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FAE979" w14:textId="77777777" w:rsidR="00ED5894" w:rsidRPr="005B1496" w:rsidRDefault="00ED5894" w:rsidP="00487796">
      <w:pPr>
        <w:widowControl w:val="0"/>
        <w:pBdr>
          <w:top w:val="nil"/>
          <w:left w:val="nil"/>
          <w:bottom w:val="nil"/>
          <w:right w:val="nil"/>
          <w:between w:val="nil"/>
        </w:pBdr>
        <w:spacing w:before="57"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 xml:space="preserve">МІНІСТЕРСТВО ОСВІТИ І НАУКИ УКРАЇНИ </w:t>
      </w:r>
    </w:p>
    <w:p w14:paraId="35DBBB3F" w14:textId="77777777" w:rsidR="00ED5894" w:rsidRPr="005B1496" w:rsidRDefault="00ED5894" w:rsidP="00487796">
      <w:pPr>
        <w:widowControl w:val="0"/>
        <w:pBdr>
          <w:top w:val="nil"/>
          <w:left w:val="nil"/>
          <w:bottom w:val="nil"/>
          <w:right w:val="nil"/>
          <w:between w:val="nil"/>
        </w:pBdr>
        <w:spacing w:before="41"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 xml:space="preserve">ВІДОКРЕМЛЕНИЙ СТРУКТУРНИЙ ПІДРОЗДІЛ </w:t>
      </w:r>
    </w:p>
    <w:p w14:paraId="49AB3621" w14:textId="77777777" w:rsidR="00ED5894" w:rsidRPr="005B1496" w:rsidRDefault="00ED5894" w:rsidP="00487796">
      <w:pPr>
        <w:widowControl w:val="0"/>
        <w:pBdr>
          <w:top w:val="nil"/>
          <w:left w:val="nil"/>
          <w:bottom w:val="nil"/>
          <w:right w:val="nil"/>
          <w:between w:val="nil"/>
        </w:pBdr>
        <w:spacing w:before="41" w:line="264" w:lineRule="auto"/>
        <w:ind w:left="1196" w:right="1222"/>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 xml:space="preserve">«ПОЛТАВСЬКИЙ ПОЛІТЕХНІЧНИЙ ФАХОВИЙ КОЛЕДЖ НАЦІОНАЛЬНОГО ТЕХНІЧНОГО УНІВЕРСИТЕТУ </w:t>
      </w:r>
    </w:p>
    <w:p w14:paraId="48486C73" w14:textId="77777777" w:rsidR="00ED5894" w:rsidRPr="005B1496" w:rsidRDefault="00ED5894" w:rsidP="00487796">
      <w:pPr>
        <w:widowControl w:val="0"/>
        <w:pBdr>
          <w:top w:val="nil"/>
          <w:left w:val="nil"/>
          <w:bottom w:val="single" w:sz="4" w:space="1" w:color="auto"/>
          <w:right w:val="nil"/>
          <w:between w:val="nil"/>
        </w:pBdr>
        <w:spacing w:before="12"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 xml:space="preserve">«ХАРКІВСЬКИЙ ПОЛІТЕХНІЧНИЙ ІНСТИТУТ» </w:t>
      </w:r>
    </w:p>
    <w:p w14:paraId="1D75572A" w14:textId="77777777" w:rsidR="00ED5894" w:rsidRPr="005B1496" w:rsidRDefault="00ED5894" w:rsidP="00487796">
      <w:pPr>
        <w:widowControl w:val="0"/>
        <w:pBdr>
          <w:top w:val="nil"/>
          <w:left w:val="nil"/>
          <w:bottom w:val="single" w:sz="4" w:space="1" w:color="auto"/>
          <w:right w:val="nil"/>
          <w:between w:val="nil"/>
        </w:pBdr>
        <w:spacing w:before="1158" w:line="240" w:lineRule="auto"/>
        <w:jc w:val="center"/>
        <w:rPr>
          <w:rFonts w:ascii="Times New Roman" w:eastAsia="Times New Roman" w:hAnsi="Times New Roman" w:cs="Times New Roman"/>
          <w:b/>
          <w:bCs/>
          <w:color w:val="000000"/>
          <w:sz w:val="31"/>
          <w:szCs w:val="31"/>
        </w:rPr>
      </w:pPr>
      <w:r w:rsidRPr="005B1496">
        <w:rPr>
          <w:rFonts w:ascii="Times New Roman" w:eastAsia="Times New Roman" w:hAnsi="Times New Roman" w:cs="Times New Roman"/>
          <w:b/>
          <w:bCs/>
          <w:color w:val="000000"/>
          <w:sz w:val="31"/>
          <w:szCs w:val="31"/>
        </w:rPr>
        <w:t xml:space="preserve">НАВЧАЛЬНО-МЕТОДИЧНИЙ КОМПЛЕКС  </w:t>
      </w:r>
    </w:p>
    <w:p w14:paraId="399DA280" w14:textId="4EE03E15" w:rsidR="00ED5894" w:rsidRPr="005B1496" w:rsidRDefault="00ED5894" w:rsidP="00487796">
      <w:pPr>
        <w:widowControl w:val="0"/>
        <w:pBdr>
          <w:top w:val="nil"/>
          <w:left w:val="nil"/>
          <w:bottom w:val="single" w:sz="4" w:space="1" w:color="auto"/>
          <w:right w:val="nil"/>
          <w:between w:val="nil"/>
        </w:pBdr>
        <w:spacing w:before="49" w:line="240" w:lineRule="auto"/>
        <w:jc w:val="center"/>
        <w:rPr>
          <w:rFonts w:ascii="Times New Roman" w:eastAsia="Times New Roman" w:hAnsi="Times New Roman" w:cs="Times New Roman"/>
          <w:b/>
          <w:bCs/>
          <w:color w:val="000000"/>
          <w:sz w:val="31"/>
          <w:szCs w:val="31"/>
        </w:rPr>
      </w:pPr>
      <w:r w:rsidRPr="005B1496">
        <w:rPr>
          <w:rFonts w:ascii="Times New Roman" w:eastAsia="Times New Roman" w:hAnsi="Times New Roman" w:cs="Times New Roman"/>
          <w:b/>
          <w:bCs/>
          <w:color w:val="000000"/>
          <w:sz w:val="31"/>
          <w:szCs w:val="31"/>
        </w:rPr>
        <w:t xml:space="preserve">НАВЧАЛЬНОЇ ДИСЦИПЛІНИ </w:t>
      </w:r>
    </w:p>
    <w:p w14:paraId="0BBA8493" w14:textId="77777777" w:rsidR="00ED5894" w:rsidRPr="005B1496" w:rsidRDefault="00ED5894" w:rsidP="00487796">
      <w:pPr>
        <w:widowControl w:val="0"/>
        <w:pBdr>
          <w:top w:val="nil"/>
          <w:left w:val="nil"/>
          <w:bottom w:val="single" w:sz="4" w:space="1" w:color="auto"/>
          <w:right w:val="nil"/>
          <w:between w:val="nil"/>
        </w:pBdr>
        <w:spacing w:before="49" w:line="240" w:lineRule="auto"/>
        <w:jc w:val="center"/>
        <w:rPr>
          <w:rFonts w:ascii="Times New Roman" w:eastAsia="Times New Roman" w:hAnsi="Times New Roman" w:cs="Times New Roman"/>
          <w:b/>
          <w:bCs/>
          <w:color w:val="000000"/>
          <w:sz w:val="31"/>
          <w:szCs w:val="31"/>
        </w:rPr>
      </w:pPr>
    </w:p>
    <w:p w14:paraId="1E30C426" w14:textId="722A644F" w:rsidR="00ED5894" w:rsidRPr="005B1496" w:rsidRDefault="00ED5894" w:rsidP="00487796">
      <w:pPr>
        <w:widowControl w:val="0"/>
        <w:pBdr>
          <w:top w:val="nil"/>
          <w:left w:val="nil"/>
          <w:bottom w:val="single" w:sz="4" w:space="1" w:color="auto"/>
          <w:right w:val="nil"/>
          <w:between w:val="nil"/>
        </w:pBdr>
        <w:spacing w:before="49" w:line="240" w:lineRule="auto"/>
        <w:jc w:val="center"/>
        <w:rPr>
          <w:rFonts w:ascii="Times New Roman" w:eastAsia="Times New Roman" w:hAnsi="Times New Roman" w:cs="Times New Roman"/>
          <w:color w:val="000000"/>
          <w:sz w:val="28"/>
          <w:szCs w:val="28"/>
          <w:lang w:val="uk-UA"/>
        </w:rPr>
      </w:pPr>
      <w:r w:rsidRPr="005B1496">
        <w:rPr>
          <w:rFonts w:ascii="Times New Roman" w:eastAsia="Times New Roman" w:hAnsi="Times New Roman" w:cs="Times New Roman"/>
          <w:color w:val="000000"/>
          <w:sz w:val="28"/>
          <w:szCs w:val="28"/>
          <w:lang w:val="uk-UA"/>
        </w:rPr>
        <w:t>ПРОГРАМУВАННЯ</w:t>
      </w:r>
    </w:p>
    <w:p w14:paraId="4213A090" w14:textId="77777777" w:rsidR="00ED5894" w:rsidRPr="005B1496" w:rsidRDefault="00ED5894" w:rsidP="00487796">
      <w:pPr>
        <w:jc w:val="center"/>
        <w:rPr>
          <w:rFonts w:ascii="Times New Roman" w:hAnsi="Times New Roman" w:cs="Times New Roman"/>
          <w:i/>
          <w:iCs/>
          <w:sz w:val="28"/>
          <w:szCs w:val="28"/>
          <w:lang w:val="uk-UA"/>
        </w:rPr>
      </w:pPr>
      <w:r w:rsidRPr="005B1496">
        <w:rPr>
          <w:rFonts w:ascii="Times New Roman" w:hAnsi="Times New Roman" w:cs="Times New Roman"/>
          <w:i/>
          <w:iCs/>
          <w:sz w:val="28"/>
          <w:szCs w:val="28"/>
          <w:lang w:val="uk-UA"/>
        </w:rPr>
        <w:t>назва навчальної дисципліни</w:t>
      </w:r>
    </w:p>
    <w:p w14:paraId="53120D16" w14:textId="77777777" w:rsidR="00ED5894" w:rsidRPr="005B1496" w:rsidRDefault="00ED5894" w:rsidP="00487796">
      <w:pPr>
        <w:jc w:val="center"/>
        <w:rPr>
          <w:rFonts w:ascii="Times New Roman" w:hAnsi="Times New Roman" w:cs="Times New Roman"/>
          <w:i/>
          <w:iCs/>
          <w:sz w:val="28"/>
          <w:szCs w:val="28"/>
          <w:lang w:val="uk-UA"/>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507"/>
      </w:tblGrid>
      <w:tr w:rsidR="00ED5894" w:rsidRPr="005B1496" w14:paraId="2D9180B6" w14:textId="77777777" w:rsidTr="00ED5894">
        <w:tc>
          <w:tcPr>
            <w:tcW w:w="1838" w:type="dxa"/>
          </w:tcPr>
          <w:p w14:paraId="3F7175DD" w14:textId="6485D6C5" w:rsidR="00ED5894" w:rsidRPr="005B1496" w:rsidRDefault="00ED589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спеціальність</w:t>
            </w:r>
          </w:p>
        </w:tc>
        <w:tc>
          <w:tcPr>
            <w:tcW w:w="7507" w:type="dxa"/>
            <w:tcBorders>
              <w:bottom w:val="single" w:sz="4" w:space="0" w:color="auto"/>
            </w:tcBorders>
          </w:tcPr>
          <w:p w14:paraId="7EC38350" w14:textId="72A1B585" w:rsidR="00ED5894" w:rsidRPr="005B1496" w:rsidRDefault="00ED589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121 Інженерія програмного забезпечення</w:t>
            </w:r>
          </w:p>
        </w:tc>
      </w:tr>
    </w:tbl>
    <w:p w14:paraId="576CD2B1" w14:textId="478035C4" w:rsidR="00ED3E09" w:rsidRPr="005B1496" w:rsidRDefault="00ED5894" w:rsidP="00487796">
      <w:pPr>
        <w:jc w:val="center"/>
        <w:rPr>
          <w:rFonts w:ascii="Times New Roman" w:hAnsi="Times New Roman" w:cs="Times New Roman"/>
          <w:i/>
          <w:iCs/>
          <w:sz w:val="28"/>
          <w:szCs w:val="28"/>
          <w:lang w:val="uk-UA"/>
        </w:rPr>
      </w:pPr>
      <w:r w:rsidRPr="005B1496">
        <w:rPr>
          <w:rFonts w:ascii="Times New Roman" w:hAnsi="Times New Roman" w:cs="Times New Roman"/>
          <w:i/>
          <w:iCs/>
          <w:sz w:val="28"/>
          <w:szCs w:val="28"/>
          <w:lang w:val="uk-UA"/>
        </w:rPr>
        <w:t>назва спеціальності</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76"/>
      </w:tblGrid>
      <w:tr w:rsidR="00ED5894" w:rsidRPr="005B1496" w14:paraId="7AAB42D7" w14:textId="77777777" w:rsidTr="00ED5894">
        <w:tc>
          <w:tcPr>
            <w:tcW w:w="3969" w:type="dxa"/>
          </w:tcPr>
          <w:p w14:paraId="597AD139" w14:textId="40382038" w:rsidR="00ED5894" w:rsidRPr="005B1496" w:rsidRDefault="00ED589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освітньо-професійна програма</w:t>
            </w:r>
          </w:p>
        </w:tc>
        <w:tc>
          <w:tcPr>
            <w:tcW w:w="5376" w:type="dxa"/>
            <w:tcBorders>
              <w:bottom w:val="single" w:sz="4" w:space="0" w:color="auto"/>
            </w:tcBorders>
          </w:tcPr>
          <w:p w14:paraId="57B94C26" w14:textId="15EE3558" w:rsidR="00ED5894" w:rsidRPr="005B1496" w:rsidRDefault="00ED589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розробка програмного забезпечення</w:t>
            </w:r>
          </w:p>
        </w:tc>
      </w:tr>
    </w:tbl>
    <w:p w14:paraId="1C9B6ECE" w14:textId="3B76F1E8" w:rsidR="00ED5894" w:rsidRPr="005B1496" w:rsidRDefault="00ED5894" w:rsidP="00487796">
      <w:pPr>
        <w:jc w:val="center"/>
        <w:rPr>
          <w:rFonts w:ascii="Times New Roman" w:hAnsi="Times New Roman" w:cs="Times New Roman"/>
          <w:i/>
          <w:iCs/>
          <w:sz w:val="28"/>
          <w:szCs w:val="28"/>
          <w:lang w:val="uk-UA"/>
        </w:rPr>
      </w:pPr>
      <w:r w:rsidRPr="005B1496">
        <w:rPr>
          <w:rFonts w:ascii="Times New Roman" w:hAnsi="Times New Roman" w:cs="Times New Roman"/>
          <w:i/>
          <w:iCs/>
          <w:sz w:val="28"/>
          <w:szCs w:val="28"/>
          <w:lang w:val="uk-UA"/>
        </w:rPr>
        <w:t xml:space="preserve">                                     назва ОПП</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507"/>
      </w:tblGrid>
      <w:tr w:rsidR="00ED5894" w:rsidRPr="005B1496" w14:paraId="3A4569EA" w14:textId="77777777" w:rsidTr="006240BE">
        <w:tc>
          <w:tcPr>
            <w:tcW w:w="1838" w:type="dxa"/>
          </w:tcPr>
          <w:p w14:paraId="58847F93" w14:textId="7A2DBF50" w:rsidR="00ED5894" w:rsidRPr="005B1496" w:rsidRDefault="00ED589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відділення</w:t>
            </w:r>
          </w:p>
        </w:tc>
        <w:tc>
          <w:tcPr>
            <w:tcW w:w="7507" w:type="dxa"/>
            <w:tcBorders>
              <w:bottom w:val="single" w:sz="4" w:space="0" w:color="auto"/>
            </w:tcBorders>
          </w:tcPr>
          <w:p w14:paraId="6E1F1A6B" w14:textId="55235FF3" w:rsidR="00ED5894" w:rsidRPr="005B1496" w:rsidRDefault="00ED589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інженерії програмного забезпечення</w:t>
            </w:r>
          </w:p>
        </w:tc>
      </w:tr>
    </w:tbl>
    <w:p w14:paraId="5D2B12FE" w14:textId="6F72EC33" w:rsidR="00ED5894" w:rsidRPr="005B1496" w:rsidRDefault="00ED5894" w:rsidP="00487796">
      <w:pPr>
        <w:jc w:val="center"/>
        <w:rPr>
          <w:rFonts w:ascii="Times New Roman" w:hAnsi="Times New Roman" w:cs="Times New Roman"/>
          <w:i/>
          <w:iCs/>
          <w:sz w:val="28"/>
          <w:szCs w:val="28"/>
          <w:lang w:val="uk-UA"/>
        </w:rPr>
      </w:pPr>
      <w:r w:rsidRPr="005B1496">
        <w:rPr>
          <w:rFonts w:ascii="Times New Roman" w:hAnsi="Times New Roman" w:cs="Times New Roman"/>
          <w:i/>
          <w:iCs/>
          <w:sz w:val="28"/>
          <w:szCs w:val="28"/>
          <w:lang w:val="uk-UA"/>
        </w:rPr>
        <w:t>відділення</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507"/>
      </w:tblGrid>
      <w:tr w:rsidR="00ED5894" w:rsidRPr="005B1496" w14:paraId="02207770" w14:textId="77777777" w:rsidTr="006240BE">
        <w:tc>
          <w:tcPr>
            <w:tcW w:w="1838" w:type="dxa"/>
          </w:tcPr>
          <w:p w14:paraId="39B0DC8D" w14:textId="2EE6B320" w:rsidR="00ED5894" w:rsidRPr="005B1496" w:rsidRDefault="00ED589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розробник</w:t>
            </w:r>
          </w:p>
        </w:tc>
        <w:tc>
          <w:tcPr>
            <w:tcW w:w="7507" w:type="dxa"/>
            <w:tcBorders>
              <w:bottom w:val="single" w:sz="4" w:space="0" w:color="auto"/>
            </w:tcBorders>
          </w:tcPr>
          <w:p w14:paraId="5109DAEC" w14:textId="364F376A" w:rsidR="00ED5894" w:rsidRPr="005B1496" w:rsidRDefault="00D008E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 xml:space="preserve">Владислав </w:t>
            </w:r>
            <w:r w:rsidR="00ED5894" w:rsidRPr="005B1496">
              <w:rPr>
                <w:rFonts w:ascii="Times New Roman" w:hAnsi="Times New Roman" w:cs="Times New Roman"/>
                <w:sz w:val="28"/>
                <w:szCs w:val="28"/>
                <w:lang w:val="uk-UA"/>
              </w:rPr>
              <w:t xml:space="preserve">ОЛІЙНИК </w:t>
            </w:r>
          </w:p>
        </w:tc>
      </w:tr>
    </w:tbl>
    <w:p w14:paraId="1864F0F1" w14:textId="0BEF756A" w:rsidR="00ED5894" w:rsidRPr="005B1496" w:rsidRDefault="00ED5894" w:rsidP="00487796">
      <w:pPr>
        <w:jc w:val="center"/>
        <w:rPr>
          <w:rFonts w:ascii="Times New Roman" w:hAnsi="Times New Roman" w:cs="Times New Roman"/>
          <w:i/>
          <w:iCs/>
          <w:sz w:val="28"/>
          <w:szCs w:val="28"/>
          <w:lang w:val="uk-UA"/>
        </w:rPr>
      </w:pPr>
      <w:r w:rsidRPr="005B1496">
        <w:rPr>
          <w:rFonts w:ascii="Times New Roman" w:hAnsi="Times New Roman" w:cs="Times New Roman"/>
          <w:i/>
          <w:iCs/>
          <w:sz w:val="28"/>
          <w:szCs w:val="28"/>
          <w:lang w:val="uk-UA"/>
        </w:rPr>
        <w:t>ім’я та прізвище викладача</w:t>
      </w:r>
    </w:p>
    <w:p w14:paraId="7C7825AB" w14:textId="2849F9DF" w:rsidR="00ED5894" w:rsidRPr="005B1496" w:rsidRDefault="00ED5894" w:rsidP="00487796">
      <w:pPr>
        <w:jc w:val="center"/>
        <w:rPr>
          <w:rFonts w:ascii="Times New Roman" w:hAnsi="Times New Roman" w:cs="Times New Roman"/>
          <w:i/>
          <w:iCs/>
          <w:sz w:val="28"/>
          <w:szCs w:val="28"/>
          <w:lang w:val="uk-UA"/>
        </w:rPr>
      </w:pPr>
    </w:p>
    <w:p w14:paraId="55CA9B07" w14:textId="6E812DE2" w:rsidR="00ED5894" w:rsidRPr="005B1496" w:rsidRDefault="00ED5894" w:rsidP="00487796">
      <w:pPr>
        <w:jc w:val="center"/>
        <w:rPr>
          <w:rFonts w:ascii="Times New Roman" w:hAnsi="Times New Roman" w:cs="Times New Roman"/>
          <w:sz w:val="28"/>
          <w:szCs w:val="28"/>
          <w:lang w:val="uk-UA"/>
        </w:rPr>
      </w:pPr>
      <w:r w:rsidRPr="005B1496">
        <w:rPr>
          <w:rFonts w:ascii="Times New Roman" w:hAnsi="Times New Roman" w:cs="Times New Roman"/>
          <w:sz w:val="28"/>
          <w:szCs w:val="28"/>
          <w:lang w:val="uk-UA"/>
        </w:rPr>
        <w:t xml:space="preserve">Затверджений на </w:t>
      </w:r>
      <w:r w:rsidRPr="005B1496">
        <w:rPr>
          <w:rFonts w:ascii="Times New Roman" w:hAnsi="Times New Roman" w:cs="Times New Roman"/>
          <w:sz w:val="32"/>
          <w:szCs w:val="32"/>
          <w:lang w:val="uk-UA"/>
        </w:rPr>
        <w:t>засіданні</w:t>
      </w:r>
      <w:r w:rsidRPr="005B1496">
        <w:rPr>
          <w:rFonts w:ascii="Times New Roman" w:hAnsi="Times New Roman" w:cs="Times New Roman"/>
          <w:sz w:val="28"/>
          <w:szCs w:val="28"/>
          <w:lang w:val="uk-UA"/>
        </w:rPr>
        <w:t xml:space="preserve"> циклової комісії</w:t>
      </w:r>
    </w:p>
    <w:p w14:paraId="5FA89BE2" w14:textId="01BD84CB" w:rsidR="00ED5894" w:rsidRPr="005B1496" w:rsidRDefault="00ED5894" w:rsidP="00487796">
      <w:pPr>
        <w:pBdr>
          <w:bottom w:val="single" w:sz="4" w:space="1" w:color="auto"/>
        </w:pBdr>
        <w:jc w:val="center"/>
        <w:rPr>
          <w:rFonts w:ascii="Times New Roman" w:eastAsia="Times New Roman" w:hAnsi="Times New Roman" w:cs="Times New Roman"/>
          <w:color w:val="000000"/>
          <w:sz w:val="28"/>
        </w:rPr>
      </w:pPr>
      <w:r w:rsidRPr="005B1496">
        <w:rPr>
          <w:rFonts w:ascii="Times New Roman" w:eastAsia="Times New Roman" w:hAnsi="Times New Roman" w:cs="Times New Roman"/>
          <w:color w:val="000000"/>
          <w:sz w:val="28"/>
        </w:rPr>
        <w:t>дисциплін інженерії програмного забезпечення</w:t>
      </w:r>
      <w:r w:rsidRPr="005B1496">
        <w:rPr>
          <w:rFonts w:ascii="Times New Roman" w:eastAsia="Times New Roman" w:hAnsi="Times New Roman" w:cs="Times New Roman"/>
          <w:color w:val="000000"/>
          <w:sz w:val="28"/>
          <w:lang w:val="uk-UA"/>
        </w:rPr>
        <w:t xml:space="preserve">                                         </w:t>
      </w:r>
    </w:p>
    <w:p w14:paraId="5E9C1757" w14:textId="1421A512" w:rsidR="00D008E4" w:rsidRPr="005B1496" w:rsidRDefault="00D008E4" w:rsidP="00487796">
      <w:pPr>
        <w:jc w:val="center"/>
        <w:rPr>
          <w:rFonts w:ascii="Times New Roman" w:hAnsi="Times New Roman" w:cs="Times New Roman"/>
          <w:i/>
          <w:iCs/>
          <w:sz w:val="28"/>
          <w:szCs w:val="28"/>
          <w:lang w:val="uk-UA"/>
        </w:rPr>
      </w:pPr>
      <w:r w:rsidRPr="005B1496">
        <w:rPr>
          <w:rFonts w:ascii="Times New Roman" w:hAnsi="Times New Roman" w:cs="Times New Roman"/>
          <w:i/>
          <w:iCs/>
          <w:sz w:val="28"/>
          <w:szCs w:val="28"/>
          <w:lang w:val="uk-UA"/>
        </w:rPr>
        <w:t>назва циклової комісії</w:t>
      </w:r>
    </w:p>
    <w:p w14:paraId="69C66D44" w14:textId="3BA9B696" w:rsidR="00D008E4" w:rsidRPr="005B1496" w:rsidRDefault="00D008E4" w:rsidP="00487796">
      <w:pPr>
        <w:ind w:firstLine="708"/>
        <w:rPr>
          <w:rFonts w:ascii="Times New Roman" w:hAnsi="Times New Roman" w:cs="Times New Roman"/>
          <w:sz w:val="28"/>
          <w:szCs w:val="28"/>
          <w:lang w:val="uk-UA"/>
        </w:rPr>
      </w:pPr>
      <w:r w:rsidRPr="005B1496">
        <w:rPr>
          <w:rFonts w:ascii="Times New Roman" w:hAnsi="Times New Roman" w:cs="Times New Roman"/>
          <w:sz w:val="28"/>
          <w:szCs w:val="28"/>
          <w:lang w:val="uk-UA"/>
        </w:rPr>
        <w:t xml:space="preserve">Протокол від «____» __________________ 20_____року №_______ </w:t>
      </w:r>
    </w:p>
    <w:tbl>
      <w:tblPr>
        <w:tblStyle w:val="a3"/>
        <w:tblW w:w="8148" w:type="dxa"/>
        <w:tblInd w:w="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7"/>
        <w:gridCol w:w="4961"/>
      </w:tblGrid>
      <w:tr w:rsidR="00D008E4" w:rsidRPr="005B1496" w14:paraId="5B103939" w14:textId="77777777" w:rsidTr="00D008E4">
        <w:tc>
          <w:tcPr>
            <w:tcW w:w="3187" w:type="dxa"/>
          </w:tcPr>
          <w:p w14:paraId="3F4AD855" w14:textId="1BE9754A" w:rsidR="00D008E4" w:rsidRPr="005B1496" w:rsidRDefault="00D008E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Голова циклової комісії</w:t>
            </w:r>
          </w:p>
        </w:tc>
        <w:tc>
          <w:tcPr>
            <w:tcW w:w="4961" w:type="dxa"/>
            <w:tcBorders>
              <w:bottom w:val="single" w:sz="4" w:space="0" w:color="auto"/>
            </w:tcBorders>
          </w:tcPr>
          <w:p w14:paraId="355A0F78" w14:textId="6ED96E37" w:rsidR="00D008E4" w:rsidRPr="005B1496" w:rsidRDefault="00D008E4" w:rsidP="00487796">
            <w:pPr>
              <w:rPr>
                <w:rFonts w:ascii="Times New Roman" w:hAnsi="Times New Roman" w:cs="Times New Roman"/>
                <w:sz w:val="28"/>
                <w:szCs w:val="28"/>
                <w:lang w:val="uk-UA"/>
              </w:rPr>
            </w:pPr>
            <w:r w:rsidRPr="005B1496">
              <w:rPr>
                <w:rFonts w:ascii="Times New Roman" w:hAnsi="Times New Roman" w:cs="Times New Roman"/>
                <w:sz w:val="28"/>
                <w:szCs w:val="28"/>
                <w:lang w:val="uk-UA"/>
              </w:rPr>
              <w:t xml:space="preserve">                                   Олександр БАБИЧ</w:t>
            </w:r>
          </w:p>
        </w:tc>
      </w:tr>
    </w:tbl>
    <w:p w14:paraId="78CE6E5B" w14:textId="65FDE512" w:rsidR="00D008E4" w:rsidRPr="005B1496" w:rsidRDefault="00D008E4" w:rsidP="00487796">
      <w:pPr>
        <w:tabs>
          <w:tab w:val="left" w:pos="5599"/>
        </w:tabs>
        <w:ind w:firstLine="708"/>
        <w:jc w:val="center"/>
        <w:rPr>
          <w:rFonts w:ascii="Times New Roman" w:hAnsi="Times New Roman" w:cs="Times New Roman"/>
          <w:i/>
          <w:iCs/>
          <w:sz w:val="28"/>
          <w:szCs w:val="28"/>
          <w:lang w:val="uk-UA"/>
        </w:rPr>
      </w:pPr>
      <w:r w:rsidRPr="005B1496">
        <w:rPr>
          <w:rFonts w:ascii="Times New Roman" w:hAnsi="Times New Roman" w:cs="Times New Roman"/>
          <w:i/>
          <w:iCs/>
          <w:sz w:val="28"/>
          <w:szCs w:val="28"/>
          <w:lang w:val="uk-UA"/>
        </w:rPr>
        <w:t xml:space="preserve">        підпис, ім’я та прізвище</w:t>
      </w:r>
    </w:p>
    <w:p w14:paraId="5849CF5C" w14:textId="22A4E4E0" w:rsidR="00D008E4" w:rsidRPr="005B1496" w:rsidRDefault="00D008E4" w:rsidP="00487796">
      <w:pPr>
        <w:rPr>
          <w:rFonts w:ascii="Times New Roman" w:hAnsi="Times New Roman" w:cs="Times New Roman"/>
          <w:i/>
          <w:iCs/>
          <w:sz w:val="28"/>
          <w:szCs w:val="28"/>
          <w:lang w:val="uk-UA"/>
        </w:rPr>
      </w:pPr>
    </w:p>
    <w:p w14:paraId="2AED20CB" w14:textId="0B23DA74" w:rsidR="00D008E4" w:rsidRPr="005B1496" w:rsidRDefault="00D008E4" w:rsidP="00487796">
      <w:pPr>
        <w:tabs>
          <w:tab w:val="left" w:pos="5298"/>
        </w:tabs>
        <w:rPr>
          <w:rFonts w:ascii="Times New Roman" w:hAnsi="Times New Roman" w:cs="Times New Roman"/>
          <w:sz w:val="28"/>
          <w:szCs w:val="28"/>
          <w:lang w:val="uk-UA"/>
        </w:rPr>
      </w:pPr>
      <w:r w:rsidRPr="005B1496">
        <w:rPr>
          <w:rFonts w:ascii="Times New Roman" w:hAnsi="Times New Roman" w:cs="Times New Roman"/>
          <w:sz w:val="28"/>
          <w:szCs w:val="28"/>
          <w:lang w:val="uk-UA"/>
        </w:rPr>
        <w:tab/>
      </w:r>
    </w:p>
    <w:p w14:paraId="79803D59" w14:textId="47BE7BCA" w:rsidR="00D008E4" w:rsidRPr="005B1496" w:rsidRDefault="00D008E4" w:rsidP="00487796">
      <w:pPr>
        <w:tabs>
          <w:tab w:val="left" w:pos="5298"/>
        </w:tabs>
        <w:rPr>
          <w:rFonts w:ascii="Times New Roman" w:hAnsi="Times New Roman" w:cs="Times New Roman"/>
          <w:sz w:val="28"/>
          <w:szCs w:val="28"/>
          <w:lang w:val="uk-UA"/>
        </w:rPr>
      </w:pPr>
    </w:p>
    <w:p w14:paraId="719FC2FB" w14:textId="190805C8" w:rsidR="00D008E4" w:rsidRPr="005B1496" w:rsidRDefault="00D008E4" w:rsidP="00487796">
      <w:pPr>
        <w:tabs>
          <w:tab w:val="left" w:pos="5298"/>
        </w:tabs>
        <w:rPr>
          <w:rFonts w:ascii="Times New Roman" w:hAnsi="Times New Roman" w:cs="Times New Roman"/>
          <w:sz w:val="28"/>
          <w:szCs w:val="28"/>
          <w:lang w:val="uk-UA"/>
        </w:rPr>
      </w:pPr>
    </w:p>
    <w:p w14:paraId="52C73540" w14:textId="77777777" w:rsidR="00D008E4" w:rsidRPr="005B1496" w:rsidRDefault="00D008E4" w:rsidP="00487796">
      <w:pPr>
        <w:tabs>
          <w:tab w:val="left" w:pos="5298"/>
        </w:tabs>
        <w:rPr>
          <w:rFonts w:ascii="Times New Roman" w:hAnsi="Times New Roman" w:cs="Times New Roman"/>
          <w:sz w:val="28"/>
          <w:szCs w:val="28"/>
          <w:lang w:val="uk-UA"/>
        </w:rPr>
      </w:pPr>
    </w:p>
    <w:p w14:paraId="092668E3" w14:textId="219287CF" w:rsidR="00D008E4" w:rsidRPr="005B1496" w:rsidRDefault="00D008E4" w:rsidP="00487796">
      <w:pPr>
        <w:tabs>
          <w:tab w:val="left" w:pos="5298"/>
        </w:tabs>
        <w:rPr>
          <w:rFonts w:ascii="Times New Roman" w:hAnsi="Times New Roman" w:cs="Times New Roman"/>
          <w:sz w:val="28"/>
          <w:szCs w:val="28"/>
          <w:lang w:val="uk-UA"/>
        </w:rPr>
      </w:pPr>
    </w:p>
    <w:p w14:paraId="0D70E4A6" w14:textId="53BABB3B" w:rsidR="00D008E4" w:rsidRDefault="00D008E4" w:rsidP="00487796">
      <w:pPr>
        <w:tabs>
          <w:tab w:val="left" w:pos="5298"/>
        </w:tabs>
        <w:rPr>
          <w:rFonts w:ascii="Times New Roman" w:hAnsi="Times New Roman" w:cs="Times New Roman"/>
          <w:sz w:val="28"/>
          <w:szCs w:val="28"/>
          <w:lang w:val="uk-UA"/>
        </w:rPr>
      </w:pPr>
    </w:p>
    <w:p w14:paraId="3DADAD76" w14:textId="4AE45857" w:rsidR="00E902BB" w:rsidRDefault="00E902BB" w:rsidP="00487796">
      <w:pPr>
        <w:tabs>
          <w:tab w:val="left" w:pos="5298"/>
        </w:tabs>
        <w:rPr>
          <w:rFonts w:ascii="Times New Roman" w:hAnsi="Times New Roman" w:cs="Times New Roman"/>
          <w:sz w:val="28"/>
          <w:szCs w:val="28"/>
          <w:lang w:val="uk-UA"/>
        </w:rPr>
      </w:pPr>
    </w:p>
    <w:p w14:paraId="351DDE98" w14:textId="77777777" w:rsidR="00E902BB" w:rsidRPr="005B1496" w:rsidRDefault="00E902BB" w:rsidP="00487796">
      <w:pPr>
        <w:tabs>
          <w:tab w:val="left" w:pos="5298"/>
        </w:tabs>
        <w:rPr>
          <w:rFonts w:ascii="Times New Roman" w:hAnsi="Times New Roman" w:cs="Times New Roman"/>
          <w:sz w:val="28"/>
          <w:szCs w:val="28"/>
          <w:lang w:val="uk-UA"/>
        </w:rPr>
      </w:pPr>
    </w:p>
    <w:p w14:paraId="0BEDE89A" w14:textId="3CB7C985" w:rsidR="00D008E4" w:rsidRPr="005B1496" w:rsidRDefault="00D008E4" w:rsidP="00487796">
      <w:pPr>
        <w:tabs>
          <w:tab w:val="left" w:pos="5298"/>
        </w:tabs>
        <w:jc w:val="center"/>
        <w:rPr>
          <w:rFonts w:ascii="Times New Roman" w:hAnsi="Times New Roman" w:cs="Times New Roman"/>
          <w:sz w:val="28"/>
          <w:szCs w:val="28"/>
          <w:lang w:val="uk-UA"/>
        </w:rPr>
      </w:pPr>
      <w:r w:rsidRPr="005B1496">
        <w:rPr>
          <w:rFonts w:ascii="Times New Roman" w:hAnsi="Times New Roman" w:cs="Times New Roman"/>
          <w:sz w:val="28"/>
          <w:szCs w:val="28"/>
          <w:lang w:val="uk-UA"/>
        </w:rPr>
        <w:t>ПОЛТАВА-2026</w:t>
      </w:r>
    </w:p>
    <w:p w14:paraId="71BABFBE" w14:textId="245AC05B" w:rsidR="00BC3DF6" w:rsidRPr="005B1496" w:rsidRDefault="00BC3DF6" w:rsidP="00487796">
      <w:pPr>
        <w:tabs>
          <w:tab w:val="left" w:pos="5298"/>
        </w:tabs>
        <w:jc w:val="center"/>
        <w:rPr>
          <w:rFonts w:ascii="Times New Roman" w:hAnsi="Times New Roman" w:cs="Times New Roman"/>
          <w:sz w:val="28"/>
          <w:szCs w:val="28"/>
          <w:lang w:val="uk-UA"/>
        </w:rPr>
      </w:pPr>
    </w:p>
    <w:p w14:paraId="48921EED" w14:textId="28B948F5" w:rsidR="00BC3DF6" w:rsidRPr="005B1496" w:rsidRDefault="00BC3DF6" w:rsidP="00487796">
      <w:pPr>
        <w:tabs>
          <w:tab w:val="left" w:pos="5298"/>
        </w:tabs>
        <w:jc w:val="center"/>
        <w:rPr>
          <w:rFonts w:ascii="Times New Roman" w:hAnsi="Times New Roman" w:cs="Times New Roman"/>
          <w:sz w:val="28"/>
          <w:szCs w:val="28"/>
          <w:lang w:val="uk-UA"/>
        </w:rPr>
      </w:pPr>
    </w:p>
    <w:p w14:paraId="6730B731" w14:textId="77777777" w:rsidR="00BC3DF6" w:rsidRPr="005B1496" w:rsidRDefault="00BC3DF6" w:rsidP="00487796">
      <w:pPr>
        <w:tabs>
          <w:tab w:val="left" w:pos="5298"/>
        </w:tabs>
        <w:jc w:val="center"/>
        <w:rPr>
          <w:rFonts w:ascii="Times New Roman" w:hAnsi="Times New Roman" w:cs="Times New Roman"/>
          <w:sz w:val="28"/>
          <w:szCs w:val="28"/>
          <w:lang w:val="uk-UA"/>
        </w:rPr>
      </w:pPr>
    </w:p>
    <w:p w14:paraId="11DA34F7" w14:textId="44F6DE15" w:rsidR="00844FE9" w:rsidRPr="005B1496" w:rsidRDefault="00844FE9" w:rsidP="00487796">
      <w:pPr>
        <w:pStyle w:val="1"/>
        <w:ind w:left="907" w:right="907"/>
        <w:jc w:val="center"/>
        <w:rPr>
          <w:spacing w:val="-2"/>
        </w:rPr>
      </w:pPr>
      <w:bookmarkStart w:id="0" w:name="_Toc221367808"/>
      <w:r w:rsidRPr="005B1496">
        <w:t>АНОТАЦІЯ</w:t>
      </w:r>
      <w:r w:rsidRPr="005B1496">
        <w:rPr>
          <w:spacing w:val="-9"/>
        </w:rPr>
        <w:t xml:space="preserve"> </w:t>
      </w:r>
      <w:r w:rsidRPr="005B1496">
        <w:t>ЗМІСТУ</w:t>
      </w:r>
      <w:r w:rsidRPr="005B1496">
        <w:rPr>
          <w:spacing w:val="-9"/>
        </w:rPr>
        <w:t xml:space="preserve"> </w:t>
      </w:r>
      <w:r w:rsidRPr="005B1496">
        <w:t>НАВЧАЛЬНОЇ</w:t>
      </w:r>
      <w:r w:rsidRPr="005B1496">
        <w:rPr>
          <w:spacing w:val="-9"/>
        </w:rPr>
        <w:t xml:space="preserve"> </w:t>
      </w:r>
      <w:r w:rsidRPr="005B1496">
        <w:rPr>
          <w:spacing w:val="-2"/>
        </w:rPr>
        <w:t>ДИСЦИПЛІНИ</w:t>
      </w:r>
      <w:bookmarkEnd w:id="0"/>
    </w:p>
    <w:p w14:paraId="7BE44347" w14:textId="7EF5FFDD" w:rsidR="00844FE9" w:rsidRPr="005B1496" w:rsidRDefault="00844FE9" w:rsidP="00487796">
      <w:pPr>
        <w:pStyle w:val="1"/>
        <w:ind w:left="907" w:right="905"/>
        <w:jc w:val="center"/>
        <w:rPr>
          <w:spacing w:val="-2"/>
        </w:rPr>
      </w:pPr>
    </w:p>
    <w:p w14:paraId="3275707C" w14:textId="0C58E497" w:rsidR="00D008E4" w:rsidRPr="005B1496" w:rsidRDefault="00844FE9" w:rsidP="00487796">
      <w:pPr>
        <w:pBdr>
          <w:bottom w:val="single" w:sz="4" w:space="1" w:color="auto"/>
        </w:pBdr>
        <w:spacing w:after="160" w:line="259" w:lineRule="auto"/>
        <w:jc w:val="center"/>
        <w:rPr>
          <w:rFonts w:ascii="Times New Roman" w:hAnsi="Times New Roman" w:cs="Times New Roman"/>
          <w:sz w:val="32"/>
          <w:szCs w:val="32"/>
          <w:lang w:val="uk-UA"/>
        </w:rPr>
      </w:pPr>
      <w:r w:rsidRPr="005B1496">
        <w:rPr>
          <w:rFonts w:ascii="Times New Roman" w:hAnsi="Times New Roman" w:cs="Times New Roman"/>
          <w:sz w:val="32"/>
          <w:szCs w:val="32"/>
          <w:lang w:val="uk-UA"/>
        </w:rPr>
        <w:t>Програмування</w:t>
      </w:r>
    </w:p>
    <w:p w14:paraId="62A96C79" w14:textId="49463CB6" w:rsidR="00D008E4" w:rsidRPr="005B1496" w:rsidRDefault="00844FE9" w:rsidP="00487796">
      <w:pPr>
        <w:tabs>
          <w:tab w:val="left" w:pos="5298"/>
        </w:tabs>
        <w:jc w:val="center"/>
        <w:rPr>
          <w:rFonts w:ascii="Times New Roman" w:hAnsi="Times New Roman" w:cs="Times New Roman"/>
          <w:i/>
          <w:iCs/>
          <w:sz w:val="24"/>
          <w:szCs w:val="24"/>
          <w:lang w:val="uk-UA"/>
        </w:rPr>
      </w:pPr>
      <w:r w:rsidRPr="005B1496">
        <w:rPr>
          <w:rFonts w:ascii="Times New Roman" w:hAnsi="Times New Roman" w:cs="Times New Roman"/>
          <w:i/>
          <w:iCs/>
          <w:sz w:val="24"/>
          <w:szCs w:val="24"/>
          <w:lang w:val="uk-UA"/>
        </w:rPr>
        <w:t>назва навчальної дисципліни</w:t>
      </w:r>
    </w:p>
    <w:p w14:paraId="2693F360" w14:textId="66A8FF2B" w:rsidR="00844FE9" w:rsidRPr="005B1496" w:rsidRDefault="00844FE9" w:rsidP="00487796">
      <w:pPr>
        <w:pBdr>
          <w:bottom w:val="single" w:sz="4" w:space="1" w:color="auto"/>
        </w:pBdr>
        <w:tabs>
          <w:tab w:val="left" w:pos="5298"/>
        </w:tabs>
        <w:jc w:val="center"/>
        <w:rPr>
          <w:rFonts w:ascii="Times New Roman" w:hAnsi="Times New Roman" w:cs="Times New Roman"/>
          <w:sz w:val="28"/>
          <w:szCs w:val="28"/>
          <w:lang w:val="uk-UA"/>
        </w:rPr>
      </w:pPr>
      <w:r w:rsidRPr="005B1496">
        <w:rPr>
          <w:rFonts w:ascii="Times New Roman" w:hAnsi="Times New Roman" w:cs="Times New Roman"/>
          <w:sz w:val="28"/>
          <w:szCs w:val="28"/>
          <w:lang w:val="uk-UA"/>
        </w:rPr>
        <w:t>нормативна</w:t>
      </w:r>
    </w:p>
    <w:p w14:paraId="7C52066F" w14:textId="55DF4AE2" w:rsidR="00844FE9" w:rsidRPr="005B1496" w:rsidRDefault="00844FE9" w:rsidP="00487796">
      <w:pPr>
        <w:jc w:val="center"/>
        <w:rPr>
          <w:rFonts w:ascii="Times New Roman" w:hAnsi="Times New Roman" w:cs="Times New Roman"/>
          <w:i/>
          <w:iCs/>
          <w:sz w:val="24"/>
          <w:szCs w:val="24"/>
          <w:lang w:val="uk-UA"/>
        </w:rPr>
      </w:pPr>
      <w:r w:rsidRPr="005B1496">
        <w:rPr>
          <w:rFonts w:ascii="Times New Roman" w:hAnsi="Times New Roman" w:cs="Times New Roman"/>
          <w:i/>
          <w:iCs/>
          <w:sz w:val="24"/>
          <w:szCs w:val="24"/>
          <w:lang w:val="uk-UA"/>
        </w:rPr>
        <w:t>нормативна/вибіркова</w:t>
      </w:r>
    </w:p>
    <w:p w14:paraId="724894C5" w14:textId="0AB3E44B" w:rsidR="00844FE9" w:rsidRPr="005B1496" w:rsidRDefault="00844FE9" w:rsidP="00487796">
      <w:pPr>
        <w:pBdr>
          <w:bottom w:val="single" w:sz="4" w:space="1" w:color="auto"/>
        </w:pBdr>
        <w:jc w:val="center"/>
        <w:rPr>
          <w:rFonts w:ascii="Times New Roman" w:hAnsi="Times New Roman" w:cs="Times New Roman"/>
          <w:sz w:val="28"/>
          <w:szCs w:val="28"/>
          <w:lang w:val="uk-UA"/>
        </w:rPr>
      </w:pPr>
      <w:r w:rsidRPr="005B1496">
        <w:rPr>
          <w:rFonts w:ascii="Times New Roman" w:hAnsi="Times New Roman" w:cs="Times New Roman"/>
          <w:sz w:val="28"/>
          <w:szCs w:val="28"/>
          <w:lang w:val="uk-UA"/>
        </w:rPr>
        <w:t>цикл професійної та практичної підготовки</w:t>
      </w:r>
    </w:p>
    <w:p w14:paraId="3249C852" w14:textId="0AAB0AEA" w:rsidR="00844FE9" w:rsidRPr="005B1496" w:rsidRDefault="00844FE9" w:rsidP="00487796">
      <w:pPr>
        <w:jc w:val="center"/>
        <w:rPr>
          <w:rFonts w:ascii="Times New Roman" w:hAnsi="Times New Roman" w:cs="Times New Roman"/>
          <w:i/>
          <w:iCs/>
          <w:sz w:val="24"/>
          <w:szCs w:val="24"/>
          <w:lang w:val="uk-UA"/>
        </w:rPr>
      </w:pPr>
      <w:r w:rsidRPr="005B1496">
        <w:rPr>
          <w:rFonts w:ascii="Times New Roman" w:hAnsi="Times New Roman" w:cs="Times New Roman"/>
          <w:i/>
          <w:iCs/>
          <w:sz w:val="24"/>
          <w:szCs w:val="24"/>
          <w:lang w:val="uk-UA"/>
        </w:rPr>
        <w:t>цикл дисциплін за навчальним планом</w:t>
      </w:r>
    </w:p>
    <w:p w14:paraId="5ECE776A" w14:textId="31C8177E" w:rsidR="00844FE9" w:rsidRPr="005B1496" w:rsidRDefault="00844FE9" w:rsidP="00487796">
      <w:pPr>
        <w:jc w:val="center"/>
        <w:rPr>
          <w:rFonts w:ascii="Times New Roman" w:hAnsi="Times New Roman" w:cs="Times New Roman"/>
          <w:i/>
          <w:iCs/>
          <w:sz w:val="24"/>
          <w:szCs w:val="24"/>
          <w:lang w:val="uk-UA"/>
        </w:rPr>
      </w:pPr>
    </w:p>
    <w:p w14:paraId="643A0B85" w14:textId="46BE590F" w:rsidR="00844FE9" w:rsidRPr="005B1496" w:rsidRDefault="00844FE9" w:rsidP="00487796">
      <w:pPr>
        <w:ind w:firstLine="708"/>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Програмування є теоретичною та практичною основою професійних знань та вмінь, що формують профіль фахівця в предметній області «Інженерія програмного забезпечення». Тож НМК навчальної дисципліни посідає одне з чільних місць в підготовці фахівців з спеціальності.</w:t>
      </w:r>
    </w:p>
    <w:p w14:paraId="0F6B5D82" w14:textId="70248CE4" w:rsidR="00AD3812" w:rsidRPr="005B1496" w:rsidRDefault="00AD3812" w:rsidP="00487796">
      <w:pPr>
        <w:ind w:firstLine="708"/>
        <w:jc w:val="center"/>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Предмет навчальної дисципліни</w:t>
      </w:r>
    </w:p>
    <w:p w14:paraId="453E0741" w14:textId="3ADC7D3F" w:rsidR="00AD3812" w:rsidRPr="005B1496" w:rsidRDefault="00AD3812" w:rsidP="00487796">
      <w:pPr>
        <w:ind w:firstLine="708"/>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Предметом дисципліни є методологія створення комп'ютерних програм — від формалізації ідеї до реалізації працюючого продукту за допомогою спеціалізованих мов та інструментів.</w:t>
      </w:r>
    </w:p>
    <w:p w14:paraId="37BDAC3C" w14:textId="77B90C8D" w:rsidR="00AD3812" w:rsidRPr="005B1496" w:rsidRDefault="00AD3812" w:rsidP="00487796">
      <w:pPr>
        <w:ind w:firstLine="708"/>
        <w:jc w:val="center"/>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Мета навчальної дисципліни</w:t>
      </w:r>
    </w:p>
    <w:p w14:paraId="1123787C" w14:textId="5331AFF4" w:rsidR="00AD3812" w:rsidRPr="005B1496" w:rsidRDefault="0091166B" w:rsidP="00487796">
      <w:pPr>
        <w:ind w:firstLine="708"/>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Метою викладання навчальної дисципліни «Програмування» є: вивчення методів алгоритмізації, основ програмування на алгоритмічних мовах високого рівня і  використання отриманих навиків при вирішенні задач різних типів.</w:t>
      </w:r>
    </w:p>
    <w:p w14:paraId="3437F550" w14:textId="1FE410EA" w:rsidR="0091166B" w:rsidRPr="005B1496" w:rsidRDefault="0091166B" w:rsidP="00487796">
      <w:pPr>
        <w:ind w:firstLine="708"/>
        <w:jc w:val="center"/>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Основні завдання</w:t>
      </w:r>
    </w:p>
    <w:p w14:paraId="0B69A51F" w14:textId="5AC4CBE7" w:rsidR="0091166B" w:rsidRPr="005B1496" w:rsidRDefault="0091166B" w:rsidP="00487796">
      <w:pPr>
        <w:ind w:firstLine="708"/>
        <w:rPr>
          <w:rFonts w:ascii="Times New Roman" w:hAnsi="Times New Roman" w:cs="Times New Roman"/>
          <w:sz w:val="24"/>
          <w:szCs w:val="24"/>
          <w:lang w:val="uk-UA"/>
        </w:rPr>
      </w:pPr>
      <w:r w:rsidRPr="005B1496">
        <w:rPr>
          <w:rFonts w:ascii="Times New Roman" w:hAnsi="Times New Roman" w:cs="Times New Roman"/>
          <w:sz w:val="24"/>
          <w:szCs w:val="24"/>
          <w:lang w:val="uk-UA"/>
        </w:rPr>
        <w:t>Основними завданнями вивчення дисципліни «ПРОГРАМУВАННЯ» є:</w:t>
      </w:r>
    </w:p>
    <w:p w14:paraId="64DDF211" w14:textId="5B508279" w:rsidR="0091166B" w:rsidRPr="005B1496" w:rsidRDefault="0091166B" w:rsidP="00487796">
      <w:pPr>
        <w:pStyle w:val="a4"/>
        <w:numPr>
          <w:ilvl w:val="0"/>
          <w:numId w:val="1"/>
        </w:numPr>
        <w:ind w:left="641" w:right="374" w:hanging="357"/>
        <w:contextualSpacing/>
        <w:jc w:val="both"/>
        <w:rPr>
          <w:sz w:val="24"/>
          <w:szCs w:val="24"/>
        </w:rPr>
      </w:pPr>
      <w:r w:rsidRPr="005B1496">
        <w:rPr>
          <w:sz w:val="24"/>
          <w:szCs w:val="24"/>
        </w:rPr>
        <w:t xml:space="preserve">формування базових знань по алгоритмізації та програмуванню про стиль написання програм, про раціональні методи їх розробки и оптимізації, про стратегії відладки і тестування програм; </w:t>
      </w:r>
    </w:p>
    <w:p w14:paraId="319C7003" w14:textId="77777777" w:rsidR="0091166B" w:rsidRPr="005B1496" w:rsidRDefault="0091166B" w:rsidP="00487796">
      <w:pPr>
        <w:pStyle w:val="a4"/>
        <w:numPr>
          <w:ilvl w:val="0"/>
          <w:numId w:val="1"/>
        </w:numPr>
        <w:ind w:left="641" w:right="374" w:hanging="357"/>
        <w:contextualSpacing/>
        <w:jc w:val="both"/>
        <w:rPr>
          <w:sz w:val="24"/>
          <w:szCs w:val="24"/>
        </w:rPr>
      </w:pPr>
      <w:r w:rsidRPr="005B1496">
        <w:rPr>
          <w:sz w:val="24"/>
          <w:szCs w:val="24"/>
        </w:rPr>
        <w:t>отримання базового рівня по програмуванню на мовах С, C++  з використанням простих типів даних, базових типів даних і масивів;</w:t>
      </w:r>
    </w:p>
    <w:p w14:paraId="5981E3E7" w14:textId="77777777" w:rsidR="0091166B" w:rsidRPr="005B1496" w:rsidRDefault="0091166B" w:rsidP="00487796">
      <w:pPr>
        <w:pStyle w:val="a4"/>
        <w:numPr>
          <w:ilvl w:val="0"/>
          <w:numId w:val="1"/>
        </w:numPr>
        <w:ind w:left="641" w:right="374" w:hanging="357"/>
        <w:contextualSpacing/>
        <w:jc w:val="both"/>
        <w:rPr>
          <w:sz w:val="24"/>
          <w:szCs w:val="24"/>
        </w:rPr>
      </w:pPr>
      <w:r w:rsidRPr="005B1496">
        <w:rPr>
          <w:sz w:val="24"/>
          <w:szCs w:val="24"/>
        </w:rPr>
        <w:t>вивчення  структур даних в пам’яті  і в файлах і алгоритмів роботи з ними з використанням мов С; С++;</w:t>
      </w:r>
    </w:p>
    <w:p w14:paraId="6710F353" w14:textId="77777777" w:rsidR="0091166B" w:rsidRPr="005B1496" w:rsidRDefault="0091166B" w:rsidP="00487796">
      <w:pPr>
        <w:pStyle w:val="a4"/>
        <w:numPr>
          <w:ilvl w:val="0"/>
          <w:numId w:val="1"/>
        </w:numPr>
        <w:ind w:left="641" w:right="374" w:hanging="357"/>
        <w:contextualSpacing/>
        <w:jc w:val="both"/>
        <w:rPr>
          <w:sz w:val="24"/>
          <w:szCs w:val="24"/>
        </w:rPr>
      </w:pPr>
      <w:r w:rsidRPr="005B1496">
        <w:rPr>
          <w:sz w:val="24"/>
          <w:szCs w:val="24"/>
        </w:rPr>
        <w:t>знайомство с основними принципами організації зберігання та пошуку даних, алгоритмами сортування та пошуку;</w:t>
      </w:r>
    </w:p>
    <w:p w14:paraId="1053B243" w14:textId="77777777" w:rsidR="0091166B" w:rsidRPr="005B1496" w:rsidRDefault="0091166B" w:rsidP="00487796">
      <w:pPr>
        <w:pStyle w:val="a4"/>
        <w:numPr>
          <w:ilvl w:val="0"/>
          <w:numId w:val="1"/>
        </w:numPr>
        <w:ind w:left="641" w:right="374" w:hanging="357"/>
        <w:contextualSpacing/>
        <w:jc w:val="both"/>
        <w:rPr>
          <w:sz w:val="24"/>
          <w:szCs w:val="24"/>
        </w:rPr>
      </w:pPr>
      <w:r w:rsidRPr="005B1496">
        <w:rPr>
          <w:sz w:val="24"/>
          <w:szCs w:val="24"/>
        </w:rPr>
        <w:t xml:space="preserve">придбання навиків використання базового набору фрагментів і алгоритмів у процесі розробки програм, навиків аналізу і “читання” програм; </w:t>
      </w:r>
    </w:p>
    <w:p w14:paraId="75EA7886" w14:textId="77777777" w:rsidR="0091166B" w:rsidRPr="005B1496" w:rsidRDefault="0091166B" w:rsidP="00487796">
      <w:pPr>
        <w:pStyle w:val="a4"/>
        <w:numPr>
          <w:ilvl w:val="0"/>
          <w:numId w:val="1"/>
        </w:numPr>
        <w:ind w:left="641" w:right="374" w:hanging="357"/>
        <w:contextualSpacing/>
        <w:jc w:val="both"/>
        <w:rPr>
          <w:sz w:val="24"/>
          <w:szCs w:val="24"/>
        </w:rPr>
      </w:pPr>
      <w:r w:rsidRPr="005B1496">
        <w:rPr>
          <w:sz w:val="24"/>
          <w:szCs w:val="24"/>
        </w:rPr>
        <w:t xml:space="preserve">вивчення основ технології програмування та методів рішення обчислювальних задач і задач обробки символьних даних; </w:t>
      </w:r>
    </w:p>
    <w:p w14:paraId="3F1E91C2" w14:textId="79A3682E" w:rsidR="0091166B" w:rsidRPr="005B1496" w:rsidRDefault="0091166B" w:rsidP="00487796">
      <w:pPr>
        <w:pStyle w:val="a4"/>
        <w:numPr>
          <w:ilvl w:val="0"/>
          <w:numId w:val="1"/>
        </w:numPr>
        <w:ind w:left="641" w:right="374" w:hanging="357"/>
        <w:contextualSpacing/>
        <w:jc w:val="both"/>
        <w:rPr>
          <w:sz w:val="24"/>
          <w:szCs w:val="24"/>
        </w:rPr>
      </w:pPr>
      <w:r w:rsidRPr="005B1496">
        <w:rPr>
          <w:sz w:val="24"/>
          <w:szCs w:val="24"/>
        </w:rPr>
        <w:t>формування рівня знань мови, який дозволяє вільно оперувати типами даних і змінними довільної складності, а також модульними алгоритмами їх обробки.</w:t>
      </w:r>
    </w:p>
    <w:p w14:paraId="6D28E49F" w14:textId="0C606A5E" w:rsidR="0091166B" w:rsidRPr="005B1496" w:rsidRDefault="0091166B" w:rsidP="00487796">
      <w:pPr>
        <w:ind w:left="284" w:right="374"/>
        <w:contextualSpacing/>
        <w:jc w:val="both"/>
        <w:rPr>
          <w:rFonts w:ascii="Times New Roman" w:hAnsi="Times New Roman" w:cs="Times New Roman"/>
          <w:sz w:val="24"/>
          <w:szCs w:val="24"/>
          <w:lang w:val="uk-UA"/>
        </w:rPr>
      </w:pPr>
    </w:p>
    <w:p w14:paraId="69DD60FA" w14:textId="3F0546C6" w:rsidR="0091166B" w:rsidRPr="005B1496" w:rsidRDefault="0091166B" w:rsidP="00487796">
      <w:pPr>
        <w:ind w:right="374" w:firstLine="641"/>
        <w:contextualSpacing/>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Навчально-методичний комплекс складається з теоретичної частини, комплексу практичних завдань, інструкцій з виконання практичних робіт, методичних рекомендацій щодо виконання курсового проєкту, збірки завдань для самостійного виконання і містить всі необхідні матеріали для проведення аудиторних занять та для самостійного опрацювання.</w:t>
      </w:r>
    </w:p>
    <w:p w14:paraId="4ACF4FA2" w14:textId="1DDD5EC3" w:rsidR="0091166B" w:rsidRPr="005B1496" w:rsidRDefault="0091166B" w:rsidP="00487796">
      <w:pPr>
        <w:spacing w:after="160" w:line="259" w:lineRule="auto"/>
        <w:rPr>
          <w:rFonts w:ascii="Times New Roman" w:hAnsi="Times New Roman" w:cs="Times New Roman"/>
          <w:sz w:val="24"/>
          <w:szCs w:val="24"/>
          <w:lang w:val="uk-UA"/>
        </w:rPr>
      </w:pPr>
      <w:r w:rsidRPr="005B1496">
        <w:rPr>
          <w:rFonts w:ascii="Times New Roman" w:hAnsi="Times New Roman" w:cs="Times New Roman"/>
          <w:sz w:val="24"/>
          <w:szCs w:val="24"/>
          <w:lang w:val="uk-UA"/>
        </w:rPr>
        <w:br w:type="page"/>
      </w:r>
    </w:p>
    <w:p w14:paraId="50891B4E" w14:textId="1298D19B" w:rsidR="0091166B" w:rsidRPr="005B1496" w:rsidRDefault="00B12C9F" w:rsidP="00487796">
      <w:pPr>
        <w:ind w:firstLine="709"/>
        <w:jc w:val="center"/>
        <w:rPr>
          <w:rFonts w:ascii="Times New Roman" w:hAnsi="Times New Roman" w:cs="Times New Roman"/>
          <w:b/>
          <w:bCs/>
          <w:sz w:val="32"/>
          <w:szCs w:val="32"/>
          <w:lang w:val="uk-UA"/>
        </w:rPr>
      </w:pPr>
      <w:r w:rsidRPr="005B1496">
        <w:rPr>
          <w:rFonts w:ascii="Times New Roman" w:hAnsi="Times New Roman" w:cs="Times New Roman"/>
          <w:b/>
          <w:bCs/>
          <w:sz w:val="32"/>
          <w:szCs w:val="32"/>
          <w:lang w:val="uk-UA"/>
        </w:rPr>
        <w:lastRenderedPageBreak/>
        <w:t>АНОТАЦІЯ</w:t>
      </w:r>
    </w:p>
    <w:p w14:paraId="0BADE92D" w14:textId="55E0F22F" w:rsidR="00B12C9F" w:rsidRPr="005B1496" w:rsidRDefault="00B12C9F" w:rsidP="00487796">
      <w:pPr>
        <w:ind w:firstLine="708"/>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Навчально-методичний комплекс дисципліни «ПРОГРАМУВАННЯ» складений відповідно до начального плану підготовки фахового молодшого бакалавра спеціалізації:Розробка програмного забезпечення.</w:t>
      </w:r>
    </w:p>
    <w:p w14:paraId="70639ABF" w14:textId="77777777" w:rsidR="00E62036" w:rsidRPr="005B1496" w:rsidRDefault="00B12C9F" w:rsidP="00487796">
      <w:pPr>
        <w:ind w:firstLine="708"/>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Використання навчально-методичного комплексу дисципліни «ПРОГРАМУВАННЯ» передбачає формування у здобувачів освіти</w:t>
      </w:r>
      <w:r w:rsidRPr="005B1496">
        <w:rPr>
          <w:rFonts w:ascii="Times New Roman" w:hAnsi="Times New Roman" w:cs="Times New Roman"/>
          <w:lang w:val="uk-UA"/>
        </w:rPr>
        <w:t xml:space="preserve"> </w:t>
      </w:r>
      <w:r w:rsidRPr="005B1496">
        <w:rPr>
          <w:rFonts w:ascii="Times New Roman" w:hAnsi="Times New Roman" w:cs="Times New Roman"/>
          <w:sz w:val="24"/>
          <w:szCs w:val="24"/>
          <w:lang w:val="uk-UA"/>
        </w:rPr>
        <w:t xml:space="preserve">цілісної системи професійних компетентностей, що базуються на глибокому розумінні принципів функціонування обчислювальних систем та сучасних методологій розробки програмного забезпечення. У процесі навчання у студентів закладається фундамент алгоритмічного мислення, що дозволяє не просто писати код, а ефективно декомпозувати складні прикладні завдання на послідовність логічних операцій. Завдяки комплексному підходу майбутні фахівці опановують синтаксис та семантику мов програмування високого рівня, набувають навичок роботи з динамічними структурами даних та вчаться обирати оптимальні інструменти для реалізації конкретних проектів. Важливою складовою формування професійного профілю є оволодіння об’єктно-орієнтованою парадигмою, яка дозволяє створювати масштабовані та гнучкі програмні продукти, що відповідають сучасним вимогам IT-індустрії. </w:t>
      </w:r>
    </w:p>
    <w:p w14:paraId="4FC2CDA4" w14:textId="183AA2A2" w:rsidR="00E62036" w:rsidRPr="005B1496" w:rsidRDefault="00B12C9F" w:rsidP="00487796">
      <w:pPr>
        <w:ind w:firstLine="708"/>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Крім суто технічних навичок, навчально-методичний комплекс сприяє розвитку критичного підходу до аналізу власного коду, формує вміння здійснювати тестування, налагодження та оптимізацію програм, а також готує здобувачів до роботи в командному середовищі з використанням систем контролю версій. У результаті здобувачі освіти отримують здатність самостійно проходити повний життєвий цикл розробки програмного забезпечення — від формального аналізу вимог до розгортання та супроводу готового продукту, що забезпечує їхню високу конкурентоспроможність на ринку праці.</w:t>
      </w:r>
    </w:p>
    <w:p w14:paraId="1C7DEBC8" w14:textId="77777777" w:rsidR="006240BE" w:rsidRPr="005B1496" w:rsidRDefault="006240BE" w:rsidP="00487796">
      <w:pPr>
        <w:ind w:firstLine="708"/>
        <w:jc w:val="both"/>
        <w:rPr>
          <w:rFonts w:ascii="Times New Roman" w:hAnsi="Times New Roman" w:cs="Times New Roman"/>
          <w:sz w:val="24"/>
          <w:szCs w:val="24"/>
          <w:lang w:val="uk-UA"/>
        </w:rPr>
      </w:pPr>
    </w:p>
    <w:p w14:paraId="6C8DED41" w14:textId="0413A92E" w:rsidR="00E62036" w:rsidRPr="005B1496" w:rsidRDefault="00E62036" w:rsidP="00487796">
      <w:pPr>
        <w:jc w:val="center"/>
        <w:rPr>
          <w:rFonts w:ascii="Times New Roman" w:hAnsi="Times New Roman" w:cs="Times New Roman"/>
          <w:b/>
          <w:bCs/>
          <w:sz w:val="32"/>
          <w:szCs w:val="32"/>
          <w:lang w:val="en-US"/>
        </w:rPr>
      </w:pPr>
      <w:r w:rsidRPr="005B1496">
        <w:rPr>
          <w:rFonts w:ascii="Times New Roman" w:hAnsi="Times New Roman" w:cs="Times New Roman"/>
          <w:b/>
          <w:bCs/>
          <w:sz w:val="32"/>
          <w:szCs w:val="32"/>
          <w:lang w:val="en-US"/>
        </w:rPr>
        <w:t>ANNOTATION</w:t>
      </w:r>
    </w:p>
    <w:p w14:paraId="0E496830" w14:textId="683ECC92" w:rsidR="00E62036" w:rsidRPr="005B1496" w:rsidRDefault="00E62036" w:rsidP="00487796">
      <w:pPr>
        <w:ind w:firstLine="708"/>
        <w:jc w:val="both"/>
        <w:rPr>
          <w:rFonts w:ascii="Times New Roman" w:hAnsi="Times New Roman" w:cs="Times New Roman"/>
          <w:sz w:val="24"/>
          <w:szCs w:val="24"/>
          <w:lang w:val="en-US"/>
        </w:rPr>
      </w:pPr>
      <w:r w:rsidRPr="005B1496">
        <w:rPr>
          <w:rFonts w:ascii="Times New Roman" w:hAnsi="Times New Roman" w:cs="Times New Roman"/>
          <w:sz w:val="24"/>
          <w:szCs w:val="24"/>
          <w:lang w:val="en-US"/>
        </w:rPr>
        <w:t>The educational and methodological complex of the discipline "PROGRAMMING" is compiled in accordance with the initial plan for the preparation of a professional junior bachelor in the specialization: Software Development.</w:t>
      </w:r>
    </w:p>
    <w:p w14:paraId="350ACF32" w14:textId="2A31DF55" w:rsidR="00E62036" w:rsidRPr="005B1496" w:rsidRDefault="00E62036" w:rsidP="00487796">
      <w:pPr>
        <w:ind w:firstLine="708"/>
        <w:jc w:val="both"/>
        <w:rPr>
          <w:rFonts w:ascii="Times New Roman" w:hAnsi="Times New Roman" w:cs="Times New Roman"/>
          <w:sz w:val="24"/>
          <w:szCs w:val="24"/>
          <w:lang w:val="en-US"/>
        </w:rPr>
      </w:pPr>
      <w:r w:rsidRPr="005B1496">
        <w:rPr>
          <w:rFonts w:ascii="Times New Roman" w:hAnsi="Times New Roman" w:cs="Times New Roman"/>
          <w:sz w:val="24"/>
          <w:szCs w:val="24"/>
          <w:lang w:val="en-US"/>
        </w:rPr>
        <w:t>The use of the educational and methodological complex of the discipline "PROGRAMMING" involves the formation of a holistic system of professional competencies among students, based on a deep understanding of the principles of functioning of computer systems and modern software development methodologies.</w:t>
      </w:r>
      <w:r w:rsidRPr="005B1496">
        <w:rPr>
          <w:rFonts w:ascii="Times New Roman" w:hAnsi="Times New Roman" w:cs="Times New Roman"/>
          <w:lang w:val="en-US"/>
        </w:rPr>
        <w:t xml:space="preserve"> </w:t>
      </w:r>
      <w:r w:rsidRPr="005B1496">
        <w:rPr>
          <w:rFonts w:ascii="Times New Roman" w:hAnsi="Times New Roman" w:cs="Times New Roman"/>
          <w:sz w:val="24"/>
          <w:szCs w:val="24"/>
          <w:lang w:val="en-US"/>
        </w:rPr>
        <w:t>During the learning process, students are laid the foundation of algorithmic thinking, which allows them not only to write code, but also to effectively decompose complex applied tasks into a sequence of logical operations.</w:t>
      </w:r>
      <w:r w:rsidRPr="005B1496">
        <w:rPr>
          <w:rFonts w:ascii="Times New Roman" w:hAnsi="Times New Roman" w:cs="Times New Roman"/>
          <w:lang w:val="en-US"/>
        </w:rPr>
        <w:t xml:space="preserve"> </w:t>
      </w:r>
      <w:r w:rsidRPr="005B1496">
        <w:rPr>
          <w:rFonts w:ascii="Times New Roman" w:hAnsi="Times New Roman" w:cs="Times New Roman"/>
          <w:sz w:val="24"/>
          <w:szCs w:val="24"/>
          <w:lang w:val="en-US"/>
        </w:rPr>
        <w:t>Thanks to a comprehensive approach, future specialists master the syntax and semantics of high-level programming languages, acquire skills in working with dynamic data structures, and learn to choose the optimal tools for implementing specific projects.</w:t>
      </w:r>
      <w:r w:rsidRPr="005B1496">
        <w:rPr>
          <w:rFonts w:ascii="Times New Roman" w:hAnsi="Times New Roman" w:cs="Times New Roman"/>
          <w:lang w:val="en-US"/>
        </w:rPr>
        <w:t xml:space="preserve"> </w:t>
      </w:r>
      <w:r w:rsidRPr="005B1496">
        <w:rPr>
          <w:rFonts w:ascii="Times New Roman" w:hAnsi="Times New Roman" w:cs="Times New Roman"/>
          <w:sz w:val="24"/>
          <w:szCs w:val="24"/>
          <w:lang w:val="en-US"/>
        </w:rPr>
        <w:t>An important component of forming a professional profile is mastering the object-oriented paradigm, which allows you to create scalable and flexible software products that meet the modern requirements of the IT industry.</w:t>
      </w:r>
    </w:p>
    <w:p w14:paraId="776E8F99" w14:textId="311100F1" w:rsidR="00BE7EF3" w:rsidRPr="005B1496" w:rsidRDefault="00E62036" w:rsidP="00487796">
      <w:pPr>
        <w:ind w:firstLine="708"/>
        <w:jc w:val="both"/>
        <w:rPr>
          <w:rFonts w:ascii="Times New Roman" w:hAnsi="Times New Roman" w:cs="Times New Roman"/>
          <w:sz w:val="24"/>
          <w:szCs w:val="24"/>
          <w:lang w:val="en-US"/>
        </w:rPr>
      </w:pPr>
      <w:r w:rsidRPr="005B1496">
        <w:rPr>
          <w:rFonts w:ascii="Times New Roman" w:hAnsi="Times New Roman" w:cs="Times New Roman"/>
          <w:sz w:val="24"/>
          <w:szCs w:val="24"/>
          <w:lang w:val="en-US"/>
        </w:rPr>
        <w:t>In addition to purely technical skills, the educational and methodological complex promotes the development of a critical approach to analyzing one's own code, forms the ability to test, debug, and optimize programs, and also prepares applicants to work in a team environment using version control systems.</w:t>
      </w:r>
      <w:r w:rsidRPr="005B1496">
        <w:rPr>
          <w:rFonts w:ascii="Times New Roman" w:hAnsi="Times New Roman" w:cs="Times New Roman"/>
          <w:lang w:val="en-US"/>
        </w:rPr>
        <w:t xml:space="preserve"> </w:t>
      </w:r>
      <w:r w:rsidRPr="005B1496">
        <w:rPr>
          <w:rFonts w:ascii="Times New Roman" w:hAnsi="Times New Roman" w:cs="Times New Roman"/>
          <w:sz w:val="24"/>
          <w:szCs w:val="24"/>
          <w:lang w:val="en-US"/>
        </w:rPr>
        <w:t>As a result, students gain the ability to independently go through the full software development life cycle — from formal requirements analysis to deployment and support of the finished product, which ensures their high competitiveness in the labor market.</w:t>
      </w:r>
    </w:p>
    <w:p w14:paraId="745DE302" w14:textId="77777777" w:rsidR="00BE7EF3" w:rsidRPr="005B1496" w:rsidRDefault="00BE7EF3" w:rsidP="00487796">
      <w:pPr>
        <w:spacing w:after="160" w:line="259" w:lineRule="auto"/>
        <w:rPr>
          <w:rFonts w:ascii="Times New Roman" w:hAnsi="Times New Roman" w:cs="Times New Roman"/>
          <w:sz w:val="24"/>
          <w:szCs w:val="24"/>
          <w:lang w:val="en-US"/>
        </w:rPr>
      </w:pPr>
      <w:r w:rsidRPr="005B1496">
        <w:rPr>
          <w:rFonts w:ascii="Times New Roman" w:hAnsi="Times New Roman" w:cs="Times New Roman"/>
          <w:sz w:val="24"/>
          <w:szCs w:val="24"/>
          <w:lang w:val="en-US"/>
        </w:rPr>
        <w:br w:type="page"/>
      </w:r>
    </w:p>
    <w:p w14:paraId="6CB684C9" w14:textId="54ED92B8" w:rsidR="00761DE4" w:rsidRPr="0006770A" w:rsidRDefault="00BC3DF6" w:rsidP="00487796">
      <w:pPr>
        <w:ind w:firstLine="708"/>
        <w:jc w:val="center"/>
        <w:rPr>
          <w:rFonts w:ascii="Times New Roman" w:hAnsi="Times New Roman" w:cs="Times New Roman"/>
          <w:b/>
          <w:bCs/>
          <w:sz w:val="28"/>
          <w:szCs w:val="28"/>
          <w:lang w:val="uk-UA"/>
        </w:rPr>
      </w:pPr>
      <w:r w:rsidRPr="0006770A">
        <w:rPr>
          <w:rFonts w:ascii="Times New Roman" w:hAnsi="Times New Roman" w:cs="Times New Roman"/>
          <w:b/>
          <w:bCs/>
          <w:sz w:val="28"/>
          <w:szCs w:val="28"/>
          <w:lang w:val="uk-UA"/>
        </w:rPr>
        <w:lastRenderedPageBreak/>
        <w:t>ЗМІСТ</w:t>
      </w:r>
    </w:p>
    <w:sdt>
      <w:sdtPr>
        <w:rPr>
          <w:rFonts w:ascii="Times New Roman" w:eastAsia="Arial" w:hAnsi="Times New Roman" w:cs="Times New Roman"/>
          <w:color w:val="auto"/>
          <w:sz w:val="22"/>
          <w:szCs w:val="22"/>
          <w:lang w:val="uk-UA"/>
        </w:rPr>
        <w:id w:val="-651284918"/>
        <w:docPartObj>
          <w:docPartGallery w:val="Table of Contents"/>
          <w:docPartUnique/>
        </w:docPartObj>
      </w:sdtPr>
      <w:sdtEndPr>
        <w:rPr>
          <w:b/>
          <w:bCs/>
        </w:rPr>
      </w:sdtEndPr>
      <w:sdtContent>
        <w:p w14:paraId="087BD935" w14:textId="0A71E62F" w:rsidR="00BC3DF6" w:rsidRPr="005B1496" w:rsidRDefault="00BC3DF6" w:rsidP="00487796">
          <w:pPr>
            <w:pStyle w:val="ac"/>
            <w:rPr>
              <w:rFonts w:ascii="Times New Roman" w:hAnsi="Times New Roman" w:cs="Times New Roman"/>
            </w:rPr>
          </w:pPr>
        </w:p>
        <w:p w14:paraId="32FD24A9" w14:textId="194C46AE" w:rsidR="0069420B" w:rsidRPr="0069420B" w:rsidRDefault="00BC3DF6">
          <w:pPr>
            <w:pStyle w:val="11"/>
            <w:tabs>
              <w:tab w:val="right" w:leader="dot" w:pos="11120"/>
            </w:tabs>
            <w:rPr>
              <w:rFonts w:ascii="Times New Roman" w:eastAsiaTheme="minorEastAsia" w:hAnsi="Times New Roman" w:cs="Times New Roman"/>
              <w:noProof/>
            </w:rPr>
          </w:pPr>
          <w:r w:rsidRPr="005B1496">
            <w:rPr>
              <w:rFonts w:ascii="Times New Roman" w:hAnsi="Times New Roman" w:cs="Times New Roman"/>
            </w:rPr>
            <w:fldChar w:fldCharType="begin"/>
          </w:r>
          <w:r w:rsidRPr="005B1496">
            <w:rPr>
              <w:rFonts w:ascii="Times New Roman" w:hAnsi="Times New Roman" w:cs="Times New Roman"/>
            </w:rPr>
            <w:instrText xml:space="preserve"> TOC \o "1-3" \h \z \u </w:instrText>
          </w:r>
          <w:r w:rsidRPr="005B1496">
            <w:rPr>
              <w:rFonts w:ascii="Times New Roman" w:hAnsi="Times New Roman" w:cs="Times New Roman"/>
            </w:rPr>
            <w:fldChar w:fldCharType="separate"/>
          </w:r>
          <w:hyperlink w:anchor="_Toc221367808" w:history="1">
            <w:r w:rsidR="0069420B" w:rsidRPr="0069420B">
              <w:rPr>
                <w:rStyle w:val="a8"/>
                <w:rFonts w:ascii="Times New Roman" w:hAnsi="Times New Roman" w:cs="Times New Roman"/>
                <w:noProof/>
              </w:rPr>
              <w:t>АНОТАЦІЯ</w:t>
            </w:r>
            <w:r w:rsidR="0069420B" w:rsidRPr="0069420B">
              <w:rPr>
                <w:rStyle w:val="a8"/>
                <w:rFonts w:ascii="Times New Roman" w:hAnsi="Times New Roman" w:cs="Times New Roman"/>
                <w:noProof/>
                <w:spacing w:val="-9"/>
              </w:rPr>
              <w:t xml:space="preserve"> </w:t>
            </w:r>
            <w:r w:rsidR="0069420B" w:rsidRPr="0069420B">
              <w:rPr>
                <w:rStyle w:val="a8"/>
                <w:rFonts w:ascii="Times New Roman" w:hAnsi="Times New Roman" w:cs="Times New Roman"/>
                <w:noProof/>
              </w:rPr>
              <w:t>ЗМІСТУ</w:t>
            </w:r>
            <w:r w:rsidR="0069420B" w:rsidRPr="0069420B">
              <w:rPr>
                <w:rStyle w:val="a8"/>
                <w:rFonts w:ascii="Times New Roman" w:hAnsi="Times New Roman" w:cs="Times New Roman"/>
                <w:noProof/>
                <w:spacing w:val="-9"/>
              </w:rPr>
              <w:t xml:space="preserve"> </w:t>
            </w:r>
            <w:r w:rsidR="0069420B" w:rsidRPr="0069420B">
              <w:rPr>
                <w:rStyle w:val="a8"/>
                <w:rFonts w:ascii="Times New Roman" w:hAnsi="Times New Roman" w:cs="Times New Roman"/>
                <w:noProof/>
              </w:rPr>
              <w:t>НАВЧАЛЬНОЇ</w:t>
            </w:r>
            <w:r w:rsidR="0069420B" w:rsidRPr="0069420B">
              <w:rPr>
                <w:rStyle w:val="a8"/>
                <w:rFonts w:ascii="Times New Roman" w:hAnsi="Times New Roman" w:cs="Times New Roman"/>
                <w:noProof/>
                <w:spacing w:val="-9"/>
              </w:rPr>
              <w:t xml:space="preserve"> </w:t>
            </w:r>
            <w:r w:rsidR="0069420B" w:rsidRPr="0069420B">
              <w:rPr>
                <w:rStyle w:val="a8"/>
                <w:rFonts w:ascii="Times New Roman" w:hAnsi="Times New Roman" w:cs="Times New Roman"/>
                <w:noProof/>
                <w:spacing w:val="-2"/>
              </w:rPr>
              <w:t>ДИСЦИПЛІНИ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_Toc221367808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w:t>
            </w:r>
            <w:r w:rsidR="0069420B" w:rsidRPr="0069420B">
              <w:rPr>
                <w:rFonts w:ascii="Times New Roman" w:hAnsi="Times New Roman" w:cs="Times New Roman"/>
                <w:noProof/>
                <w:webHidden/>
              </w:rPr>
              <w:fldChar w:fldCharType="end"/>
            </w:r>
          </w:hyperlink>
        </w:p>
        <w:p w14:paraId="3474461B" w14:textId="3081C08C" w:rsidR="0069420B" w:rsidRPr="0069420B" w:rsidRDefault="00CF1CCB">
          <w:pPr>
            <w:pStyle w:val="11"/>
            <w:tabs>
              <w:tab w:val="right" w:leader="dot" w:pos="11120"/>
            </w:tabs>
            <w:rPr>
              <w:rFonts w:ascii="Times New Roman" w:eastAsiaTheme="minorEastAsia" w:hAnsi="Times New Roman" w:cs="Times New Roman"/>
              <w:noProof/>
            </w:rPr>
          </w:pPr>
          <w:hyperlink w:anchor="_Toc221367809" w:history="1">
            <w:r w:rsidR="0069420B" w:rsidRPr="0069420B">
              <w:rPr>
                <w:rStyle w:val="a8"/>
                <w:rFonts w:ascii="Times New Roman" w:eastAsia="Times New Roman" w:hAnsi="Times New Roman" w:cs="Times New Roman"/>
                <w:noProof/>
                <w:lang w:val="uk-UA" w:eastAsia="en-US"/>
              </w:rPr>
              <w:t>ПРОГРАМА НАВЧАЛЬНОЇ</w:t>
            </w:r>
            <w:r w:rsidR="0069420B" w:rsidRPr="0069420B">
              <w:rPr>
                <w:rStyle w:val="a8"/>
                <w:rFonts w:ascii="Times New Roman" w:eastAsia="Times New Roman" w:hAnsi="Times New Roman" w:cs="Times New Roman"/>
                <w:noProof/>
                <w:spacing w:val="-8"/>
                <w:lang w:val="uk-UA" w:eastAsia="en-US"/>
              </w:rPr>
              <w:t xml:space="preserve"> </w:t>
            </w:r>
            <w:r w:rsidR="0069420B" w:rsidRPr="0069420B">
              <w:rPr>
                <w:rStyle w:val="a8"/>
                <w:rFonts w:ascii="Times New Roman" w:eastAsia="Times New Roman" w:hAnsi="Times New Roman" w:cs="Times New Roman"/>
                <w:noProof/>
                <w:lang w:val="uk-UA" w:eastAsia="en-US"/>
              </w:rPr>
              <w:t>ДИСЦИПЛІНИ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_Toc221367809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7</w:t>
            </w:r>
            <w:r w:rsidR="0069420B" w:rsidRPr="0069420B">
              <w:rPr>
                <w:rFonts w:ascii="Times New Roman" w:hAnsi="Times New Roman" w:cs="Times New Roman"/>
                <w:noProof/>
                <w:webHidden/>
              </w:rPr>
              <w:fldChar w:fldCharType="end"/>
            </w:r>
          </w:hyperlink>
        </w:p>
        <w:p w14:paraId="6BB2440F" w14:textId="1CCE6599" w:rsidR="0069420B" w:rsidRPr="0069420B" w:rsidRDefault="00CF1CCB">
          <w:pPr>
            <w:pStyle w:val="22"/>
            <w:tabs>
              <w:tab w:val="right" w:leader="dot" w:pos="11120"/>
            </w:tabs>
            <w:rPr>
              <w:rFonts w:ascii="Times New Roman" w:eastAsiaTheme="minorEastAsia" w:hAnsi="Times New Roman" w:cs="Times New Roman"/>
              <w:noProof/>
            </w:rPr>
          </w:pPr>
          <w:hyperlink w:anchor="_Toc221367810" w:history="1">
            <w:r w:rsidR="0069420B" w:rsidRPr="0069420B">
              <w:rPr>
                <w:rStyle w:val="a8"/>
                <w:rFonts w:ascii="Times New Roman" w:eastAsia="Times New Roman" w:hAnsi="Times New Roman" w:cs="Times New Roman"/>
                <w:noProof/>
                <w:lang w:val="uk-UA" w:eastAsia="en-US"/>
              </w:rPr>
              <w:t>ВСТУП</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_Toc221367810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9</w:t>
            </w:r>
            <w:r w:rsidR="0069420B" w:rsidRPr="0069420B">
              <w:rPr>
                <w:rFonts w:ascii="Times New Roman" w:hAnsi="Times New Roman" w:cs="Times New Roman"/>
                <w:noProof/>
                <w:webHidden/>
              </w:rPr>
              <w:fldChar w:fldCharType="end"/>
            </w:r>
          </w:hyperlink>
        </w:p>
        <w:p w14:paraId="30E9F3E1" w14:textId="1CE63FB5" w:rsidR="0069420B" w:rsidRPr="0069420B" w:rsidRDefault="00CF1CCB">
          <w:pPr>
            <w:pStyle w:val="22"/>
            <w:tabs>
              <w:tab w:val="left" w:pos="660"/>
              <w:tab w:val="right" w:leader="dot" w:pos="11120"/>
            </w:tabs>
            <w:rPr>
              <w:rFonts w:ascii="Times New Roman" w:eastAsiaTheme="minorEastAsia" w:hAnsi="Times New Roman" w:cs="Times New Roman"/>
              <w:noProof/>
            </w:rPr>
          </w:pPr>
          <w:hyperlink w:anchor="_Toc221367811" w:history="1">
            <w:r w:rsidR="0069420B" w:rsidRPr="0069420B">
              <w:rPr>
                <w:rStyle w:val="a8"/>
                <w:rFonts w:ascii="Times New Roman" w:eastAsia="Times New Roman" w:hAnsi="Times New Roman" w:cs="Times New Roman"/>
                <w:noProof/>
                <w:w w:val="99"/>
                <w:lang w:val="uk-UA" w:eastAsia="en-US"/>
              </w:rPr>
              <w:t>1.</w:t>
            </w:r>
            <w:r w:rsidR="0069420B" w:rsidRPr="0069420B">
              <w:rPr>
                <w:rFonts w:ascii="Times New Roman" w:eastAsiaTheme="minorEastAsia" w:hAnsi="Times New Roman" w:cs="Times New Roman"/>
                <w:noProof/>
              </w:rPr>
              <w:tab/>
            </w:r>
            <w:r w:rsidR="0069420B" w:rsidRPr="0069420B">
              <w:rPr>
                <w:rStyle w:val="a8"/>
                <w:rFonts w:ascii="Times New Roman" w:hAnsi="Times New Roman" w:cs="Times New Roman"/>
                <w:noProof/>
                <w:lang w:val="uk-UA"/>
              </w:rPr>
              <w:t>МЕТА ТА ЗАВДАННЯ НАВЧАЛЬНОЇ ДИСЦИПЛІНИ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_Toc221367811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10</w:t>
            </w:r>
            <w:r w:rsidR="0069420B" w:rsidRPr="0069420B">
              <w:rPr>
                <w:rFonts w:ascii="Times New Roman" w:hAnsi="Times New Roman" w:cs="Times New Roman"/>
                <w:noProof/>
                <w:webHidden/>
              </w:rPr>
              <w:fldChar w:fldCharType="end"/>
            </w:r>
          </w:hyperlink>
        </w:p>
        <w:p w14:paraId="1A3DBF1B" w14:textId="1165F8E2" w:rsidR="0069420B" w:rsidRPr="0069420B" w:rsidRDefault="00CF1CCB">
          <w:pPr>
            <w:pStyle w:val="22"/>
            <w:tabs>
              <w:tab w:val="left" w:pos="660"/>
              <w:tab w:val="right" w:leader="dot" w:pos="11120"/>
            </w:tabs>
            <w:rPr>
              <w:rFonts w:ascii="Times New Roman" w:eastAsiaTheme="minorEastAsia" w:hAnsi="Times New Roman" w:cs="Times New Roman"/>
              <w:noProof/>
            </w:rPr>
          </w:pPr>
          <w:hyperlink w:anchor="_Toc221367812" w:history="1">
            <w:r w:rsidR="0069420B" w:rsidRPr="0069420B">
              <w:rPr>
                <w:rStyle w:val="a8"/>
                <w:rFonts w:ascii="Times New Roman" w:eastAsia="Times New Roman" w:hAnsi="Times New Roman" w:cs="Times New Roman"/>
                <w:noProof/>
                <w:w w:val="99"/>
                <w:lang w:val="uk-UA" w:eastAsia="en-US"/>
              </w:rPr>
              <w:t>2.</w:t>
            </w:r>
            <w:r w:rsidR="0069420B" w:rsidRPr="0069420B">
              <w:rPr>
                <w:rFonts w:ascii="Times New Roman" w:eastAsiaTheme="minorEastAsia" w:hAnsi="Times New Roman" w:cs="Times New Roman"/>
                <w:noProof/>
              </w:rPr>
              <w:tab/>
            </w:r>
            <w:r w:rsidR="0069420B" w:rsidRPr="0069420B">
              <w:rPr>
                <w:rStyle w:val="a8"/>
                <w:rFonts w:ascii="Times New Roman" w:hAnsi="Times New Roman" w:cs="Times New Roman"/>
                <w:noProof/>
                <w:lang w:val="uk-UA"/>
              </w:rPr>
              <w:t>ІНФОРМАЦІЙНИЙ ОБСЯГ НАВЧАЛЬНОЇ ДИСЦИПЛІНИ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_Toc221367812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12</w:t>
            </w:r>
            <w:r w:rsidR="0069420B" w:rsidRPr="0069420B">
              <w:rPr>
                <w:rFonts w:ascii="Times New Roman" w:hAnsi="Times New Roman" w:cs="Times New Roman"/>
                <w:noProof/>
                <w:webHidden/>
              </w:rPr>
              <w:fldChar w:fldCharType="end"/>
            </w:r>
          </w:hyperlink>
        </w:p>
        <w:p w14:paraId="4DD92368" w14:textId="5EB8590E" w:rsidR="0069420B" w:rsidRPr="0069420B" w:rsidRDefault="00CF1CCB">
          <w:pPr>
            <w:pStyle w:val="22"/>
            <w:tabs>
              <w:tab w:val="left" w:pos="660"/>
              <w:tab w:val="right" w:leader="dot" w:pos="11120"/>
            </w:tabs>
            <w:rPr>
              <w:rFonts w:ascii="Times New Roman" w:eastAsiaTheme="minorEastAsia" w:hAnsi="Times New Roman" w:cs="Times New Roman"/>
              <w:noProof/>
            </w:rPr>
          </w:pPr>
          <w:hyperlink w:anchor="_Toc221367813" w:history="1">
            <w:r w:rsidR="0069420B" w:rsidRPr="0069420B">
              <w:rPr>
                <w:rStyle w:val="a8"/>
                <w:rFonts w:ascii="Times New Roman" w:hAnsi="Times New Roman" w:cs="Times New Roman"/>
                <w:noProof/>
                <w:w w:val="99"/>
              </w:rPr>
              <w:t>3.</w:t>
            </w:r>
            <w:r w:rsidR="0069420B" w:rsidRPr="0069420B">
              <w:rPr>
                <w:rFonts w:ascii="Times New Roman" w:eastAsiaTheme="minorEastAsia" w:hAnsi="Times New Roman" w:cs="Times New Roman"/>
                <w:noProof/>
              </w:rPr>
              <w:tab/>
            </w:r>
            <w:r w:rsidR="0069420B" w:rsidRPr="0069420B">
              <w:rPr>
                <w:rStyle w:val="a8"/>
                <w:rFonts w:ascii="Times New Roman" w:hAnsi="Times New Roman" w:cs="Times New Roman"/>
                <w:noProof/>
              </w:rPr>
              <w:t>РОЗПОДІЛ</w:t>
            </w:r>
            <w:r w:rsidR="0069420B" w:rsidRPr="0069420B">
              <w:rPr>
                <w:rStyle w:val="a8"/>
                <w:rFonts w:ascii="Times New Roman" w:hAnsi="Times New Roman" w:cs="Times New Roman"/>
                <w:noProof/>
                <w:spacing w:val="-11"/>
              </w:rPr>
              <w:t xml:space="preserve"> </w:t>
            </w:r>
            <w:r w:rsidR="0069420B" w:rsidRPr="0069420B">
              <w:rPr>
                <w:rStyle w:val="a8"/>
                <w:rFonts w:ascii="Times New Roman" w:hAnsi="Times New Roman" w:cs="Times New Roman"/>
                <w:noProof/>
              </w:rPr>
              <w:t>ГОДИН</w:t>
            </w:r>
            <w:r w:rsidR="0069420B" w:rsidRPr="0069420B">
              <w:rPr>
                <w:rStyle w:val="a8"/>
                <w:rFonts w:ascii="Times New Roman" w:hAnsi="Times New Roman" w:cs="Times New Roman"/>
                <w:noProof/>
                <w:spacing w:val="-8"/>
              </w:rPr>
              <w:t xml:space="preserve"> </w:t>
            </w:r>
            <w:r w:rsidR="0069420B" w:rsidRPr="0069420B">
              <w:rPr>
                <w:rStyle w:val="a8"/>
                <w:rFonts w:ascii="Times New Roman" w:hAnsi="Times New Roman" w:cs="Times New Roman"/>
                <w:noProof/>
              </w:rPr>
              <w:t>ЗА</w:t>
            </w:r>
            <w:r w:rsidR="0069420B" w:rsidRPr="0069420B">
              <w:rPr>
                <w:rStyle w:val="a8"/>
                <w:rFonts w:ascii="Times New Roman" w:hAnsi="Times New Roman" w:cs="Times New Roman"/>
                <w:noProof/>
                <w:spacing w:val="-10"/>
              </w:rPr>
              <w:t xml:space="preserve"> </w:t>
            </w:r>
            <w:r w:rsidR="0069420B" w:rsidRPr="0069420B">
              <w:rPr>
                <w:rStyle w:val="a8"/>
                <w:rFonts w:ascii="Times New Roman" w:hAnsi="Times New Roman" w:cs="Times New Roman"/>
                <w:noProof/>
              </w:rPr>
              <w:t>ВИДАМИ</w:t>
            </w:r>
            <w:r w:rsidR="0069420B" w:rsidRPr="0069420B">
              <w:rPr>
                <w:rStyle w:val="a8"/>
                <w:rFonts w:ascii="Times New Roman" w:hAnsi="Times New Roman" w:cs="Times New Roman"/>
                <w:noProof/>
                <w:spacing w:val="-11"/>
              </w:rPr>
              <w:t xml:space="preserve"> </w:t>
            </w:r>
            <w:r w:rsidR="0069420B" w:rsidRPr="0069420B">
              <w:rPr>
                <w:rStyle w:val="a8"/>
                <w:rFonts w:ascii="Times New Roman" w:hAnsi="Times New Roman" w:cs="Times New Roman"/>
                <w:noProof/>
              </w:rPr>
              <w:t>ЗАНЯТЬ</w:t>
            </w:r>
            <w:r w:rsidR="0069420B" w:rsidRPr="0069420B">
              <w:rPr>
                <w:rStyle w:val="a8"/>
                <w:rFonts w:ascii="Times New Roman" w:hAnsi="Times New Roman" w:cs="Times New Roman"/>
                <w:noProof/>
                <w:spacing w:val="-11"/>
              </w:rPr>
              <w:t xml:space="preserve"> </w:t>
            </w:r>
            <w:r w:rsidR="0069420B" w:rsidRPr="0069420B">
              <w:rPr>
                <w:rStyle w:val="a8"/>
                <w:rFonts w:ascii="Times New Roman" w:hAnsi="Times New Roman" w:cs="Times New Roman"/>
                <w:noProof/>
              </w:rPr>
              <w:t>ВІДПОВІДНО</w:t>
            </w:r>
            <w:r w:rsidR="0069420B" w:rsidRPr="0069420B">
              <w:rPr>
                <w:rStyle w:val="a8"/>
                <w:rFonts w:ascii="Times New Roman" w:hAnsi="Times New Roman" w:cs="Times New Roman"/>
                <w:noProof/>
                <w:spacing w:val="-10"/>
              </w:rPr>
              <w:t xml:space="preserve"> </w:t>
            </w:r>
            <w:r w:rsidR="0069420B" w:rsidRPr="0069420B">
              <w:rPr>
                <w:rStyle w:val="a8"/>
                <w:rFonts w:ascii="Times New Roman" w:hAnsi="Times New Roman" w:cs="Times New Roman"/>
                <w:noProof/>
              </w:rPr>
              <w:t>ДО</w:t>
            </w:r>
            <w:r w:rsidR="0069420B" w:rsidRPr="0069420B">
              <w:rPr>
                <w:rStyle w:val="a8"/>
                <w:rFonts w:ascii="Times New Roman" w:hAnsi="Times New Roman" w:cs="Times New Roman"/>
                <w:noProof/>
                <w:spacing w:val="-77"/>
              </w:rPr>
              <w:t xml:space="preserve"> </w:t>
            </w:r>
            <w:r w:rsidR="0069420B" w:rsidRPr="0069420B">
              <w:rPr>
                <w:rStyle w:val="a8"/>
                <w:rFonts w:ascii="Times New Roman" w:hAnsi="Times New Roman" w:cs="Times New Roman"/>
                <w:noProof/>
              </w:rPr>
              <w:t>НАВЧАЛЬНОГО</w:t>
            </w:r>
            <w:r w:rsidR="0069420B" w:rsidRPr="0069420B">
              <w:rPr>
                <w:rStyle w:val="a8"/>
                <w:rFonts w:ascii="Times New Roman" w:hAnsi="Times New Roman" w:cs="Times New Roman"/>
                <w:noProof/>
                <w:spacing w:val="-2"/>
              </w:rPr>
              <w:t xml:space="preserve"> </w:t>
            </w:r>
            <w:r w:rsidR="0069420B" w:rsidRPr="0069420B">
              <w:rPr>
                <w:rStyle w:val="a8"/>
                <w:rFonts w:ascii="Times New Roman" w:hAnsi="Times New Roman" w:cs="Times New Roman"/>
                <w:noProof/>
              </w:rPr>
              <w:t>ПЛАНУ</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_Toc221367813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13</w:t>
            </w:r>
            <w:r w:rsidR="0069420B" w:rsidRPr="0069420B">
              <w:rPr>
                <w:rFonts w:ascii="Times New Roman" w:hAnsi="Times New Roman" w:cs="Times New Roman"/>
                <w:noProof/>
                <w:webHidden/>
              </w:rPr>
              <w:fldChar w:fldCharType="end"/>
            </w:r>
          </w:hyperlink>
        </w:p>
        <w:p w14:paraId="1E303A41" w14:textId="0A10BD56" w:rsidR="0069420B" w:rsidRPr="0069420B" w:rsidRDefault="00CF1CCB">
          <w:pPr>
            <w:pStyle w:val="22"/>
            <w:tabs>
              <w:tab w:val="left" w:pos="660"/>
              <w:tab w:val="right" w:leader="dot" w:pos="11120"/>
            </w:tabs>
            <w:rPr>
              <w:rFonts w:ascii="Times New Roman" w:eastAsiaTheme="minorEastAsia" w:hAnsi="Times New Roman" w:cs="Times New Roman"/>
              <w:noProof/>
            </w:rPr>
          </w:pPr>
          <w:hyperlink w:anchor="_Toc221367814" w:history="1">
            <w:r w:rsidR="0069420B" w:rsidRPr="0069420B">
              <w:rPr>
                <w:rStyle w:val="a8"/>
                <w:rFonts w:ascii="Times New Roman" w:hAnsi="Times New Roman" w:cs="Times New Roman"/>
                <w:noProof/>
                <w:w w:val="99"/>
              </w:rPr>
              <w:t>4.</w:t>
            </w:r>
            <w:r w:rsidR="0069420B" w:rsidRPr="0069420B">
              <w:rPr>
                <w:rFonts w:ascii="Times New Roman" w:eastAsiaTheme="minorEastAsia" w:hAnsi="Times New Roman" w:cs="Times New Roman"/>
                <w:noProof/>
              </w:rPr>
              <w:tab/>
            </w:r>
            <w:r w:rsidR="0069420B" w:rsidRPr="0069420B">
              <w:rPr>
                <w:rStyle w:val="a8"/>
                <w:rFonts w:ascii="Times New Roman" w:hAnsi="Times New Roman" w:cs="Times New Roman"/>
                <w:noProof/>
              </w:rPr>
              <w:t>РЕКОМЕНДОВАНА ЛІТЕРАТУРА</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_Toc221367814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15</w:t>
            </w:r>
            <w:r w:rsidR="0069420B" w:rsidRPr="0069420B">
              <w:rPr>
                <w:rFonts w:ascii="Times New Roman" w:hAnsi="Times New Roman" w:cs="Times New Roman"/>
                <w:noProof/>
                <w:webHidden/>
              </w:rPr>
              <w:fldChar w:fldCharType="end"/>
            </w:r>
          </w:hyperlink>
        </w:p>
        <w:p w14:paraId="3B37918D" w14:textId="0895A2CA" w:rsidR="0069420B" w:rsidRPr="0069420B" w:rsidRDefault="00CF1CCB">
          <w:pPr>
            <w:pStyle w:val="11"/>
            <w:tabs>
              <w:tab w:val="right" w:leader="dot" w:pos="11120"/>
            </w:tabs>
            <w:rPr>
              <w:rFonts w:ascii="Times New Roman" w:eastAsiaTheme="minorEastAsia" w:hAnsi="Times New Roman" w:cs="Times New Roman"/>
              <w:noProof/>
            </w:rPr>
          </w:pPr>
          <w:hyperlink w:anchor="_Toc221367815" w:history="1">
            <w:r w:rsidR="0069420B" w:rsidRPr="0069420B">
              <w:rPr>
                <w:rStyle w:val="a8"/>
                <w:rFonts w:ascii="Times New Roman" w:eastAsia="Times New Roman" w:hAnsi="Times New Roman" w:cs="Times New Roman"/>
                <w:noProof/>
              </w:rPr>
              <w:t>РОБОЧА ПРОГРАМА НАВЧАЛЬНОЇ ДИСЦИПЛІНИ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_Toc221367815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16</w:t>
            </w:r>
            <w:r w:rsidR="0069420B" w:rsidRPr="0069420B">
              <w:rPr>
                <w:rFonts w:ascii="Times New Roman" w:hAnsi="Times New Roman" w:cs="Times New Roman"/>
                <w:noProof/>
                <w:webHidden/>
              </w:rPr>
              <w:fldChar w:fldCharType="end"/>
            </w:r>
          </w:hyperlink>
        </w:p>
        <w:p w14:paraId="5DD7A211" w14:textId="717333C7" w:rsidR="0069420B" w:rsidRPr="0069420B" w:rsidRDefault="00CF1CCB">
          <w:pPr>
            <w:pStyle w:val="22"/>
            <w:tabs>
              <w:tab w:val="right" w:leader="dot" w:pos="11120"/>
            </w:tabs>
            <w:rPr>
              <w:rFonts w:ascii="Times New Roman" w:eastAsiaTheme="minorEastAsia" w:hAnsi="Times New Roman" w:cs="Times New Roman"/>
              <w:noProof/>
            </w:rPr>
          </w:pPr>
          <w:hyperlink w:anchor="_Toc221367816" w:history="1">
            <w:r w:rsidR="0069420B" w:rsidRPr="0069420B">
              <w:rPr>
                <w:rStyle w:val="a8"/>
                <w:rFonts w:ascii="Times New Roman" w:eastAsia="Times New Roman" w:hAnsi="Times New Roman" w:cs="Times New Roman"/>
                <w:noProof/>
              </w:rPr>
              <w:t>1. ОПИС НАВЧАЛЬНОЇ ДИСЦИПЛІНИ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_Toc221367816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18</w:t>
            </w:r>
            <w:r w:rsidR="0069420B" w:rsidRPr="0069420B">
              <w:rPr>
                <w:rFonts w:ascii="Times New Roman" w:hAnsi="Times New Roman" w:cs="Times New Roman"/>
                <w:noProof/>
                <w:webHidden/>
              </w:rPr>
              <w:fldChar w:fldCharType="end"/>
            </w:r>
          </w:hyperlink>
        </w:p>
        <w:p w14:paraId="347149D5" w14:textId="7F704BD9" w:rsidR="0069420B" w:rsidRPr="0069420B" w:rsidRDefault="00CF1CCB">
          <w:pPr>
            <w:pStyle w:val="22"/>
            <w:tabs>
              <w:tab w:val="right" w:leader="dot" w:pos="11120"/>
            </w:tabs>
            <w:rPr>
              <w:rFonts w:ascii="Times New Roman" w:eastAsiaTheme="minorEastAsia" w:hAnsi="Times New Roman" w:cs="Times New Roman"/>
              <w:noProof/>
            </w:rPr>
          </w:pPr>
          <w:hyperlink w:anchor="_Toc221367817" w:history="1">
            <w:r w:rsidR="0069420B" w:rsidRPr="0069420B">
              <w:rPr>
                <w:rStyle w:val="a8"/>
                <w:rFonts w:ascii="Times New Roman" w:hAnsi="Times New Roman" w:cs="Times New Roman"/>
                <w:noProof/>
                <w:lang w:val="uk-UA"/>
              </w:rPr>
              <w:t>2. МЕТА ТА ЗАВДАННЯ НАВЧАЛЬНОЇ ДИСЦИПЛІНИ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_Toc221367817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19</w:t>
            </w:r>
            <w:r w:rsidR="0069420B" w:rsidRPr="0069420B">
              <w:rPr>
                <w:rFonts w:ascii="Times New Roman" w:hAnsi="Times New Roman" w:cs="Times New Roman"/>
                <w:noProof/>
                <w:webHidden/>
              </w:rPr>
              <w:fldChar w:fldCharType="end"/>
            </w:r>
          </w:hyperlink>
        </w:p>
        <w:p w14:paraId="792A3A2E" w14:textId="29384F80" w:rsidR="0069420B" w:rsidRPr="0069420B" w:rsidRDefault="00CF1CCB">
          <w:pPr>
            <w:pStyle w:val="22"/>
            <w:tabs>
              <w:tab w:val="right" w:leader="dot" w:pos="11120"/>
            </w:tabs>
            <w:rPr>
              <w:rFonts w:ascii="Times New Roman" w:eastAsiaTheme="minorEastAsia" w:hAnsi="Times New Roman" w:cs="Times New Roman"/>
              <w:noProof/>
            </w:rPr>
          </w:pPr>
          <w:hyperlink w:anchor="_Toc221367818" w:history="1">
            <w:r w:rsidR="0069420B" w:rsidRPr="0069420B">
              <w:rPr>
                <w:rStyle w:val="a8"/>
                <w:rFonts w:ascii="Times New Roman" w:eastAsia="Times New Roman" w:hAnsi="Times New Roman" w:cs="Times New Roman"/>
                <w:noProof/>
              </w:rPr>
              <w:t>3. КРИТЕРІЇ ОЦІНЮВАННЯ</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_Toc221367818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21</w:t>
            </w:r>
            <w:r w:rsidR="0069420B" w:rsidRPr="0069420B">
              <w:rPr>
                <w:rFonts w:ascii="Times New Roman" w:hAnsi="Times New Roman" w:cs="Times New Roman"/>
                <w:noProof/>
                <w:webHidden/>
              </w:rPr>
              <w:fldChar w:fldCharType="end"/>
            </w:r>
          </w:hyperlink>
        </w:p>
        <w:p w14:paraId="6406F3B0" w14:textId="13511A00" w:rsidR="0069420B" w:rsidRPr="0069420B" w:rsidRDefault="00CF1CCB">
          <w:pPr>
            <w:pStyle w:val="22"/>
            <w:tabs>
              <w:tab w:val="right" w:leader="dot" w:pos="11120"/>
            </w:tabs>
            <w:rPr>
              <w:rFonts w:ascii="Times New Roman" w:eastAsiaTheme="minorEastAsia" w:hAnsi="Times New Roman" w:cs="Times New Roman"/>
              <w:noProof/>
            </w:rPr>
          </w:pPr>
          <w:hyperlink w:anchor="_Toc221367819" w:history="1">
            <w:r w:rsidR="0069420B" w:rsidRPr="0069420B">
              <w:rPr>
                <w:rStyle w:val="a8"/>
                <w:rFonts w:ascii="Times New Roman" w:hAnsi="Times New Roman" w:cs="Times New Roman"/>
                <w:noProof/>
              </w:rPr>
              <w:t>4. ІНФОРМАЦІЙНИЙ ОБСЯГ НАВЧАЛЬНОЇ ДИСЦИПЛІНИ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_Toc221367819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22</w:t>
            </w:r>
            <w:r w:rsidR="0069420B" w:rsidRPr="0069420B">
              <w:rPr>
                <w:rFonts w:ascii="Times New Roman" w:hAnsi="Times New Roman" w:cs="Times New Roman"/>
                <w:noProof/>
                <w:webHidden/>
              </w:rPr>
              <w:fldChar w:fldCharType="end"/>
            </w:r>
          </w:hyperlink>
        </w:p>
        <w:p w14:paraId="79BFA63D" w14:textId="45CB2159" w:rsidR="0069420B" w:rsidRPr="0069420B" w:rsidRDefault="00CF1CCB">
          <w:pPr>
            <w:pStyle w:val="22"/>
            <w:tabs>
              <w:tab w:val="left" w:pos="660"/>
              <w:tab w:val="right" w:leader="dot" w:pos="11120"/>
            </w:tabs>
            <w:rPr>
              <w:rFonts w:ascii="Times New Roman" w:eastAsiaTheme="minorEastAsia" w:hAnsi="Times New Roman" w:cs="Times New Roman"/>
              <w:noProof/>
            </w:rPr>
          </w:pPr>
          <w:hyperlink w:anchor="_Toc221367820" w:history="1">
            <w:r w:rsidR="0069420B" w:rsidRPr="0069420B">
              <w:rPr>
                <w:rStyle w:val="a8"/>
                <w:rFonts w:ascii="Times New Roman" w:hAnsi="Times New Roman" w:cs="Times New Roman"/>
                <w:noProof/>
                <w:w w:val="99"/>
              </w:rPr>
              <w:t>5.</w:t>
            </w:r>
            <w:r w:rsidR="0069420B" w:rsidRPr="0069420B">
              <w:rPr>
                <w:rFonts w:ascii="Times New Roman" w:eastAsiaTheme="minorEastAsia" w:hAnsi="Times New Roman" w:cs="Times New Roman"/>
                <w:noProof/>
              </w:rPr>
              <w:tab/>
            </w:r>
            <w:r w:rsidR="0069420B" w:rsidRPr="0069420B">
              <w:rPr>
                <w:rStyle w:val="a8"/>
                <w:rFonts w:ascii="Times New Roman" w:hAnsi="Times New Roman" w:cs="Times New Roman"/>
                <w:noProof/>
              </w:rPr>
              <w:t>РОЗПОДІЛ</w:t>
            </w:r>
            <w:r w:rsidR="0069420B" w:rsidRPr="0069420B">
              <w:rPr>
                <w:rStyle w:val="a8"/>
                <w:rFonts w:ascii="Times New Roman" w:hAnsi="Times New Roman" w:cs="Times New Roman"/>
                <w:noProof/>
                <w:spacing w:val="-11"/>
              </w:rPr>
              <w:t xml:space="preserve"> </w:t>
            </w:r>
            <w:r w:rsidR="0069420B" w:rsidRPr="0069420B">
              <w:rPr>
                <w:rStyle w:val="a8"/>
                <w:rFonts w:ascii="Times New Roman" w:hAnsi="Times New Roman" w:cs="Times New Roman"/>
                <w:noProof/>
              </w:rPr>
              <w:t>ГОДИН</w:t>
            </w:r>
            <w:r w:rsidR="0069420B" w:rsidRPr="0069420B">
              <w:rPr>
                <w:rStyle w:val="a8"/>
                <w:rFonts w:ascii="Times New Roman" w:hAnsi="Times New Roman" w:cs="Times New Roman"/>
                <w:noProof/>
                <w:spacing w:val="-8"/>
              </w:rPr>
              <w:t xml:space="preserve"> </w:t>
            </w:r>
            <w:r w:rsidR="0069420B" w:rsidRPr="0069420B">
              <w:rPr>
                <w:rStyle w:val="a8"/>
                <w:rFonts w:ascii="Times New Roman" w:hAnsi="Times New Roman" w:cs="Times New Roman"/>
                <w:noProof/>
              </w:rPr>
              <w:t>ЗА</w:t>
            </w:r>
            <w:r w:rsidR="0069420B" w:rsidRPr="0069420B">
              <w:rPr>
                <w:rStyle w:val="a8"/>
                <w:rFonts w:ascii="Times New Roman" w:hAnsi="Times New Roman" w:cs="Times New Roman"/>
                <w:noProof/>
                <w:spacing w:val="-10"/>
              </w:rPr>
              <w:t xml:space="preserve"> </w:t>
            </w:r>
            <w:r w:rsidR="0069420B" w:rsidRPr="0069420B">
              <w:rPr>
                <w:rStyle w:val="a8"/>
                <w:rFonts w:ascii="Times New Roman" w:hAnsi="Times New Roman" w:cs="Times New Roman"/>
                <w:noProof/>
              </w:rPr>
              <w:t>ВИДАМИ</w:t>
            </w:r>
            <w:r w:rsidR="0069420B" w:rsidRPr="0069420B">
              <w:rPr>
                <w:rStyle w:val="a8"/>
                <w:rFonts w:ascii="Times New Roman" w:hAnsi="Times New Roman" w:cs="Times New Roman"/>
                <w:noProof/>
                <w:spacing w:val="-11"/>
              </w:rPr>
              <w:t xml:space="preserve"> </w:t>
            </w:r>
            <w:r w:rsidR="0069420B" w:rsidRPr="0069420B">
              <w:rPr>
                <w:rStyle w:val="a8"/>
                <w:rFonts w:ascii="Times New Roman" w:hAnsi="Times New Roman" w:cs="Times New Roman"/>
                <w:noProof/>
              </w:rPr>
              <w:t>ЗАНЯТЬ</w:t>
            </w:r>
            <w:r w:rsidR="0069420B" w:rsidRPr="0069420B">
              <w:rPr>
                <w:rStyle w:val="a8"/>
                <w:rFonts w:ascii="Times New Roman" w:hAnsi="Times New Roman" w:cs="Times New Roman"/>
                <w:noProof/>
                <w:spacing w:val="-11"/>
              </w:rPr>
              <w:t xml:space="preserve"> </w:t>
            </w:r>
            <w:r w:rsidR="0069420B" w:rsidRPr="0069420B">
              <w:rPr>
                <w:rStyle w:val="a8"/>
                <w:rFonts w:ascii="Times New Roman" w:hAnsi="Times New Roman" w:cs="Times New Roman"/>
                <w:noProof/>
              </w:rPr>
              <w:t>ВІДПОВІДНО</w:t>
            </w:r>
            <w:r w:rsidR="0069420B" w:rsidRPr="0069420B">
              <w:rPr>
                <w:rStyle w:val="a8"/>
                <w:rFonts w:ascii="Times New Roman" w:hAnsi="Times New Roman" w:cs="Times New Roman"/>
                <w:noProof/>
                <w:spacing w:val="-10"/>
              </w:rPr>
              <w:t xml:space="preserve"> </w:t>
            </w:r>
            <w:r w:rsidR="0069420B" w:rsidRPr="0069420B">
              <w:rPr>
                <w:rStyle w:val="a8"/>
                <w:rFonts w:ascii="Times New Roman" w:hAnsi="Times New Roman" w:cs="Times New Roman"/>
                <w:noProof/>
              </w:rPr>
              <w:t>ДО</w:t>
            </w:r>
            <w:r w:rsidR="0069420B" w:rsidRPr="0069420B">
              <w:rPr>
                <w:rStyle w:val="a8"/>
                <w:rFonts w:ascii="Times New Roman" w:hAnsi="Times New Roman" w:cs="Times New Roman"/>
                <w:noProof/>
                <w:spacing w:val="-77"/>
              </w:rPr>
              <w:t xml:space="preserve"> </w:t>
            </w:r>
            <w:r w:rsidR="0069420B" w:rsidRPr="0069420B">
              <w:rPr>
                <w:rStyle w:val="a8"/>
                <w:rFonts w:ascii="Times New Roman" w:hAnsi="Times New Roman" w:cs="Times New Roman"/>
                <w:noProof/>
              </w:rPr>
              <w:t>НАВЧАЛЬНОГО</w:t>
            </w:r>
            <w:r w:rsidR="0069420B" w:rsidRPr="0069420B">
              <w:rPr>
                <w:rStyle w:val="a8"/>
                <w:rFonts w:ascii="Times New Roman" w:hAnsi="Times New Roman" w:cs="Times New Roman"/>
                <w:noProof/>
                <w:spacing w:val="-2"/>
              </w:rPr>
              <w:t xml:space="preserve"> </w:t>
            </w:r>
            <w:r w:rsidR="0069420B" w:rsidRPr="0069420B">
              <w:rPr>
                <w:rStyle w:val="a8"/>
                <w:rFonts w:ascii="Times New Roman" w:hAnsi="Times New Roman" w:cs="Times New Roman"/>
                <w:noProof/>
              </w:rPr>
              <w:t>ПЛАНУ</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_Toc221367820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23</w:t>
            </w:r>
            <w:r w:rsidR="0069420B" w:rsidRPr="0069420B">
              <w:rPr>
                <w:rFonts w:ascii="Times New Roman" w:hAnsi="Times New Roman" w:cs="Times New Roman"/>
                <w:noProof/>
                <w:webHidden/>
              </w:rPr>
              <w:fldChar w:fldCharType="end"/>
            </w:r>
          </w:hyperlink>
        </w:p>
        <w:p w14:paraId="4859634D" w14:textId="3BDB2846" w:rsidR="0069420B" w:rsidRPr="0069420B" w:rsidRDefault="00CF1CCB">
          <w:pPr>
            <w:pStyle w:val="22"/>
            <w:tabs>
              <w:tab w:val="right" w:leader="dot" w:pos="11120"/>
            </w:tabs>
            <w:rPr>
              <w:rFonts w:ascii="Times New Roman" w:eastAsiaTheme="minorEastAsia" w:hAnsi="Times New Roman" w:cs="Times New Roman"/>
              <w:noProof/>
            </w:rPr>
          </w:pPr>
          <w:hyperlink w:anchor="_Toc221367821" w:history="1">
            <w:r w:rsidR="0069420B" w:rsidRPr="0069420B">
              <w:rPr>
                <w:rStyle w:val="a8"/>
                <w:rFonts w:ascii="Times New Roman" w:eastAsia="Times New Roman" w:hAnsi="Times New Roman" w:cs="Times New Roman"/>
                <w:noProof/>
              </w:rPr>
              <w:t>6. МЕТОДИ НАВЧАННЯ</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_Toc221367821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25</w:t>
            </w:r>
            <w:r w:rsidR="0069420B" w:rsidRPr="0069420B">
              <w:rPr>
                <w:rFonts w:ascii="Times New Roman" w:hAnsi="Times New Roman" w:cs="Times New Roman"/>
                <w:noProof/>
                <w:webHidden/>
              </w:rPr>
              <w:fldChar w:fldCharType="end"/>
            </w:r>
          </w:hyperlink>
        </w:p>
        <w:p w14:paraId="2843659A" w14:textId="0D8366D4" w:rsidR="0069420B" w:rsidRPr="0069420B" w:rsidRDefault="00CF1CCB">
          <w:pPr>
            <w:pStyle w:val="22"/>
            <w:tabs>
              <w:tab w:val="right" w:leader="dot" w:pos="11120"/>
            </w:tabs>
            <w:rPr>
              <w:rFonts w:ascii="Times New Roman" w:eastAsiaTheme="minorEastAsia" w:hAnsi="Times New Roman" w:cs="Times New Roman"/>
              <w:noProof/>
            </w:rPr>
          </w:pPr>
          <w:hyperlink w:anchor="_Toc221367822" w:history="1">
            <w:r w:rsidR="0069420B" w:rsidRPr="0069420B">
              <w:rPr>
                <w:rStyle w:val="a8"/>
                <w:rFonts w:ascii="Times New Roman" w:eastAsia="Times New Roman" w:hAnsi="Times New Roman" w:cs="Times New Roman"/>
                <w:noProof/>
              </w:rPr>
              <w:t>7. ЗАСОБИ ОЦІНЮВАННЯ (МЕТОДИ КОНТРОЛЮ)</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_Toc221367822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26</w:t>
            </w:r>
            <w:r w:rsidR="0069420B" w:rsidRPr="0069420B">
              <w:rPr>
                <w:rFonts w:ascii="Times New Roman" w:hAnsi="Times New Roman" w:cs="Times New Roman"/>
                <w:noProof/>
                <w:webHidden/>
              </w:rPr>
              <w:fldChar w:fldCharType="end"/>
            </w:r>
          </w:hyperlink>
        </w:p>
        <w:p w14:paraId="3C9D9C9D" w14:textId="4C0667A7" w:rsidR="0069420B" w:rsidRPr="0069420B" w:rsidRDefault="00CF1CCB">
          <w:pPr>
            <w:pStyle w:val="22"/>
            <w:tabs>
              <w:tab w:val="right" w:leader="dot" w:pos="11120"/>
            </w:tabs>
            <w:rPr>
              <w:rFonts w:ascii="Times New Roman" w:eastAsiaTheme="minorEastAsia" w:hAnsi="Times New Roman" w:cs="Times New Roman"/>
              <w:noProof/>
            </w:rPr>
          </w:pPr>
          <w:hyperlink w:anchor="_Toc221367823" w:history="1">
            <w:r w:rsidR="0069420B" w:rsidRPr="0069420B">
              <w:rPr>
                <w:rStyle w:val="a8"/>
                <w:rFonts w:ascii="Times New Roman" w:eastAsia="Times New Roman" w:hAnsi="Times New Roman" w:cs="Times New Roman"/>
                <w:noProof/>
              </w:rPr>
              <w:t>8. МЕТОДИЧНЕ ЗАБЕЗПЕЧЕННЯ</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_Toc221367823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28</w:t>
            </w:r>
            <w:r w:rsidR="0069420B" w:rsidRPr="0069420B">
              <w:rPr>
                <w:rFonts w:ascii="Times New Roman" w:hAnsi="Times New Roman" w:cs="Times New Roman"/>
                <w:noProof/>
                <w:webHidden/>
              </w:rPr>
              <w:fldChar w:fldCharType="end"/>
            </w:r>
          </w:hyperlink>
        </w:p>
        <w:p w14:paraId="058DFA72" w14:textId="5C094254" w:rsidR="0069420B" w:rsidRPr="0069420B" w:rsidRDefault="00CF1CCB">
          <w:pPr>
            <w:pStyle w:val="22"/>
            <w:tabs>
              <w:tab w:val="right" w:leader="dot" w:pos="11120"/>
            </w:tabs>
            <w:rPr>
              <w:rFonts w:ascii="Times New Roman" w:eastAsiaTheme="minorEastAsia" w:hAnsi="Times New Roman" w:cs="Times New Roman"/>
              <w:noProof/>
            </w:rPr>
          </w:pPr>
          <w:hyperlink w:anchor="_Toc221367824" w:history="1">
            <w:r w:rsidR="0069420B" w:rsidRPr="0069420B">
              <w:rPr>
                <w:rStyle w:val="a8"/>
                <w:rFonts w:ascii="Times New Roman" w:eastAsia="Times New Roman" w:hAnsi="Times New Roman" w:cs="Times New Roman"/>
                <w:noProof/>
              </w:rPr>
              <w:t>9. РЕКОМЕНДОВАНА ЛІТЕРАТУРА</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_Toc221367824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29</w:t>
            </w:r>
            <w:r w:rsidR="0069420B" w:rsidRPr="0069420B">
              <w:rPr>
                <w:rFonts w:ascii="Times New Roman" w:hAnsi="Times New Roman" w:cs="Times New Roman"/>
                <w:noProof/>
                <w:webHidden/>
              </w:rPr>
              <w:fldChar w:fldCharType="end"/>
            </w:r>
          </w:hyperlink>
        </w:p>
        <w:p w14:paraId="32CD9EDD" w14:textId="11307426" w:rsidR="0069420B" w:rsidRPr="0069420B" w:rsidRDefault="00CF1CCB">
          <w:pPr>
            <w:pStyle w:val="22"/>
            <w:tabs>
              <w:tab w:val="right" w:leader="dot" w:pos="11120"/>
            </w:tabs>
            <w:rPr>
              <w:rFonts w:ascii="Times New Roman" w:eastAsiaTheme="minorEastAsia" w:hAnsi="Times New Roman" w:cs="Times New Roman"/>
              <w:noProof/>
            </w:rPr>
          </w:pPr>
          <w:hyperlink w:anchor="_Toc221367825" w:history="1">
            <w:r w:rsidR="0069420B" w:rsidRPr="0069420B">
              <w:rPr>
                <w:rStyle w:val="a8"/>
                <w:rFonts w:ascii="Times New Roman" w:hAnsi="Times New Roman" w:cs="Times New Roman"/>
                <w:noProof/>
              </w:rPr>
              <w:t>КОРЕКЦІЯ</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_Toc221367825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30</w:t>
            </w:r>
            <w:r w:rsidR="0069420B" w:rsidRPr="0069420B">
              <w:rPr>
                <w:rFonts w:ascii="Times New Roman" w:hAnsi="Times New Roman" w:cs="Times New Roman"/>
                <w:noProof/>
                <w:webHidden/>
              </w:rPr>
              <w:fldChar w:fldCharType="end"/>
            </w:r>
          </w:hyperlink>
        </w:p>
        <w:p w14:paraId="155447A6" w14:textId="7B87AB6E" w:rsidR="0069420B" w:rsidRPr="0069420B" w:rsidRDefault="00CF1CCB">
          <w:pPr>
            <w:pStyle w:val="11"/>
            <w:tabs>
              <w:tab w:val="right" w:leader="dot" w:pos="11120"/>
            </w:tabs>
            <w:rPr>
              <w:rFonts w:ascii="Times New Roman" w:eastAsiaTheme="minorEastAsia" w:hAnsi="Times New Roman" w:cs="Times New Roman"/>
              <w:noProof/>
            </w:rPr>
          </w:pPr>
          <w:hyperlink w:anchor="_Toc221367826" w:history="1">
            <w:r w:rsidR="0069420B" w:rsidRPr="0069420B">
              <w:rPr>
                <w:rStyle w:val="a8"/>
                <w:rFonts w:ascii="Times New Roman" w:hAnsi="Times New Roman" w:cs="Times New Roman"/>
                <w:noProof/>
              </w:rPr>
              <w:t>ПЛАНИ-КОНСПЕКТИ</w:t>
            </w:r>
            <w:r w:rsidR="0069420B" w:rsidRPr="0069420B">
              <w:rPr>
                <w:rStyle w:val="a8"/>
                <w:rFonts w:ascii="Times New Roman" w:hAnsi="Times New Roman" w:cs="Times New Roman"/>
                <w:noProof/>
                <w:spacing w:val="-13"/>
              </w:rPr>
              <w:t xml:space="preserve"> </w:t>
            </w:r>
            <w:r w:rsidR="0069420B" w:rsidRPr="0069420B">
              <w:rPr>
                <w:rStyle w:val="a8"/>
                <w:rFonts w:ascii="Times New Roman" w:hAnsi="Times New Roman" w:cs="Times New Roman"/>
                <w:noProof/>
              </w:rPr>
              <w:t>ЛЕКЦІЙНИХ</w:t>
            </w:r>
            <w:r w:rsidR="0069420B" w:rsidRPr="0069420B">
              <w:rPr>
                <w:rStyle w:val="a8"/>
                <w:rFonts w:ascii="Times New Roman" w:hAnsi="Times New Roman" w:cs="Times New Roman"/>
                <w:noProof/>
                <w:spacing w:val="-10"/>
              </w:rPr>
              <w:t xml:space="preserve"> </w:t>
            </w:r>
            <w:r w:rsidR="0069420B" w:rsidRPr="0069420B">
              <w:rPr>
                <w:rStyle w:val="a8"/>
                <w:rFonts w:ascii="Times New Roman" w:hAnsi="Times New Roman" w:cs="Times New Roman"/>
                <w:noProof/>
                <w:spacing w:val="-2"/>
              </w:rPr>
              <w:t>ЗАНЯТЬ</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_Toc221367826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31</w:t>
            </w:r>
            <w:r w:rsidR="0069420B" w:rsidRPr="0069420B">
              <w:rPr>
                <w:rFonts w:ascii="Times New Roman" w:hAnsi="Times New Roman" w:cs="Times New Roman"/>
                <w:noProof/>
                <w:webHidden/>
              </w:rPr>
              <w:fldChar w:fldCharType="end"/>
            </w:r>
          </w:hyperlink>
        </w:p>
        <w:p w14:paraId="5D4D6A18" w14:textId="0FCA7975" w:rsidR="0069420B" w:rsidRPr="0069420B" w:rsidRDefault="00CF1CCB">
          <w:pPr>
            <w:pStyle w:val="22"/>
            <w:tabs>
              <w:tab w:val="right" w:leader="dot" w:pos="11120"/>
            </w:tabs>
            <w:rPr>
              <w:rFonts w:ascii="Times New Roman" w:eastAsiaTheme="minorEastAsia" w:hAnsi="Times New Roman" w:cs="Times New Roman"/>
              <w:noProof/>
            </w:rPr>
          </w:pPr>
          <w:hyperlink w:anchor="_Toc221367827" w:history="1">
            <w:r w:rsidR="0069420B" w:rsidRPr="0069420B">
              <w:rPr>
                <w:rStyle w:val="a8"/>
                <w:rFonts w:ascii="Times New Roman" w:hAnsi="Times New Roman" w:cs="Times New Roman"/>
                <w:noProof/>
              </w:rPr>
              <w:t>Тема 1.1 Мова програмування, інтегроване середовище розробки. Історія і класифікація мов програмування</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_Toc221367827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31</w:t>
            </w:r>
            <w:r w:rsidR="0069420B" w:rsidRPr="0069420B">
              <w:rPr>
                <w:rFonts w:ascii="Times New Roman" w:hAnsi="Times New Roman" w:cs="Times New Roman"/>
                <w:noProof/>
                <w:webHidden/>
              </w:rPr>
              <w:fldChar w:fldCharType="end"/>
            </w:r>
          </w:hyperlink>
        </w:p>
        <w:p w14:paraId="7DEBFCCC" w14:textId="1C34E83A" w:rsidR="0069420B" w:rsidRPr="0069420B" w:rsidRDefault="00CF1CCB">
          <w:pPr>
            <w:pStyle w:val="22"/>
            <w:tabs>
              <w:tab w:val="right" w:leader="dot" w:pos="11120"/>
            </w:tabs>
            <w:rPr>
              <w:rFonts w:ascii="Times New Roman" w:eastAsiaTheme="minorEastAsia" w:hAnsi="Times New Roman" w:cs="Times New Roman"/>
              <w:noProof/>
            </w:rPr>
          </w:pPr>
          <w:hyperlink w:anchor="_Toc221367828" w:history="1">
            <w:r w:rsidR="0069420B" w:rsidRPr="0069420B">
              <w:rPr>
                <w:rStyle w:val="a8"/>
                <w:rFonts w:ascii="Times New Roman" w:eastAsia="Times New Roman" w:hAnsi="Times New Roman" w:cs="Times New Roman"/>
                <w:noProof/>
                <w:lang w:val="uk-UA" w:eastAsia="en-US"/>
              </w:rPr>
              <w:t>Тема 2.1. Вступ в програмування. Найпростіші програми.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_Toc221367828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45</w:t>
            </w:r>
            <w:r w:rsidR="0069420B" w:rsidRPr="0069420B">
              <w:rPr>
                <w:rFonts w:ascii="Times New Roman" w:hAnsi="Times New Roman" w:cs="Times New Roman"/>
                <w:noProof/>
                <w:webHidden/>
              </w:rPr>
              <w:fldChar w:fldCharType="end"/>
            </w:r>
          </w:hyperlink>
        </w:p>
        <w:p w14:paraId="614E1565" w14:textId="6CA81BFC" w:rsidR="0069420B" w:rsidRPr="0069420B" w:rsidRDefault="00CF1CCB">
          <w:pPr>
            <w:pStyle w:val="22"/>
            <w:tabs>
              <w:tab w:val="right" w:leader="dot" w:pos="11120"/>
            </w:tabs>
            <w:rPr>
              <w:rFonts w:ascii="Times New Roman" w:eastAsiaTheme="minorEastAsia" w:hAnsi="Times New Roman" w:cs="Times New Roman"/>
              <w:noProof/>
            </w:rPr>
          </w:pPr>
          <w:hyperlink w:anchor="_Toc221367829" w:history="1">
            <w:r w:rsidR="0069420B" w:rsidRPr="0069420B">
              <w:rPr>
                <w:rStyle w:val="a8"/>
                <w:rFonts w:ascii="Times New Roman" w:hAnsi="Times New Roman" w:cs="Times New Roman"/>
                <w:noProof/>
              </w:rPr>
              <w:t>Тема 2.2. Типи даних і змінні. Знаходження суми двох чисел (ввід і вивід).</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_Toc221367829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49</w:t>
            </w:r>
            <w:r w:rsidR="0069420B" w:rsidRPr="0069420B">
              <w:rPr>
                <w:rFonts w:ascii="Times New Roman" w:hAnsi="Times New Roman" w:cs="Times New Roman"/>
                <w:noProof/>
                <w:webHidden/>
              </w:rPr>
              <w:fldChar w:fldCharType="end"/>
            </w:r>
          </w:hyperlink>
        </w:p>
        <w:p w14:paraId="0B97A421" w14:textId="13FD5E28" w:rsidR="0069420B" w:rsidRPr="0069420B" w:rsidRDefault="00CF1CCB">
          <w:pPr>
            <w:pStyle w:val="22"/>
            <w:tabs>
              <w:tab w:val="right" w:leader="dot" w:pos="11120"/>
            </w:tabs>
            <w:rPr>
              <w:rFonts w:ascii="Times New Roman" w:eastAsiaTheme="minorEastAsia" w:hAnsi="Times New Roman" w:cs="Times New Roman"/>
              <w:noProof/>
            </w:rPr>
          </w:pPr>
          <w:hyperlink w:anchor="_Toc221367830" w:history="1">
            <w:r w:rsidR="0069420B" w:rsidRPr="0069420B">
              <w:rPr>
                <w:rStyle w:val="a8"/>
                <w:rFonts w:ascii="Times New Roman" w:eastAsia="Times New Roman" w:hAnsi="Times New Roman" w:cs="Times New Roman"/>
                <w:noProof/>
                <w:lang w:val="uk-UA" w:eastAsia="en-US"/>
              </w:rPr>
              <w:t>Тема 3.1. Алгоритмічний вибір альтернатив (Умовний оператор if — else. Множинний вибір switch).</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_Toc221367830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54</w:t>
            </w:r>
            <w:r w:rsidR="0069420B" w:rsidRPr="0069420B">
              <w:rPr>
                <w:rFonts w:ascii="Times New Roman" w:hAnsi="Times New Roman" w:cs="Times New Roman"/>
                <w:noProof/>
                <w:webHidden/>
              </w:rPr>
              <w:fldChar w:fldCharType="end"/>
            </w:r>
          </w:hyperlink>
        </w:p>
        <w:p w14:paraId="538030B2" w14:textId="1A1FB053" w:rsidR="0069420B" w:rsidRPr="0069420B" w:rsidRDefault="00CF1CCB">
          <w:pPr>
            <w:pStyle w:val="22"/>
            <w:tabs>
              <w:tab w:val="right" w:leader="dot" w:pos="11120"/>
            </w:tabs>
            <w:rPr>
              <w:rFonts w:ascii="Times New Roman" w:eastAsiaTheme="minorEastAsia" w:hAnsi="Times New Roman" w:cs="Times New Roman"/>
              <w:noProof/>
            </w:rPr>
          </w:pPr>
          <w:hyperlink w:anchor="_Toc221367831" w:history="1">
            <w:r w:rsidR="0069420B" w:rsidRPr="0069420B">
              <w:rPr>
                <w:rStyle w:val="a8"/>
                <w:rFonts w:ascii="Times New Roman" w:hAnsi="Times New Roman" w:cs="Times New Roman"/>
                <w:noProof/>
                <w:lang w:val="uk-UA"/>
              </w:rPr>
              <w:t>Тема 3.2. Циклічні алгоритми та програми (Цикл з відомою кількістю кроків  (</w:t>
            </w:r>
            <w:r w:rsidR="0069420B" w:rsidRPr="0069420B">
              <w:rPr>
                <w:rStyle w:val="a8"/>
                <w:rFonts w:ascii="Times New Roman" w:hAnsi="Times New Roman" w:cs="Times New Roman"/>
                <w:noProof/>
              </w:rPr>
              <w:t>for</w:t>
            </w:r>
            <w:r w:rsidR="0069420B" w:rsidRPr="0069420B">
              <w:rPr>
                <w:rStyle w:val="a8"/>
                <w:rFonts w:ascii="Times New Roman" w:hAnsi="Times New Roman" w:cs="Times New Roman"/>
                <w:noProof/>
                <w:lang w:val="uk-UA"/>
              </w:rPr>
              <w:t>). Цикл з передумовою (</w:t>
            </w:r>
            <w:r w:rsidR="0069420B" w:rsidRPr="0069420B">
              <w:rPr>
                <w:rStyle w:val="a8"/>
                <w:rFonts w:ascii="Times New Roman" w:hAnsi="Times New Roman" w:cs="Times New Roman"/>
                <w:noProof/>
              </w:rPr>
              <w:t>while</w:t>
            </w:r>
            <w:r w:rsidR="0069420B" w:rsidRPr="0069420B">
              <w:rPr>
                <w:rStyle w:val="a8"/>
                <w:rFonts w:ascii="Times New Roman" w:hAnsi="Times New Roman" w:cs="Times New Roman"/>
                <w:noProof/>
                <w:lang w:val="uk-UA"/>
              </w:rPr>
              <w:t>). Цикл з післяумовою (</w:t>
            </w:r>
            <w:r w:rsidR="0069420B" w:rsidRPr="0069420B">
              <w:rPr>
                <w:rStyle w:val="a8"/>
                <w:rFonts w:ascii="Times New Roman" w:hAnsi="Times New Roman" w:cs="Times New Roman"/>
                <w:noProof/>
              </w:rPr>
              <w:t>do</w:t>
            </w:r>
            <w:r w:rsidR="0069420B" w:rsidRPr="0069420B">
              <w:rPr>
                <w:rStyle w:val="a8"/>
                <w:rFonts w:ascii="Times New Roman" w:hAnsi="Times New Roman" w:cs="Times New Roman"/>
                <w:noProof/>
                <w:lang w:val="uk-UA"/>
              </w:rPr>
              <w:t xml:space="preserve"> — </w:t>
            </w:r>
            <w:r w:rsidR="0069420B" w:rsidRPr="0069420B">
              <w:rPr>
                <w:rStyle w:val="a8"/>
                <w:rFonts w:ascii="Times New Roman" w:hAnsi="Times New Roman" w:cs="Times New Roman"/>
                <w:noProof/>
              </w:rPr>
              <w:t>while</w:t>
            </w:r>
            <w:r w:rsidR="0069420B" w:rsidRPr="0069420B">
              <w:rPr>
                <w:rStyle w:val="a8"/>
                <w:rFonts w:ascii="Times New Roman" w:hAnsi="Times New Roman" w:cs="Times New Roman"/>
                <w:noProof/>
                <w:lang w:val="uk-UA"/>
              </w:rPr>
              <w:t xml:space="preserve">). Достроковий вихід з циклу. </w:t>
            </w:r>
            <w:r w:rsidR="0069420B" w:rsidRPr="0069420B">
              <w:rPr>
                <w:rStyle w:val="a8"/>
                <w:rFonts w:ascii="Times New Roman" w:hAnsi="Times New Roman" w:cs="Times New Roman"/>
                <w:noProof/>
              </w:rPr>
              <w:t>Розрахунок сум послідовностей.)</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_Toc221367831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60</w:t>
            </w:r>
            <w:r w:rsidR="0069420B" w:rsidRPr="0069420B">
              <w:rPr>
                <w:rFonts w:ascii="Times New Roman" w:hAnsi="Times New Roman" w:cs="Times New Roman"/>
                <w:noProof/>
                <w:webHidden/>
              </w:rPr>
              <w:fldChar w:fldCharType="end"/>
            </w:r>
          </w:hyperlink>
        </w:p>
        <w:p w14:paraId="77D90B08" w14:textId="65F39D0A" w:rsidR="0069420B" w:rsidRPr="0069420B" w:rsidRDefault="00CF1CCB">
          <w:pPr>
            <w:pStyle w:val="22"/>
            <w:tabs>
              <w:tab w:val="right" w:leader="dot" w:pos="11120"/>
            </w:tabs>
            <w:rPr>
              <w:rFonts w:ascii="Times New Roman" w:eastAsiaTheme="minorEastAsia" w:hAnsi="Times New Roman" w:cs="Times New Roman"/>
              <w:noProof/>
            </w:rPr>
          </w:pPr>
          <w:hyperlink w:anchor="_Toc221367832" w:history="1">
            <w:r w:rsidR="0069420B" w:rsidRPr="0069420B">
              <w:rPr>
                <w:rStyle w:val="a8"/>
                <w:rFonts w:ascii="Times New Roman" w:hAnsi="Times New Roman" w:cs="Times New Roman"/>
                <w:noProof/>
              </w:rPr>
              <w:t>Тема 4.1. Підпрограми, їх різновиди та способи використання (Процедури. Функції користувача).</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_Toc221367832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67</w:t>
            </w:r>
            <w:r w:rsidR="0069420B" w:rsidRPr="0069420B">
              <w:rPr>
                <w:rFonts w:ascii="Times New Roman" w:hAnsi="Times New Roman" w:cs="Times New Roman"/>
                <w:noProof/>
                <w:webHidden/>
              </w:rPr>
              <w:fldChar w:fldCharType="end"/>
            </w:r>
          </w:hyperlink>
        </w:p>
        <w:p w14:paraId="5C892119" w14:textId="1BF0FFAA" w:rsidR="0069420B" w:rsidRPr="0069420B" w:rsidRDefault="00CF1CCB">
          <w:pPr>
            <w:pStyle w:val="22"/>
            <w:tabs>
              <w:tab w:val="right" w:leader="dot" w:pos="11120"/>
            </w:tabs>
            <w:rPr>
              <w:rFonts w:ascii="Times New Roman" w:eastAsiaTheme="minorEastAsia" w:hAnsi="Times New Roman" w:cs="Times New Roman"/>
              <w:noProof/>
            </w:rPr>
          </w:pPr>
          <w:hyperlink w:anchor="_Toc221367833" w:history="1">
            <w:r w:rsidR="0069420B" w:rsidRPr="0069420B">
              <w:rPr>
                <w:rStyle w:val="a8"/>
                <w:rFonts w:ascii="Times New Roman" w:hAnsi="Times New Roman" w:cs="Times New Roman"/>
                <w:noProof/>
              </w:rPr>
              <w:t>Тема 4.2. Структура програм. Складові частини програми. Глобальні та локальні змінні.</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_Toc221367833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74</w:t>
            </w:r>
            <w:r w:rsidR="0069420B" w:rsidRPr="0069420B">
              <w:rPr>
                <w:rFonts w:ascii="Times New Roman" w:hAnsi="Times New Roman" w:cs="Times New Roman"/>
                <w:noProof/>
                <w:webHidden/>
              </w:rPr>
              <w:fldChar w:fldCharType="end"/>
            </w:r>
          </w:hyperlink>
        </w:p>
        <w:p w14:paraId="13C7AB34" w14:textId="425685DD" w:rsidR="0069420B" w:rsidRPr="0069420B" w:rsidRDefault="00CF1CCB">
          <w:pPr>
            <w:pStyle w:val="22"/>
            <w:tabs>
              <w:tab w:val="right" w:leader="dot" w:pos="11120"/>
            </w:tabs>
            <w:rPr>
              <w:rFonts w:ascii="Times New Roman" w:eastAsiaTheme="minorEastAsia" w:hAnsi="Times New Roman" w:cs="Times New Roman"/>
              <w:noProof/>
            </w:rPr>
          </w:pPr>
          <w:hyperlink w:anchor="_Toc221367834" w:history="1">
            <w:r w:rsidR="0069420B" w:rsidRPr="0069420B">
              <w:rPr>
                <w:rStyle w:val="a8"/>
                <w:rFonts w:ascii="Times New Roman" w:hAnsi="Times New Roman" w:cs="Times New Roman"/>
                <w:noProof/>
              </w:rPr>
              <w:t>Тема 5.1. Алгоритми і величини.  Лінійні обчислювальні алгоритми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_Toc221367834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80</w:t>
            </w:r>
            <w:r w:rsidR="0069420B" w:rsidRPr="0069420B">
              <w:rPr>
                <w:rFonts w:ascii="Times New Roman" w:hAnsi="Times New Roman" w:cs="Times New Roman"/>
                <w:noProof/>
                <w:webHidden/>
              </w:rPr>
              <w:fldChar w:fldCharType="end"/>
            </w:r>
          </w:hyperlink>
        </w:p>
        <w:p w14:paraId="6DFFABAD" w14:textId="7D1634EB" w:rsidR="0069420B" w:rsidRPr="0069420B" w:rsidRDefault="00CF1CCB">
          <w:pPr>
            <w:pStyle w:val="22"/>
            <w:tabs>
              <w:tab w:val="right" w:leader="dot" w:pos="11120"/>
            </w:tabs>
            <w:rPr>
              <w:rFonts w:ascii="Times New Roman" w:eastAsiaTheme="minorEastAsia" w:hAnsi="Times New Roman" w:cs="Times New Roman"/>
              <w:noProof/>
            </w:rPr>
          </w:pPr>
          <w:hyperlink w:anchor="_Toc221367835" w:history="1">
            <w:r w:rsidR="0069420B" w:rsidRPr="0069420B">
              <w:rPr>
                <w:rStyle w:val="a8"/>
                <w:rFonts w:ascii="Times New Roman" w:hAnsi="Times New Roman" w:cs="Times New Roman"/>
                <w:noProof/>
              </w:rPr>
              <w:t>Тема 6.1. Одновимірні масиви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_Toc221367835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84</w:t>
            </w:r>
            <w:r w:rsidR="0069420B" w:rsidRPr="0069420B">
              <w:rPr>
                <w:rFonts w:ascii="Times New Roman" w:hAnsi="Times New Roman" w:cs="Times New Roman"/>
                <w:noProof/>
                <w:webHidden/>
              </w:rPr>
              <w:fldChar w:fldCharType="end"/>
            </w:r>
          </w:hyperlink>
        </w:p>
        <w:p w14:paraId="0469F81F" w14:textId="07848C1B" w:rsidR="0069420B" w:rsidRPr="0069420B" w:rsidRDefault="00CF1CCB">
          <w:pPr>
            <w:pStyle w:val="22"/>
            <w:tabs>
              <w:tab w:val="right" w:leader="dot" w:pos="11120"/>
            </w:tabs>
            <w:rPr>
              <w:rFonts w:ascii="Times New Roman" w:eastAsiaTheme="minorEastAsia" w:hAnsi="Times New Roman" w:cs="Times New Roman"/>
              <w:noProof/>
            </w:rPr>
          </w:pPr>
          <w:hyperlink w:anchor="_Toc221367836" w:history="1">
            <w:r w:rsidR="0069420B" w:rsidRPr="0069420B">
              <w:rPr>
                <w:rStyle w:val="a8"/>
                <w:rFonts w:ascii="Times New Roman" w:hAnsi="Times New Roman" w:cs="Times New Roman"/>
                <w:noProof/>
              </w:rPr>
              <w:t>Тема 6.2. Символьні строки. Стандартний ввід-вивід. Функції для роботи зі строками. Строки в функціях і процедурах.</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_Toc221367836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89</w:t>
            </w:r>
            <w:r w:rsidR="0069420B" w:rsidRPr="0069420B">
              <w:rPr>
                <w:rFonts w:ascii="Times New Roman" w:hAnsi="Times New Roman" w:cs="Times New Roman"/>
                <w:noProof/>
                <w:webHidden/>
              </w:rPr>
              <w:fldChar w:fldCharType="end"/>
            </w:r>
          </w:hyperlink>
        </w:p>
        <w:p w14:paraId="706082DE" w14:textId="2325EEFF" w:rsidR="0069420B" w:rsidRPr="0069420B" w:rsidRDefault="00CF1CCB">
          <w:pPr>
            <w:pStyle w:val="22"/>
            <w:tabs>
              <w:tab w:val="right" w:leader="dot" w:pos="11120"/>
            </w:tabs>
            <w:rPr>
              <w:rFonts w:ascii="Times New Roman" w:eastAsiaTheme="minorEastAsia" w:hAnsi="Times New Roman" w:cs="Times New Roman"/>
              <w:noProof/>
            </w:rPr>
          </w:pPr>
          <w:hyperlink w:anchor="_Toc221367837" w:history="1">
            <w:r w:rsidR="0069420B" w:rsidRPr="0069420B">
              <w:rPr>
                <w:rStyle w:val="a8"/>
                <w:rFonts w:ascii="Times New Roman" w:hAnsi="Times New Roman" w:cs="Times New Roman"/>
                <w:noProof/>
              </w:rPr>
              <w:t>Тема 6.3. Багатовимірні масиви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_Toc221367837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96</w:t>
            </w:r>
            <w:r w:rsidR="0069420B" w:rsidRPr="0069420B">
              <w:rPr>
                <w:rFonts w:ascii="Times New Roman" w:hAnsi="Times New Roman" w:cs="Times New Roman"/>
                <w:noProof/>
                <w:webHidden/>
              </w:rPr>
              <w:fldChar w:fldCharType="end"/>
            </w:r>
          </w:hyperlink>
        </w:p>
        <w:p w14:paraId="41897509" w14:textId="37B8B67A" w:rsidR="0069420B" w:rsidRPr="0069420B" w:rsidRDefault="00CF1CCB">
          <w:pPr>
            <w:pStyle w:val="22"/>
            <w:tabs>
              <w:tab w:val="right" w:leader="dot" w:pos="11120"/>
            </w:tabs>
            <w:rPr>
              <w:rFonts w:ascii="Times New Roman" w:eastAsiaTheme="minorEastAsia" w:hAnsi="Times New Roman" w:cs="Times New Roman"/>
              <w:noProof/>
            </w:rPr>
          </w:pPr>
          <w:hyperlink w:anchor="_Toc221367838" w:history="1">
            <w:r w:rsidR="0069420B" w:rsidRPr="0069420B">
              <w:rPr>
                <w:rStyle w:val="a8"/>
                <w:rFonts w:ascii="Times New Roman" w:hAnsi="Times New Roman" w:cs="Times New Roman"/>
                <w:noProof/>
              </w:rPr>
              <w:t>Тема 7.1. Структури.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_Toc221367838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103</w:t>
            </w:r>
            <w:r w:rsidR="0069420B" w:rsidRPr="0069420B">
              <w:rPr>
                <w:rFonts w:ascii="Times New Roman" w:hAnsi="Times New Roman" w:cs="Times New Roman"/>
                <w:noProof/>
                <w:webHidden/>
              </w:rPr>
              <w:fldChar w:fldCharType="end"/>
            </w:r>
          </w:hyperlink>
        </w:p>
        <w:p w14:paraId="515BB3CF" w14:textId="7BE1CCE4" w:rsidR="0069420B" w:rsidRPr="0069420B" w:rsidRDefault="00CF1CCB">
          <w:pPr>
            <w:pStyle w:val="22"/>
            <w:tabs>
              <w:tab w:val="right" w:leader="dot" w:pos="11120"/>
            </w:tabs>
            <w:rPr>
              <w:rFonts w:ascii="Times New Roman" w:eastAsiaTheme="minorEastAsia" w:hAnsi="Times New Roman" w:cs="Times New Roman"/>
              <w:noProof/>
            </w:rPr>
          </w:pPr>
          <w:hyperlink w:anchor="_Toc221367839" w:history="1">
            <w:r w:rsidR="0069420B" w:rsidRPr="0069420B">
              <w:rPr>
                <w:rStyle w:val="a8"/>
                <w:rFonts w:ascii="Times New Roman" w:hAnsi="Times New Roman" w:cs="Times New Roman"/>
                <w:noProof/>
              </w:rPr>
              <w:t>Тема 7.2. Масиви структур.</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_Toc221367839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107</w:t>
            </w:r>
            <w:r w:rsidR="0069420B" w:rsidRPr="0069420B">
              <w:rPr>
                <w:rFonts w:ascii="Times New Roman" w:hAnsi="Times New Roman" w:cs="Times New Roman"/>
                <w:noProof/>
                <w:webHidden/>
              </w:rPr>
              <w:fldChar w:fldCharType="end"/>
            </w:r>
          </w:hyperlink>
        </w:p>
        <w:p w14:paraId="460DE85C" w14:textId="26557CCB" w:rsidR="0069420B" w:rsidRPr="0069420B" w:rsidRDefault="00CF1CCB">
          <w:pPr>
            <w:pStyle w:val="22"/>
            <w:tabs>
              <w:tab w:val="right" w:leader="dot" w:pos="11120"/>
            </w:tabs>
            <w:rPr>
              <w:rFonts w:ascii="Times New Roman" w:eastAsiaTheme="minorEastAsia" w:hAnsi="Times New Roman" w:cs="Times New Roman"/>
              <w:noProof/>
            </w:rPr>
          </w:pPr>
          <w:hyperlink w:anchor="_Toc221367840" w:history="1">
            <w:r w:rsidR="0069420B" w:rsidRPr="0069420B">
              <w:rPr>
                <w:rStyle w:val="a8"/>
                <w:rFonts w:ascii="Times New Roman" w:hAnsi="Times New Roman" w:cs="Times New Roman"/>
                <w:noProof/>
              </w:rPr>
              <w:t>Тема 8.1. Оголошення і ініціалізація змінної покажчика</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_Toc221367840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115</w:t>
            </w:r>
            <w:r w:rsidR="0069420B" w:rsidRPr="0069420B">
              <w:rPr>
                <w:rFonts w:ascii="Times New Roman" w:hAnsi="Times New Roman" w:cs="Times New Roman"/>
                <w:noProof/>
                <w:webHidden/>
              </w:rPr>
              <w:fldChar w:fldCharType="end"/>
            </w:r>
          </w:hyperlink>
        </w:p>
        <w:p w14:paraId="1E97FB4C" w14:textId="1B2C0E10" w:rsidR="0069420B" w:rsidRPr="0069420B" w:rsidRDefault="00CF1CCB">
          <w:pPr>
            <w:pStyle w:val="22"/>
            <w:tabs>
              <w:tab w:val="right" w:leader="dot" w:pos="11120"/>
            </w:tabs>
            <w:rPr>
              <w:rFonts w:ascii="Times New Roman" w:eastAsiaTheme="minorEastAsia" w:hAnsi="Times New Roman" w:cs="Times New Roman"/>
              <w:noProof/>
            </w:rPr>
          </w:pPr>
          <w:hyperlink w:anchor="_Toc221367841" w:history="1">
            <w:r w:rsidR="0069420B" w:rsidRPr="0069420B">
              <w:rPr>
                <w:rStyle w:val="a8"/>
                <w:rFonts w:ascii="Times New Roman" w:hAnsi="Times New Roman" w:cs="Times New Roman"/>
                <w:noProof/>
              </w:rPr>
              <w:t>Тема 8.2. Масиви покажчиків. Покажчики на функцію.</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_Toc221367841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121</w:t>
            </w:r>
            <w:r w:rsidR="0069420B" w:rsidRPr="0069420B">
              <w:rPr>
                <w:rFonts w:ascii="Times New Roman" w:hAnsi="Times New Roman" w:cs="Times New Roman"/>
                <w:noProof/>
                <w:webHidden/>
              </w:rPr>
              <w:fldChar w:fldCharType="end"/>
            </w:r>
          </w:hyperlink>
        </w:p>
        <w:p w14:paraId="47905F56" w14:textId="7AC6E098" w:rsidR="0069420B" w:rsidRPr="0069420B" w:rsidRDefault="00CF1CCB">
          <w:pPr>
            <w:pStyle w:val="22"/>
            <w:tabs>
              <w:tab w:val="right" w:leader="dot" w:pos="11120"/>
            </w:tabs>
            <w:rPr>
              <w:rFonts w:ascii="Times New Roman" w:eastAsiaTheme="minorEastAsia" w:hAnsi="Times New Roman" w:cs="Times New Roman"/>
              <w:noProof/>
            </w:rPr>
          </w:pPr>
          <w:hyperlink w:anchor="_Toc221367842" w:history="1">
            <w:r w:rsidR="0069420B" w:rsidRPr="0069420B">
              <w:rPr>
                <w:rStyle w:val="a8"/>
                <w:rFonts w:ascii="Times New Roman" w:hAnsi="Times New Roman" w:cs="Times New Roman"/>
                <w:noProof/>
              </w:rPr>
              <w:t>Тема 9.1. Робота з текстовими файлами.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_Toc221367842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127</w:t>
            </w:r>
            <w:r w:rsidR="0069420B" w:rsidRPr="0069420B">
              <w:rPr>
                <w:rFonts w:ascii="Times New Roman" w:hAnsi="Times New Roman" w:cs="Times New Roman"/>
                <w:noProof/>
                <w:webHidden/>
              </w:rPr>
              <w:fldChar w:fldCharType="end"/>
            </w:r>
          </w:hyperlink>
        </w:p>
        <w:p w14:paraId="08A64016" w14:textId="2131C04A" w:rsidR="0069420B" w:rsidRPr="0069420B" w:rsidRDefault="00CF1CCB">
          <w:pPr>
            <w:pStyle w:val="22"/>
            <w:tabs>
              <w:tab w:val="right" w:leader="dot" w:pos="11120"/>
            </w:tabs>
            <w:rPr>
              <w:rFonts w:ascii="Times New Roman" w:eastAsiaTheme="minorEastAsia" w:hAnsi="Times New Roman" w:cs="Times New Roman"/>
              <w:noProof/>
            </w:rPr>
          </w:pPr>
          <w:hyperlink w:anchor="_Toc221367843" w:history="1">
            <w:r w:rsidR="0069420B" w:rsidRPr="0069420B">
              <w:rPr>
                <w:rStyle w:val="a8"/>
                <w:rFonts w:ascii="Times New Roman" w:hAnsi="Times New Roman" w:cs="Times New Roman"/>
                <w:noProof/>
              </w:rPr>
              <w:t>Тема 10.1. Списки. Зв’язаний список.</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_Toc221367843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132</w:t>
            </w:r>
            <w:r w:rsidR="0069420B" w:rsidRPr="0069420B">
              <w:rPr>
                <w:rFonts w:ascii="Times New Roman" w:hAnsi="Times New Roman" w:cs="Times New Roman"/>
                <w:noProof/>
                <w:webHidden/>
              </w:rPr>
              <w:fldChar w:fldCharType="end"/>
            </w:r>
          </w:hyperlink>
        </w:p>
        <w:p w14:paraId="6CF5374C" w14:textId="08DAB6F2" w:rsidR="0069420B" w:rsidRPr="0069420B" w:rsidRDefault="00CF1CCB">
          <w:pPr>
            <w:pStyle w:val="22"/>
            <w:tabs>
              <w:tab w:val="right" w:leader="dot" w:pos="11120"/>
            </w:tabs>
            <w:rPr>
              <w:rFonts w:ascii="Times New Roman" w:eastAsiaTheme="minorEastAsia" w:hAnsi="Times New Roman" w:cs="Times New Roman"/>
              <w:noProof/>
            </w:rPr>
          </w:pPr>
          <w:hyperlink w:anchor="_Toc221367844" w:history="1">
            <w:r w:rsidR="0069420B" w:rsidRPr="0069420B">
              <w:rPr>
                <w:rStyle w:val="a8"/>
                <w:rFonts w:ascii="Times New Roman" w:hAnsi="Times New Roman" w:cs="Times New Roman"/>
                <w:noProof/>
                <w:lang w:val="uk-UA"/>
              </w:rPr>
              <w:t>Тема 10.2. Стеки, черги, деки.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_Toc221367844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153</w:t>
            </w:r>
            <w:r w:rsidR="0069420B" w:rsidRPr="0069420B">
              <w:rPr>
                <w:rFonts w:ascii="Times New Roman" w:hAnsi="Times New Roman" w:cs="Times New Roman"/>
                <w:noProof/>
                <w:webHidden/>
              </w:rPr>
              <w:fldChar w:fldCharType="end"/>
            </w:r>
          </w:hyperlink>
        </w:p>
        <w:p w14:paraId="16575E5D" w14:textId="785E3B36" w:rsidR="0069420B" w:rsidRPr="0069420B" w:rsidRDefault="00CF1CCB">
          <w:pPr>
            <w:pStyle w:val="22"/>
            <w:tabs>
              <w:tab w:val="right" w:leader="dot" w:pos="11120"/>
            </w:tabs>
            <w:rPr>
              <w:rFonts w:ascii="Times New Roman" w:eastAsiaTheme="minorEastAsia" w:hAnsi="Times New Roman" w:cs="Times New Roman"/>
              <w:noProof/>
            </w:rPr>
          </w:pPr>
          <w:hyperlink w:anchor="_Toc221367845" w:history="1">
            <w:r w:rsidR="0069420B" w:rsidRPr="0069420B">
              <w:rPr>
                <w:rStyle w:val="a8"/>
                <w:rFonts w:ascii="Times New Roman" w:hAnsi="Times New Roman" w:cs="Times New Roman"/>
                <w:noProof/>
              </w:rPr>
              <w:t>Тема 10.3. Дерева</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_Toc221367845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156</w:t>
            </w:r>
            <w:r w:rsidR="0069420B" w:rsidRPr="0069420B">
              <w:rPr>
                <w:rFonts w:ascii="Times New Roman" w:hAnsi="Times New Roman" w:cs="Times New Roman"/>
                <w:noProof/>
                <w:webHidden/>
              </w:rPr>
              <w:fldChar w:fldCharType="end"/>
            </w:r>
          </w:hyperlink>
        </w:p>
        <w:p w14:paraId="30CBE416" w14:textId="2938B5BA" w:rsidR="0069420B" w:rsidRPr="0069420B" w:rsidRDefault="00CF1CCB">
          <w:pPr>
            <w:pStyle w:val="11"/>
            <w:tabs>
              <w:tab w:val="right" w:leader="dot" w:pos="11120"/>
            </w:tabs>
            <w:rPr>
              <w:rFonts w:ascii="Times New Roman" w:eastAsiaTheme="minorEastAsia" w:hAnsi="Times New Roman" w:cs="Times New Roman"/>
              <w:noProof/>
            </w:rPr>
          </w:pPr>
          <w:hyperlink w:anchor="_Toc221367846" w:history="1">
            <w:r w:rsidR="0069420B" w:rsidRPr="0069420B">
              <w:rPr>
                <w:rStyle w:val="a8"/>
                <w:rFonts w:ascii="Times New Roman" w:hAnsi="Times New Roman" w:cs="Times New Roman"/>
                <w:noProof/>
              </w:rPr>
              <w:t>ІНСТРУКТИВНО-МЕТОДИЧНІ МАТЕРІАЛИ ДО ВИКОНАННЯ ЛАБОРАТОРНИХ ТА ПРАКТИЧНИХ ЗАНЯТЬ</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_Toc221367846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160</w:t>
            </w:r>
            <w:r w:rsidR="0069420B" w:rsidRPr="0069420B">
              <w:rPr>
                <w:rFonts w:ascii="Times New Roman" w:hAnsi="Times New Roman" w:cs="Times New Roman"/>
                <w:noProof/>
                <w:webHidden/>
              </w:rPr>
              <w:fldChar w:fldCharType="end"/>
            </w:r>
          </w:hyperlink>
        </w:p>
        <w:p w14:paraId="18F9F2B7" w14:textId="4A3D030D" w:rsidR="0069420B" w:rsidRPr="0069420B" w:rsidRDefault="00CF1CCB">
          <w:pPr>
            <w:pStyle w:val="22"/>
            <w:tabs>
              <w:tab w:val="right" w:leader="dot" w:pos="11120"/>
            </w:tabs>
            <w:rPr>
              <w:rFonts w:ascii="Times New Roman" w:eastAsiaTheme="minorEastAsia" w:hAnsi="Times New Roman" w:cs="Times New Roman"/>
              <w:noProof/>
            </w:rPr>
          </w:pPr>
          <w:hyperlink w:anchor="_Toc221367847" w:history="1">
            <w:r w:rsidR="0069420B" w:rsidRPr="0069420B">
              <w:rPr>
                <w:rStyle w:val="a8"/>
                <w:rFonts w:ascii="Times New Roman" w:hAnsi="Times New Roman" w:cs="Times New Roman"/>
                <w:noProof/>
                <w:lang w:val="uk-UA"/>
              </w:rPr>
              <w:t xml:space="preserve">Тема роботи 1.2 : </w:t>
            </w:r>
            <w:r w:rsidR="0069420B" w:rsidRPr="0069420B">
              <w:rPr>
                <w:rStyle w:val="a8"/>
                <w:rFonts w:ascii="Times New Roman" w:hAnsi="Times New Roman" w:cs="Times New Roman"/>
                <w:noProof/>
              </w:rPr>
              <w:t>Компілятор, інтерпретатор, компонувальник. Структура і способи опису мов програмування високого рівня.</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_Toc221367847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160</w:t>
            </w:r>
            <w:r w:rsidR="0069420B" w:rsidRPr="0069420B">
              <w:rPr>
                <w:rFonts w:ascii="Times New Roman" w:hAnsi="Times New Roman" w:cs="Times New Roman"/>
                <w:noProof/>
                <w:webHidden/>
              </w:rPr>
              <w:fldChar w:fldCharType="end"/>
            </w:r>
          </w:hyperlink>
        </w:p>
        <w:p w14:paraId="47E11E56" w14:textId="320BB274" w:rsidR="0069420B" w:rsidRPr="0069420B" w:rsidRDefault="00CF1CCB">
          <w:pPr>
            <w:pStyle w:val="22"/>
            <w:tabs>
              <w:tab w:val="right" w:leader="dot" w:pos="11120"/>
            </w:tabs>
            <w:rPr>
              <w:rFonts w:ascii="Times New Roman" w:eastAsiaTheme="minorEastAsia" w:hAnsi="Times New Roman" w:cs="Times New Roman"/>
              <w:noProof/>
            </w:rPr>
          </w:pPr>
          <w:hyperlink w:anchor="_Toc221367848" w:history="1">
            <w:r w:rsidR="0069420B" w:rsidRPr="0069420B">
              <w:rPr>
                <w:rStyle w:val="a8"/>
                <w:rFonts w:ascii="Times New Roman" w:hAnsi="Times New Roman" w:cs="Times New Roman"/>
                <w:noProof/>
                <w:lang w:val="uk-UA"/>
              </w:rPr>
              <w:t xml:space="preserve">Тема роботи 2.1 : </w:t>
            </w:r>
            <w:r w:rsidR="0069420B" w:rsidRPr="0069420B">
              <w:rPr>
                <w:rStyle w:val="a8"/>
                <w:rFonts w:ascii="Times New Roman" w:hAnsi="Times New Roman" w:cs="Times New Roman"/>
                <w:noProof/>
              </w:rPr>
              <w:t>Вступ в програмування. Найпростіші програми.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_Toc221367848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163</w:t>
            </w:r>
            <w:r w:rsidR="0069420B" w:rsidRPr="0069420B">
              <w:rPr>
                <w:rFonts w:ascii="Times New Roman" w:hAnsi="Times New Roman" w:cs="Times New Roman"/>
                <w:noProof/>
                <w:webHidden/>
              </w:rPr>
              <w:fldChar w:fldCharType="end"/>
            </w:r>
          </w:hyperlink>
        </w:p>
        <w:p w14:paraId="2255AA80" w14:textId="2C802BC1" w:rsidR="0069420B" w:rsidRPr="0069420B" w:rsidRDefault="00CF1CCB">
          <w:pPr>
            <w:pStyle w:val="22"/>
            <w:tabs>
              <w:tab w:val="right" w:leader="dot" w:pos="11120"/>
            </w:tabs>
            <w:rPr>
              <w:rFonts w:ascii="Times New Roman" w:eastAsiaTheme="minorEastAsia" w:hAnsi="Times New Roman" w:cs="Times New Roman"/>
              <w:noProof/>
            </w:rPr>
          </w:pPr>
          <w:hyperlink w:anchor="_Toc221367849" w:history="1">
            <w:r w:rsidR="0069420B" w:rsidRPr="0069420B">
              <w:rPr>
                <w:rStyle w:val="a8"/>
                <w:rFonts w:ascii="Times New Roman" w:hAnsi="Times New Roman" w:cs="Times New Roman"/>
                <w:noProof/>
                <w:lang w:val="uk-UA"/>
              </w:rPr>
              <w:t>Тема роботи 2.2 : Типи даних і змінні. Знаходження суми двох чисел (ввід і вивід).</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_Toc221367849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165</w:t>
            </w:r>
            <w:r w:rsidR="0069420B" w:rsidRPr="0069420B">
              <w:rPr>
                <w:rFonts w:ascii="Times New Roman" w:hAnsi="Times New Roman" w:cs="Times New Roman"/>
                <w:noProof/>
                <w:webHidden/>
              </w:rPr>
              <w:fldChar w:fldCharType="end"/>
            </w:r>
          </w:hyperlink>
        </w:p>
        <w:p w14:paraId="4B7AC17F" w14:textId="513EFED9" w:rsidR="0069420B" w:rsidRPr="0069420B" w:rsidRDefault="00CF1CCB">
          <w:pPr>
            <w:pStyle w:val="22"/>
            <w:tabs>
              <w:tab w:val="right" w:leader="dot" w:pos="11120"/>
            </w:tabs>
            <w:rPr>
              <w:rFonts w:ascii="Times New Roman" w:eastAsiaTheme="minorEastAsia" w:hAnsi="Times New Roman" w:cs="Times New Roman"/>
              <w:noProof/>
            </w:rPr>
          </w:pPr>
          <w:hyperlink w:anchor="_Toc221367850" w:history="1">
            <w:r w:rsidR="0069420B" w:rsidRPr="0069420B">
              <w:rPr>
                <w:rStyle w:val="a8"/>
                <w:rFonts w:ascii="Times New Roman" w:hAnsi="Times New Roman" w:cs="Times New Roman"/>
                <w:noProof/>
                <w:lang w:val="uk-UA"/>
              </w:rPr>
              <w:t xml:space="preserve">Тема роботи 2.3 : </w:t>
            </w:r>
            <w:r w:rsidR="0069420B" w:rsidRPr="0069420B">
              <w:rPr>
                <w:rStyle w:val="a8"/>
                <w:rFonts w:ascii="Times New Roman" w:hAnsi="Times New Roman" w:cs="Times New Roman"/>
                <w:noProof/>
              </w:rPr>
              <w:t>Арифметичні вирази. Формати для виводу даних.</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_Toc221367850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169</w:t>
            </w:r>
            <w:r w:rsidR="0069420B" w:rsidRPr="0069420B">
              <w:rPr>
                <w:rFonts w:ascii="Times New Roman" w:hAnsi="Times New Roman" w:cs="Times New Roman"/>
                <w:noProof/>
                <w:webHidden/>
              </w:rPr>
              <w:fldChar w:fldCharType="end"/>
            </w:r>
          </w:hyperlink>
        </w:p>
        <w:p w14:paraId="3F5E0C8A" w14:textId="050426FD" w:rsidR="0069420B" w:rsidRPr="0069420B" w:rsidRDefault="00CF1CCB">
          <w:pPr>
            <w:pStyle w:val="22"/>
            <w:tabs>
              <w:tab w:val="right" w:leader="dot" w:pos="11120"/>
            </w:tabs>
            <w:rPr>
              <w:rFonts w:ascii="Times New Roman" w:eastAsiaTheme="minorEastAsia" w:hAnsi="Times New Roman" w:cs="Times New Roman"/>
              <w:noProof/>
            </w:rPr>
          </w:pPr>
          <w:hyperlink w:anchor="_Toc221367851" w:history="1">
            <w:r w:rsidR="0069420B" w:rsidRPr="0069420B">
              <w:rPr>
                <w:rStyle w:val="a8"/>
                <w:rFonts w:ascii="Times New Roman" w:hAnsi="Times New Roman" w:cs="Times New Roman"/>
                <w:noProof/>
                <w:lang w:val="uk-UA"/>
              </w:rPr>
              <w:t>Тема роботи 3.1 :</w:t>
            </w:r>
            <w:r w:rsidR="0069420B" w:rsidRPr="0069420B">
              <w:rPr>
                <w:rStyle w:val="a8"/>
                <w:rFonts w:ascii="Times New Roman" w:hAnsi="Times New Roman" w:cs="Times New Roman"/>
                <w:noProof/>
              </w:rPr>
              <w:t>Алгоритмічний вибір альтернатив (Умовний оператор if — else. Множинний вибір switch).</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_Toc221367851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174</w:t>
            </w:r>
            <w:r w:rsidR="0069420B" w:rsidRPr="0069420B">
              <w:rPr>
                <w:rFonts w:ascii="Times New Roman" w:hAnsi="Times New Roman" w:cs="Times New Roman"/>
                <w:noProof/>
                <w:webHidden/>
              </w:rPr>
              <w:fldChar w:fldCharType="end"/>
            </w:r>
          </w:hyperlink>
        </w:p>
        <w:p w14:paraId="1613D716" w14:textId="585C1ACF" w:rsidR="0069420B" w:rsidRPr="0069420B" w:rsidRDefault="00CF1CCB">
          <w:pPr>
            <w:pStyle w:val="22"/>
            <w:tabs>
              <w:tab w:val="right" w:leader="dot" w:pos="11120"/>
            </w:tabs>
            <w:rPr>
              <w:rFonts w:ascii="Times New Roman" w:eastAsiaTheme="minorEastAsia" w:hAnsi="Times New Roman" w:cs="Times New Roman"/>
              <w:noProof/>
            </w:rPr>
          </w:pPr>
          <w:hyperlink w:anchor="_Toc221367852" w:history="1">
            <w:r w:rsidR="0069420B" w:rsidRPr="0069420B">
              <w:rPr>
                <w:rStyle w:val="a8"/>
                <w:rFonts w:ascii="Times New Roman" w:hAnsi="Times New Roman" w:cs="Times New Roman"/>
                <w:noProof/>
                <w:lang w:val="uk-UA"/>
              </w:rPr>
              <w:t>Тема роботи 3.2 : Циклічні алгоритми та програми (Цикл з відомою кількістю кроків  (</w:t>
            </w:r>
            <w:r w:rsidR="0069420B" w:rsidRPr="0069420B">
              <w:rPr>
                <w:rStyle w:val="a8"/>
                <w:rFonts w:ascii="Times New Roman" w:hAnsi="Times New Roman" w:cs="Times New Roman"/>
                <w:noProof/>
              </w:rPr>
              <w:t>for</w:t>
            </w:r>
            <w:r w:rsidR="0069420B" w:rsidRPr="0069420B">
              <w:rPr>
                <w:rStyle w:val="a8"/>
                <w:rFonts w:ascii="Times New Roman" w:hAnsi="Times New Roman" w:cs="Times New Roman"/>
                <w:noProof/>
                <w:lang w:val="uk-UA"/>
              </w:rPr>
              <w:t>). Цикл з передумовою (</w:t>
            </w:r>
            <w:r w:rsidR="0069420B" w:rsidRPr="0069420B">
              <w:rPr>
                <w:rStyle w:val="a8"/>
                <w:rFonts w:ascii="Times New Roman" w:hAnsi="Times New Roman" w:cs="Times New Roman"/>
                <w:noProof/>
              </w:rPr>
              <w:t>while</w:t>
            </w:r>
            <w:r w:rsidR="0069420B" w:rsidRPr="0069420B">
              <w:rPr>
                <w:rStyle w:val="a8"/>
                <w:rFonts w:ascii="Times New Roman" w:hAnsi="Times New Roman" w:cs="Times New Roman"/>
                <w:noProof/>
                <w:lang w:val="uk-UA"/>
              </w:rPr>
              <w:t>). Цикл з післяумовою (</w:t>
            </w:r>
            <w:r w:rsidR="0069420B" w:rsidRPr="0069420B">
              <w:rPr>
                <w:rStyle w:val="a8"/>
                <w:rFonts w:ascii="Times New Roman" w:hAnsi="Times New Roman" w:cs="Times New Roman"/>
                <w:noProof/>
              </w:rPr>
              <w:t>do</w:t>
            </w:r>
            <w:r w:rsidR="0069420B" w:rsidRPr="0069420B">
              <w:rPr>
                <w:rStyle w:val="a8"/>
                <w:rFonts w:ascii="Times New Roman" w:hAnsi="Times New Roman" w:cs="Times New Roman"/>
                <w:noProof/>
                <w:lang w:val="uk-UA"/>
              </w:rPr>
              <w:t xml:space="preserve"> — </w:t>
            </w:r>
            <w:r w:rsidR="0069420B" w:rsidRPr="0069420B">
              <w:rPr>
                <w:rStyle w:val="a8"/>
                <w:rFonts w:ascii="Times New Roman" w:hAnsi="Times New Roman" w:cs="Times New Roman"/>
                <w:noProof/>
              </w:rPr>
              <w:t>while</w:t>
            </w:r>
            <w:r w:rsidR="0069420B" w:rsidRPr="0069420B">
              <w:rPr>
                <w:rStyle w:val="a8"/>
                <w:rFonts w:ascii="Times New Roman" w:hAnsi="Times New Roman" w:cs="Times New Roman"/>
                <w:noProof/>
                <w:lang w:val="uk-UA"/>
              </w:rPr>
              <w:t>). Достроковий вихід з циклу. Розрахунок сум послідовностей.)</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_Toc221367852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180</w:t>
            </w:r>
            <w:r w:rsidR="0069420B" w:rsidRPr="0069420B">
              <w:rPr>
                <w:rFonts w:ascii="Times New Roman" w:hAnsi="Times New Roman" w:cs="Times New Roman"/>
                <w:noProof/>
                <w:webHidden/>
              </w:rPr>
              <w:fldChar w:fldCharType="end"/>
            </w:r>
          </w:hyperlink>
        </w:p>
        <w:p w14:paraId="122F2F60" w14:textId="46E4CCE7" w:rsidR="0069420B" w:rsidRPr="0069420B" w:rsidRDefault="00CF1CCB">
          <w:pPr>
            <w:pStyle w:val="22"/>
            <w:tabs>
              <w:tab w:val="right" w:leader="dot" w:pos="11120"/>
            </w:tabs>
            <w:rPr>
              <w:rFonts w:ascii="Times New Roman" w:eastAsiaTheme="minorEastAsia" w:hAnsi="Times New Roman" w:cs="Times New Roman"/>
              <w:noProof/>
            </w:rPr>
          </w:pPr>
          <w:hyperlink w:anchor="_Toc221367853" w:history="1">
            <w:r w:rsidR="0069420B" w:rsidRPr="0069420B">
              <w:rPr>
                <w:rStyle w:val="a8"/>
                <w:rFonts w:ascii="Times New Roman" w:hAnsi="Times New Roman" w:cs="Times New Roman"/>
                <w:noProof/>
                <w:lang w:val="uk-UA"/>
              </w:rPr>
              <w:t>Тема роботи 4.1 :</w:t>
            </w:r>
            <w:r w:rsidR="0069420B" w:rsidRPr="0069420B">
              <w:rPr>
                <w:rStyle w:val="a8"/>
                <w:rFonts w:ascii="Times New Roman" w:hAnsi="Times New Roman" w:cs="Times New Roman"/>
                <w:noProof/>
              </w:rPr>
              <w:t xml:space="preserve"> Підпрограми, їх різновиди та способи використання (Процедури. Функції користувача).</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_Toc221367853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186</w:t>
            </w:r>
            <w:r w:rsidR="0069420B" w:rsidRPr="0069420B">
              <w:rPr>
                <w:rFonts w:ascii="Times New Roman" w:hAnsi="Times New Roman" w:cs="Times New Roman"/>
                <w:noProof/>
                <w:webHidden/>
              </w:rPr>
              <w:fldChar w:fldCharType="end"/>
            </w:r>
          </w:hyperlink>
        </w:p>
        <w:p w14:paraId="37393B2F" w14:textId="4F0D4E40" w:rsidR="0069420B" w:rsidRPr="0069420B" w:rsidRDefault="00CF1CCB">
          <w:pPr>
            <w:pStyle w:val="22"/>
            <w:tabs>
              <w:tab w:val="right" w:leader="dot" w:pos="11120"/>
            </w:tabs>
            <w:rPr>
              <w:rFonts w:ascii="Times New Roman" w:eastAsiaTheme="minorEastAsia" w:hAnsi="Times New Roman" w:cs="Times New Roman"/>
              <w:noProof/>
            </w:rPr>
          </w:pPr>
          <w:hyperlink w:anchor="_Toc221367854" w:history="1">
            <w:r w:rsidR="0069420B" w:rsidRPr="0069420B">
              <w:rPr>
                <w:rStyle w:val="a8"/>
                <w:rFonts w:ascii="Times New Roman" w:hAnsi="Times New Roman" w:cs="Times New Roman"/>
                <w:noProof/>
                <w:lang w:val="uk-UA"/>
              </w:rPr>
              <w:t xml:space="preserve">Тема роботи 4.2 : </w:t>
            </w:r>
            <w:r w:rsidR="0069420B" w:rsidRPr="0069420B">
              <w:rPr>
                <w:rStyle w:val="a8"/>
                <w:rFonts w:ascii="Times New Roman" w:hAnsi="Times New Roman" w:cs="Times New Roman"/>
                <w:noProof/>
              </w:rPr>
              <w:t>Структура програм. Складові частини програми. Глобальні та локальні змінні.</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_Toc221367854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192</w:t>
            </w:r>
            <w:r w:rsidR="0069420B" w:rsidRPr="0069420B">
              <w:rPr>
                <w:rFonts w:ascii="Times New Roman" w:hAnsi="Times New Roman" w:cs="Times New Roman"/>
                <w:noProof/>
                <w:webHidden/>
              </w:rPr>
              <w:fldChar w:fldCharType="end"/>
            </w:r>
          </w:hyperlink>
        </w:p>
        <w:p w14:paraId="29A05497" w14:textId="60472985" w:rsidR="0069420B" w:rsidRPr="0069420B" w:rsidRDefault="00CF1CCB">
          <w:pPr>
            <w:pStyle w:val="22"/>
            <w:tabs>
              <w:tab w:val="right" w:leader="dot" w:pos="11120"/>
            </w:tabs>
            <w:rPr>
              <w:rFonts w:ascii="Times New Roman" w:eastAsiaTheme="minorEastAsia" w:hAnsi="Times New Roman" w:cs="Times New Roman"/>
              <w:noProof/>
            </w:rPr>
          </w:pPr>
          <w:hyperlink w:anchor="_Toc221367855" w:history="1">
            <w:r w:rsidR="0069420B" w:rsidRPr="0069420B">
              <w:rPr>
                <w:rStyle w:val="a8"/>
                <w:rFonts w:ascii="Times New Roman" w:hAnsi="Times New Roman" w:cs="Times New Roman"/>
                <w:noProof/>
                <w:lang w:val="uk-UA"/>
              </w:rPr>
              <w:t xml:space="preserve">Тема роботи 5.1 : </w:t>
            </w:r>
            <w:r w:rsidR="0069420B" w:rsidRPr="0069420B">
              <w:rPr>
                <w:rStyle w:val="a8"/>
                <w:rFonts w:ascii="Times New Roman" w:hAnsi="Times New Roman" w:cs="Times New Roman"/>
                <w:noProof/>
              </w:rPr>
              <w:t>Алгоритми і величини.  Лінійні обчислювальні алгоритми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_Toc221367855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198</w:t>
            </w:r>
            <w:r w:rsidR="0069420B" w:rsidRPr="0069420B">
              <w:rPr>
                <w:rFonts w:ascii="Times New Roman" w:hAnsi="Times New Roman" w:cs="Times New Roman"/>
                <w:noProof/>
                <w:webHidden/>
              </w:rPr>
              <w:fldChar w:fldCharType="end"/>
            </w:r>
          </w:hyperlink>
        </w:p>
        <w:p w14:paraId="06D9E885" w14:textId="109DF1DB" w:rsidR="0069420B" w:rsidRPr="0069420B" w:rsidRDefault="00CF1CCB">
          <w:pPr>
            <w:pStyle w:val="22"/>
            <w:tabs>
              <w:tab w:val="right" w:leader="dot" w:pos="11120"/>
            </w:tabs>
            <w:rPr>
              <w:rFonts w:ascii="Times New Roman" w:eastAsiaTheme="minorEastAsia" w:hAnsi="Times New Roman" w:cs="Times New Roman"/>
              <w:noProof/>
            </w:rPr>
          </w:pPr>
          <w:hyperlink w:anchor="_Toc221367856" w:history="1">
            <w:r w:rsidR="0069420B" w:rsidRPr="0069420B">
              <w:rPr>
                <w:rStyle w:val="a8"/>
                <w:rFonts w:ascii="Times New Roman" w:hAnsi="Times New Roman" w:cs="Times New Roman"/>
                <w:noProof/>
                <w:lang w:val="uk-UA"/>
              </w:rPr>
              <w:t xml:space="preserve">Тема роботи 5.2 : </w:t>
            </w:r>
            <w:r w:rsidR="0069420B" w:rsidRPr="0069420B">
              <w:rPr>
                <w:rStyle w:val="a8"/>
                <w:rFonts w:ascii="Times New Roman" w:hAnsi="Times New Roman" w:cs="Times New Roman"/>
                <w:noProof/>
              </w:rPr>
              <w:t>Розгалуження і цикли в обчислювальних алгоритмах. Допоміжні алгоритми і процедури.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_Toc221367856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204</w:t>
            </w:r>
            <w:r w:rsidR="0069420B" w:rsidRPr="0069420B">
              <w:rPr>
                <w:rFonts w:ascii="Times New Roman" w:hAnsi="Times New Roman" w:cs="Times New Roman"/>
                <w:noProof/>
                <w:webHidden/>
              </w:rPr>
              <w:fldChar w:fldCharType="end"/>
            </w:r>
          </w:hyperlink>
        </w:p>
        <w:p w14:paraId="70B9EA9D" w14:textId="3255F42B" w:rsidR="0069420B" w:rsidRPr="0069420B" w:rsidRDefault="00CF1CCB">
          <w:pPr>
            <w:pStyle w:val="22"/>
            <w:tabs>
              <w:tab w:val="right" w:leader="dot" w:pos="11120"/>
            </w:tabs>
            <w:rPr>
              <w:rFonts w:ascii="Times New Roman" w:eastAsiaTheme="minorEastAsia" w:hAnsi="Times New Roman" w:cs="Times New Roman"/>
              <w:noProof/>
            </w:rPr>
          </w:pPr>
          <w:hyperlink w:anchor="_Toc221367857" w:history="1">
            <w:r w:rsidR="0069420B" w:rsidRPr="0069420B">
              <w:rPr>
                <w:rStyle w:val="a8"/>
                <w:rFonts w:ascii="Times New Roman" w:hAnsi="Times New Roman" w:cs="Times New Roman"/>
                <w:noProof/>
                <w:lang w:val="uk-UA"/>
              </w:rPr>
              <w:t xml:space="preserve">Тема роботи 6.1 : </w:t>
            </w:r>
            <w:r w:rsidR="0069420B" w:rsidRPr="0069420B">
              <w:rPr>
                <w:rStyle w:val="a8"/>
                <w:rFonts w:ascii="Times New Roman" w:hAnsi="Times New Roman" w:cs="Times New Roman"/>
                <w:noProof/>
              </w:rPr>
              <w:t>Одновимірні</w:t>
            </w:r>
            <w:r w:rsidR="0069420B" w:rsidRPr="0069420B">
              <w:rPr>
                <w:rStyle w:val="a8"/>
                <w:rFonts w:ascii="Times New Roman" w:hAnsi="Times New Roman" w:cs="Times New Roman"/>
                <w:noProof/>
                <w:lang w:val="en-US"/>
              </w:rPr>
              <w:t xml:space="preserve"> </w:t>
            </w:r>
            <w:r w:rsidR="0069420B" w:rsidRPr="0069420B">
              <w:rPr>
                <w:rStyle w:val="a8"/>
                <w:rFonts w:ascii="Times New Roman" w:hAnsi="Times New Roman" w:cs="Times New Roman"/>
                <w:noProof/>
              </w:rPr>
              <w:t>масиви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_Toc221367857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210</w:t>
            </w:r>
            <w:r w:rsidR="0069420B" w:rsidRPr="0069420B">
              <w:rPr>
                <w:rFonts w:ascii="Times New Roman" w:hAnsi="Times New Roman" w:cs="Times New Roman"/>
                <w:noProof/>
                <w:webHidden/>
              </w:rPr>
              <w:fldChar w:fldCharType="end"/>
            </w:r>
          </w:hyperlink>
        </w:p>
        <w:p w14:paraId="276A80FF" w14:textId="511D7EFE" w:rsidR="0069420B" w:rsidRPr="0069420B" w:rsidRDefault="00CF1CCB">
          <w:pPr>
            <w:pStyle w:val="22"/>
            <w:tabs>
              <w:tab w:val="right" w:leader="dot" w:pos="11120"/>
            </w:tabs>
            <w:rPr>
              <w:rFonts w:ascii="Times New Roman" w:eastAsiaTheme="minorEastAsia" w:hAnsi="Times New Roman" w:cs="Times New Roman"/>
              <w:noProof/>
            </w:rPr>
          </w:pPr>
          <w:hyperlink w:anchor="_Toc221367858" w:history="1">
            <w:r w:rsidR="0069420B" w:rsidRPr="0069420B">
              <w:rPr>
                <w:rStyle w:val="a8"/>
                <w:rFonts w:ascii="Times New Roman" w:hAnsi="Times New Roman" w:cs="Times New Roman"/>
                <w:noProof/>
                <w:lang w:val="uk-UA"/>
              </w:rPr>
              <w:t xml:space="preserve">Тема роботи 6.2 : </w:t>
            </w:r>
            <w:r w:rsidR="0069420B" w:rsidRPr="0069420B">
              <w:rPr>
                <w:rStyle w:val="a8"/>
                <w:rFonts w:ascii="Times New Roman" w:hAnsi="Times New Roman" w:cs="Times New Roman"/>
                <w:noProof/>
              </w:rPr>
              <w:t>Символьні</w:t>
            </w:r>
            <w:r w:rsidR="0069420B" w:rsidRPr="0069420B">
              <w:rPr>
                <w:rStyle w:val="a8"/>
                <w:rFonts w:ascii="Times New Roman" w:hAnsi="Times New Roman" w:cs="Times New Roman"/>
                <w:noProof/>
                <w:lang w:val="en-US"/>
              </w:rPr>
              <w:t xml:space="preserve"> </w:t>
            </w:r>
            <w:r w:rsidR="0069420B" w:rsidRPr="0069420B">
              <w:rPr>
                <w:rStyle w:val="a8"/>
                <w:rFonts w:ascii="Times New Roman" w:hAnsi="Times New Roman" w:cs="Times New Roman"/>
                <w:noProof/>
              </w:rPr>
              <w:t>строки</w:t>
            </w:r>
            <w:r w:rsidR="0069420B" w:rsidRPr="0069420B">
              <w:rPr>
                <w:rStyle w:val="a8"/>
                <w:rFonts w:ascii="Times New Roman" w:hAnsi="Times New Roman" w:cs="Times New Roman"/>
                <w:noProof/>
                <w:lang w:val="en-US"/>
              </w:rPr>
              <w:t xml:space="preserve">. </w:t>
            </w:r>
            <w:r w:rsidR="0069420B" w:rsidRPr="0069420B">
              <w:rPr>
                <w:rStyle w:val="a8"/>
                <w:rFonts w:ascii="Times New Roman" w:hAnsi="Times New Roman" w:cs="Times New Roman"/>
                <w:noProof/>
              </w:rPr>
              <w:t>Стандартний ввід-вивід. Функції для роботи зі строками. Строки в функціях і процедурах.</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_Toc221367858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216</w:t>
            </w:r>
            <w:r w:rsidR="0069420B" w:rsidRPr="0069420B">
              <w:rPr>
                <w:rFonts w:ascii="Times New Roman" w:hAnsi="Times New Roman" w:cs="Times New Roman"/>
                <w:noProof/>
                <w:webHidden/>
              </w:rPr>
              <w:fldChar w:fldCharType="end"/>
            </w:r>
          </w:hyperlink>
        </w:p>
        <w:p w14:paraId="3BE38922" w14:textId="03F2D4C8" w:rsidR="0069420B" w:rsidRPr="0069420B" w:rsidRDefault="00CF1CCB">
          <w:pPr>
            <w:pStyle w:val="22"/>
            <w:tabs>
              <w:tab w:val="right" w:leader="dot" w:pos="11120"/>
            </w:tabs>
            <w:rPr>
              <w:rFonts w:ascii="Times New Roman" w:eastAsiaTheme="minorEastAsia" w:hAnsi="Times New Roman" w:cs="Times New Roman"/>
              <w:noProof/>
            </w:rPr>
          </w:pPr>
          <w:hyperlink w:anchor="_Toc221367859" w:history="1">
            <w:r w:rsidR="0069420B" w:rsidRPr="0069420B">
              <w:rPr>
                <w:rStyle w:val="a8"/>
                <w:rFonts w:ascii="Times New Roman" w:hAnsi="Times New Roman" w:cs="Times New Roman"/>
                <w:noProof/>
                <w:lang w:val="uk-UA"/>
              </w:rPr>
              <w:t xml:space="preserve">Тема роботи 6.3 : </w:t>
            </w:r>
            <w:r w:rsidR="0069420B" w:rsidRPr="0069420B">
              <w:rPr>
                <w:rStyle w:val="a8"/>
                <w:rFonts w:ascii="Times New Roman" w:hAnsi="Times New Roman" w:cs="Times New Roman"/>
                <w:noProof/>
              </w:rPr>
              <w:t>Багатовимірні масиви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_Toc221367859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222</w:t>
            </w:r>
            <w:r w:rsidR="0069420B" w:rsidRPr="0069420B">
              <w:rPr>
                <w:rFonts w:ascii="Times New Roman" w:hAnsi="Times New Roman" w:cs="Times New Roman"/>
                <w:noProof/>
                <w:webHidden/>
              </w:rPr>
              <w:fldChar w:fldCharType="end"/>
            </w:r>
          </w:hyperlink>
        </w:p>
        <w:p w14:paraId="2310B6AB" w14:textId="58447CAE" w:rsidR="0069420B" w:rsidRPr="0069420B" w:rsidRDefault="00CF1CCB">
          <w:pPr>
            <w:pStyle w:val="22"/>
            <w:tabs>
              <w:tab w:val="right" w:leader="dot" w:pos="11120"/>
            </w:tabs>
            <w:rPr>
              <w:rFonts w:ascii="Times New Roman" w:eastAsiaTheme="minorEastAsia" w:hAnsi="Times New Roman" w:cs="Times New Roman"/>
              <w:noProof/>
            </w:rPr>
          </w:pPr>
          <w:hyperlink w:anchor="_Toc221367860" w:history="1">
            <w:r w:rsidR="0069420B" w:rsidRPr="0069420B">
              <w:rPr>
                <w:rStyle w:val="a8"/>
                <w:rFonts w:ascii="Times New Roman" w:hAnsi="Times New Roman" w:cs="Times New Roman"/>
                <w:noProof/>
                <w:lang w:val="uk-UA"/>
              </w:rPr>
              <w:t xml:space="preserve">Тема роботи 6.4: </w:t>
            </w:r>
            <w:r w:rsidR="0069420B" w:rsidRPr="0069420B">
              <w:rPr>
                <w:rStyle w:val="a8"/>
                <w:rFonts w:ascii="Times New Roman" w:hAnsi="Times New Roman" w:cs="Times New Roman"/>
                <w:noProof/>
              </w:rPr>
              <w:t>Массиви символьних строк. Оголошення і ініціалізація. Ввід-вивід. Сортуванн</w:t>
            </w:r>
            <w:r w:rsidR="0069420B" w:rsidRPr="0069420B">
              <w:rPr>
                <w:rStyle w:val="a8"/>
                <w:rFonts w:ascii="Times New Roman" w:hAnsi="Times New Roman" w:cs="Times New Roman"/>
                <w:noProof/>
                <w:lang w:val="uk-UA"/>
              </w:rPr>
              <w:t>я</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_Toc221367860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228</w:t>
            </w:r>
            <w:r w:rsidR="0069420B" w:rsidRPr="0069420B">
              <w:rPr>
                <w:rFonts w:ascii="Times New Roman" w:hAnsi="Times New Roman" w:cs="Times New Roman"/>
                <w:noProof/>
                <w:webHidden/>
              </w:rPr>
              <w:fldChar w:fldCharType="end"/>
            </w:r>
          </w:hyperlink>
        </w:p>
        <w:p w14:paraId="533C8561" w14:textId="252A45ED" w:rsidR="0069420B" w:rsidRPr="0069420B" w:rsidRDefault="00CF1CCB">
          <w:pPr>
            <w:pStyle w:val="22"/>
            <w:tabs>
              <w:tab w:val="right" w:leader="dot" w:pos="11120"/>
            </w:tabs>
            <w:rPr>
              <w:rFonts w:ascii="Times New Roman" w:eastAsiaTheme="minorEastAsia" w:hAnsi="Times New Roman" w:cs="Times New Roman"/>
              <w:noProof/>
            </w:rPr>
          </w:pPr>
          <w:hyperlink w:anchor="_Toc221367861" w:history="1">
            <w:r w:rsidR="0069420B" w:rsidRPr="0069420B">
              <w:rPr>
                <w:rStyle w:val="a8"/>
                <w:rFonts w:ascii="Times New Roman" w:hAnsi="Times New Roman" w:cs="Times New Roman"/>
                <w:noProof/>
                <w:lang w:val="uk-UA"/>
              </w:rPr>
              <w:t xml:space="preserve">Тема роботи 7.1: </w:t>
            </w:r>
            <w:r w:rsidR="0069420B" w:rsidRPr="0069420B">
              <w:rPr>
                <w:rStyle w:val="a8"/>
                <w:rFonts w:ascii="Times New Roman" w:hAnsi="Times New Roman" w:cs="Times New Roman"/>
                <w:noProof/>
              </w:rPr>
              <w:t>Структури.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_Toc221367861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234</w:t>
            </w:r>
            <w:r w:rsidR="0069420B" w:rsidRPr="0069420B">
              <w:rPr>
                <w:rFonts w:ascii="Times New Roman" w:hAnsi="Times New Roman" w:cs="Times New Roman"/>
                <w:noProof/>
                <w:webHidden/>
              </w:rPr>
              <w:fldChar w:fldCharType="end"/>
            </w:r>
          </w:hyperlink>
        </w:p>
        <w:p w14:paraId="53D5AA1C" w14:textId="034AF18F" w:rsidR="0069420B" w:rsidRPr="0069420B" w:rsidRDefault="00CF1CCB">
          <w:pPr>
            <w:pStyle w:val="22"/>
            <w:tabs>
              <w:tab w:val="right" w:leader="dot" w:pos="11120"/>
            </w:tabs>
            <w:rPr>
              <w:rFonts w:ascii="Times New Roman" w:eastAsiaTheme="minorEastAsia" w:hAnsi="Times New Roman" w:cs="Times New Roman"/>
              <w:noProof/>
            </w:rPr>
          </w:pPr>
          <w:hyperlink w:anchor="_Toc221367862" w:history="1">
            <w:r w:rsidR="0069420B" w:rsidRPr="0069420B">
              <w:rPr>
                <w:rStyle w:val="a8"/>
                <w:rFonts w:ascii="Times New Roman" w:hAnsi="Times New Roman" w:cs="Times New Roman"/>
                <w:noProof/>
                <w:lang w:val="uk-UA"/>
              </w:rPr>
              <w:t xml:space="preserve">Тема роботи 7.2: </w:t>
            </w:r>
            <w:r w:rsidR="0069420B" w:rsidRPr="0069420B">
              <w:rPr>
                <w:rStyle w:val="a8"/>
                <w:rFonts w:ascii="Times New Roman" w:hAnsi="Times New Roman" w:cs="Times New Roman"/>
                <w:noProof/>
              </w:rPr>
              <w:t>Масиви структур.</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_Toc221367862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240</w:t>
            </w:r>
            <w:r w:rsidR="0069420B" w:rsidRPr="0069420B">
              <w:rPr>
                <w:rFonts w:ascii="Times New Roman" w:hAnsi="Times New Roman" w:cs="Times New Roman"/>
                <w:noProof/>
                <w:webHidden/>
              </w:rPr>
              <w:fldChar w:fldCharType="end"/>
            </w:r>
          </w:hyperlink>
        </w:p>
        <w:p w14:paraId="46EBE623" w14:textId="40BD16CE" w:rsidR="0069420B" w:rsidRPr="0069420B" w:rsidRDefault="00CF1CCB">
          <w:pPr>
            <w:pStyle w:val="22"/>
            <w:tabs>
              <w:tab w:val="right" w:leader="dot" w:pos="11120"/>
            </w:tabs>
            <w:rPr>
              <w:rFonts w:ascii="Times New Roman" w:eastAsiaTheme="minorEastAsia" w:hAnsi="Times New Roman" w:cs="Times New Roman"/>
              <w:noProof/>
            </w:rPr>
          </w:pPr>
          <w:hyperlink w:anchor="_Toc221367863" w:history="1">
            <w:r w:rsidR="0069420B" w:rsidRPr="0069420B">
              <w:rPr>
                <w:rStyle w:val="a8"/>
                <w:rFonts w:ascii="Times New Roman" w:hAnsi="Times New Roman" w:cs="Times New Roman"/>
                <w:noProof/>
                <w:lang w:val="uk-UA"/>
              </w:rPr>
              <w:t>Тема роботи 8.1: Оголошення і ініціалізація змінної покажчика</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_Toc221367863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247</w:t>
            </w:r>
            <w:r w:rsidR="0069420B" w:rsidRPr="0069420B">
              <w:rPr>
                <w:rFonts w:ascii="Times New Roman" w:hAnsi="Times New Roman" w:cs="Times New Roman"/>
                <w:noProof/>
                <w:webHidden/>
              </w:rPr>
              <w:fldChar w:fldCharType="end"/>
            </w:r>
          </w:hyperlink>
        </w:p>
        <w:p w14:paraId="62E8B11E" w14:textId="504ECE09" w:rsidR="0069420B" w:rsidRPr="0069420B" w:rsidRDefault="00CF1CCB">
          <w:pPr>
            <w:pStyle w:val="22"/>
            <w:tabs>
              <w:tab w:val="right" w:leader="dot" w:pos="11120"/>
            </w:tabs>
            <w:rPr>
              <w:rFonts w:ascii="Times New Roman" w:eastAsiaTheme="minorEastAsia" w:hAnsi="Times New Roman" w:cs="Times New Roman"/>
              <w:noProof/>
            </w:rPr>
          </w:pPr>
          <w:hyperlink w:anchor="_Toc221367864" w:history="1">
            <w:r w:rsidR="0069420B" w:rsidRPr="0069420B">
              <w:rPr>
                <w:rStyle w:val="a8"/>
                <w:rFonts w:ascii="Times New Roman" w:hAnsi="Times New Roman" w:cs="Times New Roman"/>
                <w:noProof/>
                <w:lang w:val="uk-UA"/>
              </w:rPr>
              <w:t>Тема роботи 8.2:</w:t>
            </w:r>
            <w:r w:rsidR="0069420B" w:rsidRPr="0069420B">
              <w:rPr>
                <w:rStyle w:val="a8"/>
                <w:rFonts w:ascii="Times New Roman" w:hAnsi="Times New Roman" w:cs="Times New Roman"/>
                <w:noProof/>
              </w:rPr>
              <w:t xml:space="preserve"> Масиви покажчиків. Покажчики на функцію.</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_Toc221367864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253</w:t>
            </w:r>
            <w:r w:rsidR="0069420B" w:rsidRPr="0069420B">
              <w:rPr>
                <w:rFonts w:ascii="Times New Roman" w:hAnsi="Times New Roman" w:cs="Times New Roman"/>
                <w:noProof/>
                <w:webHidden/>
              </w:rPr>
              <w:fldChar w:fldCharType="end"/>
            </w:r>
          </w:hyperlink>
        </w:p>
        <w:p w14:paraId="13DFB507" w14:textId="78820BB0" w:rsidR="0069420B" w:rsidRPr="0069420B" w:rsidRDefault="00CF1CCB">
          <w:pPr>
            <w:pStyle w:val="22"/>
            <w:tabs>
              <w:tab w:val="right" w:leader="dot" w:pos="11120"/>
            </w:tabs>
            <w:rPr>
              <w:rFonts w:ascii="Times New Roman" w:eastAsiaTheme="minorEastAsia" w:hAnsi="Times New Roman" w:cs="Times New Roman"/>
              <w:noProof/>
            </w:rPr>
          </w:pPr>
          <w:hyperlink w:anchor="_Toc221367865" w:history="1">
            <w:r w:rsidR="0069420B" w:rsidRPr="0069420B">
              <w:rPr>
                <w:rStyle w:val="a8"/>
                <w:rFonts w:ascii="Times New Roman" w:hAnsi="Times New Roman" w:cs="Times New Roman"/>
                <w:noProof/>
                <w:lang w:val="uk-UA"/>
              </w:rPr>
              <w:t xml:space="preserve">Тема роботи 9.1: </w:t>
            </w:r>
            <w:r w:rsidR="0069420B" w:rsidRPr="0069420B">
              <w:rPr>
                <w:rStyle w:val="a8"/>
                <w:rFonts w:ascii="Times New Roman" w:hAnsi="Times New Roman" w:cs="Times New Roman"/>
                <w:noProof/>
              </w:rPr>
              <w:t>Робота з текстовими файлами.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_Toc221367865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260</w:t>
            </w:r>
            <w:r w:rsidR="0069420B" w:rsidRPr="0069420B">
              <w:rPr>
                <w:rFonts w:ascii="Times New Roman" w:hAnsi="Times New Roman" w:cs="Times New Roman"/>
                <w:noProof/>
                <w:webHidden/>
              </w:rPr>
              <w:fldChar w:fldCharType="end"/>
            </w:r>
          </w:hyperlink>
        </w:p>
        <w:p w14:paraId="08307AF4" w14:textId="221F64C3" w:rsidR="0069420B" w:rsidRPr="0069420B" w:rsidRDefault="00CF1CCB">
          <w:pPr>
            <w:pStyle w:val="22"/>
            <w:tabs>
              <w:tab w:val="right" w:leader="dot" w:pos="11120"/>
            </w:tabs>
            <w:rPr>
              <w:rFonts w:ascii="Times New Roman" w:eastAsiaTheme="minorEastAsia" w:hAnsi="Times New Roman" w:cs="Times New Roman"/>
              <w:noProof/>
            </w:rPr>
          </w:pPr>
          <w:hyperlink w:anchor="_Toc221367866" w:history="1">
            <w:r w:rsidR="0069420B" w:rsidRPr="0069420B">
              <w:rPr>
                <w:rStyle w:val="a8"/>
                <w:rFonts w:ascii="Times New Roman" w:hAnsi="Times New Roman" w:cs="Times New Roman"/>
                <w:noProof/>
                <w:lang w:val="uk-UA"/>
              </w:rPr>
              <w:t xml:space="preserve">Тема роботи 9.2: </w:t>
            </w:r>
            <w:r w:rsidR="0069420B" w:rsidRPr="0069420B">
              <w:rPr>
                <w:rStyle w:val="a8"/>
                <w:rFonts w:ascii="Times New Roman" w:hAnsi="Times New Roman" w:cs="Times New Roman"/>
                <w:noProof/>
              </w:rPr>
              <w:t>Створення файлу послідовного доступу.</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_Toc221367866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266</w:t>
            </w:r>
            <w:r w:rsidR="0069420B" w:rsidRPr="0069420B">
              <w:rPr>
                <w:rFonts w:ascii="Times New Roman" w:hAnsi="Times New Roman" w:cs="Times New Roman"/>
                <w:noProof/>
                <w:webHidden/>
              </w:rPr>
              <w:fldChar w:fldCharType="end"/>
            </w:r>
          </w:hyperlink>
        </w:p>
        <w:p w14:paraId="46E998F7" w14:textId="4AA09DE0" w:rsidR="0069420B" w:rsidRPr="0069420B" w:rsidRDefault="00CF1CCB">
          <w:pPr>
            <w:pStyle w:val="22"/>
            <w:tabs>
              <w:tab w:val="right" w:leader="dot" w:pos="11120"/>
            </w:tabs>
            <w:rPr>
              <w:rFonts w:ascii="Times New Roman" w:eastAsiaTheme="minorEastAsia" w:hAnsi="Times New Roman" w:cs="Times New Roman"/>
              <w:noProof/>
            </w:rPr>
          </w:pPr>
          <w:hyperlink w:anchor="_Toc221367867" w:history="1">
            <w:r w:rsidR="0069420B" w:rsidRPr="0069420B">
              <w:rPr>
                <w:rStyle w:val="a8"/>
                <w:rFonts w:ascii="Times New Roman" w:hAnsi="Times New Roman" w:cs="Times New Roman"/>
                <w:noProof/>
                <w:lang w:val="uk-UA"/>
              </w:rPr>
              <w:t xml:space="preserve">Тема роботи 9.3: </w:t>
            </w:r>
            <w:r w:rsidR="0069420B" w:rsidRPr="0069420B">
              <w:rPr>
                <w:rStyle w:val="a8"/>
                <w:rFonts w:ascii="Times New Roman" w:hAnsi="Times New Roman" w:cs="Times New Roman"/>
                <w:noProof/>
              </w:rPr>
              <w:t>Створення файлу довільного доступу</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_Toc221367867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272</w:t>
            </w:r>
            <w:r w:rsidR="0069420B" w:rsidRPr="0069420B">
              <w:rPr>
                <w:rFonts w:ascii="Times New Roman" w:hAnsi="Times New Roman" w:cs="Times New Roman"/>
                <w:noProof/>
                <w:webHidden/>
              </w:rPr>
              <w:fldChar w:fldCharType="end"/>
            </w:r>
          </w:hyperlink>
        </w:p>
        <w:p w14:paraId="0A9E09A9" w14:textId="2E878BC4" w:rsidR="0069420B" w:rsidRPr="0069420B" w:rsidRDefault="00CF1CCB">
          <w:pPr>
            <w:pStyle w:val="22"/>
            <w:tabs>
              <w:tab w:val="right" w:leader="dot" w:pos="11120"/>
            </w:tabs>
            <w:rPr>
              <w:rFonts w:ascii="Times New Roman" w:eastAsiaTheme="minorEastAsia" w:hAnsi="Times New Roman" w:cs="Times New Roman"/>
              <w:noProof/>
            </w:rPr>
          </w:pPr>
          <w:hyperlink w:anchor="_Toc221367868" w:history="1">
            <w:r w:rsidR="0069420B" w:rsidRPr="0069420B">
              <w:rPr>
                <w:rStyle w:val="a8"/>
                <w:rFonts w:ascii="Times New Roman" w:hAnsi="Times New Roman" w:cs="Times New Roman"/>
                <w:noProof/>
                <w:lang w:val="uk-UA"/>
              </w:rPr>
              <w:t xml:space="preserve">Тема роботи 9.4: </w:t>
            </w:r>
            <w:r w:rsidR="0069420B" w:rsidRPr="0069420B">
              <w:rPr>
                <w:rStyle w:val="a8"/>
                <w:rFonts w:ascii="Times New Roman" w:hAnsi="Times New Roman" w:cs="Times New Roman"/>
                <w:noProof/>
              </w:rPr>
              <w:t>Робота з двійковими файлами.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_Toc221367868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278</w:t>
            </w:r>
            <w:r w:rsidR="0069420B" w:rsidRPr="0069420B">
              <w:rPr>
                <w:rFonts w:ascii="Times New Roman" w:hAnsi="Times New Roman" w:cs="Times New Roman"/>
                <w:noProof/>
                <w:webHidden/>
              </w:rPr>
              <w:fldChar w:fldCharType="end"/>
            </w:r>
          </w:hyperlink>
        </w:p>
        <w:p w14:paraId="6BE54845" w14:textId="09A7950C" w:rsidR="0069420B" w:rsidRPr="0069420B" w:rsidRDefault="00CF1CCB">
          <w:pPr>
            <w:pStyle w:val="22"/>
            <w:tabs>
              <w:tab w:val="right" w:leader="dot" w:pos="11120"/>
            </w:tabs>
            <w:rPr>
              <w:rFonts w:ascii="Times New Roman" w:eastAsiaTheme="minorEastAsia" w:hAnsi="Times New Roman" w:cs="Times New Roman"/>
              <w:noProof/>
            </w:rPr>
          </w:pPr>
          <w:hyperlink w:anchor="_Toc221367869" w:history="1">
            <w:r w:rsidR="0069420B" w:rsidRPr="0069420B">
              <w:rPr>
                <w:rStyle w:val="a8"/>
                <w:rFonts w:ascii="Times New Roman" w:hAnsi="Times New Roman" w:cs="Times New Roman"/>
                <w:noProof/>
                <w:lang w:val="uk-UA"/>
              </w:rPr>
              <w:t xml:space="preserve">Тема роботи 10.1: </w:t>
            </w:r>
            <w:r w:rsidR="0069420B" w:rsidRPr="0069420B">
              <w:rPr>
                <w:rStyle w:val="a8"/>
                <w:rFonts w:ascii="Times New Roman" w:hAnsi="Times New Roman" w:cs="Times New Roman"/>
                <w:noProof/>
              </w:rPr>
              <w:t>Списки. Зв’язаний список.</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_Toc221367869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284</w:t>
            </w:r>
            <w:r w:rsidR="0069420B" w:rsidRPr="0069420B">
              <w:rPr>
                <w:rFonts w:ascii="Times New Roman" w:hAnsi="Times New Roman" w:cs="Times New Roman"/>
                <w:noProof/>
                <w:webHidden/>
              </w:rPr>
              <w:fldChar w:fldCharType="end"/>
            </w:r>
          </w:hyperlink>
        </w:p>
        <w:p w14:paraId="561281E4" w14:textId="0F10E138" w:rsidR="0069420B" w:rsidRPr="0069420B" w:rsidRDefault="00CF1CCB">
          <w:pPr>
            <w:pStyle w:val="22"/>
            <w:tabs>
              <w:tab w:val="right" w:leader="dot" w:pos="11120"/>
            </w:tabs>
            <w:rPr>
              <w:rFonts w:ascii="Times New Roman" w:eastAsiaTheme="minorEastAsia" w:hAnsi="Times New Roman" w:cs="Times New Roman"/>
              <w:noProof/>
            </w:rPr>
          </w:pPr>
          <w:hyperlink w:anchor="_Toc221367870" w:history="1">
            <w:r w:rsidR="0069420B" w:rsidRPr="0069420B">
              <w:rPr>
                <w:rStyle w:val="a8"/>
                <w:rFonts w:ascii="Times New Roman" w:hAnsi="Times New Roman" w:cs="Times New Roman"/>
                <w:noProof/>
                <w:lang w:val="uk-UA"/>
              </w:rPr>
              <w:t xml:space="preserve">Тема роботи 10.2: </w:t>
            </w:r>
            <w:r w:rsidR="0069420B" w:rsidRPr="0069420B">
              <w:rPr>
                <w:rStyle w:val="a8"/>
                <w:rFonts w:ascii="Times New Roman" w:hAnsi="Times New Roman" w:cs="Times New Roman"/>
                <w:noProof/>
              </w:rPr>
              <w:t>Стеки, черги, деки.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_Toc221367870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290</w:t>
            </w:r>
            <w:r w:rsidR="0069420B" w:rsidRPr="0069420B">
              <w:rPr>
                <w:rFonts w:ascii="Times New Roman" w:hAnsi="Times New Roman" w:cs="Times New Roman"/>
                <w:noProof/>
                <w:webHidden/>
              </w:rPr>
              <w:fldChar w:fldCharType="end"/>
            </w:r>
          </w:hyperlink>
        </w:p>
        <w:p w14:paraId="1F0DE75D" w14:textId="3D8EC319" w:rsidR="0069420B" w:rsidRPr="0069420B" w:rsidRDefault="00CF1CCB">
          <w:pPr>
            <w:pStyle w:val="22"/>
            <w:tabs>
              <w:tab w:val="right" w:leader="dot" w:pos="11120"/>
            </w:tabs>
            <w:rPr>
              <w:rFonts w:ascii="Times New Roman" w:eastAsiaTheme="minorEastAsia" w:hAnsi="Times New Roman" w:cs="Times New Roman"/>
              <w:noProof/>
            </w:rPr>
          </w:pPr>
          <w:hyperlink w:anchor="_Toc221367871" w:history="1">
            <w:r w:rsidR="0069420B" w:rsidRPr="0069420B">
              <w:rPr>
                <w:rStyle w:val="a8"/>
                <w:rFonts w:ascii="Times New Roman" w:hAnsi="Times New Roman" w:cs="Times New Roman"/>
                <w:noProof/>
                <w:lang w:val="uk-UA"/>
              </w:rPr>
              <w:t xml:space="preserve">Тема роботи 10.3: </w:t>
            </w:r>
            <w:r w:rsidR="0069420B" w:rsidRPr="0069420B">
              <w:rPr>
                <w:rStyle w:val="a8"/>
                <w:rFonts w:ascii="Times New Roman" w:hAnsi="Times New Roman" w:cs="Times New Roman"/>
                <w:noProof/>
              </w:rPr>
              <w:t>Дерева</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_Toc221367871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296</w:t>
            </w:r>
            <w:r w:rsidR="0069420B" w:rsidRPr="0069420B">
              <w:rPr>
                <w:rFonts w:ascii="Times New Roman" w:hAnsi="Times New Roman" w:cs="Times New Roman"/>
                <w:noProof/>
                <w:webHidden/>
              </w:rPr>
              <w:fldChar w:fldCharType="end"/>
            </w:r>
          </w:hyperlink>
        </w:p>
        <w:p w14:paraId="7371A4F6" w14:textId="1EA1C4BD" w:rsidR="0069420B" w:rsidRPr="0069420B" w:rsidRDefault="00CF1CCB">
          <w:pPr>
            <w:pStyle w:val="22"/>
            <w:tabs>
              <w:tab w:val="right" w:leader="dot" w:pos="11120"/>
            </w:tabs>
            <w:rPr>
              <w:rFonts w:ascii="Times New Roman" w:eastAsiaTheme="minorEastAsia" w:hAnsi="Times New Roman" w:cs="Times New Roman"/>
              <w:noProof/>
            </w:rPr>
          </w:pPr>
          <w:hyperlink w:anchor="_Toc221367872" w:history="1">
            <w:r w:rsidR="0069420B" w:rsidRPr="0069420B">
              <w:rPr>
                <w:rStyle w:val="a8"/>
                <w:rFonts w:ascii="Times New Roman" w:hAnsi="Times New Roman" w:cs="Times New Roman"/>
                <w:noProof/>
                <w:lang w:val="uk-UA"/>
              </w:rPr>
              <w:t xml:space="preserve">Тема роботи 10.4: </w:t>
            </w:r>
            <w:r w:rsidR="0069420B" w:rsidRPr="0069420B">
              <w:rPr>
                <w:rStyle w:val="a8"/>
                <w:rFonts w:ascii="Times New Roman" w:hAnsi="Times New Roman" w:cs="Times New Roman"/>
                <w:noProof/>
              </w:rPr>
              <w:t>Графи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_Toc221367872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302</w:t>
            </w:r>
            <w:r w:rsidR="0069420B" w:rsidRPr="0069420B">
              <w:rPr>
                <w:rFonts w:ascii="Times New Roman" w:hAnsi="Times New Roman" w:cs="Times New Roman"/>
                <w:noProof/>
                <w:webHidden/>
              </w:rPr>
              <w:fldChar w:fldCharType="end"/>
            </w:r>
          </w:hyperlink>
        </w:p>
        <w:p w14:paraId="69D26AD3" w14:textId="4621278F" w:rsidR="0069420B" w:rsidRPr="0069420B" w:rsidRDefault="00CF1CCB">
          <w:pPr>
            <w:pStyle w:val="11"/>
            <w:tabs>
              <w:tab w:val="right" w:leader="dot" w:pos="11120"/>
            </w:tabs>
            <w:rPr>
              <w:rFonts w:ascii="Times New Roman" w:eastAsiaTheme="minorEastAsia" w:hAnsi="Times New Roman" w:cs="Times New Roman"/>
              <w:noProof/>
            </w:rPr>
          </w:pPr>
          <w:hyperlink w:anchor="_Toc221367873" w:history="1">
            <w:r w:rsidR="0069420B" w:rsidRPr="0069420B">
              <w:rPr>
                <w:rStyle w:val="a8"/>
                <w:rFonts w:ascii="Times New Roman" w:hAnsi="Times New Roman" w:cs="Times New Roman"/>
                <w:noProof/>
                <w:lang w:val="uk-UA"/>
              </w:rPr>
              <w:t>МЕТОДИЧНІ МАТЕРІАЛИ, ЩО ЗАБЕЗПЕЧУЮТЬ САМОСТІЙНУ РОБОТУ СТУДЕНТІВ</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_Toc221367873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308</w:t>
            </w:r>
            <w:r w:rsidR="0069420B" w:rsidRPr="0069420B">
              <w:rPr>
                <w:rFonts w:ascii="Times New Roman" w:hAnsi="Times New Roman" w:cs="Times New Roman"/>
                <w:noProof/>
                <w:webHidden/>
              </w:rPr>
              <w:fldChar w:fldCharType="end"/>
            </w:r>
          </w:hyperlink>
        </w:p>
        <w:p w14:paraId="48590B6D" w14:textId="319F2E2D" w:rsidR="0069420B" w:rsidRPr="0069420B" w:rsidRDefault="00CF1CCB">
          <w:pPr>
            <w:pStyle w:val="11"/>
            <w:tabs>
              <w:tab w:val="right" w:leader="dot" w:pos="11120"/>
            </w:tabs>
            <w:rPr>
              <w:rFonts w:ascii="Times New Roman" w:eastAsiaTheme="minorEastAsia" w:hAnsi="Times New Roman" w:cs="Times New Roman"/>
              <w:noProof/>
            </w:rPr>
          </w:pPr>
          <w:hyperlink w:anchor="_Toc221367874" w:history="1">
            <w:r w:rsidR="0069420B" w:rsidRPr="0069420B">
              <w:rPr>
                <w:rStyle w:val="a8"/>
                <w:rFonts w:ascii="Times New Roman" w:hAnsi="Times New Roman" w:cs="Times New Roman"/>
                <w:noProof/>
                <w:lang w:val="uk-UA"/>
              </w:rPr>
              <w:t>НАВЧАЛЬНО-МЕТОДИЧНІ МАТЕРІАЛИ ДЛЯ ПРОМІЖНОГО КОНТРОЛЮ ТА ПЕРЕЛІК ПИТАНЬ ПІДСУМКОВОГО КОНТРОЛЮ</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_Toc221367874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309</w:t>
            </w:r>
            <w:r w:rsidR="0069420B" w:rsidRPr="0069420B">
              <w:rPr>
                <w:rFonts w:ascii="Times New Roman" w:hAnsi="Times New Roman" w:cs="Times New Roman"/>
                <w:noProof/>
                <w:webHidden/>
              </w:rPr>
              <w:fldChar w:fldCharType="end"/>
            </w:r>
          </w:hyperlink>
        </w:p>
        <w:p w14:paraId="1B182838" w14:textId="22B412A7" w:rsidR="0069420B" w:rsidRPr="0069420B" w:rsidRDefault="00CF1CCB">
          <w:pPr>
            <w:pStyle w:val="22"/>
            <w:tabs>
              <w:tab w:val="right" w:leader="dot" w:pos="11120"/>
            </w:tabs>
            <w:rPr>
              <w:rFonts w:ascii="Times New Roman" w:eastAsiaTheme="minorEastAsia" w:hAnsi="Times New Roman" w:cs="Times New Roman"/>
              <w:noProof/>
            </w:rPr>
          </w:pPr>
          <w:hyperlink w:anchor="_Toc221367875" w:history="1">
            <w:r w:rsidR="0069420B" w:rsidRPr="0069420B">
              <w:rPr>
                <w:rStyle w:val="a8"/>
                <w:rFonts w:ascii="Times New Roman" w:hAnsi="Times New Roman" w:cs="Times New Roman"/>
                <w:noProof/>
                <w:lang w:val="uk-UA"/>
              </w:rPr>
              <w:t>Приклад тестових завданнь для проміжного контролю:</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_Toc221367875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309</w:t>
            </w:r>
            <w:r w:rsidR="0069420B" w:rsidRPr="0069420B">
              <w:rPr>
                <w:rFonts w:ascii="Times New Roman" w:hAnsi="Times New Roman" w:cs="Times New Roman"/>
                <w:noProof/>
                <w:webHidden/>
              </w:rPr>
              <w:fldChar w:fldCharType="end"/>
            </w:r>
          </w:hyperlink>
        </w:p>
        <w:p w14:paraId="08CBBB19" w14:textId="3392C8A3" w:rsidR="0069420B" w:rsidRPr="0069420B" w:rsidRDefault="00CF1CCB">
          <w:pPr>
            <w:pStyle w:val="22"/>
            <w:tabs>
              <w:tab w:val="right" w:leader="dot" w:pos="11120"/>
            </w:tabs>
            <w:rPr>
              <w:rFonts w:ascii="Times New Roman" w:eastAsiaTheme="minorEastAsia" w:hAnsi="Times New Roman" w:cs="Times New Roman"/>
              <w:noProof/>
            </w:rPr>
          </w:pPr>
          <w:hyperlink w:anchor="_Toc221367876" w:history="1">
            <w:r w:rsidR="0069420B" w:rsidRPr="0069420B">
              <w:rPr>
                <w:rStyle w:val="a8"/>
                <w:rFonts w:ascii="Times New Roman" w:hAnsi="Times New Roman" w:cs="Times New Roman"/>
                <w:noProof/>
                <w:lang w:val="uk-UA"/>
              </w:rPr>
              <w:t>Перелік екзаменаційних білетів</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_Toc221367876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321</w:t>
            </w:r>
            <w:r w:rsidR="0069420B" w:rsidRPr="0069420B">
              <w:rPr>
                <w:rFonts w:ascii="Times New Roman" w:hAnsi="Times New Roman" w:cs="Times New Roman"/>
                <w:noProof/>
                <w:webHidden/>
              </w:rPr>
              <w:fldChar w:fldCharType="end"/>
            </w:r>
          </w:hyperlink>
        </w:p>
        <w:p w14:paraId="0AD55DE4" w14:textId="106767AA" w:rsidR="0069420B" w:rsidRPr="0069420B" w:rsidRDefault="00CF1CCB">
          <w:pPr>
            <w:pStyle w:val="11"/>
            <w:tabs>
              <w:tab w:val="right" w:leader="dot" w:pos="11120"/>
            </w:tabs>
            <w:rPr>
              <w:rFonts w:ascii="Times New Roman" w:eastAsiaTheme="minorEastAsia" w:hAnsi="Times New Roman" w:cs="Times New Roman"/>
              <w:noProof/>
            </w:rPr>
          </w:pPr>
          <w:hyperlink w:anchor="_Toc221367877" w:history="1">
            <w:r w:rsidR="0069420B" w:rsidRPr="0069420B">
              <w:rPr>
                <w:rStyle w:val="a8"/>
                <w:rFonts w:ascii="Times New Roman" w:hAnsi="Times New Roman" w:cs="Times New Roman"/>
                <w:noProof/>
                <w:lang w:val="uk-UA" w:eastAsia="en-US"/>
              </w:rPr>
              <w:t>МЕТОДИЧНІ ВКАЗІВКИ ДО ВИКОНАННЯ КУРСОВИХ РОБІТ З ДИСЦИПЛІНИ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_Toc221367877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337</w:t>
            </w:r>
            <w:r w:rsidR="0069420B" w:rsidRPr="0069420B">
              <w:rPr>
                <w:rFonts w:ascii="Times New Roman" w:hAnsi="Times New Roman" w:cs="Times New Roman"/>
                <w:noProof/>
                <w:webHidden/>
              </w:rPr>
              <w:fldChar w:fldCharType="end"/>
            </w:r>
          </w:hyperlink>
        </w:p>
        <w:p w14:paraId="367FA2F5" w14:textId="32AC552E" w:rsidR="0069420B" w:rsidRPr="0069420B" w:rsidRDefault="00CF1CCB">
          <w:pPr>
            <w:pStyle w:val="22"/>
            <w:tabs>
              <w:tab w:val="right" w:leader="dot" w:pos="11120"/>
            </w:tabs>
            <w:rPr>
              <w:rFonts w:ascii="Times New Roman" w:eastAsiaTheme="minorEastAsia" w:hAnsi="Times New Roman" w:cs="Times New Roman"/>
              <w:noProof/>
            </w:rPr>
          </w:pPr>
          <w:hyperlink w:anchor="_Toc221367878" w:history="1">
            <w:r w:rsidR="0069420B" w:rsidRPr="0069420B">
              <w:rPr>
                <w:rStyle w:val="a8"/>
                <w:rFonts w:ascii="Times New Roman" w:eastAsia="Times New Roman" w:hAnsi="Times New Roman" w:cs="Times New Roman"/>
                <w:noProof/>
                <w:kern w:val="32"/>
                <w:lang w:val="uk-UA" w:eastAsia="en-US"/>
              </w:rPr>
              <w:t>1. ЗАГАЛЬНІ ПОЛОЖЕННЯ</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_Toc221367878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340</w:t>
            </w:r>
            <w:r w:rsidR="0069420B" w:rsidRPr="0069420B">
              <w:rPr>
                <w:rFonts w:ascii="Times New Roman" w:hAnsi="Times New Roman" w:cs="Times New Roman"/>
                <w:noProof/>
                <w:webHidden/>
              </w:rPr>
              <w:fldChar w:fldCharType="end"/>
            </w:r>
          </w:hyperlink>
        </w:p>
        <w:p w14:paraId="599B7482" w14:textId="4AF9DF47" w:rsidR="0069420B" w:rsidRPr="0069420B" w:rsidRDefault="00CF1CCB">
          <w:pPr>
            <w:pStyle w:val="22"/>
            <w:tabs>
              <w:tab w:val="right" w:leader="dot" w:pos="11120"/>
            </w:tabs>
            <w:rPr>
              <w:rFonts w:ascii="Times New Roman" w:eastAsiaTheme="minorEastAsia" w:hAnsi="Times New Roman" w:cs="Times New Roman"/>
              <w:noProof/>
            </w:rPr>
          </w:pPr>
          <w:hyperlink w:anchor="_Toc221367879" w:history="1">
            <w:r w:rsidR="0069420B" w:rsidRPr="0069420B">
              <w:rPr>
                <w:rStyle w:val="a8"/>
                <w:rFonts w:ascii="Times New Roman" w:eastAsia="Times New Roman" w:hAnsi="Times New Roman" w:cs="Times New Roman"/>
                <w:noProof/>
                <w:kern w:val="32"/>
                <w:lang w:val="uk-UA" w:eastAsia="en-US"/>
              </w:rPr>
              <w:t>2. ПОРЯДОК ВИКОНАННЯ КУРСОВОЇ РОБОТИ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_Toc221367879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342</w:t>
            </w:r>
            <w:r w:rsidR="0069420B" w:rsidRPr="0069420B">
              <w:rPr>
                <w:rFonts w:ascii="Times New Roman" w:hAnsi="Times New Roman" w:cs="Times New Roman"/>
                <w:noProof/>
                <w:webHidden/>
              </w:rPr>
              <w:fldChar w:fldCharType="end"/>
            </w:r>
          </w:hyperlink>
        </w:p>
        <w:p w14:paraId="3BD18175" w14:textId="2A254078" w:rsidR="0069420B" w:rsidRPr="0069420B" w:rsidRDefault="00CF1CCB">
          <w:pPr>
            <w:pStyle w:val="22"/>
            <w:tabs>
              <w:tab w:val="right" w:leader="dot" w:pos="11120"/>
            </w:tabs>
            <w:rPr>
              <w:rFonts w:ascii="Times New Roman" w:eastAsiaTheme="minorEastAsia" w:hAnsi="Times New Roman" w:cs="Times New Roman"/>
              <w:noProof/>
            </w:rPr>
          </w:pPr>
          <w:hyperlink w:anchor="_Toc221367880" w:history="1">
            <w:r w:rsidR="0069420B" w:rsidRPr="0069420B">
              <w:rPr>
                <w:rStyle w:val="a8"/>
                <w:rFonts w:ascii="Times New Roman" w:eastAsia="Times New Roman" w:hAnsi="Times New Roman" w:cs="Times New Roman"/>
                <w:noProof/>
                <w:kern w:val="32"/>
                <w:lang w:val="uk-UA" w:eastAsia="en-US"/>
              </w:rPr>
              <w:t>3. ЗМІСТ ПОЯСНЮВАЛЬНОЇ ЗАПИСКИ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_Toc221367880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344</w:t>
            </w:r>
            <w:r w:rsidR="0069420B" w:rsidRPr="0069420B">
              <w:rPr>
                <w:rFonts w:ascii="Times New Roman" w:hAnsi="Times New Roman" w:cs="Times New Roman"/>
                <w:noProof/>
                <w:webHidden/>
              </w:rPr>
              <w:fldChar w:fldCharType="end"/>
            </w:r>
          </w:hyperlink>
        </w:p>
        <w:p w14:paraId="6F60445C" w14:textId="6079947A" w:rsidR="0069420B" w:rsidRPr="0069420B" w:rsidRDefault="00CF1CCB">
          <w:pPr>
            <w:pStyle w:val="22"/>
            <w:tabs>
              <w:tab w:val="right" w:leader="dot" w:pos="11120"/>
            </w:tabs>
            <w:rPr>
              <w:rFonts w:ascii="Times New Roman" w:eastAsiaTheme="minorEastAsia" w:hAnsi="Times New Roman" w:cs="Times New Roman"/>
              <w:noProof/>
            </w:rPr>
          </w:pPr>
          <w:hyperlink w:anchor="_Toc221367881" w:history="1">
            <w:r w:rsidR="0069420B" w:rsidRPr="0069420B">
              <w:rPr>
                <w:rStyle w:val="a8"/>
                <w:rFonts w:ascii="Times New Roman" w:eastAsia="Times New Roman" w:hAnsi="Times New Roman" w:cs="Times New Roman"/>
                <w:noProof/>
                <w:kern w:val="32"/>
                <w:lang w:val="uk-UA" w:eastAsia="en-US"/>
              </w:rPr>
              <w:t>4. ПРАВИЛА ОФОРМЛЕННЯ ПОЯСНЮВАЛЬНОЇ ЗАПИСКИ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_Toc221367881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349</w:t>
            </w:r>
            <w:r w:rsidR="0069420B" w:rsidRPr="0069420B">
              <w:rPr>
                <w:rFonts w:ascii="Times New Roman" w:hAnsi="Times New Roman" w:cs="Times New Roman"/>
                <w:noProof/>
                <w:webHidden/>
              </w:rPr>
              <w:fldChar w:fldCharType="end"/>
            </w:r>
          </w:hyperlink>
        </w:p>
        <w:p w14:paraId="5B2B7BF9" w14:textId="05635F53" w:rsidR="0069420B" w:rsidRPr="0069420B" w:rsidRDefault="00CF1CCB">
          <w:pPr>
            <w:pStyle w:val="22"/>
            <w:tabs>
              <w:tab w:val="right" w:leader="dot" w:pos="11120"/>
            </w:tabs>
            <w:rPr>
              <w:rFonts w:ascii="Times New Roman" w:eastAsiaTheme="minorEastAsia" w:hAnsi="Times New Roman" w:cs="Times New Roman"/>
              <w:noProof/>
            </w:rPr>
          </w:pPr>
          <w:hyperlink w:anchor="_Toc221367882" w:history="1">
            <w:r w:rsidR="0069420B" w:rsidRPr="0069420B">
              <w:rPr>
                <w:rStyle w:val="a8"/>
                <w:rFonts w:ascii="Times New Roman" w:eastAsia="Times New Roman" w:hAnsi="Times New Roman" w:cs="Times New Roman"/>
                <w:noProof/>
                <w:kern w:val="32"/>
                <w:lang w:val="uk-UA" w:eastAsia="en-US"/>
              </w:rPr>
              <w:t>5. ПОРЯДОК ВИКОНАННЯ ТА ЗАХИСТУ КУРСОВОЇ РОБОТИ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_Toc221367882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355</w:t>
            </w:r>
            <w:r w:rsidR="0069420B" w:rsidRPr="0069420B">
              <w:rPr>
                <w:rFonts w:ascii="Times New Roman" w:hAnsi="Times New Roman" w:cs="Times New Roman"/>
                <w:noProof/>
                <w:webHidden/>
              </w:rPr>
              <w:fldChar w:fldCharType="end"/>
            </w:r>
          </w:hyperlink>
        </w:p>
        <w:p w14:paraId="2E3FF7B8" w14:textId="27EBFCCD" w:rsidR="0069420B" w:rsidRPr="0069420B" w:rsidRDefault="00CF1CCB">
          <w:pPr>
            <w:pStyle w:val="22"/>
            <w:tabs>
              <w:tab w:val="right" w:leader="dot" w:pos="11120"/>
            </w:tabs>
            <w:rPr>
              <w:rFonts w:ascii="Times New Roman" w:eastAsiaTheme="minorEastAsia" w:hAnsi="Times New Roman" w:cs="Times New Roman"/>
              <w:noProof/>
            </w:rPr>
          </w:pPr>
          <w:hyperlink w:anchor="_Toc221367883" w:history="1">
            <w:r w:rsidR="0069420B" w:rsidRPr="0069420B">
              <w:rPr>
                <w:rStyle w:val="a8"/>
                <w:rFonts w:ascii="Times New Roman" w:eastAsia="Times New Roman" w:hAnsi="Times New Roman" w:cs="Times New Roman"/>
                <w:noProof/>
                <w:kern w:val="32"/>
                <w:lang w:val="uk-UA" w:eastAsia="en-US"/>
              </w:rPr>
              <w:t>6. ТЕМИ ІНДИВІДУАЛЬНИХ ЗАВДАНЬ НА КУРСОВУ РОБОТУ</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_Toc221367883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357</w:t>
            </w:r>
            <w:r w:rsidR="0069420B" w:rsidRPr="0069420B">
              <w:rPr>
                <w:rFonts w:ascii="Times New Roman" w:hAnsi="Times New Roman" w:cs="Times New Roman"/>
                <w:noProof/>
                <w:webHidden/>
              </w:rPr>
              <w:fldChar w:fldCharType="end"/>
            </w:r>
          </w:hyperlink>
        </w:p>
        <w:p w14:paraId="670F15C6" w14:textId="024D6A05" w:rsidR="0069420B" w:rsidRPr="0069420B" w:rsidRDefault="00CF1CCB">
          <w:pPr>
            <w:pStyle w:val="22"/>
            <w:tabs>
              <w:tab w:val="right" w:leader="dot" w:pos="11120"/>
            </w:tabs>
            <w:rPr>
              <w:rFonts w:ascii="Times New Roman" w:eastAsiaTheme="minorEastAsia" w:hAnsi="Times New Roman" w:cs="Times New Roman"/>
              <w:noProof/>
            </w:rPr>
          </w:pPr>
          <w:hyperlink w:anchor="_Toc221367884" w:history="1">
            <w:r w:rsidR="0069420B" w:rsidRPr="0069420B">
              <w:rPr>
                <w:rStyle w:val="a8"/>
                <w:rFonts w:ascii="Times New Roman" w:eastAsia="Times New Roman" w:hAnsi="Times New Roman" w:cs="Times New Roman"/>
                <w:noProof/>
                <w:kern w:val="32"/>
                <w:lang w:val="uk-UA" w:eastAsia="en-US"/>
              </w:rPr>
              <w:t>СПИСОК ВИКОРИСТАНОЇ ЛІТЕРАТУРИ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_Toc221367884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358</w:t>
            </w:r>
            <w:r w:rsidR="0069420B" w:rsidRPr="0069420B">
              <w:rPr>
                <w:rFonts w:ascii="Times New Roman" w:hAnsi="Times New Roman" w:cs="Times New Roman"/>
                <w:noProof/>
                <w:webHidden/>
              </w:rPr>
              <w:fldChar w:fldCharType="end"/>
            </w:r>
          </w:hyperlink>
        </w:p>
        <w:p w14:paraId="48C33528" w14:textId="7B813F9F" w:rsidR="0069420B" w:rsidRPr="0069420B" w:rsidRDefault="00CF1CCB">
          <w:pPr>
            <w:pStyle w:val="22"/>
            <w:tabs>
              <w:tab w:val="right" w:leader="dot" w:pos="11120"/>
            </w:tabs>
            <w:rPr>
              <w:rFonts w:ascii="Times New Roman" w:eastAsiaTheme="minorEastAsia" w:hAnsi="Times New Roman" w:cs="Times New Roman"/>
              <w:noProof/>
            </w:rPr>
          </w:pPr>
          <w:hyperlink w:anchor="_Toc221367885" w:history="1">
            <w:r w:rsidR="0069420B" w:rsidRPr="0069420B">
              <w:rPr>
                <w:rStyle w:val="a8"/>
                <w:rFonts w:ascii="Times New Roman" w:eastAsia="Times New Roman" w:hAnsi="Times New Roman" w:cs="Times New Roman"/>
                <w:noProof/>
                <w:kern w:val="32"/>
                <w:lang w:val="uk-UA" w:eastAsia="en-US"/>
              </w:rPr>
              <w:t>ДОДАТОК А</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_Toc221367885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359</w:t>
            </w:r>
            <w:r w:rsidR="0069420B" w:rsidRPr="0069420B">
              <w:rPr>
                <w:rFonts w:ascii="Times New Roman" w:hAnsi="Times New Roman" w:cs="Times New Roman"/>
                <w:noProof/>
                <w:webHidden/>
              </w:rPr>
              <w:fldChar w:fldCharType="end"/>
            </w:r>
          </w:hyperlink>
        </w:p>
        <w:p w14:paraId="03DB0C69" w14:textId="54326FDB" w:rsidR="0069420B" w:rsidRPr="0069420B" w:rsidRDefault="00CF1CCB">
          <w:pPr>
            <w:pStyle w:val="22"/>
            <w:tabs>
              <w:tab w:val="right" w:leader="dot" w:pos="11120"/>
            </w:tabs>
            <w:rPr>
              <w:rFonts w:ascii="Times New Roman" w:eastAsiaTheme="minorEastAsia" w:hAnsi="Times New Roman" w:cs="Times New Roman"/>
              <w:noProof/>
            </w:rPr>
          </w:pPr>
          <w:hyperlink w:anchor="_Toc221367886" w:history="1">
            <w:r w:rsidR="0069420B" w:rsidRPr="0069420B">
              <w:rPr>
                <w:rStyle w:val="a8"/>
                <w:rFonts w:ascii="Times New Roman" w:eastAsia="Times New Roman" w:hAnsi="Times New Roman" w:cs="Times New Roman"/>
                <w:noProof/>
                <w:kern w:val="32"/>
                <w:lang w:val="uk-UA" w:eastAsia="en-US"/>
              </w:rPr>
              <w:t>ДОДАТОК Б</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_Toc221367886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360</w:t>
            </w:r>
            <w:r w:rsidR="0069420B" w:rsidRPr="0069420B">
              <w:rPr>
                <w:rFonts w:ascii="Times New Roman" w:hAnsi="Times New Roman" w:cs="Times New Roman"/>
                <w:noProof/>
                <w:webHidden/>
              </w:rPr>
              <w:fldChar w:fldCharType="end"/>
            </w:r>
          </w:hyperlink>
        </w:p>
        <w:p w14:paraId="0577D990" w14:textId="6B8FF5FD" w:rsidR="0069420B" w:rsidRPr="0069420B" w:rsidRDefault="00CF1CCB">
          <w:pPr>
            <w:pStyle w:val="11"/>
            <w:tabs>
              <w:tab w:val="right" w:leader="dot" w:pos="11120"/>
            </w:tabs>
            <w:rPr>
              <w:rFonts w:ascii="Times New Roman" w:eastAsiaTheme="minorEastAsia" w:hAnsi="Times New Roman" w:cs="Times New Roman"/>
              <w:noProof/>
            </w:rPr>
          </w:pPr>
          <w:hyperlink w:anchor="_Toc221367887" w:history="1">
            <w:r w:rsidR="0069420B" w:rsidRPr="0069420B">
              <w:rPr>
                <w:rStyle w:val="a8"/>
                <w:rFonts w:ascii="Times New Roman" w:hAnsi="Times New Roman" w:cs="Times New Roman"/>
                <w:noProof/>
              </w:rPr>
              <w:t>ОПИС</w:t>
            </w:r>
            <w:r w:rsidR="0069420B" w:rsidRPr="0069420B">
              <w:rPr>
                <w:rStyle w:val="a8"/>
                <w:rFonts w:ascii="Times New Roman" w:hAnsi="Times New Roman" w:cs="Times New Roman"/>
                <w:noProof/>
                <w:spacing w:val="-9"/>
              </w:rPr>
              <w:t xml:space="preserve"> </w:t>
            </w:r>
            <w:r w:rsidR="0069420B" w:rsidRPr="0069420B">
              <w:rPr>
                <w:rStyle w:val="a8"/>
                <w:rFonts w:ascii="Times New Roman" w:hAnsi="Times New Roman" w:cs="Times New Roman"/>
                <w:noProof/>
              </w:rPr>
              <w:t>МЕТОДИЧНОГО</w:t>
            </w:r>
            <w:r w:rsidR="0069420B" w:rsidRPr="0069420B">
              <w:rPr>
                <w:rStyle w:val="a8"/>
                <w:rFonts w:ascii="Times New Roman" w:hAnsi="Times New Roman" w:cs="Times New Roman"/>
                <w:noProof/>
                <w:spacing w:val="-7"/>
              </w:rPr>
              <w:t xml:space="preserve"> </w:t>
            </w:r>
            <w:r w:rsidR="0069420B" w:rsidRPr="0069420B">
              <w:rPr>
                <w:rStyle w:val="a8"/>
                <w:rFonts w:ascii="Times New Roman" w:hAnsi="Times New Roman" w:cs="Times New Roman"/>
                <w:noProof/>
              </w:rPr>
              <w:t>ТА</w:t>
            </w:r>
            <w:r w:rsidR="0069420B" w:rsidRPr="0069420B">
              <w:rPr>
                <w:rStyle w:val="a8"/>
                <w:rFonts w:ascii="Times New Roman" w:hAnsi="Times New Roman" w:cs="Times New Roman"/>
                <w:noProof/>
                <w:spacing w:val="-7"/>
              </w:rPr>
              <w:t xml:space="preserve"> </w:t>
            </w:r>
            <w:r w:rsidR="0069420B" w:rsidRPr="0069420B">
              <w:rPr>
                <w:rStyle w:val="a8"/>
                <w:rFonts w:ascii="Times New Roman" w:hAnsi="Times New Roman" w:cs="Times New Roman"/>
                <w:noProof/>
              </w:rPr>
              <w:t>ТЕХНІЧНОГО</w:t>
            </w:r>
            <w:r w:rsidR="0069420B" w:rsidRPr="0069420B">
              <w:rPr>
                <w:rStyle w:val="a8"/>
                <w:rFonts w:ascii="Times New Roman" w:hAnsi="Times New Roman" w:cs="Times New Roman"/>
                <w:noProof/>
                <w:spacing w:val="-6"/>
              </w:rPr>
              <w:t xml:space="preserve"> </w:t>
            </w:r>
            <w:r w:rsidR="0069420B" w:rsidRPr="0069420B">
              <w:rPr>
                <w:rStyle w:val="a8"/>
                <w:rFonts w:ascii="Times New Roman" w:hAnsi="Times New Roman" w:cs="Times New Roman"/>
                <w:noProof/>
                <w:spacing w:val="-2"/>
              </w:rPr>
              <w:t>ЗАБЕЗПЕЧЕННЯ</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_Toc221367887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365</w:t>
            </w:r>
            <w:r w:rsidR="0069420B" w:rsidRPr="0069420B">
              <w:rPr>
                <w:rFonts w:ascii="Times New Roman" w:hAnsi="Times New Roman" w:cs="Times New Roman"/>
                <w:noProof/>
                <w:webHidden/>
              </w:rPr>
              <w:fldChar w:fldCharType="end"/>
            </w:r>
          </w:hyperlink>
        </w:p>
        <w:p w14:paraId="61E20C61" w14:textId="129EE46D" w:rsidR="0069420B" w:rsidRDefault="00CF1CCB">
          <w:pPr>
            <w:pStyle w:val="11"/>
            <w:tabs>
              <w:tab w:val="right" w:leader="dot" w:pos="11120"/>
            </w:tabs>
            <w:rPr>
              <w:rFonts w:asciiTheme="minorHAnsi" w:eastAsiaTheme="minorEastAsia" w:hAnsiTheme="minorHAnsi" w:cstheme="minorBidi"/>
              <w:noProof/>
            </w:rPr>
          </w:pPr>
          <w:hyperlink w:anchor="_Toc221367888" w:history="1">
            <w:r w:rsidR="0069420B" w:rsidRPr="0069420B">
              <w:rPr>
                <w:rStyle w:val="a8"/>
                <w:rFonts w:ascii="Times New Roman" w:hAnsi="Times New Roman" w:cs="Times New Roman"/>
                <w:noProof/>
              </w:rPr>
              <w:t>РЕКОМЕНДОВАНА</w:t>
            </w:r>
            <w:r w:rsidR="0069420B" w:rsidRPr="0069420B">
              <w:rPr>
                <w:rStyle w:val="a8"/>
                <w:rFonts w:ascii="Times New Roman" w:hAnsi="Times New Roman" w:cs="Times New Roman"/>
                <w:noProof/>
                <w:spacing w:val="-12"/>
              </w:rPr>
              <w:t xml:space="preserve"> </w:t>
            </w:r>
            <w:r w:rsidR="0069420B" w:rsidRPr="0069420B">
              <w:rPr>
                <w:rStyle w:val="a8"/>
                <w:rFonts w:ascii="Times New Roman" w:hAnsi="Times New Roman" w:cs="Times New Roman"/>
                <w:noProof/>
              </w:rPr>
              <w:t>ЛІТЕРАТУРА</w:t>
            </w:r>
            <w:r w:rsidR="0069420B" w:rsidRPr="0069420B">
              <w:rPr>
                <w:rStyle w:val="a8"/>
                <w:rFonts w:ascii="Times New Roman" w:hAnsi="Times New Roman" w:cs="Times New Roman"/>
                <w:noProof/>
                <w:spacing w:val="-14"/>
              </w:rPr>
              <w:t xml:space="preserve"> </w:t>
            </w:r>
            <w:r w:rsidR="0069420B" w:rsidRPr="0069420B">
              <w:rPr>
                <w:rStyle w:val="a8"/>
                <w:rFonts w:ascii="Times New Roman" w:hAnsi="Times New Roman" w:cs="Times New Roman"/>
                <w:noProof/>
              </w:rPr>
              <w:t>ТА</w:t>
            </w:r>
            <w:r w:rsidR="0069420B" w:rsidRPr="0069420B">
              <w:rPr>
                <w:rStyle w:val="a8"/>
                <w:rFonts w:ascii="Times New Roman" w:hAnsi="Times New Roman" w:cs="Times New Roman"/>
                <w:noProof/>
                <w:spacing w:val="-9"/>
              </w:rPr>
              <w:t xml:space="preserve"> </w:t>
            </w:r>
            <w:r w:rsidR="0069420B" w:rsidRPr="0069420B">
              <w:rPr>
                <w:rStyle w:val="a8"/>
                <w:rFonts w:ascii="Times New Roman" w:hAnsi="Times New Roman" w:cs="Times New Roman"/>
                <w:noProof/>
              </w:rPr>
              <w:t>ІНТЕРНЕТ-</w:t>
            </w:r>
            <w:r w:rsidR="0069420B" w:rsidRPr="0069420B">
              <w:rPr>
                <w:rStyle w:val="a8"/>
                <w:rFonts w:ascii="Times New Roman" w:hAnsi="Times New Roman" w:cs="Times New Roman"/>
                <w:noProof/>
                <w:spacing w:val="-2"/>
              </w:rPr>
              <w:t>РЕСУРСИ</w:t>
            </w:r>
            <w:r w:rsidR="0069420B" w:rsidRPr="0069420B">
              <w:rPr>
                <w:rFonts w:ascii="Times New Roman" w:hAnsi="Times New Roman" w:cs="Times New Roman"/>
                <w:noProof/>
                <w:webHidden/>
              </w:rPr>
              <w:tab/>
            </w:r>
            <w:r w:rsidR="0069420B" w:rsidRPr="0069420B">
              <w:rPr>
                <w:rFonts w:ascii="Times New Roman" w:hAnsi="Times New Roman" w:cs="Times New Roman"/>
                <w:noProof/>
                <w:webHidden/>
              </w:rPr>
              <w:fldChar w:fldCharType="begin"/>
            </w:r>
            <w:r w:rsidR="0069420B" w:rsidRPr="0069420B">
              <w:rPr>
                <w:rFonts w:ascii="Times New Roman" w:hAnsi="Times New Roman" w:cs="Times New Roman"/>
                <w:noProof/>
                <w:webHidden/>
              </w:rPr>
              <w:instrText xml:space="preserve"> PAGEREF _Toc221367888 \h </w:instrText>
            </w:r>
            <w:r w:rsidR="0069420B" w:rsidRPr="0069420B">
              <w:rPr>
                <w:rFonts w:ascii="Times New Roman" w:hAnsi="Times New Roman" w:cs="Times New Roman"/>
                <w:noProof/>
                <w:webHidden/>
              </w:rPr>
            </w:r>
            <w:r w:rsidR="0069420B" w:rsidRPr="0069420B">
              <w:rPr>
                <w:rFonts w:ascii="Times New Roman" w:hAnsi="Times New Roman" w:cs="Times New Roman"/>
                <w:noProof/>
                <w:webHidden/>
              </w:rPr>
              <w:fldChar w:fldCharType="separate"/>
            </w:r>
            <w:r w:rsidR="00947F32">
              <w:rPr>
                <w:rFonts w:ascii="Times New Roman" w:hAnsi="Times New Roman" w:cs="Times New Roman"/>
                <w:noProof/>
                <w:webHidden/>
              </w:rPr>
              <w:t>366</w:t>
            </w:r>
            <w:r w:rsidR="0069420B" w:rsidRPr="0069420B">
              <w:rPr>
                <w:rFonts w:ascii="Times New Roman" w:hAnsi="Times New Roman" w:cs="Times New Roman"/>
                <w:noProof/>
                <w:webHidden/>
              </w:rPr>
              <w:fldChar w:fldCharType="end"/>
            </w:r>
          </w:hyperlink>
        </w:p>
        <w:p w14:paraId="124871CA" w14:textId="3801BF61" w:rsidR="00BC3DF6" w:rsidRPr="005B1496" w:rsidRDefault="00BC3DF6" w:rsidP="00487796">
          <w:pPr>
            <w:rPr>
              <w:rFonts w:ascii="Times New Roman" w:hAnsi="Times New Roman" w:cs="Times New Roman"/>
            </w:rPr>
          </w:pPr>
          <w:r w:rsidRPr="005B1496">
            <w:rPr>
              <w:rFonts w:ascii="Times New Roman" w:hAnsi="Times New Roman" w:cs="Times New Roman"/>
              <w:b/>
              <w:bCs/>
              <w:lang w:val="uk-UA"/>
            </w:rPr>
            <w:fldChar w:fldCharType="end"/>
          </w:r>
        </w:p>
      </w:sdtContent>
    </w:sdt>
    <w:p w14:paraId="39228392" w14:textId="77777777" w:rsidR="00BC3DF6" w:rsidRPr="005B1496" w:rsidRDefault="00BC3DF6" w:rsidP="00487796">
      <w:pPr>
        <w:ind w:firstLine="708"/>
        <w:jc w:val="center"/>
        <w:rPr>
          <w:rFonts w:ascii="Times New Roman" w:hAnsi="Times New Roman" w:cs="Times New Roman"/>
          <w:b/>
          <w:bCs/>
          <w:sz w:val="24"/>
          <w:szCs w:val="24"/>
          <w:lang w:val="uk-UA"/>
        </w:rPr>
      </w:pPr>
    </w:p>
    <w:p w14:paraId="16C8CCEA" w14:textId="3069F996" w:rsidR="00761DE4" w:rsidRPr="005B1496" w:rsidRDefault="00761DE4" w:rsidP="00487796">
      <w:pPr>
        <w:spacing w:after="160" w:line="259" w:lineRule="auto"/>
        <w:rPr>
          <w:rFonts w:ascii="Times New Roman" w:hAnsi="Times New Roman" w:cs="Times New Roman"/>
          <w:sz w:val="24"/>
          <w:szCs w:val="24"/>
          <w:lang w:val="en-US"/>
        </w:rPr>
      </w:pPr>
    </w:p>
    <w:p w14:paraId="0CF15491" w14:textId="284473E1" w:rsidR="00761DE4" w:rsidRPr="005B1496" w:rsidRDefault="00761DE4" w:rsidP="00487796">
      <w:pPr>
        <w:spacing w:after="160" w:line="259" w:lineRule="auto"/>
        <w:rPr>
          <w:rFonts w:ascii="Times New Roman" w:hAnsi="Times New Roman" w:cs="Times New Roman"/>
          <w:sz w:val="24"/>
          <w:szCs w:val="24"/>
          <w:lang w:val="en-US"/>
        </w:rPr>
      </w:pPr>
      <w:r w:rsidRPr="005B1496">
        <w:rPr>
          <w:rFonts w:ascii="Times New Roman" w:hAnsi="Times New Roman" w:cs="Times New Roman"/>
          <w:sz w:val="24"/>
          <w:szCs w:val="24"/>
          <w:lang w:val="en-US"/>
        </w:rPr>
        <w:br w:type="page"/>
      </w:r>
    </w:p>
    <w:p w14:paraId="566C4258" w14:textId="77777777" w:rsidR="00BC3DF6" w:rsidRPr="005B1496" w:rsidRDefault="00BC3DF6" w:rsidP="00487796">
      <w:pPr>
        <w:widowControl w:val="0"/>
        <w:autoSpaceDE w:val="0"/>
        <w:autoSpaceDN w:val="0"/>
        <w:spacing w:before="63" w:line="420" w:lineRule="auto"/>
        <w:ind w:left="2495" w:right="2595" w:firstLine="2"/>
        <w:jc w:val="center"/>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lang w:val="uk-UA" w:eastAsia="en-US"/>
        </w:rPr>
        <w:lastRenderedPageBreak/>
        <w:t>МІНІСТЕРСТВО ОСВІТИ І НАУКИ УКРАЇНИ</w:t>
      </w:r>
      <w:r w:rsidRPr="005B1496">
        <w:rPr>
          <w:rFonts w:ascii="Times New Roman" w:eastAsia="Times New Roman" w:hAnsi="Times New Roman" w:cs="Times New Roman"/>
          <w:spacing w:val="1"/>
          <w:sz w:val="28"/>
          <w:lang w:val="uk-UA" w:eastAsia="en-US"/>
        </w:rPr>
        <w:t xml:space="preserve"> </w:t>
      </w:r>
      <w:r w:rsidRPr="005B1496">
        <w:rPr>
          <w:rFonts w:ascii="Times New Roman" w:eastAsia="Times New Roman" w:hAnsi="Times New Roman" w:cs="Times New Roman"/>
          <w:sz w:val="28"/>
          <w:lang w:val="uk-UA" w:eastAsia="en-US"/>
        </w:rPr>
        <w:t>ВІДОКРЕМЛЕНИЙ</w:t>
      </w:r>
      <w:r w:rsidRPr="005B1496">
        <w:rPr>
          <w:rFonts w:ascii="Times New Roman" w:eastAsia="Times New Roman" w:hAnsi="Times New Roman" w:cs="Times New Roman"/>
          <w:spacing w:val="-7"/>
          <w:sz w:val="28"/>
          <w:lang w:val="uk-UA" w:eastAsia="en-US"/>
        </w:rPr>
        <w:t xml:space="preserve"> </w:t>
      </w:r>
      <w:r w:rsidRPr="005B1496">
        <w:rPr>
          <w:rFonts w:ascii="Times New Roman" w:eastAsia="Times New Roman" w:hAnsi="Times New Roman" w:cs="Times New Roman"/>
          <w:sz w:val="28"/>
          <w:lang w:val="uk-UA" w:eastAsia="en-US"/>
        </w:rPr>
        <w:t>СТРУКТУРНИЙ</w:t>
      </w:r>
      <w:r w:rsidRPr="005B1496">
        <w:rPr>
          <w:rFonts w:ascii="Times New Roman" w:eastAsia="Times New Roman" w:hAnsi="Times New Roman" w:cs="Times New Roman"/>
          <w:spacing w:val="-6"/>
          <w:sz w:val="28"/>
          <w:lang w:val="uk-UA" w:eastAsia="en-US"/>
        </w:rPr>
        <w:t xml:space="preserve"> </w:t>
      </w:r>
      <w:r w:rsidRPr="005B1496">
        <w:rPr>
          <w:rFonts w:ascii="Times New Roman" w:eastAsia="Times New Roman" w:hAnsi="Times New Roman" w:cs="Times New Roman"/>
          <w:sz w:val="28"/>
          <w:lang w:val="uk-UA" w:eastAsia="en-US"/>
        </w:rPr>
        <w:t>ПІДРОЗДІЛ</w:t>
      </w:r>
    </w:p>
    <w:p w14:paraId="123A0276" w14:textId="77777777" w:rsidR="00BC3DF6" w:rsidRPr="005B1496" w:rsidRDefault="00BC3DF6" w:rsidP="00487796">
      <w:pPr>
        <w:widowControl w:val="0"/>
        <w:autoSpaceDE w:val="0"/>
        <w:autoSpaceDN w:val="0"/>
        <w:spacing w:line="417" w:lineRule="auto"/>
        <w:ind w:left="1168" w:right="1267"/>
        <w:jc w:val="center"/>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lang w:val="uk-UA" w:eastAsia="en-US"/>
        </w:rPr>
        <w:t>«ПОЛТАВСЬКИЙ ПОЛІТЕХНІЧНИЙ ФАХОВИЙ КОЛЕДЖ</w:t>
      </w:r>
      <w:r w:rsidRPr="005B1496">
        <w:rPr>
          <w:rFonts w:ascii="Times New Roman" w:eastAsia="Times New Roman" w:hAnsi="Times New Roman" w:cs="Times New Roman"/>
          <w:spacing w:val="-67"/>
          <w:sz w:val="28"/>
          <w:lang w:val="uk-UA" w:eastAsia="en-US"/>
        </w:rPr>
        <w:t xml:space="preserve"> </w:t>
      </w:r>
      <w:r w:rsidRPr="005B1496">
        <w:rPr>
          <w:rFonts w:ascii="Times New Roman" w:eastAsia="Times New Roman" w:hAnsi="Times New Roman" w:cs="Times New Roman"/>
          <w:sz w:val="28"/>
          <w:lang w:val="uk-UA" w:eastAsia="en-US"/>
        </w:rPr>
        <w:t>НАЦІОНАЛЬНОГО</w:t>
      </w:r>
      <w:r w:rsidRPr="005B1496">
        <w:rPr>
          <w:rFonts w:ascii="Times New Roman" w:eastAsia="Times New Roman" w:hAnsi="Times New Roman" w:cs="Times New Roman"/>
          <w:spacing w:val="-1"/>
          <w:sz w:val="28"/>
          <w:lang w:val="uk-UA" w:eastAsia="en-US"/>
        </w:rPr>
        <w:t xml:space="preserve"> </w:t>
      </w:r>
      <w:r w:rsidRPr="005B1496">
        <w:rPr>
          <w:rFonts w:ascii="Times New Roman" w:eastAsia="Times New Roman" w:hAnsi="Times New Roman" w:cs="Times New Roman"/>
          <w:sz w:val="28"/>
          <w:lang w:val="uk-UA" w:eastAsia="en-US"/>
        </w:rPr>
        <w:t>ТЕХНІЧНОГО</w:t>
      </w:r>
      <w:r w:rsidRPr="005B1496">
        <w:rPr>
          <w:rFonts w:ascii="Times New Roman" w:eastAsia="Times New Roman" w:hAnsi="Times New Roman" w:cs="Times New Roman"/>
          <w:spacing w:val="-2"/>
          <w:sz w:val="28"/>
          <w:lang w:val="uk-UA" w:eastAsia="en-US"/>
        </w:rPr>
        <w:t xml:space="preserve"> </w:t>
      </w:r>
      <w:r w:rsidRPr="005B1496">
        <w:rPr>
          <w:rFonts w:ascii="Times New Roman" w:eastAsia="Times New Roman" w:hAnsi="Times New Roman" w:cs="Times New Roman"/>
          <w:sz w:val="28"/>
          <w:lang w:val="uk-UA" w:eastAsia="en-US"/>
        </w:rPr>
        <w:t>УНІВЕРСИТЕТУ</w:t>
      </w:r>
    </w:p>
    <w:p w14:paraId="567D3033" w14:textId="77777777" w:rsidR="00BC3DF6" w:rsidRPr="005B1496" w:rsidRDefault="00BC3DF6" w:rsidP="00487796">
      <w:pPr>
        <w:widowControl w:val="0"/>
        <w:autoSpaceDE w:val="0"/>
        <w:autoSpaceDN w:val="0"/>
        <w:spacing w:before="1" w:line="240" w:lineRule="auto"/>
        <w:ind w:left="1165" w:right="1267"/>
        <w:jc w:val="center"/>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lang w:val="uk-UA" w:eastAsia="en-US"/>
        </w:rPr>
        <w:t>«ХАРКІВСЬКИЙ</w:t>
      </w:r>
      <w:r w:rsidRPr="005B1496">
        <w:rPr>
          <w:rFonts w:ascii="Times New Roman" w:eastAsia="Times New Roman" w:hAnsi="Times New Roman" w:cs="Times New Roman"/>
          <w:spacing w:val="-7"/>
          <w:sz w:val="28"/>
          <w:lang w:val="uk-UA" w:eastAsia="en-US"/>
        </w:rPr>
        <w:t xml:space="preserve"> </w:t>
      </w:r>
      <w:r w:rsidRPr="005B1496">
        <w:rPr>
          <w:rFonts w:ascii="Times New Roman" w:eastAsia="Times New Roman" w:hAnsi="Times New Roman" w:cs="Times New Roman"/>
          <w:sz w:val="28"/>
          <w:lang w:val="uk-UA" w:eastAsia="en-US"/>
        </w:rPr>
        <w:t>ПОЛІТЕХНІЧНИЙ</w:t>
      </w:r>
      <w:r w:rsidRPr="005B1496">
        <w:rPr>
          <w:rFonts w:ascii="Times New Roman" w:eastAsia="Times New Roman" w:hAnsi="Times New Roman" w:cs="Times New Roman"/>
          <w:spacing w:val="-7"/>
          <w:sz w:val="28"/>
          <w:lang w:val="uk-UA" w:eastAsia="en-US"/>
        </w:rPr>
        <w:t xml:space="preserve"> </w:t>
      </w:r>
      <w:r w:rsidRPr="005B1496">
        <w:rPr>
          <w:rFonts w:ascii="Times New Roman" w:eastAsia="Times New Roman" w:hAnsi="Times New Roman" w:cs="Times New Roman"/>
          <w:sz w:val="28"/>
          <w:lang w:val="uk-UA" w:eastAsia="en-US"/>
        </w:rPr>
        <w:t>ІНСТИТУТ»</w:t>
      </w:r>
    </w:p>
    <w:p w14:paraId="1BAEEB5F"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sz w:val="30"/>
          <w:szCs w:val="24"/>
          <w:lang w:val="uk-UA" w:eastAsia="en-US"/>
        </w:rPr>
      </w:pPr>
    </w:p>
    <w:p w14:paraId="208862FF" w14:textId="77777777" w:rsidR="00BC3DF6" w:rsidRPr="005B1496" w:rsidRDefault="00BC3DF6" w:rsidP="00487796">
      <w:pPr>
        <w:widowControl w:val="0"/>
        <w:autoSpaceDE w:val="0"/>
        <w:autoSpaceDN w:val="0"/>
        <w:spacing w:before="8" w:line="240" w:lineRule="auto"/>
        <w:rPr>
          <w:rFonts w:ascii="Times New Roman" w:eastAsia="Times New Roman" w:hAnsi="Times New Roman" w:cs="Times New Roman"/>
          <w:sz w:val="24"/>
          <w:szCs w:val="24"/>
          <w:lang w:val="uk-UA" w:eastAsia="en-US"/>
        </w:rPr>
      </w:pPr>
    </w:p>
    <w:p w14:paraId="2B4A8F0E" w14:textId="77777777" w:rsidR="00BC3DF6" w:rsidRPr="005B1496" w:rsidRDefault="00BC3DF6" w:rsidP="00487796">
      <w:pPr>
        <w:widowControl w:val="0"/>
        <w:autoSpaceDE w:val="0"/>
        <w:autoSpaceDN w:val="0"/>
        <w:spacing w:line="240" w:lineRule="auto"/>
        <w:ind w:left="6041"/>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lang w:val="uk-UA" w:eastAsia="en-US"/>
        </w:rPr>
        <w:t>ЗАТВЕРДЖУЮ</w:t>
      </w:r>
    </w:p>
    <w:p w14:paraId="665ECB53" w14:textId="77777777" w:rsidR="00BC3DF6" w:rsidRPr="005B1496" w:rsidRDefault="00BC3DF6" w:rsidP="00487796">
      <w:pPr>
        <w:widowControl w:val="0"/>
        <w:autoSpaceDE w:val="0"/>
        <w:autoSpaceDN w:val="0"/>
        <w:spacing w:before="242" w:line="240" w:lineRule="auto"/>
        <w:ind w:left="6041"/>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lang w:val="uk-UA" w:eastAsia="en-US"/>
        </w:rPr>
        <w:t>Директор</w:t>
      </w:r>
      <w:r w:rsidRPr="005B1496">
        <w:rPr>
          <w:rFonts w:ascii="Times New Roman" w:eastAsia="Times New Roman" w:hAnsi="Times New Roman" w:cs="Times New Roman"/>
          <w:spacing w:val="-4"/>
          <w:sz w:val="28"/>
          <w:lang w:val="uk-UA" w:eastAsia="en-US"/>
        </w:rPr>
        <w:t xml:space="preserve"> </w:t>
      </w:r>
      <w:r w:rsidRPr="005B1496">
        <w:rPr>
          <w:rFonts w:ascii="Times New Roman" w:eastAsia="Times New Roman" w:hAnsi="Times New Roman" w:cs="Times New Roman"/>
          <w:sz w:val="28"/>
          <w:lang w:val="uk-UA" w:eastAsia="en-US"/>
        </w:rPr>
        <w:t>коледжу</w:t>
      </w:r>
    </w:p>
    <w:p w14:paraId="5DAB14AE" w14:textId="77777777" w:rsidR="00BC3DF6" w:rsidRPr="005B1496" w:rsidRDefault="00BC3DF6" w:rsidP="00487796">
      <w:pPr>
        <w:widowControl w:val="0"/>
        <w:tabs>
          <w:tab w:val="left" w:pos="8345"/>
        </w:tabs>
        <w:autoSpaceDE w:val="0"/>
        <w:autoSpaceDN w:val="0"/>
        <w:spacing w:before="240" w:line="240" w:lineRule="auto"/>
        <w:ind w:left="6041"/>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u w:val="single"/>
          <w:lang w:val="uk-UA" w:eastAsia="en-US"/>
        </w:rPr>
        <w:t xml:space="preserve"> </w:t>
      </w:r>
      <w:r w:rsidRPr="005B1496">
        <w:rPr>
          <w:rFonts w:ascii="Times New Roman" w:eastAsia="Times New Roman" w:hAnsi="Times New Roman" w:cs="Times New Roman"/>
          <w:sz w:val="28"/>
          <w:u w:val="single"/>
          <w:lang w:val="uk-UA" w:eastAsia="en-US"/>
        </w:rPr>
        <w:tab/>
      </w:r>
      <w:r w:rsidRPr="005B1496">
        <w:rPr>
          <w:rFonts w:ascii="Times New Roman" w:eastAsia="Times New Roman" w:hAnsi="Times New Roman" w:cs="Times New Roman"/>
          <w:sz w:val="28"/>
          <w:lang w:val="uk-UA" w:eastAsia="en-US"/>
        </w:rPr>
        <w:t>О.С.</w:t>
      </w:r>
      <w:r w:rsidRPr="005B1496">
        <w:rPr>
          <w:rFonts w:ascii="Times New Roman" w:eastAsia="Times New Roman" w:hAnsi="Times New Roman" w:cs="Times New Roman"/>
          <w:spacing w:val="-2"/>
          <w:sz w:val="28"/>
          <w:lang w:val="uk-UA" w:eastAsia="en-US"/>
        </w:rPr>
        <w:t xml:space="preserve"> </w:t>
      </w:r>
      <w:r w:rsidRPr="005B1496">
        <w:rPr>
          <w:rFonts w:ascii="Times New Roman" w:eastAsia="Times New Roman" w:hAnsi="Times New Roman" w:cs="Times New Roman"/>
          <w:sz w:val="28"/>
          <w:lang w:val="uk-UA" w:eastAsia="en-US"/>
        </w:rPr>
        <w:t>Пітяков</w:t>
      </w:r>
    </w:p>
    <w:p w14:paraId="074535C6" w14:textId="77777777" w:rsidR="00BC3DF6" w:rsidRPr="005B1496" w:rsidRDefault="00BC3DF6" w:rsidP="00487796">
      <w:pPr>
        <w:widowControl w:val="0"/>
        <w:autoSpaceDE w:val="0"/>
        <w:autoSpaceDN w:val="0"/>
        <w:spacing w:before="9" w:line="240" w:lineRule="auto"/>
        <w:rPr>
          <w:rFonts w:ascii="Times New Roman" w:eastAsia="Times New Roman" w:hAnsi="Times New Roman" w:cs="Times New Roman"/>
          <w:sz w:val="34"/>
          <w:szCs w:val="24"/>
          <w:lang w:val="uk-UA" w:eastAsia="en-US"/>
        </w:rPr>
      </w:pPr>
    </w:p>
    <w:p w14:paraId="052CA940" w14:textId="77777777" w:rsidR="00BC3DF6" w:rsidRPr="005B1496" w:rsidRDefault="00BC3DF6" w:rsidP="00487796">
      <w:pPr>
        <w:widowControl w:val="0"/>
        <w:tabs>
          <w:tab w:val="left" w:pos="6602"/>
        </w:tabs>
        <w:autoSpaceDE w:val="0"/>
        <w:autoSpaceDN w:val="0"/>
        <w:spacing w:line="240" w:lineRule="auto"/>
        <w:ind w:left="6041"/>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lang w:val="uk-UA" w:eastAsia="en-US"/>
        </w:rPr>
        <w:t>«</w:t>
      </w:r>
      <w:r w:rsidRPr="005B1496">
        <w:rPr>
          <w:rFonts w:ascii="Times New Roman" w:eastAsia="Times New Roman" w:hAnsi="Times New Roman" w:cs="Times New Roman"/>
          <w:sz w:val="28"/>
          <w:u w:val="single"/>
          <w:lang w:val="uk-UA" w:eastAsia="en-US"/>
        </w:rPr>
        <w:t>01</w:t>
      </w:r>
      <w:r w:rsidRPr="005B1496">
        <w:rPr>
          <w:rFonts w:ascii="Times New Roman" w:eastAsia="Times New Roman" w:hAnsi="Times New Roman" w:cs="Times New Roman"/>
          <w:sz w:val="28"/>
          <w:lang w:val="uk-UA" w:eastAsia="en-US"/>
        </w:rPr>
        <w:t>»</w:t>
      </w:r>
      <w:r w:rsidRPr="005B1496">
        <w:rPr>
          <w:rFonts w:ascii="Times New Roman" w:eastAsia="Times New Roman" w:hAnsi="Times New Roman" w:cs="Times New Roman"/>
          <w:spacing w:val="-1"/>
          <w:sz w:val="28"/>
          <w:lang w:val="uk-UA" w:eastAsia="en-US"/>
        </w:rPr>
        <w:t xml:space="preserve"> </w:t>
      </w:r>
      <w:r w:rsidRPr="005B1496">
        <w:rPr>
          <w:rFonts w:ascii="Times New Roman" w:eastAsia="Times New Roman" w:hAnsi="Times New Roman" w:cs="Times New Roman"/>
          <w:sz w:val="28"/>
          <w:lang w:val="uk-UA" w:eastAsia="en-US"/>
        </w:rPr>
        <w:t>червня</w:t>
      </w:r>
      <w:r w:rsidRPr="005B1496">
        <w:rPr>
          <w:rFonts w:ascii="Times New Roman" w:eastAsia="Times New Roman" w:hAnsi="Times New Roman" w:cs="Times New Roman"/>
          <w:spacing w:val="-1"/>
          <w:sz w:val="28"/>
          <w:lang w:val="uk-UA" w:eastAsia="en-US"/>
        </w:rPr>
        <w:t xml:space="preserve"> </w:t>
      </w:r>
      <w:r w:rsidRPr="005B1496">
        <w:rPr>
          <w:rFonts w:ascii="Times New Roman" w:eastAsia="Times New Roman" w:hAnsi="Times New Roman" w:cs="Times New Roman"/>
          <w:sz w:val="28"/>
          <w:lang w:val="uk-UA" w:eastAsia="en-US"/>
        </w:rPr>
        <w:t>2023р.</w:t>
      </w:r>
    </w:p>
    <w:p w14:paraId="1D65B832"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sz w:val="20"/>
          <w:szCs w:val="24"/>
          <w:lang w:val="uk-UA" w:eastAsia="en-US"/>
        </w:rPr>
      </w:pPr>
    </w:p>
    <w:p w14:paraId="625815A0"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sz w:val="20"/>
          <w:szCs w:val="24"/>
          <w:lang w:val="uk-UA" w:eastAsia="en-US"/>
        </w:rPr>
      </w:pPr>
    </w:p>
    <w:p w14:paraId="6842958E"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sz w:val="20"/>
          <w:szCs w:val="24"/>
          <w:lang w:val="uk-UA" w:eastAsia="en-US"/>
        </w:rPr>
      </w:pPr>
    </w:p>
    <w:p w14:paraId="5D706125"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sz w:val="20"/>
          <w:szCs w:val="24"/>
          <w:lang w:val="uk-UA" w:eastAsia="en-US"/>
        </w:rPr>
      </w:pPr>
    </w:p>
    <w:p w14:paraId="3B4BAC3F"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sz w:val="20"/>
          <w:szCs w:val="24"/>
          <w:lang w:val="uk-UA" w:eastAsia="en-US"/>
        </w:rPr>
      </w:pPr>
    </w:p>
    <w:p w14:paraId="611BC4A0" w14:textId="77777777" w:rsidR="00BC3DF6" w:rsidRPr="005B1496" w:rsidRDefault="00BC3DF6" w:rsidP="00487796">
      <w:pPr>
        <w:widowControl w:val="0"/>
        <w:autoSpaceDE w:val="0"/>
        <w:autoSpaceDN w:val="0"/>
        <w:spacing w:before="5" w:line="240" w:lineRule="auto"/>
        <w:rPr>
          <w:rFonts w:ascii="Times New Roman" w:eastAsia="Times New Roman" w:hAnsi="Times New Roman" w:cs="Times New Roman"/>
          <w:sz w:val="26"/>
          <w:szCs w:val="24"/>
          <w:lang w:val="uk-UA" w:eastAsia="en-US"/>
        </w:rPr>
      </w:pPr>
    </w:p>
    <w:p w14:paraId="015322DE" w14:textId="77777777" w:rsidR="00BC3DF6" w:rsidRPr="005B1496" w:rsidRDefault="00BC3DF6" w:rsidP="00487796">
      <w:pPr>
        <w:widowControl w:val="0"/>
        <w:autoSpaceDE w:val="0"/>
        <w:autoSpaceDN w:val="0"/>
        <w:spacing w:before="86" w:line="240" w:lineRule="auto"/>
        <w:ind w:left="1089" w:right="1264"/>
        <w:jc w:val="center"/>
        <w:rPr>
          <w:rFonts w:ascii="Times New Roman" w:eastAsia="Times New Roman" w:hAnsi="Times New Roman" w:cs="Times New Roman"/>
          <w:b/>
          <w:bCs/>
          <w:sz w:val="32"/>
          <w:szCs w:val="32"/>
          <w:lang w:eastAsia="en-US"/>
        </w:rPr>
      </w:pPr>
      <w:r w:rsidRPr="005B1496">
        <w:rPr>
          <w:rFonts w:ascii="Times New Roman" w:eastAsia="Times New Roman" w:hAnsi="Times New Roman" w:cs="Times New Roman"/>
          <w:b/>
          <w:bCs/>
          <w:noProof/>
          <w:sz w:val="32"/>
          <w:szCs w:val="32"/>
        </w:rPr>
        <mc:AlternateContent>
          <mc:Choice Requires="wps">
            <w:drawing>
              <wp:anchor distT="0" distB="0" distL="0" distR="0" simplePos="0" relativeHeight="251661312" behindDoc="1" locked="0" layoutInCell="1" allowOverlap="1" wp14:anchorId="76EA19F5" wp14:editId="0DF2C145">
                <wp:simplePos x="0" y="0"/>
                <wp:positionH relativeFrom="page">
                  <wp:posOffset>541020</wp:posOffset>
                </wp:positionH>
                <wp:positionV relativeFrom="paragraph">
                  <wp:posOffset>377825</wp:posOffset>
                </wp:positionV>
                <wp:extent cx="6477635"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7635" cy="1270"/>
                        </a:xfrm>
                        <a:custGeom>
                          <a:avLst/>
                          <a:gdLst>
                            <a:gd name="T0" fmla="+- 0 852 852"/>
                            <a:gd name="T1" fmla="*/ T0 w 10201"/>
                            <a:gd name="T2" fmla="+- 0 11052 852"/>
                            <a:gd name="T3" fmla="*/ T2 w 10201"/>
                          </a:gdLst>
                          <a:ahLst/>
                          <a:cxnLst>
                            <a:cxn ang="0">
                              <a:pos x="T1" y="0"/>
                            </a:cxn>
                            <a:cxn ang="0">
                              <a:pos x="T3" y="0"/>
                            </a:cxn>
                          </a:cxnLst>
                          <a:rect l="0" t="0" r="r" b="b"/>
                          <a:pathLst>
                            <a:path w="10201">
                              <a:moveTo>
                                <a:pt x="0" y="0"/>
                              </a:moveTo>
                              <a:lnTo>
                                <a:pt x="102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EBB2D" id="Freeform 2" o:spid="_x0000_s1026" style="position:absolute;margin-left:42.6pt;margin-top:29.75pt;width:51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" path="m,l10200,e" filled="f" strokeweight=".48pt">
                <v:path arrowok="t" o:connecttype="custom" o:connectlocs="0,0;6477000,0" o:connectangles="0,0"/>
                <w10:wrap type="topAndBottom" anchorx="page"/>
              </v:shape>
            </w:pict>
          </mc:Fallback>
        </mc:AlternateContent>
      </w:r>
      <w:r w:rsidRPr="005B1496">
        <w:rPr>
          <w:rFonts w:ascii="Times New Roman" w:eastAsia="Times New Roman" w:hAnsi="Times New Roman" w:cs="Times New Roman"/>
          <w:b/>
          <w:bCs/>
          <w:sz w:val="32"/>
          <w:szCs w:val="32"/>
          <w:lang w:eastAsia="en-US"/>
        </w:rPr>
        <w:t xml:space="preserve"> ПРОГРАМУВАННЯ </w:t>
      </w:r>
    </w:p>
    <w:p w14:paraId="6D6D51F9" w14:textId="77777777" w:rsidR="00BC3DF6" w:rsidRPr="005B1496" w:rsidRDefault="00BC3DF6" w:rsidP="00487796">
      <w:pPr>
        <w:widowControl w:val="0"/>
        <w:autoSpaceDE w:val="0"/>
        <w:autoSpaceDN w:val="0"/>
        <w:spacing w:before="6" w:line="240" w:lineRule="auto"/>
        <w:rPr>
          <w:rFonts w:ascii="Times New Roman" w:eastAsia="Times New Roman" w:hAnsi="Times New Roman" w:cs="Times New Roman"/>
          <w:b/>
          <w:sz w:val="10"/>
          <w:szCs w:val="24"/>
          <w:lang w:val="uk-UA" w:eastAsia="en-US"/>
        </w:rPr>
      </w:pPr>
    </w:p>
    <w:p w14:paraId="15EEA78F" w14:textId="77777777" w:rsidR="00BC3DF6" w:rsidRPr="005B1496" w:rsidRDefault="00BC3DF6" w:rsidP="00487796">
      <w:pPr>
        <w:widowControl w:val="0"/>
        <w:autoSpaceDE w:val="0"/>
        <w:autoSpaceDN w:val="0"/>
        <w:spacing w:before="91" w:line="240" w:lineRule="auto"/>
        <w:ind w:left="1168" w:right="1265"/>
        <w:jc w:val="center"/>
        <w:rPr>
          <w:rFonts w:ascii="Times New Roman" w:eastAsia="Times New Roman" w:hAnsi="Times New Roman" w:cs="Times New Roman"/>
          <w:lang w:val="uk-UA" w:eastAsia="en-US"/>
        </w:rPr>
      </w:pPr>
      <w:r w:rsidRPr="005B1496">
        <w:rPr>
          <w:rFonts w:ascii="Times New Roman" w:eastAsia="Times New Roman" w:hAnsi="Times New Roman" w:cs="Times New Roman"/>
          <w:lang w:val="uk-UA" w:eastAsia="en-US"/>
        </w:rPr>
        <w:t>(назва</w:t>
      </w:r>
      <w:r w:rsidRPr="005B1496">
        <w:rPr>
          <w:rFonts w:ascii="Times New Roman" w:eastAsia="Times New Roman" w:hAnsi="Times New Roman" w:cs="Times New Roman"/>
          <w:spacing w:val="-4"/>
          <w:lang w:val="uk-UA" w:eastAsia="en-US"/>
        </w:rPr>
        <w:t xml:space="preserve"> </w:t>
      </w:r>
      <w:r w:rsidRPr="005B1496">
        <w:rPr>
          <w:rFonts w:ascii="Times New Roman" w:eastAsia="Times New Roman" w:hAnsi="Times New Roman" w:cs="Times New Roman"/>
          <w:lang w:val="uk-UA" w:eastAsia="en-US"/>
        </w:rPr>
        <w:t>навчальної</w:t>
      </w:r>
      <w:r w:rsidRPr="005B1496">
        <w:rPr>
          <w:rFonts w:ascii="Times New Roman" w:eastAsia="Times New Roman" w:hAnsi="Times New Roman" w:cs="Times New Roman"/>
          <w:spacing w:val="-3"/>
          <w:lang w:val="uk-UA" w:eastAsia="en-US"/>
        </w:rPr>
        <w:t xml:space="preserve"> </w:t>
      </w:r>
      <w:r w:rsidRPr="005B1496">
        <w:rPr>
          <w:rFonts w:ascii="Times New Roman" w:eastAsia="Times New Roman" w:hAnsi="Times New Roman" w:cs="Times New Roman"/>
          <w:lang w:val="uk-UA" w:eastAsia="en-US"/>
        </w:rPr>
        <w:t>дисципліни)</w:t>
      </w:r>
    </w:p>
    <w:p w14:paraId="7F9EDFC1"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sz w:val="24"/>
          <w:szCs w:val="24"/>
          <w:lang w:val="uk-UA" w:eastAsia="en-US"/>
        </w:rPr>
      </w:pPr>
    </w:p>
    <w:p w14:paraId="0CFAE1E8" w14:textId="77777777" w:rsidR="00BC3DF6" w:rsidRPr="005B1496" w:rsidRDefault="00BC3DF6" w:rsidP="00487796">
      <w:pPr>
        <w:widowControl w:val="0"/>
        <w:autoSpaceDE w:val="0"/>
        <w:autoSpaceDN w:val="0"/>
        <w:spacing w:before="7" w:line="240" w:lineRule="auto"/>
        <w:rPr>
          <w:rFonts w:ascii="Times New Roman" w:eastAsia="Times New Roman" w:hAnsi="Times New Roman" w:cs="Times New Roman"/>
          <w:sz w:val="33"/>
          <w:szCs w:val="24"/>
          <w:lang w:val="uk-UA" w:eastAsia="en-US"/>
        </w:rPr>
      </w:pPr>
    </w:p>
    <w:p w14:paraId="50BC360B" w14:textId="2812ED6F" w:rsidR="00BC3DF6" w:rsidRPr="005B1496" w:rsidRDefault="00BC3DF6" w:rsidP="00030445">
      <w:pPr>
        <w:widowControl w:val="0"/>
        <w:autoSpaceDE w:val="0"/>
        <w:autoSpaceDN w:val="0"/>
        <w:spacing w:line="240" w:lineRule="auto"/>
        <w:ind w:left="1166" w:right="1264"/>
        <w:jc w:val="center"/>
        <w:outlineLvl w:val="0"/>
        <w:rPr>
          <w:rFonts w:ascii="Times New Roman" w:eastAsia="Times New Roman" w:hAnsi="Times New Roman" w:cs="Times New Roman"/>
          <w:b/>
          <w:bCs/>
          <w:sz w:val="32"/>
          <w:szCs w:val="32"/>
          <w:lang w:val="uk-UA" w:eastAsia="en-US"/>
        </w:rPr>
      </w:pPr>
      <w:bookmarkStart w:id="1" w:name="_Toc221367809"/>
      <w:r w:rsidRPr="005B1496">
        <w:rPr>
          <w:rFonts w:ascii="Times New Roman" w:eastAsia="Times New Roman" w:hAnsi="Times New Roman" w:cs="Times New Roman"/>
          <w:b/>
          <w:bCs/>
          <w:sz w:val="32"/>
          <w:szCs w:val="32"/>
          <w:lang w:val="uk-UA" w:eastAsia="en-US"/>
        </w:rPr>
        <w:t xml:space="preserve">ПРОГРАМА </w:t>
      </w:r>
      <w:r w:rsidRPr="005B1496">
        <w:rPr>
          <w:rFonts w:ascii="Times New Roman" w:eastAsia="Times New Roman" w:hAnsi="Times New Roman" w:cs="Times New Roman"/>
          <w:b/>
          <w:sz w:val="32"/>
          <w:lang w:val="uk-UA" w:eastAsia="en-US"/>
        </w:rPr>
        <w:t>НАВЧАЛЬНОЇ</w:t>
      </w:r>
      <w:r w:rsidRPr="005B1496">
        <w:rPr>
          <w:rFonts w:ascii="Times New Roman" w:eastAsia="Times New Roman" w:hAnsi="Times New Roman" w:cs="Times New Roman"/>
          <w:b/>
          <w:spacing w:val="-8"/>
          <w:sz w:val="32"/>
          <w:lang w:val="uk-UA" w:eastAsia="en-US"/>
        </w:rPr>
        <w:t xml:space="preserve"> </w:t>
      </w:r>
      <w:r w:rsidRPr="005B1496">
        <w:rPr>
          <w:rFonts w:ascii="Times New Roman" w:eastAsia="Times New Roman" w:hAnsi="Times New Roman" w:cs="Times New Roman"/>
          <w:b/>
          <w:sz w:val="32"/>
          <w:lang w:val="uk-UA" w:eastAsia="en-US"/>
        </w:rPr>
        <w:t>ДИСЦИПЛІНИ</w:t>
      </w:r>
      <w:bookmarkEnd w:id="1"/>
    </w:p>
    <w:p w14:paraId="5F721BE3" w14:textId="77777777" w:rsidR="00BC3DF6" w:rsidRPr="005B1496" w:rsidRDefault="00BC3DF6" w:rsidP="00E902BB">
      <w:pPr>
        <w:widowControl w:val="0"/>
        <w:autoSpaceDE w:val="0"/>
        <w:autoSpaceDN w:val="0"/>
        <w:spacing w:before="266" w:line="240" w:lineRule="auto"/>
        <w:ind w:left="1168" w:right="1264"/>
        <w:jc w:val="center"/>
        <w:rPr>
          <w:rFonts w:ascii="Times New Roman" w:eastAsia="Times New Roman" w:hAnsi="Times New Roman" w:cs="Times New Roman"/>
          <w:b/>
          <w:bCs/>
          <w:sz w:val="32"/>
          <w:szCs w:val="32"/>
          <w:lang w:val="uk-UA" w:eastAsia="en-US"/>
        </w:rPr>
      </w:pPr>
      <w:r w:rsidRPr="005B1496">
        <w:rPr>
          <w:rFonts w:ascii="Times New Roman" w:eastAsia="Times New Roman" w:hAnsi="Times New Roman" w:cs="Times New Roman"/>
          <w:b/>
          <w:bCs/>
          <w:sz w:val="32"/>
          <w:szCs w:val="32"/>
          <w:lang w:val="uk-UA" w:eastAsia="en-US"/>
        </w:rPr>
        <w:t>ПІДГОТОВКИ</w:t>
      </w:r>
      <w:r w:rsidRPr="005B1496">
        <w:rPr>
          <w:rFonts w:ascii="Times New Roman" w:eastAsia="Times New Roman" w:hAnsi="Times New Roman" w:cs="Times New Roman"/>
          <w:b/>
          <w:bCs/>
          <w:spacing w:val="-5"/>
          <w:sz w:val="32"/>
          <w:szCs w:val="32"/>
          <w:lang w:val="uk-UA" w:eastAsia="en-US"/>
        </w:rPr>
        <w:t xml:space="preserve"> </w:t>
      </w:r>
      <w:r w:rsidRPr="005B1496">
        <w:rPr>
          <w:rFonts w:ascii="Times New Roman" w:eastAsia="Times New Roman" w:hAnsi="Times New Roman" w:cs="Times New Roman"/>
          <w:b/>
          <w:bCs/>
          <w:sz w:val="32"/>
          <w:szCs w:val="32"/>
          <w:lang w:val="uk-UA" w:eastAsia="en-US"/>
        </w:rPr>
        <w:t>ФАХОВОГО</w:t>
      </w:r>
      <w:r w:rsidRPr="005B1496">
        <w:rPr>
          <w:rFonts w:ascii="Times New Roman" w:eastAsia="Times New Roman" w:hAnsi="Times New Roman" w:cs="Times New Roman"/>
          <w:b/>
          <w:bCs/>
          <w:spacing w:val="-7"/>
          <w:sz w:val="32"/>
          <w:szCs w:val="32"/>
          <w:lang w:val="uk-UA" w:eastAsia="en-US"/>
        </w:rPr>
        <w:t xml:space="preserve"> </w:t>
      </w:r>
      <w:r w:rsidRPr="005B1496">
        <w:rPr>
          <w:rFonts w:ascii="Times New Roman" w:eastAsia="Times New Roman" w:hAnsi="Times New Roman" w:cs="Times New Roman"/>
          <w:b/>
          <w:bCs/>
          <w:sz w:val="32"/>
          <w:szCs w:val="32"/>
          <w:lang w:val="uk-UA" w:eastAsia="en-US"/>
        </w:rPr>
        <w:t>МОЛОДШОГО</w:t>
      </w:r>
      <w:r w:rsidRPr="005B1496">
        <w:rPr>
          <w:rFonts w:ascii="Times New Roman" w:eastAsia="Times New Roman" w:hAnsi="Times New Roman" w:cs="Times New Roman"/>
          <w:b/>
          <w:bCs/>
          <w:spacing w:val="-4"/>
          <w:sz w:val="32"/>
          <w:szCs w:val="32"/>
          <w:lang w:val="uk-UA" w:eastAsia="en-US"/>
        </w:rPr>
        <w:t xml:space="preserve"> </w:t>
      </w:r>
      <w:r w:rsidRPr="005B1496">
        <w:rPr>
          <w:rFonts w:ascii="Times New Roman" w:eastAsia="Times New Roman" w:hAnsi="Times New Roman" w:cs="Times New Roman"/>
          <w:b/>
          <w:bCs/>
          <w:sz w:val="32"/>
          <w:szCs w:val="32"/>
          <w:lang w:val="uk-UA" w:eastAsia="en-US"/>
        </w:rPr>
        <w:t>БАКАЛАВРА</w:t>
      </w:r>
    </w:p>
    <w:p w14:paraId="37A4AFC7"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b/>
          <w:sz w:val="33"/>
          <w:szCs w:val="24"/>
          <w:lang w:val="uk-UA" w:eastAsia="en-US"/>
        </w:rPr>
      </w:pPr>
    </w:p>
    <w:p w14:paraId="43F836BD" w14:textId="77777777" w:rsidR="00BC3DF6" w:rsidRPr="005B1496" w:rsidRDefault="00BC3DF6" w:rsidP="00487796">
      <w:pPr>
        <w:widowControl w:val="0"/>
        <w:autoSpaceDE w:val="0"/>
        <w:autoSpaceDN w:val="0"/>
        <w:spacing w:before="1" w:line="240" w:lineRule="auto"/>
        <w:ind w:left="280"/>
        <w:rPr>
          <w:rFonts w:ascii="Times New Roman" w:eastAsia="Times New Roman" w:hAnsi="Times New Roman" w:cs="Times New Roman"/>
          <w:sz w:val="28"/>
          <w:lang w:val="uk-UA" w:eastAsia="en-US"/>
        </w:rPr>
      </w:pPr>
      <w:r w:rsidRPr="005B1496">
        <w:rPr>
          <w:rFonts w:ascii="Times New Roman" w:eastAsia="Times New Roman" w:hAnsi="Times New Roman" w:cs="Times New Roman"/>
          <w:b/>
          <w:sz w:val="28"/>
          <w:lang w:val="uk-UA" w:eastAsia="en-US"/>
        </w:rPr>
        <w:t>галузь</w:t>
      </w:r>
      <w:r w:rsidRPr="005B1496">
        <w:rPr>
          <w:rFonts w:ascii="Times New Roman" w:eastAsia="Times New Roman" w:hAnsi="Times New Roman" w:cs="Times New Roman"/>
          <w:b/>
          <w:spacing w:val="-4"/>
          <w:sz w:val="28"/>
          <w:lang w:val="uk-UA" w:eastAsia="en-US"/>
        </w:rPr>
        <w:t xml:space="preserve"> </w:t>
      </w:r>
      <w:r w:rsidRPr="005B1496">
        <w:rPr>
          <w:rFonts w:ascii="Times New Roman" w:eastAsia="Times New Roman" w:hAnsi="Times New Roman" w:cs="Times New Roman"/>
          <w:b/>
          <w:sz w:val="28"/>
          <w:lang w:val="uk-UA" w:eastAsia="en-US"/>
        </w:rPr>
        <w:t>знань:</w:t>
      </w:r>
      <w:r w:rsidRPr="005B1496">
        <w:rPr>
          <w:rFonts w:ascii="Times New Roman" w:eastAsia="Times New Roman" w:hAnsi="Times New Roman" w:cs="Times New Roman"/>
          <w:b/>
          <w:spacing w:val="-4"/>
          <w:sz w:val="28"/>
          <w:lang w:val="uk-UA" w:eastAsia="en-US"/>
        </w:rPr>
        <w:t xml:space="preserve"> </w:t>
      </w:r>
      <w:r w:rsidRPr="005B1496">
        <w:rPr>
          <w:rFonts w:ascii="Times New Roman" w:eastAsia="Times New Roman" w:hAnsi="Times New Roman" w:cs="Times New Roman"/>
          <w:sz w:val="28"/>
          <w:lang w:val="uk-UA" w:eastAsia="en-US"/>
        </w:rPr>
        <w:t>12</w:t>
      </w:r>
      <w:r w:rsidRPr="005B1496">
        <w:rPr>
          <w:rFonts w:ascii="Times New Roman" w:eastAsia="Times New Roman" w:hAnsi="Times New Roman" w:cs="Times New Roman"/>
          <w:spacing w:val="-2"/>
          <w:sz w:val="28"/>
          <w:lang w:val="uk-UA" w:eastAsia="en-US"/>
        </w:rPr>
        <w:t xml:space="preserve"> </w:t>
      </w:r>
      <w:r w:rsidRPr="005B1496">
        <w:rPr>
          <w:rFonts w:ascii="Times New Roman" w:eastAsia="Times New Roman" w:hAnsi="Times New Roman" w:cs="Times New Roman"/>
          <w:sz w:val="28"/>
          <w:lang w:val="uk-UA" w:eastAsia="en-US"/>
        </w:rPr>
        <w:t>Інформаційні</w:t>
      </w:r>
      <w:r w:rsidRPr="005B1496">
        <w:rPr>
          <w:rFonts w:ascii="Times New Roman" w:eastAsia="Times New Roman" w:hAnsi="Times New Roman" w:cs="Times New Roman"/>
          <w:spacing w:val="-2"/>
          <w:sz w:val="28"/>
          <w:lang w:val="uk-UA" w:eastAsia="en-US"/>
        </w:rPr>
        <w:t xml:space="preserve"> </w:t>
      </w:r>
      <w:r w:rsidRPr="005B1496">
        <w:rPr>
          <w:rFonts w:ascii="Times New Roman" w:eastAsia="Times New Roman" w:hAnsi="Times New Roman" w:cs="Times New Roman"/>
          <w:sz w:val="28"/>
          <w:lang w:val="uk-UA" w:eastAsia="en-US"/>
        </w:rPr>
        <w:t>технології</w:t>
      </w:r>
    </w:p>
    <w:p w14:paraId="2458DB83" w14:textId="77777777" w:rsidR="00BC3DF6" w:rsidRPr="005B1496" w:rsidRDefault="00BC3DF6" w:rsidP="00487796">
      <w:pPr>
        <w:widowControl w:val="0"/>
        <w:autoSpaceDE w:val="0"/>
        <w:autoSpaceDN w:val="0"/>
        <w:spacing w:before="10" w:line="240" w:lineRule="auto"/>
        <w:rPr>
          <w:rFonts w:ascii="Times New Roman" w:eastAsia="Times New Roman" w:hAnsi="Times New Roman" w:cs="Times New Roman"/>
          <w:sz w:val="27"/>
          <w:szCs w:val="24"/>
          <w:lang w:val="uk-UA" w:eastAsia="en-US"/>
        </w:rPr>
      </w:pPr>
    </w:p>
    <w:p w14:paraId="7FE9E4D0" w14:textId="77777777" w:rsidR="00BC3DF6" w:rsidRPr="005B1496" w:rsidRDefault="00BC3DF6" w:rsidP="00487796">
      <w:pPr>
        <w:widowControl w:val="0"/>
        <w:autoSpaceDE w:val="0"/>
        <w:autoSpaceDN w:val="0"/>
        <w:spacing w:line="240" w:lineRule="auto"/>
        <w:ind w:left="280"/>
        <w:rPr>
          <w:rFonts w:ascii="Times New Roman" w:eastAsia="Times New Roman" w:hAnsi="Times New Roman" w:cs="Times New Roman"/>
          <w:sz w:val="28"/>
          <w:lang w:val="uk-UA" w:eastAsia="en-US"/>
        </w:rPr>
      </w:pPr>
      <w:r w:rsidRPr="005B1496">
        <w:rPr>
          <w:rFonts w:ascii="Times New Roman" w:eastAsia="Times New Roman" w:hAnsi="Times New Roman" w:cs="Times New Roman"/>
          <w:b/>
          <w:sz w:val="28"/>
          <w:lang w:val="uk-UA" w:eastAsia="en-US"/>
        </w:rPr>
        <w:t>спеціальність:</w:t>
      </w:r>
      <w:r w:rsidRPr="005B1496">
        <w:rPr>
          <w:rFonts w:ascii="Times New Roman" w:eastAsia="Times New Roman" w:hAnsi="Times New Roman" w:cs="Times New Roman"/>
          <w:b/>
          <w:spacing w:val="-5"/>
          <w:sz w:val="28"/>
          <w:lang w:val="uk-UA" w:eastAsia="en-US"/>
        </w:rPr>
        <w:t xml:space="preserve"> </w:t>
      </w:r>
      <w:r w:rsidRPr="005B1496">
        <w:rPr>
          <w:rFonts w:ascii="Times New Roman" w:eastAsia="Times New Roman" w:hAnsi="Times New Roman" w:cs="Times New Roman"/>
          <w:sz w:val="28"/>
          <w:lang w:val="uk-UA" w:eastAsia="en-US"/>
        </w:rPr>
        <w:t>121</w:t>
      </w:r>
      <w:r w:rsidRPr="005B1496">
        <w:rPr>
          <w:rFonts w:ascii="Times New Roman" w:eastAsia="Times New Roman" w:hAnsi="Times New Roman" w:cs="Times New Roman"/>
          <w:spacing w:val="-3"/>
          <w:sz w:val="28"/>
          <w:lang w:val="uk-UA" w:eastAsia="en-US"/>
        </w:rPr>
        <w:t xml:space="preserve"> </w:t>
      </w:r>
      <w:r w:rsidRPr="005B1496">
        <w:rPr>
          <w:rFonts w:ascii="Times New Roman" w:eastAsia="Times New Roman" w:hAnsi="Times New Roman" w:cs="Times New Roman"/>
          <w:sz w:val="28"/>
          <w:lang w:val="uk-UA" w:eastAsia="en-US"/>
        </w:rPr>
        <w:t>Інженерія</w:t>
      </w:r>
      <w:r w:rsidRPr="005B1496">
        <w:rPr>
          <w:rFonts w:ascii="Times New Roman" w:eastAsia="Times New Roman" w:hAnsi="Times New Roman" w:cs="Times New Roman"/>
          <w:spacing w:val="-4"/>
          <w:sz w:val="28"/>
          <w:lang w:val="uk-UA" w:eastAsia="en-US"/>
        </w:rPr>
        <w:t xml:space="preserve"> </w:t>
      </w:r>
      <w:r w:rsidRPr="005B1496">
        <w:rPr>
          <w:rFonts w:ascii="Times New Roman" w:eastAsia="Times New Roman" w:hAnsi="Times New Roman" w:cs="Times New Roman"/>
          <w:sz w:val="28"/>
          <w:lang w:val="uk-UA" w:eastAsia="en-US"/>
        </w:rPr>
        <w:t>програмного</w:t>
      </w:r>
      <w:r w:rsidRPr="005B1496">
        <w:rPr>
          <w:rFonts w:ascii="Times New Roman" w:eastAsia="Times New Roman" w:hAnsi="Times New Roman" w:cs="Times New Roman"/>
          <w:spacing w:val="-3"/>
          <w:sz w:val="28"/>
          <w:lang w:val="uk-UA" w:eastAsia="en-US"/>
        </w:rPr>
        <w:t xml:space="preserve"> </w:t>
      </w:r>
      <w:r w:rsidRPr="005B1496">
        <w:rPr>
          <w:rFonts w:ascii="Times New Roman" w:eastAsia="Times New Roman" w:hAnsi="Times New Roman" w:cs="Times New Roman"/>
          <w:sz w:val="28"/>
          <w:lang w:val="uk-UA" w:eastAsia="en-US"/>
        </w:rPr>
        <w:t>забезпечення</w:t>
      </w:r>
    </w:p>
    <w:p w14:paraId="4AFBF08E"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sz w:val="24"/>
          <w:szCs w:val="24"/>
          <w:lang w:val="uk-UA" w:eastAsia="en-US"/>
        </w:rPr>
      </w:pPr>
    </w:p>
    <w:p w14:paraId="3E484E21" w14:textId="77777777" w:rsidR="00BC3DF6" w:rsidRPr="005B1496" w:rsidRDefault="00BC3DF6" w:rsidP="00487796">
      <w:pPr>
        <w:widowControl w:val="0"/>
        <w:autoSpaceDE w:val="0"/>
        <w:autoSpaceDN w:val="0"/>
        <w:spacing w:line="240" w:lineRule="auto"/>
        <w:ind w:left="280"/>
        <w:rPr>
          <w:rFonts w:ascii="Times New Roman" w:eastAsia="Times New Roman" w:hAnsi="Times New Roman" w:cs="Times New Roman"/>
          <w:sz w:val="28"/>
          <w:lang w:val="uk-UA" w:eastAsia="en-US"/>
        </w:rPr>
      </w:pPr>
      <w:r w:rsidRPr="005B1496">
        <w:rPr>
          <w:rFonts w:ascii="Times New Roman" w:eastAsia="Times New Roman" w:hAnsi="Times New Roman" w:cs="Times New Roman"/>
          <w:b/>
          <w:sz w:val="28"/>
          <w:lang w:val="uk-UA" w:eastAsia="en-US"/>
        </w:rPr>
        <w:t>спеціалізація</w:t>
      </w:r>
      <w:r w:rsidRPr="005B1496">
        <w:rPr>
          <w:rFonts w:ascii="Times New Roman" w:eastAsia="Times New Roman" w:hAnsi="Times New Roman" w:cs="Times New Roman"/>
          <w:sz w:val="28"/>
          <w:lang w:val="uk-UA" w:eastAsia="en-US"/>
        </w:rPr>
        <w:t>:</w:t>
      </w:r>
      <w:r w:rsidRPr="005B1496">
        <w:rPr>
          <w:rFonts w:ascii="Times New Roman" w:eastAsia="Times New Roman" w:hAnsi="Times New Roman" w:cs="Times New Roman"/>
          <w:spacing w:val="-5"/>
          <w:sz w:val="28"/>
          <w:lang w:val="uk-UA" w:eastAsia="en-US"/>
        </w:rPr>
        <w:t xml:space="preserve"> </w:t>
      </w:r>
      <w:r w:rsidRPr="005B1496">
        <w:rPr>
          <w:rFonts w:ascii="Times New Roman" w:eastAsia="Times New Roman" w:hAnsi="Times New Roman" w:cs="Times New Roman"/>
          <w:sz w:val="28"/>
          <w:lang w:val="uk-UA" w:eastAsia="en-US"/>
        </w:rPr>
        <w:t>Розробка</w:t>
      </w:r>
      <w:r w:rsidRPr="005B1496">
        <w:rPr>
          <w:rFonts w:ascii="Times New Roman" w:eastAsia="Times New Roman" w:hAnsi="Times New Roman" w:cs="Times New Roman"/>
          <w:spacing w:val="-5"/>
          <w:sz w:val="28"/>
          <w:lang w:val="uk-UA" w:eastAsia="en-US"/>
        </w:rPr>
        <w:t xml:space="preserve"> </w:t>
      </w:r>
      <w:r w:rsidRPr="005B1496">
        <w:rPr>
          <w:rFonts w:ascii="Times New Roman" w:eastAsia="Times New Roman" w:hAnsi="Times New Roman" w:cs="Times New Roman"/>
          <w:sz w:val="28"/>
          <w:lang w:val="uk-UA" w:eastAsia="en-US"/>
        </w:rPr>
        <w:t>програмного</w:t>
      </w:r>
      <w:r w:rsidRPr="005B1496">
        <w:rPr>
          <w:rFonts w:ascii="Times New Roman" w:eastAsia="Times New Roman" w:hAnsi="Times New Roman" w:cs="Times New Roman"/>
          <w:spacing w:val="-4"/>
          <w:sz w:val="28"/>
          <w:lang w:val="uk-UA" w:eastAsia="en-US"/>
        </w:rPr>
        <w:t xml:space="preserve"> </w:t>
      </w:r>
      <w:r w:rsidRPr="005B1496">
        <w:rPr>
          <w:rFonts w:ascii="Times New Roman" w:eastAsia="Times New Roman" w:hAnsi="Times New Roman" w:cs="Times New Roman"/>
          <w:sz w:val="28"/>
          <w:lang w:val="uk-UA" w:eastAsia="en-US"/>
        </w:rPr>
        <w:t>забезпечення</w:t>
      </w:r>
    </w:p>
    <w:p w14:paraId="651E3AC1" w14:textId="1DB8EF52" w:rsidR="00761DE4" w:rsidRPr="005B1496" w:rsidRDefault="00761DE4" w:rsidP="00487796">
      <w:pPr>
        <w:jc w:val="center"/>
        <w:rPr>
          <w:rFonts w:ascii="Times New Roman" w:hAnsi="Times New Roman" w:cs="Times New Roman"/>
          <w:sz w:val="24"/>
          <w:szCs w:val="24"/>
          <w:lang w:val="uk-UA"/>
        </w:rPr>
      </w:pPr>
    </w:p>
    <w:p w14:paraId="4565696C" w14:textId="77777777" w:rsidR="00761DE4" w:rsidRPr="005B1496" w:rsidRDefault="00761DE4" w:rsidP="00487796">
      <w:pPr>
        <w:spacing w:after="160" w:line="259" w:lineRule="auto"/>
        <w:rPr>
          <w:rFonts w:ascii="Times New Roman" w:hAnsi="Times New Roman" w:cs="Times New Roman"/>
          <w:sz w:val="24"/>
          <w:szCs w:val="24"/>
        </w:rPr>
      </w:pPr>
      <w:r w:rsidRPr="005B1496">
        <w:rPr>
          <w:rFonts w:ascii="Times New Roman" w:hAnsi="Times New Roman" w:cs="Times New Roman"/>
          <w:sz w:val="24"/>
          <w:szCs w:val="24"/>
        </w:rPr>
        <w:br w:type="page"/>
      </w:r>
    </w:p>
    <w:p w14:paraId="6C617C9A" w14:textId="77777777" w:rsidR="00BC3DF6" w:rsidRPr="005B1496" w:rsidRDefault="00BC3DF6" w:rsidP="00487796">
      <w:pPr>
        <w:widowControl w:val="0"/>
        <w:tabs>
          <w:tab w:val="left" w:pos="2749"/>
          <w:tab w:val="left" w:pos="4740"/>
          <w:tab w:val="left" w:pos="6211"/>
          <w:tab w:val="left" w:pos="7435"/>
          <w:tab w:val="left" w:pos="9687"/>
        </w:tabs>
        <w:autoSpaceDE w:val="0"/>
        <w:autoSpaceDN w:val="0"/>
        <w:spacing w:before="72" w:line="268" w:lineRule="auto"/>
        <w:ind w:left="280" w:right="376"/>
        <w:rPr>
          <w:rFonts w:ascii="Times New Roman" w:eastAsia="Times New Roman" w:hAnsi="Times New Roman" w:cs="Times New Roman"/>
          <w:sz w:val="30"/>
          <w:lang w:val="uk-UA" w:eastAsia="en-US"/>
        </w:rPr>
      </w:pPr>
      <w:r w:rsidRPr="005B1496">
        <w:rPr>
          <w:rFonts w:ascii="Times New Roman" w:eastAsia="Times New Roman" w:hAnsi="Times New Roman" w:cs="Times New Roman"/>
          <w:sz w:val="28"/>
          <w:lang w:val="uk-UA" w:eastAsia="en-US"/>
        </w:rPr>
        <w:lastRenderedPageBreak/>
        <w:t>РОЗРОБНИК(-И)</w:t>
      </w:r>
      <w:r w:rsidRPr="005B1496">
        <w:rPr>
          <w:rFonts w:ascii="Times New Roman" w:eastAsia="Times New Roman" w:hAnsi="Times New Roman" w:cs="Times New Roman"/>
          <w:sz w:val="28"/>
          <w:lang w:val="uk-UA" w:eastAsia="en-US"/>
        </w:rPr>
        <w:tab/>
        <w:t>ПРОГРАМИ:</w:t>
      </w:r>
      <w:r w:rsidRPr="005B1496">
        <w:rPr>
          <w:rFonts w:ascii="Times New Roman" w:eastAsia="Times New Roman" w:hAnsi="Times New Roman" w:cs="Times New Roman"/>
          <w:sz w:val="28"/>
          <w:lang w:val="uk-UA" w:eastAsia="en-US"/>
        </w:rPr>
        <w:tab/>
        <w:t>викладач</w:t>
      </w:r>
      <w:r w:rsidRPr="005B1496">
        <w:rPr>
          <w:rFonts w:ascii="Times New Roman" w:eastAsia="Times New Roman" w:hAnsi="Times New Roman" w:cs="Times New Roman"/>
          <w:sz w:val="28"/>
          <w:lang w:val="uk-UA" w:eastAsia="en-US"/>
        </w:rPr>
        <w:tab/>
        <w:t>другої кваліфікаційної категорії Олійник Владислав Васильович</w:t>
      </w:r>
    </w:p>
    <w:p w14:paraId="72F6210B" w14:textId="77777777" w:rsidR="00BC3DF6" w:rsidRPr="005B1496" w:rsidRDefault="00BC3DF6" w:rsidP="00487796">
      <w:pPr>
        <w:widowControl w:val="0"/>
        <w:autoSpaceDE w:val="0"/>
        <w:autoSpaceDN w:val="0"/>
        <w:spacing w:line="240" w:lineRule="auto"/>
        <w:rPr>
          <w:rFonts w:ascii="Times New Roman" w:eastAsia="Times New Roman" w:hAnsi="Times New Roman" w:cs="Times New Roman"/>
          <w:sz w:val="40"/>
          <w:szCs w:val="24"/>
          <w:lang w:val="uk-UA" w:eastAsia="en-US"/>
        </w:rPr>
      </w:pPr>
    </w:p>
    <w:p w14:paraId="675EA1FF" w14:textId="77777777" w:rsidR="00BC3DF6" w:rsidRPr="005B1496" w:rsidRDefault="00BC3DF6" w:rsidP="00487796">
      <w:pPr>
        <w:widowControl w:val="0"/>
        <w:autoSpaceDE w:val="0"/>
        <w:autoSpaceDN w:val="0"/>
        <w:spacing w:before="1" w:line="360" w:lineRule="auto"/>
        <w:ind w:left="280"/>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lang w:val="uk-UA" w:eastAsia="en-US"/>
        </w:rPr>
        <w:t>Програма</w:t>
      </w:r>
      <w:r w:rsidRPr="005B1496">
        <w:rPr>
          <w:rFonts w:ascii="Times New Roman" w:eastAsia="Times New Roman" w:hAnsi="Times New Roman" w:cs="Times New Roman"/>
          <w:spacing w:val="19"/>
          <w:sz w:val="28"/>
          <w:lang w:val="uk-UA" w:eastAsia="en-US"/>
        </w:rPr>
        <w:t xml:space="preserve"> </w:t>
      </w:r>
      <w:r w:rsidRPr="005B1496">
        <w:rPr>
          <w:rFonts w:ascii="Times New Roman" w:eastAsia="Times New Roman" w:hAnsi="Times New Roman" w:cs="Times New Roman"/>
          <w:sz w:val="28"/>
          <w:lang w:val="uk-UA" w:eastAsia="en-US"/>
        </w:rPr>
        <w:t>розглянута</w:t>
      </w:r>
      <w:r w:rsidRPr="005B1496">
        <w:rPr>
          <w:rFonts w:ascii="Times New Roman" w:eastAsia="Times New Roman" w:hAnsi="Times New Roman" w:cs="Times New Roman"/>
          <w:spacing w:val="23"/>
          <w:sz w:val="28"/>
          <w:lang w:val="uk-UA" w:eastAsia="en-US"/>
        </w:rPr>
        <w:t xml:space="preserve"> </w:t>
      </w:r>
      <w:r w:rsidRPr="005B1496">
        <w:rPr>
          <w:rFonts w:ascii="Times New Roman" w:eastAsia="Times New Roman" w:hAnsi="Times New Roman" w:cs="Times New Roman"/>
          <w:sz w:val="28"/>
          <w:lang w:val="uk-UA" w:eastAsia="en-US"/>
        </w:rPr>
        <w:t>та</w:t>
      </w:r>
      <w:r w:rsidRPr="005B1496">
        <w:rPr>
          <w:rFonts w:ascii="Times New Roman" w:eastAsia="Times New Roman" w:hAnsi="Times New Roman" w:cs="Times New Roman"/>
          <w:spacing w:val="21"/>
          <w:sz w:val="28"/>
          <w:lang w:val="uk-UA" w:eastAsia="en-US"/>
        </w:rPr>
        <w:t xml:space="preserve"> </w:t>
      </w:r>
      <w:r w:rsidRPr="005B1496">
        <w:rPr>
          <w:rFonts w:ascii="Times New Roman" w:eastAsia="Times New Roman" w:hAnsi="Times New Roman" w:cs="Times New Roman"/>
          <w:sz w:val="28"/>
          <w:lang w:val="uk-UA" w:eastAsia="en-US"/>
        </w:rPr>
        <w:t>схвалена</w:t>
      </w:r>
      <w:r w:rsidRPr="005B1496">
        <w:rPr>
          <w:rFonts w:ascii="Times New Roman" w:eastAsia="Times New Roman" w:hAnsi="Times New Roman" w:cs="Times New Roman"/>
          <w:spacing w:val="23"/>
          <w:sz w:val="28"/>
          <w:lang w:val="uk-UA" w:eastAsia="en-US"/>
        </w:rPr>
        <w:t xml:space="preserve"> </w:t>
      </w:r>
      <w:r w:rsidRPr="005B1496">
        <w:rPr>
          <w:rFonts w:ascii="Times New Roman" w:eastAsia="Times New Roman" w:hAnsi="Times New Roman" w:cs="Times New Roman"/>
          <w:sz w:val="28"/>
          <w:lang w:val="uk-UA" w:eastAsia="en-US"/>
        </w:rPr>
        <w:t>на</w:t>
      </w:r>
      <w:r w:rsidRPr="005B1496">
        <w:rPr>
          <w:rFonts w:ascii="Times New Roman" w:eastAsia="Times New Roman" w:hAnsi="Times New Roman" w:cs="Times New Roman"/>
          <w:spacing w:val="21"/>
          <w:sz w:val="28"/>
          <w:lang w:val="uk-UA" w:eastAsia="en-US"/>
        </w:rPr>
        <w:t xml:space="preserve"> </w:t>
      </w:r>
      <w:r w:rsidRPr="005B1496">
        <w:rPr>
          <w:rFonts w:ascii="Times New Roman" w:eastAsia="Times New Roman" w:hAnsi="Times New Roman" w:cs="Times New Roman"/>
          <w:sz w:val="28"/>
          <w:lang w:val="uk-UA" w:eastAsia="en-US"/>
        </w:rPr>
        <w:t>засіданні</w:t>
      </w:r>
      <w:r w:rsidRPr="005B1496">
        <w:rPr>
          <w:rFonts w:ascii="Times New Roman" w:eastAsia="Times New Roman" w:hAnsi="Times New Roman" w:cs="Times New Roman"/>
          <w:spacing w:val="23"/>
          <w:sz w:val="28"/>
          <w:lang w:val="uk-UA" w:eastAsia="en-US"/>
        </w:rPr>
        <w:t xml:space="preserve"> </w:t>
      </w:r>
      <w:r w:rsidRPr="005B1496">
        <w:rPr>
          <w:rFonts w:ascii="Times New Roman" w:eastAsia="Times New Roman" w:hAnsi="Times New Roman" w:cs="Times New Roman"/>
          <w:sz w:val="28"/>
          <w:lang w:val="uk-UA" w:eastAsia="en-US"/>
        </w:rPr>
        <w:t>циклової</w:t>
      </w:r>
      <w:r w:rsidRPr="005B1496">
        <w:rPr>
          <w:rFonts w:ascii="Times New Roman" w:eastAsia="Times New Roman" w:hAnsi="Times New Roman" w:cs="Times New Roman"/>
          <w:spacing w:val="22"/>
          <w:sz w:val="28"/>
          <w:lang w:val="uk-UA" w:eastAsia="en-US"/>
        </w:rPr>
        <w:t xml:space="preserve"> </w:t>
      </w:r>
      <w:r w:rsidRPr="005B1496">
        <w:rPr>
          <w:rFonts w:ascii="Times New Roman" w:eastAsia="Times New Roman" w:hAnsi="Times New Roman" w:cs="Times New Roman"/>
          <w:sz w:val="28"/>
          <w:lang w:val="uk-UA" w:eastAsia="en-US"/>
        </w:rPr>
        <w:t>комісії</w:t>
      </w:r>
      <w:r w:rsidRPr="005B1496">
        <w:rPr>
          <w:rFonts w:ascii="Times New Roman" w:eastAsia="Times New Roman" w:hAnsi="Times New Roman" w:cs="Times New Roman"/>
          <w:spacing w:val="28"/>
          <w:sz w:val="28"/>
          <w:lang w:val="uk-UA" w:eastAsia="en-US"/>
        </w:rPr>
        <w:t xml:space="preserve"> </w:t>
      </w:r>
      <w:r w:rsidRPr="005B1496">
        <w:rPr>
          <w:rFonts w:ascii="Times New Roman" w:eastAsia="Times New Roman" w:hAnsi="Times New Roman" w:cs="Times New Roman"/>
          <w:sz w:val="28"/>
          <w:lang w:val="uk-UA" w:eastAsia="en-US"/>
        </w:rPr>
        <w:t>дисциплін</w:t>
      </w:r>
      <w:r w:rsidRPr="005B1496">
        <w:rPr>
          <w:rFonts w:ascii="Times New Roman" w:eastAsia="Times New Roman" w:hAnsi="Times New Roman" w:cs="Times New Roman"/>
          <w:spacing w:val="22"/>
          <w:sz w:val="28"/>
          <w:lang w:val="uk-UA" w:eastAsia="en-US"/>
        </w:rPr>
        <w:t xml:space="preserve"> </w:t>
      </w:r>
      <w:r w:rsidRPr="005B1496">
        <w:rPr>
          <w:rFonts w:ascii="Times New Roman" w:eastAsia="Times New Roman" w:hAnsi="Times New Roman" w:cs="Times New Roman"/>
          <w:sz w:val="28"/>
          <w:lang w:val="uk-UA" w:eastAsia="en-US"/>
        </w:rPr>
        <w:t>програмної</w:t>
      </w:r>
      <w:r w:rsidRPr="005B1496">
        <w:rPr>
          <w:rFonts w:ascii="Times New Roman" w:eastAsia="Times New Roman" w:hAnsi="Times New Roman" w:cs="Times New Roman"/>
          <w:spacing w:val="-67"/>
          <w:sz w:val="28"/>
          <w:lang w:val="uk-UA" w:eastAsia="en-US"/>
        </w:rPr>
        <w:t xml:space="preserve"> </w:t>
      </w:r>
      <w:r w:rsidRPr="005B1496">
        <w:rPr>
          <w:rFonts w:ascii="Times New Roman" w:eastAsia="Times New Roman" w:hAnsi="Times New Roman" w:cs="Times New Roman"/>
          <w:sz w:val="28"/>
          <w:lang w:val="uk-UA" w:eastAsia="en-US"/>
        </w:rPr>
        <w:t>інженерії</w:t>
      </w:r>
    </w:p>
    <w:p w14:paraId="3479AF58" w14:textId="77777777" w:rsidR="00BC3DF6" w:rsidRPr="005B1496" w:rsidRDefault="00BC3DF6" w:rsidP="00487796">
      <w:pPr>
        <w:widowControl w:val="0"/>
        <w:autoSpaceDE w:val="0"/>
        <w:autoSpaceDN w:val="0"/>
        <w:spacing w:line="321" w:lineRule="exact"/>
        <w:ind w:left="280"/>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lang w:val="uk-UA" w:eastAsia="en-US"/>
        </w:rPr>
        <w:t>Протокол</w:t>
      </w:r>
      <w:r w:rsidRPr="005B1496">
        <w:rPr>
          <w:rFonts w:ascii="Times New Roman" w:eastAsia="Times New Roman" w:hAnsi="Times New Roman" w:cs="Times New Roman"/>
          <w:spacing w:val="-2"/>
          <w:sz w:val="28"/>
          <w:lang w:val="uk-UA" w:eastAsia="en-US"/>
        </w:rPr>
        <w:t xml:space="preserve"> </w:t>
      </w:r>
      <w:r w:rsidRPr="005B1496">
        <w:rPr>
          <w:rFonts w:ascii="Times New Roman" w:eastAsia="Times New Roman" w:hAnsi="Times New Roman" w:cs="Times New Roman"/>
          <w:sz w:val="28"/>
          <w:lang w:val="uk-UA" w:eastAsia="en-US"/>
        </w:rPr>
        <w:t>від</w:t>
      </w:r>
      <w:r w:rsidRPr="005B1496">
        <w:rPr>
          <w:rFonts w:ascii="Times New Roman" w:eastAsia="Times New Roman" w:hAnsi="Times New Roman" w:cs="Times New Roman"/>
          <w:spacing w:val="1"/>
          <w:sz w:val="28"/>
          <w:lang w:val="uk-UA" w:eastAsia="en-US"/>
        </w:rPr>
        <w:t xml:space="preserve"> </w:t>
      </w:r>
      <w:r w:rsidRPr="005B1496">
        <w:rPr>
          <w:rFonts w:ascii="Times New Roman" w:eastAsia="Times New Roman" w:hAnsi="Times New Roman" w:cs="Times New Roman"/>
          <w:sz w:val="28"/>
          <w:lang w:val="uk-UA" w:eastAsia="en-US"/>
        </w:rPr>
        <w:t>«</w:t>
      </w:r>
      <w:r w:rsidRPr="005B1496">
        <w:rPr>
          <w:rFonts w:ascii="Times New Roman" w:eastAsia="Times New Roman" w:hAnsi="Times New Roman" w:cs="Times New Roman"/>
          <w:spacing w:val="-1"/>
          <w:sz w:val="28"/>
          <w:lang w:val="uk-UA" w:eastAsia="en-US"/>
        </w:rPr>
        <w:t xml:space="preserve"> </w:t>
      </w:r>
      <w:r w:rsidRPr="005B1496">
        <w:rPr>
          <w:rFonts w:ascii="Times New Roman" w:eastAsia="Times New Roman" w:hAnsi="Times New Roman" w:cs="Times New Roman"/>
          <w:sz w:val="28"/>
          <w:lang w:val="uk-UA" w:eastAsia="en-US"/>
        </w:rPr>
        <w:t>26</w:t>
      </w:r>
      <w:r w:rsidRPr="005B1496">
        <w:rPr>
          <w:rFonts w:ascii="Times New Roman" w:eastAsia="Times New Roman" w:hAnsi="Times New Roman" w:cs="Times New Roman"/>
          <w:spacing w:val="-1"/>
          <w:sz w:val="28"/>
          <w:lang w:val="uk-UA" w:eastAsia="en-US"/>
        </w:rPr>
        <w:t xml:space="preserve"> </w:t>
      </w:r>
      <w:r w:rsidRPr="005B1496">
        <w:rPr>
          <w:rFonts w:ascii="Times New Roman" w:eastAsia="Times New Roman" w:hAnsi="Times New Roman" w:cs="Times New Roman"/>
          <w:sz w:val="28"/>
          <w:lang w:val="uk-UA" w:eastAsia="en-US"/>
        </w:rPr>
        <w:t>»</w:t>
      </w:r>
      <w:r w:rsidRPr="005B1496">
        <w:rPr>
          <w:rFonts w:ascii="Times New Roman" w:eastAsia="Times New Roman" w:hAnsi="Times New Roman" w:cs="Times New Roman"/>
          <w:spacing w:val="-2"/>
          <w:sz w:val="28"/>
          <w:lang w:val="uk-UA" w:eastAsia="en-US"/>
        </w:rPr>
        <w:t xml:space="preserve"> </w:t>
      </w:r>
      <w:r w:rsidRPr="005B1496">
        <w:rPr>
          <w:rFonts w:ascii="Times New Roman" w:eastAsia="Times New Roman" w:hAnsi="Times New Roman" w:cs="Times New Roman"/>
          <w:sz w:val="28"/>
          <w:lang w:val="uk-UA" w:eastAsia="en-US"/>
        </w:rPr>
        <w:t>травня</w:t>
      </w:r>
      <w:r w:rsidRPr="005B1496">
        <w:rPr>
          <w:rFonts w:ascii="Times New Roman" w:eastAsia="Times New Roman" w:hAnsi="Times New Roman" w:cs="Times New Roman"/>
          <w:spacing w:val="-1"/>
          <w:sz w:val="28"/>
          <w:lang w:val="uk-UA" w:eastAsia="en-US"/>
        </w:rPr>
        <w:t xml:space="preserve"> </w:t>
      </w:r>
      <w:r w:rsidRPr="005B1496">
        <w:rPr>
          <w:rFonts w:ascii="Times New Roman" w:eastAsia="Times New Roman" w:hAnsi="Times New Roman" w:cs="Times New Roman"/>
          <w:sz w:val="28"/>
          <w:lang w:val="uk-UA" w:eastAsia="en-US"/>
        </w:rPr>
        <w:t>2023</w:t>
      </w:r>
      <w:r w:rsidRPr="005B1496">
        <w:rPr>
          <w:rFonts w:ascii="Times New Roman" w:eastAsia="Times New Roman" w:hAnsi="Times New Roman" w:cs="Times New Roman"/>
          <w:spacing w:val="-2"/>
          <w:sz w:val="28"/>
          <w:lang w:val="uk-UA" w:eastAsia="en-US"/>
        </w:rPr>
        <w:t xml:space="preserve"> </w:t>
      </w:r>
      <w:r w:rsidRPr="005B1496">
        <w:rPr>
          <w:rFonts w:ascii="Times New Roman" w:eastAsia="Times New Roman" w:hAnsi="Times New Roman" w:cs="Times New Roman"/>
          <w:sz w:val="28"/>
          <w:lang w:val="uk-UA" w:eastAsia="en-US"/>
        </w:rPr>
        <w:t>року</w:t>
      </w:r>
      <w:r w:rsidRPr="005B1496">
        <w:rPr>
          <w:rFonts w:ascii="Times New Roman" w:eastAsia="Times New Roman" w:hAnsi="Times New Roman" w:cs="Times New Roman"/>
          <w:spacing w:val="-5"/>
          <w:sz w:val="28"/>
          <w:lang w:val="uk-UA" w:eastAsia="en-US"/>
        </w:rPr>
        <w:t xml:space="preserve"> </w:t>
      </w:r>
      <w:r w:rsidRPr="005B1496">
        <w:rPr>
          <w:rFonts w:ascii="Times New Roman" w:eastAsia="Times New Roman" w:hAnsi="Times New Roman" w:cs="Times New Roman"/>
          <w:sz w:val="28"/>
          <w:lang w:val="uk-UA" w:eastAsia="en-US"/>
        </w:rPr>
        <w:t>№ 9</w:t>
      </w:r>
    </w:p>
    <w:p w14:paraId="3B48988A" w14:textId="77777777" w:rsidR="00BC3DF6" w:rsidRPr="005B1496" w:rsidRDefault="00BC3DF6" w:rsidP="00487796">
      <w:pPr>
        <w:widowControl w:val="0"/>
        <w:tabs>
          <w:tab w:val="left" w:pos="6069"/>
        </w:tabs>
        <w:autoSpaceDE w:val="0"/>
        <w:autoSpaceDN w:val="0"/>
        <w:spacing w:before="160" w:line="240" w:lineRule="auto"/>
        <w:ind w:left="280"/>
        <w:rPr>
          <w:rFonts w:ascii="Times New Roman" w:eastAsia="Times New Roman" w:hAnsi="Times New Roman" w:cs="Times New Roman"/>
          <w:sz w:val="28"/>
          <w:lang w:val="uk-UA" w:eastAsia="en-US"/>
        </w:rPr>
      </w:pPr>
      <w:r w:rsidRPr="005B1496">
        <w:rPr>
          <w:rFonts w:ascii="Times New Roman" w:eastAsia="Times New Roman" w:hAnsi="Times New Roman" w:cs="Times New Roman"/>
          <w:sz w:val="28"/>
          <w:lang w:val="uk-UA" w:eastAsia="en-US"/>
        </w:rPr>
        <w:t>Голова</w:t>
      </w:r>
      <w:r w:rsidRPr="005B1496">
        <w:rPr>
          <w:rFonts w:ascii="Times New Roman" w:eastAsia="Times New Roman" w:hAnsi="Times New Roman" w:cs="Times New Roman"/>
          <w:spacing w:val="-4"/>
          <w:sz w:val="28"/>
          <w:lang w:val="uk-UA" w:eastAsia="en-US"/>
        </w:rPr>
        <w:t xml:space="preserve"> </w:t>
      </w:r>
      <w:r w:rsidRPr="005B1496">
        <w:rPr>
          <w:rFonts w:ascii="Times New Roman" w:eastAsia="Times New Roman" w:hAnsi="Times New Roman" w:cs="Times New Roman"/>
          <w:sz w:val="28"/>
          <w:lang w:val="uk-UA" w:eastAsia="en-US"/>
        </w:rPr>
        <w:t>циклової</w:t>
      </w:r>
      <w:r w:rsidRPr="005B1496">
        <w:rPr>
          <w:rFonts w:ascii="Times New Roman" w:eastAsia="Times New Roman" w:hAnsi="Times New Roman" w:cs="Times New Roman"/>
          <w:spacing w:val="69"/>
          <w:sz w:val="28"/>
          <w:lang w:val="uk-UA" w:eastAsia="en-US"/>
        </w:rPr>
        <w:t xml:space="preserve"> </w:t>
      </w:r>
      <w:r w:rsidRPr="005B1496">
        <w:rPr>
          <w:rFonts w:ascii="Times New Roman" w:eastAsia="Times New Roman" w:hAnsi="Times New Roman" w:cs="Times New Roman"/>
          <w:sz w:val="28"/>
          <w:lang w:val="uk-UA" w:eastAsia="en-US"/>
        </w:rPr>
        <w:t>комісії</w:t>
      </w:r>
      <w:r w:rsidRPr="005B1496">
        <w:rPr>
          <w:rFonts w:ascii="Times New Roman" w:eastAsia="Times New Roman" w:hAnsi="Times New Roman" w:cs="Times New Roman"/>
          <w:sz w:val="28"/>
          <w:u w:val="single"/>
          <w:lang w:val="uk-UA" w:eastAsia="en-US"/>
        </w:rPr>
        <w:tab/>
      </w:r>
      <w:r w:rsidRPr="005B1496">
        <w:rPr>
          <w:rFonts w:ascii="Times New Roman" w:eastAsia="Times New Roman" w:hAnsi="Times New Roman" w:cs="Times New Roman"/>
          <w:sz w:val="28"/>
          <w:lang w:val="uk-UA" w:eastAsia="en-US"/>
        </w:rPr>
        <w:t>О.В.</w:t>
      </w:r>
      <w:r w:rsidRPr="005B1496">
        <w:rPr>
          <w:rFonts w:ascii="Times New Roman" w:eastAsia="Times New Roman" w:hAnsi="Times New Roman" w:cs="Times New Roman"/>
          <w:spacing w:val="-3"/>
          <w:sz w:val="28"/>
          <w:lang w:val="uk-UA" w:eastAsia="en-US"/>
        </w:rPr>
        <w:t xml:space="preserve"> </w:t>
      </w:r>
      <w:r w:rsidRPr="005B1496">
        <w:rPr>
          <w:rFonts w:ascii="Times New Roman" w:eastAsia="Times New Roman" w:hAnsi="Times New Roman" w:cs="Times New Roman"/>
          <w:sz w:val="28"/>
          <w:lang w:val="uk-UA" w:eastAsia="en-US"/>
        </w:rPr>
        <w:t>Бабич</w:t>
      </w:r>
    </w:p>
    <w:p w14:paraId="1A647BD4" w14:textId="388DB5C7" w:rsidR="00761DE4" w:rsidRPr="005B1496" w:rsidRDefault="00761DE4" w:rsidP="00487796">
      <w:pPr>
        <w:jc w:val="center"/>
        <w:rPr>
          <w:rFonts w:ascii="Times New Roman" w:hAnsi="Times New Roman" w:cs="Times New Roman"/>
          <w:sz w:val="24"/>
          <w:szCs w:val="24"/>
          <w:lang w:val="uk-UA"/>
        </w:rPr>
      </w:pPr>
    </w:p>
    <w:p w14:paraId="0612DAAD" w14:textId="77777777" w:rsidR="00761DE4" w:rsidRPr="005B1496" w:rsidRDefault="00761DE4" w:rsidP="00487796">
      <w:pPr>
        <w:spacing w:after="160" w:line="259" w:lineRule="auto"/>
        <w:rPr>
          <w:rFonts w:ascii="Times New Roman" w:hAnsi="Times New Roman" w:cs="Times New Roman"/>
          <w:sz w:val="24"/>
          <w:szCs w:val="24"/>
        </w:rPr>
      </w:pPr>
      <w:r w:rsidRPr="005B1496">
        <w:rPr>
          <w:rFonts w:ascii="Times New Roman" w:hAnsi="Times New Roman" w:cs="Times New Roman"/>
          <w:sz w:val="24"/>
          <w:szCs w:val="24"/>
        </w:rPr>
        <w:br w:type="page"/>
      </w:r>
    </w:p>
    <w:p w14:paraId="520ACF5B" w14:textId="77777777" w:rsidR="00BC3DF6" w:rsidRPr="005B1496" w:rsidRDefault="00BC3DF6" w:rsidP="00030445">
      <w:pPr>
        <w:widowControl w:val="0"/>
        <w:autoSpaceDE w:val="0"/>
        <w:autoSpaceDN w:val="0"/>
        <w:spacing w:before="72" w:line="240" w:lineRule="auto"/>
        <w:ind w:right="1264"/>
        <w:outlineLvl w:val="1"/>
        <w:rPr>
          <w:rFonts w:ascii="Times New Roman" w:eastAsia="Times New Roman" w:hAnsi="Times New Roman" w:cs="Times New Roman"/>
          <w:b/>
          <w:bCs/>
          <w:sz w:val="32"/>
          <w:szCs w:val="32"/>
          <w:lang w:val="uk-UA" w:eastAsia="en-US"/>
        </w:rPr>
      </w:pPr>
      <w:bookmarkStart w:id="2" w:name="_Toc221367810"/>
      <w:r w:rsidRPr="005B1496">
        <w:rPr>
          <w:rFonts w:ascii="Times New Roman" w:eastAsia="Times New Roman" w:hAnsi="Times New Roman" w:cs="Times New Roman"/>
          <w:b/>
          <w:bCs/>
          <w:sz w:val="32"/>
          <w:szCs w:val="32"/>
          <w:lang w:val="uk-UA" w:eastAsia="en-US"/>
        </w:rPr>
        <w:lastRenderedPageBreak/>
        <w:t>ВСТУП</w:t>
      </w:r>
      <w:bookmarkEnd w:id="2"/>
    </w:p>
    <w:p w14:paraId="03C1B093" w14:textId="77777777" w:rsidR="00BC3DF6" w:rsidRPr="005B1496" w:rsidRDefault="00BC3DF6" w:rsidP="00487796">
      <w:pPr>
        <w:widowControl w:val="0"/>
        <w:autoSpaceDE w:val="0"/>
        <w:autoSpaceDN w:val="0"/>
        <w:spacing w:before="124" w:line="360" w:lineRule="auto"/>
        <w:ind w:left="280" w:right="377" w:firstLine="708"/>
        <w:jc w:val="both"/>
        <w:rPr>
          <w:rFonts w:ascii="Times New Roman" w:eastAsia="Times New Roman" w:hAnsi="Times New Roman" w:cs="Times New Roman"/>
          <w:sz w:val="24"/>
          <w:lang w:val="uk-UA" w:eastAsia="en-US"/>
        </w:rPr>
      </w:pPr>
      <w:r w:rsidRPr="005B1496">
        <w:rPr>
          <w:rFonts w:ascii="Times New Roman" w:eastAsia="Times New Roman" w:hAnsi="Times New Roman" w:cs="Times New Roman"/>
          <w:sz w:val="24"/>
          <w:lang w:val="uk-UA" w:eastAsia="en-US"/>
        </w:rPr>
        <w:t>Програма</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вивчення</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нормативної</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навчальної</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дисципліни</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w:t>
      </w:r>
      <w:r w:rsidRPr="005B1496">
        <w:rPr>
          <w:rFonts w:ascii="Times New Roman" w:eastAsia="Times New Roman" w:hAnsi="Times New Roman" w:cs="Times New Roman"/>
          <w:b/>
          <w:sz w:val="24"/>
          <w:lang w:val="uk-UA" w:eastAsia="en-US"/>
        </w:rPr>
        <w:t>Програмування»</w:t>
      </w:r>
      <w:r w:rsidRPr="005B1496">
        <w:rPr>
          <w:rFonts w:ascii="Times New Roman" w:eastAsia="Times New Roman" w:hAnsi="Times New Roman" w:cs="Times New Roman"/>
          <w:b/>
          <w:spacing w:val="1"/>
          <w:sz w:val="24"/>
          <w:lang w:val="uk-UA" w:eastAsia="en-US"/>
        </w:rPr>
        <w:t xml:space="preserve"> </w:t>
      </w:r>
      <w:r w:rsidRPr="005B1496">
        <w:rPr>
          <w:rFonts w:ascii="Times New Roman" w:eastAsia="Times New Roman" w:hAnsi="Times New Roman" w:cs="Times New Roman"/>
          <w:sz w:val="24"/>
          <w:lang w:val="uk-UA" w:eastAsia="en-US"/>
        </w:rPr>
        <w:t>складена</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відповідно</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до</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освітньо-професійної</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програми</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підготовки</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молодшого</w:t>
      </w:r>
      <w:r w:rsidRPr="005B1496">
        <w:rPr>
          <w:rFonts w:ascii="Times New Roman" w:eastAsia="Times New Roman" w:hAnsi="Times New Roman" w:cs="Times New Roman"/>
          <w:spacing w:val="-3"/>
          <w:sz w:val="24"/>
          <w:lang w:val="uk-UA" w:eastAsia="en-US"/>
        </w:rPr>
        <w:t xml:space="preserve"> </w:t>
      </w:r>
      <w:r w:rsidRPr="005B1496">
        <w:rPr>
          <w:rFonts w:ascii="Times New Roman" w:eastAsia="Times New Roman" w:hAnsi="Times New Roman" w:cs="Times New Roman"/>
          <w:sz w:val="24"/>
          <w:lang w:val="uk-UA" w:eastAsia="en-US"/>
        </w:rPr>
        <w:t>фахового</w:t>
      </w:r>
      <w:r w:rsidRPr="005B1496">
        <w:rPr>
          <w:rFonts w:ascii="Times New Roman" w:eastAsia="Times New Roman" w:hAnsi="Times New Roman" w:cs="Times New Roman"/>
          <w:spacing w:val="-2"/>
          <w:sz w:val="24"/>
          <w:lang w:val="uk-UA" w:eastAsia="en-US"/>
        </w:rPr>
        <w:t xml:space="preserve"> </w:t>
      </w:r>
      <w:r w:rsidRPr="005B1496">
        <w:rPr>
          <w:rFonts w:ascii="Times New Roman" w:eastAsia="Times New Roman" w:hAnsi="Times New Roman" w:cs="Times New Roman"/>
          <w:sz w:val="24"/>
          <w:lang w:val="uk-UA" w:eastAsia="en-US"/>
        </w:rPr>
        <w:t>бакалавра</w:t>
      </w:r>
      <w:r w:rsidRPr="005B1496">
        <w:rPr>
          <w:rFonts w:ascii="Times New Roman" w:eastAsia="Times New Roman" w:hAnsi="Times New Roman" w:cs="Times New Roman"/>
          <w:spacing w:val="-2"/>
          <w:sz w:val="24"/>
          <w:lang w:val="uk-UA" w:eastAsia="en-US"/>
        </w:rPr>
        <w:t xml:space="preserve"> </w:t>
      </w:r>
      <w:r w:rsidRPr="005B1496">
        <w:rPr>
          <w:rFonts w:ascii="Times New Roman" w:eastAsia="Times New Roman" w:hAnsi="Times New Roman" w:cs="Times New Roman"/>
          <w:sz w:val="24"/>
          <w:lang w:val="uk-UA" w:eastAsia="en-US"/>
        </w:rPr>
        <w:t>спеціалізації</w:t>
      </w:r>
      <w:r w:rsidRPr="005B1496">
        <w:rPr>
          <w:rFonts w:ascii="Times New Roman" w:eastAsia="Times New Roman" w:hAnsi="Times New Roman" w:cs="Times New Roman"/>
          <w:spacing w:val="-3"/>
          <w:sz w:val="24"/>
          <w:lang w:val="uk-UA" w:eastAsia="en-US"/>
        </w:rPr>
        <w:t xml:space="preserve"> </w:t>
      </w:r>
      <w:r w:rsidRPr="005B1496">
        <w:rPr>
          <w:rFonts w:ascii="Times New Roman" w:eastAsia="Times New Roman" w:hAnsi="Times New Roman" w:cs="Times New Roman"/>
          <w:sz w:val="24"/>
          <w:lang w:val="uk-UA" w:eastAsia="en-US"/>
        </w:rPr>
        <w:t>«Розробка</w:t>
      </w:r>
      <w:r w:rsidRPr="005B1496">
        <w:rPr>
          <w:rFonts w:ascii="Times New Roman" w:eastAsia="Times New Roman" w:hAnsi="Times New Roman" w:cs="Times New Roman"/>
          <w:spacing w:val="-3"/>
          <w:sz w:val="24"/>
          <w:lang w:val="uk-UA" w:eastAsia="en-US"/>
        </w:rPr>
        <w:t xml:space="preserve"> </w:t>
      </w:r>
      <w:r w:rsidRPr="005B1496">
        <w:rPr>
          <w:rFonts w:ascii="Times New Roman" w:eastAsia="Times New Roman" w:hAnsi="Times New Roman" w:cs="Times New Roman"/>
          <w:sz w:val="24"/>
          <w:lang w:val="uk-UA" w:eastAsia="en-US"/>
        </w:rPr>
        <w:t>програмного</w:t>
      </w:r>
      <w:r w:rsidRPr="005B1496">
        <w:rPr>
          <w:rFonts w:ascii="Times New Roman" w:eastAsia="Times New Roman" w:hAnsi="Times New Roman" w:cs="Times New Roman"/>
          <w:spacing w:val="-2"/>
          <w:sz w:val="24"/>
          <w:lang w:val="uk-UA" w:eastAsia="en-US"/>
        </w:rPr>
        <w:t xml:space="preserve"> </w:t>
      </w:r>
      <w:r w:rsidRPr="005B1496">
        <w:rPr>
          <w:rFonts w:ascii="Times New Roman" w:eastAsia="Times New Roman" w:hAnsi="Times New Roman" w:cs="Times New Roman"/>
          <w:sz w:val="24"/>
          <w:lang w:val="uk-UA" w:eastAsia="en-US"/>
        </w:rPr>
        <w:t>забезпечення».</w:t>
      </w:r>
    </w:p>
    <w:p w14:paraId="389FBB10" w14:textId="77777777" w:rsidR="00BC3DF6" w:rsidRPr="005B1496" w:rsidRDefault="00BC3DF6" w:rsidP="00487796">
      <w:pPr>
        <w:widowControl w:val="0"/>
        <w:autoSpaceDE w:val="0"/>
        <w:autoSpaceDN w:val="0"/>
        <w:spacing w:before="118" w:line="240" w:lineRule="auto"/>
        <w:ind w:left="280"/>
        <w:jc w:val="both"/>
        <w:rPr>
          <w:rFonts w:ascii="Times New Roman" w:eastAsia="Times New Roman" w:hAnsi="Times New Roman" w:cs="Times New Roman"/>
          <w:sz w:val="24"/>
          <w:lang w:val="uk-UA" w:eastAsia="en-US"/>
        </w:rPr>
      </w:pPr>
      <w:r w:rsidRPr="005B1496">
        <w:rPr>
          <w:rFonts w:ascii="Times New Roman" w:eastAsia="Times New Roman" w:hAnsi="Times New Roman" w:cs="Times New Roman"/>
          <w:b/>
          <w:sz w:val="24"/>
          <w:lang w:val="uk-UA" w:eastAsia="en-US"/>
        </w:rPr>
        <w:t>Предметом</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sz w:val="24"/>
          <w:lang w:val="uk-UA" w:eastAsia="en-US"/>
        </w:rPr>
        <w:t>вивчення</w:t>
      </w:r>
      <w:r w:rsidRPr="005B1496">
        <w:rPr>
          <w:rFonts w:ascii="Times New Roman" w:eastAsia="Times New Roman" w:hAnsi="Times New Roman" w:cs="Times New Roman"/>
          <w:spacing w:val="-3"/>
          <w:sz w:val="24"/>
          <w:lang w:val="uk-UA" w:eastAsia="en-US"/>
        </w:rPr>
        <w:t xml:space="preserve"> </w:t>
      </w:r>
      <w:r w:rsidRPr="005B1496">
        <w:rPr>
          <w:rFonts w:ascii="Times New Roman" w:eastAsia="Times New Roman" w:hAnsi="Times New Roman" w:cs="Times New Roman"/>
          <w:sz w:val="24"/>
          <w:lang w:val="uk-UA" w:eastAsia="en-US"/>
        </w:rPr>
        <w:t>навчальної</w:t>
      </w:r>
      <w:r w:rsidRPr="005B1496">
        <w:rPr>
          <w:rFonts w:ascii="Times New Roman" w:eastAsia="Times New Roman" w:hAnsi="Times New Roman" w:cs="Times New Roman"/>
          <w:spacing w:val="-5"/>
          <w:sz w:val="24"/>
          <w:lang w:val="uk-UA" w:eastAsia="en-US"/>
        </w:rPr>
        <w:t xml:space="preserve"> </w:t>
      </w:r>
      <w:r w:rsidRPr="005B1496">
        <w:rPr>
          <w:rFonts w:ascii="Times New Roman" w:eastAsia="Times New Roman" w:hAnsi="Times New Roman" w:cs="Times New Roman"/>
          <w:sz w:val="24"/>
          <w:lang w:val="uk-UA" w:eastAsia="en-US"/>
        </w:rPr>
        <w:t>дисципліни</w:t>
      </w:r>
      <w:r w:rsidRPr="005B1496">
        <w:rPr>
          <w:rFonts w:ascii="Times New Roman" w:eastAsia="Times New Roman" w:hAnsi="Times New Roman" w:cs="Times New Roman"/>
          <w:spacing w:val="-2"/>
          <w:sz w:val="24"/>
          <w:lang w:val="uk-UA" w:eastAsia="en-US"/>
        </w:rPr>
        <w:t xml:space="preserve"> </w:t>
      </w:r>
      <w:r w:rsidRPr="005B1496">
        <w:rPr>
          <w:rFonts w:ascii="Times New Roman" w:eastAsia="Times New Roman" w:hAnsi="Times New Roman" w:cs="Times New Roman"/>
          <w:sz w:val="24"/>
          <w:lang w:val="uk-UA" w:eastAsia="en-US"/>
        </w:rPr>
        <w:t>є:</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необхідність ознайомлення студентів з основами алгоритмізації, типовими структурами алгоритмів, мовами програмування та засобами створення програм із застосуванням ЕОМ..</w:t>
      </w:r>
    </w:p>
    <w:p w14:paraId="62D82F79" w14:textId="77777777" w:rsidR="00BC3DF6" w:rsidRPr="005B1496" w:rsidRDefault="00BC3DF6" w:rsidP="00487796">
      <w:pPr>
        <w:widowControl w:val="0"/>
        <w:autoSpaceDE w:val="0"/>
        <w:autoSpaceDN w:val="0"/>
        <w:spacing w:before="7" w:line="240" w:lineRule="auto"/>
        <w:rPr>
          <w:rFonts w:ascii="Times New Roman" w:eastAsia="Times New Roman" w:hAnsi="Times New Roman" w:cs="Times New Roman"/>
          <w:szCs w:val="24"/>
          <w:lang w:val="uk-UA" w:eastAsia="en-US"/>
        </w:rPr>
      </w:pPr>
    </w:p>
    <w:p w14:paraId="1AA22CEB" w14:textId="77777777" w:rsidR="00BC3DF6" w:rsidRPr="005B1496" w:rsidRDefault="00BC3DF6" w:rsidP="00487796">
      <w:pPr>
        <w:widowControl w:val="0"/>
        <w:autoSpaceDE w:val="0"/>
        <w:autoSpaceDN w:val="0"/>
        <w:spacing w:line="240" w:lineRule="auto"/>
        <w:ind w:left="280"/>
        <w:jc w:val="both"/>
        <w:rPr>
          <w:rFonts w:ascii="Times New Roman" w:eastAsia="Times New Roman" w:hAnsi="Times New Roman" w:cs="Times New Roman"/>
          <w:sz w:val="24"/>
          <w:lang w:val="uk-UA" w:eastAsia="en-US"/>
        </w:rPr>
      </w:pPr>
      <w:r w:rsidRPr="005B1496">
        <w:rPr>
          <w:rFonts w:ascii="Times New Roman" w:eastAsia="Times New Roman" w:hAnsi="Times New Roman" w:cs="Times New Roman"/>
          <w:b/>
          <w:sz w:val="24"/>
          <w:lang w:val="uk-UA" w:eastAsia="en-US"/>
        </w:rPr>
        <w:t>Міждисциплінарні</w:t>
      </w:r>
      <w:r w:rsidRPr="005B1496">
        <w:rPr>
          <w:rFonts w:ascii="Times New Roman" w:eastAsia="Times New Roman" w:hAnsi="Times New Roman" w:cs="Times New Roman"/>
          <w:b/>
          <w:spacing w:val="-5"/>
          <w:sz w:val="24"/>
          <w:lang w:val="uk-UA" w:eastAsia="en-US"/>
        </w:rPr>
        <w:t xml:space="preserve"> </w:t>
      </w:r>
      <w:r w:rsidRPr="005B1496">
        <w:rPr>
          <w:rFonts w:ascii="Times New Roman" w:eastAsia="Times New Roman" w:hAnsi="Times New Roman" w:cs="Times New Roman"/>
          <w:b/>
          <w:sz w:val="24"/>
          <w:lang w:val="uk-UA" w:eastAsia="en-US"/>
        </w:rPr>
        <w:t>зв'язки</w:t>
      </w:r>
      <w:r w:rsidRPr="005B1496">
        <w:rPr>
          <w:rFonts w:ascii="Times New Roman" w:eastAsia="Times New Roman" w:hAnsi="Times New Roman" w:cs="Times New Roman"/>
          <w:sz w:val="24"/>
          <w:lang w:val="uk-UA" w:eastAsia="en-US"/>
        </w:rPr>
        <w:t>:</w:t>
      </w:r>
    </w:p>
    <w:p w14:paraId="5AA205CA" w14:textId="77777777" w:rsidR="00BC3DF6" w:rsidRPr="005B1496" w:rsidRDefault="00BC3DF6" w:rsidP="00487796">
      <w:pPr>
        <w:widowControl w:val="0"/>
        <w:numPr>
          <w:ilvl w:val="0"/>
          <w:numId w:val="2"/>
        </w:numPr>
        <w:tabs>
          <w:tab w:val="left" w:pos="640"/>
        </w:tabs>
        <w:autoSpaceDE w:val="0"/>
        <w:autoSpaceDN w:val="0"/>
        <w:spacing w:before="279" w:line="240" w:lineRule="auto"/>
        <w:rPr>
          <w:rFonts w:ascii="Times New Roman" w:eastAsia="Times New Roman" w:hAnsi="Times New Roman" w:cs="Times New Roman"/>
          <w:sz w:val="24"/>
          <w:lang w:val="uk-UA" w:eastAsia="en-US"/>
        </w:rPr>
      </w:pPr>
      <w:r w:rsidRPr="005B1496">
        <w:rPr>
          <w:rFonts w:ascii="Times New Roman" w:eastAsia="Times New Roman" w:hAnsi="Times New Roman" w:cs="Times New Roman"/>
          <w:sz w:val="24"/>
          <w:lang w:val="uk-UA" w:eastAsia="en-US"/>
        </w:rPr>
        <w:t>Теорія алгоритмів та структури даних</w:t>
      </w:r>
    </w:p>
    <w:p w14:paraId="14C50F18" w14:textId="77777777" w:rsidR="00BC3DF6" w:rsidRPr="005B1496" w:rsidRDefault="00BC3DF6" w:rsidP="00487796">
      <w:pPr>
        <w:widowControl w:val="0"/>
        <w:numPr>
          <w:ilvl w:val="0"/>
          <w:numId w:val="2"/>
        </w:numPr>
        <w:tabs>
          <w:tab w:val="left" w:pos="640"/>
        </w:tabs>
        <w:autoSpaceDE w:val="0"/>
        <w:autoSpaceDN w:val="0"/>
        <w:spacing w:before="279" w:line="240" w:lineRule="auto"/>
        <w:rPr>
          <w:rFonts w:ascii="Times New Roman" w:eastAsia="Times New Roman" w:hAnsi="Times New Roman" w:cs="Times New Roman"/>
          <w:sz w:val="24"/>
          <w:lang w:val="uk-UA" w:eastAsia="en-US"/>
        </w:rPr>
      </w:pPr>
      <w:r w:rsidRPr="005B1496">
        <w:rPr>
          <w:rFonts w:ascii="Times New Roman" w:eastAsia="Times New Roman" w:hAnsi="Times New Roman" w:cs="Times New Roman"/>
          <w:sz w:val="24"/>
          <w:lang w:val="uk-UA" w:eastAsia="en-US"/>
        </w:rPr>
        <w:t>Організація баз даних</w:t>
      </w:r>
    </w:p>
    <w:p w14:paraId="66E0D718" w14:textId="77777777" w:rsidR="00BC3DF6" w:rsidRPr="005B1496" w:rsidRDefault="00BC3DF6" w:rsidP="00487796">
      <w:pPr>
        <w:widowControl w:val="0"/>
        <w:numPr>
          <w:ilvl w:val="0"/>
          <w:numId w:val="2"/>
        </w:numPr>
        <w:tabs>
          <w:tab w:val="left" w:pos="640"/>
        </w:tabs>
        <w:autoSpaceDE w:val="0"/>
        <w:autoSpaceDN w:val="0"/>
        <w:spacing w:before="279" w:line="240" w:lineRule="auto"/>
        <w:rPr>
          <w:rFonts w:ascii="Times New Roman" w:eastAsia="Times New Roman" w:hAnsi="Times New Roman" w:cs="Times New Roman"/>
          <w:sz w:val="24"/>
          <w:lang w:val="uk-UA" w:eastAsia="en-US"/>
        </w:rPr>
      </w:pPr>
      <w:r w:rsidRPr="005B1496">
        <w:rPr>
          <w:rFonts w:ascii="Times New Roman" w:eastAsia="Times New Roman" w:hAnsi="Times New Roman" w:cs="Times New Roman"/>
          <w:sz w:val="24"/>
          <w:lang w:val="uk-UA" w:eastAsia="en-US"/>
        </w:rPr>
        <w:t>Об’єктно-орієнтоване програмування</w:t>
      </w:r>
    </w:p>
    <w:p w14:paraId="5AA8A994" w14:textId="77777777" w:rsidR="00BC3DF6" w:rsidRPr="005B1496" w:rsidRDefault="00BC3DF6" w:rsidP="00487796">
      <w:pPr>
        <w:widowControl w:val="0"/>
        <w:numPr>
          <w:ilvl w:val="0"/>
          <w:numId w:val="2"/>
        </w:numPr>
        <w:tabs>
          <w:tab w:val="left" w:pos="640"/>
        </w:tabs>
        <w:autoSpaceDE w:val="0"/>
        <w:autoSpaceDN w:val="0"/>
        <w:spacing w:before="281" w:line="240" w:lineRule="auto"/>
        <w:rPr>
          <w:rFonts w:ascii="Times New Roman" w:eastAsia="Times New Roman" w:hAnsi="Times New Roman" w:cs="Times New Roman"/>
          <w:sz w:val="24"/>
          <w:lang w:val="uk-UA" w:eastAsia="en-US"/>
        </w:rPr>
      </w:pPr>
      <w:r w:rsidRPr="005B1496">
        <w:rPr>
          <w:rFonts w:ascii="Times New Roman" w:eastAsia="Times New Roman" w:hAnsi="Times New Roman" w:cs="Times New Roman"/>
          <w:sz w:val="24"/>
          <w:lang w:val="uk-UA" w:eastAsia="en-US"/>
        </w:rPr>
        <w:t>Архітектура</w:t>
      </w:r>
      <w:r w:rsidRPr="005B1496">
        <w:rPr>
          <w:rFonts w:ascii="Times New Roman" w:eastAsia="Times New Roman" w:hAnsi="Times New Roman" w:cs="Times New Roman"/>
          <w:spacing w:val="-1"/>
          <w:sz w:val="24"/>
          <w:lang w:val="uk-UA" w:eastAsia="en-US"/>
        </w:rPr>
        <w:t xml:space="preserve"> </w:t>
      </w:r>
      <w:r w:rsidRPr="005B1496">
        <w:rPr>
          <w:rFonts w:ascii="Times New Roman" w:eastAsia="Times New Roman" w:hAnsi="Times New Roman" w:cs="Times New Roman"/>
          <w:sz w:val="24"/>
          <w:lang w:val="uk-UA" w:eastAsia="en-US"/>
        </w:rPr>
        <w:t>комп’ютерів</w:t>
      </w:r>
    </w:p>
    <w:p w14:paraId="137E8842"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Програма навчальної дисципліни складається з таких змістових модулів:</w:t>
      </w:r>
      <w:r w:rsidRPr="005B1496">
        <w:rPr>
          <w:rFonts w:ascii="Times New Roman" w:eastAsia="Times New Roman" w:hAnsi="Times New Roman" w:cs="Times New Roman"/>
          <w:b/>
          <w:spacing w:val="-67"/>
          <w:sz w:val="24"/>
          <w:lang w:val="uk-UA" w:eastAsia="en-US"/>
        </w:rPr>
        <w:t xml:space="preserve"> </w:t>
      </w: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1. Основні поняття та означення</w:t>
      </w:r>
    </w:p>
    <w:p w14:paraId="783DF842"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2. Елементи мови програмування</w:t>
      </w:r>
    </w:p>
    <w:p w14:paraId="7C69E339"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3. Керування порядком обчислень</w:t>
      </w:r>
    </w:p>
    <w:p w14:paraId="053F0D9A"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4. Процедурно-орієнтоване програмування . Функції користувача</w:t>
      </w:r>
    </w:p>
    <w:p w14:paraId="5EF98537"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5. Основи алгоритмізації</w:t>
      </w:r>
    </w:p>
    <w:p w14:paraId="257878A2"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6. Масиви</w:t>
      </w:r>
    </w:p>
    <w:p w14:paraId="19B896AD"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7. Структури</w:t>
      </w:r>
    </w:p>
    <w:p w14:paraId="59792AAF"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8. Покажчики</w:t>
      </w:r>
    </w:p>
    <w:p w14:paraId="1867727D"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9. Робота з файлами</w:t>
      </w:r>
    </w:p>
    <w:p w14:paraId="539FE300" w14:textId="77777777" w:rsidR="00BC3DF6" w:rsidRPr="005B1496" w:rsidRDefault="00BC3DF6" w:rsidP="00487796">
      <w:pPr>
        <w:widowControl w:val="0"/>
        <w:autoSpaceDE w:val="0"/>
        <w:autoSpaceDN w:val="0"/>
        <w:spacing w:before="100" w:beforeAutospacing="1" w:line="451" w:lineRule="auto"/>
        <w:ind w:left="278" w:right="1440"/>
        <w:contextualSpacing/>
        <w:rPr>
          <w:rFonts w:ascii="Times New Roman" w:eastAsia="Times New Roman" w:hAnsi="Times New Roman" w:cs="Times New Roman"/>
          <w:b/>
          <w:sz w:val="24"/>
          <w:lang w:val="uk-UA" w:eastAsia="en-US"/>
        </w:rPr>
      </w:pPr>
      <w:r w:rsidRPr="005B1496">
        <w:rPr>
          <w:rFonts w:ascii="Times New Roman" w:eastAsia="Times New Roman" w:hAnsi="Times New Roman" w:cs="Times New Roman"/>
          <w:b/>
          <w:sz w:val="24"/>
          <w:lang w:val="uk-UA" w:eastAsia="en-US"/>
        </w:rPr>
        <w:t>Змістовий</w:t>
      </w:r>
      <w:r w:rsidRPr="005B1496">
        <w:rPr>
          <w:rFonts w:ascii="Times New Roman" w:eastAsia="Times New Roman" w:hAnsi="Times New Roman" w:cs="Times New Roman"/>
          <w:b/>
          <w:spacing w:val="-2"/>
          <w:sz w:val="24"/>
          <w:lang w:val="uk-UA" w:eastAsia="en-US"/>
        </w:rPr>
        <w:t xml:space="preserve"> </w:t>
      </w:r>
      <w:r w:rsidRPr="005B1496">
        <w:rPr>
          <w:rFonts w:ascii="Times New Roman" w:eastAsia="Times New Roman" w:hAnsi="Times New Roman" w:cs="Times New Roman"/>
          <w:b/>
          <w:sz w:val="24"/>
          <w:lang w:val="uk-UA" w:eastAsia="en-US"/>
        </w:rPr>
        <w:t>модуль</w:t>
      </w:r>
      <w:r w:rsidRPr="005B1496">
        <w:rPr>
          <w:rFonts w:ascii="Times New Roman" w:eastAsia="Times New Roman" w:hAnsi="Times New Roman" w:cs="Times New Roman"/>
          <w:b/>
          <w:spacing w:val="-3"/>
          <w:sz w:val="24"/>
          <w:lang w:val="uk-UA" w:eastAsia="en-US"/>
        </w:rPr>
        <w:t xml:space="preserve"> </w:t>
      </w:r>
      <w:r w:rsidRPr="005B1496">
        <w:rPr>
          <w:rFonts w:ascii="Times New Roman" w:eastAsia="Times New Roman" w:hAnsi="Times New Roman" w:cs="Times New Roman"/>
          <w:b/>
          <w:sz w:val="24"/>
          <w:lang w:val="uk-UA" w:eastAsia="en-US"/>
        </w:rPr>
        <w:t>10. Динамічні структури даних</w:t>
      </w:r>
    </w:p>
    <w:p w14:paraId="0970304A" w14:textId="6B10AA3E" w:rsidR="002971EF" w:rsidRPr="005B1496" w:rsidRDefault="002971EF" w:rsidP="00487796">
      <w:pPr>
        <w:jc w:val="center"/>
        <w:rPr>
          <w:rFonts w:ascii="Times New Roman" w:hAnsi="Times New Roman" w:cs="Times New Roman"/>
          <w:sz w:val="24"/>
          <w:szCs w:val="24"/>
        </w:rPr>
      </w:pPr>
    </w:p>
    <w:p w14:paraId="06E32A8E" w14:textId="77777777" w:rsidR="002971EF" w:rsidRPr="005B1496" w:rsidRDefault="002971EF" w:rsidP="00487796">
      <w:pPr>
        <w:spacing w:after="160" w:line="259" w:lineRule="auto"/>
        <w:rPr>
          <w:rFonts w:ascii="Times New Roman" w:hAnsi="Times New Roman" w:cs="Times New Roman"/>
          <w:sz w:val="24"/>
          <w:szCs w:val="24"/>
        </w:rPr>
      </w:pPr>
      <w:r w:rsidRPr="005B1496">
        <w:rPr>
          <w:rFonts w:ascii="Times New Roman" w:hAnsi="Times New Roman" w:cs="Times New Roman"/>
          <w:sz w:val="24"/>
          <w:szCs w:val="24"/>
        </w:rPr>
        <w:br w:type="page"/>
      </w:r>
    </w:p>
    <w:p w14:paraId="0EBF71F1" w14:textId="77777777" w:rsidR="002971EF" w:rsidRPr="005B1496" w:rsidRDefault="002971EF" w:rsidP="00030445">
      <w:pPr>
        <w:numPr>
          <w:ilvl w:val="1"/>
          <w:numId w:val="2"/>
        </w:numPr>
        <w:ind w:left="1667" w:hanging="318"/>
        <w:jc w:val="both"/>
        <w:outlineLvl w:val="1"/>
        <w:rPr>
          <w:rFonts w:ascii="Times New Roman" w:hAnsi="Times New Roman" w:cs="Times New Roman"/>
          <w:b/>
          <w:bCs/>
          <w:sz w:val="28"/>
          <w:szCs w:val="28"/>
          <w:lang w:val="uk-UA"/>
        </w:rPr>
      </w:pPr>
      <w:bookmarkStart w:id="3" w:name="_Toc221367811"/>
      <w:r w:rsidRPr="005B1496">
        <w:rPr>
          <w:rFonts w:ascii="Times New Roman" w:hAnsi="Times New Roman" w:cs="Times New Roman"/>
          <w:b/>
          <w:bCs/>
          <w:sz w:val="28"/>
          <w:szCs w:val="28"/>
          <w:lang w:val="uk-UA"/>
        </w:rPr>
        <w:lastRenderedPageBreak/>
        <w:t>МЕТА ТА ЗАВДАННЯ НАВЧАЛЬНОЇ ДИСЦИПЛІНИ</w:t>
      </w:r>
      <w:bookmarkEnd w:id="3"/>
    </w:p>
    <w:p w14:paraId="6182EAD6" w14:textId="77777777" w:rsidR="002971EF" w:rsidRPr="005B1496" w:rsidRDefault="002971EF" w:rsidP="00487796">
      <w:pPr>
        <w:jc w:val="both"/>
        <w:rPr>
          <w:rFonts w:ascii="Times New Roman" w:hAnsi="Times New Roman" w:cs="Times New Roman"/>
          <w:sz w:val="24"/>
          <w:szCs w:val="24"/>
          <w:lang w:val="uk-UA"/>
        </w:rPr>
      </w:pPr>
      <w:r w:rsidRPr="005B1496">
        <w:rPr>
          <w:rFonts w:ascii="Times New Roman" w:hAnsi="Times New Roman" w:cs="Times New Roman"/>
          <w:b/>
          <w:sz w:val="24"/>
          <w:szCs w:val="24"/>
          <w:lang w:val="uk-UA"/>
        </w:rPr>
        <w:t xml:space="preserve">Метою викладання навчальної дисципліни </w:t>
      </w:r>
      <w:r w:rsidRPr="005B1496">
        <w:rPr>
          <w:rFonts w:ascii="Times New Roman" w:hAnsi="Times New Roman" w:cs="Times New Roman"/>
          <w:sz w:val="24"/>
          <w:szCs w:val="24"/>
          <w:lang w:val="uk-UA"/>
        </w:rPr>
        <w:t>«</w:t>
      </w:r>
      <w:r w:rsidRPr="005B1496">
        <w:rPr>
          <w:rFonts w:ascii="Times New Roman" w:hAnsi="Times New Roman" w:cs="Times New Roman"/>
          <w:b/>
          <w:sz w:val="24"/>
          <w:szCs w:val="24"/>
          <w:lang w:val="uk-UA"/>
        </w:rPr>
        <w:t xml:space="preserve">Програмування» </w:t>
      </w:r>
      <w:r w:rsidRPr="005B1496">
        <w:rPr>
          <w:rFonts w:ascii="Times New Roman" w:hAnsi="Times New Roman" w:cs="Times New Roman"/>
          <w:sz w:val="24"/>
          <w:szCs w:val="24"/>
          <w:lang w:val="uk-UA"/>
        </w:rPr>
        <w:t>є: вивчення методів алгоритмізації, основ програмування на алгоритмічних мовах високого рівня і  використання отриманих навиків при вирішенні задач різних типів.</w:t>
      </w:r>
    </w:p>
    <w:p w14:paraId="76780E19" w14:textId="77777777" w:rsidR="002971EF" w:rsidRPr="005B1496" w:rsidRDefault="002971EF" w:rsidP="00487796">
      <w:pPr>
        <w:jc w:val="both"/>
        <w:rPr>
          <w:rFonts w:ascii="Times New Roman" w:hAnsi="Times New Roman" w:cs="Times New Roman"/>
          <w:sz w:val="24"/>
          <w:szCs w:val="24"/>
          <w:lang w:val="uk-UA"/>
        </w:rPr>
      </w:pPr>
      <w:r w:rsidRPr="005B1496">
        <w:rPr>
          <w:rFonts w:ascii="Times New Roman" w:hAnsi="Times New Roman" w:cs="Times New Roman"/>
          <w:b/>
          <w:sz w:val="24"/>
          <w:szCs w:val="24"/>
          <w:lang w:val="uk-UA"/>
        </w:rPr>
        <w:t xml:space="preserve">Основними завданнями вивчення дисципліни </w:t>
      </w:r>
      <w:r w:rsidRPr="005B1496">
        <w:rPr>
          <w:rFonts w:ascii="Times New Roman" w:hAnsi="Times New Roman" w:cs="Times New Roman"/>
          <w:sz w:val="24"/>
          <w:szCs w:val="24"/>
          <w:lang w:val="uk-UA"/>
        </w:rPr>
        <w:t>«</w:t>
      </w:r>
      <w:r w:rsidRPr="005B1496">
        <w:rPr>
          <w:rFonts w:ascii="Times New Roman" w:hAnsi="Times New Roman" w:cs="Times New Roman"/>
          <w:b/>
          <w:sz w:val="24"/>
          <w:szCs w:val="24"/>
          <w:lang w:val="uk-UA"/>
        </w:rPr>
        <w:t xml:space="preserve">Програмування» </w:t>
      </w:r>
      <w:r w:rsidRPr="005B1496">
        <w:rPr>
          <w:rFonts w:ascii="Times New Roman" w:hAnsi="Times New Roman" w:cs="Times New Roman"/>
          <w:sz w:val="24"/>
          <w:szCs w:val="24"/>
          <w:lang w:val="uk-UA"/>
        </w:rPr>
        <w:t>є:</w:t>
      </w:r>
    </w:p>
    <w:p w14:paraId="76C1C6AC" w14:textId="3AAA4921" w:rsidR="002971EF" w:rsidRPr="005B1496" w:rsidRDefault="002971EF" w:rsidP="00487796">
      <w:pPr>
        <w:numPr>
          <w:ilvl w:val="0"/>
          <w:numId w:val="1"/>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 xml:space="preserve">формування базових знань по алгоритмізації та програмуванню про стиль написання програм, про раціональні методи їх розробки и оптимізації, про стратегії відладки і тестування програм; </w:t>
      </w:r>
    </w:p>
    <w:p w14:paraId="02EF9C6A" w14:textId="77777777" w:rsidR="002971EF" w:rsidRPr="005B1496" w:rsidRDefault="002971EF" w:rsidP="00487796">
      <w:pPr>
        <w:numPr>
          <w:ilvl w:val="0"/>
          <w:numId w:val="1"/>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отримання базового рівня по програмуванню на мовах С, C++  з використанням простих типів даних, базових типів даних і масивів;</w:t>
      </w:r>
    </w:p>
    <w:p w14:paraId="3D503F96" w14:textId="77777777" w:rsidR="002971EF" w:rsidRPr="005B1496" w:rsidRDefault="002971EF" w:rsidP="00487796">
      <w:pPr>
        <w:numPr>
          <w:ilvl w:val="0"/>
          <w:numId w:val="1"/>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вивчення  структур даних в пам’яті  і в файлах і алгоритмів роботи з ними з використанням мов С; С++;</w:t>
      </w:r>
    </w:p>
    <w:p w14:paraId="4AA4365C" w14:textId="77777777" w:rsidR="002971EF" w:rsidRPr="005B1496" w:rsidRDefault="002971EF" w:rsidP="00487796">
      <w:pPr>
        <w:numPr>
          <w:ilvl w:val="0"/>
          <w:numId w:val="1"/>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знайомство с основними принципами організації зберігання та пошуку даних, алгоритмами сортування та пошуку;</w:t>
      </w:r>
    </w:p>
    <w:p w14:paraId="18C6423D" w14:textId="77777777" w:rsidR="002971EF" w:rsidRPr="005B1496" w:rsidRDefault="002971EF" w:rsidP="00487796">
      <w:pPr>
        <w:numPr>
          <w:ilvl w:val="0"/>
          <w:numId w:val="1"/>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 xml:space="preserve">придбання навиків використання базового набору фрагментів і алгоритмів у процесі розробки програм, навиків аналізу і “читання” програм; </w:t>
      </w:r>
    </w:p>
    <w:p w14:paraId="08E7D756" w14:textId="77777777" w:rsidR="002971EF" w:rsidRPr="005B1496" w:rsidRDefault="002971EF" w:rsidP="00487796">
      <w:pPr>
        <w:numPr>
          <w:ilvl w:val="0"/>
          <w:numId w:val="1"/>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 xml:space="preserve">вивчення основ технології програмування та методів рішення обчислювальних задач і задач обробки символьних даних; </w:t>
      </w:r>
    </w:p>
    <w:p w14:paraId="413CA20F" w14:textId="77777777" w:rsidR="002971EF" w:rsidRPr="005B1496" w:rsidRDefault="002971EF" w:rsidP="00487796">
      <w:pPr>
        <w:numPr>
          <w:ilvl w:val="0"/>
          <w:numId w:val="1"/>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формування рівня знань мови, який дозволяє вільно оперувати типами даних і змінними довільної складності, а також модульними алгоритмами їх обробки.</w:t>
      </w:r>
    </w:p>
    <w:p w14:paraId="4E21EC8B" w14:textId="77777777" w:rsidR="002971EF" w:rsidRPr="005B1496" w:rsidRDefault="002971EF" w:rsidP="00487796">
      <w:p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Згідно з вимогами освітньо-професійної програми здобувачі освіти повинні:</w:t>
      </w:r>
    </w:p>
    <w:p w14:paraId="067C7B33" w14:textId="77777777" w:rsidR="002971EF" w:rsidRPr="005B1496" w:rsidRDefault="002971EF" w:rsidP="00487796">
      <w:pPr>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знати:</w:t>
      </w:r>
    </w:p>
    <w:p w14:paraId="708EF9D0" w14:textId="77777777" w:rsidR="002971EF" w:rsidRPr="005B1496" w:rsidRDefault="002971EF" w:rsidP="00487796">
      <w:pPr>
        <w:numPr>
          <w:ilvl w:val="0"/>
          <w:numId w:val="3"/>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сучасні методи і засоби розробки алгоритмів і програм на мовах С, C++;</w:t>
      </w:r>
    </w:p>
    <w:p w14:paraId="381299CC" w14:textId="77777777" w:rsidR="002971EF" w:rsidRPr="005B1496" w:rsidRDefault="002971EF" w:rsidP="00487796">
      <w:pPr>
        <w:numPr>
          <w:ilvl w:val="0"/>
          <w:numId w:val="3"/>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синтаксис і семантику основних конструкцій мов С, С++;</w:t>
      </w:r>
    </w:p>
    <w:p w14:paraId="3CA2FD0D" w14:textId="77777777" w:rsidR="002971EF" w:rsidRPr="005B1496" w:rsidRDefault="002971EF" w:rsidP="00487796">
      <w:pPr>
        <w:numPr>
          <w:ilvl w:val="0"/>
          <w:numId w:val="3"/>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способи організації складних структур даних (масиви, структури, списки, дерева), основні методи представлення і алгоритми обробки цих даних;</w:t>
      </w:r>
    </w:p>
    <w:p w14:paraId="53D2C2AC" w14:textId="77777777" w:rsidR="002971EF" w:rsidRPr="005B1496" w:rsidRDefault="002971EF" w:rsidP="00487796">
      <w:pPr>
        <w:numPr>
          <w:ilvl w:val="0"/>
          <w:numId w:val="3"/>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особливості роботи з файлами у мові С;</w:t>
      </w:r>
    </w:p>
    <w:p w14:paraId="5783305A" w14:textId="77777777" w:rsidR="002971EF" w:rsidRPr="005B1496" w:rsidRDefault="002971EF" w:rsidP="00487796">
      <w:pPr>
        <w:numPr>
          <w:ilvl w:val="0"/>
          <w:numId w:val="3"/>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особливості технології розробки програм складної структури на мові С;</w:t>
      </w:r>
    </w:p>
    <w:p w14:paraId="5EE2CDCD" w14:textId="77777777" w:rsidR="002971EF" w:rsidRPr="005B1496" w:rsidRDefault="002971EF" w:rsidP="00487796">
      <w:pPr>
        <w:jc w:val="both"/>
        <w:rPr>
          <w:rFonts w:ascii="Times New Roman" w:hAnsi="Times New Roman" w:cs="Times New Roman"/>
          <w:sz w:val="24"/>
          <w:szCs w:val="24"/>
          <w:lang w:val="uk-UA"/>
        </w:rPr>
      </w:pPr>
      <w:r w:rsidRPr="005B1496">
        <w:rPr>
          <w:rFonts w:ascii="Times New Roman" w:hAnsi="Times New Roman" w:cs="Times New Roman"/>
          <w:b/>
          <w:bCs/>
          <w:iCs/>
          <w:sz w:val="24"/>
          <w:szCs w:val="24"/>
          <w:lang w:val="uk-UA"/>
        </w:rPr>
        <w:t>вміти</w:t>
      </w:r>
      <w:r w:rsidRPr="005B1496">
        <w:rPr>
          <w:rFonts w:ascii="Times New Roman" w:hAnsi="Times New Roman" w:cs="Times New Roman"/>
          <w:b/>
          <w:bCs/>
          <w:sz w:val="24"/>
          <w:szCs w:val="24"/>
          <w:lang w:val="uk-UA"/>
        </w:rPr>
        <w:t xml:space="preserve">: </w:t>
      </w:r>
    </w:p>
    <w:p w14:paraId="3DFE1AE6" w14:textId="77777777" w:rsidR="002971EF" w:rsidRPr="005B1496" w:rsidRDefault="002971EF" w:rsidP="00487796">
      <w:pPr>
        <w:numPr>
          <w:ilvl w:val="0"/>
          <w:numId w:val="4"/>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РН04. Використовувати знання математичних методів на рівні, необхідному для розв’язання типових задач програмної інженерії;</w:t>
      </w:r>
    </w:p>
    <w:p w14:paraId="585AB2D5" w14:textId="77777777" w:rsidR="002971EF" w:rsidRPr="005B1496" w:rsidRDefault="002971EF" w:rsidP="00487796">
      <w:pPr>
        <w:numPr>
          <w:ilvl w:val="0"/>
          <w:numId w:val="4"/>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РН05. Розробляти та супроводжувати програмне забезпечення;</w:t>
      </w:r>
    </w:p>
    <w:p w14:paraId="2A8B87F2" w14:textId="40B202B9" w:rsidR="002971EF" w:rsidRPr="005B1496" w:rsidRDefault="002971EF" w:rsidP="00487796">
      <w:pPr>
        <w:numPr>
          <w:ilvl w:val="0"/>
          <w:numId w:val="4"/>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РН10. Обирати та застосовувати ефективні методи оптимізації алгоритмів;</w:t>
      </w:r>
    </w:p>
    <w:p w14:paraId="037BC781" w14:textId="77777777" w:rsidR="002971EF" w:rsidRPr="005B1496" w:rsidRDefault="002971EF" w:rsidP="00487796">
      <w:pPr>
        <w:pStyle w:val="a4"/>
        <w:numPr>
          <w:ilvl w:val="0"/>
          <w:numId w:val="4"/>
        </w:numPr>
        <w:rPr>
          <w:rFonts w:eastAsia="Arial"/>
          <w:sz w:val="24"/>
          <w:szCs w:val="24"/>
          <w:lang w:eastAsia="ru-RU"/>
        </w:rPr>
      </w:pPr>
      <w:r w:rsidRPr="005B1496">
        <w:rPr>
          <w:rFonts w:eastAsia="Arial"/>
          <w:sz w:val="24"/>
          <w:szCs w:val="24"/>
          <w:lang w:eastAsia="ru-RU"/>
        </w:rPr>
        <w:t>РН17. Вміння демонструвати процеси та результати професійної діяльності, шляхом публічних презентацій та розробляючи пакети проектної документації, презентації, звіти.</w:t>
      </w:r>
    </w:p>
    <w:p w14:paraId="24A56BF0" w14:textId="5D9DA2CF" w:rsidR="002971EF" w:rsidRPr="005B1496" w:rsidRDefault="002971EF" w:rsidP="00487796">
      <w:pPr>
        <w:rPr>
          <w:rFonts w:ascii="Times New Roman" w:hAnsi="Times New Roman" w:cs="Times New Roman"/>
          <w:sz w:val="24"/>
          <w:szCs w:val="24"/>
        </w:rPr>
      </w:pPr>
      <w:r w:rsidRPr="005B1496">
        <w:rPr>
          <w:rFonts w:ascii="Times New Roman" w:hAnsi="Times New Roman" w:cs="Times New Roman"/>
          <w:b/>
          <w:sz w:val="24"/>
          <w:szCs w:val="24"/>
        </w:rPr>
        <w:t xml:space="preserve">Сформовані компетенції </w:t>
      </w:r>
    </w:p>
    <w:p w14:paraId="792AA3E3"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Загальні компетентності:</w:t>
      </w:r>
    </w:p>
    <w:p w14:paraId="73DE232A" w14:textId="77777777" w:rsidR="002971EF" w:rsidRPr="005B1496" w:rsidRDefault="002971EF" w:rsidP="00487796">
      <w:pPr>
        <w:numPr>
          <w:ilvl w:val="0"/>
          <w:numId w:val="6"/>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ЗК04. Здатність спілкуватися іноземною мовою;</w:t>
      </w:r>
    </w:p>
    <w:p w14:paraId="2BF7EB16" w14:textId="77777777" w:rsidR="002971EF" w:rsidRPr="005B1496" w:rsidRDefault="002971EF" w:rsidP="00487796">
      <w:pPr>
        <w:numPr>
          <w:ilvl w:val="0"/>
          <w:numId w:val="6"/>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ЗК05. Знання та розуміння предметної області та розуміння професійної діяльності;</w:t>
      </w:r>
    </w:p>
    <w:p w14:paraId="610262F6" w14:textId="77777777" w:rsidR="002971EF" w:rsidRPr="005B1496" w:rsidRDefault="002971EF" w:rsidP="00487796">
      <w:pPr>
        <w:numPr>
          <w:ilvl w:val="0"/>
          <w:numId w:val="6"/>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ЗК07. Здатність застосовувати знання у практичних ситуаціях;</w:t>
      </w:r>
    </w:p>
    <w:p w14:paraId="339B6B82"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Спеціальні (фахові) компетентності спеціальності:</w:t>
      </w:r>
    </w:p>
    <w:p w14:paraId="6C782288" w14:textId="77777777" w:rsidR="002971EF" w:rsidRPr="005B1496" w:rsidRDefault="002971EF" w:rsidP="00487796">
      <w:pPr>
        <w:numPr>
          <w:ilvl w:val="0"/>
          <w:numId w:val="2"/>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СК01. Здатність алгоритмічно та логічно мислити.</w:t>
      </w:r>
    </w:p>
    <w:p w14:paraId="57D1A01C" w14:textId="77777777" w:rsidR="002971EF" w:rsidRPr="005B1496" w:rsidRDefault="002971EF" w:rsidP="00487796">
      <w:pPr>
        <w:numPr>
          <w:ilvl w:val="0"/>
          <w:numId w:val="2"/>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СК02. Здатність вдосконалювати знання і навички в галузі інформаційних технологій та усвідомлення важливості навчання протягом усього життя.</w:t>
      </w:r>
    </w:p>
    <w:p w14:paraId="1FF830CF" w14:textId="77777777" w:rsidR="002971EF" w:rsidRPr="005B1496" w:rsidRDefault="002971EF" w:rsidP="00487796">
      <w:pPr>
        <w:numPr>
          <w:ilvl w:val="0"/>
          <w:numId w:val="2"/>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lastRenderedPageBreak/>
        <w:t>СК03. Здатність застосовувати теоретичні та емпіричні знання для розроблення, тестування, впровадження та супроводу програмного забезпечення.</w:t>
      </w:r>
    </w:p>
    <w:p w14:paraId="0F75387D" w14:textId="77777777" w:rsidR="002971EF" w:rsidRPr="005B1496" w:rsidRDefault="002971EF" w:rsidP="00487796">
      <w:pPr>
        <w:numPr>
          <w:ilvl w:val="0"/>
          <w:numId w:val="2"/>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СК07. Здатність розробляти модулі і компоненти програмного забезпечення за допомогою типових алгоритмів та інструментів.</w:t>
      </w:r>
    </w:p>
    <w:p w14:paraId="1F04CB3C" w14:textId="77777777" w:rsidR="002971EF" w:rsidRPr="005B1496" w:rsidRDefault="002971EF" w:rsidP="00487796">
      <w:pPr>
        <w:numPr>
          <w:ilvl w:val="0"/>
          <w:numId w:val="2"/>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 xml:space="preserve">СК08. Здатність забезпечувати інформаційну та функціональну безпеку програмного забезпечення. </w:t>
      </w:r>
    </w:p>
    <w:p w14:paraId="15F57CA4" w14:textId="77777777" w:rsidR="002971EF" w:rsidRPr="005B1496" w:rsidRDefault="002971EF" w:rsidP="00487796">
      <w:pPr>
        <w:numPr>
          <w:ilvl w:val="0"/>
          <w:numId w:val="2"/>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 xml:space="preserve">СК-9. Уміння готувати та презентувати документацію та методичні матеріали щодо програмного забезпечення.  </w:t>
      </w:r>
    </w:p>
    <w:p w14:paraId="05BB49C4" w14:textId="77777777" w:rsidR="002971EF" w:rsidRPr="005B1496" w:rsidRDefault="002971EF" w:rsidP="00487796">
      <w:pPr>
        <w:numPr>
          <w:ilvl w:val="0"/>
          <w:numId w:val="2"/>
        </w:numPr>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СК-16. Вміння з оформлення пакету проєктної документації, підготовки презентаційних матеріалів, публічного захисту проєктів та самопрезентації.</w:t>
      </w:r>
    </w:p>
    <w:p w14:paraId="7D09A1CA" w14:textId="77777777" w:rsidR="002971EF" w:rsidRPr="005B1496" w:rsidRDefault="002971EF" w:rsidP="00487796">
      <w:pPr>
        <w:ind w:left="643"/>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Форма підсумкового контролю успішності навчання:</w:t>
      </w:r>
    </w:p>
    <w:p w14:paraId="7590CE6C" w14:textId="77777777" w:rsidR="002971EF" w:rsidRPr="005B1496" w:rsidRDefault="002971EF" w:rsidP="00487796">
      <w:pPr>
        <w:numPr>
          <w:ilvl w:val="0"/>
          <w:numId w:val="7"/>
        </w:numPr>
        <w:jc w:val="both"/>
        <w:rPr>
          <w:rFonts w:ascii="Times New Roman" w:hAnsi="Times New Roman" w:cs="Times New Roman"/>
          <w:bCs/>
          <w:sz w:val="24"/>
          <w:szCs w:val="24"/>
          <w:lang w:val="uk-UA"/>
        </w:rPr>
      </w:pPr>
      <w:r w:rsidRPr="005B1496">
        <w:rPr>
          <w:rFonts w:ascii="Times New Roman" w:hAnsi="Times New Roman" w:cs="Times New Roman"/>
          <w:bCs/>
          <w:sz w:val="24"/>
          <w:szCs w:val="24"/>
          <w:lang w:val="uk-UA"/>
        </w:rPr>
        <w:t xml:space="preserve">залік </w:t>
      </w:r>
    </w:p>
    <w:p w14:paraId="4F4BF1CE" w14:textId="77777777" w:rsidR="002971EF" w:rsidRPr="005B1496" w:rsidRDefault="002971EF" w:rsidP="00487796">
      <w:pPr>
        <w:numPr>
          <w:ilvl w:val="0"/>
          <w:numId w:val="5"/>
        </w:numPr>
        <w:jc w:val="both"/>
        <w:rPr>
          <w:rFonts w:ascii="Times New Roman" w:hAnsi="Times New Roman" w:cs="Times New Roman"/>
          <w:bCs/>
          <w:sz w:val="24"/>
          <w:szCs w:val="24"/>
          <w:lang w:val="uk-UA"/>
        </w:rPr>
      </w:pPr>
      <w:r w:rsidRPr="005B1496">
        <w:rPr>
          <w:rFonts w:ascii="Times New Roman" w:hAnsi="Times New Roman" w:cs="Times New Roman"/>
          <w:bCs/>
          <w:sz w:val="24"/>
          <w:szCs w:val="24"/>
          <w:lang w:val="uk-UA"/>
        </w:rPr>
        <w:t>екзамен</w:t>
      </w:r>
    </w:p>
    <w:p w14:paraId="2F884D52" w14:textId="12B4A29F"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b/>
          <w:sz w:val="24"/>
          <w:szCs w:val="24"/>
          <w:lang w:val="uk-UA"/>
        </w:rPr>
        <w:t>На вивчення навчальної дисципліни відводиться 210 годин 7 кредити ECTS</w:t>
      </w:r>
      <w:r w:rsidRPr="005B1496">
        <w:rPr>
          <w:rFonts w:ascii="Times New Roman" w:hAnsi="Times New Roman" w:cs="Times New Roman"/>
          <w:sz w:val="24"/>
          <w:szCs w:val="24"/>
          <w:lang w:val="uk-UA"/>
        </w:rPr>
        <w:t>.</w:t>
      </w:r>
    </w:p>
    <w:p w14:paraId="36CF5D6B" w14:textId="77777777" w:rsidR="002971EF" w:rsidRPr="005B1496" w:rsidRDefault="002971EF" w:rsidP="00487796">
      <w:pPr>
        <w:spacing w:after="160" w:line="259" w:lineRule="auto"/>
        <w:rPr>
          <w:rFonts w:ascii="Times New Roman" w:hAnsi="Times New Roman" w:cs="Times New Roman"/>
          <w:sz w:val="24"/>
          <w:szCs w:val="24"/>
          <w:lang w:val="uk-UA"/>
        </w:rPr>
      </w:pPr>
      <w:r w:rsidRPr="005B1496">
        <w:rPr>
          <w:rFonts w:ascii="Times New Roman" w:hAnsi="Times New Roman" w:cs="Times New Roman"/>
          <w:sz w:val="24"/>
          <w:szCs w:val="24"/>
          <w:lang w:val="uk-UA"/>
        </w:rPr>
        <w:br w:type="page"/>
      </w:r>
    </w:p>
    <w:p w14:paraId="6A765B15" w14:textId="77777777" w:rsidR="002971EF" w:rsidRPr="005B1496" w:rsidRDefault="002971EF" w:rsidP="00030445">
      <w:pPr>
        <w:numPr>
          <w:ilvl w:val="1"/>
          <w:numId w:val="8"/>
        </w:numPr>
        <w:ind w:left="743" w:hanging="318"/>
        <w:jc w:val="both"/>
        <w:outlineLvl w:val="1"/>
        <w:rPr>
          <w:rFonts w:ascii="Times New Roman" w:hAnsi="Times New Roman" w:cs="Times New Roman"/>
          <w:b/>
          <w:bCs/>
          <w:sz w:val="28"/>
          <w:szCs w:val="28"/>
          <w:lang w:val="uk-UA"/>
        </w:rPr>
      </w:pPr>
      <w:bookmarkStart w:id="4" w:name="_Toc221367812"/>
      <w:r w:rsidRPr="005B1496">
        <w:rPr>
          <w:rFonts w:ascii="Times New Roman" w:hAnsi="Times New Roman" w:cs="Times New Roman"/>
          <w:b/>
          <w:bCs/>
          <w:sz w:val="28"/>
          <w:szCs w:val="28"/>
          <w:lang w:val="uk-UA"/>
        </w:rPr>
        <w:lastRenderedPageBreak/>
        <w:t>ІНФОРМАЦІЙНИЙ ОБСЯГ НАВЧАЛЬНОЇ ДИСЦИПЛІНИ</w:t>
      </w:r>
      <w:bookmarkEnd w:id="4"/>
    </w:p>
    <w:p w14:paraId="599121B9" w14:textId="77777777" w:rsidR="002971EF" w:rsidRPr="005B1496" w:rsidRDefault="002971EF" w:rsidP="00487796">
      <w:pPr>
        <w:ind w:left="643"/>
        <w:jc w:val="both"/>
        <w:rPr>
          <w:rFonts w:ascii="Times New Roman" w:hAnsi="Times New Roman" w:cs="Times New Roman"/>
          <w:b/>
          <w:sz w:val="24"/>
          <w:szCs w:val="24"/>
          <w:lang w:val="uk-UA"/>
        </w:rPr>
      </w:pPr>
    </w:p>
    <w:p w14:paraId="2FC7A208"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1. Основні поняття та означення</w:t>
      </w:r>
    </w:p>
    <w:p w14:paraId="189FCEFF"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1.1. Мова програмування, інтегроване середовище розробки. Історія і класифікація мов програмування .</w:t>
      </w:r>
    </w:p>
    <w:p w14:paraId="45D4C80E"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1.2. Компілятор, інтерпретатор</w:t>
      </w:r>
      <w:r w:rsidRPr="005B1496">
        <w:rPr>
          <w:rFonts w:ascii="Times New Roman" w:hAnsi="Times New Roman" w:cs="Times New Roman"/>
          <w:i/>
          <w:sz w:val="24"/>
          <w:szCs w:val="24"/>
          <w:lang w:val="uk-UA"/>
        </w:rPr>
        <w:t xml:space="preserve">, </w:t>
      </w:r>
      <w:r w:rsidRPr="005B1496">
        <w:rPr>
          <w:rFonts w:ascii="Times New Roman" w:hAnsi="Times New Roman" w:cs="Times New Roman"/>
          <w:sz w:val="24"/>
          <w:szCs w:val="24"/>
          <w:lang w:val="uk-UA"/>
        </w:rPr>
        <w:t>компонувальник. Структура і способи опису мов програмування високого рівня.</w:t>
      </w:r>
    </w:p>
    <w:p w14:paraId="0F0B9C80"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2. Елементи мови програмування</w:t>
      </w:r>
    </w:p>
    <w:p w14:paraId="4B7FA50E"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2.1. Вступ в програмування. Найпростіші програми.</w:t>
      </w:r>
    </w:p>
    <w:p w14:paraId="7AEBD9A8"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2.2. Типи даних і змінні. Знаходження суми двох чисел (ввід і вивід).</w:t>
      </w:r>
    </w:p>
    <w:p w14:paraId="4509FE7D"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2.3. Арифметичні вирази. Формати для виводу даних.</w:t>
      </w:r>
    </w:p>
    <w:p w14:paraId="2B74D003"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3. Керування порядком обчислень</w:t>
      </w:r>
    </w:p>
    <w:p w14:paraId="3B5CCB52"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3.1. Алгоритмічний вибір альтернатив (Умовний оператор if — else. Множинний вибір switch).</w:t>
      </w:r>
    </w:p>
    <w:p w14:paraId="71F0E686"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3.2. Циклічні алгоритми та програми (Цикл з відомою кількістю кроків  (for). Цикл з передумовою (while). Цикл з післяумовою (do — while). Достроковий вихід з циклу. Розрахунок сум послідовностей.)</w:t>
      </w:r>
    </w:p>
    <w:p w14:paraId="41C8856F"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4. Процедурно-орієнтоване програмування . Функції користувача</w:t>
      </w:r>
    </w:p>
    <w:p w14:paraId="44B3DCC0"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4.1. Підпрограми, їх різновиди та способи використання (Процедури. Функції користувача).</w:t>
      </w:r>
    </w:p>
    <w:p w14:paraId="43287B08"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4.2. Структура програм. Складові частини програми. Глобальні та локальні змінні.</w:t>
      </w:r>
    </w:p>
    <w:p w14:paraId="0304AE1D"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5. Основи алгоритмізації</w:t>
      </w:r>
    </w:p>
    <w:p w14:paraId="65983798"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5.1. Алгоритми і величини.  Лінійні обчислювальні алгоритми</w:t>
      </w:r>
    </w:p>
    <w:p w14:paraId="1B99B0BE"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5.2. Розгалуження і цикли в обчислювальних алгоритмах. Допоміжні алгоритми і процедури.</w:t>
      </w:r>
    </w:p>
    <w:p w14:paraId="721E306D"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6. Масиви</w:t>
      </w:r>
    </w:p>
    <w:p w14:paraId="0B34C9C6"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6.1. Одновимірні масиви</w:t>
      </w:r>
    </w:p>
    <w:p w14:paraId="032D744B"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6.2. Символьні строки. Стандартний ввід-вивід. Функції для роботи зі строками. Строки в функціях і процедурах.</w:t>
      </w:r>
    </w:p>
    <w:p w14:paraId="01D3200A"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6.3. Багатовимірні масиви</w:t>
      </w:r>
    </w:p>
    <w:p w14:paraId="1B80DB5B"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 xml:space="preserve">Тема 6.4. Массиви символьних строк. Оголошення і ініціалізація. Ввід-вивід. Сортуванн </w:t>
      </w:r>
    </w:p>
    <w:p w14:paraId="396BF39E"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7. Структури</w:t>
      </w:r>
    </w:p>
    <w:p w14:paraId="7D6DC41E"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7.1. Структури.</w:t>
      </w:r>
    </w:p>
    <w:p w14:paraId="7709BD4A"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7.2. Масиви структур.</w:t>
      </w:r>
    </w:p>
    <w:p w14:paraId="4BAFAC9A"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8. Покажчики</w:t>
      </w:r>
    </w:p>
    <w:p w14:paraId="2D7D7F5D"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8.1. Оголошення і ініціалізація змінної покажчика</w:t>
      </w:r>
    </w:p>
    <w:p w14:paraId="428BF072"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8.2. Масиви покажчиків. Покажчики на функцію.</w:t>
      </w:r>
    </w:p>
    <w:p w14:paraId="0D942134"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9. Робота з файлами</w:t>
      </w:r>
    </w:p>
    <w:p w14:paraId="06CA8EED"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9.1. Робота з текстовими файлами.</w:t>
      </w:r>
    </w:p>
    <w:p w14:paraId="23D9D511"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9.2. Створення файлу послідовного доступу.</w:t>
      </w:r>
    </w:p>
    <w:p w14:paraId="76CFC523"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9.3. Створення файлу довільного доступу</w:t>
      </w:r>
    </w:p>
    <w:p w14:paraId="1BCAD95C"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9.4. Робота з двійковими файлами.</w:t>
      </w:r>
    </w:p>
    <w:p w14:paraId="50016BD2" w14:textId="77777777" w:rsidR="002971EF" w:rsidRPr="005B1496" w:rsidRDefault="002971EF" w:rsidP="00487796">
      <w:pPr>
        <w:ind w:left="643"/>
        <w:jc w:val="both"/>
        <w:rPr>
          <w:rFonts w:ascii="Times New Roman" w:hAnsi="Times New Roman" w:cs="Times New Roman"/>
          <w:b/>
          <w:sz w:val="24"/>
          <w:szCs w:val="24"/>
          <w:lang w:val="uk-UA"/>
        </w:rPr>
      </w:pPr>
      <w:r w:rsidRPr="005B1496">
        <w:rPr>
          <w:rFonts w:ascii="Times New Roman" w:hAnsi="Times New Roman" w:cs="Times New Roman"/>
          <w:b/>
          <w:sz w:val="24"/>
          <w:szCs w:val="24"/>
          <w:lang w:val="uk-UA"/>
        </w:rPr>
        <w:t>Змістовий модуль 10. Динамічні структури даних</w:t>
      </w:r>
    </w:p>
    <w:p w14:paraId="6192497A"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10.1. Списки. Зв’язаний список.</w:t>
      </w:r>
    </w:p>
    <w:p w14:paraId="4419C6A1"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10.2. Стеки, черги, деки.</w:t>
      </w:r>
    </w:p>
    <w:p w14:paraId="2BE5EB40"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10.3. Дерева</w:t>
      </w:r>
    </w:p>
    <w:p w14:paraId="51C3BCC6" w14:textId="77777777" w:rsidR="002971EF" w:rsidRPr="005B1496" w:rsidRDefault="002971EF" w:rsidP="00487796">
      <w:pPr>
        <w:ind w:left="643"/>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Тема 10.4. Граф</w:t>
      </w:r>
    </w:p>
    <w:p w14:paraId="458139F3" w14:textId="77777777" w:rsidR="002971EF" w:rsidRPr="005B1496" w:rsidRDefault="002971EF" w:rsidP="00487796">
      <w:pPr>
        <w:ind w:left="643"/>
        <w:jc w:val="both"/>
        <w:rPr>
          <w:rFonts w:ascii="Times New Roman" w:hAnsi="Times New Roman" w:cs="Times New Roman"/>
          <w:sz w:val="24"/>
          <w:szCs w:val="24"/>
          <w:lang w:val="uk-UA"/>
        </w:rPr>
      </w:pPr>
    </w:p>
    <w:p w14:paraId="4BCDAEC1" w14:textId="77777777" w:rsidR="002971EF" w:rsidRPr="005B1496" w:rsidRDefault="002971EF" w:rsidP="00487796">
      <w:pPr>
        <w:ind w:left="643"/>
        <w:jc w:val="both"/>
        <w:rPr>
          <w:rFonts w:ascii="Times New Roman" w:hAnsi="Times New Roman" w:cs="Times New Roman"/>
          <w:sz w:val="24"/>
          <w:szCs w:val="24"/>
          <w:lang w:val="uk-UA"/>
        </w:rPr>
      </w:pPr>
    </w:p>
    <w:p w14:paraId="5A594ACA" w14:textId="77777777" w:rsidR="002971EF" w:rsidRPr="005B1496" w:rsidRDefault="002971EF" w:rsidP="00487796">
      <w:pPr>
        <w:ind w:left="643"/>
        <w:jc w:val="both"/>
        <w:rPr>
          <w:rFonts w:ascii="Times New Roman" w:hAnsi="Times New Roman" w:cs="Times New Roman"/>
          <w:sz w:val="24"/>
          <w:szCs w:val="24"/>
          <w:lang w:val="uk-UA"/>
        </w:rPr>
      </w:pPr>
    </w:p>
    <w:p w14:paraId="72F40F6B" w14:textId="77777777" w:rsidR="002971EF" w:rsidRPr="005B1496" w:rsidRDefault="002971EF" w:rsidP="00487796">
      <w:pPr>
        <w:ind w:left="643"/>
        <w:jc w:val="both"/>
        <w:rPr>
          <w:rFonts w:ascii="Times New Roman" w:hAnsi="Times New Roman" w:cs="Times New Roman"/>
          <w:sz w:val="24"/>
          <w:szCs w:val="24"/>
          <w:lang w:val="uk-UA"/>
        </w:rPr>
      </w:pPr>
    </w:p>
    <w:p w14:paraId="68CADDE0" w14:textId="142D1FD5" w:rsidR="002971EF" w:rsidRPr="00030445" w:rsidRDefault="002971EF" w:rsidP="00030445">
      <w:pPr>
        <w:pStyle w:val="a5"/>
        <w:numPr>
          <w:ilvl w:val="1"/>
          <w:numId w:val="8"/>
        </w:numPr>
        <w:ind w:left="743" w:hanging="318"/>
        <w:jc w:val="center"/>
        <w:outlineLvl w:val="1"/>
        <w:rPr>
          <w:b/>
          <w:bCs/>
          <w:sz w:val="28"/>
          <w:szCs w:val="28"/>
        </w:rPr>
      </w:pPr>
      <w:bookmarkStart w:id="5" w:name="_Toc221367813"/>
      <w:r w:rsidRPr="00030445">
        <w:rPr>
          <w:b/>
          <w:bCs/>
          <w:sz w:val="28"/>
          <w:szCs w:val="28"/>
        </w:rPr>
        <w:t>РОЗПОДІЛ</w:t>
      </w:r>
      <w:r w:rsidRPr="00030445">
        <w:rPr>
          <w:b/>
          <w:bCs/>
          <w:spacing w:val="-11"/>
          <w:sz w:val="28"/>
          <w:szCs w:val="28"/>
        </w:rPr>
        <w:t xml:space="preserve"> </w:t>
      </w:r>
      <w:r w:rsidRPr="00030445">
        <w:rPr>
          <w:b/>
          <w:bCs/>
          <w:sz w:val="28"/>
          <w:szCs w:val="28"/>
        </w:rPr>
        <w:t>ГОДИН</w:t>
      </w:r>
      <w:r w:rsidRPr="00030445">
        <w:rPr>
          <w:b/>
          <w:bCs/>
          <w:spacing w:val="-8"/>
          <w:sz w:val="28"/>
          <w:szCs w:val="28"/>
        </w:rPr>
        <w:t xml:space="preserve"> </w:t>
      </w:r>
      <w:r w:rsidRPr="00030445">
        <w:rPr>
          <w:b/>
          <w:bCs/>
          <w:sz w:val="28"/>
          <w:szCs w:val="28"/>
        </w:rPr>
        <w:t>ЗА</w:t>
      </w:r>
      <w:r w:rsidRPr="00030445">
        <w:rPr>
          <w:b/>
          <w:bCs/>
          <w:spacing w:val="-10"/>
          <w:sz w:val="28"/>
          <w:szCs w:val="28"/>
        </w:rPr>
        <w:t xml:space="preserve"> </w:t>
      </w:r>
      <w:r w:rsidRPr="00030445">
        <w:rPr>
          <w:b/>
          <w:bCs/>
          <w:sz w:val="28"/>
          <w:szCs w:val="28"/>
        </w:rPr>
        <w:t>ВИДАМИ</w:t>
      </w:r>
      <w:r w:rsidRPr="00030445">
        <w:rPr>
          <w:b/>
          <w:bCs/>
          <w:spacing w:val="-11"/>
          <w:sz w:val="28"/>
          <w:szCs w:val="28"/>
        </w:rPr>
        <w:t xml:space="preserve"> </w:t>
      </w:r>
      <w:r w:rsidRPr="00030445">
        <w:rPr>
          <w:b/>
          <w:bCs/>
          <w:sz w:val="28"/>
          <w:szCs w:val="28"/>
        </w:rPr>
        <w:t>ЗАНЯТЬ</w:t>
      </w:r>
      <w:r w:rsidRPr="00030445">
        <w:rPr>
          <w:b/>
          <w:bCs/>
          <w:spacing w:val="-11"/>
          <w:sz w:val="28"/>
          <w:szCs w:val="28"/>
        </w:rPr>
        <w:t xml:space="preserve"> </w:t>
      </w:r>
      <w:r w:rsidRPr="00030445">
        <w:rPr>
          <w:b/>
          <w:bCs/>
          <w:sz w:val="28"/>
          <w:szCs w:val="28"/>
        </w:rPr>
        <w:t>ВІДПОВІДНО</w:t>
      </w:r>
      <w:r w:rsidRPr="00030445">
        <w:rPr>
          <w:b/>
          <w:bCs/>
          <w:spacing w:val="-10"/>
          <w:sz w:val="28"/>
          <w:szCs w:val="28"/>
        </w:rPr>
        <w:t xml:space="preserve"> </w:t>
      </w:r>
      <w:r w:rsidRPr="00030445">
        <w:rPr>
          <w:b/>
          <w:bCs/>
          <w:sz w:val="28"/>
          <w:szCs w:val="28"/>
        </w:rPr>
        <w:t>ДО</w:t>
      </w:r>
      <w:r w:rsidRPr="00030445">
        <w:rPr>
          <w:b/>
          <w:bCs/>
          <w:spacing w:val="-77"/>
          <w:sz w:val="28"/>
          <w:szCs w:val="28"/>
        </w:rPr>
        <w:t xml:space="preserve"> </w:t>
      </w:r>
      <w:r w:rsidRPr="00030445">
        <w:rPr>
          <w:b/>
          <w:bCs/>
          <w:sz w:val="28"/>
          <w:szCs w:val="28"/>
        </w:rPr>
        <w:t>НАВЧАЛЬНОГО</w:t>
      </w:r>
      <w:r w:rsidRPr="00030445">
        <w:rPr>
          <w:b/>
          <w:bCs/>
          <w:spacing w:val="-2"/>
          <w:sz w:val="28"/>
          <w:szCs w:val="28"/>
        </w:rPr>
        <w:t xml:space="preserve"> </w:t>
      </w:r>
      <w:r w:rsidRPr="00030445">
        <w:rPr>
          <w:b/>
          <w:bCs/>
          <w:sz w:val="28"/>
          <w:szCs w:val="28"/>
        </w:rPr>
        <w:t>ПЛАНУ</w:t>
      </w:r>
      <w:bookmarkEnd w:id="5"/>
    </w:p>
    <w:p w14:paraId="49AECE97" w14:textId="77777777" w:rsidR="002971EF" w:rsidRPr="005B1496" w:rsidRDefault="002971EF" w:rsidP="00487796">
      <w:pPr>
        <w:jc w:val="center"/>
        <w:rPr>
          <w:rFonts w:ascii="Times New Roman" w:hAnsi="Times New Roman" w:cs="Times New Roman"/>
          <w:sz w:val="24"/>
        </w:rPr>
      </w:pPr>
    </w:p>
    <w:tbl>
      <w:tblPr>
        <w:tblW w:w="1046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34"/>
        <w:gridCol w:w="5528"/>
        <w:gridCol w:w="709"/>
        <w:gridCol w:w="709"/>
        <w:gridCol w:w="879"/>
        <w:gridCol w:w="709"/>
        <w:gridCol w:w="799"/>
      </w:tblGrid>
      <w:tr w:rsidR="002971EF" w:rsidRPr="005B1496" w14:paraId="616F2EFD" w14:textId="77777777" w:rsidTr="006240BE">
        <w:trPr>
          <w:trHeight w:hRule="exact" w:val="595"/>
          <w:tblHeader/>
        </w:trPr>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52384621" w14:textId="77777777" w:rsidR="002971EF" w:rsidRPr="005B1496" w:rsidRDefault="002971EF" w:rsidP="00487796">
            <w:pPr>
              <w:jc w:val="center"/>
              <w:rPr>
                <w:rStyle w:val="a7"/>
                <w:rFonts w:ascii="Times New Roman" w:hAnsi="Times New Roman" w:cs="Times New Roman"/>
                <w:sz w:val="28"/>
                <w:szCs w:val="28"/>
              </w:rPr>
            </w:pPr>
            <w:r w:rsidRPr="005B1496">
              <w:rPr>
                <w:rStyle w:val="a7"/>
                <w:rFonts w:ascii="Times New Roman" w:hAnsi="Times New Roman" w:cs="Times New Roman"/>
                <w:sz w:val="28"/>
                <w:szCs w:val="28"/>
              </w:rPr>
              <w:t>№</w:t>
            </w:r>
          </w:p>
          <w:p w14:paraId="53E74092" w14:textId="77777777" w:rsidR="002971EF" w:rsidRPr="005B1496" w:rsidRDefault="002971EF" w:rsidP="00487796">
            <w:pPr>
              <w:jc w:val="center"/>
              <w:rPr>
                <w:rStyle w:val="a7"/>
                <w:rFonts w:ascii="Times New Roman" w:hAnsi="Times New Roman" w:cs="Times New Roman"/>
                <w:sz w:val="28"/>
                <w:szCs w:val="28"/>
              </w:rPr>
            </w:pPr>
            <w:r w:rsidRPr="005B1496">
              <w:rPr>
                <w:rStyle w:val="a7"/>
                <w:rFonts w:ascii="Times New Roman" w:hAnsi="Times New Roman" w:cs="Times New Roman"/>
                <w:sz w:val="20"/>
                <w:szCs w:val="28"/>
              </w:rPr>
              <w:t>заняття</w:t>
            </w:r>
          </w:p>
        </w:tc>
        <w:tc>
          <w:tcPr>
            <w:tcW w:w="5528" w:type="dxa"/>
            <w:vMerge w:val="restart"/>
            <w:tcBorders>
              <w:top w:val="single" w:sz="4" w:space="0" w:color="000000"/>
              <w:left w:val="single" w:sz="4" w:space="0" w:color="000000"/>
              <w:bottom w:val="single" w:sz="4" w:space="0" w:color="000000"/>
              <w:right w:val="single" w:sz="4" w:space="0" w:color="000000"/>
            </w:tcBorders>
            <w:vAlign w:val="center"/>
          </w:tcPr>
          <w:p w14:paraId="69A5000C" w14:textId="77777777" w:rsidR="002971EF" w:rsidRPr="005B1496" w:rsidRDefault="002971EF" w:rsidP="00487796">
            <w:pPr>
              <w:jc w:val="center"/>
              <w:rPr>
                <w:rStyle w:val="a7"/>
                <w:rFonts w:ascii="Times New Roman" w:hAnsi="Times New Roman" w:cs="Times New Roman"/>
                <w:sz w:val="28"/>
                <w:szCs w:val="28"/>
              </w:rPr>
            </w:pPr>
            <w:r w:rsidRPr="005B1496">
              <w:rPr>
                <w:rStyle w:val="a7"/>
                <w:rFonts w:ascii="Times New Roman" w:hAnsi="Times New Roman" w:cs="Times New Roman"/>
                <w:sz w:val="28"/>
                <w:szCs w:val="28"/>
              </w:rPr>
              <w:t>Назва теми</w:t>
            </w:r>
          </w:p>
        </w:tc>
        <w:tc>
          <w:tcPr>
            <w:tcW w:w="3805" w:type="dxa"/>
            <w:gridSpan w:val="5"/>
            <w:tcBorders>
              <w:top w:val="single" w:sz="4" w:space="0" w:color="000000"/>
              <w:left w:val="single" w:sz="4" w:space="0" w:color="000000"/>
              <w:bottom w:val="single" w:sz="4" w:space="0" w:color="000000"/>
              <w:right w:val="single" w:sz="4" w:space="0" w:color="000000"/>
            </w:tcBorders>
            <w:vAlign w:val="center"/>
          </w:tcPr>
          <w:p w14:paraId="79FFB27C" w14:textId="77777777" w:rsidR="002971EF" w:rsidRPr="005B1496" w:rsidRDefault="002971EF" w:rsidP="00487796">
            <w:pPr>
              <w:jc w:val="center"/>
              <w:rPr>
                <w:rStyle w:val="a7"/>
                <w:rFonts w:ascii="Times New Roman" w:hAnsi="Times New Roman" w:cs="Times New Roman"/>
                <w:sz w:val="28"/>
                <w:szCs w:val="28"/>
              </w:rPr>
            </w:pPr>
            <w:r w:rsidRPr="005B1496">
              <w:rPr>
                <w:rStyle w:val="a7"/>
                <w:rFonts w:ascii="Times New Roman" w:hAnsi="Times New Roman" w:cs="Times New Roman"/>
                <w:sz w:val="28"/>
                <w:szCs w:val="28"/>
              </w:rPr>
              <w:t>Кількість годин</w:t>
            </w:r>
          </w:p>
        </w:tc>
      </w:tr>
      <w:tr w:rsidR="002971EF" w:rsidRPr="005B1496" w14:paraId="42628196" w14:textId="77777777" w:rsidTr="006240BE">
        <w:trPr>
          <w:cantSplit/>
          <w:trHeight w:hRule="exact" w:val="2514"/>
          <w:tblHeader/>
        </w:trPr>
        <w:tc>
          <w:tcPr>
            <w:tcW w:w="1134" w:type="dxa"/>
            <w:vMerge/>
            <w:tcBorders>
              <w:top w:val="single" w:sz="4" w:space="0" w:color="000000"/>
              <w:left w:val="single" w:sz="4" w:space="0" w:color="000000"/>
              <w:bottom w:val="single" w:sz="4" w:space="0" w:color="000000"/>
              <w:right w:val="single" w:sz="4" w:space="0" w:color="000000"/>
            </w:tcBorders>
            <w:vAlign w:val="center"/>
          </w:tcPr>
          <w:p w14:paraId="016A8824" w14:textId="77777777" w:rsidR="002971EF" w:rsidRPr="005B1496" w:rsidRDefault="002971EF" w:rsidP="00487796">
            <w:pPr>
              <w:jc w:val="center"/>
              <w:rPr>
                <w:rStyle w:val="a7"/>
                <w:rFonts w:ascii="Times New Roman" w:hAnsi="Times New Roman" w:cs="Times New Roman"/>
                <w:sz w:val="28"/>
                <w:szCs w:val="28"/>
              </w:rPr>
            </w:pPr>
          </w:p>
        </w:tc>
        <w:tc>
          <w:tcPr>
            <w:tcW w:w="5528" w:type="dxa"/>
            <w:vMerge/>
            <w:tcBorders>
              <w:top w:val="single" w:sz="4" w:space="0" w:color="000000"/>
              <w:left w:val="single" w:sz="4" w:space="0" w:color="000000"/>
              <w:bottom w:val="single" w:sz="4" w:space="0" w:color="000000"/>
              <w:right w:val="single" w:sz="4" w:space="0" w:color="000000"/>
            </w:tcBorders>
            <w:vAlign w:val="center"/>
          </w:tcPr>
          <w:p w14:paraId="6EF57397" w14:textId="77777777" w:rsidR="002971EF" w:rsidRPr="005B1496" w:rsidRDefault="002971EF" w:rsidP="00487796">
            <w:pPr>
              <w:jc w:val="center"/>
              <w:rPr>
                <w:rStyle w:val="a7"/>
                <w:rFonts w:ascii="Times New Roman" w:hAnsi="Times New Roman" w:cs="Times New Roman"/>
                <w:sz w:val="28"/>
                <w:szCs w:val="28"/>
              </w:rPr>
            </w:pPr>
          </w:p>
        </w:tc>
        <w:tc>
          <w:tcPr>
            <w:tcW w:w="709" w:type="dxa"/>
            <w:tcBorders>
              <w:top w:val="single" w:sz="4" w:space="0" w:color="000000"/>
              <w:left w:val="single" w:sz="4" w:space="0" w:color="000000"/>
              <w:bottom w:val="single" w:sz="4" w:space="0" w:color="000000"/>
              <w:right w:val="single" w:sz="4" w:space="0" w:color="000000"/>
            </w:tcBorders>
            <w:textDirection w:val="btLr"/>
            <w:vAlign w:val="center"/>
          </w:tcPr>
          <w:p w14:paraId="59604FA2" w14:textId="77777777" w:rsidR="002971EF" w:rsidRPr="005B1496" w:rsidRDefault="002971EF"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Лекції</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tcPr>
          <w:p w14:paraId="5EDBCEE5" w14:textId="77777777" w:rsidR="002971EF" w:rsidRPr="005B1496" w:rsidRDefault="002971EF"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Семінарські та практичні заняття</w:t>
            </w:r>
          </w:p>
        </w:tc>
        <w:tc>
          <w:tcPr>
            <w:tcW w:w="879" w:type="dxa"/>
            <w:tcBorders>
              <w:top w:val="single" w:sz="4" w:space="0" w:color="000000"/>
              <w:left w:val="single" w:sz="4" w:space="0" w:color="000000"/>
              <w:bottom w:val="single" w:sz="4" w:space="0" w:color="000000"/>
              <w:right w:val="single" w:sz="4" w:space="0" w:color="000000"/>
            </w:tcBorders>
            <w:textDirection w:val="btLr"/>
            <w:vAlign w:val="center"/>
          </w:tcPr>
          <w:p w14:paraId="319D0740" w14:textId="77777777" w:rsidR="002971EF" w:rsidRPr="005B1496" w:rsidRDefault="002971EF"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Лабораторні роботи</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tcPr>
          <w:p w14:paraId="702BF6D7" w14:textId="77777777" w:rsidR="002971EF" w:rsidRPr="005B1496" w:rsidRDefault="002971EF"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Самостійне вивчення</w:t>
            </w:r>
          </w:p>
        </w:tc>
        <w:tc>
          <w:tcPr>
            <w:tcW w:w="799" w:type="dxa"/>
            <w:tcBorders>
              <w:top w:val="single" w:sz="4" w:space="0" w:color="000000"/>
              <w:left w:val="single" w:sz="4" w:space="0" w:color="000000"/>
              <w:bottom w:val="single" w:sz="4" w:space="0" w:color="000000"/>
              <w:right w:val="single" w:sz="4" w:space="0" w:color="000000"/>
            </w:tcBorders>
            <w:textDirection w:val="btLr"/>
            <w:vAlign w:val="center"/>
          </w:tcPr>
          <w:p w14:paraId="61A99914" w14:textId="77777777" w:rsidR="002971EF" w:rsidRPr="005B1496" w:rsidRDefault="002971EF"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Всього</w:t>
            </w:r>
          </w:p>
        </w:tc>
      </w:tr>
      <w:tr w:rsidR="002971EF" w:rsidRPr="005B1496" w14:paraId="4D0F7AA5" w14:textId="77777777" w:rsidTr="006240BE">
        <w:tc>
          <w:tcPr>
            <w:tcW w:w="10467" w:type="dxa"/>
            <w:gridSpan w:val="7"/>
            <w:tcBorders>
              <w:top w:val="single" w:sz="4" w:space="0" w:color="000000"/>
              <w:left w:val="single" w:sz="4" w:space="0" w:color="000000"/>
              <w:bottom w:val="single" w:sz="4" w:space="0" w:color="000000"/>
              <w:right w:val="single" w:sz="4" w:space="0" w:color="000000"/>
            </w:tcBorders>
          </w:tcPr>
          <w:p w14:paraId="581231DB" w14:textId="77777777" w:rsidR="002971EF" w:rsidRPr="005B1496" w:rsidRDefault="002971EF" w:rsidP="00487796">
            <w:pPr>
              <w:jc w:val="center"/>
              <w:rPr>
                <w:rFonts w:ascii="Times New Roman" w:hAnsi="Times New Roman" w:cs="Times New Roman"/>
                <w:color w:val="FF0000"/>
              </w:rPr>
            </w:pPr>
            <w:r w:rsidRPr="005B1496">
              <w:rPr>
                <w:rFonts w:ascii="Times New Roman" w:hAnsi="Times New Roman" w:cs="Times New Roman"/>
                <w:b/>
              </w:rPr>
              <w:t>Змістовий модуль 1. Основні поняття та означення</w:t>
            </w:r>
          </w:p>
        </w:tc>
      </w:tr>
      <w:tr w:rsidR="002971EF" w:rsidRPr="005B1496" w14:paraId="7B506987"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65E0EED8"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1</w:t>
            </w:r>
          </w:p>
        </w:tc>
        <w:tc>
          <w:tcPr>
            <w:tcW w:w="5528" w:type="dxa"/>
            <w:tcBorders>
              <w:top w:val="single" w:sz="4" w:space="0" w:color="000000"/>
              <w:left w:val="single" w:sz="4" w:space="0" w:color="000000"/>
              <w:bottom w:val="single" w:sz="4" w:space="0" w:color="000000"/>
              <w:right w:val="single" w:sz="4" w:space="0" w:color="000000"/>
            </w:tcBorders>
          </w:tcPr>
          <w:p w14:paraId="0137CBAF"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1.1</w:t>
            </w:r>
            <w:r w:rsidRPr="005B1496">
              <w:rPr>
                <w:rFonts w:ascii="Times New Roman" w:hAnsi="Times New Roman" w:cs="Times New Roman"/>
                <w:color w:val="FF0000"/>
              </w:rPr>
              <w:t xml:space="preserve">. </w:t>
            </w:r>
            <w:r w:rsidRPr="005B1496">
              <w:rPr>
                <w:rFonts w:ascii="Times New Roman" w:hAnsi="Times New Roman" w:cs="Times New Roman"/>
              </w:rPr>
              <w:t>Мова програмування, інтегроване середовище розробки. Історія і класифікація мов програмування .</w:t>
            </w:r>
          </w:p>
        </w:tc>
        <w:tc>
          <w:tcPr>
            <w:tcW w:w="709" w:type="dxa"/>
            <w:tcBorders>
              <w:top w:val="single" w:sz="4" w:space="0" w:color="000000"/>
              <w:left w:val="single" w:sz="4" w:space="0" w:color="000000"/>
              <w:bottom w:val="single" w:sz="4" w:space="0" w:color="000000"/>
              <w:right w:val="single" w:sz="4" w:space="0" w:color="000000"/>
            </w:tcBorders>
            <w:vAlign w:val="center"/>
          </w:tcPr>
          <w:p w14:paraId="548DABAD"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2</w:t>
            </w:r>
          </w:p>
        </w:tc>
        <w:tc>
          <w:tcPr>
            <w:tcW w:w="709" w:type="dxa"/>
            <w:tcBorders>
              <w:top w:val="single" w:sz="4" w:space="0" w:color="000000"/>
              <w:left w:val="single" w:sz="4" w:space="0" w:color="000000"/>
              <w:right w:val="single" w:sz="4" w:space="0" w:color="000000"/>
            </w:tcBorders>
            <w:shd w:val="clear" w:color="auto" w:fill="auto"/>
            <w:vAlign w:val="center"/>
          </w:tcPr>
          <w:p w14:paraId="59FFE10B" w14:textId="77777777" w:rsidR="002971EF" w:rsidRPr="005B1496" w:rsidRDefault="002971EF" w:rsidP="00487796">
            <w:pPr>
              <w:jc w:val="center"/>
              <w:rPr>
                <w:rFonts w:ascii="Times New Roman" w:hAnsi="Times New Roman" w:cs="Times New Roman"/>
              </w:rPr>
            </w:pPr>
          </w:p>
        </w:tc>
        <w:tc>
          <w:tcPr>
            <w:tcW w:w="879" w:type="dxa"/>
            <w:tcBorders>
              <w:top w:val="single" w:sz="4" w:space="0" w:color="000000"/>
              <w:left w:val="single" w:sz="4" w:space="0" w:color="000000"/>
              <w:right w:val="single" w:sz="4" w:space="0" w:color="000000"/>
            </w:tcBorders>
            <w:shd w:val="clear" w:color="auto" w:fill="auto"/>
            <w:vAlign w:val="center"/>
          </w:tcPr>
          <w:p w14:paraId="48693617"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74CFB0F"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2F4814BD"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8</w:t>
            </w:r>
          </w:p>
        </w:tc>
      </w:tr>
      <w:tr w:rsidR="002971EF" w:rsidRPr="005B1496" w14:paraId="1A8AB10D"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56ED5C33"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2</w:t>
            </w:r>
          </w:p>
        </w:tc>
        <w:tc>
          <w:tcPr>
            <w:tcW w:w="5528" w:type="dxa"/>
            <w:tcBorders>
              <w:top w:val="single" w:sz="4" w:space="0" w:color="000000"/>
              <w:left w:val="single" w:sz="4" w:space="0" w:color="000000"/>
              <w:bottom w:val="single" w:sz="4" w:space="0" w:color="000000"/>
              <w:right w:val="single" w:sz="4" w:space="0" w:color="000000"/>
            </w:tcBorders>
          </w:tcPr>
          <w:p w14:paraId="6AF6E99D" w14:textId="77777777" w:rsidR="002971EF" w:rsidRPr="005B1496" w:rsidRDefault="002971EF" w:rsidP="00487796">
            <w:pPr>
              <w:jc w:val="both"/>
              <w:rPr>
                <w:rFonts w:ascii="Times New Roman" w:hAnsi="Times New Roman" w:cs="Times New Roman"/>
              </w:rPr>
            </w:pPr>
            <w:r w:rsidRPr="005B1496">
              <w:rPr>
                <w:rFonts w:ascii="Times New Roman" w:hAnsi="Times New Roman" w:cs="Times New Roman"/>
              </w:rPr>
              <w:t xml:space="preserve">Тема 1.2. </w:t>
            </w:r>
            <w:r w:rsidRPr="005B1496">
              <w:rPr>
                <w:rFonts w:ascii="Times New Roman" w:hAnsi="Times New Roman" w:cs="Times New Roman"/>
                <w:bCs/>
              </w:rPr>
              <w:t>Компілятор, інтерпретатор, компонувальник. Структура і способи опису мов програмування високого рівня.</w:t>
            </w:r>
          </w:p>
        </w:tc>
        <w:tc>
          <w:tcPr>
            <w:tcW w:w="709" w:type="dxa"/>
            <w:tcBorders>
              <w:top w:val="single" w:sz="4" w:space="0" w:color="000000"/>
              <w:left w:val="single" w:sz="4" w:space="0" w:color="000000"/>
              <w:bottom w:val="single" w:sz="4" w:space="0" w:color="000000"/>
              <w:right w:val="single" w:sz="4" w:space="0" w:color="000000"/>
            </w:tcBorders>
            <w:vAlign w:val="center"/>
          </w:tcPr>
          <w:p w14:paraId="1D6D2B1E" w14:textId="77777777" w:rsidR="002971EF" w:rsidRPr="005B1496" w:rsidRDefault="002971EF" w:rsidP="00487796">
            <w:pPr>
              <w:jc w:val="center"/>
              <w:rPr>
                <w:rFonts w:ascii="Times New Roman" w:hAnsi="Times New Roman" w:cs="Times New Roman"/>
              </w:rPr>
            </w:pPr>
          </w:p>
        </w:tc>
        <w:tc>
          <w:tcPr>
            <w:tcW w:w="709" w:type="dxa"/>
            <w:tcBorders>
              <w:left w:val="single" w:sz="4" w:space="0" w:color="000000"/>
              <w:right w:val="single" w:sz="4" w:space="0" w:color="000000"/>
            </w:tcBorders>
            <w:shd w:val="clear" w:color="auto" w:fill="auto"/>
            <w:vAlign w:val="center"/>
          </w:tcPr>
          <w:p w14:paraId="001BD3C7"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2</w:t>
            </w:r>
          </w:p>
        </w:tc>
        <w:tc>
          <w:tcPr>
            <w:tcW w:w="879" w:type="dxa"/>
            <w:tcBorders>
              <w:left w:val="single" w:sz="4" w:space="0" w:color="000000"/>
              <w:right w:val="single" w:sz="4" w:space="0" w:color="000000"/>
            </w:tcBorders>
            <w:shd w:val="clear" w:color="auto" w:fill="auto"/>
            <w:vAlign w:val="center"/>
          </w:tcPr>
          <w:p w14:paraId="46981D69"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4AD0DC0"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0DF5675A"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8</w:t>
            </w:r>
          </w:p>
        </w:tc>
      </w:tr>
      <w:tr w:rsidR="002971EF" w:rsidRPr="005B1496" w14:paraId="0D12B9A4" w14:textId="77777777" w:rsidTr="006240BE">
        <w:tc>
          <w:tcPr>
            <w:tcW w:w="6662" w:type="dxa"/>
            <w:gridSpan w:val="2"/>
            <w:tcBorders>
              <w:top w:val="single" w:sz="4" w:space="0" w:color="000000"/>
              <w:left w:val="single" w:sz="4" w:space="0" w:color="000000"/>
              <w:bottom w:val="single" w:sz="4" w:space="0" w:color="000000"/>
              <w:right w:val="single" w:sz="4" w:space="0" w:color="000000"/>
            </w:tcBorders>
          </w:tcPr>
          <w:p w14:paraId="55B712E4" w14:textId="77777777" w:rsidR="002971EF" w:rsidRPr="005B1496" w:rsidRDefault="002971EF" w:rsidP="00487796">
            <w:pPr>
              <w:rPr>
                <w:rFonts w:ascii="Times New Roman" w:hAnsi="Times New Roman" w:cs="Times New Roman"/>
                <w:b/>
              </w:rPr>
            </w:pPr>
            <w:r w:rsidRPr="005B1496">
              <w:rPr>
                <w:rFonts w:ascii="Times New Roman" w:hAnsi="Times New Roman" w:cs="Times New Roman"/>
                <w:b/>
              </w:rPr>
              <w:t>Разом за змістовим модулем 1</w:t>
            </w:r>
          </w:p>
        </w:tc>
        <w:tc>
          <w:tcPr>
            <w:tcW w:w="709" w:type="dxa"/>
            <w:tcBorders>
              <w:top w:val="single" w:sz="4" w:space="0" w:color="000000"/>
              <w:left w:val="single" w:sz="4" w:space="0" w:color="000000"/>
              <w:bottom w:val="single" w:sz="4" w:space="0" w:color="000000"/>
              <w:right w:val="single" w:sz="4" w:space="0" w:color="000000"/>
            </w:tcBorders>
            <w:vAlign w:val="center"/>
          </w:tcPr>
          <w:p w14:paraId="6B5CA67E"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2</w:t>
            </w:r>
          </w:p>
        </w:tc>
        <w:tc>
          <w:tcPr>
            <w:tcW w:w="709" w:type="dxa"/>
            <w:tcBorders>
              <w:left w:val="single" w:sz="4" w:space="0" w:color="000000"/>
              <w:bottom w:val="single" w:sz="4" w:space="0" w:color="000000"/>
              <w:right w:val="single" w:sz="4" w:space="0" w:color="000000"/>
            </w:tcBorders>
            <w:shd w:val="clear" w:color="auto" w:fill="auto"/>
            <w:vAlign w:val="center"/>
          </w:tcPr>
          <w:p w14:paraId="5C6C1EAA"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2</w:t>
            </w:r>
          </w:p>
        </w:tc>
        <w:tc>
          <w:tcPr>
            <w:tcW w:w="879" w:type="dxa"/>
            <w:tcBorders>
              <w:left w:val="single" w:sz="4" w:space="0" w:color="000000"/>
              <w:bottom w:val="single" w:sz="4" w:space="0" w:color="000000"/>
              <w:right w:val="single" w:sz="4" w:space="0" w:color="000000"/>
            </w:tcBorders>
            <w:shd w:val="clear" w:color="auto" w:fill="auto"/>
            <w:vAlign w:val="center"/>
          </w:tcPr>
          <w:p w14:paraId="3AE1595E"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22E3D6B"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12</w:t>
            </w:r>
          </w:p>
        </w:tc>
        <w:tc>
          <w:tcPr>
            <w:tcW w:w="799" w:type="dxa"/>
            <w:tcBorders>
              <w:top w:val="single" w:sz="4" w:space="0" w:color="000000"/>
              <w:left w:val="single" w:sz="4" w:space="0" w:color="000000"/>
              <w:bottom w:val="single" w:sz="4" w:space="0" w:color="000000"/>
              <w:right w:val="single" w:sz="4" w:space="0" w:color="000000"/>
            </w:tcBorders>
            <w:vAlign w:val="center"/>
          </w:tcPr>
          <w:p w14:paraId="72F71CA4"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16</w:t>
            </w:r>
          </w:p>
        </w:tc>
      </w:tr>
      <w:tr w:rsidR="002971EF" w:rsidRPr="005B1496" w14:paraId="1CD0BDBE" w14:textId="77777777" w:rsidTr="006240BE">
        <w:tc>
          <w:tcPr>
            <w:tcW w:w="10467" w:type="dxa"/>
            <w:gridSpan w:val="7"/>
            <w:tcBorders>
              <w:top w:val="single" w:sz="4" w:space="0" w:color="000000"/>
              <w:left w:val="single" w:sz="4" w:space="0" w:color="000000"/>
              <w:bottom w:val="single" w:sz="4" w:space="0" w:color="000000"/>
              <w:right w:val="single" w:sz="4" w:space="0" w:color="000000"/>
            </w:tcBorders>
            <w:vAlign w:val="center"/>
          </w:tcPr>
          <w:p w14:paraId="22687803"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 xml:space="preserve">Змістовий модуль 2. </w:t>
            </w:r>
            <w:r w:rsidRPr="005B1496">
              <w:rPr>
                <w:rFonts w:ascii="Times New Roman" w:hAnsi="Times New Roman" w:cs="Times New Roman"/>
                <w:b/>
                <w:sz w:val="24"/>
              </w:rPr>
              <w:t>Елементи мови програмування</w:t>
            </w:r>
          </w:p>
        </w:tc>
      </w:tr>
      <w:tr w:rsidR="002971EF" w:rsidRPr="005B1496" w14:paraId="718815D6"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0F0BF3C6"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3/4</w:t>
            </w:r>
          </w:p>
        </w:tc>
        <w:tc>
          <w:tcPr>
            <w:tcW w:w="5528" w:type="dxa"/>
            <w:tcBorders>
              <w:top w:val="single" w:sz="4" w:space="0" w:color="000000"/>
              <w:left w:val="single" w:sz="4" w:space="0" w:color="000000"/>
              <w:bottom w:val="single" w:sz="4" w:space="0" w:color="000000"/>
              <w:right w:val="single" w:sz="4" w:space="0" w:color="000000"/>
            </w:tcBorders>
          </w:tcPr>
          <w:p w14:paraId="5893ACEC"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2.1. Вступ в програмування. Найпростіші програми.</w:t>
            </w:r>
          </w:p>
        </w:tc>
        <w:tc>
          <w:tcPr>
            <w:tcW w:w="709" w:type="dxa"/>
            <w:tcBorders>
              <w:top w:val="single" w:sz="4" w:space="0" w:color="000000"/>
              <w:left w:val="single" w:sz="4" w:space="0" w:color="000000"/>
              <w:bottom w:val="single" w:sz="4" w:space="0" w:color="000000"/>
              <w:right w:val="single" w:sz="4" w:space="0" w:color="000000"/>
            </w:tcBorders>
            <w:vAlign w:val="center"/>
          </w:tcPr>
          <w:p w14:paraId="345DCA34"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top w:val="single" w:sz="4" w:space="0" w:color="000000"/>
              <w:left w:val="single" w:sz="4" w:space="0" w:color="000000"/>
              <w:right w:val="single" w:sz="4" w:space="0" w:color="000000"/>
            </w:tcBorders>
            <w:shd w:val="clear" w:color="auto" w:fill="auto"/>
            <w:vAlign w:val="center"/>
          </w:tcPr>
          <w:p w14:paraId="0D22F905"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2</w:t>
            </w:r>
          </w:p>
        </w:tc>
        <w:tc>
          <w:tcPr>
            <w:tcW w:w="879" w:type="dxa"/>
            <w:tcBorders>
              <w:top w:val="single" w:sz="4" w:space="0" w:color="000000"/>
              <w:left w:val="single" w:sz="4" w:space="0" w:color="000000"/>
              <w:right w:val="single" w:sz="4" w:space="0" w:color="000000"/>
            </w:tcBorders>
            <w:shd w:val="clear" w:color="auto" w:fill="auto"/>
            <w:vAlign w:val="center"/>
          </w:tcPr>
          <w:p w14:paraId="11B7FD46"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A7C32B5"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69B22025"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10</w:t>
            </w:r>
          </w:p>
        </w:tc>
      </w:tr>
      <w:tr w:rsidR="002971EF" w:rsidRPr="005B1496" w14:paraId="379BA6EB"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0CBAB040"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5/6/7</w:t>
            </w:r>
          </w:p>
        </w:tc>
        <w:tc>
          <w:tcPr>
            <w:tcW w:w="5528" w:type="dxa"/>
            <w:tcBorders>
              <w:top w:val="single" w:sz="4" w:space="0" w:color="000000"/>
              <w:left w:val="single" w:sz="4" w:space="0" w:color="000000"/>
              <w:bottom w:val="single" w:sz="4" w:space="0" w:color="000000"/>
              <w:right w:val="single" w:sz="4" w:space="0" w:color="000000"/>
            </w:tcBorders>
          </w:tcPr>
          <w:p w14:paraId="71084450"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2.2. Типи даних і змінні. Знаходження суми двох чисел (ввід і вивід).</w:t>
            </w:r>
          </w:p>
        </w:tc>
        <w:tc>
          <w:tcPr>
            <w:tcW w:w="709" w:type="dxa"/>
            <w:tcBorders>
              <w:top w:val="single" w:sz="4" w:space="0" w:color="000000"/>
              <w:left w:val="single" w:sz="4" w:space="0" w:color="000000"/>
              <w:bottom w:val="single" w:sz="4" w:space="0" w:color="000000"/>
              <w:right w:val="single" w:sz="4" w:space="0" w:color="000000"/>
            </w:tcBorders>
            <w:vAlign w:val="center"/>
          </w:tcPr>
          <w:p w14:paraId="6531B2B0"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3EA0ED11"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4</w:t>
            </w:r>
          </w:p>
        </w:tc>
        <w:tc>
          <w:tcPr>
            <w:tcW w:w="879" w:type="dxa"/>
            <w:tcBorders>
              <w:left w:val="single" w:sz="4" w:space="0" w:color="000000"/>
              <w:right w:val="single" w:sz="4" w:space="0" w:color="000000"/>
            </w:tcBorders>
            <w:shd w:val="clear" w:color="auto" w:fill="auto"/>
            <w:vAlign w:val="center"/>
          </w:tcPr>
          <w:p w14:paraId="3EB38AEE"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8E5999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6B40FFA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12</w:t>
            </w:r>
          </w:p>
        </w:tc>
      </w:tr>
      <w:tr w:rsidR="002971EF" w:rsidRPr="005B1496" w14:paraId="0B5E294D"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695F60B5" w14:textId="77777777" w:rsidR="002971EF" w:rsidRPr="005B1496" w:rsidRDefault="002971EF" w:rsidP="00487796">
            <w:pPr>
              <w:jc w:val="center"/>
              <w:rPr>
                <w:rFonts w:ascii="Times New Roman" w:hAnsi="Times New Roman" w:cs="Times New Roman"/>
                <w:sz w:val="28"/>
                <w:szCs w:val="28"/>
              </w:rPr>
            </w:pPr>
            <w:r w:rsidRPr="005B1496">
              <w:rPr>
                <w:rFonts w:ascii="Times New Roman" w:hAnsi="Times New Roman" w:cs="Times New Roman"/>
                <w:szCs w:val="28"/>
              </w:rPr>
              <w:t>8/9</w:t>
            </w:r>
          </w:p>
        </w:tc>
        <w:tc>
          <w:tcPr>
            <w:tcW w:w="5528" w:type="dxa"/>
            <w:tcBorders>
              <w:top w:val="single" w:sz="4" w:space="0" w:color="000000"/>
              <w:left w:val="single" w:sz="4" w:space="0" w:color="000000"/>
              <w:bottom w:val="single" w:sz="4" w:space="0" w:color="000000"/>
              <w:right w:val="single" w:sz="4" w:space="0" w:color="000000"/>
            </w:tcBorders>
          </w:tcPr>
          <w:p w14:paraId="0B0DE9B5"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2.3. Арифметичні вирази. Формати для виводу даних.</w:t>
            </w:r>
          </w:p>
        </w:tc>
        <w:tc>
          <w:tcPr>
            <w:tcW w:w="709" w:type="dxa"/>
            <w:tcBorders>
              <w:top w:val="single" w:sz="4" w:space="0" w:color="000000"/>
              <w:left w:val="single" w:sz="4" w:space="0" w:color="000000"/>
              <w:bottom w:val="single" w:sz="4" w:space="0" w:color="000000"/>
              <w:right w:val="single" w:sz="4" w:space="0" w:color="000000"/>
            </w:tcBorders>
            <w:vAlign w:val="center"/>
          </w:tcPr>
          <w:p w14:paraId="2FCB7216" w14:textId="77777777" w:rsidR="002971EF" w:rsidRPr="005B1496" w:rsidRDefault="002971EF"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2AE48BB6" w14:textId="77777777" w:rsidR="002971EF" w:rsidRPr="005B1496" w:rsidRDefault="002971EF" w:rsidP="00487796">
            <w:pPr>
              <w:jc w:val="center"/>
              <w:rPr>
                <w:rFonts w:ascii="Times New Roman" w:hAnsi="Times New Roman" w:cs="Times New Roman"/>
              </w:rPr>
            </w:pPr>
            <w:r w:rsidRPr="005B1496">
              <w:rPr>
                <w:rFonts w:ascii="Times New Roman" w:hAnsi="Times New Roman" w:cs="Times New Roman"/>
              </w:rPr>
              <w:t>4</w:t>
            </w:r>
          </w:p>
        </w:tc>
        <w:tc>
          <w:tcPr>
            <w:tcW w:w="879" w:type="dxa"/>
            <w:tcBorders>
              <w:left w:val="single" w:sz="4" w:space="0" w:color="000000"/>
              <w:right w:val="single" w:sz="4" w:space="0" w:color="000000"/>
            </w:tcBorders>
            <w:shd w:val="clear" w:color="auto" w:fill="auto"/>
            <w:vAlign w:val="center"/>
          </w:tcPr>
          <w:p w14:paraId="1CD0972B"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943FC2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102C379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10</w:t>
            </w:r>
          </w:p>
        </w:tc>
      </w:tr>
      <w:tr w:rsidR="002971EF" w:rsidRPr="005B1496" w14:paraId="4CB2E3B0" w14:textId="77777777" w:rsidTr="006240BE">
        <w:tc>
          <w:tcPr>
            <w:tcW w:w="6662" w:type="dxa"/>
            <w:gridSpan w:val="2"/>
            <w:tcBorders>
              <w:top w:val="single" w:sz="4" w:space="0" w:color="000000"/>
              <w:left w:val="single" w:sz="4" w:space="0" w:color="000000"/>
              <w:bottom w:val="single" w:sz="4" w:space="0" w:color="000000"/>
              <w:right w:val="single" w:sz="4" w:space="0" w:color="000000"/>
            </w:tcBorders>
          </w:tcPr>
          <w:p w14:paraId="36632958" w14:textId="77777777" w:rsidR="002971EF" w:rsidRPr="005B1496" w:rsidRDefault="002971EF" w:rsidP="00487796">
            <w:pPr>
              <w:rPr>
                <w:rFonts w:ascii="Times New Roman" w:hAnsi="Times New Roman" w:cs="Times New Roman"/>
              </w:rPr>
            </w:pPr>
            <w:r w:rsidRPr="005B1496">
              <w:rPr>
                <w:rFonts w:ascii="Times New Roman" w:hAnsi="Times New Roman" w:cs="Times New Roman"/>
                <w:b/>
              </w:rPr>
              <w:t>Разом за змістовим модулем 2</w:t>
            </w:r>
          </w:p>
        </w:tc>
        <w:tc>
          <w:tcPr>
            <w:tcW w:w="709" w:type="dxa"/>
            <w:tcBorders>
              <w:top w:val="single" w:sz="4" w:space="0" w:color="000000"/>
              <w:left w:val="single" w:sz="4" w:space="0" w:color="000000"/>
              <w:bottom w:val="single" w:sz="4" w:space="0" w:color="000000"/>
              <w:right w:val="single" w:sz="4" w:space="0" w:color="000000"/>
            </w:tcBorders>
            <w:vAlign w:val="center"/>
          </w:tcPr>
          <w:p w14:paraId="1535DB8E"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4</w:t>
            </w:r>
          </w:p>
        </w:tc>
        <w:tc>
          <w:tcPr>
            <w:tcW w:w="709" w:type="dxa"/>
            <w:tcBorders>
              <w:left w:val="single" w:sz="4" w:space="0" w:color="000000"/>
              <w:right w:val="single" w:sz="4" w:space="0" w:color="000000"/>
            </w:tcBorders>
            <w:shd w:val="clear" w:color="auto" w:fill="auto"/>
            <w:vAlign w:val="center"/>
          </w:tcPr>
          <w:p w14:paraId="4E348E1B"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10</w:t>
            </w:r>
          </w:p>
        </w:tc>
        <w:tc>
          <w:tcPr>
            <w:tcW w:w="879" w:type="dxa"/>
            <w:tcBorders>
              <w:left w:val="single" w:sz="4" w:space="0" w:color="000000"/>
              <w:right w:val="single" w:sz="4" w:space="0" w:color="000000"/>
            </w:tcBorders>
            <w:shd w:val="clear" w:color="auto" w:fill="auto"/>
            <w:vAlign w:val="center"/>
          </w:tcPr>
          <w:p w14:paraId="513C9280"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BCD1989"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18</w:t>
            </w:r>
          </w:p>
        </w:tc>
        <w:tc>
          <w:tcPr>
            <w:tcW w:w="799" w:type="dxa"/>
            <w:tcBorders>
              <w:top w:val="single" w:sz="4" w:space="0" w:color="000000"/>
              <w:left w:val="single" w:sz="4" w:space="0" w:color="000000"/>
              <w:bottom w:val="single" w:sz="4" w:space="0" w:color="000000"/>
              <w:right w:val="single" w:sz="4" w:space="0" w:color="000000"/>
            </w:tcBorders>
            <w:vAlign w:val="center"/>
          </w:tcPr>
          <w:p w14:paraId="265958DD"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32</w:t>
            </w:r>
          </w:p>
        </w:tc>
      </w:tr>
      <w:tr w:rsidR="002971EF" w:rsidRPr="005B1496" w14:paraId="6FD20C25" w14:textId="77777777" w:rsidTr="006240BE">
        <w:tc>
          <w:tcPr>
            <w:tcW w:w="10467" w:type="dxa"/>
            <w:gridSpan w:val="7"/>
            <w:tcBorders>
              <w:top w:val="single" w:sz="4" w:space="0" w:color="000000"/>
              <w:left w:val="single" w:sz="4" w:space="0" w:color="000000"/>
              <w:bottom w:val="single" w:sz="4" w:space="0" w:color="000000"/>
              <w:right w:val="single" w:sz="4" w:space="0" w:color="000000"/>
            </w:tcBorders>
          </w:tcPr>
          <w:p w14:paraId="05D5A2C5"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 xml:space="preserve">Змістовий модуль 3. </w:t>
            </w:r>
            <w:r w:rsidRPr="005B1496">
              <w:rPr>
                <w:rFonts w:ascii="Times New Roman" w:hAnsi="Times New Roman" w:cs="Times New Roman"/>
                <w:b/>
                <w:sz w:val="24"/>
              </w:rPr>
              <w:t>Керування порядком обчислень</w:t>
            </w:r>
          </w:p>
        </w:tc>
      </w:tr>
      <w:tr w:rsidR="002971EF" w:rsidRPr="005B1496" w14:paraId="29D3F141"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6828EA90" w14:textId="77777777" w:rsidR="002971EF" w:rsidRPr="005B1496" w:rsidRDefault="002971EF" w:rsidP="00487796">
            <w:pPr>
              <w:jc w:val="center"/>
              <w:rPr>
                <w:rFonts w:ascii="Times New Roman" w:hAnsi="Times New Roman" w:cs="Times New Roman"/>
                <w:sz w:val="28"/>
                <w:szCs w:val="28"/>
              </w:rPr>
            </w:pPr>
            <w:r w:rsidRPr="005B1496">
              <w:rPr>
                <w:rFonts w:ascii="Times New Roman" w:hAnsi="Times New Roman" w:cs="Times New Roman"/>
                <w:szCs w:val="28"/>
              </w:rPr>
              <w:t>10/11/12</w:t>
            </w:r>
          </w:p>
        </w:tc>
        <w:tc>
          <w:tcPr>
            <w:tcW w:w="5528" w:type="dxa"/>
            <w:tcBorders>
              <w:top w:val="single" w:sz="4" w:space="0" w:color="000000"/>
              <w:left w:val="single" w:sz="4" w:space="0" w:color="000000"/>
              <w:bottom w:val="single" w:sz="4" w:space="0" w:color="000000"/>
              <w:right w:val="single" w:sz="4" w:space="0" w:color="000000"/>
            </w:tcBorders>
          </w:tcPr>
          <w:p w14:paraId="04BB91B9"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3.1. Алгоритмічний вибір альтернатив (Умовний оператор if — else. Множинний вибір switch).</w:t>
            </w:r>
          </w:p>
        </w:tc>
        <w:tc>
          <w:tcPr>
            <w:tcW w:w="709" w:type="dxa"/>
            <w:tcBorders>
              <w:top w:val="single" w:sz="4" w:space="0" w:color="000000"/>
              <w:left w:val="single" w:sz="4" w:space="0" w:color="000000"/>
              <w:bottom w:val="single" w:sz="4" w:space="0" w:color="000000"/>
              <w:right w:val="single" w:sz="4" w:space="0" w:color="000000"/>
            </w:tcBorders>
            <w:vAlign w:val="center"/>
          </w:tcPr>
          <w:p w14:paraId="2AD21FE7"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5A1EB58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879" w:type="dxa"/>
            <w:tcBorders>
              <w:left w:val="single" w:sz="4" w:space="0" w:color="000000"/>
              <w:right w:val="single" w:sz="4" w:space="0" w:color="000000"/>
            </w:tcBorders>
            <w:shd w:val="clear" w:color="auto" w:fill="auto"/>
            <w:vAlign w:val="center"/>
          </w:tcPr>
          <w:p w14:paraId="67263F33"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15374D9"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39B68332"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12</w:t>
            </w:r>
          </w:p>
        </w:tc>
      </w:tr>
      <w:tr w:rsidR="002971EF" w:rsidRPr="005B1496" w14:paraId="1F38D9FE"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42DB0728"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13/14/15/16</w:t>
            </w:r>
          </w:p>
        </w:tc>
        <w:tc>
          <w:tcPr>
            <w:tcW w:w="5528" w:type="dxa"/>
            <w:tcBorders>
              <w:top w:val="single" w:sz="4" w:space="0" w:color="000000"/>
              <w:left w:val="single" w:sz="4" w:space="0" w:color="000000"/>
              <w:bottom w:val="single" w:sz="4" w:space="0" w:color="000000"/>
              <w:right w:val="single" w:sz="4" w:space="0" w:color="000000"/>
            </w:tcBorders>
          </w:tcPr>
          <w:p w14:paraId="67AE5A60"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3.2. Циклічні алгоритми та програми (Цикл з відомою кількістю кроків  (for). Цикл з передумовою (while). Цикл з післяумовою (do — while). Достроковий вихід з циклу. Розрахунок сум послідовностей.)</w:t>
            </w:r>
          </w:p>
        </w:tc>
        <w:tc>
          <w:tcPr>
            <w:tcW w:w="709" w:type="dxa"/>
            <w:tcBorders>
              <w:top w:val="single" w:sz="4" w:space="0" w:color="000000"/>
              <w:left w:val="single" w:sz="4" w:space="0" w:color="000000"/>
              <w:bottom w:val="single" w:sz="4" w:space="0" w:color="000000"/>
              <w:right w:val="single" w:sz="4" w:space="0" w:color="000000"/>
            </w:tcBorders>
            <w:vAlign w:val="center"/>
          </w:tcPr>
          <w:p w14:paraId="26CE14B4"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4AFD1295"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879" w:type="dxa"/>
            <w:tcBorders>
              <w:left w:val="single" w:sz="4" w:space="0" w:color="000000"/>
              <w:right w:val="single" w:sz="4" w:space="0" w:color="000000"/>
            </w:tcBorders>
            <w:shd w:val="clear" w:color="auto" w:fill="auto"/>
            <w:vAlign w:val="center"/>
          </w:tcPr>
          <w:p w14:paraId="69BECC1F"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7A9B3FA"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246A5B2F"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14</w:t>
            </w:r>
          </w:p>
        </w:tc>
      </w:tr>
      <w:tr w:rsidR="002971EF" w:rsidRPr="005B1496" w14:paraId="450A9E81"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630F966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17</w:t>
            </w:r>
          </w:p>
        </w:tc>
        <w:tc>
          <w:tcPr>
            <w:tcW w:w="5528" w:type="dxa"/>
            <w:tcBorders>
              <w:top w:val="single" w:sz="4" w:space="0" w:color="000000"/>
              <w:left w:val="single" w:sz="4" w:space="0" w:color="000000"/>
              <w:bottom w:val="single" w:sz="4" w:space="0" w:color="000000"/>
              <w:right w:val="single" w:sz="4" w:space="0" w:color="000000"/>
            </w:tcBorders>
          </w:tcPr>
          <w:p w14:paraId="680AB36E"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Підведення підсумків за перший семестр</w:t>
            </w:r>
          </w:p>
        </w:tc>
        <w:tc>
          <w:tcPr>
            <w:tcW w:w="709" w:type="dxa"/>
            <w:tcBorders>
              <w:top w:val="single" w:sz="4" w:space="0" w:color="000000"/>
              <w:left w:val="single" w:sz="4" w:space="0" w:color="000000"/>
              <w:bottom w:val="single" w:sz="4" w:space="0" w:color="000000"/>
              <w:right w:val="single" w:sz="4" w:space="0" w:color="000000"/>
            </w:tcBorders>
            <w:vAlign w:val="center"/>
          </w:tcPr>
          <w:p w14:paraId="7D92690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74D38110" w14:textId="77777777" w:rsidR="002971EF" w:rsidRPr="005B1496" w:rsidRDefault="002971EF" w:rsidP="00487796">
            <w:pPr>
              <w:jc w:val="center"/>
              <w:rPr>
                <w:rFonts w:ascii="Times New Roman" w:hAnsi="Times New Roman" w:cs="Times New Roman"/>
                <w:szCs w:val="28"/>
              </w:rPr>
            </w:pPr>
          </w:p>
        </w:tc>
        <w:tc>
          <w:tcPr>
            <w:tcW w:w="879" w:type="dxa"/>
            <w:tcBorders>
              <w:left w:val="single" w:sz="4" w:space="0" w:color="000000"/>
              <w:right w:val="single" w:sz="4" w:space="0" w:color="000000"/>
            </w:tcBorders>
            <w:shd w:val="clear" w:color="auto" w:fill="auto"/>
            <w:vAlign w:val="center"/>
          </w:tcPr>
          <w:p w14:paraId="710B2F15"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51A249A" w14:textId="77777777" w:rsidR="002971EF" w:rsidRPr="005B1496" w:rsidRDefault="002971EF" w:rsidP="00487796">
            <w:pPr>
              <w:jc w:val="center"/>
              <w:rPr>
                <w:rFonts w:ascii="Times New Roman" w:hAnsi="Times New Roman" w:cs="Times New Roman"/>
                <w:szCs w:val="2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66FAF80B"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r>
      <w:tr w:rsidR="002971EF" w:rsidRPr="005B1496" w14:paraId="121CCA1F" w14:textId="77777777" w:rsidTr="006240BE">
        <w:tc>
          <w:tcPr>
            <w:tcW w:w="6662" w:type="dxa"/>
            <w:gridSpan w:val="2"/>
            <w:tcBorders>
              <w:top w:val="single" w:sz="4" w:space="0" w:color="000000"/>
              <w:left w:val="single" w:sz="4" w:space="0" w:color="000000"/>
              <w:bottom w:val="single" w:sz="4" w:space="0" w:color="000000"/>
              <w:right w:val="single" w:sz="4" w:space="0" w:color="000000"/>
            </w:tcBorders>
          </w:tcPr>
          <w:p w14:paraId="436F92E7" w14:textId="77777777" w:rsidR="002971EF" w:rsidRPr="005B1496" w:rsidRDefault="002971EF" w:rsidP="00487796">
            <w:pPr>
              <w:rPr>
                <w:rFonts w:ascii="Times New Roman" w:hAnsi="Times New Roman" w:cs="Times New Roman"/>
              </w:rPr>
            </w:pPr>
            <w:r w:rsidRPr="005B1496">
              <w:rPr>
                <w:rFonts w:ascii="Times New Roman" w:hAnsi="Times New Roman" w:cs="Times New Roman"/>
                <w:b/>
              </w:rPr>
              <w:t>Разом за змістовим модулем 3</w:t>
            </w:r>
          </w:p>
        </w:tc>
        <w:tc>
          <w:tcPr>
            <w:tcW w:w="709" w:type="dxa"/>
            <w:tcBorders>
              <w:top w:val="single" w:sz="4" w:space="0" w:color="000000"/>
              <w:left w:val="single" w:sz="4" w:space="0" w:color="000000"/>
              <w:bottom w:val="single" w:sz="4" w:space="0" w:color="000000"/>
              <w:right w:val="single" w:sz="4" w:space="0" w:color="000000"/>
            </w:tcBorders>
            <w:vAlign w:val="center"/>
          </w:tcPr>
          <w:p w14:paraId="2A63922B"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6</w:t>
            </w:r>
          </w:p>
        </w:tc>
        <w:tc>
          <w:tcPr>
            <w:tcW w:w="709" w:type="dxa"/>
            <w:tcBorders>
              <w:left w:val="single" w:sz="4" w:space="0" w:color="000000"/>
              <w:right w:val="single" w:sz="4" w:space="0" w:color="000000"/>
            </w:tcBorders>
            <w:shd w:val="clear" w:color="auto" w:fill="auto"/>
            <w:vAlign w:val="center"/>
          </w:tcPr>
          <w:p w14:paraId="48EB44D3"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10</w:t>
            </w:r>
          </w:p>
        </w:tc>
        <w:tc>
          <w:tcPr>
            <w:tcW w:w="879" w:type="dxa"/>
            <w:tcBorders>
              <w:left w:val="single" w:sz="4" w:space="0" w:color="000000"/>
              <w:right w:val="single" w:sz="4" w:space="0" w:color="000000"/>
            </w:tcBorders>
            <w:shd w:val="clear" w:color="auto" w:fill="auto"/>
            <w:vAlign w:val="center"/>
          </w:tcPr>
          <w:p w14:paraId="04BC3E41"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4ACF0CC"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12</w:t>
            </w:r>
          </w:p>
        </w:tc>
        <w:tc>
          <w:tcPr>
            <w:tcW w:w="799" w:type="dxa"/>
            <w:tcBorders>
              <w:top w:val="single" w:sz="4" w:space="0" w:color="000000"/>
              <w:left w:val="single" w:sz="4" w:space="0" w:color="000000"/>
              <w:bottom w:val="single" w:sz="4" w:space="0" w:color="000000"/>
              <w:right w:val="single" w:sz="4" w:space="0" w:color="000000"/>
            </w:tcBorders>
            <w:vAlign w:val="center"/>
          </w:tcPr>
          <w:p w14:paraId="399E89E4"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28</w:t>
            </w:r>
          </w:p>
        </w:tc>
      </w:tr>
      <w:tr w:rsidR="002971EF" w:rsidRPr="005B1496" w14:paraId="16943620" w14:textId="77777777" w:rsidTr="006240BE">
        <w:tc>
          <w:tcPr>
            <w:tcW w:w="6662" w:type="dxa"/>
            <w:gridSpan w:val="2"/>
            <w:tcBorders>
              <w:top w:val="single" w:sz="4" w:space="0" w:color="000000"/>
              <w:left w:val="single" w:sz="4" w:space="0" w:color="000000"/>
              <w:bottom w:val="single" w:sz="4" w:space="0" w:color="000000"/>
              <w:right w:val="single" w:sz="4" w:space="0" w:color="000000"/>
            </w:tcBorders>
          </w:tcPr>
          <w:p w14:paraId="7582B604" w14:textId="77777777" w:rsidR="002971EF" w:rsidRPr="005B1496" w:rsidRDefault="002971EF" w:rsidP="00487796">
            <w:pPr>
              <w:rPr>
                <w:rFonts w:ascii="Times New Roman" w:hAnsi="Times New Roman" w:cs="Times New Roman"/>
                <w:b/>
              </w:rPr>
            </w:pPr>
            <w:r w:rsidRPr="005B1496">
              <w:rPr>
                <w:rFonts w:ascii="Times New Roman" w:hAnsi="Times New Roman" w:cs="Times New Roman"/>
                <w:b/>
              </w:rPr>
              <w:t>Разом за перший семестр</w:t>
            </w:r>
          </w:p>
        </w:tc>
        <w:tc>
          <w:tcPr>
            <w:tcW w:w="709" w:type="dxa"/>
            <w:tcBorders>
              <w:top w:val="single" w:sz="4" w:space="0" w:color="000000"/>
              <w:left w:val="single" w:sz="4" w:space="0" w:color="000000"/>
              <w:bottom w:val="single" w:sz="4" w:space="0" w:color="000000"/>
              <w:right w:val="single" w:sz="4" w:space="0" w:color="000000"/>
            </w:tcBorders>
            <w:vAlign w:val="center"/>
          </w:tcPr>
          <w:p w14:paraId="328D9E7B"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12</w:t>
            </w:r>
          </w:p>
        </w:tc>
        <w:tc>
          <w:tcPr>
            <w:tcW w:w="709" w:type="dxa"/>
            <w:tcBorders>
              <w:left w:val="single" w:sz="4" w:space="0" w:color="000000"/>
              <w:right w:val="single" w:sz="4" w:space="0" w:color="000000"/>
            </w:tcBorders>
            <w:shd w:val="clear" w:color="auto" w:fill="auto"/>
            <w:vAlign w:val="center"/>
          </w:tcPr>
          <w:p w14:paraId="7E05A53A"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22</w:t>
            </w:r>
          </w:p>
        </w:tc>
        <w:tc>
          <w:tcPr>
            <w:tcW w:w="879" w:type="dxa"/>
            <w:tcBorders>
              <w:left w:val="single" w:sz="4" w:space="0" w:color="000000"/>
              <w:right w:val="single" w:sz="4" w:space="0" w:color="000000"/>
            </w:tcBorders>
            <w:shd w:val="clear" w:color="auto" w:fill="auto"/>
            <w:vAlign w:val="center"/>
          </w:tcPr>
          <w:p w14:paraId="39A0AC63"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40237CA"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42</w:t>
            </w:r>
          </w:p>
        </w:tc>
        <w:tc>
          <w:tcPr>
            <w:tcW w:w="799" w:type="dxa"/>
            <w:tcBorders>
              <w:top w:val="single" w:sz="4" w:space="0" w:color="000000"/>
              <w:left w:val="single" w:sz="4" w:space="0" w:color="000000"/>
              <w:bottom w:val="single" w:sz="4" w:space="0" w:color="000000"/>
              <w:right w:val="single" w:sz="4" w:space="0" w:color="000000"/>
            </w:tcBorders>
            <w:vAlign w:val="center"/>
          </w:tcPr>
          <w:p w14:paraId="44233AD1"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76</w:t>
            </w:r>
          </w:p>
        </w:tc>
      </w:tr>
      <w:tr w:rsidR="002971EF" w:rsidRPr="005B1496" w14:paraId="7B008EEA" w14:textId="77777777" w:rsidTr="006240BE">
        <w:tc>
          <w:tcPr>
            <w:tcW w:w="10467" w:type="dxa"/>
            <w:gridSpan w:val="7"/>
            <w:tcBorders>
              <w:top w:val="single" w:sz="4" w:space="0" w:color="000000"/>
              <w:left w:val="single" w:sz="4" w:space="0" w:color="000000"/>
              <w:bottom w:val="single" w:sz="4" w:space="0" w:color="000000"/>
              <w:right w:val="single" w:sz="4" w:space="0" w:color="000000"/>
            </w:tcBorders>
          </w:tcPr>
          <w:p w14:paraId="4EED2711"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Змістовий модуль 4. Процедурно-орієнтоване програмування . Функції користувача</w:t>
            </w:r>
          </w:p>
        </w:tc>
      </w:tr>
      <w:tr w:rsidR="002971EF" w:rsidRPr="005B1496" w14:paraId="7625B5E8"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5F779BBF"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18/19</w:t>
            </w:r>
          </w:p>
        </w:tc>
        <w:tc>
          <w:tcPr>
            <w:tcW w:w="5528" w:type="dxa"/>
            <w:tcBorders>
              <w:top w:val="single" w:sz="4" w:space="0" w:color="000000"/>
              <w:left w:val="single" w:sz="4" w:space="0" w:color="000000"/>
              <w:bottom w:val="single" w:sz="4" w:space="0" w:color="000000"/>
              <w:right w:val="single" w:sz="4" w:space="0" w:color="000000"/>
            </w:tcBorders>
          </w:tcPr>
          <w:p w14:paraId="0A9EC83B"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4.1. Підпрограми, їх різновиди та способи використання (Процедури. Функції користувача).</w:t>
            </w:r>
          </w:p>
        </w:tc>
        <w:tc>
          <w:tcPr>
            <w:tcW w:w="709" w:type="dxa"/>
            <w:tcBorders>
              <w:top w:val="single" w:sz="4" w:space="0" w:color="000000"/>
              <w:left w:val="single" w:sz="4" w:space="0" w:color="000000"/>
              <w:bottom w:val="single" w:sz="4" w:space="0" w:color="000000"/>
              <w:right w:val="single" w:sz="4" w:space="0" w:color="000000"/>
            </w:tcBorders>
            <w:vAlign w:val="center"/>
          </w:tcPr>
          <w:p w14:paraId="08742ABF"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6B989469"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578274BB"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2C51C0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1ED1EAB4"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971EF" w:rsidRPr="005B1496" w14:paraId="26936F0A" w14:textId="77777777" w:rsidTr="006240BE">
        <w:trPr>
          <w:trHeight w:val="633"/>
        </w:trPr>
        <w:tc>
          <w:tcPr>
            <w:tcW w:w="1134" w:type="dxa"/>
            <w:tcBorders>
              <w:top w:val="single" w:sz="4" w:space="0" w:color="000000"/>
              <w:left w:val="single" w:sz="4" w:space="0" w:color="000000"/>
              <w:bottom w:val="single" w:sz="4" w:space="0" w:color="000000"/>
              <w:right w:val="single" w:sz="4" w:space="0" w:color="000000"/>
            </w:tcBorders>
          </w:tcPr>
          <w:p w14:paraId="1FC0802A"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20/21</w:t>
            </w:r>
          </w:p>
        </w:tc>
        <w:tc>
          <w:tcPr>
            <w:tcW w:w="5528" w:type="dxa"/>
            <w:tcBorders>
              <w:top w:val="single" w:sz="4" w:space="0" w:color="000000"/>
              <w:left w:val="single" w:sz="4" w:space="0" w:color="000000"/>
              <w:bottom w:val="single" w:sz="4" w:space="0" w:color="000000"/>
              <w:right w:val="single" w:sz="4" w:space="0" w:color="000000"/>
            </w:tcBorders>
          </w:tcPr>
          <w:p w14:paraId="3701A0E7"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4.2. Структура програм. Складові частини програми. Глобальні та локальні змінні.</w:t>
            </w:r>
          </w:p>
        </w:tc>
        <w:tc>
          <w:tcPr>
            <w:tcW w:w="709" w:type="dxa"/>
            <w:tcBorders>
              <w:top w:val="single" w:sz="4" w:space="0" w:color="000000"/>
              <w:left w:val="single" w:sz="4" w:space="0" w:color="000000"/>
              <w:bottom w:val="single" w:sz="4" w:space="0" w:color="000000"/>
              <w:right w:val="single" w:sz="4" w:space="0" w:color="000000"/>
            </w:tcBorders>
            <w:vAlign w:val="center"/>
          </w:tcPr>
          <w:p w14:paraId="548688FF"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484278A0"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91A71BC"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68A0A72"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38BF8664"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971EF" w:rsidRPr="005B1496" w14:paraId="4EE1583E" w14:textId="77777777" w:rsidTr="006240BE">
        <w:tc>
          <w:tcPr>
            <w:tcW w:w="6662" w:type="dxa"/>
            <w:gridSpan w:val="2"/>
            <w:tcBorders>
              <w:top w:val="single" w:sz="4" w:space="0" w:color="000000"/>
              <w:left w:val="single" w:sz="4" w:space="0" w:color="000000"/>
              <w:bottom w:val="single" w:sz="4" w:space="0" w:color="000000"/>
              <w:right w:val="single" w:sz="4" w:space="0" w:color="000000"/>
            </w:tcBorders>
          </w:tcPr>
          <w:p w14:paraId="01179BC4" w14:textId="77777777" w:rsidR="002971EF" w:rsidRPr="005B1496" w:rsidRDefault="002971EF" w:rsidP="00487796">
            <w:pPr>
              <w:rPr>
                <w:rFonts w:ascii="Times New Roman" w:hAnsi="Times New Roman" w:cs="Times New Roman"/>
              </w:rPr>
            </w:pPr>
            <w:r w:rsidRPr="005B1496">
              <w:rPr>
                <w:rFonts w:ascii="Times New Roman" w:hAnsi="Times New Roman" w:cs="Times New Roman"/>
                <w:b/>
              </w:rPr>
              <w:t>Разом за змістовим модулем 4</w:t>
            </w:r>
          </w:p>
        </w:tc>
        <w:tc>
          <w:tcPr>
            <w:tcW w:w="709" w:type="dxa"/>
            <w:tcBorders>
              <w:top w:val="single" w:sz="4" w:space="0" w:color="000000"/>
              <w:left w:val="single" w:sz="4" w:space="0" w:color="000000"/>
              <w:bottom w:val="single" w:sz="4" w:space="0" w:color="000000"/>
              <w:right w:val="single" w:sz="4" w:space="0" w:color="000000"/>
            </w:tcBorders>
            <w:vAlign w:val="center"/>
          </w:tcPr>
          <w:p w14:paraId="01BF6C79"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4</w:t>
            </w:r>
          </w:p>
        </w:tc>
        <w:tc>
          <w:tcPr>
            <w:tcW w:w="709" w:type="dxa"/>
            <w:tcBorders>
              <w:left w:val="single" w:sz="4" w:space="0" w:color="000000"/>
              <w:right w:val="single" w:sz="4" w:space="0" w:color="000000"/>
            </w:tcBorders>
            <w:shd w:val="clear" w:color="auto" w:fill="auto"/>
            <w:vAlign w:val="center"/>
          </w:tcPr>
          <w:p w14:paraId="27B10F43"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4</w:t>
            </w:r>
          </w:p>
        </w:tc>
        <w:tc>
          <w:tcPr>
            <w:tcW w:w="879" w:type="dxa"/>
            <w:tcBorders>
              <w:left w:val="single" w:sz="4" w:space="0" w:color="000000"/>
              <w:right w:val="single" w:sz="4" w:space="0" w:color="000000"/>
            </w:tcBorders>
            <w:shd w:val="clear" w:color="auto" w:fill="auto"/>
            <w:vAlign w:val="center"/>
          </w:tcPr>
          <w:p w14:paraId="4EA3503F"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A4A5657"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40DF3AD8"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16</w:t>
            </w:r>
          </w:p>
        </w:tc>
      </w:tr>
      <w:tr w:rsidR="002971EF" w:rsidRPr="005B1496" w14:paraId="33AE2791" w14:textId="77777777" w:rsidTr="006240BE">
        <w:tc>
          <w:tcPr>
            <w:tcW w:w="10467" w:type="dxa"/>
            <w:gridSpan w:val="7"/>
            <w:tcBorders>
              <w:top w:val="single" w:sz="4" w:space="0" w:color="000000"/>
              <w:left w:val="single" w:sz="4" w:space="0" w:color="000000"/>
              <w:bottom w:val="single" w:sz="4" w:space="0" w:color="000000"/>
              <w:right w:val="single" w:sz="4" w:space="0" w:color="000000"/>
            </w:tcBorders>
          </w:tcPr>
          <w:p w14:paraId="36033251"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Змістовий модуль 5. Основи алгоритмізації</w:t>
            </w:r>
          </w:p>
        </w:tc>
      </w:tr>
      <w:tr w:rsidR="002971EF" w:rsidRPr="005B1496" w14:paraId="0BDFB6A8" w14:textId="77777777" w:rsidTr="006240BE">
        <w:tc>
          <w:tcPr>
            <w:tcW w:w="1134" w:type="dxa"/>
            <w:tcBorders>
              <w:top w:val="single" w:sz="4" w:space="0" w:color="000000"/>
              <w:left w:val="single" w:sz="4" w:space="0" w:color="000000"/>
              <w:bottom w:val="single" w:sz="4" w:space="0" w:color="000000"/>
              <w:right w:val="single" w:sz="4" w:space="0" w:color="000000"/>
            </w:tcBorders>
          </w:tcPr>
          <w:p w14:paraId="3B30ACDC" w14:textId="77777777" w:rsidR="002971EF" w:rsidRPr="005B1496" w:rsidRDefault="002971EF" w:rsidP="00487796">
            <w:pPr>
              <w:rPr>
                <w:rFonts w:ascii="Times New Roman" w:hAnsi="Times New Roman" w:cs="Times New Roman"/>
                <w:szCs w:val="28"/>
              </w:rPr>
            </w:pPr>
            <w:r w:rsidRPr="005B1496">
              <w:rPr>
                <w:rFonts w:ascii="Times New Roman" w:hAnsi="Times New Roman" w:cs="Times New Roman"/>
                <w:szCs w:val="28"/>
              </w:rPr>
              <w:t>22/23</w:t>
            </w:r>
          </w:p>
        </w:tc>
        <w:tc>
          <w:tcPr>
            <w:tcW w:w="5528" w:type="dxa"/>
            <w:tcBorders>
              <w:top w:val="single" w:sz="4" w:space="0" w:color="000000"/>
              <w:left w:val="single" w:sz="4" w:space="0" w:color="000000"/>
              <w:bottom w:val="single" w:sz="4" w:space="0" w:color="000000"/>
              <w:right w:val="single" w:sz="4" w:space="0" w:color="000000"/>
            </w:tcBorders>
          </w:tcPr>
          <w:p w14:paraId="55643CD3"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5.1. Алгоритми і величини.  Лінійні обчислювальні алгоритми</w:t>
            </w:r>
          </w:p>
        </w:tc>
        <w:tc>
          <w:tcPr>
            <w:tcW w:w="709" w:type="dxa"/>
            <w:tcBorders>
              <w:top w:val="single" w:sz="4" w:space="0" w:color="000000"/>
              <w:left w:val="single" w:sz="4" w:space="0" w:color="000000"/>
              <w:bottom w:val="single" w:sz="4" w:space="0" w:color="000000"/>
              <w:right w:val="single" w:sz="4" w:space="0" w:color="000000"/>
            </w:tcBorders>
            <w:vAlign w:val="center"/>
          </w:tcPr>
          <w:p w14:paraId="017E60B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685216B0"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03D4A96"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A6329F8"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094DE1E5"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971EF" w:rsidRPr="005B1496" w14:paraId="3D46E4B0" w14:textId="77777777" w:rsidTr="006240BE">
        <w:trPr>
          <w:trHeight w:val="487"/>
        </w:trPr>
        <w:tc>
          <w:tcPr>
            <w:tcW w:w="1134" w:type="dxa"/>
            <w:tcBorders>
              <w:top w:val="single" w:sz="4" w:space="0" w:color="000000"/>
              <w:left w:val="single" w:sz="4" w:space="0" w:color="000000"/>
              <w:bottom w:val="single" w:sz="4" w:space="0" w:color="000000"/>
              <w:right w:val="single" w:sz="4" w:space="0" w:color="000000"/>
            </w:tcBorders>
          </w:tcPr>
          <w:p w14:paraId="206F01C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lastRenderedPageBreak/>
              <w:t>24/25</w:t>
            </w:r>
          </w:p>
        </w:tc>
        <w:tc>
          <w:tcPr>
            <w:tcW w:w="5528" w:type="dxa"/>
            <w:tcBorders>
              <w:top w:val="single" w:sz="4" w:space="0" w:color="000000"/>
              <w:left w:val="single" w:sz="4" w:space="0" w:color="000000"/>
              <w:bottom w:val="single" w:sz="4" w:space="0" w:color="000000"/>
              <w:right w:val="single" w:sz="4" w:space="0" w:color="000000"/>
            </w:tcBorders>
          </w:tcPr>
          <w:p w14:paraId="5DA50D35"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5.2. Розгалуження і цикли в обчислювальних алгоритмах. Допоміжні алгоритми і процедури.</w:t>
            </w:r>
          </w:p>
        </w:tc>
        <w:tc>
          <w:tcPr>
            <w:tcW w:w="709" w:type="dxa"/>
            <w:tcBorders>
              <w:top w:val="single" w:sz="4" w:space="0" w:color="000000"/>
              <w:left w:val="single" w:sz="4" w:space="0" w:color="000000"/>
              <w:bottom w:val="single" w:sz="4" w:space="0" w:color="000000"/>
              <w:right w:val="single" w:sz="4" w:space="0" w:color="000000"/>
            </w:tcBorders>
            <w:vAlign w:val="center"/>
          </w:tcPr>
          <w:p w14:paraId="1FF88E23" w14:textId="77777777" w:rsidR="002971EF" w:rsidRPr="005B1496" w:rsidRDefault="002971EF"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1D718D10"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879" w:type="dxa"/>
            <w:tcBorders>
              <w:left w:val="single" w:sz="4" w:space="0" w:color="000000"/>
              <w:right w:val="single" w:sz="4" w:space="0" w:color="000000"/>
            </w:tcBorders>
            <w:shd w:val="clear" w:color="auto" w:fill="auto"/>
            <w:vAlign w:val="center"/>
          </w:tcPr>
          <w:p w14:paraId="283D6911"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6F48B3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7E8E89BC"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971EF" w:rsidRPr="005B1496" w14:paraId="61CFFB34" w14:textId="77777777" w:rsidTr="006240BE">
        <w:tc>
          <w:tcPr>
            <w:tcW w:w="6662" w:type="dxa"/>
            <w:gridSpan w:val="2"/>
            <w:tcBorders>
              <w:top w:val="single" w:sz="4" w:space="0" w:color="000000"/>
              <w:left w:val="single" w:sz="4" w:space="0" w:color="000000"/>
              <w:bottom w:val="single" w:sz="4" w:space="0" w:color="000000"/>
              <w:right w:val="single" w:sz="4" w:space="0" w:color="000000"/>
            </w:tcBorders>
          </w:tcPr>
          <w:p w14:paraId="63C00349" w14:textId="77777777" w:rsidR="002971EF" w:rsidRPr="005B1496" w:rsidRDefault="002971EF" w:rsidP="00487796">
            <w:pPr>
              <w:rPr>
                <w:rFonts w:ascii="Times New Roman" w:hAnsi="Times New Roman" w:cs="Times New Roman"/>
              </w:rPr>
            </w:pPr>
            <w:r w:rsidRPr="005B1496">
              <w:rPr>
                <w:rFonts w:ascii="Times New Roman" w:hAnsi="Times New Roman" w:cs="Times New Roman"/>
                <w:b/>
              </w:rPr>
              <w:t>Разом за змістовим модулем 5</w:t>
            </w:r>
          </w:p>
        </w:tc>
        <w:tc>
          <w:tcPr>
            <w:tcW w:w="709" w:type="dxa"/>
            <w:tcBorders>
              <w:top w:val="single" w:sz="4" w:space="0" w:color="000000"/>
              <w:left w:val="single" w:sz="4" w:space="0" w:color="000000"/>
              <w:bottom w:val="single" w:sz="4" w:space="0" w:color="000000"/>
              <w:right w:val="single" w:sz="4" w:space="0" w:color="000000"/>
            </w:tcBorders>
            <w:vAlign w:val="center"/>
          </w:tcPr>
          <w:p w14:paraId="584AEF12"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2</w:t>
            </w:r>
          </w:p>
        </w:tc>
        <w:tc>
          <w:tcPr>
            <w:tcW w:w="709" w:type="dxa"/>
            <w:tcBorders>
              <w:left w:val="single" w:sz="4" w:space="0" w:color="000000"/>
              <w:right w:val="single" w:sz="4" w:space="0" w:color="000000"/>
            </w:tcBorders>
            <w:shd w:val="clear" w:color="auto" w:fill="auto"/>
            <w:vAlign w:val="center"/>
          </w:tcPr>
          <w:p w14:paraId="4DC2606D"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6</w:t>
            </w:r>
          </w:p>
        </w:tc>
        <w:tc>
          <w:tcPr>
            <w:tcW w:w="879" w:type="dxa"/>
            <w:tcBorders>
              <w:left w:val="single" w:sz="4" w:space="0" w:color="000000"/>
              <w:right w:val="single" w:sz="4" w:space="0" w:color="000000"/>
            </w:tcBorders>
            <w:shd w:val="clear" w:color="auto" w:fill="auto"/>
            <w:vAlign w:val="center"/>
          </w:tcPr>
          <w:p w14:paraId="34FA1C1A"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A14D780"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0C9C4356"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16</w:t>
            </w:r>
          </w:p>
        </w:tc>
      </w:tr>
      <w:tr w:rsidR="002971EF" w:rsidRPr="005B1496" w14:paraId="22617EAA" w14:textId="77777777" w:rsidTr="006240BE">
        <w:tc>
          <w:tcPr>
            <w:tcW w:w="10467" w:type="dxa"/>
            <w:gridSpan w:val="7"/>
            <w:tcBorders>
              <w:top w:val="single" w:sz="4" w:space="0" w:color="000000"/>
              <w:left w:val="single" w:sz="4" w:space="0" w:color="000000"/>
              <w:bottom w:val="single" w:sz="4" w:space="0" w:color="000000"/>
              <w:right w:val="single" w:sz="4" w:space="0" w:color="000000"/>
            </w:tcBorders>
          </w:tcPr>
          <w:p w14:paraId="02E4E63E" w14:textId="77777777" w:rsidR="002971EF" w:rsidRPr="005B1496" w:rsidRDefault="002971EF" w:rsidP="00487796">
            <w:pPr>
              <w:jc w:val="center"/>
              <w:rPr>
                <w:rFonts w:ascii="Times New Roman" w:hAnsi="Times New Roman" w:cs="Times New Roman"/>
                <w:b/>
              </w:rPr>
            </w:pPr>
            <w:r w:rsidRPr="005B1496">
              <w:rPr>
                <w:rFonts w:ascii="Times New Roman" w:hAnsi="Times New Roman" w:cs="Times New Roman"/>
                <w:b/>
              </w:rPr>
              <w:t>Змістовий модуль 6. Масиви</w:t>
            </w:r>
          </w:p>
        </w:tc>
      </w:tr>
      <w:tr w:rsidR="002971EF" w:rsidRPr="005B1496" w14:paraId="30CE77D5" w14:textId="77777777" w:rsidTr="006240BE">
        <w:trPr>
          <w:trHeight w:val="573"/>
        </w:trPr>
        <w:tc>
          <w:tcPr>
            <w:tcW w:w="1134" w:type="dxa"/>
            <w:tcBorders>
              <w:top w:val="single" w:sz="4" w:space="0" w:color="000000"/>
              <w:left w:val="single" w:sz="4" w:space="0" w:color="000000"/>
              <w:bottom w:val="single" w:sz="4" w:space="0" w:color="000000"/>
              <w:right w:val="single" w:sz="4" w:space="0" w:color="000000"/>
            </w:tcBorders>
          </w:tcPr>
          <w:p w14:paraId="114504B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26/27</w:t>
            </w:r>
          </w:p>
        </w:tc>
        <w:tc>
          <w:tcPr>
            <w:tcW w:w="5528" w:type="dxa"/>
            <w:tcBorders>
              <w:top w:val="single" w:sz="4" w:space="0" w:color="000000"/>
              <w:left w:val="single" w:sz="4" w:space="0" w:color="000000"/>
              <w:bottom w:val="single" w:sz="4" w:space="0" w:color="000000"/>
              <w:right w:val="single" w:sz="4" w:space="0" w:color="000000"/>
            </w:tcBorders>
          </w:tcPr>
          <w:p w14:paraId="1FD1EF57"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6.1. Одновимірні масиви</w:t>
            </w:r>
          </w:p>
        </w:tc>
        <w:tc>
          <w:tcPr>
            <w:tcW w:w="709" w:type="dxa"/>
            <w:tcBorders>
              <w:top w:val="single" w:sz="4" w:space="0" w:color="000000"/>
              <w:left w:val="single" w:sz="4" w:space="0" w:color="000000"/>
              <w:bottom w:val="single" w:sz="4" w:space="0" w:color="000000"/>
              <w:right w:val="single" w:sz="4" w:space="0" w:color="000000"/>
            </w:tcBorders>
            <w:vAlign w:val="center"/>
          </w:tcPr>
          <w:p w14:paraId="53D7ABC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13E6D774"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19E439E9"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38E5F08"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67E0A95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971EF" w:rsidRPr="005B1496" w14:paraId="38029D6B" w14:textId="77777777" w:rsidTr="006240BE">
        <w:trPr>
          <w:trHeight w:val="709"/>
        </w:trPr>
        <w:tc>
          <w:tcPr>
            <w:tcW w:w="1134" w:type="dxa"/>
            <w:tcBorders>
              <w:top w:val="single" w:sz="4" w:space="0" w:color="000000"/>
              <w:left w:val="single" w:sz="4" w:space="0" w:color="000000"/>
              <w:bottom w:val="single" w:sz="4" w:space="0" w:color="000000"/>
              <w:right w:val="single" w:sz="4" w:space="0" w:color="000000"/>
            </w:tcBorders>
          </w:tcPr>
          <w:p w14:paraId="7BD7E37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28/29</w:t>
            </w:r>
          </w:p>
        </w:tc>
        <w:tc>
          <w:tcPr>
            <w:tcW w:w="5528" w:type="dxa"/>
            <w:tcBorders>
              <w:top w:val="single" w:sz="4" w:space="0" w:color="000000"/>
              <w:left w:val="single" w:sz="4" w:space="0" w:color="000000"/>
              <w:bottom w:val="single" w:sz="4" w:space="0" w:color="000000"/>
              <w:right w:val="single" w:sz="4" w:space="0" w:color="000000"/>
            </w:tcBorders>
          </w:tcPr>
          <w:p w14:paraId="243D67AE"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6.2. Символьні строки. Стандартний ввід-вивід. Функції для роботи зі строками. Строки в функціях і процедурах.</w:t>
            </w:r>
          </w:p>
        </w:tc>
        <w:tc>
          <w:tcPr>
            <w:tcW w:w="709" w:type="dxa"/>
            <w:tcBorders>
              <w:top w:val="single" w:sz="4" w:space="0" w:color="000000"/>
              <w:left w:val="single" w:sz="4" w:space="0" w:color="000000"/>
              <w:bottom w:val="single" w:sz="4" w:space="0" w:color="000000"/>
              <w:right w:val="single" w:sz="4" w:space="0" w:color="000000"/>
            </w:tcBorders>
            <w:vAlign w:val="center"/>
          </w:tcPr>
          <w:p w14:paraId="62BF3AFA"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5D466E92"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720CCA80"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FC18D2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6F52012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971EF" w:rsidRPr="005B1496" w14:paraId="37477BEA" w14:textId="77777777" w:rsidTr="006240BE">
        <w:trPr>
          <w:trHeight w:val="363"/>
        </w:trPr>
        <w:tc>
          <w:tcPr>
            <w:tcW w:w="1134" w:type="dxa"/>
            <w:tcBorders>
              <w:top w:val="single" w:sz="4" w:space="0" w:color="000000"/>
              <w:left w:val="single" w:sz="4" w:space="0" w:color="000000"/>
              <w:bottom w:val="single" w:sz="4" w:space="0" w:color="000000"/>
              <w:right w:val="single" w:sz="4" w:space="0" w:color="000000"/>
            </w:tcBorders>
          </w:tcPr>
          <w:p w14:paraId="575DD588"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30/31</w:t>
            </w:r>
          </w:p>
        </w:tc>
        <w:tc>
          <w:tcPr>
            <w:tcW w:w="5528" w:type="dxa"/>
            <w:tcBorders>
              <w:top w:val="single" w:sz="4" w:space="0" w:color="000000"/>
              <w:left w:val="single" w:sz="4" w:space="0" w:color="000000"/>
              <w:bottom w:val="single" w:sz="4" w:space="0" w:color="000000"/>
              <w:right w:val="single" w:sz="4" w:space="0" w:color="000000"/>
            </w:tcBorders>
          </w:tcPr>
          <w:p w14:paraId="45D59D12"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6.3. Багатовимірні масиви</w:t>
            </w:r>
          </w:p>
        </w:tc>
        <w:tc>
          <w:tcPr>
            <w:tcW w:w="709" w:type="dxa"/>
            <w:tcBorders>
              <w:top w:val="single" w:sz="4" w:space="0" w:color="000000"/>
              <w:left w:val="single" w:sz="4" w:space="0" w:color="000000"/>
              <w:bottom w:val="single" w:sz="4" w:space="0" w:color="000000"/>
              <w:right w:val="single" w:sz="4" w:space="0" w:color="000000"/>
            </w:tcBorders>
            <w:vAlign w:val="center"/>
          </w:tcPr>
          <w:p w14:paraId="2EF78D2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69EE4A22"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759EF30F"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DDF7830"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3112BF7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971EF" w:rsidRPr="005B1496" w14:paraId="40A86EE5" w14:textId="77777777" w:rsidTr="006240BE">
        <w:trPr>
          <w:trHeight w:val="561"/>
        </w:trPr>
        <w:tc>
          <w:tcPr>
            <w:tcW w:w="1134" w:type="dxa"/>
            <w:tcBorders>
              <w:top w:val="single" w:sz="4" w:space="0" w:color="000000"/>
              <w:left w:val="single" w:sz="4" w:space="0" w:color="000000"/>
              <w:bottom w:val="single" w:sz="4" w:space="0" w:color="000000"/>
              <w:right w:val="single" w:sz="4" w:space="0" w:color="000000"/>
            </w:tcBorders>
          </w:tcPr>
          <w:p w14:paraId="4C69916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32</w:t>
            </w:r>
          </w:p>
        </w:tc>
        <w:tc>
          <w:tcPr>
            <w:tcW w:w="5528" w:type="dxa"/>
            <w:tcBorders>
              <w:top w:val="single" w:sz="4" w:space="0" w:color="000000"/>
              <w:left w:val="single" w:sz="4" w:space="0" w:color="000000"/>
              <w:bottom w:val="single" w:sz="4" w:space="0" w:color="000000"/>
              <w:right w:val="single" w:sz="4" w:space="0" w:color="000000"/>
            </w:tcBorders>
          </w:tcPr>
          <w:p w14:paraId="08FB1A1F"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 xml:space="preserve">Тема 6.4. Массиви символьних строк. Оголошення і ініціалізація. Ввід-вивід. Сортуванн </w:t>
            </w:r>
          </w:p>
        </w:tc>
        <w:tc>
          <w:tcPr>
            <w:tcW w:w="709" w:type="dxa"/>
            <w:tcBorders>
              <w:top w:val="single" w:sz="4" w:space="0" w:color="000000"/>
              <w:left w:val="single" w:sz="4" w:space="0" w:color="000000"/>
              <w:bottom w:val="single" w:sz="4" w:space="0" w:color="000000"/>
              <w:right w:val="single" w:sz="4" w:space="0" w:color="000000"/>
            </w:tcBorders>
            <w:vAlign w:val="center"/>
          </w:tcPr>
          <w:p w14:paraId="2425CF9C" w14:textId="77777777" w:rsidR="002971EF" w:rsidRPr="005B1496" w:rsidRDefault="002971EF"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599A5DE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1212272A"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D753678"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74B78CFB"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971EF" w:rsidRPr="005B1496" w14:paraId="2039DE73" w14:textId="77777777" w:rsidTr="006240BE">
        <w:trPr>
          <w:trHeight w:val="286"/>
        </w:trPr>
        <w:tc>
          <w:tcPr>
            <w:tcW w:w="6662" w:type="dxa"/>
            <w:gridSpan w:val="2"/>
            <w:tcBorders>
              <w:top w:val="single" w:sz="4" w:space="0" w:color="000000"/>
              <w:left w:val="single" w:sz="4" w:space="0" w:color="000000"/>
              <w:bottom w:val="single" w:sz="4" w:space="0" w:color="000000"/>
              <w:right w:val="single" w:sz="4" w:space="0" w:color="000000"/>
            </w:tcBorders>
          </w:tcPr>
          <w:p w14:paraId="18B32ED2" w14:textId="77777777" w:rsidR="002971EF" w:rsidRPr="005B1496" w:rsidRDefault="002971EF" w:rsidP="00487796">
            <w:pPr>
              <w:rPr>
                <w:rFonts w:ascii="Times New Roman" w:hAnsi="Times New Roman" w:cs="Times New Roman"/>
                <w:b/>
              </w:rPr>
            </w:pPr>
            <w:r w:rsidRPr="005B1496">
              <w:rPr>
                <w:rFonts w:ascii="Times New Roman" w:hAnsi="Times New Roman" w:cs="Times New Roman"/>
                <w:b/>
              </w:rPr>
              <w:t>Разом за змістовим модулем 6</w:t>
            </w:r>
          </w:p>
        </w:tc>
        <w:tc>
          <w:tcPr>
            <w:tcW w:w="709" w:type="dxa"/>
            <w:tcBorders>
              <w:top w:val="single" w:sz="4" w:space="0" w:color="000000"/>
              <w:left w:val="single" w:sz="4" w:space="0" w:color="000000"/>
              <w:bottom w:val="single" w:sz="4" w:space="0" w:color="000000"/>
              <w:right w:val="single" w:sz="4" w:space="0" w:color="000000"/>
            </w:tcBorders>
            <w:vAlign w:val="center"/>
          </w:tcPr>
          <w:p w14:paraId="2D17E9C9"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6</w:t>
            </w:r>
          </w:p>
        </w:tc>
        <w:tc>
          <w:tcPr>
            <w:tcW w:w="709" w:type="dxa"/>
            <w:tcBorders>
              <w:left w:val="single" w:sz="4" w:space="0" w:color="000000"/>
              <w:right w:val="single" w:sz="4" w:space="0" w:color="000000"/>
            </w:tcBorders>
            <w:shd w:val="clear" w:color="auto" w:fill="auto"/>
            <w:vAlign w:val="center"/>
          </w:tcPr>
          <w:p w14:paraId="0970800A"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879" w:type="dxa"/>
            <w:tcBorders>
              <w:left w:val="single" w:sz="4" w:space="0" w:color="000000"/>
              <w:right w:val="single" w:sz="4" w:space="0" w:color="000000"/>
            </w:tcBorders>
            <w:shd w:val="clear" w:color="auto" w:fill="auto"/>
            <w:vAlign w:val="center"/>
          </w:tcPr>
          <w:p w14:paraId="3BECC611"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5774A21"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16</w:t>
            </w:r>
          </w:p>
        </w:tc>
        <w:tc>
          <w:tcPr>
            <w:tcW w:w="799" w:type="dxa"/>
            <w:tcBorders>
              <w:top w:val="single" w:sz="4" w:space="0" w:color="000000"/>
              <w:left w:val="single" w:sz="4" w:space="0" w:color="000000"/>
              <w:bottom w:val="single" w:sz="4" w:space="0" w:color="000000"/>
              <w:right w:val="single" w:sz="4" w:space="0" w:color="000000"/>
            </w:tcBorders>
            <w:vAlign w:val="center"/>
          </w:tcPr>
          <w:p w14:paraId="4C638032"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30</w:t>
            </w:r>
          </w:p>
        </w:tc>
      </w:tr>
      <w:tr w:rsidR="002971EF" w:rsidRPr="005B1496" w14:paraId="111E7542" w14:textId="77777777" w:rsidTr="006240BE">
        <w:trPr>
          <w:trHeight w:val="262"/>
        </w:trPr>
        <w:tc>
          <w:tcPr>
            <w:tcW w:w="10467" w:type="dxa"/>
            <w:gridSpan w:val="7"/>
            <w:tcBorders>
              <w:top w:val="single" w:sz="4" w:space="0" w:color="000000"/>
              <w:left w:val="single" w:sz="4" w:space="0" w:color="000000"/>
              <w:bottom w:val="single" w:sz="4" w:space="0" w:color="000000"/>
              <w:right w:val="single" w:sz="4" w:space="0" w:color="000000"/>
            </w:tcBorders>
          </w:tcPr>
          <w:p w14:paraId="6717A4E9"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b/>
              </w:rPr>
              <w:t>Змістовий модуль 7. Структури</w:t>
            </w:r>
          </w:p>
        </w:tc>
      </w:tr>
      <w:tr w:rsidR="002971EF" w:rsidRPr="005B1496" w14:paraId="1F3DBCC7"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58852D0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33/34</w:t>
            </w:r>
          </w:p>
        </w:tc>
        <w:tc>
          <w:tcPr>
            <w:tcW w:w="5528" w:type="dxa"/>
            <w:tcBorders>
              <w:top w:val="single" w:sz="4" w:space="0" w:color="000000"/>
              <w:left w:val="single" w:sz="4" w:space="0" w:color="000000"/>
              <w:bottom w:val="single" w:sz="4" w:space="0" w:color="000000"/>
              <w:right w:val="single" w:sz="4" w:space="0" w:color="000000"/>
            </w:tcBorders>
          </w:tcPr>
          <w:p w14:paraId="081E6840" w14:textId="77777777" w:rsidR="002971EF" w:rsidRPr="005B1496" w:rsidRDefault="002971EF" w:rsidP="00487796">
            <w:pPr>
              <w:pStyle w:val="a5"/>
              <w:contextualSpacing/>
            </w:pPr>
            <w:r w:rsidRPr="005B1496">
              <w:t xml:space="preserve">Тема 7.1. </w:t>
            </w:r>
            <w:r w:rsidRPr="005B1496">
              <w:rPr>
                <w:color w:val="000000"/>
              </w:rPr>
              <w:t>Структури.</w:t>
            </w:r>
          </w:p>
        </w:tc>
        <w:tc>
          <w:tcPr>
            <w:tcW w:w="709" w:type="dxa"/>
            <w:tcBorders>
              <w:top w:val="single" w:sz="4" w:space="0" w:color="000000"/>
              <w:left w:val="single" w:sz="4" w:space="0" w:color="000000"/>
              <w:bottom w:val="single" w:sz="4" w:space="0" w:color="000000"/>
              <w:right w:val="single" w:sz="4" w:space="0" w:color="000000"/>
            </w:tcBorders>
            <w:vAlign w:val="center"/>
          </w:tcPr>
          <w:p w14:paraId="119223E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2E777DA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91B4BE0"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73AA7AA"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503F160C"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971EF" w:rsidRPr="005B1496" w14:paraId="101B7E31"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1E7FDFC8"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35/36/37</w:t>
            </w:r>
          </w:p>
        </w:tc>
        <w:tc>
          <w:tcPr>
            <w:tcW w:w="5528" w:type="dxa"/>
            <w:tcBorders>
              <w:top w:val="single" w:sz="4" w:space="0" w:color="000000"/>
              <w:left w:val="single" w:sz="4" w:space="0" w:color="000000"/>
              <w:bottom w:val="single" w:sz="4" w:space="0" w:color="000000"/>
              <w:right w:val="single" w:sz="4" w:space="0" w:color="000000"/>
            </w:tcBorders>
          </w:tcPr>
          <w:p w14:paraId="2AB8CC0E" w14:textId="77777777" w:rsidR="002971EF" w:rsidRPr="005B1496" w:rsidRDefault="002971EF" w:rsidP="00487796">
            <w:pPr>
              <w:pStyle w:val="a5"/>
              <w:contextualSpacing/>
              <w:rPr>
                <w:color w:val="000000"/>
              </w:rPr>
            </w:pPr>
            <w:r w:rsidRPr="005B1496">
              <w:t xml:space="preserve">Тема 7.2. </w:t>
            </w:r>
            <w:r w:rsidRPr="005B1496">
              <w:rPr>
                <w:color w:val="000000"/>
              </w:rPr>
              <w:t>Масиви структур.</w:t>
            </w:r>
          </w:p>
        </w:tc>
        <w:tc>
          <w:tcPr>
            <w:tcW w:w="709" w:type="dxa"/>
            <w:tcBorders>
              <w:top w:val="single" w:sz="4" w:space="0" w:color="000000"/>
              <w:left w:val="single" w:sz="4" w:space="0" w:color="000000"/>
              <w:bottom w:val="single" w:sz="4" w:space="0" w:color="000000"/>
              <w:right w:val="single" w:sz="4" w:space="0" w:color="000000"/>
            </w:tcBorders>
            <w:vAlign w:val="center"/>
          </w:tcPr>
          <w:p w14:paraId="0E790B1B"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54ABD25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879" w:type="dxa"/>
            <w:tcBorders>
              <w:left w:val="single" w:sz="4" w:space="0" w:color="000000"/>
              <w:right w:val="single" w:sz="4" w:space="0" w:color="000000"/>
            </w:tcBorders>
            <w:shd w:val="clear" w:color="auto" w:fill="auto"/>
            <w:vAlign w:val="center"/>
          </w:tcPr>
          <w:p w14:paraId="5EB22588"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356B3E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603FF15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10</w:t>
            </w:r>
          </w:p>
        </w:tc>
      </w:tr>
      <w:tr w:rsidR="002971EF" w:rsidRPr="005B1496" w14:paraId="5C3E4FEE" w14:textId="77777777" w:rsidTr="006240BE">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09C4C584" w14:textId="77777777" w:rsidR="002971EF" w:rsidRPr="005B1496" w:rsidRDefault="002971EF" w:rsidP="00487796">
            <w:pPr>
              <w:rPr>
                <w:rFonts w:ascii="Times New Roman" w:hAnsi="Times New Roman" w:cs="Times New Roman"/>
                <w:b/>
              </w:rPr>
            </w:pPr>
            <w:r w:rsidRPr="005B1496">
              <w:rPr>
                <w:rFonts w:ascii="Times New Roman" w:hAnsi="Times New Roman" w:cs="Times New Roman"/>
                <w:b/>
              </w:rPr>
              <w:t>Разом за змістовим модулем 7</w:t>
            </w:r>
          </w:p>
        </w:tc>
        <w:tc>
          <w:tcPr>
            <w:tcW w:w="709" w:type="dxa"/>
            <w:tcBorders>
              <w:top w:val="single" w:sz="4" w:space="0" w:color="000000"/>
              <w:left w:val="single" w:sz="4" w:space="0" w:color="000000"/>
              <w:bottom w:val="single" w:sz="4" w:space="0" w:color="000000"/>
              <w:right w:val="single" w:sz="4" w:space="0" w:color="000000"/>
            </w:tcBorders>
            <w:vAlign w:val="center"/>
          </w:tcPr>
          <w:p w14:paraId="5CDA16C4"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4</w:t>
            </w:r>
          </w:p>
        </w:tc>
        <w:tc>
          <w:tcPr>
            <w:tcW w:w="709" w:type="dxa"/>
            <w:tcBorders>
              <w:left w:val="single" w:sz="4" w:space="0" w:color="000000"/>
              <w:right w:val="single" w:sz="4" w:space="0" w:color="000000"/>
            </w:tcBorders>
            <w:shd w:val="clear" w:color="auto" w:fill="auto"/>
            <w:vAlign w:val="center"/>
          </w:tcPr>
          <w:p w14:paraId="35A857C9"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6</w:t>
            </w:r>
          </w:p>
        </w:tc>
        <w:tc>
          <w:tcPr>
            <w:tcW w:w="879" w:type="dxa"/>
            <w:tcBorders>
              <w:left w:val="single" w:sz="4" w:space="0" w:color="000000"/>
              <w:right w:val="single" w:sz="4" w:space="0" w:color="000000"/>
            </w:tcBorders>
            <w:shd w:val="clear" w:color="auto" w:fill="auto"/>
            <w:vAlign w:val="center"/>
          </w:tcPr>
          <w:p w14:paraId="163C9A28"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DF2A5BB"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50CCCF6C"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18</w:t>
            </w:r>
          </w:p>
        </w:tc>
      </w:tr>
      <w:tr w:rsidR="002971EF" w:rsidRPr="005B1496" w14:paraId="0D1C5BD2" w14:textId="77777777" w:rsidTr="006240BE">
        <w:trPr>
          <w:trHeight w:val="262"/>
        </w:trPr>
        <w:tc>
          <w:tcPr>
            <w:tcW w:w="10467" w:type="dxa"/>
            <w:gridSpan w:val="7"/>
            <w:tcBorders>
              <w:top w:val="single" w:sz="4" w:space="0" w:color="000000"/>
              <w:left w:val="single" w:sz="4" w:space="0" w:color="000000"/>
              <w:bottom w:val="single" w:sz="4" w:space="0" w:color="000000"/>
              <w:right w:val="single" w:sz="4" w:space="0" w:color="000000"/>
            </w:tcBorders>
          </w:tcPr>
          <w:p w14:paraId="5D8D344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b/>
              </w:rPr>
              <w:t xml:space="preserve">Змістовий модуль 8. </w:t>
            </w:r>
            <w:r w:rsidRPr="005B1496">
              <w:rPr>
                <w:rFonts w:ascii="Times New Roman" w:hAnsi="Times New Roman" w:cs="Times New Roman"/>
                <w:b/>
                <w:sz w:val="24"/>
              </w:rPr>
              <w:t>Покажчики</w:t>
            </w:r>
          </w:p>
        </w:tc>
      </w:tr>
      <w:tr w:rsidR="002971EF" w:rsidRPr="005B1496" w14:paraId="1B56E679"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13FB45B5"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38/39</w:t>
            </w:r>
          </w:p>
        </w:tc>
        <w:tc>
          <w:tcPr>
            <w:tcW w:w="5528" w:type="dxa"/>
            <w:tcBorders>
              <w:top w:val="single" w:sz="4" w:space="0" w:color="000000"/>
              <w:left w:val="single" w:sz="4" w:space="0" w:color="000000"/>
              <w:bottom w:val="single" w:sz="4" w:space="0" w:color="000000"/>
              <w:right w:val="single" w:sz="4" w:space="0" w:color="000000"/>
            </w:tcBorders>
          </w:tcPr>
          <w:p w14:paraId="29ADEFFF"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8.1. Оголошення і ініціалізація змінної покажчика</w:t>
            </w:r>
          </w:p>
        </w:tc>
        <w:tc>
          <w:tcPr>
            <w:tcW w:w="709" w:type="dxa"/>
            <w:tcBorders>
              <w:top w:val="single" w:sz="4" w:space="0" w:color="000000"/>
              <w:left w:val="single" w:sz="4" w:space="0" w:color="000000"/>
              <w:bottom w:val="single" w:sz="4" w:space="0" w:color="000000"/>
              <w:right w:val="single" w:sz="4" w:space="0" w:color="000000"/>
            </w:tcBorders>
            <w:vAlign w:val="center"/>
          </w:tcPr>
          <w:p w14:paraId="10DCC8C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01103F09"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674EF896"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BA374CC"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28C4A767"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971EF" w:rsidRPr="005B1496" w14:paraId="2C652A0A"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6FD4717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40/41</w:t>
            </w:r>
          </w:p>
        </w:tc>
        <w:tc>
          <w:tcPr>
            <w:tcW w:w="5528" w:type="dxa"/>
            <w:tcBorders>
              <w:top w:val="single" w:sz="4" w:space="0" w:color="000000"/>
              <w:left w:val="single" w:sz="4" w:space="0" w:color="000000"/>
              <w:bottom w:val="single" w:sz="4" w:space="0" w:color="000000"/>
              <w:right w:val="single" w:sz="4" w:space="0" w:color="000000"/>
            </w:tcBorders>
          </w:tcPr>
          <w:p w14:paraId="4410F2D0"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8.2. Масиви покажчиків. Покажчики на функцію.</w:t>
            </w:r>
          </w:p>
        </w:tc>
        <w:tc>
          <w:tcPr>
            <w:tcW w:w="709" w:type="dxa"/>
            <w:tcBorders>
              <w:top w:val="single" w:sz="4" w:space="0" w:color="000000"/>
              <w:left w:val="single" w:sz="4" w:space="0" w:color="000000"/>
              <w:bottom w:val="single" w:sz="4" w:space="0" w:color="000000"/>
              <w:right w:val="single" w:sz="4" w:space="0" w:color="000000"/>
            </w:tcBorders>
            <w:vAlign w:val="center"/>
          </w:tcPr>
          <w:p w14:paraId="593FEBA7"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04405A8F"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3DEE136"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872B67A"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33CF2257"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971EF" w:rsidRPr="005B1496" w14:paraId="37EE0CA3" w14:textId="77777777" w:rsidTr="006240BE">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400A9195" w14:textId="77777777" w:rsidR="002971EF" w:rsidRPr="005B1496" w:rsidRDefault="002971EF" w:rsidP="00487796">
            <w:pPr>
              <w:rPr>
                <w:rFonts w:ascii="Times New Roman" w:hAnsi="Times New Roman" w:cs="Times New Roman"/>
                <w:b/>
              </w:rPr>
            </w:pPr>
            <w:r w:rsidRPr="005B1496">
              <w:rPr>
                <w:rFonts w:ascii="Times New Roman" w:hAnsi="Times New Roman" w:cs="Times New Roman"/>
                <w:b/>
              </w:rPr>
              <w:t>Разом за змістовим модулем 8</w:t>
            </w:r>
          </w:p>
        </w:tc>
        <w:tc>
          <w:tcPr>
            <w:tcW w:w="709" w:type="dxa"/>
            <w:tcBorders>
              <w:top w:val="single" w:sz="4" w:space="0" w:color="000000"/>
              <w:left w:val="single" w:sz="4" w:space="0" w:color="000000"/>
              <w:bottom w:val="single" w:sz="4" w:space="0" w:color="000000"/>
              <w:right w:val="single" w:sz="4" w:space="0" w:color="000000"/>
            </w:tcBorders>
            <w:vAlign w:val="center"/>
          </w:tcPr>
          <w:p w14:paraId="707FD3B2"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4</w:t>
            </w:r>
          </w:p>
        </w:tc>
        <w:tc>
          <w:tcPr>
            <w:tcW w:w="709" w:type="dxa"/>
            <w:tcBorders>
              <w:left w:val="single" w:sz="4" w:space="0" w:color="000000"/>
              <w:right w:val="single" w:sz="4" w:space="0" w:color="000000"/>
            </w:tcBorders>
            <w:shd w:val="clear" w:color="auto" w:fill="auto"/>
            <w:vAlign w:val="center"/>
          </w:tcPr>
          <w:p w14:paraId="72E95A4F"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4</w:t>
            </w:r>
          </w:p>
        </w:tc>
        <w:tc>
          <w:tcPr>
            <w:tcW w:w="879" w:type="dxa"/>
            <w:tcBorders>
              <w:left w:val="single" w:sz="4" w:space="0" w:color="000000"/>
              <w:right w:val="single" w:sz="4" w:space="0" w:color="000000"/>
            </w:tcBorders>
            <w:shd w:val="clear" w:color="auto" w:fill="auto"/>
            <w:vAlign w:val="center"/>
          </w:tcPr>
          <w:p w14:paraId="7D3A7245"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63EBEB9"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70278A35"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14</w:t>
            </w:r>
          </w:p>
        </w:tc>
      </w:tr>
      <w:tr w:rsidR="002971EF" w:rsidRPr="005B1496" w14:paraId="1E6290B0" w14:textId="77777777" w:rsidTr="006240BE">
        <w:trPr>
          <w:trHeight w:val="262"/>
        </w:trPr>
        <w:tc>
          <w:tcPr>
            <w:tcW w:w="10467" w:type="dxa"/>
            <w:gridSpan w:val="7"/>
            <w:tcBorders>
              <w:top w:val="single" w:sz="4" w:space="0" w:color="000000"/>
              <w:left w:val="single" w:sz="4" w:space="0" w:color="000000"/>
              <w:bottom w:val="single" w:sz="4" w:space="0" w:color="000000"/>
              <w:right w:val="single" w:sz="4" w:space="0" w:color="000000"/>
            </w:tcBorders>
          </w:tcPr>
          <w:p w14:paraId="4267ACF2"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b/>
              </w:rPr>
              <w:t xml:space="preserve">Змістовий модуль 9. </w:t>
            </w:r>
            <w:r w:rsidRPr="005B1496">
              <w:rPr>
                <w:rFonts w:ascii="Times New Roman" w:hAnsi="Times New Roman" w:cs="Times New Roman"/>
                <w:b/>
                <w:sz w:val="24"/>
              </w:rPr>
              <w:t>Робота з файлами</w:t>
            </w:r>
          </w:p>
        </w:tc>
      </w:tr>
      <w:tr w:rsidR="002971EF" w:rsidRPr="005B1496" w14:paraId="0AF8B145"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4655826F"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42/43</w:t>
            </w:r>
          </w:p>
        </w:tc>
        <w:tc>
          <w:tcPr>
            <w:tcW w:w="5528" w:type="dxa"/>
            <w:tcBorders>
              <w:top w:val="single" w:sz="4" w:space="0" w:color="000000"/>
              <w:left w:val="single" w:sz="4" w:space="0" w:color="000000"/>
              <w:bottom w:val="single" w:sz="4" w:space="0" w:color="000000"/>
              <w:right w:val="single" w:sz="4" w:space="0" w:color="000000"/>
            </w:tcBorders>
          </w:tcPr>
          <w:p w14:paraId="5979B5A3" w14:textId="77777777" w:rsidR="002971EF" w:rsidRPr="005B1496" w:rsidRDefault="002971EF" w:rsidP="00487796">
            <w:pPr>
              <w:pStyle w:val="a5"/>
              <w:contextualSpacing/>
            </w:pPr>
            <w:r w:rsidRPr="005B1496">
              <w:t>Тема 9.1. Робота з текстовими файлами</w:t>
            </w:r>
            <w:r w:rsidRPr="005B1496">
              <w:rPr>
                <w:color w:val="000000"/>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2D3A1BD6"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294AB09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1666901"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0D70967"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14909D8C"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971EF" w:rsidRPr="005B1496" w14:paraId="16D68260"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01B55A65"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44</w:t>
            </w:r>
          </w:p>
        </w:tc>
        <w:tc>
          <w:tcPr>
            <w:tcW w:w="5528" w:type="dxa"/>
            <w:tcBorders>
              <w:top w:val="single" w:sz="4" w:space="0" w:color="000000"/>
              <w:left w:val="single" w:sz="4" w:space="0" w:color="000000"/>
              <w:bottom w:val="single" w:sz="4" w:space="0" w:color="000000"/>
              <w:right w:val="single" w:sz="4" w:space="0" w:color="000000"/>
            </w:tcBorders>
          </w:tcPr>
          <w:p w14:paraId="25597C41" w14:textId="77777777" w:rsidR="002971EF" w:rsidRPr="005B1496" w:rsidRDefault="002971EF" w:rsidP="00487796">
            <w:pPr>
              <w:pStyle w:val="a5"/>
              <w:contextualSpacing/>
              <w:rPr>
                <w:color w:val="000000"/>
              </w:rPr>
            </w:pPr>
            <w:r w:rsidRPr="005B1496">
              <w:t>Тема 9.2. Створення файлу послідовного доступу</w:t>
            </w:r>
            <w:r w:rsidRPr="005B1496">
              <w:rPr>
                <w:color w:val="000000"/>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75009FDB" w14:textId="77777777" w:rsidR="002971EF" w:rsidRPr="005B1496" w:rsidRDefault="002971EF"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34018806"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9CC2493"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7A3DF6F"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14BFA2D5"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r>
      <w:tr w:rsidR="002971EF" w:rsidRPr="005B1496" w14:paraId="601E8E7A"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3E544AC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45</w:t>
            </w:r>
          </w:p>
        </w:tc>
        <w:tc>
          <w:tcPr>
            <w:tcW w:w="5528" w:type="dxa"/>
            <w:tcBorders>
              <w:top w:val="single" w:sz="4" w:space="0" w:color="000000"/>
              <w:left w:val="single" w:sz="4" w:space="0" w:color="000000"/>
              <w:bottom w:val="single" w:sz="4" w:space="0" w:color="000000"/>
              <w:right w:val="single" w:sz="4" w:space="0" w:color="000000"/>
            </w:tcBorders>
          </w:tcPr>
          <w:p w14:paraId="42C6A7F0" w14:textId="77777777" w:rsidR="002971EF" w:rsidRPr="005B1496" w:rsidRDefault="002971EF" w:rsidP="00487796">
            <w:pPr>
              <w:pStyle w:val="a5"/>
              <w:contextualSpacing/>
              <w:rPr>
                <w:color w:val="000000"/>
              </w:rPr>
            </w:pPr>
            <w:r w:rsidRPr="005B1496">
              <w:t>Тема 9.3. Створення файлу довільного доступу</w:t>
            </w:r>
          </w:p>
        </w:tc>
        <w:tc>
          <w:tcPr>
            <w:tcW w:w="709" w:type="dxa"/>
            <w:tcBorders>
              <w:top w:val="single" w:sz="4" w:space="0" w:color="000000"/>
              <w:left w:val="single" w:sz="4" w:space="0" w:color="000000"/>
              <w:bottom w:val="single" w:sz="4" w:space="0" w:color="000000"/>
              <w:right w:val="single" w:sz="4" w:space="0" w:color="000000"/>
            </w:tcBorders>
            <w:vAlign w:val="center"/>
          </w:tcPr>
          <w:p w14:paraId="5A2579A1" w14:textId="77777777" w:rsidR="002971EF" w:rsidRPr="005B1496" w:rsidRDefault="002971EF"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6AB7EE5A"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2D3FDCDF"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609194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261A759B"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r>
      <w:tr w:rsidR="002971EF" w:rsidRPr="005B1496" w14:paraId="2B08BD51"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0F4CCFF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46</w:t>
            </w:r>
          </w:p>
        </w:tc>
        <w:tc>
          <w:tcPr>
            <w:tcW w:w="5528" w:type="dxa"/>
            <w:tcBorders>
              <w:top w:val="single" w:sz="4" w:space="0" w:color="000000"/>
              <w:left w:val="single" w:sz="4" w:space="0" w:color="000000"/>
              <w:bottom w:val="single" w:sz="4" w:space="0" w:color="000000"/>
              <w:right w:val="single" w:sz="4" w:space="0" w:color="000000"/>
            </w:tcBorders>
          </w:tcPr>
          <w:p w14:paraId="10D3E572" w14:textId="77777777" w:rsidR="002971EF" w:rsidRPr="005B1496" w:rsidRDefault="002971EF" w:rsidP="00487796">
            <w:pPr>
              <w:pStyle w:val="a5"/>
              <w:contextualSpacing/>
              <w:rPr>
                <w:color w:val="000000"/>
              </w:rPr>
            </w:pPr>
            <w:r w:rsidRPr="005B1496">
              <w:t>Тема 9.4. Робота з двійковими файлами</w:t>
            </w:r>
            <w:r w:rsidRPr="005B1496">
              <w:rPr>
                <w:color w:val="000000"/>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2C15F34C" w14:textId="77777777" w:rsidR="002971EF" w:rsidRPr="005B1496" w:rsidRDefault="002971EF"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61237CE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297AAE83"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285AB35"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3D06055E"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r>
      <w:tr w:rsidR="002971EF" w:rsidRPr="005B1496" w14:paraId="3AB5FBEE" w14:textId="77777777" w:rsidTr="006240BE">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0953A1EC" w14:textId="77777777" w:rsidR="002971EF" w:rsidRPr="005B1496" w:rsidRDefault="002971EF" w:rsidP="00487796">
            <w:pPr>
              <w:rPr>
                <w:rFonts w:ascii="Times New Roman" w:hAnsi="Times New Roman" w:cs="Times New Roman"/>
                <w:b/>
              </w:rPr>
            </w:pPr>
            <w:r w:rsidRPr="005B1496">
              <w:rPr>
                <w:rFonts w:ascii="Times New Roman" w:hAnsi="Times New Roman" w:cs="Times New Roman"/>
                <w:b/>
              </w:rPr>
              <w:t>Разом за змістовим модулем 9</w:t>
            </w:r>
          </w:p>
        </w:tc>
        <w:tc>
          <w:tcPr>
            <w:tcW w:w="709" w:type="dxa"/>
            <w:tcBorders>
              <w:top w:val="single" w:sz="4" w:space="0" w:color="000000"/>
              <w:left w:val="single" w:sz="4" w:space="0" w:color="000000"/>
              <w:bottom w:val="single" w:sz="4" w:space="0" w:color="000000"/>
              <w:right w:val="single" w:sz="4" w:space="0" w:color="000000"/>
            </w:tcBorders>
            <w:vAlign w:val="center"/>
          </w:tcPr>
          <w:p w14:paraId="687797E0"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2</w:t>
            </w:r>
          </w:p>
        </w:tc>
        <w:tc>
          <w:tcPr>
            <w:tcW w:w="709" w:type="dxa"/>
            <w:tcBorders>
              <w:left w:val="single" w:sz="4" w:space="0" w:color="000000"/>
              <w:right w:val="single" w:sz="4" w:space="0" w:color="000000"/>
            </w:tcBorders>
            <w:shd w:val="clear" w:color="auto" w:fill="auto"/>
            <w:vAlign w:val="center"/>
          </w:tcPr>
          <w:p w14:paraId="4F0A4E9B"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879" w:type="dxa"/>
            <w:tcBorders>
              <w:left w:val="single" w:sz="4" w:space="0" w:color="000000"/>
              <w:right w:val="single" w:sz="4" w:space="0" w:color="000000"/>
            </w:tcBorders>
            <w:shd w:val="clear" w:color="auto" w:fill="auto"/>
            <w:vAlign w:val="center"/>
          </w:tcPr>
          <w:p w14:paraId="59766F2B"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F939CD0"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4CF3A962"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18</w:t>
            </w:r>
          </w:p>
        </w:tc>
      </w:tr>
      <w:tr w:rsidR="002971EF" w:rsidRPr="005B1496" w14:paraId="6487A4EA" w14:textId="77777777" w:rsidTr="006240BE">
        <w:trPr>
          <w:trHeight w:val="262"/>
        </w:trPr>
        <w:tc>
          <w:tcPr>
            <w:tcW w:w="10467" w:type="dxa"/>
            <w:gridSpan w:val="7"/>
            <w:tcBorders>
              <w:top w:val="single" w:sz="4" w:space="0" w:color="000000"/>
              <w:left w:val="single" w:sz="4" w:space="0" w:color="000000"/>
              <w:bottom w:val="single" w:sz="4" w:space="0" w:color="000000"/>
              <w:right w:val="single" w:sz="4" w:space="0" w:color="000000"/>
            </w:tcBorders>
          </w:tcPr>
          <w:p w14:paraId="728E9F71"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rPr>
              <w:t xml:space="preserve">Змістовий модуль 10. </w:t>
            </w:r>
            <w:r w:rsidRPr="005B1496">
              <w:rPr>
                <w:rFonts w:ascii="Times New Roman" w:hAnsi="Times New Roman" w:cs="Times New Roman"/>
                <w:b/>
                <w:sz w:val="24"/>
              </w:rPr>
              <w:t>Динамічні структури даних</w:t>
            </w:r>
          </w:p>
        </w:tc>
      </w:tr>
      <w:tr w:rsidR="002971EF" w:rsidRPr="005B1496" w14:paraId="5E77FC5C"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42CE906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47/48</w:t>
            </w:r>
          </w:p>
        </w:tc>
        <w:tc>
          <w:tcPr>
            <w:tcW w:w="5528" w:type="dxa"/>
            <w:tcBorders>
              <w:top w:val="single" w:sz="4" w:space="0" w:color="000000"/>
              <w:left w:val="single" w:sz="4" w:space="0" w:color="000000"/>
              <w:bottom w:val="single" w:sz="4" w:space="0" w:color="000000"/>
              <w:right w:val="single" w:sz="4" w:space="0" w:color="000000"/>
            </w:tcBorders>
          </w:tcPr>
          <w:p w14:paraId="0985BE3F"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10.1. Списки. Зв’язаний список.</w:t>
            </w:r>
          </w:p>
        </w:tc>
        <w:tc>
          <w:tcPr>
            <w:tcW w:w="709" w:type="dxa"/>
            <w:tcBorders>
              <w:top w:val="single" w:sz="4" w:space="0" w:color="000000"/>
              <w:left w:val="single" w:sz="4" w:space="0" w:color="000000"/>
              <w:bottom w:val="single" w:sz="4" w:space="0" w:color="000000"/>
              <w:right w:val="single" w:sz="4" w:space="0" w:color="000000"/>
            </w:tcBorders>
            <w:vAlign w:val="center"/>
          </w:tcPr>
          <w:p w14:paraId="6AE024AA"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33EB8D49"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6E98095A"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9ABA7BF"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294F338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971EF" w:rsidRPr="005B1496" w14:paraId="0E6A65FC"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3C19321C"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49/50</w:t>
            </w:r>
          </w:p>
        </w:tc>
        <w:tc>
          <w:tcPr>
            <w:tcW w:w="5528" w:type="dxa"/>
            <w:tcBorders>
              <w:top w:val="single" w:sz="4" w:space="0" w:color="000000"/>
              <w:left w:val="single" w:sz="4" w:space="0" w:color="000000"/>
              <w:bottom w:val="single" w:sz="4" w:space="0" w:color="000000"/>
              <w:right w:val="single" w:sz="4" w:space="0" w:color="000000"/>
            </w:tcBorders>
          </w:tcPr>
          <w:p w14:paraId="2DA42A19"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10.2. Стеки, черги, деки.</w:t>
            </w:r>
          </w:p>
        </w:tc>
        <w:tc>
          <w:tcPr>
            <w:tcW w:w="709" w:type="dxa"/>
            <w:tcBorders>
              <w:top w:val="single" w:sz="4" w:space="0" w:color="000000"/>
              <w:left w:val="single" w:sz="4" w:space="0" w:color="000000"/>
              <w:bottom w:val="single" w:sz="4" w:space="0" w:color="000000"/>
              <w:right w:val="single" w:sz="4" w:space="0" w:color="000000"/>
            </w:tcBorders>
            <w:vAlign w:val="center"/>
          </w:tcPr>
          <w:p w14:paraId="0DEFD754"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4524679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20A7D16C"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119D87A"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37929BA9"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971EF" w:rsidRPr="005B1496" w14:paraId="08EAEC35"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22D721E1"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51/52</w:t>
            </w:r>
          </w:p>
        </w:tc>
        <w:tc>
          <w:tcPr>
            <w:tcW w:w="5528" w:type="dxa"/>
            <w:tcBorders>
              <w:top w:val="single" w:sz="4" w:space="0" w:color="000000"/>
              <w:left w:val="single" w:sz="4" w:space="0" w:color="000000"/>
              <w:bottom w:val="single" w:sz="4" w:space="0" w:color="000000"/>
              <w:right w:val="single" w:sz="4" w:space="0" w:color="000000"/>
            </w:tcBorders>
          </w:tcPr>
          <w:p w14:paraId="323B8A75"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10.3. Дерева</w:t>
            </w:r>
          </w:p>
        </w:tc>
        <w:tc>
          <w:tcPr>
            <w:tcW w:w="709" w:type="dxa"/>
            <w:tcBorders>
              <w:top w:val="single" w:sz="4" w:space="0" w:color="000000"/>
              <w:left w:val="single" w:sz="4" w:space="0" w:color="000000"/>
              <w:bottom w:val="single" w:sz="4" w:space="0" w:color="000000"/>
              <w:right w:val="single" w:sz="4" w:space="0" w:color="000000"/>
            </w:tcBorders>
            <w:vAlign w:val="center"/>
          </w:tcPr>
          <w:p w14:paraId="313B7C8D"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52260317"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17516957"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942FC3C"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09D3442B"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971EF" w:rsidRPr="005B1496" w14:paraId="76244B97" w14:textId="77777777" w:rsidTr="006240BE">
        <w:trPr>
          <w:trHeight w:val="262"/>
        </w:trPr>
        <w:tc>
          <w:tcPr>
            <w:tcW w:w="1134" w:type="dxa"/>
            <w:tcBorders>
              <w:top w:val="single" w:sz="4" w:space="0" w:color="000000"/>
              <w:left w:val="single" w:sz="4" w:space="0" w:color="000000"/>
              <w:bottom w:val="single" w:sz="4" w:space="0" w:color="000000"/>
              <w:right w:val="single" w:sz="4" w:space="0" w:color="000000"/>
            </w:tcBorders>
          </w:tcPr>
          <w:p w14:paraId="377464C7"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53</w:t>
            </w:r>
          </w:p>
        </w:tc>
        <w:tc>
          <w:tcPr>
            <w:tcW w:w="5528" w:type="dxa"/>
            <w:tcBorders>
              <w:top w:val="single" w:sz="4" w:space="0" w:color="000000"/>
              <w:left w:val="single" w:sz="4" w:space="0" w:color="000000"/>
              <w:bottom w:val="single" w:sz="4" w:space="0" w:color="000000"/>
              <w:right w:val="single" w:sz="4" w:space="0" w:color="000000"/>
            </w:tcBorders>
          </w:tcPr>
          <w:p w14:paraId="074AF0A0" w14:textId="77777777" w:rsidR="002971EF" w:rsidRPr="005B1496" w:rsidRDefault="002971EF" w:rsidP="00487796">
            <w:pPr>
              <w:rPr>
                <w:rFonts w:ascii="Times New Roman" w:hAnsi="Times New Roman" w:cs="Times New Roman"/>
              </w:rPr>
            </w:pPr>
            <w:r w:rsidRPr="005B1496">
              <w:rPr>
                <w:rFonts w:ascii="Times New Roman" w:hAnsi="Times New Roman" w:cs="Times New Roman"/>
              </w:rPr>
              <w:t>Тема 10.4. Графи</w:t>
            </w:r>
          </w:p>
        </w:tc>
        <w:tc>
          <w:tcPr>
            <w:tcW w:w="709" w:type="dxa"/>
            <w:tcBorders>
              <w:top w:val="single" w:sz="4" w:space="0" w:color="000000"/>
              <w:left w:val="single" w:sz="4" w:space="0" w:color="000000"/>
              <w:bottom w:val="single" w:sz="4" w:space="0" w:color="000000"/>
              <w:right w:val="single" w:sz="4" w:space="0" w:color="000000"/>
            </w:tcBorders>
            <w:vAlign w:val="center"/>
          </w:tcPr>
          <w:p w14:paraId="60FDE4CB" w14:textId="77777777" w:rsidR="002971EF" w:rsidRPr="005B1496" w:rsidRDefault="002971EF"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073F2235"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1C0FF24B" w14:textId="77777777" w:rsidR="002971EF" w:rsidRPr="005B1496" w:rsidRDefault="002971EF"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ACEF313"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604FF2D9" w14:textId="77777777" w:rsidR="002971EF" w:rsidRPr="005B1496" w:rsidRDefault="002971EF" w:rsidP="00487796">
            <w:pPr>
              <w:jc w:val="center"/>
              <w:rPr>
                <w:rFonts w:ascii="Times New Roman" w:hAnsi="Times New Roman" w:cs="Times New Roman"/>
                <w:szCs w:val="28"/>
              </w:rPr>
            </w:pPr>
            <w:r w:rsidRPr="005B1496">
              <w:rPr>
                <w:rFonts w:ascii="Times New Roman" w:hAnsi="Times New Roman" w:cs="Times New Roman"/>
                <w:szCs w:val="28"/>
              </w:rPr>
              <w:t>4</w:t>
            </w:r>
          </w:p>
        </w:tc>
      </w:tr>
      <w:tr w:rsidR="002971EF" w:rsidRPr="005B1496" w14:paraId="45673C77" w14:textId="77777777" w:rsidTr="006240BE">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6974DB1C" w14:textId="77777777" w:rsidR="002971EF" w:rsidRPr="005B1496" w:rsidRDefault="002971EF" w:rsidP="00487796">
            <w:pPr>
              <w:rPr>
                <w:rFonts w:ascii="Times New Roman" w:hAnsi="Times New Roman" w:cs="Times New Roman"/>
                <w:b/>
              </w:rPr>
            </w:pPr>
            <w:r w:rsidRPr="005B1496">
              <w:rPr>
                <w:rFonts w:ascii="Times New Roman" w:hAnsi="Times New Roman" w:cs="Times New Roman"/>
                <w:b/>
              </w:rPr>
              <w:t>Разом за змістовим модулем 10</w:t>
            </w:r>
          </w:p>
        </w:tc>
        <w:tc>
          <w:tcPr>
            <w:tcW w:w="709" w:type="dxa"/>
            <w:tcBorders>
              <w:top w:val="single" w:sz="4" w:space="0" w:color="000000"/>
              <w:left w:val="single" w:sz="4" w:space="0" w:color="000000"/>
              <w:bottom w:val="single" w:sz="4" w:space="0" w:color="000000"/>
              <w:right w:val="single" w:sz="4" w:space="0" w:color="000000"/>
            </w:tcBorders>
            <w:vAlign w:val="center"/>
          </w:tcPr>
          <w:p w14:paraId="4306B9BB"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6</w:t>
            </w:r>
          </w:p>
        </w:tc>
        <w:tc>
          <w:tcPr>
            <w:tcW w:w="709" w:type="dxa"/>
            <w:tcBorders>
              <w:left w:val="single" w:sz="4" w:space="0" w:color="000000"/>
              <w:right w:val="single" w:sz="4" w:space="0" w:color="000000"/>
            </w:tcBorders>
            <w:shd w:val="clear" w:color="auto" w:fill="auto"/>
            <w:vAlign w:val="center"/>
          </w:tcPr>
          <w:p w14:paraId="74101EBC"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879" w:type="dxa"/>
            <w:tcBorders>
              <w:left w:val="single" w:sz="4" w:space="0" w:color="000000"/>
              <w:right w:val="single" w:sz="4" w:space="0" w:color="000000"/>
            </w:tcBorders>
            <w:shd w:val="clear" w:color="auto" w:fill="auto"/>
            <w:vAlign w:val="center"/>
          </w:tcPr>
          <w:p w14:paraId="29781067"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E1A0DDD"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4892DE4E"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22</w:t>
            </w:r>
          </w:p>
        </w:tc>
      </w:tr>
      <w:tr w:rsidR="002971EF" w:rsidRPr="005B1496" w14:paraId="44CFCB90" w14:textId="77777777" w:rsidTr="006240BE">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24876AD0" w14:textId="77777777" w:rsidR="002971EF" w:rsidRPr="005B1496" w:rsidRDefault="002971EF" w:rsidP="00487796">
            <w:pPr>
              <w:rPr>
                <w:rFonts w:ascii="Times New Roman" w:hAnsi="Times New Roman" w:cs="Times New Roman"/>
                <w:b/>
              </w:rPr>
            </w:pPr>
            <w:r w:rsidRPr="005B1496">
              <w:rPr>
                <w:rFonts w:ascii="Times New Roman" w:hAnsi="Times New Roman" w:cs="Times New Roman"/>
                <w:b/>
              </w:rPr>
              <w:t>Разом за другий  семестр</w:t>
            </w:r>
          </w:p>
        </w:tc>
        <w:tc>
          <w:tcPr>
            <w:tcW w:w="709" w:type="dxa"/>
            <w:tcBorders>
              <w:top w:val="single" w:sz="4" w:space="0" w:color="000000"/>
              <w:left w:val="single" w:sz="4" w:space="0" w:color="000000"/>
              <w:bottom w:val="single" w:sz="4" w:space="0" w:color="000000"/>
              <w:right w:val="single" w:sz="4" w:space="0" w:color="000000"/>
            </w:tcBorders>
            <w:vAlign w:val="center"/>
          </w:tcPr>
          <w:p w14:paraId="7A196F45"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28</w:t>
            </w:r>
          </w:p>
        </w:tc>
        <w:tc>
          <w:tcPr>
            <w:tcW w:w="709" w:type="dxa"/>
            <w:tcBorders>
              <w:left w:val="single" w:sz="4" w:space="0" w:color="000000"/>
              <w:right w:val="single" w:sz="4" w:space="0" w:color="000000"/>
            </w:tcBorders>
            <w:shd w:val="clear" w:color="auto" w:fill="auto"/>
            <w:vAlign w:val="center"/>
          </w:tcPr>
          <w:p w14:paraId="3CCEB5BC"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44</w:t>
            </w:r>
          </w:p>
        </w:tc>
        <w:tc>
          <w:tcPr>
            <w:tcW w:w="879" w:type="dxa"/>
            <w:tcBorders>
              <w:left w:val="single" w:sz="4" w:space="0" w:color="000000"/>
              <w:right w:val="single" w:sz="4" w:space="0" w:color="000000"/>
            </w:tcBorders>
            <w:shd w:val="clear" w:color="auto" w:fill="auto"/>
            <w:vAlign w:val="center"/>
          </w:tcPr>
          <w:p w14:paraId="611EB6F3" w14:textId="77777777" w:rsidR="002971EF" w:rsidRPr="005B1496" w:rsidRDefault="002971EF"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25D7751"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62</w:t>
            </w:r>
          </w:p>
        </w:tc>
        <w:tc>
          <w:tcPr>
            <w:tcW w:w="799" w:type="dxa"/>
            <w:tcBorders>
              <w:top w:val="single" w:sz="4" w:space="0" w:color="000000"/>
              <w:left w:val="single" w:sz="4" w:space="0" w:color="000000"/>
              <w:bottom w:val="single" w:sz="4" w:space="0" w:color="000000"/>
              <w:right w:val="single" w:sz="4" w:space="0" w:color="000000"/>
            </w:tcBorders>
            <w:vAlign w:val="center"/>
          </w:tcPr>
          <w:p w14:paraId="06B765FA" w14:textId="77777777" w:rsidR="002971EF" w:rsidRPr="005B1496" w:rsidRDefault="002971EF" w:rsidP="00487796">
            <w:pPr>
              <w:jc w:val="center"/>
              <w:rPr>
                <w:rFonts w:ascii="Times New Roman" w:hAnsi="Times New Roman" w:cs="Times New Roman"/>
                <w:b/>
                <w:szCs w:val="28"/>
              </w:rPr>
            </w:pPr>
            <w:r w:rsidRPr="005B1496">
              <w:rPr>
                <w:rFonts w:ascii="Times New Roman" w:hAnsi="Times New Roman" w:cs="Times New Roman"/>
                <w:b/>
                <w:szCs w:val="28"/>
              </w:rPr>
              <w:t>134</w:t>
            </w:r>
          </w:p>
        </w:tc>
      </w:tr>
      <w:tr w:rsidR="002971EF" w:rsidRPr="005B1496" w14:paraId="5A0A67F4" w14:textId="77777777" w:rsidTr="006240BE">
        <w:tc>
          <w:tcPr>
            <w:tcW w:w="6662" w:type="dxa"/>
            <w:gridSpan w:val="2"/>
            <w:tcBorders>
              <w:top w:val="single" w:sz="4" w:space="0" w:color="000000"/>
              <w:left w:val="single" w:sz="4" w:space="0" w:color="000000"/>
              <w:bottom w:val="single" w:sz="4" w:space="0" w:color="000000"/>
              <w:right w:val="single" w:sz="4" w:space="0" w:color="000000"/>
            </w:tcBorders>
          </w:tcPr>
          <w:p w14:paraId="72C11F70" w14:textId="77777777" w:rsidR="002971EF" w:rsidRPr="005B1496" w:rsidRDefault="002971EF" w:rsidP="00487796">
            <w:pPr>
              <w:rPr>
                <w:rFonts w:ascii="Times New Roman" w:hAnsi="Times New Roman" w:cs="Times New Roman"/>
                <w:b/>
                <w:sz w:val="28"/>
                <w:szCs w:val="28"/>
              </w:rPr>
            </w:pPr>
          </w:p>
          <w:p w14:paraId="75DFFA81" w14:textId="77777777" w:rsidR="002971EF" w:rsidRPr="005B1496" w:rsidRDefault="002971EF" w:rsidP="00487796">
            <w:pPr>
              <w:rPr>
                <w:rFonts w:ascii="Times New Roman" w:hAnsi="Times New Roman" w:cs="Times New Roman"/>
                <w:b/>
                <w:sz w:val="28"/>
                <w:szCs w:val="28"/>
              </w:rPr>
            </w:pPr>
            <w:r w:rsidRPr="005B1496">
              <w:rPr>
                <w:rFonts w:ascii="Times New Roman" w:hAnsi="Times New Roman" w:cs="Times New Roman"/>
                <w:b/>
                <w:sz w:val="28"/>
                <w:szCs w:val="28"/>
              </w:rPr>
              <w:t xml:space="preserve">ВСЬОГО </w:t>
            </w:r>
          </w:p>
        </w:tc>
        <w:tc>
          <w:tcPr>
            <w:tcW w:w="709" w:type="dxa"/>
            <w:tcBorders>
              <w:top w:val="single" w:sz="4" w:space="0" w:color="000000"/>
              <w:left w:val="single" w:sz="4" w:space="0" w:color="000000"/>
              <w:bottom w:val="single" w:sz="4" w:space="0" w:color="000000"/>
              <w:right w:val="single" w:sz="4" w:space="0" w:color="000000"/>
            </w:tcBorders>
            <w:vAlign w:val="center"/>
          </w:tcPr>
          <w:p w14:paraId="2C9A1994" w14:textId="77777777" w:rsidR="002971EF" w:rsidRPr="005B1496" w:rsidRDefault="002971EF" w:rsidP="00487796">
            <w:pPr>
              <w:jc w:val="center"/>
              <w:rPr>
                <w:rFonts w:ascii="Times New Roman" w:hAnsi="Times New Roman" w:cs="Times New Roman"/>
                <w:b/>
                <w:sz w:val="28"/>
                <w:szCs w:val="28"/>
              </w:rPr>
            </w:pPr>
            <w:r w:rsidRPr="005B1496">
              <w:rPr>
                <w:rFonts w:ascii="Times New Roman" w:hAnsi="Times New Roman" w:cs="Times New Roman"/>
                <w:b/>
                <w:sz w:val="28"/>
                <w:szCs w:val="28"/>
              </w:rPr>
              <w:t>40</w:t>
            </w:r>
          </w:p>
        </w:tc>
        <w:tc>
          <w:tcPr>
            <w:tcW w:w="709" w:type="dxa"/>
            <w:tcBorders>
              <w:left w:val="single" w:sz="4" w:space="0" w:color="000000"/>
              <w:right w:val="single" w:sz="4" w:space="0" w:color="000000"/>
            </w:tcBorders>
            <w:shd w:val="clear" w:color="auto" w:fill="auto"/>
            <w:vAlign w:val="center"/>
          </w:tcPr>
          <w:p w14:paraId="2ED42034" w14:textId="77777777" w:rsidR="002971EF" w:rsidRPr="005B1496" w:rsidRDefault="002971EF" w:rsidP="00487796">
            <w:pPr>
              <w:jc w:val="center"/>
              <w:rPr>
                <w:rFonts w:ascii="Times New Roman" w:hAnsi="Times New Roman" w:cs="Times New Roman"/>
                <w:b/>
                <w:sz w:val="28"/>
                <w:szCs w:val="28"/>
              </w:rPr>
            </w:pPr>
            <w:r w:rsidRPr="005B1496">
              <w:rPr>
                <w:rFonts w:ascii="Times New Roman" w:hAnsi="Times New Roman" w:cs="Times New Roman"/>
                <w:b/>
                <w:sz w:val="28"/>
                <w:szCs w:val="28"/>
              </w:rPr>
              <w:t>66</w:t>
            </w:r>
          </w:p>
        </w:tc>
        <w:tc>
          <w:tcPr>
            <w:tcW w:w="879" w:type="dxa"/>
            <w:tcBorders>
              <w:left w:val="single" w:sz="4" w:space="0" w:color="000000"/>
              <w:right w:val="single" w:sz="4" w:space="0" w:color="000000"/>
            </w:tcBorders>
            <w:shd w:val="clear" w:color="auto" w:fill="auto"/>
            <w:vAlign w:val="center"/>
          </w:tcPr>
          <w:p w14:paraId="1AE431C6" w14:textId="77777777" w:rsidR="002971EF" w:rsidRPr="005B1496" w:rsidRDefault="002971EF" w:rsidP="00487796">
            <w:pPr>
              <w:jc w:val="center"/>
              <w:rPr>
                <w:rFonts w:ascii="Times New Roman" w:hAnsi="Times New Roman" w:cs="Times New Roman"/>
                <w:b/>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F564C53" w14:textId="77777777" w:rsidR="002971EF" w:rsidRPr="005B1496" w:rsidRDefault="002971EF" w:rsidP="00487796">
            <w:pPr>
              <w:jc w:val="center"/>
              <w:rPr>
                <w:rFonts w:ascii="Times New Roman" w:hAnsi="Times New Roman" w:cs="Times New Roman"/>
                <w:b/>
                <w:sz w:val="28"/>
                <w:szCs w:val="28"/>
              </w:rPr>
            </w:pPr>
            <w:r w:rsidRPr="005B1496">
              <w:rPr>
                <w:rFonts w:ascii="Times New Roman" w:hAnsi="Times New Roman" w:cs="Times New Roman"/>
                <w:b/>
                <w:sz w:val="28"/>
                <w:szCs w:val="28"/>
              </w:rPr>
              <w:t>104</w:t>
            </w:r>
          </w:p>
        </w:tc>
        <w:tc>
          <w:tcPr>
            <w:tcW w:w="799" w:type="dxa"/>
            <w:tcBorders>
              <w:top w:val="single" w:sz="4" w:space="0" w:color="000000"/>
              <w:left w:val="single" w:sz="4" w:space="0" w:color="000000"/>
              <w:bottom w:val="single" w:sz="4" w:space="0" w:color="000000"/>
              <w:right w:val="single" w:sz="4" w:space="0" w:color="000000"/>
            </w:tcBorders>
            <w:vAlign w:val="center"/>
          </w:tcPr>
          <w:p w14:paraId="6CBAEC5C" w14:textId="77777777" w:rsidR="002971EF" w:rsidRPr="005B1496" w:rsidRDefault="002971EF" w:rsidP="00487796">
            <w:pPr>
              <w:jc w:val="center"/>
              <w:rPr>
                <w:rFonts w:ascii="Times New Roman" w:hAnsi="Times New Roman" w:cs="Times New Roman"/>
                <w:b/>
                <w:sz w:val="28"/>
                <w:szCs w:val="28"/>
              </w:rPr>
            </w:pPr>
            <w:r w:rsidRPr="005B1496">
              <w:rPr>
                <w:rFonts w:ascii="Times New Roman" w:hAnsi="Times New Roman" w:cs="Times New Roman"/>
                <w:b/>
                <w:sz w:val="28"/>
                <w:szCs w:val="28"/>
              </w:rPr>
              <w:t>210</w:t>
            </w:r>
          </w:p>
        </w:tc>
      </w:tr>
    </w:tbl>
    <w:p w14:paraId="5C42D015" w14:textId="77777777" w:rsidR="002971EF" w:rsidRPr="005B1496" w:rsidRDefault="002971EF" w:rsidP="00487796">
      <w:pPr>
        <w:jc w:val="center"/>
        <w:rPr>
          <w:rFonts w:ascii="Times New Roman" w:hAnsi="Times New Roman" w:cs="Times New Roman"/>
          <w:sz w:val="24"/>
        </w:rPr>
        <w:sectPr w:rsidR="002971EF" w:rsidRPr="005B1496" w:rsidSect="006240BE">
          <w:headerReference w:type="default" r:id="rId8"/>
          <w:footerReference w:type="default" r:id="rId9"/>
          <w:pgSz w:w="11910" w:h="16840"/>
          <w:pgMar w:top="1060" w:right="340" w:bottom="426" w:left="440" w:header="0" w:footer="347" w:gutter="0"/>
          <w:cols w:space="720"/>
        </w:sectPr>
      </w:pPr>
    </w:p>
    <w:p w14:paraId="7C5AF82D" w14:textId="702BD8DE" w:rsidR="002971EF" w:rsidRPr="005B1496" w:rsidRDefault="002971EF" w:rsidP="00030445">
      <w:pPr>
        <w:pStyle w:val="a4"/>
        <w:numPr>
          <w:ilvl w:val="1"/>
          <w:numId w:val="8"/>
        </w:numPr>
        <w:ind w:left="743" w:hanging="318"/>
        <w:jc w:val="center"/>
        <w:outlineLvl w:val="1"/>
        <w:rPr>
          <w:b/>
          <w:bCs/>
          <w:sz w:val="28"/>
          <w:szCs w:val="28"/>
        </w:rPr>
      </w:pPr>
      <w:bookmarkStart w:id="6" w:name="_Toc221367814"/>
      <w:r w:rsidRPr="005B1496">
        <w:rPr>
          <w:b/>
          <w:bCs/>
          <w:sz w:val="28"/>
          <w:szCs w:val="28"/>
          <w:lang w:val="ru-RU"/>
        </w:rPr>
        <w:lastRenderedPageBreak/>
        <w:t>РЕКОМЕНДОВАНА ЛІТЕРАТУРА</w:t>
      </w:r>
      <w:bookmarkEnd w:id="6"/>
    </w:p>
    <w:p w14:paraId="5D2BA878" w14:textId="77777777" w:rsidR="002971EF" w:rsidRPr="005B1496" w:rsidRDefault="002971EF" w:rsidP="00487796">
      <w:pPr>
        <w:pStyle w:val="a4"/>
        <w:ind w:left="1230" w:firstLine="0"/>
        <w:rPr>
          <w:b/>
          <w:bCs/>
          <w:sz w:val="28"/>
          <w:szCs w:val="28"/>
        </w:rPr>
      </w:pPr>
    </w:p>
    <w:p w14:paraId="55C991F3" w14:textId="01C4F796" w:rsidR="002971EF" w:rsidRPr="005B1496" w:rsidRDefault="002971EF" w:rsidP="00487796">
      <w:pPr>
        <w:numPr>
          <w:ilvl w:val="0"/>
          <w:numId w:val="9"/>
        </w:numPr>
        <w:jc w:val="both"/>
        <w:rPr>
          <w:rFonts w:ascii="Times New Roman" w:hAnsi="Times New Roman" w:cs="Times New Roman"/>
          <w:sz w:val="24"/>
          <w:szCs w:val="24"/>
          <w:lang w:val="uk-UA"/>
        </w:rPr>
      </w:pPr>
      <w:r w:rsidRPr="005B1496">
        <w:rPr>
          <w:rFonts w:ascii="Times New Roman" w:hAnsi="Times New Roman" w:cs="Times New Roman"/>
          <w:bCs/>
          <w:sz w:val="24"/>
          <w:szCs w:val="24"/>
          <w:lang w:val="uk-UA"/>
        </w:rPr>
        <w:t>Бєлов Ю.А. Вступ до програмування мовою С++. / Ю.А. Бєлов, Т.О. Карнаух, Ю.В. Коваль, А.Б. Ставровський. – К.: Видавничо-поліграфічний центр «Київський університет», 2012. – 175 c</w:t>
      </w:r>
      <w:r w:rsidRPr="005B1496">
        <w:rPr>
          <w:rFonts w:ascii="Times New Roman" w:hAnsi="Times New Roman" w:cs="Times New Roman"/>
          <w:sz w:val="24"/>
          <w:szCs w:val="24"/>
          <w:lang w:val="uk-UA"/>
        </w:rPr>
        <w:t>.</w:t>
      </w:r>
    </w:p>
    <w:p w14:paraId="30F0FA55" w14:textId="77777777" w:rsidR="002971EF" w:rsidRPr="005B1496" w:rsidRDefault="002971EF" w:rsidP="00487796">
      <w:pPr>
        <w:numPr>
          <w:ilvl w:val="0"/>
          <w:numId w:val="9"/>
        </w:numPr>
        <w:jc w:val="both"/>
        <w:rPr>
          <w:rFonts w:ascii="Times New Roman" w:hAnsi="Times New Roman" w:cs="Times New Roman"/>
          <w:sz w:val="24"/>
          <w:szCs w:val="24"/>
          <w:lang w:val="uk-UA"/>
        </w:rPr>
      </w:pPr>
      <w:r w:rsidRPr="005B1496">
        <w:rPr>
          <w:rFonts w:ascii="Times New Roman" w:hAnsi="Times New Roman" w:cs="Times New Roman"/>
          <w:bCs/>
          <w:sz w:val="24"/>
          <w:szCs w:val="24"/>
          <w:lang w:val="uk-UA"/>
        </w:rPr>
        <w:t>Вступ до програмування мовою С++. Організація даних / Т. О. Карнаух, Ю. В. Коваль, М. В. Потієнко, А. Б. Ставровський. – К.: ВПЦ "Київський університет", 2015.</w:t>
      </w:r>
    </w:p>
    <w:p w14:paraId="27C06DAA" w14:textId="77777777" w:rsidR="002971EF" w:rsidRPr="005B1496" w:rsidRDefault="002971EF" w:rsidP="00487796">
      <w:pPr>
        <w:numPr>
          <w:ilvl w:val="0"/>
          <w:numId w:val="9"/>
        </w:numPr>
        <w:jc w:val="both"/>
        <w:rPr>
          <w:rFonts w:ascii="Times New Roman" w:hAnsi="Times New Roman" w:cs="Times New Roman"/>
          <w:sz w:val="24"/>
          <w:szCs w:val="24"/>
          <w:lang w:val="uk-UA"/>
        </w:rPr>
      </w:pPr>
      <w:r w:rsidRPr="005B1496">
        <w:rPr>
          <w:rFonts w:ascii="Times New Roman" w:hAnsi="Times New Roman" w:cs="Times New Roman"/>
          <w:bCs/>
          <w:sz w:val="24"/>
          <w:szCs w:val="24"/>
          <w:lang w:val="uk-UA"/>
        </w:rPr>
        <w:t>Пекарський Б. Г. Основи програмування [Текст]: навчальний посібник К. : Кондор, 2008.</w:t>
      </w:r>
    </w:p>
    <w:p w14:paraId="1C3BE3FC" w14:textId="77777777" w:rsidR="002971EF" w:rsidRPr="005B1496" w:rsidRDefault="002971EF" w:rsidP="00487796">
      <w:pPr>
        <w:numPr>
          <w:ilvl w:val="0"/>
          <w:numId w:val="9"/>
        </w:numPr>
        <w:jc w:val="both"/>
        <w:rPr>
          <w:rFonts w:ascii="Times New Roman" w:hAnsi="Times New Roman" w:cs="Times New Roman"/>
          <w:sz w:val="24"/>
          <w:szCs w:val="24"/>
          <w:lang w:val="uk-UA"/>
        </w:rPr>
      </w:pPr>
      <w:r w:rsidRPr="005B1496">
        <w:rPr>
          <w:rFonts w:ascii="Times New Roman" w:hAnsi="Times New Roman" w:cs="Times New Roman"/>
          <w:bCs/>
          <w:sz w:val="24"/>
          <w:szCs w:val="24"/>
          <w:lang w:val="uk-UA"/>
        </w:rPr>
        <w:t>Ковалюк Т.В. Основи програмування. – К.: Видавнича група BHV, 2005.</w:t>
      </w:r>
    </w:p>
    <w:p w14:paraId="40A5EA20" w14:textId="77777777" w:rsidR="002971EF" w:rsidRPr="005B1496" w:rsidRDefault="002971EF" w:rsidP="00487796">
      <w:pPr>
        <w:ind w:left="643"/>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Додаткова</w:t>
      </w:r>
    </w:p>
    <w:p w14:paraId="3813B494" w14:textId="77777777" w:rsidR="002971EF" w:rsidRPr="005B1496" w:rsidRDefault="002971EF" w:rsidP="00487796">
      <w:pPr>
        <w:numPr>
          <w:ilvl w:val="0"/>
          <w:numId w:val="9"/>
        </w:numPr>
        <w:jc w:val="both"/>
        <w:rPr>
          <w:rFonts w:ascii="Times New Roman" w:hAnsi="Times New Roman" w:cs="Times New Roman"/>
          <w:sz w:val="24"/>
          <w:szCs w:val="24"/>
          <w:lang w:val="uk-UA"/>
        </w:rPr>
      </w:pPr>
      <w:r w:rsidRPr="005B1496">
        <w:rPr>
          <w:rFonts w:ascii="Times New Roman" w:hAnsi="Times New Roman" w:cs="Times New Roman"/>
          <w:bCs/>
          <w:sz w:val="24"/>
          <w:szCs w:val="24"/>
          <w:lang w:val="uk-UA"/>
        </w:rPr>
        <w:t>Вступ до програмування мовою С++. Організація даних / Т. О. Карнаух, Ю. В. Коваль,М. В. Потієнко, А. Б. Ставровський. . К.: ВПЦ "Київський університет", 2015</w:t>
      </w:r>
      <w:r w:rsidRPr="005B1496">
        <w:rPr>
          <w:rFonts w:ascii="Times New Roman" w:hAnsi="Times New Roman" w:cs="Times New Roman"/>
          <w:sz w:val="24"/>
          <w:szCs w:val="24"/>
          <w:lang w:val="uk-UA"/>
        </w:rPr>
        <w:t>.</w:t>
      </w:r>
    </w:p>
    <w:p w14:paraId="67035B45" w14:textId="77777777" w:rsidR="002971EF" w:rsidRPr="005B1496" w:rsidRDefault="002971EF" w:rsidP="00487796">
      <w:pPr>
        <w:numPr>
          <w:ilvl w:val="0"/>
          <w:numId w:val="9"/>
        </w:numPr>
        <w:jc w:val="both"/>
        <w:rPr>
          <w:rFonts w:ascii="Times New Roman" w:hAnsi="Times New Roman" w:cs="Times New Roman"/>
          <w:sz w:val="24"/>
          <w:szCs w:val="24"/>
          <w:lang w:val="uk-UA"/>
        </w:rPr>
      </w:pPr>
      <w:r w:rsidRPr="005B1496">
        <w:rPr>
          <w:rFonts w:ascii="Times New Roman" w:hAnsi="Times New Roman" w:cs="Times New Roman"/>
          <w:bCs/>
          <w:sz w:val="24"/>
          <w:szCs w:val="24"/>
          <w:lang w:val="uk-UA"/>
        </w:rPr>
        <w:t>Вступ до програмування мовою С++. Структури даних / Р. А. Веклич, Т. О. Карнаух,А. Б. Ставровський. . К.: ВПЦ "Київський університет", 2018.</w:t>
      </w:r>
    </w:p>
    <w:p w14:paraId="06D1472D" w14:textId="77777777" w:rsidR="002971EF" w:rsidRPr="005B1496" w:rsidRDefault="002971EF" w:rsidP="00487796">
      <w:pPr>
        <w:ind w:left="643"/>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Інформаційні ресурси</w:t>
      </w:r>
    </w:p>
    <w:p w14:paraId="25A44C69" w14:textId="77777777" w:rsidR="002971EF" w:rsidRPr="005B1496" w:rsidRDefault="002971EF" w:rsidP="00487796">
      <w:pPr>
        <w:numPr>
          <w:ilvl w:val="0"/>
          <w:numId w:val="9"/>
        </w:numPr>
        <w:jc w:val="both"/>
        <w:rPr>
          <w:rFonts w:ascii="Times New Roman" w:hAnsi="Times New Roman" w:cs="Times New Roman"/>
          <w:sz w:val="24"/>
          <w:szCs w:val="24"/>
          <w:lang w:val="uk-UA"/>
        </w:rPr>
      </w:pPr>
      <w:r w:rsidRPr="005B1496">
        <w:rPr>
          <w:rFonts w:ascii="Times New Roman" w:hAnsi="Times New Roman" w:cs="Times New Roman"/>
          <w:bCs/>
          <w:sz w:val="24"/>
          <w:szCs w:val="24"/>
          <w:lang w:val="uk-UA"/>
        </w:rPr>
        <w:t>Програмування: C/C++/C#.[Електронний ресурс]. – Режим доступу:</w:t>
      </w:r>
      <w:r w:rsidRPr="005B1496">
        <w:rPr>
          <w:rFonts w:ascii="Times New Roman" w:hAnsi="Times New Roman" w:cs="Times New Roman"/>
          <w:b/>
          <w:bCs/>
          <w:sz w:val="24"/>
          <w:szCs w:val="24"/>
          <w:lang w:val="uk-UA"/>
        </w:rPr>
        <w:t xml:space="preserve"> </w:t>
      </w:r>
      <w:hyperlink r:id="rId10" w:history="1">
        <w:r w:rsidRPr="005B1496">
          <w:rPr>
            <w:rStyle w:val="a8"/>
            <w:rFonts w:ascii="Times New Roman" w:hAnsi="Times New Roman" w:cs="Times New Roman"/>
            <w:bCs/>
            <w:sz w:val="24"/>
            <w:szCs w:val="24"/>
            <w:lang w:val="uk-UA"/>
          </w:rPr>
          <w:t>http://citforum.ru/programming/c.shtml</w:t>
        </w:r>
      </w:hyperlink>
    </w:p>
    <w:p w14:paraId="2B14216D" w14:textId="77777777" w:rsidR="002971EF" w:rsidRPr="005B1496" w:rsidRDefault="002971EF" w:rsidP="00487796">
      <w:pPr>
        <w:numPr>
          <w:ilvl w:val="0"/>
          <w:numId w:val="9"/>
        </w:numPr>
        <w:jc w:val="both"/>
        <w:rPr>
          <w:rFonts w:ascii="Times New Roman" w:hAnsi="Times New Roman" w:cs="Times New Roman"/>
          <w:sz w:val="24"/>
          <w:szCs w:val="24"/>
          <w:lang w:val="uk-UA"/>
        </w:rPr>
      </w:pPr>
      <w:r w:rsidRPr="005B1496">
        <w:rPr>
          <w:rFonts w:ascii="Times New Roman" w:hAnsi="Times New Roman" w:cs="Times New Roman"/>
          <w:bCs/>
          <w:sz w:val="24"/>
          <w:szCs w:val="24"/>
          <w:lang w:val="uk-UA"/>
        </w:rPr>
        <w:t>International Standard ISO/IEC 14882:2014(E) – Programming Language C++.[Електронний ресурс]. – Режим доступу:</w:t>
      </w:r>
      <w:r w:rsidRPr="005B1496">
        <w:rPr>
          <w:rFonts w:ascii="Times New Roman" w:hAnsi="Times New Roman" w:cs="Times New Roman"/>
          <w:b/>
          <w:bCs/>
          <w:sz w:val="24"/>
          <w:szCs w:val="24"/>
          <w:lang w:val="uk-UA"/>
        </w:rPr>
        <w:t xml:space="preserve"> </w:t>
      </w:r>
      <w:hyperlink r:id="rId11" w:history="1">
        <w:r w:rsidRPr="005B1496">
          <w:rPr>
            <w:rStyle w:val="a8"/>
            <w:rFonts w:ascii="Times New Roman" w:hAnsi="Times New Roman" w:cs="Times New Roman"/>
            <w:bCs/>
            <w:sz w:val="24"/>
            <w:szCs w:val="24"/>
            <w:lang w:val="uk-UA"/>
          </w:rPr>
          <w:t>https://isocpp.org/std/the-standard</w:t>
        </w:r>
      </w:hyperlink>
    </w:p>
    <w:p w14:paraId="3E531ECD" w14:textId="77777777" w:rsidR="002971EF" w:rsidRPr="005B1496" w:rsidRDefault="002971EF" w:rsidP="00487796">
      <w:pPr>
        <w:numPr>
          <w:ilvl w:val="0"/>
          <w:numId w:val="9"/>
        </w:numPr>
        <w:jc w:val="both"/>
        <w:rPr>
          <w:rFonts w:ascii="Times New Roman" w:hAnsi="Times New Roman" w:cs="Times New Roman"/>
          <w:sz w:val="24"/>
          <w:szCs w:val="24"/>
          <w:lang w:val="uk-UA"/>
        </w:rPr>
      </w:pPr>
      <w:r w:rsidRPr="005B1496">
        <w:rPr>
          <w:rFonts w:ascii="Times New Roman" w:hAnsi="Times New Roman" w:cs="Times New Roman"/>
          <w:bCs/>
          <w:sz w:val="24"/>
          <w:szCs w:val="24"/>
          <w:lang w:val="uk-UA"/>
        </w:rPr>
        <w:t>Підручник для початківців що вивчають Microsoft Visual C++.[Електронний ресурс]. – Режим доступу:</w:t>
      </w:r>
      <w:r w:rsidRPr="005B1496">
        <w:rPr>
          <w:rFonts w:ascii="Times New Roman" w:hAnsi="Times New Roman" w:cs="Times New Roman"/>
          <w:b/>
          <w:bCs/>
          <w:sz w:val="24"/>
          <w:szCs w:val="24"/>
          <w:lang w:val="uk-UA"/>
        </w:rPr>
        <w:t xml:space="preserve"> </w:t>
      </w:r>
      <w:hyperlink r:id="rId12" w:history="1">
        <w:r w:rsidRPr="005B1496">
          <w:rPr>
            <w:rStyle w:val="a8"/>
            <w:rFonts w:ascii="Times New Roman" w:hAnsi="Times New Roman" w:cs="Times New Roman"/>
            <w:bCs/>
            <w:sz w:val="24"/>
            <w:szCs w:val="24"/>
            <w:lang w:val="uk-UA"/>
          </w:rPr>
          <w:t>http://chesworth.com/pv/languages/c/visual_cpptutuorial.htm</w:t>
        </w:r>
      </w:hyperlink>
    </w:p>
    <w:p w14:paraId="15D16DE6" w14:textId="77777777" w:rsidR="002971EF" w:rsidRPr="005B1496" w:rsidRDefault="002971EF" w:rsidP="00487796">
      <w:pPr>
        <w:ind w:left="643"/>
        <w:jc w:val="both"/>
        <w:rPr>
          <w:rFonts w:ascii="Times New Roman" w:hAnsi="Times New Roman" w:cs="Times New Roman"/>
          <w:sz w:val="24"/>
          <w:szCs w:val="24"/>
          <w:lang w:val="uk-UA"/>
        </w:rPr>
      </w:pPr>
    </w:p>
    <w:p w14:paraId="1E71D8B7" w14:textId="77777777" w:rsidR="002971EF" w:rsidRPr="005B1496" w:rsidRDefault="002971EF" w:rsidP="00487796">
      <w:pPr>
        <w:ind w:left="643"/>
        <w:jc w:val="both"/>
        <w:rPr>
          <w:rFonts w:ascii="Times New Roman" w:hAnsi="Times New Roman" w:cs="Times New Roman"/>
          <w:sz w:val="24"/>
          <w:szCs w:val="24"/>
          <w:lang w:val="uk-UA"/>
        </w:rPr>
      </w:pPr>
    </w:p>
    <w:p w14:paraId="2E7ECB25" w14:textId="2E9706FE" w:rsidR="002971EF" w:rsidRPr="005B1496" w:rsidRDefault="002971EF" w:rsidP="00487796">
      <w:pPr>
        <w:ind w:left="643"/>
        <w:jc w:val="both"/>
        <w:rPr>
          <w:rFonts w:ascii="Times New Roman" w:hAnsi="Times New Roman" w:cs="Times New Roman"/>
          <w:sz w:val="24"/>
          <w:szCs w:val="24"/>
          <w:lang w:val="uk-UA"/>
        </w:rPr>
        <w:sectPr w:rsidR="002971EF" w:rsidRPr="005B1496">
          <w:pgSz w:w="11910" w:h="16840"/>
          <w:pgMar w:top="1060" w:right="340" w:bottom="540" w:left="440" w:header="0" w:footer="347" w:gutter="0"/>
          <w:cols w:space="720"/>
        </w:sectPr>
      </w:pPr>
    </w:p>
    <w:p w14:paraId="470EBEA4" w14:textId="77777777"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lastRenderedPageBreak/>
        <w:t>МІНІСТЕРСТВО ОСВІТИ І НАУКИ УКРАЇНИ</w:t>
      </w:r>
    </w:p>
    <w:p w14:paraId="1BB4796A" w14:textId="77777777"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ВІДОКРЕМЛЕНИЙ СТРУКТУРНИЙ ПІДРОЗДІЛ</w:t>
      </w:r>
      <w:r w:rsidRPr="005B1496">
        <w:rPr>
          <w:rFonts w:ascii="Times New Roman" w:eastAsia="Times New Roman" w:hAnsi="Times New Roman" w:cs="Times New Roman"/>
          <w:color w:val="000000"/>
          <w:sz w:val="28"/>
          <w:szCs w:val="28"/>
        </w:rPr>
        <w:br/>
        <w:t>«ПОЛТАВСЬКИЙ  ПОЛІТЕХНІЧНИЙ ФАХОВИЙ КОЛЕДЖ</w:t>
      </w:r>
    </w:p>
    <w:p w14:paraId="75A29732" w14:textId="77777777"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НАЦІОНАЛЬНОГО ТЕХНІЧНОГО УНІВЕРСИТЕТУ</w:t>
      </w:r>
    </w:p>
    <w:p w14:paraId="798F4223" w14:textId="77777777"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«ХАРКІВСЬКИЙ ПОЛІТЕХНІЧНИЙ ІНСТИТУТ»</w:t>
      </w:r>
    </w:p>
    <w:p w14:paraId="07E924FD" w14:textId="77777777"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163CC385" w14:textId="77777777"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Циклова  комісія  «Дисциплін програмної інженерії»</w:t>
      </w:r>
    </w:p>
    <w:p w14:paraId="34259557" w14:textId="77777777" w:rsidR="006240BE" w:rsidRPr="005B1496" w:rsidRDefault="006240BE" w:rsidP="00487796">
      <w:pPr>
        <w:pBdr>
          <w:top w:val="nil"/>
          <w:left w:val="nil"/>
          <w:bottom w:val="nil"/>
          <w:right w:val="nil"/>
          <w:between w:val="nil"/>
        </w:pBdr>
        <w:spacing w:line="240" w:lineRule="auto"/>
        <w:ind w:left="5664"/>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br/>
        <w:t>ЗАТВЕРДЖУЮ</w:t>
      </w:r>
    </w:p>
    <w:p w14:paraId="20DF0426" w14:textId="77777777" w:rsidR="006240BE" w:rsidRPr="005B1496" w:rsidRDefault="006240BE" w:rsidP="00487796">
      <w:pPr>
        <w:pBdr>
          <w:top w:val="nil"/>
          <w:left w:val="nil"/>
          <w:bottom w:val="nil"/>
          <w:right w:val="nil"/>
          <w:between w:val="nil"/>
        </w:pBdr>
        <w:spacing w:line="240" w:lineRule="auto"/>
        <w:ind w:left="5664"/>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 xml:space="preserve">Заступник директора </w:t>
      </w:r>
    </w:p>
    <w:p w14:paraId="26AEDB9B" w14:textId="77777777" w:rsidR="006240BE" w:rsidRPr="005B1496" w:rsidRDefault="006240BE" w:rsidP="00487796">
      <w:pPr>
        <w:pBdr>
          <w:top w:val="nil"/>
          <w:left w:val="nil"/>
          <w:bottom w:val="nil"/>
          <w:right w:val="nil"/>
          <w:between w:val="nil"/>
        </w:pBdr>
        <w:spacing w:line="240" w:lineRule="auto"/>
        <w:ind w:left="5664"/>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з навчальної роботи</w:t>
      </w:r>
    </w:p>
    <w:p w14:paraId="1D2B8CD2" w14:textId="70FAA3BE" w:rsidR="006240BE" w:rsidRPr="005B1496" w:rsidRDefault="006240BE" w:rsidP="00487796">
      <w:pPr>
        <w:pBdr>
          <w:top w:val="nil"/>
          <w:left w:val="nil"/>
          <w:bottom w:val="nil"/>
          <w:right w:val="nil"/>
          <w:between w:val="nil"/>
        </w:pBdr>
        <w:spacing w:line="240" w:lineRule="auto"/>
        <w:ind w:left="5664"/>
        <w:rPr>
          <w:rFonts w:ascii="Times New Roman" w:eastAsia="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____________ Олена БАБИЧ</w:t>
      </w:r>
    </w:p>
    <w:p w14:paraId="2AC62104" w14:textId="77777777" w:rsidR="006240BE" w:rsidRPr="005B1496" w:rsidRDefault="006240BE" w:rsidP="00487796">
      <w:pPr>
        <w:pBdr>
          <w:top w:val="nil"/>
          <w:left w:val="nil"/>
          <w:bottom w:val="nil"/>
          <w:right w:val="nil"/>
          <w:between w:val="nil"/>
        </w:pBdr>
        <w:spacing w:line="240" w:lineRule="auto"/>
        <w:ind w:left="5664"/>
        <w:rPr>
          <w:rFonts w:ascii="Times New Roman" w:eastAsia="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 31 » серпня 2023 року</w:t>
      </w:r>
    </w:p>
    <w:p w14:paraId="0DED704C" w14:textId="77777777" w:rsidR="006240BE" w:rsidRPr="005B1496" w:rsidRDefault="006240BE" w:rsidP="00487796">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000000"/>
          <w:sz w:val="28"/>
          <w:szCs w:val="28"/>
        </w:rPr>
      </w:pPr>
    </w:p>
    <w:p w14:paraId="68F9BEEA" w14:textId="77777777" w:rsidR="006240BE" w:rsidRPr="005B1496" w:rsidRDefault="006240BE" w:rsidP="00487796">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000000"/>
          <w:sz w:val="28"/>
          <w:szCs w:val="28"/>
        </w:rPr>
      </w:pPr>
    </w:p>
    <w:p w14:paraId="501E16C3" w14:textId="77777777" w:rsidR="006240BE" w:rsidRPr="005B1496" w:rsidRDefault="006240BE" w:rsidP="00487796">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000000"/>
          <w:sz w:val="28"/>
          <w:szCs w:val="28"/>
        </w:rPr>
      </w:pPr>
    </w:p>
    <w:p w14:paraId="2D5C0511" w14:textId="77777777" w:rsidR="006240BE" w:rsidRPr="005B1496" w:rsidRDefault="006240BE" w:rsidP="00487796">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000000"/>
          <w:sz w:val="28"/>
          <w:szCs w:val="28"/>
        </w:rPr>
      </w:pPr>
    </w:p>
    <w:p w14:paraId="3E3B28EE" w14:textId="77777777" w:rsidR="006240BE" w:rsidRPr="005B1496" w:rsidRDefault="006240BE" w:rsidP="00030445">
      <w:pPr>
        <w:pBdr>
          <w:top w:val="nil"/>
          <w:left w:val="nil"/>
          <w:bottom w:val="nil"/>
          <w:right w:val="nil"/>
          <w:between w:val="nil"/>
        </w:pBdr>
        <w:spacing w:line="240" w:lineRule="auto"/>
        <w:jc w:val="center"/>
        <w:outlineLvl w:val="0"/>
        <w:rPr>
          <w:rFonts w:ascii="Times New Roman" w:eastAsia="Times New Roman" w:hAnsi="Times New Roman" w:cs="Times New Roman"/>
          <w:color w:val="000000"/>
          <w:sz w:val="28"/>
          <w:szCs w:val="28"/>
        </w:rPr>
      </w:pPr>
      <w:bookmarkStart w:id="7" w:name="_Toc221367815"/>
      <w:r w:rsidRPr="005B1496">
        <w:rPr>
          <w:rFonts w:ascii="Times New Roman" w:eastAsia="Times New Roman" w:hAnsi="Times New Roman" w:cs="Times New Roman"/>
          <w:b/>
          <w:color w:val="000000"/>
          <w:sz w:val="28"/>
          <w:szCs w:val="28"/>
        </w:rPr>
        <w:t>РОБОЧА ПРОГРАМА НАВЧАЛЬНОЇ ДИСЦИПЛІНИ</w:t>
      </w:r>
      <w:bookmarkEnd w:id="7"/>
    </w:p>
    <w:p w14:paraId="7E9DFE6F" w14:textId="77777777"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0E36EF93" w14:textId="77777777" w:rsidR="006240BE" w:rsidRPr="005B1496" w:rsidRDefault="006240BE" w:rsidP="00487796">
      <w:pPr>
        <w:pBdr>
          <w:top w:val="nil"/>
          <w:left w:val="nil"/>
          <w:bottom w:val="nil"/>
          <w:right w:val="nil"/>
          <w:between w:val="nil"/>
        </w:pBdr>
        <w:spacing w:line="360" w:lineRule="auto"/>
        <w:ind w:left="5760"/>
        <w:rPr>
          <w:rFonts w:ascii="Times New Roman" w:eastAsia="Times New Roman" w:hAnsi="Times New Roman" w:cs="Times New Roman"/>
          <w:color w:val="000000"/>
          <w:sz w:val="28"/>
          <w:szCs w:val="28"/>
        </w:rPr>
      </w:pPr>
      <w:r w:rsidRPr="005B1496">
        <w:rPr>
          <w:rFonts w:ascii="Times New Roman" w:eastAsia="Times New Roman" w:hAnsi="Times New Roman" w:cs="Times New Roman"/>
          <w:noProof/>
          <w:sz w:val="20"/>
          <w:szCs w:val="20"/>
        </w:rPr>
        <mc:AlternateContent>
          <mc:Choice Requires="wps">
            <w:drawing>
              <wp:anchor distT="0" distB="0" distL="114300" distR="114300" simplePos="0" relativeHeight="251659264" behindDoc="0" locked="0" layoutInCell="1" hidden="0" allowOverlap="1" wp14:anchorId="1C9FA8AD" wp14:editId="3416A600">
                <wp:simplePos x="0" y="0"/>
                <wp:positionH relativeFrom="column">
                  <wp:posOffset>-76199</wp:posOffset>
                </wp:positionH>
                <wp:positionV relativeFrom="paragraph">
                  <wp:posOffset>50800</wp:posOffset>
                </wp:positionV>
                <wp:extent cx="6665595" cy="514350"/>
                <wp:effectExtent l="0" t="0" r="0" b="0"/>
                <wp:wrapNone/>
                <wp:docPr id="1" name="Прямокутник 1"/>
                <wp:cNvGraphicFramePr/>
                <a:graphic xmlns:a="http://schemas.openxmlformats.org/drawingml/2006/main">
                  <a:graphicData uri="http://schemas.microsoft.com/office/word/2010/wordprocessingShape">
                    <wps:wsp>
                      <wps:cNvSpPr/>
                      <wps:spPr>
                        <a:xfrm>
                          <a:off x="2017965" y="3527588"/>
                          <a:ext cx="6656070" cy="504825"/>
                        </a:xfrm>
                        <a:prstGeom prst="rect">
                          <a:avLst/>
                        </a:prstGeom>
                        <a:noFill/>
                        <a:ln>
                          <a:noFill/>
                        </a:ln>
                      </wps:spPr>
                      <wps:txbx>
                        <w:txbxContent>
                          <w:p w14:paraId="46E5F641" w14:textId="77777777" w:rsidR="00CF1CCB" w:rsidRDefault="00CF1CCB" w:rsidP="006240BE">
                            <w:pPr>
                              <w:jc w:val="center"/>
                              <w:textDirection w:val="btLr"/>
                            </w:pPr>
                            <w:r>
                              <w:rPr>
                                <w:b/>
                                <w:color w:val="000000"/>
                                <w:sz w:val="32"/>
                              </w:rPr>
                              <w:t>ПРОГРАМУВАННЯ</w:t>
                            </w:r>
                          </w:p>
                          <w:p w14:paraId="7F24EFC1" w14:textId="77777777" w:rsidR="00CF1CCB" w:rsidRDefault="00CF1CCB" w:rsidP="006240BE">
                            <w:pPr>
                              <w:textDirection w:val="btLr"/>
                            </w:pPr>
                          </w:p>
                        </w:txbxContent>
                      </wps:txbx>
                      <wps:bodyPr spcFirstLastPara="1" wrap="square" lIns="91425" tIns="45700" rIns="91425" bIns="45700" anchor="t" anchorCtr="0">
                        <a:noAutofit/>
                      </wps:bodyPr>
                    </wps:wsp>
                  </a:graphicData>
                </a:graphic>
              </wp:anchor>
            </w:drawing>
          </mc:Choice>
          <mc:Fallback>
            <w:pict>
              <v:rect w14:anchorId="1C9FA8AD" id="Прямокутник 1" o:spid="_x0000_s1026" style="position:absolute;left:0;text-align:left;margin-left:-6pt;margin-top:4pt;width:524.85pt;height: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" filled="f" stroked="f">
                <v:textbox inset="2.53958mm,1.2694mm,2.53958mm,1.2694mm">
                  <w:txbxContent>
                    <w:p w14:paraId="46E5F641" w14:textId="77777777" w:rsidR="00CF1CCB" w:rsidRDefault="00CF1CCB" w:rsidP="006240BE">
                      <w:pPr>
                        <w:jc w:val="center"/>
                        <w:textDirection w:val="btLr"/>
                      </w:pPr>
                      <w:r>
                        <w:rPr>
                          <w:b/>
                          <w:color w:val="000000"/>
                          <w:sz w:val="32"/>
                        </w:rPr>
                        <w:t>ПРОГРАМУВАННЯ</w:t>
                      </w:r>
                    </w:p>
                    <w:p w14:paraId="7F24EFC1" w14:textId="77777777" w:rsidR="00CF1CCB" w:rsidRDefault="00CF1CCB" w:rsidP="006240BE">
                      <w:pPr>
                        <w:textDirection w:val="btLr"/>
                      </w:pPr>
                    </w:p>
                  </w:txbxContent>
                </v:textbox>
              </v:rect>
            </w:pict>
          </mc:Fallback>
        </mc:AlternateContent>
      </w:r>
    </w:p>
    <w:p w14:paraId="6C9188A1" w14:textId="72F30B05"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__________________________________________________________________</w:t>
      </w:r>
    </w:p>
    <w:p w14:paraId="26338B77" w14:textId="77777777"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(назва навчальної дисципліни)</w:t>
      </w:r>
    </w:p>
    <w:p w14:paraId="227A1B31" w14:textId="77777777" w:rsidR="006240BE" w:rsidRPr="005B1496" w:rsidRDefault="006240BE" w:rsidP="00487796">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000000"/>
          <w:sz w:val="28"/>
          <w:szCs w:val="28"/>
        </w:rPr>
      </w:pPr>
    </w:p>
    <w:p w14:paraId="4171DACD" w14:textId="77777777" w:rsidR="006240BE" w:rsidRPr="005B1496" w:rsidRDefault="006240BE" w:rsidP="00487796">
      <w:pPr>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47E3C68F" w14:textId="77777777" w:rsidR="006240BE" w:rsidRPr="005B1496" w:rsidRDefault="006240BE" w:rsidP="00487796">
      <w:p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галузь знань:</w:t>
      </w:r>
      <w:r w:rsidRPr="005B1496">
        <w:rPr>
          <w:rFonts w:ascii="Times New Roman" w:eastAsia="Times New Roman" w:hAnsi="Times New Roman" w:cs="Times New Roman"/>
          <w:color w:val="000000"/>
          <w:sz w:val="28"/>
          <w:szCs w:val="28"/>
        </w:rPr>
        <w:t xml:space="preserve"> 12 Інформаційні технології </w:t>
      </w:r>
    </w:p>
    <w:p w14:paraId="08453EDC" w14:textId="77777777" w:rsidR="006240BE" w:rsidRPr="005B1496" w:rsidRDefault="006240BE" w:rsidP="00487796">
      <w:pPr>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63892868" w14:textId="77777777" w:rsidR="006240BE" w:rsidRPr="005B1496" w:rsidRDefault="006240BE" w:rsidP="00487796">
      <w:p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спеціальність:</w:t>
      </w:r>
      <w:r w:rsidRPr="005B1496">
        <w:rPr>
          <w:rFonts w:ascii="Times New Roman" w:eastAsia="Times New Roman" w:hAnsi="Times New Roman" w:cs="Times New Roman"/>
          <w:color w:val="000000"/>
          <w:sz w:val="28"/>
          <w:szCs w:val="28"/>
        </w:rPr>
        <w:t xml:space="preserve"> 121 Інженерія програмного забезпечення </w:t>
      </w:r>
    </w:p>
    <w:p w14:paraId="1FDFF73F" w14:textId="77777777" w:rsidR="006240BE" w:rsidRPr="005B1496" w:rsidRDefault="006240BE" w:rsidP="00487796">
      <w:pPr>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6E1D0114" w14:textId="77777777" w:rsidR="006240BE" w:rsidRPr="005B1496" w:rsidRDefault="006240BE" w:rsidP="00487796">
      <w:p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спеціалізація</w:t>
      </w:r>
      <w:r w:rsidRPr="005B1496">
        <w:rPr>
          <w:rFonts w:ascii="Times New Roman" w:eastAsia="Times New Roman" w:hAnsi="Times New Roman" w:cs="Times New Roman"/>
          <w:color w:val="000000"/>
          <w:sz w:val="28"/>
          <w:szCs w:val="28"/>
        </w:rPr>
        <w:t xml:space="preserve">: Розробка програмного забезпечення </w:t>
      </w:r>
    </w:p>
    <w:p w14:paraId="69BF4A42" w14:textId="77777777" w:rsidR="006240BE" w:rsidRPr="005B1496" w:rsidRDefault="006240BE" w:rsidP="00487796">
      <w:pPr>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6A90B8B1" w14:textId="77777777" w:rsidR="006240BE" w:rsidRPr="005B1496" w:rsidRDefault="006240BE" w:rsidP="00487796">
      <w:p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відділення:</w:t>
      </w:r>
      <w:r w:rsidRPr="005B1496">
        <w:rPr>
          <w:rFonts w:ascii="Times New Roman" w:eastAsia="Times New Roman" w:hAnsi="Times New Roman" w:cs="Times New Roman"/>
          <w:color w:val="000000"/>
          <w:sz w:val="28"/>
          <w:szCs w:val="28"/>
        </w:rPr>
        <w:t xml:space="preserve"> Комп’ютерних технологій  </w:t>
      </w:r>
    </w:p>
    <w:p w14:paraId="4D0A3BA9" w14:textId="77777777" w:rsidR="006240BE" w:rsidRPr="005B1496" w:rsidRDefault="006240BE" w:rsidP="00487796">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4F4E8798" w14:textId="5A68A3A3" w:rsidR="006240BE" w:rsidRPr="005B1496" w:rsidRDefault="006240BE" w:rsidP="00487796">
      <w:pPr>
        <w:spacing w:after="160" w:line="259" w:lineRule="auto"/>
        <w:rPr>
          <w:rFonts w:ascii="Times New Roman" w:hAnsi="Times New Roman" w:cs="Times New Roman"/>
          <w:sz w:val="24"/>
          <w:szCs w:val="24"/>
          <w:lang w:val="uk-UA"/>
        </w:rPr>
      </w:pPr>
      <w:r w:rsidRPr="005B1496">
        <w:rPr>
          <w:rFonts w:ascii="Times New Roman" w:hAnsi="Times New Roman" w:cs="Times New Roman"/>
          <w:sz w:val="24"/>
          <w:szCs w:val="24"/>
          <w:lang w:val="uk-UA"/>
        </w:rPr>
        <w:br w:type="page"/>
      </w:r>
    </w:p>
    <w:p w14:paraId="5E641F96" w14:textId="77777777" w:rsidR="006240BE" w:rsidRPr="005B1496" w:rsidRDefault="006240BE" w:rsidP="00487796">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lastRenderedPageBreak/>
        <w:t>Робоча програма дисципліни «ПРОГРАМУВАННЯ» для здобувачів фахової передвищої освіти 2 курсу</w:t>
      </w:r>
    </w:p>
    <w:p w14:paraId="421CA98A" w14:textId="77777777" w:rsidR="006240BE" w:rsidRPr="005B1496" w:rsidRDefault="006240BE" w:rsidP="00487796">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спеціальності:</w:t>
      </w:r>
      <w:r w:rsidRPr="005B1496">
        <w:rPr>
          <w:rFonts w:ascii="Times New Roman" w:eastAsia="Times New Roman" w:hAnsi="Times New Roman" w:cs="Times New Roman"/>
          <w:color w:val="000000"/>
          <w:sz w:val="28"/>
          <w:szCs w:val="28"/>
        </w:rPr>
        <w:t xml:space="preserve"> 121 Інженерія програмного забезпечення </w:t>
      </w:r>
    </w:p>
    <w:p w14:paraId="60A0EA1F" w14:textId="77777777" w:rsidR="006240BE" w:rsidRPr="005B1496" w:rsidRDefault="006240BE" w:rsidP="00487796">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p>
    <w:p w14:paraId="1842A30C" w14:textId="77777777" w:rsidR="006240BE" w:rsidRPr="005B1496" w:rsidRDefault="006240BE" w:rsidP="00487796">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спеціалізації</w:t>
      </w:r>
      <w:r w:rsidRPr="005B1496">
        <w:rPr>
          <w:rFonts w:ascii="Times New Roman" w:eastAsia="Times New Roman" w:hAnsi="Times New Roman" w:cs="Times New Roman"/>
          <w:color w:val="000000"/>
          <w:sz w:val="28"/>
          <w:szCs w:val="28"/>
        </w:rPr>
        <w:t xml:space="preserve">: Розробка програмного забезпечення </w:t>
      </w:r>
    </w:p>
    <w:p w14:paraId="4F75B988" w14:textId="77777777" w:rsidR="006240BE" w:rsidRPr="005B1496" w:rsidRDefault="006240BE" w:rsidP="00487796">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bookmarkStart w:id="8" w:name="_heading=h.gjdgxs" w:colFirst="0" w:colLast="0"/>
      <w:bookmarkEnd w:id="8"/>
    </w:p>
    <w:p w14:paraId="725B7CC1" w14:textId="77777777" w:rsidR="006240BE" w:rsidRPr="005B1496" w:rsidRDefault="006240BE" w:rsidP="00487796">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 xml:space="preserve">« 25 » серпня 2023 року   </w:t>
      </w:r>
    </w:p>
    <w:p w14:paraId="3ACDFCF6" w14:textId="77777777" w:rsidR="006240BE" w:rsidRPr="005B1496" w:rsidRDefault="006240BE" w:rsidP="00487796">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Розробник (-и):</w:t>
      </w:r>
      <w:r w:rsidRPr="005B1496">
        <w:rPr>
          <w:rFonts w:ascii="Times New Roman" w:eastAsia="Times New Roman" w:hAnsi="Times New Roman" w:cs="Times New Roman"/>
          <w:color w:val="000000"/>
          <w:sz w:val="28"/>
          <w:szCs w:val="28"/>
        </w:rPr>
        <w:t xml:space="preserve"> викладач спеціаліст другої кваліфікаційної категорії Владислав ОЛІЙНИК</w:t>
      </w:r>
    </w:p>
    <w:p w14:paraId="0B6E4528" w14:textId="77777777" w:rsidR="006240BE" w:rsidRPr="005B1496" w:rsidRDefault="006240BE" w:rsidP="00487796">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p w14:paraId="205FD691" w14:textId="77777777" w:rsidR="006240BE" w:rsidRPr="005B1496" w:rsidRDefault="006240BE" w:rsidP="00487796">
      <w:pPr>
        <w:pBdr>
          <w:top w:val="nil"/>
          <w:left w:val="nil"/>
          <w:bottom w:val="nil"/>
          <w:right w:val="nil"/>
          <w:between w:val="nil"/>
        </w:pBdr>
        <w:spacing w:line="360" w:lineRule="auto"/>
        <w:ind w:left="1" w:hanging="3"/>
        <w:jc w:val="both"/>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 xml:space="preserve">Робоча програма розглянута та схвалена на засіданні циклової комісії дисциплін програмної інженерії </w:t>
      </w:r>
    </w:p>
    <w:p w14:paraId="17B733A6" w14:textId="77777777" w:rsidR="006240BE" w:rsidRPr="005B1496" w:rsidRDefault="006240BE" w:rsidP="00487796">
      <w:pPr>
        <w:pBdr>
          <w:top w:val="nil"/>
          <w:left w:val="nil"/>
          <w:bottom w:val="nil"/>
          <w:right w:val="nil"/>
          <w:between w:val="nil"/>
        </w:pBdr>
        <w:spacing w:before="280" w:after="280" w:line="360" w:lineRule="auto"/>
        <w:ind w:left="1" w:hanging="3"/>
        <w:jc w:val="both"/>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Протокол від «28» серпня 2023 року № 1</w:t>
      </w:r>
    </w:p>
    <w:p w14:paraId="6A4518E8" w14:textId="77777777" w:rsidR="006240BE" w:rsidRPr="005B1496" w:rsidRDefault="006240BE" w:rsidP="00487796">
      <w:pPr>
        <w:pBdr>
          <w:top w:val="nil"/>
          <w:left w:val="nil"/>
          <w:bottom w:val="nil"/>
          <w:right w:val="nil"/>
          <w:between w:val="nil"/>
        </w:pBdr>
        <w:spacing w:line="360" w:lineRule="auto"/>
        <w:ind w:left="1" w:hanging="3"/>
        <w:jc w:val="both"/>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8"/>
          <w:szCs w:val="28"/>
        </w:rPr>
        <w:t>Голова циклової  комісії  ___________________   Олександр БАБИЧ</w:t>
      </w:r>
    </w:p>
    <w:p w14:paraId="7B5A888A" w14:textId="77D95F8F" w:rsidR="006240BE" w:rsidRPr="005B1496" w:rsidRDefault="006240BE" w:rsidP="00487796">
      <w:pPr>
        <w:spacing w:after="160" w:line="259" w:lineRule="auto"/>
        <w:rPr>
          <w:rFonts w:ascii="Times New Roman" w:hAnsi="Times New Roman" w:cs="Times New Roman"/>
          <w:sz w:val="24"/>
          <w:szCs w:val="24"/>
        </w:rPr>
      </w:pPr>
      <w:r w:rsidRPr="005B1496">
        <w:rPr>
          <w:rFonts w:ascii="Times New Roman" w:hAnsi="Times New Roman" w:cs="Times New Roman"/>
          <w:sz w:val="24"/>
          <w:szCs w:val="24"/>
        </w:rPr>
        <w:br w:type="page"/>
      </w:r>
    </w:p>
    <w:p w14:paraId="615AD1DD" w14:textId="77777777" w:rsidR="006240BE" w:rsidRPr="005B1496" w:rsidRDefault="006240BE" w:rsidP="00030445">
      <w:pPr>
        <w:keepNext/>
        <w:pBdr>
          <w:top w:val="nil"/>
          <w:left w:val="nil"/>
          <w:bottom w:val="nil"/>
          <w:right w:val="nil"/>
          <w:between w:val="nil"/>
        </w:pBdr>
        <w:spacing w:before="240" w:after="60"/>
        <w:jc w:val="center"/>
        <w:outlineLvl w:val="1"/>
        <w:rPr>
          <w:rFonts w:ascii="Times New Roman" w:hAnsi="Times New Roman" w:cs="Times New Roman"/>
          <w:b/>
          <w:color w:val="000000"/>
          <w:sz w:val="28"/>
          <w:szCs w:val="28"/>
        </w:rPr>
      </w:pPr>
      <w:bookmarkStart w:id="9" w:name="_Toc221367816"/>
      <w:r w:rsidRPr="005B1496">
        <w:rPr>
          <w:rFonts w:ascii="Times New Roman" w:eastAsia="Times New Roman" w:hAnsi="Times New Roman" w:cs="Times New Roman"/>
          <w:b/>
          <w:color w:val="000000"/>
          <w:sz w:val="28"/>
          <w:szCs w:val="28"/>
        </w:rPr>
        <w:lastRenderedPageBreak/>
        <w:t>1. ОПИС НАВЧАЛЬНОЇ ДИСЦИПЛІНИ</w:t>
      </w:r>
      <w:bookmarkEnd w:id="9"/>
    </w:p>
    <w:p w14:paraId="7431E92B" w14:textId="77777777" w:rsidR="006240BE" w:rsidRPr="005B1496" w:rsidRDefault="006240BE" w:rsidP="00487796">
      <w:pPr>
        <w:pBdr>
          <w:top w:val="nil"/>
          <w:left w:val="nil"/>
          <w:bottom w:val="nil"/>
          <w:right w:val="nil"/>
          <w:between w:val="nil"/>
        </w:pBdr>
        <w:shd w:val="clear" w:color="auto" w:fill="FFFFFF"/>
        <w:ind w:left="720"/>
        <w:rPr>
          <w:rFonts w:ascii="Times New Roman" w:hAnsi="Times New Roman" w:cs="Times New Roman"/>
          <w:color w:val="000000"/>
          <w:sz w:val="28"/>
          <w:szCs w:val="28"/>
        </w:rPr>
      </w:pPr>
    </w:p>
    <w:tbl>
      <w:tblPr>
        <w:tblW w:w="104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4"/>
        <w:gridCol w:w="3648"/>
        <w:gridCol w:w="2693"/>
      </w:tblGrid>
      <w:tr w:rsidR="006240BE" w:rsidRPr="005B1496" w14:paraId="2A2DABC0" w14:textId="77777777" w:rsidTr="006240BE">
        <w:trPr>
          <w:trHeight w:val="975"/>
          <w:jc w:val="center"/>
        </w:trPr>
        <w:tc>
          <w:tcPr>
            <w:tcW w:w="4144" w:type="dxa"/>
            <w:shd w:val="clear" w:color="auto" w:fill="FFFFFF"/>
            <w:tcMar>
              <w:top w:w="0" w:type="dxa"/>
              <w:left w:w="0" w:type="dxa"/>
              <w:bottom w:w="0" w:type="dxa"/>
              <w:right w:w="0" w:type="dxa"/>
            </w:tcMar>
          </w:tcPr>
          <w:p w14:paraId="39CB0750"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Найменування показників</w:t>
            </w:r>
          </w:p>
        </w:tc>
        <w:tc>
          <w:tcPr>
            <w:tcW w:w="3648" w:type="dxa"/>
            <w:shd w:val="clear" w:color="auto" w:fill="FFFFFF"/>
            <w:tcMar>
              <w:top w:w="0" w:type="dxa"/>
              <w:left w:w="0" w:type="dxa"/>
              <w:bottom w:w="0" w:type="dxa"/>
              <w:right w:w="0" w:type="dxa"/>
            </w:tcMar>
          </w:tcPr>
          <w:p w14:paraId="3CE46918"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Галузь знань, спеціальність, спеціалізація, освітньо-професійний ступінь</w:t>
            </w:r>
          </w:p>
        </w:tc>
        <w:tc>
          <w:tcPr>
            <w:tcW w:w="2693" w:type="dxa"/>
            <w:shd w:val="clear" w:color="auto" w:fill="FFFFFF"/>
            <w:tcMar>
              <w:top w:w="0" w:type="dxa"/>
              <w:left w:w="0" w:type="dxa"/>
              <w:bottom w:w="0" w:type="dxa"/>
              <w:right w:w="0" w:type="dxa"/>
            </w:tcMar>
          </w:tcPr>
          <w:p w14:paraId="21A0A02D"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Характеристика навчальної дисципліни</w:t>
            </w:r>
          </w:p>
        </w:tc>
      </w:tr>
      <w:tr w:rsidR="006240BE" w:rsidRPr="005B1496" w14:paraId="579D9716" w14:textId="77777777" w:rsidTr="006240BE">
        <w:trPr>
          <w:cantSplit/>
          <w:trHeight w:val="930"/>
          <w:jc w:val="center"/>
        </w:trPr>
        <w:tc>
          <w:tcPr>
            <w:tcW w:w="4144" w:type="dxa"/>
            <w:shd w:val="clear" w:color="auto" w:fill="FFFFFF"/>
            <w:tcMar>
              <w:top w:w="0" w:type="dxa"/>
              <w:left w:w="0" w:type="dxa"/>
              <w:bottom w:w="0" w:type="dxa"/>
              <w:right w:w="0" w:type="dxa"/>
            </w:tcMar>
          </w:tcPr>
          <w:p w14:paraId="3522B094"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Кількість кредитів</w:t>
            </w:r>
          </w:p>
          <w:p w14:paraId="0EDCF0B7"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 ECTS – 7</w:t>
            </w:r>
          </w:p>
        </w:tc>
        <w:tc>
          <w:tcPr>
            <w:tcW w:w="3648" w:type="dxa"/>
            <w:vMerge w:val="restart"/>
            <w:shd w:val="clear" w:color="auto" w:fill="FFFFFF"/>
            <w:tcMar>
              <w:top w:w="0" w:type="dxa"/>
              <w:left w:w="0" w:type="dxa"/>
              <w:bottom w:w="0" w:type="dxa"/>
              <w:right w:w="0" w:type="dxa"/>
            </w:tcMar>
          </w:tcPr>
          <w:p w14:paraId="4D0B52E1"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галузь знань:</w:t>
            </w:r>
            <w:r w:rsidRPr="005B1496">
              <w:rPr>
                <w:rFonts w:ascii="Times New Roman" w:eastAsia="Times New Roman" w:hAnsi="Times New Roman" w:cs="Times New Roman"/>
                <w:color w:val="000000"/>
                <w:sz w:val="24"/>
                <w:szCs w:val="24"/>
              </w:rPr>
              <w:t xml:space="preserve"> </w:t>
            </w:r>
          </w:p>
          <w:p w14:paraId="467756A2"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12 Інформаційні технології</w:t>
            </w:r>
          </w:p>
          <w:p w14:paraId="6B4356F8"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2693" w:type="dxa"/>
            <w:vMerge w:val="restart"/>
            <w:shd w:val="clear" w:color="auto" w:fill="FFFFFF"/>
            <w:tcMar>
              <w:top w:w="0" w:type="dxa"/>
              <w:left w:w="0" w:type="dxa"/>
              <w:bottom w:w="0" w:type="dxa"/>
              <w:right w:w="0" w:type="dxa"/>
            </w:tcMar>
          </w:tcPr>
          <w:p w14:paraId="116C6B4C"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Форма навчання:</w:t>
            </w:r>
          </w:p>
          <w:p w14:paraId="075CF830" w14:textId="77777777" w:rsidR="006240BE" w:rsidRPr="005B1496" w:rsidRDefault="006240BE" w:rsidP="00487796">
            <w:pPr>
              <w:numPr>
                <w:ilvl w:val="0"/>
                <w:numId w:val="10"/>
              </w:numPr>
              <w:pBdr>
                <w:top w:val="nil"/>
                <w:left w:val="nil"/>
                <w:bottom w:val="nil"/>
                <w:right w:val="nil"/>
                <w:between w:val="nil"/>
              </w:pBdr>
              <w:spacing w:line="240" w:lineRule="auto"/>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Денна</w:t>
            </w:r>
          </w:p>
          <w:p w14:paraId="14A9F80C" w14:textId="77777777" w:rsidR="006240BE" w:rsidRPr="005B1496" w:rsidRDefault="006240BE" w:rsidP="00487796">
            <w:pPr>
              <w:numPr>
                <w:ilvl w:val="0"/>
                <w:numId w:val="11"/>
              </w:numPr>
              <w:pBdr>
                <w:top w:val="nil"/>
                <w:left w:val="nil"/>
                <w:bottom w:val="nil"/>
                <w:right w:val="nil"/>
                <w:between w:val="nil"/>
              </w:pBdr>
              <w:spacing w:line="240" w:lineRule="auto"/>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Заочна</w:t>
            </w:r>
          </w:p>
        </w:tc>
      </w:tr>
      <w:tr w:rsidR="006240BE" w:rsidRPr="005B1496" w14:paraId="438BF4B8" w14:textId="77777777" w:rsidTr="006240BE">
        <w:trPr>
          <w:cantSplit/>
          <w:trHeight w:val="293"/>
          <w:jc w:val="center"/>
        </w:trPr>
        <w:tc>
          <w:tcPr>
            <w:tcW w:w="4144" w:type="dxa"/>
            <w:shd w:val="clear" w:color="auto" w:fill="FFFFFF"/>
            <w:tcMar>
              <w:top w:w="0" w:type="dxa"/>
              <w:left w:w="0" w:type="dxa"/>
              <w:bottom w:w="0" w:type="dxa"/>
              <w:right w:w="0" w:type="dxa"/>
            </w:tcMar>
          </w:tcPr>
          <w:p w14:paraId="53B9FFB5"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Модулів – </w:t>
            </w:r>
            <w:r w:rsidRPr="005B1496">
              <w:rPr>
                <w:rFonts w:ascii="Times New Roman" w:eastAsia="Times New Roman" w:hAnsi="Times New Roman" w:cs="Times New Roman"/>
                <w:b/>
                <w:color w:val="000000"/>
                <w:sz w:val="24"/>
                <w:szCs w:val="24"/>
              </w:rPr>
              <w:t>1</w:t>
            </w:r>
          </w:p>
        </w:tc>
        <w:tc>
          <w:tcPr>
            <w:tcW w:w="3648" w:type="dxa"/>
            <w:vMerge/>
            <w:shd w:val="clear" w:color="auto" w:fill="FFFFFF"/>
            <w:tcMar>
              <w:top w:w="0" w:type="dxa"/>
              <w:left w:w="0" w:type="dxa"/>
              <w:bottom w:w="0" w:type="dxa"/>
              <w:right w:w="0" w:type="dxa"/>
            </w:tcMar>
          </w:tcPr>
          <w:p w14:paraId="21939EFE" w14:textId="77777777" w:rsidR="006240BE" w:rsidRPr="005B1496" w:rsidRDefault="006240BE" w:rsidP="00487796">
            <w:pPr>
              <w:widowControl w:val="0"/>
              <w:pBdr>
                <w:top w:val="nil"/>
                <w:left w:val="nil"/>
                <w:bottom w:val="nil"/>
                <w:right w:val="nil"/>
                <w:between w:val="nil"/>
              </w:pBdr>
              <w:rPr>
                <w:rFonts w:ascii="Times New Roman" w:hAnsi="Times New Roman" w:cs="Times New Roman"/>
                <w:color w:val="000000"/>
                <w:sz w:val="24"/>
                <w:szCs w:val="24"/>
              </w:rPr>
            </w:pPr>
          </w:p>
        </w:tc>
        <w:tc>
          <w:tcPr>
            <w:tcW w:w="2693" w:type="dxa"/>
            <w:vMerge/>
            <w:shd w:val="clear" w:color="auto" w:fill="FFFFFF"/>
            <w:tcMar>
              <w:top w:w="0" w:type="dxa"/>
              <w:left w:w="0" w:type="dxa"/>
              <w:bottom w:w="0" w:type="dxa"/>
              <w:right w:w="0" w:type="dxa"/>
            </w:tcMar>
          </w:tcPr>
          <w:p w14:paraId="374740C1" w14:textId="77777777" w:rsidR="006240BE" w:rsidRPr="005B1496" w:rsidRDefault="006240BE" w:rsidP="00487796">
            <w:pPr>
              <w:widowControl w:val="0"/>
              <w:pBdr>
                <w:top w:val="nil"/>
                <w:left w:val="nil"/>
                <w:bottom w:val="nil"/>
                <w:right w:val="nil"/>
                <w:between w:val="nil"/>
              </w:pBdr>
              <w:rPr>
                <w:rFonts w:ascii="Times New Roman" w:hAnsi="Times New Roman" w:cs="Times New Roman"/>
                <w:color w:val="000000"/>
                <w:sz w:val="24"/>
                <w:szCs w:val="24"/>
              </w:rPr>
            </w:pPr>
          </w:p>
        </w:tc>
      </w:tr>
      <w:tr w:rsidR="006240BE" w:rsidRPr="005B1496" w14:paraId="2A61B63D" w14:textId="77777777" w:rsidTr="006240BE">
        <w:trPr>
          <w:cantSplit/>
          <w:trHeight w:val="971"/>
          <w:jc w:val="center"/>
        </w:trPr>
        <w:tc>
          <w:tcPr>
            <w:tcW w:w="4144" w:type="dxa"/>
            <w:shd w:val="clear" w:color="auto" w:fill="FFFFFF"/>
          </w:tcPr>
          <w:p w14:paraId="6B38110E"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Змістових модулів –10</w:t>
            </w:r>
          </w:p>
        </w:tc>
        <w:tc>
          <w:tcPr>
            <w:tcW w:w="3648" w:type="dxa"/>
            <w:shd w:val="clear" w:color="auto" w:fill="FFFFFF"/>
          </w:tcPr>
          <w:p w14:paraId="60F33A99"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спеціальність:</w:t>
            </w:r>
            <w:r w:rsidRPr="005B1496">
              <w:rPr>
                <w:rFonts w:ascii="Times New Roman" w:eastAsia="Times New Roman" w:hAnsi="Times New Roman" w:cs="Times New Roman"/>
                <w:color w:val="000000"/>
                <w:sz w:val="24"/>
                <w:szCs w:val="24"/>
              </w:rPr>
              <w:t xml:space="preserve"> </w:t>
            </w:r>
          </w:p>
          <w:p w14:paraId="6E1BEACD"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121 Інженерія програмного забезпечення</w:t>
            </w:r>
          </w:p>
          <w:p w14:paraId="400BB7E7"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p w14:paraId="1C9AF575"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2693" w:type="dxa"/>
            <w:shd w:val="clear" w:color="auto" w:fill="FFFFFF"/>
            <w:tcMar>
              <w:top w:w="0" w:type="dxa"/>
              <w:left w:w="0" w:type="dxa"/>
              <w:bottom w:w="0" w:type="dxa"/>
              <w:right w:w="0" w:type="dxa"/>
            </w:tcMar>
          </w:tcPr>
          <w:p w14:paraId="7FC7497D"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Вид дисципліни</w:t>
            </w:r>
          </w:p>
          <w:p w14:paraId="1B5B4543" w14:textId="77777777" w:rsidR="006240BE" w:rsidRPr="005B1496" w:rsidRDefault="006240BE" w:rsidP="00487796">
            <w:pPr>
              <w:numPr>
                <w:ilvl w:val="0"/>
                <w:numId w:val="12"/>
              </w:numPr>
              <w:pBdr>
                <w:top w:val="nil"/>
                <w:left w:val="nil"/>
                <w:bottom w:val="nil"/>
                <w:right w:val="nil"/>
                <w:between w:val="nil"/>
              </w:pBdr>
              <w:spacing w:line="240" w:lineRule="auto"/>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Нормативна</w:t>
            </w:r>
          </w:p>
          <w:p w14:paraId="177CD0C4" w14:textId="77777777" w:rsidR="006240BE" w:rsidRPr="005B1496" w:rsidRDefault="006240BE" w:rsidP="00487796">
            <w:pPr>
              <w:numPr>
                <w:ilvl w:val="0"/>
                <w:numId w:val="13"/>
              </w:numPr>
              <w:pBdr>
                <w:top w:val="nil"/>
                <w:left w:val="nil"/>
                <w:bottom w:val="nil"/>
                <w:right w:val="nil"/>
                <w:between w:val="nil"/>
              </w:pBdr>
              <w:spacing w:line="240" w:lineRule="auto"/>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Вибіркова</w:t>
            </w:r>
          </w:p>
        </w:tc>
      </w:tr>
      <w:tr w:rsidR="006240BE" w:rsidRPr="005B1496" w14:paraId="648CDBD5" w14:textId="77777777" w:rsidTr="006240BE">
        <w:trPr>
          <w:cantSplit/>
          <w:trHeight w:val="1597"/>
          <w:jc w:val="center"/>
        </w:trPr>
        <w:tc>
          <w:tcPr>
            <w:tcW w:w="4144" w:type="dxa"/>
            <w:vMerge w:val="restart"/>
            <w:shd w:val="clear" w:color="auto" w:fill="FFFFFF"/>
            <w:tcMar>
              <w:top w:w="0" w:type="dxa"/>
              <w:left w:w="0" w:type="dxa"/>
              <w:bottom w:w="0" w:type="dxa"/>
              <w:right w:w="0" w:type="dxa"/>
            </w:tcMar>
          </w:tcPr>
          <w:p w14:paraId="0198FD22"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Загальна кількість – 210 год.</w:t>
            </w:r>
          </w:p>
          <w:p w14:paraId="6533B2F4"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аудиторних  – 106 год.</w:t>
            </w:r>
          </w:p>
          <w:p w14:paraId="0B651DED"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самостійної роботи – 44</w:t>
            </w:r>
          </w:p>
          <w:p w14:paraId="4139BF86"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p w14:paraId="5F755AE2"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bl>
            <w:tblPr>
              <w:tblW w:w="3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5"/>
              <w:gridCol w:w="763"/>
              <w:gridCol w:w="763"/>
              <w:gridCol w:w="763"/>
              <w:gridCol w:w="763"/>
            </w:tblGrid>
            <w:tr w:rsidR="006240BE" w:rsidRPr="005B1496" w14:paraId="3FBEE18B" w14:textId="77777777" w:rsidTr="006240BE">
              <w:trPr>
                <w:cantSplit/>
                <w:trHeight w:val="2420"/>
              </w:trPr>
              <w:tc>
                <w:tcPr>
                  <w:tcW w:w="825" w:type="dxa"/>
                </w:tcPr>
                <w:p w14:paraId="342C7CD3" w14:textId="77777777" w:rsidR="006240BE" w:rsidRPr="005B1496" w:rsidRDefault="006240BE" w:rsidP="00487796">
                  <w:pPr>
                    <w:pBdr>
                      <w:top w:val="nil"/>
                      <w:left w:val="nil"/>
                      <w:bottom w:val="nil"/>
                      <w:right w:val="nil"/>
                      <w:between w:val="nil"/>
                    </w:pBdr>
                    <w:ind w:left="113" w:right="113"/>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8"/>
                      <w:szCs w:val="28"/>
                    </w:rPr>
                    <w:t>Семестр</w:t>
                  </w:r>
                </w:p>
              </w:tc>
              <w:tc>
                <w:tcPr>
                  <w:tcW w:w="763" w:type="dxa"/>
                </w:tcPr>
                <w:p w14:paraId="29BD73A2" w14:textId="77777777" w:rsidR="006240BE" w:rsidRPr="005B1496" w:rsidRDefault="006240BE" w:rsidP="00487796">
                  <w:pPr>
                    <w:pBdr>
                      <w:top w:val="nil"/>
                      <w:left w:val="nil"/>
                      <w:bottom w:val="nil"/>
                      <w:right w:val="nil"/>
                      <w:between w:val="nil"/>
                    </w:pBdr>
                    <w:ind w:left="113" w:right="113"/>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Лекції</w:t>
                  </w:r>
                </w:p>
              </w:tc>
              <w:tc>
                <w:tcPr>
                  <w:tcW w:w="763" w:type="dxa"/>
                </w:tcPr>
                <w:p w14:paraId="6409E48B" w14:textId="77777777" w:rsidR="006240BE" w:rsidRPr="005B1496" w:rsidRDefault="006240BE" w:rsidP="00487796">
                  <w:pPr>
                    <w:pBdr>
                      <w:top w:val="nil"/>
                      <w:left w:val="nil"/>
                      <w:bottom w:val="nil"/>
                      <w:right w:val="nil"/>
                      <w:between w:val="nil"/>
                    </w:pBdr>
                    <w:ind w:left="113" w:right="113"/>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ПР/Семінарські</w:t>
                  </w:r>
                </w:p>
              </w:tc>
              <w:tc>
                <w:tcPr>
                  <w:tcW w:w="763" w:type="dxa"/>
                </w:tcPr>
                <w:p w14:paraId="6A918867" w14:textId="77777777" w:rsidR="006240BE" w:rsidRPr="005B1496" w:rsidRDefault="006240BE" w:rsidP="00487796">
                  <w:pPr>
                    <w:pBdr>
                      <w:top w:val="nil"/>
                      <w:left w:val="nil"/>
                      <w:bottom w:val="nil"/>
                      <w:right w:val="nil"/>
                      <w:between w:val="nil"/>
                    </w:pBdr>
                    <w:ind w:left="113" w:right="113"/>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ЛР</w:t>
                  </w:r>
                </w:p>
              </w:tc>
              <w:tc>
                <w:tcPr>
                  <w:tcW w:w="763" w:type="dxa"/>
                </w:tcPr>
                <w:p w14:paraId="6C2AC470" w14:textId="77777777" w:rsidR="006240BE" w:rsidRPr="005B1496" w:rsidRDefault="006240BE" w:rsidP="00487796">
                  <w:pPr>
                    <w:pBdr>
                      <w:top w:val="nil"/>
                      <w:left w:val="nil"/>
                      <w:bottom w:val="nil"/>
                      <w:right w:val="nil"/>
                      <w:between w:val="nil"/>
                    </w:pBdr>
                    <w:ind w:left="113" w:right="113"/>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Самостійна робота</w:t>
                  </w:r>
                </w:p>
              </w:tc>
            </w:tr>
            <w:tr w:rsidR="006240BE" w:rsidRPr="005B1496" w14:paraId="399D87F3" w14:textId="77777777" w:rsidTr="006240BE">
              <w:trPr>
                <w:trHeight w:val="393"/>
              </w:trPr>
              <w:tc>
                <w:tcPr>
                  <w:tcW w:w="825" w:type="dxa"/>
                </w:tcPr>
                <w:p w14:paraId="18DF57DB"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І</w:t>
                  </w:r>
                </w:p>
              </w:tc>
              <w:tc>
                <w:tcPr>
                  <w:tcW w:w="763" w:type="dxa"/>
                </w:tcPr>
                <w:p w14:paraId="4B3A358A"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1324C5D4"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04C60F91"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3D4FCDF8"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r>
            <w:tr w:rsidR="006240BE" w:rsidRPr="005B1496" w14:paraId="4ACBC24A" w14:textId="77777777" w:rsidTr="006240BE">
              <w:trPr>
                <w:trHeight w:val="377"/>
              </w:trPr>
              <w:tc>
                <w:tcPr>
                  <w:tcW w:w="825" w:type="dxa"/>
                </w:tcPr>
                <w:p w14:paraId="6B753B7C"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ІІ</w:t>
                  </w:r>
                </w:p>
              </w:tc>
              <w:tc>
                <w:tcPr>
                  <w:tcW w:w="763" w:type="dxa"/>
                </w:tcPr>
                <w:p w14:paraId="0B77E575"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11AA7214"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52E7220F"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08128D84"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r>
            <w:tr w:rsidR="006240BE" w:rsidRPr="005B1496" w14:paraId="5375E390" w14:textId="77777777" w:rsidTr="006240BE">
              <w:trPr>
                <w:trHeight w:val="393"/>
              </w:trPr>
              <w:tc>
                <w:tcPr>
                  <w:tcW w:w="825" w:type="dxa"/>
                </w:tcPr>
                <w:p w14:paraId="05E979B6"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ІІІ</w:t>
                  </w:r>
                </w:p>
              </w:tc>
              <w:tc>
                <w:tcPr>
                  <w:tcW w:w="763" w:type="dxa"/>
                </w:tcPr>
                <w:p w14:paraId="68EEF303"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12</w:t>
                  </w:r>
                </w:p>
              </w:tc>
              <w:tc>
                <w:tcPr>
                  <w:tcW w:w="763" w:type="dxa"/>
                </w:tcPr>
                <w:p w14:paraId="31EDA743"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22</w:t>
                  </w:r>
                </w:p>
              </w:tc>
              <w:tc>
                <w:tcPr>
                  <w:tcW w:w="763" w:type="dxa"/>
                </w:tcPr>
                <w:p w14:paraId="053681C5"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171D2089"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42</w:t>
                  </w:r>
                </w:p>
              </w:tc>
            </w:tr>
            <w:tr w:rsidR="006240BE" w:rsidRPr="005B1496" w14:paraId="7C795C94" w14:textId="77777777" w:rsidTr="006240BE">
              <w:trPr>
                <w:trHeight w:val="393"/>
              </w:trPr>
              <w:tc>
                <w:tcPr>
                  <w:tcW w:w="825" w:type="dxa"/>
                </w:tcPr>
                <w:p w14:paraId="6CA7E333"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ІV</w:t>
                  </w:r>
                </w:p>
              </w:tc>
              <w:tc>
                <w:tcPr>
                  <w:tcW w:w="763" w:type="dxa"/>
                </w:tcPr>
                <w:p w14:paraId="7FC41E33"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28</w:t>
                  </w:r>
                </w:p>
              </w:tc>
              <w:tc>
                <w:tcPr>
                  <w:tcW w:w="763" w:type="dxa"/>
                </w:tcPr>
                <w:p w14:paraId="21C78257"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44</w:t>
                  </w:r>
                </w:p>
              </w:tc>
              <w:tc>
                <w:tcPr>
                  <w:tcW w:w="763" w:type="dxa"/>
                </w:tcPr>
                <w:p w14:paraId="7DE00829"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16A614D1"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62</w:t>
                  </w:r>
                </w:p>
              </w:tc>
            </w:tr>
            <w:tr w:rsidR="006240BE" w:rsidRPr="005B1496" w14:paraId="37D3B996" w14:textId="77777777" w:rsidTr="006240BE">
              <w:trPr>
                <w:trHeight w:val="393"/>
              </w:trPr>
              <w:tc>
                <w:tcPr>
                  <w:tcW w:w="825" w:type="dxa"/>
                </w:tcPr>
                <w:p w14:paraId="56E1A4FB"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V</w:t>
                  </w:r>
                </w:p>
              </w:tc>
              <w:tc>
                <w:tcPr>
                  <w:tcW w:w="763" w:type="dxa"/>
                </w:tcPr>
                <w:p w14:paraId="29831DE8"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261F1643"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11A5DF09"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236A15D1"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r>
            <w:tr w:rsidR="006240BE" w:rsidRPr="005B1496" w14:paraId="32F51FD9" w14:textId="77777777" w:rsidTr="006240BE">
              <w:trPr>
                <w:trHeight w:val="377"/>
              </w:trPr>
              <w:tc>
                <w:tcPr>
                  <w:tcW w:w="825" w:type="dxa"/>
                </w:tcPr>
                <w:p w14:paraId="50836DFB"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VІ</w:t>
                  </w:r>
                </w:p>
              </w:tc>
              <w:tc>
                <w:tcPr>
                  <w:tcW w:w="763" w:type="dxa"/>
                </w:tcPr>
                <w:p w14:paraId="5D1F22C1"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0E852786"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2549F841"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21C58E69"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r>
            <w:tr w:rsidR="006240BE" w:rsidRPr="005B1496" w14:paraId="0860C41C" w14:textId="77777777" w:rsidTr="006240BE">
              <w:trPr>
                <w:trHeight w:val="409"/>
              </w:trPr>
              <w:tc>
                <w:tcPr>
                  <w:tcW w:w="825" w:type="dxa"/>
                </w:tcPr>
                <w:p w14:paraId="00D3892C"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VІІ</w:t>
                  </w:r>
                </w:p>
              </w:tc>
              <w:tc>
                <w:tcPr>
                  <w:tcW w:w="763" w:type="dxa"/>
                </w:tcPr>
                <w:p w14:paraId="4E421F72"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59BD36AC"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4AE75D1E"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28EC32AC"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r>
            <w:tr w:rsidR="006240BE" w:rsidRPr="005B1496" w14:paraId="397FEA1E" w14:textId="77777777" w:rsidTr="006240BE">
              <w:trPr>
                <w:trHeight w:val="409"/>
              </w:trPr>
              <w:tc>
                <w:tcPr>
                  <w:tcW w:w="825" w:type="dxa"/>
                </w:tcPr>
                <w:p w14:paraId="03500E90"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8"/>
                      <w:szCs w:val="28"/>
                    </w:rPr>
                  </w:pPr>
                  <w:r w:rsidRPr="005B1496">
                    <w:rPr>
                      <w:rFonts w:ascii="Times New Roman" w:eastAsia="Times New Roman" w:hAnsi="Times New Roman" w:cs="Times New Roman"/>
                      <w:b/>
                      <w:color w:val="000000"/>
                      <w:sz w:val="28"/>
                      <w:szCs w:val="28"/>
                    </w:rPr>
                    <w:t>VІІІ</w:t>
                  </w:r>
                </w:p>
              </w:tc>
              <w:tc>
                <w:tcPr>
                  <w:tcW w:w="763" w:type="dxa"/>
                </w:tcPr>
                <w:p w14:paraId="314B5A1E"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32CD0665"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7E7B24D5"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763" w:type="dxa"/>
                </w:tcPr>
                <w:p w14:paraId="5540FEE8"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r>
          </w:tbl>
          <w:p w14:paraId="7B454096"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3648" w:type="dxa"/>
            <w:shd w:val="clear" w:color="auto" w:fill="FFFFFF"/>
            <w:tcMar>
              <w:top w:w="0" w:type="dxa"/>
              <w:left w:w="0" w:type="dxa"/>
              <w:bottom w:w="0" w:type="dxa"/>
              <w:right w:w="0" w:type="dxa"/>
            </w:tcMar>
          </w:tcPr>
          <w:p w14:paraId="2ACBA378"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2693" w:type="dxa"/>
            <w:shd w:val="clear" w:color="auto" w:fill="FFFFFF"/>
          </w:tcPr>
          <w:p w14:paraId="614AF880"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 xml:space="preserve">Вид контролю: </w:t>
            </w:r>
          </w:p>
          <w:p w14:paraId="142C3266" w14:textId="77777777" w:rsidR="006240BE" w:rsidRPr="005B1496" w:rsidRDefault="006240BE" w:rsidP="00487796">
            <w:pPr>
              <w:numPr>
                <w:ilvl w:val="0"/>
                <w:numId w:val="14"/>
              </w:numPr>
              <w:pBdr>
                <w:top w:val="nil"/>
                <w:left w:val="nil"/>
                <w:bottom w:val="nil"/>
                <w:right w:val="nil"/>
                <w:between w:val="nil"/>
              </w:pBdr>
              <w:spacing w:line="240" w:lineRule="auto"/>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Іспит</w:t>
            </w:r>
          </w:p>
          <w:p w14:paraId="7E963C1B" w14:textId="77777777" w:rsidR="006240BE" w:rsidRPr="005B1496" w:rsidRDefault="006240BE" w:rsidP="00487796">
            <w:pPr>
              <w:numPr>
                <w:ilvl w:val="0"/>
                <w:numId w:val="15"/>
              </w:numPr>
              <w:pBdr>
                <w:top w:val="nil"/>
                <w:left w:val="nil"/>
                <w:bottom w:val="nil"/>
                <w:right w:val="nil"/>
                <w:between w:val="nil"/>
              </w:pBdr>
              <w:spacing w:line="240" w:lineRule="auto"/>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Диференційований залік</w:t>
            </w:r>
          </w:p>
        </w:tc>
      </w:tr>
      <w:tr w:rsidR="006240BE" w:rsidRPr="005B1496" w14:paraId="0EDAC81F" w14:textId="77777777" w:rsidTr="006240BE">
        <w:trPr>
          <w:cantSplit/>
          <w:trHeight w:val="3880"/>
          <w:jc w:val="center"/>
        </w:trPr>
        <w:tc>
          <w:tcPr>
            <w:tcW w:w="4144" w:type="dxa"/>
            <w:vMerge/>
            <w:shd w:val="clear" w:color="auto" w:fill="FFFFFF"/>
            <w:tcMar>
              <w:top w:w="0" w:type="dxa"/>
              <w:left w:w="0" w:type="dxa"/>
              <w:bottom w:w="0" w:type="dxa"/>
              <w:right w:w="0" w:type="dxa"/>
            </w:tcMar>
          </w:tcPr>
          <w:p w14:paraId="0ADA5652" w14:textId="77777777" w:rsidR="006240BE" w:rsidRPr="005B1496" w:rsidRDefault="006240BE" w:rsidP="00487796">
            <w:pPr>
              <w:widowControl w:val="0"/>
              <w:pBdr>
                <w:top w:val="nil"/>
                <w:left w:val="nil"/>
                <w:bottom w:val="nil"/>
                <w:right w:val="nil"/>
                <w:between w:val="nil"/>
              </w:pBdr>
              <w:rPr>
                <w:rFonts w:ascii="Times New Roman" w:hAnsi="Times New Roman" w:cs="Times New Roman"/>
                <w:color w:val="000000"/>
                <w:sz w:val="24"/>
                <w:szCs w:val="24"/>
              </w:rPr>
            </w:pPr>
          </w:p>
        </w:tc>
        <w:tc>
          <w:tcPr>
            <w:tcW w:w="3648" w:type="dxa"/>
            <w:shd w:val="clear" w:color="auto" w:fill="FFFFFF"/>
          </w:tcPr>
          <w:p w14:paraId="752E3664"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спеціалізація</w:t>
            </w:r>
            <w:r w:rsidRPr="005B1496">
              <w:rPr>
                <w:rFonts w:ascii="Times New Roman" w:eastAsia="Times New Roman" w:hAnsi="Times New Roman" w:cs="Times New Roman"/>
                <w:color w:val="000000"/>
                <w:sz w:val="24"/>
                <w:szCs w:val="24"/>
              </w:rPr>
              <w:t xml:space="preserve">: </w:t>
            </w:r>
          </w:p>
          <w:p w14:paraId="08E999C9"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Розробка програмного забезпечення</w:t>
            </w:r>
          </w:p>
          <w:p w14:paraId="04BD6673"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c>
          <w:tcPr>
            <w:tcW w:w="2693" w:type="dxa"/>
            <w:vMerge w:val="restart"/>
            <w:shd w:val="clear" w:color="auto" w:fill="FFFFFF"/>
            <w:tcMar>
              <w:top w:w="0" w:type="dxa"/>
              <w:left w:w="0" w:type="dxa"/>
              <w:bottom w:w="0" w:type="dxa"/>
              <w:right w:w="0" w:type="dxa"/>
            </w:tcMar>
          </w:tcPr>
          <w:p w14:paraId="7110069E"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tc>
      </w:tr>
      <w:tr w:rsidR="006240BE" w:rsidRPr="005B1496" w14:paraId="0F3EF1ED" w14:textId="77777777" w:rsidTr="006240BE">
        <w:trPr>
          <w:cantSplit/>
          <w:trHeight w:val="1175"/>
          <w:jc w:val="center"/>
        </w:trPr>
        <w:tc>
          <w:tcPr>
            <w:tcW w:w="4144" w:type="dxa"/>
            <w:vMerge/>
            <w:shd w:val="clear" w:color="auto" w:fill="FFFFFF"/>
            <w:tcMar>
              <w:top w:w="0" w:type="dxa"/>
              <w:left w:w="0" w:type="dxa"/>
              <w:bottom w:w="0" w:type="dxa"/>
              <w:right w:w="0" w:type="dxa"/>
            </w:tcMar>
          </w:tcPr>
          <w:p w14:paraId="7A3C1650" w14:textId="77777777" w:rsidR="006240BE" w:rsidRPr="005B1496" w:rsidRDefault="006240BE" w:rsidP="00487796">
            <w:pPr>
              <w:widowControl w:val="0"/>
              <w:pBdr>
                <w:top w:val="nil"/>
                <w:left w:val="nil"/>
                <w:bottom w:val="nil"/>
                <w:right w:val="nil"/>
                <w:between w:val="nil"/>
              </w:pBdr>
              <w:rPr>
                <w:rFonts w:ascii="Times New Roman" w:hAnsi="Times New Roman" w:cs="Times New Roman"/>
                <w:color w:val="000000"/>
                <w:sz w:val="24"/>
                <w:szCs w:val="24"/>
              </w:rPr>
            </w:pPr>
          </w:p>
        </w:tc>
        <w:tc>
          <w:tcPr>
            <w:tcW w:w="3648" w:type="dxa"/>
            <w:shd w:val="clear" w:color="auto" w:fill="FFFFFF"/>
            <w:tcMar>
              <w:top w:w="0" w:type="dxa"/>
              <w:left w:w="0" w:type="dxa"/>
              <w:bottom w:w="0" w:type="dxa"/>
              <w:right w:w="0" w:type="dxa"/>
            </w:tcMar>
          </w:tcPr>
          <w:p w14:paraId="6E30FF15" w14:textId="77777777" w:rsidR="006240BE" w:rsidRPr="005B1496" w:rsidRDefault="006240BE" w:rsidP="00487796">
            <w:pPr>
              <w:keepNext/>
              <w:pBdr>
                <w:top w:val="nil"/>
                <w:left w:val="nil"/>
                <w:bottom w:val="nil"/>
                <w:right w:val="nil"/>
                <w:between w:val="nil"/>
              </w:pBdr>
              <w:spacing w:before="240" w:after="60"/>
              <w:ind w:right="-113"/>
              <w:rPr>
                <w:rFonts w:ascii="Times New Roman" w:eastAsia="Calibri" w:hAnsi="Times New Roman" w:cs="Times New Roman"/>
                <w:i/>
                <w:color w:val="000000"/>
                <w:sz w:val="28"/>
                <w:szCs w:val="28"/>
              </w:rPr>
            </w:pPr>
            <w:r w:rsidRPr="005B1496">
              <w:rPr>
                <w:rFonts w:ascii="Times New Roman" w:eastAsia="Times New Roman" w:hAnsi="Times New Roman" w:cs="Times New Roman"/>
                <w:b/>
                <w:color w:val="000000"/>
                <w:sz w:val="24"/>
                <w:szCs w:val="24"/>
              </w:rPr>
              <w:t>Освітньо-професійний ступінь –</w:t>
            </w:r>
            <w:r w:rsidRPr="005B1496">
              <w:rPr>
                <w:rFonts w:ascii="Times New Roman" w:eastAsia="Calibri" w:hAnsi="Times New Roman" w:cs="Times New Roman"/>
                <w:i/>
                <w:color w:val="000000"/>
                <w:sz w:val="28"/>
                <w:szCs w:val="28"/>
              </w:rPr>
              <w:t xml:space="preserve"> </w:t>
            </w:r>
          </w:p>
          <w:p w14:paraId="68B6CAED"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фаховий молодший бакалавр</w:t>
            </w:r>
          </w:p>
        </w:tc>
        <w:tc>
          <w:tcPr>
            <w:tcW w:w="2693" w:type="dxa"/>
            <w:vMerge/>
            <w:shd w:val="clear" w:color="auto" w:fill="FFFFFF"/>
            <w:tcMar>
              <w:top w:w="0" w:type="dxa"/>
              <w:left w:w="0" w:type="dxa"/>
              <w:bottom w:w="0" w:type="dxa"/>
              <w:right w:w="0" w:type="dxa"/>
            </w:tcMar>
          </w:tcPr>
          <w:p w14:paraId="4793E181" w14:textId="77777777" w:rsidR="006240BE" w:rsidRPr="005B1496" w:rsidRDefault="006240BE" w:rsidP="00487796">
            <w:pPr>
              <w:widowControl w:val="0"/>
              <w:pBdr>
                <w:top w:val="nil"/>
                <w:left w:val="nil"/>
                <w:bottom w:val="nil"/>
                <w:right w:val="nil"/>
                <w:between w:val="nil"/>
              </w:pBdr>
              <w:rPr>
                <w:rFonts w:ascii="Times New Roman" w:hAnsi="Times New Roman" w:cs="Times New Roman"/>
                <w:color w:val="000000"/>
                <w:sz w:val="24"/>
                <w:szCs w:val="24"/>
              </w:rPr>
            </w:pPr>
          </w:p>
        </w:tc>
      </w:tr>
    </w:tbl>
    <w:p w14:paraId="7CD3BF53"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p w14:paraId="625FD620" w14:textId="77777777" w:rsidR="006240BE" w:rsidRPr="005B1496" w:rsidRDefault="006240BE" w:rsidP="00487796">
      <w:pPr>
        <w:pBdr>
          <w:top w:val="nil"/>
          <w:left w:val="nil"/>
          <w:bottom w:val="nil"/>
          <w:right w:val="nil"/>
          <w:between w:val="nil"/>
        </w:pBdr>
        <w:shd w:val="clear" w:color="auto" w:fill="FFFFFF"/>
        <w:jc w:val="center"/>
        <w:rPr>
          <w:rFonts w:ascii="Times New Roman" w:hAnsi="Times New Roman" w:cs="Times New Roman"/>
          <w:color w:val="000000"/>
          <w:sz w:val="28"/>
          <w:szCs w:val="28"/>
        </w:rPr>
      </w:pPr>
    </w:p>
    <w:p w14:paraId="6933E4A3" w14:textId="77777777" w:rsidR="002971EF" w:rsidRPr="005B1496" w:rsidRDefault="002971EF" w:rsidP="00487796">
      <w:pPr>
        <w:jc w:val="both"/>
        <w:rPr>
          <w:rFonts w:ascii="Times New Roman" w:hAnsi="Times New Roman" w:cs="Times New Roman"/>
          <w:sz w:val="24"/>
          <w:szCs w:val="24"/>
        </w:rPr>
      </w:pPr>
    </w:p>
    <w:p w14:paraId="081F3932" w14:textId="77777777" w:rsidR="002971EF" w:rsidRPr="005B1496" w:rsidRDefault="002971EF" w:rsidP="00487796">
      <w:pPr>
        <w:ind w:left="643"/>
        <w:jc w:val="both"/>
        <w:rPr>
          <w:rFonts w:ascii="Times New Roman" w:hAnsi="Times New Roman" w:cs="Times New Roman"/>
          <w:sz w:val="24"/>
          <w:szCs w:val="24"/>
          <w:lang w:val="uk-UA"/>
        </w:rPr>
      </w:pPr>
    </w:p>
    <w:p w14:paraId="1788F9FF" w14:textId="2C8007DE" w:rsidR="006240BE" w:rsidRPr="005B1496" w:rsidRDefault="006240BE" w:rsidP="00487796">
      <w:pPr>
        <w:spacing w:after="160" w:line="259" w:lineRule="auto"/>
        <w:rPr>
          <w:rFonts w:ascii="Times New Roman" w:hAnsi="Times New Roman" w:cs="Times New Roman"/>
          <w:sz w:val="24"/>
          <w:szCs w:val="24"/>
          <w:lang w:val="uk-UA"/>
        </w:rPr>
      </w:pPr>
      <w:r w:rsidRPr="005B1496">
        <w:rPr>
          <w:rFonts w:ascii="Times New Roman" w:hAnsi="Times New Roman" w:cs="Times New Roman"/>
          <w:sz w:val="24"/>
          <w:szCs w:val="24"/>
          <w:lang w:val="uk-UA"/>
        </w:rPr>
        <w:br w:type="page"/>
      </w:r>
    </w:p>
    <w:p w14:paraId="0C062252" w14:textId="76C22D2B" w:rsidR="006240BE" w:rsidRPr="00030445" w:rsidRDefault="006240BE" w:rsidP="00030445">
      <w:pPr>
        <w:spacing w:after="160" w:line="259" w:lineRule="auto"/>
        <w:jc w:val="center"/>
        <w:outlineLvl w:val="1"/>
        <w:rPr>
          <w:rFonts w:ascii="Times New Roman" w:hAnsi="Times New Roman" w:cs="Times New Roman"/>
          <w:b/>
          <w:sz w:val="28"/>
          <w:szCs w:val="28"/>
          <w:lang w:val="uk-UA"/>
        </w:rPr>
      </w:pPr>
      <w:bookmarkStart w:id="10" w:name="_Toc221367817"/>
      <w:r w:rsidRPr="005B1496">
        <w:rPr>
          <w:rFonts w:ascii="Times New Roman" w:hAnsi="Times New Roman" w:cs="Times New Roman"/>
          <w:b/>
          <w:sz w:val="28"/>
          <w:szCs w:val="28"/>
          <w:lang w:val="uk-UA"/>
        </w:rPr>
        <w:lastRenderedPageBreak/>
        <w:t>2. МЕТА ТА ЗАВДАННЯ НАВЧАЛЬНОЇ ДИСЦИПЛІНИ</w:t>
      </w:r>
      <w:bookmarkEnd w:id="10"/>
    </w:p>
    <w:p w14:paraId="625F64C0" w14:textId="77777777" w:rsidR="006240BE" w:rsidRPr="005B1496" w:rsidRDefault="006240BE" w:rsidP="00487796">
      <w:pPr>
        <w:spacing w:after="160" w:line="259" w:lineRule="auto"/>
        <w:ind w:firstLine="708"/>
        <w:jc w:val="both"/>
        <w:rPr>
          <w:rFonts w:ascii="Times New Roman" w:hAnsi="Times New Roman" w:cs="Times New Roman"/>
          <w:sz w:val="24"/>
          <w:szCs w:val="24"/>
          <w:lang w:val="uk-UA"/>
        </w:rPr>
      </w:pPr>
      <w:r w:rsidRPr="005B1496">
        <w:rPr>
          <w:rFonts w:ascii="Times New Roman" w:hAnsi="Times New Roman" w:cs="Times New Roman"/>
          <w:b/>
          <w:sz w:val="24"/>
          <w:szCs w:val="24"/>
          <w:lang w:val="uk-UA"/>
        </w:rPr>
        <w:t xml:space="preserve">Метою викладання навчальної дисципліни </w:t>
      </w:r>
      <w:r w:rsidRPr="005B1496">
        <w:rPr>
          <w:rFonts w:ascii="Times New Roman" w:hAnsi="Times New Roman" w:cs="Times New Roman"/>
          <w:sz w:val="24"/>
          <w:szCs w:val="24"/>
          <w:lang w:val="uk-UA"/>
        </w:rPr>
        <w:t>«</w:t>
      </w:r>
      <w:r w:rsidRPr="005B1496">
        <w:rPr>
          <w:rFonts w:ascii="Times New Roman" w:hAnsi="Times New Roman" w:cs="Times New Roman"/>
          <w:b/>
          <w:sz w:val="24"/>
          <w:szCs w:val="24"/>
          <w:lang w:val="uk-UA"/>
        </w:rPr>
        <w:t xml:space="preserve">Програмування» </w:t>
      </w:r>
      <w:r w:rsidRPr="005B1496">
        <w:rPr>
          <w:rFonts w:ascii="Times New Roman" w:hAnsi="Times New Roman" w:cs="Times New Roman"/>
          <w:sz w:val="24"/>
          <w:szCs w:val="24"/>
          <w:lang w:val="uk-UA"/>
        </w:rPr>
        <w:t>є: вивчення методів алгоритмізації, основ програмування на алгоритмічних мовах високого рівня і  використання отриманих навиків при вирішенні задач різних типів.</w:t>
      </w:r>
    </w:p>
    <w:p w14:paraId="00A9061A" w14:textId="77777777" w:rsidR="006240BE" w:rsidRPr="005B1496" w:rsidRDefault="006240BE" w:rsidP="00487796">
      <w:pPr>
        <w:spacing w:after="160" w:line="259" w:lineRule="auto"/>
        <w:jc w:val="both"/>
        <w:rPr>
          <w:rFonts w:ascii="Times New Roman" w:hAnsi="Times New Roman" w:cs="Times New Roman"/>
          <w:sz w:val="24"/>
          <w:szCs w:val="24"/>
        </w:rPr>
      </w:pPr>
      <w:r w:rsidRPr="005B1496">
        <w:rPr>
          <w:rFonts w:ascii="Times New Roman" w:hAnsi="Times New Roman" w:cs="Times New Roman"/>
          <w:b/>
          <w:sz w:val="24"/>
          <w:szCs w:val="24"/>
        </w:rPr>
        <w:t xml:space="preserve">Основними завданнями вивчення дисципліни </w:t>
      </w:r>
      <w:r w:rsidRPr="005B1496">
        <w:rPr>
          <w:rFonts w:ascii="Times New Roman" w:hAnsi="Times New Roman" w:cs="Times New Roman"/>
          <w:sz w:val="24"/>
          <w:szCs w:val="24"/>
        </w:rPr>
        <w:t>«</w:t>
      </w:r>
      <w:r w:rsidRPr="005B1496">
        <w:rPr>
          <w:rFonts w:ascii="Times New Roman" w:hAnsi="Times New Roman" w:cs="Times New Roman"/>
          <w:b/>
          <w:sz w:val="24"/>
          <w:szCs w:val="24"/>
        </w:rPr>
        <w:t xml:space="preserve">Програмування» </w:t>
      </w:r>
      <w:r w:rsidRPr="005B1496">
        <w:rPr>
          <w:rFonts w:ascii="Times New Roman" w:hAnsi="Times New Roman" w:cs="Times New Roman"/>
          <w:sz w:val="24"/>
          <w:szCs w:val="24"/>
        </w:rPr>
        <w:t>є:</w:t>
      </w:r>
    </w:p>
    <w:p w14:paraId="6F5BB995" w14:textId="31C4436B" w:rsidR="006240BE" w:rsidRPr="005B1496" w:rsidRDefault="006240BE" w:rsidP="00487796">
      <w:pPr>
        <w:numPr>
          <w:ilvl w:val="0"/>
          <w:numId w:val="17"/>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 xml:space="preserve">формування базових знань по алгоритмізації та програмуванню про стиль написання програм, про раціональні методи їх розробки и оптимізації, про стратегії відладки і тестування програм; </w:t>
      </w:r>
    </w:p>
    <w:p w14:paraId="2CEB746E" w14:textId="77777777" w:rsidR="006240BE" w:rsidRPr="005B1496" w:rsidRDefault="006240BE" w:rsidP="00487796">
      <w:pPr>
        <w:numPr>
          <w:ilvl w:val="0"/>
          <w:numId w:val="17"/>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отримання базового рівня по програмуванню на мовах С, C++  з використанням простих типів даних, базових типів даних і масивів;</w:t>
      </w:r>
    </w:p>
    <w:p w14:paraId="5FDE632C" w14:textId="77777777" w:rsidR="006240BE" w:rsidRPr="005B1496" w:rsidRDefault="006240BE" w:rsidP="00487796">
      <w:pPr>
        <w:numPr>
          <w:ilvl w:val="0"/>
          <w:numId w:val="17"/>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вивчення  структур даних в пам’яті  і в файлах і алгоритмів роботи з ними з використанням мов С; С++;</w:t>
      </w:r>
    </w:p>
    <w:p w14:paraId="718F6633" w14:textId="77777777" w:rsidR="006240BE" w:rsidRPr="005B1496" w:rsidRDefault="006240BE" w:rsidP="00487796">
      <w:pPr>
        <w:numPr>
          <w:ilvl w:val="0"/>
          <w:numId w:val="17"/>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знайомство с основними принципами організації зберігання та пошуку даних, алгоритмами сортування та пошуку;</w:t>
      </w:r>
    </w:p>
    <w:p w14:paraId="25509CDA" w14:textId="77777777" w:rsidR="006240BE" w:rsidRPr="005B1496" w:rsidRDefault="006240BE" w:rsidP="00487796">
      <w:pPr>
        <w:numPr>
          <w:ilvl w:val="0"/>
          <w:numId w:val="17"/>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 xml:space="preserve">придбання навиків використання базового набору фрагментів і алгоритмів у процесі розробки програм, навиків аналізу і “читання” програм; </w:t>
      </w:r>
    </w:p>
    <w:p w14:paraId="209E2772" w14:textId="77777777" w:rsidR="006240BE" w:rsidRPr="005B1496" w:rsidRDefault="006240BE" w:rsidP="00487796">
      <w:pPr>
        <w:numPr>
          <w:ilvl w:val="0"/>
          <w:numId w:val="17"/>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 xml:space="preserve">вивчення основ технології програмування та методів рішення обчислювальних задач і задач обробки символьних даних; </w:t>
      </w:r>
    </w:p>
    <w:p w14:paraId="6E5C087E" w14:textId="77777777" w:rsidR="006240BE" w:rsidRPr="005B1496" w:rsidRDefault="006240BE" w:rsidP="00487796">
      <w:pPr>
        <w:numPr>
          <w:ilvl w:val="0"/>
          <w:numId w:val="17"/>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формування рівня знань мови, який дозволяє вільно оперувати типами даних і змінними довільної складності, а також модульними алгоритмами їх обробки.</w:t>
      </w:r>
    </w:p>
    <w:p w14:paraId="5BBEBFEF" w14:textId="77777777" w:rsidR="006240BE" w:rsidRPr="005B1496" w:rsidRDefault="006240BE" w:rsidP="00487796">
      <w:p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Згідно з вимогами освітньо-професійної програми здобувачі освіти повинні:</w:t>
      </w:r>
    </w:p>
    <w:p w14:paraId="3FD61EE6" w14:textId="77777777" w:rsidR="006240BE" w:rsidRPr="005B1496" w:rsidRDefault="006240BE" w:rsidP="00487796">
      <w:pPr>
        <w:spacing w:after="160" w:line="259" w:lineRule="auto"/>
        <w:jc w:val="both"/>
        <w:rPr>
          <w:rFonts w:ascii="Times New Roman" w:hAnsi="Times New Roman" w:cs="Times New Roman"/>
          <w:sz w:val="24"/>
          <w:szCs w:val="24"/>
        </w:rPr>
      </w:pPr>
      <w:r w:rsidRPr="005B1496">
        <w:rPr>
          <w:rFonts w:ascii="Times New Roman" w:hAnsi="Times New Roman" w:cs="Times New Roman"/>
          <w:b/>
          <w:sz w:val="24"/>
          <w:szCs w:val="24"/>
        </w:rPr>
        <w:t>знати:</w:t>
      </w:r>
    </w:p>
    <w:p w14:paraId="146C26B0" w14:textId="77777777" w:rsidR="006240BE" w:rsidRPr="005B1496" w:rsidRDefault="006240BE" w:rsidP="00487796">
      <w:pPr>
        <w:numPr>
          <w:ilvl w:val="0"/>
          <w:numId w:val="18"/>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сучасні методи і засоби розробки алгоритмів і програм на мовах С, C++;</w:t>
      </w:r>
    </w:p>
    <w:p w14:paraId="1414EC35" w14:textId="77777777" w:rsidR="006240BE" w:rsidRPr="005B1496" w:rsidRDefault="006240BE" w:rsidP="00487796">
      <w:pPr>
        <w:numPr>
          <w:ilvl w:val="0"/>
          <w:numId w:val="18"/>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синтаксис і семантику основних конструкцій мов С, С++;</w:t>
      </w:r>
    </w:p>
    <w:p w14:paraId="01B65E90" w14:textId="77777777" w:rsidR="006240BE" w:rsidRPr="005B1496" w:rsidRDefault="006240BE" w:rsidP="00487796">
      <w:pPr>
        <w:numPr>
          <w:ilvl w:val="0"/>
          <w:numId w:val="18"/>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способи організації складних структур даних (масиви, структури, списки, дерева), основні методи представлення і алгоритми обробки цих даних;</w:t>
      </w:r>
    </w:p>
    <w:p w14:paraId="4C565B5B" w14:textId="77777777" w:rsidR="006240BE" w:rsidRPr="005B1496" w:rsidRDefault="006240BE" w:rsidP="00487796">
      <w:pPr>
        <w:numPr>
          <w:ilvl w:val="0"/>
          <w:numId w:val="18"/>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особливості роботи з файлами у мові С;</w:t>
      </w:r>
    </w:p>
    <w:p w14:paraId="27FB8FDF" w14:textId="77777777" w:rsidR="006240BE" w:rsidRPr="005B1496" w:rsidRDefault="006240BE" w:rsidP="00487796">
      <w:pPr>
        <w:numPr>
          <w:ilvl w:val="0"/>
          <w:numId w:val="18"/>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особливості технології розробки програм складної структури на мові С;</w:t>
      </w:r>
    </w:p>
    <w:p w14:paraId="78CB385F" w14:textId="77777777" w:rsidR="006240BE" w:rsidRPr="005B1496" w:rsidRDefault="006240BE" w:rsidP="00487796">
      <w:pPr>
        <w:spacing w:after="160" w:line="259" w:lineRule="auto"/>
        <w:jc w:val="both"/>
        <w:rPr>
          <w:rFonts w:ascii="Times New Roman" w:hAnsi="Times New Roman" w:cs="Times New Roman"/>
          <w:sz w:val="24"/>
          <w:szCs w:val="24"/>
        </w:rPr>
      </w:pPr>
      <w:r w:rsidRPr="005B1496">
        <w:rPr>
          <w:rFonts w:ascii="Times New Roman" w:hAnsi="Times New Roman" w:cs="Times New Roman"/>
          <w:b/>
          <w:sz w:val="24"/>
          <w:szCs w:val="24"/>
        </w:rPr>
        <w:t xml:space="preserve">вміти: </w:t>
      </w:r>
    </w:p>
    <w:p w14:paraId="273E96F7" w14:textId="77777777" w:rsidR="006240BE" w:rsidRPr="005B1496" w:rsidRDefault="006240BE" w:rsidP="00487796">
      <w:pPr>
        <w:numPr>
          <w:ilvl w:val="0"/>
          <w:numId w:val="16"/>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РН04. Використовувати знання математичних методів на рівні, необхідному для розв’язання типових задач програмної інженерії;</w:t>
      </w:r>
    </w:p>
    <w:p w14:paraId="27323E59" w14:textId="631221AB" w:rsidR="006240BE" w:rsidRPr="005B1496" w:rsidRDefault="006240BE" w:rsidP="00487796">
      <w:pPr>
        <w:numPr>
          <w:ilvl w:val="0"/>
          <w:numId w:val="16"/>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РН05. Розробляти та супроводжувати програмне забезпечення;</w:t>
      </w:r>
    </w:p>
    <w:p w14:paraId="2BA7B029" w14:textId="77777777" w:rsidR="006240BE" w:rsidRPr="005B1496" w:rsidRDefault="006240BE" w:rsidP="00487796">
      <w:pPr>
        <w:numPr>
          <w:ilvl w:val="0"/>
          <w:numId w:val="16"/>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РН10. Обирати та застосовувати ефективні методи оптимізації алгоритмів;</w:t>
      </w:r>
    </w:p>
    <w:p w14:paraId="5B1DD7F4" w14:textId="77777777" w:rsidR="006240BE" w:rsidRPr="005B1496" w:rsidRDefault="006240BE" w:rsidP="00487796">
      <w:pPr>
        <w:numPr>
          <w:ilvl w:val="0"/>
          <w:numId w:val="16"/>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РН17. Вміння демонструвати процеси та результати професійної діяльності, шляхом публічних презентацій та розробляючи пакети проектної документації, презентації, звіти.</w:t>
      </w:r>
    </w:p>
    <w:p w14:paraId="3C441E72" w14:textId="6E62B224" w:rsidR="006240BE" w:rsidRPr="005B1496" w:rsidRDefault="006240BE" w:rsidP="00487796">
      <w:pPr>
        <w:spacing w:after="160" w:line="259" w:lineRule="auto"/>
        <w:jc w:val="both"/>
        <w:rPr>
          <w:rFonts w:ascii="Times New Roman" w:hAnsi="Times New Roman" w:cs="Times New Roman"/>
          <w:sz w:val="24"/>
          <w:szCs w:val="24"/>
        </w:rPr>
      </w:pPr>
      <w:r w:rsidRPr="005B1496">
        <w:rPr>
          <w:rFonts w:ascii="Times New Roman" w:hAnsi="Times New Roman" w:cs="Times New Roman"/>
          <w:b/>
          <w:sz w:val="24"/>
          <w:szCs w:val="24"/>
        </w:rPr>
        <w:t xml:space="preserve">Сформовані компетенції </w:t>
      </w:r>
    </w:p>
    <w:p w14:paraId="1C50C1ED" w14:textId="77777777" w:rsidR="006240BE" w:rsidRPr="005B1496" w:rsidRDefault="006240BE" w:rsidP="00487796">
      <w:pPr>
        <w:spacing w:after="160" w:line="259" w:lineRule="auto"/>
        <w:ind w:left="360"/>
        <w:jc w:val="both"/>
        <w:rPr>
          <w:rFonts w:ascii="Times New Roman" w:hAnsi="Times New Roman" w:cs="Times New Roman"/>
          <w:sz w:val="24"/>
          <w:szCs w:val="24"/>
        </w:rPr>
      </w:pPr>
      <w:r w:rsidRPr="005B1496">
        <w:rPr>
          <w:rFonts w:ascii="Times New Roman" w:hAnsi="Times New Roman" w:cs="Times New Roman"/>
          <w:sz w:val="24"/>
          <w:szCs w:val="24"/>
        </w:rPr>
        <w:lastRenderedPageBreak/>
        <w:t>Загальні компетентності:</w:t>
      </w:r>
    </w:p>
    <w:p w14:paraId="612C51A6" w14:textId="77777777" w:rsidR="006240BE" w:rsidRPr="005B1496" w:rsidRDefault="006240BE" w:rsidP="00487796">
      <w:pPr>
        <w:numPr>
          <w:ilvl w:val="0"/>
          <w:numId w:val="19"/>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ЗК04. Здатність спілкуватися іноземною мовою;</w:t>
      </w:r>
    </w:p>
    <w:p w14:paraId="7C45421D" w14:textId="77777777" w:rsidR="006240BE" w:rsidRPr="005B1496" w:rsidRDefault="006240BE" w:rsidP="00487796">
      <w:pPr>
        <w:numPr>
          <w:ilvl w:val="0"/>
          <w:numId w:val="19"/>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ЗК05. Знання та розуміння предметної області та розуміння професійної діяльності;</w:t>
      </w:r>
    </w:p>
    <w:p w14:paraId="0806598F" w14:textId="77777777" w:rsidR="006240BE" w:rsidRPr="005B1496" w:rsidRDefault="006240BE" w:rsidP="00487796">
      <w:pPr>
        <w:numPr>
          <w:ilvl w:val="0"/>
          <w:numId w:val="19"/>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ЗК07. Здатність застосовувати знання у практичних ситуаціях;</w:t>
      </w:r>
    </w:p>
    <w:p w14:paraId="76A682B6" w14:textId="77777777" w:rsidR="006240BE" w:rsidRPr="005B1496" w:rsidRDefault="006240BE" w:rsidP="00487796">
      <w:pPr>
        <w:spacing w:after="160" w:line="259" w:lineRule="auto"/>
        <w:ind w:left="360"/>
        <w:jc w:val="both"/>
        <w:rPr>
          <w:rFonts w:ascii="Times New Roman" w:hAnsi="Times New Roman" w:cs="Times New Roman"/>
          <w:sz w:val="24"/>
          <w:szCs w:val="24"/>
        </w:rPr>
      </w:pPr>
      <w:r w:rsidRPr="005B1496">
        <w:rPr>
          <w:rFonts w:ascii="Times New Roman" w:hAnsi="Times New Roman" w:cs="Times New Roman"/>
          <w:sz w:val="24"/>
          <w:szCs w:val="24"/>
        </w:rPr>
        <w:t>Спеціальні (фахові) компетентності спеціальності:</w:t>
      </w:r>
    </w:p>
    <w:p w14:paraId="6CF1700F" w14:textId="77777777" w:rsidR="006240BE" w:rsidRPr="005B1496" w:rsidRDefault="006240BE" w:rsidP="00487796">
      <w:pPr>
        <w:numPr>
          <w:ilvl w:val="0"/>
          <w:numId w:val="20"/>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СК01. Здатність алгоритмічно та логічно мислити.</w:t>
      </w:r>
    </w:p>
    <w:p w14:paraId="0564D7AE" w14:textId="77777777" w:rsidR="006240BE" w:rsidRPr="005B1496" w:rsidRDefault="006240BE" w:rsidP="00487796">
      <w:pPr>
        <w:numPr>
          <w:ilvl w:val="0"/>
          <w:numId w:val="20"/>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СК02. Здатність вдосконалювати знання і навички в галузі інформаційних технологій та усвідомлення важливості навчання протягом усього життя.</w:t>
      </w:r>
    </w:p>
    <w:p w14:paraId="08B2D4CD" w14:textId="77777777" w:rsidR="006240BE" w:rsidRPr="005B1496" w:rsidRDefault="006240BE" w:rsidP="00487796">
      <w:pPr>
        <w:numPr>
          <w:ilvl w:val="0"/>
          <w:numId w:val="20"/>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СК03. Здатність застосовувати теоретичні та емпіричні знання для розроблення, тестування, впровадження та супроводу програмного забезпечення.</w:t>
      </w:r>
    </w:p>
    <w:p w14:paraId="4F9A84DA" w14:textId="77777777" w:rsidR="006240BE" w:rsidRPr="005B1496" w:rsidRDefault="006240BE" w:rsidP="00487796">
      <w:pPr>
        <w:numPr>
          <w:ilvl w:val="0"/>
          <w:numId w:val="20"/>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СК07. Здатність розробляти модулі і компоненти програмного забезпечення за допомогою типових алгоритмів та інструментів.</w:t>
      </w:r>
    </w:p>
    <w:p w14:paraId="75E78ADD" w14:textId="77777777" w:rsidR="006240BE" w:rsidRPr="005B1496" w:rsidRDefault="006240BE" w:rsidP="00487796">
      <w:pPr>
        <w:numPr>
          <w:ilvl w:val="0"/>
          <w:numId w:val="20"/>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 xml:space="preserve">СК08. Здатність забезпечувати інформаційну та функціональну безпеку програмного забезпечення. </w:t>
      </w:r>
    </w:p>
    <w:p w14:paraId="4EC74129" w14:textId="77777777" w:rsidR="006240BE" w:rsidRPr="005B1496" w:rsidRDefault="006240BE" w:rsidP="00487796">
      <w:pPr>
        <w:numPr>
          <w:ilvl w:val="0"/>
          <w:numId w:val="20"/>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 xml:space="preserve">СК-9. Уміння готувати та презентувати документацію та методичні матеріали щодо програмного забезпечення.  </w:t>
      </w:r>
    </w:p>
    <w:p w14:paraId="4D1BABEB" w14:textId="262AC23F" w:rsidR="006240BE" w:rsidRPr="005B1496" w:rsidRDefault="006240BE" w:rsidP="00487796">
      <w:pPr>
        <w:numPr>
          <w:ilvl w:val="0"/>
          <w:numId w:val="20"/>
        </w:numPr>
        <w:spacing w:after="160" w:line="259" w:lineRule="auto"/>
        <w:jc w:val="both"/>
        <w:rPr>
          <w:rFonts w:ascii="Times New Roman" w:hAnsi="Times New Roman" w:cs="Times New Roman"/>
          <w:sz w:val="24"/>
          <w:szCs w:val="24"/>
        </w:rPr>
      </w:pPr>
      <w:r w:rsidRPr="005B1496">
        <w:rPr>
          <w:rFonts w:ascii="Times New Roman" w:hAnsi="Times New Roman" w:cs="Times New Roman"/>
          <w:sz w:val="24"/>
          <w:szCs w:val="24"/>
        </w:rPr>
        <w:t>СК-16. Вміння з оформлення пакету проєктної документації, підготовки презентаційних матеріалів, публічного захисту проєктів та самопрезентації.</w:t>
      </w:r>
    </w:p>
    <w:p w14:paraId="516AB07F" w14:textId="77777777" w:rsidR="006240BE" w:rsidRPr="005B1496" w:rsidRDefault="006240BE" w:rsidP="00487796">
      <w:pPr>
        <w:spacing w:after="160" w:line="259" w:lineRule="auto"/>
        <w:rPr>
          <w:rFonts w:ascii="Times New Roman" w:hAnsi="Times New Roman" w:cs="Times New Roman"/>
          <w:sz w:val="24"/>
          <w:szCs w:val="24"/>
        </w:rPr>
      </w:pPr>
      <w:r w:rsidRPr="005B1496">
        <w:rPr>
          <w:rFonts w:ascii="Times New Roman" w:hAnsi="Times New Roman" w:cs="Times New Roman"/>
          <w:sz w:val="24"/>
          <w:szCs w:val="24"/>
        </w:rPr>
        <w:br w:type="page"/>
      </w:r>
    </w:p>
    <w:p w14:paraId="0501C82A" w14:textId="77777777" w:rsidR="006240BE" w:rsidRPr="005B1496" w:rsidRDefault="006240BE" w:rsidP="00030445">
      <w:pPr>
        <w:keepNext/>
        <w:pBdr>
          <w:top w:val="nil"/>
          <w:left w:val="nil"/>
          <w:bottom w:val="nil"/>
          <w:right w:val="nil"/>
          <w:between w:val="nil"/>
        </w:pBdr>
        <w:spacing w:before="240" w:after="60"/>
        <w:jc w:val="center"/>
        <w:outlineLvl w:val="1"/>
        <w:rPr>
          <w:rFonts w:ascii="Times New Roman" w:hAnsi="Times New Roman" w:cs="Times New Roman"/>
          <w:b/>
          <w:color w:val="000000"/>
          <w:sz w:val="28"/>
          <w:szCs w:val="28"/>
        </w:rPr>
      </w:pPr>
      <w:bookmarkStart w:id="11" w:name="_Toc221367818"/>
      <w:r w:rsidRPr="005B1496">
        <w:rPr>
          <w:rFonts w:ascii="Times New Roman" w:eastAsia="Times New Roman" w:hAnsi="Times New Roman" w:cs="Times New Roman"/>
          <w:b/>
          <w:color w:val="000000"/>
          <w:sz w:val="28"/>
          <w:szCs w:val="28"/>
        </w:rPr>
        <w:lastRenderedPageBreak/>
        <w:t>3. КРИТЕРІЇ ОЦІНЮВАННЯ</w:t>
      </w:r>
      <w:bookmarkEnd w:id="11"/>
    </w:p>
    <w:p w14:paraId="3068A66F"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p w14:paraId="39C5CC7D" w14:textId="77777777" w:rsidR="006240BE" w:rsidRPr="005B1496" w:rsidRDefault="006240BE" w:rsidP="00487796">
      <w:pPr>
        <w:pBdr>
          <w:top w:val="nil"/>
          <w:left w:val="nil"/>
          <w:bottom w:val="nil"/>
          <w:right w:val="nil"/>
          <w:between w:val="nil"/>
        </w:pBdr>
        <w:ind w:hanging="2"/>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Оцінювання знань, вмінь та навичок здобувачів освіти здійснюється за:</w:t>
      </w:r>
    </w:p>
    <w:p w14:paraId="74429AEB" w14:textId="77777777" w:rsidR="006240BE" w:rsidRPr="005B1496" w:rsidRDefault="006240BE" w:rsidP="00487796">
      <w:pPr>
        <w:numPr>
          <w:ilvl w:val="0"/>
          <w:numId w:val="22"/>
        </w:numPr>
        <w:pBdr>
          <w:top w:val="nil"/>
          <w:left w:val="nil"/>
          <w:bottom w:val="nil"/>
          <w:right w:val="nil"/>
          <w:between w:val="nil"/>
        </w:pBdr>
        <w:spacing w:line="360" w:lineRule="auto"/>
        <w:ind w:left="851" w:hanging="491"/>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Чотирьохбальною шкалою</w:t>
      </w:r>
    </w:p>
    <w:p w14:paraId="3A3E1C76" w14:textId="77777777" w:rsidR="006240BE" w:rsidRPr="005B1496" w:rsidRDefault="006240BE" w:rsidP="00487796">
      <w:pPr>
        <w:numPr>
          <w:ilvl w:val="0"/>
          <w:numId w:val="21"/>
        </w:numPr>
        <w:pBdr>
          <w:top w:val="nil"/>
          <w:left w:val="nil"/>
          <w:bottom w:val="nil"/>
          <w:right w:val="nil"/>
          <w:between w:val="nil"/>
        </w:pBdr>
        <w:spacing w:line="360" w:lineRule="auto"/>
        <w:ind w:left="851" w:hanging="491"/>
        <w:rPr>
          <w:rFonts w:ascii="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Дванадцятибальною шкалою </w:t>
      </w:r>
    </w:p>
    <w:p w14:paraId="7BD6B4B4" w14:textId="77777777" w:rsidR="006240BE" w:rsidRPr="005B1496" w:rsidRDefault="006240BE" w:rsidP="00487796">
      <w:pPr>
        <w:pBdr>
          <w:top w:val="nil"/>
          <w:left w:val="nil"/>
          <w:bottom w:val="nil"/>
          <w:right w:val="nil"/>
          <w:between w:val="nil"/>
        </w:pBdr>
        <w:rPr>
          <w:rFonts w:ascii="Times New Roman" w:hAnsi="Times New Roman" w:cs="Times New Roman"/>
          <w:color w:val="000000"/>
          <w:sz w:val="24"/>
          <w:szCs w:val="24"/>
        </w:rPr>
      </w:pPr>
    </w:p>
    <w:p w14:paraId="76DF556C" w14:textId="77777777" w:rsidR="006240BE" w:rsidRPr="005B1496" w:rsidRDefault="006240BE" w:rsidP="00487796">
      <w:pPr>
        <w:pBdr>
          <w:top w:val="nil"/>
          <w:left w:val="nil"/>
          <w:bottom w:val="nil"/>
          <w:right w:val="nil"/>
          <w:between w:val="nil"/>
        </w:pBdr>
        <w:spacing w:line="300" w:lineRule="auto"/>
        <w:ind w:hanging="2"/>
        <w:jc w:val="both"/>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 xml:space="preserve">Оцінювання знань, вмінь та навичок здобувачів освіти за дванадцятибальною шкалою </w:t>
      </w:r>
      <w:bookmarkStart w:id="12" w:name="bookmark=id.30j0zll" w:colFirst="0" w:colLast="0"/>
      <w:bookmarkEnd w:id="12"/>
      <w:r w:rsidRPr="005B1496">
        <w:rPr>
          <w:rFonts w:ascii="Times New Roman" w:eastAsia="Times New Roman" w:hAnsi="Times New Roman" w:cs="Times New Roman"/>
          <w:color w:val="000000"/>
          <w:sz w:val="24"/>
          <w:szCs w:val="24"/>
        </w:rPr>
        <w:t>здійснюється у відповідності до наказу МОН України №329 від 13.04.2011р.(Про затвердження критеріїв оцінювання навчальних досягнень учнів (вихованців) у системі загальної середньої освіти)</w:t>
      </w:r>
      <w:r w:rsidRPr="005B1496">
        <w:rPr>
          <w:rFonts w:ascii="Times New Roman" w:eastAsia="Times New Roman" w:hAnsi="Times New Roman" w:cs="Times New Roman"/>
          <w:b/>
          <w:color w:val="000000"/>
          <w:sz w:val="24"/>
          <w:szCs w:val="24"/>
        </w:rPr>
        <w:t xml:space="preserve"> </w:t>
      </w:r>
    </w:p>
    <w:p w14:paraId="70DD1022" w14:textId="77777777" w:rsidR="006240BE" w:rsidRPr="005B1496" w:rsidRDefault="006240BE" w:rsidP="00487796">
      <w:pPr>
        <w:pBdr>
          <w:top w:val="nil"/>
          <w:left w:val="nil"/>
          <w:bottom w:val="nil"/>
          <w:right w:val="nil"/>
          <w:between w:val="nil"/>
        </w:pBdr>
        <w:spacing w:line="300" w:lineRule="auto"/>
        <w:ind w:hanging="2"/>
        <w:jc w:val="both"/>
        <w:rPr>
          <w:rFonts w:ascii="Times New Roman" w:hAnsi="Times New Roman" w:cs="Times New Roman"/>
          <w:color w:val="000000"/>
          <w:sz w:val="24"/>
          <w:szCs w:val="24"/>
        </w:rPr>
      </w:pPr>
    </w:p>
    <w:p w14:paraId="6BC0EAF3" w14:textId="77777777" w:rsidR="006240BE" w:rsidRPr="005B1496" w:rsidRDefault="006240BE" w:rsidP="00487796">
      <w:pPr>
        <w:pBdr>
          <w:top w:val="nil"/>
          <w:left w:val="nil"/>
          <w:bottom w:val="nil"/>
          <w:right w:val="nil"/>
          <w:between w:val="nil"/>
        </w:pBdr>
        <w:ind w:hanging="2"/>
        <w:jc w:val="both"/>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Оцінювання знань, вмінь та навичок здобувачів освіти за чотирьохбальною шкалою:</w:t>
      </w:r>
    </w:p>
    <w:p w14:paraId="63025D31" w14:textId="77777777" w:rsidR="006240BE" w:rsidRPr="005B1496" w:rsidRDefault="006240BE" w:rsidP="00487796">
      <w:pPr>
        <w:pBdr>
          <w:top w:val="nil"/>
          <w:left w:val="nil"/>
          <w:bottom w:val="nil"/>
          <w:right w:val="nil"/>
          <w:between w:val="nil"/>
        </w:pBdr>
        <w:ind w:hanging="2"/>
        <w:jc w:val="both"/>
        <w:rPr>
          <w:rFonts w:ascii="Times New Roman" w:hAnsi="Times New Roman" w:cs="Times New Roman"/>
          <w:color w:val="000000"/>
          <w:sz w:val="24"/>
          <w:szCs w:val="24"/>
        </w:rPr>
      </w:pPr>
    </w:p>
    <w:p w14:paraId="6CBE16CF" w14:textId="77777777" w:rsidR="006240BE" w:rsidRPr="005B1496" w:rsidRDefault="006240BE" w:rsidP="00487796">
      <w:pPr>
        <w:pBdr>
          <w:top w:val="nil"/>
          <w:left w:val="nil"/>
          <w:bottom w:val="nil"/>
          <w:right w:val="nil"/>
          <w:between w:val="nil"/>
        </w:pBdr>
        <w:spacing w:before="120" w:after="120"/>
        <w:ind w:hanging="2"/>
        <w:jc w:val="both"/>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5 "відмінно"</w:t>
      </w:r>
      <w:r w:rsidRPr="005B1496">
        <w:rPr>
          <w:rFonts w:ascii="Times New Roman" w:eastAsia="Times New Roman" w:hAnsi="Times New Roman" w:cs="Times New Roman"/>
          <w:color w:val="000000"/>
          <w:sz w:val="24"/>
          <w:szCs w:val="24"/>
        </w:rPr>
        <w:t xml:space="preserve"> – здобувач освіти  володіє навчальним матеріалом у повному обсязі (міцно засвоїв увесь програмний матеріал, виявив глибоке його розуміння, вичерпно відповів і обґрунтував власні висновки, прийняв обґрунтоване рішення і вміло використав на практиці, упевнено виконав завдання);</w:t>
      </w:r>
    </w:p>
    <w:p w14:paraId="537E069F" w14:textId="77777777" w:rsidR="006240BE" w:rsidRPr="005B1496" w:rsidRDefault="006240BE" w:rsidP="00487796">
      <w:pPr>
        <w:pBdr>
          <w:top w:val="nil"/>
          <w:left w:val="nil"/>
          <w:bottom w:val="nil"/>
          <w:right w:val="nil"/>
          <w:between w:val="nil"/>
        </w:pBdr>
        <w:spacing w:before="120" w:after="120"/>
        <w:ind w:hanging="2"/>
        <w:jc w:val="both"/>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4. "добре"</w:t>
      </w:r>
      <w:r w:rsidRPr="005B1496">
        <w:rPr>
          <w:rFonts w:ascii="Times New Roman" w:eastAsia="Times New Roman" w:hAnsi="Times New Roman" w:cs="Times New Roman"/>
          <w:color w:val="000000"/>
          <w:sz w:val="24"/>
          <w:szCs w:val="24"/>
        </w:rPr>
        <w:t xml:space="preserve"> – здобувач освіти засвоїв навчальний матеріал на достатньо високому рівні (загалом знає весь програмний матеріал, на питання відповідає вільно, але недостатньо широко, правильно використовує свої знання на практиці тощо);</w:t>
      </w:r>
    </w:p>
    <w:p w14:paraId="24D0F2AE" w14:textId="77777777" w:rsidR="006240BE" w:rsidRPr="005B1496" w:rsidRDefault="006240BE" w:rsidP="00487796">
      <w:pPr>
        <w:pBdr>
          <w:top w:val="nil"/>
          <w:left w:val="nil"/>
          <w:bottom w:val="nil"/>
          <w:right w:val="nil"/>
          <w:between w:val="nil"/>
        </w:pBdr>
        <w:spacing w:before="120" w:after="120"/>
        <w:ind w:hanging="2"/>
        <w:jc w:val="both"/>
        <w:rPr>
          <w:rFonts w:ascii="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3 "задовільно"</w:t>
      </w:r>
      <w:r w:rsidRPr="005B1496">
        <w:rPr>
          <w:rFonts w:ascii="Times New Roman" w:eastAsia="Times New Roman" w:hAnsi="Times New Roman" w:cs="Times New Roman"/>
          <w:color w:val="000000"/>
          <w:sz w:val="24"/>
          <w:szCs w:val="24"/>
        </w:rPr>
        <w:t xml:space="preserve"> – здобувач освіти загалом засвоїв основний навчальний матеріал, оперує ним недостатньо чітко та упевнено, слабо визначає зв'язки й відносини між предметами і явищами (виявляє знання тільки основного матеріалу, передбаченого програмою, спроможний використовувати свої знання на практиці, правильно виконує прийоми і дії та ін.);</w:t>
      </w:r>
    </w:p>
    <w:p w14:paraId="7EFACCC8" w14:textId="60F88B05" w:rsidR="006240BE" w:rsidRPr="005B1496" w:rsidRDefault="006240BE" w:rsidP="00487796">
      <w:pPr>
        <w:pBdr>
          <w:top w:val="nil"/>
          <w:left w:val="nil"/>
          <w:bottom w:val="nil"/>
          <w:right w:val="nil"/>
          <w:between w:val="nil"/>
        </w:pBdr>
        <w:spacing w:before="120" w:after="120"/>
        <w:ind w:hanging="2"/>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2 "незадовільно"</w:t>
      </w:r>
      <w:r w:rsidRPr="005B1496">
        <w:rPr>
          <w:rFonts w:ascii="Times New Roman" w:eastAsia="Times New Roman" w:hAnsi="Times New Roman" w:cs="Times New Roman"/>
          <w:color w:val="000000"/>
          <w:sz w:val="24"/>
          <w:szCs w:val="24"/>
        </w:rPr>
        <w:t xml:space="preserve"> – здобувач освіти загалом має поверхове уявлення про основний навчальний матеріал, не може ним оперувати.</w:t>
      </w:r>
    </w:p>
    <w:p w14:paraId="39FA2385" w14:textId="77777777" w:rsidR="006240BE" w:rsidRPr="005B1496" w:rsidRDefault="006240BE" w:rsidP="00487796">
      <w:pPr>
        <w:spacing w:after="160" w:line="259" w:lineRule="auto"/>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br w:type="page"/>
      </w:r>
    </w:p>
    <w:p w14:paraId="1CE4F88C" w14:textId="0150108C" w:rsidR="006240BE" w:rsidRPr="005B1496" w:rsidRDefault="006240BE" w:rsidP="00030445">
      <w:pPr>
        <w:pBdr>
          <w:top w:val="nil"/>
          <w:left w:val="nil"/>
          <w:bottom w:val="nil"/>
          <w:right w:val="nil"/>
          <w:between w:val="nil"/>
        </w:pBdr>
        <w:spacing w:before="120" w:after="120"/>
        <w:jc w:val="center"/>
        <w:outlineLvl w:val="1"/>
        <w:rPr>
          <w:rFonts w:ascii="Times New Roman" w:hAnsi="Times New Roman" w:cs="Times New Roman"/>
          <w:b/>
          <w:color w:val="000000"/>
          <w:sz w:val="28"/>
          <w:szCs w:val="28"/>
        </w:rPr>
      </w:pPr>
      <w:bookmarkStart w:id="13" w:name="_Toc221367819"/>
      <w:r w:rsidRPr="005B1496">
        <w:rPr>
          <w:rFonts w:ascii="Times New Roman" w:hAnsi="Times New Roman" w:cs="Times New Roman"/>
          <w:b/>
          <w:color w:val="000000"/>
          <w:sz w:val="28"/>
          <w:szCs w:val="28"/>
        </w:rPr>
        <w:lastRenderedPageBreak/>
        <w:t>4. ІНФОРМАЦІЙНИЙ ОБСЯГ НАВЧАЛЬНОЇ ДИСЦИПЛІНИ</w:t>
      </w:r>
      <w:bookmarkEnd w:id="13"/>
    </w:p>
    <w:p w14:paraId="171FC943"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1. Основні поняття та означення</w:t>
      </w:r>
    </w:p>
    <w:p w14:paraId="3978D4E0" w14:textId="77978E24"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 xml:space="preserve">Тема 1.1. Мова програмування, інтегроване середовище розробки. Історія і класифікація мов програмування </w:t>
      </w:r>
    </w:p>
    <w:p w14:paraId="6B8B5E6E"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1.2. Компілятор, інтерпретатор</w:t>
      </w:r>
      <w:r w:rsidRPr="005B1496">
        <w:rPr>
          <w:rFonts w:ascii="Times New Roman" w:hAnsi="Times New Roman" w:cs="Times New Roman"/>
          <w:i/>
          <w:color w:val="000000"/>
          <w:sz w:val="24"/>
          <w:szCs w:val="24"/>
        </w:rPr>
        <w:t xml:space="preserve">, </w:t>
      </w:r>
      <w:r w:rsidRPr="005B1496">
        <w:rPr>
          <w:rFonts w:ascii="Times New Roman" w:hAnsi="Times New Roman" w:cs="Times New Roman"/>
          <w:color w:val="000000"/>
          <w:sz w:val="24"/>
          <w:szCs w:val="24"/>
        </w:rPr>
        <w:t>компонувальник. Структура і способи опису мов програмування високого рівня.</w:t>
      </w:r>
    </w:p>
    <w:p w14:paraId="5CB27F9F"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2. Елементи мови програмування</w:t>
      </w:r>
    </w:p>
    <w:p w14:paraId="46D6D2B3"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2.1. Вступ в програмування. Найпростіші програми.</w:t>
      </w:r>
    </w:p>
    <w:p w14:paraId="3A5DF1FF"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2.2. Типи даних і змінні. Знаходження суми двох чисел (ввід і вивід).</w:t>
      </w:r>
    </w:p>
    <w:p w14:paraId="41199CBA"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2.3. Арифметичні вирази. Формати для виводу даних.</w:t>
      </w:r>
    </w:p>
    <w:p w14:paraId="0E9E644A"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3. Керування порядком обчислень</w:t>
      </w:r>
    </w:p>
    <w:p w14:paraId="6D7A20C1"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3.1. Алгоритмічний вибір альтернатив (Умовний оператор if — else. Множинний вибір switch).</w:t>
      </w:r>
    </w:p>
    <w:p w14:paraId="01477CF6"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3.2. Циклічні алгоритми та програми (Цикл з відомою кількістю кроків  (for). Цикл з передумовою (while). Цикл з післяумовою (do — while). Достроковий вихід з циклу. Розрахунок сум послідовностей.)</w:t>
      </w:r>
    </w:p>
    <w:p w14:paraId="2E918BC3"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4. Процедурно-орієнтоване програмування . Функції користувача</w:t>
      </w:r>
    </w:p>
    <w:p w14:paraId="20AB79A1"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4.1. Підпрограми, їх різновиди та способи використання (Процедури. Функції користувача).</w:t>
      </w:r>
    </w:p>
    <w:p w14:paraId="6D65E6E5"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4.2. Структура програм. Складові частини програми. Глобальні та локальні змінні.</w:t>
      </w:r>
    </w:p>
    <w:p w14:paraId="7957D9BC"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5. Основи алгоритмізації</w:t>
      </w:r>
    </w:p>
    <w:p w14:paraId="3A48F12A"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5.1. Алгоритми і величини.  Лінійні обчислювальні алгоритми</w:t>
      </w:r>
    </w:p>
    <w:p w14:paraId="1B58B971"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5.2. Розгалуження і цикли в обчислювальних алгоритмах. Допоміжні алгоритми і процедури.</w:t>
      </w:r>
    </w:p>
    <w:p w14:paraId="35CEEE15"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6. Масиви</w:t>
      </w:r>
    </w:p>
    <w:p w14:paraId="5E9060C9"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6.1. Одновимірні масиви</w:t>
      </w:r>
    </w:p>
    <w:p w14:paraId="63DDF1F5"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6.2. Символьні строки. Стандартний ввід-вивід. Функції для роботи зі строками. Строки в функціях і процедурах.</w:t>
      </w:r>
    </w:p>
    <w:p w14:paraId="54983645"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6.3. Багатовимірні масиви</w:t>
      </w:r>
    </w:p>
    <w:p w14:paraId="6E66CEFA"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 xml:space="preserve">Тема 6.4. Массиви символьних строк. Оголошення і ініціалізація. Ввід-вивід. Сортуванн </w:t>
      </w:r>
    </w:p>
    <w:p w14:paraId="791F4BD2"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7. Структури</w:t>
      </w:r>
    </w:p>
    <w:p w14:paraId="40ACB2FF"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7.1. Структури.</w:t>
      </w:r>
    </w:p>
    <w:p w14:paraId="3C5BB648"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7.2. Масиви структур.</w:t>
      </w:r>
    </w:p>
    <w:p w14:paraId="256CB33D"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8. Покажчики</w:t>
      </w:r>
    </w:p>
    <w:p w14:paraId="5624DEC9"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8.1. Оголошення і ініціалізація змінної покажчика</w:t>
      </w:r>
    </w:p>
    <w:p w14:paraId="5F83A4A0"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8.2. Масиви покажчиків. Покажчики на функцію.</w:t>
      </w:r>
    </w:p>
    <w:p w14:paraId="584F85A2"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9. Робота з файлами</w:t>
      </w:r>
    </w:p>
    <w:p w14:paraId="7DC68D30"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9.1. Робота з текстовими файлами.</w:t>
      </w:r>
    </w:p>
    <w:p w14:paraId="45235583"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9.2. Створення файлу послідовного доступу.</w:t>
      </w:r>
    </w:p>
    <w:p w14:paraId="77944BCB"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9.3. Створення файлу довільного доступу</w:t>
      </w:r>
    </w:p>
    <w:p w14:paraId="0F2C9659"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9.4. Робота з двійковими файлами.</w:t>
      </w:r>
    </w:p>
    <w:p w14:paraId="3C908184"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Змістовий модуль 10. Динамічні структури даних</w:t>
      </w:r>
    </w:p>
    <w:p w14:paraId="0EC56CBD"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10.1. Списки. Зв’язаний список.</w:t>
      </w:r>
    </w:p>
    <w:p w14:paraId="46E94296"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10.2. Стеки, черги, деки.</w:t>
      </w:r>
    </w:p>
    <w:p w14:paraId="7DAC499B" w14:textId="77777777"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pPr>
      <w:r w:rsidRPr="005B1496">
        <w:rPr>
          <w:rFonts w:ascii="Times New Roman" w:hAnsi="Times New Roman" w:cs="Times New Roman"/>
          <w:color w:val="000000"/>
          <w:sz w:val="24"/>
          <w:szCs w:val="24"/>
        </w:rPr>
        <w:t>Тема 10.3. Дерева</w:t>
      </w:r>
    </w:p>
    <w:p w14:paraId="5590CCB3" w14:textId="3554C750" w:rsidR="006240BE" w:rsidRPr="005B1496" w:rsidRDefault="006240BE" w:rsidP="00487796">
      <w:pPr>
        <w:pBdr>
          <w:top w:val="nil"/>
          <w:left w:val="nil"/>
          <w:bottom w:val="nil"/>
          <w:right w:val="nil"/>
          <w:between w:val="nil"/>
        </w:pBdr>
        <w:jc w:val="both"/>
        <w:rPr>
          <w:rFonts w:ascii="Times New Roman" w:hAnsi="Times New Roman" w:cs="Times New Roman"/>
          <w:color w:val="000000"/>
          <w:sz w:val="24"/>
          <w:szCs w:val="24"/>
        </w:rPr>
        <w:sectPr w:rsidR="006240BE" w:rsidRPr="005B1496" w:rsidSect="004C32F1">
          <w:pgSz w:w="11910" w:h="16840"/>
          <w:pgMar w:top="1060" w:right="340" w:bottom="540" w:left="440" w:header="0" w:footer="347" w:gutter="0"/>
          <w:cols w:space="720"/>
        </w:sectPr>
      </w:pPr>
      <w:r w:rsidRPr="005B1496">
        <w:rPr>
          <w:rFonts w:ascii="Times New Roman" w:hAnsi="Times New Roman" w:cs="Times New Roman"/>
          <w:color w:val="000000"/>
          <w:sz w:val="24"/>
          <w:szCs w:val="24"/>
        </w:rPr>
        <w:t>Тема 10.4. Граф</w:t>
      </w:r>
    </w:p>
    <w:p w14:paraId="52F199A9" w14:textId="594E5F5E" w:rsidR="002A5D6E" w:rsidRPr="00030445" w:rsidRDefault="002A5D6E" w:rsidP="00030445">
      <w:pPr>
        <w:pStyle w:val="a5"/>
        <w:numPr>
          <w:ilvl w:val="1"/>
          <w:numId w:val="8"/>
        </w:numPr>
        <w:ind w:left="743" w:hanging="318"/>
        <w:jc w:val="center"/>
        <w:outlineLvl w:val="1"/>
        <w:rPr>
          <w:b/>
          <w:bCs/>
          <w:sz w:val="28"/>
          <w:szCs w:val="28"/>
        </w:rPr>
      </w:pPr>
      <w:bookmarkStart w:id="14" w:name="_Toc221367820"/>
      <w:r w:rsidRPr="00030445">
        <w:rPr>
          <w:b/>
          <w:bCs/>
          <w:sz w:val="28"/>
          <w:szCs w:val="28"/>
        </w:rPr>
        <w:lastRenderedPageBreak/>
        <w:t>РОЗПОДІЛ</w:t>
      </w:r>
      <w:r w:rsidRPr="00030445">
        <w:rPr>
          <w:b/>
          <w:bCs/>
          <w:spacing w:val="-11"/>
          <w:sz w:val="28"/>
          <w:szCs w:val="28"/>
        </w:rPr>
        <w:t xml:space="preserve"> </w:t>
      </w:r>
      <w:r w:rsidRPr="00030445">
        <w:rPr>
          <w:b/>
          <w:bCs/>
          <w:sz w:val="28"/>
          <w:szCs w:val="28"/>
        </w:rPr>
        <w:t>ГОДИН</w:t>
      </w:r>
      <w:r w:rsidRPr="00030445">
        <w:rPr>
          <w:b/>
          <w:bCs/>
          <w:spacing w:val="-8"/>
          <w:sz w:val="28"/>
          <w:szCs w:val="28"/>
        </w:rPr>
        <w:t xml:space="preserve"> </w:t>
      </w:r>
      <w:r w:rsidRPr="00030445">
        <w:rPr>
          <w:b/>
          <w:bCs/>
          <w:sz w:val="28"/>
          <w:szCs w:val="28"/>
        </w:rPr>
        <w:t>ЗА</w:t>
      </w:r>
      <w:r w:rsidRPr="00030445">
        <w:rPr>
          <w:b/>
          <w:bCs/>
          <w:spacing w:val="-10"/>
          <w:sz w:val="28"/>
          <w:szCs w:val="28"/>
        </w:rPr>
        <w:t xml:space="preserve"> </w:t>
      </w:r>
      <w:r w:rsidRPr="00030445">
        <w:rPr>
          <w:b/>
          <w:bCs/>
          <w:sz w:val="28"/>
          <w:szCs w:val="28"/>
        </w:rPr>
        <w:t>ВИДАМИ</w:t>
      </w:r>
      <w:r w:rsidRPr="00030445">
        <w:rPr>
          <w:b/>
          <w:bCs/>
          <w:spacing w:val="-11"/>
          <w:sz w:val="28"/>
          <w:szCs w:val="28"/>
        </w:rPr>
        <w:t xml:space="preserve"> </w:t>
      </w:r>
      <w:r w:rsidRPr="00030445">
        <w:rPr>
          <w:b/>
          <w:bCs/>
          <w:sz w:val="28"/>
          <w:szCs w:val="28"/>
        </w:rPr>
        <w:t>ЗАНЯТЬ</w:t>
      </w:r>
      <w:r w:rsidRPr="00030445">
        <w:rPr>
          <w:b/>
          <w:bCs/>
          <w:spacing w:val="-11"/>
          <w:sz w:val="28"/>
          <w:szCs w:val="28"/>
        </w:rPr>
        <w:t xml:space="preserve"> </w:t>
      </w:r>
      <w:r w:rsidRPr="00030445">
        <w:rPr>
          <w:b/>
          <w:bCs/>
          <w:sz w:val="28"/>
          <w:szCs w:val="28"/>
        </w:rPr>
        <w:t>ВІДПОВІДНО</w:t>
      </w:r>
      <w:r w:rsidRPr="00030445">
        <w:rPr>
          <w:b/>
          <w:bCs/>
          <w:spacing w:val="-10"/>
          <w:sz w:val="28"/>
          <w:szCs w:val="28"/>
        </w:rPr>
        <w:t xml:space="preserve"> </w:t>
      </w:r>
      <w:r w:rsidRPr="00030445">
        <w:rPr>
          <w:b/>
          <w:bCs/>
          <w:sz w:val="28"/>
          <w:szCs w:val="28"/>
        </w:rPr>
        <w:t>ДО</w:t>
      </w:r>
      <w:r w:rsidRPr="00030445">
        <w:rPr>
          <w:b/>
          <w:bCs/>
          <w:spacing w:val="-77"/>
          <w:sz w:val="28"/>
          <w:szCs w:val="28"/>
        </w:rPr>
        <w:t xml:space="preserve"> </w:t>
      </w:r>
      <w:r w:rsidRPr="00030445">
        <w:rPr>
          <w:b/>
          <w:bCs/>
          <w:sz w:val="28"/>
          <w:szCs w:val="28"/>
        </w:rPr>
        <w:t>НАВЧАЛЬНОГО</w:t>
      </w:r>
      <w:r w:rsidRPr="00030445">
        <w:rPr>
          <w:b/>
          <w:bCs/>
          <w:spacing w:val="-2"/>
          <w:sz w:val="28"/>
          <w:szCs w:val="28"/>
        </w:rPr>
        <w:t xml:space="preserve"> </w:t>
      </w:r>
      <w:r w:rsidRPr="00030445">
        <w:rPr>
          <w:b/>
          <w:bCs/>
          <w:sz w:val="28"/>
          <w:szCs w:val="28"/>
        </w:rPr>
        <w:t>ПЛАНУ</w:t>
      </w:r>
      <w:bookmarkEnd w:id="14"/>
    </w:p>
    <w:p w14:paraId="19A0BBCB" w14:textId="77777777" w:rsidR="002A5D6E" w:rsidRPr="005B1496" w:rsidRDefault="002A5D6E" w:rsidP="00487796">
      <w:pPr>
        <w:jc w:val="center"/>
        <w:rPr>
          <w:rFonts w:ascii="Times New Roman" w:hAnsi="Times New Roman" w:cs="Times New Roman"/>
          <w:sz w:val="24"/>
        </w:rPr>
      </w:pPr>
    </w:p>
    <w:tbl>
      <w:tblPr>
        <w:tblW w:w="1046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34"/>
        <w:gridCol w:w="5528"/>
        <w:gridCol w:w="709"/>
        <w:gridCol w:w="709"/>
        <w:gridCol w:w="879"/>
        <w:gridCol w:w="709"/>
        <w:gridCol w:w="799"/>
      </w:tblGrid>
      <w:tr w:rsidR="002A5D6E" w:rsidRPr="005B1496" w14:paraId="14415C9A" w14:textId="77777777" w:rsidTr="00636687">
        <w:trPr>
          <w:trHeight w:hRule="exact" w:val="595"/>
          <w:tblHeader/>
        </w:trPr>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46511497" w14:textId="77777777" w:rsidR="002A5D6E" w:rsidRPr="005B1496" w:rsidRDefault="002A5D6E" w:rsidP="00487796">
            <w:pPr>
              <w:jc w:val="center"/>
              <w:rPr>
                <w:rStyle w:val="a7"/>
                <w:rFonts w:ascii="Times New Roman" w:hAnsi="Times New Roman" w:cs="Times New Roman"/>
                <w:sz w:val="28"/>
                <w:szCs w:val="28"/>
              </w:rPr>
            </w:pPr>
            <w:r w:rsidRPr="005B1496">
              <w:rPr>
                <w:rStyle w:val="a7"/>
                <w:rFonts w:ascii="Times New Roman" w:hAnsi="Times New Roman" w:cs="Times New Roman"/>
                <w:sz w:val="28"/>
                <w:szCs w:val="28"/>
              </w:rPr>
              <w:t>№</w:t>
            </w:r>
          </w:p>
          <w:p w14:paraId="2F8FC763" w14:textId="77777777" w:rsidR="002A5D6E" w:rsidRPr="005B1496" w:rsidRDefault="002A5D6E" w:rsidP="00487796">
            <w:pPr>
              <w:jc w:val="center"/>
              <w:rPr>
                <w:rStyle w:val="a7"/>
                <w:rFonts w:ascii="Times New Roman" w:hAnsi="Times New Roman" w:cs="Times New Roman"/>
                <w:sz w:val="28"/>
                <w:szCs w:val="28"/>
              </w:rPr>
            </w:pPr>
            <w:r w:rsidRPr="005B1496">
              <w:rPr>
                <w:rStyle w:val="a7"/>
                <w:rFonts w:ascii="Times New Roman" w:hAnsi="Times New Roman" w:cs="Times New Roman"/>
                <w:sz w:val="20"/>
                <w:szCs w:val="28"/>
              </w:rPr>
              <w:t>заняття</w:t>
            </w:r>
          </w:p>
        </w:tc>
        <w:tc>
          <w:tcPr>
            <w:tcW w:w="5528" w:type="dxa"/>
            <w:vMerge w:val="restart"/>
            <w:tcBorders>
              <w:top w:val="single" w:sz="4" w:space="0" w:color="000000"/>
              <w:left w:val="single" w:sz="4" w:space="0" w:color="000000"/>
              <w:bottom w:val="single" w:sz="4" w:space="0" w:color="000000"/>
              <w:right w:val="single" w:sz="4" w:space="0" w:color="000000"/>
            </w:tcBorders>
            <w:vAlign w:val="center"/>
          </w:tcPr>
          <w:p w14:paraId="39E0F556" w14:textId="77777777" w:rsidR="002A5D6E" w:rsidRPr="005B1496" w:rsidRDefault="002A5D6E" w:rsidP="00487796">
            <w:pPr>
              <w:jc w:val="center"/>
              <w:rPr>
                <w:rStyle w:val="a7"/>
                <w:rFonts w:ascii="Times New Roman" w:hAnsi="Times New Roman" w:cs="Times New Roman"/>
                <w:sz w:val="28"/>
                <w:szCs w:val="28"/>
              </w:rPr>
            </w:pPr>
            <w:r w:rsidRPr="005B1496">
              <w:rPr>
                <w:rStyle w:val="a7"/>
                <w:rFonts w:ascii="Times New Roman" w:hAnsi="Times New Roman" w:cs="Times New Roman"/>
                <w:sz w:val="28"/>
                <w:szCs w:val="28"/>
              </w:rPr>
              <w:t>Назва теми</w:t>
            </w:r>
          </w:p>
        </w:tc>
        <w:tc>
          <w:tcPr>
            <w:tcW w:w="3805" w:type="dxa"/>
            <w:gridSpan w:val="5"/>
            <w:tcBorders>
              <w:top w:val="single" w:sz="4" w:space="0" w:color="000000"/>
              <w:left w:val="single" w:sz="4" w:space="0" w:color="000000"/>
              <w:bottom w:val="single" w:sz="4" w:space="0" w:color="000000"/>
              <w:right w:val="single" w:sz="4" w:space="0" w:color="000000"/>
            </w:tcBorders>
            <w:vAlign w:val="center"/>
          </w:tcPr>
          <w:p w14:paraId="0630ABF4" w14:textId="77777777" w:rsidR="002A5D6E" w:rsidRPr="005B1496" w:rsidRDefault="002A5D6E" w:rsidP="00487796">
            <w:pPr>
              <w:jc w:val="center"/>
              <w:rPr>
                <w:rStyle w:val="a7"/>
                <w:rFonts w:ascii="Times New Roman" w:hAnsi="Times New Roman" w:cs="Times New Roman"/>
                <w:sz w:val="28"/>
                <w:szCs w:val="28"/>
              </w:rPr>
            </w:pPr>
            <w:r w:rsidRPr="005B1496">
              <w:rPr>
                <w:rStyle w:val="a7"/>
                <w:rFonts w:ascii="Times New Roman" w:hAnsi="Times New Roman" w:cs="Times New Roman"/>
                <w:sz w:val="28"/>
                <w:szCs w:val="28"/>
              </w:rPr>
              <w:t>Кількість годин</w:t>
            </w:r>
          </w:p>
        </w:tc>
      </w:tr>
      <w:tr w:rsidR="002A5D6E" w:rsidRPr="005B1496" w14:paraId="14EDBBC6" w14:textId="77777777" w:rsidTr="00636687">
        <w:trPr>
          <w:cantSplit/>
          <w:trHeight w:hRule="exact" w:val="2514"/>
          <w:tblHeader/>
        </w:trPr>
        <w:tc>
          <w:tcPr>
            <w:tcW w:w="1134" w:type="dxa"/>
            <w:vMerge/>
            <w:tcBorders>
              <w:top w:val="single" w:sz="4" w:space="0" w:color="000000"/>
              <w:left w:val="single" w:sz="4" w:space="0" w:color="000000"/>
              <w:bottom w:val="single" w:sz="4" w:space="0" w:color="000000"/>
              <w:right w:val="single" w:sz="4" w:space="0" w:color="000000"/>
            </w:tcBorders>
            <w:vAlign w:val="center"/>
          </w:tcPr>
          <w:p w14:paraId="2A8A32D3" w14:textId="77777777" w:rsidR="002A5D6E" w:rsidRPr="005B1496" w:rsidRDefault="002A5D6E" w:rsidP="00487796">
            <w:pPr>
              <w:jc w:val="center"/>
              <w:rPr>
                <w:rStyle w:val="a7"/>
                <w:rFonts w:ascii="Times New Roman" w:hAnsi="Times New Roman" w:cs="Times New Roman"/>
                <w:sz w:val="28"/>
                <w:szCs w:val="28"/>
              </w:rPr>
            </w:pPr>
          </w:p>
        </w:tc>
        <w:tc>
          <w:tcPr>
            <w:tcW w:w="5528" w:type="dxa"/>
            <w:vMerge/>
            <w:tcBorders>
              <w:top w:val="single" w:sz="4" w:space="0" w:color="000000"/>
              <w:left w:val="single" w:sz="4" w:space="0" w:color="000000"/>
              <w:bottom w:val="single" w:sz="4" w:space="0" w:color="000000"/>
              <w:right w:val="single" w:sz="4" w:space="0" w:color="000000"/>
            </w:tcBorders>
            <w:vAlign w:val="center"/>
          </w:tcPr>
          <w:p w14:paraId="12CC88F2" w14:textId="77777777" w:rsidR="002A5D6E" w:rsidRPr="005B1496" w:rsidRDefault="002A5D6E" w:rsidP="00487796">
            <w:pPr>
              <w:jc w:val="center"/>
              <w:rPr>
                <w:rStyle w:val="a7"/>
                <w:rFonts w:ascii="Times New Roman" w:hAnsi="Times New Roman" w:cs="Times New Roman"/>
                <w:sz w:val="28"/>
                <w:szCs w:val="28"/>
              </w:rPr>
            </w:pPr>
          </w:p>
        </w:tc>
        <w:tc>
          <w:tcPr>
            <w:tcW w:w="709" w:type="dxa"/>
            <w:tcBorders>
              <w:top w:val="single" w:sz="4" w:space="0" w:color="000000"/>
              <w:left w:val="single" w:sz="4" w:space="0" w:color="000000"/>
              <w:bottom w:val="single" w:sz="4" w:space="0" w:color="000000"/>
              <w:right w:val="single" w:sz="4" w:space="0" w:color="000000"/>
            </w:tcBorders>
            <w:textDirection w:val="btLr"/>
            <w:vAlign w:val="center"/>
          </w:tcPr>
          <w:p w14:paraId="4BAE598C" w14:textId="77777777" w:rsidR="002A5D6E" w:rsidRPr="005B1496" w:rsidRDefault="002A5D6E"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Лекції</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tcPr>
          <w:p w14:paraId="7AAE1B16" w14:textId="77777777" w:rsidR="002A5D6E" w:rsidRPr="005B1496" w:rsidRDefault="002A5D6E"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Семінарські та практичні заняття</w:t>
            </w:r>
          </w:p>
        </w:tc>
        <w:tc>
          <w:tcPr>
            <w:tcW w:w="879" w:type="dxa"/>
            <w:tcBorders>
              <w:top w:val="single" w:sz="4" w:space="0" w:color="000000"/>
              <w:left w:val="single" w:sz="4" w:space="0" w:color="000000"/>
              <w:bottom w:val="single" w:sz="4" w:space="0" w:color="000000"/>
              <w:right w:val="single" w:sz="4" w:space="0" w:color="000000"/>
            </w:tcBorders>
            <w:textDirection w:val="btLr"/>
            <w:vAlign w:val="center"/>
          </w:tcPr>
          <w:p w14:paraId="045202EC" w14:textId="77777777" w:rsidR="002A5D6E" w:rsidRPr="005B1496" w:rsidRDefault="002A5D6E"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Лабораторні роботи</w:t>
            </w:r>
          </w:p>
        </w:tc>
        <w:tc>
          <w:tcPr>
            <w:tcW w:w="709" w:type="dxa"/>
            <w:tcBorders>
              <w:top w:val="single" w:sz="4" w:space="0" w:color="000000"/>
              <w:left w:val="single" w:sz="4" w:space="0" w:color="000000"/>
              <w:bottom w:val="single" w:sz="4" w:space="0" w:color="000000"/>
              <w:right w:val="single" w:sz="4" w:space="0" w:color="000000"/>
            </w:tcBorders>
            <w:textDirection w:val="btLr"/>
            <w:vAlign w:val="center"/>
          </w:tcPr>
          <w:p w14:paraId="5946C8D0" w14:textId="77777777" w:rsidR="002A5D6E" w:rsidRPr="005B1496" w:rsidRDefault="002A5D6E"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Самостійне вивчення</w:t>
            </w:r>
          </w:p>
        </w:tc>
        <w:tc>
          <w:tcPr>
            <w:tcW w:w="799" w:type="dxa"/>
            <w:tcBorders>
              <w:top w:val="single" w:sz="4" w:space="0" w:color="000000"/>
              <w:left w:val="single" w:sz="4" w:space="0" w:color="000000"/>
              <w:bottom w:val="single" w:sz="4" w:space="0" w:color="000000"/>
              <w:right w:val="single" w:sz="4" w:space="0" w:color="000000"/>
            </w:tcBorders>
            <w:textDirection w:val="btLr"/>
            <w:vAlign w:val="center"/>
          </w:tcPr>
          <w:p w14:paraId="0B92AC6E" w14:textId="77777777" w:rsidR="002A5D6E" w:rsidRPr="005B1496" w:rsidRDefault="002A5D6E" w:rsidP="00487796">
            <w:pPr>
              <w:spacing w:line="120" w:lineRule="atLeast"/>
              <w:jc w:val="center"/>
              <w:rPr>
                <w:rStyle w:val="a7"/>
                <w:rFonts w:ascii="Times New Roman" w:hAnsi="Times New Roman" w:cs="Times New Roman"/>
                <w:szCs w:val="28"/>
              </w:rPr>
            </w:pPr>
            <w:r w:rsidRPr="005B1496">
              <w:rPr>
                <w:rStyle w:val="a7"/>
                <w:rFonts w:ascii="Times New Roman" w:hAnsi="Times New Roman" w:cs="Times New Roman"/>
                <w:szCs w:val="28"/>
              </w:rPr>
              <w:t>Всього</w:t>
            </w:r>
          </w:p>
        </w:tc>
      </w:tr>
      <w:tr w:rsidR="002A5D6E" w:rsidRPr="005B1496" w14:paraId="3C8803FA" w14:textId="77777777" w:rsidTr="00636687">
        <w:tc>
          <w:tcPr>
            <w:tcW w:w="10467" w:type="dxa"/>
            <w:gridSpan w:val="7"/>
            <w:tcBorders>
              <w:top w:val="single" w:sz="4" w:space="0" w:color="000000"/>
              <w:left w:val="single" w:sz="4" w:space="0" w:color="000000"/>
              <w:bottom w:val="single" w:sz="4" w:space="0" w:color="000000"/>
              <w:right w:val="single" w:sz="4" w:space="0" w:color="000000"/>
            </w:tcBorders>
          </w:tcPr>
          <w:p w14:paraId="7F495D2A" w14:textId="77777777" w:rsidR="002A5D6E" w:rsidRPr="005B1496" w:rsidRDefault="002A5D6E" w:rsidP="00487796">
            <w:pPr>
              <w:jc w:val="center"/>
              <w:rPr>
                <w:rFonts w:ascii="Times New Roman" w:hAnsi="Times New Roman" w:cs="Times New Roman"/>
                <w:color w:val="FF0000"/>
              </w:rPr>
            </w:pPr>
            <w:r w:rsidRPr="005B1496">
              <w:rPr>
                <w:rFonts w:ascii="Times New Roman" w:hAnsi="Times New Roman" w:cs="Times New Roman"/>
                <w:b/>
              </w:rPr>
              <w:t>Змістовий модуль 1. Основні поняття та означення</w:t>
            </w:r>
          </w:p>
        </w:tc>
      </w:tr>
      <w:tr w:rsidR="002A5D6E" w:rsidRPr="005B1496" w14:paraId="0169E4EF"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490D6111"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1</w:t>
            </w:r>
          </w:p>
        </w:tc>
        <w:tc>
          <w:tcPr>
            <w:tcW w:w="5528" w:type="dxa"/>
            <w:tcBorders>
              <w:top w:val="single" w:sz="4" w:space="0" w:color="000000"/>
              <w:left w:val="single" w:sz="4" w:space="0" w:color="000000"/>
              <w:bottom w:val="single" w:sz="4" w:space="0" w:color="000000"/>
              <w:right w:val="single" w:sz="4" w:space="0" w:color="000000"/>
            </w:tcBorders>
          </w:tcPr>
          <w:p w14:paraId="21519B73"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1.1</w:t>
            </w:r>
            <w:r w:rsidRPr="005B1496">
              <w:rPr>
                <w:rFonts w:ascii="Times New Roman" w:hAnsi="Times New Roman" w:cs="Times New Roman"/>
                <w:color w:val="FF0000"/>
              </w:rPr>
              <w:t xml:space="preserve">. </w:t>
            </w:r>
            <w:r w:rsidRPr="005B1496">
              <w:rPr>
                <w:rFonts w:ascii="Times New Roman" w:hAnsi="Times New Roman" w:cs="Times New Roman"/>
              </w:rPr>
              <w:t>Мова програмування, інтегроване середовище розробки. Історія і класифікація мов програмування .</w:t>
            </w:r>
          </w:p>
        </w:tc>
        <w:tc>
          <w:tcPr>
            <w:tcW w:w="709" w:type="dxa"/>
            <w:tcBorders>
              <w:top w:val="single" w:sz="4" w:space="0" w:color="000000"/>
              <w:left w:val="single" w:sz="4" w:space="0" w:color="000000"/>
              <w:bottom w:val="single" w:sz="4" w:space="0" w:color="000000"/>
              <w:right w:val="single" w:sz="4" w:space="0" w:color="000000"/>
            </w:tcBorders>
            <w:vAlign w:val="center"/>
          </w:tcPr>
          <w:p w14:paraId="52C54F30"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2</w:t>
            </w:r>
          </w:p>
        </w:tc>
        <w:tc>
          <w:tcPr>
            <w:tcW w:w="709" w:type="dxa"/>
            <w:tcBorders>
              <w:top w:val="single" w:sz="4" w:space="0" w:color="000000"/>
              <w:left w:val="single" w:sz="4" w:space="0" w:color="000000"/>
              <w:right w:val="single" w:sz="4" w:space="0" w:color="000000"/>
            </w:tcBorders>
            <w:shd w:val="clear" w:color="auto" w:fill="auto"/>
            <w:vAlign w:val="center"/>
          </w:tcPr>
          <w:p w14:paraId="767BB80E" w14:textId="77777777" w:rsidR="002A5D6E" w:rsidRPr="005B1496" w:rsidRDefault="002A5D6E" w:rsidP="00487796">
            <w:pPr>
              <w:jc w:val="center"/>
              <w:rPr>
                <w:rFonts w:ascii="Times New Roman" w:hAnsi="Times New Roman" w:cs="Times New Roman"/>
              </w:rPr>
            </w:pPr>
          </w:p>
        </w:tc>
        <w:tc>
          <w:tcPr>
            <w:tcW w:w="879" w:type="dxa"/>
            <w:tcBorders>
              <w:top w:val="single" w:sz="4" w:space="0" w:color="000000"/>
              <w:left w:val="single" w:sz="4" w:space="0" w:color="000000"/>
              <w:right w:val="single" w:sz="4" w:space="0" w:color="000000"/>
            </w:tcBorders>
            <w:shd w:val="clear" w:color="auto" w:fill="auto"/>
            <w:vAlign w:val="center"/>
          </w:tcPr>
          <w:p w14:paraId="0350E634"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19C08C5"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6A094A07"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8</w:t>
            </w:r>
          </w:p>
        </w:tc>
      </w:tr>
      <w:tr w:rsidR="002A5D6E" w:rsidRPr="005B1496" w14:paraId="221677B8"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56805800"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2</w:t>
            </w:r>
          </w:p>
        </w:tc>
        <w:tc>
          <w:tcPr>
            <w:tcW w:w="5528" w:type="dxa"/>
            <w:tcBorders>
              <w:top w:val="single" w:sz="4" w:space="0" w:color="000000"/>
              <w:left w:val="single" w:sz="4" w:space="0" w:color="000000"/>
              <w:bottom w:val="single" w:sz="4" w:space="0" w:color="000000"/>
              <w:right w:val="single" w:sz="4" w:space="0" w:color="000000"/>
            </w:tcBorders>
          </w:tcPr>
          <w:p w14:paraId="14BCD42A" w14:textId="77777777" w:rsidR="002A5D6E" w:rsidRPr="005B1496" w:rsidRDefault="002A5D6E" w:rsidP="00487796">
            <w:pPr>
              <w:jc w:val="both"/>
              <w:rPr>
                <w:rFonts w:ascii="Times New Roman" w:hAnsi="Times New Roman" w:cs="Times New Roman"/>
              </w:rPr>
            </w:pPr>
            <w:r w:rsidRPr="005B1496">
              <w:rPr>
                <w:rFonts w:ascii="Times New Roman" w:hAnsi="Times New Roman" w:cs="Times New Roman"/>
              </w:rPr>
              <w:t xml:space="preserve">Тема 1.2. </w:t>
            </w:r>
            <w:r w:rsidRPr="005B1496">
              <w:rPr>
                <w:rFonts w:ascii="Times New Roman" w:hAnsi="Times New Roman" w:cs="Times New Roman"/>
                <w:bCs/>
              </w:rPr>
              <w:t>Компілятор, інтерпретатор, компонувальник. Структура і способи опису мов програмування високого рівня.</w:t>
            </w:r>
          </w:p>
        </w:tc>
        <w:tc>
          <w:tcPr>
            <w:tcW w:w="709" w:type="dxa"/>
            <w:tcBorders>
              <w:top w:val="single" w:sz="4" w:space="0" w:color="000000"/>
              <w:left w:val="single" w:sz="4" w:space="0" w:color="000000"/>
              <w:bottom w:val="single" w:sz="4" w:space="0" w:color="000000"/>
              <w:right w:val="single" w:sz="4" w:space="0" w:color="000000"/>
            </w:tcBorders>
            <w:vAlign w:val="center"/>
          </w:tcPr>
          <w:p w14:paraId="2B241E3C" w14:textId="77777777" w:rsidR="002A5D6E" w:rsidRPr="005B1496" w:rsidRDefault="002A5D6E" w:rsidP="00487796">
            <w:pPr>
              <w:jc w:val="center"/>
              <w:rPr>
                <w:rFonts w:ascii="Times New Roman" w:hAnsi="Times New Roman" w:cs="Times New Roman"/>
              </w:rPr>
            </w:pPr>
          </w:p>
        </w:tc>
        <w:tc>
          <w:tcPr>
            <w:tcW w:w="709" w:type="dxa"/>
            <w:tcBorders>
              <w:left w:val="single" w:sz="4" w:space="0" w:color="000000"/>
              <w:right w:val="single" w:sz="4" w:space="0" w:color="000000"/>
            </w:tcBorders>
            <w:shd w:val="clear" w:color="auto" w:fill="auto"/>
            <w:vAlign w:val="center"/>
          </w:tcPr>
          <w:p w14:paraId="23A8A882"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2</w:t>
            </w:r>
          </w:p>
        </w:tc>
        <w:tc>
          <w:tcPr>
            <w:tcW w:w="879" w:type="dxa"/>
            <w:tcBorders>
              <w:left w:val="single" w:sz="4" w:space="0" w:color="000000"/>
              <w:right w:val="single" w:sz="4" w:space="0" w:color="000000"/>
            </w:tcBorders>
            <w:shd w:val="clear" w:color="auto" w:fill="auto"/>
            <w:vAlign w:val="center"/>
          </w:tcPr>
          <w:p w14:paraId="18554C5C"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B5F23B1"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2BE8EE9B"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8</w:t>
            </w:r>
          </w:p>
        </w:tc>
      </w:tr>
      <w:tr w:rsidR="002A5D6E" w:rsidRPr="005B1496" w14:paraId="225B1184" w14:textId="77777777" w:rsidTr="00636687">
        <w:tc>
          <w:tcPr>
            <w:tcW w:w="6662" w:type="dxa"/>
            <w:gridSpan w:val="2"/>
            <w:tcBorders>
              <w:top w:val="single" w:sz="4" w:space="0" w:color="000000"/>
              <w:left w:val="single" w:sz="4" w:space="0" w:color="000000"/>
              <w:bottom w:val="single" w:sz="4" w:space="0" w:color="000000"/>
              <w:right w:val="single" w:sz="4" w:space="0" w:color="000000"/>
            </w:tcBorders>
          </w:tcPr>
          <w:p w14:paraId="52FB854A" w14:textId="77777777" w:rsidR="002A5D6E" w:rsidRPr="005B1496" w:rsidRDefault="002A5D6E" w:rsidP="00487796">
            <w:pPr>
              <w:rPr>
                <w:rFonts w:ascii="Times New Roman" w:hAnsi="Times New Roman" w:cs="Times New Roman"/>
                <w:b/>
              </w:rPr>
            </w:pPr>
            <w:r w:rsidRPr="005B1496">
              <w:rPr>
                <w:rFonts w:ascii="Times New Roman" w:hAnsi="Times New Roman" w:cs="Times New Roman"/>
                <w:b/>
              </w:rPr>
              <w:t>Разом за змістовим модулем 1</w:t>
            </w:r>
          </w:p>
        </w:tc>
        <w:tc>
          <w:tcPr>
            <w:tcW w:w="709" w:type="dxa"/>
            <w:tcBorders>
              <w:top w:val="single" w:sz="4" w:space="0" w:color="000000"/>
              <w:left w:val="single" w:sz="4" w:space="0" w:color="000000"/>
              <w:bottom w:val="single" w:sz="4" w:space="0" w:color="000000"/>
              <w:right w:val="single" w:sz="4" w:space="0" w:color="000000"/>
            </w:tcBorders>
            <w:vAlign w:val="center"/>
          </w:tcPr>
          <w:p w14:paraId="1635519C"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2</w:t>
            </w:r>
          </w:p>
        </w:tc>
        <w:tc>
          <w:tcPr>
            <w:tcW w:w="709" w:type="dxa"/>
            <w:tcBorders>
              <w:left w:val="single" w:sz="4" w:space="0" w:color="000000"/>
              <w:bottom w:val="single" w:sz="4" w:space="0" w:color="000000"/>
              <w:right w:val="single" w:sz="4" w:space="0" w:color="000000"/>
            </w:tcBorders>
            <w:shd w:val="clear" w:color="auto" w:fill="auto"/>
            <w:vAlign w:val="center"/>
          </w:tcPr>
          <w:p w14:paraId="16888C77"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2</w:t>
            </w:r>
          </w:p>
        </w:tc>
        <w:tc>
          <w:tcPr>
            <w:tcW w:w="879" w:type="dxa"/>
            <w:tcBorders>
              <w:left w:val="single" w:sz="4" w:space="0" w:color="000000"/>
              <w:bottom w:val="single" w:sz="4" w:space="0" w:color="000000"/>
              <w:right w:val="single" w:sz="4" w:space="0" w:color="000000"/>
            </w:tcBorders>
            <w:shd w:val="clear" w:color="auto" w:fill="auto"/>
            <w:vAlign w:val="center"/>
          </w:tcPr>
          <w:p w14:paraId="0F816CF4"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33D7732"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12</w:t>
            </w:r>
          </w:p>
        </w:tc>
        <w:tc>
          <w:tcPr>
            <w:tcW w:w="799" w:type="dxa"/>
            <w:tcBorders>
              <w:top w:val="single" w:sz="4" w:space="0" w:color="000000"/>
              <w:left w:val="single" w:sz="4" w:space="0" w:color="000000"/>
              <w:bottom w:val="single" w:sz="4" w:space="0" w:color="000000"/>
              <w:right w:val="single" w:sz="4" w:space="0" w:color="000000"/>
            </w:tcBorders>
            <w:vAlign w:val="center"/>
          </w:tcPr>
          <w:p w14:paraId="1812BFF6"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16</w:t>
            </w:r>
          </w:p>
        </w:tc>
      </w:tr>
      <w:tr w:rsidR="002A5D6E" w:rsidRPr="005B1496" w14:paraId="3058462C" w14:textId="77777777" w:rsidTr="00636687">
        <w:tc>
          <w:tcPr>
            <w:tcW w:w="10467" w:type="dxa"/>
            <w:gridSpan w:val="7"/>
            <w:tcBorders>
              <w:top w:val="single" w:sz="4" w:space="0" w:color="000000"/>
              <w:left w:val="single" w:sz="4" w:space="0" w:color="000000"/>
              <w:bottom w:val="single" w:sz="4" w:space="0" w:color="000000"/>
              <w:right w:val="single" w:sz="4" w:space="0" w:color="000000"/>
            </w:tcBorders>
            <w:vAlign w:val="center"/>
          </w:tcPr>
          <w:p w14:paraId="1ABBC3EE"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 xml:space="preserve">Змістовий модуль 2. </w:t>
            </w:r>
            <w:r w:rsidRPr="005B1496">
              <w:rPr>
                <w:rFonts w:ascii="Times New Roman" w:hAnsi="Times New Roman" w:cs="Times New Roman"/>
                <w:b/>
                <w:sz w:val="24"/>
              </w:rPr>
              <w:t>Елементи мови програмування</w:t>
            </w:r>
          </w:p>
        </w:tc>
      </w:tr>
      <w:tr w:rsidR="002A5D6E" w:rsidRPr="005B1496" w14:paraId="1D1504DD"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4588CF1D"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3/4</w:t>
            </w:r>
          </w:p>
        </w:tc>
        <w:tc>
          <w:tcPr>
            <w:tcW w:w="5528" w:type="dxa"/>
            <w:tcBorders>
              <w:top w:val="single" w:sz="4" w:space="0" w:color="000000"/>
              <w:left w:val="single" w:sz="4" w:space="0" w:color="000000"/>
              <w:bottom w:val="single" w:sz="4" w:space="0" w:color="000000"/>
              <w:right w:val="single" w:sz="4" w:space="0" w:color="000000"/>
            </w:tcBorders>
          </w:tcPr>
          <w:p w14:paraId="2C7E702A"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2.1. Вступ в програмування. Найпростіші програми.</w:t>
            </w:r>
          </w:p>
        </w:tc>
        <w:tc>
          <w:tcPr>
            <w:tcW w:w="709" w:type="dxa"/>
            <w:tcBorders>
              <w:top w:val="single" w:sz="4" w:space="0" w:color="000000"/>
              <w:left w:val="single" w:sz="4" w:space="0" w:color="000000"/>
              <w:bottom w:val="single" w:sz="4" w:space="0" w:color="000000"/>
              <w:right w:val="single" w:sz="4" w:space="0" w:color="000000"/>
            </w:tcBorders>
            <w:vAlign w:val="center"/>
          </w:tcPr>
          <w:p w14:paraId="09A1D2ED"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top w:val="single" w:sz="4" w:space="0" w:color="000000"/>
              <w:left w:val="single" w:sz="4" w:space="0" w:color="000000"/>
              <w:right w:val="single" w:sz="4" w:space="0" w:color="000000"/>
            </w:tcBorders>
            <w:shd w:val="clear" w:color="auto" w:fill="auto"/>
            <w:vAlign w:val="center"/>
          </w:tcPr>
          <w:p w14:paraId="20259582"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2</w:t>
            </w:r>
          </w:p>
        </w:tc>
        <w:tc>
          <w:tcPr>
            <w:tcW w:w="879" w:type="dxa"/>
            <w:tcBorders>
              <w:top w:val="single" w:sz="4" w:space="0" w:color="000000"/>
              <w:left w:val="single" w:sz="4" w:space="0" w:color="000000"/>
              <w:right w:val="single" w:sz="4" w:space="0" w:color="000000"/>
            </w:tcBorders>
            <w:shd w:val="clear" w:color="auto" w:fill="auto"/>
            <w:vAlign w:val="center"/>
          </w:tcPr>
          <w:p w14:paraId="5CE553AC"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4C7D73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6197F16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10</w:t>
            </w:r>
          </w:p>
        </w:tc>
      </w:tr>
      <w:tr w:rsidR="002A5D6E" w:rsidRPr="005B1496" w14:paraId="79958A2E"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4A686335"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5/6/7</w:t>
            </w:r>
          </w:p>
        </w:tc>
        <w:tc>
          <w:tcPr>
            <w:tcW w:w="5528" w:type="dxa"/>
            <w:tcBorders>
              <w:top w:val="single" w:sz="4" w:space="0" w:color="000000"/>
              <w:left w:val="single" w:sz="4" w:space="0" w:color="000000"/>
              <w:bottom w:val="single" w:sz="4" w:space="0" w:color="000000"/>
              <w:right w:val="single" w:sz="4" w:space="0" w:color="000000"/>
            </w:tcBorders>
          </w:tcPr>
          <w:p w14:paraId="21B2C8B0"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2.2. Типи даних і змінні. Знаходження суми двох чисел (ввід і вивід).</w:t>
            </w:r>
          </w:p>
        </w:tc>
        <w:tc>
          <w:tcPr>
            <w:tcW w:w="709" w:type="dxa"/>
            <w:tcBorders>
              <w:top w:val="single" w:sz="4" w:space="0" w:color="000000"/>
              <w:left w:val="single" w:sz="4" w:space="0" w:color="000000"/>
              <w:bottom w:val="single" w:sz="4" w:space="0" w:color="000000"/>
              <w:right w:val="single" w:sz="4" w:space="0" w:color="000000"/>
            </w:tcBorders>
            <w:vAlign w:val="center"/>
          </w:tcPr>
          <w:p w14:paraId="62C9D902"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74971018"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4</w:t>
            </w:r>
          </w:p>
        </w:tc>
        <w:tc>
          <w:tcPr>
            <w:tcW w:w="879" w:type="dxa"/>
            <w:tcBorders>
              <w:left w:val="single" w:sz="4" w:space="0" w:color="000000"/>
              <w:right w:val="single" w:sz="4" w:space="0" w:color="000000"/>
            </w:tcBorders>
            <w:shd w:val="clear" w:color="auto" w:fill="auto"/>
            <w:vAlign w:val="center"/>
          </w:tcPr>
          <w:p w14:paraId="625157E9"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5A674C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3DDA44FE"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12</w:t>
            </w:r>
          </w:p>
        </w:tc>
      </w:tr>
      <w:tr w:rsidR="002A5D6E" w:rsidRPr="005B1496" w14:paraId="1580296D"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78E2F29B" w14:textId="77777777" w:rsidR="002A5D6E" w:rsidRPr="005B1496" w:rsidRDefault="002A5D6E" w:rsidP="00487796">
            <w:pPr>
              <w:jc w:val="center"/>
              <w:rPr>
                <w:rFonts w:ascii="Times New Roman" w:hAnsi="Times New Roman" w:cs="Times New Roman"/>
                <w:sz w:val="28"/>
                <w:szCs w:val="28"/>
              </w:rPr>
            </w:pPr>
            <w:r w:rsidRPr="005B1496">
              <w:rPr>
                <w:rFonts w:ascii="Times New Roman" w:hAnsi="Times New Roman" w:cs="Times New Roman"/>
                <w:szCs w:val="28"/>
              </w:rPr>
              <w:t>8/9</w:t>
            </w:r>
          </w:p>
        </w:tc>
        <w:tc>
          <w:tcPr>
            <w:tcW w:w="5528" w:type="dxa"/>
            <w:tcBorders>
              <w:top w:val="single" w:sz="4" w:space="0" w:color="000000"/>
              <w:left w:val="single" w:sz="4" w:space="0" w:color="000000"/>
              <w:bottom w:val="single" w:sz="4" w:space="0" w:color="000000"/>
              <w:right w:val="single" w:sz="4" w:space="0" w:color="000000"/>
            </w:tcBorders>
          </w:tcPr>
          <w:p w14:paraId="358213BA"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2.3. Арифметичні вирази. Формати для виводу даних.</w:t>
            </w:r>
          </w:p>
        </w:tc>
        <w:tc>
          <w:tcPr>
            <w:tcW w:w="709" w:type="dxa"/>
            <w:tcBorders>
              <w:top w:val="single" w:sz="4" w:space="0" w:color="000000"/>
              <w:left w:val="single" w:sz="4" w:space="0" w:color="000000"/>
              <w:bottom w:val="single" w:sz="4" w:space="0" w:color="000000"/>
              <w:right w:val="single" w:sz="4" w:space="0" w:color="000000"/>
            </w:tcBorders>
            <w:vAlign w:val="center"/>
          </w:tcPr>
          <w:p w14:paraId="5A3BA44E" w14:textId="77777777" w:rsidR="002A5D6E" w:rsidRPr="005B1496" w:rsidRDefault="002A5D6E"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3D1B2718" w14:textId="77777777" w:rsidR="002A5D6E" w:rsidRPr="005B1496" w:rsidRDefault="002A5D6E" w:rsidP="00487796">
            <w:pPr>
              <w:jc w:val="center"/>
              <w:rPr>
                <w:rFonts w:ascii="Times New Roman" w:hAnsi="Times New Roman" w:cs="Times New Roman"/>
              </w:rPr>
            </w:pPr>
            <w:r w:rsidRPr="005B1496">
              <w:rPr>
                <w:rFonts w:ascii="Times New Roman" w:hAnsi="Times New Roman" w:cs="Times New Roman"/>
              </w:rPr>
              <w:t>4</w:t>
            </w:r>
          </w:p>
        </w:tc>
        <w:tc>
          <w:tcPr>
            <w:tcW w:w="879" w:type="dxa"/>
            <w:tcBorders>
              <w:left w:val="single" w:sz="4" w:space="0" w:color="000000"/>
              <w:right w:val="single" w:sz="4" w:space="0" w:color="000000"/>
            </w:tcBorders>
            <w:shd w:val="clear" w:color="auto" w:fill="auto"/>
            <w:vAlign w:val="center"/>
          </w:tcPr>
          <w:p w14:paraId="55B786A1"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CB4B031"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3AD8429C"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10</w:t>
            </w:r>
          </w:p>
        </w:tc>
      </w:tr>
      <w:tr w:rsidR="002A5D6E" w:rsidRPr="005B1496" w14:paraId="0BB9C80E" w14:textId="77777777" w:rsidTr="00636687">
        <w:tc>
          <w:tcPr>
            <w:tcW w:w="6662" w:type="dxa"/>
            <w:gridSpan w:val="2"/>
            <w:tcBorders>
              <w:top w:val="single" w:sz="4" w:space="0" w:color="000000"/>
              <w:left w:val="single" w:sz="4" w:space="0" w:color="000000"/>
              <w:bottom w:val="single" w:sz="4" w:space="0" w:color="000000"/>
              <w:right w:val="single" w:sz="4" w:space="0" w:color="000000"/>
            </w:tcBorders>
          </w:tcPr>
          <w:p w14:paraId="70C1EA66" w14:textId="77777777" w:rsidR="002A5D6E" w:rsidRPr="005B1496" w:rsidRDefault="002A5D6E" w:rsidP="00487796">
            <w:pPr>
              <w:rPr>
                <w:rFonts w:ascii="Times New Roman" w:hAnsi="Times New Roman" w:cs="Times New Roman"/>
              </w:rPr>
            </w:pPr>
            <w:r w:rsidRPr="005B1496">
              <w:rPr>
                <w:rFonts w:ascii="Times New Roman" w:hAnsi="Times New Roman" w:cs="Times New Roman"/>
                <w:b/>
              </w:rPr>
              <w:t>Разом за змістовим модулем 2</w:t>
            </w:r>
          </w:p>
        </w:tc>
        <w:tc>
          <w:tcPr>
            <w:tcW w:w="709" w:type="dxa"/>
            <w:tcBorders>
              <w:top w:val="single" w:sz="4" w:space="0" w:color="000000"/>
              <w:left w:val="single" w:sz="4" w:space="0" w:color="000000"/>
              <w:bottom w:val="single" w:sz="4" w:space="0" w:color="000000"/>
              <w:right w:val="single" w:sz="4" w:space="0" w:color="000000"/>
            </w:tcBorders>
            <w:vAlign w:val="center"/>
          </w:tcPr>
          <w:p w14:paraId="5A4A46E9"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4</w:t>
            </w:r>
          </w:p>
        </w:tc>
        <w:tc>
          <w:tcPr>
            <w:tcW w:w="709" w:type="dxa"/>
            <w:tcBorders>
              <w:left w:val="single" w:sz="4" w:space="0" w:color="000000"/>
              <w:right w:val="single" w:sz="4" w:space="0" w:color="000000"/>
            </w:tcBorders>
            <w:shd w:val="clear" w:color="auto" w:fill="auto"/>
            <w:vAlign w:val="center"/>
          </w:tcPr>
          <w:p w14:paraId="6E8F3C39"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10</w:t>
            </w:r>
          </w:p>
        </w:tc>
        <w:tc>
          <w:tcPr>
            <w:tcW w:w="879" w:type="dxa"/>
            <w:tcBorders>
              <w:left w:val="single" w:sz="4" w:space="0" w:color="000000"/>
              <w:right w:val="single" w:sz="4" w:space="0" w:color="000000"/>
            </w:tcBorders>
            <w:shd w:val="clear" w:color="auto" w:fill="auto"/>
            <w:vAlign w:val="center"/>
          </w:tcPr>
          <w:p w14:paraId="08063FE9"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2CE8204"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18</w:t>
            </w:r>
          </w:p>
        </w:tc>
        <w:tc>
          <w:tcPr>
            <w:tcW w:w="799" w:type="dxa"/>
            <w:tcBorders>
              <w:top w:val="single" w:sz="4" w:space="0" w:color="000000"/>
              <w:left w:val="single" w:sz="4" w:space="0" w:color="000000"/>
              <w:bottom w:val="single" w:sz="4" w:space="0" w:color="000000"/>
              <w:right w:val="single" w:sz="4" w:space="0" w:color="000000"/>
            </w:tcBorders>
            <w:vAlign w:val="center"/>
          </w:tcPr>
          <w:p w14:paraId="775ED261"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32</w:t>
            </w:r>
          </w:p>
        </w:tc>
      </w:tr>
      <w:tr w:rsidR="002A5D6E" w:rsidRPr="005B1496" w14:paraId="3858FE16" w14:textId="77777777" w:rsidTr="00636687">
        <w:tc>
          <w:tcPr>
            <w:tcW w:w="10467" w:type="dxa"/>
            <w:gridSpan w:val="7"/>
            <w:tcBorders>
              <w:top w:val="single" w:sz="4" w:space="0" w:color="000000"/>
              <w:left w:val="single" w:sz="4" w:space="0" w:color="000000"/>
              <w:bottom w:val="single" w:sz="4" w:space="0" w:color="000000"/>
              <w:right w:val="single" w:sz="4" w:space="0" w:color="000000"/>
            </w:tcBorders>
          </w:tcPr>
          <w:p w14:paraId="713C7B74"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 xml:space="preserve">Змістовий модуль 3. </w:t>
            </w:r>
            <w:r w:rsidRPr="005B1496">
              <w:rPr>
                <w:rFonts w:ascii="Times New Roman" w:hAnsi="Times New Roman" w:cs="Times New Roman"/>
                <w:b/>
                <w:sz w:val="24"/>
              </w:rPr>
              <w:t>Керування порядком обчислень</w:t>
            </w:r>
          </w:p>
        </w:tc>
      </w:tr>
      <w:tr w:rsidR="002A5D6E" w:rsidRPr="005B1496" w14:paraId="436EDE55"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49187007" w14:textId="77777777" w:rsidR="002A5D6E" w:rsidRPr="005B1496" w:rsidRDefault="002A5D6E" w:rsidP="00487796">
            <w:pPr>
              <w:jc w:val="center"/>
              <w:rPr>
                <w:rFonts w:ascii="Times New Roman" w:hAnsi="Times New Roman" w:cs="Times New Roman"/>
                <w:sz w:val="28"/>
                <w:szCs w:val="28"/>
              </w:rPr>
            </w:pPr>
            <w:r w:rsidRPr="005B1496">
              <w:rPr>
                <w:rFonts w:ascii="Times New Roman" w:hAnsi="Times New Roman" w:cs="Times New Roman"/>
                <w:szCs w:val="28"/>
              </w:rPr>
              <w:t>10/11/12</w:t>
            </w:r>
          </w:p>
        </w:tc>
        <w:tc>
          <w:tcPr>
            <w:tcW w:w="5528" w:type="dxa"/>
            <w:tcBorders>
              <w:top w:val="single" w:sz="4" w:space="0" w:color="000000"/>
              <w:left w:val="single" w:sz="4" w:space="0" w:color="000000"/>
              <w:bottom w:val="single" w:sz="4" w:space="0" w:color="000000"/>
              <w:right w:val="single" w:sz="4" w:space="0" w:color="000000"/>
            </w:tcBorders>
          </w:tcPr>
          <w:p w14:paraId="498E94CF"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3.1. Алгоритмічний вибір альтернатив (Умовний оператор if — else. Множинний вибір switch).</w:t>
            </w:r>
          </w:p>
        </w:tc>
        <w:tc>
          <w:tcPr>
            <w:tcW w:w="709" w:type="dxa"/>
            <w:tcBorders>
              <w:top w:val="single" w:sz="4" w:space="0" w:color="000000"/>
              <w:left w:val="single" w:sz="4" w:space="0" w:color="000000"/>
              <w:bottom w:val="single" w:sz="4" w:space="0" w:color="000000"/>
              <w:right w:val="single" w:sz="4" w:space="0" w:color="000000"/>
            </w:tcBorders>
            <w:vAlign w:val="center"/>
          </w:tcPr>
          <w:p w14:paraId="7DEFA1FC"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6D264A1D"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879" w:type="dxa"/>
            <w:tcBorders>
              <w:left w:val="single" w:sz="4" w:space="0" w:color="000000"/>
              <w:right w:val="single" w:sz="4" w:space="0" w:color="000000"/>
            </w:tcBorders>
            <w:shd w:val="clear" w:color="auto" w:fill="auto"/>
            <w:vAlign w:val="center"/>
          </w:tcPr>
          <w:p w14:paraId="70F62741"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E4CD80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550888A4"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12</w:t>
            </w:r>
          </w:p>
        </w:tc>
      </w:tr>
      <w:tr w:rsidR="002A5D6E" w:rsidRPr="005B1496" w14:paraId="553316A8"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0F544C2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13/14/15/16</w:t>
            </w:r>
          </w:p>
        </w:tc>
        <w:tc>
          <w:tcPr>
            <w:tcW w:w="5528" w:type="dxa"/>
            <w:tcBorders>
              <w:top w:val="single" w:sz="4" w:space="0" w:color="000000"/>
              <w:left w:val="single" w:sz="4" w:space="0" w:color="000000"/>
              <w:bottom w:val="single" w:sz="4" w:space="0" w:color="000000"/>
              <w:right w:val="single" w:sz="4" w:space="0" w:color="000000"/>
            </w:tcBorders>
          </w:tcPr>
          <w:p w14:paraId="2FFA55E0"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3.2. Циклічні алгоритми та програми (Цикл з відомою кількістю кроків  (for). Цикл з передумовою (while). Цикл з післяумовою (do — while). Достроковий вихід з циклу. Розрахунок сум послідовностей.)</w:t>
            </w:r>
          </w:p>
        </w:tc>
        <w:tc>
          <w:tcPr>
            <w:tcW w:w="709" w:type="dxa"/>
            <w:tcBorders>
              <w:top w:val="single" w:sz="4" w:space="0" w:color="000000"/>
              <w:left w:val="single" w:sz="4" w:space="0" w:color="000000"/>
              <w:bottom w:val="single" w:sz="4" w:space="0" w:color="000000"/>
              <w:right w:val="single" w:sz="4" w:space="0" w:color="000000"/>
            </w:tcBorders>
            <w:vAlign w:val="center"/>
          </w:tcPr>
          <w:p w14:paraId="31BD46D2"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4552B4F7"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879" w:type="dxa"/>
            <w:tcBorders>
              <w:left w:val="single" w:sz="4" w:space="0" w:color="000000"/>
              <w:right w:val="single" w:sz="4" w:space="0" w:color="000000"/>
            </w:tcBorders>
            <w:shd w:val="clear" w:color="auto" w:fill="auto"/>
            <w:vAlign w:val="center"/>
          </w:tcPr>
          <w:p w14:paraId="10F536EF"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A492214"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52AD160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14</w:t>
            </w:r>
          </w:p>
        </w:tc>
      </w:tr>
      <w:tr w:rsidR="002A5D6E" w:rsidRPr="005B1496" w14:paraId="0198B22A"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23F91E7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17</w:t>
            </w:r>
          </w:p>
        </w:tc>
        <w:tc>
          <w:tcPr>
            <w:tcW w:w="5528" w:type="dxa"/>
            <w:tcBorders>
              <w:top w:val="single" w:sz="4" w:space="0" w:color="000000"/>
              <w:left w:val="single" w:sz="4" w:space="0" w:color="000000"/>
              <w:bottom w:val="single" w:sz="4" w:space="0" w:color="000000"/>
              <w:right w:val="single" w:sz="4" w:space="0" w:color="000000"/>
            </w:tcBorders>
          </w:tcPr>
          <w:p w14:paraId="2713C475"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Підведення підсумків за перший семестр</w:t>
            </w:r>
          </w:p>
        </w:tc>
        <w:tc>
          <w:tcPr>
            <w:tcW w:w="709" w:type="dxa"/>
            <w:tcBorders>
              <w:top w:val="single" w:sz="4" w:space="0" w:color="000000"/>
              <w:left w:val="single" w:sz="4" w:space="0" w:color="000000"/>
              <w:bottom w:val="single" w:sz="4" w:space="0" w:color="000000"/>
              <w:right w:val="single" w:sz="4" w:space="0" w:color="000000"/>
            </w:tcBorders>
            <w:vAlign w:val="center"/>
          </w:tcPr>
          <w:p w14:paraId="3C647992"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7598B14C" w14:textId="77777777" w:rsidR="002A5D6E" w:rsidRPr="005B1496" w:rsidRDefault="002A5D6E" w:rsidP="00487796">
            <w:pPr>
              <w:jc w:val="center"/>
              <w:rPr>
                <w:rFonts w:ascii="Times New Roman" w:hAnsi="Times New Roman" w:cs="Times New Roman"/>
                <w:szCs w:val="28"/>
              </w:rPr>
            </w:pPr>
          </w:p>
        </w:tc>
        <w:tc>
          <w:tcPr>
            <w:tcW w:w="879" w:type="dxa"/>
            <w:tcBorders>
              <w:left w:val="single" w:sz="4" w:space="0" w:color="000000"/>
              <w:right w:val="single" w:sz="4" w:space="0" w:color="000000"/>
            </w:tcBorders>
            <w:shd w:val="clear" w:color="auto" w:fill="auto"/>
            <w:vAlign w:val="center"/>
          </w:tcPr>
          <w:p w14:paraId="7DD6B9F3"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1A89D88" w14:textId="77777777" w:rsidR="002A5D6E" w:rsidRPr="005B1496" w:rsidRDefault="002A5D6E" w:rsidP="00487796">
            <w:pPr>
              <w:jc w:val="center"/>
              <w:rPr>
                <w:rFonts w:ascii="Times New Roman" w:hAnsi="Times New Roman" w:cs="Times New Roman"/>
                <w:szCs w:val="2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2CB046CB"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r>
      <w:tr w:rsidR="002A5D6E" w:rsidRPr="005B1496" w14:paraId="3E1F7E85" w14:textId="77777777" w:rsidTr="00636687">
        <w:tc>
          <w:tcPr>
            <w:tcW w:w="6662" w:type="dxa"/>
            <w:gridSpan w:val="2"/>
            <w:tcBorders>
              <w:top w:val="single" w:sz="4" w:space="0" w:color="000000"/>
              <w:left w:val="single" w:sz="4" w:space="0" w:color="000000"/>
              <w:bottom w:val="single" w:sz="4" w:space="0" w:color="000000"/>
              <w:right w:val="single" w:sz="4" w:space="0" w:color="000000"/>
            </w:tcBorders>
          </w:tcPr>
          <w:p w14:paraId="59F7B59F" w14:textId="77777777" w:rsidR="002A5D6E" w:rsidRPr="005B1496" w:rsidRDefault="002A5D6E" w:rsidP="00487796">
            <w:pPr>
              <w:rPr>
                <w:rFonts w:ascii="Times New Roman" w:hAnsi="Times New Roman" w:cs="Times New Roman"/>
              </w:rPr>
            </w:pPr>
            <w:r w:rsidRPr="005B1496">
              <w:rPr>
                <w:rFonts w:ascii="Times New Roman" w:hAnsi="Times New Roman" w:cs="Times New Roman"/>
                <w:b/>
              </w:rPr>
              <w:t>Разом за змістовим модулем 3</w:t>
            </w:r>
          </w:p>
        </w:tc>
        <w:tc>
          <w:tcPr>
            <w:tcW w:w="709" w:type="dxa"/>
            <w:tcBorders>
              <w:top w:val="single" w:sz="4" w:space="0" w:color="000000"/>
              <w:left w:val="single" w:sz="4" w:space="0" w:color="000000"/>
              <w:bottom w:val="single" w:sz="4" w:space="0" w:color="000000"/>
              <w:right w:val="single" w:sz="4" w:space="0" w:color="000000"/>
            </w:tcBorders>
            <w:vAlign w:val="center"/>
          </w:tcPr>
          <w:p w14:paraId="0EFF6FBB"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6</w:t>
            </w:r>
          </w:p>
        </w:tc>
        <w:tc>
          <w:tcPr>
            <w:tcW w:w="709" w:type="dxa"/>
            <w:tcBorders>
              <w:left w:val="single" w:sz="4" w:space="0" w:color="000000"/>
              <w:right w:val="single" w:sz="4" w:space="0" w:color="000000"/>
            </w:tcBorders>
            <w:shd w:val="clear" w:color="auto" w:fill="auto"/>
            <w:vAlign w:val="center"/>
          </w:tcPr>
          <w:p w14:paraId="786E0523"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10</w:t>
            </w:r>
          </w:p>
        </w:tc>
        <w:tc>
          <w:tcPr>
            <w:tcW w:w="879" w:type="dxa"/>
            <w:tcBorders>
              <w:left w:val="single" w:sz="4" w:space="0" w:color="000000"/>
              <w:right w:val="single" w:sz="4" w:space="0" w:color="000000"/>
            </w:tcBorders>
            <w:shd w:val="clear" w:color="auto" w:fill="auto"/>
            <w:vAlign w:val="center"/>
          </w:tcPr>
          <w:p w14:paraId="2FC8165D"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A0EB0FF"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12</w:t>
            </w:r>
          </w:p>
        </w:tc>
        <w:tc>
          <w:tcPr>
            <w:tcW w:w="799" w:type="dxa"/>
            <w:tcBorders>
              <w:top w:val="single" w:sz="4" w:space="0" w:color="000000"/>
              <w:left w:val="single" w:sz="4" w:space="0" w:color="000000"/>
              <w:bottom w:val="single" w:sz="4" w:space="0" w:color="000000"/>
              <w:right w:val="single" w:sz="4" w:space="0" w:color="000000"/>
            </w:tcBorders>
            <w:vAlign w:val="center"/>
          </w:tcPr>
          <w:p w14:paraId="10A8FDDB"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28</w:t>
            </w:r>
          </w:p>
        </w:tc>
      </w:tr>
      <w:tr w:rsidR="002A5D6E" w:rsidRPr="005B1496" w14:paraId="1C71963B" w14:textId="77777777" w:rsidTr="00636687">
        <w:tc>
          <w:tcPr>
            <w:tcW w:w="6662" w:type="dxa"/>
            <w:gridSpan w:val="2"/>
            <w:tcBorders>
              <w:top w:val="single" w:sz="4" w:space="0" w:color="000000"/>
              <w:left w:val="single" w:sz="4" w:space="0" w:color="000000"/>
              <w:bottom w:val="single" w:sz="4" w:space="0" w:color="000000"/>
              <w:right w:val="single" w:sz="4" w:space="0" w:color="000000"/>
            </w:tcBorders>
          </w:tcPr>
          <w:p w14:paraId="5945847D" w14:textId="77777777" w:rsidR="002A5D6E" w:rsidRPr="005B1496" w:rsidRDefault="002A5D6E" w:rsidP="00487796">
            <w:pPr>
              <w:rPr>
                <w:rFonts w:ascii="Times New Roman" w:hAnsi="Times New Roman" w:cs="Times New Roman"/>
                <w:b/>
              </w:rPr>
            </w:pPr>
            <w:r w:rsidRPr="005B1496">
              <w:rPr>
                <w:rFonts w:ascii="Times New Roman" w:hAnsi="Times New Roman" w:cs="Times New Roman"/>
                <w:b/>
              </w:rPr>
              <w:t>Разом за перший семестр</w:t>
            </w:r>
          </w:p>
        </w:tc>
        <w:tc>
          <w:tcPr>
            <w:tcW w:w="709" w:type="dxa"/>
            <w:tcBorders>
              <w:top w:val="single" w:sz="4" w:space="0" w:color="000000"/>
              <w:left w:val="single" w:sz="4" w:space="0" w:color="000000"/>
              <w:bottom w:val="single" w:sz="4" w:space="0" w:color="000000"/>
              <w:right w:val="single" w:sz="4" w:space="0" w:color="000000"/>
            </w:tcBorders>
            <w:vAlign w:val="center"/>
          </w:tcPr>
          <w:p w14:paraId="5AF896E3"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12</w:t>
            </w:r>
          </w:p>
        </w:tc>
        <w:tc>
          <w:tcPr>
            <w:tcW w:w="709" w:type="dxa"/>
            <w:tcBorders>
              <w:left w:val="single" w:sz="4" w:space="0" w:color="000000"/>
              <w:right w:val="single" w:sz="4" w:space="0" w:color="000000"/>
            </w:tcBorders>
            <w:shd w:val="clear" w:color="auto" w:fill="auto"/>
            <w:vAlign w:val="center"/>
          </w:tcPr>
          <w:p w14:paraId="0DC15663"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22</w:t>
            </w:r>
          </w:p>
        </w:tc>
        <w:tc>
          <w:tcPr>
            <w:tcW w:w="879" w:type="dxa"/>
            <w:tcBorders>
              <w:left w:val="single" w:sz="4" w:space="0" w:color="000000"/>
              <w:right w:val="single" w:sz="4" w:space="0" w:color="000000"/>
            </w:tcBorders>
            <w:shd w:val="clear" w:color="auto" w:fill="auto"/>
            <w:vAlign w:val="center"/>
          </w:tcPr>
          <w:p w14:paraId="4D1BD839"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042EEC1"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42</w:t>
            </w:r>
          </w:p>
        </w:tc>
        <w:tc>
          <w:tcPr>
            <w:tcW w:w="799" w:type="dxa"/>
            <w:tcBorders>
              <w:top w:val="single" w:sz="4" w:space="0" w:color="000000"/>
              <w:left w:val="single" w:sz="4" w:space="0" w:color="000000"/>
              <w:bottom w:val="single" w:sz="4" w:space="0" w:color="000000"/>
              <w:right w:val="single" w:sz="4" w:space="0" w:color="000000"/>
            </w:tcBorders>
            <w:vAlign w:val="center"/>
          </w:tcPr>
          <w:p w14:paraId="62CE391A"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76</w:t>
            </w:r>
          </w:p>
        </w:tc>
      </w:tr>
      <w:tr w:rsidR="002A5D6E" w:rsidRPr="005B1496" w14:paraId="3FD31FA9" w14:textId="77777777" w:rsidTr="00636687">
        <w:tc>
          <w:tcPr>
            <w:tcW w:w="10467" w:type="dxa"/>
            <w:gridSpan w:val="7"/>
            <w:tcBorders>
              <w:top w:val="single" w:sz="4" w:space="0" w:color="000000"/>
              <w:left w:val="single" w:sz="4" w:space="0" w:color="000000"/>
              <w:bottom w:val="single" w:sz="4" w:space="0" w:color="000000"/>
              <w:right w:val="single" w:sz="4" w:space="0" w:color="000000"/>
            </w:tcBorders>
          </w:tcPr>
          <w:p w14:paraId="4C9D0B9B"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Змістовий модуль 4. Процедурно-орієнтоване програмування . Функції користувача</w:t>
            </w:r>
          </w:p>
        </w:tc>
      </w:tr>
      <w:tr w:rsidR="002A5D6E" w:rsidRPr="005B1496" w14:paraId="54344002"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217274E2"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18/19</w:t>
            </w:r>
          </w:p>
        </w:tc>
        <w:tc>
          <w:tcPr>
            <w:tcW w:w="5528" w:type="dxa"/>
            <w:tcBorders>
              <w:top w:val="single" w:sz="4" w:space="0" w:color="000000"/>
              <w:left w:val="single" w:sz="4" w:space="0" w:color="000000"/>
              <w:bottom w:val="single" w:sz="4" w:space="0" w:color="000000"/>
              <w:right w:val="single" w:sz="4" w:space="0" w:color="000000"/>
            </w:tcBorders>
          </w:tcPr>
          <w:p w14:paraId="3EFAB773"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4.1. Підпрограми, їх різновиди та способи використання (Процедури. Функції користувача).</w:t>
            </w:r>
          </w:p>
        </w:tc>
        <w:tc>
          <w:tcPr>
            <w:tcW w:w="709" w:type="dxa"/>
            <w:tcBorders>
              <w:top w:val="single" w:sz="4" w:space="0" w:color="000000"/>
              <w:left w:val="single" w:sz="4" w:space="0" w:color="000000"/>
              <w:bottom w:val="single" w:sz="4" w:space="0" w:color="000000"/>
              <w:right w:val="single" w:sz="4" w:space="0" w:color="000000"/>
            </w:tcBorders>
            <w:vAlign w:val="center"/>
          </w:tcPr>
          <w:p w14:paraId="335C9D3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0307B959"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5A5E3C8F"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C4620C0"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59635EA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A5D6E" w:rsidRPr="005B1496" w14:paraId="55CCDB0A" w14:textId="77777777" w:rsidTr="00636687">
        <w:trPr>
          <w:trHeight w:val="633"/>
        </w:trPr>
        <w:tc>
          <w:tcPr>
            <w:tcW w:w="1134" w:type="dxa"/>
            <w:tcBorders>
              <w:top w:val="single" w:sz="4" w:space="0" w:color="000000"/>
              <w:left w:val="single" w:sz="4" w:space="0" w:color="000000"/>
              <w:bottom w:val="single" w:sz="4" w:space="0" w:color="000000"/>
              <w:right w:val="single" w:sz="4" w:space="0" w:color="000000"/>
            </w:tcBorders>
          </w:tcPr>
          <w:p w14:paraId="73885DCC"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20/21</w:t>
            </w:r>
          </w:p>
        </w:tc>
        <w:tc>
          <w:tcPr>
            <w:tcW w:w="5528" w:type="dxa"/>
            <w:tcBorders>
              <w:top w:val="single" w:sz="4" w:space="0" w:color="000000"/>
              <w:left w:val="single" w:sz="4" w:space="0" w:color="000000"/>
              <w:bottom w:val="single" w:sz="4" w:space="0" w:color="000000"/>
              <w:right w:val="single" w:sz="4" w:space="0" w:color="000000"/>
            </w:tcBorders>
          </w:tcPr>
          <w:p w14:paraId="5183497A"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4.2. Структура програм. Складові частини програми. Глобальні та локальні змінні.</w:t>
            </w:r>
          </w:p>
        </w:tc>
        <w:tc>
          <w:tcPr>
            <w:tcW w:w="709" w:type="dxa"/>
            <w:tcBorders>
              <w:top w:val="single" w:sz="4" w:space="0" w:color="000000"/>
              <w:left w:val="single" w:sz="4" w:space="0" w:color="000000"/>
              <w:bottom w:val="single" w:sz="4" w:space="0" w:color="000000"/>
              <w:right w:val="single" w:sz="4" w:space="0" w:color="000000"/>
            </w:tcBorders>
            <w:vAlign w:val="center"/>
          </w:tcPr>
          <w:p w14:paraId="34A6BC97"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7B9DBC9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6D585DCB"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2132177"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62F7C1A6"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A5D6E" w:rsidRPr="005B1496" w14:paraId="58D15E71" w14:textId="77777777" w:rsidTr="00636687">
        <w:tc>
          <w:tcPr>
            <w:tcW w:w="6662" w:type="dxa"/>
            <w:gridSpan w:val="2"/>
            <w:tcBorders>
              <w:top w:val="single" w:sz="4" w:space="0" w:color="000000"/>
              <w:left w:val="single" w:sz="4" w:space="0" w:color="000000"/>
              <w:bottom w:val="single" w:sz="4" w:space="0" w:color="000000"/>
              <w:right w:val="single" w:sz="4" w:space="0" w:color="000000"/>
            </w:tcBorders>
          </w:tcPr>
          <w:p w14:paraId="2EFBF164" w14:textId="77777777" w:rsidR="002A5D6E" w:rsidRPr="005B1496" w:rsidRDefault="002A5D6E" w:rsidP="00487796">
            <w:pPr>
              <w:rPr>
                <w:rFonts w:ascii="Times New Roman" w:hAnsi="Times New Roman" w:cs="Times New Roman"/>
              </w:rPr>
            </w:pPr>
            <w:r w:rsidRPr="005B1496">
              <w:rPr>
                <w:rFonts w:ascii="Times New Roman" w:hAnsi="Times New Roman" w:cs="Times New Roman"/>
                <w:b/>
              </w:rPr>
              <w:t>Разом за змістовим модулем 4</w:t>
            </w:r>
          </w:p>
        </w:tc>
        <w:tc>
          <w:tcPr>
            <w:tcW w:w="709" w:type="dxa"/>
            <w:tcBorders>
              <w:top w:val="single" w:sz="4" w:space="0" w:color="000000"/>
              <w:left w:val="single" w:sz="4" w:space="0" w:color="000000"/>
              <w:bottom w:val="single" w:sz="4" w:space="0" w:color="000000"/>
              <w:right w:val="single" w:sz="4" w:space="0" w:color="000000"/>
            </w:tcBorders>
            <w:vAlign w:val="center"/>
          </w:tcPr>
          <w:p w14:paraId="12684C3E"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4</w:t>
            </w:r>
          </w:p>
        </w:tc>
        <w:tc>
          <w:tcPr>
            <w:tcW w:w="709" w:type="dxa"/>
            <w:tcBorders>
              <w:left w:val="single" w:sz="4" w:space="0" w:color="000000"/>
              <w:right w:val="single" w:sz="4" w:space="0" w:color="000000"/>
            </w:tcBorders>
            <w:shd w:val="clear" w:color="auto" w:fill="auto"/>
            <w:vAlign w:val="center"/>
          </w:tcPr>
          <w:p w14:paraId="4641A1DE"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4</w:t>
            </w:r>
          </w:p>
        </w:tc>
        <w:tc>
          <w:tcPr>
            <w:tcW w:w="879" w:type="dxa"/>
            <w:tcBorders>
              <w:left w:val="single" w:sz="4" w:space="0" w:color="000000"/>
              <w:right w:val="single" w:sz="4" w:space="0" w:color="000000"/>
            </w:tcBorders>
            <w:shd w:val="clear" w:color="auto" w:fill="auto"/>
            <w:vAlign w:val="center"/>
          </w:tcPr>
          <w:p w14:paraId="5EEB9617"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EE9E566"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3E1222E4"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16</w:t>
            </w:r>
          </w:p>
        </w:tc>
      </w:tr>
      <w:tr w:rsidR="002A5D6E" w:rsidRPr="005B1496" w14:paraId="52DDE276" w14:textId="77777777" w:rsidTr="00636687">
        <w:tc>
          <w:tcPr>
            <w:tcW w:w="10467" w:type="dxa"/>
            <w:gridSpan w:val="7"/>
            <w:tcBorders>
              <w:top w:val="single" w:sz="4" w:space="0" w:color="000000"/>
              <w:left w:val="single" w:sz="4" w:space="0" w:color="000000"/>
              <w:bottom w:val="single" w:sz="4" w:space="0" w:color="000000"/>
              <w:right w:val="single" w:sz="4" w:space="0" w:color="000000"/>
            </w:tcBorders>
          </w:tcPr>
          <w:p w14:paraId="7320F82E"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Змістовий модуль 5. Основи алгоритмізації</w:t>
            </w:r>
          </w:p>
        </w:tc>
      </w:tr>
      <w:tr w:rsidR="002A5D6E" w:rsidRPr="005B1496" w14:paraId="210D962C" w14:textId="77777777" w:rsidTr="00636687">
        <w:tc>
          <w:tcPr>
            <w:tcW w:w="1134" w:type="dxa"/>
            <w:tcBorders>
              <w:top w:val="single" w:sz="4" w:space="0" w:color="000000"/>
              <w:left w:val="single" w:sz="4" w:space="0" w:color="000000"/>
              <w:bottom w:val="single" w:sz="4" w:space="0" w:color="000000"/>
              <w:right w:val="single" w:sz="4" w:space="0" w:color="000000"/>
            </w:tcBorders>
          </w:tcPr>
          <w:p w14:paraId="2545BC7C" w14:textId="77777777" w:rsidR="002A5D6E" w:rsidRPr="005B1496" w:rsidRDefault="002A5D6E" w:rsidP="00487796">
            <w:pPr>
              <w:rPr>
                <w:rFonts w:ascii="Times New Roman" w:hAnsi="Times New Roman" w:cs="Times New Roman"/>
                <w:szCs w:val="28"/>
              </w:rPr>
            </w:pPr>
            <w:r w:rsidRPr="005B1496">
              <w:rPr>
                <w:rFonts w:ascii="Times New Roman" w:hAnsi="Times New Roman" w:cs="Times New Roman"/>
                <w:szCs w:val="28"/>
              </w:rPr>
              <w:t>22/23</w:t>
            </w:r>
          </w:p>
        </w:tc>
        <w:tc>
          <w:tcPr>
            <w:tcW w:w="5528" w:type="dxa"/>
            <w:tcBorders>
              <w:top w:val="single" w:sz="4" w:space="0" w:color="000000"/>
              <w:left w:val="single" w:sz="4" w:space="0" w:color="000000"/>
              <w:bottom w:val="single" w:sz="4" w:space="0" w:color="000000"/>
              <w:right w:val="single" w:sz="4" w:space="0" w:color="000000"/>
            </w:tcBorders>
          </w:tcPr>
          <w:p w14:paraId="7F5C9EEF"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5.1. Алгоритми і величини.  Лінійні обчислювальні алгоритми</w:t>
            </w:r>
          </w:p>
        </w:tc>
        <w:tc>
          <w:tcPr>
            <w:tcW w:w="709" w:type="dxa"/>
            <w:tcBorders>
              <w:top w:val="single" w:sz="4" w:space="0" w:color="000000"/>
              <w:left w:val="single" w:sz="4" w:space="0" w:color="000000"/>
              <w:bottom w:val="single" w:sz="4" w:space="0" w:color="000000"/>
              <w:right w:val="single" w:sz="4" w:space="0" w:color="000000"/>
            </w:tcBorders>
            <w:vAlign w:val="center"/>
          </w:tcPr>
          <w:p w14:paraId="1F4A3861"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7D6196F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23E93E46"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606D447"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0F0A814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A5D6E" w:rsidRPr="005B1496" w14:paraId="6D62D266" w14:textId="77777777" w:rsidTr="00636687">
        <w:trPr>
          <w:trHeight w:val="487"/>
        </w:trPr>
        <w:tc>
          <w:tcPr>
            <w:tcW w:w="1134" w:type="dxa"/>
            <w:tcBorders>
              <w:top w:val="single" w:sz="4" w:space="0" w:color="000000"/>
              <w:left w:val="single" w:sz="4" w:space="0" w:color="000000"/>
              <w:bottom w:val="single" w:sz="4" w:space="0" w:color="000000"/>
              <w:right w:val="single" w:sz="4" w:space="0" w:color="000000"/>
            </w:tcBorders>
          </w:tcPr>
          <w:p w14:paraId="2146DD9E"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24/25</w:t>
            </w:r>
          </w:p>
        </w:tc>
        <w:tc>
          <w:tcPr>
            <w:tcW w:w="5528" w:type="dxa"/>
            <w:tcBorders>
              <w:top w:val="single" w:sz="4" w:space="0" w:color="000000"/>
              <w:left w:val="single" w:sz="4" w:space="0" w:color="000000"/>
              <w:bottom w:val="single" w:sz="4" w:space="0" w:color="000000"/>
              <w:right w:val="single" w:sz="4" w:space="0" w:color="000000"/>
            </w:tcBorders>
          </w:tcPr>
          <w:p w14:paraId="36B0C2C0"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5.2. Розгалуження і цикли в обчислювальних алгоритмах. Допоміжні алгоритми і процедури.</w:t>
            </w:r>
          </w:p>
        </w:tc>
        <w:tc>
          <w:tcPr>
            <w:tcW w:w="709" w:type="dxa"/>
            <w:tcBorders>
              <w:top w:val="single" w:sz="4" w:space="0" w:color="000000"/>
              <w:left w:val="single" w:sz="4" w:space="0" w:color="000000"/>
              <w:bottom w:val="single" w:sz="4" w:space="0" w:color="000000"/>
              <w:right w:val="single" w:sz="4" w:space="0" w:color="000000"/>
            </w:tcBorders>
            <w:vAlign w:val="center"/>
          </w:tcPr>
          <w:p w14:paraId="362C1D1D" w14:textId="77777777" w:rsidR="002A5D6E" w:rsidRPr="005B1496" w:rsidRDefault="002A5D6E"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5565A17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879" w:type="dxa"/>
            <w:tcBorders>
              <w:left w:val="single" w:sz="4" w:space="0" w:color="000000"/>
              <w:right w:val="single" w:sz="4" w:space="0" w:color="000000"/>
            </w:tcBorders>
            <w:shd w:val="clear" w:color="auto" w:fill="auto"/>
            <w:vAlign w:val="center"/>
          </w:tcPr>
          <w:p w14:paraId="36EF904B"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F7F6D1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76887E51"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A5D6E" w:rsidRPr="005B1496" w14:paraId="45A9D1C3" w14:textId="77777777" w:rsidTr="00636687">
        <w:tc>
          <w:tcPr>
            <w:tcW w:w="6662" w:type="dxa"/>
            <w:gridSpan w:val="2"/>
            <w:tcBorders>
              <w:top w:val="single" w:sz="4" w:space="0" w:color="000000"/>
              <w:left w:val="single" w:sz="4" w:space="0" w:color="000000"/>
              <w:bottom w:val="single" w:sz="4" w:space="0" w:color="000000"/>
              <w:right w:val="single" w:sz="4" w:space="0" w:color="000000"/>
            </w:tcBorders>
          </w:tcPr>
          <w:p w14:paraId="032E7F55" w14:textId="77777777" w:rsidR="002A5D6E" w:rsidRPr="005B1496" w:rsidRDefault="002A5D6E" w:rsidP="00487796">
            <w:pPr>
              <w:rPr>
                <w:rFonts w:ascii="Times New Roman" w:hAnsi="Times New Roman" w:cs="Times New Roman"/>
              </w:rPr>
            </w:pPr>
            <w:r w:rsidRPr="005B1496">
              <w:rPr>
                <w:rFonts w:ascii="Times New Roman" w:hAnsi="Times New Roman" w:cs="Times New Roman"/>
                <w:b/>
              </w:rPr>
              <w:lastRenderedPageBreak/>
              <w:t>Разом за змістовим модулем 5</w:t>
            </w:r>
          </w:p>
        </w:tc>
        <w:tc>
          <w:tcPr>
            <w:tcW w:w="709" w:type="dxa"/>
            <w:tcBorders>
              <w:top w:val="single" w:sz="4" w:space="0" w:color="000000"/>
              <w:left w:val="single" w:sz="4" w:space="0" w:color="000000"/>
              <w:bottom w:val="single" w:sz="4" w:space="0" w:color="000000"/>
              <w:right w:val="single" w:sz="4" w:space="0" w:color="000000"/>
            </w:tcBorders>
            <w:vAlign w:val="center"/>
          </w:tcPr>
          <w:p w14:paraId="29D77F20"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2</w:t>
            </w:r>
          </w:p>
        </w:tc>
        <w:tc>
          <w:tcPr>
            <w:tcW w:w="709" w:type="dxa"/>
            <w:tcBorders>
              <w:left w:val="single" w:sz="4" w:space="0" w:color="000000"/>
              <w:right w:val="single" w:sz="4" w:space="0" w:color="000000"/>
            </w:tcBorders>
            <w:shd w:val="clear" w:color="auto" w:fill="auto"/>
            <w:vAlign w:val="center"/>
          </w:tcPr>
          <w:p w14:paraId="4B34BEA7"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6</w:t>
            </w:r>
          </w:p>
        </w:tc>
        <w:tc>
          <w:tcPr>
            <w:tcW w:w="879" w:type="dxa"/>
            <w:tcBorders>
              <w:left w:val="single" w:sz="4" w:space="0" w:color="000000"/>
              <w:right w:val="single" w:sz="4" w:space="0" w:color="000000"/>
            </w:tcBorders>
            <w:shd w:val="clear" w:color="auto" w:fill="auto"/>
            <w:vAlign w:val="center"/>
          </w:tcPr>
          <w:p w14:paraId="4182D6D9"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37915ED"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674B0FCB"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16</w:t>
            </w:r>
          </w:p>
        </w:tc>
      </w:tr>
      <w:tr w:rsidR="002A5D6E" w:rsidRPr="005B1496" w14:paraId="37B233E9" w14:textId="77777777" w:rsidTr="00636687">
        <w:tc>
          <w:tcPr>
            <w:tcW w:w="10467" w:type="dxa"/>
            <w:gridSpan w:val="7"/>
            <w:tcBorders>
              <w:top w:val="single" w:sz="4" w:space="0" w:color="000000"/>
              <w:left w:val="single" w:sz="4" w:space="0" w:color="000000"/>
              <w:bottom w:val="single" w:sz="4" w:space="0" w:color="000000"/>
              <w:right w:val="single" w:sz="4" w:space="0" w:color="000000"/>
            </w:tcBorders>
          </w:tcPr>
          <w:p w14:paraId="1EE0F8B6" w14:textId="77777777" w:rsidR="002A5D6E" w:rsidRPr="005B1496" w:rsidRDefault="002A5D6E" w:rsidP="00487796">
            <w:pPr>
              <w:jc w:val="center"/>
              <w:rPr>
                <w:rFonts w:ascii="Times New Roman" w:hAnsi="Times New Roman" w:cs="Times New Roman"/>
                <w:b/>
              </w:rPr>
            </w:pPr>
            <w:r w:rsidRPr="005B1496">
              <w:rPr>
                <w:rFonts w:ascii="Times New Roman" w:hAnsi="Times New Roman" w:cs="Times New Roman"/>
                <w:b/>
              </w:rPr>
              <w:t>Змістовий модуль 6. Масиви</w:t>
            </w:r>
          </w:p>
        </w:tc>
      </w:tr>
      <w:tr w:rsidR="002A5D6E" w:rsidRPr="005B1496" w14:paraId="4FEB346C" w14:textId="77777777" w:rsidTr="00636687">
        <w:trPr>
          <w:trHeight w:val="573"/>
        </w:trPr>
        <w:tc>
          <w:tcPr>
            <w:tcW w:w="1134" w:type="dxa"/>
            <w:tcBorders>
              <w:top w:val="single" w:sz="4" w:space="0" w:color="000000"/>
              <w:left w:val="single" w:sz="4" w:space="0" w:color="000000"/>
              <w:bottom w:val="single" w:sz="4" w:space="0" w:color="000000"/>
              <w:right w:val="single" w:sz="4" w:space="0" w:color="000000"/>
            </w:tcBorders>
          </w:tcPr>
          <w:p w14:paraId="4A7E4AA9"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26/27</w:t>
            </w:r>
          </w:p>
        </w:tc>
        <w:tc>
          <w:tcPr>
            <w:tcW w:w="5528" w:type="dxa"/>
            <w:tcBorders>
              <w:top w:val="single" w:sz="4" w:space="0" w:color="000000"/>
              <w:left w:val="single" w:sz="4" w:space="0" w:color="000000"/>
              <w:bottom w:val="single" w:sz="4" w:space="0" w:color="000000"/>
              <w:right w:val="single" w:sz="4" w:space="0" w:color="000000"/>
            </w:tcBorders>
          </w:tcPr>
          <w:p w14:paraId="6A030724"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6.1. Одновимірні масиви</w:t>
            </w:r>
          </w:p>
        </w:tc>
        <w:tc>
          <w:tcPr>
            <w:tcW w:w="709" w:type="dxa"/>
            <w:tcBorders>
              <w:top w:val="single" w:sz="4" w:space="0" w:color="000000"/>
              <w:left w:val="single" w:sz="4" w:space="0" w:color="000000"/>
              <w:bottom w:val="single" w:sz="4" w:space="0" w:color="000000"/>
              <w:right w:val="single" w:sz="4" w:space="0" w:color="000000"/>
            </w:tcBorders>
            <w:vAlign w:val="center"/>
          </w:tcPr>
          <w:p w14:paraId="1135D070"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588A22CA"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466591E0"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19A06D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4D04E5A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A5D6E" w:rsidRPr="005B1496" w14:paraId="423473B5" w14:textId="77777777" w:rsidTr="00636687">
        <w:trPr>
          <w:trHeight w:val="709"/>
        </w:trPr>
        <w:tc>
          <w:tcPr>
            <w:tcW w:w="1134" w:type="dxa"/>
            <w:tcBorders>
              <w:top w:val="single" w:sz="4" w:space="0" w:color="000000"/>
              <w:left w:val="single" w:sz="4" w:space="0" w:color="000000"/>
              <w:bottom w:val="single" w:sz="4" w:space="0" w:color="000000"/>
              <w:right w:val="single" w:sz="4" w:space="0" w:color="000000"/>
            </w:tcBorders>
          </w:tcPr>
          <w:p w14:paraId="0D46FDA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28/29</w:t>
            </w:r>
          </w:p>
        </w:tc>
        <w:tc>
          <w:tcPr>
            <w:tcW w:w="5528" w:type="dxa"/>
            <w:tcBorders>
              <w:top w:val="single" w:sz="4" w:space="0" w:color="000000"/>
              <w:left w:val="single" w:sz="4" w:space="0" w:color="000000"/>
              <w:bottom w:val="single" w:sz="4" w:space="0" w:color="000000"/>
              <w:right w:val="single" w:sz="4" w:space="0" w:color="000000"/>
            </w:tcBorders>
          </w:tcPr>
          <w:p w14:paraId="777D06FD"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6.2. Символьні строки. Стандартний ввід-вивід. Функції для роботи зі строками. Строки в функціях і процедурах.</w:t>
            </w:r>
          </w:p>
        </w:tc>
        <w:tc>
          <w:tcPr>
            <w:tcW w:w="709" w:type="dxa"/>
            <w:tcBorders>
              <w:top w:val="single" w:sz="4" w:space="0" w:color="000000"/>
              <w:left w:val="single" w:sz="4" w:space="0" w:color="000000"/>
              <w:bottom w:val="single" w:sz="4" w:space="0" w:color="000000"/>
              <w:right w:val="single" w:sz="4" w:space="0" w:color="000000"/>
            </w:tcBorders>
            <w:vAlign w:val="center"/>
          </w:tcPr>
          <w:p w14:paraId="128221A2"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2550F1E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2D5E2C80"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0DDF9B4"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2EC121A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A5D6E" w:rsidRPr="005B1496" w14:paraId="54648B8E" w14:textId="77777777" w:rsidTr="00636687">
        <w:trPr>
          <w:trHeight w:val="363"/>
        </w:trPr>
        <w:tc>
          <w:tcPr>
            <w:tcW w:w="1134" w:type="dxa"/>
            <w:tcBorders>
              <w:top w:val="single" w:sz="4" w:space="0" w:color="000000"/>
              <w:left w:val="single" w:sz="4" w:space="0" w:color="000000"/>
              <w:bottom w:val="single" w:sz="4" w:space="0" w:color="000000"/>
              <w:right w:val="single" w:sz="4" w:space="0" w:color="000000"/>
            </w:tcBorders>
          </w:tcPr>
          <w:p w14:paraId="7147CC81"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30/31</w:t>
            </w:r>
          </w:p>
        </w:tc>
        <w:tc>
          <w:tcPr>
            <w:tcW w:w="5528" w:type="dxa"/>
            <w:tcBorders>
              <w:top w:val="single" w:sz="4" w:space="0" w:color="000000"/>
              <w:left w:val="single" w:sz="4" w:space="0" w:color="000000"/>
              <w:bottom w:val="single" w:sz="4" w:space="0" w:color="000000"/>
              <w:right w:val="single" w:sz="4" w:space="0" w:color="000000"/>
            </w:tcBorders>
          </w:tcPr>
          <w:p w14:paraId="6A7D6453"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6.3. Багатовимірні масиви</w:t>
            </w:r>
          </w:p>
        </w:tc>
        <w:tc>
          <w:tcPr>
            <w:tcW w:w="709" w:type="dxa"/>
            <w:tcBorders>
              <w:top w:val="single" w:sz="4" w:space="0" w:color="000000"/>
              <w:left w:val="single" w:sz="4" w:space="0" w:color="000000"/>
              <w:bottom w:val="single" w:sz="4" w:space="0" w:color="000000"/>
              <w:right w:val="single" w:sz="4" w:space="0" w:color="000000"/>
            </w:tcBorders>
            <w:vAlign w:val="center"/>
          </w:tcPr>
          <w:p w14:paraId="677EC0E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04BB6EA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2591E05B"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858C00C"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2FCC870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A5D6E" w:rsidRPr="005B1496" w14:paraId="22D32806" w14:textId="77777777" w:rsidTr="00636687">
        <w:trPr>
          <w:trHeight w:val="561"/>
        </w:trPr>
        <w:tc>
          <w:tcPr>
            <w:tcW w:w="1134" w:type="dxa"/>
            <w:tcBorders>
              <w:top w:val="single" w:sz="4" w:space="0" w:color="000000"/>
              <w:left w:val="single" w:sz="4" w:space="0" w:color="000000"/>
              <w:bottom w:val="single" w:sz="4" w:space="0" w:color="000000"/>
              <w:right w:val="single" w:sz="4" w:space="0" w:color="000000"/>
            </w:tcBorders>
          </w:tcPr>
          <w:p w14:paraId="304A9E07"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32</w:t>
            </w:r>
          </w:p>
        </w:tc>
        <w:tc>
          <w:tcPr>
            <w:tcW w:w="5528" w:type="dxa"/>
            <w:tcBorders>
              <w:top w:val="single" w:sz="4" w:space="0" w:color="000000"/>
              <w:left w:val="single" w:sz="4" w:space="0" w:color="000000"/>
              <w:bottom w:val="single" w:sz="4" w:space="0" w:color="000000"/>
              <w:right w:val="single" w:sz="4" w:space="0" w:color="000000"/>
            </w:tcBorders>
          </w:tcPr>
          <w:p w14:paraId="399D4B69"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 xml:space="preserve">Тема 6.4. Массиви символьних строк. Оголошення і ініціалізація. Ввід-вивід. Сортуванн </w:t>
            </w:r>
          </w:p>
        </w:tc>
        <w:tc>
          <w:tcPr>
            <w:tcW w:w="709" w:type="dxa"/>
            <w:tcBorders>
              <w:top w:val="single" w:sz="4" w:space="0" w:color="000000"/>
              <w:left w:val="single" w:sz="4" w:space="0" w:color="000000"/>
              <w:bottom w:val="single" w:sz="4" w:space="0" w:color="000000"/>
              <w:right w:val="single" w:sz="4" w:space="0" w:color="000000"/>
            </w:tcBorders>
            <w:vAlign w:val="center"/>
          </w:tcPr>
          <w:p w14:paraId="6262BEF4" w14:textId="77777777" w:rsidR="002A5D6E" w:rsidRPr="005B1496" w:rsidRDefault="002A5D6E"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01447F3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BD236E1"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A9028EA"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577E4969"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A5D6E" w:rsidRPr="005B1496" w14:paraId="393CB0B3" w14:textId="77777777" w:rsidTr="00636687">
        <w:trPr>
          <w:trHeight w:val="286"/>
        </w:trPr>
        <w:tc>
          <w:tcPr>
            <w:tcW w:w="6662" w:type="dxa"/>
            <w:gridSpan w:val="2"/>
            <w:tcBorders>
              <w:top w:val="single" w:sz="4" w:space="0" w:color="000000"/>
              <w:left w:val="single" w:sz="4" w:space="0" w:color="000000"/>
              <w:bottom w:val="single" w:sz="4" w:space="0" w:color="000000"/>
              <w:right w:val="single" w:sz="4" w:space="0" w:color="000000"/>
            </w:tcBorders>
          </w:tcPr>
          <w:p w14:paraId="19B330B8" w14:textId="77777777" w:rsidR="002A5D6E" w:rsidRPr="005B1496" w:rsidRDefault="002A5D6E" w:rsidP="00487796">
            <w:pPr>
              <w:rPr>
                <w:rFonts w:ascii="Times New Roman" w:hAnsi="Times New Roman" w:cs="Times New Roman"/>
                <w:b/>
              </w:rPr>
            </w:pPr>
            <w:r w:rsidRPr="005B1496">
              <w:rPr>
                <w:rFonts w:ascii="Times New Roman" w:hAnsi="Times New Roman" w:cs="Times New Roman"/>
                <w:b/>
              </w:rPr>
              <w:t>Разом за змістовим модулем 6</w:t>
            </w:r>
          </w:p>
        </w:tc>
        <w:tc>
          <w:tcPr>
            <w:tcW w:w="709" w:type="dxa"/>
            <w:tcBorders>
              <w:top w:val="single" w:sz="4" w:space="0" w:color="000000"/>
              <w:left w:val="single" w:sz="4" w:space="0" w:color="000000"/>
              <w:bottom w:val="single" w:sz="4" w:space="0" w:color="000000"/>
              <w:right w:val="single" w:sz="4" w:space="0" w:color="000000"/>
            </w:tcBorders>
            <w:vAlign w:val="center"/>
          </w:tcPr>
          <w:p w14:paraId="0A60C1B6"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6</w:t>
            </w:r>
          </w:p>
        </w:tc>
        <w:tc>
          <w:tcPr>
            <w:tcW w:w="709" w:type="dxa"/>
            <w:tcBorders>
              <w:left w:val="single" w:sz="4" w:space="0" w:color="000000"/>
              <w:right w:val="single" w:sz="4" w:space="0" w:color="000000"/>
            </w:tcBorders>
            <w:shd w:val="clear" w:color="auto" w:fill="auto"/>
            <w:vAlign w:val="center"/>
          </w:tcPr>
          <w:p w14:paraId="3CF425CE"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879" w:type="dxa"/>
            <w:tcBorders>
              <w:left w:val="single" w:sz="4" w:space="0" w:color="000000"/>
              <w:right w:val="single" w:sz="4" w:space="0" w:color="000000"/>
            </w:tcBorders>
            <w:shd w:val="clear" w:color="auto" w:fill="auto"/>
            <w:vAlign w:val="center"/>
          </w:tcPr>
          <w:p w14:paraId="7D5B1CA2"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B667A06"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16</w:t>
            </w:r>
          </w:p>
        </w:tc>
        <w:tc>
          <w:tcPr>
            <w:tcW w:w="799" w:type="dxa"/>
            <w:tcBorders>
              <w:top w:val="single" w:sz="4" w:space="0" w:color="000000"/>
              <w:left w:val="single" w:sz="4" w:space="0" w:color="000000"/>
              <w:bottom w:val="single" w:sz="4" w:space="0" w:color="000000"/>
              <w:right w:val="single" w:sz="4" w:space="0" w:color="000000"/>
            </w:tcBorders>
            <w:vAlign w:val="center"/>
          </w:tcPr>
          <w:p w14:paraId="156405BC"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30</w:t>
            </w:r>
          </w:p>
        </w:tc>
      </w:tr>
      <w:tr w:rsidR="002A5D6E" w:rsidRPr="005B1496" w14:paraId="68711C71" w14:textId="77777777" w:rsidTr="00636687">
        <w:trPr>
          <w:trHeight w:val="262"/>
        </w:trPr>
        <w:tc>
          <w:tcPr>
            <w:tcW w:w="10467" w:type="dxa"/>
            <w:gridSpan w:val="7"/>
            <w:tcBorders>
              <w:top w:val="single" w:sz="4" w:space="0" w:color="000000"/>
              <w:left w:val="single" w:sz="4" w:space="0" w:color="000000"/>
              <w:bottom w:val="single" w:sz="4" w:space="0" w:color="000000"/>
              <w:right w:val="single" w:sz="4" w:space="0" w:color="000000"/>
            </w:tcBorders>
          </w:tcPr>
          <w:p w14:paraId="68538DBB"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b/>
              </w:rPr>
              <w:t>Змістовий модуль 7. Структури</w:t>
            </w:r>
          </w:p>
        </w:tc>
      </w:tr>
      <w:tr w:rsidR="002A5D6E" w:rsidRPr="005B1496" w14:paraId="4AB0651E"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565D0F4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33/34</w:t>
            </w:r>
          </w:p>
        </w:tc>
        <w:tc>
          <w:tcPr>
            <w:tcW w:w="5528" w:type="dxa"/>
            <w:tcBorders>
              <w:top w:val="single" w:sz="4" w:space="0" w:color="000000"/>
              <w:left w:val="single" w:sz="4" w:space="0" w:color="000000"/>
              <w:bottom w:val="single" w:sz="4" w:space="0" w:color="000000"/>
              <w:right w:val="single" w:sz="4" w:space="0" w:color="000000"/>
            </w:tcBorders>
          </w:tcPr>
          <w:p w14:paraId="4B1F72FA" w14:textId="77777777" w:rsidR="002A5D6E" w:rsidRPr="005B1496" w:rsidRDefault="002A5D6E" w:rsidP="00487796">
            <w:pPr>
              <w:pStyle w:val="a5"/>
              <w:contextualSpacing/>
            </w:pPr>
            <w:r w:rsidRPr="005B1496">
              <w:t xml:space="preserve">Тема 7.1. </w:t>
            </w:r>
            <w:r w:rsidRPr="005B1496">
              <w:rPr>
                <w:color w:val="000000"/>
              </w:rPr>
              <w:t>Структури.</w:t>
            </w:r>
          </w:p>
        </w:tc>
        <w:tc>
          <w:tcPr>
            <w:tcW w:w="709" w:type="dxa"/>
            <w:tcBorders>
              <w:top w:val="single" w:sz="4" w:space="0" w:color="000000"/>
              <w:left w:val="single" w:sz="4" w:space="0" w:color="000000"/>
              <w:bottom w:val="single" w:sz="4" w:space="0" w:color="000000"/>
              <w:right w:val="single" w:sz="4" w:space="0" w:color="000000"/>
            </w:tcBorders>
            <w:vAlign w:val="center"/>
          </w:tcPr>
          <w:p w14:paraId="108AC16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362A6B6E"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14681ABA"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8D61B26"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48DC68E1"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A5D6E" w:rsidRPr="005B1496" w14:paraId="33447A47"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6C24008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35/36/37</w:t>
            </w:r>
          </w:p>
        </w:tc>
        <w:tc>
          <w:tcPr>
            <w:tcW w:w="5528" w:type="dxa"/>
            <w:tcBorders>
              <w:top w:val="single" w:sz="4" w:space="0" w:color="000000"/>
              <w:left w:val="single" w:sz="4" w:space="0" w:color="000000"/>
              <w:bottom w:val="single" w:sz="4" w:space="0" w:color="000000"/>
              <w:right w:val="single" w:sz="4" w:space="0" w:color="000000"/>
            </w:tcBorders>
          </w:tcPr>
          <w:p w14:paraId="3C34D93D" w14:textId="77777777" w:rsidR="002A5D6E" w:rsidRPr="005B1496" w:rsidRDefault="002A5D6E" w:rsidP="00487796">
            <w:pPr>
              <w:pStyle w:val="a5"/>
              <w:contextualSpacing/>
              <w:rPr>
                <w:color w:val="000000"/>
              </w:rPr>
            </w:pPr>
            <w:r w:rsidRPr="005B1496">
              <w:t xml:space="preserve">Тема 7.2. </w:t>
            </w:r>
            <w:r w:rsidRPr="005B1496">
              <w:rPr>
                <w:color w:val="000000"/>
              </w:rPr>
              <w:t>Масиви структур.</w:t>
            </w:r>
          </w:p>
        </w:tc>
        <w:tc>
          <w:tcPr>
            <w:tcW w:w="709" w:type="dxa"/>
            <w:tcBorders>
              <w:top w:val="single" w:sz="4" w:space="0" w:color="000000"/>
              <w:left w:val="single" w:sz="4" w:space="0" w:color="000000"/>
              <w:bottom w:val="single" w:sz="4" w:space="0" w:color="000000"/>
              <w:right w:val="single" w:sz="4" w:space="0" w:color="000000"/>
            </w:tcBorders>
            <w:vAlign w:val="center"/>
          </w:tcPr>
          <w:p w14:paraId="527EDACA"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679C6B3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879" w:type="dxa"/>
            <w:tcBorders>
              <w:left w:val="single" w:sz="4" w:space="0" w:color="000000"/>
              <w:right w:val="single" w:sz="4" w:space="0" w:color="000000"/>
            </w:tcBorders>
            <w:shd w:val="clear" w:color="auto" w:fill="auto"/>
            <w:vAlign w:val="center"/>
          </w:tcPr>
          <w:p w14:paraId="76CA3C80"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77FEFB0"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121B1014"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10</w:t>
            </w:r>
          </w:p>
        </w:tc>
      </w:tr>
      <w:tr w:rsidR="002A5D6E" w:rsidRPr="005B1496" w14:paraId="5DFC34AE" w14:textId="77777777" w:rsidTr="00636687">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6513B34F" w14:textId="77777777" w:rsidR="002A5D6E" w:rsidRPr="005B1496" w:rsidRDefault="002A5D6E" w:rsidP="00487796">
            <w:pPr>
              <w:rPr>
                <w:rFonts w:ascii="Times New Roman" w:hAnsi="Times New Roman" w:cs="Times New Roman"/>
                <w:b/>
              </w:rPr>
            </w:pPr>
            <w:r w:rsidRPr="005B1496">
              <w:rPr>
                <w:rFonts w:ascii="Times New Roman" w:hAnsi="Times New Roman" w:cs="Times New Roman"/>
                <w:b/>
              </w:rPr>
              <w:t>Разом за змістовим модулем 7</w:t>
            </w:r>
          </w:p>
        </w:tc>
        <w:tc>
          <w:tcPr>
            <w:tcW w:w="709" w:type="dxa"/>
            <w:tcBorders>
              <w:top w:val="single" w:sz="4" w:space="0" w:color="000000"/>
              <w:left w:val="single" w:sz="4" w:space="0" w:color="000000"/>
              <w:bottom w:val="single" w:sz="4" w:space="0" w:color="000000"/>
              <w:right w:val="single" w:sz="4" w:space="0" w:color="000000"/>
            </w:tcBorders>
            <w:vAlign w:val="center"/>
          </w:tcPr>
          <w:p w14:paraId="3FD2BC69"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4</w:t>
            </w:r>
          </w:p>
        </w:tc>
        <w:tc>
          <w:tcPr>
            <w:tcW w:w="709" w:type="dxa"/>
            <w:tcBorders>
              <w:left w:val="single" w:sz="4" w:space="0" w:color="000000"/>
              <w:right w:val="single" w:sz="4" w:space="0" w:color="000000"/>
            </w:tcBorders>
            <w:shd w:val="clear" w:color="auto" w:fill="auto"/>
            <w:vAlign w:val="center"/>
          </w:tcPr>
          <w:p w14:paraId="1292D267"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6</w:t>
            </w:r>
          </w:p>
        </w:tc>
        <w:tc>
          <w:tcPr>
            <w:tcW w:w="879" w:type="dxa"/>
            <w:tcBorders>
              <w:left w:val="single" w:sz="4" w:space="0" w:color="000000"/>
              <w:right w:val="single" w:sz="4" w:space="0" w:color="000000"/>
            </w:tcBorders>
            <w:shd w:val="clear" w:color="auto" w:fill="auto"/>
            <w:vAlign w:val="center"/>
          </w:tcPr>
          <w:p w14:paraId="259E6D1F"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9CCFE7A"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584B5B58"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18</w:t>
            </w:r>
          </w:p>
        </w:tc>
      </w:tr>
      <w:tr w:rsidR="002A5D6E" w:rsidRPr="005B1496" w14:paraId="0AD7B9BB" w14:textId="77777777" w:rsidTr="00636687">
        <w:trPr>
          <w:trHeight w:val="262"/>
        </w:trPr>
        <w:tc>
          <w:tcPr>
            <w:tcW w:w="10467" w:type="dxa"/>
            <w:gridSpan w:val="7"/>
            <w:tcBorders>
              <w:top w:val="single" w:sz="4" w:space="0" w:color="000000"/>
              <w:left w:val="single" w:sz="4" w:space="0" w:color="000000"/>
              <w:bottom w:val="single" w:sz="4" w:space="0" w:color="000000"/>
              <w:right w:val="single" w:sz="4" w:space="0" w:color="000000"/>
            </w:tcBorders>
          </w:tcPr>
          <w:p w14:paraId="2F7DDEC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b/>
              </w:rPr>
              <w:t xml:space="preserve">Змістовий модуль 8. </w:t>
            </w:r>
            <w:r w:rsidRPr="005B1496">
              <w:rPr>
                <w:rFonts w:ascii="Times New Roman" w:hAnsi="Times New Roman" w:cs="Times New Roman"/>
                <w:b/>
                <w:sz w:val="24"/>
              </w:rPr>
              <w:t>Покажчики</w:t>
            </w:r>
          </w:p>
        </w:tc>
      </w:tr>
      <w:tr w:rsidR="002A5D6E" w:rsidRPr="005B1496" w14:paraId="5F1E2AE5"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10FCFB1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38/39</w:t>
            </w:r>
          </w:p>
        </w:tc>
        <w:tc>
          <w:tcPr>
            <w:tcW w:w="5528" w:type="dxa"/>
            <w:tcBorders>
              <w:top w:val="single" w:sz="4" w:space="0" w:color="000000"/>
              <w:left w:val="single" w:sz="4" w:space="0" w:color="000000"/>
              <w:bottom w:val="single" w:sz="4" w:space="0" w:color="000000"/>
              <w:right w:val="single" w:sz="4" w:space="0" w:color="000000"/>
            </w:tcBorders>
          </w:tcPr>
          <w:p w14:paraId="5438CDF6"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8.1. Оголошення і ініціалізація змінної покажчика</w:t>
            </w:r>
          </w:p>
        </w:tc>
        <w:tc>
          <w:tcPr>
            <w:tcW w:w="709" w:type="dxa"/>
            <w:tcBorders>
              <w:top w:val="single" w:sz="4" w:space="0" w:color="000000"/>
              <w:left w:val="single" w:sz="4" w:space="0" w:color="000000"/>
              <w:bottom w:val="single" w:sz="4" w:space="0" w:color="000000"/>
              <w:right w:val="single" w:sz="4" w:space="0" w:color="000000"/>
            </w:tcBorders>
            <w:vAlign w:val="center"/>
          </w:tcPr>
          <w:p w14:paraId="224229D7"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5F4BDDEB"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7C8D5EC7"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679F366"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c>
          <w:tcPr>
            <w:tcW w:w="799" w:type="dxa"/>
            <w:tcBorders>
              <w:top w:val="single" w:sz="4" w:space="0" w:color="000000"/>
              <w:left w:val="single" w:sz="4" w:space="0" w:color="000000"/>
              <w:bottom w:val="single" w:sz="4" w:space="0" w:color="000000"/>
              <w:right w:val="single" w:sz="4" w:space="0" w:color="000000"/>
            </w:tcBorders>
            <w:vAlign w:val="center"/>
          </w:tcPr>
          <w:p w14:paraId="1F7B7AAE"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8</w:t>
            </w:r>
          </w:p>
        </w:tc>
      </w:tr>
      <w:tr w:rsidR="002A5D6E" w:rsidRPr="005B1496" w14:paraId="30C38C64"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23606A2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40/41</w:t>
            </w:r>
          </w:p>
        </w:tc>
        <w:tc>
          <w:tcPr>
            <w:tcW w:w="5528" w:type="dxa"/>
            <w:tcBorders>
              <w:top w:val="single" w:sz="4" w:space="0" w:color="000000"/>
              <w:left w:val="single" w:sz="4" w:space="0" w:color="000000"/>
              <w:bottom w:val="single" w:sz="4" w:space="0" w:color="000000"/>
              <w:right w:val="single" w:sz="4" w:space="0" w:color="000000"/>
            </w:tcBorders>
          </w:tcPr>
          <w:p w14:paraId="44D6627E"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8.2. Масиви покажчиків. Покажчики на функцію.</w:t>
            </w:r>
          </w:p>
        </w:tc>
        <w:tc>
          <w:tcPr>
            <w:tcW w:w="709" w:type="dxa"/>
            <w:tcBorders>
              <w:top w:val="single" w:sz="4" w:space="0" w:color="000000"/>
              <w:left w:val="single" w:sz="4" w:space="0" w:color="000000"/>
              <w:bottom w:val="single" w:sz="4" w:space="0" w:color="000000"/>
              <w:right w:val="single" w:sz="4" w:space="0" w:color="000000"/>
            </w:tcBorders>
            <w:vAlign w:val="center"/>
          </w:tcPr>
          <w:p w14:paraId="6F8D584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1C81B50E"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70B925C"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1FA96B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15747BF1"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A5D6E" w:rsidRPr="005B1496" w14:paraId="32164B4B" w14:textId="77777777" w:rsidTr="00636687">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58EDA8E0" w14:textId="77777777" w:rsidR="002A5D6E" w:rsidRPr="005B1496" w:rsidRDefault="002A5D6E" w:rsidP="00487796">
            <w:pPr>
              <w:rPr>
                <w:rFonts w:ascii="Times New Roman" w:hAnsi="Times New Roman" w:cs="Times New Roman"/>
                <w:b/>
              </w:rPr>
            </w:pPr>
            <w:r w:rsidRPr="005B1496">
              <w:rPr>
                <w:rFonts w:ascii="Times New Roman" w:hAnsi="Times New Roman" w:cs="Times New Roman"/>
                <w:b/>
              </w:rPr>
              <w:t>Разом за змістовим модулем 8</w:t>
            </w:r>
          </w:p>
        </w:tc>
        <w:tc>
          <w:tcPr>
            <w:tcW w:w="709" w:type="dxa"/>
            <w:tcBorders>
              <w:top w:val="single" w:sz="4" w:space="0" w:color="000000"/>
              <w:left w:val="single" w:sz="4" w:space="0" w:color="000000"/>
              <w:bottom w:val="single" w:sz="4" w:space="0" w:color="000000"/>
              <w:right w:val="single" w:sz="4" w:space="0" w:color="000000"/>
            </w:tcBorders>
            <w:vAlign w:val="center"/>
          </w:tcPr>
          <w:p w14:paraId="30747D55"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4</w:t>
            </w:r>
          </w:p>
        </w:tc>
        <w:tc>
          <w:tcPr>
            <w:tcW w:w="709" w:type="dxa"/>
            <w:tcBorders>
              <w:left w:val="single" w:sz="4" w:space="0" w:color="000000"/>
              <w:right w:val="single" w:sz="4" w:space="0" w:color="000000"/>
            </w:tcBorders>
            <w:shd w:val="clear" w:color="auto" w:fill="auto"/>
            <w:vAlign w:val="center"/>
          </w:tcPr>
          <w:p w14:paraId="7FF8E531"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4</w:t>
            </w:r>
          </w:p>
        </w:tc>
        <w:tc>
          <w:tcPr>
            <w:tcW w:w="879" w:type="dxa"/>
            <w:tcBorders>
              <w:left w:val="single" w:sz="4" w:space="0" w:color="000000"/>
              <w:right w:val="single" w:sz="4" w:space="0" w:color="000000"/>
            </w:tcBorders>
            <w:shd w:val="clear" w:color="auto" w:fill="auto"/>
            <w:vAlign w:val="center"/>
          </w:tcPr>
          <w:p w14:paraId="0A7D754D"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A09BF0D"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6</w:t>
            </w:r>
          </w:p>
        </w:tc>
        <w:tc>
          <w:tcPr>
            <w:tcW w:w="799" w:type="dxa"/>
            <w:tcBorders>
              <w:top w:val="single" w:sz="4" w:space="0" w:color="000000"/>
              <w:left w:val="single" w:sz="4" w:space="0" w:color="000000"/>
              <w:bottom w:val="single" w:sz="4" w:space="0" w:color="000000"/>
              <w:right w:val="single" w:sz="4" w:space="0" w:color="000000"/>
            </w:tcBorders>
            <w:vAlign w:val="center"/>
          </w:tcPr>
          <w:p w14:paraId="32F3126A"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14</w:t>
            </w:r>
          </w:p>
        </w:tc>
      </w:tr>
      <w:tr w:rsidR="002A5D6E" w:rsidRPr="005B1496" w14:paraId="42CFCA89" w14:textId="77777777" w:rsidTr="00636687">
        <w:trPr>
          <w:trHeight w:val="262"/>
        </w:trPr>
        <w:tc>
          <w:tcPr>
            <w:tcW w:w="10467" w:type="dxa"/>
            <w:gridSpan w:val="7"/>
            <w:tcBorders>
              <w:top w:val="single" w:sz="4" w:space="0" w:color="000000"/>
              <w:left w:val="single" w:sz="4" w:space="0" w:color="000000"/>
              <w:bottom w:val="single" w:sz="4" w:space="0" w:color="000000"/>
              <w:right w:val="single" w:sz="4" w:space="0" w:color="000000"/>
            </w:tcBorders>
          </w:tcPr>
          <w:p w14:paraId="1C534D79"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b/>
              </w:rPr>
              <w:t xml:space="preserve">Змістовий модуль 9. </w:t>
            </w:r>
            <w:r w:rsidRPr="005B1496">
              <w:rPr>
                <w:rFonts w:ascii="Times New Roman" w:hAnsi="Times New Roman" w:cs="Times New Roman"/>
                <w:b/>
                <w:sz w:val="24"/>
              </w:rPr>
              <w:t>Робота з файлами</w:t>
            </w:r>
          </w:p>
        </w:tc>
      </w:tr>
      <w:tr w:rsidR="002A5D6E" w:rsidRPr="005B1496" w14:paraId="0BA192C0"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3899D0B9"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42/43</w:t>
            </w:r>
          </w:p>
        </w:tc>
        <w:tc>
          <w:tcPr>
            <w:tcW w:w="5528" w:type="dxa"/>
            <w:tcBorders>
              <w:top w:val="single" w:sz="4" w:space="0" w:color="000000"/>
              <w:left w:val="single" w:sz="4" w:space="0" w:color="000000"/>
              <w:bottom w:val="single" w:sz="4" w:space="0" w:color="000000"/>
              <w:right w:val="single" w:sz="4" w:space="0" w:color="000000"/>
            </w:tcBorders>
          </w:tcPr>
          <w:p w14:paraId="7FE912B5" w14:textId="77777777" w:rsidR="002A5D6E" w:rsidRPr="005B1496" w:rsidRDefault="002A5D6E" w:rsidP="00487796">
            <w:pPr>
              <w:pStyle w:val="a5"/>
              <w:contextualSpacing/>
            </w:pPr>
            <w:r w:rsidRPr="005B1496">
              <w:t>Тема 9.1. Робота з текстовими файлами</w:t>
            </w:r>
            <w:r w:rsidRPr="005B1496">
              <w:rPr>
                <w:color w:val="000000"/>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2B7FB13A"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5CBEC121"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1D03FEA2"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D4C590E"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35013D8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A5D6E" w:rsidRPr="005B1496" w14:paraId="2B567585"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50878027"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44</w:t>
            </w:r>
          </w:p>
        </w:tc>
        <w:tc>
          <w:tcPr>
            <w:tcW w:w="5528" w:type="dxa"/>
            <w:tcBorders>
              <w:top w:val="single" w:sz="4" w:space="0" w:color="000000"/>
              <w:left w:val="single" w:sz="4" w:space="0" w:color="000000"/>
              <w:bottom w:val="single" w:sz="4" w:space="0" w:color="000000"/>
              <w:right w:val="single" w:sz="4" w:space="0" w:color="000000"/>
            </w:tcBorders>
          </w:tcPr>
          <w:p w14:paraId="794C3F0B" w14:textId="77777777" w:rsidR="002A5D6E" w:rsidRPr="005B1496" w:rsidRDefault="002A5D6E" w:rsidP="00487796">
            <w:pPr>
              <w:pStyle w:val="a5"/>
              <w:contextualSpacing/>
              <w:rPr>
                <w:color w:val="000000"/>
              </w:rPr>
            </w:pPr>
            <w:r w:rsidRPr="005B1496">
              <w:t>Тема 9.2. Створення файлу послідовного доступу</w:t>
            </w:r>
            <w:r w:rsidRPr="005B1496">
              <w:rPr>
                <w:color w:val="000000"/>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7D1B71E4" w14:textId="77777777" w:rsidR="002A5D6E" w:rsidRPr="005B1496" w:rsidRDefault="002A5D6E"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20ED436C"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494048FF"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23D326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40C39C7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r>
      <w:tr w:rsidR="002A5D6E" w:rsidRPr="005B1496" w14:paraId="022CF0C0"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2EE7458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45</w:t>
            </w:r>
          </w:p>
        </w:tc>
        <w:tc>
          <w:tcPr>
            <w:tcW w:w="5528" w:type="dxa"/>
            <w:tcBorders>
              <w:top w:val="single" w:sz="4" w:space="0" w:color="000000"/>
              <w:left w:val="single" w:sz="4" w:space="0" w:color="000000"/>
              <w:bottom w:val="single" w:sz="4" w:space="0" w:color="000000"/>
              <w:right w:val="single" w:sz="4" w:space="0" w:color="000000"/>
            </w:tcBorders>
          </w:tcPr>
          <w:p w14:paraId="79645B68" w14:textId="77777777" w:rsidR="002A5D6E" w:rsidRPr="005B1496" w:rsidRDefault="002A5D6E" w:rsidP="00487796">
            <w:pPr>
              <w:pStyle w:val="a5"/>
              <w:contextualSpacing/>
              <w:rPr>
                <w:color w:val="000000"/>
              </w:rPr>
            </w:pPr>
            <w:r w:rsidRPr="005B1496">
              <w:t>Тема 9.3. Створення файлу довільного доступу</w:t>
            </w:r>
          </w:p>
        </w:tc>
        <w:tc>
          <w:tcPr>
            <w:tcW w:w="709" w:type="dxa"/>
            <w:tcBorders>
              <w:top w:val="single" w:sz="4" w:space="0" w:color="000000"/>
              <w:left w:val="single" w:sz="4" w:space="0" w:color="000000"/>
              <w:bottom w:val="single" w:sz="4" w:space="0" w:color="000000"/>
              <w:right w:val="single" w:sz="4" w:space="0" w:color="000000"/>
            </w:tcBorders>
            <w:vAlign w:val="center"/>
          </w:tcPr>
          <w:p w14:paraId="1A13AA88" w14:textId="77777777" w:rsidR="002A5D6E" w:rsidRPr="005B1496" w:rsidRDefault="002A5D6E"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7F81DFB8"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4709E84"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F7DED6A"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7D09F5F0"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r>
      <w:tr w:rsidR="002A5D6E" w:rsidRPr="005B1496" w14:paraId="1F81404C"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111CB34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46</w:t>
            </w:r>
          </w:p>
        </w:tc>
        <w:tc>
          <w:tcPr>
            <w:tcW w:w="5528" w:type="dxa"/>
            <w:tcBorders>
              <w:top w:val="single" w:sz="4" w:space="0" w:color="000000"/>
              <w:left w:val="single" w:sz="4" w:space="0" w:color="000000"/>
              <w:bottom w:val="single" w:sz="4" w:space="0" w:color="000000"/>
              <w:right w:val="single" w:sz="4" w:space="0" w:color="000000"/>
            </w:tcBorders>
          </w:tcPr>
          <w:p w14:paraId="1516166B" w14:textId="77777777" w:rsidR="002A5D6E" w:rsidRPr="005B1496" w:rsidRDefault="002A5D6E" w:rsidP="00487796">
            <w:pPr>
              <w:pStyle w:val="a5"/>
              <w:contextualSpacing/>
              <w:rPr>
                <w:color w:val="000000"/>
              </w:rPr>
            </w:pPr>
            <w:r w:rsidRPr="005B1496">
              <w:t>Тема 9.4. Робота з двійковими файлами</w:t>
            </w:r>
            <w:r w:rsidRPr="005B1496">
              <w:rPr>
                <w:color w:val="000000"/>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0B66C1C5" w14:textId="77777777" w:rsidR="002A5D6E" w:rsidRPr="005B1496" w:rsidRDefault="002A5D6E"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00244D34"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0BB284EF"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AA26B6A"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23FF9844"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r>
      <w:tr w:rsidR="002A5D6E" w:rsidRPr="005B1496" w14:paraId="1655E499" w14:textId="77777777" w:rsidTr="00636687">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3C8C640C" w14:textId="77777777" w:rsidR="002A5D6E" w:rsidRPr="005B1496" w:rsidRDefault="002A5D6E" w:rsidP="00487796">
            <w:pPr>
              <w:rPr>
                <w:rFonts w:ascii="Times New Roman" w:hAnsi="Times New Roman" w:cs="Times New Roman"/>
                <w:b/>
              </w:rPr>
            </w:pPr>
            <w:r w:rsidRPr="005B1496">
              <w:rPr>
                <w:rFonts w:ascii="Times New Roman" w:hAnsi="Times New Roman" w:cs="Times New Roman"/>
                <w:b/>
              </w:rPr>
              <w:t>Разом за змістовим модулем 9</w:t>
            </w:r>
          </w:p>
        </w:tc>
        <w:tc>
          <w:tcPr>
            <w:tcW w:w="709" w:type="dxa"/>
            <w:tcBorders>
              <w:top w:val="single" w:sz="4" w:space="0" w:color="000000"/>
              <w:left w:val="single" w:sz="4" w:space="0" w:color="000000"/>
              <w:bottom w:val="single" w:sz="4" w:space="0" w:color="000000"/>
              <w:right w:val="single" w:sz="4" w:space="0" w:color="000000"/>
            </w:tcBorders>
            <w:vAlign w:val="center"/>
          </w:tcPr>
          <w:p w14:paraId="70E7024A"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2</w:t>
            </w:r>
          </w:p>
        </w:tc>
        <w:tc>
          <w:tcPr>
            <w:tcW w:w="709" w:type="dxa"/>
            <w:tcBorders>
              <w:left w:val="single" w:sz="4" w:space="0" w:color="000000"/>
              <w:right w:val="single" w:sz="4" w:space="0" w:color="000000"/>
            </w:tcBorders>
            <w:shd w:val="clear" w:color="auto" w:fill="auto"/>
            <w:vAlign w:val="center"/>
          </w:tcPr>
          <w:p w14:paraId="694FBA3B"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879" w:type="dxa"/>
            <w:tcBorders>
              <w:left w:val="single" w:sz="4" w:space="0" w:color="000000"/>
              <w:right w:val="single" w:sz="4" w:space="0" w:color="000000"/>
            </w:tcBorders>
            <w:shd w:val="clear" w:color="auto" w:fill="auto"/>
            <w:vAlign w:val="center"/>
          </w:tcPr>
          <w:p w14:paraId="32A85242"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E688C3C"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0BD8C6F9"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18</w:t>
            </w:r>
          </w:p>
        </w:tc>
      </w:tr>
      <w:tr w:rsidR="002A5D6E" w:rsidRPr="005B1496" w14:paraId="524853FD" w14:textId="77777777" w:rsidTr="00636687">
        <w:trPr>
          <w:trHeight w:val="262"/>
        </w:trPr>
        <w:tc>
          <w:tcPr>
            <w:tcW w:w="10467" w:type="dxa"/>
            <w:gridSpan w:val="7"/>
            <w:tcBorders>
              <w:top w:val="single" w:sz="4" w:space="0" w:color="000000"/>
              <w:left w:val="single" w:sz="4" w:space="0" w:color="000000"/>
              <w:bottom w:val="single" w:sz="4" w:space="0" w:color="000000"/>
              <w:right w:val="single" w:sz="4" w:space="0" w:color="000000"/>
            </w:tcBorders>
          </w:tcPr>
          <w:p w14:paraId="782F8683"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rPr>
              <w:t xml:space="preserve">Змістовий модуль 10. </w:t>
            </w:r>
            <w:r w:rsidRPr="005B1496">
              <w:rPr>
                <w:rFonts w:ascii="Times New Roman" w:hAnsi="Times New Roman" w:cs="Times New Roman"/>
                <w:b/>
                <w:sz w:val="24"/>
              </w:rPr>
              <w:t>Динамічні структури даних</w:t>
            </w:r>
          </w:p>
        </w:tc>
      </w:tr>
      <w:tr w:rsidR="002A5D6E" w:rsidRPr="005B1496" w14:paraId="296E0411"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3BCAE940"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47/48</w:t>
            </w:r>
          </w:p>
        </w:tc>
        <w:tc>
          <w:tcPr>
            <w:tcW w:w="5528" w:type="dxa"/>
            <w:tcBorders>
              <w:top w:val="single" w:sz="4" w:space="0" w:color="000000"/>
              <w:left w:val="single" w:sz="4" w:space="0" w:color="000000"/>
              <w:bottom w:val="single" w:sz="4" w:space="0" w:color="000000"/>
              <w:right w:val="single" w:sz="4" w:space="0" w:color="000000"/>
            </w:tcBorders>
          </w:tcPr>
          <w:p w14:paraId="72631C01"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10.1. Списки. Зв’язаний список.</w:t>
            </w:r>
          </w:p>
        </w:tc>
        <w:tc>
          <w:tcPr>
            <w:tcW w:w="709" w:type="dxa"/>
            <w:tcBorders>
              <w:top w:val="single" w:sz="4" w:space="0" w:color="000000"/>
              <w:left w:val="single" w:sz="4" w:space="0" w:color="000000"/>
              <w:bottom w:val="single" w:sz="4" w:space="0" w:color="000000"/>
              <w:right w:val="single" w:sz="4" w:space="0" w:color="000000"/>
            </w:tcBorders>
            <w:vAlign w:val="center"/>
          </w:tcPr>
          <w:p w14:paraId="5F3657C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42D38D5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48E341F0"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1657884"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3CCD421C"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A5D6E" w:rsidRPr="005B1496" w14:paraId="1AF4B7B7"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7C9EB61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49/50</w:t>
            </w:r>
          </w:p>
        </w:tc>
        <w:tc>
          <w:tcPr>
            <w:tcW w:w="5528" w:type="dxa"/>
            <w:tcBorders>
              <w:top w:val="single" w:sz="4" w:space="0" w:color="000000"/>
              <w:left w:val="single" w:sz="4" w:space="0" w:color="000000"/>
              <w:bottom w:val="single" w:sz="4" w:space="0" w:color="000000"/>
              <w:right w:val="single" w:sz="4" w:space="0" w:color="000000"/>
            </w:tcBorders>
          </w:tcPr>
          <w:p w14:paraId="6FBDBB12"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10.2. Стеки, черги, деки.</w:t>
            </w:r>
          </w:p>
        </w:tc>
        <w:tc>
          <w:tcPr>
            <w:tcW w:w="709" w:type="dxa"/>
            <w:tcBorders>
              <w:top w:val="single" w:sz="4" w:space="0" w:color="000000"/>
              <w:left w:val="single" w:sz="4" w:space="0" w:color="000000"/>
              <w:bottom w:val="single" w:sz="4" w:space="0" w:color="000000"/>
              <w:right w:val="single" w:sz="4" w:space="0" w:color="000000"/>
            </w:tcBorders>
            <w:vAlign w:val="center"/>
          </w:tcPr>
          <w:p w14:paraId="5CBE8C76"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151F6C80"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719237F9"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17A449F"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1AA7304D"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A5D6E" w:rsidRPr="005B1496" w14:paraId="17F6DC0E"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3938B4BB"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51/52</w:t>
            </w:r>
          </w:p>
        </w:tc>
        <w:tc>
          <w:tcPr>
            <w:tcW w:w="5528" w:type="dxa"/>
            <w:tcBorders>
              <w:top w:val="single" w:sz="4" w:space="0" w:color="000000"/>
              <w:left w:val="single" w:sz="4" w:space="0" w:color="000000"/>
              <w:bottom w:val="single" w:sz="4" w:space="0" w:color="000000"/>
              <w:right w:val="single" w:sz="4" w:space="0" w:color="000000"/>
            </w:tcBorders>
          </w:tcPr>
          <w:p w14:paraId="4F7A4E30"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10.3. Дерева</w:t>
            </w:r>
          </w:p>
        </w:tc>
        <w:tc>
          <w:tcPr>
            <w:tcW w:w="709" w:type="dxa"/>
            <w:tcBorders>
              <w:top w:val="single" w:sz="4" w:space="0" w:color="000000"/>
              <w:left w:val="single" w:sz="4" w:space="0" w:color="000000"/>
              <w:bottom w:val="single" w:sz="4" w:space="0" w:color="000000"/>
              <w:right w:val="single" w:sz="4" w:space="0" w:color="000000"/>
            </w:tcBorders>
            <w:vAlign w:val="center"/>
          </w:tcPr>
          <w:p w14:paraId="221662A1"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09" w:type="dxa"/>
            <w:tcBorders>
              <w:left w:val="single" w:sz="4" w:space="0" w:color="000000"/>
              <w:right w:val="single" w:sz="4" w:space="0" w:color="000000"/>
            </w:tcBorders>
            <w:shd w:val="clear" w:color="auto" w:fill="auto"/>
            <w:vAlign w:val="center"/>
          </w:tcPr>
          <w:p w14:paraId="4FD2702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5724CAA7"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97F3DA3"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616C6F4E"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6</w:t>
            </w:r>
          </w:p>
        </w:tc>
      </w:tr>
      <w:tr w:rsidR="002A5D6E" w:rsidRPr="005B1496" w14:paraId="45E9E492" w14:textId="77777777" w:rsidTr="00636687">
        <w:trPr>
          <w:trHeight w:val="262"/>
        </w:trPr>
        <w:tc>
          <w:tcPr>
            <w:tcW w:w="1134" w:type="dxa"/>
            <w:tcBorders>
              <w:top w:val="single" w:sz="4" w:space="0" w:color="000000"/>
              <w:left w:val="single" w:sz="4" w:space="0" w:color="000000"/>
              <w:bottom w:val="single" w:sz="4" w:space="0" w:color="000000"/>
              <w:right w:val="single" w:sz="4" w:space="0" w:color="000000"/>
            </w:tcBorders>
          </w:tcPr>
          <w:p w14:paraId="7464BAF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53</w:t>
            </w:r>
          </w:p>
        </w:tc>
        <w:tc>
          <w:tcPr>
            <w:tcW w:w="5528" w:type="dxa"/>
            <w:tcBorders>
              <w:top w:val="single" w:sz="4" w:space="0" w:color="000000"/>
              <w:left w:val="single" w:sz="4" w:space="0" w:color="000000"/>
              <w:bottom w:val="single" w:sz="4" w:space="0" w:color="000000"/>
              <w:right w:val="single" w:sz="4" w:space="0" w:color="000000"/>
            </w:tcBorders>
          </w:tcPr>
          <w:p w14:paraId="576539D8" w14:textId="77777777" w:rsidR="002A5D6E" w:rsidRPr="005B1496" w:rsidRDefault="002A5D6E" w:rsidP="00487796">
            <w:pPr>
              <w:rPr>
                <w:rFonts w:ascii="Times New Roman" w:hAnsi="Times New Roman" w:cs="Times New Roman"/>
              </w:rPr>
            </w:pPr>
            <w:r w:rsidRPr="005B1496">
              <w:rPr>
                <w:rFonts w:ascii="Times New Roman" w:hAnsi="Times New Roman" w:cs="Times New Roman"/>
              </w:rPr>
              <w:t>Тема 10.4. Графи</w:t>
            </w:r>
          </w:p>
        </w:tc>
        <w:tc>
          <w:tcPr>
            <w:tcW w:w="709" w:type="dxa"/>
            <w:tcBorders>
              <w:top w:val="single" w:sz="4" w:space="0" w:color="000000"/>
              <w:left w:val="single" w:sz="4" w:space="0" w:color="000000"/>
              <w:bottom w:val="single" w:sz="4" w:space="0" w:color="000000"/>
              <w:right w:val="single" w:sz="4" w:space="0" w:color="000000"/>
            </w:tcBorders>
            <w:vAlign w:val="center"/>
          </w:tcPr>
          <w:p w14:paraId="61690296" w14:textId="77777777" w:rsidR="002A5D6E" w:rsidRPr="005B1496" w:rsidRDefault="002A5D6E" w:rsidP="00487796">
            <w:pPr>
              <w:jc w:val="center"/>
              <w:rPr>
                <w:rFonts w:ascii="Times New Roman" w:hAnsi="Times New Roman" w:cs="Times New Roman"/>
                <w:szCs w:val="28"/>
              </w:rPr>
            </w:pPr>
          </w:p>
        </w:tc>
        <w:tc>
          <w:tcPr>
            <w:tcW w:w="709" w:type="dxa"/>
            <w:tcBorders>
              <w:left w:val="single" w:sz="4" w:space="0" w:color="000000"/>
              <w:right w:val="single" w:sz="4" w:space="0" w:color="000000"/>
            </w:tcBorders>
            <w:shd w:val="clear" w:color="auto" w:fill="auto"/>
            <w:vAlign w:val="center"/>
          </w:tcPr>
          <w:p w14:paraId="14951CA5"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879" w:type="dxa"/>
            <w:tcBorders>
              <w:left w:val="single" w:sz="4" w:space="0" w:color="000000"/>
              <w:right w:val="single" w:sz="4" w:space="0" w:color="000000"/>
            </w:tcBorders>
            <w:shd w:val="clear" w:color="auto" w:fill="auto"/>
            <w:vAlign w:val="center"/>
          </w:tcPr>
          <w:p w14:paraId="3778ABDA" w14:textId="77777777" w:rsidR="002A5D6E" w:rsidRPr="005B1496" w:rsidRDefault="002A5D6E" w:rsidP="00487796">
            <w:pPr>
              <w:jc w:val="center"/>
              <w:rPr>
                <w:rFonts w:ascii="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B658FBB"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2</w:t>
            </w:r>
          </w:p>
        </w:tc>
        <w:tc>
          <w:tcPr>
            <w:tcW w:w="799" w:type="dxa"/>
            <w:tcBorders>
              <w:top w:val="single" w:sz="4" w:space="0" w:color="000000"/>
              <w:left w:val="single" w:sz="4" w:space="0" w:color="000000"/>
              <w:bottom w:val="single" w:sz="4" w:space="0" w:color="000000"/>
              <w:right w:val="single" w:sz="4" w:space="0" w:color="000000"/>
            </w:tcBorders>
            <w:vAlign w:val="center"/>
          </w:tcPr>
          <w:p w14:paraId="7247C1FC" w14:textId="77777777" w:rsidR="002A5D6E" w:rsidRPr="005B1496" w:rsidRDefault="002A5D6E" w:rsidP="00487796">
            <w:pPr>
              <w:jc w:val="center"/>
              <w:rPr>
                <w:rFonts w:ascii="Times New Roman" w:hAnsi="Times New Roman" w:cs="Times New Roman"/>
                <w:szCs w:val="28"/>
              </w:rPr>
            </w:pPr>
            <w:r w:rsidRPr="005B1496">
              <w:rPr>
                <w:rFonts w:ascii="Times New Roman" w:hAnsi="Times New Roman" w:cs="Times New Roman"/>
                <w:szCs w:val="28"/>
              </w:rPr>
              <w:t>4</w:t>
            </w:r>
          </w:p>
        </w:tc>
      </w:tr>
      <w:tr w:rsidR="002A5D6E" w:rsidRPr="005B1496" w14:paraId="4CC3D08B" w14:textId="77777777" w:rsidTr="00636687">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38F290FA" w14:textId="77777777" w:rsidR="002A5D6E" w:rsidRPr="005B1496" w:rsidRDefault="002A5D6E" w:rsidP="00487796">
            <w:pPr>
              <w:rPr>
                <w:rFonts w:ascii="Times New Roman" w:hAnsi="Times New Roman" w:cs="Times New Roman"/>
                <w:b/>
              </w:rPr>
            </w:pPr>
            <w:r w:rsidRPr="005B1496">
              <w:rPr>
                <w:rFonts w:ascii="Times New Roman" w:hAnsi="Times New Roman" w:cs="Times New Roman"/>
                <w:b/>
              </w:rPr>
              <w:t>Разом за змістовим модулем 10</w:t>
            </w:r>
          </w:p>
        </w:tc>
        <w:tc>
          <w:tcPr>
            <w:tcW w:w="709" w:type="dxa"/>
            <w:tcBorders>
              <w:top w:val="single" w:sz="4" w:space="0" w:color="000000"/>
              <w:left w:val="single" w:sz="4" w:space="0" w:color="000000"/>
              <w:bottom w:val="single" w:sz="4" w:space="0" w:color="000000"/>
              <w:right w:val="single" w:sz="4" w:space="0" w:color="000000"/>
            </w:tcBorders>
            <w:vAlign w:val="center"/>
          </w:tcPr>
          <w:p w14:paraId="4CB09BCA"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6</w:t>
            </w:r>
          </w:p>
        </w:tc>
        <w:tc>
          <w:tcPr>
            <w:tcW w:w="709" w:type="dxa"/>
            <w:tcBorders>
              <w:left w:val="single" w:sz="4" w:space="0" w:color="000000"/>
              <w:right w:val="single" w:sz="4" w:space="0" w:color="000000"/>
            </w:tcBorders>
            <w:shd w:val="clear" w:color="auto" w:fill="auto"/>
            <w:vAlign w:val="center"/>
          </w:tcPr>
          <w:p w14:paraId="2E556D79"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879" w:type="dxa"/>
            <w:tcBorders>
              <w:left w:val="single" w:sz="4" w:space="0" w:color="000000"/>
              <w:right w:val="single" w:sz="4" w:space="0" w:color="000000"/>
            </w:tcBorders>
            <w:shd w:val="clear" w:color="auto" w:fill="auto"/>
            <w:vAlign w:val="center"/>
          </w:tcPr>
          <w:p w14:paraId="1E5593AD"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40F09B8"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8</w:t>
            </w:r>
          </w:p>
        </w:tc>
        <w:tc>
          <w:tcPr>
            <w:tcW w:w="799" w:type="dxa"/>
            <w:tcBorders>
              <w:top w:val="single" w:sz="4" w:space="0" w:color="000000"/>
              <w:left w:val="single" w:sz="4" w:space="0" w:color="000000"/>
              <w:bottom w:val="single" w:sz="4" w:space="0" w:color="000000"/>
              <w:right w:val="single" w:sz="4" w:space="0" w:color="000000"/>
            </w:tcBorders>
            <w:vAlign w:val="center"/>
          </w:tcPr>
          <w:p w14:paraId="5FF4C8AF"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22</w:t>
            </w:r>
          </w:p>
        </w:tc>
      </w:tr>
      <w:tr w:rsidR="002A5D6E" w:rsidRPr="005B1496" w14:paraId="71B71F8F" w14:textId="77777777" w:rsidTr="00636687">
        <w:trPr>
          <w:trHeight w:val="262"/>
        </w:trPr>
        <w:tc>
          <w:tcPr>
            <w:tcW w:w="6662" w:type="dxa"/>
            <w:gridSpan w:val="2"/>
            <w:tcBorders>
              <w:top w:val="single" w:sz="4" w:space="0" w:color="000000"/>
              <w:left w:val="single" w:sz="4" w:space="0" w:color="000000"/>
              <w:bottom w:val="single" w:sz="4" w:space="0" w:color="000000"/>
              <w:right w:val="single" w:sz="4" w:space="0" w:color="000000"/>
            </w:tcBorders>
          </w:tcPr>
          <w:p w14:paraId="0F243EB7" w14:textId="77777777" w:rsidR="002A5D6E" w:rsidRPr="005B1496" w:rsidRDefault="002A5D6E" w:rsidP="00487796">
            <w:pPr>
              <w:rPr>
                <w:rFonts w:ascii="Times New Roman" w:hAnsi="Times New Roman" w:cs="Times New Roman"/>
                <w:b/>
              </w:rPr>
            </w:pPr>
            <w:r w:rsidRPr="005B1496">
              <w:rPr>
                <w:rFonts w:ascii="Times New Roman" w:hAnsi="Times New Roman" w:cs="Times New Roman"/>
                <w:b/>
              </w:rPr>
              <w:t>Разом за другий  семестр</w:t>
            </w:r>
          </w:p>
        </w:tc>
        <w:tc>
          <w:tcPr>
            <w:tcW w:w="709" w:type="dxa"/>
            <w:tcBorders>
              <w:top w:val="single" w:sz="4" w:space="0" w:color="000000"/>
              <w:left w:val="single" w:sz="4" w:space="0" w:color="000000"/>
              <w:bottom w:val="single" w:sz="4" w:space="0" w:color="000000"/>
              <w:right w:val="single" w:sz="4" w:space="0" w:color="000000"/>
            </w:tcBorders>
            <w:vAlign w:val="center"/>
          </w:tcPr>
          <w:p w14:paraId="7C869A44"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28</w:t>
            </w:r>
          </w:p>
        </w:tc>
        <w:tc>
          <w:tcPr>
            <w:tcW w:w="709" w:type="dxa"/>
            <w:tcBorders>
              <w:left w:val="single" w:sz="4" w:space="0" w:color="000000"/>
              <w:right w:val="single" w:sz="4" w:space="0" w:color="000000"/>
            </w:tcBorders>
            <w:shd w:val="clear" w:color="auto" w:fill="auto"/>
            <w:vAlign w:val="center"/>
          </w:tcPr>
          <w:p w14:paraId="52D90DDA"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44</w:t>
            </w:r>
          </w:p>
        </w:tc>
        <w:tc>
          <w:tcPr>
            <w:tcW w:w="879" w:type="dxa"/>
            <w:tcBorders>
              <w:left w:val="single" w:sz="4" w:space="0" w:color="000000"/>
              <w:right w:val="single" w:sz="4" w:space="0" w:color="000000"/>
            </w:tcBorders>
            <w:shd w:val="clear" w:color="auto" w:fill="auto"/>
            <w:vAlign w:val="center"/>
          </w:tcPr>
          <w:p w14:paraId="6BF53471" w14:textId="77777777" w:rsidR="002A5D6E" w:rsidRPr="005B1496" w:rsidRDefault="002A5D6E" w:rsidP="00487796">
            <w:pPr>
              <w:jc w:val="center"/>
              <w:rPr>
                <w:rFonts w:ascii="Times New Roman" w:hAnsi="Times New Roman" w:cs="Times New Roman"/>
                <w:b/>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8E9C17F"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62</w:t>
            </w:r>
          </w:p>
        </w:tc>
        <w:tc>
          <w:tcPr>
            <w:tcW w:w="799" w:type="dxa"/>
            <w:tcBorders>
              <w:top w:val="single" w:sz="4" w:space="0" w:color="000000"/>
              <w:left w:val="single" w:sz="4" w:space="0" w:color="000000"/>
              <w:bottom w:val="single" w:sz="4" w:space="0" w:color="000000"/>
              <w:right w:val="single" w:sz="4" w:space="0" w:color="000000"/>
            </w:tcBorders>
            <w:vAlign w:val="center"/>
          </w:tcPr>
          <w:p w14:paraId="7AB0F515" w14:textId="77777777" w:rsidR="002A5D6E" w:rsidRPr="005B1496" w:rsidRDefault="002A5D6E" w:rsidP="00487796">
            <w:pPr>
              <w:jc w:val="center"/>
              <w:rPr>
                <w:rFonts w:ascii="Times New Roman" w:hAnsi="Times New Roman" w:cs="Times New Roman"/>
                <w:b/>
                <w:szCs w:val="28"/>
              </w:rPr>
            </w:pPr>
            <w:r w:rsidRPr="005B1496">
              <w:rPr>
                <w:rFonts w:ascii="Times New Roman" w:hAnsi="Times New Roman" w:cs="Times New Roman"/>
                <w:b/>
                <w:szCs w:val="28"/>
              </w:rPr>
              <w:t>134</w:t>
            </w:r>
          </w:p>
        </w:tc>
      </w:tr>
      <w:tr w:rsidR="002A5D6E" w:rsidRPr="005B1496" w14:paraId="1C0BF025" w14:textId="77777777" w:rsidTr="00636687">
        <w:tc>
          <w:tcPr>
            <w:tcW w:w="6662" w:type="dxa"/>
            <w:gridSpan w:val="2"/>
            <w:tcBorders>
              <w:top w:val="single" w:sz="4" w:space="0" w:color="000000"/>
              <w:left w:val="single" w:sz="4" w:space="0" w:color="000000"/>
              <w:bottom w:val="single" w:sz="4" w:space="0" w:color="000000"/>
              <w:right w:val="single" w:sz="4" w:space="0" w:color="000000"/>
            </w:tcBorders>
          </w:tcPr>
          <w:p w14:paraId="1942B7BF" w14:textId="77777777" w:rsidR="002A5D6E" w:rsidRPr="005B1496" w:rsidRDefault="002A5D6E" w:rsidP="00487796">
            <w:pPr>
              <w:rPr>
                <w:rFonts w:ascii="Times New Roman" w:hAnsi="Times New Roman" w:cs="Times New Roman"/>
                <w:b/>
                <w:sz w:val="28"/>
                <w:szCs w:val="28"/>
              </w:rPr>
            </w:pPr>
          </w:p>
          <w:p w14:paraId="2F8FEB89" w14:textId="77777777" w:rsidR="002A5D6E" w:rsidRPr="005B1496" w:rsidRDefault="002A5D6E" w:rsidP="00487796">
            <w:pPr>
              <w:rPr>
                <w:rFonts w:ascii="Times New Roman" w:hAnsi="Times New Roman" w:cs="Times New Roman"/>
                <w:b/>
                <w:sz w:val="28"/>
                <w:szCs w:val="28"/>
              </w:rPr>
            </w:pPr>
            <w:r w:rsidRPr="005B1496">
              <w:rPr>
                <w:rFonts w:ascii="Times New Roman" w:hAnsi="Times New Roman" w:cs="Times New Roman"/>
                <w:b/>
                <w:sz w:val="28"/>
                <w:szCs w:val="28"/>
              </w:rPr>
              <w:t xml:space="preserve">ВСЬОГО </w:t>
            </w:r>
          </w:p>
        </w:tc>
        <w:tc>
          <w:tcPr>
            <w:tcW w:w="709" w:type="dxa"/>
            <w:tcBorders>
              <w:top w:val="single" w:sz="4" w:space="0" w:color="000000"/>
              <w:left w:val="single" w:sz="4" w:space="0" w:color="000000"/>
              <w:bottom w:val="single" w:sz="4" w:space="0" w:color="000000"/>
              <w:right w:val="single" w:sz="4" w:space="0" w:color="000000"/>
            </w:tcBorders>
            <w:vAlign w:val="center"/>
          </w:tcPr>
          <w:p w14:paraId="3F4BB5BF" w14:textId="77777777" w:rsidR="002A5D6E" w:rsidRPr="005B1496" w:rsidRDefault="002A5D6E" w:rsidP="00487796">
            <w:pPr>
              <w:jc w:val="center"/>
              <w:rPr>
                <w:rFonts w:ascii="Times New Roman" w:hAnsi="Times New Roman" w:cs="Times New Roman"/>
                <w:b/>
                <w:sz w:val="28"/>
                <w:szCs w:val="28"/>
              </w:rPr>
            </w:pPr>
            <w:r w:rsidRPr="005B1496">
              <w:rPr>
                <w:rFonts w:ascii="Times New Roman" w:hAnsi="Times New Roman" w:cs="Times New Roman"/>
                <w:b/>
                <w:sz w:val="28"/>
                <w:szCs w:val="28"/>
              </w:rPr>
              <w:t>40</w:t>
            </w:r>
          </w:p>
        </w:tc>
        <w:tc>
          <w:tcPr>
            <w:tcW w:w="709" w:type="dxa"/>
            <w:tcBorders>
              <w:left w:val="single" w:sz="4" w:space="0" w:color="000000"/>
              <w:right w:val="single" w:sz="4" w:space="0" w:color="000000"/>
            </w:tcBorders>
            <w:shd w:val="clear" w:color="auto" w:fill="auto"/>
            <w:vAlign w:val="center"/>
          </w:tcPr>
          <w:p w14:paraId="56882518" w14:textId="77777777" w:rsidR="002A5D6E" w:rsidRPr="005B1496" w:rsidRDefault="002A5D6E" w:rsidP="00487796">
            <w:pPr>
              <w:jc w:val="center"/>
              <w:rPr>
                <w:rFonts w:ascii="Times New Roman" w:hAnsi="Times New Roman" w:cs="Times New Roman"/>
                <w:b/>
                <w:sz w:val="28"/>
                <w:szCs w:val="28"/>
              </w:rPr>
            </w:pPr>
            <w:r w:rsidRPr="005B1496">
              <w:rPr>
                <w:rFonts w:ascii="Times New Roman" w:hAnsi="Times New Roman" w:cs="Times New Roman"/>
                <w:b/>
                <w:sz w:val="28"/>
                <w:szCs w:val="28"/>
              </w:rPr>
              <w:t>66</w:t>
            </w:r>
          </w:p>
        </w:tc>
        <w:tc>
          <w:tcPr>
            <w:tcW w:w="879" w:type="dxa"/>
            <w:tcBorders>
              <w:left w:val="single" w:sz="4" w:space="0" w:color="000000"/>
              <w:right w:val="single" w:sz="4" w:space="0" w:color="000000"/>
            </w:tcBorders>
            <w:shd w:val="clear" w:color="auto" w:fill="auto"/>
            <w:vAlign w:val="center"/>
          </w:tcPr>
          <w:p w14:paraId="4003F936" w14:textId="77777777" w:rsidR="002A5D6E" w:rsidRPr="005B1496" w:rsidRDefault="002A5D6E" w:rsidP="00487796">
            <w:pPr>
              <w:jc w:val="center"/>
              <w:rPr>
                <w:rFonts w:ascii="Times New Roman" w:hAnsi="Times New Roman" w:cs="Times New Roman"/>
                <w:b/>
                <w:sz w:val="28"/>
                <w:szCs w:val="28"/>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37C713E" w14:textId="77777777" w:rsidR="002A5D6E" w:rsidRPr="005B1496" w:rsidRDefault="002A5D6E" w:rsidP="00487796">
            <w:pPr>
              <w:jc w:val="center"/>
              <w:rPr>
                <w:rFonts w:ascii="Times New Roman" w:hAnsi="Times New Roman" w:cs="Times New Roman"/>
                <w:b/>
                <w:sz w:val="28"/>
                <w:szCs w:val="28"/>
              </w:rPr>
            </w:pPr>
            <w:r w:rsidRPr="005B1496">
              <w:rPr>
                <w:rFonts w:ascii="Times New Roman" w:hAnsi="Times New Roman" w:cs="Times New Roman"/>
                <w:b/>
                <w:sz w:val="28"/>
                <w:szCs w:val="28"/>
              </w:rPr>
              <w:t>104</w:t>
            </w:r>
          </w:p>
        </w:tc>
        <w:tc>
          <w:tcPr>
            <w:tcW w:w="799" w:type="dxa"/>
            <w:tcBorders>
              <w:top w:val="single" w:sz="4" w:space="0" w:color="000000"/>
              <w:left w:val="single" w:sz="4" w:space="0" w:color="000000"/>
              <w:bottom w:val="single" w:sz="4" w:space="0" w:color="000000"/>
              <w:right w:val="single" w:sz="4" w:space="0" w:color="000000"/>
            </w:tcBorders>
            <w:vAlign w:val="center"/>
          </w:tcPr>
          <w:p w14:paraId="0811558E" w14:textId="77777777" w:rsidR="002A5D6E" w:rsidRPr="005B1496" w:rsidRDefault="002A5D6E" w:rsidP="00487796">
            <w:pPr>
              <w:jc w:val="center"/>
              <w:rPr>
                <w:rFonts w:ascii="Times New Roman" w:hAnsi="Times New Roman" w:cs="Times New Roman"/>
                <w:b/>
                <w:sz w:val="28"/>
                <w:szCs w:val="28"/>
              </w:rPr>
            </w:pPr>
            <w:r w:rsidRPr="005B1496">
              <w:rPr>
                <w:rFonts w:ascii="Times New Roman" w:hAnsi="Times New Roman" w:cs="Times New Roman"/>
                <w:b/>
                <w:sz w:val="28"/>
                <w:szCs w:val="28"/>
              </w:rPr>
              <w:t>210</w:t>
            </w:r>
          </w:p>
        </w:tc>
      </w:tr>
    </w:tbl>
    <w:p w14:paraId="110880D4" w14:textId="77777777" w:rsidR="002A5D6E" w:rsidRPr="005B1496" w:rsidRDefault="002A5D6E" w:rsidP="00487796">
      <w:pPr>
        <w:jc w:val="center"/>
        <w:rPr>
          <w:rFonts w:ascii="Times New Roman" w:hAnsi="Times New Roman" w:cs="Times New Roman"/>
          <w:sz w:val="24"/>
        </w:rPr>
        <w:sectPr w:rsidR="002A5D6E" w:rsidRPr="005B1496" w:rsidSect="006240BE">
          <w:pgSz w:w="11910" w:h="16840"/>
          <w:pgMar w:top="1060" w:right="340" w:bottom="426" w:left="440" w:header="0" w:footer="347" w:gutter="0"/>
          <w:cols w:space="720"/>
        </w:sectPr>
      </w:pPr>
    </w:p>
    <w:p w14:paraId="262BD1E8" w14:textId="77777777" w:rsidR="002A5D6E" w:rsidRPr="00030445" w:rsidRDefault="002A5D6E" w:rsidP="00030445">
      <w:pPr>
        <w:keepNext/>
        <w:pBdr>
          <w:top w:val="nil"/>
          <w:left w:val="nil"/>
          <w:bottom w:val="nil"/>
          <w:right w:val="nil"/>
          <w:between w:val="nil"/>
        </w:pBdr>
        <w:spacing w:before="240" w:after="60" w:line="240" w:lineRule="auto"/>
        <w:jc w:val="center"/>
        <w:outlineLvl w:val="1"/>
        <w:rPr>
          <w:rFonts w:ascii="Times New Roman" w:eastAsia="Times New Roman" w:hAnsi="Times New Roman" w:cs="Times New Roman"/>
          <w:b/>
          <w:color w:val="000000"/>
          <w:sz w:val="28"/>
          <w:szCs w:val="28"/>
        </w:rPr>
      </w:pPr>
      <w:bookmarkStart w:id="15" w:name="_Toc221367821"/>
      <w:r w:rsidRPr="00030445">
        <w:rPr>
          <w:rFonts w:ascii="Times New Roman" w:eastAsia="Times New Roman" w:hAnsi="Times New Roman" w:cs="Times New Roman"/>
          <w:b/>
          <w:color w:val="000000"/>
          <w:sz w:val="28"/>
          <w:szCs w:val="28"/>
        </w:rPr>
        <w:lastRenderedPageBreak/>
        <w:t>6. МЕТОДИ НАВЧАННЯ</w:t>
      </w:r>
      <w:bookmarkEnd w:id="15"/>
    </w:p>
    <w:p w14:paraId="638DB911" w14:textId="2BBA53C1" w:rsidR="002A5D6E" w:rsidRPr="005B1496" w:rsidRDefault="002A5D6E" w:rsidP="00487796">
      <w:pPr>
        <w:keepNext/>
        <w:pBdr>
          <w:top w:val="nil"/>
          <w:left w:val="nil"/>
          <w:bottom w:val="nil"/>
          <w:right w:val="nil"/>
          <w:between w:val="nil"/>
        </w:pBdr>
        <w:spacing w:line="360" w:lineRule="auto"/>
        <w:ind w:left="-680"/>
        <w:rPr>
          <w:rFonts w:ascii="Times New Roman" w:eastAsia="Times New Roman" w:hAnsi="Times New Roman" w:cs="Times New Roman"/>
          <w:b/>
          <w:color w:val="000000"/>
          <w:sz w:val="32"/>
          <w:szCs w:val="32"/>
        </w:rPr>
      </w:pPr>
      <w:r w:rsidRPr="005B1496">
        <w:rPr>
          <w:rFonts w:ascii="Times New Roman" w:eastAsia="Times New Roman" w:hAnsi="Times New Roman" w:cs="Times New Roman"/>
          <w:b/>
          <w:color w:val="000000"/>
          <w:sz w:val="24"/>
          <w:szCs w:val="24"/>
        </w:rPr>
        <w:t>Словесні методи навчання</w:t>
      </w:r>
    </w:p>
    <w:p w14:paraId="4F01B983" w14:textId="77777777" w:rsidR="002A5D6E" w:rsidRPr="005B1496" w:rsidRDefault="002A5D6E" w:rsidP="00487796">
      <w:pPr>
        <w:numPr>
          <w:ilvl w:val="0"/>
          <w:numId w:val="3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Розповіді </w:t>
      </w:r>
    </w:p>
    <w:p w14:paraId="1036A57E" w14:textId="77777777" w:rsidR="002A5D6E" w:rsidRPr="005B1496" w:rsidRDefault="002A5D6E" w:rsidP="00487796">
      <w:pPr>
        <w:numPr>
          <w:ilvl w:val="0"/>
          <w:numId w:val="24"/>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Пояснення</w:t>
      </w:r>
    </w:p>
    <w:p w14:paraId="1B779084"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Дискусія</w:t>
      </w:r>
    </w:p>
    <w:p w14:paraId="54EFE534" w14:textId="77777777" w:rsidR="002A5D6E" w:rsidRPr="005B1496" w:rsidRDefault="002A5D6E" w:rsidP="00487796">
      <w:pPr>
        <w:numPr>
          <w:ilvl w:val="0"/>
          <w:numId w:val="24"/>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Лекції </w:t>
      </w:r>
    </w:p>
    <w:p w14:paraId="1238E026" w14:textId="77777777" w:rsidR="002A5D6E" w:rsidRPr="005B1496" w:rsidRDefault="002A5D6E" w:rsidP="00487796">
      <w:pPr>
        <w:numPr>
          <w:ilvl w:val="0"/>
          <w:numId w:val="24"/>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Лекції з використанням мультимедійних презентацій</w:t>
      </w:r>
    </w:p>
    <w:p w14:paraId="2AFBC6A1"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Бесіди </w:t>
      </w:r>
    </w:p>
    <w:p w14:paraId="17FFEA81"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Евристичні</w:t>
      </w:r>
    </w:p>
    <w:p w14:paraId="14EDF9A9" w14:textId="4EA46231"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Репродуктивні</w:t>
      </w:r>
    </w:p>
    <w:p w14:paraId="088F7B20" w14:textId="77777777" w:rsidR="002A5D6E" w:rsidRPr="005B1496" w:rsidRDefault="002A5D6E" w:rsidP="00487796">
      <w:pPr>
        <w:pBdr>
          <w:top w:val="nil"/>
          <w:left w:val="nil"/>
          <w:bottom w:val="nil"/>
          <w:right w:val="nil"/>
          <w:between w:val="nil"/>
        </w:pBdr>
        <w:spacing w:line="360" w:lineRule="auto"/>
        <w:ind w:left="-680"/>
        <w:rPr>
          <w:rFonts w:ascii="Times New Roman" w:eastAsia="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Методи навчання за джерелами знань</w:t>
      </w:r>
    </w:p>
    <w:p w14:paraId="03732CFB" w14:textId="77777777" w:rsidR="002A5D6E" w:rsidRPr="005B1496" w:rsidRDefault="002A5D6E" w:rsidP="00487796">
      <w:pPr>
        <w:numPr>
          <w:ilvl w:val="0"/>
          <w:numId w:val="44"/>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Метод роботи з книгою </w:t>
      </w:r>
    </w:p>
    <w:p w14:paraId="74914F0E"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Питання</w:t>
      </w:r>
    </w:p>
    <w:p w14:paraId="0592BCEF"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Переказ</w:t>
      </w:r>
    </w:p>
    <w:p w14:paraId="6966BF37"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Виписування</w:t>
      </w:r>
    </w:p>
    <w:p w14:paraId="25C28922" w14:textId="77777777" w:rsidR="002A5D6E" w:rsidRPr="005B1496" w:rsidRDefault="002A5D6E" w:rsidP="00487796">
      <w:pPr>
        <w:numPr>
          <w:ilvl w:val="0"/>
          <w:numId w:val="25"/>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Складання плану</w:t>
      </w:r>
    </w:p>
    <w:p w14:paraId="3313A343"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Складання таблиць, схем та ін.</w:t>
      </w:r>
    </w:p>
    <w:p w14:paraId="136B06E0" w14:textId="77777777" w:rsidR="002A5D6E" w:rsidRPr="005B1496" w:rsidRDefault="002A5D6E" w:rsidP="00487796">
      <w:pPr>
        <w:pBdr>
          <w:top w:val="nil"/>
          <w:left w:val="nil"/>
          <w:bottom w:val="nil"/>
          <w:right w:val="nil"/>
          <w:between w:val="nil"/>
        </w:pBdr>
        <w:spacing w:line="360" w:lineRule="auto"/>
        <w:ind w:left="718"/>
        <w:rPr>
          <w:rFonts w:ascii="Times New Roman" w:eastAsia="Times New Roman" w:hAnsi="Times New Roman" w:cs="Times New Roman"/>
          <w:color w:val="000000"/>
          <w:sz w:val="24"/>
          <w:szCs w:val="24"/>
        </w:rPr>
      </w:pPr>
    </w:p>
    <w:p w14:paraId="0BF3886F" w14:textId="77777777" w:rsidR="002A5D6E" w:rsidRPr="005B1496" w:rsidRDefault="002A5D6E" w:rsidP="00487796">
      <w:pPr>
        <w:pBdr>
          <w:top w:val="nil"/>
          <w:left w:val="nil"/>
          <w:bottom w:val="nil"/>
          <w:right w:val="nil"/>
          <w:between w:val="nil"/>
        </w:pBdr>
        <w:spacing w:line="360" w:lineRule="auto"/>
        <w:ind w:left="-680"/>
        <w:rPr>
          <w:rFonts w:ascii="Times New Roman" w:eastAsia="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Наочні методі навчання</w:t>
      </w:r>
    </w:p>
    <w:p w14:paraId="18C5C1A0" w14:textId="77777777" w:rsidR="002A5D6E" w:rsidRPr="005B1496" w:rsidRDefault="002A5D6E" w:rsidP="00487796">
      <w:pPr>
        <w:numPr>
          <w:ilvl w:val="0"/>
          <w:numId w:val="26"/>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Демонстрації </w:t>
      </w:r>
    </w:p>
    <w:p w14:paraId="75A1CC8C" w14:textId="77777777" w:rsidR="002A5D6E" w:rsidRPr="005B1496" w:rsidRDefault="002A5D6E" w:rsidP="00487796">
      <w:pPr>
        <w:numPr>
          <w:ilvl w:val="0"/>
          <w:numId w:val="26"/>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Ілюстрації</w:t>
      </w:r>
    </w:p>
    <w:p w14:paraId="5B310441"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Спостереження </w:t>
      </w:r>
    </w:p>
    <w:p w14:paraId="027D12F3" w14:textId="77777777" w:rsidR="002A5D6E" w:rsidRPr="005B1496" w:rsidRDefault="002A5D6E" w:rsidP="00487796">
      <w:pPr>
        <w:pBdr>
          <w:top w:val="nil"/>
          <w:left w:val="nil"/>
          <w:bottom w:val="nil"/>
          <w:right w:val="nil"/>
          <w:between w:val="nil"/>
        </w:pBdr>
        <w:spacing w:line="360" w:lineRule="auto"/>
        <w:ind w:hanging="2"/>
        <w:rPr>
          <w:rFonts w:ascii="Times New Roman" w:eastAsia="Times New Roman" w:hAnsi="Times New Roman" w:cs="Times New Roman"/>
          <w:color w:val="000000"/>
          <w:sz w:val="24"/>
          <w:szCs w:val="24"/>
        </w:rPr>
      </w:pPr>
    </w:p>
    <w:p w14:paraId="134CA5E2" w14:textId="77777777" w:rsidR="002A5D6E" w:rsidRPr="005B1496" w:rsidRDefault="002A5D6E" w:rsidP="00487796">
      <w:pPr>
        <w:pBdr>
          <w:top w:val="nil"/>
          <w:left w:val="nil"/>
          <w:bottom w:val="nil"/>
          <w:right w:val="nil"/>
          <w:between w:val="nil"/>
        </w:pBdr>
        <w:spacing w:line="360" w:lineRule="auto"/>
        <w:ind w:left="-680"/>
        <w:rPr>
          <w:rFonts w:ascii="Times New Roman" w:eastAsia="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Практичні методи навчання</w:t>
      </w:r>
    </w:p>
    <w:p w14:paraId="7E848C04"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Лабораторна робота</w:t>
      </w:r>
    </w:p>
    <w:p w14:paraId="3DFC8025" w14:textId="77777777" w:rsidR="002A5D6E" w:rsidRPr="005B1496" w:rsidRDefault="002A5D6E" w:rsidP="00487796">
      <w:pPr>
        <w:numPr>
          <w:ilvl w:val="0"/>
          <w:numId w:val="27"/>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Практична робота  </w:t>
      </w:r>
    </w:p>
    <w:p w14:paraId="1ACCEDAD" w14:textId="77777777" w:rsidR="002A5D6E" w:rsidRPr="005B1496" w:rsidRDefault="002A5D6E" w:rsidP="00487796">
      <w:pPr>
        <w:numPr>
          <w:ilvl w:val="0"/>
          <w:numId w:val="27"/>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Виконання вправ</w:t>
      </w:r>
    </w:p>
    <w:p w14:paraId="42C6BE58" w14:textId="77777777" w:rsidR="002A5D6E" w:rsidRPr="005B1496" w:rsidRDefault="002A5D6E" w:rsidP="00487796">
      <w:pPr>
        <w:numPr>
          <w:ilvl w:val="0"/>
          <w:numId w:val="27"/>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Самостійна робота</w:t>
      </w:r>
    </w:p>
    <w:p w14:paraId="5D810E28"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Проблемно-пошукові роботи</w:t>
      </w:r>
    </w:p>
    <w:p w14:paraId="3B090CB8"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Розгляд творчо-аналітичних завдань</w:t>
      </w:r>
    </w:p>
    <w:p w14:paraId="6539AFCE" w14:textId="77777777" w:rsidR="002A5D6E" w:rsidRPr="005B1496" w:rsidRDefault="002A5D6E" w:rsidP="00487796">
      <w:pPr>
        <w:numPr>
          <w:ilvl w:val="0"/>
          <w:numId w:val="27"/>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Робота в групах</w:t>
      </w:r>
    </w:p>
    <w:p w14:paraId="711A5E2E" w14:textId="77777777" w:rsidR="002A5D6E" w:rsidRPr="005B1496" w:rsidRDefault="002A5D6E" w:rsidP="00487796">
      <w:pPr>
        <w:numPr>
          <w:ilvl w:val="0"/>
          <w:numId w:val="27"/>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Розв’язування ситуаційних завдань</w:t>
      </w:r>
    </w:p>
    <w:p w14:paraId="1B9BFD94" w14:textId="77777777" w:rsidR="002A5D6E" w:rsidRPr="005B1496" w:rsidRDefault="002A5D6E" w:rsidP="00030445">
      <w:pPr>
        <w:keepNext/>
        <w:pBdr>
          <w:top w:val="nil"/>
          <w:left w:val="nil"/>
          <w:bottom w:val="nil"/>
          <w:right w:val="nil"/>
          <w:between w:val="nil"/>
        </w:pBdr>
        <w:spacing w:before="240" w:after="60" w:line="240" w:lineRule="auto"/>
        <w:jc w:val="center"/>
        <w:outlineLvl w:val="1"/>
        <w:rPr>
          <w:rFonts w:ascii="Times New Roman" w:eastAsia="Times New Roman" w:hAnsi="Times New Roman" w:cs="Times New Roman"/>
          <w:color w:val="000000"/>
          <w:sz w:val="28"/>
          <w:szCs w:val="28"/>
        </w:rPr>
      </w:pPr>
      <w:r w:rsidRPr="005B1496">
        <w:rPr>
          <w:rFonts w:ascii="Times New Roman" w:eastAsia="Times New Roman" w:hAnsi="Times New Roman" w:cs="Times New Roman"/>
          <w:sz w:val="20"/>
          <w:szCs w:val="20"/>
        </w:rPr>
        <w:br w:type="page"/>
      </w:r>
      <w:bookmarkStart w:id="16" w:name="_Toc221367822"/>
      <w:r w:rsidRPr="005B1496">
        <w:rPr>
          <w:rFonts w:ascii="Times New Roman" w:eastAsia="Times New Roman" w:hAnsi="Times New Roman" w:cs="Times New Roman"/>
          <w:b/>
          <w:color w:val="000000"/>
          <w:sz w:val="28"/>
          <w:szCs w:val="28"/>
        </w:rPr>
        <w:lastRenderedPageBreak/>
        <w:t>7. ЗАСОБИ ОЦІНЮВАННЯ (МЕТОДИ КОНТРОЛЮ)</w:t>
      </w:r>
      <w:bookmarkEnd w:id="16"/>
    </w:p>
    <w:p w14:paraId="4A5BDBC6" w14:textId="77777777" w:rsidR="002A5D6E" w:rsidRPr="005B1496" w:rsidRDefault="002A5D6E" w:rsidP="00487796">
      <w:pPr>
        <w:pBdr>
          <w:top w:val="nil"/>
          <w:left w:val="nil"/>
          <w:bottom w:val="nil"/>
          <w:right w:val="nil"/>
          <w:between w:val="nil"/>
        </w:pBdr>
        <w:spacing w:line="360" w:lineRule="auto"/>
        <w:ind w:hanging="2"/>
        <w:rPr>
          <w:rFonts w:ascii="Times New Roman" w:eastAsia="Times New Roman" w:hAnsi="Times New Roman" w:cs="Times New Roman"/>
          <w:color w:val="000000"/>
          <w:sz w:val="24"/>
          <w:szCs w:val="24"/>
        </w:rPr>
      </w:pPr>
    </w:p>
    <w:p w14:paraId="410B1FEF" w14:textId="77777777" w:rsidR="002A5D6E" w:rsidRPr="005B1496" w:rsidRDefault="002A5D6E" w:rsidP="00487796">
      <w:pPr>
        <w:pBdr>
          <w:top w:val="nil"/>
          <w:left w:val="nil"/>
          <w:bottom w:val="nil"/>
          <w:right w:val="nil"/>
          <w:between w:val="nil"/>
        </w:pBdr>
        <w:spacing w:line="360" w:lineRule="auto"/>
        <w:ind w:left="-680"/>
        <w:rPr>
          <w:rFonts w:ascii="Times New Roman" w:eastAsia="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Засоби оцінювання:</w:t>
      </w:r>
    </w:p>
    <w:p w14:paraId="62D4E7F8" w14:textId="77777777" w:rsidR="002A5D6E" w:rsidRPr="005B1496" w:rsidRDefault="002A5D6E" w:rsidP="00487796">
      <w:pPr>
        <w:numPr>
          <w:ilvl w:val="0"/>
          <w:numId w:val="35"/>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Екзамен</w:t>
      </w:r>
    </w:p>
    <w:p w14:paraId="1CD3EE43" w14:textId="77777777" w:rsidR="002A5D6E" w:rsidRPr="005B1496" w:rsidRDefault="002A5D6E" w:rsidP="00487796">
      <w:pPr>
        <w:numPr>
          <w:ilvl w:val="0"/>
          <w:numId w:val="34"/>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Диференційований залік</w:t>
      </w:r>
    </w:p>
    <w:p w14:paraId="096839AA" w14:textId="77777777" w:rsidR="002A5D6E" w:rsidRPr="005B1496" w:rsidRDefault="002A5D6E" w:rsidP="00487796">
      <w:pPr>
        <w:numPr>
          <w:ilvl w:val="0"/>
          <w:numId w:val="28"/>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Підсумковий тест</w:t>
      </w:r>
    </w:p>
    <w:p w14:paraId="7E78E082" w14:textId="77777777" w:rsidR="002A5D6E" w:rsidRPr="005B1496" w:rsidRDefault="002A5D6E" w:rsidP="00487796">
      <w:pPr>
        <w:numPr>
          <w:ilvl w:val="0"/>
          <w:numId w:val="42"/>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Курсова робота</w:t>
      </w:r>
    </w:p>
    <w:p w14:paraId="7E49CC71"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Курсовий проект</w:t>
      </w:r>
    </w:p>
    <w:p w14:paraId="7034F692"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Командний проект</w:t>
      </w:r>
    </w:p>
    <w:p w14:paraId="3AE4320E"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Комплект звітів про виконання лабораторних /практичних робіт</w:t>
      </w:r>
    </w:p>
    <w:p w14:paraId="5F611608"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Реферат, есе</w:t>
      </w:r>
    </w:p>
    <w:p w14:paraId="2A970DAB"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Розрахункова / розрахунково-графічна робота</w:t>
      </w:r>
    </w:p>
    <w:p w14:paraId="7FF42E03"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Презентація результатів виконаних завдань та досліджень</w:t>
      </w:r>
    </w:p>
    <w:p w14:paraId="55962193"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Виконання завдання на лабораторному обладнанні</w:t>
      </w:r>
    </w:p>
    <w:p w14:paraId="4CD7BD06" w14:textId="77777777" w:rsidR="002A5D6E" w:rsidRPr="005B1496" w:rsidRDefault="002A5D6E" w:rsidP="00487796">
      <w:pPr>
        <w:pBdr>
          <w:top w:val="nil"/>
          <w:left w:val="nil"/>
          <w:bottom w:val="nil"/>
          <w:right w:val="nil"/>
          <w:between w:val="nil"/>
        </w:pBdr>
        <w:spacing w:line="360" w:lineRule="auto"/>
        <w:ind w:hanging="2"/>
        <w:rPr>
          <w:rFonts w:ascii="Times New Roman" w:eastAsia="Times New Roman" w:hAnsi="Times New Roman" w:cs="Times New Roman"/>
          <w:color w:val="000000"/>
          <w:sz w:val="24"/>
          <w:szCs w:val="24"/>
        </w:rPr>
      </w:pPr>
    </w:p>
    <w:p w14:paraId="16B84AAA" w14:textId="3FE4448A" w:rsidR="002A5D6E" w:rsidRPr="005B1496" w:rsidRDefault="002A5D6E" w:rsidP="00487796">
      <w:pPr>
        <w:pBdr>
          <w:top w:val="nil"/>
          <w:left w:val="nil"/>
          <w:bottom w:val="nil"/>
          <w:right w:val="nil"/>
          <w:between w:val="nil"/>
        </w:pBdr>
        <w:spacing w:line="360" w:lineRule="auto"/>
        <w:ind w:left="-680"/>
        <w:rPr>
          <w:rFonts w:ascii="Times New Roman" w:eastAsia="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Методи контролю:</w:t>
      </w:r>
    </w:p>
    <w:p w14:paraId="37152BDB" w14:textId="77777777" w:rsidR="002A5D6E" w:rsidRPr="005B1496" w:rsidRDefault="002A5D6E" w:rsidP="00487796">
      <w:pPr>
        <w:pBdr>
          <w:top w:val="nil"/>
          <w:left w:val="nil"/>
          <w:bottom w:val="nil"/>
          <w:right w:val="nil"/>
          <w:between w:val="nil"/>
        </w:pBdr>
        <w:spacing w:line="360" w:lineRule="auto"/>
        <w:ind w:left="-39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Поточний:</w:t>
      </w:r>
    </w:p>
    <w:p w14:paraId="42405111" w14:textId="77777777" w:rsidR="002A5D6E" w:rsidRPr="005B1496" w:rsidRDefault="002A5D6E" w:rsidP="00487796">
      <w:pPr>
        <w:numPr>
          <w:ilvl w:val="0"/>
          <w:numId w:val="29"/>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Усне опитування </w:t>
      </w:r>
    </w:p>
    <w:p w14:paraId="3872D138"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Фронтальне</w:t>
      </w:r>
    </w:p>
    <w:p w14:paraId="27D1153B"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Групове</w:t>
      </w:r>
    </w:p>
    <w:p w14:paraId="1B2841A4" w14:textId="77777777" w:rsidR="002A5D6E" w:rsidRPr="005B1496" w:rsidRDefault="002A5D6E" w:rsidP="00487796">
      <w:pPr>
        <w:numPr>
          <w:ilvl w:val="0"/>
          <w:numId w:val="29"/>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Індивідуальне</w:t>
      </w:r>
    </w:p>
    <w:p w14:paraId="726AF5CF" w14:textId="77777777" w:rsidR="002A5D6E" w:rsidRPr="005B1496" w:rsidRDefault="002A5D6E" w:rsidP="00487796">
      <w:pPr>
        <w:numPr>
          <w:ilvl w:val="0"/>
          <w:numId w:val="29"/>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Комбіноване</w:t>
      </w:r>
    </w:p>
    <w:p w14:paraId="19C1FA08" w14:textId="400204E9"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_____________________________________________________________________</w:t>
      </w:r>
    </w:p>
    <w:p w14:paraId="41A1BFCD" w14:textId="77777777" w:rsidR="002A5D6E" w:rsidRPr="005B1496" w:rsidRDefault="002A5D6E" w:rsidP="00487796">
      <w:pPr>
        <w:pBdr>
          <w:top w:val="nil"/>
          <w:left w:val="nil"/>
          <w:bottom w:val="nil"/>
          <w:right w:val="nil"/>
          <w:between w:val="nil"/>
        </w:pBdr>
        <w:spacing w:line="360" w:lineRule="auto"/>
        <w:ind w:left="-39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Письмовий контроль:</w:t>
      </w:r>
    </w:p>
    <w:p w14:paraId="7547EC78" w14:textId="77777777" w:rsidR="002A5D6E" w:rsidRPr="005B1496" w:rsidRDefault="002A5D6E" w:rsidP="00487796">
      <w:pPr>
        <w:numPr>
          <w:ilvl w:val="0"/>
          <w:numId w:val="30"/>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Самостійна робота</w:t>
      </w:r>
    </w:p>
    <w:p w14:paraId="63479EFE" w14:textId="77777777" w:rsidR="002A5D6E" w:rsidRPr="005B1496" w:rsidRDefault="002A5D6E" w:rsidP="00487796">
      <w:pPr>
        <w:numPr>
          <w:ilvl w:val="0"/>
          <w:numId w:val="30"/>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Тести</w:t>
      </w:r>
    </w:p>
    <w:p w14:paraId="4DAB6996"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Вправи</w:t>
      </w:r>
    </w:p>
    <w:p w14:paraId="43FE8E3C"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Диктанти</w:t>
      </w:r>
    </w:p>
    <w:p w14:paraId="17A37F79"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Реферати</w:t>
      </w:r>
    </w:p>
    <w:p w14:paraId="765DF91B" w14:textId="77777777" w:rsidR="002A5D6E" w:rsidRPr="005B1496" w:rsidRDefault="002A5D6E" w:rsidP="00487796">
      <w:pPr>
        <w:numPr>
          <w:ilvl w:val="0"/>
          <w:numId w:val="36"/>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Презентації</w:t>
      </w:r>
    </w:p>
    <w:p w14:paraId="0E2A6AD6"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Звіти</w:t>
      </w:r>
    </w:p>
    <w:p w14:paraId="0C51481F"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_____________________________________________________________________</w:t>
      </w:r>
    </w:p>
    <w:p w14:paraId="694EC687" w14:textId="77777777" w:rsidR="002A5D6E" w:rsidRPr="005B1496" w:rsidRDefault="002A5D6E" w:rsidP="0048779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0E232221" w14:textId="77777777" w:rsidR="002A5D6E" w:rsidRPr="005B1496" w:rsidRDefault="002A5D6E" w:rsidP="00487796">
      <w:pPr>
        <w:pBdr>
          <w:top w:val="nil"/>
          <w:left w:val="nil"/>
          <w:bottom w:val="nil"/>
          <w:right w:val="nil"/>
          <w:between w:val="nil"/>
        </w:pBdr>
        <w:spacing w:line="360" w:lineRule="auto"/>
        <w:ind w:left="-39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Періодичний контроль: </w:t>
      </w:r>
    </w:p>
    <w:p w14:paraId="74E113D7"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Підсумкові письмові контрольні роботи за змістовими модулями</w:t>
      </w:r>
    </w:p>
    <w:p w14:paraId="79C326B9" w14:textId="77777777" w:rsidR="002A5D6E" w:rsidRPr="005B1496" w:rsidRDefault="002A5D6E" w:rsidP="00487796">
      <w:pPr>
        <w:numPr>
          <w:ilvl w:val="0"/>
          <w:numId w:val="37"/>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Тематичні роботи</w:t>
      </w:r>
    </w:p>
    <w:p w14:paraId="4EB17EB8"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_____________________________________________________________________</w:t>
      </w:r>
    </w:p>
    <w:p w14:paraId="0A5727E6" w14:textId="77777777" w:rsidR="002A5D6E" w:rsidRPr="005B1496" w:rsidRDefault="002A5D6E" w:rsidP="0048779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4CA247DE" w14:textId="77777777" w:rsidR="002A5D6E" w:rsidRPr="005B1496" w:rsidRDefault="002A5D6E" w:rsidP="00487796">
      <w:pPr>
        <w:pBdr>
          <w:top w:val="nil"/>
          <w:left w:val="nil"/>
          <w:bottom w:val="nil"/>
          <w:right w:val="nil"/>
          <w:between w:val="nil"/>
        </w:pBdr>
        <w:spacing w:line="360" w:lineRule="auto"/>
        <w:ind w:left="-39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Підсумковий контроль:</w:t>
      </w:r>
    </w:p>
    <w:p w14:paraId="08ABFB06" w14:textId="77777777" w:rsidR="002A5D6E" w:rsidRPr="005B1496" w:rsidRDefault="002A5D6E" w:rsidP="00487796">
      <w:pPr>
        <w:numPr>
          <w:ilvl w:val="0"/>
          <w:numId w:val="39"/>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Екзамен</w:t>
      </w:r>
    </w:p>
    <w:p w14:paraId="48C9D3D2" w14:textId="77777777" w:rsidR="002A5D6E" w:rsidRPr="005B1496" w:rsidRDefault="002A5D6E" w:rsidP="00487796">
      <w:pPr>
        <w:numPr>
          <w:ilvl w:val="0"/>
          <w:numId w:val="38"/>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Диференційований залік</w:t>
      </w:r>
    </w:p>
    <w:p w14:paraId="01CFF370"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Захист курсового проекту</w:t>
      </w:r>
    </w:p>
    <w:p w14:paraId="21BAC27E" w14:textId="77777777" w:rsidR="002A5D6E" w:rsidRPr="005B1496" w:rsidRDefault="002A5D6E" w:rsidP="00487796">
      <w:pPr>
        <w:numPr>
          <w:ilvl w:val="0"/>
          <w:numId w:val="4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Захист курсової роботи</w:t>
      </w:r>
    </w:p>
    <w:p w14:paraId="14C41519"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Захист розрахунково-графічної роботи</w:t>
      </w:r>
    </w:p>
    <w:p w14:paraId="416A28D6" w14:textId="67A848EF"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_____________________________________________________________________</w:t>
      </w:r>
    </w:p>
    <w:p w14:paraId="3B5CF41A" w14:textId="00F5466B" w:rsidR="002A5D6E" w:rsidRPr="005B1496" w:rsidRDefault="002A5D6E" w:rsidP="00030445">
      <w:pPr>
        <w:spacing w:after="160" w:line="259" w:lineRule="auto"/>
        <w:jc w:val="center"/>
        <w:outlineLvl w:val="1"/>
        <w:rPr>
          <w:rFonts w:ascii="Times New Roman" w:eastAsia="Times New Roman" w:hAnsi="Times New Roman" w:cs="Times New Roman"/>
          <w:color w:val="000000"/>
          <w:sz w:val="28"/>
          <w:szCs w:val="28"/>
        </w:rPr>
      </w:pPr>
      <w:r w:rsidRPr="005B1496">
        <w:rPr>
          <w:rFonts w:ascii="Times New Roman" w:eastAsia="Times New Roman" w:hAnsi="Times New Roman" w:cs="Times New Roman"/>
          <w:color w:val="000000"/>
          <w:sz w:val="24"/>
          <w:szCs w:val="24"/>
        </w:rPr>
        <w:br w:type="page"/>
      </w:r>
      <w:bookmarkStart w:id="17" w:name="_Toc221367823"/>
      <w:r w:rsidRPr="005B1496">
        <w:rPr>
          <w:rFonts w:ascii="Times New Roman" w:eastAsia="Times New Roman" w:hAnsi="Times New Roman" w:cs="Times New Roman"/>
          <w:b/>
          <w:color w:val="000000"/>
          <w:sz w:val="28"/>
          <w:szCs w:val="28"/>
        </w:rPr>
        <w:lastRenderedPageBreak/>
        <w:t>8. МЕТОДИЧНЕ ЗАБЕЗПЕЧЕННЯ</w:t>
      </w:r>
      <w:bookmarkEnd w:id="17"/>
    </w:p>
    <w:p w14:paraId="780D4EFA" w14:textId="77777777" w:rsidR="002A5D6E" w:rsidRPr="005B1496" w:rsidRDefault="002A5D6E" w:rsidP="00487796">
      <w:pPr>
        <w:pBdr>
          <w:top w:val="nil"/>
          <w:left w:val="nil"/>
          <w:bottom w:val="nil"/>
          <w:right w:val="nil"/>
          <w:between w:val="nil"/>
        </w:pBdr>
        <w:spacing w:line="240" w:lineRule="auto"/>
        <w:ind w:hanging="2"/>
        <w:rPr>
          <w:rFonts w:ascii="Times New Roman" w:eastAsia="Times New Roman" w:hAnsi="Times New Roman" w:cs="Times New Roman"/>
          <w:color w:val="000000"/>
          <w:sz w:val="24"/>
          <w:szCs w:val="24"/>
        </w:rPr>
      </w:pPr>
    </w:p>
    <w:p w14:paraId="319BBC3D" w14:textId="77777777" w:rsidR="002A5D6E" w:rsidRPr="005B1496" w:rsidRDefault="002A5D6E" w:rsidP="00487796">
      <w:pPr>
        <w:numPr>
          <w:ilvl w:val="0"/>
          <w:numId w:val="31"/>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Конспект лекцій</w:t>
      </w:r>
    </w:p>
    <w:p w14:paraId="3E914DE5" w14:textId="77777777" w:rsidR="002A5D6E" w:rsidRPr="005B1496" w:rsidRDefault="002A5D6E" w:rsidP="00487796">
      <w:pPr>
        <w:numPr>
          <w:ilvl w:val="0"/>
          <w:numId w:val="31"/>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Презентації лекцій</w:t>
      </w:r>
    </w:p>
    <w:p w14:paraId="67662CF2"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Роздатковий матеріал</w:t>
      </w:r>
    </w:p>
    <w:p w14:paraId="55D72930"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Таблиці, схеми, ментальні карти</w:t>
      </w:r>
    </w:p>
    <w:p w14:paraId="3A53F825"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Електронний підручник з дисципліни</w:t>
      </w:r>
    </w:p>
    <w:p w14:paraId="426377E3" w14:textId="77777777" w:rsidR="002A5D6E" w:rsidRPr="005B1496" w:rsidRDefault="002A5D6E" w:rsidP="00487796">
      <w:pPr>
        <w:numPr>
          <w:ilvl w:val="0"/>
          <w:numId w:val="40"/>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Програмне забезпечення навчального призначення</w:t>
      </w:r>
    </w:p>
    <w:p w14:paraId="7CFB0E23"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Пакет завдань для контрольної роботи</w:t>
      </w:r>
    </w:p>
    <w:p w14:paraId="465A4A47" w14:textId="77777777" w:rsidR="002A5D6E" w:rsidRPr="005B1496" w:rsidRDefault="002A5D6E" w:rsidP="00487796">
      <w:pPr>
        <w:numPr>
          <w:ilvl w:val="0"/>
          <w:numId w:val="31"/>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Пакет завдань для самостійної роботи</w:t>
      </w:r>
    </w:p>
    <w:p w14:paraId="10E05F7C" w14:textId="77777777" w:rsidR="002A5D6E" w:rsidRPr="005B1496" w:rsidRDefault="002A5D6E" w:rsidP="00487796">
      <w:pPr>
        <w:numPr>
          <w:ilvl w:val="0"/>
          <w:numId w:val="31"/>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Комплект тестових завдань</w:t>
      </w:r>
    </w:p>
    <w:p w14:paraId="0ABBDBC9" w14:textId="77777777" w:rsidR="002A5D6E" w:rsidRPr="005B1496" w:rsidRDefault="002A5D6E" w:rsidP="00487796">
      <w:pPr>
        <w:numPr>
          <w:ilvl w:val="0"/>
          <w:numId w:val="23"/>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Комплексна контрольна робота</w:t>
      </w:r>
    </w:p>
    <w:p w14:paraId="63EB6949" w14:textId="77777777" w:rsidR="002A5D6E" w:rsidRPr="005B1496" w:rsidRDefault="002A5D6E" w:rsidP="00487796">
      <w:pPr>
        <w:numPr>
          <w:ilvl w:val="0"/>
          <w:numId w:val="41"/>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Екзаменаційні білети </w:t>
      </w:r>
    </w:p>
    <w:p w14:paraId="5933095C" w14:textId="77777777" w:rsidR="002A5D6E" w:rsidRPr="005B1496" w:rsidRDefault="002A5D6E" w:rsidP="00487796">
      <w:pPr>
        <w:numPr>
          <w:ilvl w:val="0"/>
          <w:numId w:val="32"/>
        </w:numPr>
        <w:pBdr>
          <w:top w:val="nil"/>
          <w:left w:val="nil"/>
          <w:bottom w:val="nil"/>
          <w:right w:val="nil"/>
          <w:between w:val="nil"/>
        </w:pBdr>
        <w:spacing w:line="360" w:lineRule="auto"/>
        <w:ind w:left="73"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Методичні вказівки до</w:t>
      </w:r>
    </w:p>
    <w:p w14:paraId="15FAE138" w14:textId="77777777" w:rsidR="002A5D6E" w:rsidRPr="005B1496" w:rsidRDefault="002A5D6E" w:rsidP="00487796">
      <w:pPr>
        <w:numPr>
          <w:ilvl w:val="0"/>
          <w:numId w:val="23"/>
        </w:numPr>
        <w:pBdr>
          <w:top w:val="nil"/>
          <w:left w:val="nil"/>
          <w:bottom w:val="nil"/>
          <w:right w:val="nil"/>
          <w:between w:val="nil"/>
        </w:pBdr>
        <w:spacing w:line="360" w:lineRule="auto"/>
        <w:ind w:left="300"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Семінарських занять</w:t>
      </w:r>
    </w:p>
    <w:p w14:paraId="549EF02B" w14:textId="77777777" w:rsidR="002A5D6E" w:rsidRPr="005B1496" w:rsidRDefault="002A5D6E" w:rsidP="00487796">
      <w:pPr>
        <w:numPr>
          <w:ilvl w:val="0"/>
          <w:numId w:val="32"/>
        </w:numPr>
        <w:pBdr>
          <w:top w:val="nil"/>
          <w:left w:val="nil"/>
          <w:bottom w:val="nil"/>
          <w:right w:val="nil"/>
          <w:between w:val="nil"/>
        </w:pBdr>
        <w:spacing w:line="360" w:lineRule="auto"/>
        <w:ind w:left="300"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Практичних занять</w:t>
      </w:r>
    </w:p>
    <w:p w14:paraId="70707EC1" w14:textId="77777777" w:rsidR="002A5D6E" w:rsidRPr="005B1496" w:rsidRDefault="002A5D6E" w:rsidP="00487796">
      <w:pPr>
        <w:numPr>
          <w:ilvl w:val="0"/>
          <w:numId w:val="23"/>
        </w:numPr>
        <w:pBdr>
          <w:top w:val="nil"/>
          <w:left w:val="nil"/>
          <w:bottom w:val="nil"/>
          <w:right w:val="nil"/>
          <w:between w:val="nil"/>
        </w:pBdr>
        <w:spacing w:line="360" w:lineRule="auto"/>
        <w:ind w:left="300"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 xml:space="preserve">Лабораторних занять </w:t>
      </w:r>
    </w:p>
    <w:p w14:paraId="26BBA9DA" w14:textId="77777777" w:rsidR="002A5D6E" w:rsidRPr="005B1496" w:rsidRDefault="002A5D6E" w:rsidP="00487796">
      <w:pPr>
        <w:numPr>
          <w:ilvl w:val="0"/>
          <w:numId w:val="32"/>
        </w:numPr>
        <w:pBdr>
          <w:top w:val="nil"/>
          <w:left w:val="nil"/>
          <w:bottom w:val="nil"/>
          <w:right w:val="nil"/>
          <w:between w:val="nil"/>
        </w:pBdr>
        <w:spacing w:line="360" w:lineRule="auto"/>
        <w:ind w:left="300" w:hanging="357"/>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Самостійної та індивідуальної роботи</w:t>
      </w:r>
    </w:p>
    <w:p w14:paraId="69905422" w14:textId="77777777" w:rsidR="006240BE" w:rsidRPr="005B1496" w:rsidRDefault="006240BE" w:rsidP="00487796">
      <w:pPr>
        <w:pBdr>
          <w:top w:val="nil"/>
          <w:left w:val="nil"/>
          <w:bottom w:val="nil"/>
          <w:right w:val="nil"/>
          <w:between w:val="nil"/>
        </w:pBdr>
        <w:spacing w:before="120" w:after="120"/>
        <w:rPr>
          <w:rFonts w:ascii="Times New Roman" w:hAnsi="Times New Roman" w:cs="Times New Roman"/>
          <w:color w:val="000000"/>
          <w:sz w:val="24"/>
          <w:szCs w:val="24"/>
        </w:rPr>
      </w:pPr>
    </w:p>
    <w:p w14:paraId="5348AD3C" w14:textId="77777777" w:rsidR="006240BE" w:rsidRPr="005B1496" w:rsidRDefault="006240BE" w:rsidP="00487796">
      <w:pPr>
        <w:spacing w:after="160" w:line="259" w:lineRule="auto"/>
        <w:ind w:left="360"/>
        <w:jc w:val="both"/>
        <w:rPr>
          <w:rFonts w:ascii="Times New Roman" w:hAnsi="Times New Roman" w:cs="Times New Roman"/>
          <w:sz w:val="24"/>
          <w:szCs w:val="24"/>
        </w:rPr>
      </w:pPr>
    </w:p>
    <w:p w14:paraId="49A28379" w14:textId="399F3109" w:rsidR="006240BE" w:rsidRPr="005B1496" w:rsidRDefault="006240BE" w:rsidP="00487796">
      <w:pPr>
        <w:spacing w:after="160" w:line="259" w:lineRule="auto"/>
        <w:ind w:left="360"/>
        <w:jc w:val="both"/>
        <w:rPr>
          <w:rFonts w:ascii="Times New Roman" w:hAnsi="Times New Roman" w:cs="Times New Roman"/>
          <w:sz w:val="24"/>
          <w:szCs w:val="24"/>
        </w:rPr>
      </w:pPr>
      <w:r w:rsidRPr="005B1496">
        <w:rPr>
          <w:rFonts w:ascii="Times New Roman" w:hAnsi="Times New Roman" w:cs="Times New Roman"/>
          <w:sz w:val="24"/>
          <w:szCs w:val="24"/>
        </w:rPr>
        <w:br w:type="page"/>
      </w:r>
    </w:p>
    <w:p w14:paraId="5C9B3942" w14:textId="77777777" w:rsidR="002A5D6E" w:rsidRPr="005B1496" w:rsidRDefault="002A5D6E" w:rsidP="00030445">
      <w:pPr>
        <w:pBdr>
          <w:top w:val="nil"/>
          <w:left w:val="nil"/>
          <w:bottom w:val="nil"/>
          <w:right w:val="nil"/>
          <w:between w:val="nil"/>
        </w:pBdr>
        <w:spacing w:line="360" w:lineRule="auto"/>
        <w:jc w:val="center"/>
        <w:outlineLvl w:val="1"/>
        <w:rPr>
          <w:rFonts w:ascii="Times New Roman" w:eastAsia="Times New Roman" w:hAnsi="Times New Roman" w:cs="Times New Roman"/>
          <w:b/>
          <w:color w:val="000000"/>
          <w:sz w:val="28"/>
          <w:szCs w:val="28"/>
        </w:rPr>
      </w:pPr>
      <w:bookmarkStart w:id="18" w:name="_Toc221367824"/>
      <w:r w:rsidRPr="005B1496">
        <w:rPr>
          <w:rFonts w:ascii="Times New Roman" w:eastAsia="Times New Roman" w:hAnsi="Times New Roman" w:cs="Times New Roman"/>
          <w:b/>
          <w:color w:val="000000"/>
          <w:sz w:val="28"/>
          <w:szCs w:val="28"/>
        </w:rPr>
        <w:lastRenderedPageBreak/>
        <w:t>9. РЕКОМЕНДОВАНА ЛІТЕРАТУРА</w:t>
      </w:r>
      <w:bookmarkEnd w:id="18"/>
    </w:p>
    <w:p w14:paraId="49F07045" w14:textId="77777777" w:rsidR="002A5D6E" w:rsidRPr="005B1496" w:rsidRDefault="002A5D6E" w:rsidP="00487796">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b/>
          <w:color w:val="000000"/>
          <w:sz w:val="24"/>
          <w:szCs w:val="24"/>
        </w:rPr>
        <w:t xml:space="preserve">Основна </w:t>
      </w:r>
    </w:p>
    <w:p w14:paraId="280FDD76" w14:textId="77777777" w:rsidR="002A5D6E" w:rsidRPr="005B1496" w:rsidRDefault="002A5D6E" w:rsidP="00487796">
      <w:pPr>
        <w:numPr>
          <w:ilvl w:val="0"/>
          <w:numId w:val="4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Бєлов Ю.А. Вступ до програмування мовою С++. / Ю.А. Бєлов, Т.О. Карнаух, Ю.В. Коваль, А.Б. Ставровський. – К.: Видавничо-поліграфічний центр «Київський університет», 2012. – 175 c.</w:t>
      </w:r>
    </w:p>
    <w:p w14:paraId="03AFBBE8" w14:textId="77777777" w:rsidR="002A5D6E" w:rsidRPr="005B1496" w:rsidRDefault="002A5D6E" w:rsidP="00487796">
      <w:pPr>
        <w:numPr>
          <w:ilvl w:val="0"/>
          <w:numId w:val="4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Вступ до програмування мовою С++. Організація даних / Т. О. Карнаух, Ю. В. Коваль, М. В. Потієнко, А. Б. Ставровський. – К.: ВПЦ "Київський університет", 2015.</w:t>
      </w:r>
    </w:p>
    <w:p w14:paraId="07C86410" w14:textId="77777777" w:rsidR="002A5D6E" w:rsidRPr="005B1496" w:rsidRDefault="002A5D6E" w:rsidP="00487796">
      <w:pPr>
        <w:numPr>
          <w:ilvl w:val="0"/>
          <w:numId w:val="4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Пекарський Б. Г. Основи програмування [Текст]: навчальний посібник К. : Кондор, 2008.</w:t>
      </w:r>
    </w:p>
    <w:p w14:paraId="2DB376CE" w14:textId="77777777" w:rsidR="002A5D6E" w:rsidRPr="005B1496" w:rsidRDefault="002A5D6E" w:rsidP="00487796">
      <w:pPr>
        <w:numPr>
          <w:ilvl w:val="0"/>
          <w:numId w:val="4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Ковалюк Т.В. Основи програмування. – К.: Видавнича група BHV, 2005.</w:t>
      </w:r>
    </w:p>
    <w:p w14:paraId="58E19121" w14:textId="77777777" w:rsidR="002A5D6E" w:rsidRPr="005B1496" w:rsidRDefault="002A5D6E" w:rsidP="00487796">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5B1496">
        <w:rPr>
          <w:rFonts w:ascii="Times New Roman" w:eastAsia="Times New Roman" w:hAnsi="Times New Roman" w:cs="Times New Roman"/>
          <w:b/>
          <w:color w:val="000000"/>
          <w:sz w:val="24"/>
          <w:szCs w:val="24"/>
        </w:rPr>
        <w:t>Додаткова</w:t>
      </w:r>
    </w:p>
    <w:p w14:paraId="60898617" w14:textId="77777777" w:rsidR="002A5D6E" w:rsidRPr="005B1496" w:rsidRDefault="002A5D6E" w:rsidP="00487796">
      <w:pPr>
        <w:numPr>
          <w:ilvl w:val="0"/>
          <w:numId w:val="4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Вступ до програмування мовою С++. Організація даних / Т. О. Карнаух, Ю. В. Коваль,М. В. Потієнко, А. Б. Ставровський. . К.: ВПЦ "Київський університет", 2015.</w:t>
      </w:r>
    </w:p>
    <w:p w14:paraId="16E9F7CD" w14:textId="77777777" w:rsidR="002A5D6E" w:rsidRPr="005B1496" w:rsidRDefault="002A5D6E" w:rsidP="00487796">
      <w:pPr>
        <w:numPr>
          <w:ilvl w:val="0"/>
          <w:numId w:val="4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Вступ до програмування мовою С++. Структури даних / Р. А. Веклич, Т. О. Карнаух,А. Б. Ставровський. . К.: ВПЦ "Київський університет", 2018.</w:t>
      </w:r>
    </w:p>
    <w:p w14:paraId="28D425FA" w14:textId="77777777" w:rsidR="002A5D6E" w:rsidRPr="005B1496" w:rsidRDefault="002A5D6E" w:rsidP="00487796">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5B1496">
        <w:rPr>
          <w:rFonts w:ascii="Times New Roman" w:eastAsia="Times New Roman" w:hAnsi="Times New Roman" w:cs="Times New Roman"/>
          <w:b/>
          <w:color w:val="000000"/>
          <w:sz w:val="24"/>
          <w:szCs w:val="24"/>
        </w:rPr>
        <w:t>Інформаційні ресурси</w:t>
      </w:r>
    </w:p>
    <w:p w14:paraId="6DC1ABA1" w14:textId="77777777" w:rsidR="002A5D6E" w:rsidRPr="005B1496" w:rsidRDefault="002A5D6E" w:rsidP="00487796">
      <w:pPr>
        <w:numPr>
          <w:ilvl w:val="0"/>
          <w:numId w:val="4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Програмування: C/C++/C#.[Електронний ресурс]. – Режим доступу:</w:t>
      </w:r>
      <w:r w:rsidRPr="005B1496">
        <w:rPr>
          <w:rFonts w:ascii="Times New Roman" w:eastAsia="Times New Roman" w:hAnsi="Times New Roman" w:cs="Times New Roman"/>
          <w:b/>
          <w:color w:val="000000"/>
          <w:sz w:val="24"/>
          <w:szCs w:val="24"/>
        </w:rPr>
        <w:t xml:space="preserve"> </w:t>
      </w:r>
      <w:hyperlink r:id="rId13">
        <w:r w:rsidRPr="005B1496">
          <w:rPr>
            <w:rStyle w:val="a8"/>
            <w:rFonts w:ascii="Times New Roman" w:eastAsia="Times New Roman" w:hAnsi="Times New Roman" w:cs="Times New Roman"/>
            <w:sz w:val="24"/>
            <w:szCs w:val="24"/>
          </w:rPr>
          <w:t>http://citforum.ru/programming/c.shtml</w:t>
        </w:r>
      </w:hyperlink>
    </w:p>
    <w:p w14:paraId="39E22817" w14:textId="77777777" w:rsidR="002A5D6E" w:rsidRPr="005B1496" w:rsidRDefault="002A5D6E" w:rsidP="00487796">
      <w:pPr>
        <w:numPr>
          <w:ilvl w:val="0"/>
          <w:numId w:val="4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val="en-US"/>
        </w:rPr>
      </w:pPr>
      <w:r w:rsidRPr="005B1496">
        <w:rPr>
          <w:rFonts w:ascii="Times New Roman" w:eastAsia="Times New Roman" w:hAnsi="Times New Roman" w:cs="Times New Roman"/>
          <w:color w:val="000000"/>
          <w:sz w:val="24"/>
          <w:szCs w:val="24"/>
          <w:lang w:val="en-US"/>
        </w:rPr>
        <w:t>International Standard ISO/IEC 14882:2014(E) – Programming Language C++.[</w:t>
      </w:r>
      <w:r w:rsidRPr="005B1496">
        <w:rPr>
          <w:rFonts w:ascii="Times New Roman" w:eastAsia="Times New Roman" w:hAnsi="Times New Roman" w:cs="Times New Roman"/>
          <w:color w:val="000000"/>
          <w:sz w:val="24"/>
          <w:szCs w:val="24"/>
        </w:rPr>
        <w:t>Електронний</w:t>
      </w:r>
      <w:r w:rsidRPr="005B1496">
        <w:rPr>
          <w:rFonts w:ascii="Times New Roman" w:eastAsia="Times New Roman" w:hAnsi="Times New Roman" w:cs="Times New Roman"/>
          <w:color w:val="000000"/>
          <w:sz w:val="24"/>
          <w:szCs w:val="24"/>
          <w:lang w:val="en-US"/>
        </w:rPr>
        <w:t xml:space="preserve"> </w:t>
      </w:r>
      <w:r w:rsidRPr="005B1496">
        <w:rPr>
          <w:rFonts w:ascii="Times New Roman" w:eastAsia="Times New Roman" w:hAnsi="Times New Roman" w:cs="Times New Roman"/>
          <w:color w:val="000000"/>
          <w:sz w:val="24"/>
          <w:szCs w:val="24"/>
        </w:rPr>
        <w:t>ресурс</w:t>
      </w:r>
      <w:r w:rsidRPr="005B1496">
        <w:rPr>
          <w:rFonts w:ascii="Times New Roman" w:eastAsia="Times New Roman" w:hAnsi="Times New Roman" w:cs="Times New Roman"/>
          <w:color w:val="000000"/>
          <w:sz w:val="24"/>
          <w:szCs w:val="24"/>
          <w:lang w:val="en-US"/>
        </w:rPr>
        <w:t xml:space="preserve">]. – </w:t>
      </w:r>
      <w:r w:rsidRPr="005B1496">
        <w:rPr>
          <w:rFonts w:ascii="Times New Roman" w:eastAsia="Times New Roman" w:hAnsi="Times New Roman" w:cs="Times New Roman"/>
          <w:color w:val="000000"/>
          <w:sz w:val="24"/>
          <w:szCs w:val="24"/>
        </w:rPr>
        <w:t>Режим</w:t>
      </w:r>
      <w:r w:rsidRPr="005B1496">
        <w:rPr>
          <w:rFonts w:ascii="Times New Roman" w:eastAsia="Times New Roman" w:hAnsi="Times New Roman" w:cs="Times New Roman"/>
          <w:color w:val="000000"/>
          <w:sz w:val="24"/>
          <w:szCs w:val="24"/>
          <w:lang w:val="en-US"/>
        </w:rPr>
        <w:t xml:space="preserve"> </w:t>
      </w:r>
      <w:r w:rsidRPr="005B1496">
        <w:rPr>
          <w:rFonts w:ascii="Times New Roman" w:eastAsia="Times New Roman" w:hAnsi="Times New Roman" w:cs="Times New Roman"/>
          <w:color w:val="000000"/>
          <w:sz w:val="24"/>
          <w:szCs w:val="24"/>
        </w:rPr>
        <w:t>доступу</w:t>
      </w:r>
      <w:r w:rsidRPr="005B1496">
        <w:rPr>
          <w:rFonts w:ascii="Times New Roman" w:eastAsia="Times New Roman" w:hAnsi="Times New Roman" w:cs="Times New Roman"/>
          <w:color w:val="000000"/>
          <w:sz w:val="24"/>
          <w:szCs w:val="24"/>
          <w:lang w:val="en-US"/>
        </w:rPr>
        <w:t>:</w:t>
      </w:r>
      <w:r w:rsidRPr="005B1496">
        <w:rPr>
          <w:rFonts w:ascii="Times New Roman" w:eastAsia="Times New Roman" w:hAnsi="Times New Roman" w:cs="Times New Roman"/>
          <w:b/>
          <w:color w:val="000000"/>
          <w:sz w:val="24"/>
          <w:szCs w:val="24"/>
          <w:lang w:val="en-US"/>
        </w:rPr>
        <w:t xml:space="preserve"> </w:t>
      </w:r>
      <w:hyperlink r:id="rId14">
        <w:r w:rsidRPr="005B1496">
          <w:rPr>
            <w:rStyle w:val="a8"/>
            <w:rFonts w:ascii="Times New Roman" w:eastAsia="Times New Roman" w:hAnsi="Times New Roman" w:cs="Times New Roman"/>
            <w:sz w:val="24"/>
            <w:szCs w:val="24"/>
            <w:lang w:val="en-US"/>
          </w:rPr>
          <w:t>https://isocpp.org/std/the-standard</w:t>
        </w:r>
      </w:hyperlink>
    </w:p>
    <w:p w14:paraId="3428C3B6" w14:textId="77777777" w:rsidR="002A5D6E" w:rsidRPr="005B1496" w:rsidRDefault="002A5D6E" w:rsidP="00487796">
      <w:pPr>
        <w:numPr>
          <w:ilvl w:val="0"/>
          <w:numId w:val="4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5B1496">
        <w:rPr>
          <w:rFonts w:ascii="Times New Roman" w:eastAsia="Times New Roman" w:hAnsi="Times New Roman" w:cs="Times New Roman"/>
          <w:color w:val="000000"/>
          <w:sz w:val="24"/>
          <w:szCs w:val="24"/>
        </w:rPr>
        <w:t>Підручник для початківців що вивчають Microsoft Visual C++.[Електронний ресурс]. – Режим доступу:</w:t>
      </w:r>
      <w:r w:rsidRPr="005B1496">
        <w:rPr>
          <w:rFonts w:ascii="Times New Roman" w:eastAsia="Times New Roman" w:hAnsi="Times New Roman" w:cs="Times New Roman"/>
          <w:b/>
          <w:color w:val="000000"/>
          <w:sz w:val="24"/>
          <w:szCs w:val="24"/>
        </w:rPr>
        <w:t xml:space="preserve"> </w:t>
      </w:r>
      <w:hyperlink r:id="rId15">
        <w:r w:rsidRPr="005B1496">
          <w:rPr>
            <w:rStyle w:val="a8"/>
            <w:rFonts w:ascii="Times New Roman" w:eastAsia="Times New Roman" w:hAnsi="Times New Roman" w:cs="Times New Roman"/>
            <w:sz w:val="24"/>
            <w:szCs w:val="24"/>
          </w:rPr>
          <w:t>http://chesworth.com/pv/languages/c/visual_cpptutuorial.htm</w:t>
        </w:r>
      </w:hyperlink>
    </w:p>
    <w:p w14:paraId="46BA97A8" w14:textId="1AE8F04A" w:rsidR="002A5D6E" w:rsidRPr="005B1496" w:rsidRDefault="002A5D6E" w:rsidP="00487796">
      <w:pPr>
        <w:spacing w:after="160" w:line="259" w:lineRule="auto"/>
        <w:rPr>
          <w:rFonts w:ascii="Times New Roman" w:hAnsi="Times New Roman" w:cs="Times New Roman"/>
          <w:sz w:val="24"/>
          <w:szCs w:val="24"/>
        </w:rPr>
      </w:pPr>
      <w:r w:rsidRPr="005B1496">
        <w:rPr>
          <w:rFonts w:ascii="Times New Roman" w:hAnsi="Times New Roman" w:cs="Times New Roman"/>
          <w:sz w:val="24"/>
          <w:szCs w:val="24"/>
        </w:rPr>
        <w:br w:type="page"/>
      </w:r>
    </w:p>
    <w:p w14:paraId="41A086A3" w14:textId="77777777" w:rsidR="002A5D6E" w:rsidRPr="00030445" w:rsidRDefault="002A5D6E" w:rsidP="00030445">
      <w:pPr>
        <w:keepNext/>
        <w:pBdr>
          <w:top w:val="nil"/>
          <w:left w:val="nil"/>
          <w:bottom w:val="nil"/>
          <w:right w:val="nil"/>
          <w:between w:val="nil"/>
        </w:pBdr>
        <w:spacing w:before="240" w:after="60"/>
        <w:ind w:left="357"/>
        <w:outlineLvl w:val="1"/>
        <w:rPr>
          <w:rFonts w:ascii="Times New Roman" w:hAnsi="Times New Roman" w:cs="Times New Roman"/>
          <w:b/>
          <w:color w:val="000000"/>
          <w:sz w:val="28"/>
          <w:szCs w:val="28"/>
        </w:rPr>
      </w:pPr>
      <w:bookmarkStart w:id="19" w:name="_Toc221367825"/>
      <w:r w:rsidRPr="00030445">
        <w:rPr>
          <w:rFonts w:ascii="Times New Roman" w:hAnsi="Times New Roman" w:cs="Times New Roman"/>
          <w:b/>
          <w:color w:val="000000"/>
          <w:sz w:val="28"/>
          <w:szCs w:val="28"/>
        </w:rPr>
        <w:lastRenderedPageBreak/>
        <w:t>КОРЕКЦІЯ</w:t>
      </w:r>
      <w:bookmarkEnd w:id="19"/>
    </w:p>
    <w:p w14:paraId="4659F641"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hAnsi="Times New Roman" w:cs="Times New Roman"/>
          <w:b/>
          <w:color w:val="000000"/>
          <w:sz w:val="24"/>
          <w:szCs w:val="24"/>
        </w:rPr>
        <w:t>Навчальний рік 2021-2022</w:t>
      </w:r>
    </w:p>
    <w:p w14:paraId="0448E9B1"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bl>
      <w:tblPr>
        <w:tblW w:w="107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
        <w:gridCol w:w="995"/>
        <w:gridCol w:w="1422"/>
        <w:gridCol w:w="5257"/>
        <w:gridCol w:w="1506"/>
      </w:tblGrid>
      <w:tr w:rsidR="002A5D6E" w:rsidRPr="005B1496" w14:paraId="7D0E0EFE" w14:textId="77777777" w:rsidTr="00E740EA">
        <w:trPr>
          <w:trHeight w:val="909"/>
        </w:trPr>
        <w:tc>
          <w:tcPr>
            <w:tcW w:w="1530" w:type="dxa"/>
          </w:tcPr>
          <w:p w14:paraId="7C39E91D"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Аудиторні год.</w:t>
            </w:r>
          </w:p>
          <w:p w14:paraId="54B0F81E"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(за семестр)</w:t>
            </w:r>
          </w:p>
        </w:tc>
        <w:tc>
          <w:tcPr>
            <w:tcW w:w="995" w:type="dxa"/>
          </w:tcPr>
          <w:p w14:paraId="242B7709"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Зняття</w:t>
            </w:r>
          </w:p>
        </w:tc>
        <w:tc>
          <w:tcPr>
            <w:tcW w:w="1422" w:type="dxa"/>
          </w:tcPr>
          <w:p w14:paraId="32824978"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До виконання</w:t>
            </w:r>
          </w:p>
        </w:tc>
        <w:tc>
          <w:tcPr>
            <w:tcW w:w="5257" w:type="dxa"/>
          </w:tcPr>
          <w:p w14:paraId="4B495915"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Корекція заняття (об’єднання тем, винесення на самостійне опрацювання)</w:t>
            </w:r>
          </w:p>
        </w:tc>
        <w:tc>
          <w:tcPr>
            <w:tcW w:w="1506" w:type="dxa"/>
          </w:tcPr>
          <w:p w14:paraId="57EB6853"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Підпис</w:t>
            </w:r>
          </w:p>
        </w:tc>
      </w:tr>
      <w:tr w:rsidR="002A5D6E" w:rsidRPr="005B1496" w14:paraId="6D7E2BE5" w14:textId="77777777" w:rsidTr="00E740EA">
        <w:trPr>
          <w:trHeight w:val="925"/>
        </w:trPr>
        <w:tc>
          <w:tcPr>
            <w:tcW w:w="1530" w:type="dxa"/>
          </w:tcPr>
          <w:p w14:paraId="1F62141F"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10AAA7D4"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7DF53D30"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44395E16"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995" w:type="dxa"/>
          </w:tcPr>
          <w:p w14:paraId="67DB5160"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422" w:type="dxa"/>
          </w:tcPr>
          <w:p w14:paraId="63CDB27B"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5257" w:type="dxa"/>
          </w:tcPr>
          <w:p w14:paraId="6544F405"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506" w:type="dxa"/>
          </w:tcPr>
          <w:p w14:paraId="21524DC4"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r>
      <w:tr w:rsidR="002A5D6E" w:rsidRPr="005B1496" w14:paraId="13FBBFD9" w14:textId="77777777" w:rsidTr="00E740EA">
        <w:trPr>
          <w:trHeight w:val="308"/>
        </w:trPr>
        <w:tc>
          <w:tcPr>
            <w:tcW w:w="1530" w:type="dxa"/>
          </w:tcPr>
          <w:p w14:paraId="1C66EC46"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33830B7A"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455C1D30"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79D89A6B"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05A8EEDD"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995" w:type="dxa"/>
          </w:tcPr>
          <w:p w14:paraId="3CE04EA8"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422" w:type="dxa"/>
          </w:tcPr>
          <w:p w14:paraId="0436499E"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5257" w:type="dxa"/>
          </w:tcPr>
          <w:p w14:paraId="31B2E9EC"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506" w:type="dxa"/>
          </w:tcPr>
          <w:p w14:paraId="37C4CD10"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r>
    </w:tbl>
    <w:p w14:paraId="3BFBA3ED"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3FCC8880"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hAnsi="Times New Roman" w:cs="Times New Roman"/>
          <w:b/>
          <w:color w:val="000000"/>
          <w:sz w:val="24"/>
          <w:szCs w:val="24"/>
        </w:rPr>
        <w:t>Навчальний рік 2022-2023</w:t>
      </w:r>
    </w:p>
    <w:p w14:paraId="249D6254"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bl>
      <w:tblPr>
        <w:tblW w:w="106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6"/>
        <w:gridCol w:w="992"/>
        <w:gridCol w:w="1418"/>
        <w:gridCol w:w="5244"/>
        <w:gridCol w:w="1502"/>
      </w:tblGrid>
      <w:tr w:rsidR="002A5D6E" w:rsidRPr="005B1496" w14:paraId="3691ED13" w14:textId="77777777" w:rsidTr="00E740EA">
        <w:tc>
          <w:tcPr>
            <w:tcW w:w="1526" w:type="dxa"/>
          </w:tcPr>
          <w:p w14:paraId="44D20376"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Аудиторні год.</w:t>
            </w:r>
          </w:p>
          <w:p w14:paraId="47DBA2A1"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(за семестр)</w:t>
            </w:r>
          </w:p>
        </w:tc>
        <w:tc>
          <w:tcPr>
            <w:tcW w:w="992" w:type="dxa"/>
          </w:tcPr>
          <w:p w14:paraId="4FFACF62"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Зняття</w:t>
            </w:r>
          </w:p>
        </w:tc>
        <w:tc>
          <w:tcPr>
            <w:tcW w:w="1418" w:type="dxa"/>
          </w:tcPr>
          <w:p w14:paraId="63F2B4B9"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До виконання</w:t>
            </w:r>
          </w:p>
        </w:tc>
        <w:tc>
          <w:tcPr>
            <w:tcW w:w="5244" w:type="dxa"/>
          </w:tcPr>
          <w:p w14:paraId="710BFA0A"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Корекція заняття (об’єднання тем, винесення на самостійне опрацювання)</w:t>
            </w:r>
          </w:p>
        </w:tc>
        <w:tc>
          <w:tcPr>
            <w:tcW w:w="1502" w:type="dxa"/>
          </w:tcPr>
          <w:p w14:paraId="738453DB"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Підпис</w:t>
            </w:r>
          </w:p>
        </w:tc>
      </w:tr>
      <w:tr w:rsidR="002A5D6E" w:rsidRPr="005B1496" w14:paraId="6B25F686" w14:textId="77777777" w:rsidTr="00E740EA">
        <w:tc>
          <w:tcPr>
            <w:tcW w:w="1526" w:type="dxa"/>
          </w:tcPr>
          <w:p w14:paraId="1740B6C4"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28B02DE9"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09DDF9AC"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23BFED8A"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992" w:type="dxa"/>
          </w:tcPr>
          <w:p w14:paraId="15088780"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418" w:type="dxa"/>
          </w:tcPr>
          <w:p w14:paraId="0342EE1B"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5244" w:type="dxa"/>
          </w:tcPr>
          <w:p w14:paraId="39B5228E"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502" w:type="dxa"/>
          </w:tcPr>
          <w:p w14:paraId="74FB6386"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r>
      <w:tr w:rsidR="002A5D6E" w:rsidRPr="005B1496" w14:paraId="535390F2" w14:textId="77777777" w:rsidTr="00E740EA">
        <w:tc>
          <w:tcPr>
            <w:tcW w:w="1526" w:type="dxa"/>
          </w:tcPr>
          <w:p w14:paraId="2A6F73C8"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10B9984D"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3B1470E1"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1A3B3657"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992" w:type="dxa"/>
          </w:tcPr>
          <w:p w14:paraId="6CA06FD5"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418" w:type="dxa"/>
          </w:tcPr>
          <w:p w14:paraId="61EF427A"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5244" w:type="dxa"/>
          </w:tcPr>
          <w:p w14:paraId="32D62527"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502" w:type="dxa"/>
          </w:tcPr>
          <w:p w14:paraId="5C5C130C"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r>
    </w:tbl>
    <w:p w14:paraId="47EC68BC"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537ABF73"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hAnsi="Times New Roman" w:cs="Times New Roman"/>
          <w:b/>
          <w:color w:val="000000"/>
          <w:sz w:val="24"/>
          <w:szCs w:val="24"/>
        </w:rPr>
        <w:t>Навчальний рік 2023-2024</w:t>
      </w:r>
    </w:p>
    <w:p w14:paraId="270F7FBD"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bl>
      <w:tblPr>
        <w:tblW w:w="106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6"/>
        <w:gridCol w:w="992"/>
        <w:gridCol w:w="1418"/>
        <w:gridCol w:w="5244"/>
        <w:gridCol w:w="1502"/>
      </w:tblGrid>
      <w:tr w:rsidR="002A5D6E" w:rsidRPr="005B1496" w14:paraId="4F8B5044" w14:textId="77777777" w:rsidTr="00E740EA">
        <w:tc>
          <w:tcPr>
            <w:tcW w:w="1526" w:type="dxa"/>
          </w:tcPr>
          <w:p w14:paraId="18A42AC9"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Аудиторні год.</w:t>
            </w:r>
          </w:p>
          <w:p w14:paraId="6D0A328A"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(за семестр)</w:t>
            </w:r>
          </w:p>
        </w:tc>
        <w:tc>
          <w:tcPr>
            <w:tcW w:w="992" w:type="dxa"/>
          </w:tcPr>
          <w:p w14:paraId="3B41C9F3"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Зняття</w:t>
            </w:r>
          </w:p>
        </w:tc>
        <w:tc>
          <w:tcPr>
            <w:tcW w:w="1418" w:type="dxa"/>
          </w:tcPr>
          <w:p w14:paraId="65ED45D1"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До виконання</w:t>
            </w:r>
          </w:p>
        </w:tc>
        <w:tc>
          <w:tcPr>
            <w:tcW w:w="5244" w:type="dxa"/>
          </w:tcPr>
          <w:p w14:paraId="5A9C5B42"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Корекція заняття (об’єднання тем, винесення на самостійне опрацювання)</w:t>
            </w:r>
          </w:p>
        </w:tc>
        <w:tc>
          <w:tcPr>
            <w:tcW w:w="1502" w:type="dxa"/>
          </w:tcPr>
          <w:p w14:paraId="3B65E83D" w14:textId="77777777" w:rsidR="002A5D6E" w:rsidRPr="005B1496" w:rsidRDefault="002A5D6E" w:rsidP="00487796">
            <w:pPr>
              <w:pBdr>
                <w:top w:val="nil"/>
                <w:left w:val="nil"/>
                <w:bottom w:val="nil"/>
                <w:right w:val="nil"/>
                <w:between w:val="nil"/>
              </w:pBdr>
              <w:jc w:val="center"/>
              <w:rPr>
                <w:rFonts w:ascii="Times New Roman" w:hAnsi="Times New Roman" w:cs="Times New Roman"/>
                <w:color w:val="000000"/>
                <w:sz w:val="24"/>
                <w:szCs w:val="24"/>
              </w:rPr>
            </w:pPr>
            <w:r w:rsidRPr="005B1496">
              <w:rPr>
                <w:rFonts w:ascii="Times New Roman" w:hAnsi="Times New Roman" w:cs="Times New Roman"/>
                <w:b/>
                <w:color w:val="000000"/>
                <w:sz w:val="24"/>
                <w:szCs w:val="24"/>
              </w:rPr>
              <w:t>Підпис</w:t>
            </w:r>
          </w:p>
        </w:tc>
      </w:tr>
      <w:tr w:rsidR="002A5D6E" w:rsidRPr="005B1496" w14:paraId="694FEFCE" w14:textId="77777777" w:rsidTr="00E740EA">
        <w:tc>
          <w:tcPr>
            <w:tcW w:w="1526" w:type="dxa"/>
          </w:tcPr>
          <w:p w14:paraId="2E930DF5"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5A8B2DE5"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286C8562"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6645B640"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992" w:type="dxa"/>
          </w:tcPr>
          <w:p w14:paraId="1B6D9131"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418" w:type="dxa"/>
          </w:tcPr>
          <w:p w14:paraId="5567B368"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5244" w:type="dxa"/>
          </w:tcPr>
          <w:p w14:paraId="065A75E0"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c>
          <w:tcPr>
            <w:tcW w:w="1502" w:type="dxa"/>
          </w:tcPr>
          <w:p w14:paraId="5768C4BA"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tc>
      </w:tr>
    </w:tbl>
    <w:p w14:paraId="58897619" w14:textId="77777777" w:rsidR="002A5D6E" w:rsidRPr="005B1496" w:rsidRDefault="002A5D6E" w:rsidP="00487796">
      <w:pPr>
        <w:pBdr>
          <w:top w:val="nil"/>
          <w:left w:val="nil"/>
          <w:bottom w:val="nil"/>
          <w:right w:val="nil"/>
          <w:between w:val="nil"/>
        </w:pBdr>
        <w:rPr>
          <w:rFonts w:ascii="Times New Roman" w:hAnsi="Times New Roman" w:cs="Times New Roman"/>
          <w:color w:val="000000"/>
          <w:sz w:val="24"/>
          <w:szCs w:val="24"/>
        </w:rPr>
      </w:pPr>
    </w:p>
    <w:p w14:paraId="7557122F" w14:textId="1181E8EE" w:rsidR="00636687" w:rsidRPr="005B1496" w:rsidRDefault="00636687" w:rsidP="00487796">
      <w:pPr>
        <w:spacing w:after="160" w:line="259" w:lineRule="auto"/>
        <w:rPr>
          <w:rFonts w:ascii="Times New Roman" w:hAnsi="Times New Roman" w:cs="Times New Roman"/>
          <w:sz w:val="24"/>
          <w:szCs w:val="24"/>
        </w:rPr>
      </w:pPr>
      <w:r w:rsidRPr="005B1496">
        <w:rPr>
          <w:rFonts w:ascii="Times New Roman" w:hAnsi="Times New Roman" w:cs="Times New Roman"/>
          <w:sz w:val="24"/>
          <w:szCs w:val="24"/>
        </w:rPr>
        <w:br w:type="page"/>
      </w:r>
    </w:p>
    <w:p w14:paraId="445242C2" w14:textId="43612EBE" w:rsidR="00636687" w:rsidRPr="005B1496" w:rsidRDefault="00636687" w:rsidP="00487796">
      <w:pPr>
        <w:pStyle w:val="1"/>
        <w:spacing w:before="59"/>
        <w:ind w:left="907" w:right="907"/>
        <w:jc w:val="center"/>
        <w:rPr>
          <w:spacing w:val="-2"/>
        </w:rPr>
      </w:pPr>
      <w:bookmarkStart w:id="20" w:name="_Toc221367826"/>
      <w:r w:rsidRPr="005B1496">
        <w:lastRenderedPageBreak/>
        <w:t>ПЛАНИ-КОНСПЕКТИ</w:t>
      </w:r>
      <w:r w:rsidRPr="005B1496">
        <w:rPr>
          <w:spacing w:val="-13"/>
        </w:rPr>
        <w:t xml:space="preserve"> </w:t>
      </w:r>
      <w:r w:rsidRPr="005B1496">
        <w:t>ЛЕКЦІЙНИХ</w:t>
      </w:r>
      <w:r w:rsidRPr="005B1496">
        <w:rPr>
          <w:spacing w:val="-10"/>
        </w:rPr>
        <w:t xml:space="preserve"> </w:t>
      </w:r>
      <w:r w:rsidRPr="005B1496">
        <w:rPr>
          <w:spacing w:val="-2"/>
        </w:rPr>
        <w:t>ЗАНЯТЬ</w:t>
      </w:r>
      <w:bookmarkEnd w:id="20"/>
    </w:p>
    <w:p w14:paraId="024AFD67" w14:textId="77777777" w:rsidR="00AA416A" w:rsidRPr="005B1496" w:rsidRDefault="00AA416A" w:rsidP="00487796">
      <w:pPr>
        <w:pStyle w:val="1"/>
        <w:spacing w:before="59"/>
        <w:ind w:left="907" w:right="907"/>
        <w:jc w:val="center"/>
        <w:rPr>
          <w:spacing w:val="-2"/>
        </w:rPr>
      </w:pPr>
      <w:bookmarkStart w:id="21" w:name="_Hlk221109901"/>
    </w:p>
    <w:p w14:paraId="792F1851" w14:textId="27EFF722" w:rsidR="00636687" w:rsidRPr="005B1496" w:rsidRDefault="00AA416A" w:rsidP="00487796">
      <w:pPr>
        <w:pStyle w:val="a5"/>
        <w:rPr>
          <w:b/>
          <w:bCs/>
          <w:sz w:val="28"/>
          <w:szCs w:val="28"/>
        </w:rPr>
      </w:pPr>
      <w:r w:rsidRPr="005B1496">
        <w:rPr>
          <w:b/>
          <w:bCs/>
          <w:sz w:val="28"/>
          <w:szCs w:val="28"/>
        </w:rPr>
        <w:t>Змістовий модуль 1. Основні поняття та означення(3 семестр)</w:t>
      </w:r>
    </w:p>
    <w:p w14:paraId="3BE8A15A" w14:textId="6B75862D" w:rsidR="00AA416A" w:rsidRPr="005B1496" w:rsidRDefault="00AA416A" w:rsidP="00487796">
      <w:pPr>
        <w:pStyle w:val="a5"/>
        <w:rPr>
          <w:b/>
          <w:bCs/>
        </w:rPr>
      </w:pPr>
    </w:p>
    <w:p w14:paraId="16A96BF4" w14:textId="77777777" w:rsidR="00AA416A" w:rsidRPr="005B1496" w:rsidRDefault="00AA416A" w:rsidP="00487796">
      <w:pPr>
        <w:pStyle w:val="a5"/>
        <w:rPr>
          <w:b/>
          <w:bCs/>
        </w:rPr>
      </w:pPr>
    </w:p>
    <w:p w14:paraId="447B5A9F" w14:textId="59E619B8" w:rsidR="00AA416A" w:rsidRPr="005B1496" w:rsidRDefault="00AA416A" w:rsidP="00030445">
      <w:pPr>
        <w:pStyle w:val="a5"/>
        <w:outlineLvl w:val="1"/>
        <w:rPr>
          <w:b/>
          <w:bCs/>
        </w:rPr>
      </w:pPr>
      <w:bookmarkStart w:id="22" w:name="_Toc221367827"/>
      <w:r w:rsidRPr="005B1496">
        <w:rPr>
          <w:b/>
          <w:bCs/>
        </w:rPr>
        <w:t>Тема 1.1 Мова програмування, інтегроване середовище розробки. Історія і класифікація мов програмування</w:t>
      </w:r>
      <w:bookmarkEnd w:id="22"/>
    </w:p>
    <w:p w14:paraId="3FD1B8D2" w14:textId="78BEAA6E" w:rsidR="00E62036" w:rsidRPr="005B1496" w:rsidRDefault="00E62036" w:rsidP="00487796">
      <w:pPr>
        <w:spacing w:after="160" w:line="259" w:lineRule="auto"/>
        <w:jc w:val="both"/>
        <w:rPr>
          <w:rFonts w:ascii="Times New Roman" w:hAnsi="Times New Roman" w:cs="Times New Roman"/>
          <w:sz w:val="24"/>
          <w:szCs w:val="24"/>
          <w:lang w:val="uk-UA"/>
        </w:rPr>
      </w:pPr>
    </w:p>
    <w:p w14:paraId="459D306A" w14:textId="1C476C47" w:rsidR="00AA416A" w:rsidRPr="005B1496" w:rsidRDefault="00AA416A" w:rsidP="00487796">
      <w:pPr>
        <w:spacing w:after="160" w:line="259" w:lineRule="auto"/>
        <w:ind w:firstLine="708"/>
        <w:jc w:val="both"/>
        <w:rPr>
          <w:rFonts w:ascii="Times New Roman" w:hAnsi="Times New Roman" w:cs="Times New Roman"/>
          <w:sz w:val="24"/>
          <w:szCs w:val="24"/>
          <w:lang w:val="uk-UA"/>
        </w:rPr>
      </w:pPr>
      <w:r w:rsidRPr="005B1496">
        <w:rPr>
          <w:rFonts w:ascii="Times New Roman" w:hAnsi="Times New Roman" w:cs="Times New Roman"/>
          <w:b/>
          <w:bCs/>
          <w:sz w:val="24"/>
          <w:szCs w:val="24"/>
          <w:lang w:val="uk-UA"/>
        </w:rPr>
        <w:t xml:space="preserve">Навчальна мета: </w:t>
      </w:r>
      <w:r w:rsidRPr="005B1496">
        <w:rPr>
          <w:rFonts w:ascii="Times New Roman" w:hAnsi="Times New Roman" w:cs="Times New Roman"/>
          <w:sz w:val="24"/>
          <w:szCs w:val="24"/>
          <w:lang w:val="uk-UA"/>
        </w:rPr>
        <w:t>Ознайомити студентів з історією виникнення та принципами класифікації мов програмування; розкрити призначення та склад компонентів інтегрованого середовища розробки (IDE); навчити класифікувати мови за рівнями та парадигмами для свідомого вибору стеку технологій у майбутній професійній діяльності.</w:t>
      </w:r>
    </w:p>
    <w:p w14:paraId="7B11B1B0" w14:textId="59F8A596" w:rsidR="00AA416A" w:rsidRPr="005B1496" w:rsidRDefault="00AA416A" w:rsidP="00487796">
      <w:pPr>
        <w:spacing w:after="160" w:line="259" w:lineRule="auto"/>
        <w:ind w:firstLine="708"/>
        <w:jc w:val="both"/>
        <w:rPr>
          <w:rFonts w:ascii="Times New Roman" w:hAnsi="Times New Roman" w:cs="Times New Roman"/>
          <w:sz w:val="24"/>
          <w:szCs w:val="24"/>
        </w:rPr>
      </w:pPr>
      <w:r w:rsidRPr="005B1496">
        <w:rPr>
          <w:rFonts w:ascii="Times New Roman" w:hAnsi="Times New Roman" w:cs="Times New Roman"/>
          <w:b/>
          <w:bCs/>
          <w:sz w:val="24"/>
          <w:szCs w:val="24"/>
          <w:lang w:val="uk-UA"/>
        </w:rPr>
        <w:t xml:space="preserve">Розвиваюча мета </w:t>
      </w:r>
      <w:r w:rsidRPr="005B1496">
        <w:rPr>
          <w:rFonts w:ascii="Times New Roman" w:hAnsi="Times New Roman" w:cs="Times New Roman"/>
          <w:sz w:val="24"/>
          <w:szCs w:val="24"/>
        </w:rPr>
        <w:t>полягає у формуванні аналітичного та системного мислення студентів через дослідження еволюційного шляху технологій програмування. Заняття спрямоване на розвиток здатності порівнювати різні парадигми та рівні абстракції, що дозволяє майбутнім фахівцям не просто вивчати синтаксис, а розуміти внутрішню логіку побудови програмних систем.</w:t>
      </w:r>
    </w:p>
    <w:p w14:paraId="32F548C7" w14:textId="08FDB59D" w:rsidR="00AA416A" w:rsidRPr="005B1496" w:rsidRDefault="00AA416A" w:rsidP="00487796">
      <w:pPr>
        <w:spacing w:after="160" w:line="259" w:lineRule="auto"/>
        <w:ind w:firstLine="708"/>
        <w:jc w:val="both"/>
        <w:rPr>
          <w:rFonts w:ascii="Times New Roman" w:hAnsi="Times New Roman" w:cs="Times New Roman"/>
          <w:sz w:val="24"/>
          <w:szCs w:val="24"/>
          <w:lang w:val="uk-UA"/>
        </w:rPr>
      </w:pPr>
      <w:r w:rsidRPr="005B1496">
        <w:rPr>
          <w:rFonts w:ascii="Times New Roman" w:hAnsi="Times New Roman" w:cs="Times New Roman"/>
          <w:b/>
          <w:bCs/>
          <w:sz w:val="24"/>
          <w:szCs w:val="24"/>
          <w:lang w:val="uk-UA"/>
        </w:rPr>
        <w:t xml:space="preserve">Виховна мета </w:t>
      </w:r>
      <w:r w:rsidRPr="005B1496">
        <w:rPr>
          <w:rFonts w:ascii="Times New Roman" w:hAnsi="Times New Roman" w:cs="Times New Roman"/>
          <w:sz w:val="24"/>
          <w:szCs w:val="24"/>
          <w:lang w:val="uk-UA"/>
        </w:rPr>
        <w:t>спрямована на формування професійної етики та культури майбутнього розробника, де особлива увага приділяється розумінню програмування як інтелектуального надбання людства. Вона передбачає виховання поваги до інтелектуальної праці та досвіду попередніх поколінь програмістів, чиї фундаментальні ідеї стали основою сучасної цифровізації.</w:t>
      </w:r>
    </w:p>
    <w:p w14:paraId="40D940D7" w14:textId="69994A86" w:rsidR="00AA416A" w:rsidRPr="005B1496" w:rsidRDefault="00AA416A"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246BB439" w14:textId="77777777" w:rsidR="00AA416A" w:rsidRPr="005B1496" w:rsidRDefault="00AA416A" w:rsidP="00487796">
      <w:pPr>
        <w:pStyle w:val="a5"/>
        <w:spacing w:before="158"/>
        <w:jc w:val="both"/>
        <w:rPr>
          <w:b/>
          <w:bCs/>
        </w:rPr>
      </w:pPr>
      <w:r w:rsidRPr="005B1496">
        <w:rPr>
          <w:b/>
          <w:bCs/>
        </w:rPr>
        <w:t>Структура заняття:</w:t>
      </w:r>
    </w:p>
    <w:p w14:paraId="41AA93F5" w14:textId="7BA5D866" w:rsidR="00AA416A" w:rsidRPr="005B1496" w:rsidRDefault="00AA416A"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47FAE6C2" w14:textId="5BC07C45" w:rsidR="00AA416A" w:rsidRPr="005B1496" w:rsidRDefault="00AA416A" w:rsidP="00487796">
      <w:pPr>
        <w:pStyle w:val="a5"/>
        <w:numPr>
          <w:ilvl w:val="0"/>
          <w:numId w:val="46"/>
        </w:numPr>
        <w:spacing w:before="158"/>
        <w:jc w:val="both"/>
      </w:pPr>
      <w:r w:rsidRPr="005B1496">
        <w:t>Повідомлення теми, мети і завдань заняття</w:t>
      </w:r>
    </w:p>
    <w:p w14:paraId="7F7388A0" w14:textId="0D6961F5" w:rsidR="00AA416A" w:rsidRPr="005B1496" w:rsidRDefault="00AA416A"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0E4D4E66" w14:textId="4D11787F" w:rsidR="00AA416A" w:rsidRPr="005B1496" w:rsidRDefault="00AA416A" w:rsidP="00487796">
      <w:pPr>
        <w:pStyle w:val="a5"/>
        <w:numPr>
          <w:ilvl w:val="0"/>
          <w:numId w:val="46"/>
        </w:numPr>
        <w:spacing w:before="158"/>
        <w:jc w:val="both"/>
      </w:pPr>
      <w:r w:rsidRPr="005B1496">
        <w:t>Виклад нового матеріалу</w:t>
      </w:r>
    </w:p>
    <w:p w14:paraId="46C564AA" w14:textId="6A66A804" w:rsidR="00AA416A" w:rsidRPr="005B1496" w:rsidRDefault="00AA416A" w:rsidP="00487796">
      <w:pPr>
        <w:pStyle w:val="a5"/>
        <w:numPr>
          <w:ilvl w:val="0"/>
          <w:numId w:val="46"/>
        </w:numPr>
        <w:spacing w:before="158"/>
        <w:jc w:val="both"/>
      </w:pPr>
      <w:r w:rsidRPr="005B1496">
        <w:t>Підведення підсумків (узагальнення, систематизація)</w:t>
      </w:r>
    </w:p>
    <w:p w14:paraId="1DB39DC9" w14:textId="0EAB1357" w:rsidR="00AA416A" w:rsidRPr="005B1496" w:rsidRDefault="00AA416A" w:rsidP="00487796">
      <w:pPr>
        <w:pStyle w:val="a5"/>
        <w:numPr>
          <w:ilvl w:val="0"/>
          <w:numId w:val="46"/>
        </w:numPr>
        <w:spacing w:before="158"/>
        <w:jc w:val="both"/>
      </w:pPr>
      <w:r w:rsidRPr="005B1496">
        <w:t>Контрольні питання</w:t>
      </w:r>
    </w:p>
    <w:p w14:paraId="38CCEF64" w14:textId="291D8861" w:rsidR="00AA416A" w:rsidRPr="005B1496" w:rsidRDefault="00AA416A"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2CE708E9" w14:textId="0F1C5888" w:rsidR="00E740EA" w:rsidRPr="005B1496" w:rsidRDefault="00E740EA" w:rsidP="00487796">
      <w:pPr>
        <w:spacing w:after="160" w:line="259" w:lineRule="auto"/>
        <w:ind w:firstLine="708"/>
        <w:jc w:val="both"/>
        <w:rPr>
          <w:rFonts w:ascii="Times New Roman" w:hAnsi="Times New Roman" w:cs="Times New Roman"/>
          <w:b/>
          <w:bCs/>
          <w:sz w:val="24"/>
          <w:szCs w:val="24"/>
          <w:lang w:val="uk-UA"/>
        </w:rPr>
      </w:pPr>
    </w:p>
    <w:p w14:paraId="7E76CAD6" w14:textId="4011BF0E" w:rsidR="00E740EA" w:rsidRDefault="00E740EA" w:rsidP="00487796">
      <w:pPr>
        <w:pStyle w:val="a5"/>
        <w:spacing w:before="5"/>
        <w:jc w:val="center"/>
        <w:rPr>
          <w:b/>
          <w:bCs/>
          <w:sz w:val="44"/>
          <w:szCs w:val="32"/>
        </w:rPr>
      </w:pPr>
    </w:p>
    <w:p w14:paraId="03DB6118" w14:textId="12288381" w:rsidR="00030445" w:rsidRDefault="00030445" w:rsidP="00487796">
      <w:pPr>
        <w:pStyle w:val="a5"/>
        <w:spacing w:before="5"/>
        <w:jc w:val="center"/>
        <w:rPr>
          <w:b/>
          <w:bCs/>
          <w:sz w:val="44"/>
          <w:szCs w:val="32"/>
        </w:rPr>
      </w:pPr>
    </w:p>
    <w:p w14:paraId="37499EAA" w14:textId="1E58BF72" w:rsidR="00030445" w:rsidRDefault="00030445" w:rsidP="00487796">
      <w:pPr>
        <w:pStyle w:val="a5"/>
        <w:spacing w:before="5"/>
        <w:jc w:val="center"/>
        <w:rPr>
          <w:b/>
          <w:bCs/>
          <w:sz w:val="44"/>
          <w:szCs w:val="32"/>
        </w:rPr>
      </w:pPr>
    </w:p>
    <w:p w14:paraId="4DB52A2A" w14:textId="3A1F7E7A" w:rsidR="00030445" w:rsidRDefault="00030445" w:rsidP="00487796">
      <w:pPr>
        <w:pStyle w:val="a5"/>
        <w:spacing w:before="5"/>
        <w:jc w:val="center"/>
        <w:rPr>
          <w:b/>
          <w:bCs/>
          <w:sz w:val="44"/>
          <w:szCs w:val="32"/>
        </w:rPr>
      </w:pPr>
    </w:p>
    <w:p w14:paraId="6543D367" w14:textId="76120263" w:rsidR="00030445" w:rsidRDefault="00030445" w:rsidP="00487796">
      <w:pPr>
        <w:pStyle w:val="a5"/>
        <w:spacing w:before="5"/>
        <w:jc w:val="center"/>
        <w:rPr>
          <w:b/>
          <w:bCs/>
          <w:sz w:val="44"/>
          <w:szCs w:val="32"/>
        </w:rPr>
      </w:pPr>
    </w:p>
    <w:p w14:paraId="2BF2865A" w14:textId="77777777" w:rsidR="00030445" w:rsidRPr="005B1496" w:rsidRDefault="00030445" w:rsidP="00487796">
      <w:pPr>
        <w:pStyle w:val="a5"/>
        <w:spacing w:before="5"/>
        <w:jc w:val="center"/>
        <w:rPr>
          <w:b/>
          <w:bCs/>
          <w:sz w:val="44"/>
          <w:szCs w:val="32"/>
        </w:rPr>
      </w:pPr>
    </w:p>
    <w:p w14:paraId="58C75CE5" w14:textId="77777777" w:rsidR="00E740EA" w:rsidRPr="005B1496" w:rsidRDefault="00E740EA" w:rsidP="00487796">
      <w:pPr>
        <w:jc w:val="center"/>
        <w:rPr>
          <w:rFonts w:ascii="Times New Roman" w:hAnsi="Times New Roman" w:cs="Times New Roman"/>
          <w:b/>
          <w:bCs/>
          <w:sz w:val="28"/>
          <w:szCs w:val="28"/>
        </w:rPr>
      </w:pPr>
      <w:r w:rsidRPr="005B1496">
        <w:rPr>
          <w:rFonts w:ascii="Times New Roman" w:hAnsi="Times New Roman" w:cs="Times New Roman"/>
          <w:b/>
          <w:bCs/>
          <w:sz w:val="24"/>
          <w:szCs w:val="24"/>
        </w:rPr>
        <w:t>ПЕРЕДМОВ</w:t>
      </w:r>
      <w:r w:rsidRPr="005B1496">
        <w:rPr>
          <w:rFonts w:ascii="Times New Roman" w:hAnsi="Times New Roman" w:cs="Times New Roman"/>
          <w:b/>
          <w:bCs/>
          <w:sz w:val="28"/>
          <w:szCs w:val="28"/>
        </w:rPr>
        <w:t>А</w:t>
      </w:r>
    </w:p>
    <w:p w14:paraId="04925230" w14:textId="77777777" w:rsidR="00E740EA" w:rsidRPr="005B1496" w:rsidRDefault="00E740EA" w:rsidP="00487796">
      <w:pPr>
        <w:rPr>
          <w:rFonts w:ascii="Times New Roman" w:hAnsi="Times New Roman" w:cs="Times New Roman"/>
          <w:b/>
          <w:bCs/>
          <w:sz w:val="28"/>
          <w:szCs w:val="28"/>
        </w:rPr>
      </w:pPr>
    </w:p>
    <w:p w14:paraId="1CA52D8D" w14:textId="1BCCE2A4" w:rsidR="00E740EA" w:rsidRPr="005B1496" w:rsidRDefault="00E740EA" w:rsidP="00487796">
      <w:pPr>
        <w:ind w:firstLine="708"/>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Процес оволодіння навиками програмування мовою С++ має багато спільного з науково-дослідною діяльністю. Пов'язано це з тим, що ця мова поєднує декілька технологій програмування – традиційну, тобто структурне програмування (представлене мовою С), об'єктно-орієнтоване програмування (представлене таким поняттям як клас, який підвищує потужність мови С++ порівняно з мовою С) і узагальнене програмування (програмування за допомогою шаблонів мови С++). Розроблена Б'ярном Страуструпом (англ. Bjarne Stroustrup1) мова С++ постійно перебуває в стані розвитку, позаяк відбувається її доповнення новими функціональними можливостями, однак на даний час, з прийняттям ще у 1998 р. стандарту ISO/ANSI С++, специфікація та синтаксис мови стабілізувалися. Сучасні компілятори підтримують практично усі функції, дозволені цим стандартом, і більшість програмістів мали достатньо часу, щоб встигнути звикнути до них.</w:t>
      </w:r>
      <w:r w:rsidRPr="005B1496">
        <w:rPr>
          <w:rFonts w:ascii="Times New Roman" w:hAnsi="Times New Roman" w:cs="Times New Roman"/>
          <w:noProof/>
          <w:lang w:val="uk-UA"/>
        </w:rPr>
        <w:t xml:space="preserve"> </w:t>
      </w:r>
    </w:p>
    <w:p w14:paraId="7E7701D6" w14:textId="1E1F707E" w:rsidR="00E740EA" w:rsidRPr="005B1496" w:rsidRDefault="00030445" w:rsidP="00487796">
      <w:pPr>
        <w:rPr>
          <w:rFonts w:ascii="Times New Roman" w:hAnsi="Times New Roman" w:cs="Times New Roman"/>
          <w:sz w:val="24"/>
          <w:szCs w:val="24"/>
          <w:lang w:val="uk-UA"/>
        </w:rPr>
      </w:pPr>
      <w:r w:rsidRPr="005B1496">
        <w:rPr>
          <w:rFonts w:ascii="Times New Roman" w:hAnsi="Times New Roman" w:cs="Times New Roman"/>
          <w:noProof/>
        </w:rPr>
        <w:drawing>
          <wp:anchor distT="0" distB="0" distL="114300" distR="114300" simplePos="0" relativeHeight="251663360" behindDoc="0" locked="0" layoutInCell="1" allowOverlap="1" wp14:anchorId="5CE1E996" wp14:editId="46D93F22">
            <wp:simplePos x="0" y="0"/>
            <wp:positionH relativeFrom="column">
              <wp:posOffset>1713637</wp:posOffset>
            </wp:positionH>
            <wp:positionV relativeFrom="paragraph">
              <wp:posOffset>3302</wp:posOffset>
            </wp:positionV>
            <wp:extent cx="2708422" cy="1972436"/>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2708422" cy="1972436"/>
                    </a:xfrm>
                    <a:prstGeom prst="rect">
                      <a:avLst/>
                    </a:prstGeom>
                  </pic:spPr>
                </pic:pic>
              </a:graphicData>
            </a:graphic>
          </wp:anchor>
        </w:drawing>
      </w:r>
    </w:p>
    <w:p w14:paraId="0DF5F1B0" w14:textId="77777777" w:rsidR="00E740EA" w:rsidRPr="005B1496" w:rsidRDefault="00E740EA" w:rsidP="00487796">
      <w:pPr>
        <w:rPr>
          <w:rFonts w:ascii="Times New Roman" w:hAnsi="Times New Roman" w:cs="Times New Roman"/>
          <w:sz w:val="24"/>
          <w:szCs w:val="24"/>
          <w:lang w:val="uk-UA"/>
        </w:rPr>
      </w:pPr>
    </w:p>
    <w:p w14:paraId="1BBAC49B" w14:textId="77777777" w:rsidR="00E740EA" w:rsidRPr="005B1496" w:rsidRDefault="00E740EA" w:rsidP="00487796">
      <w:pPr>
        <w:rPr>
          <w:rFonts w:ascii="Times New Roman" w:hAnsi="Times New Roman" w:cs="Times New Roman"/>
          <w:sz w:val="24"/>
          <w:szCs w:val="24"/>
          <w:lang w:val="uk-UA"/>
        </w:rPr>
      </w:pPr>
    </w:p>
    <w:p w14:paraId="345E63EC" w14:textId="77777777" w:rsidR="00E740EA" w:rsidRPr="005B1496" w:rsidRDefault="00E740EA" w:rsidP="00487796">
      <w:pPr>
        <w:rPr>
          <w:rFonts w:ascii="Times New Roman" w:hAnsi="Times New Roman" w:cs="Times New Roman"/>
          <w:sz w:val="24"/>
          <w:szCs w:val="24"/>
          <w:lang w:val="uk-UA"/>
        </w:rPr>
      </w:pPr>
    </w:p>
    <w:p w14:paraId="49F01E05" w14:textId="77777777" w:rsidR="00E740EA" w:rsidRPr="005B1496" w:rsidRDefault="00E740EA" w:rsidP="00487796">
      <w:pPr>
        <w:rPr>
          <w:rFonts w:ascii="Times New Roman" w:hAnsi="Times New Roman" w:cs="Times New Roman"/>
          <w:sz w:val="24"/>
          <w:szCs w:val="24"/>
          <w:lang w:val="uk-UA"/>
        </w:rPr>
      </w:pPr>
    </w:p>
    <w:p w14:paraId="296042DE" w14:textId="77777777" w:rsidR="00E740EA" w:rsidRPr="005B1496" w:rsidRDefault="00E740EA" w:rsidP="00487796">
      <w:pPr>
        <w:rPr>
          <w:rFonts w:ascii="Times New Roman" w:hAnsi="Times New Roman" w:cs="Times New Roman"/>
          <w:sz w:val="24"/>
          <w:szCs w:val="24"/>
          <w:lang w:val="uk-UA"/>
        </w:rPr>
      </w:pPr>
    </w:p>
    <w:p w14:paraId="1E60280F" w14:textId="77777777" w:rsidR="00E740EA" w:rsidRPr="005B1496" w:rsidRDefault="00E740EA" w:rsidP="00487796">
      <w:pPr>
        <w:rPr>
          <w:rFonts w:ascii="Times New Roman" w:hAnsi="Times New Roman" w:cs="Times New Roman"/>
          <w:sz w:val="24"/>
          <w:szCs w:val="24"/>
          <w:lang w:val="uk-UA"/>
        </w:rPr>
      </w:pPr>
    </w:p>
    <w:p w14:paraId="5938093F" w14:textId="77777777" w:rsidR="00E740EA" w:rsidRPr="005B1496" w:rsidRDefault="00E740EA" w:rsidP="00487796">
      <w:pPr>
        <w:rPr>
          <w:rFonts w:ascii="Times New Roman" w:hAnsi="Times New Roman" w:cs="Times New Roman"/>
          <w:sz w:val="24"/>
          <w:szCs w:val="24"/>
          <w:lang w:val="uk-UA"/>
        </w:rPr>
      </w:pPr>
    </w:p>
    <w:p w14:paraId="678ABA14" w14:textId="77777777" w:rsidR="00E740EA" w:rsidRPr="005B1496" w:rsidRDefault="00E740EA" w:rsidP="00487796">
      <w:pPr>
        <w:rPr>
          <w:rFonts w:ascii="Times New Roman" w:hAnsi="Times New Roman" w:cs="Times New Roman"/>
          <w:sz w:val="24"/>
          <w:szCs w:val="24"/>
          <w:lang w:val="uk-UA"/>
        </w:rPr>
      </w:pPr>
    </w:p>
    <w:p w14:paraId="5125E3C3" w14:textId="77777777" w:rsidR="00E740EA" w:rsidRPr="005B1496" w:rsidRDefault="00E740EA" w:rsidP="00487796">
      <w:pPr>
        <w:rPr>
          <w:rFonts w:ascii="Times New Roman" w:hAnsi="Times New Roman" w:cs="Times New Roman"/>
          <w:sz w:val="24"/>
          <w:szCs w:val="24"/>
          <w:lang w:val="uk-UA"/>
        </w:rPr>
      </w:pPr>
    </w:p>
    <w:p w14:paraId="45CA9A5D" w14:textId="4928CF18" w:rsidR="00E740EA" w:rsidRPr="005B1496" w:rsidRDefault="00E740EA" w:rsidP="00487796">
      <w:pPr>
        <w:jc w:val="center"/>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Б'ярн Страуструп</w:t>
      </w:r>
    </w:p>
    <w:p w14:paraId="15F330F3" w14:textId="77777777" w:rsidR="00E740EA" w:rsidRPr="005B1496" w:rsidRDefault="00E740EA" w:rsidP="00487796">
      <w:pPr>
        <w:tabs>
          <w:tab w:val="center" w:pos="5055"/>
        </w:tabs>
        <w:rPr>
          <w:rFonts w:ascii="Times New Roman" w:hAnsi="Times New Roman" w:cs="Times New Roman"/>
          <w:b/>
          <w:bCs/>
          <w:sz w:val="28"/>
          <w:szCs w:val="28"/>
          <w:lang w:val="uk-UA"/>
        </w:rPr>
      </w:pPr>
    </w:p>
    <w:p w14:paraId="103A3BD5" w14:textId="77D7C215" w:rsidR="00E740EA" w:rsidRPr="005B1496" w:rsidRDefault="00BB3236" w:rsidP="00487796">
      <w:pPr>
        <w:pStyle w:val="a4"/>
        <w:numPr>
          <w:ilvl w:val="3"/>
          <w:numId w:val="45"/>
        </w:numPr>
        <w:tabs>
          <w:tab w:val="center" w:pos="5055"/>
        </w:tabs>
        <w:rPr>
          <w:b/>
          <w:bCs/>
          <w:sz w:val="28"/>
          <w:szCs w:val="28"/>
        </w:rPr>
      </w:pPr>
      <w:r w:rsidRPr="005B1496">
        <w:rPr>
          <w:b/>
          <w:bCs/>
          <w:w w:val="110"/>
          <w:sz w:val="24"/>
          <w:szCs w:val="24"/>
        </w:rPr>
        <w:t>ІСТОРІЯ ВИНИКНЕННЯ МОВИ ПРОГРАМУВАННЯ С++</w:t>
      </w:r>
    </w:p>
    <w:p w14:paraId="6234DEE1" w14:textId="32AF032C" w:rsidR="00BB3236" w:rsidRPr="005B1496" w:rsidRDefault="00BB3236" w:rsidP="00487796">
      <w:pPr>
        <w:pStyle w:val="2"/>
        <w:spacing w:line="235" w:lineRule="auto"/>
        <w:rPr>
          <w:rFonts w:ascii="Times New Roman" w:eastAsia="Georgia" w:hAnsi="Times New Roman" w:cs="Times New Roman"/>
          <w:b/>
          <w:bCs/>
          <w:color w:val="auto"/>
          <w:sz w:val="22"/>
          <w:szCs w:val="22"/>
          <w:lang w:val="uk-UA" w:eastAsia="en-US"/>
        </w:rPr>
      </w:pPr>
    </w:p>
    <w:p w14:paraId="215754F4" w14:textId="52A41069" w:rsidR="00BB3236" w:rsidRPr="005B1496" w:rsidRDefault="00BB3236" w:rsidP="00487796">
      <w:pPr>
        <w:widowControl w:val="0"/>
        <w:autoSpaceDE w:val="0"/>
        <w:autoSpaceDN w:val="0"/>
        <w:spacing w:before="1"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Мова програмування С++ – одна з найдосконаліших мов, яку має засвоїти потенційний програміст-початківець. Ця заява може видатися дуже серйозною, але вона – не перебільшення. Мова С++ – центр притягання, навколо якого "обертається" все сучасне програмування. Її синтаксис і принципи розроблення програм визначають суть об'єктно-орієнтованого програмування. Понад це, мова C++ вторувала шлях для розроблення багатьох інших мов майбутнього. Наприклад, мови Java та С# – прямі "нащадки" мови C++. Її також можна назвати універсальною мовою програмування, оскільки вона дає змогу фаховим програмістам обмінюватися різноманітними ідеями. Сьогодні бути</w:t>
      </w:r>
      <w:r w:rsidRPr="005B1496">
        <w:rPr>
          <w:rFonts w:ascii="Times New Roman" w:eastAsia="Times New Roman" w:hAnsi="Times New Roman" w:cs="Times New Roman"/>
          <w:spacing w:val="27"/>
          <w:sz w:val="24"/>
          <w:szCs w:val="24"/>
          <w:lang w:val="uk-UA" w:eastAsia="en-US"/>
        </w:rPr>
        <w:t xml:space="preserve"> </w:t>
      </w:r>
      <w:r w:rsidRPr="005B1496">
        <w:rPr>
          <w:rFonts w:ascii="Times New Roman" w:eastAsia="Times New Roman" w:hAnsi="Times New Roman" w:cs="Times New Roman"/>
          <w:sz w:val="24"/>
          <w:szCs w:val="24"/>
          <w:lang w:val="uk-UA" w:eastAsia="en-US"/>
        </w:rPr>
        <w:t>професійним</w:t>
      </w:r>
      <w:r w:rsidRPr="005B1496">
        <w:rPr>
          <w:rFonts w:ascii="Times New Roman" w:eastAsia="Times New Roman" w:hAnsi="Times New Roman" w:cs="Times New Roman"/>
          <w:spacing w:val="28"/>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програмістом</w:t>
      </w:r>
      <w:r w:rsidRPr="005B1496">
        <w:rPr>
          <w:rFonts w:ascii="Times New Roman" w:eastAsia="Times New Roman" w:hAnsi="Times New Roman" w:cs="Times New Roman"/>
          <w:spacing w:val="27"/>
          <w:sz w:val="24"/>
          <w:szCs w:val="24"/>
          <w:lang w:val="uk-UA" w:eastAsia="en-US"/>
        </w:rPr>
        <w:t xml:space="preserve"> </w:t>
      </w:r>
      <w:r w:rsidRPr="005B1496">
        <w:rPr>
          <w:rFonts w:ascii="Times New Roman" w:eastAsia="Times New Roman" w:hAnsi="Times New Roman" w:cs="Times New Roman"/>
          <w:sz w:val="24"/>
          <w:szCs w:val="24"/>
          <w:lang w:val="uk-UA" w:eastAsia="en-US"/>
        </w:rPr>
        <w:t>високого</w:t>
      </w:r>
      <w:r w:rsidRPr="005B1496">
        <w:rPr>
          <w:rFonts w:ascii="Times New Roman" w:eastAsia="Times New Roman" w:hAnsi="Times New Roman" w:cs="Times New Roman"/>
          <w:spacing w:val="28"/>
          <w:sz w:val="24"/>
          <w:szCs w:val="24"/>
          <w:lang w:val="uk-UA" w:eastAsia="en-US"/>
        </w:rPr>
        <w:t xml:space="preserve"> </w:t>
      </w:r>
      <w:r w:rsidRPr="005B1496">
        <w:rPr>
          <w:rFonts w:ascii="Times New Roman" w:eastAsia="Times New Roman" w:hAnsi="Times New Roman" w:cs="Times New Roman"/>
          <w:sz w:val="24"/>
          <w:szCs w:val="24"/>
          <w:lang w:val="uk-UA" w:eastAsia="en-US"/>
        </w:rPr>
        <w:t>класу</w:t>
      </w:r>
      <w:r w:rsidRPr="005B1496">
        <w:rPr>
          <w:rFonts w:ascii="Times New Roman" w:eastAsia="Times New Roman" w:hAnsi="Times New Roman" w:cs="Times New Roman"/>
          <w:spacing w:val="27"/>
          <w:sz w:val="24"/>
          <w:szCs w:val="24"/>
          <w:lang w:val="uk-UA" w:eastAsia="en-US"/>
        </w:rPr>
        <w:t xml:space="preserve"> </w:t>
      </w:r>
      <w:r w:rsidRPr="005B1496">
        <w:rPr>
          <w:rFonts w:ascii="Times New Roman" w:eastAsia="Times New Roman" w:hAnsi="Times New Roman" w:cs="Times New Roman"/>
          <w:sz w:val="24"/>
          <w:szCs w:val="24"/>
          <w:lang w:val="uk-UA" w:eastAsia="en-US"/>
        </w:rPr>
        <w:t>означає</w:t>
      </w:r>
      <w:r w:rsidRPr="005B1496">
        <w:rPr>
          <w:rFonts w:ascii="Times New Roman" w:eastAsia="Times New Roman" w:hAnsi="Times New Roman" w:cs="Times New Roman"/>
          <w:spacing w:val="28"/>
          <w:sz w:val="24"/>
          <w:szCs w:val="24"/>
          <w:lang w:val="uk-UA" w:eastAsia="en-US"/>
        </w:rPr>
        <w:t xml:space="preserve"> </w:t>
      </w:r>
      <w:r w:rsidRPr="005B1496">
        <w:rPr>
          <w:rFonts w:ascii="Times New Roman" w:eastAsia="Times New Roman" w:hAnsi="Times New Roman" w:cs="Times New Roman"/>
          <w:sz w:val="24"/>
          <w:szCs w:val="24"/>
          <w:lang w:val="uk-UA" w:eastAsia="en-US"/>
        </w:rPr>
        <w:t>бути</w:t>
      </w:r>
      <w:r w:rsidRPr="005B1496">
        <w:rPr>
          <w:rFonts w:ascii="Times New Roman" w:eastAsia="Times New Roman" w:hAnsi="Times New Roman" w:cs="Times New Roman"/>
          <w:spacing w:val="27"/>
          <w:sz w:val="24"/>
          <w:szCs w:val="24"/>
          <w:lang w:val="uk-UA" w:eastAsia="en-US"/>
        </w:rPr>
        <w:t xml:space="preserve"> </w:t>
      </w:r>
      <w:r w:rsidRPr="005B1496">
        <w:rPr>
          <w:rFonts w:ascii="Times New Roman" w:eastAsia="Times New Roman" w:hAnsi="Times New Roman" w:cs="Times New Roman"/>
          <w:sz w:val="24"/>
          <w:szCs w:val="24"/>
          <w:lang w:val="uk-UA" w:eastAsia="en-US"/>
        </w:rPr>
        <w:t>компетентним у тонкощах мови C++, позаяк це ключ до оволодіння сучасними перспективними технологіями програмування.</w:t>
      </w:r>
    </w:p>
    <w:p w14:paraId="2E62C7BE" w14:textId="005B2817" w:rsidR="00BB3236" w:rsidRPr="005B1496" w:rsidRDefault="00BB3236"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Приступаючи до вивчення мови програмування C++, важливо знати, як вона вписується в історичний контекст мов програмування. Розуміючи, що привело до її створення, які принципи розроблення вона представляє і що вона успадкувала від своїх попередників, студентам буде легше оцінити суть новаторства і унікальність засобів мови програмування C++. Саме тому у цьому розділі спробуємо зробити короткий екскурс в історію створення мови програмування C++, заглянути в її витоки, проаналізувати її взаємини з безпосереднім попередником, тобто мовою С, розглянути її області застосування та принципи програмування, які вона підтримує. Тут також студент дізнаєтеся, яке місце займає мова C++ серед інших мов програмування.</w:t>
      </w:r>
    </w:p>
    <w:p w14:paraId="3C3B0591" w14:textId="77777777" w:rsidR="00BB3236" w:rsidRPr="005B1496" w:rsidRDefault="00BB3236"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p>
    <w:p w14:paraId="3302404F" w14:textId="31F96BC8" w:rsidR="00BB3236" w:rsidRPr="005B1496" w:rsidRDefault="00BB3236" w:rsidP="00487796">
      <w:pPr>
        <w:widowControl w:val="0"/>
        <w:numPr>
          <w:ilvl w:val="1"/>
          <w:numId w:val="51"/>
        </w:numPr>
        <w:tabs>
          <w:tab w:val="left" w:pos="861"/>
        </w:tabs>
        <w:autoSpaceDE w:val="0"/>
        <w:autoSpaceDN w:val="0"/>
        <w:spacing w:line="240" w:lineRule="auto"/>
        <w:ind w:left="862" w:hanging="374"/>
        <w:rPr>
          <w:rFonts w:ascii="Times New Roman" w:eastAsia="Times New Roman" w:hAnsi="Times New Roman" w:cs="Times New Roman"/>
          <w:b/>
          <w:bCs/>
          <w:sz w:val="24"/>
          <w:szCs w:val="24"/>
          <w:lang w:val="uk-UA" w:eastAsia="en-US"/>
        </w:rPr>
      </w:pPr>
      <w:bookmarkStart w:id="23" w:name="_TOC_250074"/>
      <w:r w:rsidRPr="005B1496">
        <w:rPr>
          <w:rFonts w:ascii="Times New Roman" w:eastAsia="Times New Roman" w:hAnsi="Times New Roman" w:cs="Times New Roman"/>
          <w:b/>
          <w:bCs/>
          <w:sz w:val="24"/>
          <w:szCs w:val="24"/>
          <w:lang w:val="uk-UA" w:eastAsia="en-US"/>
        </w:rPr>
        <w:t>Витоки</w:t>
      </w:r>
      <w:r w:rsidRPr="005B1496">
        <w:rPr>
          <w:rFonts w:ascii="Times New Roman" w:eastAsia="Times New Roman" w:hAnsi="Times New Roman" w:cs="Times New Roman"/>
          <w:b/>
          <w:bCs/>
          <w:spacing w:val="8"/>
          <w:sz w:val="24"/>
          <w:szCs w:val="24"/>
          <w:lang w:val="uk-UA" w:eastAsia="en-US"/>
        </w:rPr>
        <w:t xml:space="preserve"> </w:t>
      </w:r>
      <w:r w:rsidRPr="005B1496">
        <w:rPr>
          <w:rFonts w:ascii="Times New Roman" w:eastAsia="Times New Roman" w:hAnsi="Times New Roman" w:cs="Times New Roman"/>
          <w:b/>
          <w:bCs/>
          <w:sz w:val="24"/>
          <w:szCs w:val="24"/>
          <w:lang w:val="uk-UA" w:eastAsia="en-US"/>
        </w:rPr>
        <w:t>мови</w:t>
      </w:r>
      <w:r w:rsidRPr="005B1496">
        <w:rPr>
          <w:rFonts w:ascii="Times New Roman" w:eastAsia="Times New Roman" w:hAnsi="Times New Roman" w:cs="Times New Roman"/>
          <w:b/>
          <w:bCs/>
          <w:spacing w:val="9"/>
          <w:sz w:val="24"/>
          <w:szCs w:val="24"/>
          <w:lang w:val="uk-UA" w:eastAsia="en-US"/>
        </w:rPr>
        <w:t xml:space="preserve"> </w:t>
      </w:r>
      <w:r w:rsidRPr="005B1496">
        <w:rPr>
          <w:rFonts w:ascii="Times New Roman" w:eastAsia="Times New Roman" w:hAnsi="Times New Roman" w:cs="Times New Roman"/>
          <w:b/>
          <w:bCs/>
          <w:sz w:val="24"/>
          <w:szCs w:val="24"/>
          <w:lang w:val="uk-UA" w:eastAsia="en-US"/>
        </w:rPr>
        <w:t>програмування</w:t>
      </w:r>
      <w:r w:rsidRPr="005B1496">
        <w:rPr>
          <w:rFonts w:ascii="Times New Roman" w:eastAsia="Times New Roman" w:hAnsi="Times New Roman" w:cs="Times New Roman"/>
          <w:b/>
          <w:bCs/>
          <w:spacing w:val="8"/>
          <w:sz w:val="24"/>
          <w:szCs w:val="24"/>
          <w:lang w:val="uk-UA" w:eastAsia="en-US"/>
        </w:rPr>
        <w:t xml:space="preserve"> </w:t>
      </w:r>
      <w:bookmarkEnd w:id="23"/>
      <w:r w:rsidRPr="005B1496">
        <w:rPr>
          <w:rFonts w:ascii="Times New Roman" w:eastAsia="Times New Roman" w:hAnsi="Times New Roman" w:cs="Times New Roman"/>
          <w:b/>
          <w:bCs/>
          <w:spacing w:val="-5"/>
          <w:sz w:val="24"/>
          <w:szCs w:val="24"/>
          <w:lang w:val="uk-UA" w:eastAsia="en-US"/>
        </w:rPr>
        <w:t>C++</w:t>
      </w:r>
    </w:p>
    <w:p w14:paraId="48A8A20F" w14:textId="0D3DDA3D" w:rsidR="00BB3236" w:rsidRPr="005B1496" w:rsidRDefault="00BB3236" w:rsidP="00487796">
      <w:pPr>
        <w:widowControl w:val="0"/>
        <w:tabs>
          <w:tab w:val="left" w:pos="861"/>
        </w:tabs>
        <w:autoSpaceDE w:val="0"/>
        <w:autoSpaceDN w:val="0"/>
        <w:spacing w:line="240" w:lineRule="auto"/>
        <w:ind w:left="862"/>
        <w:rPr>
          <w:rFonts w:ascii="Times New Roman" w:eastAsia="Times New Roman" w:hAnsi="Times New Roman" w:cs="Times New Roman"/>
          <w:b/>
          <w:bCs/>
          <w:sz w:val="24"/>
          <w:szCs w:val="24"/>
          <w:lang w:val="uk-UA" w:eastAsia="en-US"/>
        </w:rPr>
      </w:pPr>
    </w:p>
    <w:p w14:paraId="4501EEDB" w14:textId="0DA1BC96" w:rsidR="00BB3236" w:rsidRPr="005B1496" w:rsidRDefault="00BB3236" w:rsidP="00487796">
      <w:pPr>
        <w:widowControl w:val="0"/>
        <w:autoSpaceDE w:val="0"/>
        <w:autoSpaceDN w:val="0"/>
        <w:spacing w:before="168"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Історія розроблення мови програмування C++ починається з мови С,</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тобто її побудовано на фундаменті та синтаксисі мови С. Мова C++ насправді є надбудовою мови С, тобто усі компілятори C++-програм можна використовувати для компілювання С-програм. Мову C++ можна назвати розширеною та поліпшеною версією мови С, у якій реалізовано технологію об'єктноорієнтованого, узагальненого та процедурного програмування. Вона також містить ряд інших удосконалень мови С, наприклад, розширений набір бібліотечних функцій. Щоб до кінця зрозуміти і оцінити переваги мови програмування C++, необхідно зрозуміти все "як" і "чому" відносно мови С.</w:t>
      </w:r>
    </w:p>
    <w:p w14:paraId="430BDACA" w14:textId="77777777" w:rsidR="00BB3236" w:rsidRPr="005B1496" w:rsidRDefault="00BB3236" w:rsidP="00487796">
      <w:pPr>
        <w:widowControl w:val="0"/>
        <w:autoSpaceDE w:val="0"/>
        <w:autoSpaceDN w:val="0"/>
        <w:spacing w:before="168" w:line="244" w:lineRule="auto"/>
        <w:ind w:left="96" w:right="38" w:firstLine="391"/>
        <w:jc w:val="both"/>
        <w:rPr>
          <w:rFonts w:ascii="Times New Roman" w:eastAsia="Times New Roman" w:hAnsi="Times New Roman" w:cs="Times New Roman"/>
          <w:sz w:val="24"/>
          <w:szCs w:val="24"/>
          <w:lang w:val="uk-UA" w:eastAsia="en-US"/>
        </w:rPr>
      </w:pPr>
    </w:p>
    <w:p w14:paraId="5DB6553D" w14:textId="02F421E2" w:rsidR="00BB3236" w:rsidRPr="005B1496" w:rsidRDefault="00BB3236" w:rsidP="00487796">
      <w:pPr>
        <w:widowControl w:val="0"/>
        <w:numPr>
          <w:ilvl w:val="2"/>
          <w:numId w:val="51"/>
        </w:numPr>
        <w:tabs>
          <w:tab w:val="left" w:pos="987"/>
        </w:tabs>
        <w:autoSpaceDE w:val="0"/>
        <w:autoSpaceDN w:val="0"/>
        <w:spacing w:line="240" w:lineRule="auto"/>
        <w:ind w:left="987" w:hanging="499"/>
        <w:rPr>
          <w:rFonts w:ascii="Times New Roman" w:eastAsia="Times New Roman" w:hAnsi="Times New Roman" w:cs="Times New Roman"/>
          <w:b/>
          <w:bCs/>
          <w:sz w:val="24"/>
          <w:szCs w:val="24"/>
          <w:lang w:val="uk-UA" w:eastAsia="en-US"/>
        </w:rPr>
      </w:pPr>
      <w:bookmarkStart w:id="24" w:name="_TOC_250073"/>
      <w:r w:rsidRPr="005B1496">
        <w:rPr>
          <w:rFonts w:ascii="Times New Roman" w:eastAsia="Times New Roman" w:hAnsi="Times New Roman" w:cs="Times New Roman"/>
          <w:b/>
          <w:bCs/>
          <w:sz w:val="24"/>
          <w:szCs w:val="24"/>
          <w:lang w:val="uk-UA" w:eastAsia="en-US"/>
        </w:rPr>
        <w:t>Причини</w:t>
      </w:r>
      <w:r w:rsidRPr="005B1496">
        <w:rPr>
          <w:rFonts w:ascii="Times New Roman" w:eastAsia="Times New Roman" w:hAnsi="Times New Roman" w:cs="Times New Roman"/>
          <w:b/>
          <w:bCs/>
          <w:spacing w:val="-7"/>
          <w:sz w:val="24"/>
          <w:szCs w:val="24"/>
          <w:lang w:val="uk-UA" w:eastAsia="en-US"/>
        </w:rPr>
        <w:t xml:space="preserve"> </w:t>
      </w:r>
      <w:r w:rsidRPr="005B1496">
        <w:rPr>
          <w:rFonts w:ascii="Times New Roman" w:eastAsia="Times New Roman" w:hAnsi="Times New Roman" w:cs="Times New Roman"/>
          <w:b/>
          <w:bCs/>
          <w:sz w:val="24"/>
          <w:szCs w:val="24"/>
          <w:lang w:val="uk-UA" w:eastAsia="en-US"/>
        </w:rPr>
        <w:t>створення</w:t>
      </w:r>
      <w:r w:rsidRPr="005B1496">
        <w:rPr>
          <w:rFonts w:ascii="Times New Roman" w:eastAsia="Times New Roman" w:hAnsi="Times New Roman" w:cs="Times New Roman"/>
          <w:b/>
          <w:bCs/>
          <w:spacing w:val="-4"/>
          <w:sz w:val="24"/>
          <w:szCs w:val="24"/>
          <w:lang w:val="uk-UA" w:eastAsia="en-US"/>
        </w:rPr>
        <w:t xml:space="preserve"> </w:t>
      </w:r>
      <w:r w:rsidRPr="005B1496">
        <w:rPr>
          <w:rFonts w:ascii="Times New Roman" w:eastAsia="Times New Roman" w:hAnsi="Times New Roman" w:cs="Times New Roman"/>
          <w:b/>
          <w:bCs/>
          <w:sz w:val="24"/>
          <w:szCs w:val="24"/>
          <w:lang w:val="uk-UA" w:eastAsia="en-US"/>
        </w:rPr>
        <w:t>мови</w:t>
      </w:r>
      <w:r w:rsidRPr="005B1496">
        <w:rPr>
          <w:rFonts w:ascii="Times New Roman" w:eastAsia="Times New Roman" w:hAnsi="Times New Roman" w:cs="Times New Roman"/>
          <w:b/>
          <w:bCs/>
          <w:spacing w:val="-5"/>
          <w:sz w:val="24"/>
          <w:szCs w:val="24"/>
          <w:lang w:val="uk-UA" w:eastAsia="en-US"/>
        </w:rPr>
        <w:t xml:space="preserve"> </w:t>
      </w:r>
      <w:r w:rsidRPr="005B1496">
        <w:rPr>
          <w:rFonts w:ascii="Times New Roman" w:eastAsia="Times New Roman" w:hAnsi="Times New Roman" w:cs="Times New Roman"/>
          <w:b/>
          <w:bCs/>
          <w:sz w:val="24"/>
          <w:szCs w:val="24"/>
          <w:lang w:val="uk-UA" w:eastAsia="en-US"/>
        </w:rPr>
        <w:t>програмування</w:t>
      </w:r>
      <w:r w:rsidRPr="005B1496">
        <w:rPr>
          <w:rFonts w:ascii="Times New Roman" w:eastAsia="Times New Roman" w:hAnsi="Times New Roman" w:cs="Times New Roman"/>
          <w:b/>
          <w:bCs/>
          <w:spacing w:val="-4"/>
          <w:sz w:val="24"/>
          <w:szCs w:val="24"/>
          <w:lang w:val="uk-UA" w:eastAsia="en-US"/>
        </w:rPr>
        <w:t xml:space="preserve"> </w:t>
      </w:r>
      <w:bookmarkEnd w:id="24"/>
      <w:r w:rsidRPr="005B1496">
        <w:rPr>
          <w:rFonts w:ascii="Times New Roman" w:eastAsia="Times New Roman" w:hAnsi="Times New Roman" w:cs="Times New Roman"/>
          <w:b/>
          <w:bCs/>
          <w:spacing w:val="-10"/>
          <w:sz w:val="24"/>
          <w:szCs w:val="24"/>
          <w:lang w:val="uk-UA" w:eastAsia="en-US"/>
        </w:rPr>
        <w:t>С</w:t>
      </w:r>
    </w:p>
    <w:p w14:paraId="2E804CF9" w14:textId="0CEBBD3F" w:rsidR="00BB3236" w:rsidRPr="005B1496" w:rsidRDefault="00BB3236" w:rsidP="00487796">
      <w:pPr>
        <w:widowControl w:val="0"/>
        <w:autoSpaceDE w:val="0"/>
        <w:autoSpaceDN w:val="0"/>
        <w:spacing w:before="85"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Поява мови С потрясла комп'ютерний світ. Її вплив не можна було недооцінити,</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оскільки</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z w:val="24"/>
          <w:szCs w:val="24"/>
          <w:lang w:val="uk-UA" w:eastAsia="en-US"/>
        </w:rPr>
        <w:t>вона</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докорінно</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z w:val="24"/>
          <w:szCs w:val="24"/>
          <w:lang w:val="uk-UA" w:eastAsia="en-US"/>
        </w:rPr>
        <w:t>змінила</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підхід</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z w:val="24"/>
          <w:szCs w:val="24"/>
          <w:lang w:val="uk-UA" w:eastAsia="en-US"/>
        </w:rPr>
        <w:t>до</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z w:val="24"/>
          <w:szCs w:val="24"/>
          <w:lang w:val="uk-UA" w:eastAsia="en-US"/>
        </w:rPr>
        <w:t>методології</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програмуван</w:t>
      </w:r>
      <w:r w:rsidRPr="005B1496">
        <w:rPr>
          <w:rFonts w:ascii="Times New Roman" w:eastAsia="Times New Roman" w:hAnsi="Times New Roman" w:cs="Times New Roman"/>
          <w:sz w:val="24"/>
          <w:szCs w:val="24"/>
          <w:lang w:val="uk-UA" w:eastAsia="en-US"/>
        </w:rPr>
        <w:t>ня і його сприйняття. Мова С стала вважатися першою сучасною "мовою програміста", оскільки до її винаходу комп'ютерні мови в основному розроблялися або як навчальні вправи, або як результат діяльності науководослідних структур. З появою мови програмування С все пішло інакше. Вона була задумана і розроблена реальними програмістами-практиками, яка відображала їх підхід до методології програмування. Її синтаксис і засоби були багато разів продумані, відточені та протестовані користувачами, які дійсно працювали з нею. Як наслідок, появилася мова, яку сприйняли багато програмістів-практиків. Вона швидко знайшла багато прихильників, які мали про неї найкращі враження, що сприяло широкому її використанню різними програмістами. Загалом мову програмування С було розроблено фаховими програмістами-практиками для програмістів-аматорів. Саме це і зумовило її шалений успіх як серед професійних програмістів, так і серед аматорів.</w:t>
      </w:r>
    </w:p>
    <w:p w14:paraId="0B15C866" w14:textId="7093BE22" w:rsidR="00BB3236" w:rsidRPr="005B1496" w:rsidRDefault="00BB3236"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Мову програмування С винайшов Деніс Рітчи (Dennis Ritchie) для комп'ютера</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PDP-11</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(розробка</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компанії</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DEC</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Digital</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Equipment</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Corporation), який працював під управлянням операційної системи (ОС) UNIX. Мова С – результат тривалого робочого процесу, який спочатку був пов'язаний з іншою мовою – BCPL, створеною Мартіном Річардсом (Martin Richards). Мова BCPL індукувала появу мови, що отримала початкову назву В (її автор – Кен Томпсон (Ken Thompson)), після чого на початку 70-х років вона привела до розроблення мови С.</w:t>
      </w:r>
    </w:p>
    <w:p w14:paraId="5DB59FA9" w14:textId="45106BFF" w:rsidR="00BB3236" w:rsidRPr="005B1496" w:rsidRDefault="00BB3236"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Впродовж багатьох років стандартом для мови програмування С де-факто слугувала мова, яку підтримувала ОС UNIX і описана в книзі Брайана Кернігана (Brian Kernighan) і Деніса Рітчи </w:t>
      </w:r>
      <w:r w:rsidRPr="005B1496">
        <w:rPr>
          <w:rFonts w:ascii="Times New Roman" w:eastAsia="Times New Roman" w:hAnsi="Times New Roman" w:cs="Times New Roman"/>
          <w:i/>
          <w:sz w:val="24"/>
          <w:szCs w:val="24"/>
          <w:lang w:val="uk-UA" w:eastAsia="en-US"/>
        </w:rPr>
        <w:t xml:space="preserve">The C Programming Language </w:t>
      </w:r>
      <w:r w:rsidRPr="005B1496">
        <w:rPr>
          <w:rFonts w:ascii="Times New Roman" w:eastAsia="Times New Roman" w:hAnsi="Times New Roman" w:cs="Times New Roman"/>
          <w:sz w:val="24"/>
          <w:szCs w:val="24"/>
          <w:lang w:val="uk-UA" w:eastAsia="en-US"/>
        </w:rPr>
        <w:t>(PrenticeHall, 1978). Проте формальна відсутність стандарту стала причиною розбіжностей між різними реалізаціями мови С. Щоб змінити ситуацію, на початку літа 1983 р. було започатковано комітет із створення ANSI-стандарту, покликаного – раз і назавжди визначити мову програмування С. Кінцеву версію цього стандарту було прийнято у грудні 1989 р., а його перше видання стало доступним для програмістів на початку 1990 р. Ця версія мови програмування С отримала назву С89, тому саме вона стала фундаментом для розроблення мови C++.</w:t>
      </w:r>
    </w:p>
    <w:p w14:paraId="1BBAEF7D" w14:textId="41A96D91" w:rsidR="00BB3236" w:rsidRPr="005B1496" w:rsidRDefault="00BB3236"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Мову програмування С часто називають комп'ютерною мовою середнього рівня. Однак це визначення не має негативного відтінку, оскільки воно зовсім не означає, що мова С є менш потужною та розвиненою (порівняно з іншими мовами "високого рівня") або її складно використовувати (подібно до мови Assembler</w:t>
      </w:r>
      <w:r w:rsidRPr="005B1496">
        <w:rPr>
          <w:rFonts w:ascii="Times New Roman" w:eastAsia="Times New Roman" w:hAnsi="Times New Roman" w:cs="Times New Roman"/>
          <w:position w:val="6"/>
          <w:sz w:val="24"/>
          <w:szCs w:val="24"/>
          <w:lang w:val="uk-UA" w:eastAsia="en-US"/>
        </w:rPr>
        <w:t>1</w:t>
      </w:r>
      <w:r w:rsidRPr="005B1496">
        <w:rPr>
          <w:rFonts w:ascii="Times New Roman" w:eastAsia="Times New Roman" w:hAnsi="Times New Roman" w:cs="Times New Roman"/>
          <w:sz w:val="24"/>
          <w:szCs w:val="24"/>
          <w:lang w:val="uk-UA" w:eastAsia="en-US"/>
        </w:rPr>
        <w:t>). Мова С належить до середнього рівня тільки тому, що вона поєднує елементи мов високого рівня, таких як Pascal, Modula-2 або Visual Basic з функціональними можливостями мови Assembler.</w:t>
      </w:r>
    </w:p>
    <w:p w14:paraId="6230FD2F" w14:textId="28A4F0B2" w:rsidR="00BB3236" w:rsidRPr="005B1496" w:rsidRDefault="00BB3236" w:rsidP="00487796">
      <w:pPr>
        <w:widowControl w:val="0"/>
        <w:autoSpaceDE w:val="0"/>
        <w:autoSpaceDN w:val="0"/>
        <w:spacing w:before="153"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З погляду теорії програмування, у </w:t>
      </w:r>
      <w:r w:rsidRPr="005B1496">
        <w:rPr>
          <w:rFonts w:ascii="Times New Roman" w:eastAsia="Times New Roman" w:hAnsi="Times New Roman" w:cs="Times New Roman"/>
          <w:i/>
          <w:sz w:val="24"/>
          <w:szCs w:val="24"/>
          <w:lang w:val="uk-UA" w:eastAsia="en-US"/>
        </w:rPr>
        <w:t xml:space="preserve">мову високого рівня </w:t>
      </w:r>
      <w:r w:rsidRPr="005B1496">
        <w:rPr>
          <w:rFonts w:ascii="Times New Roman" w:eastAsia="Times New Roman" w:hAnsi="Times New Roman" w:cs="Times New Roman"/>
          <w:sz w:val="24"/>
          <w:szCs w:val="24"/>
          <w:lang w:val="uk-UA" w:eastAsia="en-US"/>
        </w:rPr>
        <w:t xml:space="preserve">закладено прагнення створити програмісту максимум зручностей у вигляді вбудованих засобів. </w:t>
      </w:r>
      <w:r w:rsidRPr="005B1496">
        <w:rPr>
          <w:rFonts w:ascii="Times New Roman" w:eastAsia="Times New Roman" w:hAnsi="Times New Roman" w:cs="Times New Roman"/>
          <w:i/>
          <w:sz w:val="24"/>
          <w:szCs w:val="24"/>
          <w:lang w:val="uk-UA" w:eastAsia="en-US"/>
        </w:rPr>
        <w:t xml:space="preserve">Мова низького рівня </w:t>
      </w:r>
      <w:r w:rsidRPr="005B1496">
        <w:rPr>
          <w:rFonts w:ascii="Times New Roman" w:eastAsia="Times New Roman" w:hAnsi="Times New Roman" w:cs="Times New Roman"/>
          <w:sz w:val="24"/>
          <w:szCs w:val="24"/>
          <w:lang w:val="uk-UA" w:eastAsia="en-US"/>
        </w:rPr>
        <w:t xml:space="preserve">не </w:t>
      </w:r>
      <w:r w:rsidRPr="005B1496">
        <w:rPr>
          <w:rFonts w:ascii="Times New Roman" w:eastAsia="Times New Roman" w:hAnsi="Times New Roman" w:cs="Times New Roman"/>
          <w:sz w:val="24"/>
          <w:szCs w:val="24"/>
          <w:lang w:val="uk-UA" w:eastAsia="en-US"/>
        </w:rPr>
        <w:lastRenderedPageBreak/>
        <w:t xml:space="preserve">забезпечує програміста нічим, окрім доступу до реальних машинних команд. </w:t>
      </w:r>
      <w:r w:rsidRPr="005B1496">
        <w:rPr>
          <w:rFonts w:ascii="Times New Roman" w:eastAsia="Times New Roman" w:hAnsi="Times New Roman" w:cs="Times New Roman"/>
          <w:i/>
          <w:sz w:val="24"/>
          <w:szCs w:val="24"/>
          <w:lang w:val="uk-UA" w:eastAsia="en-US"/>
        </w:rPr>
        <w:t xml:space="preserve">Мова середнього рівня </w:t>
      </w:r>
      <w:r w:rsidRPr="005B1496">
        <w:rPr>
          <w:rFonts w:ascii="Times New Roman" w:eastAsia="Times New Roman" w:hAnsi="Times New Roman" w:cs="Times New Roman"/>
          <w:sz w:val="24"/>
          <w:szCs w:val="24"/>
          <w:lang w:val="uk-UA" w:eastAsia="en-US"/>
        </w:rPr>
        <w:t>надає програмісту певний (невеликий) набір інструментів, які дають змогу йому самому розробляти конструкції програм вищого рівня. Іншими словами, мова середнього рівня пропонує програмісту вбудовані можливості в поєднанні з її гнучкістю.</w:t>
      </w:r>
    </w:p>
    <w:p w14:paraId="0C6DDFC0" w14:textId="5AB29CBA" w:rsidR="00BB3236" w:rsidRPr="005B1496" w:rsidRDefault="00BB3236"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Будучи мовою середнього рівня, мова С дає змогу маніпулювати бітами, байтами і адресами, тобто базовими елементами, з якими працює комп'ютер. Таким чином, у мові С не передбачено спроби відокремити апаратні засоби комп'ютера від програмних. Наприклад, розмір цілочисельного значення у</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мові</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С</w:t>
      </w:r>
      <w:r w:rsidRPr="005B1496">
        <w:rPr>
          <w:rFonts w:ascii="Times New Roman" w:eastAsia="Times New Roman" w:hAnsi="Times New Roman" w:cs="Times New Roman"/>
          <w:spacing w:val="30"/>
          <w:sz w:val="24"/>
          <w:szCs w:val="24"/>
          <w:lang w:val="uk-UA" w:eastAsia="en-US"/>
        </w:rPr>
        <w:t xml:space="preserve"> </w:t>
      </w:r>
      <w:r w:rsidRPr="005B1496">
        <w:rPr>
          <w:rFonts w:ascii="Times New Roman" w:eastAsia="Times New Roman" w:hAnsi="Times New Roman" w:cs="Times New Roman"/>
          <w:sz w:val="24"/>
          <w:szCs w:val="24"/>
          <w:lang w:val="uk-UA" w:eastAsia="en-US"/>
        </w:rPr>
        <w:t>безпосередньо</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пов'язаний</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з</w:t>
      </w:r>
      <w:r w:rsidRPr="005B1496">
        <w:rPr>
          <w:rFonts w:ascii="Times New Roman" w:eastAsia="Times New Roman" w:hAnsi="Times New Roman" w:cs="Times New Roman"/>
          <w:spacing w:val="30"/>
          <w:sz w:val="24"/>
          <w:szCs w:val="24"/>
          <w:lang w:val="uk-UA" w:eastAsia="en-US"/>
        </w:rPr>
        <w:t xml:space="preserve"> </w:t>
      </w:r>
      <w:r w:rsidRPr="005B1496">
        <w:rPr>
          <w:rFonts w:ascii="Times New Roman" w:eastAsia="Times New Roman" w:hAnsi="Times New Roman" w:cs="Times New Roman"/>
          <w:sz w:val="24"/>
          <w:szCs w:val="24"/>
          <w:lang w:val="uk-UA" w:eastAsia="en-US"/>
        </w:rPr>
        <w:t>розміром</w:t>
      </w:r>
      <w:r w:rsidRPr="005B1496">
        <w:rPr>
          <w:rFonts w:ascii="Times New Roman" w:eastAsia="Times New Roman" w:hAnsi="Times New Roman" w:cs="Times New Roman"/>
          <w:spacing w:val="30"/>
          <w:sz w:val="24"/>
          <w:szCs w:val="24"/>
          <w:lang w:val="uk-UA" w:eastAsia="en-US"/>
        </w:rPr>
        <w:t xml:space="preserve"> </w:t>
      </w:r>
      <w:r w:rsidRPr="005B1496">
        <w:rPr>
          <w:rFonts w:ascii="Times New Roman" w:eastAsia="Times New Roman" w:hAnsi="Times New Roman" w:cs="Times New Roman"/>
          <w:sz w:val="24"/>
          <w:szCs w:val="24"/>
          <w:lang w:val="uk-UA" w:eastAsia="en-US"/>
        </w:rPr>
        <w:t>слова</w:t>
      </w:r>
      <w:r w:rsidRPr="005B1496">
        <w:rPr>
          <w:rFonts w:ascii="Times New Roman" w:eastAsia="Times New Roman" w:hAnsi="Times New Roman" w:cs="Times New Roman"/>
          <w:spacing w:val="30"/>
          <w:sz w:val="24"/>
          <w:szCs w:val="24"/>
          <w:lang w:val="uk-UA" w:eastAsia="en-US"/>
        </w:rPr>
        <w:t xml:space="preserve"> </w:t>
      </w:r>
      <w:r w:rsidRPr="005B1496">
        <w:rPr>
          <w:rFonts w:ascii="Times New Roman" w:eastAsia="Times New Roman" w:hAnsi="Times New Roman" w:cs="Times New Roman"/>
          <w:sz w:val="24"/>
          <w:szCs w:val="24"/>
          <w:lang w:val="uk-UA" w:eastAsia="en-US"/>
        </w:rPr>
        <w:t>центрального</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процесора. У більшості мов високого рівня існують вбудовані настанови, призначені для зчитування і запису дискових файлів. У мові С всі ці процедури виконуються за допомогою виклику бібліотечних функцій, а не за допомогою ключових слів, визначених у самій мові. Такий підхід підвищує функціональну гнучкість мови програмування С.</w:t>
      </w:r>
    </w:p>
    <w:p w14:paraId="6E2D7CE6" w14:textId="7D83CAC4" w:rsidR="00BB3236" w:rsidRPr="005B1496" w:rsidRDefault="00BB3236" w:rsidP="00487796">
      <w:pPr>
        <w:widowControl w:val="0"/>
        <w:autoSpaceDE w:val="0"/>
        <w:autoSpaceDN w:val="0"/>
        <w:spacing w:line="244" w:lineRule="auto"/>
        <w:ind w:left="96" w:right="3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Мова С дає змогу програмісту (правильніше сказати, стимулює його) визначати підпрограми для виконання операцій високого рівня. Ці підпрограми називаються </w:t>
      </w:r>
      <w:r w:rsidRPr="005B1496">
        <w:rPr>
          <w:rFonts w:ascii="Times New Roman" w:eastAsia="Times New Roman" w:hAnsi="Times New Roman" w:cs="Times New Roman"/>
          <w:i/>
          <w:sz w:val="24"/>
          <w:szCs w:val="24"/>
          <w:lang w:val="uk-UA" w:eastAsia="en-US"/>
        </w:rPr>
        <w:t>функціями</w:t>
      </w:r>
      <w:r w:rsidRPr="005B1496">
        <w:rPr>
          <w:rFonts w:ascii="Times New Roman" w:eastAsia="Times New Roman" w:hAnsi="Times New Roman" w:cs="Times New Roman"/>
          <w:sz w:val="24"/>
          <w:szCs w:val="24"/>
          <w:lang w:val="uk-UA" w:eastAsia="en-US"/>
        </w:rPr>
        <w:t>, які є "будівельними" блоками мови С. Програміст може без особливих зусиль створити бібліотеку функцій, призначених для виконання різних задач, які має використовувати його програма. У цьому сенсі програміст може персоніфікувати мову С відповідно до своїх потреб.</w:t>
      </w:r>
    </w:p>
    <w:p w14:paraId="621D6D94" w14:textId="1770991A" w:rsidR="00BB3236" w:rsidRPr="005B1496" w:rsidRDefault="00BB3236" w:rsidP="00487796">
      <w:pPr>
        <w:widowControl w:val="0"/>
        <w:autoSpaceDE w:val="0"/>
        <w:autoSpaceDN w:val="0"/>
        <w:spacing w:line="244" w:lineRule="auto"/>
        <w:ind w:left="96" w:right="3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Необхідно згадати ще про один аспект мови С, дуже важливий і для мови програмування C++: С – </w:t>
      </w:r>
      <w:r w:rsidRPr="005B1496">
        <w:rPr>
          <w:rFonts w:ascii="Times New Roman" w:eastAsia="Times New Roman" w:hAnsi="Times New Roman" w:cs="Times New Roman"/>
          <w:i/>
          <w:sz w:val="24"/>
          <w:szCs w:val="24"/>
          <w:lang w:val="uk-UA" w:eastAsia="en-US"/>
        </w:rPr>
        <w:t>структурована мова</w:t>
      </w:r>
      <w:r w:rsidRPr="005B1496">
        <w:rPr>
          <w:rFonts w:ascii="Times New Roman" w:eastAsia="Times New Roman" w:hAnsi="Times New Roman" w:cs="Times New Roman"/>
          <w:sz w:val="24"/>
          <w:szCs w:val="24"/>
          <w:lang w:val="uk-UA" w:eastAsia="en-US"/>
        </w:rPr>
        <w:t xml:space="preserve">, найхарактернішою особливістю якої є використання блоків. </w:t>
      </w:r>
      <w:r w:rsidRPr="005B1496">
        <w:rPr>
          <w:rFonts w:ascii="Times New Roman" w:eastAsia="Times New Roman" w:hAnsi="Times New Roman" w:cs="Times New Roman"/>
          <w:i/>
          <w:sz w:val="24"/>
          <w:szCs w:val="24"/>
          <w:lang w:val="uk-UA" w:eastAsia="en-US"/>
        </w:rPr>
        <w:t xml:space="preserve">Блок – </w:t>
      </w:r>
      <w:r w:rsidRPr="005B1496">
        <w:rPr>
          <w:rFonts w:ascii="Times New Roman" w:eastAsia="Times New Roman" w:hAnsi="Times New Roman" w:cs="Times New Roman"/>
          <w:sz w:val="24"/>
          <w:szCs w:val="24"/>
          <w:lang w:val="uk-UA" w:eastAsia="en-US"/>
        </w:rPr>
        <w:t xml:space="preserve">набір настанов, які логічно пов'язані між собою. Наприклад, уявіть собі настанову </w:t>
      </w:r>
      <w:r w:rsidRPr="005B1496">
        <w:rPr>
          <w:rFonts w:ascii="Times New Roman" w:eastAsia="Times New Roman" w:hAnsi="Times New Roman" w:cs="Times New Roman"/>
          <w:b/>
          <w:sz w:val="24"/>
          <w:szCs w:val="24"/>
          <w:lang w:val="uk-UA" w:eastAsia="en-US"/>
        </w:rPr>
        <w:t>if</w:t>
      </w:r>
      <w:r w:rsidRPr="005B1496">
        <w:rPr>
          <w:rFonts w:ascii="Times New Roman" w:eastAsia="Times New Roman" w:hAnsi="Times New Roman" w:cs="Times New Roman"/>
          <w:sz w:val="24"/>
          <w:szCs w:val="24"/>
          <w:lang w:val="uk-UA" w:eastAsia="en-US"/>
        </w:rPr>
        <w:t>, яка, при успішній перевірці свого виразу, має виконати п'ять окремих настанов. А якщо ці настанови спеціально згрупувати і звертатися до них як до єдиного цілого, то така група утворює блок.</w:t>
      </w:r>
    </w:p>
    <w:p w14:paraId="1E01A182" w14:textId="5F1253EC" w:rsidR="00BB3236" w:rsidRPr="005B1496" w:rsidRDefault="00BB3236"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Структурована мова підтримує концепцію функцій і локальних змінних. </w:t>
      </w:r>
      <w:r w:rsidRPr="005B1496">
        <w:rPr>
          <w:rFonts w:ascii="Times New Roman" w:eastAsia="Times New Roman" w:hAnsi="Times New Roman" w:cs="Times New Roman"/>
          <w:i/>
          <w:sz w:val="24"/>
          <w:szCs w:val="24"/>
          <w:lang w:val="uk-UA" w:eastAsia="en-US"/>
        </w:rPr>
        <w:t xml:space="preserve">Локальна змінна </w:t>
      </w:r>
      <w:r w:rsidRPr="005B1496">
        <w:rPr>
          <w:rFonts w:ascii="Times New Roman" w:eastAsia="Times New Roman" w:hAnsi="Times New Roman" w:cs="Times New Roman"/>
          <w:sz w:val="24"/>
          <w:szCs w:val="24"/>
          <w:lang w:val="uk-UA" w:eastAsia="en-US"/>
        </w:rPr>
        <w:t>– звичайна змінна, яка відома тільки функції, у якій вона визначена. Структурована мова також підтримує ряд таких циклічних конструкцій,</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як</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b/>
          <w:sz w:val="24"/>
          <w:szCs w:val="24"/>
          <w:lang w:val="uk-UA" w:eastAsia="en-US"/>
        </w:rPr>
        <w:t>while</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b/>
          <w:sz w:val="24"/>
          <w:szCs w:val="24"/>
          <w:lang w:val="uk-UA" w:eastAsia="en-US"/>
        </w:rPr>
        <w:t>do-while</w:t>
      </w:r>
      <w:r w:rsidRPr="005B1496">
        <w:rPr>
          <w:rFonts w:ascii="Times New Roman" w:eastAsia="Times New Roman" w:hAnsi="Times New Roman" w:cs="Times New Roman"/>
          <w:b/>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і</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b/>
          <w:sz w:val="24"/>
          <w:szCs w:val="24"/>
          <w:lang w:val="uk-UA" w:eastAsia="en-US"/>
        </w:rPr>
        <w:t>for</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Проте</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використання</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настанови</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b/>
          <w:sz w:val="24"/>
          <w:szCs w:val="24"/>
          <w:lang w:val="uk-UA" w:eastAsia="en-US"/>
        </w:rPr>
        <w:t>goto</w:t>
      </w:r>
      <w:r w:rsidRPr="005B1496">
        <w:rPr>
          <w:rFonts w:ascii="Times New Roman" w:eastAsia="Times New Roman" w:hAnsi="Times New Roman" w:cs="Times New Roman"/>
          <w:b/>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або</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забороняється, або не рекомендується, а також не несе того змістового навантаження щодо передачі керування, яке властиве їй у таких мовах програмування, як Basic або Fortran. Структурована мова дає змогу формалізувати код програми, тобто робити відступи під час написання настанов, і не вимагає строгої прив'язки до полів, як це реалізовано в ранніх версіях мови Fortran.</w:t>
      </w:r>
    </w:p>
    <w:p w14:paraId="1DBCE4A9" w14:textId="41047656" w:rsidR="00BB3236" w:rsidRPr="005B1496" w:rsidRDefault="00BB3236" w:rsidP="00487796">
      <w:pPr>
        <w:pStyle w:val="a5"/>
        <w:spacing w:before="153" w:line="244" w:lineRule="auto"/>
        <w:ind w:hanging="1"/>
        <w:jc w:val="both"/>
        <w:rPr>
          <w:spacing w:val="-2"/>
        </w:rPr>
      </w:pPr>
      <w:r w:rsidRPr="005B1496">
        <w:t>Нарешті (і це, можливо, найважливіше), мова С не несе відповідальності за некоректні дії програміста. Основний принцип використання мови С полягає у тому, щоб дати змогу програмісту робити все те, що він захоче, але за наслідки роботи програми (нехай навіть дуже незвичайні або зовсім підозрілі) відповідають не засоби мови, а програміст. Мова С надає програмісту практично</w:t>
      </w:r>
      <w:r w:rsidRPr="005B1496">
        <w:rPr>
          <w:spacing w:val="44"/>
        </w:rPr>
        <w:t xml:space="preserve"> </w:t>
      </w:r>
      <w:r w:rsidRPr="005B1496">
        <w:t>повну</w:t>
      </w:r>
      <w:r w:rsidRPr="005B1496">
        <w:rPr>
          <w:spacing w:val="44"/>
        </w:rPr>
        <w:t xml:space="preserve"> </w:t>
      </w:r>
      <w:r w:rsidRPr="005B1496">
        <w:t>владу</w:t>
      </w:r>
      <w:r w:rsidRPr="005B1496">
        <w:rPr>
          <w:spacing w:val="45"/>
        </w:rPr>
        <w:t xml:space="preserve"> </w:t>
      </w:r>
      <w:r w:rsidRPr="005B1496">
        <w:t>над</w:t>
      </w:r>
      <w:r w:rsidRPr="005B1496">
        <w:rPr>
          <w:spacing w:val="44"/>
        </w:rPr>
        <w:t xml:space="preserve"> </w:t>
      </w:r>
      <w:r w:rsidRPr="005B1496">
        <w:t>розробленою</w:t>
      </w:r>
      <w:r w:rsidRPr="005B1496">
        <w:rPr>
          <w:spacing w:val="44"/>
        </w:rPr>
        <w:t xml:space="preserve"> </w:t>
      </w:r>
      <w:r w:rsidRPr="005B1496">
        <w:t>ним</w:t>
      </w:r>
      <w:r w:rsidRPr="005B1496">
        <w:rPr>
          <w:spacing w:val="44"/>
        </w:rPr>
        <w:t xml:space="preserve"> </w:t>
      </w:r>
      <w:r w:rsidRPr="005B1496">
        <w:t>програмою</w:t>
      </w:r>
      <w:r w:rsidRPr="005B1496">
        <w:rPr>
          <w:spacing w:val="44"/>
        </w:rPr>
        <w:t xml:space="preserve"> </w:t>
      </w:r>
      <w:r w:rsidRPr="005B1496">
        <w:t>та</w:t>
      </w:r>
      <w:r w:rsidRPr="005B1496">
        <w:rPr>
          <w:spacing w:val="44"/>
        </w:rPr>
        <w:t xml:space="preserve"> </w:t>
      </w:r>
      <w:r w:rsidRPr="005B1496">
        <w:rPr>
          <w:spacing w:val="-2"/>
        </w:rPr>
        <w:t>комп'ютером,</w:t>
      </w:r>
      <w:r w:rsidRPr="005B1496">
        <w:t xml:space="preserve"> який її виконує, але за наслідки такого володарювання він несе персональну</w:t>
      </w:r>
      <w:r w:rsidRPr="005B1496">
        <w:rPr>
          <w:spacing w:val="40"/>
        </w:rPr>
        <w:t xml:space="preserve"> </w:t>
      </w:r>
      <w:r w:rsidRPr="005B1496">
        <w:rPr>
          <w:spacing w:val="-2"/>
        </w:rPr>
        <w:t>відповідальність.</w:t>
      </w:r>
    </w:p>
    <w:p w14:paraId="7038F5C1" w14:textId="77777777" w:rsidR="00BB3236" w:rsidRPr="005B1496" w:rsidRDefault="00BB3236" w:rsidP="00487796">
      <w:pPr>
        <w:pStyle w:val="a5"/>
        <w:spacing w:before="153" w:line="244" w:lineRule="auto"/>
        <w:ind w:hanging="1"/>
        <w:jc w:val="both"/>
        <w:rPr>
          <w:spacing w:val="-2"/>
        </w:rPr>
      </w:pPr>
    </w:p>
    <w:p w14:paraId="2C48D0E0" w14:textId="4B33029F" w:rsidR="00BB3236" w:rsidRPr="005B1496" w:rsidRDefault="00BB3236" w:rsidP="00487796">
      <w:pPr>
        <w:pStyle w:val="a4"/>
        <w:numPr>
          <w:ilvl w:val="2"/>
          <w:numId w:val="52"/>
        </w:numPr>
        <w:tabs>
          <w:tab w:val="left" w:pos="987"/>
        </w:tabs>
        <w:jc w:val="both"/>
        <w:rPr>
          <w:b/>
          <w:bCs/>
          <w:sz w:val="24"/>
          <w:szCs w:val="24"/>
        </w:rPr>
      </w:pPr>
      <w:bookmarkStart w:id="25" w:name="_TOC_250072"/>
      <w:r w:rsidRPr="005B1496">
        <w:rPr>
          <w:b/>
          <w:bCs/>
          <w:sz w:val="24"/>
          <w:szCs w:val="24"/>
        </w:rPr>
        <w:t>Передумови</w:t>
      </w:r>
      <w:r w:rsidRPr="005B1496">
        <w:rPr>
          <w:b/>
          <w:bCs/>
          <w:spacing w:val="-5"/>
          <w:sz w:val="24"/>
          <w:szCs w:val="24"/>
        </w:rPr>
        <w:t xml:space="preserve"> </w:t>
      </w:r>
      <w:r w:rsidRPr="005B1496">
        <w:rPr>
          <w:b/>
          <w:bCs/>
          <w:sz w:val="24"/>
          <w:szCs w:val="24"/>
        </w:rPr>
        <w:t>виникнення</w:t>
      </w:r>
      <w:r w:rsidRPr="005B1496">
        <w:rPr>
          <w:b/>
          <w:bCs/>
          <w:spacing w:val="-5"/>
          <w:sz w:val="24"/>
          <w:szCs w:val="24"/>
        </w:rPr>
        <w:t xml:space="preserve"> </w:t>
      </w:r>
      <w:r w:rsidRPr="005B1496">
        <w:rPr>
          <w:b/>
          <w:bCs/>
          <w:sz w:val="24"/>
          <w:szCs w:val="24"/>
        </w:rPr>
        <w:t>мови</w:t>
      </w:r>
      <w:r w:rsidRPr="005B1496">
        <w:rPr>
          <w:b/>
          <w:bCs/>
          <w:spacing w:val="-5"/>
          <w:sz w:val="24"/>
          <w:szCs w:val="24"/>
        </w:rPr>
        <w:t xml:space="preserve"> </w:t>
      </w:r>
      <w:r w:rsidRPr="005B1496">
        <w:rPr>
          <w:b/>
          <w:bCs/>
          <w:sz w:val="24"/>
          <w:szCs w:val="24"/>
        </w:rPr>
        <w:t>програмування</w:t>
      </w:r>
      <w:bookmarkEnd w:id="25"/>
      <w:r w:rsidRPr="005B1496">
        <w:rPr>
          <w:b/>
          <w:bCs/>
          <w:spacing w:val="-5"/>
          <w:sz w:val="24"/>
          <w:szCs w:val="24"/>
        </w:rPr>
        <w:t xml:space="preserve"> C++</w:t>
      </w:r>
    </w:p>
    <w:p w14:paraId="3A04BDC1" w14:textId="77777777" w:rsidR="00BB3236" w:rsidRPr="005B1496" w:rsidRDefault="00BB3236" w:rsidP="00487796">
      <w:pPr>
        <w:pStyle w:val="a5"/>
        <w:spacing w:before="153" w:line="244" w:lineRule="auto"/>
        <w:ind w:hanging="1"/>
        <w:jc w:val="both"/>
      </w:pPr>
    </w:p>
    <w:p w14:paraId="6192C185" w14:textId="27F39C58" w:rsidR="00BB3236" w:rsidRPr="005B1496" w:rsidRDefault="00BB3236" w:rsidP="00487796">
      <w:pPr>
        <w:widowControl w:val="0"/>
        <w:autoSpaceDE w:val="0"/>
        <w:autoSpaceDN w:val="0"/>
        <w:spacing w:before="85"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Наведена вище характеристика мови С може викликати справедливий подив: навіщо ж тоді, мовляв, було винайдено мову C++? Якщо мова програмування С – така хороша і корисна, то чому виникла потреба в чомусь ще новому? Виявляється, вся справа в складності написання досконалих кодів програм. Впродовж всієї історії розвитку програмування ускладнення кодів програм</w:t>
      </w:r>
      <w:r w:rsidRPr="005B1496">
        <w:rPr>
          <w:rFonts w:ascii="Times New Roman" w:eastAsia="Times New Roman" w:hAnsi="Times New Roman" w:cs="Times New Roman"/>
          <w:spacing w:val="21"/>
          <w:sz w:val="24"/>
          <w:szCs w:val="24"/>
          <w:lang w:val="uk-UA" w:eastAsia="en-US"/>
        </w:rPr>
        <w:t xml:space="preserve"> </w:t>
      </w:r>
      <w:r w:rsidRPr="005B1496">
        <w:rPr>
          <w:rFonts w:ascii="Times New Roman" w:eastAsia="Times New Roman" w:hAnsi="Times New Roman" w:cs="Times New Roman"/>
          <w:sz w:val="24"/>
          <w:szCs w:val="24"/>
          <w:lang w:val="uk-UA" w:eastAsia="en-US"/>
        </w:rPr>
        <w:t>спонукало</w:t>
      </w:r>
      <w:r w:rsidRPr="005B1496">
        <w:rPr>
          <w:rFonts w:ascii="Times New Roman" w:eastAsia="Times New Roman" w:hAnsi="Times New Roman" w:cs="Times New Roman"/>
          <w:spacing w:val="21"/>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програмістів</w:t>
      </w:r>
      <w:r w:rsidRPr="005B1496">
        <w:rPr>
          <w:rFonts w:ascii="Times New Roman" w:eastAsia="Times New Roman" w:hAnsi="Times New Roman" w:cs="Times New Roman"/>
          <w:spacing w:val="19"/>
          <w:sz w:val="24"/>
          <w:szCs w:val="24"/>
          <w:lang w:val="uk-UA" w:eastAsia="en-US"/>
        </w:rPr>
        <w:t xml:space="preserve"> </w:t>
      </w:r>
      <w:r w:rsidRPr="005B1496">
        <w:rPr>
          <w:rFonts w:ascii="Times New Roman" w:eastAsia="Times New Roman" w:hAnsi="Times New Roman" w:cs="Times New Roman"/>
          <w:sz w:val="24"/>
          <w:szCs w:val="24"/>
          <w:lang w:val="uk-UA" w:eastAsia="en-US"/>
        </w:rPr>
        <w:t>шукати</w:t>
      </w:r>
      <w:r w:rsidRPr="005B1496">
        <w:rPr>
          <w:rFonts w:ascii="Times New Roman" w:eastAsia="Times New Roman" w:hAnsi="Times New Roman" w:cs="Times New Roman"/>
          <w:spacing w:val="21"/>
          <w:sz w:val="24"/>
          <w:szCs w:val="24"/>
          <w:lang w:val="uk-UA" w:eastAsia="en-US"/>
        </w:rPr>
        <w:t xml:space="preserve"> </w:t>
      </w:r>
      <w:r w:rsidRPr="005B1496">
        <w:rPr>
          <w:rFonts w:ascii="Times New Roman" w:eastAsia="Times New Roman" w:hAnsi="Times New Roman" w:cs="Times New Roman"/>
          <w:sz w:val="24"/>
          <w:szCs w:val="24"/>
          <w:lang w:val="uk-UA" w:eastAsia="en-US"/>
        </w:rPr>
        <w:t>шляхи,</w:t>
      </w:r>
      <w:r w:rsidRPr="005B1496">
        <w:rPr>
          <w:rFonts w:ascii="Times New Roman" w:eastAsia="Times New Roman" w:hAnsi="Times New Roman" w:cs="Times New Roman"/>
          <w:spacing w:val="21"/>
          <w:sz w:val="24"/>
          <w:szCs w:val="24"/>
          <w:lang w:val="uk-UA" w:eastAsia="en-US"/>
        </w:rPr>
        <w:t xml:space="preserve"> </w:t>
      </w:r>
      <w:r w:rsidRPr="005B1496">
        <w:rPr>
          <w:rFonts w:ascii="Times New Roman" w:eastAsia="Times New Roman" w:hAnsi="Times New Roman" w:cs="Times New Roman"/>
          <w:sz w:val="24"/>
          <w:szCs w:val="24"/>
          <w:lang w:val="uk-UA" w:eastAsia="en-US"/>
        </w:rPr>
        <w:t>які</w:t>
      </w:r>
      <w:r w:rsidRPr="005B1496">
        <w:rPr>
          <w:rFonts w:ascii="Times New Roman" w:eastAsia="Times New Roman" w:hAnsi="Times New Roman" w:cs="Times New Roman"/>
          <w:spacing w:val="19"/>
          <w:sz w:val="24"/>
          <w:szCs w:val="24"/>
          <w:lang w:val="uk-UA" w:eastAsia="en-US"/>
        </w:rPr>
        <w:t xml:space="preserve"> </w:t>
      </w:r>
      <w:r w:rsidRPr="005B1496">
        <w:rPr>
          <w:rFonts w:ascii="Times New Roman" w:eastAsia="Times New Roman" w:hAnsi="Times New Roman" w:cs="Times New Roman"/>
          <w:sz w:val="24"/>
          <w:szCs w:val="24"/>
          <w:lang w:val="uk-UA" w:eastAsia="en-US"/>
        </w:rPr>
        <w:t>б</w:t>
      </w:r>
      <w:r w:rsidRPr="005B1496">
        <w:rPr>
          <w:rFonts w:ascii="Times New Roman" w:eastAsia="Times New Roman" w:hAnsi="Times New Roman" w:cs="Times New Roman"/>
          <w:spacing w:val="21"/>
          <w:sz w:val="24"/>
          <w:szCs w:val="24"/>
          <w:lang w:val="uk-UA" w:eastAsia="en-US"/>
        </w:rPr>
        <w:t xml:space="preserve"> </w:t>
      </w:r>
      <w:r w:rsidRPr="005B1496">
        <w:rPr>
          <w:rFonts w:ascii="Times New Roman" w:eastAsia="Times New Roman" w:hAnsi="Times New Roman" w:cs="Times New Roman"/>
          <w:sz w:val="24"/>
          <w:szCs w:val="24"/>
          <w:lang w:val="uk-UA" w:eastAsia="en-US"/>
        </w:rPr>
        <w:t>дали</w:t>
      </w:r>
      <w:r w:rsidRPr="005B1496">
        <w:rPr>
          <w:rFonts w:ascii="Times New Roman" w:eastAsia="Times New Roman" w:hAnsi="Times New Roman" w:cs="Times New Roman"/>
          <w:spacing w:val="21"/>
          <w:sz w:val="24"/>
          <w:szCs w:val="24"/>
          <w:lang w:val="uk-UA" w:eastAsia="en-US"/>
        </w:rPr>
        <w:t xml:space="preserve"> </w:t>
      </w:r>
      <w:r w:rsidRPr="005B1496">
        <w:rPr>
          <w:rFonts w:ascii="Times New Roman" w:eastAsia="Times New Roman" w:hAnsi="Times New Roman" w:cs="Times New Roman"/>
          <w:sz w:val="24"/>
          <w:szCs w:val="24"/>
          <w:lang w:val="uk-UA" w:eastAsia="en-US"/>
        </w:rPr>
        <w:t>змогу</w:t>
      </w:r>
      <w:r w:rsidRPr="005B1496">
        <w:rPr>
          <w:rFonts w:ascii="Times New Roman" w:eastAsia="Times New Roman" w:hAnsi="Times New Roman" w:cs="Times New Roman"/>
          <w:spacing w:val="21"/>
          <w:sz w:val="24"/>
          <w:szCs w:val="24"/>
          <w:lang w:val="uk-UA" w:eastAsia="en-US"/>
        </w:rPr>
        <w:t xml:space="preserve"> </w:t>
      </w:r>
      <w:r w:rsidRPr="005B1496">
        <w:rPr>
          <w:rFonts w:ascii="Times New Roman" w:eastAsia="Times New Roman" w:hAnsi="Times New Roman" w:cs="Times New Roman"/>
          <w:sz w:val="24"/>
          <w:szCs w:val="24"/>
          <w:lang w:val="uk-UA" w:eastAsia="en-US"/>
        </w:rPr>
        <w:t>справитися з тими труднощами, що виникали. Закладені можливості у мову програмування C++ можна вважати одним із способів їх подолання. Спробуємо краще розкрити цей взаємозв'язок.</w:t>
      </w:r>
    </w:p>
    <w:p w14:paraId="561700F4" w14:textId="31998205" w:rsidR="00BB3236" w:rsidRPr="005B1496" w:rsidRDefault="00BB3236" w:rsidP="00487796">
      <w:pPr>
        <w:widowControl w:val="0"/>
        <w:autoSpaceDE w:val="0"/>
        <w:autoSpaceDN w:val="0"/>
        <w:spacing w:line="244" w:lineRule="auto"/>
        <w:ind w:left="96" w:right="8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Ставлення до процесу програмування різко змінилося з моменту винаходу персонального комп'ютера. Основна причина – прагнення "приборкати" все зростаючу складність написання </w:t>
      </w:r>
      <w:r w:rsidRPr="005B1496">
        <w:rPr>
          <w:rFonts w:ascii="Times New Roman" w:eastAsia="Times New Roman" w:hAnsi="Times New Roman" w:cs="Times New Roman"/>
          <w:sz w:val="24"/>
          <w:szCs w:val="24"/>
          <w:lang w:val="uk-UA" w:eastAsia="en-US"/>
        </w:rPr>
        <w:lastRenderedPageBreak/>
        <w:t>кодів програм. Наприклад, програмування для перших обчислювальних машин полягало в перемиканні тумблерів на передній панелі так, щоб їх положення відповідали двійковим кодам машинних команд. Доки величини програм не перевищували декількох сотень команд, такий метод ще мав право на існування. Але у міру їх подальшого зростання було винайдено мову низького рівня Assembler, яка дала змогу програмістам використовувати символічне представлення машинних команд. Оскільки розміри програм продовжували зростати, то бажання справитися з вищим рівнем їх складності викликало згодом появу мов програмування високого рівня, розроблення та використання яких дало змогу програмістам значно більше інструментів – нових і різних.</w:t>
      </w:r>
    </w:p>
    <w:p w14:paraId="3F9DAA6E" w14:textId="32889A03" w:rsidR="00BB3236" w:rsidRPr="005B1496" w:rsidRDefault="00BB3236"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Першою широко поширеною мовою програмування була, звичайно ж, мова Fortran. Незважаючи на те, що це був дуже значний крок на шляху прогресу у області програмування, Fortran все ж таки важко назвати тією мовою, яка сприяла написанню яскравих і простих для розуміння програм. Шістдесяті роки ХХ ст. вважаються періодом появи технології структурного програмування. Саме її і було реалізовано у мові С та багатьох інших мовах. За допомогою структурованих мов можна було розробляти програми середньої складності, до того ж без особливих зусиль з боку програміста. Але, якщо програмний проект досягав певного розміру, то навіть з використанням згаданих структурних методів його складність різко зростала і виявлялася непосильною для можливостей навіть професійних програмістів. Коли (до кінця 1970-х) до "критичної" точки підійшло достатньо багато проектів, почали появлятися нові технології програмування, одна з яких отримала назву </w:t>
      </w:r>
      <w:r w:rsidRPr="005B1496">
        <w:rPr>
          <w:rFonts w:ascii="Times New Roman" w:eastAsia="Times New Roman" w:hAnsi="Times New Roman" w:cs="Times New Roman"/>
          <w:i/>
          <w:sz w:val="24"/>
          <w:szCs w:val="24"/>
          <w:lang w:val="uk-UA" w:eastAsia="en-US"/>
        </w:rPr>
        <w:t>об'єктно-орієнтованого</w:t>
      </w:r>
      <w:r w:rsidRPr="005B1496">
        <w:rPr>
          <w:rFonts w:ascii="Times New Roman" w:eastAsia="Times New Roman" w:hAnsi="Times New Roman" w:cs="Times New Roman"/>
          <w:i/>
          <w:spacing w:val="54"/>
          <w:sz w:val="24"/>
          <w:szCs w:val="24"/>
          <w:lang w:val="uk-UA" w:eastAsia="en-US"/>
        </w:rPr>
        <w:t xml:space="preserve"> </w:t>
      </w:r>
      <w:r w:rsidRPr="005B1496">
        <w:rPr>
          <w:rFonts w:ascii="Times New Roman" w:eastAsia="Times New Roman" w:hAnsi="Times New Roman" w:cs="Times New Roman"/>
          <w:i/>
          <w:sz w:val="24"/>
          <w:szCs w:val="24"/>
          <w:lang w:val="uk-UA" w:eastAsia="en-US"/>
        </w:rPr>
        <w:t>програмування</w:t>
      </w:r>
      <w:r w:rsidRPr="005B1496">
        <w:rPr>
          <w:rFonts w:ascii="Times New Roman" w:eastAsia="Times New Roman" w:hAnsi="Times New Roman" w:cs="Times New Roman"/>
          <w:i/>
          <w:position w:val="6"/>
          <w:sz w:val="24"/>
          <w:szCs w:val="24"/>
          <w:lang w:val="uk-UA" w:eastAsia="en-US"/>
        </w:rPr>
        <w:t>1</w:t>
      </w:r>
      <w:r w:rsidRPr="005B1496">
        <w:rPr>
          <w:rFonts w:ascii="Times New Roman" w:eastAsia="Times New Roman" w:hAnsi="Times New Roman" w:cs="Times New Roman"/>
          <w:i/>
          <w:spacing w:val="72"/>
          <w:w w:val="150"/>
          <w:position w:val="6"/>
          <w:sz w:val="24"/>
          <w:szCs w:val="24"/>
          <w:lang w:val="uk-UA" w:eastAsia="en-US"/>
        </w:rPr>
        <w:t xml:space="preserve"> </w:t>
      </w:r>
      <w:r w:rsidRPr="005B1496">
        <w:rPr>
          <w:rFonts w:ascii="Times New Roman" w:eastAsia="Times New Roman" w:hAnsi="Times New Roman" w:cs="Times New Roman"/>
          <w:sz w:val="24"/>
          <w:szCs w:val="24"/>
          <w:lang w:val="uk-UA" w:eastAsia="en-US"/>
        </w:rPr>
        <w:t>(ООП).</w:t>
      </w:r>
      <w:r w:rsidRPr="005B1496">
        <w:rPr>
          <w:rFonts w:ascii="Times New Roman" w:eastAsia="Times New Roman" w:hAnsi="Times New Roman" w:cs="Times New Roman"/>
          <w:spacing w:val="53"/>
          <w:sz w:val="24"/>
          <w:szCs w:val="24"/>
          <w:lang w:val="uk-UA" w:eastAsia="en-US"/>
        </w:rPr>
        <w:t xml:space="preserve"> </w:t>
      </w:r>
      <w:r w:rsidRPr="005B1496">
        <w:rPr>
          <w:rFonts w:ascii="Times New Roman" w:eastAsia="Times New Roman" w:hAnsi="Times New Roman" w:cs="Times New Roman"/>
          <w:sz w:val="24"/>
          <w:szCs w:val="24"/>
          <w:lang w:val="uk-UA" w:eastAsia="en-US"/>
        </w:rPr>
        <w:t>Опанувавши</w:t>
      </w:r>
      <w:r w:rsidRPr="005B1496">
        <w:rPr>
          <w:rFonts w:ascii="Times New Roman" w:eastAsia="Times New Roman" w:hAnsi="Times New Roman" w:cs="Times New Roman"/>
          <w:spacing w:val="54"/>
          <w:sz w:val="24"/>
          <w:szCs w:val="24"/>
          <w:lang w:val="uk-UA" w:eastAsia="en-US"/>
        </w:rPr>
        <w:t xml:space="preserve"> </w:t>
      </w:r>
      <w:r w:rsidRPr="005B1496">
        <w:rPr>
          <w:rFonts w:ascii="Times New Roman" w:eastAsia="Times New Roman" w:hAnsi="Times New Roman" w:cs="Times New Roman"/>
          <w:sz w:val="24"/>
          <w:szCs w:val="24"/>
          <w:lang w:val="uk-UA" w:eastAsia="en-US"/>
        </w:rPr>
        <w:t>методи</w:t>
      </w:r>
      <w:r w:rsidRPr="005B1496">
        <w:rPr>
          <w:rFonts w:ascii="Times New Roman" w:eastAsia="Times New Roman" w:hAnsi="Times New Roman" w:cs="Times New Roman"/>
          <w:spacing w:val="54"/>
          <w:sz w:val="24"/>
          <w:szCs w:val="24"/>
          <w:lang w:val="uk-UA" w:eastAsia="en-US"/>
        </w:rPr>
        <w:t xml:space="preserve"> </w:t>
      </w:r>
      <w:r w:rsidRPr="005B1496">
        <w:rPr>
          <w:rFonts w:ascii="Times New Roman" w:eastAsia="Times New Roman" w:hAnsi="Times New Roman" w:cs="Times New Roman"/>
          <w:sz w:val="24"/>
          <w:szCs w:val="24"/>
          <w:lang w:val="uk-UA" w:eastAsia="en-US"/>
        </w:rPr>
        <w:t>ООП.</w:t>
      </w:r>
    </w:p>
    <w:p w14:paraId="413903DF" w14:textId="77777777" w:rsidR="00BB3236" w:rsidRPr="005B1496" w:rsidRDefault="00BB3236"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p>
    <w:p w14:paraId="24962C5C" w14:textId="0EB042AE" w:rsidR="00BB3236" w:rsidRPr="005B1496" w:rsidRDefault="00BB3236" w:rsidP="00487796">
      <w:pPr>
        <w:pStyle w:val="ad"/>
        <w:numPr>
          <w:ilvl w:val="2"/>
          <w:numId w:val="52"/>
        </w:numPr>
        <w:rPr>
          <w:rFonts w:ascii="Times New Roman" w:hAnsi="Times New Roman" w:cs="Times New Roman"/>
          <w:b/>
          <w:bCs/>
          <w:sz w:val="24"/>
          <w:szCs w:val="24"/>
        </w:rPr>
      </w:pPr>
      <w:bookmarkStart w:id="26" w:name="_TOC_250071"/>
      <w:r w:rsidRPr="005B1496">
        <w:rPr>
          <w:rFonts w:ascii="Times New Roman" w:hAnsi="Times New Roman" w:cs="Times New Roman"/>
          <w:b/>
          <w:bCs/>
          <w:sz w:val="24"/>
          <w:szCs w:val="24"/>
        </w:rPr>
        <w:t>Поява мови</w:t>
      </w:r>
      <w:r w:rsidRPr="005B1496">
        <w:rPr>
          <w:rFonts w:ascii="Times New Roman" w:hAnsi="Times New Roman" w:cs="Times New Roman"/>
          <w:b/>
          <w:bCs/>
          <w:spacing w:val="-3"/>
          <w:sz w:val="24"/>
          <w:szCs w:val="24"/>
        </w:rPr>
        <w:t xml:space="preserve"> </w:t>
      </w:r>
      <w:r w:rsidRPr="005B1496">
        <w:rPr>
          <w:rFonts w:ascii="Times New Roman" w:hAnsi="Times New Roman" w:cs="Times New Roman"/>
          <w:b/>
          <w:bCs/>
          <w:sz w:val="24"/>
          <w:szCs w:val="24"/>
        </w:rPr>
        <w:t>програмування</w:t>
      </w:r>
      <w:r w:rsidRPr="005B1496">
        <w:rPr>
          <w:rFonts w:ascii="Times New Roman" w:hAnsi="Times New Roman" w:cs="Times New Roman"/>
          <w:b/>
          <w:bCs/>
          <w:spacing w:val="-3"/>
          <w:sz w:val="24"/>
          <w:szCs w:val="24"/>
        </w:rPr>
        <w:t xml:space="preserve"> </w:t>
      </w:r>
      <w:bookmarkEnd w:id="26"/>
      <w:r w:rsidRPr="005B1496">
        <w:rPr>
          <w:rFonts w:ascii="Times New Roman" w:hAnsi="Times New Roman" w:cs="Times New Roman"/>
          <w:b/>
          <w:bCs/>
          <w:sz w:val="24"/>
          <w:szCs w:val="24"/>
        </w:rPr>
        <w:t>C++</w:t>
      </w:r>
    </w:p>
    <w:p w14:paraId="1AFAC8C8" w14:textId="578374AD" w:rsidR="00BB3236" w:rsidRPr="005B1496" w:rsidRDefault="00BB3236" w:rsidP="00487796">
      <w:pPr>
        <w:pStyle w:val="ad"/>
        <w:ind w:left="898"/>
        <w:rPr>
          <w:rFonts w:ascii="Times New Roman" w:hAnsi="Times New Roman" w:cs="Times New Roman"/>
          <w:b/>
          <w:bCs/>
          <w:sz w:val="24"/>
          <w:szCs w:val="24"/>
          <w:lang w:val="uk-UA"/>
        </w:rPr>
      </w:pPr>
    </w:p>
    <w:p w14:paraId="022A9621" w14:textId="6D6927F7" w:rsidR="00BB3236" w:rsidRPr="005B1496" w:rsidRDefault="00BB3236" w:rsidP="00487796">
      <w:pPr>
        <w:widowControl w:val="0"/>
        <w:autoSpaceDE w:val="0"/>
        <w:autoSpaceDN w:val="0"/>
        <w:spacing w:before="85" w:line="244" w:lineRule="auto"/>
        <w:ind w:left="96" w:right="3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Отже, мова програмування C++ з'явилася як відповідь на потребу подолати всезростаючу складність написання кодів програм складної структури. Вона була створена Б'ярном Страуструпом (Bjarne Stroustrup) в 1979 р. в компанії AT&amp;T Bell Laboratories (м. Муррей-Хилл, шт. Нью-Джерси). Спочатку вона мала ім'я "С з класами" (C with Classes), але в 1983 р. її було перейменовано під назвою C++. У 1998 р. вона була стандартизована Міжнародною організацією стандартизації (МОС) під номером 14882:1998 – мова програмування С++. Згодом робоча група МОС почала працювати над новою версією стандарту під кодовою назвою C++09 (раніше відомою як C++0X), який мав вийти в 2009 р. під загальною назвою "ISO/IEC 14883(2009): Programming Language C++".</w:t>
      </w:r>
    </w:p>
    <w:p w14:paraId="36CE1215" w14:textId="0631D1BD" w:rsidR="00BB3236" w:rsidRPr="005B1496" w:rsidRDefault="00BB3236" w:rsidP="00487796">
      <w:pPr>
        <w:widowControl w:val="0"/>
        <w:autoSpaceDE w:val="0"/>
        <w:autoSpaceDN w:val="0"/>
        <w:spacing w:line="244" w:lineRule="auto"/>
        <w:ind w:left="96" w:right="3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Стандарт мови програмування С++ станом на 1998 рік складався з двох основних частин: ядра мови і стандартної бібліотеки. Стандартна бібліотека С++ увібрала в себе бібліотеку шаблонів STL (Standard Template Library), що розроблялася одночасно із стандартом. Зараз назва STL офіційно не вживається, проте в колах програмістів, які програмують мовою С++, ця назва використовується для позначення частини стандартної бібліотеки, що містить визначення шаблонів, контейнерів, ітераторів</w:t>
      </w:r>
      <w:r w:rsidRPr="005B1496">
        <w:rPr>
          <w:rFonts w:ascii="Times New Roman" w:eastAsia="Times New Roman" w:hAnsi="Times New Roman" w:cs="Times New Roman"/>
          <w:position w:val="6"/>
          <w:sz w:val="24"/>
          <w:szCs w:val="24"/>
          <w:lang w:val="uk-UA" w:eastAsia="en-US"/>
        </w:rPr>
        <w:t>1</w:t>
      </w:r>
      <w:r w:rsidRPr="005B1496">
        <w:rPr>
          <w:rFonts w:ascii="Times New Roman" w:eastAsia="Times New Roman" w:hAnsi="Times New Roman" w:cs="Times New Roman"/>
          <w:sz w:val="24"/>
          <w:szCs w:val="24"/>
          <w:lang w:val="uk-UA" w:eastAsia="en-US"/>
        </w:rPr>
        <w:t>, алгоритмів і функторів</w:t>
      </w:r>
      <w:r w:rsidRPr="005B1496">
        <w:rPr>
          <w:rFonts w:ascii="Times New Roman" w:eastAsia="Times New Roman" w:hAnsi="Times New Roman" w:cs="Times New Roman"/>
          <w:position w:val="6"/>
          <w:sz w:val="24"/>
          <w:szCs w:val="24"/>
          <w:lang w:val="uk-UA" w:eastAsia="en-US"/>
        </w:rPr>
        <w:t>2</w:t>
      </w:r>
      <w:r w:rsidRPr="005B1496">
        <w:rPr>
          <w:rFonts w:ascii="Times New Roman" w:eastAsia="Times New Roman" w:hAnsi="Times New Roman" w:cs="Times New Roman"/>
          <w:sz w:val="24"/>
          <w:szCs w:val="24"/>
          <w:lang w:val="uk-UA" w:eastAsia="en-US"/>
        </w:rPr>
        <w:t>.</w:t>
      </w:r>
    </w:p>
    <w:p w14:paraId="67124EB6" w14:textId="16E9F4F0" w:rsidR="00BB3236" w:rsidRPr="005B1496" w:rsidRDefault="00BB3236" w:rsidP="00487796">
      <w:pPr>
        <w:pStyle w:val="a5"/>
        <w:spacing w:before="153" w:line="244" w:lineRule="auto"/>
        <w:ind w:right="89"/>
      </w:pPr>
      <w:r w:rsidRPr="005B1496">
        <w:t>Стандарт мови програмування С++ містить нормативне посилання на стандарт</w:t>
      </w:r>
      <w:r w:rsidRPr="005B1496">
        <w:rPr>
          <w:spacing w:val="20"/>
        </w:rPr>
        <w:t xml:space="preserve"> </w:t>
      </w:r>
      <w:r w:rsidRPr="005B1496">
        <w:t>мови</w:t>
      </w:r>
      <w:r w:rsidRPr="005B1496">
        <w:rPr>
          <w:spacing w:val="21"/>
        </w:rPr>
        <w:t xml:space="preserve"> </w:t>
      </w:r>
      <w:r w:rsidRPr="005B1496">
        <w:t>С</w:t>
      </w:r>
      <w:r w:rsidRPr="005B1496">
        <w:rPr>
          <w:spacing w:val="20"/>
        </w:rPr>
        <w:t xml:space="preserve"> </w:t>
      </w:r>
      <w:r w:rsidRPr="005B1496">
        <w:t>від</w:t>
      </w:r>
      <w:r w:rsidRPr="005B1496">
        <w:rPr>
          <w:spacing w:val="21"/>
        </w:rPr>
        <w:t xml:space="preserve"> </w:t>
      </w:r>
      <w:r w:rsidRPr="005B1496">
        <w:t>1990</w:t>
      </w:r>
      <w:r w:rsidRPr="005B1496">
        <w:rPr>
          <w:spacing w:val="20"/>
        </w:rPr>
        <w:t xml:space="preserve"> </w:t>
      </w:r>
      <w:r w:rsidRPr="005B1496">
        <w:t>р.</w:t>
      </w:r>
      <w:r w:rsidRPr="005B1496">
        <w:rPr>
          <w:spacing w:val="19"/>
        </w:rPr>
        <w:t xml:space="preserve"> </w:t>
      </w:r>
      <w:r w:rsidRPr="005B1496">
        <w:t>і</w:t>
      </w:r>
      <w:r w:rsidRPr="005B1496">
        <w:rPr>
          <w:spacing w:val="20"/>
        </w:rPr>
        <w:t xml:space="preserve"> </w:t>
      </w:r>
      <w:r w:rsidRPr="005B1496">
        <w:t>не</w:t>
      </w:r>
      <w:r w:rsidRPr="005B1496">
        <w:rPr>
          <w:spacing w:val="20"/>
        </w:rPr>
        <w:t xml:space="preserve"> </w:t>
      </w:r>
      <w:r w:rsidRPr="005B1496">
        <w:t>визначає</w:t>
      </w:r>
      <w:r w:rsidRPr="005B1496">
        <w:rPr>
          <w:spacing w:val="20"/>
        </w:rPr>
        <w:t xml:space="preserve"> </w:t>
      </w:r>
      <w:r w:rsidRPr="005B1496">
        <w:t>самостійно</w:t>
      </w:r>
      <w:r w:rsidRPr="005B1496">
        <w:rPr>
          <w:spacing w:val="21"/>
        </w:rPr>
        <w:t xml:space="preserve"> </w:t>
      </w:r>
      <w:r w:rsidRPr="005B1496">
        <w:t>ті</w:t>
      </w:r>
      <w:r w:rsidRPr="005B1496">
        <w:rPr>
          <w:spacing w:val="20"/>
        </w:rPr>
        <w:t xml:space="preserve"> </w:t>
      </w:r>
      <w:r w:rsidRPr="005B1496">
        <w:t>функції</w:t>
      </w:r>
      <w:r w:rsidRPr="005B1496">
        <w:rPr>
          <w:spacing w:val="21"/>
        </w:rPr>
        <w:t xml:space="preserve"> </w:t>
      </w:r>
      <w:r w:rsidRPr="005B1496">
        <w:rPr>
          <w:spacing w:val="-2"/>
        </w:rPr>
        <w:t>стандартної</w:t>
      </w:r>
      <w:r w:rsidRPr="005B1496">
        <w:t xml:space="preserve"> бібліотеки, які було запозичено із стандартної бібліотеки мови С. Поза цим, існує величезна кількість бібліотек мови С++, котрі не входять в її стандарт, тобто можна успішно використовувати різні бібліотеки і з мови С.</w:t>
      </w:r>
    </w:p>
    <w:p w14:paraId="44628C36" w14:textId="0C518F32" w:rsidR="00BB3236" w:rsidRPr="005B1496" w:rsidRDefault="00BB3236"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Стандартизація визначила специфікацію та синтаксис мови програмування С++, проте за цією назвою можуть ховатися також неповні, обмежені</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до-стандартні варіанти мови. Спочатку мова розвивалася поза формальними рамками, спонтанно, у міру надходження тих завдань, що ставилися перед</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 xml:space="preserve">нею. Розвиток мови супроводив розвиток крос-компілятора Cfront. Нововведення в мові відбивалися в зміні номера версії крос-компілятора, які розповсюджувалися і на саму мову. Проте але, стосовно теперішнього часу, то нумерація версії мови програмування </w:t>
      </w:r>
      <w:r w:rsidRPr="005B1496">
        <w:rPr>
          <w:rFonts w:ascii="Times New Roman" w:eastAsia="Times New Roman" w:hAnsi="Times New Roman" w:cs="Times New Roman"/>
          <w:sz w:val="24"/>
          <w:szCs w:val="24"/>
          <w:lang w:val="uk-UA" w:eastAsia="en-US"/>
        </w:rPr>
        <w:lastRenderedPageBreak/>
        <w:t>С++ не ведеться.</w:t>
      </w:r>
    </w:p>
    <w:p w14:paraId="13A9C345" w14:textId="4F78AFF7" w:rsidR="00BB3236" w:rsidRPr="005B1496" w:rsidRDefault="00BB3236" w:rsidP="00487796">
      <w:pPr>
        <w:widowControl w:val="0"/>
        <w:autoSpaceDE w:val="0"/>
        <w:autoSpaceDN w:val="0"/>
        <w:spacing w:line="232"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Мова</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програмування</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С++</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багато</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в</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чому</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є</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надбудовою</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мови</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С.</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Мова С++ містить такі нові можливості як: оголошення у вигляді виразів, перетворення</w:t>
      </w:r>
      <w:r w:rsidRPr="005B1496">
        <w:rPr>
          <w:rFonts w:ascii="Times New Roman" w:eastAsia="Times New Roman" w:hAnsi="Times New Roman" w:cs="Times New Roman"/>
          <w:spacing w:val="-12"/>
          <w:sz w:val="24"/>
          <w:szCs w:val="24"/>
          <w:lang w:val="uk-UA" w:eastAsia="en-US"/>
        </w:rPr>
        <w:t xml:space="preserve"> </w:t>
      </w:r>
      <w:r w:rsidRPr="005B1496">
        <w:rPr>
          <w:rFonts w:ascii="Times New Roman" w:eastAsia="Times New Roman" w:hAnsi="Times New Roman" w:cs="Times New Roman"/>
          <w:sz w:val="24"/>
          <w:szCs w:val="24"/>
          <w:lang w:val="uk-UA" w:eastAsia="en-US"/>
        </w:rPr>
        <w:t>типів</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у</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sz w:val="24"/>
          <w:szCs w:val="24"/>
          <w:lang w:val="uk-UA" w:eastAsia="en-US"/>
        </w:rPr>
        <w:t>вигляді</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функцій,</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динамічні</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оператори</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b/>
          <w:sz w:val="24"/>
          <w:szCs w:val="24"/>
          <w:lang w:val="uk-UA" w:eastAsia="en-US"/>
        </w:rPr>
        <w:t>new</w:t>
      </w:r>
      <w:r w:rsidRPr="005B1496">
        <w:rPr>
          <w:rFonts w:ascii="Times New Roman" w:eastAsia="Times New Roman" w:hAnsi="Times New Roman" w:cs="Times New Roman"/>
          <w:b/>
          <w:spacing w:val="-14"/>
          <w:sz w:val="24"/>
          <w:szCs w:val="24"/>
          <w:lang w:val="uk-UA" w:eastAsia="en-US"/>
        </w:rPr>
        <w:t xml:space="preserve"> </w:t>
      </w:r>
      <w:r w:rsidRPr="005B1496">
        <w:rPr>
          <w:rFonts w:ascii="Times New Roman" w:eastAsia="Times New Roman" w:hAnsi="Times New Roman" w:cs="Times New Roman"/>
          <w:sz w:val="24"/>
          <w:szCs w:val="24"/>
          <w:lang w:val="uk-UA" w:eastAsia="en-US"/>
        </w:rPr>
        <w:t>і</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b/>
          <w:sz w:val="24"/>
          <w:szCs w:val="24"/>
          <w:lang w:val="uk-UA" w:eastAsia="en-US"/>
        </w:rPr>
        <w:t>delete</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sz w:val="24"/>
          <w:szCs w:val="24"/>
          <w:lang w:val="uk-UA" w:eastAsia="en-US"/>
        </w:rPr>
        <w:t>тип</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b/>
          <w:sz w:val="24"/>
          <w:szCs w:val="24"/>
          <w:lang w:val="uk-UA" w:eastAsia="en-US"/>
        </w:rPr>
        <w:t>bool</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посилання, розширене поняття константності та змінності, вбудовані функції, аргументи за замовчуванням, перевизначення функцій, простори імен, класи (включаючи і всі пов'язані з класами можливості, такі як успадкування, функції-члени (методи), віртуальні функції, абстрактні класи і конструктори), перевизначення операторів, шаблони, оператор '::', оброблення винятків, динамічну ідентифікацію і багато що інше. Мова програмування C++ є також мовою строгого типування даних і накладає більше вимог щодо дотримання типів даних, порівняно з мовою С.</w:t>
      </w:r>
    </w:p>
    <w:p w14:paraId="72B4E4C3" w14:textId="64036D6C" w:rsidR="00BB3236" w:rsidRPr="005B1496" w:rsidRDefault="00BB3236" w:rsidP="00487796">
      <w:pPr>
        <w:widowControl w:val="0"/>
        <w:autoSpaceDE w:val="0"/>
        <w:autoSpaceDN w:val="0"/>
        <w:spacing w:line="232"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У мові програмування C++ з'явилися коментарі у вигляді подвійної косої риски ("//"), які були в попереднику мови С – мові BCPL. Деякі особливості мова програмування C++ пізніше були перенесені в мову С, наприклад ключові слова </w:t>
      </w:r>
      <w:r w:rsidRPr="005B1496">
        <w:rPr>
          <w:rFonts w:ascii="Times New Roman" w:eastAsia="Times New Roman" w:hAnsi="Times New Roman" w:cs="Times New Roman"/>
          <w:b/>
          <w:sz w:val="24"/>
          <w:szCs w:val="24"/>
          <w:lang w:val="uk-UA" w:eastAsia="en-US"/>
        </w:rPr>
        <w:t xml:space="preserve">const </w:t>
      </w:r>
      <w:r w:rsidRPr="005B1496">
        <w:rPr>
          <w:rFonts w:ascii="Times New Roman" w:eastAsia="Times New Roman" w:hAnsi="Times New Roman" w:cs="Times New Roman"/>
          <w:sz w:val="24"/>
          <w:szCs w:val="24"/>
          <w:lang w:val="uk-UA" w:eastAsia="en-US"/>
        </w:rPr>
        <w:t xml:space="preserve">та </w:t>
      </w:r>
      <w:r w:rsidRPr="005B1496">
        <w:rPr>
          <w:rFonts w:ascii="Times New Roman" w:eastAsia="Times New Roman" w:hAnsi="Times New Roman" w:cs="Times New Roman"/>
          <w:b/>
          <w:sz w:val="24"/>
          <w:szCs w:val="24"/>
          <w:lang w:val="uk-UA" w:eastAsia="en-US"/>
        </w:rPr>
        <w:t>inline</w:t>
      </w:r>
      <w:r w:rsidRPr="005B1496">
        <w:rPr>
          <w:rFonts w:ascii="Times New Roman" w:eastAsia="Times New Roman" w:hAnsi="Times New Roman" w:cs="Times New Roman"/>
          <w:sz w:val="24"/>
          <w:szCs w:val="24"/>
          <w:lang w:val="uk-UA" w:eastAsia="en-US"/>
        </w:rPr>
        <w:t xml:space="preserve">, оголошення в циклах </w:t>
      </w:r>
      <w:r w:rsidRPr="005B1496">
        <w:rPr>
          <w:rFonts w:ascii="Times New Roman" w:eastAsia="Times New Roman" w:hAnsi="Times New Roman" w:cs="Times New Roman"/>
          <w:b/>
          <w:sz w:val="24"/>
          <w:szCs w:val="24"/>
          <w:lang w:val="uk-UA" w:eastAsia="en-US"/>
        </w:rPr>
        <w:t xml:space="preserve">for </w:t>
      </w:r>
      <w:r w:rsidRPr="005B1496">
        <w:rPr>
          <w:rFonts w:ascii="Times New Roman" w:eastAsia="Times New Roman" w:hAnsi="Times New Roman" w:cs="Times New Roman"/>
          <w:sz w:val="24"/>
          <w:szCs w:val="24"/>
          <w:lang w:val="uk-UA" w:eastAsia="en-US"/>
        </w:rPr>
        <w:t>і коментарі в стилі С++ ("//"). У пізніших реалізаціях мови програмування С також були представлені можливості, яких немає в мові C++, наприклад макроси vararg і покращена робота з масивами-параметрами.</w:t>
      </w:r>
    </w:p>
    <w:p w14:paraId="20B8FD9C" w14:textId="26045A1A" w:rsidR="00BB3236" w:rsidRPr="005B1496" w:rsidRDefault="00BB3236" w:rsidP="00487796">
      <w:pPr>
        <w:widowControl w:val="0"/>
        <w:autoSpaceDE w:val="0"/>
        <w:autoSpaceDN w:val="0"/>
        <w:spacing w:line="244" w:lineRule="auto"/>
        <w:ind w:left="96" w:right="8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Отож, мова програмування C++ повністю</w:t>
      </w:r>
      <w:r w:rsidRPr="005B1496">
        <w:rPr>
          <w:rFonts w:ascii="Times New Roman" w:eastAsia="Times New Roman" w:hAnsi="Times New Roman" w:cs="Times New Roman"/>
          <w:spacing w:val="29"/>
          <w:sz w:val="24"/>
          <w:szCs w:val="24"/>
          <w:lang w:val="uk-UA" w:eastAsia="en-US"/>
        </w:rPr>
        <w:t xml:space="preserve"> </w:t>
      </w:r>
      <w:r w:rsidRPr="005B1496">
        <w:rPr>
          <w:rFonts w:ascii="Times New Roman" w:eastAsia="Times New Roman" w:hAnsi="Times New Roman" w:cs="Times New Roman"/>
          <w:sz w:val="24"/>
          <w:szCs w:val="24"/>
          <w:lang w:val="uk-UA" w:eastAsia="en-US"/>
        </w:rPr>
        <w:t>містить всі особливості мови</w:t>
      </w:r>
      <w:r w:rsidRPr="005B1496">
        <w:rPr>
          <w:rFonts w:ascii="Times New Roman" w:eastAsia="Times New Roman" w:hAnsi="Times New Roman" w:cs="Times New Roman"/>
          <w:spacing w:val="80"/>
          <w:sz w:val="24"/>
          <w:szCs w:val="24"/>
          <w:lang w:val="uk-UA" w:eastAsia="en-US"/>
        </w:rPr>
        <w:t xml:space="preserve"> </w:t>
      </w:r>
      <w:r w:rsidRPr="005B1496">
        <w:rPr>
          <w:rFonts w:ascii="Times New Roman" w:eastAsia="Times New Roman" w:hAnsi="Times New Roman" w:cs="Times New Roman"/>
          <w:sz w:val="24"/>
          <w:szCs w:val="24"/>
          <w:lang w:val="uk-UA" w:eastAsia="en-US"/>
        </w:rPr>
        <w:t>С, всі її засоби і атрибути, володіє всіма її перевагами. Для неї також залишається у силі принцип функціонування мови С, згідно з яким програміст, а не мова, несе власну відповідальність за результати роботи своєї програми. Саме цей момент дає змогу зрозуміти, що процес розроблення мови C++ не був спробою створити нову мову програмування. Це було мабуть удосконалення вже наявної (і при цьому дуже успішної) мови.</w:t>
      </w:r>
    </w:p>
    <w:p w14:paraId="5DFC7340" w14:textId="7F03EFFA" w:rsidR="00BB3236" w:rsidRPr="005B1496" w:rsidRDefault="00BB3236" w:rsidP="00487796">
      <w:pPr>
        <w:widowControl w:val="0"/>
        <w:autoSpaceDE w:val="0"/>
        <w:autoSpaceDN w:val="0"/>
        <w:spacing w:line="232"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Більшість нововведень, якими Б'ярн Страуструп збагатив мову С, було використано для підтримки технології ООП. По суті мова C++ стала об'єктно-орієнтованою версією мови С. Взявши мову С за основу, Б'ярн Страуструп підготував плавний перехід до ООП. Тепер, замість того, щоби вивчати абсолютно нову мову, С-програмісту достатньо було засвоїти тільки ряд нових засобів, і він міг пожинати плоди використання технології ООП. Проте в основу мови програмування C++ лягла не тільки мова С. Б'ярн Страуструп стверджує,</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що</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деякі</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об'єктно-орієнтовані</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засоби</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були</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інспіровані</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іншою</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об'єктно-орієнтованою мовою, а саме Simula67. Таким чином, мова C++ є симбіозом двох могутніх технологій програмування.</w:t>
      </w:r>
    </w:p>
    <w:p w14:paraId="446D4A3D" w14:textId="77777777" w:rsidR="00BB3236" w:rsidRPr="005B1496" w:rsidRDefault="00BB3236" w:rsidP="00487796">
      <w:pPr>
        <w:pStyle w:val="ad"/>
        <w:ind w:left="898"/>
        <w:rPr>
          <w:rFonts w:ascii="Times New Roman" w:hAnsi="Times New Roman" w:cs="Times New Roman"/>
          <w:b/>
          <w:bCs/>
          <w:sz w:val="24"/>
          <w:szCs w:val="24"/>
        </w:rPr>
      </w:pPr>
    </w:p>
    <w:p w14:paraId="310BA4A8" w14:textId="466C8CC5" w:rsidR="00417E56" w:rsidRPr="005B1496" w:rsidRDefault="00417E56" w:rsidP="00487796">
      <w:pPr>
        <w:pStyle w:val="ad"/>
        <w:ind w:firstLine="487"/>
        <w:rPr>
          <w:rFonts w:ascii="Times New Roman" w:hAnsi="Times New Roman" w:cs="Times New Roman"/>
          <w:b/>
          <w:bCs/>
          <w:sz w:val="24"/>
          <w:szCs w:val="24"/>
        </w:rPr>
      </w:pPr>
      <w:bookmarkStart w:id="27" w:name="_TOC_250070"/>
      <w:r w:rsidRPr="005B1496">
        <w:rPr>
          <w:rFonts w:ascii="Times New Roman" w:hAnsi="Times New Roman" w:cs="Times New Roman"/>
          <w:b/>
          <w:bCs/>
          <w:sz w:val="24"/>
          <w:szCs w:val="24"/>
        </w:rPr>
        <w:t>1.1.4 Етапи</w:t>
      </w:r>
      <w:r w:rsidRPr="005B1496">
        <w:rPr>
          <w:rFonts w:ascii="Times New Roman" w:hAnsi="Times New Roman" w:cs="Times New Roman"/>
          <w:b/>
          <w:bCs/>
          <w:spacing w:val="-7"/>
          <w:sz w:val="24"/>
          <w:szCs w:val="24"/>
        </w:rPr>
        <w:t xml:space="preserve"> </w:t>
      </w:r>
      <w:r w:rsidRPr="005B1496">
        <w:rPr>
          <w:rFonts w:ascii="Times New Roman" w:hAnsi="Times New Roman" w:cs="Times New Roman"/>
          <w:b/>
          <w:bCs/>
          <w:sz w:val="24"/>
          <w:szCs w:val="24"/>
        </w:rPr>
        <w:t>вдосконалення</w:t>
      </w:r>
      <w:r w:rsidRPr="005B1496">
        <w:rPr>
          <w:rFonts w:ascii="Times New Roman" w:hAnsi="Times New Roman" w:cs="Times New Roman"/>
          <w:b/>
          <w:bCs/>
          <w:spacing w:val="-4"/>
          <w:sz w:val="24"/>
          <w:szCs w:val="24"/>
        </w:rPr>
        <w:t xml:space="preserve"> </w:t>
      </w:r>
      <w:r w:rsidRPr="005B1496">
        <w:rPr>
          <w:rFonts w:ascii="Times New Roman" w:hAnsi="Times New Roman" w:cs="Times New Roman"/>
          <w:b/>
          <w:bCs/>
          <w:sz w:val="24"/>
          <w:szCs w:val="24"/>
        </w:rPr>
        <w:t>мови</w:t>
      </w:r>
      <w:r w:rsidRPr="005B1496">
        <w:rPr>
          <w:rFonts w:ascii="Times New Roman" w:hAnsi="Times New Roman" w:cs="Times New Roman"/>
          <w:b/>
          <w:bCs/>
          <w:spacing w:val="-4"/>
          <w:sz w:val="24"/>
          <w:szCs w:val="24"/>
        </w:rPr>
        <w:t xml:space="preserve"> </w:t>
      </w:r>
      <w:r w:rsidRPr="005B1496">
        <w:rPr>
          <w:rFonts w:ascii="Times New Roman" w:hAnsi="Times New Roman" w:cs="Times New Roman"/>
          <w:b/>
          <w:bCs/>
          <w:sz w:val="24"/>
          <w:szCs w:val="24"/>
        </w:rPr>
        <w:t>програмування</w:t>
      </w:r>
      <w:r w:rsidRPr="005B1496">
        <w:rPr>
          <w:rFonts w:ascii="Times New Roman" w:hAnsi="Times New Roman" w:cs="Times New Roman"/>
          <w:b/>
          <w:bCs/>
          <w:spacing w:val="-4"/>
          <w:sz w:val="24"/>
          <w:szCs w:val="24"/>
        </w:rPr>
        <w:t xml:space="preserve"> </w:t>
      </w:r>
      <w:bookmarkEnd w:id="27"/>
      <w:r w:rsidRPr="005B1496">
        <w:rPr>
          <w:rFonts w:ascii="Times New Roman" w:hAnsi="Times New Roman" w:cs="Times New Roman"/>
          <w:b/>
          <w:bCs/>
          <w:spacing w:val="-5"/>
          <w:sz w:val="24"/>
          <w:szCs w:val="24"/>
        </w:rPr>
        <w:t>C++</w:t>
      </w:r>
    </w:p>
    <w:p w14:paraId="11874D61" w14:textId="77777777" w:rsidR="00BB3236" w:rsidRPr="005B1496" w:rsidRDefault="00BB3236" w:rsidP="00487796">
      <w:pPr>
        <w:pStyle w:val="ad"/>
        <w:ind w:left="1003"/>
        <w:rPr>
          <w:rFonts w:ascii="Times New Roman" w:hAnsi="Times New Roman" w:cs="Times New Roman"/>
          <w:b/>
          <w:bCs/>
          <w:sz w:val="24"/>
          <w:szCs w:val="24"/>
        </w:rPr>
      </w:pPr>
    </w:p>
    <w:p w14:paraId="0C891AE0" w14:textId="77777777" w:rsidR="00417E56" w:rsidRPr="005B1496" w:rsidRDefault="00417E56" w:rsidP="00030445">
      <w:pPr>
        <w:pStyle w:val="a5"/>
        <w:ind w:left="488"/>
        <w:jc w:val="both"/>
      </w:pPr>
      <w:r w:rsidRPr="005B1496">
        <w:rPr>
          <w:b/>
          <w:bCs/>
        </w:rPr>
        <w:t xml:space="preserve"> </w:t>
      </w:r>
      <w:r w:rsidRPr="005B1496">
        <w:t>Історія</w:t>
      </w:r>
      <w:r w:rsidRPr="005B1496">
        <w:rPr>
          <w:spacing w:val="4"/>
        </w:rPr>
        <w:t xml:space="preserve"> </w:t>
      </w:r>
      <w:r w:rsidRPr="005B1496">
        <w:t>розвитку</w:t>
      </w:r>
      <w:r w:rsidRPr="005B1496">
        <w:rPr>
          <w:spacing w:val="6"/>
        </w:rPr>
        <w:t xml:space="preserve"> </w:t>
      </w:r>
      <w:r w:rsidRPr="005B1496">
        <w:t>мови</w:t>
      </w:r>
      <w:r w:rsidRPr="005B1496">
        <w:rPr>
          <w:spacing w:val="4"/>
        </w:rPr>
        <w:t xml:space="preserve"> </w:t>
      </w:r>
      <w:r w:rsidRPr="005B1496">
        <w:t>програмування</w:t>
      </w:r>
      <w:r w:rsidRPr="005B1496">
        <w:rPr>
          <w:spacing w:val="6"/>
        </w:rPr>
        <w:t xml:space="preserve"> </w:t>
      </w:r>
      <w:r w:rsidRPr="005B1496">
        <w:t>С++</w:t>
      </w:r>
      <w:r w:rsidRPr="005B1496">
        <w:rPr>
          <w:spacing w:val="5"/>
        </w:rPr>
        <w:t xml:space="preserve"> </w:t>
      </w:r>
      <w:r w:rsidRPr="005B1496">
        <w:t>містить</w:t>
      </w:r>
      <w:r w:rsidRPr="005B1496">
        <w:rPr>
          <w:spacing w:val="5"/>
        </w:rPr>
        <w:t xml:space="preserve"> </w:t>
      </w:r>
      <w:r w:rsidRPr="005B1496">
        <w:t>такі</w:t>
      </w:r>
      <w:r w:rsidRPr="005B1496">
        <w:rPr>
          <w:spacing w:val="4"/>
        </w:rPr>
        <w:t xml:space="preserve"> </w:t>
      </w:r>
      <w:r w:rsidRPr="005B1496">
        <w:t>ключові</w:t>
      </w:r>
      <w:r w:rsidRPr="005B1496">
        <w:rPr>
          <w:spacing w:val="5"/>
        </w:rPr>
        <w:t xml:space="preserve"> </w:t>
      </w:r>
      <w:r w:rsidRPr="005B1496">
        <w:rPr>
          <w:spacing w:val="-2"/>
        </w:rPr>
        <w:t>події:</w:t>
      </w:r>
    </w:p>
    <w:p w14:paraId="02D8C4F1"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квітень</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1979</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початок</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роботи</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над</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мовою</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з</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класами</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with</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Classes);</w:t>
      </w:r>
    </w:p>
    <w:p w14:paraId="5108028E"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жовтень</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1979</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робоча</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версія</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мови</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з</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класами</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(Cpre);</w:t>
      </w:r>
    </w:p>
    <w:p w14:paraId="3B56D37C" w14:textId="77777777" w:rsidR="00417E56" w:rsidRPr="005B1496" w:rsidRDefault="00417E56" w:rsidP="00030445">
      <w:pPr>
        <w:widowControl w:val="0"/>
        <w:numPr>
          <w:ilvl w:val="0"/>
          <w:numId w:val="53"/>
        </w:numPr>
        <w:tabs>
          <w:tab w:val="left" w:pos="486"/>
          <w:tab w:val="left" w:pos="488"/>
        </w:tabs>
        <w:autoSpaceDE w:val="0"/>
        <w:autoSpaceDN w:val="0"/>
        <w:spacing w:line="240" w:lineRule="auto"/>
        <w:ind w:right="3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серпень</w:t>
      </w:r>
      <w:r w:rsidRPr="005B1496">
        <w:rPr>
          <w:rFonts w:ascii="Times New Roman" w:eastAsia="Times New Roman" w:hAnsi="Times New Roman" w:cs="Times New Roman"/>
          <w:spacing w:val="33"/>
          <w:sz w:val="24"/>
          <w:szCs w:val="24"/>
          <w:lang w:val="uk-UA" w:eastAsia="en-US"/>
        </w:rPr>
        <w:t xml:space="preserve"> </w:t>
      </w:r>
      <w:r w:rsidRPr="005B1496">
        <w:rPr>
          <w:rFonts w:ascii="Times New Roman" w:eastAsia="Times New Roman" w:hAnsi="Times New Roman" w:cs="Times New Roman"/>
          <w:sz w:val="24"/>
          <w:szCs w:val="24"/>
          <w:lang w:val="uk-UA" w:eastAsia="en-US"/>
        </w:rPr>
        <w:t>1983</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34"/>
          <w:sz w:val="24"/>
          <w:szCs w:val="24"/>
          <w:lang w:val="uk-UA" w:eastAsia="en-US"/>
        </w:rPr>
        <w:t xml:space="preserve"> </w:t>
      </w:r>
      <w:r w:rsidRPr="005B1496">
        <w:rPr>
          <w:rFonts w:ascii="Times New Roman" w:eastAsia="Times New Roman" w:hAnsi="Times New Roman" w:cs="Times New Roman"/>
          <w:sz w:val="24"/>
          <w:szCs w:val="24"/>
          <w:lang w:val="uk-UA" w:eastAsia="en-US"/>
        </w:rPr>
        <w:t>назва</w:t>
      </w:r>
      <w:r w:rsidRPr="005B1496">
        <w:rPr>
          <w:rFonts w:ascii="Times New Roman" w:eastAsia="Times New Roman" w:hAnsi="Times New Roman" w:cs="Times New Roman"/>
          <w:spacing w:val="33"/>
          <w:sz w:val="24"/>
          <w:szCs w:val="24"/>
          <w:lang w:val="uk-UA" w:eastAsia="en-US"/>
        </w:rPr>
        <w:t xml:space="preserve"> </w:t>
      </w:r>
      <w:r w:rsidRPr="005B1496">
        <w:rPr>
          <w:rFonts w:ascii="Times New Roman" w:eastAsia="Times New Roman" w:hAnsi="Times New Roman" w:cs="Times New Roman"/>
          <w:sz w:val="24"/>
          <w:szCs w:val="24"/>
          <w:lang w:val="uk-UA" w:eastAsia="en-US"/>
        </w:rPr>
        <w:t>мови</w:t>
      </w:r>
      <w:r w:rsidRPr="005B1496">
        <w:rPr>
          <w:rFonts w:ascii="Times New Roman" w:eastAsia="Times New Roman" w:hAnsi="Times New Roman" w:cs="Times New Roman"/>
          <w:spacing w:val="34"/>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програмування</w:t>
      </w:r>
      <w:r w:rsidRPr="005B1496">
        <w:rPr>
          <w:rFonts w:ascii="Times New Roman" w:eastAsia="Times New Roman" w:hAnsi="Times New Roman" w:cs="Times New Roman"/>
          <w:spacing w:val="34"/>
          <w:sz w:val="24"/>
          <w:szCs w:val="24"/>
          <w:lang w:val="uk-UA" w:eastAsia="en-US"/>
        </w:rPr>
        <w:t xml:space="preserve"> </w:t>
      </w:r>
      <w:r w:rsidRPr="005B1496">
        <w:rPr>
          <w:rFonts w:ascii="Times New Roman" w:eastAsia="Times New Roman" w:hAnsi="Times New Roman" w:cs="Times New Roman"/>
          <w:sz w:val="24"/>
          <w:szCs w:val="24"/>
          <w:lang w:val="uk-UA" w:eastAsia="en-US"/>
        </w:rPr>
        <w:t>C++</w:t>
      </w:r>
      <w:r w:rsidRPr="005B1496">
        <w:rPr>
          <w:rFonts w:ascii="Times New Roman" w:eastAsia="Times New Roman" w:hAnsi="Times New Roman" w:cs="Times New Roman"/>
          <w:spacing w:val="34"/>
          <w:sz w:val="24"/>
          <w:szCs w:val="24"/>
          <w:lang w:val="uk-UA" w:eastAsia="en-US"/>
        </w:rPr>
        <w:t xml:space="preserve"> </w:t>
      </w:r>
      <w:r w:rsidRPr="005B1496">
        <w:rPr>
          <w:rFonts w:ascii="Times New Roman" w:eastAsia="Times New Roman" w:hAnsi="Times New Roman" w:cs="Times New Roman"/>
          <w:sz w:val="24"/>
          <w:szCs w:val="24"/>
          <w:lang w:val="uk-UA" w:eastAsia="en-US"/>
        </w:rPr>
        <w:t>вперше</w:t>
      </w:r>
      <w:r w:rsidRPr="005B1496">
        <w:rPr>
          <w:rFonts w:ascii="Times New Roman" w:eastAsia="Times New Roman" w:hAnsi="Times New Roman" w:cs="Times New Roman"/>
          <w:spacing w:val="34"/>
          <w:sz w:val="24"/>
          <w:szCs w:val="24"/>
          <w:lang w:val="uk-UA" w:eastAsia="en-US"/>
        </w:rPr>
        <w:t xml:space="preserve"> </w:t>
      </w:r>
      <w:r w:rsidRPr="005B1496">
        <w:rPr>
          <w:rFonts w:ascii="Times New Roman" w:eastAsia="Times New Roman" w:hAnsi="Times New Roman" w:cs="Times New Roman"/>
          <w:sz w:val="24"/>
          <w:szCs w:val="24"/>
          <w:lang w:val="uk-UA" w:eastAsia="en-US"/>
        </w:rPr>
        <w:t>використовується</w:t>
      </w:r>
      <w:r w:rsidRPr="005B1496">
        <w:rPr>
          <w:rFonts w:ascii="Times New Roman" w:eastAsia="Times New Roman" w:hAnsi="Times New Roman" w:cs="Times New Roman"/>
          <w:spacing w:val="34"/>
          <w:sz w:val="24"/>
          <w:szCs w:val="24"/>
          <w:lang w:val="uk-UA" w:eastAsia="en-US"/>
        </w:rPr>
        <w:t xml:space="preserve"> </w:t>
      </w:r>
      <w:r w:rsidRPr="005B1496">
        <w:rPr>
          <w:rFonts w:ascii="Times New Roman" w:eastAsia="Times New Roman" w:hAnsi="Times New Roman" w:cs="Times New Roman"/>
          <w:sz w:val="24"/>
          <w:szCs w:val="24"/>
          <w:lang w:val="uk-UA" w:eastAsia="en-US"/>
        </w:rPr>
        <w:t>в компанії AT&amp;T Bell Laboratories;</w:t>
      </w:r>
    </w:p>
    <w:p w14:paraId="0CFC1AFC"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1984</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затверджена</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офіційна</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назва</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мови</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програмування</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4"/>
          <w:sz w:val="24"/>
          <w:szCs w:val="24"/>
          <w:lang w:val="uk-UA" w:eastAsia="en-US"/>
        </w:rPr>
        <w:t>C++;</w:t>
      </w:r>
    </w:p>
    <w:p w14:paraId="3EA3EE58" w14:textId="77777777" w:rsidR="00417E56" w:rsidRPr="005B1496" w:rsidRDefault="00417E56" w:rsidP="00030445">
      <w:pPr>
        <w:widowControl w:val="0"/>
        <w:numPr>
          <w:ilvl w:val="0"/>
          <w:numId w:val="53"/>
        </w:numPr>
        <w:tabs>
          <w:tab w:val="left" w:pos="486"/>
          <w:tab w:val="left" w:pos="488"/>
        </w:tabs>
        <w:autoSpaceDE w:val="0"/>
        <w:autoSpaceDN w:val="0"/>
        <w:spacing w:line="240" w:lineRule="auto"/>
        <w:ind w:right="3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лютий</w:t>
      </w:r>
      <w:r w:rsidRPr="005B1496">
        <w:rPr>
          <w:rFonts w:ascii="Times New Roman" w:eastAsia="Times New Roman" w:hAnsi="Times New Roman" w:cs="Times New Roman"/>
          <w:spacing w:val="38"/>
          <w:sz w:val="24"/>
          <w:szCs w:val="24"/>
          <w:lang w:val="uk-UA" w:eastAsia="en-US"/>
        </w:rPr>
        <w:t xml:space="preserve"> </w:t>
      </w:r>
      <w:r w:rsidRPr="005B1496">
        <w:rPr>
          <w:rFonts w:ascii="Times New Roman" w:eastAsia="Times New Roman" w:hAnsi="Times New Roman" w:cs="Times New Roman"/>
          <w:sz w:val="24"/>
          <w:szCs w:val="24"/>
          <w:lang w:val="uk-UA" w:eastAsia="en-US"/>
        </w:rPr>
        <w:t>1985</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39"/>
          <w:sz w:val="24"/>
          <w:szCs w:val="24"/>
          <w:lang w:val="uk-UA" w:eastAsia="en-US"/>
        </w:rPr>
        <w:t xml:space="preserve"> </w:t>
      </w:r>
      <w:r w:rsidRPr="005B1496">
        <w:rPr>
          <w:rFonts w:ascii="Times New Roman" w:eastAsia="Times New Roman" w:hAnsi="Times New Roman" w:cs="Times New Roman"/>
          <w:sz w:val="24"/>
          <w:szCs w:val="24"/>
          <w:lang w:val="uk-UA" w:eastAsia="en-US"/>
        </w:rPr>
        <w:t>перший</w:t>
      </w:r>
      <w:r w:rsidRPr="005B1496">
        <w:rPr>
          <w:rFonts w:ascii="Times New Roman" w:eastAsia="Times New Roman" w:hAnsi="Times New Roman" w:cs="Times New Roman"/>
          <w:spacing w:val="38"/>
          <w:sz w:val="24"/>
          <w:szCs w:val="24"/>
          <w:lang w:val="uk-UA" w:eastAsia="en-US"/>
        </w:rPr>
        <w:t xml:space="preserve"> </w:t>
      </w:r>
      <w:r w:rsidRPr="005B1496">
        <w:rPr>
          <w:rFonts w:ascii="Times New Roman" w:eastAsia="Times New Roman" w:hAnsi="Times New Roman" w:cs="Times New Roman"/>
          <w:sz w:val="24"/>
          <w:szCs w:val="24"/>
          <w:lang w:val="uk-UA" w:eastAsia="en-US"/>
        </w:rPr>
        <w:t>зовнішній</w:t>
      </w:r>
      <w:r w:rsidRPr="005B1496">
        <w:rPr>
          <w:rFonts w:ascii="Times New Roman" w:eastAsia="Times New Roman" w:hAnsi="Times New Roman" w:cs="Times New Roman"/>
          <w:spacing w:val="39"/>
          <w:sz w:val="24"/>
          <w:szCs w:val="24"/>
          <w:lang w:val="uk-UA" w:eastAsia="en-US"/>
        </w:rPr>
        <w:t xml:space="preserve"> </w:t>
      </w:r>
      <w:r w:rsidRPr="005B1496">
        <w:rPr>
          <w:rFonts w:ascii="Times New Roman" w:eastAsia="Times New Roman" w:hAnsi="Times New Roman" w:cs="Times New Roman"/>
          <w:sz w:val="24"/>
          <w:szCs w:val="24"/>
          <w:lang w:val="uk-UA" w:eastAsia="en-US"/>
        </w:rPr>
        <w:t>випуск</w:t>
      </w:r>
      <w:r w:rsidRPr="005B1496">
        <w:rPr>
          <w:rFonts w:ascii="Times New Roman" w:eastAsia="Times New Roman" w:hAnsi="Times New Roman" w:cs="Times New Roman"/>
          <w:spacing w:val="38"/>
          <w:sz w:val="24"/>
          <w:szCs w:val="24"/>
          <w:lang w:val="uk-UA" w:eastAsia="en-US"/>
        </w:rPr>
        <w:t xml:space="preserve"> </w:t>
      </w:r>
      <w:r w:rsidRPr="005B1496">
        <w:rPr>
          <w:rFonts w:ascii="Times New Roman" w:eastAsia="Times New Roman" w:hAnsi="Times New Roman" w:cs="Times New Roman"/>
          <w:sz w:val="24"/>
          <w:szCs w:val="24"/>
          <w:lang w:val="uk-UA" w:eastAsia="en-US"/>
        </w:rPr>
        <w:t>мови</w:t>
      </w:r>
      <w:r w:rsidRPr="005B1496">
        <w:rPr>
          <w:rFonts w:ascii="Times New Roman" w:eastAsia="Times New Roman" w:hAnsi="Times New Roman" w:cs="Times New Roman"/>
          <w:spacing w:val="38"/>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програмування</w:t>
      </w:r>
      <w:r w:rsidRPr="005B1496">
        <w:rPr>
          <w:rFonts w:ascii="Times New Roman" w:eastAsia="Times New Roman" w:hAnsi="Times New Roman" w:cs="Times New Roman"/>
          <w:spacing w:val="39"/>
          <w:sz w:val="24"/>
          <w:szCs w:val="24"/>
          <w:lang w:val="uk-UA" w:eastAsia="en-US"/>
        </w:rPr>
        <w:t xml:space="preserve"> </w:t>
      </w:r>
      <w:r w:rsidRPr="005B1496">
        <w:rPr>
          <w:rFonts w:ascii="Times New Roman" w:eastAsia="Times New Roman" w:hAnsi="Times New Roman" w:cs="Times New Roman"/>
          <w:sz w:val="24"/>
          <w:szCs w:val="24"/>
          <w:lang w:val="uk-UA" w:eastAsia="en-US"/>
        </w:rPr>
        <w:t>C++</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Cfront Relese E (Educational – випуск для навчальних закладів);</w:t>
      </w:r>
    </w:p>
    <w:p w14:paraId="31FB73AC"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жовтень</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1985</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перший</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комерційний</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випуск</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Cfront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4"/>
          <w:sz w:val="24"/>
          <w:szCs w:val="24"/>
          <w:lang w:val="uk-UA" w:eastAsia="en-US"/>
        </w:rPr>
        <w:t>1.0;</w:t>
      </w:r>
    </w:p>
    <w:p w14:paraId="16914ED3"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лютий</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1987</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другий</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комерційний</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випуск</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Cfront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4"/>
          <w:sz w:val="24"/>
          <w:szCs w:val="24"/>
          <w:lang w:val="uk-UA" w:eastAsia="en-US"/>
        </w:rPr>
        <w:t>1.2;</w:t>
      </w:r>
    </w:p>
    <w:p w14:paraId="5F89B71D"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грудень</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1987</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перший</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випуск</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GNU</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(1.13);</w:t>
      </w:r>
    </w:p>
    <w:p w14:paraId="4142B1CC"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1988</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перші</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випуски</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Oregon</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Software</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і</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Zortech</w:t>
      </w:r>
      <w:r w:rsidRPr="005B1496">
        <w:rPr>
          <w:rFonts w:ascii="Times New Roman" w:eastAsia="Times New Roman" w:hAnsi="Times New Roman" w:cs="Times New Roman"/>
          <w:spacing w:val="-4"/>
          <w:sz w:val="24"/>
          <w:szCs w:val="24"/>
          <w:lang w:val="uk-UA" w:eastAsia="en-US"/>
        </w:rPr>
        <w:t xml:space="preserve"> C++;</w:t>
      </w:r>
    </w:p>
    <w:p w14:paraId="36ABA5EB"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червень</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1989</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комерційний</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випуск</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Cfront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4"/>
          <w:sz w:val="24"/>
          <w:szCs w:val="24"/>
          <w:lang w:val="uk-UA" w:eastAsia="en-US"/>
        </w:rPr>
        <w:t>2.0;</w:t>
      </w:r>
    </w:p>
    <w:p w14:paraId="7208F4CC" w14:textId="551A4FA4" w:rsidR="00417E56" w:rsidRPr="005B1496" w:rsidRDefault="00417E56" w:rsidP="00030445">
      <w:pPr>
        <w:widowControl w:val="0"/>
        <w:numPr>
          <w:ilvl w:val="0"/>
          <w:numId w:val="53"/>
        </w:numPr>
        <w:tabs>
          <w:tab w:val="left" w:pos="486"/>
          <w:tab w:val="left" w:pos="488"/>
        </w:tabs>
        <w:autoSpaceDE w:val="0"/>
        <w:autoSpaceDN w:val="0"/>
        <w:spacing w:line="240" w:lineRule="auto"/>
        <w:ind w:right="3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1989</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 вийшла у світ книга "The Annotated C++ Reference Manual" (ARM); засновано комітет ANSI C++;</w:t>
      </w:r>
    </w:p>
    <w:p w14:paraId="5CA41A70"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1990</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76"/>
          <w:sz w:val="24"/>
          <w:szCs w:val="24"/>
          <w:lang w:val="uk-UA" w:eastAsia="en-US"/>
        </w:rPr>
        <w:t xml:space="preserve"> </w:t>
      </w:r>
      <w:r w:rsidRPr="005B1496">
        <w:rPr>
          <w:rFonts w:ascii="Times New Roman" w:eastAsia="Times New Roman" w:hAnsi="Times New Roman" w:cs="Times New Roman"/>
          <w:sz w:val="24"/>
          <w:szCs w:val="24"/>
          <w:lang w:val="uk-UA" w:eastAsia="en-US"/>
        </w:rPr>
        <w:t>перша</w:t>
      </w:r>
      <w:r w:rsidRPr="005B1496">
        <w:rPr>
          <w:rFonts w:ascii="Times New Roman" w:eastAsia="Times New Roman" w:hAnsi="Times New Roman" w:cs="Times New Roman"/>
          <w:spacing w:val="75"/>
          <w:sz w:val="24"/>
          <w:szCs w:val="24"/>
          <w:lang w:val="uk-UA" w:eastAsia="en-US"/>
        </w:rPr>
        <w:t xml:space="preserve"> </w:t>
      </w:r>
      <w:r w:rsidRPr="005B1496">
        <w:rPr>
          <w:rFonts w:ascii="Times New Roman" w:eastAsia="Times New Roman" w:hAnsi="Times New Roman" w:cs="Times New Roman"/>
          <w:sz w:val="24"/>
          <w:szCs w:val="24"/>
          <w:lang w:val="uk-UA" w:eastAsia="en-US"/>
        </w:rPr>
        <w:t>технічна</w:t>
      </w:r>
      <w:r w:rsidRPr="005B1496">
        <w:rPr>
          <w:rFonts w:ascii="Times New Roman" w:eastAsia="Times New Roman" w:hAnsi="Times New Roman" w:cs="Times New Roman"/>
          <w:spacing w:val="76"/>
          <w:sz w:val="24"/>
          <w:szCs w:val="24"/>
          <w:lang w:val="uk-UA" w:eastAsia="en-US"/>
        </w:rPr>
        <w:t xml:space="preserve"> </w:t>
      </w:r>
      <w:r w:rsidRPr="005B1496">
        <w:rPr>
          <w:rFonts w:ascii="Times New Roman" w:eastAsia="Times New Roman" w:hAnsi="Times New Roman" w:cs="Times New Roman"/>
          <w:sz w:val="24"/>
          <w:szCs w:val="24"/>
          <w:lang w:val="uk-UA" w:eastAsia="en-US"/>
        </w:rPr>
        <w:t>зустріч</w:t>
      </w:r>
      <w:r w:rsidRPr="005B1496">
        <w:rPr>
          <w:rFonts w:ascii="Times New Roman" w:eastAsia="Times New Roman" w:hAnsi="Times New Roman" w:cs="Times New Roman"/>
          <w:spacing w:val="75"/>
          <w:sz w:val="24"/>
          <w:szCs w:val="24"/>
          <w:lang w:val="uk-UA" w:eastAsia="en-US"/>
        </w:rPr>
        <w:t xml:space="preserve"> </w:t>
      </w:r>
      <w:r w:rsidRPr="005B1496">
        <w:rPr>
          <w:rFonts w:ascii="Times New Roman" w:eastAsia="Times New Roman" w:hAnsi="Times New Roman" w:cs="Times New Roman"/>
          <w:sz w:val="24"/>
          <w:szCs w:val="24"/>
          <w:lang w:val="uk-UA" w:eastAsia="en-US"/>
        </w:rPr>
        <w:t>комітету</w:t>
      </w:r>
      <w:r w:rsidRPr="005B1496">
        <w:rPr>
          <w:rFonts w:ascii="Times New Roman" w:eastAsia="Times New Roman" w:hAnsi="Times New Roman" w:cs="Times New Roman"/>
          <w:spacing w:val="77"/>
          <w:sz w:val="24"/>
          <w:szCs w:val="24"/>
          <w:lang w:val="uk-UA" w:eastAsia="en-US"/>
        </w:rPr>
        <w:t xml:space="preserve"> </w:t>
      </w:r>
      <w:r w:rsidRPr="005B1496">
        <w:rPr>
          <w:rFonts w:ascii="Times New Roman" w:eastAsia="Times New Roman" w:hAnsi="Times New Roman" w:cs="Times New Roman"/>
          <w:sz w:val="24"/>
          <w:szCs w:val="24"/>
          <w:lang w:val="uk-UA" w:eastAsia="en-US"/>
        </w:rPr>
        <w:t>ANSI</w:t>
      </w:r>
      <w:r w:rsidRPr="005B1496">
        <w:rPr>
          <w:rFonts w:ascii="Times New Roman" w:eastAsia="Times New Roman" w:hAnsi="Times New Roman" w:cs="Times New Roman"/>
          <w:spacing w:val="74"/>
          <w:sz w:val="24"/>
          <w:szCs w:val="24"/>
          <w:lang w:val="uk-UA" w:eastAsia="en-US"/>
        </w:rPr>
        <w:t xml:space="preserve"> </w:t>
      </w:r>
      <w:r w:rsidRPr="005B1496">
        <w:rPr>
          <w:rFonts w:ascii="Times New Roman" w:eastAsia="Times New Roman" w:hAnsi="Times New Roman" w:cs="Times New Roman"/>
          <w:sz w:val="24"/>
          <w:szCs w:val="24"/>
          <w:lang w:val="uk-UA" w:eastAsia="en-US"/>
        </w:rPr>
        <w:t>C++;</w:t>
      </w:r>
      <w:r w:rsidRPr="005B1496">
        <w:rPr>
          <w:rFonts w:ascii="Times New Roman" w:eastAsia="Times New Roman" w:hAnsi="Times New Roman" w:cs="Times New Roman"/>
          <w:spacing w:val="76"/>
          <w:sz w:val="24"/>
          <w:szCs w:val="24"/>
          <w:lang w:val="uk-UA" w:eastAsia="en-US"/>
        </w:rPr>
        <w:t xml:space="preserve"> </w:t>
      </w:r>
      <w:r w:rsidRPr="005B1496">
        <w:rPr>
          <w:rFonts w:ascii="Times New Roman" w:eastAsia="Times New Roman" w:hAnsi="Times New Roman" w:cs="Times New Roman"/>
          <w:sz w:val="24"/>
          <w:szCs w:val="24"/>
          <w:lang w:val="uk-UA" w:eastAsia="en-US"/>
        </w:rPr>
        <w:t>прийнято</w:t>
      </w:r>
      <w:r w:rsidRPr="005B1496">
        <w:rPr>
          <w:rFonts w:ascii="Times New Roman" w:eastAsia="Times New Roman" w:hAnsi="Times New Roman" w:cs="Times New Roman"/>
          <w:spacing w:val="7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шаблони</w:t>
      </w:r>
    </w:p>
    <w:p w14:paraId="1E971CEC" w14:textId="77777777" w:rsidR="00417E56" w:rsidRPr="005B1496" w:rsidRDefault="00417E56" w:rsidP="00030445">
      <w:pPr>
        <w:widowControl w:val="0"/>
        <w:autoSpaceDE w:val="0"/>
        <w:autoSpaceDN w:val="0"/>
        <w:spacing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w w:val="90"/>
          <w:sz w:val="24"/>
          <w:szCs w:val="24"/>
          <w:lang w:val="uk-UA" w:eastAsia="en-US"/>
        </w:rPr>
        <w:t>(</w:t>
      </w:r>
      <w:r w:rsidRPr="005B1496">
        <w:rPr>
          <w:rFonts w:ascii="Times New Roman" w:eastAsia="Times New Roman" w:hAnsi="Times New Roman" w:cs="Times New Roman"/>
          <w:b/>
          <w:w w:val="90"/>
          <w:sz w:val="24"/>
          <w:szCs w:val="24"/>
          <w:lang w:val="uk-UA" w:eastAsia="en-US"/>
        </w:rPr>
        <w:t>templates</w:t>
      </w:r>
      <w:r w:rsidRPr="005B1496">
        <w:rPr>
          <w:rFonts w:ascii="Times New Roman" w:eastAsia="Times New Roman" w:hAnsi="Times New Roman" w:cs="Times New Roman"/>
          <w:w w:val="90"/>
          <w:sz w:val="24"/>
          <w:szCs w:val="24"/>
          <w:lang w:val="uk-UA" w:eastAsia="en-US"/>
        </w:rPr>
        <w:t>),</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w w:val="90"/>
          <w:sz w:val="24"/>
          <w:szCs w:val="24"/>
          <w:lang w:val="uk-UA" w:eastAsia="en-US"/>
        </w:rPr>
        <w:t>виняткові</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w w:val="90"/>
          <w:sz w:val="24"/>
          <w:szCs w:val="24"/>
          <w:lang w:val="uk-UA" w:eastAsia="en-US"/>
        </w:rPr>
        <w:t>ситуації</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w w:val="90"/>
          <w:sz w:val="24"/>
          <w:szCs w:val="24"/>
          <w:lang w:val="uk-UA" w:eastAsia="en-US"/>
        </w:rPr>
        <w:t>(</w:t>
      </w:r>
      <w:r w:rsidRPr="005B1496">
        <w:rPr>
          <w:rFonts w:ascii="Times New Roman" w:eastAsia="Times New Roman" w:hAnsi="Times New Roman" w:cs="Times New Roman"/>
          <w:b/>
          <w:w w:val="90"/>
          <w:sz w:val="24"/>
          <w:szCs w:val="24"/>
          <w:lang w:val="uk-UA" w:eastAsia="en-US"/>
        </w:rPr>
        <w:t>exceptions</w:t>
      </w:r>
      <w:r w:rsidRPr="005B1496">
        <w:rPr>
          <w:rFonts w:ascii="Times New Roman" w:eastAsia="Times New Roman" w:hAnsi="Times New Roman" w:cs="Times New Roman"/>
          <w:w w:val="90"/>
          <w:sz w:val="24"/>
          <w:szCs w:val="24"/>
          <w:lang w:val="uk-UA" w:eastAsia="en-US"/>
        </w:rPr>
        <w:t>);</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w w:val="90"/>
          <w:sz w:val="24"/>
          <w:szCs w:val="24"/>
          <w:lang w:val="uk-UA" w:eastAsia="en-US"/>
        </w:rPr>
        <w:t>перший</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w w:val="90"/>
          <w:sz w:val="24"/>
          <w:szCs w:val="24"/>
          <w:lang w:val="uk-UA" w:eastAsia="en-US"/>
        </w:rPr>
        <w:t>випуск</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w w:val="90"/>
          <w:sz w:val="24"/>
          <w:szCs w:val="24"/>
          <w:lang w:val="uk-UA" w:eastAsia="en-US"/>
        </w:rPr>
        <w:t>Borland</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pacing w:val="-4"/>
          <w:w w:val="90"/>
          <w:sz w:val="24"/>
          <w:szCs w:val="24"/>
          <w:lang w:val="uk-UA" w:eastAsia="en-US"/>
        </w:rPr>
        <w:t>C++;</w:t>
      </w:r>
    </w:p>
    <w:p w14:paraId="263D423B"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lastRenderedPageBreak/>
        <w:t>1991</w:t>
      </w:r>
      <w:r w:rsidRPr="005B1496">
        <w:rPr>
          <w:rFonts w:ascii="Times New Roman" w:eastAsia="Times New Roman" w:hAnsi="Times New Roman" w:cs="Times New Roman"/>
          <w:spacing w:val="-12"/>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перша</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z w:val="24"/>
          <w:szCs w:val="24"/>
          <w:lang w:val="uk-UA" w:eastAsia="en-US"/>
        </w:rPr>
        <w:t>зустріч</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z w:val="24"/>
          <w:szCs w:val="24"/>
          <w:lang w:val="uk-UA" w:eastAsia="en-US"/>
        </w:rPr>
        <w:t>ISO;</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z w:val="24"/>
          <w:szCs w:val="24"/>
          <w:lang w:val="uk-UA" w:eastAsia="en-US"/>
        </w:rPr>
        <w:t>комерційний</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z w:val="24"/>
          <w:szCs w:val="24"/>
          <w:lang w:val="uk-UA" w:eastAsia="en-US"/>
        </w:rPr>
        <w:t>випуск</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z w:val="24"/>
          <w:szCs w:val="24"/>
          <w:lang w:val="uk-UA" w:eastAsia="en-US"/>
        </w:rPr>
        <w:t>Cfront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z w:val="24"/>
          <w:szCs w:val="24"/>
          <w:lang w:val="uk-UA" w:eastAsia="en-US"/>
        </w:rPr>
        <w:t>3.0</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z w:val="24"/>
          <w:szCs w:val="24"/>
          <w:lang w:val="uk-UA" w:eastAsia="en-US"/>
        </w:rPr>
        <w:t>(з</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z w:val="24"/>
          <w:szCs w:val="24"/>
          <w:lang w:val="uk-UA" w:eastAsia="en-US"/>
        </w:rPr>
        <w:t>шаблонами);</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книга</w:t>
      </w:r>
    </w:p>
    <w:p w14:paraId="1722A9A1" w14:textId="77777777" w:rsidR="00417E56" w:rsidRPr="005B1496" w:rsidRDefault="00417E56" w:rsidP="00030445">
      <w:pPr>
        <w:widowControl w:val="0"/>
        <w:autoSpaceDE w:val="0"/>
        <w:autoSpaceDN w:val="0"/>
        <w:spacing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"The</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C++</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Programming</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Language"</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(2-га</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редакція);</w:t>
      </w:r>
    </w:p>
    <w:p w14:paraId="27D230F3" w14:textId="77777777" w:rsidR="00417E56" w:rsidRPr="005B1496" w:rsidRDefault="00417E56" w:rsidP="00030445">
      <w:pPr>
        <w:widowControl w:val="0"/>
        <w:numPr>
          <w:ilvl w:val="0"/>
          <w:numId w:val="53"/>
        </w:numPr>
        <w:tabs>
          <w:tab w:val="left" w:pos="487"/>
        </w:tabs>
        <w:autoSpaceDE w:val="0"/>
        <w:autoSpaceDN w:val="0"/>
        <w:spacing w:line="240" w:lineRule="auto"/>
        <w:ind w:left="487" w:hanging="1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sz w:val="24"/>
          <w:szCs w:val="24"/>
          <w:lang w:val="uk-UA" w:eastAsia="en-US"/>
        </w:rPr>
        <w:t>1992</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перші</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випуски</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IBM,</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DEC,</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Microsoft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4"/>
          <w:sz w:val="24"/>
          <w:szCs w:val="24"/>
          <w:lang w:val="uk-UA" w:eastAsia="en-US"/>
        </w:rPr>
        <w:t>C++;</w:t>
      </w:r>
    </w:p>
    <w:p w14:paraId="45AC9B3D" w14:textId="373FDF20" w:rsidR="00417E56" w:rsidRPr="005B1496" w:rsidRDefault="00417E56" w:rsidP="00030445">
      <w:pPr>
        <w:widowControl w:val="0"/>
        <w:numPr>
          <w:ilvl w:val="0"/>
          <w:numId w:val="53"/>
        </w:numPr>
        <w:tabs>
          <w:tab w:val="left" w:pos="486"/>
          <w:tab w:val="left" w:pos="488"/>
        </w:tabs>
        <w:autoSpaceDE w:val="0"/>
        <w:autoSpaceDN w:val="0"/>
        <w:spacing w:line="240" w:lineRule="auto"/>
        <w:ind w:right="3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1993</w:t>
      </w:r>
      <w:r w:rsidRPr="005B1496">
        <w:rPr>
          <w:rFonts w:ascii="Times New Roman" w:eastAsia="Times New Roman" w:hAnsi="Times New Roman" w:cs="Times New Roman"/>
          <w:spacing w:val="-12"/>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RTTI</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(Run-time</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type</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identification</w:t>
      </w:r>
      <w:r w:rsidRPr="005B1496">
        <w:rPr>
          <w:rFonts w:ascii="Times New Roman" w:eastAsia="Times New Roman" w:hAnsi="Times New Roman" w:cs="Times New Roman"/>
          <w:spacing w:val="-12"/>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визначення</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типу</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даних</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під</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час</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вико</w:t>
      </w:r>
      <w:r w:rsidRPr="005B1496">
        <w:rPr>
          <w:rFonts w:ascii="Times New Roman" w:eastAsia="Times New Roman" w:hAnsi="Times New Roman" w:cs="Times New Roman"/>
          <w:spacing w:val="-4"/>
          <w:sz w:val="24"/>
          <w:szCs w:val="24"/>
          <w:lang w:val="uk-UA" w:eastAsia="en-US"/>
        </w:rPr>
        <w:t>нання) прийнято; простори назв (</w:t>
      </w:r>
      <w:r w:rsidRPr="005B1496">
        <w:rPr>
          <w:rFonts w:ascii="Times New Roman" w:eastAsia="Times New Roman" w:hAnsi="Times New Roman" w:cs="Times New Roman"/>
          <w:b/>
          <w:spacing w:val="-4"/>
          <w:sz w:val="24"/>
          <w:szCs w:val="24"/>
          <w:lang w:val="uk-UA" w:eastAsia="en-US"/>
        </w:rPr>
        <w:t>namespaces</w:t>
      </w:r>
      <w:r w:rsidRPr="005B1496">
        <w:rPr>
          <w:rFonts w:ascii="Times New Roman" w:eastAsia="Times New Roman" w:hAnsi="Times New Roman" w:cs="Times New Roman"/>
          <w:spacing w:val="-4"/>
          <w:sz w:val="24"/>
          <w:szCs w:val="24"/>
          <w:lang w:val="uk-UA" w:eastAsia="en-US"/>
        </w:rPr>
        <w:t xml:space="preserve">) і </w:t>
      </w:r>
      <w:r w:rsidRPr="005B1496">
        <w:rPr>
          <w:rFonts w:ascii="Times New Roman" w:eastAsia="Times New Roman" w:hAnsi="Times New Roman" w:cs="Times New Roman"/>
          <w:b/>
          <w:spacing w:val="-4"/>
          <w:sz w:val="24"/>
          <w:szCs w:val="24"/>
          <w:lang w:val="uk-UA" w:eastAsia="en-US"/>
        </w:rPr>
        <w:t xml:space="preserve">string </w:t>
      </w:r>
      <w:r w:rsidRPr="005B1496">
        <w:rPr>
          <w:rFonts w:ascii="Times New Roman" w:eastAsia="Times New Roman" w:hAnsi="Times New Roman" w:cs="Times New Roman"/>
          <w:spacing w:val="-4"/>
          <w:sz w:val="24"/>
          <w:szCs w:val="24"/>
          <w:lang w:val="uk-UA" w:eastAsia="en-US"/>
        </w:rPr>
        <w:t>(шаблонний за символь</w:t>
      </w:r>
      <w:r w:rsidRPr="005B1496">
        <w:rPr>
          <w:rFonts w:ascii="Times New Roman" w:eastAsia="Times New Roman" w:hAnsi="Times New Roman" w:cs="Times New Roman"/>
          <w:sz w:val="24"/>
          <w:szCs w:val="24"/>
          <w:lang w:val="uk-UA" w:eastAsia="en-US"/>
        </w:rPr>
        <w:t>ним типом) прийнято;</w:t>
      </w:r>
    </w:p>
    <w:p w14:paraId="60907B66" w14:textId="77777777" w:rsidR="00417E56" w:rsidRPr="005B1496" w:rsidRDefault="00417E56" w:rsidP="00030445">
      <w:pPr>
        <w:pStyle w:val="a4"/>
        <w:numPr>
          <w:ilvl w:val="0"/>
          <w:numId w:val="53"/>
        </w:numPr>
        <w:tabs>
          <w:tab w:val="left" w:pos="487"/>
        </w:tabs>
        <w:ind w:left="487" w:hanging="156"/>
        <w:jc w:val="both"/>
        <w:rPr>
          <w:sz w:val="24"/>
          <w:szCs w:val="24"/>
        </w:rPr>
      </w:pPr>
      <w:r w:rsidRPr="005B1496">
        <w:rPr>
          <w:spacing w:val="-2"/>
          <w:sz w:val="24"/>
          <w:szCs w:val="24"/>
        </w:rPr>
        <w:t>1994</w:t>
      </w:r>
      <w:r w:rsidRPr="005B1496">
        <w:rPr>
          <w:spacing w:val="-7"/>
          <w:sz w:val="24"/>
          <w:szCs w:val="24"/>
        </w:rPr>
        <w:t xml:space="preserve"> </w:t>
      </w:r>
      <w:r w:rsidRPr="005B1496">
        <w:rPr>
          <w:spacing w:val="-2"/>
          <w:sz w:val="24"/>
          <w:szCs w:val="24"/>
        </w:rPr>
        <w:t>–</w:t>
      </w:r>
      <w:r w:rsidRPr="005B1496">
        <w:rPr>
          <w:spacing w:val="-6"/>
          <w:sz w:val="24"/>
          <w:szCs w:val="24"/>
        </w:rPr>
        <w:t xml:space="preserve"> </w:t>
      </w:r>
      <w:r w:rsidRPr="005B1496">
        <w:rPr>
          <w:spacing w:val="-2"/>
          <w:sz w:val="24"/>
          <w:szCs w:val="24"/>
        </w:rPr>
        <w:t>прийнято</w:t>
      </w:r>
      <w:r w:rsidRPr="005B1496">
        <w:rPr>
          <w:spacing w:val="-7"/>
          <w:sz w:val="24"/>
          <w:szCs w:val="24"/>
        </w:rPr>
        <w:t xml:space="preserve"> </w:t>
      </w:r>
      <w:r w:rsidRPr="005B1496">
        <w:rPr>
          <w:spacing w:val="-2"/>
          <w:sz w:val="24"/>
          <w:szCs w:val="24"/>
        </w:rPr>
        <w:t>STL</w:t>
      </w:r>
      <w:r w:rsidRPr="005B1496">
        <w:rPr>
          <w:spacing w:val="-6"/>
          <w:sz w:val="24"/>
          <w:szCs w:val="24"/>
        </w:rPr>
        <w:t xml:space="preserve"> </w:t>
      </w:r>
      <w:r w:rsidRPr="005B1496">
        <w:rPr>
          <w:spacing w:val="-2"/>
          <w:sz w:val="24"/>
          <w:szCs w:val="24"/>
        </w:rPr>
        <w:t>–</w:t>
      </w:r>
      <w:r w:rsidRPr="005B1496">
        <w:rPr>
          <w:spacing w:val="-6"/>
          <w:sz w:val="24"/>
          <w:szCs w:val="24"/>
        </w:rPr>
        <w:t xml:space="preserve"> </w:t>
      </w:r>
      <w:r w:rsidRPr="005B1496">
        <w:rPr>
          <w:spacing w:val="-2"/>
          <w:sz w:val="24"/>
          <w:szCs w:val="24"/>
        </w:rPr>
        <w:t>Стандартна</w:t>
      </w:r>
      <w:r w:rsidRPr="005B1496">
        <w:rPr>
          <w:spacing w:val="-7"/>
          <w:sz w:val="24"/>
          <w:szCs w:val="24"/>
        </w:rPr>
        <w:t xml:space="preserve"> </w:t>
      </w:r>
      <w:r w:rsidRPr="005B1496">
        <w:rPr>
          <w:spacing w:val="-2"/>
          <w:sz w:val="24"/>
          <w:szCs w:val="24"/>
        </w:rPr>
        <w:t>Бібліотека</w:t>
      </w:r>
      <w:r w:rsidRPr="005B1496">
        <w:rPr>
          <w:spacing w:val="-6"/>
          <w:sz w:val="24"/>
          <w:szCs w:val="24"/>
        </w:rPr>
        <w:t xml:space="preserve"> </w:t>
      </w:r>
      <w:r w:rsidRPr="005B1496">
        <w:rPr>
          <w:spacing w:val="-2"/>
          <w:sz w:val="24"/>
          <w:szCs w:val="24"/>
        </w:rPr>
        <w:t>Шаблонів;</w:t>
      </w:r>
    </w:p>
    <w:p w14:paraId="21DAD9D7" w14:textId="77777777" w:rsidR="00417E56" w:rsidRPr="005B1496" w:rsidRDefault="00417E56" w:rsidP="00030445">
      <w:pPr>
        <w:pStyle w:val="a4"/>
        <w:numPr>
          <w:ilvl w:val="0"/>
          <w:numId w:val="53"/>
        </w:numPr>
        <w:tabs>
          <w:tab w:val="left" w:pos="487"/>
        </w:tabs>
        <w:ind w:left="487" w:hanging="156"/>
        <w:jc w:val="both"/>
        <w:rPr>
          <w:sz w:val="24"/>
          <w:szCs w:val="24"/>
        </w:rPr>
      </w:pPr>
      <w:r w:rsidRPr="005B1496">
        <w:rPr>
          <w:spacing w:val="-2"/>
          <w:sz w:val="24"/>
          <w:szCs w:val="24"/>
        </w:rPr>
        <w:t>1996</w:t>
      </w:r>
      <w:r w:rsidRPr="005B1496">
        <w:rPr>
          <w:spacing w:val="-6"/>
          <w:sz w:val="24"/>
          <w:szCs w:val="24"/>
        </w:rPr>
        <w:t xml:space="preserve"> </w:t>
      </w:r>
      <w:r w:rsidRPr="005B1496">
        <w:rPr>
          <w:spacing w:val="-2"/>
          <w:sz w:val="24"/>
          <w:szCs w:val="24"/>
        </w:rPr>
        <w:t>–</w:t>
      </w:r>
      <w:r w:rsidRPr="005B1496">
        <w:rPr>
          <w:spacing w:val="-6"/>
          <w:sz w:val="24"/>
          <w:szCs w:val="24"/>
        </w:rPr>
        <w:t xml:space="preserve"> </w:t>
      </w:r>
      <w:r w:rsidRPr="005B1496">
        <w:rPr>
          <w:spacing w:val="-2"/>
          <w:sz w:val="24"/>
          <w:szCs w:val="24"/>
        </w:rPr>
        <w:t>прийнято</w:t>
      </w:r>
      <w:r w:rsidRPr="005B1496">
        <w:rPr>
          <w:spacing w:val="-6"/>
          <w:sz w:val="24"/>
          <w:szCs w:val="24"/>
        </w:rPr>
        <w:t xml:space="preserve"> </w:t>
      </w:r>
      <w:r w:rsidRPr="005B1496">
        <w:rPr>
          <w:b/>
          <w:spacing w:val="-2"/>
          <w:sz w:val="24"/>
          <w:szCs w:val="24"/>
        </w:rPr>
        <w:t>export</w:t>
      </w:r>
      <w:r w:rsidRPr="005B1496">
        <w:rPr>
          <w:spacing w:val="-2"/>
          <w:sz w:val="24"/>
          <w:szCs w:val="24"/>
        </w:rPr>
        <w:t>;</w:t>
      </w:r>
    </w:p>
    <w:p w14:paraId="63E3C227" w14:textId="77777777" w:rsidR="00417E56" w:rsidRPr="005B1496" w:rsidRDefault="00417E56" w:rsidP="00030445">
      <w:pPr>
        <w:pStyle w:val="a4"/>
        <w:numPr>
          <w:ilvl w:val="0"/>
          <w:numId w:val="53"/>
        </w:numPr>
        <w:tabs>
          <w:tab w:val="left" w:pos="487"/>
        </w:tabs>
        <w:ind w:left="487" w:hanging="156"/>
        <w:jc w:val="both"/>
        <w:rPr>
          <w:sz w:val="24"/>
          <w:szCs w:val="24"/>
        </w:rPr>
      </w:pPr>
      <w:r w:rsidRPr="005B1496">
        <w:rPr>
          <w:spacing w:val="-2"/>
          <w:sz w:val="24"/>
          <w:szCs w:val="24"/>
        </w:rPr>
        <w:t>1997</w:t>
      </w:r>
      <w:r w:rsidRPr="005B1496">
        <w:rPr>
          <w:spacing w:val="-8"/>
          <w:sz w:val="24"/>
          <w:szCs w:val="24"/>
        </w:rPr>
        <w:t xml:space="preserve"> </w:t>
      </w:r>
      <w:r w:rsidRPr="005B1496">
        <w:rPr>
          <w:spacing w:val="-2"/>
          <w:sz w:val="24"/>
          <w:szCs w:val="24"/>
        </w:rPr>
        <w:t>–</w:t>
      </w:r>
      <w:r w:rsidRPr="005B1496">
        <w:rPr>
          <w:spacing w:val="-7"/>
          <w:sz w:val="24"/>
          <w:szCs w:val="24"/>
        </w:rPr>
        <w:t xml:space="preserve"> </w:t>
      </w:r>
      <w:r w:rsidRPr="005B1496">
        <w:rPr>
          <w:spacing w:val="-2"/>
          <w:sz w:val="24"/>
          <w:szCs w:val="24"/>
        </w:rPr>
        <w:t>остаточне</w:t>
      </w:r>
      <w:r w:rsidRPr="005B1496">
        <w:rPr>
          <w:spacing w:val="-8"/>
          <w:sz w:val="24"/>
          <w:szCs w:val="24"/>
        </w:rPr>
        <w:t xml:space="preserve"> </w:t>
      </w:r>
      <w:r w:rsidRPr="005B1496">
        <w:rPr>
          <w:spacing w:val="-2"/>
          <w:sz w:val="24"/>
          <w:szCs w:val="24"/>
        </w:rPr>
        <w:t>голосування</w:t>
      </w:r>
      <w:r w:rsidRPr="005B1496">
        <w:rPr>
          <w:spacing w:val="-6"/>
          <w:sz w:val="24"/>
          <w:szCs w:val="24"/>
        </w:rPr>
        <w:t xml:space="preserve"> </w:t>
      </w:r>
      <w:r w:rsidRPr="005B1496">
        <w:rPr>
          <w:spacing w:val="-2"/>
          <w:sz w:val="24"/>
          <w:szCs w:val="24"/>
        </w:rPr>
        <w:t>комітету</w:t>
      </w:r>
      <w:r w:rsidRPr="005B1496">
        <w:rPr>
          <w:spacing w:val="-6"/>
          <w:sz w:val="24"/>
          <w:szCs w:val="24"/>
        </w:rPr>
        <w:t xml:space="preserve"> </w:t>
      </w:r>
      <w:r w:rsidRPr="005B1496">
        <w:rPr>
          <w:spacing w:val="-2"/>
          <w:sz w:val="24"/>
          <w:szCs w:val="24"/>
        </w:rPr>
        <w:t>за</w:t>
      </w:r>
      <w:r w:rsidRPr="005B1496">
        <w:rPr>
          <w:spacing w:val="-7"/>
          <w:sz w:val="24"/>
          <w:szCs w:val="24"/>
        </w:rPr>
        <w:t xml:space="preserve"> </w:t>
      </w:r>
      <w:r w:rsidRPr="005B1496">
        <w:rPr>
          <w:spacing w:val="-2"/>
          <w:sz w:val="24"/>
          <w:szCs w:val="24"/>
        </w:rPr>
        <w:t>завершений</w:t>
      </w:r>
      <w:r w:rsidRPr="005B1496">
        <w:rPr>
          <w:spacing w:val="-8"/>
          <w:sz w:val="24"/>
          <w:szCs w:val="24"/>
        </w:rPr>
        <w:t xml:space="preserve"> </w:t>
      </w:r>
      <w:r w:rsidRPr="005B1496">
        <w:rPr>
          <w:spacing w:val="-2"/>
          <w:sz w:val="24"/>
          <w:szCs w:val="24"/>
        </w:rPr>
        <w:t>стандарт</w:t>
      </w:r>
      <w:r w:rsidRPr="005B1496">
        <w:rPr>
          <w:spacing w:val="-6"/>
          <w:sz w:val="24"/>
          <w:szCs w:val="24"/>
        </w:rPr>
        <w:t xml:space="preserve"> </w:t>
      </w:r>
      <w:r w:rsidRPr="005B1496">
        <w:rPr>
          <w:spacing w:val="-4"/>
          <w:sz w:val="24"/>
          <w:szCs w:val="24"/>
        </w:rPr>
        <w:t>C++;</w:t>
      </w:r>
    </w:p>
    <w:p w14:paraId="339C4316" w14:textId="77777777" w:rsidR="00417E56" w:rsidRPr="005B1496" w:rsidRDefault="00417E56" w:rsidP="00030445">
      <w:pPr>
        <w:pStyle w:val="a4"/>
        <w:numPr>
          <w:ilvl w:val="0"/>
          <w:numId w:val="53"/>
        </w:numPr>
        <w:tabs>
          <w:tab w:val="left" w:pos="487"/>
        </w:tabs>
        <w:ind w:left="487" w:hanging="156"/>
        <w:jc w:val="both"/>
        <w:rPr>
          <w:sz w:val="24"/>
          <w:szCs w:val="24"/>
        </w:rPr>
      </w:pPr>
      <w:r w:rsidRPr="005B1496">
        <w:rPr>
          <w:spacing w:val="-2"/>
          <w:sz w:val="24"/>
          <w:szCs w:val="24"/>
        </w:rPr>
        <w:t>1998</w:t>
      </w:r>
      <w:r w:rsidRPr="005B1496">
        <w:rPr>
          <w:spacing w:val="-7"/>
          <w:sz w:val="24"/>
          <w:szCs w:val="24"/>
        </w:rPr>
        <w:t xml:space="preserve"> </w:t>
      </w:r>
      <w:r w:rsidRPr="005B1496">
        <w:rPr>
          <w:spacing w:val="-2"/>
          <w:sz w:val="24"/>
          <w:szCs w:val="24"/>
        </w:rPr>
        <w:t>–</w:t>
      </w:r>
      <w:r w:rsidRPr="005B1496">
        <w:rPr>
          <w:spacing w:val="-7"/>
          <w:sz w:val="24"/>
          <w:szCs w:val="24"/>
        </w:rPr>
        <w:t xml:space="preserve"> </w:t>
      </w:r>
      <w:r w:rsidRPr="005B1496">
        <w:rPr>
          <w:spacing w:val="-2"/>
          <w:sz w:val="24"/>
          <w:szCs w:val="24"/>
        </w:rPr>
        <w:t>ратифіковано</w:t>
      </w:r>
      <w:r w:rsidRPr="005B1496">
        <w:rPr>
          <w:spacing w:val="-6"/>
          <w:sz w:val="24"/>
          <w:szCs w:val="24"/>
        </w:rPr>
        <w:t xml:space="preserve"> </w:t>
      </w:r>
      <w:r w:rsidRPr="005B1496">
        <w:rPr>
          <w:spacing w:val="-2"/>
          <w:sz w:val="24"/>
          <w:szCs w:val="24"/>
        </w:rPr>
        <w:t>стандарт</w:t>
      </w:r>
      <w:r w:rsidRPr="005B1496">
        <w:rPr>
          <w:spacing w:val="-6"/>
          <w:sz w:val="24"/>
          <w:szCs w:val="24"/>
        </w:rPr>
        <w:t xml:space="preserve"> </w:t>
      </w:r>
      <w:r w:rsidRPr="005B1496">
        <w:rPr>
          <w:spacing w:val="-2"/>
          <w:sz w:val="24"/>
          <w:szCs w:val="24"/>
        </w:rPr>
        <w:t>ISO</w:t>
      </w:r>
      <w:r w:rsidRPr="005B1496">
        <w:rPr>
          <w:spacing w:val="-7"/>
          <w:sz w:val="24"/>
          <w:szCs w:val="24"/>
        </w:rPr>
        <w:t xml:space="preserve"> </w:t>
      </w:r>
      <w:r w:rsidRPr="005B1496">
        <w:rPr>
          <w:spacing w:val="-4"/>
          <w:sz w:val="24"/>
          <w:szCs w:val="24"/>
        </w:rPr>
        <w:t>C++;</w:t>
      </w:r>
    </w:p>
    <w:p w14:paraId="0CC67292" w14:textId="77777777" w:rsidR="00417E56" w:rsidRPr="005B1496" w:rsidRDefault="00417E56" w:rsidP="00030445">
      <w:pPr>
        <w:pStyle w:val="a4"/>
        <w:numPr>
          <w:ilvl w:val="0"/>
          <w:numId w:val="53"/>
        </w:numPr>
        <w:tabs>
          <w:tab w:val="left" w:pos="487"/>
        </w:tabs>
        <w:ind w:left="487" w:hanging="156"/>
        <w:jc w:val="both"/>
        <w:rPr>
          <w:sz w:val="24"/>
          <w:szCs w:val="24"/>
        </w:rPr>
      </w:pPr>
      <w:r w:rsidRPr="005B1496">
        <w:rPr>
          <w:spacing w:val="-2"/>
          <w:sz w:val="24"/>
          <w:szCs w:val="24"/>
        </w:rPr>
        <w:t>2003</w:t>
      </w:r>
      <w:r w:rsidRPr="005B1496">
        <w:rPr>
          <w:spacing w:val="-7"/>
          <w:sz w:val="24"/>
          <w:szCs w:val="24"/>
        </w:rPr>
        <w:t xml:space="preserve"> </w:t>
      </w:r>
      <w:r w:rsidRPr="005B1496">
        <w:rPr>
          <w:spacing w:val="-2"/>
          <w:sz w:val="24"/>
          <w:szCs w:val="24"/>
        </w:rPr>
        <w:t>–</w:t>
      </w:r>
      <w:r w:rsidRPr="005B1496">
        <w:rPr>
          <w:spacing w:val="-6"/>
          <w:sz w:val="24"/>
          <w:szCs w:val="24"/>
        </w:rPr>
        <w:t xml:space="preserve"> </w:t>
      </w:r>
      <w:r w:rsidRPr="005B1496">
        <w:rPr>
          <w:spacing w:val="-2"/>
          <w:sz w:val="24"/>
          <w:szCs w:val="24"/>
        </w:rPr>
        <w:t>технічні</w:t>
      </w:r>
      <w:r w:rsidRPr="005B1496">
        <w:rPr>
          <w:spacing w:val="-7"/>
          <w:sz w:val="24"/>
          <w:szCs w:val="24"/>
        </w:rPr>
        <w:t xml:space="preserve"> </w:t>
      </w:r>
      <w:r w:rsidRPr="005B1496">
        <w:rPr>
          <w:spacing w:val="-2"/>
          <w:sz w:val="24"/>
          <w:szCs w:val="24"/>
        </w:rPr>
        <w:t>поправки</w:t>
      </w:r>
      <w:r w:rsidRPr="005B1496">
        <w:rPr>
          <w:spacing w:val="-5"/>
          <w:sz w:val="24"/>
          <w:szCs w:val="24"/>
        </w:rPr>
        <w:t xml:space="preserve"> </w:t>
      </w:r>
      <w:r w:rsidRPr="005B1496">
        <w:rPr>
          <w:spacing w:val="-2"/>
          <w:sz w:val="24"/>
          <w:szCs w:val="24"/>
        </w:rPr>
        <w:t>до</w:t>
      </w:r>
      <w:r w:rsidRPr="005B1496">
        <w:rPr>
          <w:spacing w:val="-5"/>
          <w:sz w:val="24"/>
          <w:szCs w:val="24"/>
        </w:rPr>
        <w:t xml:space="preserve"> </w:t>
      </w:r>
      <w:r w:rsidRPr="005B1496">
        <w:rPr>
          <w:spacing w:val="-2"/>
          <w:sz w:val="24"/>
          <w:szCs w:val="24"/>
        </w:rPr>
        <w:t>стандарту;</w:t>
      </w:r>
      <w:r w:rsidRPr="005B1496">
        <w:rPr>
          <w:spacing w:val="-7"/>
          <w:sz w:val="24"/>
          <w:szCs w:val="24"/>
        </w:rPr>
        <w:t xml:space="preserve"> </w:t>
      </w:r>
      <w:r w:rsidRPr="005B1496">
        <w:rPr>
          <w:spacing w:val="-2"/>
          <w:sz w:val="24"/>
          <w:szCs w:val="24"/>
        </w:rPr>
        <w:t>початок</w:t>
      </w:r>
      <w:r w:rsidRPr="005B1496">
        <w:rPr>
          <w:spacing w:val="-6"/>
          <w:sz w:val="24"/>
          <w:szCs w:val="24"/>
        </w:rPr>
        <w:t xml:space="preserve"> </w:t>
      </w:r>
      <w:r w:rsidRPr="005B1496">
        <w:rPr>
          <w:spacing w:val="-2"/>
          <w:sz w:val="24"/>
          <w:szCs w:val="24"/>
        </w:rPr>
        <w:t>роботи</w:t>
      </w:r>
      <w:r w:rsidRPr="005B1496">
        <w:rPr>
          <w:spacing w:val="-6"/>
          <w:sz w:val="24"/>
          <w:szCs w:val="24"/>
        </w:rPr>
        <w:t xml:space="preserve"> </w:t>
      </w:r>
      <w:r w:rsidRPr="005B1496">
        <w:rPr>
          <w:spacing w:val="-2"/>
          <w:sz w:val="24"/>
          <w:szCs w:val="24"/>
        </w:rPr>
        <w:t>над</w:t>
      </w:r>
      <w:r w:rsidRPr="005B1496">
        <w:rPr>
          <w:spacing w:val="-7"/>
          <w:sz w:val="24"/>
          <w:szCs w:val="24"/>
        </w:rPr>
        <w:t xml:space="preserve"> </w:t>
      </w:r>
      <w:r w:rsidRPr="005B1496">
        <w:rPr>
          <w:spacing w:val="-2"/>
          <w:sz w:val="24"/>
          <w:szCs w:val="24"/>
        </w:rPr>
        <w:t>C++0x;</w:t>
      </w:r>
    </w:p>
    <w:p w14:paraId="3425FAC5" w14:textId="77777777" w:rsidR="00417E56" w:rsidRPr="005B1496" w:rsidRDefault="00417E56" w:rsidP="00030445">
      <w:pPr>
        <w:pStyle w:val="a4"/>
        <w:numPr>
          <w:ilvl w:val="0"/>
          <w:numId w:val="53"/>
        </w:numPr>
        <w:tabs>
          <w:tab w:val="left" w:pos="486"/>
          <w:tab w:val="left" w:pos="488"/>
        </w:tabs>
        <w:ind w:right="88"/>
        <w:jc w:val="both"/>
        <w:rPr>
          <w:sz w:val="24"/>
          <w:szCs w:val="24"/>
        </w:rPr>
      </w:pPr>
      <w:r w:rsidRPr="005B1496">
        <w:rPr>
          <w:spacing w:val="-2"/>
          <w:sz w:val="24"/>
          <w:szCs w:val="24"/>
        </w:rPr>
        <w:t>2005</w:t>
      </w:r>
      <w:r w:rsidRPr="005B1496">
        <w:rPr>
          <w:spacing w:val="-10"/>
          <w:sz w:val="24"/>
          <w:szCs w:val="24"/>
        </w:rPr>
        <w:t xml:space="preserve"> </w:t>
      </w:r>
      <w:r w:rsidRPr="005B1496">
        <w:rPr>
          <w:spacing w:val="-2"/>
          <w:sz w:val="24"/>
          <w:szCs w:val="24"/>
        </w:rPr>
        <w:t>–</w:t>
      </w:r>
      <w:r w:rsidRPr="005B1496">
        <w:rPr>
          <w:spacing w:val="9"/>
          <w:sz w:val="24"/>
          <w:szCs w:val="24"/>
        </w:rPr>
        <w:t xml:space="preserve"> </w:t>
      </w:r>
      <w:r w:rsidRPr="005B1496">
        <w:rPr>
          <w:spacing w:val="-2"/>
          <w:sz w:val="24"/>
          <w:szCs w:val="24"/>
        </w:rPr>
        <w:t>перше</w:t>
      </w:r>
      <w:r w:rsidRPr="005B1496">
        <w:rPr>
          <w:spacing w:val="7"/>
          <w:sz w:val="24"/>
          <w:szCs w:val="24"/>
        </w:rPr>
        <w:t xml:space="preserve"> </w:t>
      </w:r>
      <w:r w:rsidRPr="005B1496">
        <w:rPr>
          <w:spacing w:val="-2"/>
          <w:sz w:val="24"/>
          <w:szCs w:val="24"/>
        </w:rPr>
        <w:t>голосування</w:t>
      </w:r>
      <w:r w:rsidRPr="005B1496">
        <w:rPr>
          <w:spacing w:val="9"/>
          <w:sz w:val="24"/>
          <w:szCs w:val="24"/>
        </w:rPr>
        <w:t xml:space="preserve"> </w:t>
      </w:r>
      <w:r w:rsidRPr="005B1496">
        <w:rPr>
          <w:spacing w:val="-2"/>
          <w:sz w:val="24"/>
          <w:szCs w:val="24"/>
        </w:rPr>
        <w:t>за</w:t>
      </w:r>
      <w:r w:rsidRPr="005B1496">
        <w:rPr>
          <w:spacing w:val="8"/>
          <w:sz w:val="24"/>
          <w:szCs w:val="24"/>
        </w:rPr>
        <w:t xml:space="preserve"> </w:t>
      </w:r>
      <w:r w:rsidRPr="005B1496">
        <w:rPr>
          <w:spacing w:val="-2"/>
          <w:sz w:val="24"/>
          <w:szCs w:val="24"/>
        </w:rPr>
        <w:t>можливості</w:t>
      </w:r>
      <w:r w:rsidRPr="005B1496">
        <w:rPr>
          <w:spacing w:val="7"/>
          <w:sz w:val="24"/>
          <w:szCs w:val="24"/>
        </w:rPr>
        <w:t xml:space="preserve"> </w:t>
      </w:r>
      <w:r w:rsidRPr="005B1496">
        <w:rPr>
          <w:spacing w:val="-2"/>
          <w:sz w:val="24"/>
          <w:szCs w:val="24"/>
        </w:rPr>
        <w:t>стандарту</w:t>
      </w:r>
      <w:r w:rsidRPr="005B1496">
        <w:rPr>
          <w:spacing w:val="9"/>
          <w:sz w:val="24"/>
          <w:szCs w:val="24"/>
        </w:rPr>
        <w:t xml:space="preserve"> </w:t>
      </w:r>
      <w:r w:rsidRPr="005B1496">
        <w:rPr>
          <w:spacing w:val="-2"/>
          <w:sz w:val="24"/>
          <w:szCs w:val="24"/>
        </w:rPr>
        <w:t>C++0x;</w:t>
      </w:r>
      <w:r w:rsidRPr="005B1496">
        <w:rPr>
          <w:spacing w:val="7"/>
          <w:sz w:val="24"/>
          <w:szCs w:val="24"/>
        </w:rPr>
        <w:t xml:space="preserve"> </w:t>
      </w:r>
      <w:r w:rsidRPr="005B1496">
        <w:rPr>
          <w:spacing w:val="-2"/>
          <w:sz w:val="24"/>
          <w:szCs w:val="24"/>
        </w:rPr>
        <w:t>auto,</w:t>
      </w:r>
      <w:r w:rsidRPr="005B1496">
        <w:rPr>
          <w:spacing w:val="8"/>
          <w:sz w:val="24"/>
          <w:szCs w:val="24"/>
        </w:rPr>
        <w:t xml:space="preserve"> </w:t>
      </w:r>
      <w:r w:rsidRPr="005B1496">
        <w:rPr>
          <w:spacing w:val="-2"/>
          <w:sz w:val="24"/>
          <w:szCs w:val="24"/>
        </w:rPr>
        <w:t xml:space="preserve">static_assert, </w:t>
      </w:r>
      <w:r w:rsidRPr="005B1496">
        <w:rPr>
          <w:spacing w:val="-4"/>
          <w:sz w:val="24"/>
          <w:szCs w:val="24"/>
        </w:rPr>
        <w:t>rvalue</w:t>
      </w:r>
      <w:r w:rsidRPr="005B1496">
        <w:rPr>
          <w:spacing w:val="-8"/>
          <w:sz w:val="24"/>
          <w:szCs w:val="24"/>
        </w:rPr>
        <w:t xml:space="preserve"> </w:t>
      </w:r>
      <w:r w:rsidRPr="005B1496">
        <w:rPr>
          <w:spacing w:val="-4"/>
          <w:sz w:val="24"/>
          <w:szCs w:val="24"/>
        </w:rPr>
        <w:t>references</w:t>
      </w:r>
      <w:r w:rsidRPr="005B1496">
        <w:rPr>
          <w:spacing w:val="-5"/>
          <w:sz w:val="24"/>
          <w:szCs w:val="24"/>
        </w:rPr>
        <w:t xml:space="preserve"> </w:t>
      </w:r>
      <w:r w:rsidRPr="005B1496">
        <w:rPr>
          <w:spacing w:val="-4"/>
          <w:sz w:val="24"/>
          <w:szCs w:val="24"/>
        </w:rPr>
        <w:t>прийняті в загальному використанні;</w:t>
      </w:r>
    </w:p>
    <w:p w14:paraId="30122618" w14:textId="77777777" w:rsidR="00417E56" w:rsidRPr="005B1496" w:rsidRDefault="00417E56" w:rsidP="00030445">
      <w:pPr>
        <w:pStyle w:val="a4"/>
        <w:numPr>
          <w:ilvl w:val="0"/>
          <w:numId w:val="53"/>
        </w:numPr>
        <w:tabs>
          <w:tab w:val="left" w:pos="487"/>
        </w:tabs>
        <w:ind w:left="487" w:hanging="156"/>
        <w:jc w:val="both"/>
        <w:rPr>
          <w:sz w:val="24"/>
          <w:szCs w:val="24"/>
        </w:rPr>
      </w:pPr>
      <w:r w:rsidRPr="005B1496">
        <w:rPr>
          <w:spacing w:val="-2"/>
          <w:sz w:val="24"/>
          <w:szCs w:val="24"/>
        </w:rPr>
        <w:t>2006</w:t>
      </w:r>
      <w:r w:rsidRPr="005B1496">
        <w:rPr>
          <w:spacing w:val="-7"/>
          <w:sz w:val="24"/>
          <w:szCs w:val="24"/>
        </w:rPr>
        <w:t xml:space="preserve"> </w:t>
      </w:r>
      <w:r w:rsidRPr="005B1496">
        <w:rPr>
          <w:spacing w:val="-2"/>
          <w:sz w:val="24"/>
          <w:szCs w:val="24"/>
        </w:rPr>
        <w:t>–</w:t>
      </w:r>
      <w:r w:rsidRPr="005B1496">
        <w:rPr>
          <w:spacing w:val="-6"/>
          <w:sz w:val="24"/>
          <w:szCs w:val="24"/>
        </w:rPr>
        <w:t xml:space="preserve"> </w:t>
      </w:r>
      <w:r w:rsidRPr="005B1496">
        <w:rPr>
          <w:spacing w:val="-2"/>
          <w:sz w:val="24"/>
          <w:szCs w:val="24"/>
        </w:rPr>
        <w:t>перше</w:t>
      </w:r>
      <w:r w:rsidRPr="005B1496">
        <w:rPr>
          <w:spacing w:val="-6"/>
          <w:sz w:val="24"/>
          <w:szCs w:val="24"/>
        </w:rPr>
        <w:t xml:space="preserve"> </w:t>
      </w:r>
      <w:r w:rsidRPr="005B1496">
        <w:rPr>
          <w:spacing w:val="-2"/>
          <w:sz w:val="24"/>
          <w:szCs w:val="24"/>
        </w:rPr>
        <w:t>офіційне</w:t>
      </w:r>
      <w:r w:rsidRPr="005B1496">
        <w:rPr>
          <w:spacing w:val="-6"/>
          <w:sz w:val="24"/>
          <w:szCs w:val="24"/>
        </w:rPr>
        <w:t xml:space="preserve"> </w:t>
      </w:r>
      <w:r w:rsidRPr="005B1496">
        <w:rPr>
          <w:spacing w:val="-2"/>
          <w:sz w:val="24"/>
          <w:szCs w:val="24"/>
        </w:rPr>
        <w:t>голосування</w:t>
      </w:r>
      <w:r w:rsidRPr="005B1496">
        <w:rPr>
          <w:spacing w:val="-6"/>
          <w:sz w:val="24"/>
          <w:szCs w:val="24"/>
        </w:rPr>
        <w:t xml:space="preserve"> </w:t>
      </w:r>
      <w:r w:rsidRPr="005B1496">
        <w:rPr>
          <w:spacing w:val="-2"/>
          <w:sz w:val="24"/>
          <w:szCs w:val="24"/>
        </w:rPr>
        <w:t>за</w:t>
      </w:r>
      <w:r w:rsidRPr="005B1496">
        <w:rPr>
          <w:spacing w:val="-5"/>
          <w:sz w:val="24"/>
          <w:szCs w:val="24"/>
        </w:rPr>
        <w:t xml:space="preserve"> </w:t>
      </w:r>
      <w:r w:rsidRPr="005B1496">
        <w:rPr>
          <w:spacing w:val="-2"/>
          <w:sz w:val="24"/>
          <w:szCs w:val="24"/>
        </w:rPr>
        <w:t>стандарт</w:t>
      </w:r>
      <w:r w:rsidRPr="005B1496">
        <w:rPr>
          <w:spacing w:val="-6"/>
          <w:sz w:val="24"/>
          <w:szCs w:val="24"/>
        </w:rPr>
        <w:t xml:space="preserve"> </w:t>
      </w:r>
      <w:r w:rsidRPr="005B1496">
        <w:rPr>
          <w:spacing w:val="-2"/>
          <w:sz w:val="24"/>
          <w:szCs w:val="24"/>
        </w:rPr>
        <w:t>C++0x.</w:t>
      </w:r>
    </w:p>
    <w:p w14:paraId="4E632B48" w14:textId="43F43C70" w:rsidR="00BB3236" w:rsidRPr="005B1496" w:rsidRDefault="00BB3236" w:rsidP="00487796">
      <w:pPr>
        <w:pStyle w:val="ad"/>
        <w:ind w:left="1003"/>
        <w:jc w:val="both"/>
        <w:rPr>
          <w:rFonts w:ascii="Times New Roman" w:hAnsi="Times New Roman" w:cs="Times New Roman"/>
          <w:b/>
          <w:bCs/>
          <w:sz w:val="24"/>
          <w:szCs w:val="24"/>
          <w:lang w:val="uk-UA"/>
        </w:rPr>
      </w:pPr>
    </w:p>
    <w:p w14:paraId="79B0885F" w14:textId="7A10A06A" w:rsidR="00417E56" w:rsidRPr="005B1496" w:rsidRDefault="00417E56" w:rsidP="00487796">
      <w:pPr>
        <w:widowControl w:val="0"/>
        <w:autoSpaceDE w:val="0"/>
        <w:autoSpaceDN w:val="0"/>
        <w:spacing w:before="28" w:line="244" w:lineRule="auto"/>
        <w:ind w:left="96" w:right="87"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З моменту винаходу мова програмування C++ зазнала три значних вдосконалення, тобто щоразу вона як доповнювалася новими засобами, так і в чомусь змінювалася. Першій ревізії мова C++ була піддана в 1985 р., а другої вона зазнала в 1990 р. Третя ревізія відбулася в процесі її стандартизації, яка активізувалася на початку 1990-х. Спеціально для цього був сформований об'єднаний ANSI/ISO-комітет, який 25 січня 1994 р. прийняв перший проект запропонованого на розгляд стандарту. У цей проект були внесені всі засоби, вперше визначені Б'ярном Страуструпом, і додано нові. Але в цілому він відображав стан мови програмування C++ на той момент часу.</w:t>
      </w:r>
    </w:p>
    <w:p w14:paraId="046C8C24" w14:textId="3B2094B6" w:rsidR="00417E56" w:rsidRPr="005B1496" w:rsidRDefault="00417E56"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Незабаром, після завершення роботи над першим проектом стандарту мови програмування C++, відбулася подія, яка примусила значно розширити наявний стандарт. Йдеться про створення Стандартної Бібліотеки Шаблонів (Standard Template Library – бібліотека STL). Як буде сказано пізніше, бібліотека STL – набір узагальнених функцій, які можна використовувати для оброблення даних. Вона достатньо велика за розміром. Комітет ANSI/ISO проголосував за внесення бібліотеки STL у специфікацію мови програмування C++. Додавання бібліотеки STL розширило сферу застосування засобів</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мови C++ далеко за межами початкового її визначення.</w:t>
      </w:r>
    </w:p>
    <w:p w14:paraId="5348FCA5" w14:textId="5A0E8720" w:rsidR="00417E56" w:rsidRPr="005B1496" w:rsidRDefault="00417E56"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Необхідно</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зазначити,</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що</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стандартна</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бібліотека</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мови</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програмування C++ містить стандартну бібліотеку мови С з невеликими змінами, які роблять</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її більш відповідною мові C++. Інша велика частина бібліотеки C++ базується на бібліотеці STL. Вона надає такі важливі інструменти, як контейнери (наприклад, вектори і списки) і ітератори (узагальнені покажчики), що надають</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доступ</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до</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цих</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контейнерів</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як</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до</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масивів.</w:t>
      </w:r>
      <w:r w:rsidRPr="005B1496">
        <w:rPr>
          <w:rFonts w:ascii="Times New Roman" w:eastAsia="Times New Roman" w:hAnsi="Times New Roman" w:cs="Times New Roman"/>
          <w:spacing w:val="32"/>
          <w:sz w:val="24"/>
          <w:szCs w:val="24"/>
          <w:lang w:val="uk-UA" w:eastAsia="en-US"/>
        </w:rPr>
        <w:t xml:space="preserve"> </w:t>
      </w:r>
      <w:r w:rsidRPr="005B1496">
        <w:rPr>
          <w:rFonts w:ascii="Times New Roman" w:eastAsia="Times New Roman" w:hAnsi="Times New Roman" w:cs="Times New Roman"/>
          <w:sz w:val="24"/>
          <w:szCs w:val="24"/>
          <w:lang w:val="uk-UA" w:eastAsia="en-US"/>
        </w:rPr>
        <w:t>Окрім</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цього,</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бібліотека</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STL дає змогу аналогічно працювати і з іншими типами контейнерів, наприклад, асоціативними списками, стеками, чергами. Використовуючи шаблони, можна писати узагальнені алгоритми, здатні працювати з будь-якими контейнерами</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або</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послідовностями,</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доступ</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до</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членів</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яких</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забезпечують</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ітератори. Так само, як і в мові програмування С, можливості бібліотек активізуються використанням</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директиви</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#include</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для</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включення</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стандартних</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файлів.</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Всього в стандарті мови програмування C++ визначено 50 таких файлів.</w:t>
      </w:r>
    </w:p>
    <w:p w14:paraId="2E65918E" w14:textId="19988A58" w:rsidR="00417E56" w:rsidRPr="005B1496" w:rsidRDefault="00417E56" w:rsidP="00487796">
      <w:pPr>
        <w:pStyle w:val="a5"/>
        <w:spacing w:before="153" w:line="244" w:lineRule="auto"/>
        <w:ind w:right="39" w:firstLine="487"/>
        <w:jc w:val="both"/>
      </w:pPr>
      <w:r w:rsidRPr="005B1496">
        <w:t>Бібліотека STL до внесення її в стандарт мови програмування C++ була сторонньою розробкою, на початку – фірми HP, а потім SGI. Стандарт мови</w:t>
      </w:r>
      <w:r w:rsidRPr="005B1496">
        <w:rPr>
          <w:spacing w:val="80"/>
        </w:rPr>
        <w:t xml:space="preserve"> </w:t>
      </w:r>
      <w:r w:rsidRPr="005B1496">
        <w:t>не називає її "STL", оскільки ця бібліотека стала невід'ємною частиною мови, проте багато програмістів до цих пір використовують цю назву, щоб відрізняти її від решти частини стандартної бібліотеки (потоки введення/виведення (Iostream),</w:t>
      </w:r>
      <w:r w:rsidRPr="005B1496">
        <w:rPr>
          <w:spacing w:val="8"/>
        </w:rPr>
        <w:t xml:space="preserve"> </w:t>
      </w:r>
      <w:r w:rsidRPr="005B1496">
        <w:t>підрозділ</w:t>
      </w:r>
      <w:r w:rsidRPr="005B1496">
        <w:rPr>
          <w:spacing w:val="9"/>
        </w:rPr>
        <w:t xml:space="preserve"> </w:t>
      </w:r>
      <w:r w:rsidRPr="005B1496">
        <w:t>мови</w:t>
      </w:r>
      <w:r w:rsidRPr="005B1496">
        <w:rPr>
          <w:spacing w:val="9"/>
        </w:rPr>
        <w:t xml:space="preserve"> </w:t>
      </w:r>
      <w:r w:rsidRPr="005B1496">
        <w:t>С</w:t>
      </w:r>
      <w:r w:rsidRPr="005B1496">
        <w:rPr>
          <w:spacing w:val="10"/>
        </w:rPr>
        <w:t xml:space="preserve"> </w:t>
      </w:r>
      <w:r w:rsidRPr="005B1496">
        <w:t>тощо).</w:t>
      </w:r>
      <w:r w:rsidRPr="005B1496">
        <w:rPr>
          <w:spacing w:val="9"/>
        </w:rPr>
        <w:t xml:space="preserve"> </w:t>
      </w:r>
      <w:r w:rsidRPr="005B1496">
        <w:t>Проект</w:t>
      </w:r>
      <w:r w:rsidRPr="005B1496">
        <w:rPr>
          <w:spacing w:val="9"/>
        </w:rPr>
        <w:t xml:space="preserve"> </w:t>
      </w:r>
      <w:r w:rsidRPr="005B1496">
        <w:t>під</w:t>
      </w:r>
      <w:r w:rsidRPr="005B1496">
        <w:rPr>
          <w:spacing w:val="9"/>
        </w:rPr>
        <w:t xml:space="preserve"> </w:t>
      </w:r>
      <w:r w:rsidRPr="005B1496">
        <w:t>назвою</w:t>
      </w:r>
      <w:r w:rsidRPr="005B1496">
        <w:rPr>
          <w:spacing w:val="8"/>
        </w:rPr>
        <w:t xml:space="preserve"> </w:t>
      </w:r>
      <w:r w:rsidRPr="005B1496">
        <w:t>STLport,</w:t>
      </w:r>
      <w:r w:rsidRPr="005B1496">
        <w:rPr>
          <w:spacing w:val="9"/>
        </w:rPr>
        <w:t xml:space="preserve"> </w:t>
      </w:r>
      <w:r w:rsidRPr="005B1496">
        <w:t xml:space="preserve">який базується на SGI STL, здійснює постійне оновлення STL, IOstream і рядкових класів. Деякі інші проекти також займаються розробленням приватних додатків стандартної бібліотеки для різних конструкторських завдань. Кожен виробник компіляторів мови програмування C++ обов'язково </w:t>
      </w:r>
      <w:r w:rsidRPr="005B1496">
        <w:lastRenderedPageBreak/>
        <w:t>поставляє якусь реалізацію цієї бібліотеки, оскільки вона є дуже важливою частиною стандарту і широко використовується програмування.</w:t>
      </w:r>
    </w:p>
    <w:p w14:paraId="098DBE22" w14:textId="75DC285F" w:rsidR="00417E56" w:rsidRPr="005B1496" w:rsidRDefault="00417E56"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Причиною успіху бібліотеки STL, зокрема її вхід до стандартної бібліотеки мови програмування С++, була направленість на широке коло виконуваних завдань і узагальнена структура. В цьому сенсі, близькою за духом бібліотеки STL, на сьогодні є бібліотека Boost, яка теж є бібліотекою загального застосування і теж впливає на формування стандартної бібліотеки мови С++.</w:t>
      </w:r>
    </w:p>
    <w:p w14:paraId="1DC3D70A" w14:textId="161AA435" w:rsidR="00417E56" w:rsidRPr="005B1496" w:rsidRDefault="00417E56" w:rsidP="00487796">
      <w:pPr>
        <w:widowControl w:val="0"/>
        <w:autoSpaceDE w:val="0"/>
        <w:autoSpaceDN w:val="0"/>
        <w:spacing w:line="244" w:lineRule="auto"/>
        <w:ind w:left="96" w:right="3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Проте внесення бібліотеки STL, окрім іншого, уповільнило процес стандартизації мови програмування C++, причому достатньо істотно. Окрім бібліотеки</w:t>
      </w:r>
      <w:r w:rsidRPr="005B1496">
        <w:rPr>
          <w:rFonts w:ascii="Times New Roman" w:eastAsia="Times New Roman" w:hAnsi="Times New Roman" w:cs="Times New Roman"/>
          <w:spacing w:val="15"/>
          <w:sz w:val="24"/>
          <w:szCs w:val="24"/>
          <w:lang w:val="uk-UA" w:eastAsia="en-US"/>
        </w:rPr>
        <w:t xml:space="preserve"> </w:t>
      </w:r>
      <w:r w:rsidRPr="005B1496">
        <w:rPr>
          <w:rFonts w:ascii="Times New Roman" w:eastAsia="Times New Roman" w:hAnsi="Times New Roman" w:cs="Times New Roman"/>
          <w:sz w:val="24"/>
          <w:szCs w:val="24"/>
          <w:lang w:val="uk-UA" w:eastAsia="en-US"/>
        </w:rPr>
        <w:t>STL,</w:t>
      </w:r>
      <w:r w:rsidRPr="005B1496">
        <w:rPr>
          <w:rFonts w:ascii="Times New Roman" w:eastAsia="Times New Roman" w:hAnsi="Times New Roman" w:cs="Times New Roman"/>
          <w:spacing w:val="15"/>
          <w:sz w:val="24"/>
          <w:szCs w:val="24"/>
          <w:lang w:val="uk-UA" w:eastAsia="en-US"/>
        </w:rPr>
        <w:t xml:space="preserve"> </w:t>
      </w:r>
      <w:r w:rsidRPr="005B1496">
        <w:rPr>
          <w:rFonts w:ascii="Times New Roman" w:eastAsia="Times New Roman" w:hAnsi="Times New Roman" w:cs="Times New Roman"/>
          <w:sz w:val="24"/>
          <w:szCs w:val="24"/>
          <w:lang w:val="uk-UA" w:eastAsia="en-US"/>
        </w:rPr>
        <w:t>в</w:t>
      </w:r>
      <w:r w:rsidRPr="005B1496">
        <w:rPr>
          <w:rFonts w:ascii="Times New Roman" w:eastAsia="Times New Roman" w:hAnsi="Times New Roman" w:cs="Times New Roman"/>
          <w:spacing w:val="16"/>
          <w:sz w:val="24"/>
          <w:szCs w:val="24"/>
          <w:lang w:val="uk-UA" w:eastAsia="en-US"/>
        </w:rPr>
        <w:t xml:space="preserve"> </w:t>
      </w:r>
      <w:r w:rsidRPr="005B1496">
        <w:rPr>
          <w:rFonts w:ascii="Times New Roman" w:eastAsia="Times New Roman" w:hAnsi="Times New Roman" w:cs="Times New Roman"/>
          <w:sz w:val="24"/>
          <w:szCs w:val="24"/>
          <w:lang w:val="uk-UA" w:eastAsia="en-US"/>
        </w:rPr>
        <w:t>саму</w:t>
      </w:r>
      <w:r w:rsidRPr="005B1496">
        <w:rPr>
          <w:rFonts w:ascii="Times New Roman" w:eastAsia="Times New Roman" w:hAnsi="Times New Roman" w:cs="Times New Roman"/>
          <w:spacing w:val="15"/>
          <w:sz w:val="24"/>
          <w:szCs w:val="24"/>
          <w:lang w:val="uk-UA" w:eastAsia="en-US"/>
        </w:rPr>
        <w:t xml:space="preserve"> </w:t>
      </w:r>
      <w:r w:rsidRPr="005B1496">
        <w:rPr>
          <w:rFonts w:ascii="Times New Roman" w:eastAsia="Times New Roman" w:hAnsi="Times New Roman" w:cs="Times New Roman"/>
          <w:sz w:val="24"/>
          <w:szCs w:val="24"/>
          <w:lang w:val="uk-UA" w:eastAsia="en-US"/>
        </w:rPr>
        <w:t>мову</w:t>
      </w:r>
      <w:r w:rsidRPr="005B1496">
        <w:rPr>
          <w:rFonts w:ascii="Times New Roman" w:eastAsia="Times New Roman" w:hAnsi="Times New Roman" w:cs="Times New Roman"/>
          <w:spacing w:val="16"/>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програмування</w:t>
      </w:r>
      <w:r w:rsidRPr="005B1496">
        <w:rPr>
          <w:rFonts w:ascii="Times New Roman" w:eastAsia="Times New Roman" w:hAnsi="Times New Roman" w:cs="Times New Roman"/>
          <w:spacing w:val="15"/>
          <w:sz w:val="24"/>
          <w:szCs w:val="24"/>
          <w:lang w:val="uk-UA" w:eastAsia="en-US"/>
        </w:rPr>
        <w:t xml:space="preserve"> </w:t>
      </w:r>
      <w:r w:rsidRPr="005B1496">
        <w:rPr>
          <w:rFonts w:ascii="Times New Roman" w:eastAsia="Times New Roman" w:hAnsi="Times New Roman" w:cs="Times New Roman"/>
          <w:sz w:val="24"/>
          <w:szCs w:val="24"/>
          <w:lang w:val="uk-UA" w:eastAsia="en-US"/>
        </w:rPr>
        <w:t>було</w:t>
      </w:r>
      <w:r w:rsidRPr="005B1496">
        <w:rPr>
          <w:rFonts w:ascii="Times New Roman" w:eastAsia="Times New Roman" w:hAnsi="Times New Roman" w:cs="Times New Roman"/>
          <w:spacing w:val="15"/>
          <w:sz w:val="24"/>
          <w:szCs w:val="24"/>
          <w:lang w:val="uk-UA" w:eastAsia="en-US"/>
        </w:rPr>
        <w:t xml:space="preserve"> </w:t>
      </w:r>
      <w:r w:rsidRPr="005B1496">
        <w:rPr>
          <w:rFonts w:ascii="Times New Roman" w:eastAsia="Times New Roman" w:hAnsi="Times New Roman" w:cs="Times New Roman"/>
          <w:sz w:val="24"/>
          <w:szCs w:val="24"/>
          <w:lang w:val="uk-UA" w:eastAsia="en-US"/>
        </w:rPr>
        <w:t>додано</w:t>
      </w:r>
      <w:r w:rsidRPr="005B1496">
        <w:rPr>
          <w:rFonts w:ascii="Times New Roman" w:eastAsia="Times New Roman" w:hAnsi="Times New Roman" w:cs="Times New Roman"/>
          <w:spacing w:val="16"/>
          <w:sz w:val="24"/>
          <w:szCs w:val="24"/>
          <w:lang w:val="uk-UA" w:eastAsia="en-US"/>
        </w:rPr>
        <w:t xml:space="preserve"> </w:t>
      </w:r>
      <w:r w:rsidRPr="005B1496">
        <w:rPr>
          <w:rFonts w:ascii="Times New Roman" w:eastAsia="Times New Roman" w:hAnsi="Times New Roman" w:cs="Times New Roman"/>
          <w:sz w:val="24"/>
          <w:szCs w:val="24"/>
          <w:lang w:val="uk-UA" w:eastAsia="en-US"/>
        </w:rPr>
        <w:t>декілька</w:t>
      </w:r>
      <w:r w:rsidRPr="005B1496">
        <w:rPr>
          <w:rFonts w:ascii="Times New Roman" w:eastAsia="Times New Roman" w:hAnsi="Times New Roman" w:cs="Times New Roman"/>
          <w:spacing w:val="15"/>
          <w:sz w:val="24"/>
          <w:szCs w:val="24"/>
          <w:lang w:val="uk-UA" w:eastAsia="en-US"/>
        </w:rPr>
        <w:t xml:space="preserve"> </w:t>
      </w:r>
      <w:r w:rsidRPr="005B1496">
        <w:rPr>
          <w:rFonts w:ascii="Times New Roman" w:eastAsia="Times New Roman" w:hAnsi="Times New Roman" w:cs="Times New Roman"/>
          <w:sz w:val="24"/>
          <w:szCs w:val="24"/>
          <w:lang w:val="uk-UA" w:eastAsia="en-US"/>
        </w:rPr>
        <w:t>нових</w:t>
      </w:r>
      <w:r w:rsidRPr="005B1496">
        <w:rPr>
          <w:rFonts w:ascii="Times New Roman" w:eastAsia="Times New Roman" w:hAnsi="Times New Roman" w:cs="Times New Roman"/>
          <w:spacing w:val="16"/>
          <w:sz w:val="24"/>
          <w:szCs w:val="24"/>
          <w:lang w:val="uk-UA" w:eastAsia="en-US"/>
        </w:rPr>
        <w:t xml:space="preserve"> </w:t>
      </w:r>
      <w:r w:rsidRPr="005B1496">
        <w:rPr>
          <w:rFonts w:ascii="Times New Roman" w:eastAsia="Times New Roman" w:hAnsi="Times New Roman" w:cs="Times New Roman"/>
          <w:sz w:val="24"/>
          <w:szCs w:val="24"/>
          <w:lang w:val="uk-UA" w:eastAsia="en-US"/>
        </w:rPr>
        <w:t xml:space="preserve">засобів і внесено багато дрібних змін. Тому версія мови C++ після розгляду комітетом із стандартизації стала набагато більша і складніша порівняно з початковим варіантом Б'ярна Страуструпа. Кінцевий результат роботи комітету датується 14 листопада 1997 р., а реально ANSI/ISO-стандарт мови C++ побачив світ у 1998 р. Саме ця специфікація мови програмування C++ зазвичай називається </w:t>
      </w:r>
      <w:r w:rsidRPr="005B1496">
        <w:rPr>
          <w:rFonts w:ascii="Times New Roman" w:eastAsia="Times New Roman" w:hAnsi="Times New Roman" w:cs="Times New Roman"/>
          <w:i/>
          <w:sz w:val="24"/>
          <w:szCs w:val="24"/>
          <w:lang w:val="uk-UA" w:eastAsia="en-US"/>
        </w:rPr>
        <w:t xml:space="preserve">Standard C++, </w:t>
      </w:r>
      <w:r w:rsidRPr="005B1496">
        <w:rPr>
          <w:rFonts w:ascii="Times New Roman" w:eastAsia="Times New Roman" w:hAnsi="Times New Roman" w:cs="Times New Roman"/>
          <w:sz w:val="24"/>
          <w:szCs w:val="24"/>
          <w:lang w:val="uk-UA" w:eastAsia="en-US"/>
        </w:rPr>
        <w:t>саме вона описана у цьому посібнику. Ця версія мови програмування C++ підтримується всіма основними С++-компіляторами, в т.ч. Visual C++ (Microsoft) і C++ Builder (Borland). Тому коди програм, наведені у цьому посібнику, повністю придатні для застосування в усіх сучасних С++-середовищах.</w:t>
      </w:r>
    </w:p>
    <w:p w14:paraId="0BBF5E7F" w14:textId="65AE5C34" w:rsidR="00417E56" w:rsidRPr="005B1496" w:rsidRDefault="00417E56" w:rsidP="00487796">
      <w:pPr>
        <w:pStyle w:val="ad"/>
        <w:ind w:firstLine="9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Мова програмування C++ продовжує розвиватися, щоб відповідати сучасним вимогам. Одна з науково-дослідних груп, що займається розвитком мови C++ в її сучасному вигляді і яка направляє комітету зі стандартизації поради щодо її поліпшення, – група Boost. Наприклад, один з напрямів діяльності цієї групи – вдосконалення можливостей мови шляхом залучення до неї</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особливостей</w:t>
      </w:r>
      <w:r w:rsidRPr="005B1496">
        <w:rPr>
          <w:rFonts w:ascii="Times New Roman" w:eastAsia="Times New Roman" w:hAnsi="Times New Roman" w:cs="Times New Roman"/>
          <w:spacing w:val="32"/>
          <w:sz w:val="24"/>
          <w:szCs w:val="24"/>
          <w:lang w:val="uk-UA" w:eastAsia="en-US"/>
        </w:rPr>
        <w:t xml:space="preserve"> </w:t>
      </w:r>
      <w:r w:rsidRPr="005B1496">
        <w:rPr>
          <w:rFonts w:ascii="Times New Roman" w:eastAsia="Times New Roman" w:hAnsi="Times New Roman" w:cs="Times New Roman"/>
          <w:sz w:val="24"/>
          <w:szCs w:val="24"/>
          <w:lang w:val="uk-UA" w:eastAsia="en-US"/>
        </w:rPr>
        <w:t>метапрограмування.</w:t>
      </w:r>
    </w:p>
    <w:p w14:paraId="6B9A38A0" w14:textId="77777777" w:rsidR="00E47DA9" w:rsidRPr="005B1496" w:rsidRDefault="00E47DA9" w:rsidP="00487796">
      <w:pPr>
        <w:pStyle w:val="ad"/>
        <w:ind w:firstLine="96"/>
        <w:jc w:val="both"/>
        <w:rPr>
          <w:rFonts w:ascii="Times New Roman" w:eastAsia="Times New Roman" w:hAnsi="Times New Roman" w:cs="Times New Roman"/>
          <w:sz w:val="24"/>
          <w:szCs w:val="24"/>
          <w:lang w:val="uk-UA" w:eastAsia="en-US"/>
        </w:rPr>
      </w:pPr>
    </w:p>
    <w:p w14:paraId="7CCEBC78" w14:textId="5FEBF043" w:rsidR="00E47DA9" w:rsidRPr="00030445" w:rsidRDefault="00E47DA9" w:rsidP="00487796">
      <w:pPr>
        <w:pStyle w:val="ad"/>
        <w:ind w:firstLine="96"/>
        <w:jc w:val="both"/>
        <w:rPr>
          <w:rFonts w:ascii="Times New Roman" w:eastAsia="Times New Roman" w:hAnsi="Times New Roman" w:cs="Times New Roman"/>
          <w:b/>
          <w:bCs/>
          <w:sz w:val="24"/>
          <w:szCs w:val="24"/>
          <w:lang w:eastAsia="en-US"/>
        </w:rPr>
      </w:pPr>
      <w:r w:rsidRPr="00030445">
        <w:rPr>
          <w:rFonts w:ascii="Times New Roman" w:eastAsia="Times New Roman" w:hAnsi="Times New Roman" w:cs="Times New Roman"/>
          <w:b/>
          <w:bCs/>
          <w:sz w:val="24"/>
          <w:szCs w:val="24"/>
          <w:lang w:val="uk-UA" w:eastAsia="en-US"/>
        </w:rPr>
        <w:t>1.2 Введення в алгоритми, їх класифікація та подання</w:t>
      </w:r>
    </w:p>
    <w:p w14:paraId="02D61EF6" w14:textId="167B5088" w:rsidR="00417E56" w:rsidRPr="005B1496" w:rsidRDefault="00417E56" w:rsidP="00487796">
      <w:pPr>
        <w:pStyle w:val="ad"/>
        <w:ind w:firstLine="96"/>
        <w:jc w:val="both"/>
        <w:rPr>
          <w:rFonts w:ascii="Times New Roman" w:eastAsia="Times New Roman" w:hAnsi="Times New Roman" w:cs="Times New Roman"/>
          <w:sz w:val="24"/>
          <w:szCs w:val="24"/>
          <w:lang w:val="uk-UA" w:eastAsia="en-US"/>
        </w:rPr>
      </w:pPr>
    </w:p>
    <w:p w14:paraId="573E8C67" w14:textId="77777777" w:rsidR="00E47DA9" w:rsidRPr="005B1496" w:rsidRDefault="00E47DA9" w:rsidP="00487796">
      <w:pPr>
        <w:pStyle w:val="a5"/>
        <w:ind w:left="235" w:right="238" w:firstLine="710"/>
        <w:jc w:val="both"/>
      </w:pPr>
      <w:r w:rsidRPr="005B1496">
        <w:rPr>
          <w:i/>
        </w:rPr>
        <w:t xml:space="preserve">Перше визначення. </w:t>
      </w:r>
      <w:r w:rsidRPr="005B1496">
        <w:t>Алгоритмом називається система формальних правил,</w:t>
      </w:r>
      <w:r w:rsidRPr="005B1496">
        <w:rPr>
          <w:spacing w:val="1"/>
        </w:rPr>
        <w:t xml:space="preserve"> </w:t>
      </w:r>
      <w:r w:rsidRPr="005B1496">
        <w:t>яка чітко та однозначно визначає процес вирішення поставленого завдання у</w:t>
      </w:r>
      <w:r w:rsidRPr="005B1496">
        <w:rPr>
          <w:spacing w:val="1"/>
        </w:rPr>
        <w:t xml:space="preserve"> </w:t>
      </w:r>
      <w:r w:rsidRPr="005B1496">
        <w:t>вигляді</w:t>
      </w:r>
      <w:r w:rsidRPr="005B1496">
        <w:rPr>
          <w:spacing w:val="-1"/>
        </w:rPr>
        <w:t xml:space="preserve"> </w:t>
      </w:r>
      <w:r w:rsidRPr="005B1496">
        <w:t>кінцевої послідовності</w:t>
      </w:r>
      <w:r w:rsidRPr="005B1496">
        <w:rPr>
          <w:spacing w:val="-1"/>
        </w:rPr>
        <w:t xml:space="preserve"> </w:t>
      </w:r>
      <w:r w:rsidRPr="005B1496">
        <w:t>дій</w:t>
      </w:r>
      <w:r w:rsidRPr="005B1496">
        <w:rPr>
          <w:spacing w:val="-1"/>
        </w:rPr>
        <w:t xml:space="preserve"> </w:t>
      </w:r>
      <w:r w:rsidRPr="005B1496">
        <w:t>або операцій.</w:t>
      </w:r>
    </w:p>
    <w:p w14:paraId="159D3A3D" w14:textId="77777777" w:rsidR="00E47DA9" w:rsidRPr="005B1496" w:rsidRDefault="00E47DA9" w:rsidP="00487796">
      <w:pPr>
        <w:pStyle w:val="a5"/>
        <w:ind w:left="235" w:right="238" w:firstLine="710"/>
        <w:jc w:val="both"/>
      </w:pPr>
      <w:r w:rsidRPr="005B1496">
        <w:rPr>
          <w:i/>
        </w:rPr>
        <w:t xml:space="preserve">Друге визначення. </w:t>
      </w:r>
      <w:r w:rsidRPr="005B1496">
        <w:t>Алгоритм – це є завершений набір чітких інструкцій по</w:t>
      </w:r>
      <w:r w:rsidRPr="005B1496">
        <w:rPr>
          <w:spacing w:val="-67"/>
        </w:rPr>
        <w:t xml:space="preserve"> </w:t>
      </w:r>
      <w:r w:rsidRPr="005B1496">
        <w:t>перетворенню інформації (команд), виконання яких призводить до досягнення</w:t>
      </w:r>
      <w:r w:rsidRPr="005B1496">
        <w:rPr>
          <w:spacing w:val="1"/>
        </w:rPr>
        <w:t xml:space="preserve"> </w:t>
      </w:r>
      <w:r w:rsidRPr="005B1496">
        <w:t>поставленої</w:t>
      </w:r>
      <w:r w:rsidRPr="005B1496">
        <w:rPr>
          <w:spacing w:val="1"/>
        </w:rPr>
        <w:t xml:space="preserve"> </w:t>
      </w:r>
      <w:r w:rsidRPr="005B1496">
        <w:t>мети.</w:t>
      </w:r>
      <w:r w:rsidRPr="005B1496">
        <w:rPr>
          <w:spacing w:val="1"/>
        </w:rPr>
        <w:t xml:space="preserve"> </w:t>
      </w:r>
      <w:r w:rsidRPr="005B1496">
        <w:t>Кожна</w:t>
      </w:r>
      <w:r w:rsidRPr="005B1496">
        <w:rPr>
          <w:spacing w:val="1"/>
        </w:rPr>
        <w:t xml:space="preserve"> </w:t>
      </w:r>
      <w:r w:rsidRPr="005B1496">
        <w:t>інструкція</w:t>
      </w:r>
      <w:r w:rsidRPr="005B1496">
        <w:rPr>
          <w:spacing w:val="1"/>
        </w:rPr>
        <w:t xml:space="preserve"> </w:t>
      </w:r>
      <w:r w:rsidRPr="005B1496">
        <w:t>алгоритму</w:t>
      </w:r>
      <w:r w:rsidRPr="005B1496">
        <w:rPr>
          <w:spacing w:val="1"/>
        </w:rPr>
        <w:t xml:space="preserve"> </w:t>
      </w:r>
      <w:r w:rsidRPr="005B1496">
        <w:t>містить</w:t>
      </w:r>
      <w:r w:rsidRPr="005B1496">
        <w:rPr>
          <w:spacing w:val="1"/>
        </w:rPr>
        <w:t xml:space="preserve"> </w:t>
      </w:r>
      <w:r w:rsidRPr="005B1496">
        <w:t>точний</w:t>
      </w:r>
      <w:r w:rsidRPr="005B1496">
        <w:rPr>
          <w:spacing w:val="1"/>
        </w:rPr>
        <w:t xml:space="preserve"> </w:t>
      </w:r>
      <w:r w:rsidRPr="005B1496">
        <w:t>опис</w:t>
      </w:r>
      <w:r w:rsidRPr="005B1496">
        <w:rPr>
          <w:spacing w:val="1"/>
        </w:rPr>
        <w:t xml:space="preserve"> </w:t>
      </w:r>
      <w:r w:rsidRPr="005B1496">
        <w:t>деякої</w:t>
      </w:r>
      <w:r w:rsidRPr="005B1496">
        <w:rPr>
          <w:spacing w:val="1"/>
        </w:rPr>
        <w:t xml:space="preserve"> </w:t>
      </w:r>
      <w:r w:rsidRPr="005B1496">
        <w:t>елементарної дії по перетворенню інформації, а також (в явному або неявному</w:t>
      </w:r>
      <w:r w:rsidRPr="005B1496">
        <w:rPr>
          <w:spacing w:val="1"/>
        </w:rPr>
        <w:t xml:space="preserve"> </w:t>
      </w:r>
      <w:r w:rsidRPr="005B1496">
        <w:t>вигляді)</w:t>
      </w:r>
      <w:r w:rsidRPr="005B1496">
        <w:rPr>
          <w:spacing w:val="-4"/>
        </w:rPr>
        <w:t xml:space="preserve"> </w:t>
      </w:r>
      <w:r w:rsidRPr="005B1496">
        <w:t>вказівку</w:t>
      </w:r>
      <w:r w:rsidRPr="005B1496">
        <w:rPr>
          <w:spacing w:val="-4"/>
        </w:rPr>
        <w:t xml:space="preserve"> </w:t>
      </w:r>
      <w:r w:rsidRPr="005B1496">
        <w:t>на</w:t>
      </w:r>
      <w:r w:rsidRPr="005B1496">
        <w:rPr>
          <w:spacing w:val="-4"/>
        </w:rPr>
        <w:t xml:space="preserve"> </w:t>
      </w:r>
      <w:r w:rsidRPr="005B1496">
        <w:t>інструкцію,</w:t>
      </w:r>
      <w:r w:rsidRPr="005B1496">
        <w:rPr>
          <w:spacing w:val="-4"/>
        </w:rPr>
        <w:t xml:space="preserve"> </w:t>
      </w:r>
      <w:r w:rsidRPr="005B1496">
        <w:t>яку</w:t>
      </w:r>
      <w:r w:rsidRPr="005B1496">
        <w:rPr>
          <w:spacing w:val="-3"/>
        </w:rPr>
        <w:t xml:space="preserve"> </w:t>
      </w:r>
      <w:r w:rsidRPr="005B1496">
        <w:t>необхідно</w:t>
      </w:r>
      <w:r w:rsidRPr="005B1496">
        <w:rPr>
          <w:spacing w:val="-5"/>
        </w:rPr>
        <w:t xml:space="preserve"> </w:t>
      </w:r>
      <w:r w:rsidRPr="005B1496">
        <w:t>виконувати</w:t>
      </w:r>
      <w:r w:rsidRPr="005B1496">
        <w:rPr>
          <w:spacing w:val="-4"/>
        </w:rPr>
        <w:t xml:space="preserve"> </w:t>
      </w:r>
      <w:r w:rsidRPr="005B1496">
        <w:t>наступної.</w:t>
      </w:r>
    </w:p>
    <w:p w14:paraId="4BD00270" w14:textId="77777777" w:rsidR="00E47DA9" w:rsidRPr="005B1496" w:rsidRDefault="00E47DA9" w:rsidP="00487796">
      <w:pPr>
        <w:pStyle w:val="a5"/>
        <w:spacing w:before="1"/>
        <w:ind w:left="235" w:right="235" w:firstLine="710"/>
        <w:jc w:val="both"/>
      </w:pPr>
      <w:r w:rsidRPr="005B1496">
        <w:t>Перша</w:t>
      </w:r>
      <w:r w:rsidRPr="005B1496">
        <w:rPr>
          <w:spacing w:val="1"/>
        </w:rPr>
        <w:t xml:space="preserve"> </w:t>
      </w:r>
      <w:r w:rsidRPr="005B1496">
        <w:t>згадка</w:t>
      </w:r>
      <w:r w:rsidRPr="005B1496">
        <w:rPr>
          <w:spacing w:val="1"/>
        </w:rPr>
        <w:t xml:space="preserve"> </w:t>
      </w:r>
      <w:r w:rsidRPr="005B1496">
        <w:t>терміну</w:t>
      </w:r>
      <w:r w:rsidRPr="005B1496">
        <w:rPr>
          <w:spacing w:val="1"/>
        </w:rPr>
        <w:t xml:space="preserve"> </w:t>
      </w:r>
      <w:r w:rsidRPr="005B1496">
        <w:t>“алгоритм”</w:t>
      </w:r>
      <w:r w:rsidRPr="005B1496">
        <w:rPr>
          <w:spacing w:val="1"/>
        </w:rPr>
        <w:t xml:space="preserve"> </w:t>
      </w:r>
      <w:r w:rsidRPr="005B1496">
        <w:t>зустрічається</w:t>
      </w:r>
      <w:r w:rsidRPr="005B1496">
        <w:rPr>
          <w:spacing w:val="1"/>
        </w:rPr>
        <w:t xml:space="preserve"> </w:t>
      </w:r>
      <w:r w:rsidRPr="005B1496">
        <w:t>в</w:t>
      </w:r>
      <w:r w:rsidRPr="005B1496">
        <w:rPr>
          <w:spacing w:val="1"/>
        </w:rPr>
        <w:t xml:space="preserve"> </w:t>
      </w:r>
      <w:r w:rsidRPr="005B1496">
        <w:t>працях</w:t>
      </w:r>
      <w:r w:rsidRPr="005B1496">
        <w:rPr>
          <w:spacing w:val="1"/>
        </w:rPr>
        <w:t xml:space="preserve"> </w:t>
      </w:r>
      <w:r w:rsidRPr="005B1496">
        <w:t xml:space="preserve">середньоазіатського вченого </w:t>
      </w:r>
      <w:r w:rsidRPr="005B1496">
        <w:rPr>
          <w:b/>
          <w:i/>
        </w:rPr>
        <w:t xml:space="preserve">Мухаммеда бен Муси аль-Хорезмі </w:t>
      </w:r>
      <w:r w:rsidRPr="005B1496">
        <w:t>в IX столітті.</w:t>
      </w:r>
      <w:r w:rsidRPr="005B1496">
        <w:rPr>
          <w:spacing w:val="1"/>
        </w:rPr>
        <w:t xml:space="preserve"> </w:t>
      </w:r>
      <w:r w:rsidRPr="005B1496">
        <w:t>Термін</w:t>
      </w:r>
      <w:r w:rsidRPr="005B1496">
        <w:rPr>
          <w:spacing w:val="1"/>
        </w:rPr>
        <w:t xml:space="preserve"> </w:t>
      </w:r>
      <w:r w:rsidRPr="005B1496">
        <w:t>використовувався</w:t>
      </w:r>
      <w:r w:rsidRPr="005B1496">
        <w:rPr>
          <w:spacing w:val="1"/>
        </w:rPr>
        <w:t xml:space="preserve"> </w:t>
      </w:r>
      <w:r w:rsidRPr="005B1496">
        <w:t>спочатку</w:t>
      </w:r>
      <w:r w:rsidRPr="005B1496">
        <w:rPr>
          <w:spacing w:val="1"/>
        </w:rPr>
        <w:t xml:space="preserve"> </w:t>
      </w:r>
      <w:r w:rsidRPr="005B1496">
        <w:t>для</w:t>
      </w:r>
      <w:r w:rsidRPr="005B1496">
        <w:rPr>
          <w:spacing w:val="1"/>
        </w:rPr>
        <w:t xml:space="preserve"> </w:t>
      </w:r>
      <w:r w:rsidRPr="005B1496">
        <w:t>визначення</w:t>
      </w:r>
      <w:r w:rsidRPr="005B1496">
        <w:rPr>
          <w:spacing w:val="1"/>
        </w:rPr>
        <w:t xml:space="preserve"> </w:t>
      </w:r>
      <w:r w:rsidRPr="005B1496">
        <w:t>правил</w:t>
      </w:r>
      <w:r w:rsidRPr="005B1496">
        <w:rPr>
          <w:spacing w:val="1"/>
        </w:rPr>
        <w:t xml:space="preserve"> </w:t>
      </w:r>
      <w:r w:rsidRPr="005B1496">
        <w:t>обчислень</w:t>
      </w:r>
      <w:r w:rsidRPr="005B1496">
        <w:rPr>
          <w:spacing w:val="1"/>
        </w:rPr>
        <w:t xml:space="preserve"> </w:t>
      </w:r>
      <w:r w:rsidRPr="005B1496">
        <w:t>в</w:t>
      </w:r>
      <w:r w:rsidRPr="005B1496">
        <w:rPr>
          <w:spacing w:val="1"/>
        </w:rPr>
        <w:t xml:space="preserve"> </w:t>
      </w:r>
      <w:r w:rsidRPr="005B1496">
        <w:t>десятковій позиційної системі</w:t>
      </w:r>
      <w:r w:rsidRPr="005B1496">
        <w:rPr>
          <w:spacing w:val="-1"/>
        </w:rPr>
        <w:t xml:space="preserve"> </w:t>
      </w:r>
      <w:r w:rsidRPr="005B1496">
        <w:t>числення.</w:t>
      </w:r>
    </w:p>
    <w:p w14:paraId="05FA5915" w14:textId="77777777" w:rsidR="00E47DA9" w:rsidRPr="005B1496" w:rsidRDefault="00E47DA9" w:rsidP="00487796">
      <w:pPr>
        <w:pStyle w:val="a5"/>
        <w:jc w:val="both"/>
      </w:pPr>
    </w:p>
    <w:p w14:paraId="70383EA9" w14:textId="77777777" w:rsidR="00E47DA9" w:rsidRPr="005B1496" w:rsidRDefault="00E47DA9" w:rsidP="00487796">
      <w:pPr>
        <w:pStyle w:val="a5"/>
        <w:ind w:left="946"/>
        <w:jc w:val="both"/>
      </w:pPr>
      <w:r w:rsidRPr="005B1496">
        <w:t>Алгоритми</w:t>
      </w:r>
      <w:r w:rsidRPr="005B1496">
        <w:rPr>
          <w:spacing w:val="-9"/>
        </w:rPr>
        <w:t xml:space="preserve"> </w:t>
      </w:r>
      <w:r w:rsidRPr="005B1496">
        <w:t>повинні</w:t>
      </w:r>
      <w:r w:rsidRPr="005B1496">
        <w:rPr>
          <w:spacing w:val="-9"/>
        </w:rPr>
        <w:t xml:space="preserve"> </w:t>
      </w:r>
      <w:r w:rsidRPr="005B1496">
        <w:t>мати</w:t>
      </w:r>
      <w:r w:rsidRPr="005B1496">
        <w:rPr>
          <w:spacing w:val="-9"/>
        </w:rPr>
        <w:t xml:space="preserve"> </w:t>
      </w:r>
      <w:r w:rsidRPr="005B1496">
        <w:t>наступні</w:t>
      </w:r>
      <w:r w:rsidRPr="005B1496">
        <w:rPr>
          <w:spacing w:val="-8"/>
        </w:rPr>
        <w:t xml:space="preserve"> </w:t>
      </w:r>
      <w:r w:rsidRPr="005B1496">
        <w:t>властивості:</w:t>
      </w:r>
    </w:p>
    <w:p w14:paraId="38C8D6E6" w14:textId="77777777" w:rsidR="00E47DA9" w:rsidRPr="005B1496" w:rsidRDefault="00E47DA9" w:rsidP="00487796">
      <w:pPr>
        <w:pStyle w:val="a4"/>
        <w:numPr>
          <w:ilvl w:val="0"/>
          <w:numId w:val="49"/>
        </w:numPr>
        <w:tabs>
          <w:tab w:val="left" w:pos="1236"/>
        </w:tabs>
        <w:ind w:left="235" w:right="248" w:firstLine="710"/>
        <w:jc w:val="both"/>
        <w:rPr>
          <w:sz w:val="24"/>
          <w:szCs w:val="24"/>
        </w:rPr>
      </w:pPr>
      <w:r w:rsidRPr="005B1496">
        <w:rPr>
          <w:sz w:val="24"/>
          <w:szCs w:val="24"/>
        </w:rPr>
        <w:t>Дискретність – процес вирішення розбивається на кроки. Кожен крок –</w:t>
      </w:r>
      <w:r w:rsidRPr="005B1496">
        <w:rPr>
          <w:spacing w:val="1"/>
          <w:sz w:val="24"/>
          <w:szCs w:val="24"/>
        </w:rPr>
        <w:t xml:space="preserve"> </w:t>
      </w:r>
      <w:r w:rsidRPr="005B1496">
        <w:rPr>
          <w:sz w:val="24"/>
          <w:szCs w:val="24"/>
        </w:rPr>
        <w:t>це</w:t>
      </w:r>
      <w:r w:rsidRPr="005B1496">
        <w:rPr>
          <w:spacing w:val="-3"/>
          <w:sz w:val="24"/>
          <w:szCs w:val="24"/>
        </w:rPr>
        <w:t xml:space="preserve"> </w:t>
      </w:r>
      <w:r w:rsidRPr="005B1496">
        <w:rPr>
          <w:sz w:val="24"/>
          <w:szCs w:val="24"/>
        </w:rPr>
        <w:t>одна дія</w:t>
      </w:r>
      <w:r w:rsidRPr="005B1496">
        <w:rPr>
          <w:spacing w:val="-2"/>
          <w:sz w:val="24"/>
          <w:szCs w:val="24"/>
        </w:rPr>
        <w:t xml:space="preserve"> </w:t>
      </w:r>
      <w:r w:rsidRPr="005B1496">
        <w:rPr>
          <w:sz w:val="24"/>
          <w:szCs w:val="24"/>
        </w:rPr>
        <w:t>або виклик</w:t>
      </w:r>
      <w:r w:rsidRPr="005B1496">
        <w:rPr>
          <w:spacing w:val="-3"/>
          <w:sz w:val="24"/>
          <w:szCs w:val="24"/>
        </w:rPr>
        <w:t xml:space="preserve"> </w:t>
      </w:r>
      <w:r w:rsidRPr="005B1496">
        <w:rPr>
          <w:sz w:val="24"/>
          <w:szCs w:val="24"/>
        </w:rPr>
        <w:t>підлеглого алгоритму.</w:t>
      </w:r>
    </w:p>
    <w:p w14:paraId="0BE918FD" w14:textId="77777777" w:rsidR="00E47DA9" w:rsidRPr="005B1496" w:rsidRDefault="00E47DA9" w:rsidP="00487796">
      <w:pPr>
        <w:pStyle w:val="a4"/>
        <w:numPr>
          <w:ilvl w:val="0"/>
          <w:numId w:val="49"/>
        </w:numPr>
        <w:tabs>
          <w:tab w:val="left" w:pos="1292"/>
        </w:tabs>
        <w:ind w:left="235" w:right="240" w:firstLine="710"/>
        <w:jc w:val="both"/>
        <w:rPr>
          <w:sz w:val="24"/>
          <w:szCs w:val="24"/>
        </w:rPr>
      </w:pPr>
      <w:r w:rsidRPr="005B1496">
        <w:rPr>
          <w:sz w:val="24"/>
          <w:szCs w:val="24"/>
        </w:rPr>
        <w:t>Результативність – припускає доступність результату рішення задачі</w:t>
      </w:r>
      <w:r w:rsidRPr="005B1496">
        <w:rPr>
          <w:spacing w:val="1"/>
          <w:sz w:val="24"/>
          <w:szCs w:val="24"/>
        </w:rPr>
        <w:t xml:space="preserve"> </w:t>
      </w:r>
      <w:r w:rsidRPr="005B1496">
        <w:rPr>
          <w:sz w:val="24"/>
          <w:szCs w:val="24"/>
        </w:rPr>
        <w:t>для</w:t>
      </w:r>
      <w:r w:rsidRPr="005B1496">
        <w:rPr>
          <w:spacing w:val="-1"/>
          <w:sz w:val="24"/>
          <w:szCs w:val="24"/>
        </w:rPr>
        <w:t xml:space="preserve"> </w:t>
      </w:r>
      <w:r w:rsidRPr="005B1496">
        <w:rPr>
          <w:sz w:val="24"/>
          <w:szCs w:val="24"/>
        </w:rPr>
        <w:t>користувача</w:t>
      </w:r>
      <w:r w:rsidRPr="005B1496">
        <w:rPr>
          <w:spacing w:val="-3"/>
          <w:sz w:val="24"/>
          <w:szCs w:val="24"/>
        </w:rPr>
        <w:t xml:space="preserve"> </w:t>
      </w:r>
      <w:r w:rsidRPr="005B1496">
        <w:rPr>
          <w:sz w:val="24"/>
          <w:szCs w:val="24"/>
        </w:rPr>
        <w:t>(друк</w:t>
      </w:r>
      <w:r w:rsidRPr="005B1496">
        <w:rPr>
          <w:spacing w:val="-2"/>
          <w:sz w:val="24"/>
          <w:szCs w:val="24"/>
        </w:rPr>
        <w:t xml:space="preserve"> </w:t>
      </w:r>
      <w:r w:rsidRPr="005B1496">
        <w:rPr>
          <w:sz w:val="24"/>
          <w:szCs w:val="24"/>
        </w:rPr>
        <w:t>результату на</w:t>
      </w:r>
      <w:r w:rsidRPr="005B1496">
        <w:rPr>
          <w:spacing w:val="-3"/>
          <w:sz w:val="24"/>
          <w:szCs w:val="24"/>
        </w:rPr>
        <w:t xml:space="preserve"> </w:t>
      </w:r>
      <w:r w:rsidRPr="005B1496">
        <w:rPr>
          <w:sz w:val="24"/>
          <w:szCs w:val="24"/>
        </w:rPr>
        <w:t>екран</w:t>
      </w:r>
      <w:r w:rsidRPr="005B1496">
        <w:rPr>
          <w:spacing w:val="-3"/>
          <w:sz w:val="24"/>
          <w:szCs w:val="24"/>
        </w:rPr>
        <w:t xml:space="preserve"> </w:t>
      </w:r>
      <w:r w:rsidRPr="005B1496">
        <w:rPr>
          <w:sz w:val="24"/>
          <w:szCs w:val="24"/>
        </w:rPr>
        <w:t>або</w:t>
      </w:r>
      <w:r w:rsidRPr="005B1496">
        <w:rPr>
          <w:spacing w:val="-2"/>
          <w:sz w:val="24"/>
          <w:szCs w:val="24"/>
        </w:rPr>
        <w:t xml:space="preserve"> </w:t>
      </w:r>
      <w:r w:rsidRPr="005B1496">
        <w:rPr>
          <w:sz w:val="24"/>
          <w:szCs w:val="24"/>
        </w:rPr>
        <w:t>у</w:t>
      </w:r>
      <w:r w:rsidRPr="005B1496">
        <w:rPr>
          <w:spacing w:val="-1"/>
          <w:sz w:val="24"/>
          <w:szCs w:val="24"/>
        </w:rPr>
        <w:t xml:space="preserve"> </w:t>
      </w:r>
      <w:r w:rsidRPr="005B1496">
        <w:rPr>
          <w:sz w:val="24"/>
          <w:szCs w:val="24"/>
        </w:rPr>
        <w:t>файл).</w:t>
      </w:r>
    </w:p>
    <w:p w14:paraId="087056D0" w14:textId="77777777" w:rsidR="00E47DA9" w:rsidRPr="005B1496" w:rsidRDefault="00E47DA9" w:rsidP="00487796">
      <w:pPr>
        <w:pStyle w:val="a4"/>
        <w:numPr>
          <w:ilvl w:val="0"/>
          <w:numId w:val="49"/>
        </w:numPr>
        <w:tabs>
          <w:tab w:val="left" w:pos="1294"/>
        </w:tabs>
        <w:ind w:left="235" w:right="237" w:firstLine="710"/>
        <w:jc w:val="both"/>
        <w:rPr>
          <w:sz w:val="24"/>
          <w:szCs w:val="24"/>
        </w:rPr>
      </w:pPr>
      <w:r w:rsidRPr="005B1496">
        <w:rPr>
          <w:sz w:val="24"/>
          <w:szCs w:val="24"/>
        </w:rPr>
        <w:t>Визначеність або детермінованість – запис алгоритму повинен бути</w:t>
      </w:r>
      <w:r w:rsidRPr="005B1496">
        <w:rPr>
          <w:spacing w:val="1"/>
          <w:sz w:val="24"/>
          <w:szCs w:val="24"/>
        </w:rPr>
        <w:t xml:space="preserve"> </w:t>
      </w:r>
      <w:r w:rsidRPr="005B1496">
        <w:rPr>
          <w:sz w:val="24"/>
          <w:szCs w:val="24"/>
        </w:rPr>
        <w:t>чітко</w:t>
      </w:r>
      <w:r w:rsidRPr="005B1496">
        <w:rPr>
          <w:spacing w:val="1"/>
          <w:sz w:val="24"/>
          <w:szCs w:val="24"/>
        </w:rPr>
        <w:t xml:space="preserve"> </w:t>
      </w:r>
      <w:r w:rsidRPr="005B1496">
        <w:rPr>
          <w:sz w:val="24"/>
          <w:szCs w:val="24"/>
        </w:rPr>
        <w:t>визначений.</w:t>
      </w:r>
      <w:r w:rsidRPr="005B1496">
        <w:rPr>
          <w:spacing w:val="1"/>
          <w:sz w:val="24"/>
          <w:szCs w:val="24"/>
        </w:rPr>
        <w:t xml:space="preserve"> </w:t>
      </w:r>
      <w:r w:rsidRPr="005B1496">
        <w:rPr>
          <w:sz w:val="24"/>
          <w:szCs w:val="24"/>
        </w:rPr>
        <w:t>Не</w:t>
      </w:r>
      <w:r w:rsidRPr="005B1496">
        <w:rPr>
          <w:spacing w:val="1"/>
          <w:sz w:val="24"/>
          <w:szCs w:val="24"/>
        </w:rPr>
        <w:t xml:space="preserve"> </w:t>
      </w:r>
      <w:r w:rsidRPr="005B1496">
        <w:rPr>
          <w:sz w:val="24"/>
          <w:szCs w:val="24"/>
        </w:rPr>
        <w:t>допускається</w:t>
      </w:r>
      <w:r w:rsidRPr="005B1496">
        <w:rPr>
          <w:spacing w:val="1"/>
          <w:sz w:val="24"/>
          <w:szCs w:val="24"/>
        </w:rPr>
        <w:t xml:space="preserve"> </w:t>
      </w:r>
      <w:r w:rsidRPr="005B1496">
        <w:rPr>
          <w:sz w:val="24"/>
          <w:szCs w:val="24"/>
        </w:rPr>
        <w:t>неоднозначність</w:t>
      </w:r>
      <w:r w:rsidRPr="005B1496">
        <w:rPr>
          <w:spacing w:val="1"/>
          <w:sz w:val="24"/>
          <w:szCs w:val="24"/>
        </w:rPr>
        <w:t xml:space="preserve"> </w:t>
      </w:r>
      <w:r w:rsidRPr="005B1496">
        <w:rPr>
          <w:sz w:val="24"/>
          <w:szCs w:val="24"/>
        </w:rPr>
        <w:t>тлумачення</w:t>
      </w:r>
      <w:r w:rsidRPr="005B1496">
        <w:rPr>
          <w:spacing w:val="1"/>
          <w:sz w:val="24"/>
          <w:szCs w:val="24"/>
        </w:rPr>
        <w:t xml:space="preserve"> </w:t>
      </w:r>
      <w:r w:rsidRPr="005B1496">
        <w:rPr>
          <w:sz w:val="24"/>
          <w:szCs w:val="24"/>
        </w:rPr>
        <w:t>запису</w:t>
      </w:r>
      <w:r w:rsidRPr="005B1496">
        <w:rPr>
          <w:spacing w:val="1"/>
          <w:sz w:val="24"/>
          <w:szCs w:val="24"/>
        </w:rPr>
        <w:t xml:space="preserve"> </w:t>
      </w:r>
      <w:r w:rsidRPr="005B1496">
        <w:rPr>
          <w:sz w:val="24"/>
          <w:szCs w:val="24"/>
        </w:rPr>
        <w:t>алгоритму.</w:t>
      </w:r>
    </w:p>
    <w:p w14:paraId="58BF262E" w14:textId="77777777" w:rsidR="00E47DA9" w:rsidRPr="005B1496" w:rsidRDefault="00E47DA9" w:rsidP="00487796">
      <w:pPr>
        <w:pStyle w:val="a4"/>
        <w:numPr>
          <w:ilvl w:val="0"/>
          <w:numId w:val="49"/>
        </w:numPr>
        <w:tabs>
          <w:tab w:val="left" w:pos="1266"/>
        </w:tabs>
        <w:ind w:left="235" w:right="241" w:firstLine="710"/>
        <w:jc w:val="both"/>
        <w:rPr>
          <w:sz w:val="24"/>
          <w:szCs w:val="24"/>
        </w:rPr>
      </w:pPr>
      <w:r w:rsidRPr="005B1496">
        <w:rPr>
          <w:sz w:val="24"/>
          <w:szCs w:val="24"/>
        </w:rPr>
        <w:t>Кінцевість (фінітність) – алгоритм повинен призводити до вирішення</w:t>
      </w:r>
      <w:r w:rsidRPr="005B1496">
        <w:rPr>
          <w:spacing w:val="1"/>
          <w:sz w:val="24"/>
          <w:szCs w:val="24"/>
        </w:rPr>
        <w:t xml:space="preserve"> </w:t>
      </w:r>
      <w:r w:rsidRPr="005B1496">
        <w:rPr>
          <w:sz w:val="24"/>
          <w:szCs w:val="24"/>
        </w:rPr>
        <w:t>завдання</w:t>
      </w:r>
      <w:r w:rsidRPr="005B1496">
        <w:rPr>
          <w:spacing w:val="-2"/>
          <w:sz w:val="24"/>
          <w:szCs w:val="24"/>
        </w:rPr>
        <w:t xml:space="preserve"> </w:t>
      </w:r>
      <w:r w:rsidRPr="005B1496">
        <w:rPr>
          <w:sz w:val="24"/>
          <w:szCs w:val="24"/>
        </w:rPr>
        <w:t>обов'язково</w:t>
      </w:r>
      <w:r w:rsidRPr="005B1496">
        <w:rPr>
          <w:spacing w:val="-1"/>
          <w:sz w:val="24"/>
          <w:szCs w:val="24"/>
        </w:rPr>
        <w:t xml:space="preserve"> </w:t>
      </w:r>
      <w:r w:rsidRPr="005B1496">
        <w:rPr>
          <w:sz w:val="24"/>
          <w:szCs w:val="24"/>
        </w:rPr>
        <w:t>за</w:t>
      </w:r>
      <w:r w:rsidRPr="005B1496">
        <w:rPr>
          <w:spacing w:val="1"/>
          <w:sz w:val="24"/>
          <w:szCs w:val="24"/>
        </w:rPr>
        <w:t xml:space="preserve"> </w:t>
      </w:r>
      <w:r w:rsidRPr="005B1496">
        <w:rPr>
          <w:sz w:val="24"/>
          <w:szCs w:val="24"/>
        </w:rPr>
        <w:t>кінцевий</w:t>
      </w:r>
      <w:r w:rsidRPr="005B1496">
        <w:rPr>
          <w:spacing w:val="-2"/>
          <w:sz w:val="24"/>
          <w:szCs w:val="24"/>
        </w:rPr>
        <w:t xml:space="preserve"> </w:t>
      </w:r>
      <w:r w:rsidRPr="005B1496">
        <w:rPr>
          <w:sz w:val="24"/>
          <w:szCs w:val="24"/>
        </w:rPr>
        <w:t>час.</w:t>
      </w:r>
    </w:p>
    <w:p w14:paraId="38288A87" w14:textId="77777777" w:rsidR="00E47DA9" w:rsidRPr="005B1496" w:rsidRDefault="00E47DA9" w:rsidP="00487796">
      <w:pPr>
        <w:pStyle w:val="a4"/>
        <w:numPr>
          <w:ilvl w:val="0"/>
          <w:numId w:val="49"/>
        </w:numPr>
        <w:tabs>
          <w:tab w:val="left" w:pos="1260"/>
        </w:tabs>
        <w:ind w:left="235" w:right="238" w:firstLine="710"/>
        <w:jc w:val="both"/>
        <w:rPr>
          <w:sz w:val="24"/>
          <w:szCs w:val="24"/>
        </w:rPr>
      </w:pPr>
      <w:r w:rsidRPr="005B1496">
        <w:rPr>
          <w:sz w:val="24"/>
          <w:szCs w:val="24"/>
        </w:rPr>
        <w:t>Масовість – вірний результат за алгоритмом повинен бути отриманий</w:t>
      </w:r>
      <w:r w:rsidRPr="005B1496">
        <w:rPr>
          <w:spacing w:val="1"/>
          <w:sz w:val="24"/>
          <w:szCs w:val="24"/>
        </w:rPr>
        <w:t xml:space="preserve"> </w:t>
      </w:r>
      <w:r w:rsidRPr="005B1496">
        <w:rPr>
          <w:sz w:val="24"/>
          <w:szCs w:val="24"/>
        </w:rPr>
        <w:t>на</w:t>
      </w:r>
      <w:r w:rsidRPr="005B1496">
        <w:rPr>
          <w:spacing w:val="-4"/>
          <w:sz w:val="24"/>
          <w:szCs w:val="24"/>
        </w:rPr>
        <w:t xml:space="preserve"> </w:t>
      </w:r>
      <w:r w:rsidRPr="005B1496">
        <w:rPr>
          <w:sz w:val="24"/>
          <w:szCs w:val="24"/>
        </w:rPr>
        <w:t>різної</w:t>
      </w:r>
      <w:r w:rsidRPr="005B1496">
        <w:rPr>
          <w:spacing w:val="-2"/>
          <w:sz w:val="24"/>
          <w:szCs w:val="24"/>
        </w:rPr>
        <w:t xml:space="preserve"> </w:t>
      </w:r>
      <w:r w:rsidRPr="005B1496">
        <w:rPr>
          <w:sz w:val="24"/>
          <w:szCs w:val="24"/>
        </w:rPr>
        <w:t>безлічі</w:t>
      </w:r>
      <w:r w:rsidRPr="005B1496">
        <w:rPr>
          <w:spacing w:val="-3"/>
          <w:sz w:val="24"/>
          <w:szCs w:val="24"/>
        </w:rPr>
        <w:t xml:space="preserve"> </w:t>
      </w:r>
      <w:r w:rsidRPr="005B1496">
        <w:rPr>
          <w:sz w:val="24"/>
          <w:szCs w:val="24"/>
        </w:rPr>
        <w:t>вхідних</w:t>
      </w:r>
      <w:r w:rsidRPr="005B1496">
        <w:rPr>
          <w:spacing w:val="-3"/>
          <w:sz w:val="24"/>
          <w:szCs w:val="24"/>
        </w:rPr>
        <w:t xml:space="preserve"> </w:t>
      </w:r>
      <w:r w:rsidRPr="005B1496">
        <w:rPr>
          <w:sz w:val="24"/>
          <w:szCs w:val="24"/>
        </w:rPr>
        <w:t>даних,</w:t>
      </w:r>
      <w:r w:rsidRPr="005B1496">
        <w:rPr>
          <w:spacing w:val="-4"/>
          <w:sz w:val="24"/>
          <w:szCs w:val="24"/>
        </w:rPr>
        <w:t xml:space="preserve"> </w:t>
      </w:r>
      <w:r w:rsidRPr="005B1496">
        <w:rPr>
          <w:sz w:val="24"/>
          <w:szCs w:val="24"/>
        </w:rPr>
        <w:t>які припустимі</w:t>
      </w:r>
      <w:r w:rsidRPr="005B1496">
        <w:rPr>
          <w:spacing w:val="-3"/>
          <w:sz w:val="24"/>
          <w:szCs w:val="24"/>
        </w:rPr>
        <w:t xml:space="preserve"> </w:t>
      </w:r>
      <w:r w:rsidRPr="005B1496">
        <w:rPr>
          <w:sz w:val="24"/>
          <w:szCs w:val="24"/>
        </w:rPr>
        <w:t>в</w:t>
      </w:r>
      <w:r w:rsidRPr="005B1496">
        <w:rPr>
          <w:spacing w:val="-3"/>
          <w:sz w:val="24"/>
          <w:szCs w:val="24"/>
        </w:rPr>
        <w:t xml:space="preserve"> </w:t>
      </w:r>
      <w:r w:rsidRPr="005B1496">
        <w:rPr>
          <w:sz w:val="24"/>
          <w:szCs w:val="24"/>
        </w:rPr>
        <w:t>конкретному</w:t>
      </w:r>
      <w:r w:rsidRPr="005B1496">
        <w:rPr>
          <w:spacing w:val="-3"/>
          <w:sz w:val="24"/>
          <w:szCs w:val="24"/>
        </w:rPr>
        <w:t xml:space="preserve"> </w:t>
      </w:r>
      <w:r w:rsidRPr="005B1496">
        <w:rPr>
          <w:sz w:val="24"/>
          <w:szCs w:val="24"/>
        </w:rPr>
        <w:t>завданні.</w:t>
      </w:r>
    </w:p>
    <w:p w14:paraId="06573264" w14:textId="77777777" w:rsidR="00E47DA9" w:rsidRPr="005B1496" w:rsidRDefault="00E47DA9" w:rsidP="00487796">
      <w:pPr>
        <w:pStyle w:val="a4"/>
        <w:numPr>
          <w:ilvl w:val="0"/>
          <w:numId w:val="49"/>
        </w:numPr>
        <w:tabs>
          <w:tab w:val="left" w:pos="534"/>
        </w:tabs>
        <w:ind w:left="235" w:right="238" w:firstLine="0"/>
        <w:jc w:val="both"/>
        <w:rPr>
          <w:sz w:val="24"/>
          <w:szCs w:val="24"/>
        </w:rPr>
      </w:pPr>
      <w:r w:rsidRPr="005B1496">
        <w:rPr>
          <w:sz w:val="24"/>
          <w:szCs w:val="24"/>
        </w:rPr>
        <w:t>Ефективність – дозволяє вирішити задачу за прийнятний для розробника час</w:t>
      </w:r>
      <w:r w:rsidRPr="005B1496">
        <w:rPr>
          <w:spacing w:val="1"/>
          <w:sz w:val="24"/>
          <w:szCs w:val="24"/>
        </w:rPr>
        <w:t xml:space="preserve"> </w:t>
      </w:r>
      <w:r w:rsidRPr="005B1496">
        <w:rPr>
          <w:sz w:val="24"/>
          <w:szCs w:val="24"/>
        </w:rPr>
        <w:t>при</w:t>
      </w:r>
      <w:r w:rsidRPr="005B1496">
        <w:rPr>
          <w:spacing w:val="-2"/>
          <w:sz w:val="24"/>
          <w:szCs w:val="24"/>
        </w:rPr>
        <w:t xml:space="preserve"> </w:t>
      </w:r>
      <w:r w:rsidRPr="005B1496">
        <w:rPr>
          <w:sz w:val="24"/>
          <w:szCs w:val="24"/>
        </w:rPr>
        <w:t>найменших</w:t>
      </w:r>
      <w:r w:rsidRPr="005B1496">
        <w:rPr>
          <w:spacing w:val="-2"/>
          <w:sz w:val="24"/>
          <w:szCs w:val="24"/>
        </w:rPr>
        <w:t xml:space="preserve"> </w:t>
      </w:r>
      <w:r w:rsidRPr="005B1496">
        <w:rPr>
          <w:sz w:val="24"/>
          <w:szCs w:val="24"/>
        </w:rPr>
        <w:t>обчислювальних</w:t>
      </w:r>
      <w:r w:rsidRPr="005B1496">
        <w:rPr>
          <w:spacing w:val="-1"/>
          <w:sz w:val="24"/>
          <w:szCs w:val="24"/>
        </w:rPr>
        <w:t xml:space="preserve"> </w:t>
      </w:r>
      <w:r w:rsidRPr="005B1496">
        <w:rPr>
          <w:sz w:val="24"/>
          <w:szCs w:val="24"/>
        </w:rPr>
        <w:t>витратах.</w:t>
      </w:r>
    </w:p>
    <w:p w14:paraId="5A34D588" w14:textId="77777777" w:rsidR="00E47DA9" w:rsidRPr="005B1496" w:rsidRDefault="00E47DA9" w:rsidP="00487796">
      <w:pPr>
        <w:pStyle w:val="a5"/>
        <w:jc w:val="both"/>
      </w:pPr>
    </w:p>
    <w:p w14:paraId="37F0ACE1" w14:textId="77777777" w:rsidR="00E47DA9" w:rsidRPr="005B1496" w:rsidRDefault="00E47DA9" w:rsidP="00487796">
      <w:pPr>
        <w:pStyle w:val="a5"/>
        <w:ind w:left="235" w:right="242" w:firstLine="710"/>
        <w:jc w:val="both"/>
      </w:pPr>
      <w:r w:rsidRPr="005B1496">
        <w:t>Залежно від мети, початкових умов завдання, шляхів його вирішення,</w:t>
      </w:r>
      <w:r w:rsidRPr="005B1496">
        <w:rPr>
          <w:spacing w:val="1"/>
        </w:rPr>
        <w:t xml:space="preserve"> </w:t>
      </w:r>
      <w:r w:rsidRPr="005B1496">
        <w:t>визначення</w:t>
      </w:r>
      <w:r w:rsidRPr="005B1496">
        <w:rPr>
          <w:spacing w:val="-2"/>
        </w:rPr>
        <w:t xml:space="preserve"> </w:t>
      </w:r>
      <w:r w:rsidRPr="005B1496">
        <w:t>дій</w:t>
      </w:r>
      <w:r w:rsidRPr="005B1496">
        <w:rPr>
          <w:spacing w:val="-2"/>
        </w:rPr>
        <w:t xml:space="preserve"> </w:t>
      </w:r>
      <w:r w:rsidRPr="005B1496">
        <w:t>розробника,</w:t>
      </w:r>
      <w:r w:rsidRPr="005B1496">
        <w:rPr>
          <w:spacing w:val="-2"/>
        </w:rPr>
        <w:t xml:space="preserve"> </w:t>
      </w:r>
      <w:r w:rsidRPr="005B1496">
        <w:t>алгоритми</w:t>
      </w:r>
      <w:r w:rsidRPr="005B1496">
        <w:rPr>
          <w:spacing w:val="-2"/>
        </w:rPr>
        <w:t xml:space="preserve"> </w:t>
      </w:r>
      <w:r w:rsidRPr="005B1496">
        <w:t>поділяються на:</w:t>
      </w:r>
    </w:p>
    <w:p w14:paraId="272511DA" w14:textId="77777777" w:rsidR="00E47DA9" w:rsidRPr="005B1496" w:rsidRDefault="00E47DA9" w:rsidP="00487796">
      <w:pPr>
        <w:pStyle w:val="a4"/>
        <w:numPr>
          <w:ilvl w:val="1"/>
          <w:numId w:val="49"/>
        </w:numPr>
        <w:tabs>
          <w:tab w:val="left" w:pos="1320"/>
        </w:tabs>
        <w:ind w:left="235" w:right="238" w:firstLine="710"/>
        <w:jc w:val="both"/>
        <w:rPr>
          <w:sz w:val="24"/>
          <w:szCs w:val="24"/>
        </w:rPr>
      </w:pPr>
      <w:r w:rsidRPr="005B1496">
        <w:rPr>
          <w:sz w:val="24"/>
          <w:szCs w:val="24"/>
        </w:rPr>
        <w:t>Керуючи</w:t>
      </w:r>
      <w:r w:rsidRPr="005B1496">
        <w:rPr>
          <w:spacing w:val="1"/>
          <w:sz w:val="24"/>
          <w:szCs w:val="24"/>
        </w:rPr>
        <w:t xml:space="preserve"> </w:t>
      </w:r>
      <w:r w:rsidRPr="005B1496">
        <w:rPr>
          <w:sz w:val="24"/>
          <w:szCs w:val="24"/>
        </w:rPr>
        <w:t>(механічні)</w:t>
      </w:r>
      <w:r w:rsidRPr="005B1496">
        <w:rPr>
          <w:spacing w:val="1"/>
          <w:sz w:val="24"/>
          <w:szCs w:val="24"/>
        </w:rPr>
        <w:t xml:space="preserve"> </w:t>
      </w:r>
      <w:r w:rsidRPr="005B1496">
        <w:rPr>
          <w:sz w:val="24"/>
          <w:szCs w:val="24"/>
        </w:rPr>
        <w:t>–</w:t>
      </w:r>
      <w:r w:rsidRPr="005B1496">
        <w:rPr>
          <w:spacing w:val="1"/>
          <w:sz w:val="24"/>
          <w:szCs w:val="24"/>
        </w:rPr>
        <w:t xml:space="preserve"> </w:t>
      </w:r>
      <w:r w:rsidRPr="005B1496">
        <w:rPr>
          <w:sz w:val="24"/>
          <w:szCs w:val="24"/>
        </w:rPr>
        <w:t>задають</w:t>
      </w:r>
      <w:r w:rsidRPr="005B1496">
        <w:rPr>
          <w:spacing w:val="1"/>
          <w:sz w:val="24"/>
          <w:szCs w:val="24"/>
        </w:rPr>
        <w:t xml:space="preserve"> </w:t>
      </w:r>
      <w:r w:rsidRPr="005B1496">
        <w:rPr>
          <w:sz w:val="24"/>
          <w:szCs w:val="24"/>
        </w:rPr>
        <w:t>певні</w:t>
      </w:r>
      <w:r w:rsidRPr="005B1496">
        <w:rPr>
          <w:spacing w:val="1"/>
          <w:sz w:val="24"/>
          <w:szCs w:val="24"/>
        </w:rPr>
        <w:t xml:space="preserve"> </w:t>
      </w:r>
      <w:r w:rsidRPr="005B1496">
        <w:rPr>
          <w:sz w:val="24"/>
          <w:szCs w:val="24"/>
        </w:rPr>
        <w:t>дії,</w:t>
      </w:r>
      <w:r w:rsidRPr="005B1496">
        <w:rPr>
          <w:spacing w:val="1"/>
          <w:sz w:val="24"/>
          <w:szCs w:val="24"/>
        </w:rPr>
        <w:t xml:space="preserve"> </w:t>
      </w:r>
      <w:r w:rsidRPr="005B1496">
        <w:rPr>
          <w:sz w:val="24"/>
          <w:szCs w:val="24"/>
        </w:rPr>
        <w:t>позначаючи</w:t>
      </w:r>
      <w:r w:rsidRPr="005B1496">
        <w:rPr>
          <w:spacing w:val="1"/>
          <w:sz w:val="24"/>
          <w:szCs w:val="24"/>
        </w:rPr>
        <w:t xml:space="preserve"> </w:t>
      </w:r>
      <w:r w:rsidRPr="005B1496">
        <w:rPr>
          <w:sz w:val="24"/>
          <w:szCs w:val="24"/>
        </w:rPr>
        <w:t>їх</w:t>
      </w:r>
      <w:r w:rsidRPr="005B1496">
        <w:rPr>
          <w:spacing w:val="1"/>
          <w:sz w:val="24"/>
          <w:szCs w:val="24"/>
        </w:rPr>
        <w:t xml:space="preserve"> </w:t>
      </w:r>
      <w:r w:rsidRPr="005B1496">
        <w:rPr>
          <w:sz w:val="24"/>
          <w:szCs w:val="24"/>
        </w:rPr>
        <w:t>в</w:t>
      </w:r>
      <w:r w:rsidRPr="005B1496">
        <w:rPr>
          <w:spacing w:val="1"/>
          <w:sz w:val="24"/>
          <w:szCs w:val="24"/>
        </w:rPr>
        <w:t xml:space="preserve"> </w:t>
      </w:r>
      <w:r w:rsidRPr="005B1496">
        <w:rPr>
          <w:sz w:val="24"/>
          <w:szCs w:val="24"/>
        </w:rPr>
        <w:t>єдиній</w:t>
      </w:r>
      <w:r w:rsidRPr="005B1496">
        <w:rPr>
          <w:spacing w:val="1"/>
          <w:sz w:val="24"/>
          <w:szCs w:val="24"/>
        </w:rPr>
        <w:t xml:space="preserve"> </w:t>
      </w:r>
      <w:r w:rsidRPr="005B1496">
        <w:rPr>
          <w:sz w:val="24"/>
          <w:szCs w:val="24"/>
        </w:rPr>
        <w:t>послідовності,</w:t>
      </w:r>
      <w:r w:rsidRPr="005B1496">
        <w:rPr>
          <w:spacing w:val="1"/>
          <w:sz w:val="24"/>
          <w:szCs w:val="24"/>
        </w:rPr>
        <w:t xml:space="preserve"> </w:t>
      </w:r>
      <w:r w:rsidRPr="005B1496">
        <w:rPr>
          <w:sz w:val="24"/>
          <w:szCs w:val="24"/>
        </w:rPr>
        <w:t>що забезпечує</w:t>
      </w:r>
      <w:r w:rsidRPr="005B1496">
        <w:rPr>
          <w:spacing w:val="1"/>
          <w:sz w:val="24"/>
          <w:szCs w:val="24"/>
        </w:rPr>
        <w:t xml:space="preserve"> </w:t>
      </w:r>
      <w:r w:rsidRPr="005B1496">
        <w:rPr>
          <w:sz w:val="24"/>
          <w:szCs w:val="24"/>
        </w:rPr>
        <w:t>однозначний</w:t>
      </w:r>
      <w:r w:rsidRPr="005B1496">
        <w:rPr>
          <w:spacing w:val="1"/>
          <w:sz w:val="24"/>
          <w:szCs w:val="24"/>
        </w:rPr>
        <w:t xml:space="preserve"> </w:t>
      </w:r>
      <w:r w:rsidRPr="005B1496">
        <w:rPr>
          <w:sz w:val="24"/>
          <w:szCs w:val="24"/>
        </w:rPr>
        <w:t>результат.</w:t>
      </w:r>
      <w:r w:rsidRPr="005B1496">
        <w:rPr>
          <w:spacing w:val="1"/>
          <w:sz w:val="24"/>
          <w:szCs w:val="24"/>
        </w:rPr>
        <w:t xml:space="preserve"> </w:t>
      </w:r>
      <w:r w:rsidRPr="005B1496">
        <w:rPr>
          <w:sz w:val="24"/>
          <w:szCs w:val="24"/>
        </w:rPr>
        <w:t>Наприклад,</w:t>
      </w:r>
      <w:r w:rsidRPr="005B1496">
        <w:rPr>
          <w:spacing w:val="1"/>
          <w:sz w:val="24"/>
          <w:szCs w:val="24"/>
        </w:rPr>
        <w:t xml:space="preserve"> </w:t>
      </w:r>
      <w:r w:rsidRPr="005B1496">
        <w:rPr>
          <w:sz w:val="24"/>
          <w:szCs w:val="24"/>
        </w:rPr>
        <w:t>алгоритми</w:t>
      </w:r>
      <w:r w:rsidRPr="005B1496">
        <w:rPr>
          <w:spacing w:val="1"/>
          <w:sz w:val="24"/>
          <w:szCs w:val="24"/>
        </w:rPr>
        <w:t xml:space="preserve"> </w:t>
      </w:r>
      <w:r w:rsidRPr="005B1496">
        <w:rPr>
          <w:sz w:val="24"/>
          <w:szCs w:val="24"/>
        </w:rPr>
        <w:t>роботи машин, верстатів, двигунів і т.п. Як правило дані для таких алгоритмів</w:t>
      </w:r>
      <w:r w:rsidRPr="005B1496">
        <w:rPr>
          <w:spacing w:val="1"/>
          <w:sz w:val="24"/>
          <w:szCs w:val="24"/>
        </w:rPr>
        <w:t xml:space="preserve"> </w:t>
      </w:r>
      <w:r w:rsidRPr="005B1496">
        <w:rPr>
          <w:sz w:val="24"/>
          <w:szCs w:val="24"/>
        </w:rPr>
        <w:t>надходять</w:t>
      </w:r>
      <w:r w:rsidRPr="005B1496">
        <w:rPr>
          <w:spacing w:val="-3"/>
          <w:sz w:val="24"/>
          <w:szCs w:val="24"/>
        </w:rPr>
        <w:t xml:space="preserve"> </w:t>
      </w:r>
      <w:r w:rsidRPr="005B1496">
        <w:rPr>
          <w:sz w:val="24"/>
          <w:szCs w:val="24"/>
        </w:rPr>
        <w:t>від</w:t>
      </w:r>
      <w:r w:rsidRPr="005B1496">
        <w:rPr>
          <w:spacing w:val="-2"/>
          <w:sz w:val="24"/>
          <w:szCs w:val="24"/>
        </w:rPr>
        <w:t xml:space="preserve"> </w:t>
      </w:r>
      <w:r w:rsidRPr="005B1496">
        <w:rPr>
          <w:sz w:val="24"/>
          <w:szCs w:val="24"/>
        </w:rPr>
        <w:t>зовнішніх</w:t>
      </w:r>
      <w:r w:rsidRPr="005B1496">
        <w:rPr>
          <w:spacing w:val="-1"/>
          <w:sz w:val="24"/>
          <w:szCs w:val="24"/>
        </w:rPr>
        <w:t xml:space="preserve"> </w:t>
      </w:r>
      <w:r w:rsidRPr="005B1496">
        <w:rPr>
          <w:sz w:val="24"/>
          <w:szCs w:val="24"/>
        </w:rPr>
        <w:t>процесів,</w:t>
      </w:r>
      <w:r w:rsidRPr="005B1496">
        <w:rPr>
          <w:spacing w:val="-1"/>
          <w:sz w:val="24"/>
          <w:szCs w:val="24"/>
        </w:rPr>
        <w:t xml:space="preserve"> </w:t>
      </w:r>
      <w:r w:rsidRPr="005B1496">
        <w:rPr>
          <w:sz w:val="24"/>
          <w:szCs w:val="24"/>
        </w:rPr>
        <w:t>якими</w:t>
      </w:r>
      <w:r w:rsidRPr="005B1496">
        <w:rPr>
          <w:spacing w:val="-2"/>
          <w:sz w:val="24"/>
          <w:szCs w:val="24"/>
        </w:rPr>
        <w:t xml:space="preserve"> </w:t>
      </w:r>
      <w:r w:rsidRPr="005B1496">
        <w:rPr>
          <w:sz w:val="24"/>
          <w:szCs w:val="24"/>
        </w:rPr>
        <w:t>вони</w:t>
      </w:r>
      <w:r w:rsidRPr="005B1496">
        <w:rPr>
          <w:spacing w:val="-2"/>
          <w:sz w:val="24"/>
          <w:szCs w:val="24"/>
        </w:rPr>
        <w:t xml:space="preserve"> </w:t>
      </w:r>
      <w:r w:rsidRPr="005B1496">
        <w:rPr>
          <w:sz w:val="24"/>
          <w:szCs w:val="24"/>
        </w:rPr>
        <w:t>керують.</w:t>
      </w:r>
    </w:p>
    <w:p w14:paraId="542A9111" w14:textId="77777777" w:rsidR="00E47DA9" w:rsidRPr="005B1496" w:rsidRDefault="00E47DA9" w:rsidP="00487796">
      <w:pPr>
        <w:pStyle w:val="a4"/>
        <w:numPr>
          <w:ilvl w:val="1"/>
          <w:numId w:val="49"/>
        </w:numPr>
        <w:tabs>
          <w:tab w:val="left" w:pos="1238"/>
        </w:tabs>
        <w:ind w:left="235" w:right="240" w:firstLine="710"/>
        <w:jc w:val="both"/>
        <w:rPr>
          <w:sz w:val="24"/>
          <w:szCs w:val="24"/>
        </w:rPr>
      </w:pPr>
      <w:r w:rsidRPr="005B1496">
        <w:rPr>
          <w:sz w:val="24"/>
          <w:szCs w:val="24"/>
        </w:rPr>
        <w:t>Обчислювальні – обробляють порівняно прості види даних, наприклад,</w:t>
      </w:r>
      <w:r w:rsidRPr="005B1496">
        <w:rPr>
          <w:spacing w:val="1"/>
          <w:sz w:val="24"/>
          <w:szCs w:val="24"/>
        </w:rPr>
        <w:t xml:space="preserve"> </w:t>
      </w:r>
      <w:r w:rsidRPr="005B1496">
        <w:rPr>
          <w:sz w:val="24"/>
          <w:szCs w:val="24"/>
        </w:rPr>
        <w:t>числа, вектора,</w:t>
      </w:r>
      <w:r w:rsidRPr="005B1496">
        <w:rPr>
          <w:spacing w:val="1"/>
          <w:sz w:val="24"/>
          <w:szCs w:val="24"/>
        </w:rPr>
        <w:t xml:space="preserve"> </w:t>
      </w:r>
      <w:r w:rsidRPr="005B1496">
        <w:rPr>
          <w:sz w:val="24"/>
          <w:szCs w:val="24"/>
        </w:rPr>
        <w:t>матриці.</w:t>
      </w:r>
    </w:p>
    <w:p w14:paraId="000C0DD9" w14:textId="77777777" w:rsidR="00E47DA9" w:rsidRPr="005B1496" w:rsidRDefault="00E47DA9" w:rsidP="00487796">
      <w:pPr>
        <w:pStyle w:val="a4"/>
        <w:numPr>
          <w:ilvl w:val="1"/>
          <w:numId w:val="49"/>
        </w:numPr>
        <w:tabs>
          <w:tab w:val="left" w:pos="1394"/>
        </w:tabs>
        <w:ind w:left="235" w:right="241" w:firstLine="710"/>
        <w:jc w:val="both"/>
        <w:rPr>
          <w:sz w:val="24"/>
          <w:szCs w:val="24"/>
        </w:rPr>
      </w:pPr>
      <w:r w:rsidRPr="005B1496">
        <w:rPr>
          <w:sz w:val="24"/>
          <w:szCs w:val="24"/>
        </w:rPr>
        <w:t>Інформаційні</w:t>
      </w:r>
      <w:r w:rsidRPr="005B1496">
        <w:rPr>
          <w:spacing w:val="1"/>
          <w:sz w:val="24"/>
          <w:szCs w:val="24"/>
        </w:rPr>
        <w:t xml:space="preserve"> </w:t>
      </w:r>
      <w:r w:rsidRPr="005B1496">
        <w:rPr>
          <w:sz w:val="24"/>
          <w:szCs w:val="24"/>
        </w:rPr>
        <w:t>алгоритми</w:t>
      </w:r>
      <w:r w:rsidRPr="005B1496">
        <w:rPr>
          <w:spacing w:val="1"/>
          <w:sz w:val="24"/>
          <w:szCs w:val="24"/>
        </w:rPr>
        <w:t xml:space="preserve"> </w:t>
      </w:r>
      <w:r w:rsidRPr="005B1496">
        <w:rPr>
          <w:sz w:val="24"/>
          <w:szCs w:val="24"/>
        </w:rPr>
        <w:t>–</w:t>
      </w:r>
      <w:r w:rsidRPr="005B1496">
        <w:rPr>
          <w:spacing w:val="1"/>
          <w:sz w:val="24"/>
          <w:szCs w:val="24"/>
        </w:rPr>
        <w:t xml:space="preserve"> </w:t>
      </w:r>
      <w:r w:rsidRPr="005B1496">
        <w:rPr>
          <w:sz w:val="24"/>
          <w:szCs w:val="24"/>
        </w:rPr>
        <w:t>це</w:t>
      </w:r>
      <w:r w:rsidRPr="005B1496">
        <w:rPr>
          <w:spacing w:val="1"/>
          <w:sz w:val="24"/>
          <w:szCs w:val="24"/>
        </w:rPr>
        <w:t xml:space="preserve"> </w:t>
      </w:r>
      <w:r w:rsidRPr="005B1496">
        <w:rPr>
          <w:sz w:val="24"/>
          <w:szCs w:val="24"/>
        </w:rPr>
        <w:t>колекція</w:t>
      </w:r>
      <w:r w:rsidRPr="005B1496">
        <w:rPr>
          <w:spacing w:val="1"/>
          <w:sz w:val="24"/>
          <w:szCs w:val="24"/>
        </w:rPr>
        <w:t xml:space="preserve"> </w:t>
      </w:r>
      <w:r w:rsidRPr="005B1496">
        <w:rPr>
          <w:sz w:val="24"/>
          <w:szCs w:val="24"/>
        </w:rPr>
        <w:t>простих</w:t>
      </w:r>
      <w:r w:rsidRPr="005B1496">
        <w:rPr>
          <w:spacing w:val="1"/>
          <w:sz w:val="24"/>
          <w:szCs w:val="24"/>
        </w:rPr>
        <w:t xml:space="preserve"> </w:t>
      </w:r>
      <w:r w:rsidRPr="005B1496">
        <w:rPr>
          <w:sz w:val="24"/>
          <w:szCs w:val="24"/>
        </w:rPr>
        <w:t>процедур,</w:t>
      </w:r>
      <w:r w:rsidRPr="005B1496">
        <w:rPr>
          <w:spacing w:val="1"/>
          <w:sz w:val="24"/>
          <w:szCs w:val="24"/>
        </w:rPr>
        <w:t xml:space="preserve"> </w:t>
      </w:r>
      <w:r w:rsidRPr="005B1496">
        <w:rPr>
          <w:sz w:val="24"/>
          <w:szCs w:val="24"/>
        </w:rPr>
        <w:t>що</w:t>
      </w:r>
      <w:r w:rsidRPr="005B1496">
        <w:rPr>
          <w:spacing w:val="1"/>
          <w:sz w:val="24"/>
          <w:szCs w:val="24"/>
        </w:rPr>
        <w:t xml:space="preserve"> </w:t>
      </w:r>
      <w:r w:rsidRPr="005B1496">
        <w:rPr>
          <w:sz w:val="24"/>
          <w:szCs w:val="24"/>
        </w:rPr>
        <w:t>обробляють великі обсяги інформації. Наприклад, процедури виконують пошук</w:t>
      </w:r>
      <w:r w:rsidRPr="005B1496">
        <w:rPr>
          <w:spacing w:val="-67"/>
          <w:sz w:val="24"/>
          <w:szCs w:val="24"/>
        </w:rPr>
        <w:t xml:space="preserve"> </w:t>
      </w:r>
      <w:r w:rsidRPr="005B1496">
        <w:rPr>
          <w:sz w:val="24"/>
          <w:szCs w:val="24"/>
        </w:rPr>
        <w:t>необхідної</w:t>
      </w:r>
      <w:r w:rsidRPr="005B1496">
        <w:rPr>
          <w:spacing w:val="21"/>
          <w:sz w:val="24"/>
          <w:szCs w:val="24"/>
        </w:rPr>
        <w:t xml:space="preserve"> </w:t>
      </w:r>
      <w:r w:rsidRPr="005B1496">
        <w:rPr>
          <w:sz w:val="24"/>
          <w:szCs w:val="24"/>
        </w:rPr>
        <w:t>числової</w:t>
      </w:r>
      <w:r w:rsidRPr="005B1496">
        <w:rPr>
          <w:spacing w:val="23"/>
          <w:sz w:val="24"/>
          <w:szCs w:val="24"/>
        </w:rPr>
        <w:t xml:space="preserve"> </w:t>
      </w:r>
      <w:r w:rsidRPr="005B1496">
        <w:rPr>
          <w:sz w:val="24"/>
          <w:szCs w:val="24"/>
        </w:rPr>
        <w:t>або</w:t>
      </w:r>
      <w:r w:rsidRPr="005B1496">
        <w:rPr>
          <w:spacing w:val="21"/>
          <w:sz w:val="24"/>
          <w:szCs w:val="24"/>
        </w:rPr>
        <w:t xml:space="preserve"> </w:t>
      </w:r>
      <w:r w:rsidRPr="005B1496">
        <w:rPr>
          <w:sz w:val="24"/>
          <w:szCs w:val="24"/>
        </w:rPr>
        <w:t>символьної</w:t>
      </w:r>
      <w:r w:rsidRPr="005B1496">
        <w:rPr>
          <w:spacing w:val="21"/>
          <w:sz w:val="24"/>
          <w:szCs w:val="24"/>
        </w:rPr>
        <w:t xml:space="preserve"> </w:t>
      </w:r>
      <w:r w:rsidRPr="005B1496">
        <w:rPr>
          <w:sz w:val="24"/>
          <w:szCs w:val="24"/>
        </w:rPr>
        <w:t>інформації,</w:t>
      </w:r>
      <w:r w:rsidRPr="005B1496">
        <w:rPr>
          <w:spacing w:val="21"/>
          <w:sz w:val="24"/>
          <w:szCs w:val="24"/>
        </w:rPr>
        <w:t xml:space="preserve"> </w:t>
      </w:r>
      <w:r w:rsidRPr="005B1496">
        <w:rPr>
          <w:sz w:val="24"/>
          <w:szCs w:val="24"/>
        </w:rPr>
        <w:t>що</w:t>
      </w:r>
      <w:r w:rsidRPr="005B1496">
        <w:rPr>
          <w:spacing w:val="21"/>
          <w:sz w:val="24"/>
          <w:szCs w:val="24"/>
        </w:rPr>
        <w:t xml:space="preserve"> </w:t>
      </w:r>
      <w:r w:rsidRPr="005B1496">
        <w:rPr>
          <w:sz w:val="24"/>
          <w:szCs w:val="24"/>
        </w:rPr>
        <w:t>відповідає</w:t>
      </w:r>
      <w:r w:rsidRPr="005B1496">
        <w:rPr>
          <w:spacing w:val="21"/>
          <w:sz w:val="24"/>
          <w:szCs w:val="24"/>
        </w:rPr>
        <w:t xml:space="preserve"> </w:t>
      </w:r>
      <w:r w:rsidRPr="005B1496">
        <w:rPr>
          <w:sz w:val="24"/>
          <w:szCs w:val="24"/>
        </w:rPr>
        <w:t>визначеним</w:t>
      </w:r>
    </w:p>
    <w:p w14:paraId="545AE48F" w14:textId="77777777" w:rsidR="00E47DA9" w:rsidRPr="005B1496" w:rsidRDefault="00E47DA9" w:rsidP="00487796">
      <w:pPr>
        <w:pStyle w:val="a5"/>
        <w:tabs>
          <w:tab w:val="left" w:pos="1503"/>
          <w:tab w:val="left" w:pos="2828"/>
          <w:tab w:val="left" w:pos="4638"/>
          <w:tab w:val="left" w:pos="5708"/>
          <w:tab w:val="left" w:pos="6622"/>
          <w:tab w:val="left" w:pos="8175"/>
          <w:tab w:val="left" w:pos="9508"/>
        </w:tabs>
        <w:spacing w:before="58"/>
        <w:ind w:left="235" w:right="243"/>
        <w:jc w:val="both"/>
      </w:pPr>
      <w:r w:rsidRPr="005B1496">
        <w:t>ознакам.</w:t>
      </w:r>
      <w:r w:rsidRPr="005B1496">
        <w:tab/>
        <w:t>Причому</w:t>
      </w:r>
      <w:r w:rsidRPr="005B1496">
        <w:tab/>
        <w:t>ефективність</w:t>
      </w:r>
      <w:r w:rsidRPr="005B1496">
        <w:tab/>
        <w:t>роботи</w:t>
      </w:r>
      <w:r w:rsidRPr="005B1496">
        <w:tab/>
        <w:t>таких</w:t>
      </w:r>
      <w:r w:rsidRPr="005B1496">
        <w:tab/>
        <w:t>алгоритмів</w:t>
      </w:r>
      <w:r w:rsidRPr="005B1496">
        <w:tab/>
        <w:t>залежить</w:t>
      </w:r>
      <w:r w:rsidRPr="005B1496">
        <w:tab/>
      </w:r>
      <w:r w:rsidRPr="005B1496">
        <w:rPr>
          <w:spacing w:val="-1"/>
        </w:rPr>
        <w:t>від</w:t>
      </w:r>
      <w:r w:rsidRPr="005B1496">
        <w:rPr>
          <w:spacing w:val="-67"/>
        </w:rPr>
        <w:t xml:space="preserve"> </w:t>
      </w:r>
      <w:r w:rsidRPr="005B1496">
        <w:t>організації</w:t>
      </w:r>
      <w:r w:rsidRPr="005B1496">
        <w:rPr>
          <w:spacing w:val="-1"/>
        </w:rPr>
        <w:t xml:space="preserve"> </w:t>
      </w:r>
      <w:r w:rsidRPr="005B1496">
        <w:t>даних.</w:t>
      </w:r>
    </w:p>
    <w:p w14:paraId="3DFF2A53" w14:textId="77777777" w:rsidR="00E47DA9" w:rsidRPr="005B1496" w:rsidRDefault="00E47DA9" w:rsidP="00487796">
      <w:pPr>
        <w:pStyle w:val="a5"/>
        <w:jc w:val="both"/>
      </w:pPr>
    </w:p>
    <w:p w14:paraId="01078CF8" w14:textId="77777777" w:rsidR="00E47DA9" w:rsidRPr="005B1496" w:rsidRDefault="00E47DA9" w:rsidP="00487796">
      <w:pPr>
        <w:pStyle w:val="a5"/>
        <w:ind w:left="235" w:right="238" w:firstLine="710"/>
        <w:jc w:val="both"/>
      </w:pPr>
      <w:r w:rsidRPr="005B1496">
        <w:t>Як правило серед обчислювальних та інформаційних алгоритмів можна</w:t>
      </w:r>
      <w:r w:rsidRPr="005B1496">
        <w:rPr>
          <w:spacing w:val="1"/>
        </w:rPr>
        <w:t xml:space="preserve"> </w:t>
      </w:r>
      <w:r w:rsidRPr="005B1496">
        <w:t>виділити</w:t>
      </w:r>
      <w:r w:rsidRPr="005B1496">
        <w:rPr>
          <w:spacing w:val="-4"/>
        </w:rPr>
        <w:t xml:space="preserve"> </w:t>
      </w:r>
      <w:r w:rsidRPr="005B1496">
        <w:t>також</w:t>
      </w:r>
      <w:r w:rsidRPr="005B1496">
        <w:rPr>
          <w:spacing w:val="-2"/>
        </w:rPr>
        <w:t xml:space="preserve"> </w:t>
      </w:r>
      <w:r w:rsidRPr="005B1496">
        <w:t>ймовірнісні</w:t>
      </w:r>
      <w:r w:rsidRPr="005B1496">
        <w:rPr>
          <w:spacing w:val="-2"/>
        </w:rPr>
        <w:t xml:space="preserve"> </w:t>
      </w:r>
      <w:r w:rsidRPr="005B1496">
        <w:t>(стохастичні)</w:t>
      </w:r>
      <w:r w:rsidRPr="005B1496">
        <w:rPr>
          <w:spacing w:val="-2"/>
        </w:rPr>
        <w:t xml:space="preserve"> </w:t>
      </w:r>
      <w:r w:rsidRPr="005B1496">
        <w:t>та</w:t>
      </w:r>
      <w:r w:rsidRPr="005B1496">
        <w:rPr>
          <w:spacing w:val="-3"/>
        </w:rPr>
        <w:t xml:space="preserve"> </w:t>
      </w:r>
      <w:r w:rsidRPr="005B1496">
        <w:t>евристичні алгоритми.</w:t>
      </w:r>
    </w:p>
    <w:p w14:paraId="19B7BF44" w14:textId="77777777" w:rsidR="00E47DA9" w:rsidRPr="005B1496" w:rsidRDefault="00E47DA9" w:rsidP="00487796">
      <w:pPr>
        <w:pStyle w:val="a5"/>
        <w:ind w:left="235" w:right="239" w:firstLine="710"/>
        <w:jc w:val="both"/>
      </w:pPr>
      <w:r w:rsidRPr="005B1496">
        <w:t>Ймовірнісні – пропонують програму рішення задачі декількома шляхами</w:t>
      </w:r>
      <w:r w:rsidRPr="005B1496">
        <w:rPr>
          <w:spacing w:val="1"/>
        </w:rPr>
        <w:t xml:space="preserve"> </w:t>
      </w:r>
      <w:r w:rsidRPr="005B1496">
        <w:t>або</w:t>
      </w:r>
      <w:r w:rsidRPr="005B1496">
        <w:rPr>
          <w:spacing w:val="-1"/>
        </w:rPr>
        <w:t xml:space="preserve"> </w:t>
      </w:r>
      <w:r w:rsidRPr="005B1496">
        <w:t>способами,</w:t>
      </w:r>
      <w:r w:rsidRPr="005B1496">
        <w:rPr>
          <w:spacing w:val="-3"/>
        </w:rPr>
        <w:t xml:space="preserve"> </w:t>
      </w:r>
      <w:r w:rsidRPr="005B1496">
        <w:t>що</w:t>
      </w:r>
      <w:r w:rsidRPr="005B1496">
        <w:rPr>
          <w:spacing w:val="-3"/>
        </w:rPr>
        <w:t xml:space="preserve"> </w:t>
      </w:r>
      <w:r w:rsidRPr="005B1496">
        <w:t>приводять</w:t>
      </w:r>
      <w:r w:rsidRPr="005B1496">
        <w:rPr>
          <w:spacing w:val="-3"/>
        </w:rPr>
        <w:t xml:space="preserve"> </w:t>
      </w:r>
      <w:r w:rsidRPr="005B1496">
        <w:t>до</w:t>
      </w:r>
      <w:r w:rsidRPr="005B1496">
        <w:rPr>
          <w:spacing w:val="-2"/>
        </w:rPr>
        <w:t xml:space="preserve"> </w:t>
      </w:r>
      <w:r w:rsidRPr="005B1496">
        <w:t>досягнення</w:t>
      </w:r>
      <w:r w:rsidRPr="005B1496">
        <w:rPr>
          <w:spacing w:val="-2"/>
        </w:rPr>
        <w:t xml:space="preserve"> </w:t>
      </w:r>
      <w:r w:rsidRPr="005B1496">
        <w:t>результату.</w:t>
      </w:r>
    </w:p>
    <w:p w14:paraId="39315DE2" w14:textId="77777777" w:rsidR="00E47DA9" w:rsidRPr="005B1496" w:rsidRDefault="00E47DA9" w:rsidP="00487796">
      <w:pPr>
        <w:pStyle w:val="a5"/>
        <w:ind w:left="235" w:right="239" w:firstLine="710"/>
        <w:jc w:val="both"/>
      </w:pPr>
      <w:r w:rsidRPr="005B1496">
        <w:t>Евристичні – досягнення кінцевого результату однозначно не визначено,</w:t>
      </w:r>
      <w:r w:rsidRPr="005B1496">
        <w:rPr>
          <w:spacing w:val="1"/>
        </w:rPr>
        <w:t xml:space="preserve"> </w:t>
      </w:r>
      <w:r w:rsidRPr="005B1496">
        <w:t>тому</w:t>
      </w:r>
      <w:r w:rsidRPr="005B1496">
        <w:rPr>
          <w:spacing w:val="1"/>
        </w:rPr>
        <w:t xml:space="preserve"> </w:t>
      </w:r>
      <w:r w:rsidRPr="005B1496">
        <w:t>що</w:t>
      </w:r>
      <w:r w:rsidRPr="005B1496">
        <w:rPr>
          <w:spacing w:val="1"/>
        </w:rPr>
        <w:t xml:space="preserve"> </w:t>
      </w:r>
      <w:r w:rsidRPr="005B1496">
        <w:t>не</w:t>
      </w:r>
      <w:r w:rsidRPr="005B1496">
        <w:rPr>
          <w:spacing w:val="1"/>
        </w:rPr>
        <w:t xml:space="preserve"> </w:t>
      </w:r>
      <w:r w:rsidRPr="005B1496">
        <w:t>визначена</w:t>
      </w:r>
      <w:r w:rsidRPr="005B1496">
        <w:rPr>
          <w:spacing w:val="1"/>
        </w:rPr>
        <w:t xml:space="preserve"> </w:t>
      </w:r>
      <w:r w:rsidRPr="005B1496">
        <w:t>вся</w:t>
      </w:r>
      <w:r w:rsidRPr="005B1496">
        <w:rPr>
          <w:spacing w:val="1"/>
        </w:rPr>
        <w:t xml:space="preserve"> </w:t>
      </w:r>
      <w:r w:rsidRPr="005B1496">
        <w:t>послідовність</w:t>
      </w:r>
      <w:r w:rsidRPr="005B1496">
        <w:rPr>
          <w:spacing w:val="1"/>
        </w:rPr>
        <w:t xml:space="preserve"> </w:t>
      </w:r>
      <w:r w:rsidRPr="005B1496">
        <w:t>дій.</w:t>
      </w:r>
      <w:r w:rsidRPr="005B1496">
        <w:rPr>
          <w:spacing w:val="1"/>
        </w:rPr>
        <w:t xml:space="preserve"> </w:t>
      </w:r>
      <w:r w:rsidRPr="005B1496">
        <w:t>У</w:t>
      </w:r>
      <w:r w:rsidRPr="005B1496">
        <w:rPr>
          <w:spacing w:val="1"/>
        </w:rPr>
        <w:t xml:space="preserve"> </w:t>
      </w:r>
      <w:r w:rsidRPr="005B1496">
        <w:t>таких</w:t>
      </w:r>
      <w:r w:rsidRPr="005B1496">
        <w:rPr>
          <w:spacing w:val="1"/>
        </w:rPr>
        <w:t xml:space="preserve"> </w:t>
      </w:r>
      <w:r w:rsidRPr="005B1496">
        <w:t>алгоритмах</w:t>
      </w:r>
      <w:r w:rsidRPr="005B1496">
        <w:rPr>
          <w:spacing w:val="1"/>
        </w:rPr>
        <w:t xml:space="preserve"> </w:t>
      </w:r>
      <w:r w:rsidRPr="005B1496">
        <w:t>використовуються</w:t>
      </w:r>
      <w:r w:rsidRPr="005B1496">
        <w:rPr>
          <w:spacing w:val="1"/>
        </w:rPr>
        <w:t xml:space="preserve"> </w:t>
      </w:r>
      <w:r w:rsidRPr="005B1496">
        <w:t>універсальні</w:t>
      </w:r>
      <w:r w:rsidRPr="005B1496">
        <w:rPr>
          <w:spacing w:val="1"/>
        </w:rPr>
        <w:t xml:space="preserve"> </w:t>
      </w:r>
      <w:r w:rsidRPr="005B1496">
        <w:t>логічні</w:t>
      </w:r>
      <w:r w:rsidRPr="005B1496">
        <w:rPr>
          <w:spacing w:val="1"/>
        </w:rPr>
        <w:t xml:space="preserve"> </w:t>
      </w:r>
      <w:r w:rsidRPr="005B1496">
        <w:t>процедури</w:t>
      </w:r>
      <w:r w:rsidRPr="005B1496">
        <w:rPr>
          <w:spacing w:val="1"/>
        </w:rPr>
        <w:t xml:space="preserve"> </w:t>
      </w:r>
      <w:r w:rsidRPr="005B1496">
        <w:t>та</w:t>
      </w:r>
      <w:r w:rsidRPr="005B1496">
        <w:rPr>
          <w:spacing w:val="1"/>
        </w:rPr>
        <w:t xml:space="preserve"> </w:t>
      </w:r>
      <w:r w:rsidRPr="005B1496">
        <w:t>способи</w:t>
      </w:r>
      <w:r w:rsidRPr="005B1496">
        <w:rPr>
          <w:spacing w:val="71"/>
        </w:rPr>
        <w:t xml:space="preserve"> </w:t>
      </w:r>
      <w:r w:rsidRPr="005B1496">
        <w:t>прийняття</w:t>
      </w:r>
      <w:r w:rsidRPr="005B1496">
        <w:rPr>
          <w:spacing w:val="1"/>
        </w:rPr>
        <w:t xml:space="preserve"> </w:t>
      </w:r>
      <w:r w:rsidRPr="005B1496">
        <w:t>рішень, засновані на аналогії, асоціаціях і минулому досвіді вирішення схожих</w:t>
      </w:r>
      <w:r w:rsidRPr="005B1496">
        <w:rPr>
          <w:spacing w:val="1"/>
        </w:rPr>
        <w:t xml:space="preserve"> </w:t>
      </w:r>
      <w:r w:rsidRPr="005B1496">
        <w:t>завдань. При реалізації евристичних алгоритмів велику роль відіграє інтуїція</w:t>
      </w:r>
      <w:r w:rsidRPr="005B1496">
        <w:rPr>
          <w:spacing w:val="1"/>
        </w:rPr>
        <w:t xml:space="preserve"> </w:t>
      </w:r>
      <w:r w:rsidRPr="005B1496">
        <w:t>розробника.</w:t>
      </w:r>
    </w:p>
    <w:p w14:paraId="35EB85B3" w14:textId="77777777" w:rsidR="00E47DA9" w:rsidRPr="005B1496" w:rsidRDefault="00E47DA9" w:rsidP="00487796">
      <w:pPr>
        <w:pStyle w:val="a5"/>
        <w:jc w:val="both"/>
      </w:pPr>
    </w:p>
    <w:p w14:paraId="2774F70D" w14:textId="77777777" w:rsidR="00E47DA9" w:rsidRPr="005B1496" w:rsidRDefault="00E47DA9" w:rsidP="00487796">
      <w:pPr>
        <w:pStyle w:val="a5"/>
        <w:spacing w:before="1"/>
        <w:ind w:left="946"/>
        <w:jc w:val="both"/>
      </w:pPr>
      <w:r w:rsidRPr="005B1496">
        <w:t>У</w:t>
      </w:r>
      <w:r w:rsidRPr="005B1496">
        <w:rPr>
          <w:spacing w:val="-7"/>
        </w:rPr>
        <w:t xml:space="preserve"> </w:t>
      </w:r>
      <w:r w:rsidRPr="005B1496">
        <w:t>програмуванні</w:t>
      </w:r>
      <w:r w:rsidRPr="005B1496">
        <w:rPr>
          <w:spacing w:val="-6"/>
        </w:rPr>
        <w:t xml:space="preserve"> </w:t>
      </w:r>
      <w:r w:rsidRPr="005B1496">
        <w:t>алгоритми</w:t>
      </w:r>
      <w:r w:rsidRPr="005B1496">
        <w:rPr>
          <w:spacing w:val="-7"/>
        </w:rPr>
        <w:t xml:space="preserve"> </w:t>
      </w:r>
      <w:r w:rsidRPr="005B1496">
        <w:t>поділяються</w:t>
      </w:r>
      <w:r w:rsidRPr="005B1496">
        <w:rPr>
          <w:spacing w:val="-7"/>
        </w:rPr>
        <w:t xml:space="preserve"> </w:t>
      </w:r>
      <w:r w:rsidRPr="005B1496">
        <w:t>на</w:t>
      </w:r>
      <w:r w:rsidRPr="005B1496">
        <w:rPr>
          <w:spacing w:val="-5"/>
        </w:rPr>
        <w:t xml:space="preserve"> </w:t>
      </w:r>
      <w:r w:rsidRPr="005B1496">
        <w:t>три</w:t>
      </w:r>
      <w:r w:rsidRPr="005B1496">
        <w:rPr>
          <w:spacing w:val="-6"/>
        </w:rPr>
        <w:t xml:space="preserve"> </w:t>
      </w:r>
      <w:r w:rsidRPr="005B1496">
        <w:t>типи:</w:t>
      </w:r>
    </w:p>
    <w:p w14:paraId="4D366B17" w14:textId="77777777" w:rsidR="00E47DA9" w:rsidRPr="005B1496" w:rsidRDefault="00E47DA9" w:rsidP="00487796">
      <w:pPr>
        <w:pStyle w:val="a4"/>
        <w:numPr>
          <w:ilvl w:val="0"/>
          <w:numId w:val="48"/>
        </w:numPr>
        <w:tabs>
          <w:tab w:val="left" w:pos="1250"/>
        </w:tabs>
        <w:ind w:left="235" w:right="243" w:firstLine="710"/>
        <w:jc w:val="both"/>
        <w:rPr>
          <w:sz w:val="24"/>
          <w:szCs w:val="24"/>
        </w:rPr>
      </w:pPr>
      <w:r w:rsidRPr="005B1496">
        <w:rPr>
          <w:sz w:val="24"/>
          <w:szCs w:val="24"/>
        </w:rPr>
        <w:t>Лінійні – набір команд (вказівок), які виконуються послідовно один за</w:t>
      </w:r>
      <w:r w:rsidRPr="005B1496">
        <w:rPr>
          <w:spacing w:val="1"/>
          <w:sz w:val="24"/>
          <w:szCs w:val="24"/>
        </w:rPr>
        <w:t xml:space="preserve"> </w:t>
      </w:r>
      <w:r w:rsidRPr="005B1496">
        <w:rPr>
          <w:sz w:val="24"/>
          <w:szCs w:val="24"/>
        </w:rPr>
        <w:t>одним.</w:t>
      </w:r>
    </w:p>
    <w:p w14:paraId="3BB72221" w14:textId="77777777" w:rsidR="00E47DA9" w:rsidRPr="005B1496" w:rsidRDefault="00E47DA9" w:rsidP="00487796">
      <w:pPr>
        <w:pStyle w:val="a4"/>
        <w:numPr>
          <w:ilvl w:val="0"/>
          <w:numId w:val="48"/>
        </w:numPr>
        <w:tabs>
          <w:tab w:val="left" w:pos="1304"/>
        </w:tabs>
        <w:ind w:left="235" w:right="241" w:firstLine="710"/>
        <w:jc w:val="both"/>
        <w:rPr>
          <w:sz w:val="24"/>
          <w:szCs w:val="24"/>
        </w:rPr>
      </w:pPr>
      <w:r w:rsidRPr="005B1496">
        <w:rPr>
          <w:sz w:val="24"/>
          <w:szCs w:val="24"/>
        </w:rPr>
        <w:t>Розгалужені</w:t>
      </w:r>
      <w:r w:rsidRPr="005B1496">
        <w:rPr>
          <w:spacing w:val="1"/>
          <w:sz w:val="24"/>
          <w:szCs w:val="24"/>
        </w:rPr>
        <w:t xml:space="preserve"> </w:t>
      </w:r>
      <w:r w:rsidRPr="005B1496">
        <w:rPr>
          <w:sz w:val="24"/>
          <w:szCs w:val="24"/>
        </w:rPr>
        <w:t>(рос.:</w:t>
      </w:r>
      <w:r w:rsidRPr="005B1496">
        <w:rPr>
          <w:spacing w:val="1"/>
          <w:sz w:val="24"/>
          <w:szCs w:val="24"/>
        </w:rPr>
        <w:t xml:space="preserve"> </w:t>
      </w:r>
      <w:r w:rsidRPr="005B1496">
        <w:rPr>
          <w:sz w:val="24"/>
          <w:szCs w:val="24"/>
        </w:rPr>
        <w:t>разветвленные)</w:t>
      </w:r>
      <w:r w:rsidRPr="005B1496">
        <w:rPr>
          <w:spacing w:val="1"/>
          <w:sz w:val="24"/>
          <w:szCs w:val="24"/>
        </w:rPr>
        <w:t xml:space="preserve"> </w:t>
      </w:r>
      <w:r w:rsidRPr="005B1496">
        <w:rPr>
          <w:sz w:val="24"/>
          <w:szCs w:val="24"/>
        </w:rPr>
        <w:t>–</w:t>
      </w:r>
      <w:r w:rsidRPr="005B1496">
        <w:rPr>
          <w:spacing w:val="1"/>
          <w:sz w:val="24"/>
          <w:szCs w:val="24"/>
        </w:rPr>
        <w:t xml:space="preserve"> </w:t>
      </w:r>
      <w:r w:rsidRPr="005B1496">
        <w:rPr>
          <w:sz w:val="24"/>
          <w:szCs w:val="24"/>
        </w:rPr>
        <w:t>містять</w:t>
      </w:r>
      <w:r w:rsidRPr="005B1496">
        <w:rPr>
          <w:spacing w:val="1"/>
          <w:sz w:val="24"/>
          <w:szCs w:val="24"/>
        </w:rPr>
        <w:t xml:space="preserve"> </w:t>
      </w:r>
      <w:r w:rsidRPr="005B1496">
        <w:rPr>
          <w:sz w:val="24"/>
          <w:szCs w:val="24"/>
        </w:rPr>
        <w:t>хоча</w:t>
      </w:r>
      <w:r w:rsidRPr="005B1496">
        <w:rPr>
          <w:spacing w:val="1"/>
          <w:sz w:val="24"/>
          <w:szCs w:val="24"/>
        </w:rPr>
        <w:t xml:space="preserve"> </w:t>
      </w:r>
      <w:r w:rsidRPr="005B1496">
        <w:rPr>
          <w:sz w:val="24"/>
          <w:szCs w:val="24"/>
        </w:rPr>
        <w:t>б</w:t>
      </w:r>
      <w:r w:rsidRPr="005B1496">
        <w:rPr>
          <w:spacing w:val="1"/>
          <w:sz w:val="24"/>
          <w:szCs w:val="24"/>
        </w:rPr>
        <w:t xml:space="preserve"> </w:t>
      </w:r>
      <w:r w:rsidRPr="005B1496">
        <w:rPr>
          <w:sz w:val="24"/>
          <w:szCs w:val="24"/>
        </w:rPr>
        <w:t>одну</w:t>
      </w:r>
      <w:r w:rsidRPr="005B1496">
        <w:rPr>
          <w:spacing w:val="1"/>
          <w:sz w:val="24"/>
          <w:szCs w:val="24"/>
        </w:rPr>
        <w:t xml:space="preserve"> </w:t>
      </w:r>
      <w:r w:rsidRPr="005B1496">
        <w:rPr>
          <w:sz w:val="24"/>
          <w:szCs w:val="24"/>
        </w:rPr>
        <w:t>перевірку</w:t>
      </w:r>
      <w:r w:rsidRPr="005B1496">
        <w:rPr>
          <w:spacing w:val="-67"/>
          <w:sz w:val="24"/>
          <w:szCs w:val="24"/>
        </w:rPr>
        <w:t xml:space="preserve"> </w:t>
      </w:r>
      <w:r w:rsidRPr="005B1496">
        <w:rPr>
          <w:sz w:val="24"/>
          <w:szCs w:val="24"/>
        </w:rPr>
        <w:t>умови, в результаті якої забезпечується перехід на один з можливих варіантів</w:t>
      </w:r>
      <w:r w:rsidRPr="005B1496">
        <w:rPr>
          <w:spacing w:val="1"/>
          <w:sz w:val="24"/>
          <w:szCs w:val="24"/>
        </w:rPr>
        <w:t xml:space="preserve"> </w:t>
      </w:r>
      <w:r w:rsidRPr="005B1496">
        <w:rPr>
          <w:sz w:val="24"/>
          <w:szCs w:val="24"/>
        </w:rPr>
        <w:t>вирішення.</w:t>
      </w:r>
    </w:p>
    <w:p w14:paraId="7BA51E7B" w14:textId="77777777" w:rsidR="00E47DA9" w:rsidRPr="005B1496" w:rsidRDefault="00E47DA9" w:rsidP="00487796">
      <w:pPr>
        <w:pStyle w:val="a4"/>
        <w:numPr>
          <w:ilvl w:val="0"/>
          <w:numId w:val="48"/>
        </w:numPr>
        <w:tabs>
          <w:tab w:val="left" w:pos="1236"/>
        </w:tabs>
        <w:ind w:left="235" w:right="243" w:firstLine="710"/>
        <w:jc w:val="both"/>
        <w:rPr>
          <w:sz w:val="24"/>
          <w:szCs w:val="24"/>
        </w:rPr>
      </w:pPr>
      <w:r w:rsidRPr="005B1496">
        <w:rPr>
          <w:sz w:val="24"/>
          <w:szCs w:val="24"/>
        </w:rPr>
        <w:t>Циклічні – передбачають багаторазове повторення однієї і тієї ж дії або</w:t>
      </w:r>
      <w:r w:rsidRPr="005B1496">
        <w:rPr>
          <w:spacing w:val="-67"/>
          <w:sz w:val="24"/>
          <w:szCs w:val="24"/>
        </w:rPr>
        <w:t xml:space="preserve"> </w:t>
      </w:r>
      <w:r w:rsidRPr="005B1496">
        <w:rPr>
          <w:sz w:val="24"/>
          <w:szCs w:val="24"/>
        </w:rPr>
        <w:t>операцій</w:t>
      </w:r>
      <w:r w:rsidRPr="005B1496">
        <w:rPr>
          <w:spacing w:val="-2"/>
          <w:sz w:val="24"/>
          <w:szCs w:val="24"/>
        </w:rPr>
        <w:t xml:space="preserve"> </w:t>
      </w:r>
      <w:r w:rsidRPr="005B1496">
        <w:rPr>
          <w:sz w:val="24"/>
          <w:szCs w:val="24"/>
        </w:rPr>
        <w:t>над</w:t>
      </w:r>
      <w:r w:rsidRPr="005B1496">
        <w:rPr>
          <w:spacing w:val="1"/>
          <w:sz w:val="24"/>
          <w:szCs w:val="24"/>
        </w:rPr>
        <w:t xml:space="preserve"> </w:t>
      </w:r>
      <w:r w:rsidRPr="005B1496">
        <w:rPr>
          <w:sz w:val="24"/>
          <w:szCs w:val="24"/>
        </w:rPr>
        <w:t>новими</w:t>
      </w:r>
      <w:r w:rsidRPr="005B1496">
        <w:rPr>
          <w:spacing w:val="-1"/>
          <w:sz w:val="24"/>
          <w:szCs w:val="24"/>
        </w:rPr>
        <w:t xml:space="preserve"> </w:t>
      </w:r>
      <w:r w:rsidRPr="005B1496">
        <w:rPr>
          <w:sz w:val="24"/>
          <w:szCs w:val="24"/>
        </w:rPr>
        <w:t>вхідними</w:t>
      </w:r>
      <w:r w:rsidRPr="005B1496">
        <w:rPr>
          <w:spacing w:val="-1"/>
          <w:sz w:val="24"/>
          <w:szCs w:val="24"/>
        </w:rPr>
        <w:t xml:space="preserve"> </w:t>
      </w:r>
      <w:r w:rsidRPr="005B1496">
        <w:rPr>
          <w:sz w:val="24"/>
          <w:szCs w:val="24"/>
        </w:rPr>
        <w:t>даними.</w:t>
      </w:r>
    </w:p>
    <w:p w14:paraId="088F545D" w14:textId="77777777" w:rsidR="00E47DA9" w:rsidRPr="005B1496" w:rsidRDefault="00E47DA9" w:rsidP="00487796">
      <w:pPr>
        <w:pStyle w:val="a5"/>
        <w:jc w:val="both"/>
      </w:pPr>
    </w:p>
    <w:p w14:paraId="7DA43B0A" w14:textId="77777777" w:rsidR="00E47DA9" w:rsidRPr="005B1496" w:rsidRDefault="00E47DA9" w:rsidP="00487796">
      <w:pPr>
        <w:pStyle w:val="a5"/>
        <w:ind w:left="946"/>
        <w:jc w:val="both"/>
      </w:pPr>
      <w:r w:rsidRPr="005B1496">
        <w:t>Способи</w:t>
      </w:r>
      <w:r w:rsidRPr="005B1496">
        <w:rPr>
          <w:spacing w:val="-8"/>
        </w:rPr>
        <w:t xml:space="preserve"> </w:t>
      </w:r>
      <w:r w:rsidRPr="005B1496">
        <w:t>подання</w:t>
      </w:r>
      <w:r w:rsidRPr="005B1496">
        <w:rPr>
          <w:spacing w:val="-7"/>
        </w:rPr>
        <w:t xml:space="preserve"> </w:t>
      </w:r>
      <w:r w:rsidRPr="005B1496">
        <w:t>алгоритмів:</w:t>
      </w:r>
    </w:p>
    <w:p w14:paraId="2079E4DF" w14:textId="77777777" w:rsidR="00E47DA9" w:rsidRPr="005B1496" w:rsidRDefault="00E47DA9" w:rsidP="00487796">
      <w:pPr>
        <w:pStyle w:val="a4"/>
        <w:numPr>
          <w:ilvl w:val="0"/>
          <w:numId w:val="47"/>
        </w:numPr>
        <w:tabs>
          <w:tab w:val="left" w:pos="1298"/>
        </w:tabs>
        <w:ind w:left="235" w:right="236" w:firstLine="710"/>
        <w:jc w:val="both"/>
        <w:rPr>
          <w:sz w:val="24"/>
          <w:szCs w:val="24"/>
        </w:rPr>
      </w:pPr>
      <w:r w:rsidRPr="005B1496">
        <w:rPr>
          <w:sz w:val="24"/>
          <w:szCs w:val="24"/>
        </w:rPr>
        <w:t>Словесний</w:t>
      </w:r>
      <w:r w:rsidRPr="005B1496">
        <w:rPr>
          <w:spacing w:val="1"/>
          <w:sz w:val="24"/>
          <w:szCs w:val="24"/>
        </w:rPr>
        <w:t xml:space="preserve"> </w:t>
      </w:r>
      <w:r w:rsidRPr="005B1496">
        <w:rPr>
          <w:sz w:val="24"/>
          <w:szCs w:val="24"/>
        </w:rPr>
        <w:t>–</w:t>
      </w:r>
      <w:r w:rsidRPr="005B1496">
        <w:rPr>
          <w:spacing w:val="1"/>
          <w:sz w:val="24"/>
          <w:szCs w:val="24"/>
        </w:rPr>
        <w:t xml:space="preserve"> </w:t>
      </w:r>
      <w:r w:rsidRPr="005B1496">
        <w:rPr>
          <w:sz w:val="24"/>
          <w:szCs w:val="24"/>
        </w:rPr>
        <w:t>зміст етапів</w:t>
      </w:r>
      <w:r w:rsidRPr="005B1496">
        <w:rPr>
          <w:spacing w:val="1"/>
          <w:sz w:val="24"/>
          <w:szCs w:val="24"/>
        </w:rPr>
        <w:t xml:space="preserve"> </w:t>
      </w:r>
      <w:r w:rsidRPr="005B1496">
        <w:rPr>
          <w:sz w:val="24"/>
          <w:szCs w:val="24"/>
        </w:rPr>
        <w:t>обчислень</w:t>
      </w:r>
      <w:r w:rsidRPr="005B1496">
        <w:rPr>
          <w:spacing w:val="1"/>
          <w:sz w:val="24"/>
          <w:szCs w:val="24"/>
        </w:rPr>
        <w:t xml:space="preserve"> </w:t>
      </w:r>
      <w:r w:rsidRPr="005B1496">
        <w:rPr>
          <w:sz w:val="24"/>
          <w:szCs w:val="24"/>
        </w:rPr>
        <w:t>задається на</w:t>
      </w:r>
      <w:r w:rsidRPr="005B1496">
        <w:rPr>
          <w:spacing w:val="1"/>
          <w:sz w:val="24"/>
          <w:szCs w:val="24"/>
        </w:rPr>
        <w:t xml:space="preserve"> </w:t>
      </w:r>
      <w:r w:rsidRPr="005B1496">
        <w:rPr>
          <w:sz w:val="24"/>
          <w:szCs w:val="24"/>
        </w:rPr>
        <w:t>природній</w:t>
      </w:r>
      <w:r w:rsidRPr="005B1496">
        <w:rPr>
          <w:spacing w:val="1"/>
          <w:sz w:val="24"/>
          <w:szCs w:val="24"/>
        </w:rPr>
        <w:t xml:space="preserve"> </w:t>
      </w:r>
      <w:r w:rsidRPr="005B1496">
        <w:rPr>
          <w:sz w:val="24"/>
          <w:szCs w:val="24"/>
        </w:rPr>
        <w:t>мові</w:t>
      </w:r>
      <w:r w:rsidRPr="005B1496">
        <w:rPr>
          <w:spacing w:val="1"/>
          <w:sz w:val="24"/>
          <w:szCs w:val="24"/>
        </w:rPr>
        <w:t xml:space="preserve"> </w:t>
      </w:r>
      <w:r w:rsidRPr="005B1496">
        <w:rPr>
          <w:sz w:val="24"/>
          <w:szCs w:val="24"/>
        </w:rPr>
        <w:t>в</w:t>
      </w:r>
      <w:r w:rsidRPr="005B1496">
        <w:rPr>
          <w:spacing w:val="1"/>
          <w:sz w:val="24"/>
          <w:szCs w:val="24"/>
        </w:rPr>
        <w:t xml:space="preserve"> </w:t>
      </w:r>
      <w:r w:rsidRPr="005B1496">
        <w:rPr>
          <w:sz w:val="24"/>
          <w:szCs w:val="24"/>
        </w:rPr>
        <w:t>довільній</w:t>
      </w:r>
      <w:r w:rsidRPr="005B1496">
        <w:rPr>
          <w:spacing w:val="-2"/>
          <w:sz w:val="24"/>
          <w:szCs w:val="24"/>
        </w:rPr>
        <w:t xml:space="preserve"> </w:t>
      </w:r>
      <w:r w:rsidRPr="005B1496">
        <w:rPr>
          <w:sz w:val="24"/>
          <w:szCs w:val="24"/>
        </w:rPr>
        <w:t>формі з</w:t>
      </w:r>
      <w:r w:rsidRPr="005B1496">
        <w:rPr>
          <w:spacing w:val="-2"/>
          <w:sz w:val="24"/>
          <w:szCs w:val="24"/>
        </w:rPr>
        <w:t xml:space="preserve"> </w:t>
      </w:r>
      <w:r w:rsidRPr="005B1496">
        <w:rPr>
          <w:sz w:val="24"/>
          <w:szCs w:val="24"/>
        </w:rPr>
        <w:t>необхідною деталізацією.</w:t>
      </w:r>
    </w:p>
    <w:p w14:paraId="7F4E0AC3" w14:textId="77777777" w:rsidR="00E47DA9" w:rsidRPr="005B1496" w:rsidRDefault="00E47DA9" w:rsidP="00487796">
      <w:pPr>
        <w:pStyle w:val="a4"/>
        <w:numPr>
          <w:ilvl w:val="0"/>
          <w:numId w:val="47"/>
        </w:numPr>
        <w:tabs>
          <w:tab w:val="left" w:pos="1428"/>
        </w:tabs>
        <w:ind w:left="235" w:right="242" w:firstLine="710"/>
        <w:jc w:val="both"/>
        <w:rPr>
          <w:sz w:val="24"/>
          <w:szCs w:val="24"/>
        </w:rPr>
      </w:pPr>
      <w:r w:rsidRPr="005B1496">
        <w:rPr>
          <w:sz w:val="24"/>
          <w:szCs w:val="24"/>
        </w:rPr>
        <w:t>Формульно-словесний</w:t>
      </w:r>
      <w:r w:rsidRPr="005B1496">
        <w:rPr>
          <w:spacing w:val="1"/>
          <w:sz w:val="24"/>
          <w:szCs w:val="24"/>
        </w:rPr>
        <w:t xml:space="preserve"> </w:t>
      </w:r>
      <w:r w:rsidRPr="005B1496">
        <w:rPr>
          <w:sz w:val="24"/>
          <w:szCs w:val="24"/>
        </w:rPr>
        <w:t>–</w:t>
      </w:r>
      <w:r w:rsidRPr="005B1496">
        <w:rPr>
          <w:spacing w:val="1"/>
          <w:sz w:val="24"/>
          <w:szCs w:val="24"/>
        </w:rPr>
        <w:t xml:space="preserve"> </w:t>
      </w:r>
      <w:r w:rsidRPr="005B1496">
        <w:rPr>
          <w:sz w:val="24"/>
          <w:szCs w:val="24"/>
        </w:rPr>
        <w:t>завдання</w:t>
      </w:r>
      <w:r w:rsidRPr="005B1496">
        <w:rPr>
          <w:spacing w:val="1"/>
          <w:sz w:val="24"/>
          <w:szCs w:val="24"/>
        </w:rPr>
        <w:t xml:space="preserve"> </w:t>
      </w:r>
      <w:r w:rsidRPr="005B1496">
        <w:rPr>
          <w:sz w:val="24"/>
          <w:szCs w:val="24"/>
        </w:rPr>
        <w:t>інструкцій</w:t>
      </w:r>
      <w:r w:rsidRPr="005B1496">
        <w:rPr>
          <w:spacing w:val="1"/>
          <w:sz w:val="24"/>
          <w:szCs w:val="24"/>
        </w:rPr>
        <w:t xml:space="preserve"> </w:t>
      </w:r>
      <w:r w:rsidRPr="005B1496">
        <w:rPr>
          <w:sz w:val="24"/>
          <w:szCs w:val="24"/>
        </w:rPr>
        <w:t>з</w:t>
      </w:r>
      <w:r w:rsidRPr="005B1496">
        <w:rPr>
          <w:spacing w:val="1"/>
          <w:sz w:val="24"/>
          <w:szCs w:val="24"/>
        </w:rPr>
        <w:t xml:space="preserve"> </w:t>
      </w:r>
      <w:r w:rsidRPr="005B1496">
        <w:rPr>
          <w:sz w:val="24"/>
          <w:szCs w:val="24"/>
        </w:rPr>
        <w:t>використанням</w:t>
      </w:r>
      <w:r w:rsidRPr="005B1496">
        <w:rPr>
          <w:spacing w:val="1"/>
          <w:sz w:val="24"/>
          <w:szCs w:val="24"/>
        </w:rPr>
        <w:t xml:space="preserve"> </w:t>
      </w:r>
      <w:r w:rsidRPr="005B1496">
        <w:rPr>
          <w:sz w:val="24"/>
          <w:szCs w:val="24"/>
        </w:rPr>
        <w:t>математичних</w:t>
      </w:r>
      <w:r w:rsidRPr="005B1496">
        <w:rPr>
          <w:spacing w:val="-5"/>
          <w:sz w:val="24"/>
          <w:szCs w:val="24"/>
        </w:rPr>
        <w:t xml:space="preserve"> </w:t>
      </w:r>
      <w:r w:rsidRPr="005B1496">
        <w:rPr>
          <w:sz w:val="24"/>
          <w:szCs w:val="24"/>
        </w:rPr>
        <w:t>символів</w:t>
      </w:r>
      <w:r w:rsidRPr="005B1496">
        <w:rPr>
          <w:spacing w:val="-4"/>
          <w:sz w:val="24"/>
          <w:szCs w:val="24"/>
        </w:rPr>
        <w:t xml:space="preserve"> </w:t>
      </w:r>
      <w:r w:rsidRPr="005B1496">
        <w:rPr>
          <w:sz w:val="24"/>
          <w:szCs w:val="24"/>
        </w:rPr>
        <w:t>виразів</w:t>
      </w:r>
      <w:r w:rsidRPr="005B1496">
        <w:rPr>
          <w:spacing w:val="-2"/>
          <w:sz w:val="24"/>
          <w:szCs w:val="24"/>
        </w:rPr>
        <w:t xml:space="preserve"> </w:t>
      </w:r>
      <w:r w:rsidRPr="005B1496">
        <w:rPr>
          <w:sz w:val="24"/>
          <w:szCs w:val="24"/>
        </w:rPr>
        <w:t>в</w:t>
      </w:r>
      <w:r w:rsidRPr="005B1496">
        <w:rPr>
          <w:spacing w:val="-4"/>
          <w:sz w:val="24"/>
          <w:szCs w:val="24"/>
        </w:rPr>
        <w:t xml:space="preserve"> </w:t>
      </w:r>
      <w:r w:rsidRPr="005B1496">
        <w:rPr>
          <w:sz w:val="24"/>
          <w:szCs w:val="24"/>
        </w:rPr>
        <w:t>поєднанні</w:t>
      </w:r>
      <w:r w:rsidRPr="005B1496">
        <w:rPr>
          <w:spacing w:val="-3"/>
          <w:sz w:val="24"/>
          <w:szCs w:val="24"/>
        </w:rPr>
        <w:t xml:space="preserve"> </w:t>
      </w:r>
      <w:r w:rsidRPr="005B1496">
        <w:rPr>
          <w:sz w:val="24"/>
          <w:szCs w:val="24"/>
        </w:rPr>
        <w:t>зі</w:t>
      </w:r>
      <w:r w:rsidRPr="005B1496">
        <w:rPr>
          <w:spacing w:val="-4"/>
          <w:sz w:val="24"/>
          <w:szCs w:val="24"/>
        </w:rPr>
        <w:t xml:space="preserve"> </w:t>
      </w:r>
      <w:r w:rsidRPr="005B1496">
        <w:rPr>
          <w:sz w:val="24"/>
          <w:szCs w:val="24"/>
        </w:rPr>
        <w:t>словесними</w:t>
      </w:r>
      <w:r w:rsidRPr="005B1496">
        <w:rPr>
          <w:spacing w:val="-4"/>
          <w:sz w:val="24"/>
          <w:szCs w:val="24"/>
        </w:rPr>
        <w:t xml:space="preserve"> </w:t>
      </w:r>
      <w:r w:rsidRPr="005B1496">
        <w:rPr>
          <w:sz w:val="24"/>
          <w:szCs w:val="24"/>
        </w:rPr>
        <w:t>поясненнями.</w:t>
      </w:r>
    </w:p>
    <w:p w14:paraId="6FFFCD2E" w14:textId="77777777" w:rsidR="00E47DA9" w:rsidRPr="005B1496" w:rsidRDefault="00E47DA9" w:rsidP="00487796">
      <w:pPr>
        <w:pStyle w:val="a4"/>
        <w:numPr>
          <w:ilvl w:val="0"/>
          <w:numId w:val="47"/>
        </w:numPr>
        <w:tabs>
          <w:tab w:val="left" w:pos="1256"/>
        </w:tabs>
        <w:ind w:left="235" w:right="238" w:firstLine="710"/>
        <w:jc w:val="both"/>
        <w:rPr>
          <w:sz w:val="24"/>
          <w:szCs w:val="24"/>
        </w:rPr>
      </w:pPr>
      <w:r w:rsidRPr="005B1496">
        <w:rPr>
          <w:sz w:val="24"/>
          <w:szCs w:val="24"/>
        </w:rPr>
        <w:t>Блок-схемний – кожен етап процесу обробки даних представляється у</w:t>
      </w:r>
      <w:r w:rsidRPr="005B1496">
        <w:rPr>
          <w:spacing w:val="1"/>
          <w:sz w:val="24"/>
          <w:szCs w:val="24"/>
        </w:rPr>
        <w:t xml:space="preserve"> </w:t>
      </w:r>
      <w:r w:rsidRPr="005B1496">
        <w:rPr>
          <w:sz w:val="24"/>
          <w:szCs w:val="24"/>
        </w:rPr>
        <w:t>вигляді</w:t>
      </w:r>
      <w:r w:rsidRPr="005B1496">
        <w:rPr>
          <w:spacing w:val="1"/>
          <w:sz w:val="24"/>
          <w:szCs w:val="24"/>
        </w:rPr>
        <w:t xml:space="preserve"> </w:t>
      </w:r>
      <w:r w:rsidRPr="005B1496">
        <w:rPr>
          <w:sz w:val="24"/>
          <w:szCs w:val="24"/>
        </w:rPr>
        <w:t>геометричних</w:t>
      </w:r>
      <w:r w:rsidRPr="005B1496">
        <w:rPr>
          <w:spacing w:val="1"/>
          <w:sz w:val="24"/>
          <w:szCs w:val="24"/>
        </w:rPr>
        <w:t xml:space="preserve"> </w:t>
      </w:r>
      <w:r w:rsidRPr="005B1496">
        <w:rPr>
          <w:sz w:val="24"/>
          <w:szCs w:val="24"/>
        </w:rPr>
        <w:t>фігур</w:t>
      </w:r>
      <w:r w:rsidRPr="005B1496">
        <w:rPr>
          <w:spacing w:val="1"/>
          <w:sz w:val="24"/>
          <w:szCs w:val="24"/>
        </w:rPr>
        <w:t xml:space="preserve"> </w:t>
      </w:r>
      <w:r w:rsidRPr="005B1496">
        <w:rPr>
          <w:sz w:val="24"/>
          <w:szCs w:val="24"/>
        </w:rPr>
        <w:t>(блоків),</w:t>
      </w:r>
      <w:r w:rsidRPr="005B1496">
        <w:rPr>
          <w:spacing w:val="1"/>
          <w:sz w:val="24"/>
          <w:szCs w:val="24"/>
        </w:rPr>
        <w:t xml:space="preserve"> </w:t>
      </w:r>
      <w:r w:rsidRPr="005B1496">
        <w:rPr>
          <w:sz w:val="24"/>
          <w:szCs w:val="24"/>
        </w:rPr>
        <w:t>які</w:t>
      </w:r>
      <w:r w:rsidRPr="005B1496">
        <w:rPr>
          <w:spacing w:val="1"/>
          <w:sz w:val="24"/>
          <w:szCs w:val="24"/>
        </w:rPr>
        <w:t xml:space="preserve"> </w:t>
      </w:r>
      <w:r w:rsidRPr="005B1496">
        <w:rPr>
          <w:sz w:val="24"/>
          <w:szCs w:val="24"/>
        </w:rPr>
        <w:t>мають</w:t>
      </w:r>
      <w:r w:rsidRPr="005B1496">
        <w:rPr>
          <w:spacing w:val="1"/>
          <w:sz w:val="24"/>
          <w:szCs w:val="24"/>
        </w:rPr>
        <w:t xml:space="preserve"> </w:t>
      </w:r>
      <w:r w:rsidRPr="005B1496">
        <w:rPr>
          <w:sz w:val="24"/>
          <w:szCs w:val="24"/>
        </w:rPr>
        <w:t>певну</w:t>
      </w:r>
      <w:r w:rsidRPr="005B1496">
        <w:rPr>
          <w:spacing w:val="1"/>
          <w:sz w:val="24"/>
          <w:szCs w:val="24"/>
        </w:rPr>
        <w:t xml:space="preserve"> </w:t>
      </w:r>
      <w:r w:rsidRPr="005B1496">
        <w:rPr>
          <w:sz w:val="24"/>
          <w:szCs w:val="24"/>
        </w:rPr>
        <w:t>конфігурацію</w:t>
      </w:r>
      <w:r w:rsidRPr="005B1496">
        <w:rPr>
          <w:spacing w:val="1"/>
          <w:sz w:val="24"/>
          <w:szCs w:val="24"/>
        </w:rPr>
        <w:t xml:space="preserve"> </w:t>
      </w:r>
      <w:r w:rsidRPr="005B1496">
        <w:rPr>
          <w:sz w:val="24"/>
          <w:szCs w:val="24"/>
        </w:rPr>
        <w:t>в</w:t>
      </w:r>
      <w:r w:rsidRPr="005B1496">
        <w:rPr>
          <w:spacing w:val="1"/>
          <w:sz w:val="24"/>
          <w:szCs w:val="24"/>
        </w:rPr>
        <w:t xml:space="preserve"> </w:t>
      </w:r>
      <w:r w:rsidRPr="005B1496">
        <w:rPr>
          <w:sz w:val="24"/>
          <w:szCs w:val="24"/>
        </w:rPr>
        <w:t>залежності</w:t>
      </w:r>
      <w:r w:rsidRPr="005B1496">
        <w:rPr>
          <w:spacing w:val="-1"/>
          <w:sz w:val="24"/>
          <w:szCs w:val="24"/>
        </w:rPr>
        <w:t xml:space="preserve"> </w:t>
      </w:r>
      <w:r w:rsidRPr="005B1496">
        <w:rPr>
          <w:sz w:val="24"/>
          <w:szCs w:val="24"/>
        </w:rPr>
        <w:t>від характеру виконуваних</w:t>
      </w:r>
      <w:r w:rsidRPr="005B1496">
        <w:rPr>
          <w:spacing w:val="-1"/>
          <w:sz w:val="24"/>
          <w:szCs w:val="24"/>
        </w:rPr>
        <w:t xml:space="preserve"> </w:t>
      </w:r>
      <w:r w:rsidRPr="005B1496">
        <w:rPr>
          <w:sz w:val="24"/>
          <w:szCs w:val="24"/>
        </w:rPr>
        <w:t>операцій.</w:t>
      </w:r>
    </w:p>
    <w:p w14:paraId="436F3EBE" w14:textId="77777777" w:rsidR="00E47DA9" w:rsidRPr="005B1496" w:rsidRDefault="00E47DA9" w:rsidP="00487796">
      <w:pPr>
        <w:pStyle w:val="a4"/>
        <w:numPr>
          <w:ilvl w:val="0"/>
          <w:numId w:val="47"/>
        </w:numPr>
        <w:tabs>
          <w:tab w:val="left" w:pos="1264"/>
        </w:tabs>
        <w:ind w:left="1263" w:hanging="318"/>
        <w:jc w:val="both"/>
        <w:rPr>
          <w:sz w:val="24"/>
          <w:szCs w:val="24"/>
        </w:rPr>
      </w:pPr>
      <w:r w:rsidRPr="005B1496">
        <w:rPr>
          <w:sz w:val="24"/>
          <w:szCs w:val="24"/>
        </w:rPr>
        <w:t>Псевдокод</w:t>
      </w:r>
      <w:r w:rsidRPr="005B1496">
        <w:rPr>
          <w:spacing w:val="27"/>
          <w:sz w:val="24"/>
          <w:szCs w:val="24"/>
        </w:rPr>
        <w:t xml:space="preserve"> </w:t>
      </w:r>
      <w:r w:rsidRPr="005B1496">
        <w:rPr>
          <w:sz w:val="24"/>
          <w:szCs w:val="24"/>
        </w:rPr>
        <w:t>–</w:t>
      </w:r>
      <w:r w:rsidRPr="005B1496">
        <w:rPr>
          <w:spacing w:val="27"/>
          <w:sz w:val="24"/>
          <w:szCs w:val="24"/>
        </w:rPr>
        <w:t xml:space="preserve"> </w:t>
      </w:r>
      <w:r w:rsidRPr="005B1496">
        <w:rPr>
          <w:sz w:val="24"/>
          <w:szCs w:val="24"/>
        </w:rPr>
        <w:t>сукупність</w:t>
      </w:r>
      <w:r w:rsidRPr="005B1496">
        <w:rPr>
          <w:spacing w:val="28"/>
          <w:sz w:val="24"/>
          <w:szCs w:val="24"/>
        </w:rPr>
        <w:t xml:space="preserve"> </w:t>
      </w:r>
      <w:r w:rsidRPr="005B1496">
        <w:rPr>
          <w:sz w:val="24"/>
          <w:szCs w:val="24"/>
        </w:rPr>
        <w:t>операторів</w:t>
      </w:r>
      <w:r w:rsidRPr="005B1496">
        <w:rPr>
          <w:spacing w:val="29"/>
          <w:sz w:val="24"/>
          <w:szCs w:val="24"/>
        </w:rPr>
        <w:t xml:space="preserve"> </w:t>
      </w:r>
      <w:r w:rsidRPr="005B1496">
        <w:rPr>
          <w:sz w:val="24"/>
          <w:szCs w:val="24"/>
        </w:rPr>
        <w:t>мови</w:t>
      </w:r>
      <w:r w:rsidRPr="005B1496">
        <w:rPr>
          <w:spacing w:val="28"/>
          <w:sz w:val="24"/>
          <w:szCs w:val="24"/>
        </w:rPr>
        <w:t xml:space="preserve"> </w:t>
      </w:r>
      <w:r w:rsidRPr="005B1496">
        <w:rPr>
          <w:sz w:val="24"/>
          <w:szCs w:val="24"/>
        </w:rPr>
        <w:t>програмування</w:t>
      </w:r>
      <w:r w:rsidRPr="005B1496">
        <w:rPr>
          <w:spacing w:val="28"/>
          <w:sz w:val="24"/>
          <w:szCs w:val="24"/>
        </w:rPr>
        <w:t xml:space="preserve"> </w:t>
      </w:r>
      <w:r w:rsidRPr="005B1496">
        <w:rPr>
          <w:sz w:val="24"/>
          <w:szCs w:val="24"/>
        </w:rPr>
        <w:t>та</w:t>
      </w:r>
      <w:r w:rsidRPr="005B1496">
        <w:rPr>
          <w:spacing w:val="27"/>
          <w:sz w:val="24"/>
          <w:szCs w:val="24"/>
        </w:rPr>
        <w:t xml:space="preserve"> </w:t>
      </w:r>
      <w:r w:rsidRPr="005B1496">
        <w:rPr>
          <w:sz w:val="24"/>
          <w:szCs w:val="24"/>
        </w:rPr>
        <w:t>природної</w:t>
      </w:r>
    </w:p>
    <w:p w14:paraId="1DC6E18E" w14:textId="77777777" w:rsidR="00E47DA9" w:rsidRPr="005B1496" w:rsidRDefault="00E47DA9" w:rsidP="00487796">
      <w:pPr>
        <w:pStyle w:val="a5"/>
        <w:ind w:left="235"/>
        <w:jc w:val="both"/>
      </w:pPr>
      <w:r w:rsidRPr="005B1496">
        <w:t>мови.</w:t>
      </w:r>
    </w:p>
    <w:p w14:paraId="71C7D8F4" w14:textId="77777777" w:rsidR="00E47DA9" w:rsidRPr="005B1496" w:rsidRDefault="00E47DA9" w:rsidP="00487796">
      <w:pPr>
        <w:pStyle w:val="a4"/>
        <w:numPr>
          <w:ilvl w:val="0"/>
          <w:numId w:val="47"/>
        </w:numPr>
        <w:tabs>
          <w:tab w:val="left" w:pos="1280"/>
        </w:tabs>
        <w:ind w:left="1279" w:hanging="334"/>
        <w:jc w:val="both"/>
        <w:rPr>
          <w:sz w:val="24"/>
          <w:szCs w:val="24"/>
        </w:rPr>
      </w:pPr>
      <w:r w:rsidRPr="005B1496">
        <w:rPr>
          <w:sz w:val="24"/>
          <w:szCs w:val="24"/>
        </w:rPr>
        <w:t>Структурні</w:t>
      </w:r>
      <w:r w:rsidRPr="005B1496">
        <w:rPr>
          <w:spacing w:val="45"/>
          <w:sz w:val="24"/>
          <w:szCs w:val="24"/>
        </w:rPr>
        <w:t xml:space="preserve"> </w:t>
      </w:r>
      <w:r w:rsidRPr="005B1496">
        <w:rPr>
          <w:sz w:val="24"/>
          <w:szCs w:val="24"/>
        </w:rPr>
        <w:t>діаграми</w:t>
      </w:r>
      <w:r w:rsidRPr="005B1496">
        <w:rPr>
          <w:spacing w:val="44"/>
          <w:sz w:val="24"/>
          <w:szCs w:val="24"/>
        </w:rPr>
        <w:t xml:space="preserve"> </w:t>
      </w:r>
      <w:r w:rsidRPr="005B1496">
        <w:rPr>
          <w:sz w:val="24"/>
          <w:szCs w:val="24"/>
        </w:rPr>
        <w:t>–</w:t>
      </w:r>
      <w:r w:rsidRPr="005B1496">
        <w:rPr>
          <w:spacing w:val="42"/>
          <w:sz w:val="24"/>
          <w:szCs w:val="24"/>
        </w:rPr>
        <w:t xml:space="preserve"> </w:t>
      </w:r>
      <w:r w:rsidRPr="005B1496">
        <w:rPr>
          <w:sz w:val="24"/>
          <w:szCs w:val="24"/>
        </w:rPr>
        <w:t>використовуються</w:t>
      </w:r>
      <w:r w:rsidRPr="005B1496">
        <w:rPr>
          <w:spacing w:val="43"/>
          <w:sz w:val="24"/>
          <w:szCs w:val="24"/>
        </w:rPr>
        <w:t xml:space="preserve"> </w:t>
      </w:r>
      <w:r w:rsidRPr="005B1496">
        <w:rPr>
          <w:sz w:val="24"/>
          <w:szCs w:val="24"/>
        </w:rPr>
        <w:t>в</w:t>
      </w:r>
      <w:r w:rsidRPr="005B1496">
        <w:rPr>
          <w:spacing w:val="42"/>
          <w:sz w:val="24"/>
          <w:szCs w:val="24"/>
        </w:rPr>
        <w:t xml:space="preserve"> </w:t>
      </w:r>
      <w:r w:rsidRPr="005B1496">
        <w:rPr>
          <w:sz w:val="24"/>
          <w:szCs w:val="24"/>
        </w:rPr>
        <w:t>якості</w:t>
      </w:r>
      <w:r w:rsidRPr="005B1496">
        <w:rPr>
          <w:spacing w:val="45"/>
          <w:sz w:val="24"/>
          <w:szCs w:val="24"/>
        </w:rPr>
        <w:t xml:space="preserve"> </w:t>
      </w:r>
      <w:r w:rsidRPr="005B1496">
        <w:rPr>
          <w:sz w:val="24"/>
          <w:szCs w:val="24"/>
        </w:rPr>
        <w:t>структурних</w:t>
      </w:r>
      <w:r w:rsidRPr="005B1496">
        <w:rPr>
          <w:spacing w:val="44"/>
          <w:sz w:val="24"/>
          <w:szCs w:val="24"/>
        </w:rPr>
        <w:t xml:space="preserve"> </w:t>
      </w:r>
      <w:r w:rsidRPr="005B1496">
        <w:rPr>
          <w:sz w:val="24"/>
          <w:szCs w:val="24"/>
        </w:rPr>
        <w:t>блок-</w:t>
      </w:r>
    </w:p>
    <w:p w14:paraId="1ADAF6B6" w14:textId="77777777" w:rsidR="00E47DA9" w:rsidRPr="005B1496" w:rsidRDefault="00E47DA9" w:rsidP="00487796">
      <w:pPr>
        <w:pStyle w:val="a5"/>
        <w:ind w:left="235" w:right="244"/>
        <w:jc w:val="both"/>
      </w:pPr>
      <w:r w:rsidRPr="005B1496">
        <w:t>схем для показу міжмодульних зв'язків, а також для відображення структур та</w:t>
      </w:r>
      <w:r w:rsidRPr="005B1496">
        <w:rPr>
          <w:spacing w:val="1"/>
        </w:rPr>
        <w:t xml:space="preserve"> </w:t>
      </w:r>
      <w:r w:rsidRPr="005B1496">
        <w:t>систем</w:t>
      </w:r>
      <w:r w:rsidRPr="005B1496">
        <w:rPr>
          <w:spacing w:val="-1"/>
        </w:rPr>
        <w:t xml:space="preserve"> </w:t>
      </w:r>
      <w:r w:rsidRPr="005B1496">
        <w:t>обробки</w:t>
      </w:r>
      <w:r w:rsidRPr="005B1496">
        <w:rPr>
          <w:spacing w:val="1"/>
        </w:rPr>
        <w:t xml:space="preserve"> </w:t>
      </w:r>
      <w:r w:rsidRPr="005B1496">
        <w:t>даних.</w:t>
      </w:r>
    </w:p>
    <w:p w14:paraId="5D377783" w14:textId="77777777" w:rsidR="00E47DA9" w:rsidRPr="005B1496" w:rsidRDefault="00E47DA9" w:rsidP="00487796">
      <w:pPr>
        <w:pStyle w:val="a4"/>
        <w:numPr>
          <w:ilvl w:val="0"/>
          <w:numId w:val="47"/>
        </w:numPr>
        <w:tabs>
          <w:tab w:val="left" w:pos="1366"/>
        </w:tabs>
        <w:ind w:left="235" w:right="238" w:firstLine="710"/>
        <w:jc w:val="both"/>
        <w:rPr>
          <w:sz w:val="24"/>
          <w:szCs w:val="24"/>
        </w:rPr>
      </w:pPr>
      <w:r w:rsidRPr="005B1496">
        <w:rPr>
          <w:sz w:val="24"/>
          <w:szCs w:val="24"/>
        </w:rPr>
        <w:t>Мови</w:t>
      </w:r>
      <w:r w:rsidRPr="005B1496">
        <w:rPr>
          <w:spacing w:val="1"/>
          <w:sz w:val="24"/>
          <w:szCs w:val="24"/>
        </w:rPr>
        <w:t xml:space="preserve"> </w:t>
      </w:r>
      <w:r w:rsidRPr="005B1496">
        <w:rPr>
          <w:sz w:val="24"/>
          <w:szCs w:val="24"/>
        </w:rPr>
        <w:t>програмування</w:t>
      </w:r>
      <w:r w:rsidRPr="005B1496">
        <w:rPr>
          <w:spacing w:val="1"/>
          <w:sz w:val="24"/>
          <w:szCs w:val="24"/>
        </w:rPr>
        <w:t xml:space="preserve"> </w:t>
      </w:r>
      <w:r w:rsidRPr="005B1496">
        <w:rPr>
          <w:sz w:val="24"/>
          <w:szCs w:val="24"/>
        </w:rPr>
        <w:t>–</w:t>
      </w:r>
      <w:r w:rsidRPr="005B1496">
        <w:rPr>
          <w:spacing w:val="1"/>
          <w:sz w:val="24"/>
          <w:szCs w:val="24"/>
        </w:rPr>
        <w:t xml:space="preserve"> </w:t>
      </w:r>
      <w:r w:rsidRPr="005B1496">
        <w:rPr>
          <w:sz w:val="24"/>
          <w:szCs w:val="24"/>
        </w:rPr>
        <w:t>фіксовані</w:t>
      </w:r>
      <w:r w:rsidRPr="005B1496">
        <w:rPr>
          <w:spacing w:val="1"/>
          <w:sz w:val="24"/>
          <w:szCs w:val="24"/>
        </w:rPr>
        <w:t xml:space="preserve"> </w:t>
      </w:r>
      <w:r w:rsidRPr="005B1496">
        <w:rPr>
          <w:sz w:val="24"/>
          <w:szCs w:val="24"/>
        </w:rPr>
        <w:t>системи</w:t>
      </w:r>
      <w:r w:rsidRPr="005B1496">
        <w:rPr>
          <w:spacing w:val="1"/>
          <w:sz w:val="24"/>
          <w:szCs w:val="24"/>
        </w:rPr>
        <w:t xml:space="preserve"> </w:t>
      </w:r>
      <w:r w:rsidRPr="005B1496">
        <w:rPr>
          <w:sz w:val="24"/>
          <w:szCs w:val="24"/>
        </w:rPr>
        <w:t>позначень</w:t>
      </w:r>
      <w:r w:rsidRPr="005B1496">
        <w:rPr>
          <w:spacing w:val="1"/>
          <w:sz w:val="24"/>
          <w:szCs w:val="24"/>
        </w:rPr>
        <w:t xml:space="preserve"> </w:t>
      </w:r>
      <w:r w:rsidRPr="005B1496">
        <w:rPr>
          <w:sz w:val="24"/>
          <w:szCs w:val="24"/>
        </w:rPr>
        <w:t>для</w:t>
      </w:r>
      <w:r w:rsidRPr="005B1496">
        <w:rPr>
          <w:spacing w:val="1"/>
          <w:sz w:val="24"/>
          <w:szCs w:val="24"/>
        </w:rPr>
        <w:t xml:space="preserve"> </w:t>
      </w:r>
      <w:r w:rsidRPr="005B1496">
        <w:rPr>
          <w:sz w:val="24"/>
          <w:szCs w:val="24"/>
        </w:rPr>
        <w:t>опису</w:t>
      </w:r>
      <w:r w:rsidRPr="005B1496">
        <w:rPr>
          <w:spacing w:val="1"/>
          <w:sz w:val="24"/>
          <w:szCs w:val="24"/>
        </w:rPr>
        <w:t xml:space="preserve"> </w:t>
      </w:r>
      <w:r w:rsidRPr="005B1496">
        <w:rPr>
          <w:sz w:val="24"/>
          <w:szCs w:val="24"/>
        </w:rPr>
        <w:t>структур</w:t>
      </w:r>
      <w:r w:rsidRPr="005B1496">
        <w:rPr>
          <w:spacing w:val="1"/>
          <w:sz w:val="24"/>
          <w:szCs w:val="24"/>
        </w:rPr>
        <w:t xml:space="preserve"> </w:t>
      </w:r>
      <w:r w:rsidRPr="005B1496">
        <w:rPr>
          <w:sz w:val="24"/>
          <w:szCs w:val="24"/>
        </w:rPr>
        <w:t>даних</w:t>
      </w:r>
      <w:r w:rsidRPr="005B1496">
        <w:rPr>
          <w:spacing w:val="1"/>
          <w:sz w:val="24"/>
          <w:szCs w:val="24"/>
        </w:rPr>
        <w:t xml:space="preserve"> </w:t>
      </w:r>
      <w:r w:rsidRPr="005B1496">
        <w:rPr>
          <w:sz w:val="24"/>
          <w:szCs w:val="24"/>
        </w:rPr>
        <w:t>та</w:t>
      </w:r>
      <w:r w:rsidRPr="005B1496">
        <w:rPr>
          <w:spacing w:val="1"/>
          <w:sz w:val="24"/>
          <w:szCs w:val="24"/>
        </w:rPr>
        <w:t xml:space="preserve"> </w:t>
      </w:r>
      <w:r w:rsidRPr="005B1496">
        <w:rPr>
          <w:sz w:val="24"/>
          <w:szCs w:val="24"/>
        </w:rPr>
        <w:t>алгоритмів,</w:t>
      </w:r>
      <w:r w:rsidRPr="005B1496">
        <w:rPr>
          <w:spacing w:val="1"/>
          <w:sz w:val="24"/>
          <w:szCs w:val="24"/>
        </w:rPr>
        <w:t xml:space="preserve"> </w:t>
      </w:r>
      <w:r w:rsidRPr="005B1496">
        <w:rPr>
          <w:sz w:val="24"/>
          <w:szCs w:val="24"/>
        </w:rPr>
        <w:t>призначені</w:t>
      </w:r>
      <w:r w:rsidRPr="005B1496">
        <w:rPr>
          <w:spacing w:val="1"/>
          <w:sz w:val="24"/>
          <w:szCs w:val="24"/>
        </w:rPr>
        <w:t xml:space="preserve"> </w:t>
      </w:r>
      <w:r w:rsidRPr="005B1496">
        <w:rPr>
          <w:sz w:val="24"/>
          <w:szCs w:val="24"/>
        </w:rPr>
        <w:t>для</w:t>
      </w:r>
      <w:r w:rsidRPr="005B1496">
        <w:rPr>
          <w:spacing w:val="1"/>
          <w:sz w:val="24"/>
          <w:szCs w:val="24"/>
        </w:rPr>
        <w:t xml:space="preserve"> </w:t>
      </w:r>
      <w:r w:rsidRPr="005B1496">
        <w:rPr>
          <w:sz w:val="24"/>
          <w:szCs w:val="24"/>
        </w:rPr>
        <w:t>виконання</w:t>
      </w:r>
      <w:r w:rsidRPr="005B1496">
        <w:rPr>
          <w:spacing w:val="1"/>
          <w:sz w:val="24"/>
          <w:szCs w:val="24"/>
        </w:rPr>
        <w:t xml:space="preserve"> </w:t>
      </w:r>
      <w:r w:rsidRPr="005B1496">
        <w:rPr>
          <w:sz w:val="24"/>
          <w:szCs w:val="24"/>
        </w:rPr>
        <w:t>обчислювальними</w:t>
      </w:r>
      <w:r w:rsidRPr="005B1496">
        <w:rPr>
          <w:spacing w:val="-67"/>
          <w:sz w:val="24"/>
          <w:szCs w:val="24"/>
        </w:rPr>
        <w:t xml:space="preserve"> </w:t>
      </w:r>
      <w:r w:rsidRPr="005B1496">
        <w:rPr>
          <w:sz w:val="24"/>
          <w:szCs w:val="24"/>
        </w:rPr>
        <w:t>машинами.</w:t>
      </w:r>
    </w:p>
    <w:p w14:paraId="33F0BCCD" w14:textId="77777777" w:rsidR="00E47DA9" w:rsidRPr="005B1496" w:rsidRDefault="00E47DA9" w:rsidP="00487796">
      <w:pPr>
        <w:pStyle w:val="a5"/>
        <w:jc w:val="both"/>
      </w:pPr>
    </w:p>
    <w:p w14:paraId="3587C0A4" w14:textId="77777777" w:rsidR="00E47DA9" w:rsidRPr="005B1496" w:rsidRDefault="00E47DA9" w:rsidP="00487796">
      <w:pPr>
        <w:pStyle w:val="a5"/>
        <w:ind w:left="235" w:firstLine="710"/>
        <w:jc w:val="both"/>
      </w:pPr>
      <w:r w:rsidRPr="005B1496">
        <w:t>Приклад</w:t>
      </w:r>
      <w:r w:rsidRPr="005B1496">
        <w:rPr>
          <w:spacing w:val="55"/>
        </w:rPr>
        <w:t xml:space="preserve"> </w:t>
      </w:r>
      <w:r w:rsidRPr="005B1496">
        <w:t>словесного</w:t>
      </w:r>
      <w:r w:rsidRPr="005B1496">
        <w:rPr>
          <w:spacing w:val="55"/>
        </w:rPr>
        <w:t xml:space="preserve"> </w:t>
      </w:r>
      <w:r w:rsidRPr="005B1496">
        <w:t>способу.</w:t>
      </w:r>
      <w:r w:rsidRPr="005B1496">
        <w:rPr>
          <w:spacing w:val="58"/>
        </w:rPr>
        <w:t xml:space="preserve"> </w:t>
      </w:r>
      <w:r w:rsidRPr="005B1496">
        <w:t>Завдання</w:t>
      </w:r>
      <w:r w:rsidRPr="005B1496">
        <w:rPr>
          <w:spacing w:val="54"/>
        </w:rPr>
        <w:t xml:space="preserve"> </w:t>
      </w:r>
      <w:r w:rsidRPr="005B1496">
        <w:t>1.</w:t>
      </w:r>
      <w:r w:rsidRPr="005B1496">
        <w:rPr>
          <w:spacing w:val="56"/>
        </w:rPr>
        <w:t xml:space="preserve"> </w:t>
      </w:r>
      <w:r w:rsidRPr="005B1496">
        <w:t>Потрібно</w:t>
      </w:r>
      <w:r w:rsidRPr="005B1496">
        <w:rPr>
          <w:spacing w:val="55"/>
        </w:rPr>
        <w:t xml:space="preserve"> </w:t>
      </w:r>
      <w:r w:rsidRPr="005B1496">
        <w:t>написати</w:t>
      </w:r>
      <w:r w:rsidRPr="005B1496">
        <w:rPr>
          <w:spacing w:val="55"/>
        </w:rPr>
        <w:t xml:space="preserve"> </w:t>
      </w:r>
      <w:r w:rsidRPr="005B1496">
        <w:t>алгоритм</w:t>
      </w:r>
      <w:r w:rsidRPr="005B1496">
        <w:rPr>
          <w:spacing w:val="-67"/>
        </w:rPr>
        <w:t xml:space="preserve"> </w:t>
      </w:r>
      <w:r w:rsidRPr="005B1496">
        <w:t>обміну</w:t>
      </w:r>
      <w:r w:rsidRPr="005B1496">
        <w:rPr>
          <w:spacing w:val="-2"/>
        </w:rPr>
        <w:t xml:space="preserve"> </w:t>
      </w:r>
      <w:r w:rsidRPr="005B1496">
        <w:lastRenderedPageBreak/>
        <w:t>значеннями</w:t>
      </w:r>
      <w:r w:rsidRPr="005B1496">
        <w:rPr>
          <w:spacing w:val="-2"/>
        </w:rPr>
        <w:t xml:space="preserve"> </w:t>
      </w:r>
      <w:r w:rsidRPr="005B1496">
        <w:t>змінних</w:t>
      </w:r>
      <w:r w:rsidRPr="005B1496">
        <w:rPr>
          <w:spacing w:val="-1"/>
        </w:rPr>
        <w:t xml:space="preserve"> </w:t>
      </w:r>
      <w:r w:rsidRPr="005B1496">
        <w:t>A</w:t>
      </w:r>
      <w:r w:rsidRPr="005B1496">
        <w:rPr>
          <w:spacing w:val="-16"/>
        </w:rPr>
        <w:t xml:space="preserve"> </w:t>
      </w:r>
      <w:r w:rsidRPr="005B1496">
        <w:t>та</w:t>
      </w:r>
      <w:r w:rsidRPr="005B1496">
        <w:rPr>
          <w:spacing w:val="-1"/>
        </w:rPr>
        <w:t xml:space="preserve"> </w:t>
      </w:r>
      <w:r w:rsidRPr="005B1496">
        <w:t>B,</w:t>
      </w:r>
      <w:r w:rsidRPr="005B1496">
        <w:rPr>
          <w:spacing w:val="-1"/>
        </w:rPr>
        <w:t xml:space="preserve"> </w:t>
      </w:r>
      <w:r w:rsidRPr="005B1496">
        <w:t>в</w:t>
      </w:r>
      <w:r w:rsidRPr="005B1496">
        <w:rPr>
          <w:spacing w:val="-2"/>
        </w:rPr>
        <w:t xml:space="preserve"> </w:t>
      </w:r>
      <w:r w:rsidRPr="005B1496">
        <w:t>разі,</w:t>
      </w:r>
      <w:r w:rsidRPr="005B1496">
        <w:rPr>
          <w:spacing w:val="1"/>
        </w:rPr>
        <w:t xml:space="preserve"> </w:t>
      </w:r>
      <w:r w:rsidRPr="005B1496">
        <w:t>якщо</w:t>
      </w:r>
      <w:r w:rsidRPr="005B1496">
        <w:rPr>
          <w:spacing w:val="-2"/>
        </w:rPr>
        <w:t xml:space="preserve"> </w:t>
      </w:r>
      <w:r w:rsidRPr="005B1496">
        <w:t>A</w:t>
      </w:r>
      <w:r w:rsidRPr="005B1496">
        <w:rPr>
          <w:spacing w:val="-17"/>
        </w:rPr>
        <w:t xml:space="preserve"> </w:t>
      </w:r>
      <w:r w:rsidRPr="005B1496">
        <w:t>&gt;</w:t>
      </w:r>
      <w:r w:rsidRPr="005B1496">
        <w:rPr>
          <w:spacing w:val="-2"/>
        </w:rPr>
        <w:t xml:space="preserve"> </w:t>
      </w:r>
      <w:r w:rsidRPr="005B1496">
        <w:t>B.</w:t>
      </w:r>
    </w:p>
    <w:p w14:paraId="05675CFD" w14:textId="77777777" w:rsidR="00E47DA9" w:rsidRPr="005B1496" w:rsidRDefault="00E47DA9" w:rsidP="00487796">
      <w:pPr>
        <w:pStyle w:val="a5"/>
        <w:spacing w:before="58"/>
        <w:ind w:left="946" w:right="5541"/>
        <w:jc w:val="both"/>
      </w:pPr>
      <w:r w:rsidRPr="005B1496">
        <w:t>Крок</w:t>
      </w:r>
      <w:r w:rsidRPr="005B1496">
        <w:rPr>
          <w:spacing w:val="-7"/>
        </w:rPr>
        <w:t xml:space="preserve"> </w:t>
      </w:r>
      <w:r w:rsidRPr="005B1496">
        <w:t>1.</w:t>
      </w:r>
      <w:r w:rsidRPr="005B1496">
        <w:rPr>
          <w:spacing w:val="-7"/>
        </w:rPr>
        <w:t xml:space="preserve"> </w:t>
      </w:r>
      <w:r w:rsidRPr="005B1496">
        <w:t>Отримати</w:t>
      </w:r>
      <w:r w:rsidRPr="005B1496">
        <w:rPr>
          <w:spacing w:val="-8"/>
        </w:rPr>
        <w:t xml:space="preserve"> </w:t>
      </w:r>
      <w:r w:rsidRPr="005B1496">
        <w:t>значення</w:t>
      </w:r>
      <w:r w:rsidRPr="005B1496">
        <w:rPr>
          <w:spacing w:val="-7"/>
        </w:rPr>
        <w:t xml:space="preserve"> </w:t>
      </w:r>
      <w:r w:rsidRPr="005B1496">
        <w:t>A.</w:t>
      </w:r>
      <w:r w:rsidRPr="005B1496">
        <w:rPr>
          <w:spacing w:val="-67"/>
        </w:rPr>
        <w:t xml:space="preserve"> </w:t>
      </w:r>
      <w:r w:rsidRPr="005B1496">
        <w:t>Крок</w:t>
      </w:r>
      <w:r w:rsidRPr="005B1496">
        <w:rPr>
          <w:spacing w:val="-7"/>
        </w:rPr>
        <w:t xml:space="preserve"> </w:t>
      </w:r>
      <w:r w:rsidRPr="005B1496">
        <w:t>2.</w:t>
      </w:r>
      <w:r w:rsidRPr="005B1496">
        <w:rPr>
          <w:spacing w:val="-7"/>
        </w:rPr>
        <w:t xml:space="preserve"> </w:t>
      </w:r>
      <w:r w:rsidRPr="005B1496">
        <w:t>Отримати</w:t>
      </w:r>
      <w:r w:rsidRPr="005B1496">
        <w:rPr>
          <w:spacing w:val="-7"/>
        </w:rPr>
        <w:t xml:space="preserve"> </w:t>
      </w:r>
      <w:r w:rsidRPr="005B1496">
        <w:t>значення</w:t>
      </w:r>
      <w:r w:rsidRPr="005B1496">
        <w:rPr>
          <w:spacing w:val="-6"/>
        </w:rPr>
        <w:t xml:space="preserve"> </w:t>
      </w:r>
      <w:r w:rsidRPr="005B1496">
        <w:t>B.</w:t>
      </w:r>
    </w:p>
    <w:p w14:paraId="696702DD" w14:textId="45B835DF" w:rsidR="00E47DA9" w:rsidRPr="005B1496" w:rsidRDefault="00E47DA9" w:rsidP="00487796">
      <w:pPr>
        <w:pStyle w:val="a5"/>
        <w:ind w:left="235" w:firstLine="710"/>
        <w:jc w:val="both"/>
      </w:pPr>
      <w:r w:rsidRPr="005B1496">
        <w:t>Крок</w:t>
      </w:r>
      <w:r w:rsidRPr="005B1496">
        <w:rPr>
          <w:spacing w:val="9"/>
        </w:rPr>
        <w:t xml:space="preserve"> </w:t>
      </w:r>
      <w:r w:rsidRPr="005B1496">
        <w:t>3.</w:t>
      </w:r>
      <w:r w:rsidRPr="005B1496">
        <w:rPr>
          <w:spacing w:val="9"/>
        </w:rPr>
        <w:t xml:space="preserve"> </w:t>
      </w:r>
      <w:r w:rsidRPr="005B1496">
        <w:t>Порівнюємо:</w:t>
      </w:r>
      <w:r w:rsidRPr="005B1496">
        <w:rPr>
          <w:spacing w:val="10"/>
        </w:rPr>
        <w:t xml:space="preserve"> </w:t>
      </w:r>
      <w:r w:rsidRPr="005B1496">
        <w:t>якщо</w:t>
      </w:r>
      <w:r w:rsidRPr="005B1496">
        <w:rPr>
          <w:spacing w:val="11"/>
        </w:rPr>
        <w:t xml:space="preserve"> </w:t>
      </w:r>
      <w:r w:rsidRPr="005B1496">
        <w:t>A</w:t>
      </w:r>
      <w:r w:rsidRPr="005B1496">
        <w:rPr>
          <w:spacing w:val="63"/>
        </w:rPr>
        <w:t xml:space="preserve"> </w:t>
      </w:r>
      <w:r w:rsidRPr="005B1496">
        <w:t>&gt;</w:t>
      </w:r>
      <w:r w:rsidRPr="005B1496">
        <w:rPr>
          <w:spacing w:val="9"/>
        </w:rPr>
        <w:t xml:space="preserve"> </w:t>
      </w:r>
      <w:r w:rsidRPr="005B1496">
        <w:t>B,</w:t>
      </w:r>
      <w:r w:rsidRPr="005B1496">
        <w:rPr>
          <w:spacing w:val="9"/>
        </w:rPr>
        <w:t xml:space="preserve"> </w:t>
      </w:r>
      <w:r w:rsidRPr="005B1496">
        <w:t>тоді</w:t>
      </w:r>
      <w:r w:rsidRPr="005B1496">
        <w:rPr>
          <w:spacing w:val="11"/>
        </w:rPr>
        <w:t xml:space="preserve"> </w:t>
      </w:r>
      <w:r w:rsidRPr="005B1496">
        <w:t>виконуємо</w:t>
      </w:r>
      <w:r w:rsidRPr="005B1496">
        <w:rPr>
          <w:spacing w:val="9"/>
        </w:rPr>
        <w:t xml:space="preserve"> </w:t>
      </w:r>
      <w:r w:rsidRPr="005B1496">
        <w:t>крок</w:t>
      </w:r>
      <w:r w:rsidRPr="005B1496">
        <w:rPr>
          <w:spacing w:val="9"/>
        </w:rPr>
        <w:t xml:space="preserve"> </w:t>
      </w:r>
      <w:r w:rsidRPr="005B1496">
        <w:t>4,</w:t>
      </w:r>
      <w:r w:rsidRPr="005B1496">
        <w:rPr>
          <w:spacing w:val="9"/>
        </w:rPr>
        <w:t xml:space="preserve"> </w:t>
      </w:r>
      <w:r w:rsidRPr="005B1496">
        <w:t>інакше</w:t>
      </w:r>
      <w:r w:rsidRPr="005B1496">
        <w:rPr>
          <w:spacing w:val="9"/>
        </w:rPr>
        <w:t xml:space="preserve"> </w:t>
      </w:r>
      <w:r w:rsidRPr="005B1496">
        <w:t>–</w:t>
      </w:r>
      <w:r w:rsidRPr="005B1496">
        <w:rPr>
          <w:spacing w:val="-67"/>
        </w:rPr>
        <w:t xml:space="preserve"> </w:t>
      </w:r>
      <w:r w:rsidRPr="005B1496">
        <w:t>переходимо</w:t>
      </w:r>
      <w:r w:rsidRPr="005B1496">
        <w:rPr>
          <w:spacing w:val="-1"/>
        </w:rPr>
        <w:t xml:space="preserve"> </w:t>
      </w:r>
      <w:r w:rsidRPr="005B1496">
        <w:t>до кроку</w:t>
      </w:r>
      <w:r w:rsidRPr="005B1496">
        <w:rPr>
          <w:spacing w:val="-1"/>
        </w:rPr>
        <w:t xml:space="preserve"> </w:t>
      </w:r>
    </w:p>
    <w:p w14:paraId="2063D30B" w14:textId="77777777" w:rsidR="00030445" w:rsidRDefault="00E47DA9" w:rsidP="00487796">
      <w:pPr>
        <w:pStyle w:val="a5"/>
        <w:ind w:left="946" w:right="2293"/>
        <w:jc w:val="both"/>
        <w:rPr>
          <w:spacing w:val="-67"/>
        </w:rPr>
      </w:pPr>
      <w:r w:rsidRPr="005B1496">
        <w:t>Крок</w:t>
      </w:r>
      <w:r w:rsidRPr="005B1496">
        <w:rPr>
          <w:spacing w:val="-6"/>
        </w:rPr>
        <w:t xml:space="preserve"> </w:t>
      </w:r>
      <w:r w:rsidRPr="005B1496">
        <w:t>4.</w:t>
      </w:r>
      <w:r w:rsidRPr="005B1496">
        <w:rPr>
          <w:spacing w:val="-5"/>
        </w:rPr>
        <w:t xml:space="preserve"> </w:t>
      </w:r>
      <w:r w:rsidRPr="005B1496">
        <w:t>Зберігаємо</w:t>
      </w:r>
      <w:r w:rsidRPr="005B1496">
        <w:rPr>
          <w:spacing w:val="-5"/>
        </w:rPr>
        <w:t xml:space="preserve"> </w:t>
      </w:r>
      <w:r w:rsidRPr="005B1496">
        <w:t>значення</w:t>
      </w:r>
      <w:r w:rsidRPr="005B1496">
        <w:rPr>
          <w:spacing w:val="-5"/>
        </w:rPr>
        <w:t xml:space="preserve"> </w:t>
      </w:r>
      <w:r w:rsidRPr="005B1496">
        <w:t>B</w:t>
      </w:r>
      <w:r w:rsidRPr="005B1496">
        <w:rPr>
          <w:spacing w:val="-7"/>
        </w:rPr>
        <w:t xml:space="preserve"> </w:t>
      </w:r>
      <w:r w:rsidRPr="005B1496">
        <w:t>в</w:t>
      </w:r>
      <w:r w:rsidRPr="005B1496">
        <w:rPr>
          <w:spacing w:val="-6"/>
        </w:rPr>
        <w:t xml:space="preserve"> </w:t>
      </w:r>
      <w:r w:rsidRPr="005B1496">
        <w:t>тимчасовій</w:t>
      </w:r>
      <w:r w:rsidRPr="005B1496">
        <w:rPr>
          <w:spacing w:val="-4"/>
        </w:rPr>
        <w:t xml:space="preserve"> </w:t>
      </w:r>
      <w:r w:rsidRPr="005B1496">
        <w:t>змінній</w:t>
      </w:r>
      <w:r w:rsidRPr="005B1496">
        <w:rPr>
          <w:spacing w:val="-6"/>
        </w:rPr>
        <w:t xml:space="preserve"> </w:t>
      </w:r>
      <w:r w:rsidRPr="005B1496">
        <w:t>C.</w:t>
      </w:r>
      <w:r w:rsidRPr="005B1496">
        <w:rPr>
          <w:spacing w:val="-67"/>
        </w:rPr>
        <w:t xml:space="preserve"> </w:t>
      </w:r>
    </w:p>
    <w:p w14:paraId="2FE5D7E4" w14:textId="46F782DA" w:rsidR="00E47DA9" w:rsidRPr="005B1496" w:rsidRDefault="00E47DA9" w:rsidP="00487796">
      <w:pPr>
        <w:pStyle w:val="a5"/>
        <w:ind w:left="946" w:right="2293"/>
        <w:jc w:val="both"/>
      </w:pPr>
      <w:r w:rsidRPr="005B1496">
        <w:t>Крок</w:t>
      </w:r>
      <w:r w:rsidRPr="005B1496">
        <w:rPr>
          <w:spacing w:val="-2"/>
        </w:rPr>
        <w:t xml:space="preserve"> </w:t>
      </w:r>
      <w:r w:rsidRPr="005B1496">
        <w:t>5.</w:t>
      </w:r>
      <w:r w:rsidRPr="005B1496">
        <w:rPr>
          <w:spacing w:val="-2"/>
        </w:rPr>
        <w:t xml:space="preserve"> </w:t>
      </w:r>
      <w:r w:rsidRPr="005B1496">
        <w:t>Надаємо</w:t>
      </w:r>
      <w:r w:rsidRPr="005B1496">
        <w:rPr>
          <w:spacing w:val="-2"/>
        </w:rPr>
        <w:t xml:space="preserve"> </w:t>
      </w:r>
      <w:r w:rsidRPr="005B1496">
        <w:t>змінної</w:t>
      </w:r>
      <w:r w:rsidRPr="005B1496">
        <w:rPr>
          <w:spacing w:val="-2"/>
        </w:rPr>
        <w:t xml:space="preserve"> </w:t>
      </w:r>
      <w:r w:rsidRPr="005B1496">
        <w:t>B</w:t>
      </w:r>
      <w:r w:rsidRPr="005B1496">
        <w:rPr>
          <w:spacing w:val="-2"/>
        </w:rPr>
        <w:t xml:space="preserve"> </w:t>
      </w:r>
      <w:r w:rsidRPr="005B1496">
        <w:t>значення</w:t>
      </w:r>
      <w:r w:rsidRPr="005B1496">
        <w:rPr>
          <w:spacing w:val="-2"/>
        </w:rPr>
        <w:t xml:space="preserve"> </w:t>
      </w:r>
      <w:r w:rsidRPr="005B1496">
        <w:t>змінної</w:t>
      </w:r>
      <w:r w:rsidRPr="005B1496">
        <w:rPr>
          <w:spacing w:val="-2"/>
        </w:rPr>
        <w:t xml:space="preserve"> </w:t>
      </w:r>
      <w:r w:rsidRPr="005B1496">
        <w:t>A.</w:t>
      </w:r>
    </w:p>
    <w:p w14:paraId="1F98061E" w14:textId="77777777" w:rsidR="00E47DA9" w:rsidRPr="005B1496" w:rsidRDefault="00E47DA9" w:rsidP="00487796">
      <w:pPr>
        <w:pStyle w:val="a5"/>
        <w:ind w:left="946"/>
        <w:jc w:val="both"/>
      </w:pPr>
      <w:r w:rsidRPr="005B1496">
        <w:rPr>
          <w:spacing w:val="-1"/>
        </w:rPr>
        <w:t>Крок</w:t>
      </w:r>
      <w:r w:rsidRPr="005B1496">
        <w:rPr>
          <w:spacing w:val="-4"/>
        </w:rPr>
        <w:t xml:space="preserve"> </w:t>
      </w:r>
      <w:r w:rsidRPr="005B1496">
        <w:rPr>
          <w:spacing w:val="-1"/>
        </w:rPr>
        <w:t>6.</w:t>
      </w:r>
      <w:r w:rsidRPr="005B1496">
        <w:rPr>
          <w:spacing w:val="-3"/>
        </w:rPr>
        <w:t xml:space="preserve"> </w:t>
      </w:r>
      <w:r w:rsidRPr="005B1496">
        <w:rPr>
          <w:spacing w:val="-1"/>
        </w:rPr>
        <w:t>Надаємо</w:t>
      </w:r>
      <w:r w:rsidRPr="005B1496">
        <w:rPr>
          <w:spacing w:val="-2"/>
        </w:rPr>
        <w:t xml:space="preserve"> </w:t>
      </w:r>
      <w:r w:rsidRPr="005B1496">
        <w:rPr>
          <w:spacing w:val="-1"/>
        </w:rPr>
        <w:t>змінної</w:t>
      </w:r>
      <w:r w:rsidRPr="005B1496">
        <w:rPr>
          <w:spacing w:val="-3"/>
        </w:rPr>
        <w:t xml:space="preserve"> </w:t>
      </w:r>
      <w:r w:rsidRPr="005B1496">
        <w:t>A</w:t>
      </w:r>
      <w:r w:rsidRPr="005B1496">
        <w:rPr>
          <w:spacing w:val="-17"/>
        </w:rPr>
        <w:t xml:space="preserve"> </w:t>
      </w:r>
      <w:r w:rsidRPr="005B1496">
        <w:t>значення</w:t>
      </w:r>
      <w:r w:rsidRPr="005B1496">
        <w:rPr>
          <w:spacing w:val="-4"/>
        </w:rPr>
        <w:t xml:space="preserve"> </w:t>
      </w:r>
      <w:r w:rsidRPr="005B1496">
        <w:t>змінної</w:t>
      </w:r>
      <w:r w:rsidRPr="005B1496">
        <w:rPr>
          <w:spacing w:val="-3"/>
        </w:rPr>
        <w:t xml:space="preserve"> </w:t>
      </w:r>
      <w:r w:rsidRPr="005B1496">
        <w:t>C.</w:t>
      </w:r>
    </w:p>
    <w:p w14:paraId="262F80E5" w14:textId="77777777" w:rsidR="00E47DA9" w:rsidRPr="005B1496" w:rsidRDefault="00E47DA9" w:rsidP="00487796">
      <w:pPr>
        <w:pStyle w:val="a5"/>
        <w:ind w:left="946" w:right="2293"/>
        <w:jc w:val="both"/>
      </w:pPr>
      <w:r w:rsidRPr="005B1496">
        <w:rPr>
          <w:spacing w:val="-2"/>
        </w:rPr>
        <w:t xml:space="preserve">Крок </w:t>
      </w:r>
      <w:r w:rsidRPr="005B1496">
        <w:rPr>
          <w:spacing w:val="-1"/>
        </w:rPr>
        <w:t>7. Виводимо значення змінних A та B на екран.</w:t>
      </w:r>
      <w:r w:rsidRPr="005B1496">
        <w:rPr>
          <w:spacing w:val="-67"/>
        </w:rPr>
        <w:t xml:space="preserve"> </w:t>
      </w:r>
      <w:r w:rsidRPr="005B1496">
        <w:t>Крок</w:t>
      </w:r>
      <w:r w:rsidRPr="005B1496">
        <w:rPr>
          <w:spacing w:val="-1"/>
        </w:rPr>
        <w:t xml:space="preserve"> </w:t>
      </w:r>
      <w:r w:rsidRPr="005B1496">
        <w:t>8.</w:t>
      </w:r>
      <w:r w:rsidRPr="005B1496">
        <w:rPr>
          <w:spacing w:val="-1"/>
        </w:rPr>
        <w:t xml:space="preserve"> </w:t>
      </w:r>
      <w:r w:rsidRPr="005B1496">
        <w:t>Кінець</w:t>
      </w:r>
      <w:r w:rsidRPr="005B1496">
        <w:rPr>
          <w:spacing w:val="-2"/>
        </w:rPr>
        <w:t xml:space="preserve"> </w:t>
      </w:r>
      <w:r w:rsidRPr="005B1496">
        <w:t>алгоритму.</w:t>
      </w:r>
    </w:p>
    <w:p w14:paraId="07709C6C" w14:textId="77777777" w:rsidR="00E47DA9" w:rsidRPr="005B1496" w:rsidRDefault="00E47DA9" w:rsidP="00487796">
      <w:pPr>
        <w:pStyle w:val="a5"/>
        <w:jc w:val="both"/>
      </w:pPr>
    </w:p>
    <w:p w14:paraId="062D9CCD" w14:textId="77777777" w:rsidR="00E47DA9" w:rsidRPr="005B1496" w:rsidRDefault="00E47DA9" w:rsidP="00487796">
      <w:pPr>
        <w:pStyle w:val="a5"/>
        <w:spacing w:before="1"/>
        <w:ind w:left="235" w:firstLine="710"/>
        <w:jc w:val="both"/>
      </w:pPr>
      <w:r w:rsidRPr="005B1496">
        <w:t>Приклад</w:t>
      </w:r>
      <w:r w:rsidRPr="005B1496">
        <w:rPr>
          <w:spacing w:val="40"/>
        </w:rPr>
        <w:t xml:space="preserve"> </w:t>
      </w:r>
      <w:r w:rsidRPr="005B1496">
        <w:t>формульно-словесного</w:t>
      </w:r>
      <w:r w:rsidRPr="005B1496">
        <w:rPr>
          <w:spacing w:val="39"/>
        </w:rPr>
        <w:t xml:space="preserve"> </w:t>
      </w:r>
      <w:r w:rsidRPr="005B1496">
        <w:t>способу.</w:t>
      </w:r>
      <w:r w:rsidRPr="005B1496">
        <w:rPr>
          <w:spacing w:val="40"/>
        </w:rPr>
        <w:t xml:space="preserve"> </w:t>
      </w:r>
      <w:r w:rsidRPr="005B1496">
        <w:t>Завдання</w:t>
      </w:r>
      <w:r w:rsidRPr="005B1496">
        <w:rPr>
          <w:spacing w:val="40"/>
        </w:rPr>
        <w:t xml:space="preserve"> </w:t>
      </w:r>
      <w:r w:rsidRPr="005B1496">
        <w:t>2.</w:t>
      </w:r>
      <w:r w:rsidRPr="005B1496">
        <w:rPr>
          <w:spacing w:val="40"/>
        </w:rPr>
        <w:t xml:space="preserve"> </w:t>
      </w:r>
      <w:r w:rsidRPr="005B1496">
        <w:t>Обчислити</w:t>
      </w:r>
      <w:r w:rsidRPr="005B1496">
        <w:rPr>
          <w:spacing w:val="41"/>
        </w:rPr>
        <w:t xml:space="preserve"> </w:t>
      </w:r>
      <w:r w:rsidRPr="005B1496">
        <w:t>площу</w:t>
      </w:r>
      <w:r w:rsidRPr="005B1496">
        <w:rPr>
          <w:spacing w:val="-67"/>
        </w:rPr>
        <w:t xml:space="preserve"> </w:t>
      </w:r>
      <w:r w:rsidRPr="005B1496">
        <w:t>трикутника</w:t>
      </w:r>
      <w:r w:rsidRPr="005B1496">
        <w:rPr>
          <w:spacing w:val="-2"/>
        </w:rPr>
        <w:t xml:space="preserve"> </w:t>
      </w:r>
      <w:r w:rsidRPr="005B1496">
        <w:t>за</w:t>
      </w:r>
      <w:r w:rsidRPr="005B1496">
        <w:rPr>
          <w:spacing w:val="1"/>
        </w:rPr>
        <w:t xml:space="preserve"> </w:t>
      </w:r>
      <w:r w:rsidRPr="005B1496">
        <w:t>трьома сторонами</w:t>
      </w:r>
      <w:r w:rsidRPr="005B1496">
        <w:rPr>
          <w:spacing w:val="-1"/>
        </w:rPr>
        <w:t xml:space="preserve"> </w:t>
      </w:r>
      <w:r w:rsidRPr="005B1496">
        <w:t>a,</w:t>
      </w:r>
      <w:r w:rsidRPr="005B1496">
        <w:rPr>
          <w:spacing w:val="-1"/>
        </w:rPr>
        <w:t xml:space="preserve"> </w:t>
      </w:r>
      <w:r w:rsidRPr="005B1496">
        <w:t>b,</w:t>
      </w:r>
      <w:r w:rsidRPr="005B1496">
        <w:rPr>
          <w:spacing w:val="-1"/>
        </w:rPr>
        <w:t xml:space="preserve"> </w:t>
      </w:r>
      <w:r w:rsidRPr="005B1496">
        <w:t>c.</w:t>
      </w:r>
    </w:p>
    <w:p w14:paraId="1EE5157A" w14:textId="77777777" w:rsidR="00E47DA9" w:rsidRPr="005B1496" w:rsidRDefault="00E47DA9" w:rsidP="00487796">
      <w:pPr>
        <w:pStyle w:val="a5"/>
        <w:spacing w:before="15" w:line="225" w:lineRule="auto"/>
        <w:ind w:left="946" w:right="1378"/>
        <w:jc w:val="both"/>
      </w:pPr>
      <w:r w:rsidRPr="005B1496">
        <w:t>Крок 1. Обчислити напівпериметр трикутн</w:t>
      </w:r>
      <w:r w:rsidRPr="005B1496">
        <w:rPr>
          <w:u w:val="single"/>
        </w:rPr>
        <w:t xml:space="preserve">ика </w:t>
      </w:r>
      <w:r w:rsidRPr="005B1496">
        <w:rPr>
          <w:i/>
          <w:u w:val="single"/>
        </w:rPr>
        <w:t xml:space="preserve">p </w:t>
      </w:r>
      <w:r w:rsidRPr="005B1496">
        <w:rPr>
          <w:u w:val="single"/>
        </w:rPr>
        <w:t>= (a+b+c)/2</w:t>
      </w:r>
      <w:r w:rsidRPr="005B1496">
        <w:t>.</w:t>
      </w:r>
      <w:r w:rsidRPr="005B1496">
        <w:rPr>
          <w:spacing w:val="1"/>
        </w:rPr>
        <w:t xml:space="preserve"> </w:t>
      </w:r>
      <w:r w:rsidRPr="005B1496">
        <w:rPr>
          <w:w w:val="95"/>
          <w:position w:val="1"/>
        </w:rPr>
        <w:t xml:space="preserve">Крок 2. Обчислити площу трикутника </w:t>
      </w:r>
      <w:r w:rsidRPr="005B1496">
        <w:rPr>
          <w:i/>
          <w:w w:val="95"/>
          <w:position w:val="1"/>
        </w:rPr>
        <w:t>S</w:t>
      </w:r>
      <w:r w:rsidRPr="005B1496">
        <w:rPr>
          <w:w w:val="95"/>
          <w:position w:val="1"/>
        </w:rPr>
        <w:t>=</w:t>
      </w:r>
      <w:r w:rsidRPr="005B1496">
        <w:rPr>
          <w:w w:val="95"/>
        </w:rPr>
        <w:t xml:space="preserve">√ </w:t>
      </w:r>
      <w:r w:rsidRPr="005B1496">
        <w:rPr>
          <w:i/>
          <w:w w:val="95"/>
          <w:position w:val="1"/>
        </w:rPr>
        <w:t xml:space="preserve">p </w:t>
      </w:r>
      <w:r w:rsidRPr="005B1496">
        <w:rPr>
          <w:w w:val="90"/>
          <w:position w:val="3"/>
        </w:rPr>
        <w:t xml:space="preserve">( </w:t>
      </w:r>
      <w:r w:rsidRPr="005B1496">
        <w:rPr>
          <w:i/>
          <w:spacing w:val="16"/>
          <w:w w:val="95"/>
          <w:position w:val="1"/>
        </w:rPr>
        <w:t xml:space="preserve">p−a </w:t>
      </w:r>
      <w:r w:rsidRPr="005B1496">
        <w:rPr>
          <w:w w:val="90"/>
          <w:position w:val="3"/>
        </w:rPr>
        <w:t xml:space="preserve">)( </w:t>
      </w:r>
      <w:r w:rsidRPr="005B1496">
        <w:rPr>
          <w:i/>
          <w:spacing w:val="16"/>
          <w:w w:val="95"/>
          <w:position w:val="1"/>
        </w:rPr>
        <w:t xml:space="preserve">p−b </w:t>
      </w:r>
      <w:r w:rsidRPr="005B1496">
        <w:rPr>
          <w:spacing w:val="9"/>
          <w:w w:val="90"/>
          <w:position w:val="3"/>
        </w:rPr>
        <w:t xml:space="preserve">)( </w:t>
      </w:r>
      <w:r w:rsidRPr="005B1496">
        <w:rPr>
          <w:i/>
          <w:spacing w:val="16"/>
          <w:w w:val="95"/>
          <w:position w:val="1"/>
        </w:rPr>
        <w:t xml:space="preserve">p−c </w:t>
      </w:r>
      <w:r w:rsidRPr="005B1496">
        <w:rPr>
          <w:w w:val="95"/>
          <w:position w:val="3"/>
        </w:rPr>
        <w:t>)</w:t>
      </w:r>
      <w:r w:rsidRPr="005B1496">
        <w:rPr>
          <w:w w:val="95"/>
          <w:position w:val="1"/>
        </w:rPr>
        <w:t>.</w:t>
      </w:r>
      <w:r w:rsidRPr="005B1496">
        <w:rPr>
          <w:spacing w:val="1"/>
          <w:w w:val="95"/>
          <w:position w:val="1"/>
        </w:rPr>
        <w:t xml:space="preserve"> </w:t>
      </w:r>
      <w:r w:rsidRPr="005B1496">
        <w:t>Крок</w:t>
      </w:r>
      <w:r w:rsidRPr="005B1496">
        <w:rPr>
          <w:spacing w:val="-7"/>
        </w:rPr>
        <w:t xml:space="preserve"> </w:t>
      </w:r>
      <w:r w:rsidRPr="005B1496">
        <w:t>3.</w:t>
      </w:r>
      <w:r w:rsidRPr="005B1496">
        <w:rPr>
          <w:spacing w:val="-7"/>
        </w:rPr>
        <w:t xml:space="preserve"> </w:t>
      </w:r>
      <w:r w:rsidRPr="005B1496">
        <w:t>Вивести</w:t>
      </w:r>
      <w:r w:rsidRPr="005B1496">
        <w:rPr>
          <w:spacing w:val="-5"/>
        </w:rPr>
        <w:t xml:space="preserve"> </w:t>
      </w:r>
      <w:r w:rsidRPr="005B1496">
        <w:t>на</w:t>
      </w:r>
      <w:r w:rsidRPr="005B1496">
        <w:rPr>
          <w:spacing w:val="-8"/>
        </w:rPr>
        <w:t xml:space="preserve"> </w:t>
      </w:r>
      <w:r w:rsidRPr="005B1496">
        <w:t>екран</w:t>
      </w:r>
      <w:r w:rsidRPr="005B1496">
        <w:rPr>
          <w:spacing w:val="-7"/>
        </w:rPr>
        <w:t xml:space="preserve"> </w:t>
      </w:r>
      <w:r w:rsidRPr="005B1496">
        <w:t>результат</w:t>
      </w:r>
      <w:r w:rsidRPr="005B1496">
        <w:rPr>
          <w:spacing w:val="-4"/>
        </w:rPr>
        <w:t xml:space="preserve"> </w:t>
      </w:r>
      <w:r w:rsidRPr="005B1496">
        <w:rPr>
          <w:i/>
        </w:rPr>
        <w:t>S</w:t>
      </w:r>
      <w:r w:rsidRPr="005B1496">
        <w:rPr>
          <w:i/>
          <w:spacing w:val="-6"/>
        </w:rPr>
        <w:t xml:space="preserve"> </w:t>
      </w:r>
      <w:r w:rsidRPr="005B1496">
        <w:t>та</w:t>
      </w:r>
      <w:r w:rsidRPr="005B1496">
        <w:rPr>
          <w:spacing w:val="-8"/>
        </w:rPr>
        <w:t xml:space="preserve"> </w:t>
      </w:r>
      <w:r w:rsidRPr="005B1496">
        <w:t>припинити</w:t>
      </w:r>
      <w:r w:rsidRPr="005B1496">
        <w:rPr>
          <w:spacing w:val="-7"/>
        </w:rPr>
        <w:t xml:space="preserve"> </w:t>
      </w:r>
      <w:r w:rsidRPr="005B1496">
        <w:t>обчислення.</w:t>
      </w:r>
    </w:p>
    <w:p w14:paraId="5575BB37" w14:textId="77777777" w:rsidR="00E47DA9" w:rsidRPr="005B1496" w:rsidRDefault="00E47DA9" w:rsidP="00487796">
      <w:pPr>
        <w:pStyle w:val="a5"/>
        <w:spacing w:before="5"/>
        <w:jc w:val="both"/>
      </w:pPr>
    </w:p>
    <w:p w14:paraId="209C1B47" w14:textId="77777777" w:rsidR="00E47DA9" w:rsidRPr="005B1496" w:rsidRDefault="00E47DA9" w:rsidP="00487796">
      <w:pPr>
        <w:pStyle w:val="a5"/>
        <w:ind w:left="235" w:right="234" w:firstLine="710"/>
        <w:jc w:val="both"/>
      </w:pPr>
      <w:r w:rsidRPr="005B1496">
        <w:t>При описі алгоритму блок-схемами використовують зображення безлічі</w:t>
      </w:r>
      <w:r w:rsidRPr="005B1496">
        <w:rPr>
          <w:spacing w:val="1"/>
        </w:rPr>
        <w:t xml:space="preserve"> </w:t>
      </w:r>
      <w:r w:rsidRPr="005B1496">
        <w:t>стандартних</w:t>
      </w:r>
      <w:r w:rsidRPr="005B1496">
        <w:rPr>
          <w:spacing w:val="1"/>
        </w:rPr>
        <w:t xml:space="preserve"> </w:t>
      </w:r>
      <w:r w:rsidRPr="005B1496">
        <w:t>блоків,</w:t>
      </w:r>
      <w:r w:rsidRPr="005B1496">
        <w:rPr>
          <w:spacing w:val="1"/>
        </w:rPr>
        <w:t xml:space="preserve"> </w:t>
      </w:r>
      <w:r w:rsidRPr="005B1496">
        <w:t>детально</w:t>
      </w:r>
      <w:r w:rsidRPr="005B1496">
        <w:rPr>
          <w:spacing w:val="1"/>
        </w:rPr>
        <w:t xml:space="preserve"> </w:t>
      </w:r>
      <w:r w:rsidRPr="005B1496">
        <w:t>описаних</w:t>
      </w:r>
      <w:r w:rsidRPr="005B1496">
        <w:rPr>
          <w:spacing w:val="1"/>
        </w:rPr>
        <w:t xml:space="preserve"> </w:t>
      </w:r>
      <w:r w:rsidRPr="005B1496">
        <w:t>в</w:t>
      </w:r>
      <w:r w:rsidRPr="005B1496">
        <w:rPr>
          <w:spacing w:val="1"/>
        </w:rPr>
        <w:t xml:space="preserve"> </w:t>
      </w:r>
      <w:r w:rsidRPr="005B1496">
        <w:t>міждержавному</w:t>
      </w:r>
      <w:r w:rsidRPr="005B1496">
        <w:rPr>
          <w:spacing w:val="1"/>
        </w:rPr>
        <w:t xml:space="preserve"> </w:t>
      </w:r>
      <w:r w:rsidRPr="005B1496">
        <w:t>стандарті</w:t>
      </w:r>
      <w:r w:rsidRPr="005B1496">
        <w:rPr>
          <w:spacing w:val="1"/>
        </w:rPr>
        <w:t xml:space="preserve"> </w:t>
      </w:r>
      <w:r w:rsidRPr="005B1496">
        <w:t>ГОСТ</w:t>
      </w:r>
      <w:r w:rsidRPr="005B1496">
        <w:rPr>
          <w:spacing w:val="1"/>
        </w:rPr>
        <w:t xml:space="preserve"> </w:t>
      </w:r>
      <w:r w:rsidRPr="005B1496">
        <w:t>19.701-90</w:t>
      </w:r>
      <w:r w:rsidRPr="005B1496">
        <w:rPr>
          <w:spacing w:val="1"/>
        </w:rPr>
        <w:t xml:space="preserve"> </w:t>
      </w:r>
      <w:r w:rsidRPr="005B1496">
        <w:t>«ЕСПД.</w:t>
      </w:r>
      <w:r w:rsidRPr="005B1496">
        <w:rPr>
          <w:spacing w:val="1"/>
        </w:rPr>
        <w:t xml:space="preserve"> </w:t>
      </w:r>
      <w:r w:rsidRPr="005B1496">
        <w:t>Схеми</w:t>
      </w:r>
      <w:r w:rsidRPr="005B1496">
        <w:rPr>
          <w:spacing w:val="1"/>
        </w:rPr>
        <w:t xml:space="preserve"> </w:t>
      </w:r>
      <w:r w:rsidRPr="005B1496">
        <w:t>алгоритмів,</w:t>
      </w:r>
      <w:r w:rsidRPr="005B1496">
        <w:rPr>
          <w:spacing w:val="1"/>
        </w:rPr>
        <w:t xml:space="preserve"> </w:t>
      </w:r>
      <w:r w:rsidRPr="005B1496">
        <w:t>програм</w:t>
      </w:r>
      <w:r w:rsidRPr="005B1496">
        <w:rPr>
          <w:spacing w:val="1"/>
        </w:rPr>
        <w:t xml:space="preserve"> </w:t>
      </w:r>
      <w:r w:rsidRPr="005B1496">
        <w:t>даних</w:t>
      </w:r>
      <w:r w:rsidRPr="005B1496">
        <w:rPr>
          <w:spacing w:val="1"/>
        </w:rPr>
        <w:t xml:space="preserve"> </w:t>
      </w:r>
      <w:r w:rsidRPr="005B1496">
        <w:t>і</w:t>
      </w:r>
      <w:r w:rsidRPr="005B1496">
        <w:rPr>
          <w:spacing w:val="1"/>
        </w:rPr>
        <w:t xml:space="preserve"> </w:t>
      </w:r>
      <w:r w:rsidRPr="005B1496">
        <w:t>систем.</w:t>
      </w:r>
      <w:r w:rsidRPr="005B1496">
        <w:rPr>
          <w:spacing w:val="1"/>
        </w:rPr>
        <w:t xml:space="preserve"> </w:t>
      </w:r>
      <w:r w:rsidRPr="005B1496">
        <w:t>Умовні</w:t>
      </w:r>
      <w:r w:rsidRPr="005B1496">
        <w:rPr>
          <w:spacing w:val="1"/>
        </w:rPr>
        <w:t xml:space="preserve"> </w:t>
      </w:r>
      <w:r w:rsidRPr="005B1496">
        <w:rPr>
          <w:spacing w:val="-1"/>
        </w:rPr>
        <w:t>позн</w:t>
      </w:r>
      <w:r w:rsidRPr="005B1496">
        <w:rPr>
          <w:spacing w:val="-11"/>
        </w:rPr>
        <w:t>а</w:t>
      </w:r>
      <w:r w:rsidRPr="005B1496">
        <w:rPr>
          <w:spacing w:val="-1"/>
        </w:rPr>
        <w:t>ченн</w:t>
      </w:r>
      <w:r w:rsidRPr="005B1496">
        <w:t xml:space="preserve">я  </w:t>
      </w:r>
      <w:r w:rsidRPr="005B1496">
        <w:rPr>
          <w:spacing w:val="-18"/>
        </w:rPr>
        <w:t xml:space="preserve"> </w:t>
      </w:r>
      <w:r w:rsidRPr="005B1496">
        <w:t xml:space="preserve">і  </w:t>
      </w:r>
      <w:r w:rsidRPr="005B1496">
        <w:rPr>
          <w:spacing w:val="-17"/>
        </w:rPr>
        <w:t xml:space="preserve"> </w:t>
      </w:r>
      <w:r w:rsidRPr="005B1496">
        <w:rPr>
          <w:spacing w:val="-1"/>
        </w:rPr>
        <w:t>правил</w:t>
      </w:r>
      <w:r w:rsidRPr="005B1496">
        <w:t xml:space="preserve">а  </w:t>
      </w:r>
      <w:r w:rsidRPr="005B1496">
        <w:rPr>
          <w:spacing w:val="-19"/>
        </w:rPr>
        <w:t xml:space="preserve"> </w:t>
      </w:r>
      <w:r w:rsidRPr="005B1496">
        <w:rPr>
          <w:spacing w:val="-1"/>
        </w:rPr>
        <w:t>ви</w:t>
      </w:r>
      <w:r w:rsidRPr="005B1496">
        <w:rPr>
          <w:spacing w:val="-14"/>
        </w:rPr>
        <w:t>к</w:t>
      </w:r>
      <w:r w:rsidRPr="005B1496">
        <w:t>онанн</w:t>
      </w:r>
      <w:r w:rsidRPr="005B1496">
        <w:rPr>
          <w:spacing w:val="-1"/>
        </w:rPr>
        <w:t>я</w:t>
      </w:r>
      <w:r w:rsidRPr="005B1496">
        <w:t xml:space="preserve">».  </w:t>
      </w:r>
      <w:r w:rsidRPr="005B1496">
        <w:rPr>
          <w:spacing w:val="-17"/>
        </w:rPr>
        <w:t xml:space="preserve"> </w:t>
      </w:r>
      <w:r w:rsidRPr="005B1496">
        <w:t>(</w:t>
      </w:r>
      <w:r w:rsidRPr="005B1496">
        <w:rPr>
          <w:spacing w:val="-2"/>
        </w:rPr>
        <w:t>I</w:t>
      </w:r>
      <w:r w:rsidRPr="005B1496">
        <w:rPr>
          <w:spacing w:val="-1"/>
        </w:rPr>
        <w:t>S</w:t>
      </w:r>
      <w:r w:rsidRPr="005B1496">
        <w:t xml:space="preserve">O  </w:t>
      </w:r>
      <w:r w:rsidRPr="005B1496">
        <w:rPr>
          <w:spacing w:val="-17"/>
        </w:rPr>
        <w:t xml:space="preserve"> </w:t>
      </w:r>
      <w:r w:rsidRPr="005B1496">
        <w:t xml:space="preserve">5807:  </w:t>
      </w:r>
      <w:r w:rsidRPr="005B1496">
        <w:rPr>
          <w:spacing w:val="-19"/>
        </w:rPr>
        <w:t xml:space="preserve"> </w:t>
      </w:r>
      <w:r w:rsidRPr="005B1496">
        <w:t xml:space="preserve">1985  </w:t>
      </w:r>
      <w:r w:rsidRPr="005B1496">
        <w:rPr>
          <w:spacing w:val="-17"/>
        </w:rPr>
        <w:t xml:space="preserve"> </w:t>
      </w:r>
      <w:r w:rsidRPr="005B1496">
        <w:rPr>
          <w:w w:val="4"/>
        </w:rPr>
        <w:t>"Обробка інформації</w:t>
      </w:r>
      <w:r w:rsidRPr="005B1496">
        <w:rPr>
          <w:spacing w:val="-1"/>
          <w:w w:val="4"/>
        </w:rPr>
        <w:t>.</w:t>
      </w:r>
      <w:r w:rsidRPr="005B1496">
        <w:rPr>
          <w:spacing w:val="-1"/>
        </w:rPr>
        <w:t>Об</w:t>
      </w:r>
      <w:r w:rsidRPr="005B1496">
        <w:t>ро</w:t>
      </w:r>
      <w:r w:rsidRPr="005B1496">
        <w:rPr>
          <w:spacing w:val="-1"/>
        </w:rPr>
        <w:t>б</w:t>
      </w:r>
      <w:r w:rsidRPr="005B1496">
        <w:rPr>
          <w:spacing w:val="-5"/>
        </w:rPr>
        <w:t>к</w:t>
      </w:r>
      <w:r w:rsidRPr="005B1496">
        <w:t xml:space="preserve">а  </w:t>
      </w:r>
      <w:r w:rsidRPr="005B1496">
        <w:rPr>
          <w:spacing w:val="-18"/>
        </w:rPr>
        <w:t xml:space="preserve"> </w:t>
      </w:r>
      <w:r w:rsidRPr="005B1496">
        <w:t>і</w:t>
      </w:r>
      <w:r w:rsidRPr="005B1496">
        <w:rPr>
          <w:spacing w:val="-2"/>
        </w:rPr>
        <w:t>н</w:t>
      </w:r>
      <w:r w:rsidRPr="005B1496">
        <w:t>фо</w:t>
      </w:r>
      <w:r w:rsidRPr="005B1496">
        <w:rPr>
          <w:spacing w:val="-4"/>
        </w:rPr>
        <w:t>р</w:t>
      </w:r>
      <w:r w:rsidRPr="005B1496">
        <w:rPr>
          <w:spacing w:val="-2"/>
        </w:rPr>
        <w:t>м</w:t>
      </w:r>
      <w:r w:rsidRPr="005B1496">
        <w:rPr>
          <w:spacing w:val="-1"/>
        </w:rPr>
        <w:t>ац</w:t>
      </w:r>
      <w:r w:rsidRPr="005B1496">
        <w:t>ії. Символи, що застосовуються в документації, і позначення для блок-схем даних</w:t>
      </w:r>
      <w:r w:rsidRPr="005B1496">
        <w:rPr>
          <w:spacing w:val="1"/>
        </w:rPr>
        <w:t xml:space="preserve"> </w:t>
      </w:r>
      <w:r w:rsidRPr="005B1496">
        <w:rPr>
          <w:spacing w:val="-1"/>
        </w:rPr>
        <w:t>прог</w:t>
      </w:r>
      <w:r w:rsidRPr="005B1496">
        <w:t>рам</w:t>
      </w:r>
      <w:r w:rsidRPr="005B1496">
        <w:rPr>
          <w:spacing w:val="16"/>
        </w:rPr>
        <w:t xml:space="preserve"> </w:t>
      </w:r>
      <w:r w:rsidRPr="005B1496">
        <w:rPr>
          <w:spacing w:val="3"/>
        </w:rPr>
        <w:t>т</w:t>
      </w:r>
      <w:r w:rsidRPr="005B1496">
        <w:t>а</w:t>
      </w:r>
      <w:r w:rsidRPr="005B1496">
        <w:rPr>
          <w:spacing w:val="13"/>
        </w:rPr>
        <w:t xml:space="preserve"> </w:t>
      </w:r>
      <w:r w:rsidRPr="005B1496">
        <w:rPr>
          <w:spacing w:val="-1"/>
        </w:rPr>
        <w:t>сис</w:t>
      </w:r>
      <w:r w:rsidRPr="005B1496">
        <w:rPr>
          <w:spacing w:val="1"/>
        </w:rPr>
        <w:t>т</w:t>
      </w:r>
      <w:r w:rsidRPr="005B1496">
        <w:rPr>
          <w:spacing w:val="-1"/>
        </w:rPr>
        <w:t>е</w:t>
      </w:r>
      <w:r w:rsidRPr="005B1496">
        <w:t>м,</w:t>
      </w:r>
      <w:r w:rsidRPr="005B1496">
        <w:rPr>
          <w:spacing w:val="13"/>
        </w:rPr>
        <w:t xml:space="preserve"> </w:t>
      </w:r>
      <w:r w:rsidRPr="005B1496">
        <w:rPr>
          <w:spacing w:val="-5"/>
        </w:rPr>
        <w:t>с</w:t>
      </w:r>
      <w:r w:rsidRPr="005B1496">
        <w:rPr>
          <w:spacing w:val="-6"/>
        </w:rPr>
        <w:t>х</w:t>
      </w:r>
      <w:r w:rsidRPr="005B1496">
        <w:rPr>
          <w:spacing w:val="-1"/>
        </w:rPr>
        <w:t>е</w:t>
      </w:r>
      <w:r w:rsidRPr="005B1496">
        <w:t>м</w:t>
      </w:r>
      <w:r w:rsidRPr="005B1496">
        <w:rPr>
          <w:spacing w:val="14"/>
        </w:rPr>
        <w:t xml:space="preserve"> </w:t>
      </w:r>
      <w:r w:rsidRPr="005B1496">
        <w:rPr>
          <w:spacing w:val="-1"/>
        </w:rPr>
        <w:t>прог</w:t>
      </w:r>
      <w:r w:rsidRPr="005B1496">
        <w:t>рам</w:t>
      </w:r>
      <w:r w:rsidRPr="005B1496">
        <w:rPr>
          <w:spacing w:val="-1"/>
        </w:rPr>
        <w:t>ни</w:t>
      </w:r>
      <w:r w:rsidRPr="005B1496">
        <w:t>х</w:t>
      </w:r>
      <w:r w:rsidRPr="005B1496">
        <w:rPr>
          <w:spacing w:val="15"/>
        </w:rPr>
        <w:t xml:space="preserve"> </w:t>
      </w:r>
      <w:r w:rsidRPr="005B1496">
        <w:rPr>
          <w:spacing w:val="-2"/>
        </w:rPr>
        <w:t>м</w:t>
      </w:r>
      <w:r w:rsidRPr="005B1496">
        <w:rPr>
          <w:spacing w:val="-1"/>
        </w:rPr>
        <w:t>ере</w:t>
      </w:r>
      <w:r w:rsidRPr="005B1496">
        <w:t>ж</w:t>
      </w:r>
      <w:r w:rsidRPr="005B1496">
        <w:rPr>
          <w:spacing w:val="16"/>
        </w:rPr>
        <w:t xml:space="preserve"> </w:t>
      </w:r>
      <w:r w:rsidRPr="005B1496">
        <w:rPr>
          <w:spacing w:val="-1"/>
        </w:rPr>
        <w:t>систе</w:t>
      </w:r>
      <w:r w:rsidRPr="005B1496">
        <w:t>м</w:t>
      </w:r>
      <w:r w:rsidRPr="005B1496">
        <w:rPr>
          <w:spacing w:val="-1"/>
        </w:rPr>
        <w:t>ни</w:t>
      </w:r>
      <w:r w:rsidRPr="005B1496">
        <w:t>х</w:t>
      </w:r>
      <w:r w:rsidRPr="005B1496">
        <w:rPr>
          <w:spacing w:val="13"/>
        </w:rPr>
        <w:t xml:space="preserve"> </w:t>
      </w:r>
      <w:r w:rsidRPr="005B1496">
        <w:t>р</w:t>
      </w:r>
      <w:r w:rsidRPr="005B1496">
        <w:rPr>
          <w:spacing w:val="7"/>
        </w:rPr>
        <w:t>е</w:t>
      </w:r>
      <w:r w:rsidRPr="005B1496">
        <w:rPr>
          <w:spacing w:val="-5"/>
        </w:rPr>
        <w:t>с</w:t>
      </w:r>
      <w:r w:rsidRPr="005B1496">
        <w:t>урсі</w:t>
      </w:r>
      <w:r w:rsidRPr="005B1496">
        <w:rPr>
          <w:spacing w:val="-1"/>
        </w:rPr>
        <w:t>в</w:t>
      </w:r>
      <w:r w:rsidRPr="005B1496">
        <w:rPr>
          <w:w w:val="4"/>
        </w:rPr>
        <w:t>"Обробка інформації.</w:t>
      </w:r>
      <w:r w:rsidRPr="005B1496">
        <w:rPr>
          <w:spacing w:val="15"/>
        </w:rPr>
        <w:t xml:space="preserve"> </w:t>
      </w:r>
      <w:r w:rsidRPr="005B1496">
        <w:t>–</w:t>
      </w:r>
      <w:r w:rsidRPr="005B1496">
        <w:rPr>
          <w:spacing w:val="15"/>
        </w:rPr>
        <w:t xml:space="preserve"> </w:t>
      </w:r>
      <w:r w:rsidRPr="005B1496">
        <w:rPr>
          <w:spacing w:val="-2"/>
        </w:rPr>
        <w:t>«</w:t>
      </w:r>
      <w:r w:rsidRPr="005B1496">
        <w:t>Inf</w:t>
      </w:r>
      <w:r w:rsidRPr="005B1496">
        <w:rPr>
          <w:spacing w:val="-2"/>
        </w:rPr>
        <w:t>o</w:t>
      </w:r>
      <w:r w:rsidRPr="005B1496">
        <w:t>rm</w:t>
      </w:r>
      <w:r w:rsidRPr="005B1496">
        <w:rPr>
          <w:spacing w:val="-1"/>
        </w:rPr>
        <w:t>a</w:t>
      </w:r>
      <w:r w:rsidRPr="005B1496">
        <w:t>tion processing – Documentation symbols and conventions for data, program and system</w:t>
      </w:r>
      <w:r w:rsidRPr="005B1496">
        <w:rPr>
          <w:spacing w:val="1"/>
        </w:rPr>
        <w:t xml:space="preserve"> </w:t>
      </w:r>
      <w:r w:rsidRPr="005B1496">
        <w:t>flowcharts,</w:t>
      </w:r>
      <w:r w:rsidRPr="005B1496">
        <w:rPr>
          <w:spacing w:val="-1"/>
        </w:rPr>
        <w:t xml:space="preserve"> </w:t>
      </w:r>
      <w:r w:rsidRPr="005B1496">
        <w:t>program</w:t>
      </w:r>
      <w:r w:rsidRPr="005B1496">
        <w:rPr>
          <w:spacing w:val="-1"/>
        </w:rPr>
        <w:t xml:space="preserve"> </w:t>
      </w:r>
      <w:r w:rsidRPr="005B1496">
        <w:t>network</w:t>
      </w:r>
      <w:r w:rsidRPr="005B1496">
        <w:rPr>
          <w:spacing w:val="-1"/>
        </w:rPr>
        <w:t xml:space="preserve"> </w:t>
      </w:r>
      <w:r w:rsidRPr="005B1496">
        <w:t>charts and</w:t>
      </w:r>
      <w:r w:rsidRPr="005B1496">
        <w:rPr>
          <w:spacing w:val="-2"/>
        </w:rPr>
        <w:t xml:space="preserve"> </w:t>
      </w:r>
      <w:r w:rsidRPr="005B1496">
        <w:t>system</w:t>
      </w:r>
      <w:r w:rsidRPr="005B1496">
        <w:rPr>
          <w:spacing w:val="1"/>
        </w:rPr>
        <w:t xml:space="preserve"> </w:t>
      </w:r>
      <w:r w:rsidRPr="005B1496">
        <w:t>resources</w:t>
      </w:r>
      <w:r w:rsidRPr="005B1496">
        <w:rPr>
          <w:spacing w:val="-1"/>
        </w:rPr>
        <w:t xml:space="preserve"> </w:t>
      </w:r>
      <w:r w:rsidRPr="005B1496">
        <w:t>charts»).</w:t>
      </w:r>
    </w:p>
    <w:p w14:paraId="1FCF34A8" w14:textId="77777777" w:rsidR="00E47DA9" w:rsidRPr="005B1496" w:rsidRDefault="00E47DA9" w:rsidP="00487796">
      <w:pPr>
        <w:pStyle w:val="a5"/>
        <w:jc w:val="both"/>
      </w:pPr>
    </w:p>
    <w:p w14:paraId="6B23DDE8" w14:textId="77777777" w:rsidR="00E47DA9" w:rsidRPr="005B1496" w:rsidRDefault="00E47DA9" w:rsidP="00487796">
      <w:pPr>
        <w:pStyle w:val="a5"/>
        <w:ind w:left="946"/>
        <w:jc w:val="both"/>
      </w:pPr>
      <w:r w:rsidRPr="005B1496">
        <w:t>Основними</w:t>
      </w:r>
      <w:r w:rsidRPr="005B1496">
        <w:rPr>
          <w:spacing w:val="-11"/>
        </w:rPr>
        <w:t xml:space="preserve"> </w:t>
      </w:r>
      <w:r w:rsidRPr="005B1496">
        <w:t>блоками</w:t>
      </w:r>
      <w:r w:rsidRPr="005B1496">
        <w:rPr>
          <w:spacing w:val="-11"/>
        </w:rPr>
        <w:t xml:space="preserve"> </w:t>
      </w:r>
      <w:r w:rsidRPr="005B1496">
        <w:t>вважаються</w:t>
      </w:r>
      <w:r w:rsidRPr="005B1496">
        <w:rPr>
          <w:spacing w:val="-11"/>
        </w:rPr>
        <w:t xml:space="preserve"> </w:t>
      </w:r>
      <w:r w:rsidRPr="005B1496">
        <w:t>наступні:</w:t>
      </w:r>
    </w:p>
    <w:p w14:paraId="5A04F50E" w14:textId="77777777" w:rsidR="00E47DA9" w:rsidRPr="005B1496" w:rsidRDefault="00E47DA9" w:rsidP="00487796">
      <w:pPr>
        <w:pStyle w:val="a5"/>
        <w:spacing w:before="2"/>
        <w:jc w:val="both"/>
      </w:pPr>
    </w:p>
    <w:p w14:paraId="0B3A09F5" w14:textId="77777777" w:rsidR="00E47DA9" w:rsidRPr="005B1496" w:rsidRDefault="00E47DA9" w:rsidP="00487796">
      <w:pPr>
        <w:pStyle w:val="a5"/>
        <w:spacing w:before="89"/>
        <w:ind w:left="3186" w:right="283"/>
        <w:jc w:val="both"/>
      </w:pPr>
      <w:r w:rsidRPr="005B1496">
        <w:rPr>
          <w:noProof/>
          <w:lang w:val="ru-RU" w:eastAsia="ru-RU"/>
        </w:rPr>
        <w:drawing>
          <wp:anchor distT="0" distB="0" distL="0" distR="0" simplePos="0" relativeHeight="251666432" behindDoc="0" locked="0" layoutInCell="1" allowOverlap="1" wp14:anchorId="6ED8D17E" wp14:editId="0EE9B4C1">
            <wp:simplePos x="0" y="0"/>
            <wp:positionH relativeFrom="page">
              <wp:posOffset>1115151</wp:posOffset>
            </wp:positionH>
            <wp:positionV relativeFrom="paragraph">
              <wp:posOffset>258201</wp:posOffset>
            </wp:positionV>
            <wp:extent cx="1047567" cy="406416"/>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7" cstate="print"/>
                    <a:stretch>
                      <a:fillRect/>
                    </a:stretch>
                  </pic:blipFill>
                  <pic:spPr>
                    <a:xfrm>
                      <a:off x="0" y="0"/>
                      <a:ext cx="1047567" cy="406416"/>
                    </a:xfrm>
                    <a:prstGeom prst="rect">
                      <a:avLst/>
                    </a:prstGeom>
                  </pic:spPr>
                </pic:pic>
              </a:graphicData>
            </a:graphic>
          </wp:anchor>
        </w:drawing>
      </w:r>
      <w:r w:rsidRPr="005B1496">
        <w:t>Термінатор – відображає вихід в зовнішнє середовище</w:t>
      </w:r>
      <w:r w:rsidRPr="005B1496">
        <w:rPr>
          <w:spacing w:val="1"/>
        </w:rPr>
        <w:t xml:space="preserve"> </w:t>
      </w:r>
      <w:r w:rsidRPr="005B1496">
        <w:t>та вхід із зовнішнього середовища (початок або кінець</w:t>
      </w:r>
      <w:r w:rsidRPr="005B1496">
        <w:rPr>
          <w:spacing w:val="1"/>
        </w:rPr>
        <w:t xml:space="preserve"> </w:t>
      </w:r>
      <w:r w:rsidRPr="005B1496">
        <w:t>схеми</w:t>
      </w:r>
      <w:r w:rsidRPr="005B1496">
        <w:rPr>
          <w:spacing w:val="1"/>
        </w:rPr>
        <w:t xml:space="preserve"> </w:t>
      </w:r>
      <w:r w:rsidRPr="005B1496">
        <w:t>програми,</w:t>
      </w:r>
      <w:r w:rsidRPr="005B1496">
        <w:rPr>
          <w:spacing w:val="1"/>
        </w:rPr>
        <w:t xml:space="preserve"> </w:t>
      </w:r>
      <w:r w:rsidRPr="005B1496">
        <w:t>зовнішнє</w:t>
      </w:r>
      <w:r w:rsidRPr="005B1496">
        <w:rPr>
          <w:spacing w:val="1"/>
        </w:rPr>
        <w:t xml:space="preserve"> </w:t>
      </w:r>
      <w:r w:rsidRPr="005B1496">
        <w:t>використання</w:t>
      </w:r>
      <w:r w:rsidRPr="005B1496">
        <w:rPr>
          <w:spacing w:val="1"/>
        </w:rPr>
        <w:t xml:space="preserve"> </w:t>
      </w:r>
      <w:r w:rsidRPr="005B1496">
        <w:t>та</w:t>
      </w:r>
      <w:r w:rsidRPr="005B1496">
        <w:rPr>
          <w:spacing w:val="1"/>
        </w:rPr>
        <w:t xml:space="preserve"> </w:t>
      </w:r>
      <w:r w:rsidRPr="005B1496">
        <w:t>джерело</w:t>
      </w:r>
      <w:r w:rsidRPr="005B1496">
        <w:rPr>
          <w:spacing w:val="-67"/>
        </w:rPr>
        <w:t xml:space="preserve"> </w:t>
      </w:r>
      <w:r w:rsidRPr="005B1496">
        <w:t>або</w:t>
      </w:r>
      <w:r w:rsidRPr="005B1496">
        <w:rPr>
          <w:spacing w:val="-1"/>
        </w:rPr>
        <w:t xml:space="preserve"> </w:t>
      </w:r>
      <w:r w:rsidRPr="005B1496">
        <w:t>пункт</w:t>
      </w:r>
      <w:r w:rsidRPr="005B1496">
        <w:rPr>
          <w:spacing w:val="-2"/>
        </w:rPr>
        <w:t xml:space="preserve"> </w:t>
      </w:r>
      <w:r w:rsidRPr="005B1496">
        <w:t>призначення</w:t>
      </w:r>
      <w:r w:rsidRPr="005B1496">
        <w:rPr>
          <w:spacing w:val="-1"/>
        </w:rPr>
        <w:t xml:space="preserve"> </w:t>
      </w:r>
      <w:r w:rsidRPr="005B1496">
        <w:t>даних).</w:t>
      </w:r>
    </w:p>
    <w:p w14:paraId="4C9CB6BF" w14:textId="77777777" w:rsidR="00E47DA9" w:rsidRPr="005B1496" w:rsidRDefault="00E47DA9" w:rsidP="00487796">
      <w:pPr>
        <w:pStyle w:val="a5"/>
        <w:spacing w:before="110"/>
        <w:ind w:left="3186"/>
        <w:jc w:val="both"/>
      </w:pPr>
      <w:r w:rsidRPr="005B1496">
        <w:rPr>
          <w:noProof/>
          <w:lang w:val="ru-RU" w:eastAsia="ru-RU"/>
        </w:rPr>
        <w:drawing>
          <wp:anchor distT="0" distB="0" distL="0" distR="0" simplePos="0" relativeHeight="251667456" behindDoc="0" locked="0" layoutInCell="1" allowOverlap="1" wp14:anchorId="36C80BD5" wp14:editId="337ABB4D">
            <wp:simplePos x="0" y="0"/>
            <wp:positionH relativeFrom="page">
              <wp:posOffset>1220812</wp:posOffset>
            </wp:positionH>
            <wp:positionV relativeFrom="paragraph">
              <wp:posOffset>109850</wp:posOffset>
            </wp:positionV>
            <wp:extent cx="831051" cy="567448"/>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8" cstate="print"/>
                    <a:stretch>
                      <a:fillRect/>
                    </a:stretch>
                  </pic:blipFill>
                  <pic:spPr>
                    <a:xfrm>
                      <a:off x="0" y="0"/>
                      <a:ext cx="831051" cy="567448"/>
                    </a:xfrm>
                    <a:prstGeom prst="rect">
                      <a:avLst/>
                    </a:prstGeom>
                  </pic:spPr>
                </pic:pic>
              </a:graphicData>
            </a:graphic>
          </wp:anchor>
        </w:drawing>
      </w:r>
      <w:r w:rsidRPr="005B1496">
        <w:t>Дані</w:t>
      </w:r>
      <w:r w:rsidRPr="005B1496">
        <w:rPr>
          <w:spacing w:val="-4"/>
        </w:rPr>
        <w:t xml:space="preserve"> </w:t>
      </w:r>
      <w:r w:rsidRPr="005B1496">
        <w:t>–</w:t>
      </w:r>
      <w:r w:rsidRPr="005B1496">
        <w:rPr>
          <w:spacing w:val="-4"/>
        </w:rPr>
        <w:t xml:space="preserve"> </w:t>
      </w:r>
      <w:r w:rsidRPr="005B1496">
        <w:t>відображає</w:t>
      </w:r>
      <w:r w:rsidRPr="005B1496">
        <w:rPr>
          <w:spacing w:val="-3"/>
        </w:rPr>
        <w:t xml:space="preserve"> </w:t>
      </w:r>
      <w:r w:rsidRPr="005B1496">
        <w:t>дані,</w:t>
      </w:r>
      <w:r w:rsidRPr="005B1496">
        <w:rPr>
          <w:spacing w:val="-4"/>
        </w:rPr>
        <w:t xml:space="preserve"> </w:t>
      </w:r>
      <w:r w:rsidRPr="005B1496">
        <w:t>носій</w:t>
      </w:r>
      <w:r w:rsidRPr="005B1496">
        <w:rPr>
          <w:spacing w:val="-3"/>
        </w:rPr>
        <w:t xml:space="preserve"> </w:t>
      </w:r>
      <w:r w:rsidRPr="005B1496">
        <w:t>даних</w:t>
      </w:r>
      <w:r w:rsidRPr="005B1496">
        <w:rPr>
          <w:spacing w:val="-5"/>
        </w:rPr>
        <w:t xml:space="preserve"> </w:t>
      </w:r>
      <w:r w:rsidRPr="005B1496">
        <w:t>не</w:t>
      </w:r>
      <w:r w:rsidRPr="005B1496">
        <w:rPr>
          <w:spacing w:val="-4"/>
        </w:rPr>
        <w:t xml:space="preserve"> </w:t>
      </w:r>
      <w:r w:rsidRPr="005B1496">
        <w:t>визначено.</w:t>
      </w:r>
    </w:p>
    <w:p w14:paraId="331BA6D0" w14:textId="77777777" w:rsidR="00E47DA9" w:rsidRPr="005B1496" w:rsidRDefault="00E47DA9" w:rsidP="00487796">
      <w:pPr>
        <w:pStyle w:val="a5"/>
        <w:jc w:val="both"/>
      </w:pPr>
    </w:p>
    <w:p w14:paraId="46DB42D8" w14:textId="77777777" w:rsidR="00E47DA9" w:rsidRPr="005B1496" w:rsidRDefault="00E47DA9" w:rsidP="00487796">
      <w:pPr>
        <w:pStyle w:val="a5"/>
        <w:spacing w:before="7"/>
        <w:jc w:val="both"/>
      </w:pPr>
    </w:p>
    <w:p w14:paraId="29F8D9AE" w14:textId="77777777" w:rsidR="00E47DA9" w:rsidRPr="005B1496" w:rsidRDefault="00E47DA9" w:rsidP="00487796">
      <w:pPr>
        <w:pStyle w:val="a5"/>
        <w:ind w:left="3186" w:right="281"/>
        <w:jc w:val="both"/>
      </w:pPr>
    </w:p>
    <w:p w14:paraId="64A024AB" w14:textId="6D14324C" w:rsidR="00E47DA9" w:rsidRPr="005B1496" w:rsidRDefault="00E47DA9" w:rsidP="00487796">
      <w:pPr>
        <w:pStyle w:val="a5"/>
        <w:ind w:left="3186" w:right="281"/>
        <w:jc w:val="both"/>
      </w:pPr>
      <w:r w:rsidRPr="005B1496">
        <w:rPr>
          <w:noProof/>
          <w:lang w:val="ru-RU" w:eastAsia="ru-RU"/>
        </w:rPr>
        <w:drawing>
          <wp:anchor distT="0" distB="0" distL="0" distR="0" simplePos="0" relativeHeight="251668480" behindDoc="0" locked="0" layoutInCell="1" allowOverlap="1" wp14:anchorId="06705969" wp14:editId="1F22BBDB">
            <wp:simplePos x="0" y="0"/>
            <wp:positionH relativeFrom="page">
              <wp:posOffset>1136287</wp:posOffset>
            </wp:positionH>
            <wp:positionV relativeFrom="paragraph">
              <wp:posOffset>69823</wp:posOffset>
            </wp:positionV>
            <wp:extent cx="1006565" cy="875058"/>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9" cstate="print"/>
                    <a:stretch>
                      <a:fillRect/>
                    </a:stretch>
                  </pic:blipFill>
                  <pic:spPr>
                    <a:xfrm>
                      <a:off x="0" y="0"/>
                      <a:ext cx="1006565" cy="875058"/>
                    </a:xfrm>
                    <a:prstGeom prst="rect">
                      <a:avLst/>
                    </a:prstGeom>
                  </pic:spPr>
                </pic:pic>
              </a:graphicData>
            </a:graphic>
          </wp:anchor>
        </w:drawing>
      </w:r>
      <w:r w:rsidRPr="005B1496">
        <w:t>Процес</w:t>
      </w:r>
      <w:r w:rsidRPr="005B1496">
        <w:rPr>
          <w:spacing w:val="1"/>
        </w:rPr>
        <w:t xml:space="preserve"> </w:t>
      </w:r>
      <w:r w:rsidRPr="005B1496">
        <w:t>–</w:t>
      </w:r>
      <w:r w:rsidRPr="005B1496">
        <w:rPr>
          <w:spacing w:val="1"/>
        </w:rPr>
        <w:t xml:space="preserve"> </w:t>
      </w:r>
      <w:r w:rsidRPr="005B1496">
        <w:t>відображає</w:t>
      </w:r>
      <w:r w:rsidRPr="005B1496">
        <w:rPr>
          <w:spacing w:val="1"/>
        </w:rPr>
        <w:t xml:space="preserve"> </w:t>
      </w:r>
      <w:r w:rsidRPr="005B1496">
        <w:t>функцію</w:t>
      </w:r>
      <w:r w:rsidRPr="005B1496">
        <w:rPr>
          <w:spacing w:val="1"/>
        </w:rPr>
        <w:t xml:space="preserve"> </w:t>
      </w:r>
      <w:r w:rsidRPr="005B1496">
        <w:t>обробки</w:t>
      </w:r>
      <w:r w:rsidRPr="005B1496">
        <w:rPr>
          <w:spacing w:val="1"/>
        </w:rPr>
        <w:t xml:space="preserve"> </w:t>
      </w:r>
      <w:r w:rsidRPr="005B1496">
        <w:t>даних</w:t>
      </w:r>
      <w:r w:rsidRPr="005B1496">
        <w:rPr>
          <w:spacing w:val="1"/>
        </w:rPr>
        <w:t xml:space="preserve"> </w:t>
      </w:r>
      <w:r w:rsidRPr="005B1496">
        <w:t>будьякого</w:t>
      </w:r>
      <w:r w:rsidRPr="005B1496">
        <w:rPr>
          <w:spacing w:val="1"/>
        </w:rPr>
        <w:t xml:space="preserve"> </w:t>
      </w:r>
      <w:r w:rsidRPr="005B1496">
        <w:t>виду</w:t>
      </w:r>
      <w:r w:rsidRPr="005B1496">
        <w:rPr>
          <w:spacing w:val="1"/>
        </w:rPr>
        <w:t xml:space="preserve"> </w:t>
      </w:r>
      <w:r w:rsidRPr="005B1496">
        <w:t>(виконання</w:t>
      </w:r>
      <w:r w:rsidRPr="005B1496">
        <w:rPr>
          <w:spacing w:val="1"/>
        </w:rPr>
        <w:t xml:space="preserve"> </w:t>
      </w:r>
      <w:r w:rsidRPr="005B1496">
        <w:t>певної</w:t>
      </w:r>
      <w:r w:rsidRPr="005B1496">
        <w:rPr>
          <w:spacing w:val="1"/>
        </w:rPr>
        <w:t xml:space="preserve"> </w:t>
      </w:r>
      <w:r w:rsidRPr="005B1496">
        <w:t>операції</w:t>
      </w:r>
      <w:r w:rsidRPr="005B1496">
        <w:rPr>
          <w:spacing w:val="1"/>
        </w:rPr>
        <w:t xml:space="preserve"> </w:t>
      </w:r>
      <w:r w:rsidRPr="005B1496">
        <w:t>або</w:t>
      </w:r>
      <w:r w:rsidRPr="005B1496">
        <w:rPr>
          <w:spacing w:val="1"/>
        </w:rPr>
        <w:t xml:space="preserve"> </w:t>
      </w:r>
      <w:r w:rsidRPr="005B1496">
        <w:t>групи</w:t>
      </w:r>
      <w:r w:rsidRPr="005B1496">
        <w:rPr>
          <w:spacing w:val="1"/>
        </w:rPr>
        <w:t xml:space="preserve"> </w:t>
      </w:r>
      <w:r w:rsidRPr="005B1496">
        <w:t>операцій, що приводить до зміни значення, форми або</w:t>
      </w:r>
      <w:r w:rsidRPr="005B1496">
        <w:rPr>
          <w:spacing w:val="1"/>
        </w:rPr>
        <w:t xml:space="preserve"> </w:t>
      </w:r>
      <w:r w:rsidRPr="005B1496">
        <w:t>розміщення інформації або до визначення, за яким з</w:t>
      </w:r>
      <w:r w:rsidRPr="005B1496">
        <w:rPr>
          <w:spacing w:val="1"/>
        </w:rPr>
        <w:t xml:space="preserve"> </w:t>
      </w:r>
      <w:r w:rsidRPr="005B1496">
        <w:t>декількох</w:t>
      </w:r>
      <w:r w:rsidRPr="005B1496">
        <w:rPr>
          <w:spacing w:val="-3"/>
        </w:rPr>
        <w:t xml:space="preserve"> </w:t>
      </w:r>
      <w:r w:rsidRPr="005B1496">
        <w:t>напрямків</w:t>
      </w:r>
      <w:r w:rsidRPr="005B1496">
        <w:rPr>
          <w:spacing w:val="-4"/>
        </w:rPr>
        <w:t xml:space="preserve"> </w:t>
      </w:r>
      <w:r w:rsidRPr="005B1496">
        <w:t>потоку</w:t>
      </w:r>
      <w:r w:rsidRPr="005B1496">
        <w:rPr>
          <w:spacing w:val="-2"/>
        </w:rPr>
        <w:t xml:space="preserve"> </w:t>
      </w:r>
      <w:r w:rsidRPr="005B1496">
        <w:t>слід</w:t>
      </w:r>
      <w:r w:rsidRPr="005B1496">
        <w:rPr>
          <w:spacing w:val="-3"/>
        </w:rPr>
        <w:t xml:space="preserve"> </w:t>
      </w:r>
      <w:r w:rsidRPr="005B1496">
        <w:t>рухатися).</w:t>
      </w:r>
    </w:p>
    <w:p w14:paraId="4EE1ED78" w14:textId="77777777" w:rsidR="00E47DA9" w:rsidRPr="005B1496" w:rsidRDefault="00E47DA9" w:rsidP="00487796">
      <w:pPr>
        <w:pStyle w:val="a5"/>
        <w:spacing w:before="74"/>
        <w:ind w:left="3186" w:right="283"/>
        <w:jc w:val="both"/>
      </w:pPr>
    </w:p>
    <w:p w14:paraId="4AA217CD" w14:textId="4AC3A6C7" w:rsidR="00E47DA9" w:rsidRPr="005B1496" w:rsidRDefault="00E47DA9" w:rsidP="00487796">
      <w:pPr>
        <w:pStyle w:val="a5"/>
        <w:spacing w:before="74"/>
        <w:ind w:left="3186" w:right="283"/>
        <w:jc w:val="both"/>
      </w:pPr>
      <w:r w:rsidRPr="005B1496">
        <w:rPr>
          <w:noProof/>
          <w:lang w:val="ru-RU" w:eastAsia="ru-RU"/>
        </w:rPr>
        <w:drawing>
          <wp:anchor distT="0" distB="0" distL="0" distR="0" simplePos="0" relativeHeight="251669504" behindDoc="0" locked="0" layoutInCell="1" allowOverlap="1" wp14:anchorId="128D8891" wp14:editId="5ABCEB81">
            <wp:simplePos x="0" y="0"/>
            <wp:positionH relativeFrom="page">
              <wp:posOffset>1141467</wp:posOffset>
            </wp:positionH>
            <wp:positionV relativeFrom="paragraph">
              <wp:posOffset>58710</wp:posOffset>
            </wp:positionV>
            <wp:extent cx="996204" cy="875567"/>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0" cstate="print"/>
                    <a:stretch>
                      <a:fillRect/>
                    </a:stretch>
                  </pic:blipFill>
                  <pic:spPr>
                    <a:xfrm>
                      <a:off x="0" y="0"/>
                      <a:ext cx="996204" cy="875567"/>
                    </a:xfrm>
                    <a:prstGeom prst="rect">
                      <a:avLst/>
                    </a:prstGeom>
                  </pic:spPr>
                </pic:pic>
              </a:graphicData>
            </a:graphic>
          </wp:anchor>
        </w:drawing>
      </w:r>
      <w:r w:rsidRPr="005B1496">
        <w:t>Попередньо</w:t>
      </w:r>
      <w:r w:rsidRPr="005B1496">
        <w:rPr>
          <w:spacing w:val="1"/>
        </w:rPr>
        <w:t xml:space="preserve"> </w:t>
      </w:r>
      <w:r w:rsidRPr="005B1496">
        <w:t>визначений</w:t>
      </w:r>
      <w:r w:rsidRPr="005B1496">
        <w:rPr>
          <w:spacing w:val="1"/>
        </w:rPr>
        <w:t xml:space="preserve"> </w:t>
      </w:r>
      <w:r w:rsidRPr="005B1496">
        <w:t>процес</w:t>
      </w:r>
      <w:r w:rsidRPr="005B1496">
        <w:rPr>
          <w:spacing w:val="1"/>
        </w:rPr>
        <w:t xml:space="preserve"> </w:t>
      </w:r>
      <w:r w:rsidRPr="005B1496">
        <w:t>–</w:t>
      </w:r>
      <w:r w:rsidRPr="005B1496">
        <w:rPr>
          <w:spacing w:val="1"/>
        </w:rPr>
        <w:t xml:space="preserve"> </w:t>
      </w:r>
      <w:r w:rsidRPr="005B1496">
        <w:t>процес,</w:t>
      </w:r>
      <w:r w:rsidRPr="005B1496">
        <w:rPr>
          <w:spacing w:val="1"/>
        </w:rPr>
        <w:t xml:space="preserve"> </w:t>
      </w:r>
      <w:r w:rsidRPr="005B1496">
        <w:t>що</w:t>
      </w:r>
      <w:r w:rsidRPr="005B1496">
        <w:rPr>
          <w:spacing w:val="1"/>
        </w:rPr>
        <w:t xml:space="preserve"> </w:t>
      </w:r>
      <w:r w:rsidRPr="005B1496">
        <w:t>складається з однієї або декількох операцій або кроків</w:t>
      </w:r>
      <w:r w:rsidRPr="005B1496">
        <w:rPr>
          <w:spacing w:val="1"/>
        </w:rPr>
        <w:t xml:space="preserve"> </w:t>
      </w:r>
      <w:r w:rsidRPr="005B1496">
        <w:t>програми, визначених у іншому місці (в підпрограмі,</w:t>
      </w:r>
      <w:r w:rsidRPr="005B1496">
        <w:rPr>
          <w:spacing w:val="1"/>
        </w:rPr>
        <w:t xml:space="preserve"> </w:t>
      </w:r>
      <w:r w:rsidRPr="005B1496">
        <w:t>модулі).</w:t>
      </w:r>
    </w:p>
    <w:p w14:paraId="4777EA50" w14:textId="77777777" w:rsidR="00E47DA9" w:rsidRPr="005B1496" w:rsidRDefault="00E47DA9" w:rsidP="00487796">
      <w:pPr>
        <w:pStyle w:val="a5"/>
        <w:spacing w:before="264"/>
        <w:ind w:left="3186" w:right="281"/>
        <w:jc w:val="both"/>
      </w:pPr>
      <w:r w:rsidRPr="005B1496">
        <w:rPr>
          <w:noProof/>
          <w:lang w:val="ru-RU" w:eastAsia="ru-RU"/>
        </w:rPr>
        <w:drawing>
          <wp:anchor distT="0" distB="0" distL="0" distR="0" simplePos="0" relativeHeight="251670528" behindDoc="0" locked="0" layoutInCell="1" allowOverlap="1" wp14:anchorId="1CA3A2FC" wp14:editId="4CB05F55">
            <wp:simplePos x="0" y="0"/>
            <wp:positionH relativeFrom="page">
              <wp:posOffset>1099493</wp:posOffset>
            </wp:positionH>
            <wp:positionV relativeFrom="paragraph">
              <wp:posOffset>518551</wp:posOffset>
            </wp:positionV>
            <wp:extent cx="1078883" cy="726173"/>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1" cstate="print"/>
                    <a:stretch>
                      <a:fillRect/>
                    </a:stretch>
                  </pic:blipFill>
                  <pic:spPr>
                    <a:xfrm>
                      <a:off x="0" y="0"/>
                      <a:ext cx="1078883" cy="726173"/>
                    </a:xfrm>
                    <a:prstGeom prst="rect">
                      <a:avLst/>
                    </a:prstGeom>
                  </pic:spPr>
                </pic:pic>
              </a:graphicData>
            </a:graphic>
          </wp:anchor>
        </w:drawing>
      </w:r>
      <w:r w:rsidRPr="005B1496">
        <w:t>Рішення</w:t>
      </w:r>
      <w:r w:rsidRPr="005B1496">
        <w:rPr>
          <w:spacing w:val="1"/>
        </w:rPr>
        <w:t xml:space="preserve"> </w:t>
      </w:r>
      <w:r w:rsidRPr="005B1496">
        <w:t>–</w:t>
      </w:r>
      <w:r w:rsidRPr="005B1496">
        <w:rPr>
          <w:spacing w:val="1"/>
        </w:rPr>
        <w:t xml:space="preserve"> </w:t>
      </w:r>
      <w:r w:rsidRPr="005B1496">
        <w:t>відображає</w:t>
      </w:r>
      <w:r w:rsidRPr="005B1496">
        <w:rPr>
          <w:spacing w:val="1"/>
        </w:rPr>
        <w:t xml:space="preserve"> </w:t>
      </w:r>
      <w:r w:rsidRPr="005B1496">
        <w:t>рішення</w:t>
      </w:r>
      <w:r w:rsidRPr="005B1496">
        <w:rPr>
          <w:spacing w:val="1"/>
        </w:rPr>
        <w:t xml:space="preserve"> </w:t>
      </w:r>
      <w:r w:rsidRPr="005B1496">
        <w:t>або</w:t>
      </w:r>
      <w:r w:rsidRPr="005B1496">
        <w:rPr>
          <w:spacing w:val="1"/>
        </w:rPr>
        <w:t xml:space="preserve"> </w:t>
      </w:r>
      <w:r w:rsidRPr="005B1496">
        <w:t>функцію</w:t>
      </w:r>
      <w:r w:rsidRPr="005B1496">
        <w:rPr>
          <w:spacing w:val="1"/>
        </w:rPr>
        <w:t xml:space="preserve"> </w:t>
      </w:r>
      <w:r w:rsidRPr="005B1496">
        <w:t>перемикача</w:t>
      </w:r>
      <w:r w:rsidRPr="005B1496">
        <w:rPr>
          <w:spacing w:val="1"/>
        </w:rPr>
        <w:t xml:space="preserve"> </w:t>
      </w:r>
      <w:r w:rsidRPr="005B1496">
        <w:t>типу,</w:t>
      </w:r>
      <w:r w:rsidRPr="005B1496">
        <w:rPr>
          <w:spacing w:val="1"/>
        </w:rPr>
        <w:t xml:space="preserve"> </w:t>
      </w:r>
      <w:r w:rsidRPr="005B1496">
        <w:t>що</w:t>
      </w:r>
      <w:r w:rsidRPr="005B1496">
        <w:rPr>
          <w:spacing w:val="1"/>
        </w:rPr>
        <w:t xml:space="preserve"> </w:t>
      </w:r>
      <w:r w:rsidRPr="005B1496">
        <w:t>має</w:t>
      </w:r>
      <w:r w:rsidRPr="005B1496">
        <w:rPr>
          <w:spacing w:val="1"/>
        </w:rPr>
        <w:t xml:space="preserve"> </w:t>
      </w:r>
      <w:r w:rsidRPr="005B1496">
        <w:t>один</w:t>
      </w:r>
      <w:r w:rsidRPr="005B1496">
        <w:rPr>
          <w:spacing w:val="1"/>
        </w:rPr>
        <w:t xml:space="preserve"> </w:t>
      </w:r>
      <w:r w:rsidRPr="005B1496">
        <w:t>вхід</w:t>
      </w:r>
      <w:r w:rsidRPr="005B1496">
        <w:rPr>
          <w:spacing w:val="1"/>
        </w:rPr>
        <w:t xml:space="preserve"> </w:t>
      </w:r>
      <w:r w:rsidRPr="005B1496">
        <w:t>та</w:t>
      </w:r>
      <w:r w:rsidRPr="005B1496">
        <w:rPr>
          <w:spacing w:val="1"/>
        </w:rPr>
        <w:t xml:space="preserve"> </w:t>
      </w:r>
      <w:r w:rsidRPr="005B1496">
        <w:t>ряд</w:t>
      </w:r>
      <w:r w:rsidRPr="005B1496">
        <w:rPr>
          <w:spacing w:val="1"/>
        </w:rPr>
        <w:t xml:space="preserve"> </w:t>
      </w:r>
      <w:r w:rsidRPr="005B1496">
        <w:t>альтернативних</w:t>
      </w:r>
      <w:r w:rsidRPr="005B1496">
        <w:rPr>
          <w:spacing w:val="1"/>
        </w:rPr>
        <w:t xml:space="preserve"> </w:t>
      </w:r>
      <w:r w:rsidRPr="005B1496">
        <w:t>виходів,</w:t>
      </w:r>
      <w:r w:rsidRPr="005B1496">
        <w:rPr>
          <w:spacing w:val="1"/>
        </w:rPr>
        <w:t xml:space="preserve"> </w:t>
      </w:r>
      <w:r w:rsidRPr="005B1496">
        <w:t>один</w:t>
      </w:r>
      <w:r w:rsidRPr="005B1496">
        <w:rPr>
          <w:spacing w:val="1"/>
        </w:rPr>
        <w:t xml:space="preserve"> </w:t>
      </w:r>
      <w:r w:rsidRPr="005B1496">
        <w:t>і</w:t>
      </w:r>
      <w:r w:rsidRPr="005B1496">
        <w:rPr>
          <w:spacing w:val="1"/>
        </w:rPr>
        <w:t xml:space="preserve"> </w:t>
      </w:r>
      <w:r w:rsidRPr="005B1496">
        <w:t>тільки</w:t>
      </w:r>
      <w:r w:rsidRPr="005B1496">
        <w:rPr>
          <w:spacing w:val="1"/>
        </w:rPr>
        <w:t xml:space="preserve"> </w:t>
      </w:r>
      <w:r w:rsidRPr="005B1496">
        <w:t>один</w:t>
      </w:r>
      <w:r w:rsidRPr="005B1496">
        <w:rPr>
          <w:spacing w:val="1"/>
        </w:rPr>
        <w:t xml:space="preserve"> </w:t>
      </w:r>
      <w:r w:rsidRPr="005B1496">
        <w:t>з</w:t>
      </w:r>
      <w:r w:rsidRPr="005B1496">
        <w:rPr>
          <w:spacing w:val="1"/>
        </w:rPr>
        <w:t xml:space="preserve"> </w:t>
      </w:r>
      <w:r w:rsidRPr="005B1496">
        <w:t>яких</w:t>
      </w:r>
      <w:r w:rsidRPr="005B1496">
        <w:rPr>
          <w:spacing w:val="1"/>
        </w:rPr>
        <w:t xml:space="preserve"> </w:t>
      </w:r>
      <w:r w:rsidRPr="005B1496">
        <w:t>може</w:t>
      </w:r>
      <w:r w:rsidRPr="005B1496">
        <w:rPr>
          <w:spacing w:val="1"/>
        </w:rPr>
        <w:t xml:space="preserve"> </w:t>
      </w:r>
      <w:r w:rsidRPr="005B1496">
        <w:t>бути</w:t>
      </w:r>
      <w:r w:rsidRPr="005B1496">
        <w:rPr>
          <w:spacing w:val="1"/>
        </w:rPr>
        <w:t xml:space="preserve"> </w:t>
      </w:r>
      <w:r w:rsidRPr="005B1496">
        <w:t>активізований</w:t>
      </w:r>
      <w:r w:rsidRPr="005B1496">
        <w:rPr>
          <w:spacing w:val="1"/>
        </w:rPr>
        <w:t xml:space="preserve"> </w:t>
      </w:r>
      <w:r w:rsidRPr="005B1496">
        <w:t>після</w:t>
      </w:r>
      <w:r w:rsidRPr="005B1496">
        <w:rPr>
          <w:spacing w:val="1"/>
        </w:rPr>
        <w:t xml:space="preserve"> </w:t>
      </w:r>
      <w:r w:rsidRPr="005B1496">
        <w:t>обчислення</w:t>
      </w:r>
      <w:r w:rsidRPr="005B1496">
        <w:rPr>
          <w:spacing w:val="1"/>
        </w:rPr>
        <w:t xml:space="preserve"> </w:t>
      </w:r>
      <w:r w:rsidRPr="005B1496">
        <w:t>умов,</w:t>
      </w:r>
      <w:r w:rsidRPr="005B1496">
        <w:rPr>
          <w:spacing w:val="-67"/>
        </w:rPr>
        <w:t xml:space="preserve"> </w:t>
      </w:r>
      <w:r w:rsidRPr="005B1496">
        <w:t>визначених</w:t>
      </w:r>
      <w:r w:rsidRPr="005B1496">
        <w:rPr>
          <w:spacing w:val="1"/>
        </w:rPr>
        <w:t xml:space="preserve"> </w:t>
      </w:r>
      <w:r w:rsidRPr="005B1496">
        <w:t>всередині</w:t>
      </w:r>
      <w:r w:rsidRPr="005B1496">
        <w:rPr>
          <w:spacing w:val="1"/>
        </w:rPr>
        <w:t xml:space="preserve"> </w:t>
      </w:r>
      <w:r w:rsidRPr="005B1496">
        <w:t>цього</w:t>
      </w:r>
      <w:r w:rsidRPr="005B1496">
        <w:rPr>
          <w:spacing w:val="1"/>
        </w:rPr>
        <w:t xml:space="preserve"> </w:t>
      </w:r>
      <w:r w:rsidRPr="005B1496">
        <w:t>символу.</w:t>
      </w:r>
      <w:r w:rsidRPr="005B1496">
        <w:rPr>
          <w:spacing w:val="1"/>
        </w:rPr>
        <w:t xml:space="preserve"> </w:t>
      </w:r>
      <w:r w:rsidRPr="005B1496">
        <w:t>Відповідні</w:t>
      </w:r>
      <w:r w:rsidRPr="005B1496">
        <w:rPr>
          <w:spacing w:val="1"/>
        </w:rPr>
        <w:t xml:space="preserve"> </w:t>
      </w:r>
      <w:r w:rsidRPr="005B1496">
        <w:t>результати</w:t>
      </w:r>
      <w:r w:rsidRPr="005B1496">
        <w:rPr>
          <w:spacing w:val="1"/>
        </w:rPr>
        <w:t xml:space="preserve"> </w:t>
      </w:r>
      <w:r w:rsidRPr="005B1496">
        <w:t>обчислення</w:t>
      </w:r>
      <w:r w:rsidRPr="005B1496">
        <w:rPr>
          <w:spacing w:val="1"/>
        </w:rPr>
        <w:t xml:space="preserve"> </w:t>
      </w:r>
      <w:r w:rsidRPr="005B1496">
        <w:t>можуть</w:t>
      </w:r>
      <w:r w:rsidRPr="005B1496">
        <w:rPr>
          <w:spacing w:val="1"/>
        </w:rPr>
        <w:t xml:space="preserve"> </w:t>
      </w:r>
      <w:r w:rsidRPr="005B1496">
        <w:t>бути</w:t>
      </w:r>
      <w:r w:rsidRPr="005B1496">
        <w:rPr>
          <w:spacing w:val="1"/>
        </w:rPr>
        <w:t xml:space="preserve"> </w:t>
      </w:r>
      <w:r w:rsidRPr="005B1496">
        <w:t>записані</w:t>
      </w:r>
      <w:r w:rsidRPr="005B1496">
        <w:rPr>
          <w:spacing w:val="1"/>
        </w:rPr>
        <w:t xml:space="preserve"> </w:t>
      </w:r>
      <w:r w:rsidRPr="005B1496">
        <w:t>по</w:t>
      </w:r>
      <w:r w:rsidRPr="005B1496">
        <w:rPr>
          <w:spacing w:val="1"/>
        </w:rPr>
        <w:t xml:space="preserve"> </w:t>
      </w:r>
      <w:r w:rsidRPr="005B1496">
        <w:t>сусідству</w:t>
      </w:r>
      <w:r w:rsidRPr="005B1496">
        <w:rPr>
          <w:spacing w:val="-2"/>
        </w:rPr>
        <w:t xml:space="preserve"> </w:t>
      </w:r>
      <w:r w:rsidRPr="005B1496">
        <w:t>з</w:t>
      </w:r>
      <w:r w:rsidRPr="005B1496">
        <w:rPr>
          <w:spacing w:val="-3"/>
        </w:rPr>
        <w:t xml:space="preserve"> </w:t>
      </w:r>
      <w:r w:rsidRPr="005B1496">
        <w:t>лініями,</w:t>
      </w:r>
      <w:r w:rsidRPr="005B1496">
        <w:rPr>
          <w:spacing w:val="-2"/>
        </w:rPr>
        <w:t xml:space="preserve"> </w:t>
      </w:r>
      <w:r w:rsidRPr="005B1496">
        <w:t>що</w:t>
      </w:r>
      <w:r w:rsidRPr="005B1496">
        <w:rPr>
          <w:spacing w:val="-3"/>
        </w:rPr>
        <w:t xml:space="preserve"> </w:t>
      </w:r>
      <w:r w:rsidRPr="005B1496">
        <w:t>відображають</w:t>
      </w:r>
      <w:r w:rsidRPr="005B1496">
        <w:rPr>
          <w:spacing w:val="-3"/>
        </w:rPr>
        <w:t xml:space="preserve"> </w:t>
      </w:r>
      <w:r w:rsidRPr="005B1496">
        <w:t>ці</w:t>
      </w:r>
      <w:r w:rsidRPr="005B1496">
        <w:rPr>
          <w:spacing w:val="-1"/>
        </w:rPr>
        <w:t xml:space="preserve"> </w:t>
      </w:r>
      <w:r w:rsidRPr="005B1496">
        <w:t>шляхи.</w:t>
      </w:r>
    </w:p>
    <w:p w14:paraId="5E64ECE8" w14:textId="77777777" w:rsidR="00E47DA9" w:rsidRPr="005B1496" w:rsidRDefault="00E47DA9" w:rsidP="00487796">
      <w:pPr>
        <w:pStyle w:val="a5"/>
        <w:spacing w:before="111"/>
        <w:ind w:left="3186" w:right="283"/>
        <w:jc w:val="both"/>
      </w:pPr>
      <w:r w:rsidRPr="005B1496">
        <w:rPr>
          <w:noProof/>
          <w:lang w:val="ru-RU" w:eastAsia="ru-RU"/>
        </w:rPr>
        <w:lastRenderedPageBreak/>
        <w:drawing>
          <wp:anchor distT="0" distB="0" distL="0" distR="0" simplePos="0" relativeHeight="251671552" behindDoc="0" locked="0" layoutInCell="1" allowOverlap="1" wp14:anchorId="25462C27" wp14:editId="101899B4">
            <wp:simplePos x="0" y="0"/>
            <wp:positionH relativeFrom="page">
              <wp:posOffset>1077790</wp:posOffset>
            </wp:positionH>
            <wp:positionV relativeFrom="paragraph">
              <wp:posOffset>267988</wp:posOffset>
            </wp:positionV>
            <wp:extent cx="1137352" cy="1032989"/>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2" cstate="print"/>
                    <a:stretch>
                      <a:fillRect/>
                    </a:stretch>
                  </pic:blipFill>
                  <pic:spPr>
                    <a:xfrm>
                      <a:off x="0" y="0"/>
                      <a:ext cx="1137352" cy="1032989"/>
                    </a:xfrm>
                    <a:prstGeom prst="rect">
                      <a:avLst/>
                    </a:prstGeom>
                  </pic:spPr>
                </pic:pic>
              </a:graphicData>
            </a:graphic>
          </wp:anchor>
        </w:drawing>
      </w:r>
      <w:r w:rsidRPr="005B1496">
        <w:t>Межа</w:t>
      </w:r>
      <w:r w:rsidRPr="005B1496">
        <w:rPr>
          <w:spacing w:val="1"/>
        </w:rPr>
        <w:t xml:space="preserve"> </w:t>
      </w:r>
      <w:r w:rsidRPr="005B1496">
        <w:t>циклу</w:t>
      </w:r>
      <w:r w:rsidRPr="005B1496">
        <w:rPr>
          <w:spacing w:val="1"/>
        </w:rPr>
        <w:t xml:space="preserve"> </w:t>
      </w:r>
      <w:r w:rsidRPr="005B1496">
        <w:t>–</w:t>
      </w:r>
      <w:r w:rsidRPr="005B1496">
        <w:rPr>
          <w:spacing w:val="1"/>
        </w:rPr>
        <w:t xml:space="preserve"> </w:t>
      </w:r>
      <w:r w:rsidRPr="005B1496">
        <w:t>складається</w:t>
      </w:r>
      <w:r w:rsidRPr="005B1496">
        <w:rPr>
          <w:spacing w:val="1"/>
        </w:rPr>
        <w:t xml:space="preserve"> </w:t>
      </w:r>
      <w:r w:rsidRPr="005B1496">
        <w:t>з</w:t>
      </w:r>
      <w:r w:rsidRPr="005B1496">
        <w:rPr>
          <w:spacing w:val="1"/>
        </w:rPr>
        <w:t xml:space="preserve"> </w:t>
      </w:r>
      <w:r w:rsidRPr="005B1496">
        <w:t>двох</w:t>
      </w:r>
      <w:r w:rsidRPr="005B1496">
        <w:rPr>
          <w:spacing w:val="1"/>
        </w:rPr>
        <w:t xml:space="preserve"> </w:t>
      </w:r>
      <w:r w:rsidRPr="005B1496">
        <w:t>частин,</w:t>
      </w:r>
      <w:r w:rsidRPr="005B1496">
        <w:rPr>
          <w:spacing w:val="1"/>
        </w:rPr>
        <w:t xml:space="preserve"> </w:t>
      </w:r>
      <w:r w:rsidRPr="005B1496">
        <w:t>що</w:t>
      </w:r>
      <w:r w:rsidRPr="005B1496">
        <w:rPr>
          <w:spacing w:val="1"/>
        </w:rPr>
        <w:t xml:space="preserve"> </w:t>
      </w:r>
      <w:r w:rsidRPr="005B1496">
        <w:t>відображають початок і кінець циклу. Обидві частини</w:t>
      </w:r>
      <w:r w:rsidRPr="005B1496">
        <w:rPr>
          <w:spacing w:val="1"/>
        </w:rPr>
        <w:t xml:space="preserve"> </w:t>
      </w:r>
      <w:r w:rsidRPr="005B1496">
        <w:t>символу</w:t>
      </w:r>
      <w:r w:rsidRPr="005B1496">
        <w:rPr>
          <w:spacing w:val="-8"/>
        </w:rPr>
        <w:t xml:space="preserve"> </w:t>
      </w:r>
      <w:r w:rsidRPr="005B1496">
        <w:t>мають</w:t>
      </w:r>
      <w:r w:rsidRPr="005B1496">
        <w:rPr>
          <w:spacing w:val="-10"/>
        </w:rPr>
        <w:t xml:space="preserve"> </w:t>
      </w:r>
      <w:r w:rsidRPr="005B1496">
        <w:t>один</w:t>
      </w:r>
      <w:r w:rsidRPr="005B1496">
        <w:rPr>
          <w:spacing w:val="-8"/>
        </w:rPr>
        <w:t xml:space="preserve"> </w:t>
      </w:r>
      <w:r w:rsidRPr="005B1496">
        <w:t>і</w:t>
      </w:r>
      <w:r w:rsidRPr="005B1496">
        <w:rPr>
          <w:spacing w:val="-9"/>
        </w:rPr>
        <w:t xml:space="preserve"> </w:t>
      </w:r>
      <w:r w:rsidRPr="005B1496">
        <w:t>той</w:t>
      </w:r>
      <w:r w:rsidRPr="005B1496">
        <w:rPr>
          <w:spacing w:val="-8"/>
        </w:rPr>
        <w:t xml:space="preserve"> </w:t>
      </w:r>
      <w:r w:rsidRPr="005B1496">
        <w:t>же</w:t>
      </w:r>
      <w:r w:rsidRPr="005B1496">
        <w:rPr>
          <w:spacing w:val="-8"/>
        </w:rPr>
        <w:t xml:space="preserve"> </w:t>
      </w:r>
      <w:r w:rsidRPr="005B1496">
        <w:t>ідентифікатор.</w:t>
      </w:r>
      <w:r w:rsidRPr="005B1496">
        <w:rPr>
          <w:spacing w:val="-8"/>
        </w:rPr>
        <w:t xml:space="preserve"> </w:t>
      </w:r>
      <w:r w:rsidRPr="005B1496">
        <w:t>Умови</w:t>
      </w:r>
      <w:r w:rsidRPr="005B1496">
        <w:rPr>
          <w:spacing w:val="-8"/>
        </w:rPr>
        <w:t xml:space="preserve"> </w:t>
      </w:r>
      <w:r w:rsidRPr="005B1496">
        <w:t>для</w:t>
      </w:r>
      <w:r w:rsidRPr="005B1496">
        <w:rPr>
          <w:spacing w:val="-67"/>
        </w:rPr>
        <w:t xml:space="preserve"> </w:t>
      </w:r>
      <w:r w:rsidRPr="005B1496">
        <w:t>ініціалізації,</w:t>
      </w:r>
      <w:r w:rsidRPr="005B1496">
        <w:rPr>
          <w:spacing w:val="1"/>
        </w:rPr>
        <w:t xml:space="preserve"> </w:t>
      </w:r>
      <w:r w:rsidRPr="005B1496">
        <w:t>збільшення,</w:t>
      </w:r>
      <w:r w:rsidRPr="005B1496">
        <w:rPr>
          <w:spacing w:val="1"/>
        </w:rPr>
        <w:t xml:space="preserve"> </w:t>
      </w:r>
      <w:r w:rsidRPr="005B1496">
        <w:t>завершення</w:t>
      </w:r>
      <w:r w:rsidRPr="005B1496">
        <w:rPr>
          <w:spacing w:val="1"/>
        </w:rPr>
        <w:t xml:space="preserve"> </w:t>
      </w:r>
      <w:r w:rsidRPr="005B1496">
        <w:t>і</w:t>
      </w:r>
      <w:r w:rsidRPr="005B1496">
        <w:rPr>
          <w:spacing w:val="1"/>
        </w:rPr>
        <w:t xml:space="preserve"> </w:t>
      </w:r>
      <w:r w:rsidRPr="005B1496">
        <w:t>т.д.</w:t>
      </w:r>
      <w:r w:rsidRPr="005B1496">
        <w:rPr>
          <w:spacing w:val="1"/>
        </w:rPr>
        <w:t xml:space="preserve"> </w:t>
      </w:r>
      <w:r w:rsidRPr="005B1496">
        <w:t>поміщаються всередині символу на початку або в кінці</w:t>
      </w:r>
      <w:r w:rsidRPr="005B1496">
        <w:rPr>
          <w:spacing w:val="-67"/>
        </w:rPr>
        <w:t xml:space="preserve"> </w:t>
      </w:r>
      <w:r w:rsidRPr="005B1496">
        <w:t>в</w:t>
      </w:r>
      <w:r w:rsidRPr="005B1496">
        <w:rPr>
          <w:spacing w:val="1"/>
        </w:rPr>
        <w:t xml:space="preserve"> </w:t>
      </w:r>
      <w:r w:rsidRPr="005B1496">
        <w:t>залежності</w:t>
      </w:r>
      <w:r w:rsidRPr="005B1496">
        <w:rPr>
          <w:spacing w:val="1"/>
        </w:rPr>
        <w:t xml:space="preserve"> </w:t>
      </w:r>
      <w:r w:rsidRPr="005B1496">
        <w:t>від</w:t>
      </w:r>
      <w:r w:rsidRPr="005B1496">
        <w:rPr>
          <w:spacing w:val="1"/>
        </w:rPr>
        <w:t xml:space="preserve"> </w:t>
      </w:r>
      <w:r w:rsidRPr="005B1496">
        <w:t>розташування</w:t>
      </w:r>
      <w:r w:rsidRPr="005B1496">
        <w:rPr>
          <w:spacing w:val="1"/>
        </w:rPr>
        <w:t xml:space="preserve"> </w:t>
      </w:r>
      <w:r w:rsidRPr="005B1496">
        <w:t>операції,</w:t>
      </w:r>
      <w:r w:rsidRPr="005B1496">
        <w:rPr>
          <w:spacing w:val="1"/>
        </w:rPr>
        <w:t xml:space="preserve"> </w:t>
      </w:r>
      <w:r w:rsidRPr="005B1496">
        <w:t>перевіряє</w:t>
      </w:r>
      <w:r w:rsidRPr="005B1496">
        <w:rPr>
          <w:spacing w:val="1"/>
        </w:rPr>
        <w:t xml:space="preserve"> </w:t>
      </w:r>
      <w:r w:rsidRPr="005B1496">
        <w:t>умову.</w:t>
      </w:r>
    </w:p>
    <w:p w14:paraId="60E1650F" w14:textId="77777777" w:rsidR="00E47DA9" w:rsidRPr="005B1496" w:rsidRDefault="00E47DA9" w:rsidP="00487796">
      <w:pPr>
        <w:pStyle w:val="a5"/>
        <w:spacing w:before="110"/>
        <w:ind w:left="3186" w:right="283"/>
        <w:jc w:val="both"/>
      </w:pPr>
      <w:r w:rsidRPr="005B1496">
        <w:rPr>
          <w:noProof/>
          <w:lang w:val="ru-RU" w:eastAsia="ru-RU"/>
        </w:rPr>
        <w:drawing>
          <wp:anchor distT="0" distB="0" distL="0" distR="0" simplePos="0" relativeHeight="251672576" behindDoc="0" locked="0" layoutInCell="1" allowOverlap="1" wp14:anchorId="1ACD5773" wp14:editId="52A08E13">
            <wp:simplePos x="0" y="0"/>
            <wp:positionH relativeFrom="page">
              <wp:posOffset>1051185</wp:posOffset>
            </wp:positionH>
            <wp:positionV relativeFrom="paragraph">
              <wp:posOffset>94822</wp:posOffset>
            </wp:positionV>
            <wp:extent cx="1163472" cy="771956"/>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3" cstate="print"/>
                    <a:stretch>
                      <a:fillRect/>
                    </a:stretch>
                  </pic:blipFill>
                  <pic:spPr>
                    <a:xfrm>
                      <a:off x="0" y="0"/>
                      <a:ext cx="1163472" cy="771956"/>
                    </a:xfrm>
                    <a:prstGeom prst="rect">
                      <a:avLst/>
                    </a:prstGeom>
                  </pic:spPr>
                </pic:pic>
              </a:graphicData>
            </a:graphic>
          </wp:anchor>
        </w:drawing>
      </w:r>
      <w:r w:rsidRPr="005B1496">
        <w:t>Підготовка</w:t>
      </w:r>
      <w:r w:rsidRPr="005B1496">
        <w:rPr>
          <w:spacing w:val="1"/>
        </w:rPr>
        <w:t xml:space="preserve"> </w:t>
      </w:r>
      <w:r w:rsidRPr="005B1496">
        <w:t>–</w:t>
      </w:r>
      <w:r w:rsidRPr="005B1496">
        <w:rPr>
          <w:spacing w:val="1"/>
        </w:rPr>
        <w:t xml:space="preserve"> </w:t>
      </w:r>
      <w:r w:rsidRPr="005B1496">
        <w:t>відображає</w:t>
      </w:r>
      <w:r w:rsidRPr="005B1496">
        <w:rPr>
          <w:spacing w:val="1"/>
        </w:rPr>
        <w:t xml:space="preserve"> </w:t>
      </w:r>
      <w:r w:rsidRPr="005B1496">
        <w:t>модифікацію</w:t>
      </w:r>
      <w:r w:rsidRPr="005B1496">
        <w:rPr>
          <w:spacing w:val="1"/>
        </w:rPr>
        <w:t xml:space="preserve"> </w:t>
      </w:r>
      <w:r w:rsidRPr="005B1496">
        <w:t>команди</w:t>
      </w:r>
      <w:r w:rsidRPr="005B1496">
        <w:rPr>
          <w:spacing w:val="1"/>
        </w:rPr>
        <w:t xml:space="preserve"> </w:t>
      </w:r>
      <w:r w:rsidRPr="005B1496">
        <w:t>або</w:t>
      </w:r>
      <w:r w:rsidRPr="005B1496">
        <w:rPr>
          <w:spacing w:val="1"/>
        </w:rPr>
        <w:t xml:space="preserve"> </w:t>
      </w:r>
      <w:r w:rsidRPr="005B1496">
        <w:t>групи</w:t>
      </w:r>
      <w:r w:rsidRPr="005B1496">
        <w:rPr>
          <w:spacing w:val="1"/>
        </w:rPr>
        <w:t xml:space="preserve"> </w:t>
      </w:r>
      <w:r w:rsidRPr="005B1496">
        <w:t>команд</w:t>
      </w:r>
      <w:r w:rsidRPr="005B1496">
        <w:rPr>
          <w:spacing w:val="1"/>
        </w:rPr>
        <w:t xml:space="preserve"> </w:t>
      </w:r>
      <w:r w:rsidRPr="005B1496">
        <w:t>з</w:t>
      </w:r>
      <w:r w:rsidRPr="005B1496">
        <w:rPr>
          <w:spacing w:val="1"/>
        </w:rPr>
        <w:t xml:space="preserve"> </w:t>
      </w:r>
      <w:r w:rsidRPr="005B1496">
        <w:t>метою</w:t>
      </w:r>
      <w:r w:rsidRPr="005B1496">
        <w:rPr>
          <w:spacing w:val="1"/>
        </w:rPr>
        <w:t xml:space="preserve"> </w:t>
      </w:r>
      <w:r w:rsidRPr="005B1496">
        <w:t>впливу</w:t>
      </w:r>
      <w:r w:rsidRPr="005B1496">
        <w:rPr>
          <w:spacing w:val="1"/>
        </w:rPr>
        <w:t xml:space="preserve"> </w:t>
      </w:r>
      <w:r w:rsidRPr="005B1496">
        <w:t>на</w:t>
      </w:r>
      <w:r w:rsidRPr="005B1496">
        <w:rPr>
          <w:spacing w:val="1"/>
        </w:rPr>
        <w:t xml:space="preserve"> </w:t>
      </w:r>
      <w:r w:rsidRPr="005B1496">
        <w:t>деяку</w:t>
      </w:r>
      <w:r w:rsidRPr="005B1496">
        <w:rPr>
          <w:spacing w:val="1"/>
        </w:rPr>
        <w:t xml:space="preserve"> </w:t>
      </w:r>
      <w:r w:rsidRPr="005B1496">
        <w:t>подальшу</w:t>
      </w:r>
      <w:r w:rsidRPr="005B1496">
        <w:rPr>
          <w:spacing w:val="1"/>
        </w:rPr>
        <w:t xml:space="preserve"> </w:t>
      </w:r>
      <w:r w:rsidRPr="005B1496">
        <w:t>функцію</w:t>
      </w:r>
      <w:r w:rsidRPr="005B1496">
        <w:rPr>
          <w:spacing w:val="1"/>
        </w:rPr>
        <w:t xml:space="preserve"> </w:t>
      </w:r>
      <w:r w:rsidRPr="005B1496">
        <w:t>(установка</w:t>
      </w:r>
      <w:r w:rsidRPr="005B1496">
        <w:rPr>
          <w:spacing w:val="1"/>
        </w:rPr>
        <w:t xml:space="preserve"> </w:t>
      </w:r>
      <w:r w:rsidRPr="005B1496">
        <w:t>перемикача,</w:t>
      </w:r>
      <w:r w:rsidRPr="005B1496">
        <w:rPr>
          <w:spacing w:val="1"/>
        </w:rPr>
        <w:t xml:space="preserve"> </w:t>
      </w:r>
      <w:r w:rsidRPr="005B1496">
        <w:t>модифікація</w:t>
      </w:r>
      <w:r w:rsidRPr="005B1496">
        <w:rPr>
          <w:spacing w:val="1"/>
        </w:rPr>
        <w:t xml:space="preserve"> </w:t>
      </w:r>
      <w:r w:rsidRPr="005B1496">
        <w:t>індексного</w:t>
      </w:r>
      <w:r w:rsidRPr="005B1496">
        <w:rPr>
          <w:spacing w:val="-2"/>
        </w:rPr>
        <w:t xml:space="preserve"> </w:t>
      </w:r>
      <w:r w:rsidRPr="005B1496">
        <w:t>регістру</w:t>
      </w:r>
      <w:r w:rsidRPr="005B1496">
        <w:rPr>
          <w:spacing w:val="-2"/>
        </w:rPr>
        <w:t xml:space="preserve"> </w:t>
      </w:r>
      <w:r w:rsidRPr="005B1496">
        <w:t>або</w:t>
      </w:r>
      <w:r w:rsidRPr="005B1496">
        <w:rPr>
          <w:spacing w:val="-1"/>
        </w:rPr>
        <w:t xml:space="preserve"> </w:t>
      </w:r>
      <w:r w:rsidRPr="005B1496">
        <w:t>ініціалізація</w:t>
      </w:r>
      <w:r w:rsidRPr="005B1496">
        <w:rPr>
          <w:spacing w:val="-3"/>
        </w:rPr>
        <w:t xml:space="preserve"> </w:t>
      </w:r>
      <w:r w:rsidRPr="005B1496">
        <w:t>програми).</w:t>
      </w:r>
    </w:p>
    <w:p w14:paraId="41EED60D" w14:textId="77777777" w:rsidR="00E47DA9" w:rsidRPr="005B1496" w:rsidRDefault="00E47DA9" w:rsidP="00487796">
      <w:pPr>
        <w:pStyle w:val="a5"/>
        <w:spacing w:before="130"/>
        <w:ind w:left="3186" w:right="280"/>
        <w:jc w:val="both"/>
      </w:pPr>
      <w:r w:rsidRPr="005B1496">
        <w:rPr>
          <w:noProof/>
          <w:lang w:val="ru-RU" w:eastAsia="ru-RU"/>
        </w:rPr>
        <w:drawing>
          <wp:anchor distT="0" distB="0" distL="0" distR="0" simplePos="0" relativeHeight="251673600" behindDoc="0" locked="0" layoutInCell="1" allowOverlap="1" wp14:anchorId="74774AB0" wp14:editId="1F792F56">
            <wp:simplePos x="0" y="0"/>
            <wp:positionH relativeFrom="page">
              <wp:posOffset>1460782</wp:posOffset>
            </wp:positionH>
            <wp:positionV relativeFrom="paragraph">
              <wp:posOffset>399315</wp:posOffset>
            </wp:positionV>
            <wp:extent cx="386765" cy="401391"/>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4" cstate="print"/>
                    <a:stretch>
                      <a:fillRect/>
                    </a:stretch>
                  </pic:blipFill>
                  <pic:spPr>
                    <a:xfrm>
                      <a:off x="0" y="0"/>
                      <a:ext cx="386765" cy="401391"/>
                    </a:xfrm>
                    <a:prstGeom prst="rect">
                      <a:avLst/>
                    </a:prstGeom>
                  </pic:spPr>
                </pic:pic>
              </a:graphicData>
            </a:graphic>
          </wp:anchor>
        </w:drawing>
      </w:r>
      <w:r w:rsidRPr="005B1496">
        <w:t>З'єднувач – відображає вихід в частину схеми та вхід з</w:t>
      </w:r>
      <w:r w:rsidRPr="005B1496">
        <w:rPr>
          <w:spacing w:val="1"/>
        </w:rPr>
        <w:t xml:space="preserve"> </w:t>
      </w:r>
      <w:r w:rsidRPr="005B1496">
        <w:t>іншої</w:t>
      </w:r>
      <w:r w:rsidRPr="005B1496">
        <w:rPr>
          <w:spacing w:val="1"/>
        </w:rPr>
        <w:t xml:space="preserve"> </w:t>
      </w:r>
      <w:r w:rsidRPr="005B1496">
        <w:t>частини</w:t>
      </w:r>
      <w:r w:rsidRPr="005B1496">
        <w:rPr>
          <w:spacing w:val="1"/>
        </w:rPr>
        <w:t xml:space="preserve"> </w:t>
      </w:r>
      <w:r w:rsidRPr="005B1496">
        <w:t>цієї</w:t>
      </w:r>
      <w:r w:rsidRPr="005B1496">
        <w:rPr>
          <w:spacing w:val="1"/>
        </w:rPr>
        <w:t xml:space="preserve"> </w:t>
      </w:r>
      <w:r w:rsidRPr="005B1496">
        <w:t>схеми</w:t>
      </w:r>
      <w:r w:rsidRPr="005B1496">
        <w:rPr>
          <w:spacing w:val="1"/>
        </w:rPr>
        <w:t xml:space="preserve"> </w:t>
      </w:r>
      <w:r w:rsidRPr="005B1496">
        <w:t>й</w:t>
      </w:r>
      <w:r w:rsidRPr="005B1496">
        <w:rPr>
          <w:spacing w:val="1"/>
        </w:rPr>
        <w:t xml:space="preserve"> </w:t>
      </w:r>
      <w:r w:rsidRPr="005B1496">
        <w:t>використовується</w:t>
      </w:r>
      <w:r w:rsidRPr="005B1496">
        <w:rPr>
          <w:spacing w:val="1"/>
        </w:rPr>
        <w:t xml:space="preserve"> </w:t>
      </w:r>
      <w:r w:rsidRPr="005B1496">
        <w:t>для</w:t>
      </w:r>
      <w:r w:rsidRPr="005B1496">
        <w:rPr>
          <w:spacing w:val="1"/>
        </w:rPr>
        <w:t xml:space="preserve"> </w:t>
      </w:r>
      <w:r w:rsidRPr="005B1496">
        <w:t>обриву</w:t>
      </w:r>
      <w:r w:rsidRPr="005B1496">
        <w:rPr>
          <w:spacing w:val="1"/>
        </w:rPr>
        <w:t xml:space="preserve"> </w:t>
      </w:r>
      <w:r w:rsidRPr="005B1496">
        <w:t>лінії</w:t>
      </w:r>
      <w:r w:rsidRPr="005B1496">
        <w:rPr>
          <w:spacing w:val="1"/>
        </w:rPr>
        <w:t xml:space="preserve"> </w:t>
      </w:r>
      <w:r w:rsidRPr="005B1496">
        <w:t>та</w:t>
      </w:r>
      <w:r w:rsidRPr="005B1496">
        <w:rPr>
          <w:spacing w:val="1"/>
        </w:rPr>
        <w:t xml:space="preserve"> </w:t>
      </w:r>
      <w:r w:rsidRPr="005B1496">
        <w:t>продовження</w:t>
      </w:r>
      <w:r w:rsidRPr="005B1496">
        <w:rPr>
          <w:spacing w:val="1"/>
        </w:rPr>
        <w:t xml:space="preserve"> </w:t>
      </w:r>
      <w:r w:rsidRPr="005B1496">
        <w:t>її</w:t>
      </w:r>
      <w:r w:rsidRPr="005B1496">
        <w:rPr>
          <w:spacing w:val="1"/>
        </w:rPr>
        <w:t xml:space="preserve"> </w:t>
      </w:r>
      <w:r w:rsidRPr="005B1496">
        <w:t>в</w:t>
      </w:r>
      <w:r w:rsidRPr="005B1496">
        <w:rPr>
          <w:spacing w:val="1"/>
        </w:rPr>
        <w:t xml:space="preserve"> </w:t>
      </w:r>
      <w:r w:rsidRPr="005B1496">
        <w:t>іншому</w:t>
      </w:r>
      <w:r w:rsidRPr="005B1496">
        <w:rPr>
          <w:spacing w:val="1"/>
        </w:rPr>
        <w:t xml:space="preserve"> </w:t>
      </w:r>
      <w:r w:rsidRPr="005B1496">
        <w:t>місці.</w:t>
      </w:r>
      <w:r w:rsidRPr="005B1496">
        <w:rPr>
          <w:spacing w:val="1"/>
        </w:rPr>
        <w:t xml:space="preserve"> </w:t>
      </w:r>
      <w:r w:rsidRPr="005B1496">
        <w:t>Відповідні символи-з'єднувачі повинні містити одне і</w:t>
      </w:r>
      <w:r w:rsidRPr="005B1496">
        <w:rPr>
          <w:spacing w:val="1"/>
        </w:rPr>
        <w:t xml:space="preserve"> </w:t>
      </w:r>
      <w:r w:rsidRPr="005B1496">
        <w:t>теж</w:t>
      </w:r>
      <w:r w:rsidRPr="005B1496">
        <w:rPr>
          <w:spacing w:val="-1"/>
        </w:rPr>
        <w:t xml:space="preserve"> </w:t>
      </w:r>
      <w:r w:rsidRPr="005B1496">
        <w:t>унікальне</w:t>
      </w:r>
      <w:r w:rsidRPr="005B1496">
        <w:rPr>
          <w:spacing w:val="-2"/>
        </w:rPr>
        <w:t xml:space="preserve"> </w:t>
      </w:r>
      <w:r w:rsidRPr="005B1496">
        <w:t>позначення.</w:t>
      </w:r>
    </w:p>
    <w:p w14:paraId="02969641" w14:textId="77777777" w:rsidR="00E47DA9" w:rsidRPr="005B1496" w:rsidRDefault="00E47DA9" w:rsidP="00487796">
      <w:pPr>
        <w:pStyle w:val="a5"/>
        <w:spacing w:before="110"/>
        <w:ind w:left="3186" w:right="283"/>
        <w:jc w:val="both"/>
      </w:pPr>
      <w:r w:rsidRPr="005B1496">
        <w:rPr>
          <w:noProof/>
          <w:lang w:val="ru-RU" w:eastAsia="ru-RU"/>
        </w:rPr>
        <w:drawing>
          <wp:anchor distT="0" distB="0" distL="0" distR="0" simplePos="0" relativeHeight="251674624" behindDoc="0" locked="0" layoutInCell="1" allowOverlap="1" wp14:anchorId="0719B137" wp14:editId="7FB03C94">
            <wp:simplePos x="0" y="0"/>
            <wp:positionH relativeFrom="page">
              <wp:posOffset>1271269</wp:posOffset>
            </wp:positionH>
            <wp:positionV relativeFrom="paragraph">
              <wp:posOffset>374930</wp:posOffset>
            </wp:positionV>
            <wp:extent cx="704292" cy="826833"/>
            <wp:effectExtent l="0" t="0" r="0" b="0"/>
            <wp:wrapNone/>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5" cstate="print"/>
                    <a:stretch>
                      <a:fillRect/>
                    </a:stretch>
                  </pic:blipFill>
                  <pic:spPr>
                    <a:xfrm>
                      <a:off x="0" y="0"/>
                      <a:ext cx="704292" cy="826833"/>
                    </a:xfrm>
                    <a:prstGeom prst="rect">
                      <a:avLst/>
                    </a:prstGeom>
                  </pic:spPr>
                </pic:pic>
              </a:graphicData>
            </a:graphic>
          </wp:anchor>
        </w:drawing>
      </w:r>
      <w:r w:rsidRPr="005B1496">
        <w:t>Коментар – використовують для додавання описових</w:t>
      </w:r>
      <w:r w:rsidRPr="005B1496">
        <w:rPr>
          <w:spacing w:val="1"/>
        </w:rPr>
        <w:t xml:space="preserve"> </w:t>
      </w:r>
      <w:r w:rsidRPr="005B1496">
        <w:t>коментарів</w:t>
      </w:r>
      <w:r w:rsidRPr="005B1496">
        <w:rPr>
          <w:spacing w:val="1"/>
        </w:rPr>
        <w:t xml:space="preserve"> </w:t>
      </w:r>
      <w:r w:rsidRPr="005B1496">
        <w:t>або</w:t>
      </w:r>
      <w:r w:rsidRPr="005B1496">
        <w:rPr>
          <w:spacing w:val="1"/>
        </w:rPr>
        <w:t xml:space="preserve"> </w:t>
      </w:r>
      <w:r w:rsidRPr="005B1496">
        <w:t>пояснювальних</w:t>
      </w:r>
      <w:r w:rsidRPr="005B1496">
        <w:rPr>
          <w:spacing w:val="1"/>
        </w:rPr>
        <w:t xml:space="preserve"> </w:t>
      </w:r>
      <w:r w:rsidRPr="005B1496">
        <w:t>записів</w:t>
      </w:r>
      <w:r w:rsidRPr="005B1496">
        <w:rPr>
          <w:spacing w:val="1"/>
        </w:rPr>
        <w:t xml:space="preserve"> </w:t>
      </w:r>
      <w:r w:rsidRPr="005B1496">
        <w:t>з</w:t>
      </w:r>
      <w:r w:rsidRPr="005B1496">
        <w:rPr>
          <w:spacing w:val="1"/>
        </w:rPr>
        <w:t xml:space="preserve"> </w:t>
      </w:r>
      <w:r w:rsidRPr="005B1496">
        <w:t>метою</w:t>
      </w:r>
      <w:r w:rsidRPr="005B1496">
        <w:rPr>
          <w:spacing w:val="1"/>
        </w:rPr>
        <w:t xml:space="preserve"> </w:t>
      </w:r>
      <w:r w:rsidRPr="005B1496">
        <w:t>пояснення</w:t>
      </w:r>
      <w:r w:rsidRPr="005B1496">
        <w:rPr>
          <w:spacing w:val="1"/>
        </w:rPr>
        <w:t xml:space="preserve"> </w:t>
      </w:r>
      <w:r w:rsidRPr="005B1496">
        <w:t>або</w:t>
      </w:r>
      <w:r w:rsidRPr="005B1496">
        <w:rPr>
          <w:spacing w:val="1"/>
        </w:rPr>
        <w:t xml:space="preserve"> </w:t>
      </w:r>
      <w:r w:rsidRPr="005B1496">
        <w:t>приміток.</w:t>
      </w:r>
      <w:r w:rsidRPr="005B1496">
        <w:rPr>
          <w:spacing w:val="1"/>
        </w:rPr>
        <w:t xml:space="preserve"> </w:t>
      </w:r>
      <w:r w:rsidRPr="005B1496">
        <w:t>Пунктирні</w:t>
      </w:r>
      <w:r w:rsidRPr="005B1496">
        <w:rPr>
          <w:spacing w:val="1"/>
        </w:rPr>
        <w:t xml:space="preserve"> </w:t>
      </w:r>
      <w:r w:rsidRPr="005B1496">
        <w:t>лінії</w:t>
      </w:r>
      <w:r w:rsidRPr="005B1496">
        <w:rPr>
          <w:spacing w:val="1"/>
        </w:rPr>
        <w:t xml:space="preserve"> </w:t>
      </w:r>
      <w:r w:rsidRPr="005B1496">
        <w:t>в</w:t>
      </w:r>
      <w:r w:rsidRPr="005B1496">
        <w:rPr>
          <w:spacing w:val="1"/>
        </w:rPr>
        <w:t xml:space="preserve"> </w:t>
      </w:r>
      <w:r w:rsidRPr="005B1496">
        <w:t>символі</w:t>
      </w:r>
      <w:r w:rsidRPr="005B1496">
        <w:rPr>
          <w:spacing w:val="1"/>
        </w:rPr>
        <w:t xml:space="preserve"> </w:t>
      </w:r>
      <w:r w:rsidRPr="005B1496">
        <w:t>пов'язані</w:t>
      </w:r>
      <w:r w:rsidRPr="005B1496">
        <w:rPr>
          <w:spacing w:val="1"/>
        </w:rPr>
        <w:t xml:space="preserve"> </w:t>
      </w:r>
      <w:r w:rsidRPr="005B1496">
        <w:t>з</w:t>
      </w:r>
      <w:r w:rsidRPr="005B1496">
        <w:rPr>
          <w:spacing w:val="1"/>
        </w:rPr>
        <w:t xml:space="preserve"> </w:t>
      </w:r>
      <w:r w:rsidRPr="005B1496">
        <w:t>відповідним</w:t>
      </w:r>
      <w:r w:rsidRPr="005B1496">
        <w:rPr>
          <w:spacing w:val="1"/>
        </w:rPr>
        <w:t xml:space="preserve"> </w:t>
      </w:r>
      <w:r w:rsidRPr="005B1496">
        <w:t>символом</w:t>
      </w:r>
      <w:r w:rsidRPr="005B1496">
        <w:rPr>
          <w:spacing w:val="1"/>
        </w:rPr>
        <w:t xml:space="preserve"> </w:t>
      </w:r>
      <w:r w:rsidRPr="005B1496">
        <w:t>або</w:t>
      </w:r>
      <w:r w:rsidRPr="005B1496">
        <w:rPr>
          <w:spacing w:val="71"/>
        </w:rPr>
        <w:t xml:space="preserve"> </w:t>
      </w:r>
      <w:r w:rsidRPr="005B1496">
        <w:t>можуть</w:t>
      </w:r>
      <w:r w:rsidRPr="005B1496">
        <w:rPr>
          <w:spacing w:val="1"/>
        </w:rPr>
        <w:t xml:space="preserve"> </w:t>
      </w:r>
      <w:r w:rsidRPr="005B1496">
        <w:t>обводити</w:t>
      </w:r>
      <w:r w:rsidRPr="005B1496">
        <w:rPr>
          <w:spacing w:val="1"/>
        </w:rPr>
        <w:t xml:space="preserve"> </w:t>
      </w:r>
      <w:r w:rsidRPr="005B1496">
        <w:t>групу</w:t>
      </w:r>
      <w:r w:rsidRPr="005B1496">
        <w:rPr>
          <w:spacing w:val="1"/>
        </w:rPr>
        <w:t xml:space="preserve"> </w:t>
      </w:r>
      <w:r w:rsidRPr="005B1496">
        <w:t>символів.</w:t>
      </w:r>
      <w:r w:rsidRPr="005B1496">
        <w:rPr>
          <w:spacing w:val="1"/>
        </w:rPr>
        <w:t xml:space="preserve"> </w:t>
      </w:r>
      <w:r w:rsidRPr="005B1496">
        <w:t>Текст</w:t>
      </w:r>
      <w:r w:rsidRPr="005B1496">
        <w:rPr>
          <w:spacing w:val="1"/>
        </w:rPr>
        <w:t xml:space="preserve"> </w:t>
      </w:r>
      <w:r w:rsidRPr="005B1496">
        <w:t>коментарів</w:t>
      </w:r>
      <w:r w:rsidRPr="005B1496">
        <w:rPr>
          <w:spacing w:val="1"/>
        </w:rPr>
        <w:t xml:space="preserve"> </w:t>
      </w:r>
      <w:r w:rsidRPr="005B1496">
        <w:t>або</w:t>
      </w:r>
      <w:r w:rsidRPr="005B1496">
        <w:rPr>
          <w:spacing w:val="1"/>
        </w:rPr>
        <w:t xml:space="preserve"> </w:t>
      </w:r>
      <w:r w:rsidRPr="005B1496">
        <w:t>приміток повинен бути поміщений біля обмежуючої</w:t>
      </w:r>
      <w:r w:rsidRPr="005B1496">
        <w:rPr>
          <w:spacing w:val="1"/>
        </w:rPr>
        <w:t xml:space="preserve"> </w:t>
      </w:r>
      <w:r w:rsidRPr="005B1496">
        <w:t>фігури.</w:t>
      </w:r>
    </w:p>
    <w:p w14:paraId="660EF3CF" w14:textId="77777777" w:rsidR="00E47DA9" w:rsidRPr="005B1496" w:rsidRDefault="00E47DA9" w:rsidP="00487796">
      <w:pPr>
        <w:pStyle w:val="a5"/>
        <w:spacing w:before="2"/>
        <w:jc w:val="both"/>
      </w:pPr>
    </w:p>
    <w:p w14:paraId="7671141E" w14:textId="77777777" w:rsidR="00E47DA9" w:rsidRPr="005B1496" w:rsidRDefault="00E47DA9" w:rsidP="00487796">
      <w:pPr>
        <w:spacing w:before="58"/>
        <w:ind w:left="946"/>
        <w:jc w:val="both"/>
        <w:rPr>
          <w:rFonts w:ascii="Times New Roman" w:hAnsi="Times New Roman" w:cs="Times New Roman"/>
          <w:i/>
          <w:sz w:val="24"/>
          <w:szCs w:val="24"/>
        </w:rPr>
      </w:pPr>
      <w:r w:rsidRPr="005B1496">
        <w:rPr>
          <w:rFonts w:ascii="Times New Roman" w:hAnsi="Times New Roman" w:cs="Times New Roman"/>
          <w:i/>
          <w:sz w:val="24"/>
          <w:szCs w:val="24"/>
        </w:rPr>
        <w:t>Введення</w:t>
      </w:r>
      <w:r w:rsidRPr="005B1496">
        <w:rPr>
          <w:rFonts w:ascii="Times New Roman" w:hAnsi="Times New Roman" w:cs="Times New Roman"/>
          <w:i/>
          <w:spacing w:val="-4"/>
          <w:sz w:val="24"/>
          <w:szCs w:val="24"/>
        </w:rPr>
        <w:t xml:space="preserve"> </w:t>
      </w:r>
      <w:r w:rsidRPr="005B1496">
        <w:rPr>
          <w:rFonts w:ascii="Times New Roman" w:hAnsi="Times New Roman" w:cs="Times New Roman"/>
          <w:i/>
          <w:sz w:val="24"/>
          <w:szCs w:val="24"/>
        </w:rPr>
        <w:t>в</w:t>
      </w:r>
      <w:r w:rsidRPr="005B1496">
        <w:rPr>
          <w:rFonts w:ascii="Times New Roman" w:hAnsi="Times New Roman" w:cs="Times New Roman"/>
          <w:i/>
          <w:spacing w:val="-3"/>
          <w:sz w:val="24"/>
          <w:szCs w:val="24"/>
        </w:rPr>
        <w:t xml:space="preserve"> </w:t>
      </w:r>
      <w:r w:rsidRPr="005B1496">
        <w:rPr>
          <w:rFonts w:ascii="Times New Roman" w:hAnsi="Times New Roman" w:cs="Times New Roman"/>
          <w:i/>
          <w:sz w:val="24"/>
          <w:szCs w:val="24"/>
        </w:rPr>
        <w:t>програмування</w:t>
      </w:r>
      <w:r w:rsidRPr="005B1496">
        <w:rPr>
          <w:rFonts w:ascii="Times New Roman" w:hAnsi="Times New Roman" w:cs="Times New Roman"/>
          <w:i/>
          <w:spacing w:val="-1"/>
          <w:sz w:val="24"/>
          <w:szCs w:val="24"/>
        </w:rPr>
        <w:t xml:space="preserve"> </w:t>
      </w:r>
      <w:r w:rsidRPr="005B1496">
        <w:rPr>
          <w:rFonts w:ascii="Times New Roman" w:hAnsi="Times New Roman" w:cs="Times New Roman"/>
          <w:i/>
          <w:sz w:val="24"/>
          <w:szCs w:val="24"/>
        </w:rPr>
        <w:t>та</w:t>
      </w:r>
      <w:r w:rsidRPr="005B1496">
        <w:rPr>
          <w:rFonts w:ascii="Times New Roman" w:hAnsi="Times New Roman" w:cs="Times New Roman"/>
          <w:i/>
          <w:spacing w:val="-3"/>
          <w:sz w:val="24"/>
          <w:szCs w:val="24"/>
        </w:rPr>
        <w:t xml:space="preserve"> </w:t>
      </w:r>
      <w:r w:rsidRPr="005B1496">
        <w:rPr>
          <w:rFonts w:ascii="Times New Roman" w:hAnsi="Times New Roman" w:cs="Times New Roman"/>
          <w:i/>
          <w:sz w:val="24"/>
          <w:szCs w:val="24"/>
        </w:rPr>
        <w:t>мови</w:t>
      </w:r>
    </w:p>
    <w:p w14:paraId="6B1DBE4E" w14:textId="77777777" w:rsidR="00E47DA9" w:rsidRPr="005B1496" w:rsidRDefault="00E47DA9" w:rsidP="00487796">
      <w:pPr>
        <w:pStyle w:val="a5"/>
        <w:jc w:val="both"/>
        <w:rPr>
          <w:i/>
        </w:rPr>
      </w:pPr>
    </w:p>
    <w:p w14:paraId="6F1A9677" w14:textId="77777777" w:rsidR="00E47DA9" w:rsidRPr="005B1496" w:rsidRDefault="00E47DA9" w:rsidP="00487796">
      <w:pPr>
        <w:pStyle w:val="a5"/>
        <w:ind w:left="235" w:right="237" w:firstLine="710"/>
        <w:jc w:val="both"/>
      </w:pPr>
      <w:r w:rsidRPr="005B1496">
        <w:t>Мова</w:t>
      </w:r>
      <w:r w:rsidRPr="005B1496">
        <w:rPr>
          <w:spacing w:val="1"/>
        </w:rPr>
        <w:t xml:space="preserve"> </w:t>
      </w:r>
      <w:r w:rsidRPr="005B1496">
        <w:t>програмування</w:t>
      </w:r>
      <w:r w:rsidRPr="005B1496">
        <w:rPr>
          <w:spacing w:val="1"/>
        </w:rPr>
        <w:t xml:space="preserve"> </w:t>
      </w:r>
      <w:r w:rsidRPr="005B1496">
        <w:t>–</w:t>
      </w:r>
      <w:r w:rsidRPr="005B1496">
        <w:rPr>
          <w:spacing w:val="1"/>
        </w:rPr>
        <w:t xml:space="preserve"> </w:t>
      </w:r>
      <w:r w:rsidRPr="005B1496">
        <w:t>це</w:t>
      </w:r>
      <w:r w:rsidRPr="005B1496">
        <w:rPr>
          <w:spacing w:val="1"/>
        </w:rPr>
        <w:t xml:space="preserve"> </w:t>
      </w:r>
      <w:r w:rsidRPr="005B1496">
        <w:t>певна</w:t>
      </w:r>
      <w:r w:rsidRPr="005B1496">
        <w:rPr>
          <w:spacing w:val="1"/>
        </w:rPr>
        <w:t xml:space="preserve"> </w:t>
      </w:r>
      <w:r w:rsidRPr="005B1496">
        <w:t>знакова</w:t>
      </w:r>
      <w:r w:rsidRPr="005B1496">
        <w:rPr>
          <w:spacing w:val="1"/>
        </w:rPr>
        <w:t xml:space="preserve"> </w:t>
      </w:r>
      <w:r w:rsidRPr="005B1496">
        <w:t>система</w:t>
      </w:r>
      <w:r w:rsidRPr="005B1496">
        <w:rPr>
          <w:spacing w:val="1"/>
        </w:rPr>
        <w:t xml:space="preserve"> </w:t>
      </w:r>
      <w:r w:rsidRPr="005B1496">
        <w:t>для</w:t>
      </w:r>
      <w:r w:rsidRPr="005B1496">
        <w:rPr>
          <w:spacing w:val="1"/>
        </w:rPr>
        <w:t xml:space="preserve"> </w:t>
      </w:r>
      <w:r w:rsidRPr="005B1496">
        <w:t>планування</w:t>
      </w:r>
      <w:r w:rsidRPr="005B1496">
        <w:rPr>
          <w:spacing w:val="-67"/>
        </w:rPr>
        <w:t xml:space="preserve"> </w:t>
      </w:r>
      <w:r w:rsidRPr="005B1496">
        <w:t>поведінки</w:t>
      </w:r>
      <w:r w:rsidRPr="005B1496">
        <w:rPr>
          <w:spacing w:val="-2"/>
        </w:rPr>
        <w:t xml:space="preserve"> </w:t>
      </w:r>
      <w:r w:rsidRPr="005B1496">
        <w:t>комп'ютера.</w:t>
      </w:r>
    </w:p>
    <w:p w14:paraId="6A0B553B" w14:textId="77777777" w:rsidR="00E47DA9" w:rsidRPr="005B1496" w:rsidRDefault="00E47DA9" w:rsidP="00487796">
      <w:pPr>
        <w:pStyle w:val="a5"/>
        <w:ind w:left="235" w:right="239" w:firstLine="710"/>
        <w:jc w:val="both"/>
      </w:pPr>
      <w:r w:rsidRPr="005B1496">
        <w:t>Комп'ютерна</w:t>
      </w:r>
      <w:r w:rsidRPr="005B1496">
        <w:rPr>
          <w:spacing w:val="1"/>
        </w:rPr>
        <w:t xml:space="preserve"> </w:t>
      </w:r>
      <w:r w:rsidRPr="005B1496">
        <w:t>програма</w:t>
      </w:r>
      <w:r w:rsidRPr="005B1496">
        <w:rPr>
          <w:spacing w:val="1"/>
        </w:rPr>
        <w:t xml:space="preserve"> </w:t>
      </w:r>
      <w:r w:rsidRPr="005B1496">
        <w:t>являє</w:t>
      </w:r>
      <w:r w:rsidRPr="005B1496">
        <w:rPr>
          <w:spacing w:val="1"/>
        </w:rPr>
        <w:t xml:space="preserve"> </w:t>
      </w:r>
      <w:r w:rsidRPr="005B1496">
        <w:t>собою</w:t>
      </w:r>
      <w:r w:rsidRPr="005B1496">
        <w:rPr>
          <w:spacing w:val="1"/>
        </w:rPr>
        <w:t xml:space="preserve"> </w:t>
      </w:r>
      <w:r w:rsidRPr="005B1496">
        <w:t>опис</w:t>
      </w:r>
      <w:r w:rsidRPr="005B1496">
        <w:rPr>
          <w:spacing w:val="1"/>
        </w:rPr>
        <w:t xml:space="preserve"> </w:t>
      </w:r>
      <w:r w:rsidRPr="005B1496">
        <w:t>тієї</w:t>
      </w:r>
      <w:r w:rsidRPr="005B1496">
        <w:rPr>
          <w:spacing w:val="1"/>
        </w:rPr>
        <w:t xml:space="preserve"> </w:t>
      </w:r>
      <w:r w:rsidRPr="005B1496">
        <w:t>послідовності</w:t>
      </w:r>
      <w:r w:rsidRPr="005B1496">
        <w:rPr>
          <w:spacing w:val="1"/>
        </w:rPr>
        <w:t xml:space="preserve"> </w:t>
      </w:r>
      <w:r w:rsidRPr="005B1496">
        <w:t>дій,</w:t>
      </w:r>
      <w:r w:rsidRPr="005B1496">
        <w:rPr>
          <w:spacing w:val="1"/>
        </w:rPr>
        <w:t xml:space="preserve"> </w:t>
      </w:r>
      <w:r w:rsidRPr="005B1496">
        <w:t>яку</w:t>
      </w:r>
      <w:r w:rsidRPr="005B1496">
        <w:rPr>
          <w:spacing w:val="1"/>
        </w:rPr>
        <w:t xml:space="preserve"> </w:t>
      </w:r>
      <w:r w:rsidRPr="005B1496">
        <w:t>повинен</w:t>
      </w:r>
      <w:r w:rsidRPr="005B1496">
        <w:rPr>
          <w:spacing w:val="1"/>
        </w:rPr>
        <w:t xml:space="preserve"> </w:t>
      </w:r>
      <w:r w:rsidRPr="005B1496">
        <w:t>виконати</w:t>
      </w:r>
      <w:r w:rsidRPr="005B1496">
        <w:rPr>
          <w:spacing w:val="1"/>
        </w:rPr>
        <w:t xml:space="preserve"> </w:t>
      </w:r>
      <w:r w:rsidRPr="005B1496">
        <w:t>комп'ютер.</w:t>
      </w:r>
      <w:r w:rsidRPr="005B1496">
        <w:rPr>
          <w:spacing w:val="1"/>
        </w:rPr>
        <w:t xml:space="preserve"> </w:t>
      </w:r>
      <w:r w:rsidRPr="005B1496">
        <w:t>Цей</w:t>
      </w:r>
      <w:r w:rsidRPr="005B1496">
        <w:rPr>
          <w:spacing w:val="1"/>
        </w:rPr>
        <w:t xml:space="preserve"> </w:t>
      </w:r>
      <w:r w:rsidRPr="005B1496">
        <w:t>опис,</w:t>
      </w:r>
      <w:r w:rsidRPr="005B1496">
        <w:rPr>
          <w:spacing w:val="1"/>
        </w:rPr>
        <w:t xml:space="preserve"> </w:t>
      </w:r>
      <w:r w:rsidRPr="005B1496">
        <w:t>з</w:t>
      </w:r>
      <w:r w:rsidRPr="005B1496">
        <w:rPr>
          <w:spacing w:val="1"/>
        </w:rPr>
        <w:t xml:space="preserve"> </w:t>
      </w:r>
      <w:r w:rsidRPr="005B1496">
        <w:t>точки</w:t>
      </w:r>
      <w:r w:rsidRPr="005B1496">
        <w:rPr>
          <w:spacing w:val="1"/>
        </w:rPr>
        <w:t xml:space="preserve"> </w:t>
      </w:r>
      <w:r w:rsidRPr="005B1496">
        <w:t>зору</w:t>
      </w:r>
      <w:r w:rsidRPr="005B1496">
        <w:rPr>
          <w:spacing w:val="1"/>
        </w:rPr>
        <w:t xml:space="preserve"> </w:t>
      </w:r>
      <w:r w:rsidRPr="005B1496">
        <w:t>машини,</w:t>
      </w:r>
      <w:r w:rsidRPr="005B1496">
        <w:rPr>
          <w:spacing w:val="1"/>
        </w:rPr>
        <w:t xml:space="preserve"> </w:t>
      </w:r>
      <w:r w:rsidRPr="005B1496">
        <w:t>виглядає</w:t>
      </w:r>
      <w:r w:rsidRPr="005B1496">
        <w:rPr>
          <w:spacing w:val="1"/>
        </w:rPr>
        <w:t xml:space="preserve"> </w:t>
      </w:r>
      <w:r w:rsidRPr="005B1496">
        <w:t>як</w:t>
      </w:r>
      <w:r w:rsidRPr="005B1496">
        <w:rPr>
          <w:spacing w:val="-67"/>
        </w:rPr>
        <w:t xml:space="preserve"> </w:t>
      </w:r>
      <w:r w:rsidRPr="005B1496">
        <w:t>послідовність машинних команд, реалізація яких закладена в електронні схеми</w:t>
      </w:r>
      <w:r w:rsidRPr="005B1496">
        <w:rPr>
          <w:spacing w:val="1"/>
        </w:rPr>
        <w:t xml:space="preserve"> </w:t>
      </w:r>
      <w:r w:rsidRPr="005B1496">
        <w:t>процесору</w:t>
      </w:r>
      <w:r w:rsidRPr="005B1496">
        <w:rPr>
          <w:spacing w:val="-1"/>
        </w:rPr>
        <w:t xml:space="preserve"> </w:t>
      </w:r>
      <w:r w:rsidRPr="005B1496">
        <w:t>комп'ютера.</w:t>
      </w:r>
    </w:p>
    <w:p w14:paraId="4FD197F7" w14:textId="77777777" w:rsidR="00E47DA9" w:rsidRPr="005B1496" w:rsidRDefault="00E47DA9" w:rsidP="00487796">
      <w:pPr>
        <w:pStyle w:val="a5"/>
        <w:jc w:val="both"/>
      </w:pPr>
    </w:p>
    <w:p w14:paraId="36BFCF46" w14:textId="77777777" w:rsidR="00E47DA9" w:rsidRPr="005B1496" w:rsidRDefault="00E47DA9" w:rsidP="00487796">
      <w:pPr>
        <w:pStyle w:val="a5"/>
        <w:jc w:val="both"/>
      </w:pPr>
    </w:p>
    <w:p w14:paraId="777F8386" w14:textId="77777777" w:rsidR="00E47DA9" w:rsidRPr="005B1496" w:rsidRDefault="00E47DA9" w:rsidP="00487796">
      <w:pPr>
        <w:pStyle w:val="a5"/>
        <w:jc w:val="both"/>
      </w:pPr>
      <w:r w:rsidRPr="005B1496">
        <w:rPr>
          <w:noProof/>
          <w:lang w:val="ru-RU" w:eastAsia="ru-RU"/>
        </w:rPr>
        <w:lastRenderedPageBreak/>
        <w:drawing>
          <wp:anchor distT="0" distB="0" distL="0" distR="0" simplePos="0" relativeHeight="251665408" behindDoc="0" locked="0" layoutInCell="1" allowOverlap="1" wp14:anchorId="27110369" wp14:editId="52BCA08B">
            <wp:simplePos x="0" y="0"/>
            <wp:positionH relativeFrom="page">
              <wp:posOffset>2533650</wp:posOffset>
            </wp:positionH>
            <wp:positionV relativeFrom="paragraph">
              <wp:posOffset>149464</wp:posOffset>
            </wp:positionV>
            <wp:extent cx="2482651" cy="4917376"/>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6" cstate="print"/>
                    <a:stretch>
                      <a:fillRect/>
                    </a:stretch>
                  </pic:blipFill>
                  <pic:spPr>
                    <a:xfrm>
                      <a:off x="0" y="0"/>
                      <a:ext cx="2482651" cy="4917376"/>
                    </a:xfrm>
                    <a:prstGeom prst="rect">
                      <a:avLst/>
                    </a:prstGeom>
                  </pic:spPr>
                </pic:pic>
              </a:graphicData>
            </a:graphic>
          </wp:anchor>
        </w:drawing>
      </w:r>
    </w:p>
    <w:p w14:paraId="71E59660" w14:textId="77777777" w:rsidR="00E47DA9" w:rsidRPr="005B1496" w:rsidRDefault="00E47DA9" w:rsidP="00487796">
      <w:pPr>
        <w:pStyle w:val="a5"/>
        <w:spacing w:before="2"/>
        <w:jc w:val="both"/>
      </w:pPr>
    </w:p>
    <w:p w14:paraId="0FC6D3E5" w14:textId="77777777" w:rsidR="00E47DA9" w:rsidRPr="005B1496" w:rsidRDefault="00E47DA9" w:rsidP="00487796">
      <w:pPr>
        <w:pStyle w:val="a5"/>
        <w:spacing w:before="89"/>
        <w:ind w:left="282" w:right="281"/>
        <w:jc w:val="both"/>
      </w:pPr>
      <w:r w:rsidRPr="005B1496">
        <w:t>Рис.</w:t>
      </w:r>
      <w:r w:rsidRPr="005B1496">
        <w:rPr>
          <w:spacing w:val="-9"/>
        </w:rPr>
        <w:t xml:space="preserve"> </w:t>
      </w:r>
      <w:r w:rsidRPr="005B1496">
        <w:t>1.3.</w:t>
      </w:r>
      <w:r w:rsidRPr="005B1496">
        <w:rPr>
          <w:spacing w:val="-8"/>
        </w:rPr>
        <w:t xml:space="preserve"> </w:t>
      </w:r>
      <w:r w:rsidRPr="005B1496">
        <w:t>Приклад</w:t>
      </w:r>
      <w:r w:rsidRPr="005B1496">
        <w:rPr>
          <w:spacing w:val="-9"/>
        </w:rPr>
        <w:t xml:space="preserve"> </w:t>
      </w:r>
      <w:r w:rsidRPr="005B1496">
        <w:t>подання</w:t>
      </w:r>
      <w:r w:rsidRPr="005B1496">
        <w:rPr>
          <w:spacing w:val="-8"/>
        </w:rPr>
        <w:t xml:space="preserve"> </w:t>
      </w:r>
      <w:r w:rsidRPr="005B1496">
        <w:t>алгоритму</w:t>
      </w:r>
      <w:r w:rsidRPr="005B1496">
        <w:rPr>
          <w:spacing w:val="-8"/>
        </w:rPr>
        <w:t xml:space="preserve"> </w:t>
      </w:r>
      <w:r w:rsidRPr="005B1496">
        <w:t>за</w:t>
      </w:r>
      <w:r w:rsidRPr="005B1496">
        <w:rPr>
          <w:spacing w:val="-7"/>
        </w:rPr>
        <w:t xml:space="preserve"> </w:t>
      </w:r>
      <w:r w:rsidRPr="005B1496">
        <w:t>допомогою</w:t>
      </w:r>
      <w:r w:rsidRPr="005B1496">
        <w:rPr>
          <w:spacing w:val="-8"/>
        </w:rPr>
        <w:t xml:space="preserve"> </w:t>
      </w:r>
      <w:r w:rsidRPr="005B1496">
        <w:t>блок-схем</w:t>
      </w:r>
    </w:p>
    <w:p w14:paraId="59BBA4C6" w14:textId="77777777" w:rsidR="00E47DA9" w:rsidRPr="005B1496" w:rsidRDefault="00E47DA9" w:rsidP="00487796">
      <w:pPr>
        <w:pStyle w:val="a5"/>
        <w:jc w:val="both"/>
      </w:pPr>
    </w:p>
    <w:p w14:paraId="07795B4A" w14:textId="77777777" w:rsidR="00E47DA9" w:rsidRPr="005B1496" w:rsidRDefault="00E47DA9" w:rsidP="00487796">
      <w:pPr>
        <w:jc w:val="both"/>
        <w:rPr>
          <w:rFonts w:ascii="Times New Roman" w:hAnsi="Times New Roman" w:cs="Times New Roman"/>
          <w:sz w:val="24"/>
          <w:szCs w:val="24"/>
        </w:rPr>
        <w:sectPr w:rsidR="00E47DA9" w:rsidRPr="005B1496">
          <w:pgSz w:w="11910" w:h="16840"/>
          <w:pgMar w:top="1060" w:right="900" w:bottom="1340" w:left="900" w:header="0" w:footer="1154" w:gutter="0"/>
          <w:cols w:space="720"/>
        </w:sectPr>
      </w:pPr>
    </w:p>
    <w:p w14:paraId="55AFDC5B" w14:textId="77777777" w:rsidR="00E47DA9" w:rsidRPr="005B1496" w:rsidRDefault="00E47DA9" w:rsidP="00487796">
      <w:pPr>
        <w:pStyle w:val="a5"/>
        <w:spacing w:before="58"/>
        <w:ind w:left="235" w:right="233" w:firstLine="710"/>
        <w:jc w:val="both"/>
      </w:pPr>
      <w:r w:rsidRPr="005B1496">
        <w:lastRenderedPageBreak/>
        <w:t xml:space="preserve">Мови програмування </w:t>
      </w:r>
      <w:r w:rsidRPr="005B1496">
        <w:rPr>
          <w:i/>
          <w:u w:val="single"/>
        </w:rPr>
        <w:t>високого рівня</w:t>
      </w:r>
      <w:r w:rsidRPr="005B1496">
        <w:rPr>
          <w:i/>
        </w:rPr>
        <w:t xml:space="preserve"> </w:t>
      </w:r>
      <w:r w:rsidRPr="005B1496">
        <w:t>призначені насамперед для зручності</w:t>
      </w:r>
      <w:r w:rsidRPr="005B1496">
        <w:rPr>
          <w:spacing w:val="-67"/>
        </w:rPr>
        <w:t xml:space="preserve"> </w:t>
      </w:r>
      <w:r w:rsidRPr="005B1496">
        <w:t>та швидкості створення й розвитку програм програмістами. Вони не призначені</w:t>
      </w:r>
      <w:r w:rsidRPr="005B1496">
        <w:rPr>
          <w:spacing w:val="-67"/>
        </w:rPr>
        <w:t xml:space="preserve"> </w:t>
      </w:r>
      <w:r w:rsidRPr="005B1496">
        <w:t>для</w:t>
      </w:r>
      <w:r w:rsidRPr="005B1496">
        <w:rPr>
          <w:spacing w:val="1"/>
        </w:rPr>
        <w:t xml:space="preserve"> </w:t>
      </w:r>
      <w:r w:rsidRPr="005B1496">
        <w:t>прямого</w:t>
      </w:r>
      <w:r w:rsidRPr="005B1496">
        <w:rPr>
          <w:spacing w:val="1"/>
        </w:rPr>
        <w:t xml:space="preserve"> </w:t>
      </w:r>
      <w:r w:rsidRPr="005B1496">
        <w:t>виконання</w:t>
      </w:r>
      <w:r w:rsidRPr="005B1496">
        <w:rPr>
          <w:spacing w:val="1"/>
        </w:rPr>
        <w:t xml:space="preserve"> </w:t>
      </w:r>
      <w:r w:rsidRPr="005B1496">
        <w:t>на</w:t>
      </w:r>
      <w:r w:rsidRPr="005B1496">
        <w:rPr>
          <w:spacing w:val="1"/>
        </w:rPr>
        <w:t xml:space="preserve"> </w:t>
      </w:r>
      <w:r w:rsidRPr="005B1496">
        <w:t>процесорах</w:t>
      </w:r>
      <w:r w:rsidRPr="005B1496">
        <w:rPr>
          <w:spacing w:val="1"/>
        </w:rPr>
        <w:t xml:space="preserve"> </w:t>
      </w:r>
      <w:r w:rsidRPr="005B1496">
        <w:t>комп'ютера.</w:t>
      </w:r>
      <w:r w:rsidRPr="005B1496">
        <w:rPr>
          <w:spacing w:val="1"/>
        </w:rPr>
        <w:t xml:space="preserve"> </w:t>
      </w:r>
      <w:r w:rsidRPr="005B1496">
        <w:t>Для</w:t>
      </w:r>
      <w:r w:rsidRPr="005B1496">
        <w:rPr>
          <w:spacing w:val="1"/>
        </w:rPr>
        <w:t xml:space="preserve"> </w:t>
      </w:r>
      <w:r w:rsidRPr="005B1496">
        <w:t>виконання</w:t>
      </w:r>
      <w:r w:rsidRPr="005B1496">
        <w:rPr>
          <w:spacing w:val="1"/>
        </w:rPr>
        <w:t xml:space="preserve"> </w:t>
      </w:r>
      <w:r w:rsidRPr="005B1496">
        <w:t>на</w:t>
      </w:r>
      <w:r w:rsidRPr="005B1496">
        <w:rPr>
          <w:spacing w:val="1"/>
        </w:rPr>
        <w:t xml:space="preserve"> </w:t>
      </w:r>
      <w:r w:rsidRPr="005B1496">
        <w:t>процесорах</w:t>
      </w:r>
      <w:r w:rsidRPr="005B1496">
        <w:rPr>
          <w:spacing w:val="1"/>
        </w:rPr>
        <w:t xml:space="preserve"> </w:t>
      </w:r>
      <w:r w:rsidRPr="005B1496">
        <w:t>різних</w:t>
      </w:r>
      <w:r w:rsidRPr="005B1496">
        <w:rPr>
          <w:spacing w:val="1"/>
        </w:rPr>
        <w:t xml:space="preserve"> </w:t>
      </w:r>
      <w:r w:rsidRPr="005B1496">
        <w:t>архітектур</w:t>
      </w:r>
      <w:r w:rsidRPr="005B1496">
        <w:rPr>
          <w:spacing w:val="1"/>
        </w:rPr>
        <w:t xml:space="preserve"> </w:t>
      </w:r>
      <w:r w:rsidRPr="005B1496">
        <w:t>їх</w:t>
      </w:r>
      <w:r w:rsidRPr="005B1496">
        <w:rPr>
          <w:spacing w:val="1"/>
        </w:rPr>
        <w:t xml:space="preserve"> </w:t>
      </w:r>
      <w:r w:rsidRPr="005B1496">
        <w:t>необхідно</w:t>
      </w:r>
      <w:r w:rsidRPr="005B1496">
        <w:rPr>
          <w:spacing w:val="1"/>
        </w:rPr>
        <w:t xml:space="preserve"> </w:t>
      </w:r>
      <w:r w:rsidRPr="005B1496">
        <w:t>переводити</w:t>
      </w:r>
      <w:r w:rsidRPr="005B1496">
        <w:rPr>
          <w:spacing w:val="1"/>
        </w:rPr>
        <w:t xml:space="preserve"> </w:t>
      </w:r>
      <w:r w:rsidRPr="005B1496">
        <w:t>до</w:t>
      </w:r>
      <w:r w:rsidRPr="005B1496">
        <w:rPr>
          <w:spacing w:val="1"/>
        </w:rPr>
        <w:t xml:space="preserve"> </w:t>
      </w:r>
      <w:r w:rsidRPr="005B1496">
        <w:t>форми</w:t>
      </w:r>
      <w:r w:rsidRPr="005B1496">
        <w:rPr>
          <w:spacing w:val="1"/>
        </w:rPr>
        <w:t xml:space="preserve"> </w:t>
      </w:r>
      <w:r w:rsidRPr="005B1496">
        <w:t>подання</w:t>
      </w:r>
      <w:r w:rsidRPr="005B1496">
        <w:rPr>
          <w:spacing w:val="1"/>
        </w:rPr>
        <w:t xml:space="preserve"> </w:t>
      </w:r>
      <w:r w:rsidRPr="005B1496">
        <w:t>машинними командами. Кажуть, що перед виконанням такі програми повинні</w:t>
      </w:r>
      <w:r w:rsidRPr="005B1496">
        <w:rPr>
          <w:spacing w:val="1"/>
        </w:rPr>
        <w:t xml:space="preserve"> </w:t>
      </w:r>
      <w:r w:rsidRPr="005B1496">
        <w:t>бути</w:t>
      </w:r>
      <w:r w:rsidRPr="005B1496">
        <w:rPr>
          <w:spacing w:val="-2"/>
        </w:rPr>
        <w:t xml:space="preserve"> </w:t>
      </w:r>
      <w:r w:rsidRPr="005B1496">
        <w:t>піддані</w:t>
      </w:r>
      <w:r w:rsidRPr="005B1496">
        <w:rPr>
          <w:spacing w:val="2"/>
        </w:rPr>
        <w:t xml:space="preserve"> </w:t>
      </w:r>
      <w:r w:rsidRPr="005B1496">
        <w:t>трансляції.</w:t>
      </w:r>
    </w:p>
    <w:p w14:paraId="56A56AEB" w14:textId="77777777" w:rsidR="00E47DA9" w:rsidRPr="005B1496" w:rsidRDefault="00E47DA9" w:rsidP="00487796">
      <w:pPr>
        <w:pStyle w:val="a5"/>
        <w:ind w:left="235" w:right="227" w:firstLine="710"/>
        <w:jc w:val="both"/>
      </w:pPr>
      <w:r w:rsidRPr="005B1496">
        <w:rPr>
          <w:i/>
          <w:u w:val="single"/>
        </w:rPr>
        <w:t>Транслятором</w:t>
      </w:r>
      <w:r w:rsidRPr="005B1496">
        <w:rPr>
          <w:i/>
        </w:rPr>
        <w:t xml:space="preserve"> </w:t>
      </w:r>
      <w:r w:rsidRPr="005B1496">
        <w:t>називають програму, яка в якості вхідних даних сприймає</w:t>
      </w:r>
      <w:r w:rsidRPr="005B1496">
        <w:rPr>
          <w:spacing w:val="1"/>
        </w:rPr>
        <w:t xml:space="preserve"> </w:t>
      </w:r>
      <w:r w:rsidRPr="005B1496">
        <w:t>програми деякою вхідною мовою, а на виході формує еквівалентні за своєю</w:t>
      </w:r>
      <w:r w:rsidRPr="005B1496">
        <w:rPr>
          <w:spacing w:val="1"/>
        </w:rPr>
        <w:t xml:space="preserve"> </w:t>
      </w:r>
      <w:r w:rsidRPr="005B1496">
        <w:t>функціональністю програми, але вже на іншій, так званій об'єктній мові (</w:t>
      </w:r>
      <w:r w:rsidRPr="005B1496">
        <w:rPr>
          <w:u w:val="single"/>
        </w:rPr>
        <w:t>не має</w:t>
      </w:r>
      <w:r w:rsidRPr="005B1496">
        <w:rPr>
          <w:spacing w:val="1"/>
        </w:rPr>
        <w:t xml:space="preserve"> </w:t>
      </w:r>
      <w:r w:rsidRPr="005B1496">
        <w:rPr>
          <w:u w:val="single"/>
        </w:rPr>
        <w:t>відношення</w:t>
      </w:r>
      <w:r w:rsidRPr="005B1496">
        <w:rPr>
          <w:spacing w:val="1"/>
          <w:u w:val="single"/>
        </w:rPr>
        <w:t xml:space="preserve"> </w:t>
      </w:r>
      <w:r w:rsidRPr="005B1496">
        <w:rPr>
          <w:u w:val="single"/>
        </w:rPr>
        <w:t>до</w:t>
      </w:r>
      <w:r w:rsidRPr="005B1496">
        <w:rPr>
          <w:spacing w:val="1"/>
          <w:u w:val="single"/>
        </w:rPr>
        <w:t xml:space="preserve"> </w:t>
      </w:r>
      <w:r w:rsidRPr="005B1496">
        <w:rPr>
          <w:u w:val="single"/>
        </w:rPr>
        <w:t>так</w:t>
      </w:r>
      <w:r w:rsidRPr="005B1496">
        <w:rPr>
          <w:spacing w:val="1"/>
          <w:u w:val="single"/>
        </w:rPr>
        <w:t xml:space="preserve"> </w:t>
      </w:r>
      <w:r w:rsidRPr="005B1496">
        <w:rPr>
          <w:u w:val="single"/>
        </w:rPr>
        <w:t>званих</w:t>
      </w:r>
      <w:r w:rsidRPr="005B1496">
        <w:rPr>
          <w:spacing w:val="1"/>
          <w:u w:val="single"/>
        </w:rPr>
        <w:t xml:space="preserve"> </w:t>
      </w:r>
      <w:r w:rsidRPr="005B1496">
        <w:rPr>
          <w:u w:val="single"/>
        </w:rPr>
        <w:t>об'єктних</w:t>
      </w:r>
      <w:r w:rsidRPr="005B1496">
        <w:rPr>
          <w:spacing w:val="1"/>
          <w:u w:val="single"/>
        </w:rPr>
        <w:t xml:space="preserve"> </w:t>
      </w:r>
      <w:r w:rsidRPr="005B1496">
        <w:rPr>
          <w:u w:val="single"/>
        </w:rPr>
        <w:t>мов</w:t>
      </w:r>
      <w:r w:rsidRPr="005B1496">
        <w:rPr>
          <w:spacing w:val="1"/>
          <w:u w:val="single"/>
        </w:rPr>
        <w:t xml:space="preserve"> </w:t>
      </w:r>
      <w:r w:rsidRPr="005B1496">
        <w:rPr>
          <w:u w:val="single"/>
        </w:rPr>
        <w:t>програмування</w:t>
      </w:r>
      <w:r w:rsidRPr="005B1496">
        <w:rPr>
          <w:spacing w:val="1"/>
          <w:u w:val="single"/>
        </w:rPr>
        <w:t xml:space="preserve"> </w:t>
      </w:r>
      <w:r w:rsidRPr="005B1496">
        <w:rPr>
          <w:u w:val="single"/>
        </w:rPr>
        <w:t>високого</w:t>
      </w:r>
      <w:r w:rsidRPr="005B1496">
        <w:rPr>
          <w:spacing w:val="1"/>
          <w:u w:val="single"/>
        </w:rPr>
        <w:t xml:space="preserve"> </w:t>
      </w:r>
      <w:r w:rsidRPr="005B1496">
        <w:rPr>
          <w:u w:val="single"/>
        </w:rPr>
        <w:t>рівня</w:t>
      </w:r>
      <w:r w:rsidRPr="005B1496">
        <w:t>).</w:t>
      </w:r>
      <w:r w:rsidRPr="005B1496">
        <w:rPr>
          <w:spacing w:val="1"/>
        </w:rPr>
        <w:t xml:space="preserve"> </w:t>
      </w:r>
      <w:r w:rsidRPr="005B1496">
        <w:t>Наприклад,</w:t>
      </w:r>
      <w:r w:rsidRPr="005B1496">
        <w:rPr>
          <w:spacing w:val="1"/>
        </w:rPr>
        <w:t xml:space="preserve"> </w:t>
      </w:r>
      <w:r w:rsidRPr="005B1496">
        <w:rPr>
          <w:i/>
        </w:rPr>
        <w:t>Асемблером</w:t>
      </w:r>
      <w:r w:rsidRPr="005B1496">
        <w:rPr>
          <w:i/>
          <w:spacing w:val="1"/>
        </w:rPr>
        <w:t xml:space="preserve"> </w:t>
      </w:r>
      <w:r w:rsidRPr="005B1496">
        <w:t>називають</w:t>
      </w:r>
      <w:r w:rsidRPr="005B1496">
        <w:rPr>
          <w:spacing w:val="1"/>
        </w:rPr>
        <w:t xml:space="preserve"> </w:t>
      </w:r>
      <w:r w:rsidRPr="005B1496">
        <w:t>транслятор,</w:t>
      </w:r>
      <w:r w:rsidRPr="005B1496">
        <w:rPr>
          <w:spacing w:val="1"/>
        </w:rPr>
        <w:t xml:space="preserve"> </w:t>
      </w:r>
      <w:r w:rsidRPr="005B1496">
        <w:t>у</w:t>
      </w:r>
      <w:r w:rsidRPr="005B1496">
        <w:rPr>
          <w:spacing w:val="1"/>
        </w:rPr>
        <w:t xml:space="preserve"> </w:t>
      </w:r>
      <w:r w:rsidRPr="005B1496">
        <w:t>якого</w:t>
      </w:r>
      <w:r w:rsidRPr="005B1496">
        <w:rPr>
          <w:spacing w:val="1"/>
        </w:rPr>
        <w:t xml:space="preserve"> </w:t>
      </w:r>
      <w:r w:rsidRPr="005B1496">
        <w:t>об'єктною</w:t>
      </w:r>
      <w:r w:rsidRPr="005B1496">
        <w:rPr>
          <w:spacing w:val="1"/>
        </w:rPr>
        <w:t xml:space="preserve"> </w:t>
      </w:r>
      <w:r w:rsidRPr="005B1496">
        <w:t>мовою</w:t>
      </w:r>
      <w:r w:rsidRPr="005B1496">
        <w:rPr>
          <w:spacing w:val="1"/>
        </w:rPr>
        <w:t xml:space="preserve"> </w:t>
      </w:r>
      <w:r w:rsidRPr="005B1496">
        <w:t>є</w:t>
      </w:r>
      <w:r w:rsidRPr="005B1496">
        <w:rPr>
          <w:spacing w:val="1"/>
        </w:rPr>
        <w:t xml:space="preserve"> </w:t>
      </w:r>
      <w:r w:rsidRPr="005B1496">
        <w:t>деякий різновид машинної мови будь-якого апаратного комп'ютера, а вихідною</w:t>
      </w:r>
      <w:r w:rsidRPr="005B1496">
        <w:rPr>
          <w:spacing w:val="1"/>
        </w:rPr>
        <w:t xml:space="preserve"> </w:t>
      </w:r>
      <w:r w:rsidRPr="005B1496">
        <w:t>мовою – символічне уявлення машинної мови. Вхідну мову зазвичай називають</w:t>
      </w:r>
      <w:r w:rsidRPr="005B1496">
        <w:rPr>
          <w:spacing w:val="-67"/>
        </w:rPr>
        <w:t xml:space="preserve"> </w:t>
      </w:r>
      <w:r w:rsidRPr="005B1496">
        <w:t>мовою асемблера. Найчастіше кожна команда мовою оригіналу перекладається</w:t>
      </w:r>
      <w:r w:rsidRPr="005B1496">
        <w:rPr>
          <w:spacing w:val="1"/>
        </w:rPr>
        <w:t xml:space="preserve"> </w:t>
      </w:r>
      <w:r w:rsidRPr="005B1496">
        <w:t>в</w:t>
      </w:r>
      <w:r w:rsidRPr="005B1496">
        <w:rPr>
          <w:spacing w:val="-2"/>
        </w:rPr>
        <w:t xml:space="preserve"> </w:t>
      </w:r>
      <w:r w:rsidRPr="005B1496">
        <w:t>одну команду</w:t>
      </w:r>
      <w:r w:rsidRPr="005B1496">
        <w:rPr>
          <w:spacing w:val="1"/>
        </w:rPr>
        <w:t xml:space="preserve"> </w:t>
      </w:r>
      <w:r w:rsidRPr="005B1496">
        <w:t>на</w:t>
      </w:r>
      <w:r w:rsidRPr="005B1496">
        <w:rPr>
          <w:spacing w:val="-2"/>
        </w:rPr>
        <w:t xml:space="preserve"> </w:t>
      </w:r>
      <w:r w:rsidRPr="005B1496">
        <w:t>об'єктній мові.</w:t>
      </w:r>
    </w:p>
    <w:p w14:paraId="2303ADBD" w14:textId="77777777" w:rsidR="00E47DA9" w:rsidRPr="005B1496" w:rsidRDefault="00E47DA9" w:rsidP="00487796">
      <w:pPr>
        <w:pStyle w:val="a5"/>
        <w:spacing w:before="1"/>
        <w:jc w:val="both"/>
      </w:pPr>
    </w:p>
    <w:p w14:paraId="57FA6D91" w14:textId="3661A4EA" w:rsidR="00E47DA9" w:rsidRPr="00030445" w:rsidRDefault="00E47DA9" w:rsidP="00030445">
      <w:pPr>
        <w:ind w:left="235" w:right="258" w:firstLine="710"/>
        <w:jc w:val="both"/>
        <w:rPr>
          <w:rFonts w:ascii="Times New Roman" w:hAnsi="Times New Roman" w:cs="Times New Roman"/>
          <w:sz w:val="24"/>
          <w:szCs w:val="24"/>
          <w:lang w:val="uk-UA"/>
        </w:rPr>
      </w:pPr>
      <w:r w:rsidRPr="005B1496">
        <w:rPr>
          <w:rFonts w:ascii="Times New Roman" w:hAnsi="Times New Roman" w:cs="Times New Roman"/>
          <w:i/>
          <w:sz w:val="24"/>
          <w:szCs w:val="24"/>
          <w:lang w:val="uk-UA"/>
        </w:rPr>
        <w:t>Відомі</w:t>
      </w:r>
      <w:r w:rsidRPr="005B1496">
        <w:rPr>
          <w:rFonts w:ascii="Times New Roman" w:hAnsi="Times New Roman" w:cs="Times New Roman"/>
          <w:i/>
          <w:spacing w:val="1"/>
          <w:sz w:val="24"/>
          <w:szCs w:val="24"/>
          <w:lang w:val="uk-UA"/>
        </w:rPr>
        <w:t xml:space="preserve"> </w:t>
      </w:r>
      <w:r w:rsidRPr="005B1496">
        <w:rPr>
          <w:rFonts w:ascii="Times New Roman" w:hAnsi="Times New Roman" w:cs="Times New Roman"/>
          <w:i/>
          <w:sz w:val="24"/>
          <w:szCs w:val="24"/>
          <w:lang w:val="uk-UA"/>
        </w:rPr>
        <w:t>дві</w:t>
      </w:r>
      <w:r w:rsidRPr="005B1496">
        <w:rPr>
          <w:rFonts w:ascii="Times New Roman" w:hAnsi="Times New Roman" w:cs="Times New Roman"/>
          <w:i/>
          <w:spacing w:val="1"/>
          <w:sz w:val="24"/>
          <w:szCs w:val="24"/>
          <w:lang w:val="uk-UA"/>
        </w:rPr>
        <w:t xml:space="preserve"> </w:t>
      </w:r>
      <w:r w:rsidRPr="005B1496">
        <w:rPr>
          <w:rFonts w:ascii="Times New Roman" w:hAnsi="Times New Roman" w:cs="Times New Roman"/>
          <w:i/>
          <w:sz w:val="24"/>
          <w:szCs w:val="24"/>
          <w:lang w:val="uk-UA"/>
        </w:rPr>
        <w:t>основні</w:t>
      </w:r>
      <w:r w:rsidRPr="005B1496">
        <w:rPr>
          <w:rFonts w:ascii="Times New Roman" w:hAnsi="Times New Roman" w:cs="Times New Roman"/>
          <w:i/>
          <w:spacing w:val="1"/>
          <w:sz w:val="24"/>
          <w:szCs w:val="24"/>
          <w:lang w:val="uk-UA"/>
        </w:rPr>
        <w:t xml:space="preserve"> </w:t>
      </w:r>
      <w:r w:rsidRPr="005B1496">
        <w:rPr>
          <w:rFonts w:ascii="Times New Roman" w:hAnsi="Times New Roman" w:cs="Times New Roman"/>
          <w:i/>
          <w:sz w:val="24"/>
          <w:szCs w:val="24"/>
          <w:lang w:val="uk-UA"/>
        </w:rPr>
        <w:t>різновиди</w:t>
      </w:r>
      <w:r w:rsidRPr="005B1496">
        <w:rPr>
          <w:rFonts w:ascii="Times New Roman" w:hAnsi="Times New Roman" w:cs="Times New Roman"/>
          <w:i/>
          <w:spacing w:val="1"/>
          <w:sz w:val="24"/>
          <w:szCs w:val="24"/>
          <w:lang w:val="uk-UA"/>
        </w:rPr>
        <w:t xml:space="preserve"> </w:t>
      </w:r>
      <w:r w:rsidRPr="005B1496">
        <w:rPr>
          <w:rFonts w:ascii="Times New Roman" w:hAnsi="Times New Roman" w:cs="Times New Roman"/>
          <w:i/>
          <w:sz w:val="24"/>
          <w:szCs w:val="24"/>
          <w:lang w:val="uk-UA"/>
        </w:rPr>
        <w:t>трансляторів:</w:t>
      </w:r>
      <w:r w:rsidRPr="005B1496">
        <w:rPr>
          <w:rFonts w:ascii="Times New Roman" w:hAnsi="Times New Roman" w:cs="Times New Roman"/>
          <w:i/>
          <w:spacing w:val="1"/>
          <w:sz w:val="24"/>
          <w:szCs w:val="24"/>
          <w:lang w:val="uk-UA"/>
        </w:rPr>
        <w:t xml:space="preserve"> </w:t>
      </w:r>
      <w:r w:rsidRPr="005B1496">
        <w:rPr>
          <w:rFonts w:ascii="Times New Roman" w:hAnsi="Times New Roman" w:cs="Times New Roman"/>
          <w:i/>
          <w:sz w:val="24"/>
          <w:szCs w:val="24"/>
          <w:lang w:val="uk-UA"/>
        </w:rPr>
        <w:t>компілятори</w:t>
      </w:r>
      <w:r w:rsidRPr="005B1496">
        <w:rPr>
          <w:rFonts w:ascii="Times New Roman" w:hAnsi="Times New Roman" w:cs="Times New Roman"/>
          <w:i/>
          <w:spacing w:val="1"/>
          <w:sz w:val="24"/>
          <w:szCs w:val="24"/>
          <w:lang w:val="uk-UA"/>
        </w:rPr>
        <w:t xml:space="preserve"> </w:t>
      </w:r>
      <w:r w:rsidRPr="005B1496">
        <w:rPr>
          <w:rFonts w:ascii="Times New Roman" w:hAnsi="Times New Roman" w:cs="Times New Roman"/>
          <w:i/>
          <w:sz w:val="24"/>
          <w:szCs w:val="24"/>
          <w:lang w:val="uk-UA"/>
        </w:rPr>
        <w:t>та</w:t>
      </w:r>
      <w:r w:rsidRPr="005B1496">
        <w:rPr>
          <w:rFonts w:ascii="Times New Roman" w:hAnsi="Times New Roman" w:cs="Times New Roman"/>
          <w:i/>
          <w:spacing w:val="1"/>
          <w:sz w:val="24"/>
          <w:szCs w:val="24"/>
          <w:lang w:val="uk-UA"/>
        </w:rPr>
        <w:t xml:space="preserve"> </w:t>
      </w:r>
      <w:r w:rsidRPr="005B1496">
        <w:rPr>
          <w:rFonts w:ascii="Times New Roman" w:hAnsi="Times New Roman" w:cs="Times New Roman"/>
          <w:i/>
          <w:sz w:val="24"/>
          <w:szCs w:val="24"/>
          <w:lang w:val="uk-UA"/>
        </w:rPr>
        <w:t>інтерпретатори</w:t>
      </w:r>
      <w:r w:rsidRPr="005B1496">
        <w:rPr>
          <w:rFonts w:ascii="Times New Roman" w:hAnsi="Times New Roman" w:cs="Times New Roman"/>
          <w:sz w:val="24"/>
          <w:szCs w:val="24"/>
          <w:lang w:val="uk-UA"/>
        </w:rPr>
        <w:t>.</w:t>
      </w:r>
    </w:p>
    <w:p w14:paraId="3D4A336F" w14:textId="77777777" w:rsidR="00E47DA9" w:rsidRPr="005B1496" w:rsidRDefault="00E47DA9" w:rsidP="00487796">
      <w:pPr>
        <w:pStyle w:val="a5"/>
        <w:ind w:left="235" w:right="241" w:firstLine="710"/>
        <w:jc w:val="both"/>
      </w:pPr>
      <w:r w:rsidRPr="005B1496">
        <w:rPr>
          <w:i/>
          <w:u w:val="single"/>
        </w:rPr>
        <w:t>Компілятори</w:t>
      </w:r>
      <w:r w:rsidRPr="005B1496">
        <w:rPr>
          <w:i/>
        </w:rPr>
        <w:t xml:space="preserve"> </w:t>
      </w:r>
      <w:r w:rsidRPr="005B1496">
        <w:t>спочатку повністю переводять весь текст програми з мови</w:t>
      </w:r>
      <w:r w:rsidRPr="005B1496">
        <w:rPr>
          <w:spacing w:val="1"/>
        </w:rPr>
        <w:t xml:space="preserve"> </w:t>
      </w:r>
      <w:r w:rsidRPr="005B1496">
        <w:t>високого рівня в мову машинних команд для подальшого запуску отриманої</w:t>
      </w:r>
      <w:r w:rsidRPr="005B1496">
        <w:rPr>
          <w:spacing w:val="1"/>
        </w:rPr>
        <w:t xml:space="preserve"> </w:t>
      </w:r>
      <w:r w:rsidRPr="005B1496">
        <w:t>програми.</w:t>
      </w:r>
      <w:r w:rsidRPr="005B1496">
        <w:rPr>
          <w:spacing w:val="-3"/>
        </w:rPr>
        <w:t xml:space="preserve"> </w:t>
      </w:r>
      <w:r w:rsidRPr="005B1496">
        <w:t>При</w:t>
      </w:r>
      <w:r w:rsidRPr="005B1496">
        <w:rPr>
          <w:spacing w:val="-4"/>
        </w:rPr>
        <w:t xml:space="preserve"> </w:t>
      </w:r>
      <w:r w:rsidRPr="005B1496">
        <w:t>цьому</w:t>
      </w:r>
      <w:r w:rsidRPr="005B1496">
        <w:rPr>
          <w:spacing w:val="-4"/>
        </w:rPr>
        <w:t xml:space="preserve"> </w:t>
      </w:r>
      <w:r w:rsidRPr="005B1496">
        <w:t>в</w:t>
      </w:r>
      <w:r w:rsidRPr="005B1496">
        <w:rPr>
          <w:spacing w:val="-2"/>
        </w:rPr>
        <w:t xml:space="preserve"> </w:t>
      </w:r>
      <w:r w:rsidRPr="005B1496">
        <w:t>подальшому</w:t>
      </w:r>
      <w:r w:rsidRPr="005B1496">
        <w:rPr>
          <w:spacing w:val="-4"/>
        </w:rPr>
        <w:t xml:space="preserve"> </w:t>
      </w:r>
      <w:r w:rsidRPr="005B1496">
        <w:t>користувачеві</w:t>
      </w:r>
      <w:r w:rsidRPr="005B1496">
        <w:rPr>
          <w:spacing w:val="-2"/>
        </w:rPr>
        <w:t xml:space="preserve"> </w:t>
      </w:r>
      <w:r w:rsidRPr="005B1496">
        <w:t>не</w:t>
      </w:r>
      <w:r w:rsidRPr="005B1496">
        <w:rPr>
          <w:spacing w:val="-4"/>
        </w:rPr>
        <w:t xml:space="preserve"> </w:t>
      </w:r>
      <w:r w:rsidRPr="005B1496">
        <w:t>потрібен</w:t>
      </w:r>
      <w:r w:rsidRPr="005B1496">
        <w:rPr>
          <w:spacing w:val="-2"/>
        </w:rPr>
        <w:t xml:space="preserve"> </w:t>
      </w:r>
      <w:r w:rsidRPr="005B1496">
        <w:t>вхідний</w:t>
      </w:r>
      <w:r w:rsidRPr="005B1496">
        <w:rPr>
          <w:spacing w:val="-2"/>
        </w:rPr>
        <w:t xml:space="preserve"> </w:t>
      </w:r>
      <w:r w:rsidRPr="005B1496">
        <w:t>код</w:t>
      </w:r>
      <w:r w:rsidRPr="005B1496">
        <w:rPr>
          <w:spacing w:val="-5"/>
        </w:rPr>
        <w:t xml:space="preserve"> </w:t>
      </w:r>
      <w:r w:rsidRPr="005B1496">
        <w:t>і</w:t>
      </w:r>
      <w:r w:rsidRPr="005B1496">
        <w:rPr>
          <w:spacing w:val="-2"/>
        </w:rPr>
        <w:t xml:space="preserve"> </w:t>
      </w:r>
      <w:r w:rsidRPr="005B1496">
        <w:t>він</w:t>
      </w:r>
      <w:r w:rsidRPr="005B1496">
        <w:rPr>
          <w:spacing w:val="-68"/>
        </w:rPr>
        <w:t xml:space="preserve"> </w:t>
      </w:r>
      <w:r w:rsidRPr="005B1496">
        <w:t>може</w:t>
      </w:r>
      <w:r w:rsidRPr="005B1496">
        <w:rPr>
          <w:spacing w:val="-4"/>
        </w:rPr>
        <w:t xml:space="preserve"> </w:t>
      </w:r>
      <w:r w:rsidRPr="005B1496">
        <w:t>багаторазово</w:t>
      </w:r>
      <w:r w:rsidRPr="005B1496">
        <w:rPr>
          <w:spacing w:val="-2"/>
        </w:rPr>
        <w:t xml:space="preserve"> </w:t>
      </w:r>
      <w:r w:rsidRPr="005B1496">
        <w:t>запускати</w:t>
      </w:r>
      <w:r w:rsidRPr="005B1496">
        <w:rPr>
          <w:spacing w:val="-3"/>
        </w:rPr>
        <w:t xml:space="preserve"> </w:t>
      </w:r>
      <w:r w:rsidRPr="005B1496">
        <w:t>отриману</w:t>
      </w:r>
      <w:r w:rsidRPr="005B1496">
        <w:rPr>
          <w:spacing w:val="-4"/>
        </w:rPr>
        <w:t xml:space="preserve"> </w:t>
      </w:r>
      <w:r w:rsidRPr="005B1496">
        <w:t>програму</w:t>
      </w:r>
      <w:r w:rsidRPr="005B1496">
        <w:rPr>
          <w:spacing w:val="-3"/>
        </w:rPr>
        <w:t xml:space="preserve"> </w:t>
      </w:r>
      <w:r w:rsidRPr="005B1496">
        <w:t>на</w:t>
      </w:r>
      <w:r w:rsidRPr="005B1496">
        <w:rPr>
          <w:spacing w:val="-3"/>
        </w:rPr>
        <w:t xml:space="preserve"> </w:t>
      </w:r>
      <w:r w:rsidRPr="005B1496">
        <w:t>комп'ютері.</w:t>
      </w:r>
    </w:p>
    <w:p w14:paraId="62A40868" w14:textId="77777777" w:rsidR="00E47DA9" w:rsidRPr="005B1496" w:rsidRDefault="00E47DA9" w:rsidP="00487796">
      <w:pPr>
        <w:pStyle w:val="a5"/>
        <w:ind w:left="235" w:right="236" w:firstLine="710"/>
        <w:jc w:val="both"/>
      </w:pPr>
      <w:r w:rsidRPr="005B1496">
        <w:t>До</w:t>
      </w:r>
      <w:r w:rsidRPr="005B1496">
        <w:rPr>
          <w:spacing w:val="1"/>
        </w:rPr>
        <w:t xml:space="preserve"> </w:t>
      </w:r>
      <w:r w:rsidRPr="005B1496">
        <w:t>найбільш</w:t>
      </w:r>
      <w:r w:rsidRPr="005B1496">
        <w:rPr>
          <w:spacing w:val="1"/>
        </w:rPr>
        <w:t xml:space="preserve"> </w:t>
      </w:r>
      <w:r w:rsidRPr="005B1496">
        <w:t>відомих</w:t>
      </w:r>
      <w:r w:rsidRPr="005B1496">
        <w:rPr>
          <w:spacing w:val="1"/>
        </w:rPr>
        <w:t xml:space="preserve"> </w:t>
      </w:r>
      <w:r w:rsidRPr="005B1496">
        <w:t>мов</w:t>
      </w:r>
      <w:r w:rsidRPr="005B1496">
        <w:rPr>
          <w:spacing w:val="1"/>
        </w:rPr>
        <w:t xml:space="preserve"> </w:t>
      </w:r>
      <w:r w:rsidRPr="005B1496">
        <w:t>програмування</w:t>
      </w:r>
      <w:r w:rsidRPr="005B1496">
        <w:rPr>
          <w:spacing w:val="1"/>
        </w:rPr>
        <w:t xml:space="preserve"> </w:t>
      </w:r>
      <w:r w:rsidRPr="005B1496">
        <w:t>з</w:t>
      </w:r>
      <w:r w:rsidRPr="005B1496">
        <w:rPr>
          <w:spacing w:val="1"/>
        </w:rPr>
        <w:t xml:space="preserve"> </w:t>
      </w:r>
      <w:r w:rsidRPr="005B1496">
        <w:t>компіляторами</w:t>
      </w:r>
      <w:r w:rsidRPr="005B1496">
        <w:rPr>
          <w:spacing w:val="1"/>
        </w:rPr>
        <w:t xml:space="preserve"> </w:t>
      </w:r>
      <w:r w:rsidRPr="005B1496">
        <w:t>відносять,</w:t>
      </w:r>
      <w:r w:rsidRPr="005B1496">
        <w:rPr>
          <w:spacing w:val="1"/>
        </w:rPr>
        <w:t xml:space="preserve"> </w:t>
      </w:r>
      <w:r w:rsidRPr="005B1496">
        <w:t>наприклад, C,</w:t>
      </w:r>
      <w:r w:rsidRPr="005B1496">
        <w:rPr>
          <w:spacing w:val="-1"/>
        </w:rPr>
        <w:t xml:space="preserve"> </w:t>
      </w:r>
      <w:r w:rsidRPr="005B1496">
        <w:t>С</w:t>
      </w:r>
      <w:r w:rsidRPr="005B1496">
        <w:rPr>
          <w:spacing w:val="-2"/>
        </w:rPr>
        <w:t xml:space="preserve"> </w:t>
      </w:r>
      <w:r w:rsidRPr="005B1496">
        <w:t>++,</w:t>
      </w:r>
      <w:r w:rsidRPr="005B1496">
        <w:rPr>
          <w:spacing w:val="-2"/>
        </w:rPr>
        <w:t xml:space="preserve"> </w:t>
      </w:r>
      <w:r w:rsidRPr="005B1496">
        <w:t>Objective-C, Pascal,</w:t>
      </w:r>
      <w:r w:rsidRPr="005B1496">
        <w:rPr>
          <w:spacing w:val="-1"/>
        </w:rPr>
        <w:t xml:space="preserve"> </w:t>
      </w:r>
      <w:r w:rsidRPr="005B1496">
        <w:t>Object</w:t>
      </w:r>
      <w:r w:rsidRPr="005B1496">
        <w:rPr>
          <w:spacing w:val="1"/>
        </w:rPr>
        <w:t xml:space="preserve"> </w:t>
      </w:r>
      <w:r w:rsidRPr="005B1496">
        <w:t>Pascal,</w:t>
      </w:r>
      <w:r w:rsidRPr="005B1496">
        <w:rPr>
          <w:spacing w:val="-1"/>
        </w:rPr>
        <w:t xml:space="preserve"> </w:t>
      </w:r>
      <w:r w:rsidRPr="005B1496">
        <w:t>Fortran.</w:t>
      </w:r>
    </w:p>
    <w:p w14:paraId="49E36AE0" w14:textId="77777777" w:rsidR="00E47DA9" w:rsidRPr="005B1496" w:rsidRDefault="00E47DA9" w:rsidP="00487796">
      <w:pPr>
        <w:pStyle w:val="a5"/>
        <w:ind w:left="235" w:right="235" w:firstLine="710"/>
        <w:jc w:val="both"/>
      </w:pPr>
      <w:r w:rsidRPr="005B1496">
        <w:t>Першою</w:t>
      </w:r>
      <w:r w:rsidRPr="005B1496">
        <w:rPr>
          <w:spacing w:val="1"/>
        </w:rPr>
        <w:t xml:space="preserve"> </w:t>
      </w:r>
      <w:r w:rsidRPr="005B1496">
        <w:t>високорівневою</w:t>
      </w:r>
      <w:r w:rsidRPr="005B1496">
        <w:rPr>
          <w:spacing w:val="1"/>
        </w:rPr>
        <w:t xml:space="preserve"> </w:t>
      </w:r>
      <w:r w:rsidRPr="005B1496">
        <w:t>мовою</w:t>
      </w:r>
      <w:r w:rsidRPr="005B1496">
        <w:rPr>
          <w:spacing w:val="1"/>
        </w:rPr>
        <w:t xml:space="preserve"> </w:t>
      </w:r>
      <w:r w:rsidRPr="005B1496">
        <w:t>програмування</w:t>
      </w:r>
      <w:r w:rsidRPr="005B1496">
        <w:rPr>
          <w:spacing w:val="1"/>
        </w:rPr>
        <w:t xml:space="preserve"> </w:t>
      </w:r>
      <w:r w:rsidRPr="005B1496">
        <w:t>з</w:t>
      </w:r>
      <w:r w:rsidRPr="005B1496">
        <w:rPr>
          <w:spacing w:val="1"/>
        </w:rPr>
        <w:t xml:space="preserve"> </w:t>
      </w:r>
      <w:r w:rsidRPr="005B1496">
        <w:t>компілятором,</w:t>
      </w:r>
      <w:r w:rsidRPr="005B1496">
        <w:rPr>
          <w:spacing w:val="1"/>
        </w:rPr>
        <w:t xml:space="preserve"> </w:t>
      </w:r>
      <w:r w:rsidRPr="005B1496">
        <w:t>яка</w:t>
      </w:r>
      <w:r w:rsidRPr="005B1496">
        <w:rPr>
          <w:spacing w:val="1"/>
        </w:rPr>
        <w:t xml:space="preserve"> </w:t>
      </w:r>
      <w:r w:rsidRPr="005B1496">
        <w:t>отримала широке застосування, був Fortran (IBM, 1957 рік). Мова була створена</w:t>
      </w:r>
      <w:r w:rsidRPr="005B1496">
        <w:rPr>
          <w:spacing w:val="-67"/>
        </w:rPr>
        <w:t xml:space="preserve"> </w:t>
      </w:r>
      <w:r w:rsidRPr="005B1496">
        <w:t>в</w:t>
      </w:r>
      <w:r w:rsidRPr="005B1496">
        <w:rPr>
          <w:spacing w:val="1"/>
        </w:rPr>
        <w:t xml:space="preserve"> </w:t>
      </w:r>
      <w:r w:rsidRPr="005B1496">
        <w:t>період</w:t>
      </w:r>
      <w:r w:rsidRPr="005B1496">
        <w:rPr>
          <w:spacing w:val="1"/>
        </w:rPr>
        <w:t xml:space="preserve"> </w:t>
      </w:r>
      <w:r w:rsidRPr="005B1496">
        <w:t>з 1954</w:t>
      </w:r>
      <w:r w:rsidRPr="005B1496">
        <w:rPr>
          <w:spacing w:val="1"/>
        </w:rPr>
        <w:t xml:space="preserve"> </w:t>
      </w:r>
      <w:r w:rsidRPr="005B1496">
        <w:t>по 1957</w:t>
      </w:r>
      <w:r w:rsidRPr="005B1496">
        <w:rPr>
          <w:spacing w:val="1"/>
        </w:rPr>
        <w:t xml:space="preserve"> </w:t>
      </w:r>
      <w:r w:rsidRPr="005B1496">
        <w:t>рік групою</w:t>
      </w:r>
      <w:r w:rsidRPr="005B1496">
        <w:rPr>
          <w:spacing w:val="1"/>
        </w:rPr>
        <w:t xml:space="preserve"> </w:t>
      </w:r>
      <w:r w:rsidRPr="005B1496">
        <w:t>програмістів</w:t>
      </w:r>
      <w:r w:rsidRPr="005B1496">
        <w:rPr>
          <w:spacing w:val="1"/>
        </w:rPr>
        <w:t xml:space="preserve"> </w:t>
      </w:r>
      <w:r w:rsidRPr="005B1496">
        <w:t>під керівництвом</w:t>
      </w:r>
      <w:r w:rsidRPr="005B1496">
        <w:rPr>
          <w:spacing w:val="1"/>
        </w:rPr>
        <w:t xml:space="preserve"> </w:t>
      </w:r>
      <w:r w:rsidRPr="005B1496">
        <w:rPr>
          <w:b/>
          <w:i/>
        </w:rPr>
        <w:t>Джона</w:t>
      </w:r>
      <w:r w:rsidRPr="005B1496">
        <w:rPr>
          <w:b/>
          <w:i/>
          <w:spacing w:val="1"/>
        </w:rPr>
        <w:t xml:space="preserve"> </w:t>
      </w:r>
      <w:r w:rsidRPr="005B1496">
        <w:rPr>
          <w:b/>
          <w:i/>
        </w:rPr>
        <w:t>Бекуса</w:t>
      </w:r>
      <w:r w:rsidRPr="005B1496">
        <w:rPr>
          <w:b/>
          <w:i/>
          <w:spacing w:val="1"/>
        </w:rPr>
        <w:t xml:space="preserve"> </w:t>
      </w:r>
      <w:r w:rsidRPr="005B1496">
        <w:t>в</w:t>
      </w:r>
      <w:r w:rsidRPr="005B1496">
        <w:rPr>
          <w:spacing w:val="1"/>
        </w:rPr>
        <w:t xml:space="preserve"> </w:t>
      </w:r>
      <w:r w:rsidRPr="005B1496">
        <w:t>корпорації</w:t>
      </w:r>
      <w:r w:rsidRPr="005B1496">
        <w:rPr>
          <w:spacing w:val="1"/>
        </w:rPr>
        <w:t xml:space="preserve"> </w:t>
      </w:r>
      <w:r w:rsidRPr="005B1496">
        <w:t>IBM.</w:t>
      </w:r>
      <w:r w:rsidRPr="005B1496">
        <w:rPr>
          <w:spacing w:val="1"/>
        </w:rPr>
        <w:t xml:space="preserve"> </w:t>
      </w:r>
      <w:r w:rsidRPr="005B1496">
        <w:t>Вона</w:t>
      </w:r>
      <w:r w:rsidRPr="005B1496">
        <w:rPr>
          <w:spacing w:val="1"/>
        </w:rPr>
        <w:t xml:space="preserve"> </w:t>
      </w:r>
      <w:r w:rsidRPr="005B1496">
        <w:t>призначалася</w:t>
      </w:r>
      <w:r w:rsidRPr="005B1496">
        <w:rPr>
          <w:spacing w:val="1"/>
        </w:rPr>
        <w:t xml:space="preserve"> </w:t>
      </w:r>
      <w:r w:rsidRPr="005B1496">
        <w:t>для</w:t>
      </w:r>
      <w:r w:rsidRPr="005B1496">
        <w:rPr>
          <w:spacing w:val="1"/>
        </w:rPr>
        <w:t xml:space="preserve"> </w:t>
      </w:r>
      <w:r w:rsidRPr="005B1496">
        <w:t>наукових</w:t>
      </w:r>
      <w:r w:rsidRPr="005B1496">
        <w:rPr>
          <w:spacing w:val="1"/>
        </w:rPr>
        <w:t xml:space="preserve"> </w:t>
      </w:r>
      <w:r w:rsidRPr="005B1496">
        <w:t>та</w:t>
      </w:r>
      <w:r w:rsidRPr="005B1496">
        <w:rPr>
          <w:spacing w:val="1"/>
        </w:rPr>
        <w:t xml:space="preserve"> </w:t>
      </w:r>
      <w:r w:rsidRPr="005B1496">
        <w:t>технічних</w:t>
      </w:r>
      <w:r w:rsidRPr="005B1496">
        <w:rPr>
          <w:spacing w:val="1"/>
        </w:rPr>
        <w:t xml:space="preserve"> </w:t>
      </w:r>
      <w:r w:rsidRPr="005B1496">
        <w:t>розрахунків.</w:t>
      </w:r>
    </w:p>
    <w:p w14:paraId="3487FF33" w14:textId="77777777" w:rsidR="00E47DA9" w:rsidRPr="005B1496" w:rsidRDefault="00E47DA9" w:rsidP="00487796">
      <w:pPr>
        <w:ind w:left="946"/>
        <w:jc w:val="both"/>
        <w:rPr>
          <w:rFonts w:ascii="Times New Roman" w:hAnsi="Times New Roman" w:cs="Times New Roman"/>
          <w:b/>
          <w:i/>
          <w:sz w:val="24"/>
          <w:szCs w:val="24"/>
        </w:rPr>
      </w:pPr>
      <w:r w:rsidRPr="005B1496">
        <w:rPr>
          <w:rFonts w:ascii="Times New Roman" w:hAnsi="Times New Roman" w:cs="Times New Roman"/>
          <w:sz w:val="24"/>
          <w:szCs w:val="24"/>
        </w:rPr>
        <w:t>Мова</w:t>
      </w:r>
      <w:r w:rsidRPr="005B1496">
        <w:rPr>
          <w:rFonts w:ascii="Times New Roman" w:hAnsi="Times New Roman" w:cs="Times New Roman"/>
          <w:spacing w:val="3"/>
          <w:sz w:val="24"/>
          <w:szCs w:val="24"/>
        </w:rPr>
        <w:t xml:space="preserve"> </w:t>
      </w:r>
      <w:r w:rsidRPr="005B1496">
        <w:rPr>
          <w:rFonts w:ascii="Times New Roman" w:hAnsi="Times New Roman" w:cs="Times New Roman"/>
          <w:sz w:val="24"/>
          <w:szCs w:val="24"/>
        </w:rPr>
        <w:t>С</w:t>
      </w:r>
      <w:r w:rsidRPr="005B1496">
        <w:rPr>
          <w:rFonts w:ascii="Times New Roman" w:hAnsi="Times New Roman" w:cs="Times New Roman"/>
          <w:spacing w:val="5"/>
          <w:sz w:val="24"/>
          <w:szCs w:val="24"/>
        </w:rPr>
        <w:t xml:space="preserve"> </w:t>
      </w:r>
      <w:r w:rsidRPr="005B1496">
        <w:rPr>
          <w:rFonts w:ascii="Times New Roman" w:hAnsi="Times New Roman" w:cs="Times New Roman"/>
          <w:sz w:val="24"/>
          <w:szCs w:val="24"/>
        </w:rPr>
        <w:t>була</w:t>
      </w:r>
      <w:r w:rsidRPr="005B1496">
        <w:rPr>
          <w:rFonts w:ascii="Times New Roman" w:hAnsi="Times New Roman" w:cs="Times New Roman"/>
          <w:spacing w:val="4"/>
          <w:sz w:val="24"/>
          <w:szCs w:val="24"/>
        </w:rPr>
        <w:t xml:space="preserve"> </w:t>
      </w:r>
      <w:r w:rsidRPr="005B1496">
        <w:rPr>
          <w:rFonts w:ascii="Times New Roman" w:hAnsi="Times New Roman" w:cs="Times New Roman"/>
          <w:sz w:val="24"/>
          <w:szCs w:val="24"/>
        </w:rPr>
        <w:t>розроблена</w:t>
      </w:r>
      <w:r w:rsidRPr="005B1496">
        <w:rPr>
          <w:rFonts w:ascii="Times New Roman" w:hAnsi="Times New Roman" w:cs="Times New Roman"/>
          <w:spacing w:val="6"/>
          <w:sz w:val="24"/>
          <w:szCs w:val="24"/>
        </w:rPr>
        <w:t xml:space="preserve"> </w:t>
      </w:r>
      <w:r w:rsidRPr="005B1496">
        <w:rPr>
          <w:rFonts w:ascii="Times New Roman" w:hAnsi="Times New Roman" w:cs="Times New Roman"/>
          <w:sz w:val="24"/>
          <w:szCs w:val="24"/>
        </w:rPr>
        <w:t>в</w:t>
      </w:r>
      <w:r w:rsidRPr="005B1496">
        <w:rPr>
          <w:rFonts w:ascii="Times New Roman" w:hAnsi="Times New Roman" w:cs="Times New Roman"/>
          <w:spacing w:val="4"/>
          <w:sz w:val="24"/>
          <w:szCs w:val="24"/>
        </w:rPr>
        <w:t xml:space="preserve"> </w:t>
      </w:r>
      <w:r w:rsidRPr="005B1496">
        <w:rPr>
          <w:rFonts w:ascii="Times New Roman" w:hAnsi="Times New Roman" w:cs="Times New Roman"/>
          <w:sz w:val="24"/>
          <w:szCs w:val="24"/>
        </w:rPr>
        <w:t>1972</w:t>
      </w:r>
      <w:r w:rsidRPr="005B1496">
        <w:rPr>
          <w:rFonts w:ascii="Times New Roman" w:hAnsi="Times New Roman" w:cs="Times New Roman"/>
          <w:spacing w:val="4"/>
          <w:sz w:val="24"/>
          <w:szCs w:val="24"/>
        </w:rPr>
        <w:t xml:space="preserve"> </w:t>
      </w:r>
      <w:r w:rsidRPr="005B1496">
        <w:rPr>
          <w:rFonts w:ascii="Times New Roman" w:hAnsi="Times New Roman" w:cs="Times New Roman"/>
          <w:sz w:val="24"/>
          <w:szCs w:val="24"/>
        </w:rPr>
        <w:t>році</w:t>
      </w:r>
      <w:r w:rsidRPr="005B1496">
        <w:rPr>
          <w:rFonts w:ascii="Times New Roman" w:hAnsi="Times New Roman" w:cs="Times New Roman"/>
          <w:spacing w:val="12"/>
          <w:sz w:val="24"/>
          <w:szCs w:val="24"/>
        </w:rPr>
        <w:t xml:space="preserve"> </w:t>
      </w:r>
      <w:r w:rsidRPr="005B1496">
        <w:rPr>
          <w:rFonts w:ascii="Times New Roman" w:hAnsi="Times New Roman" w:cs="Times New Roman"/>
          <w:b/>
          <w:i/>
          <w:sz w:val="24"/>
          <w:szCs w:val="24"/>
        </w:rPr>
        <w:t>Денісом</w:t>
      </w:r>
      <w:r w:rsidRPr="005B1496">
        <w:rPr>
          <w:rFonts w:ascii="Times New Roman" w:hAnsi="Times New Roman" w:cs="Times New Roman"/>
          <w:b/>
          <w:i/>
          <w:spacing w:val="4"/>
          <w:sz w:val="24"/>
          <w:szCs w:val="24"/>
        </w:rPr>
        <w:t xml:space="preserve"> </w:t>
      </w:r>
      <w:r w:rsidRPr="005B1496">
        <w:rPr>
          <w:rFonts w:ascii="Times New Roman" w:hAnsi="Times New Roman" w:cs="Times New Roman"/>
          <w:b/>
          <w:i/>
          <w:sz w:val="24"/>
          <w:szCs w:val="24"/>
        </w:rPr>
        <w:t>Рітчі</w:t>
      </w:r>
      <w:r w:rsidRPr="005B1496">
        <w:rPr>
          <w:rFonts w:ascii="Times New Roman" w:hAnsi="Times New Roman" w:cs="Times New Roman"/>
          <w:b/>
          <w:i/>
          <w:spacing w:val="8"/>
          <w:sz w:val="24"/>
          <w:szCs w:val="24"/>
        </w:rPr>
        <w:t xml:space="preserve"> </w:t>
      </w:r>
      <w:r w:rsidRPr="005B1496">
        <w:rPr>
          <w:rFonts w:ascii="Times New Roman" w:hAnsi="Times New Roman" w:cs="Times New Roman"/>
          <w:sz w:val="24"/>
          <w:szCs w:val="24"/>
        </w:rPr>
        <w:t>та</w:t>
      </w:r>
      <w:r w:rsidRPr="005B1496">
        <w:rPr>
          <w:rFonts w:ascii="Times New Roman" w:hAnsi="Times New Roman" w:cs="Times New Roman"/>
          <w:spacing w:val="5"/>
          <w:sz w:val="24"/>
          <w:szCs w:val="24"/>
        </w:rPr>
        <w:t xml:space="preserve"> </w:t>
      </w:r>
      <w:r w:rsidRPr="005B1496">
        <w:rPr>
          <w:rFonts w:ascii="Times New Roman" w:hAnsi="Times New Roman" w:cs="Times New Roman"/>
          <w:b/>
          <w:i/>
          <w:sz w:val="24"/>
          <w:szCs w:val="24"/>
        </w:rPr>
        <w:t>Кеном</w:t>
      </w:r>
      <w:r w:rsidRPr="005B1496">
        <w:rPr>
          <w:rFonts w:ascii="Times New Roman" w:hAnsi="Times New Roman" w:cs="Times New Roman"/>
          <w:b/>
          <w:i/>
          <w:spacing w:val="4"/>
          <w:sz w:val="24"/>
          <w:szCs w:val="24"/>
        </w:rPr>
        <w:t xml:space="preserve"> </w:t>
      </w:r>
      <w:r w:rsidRPr="005B1496">
        <w:rPr>
          <w:rFonts w:ascii="Times New Roman" w:hAnsi="Times New Roman" w:cs="Times New Roman"/>
          <w:b/>
          <w:i/>
          <w:sz w:val="24"/>
          <w:szCs w:val="24"/>
        </w:rPr>
        <w:t>Томпсоном</w:t>
      </w:r>
    </w:p>
    <w:p w14:paraId="6056099D" w14:textId="77777777" w:rsidR="00E47DA9" w:rsidRPr="005B1496" w:rsidRDefault="00E47DA9" w:rsidP="00487796">
      <w:pPr>
        <w:pStyle w:val="a5"/>
        <w:ind w:left="235"/>
        <w:jc w:val="both"/>
      </w:pPr>
      <w:r w:rsidRPr="005B1496">
        <w:rPr>
          <w:spacing w:val="-1"/>
        </w:rPr>
        <w:t>(AT&amp;T</w:t>
      </w:r>
      <w:r w:rsidRPr="005B1496">
        <w:rPr>
          <w:spacing w:val="-17"/>
        </w:rPr>
        <w:t xml:space="preserve"> </w:t>
      </w:r>
      <w:r w:rsidRPr="005B1496">
        <w:rPr>
          <w:spacing w:val="-1"/>
        </w:rPr>
        <w:t>Bell</w:t>
      </w:r>
      <w:r w:rsidRPr="005B1496">
        <w:rPr>
          <w:spacing w:val="-15"/>
        </w:rPr>
        <w:t xml:space="preserve"> </w:t>
      </w:r>
      <w:r w:rsidRPr="005B1496">
        <w:rPr>
          <w:spacing w:val="-1"/>
        </w:rPr>
        <w:t>Telephone</w:t>
      </w:r>
      <w:r w:rsidRPr="005B1496">
        <w:rPr>
          <w:spacing w:val="-13"/>
        </w:rPr>
        <w:t xml:space="preserve"> </w:t>
      </w:r>
      <w:r w:rsidRPr="005B1496">
        <w:t>Laboratories).</w:t>
      </w:r>
    </w:p>
    <w:p w14:paraId="5FBBADD1" w14:textId="77777777" w:rsidR="00E47DA9" w:rsidRPr="005B1496" w:rsidRDefault="00E47DA9" w:rsidP="00487796">
      <w:pPr>
        <w:pStyle w:val="a5"/>
        <w:jc w:val="both"/>
      </w:pPr>
    </w:p>
    <w:p w14:paraId="3E080657" w14:textId="77777777" w:rsidR="00E47DA9" w:rsidRPr="005B1496" w:rsidRDefault="00E47DA9" w:rsidP="00487796">
      <w:pPr>
        <w:pStyle w:val="a5"/>
        <w:ind w:left="235" w:right="237" w:firstLine="710"/>
        <w:jc w:val="both"/>
      </w:pPr>
      <w:r w:rsidRPr="005B1496">
        <w:rPr>
          <w:i/>
          <w:u w:val="single"/>
        </w:rPr>
        <w:t>Інтерпретатори</w:t>
      </w:r>
      <w:r w:rsidRPr="005B1496">
        <w:rPr>
          <w:i/>
        </w:rPr>
        <w:t xml:space="preserve"> </w:t>
      </w:r>
      <w:r w:rsidRPr="005B1496">
        <w:t>обробляють текст коду програми на мові високого рівня</w:t>
      </w:r>
      <w:r w:rsidRPr="005B1496">
        <w:rPr>
          <w:spacing w:val="-67"/>
        </w:rPr>
        <w:t xml:space="preserve"> </w:t>
      </w:r>
      <w:r w:rsidRPr="005B1496">
        <w:t>і виконують його в міру обробки (читання). Переклад програми на машинну</w:t>
      </w:r>
      <w:r w:rsidRPr="005B1496">
        <w:rPr>
          <w:spacing w:val="1"/>
        </w:rPr>
        <w:t xml:space="preserve"> </w:t>
      </w:r>
      <w:r w:rsidRPr="005B1496">
        <w:t>мову</w:t>
      </w:r>
      <w:r w:rsidRPr="005B1496">
        <w:rPr>
          <w:spacing w:val="1"/>
        </w:rPr>
        <w:t xml:space="preserve"> </w:t>
      </w:r>
      <w:r w:rsidRPr="005B1496">
        <w:t>не</w:t>
      </w:r>
      <w:r w:rsidRPr="005B1496">
        <w:rPr>
          <w:spacing w:val="1"/>
        </w:rPr>
        <w:t xml:space="preserve"> </w:t>
      </w:r>
      <w:r w:rsidRPr="005B1496">
        <w:t>запам'ятовується.</w:t>
      </w:r>
      <w:r w:rsidRPr="005B1496">
        <w:rPr>
          <w:spacing w:val="1"/>
        </w:rPr>
        <w:t xml:space="preserve"> </w:t>
      </w:r>
      <w:r w:rsidRPr="005B1496">
        <w:t>Тому</w:t>
      </w:r>
      <w:r w:rsidRPr="005B1496">
        <w:rPr>
          <w:spacing w:val="1"/>
        </w:rPr>
        <w:t xml:space="preserve"> </w:t>
      </w:r>
      <w:r w:rsidRPr="005B1496">
        <w:t>для</w:t>
      </w:r>
      <w:r w:rsidRPr="005B1496">
        <w:rPr>
          <w:spacing w:val="1"/>
        </w:rPr>
        <w:t xml:space="preserve"> </w:t>
      </w:r>
      <w:r w:rsidRPr="005B1496">
        <w:t>багаторазового</w:t>
      </w:r>
      <w:r w:rsidRPr="005B1496">
        <w:rPr>
          <w:spacing w:val="1"/>
        </w:rPr>
        <w:t xml:space="preserve"> </w:t>
      </w:r>
      <w:r w:rsidRPr="005B1496">
        <w:t>повторення</w:t>
      </w:r>
      <w:r w:rsidRPr="005B1496">
        <w:rPr>
          <w:spacing w:val="1"/>
        </w:rPr>
        <w:t xml:space="preserve"> </w:t>
      </w:r>
      <w:r w:rsidRPr="005B1496">
        <w:t>виконання</w:t>
      </w:r>
      <w:r w:rsidRPr="005B1496">
        <w:rPr>
          <w:spacing w:val="1"/>
        </w:rPr>
        <w:t xml:space="preserve"> </w:t>
      </w:r>
      <w:r w:rsidRPr="005B1496">
        <w:t>програми</w:t>
      </w:r>
      <w:r w:rsidRPr="005B1496">
        <w:rPr>
          <w:spacing w:val="-4"/>
        </w:rPr>
        <w:t xml:space="preserve"> </w:t>
      </w:r>
      <w:r w:rsidRPr="005B1496">
        <w:t>доводиться</w:t>
      </w:r>
      <w:r w:rsidRPr="005B1496">
        <w:rPr>
          <w:spacing w:val="-4"/>
        </w:rPr>
        <w:t xml:space="preserve"> </w:t>
      </w:r>
      <w:r w:rsidRPr="005B1496">
        <w:t>знову</w:t>
      </w:r>
      <w:r w:rsidRPr="005B1496">
        <w:rPr>
          <w:spacing w:val="-2"/>
        </w:rPr>
        <w:t xml:space="preserve"> </w:t>
      </w:r>
      <w:r w:rsidRPr="005B1496">
        <w:t>запускати</w:t>
      </w:r>
      <w:r w:rsidRPr="005B1496">
        <w:rPr>
          <w:spacing w:val="-4"/>
        </w:rPr>
        <w:t xml:space="preserve"> </w:t>
      </w:r>
      <w:r w:rsidRPr="005B1496">
        <w:t>її</w:t>
      </w:r>
      <w:r w:rsidRPr="005B1496">
        <w:rPr>
          <w:spacing w:val="-2"/>
        </w:rPr>
        <w:t xml:space="preserve"> </w:t>
      </w:r>
      <w:r w:rsidRPr="005B1496">
        <w:t>код</w:t>
      </w:r>
      <w:r w:rsidRPr="005B1496">
        <w:rPr>
          <w:spacing w:val="-4"/>
        </w:rPr>
        <w:t xml:space="preserve"> </w:t>
      </w:r>
      <w:r w:rsidRPr="005B1496">
        <w:t>через</w:t>
      </w:r>
      <w:r w:rsidRPr="005B1496">
        <w:rPr>
          <w:spacing w:val="-3"/>
        </w:rPr>
        <w:t xml:space="preserve"> </w:t>
      </w:r>
      <w:r w:rsidRPr="005B1496">
        <w:t>інтерпретатор.</w:t>
      </w:r>
    </w:p>
    <w:p w14:paraId="63A7AE77" w14:textId="5B008391" w:rsidR="00E47DA9" w:rsidRPr="005B1496" w:rsidRDefault="00E47DA9" w:rsidP="00030445">
      <w:pPr>
        <w:pStyle w:val="a5"/>
        <w:ind w:left="235" w:right="239"/>
        <w:jc w:val="both"/>
      </w:pPr>
      <w:r w:rsidRPr="005B1496">
        <w:t>До</w:t>
      </w:r>
      <w:r w:rsidRPr="005B1496">
        <w:rPr>
          <w:spacing w:val="1"/>
        </w:rPr>
        <w:t xml:space="preserve"> </w:t>
      </w:r>
      <w:r w:rsidRPr="005B1496">
        <w:t>найбільш</w:t>
      </w:r>
      <w:r w:rsidRPr="005B1496">
        <w:rPr>
          <w:spacing w:val="1"/>
        </w:rPr>
        <w:t xml:space="preserve"> </w:t>
      </w:r>
      <w:r w:rsidRPr="005B1496">
        <w:t>відомих</w:t>
      </w:r>
      <w:r w:rsidRPr="005B1496">
        <w:rPr>
          <w:spacing w:val="1"/>
        </w:rPr>
        <w:t xml:space="preserve"> </w:t>
      </w:r>
      <w:r w:rsidRPr="005B1496">
        <w:t>мов</w:t>
      </w:r>
      <w:r w:rsidRPr="005B1496">
        <w:rPr>
          <w:spacing w:val="1"/>
        </w:rPr>
        <w:t xml:space="preserve"> </w:t>
      </w:r>
      <w:r w:rsidRPr="005B1496">
        <w:t>програмування</w:t>
      </w:r>
      <w:r w:rsidRPr="005B1496">
        <w:rPr>
          <w:spacing w:val="1"/>
        </w:rPr>
        <w:t xml:space="preserve"> </w:t>
      </w:r>
      <w:r w:rsidRPr="005B1496">
        <w:t>з</w:t>
      </w:r>
      <w:r w:rsidRPr="005B1496">
        <w:rPr>
          <w:spacing w:val="1"/>
        </w:rPr>
        <w:t xml:space="preserve"> </w:t>
      </w:r>
      <w:r w:rsidRPr="005B1496">
        <w:t>інтерпретатором</w:t>
      </w:r>
      <w:r w:rsidRPr="005B1496">
        <w:rPr>
          <w:spacing w:val="1"/>
        </w:rPr>
        <w:t xml:space="preserve"> </w:t>
      </w:r>
      <w:r w:rsidRPr="005B1496">
        <w:t>відносять,</w:t>
      </w:r>
      <w:r w:rsidRPr="005B1496">
        <w:rPr>
          <w:spacing w:val="1"/>
        </w:rPr>
        <w:t xml:space="preserve"> </w:t>
      </w:r>
      <w:r w:rsidRPr="005B1496">
        <w:t>наприклад, Python, Ruby, Matlab.</w:t>
      </w:r>
    </w:p>
    <w:p w14:paraId="32DD07B0" w14:textId="2B19695E" w:rsidR="00E47DA9" w:rsidRPr="005B1496" w:rsidRDefault="00E47DA9" w:rsidP="00487796">
      <w:pPr>
        <w:pStyle w:val="a5"/>
        <w:ind w:left="235" w:right="235" w:firstLine="710"/>
        <w:jc w:val="both"/>
      </w:pPr>
      <w:r w:rsidRPr="005B1496">
        <w:t>Є мови програмування, для яких були розроблені як інтерпретатори, так і</w:t>
      </w:r>
      <w:r w:rsidRPr="005B1496">
        <w:rPr>
          <w:spacing w:val="1"/>
        </w:rPr>
        <w:t xml:space="preserve"> </w:t>
      </w:r>
      <w:r w:rsidRPr="005B1496">
        <w:t>компілятори.</w:t>
      </w:r>
      <w:r w:rsidRPr="005B1496">
        <w:rPr>
          <w:spacing w:val="5"/>
        </w:rPr>
        <w:t xml:space="preserve"> </w:t>
      </w:r>
      <w:r w:rsidRPr="005B1496">
        <w:t>Наприклад,</w:t>
      </w:r>
      <w:r w:rsidRPr="005B1496">
        <w:rPr>
          <w:spacing w:val="5"/>
        </w:rPr>
        <w:t xml:space="preserve"> </w:t>
      </w:r>
      <w:r w:rsidRPr="005B1496">
        <w:t>мова</w:t>
      </w:r>
      <w:r w:rsidRPr="005B1496">
        <w:rPr>
          <w:spacing w:val="3"/>
        </w:rPr>
        <w:t xml:space="preserve"> </w:t>
      </w:r>
      <w:r w:rsidRPr="005B1496">
        <w:t>програмування</w:t>
      </w:r>
      <w:r w:rsidRPr="005B1496">
        <w:rPr>
          <w:spacing w:val="4"/>
        </w:rPr>
        <w:t xml:space="preserve"> </w:t>
      </w:r>
      <w:r w:rsidRPr="005B1496">
        <w:t>BASIC</w:t>
      </w:r>
      <w:r w:rsidRPr="005B1496">
        <w:rPr>
          <w:spacing w:val="4"/>
        </w:rPr>
        <w:t xml:space="preserve"> </w:t>
      </w:r>
      <w:r w:rsidRPr="005B1496">
        <w:t>–</w:t>
      </w:r>
      <w:r w:rsidRPr="005B1496">
        <w:rPr>
          <w:spacing w:val="3"/>
        </w:rPr>
        <w:t xml:space="preserve"> </w:t>
      </w:r>
      <w:r w:rsidRPr="005B1496">
        <w:t>свого</w:t>
      </w:r>
      <w:r w:rsidRPr="005B1496">
        <w:rPr>
          <w:spacing w:val="5"/>
        </w:rPr>
        <w:t xml:space="preserve"> </w:t>
      </w:r>
      <w:r w:rsidRPr="005B1496">
        <w:t>часу</w:t>
      </w:r>
      <w:r w:rsidRPr="005B1496">
        <w:rPr>
          <w:spacing w:val="5"/>
        </w:rPr>
        <w:t xml:space="preserve"> </w:t>
      </w:r>
      <w:r w:rsidRPr="005B1496">
        <w:t>бу</w:t>
      </w:r>
      <w:r w:rsidR="00030445">
        <w:t>в</w:t>
      </w:r>
    </w:p>
    <w:p w14:paraId="1FE3CB7F" w14:textId="77777777" w:rsidR="00E47DA9" w:rsidRPr="005B1496" w:rsidRDefault="00E47DA9" w:rsidP="00030445">
      <w:pPr>
        <w:pStyle w:val="a5"/>
        <w:spacing w:before="58"/>
        <w:ind w:left="235" w:right="239"/>
        <w:jc w:val="both"/>
      </w:pPr>
      <w:r w:rsidRPr="005B1496">
        <w:t>розроблений</w:t>
      </w:r>
      <w:r w:rsidRPr="005B1496">
        <w:rPr>
          <w:spacing w:val="39"/>
        </w:rPr>
        <w:t xml:space="preserve"> </w:t>
      </w:r>
      <w:r w:rsidRPr="005B1496">
        <w:t>інтерпретатор</w:t>
      </w:r>
      <w:r w:rsidRPr="005B1496">
        <w:rPr>
          <w:spacing w:val="40"/>
        </w:rPr>
        <w:t xml:space="preserve"> </w:t>
      </w:r>
      <w:r w:rsidRPr="005B1496">
        <w:t>Altair</w:t>
      </w:r>
      <w:r w:rsidRPr="005B1496">
        <w:rPr>
          <w:spacing w:val="39"/>
        </w:rPr>
        <w:t xml:space="preserve"> </w:t>
      </w:r>
      <w:r w:rsidRPr="005B1496">
        <w:t>BASIC</w:t>
      </w:r>
      <w:r w:rsidRPr="005B1496">
        <w:rPr>
          <w:spacing w:val="39"/>
        </w:rPr>
        <w:t xml:space="preserve"> </w:t>
      </w:r>
      <w:r w:rsidRPr="005B1496">
        <w:t>(1975)</w:t>
      </w:r>
      <w:r w:rsidRPr="005B1496">
        <w:rPr>
          <w:spacing w:val="40"/>
        </w:rPr>
        <w:t xml:space="preserve"> </w:t>
      </w:r>
      <w:r w:rsidRPr="005B1496">
        <w:t>для</w:t>
      </w:r>
      <w:r w:rsidRPr="005B1496">
        <w:rPr>
          <w:spacing w:val="40"/>
        </w:rPr>
        <w:t xml:space="preserve"> </w:t>
      </w:r>
      <w:r w:rsidRPr="005B1496">
        <w:t>комп'ютера</w:t>
      </w:r>
      <w:r w:rsidRPr="005B1496">
        <w:rPr>
          <w:spacing w:val="40"/>
        </w:rPr>
        <w:t xml:space="preserve"> </w:t>
      </w:r>
      <w:r w:rsidRPr="005B1496">
        <w:t>Altair</w:t>
      </w:r>
      <w:r w:rsidRPr="005B1496">
        <w:rPr>
          <w:spacing w:val="41"/>
        </w:rPr>
        <w:t xml:space="preserve"> </w:t>
      </w:r>
      <w:r w:rsidRPr="005B1496">
        <w:t>8800,</w:t>
      </w:r>
      <w:r w:rsidRPr="005B1496">
        <w:rPr>
          <w:spacing w:val="37"/>
        </w:rPr>
        <w:t xml:space="preserve"> </w:t>
      </w:r>
      <w:r w:rsidRPr="005B1496">
        <w:t>а</w:t>
      </w:r>
      <w:r w:rsidRPr="005B1496">
        <w:rPr>
          <w:spacing w:val="-67"/>
        </w:rPr>
        <w:t xml:space="preserve"> </w:t>
      </w:r>
      <w:r w:rsidRPr="005B1496">
        <w:t>також</w:t>
      </w:r>
      <w:r w:rsidRPr="005B1496">
        <w:rPr>
          <w:spacing w:val="-12"/>
        </w:rPr>
        <w:t xml:space="preserve"> </w:t>
      </w:r>
      <w:r w:rsidRPr="005B1496">
        <w:t>серед</w:t>
      </w:r>
      <w:r w:rsidRPr="005B1496">
        <w:rPr>
          <w:spacing w:val="-12"/>
        </w:rPr>
        <w:t xml:space="preserve"> </w:t>
      </w:r>
      <w:r w:rsidRPr="005B1496">
        <w:t>багатьох</w:t>
      </w:r>
      <w:r w:rsidRPr="005B1496">
        <w:rPr>
          <w:spacing w:val="-11"/>
        </w:rPr>
        <w:t xml:space="preserve"> </w:t>
      </w:r>
      <w:r w:rsidRPr="005B1496">
        <w:t>реалізацій</w:t>
      </w:r>
      <w:r w:rsidRPr="005B1496">
        <w:rPr>
          <w:spacing w:val="-13"/>
        </w:rPr>
        <w:t xml:space="preserve"> </w:t>
      </w:r>
      <w:r w:rsidRPr="005B1496">
        <w:t>можна</w:t>
      </w:r>
      <w:r w:rsidRPr="005B1496">
        <w:rPr>
          <w:spacing w:val="-12"/>
        </w:rPr>
        <w:t xml:space="preserve"> </w:t>
      </w:r>
      <w:r w:rsidRPr="005B1496">
        <w:t>пригадати</w:t>
      </w:r>
      <w:r w:rsidRPr="005B1496">
        <w:rPr>
          <w:spacing w:val="-12"/>
        </w:rPr>
        <w:t xml:space="preserve"> </w:t>
      </w:r>
      <w:r w:rsidRPr="005B1496">
        <w:t>компілятор</w:t>
      </w:r>
      <w:r w:rsidRPr="005B1496">
        <w:rPr>
          <w:spacing w:val="-10"/>
        </w:rPr>
        <w:t xml:space="preserve"> </w:t>
      </w:r>
      <w:r w:rsidRPr="005B1496">
        <w:t>FreeBASIC</w:t>
      </w:r>
      <w:r w:rsidRPr="005B1496">
        <w:rPr>
          <w:spacing w:val="-12"/>
        </w:rPr>
        <w:t xml:space="preserve"> </w:t>
      </w:r>
      <w:r w:rsidRPr="005B1496">
        <w:t>(2004).</w:t>
      </w:r>
    </w:p>
    <w:p w14:paraId="010282A2" w14:textId="77777777" w:rsidR="00E47DA9" w:rsidRPr="005B1496" w:rsidRDefault="00E47DA9" w:rsidP="00487796">
      <w:pPr>
        <w:pStyle w:val="a5"/>
        <w:ind w:left="235" w:right="238" w:firstLine="710"/>
        <w:jc w:val="both"/>
      </w:pPr>
      <w:r w:rsidRPr="005B1496">
        <w:t>Зауважимо, що є мови, назви яких є акронімами, або скороченнями, а</w:t>
      </w:r>
      <w:r w:rsidRPr="005B1496">
        <w:rPr>
          <w:spacing w:val="1"/>
        </w:rPr>
        <w:t xml:space="preserve"> </w:t>
      </w:r>
      <w:r w:rsidRPr="005B1496">
        <w:t>деякі отримали свою назву на честь певних світових вчених, або за назвою</w:t>
      </w:r>
      <w:r w:rsidRPr="005B1496">
        <w:rPr>
          <w:spacing w:val="1"/>
        </w:rPr>
        <w:t xml:space="preserve"> </w:t>
      </w:r>
      <w:r w:rsidRPr="005B1496">
        <w:t>певної географічної місцевості. Прикладом мови програмування з назвою, що є</w:t>
      </w:r>
      <w:r w:rsidRPr="005B1496">
        <w:rPr>
          <w:spacing w:val="1"/>
        </w:rPr>
        <w:t xml:space="preserve"> </w:t>
      </w:r>
      <w:r w:rsidRPr="005B1496">
        <w:t>акронімом, є все той же BASIC – це акронім від слів Beginner's All-purpose</w:t>
      </w:r>
      <w:r w:rsidRPr="005B1496">
        <w:rPr>
          <w:spacing w:val="1"/>
        </w:rPr>
        <w:t xml:space="preserve"> </w:t>
      </w:r>
      <w:r w:rsidRPr="005B1496">
        <w:t>Symbolic</w:t>
      </w:r>
      <w:r w:rsidRPr="005B1496">
        <w:rPr>
          <w:spacing w:val="1"/>
        </w:rPr>
        <w:t xml:space="preserve"> </w:t>
      </w:r>
      <w:r w:rsidRPr="005B1496">
        <w:t>Instruction</w:t>
      </w:r>
      <w:r w:rsidRPr="005B1496">
        <w:rPr>
          <w:spacing w:val="1"/>
        </w:rPr>
        <w:t xml:space="preserve"> </w:t>
      </w:r>
      <w:r w:rsidRPr="005B1496">
        <w:t>Code</w:t>
      </w:r>
      <w:r w:rsidRPr="005B1496">
        <w:rPr>
          <w:spacing w:val="1"/>
        </w:rPr>
        <w:t xml:space="preserve"> </w:t>
      </w:r>
      <w:r w:rsidRPr="005B1496">
        <w:t>(універсальний</w:t>
      </w:r>
      <w:r w:rsidRPr="005B1496">
        <w:rPr>
          <w:spacing w:val="1"/>
        </w:rPr>
        <w:t xml:space="preserve"> </w:t>
      </w:r>
      <w:r w:rsidRPr="005B1496">
        <w:t>код</w:t>
      </w:r>
      <w:r w:rsidRPr="005B1496">
        <w:rPr>
          <w:spacing w:val="1"/>
        </w:rPr>
        <w:t xml:space="preserve"> </w:t>
      </w:r>
      <w:r w:rsidRPr="005B1496">
        <w:t>символьних</w:t>
      </w:r>
      <w:r w:rsidRPr="005B1496">
        <w:rPr>
          <w:spacing w:val="1"/>
        </w:rPr>
        <w:t xml:space="preserve"> </w:t>
      </w:r>
      <w:r w:rsidRPr="005B1496">
        <w:t>інструкцій</w:t>
      </w:r>
      <w:r w:rsidRPr="005B1496">
        <w:rPr>
          <w:spacing w:val="1"/>
        </w:rPr>
        <w:t xml:space="preserve"> </w:t>
      </w:r>
      <w:r w:rsidRPr="005B1496">
        <w:t>для</w:t>
      </w:r>
      <w:r w:rsidRPr="005B1496">
        <w:rPr>
          <w:spacing w:val="1"/>
        </w:rPr>
        <w:t xml:space="preserve"> </w:t>
      </w:r>
      <w:r w:rsidRPr="005B1496">
        <w:t>початківців).</w:t>
      </w:r>
      <w:r w:rsidRPr="005B1496">
        <w:rPr>
          <w:spacing w:val="1"/>
        </w:rPr>
        <w:t xml:space="preserve"> </w:t>
      </w:r>
      <w:r w:rsidRPr="005B1496">
        <w:t>Назву</w:t>
      </w:r>
      <w:r w:rsidRPr="005B1496">
        <w:rPr>
          <w:spacing w:val="1"/>
        </w:rPr>
        <w:t xml:space="preserve"> </w:t>
      </w:r>
      <w:r w:rsidRPr="005B1496">
        <w:t>цієї</w:t>
      </w:r>
      <w:r w:rsidRPr="005B1496">
        <w:rPr>
          <w:spacing w:val="1"/>
        </w:rPr>
        <w:t xml:space="preserve"> </w:t>
      </w:r>
      <w:r w:rsidRPr="005B1496">
        <w:t>мови</w:t>
      </w:r>
      <w:r w:rsidRPr="005B1496">
        <w:rPr>
          <w:spacing w:val="1"/>
        </w:rPr>
        <w:t xml:space="preserve"> </w:t>
      </w:r>
      <w:r w:rsidRPr="005B1496">
        <w:t>спрощено</w:t>
      </w:r>
      <w:r w:rsidRPr="005B1496">
        <w:rPr>
          <w:spacing w:val="1"/>
        </w:rPr>
        <w:t xml:space="preserve"> </w:t>
      </w:r>
      <w:r w:rsidRPr="005B1496">
        <w:t>також</w:t>
      </w:r>
      <w:r w:rsidRPr="005B1496">
        <w:rPr>
          <w:spacing w:val="1"/>
        </w:rPr>
        <w:t xml:space="preserve"> </w:t>
      </w:r>
      <w:r w:rsidRPr="005B1496">
        <w:t>називають</w:t>
      </w:r>
      <w:r w:rsidRPr="005B1496">
        <w:rPr>
          <w:spacing w:val="1"/>
        </w:rPr>
        <w:t xml:space="preserve"> </w:t>
      </w:r>
      <w:r w:rsidRPr="005B1496">
        <w:t>як</w:t>
      </w:r>
      <w:r w:rsidRPr="005B1496">
        <w:rPr>
          <w:spacing w:val="1"/>
        </w:rPr>
        <w:t xml:space="preserve"> </w:t>
      </w:r>
      <w:r w:rsidRPr="005B1496">
        <w:t>початкова,</w:t>
      </w:r>
      <w:r w:rsidRPr="005B1496">
        <w:rPr>
          <w:spacing w:val="1"/>
        </w:rPr>
        <w:t xml:space="preserve"> </w:t>
      </w:r>
      <w:r w:rsidRPr="005B1496">
        <w:t>елементарна.</w:t>
      </w:r>
      <w:r w:rsidRPr="005B1496">
        <w:rPr>
          <w:spacing w:val="1"/>
        </w:rPr>
        <w:t xml:space="preserve"> </w:t>
      </w:r>
      <w:r w:rsidRPr="005B1496">
        <w:t>Ще</w:t>
      </w:r>
      <w:r w:rsidRPr="005B1496">
        <w:rPr>
          <w:spacing w:val="1"/>
        </w:rPr>
        <w:t xml:space="preserve"> </w:t>
      </w:r>
      <w:r w:rsidRPr="005B1496">
        <w:t>прикладом</w:t>
      </w:r>
      <w:r w:rsidRPr="005B1496">
        <w:rPr>
          <w:spacing w:val="1"/>
        </w:rPr>
        <w:t xml:space="preserve"> </w:t>
      </w:r>
      <w:r w:rsidRPr="005B1496">
        <w:t>є</w:t>
      </w:r>
      <w:r w:rsidRPr="005B1496">
        <w:rPr>
          <w:spacing w:val="1"/>
        </w:rPr>
        <w:t xml:space="preserve"> </w:t>
      </w:r>
      <w:r w:rsidRPr="005B1496">
        <w:t>мови</w:t>
      </w:r>
      <w:r w:rsidRPr="005B1496">
        <w:rPr>
          <w:spacing w:val="1"/>
        </w:rPr>
        <w:t xml:space="preserve"> </w:t>
      </w:r>
      <w:r w:rsidRPr="005B1496">
        <w:t>Fortran</w:t>
      </w:r>
      <w:r w:rsidRPr="005B1496">
        <w:rPr>
          <w:spacing w:val="1"/>
        </w:rPr>
        <w:t xml:space="preserve"> </w:t>
      </w:r>
      <w:r w:rsidRPr="005B1496">
        <w:t>–</w:t>
      </w:r>
      <w:r w:rsidRPr="005B1496">
        <w:rPr>
          <w:spacing w:val="1"/>
        </w:rPr>
        <w:t xml:space="preserve"> </w:t>
      </w:r>
      <w:r w:rsidRPr="005B1496">
        <w:t>це</w:t>
      </w:r>
      <w:r w:rsidRPr="005B1496">
        <w:rPr>
          <w:spacing w:val="1"/>
        </w:rPr>
        <w:t xml:space="preserve"> </w:t>
      </w:r>
      <w:r w:rsidRPr="005B1496">
        <w:t>скорочення</w:t>
      </w:r>
      <w:r w:rsidRPr="005B1496">
        <w:rPr>
          <w:spacing w:val="1"/>
        </w:rPr>
        <w:t xml:space="preserve"> </w:t>
      </w:r>
      <w:r w:rsidRPr="005B1496">
        <w:t>від</w:t>
      </w:r>
      <w:r w:rsidRPr="005B1496">
        <w:rPr>
          <w:spacing w:val="1"/>
        </w:rPr>
        <w:t xml:space="preserve"> </w:t>
      </w:r>
      <w:r w:rsidRPr="005B1496">
        <w:t>FORmula</w:t>
      </w:r>
      <w:r w:rsidRPr="005B1496">
        <w:rPr>
          <w:spacing w:val="1"/>
        </w:rPr>
        <w:t xml:space="preserve"> </w:t>
      </w:r>
      <w:r w:rsidRPr="005B1496">
        <w:t>TRANslator</w:t>
      </w:r>
      <w:r w:rsidRPr="005B1496">
        <w:rPr>
          <w:spacing w:val="-6"/>
        </w:rPr>
        <w:t xml:space="preserve"> </w:t>
      </w:r>
      <w:r w:rsidRPr="005B1496">
        <w:t>(перекладач</w:t>
      </w:r>
      <w:r w:rsidRPr="005B1496">
        <w:rPr>
          <w:spacing w:val="-6"/>
        </w:rPr>
        <w:t xml:space="preserve"> </w:t>
      </w:r>
      <w:r w:rsidRPr="005B1496">
        <w:t>формул),</w:t>
      </w:r>
      <w:r w:rsidRPr="005B1496">
        <w:rPr>
          <w:spacing w:val="-5"/>
        </w:rPr>
        <w:t xml:space="preserve"> </w:t>
      </w:r>
      <w:r w:rsidRPr="005B1496">
        <w:t>а</w:t>
      </w:r>
      <w:r w:rsidRPr="005B1496">
        <w:rPr>
          <w:spacing w:val="-6"/>
        </w:rPr>
        <w:t xml:space="preserve"> </w:t>
      </w:r>
      <w:r w:rsidRPr="005B1496">
        <w:t>також</w:t>
      </w:r>
      <w:r w:rsidRPr="005B1496">
        <w:rPr>
          <w:spacing w:val="-5"/>
        </w:rPr>
        <w:t xml:space="preserve"> </w:t>
      </w:r>
      <w:r w:rsidRPr="005B1496">
        <w:t>ALGOL</w:t>
      </w:r>
      <w:r w:rsidRPr="005B1496">
        <w:rPr>
          <w:spacing w:val="-16"/>
        </w:rPr>
        <w:t xml:space="preserve"> </w:t>
      </w:r>
      <w:r w:rsidRPr="005B1496">
        <w:t>(ALGOrithmic</w:t>
      </w:r>
      <w:r w:rsidRPr="005B1496">
        <w:rPr>
          <w:spacing w:val="-6"/>
        </w:rPr>
        <w:t xml:space="preserve"> </w:t>
      </w:r>
      <w:r w:rsidRPr="005B1496">
        <w:t>Language).</w:t>
      </w:r>
    </w:p>
    <w:p w14:paraId="585A3CDE" w14:textId="77777777" w:rsidR="00E47DA9" w:rsidRPr="005B1496" w:rsidRDefault="00E47DA9" w:rsidP="00487796">
      <w:pPr>
        <w:pStyle w:val="a5"/>
        <w:spacing w:before="1"/>
        <w:ind w:left="235" w:right="243" w:firstLine="710"/>
        <w:jc w:val="both"/>
      </w:pPr>
      <w:r w:rsidRPr="005B1496">
        <w:t>Найвідоміші приклади мов програмування з назвами на честь вчених або</w:t>
      </w:r>
      <w:r w:rsidRPr="005B1496">
        <w:rPr>
          <w:spacing w:val="1"/>
        </w:rPr>
        <w:t xml:space="preserve"> </w:t>
      </w:r>
      <w:r w:rsidRPr="005B1496">
        <w:t>географічних мість: Pascal (на честь Блеза Паскаля), Ada (на честь Августи Ади</w:t>
      </w:r>
      <w:r w:rsidRPr="005B1496">
        <w:rPr>
          <w:spacing w:val="1"/>
        </w:rPr>
        <w:t xml:space="preserve"> </w:t>
      </w:r>
      <w:r w:rsidRPr="005B1496">
        <w:t>Кінг), Karel (на честь Карела Чапека, який придумав слово “робот”), Haskell (на</w:t>
      </w:r>
      <w:r w:rsidRPr="005B1496">
        <w:rPr>
          <w:spacing w:val="1"/>
        </w:rPr>
        <w:t xml:space="preserve"> </w:t>
      </w:r>
      <w:r w:rsidRPr="005B1496">
        <w:t>честь американського математика Гаскелла Каррі), Kotlin (назва походить від</w:t>
      </w:r>
      <w:r w:rsidRPr="005B1496">
        <w:rPr>
          <w:spacing w:val="1"/>
        </w:rPr>
        <w:t xml:space="preserve"> </w:t>
      </w:r>
      <w:r w:rsidRPr="005B1496">
        <w:t>Kotlin</w:t>
      </w:r>
      <w:r w:rsidRPr="005B1496">
        <w:rPr>
          <w:spacing w:val="-1"/>
        </w:rPr>
        <w:t xml:space="preserve"> </w:t>
      </w:r>
      <w:r w:rsidRPr="005B1496">
        <w:t>Island</w:t>
      </w:r>
      <w:r w:rsidRPr="005B1496">
        <w:rPr>
          <w:spacing w:val="-2"/>
        </w:rPr>
        <w:t xml:space="preserve"> </w:t>
      </w:r>
      <w:r w:rsidRPr="005B1496">
        <w:t>неподалік від</w:t>
      </w:r>
      <w:r w:rsidRPr="005B1496">
        <w:rPr>
          <w:spacing w:val="-1"/>
        </w:rPr>
        <w:t xml:space="preserve"> </w:t>
      </w:r>
      <w:r w:rsidRPr="005B1496">
        <w:t>Санкт-Петербургу).</w:t>
      </w:r>
    </w:p>
    <w:p w14:paraId="18DDFD73" w14:textId="77777777" w:rsidR="00E47DA9" w:rsidRPr="005B1496" w:rsidRDefault="00E47DA9" w:rsidP="00487796">
      <w:pPr>
        <w:pStyle w:val="a5"/>
        <w:ind w:left="235" w:right="234" w:firstLine="710"/>
        <w:jc w:val="both"/>
      </w:pPr>
      <w:r w:rsidRPr="005B1496">
        <w:t>Існує ряд сучасних мов програмування, які використовують компілятори</w:t>
      </w:r>
      <w:r w:rsidRPr="005B1496">
        <w:rPr>
          <w:spacing w:val="1"/>
        </w:rPr>
        <w:t xml:space="preserve"> </w:t>
      </w:r>
      <w:r w:rsidRPr="005B1496">
        <w:t>для</w:t>
      </w:r>
      <w:r w:rsidRPr="005B1496">
        <w:rPr>
          <w:spacing w:val="1"/>
        </w:rPr>
        <w:t xml:space="preserve"> </w:t>
      </w:r>
      <w:r w:rsidRPr="005B1496">
        <w:t>перекладу</w:t>
      </w:r>
      <w:r w:rsidRPr="005B1496">
        <w:rPr>
          <w:spacing w:val="1"/>
        </w:rPr>
        <w:t xml:space="preserve"> </w:t>
      </w:r>
      <w:r w:rsidRPr="005B1496">
        <w:t>тексту</w:t>
      </w:r>
      <w:r w:rsidRPr="005B1496">
        <w:rPr>
          <w:spacing w:val="1"/>
        </w:rPr>
        <w:t xml:space="preserve"> </w:t>
      </w:r>
      <w:r w:rsidRPr="005B1496">
        <w:t>коду</w:t>
      </w:r>
      <w:r w:rsidRPr="005B1496">
        <w:rPr>
          <w:spacing w:val="1"/>
        </w:rPr>
        <w:t xml:space="preserve"> </w:t>
      </w:r>
      <w:r w:rsidRPr="005B1496">
        <w:t>мови</w:t>
      </w:r>
      <w:r w:rsidRPr="005B1496">
        <w:rPr>
          <w:spacing w:val="1"/>
        </w:rPr>
        <w:t xml:space="preserve"> </w:t>
      </w:r>
      <w:r w:rsidRPr="005B1496">
        <w:t>високого</w:t>
      </w:r>
      <w:r w:rsidRPr="005B1496">
        <w:rPr>
          <w:spacing w:val="1"/>
        </w:rPr>
        <w:t xml:space="preserve"> </w:t>
      </w:r>
      <w:r w:rsidRPr="005B1496">
        <w:t>рівня</w:t>
      </w:r>
      <w:r w:rsidRPr="005B1496">
        <w:rPr>
          <w:spacing w:val="1"/>
        </w:rPr>
        <w:t xml:space="preserve"> </w:t>
      </w:r>
      <w:r w:rsidRPr="005B1496">
        <w:t>в</w:t>
      </w:r>
      <w:r w:rsidRPr="005B1496">
        <w:rPr>
          <w:spacing w:val="1"/>
        </w:rPr>
        <w:t xml:space="preserve"> </w:t>
      </w:r>
      <w:r w:rsidRPr="005B1496">
        <w:t>проміжний,</w:t>
      </w:r>
      <w:r w:rsidRPr="005B1496">
        <w:rPr>
          <w:spacing w:val="1"/>
        </w:rPr>
        <w:t xml:space="preserve"> </w:t>
      </w:r>
      <w:r w:rsidRPr="005B1496">
        <w:t>але</w:t>
      </w:r>
      <w:r w:rsidRPr="005B1496">
        <w:rPr>
          <w:spacing w:val="1"/>
        </w:rPr>
        <w:t xml:space="preserve"> </w:t>
      </w:r>
      <w:r w:rsidRPr="005B1496">
        <w:t>не</w:t>
      </w:r>
      <w:r w:rsidRPr="005B1496">
        <w:rPr>
          <w:spacing w:val="1"/>
        </w:rPr>
        <w:t xml:space="preserve"> </w:t>
      </w:r>
      <w:r w:rsidRPr="005B1496">
        <w:t>в</w:t>
      </w:r>
      <w:r w:rsidRPr="005B1496">
        <w:rPr>
          <w:spacing w:val="1"/>
        </w:rPr>
        <w:t xml:space="preserve"> </w:t>
      </w:r>
      <w:r w:rsidRPr="005B1496">
        <w:t>машинний,</w:t>
      </w:r>
      <w:r w:rsidRPr="005B1496">
        <w:rPr>
          <w:spacing w:val="1"/>
        </w:rPr>
        <w:t xml:space="preserve"> </w:t>
      </w:r>
      <w:r w:rsidRPr="005B1496">
        <w:t>а</w:t>
      </w:r>
      <w:r w:rsidRPr="005B1496">
        <w:rPr>
          <w:spacing w:val="1"/>
        </w:rPr>
        <w:t xml:space="preserve"> </w:t>
      </w:r>
      <w:r w:rsidRPr="005B1496">
        <w:t>так</w:t>
      </w:r>
      <w:r w:rsidRPr="005B1496">
        <w:rPr>
          <w:spacing w:val="1"/>
        </w:rPr>
        <w:t xml:space="preserve"> </w:t>
      </w:r>
      <w:r w:rsidRPr="005B1496">
        <w:t>званий</w:t>
      </w:r>
      <w:r w:rsidRPr="005B1496">
        <w:rPr>
          <w:spacing w:val="1"/>
        </w:rPr>
        <w:t xml:space="preserve"> </w:t>
      </w:r>
      <w:r w:rsidRPr="005B1496">
        <w:rPr>
          <w:i/>
          <w:u w:val="single"/>
        </w:rPr>
        <w:t>проміжний</w:t>
      </w:r>
      <w:r w:rsidRPr="005B1496">
        <w:rPr>
          <w:i/>
          <w:spacing w:val="1"/>
          <w:u w:val="single"/>
        </w:rPr>
        <w:t xml:space="preserve"> </w:t>
      </w:r>
      <w:r w:rsidRPr="005B1496">
        <w:rPr>
          <w:i/>
          <w:u w:val="single"/>
        </w:rPr>
        <w:t>байт-код</w:t>
      </w:r>
      <w:r w:rsidRPr="005B1496">
        <w:t>,</w:t>
      </w:r>
      <w:r w:rsidRPr="005B1496">
        <w:rPr>
          <w:spacing w:val="1"/>
        </w:rPr>
        <w:t xml:space="preserve"> </w:t>
      </w:r>
      <w:r w:rsidRPr="005B1496">
        <w:t>який</w:t>
      </w:r>
      <w:r w:rsidRPr="005B1496">
        <w:rPr>
          <w:spacing w:val="1"/>
        </w:rPr>
        <w:t xml:space="preserve"> </w:t>
      </w:r>
      <w:r w:rsidRPr="005B1496">
        <w:t>в</w:t>
      </w:r>
      <w:r w:rsidRPr="005B1496">
        <w:rPr>
          <w:spacing w:val="1"/>
        </w:rPr>
        <w:t xml:space="preserve"> </w:t>
      </w:r>
      <w:r w:rsidRPr="005B1496">
        <w:t>подальшому</w:t>
      </w:r>
      <w:r w:rsidRPr="005B1496">
        <w:rPr>
          <w:spacing w:val="1"/>
        </w:rPr>
        <w:t xml:space="preserve"> </w:t>
      </w:r>
      <w:r w:rsidRPr="005B1496">
        <w:t>буде</w:t>
      </w:r>
      <w:r w:rsidRPr="005B1496">
        <w:rPr>
          <w:spacing w:val="1"/>
        </w:rPr>
        <w:t xml:space="preserve"> </w:t>
      </w:r>
      <w:r w:rsidRPr="005B1496">
        <w:t>інтерпретований</w:t>
      </w:r>
      <w:r w:rsidRPr="005B1496">
        <w:rPr>
          <w:spacing w:val="1"/>
        </w:rPr>
        <w:t xml:space="preserve"> </w:t>
      </w:r>
      <w:r w:rsidRPr="005B1496">
        <w:t>певною</w:t>
      </w:r>
      <w:r w:rsidRPr="005B1496">
        <w:rPr>
          <w:spacing w:val="1"/>
        </w:rPr>
        <w:t xml:space="preserve"> </w:t>
      </w:r>
      <w:r w:rsidRPr="005B1496">
        <w:t>програмою,</w:t>
      </w:r>
      <w:r w:rsidRPr="005B1496">
        <w:rPr>
          <w:spacing w:val="1"/>
        </w:rPr>
        <w:t xml:space="preserve"> </w:t>
      </w:r>
      <w:r w:rsidRPr="005B1496">
        <w:t>яку</w:t>
      </w:r>
      <w:r w:rsidRPr="005B1496">
        <w:rPr>
          <w:spacing w:val="1"/>
        </w:rPr>
        <w:t xml:space="preserve"> </w:t>
      </w:r>
      <w:r w:rsidRPr="005B1496">
        <w:t>часто</w:t>
      </w:r>
      <w:r w:rsidRPr="005B1496">
        <w:rPr>
          <w:spacing w:val="1"/>
        </w:rPr>
        <w:t xml:space="preserve"> </w:t>
      </w:r>
      <w:r w:rsidRPr="005B1496">
        <w:t>називають</w:t>
      </w:r>
      <w:r w:rsidRPr="005B1496">
        <w:rPr>
          <w:spacing w:val="1"/>
        </w:rPr>
        <w:t xml:space="preserve"> </w:t>
      </w:r>
      <w:r w:rsidRPr="005B1496">
        <w:t>віртуальною</w:t>
      </w:r>
      <w:r w:rsidRPr="005B1496">
        <w:rPr>
          <w:spacing w:val="1"/>
        </w:rPr>
        <w:t xml:space="preserve"> </w:t>
      </w:r>
      <w:r w:rsidRPr="005B1496">
        <w:t>машиною.</w:t>
      </w:r>
      <w:r w:rsidRPr="005B1496">
        <w:rPr>
          <w:spacing w:val="1"/>
        </w:rPr>
        <w:t xml:space="preserve"> </w:t>
      </w:r>
      <w:r w:rsidRPr="005B1496">
        <w:t>Такі</w:t>
      </w:r>
      <w:r w:rsidRPr="005B1496">
        <w:rPr>
          <w:spacing w:val="1"/>
        </w:rPr>
        <w:t xml:space="preserve"> </w:t>
      </w:r>
      <w:r w:rsidRPr="005B1496">
        <w:t>віртуальні</w:t>
      </w:r>
      <w:r w:rsidRPr="005B1496">
        <w:rPr>
          <w:spacing w:val="1"/>
        </w:rPr>
        <w:t xml:space="preserve"> </w:t>
      </w:r>
      <w:r w:rsidRPr="005B1496">
        <w:t>машини</w:t>
      </w:r>
      <w:r w:rsidRPr="005B1496">
        <w:rPr>
          <w:spacing w:val="1"/>
        </w:rPr>
        <w:t xml:space="preserve"> </w:t>
      </w:r>
      <w:r w:rsidRPr="005B1496">
        <w:t>для</w:t>
      </w:r>
      <w:r w:rsidRPr="005B1496">
        <w:rPr>
          <w:spacing w:val="1"/>
        </w:rPr>
        <w:t xml:space="preserve"> </w:t>
      </w:r>
      <w:r w:rsidRPr="005B1496">
        <w:t>виконання</w:t>
      </w:r>
      <w:r w:rsidRPr="005B1496">
        <w:rPr>
          <w:spacing w:val="1"/>
        </w:rPr>
        <w:t xml:space="preserve"> </w:t>
      </w:r>
      <w:r w:rsidRPr="005B1496">
        <w:t>проміжних</w:t>
      </w:r>
      <w:r w:rsidRPr="005B1496">
        <w:rPr>
          <w:spacing w:val="1"/>
        </w:rPr>
        <w:t xml:space="preserve"> </w:t>
      </w:r>
      <w:r w:rsidRPr="005B1496">
        <w:t>байт-кодів</w:t>
      </w:r>
      <w:r w:rsidRPr="005B1496">
        <w:rPr>
          <w:spacing w:val="1"/>
        </w:rPr>
        <w:t xml:space="preserve"> </w:t>
      </w:r>
      <w:r w:rsidRPr="005B1496">
        <w:t>збирають під певні апаратні платформи. Найбільш відомими представниками</w:t>
      </w:r>
      <w:r w:rsidRPr="005B1496">
        <w:rPr>
          <w:spacing w:val="1"/>
        </w:rPr>
        <w:t xml:space="preserve"> </w:t>
      </w:r>
      <w:r w:rsidRPr="005B1496">
        <w:t>цього</w:t>
      </w:r>
      <w:r w:rsidRPr="005B1496">
        <w:rPr>
          <w:spacing w:val="1"/>
        </w:rPr>
        <w:t xml:space="preserve"> </w:t>
      </w:r>
      <w:r w:rsidRPr="005B1496">
        <w:t>сімейства</w:t>
      </w:r>
      <w:r w:rsidRPr="005B1496">
        <w:rPr>
          <w:spacing w:val="1"/>
        </w:rPr>
        <w:t xml:space="preserve"> </w:t>
      </w:r>
      <w:r w:rsidRPr="005B1496">
        <w:t>мов,</w:t>
      </w:r>
      <w:r w:rsidRPr="005B1496">
        <w:rPr>
          <w:spacing w:val="1"/>
        </w:rPr>
        <w:t xml:space="preserve"> </w:t>
      </w:r>
      <w:r w:rsidRPr="005B1496">
        <w:t>що</w:t>
      </w:r>
      <w:r w:rsidRPr="005B1496">
        <w:rPr>
          <w:spacing w:val="1"/>
        </w:rPr>
        <w:t xml:space="preserve"> </w:t>
      </w:r>
      <w:r w:rsidRPr="005B1496">
        <w:lastRenderedPageBreak/>
        <w:t>використовують</w:t>
      </w:r>
      <w:r w:rsidRPr="005B1496">
        <w:rPr>
          <w:spacing w:val="1"/>
        </w:rPr>
        <w:t xml:space="preserve"> </w:t>
      </w:r>
      <w:r w:rsidRPr="005B1496">
        <w:t>свої</w:t>
      </w:r>
      <w:r w:rsidRPr="005B1496">
        <w:rPr>
          <w:spacing w:val="1"/>
        </w:rPr>
        <w:t xml:space="preserve"> </w:t>
      </w:r>
      <w:r w:rsidRPr="005B1496">
        <w:t>власні</w:t>
      </w:r>
      <w:r w:rsidRPr="005B1496">
        <w:rPr>
          <w:spacing w:val="1"/>
        </w:rPr>
        <w:t xml:space="preserve"> </w:t>
      </w:r>
      <w:r w:rsidRPr="005B1496">
        <w:t>віртуальні</w:t>
      </w:r>
      <w:r w:rsidRPr="005B1496">
        <w:rPr>
          <w:spacing w:val="1"/>
        </w:rPr>
        <w:t xml:space="preserve"> </w:t>
      </w:r>
      <w:r w:rsidRPr="005B1496">
        <w:t>машини</w:t>
      </w:r>
      <w:r w:rsidRPr="005B1496">
        <w:rPr>
          <w:spacing w:val="1"/>
        </w:rPr>
        <w:t xml:space="preserve"> </w:t>
      </w:r>
      <w:r w:rsidRPr="005B1496">
        <w:t>виконання</w:t>
      </w:r>
      <w:r w:rsidRPr="005B1496">
        <w:rPr>
          <w:spacing w:val="1"/>
        </w:rPr>
        <w:t xml:space="preserve"> </w:t>
      </w:r>
      <w:r w:rsidRPr="005B1496">
        <w:t>проміжних</w:t>
      </w:r>
      <w:r w:rsidRPr="005B1496">
        <w:rPr>
          <w:spacing w:val="1"/>
        </w:rPr>
        <w:t xml:space="preserve"> </w:t>
      </w:r>
      <w:r w:rsidRPr="005B1496">
        <w:t>байт-кодів,</w:t>
      </w:r>
      <w:r w:rsidRPr="005B1496">
        <w:rPr>
          <w:spacing w:val="1"/>
        </w:rPr>
        <w:t xml:space="preserve"> </w:t>
      </w:r>
      <w:r w:rsidRPr="005B1496">
        <w:t>є</w:t>
      </w:r>
      <w:r w:rsidRPr="005B1496">
        <w:rPr>
          <w:spacing w:val="1"/>
        </w:rPr>
        <w:t xml:space="preserve"> </w:t>
      </w:r>
      <w:r w:rsidRPr="005B1496">
        <w:t>мови</w:t>
      </w:r>
      <w:r w:rsidRPr="005B1496">
        <w:rPr>
          <w:spacing w:val="1"/>
        </w:rPr>
        <w:t xml:space="preserve"> </w:t>
      </w:r>
      <w:r w:rsidRPr="005B1496">
        <w:t>Java</w:t>
      </w:r>
      <w:r w:rsidRPr="005B1496">
        <w:rPr>
          <w:spacing w:val="1"/>
        </w:rPr>
        <w:t xml:space="preserve"> </w:t>
      </w:r>
      <w:r w:rsidRPr="005B1496">
        <w:t>(використовує</w:t>
      </w:r>
      <w:r w:rsidRPr="005B1496">
        <w:rPr>
          <w:spacing w:val="1"/>
        </w:rPr>
        <w:t xml:space="preserve"> </w:t>
      </w:r>
      <w:r w:rsidRPr="005B1496">
        <w:t>Java</w:t>
      </w:r>
      <w:r w:rsidRPr="005B1496">
        <w:rPr>
          <w:spacing w:val="1"/>
        </w:rPr>
        <w:t xml:space="preserve"> </w:t>
      </w:r>
      <w:r w:rsidRPr="005B1496">
        <w:t>Virtual</w:t>
      </w:r>
      <w:r w:rsidRPr="005B1496">
        <w:rPr>
          <w:spacing w:val="1"/>
        </w:rPr>
        <w:t xml:space="preserve"> </w:t>
      </w:r>
      <w:r w:rsidRPr="005B1496">
        <w:t>Machine)</w:t>
      </w:r>
      <w:r w:rsidRPr="005B1496">
        <w:rPr>
          <w:spacing w:val="-1"/>
        </w:rPr>
        <w:t xml:space="preserve"> </w:t>
      </w:r>
      <w:r w:rsidRPr="005B1496">
        <w:t>та</w:t>
      </w:r>
      <w:r w:rsidRPr="005B1496">
        <w:rPr>
          <w:spacing w:val="-2"/>
        </w:rPr>
        <w:t xml:space="preserve"> </w:t>
      </w:r>
      <w:r w:rsidRPr="005B1496">
        <w:t>C#</w:t>
      </w:r>
      <w:r w:rsidRPr="005B1496">
        <w:rPr>
          <w:spacing w:val="-1"/>
        </w:rPr>
        <w:t xml:space="preserve"> </w:t>
      </w:r>
      <w:r w:rsidRPr="005B1496">
        <w:t>(використовує Common</w:t>
      </w:r>
      <w:r w:rsidRPr="005B1496">
        <w:rPr>
          <w:spacing w:val="-1"/>
        </w:rPr>
        <w:t xml:space="preserve"> </w:t>
      </w:r>
      <w:r w:rsidRPr="005B1496">
        <w:t>Language</w:t>
      </w:r>
      <w:r w:rsidRPr="005B1496">
        <w:rPr>
          <w:spacing w:val="-2"/>
        </w:rPr>
        <w:t xml:space="preserve"> </w:t>
      </w:r>
      <w:r w:rsidRPr="005B1496">
        <w:t>Runtime).</w:t>
      </w:r>
    </w:p>
    <w:p w14:paraId="1750D9D4" w14:textId="77777777" w:rsidR="00E47DA9" w:rsidRPr="005B1496" w:rsidRDefault="00E47DA9" w:rsidP="00487796">
      <w:pPr>
        <w:pStyle w:val="a5"/>
        <w:jc w:val="both"/>
      </w:pPr>
    </w:p>
    <w:p w14:paraId="13C16493" w14:textId="77777777" w:rsidR="00E47DA9" w:rsidRPr="005B1496" w:rsidRDefault="00E47DA9" w:rsidP="00487796">
      <w:pPr>
        <w:pStyle w:val="a5"/>
        <w:ind w:left="235" w:right="241" w:firstLine="710"/>
        <w:jc w:val="both"/>
      </w:pPr>
      <w:r w:rsidRPr="005B1496">
        <w:t>Оскільки багато мов програмування розвиваються, то у багатьох існують</w:t>
      </w:r>
      <w:r w:rsidRPr="005B1496">
        <w:rPr>
          <w:spacing w:val="1"/>
        </w:rPr>
        <w:t xml:space="preserve"> </w:t>
      </w:r>
      <w:r w:rsidRPr="005B1496">
        <w:t>версії, а</w:t>
      </w:r>
      <w:r w:rsidRPr="005B1496">
        <w:rPr>
          <w:spacing w:val="-2"/>
        </w:rPr>
        <w:t xml:space="preserve"> </w:t>
      </w:r>
      <w:r w:rsidRPr="005B1496">
        <w:t>також діалекти. наприклад:</w:t>
      </w:r>
    </w:p>
    <w:p w14:paraId="7D3C049C" w14:textId="77777777" w:rsidR="00E47DA9" w:rsidRPr="005B1496" w:rsidRDefault="00E47DA9" w:rsidP="00487796">
      <w:pPr>
        <w:pStyle w:val="a4"/>
        <w:numPr>
          <w:ilvl w:val="0"/>
          <w:numId w:val="50"/>
        </w:numPr>
        <w:tabs>
          <w:tab w:val="left" w:pos="1156"/>
        </w:tabs>
        <w:ind w:left="1156" w:hanging="210"/>
        <w:jc w:val="both"/>
        <w:rPr>
          <w:sz w:val="24"/>
          <w:szCs w:val="24"/>
        </w:rPr>
      </w:pPr>
      <w:r w:rsidRPr="005B1496">
        <w:rPr>
          <w:spacing w:val="-1"/>
          <w:sz w:val="24"/>
          <w:szCs w:val="24"/>
        </w:rPr>
        <w:t>мова</w:t>
      </w:r>
      <w:r w:rsidRPr="005B1496">
        <w:rPr>
          <w:sz w:val="24"/>
          <w:szCs w:val="24"/>
        </w:rPr>
        <w:t xml:space="preserve"> </w:t>
      </w:r>
      <w:r w:rsidRPr="005B1496">
        <w:rPr>
          <w:spacing w:val="-1"/>
          <w:sz w:val="24"/>
          <w:szCs w:val="24"/>
        </w:rPr>
        <w:t>C</w:t>
      </w:r>
      <w:r w:rsidRPr="005B1496">
        <w:rPr>
          <w:spacing w:val="-2"/>
          <w:sz w:val="24"/>
          <w:szCs w:val="24"/>
        </w:rPr>
        <w:t xml:space="preserve"> </w:t>
      </w:r>
      <w:r w:rsidRPr="005B1496">
        <w:rPr>
          <w:spacing w:val="-1"/>
          <w:sz w:val="24"/>
          <w:szCs w:val="24"/>
        </w:rPr>
        <w:t>–</w:t>
      </w:r>
      <w:r w:rsidRPr="005B1496">
        <w:rPr>
          <w:spacing w:val="-16"/>
          <w:sz w:val="24"/>
          <w:szCs w:val="24"/>
        </w:rPr>
        <w:t xml:space="preserve"> </w:t>
      </w:r>
      <w:r w:rsidRPr="005B1496">
        <w:rPr>
          <w:spacing w:val="-1"/>
          <w:sz w:val="24"/>
          <w:szCs w:val="24"/>
        </w:rPr>
        <w:t>ANSI C,</w:t>
      </w:r>
      <w:r w:rsidRPr="005B1496">
        <w:rPr>
          <w:sz w:val="24"/>
          <w:szCs w:val="24"/>
        </w:rPr>
        <w:t xml:space="preserve"> </w:t>
      </w:r>
      <w:r w:rsidRPr="005B1496">
        <w:rPr>
          <w:spacing w:val="-1"/>
          <w:sz w:val="24"/>
          <w:szCs w:val="24"/>
        </w:rPr>
        <w:t>C99,</w:t>
      </w:r>
      <w:r w:rsidRPr="005B1496">
        <w:rPr>
          <w:sz w:val="24"/>
          <w:szCs w:val="24"/>
        </w:rPr>
        <w:t xml:space="preserve"> </w:t>
      </w:r>
      <w:r w:rsidRPr="005B1496">
        <w:rPr>
          <w:spacing w:val="-1"/>
          <w:sz w:val="24"/>
          <w:szCs w:val="24"/>
        </w:rPr>
        <w:t>C11</w:t>
      </w:r>
      <w:r w:rsidRPr="005B1496">
        <w:rPr>
          <w:sz w:val="24"/>
          <w:szCs w:val="24"/>
        </w:rPr>
        <w:t xml:space="preserve"> та</w:t>
      </w:r>
      <w:r w:rsidRPr="005B1496">
        <w:rPr>
          <w:spacing w:val="-2"/>
          <w:sz w:val="24"/>
          <w:szCs w:val="24"/>
        </w:rPr>
        <w:t xml:space="preserve"> </w:t>
      </w:r>
      <w:r w:rsidRPr="005B1496">
        <w:rPr>
          <w:sz w:val="24"/>
          <w:szCs w:val="24"/>
        </w:rPr>
        <w:t>ін.;</w:t>
      </w:r>
    </w:p>
    <w:p w14:paraId="0289D122" w14:textId="77777777" w:rsidR="00E47DA9" w:rsidRPr="005B1496" w:rsidRDefault="00E47DA9" w:rsidP="00487796">
      <w:pPr>
        <w:pStyle w:val="a5"/>
        <w:ind w:left="946"/>
        <w:jc w:val="both"/>
      </w:pPr>
      <w:r w:rsidRPr="005B1496">
        <w:t>–</w:t>
      </w:r>
      <w:r w:rsidRPr="005B1496">
        <w:rPr>
          <w:spacing w:val="-3"/>
        </w:rPr>
        <w:t xml:space="preserve"> </w:t>
      </w:r>
      <w:r w:rsidRPr="005B1496">
        <w:t>мова</w:t>
      </w:r>
      <w:r w:rsidRPr="005B1496">
        <w:rPr>
          <w:spacing w:val="-2"/>
        </w:rPr>
        <w:t xml:space="preserve"> </w:t>
      </w:r>
      <w:r w:rsidRPr="005B1496">
        <w:t>C++</w:t>
      </w:r>
      <w:r w:rsidRPr="005B1496">
        <w:rPr>
          <w:spacing w:val="-4"/>
        </w:rPr>
        <w:t xml:space="preserve"> </w:t>
      </w:r>
      <w:r w:rsidRPr="005B1496">
        <w:t>–</w:t>
      </w:r>
      <w:r w:rsidRPr="005B1496">
        <w:rPr>
          <w:spacing w:val="-3"/>
        </w:rPr>
        <w:t xml:space="preserve"> </w:t>
      </w:r>
      <w:r w:rsidRPr="005B1496">
        <w:t>C++</w:t>
      </w:r>
      <w:r w:rsidRPr="005B1496">
        <w:rPr>
          <w:spacing w:val="-4"/>
        </w:rPr>
        <w:t xml:space="preserve"> </w:t>
      </w:r>
      <w:r w:rsidRPr="005B1496">
        <w:t>98,</w:t>
      </w:r>
      <w:r w:rsidRPr="005B1496">
        <w:rPr>
          <w:spacing w:val="-3"/>
        </w:rPr>
        <w:t xml:space="preserve"> </w:t>
      </w:r>
      <w:r w:rsidRPr="005B1496">
        <w:t>C++03,</w:t>
      </w:r>
      <w:r w:rsidRPr="005B1496">
        <w:rPr>
          <w:spacing w:val="-2"/>
        </w:rPr>
        <w:t xml:space="preserve"> </w:t>
      </w:r>
      <w:r w:rsidRPr="005B1496">
        <w:t>C++11</w:t>
      </w:r>
      <w:r w:rsidRPr="005B1496">
        <w:rPr>
          <w:spacing w:val="-3"/>
        </w:rPr>
        <w:t xml:space="preserve"> </w:t>
      </w:r>
      <w:r w:rsidRPr="005B1496">
        <w:t>та</w:t>
      </w:r>
      <w:r w:rsidRPr="005B1496">
        <w:rPr>
          <w:spacing w:val="-4"/>
        </w:rPr>
        <w:t xml:space="preserve"> </w:t>
      </w:r>
      <w:r w:rsidRPr="005B1496">
        <w:t>ін.;</w:t>
      </w:r>
    </w:p>
    <w:p w14:paraId="7C28AD96" w14:textId="77777777" w:rsidR="00E47DA9" w:rsidRPr="005B1496" w:rsidRDefault="00E47DA9" w:rsidP="00487796">
      <w:pPr>
        <w:pStyle w:val="a4"/>
        <w:numPr>
          <w:ilvl w:val="0"/>
          <w:numId w:val="50"/>
        </w:numPr>
        <w:tabs>
          <w:tab w:val="left" w:pos="1156"/>
        </w:tabs>
        <w:ind w:left="1156" w:hanging="210"/>
        <w:jc w:val="both"/>
        <w:rPr>
          <w:sz w:val="24"/>
          <w:szCs w:val="24"/>
        </w:rPr>
      </w:pPr>
      <w:r w:rsidRPr="005B1496">
        <w:rPr>
          <w:sz w:val="24"/>
          <w:szCs w:val="24"/>
        </w:rPr>
        <w:t>мова</w:t>
      </w:r>
      <w:r w:rsidRPr="005B1496">
        <w:rPr>
          <w:spacing w:val="-5"/>
          <w:sz w:val="24"/>
          <w:szCs w:val="24"/>
        </w:rPr>
        <w:t xml:space="preserve"> </w:t>
      </w:r>
      <w:r w:rsidRPr="005B1496">
        <w:rPr>
          <w:sz w:val="24"/>
          <w:szCs w:val="24"/>
        </w:rPr>
        <w:t>Fortran</w:t>
      </w:r>
      <w:r w:rsidRPr="005B1496">
        <w:rPr>
          <w:spacing w:val="-7"/>
          <w:sz w:val="24"/>
          <w:szCs w:val="24"/>
        </w:rPr>
        <w:t xml:space="preserve"> </w:t>
      </w:r>
      <w:r w:rsidRPr="005B1496">
        <w:rPr>
          <w:sz w:val="24"/>
          <w:szCs w:val="24"/>
        </w:rPr>
        <w:t>–</w:t>
      </w:r>
      <w:r w:rsidRPr="005B1496">
        <w:rPr>
          <w:spacing w:val="-6"/>
          <w:sz w:val="24"/>
          <w:szCs w:val="24"/>
        </w:rPr>
        <w:t xml:space="preserve"> </w:t>
      </w:r>
      <w:r w:rsidRPr="005B1496">
        <w:rPr>
          <w:sz w:val="24"/>
          <w:szCs w:val="24"/>
        </w:rPr>
        <w:t>FORTRAN</w:t>
      </w:r>
      <w:r w:rsidRPr="005B1496">
        <w:rPr>
          <w:spacing w:val="-5"/>
          <w:sz w:val="24"/>
          <w:szCs w:val="24"/>
        </w:rPr>
        <w:t xml:space="preserve"> </w:t>
      </w:r>
      <w:r w:rsidRPr="005B1496">
        <w:rPr>
          <w:sz w:val="24"/>
          <w:szCs w:val="24"/>
        </w:rPr>
        <w:t>66,</w:t>
      </w:r>
      <w:r w:rsidRPr="005B1496">
        <w:rPr>
          <w:spacing w:val="-5"/>
          <w:sz w:val="24"/>
          <w:szCs w:val="24"/>
        </w:rPr>
        <w:t xml:space="preserve"> </w:t>
      </w:r>
      <w:r w:rsidRPr="005B1496">
        <w:rPr>
          <w:sz w:val="24"/>
          <w:szCs w:val="24"/>
        </w:rPr>
        <w:t>FORTRAN</w:t>
      </w:r>
      <w:r w:rsidRPr="005B1496">
        <w:rPr>
          <w:spacing w:val="-5"/>
          <w:sz w:val="24"/>
          <w:szCs w:val="24"/>
        </w:rPr>
        <w:t xml:space="preserve"> </w:t>
      </w:r>
      <w:r w:rsidRPr="005B1496">
        <w:rPr>
          <w:sz w:val="24"/>
          <w:szCs w:val="24"/>
        </w:rPr>
        <w:t>77,</w:t>
      </w:r>
      <w:r w:rsidRPr="005B1496">
        <w:rPr>
          <w:spacing w:val="-6"/>
          <w:sz w:val="24"/>
          <w:szCs w:val="24"/>
        </w:rPr>
        <w:t xml:space="preserve"> </w:t>
      </w:r>
      <w:r w:rsidRPr="005B1496">
        <w:rPr>
          <w:sz w:val="24"/>
          <w:szCs w:val="24"/>
        </w:rPr>
        <w:t>Fortran</w:t>
      </w:r>
      <w:r w:rsidRPr="005B1496">
        <w:rPr>
          <w:spacing w:val="-6"/>
          <w:sz w:val="24"/>
          <w:szCs w:val="24"/>
        </w:rPr>
        <w:t xml:space="preserve"> </w:t>
      </w:r>
      <w:r w:rsidRPr="005B1496">
        <w:rPr>
          <w:sz w:val="24"/>
          <w:szCs w:val="24"/>
        </w:rPr>
        <w:t>2003,</w:t>
      </w:r>
      <w:r w:rsidRPr="005B1496">
        <w:rPr>
          <w:spacing w:val="-6"/>
          <w:sz w:val="24"/>
          <w:szCs w:val="24"/>
        </w:rPr>
        <w:t xml:space="preserve"> </w:t>
      </w:r>
      <w:r w:rsidRPr="005B1496">
        <w:rPr>
          <w:sz w:val="24"/>
          <w:szCs w:val="24"/>
        </w:rPr>
        <w:t>Fortran</w:t>
      </w:r>
      <w:r w:rsidRPr="005B1496">
        <w:rPr>
          <w:spacing w:val="-7"/>
          <w:sz w:val="24"/>
          <w:szCs w:val="24"/>
        </w:rPr>
        <w:t xml:space="preserve"> </w:t>
      </w:r>
      <w:r w:rsidRPr="005B1496">
        <w:rPr>
          <w:sz w:val="24"/>
          <w:szCs w:val="24"/>
        </w:rPr>
        <w:t>2008;</w:t>
      </w:r>
    </w:p>
    <w:p w14:paraId="3F984217" w14:textId="77777777" w:rsidR="00E47DA9" w:rsidRPr="005B1496" w:rsidRDefault="00E47DA9" w:rsidP="00487796">
      <w:pPr>
        <w:pStyle w:val="a4"/>
        <w:numPr>
          <w:ilvl w:val="0"/>
          <w:numId w:val="50"/>
        </w:numPr>
        <w:tabs>
          <w:tab w:val="left" w:pos="1156"/>
        </w:tabs>
        <w:ind w:left="946" w:right="5018" w:firstLine="0"/>
        <w:jc w:val="both"/>
        <w:rPr>
          <w:sz w:val="24"/>
          <w:szCs w:val="24"/>
        </w:rPr>
      </w:pPr>
      <w:r w:rsidRPr="005B1496">
        <w:rPr>
          <w:sz w:val="24"/>
          <w:szCs w:val="24"/>
        </w:rPr>
        <w:t>мова</w:t>
      </w:r>
      <w:r w:rsidRPr="005B1496">
        <w:rPr>
          <w:spacing w:val="-3"/>
          <w:sz w:val="24"/>
          <w:szCs w:val="24"/>
        </w:rPr>
        <w:t xml:space="preserve"> </w:t>
      </w:r>
      <w:r w:rsidRPr="005B1496">
        <w:rPr>
          <w:sz w:val="24"/>
          <w:szCs w:val="24"/>
        </w:rPr>
        <w:t>Python</w:t>
      </w:r>
      <w:r w:rsidRPr="005B1496">
        <w:rPr>
          <w:spacing w:val="-4"/>
          <w:sz w:val="24"/>
          <w:szCs w:val="24"/>
        </w:rPr>
        <w:t xml:space="preserve"> </w:t>
      </w:r>
      <w:r w:rsidRPr="005B1496">
        <w:rPr>
          <w:sz w:val="24"/>
          <w:szCs w:val="24"/>
        </w:rPr>
        <w:t>–</w:t>
      </w:r>
      <w:r w:rsidRPr="005B1496">
        <w:rPr>
          <w:spacing w:val="-4"/>
          <w:sz w:val="24"/>
          <w:szCs w:val="24"/>
        </w:rPr>
        <w:t xml:space="preserve"> </w:t>
      </w:r>
      <w:r w:rsidRPr="005B1496">
        <w:rPr>
          <w:sz w:val="24"/>
          <w:szCs w:val="24"/>
        </w:rPr>
        <w:t>Python</w:t>
      </w:r>
      <w:r w:rsidRPr="005B1496">
        <w:rPr>
          <w:spacing w:val="-3"/>
          <w:sz w:val="24"/>
          <w:szCs w:val="24"/>
        </w:rPr>
        <w:t xml:space="preserve"> </w:t>
      </w:r>
      <w:r w:rsidRPr="005B1496">
        <w:rPr>
          <w:sz w:val="24"/>
          <w:szCs w:val="24"/>
        </w:rPr>
        <w:t>2,</w:t>
      </w:r>
      <w:r w:rsidRPr="005B1496">
        <w:rPr>
          <w:spacing w:val="-4"/>
          <w:sz w:val="24"/>
          <w:szCs w:val="24"/>
        </w:rPr>
        <w:t xml:space="preserve"> </w:t>
      </w:r>
      <w:r w:rsidRPr="005B1496">
        <w:rPr>
          <w:sz w:val="24"/>
          <w:szCs w:val="24"/>
        </w:rPr>
        <w:t>Python</w:t>
      </w:r>
      <w:r w:rsidRPr="005B1496">
        <w:rPr>
          <w:spacing w:val="-4"/>
          <w:sz w:val="24"/>
          <w:szCs w:val="24"/>
        </w:rPr>
        <w:t xml:space="preserve"> </w:t>
      </w:r>
      <w:r w:rsidRPr="005B1496">
        <w:rPr>
          <w:sz w:val="24"/>
          <w:szCs w:val="24"/>
        </w:rPr>
        <w:t>3.</w:t>
      </w:r>
      <w:r w:rsidRPr="005B1496">
        <w:rPr>
          <w:spacing w:val="-67"/>
          <w:sz w:val="24"/>
          <w:szCs w:val="24"/>
        </w:rPr>
        <w:t xml:space="preserve"> </w:t>
      </w:r>
      <w:r w:rsidRPr="005B1496">
        <w:rPr>
          <w:sz w:val="24"/>
          <w:szCs w:val="24"/>
        </w:rPr>
        <w:t>Та</w:t>
      </w:r>
      <w:r w:rsidRPr="005B1496">
        <w:rPr>
          <w:spacing w:val="-2"/>
          <w:sz w:val="24"/>
          <w:szCs w:val="24"/>
        </w:rPr>
        <w:t xml:space="preserve"> </w:t>
      </w:r>
      <w:r w:rsidRPr="005B1496">
        <w:rPr>
          <w:sz w:val="24"/>
          <w:szCs w:val="24"/>
        </w:rPr>
        <w:t>т.ін.</w:t>
      </w:r>
    </w:p>
    <w:p w14:paraId="4F2C3ACE" w14:textId="77777777" w:rsidR="00E47DA9" w:rsidRPr="005B1496" w:rsidRDefault="00E47DA9" w:rsidP="00487796">
      <w:pPr>
        <w:pStyle w:val="a5"/>
        <w:ind w:left="235" w:right="234" w:firstLine="710"/>
        <w:jc w:val="both"/>
      </w:pPr>
      <w:r w:rsidRPr="005B1496">
        <w:t>Окрему</w:t>
      </w:r>
      <w:r w:rsidRPr="005B1496">
        <w:rPr>
          <w:spacing w:val="55"/>
        </w:rPr>
        <w:t xml:space="preserve"> </w:t>
      </w:r>
      <w:r w:rsidRPr="005B1496">
        <w:t>категорію</w:t>
      </w:r>
      <w:r w:rsidRPr="005B1496">
        <w:rPr>
          <w:spacing w:val="57"/>
        </w:rPr>
        <w:t xml:space="preserve"> </w:t>
      </w:r>
      <w:r w:rsidRPr="005B1496">
        <w:t>займають</w:t>
      </w:r>
      <w:r w:rsidRPr="005B1496">
        <w:rPr>
          <w:spacing w:val="55"/>
        </w:rPr>
        <w:t xml:space="preserve"> </w:t>
      </w:r>
      <w:r w:rsidRPr="005B1496">
        <w:t>сценарні</w:t>
      </w:r>
      <w:r w:rsidRPr="005B1496">
        <w:rPr>
          <w:spacing w:val="56"/>
        </w:rPr>
        <w:t xml:space="preserve"> </w:t>
      </w:r>
      <w:r w:rsidRPr="005B1496">
        <w:t>(скриптові)</w:t>
      </w:r>
      <w:r w:rsidRPr="005B1496">
        <w:rPr>
          <w:spacing w:val="57"/>
        </w:rPr>
        <w:t xml:space="preserve"> </w:t>
      </w:r>
      <w:r w:rsidRPr="005B1496">
        <w:t>мови</w:t>
      </w:r>
      <w:r w:rsidRPr="005B1496">
        <w:rPr>
          <w:spacing w:val="55"/>
        </w:rPr>
        <w:t xml:space="preserve"> </w:t>
      </w:r>
      <w:r w:rsidRPr="005B1496">
        <w:t>програмування,</w:t>
      </w:r>
      <w:r w:rsidRPr="005B1496">
        <w:rPr>
          <w:spacing w:val="-67"/>
        </w:rPr>
        <w:t xml:space="preserve"> </w:t>
      </w:r>
      <w:r w:rsidRPr="005B1496">
        <w:t>які фактично належать до інтерпретаторів, але ставлять перед собою за мету</w:t>
      </w:r>
      <w:r w:rsidRPr="005B1496">
        <w:rPr>
          <w:spacing w:val="1"/>
        </w:rPr>
        <w:t xml:space="preserve"> </w:t>
      </w:r>
      <w:r w:rsidRPr="005B1496">
        <w:t>дати</w:t>
      </w:r>
      <w:r w:rsidRPr="005B1496">
        <w:rPr>
          <w:spacing w:val="-14"/>
        </w:rPr>
        <w:t xml:space="preserve"> </w:t>
      </w:r>
      <w:r w:rsidRPr="005B1496">
        <w:t>можливість</w:t>
      </w:r>
      <w:r w:rsidRPr="005B1496">
        <w:rPr>
          <w:spacing w:val="-13"/>
        </w:rPr>
        <w:t xml:space="preserve"> </w:t>
      </w:r>
      <w:r w:rsidRPr="005B1496">
        <w:t>створювати</w:t>
      </w:r>
      <w:r w:rsidRPr="005B1496">
        <w:rPr>
          <w:spacing w:val="-14"/>
        </w:rPr>
        <w:t xml:space="preserve"> </w:t>
      </w:r>
      <w:r w:rsidRPr="005B1496">
        <w:t>програми,</w:t>
      </w:r>
      <w:r w:rsidRPr="005B1496">
        <w:rPr>
          <w:spacing w:val="-13"/>
        </w:rPr>
        <w:t xml:space="preserve"> </w:t>
      </w:r>
      <w:r w:rsidRPr="005B1496">
        <w:t>що</w:t>
      </w:r>
      <w:r w:rsidRPr="005B1496">
        <w:rPr>
          <w:spacing w:val="-13"/>
        </w:rPr>
        <w:t xml:space="preserve"> </w:t>
      </w:r>
      <w:r w:rsidRPr="005B1496">
        <w:t>використовують</w:t>
      </w:r>
      <w:r w:rsidRPr="005B1496">
        <w:rPr>
          <w:spacing w:val="-14"/>
        </w:rPr>
        <w:t xml:space="preserve"> </w:t>
      </w:r>
      <w:r w:rsidRPr="005B1496">
        <w:t>більш</w:t>
      </w:r>
      <w:r w:rsidRPr="005B1496">
        <w:rPr>
          <w:spacing w:val="-13"/>
        </w:rPr>
        <w:t xml:space="preserve"> </w:t>
      </w:r>
      <w:r w:rsidRPr="005B1496">
        <w:t>високорівневі</w:t>
      </w:r>
      <w:r w:rsidRPr="005B1496">
        <w:rPr>
          <w:spacing w:val="-68"/>
        </w:rPr>
        <w:t xml:space="preserve"> </w:t>
      </w:r>
      <w:r w:rsidRPr="005B1496">
        <w:t>готові</w:t>
      </w:r>
      <w:r w:rsidRPr="005B1496">
        <w:rPr>
          <w:spacing w:val="-9"/>
        </w:rPr>
        <w:t xml:space="preserve"> </w:t>
      </w:r>
      <w:r w:rsidRPr="005B1496">
        <w:t>програмні</w:t>
      </w:r>
      <w:r w:rsidRPr="005B1496">
        <w:rPr>
          <w:spacing w:val="-10"/>
        </w:rPr>
        <w:t xml:space="preserve"> </w:t>
      </w:r>
      <w:r w:rsidRPr="005B1496">
        <w:t>компоненти</w:t>
      </w:r>
      <w:r w:rsidRPr="005B1496">
        <w:rPr>
          <w:spacing w:val="-10"/>
        </w:rPr>
        <w:t xml:space="preserve"> </w:t>
      </w:r>
      <w:r w:rsidRPr="005B1496">
        <w:t>та</w:t>
      </w:r>
      <w:r w:rsidRPr="005B1496">
        <w:rPr>
          <w:spacing w:val="-10"/>
        </w:rPr>
        <w:t xml:space="preserve"> </w:t>
      </w:r>
      <w:r w:rsidRPr="005B1496">
        <w:t>конструкції</w:t>
      </w:r>
      <w:r w:rsidRPr="005B1496">
        <w:rPr>
          <w:spacing w:val="-10"/>
        </w:rPr>
        <w:t xml:space="preserve"> </w:t>
      </w:r>
      <w:r w:rsidRPr="005B1496">
        <w:t>для</w:t>
      </w:r>
      <w:r w:rsidRPr="005B1496">
        <w:rPr>
          <w:spacing w:val="-10"/>
        </w:rPr>
        <w:t xml:space="preserve"> </w:t>
      </w:r>
      <w:r w:rsidRPr="005B1496">
        <w:t>вирішення</w:t>
      </w:r>
      <w:r w:rsidRPr="005B1496">
        <w:rPr>
          <w:spacing w:val="-9"/>
        </w:rPr>
        <w:t xml:space="preserve"> </w:t>
      </w:r>
      <w:r w:rsidRPr="005B1496">
        <w:t>завдань</w:t>
      </w:r>
      <w:r w:rsidRPr="005B1496">
        <w:rPr>
          <w:spacing w:val="-12"/>
        </w:rPr>
        <w:t xml:space="preserve"> </w:t>
      </w:r>
      <w:r w:rsidRPr="005B1496">
        <w:t>в</w:t>
      </w:r>
      <w:r w:rsidRPr="005B1496">
        <w:rPr>
          <w:spacing w:val="-10"/>
        </w:rPr>
        <w:t xml:space="preserve"> </w:t>
      </w:r>
      <w:r w:rsidRPr="005B1496">
        <w:t>контекстах</w:t>
      </w:r>
      <w:r w:rsidRPr="005B1496">
        <w:rPr>
          <w:spacing w:val="-67"/>
        </w:rPr>
        <w:t xml:space="preserve"> </w:t>
      </w:r>
      <w:r w:rsidRPr="005B1496">
        <w:t>певних середовищ. Наприклад, в середовищі Web-браузера або в операційній</w:t>
      </w:r>
      <w:r w:rsidRPr="005B1496">
        <w:rPr>
          <w:spacing w:val="1"/>
        </w:rPr>
        <w:t xml:space="preserve"> </w:t>
      </w:r>
      <w:r w:rsidRPr="005B1496">
        <w:t>системі (ОС). Прикладами можуть служити ECMAScript (приклади діалектів:</w:t>
      </w:r>
      <w:r w:rsidRPr="005B1496">
        <w:rPr>
          <w:spacing w:val="1"/>
        </w:rPr>
        <w:t xml:space="preserve"> </w:t>
      </w:r>
      <w:r w:rsidRPr="005B1496">
        <w:t>JavaScript, ActionScript), VBScript, PHP, Perl, Bash, PowerShell. Багато фахівців</w:t>
      </w:r>
      <w:r w:rsidRPr="005B1496">
        <w:rPr>
          <w:spacing w:val="1"/>
        </w:rPr>
        <w:t xml:space="preserve"> </w:t>
      </w:r>
      <w:r w:rsidRPr="005B1496">
        <w:t>також</w:t>
      </w:r>
      <w:r w:rsidRPr="005B1496">
        <w:rPr>
          <w:spacing w:val="-2"/>
        </w:rPr>
        <w:t xml:space="preserve"> </w:t>
      </w:r>
      <w:r w:rsidRPr="005B1496">
        <w:t>схильні</w:t>
      </w:r>
      <w:r w:rsidRPr="005B1496">
        <w:rPr>
          <w:spacing w:val="-2"/>
        </w:rPr>
        <w:t xml:space="preserve"> </w:t>
      </w:r>
      <w:r w:rsidRPr="005B1496">
        <w:t>відносити</w:t>
      </w:r>
      <w:r w:rsidRPr="005B1496">
        <w:rPr>
          <w:spacing w:val="-3"/>
        </w:rPr>
        <w:t xml:space="preserve"> </w:t>
      </w:r>
      <w:r w:rsidRPr="005B1496">
        <w:t>до</w:t>
      </w:r>
      <w:r w:rsidRPr="005B1496">
        <w:rPr>
          <w:spacing w:val="-2"/>
        </w:rPr>
        <w:t xml:space="preserve"> </w:t>
      </w:r>
      <w:r w:rsidRPr="005B1496">
        <w:t>цієї</w:t>
      </w:r>
      <w:r w:rsidRPr="005B1496">
        <w:rPr>
          <w:spacing w:val="-1"/>
        </w:rPr>
        <w:t xml:space="preserve"> </w:t>
      </w:r>
      <w:r w:rsidRPr="005B1496">
        <w:t>категорії</w:t>
      </w:r>
      <w:r w:rsidRPr="005B1496">
        <w:rPr>
          <w:spacing w:val="-2"/>
        </w:rPr>
        <w:t xml:space="preserve"> </w:t>
      </w:r>
      <w:r w:rsidRPr="005B1496">
        <w:t>мови</w:t>
      </w:r>
      <w:r w:rsidRPr="005B1496">
        <w:rPr>
          <w:spacing w:val="-3"/>
        </w:rPr>
        <w:t xml:space="preserve"> </w:t>
      </w:r>
      <w:r w:rsidRPr="005B1496">
        <w:t>Python</w:t>
      </w:r>
      <w:r w:rsidRPr="005B1496">
        <w:rPr>
          <w:spacing w:val="-2"/>
        </w:rPr>
        <w:t xml:space="preserve"> </w:t>
      </w:r>
      <w:r w:rsidRPr="005B1496">
        <w:t>та</w:t>
      </w:r>
      <w:r w:rsidRPr="005B1496">
        <w:rPr>
          <w:spacing w:val="-2"/>
        </w:rPr>
        <w:t xml:space="preserve"> </w:t>
      </w:r>
      <w:r w:rsidRPr="005B1496">
        <w:t>Ruby.</w:t>
      </w:r>
    </w:p>
    <w:p w14:paraId="13CD355F" w14:textId="77777777" w:rsidR="00E47DA9" w:rsidRPr="005B1496" w:rsidRDefault="00E47DA9" w:rsidP="00487796">
      <w:pPr>
        <w:pStyle w:val="ad"/>
        <w:ind w:firstLine="96"/>
        <w:jc w:val="both"/>
        <w:rPr>
          <w:rFonts w:ascii="Times New Roman" w:eastAsia="Times New Roman" w:hAnsi="Times New Roman" w:cs="Times New Roman"/>
          <w:sz w:val="24"/>
          <w:szCs w:val="24"/>
          <w:lang w:val="uk-UA" w:eastAsia="en-US"/>
        </w:rPr>
      </w:pPr>
    </w:p>
    <w:p w14:paraId="57610322" w14:textId="77777777" w:rsidR="00E47DA9" w:rsidRPr="005B1496" w:rsidRDefault="00E47DA9"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5EA53845" w14:textId="678F6490" w:rsidR="00BB3236" w:rsidRPr="005B1496" w:rsidRDefault="00E47DA9" w:rsidP="00487796">
      <w:pPr>
        <w:pStyle w:val="a4"/>
        <w:numPr>
          <w:ilvl w:val="6"/>
          <w:numId w:val="45"/>
        </w:numPr>
        <w:spacing w:line="244" w:lineRule="auto"/>
        <w:ind w:right="88"/>
        <w:jc w:val="both"/>
        <w:rPr>
          <w:sz w:val="24"/>
          <w:szCs w:val="24"/>
        </w:rPr>
      </w:pPr>
      <w:r w:rsidRPr="005B1496">
        <w:rPr>
          <w:sz w:val="24"/>
          <w:szCs w:val="24"/>
        </w:rPr>
        <w:t>Хто вважається автором першої в історії програми для обчислювальної машини?</w:t>
      </w:r>
    </w:p>
    <w:p w14:paraId="0311DBC8" w14:textId="78C47E38" w:rsidR="00E47DA9" w:rsidRPr="005B1496" w:rsidRDefault="00E47DA9" w:rsidP="00487796">
      <w:pPr>
        <w:pStyle w:val="a4"/>
        <w:numPr>
          <w:ilvl w:val="6"/>
          <w:numId w:val="45"/>
        </w:numPr>
        <w:spacing w:line="244" w:lineRule="auto"/>
        <w:ind w:right="88"/>
        <w:jc w:val="both"/>
        <w:rPr>
          <w:sz w:val="24"/>
          <w:szCs w:val="24"/>
        </w:rPr>
      </w:pPr>
      <w:r w:rsidRPr="005B1496">
        <w:rPr>
          <w:sz w:val="24"/>
          <w:szCs w:val="24"/>
        </w:rPr>
        <w:t>До якого покоління мов програмування належить мова С++?</w:t>
      </w:r>
    </w:p>
    <w:p w14:paraId="252B26CD" w14:textId="22C50B6F" w:rsidR="00E47DA9" w:rsidRPr="005B1496" w:rsidRDefault="00E47DA9" w:rsidP="00487796">
      <w:pPr>
        <w:pStyle w:val="a4"/>
        <w:numPr>
          <w:ilvl w:val="6"/>
          <w:numId w:val="45"/>
        </w:numPr>
        <w:spacing w:line="244" w:lineRule="auto"/>
        <w:ind w:right="88"/>
        <w:jc w:val="both"/>
        <w:rPr>
          <w:sz w:val="24"/>
          <w:szCs w:val="24"/>
        </w:rPr>
      </w:pPr>
      <w:r w:rsidRPr="005B1496">
        <w:rPr>
          <w:sz w:val="24"/>
          <w:szCs w:val="24"/>
        </w:rPr>
        <w:t>Чим відрізняються мови низького рівня від мов високого рівня?</w:t>
      </w:r>
    </w:p>
    <w:p w14:paraId="7C54667B" w14:textId="6AF104CA" w:rsidR="00E47DA9" w:rsidRPr="005B1496" w:rsidRDefault="00E47DA9" w:rsidP="00487796">
      <w:pPr>
        <w:pStyle w:val="a4"/>
        <w:numPr>
          <w:ilvl w:val="6"/>
          <w:numId w:val="45"/>
        </w:numPr>
        <w:spacing w:line="244" w:lineRule="auto"/>
        <w:ind w:right="88"/>
        <w:jc w:val="both"/>
        <w:rPr>
          <w:sz w:val="24"/>
          <w:szCs w:val="24"/>
        </w:rPr>
      </w:pPr>
      <w:r w:rsidRPr="005B1496">
        <w:rPr>
          <w:sz w:val="24"/>
          <w:szCs w:val="24"/>
        </w:rPr>
        <w:t>Для чого використовується дебаггер (debugger) в середовищі розробки?</w:t>
      </w:r>
    </w:p>
    <w:p w14:paraId="3B5198C4" w14:textId="3135AE88" w:rsidR="00E47DA9" w:rsidRPr="005B1496" w:rsidRDefault="00E47DA9" w:rsidP="00487796">
      <w:pPr>
        <w:pStyle w:val="a4"/>
        <w:numPr>
          <w:ilvl w:val="6"/>
          <w:numId w:val="45"/>
        </w:numPr>
        <w:spacing w:line="244" w:lineRule="auto"/>
        <w:ind w:right="88"/>
        <w:jc w:val="both"/>
        <w:rPr>
          <w:sz w:val="24"/>
          <w:szCs w:val="24"/>
        </w:rPr>
      </w:pPr>
      <w:r w:rsidRPr="005B1496">
        <w:rPr>
          <w:sz w:val="24"/>
          <w:szCs w:val="24"/>
        </w:rPr>
        <w:t>Яку мову програмування найчастіше використовують для системного програмування (написання ядер ОС, драйверів) завдяки її близькості до апаратного забезпечення?</w:t>
      </w:r>
    </w:p>
    <w:p w14:paraId="60C97565" w14:textId="77777777" w:rsidR="00E47DA9" w:rsidRPr="00030445" w:rsidRDefault="00E47DA9" w:rsidP="00030445">
      <w:pPr>
        <w:spacing w:line="244" w:lineRule="auto"/>
        <w:ind w:right="88"/>
        <w:jc w:val="both"/>
        <w:rPr>
          <w:sz w:val="24"/>
          <w:szCs w:val="24"/>
        </w:rPr>
      </w:pPr>
    </w:p>
    <w:p w14:paraId="2961CECC" w14:textId="540E2501" w:rsidR="00E47DA9" w:rsidRPr="005B1496" w:rsidRDefault="00E47DA9" w:rsidP="00487796">
      <w:pPr>
        <w:spacing w:line="244" w:lineRule="auto"/>
        <w:ind w:left="502" w:right="88"/>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Література:</w:t>
      </w:r>
    </w:p>
    <w:p w14:paraId="3DAE6E35" w14:textId="77777777" w:rsidR="00E47DA9" w:rsidRPr="005B1496" w:rsidRDefault="00E47DA9" w:rsidP="00487796">
      <w:pPr>
        <w:spacing w:line="244" w:lineRule="auto"/>
        <w:ind w:left="502" w:right="88"/>
        <w:jc w:val="both"/>
        <w:rPr>
          <w:rFonts w:ascii="Times New Roman" w:hAnsi="Times New Roman" w:cs="Times New Roman"/>
          <w:b/>
          <w:bCs/>
          <w:sz w:val="24"/>
          <w:szCs w:val="24"/>
          <w:lang w:val="uk-UA"/>
        </w:rPr>
      </w:pPr>
    </w:p>
    <w:p w14:paraId="1F02AFE0" w14:textId="5A10E1D9" w:rsidR="00E47DA9" w:rsidRPr="005B1496" w:rsidRDefault="00E47DA9" w:rsidP="00487796">
      <w:pPr>
        <w:pStyle w:val="a4"/>
        <w:numPr>
          <w:ilvl w:val="1"/>
          <w:numId w:val="20"/>
        </w:numPr>
        <w:spacing w:line="244" w:lineRule="auto"/>
        <w:ind w:right="88"/>
        <w:jc w:val="both"/>
        <w:rPr>
          <w:sz w:val="28"/>
          <w:szCs w:val="28"/>
        </w:rPr>
      </w:pPr>
      <w:r w:rsidRPr="005B1496">
        <w:rPr>
          <w:sz w:val="24"/>
          <w:szCs w:val="24"/>
        </w:rPr>
        <w:t>Васильєв О. М. Програмування мовою C++: Навчальний посібник / О. М. Васильєв. — Тернопіль : Навчальна книга – Богдан, 2019. — 464 с.</w:t>
      </w:r>
    </w:p>
    <w:p w14:paraId="54B51860" w14:textId="2858381D" w:rsidR="00E47DA9" w:rsidRPr="005B1496" w:rsidRDefault="00E47DA9" w:rsidP="00487796">
      <w:pPr>
        <w:pStyle w:val="a4"/>
        <w:numPr>
          <w:ilvl w:val="1"/>
          <w:numId w:val="20"/>
        </w:numPr>
        <w:spacing w:line="244" w:lineRule="auto"/>
        <w:ind w:right="88"/>
        <w:jc w:val="both"/>
        <w:rPr>
          <w:sz w:val="28"/>
          <w:szCs w:val="28"/>
        </w:rPr>
      </w:pPr>
      <w:r w:rsidRPr="005B1496">
        <w:rPr>
          <w:sz w:val="24"/>
          <w:szCs w:val="24"/>
        </w:rPr>
        <w:t>Коноваленко І. В. Програмування мовою C++: Навчальний посібник / І. В. Коноваленко, Ф. Р. Вишневський. — Тернопіль : ТНТУ імені Івана Пулюя, 2016. — 188 с. (с. 10-25 — Історія та класифікація).</w:t>
      </w:r>
    </w:p>
    <w:p w14:paraId="5B6D8A86" w14:textId="5458219B" w:rsidR="00E47DA9" w:rsidRPr="005B1496" w:rsidRDefault="00E47DA9" w:rsidP="00487796">
      <w:pPr>
        <w:pStyle w:val="a4"/>
        <w:numPr>
          <w:ilvl w:val="1"/>
          <w:numId w:val="20"/>
        </w:numPr>
        <w:spacing w:line="244" w:lineRule="auto"/>
        <w:ind w:right="88"/>
        <w:jc w:val="both"/>
        <w:rPr>
          <w:sz w:val="28"/>
          <w:szCs w:val="28"/>
        </w:rPr>
      </w:pPr>
      <w:r w:rsidRPr="005B1496">
        <w:rPr>
          <w:sz w:val="24"/>
          <w:szCs w:val="24"/>
        </w:rPr>
        <w:t>Бернацький П. В. Основи алгоритмізації та програмування: Підручник / П. В. Бернацький, В. В. Бісікало. — Вінниця : ВНТУ, 2017. — 134 с. (с. 88-92 — Інтегровані середовища розробки).</w:t>
      </w:r>
    </w:p>
    <w:bookmarkEnd w:id="21"/>
    <w:p w14:paraId="5CAD085E" w14:textId="5E1E15D6" w:rsidR="00E47DA9" w:rsidRPr="005B1496" w:rsidRDefault="00E47DA9" w:rsidP="00487796">
      <w:pPr>
        <w:spacing w:after="160" w:line="259" w:lineRule="auto"/>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br w:type="page"/>
      </w:r>
    </w:p>
    <w:p w14:paraId="6986C969" w14:textId="73AF3028" w:rsidR="00E47DA9" w:rsidRPr="005B1496" w:rsidRDefault="00E47DA9" w:rsidP="00030445">
      <w:pPr>
        <w:widowControl w:val="0"/>
        <w:autoSpaceDE w:val="0"/>
        <w:autoSpaceDN w:val="0"/>
        <w:spacing w:before="168" w:line="244" w:lineRule="auto"/>
        <w:ind w:right="38"/>
        <w:jc w:val="center"/>
        <w:rPr>
          <w:rFonts w:ascii="Times New Roman" w:eastAsia="Times New Roman" w:hAnsi="Times New Roman" w:cs="Times New Roman"/>
          <w:b/>
          <w:bCs/>
          <w:sz w:val="28"/>
          <w:szCs w:val="28"/>
          <w:lang w:val="uk-UA" w:eastAsia="en-US"/>
        </w:rPr>
      </w:pPr>
      <w:r w:rsidRPr="005B1496">
        <w:rPr>
          <w:rFonts w:ascii="Times New Roman" w:eastAsia="Times New Roman" w:hAnsi="Times New Roman" w:cs="Times New Roman"/>
          <w:b/>
          <w:bCs/>
          <w:sz w:val="28"/>
          <w:szCs w:val="28"/>
          <w:lang w:val="uk-UA" w:eastAsia="en-US"/>
        </w:rPr>
        <w:lastRenderedPageBreak/>
        <w:t>Змістовий модуль 2. Елементи мови програмування</w:t>
      </w:r>
    </w:p>
    <w:p w14:paraId="573D8ADA" w14:textId="22D76E96" w:rsidR="005F6334" w:rsidRPr="005B1496" w:rsidRDefault="00E47DA9" w:rsidP="00030445">
      <w:pPr>
        <w:widowControl w:val="0"/>
        <w:autoSpaceDE w:val="0"/>
        <w:autoSpaceDN w:val="0"/>
        <w:spacing w:before="168" w:line="245" w:lineRule="auto"/>
        <w:ind w:right="40"/>
        <w:outlineLvl w:val="1"/>
        <w:rPr>
          <w:rFonts w:ascii="Times New Roman" w:eastAsia="Times New Roman" w:hAnsi="Times New Roman" w:cs="Times New Roman"/>
          <w:b/>
          <w:bCs/>
          <w:sz w:val="24"/>
          <w:szCs w:val="24"/>
          <w:lang w:val="uk-UA" w:eastAsia="en-US"/>
        </w:rPr>
      </w:pPr>
      <w:bookmarkStart w:id="28" w:name="_Toc221367828"/>
      <w:bookmarkStart w:id="29" w:name="_Hlk221111036"/>
      <w:r w:rsidRPr="005B1496">
        <w:rPr>
          <w:rFonts w:ascii="Times New Roman" w:eastAsia="Times New Roman" w:hAnsi="Times New Roman" w:cs="Times New Roman"/>
          <w:b/>
          <w:bCs/>
          <w:sz w:val="24"/>
          <w:szCs w:val="24"/>
          <w:lang w:val="uk-UA" w:eastAsia="en-US"/>
        </w:rPr>
        <w:t>Тема 2.1. Вступ в програмування. Найпростіші програми.</w:t>
      </w:r>
      <w:bookmarkEnd w:id="28"/>
    </w:p>
    <w:p w14:paraId="3911BF7B" w14:textId="2A4A5A9F" w:rsidR="00E47DA9" w:rsidRPr="005B1496" w:rsidRDefault="005F6334" w:rsidP="00487796">
      <w:pPr>
        <w:widowControl w:val="0"/>
        <w:autoSpaceDE w:val="0"/>
        <w:autoSpaceDN w:val="0"/>
        <w:spacing w:before="168" w:line="245" w:lineRule="auto"/>
        <w:ind w:right="40" w:firstLine="70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bCs/>
          <w:sz w:val="24"/>
          <w:szCs w:val="24"/>
          <w:lang w:val="uk-UA" w:eastAsia="en-US"/>
        </w:rPr>
        <w:t>Навчальна мета:</w:t>
      </w:r>
      <w:r w:rsidRPr="005B1496">
        <w:rPr>
          <w:rFonts w:ascii="Times New Roman" w:hAnsi="Times New Roman" w:cs="Times New Roman"/>
        </w:rPr>
        <w:t xml:space="preserve"> </w:t>
      </w:r>
      <w:r w:rsidRPr="005B1496">
        <w:rPr>
          <w:rFonts w:ascii="Times New Roman" w:eastAsia="Times New Roman" w:hAnsi="Times New Roman" w:cs="Times New Roman"/>
          <w:sz w:val="24"/>
          <w:szCs w:val="24"/>
          <w:lang w:val="uk-UA" w:eastAsia="en-US"/>
        </w:rPr>
        <w:t>є ознайомлення учнів із базовими принципами структурного програмування на мові С++ та принципами роботи компілятора для перетворення вихідного коду у виконуваний файл. Під час уроку передбачається опанування структури найпростішої програми, включаючи підключення бібліотек через препроцесор, роботу з головною функцією int main() та використання оператора виведення даних std::cout. У результаті навчання учні мають навчитися самостійно створювати та запускати базові консольні додатки у середовищі розробки, дотримуючись правил синтаксису мови, а також розвинути навички логічного проектування алгоритмів та культуру оформлення програмного коду.</w:t>
      </w:r>
    </w:p>
    <w:p w14:paraId="01834215" w14:textId="0D68F5D8" w:rsidR="005F6334" w:rsidRPr="005B1496" w:rsidRDefault="005F6334" w:rsidP="00487796">
      <w:pPr>
        <w:widowControl w:val="0"/>
        <w:autoSpaceDE w:val="0"/>
        <w:autoSpaceDN w:val="0"/>
        <w:spacing w:before="168" w:line="245" w:lineRule="auto"/>
        <w:ind w:right="40" w:firstLine="70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bCs/>
          <w:sz w:val="24"/>
          <w:szCs w:val="24"/>
          <w:lang w:val="uk-UA" w:eastAsia="en-US"/>
        </w:rPr>
        <w:t>Розвиваюча мета:</w:t>
      </w:r>
      <w:r w:rsidRPr="005B1496">
        <w:rPr>
          <w:rFonts w:ascii="Times New Roman" w:hAnsi="Times New Roman" w:cs="Times New Roman"/>
          <w:lang w:val="uk-UA"/>
        </w:rPr>
        <w:t xml:space="preserve"> </w:t>
      </w:r>
      <w:r w:rsidRPr="005B1496">
        <w:rPr>
          <w:rFonts w:ascii="Times New Roman" w:eastAsia="Times New Roman" w:hAnsi="Times New Roman" w:cs="Times New Roman"/>
          <w:sz w:val="24"/>
          <w:szCs w:val="24"/>
          <w:lang w:val="uk-UA" w:eastAsia="en-US"/>
        </w:rPr>
        <w:t>Заняття має на меті активно розвивати логічне та аналітичне мислення учнів через виявлення причинно-наслідкових зв'язків у структурі коду C++, а також стимулювати формування алгоритмічного підходу до розв'язання задач, де будь-яка проблема розкладається на послідовність чітких інструкцій. Особлива увага приділяється розвитку когнітивної гнучкості під час пошуку та виправлення синтаксичних помилок, тренуванню концентрації та уважності до деталей (пунктуації та специфічних символів мови), а також формуванню навичок абстрактного мислення шляхом проектування віртуальних моделей реальних процесів у програмному середовищі.</w:t>
      </w:r>
    </w:p>
    <w:p w14:paraId="0EAC26A7" w14:textId="68164416" w:rsidR="005F6334" w:rsidRPr="005B1496" w:rsidRDefault="005F6334" w:rsidP="00487796">
      <w:pPr>
        <w:widowControl w:val="0"/>
        <w:autoSpaceDE w:val="0"/>
        <w:autoSpaceDN w:val="0"/>
        <w:spacing w:before="168" w:line="245" w:lineRule="auto"/>
        <w:ind w:right="40" w:firstLine="70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bCs/>
          <w:sz w:val="24"/>
          <w:szCs w:val="24"/>
          <w:lang w:val="uk-UA" w:eastAsia="en-US"/>
        </w:rPr>
        <w:t>Виховна мета:</w:t>
      </w:r>
      <w:r w:rsidRPr="005B1496">
        <w:rPr>
          <w:rFonts w:ascii="Times New Roman" w:hAnsi="Times New Roman" w:cs="Times New Roman"/>
        </w:rPr>
        <w:t xml:space="preserve"> </w:t>
      </w:r>
      <w:r w:rsidRPr="005B1496">
        <w:rPr>
          <w:rFonts w:ascii="Times New Roman" w:eastAsia="Times New Roman" w:hAnsi="Times New Roman" w:cs="Times New Roman"/>
          <w:sz w:val="24"/>
          <w:szCs w:val="24"/>
          <w:lang w:val="uk-UA" w:eastAsia="en-US"/>
        </w:rPr>
        <w:t>Процес написання коду має на меті виховувати у здобувачів освіти наполегливість, терплячість та дисциплінованість під час налагодження програм, а також формувати відповідальне ставлення до точності та грамотності виконання завдань. Заняття сприяє вихованню культури програмування через дотримання загальноприйнятих стандартів оформлення коду та поваги до інтелектуальної власності.</w:t>
      </w:r>
    </w:p>
    <w:p w14:paraId="44B4391A" w14:textId="77777777" w:rsidR="008A4637" w:rsidRPr="005B1496" w:rsidRDefault="008A4637"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50FF6B71" w14:textId="77777777" w:rsidR="008A4637" w:rsidRPr="005B1496" w:rsidRDefault="008A4637" w:rsidP="00487796">
      <w:pPr>
        <w:pStyle w:val="a5"/>
        <w:spacing w:before="158"/>
        <w:jc w:val="both"/>
        <w:rPr>
          <w:b/>
          <w:bCs/>
        </w:rPr>
      </w:pPr>
      <w:r w:rsidRPr="005B1496">
        <w:rPr>
          <w:b/>
          <w:bCs/>
        </w:rPr>
        <w:t>Структура заняття:</w:t>
      </w:r>
    </w:p>
    <w:p w14:paraId="71C9B573" w14:textId="77777777" w:rsidR="008A4637" w:rsidRPr="005B1496" w:rsidRDefault="008A4637"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6242F017" w14:textId="77777777" w:rsidR="008A4637" w:rsidRPr="005B1496" w:rsidRDefault="008A4637" w:rsidP="00487796">
      <w:pPr>
        <w:pStyle w:val="a5"/>
        <w:numPr>
          <w:ilvl w:val="0"/>
          <w:numId w:val="46"/>
        </w:numPr>
        <w:spacing w:before="158"/>
        <w:jc w:val="both"/>
      </w:pPr>
      <w:r w:rsidRPr="005B1496">
        <w:t>Повідомлення теми, мети і завдань заняття</w:t>
      </w:r>
    </w:p>
    <w:p w14:paraId="3D01912D" w14:textId="77777777" w:rsidR="008A4637" w:rsidRPr="005B1496" w:rsidRDefault="008A4637"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002B37A1" w14:textId="77777777" w:rsidR="008A4637" w:rsidRPr="005B1496" w:rsidRDefault="008A4637" w:rsidP="00487796">
      <w:pPr>
        <w:pStyle w:val="a5"/>
        <w:numPr>
          <w:ilvl w:val="0"/>
          <w:numId w:val="46"/>
        </w:numPr>
        <w:spacing w:before="158"/>
        <w:jc w:val="both"/>
      </w:pPr>
      <w:r w:rsidRPr="005B1496">
        <w:t>Виклад нового матеріалу</w:t>
      </w:r>
    </w:p>
    <w:p w14:paraId="1501CB85" w14:textId="77777777" w:rsidR="008A4637" w:rsidRPr="005B1496" w:rsidRDefault="008A4637" w:rsidP="00487796">
      <w:pPr>
        <w:pStyle w:val="a5"/>
        <w:numPr>
          <w:ilvl w:val="0"/>
          <w:numId w:val="46"/>
        </w:numPr>
        <w:spacing w:before="158"/>
        <w:jc w:val="both"/>
      </w:pPr>
      <w:r w:rsidRPr="005B1496">
        <w:t>Підведення підсумків (узагальнення, систематизація)</w:t>
      </w:r>
    </w:p>
    <w:p w14:paraId="00E9715B" w14:textId="77777777" w:rsidR="008A4637" w:rsidRPr="005B1496" w:rsidRDefault="008A4637" w:rsidP="00487796">
      <w:pPr>
        <w:pStyle w:val="a5"/>
        <w:numPr>
          <w:ilvl w:val="0"/>
          <w:numId w:val="46"/>
        </w:numPr>
        <w:spacing w:before="158"/>
        <w:jc w:val="both"/>
      </w:pPr>
      <w:r w:rsidRPr="005B1496">
        <w:t>Контрольні питання</w:t>
      </w:r>
    </w:p>
    <w:p w14:paraId="16AE6F35" w14:textId="77777777" w:rsidR="008A4637" w:rsidRPr="005B1496" w:rsidRDefault="008A4637"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393EF901" w14:textId="3CED044D" w:rsidR="005F6334" w:rsidRPr="005B1496" w:rsidRDefault="005F6334" w:rsidP="00487796">
      <w:pPr>
        <w:widowControl w:val="0"/>
        <w:autoSpaceDE w:val="0"/>
        <w:autoSpaceDN w:val="0"/>
        <w:spacing w:before="168" w:line="245" w:lineRule="auto"/>
        <w:ind w:right="40" w:firstLine="708"/>
        <w:jc w:val="both"/>
        <w:rPr>
          <w:rFonts w:ascii="Times New Roman" w:eastAsia="Times New Roman" w:hAnsi="Times New Roman" w:cs="Times New Roman"/>
          <w:b/>
          <w:bCs/>
          <w:sz w:val="24"/>
          <w:szCs w:val="24"/>
          <w:lang w:val="uk-UA" w:eastAsia="en-US"/>
        </w:rPr>
      </w:pPr>
    </w:p>
    <w:p w14:paraId="6BCAD069" w14:textId="11CA6CD2" w:rsidR="008A4637" w:rsidRPr="005B1496" w:rsidRDefault="008A4637" w:rsidP="00487796">
      <w:pPr>
        <w:pStyle w:val="a4"/>
        <w:numPr>
          <w:ilvl w:val="1"/>
          <w:numId w:val="2"/>
        </w:numPr>
        <w:ind w:left="318" w:hanging="318"/>
        <w:rPr>
          <w:b/>
          <w:bCs/>
          <w:sz w:val="24"/>
          <w:szCs w:val="24"/>
        </w:rPr>
      </w:pPr>
      <w:r w:rsidRPr="005B1496">
        <w:rPr>
          <w:b/>
          <w:bCs/>
          <w:sz w:val="24"/>
          <w:szCs w:val="24"/>
        </w:rPr>
        <w:t>Розроблення найпростішої С++-програми</w:t>
      </w:r>
    </w:p>
    <w:p w14:paraId="09227AC5" w14:textId="3ADA6DAB" w:rsidR="008A4637" w:rsidRPr="005B1496" w:rsidRDefault="008A4637"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Перш ніж заглибитись детально в теорію програмування, розглянемо спочатку роботу найпростішої С++-програми. Почнемо з введення коду програми, а потім перейдемо до її компілювання та виконання.</w:t>
      </w:r>
    </w:p>
    <w:p w14:paraId="4CED1C40" w14:textId="1DBD7AF3" w:rsidR="008A4637" w:rsidRPr="005B1496" w:rsidRDefault="008A4637" w:rsidP="00030445">
      <w:pPr>
        <w:widowControl w:val="0"/>
        <w:autoSpaceDE w:val="0"/>
        <w:autoSpaceDN w:val="0"/>
        <w:spacing w:line="240" w:lineRule="auto"/>
        <w:ind w:left="488"/>
        <w:jc w:val="both"/>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pacing w:val="-4"/>
          <w:sz w:val="24"/>
          <w:szCs w:val="24"/>
          <w:lang w:val="uk-UA" w:eastAsia="en-US"/>
        </w:rPr>
        <w:t>Код</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програми</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 xml:space="preserve"> Демонстрація</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механізму роботи</w:t>
      </w:r>
      <w:r w:rsidRPr="005B1496">
        <w:rPr>
          <w:rFonts w:ascii="Times New Roman" w:eastAsia="Times New Roman" w:hAnsi="Times New Roman" w:cs="Times New Roman"/>
          <w:b/>
          <w:spacing w:val="-6"/>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першої програми</w:t>
      </w:r>
    </w:p>
    <w:p w14:paraId="3F61B045" w14:textId="77777777" w:rsidR="008A4637" w:rsidRPr="005B1496" w:rsidRDefault="008A4637" w:rsidP="00030445">
      <w:pPr>
        <w:widowControl w:val="0"/>
        <w:autoSpaceDE w:val="0"/>
        <w:autoSpaceDN w:val="0"/>
        <w:spacing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Програма</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w w:val="80"/>
          <w:sz w:val="24"/>
          <w:szCs w:val="24"/>
          <w:lang w:val="uk-UA" w:eastAsia="en-US"/>
        </w:rPr>
        <w:t>№1</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перша</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w w:val="80"/>
          <w:sz w:val="24"/>
          <w:szCs w:val="24"/>
          <w:lang w:val="uk-UA" w:eastAsia="en-US"/>
        </w:rPr>
        <w:t>С++-</w:t>
      </w:r>
      <w:r w:rsidRPr="005B1496">
        <w:rPr>
          <w:rFonts w:ascii="Times New Roman" w:eastAsia="Times New Roman" w:hAnsi="Times New Roman" w:cs="Times New Roman"/>
          <w:spacing w:val="-2"/>
          <w:w w:val="80"/>
          <w:sz w:val="24"/>
          <w:szCs w:val="24"/>
          <w:lang w:val="uk-UA" w:eastAsia="en-US"/>
        </w:rPr>
        <w:t>програма.</w:t>
      </w:r>
    </w:p>
    <w:p w14:paraId="21B42BEC" w14:textId="77777777" w:rsidR="008A4637" w:rsidRPr="005B1496" w:rsidRDefault="008A4637" w:rsidP="00030445">
      <w:pPr>
        <w:widowControl w:val="0"/>
        <w:tabs>
          <w:tab w:val="left" w:pos="2542"/>
        </w:tabs>
        <w:autoSpaceDE w:val="0"/>
        <w:autoSpaceDN w:val="0"/>
        <w:spacing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#include</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2"/>
          <w:w w:val="90"/>
          <w:sz w:val="24"/>
          <w:szCs w:val="24"/>
          <w:lang w:val="uk-UA" w:eastAsia="en-US"/>
        </w:rPr>
        <w:t>&lt;iostream&gt;</w:t>
      </w:r>
      <w:r w:rsidRPr="005B1496">
        <w:rPr>
          <w:rFonts w:ascii="Times New Roman" w:eastAsia="Times New Roman" w:hAnsi="Times New Roman" w:cs="Times New Roman"/>
          <w:b/>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w w:val="80"/>
          <w:sz w:val="24"/>
          <w:szCs w:val="24"/>
          <w:lang w:val="uk-UA" w:eastAsia="en-US"/>
        </w:rPr>
        <w:t>Потокове</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введення-</w:t>
      </w:r>
      <w:r w:rsidRPr="005B1496">
        <w:rPr>
          <w:rFonts w:ascii="Times New Roman" w:eastAsia="Times New Roman" w:hAnsi="Times New Roman" w:cs="Times New Roman"/>
          <w:spacing w:val="-2"/>
          <w:w w:val="80"/>
          <w:sz w:val="24"/>
          <w:szCs w:val="24"/>
          <w:lang w:val="uk-UA" w:eastAsia="en-US"/>
        </w:rPr>
        <w:t>виведення</w:t>
      </w:r>
    </w:p>
    <w:p w14:paraId="1805C2F2" w14:textId="77777777" w:rsidR="008A4637" w:rsidRPr="005B1496" w:rsidRDefault="008A4637" w:rsidP="00030445">
      <w:pPr>
        <w:widowControl w:val="0"/>
        <w:tabs>
          <w:tab w:val="left" w:pos="2542"/>
        </w:tabs>
        <w:autoSpaceDE w:val="0"/>
        <w:autoSpaceDN w:val="0"/>
        <w:spacing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using</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w w:val="80"/>
          <w:sz w:val="24"/>
          <w:szCs w:val="24"/>
          <w:lang w:val="uk-UA" w:eastAsia="en-US"/>
        </w:rPr>
        <w:t>namespace</w:t>
      </w:r>
      <w:r w:rsidRPr="005B1496">
        <w:rPr>
          <w:rFonts w:ascii="Times New Roman" w:eastAsia="Times New Roman" w:hAnsi="Times New Roman" w:cs="Times New Roman"/>
          <w:b/>
          <w:spacing w:val="-4"/>
          <w:sz w:val="24"/>
          <w:szCs w:val="24"/>
          <w:lang w:val="uk-UA" w:eastAsia="en-US"/>
        </w:rPr>
        <w:t xml:space="preserve"> </w:t>
      </w:r>
      <w:r w:rsidRPr="005B1496">
        <w:rPr>
          <w:rFonts w:ascii="Times New Roman" w:eastAsia="Times New Roman" w:hAnsi="Times New Roman" w:cs="Times New Roman"/>
          <w:b/>
          <w:spacing w:val="-4"/>
          <w:w w:val="80"/>
          <w:sz w:val="24"/>
          <w:szCs w:val="24"/>
          <w:lang w:val="uk-UA" w:eastAsia="en-US"/>
        </w:rPr>
        <w:t>std;</w:t>
      </w:r>
      <w:r w:rsidRPr="005B1496">
        <w:rPr>
          <w:rFonts w:ascii="Times New Roman" w:eastAsia="Times New Roman" w:hAnsi="Times New Roman" w:cs="Times New Roman"/>
          <w:b/>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Використання</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стандартного</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простору</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4"/>
          <w:w w:val="80"/>
          <w:sz w:val="24"/>
          <w:szCs w:val="24"/>
          <w:lang w:val="uk-UA" w:eastAsia="en-US"/>
        </w:rPr>
        <w:t>імен</w:t>
      </w:r>
    </w:p>
    <w:p w14:paraId="301478F5" w14:textId="77777777" w:rsidR="008A4637" w:rsidRPr="005B1496" w:rsidRDefault="008A4637" w:rsidP="00030445">
      <w:pPr>
        <w:widowControl w:val="0"/>
        <w:tabs>
          <w:tab w:val="left" w:pos="2542"/>
        </w:tabs>
        <w:autoSpaceDE w:val="0"/>
        <w:autoSpaceDN w:val="0"/>
        <w:spacing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int</w:t>
      </w:r>
      <w:r w:rsidRPr="005B1496">
        <w:rPr>
          <w:rFonts w:ascii="Times New Roman" w:eastAsia="Times New Roman" w:hAnsi="Times New Roman" w:cs="Times New Roman"/>
          <w:b/>
          <w:spacing w:val="-4"/>
          <w:w w:val="90"/>
          <w:sz w:val="24"/>
          <w:szCs w:val="24"/>
          <w:lang w:val="uk-UA" w:eastAsia="en-US"/>
        </w:rPr>
        <w:t xml:space="preserve"> </w:t>
      </w:r>
      <w:r w:rsidRPr="005B1496">
        <w:rPr>
          <w:rFonts w:ascii="Times New Roman" w:eastAsia="Times New Roman" w:hAnsi="Times New Roman" w:cs="Times New Roman"/>
          <w:b/>
          <w:spacing w:val="-2"/>
          <w:w w:val="90"/>
          <w:sz w:val="24"/>
          <w:szCs w:val="24"/>
          <w:lang w:val="uk-UA" w:eastAsia="en-US"/>
        </w:rPr>
        <w:t>main</w:t>
      </w:r>
      <w:r w:rsidRPr="005B1496">
        <w:rPr>
          <w:rFonts w:ascii="Times New Roman" w:eastAsia="Times New Roman" w:hAnsi="Times New Roman" w:cs="Times New Roman"/>
          <w:spacing w:val="-2"/>
          <w:w w:val="90"/>
          <w:sz w:val="24"/>
          <w:szCs w:val="24"/>
          <w:lang w:val="uk-UA" w:eastAsia="en-US"/>
        </w:rPr>
        <w:t>()</w:t>
      </w:r>
      <w:r w:rsidRPr="005B1496">
        <w:rPr>
          <w:rFonts w:ascii="Times New Roman" w:eastAsia="Times New Roman" w:hAnsi="Times New Roman" w:cs="Times New Roman"/>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3"/>
          <w:w w:val="80"/>
          <w:sz w:val="24"/>
          <w:szCs w:val="24"/>
          <w:lang w:val="uk-UA" w:eastAsia="en-US"/>
        </w:rPr>
        <w:t xml:space="preserve"> </w:t>
      </w:r>
      <w:r w:rsidRPr="005B1496">
        <w:rPr>
          <w:rFonts w:ascii="Times New Roman" w:eastAsia="Times New Roman" w:hAnsi="Times New Roman" w:cs="Times New Roman"/>
          <w:w w:val="80"/>
          <w:sz w:val="24"/>
          <w:szCs w:val="24"/>
          <w:lang w:val="uk-UA" w:eastAsia="en-US"/>
        </w:rPr>
        <w:t>Початок</w:t>
      </w:r>
      <w:r w:rsidRPr="005B1496">
        <w:rPr>
          <w:rFonts w:ascii="Times New Roman" w:eastAsia="Times New Roman" w:hAnsi="Times New Roman" w:cs="Times New Roman"/>
          <w:spacing w:val="-2"/>
          <w:w w:val="80"/>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виконання</w:t>
      </w:r>
      <w:r w:rsidRPr="005B1496">
        <w:rPr>
          <w:rFonts w:ascii="Times New Roman" w:eastAsia="Times New Roman" w:hAnsi="Times New Roman" w:cs="Times New Roman"/>
          <w:spacing w:val="-1"/>
          <w:w w:val="80"/>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програми.</w:t>
      </w:r>
    </w:p>
    <w:p w14:paraId="1C712DF1" w14:textId="77777777" w:rsidR="008A4637" w:rsidRPr="005B1496" w:rsidRDefault="008A4637" w:rsidP="00030445">
      <w:pPr>
        <w:widowControl w:val="0"/>
        <w:autoSpaceDE w:val="0"/>
        <w:autoSpaceDN w:val="0"/>
        <w:spacing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0"/>
          <w:w w:val="90"/>
          <w:sz w:val="24"/>
          <w:szCs w:val="24"/>
          <w:lang w:val="uk-UA" w:eastAsia="en-US"/>
        </w:rPr>
        <w:t>{</w:t>
      </w:r>
    </w:p>
    <w:p w14:paraId="3CFC2F59" w14:textId="77777777" w:rsidR="008A4637" w:rsidRPr="005B1496" w:rsidRDefault="008A4637" w:rsidP="00030445">
      <w:pPr>
        <w:widowControl w:val="0"/>
        <w:autoSpaceDE w:val="0"/>
        <w:autoSpaceDN w:val="0"/>
        <w:spacing w:line="240" w:lineRule="auto"/>
        <w:ind w:left="879"/>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cout</w:t>
      </w:r>
      <w:r w:rsidRPr="005B1496">
        <w:rPr>
          <w:rFonts w:ascii="Times New Roman" w:eastAsia="Times New Roman" w:hAnsi="Times New Roman" w:cs="Times New Roman"/>
          <w:b/>
          <w:spacing w:val="-9"/>
          <w:sz w:val="24"/>
          <w:szCs w:val="24"/>
          <w:lang w:val="uk-UA" w:eastAsia="en-US"/>
        </w:rPr>
        <w:t xml:space="preserve"> </w:t>
      </w:r>
      <w:r w:rsidRPr="005B1496">
        <w:rPr>
          <w:rFonts w:ascii="Times New Roman" w:eastAsia="Times New Roman" w:hAnsi="Times New Roman" w:cs="Times New Roman"/>
          <w:w w:val="80"/>
          <w:sz w:val="24"/>
          <w:szCs w:val="24"/>
          <w:lang w:val="uk-UA" w:eastAsia="en-US"/>
        </w:rPr>
        <w:t>&lt;&lt;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"Це</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моя</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перша</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С++-</w:t>
      </w:r>
      <w:r w:rsidRPr="005B1496">
        <w:rPr>
          <w:rFonts w:ascii="Times New Roman" w:eastAsia="Times New Roman" w:hAnsi="Times New Roman" w:cs="Times New Roman"/>
          <w:spacing w:val="-2"/>
          <w:w w:val="80"/>
          <w:sz w:val="24"/>
          <w:szCs w:val="24"/>
          <w:lang w:val="uk-UA" w:eastAsia="en-US"/>
        </w:rPr>
        <w:t>програма.";</w:t>
      </w:r>
    </w:p>
    <w:p w14:paraId="31B13709" w14:textId="77777777" w:rsidR="008A4637" w:rsidRPr="005B1496" w:rsidRDefault="008A4637" w:rsidP="00030445">
      <w:pPr>
        <w:widowControl w:val="0"/>
        <w:autoSpaceDE w:val="0"/>
        <w:autoSpaceDN w:val="0"/>
        <w:spacing w:line="240" w:lineRule="auto"/>
        <w:ind w:left="879"/>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lastRenderedPageBreak/>
        <w:t>getch</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b/>
          <w:w w:val="80"/>
          <w:sz w:val="24"/>
          <w:szCs w:val="24"/>
          <w:lang w:val="uk-UA" w:eastAsia="en-US"/>
        </w:rPr>
        <w:t>return</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spacing w:val="-5"/>
          <w:w w:val="80"/>
          <w:sz w:val="24"/>
          <w:szCs w:val="24"/>
          <w:lang w:val="uk-UA" w:eastAsia="en-US"/>
        </w:rPr>
        <w:t>0;</w:t>
      </w:r>
    </w:p>
    <w:p w14:paraId="7699159B" w14:textId="77777777" w:rsidR="008A4637" w:rsidRPr="005B1496" w:rsidRDefault="008A4637" w:rsidP="00030445">
      <w:pPr>
        <w:widowControl w:val="0"/>
        <w:tabs>
          <w:tab w:val="left" w:pos="1075"/>
        </w:tabs>
        <w:autoSpaceDE w:val="0"/>
        <w:autoSpaceDN w:val="0"/>
        <w:spacing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0"/>
          <w:w w:val="90"/>
          <w:sz w:val="24"/>
          <w:szCs w:val="24"/>
          <w:lang w:val="uk-UA" w:eastAsia="en-US"/>
        </w:rPr>
        <w:t>}</w:t>
      </w:r>
      <w:r w:rsidRPr="005B1496">
        <w:rPr>
          <w:rFonts w:ascii="Times New Roman" w:eastAsia="Times New Roman" w:hAnsi="Times New Roman" w:cs="Times New Roman"/>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Завершення</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w w:val="80"/>
          <w:sz w:val="24"/>
          <w:szCs w:val="24"/>
          <w:lang w:val="uk-UA" w:eastAsia="en-US"/>
        </w:rPr>
        <w:t>роботи</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програми.</w:t>
      </w:r>
    </w:p>
    <w:p w14:paraId="69DEC422" w14:textId="68AE0DDD" w:rsidR="008A4637" w:rsidRPr="005B1496" w:rsidRDefault="008A4637" w:rsidP="00487796">
      <w:pPr>
        <w:widowControl w:val="0"/>
        <w:autoSpaceDE w:val="0"/>
        <w:autoSpaceDN w:val="0"/>
        <w:spacing w:line="244" w:lineRule="auto"/>
        <w:ind w:left="96" w:right="41"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Отже, програміст повинен виконати такі дії: ввести код програми; скомпілювати її; запустити на виконання.</w:t>
      </w:r>
    </w:p>
    <w:p w14:paraId="22172AB0" w14:textId="7856C1D4" w:rsidR="008A4637" w:rsidRPr="005B1496" w:rsidRDefault="008A4637" w:rsidP="00487796">
      <w:pPr>
        <w:widowControl w:val="0"/>
        <w:autoSpaceDE w:val="0"/>
        <w:autoSpaceDN w:val="0"/>
        <w:spacing w:line="244" w:lineRule="auto"/>
        <w:ind w:left="96" w:right="38" w:firstLine="391"/>
        <w:jc w:val="both"/>
        <w:rPr>
          <w:rFonts w:ascii="Times New Roman" w:eastAsia="Times New Roman" w:hAnsi="Times New Roman" w:cs="Times New Roman"/>
          <w:i/>
          <w:sz w:val="24"/>
          <w:szCs w:val="24"/>
          <w:lang w:val="uk-UA" w:eastAsia="en-US"/>
        </w:rPr>
      </w:pPr>
      <w:r w:rsidRPr="005B1496">
        <w:rPr>
          <w:rFonts w:ascii="Times New Roman" w:eastAsia="Times New Roman" w:hAnsi="Times New Roman" w:cs="Times New Roman"/>
          <w:sz w:val="24"/>
          <w:szCs w:val="24"/>
          <w:lang w:val="uk-UA" w:eastAsia="en-US"/>
        </w:rPr>
        <w:t xml:space="preserve">Перш ніж приступати до виконання цих дій, необхідно визначити два терміни: початковий код і об'єктний код. </w:t>
      </w:r>
      <w:r w:rsidRPr="005B1496">
        <w:rPr>
          <w:rFonts w:ascii="Times New Roman" w:eastAsia="Times New Roman" w:hAnsi="Times New Roman" w:cs="Times New Roman"/>
          <w:i/>
          <w:sz w:val="24"/>
          <w:szCs w:val="24"/>
          <w:lang w:val="uk-UA" w:eastAsia="en-US"/>
        </w:rPr>
        <w:t xml:space="preserve">Початковий код – </w:t>
      </w:r>
      <w:r w:rsidRPr="005B1496">
        <w:rPr>
          <w:rFonts w:ascii="Times New Roman" w:eastAsia="Times New Roman" w:hAnsi="Times New Roman" w:cs="Times New Roman"/>
          <w:sz w:val="24"/>
          <w:szCs w:val="24"/>
          <w:lang w:val="uk-UA" w:eastAsia="en-US"/>
        </w:rPr>
        <w:t xml:space="preserve">версія програми, яку може читати людина. Наведений вище код програми – приклад початкового коду програми. Виконувана версія програми називається </w:t>
      </w:r>
      <w:r w:rsidRPr="005B1496">
        <w:rPr>
          <w:rFonts w:ascii="Times New Roman" w:eastAsia="Times New Roman" w:hAnsi="Times New Roman" w:cs="Times New Roman"/>
          <w:i/>
          <w:sz w:val="24"/>
          <w:szCs w:val="24"/>
          <w:lang w:val="uk-UA" w:eastAsia="en-US"/>
        </w:rPr>
        <w:t>об'єктним,</w:t>
      </w:r>
      <w:r w:rsidRPr="005B1496">
        <w:rPr>
          <w:rFonts w:ascii="Times New Roman" w:eastAsia="Times New Roman" w:hAnsi="Times New Roman" w:cs="Times New Roman"/>
          <w:i/>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 xml:space="preserve">або </w:t>
      </w:r>
      <w:r w:rsidRPr="005B1496">
        <w:rPr>
          <w:rFonts w:ascii="Times New Roman" w:eastAsia="Times New Roman" w:hAnsi="Times New Roman" w:cs="Times New Roman"/>
          <w:i/>
          <w:sz w:val="24"/>
          <w:szCs w:val="24"/>
          <w:lang w:val="uk-UA" w:eastAsia="en-US"/>
        </w:rPr>
        <w:t>виконуваним кодом.</w:t>
      </w:r>
    </w:p>
    <w:p w14:paraId="2E1A6480" w14:textId="51F465F5" w:rsidR="008A4637" w:rsidRPr="005B1496" w:rsidRDefault="008A4637" w:rsidP="00487796">
      <w:pPr>
        <w:spacing w:before="168" w:line="245" w:lineRule="auto"/>
        <w:ind w:right="40"/>
        <w:jc w:val="both"/>
        <w:rPr>
          <w:rFonts w:ascii="Times New Roman" w:hAnsi="Times New Roman" w:cs="Times New Roman"/>
          <w:i/>
          <w:iCs/>
          <w:sz w:val="24"/>
          <w:szCs w:val="24"/>
          <w:lang w:val="uk-UA"/>
        </w:rPr>
      </w:pPr>
      <w:r w:rsidRPr="005B1496">
        <w:rPr>
          <w:rFonts w:ascii="Times New Roman" w:hAnsi="Times New Roman" w:cs="Times New Roman"/>
          <w:b/>
          <w:bCs/>
          <w:sz w:val="24"/>
          <w:szCs w:val="24"/>
        </w:rPr>
        <w:tab/>
      </w:r>
      <w:r w:rsidRPr="005B1496">
        <w:rPr>
          <w:rFonts w:ascii="Times New Roman" w:hAnsi="Times New Roman" w:cs="Times New Roman"/>
          <w:i/>
          <w:iCs/>
          <w:sz w:val="24"/>
          <w:szCs w:val="24"/>
          <w:lang w:val="uk-UA"/>
        </w:rPr>
        <w:t>Особливості введення коду програми:</w:t>
      </w:r>
    </w:p>
    <w:p w14:paraId="746A34BA" w14:textId="07D207F9" w:rsidR="008A4637" w:rsidRPr="005B1496" w:rsidRDefault="008A4637" w:rsidP="00487796">
      <w:pPr>
        <w:widowControl w:val="0"/>
        <w:autoSpaceDE w:val="0"/>
        <w:autoSpaceDN w:val="0"/>
        <w:spacing w:before="84"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Коди програм, які представлено у цьому навчальному посібнику, у разі потреби необхідно ввести вручну. У цьому випадку бажано використовувати будь-який текстовий редактор (наприклад, WordPad), а не текстовий процесор (Word processor). Йдеться про те, що під час введення коду програми мають бути створені виключно текстові файли, а не файли, у яких разом з текстом зберігається інформація про його форматування. Необхідно також пам'ятати, що зайва інформація про форматування тексту значно перешкоджає роботі С++-компілятора, часто видає помилку компілювання.</w:t>
      </w:r>
    </w:p>
    <w:p w14:paraId="2975B2B1" w14:textId="54C379CA" w:rsidR="008A4637" w:rsidRPr="005B1496" w:rsidRDefault="008A4637"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Ім'я файлу, який міститиме початковий код програми, формально може бути будь-яким. Але С++-програми зазвичай зберігаються у файлах з розширенням *.срр. Тому називайте свої С++-програми будь-якими іменами, але як розширення використовуйте *.срр. Наприклад, назвіть свою першу програму</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Savchuk_Prog.срр</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(це</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ім'я</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вживатиметься</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в</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подальших</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настановах),</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а для інших програм (якщо не буде спеціальних вказівок) вибирайте імена на свій власний розсуд.</w:t>
      </w:r>
    </w:p>
    <w:p w14:paraId="27F84E48" w14:textId="7842DDA4" w:rsidR="008A4637" w:rsidRPr="005B1496" w:rsidRDefault="008A4637" w:rsidP="00487796">
      <w:pPr>
        <w:spacing w:before="168" w:line="245" w:lineRule="auto"/>
        <w:ind w:right="40"/>
        <w:jc w:val="both"/>
        <w:rPr>
          <w:rFonts w:ascii="Times New Roman" w:hAnsi="Times New Roman" w:cs="Times New Roman"/>
          <w:i/>
          <w:iCs/>
          <w:sz w:val="24"/>
          <w:szCs w:val="24"/>
          <w:lang w:val="uk-UA"/>
        </w:rPr>
      </w:pPr>
      <w:r w:rsidRPr="005B1496">
        <w:rPr>
          <w:rFonts w:ascii="Times New Roman" w:hAnsi="Times New Roman" w:cs="Times New Roman"/>
          <w:i/>
          <w:iCs/>
          <w:sz w:val="24"/>
          <w:szCs w:val="24"/>
          <w:lang w:val="uk-UA"/>
        </w:rPr>
        <w:tab/>
        <w:t>Компілювання програми:</w:t>
      </w:r>
    </w:p>
    <w:p w14:paraId="1513D4E3" w14:textId="1BA6AC0B" w:rsidR="008A4637" w:rsidRPr="005B1496" w:rsidRDefault="008A4637" w:rsidP="00487796">
      <w:pPr>
        <w:widowControl w:val="0"/>
        <w:autoSpaceDE w:val="0"/>
        <w:autoSpaceDN w:val="0"/>
        <w:spacing w:before="84"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Спосіб компілювання програми Savchuk_Prog.срр залежить від використовуваного компілятора і вибраних опцій. Понад це, багато компіляторів, наприклад Visual C++ (Microsoft) і C++ Builder (Borland), надають два різні способи компілювання програм: за допомогою компілятора командного рядка та інтегрованого середовища розробки (Integrated Development Environment – IDE). Тому для компілювання С++-програм неможливо дати універсальні настанови, які підійдуть для всіх компіляторів. Це означає, що програміст повинен дотримуватися настанов, наведених у супровідній документації, що додається до Вашого компілятора.</w:t>
      </w:r>
    </w:p>
    <w:p w14:paraId="34DABD71" w14:textId="6422E6C7" w:rsidR="008A4637" w:rsidRPr="005B1496" w:rsidRDefault="008A4637" w:rsidP="00487796">
      <w:pPr>
        <w:widowControl w:val="0"/>
        <w:autoSpaceDE w:val="0"/>
        <w:autoSpaceDN w:val="0"/>
        <w:spacing w:line="244" w:lineRule="auto"/>
        <w:ind w:left="96" w:right="8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Але, як було зазначено вище, найпопулярнішими компіляторами є Visual C++ і C++ Builder, тому для зручності роботи читачів, які їх використовують, ми наведемо тут настанови з компілювання програм, які відповідають цим компіляторам. Найпростіше в обох випадках компілювати і виконувати програми, наведені у цьому посібнику, з використанням компіляторів командного рядка. Так ми і вчинимо.</w:t>
      </w:r>
    </w:p>
    <w:p w14:paraId="46A25BA3" w14:textId="77777777" w:rsidR="008A4637" w:rsidRPr="005B1496" w:rsidRDefault="008A4637"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Щоб скомпілювати програму Savchuk_Prog.срр, використовуючи Visual C++, введіть такий командний рядок:</w:t>
      </w:r>
    </w:p>
    <w:p w14:paraId="5DA24FE9" w14:textId="77777777" w:rsidR="008A4637" w:rsidRPr="005B1496" w:rsidRDefault="008A4637" w:rsidP="00487796">
      <w:pPr>
        <w:widowControl w:val="0"/>
        <w:autoSpaceDE w:val="0"/>
        <w:autoSpaceDN w:val="0"/>
        <w:spacing w:before="11" w:line="240" w:lineRule="auto"/>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w w:val="80"/>
          <w:sz w:val="24"/>
          <w:szCs w:val="24"/>
          <w:lang w:val="uk-UA" w:eastAsia="en-US"/>
        </w:rPr>
        <w:t>С:\...&gt;cl</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w w:val="80"/>
          <w:sz w:val="24"/>
          <w:szCs w:val="24"/>
          <w:lang w:val="uk-UA" w:eastAsia="en-US"/>
        </w:rPr>
        <w:t>-GX</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Savchuk_Prog.срр</w:t>
      </w:r>
    </w:p>
    <w:p w14:paraId="36E0735D" w14:textId="29FC56C2" w:rsidR="008A4637" w:rsidRPr="005B1496" w:rsidRDefault="008A4637" w:rsidP="00487796">
      <w:pPr>
        <w:widowControl w:val="0"/>
        <w:autoSpaceDE w:val="0"/>
        <w:autoSpaceDN w:val="0"/>
        <w:spacing w:before="38"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Опція -GX призначена для підвищення якості компілювання. Щоб використовувати компілятор командного рядка Visual C++, необхідно виконати пакетний файл VCVARS32.bat, який входить до складу Visual C++.</w:t>
      </w:r>
    </w:p>
    <w:p w14:paraId="5BB688D5" w14:textId="77777777" w:rsidR="008A4637" w:rsidRPr="005B1496" w:rsidRDefault="008A4637"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Щоб скомпілювати програму Savchuk_Prog.срр, використовуючи C++ Builder, введіть такий командний рядок:</w:t>
      </w:r>
    </w:p>
    <w:p w14:paraId="50018559" w14:textId="77777777" w:rsidR="008A4637" w:rsidRPr="005B1496" w:rsidRDefault="008A4637" w:rsidP="00487796">
      <w:pPr>
        <w:pStyle w:val="a5"/>
        <w:spacing w:before="153" w:line="244" w:lineRule="auto"/>
        <w:ind w:right="38"/>
        <w:jc w:val="both"/>
        <w:rPr>
          <w:sz w:val="19"/>
          <w:szCs w:val="19"/>
        </w:rPr>
      </w:pPr>
      <w:r w:rsidRPr="005B1496">
        <w:rPr>
          <w:w w:val="80"/>
        </w:rPr>
        <w:t>C:\...&gt;bcc32</w:t>
      </w:r>
      <w:r w:rsidRPr="005B1496">
        <w:rPr>
          <w:spacing w:val="-5"/>
        </w:rPr>
        <w:t xml:space="preserve"> </w:t>
      </w:r>
      <w:r w:rsidRPr="005B1496">
        <w:rPr>
          <w:spacing w:val="-2"/>
          <w:w w:val="90"/>
        </w:rPr>
        <w:t>Savchuk_Prog.срр</w:t>
      </w:r>
      <w:r w:rsidRPr="005B1496">
        <w:rPr>
          <w:sz w:val="19"/>
          <w:szCs w:val="19"/>
        </w:rPr>
        <w:t xml:space="preserve"> </w:t>
      </w:r>
    </w:p>
    <w:p w14:paraId="1683E333" w14:textId="1A394DCE" w:rsidR="008A4637" w:rsidRPr="005B1496" w:rsidRDefault="008A4637" w:rsidP="00487796">
      <w:pPr>
        <w:pStyle w:val="a5"/>
        <w:spacing w:before="153" w:line="244" w:lineRule="auto"/>
        <w:ind w:right="38" w:firstLine="708"/>
        <w:jc w:val="both"/>
        <w:rPr>
          <w:sz w:val="19"/>
          <w:szCs w:val="19"/>
        </w:rPr>
      </w:pPr>
      <w:r w:rsidRPr="005B1496">
        <w:t>Внаслідок роботи С++-компілятора утворюється об'єктний код, який</w:t>
      </w:r>
      <w:r w:rsidRPr="005B1496">
        <w:rPr>
          <w:spacing w:val="40"/>
        </w:rPr>
        <w:t xml:space="preserve"> </w:t>
      </w:r>
      <w:r w:rsidRPr="005B1496">
        <w:t>може виконати комп'ютер після завершення роботи компілятора. Для Windows-середовища</w:t>
      </w:r>
      <w:r w:rsidRPr="005B1496">
        <w:rPr>
          <w:spacing w:val="38"/>
        </w:rPr>
        <w:t xml:space="preserve"> </w:t>
      </w:r>
      <w:r w:rsidRPr="005B1496">
        <w:t>виконуваний</w:t>
      </w:r>
      <w:r w:rsidRPr="005B1496">
        <w:rPr>
          <w:spacing w:val="38"/>
        </w:rPr>
        <w:t xml:space="preserve"> </w:t>
      </w:r>
      <w:r w:rsidRPr="005B1496">
        <w:t>файл</w:t>
      </w:r>
      <w:r w:rsidRPr="005B1496">
        <w:rPr>
          <w:spacing w:val="39"/>
        </w:rPr>
        <w:t xml:space="preserve"> </w:t>
      </w:r>
      <w:r w:rsidRPr="005B1496">
        <w:t>матиме</w:t>
      </w:r>
      <w:r w:rsidRPr="005B1496">
        <w:rPr>
          <w:spacing w:val="38"/>
        </w:rPr>
        <w:t xml:space="preserve"> </w:t>
      </w:r>
      <w:r w:rsidRPr="005B1496">
        <w:t>те</w:t>
      </w:r>
      <w:r w:rsidRPr="005B1496">
        <w:rPr>
          <w:spacing w:val="38"/>
        </w:rPr>
        <w:t xml:space="preserve"> </w:t>
      </w:r>
      <w:r w:rsidRPr="005B1496">
        <w:t>саме</w:t>
      </w:r>
      <w:r w:rsidRPr="005B1496">
        <w:rPr>
          <w:spacing w:val="38"/>
        </w:rPr>
        <w:t xml:space="preserve"> </w:t>
      </w:r>
      <w:r w:rsidRPr="005B1496">
        <w:t>ім'я,</w:t>
      </w:r>
      <w:r w:rsidRPr="005B1496">
        <w:rPr>
          <w:spacing w:val="39"/>
        </w:rPr>
        <w:t xml:space="preserve"> </w:t>
      </w:r>
      <w:r w:rsidRPr="005B1496">
        <w:t>що</w:t>
      </w:r>
      <w:r w:rsidRPr="005B1496">
        <w:rPr>
          <w:spacing w:val="38"/>
        </w:rPr>
        <w:t xml:space="preserve"> </w:t>
      </w:r>
      <w:r w:rsidRPr="005B1496">
        <w:t>і</w:t>
      </w:r>
      <w:r w:rsidRPr="005B1496">
        <w:rPr>
          <w:spacing w:val="38"/>
        </w:rPr>
        <w:t xml:space="preserve"> </w:t>
      </w:r>
      <w:r w:rsidRPr="005B1496">
        <w:t xml:space="preserve">початковий, але з іншим розширенням, а саме розширенням *.ехе. Отже, виконувана версія програми Savchuk_Prog.срр зберігатиметься в окремому файлі під назвою </w:t>
      </w:r>
      <w:r w:rsidRPr="005B1496">
        <w:rPr>
          <w:spacing w:val="-2"/>
        </w:rPr>
        <w:t>Savchuk_Prog.ехе.</w:t>
      </w:r>
    </w:p>
    <w:p w14:paraId="04AC2940" w14:textId="639352F2" w:rsidR="008A4637" w:rsidRPr="005B1496" w:rsidRDefault="008A4637" w:rsidP="00487796">
      <w:pPr>
        <w:widowControl w:val="0"/>
        <w:autoSpaceDE w:val="0"/>
        <w:autoSpaceDN w:val="0"/>
        <w:spacing w:before="19" w:line="240" w:lineRule="auto"/>
        <w:ind w:left="488"/>
        <w:rPr>
          <w:rFonts w:ascii="Times New Roman" w:eastAsia="Times New Roman" w:hAnsi="Times New Roman" w:cs="Times New Roman"/>
          <w:i/>
          <w:iCs/>
          <w:sz w:val="24"/>
          <w:szCs w:val="24"/>
          <w:lang w:val="uk-UA" w:eastAsia="en-US"/>
        </w:rPr>
      </w:pPr>
      <w:r w:rsidRPr="005B1496">
        <w:rPr>
          <w:rFonts w:ascii="Times New Roman" w:eastAsia="Times New Roman" w:hAnsi="Times New Roman" w:cs="Times New Roman"/>
          <w:i/>
          <w:iCs/>
          <w:sz w:val="24"/>
          <w:szCs w:val="24"/>
          <w:lang w:val="uk-UA" w:eastAsia="en-US"/>
        </w:rPr>
        <w:t>Виконання програми</w:t>
      </w:r>
    </w:p>
    <w:p w14:paraId="33D89F88" w14:textId="236A9BB9" w:rsidR="008A4637" w:rsidRPr="005B1496" w:rsidRDefault="008A4637" w:rsidP="00487796">
      <w:pPr>
        <w:widowControl w:val="0"/>
        <w:autoSpaceDE w:val="0"/>
        <w:autoSpaceDN w:val="0"/>
        <w:spacing w:before="85"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Скомпільована програма готова до виконання. Оскільки результатом роботи С++-компілятора є виконуваний об'єктний код, то для запуску програми як команду достатньо ввести її ім'я. </w:t>
      </w:r>
      <w:r w:rsidRPr="005B1496">
        <w:rPr>
          <w:rFonts w:ascii="Times New Roman" w:eastAsia="Times New Roman" w:hAnsi="Times New Roman" w:cs="Times New Roman"/>
          <w:sz w:val="24"/>
          <w:szCs w:val="24"/>
          <w:lang w:val="uk-UA" w:eastAsia="en-US"/>
        </w:rPr>
        <w:lastRenderedPageBreak/>
        <w:t>Наприклад, щоб виконати програму Savchuk_Prog.ехе, потрібно ввести такий запис у командному рядку:</w:t>
      </w:r>
    </w:p>
    <w:p w14:paraId="186CE2AD" w14:textId="77777777" w:rsidR="008A4637" w:rsidRPr="005B1496" w:rsidRDefault="008A4637" w:rsidP="00487796">
      <w:pPr>
        <w:widowControl w:val="0"/>
        <w:autoSpaceDE w:val="0"/>
        <w:autoSpaceDN w:val="0"/>
        <w:spacing w:before="19" w:line="240" w:lineRule="auto"/>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w w:val="90"/>
          <w:sz w:val="24"/>
          <w:szCs w:val="24"/>
          <w:lang w:val="uk-UA" w:eastAsia="en-US"/>
        </w:rPr>
        <w:t>С:\...&gt;Savchuk_Prog.срр</w:t>
      </w:r>
    </w:p>
    <w:p w14:paraId="2440B827" w14:textId="77777777" w:rsidR="008A4637" w:rsidRPr="005B1496" w:rsidRDefault="008A4637" w:rsidP="00487796">
      <w:pPr>
        <w:widowControl w:val="0"/>
        <w:autoSpaceDE w:val="0"/>
        <w:autoSpaceDN w:val="0"/>
        <w:spacing w:before="39" w:line="240" w:lineRule="auto"/>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Результатом</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виконання</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цієї</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програми</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є</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такий:</w:t>
      </w:r>
    </w:p>
    <w:p w14:paraId="61E57793" w14:textId="77777777" w:rsidR="008A4637" w:rsidRPr="005B1496" w:rsidRDefault="008A4637" w:rsidP="00487796">
      <w:pPr>
        <w:widowControl w:val="0"/>
        <w:autoSpaceDE w:val="0"/>
        <w:autoSpaceDN w:val="0"/>
        <w:spacing w:before="26" w:line="240" w:lineRule="auto"/>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w w:val="80"/>
          <w:sz w:val="24"/>
          <w:szCs w:val="24"/>
          <w:lang w:val="uk-UA" w:eastAsia="en-US"/>
        </w:rPr>
        <w:t>Це</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моя</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перш</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С++-</w:t>
      </w:r>
      <w:r w:rsidRPr="005B1496">
        <w:rPr>
          <w:rFonts w:ascii="Times New Roman" w:eastAsia="Times New Roman" w:hAnsi="Times New Roman" w:cs="Times New Roman"/>
          <w:spacing w:val="-2"/>
          <w:w w:val="80"/>
          <w:sz w:val="24"/>
          <w:szCs w:val="24"/>
          <w:lang w:val="uk-UA" w:eastAsia="en-US"/>
        </w:rPr>
        <w:t>програма.</w:t>
      </w:r>
    </w:p>
    <w:p w14:paraId="3B292037" w14:textId="77777777" w:rsidR="008A4637" w:rsidRPr="005B1496" w:rsidRDefault="008A4637" w:rsidP="00487796">
      <w:pPr>
        <w:widowControl w:val="0"/>
        <w:autoSpaceDE w:val="0"/>
        <w:autoSpaceDN w:val="0"/>
        <w:spacing w:before="35" w:line="237"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Якщо Ви використовуєте інтегроване середовище розробки, то виконати програму можна шляхом вибору з меню команди Run (Виконати). Безумовно, точніші настанови наведено в супровідній документації, що додається до Вашого компілятора. Але, як згадувалося вище, найпростіше компілювати і виконувати наведені у цьому посібнику програми за допомогою програмного середовища C++ Builder.</w:t>
      </w:r>
    </w:p>
    <w:p w14:paraId="33C5A158" w14:textId="4BE4D169" w:rsidR="008A4637" w:rsidRPr="005B1496" w:rsidRDefault="008A4637" w:rsidP="00487796">
      <w:pPr>
        <w:widowControl w:val="0"/>
        <w:autoSpaceDE w:val="0"/>
        <w:autoSpaceDN w:val="0"/>
        <w:spacing w:before="2" w:line="237"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Необхідно</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відзначити,</w:t>
      </w:r>
      <w:r w:rsidRPr="005B1496">
        <w:rPr>
          <w:rFonts w:ascii="Times New Roman" w:eastAsia="Times New Roman" w:hAnsi="Times New Roman" w:cs="Times New Roman"/>
          <w:spacing w:val="30"/>
          <w:sz w:val="24"/>
          <w:szCs w:val="24"/>
          <w:lang w:val="uk-UA" w:eastAsia="en-US"/>
        </w:rPr>
        <w:t xml:space="preserve"> </w:t>
      </w:r>
      <w:r w:rsidRPr="005B1496">
        <w:rPr>
          <w:rFonts w:ascii="Times New Roman" w:eastAsia="Times New Roman" w:hAnsi="Times New Roman" w:cs="Times New Roman"/>
          <w:sz w:val="24"/>
          <w:szCs w:val="24"/>
          <w:lang w:val="uk-UA" w:eastAsia="en-US"/>
        </w:rPr>
        <w:t>що</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всі</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ці</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програми</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є</w:t>
      </w:r>
      <w:r w:rsidRPr="005B1496">
        <w:rPr>
          <w:rFonts w:ascii="Times New Roman" w:eastAsia="Times New Roman" w:hAnsi="Times New Roman" w:cs="Times New Roman"/>
          <w:spacing w:val="30"/>
          <w:sz w:val="24"/>
          <w:szCs w:val="24"/>
          <w:lang w:val="uk-UA" w:eastAsia="en-US"/>
        </w:rPr>
        <w:t xml:space="preserve"> </w:t>
      </w:r>
      <w:r w:rsidRPr="005B1496">
        <w:rPr>
          <w:rFonts w:ascii="Times New Roman" w:eastAsia="Times New Roman" w:hAnsi="Times New Roman" w:cs="Times New Roman"/>
          <w:sz w:val="24"/>
          <w:szCs w:val="24"/>
          <w:lang w:val="uk-UA" w:eastAsia="en-US"/>
        </w:rPr>
        <w:t>консольними</w:t>
      </w:r>
      <w:r w:rsidRPr="005B1496">
        <w:rPr>
          <w:rFonts w:ascii="Times New Roman" w:eastAsia="Times New Roman" w:hAnsi="Times New Roman" w:cs="Times New Roman"/>
          <w:spacing w:val="31"/>
          <w:sz w:val="24"/>
          <w:szCs w:val="24"/>
          <w:lang w:val="uk-UA" w:eastAsia="en-US"/>
        </w:rPr>
        <w:t xml:space="preserve"> </w:t>
      </w:r>
      <w:r w:rsidRPr="005B1496">
        <w:rPr>
          <w:rFonts w:ascii="Times New Roman" w:eastAsia="Times New Roman" w:hAnsi="Times New Roman" w:cs="Times New Roman"/>
          <w:sz w:val="24"/>
          <w:szCs w:val="24"/>
          <w:lang w:val="uk-UA" w:eastAsia="en-US"/>
        </w:rPr>
        <w:t>додатками,</w:t>
      </w:r>
      <w:r w:rsidRPr="005B1496">
        <w:rPr>
          <w:rFonts w:ascii="Times New Roman" w:eastAsia="Times New Roman" w:hAnsi="Times New Roman" w:cs="Times New Roman"/>
          <w:spacing w:val="32"/>
          <w:sz w:val="24"/>
          <w:szCs w:val="24"/>
          <w:lang w:val="uk-UA" w:eastAsia="en-US"/>
        </w:rPr>
        <w:t xml:space="preserve"> </w:t>
      </w:r>
      <w:r w:rsidRPr="005B1496">
        <w:rPr>
          <w:rFonts w:ascii="Times New Roman" w:eastAsia="Times New Roman" w:hAnsi="Times New Roman" w:cs="Times New Roman"/>
          <w:sz w:val="24"/>
          <w:szCs w:val="24"/>
          <w:lang w:val="uk-UA" w:eastAsia="en-US"/>
        </w:rPr>
        <w:t>а не додатками, які базуються на застосуванні вікон, тобто вони виконуються в сеансі запрошення на введення команди. При цьому Вам, мабуть, відомо, що мова програмування C++ не просто підходить для Windows-програмування, вона – основна мова, що використовують для розроблення Windows-додатків. Проте жодна з програм, представлених у цьому посібнику, не використовує графічного інтерфейсу користувача (GUI – graphics user interface). Йдеться</w:t>
      </w:r>
      <w:r w:rsidRPr="005B1496">
        <w:rPr>
          <w:rFonts w:ascii="Times New Roman" w:eastAsia="Times New Roman" w:hAnsi="Times New Roman" w:cs="Times New Roman"/>
          <w:spacing w:val="80"/>
          <w:w w:val="150"/>
          <w:sz w:val="24"/>
          <w:szCs w:val="24"/>
          <w:lang w:val="uk-UA" w:eastAsia="en-US"/>
        </w:rPr>
        <w:t xml:space="preserve"> </w:t>
      </w:r>
      <w:r w:rsidRPr="005B1496">
        <w:rPr>
          <w:rFonts w:ascii="Times New Roman" w:eastAsia="Times New Roman" w:hAnsi="Times New Roman" w:cs="Times New Roman"/>
          <w:sz w:val="24"/>
          <w:szCs w:val="24"/>
          <w:lang w:val="uk-UA" w:eastAsia="en-US"/>
        </w:rPr>
        <w:t>про те, що Windows – достатньо складне середовище для написання програм, що містить багато другорядних тем, не пов'язаних безпосередньо з мовою програмування C++. Водночас консольні додатки є набагато коротшими від графічних і краще надається для вивчення процесу програмування. Засвоївши мову програмування C++, Ви зможете без перешкод застосувати свої знання у сфері створення Windows-додатків.</w:t>
      </w:r>
    </w:p>
    <w:p w14:paraId="74938F85" w14:textId="77080E78" w:rsidR="00A15ABF" w:rsidRPr="005B1496" w:rsidRDefault="00A15ABF" w:rsidP="00487796">
      <w:pPr>
        <w:widowControl w:val="0"/>
        <w:autoSpaceDE w:val="0"/>
        <w:autoSpaceDN w:val="0"/>
        <w:spacing w:before="2" w:line="237" w:lineRule="auto"/>
        <w:ind w:left="96" w:right="38" w:firstLine="391"/>
        <w:jc w:val="both"/>
        <w:rPr>
          <w:rFonts w:ascii="Times New Roman" w:eastAsia="Times New Roman" w:hAnsi="Times New Roman" w:cs="Times New Roman"/>
          <w:i/>
          <w:iCs/>
          <w:sz w:val="24"/>
          <w:szCs w:val="24"/>
          <w:lang w:val="uk-UA" w:eastAsia="en-US"/>
        </w:rPr>
      </w:pPr>
      <w:r w:rsidRPr="005B1496">
        <w:rPr>
          <w:rFonts w:ascii="Times New Roman" w:eastAsia="Times New Roman" w:hAnsi="Times New Roman" w:cs="Times New Roman"/>
          <w:i/>
          <w:iCs/>
          <w:sz w:val="24"/>
          <w:szCs w:val="24"/>
          <w:lang w:val="uk-UA" w:eastAsia="en-US"/>
        </w:rPr>
        <w:t>Оброблення синтаксичних помилок</w:t>
      </w:r>
    </w:p>
    <w:p w14:paraId="1145BFE6" w14:textId="0FE07777" w:rsidR="00A15ABF" w:rsidRPr="005B1496" w:rsidRDefault="00A15ABF" w:rsidP="00487796">
      <w:pPr>
        <w:widowControl w:val="0"/>
        <w:autoSpaceDE w:val="0"/>
        <w:autoSpaceDN w:val="0"/>
        <w:spacing w:before="85" w:line="244" w:lineRule="auto"/>
        <w:ind w:left="96" w:right="8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Кожному програмісту відомо, наскільки легко під час введення коду програми в комп'ютер вносяться випадкові помилки (друкарські огріхи). На щастя, під час компілювання такої програми компілятор "сигналить" повідомленням про наявність </w:t>
      </w:r>
      <w:r w:rsidRPr="005B1496">
        <w:rPr>
          <w:rFonts w:ascii="Times New Roman" w:eastAsia="Times New Roman" w:hAnsi="Times New Roman" w:cs="Times New Roman"/>
          <w:i/>
          <w:sz w:val="24"/>
          <w:szCs w:val="24"/>
          <w:lang w:val="uk-UA" w:eastAsia="en-US"/>
        </w:rPr>
        <w:t xml:space="preserve">синтаксичних помилок. </w:t>
      </w:r>
      <w:r w:rsidRPr="005B1496">
        <w:rPr>
          <w:rFonts w:ascii="Times New Roman" w:eastAsia="Times New Roman" w:hAnsi="Times New Roman" w:cs="Times New Roman"/>
          <w:sz w:val="24"/>
          <w:szCs w:val="24"/>
          <w:lang w:val="uk-UA" w:eastAsia="en-US"/>
        </w:rPr>
        <w:t xml:space="preserve">Більшість С++-компіляторів спробують "побачити" сенс в початковому коді програми, незалежно від того, що Ви ввели. Тому повідомлення про помилку не завжди відображає дійсну причину проблеми. Наприклад, якщо в попередній програмі випадково опустити відкриту фігурну дужку після імені функції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 xml:space="preserve">(), компілятор вкаже як джерело помилки настанову </w:t>
      </w:r>
      <w:r w:rsidRPr="005B1496">
        <w:rPr>
          <w:rFonts w:ascii="Times New Roman" w:eastAsia="Times New Roman" w:hAnsi="Times New Roman" w:cs="Times New Roman"/>
          <w:b/>
          <w:sz w:val="24"/>
          <w:szCs w:val="24"/>
          <w:lang w:val="uk-UA" w:eastAsia="en-US"/>
        </w:rPr>
        <w:t>cout</w:t>
      </w:r>
      <w:r w:rsidRPr="005B1496">
        <w:rPr>
          <w:rFonts w:ascii="Times New Roman" w:eastAsia="Times New Roman" w:hAnsi="Times New Roman" w:cs="Times New Roman"/>
          <w:sz w:val="24"/>
          <w:szCs w:val="24"/>
          <w:lang w:val="uk-UA" w:eastAsia="en-US"/>
        </w:rPr>
        <w:t>. Тому під час отримання повідомлення про помилку прогляньте два-три рядки коду програми, які безпосередньо передують рядку з "виявленою" помилкою. Адже іноді трапляється так, що компілятор починає виявляти збої програми тільки через декілька рядків після реальної помилки.</w:t>
      </w:r>
    </w:p>
    <w:p w14:paraId="0B2000F1" w14:textId="29C10BB0" w:rsidR="00A15ABF" w:rsidRPr="005B1496" w:rsidRDefault="00A15ABF" w:rsidP="00487796">
      <w:pPr>
        <w:widowControl w:val="0"/>
        <w:autoSpaceDE w:val="0"/>
        <w:autoSpaceDN w:val="0"/>
        <w:spacing w:before="2" w:line="237" w:lineRule="auto"/>
        <w:ind w:left="96" w:right="38" w:firstLine="391"/>
        <w:jc w:val="both"/>
        <w:rPr>
          <w:rFonts w:ascii="Times New Roman" w:eastAsia="Times New Roman" w:hAnsi="Times New Roman" w:cs="Times New Roman"/>
          <w:i/>
          <w:iCs/>
          <w:sz w:val="24"/>
          <w:szCs w:val="24"/>
          <w:lang w:val="uk-UA" w:eastAsia="en-US"/>
        </w:rPr>
      </w:pPr>
      <w:r w:rsidRPr="005B1496">
        <w:rPr>
          <w:rFonts w:ascii="Times New Roman" w:eastAsia="Times New Roman" w:hAnsi="Times New Roman" w:cs="Times New Roman"/>
          <w:sz w:val="24"/>
          <w:szCs w:val="24"/>
          <w:lang w:val="uk-UA" w:eastAsia="en-US"/>
        </w:rPr>
        <w:t>Багато С++-компіляторів видають як результати своєї роботи не тільки повідомлення про помилки, але і попередження (warning). У мову програмування C++ "від народження" закладено доброзичливе ставлення до програміста, тобто вона дає змогу програмісту чинити практично все, що коректно з погляду синтаксису. Проте навіть "всепрощаючим" С++-компіляторам деякі синтаксично правильні речі можуть видатися підозрілими. У таких ситуаціях і видається попередження. Тоді програміст сам повинен оцінити, наскільки справедливі підозри компілятора. Деякі компілятори дуже пильні, тобто інколи виводять попередження з приводу набору абсолютно коректних настанов. Окрім цього, компілятори дають змогу використовувати різні опції,</w:t>
      </w:r>
      <w:r w:rsidRPr="005B1496">
        <w:rPr>
          <w:rFonts w:ascii="Times New Roman" w:eastAsia="Times New Roman" w:hAnsi="Times New Roman" w:cs="Times New Roman"/>
          <w:spacing w:val="80"/>
          <w:sz w:val="24"/>
          <w:szCs w:val="24"/>
          <w:lang w:val="uk-UA" w:eastAsia="en-US"/>
        </w:rPr>
        <w:t xml:space="preserve"> </w:t>
      </w:r>
      <w:r w:rsidRPr="005B1496">
        <w:rPr>
          <w:rFonts w:ascii="Times New Roman" w:eastAsia="Times New Roman" w:hAnsi="Times New Roman" w:cs="Times New Roman"/>
          <w:sz w:val="24"/>
          <w:szCs w:val="24"/>
          <w:lang w:val="uk-UA" w:eastAsia="en-US"/>
        </w:rPr>
        <w:t>які можуть інформувати про деякі речі, що можуть цікавити Вас. Іноді така інформація має форму застережливого повідомлення навіть незважаючи на відсутність</w:t>
      </w:r>
      <w:r w:rsidRPr="005B1496">
        <w:rPr>
          <w:rFonts w:ascii="Times New Roman" w:eastAsia="Times New Roman" w:hAnsi="Times New Roman" w:cs="Times New Roman"/>
          <w:spacing w:val="12"/>
          <w:sz w:val="24"/>
          <w:szCs w:val="24"/>
          <w:lang w:val="uk-UA" w:eastAsia="en-US"/>
        </w:rPr>
        <w:t xml:space="preserve"> </w:t>
      </w:r>
      <w:r w:rsidRPr="005B1496">
        <w:rPr>
          <w:rFonts w:ascii="Times New Roman" w:eastAsia="Times New Roman" w:hAnsi="Times New Roman" w:cs="Times New Roman"/>
          <w:sz w:val="24"/>
          <w:szCs w:val="24"/>
          <w:lang w:val="uk-UA" w:eastAsia="en-US"/>
        </w:rPr>
        <w:t>"складу"</w:t>
      </w:r>
      <w:r w:rsidRPr="005B1496">
        <w:rPr>
          <w:rFonts w:ascii="Times New Roman" w:eastAsia="Times New Roman" w:hAnsi="Times New Roman" w:cs="Times New Roman"/>
          <w:spacing w:val="13"/>
          <w:sz w:val="24"/>
          <w:szCs w:val="24"/>
          <w:lang w:val="uk-UA" w:eastAsia="en-US"/>
        </w:rPr>
        <w:t xml:space="preserve"> </w:t>
      </w:r>
      <w:r w:rsidRPr="005B1496">
        <w:rPr>
          <w:rFonts w:ascii="Times New Roman" w:eastAsia="Times New Roman" w:hAnsi="Times New Roman" w:cs="Times New Roman"/>
          <w:sz w:val="24"/>
          <w:szCs w:val="24"/>
          <w:lang w:val="uk-UA" w:eastAsia="en-US"/>
        </w:rPr>
        <w:t>попередження.</w:t>
      </w:r>
      <w:r w:rsidRPr="005B1496">
        <w:rPr>
          <w:rFonts w:ascii="Times New Roman" w:eastAsia="Times New Roman" w:hAnsi="Times New Roman" w:cs="Times New Roman"/>
          <w:spacing w:val="14"/>
          <w:sz w:val="24"/>
          <w:szCs w:val="24"/>
          <w:lang w:val="uk-UA" w:eastAsia="en-US"/>
        </w:rPr>
        <w:t xml:space="preserve"> </w:t>
      </w:r>
    </w:p>
    <w:p w14:paraId="25E20726" w14:textId="77777777" w:rsidR="008A4637" w:rsidRPr="005B1496" w:rsidRDefault="008A4637" w:rsidP="00487796">
      <w:pPr>
        <w:widowControl w:val="0"/>
        <w:autoSpaceDE w:val="0"/>
        <w:autoSpaceDN w:val="0"/>
        <w:spacing w:before="19" w:line="240" w:lineRule="auto"/>
        <w:ind w:left="488"/>
        <w:rPr>
          <w:rFonts w:ascii="Times New Roman" w:eastAsia="Times New Roman" w:hAnsi="Times New Roman" w:cs="Times New Roman"/>
          <w:i/>
          <w:iCs/>
          <w:sz w:val="24"/>
          <w:szCs w:val="24"/>
          <w:lang w:val="uk-UA" w:eastAsia="en-US"/>
        </w:rPr>
      </w:pPr>
    </w:p>
    <w:p w14:paraId="65FBE786" w14:textId="77777777" w:rsidR="00A15ABF" w:rsidRPr="005B1496" w:rsidRDefault="00A15ABF"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383DDE81" w14:textId="5B8FE80F" w:rsidR="008A4637" w:rsidRPr="005B1496" w:rsidRDefault="00A15ABF" w:rsidP="00487796">
      <w:pPr>
        <w:pStyle w:val="a4"/>
        <w:numPr>
          <w:ilvl w:val="0"/>
          <w:numId w:val="54"/>
        </w:numPr>
        <w:spacing w:before="168" w:line="245" w:lineRule="auto"/>
        <w:ind w:right="40"/>
        <w:jc w:val="both"/>
        <w:rPr>
          <w:sz w:val="24"/>
          <w:szCs w:val="24"/>
        </w:rPr>
      </w:pPr>
      <w:r w:rsidRPr="005B1496">
        <w:rPr>
          <w:sz w:val="24"/>
          <w:szCs w:val="24"/>
        </w:rPr>
        <w:t>Яке основне призначення препроцесорної директиви #include  у програмі на C++?</w:t>
      </w:r>
    </w:p>
    <w:p w14:paraId="3AC66EDA" w14:textId="1789B061" w:rsidR="00A15ABF" w:rsidRPr="005B1496" w:rsidRDefault="00A15ABF" w:rsidP="00487796">
      <w:pPr>
        <w:pStyle w:val="a4"/>
        <w:numPr>
          <w:ilvl w:val="0"/>
          <w:numId w:val="54"/>
        </w:numPr>
        <w:spacing w:before="168" w:line="245" w:lineRule="auto"/>
        <w:ind w:right="40"/>
        <w:jc w:val="both"/>
        <w:rPr>
          <w:sz w:val="24"/>
          <w:szCs w:val="24"/>
        </w:rPr>
      </w:pPr>
      <w:r w:rsidRPr="005B1496">
        <w:rPr>
          <w:sz w:val="24"/>
          <w:szCs w:val="24"/>
        </w:rPr>
        <w:t>Яка функція є обов'язковою точкою входу в будь-яку консольну програму на мові C++?</w:t>
      </w:r>
    </w:p>
    <w:p w14:paraId="1840394E" w14:textId="0072960B" w:rsidR="00A15ABF" w:rsidRPr="005B1496" w:rsidRDefault="00A15ABF" w:rsidP="00487796">
      <w:pPr>
        <w:pStyle w:val="a4"/>
        <w:numPr>
          <w:ilvl w:val="0"/>
          <w:numId w:val="54"/>
        </w:numPr>
        <w:spacing w:before="168" w:line="245" w:lineRule="auto"/>
        <w:ind w:right="40"/>
        <w:jc w:val="both"/>
        <w:rPr>
          <w:sz w:val="24"/>
          <w:szCs w:val="24"/>
        </w:rPr>
      </w:pPr>
      <w:r w:rsidRPr="005B1496">
        <w:rPr>
          <w:sz w:val="24"/>
          <w:szCs w:val="24"/>
        </w:rPr>
        <w:t>Яку роль відіграє компілятор у процесі створення програми?</w:t>
      </w:r>
    </w:p>
    <w:p w14:paraId="46F2C74A" w14:textId="3DB1EF6F" w:rsidR="00A15ABF" w:rsidRPr="005B1496" w:rsidRDefault="00A15ABF" w:rsidP="00487796">
      <w:pPr>
        <w:pStyle w:val="a4"/>
        <w:numPr>
          <w:ilvl w:val="0"/>
          <w:numId w:val="54"/>
        </w:numPr>
        <w:spacing w:before="168" w:line="245" w:lineRule="auto"/>
        <w:ind w:right="40"/>
        <w:jc w:val="both"/>
        <w:rPr>
          <w:sz w:val="24"/>
          <w:szCs w:val="24"/>
        </w:rPr>
      </w:pPr>
      <w:r w:rsidRPr="005B1496">
        <w:rPr>
          <w:sz w:val="24"/>
          <w:szCs w:val="24"/>
        </w:rPr>
        <w:t>Який результат виконання команди std::cout &lt;&lt; "Hello" &lt;&lt; " " &lt;&lt; "World"; ?</w:t>
      </w:r>
    </w:p>
    <w:p w14:paraId="6E3B40ED" w14:textId="0DB6844B" w:rsidR="00A15ABF" w:rsidRPr="005B1496" w:rsidRDefault="00A15ABF" w:rsidP="00487796">
      <w:pPr>
        <w:pStyle w:val="a4"/>
        <w:numPr>
          <w:ilvl w:val="0"/>
          <w:numId w:val="54"/>
        </w:numPr>
        <w:spacing w:before="168" w:line="245" w:lineRule="auto"/>
        <w:ind w:right="40"/>
        <w:jc w:val="both"/>
        <w:rPr>
          <w:sz w:val="24"/>
          <w:szCs w:val="24"/>
        </w:rPr>
      </w:pPr>
      <w:r w:rsidRPr="005B1496">
        <w:rPr>
          <w:sz w:val="24"/>
          <w:szCs w:val="24"/>
        </w:rPr>
        <w:t>Що станеться, якщо ви забудете закрити фігурну дужку } у кінці функції main()?</w:t>
      </w:r>
    </w:p>
    <w:p w14:paraId="2FED04D8" w14:textId="16C85353" w:rsidR="00A15ABF" w:rsidRDefault="00A15ABF" w:rsidP="00487796">
      <w:pPr>
        <w:pStyle w:val="a4"/>
        <w:spacing w:line="244" w:lineRule="auto"/>
        <w:ind w:left="680" w:right="88" w:firstLine="0"/>
        <w:jc w:val="both"/>
        <w:rPr>
          <w:b/>
          <w:bCs/>
          <w:sz w:val="24"/>
          <w:szCs w:val="24"/>
        </w:rPr>
      </w:pPr>
    </w:p>
    <w:p w14:paraId="1E31447D" w14:textId="631D1EC3" w:rsidR="00030445" w:rsidRDefault="00030445" w:rsidP="00487796">
      <w:pPr>
        <w:pStyle w:val="a4"/>
        <w:spacing w:line="244" w:lineRule="auto"/>
        <w:ind w:left="680" w:right="88" w:firstLine="0"/>
        <w:jc w:val="both"/>
        <w:rPr>
          <w:b/>
          <w:bCs/>
          <w:sz w:val="24"/>
          <w:szCs w:val="24"/>
        </w:rPr>
      </w:pPr>
    </w:p>
    <w:p w14:paraId="6F32173F" w14:textId="6FB2C81E" w:rsidR="00030445" w:rsidRDefault="00030445" w:rsidP="00487796">
      <w:pPr>
        <w:pStyle w:val="a4"/>
        <w:spacing w:line="244" w:lineRule="auto"/>
        <w:ind w:left="680" w:right="88" w:firstLine="0"/>
        <w:jc w:val="both"/>
        <w:rPr>
          <w:b/>
          <w:bCs/>
          <w:sz w:val="24"/>
          <w:szCs w:val="24"/>
        </w:rPr>
      </w:pPr>
    </w:p>
    <w:p w14:paraId="38B40708" w14:textId="6D7E998B" w:rsidR="00030445" w:rsidRDefault="00030445" w:rsidP="00487796">
      <w:pPr>
        <w:pStyle w:val="a4"/>
        <w:spacing w:line="244" w:lineRule="auto"/>
        <w:ind w:left="680" w:right="88" w:firstLine="0"/>
        <w:jc w:val="both"/>
        <w:rPr>
          <w:b/>
          <w:bCs/>
          <w:sz w:val="24"/>
          <w:szCs w:val="24"/>
        </w:rPr>
      </w:pPr>
    </w:p>
    <w:p w14:paraId="2CD548F5" w14:textId="77777777" w:rsidR="00030445" w:rsidRPr="005B1496" w:rsidRDefault="00030445" w:rsidP="00487796">
      <w:pPr>
        <w:pStyle w:val="a4"/>
        <w:spacing w:line="244" w:lineRule="auto"/>
        <w:ind w:left="680" w:right="88" w:firstLine="0"/>
        <w:jc w:val="both"/>
        <w:rPr>
          <w:b/>
          <w:bCs/>
          <w:sz w:val="24"/>
          <w:szCs w:val="24"/>
        </w:rPr>
      </w:pPr>
    </w:p>
    <w:p w14:paraId="4ECC0E60" w14:textId="66679C88" w:rsidR="00A15ABF" w:rsidRPr="005B1496" w:rsidRDefault="00A15ABF" w:rsidP="00487796">
      <w:pPr>
        <w:pStyle w:val="a4"/>
        <w:spacing w:line="244" w:lineRule="auto"/>
        <w:ind w:left="680" w:right="88" w:firstLine="0"/>
        <w:jc w:val="both"/>
        <w:rPr>
          <w:b/>
          <w:bCs/>
          <w:sz w:val="24"/>
          <w:szCs w:val="24"/>
        </w:rPr>
      </w:pPr>
      <w:r w:rsidRPr="005B1496">
        <w:rPr>
          <w:b/>
          <w:bCs/>
          <w:sz w:val="24"/>
          <w:szCs w:val="24"/>
        </w:rPr>
        <w:t>Література:</w:t>
      </w:r>
    </w:p>
    <w:p w14:paraId="5B332392" w14:textId="77777777" w:rsidR="00A15ABF" w:rsidRPr="005B1496" w:rsidRDefault="00A15ABF" w:rsidP="00487796">
      <w:pPr>
        <w:pStyle w:val="a4"/>
        <w:numPr>
          <w:ilvl w:val="0"/>
          <w:numId w:val="55"/>
        </w:numPr>
        <w:spacing w:before="168" w:line="245" w:lineRule="auto"/>
        <w:ind w:right="40"/>
        <w:jc w:val="both"/>
        <w:rPr>
          <w:sz w:val="24"/>
          <w:szCs w:val="24"/>
        </w:rPr>
      </w:pPr>
      <w:r w:rsidRPr="005B1496">
        <w:rPr>
          <w:sz w:val="24"/>
          <w:szCs w:val="24"/>
        </w:rPr>
        <w:t>Васильєв О. М. Програмування мовою C++: Навчальний посібник / О. М. Васильєв. — Тернопіль : Навчальна книга – Богдан, 2019. — 464 с.</w:t>
      </w:r>
    </w:p>
    <w:p w14:paraId="53E87819" w14:textId="77777777" w:rsidR="00A15ABF" w:rsidRPr="005B1496" w:rsidRDefault="00A15ABF" w:rsidP="00487796">
      <w:pPr>
        <w:pStyle w:val="a4"/>
        <w:numPr>
          <w:ilvl w:val="0"/>
          <w:numId w:val="55"/>
        </w:numPr>
        <w:spacing w:before="168" w:line="245" w:lineRule="auto"/>
        <w:ind w:right="40"/>
        <w:jc w:val="both"/>
        <w:rPr>
          <w:sz w:val="24"/>
          <w:szCs w:val="24"/>
        </w:rPr>
      </w:pPr>
      <w:r w:rsidRPr="005B1496">
        <w:rPr>
          <w:sz w:val="24"/>
          <w:szCs w:val="24"/>
        </w:rPr>
        <w:t>Коноваленко І. В. Програмування мовою C++: Навчальний посібник / І. В. Коноваленко, Ф. Р. Вишневський. — Тернопіль : ТНТУ імені Івана Пулюя, 2016. — 188 с. (с. 10-25 — Історія та класифікація).</w:t>
      </w:r>
    </w:p>
    <w:p w14:paraId="18542BAE" w14:textId="77777777" w:rsidR="00A15ABF" w:rsidRPr="005B1496" w:rsidRDefault="00A15ABF" w:rsidP="00487796">
      <w:pPr>
        <w:pStyle w:val="a4"/>
        <w:numPr>
          <w:ilvl w:val="0"/>
          <w:numId w:val="55"/>
        </w:numPr>
        <w:spacing w:before="168" w:line="245" w:lineRule="auto"/>
        <w:ind w:right="40"/>
        <w:jc w:val="both"/>
        <w:rPr>
          <w:sz w:val="24"/>
          <w:szCs w:val="24"/>
        </w:rPr>
      </w:pPr>
      <w:r w:rsidRPr="005B1496">
        <w:rPr>
          <w:sz w:val="24"/>
          <w:szCs w:val="24"/>
        </w:rPr>
        <w:t>Бернацький П. В. Основи алгоритмізації та програмування: Підручник / П. В. Бернацький, В. В. Бісікало. — Вінниця : ВНТУ, 2017. — 134 с. (с. 88-92 — Інтегровані середовища розробки).</w:t>
      </w:r>
    </w:p>
    <w:p w14:paraId="2DFDFBCD" w14:textId="5DFCA41C" w:rsidR="00A15ABF" w:rsidRPr="005B1496" w:rsidRDefault="00A15ABF" w:rsidP="00487796">
      <w:pPr>
        <w:pStyle w:val="a4"/>
        <w:spacing w:before="168" w:line="245" w:lineRule="auto"/>
        <w:ind w:left="680" w:right="40" w:firstLine="0"/>
        <w:jc w:val="both"/>
        <w:rPr>
          <w:sz w:val="24"/>
          <w:szCs w:val="24"/>
        </w:rPr>
      </w:pPr>
    </w:p>
    <w:p w14:paraId="0218FFDF" w14:textId="77777777" w:rsidR="00A15ABF" w:rsidRPr="005B1496" w:rsidRDefault="00A15ABF" w:rsidP="00487796">
      <w:pPr>
        <w:spacing w:after="160" w:line="259" w:lineRule="auto"/>
        <w:rPr>
          <w:rFonts w:ascii="Times New Roman" w:eastAsia="Times New Roman" w:hAnsi="Times New Roman" w:cs="Times New Roman"/>
          <w:b/>
          <w:bCs/>
          <w:color w:val="000000"/>
          <w:sz w:val="28"/>
          <w:szCs w:val="28"/>
          <w:lang w:val="uk-UA" w:eastAsia="en-US"/>
        </w:rPr>
      </w:pPr>
      <w:r w:rsidRPr="005B1496">
        <w:rPr>
          <w:rFonts w:ascii="Times New Roman" w:hAnsi="Times New Roman" w:cs="Times New Roman"/>
          <w:b/>
          <w:bCs/>
          <w:color w:val="000000"/>
          <w:sz w:val="28"/>
          <w:szCs w:val="28"/>
          <w:lang w:val="uk-UA"/>
        </w:rPr>
        <w:br w:type="page"/>
      </w:r>
    </w:p>
    <w:p w14:paraId="6959C8FE" w14:textId="1D6788A0" w:rsidR="00A15ABF" w:rsidRPr="005B1496" w:rsidRDefault="00A15ABF" w:rsidP="00030445">
      <w:pPr>
        <w:spacing w:before="168" w:line="245" w:lineRule="auto"/>
        <w:ind w:right="40"/>
        <w:jc w:val="both"/>
        <w:outlineLvl w:val="1"/>
        <w:rPr>
          <w:rFonts w:ascii="Times New Roman" w:hAnsi="Times New Roman" w:cs="Times New Roman"/>
          <w:b/>
          <w:bCs/>
          <w:color w:val="000000"/>
          <w:sz w:val="24"/>
          <w:szCs w:val="24"/>
        </w:rPr>
      </w:pPr>
      <w:bookmarkStart w:id="30" w:name="_Toc221367829"/>
      <w:bookmarkStart w:id="31" w:name="_Hlk221111727"/>
      <w:r w:rsidRPr="005B1496">
        <w:rPr>
          <w:rFonts w:ascii="Times New Roman" w:hAnsi="Times New Roman" w:cs="Times New Roman"/>
          <w:b/>
          <w:bCs/>
          <w:color w:val="000000"/>
          <w:sz w:val="24"/>
          <w:szCs w:val="24"/>
        </w:rPr>
        <w:lastRenderedPageBreak/>
        <w:t>Тема 2.2. Типи даних і змінні. Знаходження суми двох чисел (ввід і вивід).</w:t>
      </w:r>
      <w:bookmarkEnd w:id="30"/>
    </w:p>
    <w:p w14:paraId="6CE17143" w14:textId="3F9EBE9D" w:rsidR="00A15ABF" w:rsidRPr="005B1496" w:rsidRDefault="00A15ABF" w:rsidP="00487796">
      <w:pPr>
        <w:spacing w:before="168" w:line="245" w:lineRule="auto"/>
        <w:ind w:right="40"/>
        <w:jc w:val="both"/>
        <w:rPr>
          <w:rFonts w:ascii="Times New Roman" w:hAnsi="Times New Roman" w:cs="Times New Roman"/>
          <w:sz w:val="24"/>
          <w:szCs w:val="24"/>
        </w:rPr>
      </w:pPr>
      <w:r w:rsidRPr="005B1496">
        <w:rPr>
          <w:rFonts w:ascii="Times New Roman" w:hAnsi="Times New Roman" w:cs="Times New Roman"/>
          <w:b/>
          <w:bCs/>
          <w:sz w:val="28"/>
          <w:szCs w:val="28"/>
        </w:rPr>
        <w:tab/>
      </w:r>
      <w:r w:rsidRPr="005B1496">
        <w:rPr>
          <w:rFonts w:ascii="Times New Roman" w:hAnsi="Times New Roman" w:cs="Times New Roman"/>
          <w:b/>
          <w:bCs/>
          <w:sz w:val="24"/>
          <w:szCs w:val="24"/>
        </w:rPr>
        <w:t xml:space="preserve">Навчальна мета: </w:t>
      </w:r>
      <w:r w:rsidRPr="005B1496">
        <w:rPr>
          <w:rFonts w:ascii="Times New Roman" w:hAnsi="Times New Roman" w:cs="Times New Roman"/>
          <w:sz w:val="24"/>
          <w:szCs w:val="24"/>
        </w:rPr>
        <w:t>формування в учнів фундаментального розуміння того, як комп'ютер оперує інформацією через механізм змінних та класифікацію даних за їхньою природою. Під час уроку ми детально розберемо процес оголошення комірок пам'яті, приділяючи особливу увагу відмінностям між цілими та дробовими числами, що критично важливо для коректних обчислень.</w:t>
      </w:r>
    </w:p>
    <w:p w14:paraId="480361EE" w14:textId="2A855A41" w:rsidR="00A15ABF" w:rsidRPr="005B1496" w:rsidRDefault="00A15ABF" w:rsidP="00487796">
      <w:pPr>
        <w:spacing w:before="168" w:line="245" w:lineRule="auto"/>
        <w:ind w:right="40"/>
        <w:jc w:val="both"/>
        <w:rPr>
          <w:rFonts w:ascii="Times New Roman" w:hAnsi="Times New Roman" w:cs="Times New Roman"/>
          <w:b/>
          <w:bCs/>
          <w:sz w:val="24"/>
          <w:szCs w:val="24"/>
        </w:rPr>
      </w:pPr>
      <w:r w:rsidRPr="005B1496">
        <w:rPr>
          <w:rFonts w:ascii="Times New Roman" w:hAnsi="Times New Roman" w:cs="Times New Roman"/>
          <w:sz w:val="24"/>
          <w:szCs w:val="24"/>
        </w:rPr>
        <w:tab/>
      </w:r>
      <w:r w:rsidRPr="005B1496">
        <w:rPr>
          <w:rFonts w:ascii="Times New Roman" w:hAnsi="Times New Roman" w:cs="Times New Roman"/>
          <w:b/>
          <w:bCs/>
          <w:sz w:val="24"/>
          <w:szCs w:val="24"/>
        </w:rPr>
        <w:t>Розвиваюча мета:</w:t>
      </w:r>
      <w:r w:rsidRPr="005B1496">
        <w:rPr>
          <w:rFonts w:ascii="Times New Roman" w:hAnsi="Times New Roman" w:cs="Times New Roman"/>
        </w:rPr>
        <w:t xml:space="preserve"> </w:t>
      </w:r>
      <w:r w:rsidRPr="005B1496">
        <w:rPr>
          <w:rFonts w:ascii="Times New Roman" w:hAnsi="Times New Roman" w:cs="Times New Roman"/>
          <w:sz w:val="24"/>
          <w:szCs w:val="24"/>
        </w:rPr>
        <w:t>спрямована на стимулювання логічного та алгоритмічного мислення учнів через виявлення причинно-наслідкових зв’язків між обраним типом даних та точністю обчислювального процесу. Ми працюватимемо над розвитком здатності до абстракції, що дозволяє учневі сприймати змінну не просто як символ, а як іменовану ділянку пам’яті з певними характеристиками.</w:t>
      </w:r>
    </w:p>
    <w:p w14:paraId="647C124D" w14:textId="27F1148E" w:rsidR="00A15ABF" w:rsidRPr="005B1496" w:rsidRDefault="00A15ABF" w:rsidP="00487796">
      <w:pPr>
        <w:spacing w:before="168" w:line="245" w:lineRule="auto"/>
        <w:ind w:right="40"/>
        <w:jc w:val="both"/>
        <w:rPr>
          <w:rFonts w:ascii="Times New Roman" w:hAnsi="Times New Roman" w:cs="Times New Roman"/>
          <w:sz w:val="24"/>
          <w:szCs w:val="24"/>
        </w:rPr>
      </w:pPr>
      <w:r w:rsidRPr="005B1496">
        <w:rPr>
          <w:rFonts w:ascii="Times New Roman" w:hAnsi="Times New Roman" w:cs="Times New Roman"/>
          <w:b/>
          <w:bCs/>
          <w:sz w:val="24"/>
          <w:szCs w:val="24"/>
        </w:rPr>
        <w:tab/>
        <w:t>Виховна мета:</w:t>
      </w:r>
      <w:r w:rsidRPr="005B1496">
        <w:rPr>
          <w:rFonts w:ascii="Times New Roman" w:hAnsi="Times New Roman" w:cs="Times New Roman"/>
        </w:rPr>
        <w:t xml:space="preserve"> </w:t>
      </w:r>
      <w:r w:rsidRPr="005B1496">
        <w:rPr>
          <w:rFonts w:ascii="Times New Roman" w:hAnsi="Times New Roman" w:cs="Times New Roman"/>
          <w:sz w:val="24"/>
          <w:szCs w:val="24"/>
        </w:rPr>
        <w:t>полягає у формуванні відповідального та критичного ставлення до результатів інтелектуальної праці, що проявляється через ретельну перевірку коректності введених даних та отриманих результатів. Ми прагнемо виховувати в учнях культуру цифрової взаємодії, де особлива увага приділяється повазі до кінцевого користувача програми — це реалізується через створення зрозумілих підказок при введенні та охайне оформлення виводу інформації.</w:t>
      </w:r>
    </w:p>
    <w:p w14:paraId="72B71552" w14:textId="77777777" w:rsidR="00A15ABF" w:rsidRPr="005B1496" w:rsidRDefault="00A15ABF"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74B9D27D" w14:textId="77777777" w:rsidR="00A15ABF" w:rsidRPr="005B1496" w:rsidRDefault="00A15ABF" w:rsidP="00487796">
      <w:pPr>
        <w:pStyle w:val="a5"/>
        <w:spacing w:before="158"/>
        <w:jc w:val="both"/>
        <w:rPr>
          <w:b/>
          <w:bCs/>
        </w:rPr>
      </w:pPr>
      <w:r w:rsidRPr="005B1496">
        <w:rPr>
          <w:b/>
          <w:bCs/>
        </w:rPr>
        <w:t>Структура заняття:</w:t>
      </w:r>
    </w:p>
    <w:p w14:paraId="17CCEE3D" w14:textId="77777777" w:rsidR="00A15ABF" w:rsidRPr="005B1496" w:rsidRDefault="00A15ABF"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2BDC5222" w14:textId="77777777" w:rsidR="00A15ABF" w:rsidRPr="005B1496" w:rsidRDefault="00A15ABF" w:rsidP="00487796">
      <w:pPr>
        <w:pStyle w:val="a5"/>
        <w:numPr>
          <w:ilvl w:val="0"/>
          <w:numId w:val="46"/>
        </w:numPr>
        <w:spacing w:before="158"/>
        <w:jc w:val="both"/>
      </w:pPr>
      <w:r w:rsidRPr="005B1496">
        <w:t>Повідомлення теми, мети і завдань заняття</w:t>
      </w:r>
    </w:p>
    <w:p w14:paraId="3E47B021" w14:textId="77777777" w:rsidR="00A15ABF" w:rsidRPr="005B1496" w:rsidRDefault="00A15ABF"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5F3CAA4B" w14:textId="77777777" w:rsidR="00A15ABF" w:rsidRPr="005B1496" w:rsidRDefault="00A15ABF" w:rsidP="00487796">
      <w:pPr>
        <w:pStyle w:val="a5"/>
        <w:numPr>
          <w:ilvl w:val="0"/>
          <w:numId w:val="46"/>
        </w:numPr>
        <w:spacing w:before="158"/>
        <w:jc w:val="both"/>
      </w:pPr>
      <w:r w:rsidRPr="005B1496">
        <w:t>Виклад нового матеріалу</w:t>
      </w:r>
    </w:p>
    <w:p w14:paraId="355DE3F3" w14:textId="77777777" w:rsidR="00A15ABF" w:rsidRPr="005B1496" w:rsidRDefault="00A15ABF" w:rsidP="00487796">
      <w:pPr>
        <w:pStyle w:val="a5"/>
        <w:numPr>
          <w:ilvl w:val="0"/>
          <w:numId w:val="46"/>
        </w:numPr>
        <w:spacing w:before="158"/>
        <w:jc w:val="both"/>
      </w:pPr>
      <w:r w:rsidRPr="005B1496">
        <w:t>Підведення підсумків (узагальнення, систематизація)</w:t>
      </w:r>
    </w:p>
    <w:p w14:paraId="6DFEBFE9" w14:textId="77777777" w:rsidR="00A15ABF" w:rsidRPr="005B1496" w:rsidRDefault="00A15ABF" w:rsidP="00487796">
      <w:pPr>
        <w:pStyle w:val="a5"/>
        <w:numPr>
          <w:ilvl w:val="0"/>
          <w:numId w:val="46"/>
        </w:numPr>
        <w:spacing w:before="158"/>
        <w:jc w:val="both"/>
      </w:pPr>
      <w:r w:rsidRPr="005B1496">
        <w:t>Контрольні питання</w:t>
      </w:r>
    </w:p>
    <w:p w14:paraId="6115374B" w14:textId="77777777" w:rsidR="00A15ABF" w:rsidRPr="005B1496" w:rsidRDefault="00A15ABF"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66AE486D" w14:textId="1B91F3A7" w:rsidR="00A15ABF" w:rsidRPr="005B1496" w:rsidRDefault="00A15ABF" w:rsidP="00487796">
      <w:pPr>
        <w:spacing w:before="168" w:line="245" w:lineRule="auto"/>
        <w:ind w:right="40"/>
        <w:jc w:val="both"/>
        <w:rPr>
          <w:rFonts w:ascii="Times New Roman" w:hAnsi="Times New Roman" w:cs="Times New Roman"/>
          <w:b/>
          <w:bCs/>
          <w:sz w:val="24"/>
          <w:szCs w:val="24"/>
          <w:lang w:val="uk-UA"/>
        </w:rPr>
      </w:pPr>
    </w:p>
    <w:p w14:paraId="493D05DD" w14:textId="5E69006E" w:rsidR="002652C5" w:rsidRPr="005B1496" w:rsidRDefault="002652C5" w:rsidP="00487796">
      <w:pPr>
        <w:spacing w:before="168" w:line="245" w:lineRule="auto"/>
        <w:ind w:right="40"/>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Теоретичний матеріал:</w:t>
      </w:r>
    </w:p>
    <w:p w14:paraId="381520FA" w14:textId="1060487E" w:rsidR="002652C5" w:rsidRPr="005B1496" w:rsidRDefault="002652C5" w:rsidP="00487796">
      <w:pPr>
        <w:pStyle w:val="a4"/>
        <w:numPr>
          <w:ilvl w:val="0"/>
          <w:numId w:val="56"/>
        </w:numPr>
        <w:spacing w:before="168" w:line="245" w:lineRule="auto"/>
        <w:ind w:right="40"/>
        <w:jc w:val="both"/>
        <w:rPr>
          <w:b/>
          <w:bCs/>
          <w:sz w:val="24"/>
          <w:szCs w:val="24"/>
        </w:rPr>
      </w:pPr>
      <w:r w:rsidRPr="005B1496">
        <w:rPr>
          <w:b/>
          <w:bCs/>
          <w:sz w:val="24"/>
          <w:szCs w:val="24"/>
        </w:rPr>
        <w:t>Присвоєння значень змінним</w:t>
      </w:r>
    </w:p>
    <w:p w14:paraId="1322FC7F" w14:textId="4BB0F190" w:rsidR="002652C5" w:rsidRPr="005B1496" w:rsidRDefault="002652C5" w:rsidP="00487796">
      <w:pPr>
        <w:widowControl w:val="0"/>
        <w:autoSpaceDE w:val="0"/>
        <w:autoSpaceDN w:val="0"/>
        <w:spacing w:before="85"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Можливо, найважливішою конструкцією в будь-якій мові програмування є присвоєння змінній деякого значення. </w:t>
      </w:r>
      <w:r w:rsidRPr="005B1496">
        <w:rPr>
          <w:rFonts w:ascii="Times New Roman" w:eastAsia="Times New Roman" w:hAnsi="Times New Roman" w:cs="Times New Roman"/>
          <w:i/>
          <w:sz w:val="24"/>
          <w:szCs w:val="24"/>
          <w:lang w:val="uk-UA" w:eastAsia="en-US"/>
        </w:rPr>
        <w:t xml:space="preserve">Змінна – </w:t>
      </w:r>
      <w:r w:rsidRPr="005B1496">
        <w:rPr>
          <w:rFonts w:ascii="Times New Roman" w:eastAsia="Times New Roman" w:hAnsi="Times New Roman" w:cs="Times New Roman"/>
          <w:sz w:val="24"/>
          <w:szCs w:val="24"/>
          <w:lang w:val="uk-UA" w:eastAsia="en-US"/>
        </w:rPr>
        <w:t>іменована область пам'яті, у якій можуть зберігатися різні значення. При цьому значення змінної у процесі виконання програми можна змінити один або кілька разів. Іншими словами, вміст змінної є змінним, а не фіксованим.</w:t>
      </w:r>
    </w:p>
    <w:p w14:paraId="403D527A" w14:textId="5E2FF874" w:rsidR="002652C5" w:rsidRPr="005B1496" w:rsidRDefault="002652C5"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У наведеному нижче коді програми створюється цілочисельна змінна з іменем x, якій присвоюється значення 1023, а потім на екрані монітора з'являється таке повідомлення:</w:t>
      </w:r>
    </w:p>
    <w:p w14:paraId="0B91F0F5" w14:textId="77777777" w:rsidR="002652C5" w:rsidRPr="005B1496" w:rsidRDefault="002652C5" w:rsidP="00487796">
      <w:pPr>
        <w:widowControl w:val="0"/>
        <w:autoSpaceDE w:val="0"/>
        <w:autoSpaceDN w:val="0"/>
        <w:spacing w:before="17" w:line="240" w:lineRule="auto"/>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w w:val="80"/>
          <w:sz w:val="24"/>
          <w:szCs w:val="24"/>
          <w:lang w:val="uk-UA" w:eastAsia="en-US"/>
        </w:rPr>
        <w:t>Ця</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програма</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виводить</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значення</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змінної</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x:</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1023.</w:t>
      </w:r>
    </w:p>
    <w:p w14:paraId="78D5AA49" w14:textId="77777777" w:rsidR="002652C5" w:rsidRPr="005B1496" w:rsidRDefault="002652C5" w:rsidP="00487796">
      <w:pPr>
        <w:widowControl w:val="0"/>
        <w:autoSpaceDE w:val="0"/>
        <w:autoSpaceDN w:val="0"/>
        <w:spacing w:before="110" w:line="240" w:lineRule="auto"/>
        <w:ind w:left="488"/>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pacing w:val="-4"/>
          <w:sz w:val="24"/>
          <w:szCs w:val="24"/>
          <w:lang w:val="uk-UA" w:eastAsia="en-US"/>
        </w:rPr>
        <w:t>Код</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програми</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2.2.</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Демонстрація</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механізму розроблення</w:t>
      </w:r>
      <w:r w:rsidRPr="005B1496">
        <w:rPr>
          <w:rFonts w:ascii="Times New Roman" w:eastAsia="Times New Roman" w:hAnsi="Times New Roman" w:cs="Times New Roman"/>
          <w:b/>
          <w:spacing w:val="-6"/>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другої</w:t>
      </w:r>
      <w:r w:rsidRPr="005B1496">
        <w:rPr>
          <w:rFonts w:ascii="Times New Roman" w:eastAsia="Times New Roman" w:hAnsi="Times New Roman" w:cs="Times New Roman"/>
          <w:b/>
          <w:spacing w:val="-6"/>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програми</w:t>
      </w:r>
    </w:p>
    <w:p w14:paraId="37F2B712" w14:textId="77777777" w:rsidR="002652C5" w:rsidRPr="005B1496" w:rsidRDefault="002652C5" w:rsidP="00487796">
      <w:pPr>
        <w:widowControl w:val="0"/>
        <w:autoSpaceDE w:val="0"/>
        <w:autoSpaceDN w:val="0"/>
        <w:spacing w:before="23" w:line="196" w:lineRule="exact"/>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Програма</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№2</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використання</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змінної.</w:t>
      </w:r>
    </w:p>
    <w:p w14:paraId="7565ED73" w14:textId="77777777" w:rsidR="002652C5" w:rsidRPr="005B1496" w:rsidRDefault="002652C5" w:rsidP="00487796">
      <w:pPr>
        <w:widowControl w:val="0"/>
        <w:tabs>
          <w:tab w:val="left" w:pos="2542"/>
        </w:tabs>
        <w:autoSpaceDE w:val="0"/>
        <w:autoSpaceDN w:val="0"/>
        <w:spacing w:line="185" w:lineRule="exact"/>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#include</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2"/>
          <w:w w:val="90"/>
          <w:sz w:val="24"/>
          <w:szCs w:val="24"/>
          <w:lang w:val="uk-UA" w:eastAsia="en-US"/>
        </w:rPr>
        <w:t>&lt;iostream&gt;</w:t>
      </w:r>
      <w:r w:rsidRPr="005B1496">
        <w:rPr>
          <w:rFonts w:ascii="Times New Roman" w:eastAsia="Times New Roman" w:hAnsi="Times New Roman" w:cs="Times New Roman"/>
          <w:b/>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w w:val="80"/>
          <w:sz w:val="24"/>
          <w:szCs w:val="24"/>
          <w:lang w:val="uk-UA" w:eastAsia="en-US"/>
        </w:rPr>
        <w:t>Потокове</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введення-</w:t>
      </w:r>
      <w:r w:rsidRPr="005B1496">
        <w:rPr>
          <w:rFonts w:ascii="Times New Roman" w:eastAsia="Times New Roman" w:hAnsi="Times New Roman" w:cs="Times New Roman"/>
          <w:spacing w:val="-2"/>
          <w:w w:val="80"/>
          <w:sz w:val="24"/>
          <w:szCs w:val="24"/>
          <w:lang w:val="uk-UA" w:eastAsia="en-US"/>
        </w:rPr>
        <w:t>виведення</w:t>
      </w:r>
    </w:p>
    <w:p w14:paraId="625352A8" w14:textId="77777777" w:rsidR="002652C5" w:rsidRPr="005B1496" w:rsidRDefault="002652C5" w:rsidP="00487796">
      <w:pPr>
        <w:widowControl w:val="0"/>
        <w:tabs>
          <w:tab w:val="left" w:pos="2542"/>
        </w:tabs>
        <w:autoSpaceDE w:val="0"/>
        <w:autoSpaceDN w:val="0"/>
        <w:spacing w:line="196" w:lineRule="exact"/>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using</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w w:val="80"/>
          <w:sz w:val="24"/>
          <w:szCs w:val="24"/>
          <w:lang w:val="uk-UA" w:eastAsia="en-US"/>
        </w:rPr>
        <w:t>namespace</w:t>
      </w:r>
      <w:r w:rsidRPr="005B1496">
        <w:rPr>
          <w:rFonts w:ascii="Times New Roman" w:eastAsia="Times New Roman" w:hAnsi="Times New Roman" w:cs="Times New Roman"/>
          <w:b/>
          <w:spacing w:val="-4"/>
          <w:sz w:val="24"/>
          <w:szCs w:val="24"/>
          <w:lang w:val="uk-UA" w:eastAsia="en-US"/>
        </w:rPr>
        <w:t xml:space="preserve"> </w:t>
      </w:r>
      <w:r w:rsidRPr="005B1496">
        <w:rPr>
          <w:rFonts w:ascii="Times New Roman" w:eastAsia="Times New Roman" w:hAnsi="Times New Roman" w:cs="Times New Roman"/>
          <w:b/>
          <w:spacing w:val="-4"/>
          <w:w w:val="80"/>
          <w:sz w:val="24"/>
          <w:szCs w:val="24"/>
          <w:lang w:val="uk-UA" w:eastAsia="en-US"/>
        </w:rPr>
        <w:t>std;</w:t>
      </w:r>
      <w:r w:rsidRPr="005B1496">
        <w:rPr>
          <w:rFonts w:ascii="Times New Roman" w:eastAsia="Times New Roman" w:hAnsi="Times New Roman" w:cs="Times New Roman"/>
          <w:b/>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Використання</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стандартного</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простору</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4"/>
          <w:w w:val="80"/>
          <w:sz w:val="24"/>
          <w:szCs w:val="24"/>
          <w:lang w:val="uk-UA" w:eastAsia="en-US"/>
        </w:rPr>
        <w:t>імен</w:t>
      </w:r>
    </w:p>
    <w:p w14:paraId="3196D6DE" w14:textId="77777777" w:rsidR="002652C5" w:rsidRPr="005B1496" w:rsidRDefault="002652C5" w:rsidP="00487796">
      <w:pPr>
        <w:widowControl w:val="0"/>
        <w:autoSpaceDE w:val="0"/>
        <w:autoSpaceDN w:val="0"/>
        <w:spacing w:before="164" w:line="196" w:lineRule="exact"/>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int</w:t>
      </w:r>
      <w:r w:rsidRPr="005B1496">
        <w:rPr>
          <w:rFonts w:ascii="Times New Roman" w:eastAsia="Times New Roman" w:hAnsi="Times New Roman" w:cs="Times New Roman"/>
          <w:b/>
          <w:spacing w:val="-4"/>
          <w:w w:val="90"/>
          <w:sz w:val="24"/>
          <w:szCs w:val="24"/>
          <w:lang w:val="uk-UA" w:eastAsia="en-US"/>
        </w:rPr>
        <w:t xml:space="preserve"> </w:t>
      </w:r>
      <w:r w:rsidRPr="005B1496">
        <w:rPr>
          <w:rFonts w:ascii="Times New Roman" w:eastAsia="Times New Roman" w:hAnsi="Times New Roman" w:cs="Times New Roman"/>
          <w:b/>
          <w:spacing w:val="-2"/>
          <w:w w:val="90"/>
          <w:sz w:val="24"/>
          <w:szCs w:val="24"/>
          <w:lang w:val="uk-UA" w:eastAsia="en-US"/>
        </w:rPr>
        <w:t>main</w:t>
      </w:r>
      <w:r w:rsidRPr="005B1496">
        <w:rPr>
          <w:rFonts w:ascii="Times New Roman" w:eastAsia="Times New Roman" w:hAnsi="Times New Roman" w:cs="Times New Roman"/>
          <w:spacing w:val="-2"/>
          <w:w w:val="90"/>
          <w:sz w:val="24"/>
          <w:szCs w:val="24"/>
          <w:lang w:val="uk-UA" w:eastAsia="en-US"/>
        </w:rPr>
        <w:t>()</w:t>
      </w:r>
    </w:p>
    <w:p w14:paraId="02BDC257" w14:textId="77777777" w:rsidR="002652C5" w:rsidRPr="005B1496" w:rsidRDefault="002652C5" w:rsidP="00487796">
      <w:pPr>
        <w:widowControl w:val="0"/>
        <w:autoSpaceDE w:val="0"/>
        <w:autoSpaceDN w:val="0"/>
        <w:spacing w:line="185" w:lineRule="exact"/>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0"/>
          <w:w w:val="90"/>
          <w:sz w:val="24"/>
          <w:szCs w:val="24"/>
          <w:lang w:val="uk-UA" w:eastAsia="en-US"/>
        </w:rPr>
        <w:t>{</w:t>
      </w:r>
    </w:p>
    <w:p w14:paraId="44D54637" w14:textId="77777777" w:rsidR="002652C5" w:rsidRPr="005B1496" w:rsidRDefault="002652C5" w:rsidP="00487796">
      <w:pPr>
        <w:widowControl w:val="0"/>
        <w:tabs>
          <w:tab w:val="left" w:pos="2053"/>
        </w:tabs>
        <w:autoSpaceDE w:val="0"/>
        <w:autoSpaceDN w:val="0"/>
        <w:spacing w:line="185" w:lineRule="exact"/>
        <w:ind w:left="879"/>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int</w:t>
      </w:r>
      <w:r w:rsidRPr="005B1496">
        <w:rPr>
          <w:rFonts w:ascii="Times New Roman" w:eastAsia="Times New Roman" w:hAnsi="Times New Roman" w:cs="Times New Roman"/>
          <w:b/>
          <w:spacing w:val="-4"/>
          <w:w w:val="90"/>
          <w:sz w:val="24"/>
          <w:szCs w:val="24"/>
          <w:lang w:val="uk-UA" w:eastAsia="en-US"/>
        </w:rPr>
        <w:t xml:space="preserve"> </w:t>
      </w:r>
      <w:r w:rsidRPr="005B1496">
        <w:rPr>
          <w:rFonts w:ascii="Times New Roman" w:eastAsia="Times New Roman" w:hAnsi="Times New Roman" w:cs="Times New Roman"/>
          <w:spacing w:val="-5"/>
          <w:w w:val="90"/>
          <w:sz w:val="24"/>
          <w:szCs w:val="24"/>
          <w:lang w:val="uk-UA" w:eastAsia="en-US"/>
        </w:rPr>
        <w:t>x;</w:t>
      </w:r>
      <w:r w:rsidRPr="005B1496">
        <w:rPr>
          <w:rFonts w:ascii="Times New Roman" w:eastAsia="Times New Roman" w:hAnsi="Times New Roman" w:cs="Times New Roman"/>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w w:val="80"/>
          <w:sz w:val="24"/>
          <w:szCs w:val="24"/>
          <w:lang w:val="uk-UA" w:eastAsia="en-US"/>
        </w:rPr>
        <w:t>Тут</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визначається</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тип</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змінної</w:t>
      </w:r>
    </w:p>
    <w:p w14:paraId="44F3982E" w14:textId="77777777" w:rsidR="002652C5" w:rsidRPr="005B1496" w:rsidRDefault="002652C5" w:rsidP="00487796">
      <w:pPr>
        <w:widowControl w:val="0"/>
        <w:tabs>
          <w:tab w:val="left" w:pos="2053"/>
        </w:tabs>
        <w:autoSpaceDE w:val="0"/>
        <w:autoSpaceDN w:val="0"/>
        <w:spacing w:line="185" w:lineRule="exact"/>
        <w:ind w:left="879"/>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w w:val="80"/>
          <w:sz w:val="24"/>
          <w:szCs w:val="24"/>
          <w:lang w:val="uk-UA" w:eastAsia="en-US"/>
        </w:rPr>
        <w:t>x</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1023;</w:t>
      </w:r>
      <w:r w:rsidRPr="005B1496">
        <w:rPr>
          <w:rFonts w:ascii="Times New Roman" w:eastAsia="Times New Roman" w:hAnsi="Times New Roman" w:cs="Times New Roman"/>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w w:val="80"/>
          <w:sz w:val="24"/>
          <w:szCs w:val="24"/>
          <w:lang w:val="uk-UA" w:eastAsia="en-US"/>
        </w:rPr>
        <w:t>Тут</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змінній</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x</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присвоюється</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число</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1023.</w:t>
      </w:r>
    </w:p>
    <w:p w14:paraId="5021F247" w14:textId="77777777" w:rsidR="002652C5" w:rsidRPr="005B1496" w:rsidRDefault="002652C5" w:rsidP="00487796">
      <w:pPr>
        <w:widowControl w:val="0"/>
        <w:autoSpaceDE w:val="0"/>
        <w:autoSpaceDN w:val="0"/>
        <w:spacing w:line="196" w:lineRule="exact"/>
        <w:ind w:left="879"/>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cout</w:t>
      </w:r>
      <w:r w:rsidRPr="005B1496">
        <w:rPr>
          <w:rFonts w:ascii="Times New Roman" w:eastAsia="Times New Roman" w:hAnsi="Times New Roman" w:cs="Times New Roman"/>
          <w:b/>
          <w:spacing w:val="-10"/>
          <w:sz w:val="24"/>
          <w:szCs w:val="24"/>
          <w:lang w:val="uk-UA" w:eastAsia="en-US"/>
        </w:rPr>
        <w:t xml:space="preserve"> </w:t>
      </w:r>
      <w:r w:rsidRPr="005B1496">
        <w:rPr>
          <w:rFonts w:ascii="Times New Roman" w:eastAsia="Times New Roman" w:hAnsi="Times New Roman" w:cs="Times New Roman"/>
          <w:w w:val="80"/>
          <w:sz w:val="24"/>
          <w:szCs w:val="24"/>
          <w:lang w:val="uk-UA" w:eastAsia="en-US"/>
        </w:rPr>
        <w:t>&lt;&lt;</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w w:val="80"/>
          <w:sz w:val="24"/>
          <w:szCs w:val="24"/>
          <w:lang w:val="uk-UA" w:eastAsia="en-US"/>
        </w:rPr>
        <w:t>"Ця</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програма</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виводить</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значення</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змінної</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x:</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spacing w:val="-5"/>
          <w:w w:val="80"/>
          <w:sz w:val="24"/>
          <w:szCs w:val="24"/>
          <w:lang w:val="uk-UA" w:eastAsia="en-US"/>
        </w:rPr>
        <w:t>";</w:t>
      </w:r>
    </w:p>
    <w:p w14:paraId="340B6E92" w14:textId="77777777" w:rsidR="002652C5" w:rsidRPr="005B1496" w:rsidRDefault="002652C5" w:rsidP="00487796">
      <w:pPr>
        <w:widowControl w:val="0"/>
        <w:tabs>
          <w:tab w:val="left" w:pos="1661"/>
        </w:tabs>
        <w:autoSpaceDE w:val="0"/>
        <w:autoSpaceDN w:val="0"/>
        <w:spacing w:line="196" w:lineRule="exact"/>
        <w:ind w:left="487"/>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cout</w:t>
      </w:r>
      <w:r w:rsidRPr="005B1496">
        <w:rPr>
          <w:rFonts w:ascii="Times New Roman" w:eastAsia="Times New Roman" w:hAnsi="Times New Roman" w:cs="Times New Roman"/>
          <w:b/>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&lt;&lt;</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5"/>
          <w:w w:val="80"/>
          <w:sz w:val="24"/>
          <w:szCs w:val="24"/>
          <w:lang w:val="uk-UA" w:eastAsia="en-US"/>
        </w:rPr>
        <w:t>x;</w:t>
      </w:r>
      <w:r w:rsidRPr="005B1496">
        <w:rPr>
          <w:rFonts w:ascii="Times New Roman" w:eastAsia="Times New Roman" w:hAnsi="Times New Roman" w:cs="Times New Roman"/>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Відображення</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числа</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1023.</w:t>
      </w:r>
    </w:p>
    <w:p w14:paraId="50CC96A2" w14:textId="77777777" w:rsidR="002652C5" w:rsidRPr="005B1496" w:rsidRDefault="002652C5" w:rsidP="00487796">
      <w:pPr>
        <w:widowControl w:val="0"/>
        <w:autoSpaceDE w:val="0"/>
        <w:autoSpaceDN w:val="0"/>
        <w:spacing w:line="185" w:lineRule="exact"/>
        <w:ind w:left="487"/>
        <w:rPr>
          <w:rFonts w:ascii="Times New Roman" w:eastAsia="Times New Roman" w:hAnsi="Times New Roman" w:cs="Times New Roman"/>
          <w:spacing w:val="-8"/>
          <w:sz w:val="24"/>
          <w:szCs w:val="24"/>
          <w:lang w:val="uk-UA" w:eastAsia="en-US"/>
        </w:rPr>
      </w:pPr>
      <w:r w:rsidRPr="005B1496">
        <w:rPr>
          <w:rFonts w:ascii="Times New Roman" w:eastAsia="Times New Roman" w:hAnsi="Times New Roman" w:cs="Times New Roman"/>
          <w:b/>
          <w:w w:val="80"/>
          <w:sz w:val="24"/>
          <w:szCs w:val="24"/>
          <w:lang w:val="uk-UA" w:eastAsia="en-US"/>
        </w:rPr>
        <w:t>getch</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8"/>
          <w:sz w:val="24"/>
          <w:szCs w:val="24"/>
          <w:lang w:val="uk-UA" w:eastAsia="en-US"/>
        </w:rPr>
        <w:t xml:space="preserve"> </w:t>
      </w:r>
    </w:p>
    <w:p w14:paraId="359D9DFF" w14:textId="58C9CD0F" w:rsidR="002652C5" w:rsidRPr="005B1496" w:rsidRDefault="002652C5" w:rsidP="00487796">
      <w:pPr>
        <w:widowControl w:val="0"/>
        <w:autoSpaceDE w:val="0"/>
        <w:autoSpaceDN w:val="0"/>
        <w:spacing w:line="185" w:lineRule="exact"/>
        <w:ind w:left="487"/>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return</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spacing w:val="-5"/>
          <w:w w:val="80"/>
          <w:sz w:val="24"/>
          <w:szCs w:val="24"/>
          <w:lang w:val="uk-UA" w:eastAsia="en-US"/>
        </w:rPr>
        <w:t>0;</w:t>
      </w:r>
    </w:p>
    <w:p w14:paraId="7AC319FF" w14:textId="77777777" w:rsidR="002652C5" w:rsidRPr="005B1496" w:rsidRDefault="002652C5" w:rsidP="00487796">
      <w:pPr>
        <w:widowControl w:val="0"/>
        <w:autoSpaceDE w:val="0"/>
        <w:autoSpaceDN w:val="0"/>
        <w:spacing w:line="196" w:lineRule="exact"/>
        <w:ind w:left="9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0"/>
          <w:w w:val="90"/>
          <w:sz w:val="24"/>
          <w:szCs w:val="24"/>
          <w:lang w:val="uk-UA" w:eastAsia="en-US"/>
        </w:rPr>
        <w:lastRenderedPageBreak/>
        <w:t>}</w:t>
      </w:r>
    </w:p>
    <w:p w14:paraId="3C4A2D7C" w14:textId="77777777" w:rsidR="002652C5" w:rsidRPr="005B1496" w:rsidRDefault="002652C5" w:rsidP="00487796">
      <w:pPr>
        <w:pStyle w:val="a5"/>
        <w:spacing w:before="38"/>
        <w:ind w:left="488"/>
      </w:pPr>
      <w:r w:rsidRPr="005B1496">
        <w:t>Що</w:t>
      </w:r>
      <w:r w:rsidRPr="005B1496">
        <w:rPr>
          <w:spacing w:val="3"/>
        </w:rPr>
        <w:t xml:space="preserve"> </w:t>
      </w:r>
      <w:r w:rsidRPr="005B1496">
        <w:t>ж</w:t>
      </w:r>
      <w:r w:rsidRPr="005B1496">
        <w:rPr>
          <w:spacing w:val="3"/>
        </w:rPr>
        <w:t xml:space="preserve"> </w:t>
      </w:r>
      <w:r w:rsidRPr="005B1496">
        <w:t>нового</w:t>
      </w:r>
      <w:r w:rsidRPr="005B1496">
        <w:rPr>
          <w:spacing w:val="5"/>
        </w:rPr>
        <w:t xml:space="preserve"> </w:t>
      </w:r>
      <w:r w:rsidRPr="005B1496">
        <w:t>у</w:t>
      </w:r>
      <w:r w:rsidRPr="005B1496">
        <w:rPr>
          <w:spacing w:val="3"/>
        </w:rPr>
        <w:t xml:space="preserve"> </w:t>
      </w:r>
      <w:r w:rsidRPr="005B1496">
        <w:t>цьому</w:t>
      </w:r>
      <w:r w:rsidRPr="005B1496">
        <w:rPr>
          <w:spacing w:val="3"/>
        </w:rPr>
        <w:t xml:space="preserve"> </w:t>
      </w:r>
      <w:r w:rsidRPr="005B1496">
        <w:t>коді</w:t>
      </w:r>
      <w:r w:rsidRPr="005B1496">
        <w:rPr>
          <w:spacing w:val="4"/>
        </w:rPr>
        <w:t xml:space="preserve"> </w:t>
      </w:r>
      <w:r w:rsidRPr="005B1496">
        <w:t>програми?</w:t>
      </w:r>
      <w:r w:rsidRPr="005B1496">
        <w:rPr>
          <w:spacing w:val="4"/>
        </w:rPr>
        <w:t xml:space="preserve"> </w:t>
      </w:r>
      <w:r w:rsidRPr="005B1496">
        <w:t>По-перше,</w:t>
      </w:r>
      <w:r w:rsidRPr="005B1496">
        <w:rPr>
          <w:spacing w:val="4"/>
        </w:rPr>
        <w:t xml:space="preserve"> </w:t>
      </w:r>
      <w:r w:rsidRPr="005B1496">
        <w:rPr>
          <w:spacing w:val="-2"/>
        </w:rPr>
        <w:t>настанова:</w:t>
      </w:r>
    </w:p>
    <w:p w14:paraId="04BFBA41" w14:textId="77777777" w:rsidR="002652C5" w:rsidRPr="005B1496" w:rsidRDefault="002652C5" w:rsidP="00487796">
      <w:pPr>
        <w:tabs>
          <w:tab w:val="left" w:pos="1563"/>
        </w:tabs>
        <w:spacing w:before="26"/>
        <w:ind w:left="488"/>
        <w:rPr>
          <w:rFonts w:ascii="Times New Roman" w:hAnsi="Times New Roman" w:cs="Times New Roman"/>
          <w:sz w:val="18"/>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rPr>
        <w:t xml:space="preserve"> </w:t>
      </w:r>
      <w:r w:rsidRPr="005B1496">
        <w:rPr>
          <w:rFonts w:ascii="Times New Roman" w:hAnsi="Times New Roman" w:cs="Times New Roman"/>
          <w:spacing w:val="-5"/>
          <w:w w:val="90"/>
          <w:sz w:val="18"/>
        </w:rPr>
        <w:t>x;</w:t>
      </w:r>
      <w:r w:rsidRPr="005B1496">
        <w:rPr>
          <w:rFonts w:ascii="Times New Roman" w:hAnsi="Times New Roman" w:cs="Times New Roman"/>
          <w:sz w:val="18"/>
        </w:rPr>
        <w:tab/>
      </w:r>
      <w:r w:rsidRPr="005B1496">
        <w:rPr>
          <w:rFonts w:ascii="Times New Roman" w:hAnsi="Times New Roman" w:cs="Times New Roman"/>
          <w:w w:val="80"/>
          <w:sz w:val="18"/>
        </w:rPr>
        <w: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Тут</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визначається</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тип</w:t>
      </w:r>
      <w:r w:rsidRPr="005B1496">
        <w:rPr>
          <w:rFonts w:ascii="Times New Roman" w:hAnsi="Times New Roman" w:cs="Times New Roman"/>
          <w:spacing w:val="-6"/>
          <w:sz w:val="18"/>
        </w:rPr>
        <w:t xml:space="preserve"> </w:t>
      </w:r>
      <w:r w:rsidRPr="005B1496">
        <w:rPr>
          <w:rFonts w:ascii="Times New Roman" w:hAnsi="Times New Roman" w:cs="Times New Roman"/>
          <w:spacing w:val="-2"/>
          <w:w w:val="80"/>
          <w:sz w:val="18"/>
        </w:rPr>
        <w:t>змінної.</w:t>
      </w:r>
    </w:p>
    <w:p w14:paraId="4A58F8AC" w14:textId="591EA56E" w:rsidR="002652C5" w:rsidRPr="005B1496" w:rsidRDefault="002652C5" w:rsidP="00487796">
      <w:pPr>
        <w:pStyle w:val="a5"/>
        <w:spacing w:before="38" w:line="244" w:lineRule="auto"/>
        <w:ind w:right="88"/>
      </w:pPr>
      <w:r w:rsidRPr="005B1496">
        <w:t xml:space="preserve">оголошує змінну з іменем x цілого типу. У мові програмування C++ всі змінні мають бути оголошені до їх використання. У визначенні змінної, окрім її імені, треба вказати, значення якого типу вона може зберігати. Тим самим оголошується </w:t>
      </w:r>
      <w:r w:rsidRPr="005B1496">
        <w:rPr>
          <w:i/>
        </w:rPr>
        <w:t xml:space="preserve">тип </w:t>
      </w:r>
      <w:r w:rsidRPr="005B1496">
        <w:t>змінної. У цьому випадку змінна x може зберігати цілочисельні</w:t>
      </w:r>
      <w:r w:rsidRPr="005B1496">
        <w:rPr>
          <w:spacing w:val="62"/>
        </w:rPr>
        <w:t xml:space="preserve"> </w:t>
      </w:r>
      <w:r w:rsidRPr="005B1496">
        <w:t>значення,</w:t>
      </w:r>
      <w:r w:rsidRPr="005B1496">
        <w:rPr>
          <w:spacing w:val="62"/>
        </w:rPr>
        <w:t xml:space="preserve"> </w:t>
      </w:r>
      <w:r w:rsidRPr="005B1496">
        <w:t>тобто</w:t>
      </w:r>
      <w:r w:rsidRPr="005B1496">
        <w:rPr>
          <w:spacing w:val="63"/>
        </w:rPr>
        <w:t xml:space="preserve"> </w:t>
      </w:r>
      <w:r w:rsidRPr="005B1496">
        <w:t>цілі</w:t>
      </w:r>
      <w:r w:rsidRPr="005B1496">
        <w:rPr>
          <w:spacing w:val="63"/>
        </w:rPr>
        <w:t xml:space="preserve"> </w:t>
      </w:r>
      <w:r w:rsidRPr="005B1496">
        <w:t>числа,</w:t>
      </w:r>
      <w:r w:rsidRPr="005B1496">
        <w:rPr>
          <w:spacing w:val="63"/>
        </w:rPr>
        <w:t xml:space="preserve"> </w:t>
      </w:r>
      <w:r w:rsidRPr="005B1496">
        <w:t>що</w:t>
      </w:r>
      <w:r w:rsidRPr="005B1496">
        <w:rPr>
          <w:spacing w:val="63"/>
        </w:rPr>
        <w:t xml:space="preserve"> </w:t>
      </w:r>
      <w:r w:rsidRPr="005B1496">
        <w:t>знаходяться</w:t>
      </w:r>
      <w:r w:rsidRPr="005B1496">
        <w:rPr>
          <w:spacing w:val="64"/>
        </w:rPr>
        <w:t xml:space="preserve"> </w:t>
      </w:r>
      <w:r w:rsidRPr="005B1496">
        <w:t>в</w:t>
      </w:r>
      <w:r w:rsidRPr="005B1496">
        <w:rPr>
          <w:spacing w:val="63"/>
        </w:rPr>
        <w:t xml:space="preserve"> </w:t>
      </w:r>
      <w:r w:rsidRPr="005B1496">
        <w:t>діапазоні</w:t>
      </w:r>
      <w:r w:rsidRPr="005B1496">
        <w:rPr>
          <w:spacing w:val="62"/>
        </w:rPr>
        <w:t xml:space="preserve"> </w:t>
      </w:r>
      <w:r w:rsidRPr="005B1496">
        <w:t>-32</w:t>
      </w:r>
      <w:r w:rsidRPr="005B1496">
        <w:rPr>
          <w:spacing w:val="2"/>
        </w:rPr>
        <w:t xml:space="preserve"> </w:t>
      </w:r>
      <w:r w:rsidRPr="005B1496">
        <w:t>768</w:t>
      </w:r>
      <w:r w:rsidRPr="005B1496">
        <w:rPr>
          <w:spacing w:val="63"/>
        </w:rPr>
        <w:t xml:space="preserve"> </w:t>
      </w:r>
      <w:r w:rsidRPr="005B1496">
        <w:rPr>
          <w:spacing w:val="-10"/>
        </w:rPr>
        <w:t></w:t>
      </w:r>
    </w:p>
    <w:p w14:paraId="5248CD01" w14:textId="07BD5424" w:rsidR="002652C5" w:rsidRPr="005B1496" w:rsidRDefault="002652C5" w:rsidP="00487796">
      <w:pPr>
        <w:pStyle w:val="a5"/>
        <w:spacing w:line="244" w:lineRule="auto"/>
        <w:ind w:right="88"/>
      </w:pPr>
      <w:r w:rsidRPr="005B1496">
        <w:t xml:space="preserve">+32 767. У мові програмування C++ для оголошення змінної цілого типу достатньо поставити перед її іменем ключове слово </w:t>
      </w:r>
      <w:r w:rsidRPr="005B1496">
        <w:rPr>
          <w:b/>
          <w:sz w:val="18"/>
        </w:rPr>
        <w:t>int</w:t>
      </w:r>
      <w:r w:rsidRPr="005B1496">
        <w:t xml:space="preserve">. Таким чином, настанова </w:t>
      </w:r>
      <w:r w:rsidRPr="005B1496">
        <w:rPr>
          <w:b/>
          <w:sz w:val="18"/>
        </w:rPr>
        <w:t xml:space="preserve">int </w:t>
      </w:r>
      <w:r w:rsidRPr="005B1496">
        <w:t xml:space="preserve">x; оголошує змінну x типу </w:t>
      </w:r>
      <w:r w:rsidRPr="005B1496">
        <w:rPr>
          <w:b/>
          <w:sz w:val="18"/>
        </w:rPr>
        <w:t>int</w:t>
      </w:r>
      <w:r w:rsidRPr="005B1496">
        <w:t>. Нижче дізнаємося, що мова програмування C++ підтримує широкий діапазон вбудованих типів змінних</w:t>
      </w:r>
      <w:r w:rsidRPr="005B1496">
        <w:rPr>
          <w:position w:val="6"/>
          <w:sz w:val="8"/>
        </w:rPr>
        <w:t>1</w:t>
      </w:r>
      <w:r w:rsidRPr="005B1496">
        <w:t>.</w:t>
      </w:r>
    </w:p>
    <w:p w14:paraId="4DED7621" w14:textId="77777777" w:rsidR="002652C5" w:rsidRPr="005B1496" w:rsidRDefault="002652C5" w:rsidP="00487796">
      <w:pPr>
        <w:pStyle w:val="a5"/>
        <w:spacing w:line="244" w:lineRule="auto"/>
        <w:ind w:right="91"/>
      </w:pPr>
      <w:r w:rsidRPr="005B1496">
        <w:t>По-друге, у процесі виконання такої настанови змінній присвоюється конкретне значення:</w:t>
      </w:r>
    </w:p>
    <w:p w14:paraId="29D9B6DE" w14:textId="77777777" w:rsidR="002652C5" w:rsidRPr="005B1496" w:rsidRDefault="002652C5" w:rsidP="00487796">
      <w:pPr>
        <w:tabs>
          <w:tab w:val="left" w:pos="1563"/>
        </w:tabs>
        <w:spacing w:before="15"/>
        <w:ind w:left="488"/>
        <w:rPr>
          <w:rFonts w:ascii="Times New Roman" w:hAnsi="Times New Roman" w:cs="Times New Roman"/>
          <w:sz w:val="18"/>
        </w:rPr>
      </w:pPr>
      <w:r w:rsidRPr="005B1496">
        <w:rPr>
          <w:rFonts w:ascii="Times New Roman" w:hAnsi="Times New Roman" w:cs="Times New Roman"/>
          <w:w w:val="80"/>
          <w:sz w:val="18"/>
        </w:rPr>
        <w:t>x</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spacing w:val="-2"/>
          <w:w w:val="80"/>
          <w:sz w:val="18"/>
        </w:rPr>
        <w:t>1023;</w:t>
      </w:r>
      <w:r w:rsidRPr="005B1496">
        <w:rPr>
          <w:rFonts w:ascii="Times New Roman" w:hAnsi="Times New Roman" w:cs="Times New Roman"/>
          <w:sz w:val="18"/>
        </w:rPr>
        <w:tab/>
      </w:r>
      <w:r w:rsidRPr="005B1496">
        <w:rPr>
          <w:rFonts w:ascii="Times New Roman" w:hAnsi="Times New Roman" w:cs="Times New Roman"/>
          <w:w w:val="80"/>
          <w:sz w:val="18"/>
        </w:rPr>
        <w: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Тут</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змінній</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x</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присвоюється</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число</w:t>
      </w:r>
      <w:r w:rsidRPr="005B1496">
        <w:rPr>
          <w:rFonts w:ascii="Times New Roman" w:hAnsi="Times New Roman" w:cs="Times New Roman"/>
          <w:spacing w:val="-7"/>
          <w:sz w:val="18"/>
        </w:rPr>
        <w:t xml:space="preserve"> </w:t>
      </w:r>
      <w:r w:rsidRPr="005B1496">
        <w:rPr>
          <w:rFonts w:ascii="Times New Roman" w:hAnsi="Times New Roman" w:cs="Times New Roman"/>
          <w:spacing w:val="-2"/>
          <w:w w:val="80"/>
          <w:sz w:val="18"/>
        </w:rPr>
        <w:t>1023.</w:t>
      </w:r>
    </w:p>
    <w:p w14:paraId="20492530" w14:textId="77777777" w:rsidR="002652C5" w:rsidRPr="005B1496" w:rsidRDefault="002652C5" w:rsidP="00487796">
      <w:pPr>
        <w:pStyle w:val="a5"/>
        <w:spacing w:before="38" w:line="244" w:lineRule="auto"/>
        <w:ind w:right="88"/>
      </w:pPr>
      <w:r w:rsidRPr="005B1496">
        <w:t xml:space="preserve">У мові програмування C++ </w:t>
      </w:r>
      <w:r w:rsidRPr="005B1496">
        <w:rPr>
          <w:i/>
        </w:rPr>
        <w:t xml:space="preserve">оператор присвоєння </w:t>
      </w:r>
      <w:r w:rsidRPr="005B1496">
        <w:t>позначають одиночним знаком рівності (=). Його дія полягає в копіюванні значення, розташованого праворуч від оператора, у змінну, вказану зліва від нього. Після виконання</w:t>
      </w:r>
      <w:r w:rsidRPr="005B1496">
        <w:rPr>
          <w:spacing w:val="80"/>
        </w:rPr>
        <w:t xml:space="preserve"> </w:t>
      </w:r>
      <w:r w:rsidRPr="005B1496">
        <w:t>цієї настанови присвоєння змінна x міститиме число 1023.</w:t>
      </w:r>
    </w:p>
    <w:p w14:paraId="3124614E" w14:textId="0551A121" w:rsidR="002652C5" w:rsidRPr="005B1496" w:rsidRDefault="002652C5" w:rsidP="00487796">
      <w:pPr>
        <w:pStyle w:val="a5"/>
        <w:spacing w:line="244" w:lineRule="auto"/>
        <w:ind w:right="90"/>
      </w:pPr>
      <w:r w:rsidRPr="005B1496">
        <w:t>Результати, що були видані цією програмою, відображаються на екрані</w:t>
      </w:r>
      <w:r w:rsidRPr="005B1496">
        <w:rPr>
          <w:spacing w:val="80"/>
          <w:w w:val="150"/>
        </w:rPr>
        <w:t xml:space="preserve"> </w:t>
      </w:r>
      <w:r w:rsidRPr="005B1496">
        <w:t xml:space="preserve">за допомогою двох настанов </w:t>
      </w:r>
      <w:r w:rsidRPr="005B1496">
        <w:rPr>
          <w:b/>
          <w:sz w:val="18"/>
        </w:rPr>
        <w:t>cout</w:t>
      </w:r>
      <w:r w:rsidRPr="005B1496">
        <w:t>. Зверніть увагу на використання такої настанови для виведення значення змінної x:</w:t>
      </w:r>
    </w:p>
    <w:p w14:paraId="5BB5B005" w14:textId="77777777" w:rsidR="002652C5" w:rsidRPr="005B1496" w:rsidRDefault="002652C5" w:rsidP="00487796">
      <w:pPr>
        <w:tabs>
          <w:tab w:val="left" w:pos="1563"/>
        </w:tabs>
        <w:spacing w:before="17"/>
        <w:ind w:left="488"/>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8"/>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7"/>
          <w:sz w:val="18"/>
        </w:rPr>
        <w:t xml:space="preserve"> </w:t>
      </w:r>
      <w:r w:rsidRPr="005B1496">
        <w:rPr>
          <w:rFonts w:ascii="Times New Roman" w:hAnsi="Times New Roman" w:cs="Times New Roman"/>
          <w:spacing w:val="-5"/>
          <w:w w:val="80"/>
          <w:sz w:val="18"/>
        </w:rPr>
        <w:t>x;</w:t>
      </w:r>
      <w:r w:rsidRPr="005B1496">
        <w:rPr>
          <w:rFonts w:ascii="Times New Roman" w:hAnsi="Times New Roman" w:cs="Times New Roman"/>
          <w:sz w:val="18"/>
        </w:rPr>
        <w:tab/>
      </w: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Відображення</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числа</w:t>
      </w:r>
      <w:r w:rsidRPr="005B1496">
        <w:rPr>
          <w:rFonts w:ascii="Times New Roman" w:hAnsi="Times New Roman" w:cs="Times New Roman"/>
          <w:spacing w:val="-6"/>
          <w:sz w:val="18"/>
        </w:rPr>
        <w:t xml:space="preserve"> </w:t>
      </w:r>
      <w:r w:rsidRPr="005B1496">
        <w:rPr>
          <w:rFonts w:ascii="Times New Roman" w:hAnsi="Times New Roman" w:cs="Times New Roman"/>
          <w:spacing w:val="-2"/>
          <w:w w:val="80"/>
          <w:sz w:val="18"/>
        </w:rPr>
        <w:t>1023.</w:t>
      </w:r>
    </w:p>
    <w:p w14:paraId="642EA2FB" w14:textId="77777777" w:rsidR="002652C5" w:rsidRPr="005B1496" w:rsidRDefault="002652C5" w:rsidP="00487796">
      <w:pPr>
        <w:pStyle w:val="a5"/>
        <w:spacing w:before="39" w:line="244" w:lineRule="auto"/>
        <w:ind w:right="88"/>
      </w:pPr>
      <w:r w:rsidRPr="005B1496">
        <w:t xml:space="preserve">У загальному випадку для відображення значення змінної достатньо в настанові </w:t>
      </w:r>
      <w:r w:rsidRPr="005B1496">
        <w:rPr>
          <w:b/>
          <w:sz w:val="18"/>
        </w:rPr>
        <w:t xml:space="preserve">cout </w:t>
      </w:r>
      <w:r w:rsidRPr="005B1496">
        <w:t>помістити її ім'я праворуч від оператора "&lt;&lt;":</w:t>
      </w:r>
    </w:p>
    <w:p w14:paraId="6C2F57FD" w14:textId="77777777" w:rsidR="002652C5" w:rsidRPr="005B1496" w:rsidRDefault="002652C5" w:rsidP="00487796">
      <w:pPr>
        <w:spacing w:before="21"/>
        <w:ind w:left="488"/>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10"/>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"Ця</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програма</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виводить</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значення</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змінної</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x:</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9"/>
          <w:sz w:val="18"/>
        </w:rPr>
        <w:t xml:space="preserve"> </w:t>
      </w:r>
      <w:r w:rsidRPr="005B1496">
        <w:rPr>
          <w:rFonts w:ascii="Times New Roman" w:hAnsi="Times New Roman" w:cs="Times New Roman"/>
          <w:spacing w:val="-5"/>
          <w:w w:val="80"/>
          <w:sz w:val="18"/>
        </w:rPr>
        <w:t>x;</w:t>
      </w:r>
    </w:p>
    <w:p w14:paraId="6F4F78D2" w14:textId="77777777" w:rsidR="002652C5" w:rsidRPr="005B1496" w:rsidRDefault="002652C5" w:rsidP="00487796">
      <w:pPr>
        <w:pStyle w:val="a5"/>
        <w:spacing w:before="38" w:line="244" w:lineRule="auto"/>
        <w:ind w:right="89"/>
      </w:pPr>
      <w:r w:rsidRPr="005B1496">
        <w:t>Оскільки у цьому конкретному випадку змінна x</w:t>
      </w:r>
      <w:r w:rsidRPr="005B1496">
        <w:rPr>
          <w:spacing w:val="-1"/>
        </w:rPr>
        <w:t xml:space="preserve"> </w:t>
      </w:r>
      <w:r w:rsidRPr="005B1496">
        <w:t>містить число 1023, то його і буде відображено на екрані.</w:t>
      </w:r>
    </w:p>
    <w:p w14:paraId="56DB107E" w14:textId="77777777" w:rsidR="002652C5" w:rsidRPr="005B1496" w:rsidRDefault="002652C5" w:rsidP="00487796">
      <w:pPr>
        <w:pStyle w:val="a5"/>
        <w:spacing w:line="244" w:lineRule="auto"/>
        <w:ind w:right="89"/>
      </w:pPr>
      <w:r w:rsidRPr="005B1496">
        <w:t xml:space="preserve">Перед останнім оператором </w:t>
      </w:r>
      <w:r w:rsidRPr="005B1496">
        <w:rPr>
          <w:b/>
          <w:sz w:val="18"/>
        </w:rPr>
        <w:t xml:space="preserve">return </w:t>
      </w:r>
      <w:r w:rsidRPr="005B1496">
        <w:t xml:space="preserve">в секції </w:t>
      </w:r>
      <w:r w:rsidRPr="005B1496">
        <w:rPr>
          <w:b/>
          <w:sz w:val="18"/>
        </w:rPr>
        <w:t>main</w:t>
      </w:r>
      <w:r w:rsidRPr="005B1496">
        <w:rPr>
          <w:sz w:val="18"/>
        </w:rPr>
        <w:t xml:space="preserve">() </w:t>
      </w:r>
      <w:r w:rsidRPr="005B1496">
        <w:t xml:space="preserve">знаходиться функція </w:t>
      </w:r>
      <w:r w:rsidRPr="005B1496">
        <w:rPr>
          <w:b/>
          <w:sz w:val="18"/>
        </w:rPr>
        <w:t>getch</w:t>
      </w:r>
      <w:r w:rsidRPr="005B1496">
        <w:rPr>
          <w:sz w:val="18"/>
        </w:rPr>
        <w:t>()</w:t>
      </w:r>
      <w:r w:rsidRPr="005B1496">
        <w:t>, за допомогою якої Ви зможете побачити результати роботи програми на екрані.</w:t>
      </w:r>
    </w:p>
    <w:p w14:paraId="2D148386" w14:textId="279F1D5F" w:rsidR="002652C5" w:rsidRPr="005B1496" w:rsidRDefault="002652C5" w:rsidP="00487796">
      <w:pPr>
        <w:pStyle w:val="a5"/>
        <w:spacing w:line="244" w:lineRule="auto"/>
        <w:ind w:right="89"/>
      </w:pPr>
      <w:r w:rsidRPr="005B1496">
        <w:t>Перш ніж переходити до наступного розділу, спробуйте присвоїти змінній x інші значення (у початковому коді програми) і подивіться на результати виконання цієї програми після внесення відповідних змін.</w:t>
      </w:r>
    </w:p>
    <w:p w14:paraId="1B7767F4" w14:textId="4EDBC7C4" w:rsidR="002652C5" w:rsidRPr="005B1496" w:rsidRDefault="002652C5" w:rsidP="00487796">
      <w:pPr>
        <w:pStyle w:val="a5"/>
        <w:spacing w:line="244" w:lineRule="auto"/>
        <w:ind w:right="89"/>
      </w:pPr>
    </w:p>
    <w:p w14:paraId="608B9905" w14:textId="538EC1BB" w:rsidR="002652C5" w:rsidRPr="005B1496" w:rsidRDefault="002652C5" w:rsidP="00487796">
      <w:pPr>
        <w:pStyle w:val="a5"/>
        <w:numPr>
          <w:ilvl w:val="0"/>
          <w:numId w:val="56"/>
        </w:numPr>
        <w:spacing w:line="244" w:lineRule="auto"/>
        <w:ind w:right="89"/>
        <w:rPr>
          <w:b/>
          <w:bCs/>
        </w:rPr>
      </w:pPr>
      <w:r w:rsidRPr="005B1496">
        <w:rPr>
          <w:b/>
          <w:bCs/>
        </w:rPr>
        <w:t>Типи даних</w:t>
      </w:r>
    </w:p>
    <w:p w14:paraId="3BE8702A" w14:textId="1E3689B3" w:rsidR="002652C5" w:rsidRPr="005B1496" w:rsidRDefault="002652C5" w:rsidP="00487796">
      <w:pPr>
        <w:pStyle w:val="a5"/>
        <w:spacing w:before="157" w:line="360" w:lineRule="auto"/>
        <w:ind w:right="721" w:firstLine="566"/>
        <w:jc w:val="both"/>
      </w:pPr>
      <w:r w:rsidRPr="005B1496">
        <w:rPr>
          <w:i/>
        </w:rPr>
        <w:t xml:space="preserve">Тип даних </w:t>
      </w:r>
      <w:r w:rsidRPr="005B1496">
        <w:t>це множина допустимих значень, які може приймати той чи</w:t>
      </w:r>
      <w:r w:rsidRPr="005B1496">
        <w:rPr>
          <w:spacing w:val="-67"/>
        </w:rPr>
        <w:t xml:space="preserve"> </w:t>
      </w:r>
      <w:r w:rsidRPr="005B1496">
        <w:t>інший об'єкт. Тип залежить від внутрішнього представлення інформації, що</w:t>
      </w:r>
      <w:r w:rsidRPr="005B1496">
        <w:rPr>
          <w:spacing w:val="-67"/>
        </w:rPr>
        <w:t xml:space="preserve"> </w:t>
      </w:r>
      <w:r w:rsidRPr="005B1496">
        <w:t>визначає</w:t>
      </w:r>
      <w:r w:rsidRPr="005B1496">
        <w:rPr>
          <w:spacing w:val="-2"/>
        </w:rPr>
        <w:t xml:space="preserve"> </w:t>
      </w:r>
      <w:r w:rsidRPr="005B1496">
        <w:t>як</w:t>
      </w:r>
      <w:r w:rsidRPr="005B1496">
        <w:rPr>
          <w:spacing w:val="-1"/>
        </w:rPr>
        <w:t xml:space="preserve"> </w:t>
      </w:r>
      <w:r w:rsidRPr="005B1496">
        <w:t>саме</w:t>
      </w:r>
      <w:r w:rsidRPr="005B1496">
        <w:rPr>
          <w:spacing w:val="-1"/>
        </w:rPr>
        <w:t xml:space="preserve"> </w:t>
      </w:r>
      <w:r w:rsidRPr="005B1496">
        <w:t>зберігаються</w:t>
      </w:r>
      <w:r w:rsidRPr="005B1496">
        <w:rPr>
          <w:spacing w:val="-1"/>
        </w:rPr>
        <w:t xml:space="preserve"> </w:t>
      </w:r>
      <w:r w:rsidRPr="005B1496">
        <w:t>й</w:t>
      </w:r>
      <w:r w:rsidRPr="005B1496">
        <w:rPr>
          <w:spacing w:val="-3"/>
        </w:rPr>
        <w:t xml:space="preserve"> </w:t>
      </w:r>
      <w:r w:rsidRPr="005B1496">
        <w:t>обробляються дані даного типу.</w:t>
      </w:r>
    </w:p>
    <w:p w14:paraId="5F23D2B3" w14:textId="77777777" w:rsidR="002652C5" w:rsidRPr="005B1496" w:rsidRDefault="002652C5" w:rsidP="00487796">
      <w:pPr>
        <w:pStyle w:val="a5"/>
        <w:ind w:left="822"/>
        <w:jc w:val="both"/>
      </w:pPr>
      <w:r w:rsidRPr="005B1496">
        <w:t>Тип</w:t>
      </w:r>
      <w:r w:rsidRPr="005B1496">
        <w:rPr>
          <w:spacing w:val="-2"/>
        </w:rPr>
        <w:t xml:space="preserve"> </w:t>
      </w:r>
      <w:r w:rsidRPr="005B1496">
        <w:t>даних</w:t>
      </w:r>
      <w:r w:rsidRPr="005B1496">
        <w:rPr>
          <w:spacing w:val="-1"/>
        </w:rPr>
        <w:t xml:space="preserve"> </w:t>
      </w:r>
      <w:r w:rsidRPr="005B1496">
        <w:t>визначає:</w:t>
      </w:r>
    </w:p>
    <w:p w14:paraId="7C56F5E4" w14:textId="77777777" w:rsidR="002652C5" w:rsidRPr="005B1496" w:rsidRDefault="002652C5" w:rsidP="00487796">
      <w:pPr>
        <w:pStyle w:val="a4"/>
        <w:numPr>
          <w:ilvl w:val="1"/>
          <w:numId w:val="57"/>
        </w:numPr>
        <w:tabs>
          <w:tab w:val="left" w:pos="992"/>
        </w:tabs>
        <w:spacing w:before="161"/>
        <w:ind w:hanging="170"/>
        <w:jc w:val="both"/>
        <w:rPr>
          <w:sz w:val="24"/>
          <w:szCs w:val="24"/>
        </w:rPr>
      </w:pPr>
      <w:r w:rsidRPr="005B1496">
        <w:rPr>
          <w:sz w:val="24"/>
          <w:szCs w:val="24"/>
        </w:rPr>
        <w:t>внутрішнє</w:t>
      </w:r>
      <w:r w:rsidRPr="005B1496">
        <w:rPr>
          <w:spacing w:val="-4"/>
          <w:sz w:val="24"/>
          <w:szCs w:val="24"/>
        </w:rPr>
        <w:t xml:space="preserve"> </w:t>
      </w:r>
      <w:r w:rsidRPr="005B1496">
        <w:rPr>
          <w:sz w:val="24"/>
          <w:szCs w:val="24"/>
        </w:rPr>
        <w:t>представлення</w:t>
      </w:r>
      <w:r w:rsidRPr="005B1496">
        <w:rPr>
          <w:spacing w:val="-6"/>
          <w:sz w:val="24"/>
          <w:szCs w:val="24"/>
        </w:rPr>
        <w:t xml:space="preserve"> </w:t>
      </w:r>
      <w:r w:rsidRPr="005B1496">
        <w:rPr>
          <w:sz w:val="24"/>
          <w:szCs w:val="24"/>
        </w:rPr>
        <w:t>даних</w:t>
      </w:r>
      <w:r w:rsidRPr="005B1496">
        <w:rPr>
          <w:spacing w:val="-3"/>
          <w:sz w:val="24"/>
          <w:szCs w:val="24"/>
        </w:rPr>
        <w:t xml:space="preserve"> </w:t>
      </w:r>
      <w:r w:rsidRPr="005B1496">
        <w:rPr>
          <w:sz w:val="24"/>
          <w:szCs w:val="24"/>
        </w:rPr>
        <w:t>в</w:t>
      </w:r>
      <w:r w:rsidRPr="005B1496">
        <w:rPr>
          <w:spacing w:val="-4"/>
          <w:sz w:val="24"/>
          <w:szCs w:val="24"/>
        </w:rPr>
        <w:t xml:space="preserve"> </w:t>
      </w:r>
      <w:r w:rsidRPr="005B1496">
        <w:rPr>
          <w:sz w:val="24"/>
          <w:szCs w:val="24"/>
        </w:rPr>
        <w:t>пам'яті</w:t>
      </w:r>
      <w:r w:rsidRPr="005B1496">
        <w:rPr>
          <w:spacing w:val="-2"/>
          <w:sz w:val="24"/>
          <w:szCs w:val="24"/>
        </w:rPr>
        <w:t xml:space="preserve"> </w:t>
      </w:r>
      <w:r w:rsidRPr="005B1496">
        <w:rPr>
          <w:sz w:val="24"/>
          <w:szCs w:val="24"/>
        </w:rPr>
        <w:t>комп'ютера;</w:t>
      </w:r>
    </w:p>
    <w:p w14:paraId="2F241601" w14:textId="77777777" w:rsidR="002652C5" w:rsidRPr="005B1496" w:rsidRDefault="002652C5" w:rsidP="00487796">
      <w:pPr>
        <w:pStyle w:val="a4"/>
        <w:numPr>
          <w:ilvl w:val="1"/>
          <w:numId w:val="57"/>
        </w:numPr>
        <w:tabs>
          <w:tab w:val="left" w:pos="992"/>
        </w:tabs>
        <w:spacing w:before="160"/>
        <w:ind w:hanging="170"/>
        <w:jc w:val="both"/>
        <w:rPr>
          <w:sz w:val="24"/>
          <w:szCs w:val="24"/>
        </w:rPr>
      </w:pPr>
      <w:r w:rsidRPr="005B1496">
        <w:rPr>
          <w:sz w:val="24"/>
          <w:szCs w:val="24"/>
        </w:rPr>
        <w:t>обсяг</w:t>
      </w:r>
      <w:r w:rsidRPr="005B1496">
        <w:rPr>
          <w:spacing w:val="-2"/>
          <w:sz w:val="24"/>
          <w:szCs w:val="24"/>
        </w:rPr>
        <w:t xml:space="preserve"> </w:t>
      </w:r>
      <w:r w:rsidRPr="005B1496">
        <w:rPr>
          <w:sz w:val="24"/>
          <w:szCs w:val="24"/>
        </w:rPr>
        <w:t>пам'яті,</w:t>
      </w:r>
      <w:r w:rsidRPr="005B1496">
        <w:rPr>
          <w:spacing w:val="-3"/>
          <w:sz w:val="24"/>
          <w:szCs w:val="24"/>
        </w:rPr>
        <w:t xml:space="preserve"> </w:t>
      </w:r>
      <w:r w:rsidRPr="005B1496">
        <w:rPr>
          <w:sz w:val="24"/>
          <w:szCs w:val="24"/>
        </w:rPr>
        <w:t>що виділяється</w:t>
      </w:r>
      <w:r w:rsidRPr="005B1496">
        <w:rPr>
          <w:spacing w:val="-5"/>
          <w:sz w:val="24"/>
          <w:szCs w:val="24"/>
        </w:rPr>
        <w:t xml:space="preserve"> </w:t>
      </w:r>
      <w:r w:rsidRPr="005B1496">
        <w:rPr>
          <w:sz w:val="24"/>
          <w:szCs w:val="24"/>
        </w:rPr>
        <w:t>під дані;</w:t>
      </w:r>
    </w:p>
    <w:p w14:paraId="166CE6AD" w14:textId="77777777" w:rsidR="002652C5" w:rsidRPr="005B1496" w:rsidRDefault="002652C5" w:rsidP="00487796">
      <w:pPr>
        <w:pStyle w:val="a4"/>
        <w:numPr>
          <w:ilvl w:val="1"/>
          <w:numId w:val="57"/>
        </w:numPr>
        <w:tabs>
          <w:tab w:val="left" w:pos="992"/>
        </w:tabs>
        <w:spacing w:before="163"/>
        <w:ind w:hanging="170"/>
        <w:rPr>
          <w:sz w:val="24"/>
          <w:szCs w:val="24"/>
        </w:rPr>
      </w:pPr>
      <w:r w:rsidRPr="005B1496">
        <w:rPr>
          <w:sz w:val="24"/>
          <w:szCs w:val="24"/>
        </w:rPr>
        <w:t>діапазон</w:t>
      </w:r>
      <w:r w:rsidRPr="005B1496">
        <w:rPr>
          <w:spacing w:val="-3"/>
          <w:sz w:val="24"/>
          <w:szCs w:val="24"/>
        </w:rPr>
        <w:t xml:space="preserve"> </w:t>
      </w:r>
      <w:r w:rsidRPr="005B1496">
        <w:rPr>
          <w:sz w:val="24"/>
          <w:szCs w:val="24"/>
        </w:rPr>
        <w:t>значень,</w:t>
      </w:r>
      <w:r w:rsidRPr="005B1496">
        <w:rPr>
          <w:spacing w:val="-2"/>
          <w:sz w:val="24"/>
          <w:szCs w:val="24"/>
        </w:rPr>
        <w:t xml:space="preserve"> </w:t>
      </w:r>
      <w:r w:rsidRPr="005B1496">
        <w:rPr>
          <w:sz w:val="24"/>
          <w:szCs w:val="24"/>
        </w:rPr>
        <w:t>які</w:t>
      </w:r>
      <w:r w:rsidRPr="005B1496">
        <w:rPr>
          <w:spacing w:val="-2"/>
          <w:sz w:val="24"/>
          <w:szCs w:val="24"/>
        </w:rPr>
        <w:t xml:space="preserve"> </w:t>
      </w:r>
      <w:r w:rsidRPr="005B1496">
        <w:rPr>
          <w:sz w:val="24"/>
          <w:szCs w:val="24"/>
        </w:rPr>
        <w:t>можуть</w:t>
      </w:r>
      <w:r w:rsidRPr="005B1496">
        <w:rPr>
          <w:spacing w:val="-4"/>
          <w:sz w:val="24"/>
          <w:szCs w:val="24"/>
        </w:rPr>
        <w:t xml:space="preserve"> </w:t>
      </w:r>
      <w:r w:rsidRPr="005B1496">
        <w:rPr>
          <w:sz w:val="24"/>
          <w:szCs w:val="24"/>
        </w:rPr>
        <w:t>приймати</w:t>
      </w:r>
      <w:r w:rsidRPr="005B1496">
        <w:rPr>
          <w:spacing w:val="-5"/>
          <w:sz w:val="24"/>
          <w:szCs w:val="24"/>
        </w:rPr>
        <w:t xml:space="preserve"> </w:t>
      </w:r>
      <w:r w:rsidRPr="005B1496">
        <w:rPr>
          <w:sz w:val="24"/>
          <w:szCs w:val="24"/>
        </w:rPr>
        <w:t>величини</w:t>
      </w:r>
      <w:r w:rsidRPr="005B1496">
        <w:rPr>
          <w:spacing w:val="-5"/>
          <w:sz w:val="24"/>
          <w:szCs w:val="24"/>
        </w:rPr>
        <w:t xml:space="preserve"> </w:t>
      </w:r>
      <w:r w:rsidRPr="005B1496">
        <w:rPr>
          <w:sz w:val="24"/>
          <w:szCs w:val="24"/>
        </w:rPr>
        <w:t>цього</w:t>
      </w:r>
      <w:r w:rsidRPr="005B1496">
        <w:rPr>
          <w:spacing w:val="-2"/>
          <w:sz w:val="24"/>
          <w:szCs w:val="24"/>
        </w:rPr>
        <w:t xml:space="preserve"> </w:t>
      </w:r>
      <w:r w:rsidRPr="005B1496">
        <w:rPr>
          <w:sz w:val="24"/>
          <w:szCs w:val="24"/>
        </w:rPr>
        <w:t>типу;</w:t>
      </w:r>
    </w:p>
    <w:p w14:paraId="6ADA4B2B" w14:textId="77777777" w:rsidR="002652C5" w:rsidRPr="005B1496" w:rsidRDefault="002652C5" w:rsidP="00487796">
      <w:pPr>
        <w:pStyle w:val="a4"/>
        <w:numPr>
          <w:ilvl w:val="1"/>
          <w:numId w:val="57"/>
        </w:numPr>
        <w:tabs>
          <w:tab w:val="left" w:pos="992"/>
        </w:tabs>
        <w:spacing w:before="161"/>
        <w:ind w:hanging="170"/>
        <w:rPr>
          <w:sz w:val="24"/>
          <w:szCs w:val="24"/>
        </w:rPr>
      </w:pPr>
      <w:r w:rsidRPr="005B1496">
        <w:rPr>
          <w:sz w:val="24"/>
          <w:szCs w:val="24"/>
        </w:rPr>
        <w:t>операції</w:t>
      </w:r>
      <w:r w:rsidRPr="005B1496">
        <w:rPr>
          <w:spacing w:val="-3"/>
          <w:sz w:val="24"/>
          <w:szCs w:val="24"/>
        </w:rPr>
        <w:t xml:space="preserve"> </w:t>
      </w:r>
      <w:r w:rsidRPr="005B1496">
        <w:rPr>
          <w:sz w:val="24"/>
          <w:szCs w:val="24"/>
        </w:rPr>
        <w:t>та</w:t>
      </w:r>
      <w:r w:rsidRPr="005B1496">
        <w:rPr>
          <w:spacing w:val="-3"/>
          <w:sz w:val="24"/>
          <w:szCs w:val="24"/>
        </w:rPr>
        <w:t xml:space="preserve"> </w:t>
      </w:r>
      <w:r w:rsidRPr="005B1496">
        <w:rPr>
          <w:sz w:val="24"/>
          <w:szCs w:val="24"/>
        </w:rPr>
        <w:t>функції,</w:t>
      </w:r>
      <w:r w:rsidRPr="005B1496">
        <w:rPr>
          <w:spacing w:val="-5"/>
          <w:sz w:val="24"/>
          <w:szCs w:val="24"/>
        </w:rPr>
        <w:t xml:space="preserve"> </w:t>
      </w:r>
      <w:r w:rsidRPr="005B1496">
        <w:rPr>
          <w:sz w:val="24"/>
          <w:szCs w:val="24"/>
        </w:rPr>
        <w:t>які</w:t>
      </w:r>
      <w:r w:rsidRPr="005B1496">
        <w:rPr>
          <w:spacing w:val="-2"/>
          <w:sz w:val="24"/>
          <w:szCs w:val="24"/>
        </w:rPr>
        <w:t xml:space="preserve"> </w:t>
      </w:r>
      <w:r w:rsidRPr="005B1496">
        <w:rPr>
          <w:sz w:val="24"/>
          <w:szCs w:val="24"/>
        </w:rPr>
        <w:t>можна</w:t>
      </w:r>
      <w:r w:rsidRPr="005B1496">
        <w:rPr>
          <w:spacing w:val="-3"/>
          <w:sz w:val="24"/>
          <w:szCs w:val="24"/>
        </w:rPr>
        <w:t xml:space="preserve"> </w:t>
      </w:r>
      <w:r w:rsidRPr="005B1496">
        <w:rPr>
          <w:sz w:val="24"/>
          <w:szCs w:val="24"/>
        </w:rPr>
        <w:t>застосовувати</w:t>
      </w:r>
      <w:r w:rsidRPr="005B1496">
        <w:rPr>
          <w:spacing w:val="-4"/>
          <w:sz w:val="24"/>
          <w:szCs w:val="24"/>
        </w:rPr>
        <w:t xml:space="preserve"> </w:t>
      </w:r>
      <w:r w:rsidRPr="005B1496">
        <w:rPr>
          <w:sz w:val="24"/>
          <w:szCs w:val="24"/>
        </w:rPr>
        <w:t>до</w:t>
      </w:r>
      <w:r w:rsidRPr="005B1496">
        <w:rPr>
          <w:spacing w:val="-2"/>
          <w:sz w:val="24"/>
          <w:szCs w:val="24"/>
        </w:rPr>
        <w:t xml:space="preserve"> </w:t>
      </w:r>
      <w:r w:rsidRPr="005B1496">
        <w:rPr>
          <w:sz w:val="24"/>
          <w:szCs w:val="24"/>
        </w:rPr>
        <w:t>даних</w:t>
      </w:r>
      <w:r w:rsidRPr="005B1496">
        <w:rPr>
          <w:spacing w:val="-3"/>
          <w:sz w:val="24"/>
          <w:szCs w:val="24"/>
        </w:rPr>
        <w:t xml:space="preserve"> </w:t>
      </w:r>
      <w:r w:rsidRPr="005B1496">
        <w:rPr>
          <w:sz w:val="24"/>
          <w:szCs w:val="24"/>
        </w:rPr>
        <w:t>цього</w:t>
      </w:r>
      <w:r w:rsidRPr="005B1496">
        <w:rPr>
          <w:spacing w:val="-2"/>
          <w:sz w:val="24"/>
          <w:szCs w:val="24"/>
        </w:rPr>
        <w:t xml:space="preserve"> </w:t>
      </w:r>
      <w:r w:rsidRPr="005B1496">
        <w:rPr>
          <w:sz w:val="24"/>
          <w:szCs w:val="24"/>
        </w:rPr>
        <w:t>типу.</w:t>
      </w:r>
    </w:p>
    <w:p w14:paraId="5382A608" w14:textId="77777777" w:rsidR="002652C5" w:rsidRPr="005B1496" w:rsidRDefault="002652C5" w:rsidP="00487796">
      <w:pPr>
        <w:pStyle w:val="a5"/>
        <w:spacing w:before="160" w:line="360" w:lineRule="auto"/>
        <w:ind w:right="1076" w:firstLine="566"/>
      </w:pPr>
      <w:r w:rsidRPr="005B1496">
        <w:t>Стандарт С89 визначає п’ять фундаментальних типів, на основі яких</w:t>
      </w:r>
      <w:r w:rsidRPr="005B1496">
        <w:rPr>
          <w:spacing w:val="-67"/>
        </w:rPr>
        <w:t xml:space="preserve"> </w:t>
      </w:r>
      <w:r w:rsidRPr="005B1496">
        <w:t>формують</w:t>
      </w:r>
      <w:r w:rsidRPr="005B1496">
        <w:rPr>
          <w:spacing w:val="-2"/>
        </w:rPr>
        <w:t xml:space="preserve"> </w:t>
      </w:r>
      <w:r w:rsidRPr="005B1496">
        <w:t>інші типи.</w:t>
      </w:r>
      <w:r w:rsidRPr="005B1496">
        <w:rPr>
          <w:spacing w:val="-1"/>
        </w:rPr>
        <w:t xml:space="preserve"> </w:t>
      </w:r>
      <w:r w:rsidRPr="005B1496">
        <w:t>Це:</w:t>
      </w:r>
    </w:p>
    <w:p w14:paraId="56287305" w14:textId="77777777" w:rsidR="002652C5" w:rsidRPr="005B1496" w:rsidRDefault="002652C5" w:rsidP="00487796">
      <w:pPr>
        <w:spacing w:before="10"/>
        <w:ind w:left="822"/>
        <w:jc w:val="both"/>
        <w:rPr>
          <w:rFonts w:ascii="Times New Roman" w:hAnsi="Times New Roman" w:cs="Times New Roman"/>
          <w:b/>
          <w:sz w:val="24"/>
          <w:szCs w:val="24"/>
          <w:lang w:val="uk-UA"/>
        </w:rPr>
      </w:pPr>
      <w:r w:rsidRPr="007301E6">
        <w:rPr>
          <w:rFonts w:ascii="Times New Roman" w:hAnsi="Times New Roman" w:cs="Times New Roman"/>
          <w:b/>
          <w:sz w:val="24"/>
          <w:szCs w:val="24"/>
          <w:lang w:val="en-US"/>
        </w:rPr>
        <w:t>char</w:t>
      </w:r>
      <w:r w:rsidRPr="005B1496">
        <w:rPr>
          <w:rFonts w:ascii="Times New Roman" w:hAnsi="Times New Roman" w:cs="Times New Roman"/>
          <w:b/>
          <w:sz w:val="24"/>
          <w:szCs w:val="24"/>
          <w:lang w:val="uk-UA"/>
        </w:rPr>
        <w:t xml:space="preserve">,   </w:t>
      </w:r>
      <w:r w:rsidRPr="005B1496">
        <w:rPr>
          <w:rFonts w:ascii="Times New Roman" w:hAnsi="Times New Roman" w:cs="Times New Roman"/>
          <w:b/>
          <w:spacing w:val="152"/>
          <w:sz w:val="24"/>
          <w:szCs w:val="24"/>
          <w:lang w:val="uk-UA"/>
        </w:rPr>
        <w:t xml:space="preserve"> </w:t>
      </w:r>
      <w:r w:rsidRPr="007301E6">
        <w:rPr>
          <w:rFonts w:ascii="Times New Roman" w:hAnsi="Times New Roman" w:cs="Times New Roman"/>
          <w:b/>
          <w:sz w:val="24"/>
          <w:szCs w:val="24"/>
          <w:lang w:val="en-US"/>
        </w:rPr>
        <w:t>int</w:t>
      </w:r>
      <w:r w:rsidRPr="005B1496">
        <w:rPr>
          <w:rFonts w:ascii="Times New Roman" w:hAnsi="Times New Roman" w:cs="Times New Roman"/>
          <w:b/>
          <w:sz w:val="24"/>
          <w:szCs w:val="24"/>
          <w:lang w:val="uk-UA"/>
        </w:rPr>
        <w:t xml:space="preserve">,    </w:t>
      </w:r>
      <w:r w:rsidRPr="005B1496">
        <w:rPr>
          <w:rFonts w:ascii="Times New Roman" w:hAnsi="Times New Roman" w:cs="Times New Roman"/>
          <w:b/>
          <w:spacing w:val="152"/>
          <w:sz w:val="24"/>
          <w:szCs w:val="24"/>
          <w:lang w:val="uk-UA"/>
        </w:rPr>
        <w:t xml:space="preserve"> </w:t>
      </w:r>
      <w:r w:rsidRPr="007301E6">
        <w:rPr>
          <w:rFonts w:ascii="Times New Roman" w:hAnsi="Times New Roman" w:cs="Times New Roman"/>
          <w:b/>
          <w:sz w:val="24"/>
          <w:szCs w:val="24"/>
          <w:lang w:val="en-US"/>
        </w:rPr>
        <w:t>float</w:t>
      </w:r>
      <w:r w:rsidRPr="005B1496">
        <w:rPr>
          <w:rFonts w:ascii="Times New Roman" w:hAnsi="Times New Roman" w:cs="Times New Roman"/>
          <w:b/>
          <w:sz w:val="24"/>
          <w:szCs w:val="24"/>
          <w:lang w:val="uk-UA"/>
        </w:rPr>
        <w:t xml:space="preserve">,   </w:t>
      </w:r>
      <w:r w:rsidRPr="005B1496">
        <w:rPr>
          <w:rFonts w:ascii="Times New Roman" w:hAnsi="Times New Roman" w:cs="Times New Roman"/>
          <w:b/>
          <w:spacing w:val="153"/>
          <w:sz w:val="24"/>
          <w:szCs w:val="24"/>
          <w:lang w:val="uk-UA"/>
        </w:rPr>
        <w:t xml:space="preserve"> </w:t>
      </w:r>
      <w:r w:rsidRPr="007301E6">
        <w:rPr>
          <w:rFonts w:ascii="Times New Roman" w:hAnsi="Times New Roman" w:cs="Times New Roman"/>
          <w:b/>
          <w:sz w:val="24"/>
          <w:szCs w:val="24"/>
          <w:lang w:val="en-US"/>
        </w:rPr>
        <w:t>double</w:t>
      </w:r>
      <w:r w:rsidRPr="005B1496">
        <w:rPr>
          <w:rFonts w:ascii="Times New Roman" w:hAnsi="Times New Roman" w:cs="Times New Roman"/>
          <w:b/>
          <w:sz w:val="24"/>
          <w:szCs w:val="24"/>
          <w:lang w:val="uk-UA"/>
        </w:rPr>
        <w:t>,</w:t>
      </w:r>
      <w:r w:rsidRPr="005B1496">
        <w:rPr>
          <w:rFonts w:ascii="Times New Roman" w:hAnsi="Times New Roman" w:cs="Times New Roman"/>
          <w:b/>
          <w:spacing w:val="310"/>
          <w:sz w:val="24"/>
          <w:szCs w:val="24"/>
          <w:lang w:val="uk-UA"/>
        </w:rPr>
        <w:t xml:space="preserve"> </w:t>
      </w:r>
      <w:r w:rsidRPr="007301E6">
        <w:rPr>
          <w:rFonts w:ascii="Times New Roman" w:hAnsi="Times New Roman" w:cs="Times New Roman"/>
          <w:b/>
          <w:sz w:val="24"/>
          <w:szCs w:val="24"/>
          <w:lang w:val="en-US"/>
        </w:rPr>
        <w:t>void</w:t>
      </w:r>
      <w:r w:rsidRPr="005B1496">
        <w:rPr>
          <w:rFonts w:ascii="Times New Roman" w:hAnsi="Times New Roman" w:cs="Times New Roman"/>
          <w:b/>
          <w:sz w:val="24"/>
          <w:szCs w:val="24"/>
          <w:lang w:val="uk-UA"/>
        </w:rPr>
        <w:t>.</w:t>
      </w:r>
    </w:p>
    <w:p w14:paraId="68D17928" w14:textId="0B059224" w:rsidR="002652C5" w:rsidRPr="005B1496" w:rsidRDefault="002652C5" w:rsidP="00487796">
      <w:pPr>
        <w:pStyle w:val="a5"/>
        <w:spacing w:before="139" w:line="360" w:lineRule="auto"/>
        <w:ind w:right="564" w:firstLine="566"/>
        <w:rPr>
          <w:b/>
        </w:rPr>
      </w:pPr>
      <w:r w:rsidRPr="005B1496">
        <w:t>Залежно від компіляторів і процесорів діапазон значень цих типів може</w:t>
      </w:r>
      <w:r w:rsidRPr="005B1496">
        <w:rPr>
          <w:spacing w:val="1"/>
        </w:rPr>
        <w:t xml:space="preserve"> </w:t>
      </w:r>
      <w:r w:rsidRPr="005B1496">
        <w:rPr>
          <w:spacing w:val="-1"/>
        </w:rPr>
        <w:t xml:space="preserve">бути різним, але: </w:t>
      </w:r>
      <w:r w:rsidRPr="005B1496">
        <w:rPr>
          <w:b/>
        </w:rPr>
        <w:t xml:space="preserve">char </w:t>
      </w:r>
      <w:r w:rsidRPr="005B1496">
        <w:t xml:space="preserve">– завжди байт, </w:t>
      </w:r>
      <w:r w:rsidRPr="005B1496">
        <w:rPr>
          <w:b/>
        </w:rPr>
        <w:t xml:space="preserve">int </w:t>
      </w:r>
      <w:r w:rsidRPr="005B1496">
        <w:t>– завжди слово (16 бітів на 16розрядному і 32 – на 32-розрядному процесорах, але також не завжди). В С++</w:t>
      </w:r>
      <w:r w:rsidRPr="005B1496">
        <w:rPr>
          <w:spacing w:val="-67"/>
        </w:rPr>
        <w:t xml:space="preserve"> </w:t>
      </w:r>
      <w:r w:rsidRPr="005B1496">
        <w:t>до</w:t>
      </w:r>
      <w:r w:rsidRPr="005B1496">
        <w:rPr>
          <w:spacing w:val="-4"/>
        </w:rPr>
        <w:t xml:space="preserve"> </w:t>
      </w:r>
      <w:r w:rsidRPr="005B1496">
        <w:t>цих</w:t>
      </w:r>
      <w:r w:rsidRPr="005B1496">
        <w:rPr>
          <w:spacing w:val="1"/>
        </w:rPr>
        <w:t xml:space="preserve"> </w:t>
      </w:r>
      <w:r w:rsidRPr="005B1496">
        <w:t>типів</w:t>
      </w:r>
      <w:r w:rsidRPr="005B1496">
        <w:rPr>
          <w:spacing w:val="-5"/>
        </w:rPr>
        <w:t xml:space="preserve"> </w:t>
      </w:r>
      <w:r w:rsidRPr="005B1496">
        <w:t>додаються</w:t>
      </w:r>
      <w:r w:rsidRPr="005B1496">
        <w:rPr>
          <w:spacing w:val="3"/>
        </w:rPr>
        <w:t xml:space="preserve"> </w:t>
      </w:r>
      <w:r w:rsidRPr="005B1496">
        <w:rPr>
          <w:b/>
        </w:rPr>
        <w:t>wchar_t,</w:t>
      </w:r>
      <w:r w:rsidRPr="005B1496">
        <w:rPr>
          <w:b/>
          <w:spacing w:val="-14"/>
        </w:rPr>
        <w:t xml:space="preserve"> </w:t>
      </w:r>
      <w:r w:rsidRPr="005B1496">
        <w:rPr>
          <w:b/>
        </w:rPr>
        <w:t>bool</w:t>
      </w:r>
      <w:r w:rsidRPr="005B1496">
        <w:rPr>
          <w:i/>
        </w:rPr>
        <w:t>,</w:t>
      </w:r>
      <w:r w:rsidRPr="005B1496">
        <w:rPr>
          <w:i/>
          <w:spacing w:val="1"/>
        </w:rPr>
        <w:t xml:space="preserve"> </w:t>
      </w:r>
      <w:r w:rsidRPr="005B1496">
        <w:lastRenderedPageBreak/>
        <w:t>у</w:t>
      </w:r>
      <w:r w:rsidRPr="005B1496">
        <w:rPr>
          <w:spacing w:val="-5"/>
        </w:rPr>
        <w:t xml:space="preserve"> </w:t>
      </w:r>
      <w:r w:rsidRPr="005B1496">
        <w:t>С99</w:t>
      </w:r>
      <w:r w:rsidRPr="005B1496">
        <w:rPr>
          <w:spacing w:val="1"/>
        </w:rPr>
        <w:t xml:space="preserve"> </w:t>
      </w:r>
      <w:r w:rsidRPr="005B1496">
        <w:t>_</w:t>
      </w:r>
      <w:r w:rsidRPr="005B1496">
        <w:rPr>
          <w:b/>
        </w:rPr>
        <w:t>Bool</w:t>
      </w:r>
      <w:r w:rsidRPr="005B1496">
        <w:t>,</w:t>
      </w:r>
      <w:r w:rsidRPr="005B1496">
        <w:rPr>
          <w:spacing w:val="-2"/>
        </w:rPr>
        <w:t xml:space="preserve"> </w:t>
      </w:r>
      <w:r w:rsidRPr="005B1496">
        <w:t>_</w:t>
      </w:r>
      <w:r w:rsidRPr="005B1496">
        <w:rPr>
          <w:b/>
        </w:rPr>
        <w:t>Complex.</w:t>
      </w:r>
    </w:p>
    <w:p w14:paraId="4721D46A" w14:textId="77777777" w:rsidR="002652C5" w:rsidRPr="005B1496" w:rsidRDefault="002652C5" w:rsidP="00487796">
      <w:pPr>
        <w:pStyle w:val="a5"/>
        <w:spacing w:line="360" w:lineRule="auto"/>
        <w:ind w:right="368" w:firstLine="566"/>
      </w:pPr>
      <w:r w:rsidRPr="005B1496">
        <w:t>Стандарт визначає тільки мінімальний діапазон значень кожного типу, але</w:t>
      </w:r>
      <w:r w:rsidRPr="005B1496">
        <w:rPr>
          <w:spacing w:val="-68"/>
        </w:rPr>
        <w:t xml:space="preserve"> </w:t>
      </w:r>
      <w:r w:rsidRPr="005B1496">
        <w:t>не</w:t>
      </w:r>
      <w:r w:rsidRPr="005B1496">
        <w:rPr>
          <w:spacing w:val="-1"/>
        </w:rPr>
        <w:t xml:space="preserve"> </w:t>
      </w:r>
      <w:r w:rsidRPr="005B1496">
        <w:t>розмір</w:t>
      </w:r>
      <w:r w:rsidRPr="005B1496">
        <w:rPr>
          <w:spacing w:val="1"/>
        </w:rPr>
        <w:t xml:space="preserve"> </w:t>
      </w:r>
      <w:r w:rsidRPr="005B1496">
        <w:t>у</w:t>
      </w:r>
      <w:r w:rsidRPr="005B1496">
        <w:rPr>
          <w:spacing w:val="-5"/>
        </w:rPr>
        <w:t xml:space="preserve"> </w:t>
      </w:r>
      <w:r w:rsidRPr="005B1496">
        <w:t>байтах.</w:t>
      </w:r>
    </w:p>
    <w:p w14:paraId="77DEBB06" w14:textId="77777777" w:rsidR="002652C5" w:rsidRPr="005B1496" w:rsidRDefault="002652C5" w:rsidP="00487796">
      <w:pPr>
        <w:pStyle w:val="a5"/>
        <w:spacing w:before="6" w:line="355" w:lineRule="auto"/>
        <w:ind w:right="985" w:firstLine="566"/>
      </w:pPr>
      <w:r w:rsidRPr="005B1496">
        <w:rPr>
          <w:spacing w:val="-1"/>
        </w:rPr>
        <w:t xml:space="preserve">Тип </w:t>
      </w:r>
      <w:r w:rsidRPr="005B1496">
        <w:rPr>
          <w:b/>
          <w:spacing w:val="-1"/>
        </w:rPr>
        <w:t xml:space="preserve">void </w:t>
      </w:r>
      <w:r w:rsidRPr="005B1496">
        <w:rPr>
          <w:spacing w:val="-1"/>
        </w:rPr>
        <w:t xml:space="preserve">має порожню </w:t>
      </w:r>
      <w:r w:rsidRPr="005B1496">
        <w:t>множину значень, його використовують для</w:t>
      </w:r>
      <w:r w:rsidRPr="005B1496">
        <w:rPr>
          <w:spacing w:val="-67"/>
        </w:rPr>
        <w:t xml:space="preserve"> </w:t>
      </w:r>
      <w:r w:rsidRPr="005B1496">
        <w:t>оголошення функції, яка не повертає значення, для створення порожнього</w:t>
      </w:r>
      <w:r w:rsidRPr="005B1496">
        <w:rPr>
          <w:spacing w:val="-67"/>
        </w:rPr>
        <w:t xml:space="preserve"> </w:t>
      </w:r>
      <w:r w:rsidRPr="005B1496">
        <w:t>списку аргументів, для створення універсального вказівника, в операціях</w:t>
      </w:r>
      <w:r w:rsidRPr="005B1496">
        <w:rPr>
          <w:spacing w:val="1"/>
        </w:rPr>
        <w:t xml:space="preserve"> </w:t>
      </w:r>
      <w:r w:rsidRPr="005B1496">
        <w:t>приведення</w:t>
      </w:r>
      <w:r w:rsidRPr="005B1496">
        <w:rPr>
          <w:spacing w:val="-1"/>
        </w:rPr>
        <w:t xml:space="preserve"> </w:t>
      </w:r>
      <w:r w:rsidRPr="005B1496">
        <w:t>типу.</w:t>
      </w:r>
    </w:p>
    <w:p w14:paraId="119AE998" w14:textId="77777777" w:rsidR="002652C5" w:rsidRPr="005B1496" w:rsidRDefault="002652C5" w:rsidP="00487796">
      <w:pPr>
        <w:pStyle w:val="a5"/>
        <w:spacing w:before="64" w:line="360" w:lineRule="auto"/>
        <w:ind w:right="1305" w:firstLine="566"/>
      </w:pPr>
      <w:r w:rsidRPr="005B1496">
        <w:t>Також для створення типу можуть бути використані модифікатори</w:t>
      </w:r>
      <w:r w:rsidRPr="005B1496">
        <w:rPr>
          <w:spacing w:val="-67"/>
        </w:rPr>
        <w:t xml:space="preserve"> </w:t>
      </w:r>
      <w:r w:rsidRPr="005B1496">
        <w:t>(специфікатори, описувачі) типу, які передують опису базового типу в</w:t>
      </w:r>
      <w:r w:rsidRPr="005B1496">
        <w:rPr>
          <w:spacing w:val="1"/>
        </w:rPr>
        <w:t xml:space="preserve"> </w:t>
      </w:r>
      <w:r w:rsidRPr="005B1496">
        <w:t>оголошеннях.</w:t>
      </w:r>
      <w:r w:rsidRPr="005B1496">
        <w:rPr>
          <w:spacing w:val="-2"/>
        </w:rPr>
        <w:t xml:space="preserve"> </w:t>
      </w:r>
      <w:r w:rsidRPr="005B1496">
        <w:t>Це:</w:t>
      </w:r>
    </w:p>
    <w:p w14:paraId="7F0026CF" w14:textId="77777777" w:rsidR="002652C5" w:rsidRPr="005B1496" w:rsidRDefault="002652C5" w:rsidP="00487796">
      <w:pPr>
        <w:tabs>
          <w:tab w:val="left" w:pos="3232"/>
        </w:tabs>
        <w:spacing w:before="8"/>
        <w:ind w:left="1389"/>
        <w:rPr>
          <w:rFonts w:ascii="Times New Roman" w:hAnsi="Times New Roman" w:cs="Times New Roman"/>
          <w:sz w:val="24"/>
          <w:szCs w:val="24"/>
          <w:lang w:val="uk-UA"/>
        </w:rPr>
      </w:pPr>
      <w:r w:rsidRPr="005B1496">
        <w:rPr>
          <w:rFonts w:ascii="Times New Roman" w:hAnsi="Times New Roman" w:cs="Times New Roman"/>
          <w:b/>
          <w:sz w:val="24"/>
          <w:szCs w:val="24"/>
        </w:rPr>
        <w:t>signed</w:t>
      </w:r>
      <w:r w:rsidRPr="005B1496">
        <w:rPr>
          <w:rFonts w:ascii="Times New Roman" w:hAnsi="Times New Roman" w:cs="Times New Roman"/>
          <w:sz w:val="24"/>
          <w:szCs w:val="24"/>
          <w:lang w:val="uk-UA"/>
        </w:rPr>
        <w:t>,</w:t>
      </w:r>
      <w:r w:rsidRPr="005B1496">
        <w:rPr>
          <w:rFonts w:ascii="Times New Roman" w:hAnsi="Times New Roman" w:cs="Times New Roman"/>
          <w:sz w:val="24"/>
          <w:szCs w:val="24"/>
          <w:lang w:val="uk-UA"/>
        </w:rPr>
        <w:tab/>
      </w:r>
      <w:r w:rsidRPr="005B1496">
        <w:rPr>
          <w:rFonts w:ascii="Times New Roman" w:hAnsi="Times New Roman" w:cs="Times New Roman"/>
          <w:b/>
          <w:spacing w:val="-1"/>
          <w:sz w:val="24"/>
          <w:szCs w:val="24"/>
        </w:rPr>
        <w:t>unsigned</w:t>
      </w:r>
      <w:r w:rsidRPr="005B1496">
        <w:rPr>
          <w:rFonts w:ascii="Times New Roman" w:hAnsi="Times New Roman" w:cs="Times New Roman"/>
          <w:b/>
          <w:spacing w:val="-86"/>
          <w:sz w:val="24"/>
          <w:szCs w:val="24"/>
          <w:lang w:val="uk-UA"/>
        </w:rPr>
        <w:t xml:space="preserve"> </w:t>
      </w:r>
      <w:r w:rsidRPr="005B1496">
        <w:rPr>
          <w:rFonts w:ascii="Times New Roman" w:hAnsi="Times New Roman" w:cs="Times New Roman"/>
          <w:i/>
          <w:spacing w:val="-1"/>
          <w:sz w:val="24"/>
          <w:szCs w:val="24"/>
          <w:lang w:val="uk-UA"/>
        </w:rPr>
        <w:t>–</w:t>
      </w:r>
      <w:r w:rsidRPr="005B1496">
        <w:rPr>
          <w:rFonts w:ascii="Times New Roman" w:hAnsi="Times New Roman" w:cs="Times New Roman"/>
          <w:i/>
          <w:spacing w:val="2"/>
          <w:sz w:val="24"/>
          <w:szCs w:val="24"/>
          <w:lang w:val="uk-UA"/>
        </w:rPr>
        <w:t xml:space="preserve"> </w:t>
      </w:r>
      <w:r w:rsidRPr="005B1496">
        <w:rPr>
          <w:rFonts w:ascii="Times New Roman" w:hAnsi="Times New Roman" w:cs="Times New Roman"/>
          <w:spacing w:val="-1"/>
          <w:sz w:val="24"/>
          <w:szCs w:val="24"/>
          <w:lang w:val="uk-UA"/>
        </w:rPr>
        <w:t xml:space="preserve">визначають </w:t>
      </w:r>
      <w:r w:rsidRPr="005B1496">
        <w:rPr>
          <w:rFonts w:ascii="Times New Roman" w:hAnsi="Times New Roman" w:cs="Times New Roman"/>
          <w:sz w:val="24"/>
          <w:szCs w:val="24"/>
          <w:lang w:val="uk-UA"/>
        </w:rPr>
        <w:t>наявність знаку;</w:t>
      </w:r>
    </w:p>
    <w:p w14:paraId="43DDD50D" w14:textId="77777777" w:rsidR="002652C5" w:rsidRPr="005B1496" w:rsidRDefault="002652C5" w:rsidP="00487796">
      <w:pPr>
        <w:spacing w:before="160"/>
        <w:ind w:left="1389"/>
        <w:rPr>
          <w:rFonts w:ascii="Times New Roman" w:hAnsi="Times New Roman" w:cs="Times New Roman"/>
          <w:sz w:val="24"/>
          <w:szCs w:val="24"/>
          <w:lang w:val="uk-UA"/>
        </w:rPr>
      </w:pPr>
      <w:r w:rsidRPr="005B1496">
        <w:rPr>
          <w:rFonts w:ascii="Times New Roman" w:hAnsi="Times New Roman" w:cs="Times New Roman"/>
          <w:b/>
          <w:spacing w:val="-1"/>
          <w:sz w:val="24"/>
          <w:szCs w:val="24"/>
        </w:rPr>
        <w:t>long</w:t>
      </w:r>
      <w:r w:rsidRPr="005B1496">
        <w:rPr>
          <w:rFonts w:ascii="Times New Roman" w:hAnsi="Times New Roman" w:cs="Times New Roman"/>
          <w:spacing w:val="-1"/>
          <w:sz w:val="24"/>
          <w:szCs w:val="24"/>
          <w:lang w:val="uk-UA"/>
        </w:rPr>
        <w:t>,</w:t>
      </w:r>
      <w:r w:rsidRPr="005B1496">
        <w:rPr>
          <w:rFonts w:ascii="Times New Roman" w:hAnsi="Times New Roman" w:cs="Times New Roman"/>
          <w:spacing w:val="80"/>
          <w:sz w:val="24"/>
          <w:szCs w:val="24"/>
          <w:lang w:val="uk-UA"/>
        </w:rPr>
        <w:t xml:space="preserve"> </w:t>
      </w:r>
      <w:r w:rsidRPr="005B1496">
        <w:rPr>
          <w:rFonts w:ascii="Times New Roman" w:hAnsi="Times New Roman" w:cs="Times New Roman"/>
          <w:b/>
          <w:spacing w:val="-1"/>
          <w:sz w:val="24"/>
          <w:szCs w:val="24"/>
        </w:rPr>
        <w:t>short</w:t>
      </w:r>
      <w:r w:rsidRPr="005B1496">
        <w:rPr>
          <w:rFonts w:ascii="Times New Roman" w:hAnsi="Times New Roman" w:cs="Times New Roman"/>
          <w:b/>
          <w:spacing w:val="-85"/>
          <w:sz w:val="24"/>
          <w:szCs w:val="24"/>
          <w:lang w:val="uk-UA"/>
        </w:rPr>
        <w:t xml:space="preserve"> </w:t>
      </w:r>
      <w:r w:rsidRPr="005B1496">
        <w:rPr>
          <w:rFonts w:ascii="Times New Roman" w:hAnsi="Times New Roman" w:cs="Times New Roman"/>
          <w:i/>
          <w:sz w:val="24"/>
          <w:szCs w:val="24"/>
          <w:lang w:val="uk-UA"/>
        </w:rPr>
        <w:t>–</w:t>
      </w:r>
      <w:r w:rsidRPr="005B1496">
        <w:rPr>
          <w:rFonts w:ascii="Times New Roman" w:hAnsi="Times New Roman" w:cs="Times New Roman"/>
          <w:i/>
          <w:spacing w:val="1"/>
          <w:sz w:val="24"/>
          <w:szCs w:val="24"/>
          <w:lang w:val="uk-UA"/>
        </w:rPr>
        <w:t xml:space="preserve"> </w:t>
      </w:r>
      <w:r w:rsidRPr="005B1496">
        <w:rPr>
          <w:rFonts w:ascii="Times New Roman" w:hAnsi="Times New Roman" w:cs="Times New Roman"/>
          <w:sz w:val="24"/>
          <w:szCs w:val="24"/>
          <w:lang w:val="uk-UA"/>
        </w:rPr>
        <w:t>визначають</w:t>
      </w:r>
      <w:r w:rsidRPr="005B1496">
        <w:rPr>
          <w:rFonts w:ascii="Times New Roman" w:hAnsi="Times New Roman" w:cs="Times New Roman"/>
          <w:spacing w:val="-4"/>
          <w:sz w:val="24"/>
          <w:szCs w:val="24"/>
          <w:lang w:val="uk-UA"/>
        </w:rPr>
        <w:t xml:space="preserve"> </w:t>
      </w:r>
      <w:r w:rsidRPr="005B1496">
        <w:rPr>
          <w:rFonts w:ascii="Times New Roman" w:hAnsi="Times New Roman" w:cs="Times New Roman"/>
          <w:sz w:val="24"/>
          <w:szCs w:val="24"/>
          <w:lang w:val="uk-UA"/>
        </w:rPr>
        <w:t>розмір.</w:t>
      </w:r>
    </w:p>
    <w:p w14:paraId="30432552" w14:textId="77777777" w:rsidR="002652C5" w:rsidRPr="005B1496" w:rsidRDefault="002652C5" w:rsidP="00487796">
      <w:pPr>
        <w:pStyle w:val="a5"/>
        <w:spacing w:before="162" w:line="355" w:lineRule="auto"/>
        <w:ind w:right="745" w:firstLine="1132"/>
        <w:jc w:val="both"/>
      </w:pPr>
      <w:r w:rsidRPr="005B1496">
        <w:rPr>
          <w:spacing w:val="-1"/>
        </w:rPr>
        <w:t xml:space="preserve">Для </w:t>
      </w:r>
      <w:r w:rsidRPr="005B1496">
        <w:rPr>
          <w:b/>
          <w:spacing w:val="-1"/>
        </w:rPr>
        <w:t>char</w:t>
      </w:r>
      <w:r w:rsidRPr="005B1496">
        <w:rPr>
          <w:b/>
          <w:spacing w:val="-85"/>
        </w:rPr>
        <w:t xml:space="preserve"> </w:t>
      </w:r>
      <w:r w:rsidRPr="005B1496">
        <w:rPr>
          <w:spacing w:val="-1"/>
        </w:rPr>
        <w:t xml:space="preserve">використовують </w:t>
      </w:r>
      <w:r w:rsidRPr="005B1496">
        <w:t>тільки</w:t>
      </w:r>
      <w:r w:rsidRPr="005B1496">
        <w:rPr>
          <w:spacing w:val="2"/>
        </w:rPr>
        <w:t xml:space="preserve"> </w:t>
      </w:r>
      <w:r w:rsidRPr="005B1496">
        <w:t>два перші</w:t>
      </w:r>
      <w:r w:rsidRPr="005B1496">
        <w:rPr>
          <w:i/>
        </w:rPr>
        <w:t xml:space="preserve">, </w:t>
      </w:r>
      <w:r w:rsidRPr="005B1496">
        <w:t>для</w:t>
      </w:r>
      <w:r w:rsidRPr="005B1496">
        <w:rPr>
          <w:spacing w:val="-3"/>
        </w:rPr>
        <w:t xml:space="preserve"> </w:t>
      </w:r>
      <w:r w:rsidRPr="005B1496">
        <w:t>решти</w:t>
      </w:r>
      <w:r w:rsidRPr="005B1496">
        <w:rPr>
          <w:spacing w:val="1"/>
        </w:rPr>
        <w:t xml:space="preserve"> </w:t>
      </w:r>
      <w:r w:rsidRPr="005B1496">
        <w:t>типів –</w:t>
      </w:r>
      <w:r w:rsidRPr="005B1496">
        <w:rPr>
          <w:spacing w:val="1"/>
        </w:rPr>
        <w:t xml:space="preserve"> </w:t>
      </w:r>
      <w:r w:rsidRPr="005B1496">
        <w:t>усі,</w:t>
      </w:r>
      <w:r w:rsidRPr="005B1496">
        <w:rPr>
          <w:spacing w:val="-68"/>
        </w:rPr>
        <w:t xml:space="preserve"> </w:t>
      </w:r>
      <w:r w:rsidRPr="005B1496">
        <w:t>при цьому можуть бути використані сполучення одного з перших з одним із</w:t>
      </w:r>
      <w:r w:rsidRPr="005B1496">
        <w:rPr>
          <w:spacing w:val="-67"/>
        </w:rPr>
        <w:t xml:space="preserve"> </w:t>
      </w:r>
      <w:r w:rsidRPr="005B1496">
        <w:t>останніх.</w:t>
      </w:r>
    </w:p>
    <w:p w14:paraId="1AFB8D36" w14:textId="77777777" w:rsidR="002652C5" w:rsidRPr="005B1496" w:rsidRDefault="002652C5" w:rsidP="00487796">
      <w:pPr>
        <w:pStyle w:val="a5"/>
        <w:spacing w:before="12"/>
        <w:ind w:left="822"/>
      </w:pPr>
      <w:r w:rsidRPr="005B1496">
        <w:t>Повна</w:t>
      </w:r>
      <w:r w:rsidRPr="005B1496">
        <w:rPr>
          <w:spacing w:val="-6"/>
        </w:rPr>
        <w:t xml:space="preserve"> </w:t>
      </w:r>
      <w:r w:rsidRPr="005B1496">
        <w:t>інформація</w:t>
      </w:r>
      <w:r w:rsidRPr="005B1496">
        <w:rPr>
          <w:spacing w:val="-2"/>
        </w:rPr>
        <w:t xml:space="preserve"> </w:t>
      </w:r>
      <w:r w:rsidRPr="005B1496">
        <w:t>про</w:t>
      </w:r>
      <w:r w:rsidRPr="005B1496">
        <w:rPr>
          <w:spacing w:val="-1"/>
        </w:rPr>
        <w:t xml:space="preserve"> </w:t>
      </w:r>
      <w:r w:rsidRPr="005B1496">
        <w:t>типи</w:t>
      </w:r>
      <w:r w:rsidRPr="005B1496">
        <w:rPr>
          <w:spacing w:val="2"/>
        </w:rPr>
        <w:t xml:space="preserve"> </w:t>
      </w:r>
      <w:r w:rsidRPr="005B1496">
        <w:t>С89(С99)</w:t>
      </w:r>
      <w:r w:rsidRPr="005B1496">
        <w:rPr>
          <w:spacing w:val="65"/>
        </w:rPr>
        <w:t xml:space="preserve"> </w:t>
      </w:r>
      <w:r w:rsidRPr="005B1496">
        <w:t>представлена</w:t>
      </w:r>
      <w:r w:rsidRPr="005B1496">
        <w:rPr>
          <w:spacing w:val="-2"/>
        </w:rPr>
        <w:t xml:space="preserve"> </w:t>
      </w:r>
      <w:r w:rsidRPr="005B1496">
        <w:t>у</w:t>
      </w:r>
      <w:r w:rsidRPr="005B1496">
        <w:rPr>
          <w:spacing w:val="-7"/>
        </w:rPr>
        <w:t xml:space="preserve"> </w:t>
      </w:r>
      <w:r w:rsidRPr="005B1496">
        <w:t>додатку</w:t>
      </w:r>
      <w:r w:rsidRPr="005B1496">
        <w:rPr>
          <w:spacing w:val="-6"/>
        </w:rPr>
        <w:t xml:space="preserve"> </w:t>
      </w:r>
      <w:r w:rsidRPr="005B1496">
        <w:t>А.</w:t>
      </w:r>
    </w:p>
    <w:p w14:paraId="3F6522F7" w14:textId="77777777" w:rsidR="002652C5" w:rsidRPr="005B1496" w:rsidRDefault="002652C5" w:rsidP="00487796">
      <w:pPr>
        <w:pStyle w:val="a5"/>
        <w:spacing w:before="168" w:line="345" w:lineRule="auto"/>
        <w:ind w:right="384" w:firstLine="566"/>
      </w:pPr>
      <w:r w:rsidRPr="005B1496">
        <w:rPr>
          <w:i/>
          <w:spacing w:val="-1"/>
        </w:rPr>
        <w:t>Цілі</w:t>
      </w:r>
      <w:r w:rsidRPr="005B1496">
        <w:rPr>
          <w:i/>
          <w:spacing w:val="1"/>
        </w:rPr>
        <w:t xml:space="preserve"> </w:t>
      </w:r>
      <w:r w:rsidRPr="005B1496">
        <w:rPr>
          <w:i/>
          <w:spacing w:val="-1"/>
        </w:rPr>
        <w:t xml:space="preserve">типи. </w:t>
      </w:r>
      <w:r w:rsidRPr="005B1496">
        <w:rPr>
          <w:spacing w:val="-1"/>
        </w:rPr>
        <w:t>Базовими</w:t>
      </w:r>
      <w:r w:rsidRPr="005B1496">
        <w:rPr>
          <w:spacing w:val="1"/>
        </w:rPr>
        <w:t xml:space="preserve"> </w:t>
      </w:r>
      <w:r w:rsidRPr="005B1496">
        <w:rPr>
          <w:spacing w:val="-1"/>
        </w:rPr>
        <w:t>цілими</w:t>
      </w:r>
      <w:r w:rsidRPr="005B1496">
        <w:t xml:space="preserve"> </w:t>
      </w:r>
      <w:r w:rsidRPr="005B1496">
        <w:rPr>
          <w:spacing w:val="-1"/>
        </w:rPr>
        <w:t>типами</w:t>
      </w:r>
      <w:r w:rsidRPr="005B1496">
        <w:t xml:space="preserve"> в С є</w:t>
      </w:r>
      <w:r w:rsidRPr="005B1496">
        <w:rPr>
          <w:spacing w:val="-1"/>
        </w:rPr>
        <w:t xml:space="preserve"> </w:t>
      </w:r>
      <w:r w:rsidRPr="005B1496">
        <w:t>типи</w:t>
      </w:r>
      <w:r w:rsidRPr="005B1496">
        <w:rPr>
          <w:spacing w:val="1"/>
        </w:rPr>
        <w:t xml:space="preserve"> </w:t>
      </w:r>
      <w:r w:rsidRPr="005B1496">
        <w:rPr>
          <w:b/>
        </w:rPr>
        <w:t>int</w:t>
      </w:r>
      <w:r w:rsidRPr="005B1496">
        <w:rPr>
          <w:b/>
          <w:spacing w:val="-86"/>
        </w:rPr>
        <w:t xml:space="preserve"> </w:t>
      </w:r>
      <w:r w:rsidRPr="005B1496">
        <w:t>та</w:t>
      </w:r>
      <w:r w:rsidRPr="005B1496">
        <w:rPr>
          <w:spacing w:val="5"/>
        </w:rPr>
        <w:t xml:space="preserve"> </w:t>
      </w:r>
      <w:r w:rsidRPr="005B1496">
        <w:rPr>
          <w:b/>
        </w:rPr>
        <w:t>char.</w:t>
      </w:r>
      <w:r w:rsidRPr="005B1496">
        <w:rPr>
          <w:b/>
          <w:spacing w:val="-99"/>
        </w:rPr>
        <w:t xml:space="preserve"> </w:t>
      </w:r>
      <w:r w:rsidRPr="005B1496">
        <w:t>До</w:t>
      </w:r>
      <w:r w:rsidRPr="005B1496">
        <w:rPr>
          <w:spacing w:val="1"/>
        </w:rPr>
        <w:t xml:space="preserve"> </w:t>
      </w:r>
      <w:r w:rsidRPr="005B1496">
        <w:t>цих</w:t>
      </w:r>
      <w:r w:rsidRPr="005B1496">
        <w:rPr>
          <w:spacing w:val="2"/>
        </w:rPr>
        <w:t xml:space="preserve"> </w:t>
      </w:r>
      <w:r w:rsidRPr="005B1496">
        <w:t>типів</w:t>
      </w:r>
      <w:r w:rsidRPr="005B1496">
        <w:rPr>
          <w:spacing w:val="-67"/>
        </w:rPr>
        <w:t xml:space="preserve"> </w:t>
      </w:r>
      <w:r w:rsidRPr="005B1496">
        <w:t>можуть</w:t>
      </w:r>
      <w:r w:rsidRPr="005B1496">
        <w:rPr>
          <w:spacing w:val="-2"/>
        </w:rPr>
        <w:t xml:space="preserve"> </w:t>
      </w:r>
      <w:r w:rsidRPr="005B1496">
        <w:t>бути застосовані усі</w:t>
      </w:r>
      <w:r w:rsidRPr="005B1496">
        <w:rPr>
          <w:spacing w:val="1"/>
        </w:rPr>
        <w:t xml:space="preserve"> </w:t>
      </w:r>
      <w:r w:rsidRPr="005B1496">
        <w:t>перелічені</w:t>
      </w:r>
      <w:r w:rsidRPr="005B1496">
        <w:rPr>
          <w:spacing w:val="-2"/>
        </w:rPr>
        <w:t xml:space="preserve"> </w:t>
      </w:r>
      <w:r w:rsidRPr="005B1496">
        <w:t>модифікатори.</w:t>
      </w:r>
    </w:p>
    <w:p w14:paraId="25FB291C" w14:textId="77777777" w:rsidR="002652C5" w:rsidRPr="005B1496" w:rsidRDefault="002652C5" w:rsidP="00487796">
      <w:pPr>
        <w:pStyle w:val="a5"/>
        <w:spacing w:before="31" w:line="362" w:lineRule="auto"/>
        <w:ind w:right="449" w:firstLine="566"/>
      </w:pPr>
      <w:r w:rsidRPr="005B1496">
        <w:t>Приклад оголошення, де оголошення подані як переліки і деякі зі змінних</w:t>
      </w:r>
      <w:r w:rsidRPr="005B1496">
        <w:rPr>
          <w:spacing w:val="-67"/>
        </w:rPr>
        <w:t xml:space="preserve"> </w:t>
      </w:r>
      <w:r w:rsidRPr="005B1496">
        <w:t>одразу</w:t>
      </w:r>
      <w:r w:rsidRPr="005B1496">
        <w:rPr>
          <w:spacing w:val="-5"/>
        </w:rPr>
        <w:t xml:space="preserve"> </w:t>
      </w:r>
      <w:r w:rsidRPr="005B1496">
        <w:t>ініціалізовані.</w:t>
      </w:r>
    </w:p>
    <w:p w14:paraId="2F64E6AC" w14:textId="77777777" w:rsidR="002652C5" w:rsidRPr="005B1496" w:rsidRDefault="002652C5" w:rsidP="00487796">
      <w:pPr>
        <w:spacing w:before="2"/>
        <w:ind w:left="822"/>
        <w:rPr>
          <w:rFonts w:ascii="Times New Roman" w:hAnsi="Times New Roman" w:cs="Times New Roman"/>
          <w:b/>
          <w:sz w:val="24"/>
          <w:szCs w:val="24"/>
          <w:lang w:val="en-US"/>
        </w:rPr>
      </w:pPr>
      <w:r w:rsidRPr="005B1496">
        <w:rPr>
          <w:rFonts w:ascii="Times New Roman" w:hAnsi="Times New Roman" w:cs="Times New Roman"/>
          <w:b/>
          <w:sz w:val="24"/>
          <w:szCs w:val="24"/>
          <w:lang w:val="en-US"/>
        </w:rPr>
        <w:t>int</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a,</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b=23,</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c;</w:t>
      </w:r>
    </w:p>
    <w:p w14:paraId="4CF2239C" w14:textId="77777777" w:rsidR="002652C5" w:rsidRPr="005B1496" w:rsidRDefault="002652C5" w:rsidP="00487796">
      <w:pPr>
        <w:ind w:left="822" w:right="5427"/>
        <w:rPr>
          <w:rFonts w:ascii="Times New Roman" w:hAnsi="Times New Roman" w:cs="Times New Roman"/>
          <w:b/>
          <w:sz w:val="24"/>
          <w:szCs w:val="24"/>
          <w:lang w:val="en-US"/>
        </w:rPr>
      </w:pPr>
      <w:r w:rsidRPr="005B1496">
        <w:rPr>
          <w:rFonts w:ascii="Times New Roman" w:hAnsi="Times New Roman" w:cs="Times New Roman"/>
          <w:b/>
          <w:sz w:val="24"/>
          <w:szCs w:val="24"/>
          <w:lang w:val="en-US"/>
        </w:rPr>
        <w:t>long int len=-40000, big;</w:t>
      </w:r>
      <w:r w:rsidRPr="005B1496">
        <w:rPr>
          <w:rFonts w:ascii="Times New Roman" w:hAnsi="Times New Roman" w:cs="Times New Roman"/>
          <w:b/>
          <w:spacing w:val="-154"/>
          <w:sz w:val="24"/>
          <w:szCs w:val="24"/>
          <w:lang w:val="en-US"/>
        </w:rPr>
        <w:t xml:space="preserve"> </w:t>
      </w:r>
      <w:r w:rsidRPr="005B1496">
        <w:rPr>
          <w:rFonts w:ascii="Times New Roman" w:hAnsi="Times New Roman" w:cs="Times New Roman"/>
          <w:b/>
          <w:sz w:val="24"/>
          <w:szCs w:val="24"/>
          <w:lang w:val="en-US"/>
        </w:rPr>
        <w:t>unsigned</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u=45;</w:t>
      </w:r>
    </w:p>
    <w:p w14:paraId="004CEA52" w14:textId="77777777" w:rsidR="002652C5" w:rsidRPr="005B1496" w:rsidRDefault="002652C5" w:rsidP="00487796">
      <w:pPr>
        <w:pStyle w:val="a5"/>
        <w:spacing w:line="357" w:lineRule="auto"/>
        <w:ind w:right="702" w:firstLine="566"/>
        <w:rPr>
          <w:i/>
        </w:rPr>
      </w:pPr>
      <w:r w:rsidRPr="005B1496">
        <w:t>Якщо в оголошенні заданий модифікатор без типу, то за умовчанням це</w:t>
      </w:r>
      <w:r w:rsidRPr="005B1496">
        <w:rPr>
          <w:spacing w:val="-67"/>
        </w:rPr>
        <w:t xml:space="preserve"> </w:t>
      </w:r>
      <w:r w:rsidRPr="005B1496">
        <w:rPr>
          <w:b/>
        </w:rPr>
        <w:t>int</w:t>
      </w:r>
      <w:r w:rsidRPr="005B1496">
        <w:t>.</w:t>
      </w:r>
      <w:r w:rsidRPr="005B1496">
        <w:rPr>
          <w:spacing w:val="1"/>
        </w:rPr>
        <w:t xml:space="preserve"> </w:t>
      </w:r>
      <w:r w:rsidRPr="005B1496">
        <w:t xml:space="preserve">До даних цілого типу можуть бути застосовані наступні </w:t>
      </w:r>
      <w:r w:rsidRPr="005B1496">
        <w:rPr>
          <w:i/>
        </w:rPr>
        <w:t>арифметичні</w:t>
      </w:r>
      <w:r w:rsidRPr="005B1496">
        <w:rPr>
          <w:i/>
          <w:spacing w:val="1"/>
        </w:rPr>
        <w:t xml:space="preserve"> </w:t>
      </w:r>
      <w:r w:rsidRPr="005B1496">
        <w:rPr>
          <w:i/>
        </w:rPr>
        <w:t>операції :</w:t>
      </w:r>
    </w:p>
    <w:p w14:paraId="21C60CAE" w14:textId="77777777" w:rsidR="002652C5" w:rsidRPr="005B1496" w:rsidRDefault="002652C5" w:rsidP="00487796">
      <w:pPr>
        <w:pStyle w:val="a5"/>
        <w:tabs>
          <w:tab w:val="left" w:pos="2380"/>
        </w:tabs>
        <w:spacing w:before="10" w:line="339" w:lineRule="exact"/>
        <w:ind w:left="1276"/>
      </w:pPr>
      <w:r w:rsidRPr="005B1496">
        <w:rPr>
          <w:b/>
        </w:rPr>
        <w:t>+</w:t>
      </w:r>
      <w:r w:rsidRPr="005B1496">
        <w:rPr>
          <w:b/>
        </w:rPr>
        <w:tab/>
      </w:r>
      <w:r w:rsidRPr="005B1496">
        <w:t>додавання</w:t>
      </w:r>
    </w:p>
    <w:p w14:paraId="45E12E3A" w14:textId="77777777" w:rsidR="002652C5" w:rsidRPr="005B1496" w:rsidRDefault="002652C5" w:rsidP="00487796">
      <w:pPr>
        <w:pStyle w:val="a5"/>
        <w:tabs>
          <w:tab w:val="left" w:pos="2380"/>
        </w:tabs>
        <w:spacing w:line="339" w:lineRule="exact"/>
        <w:ind w:left="1276"/>
      </w:pPr>
      <w:r w:rsidRPr="005B1496">
        <w:rPr>
          <w:b/>
        </w:rPr>
        <w:t>-</w:t>
      </w:r>
      <w:r w:rsidRPr="005B1496">
        <w:rPr>
          <w:b/>
        </w:rPr>
        <w:tab/>
      </w:r>
      <w:r w:rsidRPr="005B1496">
        <w:t>віднімання,</w:t>
      </w:r>
      <w:r w:rsidRPr="005B1496">
        <w:rPr>
          <w:spacing w:val="-5"/>
        </w:rPr>
        <w:t xml:space="preserve"> </w:t>
      </w:r>
      <w:r w:rsidRPr="005B1496">
        <w:t>також</w:t>
      </w:r>
      <w:r w:rsidRPr="005B1496">
        <w:rPr>
          <w:spacing w:val="-4"/>
        </w:rPr>
        <w:t xml:space="preserve"> </w:t>
      </w:r>
      <w:r w:rsidRPr="005B1496">
        <w:t>унарний</w:t>
      </w:r>
      <w:r w:rsidRPr="005B1496">
        <w:rPr>
          <w:spacing w:val="-4"/>
        </w:rPr>
        <w:t xml:space="preserve"> </w:t>
      </w:r>
      <w:r w:rsidRPr="005B1496">
        <w:t>мінус</w:t>
      </w:r>
    </w:p>
    <w:p w14:paraId="6AB74614" w14:textId="77777777" w:rsidR="002652C5" w:rsidRPr="005B1496" w:rsidRDefault="002652C5" w:rsidP="00487796">
      <w:pPr>
        <w:pStyle w:val="a5"/>
        <w:tabs>
          <w:tab w:val="left" w:pos="2380"/>
        </w:tabs>
        <w:spacing w:before="1" w:line="339" w:lineRule="exact"/>
        <w:ind w:left="1276"/>
      </w:pPr>
      <w:r w:rsidRPr="005B1496">
        <w:rPr>
          <w:b/>
        </w:rPr>
        <w:t>*</w:t>
      </w:r>
      <w:r w:rsidRPr="005B1496">
        <w:rPr>
          <w:b/>
        </w:rPr>
        <w:tab/>
      </w:r>
      <w:r w:rsidRPr="005B1496">
        <w:t>множення</w:t>
      </w:r>
    </w:p>
    <w:p w14:paraId="14085365" w14:textId="77777777" w:rsidR="002652C5" w:rsidRPr="005B1496" w:rsidRDefault="002652C5" w:rsidP="00487796">
      <w:pPr>
        <w:pStyle w:val="a5"/>
        <w:tabs>
          <w:tab w:val="left" w:pos="2380"/>
        </w:tabs>
        <w:spacing w:line="339" w:lineRule="exact"/>
        <w:ind w:left="1276"/>
      </w:pPr>
      <w:r w:rsidRPr="005B1496">
        <w:rPr>
          <w:b/>
        </w:rPr>
        <w:t>/</w:t>
      </w:r>
      <w:r w:rsidRPr="005B1496">
        <w:rPr>
          <w:b/>
        </w:rPr>
        <w:tab/>
      </w:r>
      <w:r w:rsidRPr="005B1496">
        <w:t>цілочисельне</w:t>
      </w:r>
      <w:r w:rsidRPr="005B1496">
        <w:rPr>
          <w:spacing w:val="-4"/>
        </w:rPr>
        <w:t xml:space="preserve"> </w:t>
      </w:r>
      <w:r w:rsidRPr="005B1496">
        <w:t>ділення:</w:t>
      </w:r>
      <w:r w:rsidRPr="005B1496">
        <w:rPr>
          <w:spacing w:val="40"/>
        </w:rPr>
        <w:t xml:space="preserve"> </w:t>
      </w:r>
      <w:r w:rsidRPr="005B1496">
        <w:t>13/3</w:t>
      </w:r>
      <w:r w:rsidRPr="005B1496">
        <w:rPr>
          <w:spacing w:val="-1"/>
        </w:rPr>
        <w:t xml:space="preserve"> </w:t>
      </w:r>
      <w:r w:rsidRPr="005B1496">
        <w:t>=</w:t>
      </w:r>
      <w:r w:rsidRPr="005B1496">
        <w:rPr>
          <w:spacing w:val="-1"/>
        </w:rPr>
        <w:t xml:space="preserve"> </w:t>
      </w:r>
      <w:r w:rsidRPr="005B1496">
        <w:t>4</w:t>
      </w:r>
    </w:p>
    <w:p w14:paraId="1E741346" w14:textId="77777777" w:rsidR="002652C5" w:rsidRPr="005B1496" w:rsidRDefault="002652C5" w:rsidP="00487796">
      <w:pPr>
        <w:pStyle w:val="a5"/>
        <w:tabs>
          <w:tab w:val="left" w:pos="2380"/>
        </w:tabs>
        <w:spacing w:before="2" w:line="339" w:lineRule="exact"/>
        <w:ind w:left="1300"/>
      </w:pPr>
      <w:r w:rsidRPr="005B1496">
        <w:rPr>
          <w:b/>
        </w:rPr>
        <w:t>%</w:t>
      </w:r>
      <w:r w:rsidRPr="005B1496">
        <w:rPr>
          <w:b/>
        </w:rPr>
        <w:tab/>
      </w:r>
      <w:r w:rsidRPr="005B1496">
        <w:t>остача</w:t>
      </w:r>
      <w:r w:rsidRPr="005B1496">
        <w:rPr>
          <w:spacing w:val="-2"/>
        </w:rPr>
        <w:t xml:space="preserve"> </w:t>
      </w:r>
      <w:r w:rsidRPr="005B1496">
        <w:t>від</w:t>
      </w:r>
      <w:r w:rsidRPr="005B1496">
        <w:rPr>
          <w:spacing w:val="-2"/>
        </w:rPr>
        <w:t xml:space="preserve"> </w:t>
      </w:r>
      <w:r w:rsidRPr="005B1496">
        <w:t>цілочисельного ділення:</w:t>
      </w:r>
      <w:r w:rsidRPr="005B1496">
        <w:rPr>
          <w:spacing w:val="-14"/>
        </w:rPr>
        <w:t xml:space="preserve"> </w:t>
      </w:r>
      <w:r w:rsidRPr="005B1496">
        <w:t>13%3</w:t>
      </w:r>
      <w:r w:rsidRPr="005B1496">
        <w:rPr>
          <w:spacing w:val="-2"/>
        </w:rPr>
        <w:t xml:space="preserve"> </w:t>
      </w:r>
      <w:r w:rsidRPr="005B1496">
        <w:t>=</w:t>
      </w:r>
      <w:r w:rsidRPr="005B1496">
        <w:rPr>
          <w:spacing w:val="-3"/>
        </w:rPr>
        <w:t xml:space="preserve"> </w:t>
      </w:r>
      <w:r w:rsidRPr="005B1496">
        <w:t>1</w:t>
      </w:r>
    </w:p>
    <w:p w14:paraId="66142624" w14:textId="77777777" w:rsidR="002652C5" w:rsidRPr="005B1496" w:rsidRDefault="002652C5" w:rsidP="00487796">
      <w:pPr>
        <w:pStyle w:val="a5"/>
        <w:tabs>
          <w:tab w:val="left" w:pos="2380"/>
        </w:tabs>
        <w:spacing w:line="339" w:lineRule="exact"/>
        <w:ind w:left="1276"/>
      </w:pPr>
      <w:r w:rsidRPr="005B1496">
        <w:rPr>
          <w:b/>
        </w:rPr>
        <w:t>=</w:t>
      </w:r>
      <w:r w:rsidRPr="005B1496">
        <w:rPr>
          <w:b/>
        </w:rPr>
        <w:tab/>
      </w:r>
      <w:r w:rsidRPr="005B1496">
        <w:t>оператор</w:t>
      </w:r>
      <w:r w:rsidRPr="005B1496">
        <w:rPr>
          <w:spacing w:val="-4"/>
        </w:rPr>
        <w:t xml:space="preserve"> </w:t>
      </w:r>
      <w:r w:rsidRPr="005B1496">
        <w:t>присвоювання</w:t>
      </w:r>
    </w:p>
    <w:p w14:paraId="2E081862" w14:textId="77777777" w:rsidR="002652C5" w:rsidRPr="005B1496" w:rsidRDefault="002652C5" w:rsidP="00487796">
      <w:pPr>
        <w:pStyle w:val="a5"/>
        <w:tabs>
          <w:tab w:val="left" w:pos="2380"/>
        </w:tabs>
        <w:spacing w:before="1" w:line="339" w:lineRule="exact"/>
        <w:ind w:left="964"/>
      </w:pPr>
      <w:r w:rsidRPr="005B1496">
        <w:rPr>
          <w:b/>
        </w:rPr>
        <w:t>++x;</w:t>
      </w:r>
      <w:r w:rsidRPr="005B1496">
        <w:rPr>
          <w:b/>
        </w:rPr>
        <w:tab/>
      </w:r>
      <w:r w:rsidRPr="005B1496">
        <w:t>префіксний</w:t>
      </w:r>
      <w:r w:rsidRPr="005B1496">
        <w:rPr>
          <w:spacing w:val="-4"/>
        </w:rPr>
        <w:t xml:space="preserve"> </w:t>
      </w:r>
      <w:r w:rsidRPr="005B1496">
        <w:t>інкремент</w:t>
      </w:r>
      <w:r w:rsidRPr="005B1496">
        <w:rPr>
          <w:spacing w:val="-2"/>
        </w:rPr>
        <w:t xml:space="preserve"> </w:t>
      </w:r>
      <w:r w:rsidRPr="005B1496">
        <w:t>x=x+1</w:t>
      </w:r>
    </w:p>
    <w:p w14:paraId="079C3143" w14:textId="77777777" w:rsidR="002652C5" w:rsidRPr="005B1496" w:rsidRDefault="002652C5" w:rsidP="00487796">
      <w:pPr>
        <w:pStyle w:val="a5"/>
        <w:tabs>
          <w:tab w:val="left" w:pos="2380"/>
        </w:tabs>
        <w:spacing w:line="339" w:lineRule="exact"/>
        <w:ind w:left="964"/>
      </w:pPr>
      <w:r w:rsidRPr="005B1496">
        <w:rPr>
          <w:b/>
        </w:rPr>
        <w:t>x++;</w:t>
      </w:r>
      <w:r w:rsidRPr="005B1496">
        <w:rPr>
          <w:b/>
        </w:rPr>
        <w:tab/>
      </w:r>
      <w:r w:rsidRPr="005B1496">
        <w:t>постфіксний</w:t>
      </w:r>
      <w:r w:rsidRPr="005B1496">
        <w:rPr>
          <w:spacing w:val="-4"/>
        </w:rPr>
        <w:t xml:space="preserve"> </w:t>
      </w:r>
      <w:r w:rsidRPr="005B1496">
        <w:t>інкремент</w:t>
      </w:r>
      <w:r w:rsidRPr="005B1496">
        <w:rPr>
          <w:spacing w:val="-4"/>
        </w:rPr>
        <w:t xml:space="preserve"> </w:t>
      </w:r>
      <w:r w:rsidRPr="005B1496">
        <w:t>x=x+1</w:t>
      </w:r>
    </w:p>
    <w:p w14:paraId="0E1A79A9" w14:textId="77777777" w:rsidR="002652C5" w:rsidRPr="005B1496" w:rsidRDefault="002652C5" w:rsidP="00487796">
      <w:pPr>
        <w:pStyle w:val="a5"/>
        <w:tabs>
          <w:tab w:val="left" w:pos="2380"/>
        </w:tabs>
        <w:spacing w:line="339" w:lineRule="exact"/>
        <w:ind w:left="964"/>
      </w:pPr>
      <w:r w:rsidRPr="005B1496">
        <w:rPr>
          <w:b/>
        </w:rPr>
        <w:t>--x;</w:t>
      </w:r>
      <w:r w:rsidRPr="005B1496">
        <w:rPr>
          <w:b/>
        </w:rPr>
        <w:tab/>
      </w:r>
      <w:r w:rsidRPr="005B1496">
        <w:t>префіксний</w:t>
      </w:r>
      <w:r w:rsidRPr="005B1496">
        <w:rPr>
          <w:spacing w:val="-3"/>
        </w:rPr>
        <w:t xml:space="preserve"> </w:t>
      </w:r>
      <w:r w:rsidRPr="005B1496">
        <w:t>декремент</w:t>
      </w:r>
      <w:r w:rsidRPr="005B1496">
        <w:rPr>
          <w:spacing w:val="-3"/>
        </w:rPr>
        <w:t xml:space="preserve"> </w:t>
      </w:r>
      <w:r w:rsidRPr="005B1496">
        <w:t>x=x-1</w:t>
      </w:r>
    </w:p>
    <w:p w14:paraId="28BA0337" w14:textId="77777777" w:rsidR="002652C5" w:rsidRPr="005B1496" w:rsidRDefault="002652C5" w:rsidP="00487796">
      <w:pPr>
        <w:pStyle w:val="a5"/>
        <w:tabs>
          <w:tab w:val="left" w:pos="2380"/>
        </w:tabs>
        <w:spacing w:before="1"/>
        <w:ind w:left="964"/>
      </w:pPr>
      <w:r w:rsidRPr="005B1496">
        <w:rPr>
          <w:b/>
        </w:rPr>
        <w:t>x--;</w:t>
      </w:r>
      <w:r w:rsidRPr="005B1496">
        <w:rPr>
          <w:b/>
        </w:rPr>
        <w:tab/>
      </w:r>
      <w:r w:rsidRPr="005B1496">
        <w:t>постфіксний</w:t>
      </w:r>
      <w:r w:rsidRPr="005B1496">
        <w:rPr>
          <w:spacing w:val="-3"/>
        </w:rPr>
        <w:t xml:space="preserve"> </w:t>
      </w:r>
      <w:r w:rsidRPr="005B1496">
        <w:t>декремент</w:t>
      </w:r>
      <w:r w:rsidRPr="005B1496">
        <w:rPr>
          <w:spacing w:val="-3"/>
        </w:rPr>
        <w:t xml:space="preserve"> </w:t>
      </w:r>
      <w:r w:rsidRPr="005B1496">
        <w:t>x=x-1</w:t>
      </w:r>
    </w:p>
    <w:p w14:paraId="031A1F03" w14:textId="77777777" w:rsidR="002652C5" w:rsidRPr="005B1496" w:rsidRDefault="002652C5" w:rsidP="00487796">
      <w:pPr>
        <w:pStyle w:val="a5"/>
        <w:spacing w:before="3"/>
      </w:pPr>
    </w:p>
    <w:p w14:paraId="1C247B40" w14:textId="77777777" w:rsidR="002652C5" w:rsidRPr="005B1496" w:rsidRDefault="002652C5" w:rsidP="00487796">
      <w:pPr>
        <w:pStyle w:val="a5"/>
        <w:spacing w:line="362" w:lineRule="auto"/>
        <w:ind w:right="1024" w:firstLine="566"/>
      </w:pPr>
      <w:r w:rsidRPr="005B1496">
        <w:rPr>
          <w:i/>
        </w:rPr>
        <w:t xml:space="preserve">Порозрядні операції </w:t>
      </w:r>
      <w:r w:rsidRPr="005B1496">
        <w:t>застосовують тільки до даних цілого типу і вони</w:t>
      </w:r>
      <w:r w:rsidRPr="005B1496">
        <w:rPr>
          <w:spacing w:val="-67"/>
        </w:rPr>
        <w:t xml:space="preserve"> </w:t>
      </w:r>
      <w:r w:rsidRPr="005B1496">
        <w:t>визначають</w:t>
      </w:r>
      <w:r w:rsidRPr="005B1496">
        <w:rPr>
          <w:spacing w:val="-2"/>
        </w:rPr>
        <w:t xml:space="preserve"> </w:t>
      </w:r>
      <w:r w:rsidRPr="005B1496">
        <w:t>дію</w:t>
      </w:r>
      <w:r w:rsidRPr="005B1496">
        <w:rPr>
          <w:spacing w:val="-4"/>
        </w:rPr>
        <w:t xml:space="preserve"> </w:t>
      </w:r>
      <w:r w:rsidRPr="005B1496">
        <w:t>безпосередньо над</w:t>
      </w:r>
      <w:r w:rsidRPr="005B1496">
        <w:rPr>
          <w:spacing w:val="-2"/>
        </w:rPr>
        <w:t xml:space="preserve"> </w:t>
      </w:r>
      <w:r w:rsidRPr="005B1496">
        <w:t>бітами чисел:</w:t>
      </w:r>
    </w:p>
    <w:p w14:paraId="3E9912D4" w14:textId="77777777" w:rsidR="002652C5" w:rsidRPr="005B1496" w:rsidRDefault="002652C5" w:rsidP="00487796">
      <w:pPr>
        <w:pStyle w:val="a5"/>
        <w:tabs>
          <w:tab w:val="left" w:pos="1672"/>
        </w:tabs>
        <w:spacing w:before="2" w:line="339" w:lineRule="exact"/>
        <w:ind w:left="822"/>
        <w:rPr>
          <w:i/>
        </w:rPr>
      </w:pPr>
      <w:r w:rsidRPr="005B1496">
        <w:rPr>
          <w:b/>
        </w:rPr>
        <w:t>&amp;</w:t>
      </w:r>
      <w:r w:rsidRPr="005B1496">
        <w:rPr>
          <w:b/>
        </w:rPr>
        <w:tab/>
      </w:r>
      <w:r w:rsidRPr="005B1496">
        <w:t>бінарна</w:t>
      </w:r>
      <w:r w:rsidRPr="005B1496">
        <w:rPr>
          <w:spacing w:val="-6"/>
        </w:rPr>
        <w:t xml:space="preserve"> </w:t>
      </w:r>
      <w:r w:rsidRPr="005B1496">
        <w:t>операція</w:t>
      </w:r>
      <w:r w:rsidRPr="005B1496">
        <w:rPr>
          <w:spacing w:val="-1"/>
        </w:rPr>
        <w:t xml:space="preserve"> </w:t>
      </w:r>
      <w:r w:rsidRPr="005B1496">
        <w:t>,побітове</w:t>
      </w:r>
      <w:r w:rsidRPr="005B1496">
        <w:rPr>
          <w:spacing w:val="-2"/>
        </w:rPr>
        <w:t xml:space="preserve"> </w:t>
      </w:r>
      <w:r w:rsidRPr="005B1496">
        <w:rPr>
          <w:i/>
        </w:rPr>
        <w:t>І</w:t>
      </w:r>
    </w:p>
    <w:p w14:paraId="117431ED" w14:textId="77777777" w:rsidR="002652C5" w:rsidRPr="005B1496" w:rsidRDefault="002652C5" w:rsidP="00487796">
      <w:pPr>
        <w:pStyle w:val="a5"/>
        <w:tabs>
          <w:tab w:val="left" w:pos="1672"/>
        </w:tabs>
        <w:spacing w:line="339" w:lineRule="exact"/>
        <w:ind w:left="822"/>
        <w:rPr>
          <w:i/>
        </w:rPr>
      </w:pPr>
      <w:r w:rsidRPr="005B1496">
        <w:rPr>
          <w:b/>
        </w:rPr>
        <w:t>|</w:t>
      </w:r>
      <w:r w:rsidRPr="005B1496">
        <w:rPr>
          <w:b/>
        </w:rPr>
        <w:tab/>
      </w:r>
      <w:r w:rsidRPr="005B1496">
        <w:t>бінарна</w:t>
      </w:r>
      <w:r w:rsidRPr="005B1496">
        <w:rPr>
          <w:spacing w:val="-5"/>
        </w:rPr>
        <w:t xml:space="preserve"> </w:t>
      </w:r>
      <w:r w:rsidRPr="005B1496">
        <w:t>операція</w:t>
      </w:r>
      <w:r w:rsidRPr="005B1496">
        <w:rPr>
          <w:spacing w:val="-1"/>
        </w:rPr>
        <w:t xml:space="preserve"> </w:t>
      </w:r>
      <w:r w:rsidRPr="005B1496">
        <w:t>,</w:t>
      </w:r>
      <w:r w:rsidRPr="005B1496">
        <w:rPr>
          <w:spacing w:val="-3"/>
        </w:rPr>
        <w:t xml:space="preserve"> </w:t>
      </w:r>
      <w:r w:rsidRPr="005B1496">
        <w:t>побітове</w:t>
      </w:r>
      <w:r w:rsidRPr="005B1496">
        <w:rPr>
          <w:spacing w:val="-2"/>
        </w:rPr>
        <w:t xml:space="preserve"> </w:t>
      </w:r>
      <w:r w:rsidRPr="005B1496">
        <w:rPr>
          <w:i/>
        </w:rPr>
        <w:t>АБО</w:t>
      </w:r>
    </w:p>
    <w:p w14:paraId="31ABFB95" w14:textId="77777777" w:rsidR="002652C5" w:rsidRPr="005B1496" w:rsidRDefault="002652C5" w:rsidP="00487796">
      <w:pPr>
        <w:pStyle w:val="a5"/>
        <w:tabs>
          <w:tab w:val="left" w:pos="1672"/>
        </w:tabs>
        <w:spacing w:before="1" w:line="339" w:lineRule="exact"/>
        <w:ind w:left="822"/>
        <w:rPr>
          <w:i/>
        </w:rPr>
      </w:pPr>
      <w:r w:rsidRPr="005B1496">
        <w:rPr>
          <w:b/>
        </w:rPr>
        <w:t>^</w:t>
      </w:r>
      <w:r w:rsidRPr="005B1496">
        <w:rPr>
          <w:b/>
        </w:rPr>
        <w:tab/>
      </w:r>
      <w:r w:rsidRPr="005B1496">
        <w:t>бінарна</w:t>
      </w:r>
      <w:r w:rsidRPr="005B1496">
        <w:rPr>
          <w:spacing w:val="-5"/>
        </w:rPr>
        <w:t xml:space="preserve"> </w:t>
      </w:r>
      <w:r w:rsidRPr="005B1496">
        <w:t>операція ,</w:t>
      </w:r>
      <w:r w:rsidRPr="005B1496">
        <w:rPr>
          <w:spacing w:val="-3"/>
        </w:rPr>
        <w:t xml:space="preserve"> </w:t>
      </w:r>
      <w:r w:rsidRPr="005B1496">
        <w:t>виключне</w:t>
      </w:r>
      <w:r w:rsidRPr="005B1496">
        <w:rPr>
          <w:spacing w:val="-2"/>
        </w:rPr>
        <w:t xml:space="preserve"> </w:t>
      </w:r>
      <w:r w:rsidRPr="005B1496">
        <w:rPr>
          <w:i/>
        </w:rPr>
        <w:t>АБО</w:t>
      </w:r>
    </w:p>
    <w:p w14:paraId="2DDF5C98" w14:textId="77777777" w:rsidR="002652C5" w:rsidRPr="005B1496" w:rsidRDefault="002652C5" w:rsidP="00487796">
      <w:pPr>
        <w:pStyle w:val="a5"/>
        <w:tabs>
          <w:tab w:val="left" w:pos="1672"/>
        </w:tabs>
        <w:spacing w:line="339" w:lineRule="exact"/>
        <w:ind w:left="822"/>
      </w:pPr>
      <w:r w:rsidRPr="005B1496">
        <w:rPr>
          <w:b/>
        </w:rPr>
        <w:t>~</w:t>
      </w:r>
      <w:r w:rsidRPr="005B1496">
        <w:rPr>
          <w:b/>
        </w:rPr>
        <w:tab/>
      </w:r>
      <w:r w:rsidRPr="005B1496">
        <w:t xml:space="preserve">унарна операція </w:t>
      </w:r>
      <w:r w:rsidRPr="005B1496">
        <w:rPr>
          <w:i/>
        </w:rPr>
        <w:t>НЕ</w:t>
      </w:r>
      <w:r w:rsidRPr="005B1496">
        <w:rPr>
          <w:i/>
          <w:spacing w:val="-5"/>
        </w:rPr>
        <w:t xml:space="preserve"> </w:t>
      </w:r>
      <w:r w:rsidRPr="005B1496">
        <w:t>–</w:t>
      </w:r>
      <w:r w:rsidRPr="005B1496">
        <w:rPr>
          <w:spacing w:val="-1"/>
        </w:rPr>
        <w:t xml:space="preserve"> </w:t>
      </w:r>
      <w:r w:rsidRPr="005B1496">
        <w:t>заперечення,</w:t>
      </w:r>
      <w:r w:rsidRPr="005B1496">
        <w:rPr>
          <w:spacing w:val="-4"/>
        </w:rPr>
        <w:t xml:space="preserve"> </w:t>
      </w:r>
      <w:r w:rsidRPr="005B1496">
        <w:t>доповнення</w:t>
      </w:r>
      <w:r w:rsidRPr="005B1496">
        <w:rPr>
          <w:spacing w:val="-4"/>
        </w:rPr>
        <w:t xml:space="preserve"> </w:t>
      </w:r>
      <w:r w:rsidRPr="005B1496">
        <w:t>до</w:t>
      </w:r>
      <w:r w:rsidRPr="005B1496">
        <w:rPr>
          <w:spacing w:val="-4"/>
        </w:rPr>
        <w:t xml:space="preserve"> </w:t>
      </w:r>
      <w:r w:rsidRPr="005B1496">
        <w:t>1</w:t>
      </w:r>
    </w:p>
    <w:p w14:paraId="6CF00869" w14:textId="77777777" w:rsidR="002652C5" w:rsidRPr="005B1496" w:rsidRDefault="002652C5" w:rsidP="00487796">
      <w:pPr>
        <w:pStyle w:val="a5"/>
        <w:tabs>
          <w:tab w:val="left" w:pos="1672"/>
        </w:tabs>
        <w:spacing w:before="2"/>
        <w:ind w:left="822"/>
      </w:pPr>
      <w:r w:rsidRPr="005B1496">
        <w:rPr>
          <w:b/>
        </w:rPr>
        <w:lastRenderedPageBreak/>
        <w:t>&gt;&gt;</w:t>
      </w:r>
      <w:r w:rsidRPr="005B1496">
        <w:rPr>
          <w:b/>
        </w:rPr>
        <w:tab/>
      </w:r>
      <w:r w:rsidRPr="005B1496">
        <w:t>бінарна</w:t>
      </w:r>
      <w:r w:rsidRPr="005B1496">
        <w:rPr>
          <w:spacing w:val="-5"/>
        </w:rPr>
        <w:t xml:space="preserve"> </w:t>
      </w:r>
      <w:r w:rsidRPr="005B1496">
        <w:t>операція ,зсув</w:t>
      </w:r>
      <w:r w:rsidRPr="005B1496">
        <w:rPr>
          <w:spacing w:val="-1"/>
        </w:rPr>
        <w:t xml:space="preserve"> </w:t>
      </w:r>
      <w:r w:rsidRPr="005B1496">
        <w:t>вправо,</w:t>
      </w:r>
      <w:r w:rsidRPr="005B1496">
        <w:rPr>
          <w:spacing w:val="-2"/>
        </w:rPr>
        <w:t xml:space="preserve"> </w:t>
      </w:r>
      <w:r w:rsidRPr="005B1496">
        <w:t>в</w:t>
      </w:r>
      <w:r w:rsidRPr="005B1496">
        <w:rPr>
          <w:spacing w:val="-3"/>
        </w:rPr>
        <w:t xml:space="preserve"> </w:t>
      </w:r>
      <w:r w:rsidRPr="005B1496">
        <w:t>напрямку</w:t>
      </w:r>
      <w:r w:rsidRPr="005B1496">
        <w:rPr>
          <w:spacing w:val="-6"/>
        </w:rPr>
        <w:t xml:space="preserve"> </w:t>
      </w:r>
      <w:r w:rsidRPr="005B1496">
        <w:t>від старшого</w:t>
      </w:r>
      <w:r w:rsidRPr="005B1496">
        <w:rPr>
          <w:spacing w:val="-4"/>
        </w:rPr>
        <w:t xml:space="preserve"> </w:t>
      </w:r>
      <w:r w:rsidRPr="005B1496">
        <w:t>біта</w:t>
      </w:r>
    </w:p>
    <w:p w14:paraId="6C163B6D" w14:textId="77777777" w:rsidR="002652C5" w:rsidRPr="005B1496" w:rsidRDefault="002652C5" w:rsidP="00487796">
      <w:pPr>
        <w:pStyle w:val="a5"/>
        <w:tabs>
          <w:tab w:val="left" w:pos="1672"/>
        </w:tabs>
        <w:spacing w:before="71"/>
        <w:ind w:left="822"/>
      </w:pPr>
      <w:r w:rsidRPr="005B1496">
        <w:rPr>
          <w:b/>
        </w:rPr>
        <w:t>&lt;&lt;</w:t>
      </w:r>
      <w:r w:rsidRPr="005B1496">
        <w:rPr>
          <w:b/>
        </w:rPr>
        <w:tab/>
      </w:r>
      <w:r w:rsidRPr="005B1496">
        <w:t>бінарна</w:t>
      </w:r>
      <w:r w:rsidRPr="005B1496">
        <w:rPr>
          <w:spacing w:val="-6"/>
        </w:rPr>
        <w:t xml:space="preserve"> </w:t>
      </w:r>
      <w:r w:rsidRPr="005B1496">
        <w:t>операція</w:t>
      </w:r>
      <w:r w:rsidRPr="005B1496">
        <w:rPr>
          <w:spacing w:val="-1"/>
        </w:rPr>
        <w:t xml:space="preserve"> </w:t>
      </w:r>
      <w:r w:rsidRPr="005B1496">
        <w:t>,зсув</w:t>
      </w:r>
      <w:r w:rsidRPr="005B1496">
        <w:rPr>
          <w:spacing w:val="-1"/>
        </w:rPr>
        <w:t xml:space="preserve"> </w:t>
      </w:r>
      <w:r w:rsidRPr="005B1496">
        <w:t>вліво,</w:t>
      </w:r>
      <w:r w:rsidRPr="005B1496">
        <w:rPr>
          <w:spacing w:val="-3"/>
        </w:rPr>
        <w:t xml:space="preserve"> </w:t>
      </w:r>
      <w:r w:rsidRPr="005B1496">
        <w:t>в</w:t>
      </w:r>
      <w:r w:rsidRPr="005B1496">
        <w:rPr>
          <w:spacing w:val="-4"/>
        </w:rPr>
        <w:t xml:space="preserve"> </w:t>
      </w:r>
      <w:r w:rsidRPr="005B1496">
        <w:t>напрямку</w:t>
      </w:r>
      <w:r w:rsidRPr="005B1496">
        <w:rPr>
          <w:spacing w:val="-5"/>
        </w:rPr>
        <w:t xml:space="preserve"> </w:t>
      </w:r>
      <w:r w:rsidRPr="005B1496">
        <w:t>від</w:t>
      </w:r>
      <w:r w:rsidRPr="005B1496">
        <w:rPr>
          <w:spacing w:val="-2"/>
        </w:rPr>
        <w:t xml:space="preserve"> </w:t>
      </w:r>
      <w:r w:rsidRPr="005B1496">
        <w:t>молодшого</w:t>
      </w:r>
      <w:r w:rsidRPr="005B1496">
        <w:rPr>
          <w:spacing w:val="-4"/>
        </w:rPr>
        <w:t xml:space="preserve"> </w:t>
      </w:r>
      <w:r w:rsidRPr="005B1496">
        <w:t>біта</w:t>
      </w:r>
    </w:p>
    <w:p w14:paraId="2BF2C853" w14:textId="77777777" w:rsidR="002652C5" w:rsidRPr="005B1496" w:rsidRDefault="002652C5" w:rsidP="00487796">
      <w:pPr>
        <w:pStyle w:val="a5"/>
        <w:spacing w:before="6"/>
      </w:pPr>
    </w:p>
    <w:p w14:paraId="1BFBD838" w14:textId="77777777" w:rsidR="002652C5" w:rsidRPr="005B1496" w:rsidRDefault="002652C5" w:rsidP="00487796">
      <w:pPr>
        <w:pStyle w:val="a5"/>
        <w:spacing w:line="357" w:lineRule="auto"/>
        <w:ind w:right="855" w:firstLine="566"/>
      </w:pPr>
      <w:r w:rsidRPr="005B1496">
        <w:rPr>
          <w:i/>
        </w:rPr>
        <w:t xml:space="preserve">Дійсні типи. </w:t>
      </w:r>
      <w:r w:rsidRPr="005B1496">
        <w:t>Для зберігання дійсних чисел застосовуються типи даних</w:t>
      </w:r>
      <w:r w:rsidRPr="005B1496">
        <w:rPr>
          <w:spacing w:val="-67"/>
        </w:rPr>
        <w:t xml:space="preserve"> </w:t>
      </w:r>
      <w:r w:rsidRPr="005B1496">
        <w:rPr>
          <w:b/>
          <w:spacing w:val="-1"/>
        </w:rPr>
        <w:t xml:space="preserve">float </w:t>
      </w:r>
      <w:r w:rsidRPr="005B1496">
        <w:rPr>
          <w:spacing w:val="-1"/>
        </w:rPr>
        <w:t xml:space="preserve">(з одинарною точністю) </w:t>
      </w:r>
      <w:r w:rsidRPr="005B1496">
        <w:t xml:space="preserve">і </w:t>
      </w:r>
      <w:r w:rsidRPr="005B1496">
        <w:rPr>
          <w:b/>
        </w:rPr>
        <w:t xml:space="preserve">double </w:t>
      </w:r>
      <w:r w:rsidRPr="005B1496">
        <w:t>(з подвійною точністю). Формат</w:t>
      </w:r>
      <w:r w:rsidRPr="005B1496">
        <w:rPr>
          <w:spacing w:val="1"/>
        </w:rPr>
        <w:t xml:space="preserve"> </w:t>
      </w:r>
      <w:r w:rsidRPr="005B1496">
        <w:t>зберігання</w:t>
      </w:r>
      <w:r w:rsidRPr="005B1496">
        <w:rPr>
          <w:spacing w:val="-1"/>
        </w:rPr>
        <w:t xml:space="preserve"> </w:t>
      </w:r>
      <w:r w:rsidRPr="005B1496">
        <w:t>– з</w:t>
      </w:r>
      <w:r w:rsidRPr="005B1496">
        <w:rPr>
          <w:spacing w:val="-1"/>
        </w:rPr>
        <w:t xml:space="preserve"> </w:t>
      </w:r>
      <w:r w:rsidRPr="005B1496">
        <w:t>плаваючою</w:t>
      </w:r>
      <w:r w:rsidRPr="005B1496">
        <w:rPr>
          <w:spacing w:val="-1"/>
        </w:rPr>
        <w:t xml:space="preserve"> </w:t>
      </w:r>
      <w:r w:rsidRPr="005B1496">
        <w:t>крапкою.</w:t>
      </w:r>
    </w:p>
    <w:p w14:paraId="27A29B6F" w14:textId="77777777" w:rsidR="002652C5" w:rsidRPr="005B1496" w:rsidRDefault="002652C5" w:rsidP="00487796">
      <w:pPr>
        <w:pStyle w:val="a5"/>
        <w:spacing w:before="9"/>
        <w:ind w:left="822"/>
      </w:pPr>
      <w:r w:rsidRPr="005B1496">
        <w:t>Приклади</w:t>
      </w:r>
      <w:r w:rsidRPr="005B1496">
        <w:rPr>
          <w:spacing w:val="-6"/>
        </w:rPr>
        <w:t xml:space="preserve"> </w:t>
      </w:r>
      <w:r w:rsidRPr="005B1496">
        <w:t>оголошення</w:t>
      </w:r>
    </w:p>
    <w:p w14:paraId="2431C8EB" w14:textId="77777777" w:rsidR="002652C5" w:rsidRPr="005B1496" w:rsidRDefault="002652C5" w:rsidP="00487796">
      <w:pPr>
        <w:spacing w:before="170" w:line="360" w:lineRule="auto"/>
        <w:ind w:left="822" w:right="3867"/>
        <w:rPr>
          <w:rFonts w:ascii="Times New Roman" w:hAnsi="Times New Roman" w:cs="Times New Roman"/>
          <w:b/>
          <w:sz w:val="24"/>
          <w:szCs w:val="24"/>
          <w:lang w:val="uk-UA"/>
        </w:rPr>
      </w:pPr>
      <w:r w:rsidRPr="005B1496">
        <w:rPr>
          <w:rFonts w:ascii="Times New Roman" w:hAnsi="Times New Roman" w:cs="Times New Roman"/>
          <w:b/>
          <w:sz w:val="24"/>
          <w:szCs w:val="24"/>
        </w:rPr>
        <w:t>double</w:t>
      </w:r>
      <w:r w:rsidRPr="005B1496">
        <w:rPr>
          <w:rFonts w:ascii="Times New Roman" w:hAnsi="Times New Roman" w:cs="Times New Roman"/>
          <w:b/>
          <w:sz w:val="24"/>
          <w:szCs w:val="24"/>
          <w:lang w:val="uk-UA"/>
        </w:rPr>
        <w:t xml:space="preserve"> </w:t>
      </w:r>
      <w:r w:rsidRPr="005B1496">
        <w:rPr>
          <w:rFonts w:ascii="Times New Roman" w:hAnsi="Times New Roman" w:cs="Times New Roman"/>
          <w:b/>
          <w:sz w:val="24"/>
          <w:szCs w:val="24"/>
        </w:rPr>
        <w:t>result</w:t>
      </w:r>
      <w:r w:rsidRPr="005B1496">
        <w:rPr>
          <w:rFonts w:ascii="Times New Roman" w:hAnsi="Times New Roman" w:cs="Times New Roman"/>
          <w:b/>
          <w:sz w:val="24"/>
          <w:szCs w:val="24"/>
          <w:lang w:val="uk-UA"/>
        </w:rPr>
        <w:t xml:space="preserve">, </w:t>
      </w:r>
      <w:r w:rsidRPr="005B1496">
        <w:rPr>
          <w:rFonts w:ascii="Times New Roman" w:hAnsi="Times New Roman" w:cs="Times New Roman"/>
          <w:b/>
          <w:sz w:val="24"/>
          <w:szCs w:val="24"/>
        </w:rPr>
        <w:t>some</w:t>
      </w:r>
      <w:r w:rsidRPr="005B1496">
        <w:rPr>
          <w:rFonts w:ascii="Times New Roman" w:hAnsi="Times New Roman" w:cs="Times New Roman"/>
          <w:b/>
          <w:sz w:val="24"/>
          <w:szCs w:val="24"/>
          <w:lang w:val="uk-UA"/>
        </w:rPr>
        <w:t xml:space="preserve">=4.5, </w:t>
      </w:r>
      <w:r w:rsidRPr="005B1496">
        <w:rPr>
          <w:rFonts w:ascii="Times New Roman" w:hAnsi="Times New Roman" w:cs="Times New Roman"/>
          <w:b/>
          <w:sz w:val="24"/>
          <w:szCs w:val="24"/>
        </w:rPr>
        <w:t>eps</w:t>
      </w:r>
      <w:r w:rsidRPr="005B1496">
        <w:rPr>
          <w:rFonts w:ascii="Times New Roman" w:hAnsi="Times New Roman" w:cs="Times New Roman"/>
          <w:b/>
          <w:sz w:val="24"/>
          <w:szCs w:val="24"/>
          <w:lang w:val="uk-UA"/>
        </w:rPr>
        <w:t>=.1</w:t>
      </w:r>
      <w:r w:rsidRPr="005B1496">
        <w:rPr>
          <w:rFonts w:ascii="Times New Roman" w:hAnsi="Times New Roman" w:cs="Times New Roman"/>
          <w:b/>
          <w:sz w:val="24"/>
          <w:szCs w:val="24"/>
        </w:rPr>
        <w:t>e</w:t>
      </w:r>
      <w:r w:rsidRPr="005B1496">
        <w:rPr>
          <w:rFonts w:ascii="Times New Roman" w:hAnsi="Times New Roman" w:cs="Times New Roman"/>
          <w:b/>
          <w:sz w:val="24"/>
          <w:szCs w:val="24"/>
          <w:lang w:val="uk-UA"/>
        </w:rPr>
        <w:t>-8;</w:t>
      </w:r>
      <w:r w:rsidRPr="005B1496">
        <w:rPr>
          <w:rFonts w:ascii="Times New Roman" w:hAnsi="Times New Roman" w:cs="Times New Roman"/>
          <w:b/>
          <w:spacing w:val="-154"/>
          <w:sz w:val="24"/>
          <w:szCs w:val="24"/>
          <w:lang w:val="uk-UA"/>
        </w:rPr>
        <w:t xml:space="preserve"> </w:t>
      </w:r>
      <w:r w:rsidRPr="005B1496">
        <w:rPr>
          <w:rFonts w:ascii="Times New Roman" w:hAnsi="Times New Roman" w:cs="Times New Roman"/>
          <w:b/>
          <w:sz w:val="24"/>
          <w:szCs w:val="24"/>
        </w:rPr>
        <w:t>long</w:t>
      </w:r>
      <w:r w:rsidRPr="005B1496">
        <w:rPr>
          <w:rFonts w:ascii="Times New Roman" w:hAnsi="Times New Roman" w:cs="Times New Roman"/>
          <w:b/>
          <w:spacing w:val="-4"/>
          <w:sz w:val="24"/>
          <w:szCs w:val="24"/>
          <w:lang w:val="uk-UA"/>
        </w:rPr>
        <w:t xml:space="preserve"> </w:t>
      </w:r>
      <w:r w:rsidRPr="005B1496">
        <w:rPr>
          <w:rFonts w:ascii="Times New Roman" w:hAnsi="Times New Roman" w:cs="Times New Roman"/>
          <w:b/>
          <w:sz w:val="24"/>
          <w:szCs w:val="24"/>
        </w:rPr>
        <w:t>double</w:t>
      </w:r>
      <w:r w:rsidRPr="005B1496">
        <w:rPr>
          <w:rFonts w:ascii="Times New Roman" w:hAnsi="Times New Roman" w:cs="Times New Roman"/>
          <w:b/>
          <w:spacing w:val="-3"/>
          <w:sz w:val="24"/>
          <w:szCs w:val="24"/>
          <w:lang w:val="uk-UA"/>
        </w:rPr>
        <w:t xml:space="preserve"> </w:t>
      </w:r>
      <w:r w:rsidRPr="005B1496">
        <w:rPr>
          <w:rFonts w:ascii="Times New Roman" w:hAnsi="Times New Roman" w:cs="Times New Roman"/>
          <w:b/>
          <w:sz w:val="24"/>
          <w:szCs w:val="24"/>
        </w:rPr>
        <w:t>p</w:t>
      </w:r>
      <w:r w:rsidRPr="005B1496">
        <w:rPr>
          <w:rFonts w:ascii="Times New Roman" w:hAnsi="Times New Roman" w:cs="Times New Roman"/>
          <w:b/>
          <w:sz w:val="24"/>
          <w:szCs w:val="24"/>
          <w:lang w:val="uk-UA"/>
        </w:rPr>
        <w:t>,</w:t>
      </w:r>
      <w:r w:rsidRPr="005B1496">
        <w:rPr>
          <w:rFonts w:ascii="Times New Roman" w:hAnsi="Times New Roman" w:cs="Times New Roman"/>
          <w:b/>
          <w:spacing w:val="-4"/>
          <w:sz w:val="24"/>
          <w:szCs w:val="24"/>
          <w:lang w:val="uk-UA"/>
        </w:rPr>
        <w:t xml:space="preserve"> </w:t>
      </w:r>
      <w:r w:rsidRPr="005B1496">
        <w:rPr>
          <w:rFonts w:ascii="Times New Roman" w:hAnsi="Times New Roman" w:cs="Times New Roman"/>
          <w:b/>
          <w:sz w:val="24"/>
          <w:szCs w:val="24"/>
        </w:rPr>
        <w:t>p</w:t>
      </w:r>
      <w:r w:rsidRPr="005B1496">
        <w:rPr>
          <w:rFonts w:ascii="Times New Roman" w:hAnsi="Times New Roman" w:cs="Times New Roman"/>
          <w:b/>
          <w:sz w:val="24"/>
          <w:szCs w:val="24"/>
          <w:lang w:val="uk-UA"/>
        </w:rPr>
        <w:t>1=-35.67891234005;</w:t>
      </w:r>
    </w:p>
    <w:p w14:paraId="24F59FD0" w14:textId="77777777" w:rsidR="002652C5" w:rsidRPr="005B1496" w:rsidRDefault="002652C5" w:rsidP="00487796">
      <w:pPr>
        <w:pStyle w:val="a5"/>
        <w:spacing w:line="360" w:lineRule="auto"/>
        <w:ind w:right="728" w:firstLine="566"/>
      </w:pPr>
      <w:r w:rsidRPr="005B1496">
        <w:t>До даних дійсного типу можуть бути застосовані наступні арифметичні</w:t>
      </w:r>
      <w:r w:rsidRPr="005B1496">
        <w:rPr>
          <w:spacing w:val="-67"/>
        </w:rPr>
        <w:t xml:space="preserve"> </w:t>
      </w:r>
      <w:r w:rsidRPr="005B1496">
        <w:t>операції :</w:t>
      </w:r>
    </w:p>
    <w:p w14:paraId="7E00AA21" w14:textId="77777777" w:rsidR="002652C5" w:rsidRPr="005B1496" w:rsidRDefault="002652C5" w:rsidP="00487796">
      <w:pPr>
        <w:pStyle w:val="a5"/>
        <w:tabs>
          <w:tab w:val="left" w:pos="3088"/>
        </w:tabs>
        <w:ind w:left="1103"/>
      </w:pPr>
      <w:r w:rsidRPr="005B1496">
        <w:rPr>
          <w:b/>
        </w:rPr>
        <w:t>+</w:t>
      </w:r>
      <w:r w:rsidRPr="005B1496">
        <w:rPr>
          <w:b/>
        </w:rPr>
        <w:tab/>
      </w:r>
      <w:r w:rsidRPr="005B1496">
        <w:t>додавання</w:t>
      </w:r>
    </w:p>
    <w:p w14:paraId="7A8B9D56" w14:textId="77777777" w:rsidR="002652C5" w:rsidRPr="005B1496" w:rsidRDefault="002652C5" w:rsidP="00487796">
      <w:pPr>
        <w:pStyle w:val="a5"/>
        <w:tabs>
          <w:tab w:val="left" w:pos="3088"/>
        </w:tabs>
        <w:spacing w:line="344" w:lineRule="exact"/>
        <w:ind w:left="1103"/>
      </w:pPr>
      <w:r w:rsidRPr="005B1496">
        <w:rPr>
          <w:b/>
        </w:rPr>
        <w:t>-</w:t>
      </w:r>
      <w:r w:rsidRPr="005B1496">
        <w:rPr>
          <w:b/>
        </w:rPr>
        <w:tab/>
      </w:r>
      <w:r w:rsidRPr="005B1496">
        <w:t>віднімання,</w:t>
      </w:r>
      <w:r w:rsidRPr="005B1496">
        <w:rPr>
          <w:spacing w:val="-4"/>
        </w:rPr>
        <w:t xml:space="preserve"> </w:t>
      </w:r>
      <w:r w:rsidRPr="005B1496">
        <w:t>також</w:t>
      </w:r>
      <w:r w:rsidRPr="005B1496">
        <w:rPr>
          <w:spacing w:val="-4"/>
        </w:rPr>
        <w:t xml:space="preserve"> </w:t>
      </w:r>
      <w:r w:rsidRPr="005B1496">
        <w:t>унарний</w:t>
      </w:r>
      <w:r w:rsidRPr="005B1496">
        <w:rPr>
          <w:spacing w:val="-4"/>
        </w:rPr>
        <w:t xml:space="preserve"> </w:t>
      </w:r>
      <w:r w:rsidRPr="005B1496">
        <w:t>мінус</w:t>
      </w:r>
    </w:p>
    <w:p w14:paraId="591FD511" w14:textId="77777777" w:rsidR="002652C5" w:rsidRPr="005B1496" w:rsidRDefault="002652C5" w:rsidP="00487796">
      <w:pPr>
        <w:pStyle w:val="a5"/>
        <w:tabs>
          <w:tab w:val="left" w:pos="3088"/>
        </w:tabs>
        <w:spacing w:line="344" w:lineRule="exact"/>
        <w:ind w:left="1103"/>
      </w:pPr>
      <w:r w:rsidRPr="005B1496">
        <w:rPr>
          <w:b/>
        </w:rPr>
        <w:t>*</w:t>
      </w:r>
      <w:r w:rsidRPr="005B1496">
        <w:rPr>
          <w:b/>
        </w:rPr>
        <w:tab/>
      </w:r>
      <w:r w:rsidRPr="005B1496">
        <w:t>множення</w:t>
      </w:r>
    </w:p>
    <w:p w14:paraId="353DCB83" w14:textId="77777777" w:rsidR="002652C5" w:rsidRPr="005B1496" w:rsidRDefault="002652C5" w:rsidP="00487796">
      <w:pPr>
        <w:pStyle w:val="a5"/>
        <w:tabs>
          <w:tab w:val="left" w:pos="3088"/>
          <w:tab w:val="left" w:pos="4504"/>
        </w:tabs>
        <w:spacing w:line="343" w:lineRule="exact"/>
        <w:ind w:left="1103"/>
      </w:pPr>
      <w:r w:rsidRPr="005B1496">
        <w:rPr>
          <w:b/>
        </w:rPr>
        <w:t>/</w:t>
      </w:r>
      <w:r w:rsidRPr="005B1496">
        <w:rPr>
          <w:b/>
        </w:rPr>
        <w:tab/>
      </w:r>
      <w:r w:rsidRPr="005B1496">
        <w:t>ділення:</w:t>
      </w:r>
      <w:r w:rsidRPr="005B1496">
        <w:tab/>
        <w:t>15/5</w:t>
      </w:r>
      <w:r w:rsidRPr="005B1496">
        <w:rPr>
          <w:spacing w:val="-1"/>
        </w:rPr>
        <w:t xml:space="preserve"> </w:t>
      </w:r>
      <w:r w:rsidRPr="005B1496">
        <w:t>=</w:t>
      </w:r>
      <w:r w:rsidRPr="005B1496">
        <w:rPr>
          <w:spacing w:val="-2"/>
        </w:rPr>
        <w:t xml:space="preserve"> </w:t>
      </w:r>
      <w:r w:rsidRPr="005B1496">
        <w:t>7.5</w:t>
      </w:r>
    </w:p>
    <w:p w14:paraId="1EB52E5E" w14:textId="77777777" w:rsidR="002652C5" w:rsidRPr="005B1496" w:rsidRDefault="002652C5" w:rsidP="00487796">
      <w:pPr>
        <w:pStyle w:val="a5"/>
        <w:spacing w:line="360" w:lineRule="auto"/>
        <w:ind w:right="542" w:firstLine="566"/>
      </w:pPr>
      <w:r w:rsidRPr="005B1496">
        <w:t>Для застосування математичних функцій до даних числових типів,</w:t>
      </w:r>
      <w:r w:rsidRPr="005B1496">
        <w:rPr>
          <w:spacing w:val="1"/>
        </w:rPr>
        <w:t xml:space="preserve"> </w:t>
      </w:r>
      <w:r w:rsidRPr="005B1496">
        <w:t>потрібно підключити заголовковий файл з математичними функціями</w:t>
      </w:r>
      <w:r w:rsidRPr="005B1496">
        <w:rPr>
          <w:spacing w:val="1"/>
        </w:rPr>
        <w:t xml:space="preserve"> </w:t>
      </w:r>
      <w:r w:rsidRPr="005B1496">
        <w:rPr>
          <w:b/>
        </w:rPr>
        <w:t>#include</w:t>
      </w:r>
      <w:r w:rsidRPr="005B1496">
        <w:rPr>
          <w:b/>
          <w:spacing w:val="-4"/>
        </w:rPr>
        <w:t xml:space="preserve"> </w:t>
      </w:r>
      <w:r w:rsidRPr="005B1496">
        <w:rPr>
          <w:b/>
        </w:rPr>
        <w:t>&lt;math.h&gt;.</w:t>
      </w:r>
      <w:r w:rsidRPr="005B1496">
        <w:rPr>
          <w:b/>
          <w:spacing w:val="-16"/>
        </w:rPr>
        <w:t xml:space="preserve"> </w:t>
      </w:r>
      <w:r w:rsidRPr="005B1496">
        <w:t>Деякі</w:t>
      </w:r>
      <w:r w:rsidRPr="005B1496">
        <w:rPr>
          <w:spacing w:val="-1"/>
        </w:rPr>
        <w:t xml:space="preserve"> </w:t>
      </w:r>
      <w:r w:rsidRPr="005B1496">
        <w:t>функції,</w:t>
      </w:r>
      <w:r w:rsidRPr="005B1496">
        <w:rPr>
          <w:spacing w:val="-5"/>
        </w:rPr>
        <w:t xml:space="preserve"> </w:t>
      </w:r>
      <w:r w:rsidRPr="005B1496">
        <w:t>оголошені</w:t>
      </w:r>
      <w:r w:rsidRPr="005B1496">
        <w:rPr>
          <w:spacing w:val="-1"/>
        </w:rPr>
        <w:t xml:space="preserve"> </w:t>
      </w:r>
      <w:r w:rsidRPr="005B1496">
        <w:t>у</w:t>
      </w:r>
      <w:r w:rsidRPr="005B1496">
        <w:rPr>
          <w:spacing w:val="-7"/>
        </w:rPr>
        <w:t xml:space="preserve"> </w:t>
      </w:r>
      <w:r w:rsidRPr="005B1496">
        <w:t>цьому</w:t>
      </w:r>
      <w:r w:rsidRPr="005B1496">
        <w:rPr>
          <w:spacing w:val="2"/>
        </w:rPr>
        <w:t xml:space="preserve"> </w:t>
      </w:r>
      <w:r w:rsidRPr="005B1496">
        <w:t>файлі,</w:t>
      </w:r>
      <w:r w:rsidRPr="005B1496">
        <w:rPr>
          <w:spacing w:val="-3"/>
        </w:rPr>
        <w:t xml:space="preserve"> </w:t>
      </w:r>
      <w:r w:rsidRPr="005B1496">
        <w:t>потрібні</w:t>
      </w:r>
      <w:r w:rsidRPr="005B1496">
        <w:rPr>
          <w:spacing w:val="-4"/>
        </w:rPr>
        <w:t xml:space="preserve"> </w:t>
      </w:r>
      <w:r w:rsidRPr="005B1496">
        <w:t>для</w:t>
      </w:r>
      <w:r w:rsidRPr="005B1496">
        <w:rPr>
          <w:spacing w:val="-67"/>
        </w:rPr>
        <w:t xml:space="preserve"> </w:t>
      </w:r>
      <w:r w:rsidRPr="005B1496">
        <w:t>виконання першої роботи комп'ютерного практикуму, представлені у додатку</w:t>
      </w:r>
      <w:r w:rsidRPr="005B1496">
        <w:rPr>
          <w:spacing w:val="-67"/>
        </w:rPr>
        <w:t xml:space="preserve"> </w:t>
      </w:r>
      <w:r w:rsidRPr="005B1496">
        <w:t>Б.</w:t>
      </w:r>
    </w:p>
    <w:p w14:paraId="27C09475" w14:textId="77777777" w:rsidR="002652C5" w:rsidRPr="005B1496" w:rsidRDefault="002652C5" w:rsidP="00487796">
      <w:pPr>
        <w:pStyle w:val="a5"/>
        <w:spacing w:line="360" w:lineRule="auto"/>
        <w:ind w:right="614" w:firstLine="566"/>
      </w:pPr>
      <w:r w:rsidRPr="005B1496">
        <w:t>Дані з плаваючою крапкою можна привести до цілого типу округленням</w:t>
      </w:r>
      <w:r w:rsidRPr="005B1496">
        <w:rPr>
          <w:spacing w:val="-67"/>
        </w:rPr>
        <w:t xml:space="preserve"> </w:t>
      </w:r>
      <w:r w:rsidRPr="005B1496">
        <w:t>дійсного аргументу x до найближчого</w:t>
      </w:r>
      <w:r w:rsidRPr="005B1496">
        <w:rPr>
          <w:spacing w:val="1"/>
        </w:rPr>
        <w:t xml:space="preserve"> </w:t>
      </w:r>
      <w:r w:rsidRPr="005B1496">
        <w:t>цілого:</w:t>
      </w:r>
    </w:p>
    <w:p w14:paraId="220C0AD9" w14:textId="77777777" w:rsidR="002652C5" w:rsidRPr="005B1496" w:rsidRDefault="002652C5" w:rsidP="00487796">
      <w:pPr>
        <w:spacing w:before="5"/>
        <w:ind w:left="822"/>
        <w:rPr>
          <w:rFonts w:ascii="Times New Roman" w:hAnsi="Times New Roman" w:cs="Times New Roman"/>
          <w:b/>
          <w:sz w:val="24"/>
          <w:szCs w:val="24"/>
          <w:lang w:val="en-US"/>
        </w:rPr>
      </w:pPr>
      <w:r w:rsidRPr="005B1496">
        <w:rPr>
          <w:rFonts w:ascii="Times New Roman" w:hAnsi="Times New Roman" w:cs="Times New Roman"/>
          <w:b/>
          <w:sz w:val="24"/>
          <w:szCs w:val="24"/>
          <w:lang w:val="en-US"/>
        </w:rPr>
        <w:t>long</w:t>
      </w:r>
      <w:r w:rsidRPr="005B1496">
        <w:rPr>
          <w:rFonts w:ascii="Times New Roman" w:hAnsi="Times New Roman" w:cs="Times New Roman"/>
          <w:b/>
          <w:spacing w:val="-4"/>
          <w:sz w:val="24"/>
          <w:szCs w:val="24"/>
          <w:lang w:val="en-US"/>
        </w:rPr>
        <w:t xml:space="preserve"> </w:t>
      </w:r>
      <w:r w:rsidRPr="005B1496">
        <w:rPr>
          <w:rFonts w:ascii="Times New Roman" w:hAnsi="Times New Roman" w:cs="Times New Roman"/>
          <w:b/>
          <w:sz w:val="24"/>
          <w:szCs w:val="24"/>
          <w:lang w:val="en-US"/>
        </w:rPr>
        <w:t>int</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lround(double</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x);</w:t>
      </w:r>
    </w:p>
    <w:p w14:paraId="4308DF1A" w14:textId="77777777" w:rsidR="002652C5" w:rsidRPr="005B1496" w:rsidRDefault="002652C5" w:rsidP="00487796">
      <w:pPr>
        <w:pStyle w:val="a5"/>
        <w:spacing w:before="138" w:line="357" w:lineRule="auto"/>
        <w:ind w:right="340" w:firstLine="566"/>
      </w:pPr>
      <w:r w:rsidRPr="005B1496">
        <w:rPr>
          <w:i/>
        </w:rPr>
        <w:t xml:space="preserve">Символьні типи. </w:t>
      </w:r>
      <w:r w:rsidRPr="005B1496">
        <w:t>У стандарті C немає типу даних, який можна було б</w:t>
      </w:r>
      <w:r w:rsidRPr="005B1496">
        <w:rPr>
          <w:spacing w:val="1"/>
        </w:rPr>
        <w:t xml:space="preserve"> </w:t>
      </w:r>
      <w:r w:rsidRPr="005B1496">
        <w:t>вважати дійсно символьним. Для представлення символьної інформації</w:t>
      </w:r>
      <w:r w:rsidRPr="005B1496">
        <w:rPr>
          <w:spacing w:val="1"/>
        </w:rPr>
        <w:t xml:space="preserve"> </w:t>
      </w:r>
      <w:r w:rsidRPr="005B1496">
        <w:rPr>
          <w:spacing w:val="-1"/>
        </w:rPr>
        <w:t>використовують тип</w:t>
      </w:r>
      <w:r w:rsidRPr="005B1496">
        <w:rPr>
          <w:spacing w:val="20"/>
        </w:rPr>
        <w:t xml:space="preserve"> </w:t>
      </w:r>
      <w:r w:rsidRPr="005B1496">
        <w:rPr>
          <w:b/>
          <w:spacing w:val="-1"/>
        </w:rPr>
        <w:t>char</w:t>
      </w:r>
      <w:r w:rsidRPr="005B1496">
        <w:rPr>
          <w:spacing w:val="-1"/>
        </w:rPr>
        <w:t>.</w:t>
      </w:r>
      <w:r w:rsidRPr="005B1496">
        <w:rPr>
          <w:spacing w:val="-75"/>
        </w:rPr>
        <w:t xml:space="preserve"> </w:t>
      </w:r>
      <w:r w:rsidRPr="005B1496">
        <w:rPr>
          <w:spacing w:val="-1"/>
        </w:rPr>
        <w:t>Змінна</w:t>
      </w:r>
      <w:r w:rsidRPr="005B1496">
        <w:t xml:space="preserve"> такого</w:t>
      </w:r>
      <w:r w:rsidRPr="005B1496">
        <w:rPr>
          <w:spacing w:val="1"/>
        </w:rPr>
        <w:t xml:space="preserve"> </w:t>
      </w:r>
      <w:r w:rsidRPr="005B1496">
        <w:t>типу</w:t>
      </w:r>
      <w:r w:rsidRPr="005B1496">
        <w:rPr>
          <w:spacing w:val="-4"/>
        </w:rPr>
        <w:t xml:space="preserve"> </w:t>
      </w:r>
      <w:r w:rsidRPr="005B1496">
        <w:t>призначена</w:t>
      </w:r>
      <w:r w:rsidRPr="005B1496">
        <w:rPr>
          <w:spacing w:val="1"/>
        </w:rPr>
        <w:t xml:space="preserve"> </w:t>
      </w:r>
      <w:r w:rsidRPr="005B1496">
        <w:t>для зберігання</w:t>
      </w:r>
      <w:r w:rsidRPr="005B1496">
        <w:rPr>
          <w:spacing w:val="-67"/>
        </w:rPr>
        <w:t xml:space="preserve"> </w:t>
      </w:r>
      <w:r w:rsidRPr="005B1496">
        <w:t>одного символу.</w:t>
      </w:r>
      <w:r w:rsidRPr="005B1496">
        <w:rPr>
          <w:spacing w:val="-2"/>
        </w:rPr>
        <w:t xml:space="preserve"> </w:t>
      </w:r>
      <w:r w:rsidRPr="005B1496">
        <w:t>Приклад</w:t>
      </w:r>
      <w:r w:rsidRPr="005B1496">
        <w:rPr>
          <w:spacing w:val="1"/>
        </w:rPr>
        <w:t xml:space="preserve"> </w:t>
      </w:r>
      <w:r w:rsidRPr="005B1496">
        <w:t>оголошення</w:t>
      </w:r>
      <w:r w:rsidRPr="005B1496">
        <w:rPr>
          <w:spacing w:val="-1"/>
        </w:rPr>
        <w:t xml:space="preserve"> </w:t>
      </w:r>
      <w:r w:rsidRPr="005B1496">
        <w:t>з</w:t>
      </w:r>
      <w:r w:rsidRPr="005B1496">
        <w:rPr>
          <w:spacing w:val="-4"/>
        </w:rPr>
        <w:t xml:space="preserve"> </w:t>
      </w:r>
      <w:r w:rsidRPr="005B1496">
        <w:t>ініціалізацією.</w:t>
      </w:r>
    </w:p>
    <w:p w14:paraId="4663D218" w14:textId="77777777" w:rsidR="002652C5" w:rsidRPr="005B1496" w:rsidRDefault="002652C5" w:rsidP="00487796">
      <w:pPr>
        <w:spacing w:before="24"/>
        <w:ind w:left="822"/>
        <w:rPr>
          <w:rFonts w:ascii="Times New Roman" w:hAnsi="Times New Roman" w:cs="Times New Roman"/>
          <w:b/>
          <w:sz w:val="24"/>
          <w:szCs w:val="24"/>
          <w:lang w:val="uk-UA"/>
        </w:rPr>
      </w:pPr>
      <w:r w:rsidRPr="005B1496">
        <w:rPr>
          <w:rFonts w:ascii="Times New Roman" w:hAnsi="Times New Roman" w:cs="Times New Roman"/>
          <w:b/>
          <w:sz w:val="24"/>
          <w:szCs w:val="24"/>
          <w:lang w:val="en-US"/>
        </w:rPr>
        <w:t>char</w:t>
      </w:r>
      <w:r w:rsidRPr="005B1496">
        <w:rPr>
          <w:rFonts w:ascii="Times New Roman" w:hAnsi="Times New Roman" w:cs="Times New Roman"/>
          <w:b/>
          <w:spacing w:val="-4"/>
          <w:sz w:val="24"/>
          <w:szCs w:val="24"/>
          <w:lang w:val="uk-UA"/>
        </w:rPr>
        <w:t xml:space="preserve"> </w:t>
      </w:r>
      <w:r w:rsidRPr="005B1496">
        <w:rPr>
          <w:rFonts w:ascii="Times New Roman" w:hAnsi="Times New Roman" w:cs="Times New Roman"/>
          <w:b/>
          <w:sz w:val="24"/>
          <w:szCs w:val="24"/>
          <w:lang w:val="en-US"/>
        </w:rPr>
        <w:t>c</w:t>
      </w:r>
      <w:r w:rsidRPr="005B1496">
        <w:rPr>
          <w:rFonts w:ascii="Times New Roman" w:hAnsi="Times New Roman" w:cs="Times New Roman"/>
          <w:b/>
          <w:sz w:val="24"/>
          <w:szCs w:val="24"/>
          <w:lang w:val="uk-UA"/>
        </w:rPr>
        <w:t>='А',</w:t>
      </w:r>
      <w:r w:rsidRPr="005B1496">
        <w:rPr>
          <w:rFonts w:ascii="Times New Roman" w:hAnsi="Times New Roman" w:cs="Times New Roman"/>
          <w:b/>
          <w:spacing w:val="-2"/>
          <w:sz w:val="24"/>
          <w:szCs w:val="24"/>
          <w:lang w:val="uk-UA"/>
        </w:rPr>
        <w:t xml:space="preserve"> </w:t>
      </w:r>
      <w:r w:rsidRPr="005B1496">
        <w:rPr>
          <w:rFonts w:ascii="Times New Roman" w:hAnsi="Times New Roman" w:cs="Times New Roman"/>
          <w:b/>
          <w:sz w:val="24"/>
          <w:szCs w:val="24"/>
          <w:lang w:val="en-US"/>
        </w:rPr>
        <w:t>a</w:t>
      </w:r>
      <w:r w:rsidRPr="005B1496">
        <w:rPr>
          <w:rFonts w:ascii="Times New Roman" w:hAnsi="Times New Roman" w:cs="Times New Roman"/>
          <w:b/>
          <w:sz w:val="24"/>
          <w:szCs w:val="24"/>
          <w:lang w:val="uk-UA"/>
        </w:rPr>
        <w:t>,</w:t>
      </w:r>
      <w:r w:rsidRPr="005B1496">
        <w:rPr>
          <w:rFonts w:ascii="Times New Roman" w:hAnsi="Times New Roman" w:cs="Times New Roman"/>
          <w:b/>
          <w:sz w:val="24"/>
          <w:szCs w:val="24"/>
          <w:lang w:val="en-US"/>
        </w:rPr>
        <w:t>b</w:t>
      </w:r>
      <w:r w:rsidRPr="005B1496">
        <w:rPr>
          <w:rFonts w:ascii="Times New Roman" w:hAnsi="Times New Roman" w:cs="Times New Roman"/>
          <w:b/>
          <w:sz w:val="24"/>
          <w:szCs w:val="24"/>
          <w:lang w:val="uk-UA"/>
        </w:rPr>
        <w:t>='5';</w:t>
      </w:r>
    </w:p>
    <w:p w14:paraId="7E7FC0E6" w14:textId="6FC41DC2" w:rsidR="002652C5" w:rsidRPr="005B1496" w:rsidRDefault="002652C5" w:rsidP="00487796">
      <w:pPr>
        <w:pStyle w:val="a5"/>
        <w:spacing w:before="138" w:line="355" w:lineRule="auto"/>
        <w:ind w:right="640" w:firstLine="566"/>
      </w:pPr>
      <w:r w:rsidRPr="005B1496">
        <w:t>Оскільки в пам'яті комп'ютера символи зберігаються у вигляді їх ASCII</w:t>
      </w:r>
      <w:r w:rsidRPr="005B1496">
        <w:rPr>
          <w:spacing w:val="-1"/>
        </w:rPr>
        <w:t xml:space="preserve">кодів – цілих чисел, </w:t>
      </w:r>
      <w:r w:rsidRPr="005B1496">
        <w:t xml:space="preserve">то тип </w:t>
      </w:r>
      <w:r w:rsidRPr="005B1496">
        <w:rPr>
          <w:b/>
        </w:rPr>
        <w:t xml:space="preserve">char </w:t>
      </w:r>
      <w:r w:rsidRPr="005B1496">
        <w:t xml:space="preserve">насправді є підмножиною типу </w:t>
      </w:r>
      <w:r w:rsidRPr="005B1496">
        <w:rPr>
          <w:b/>
        </w:rPr>
        <w:t>int</w:t>
      </w:r>
      <w:r w:rsidRPr="005B1496">
        <w:rPr>
          <w:i/>
        </w:rPr>
        <w:t xml:space="preserve">. </w:t>
      </w:r>
      <w:r w:rsidRPr="005B1496">
        <w:t>Під</w:t>
      </w:r>
      <w:r w:rsidRPr="005B1496">
        <w:rPr>
          <w:spacing w:val="1"/>
        </w:rPr>
        <w:t xml:space="preserve"> </w:t>
      </w:r>
      <w:r w:rsidRPr="005B1496">
        <w:t>величину</w:t>
      </w:r>
      <w:r w:rsidRPr="005B1496">
        <w:rPr>
          <w:spacing w:val="-5"/>
        </w:rPr>
        <w:t xml:space="preserve"> </w:t>
      </w:r>
      <w:r w:rsidRPr="005B1496">
        <w:t>символьного</w:t>
      </w:r>
      <w:r w:rsidRPr="005B1496">
        <w:rPr>
          <w:spacing w:val="1"/>
        </w:rPr>
        <w:t xml:space="preserve"> </w:t>
      </w:r>
      <w:r w:rsidRPr="005B1496">
        <w:t>типу</w:t>
      </w:r>
      <w:r w:rsidRPr="005B1496">
        <w:rPr>
          <w:spacing w:val="-4"/>
        </w:rPr>
        <w:t xml:space="preserve"> </w:t>
      </w:r>
      <w:r w:rsidRPr="005B1496">
        <w:t>відводиться 1</w:t>
      </w:r>
      <w:r w:rsidRPr="005B1496">
        <w:rPr>
          <w:spacing w:val="1"/>
        </w:rPr>
        <w:t xml:space="preserve"> </w:t>
      </w:r>
      <w:r w:rsidRPr="005B1496">
        <w:t>байт.</w:t>
      </w:r>
    </w:p>
    <w:p w14:paraId="06184420" w14:textId="77777777" w:rsidR="002652C5" w:rsidRPr="005B1496" w:rsidRDefault="002652C5" w:rsidP="00487796">
      <w:pPr>
        <w:pStyle w:val="a5"/>
        <w:spacing w:before="19" w:line="364" w:lineRule="auto"/>
        <w:ind w:right="970" w:firstLine="566"/>
        <w:rPr>
          <w:b/>
        </w:rPr>
      </w:pPr>
      <w:r w:rsidRPr="005B1496">
        <w:t>Для зберігання інформації у вигляді рядка, використовують масиви із</w:t>
      </w:r>
      <w:r w:rsidRPr="005B1496">
        <w:rPr>
          <w:spacing w:val="-67"/>
        </w:rPr>
        <w:t xml:space="preserve"> </w:t>
      </w:r>
      <w:r w:rsidRPr="005B1496">
        <w:t>елементів</w:t>
      </w:r>
      <w:r w:rsidRPr="005B1496">
        <w:rPr>
          <w:spacing w:val="-2"/>
        </w:rPr>
        <w:t xml:space="preserve"> </w:t>
      </w:r>
      <w:r w:rsidRPr="005B1496">
        <w:t>типу</w:t>
      </w:r>
      <w:r w:rsidRPr="005B1496">
        <w:rPr>
          <w:spacing w:val="-4"/>
        </w:rPr>
        <w:t xml:space="preserve"> </w:t>
      </w:r>
      <w:r w:rsidRPr="005B1496">
        <w:rPr>
          <w:b/>
        </w:rPr>
        <w:t>char.</w:t>
      </w:r>
    </w:p>
    <w:p w14:paraId="7722CE27" w14:textId="77777777" w:rsidR="002652C5" w:rsidRPr="005B1496" w:rsidRDefault="002652C5" w:rsidP="00487796">
      <w:pPr>
        <w:pStyle w:val="a5"/>
        <w:spacing w:before="64"/>
        <w:ind w:left="822"/>
        <w:jc w:val="both"/>
      </w:pPr>
      <w:r w:rsidRPr="005B1496">
        <w:rPr>
          <w:i/>
        </w:rPr>
        <w:t>Логічний</w:t>
      </w:r>
      <w:r w:rsidRPr="005B1496">
        <w:rPr>
          <w:i/>
          <w:spacing w:val="-3"/>
        </w:rPr>
        <w:t xml:space="preserve"> </w:t>
      </w:r>
      <w:r w:rsidRPr="005B1496">
        <w:rPr>
          <w:i/>
        </w:rPr>
        <w:t>тип.</w:t>
      </w:r>
      <w:r w:rsidRPr="005B1496">
        <w:rPr>
          <w:i/>
          <w:spacing w:val="-3"/>
        </w:rPr>
        <w:t xml:space="preserve"> </w:t>
      </w:r>
      <w:r w:rsidRPr="005B1496">
        <w:t>У</w:t>
      </w:r>
      <w:r w:rsidRPr="005B1496">
        <w:rPr>
          <w:spacing w:val="-4"/>
        </w:rPr>
        <w:t xml:space="preserve"> </w:t>
      </w:r>
      <w:r w:rsidRPr="005B1496">
        <w:t>стандарті</w:t>
      </w:r>
      <w:r w:rsidRPr="005B1496">
        <w:rPr>
          <w:spacing w:val="-3"/>
        </w:rPr>
        <w:t xml:space="preserve"> </w:t>
      </w:r>
      <w:r w:rsidRPr="005B1496">
        <w:t>С89</w:t>
      </w:r>
      <w:r w:rsidRPr="005B1496">
        <w:rPr>
          <w:spacing w:val="-3"/>
        </w:rPr>
        <w:t xml:space="preserve"> </w:t>
      </w:r>
      <w:r w:rsidRPr="005B1496">
        <w:t>немає</w:t>
      </w:r>
      <w:r w:rsidRPr="005B1496">
        <w:rPr>
          <w:spacing w:val="-4"/>
        </w:rPr>
        <w:t xml:space="preserve"> </w:t>
      </w:r>
      <w:r w:rsidRPr="005B1496">
        <w:t>окремо</w:t>
      </w:r>
      <w:r w:rsidRPr="005B1496">
        <w:rPr>
          <w:spacing w:val="-3"/>
        </w:rPr>
        <w:t xml:space="preserve"> </w:t>
      </w:r>
      <w:r w:rsidRPr="005B1496">
        <w:t>визначеного</w:t>
      </w:r>
      <w:r w:rsidRPr="005B1496">
        <w:rPr>
          <w:spacing w:val="-3"/>
        </w:rPr>
        <w:t xml:space="preserve"> </w:t>
      </w:r>
      <w:r w:rsidRPr="005B1496">
        <w:t>логічного</w:t>
      </w:r>
      <w:r w:rsidRPr="005B1496">
        <w:rPr>
          <w:spacing w:val="-3"/>
        </w:rPr>
        <w:t xml:space="preserve"> </w:t>
      </w:r>
      <w:r w:rsidRPr="005B1496">
        <w:t>типу.</w:t>
      </w:r>
    </w:p>
    <w:p w14:paraId="0D4B9400" w14:textId="77777777" w:rsidR="002652C5" w:rsidRPr="005B1496" w:rsidRDefault="002652C5" w:rsidP="00487796">
      <w:pPr>
        <w:pStyle w:val="a5"/>
        <w:spacing w:before="168" w:line="352" w:lineRule="auto"/>
        <w:ind w:right="862"/>
        <w:jc w:val="both"/>
        <w:rPr>
          <w:b/>
          <w:sz w:val="26"/>
        </w:rPr>
      </w:pPr>
      <w:r w:rsidRPr="005B1496">
        <w:rPr>
          <w:spacing w:val="-1"/>
        </w:rPr>
        <w:t>Тому</w:t>
      </w:r>
      <w:r w:rsidRPr="005B1496">
        <w:rPr>
          <w:spacing w:val="-2"/>
        </w:rPr>
        <w:t xml:space="preserve"> </w:t>
      </w:r>
      <w:r w:rsidRPr="005B1496">
        <w:rPr>
          <w:spacing w:val="-1"/>
        </w:rPr>
        <w:t>у</w:t>
      </w:r>
      <w:r w:rsidRPr="005B1496">
        <w:rPr>
          <w:spacing w:val="-4"/>
        </w:rPr>
        <w:t xml:space="preserve"> </w:t>
      </w:r>
      <w:r w:rsidRPr="005B1496">
        <w:rPr>
          <w:spacing w:val="-1"/>
        </w:rPr>
        <w:t>разі</w:t>
      </w:r>
      <w:r w:rsidRPr="005B1496">
        <w:rPr>
          <w:spacing w:val="1"/>
        </w:rPr>
        <w:t xml:space="preserve"> </w:t>
      </w:r>
      <w:r w:rsidRPr="005B1496">
        <w:rPr>
          <w:spacing w:val="-1"/>
        </w:rPr>
        <w:t>потреби його</w:t>
      </w:r>
      <w:r w:rsidRPr="005B1496">
        <w:rPr>
          <w:spacing w:val="1"/>
        </w:rPr>
        <w:t xml:space="preserve"> </w:t>
      </w:r>
      <w:r w:rsidRPr="005B1496">
        <w:rPr>
          <w:spacing w:val="-1"/>
        </w:rPr>
        <w:t>заміняє</w:t>
      </w:r>
      <w:r w:rsidRPr="005B1496">
        <w:t xml:space="preserve"> тип</w:t>
      </w:r>
      <w:r w:rsidRPr="005B1496">
        <w:rPr>
          <w:spacing w:val="5"/>
        </w:rPr>
        <w:t xml:space="preserve"> </w:t>
      </w:r>
      <w:r w:rsidRPr="005B1496">
        <w:rPr>
          <w:b/>
          <w:sz w:val="26"/>
        </w:rPr>
        <w:t>int</w:t>
      </w:r>
      <w:r w:rsidRPr="005B1496">
        <w:rPr>
          <w:b/>
          <w:spacing w:val="-86"/>
          <w:sz w:val="26"/>
        </w:rPr>
        <w:t xml:space="preserve"> </w:t>
      </w:r>
      <w:r w:rsidRPr="005B1496">
        <w:t>зі значеннями</w:t>
      </w:r>
      <w:r w:rsidRPr="005B1496">
        <w:rPr>
          <w:spacing w:val="19"/>
        </w:rPr>
        <w:t xml:space="preserve"> </w:t>
      </w:r>
      <w:r w:rsidRPr="005B1496">
        <w:rPr>
          <w:b/>
          <w:sz w:val="26"/>
        </w:rPr>
        <w:t>0</w:t>
      </w:r>
      <w:r w:rsidRPr="005B1496">
        <w:rPr>
          <w:b/>
          <w:spacing w:val="-85"/>
          <w:sz w:val="26"/>
        </w:rPr>
        <w:t xml:space="preserve"> </w:t>
      </w:r>
      <w:r w:rsidRPr="005B1496">
        <w:t>і</w:t>
      </w:r>
      <w:r w:rsidRPr="005B1496">
        <w:rPr>
          <w:spacing w:val="-2"/>
        </w:rPr>
        <w:t xml:space="preserve"> </w:t>
      </w:r>
      <w:r w:rsidRPr="005B1496">
        <w:rPr>
          <w:b/>
          <w:sz w:val="26"/>
        </w:rPr>
        <w:t>1.</w:t>
      </w:r>
      <w:r w:rsidRPr="005B1496">
        <w:rPr>
          <w:b/>
          <w:spacing w:val="-86"/>
          <w:sz w:val="26"/>
        </w:rPr>
        <w:t xml:space="preserve"> </w:t>
      </w:r>
      <w:r w:rsidRPr="005B1496">
        <w:t>У</w:t>
      </w:r>
      <w:r w:rsidRPr="005B1496">
        <w:rPr>
          <w:spacing w:val="1"/>
        </w:rPr>
        <w:t xml:space="preserve"> </w:t>
      </w:r>
      <w:r w:rsidRPr="005B1496">
        <w:t>пізніших</w:t>
      </w:r>
      <w:r w:rsidRPr="005B1496">
        <w:rPr>
          <w:spacing w:val="1"/>
        </w:rPr>
        <w:t xml:space="preserve"> </w:t>
      </w:r>
      <w:r w:rsidRPr="005B1496">
        <w:t xml:space="preserve">стандартах С і С++ з'явився спеціальний булевий тип </w:t>
      </w:r>
      <w:r w:rsidRPr="005B1496">
        <w:rPr>
          <w:b/>
          <w:sz w:val="26"/>
        </w:rPr>
        <w:t xml:space="preserve">bool </w:t>
      </w:r>
      <w:r w:rsidRPr="005B1496">
        <w:t>зі</w:t>
      </w:r>
      <w:r w:rsidRPr="005B1496">
        <w:rPr>
          <w:spacing w:val="1"/>
        </w:rPr>
        <w:t xml:space="preserve"> </w:t>
      </w:r>
      <w:r w:rsidRPr="005B1496">
        <w:t>значеннями</w:t>
      </w:r>
      <w:r w:rsidRPr="005B1496">
        <w:rPr>
          <w:spacing w:val="1"/>
        </w:rPr>
        <w:t xml:space="preserve"> </w:t>
      </w:r>
      <w:r w:rsidRPr="005B1496">
        <w:rPr>
          <w:b/>
          <w:sz w:val="26"/>
        </w:rPr>
        <w:t>true(1)</w:t>
      </w:r>
      <w:r w:rsidRPr="005B1496">
        <w:rPr>
          <w:b/>
          <w:spacing w:val="-13"/>
          <w:sz w:val="26"/>
        </w:rPr>
        <w:t xml:space="preserve"> </w:t>
      </w:r>
      <w:r w:rsidRPr="005B1496">
        <w:t>та</w:t>
      </w:r>
      <w:r w:rsidRPr="005B1496">
        <w:rPr>
          <w:spacing w:val="5"/>
        </w:rPr>
        <w:t xml:space="preserve"> </w:t>
      </w:r>
      <w:r w:rsidRPr="005B1496">
        <w:rPr>
          <w:b/>
          <w:sz w:val="26"/>
        </w:rPr>
        <w:t>false(0).</w:t>
      </w:r>
    </w:p>
    <w:p w14:paraId="277971C8" w14:textId="6F8ED8CA" w:rsidR="002652C5" w:rsidRDefault="002652C5" w:rsidP="00487796">
      <w:pPr>
        <w:rPr>
          <w:rFonts w:ascii="Times New Roman" w:hAnsi="Times New Roman" w:cs="Times New Roman"/>
        </w:rPr>
      </w:pPr>
    </w:p>
    <w:p w14:paraId="561FA169" w14:textId="168025DE" w:rsidR="00030445" w:rsidRDefault="00030445" w:rsidP="00487796">
      <w:pPr>
        <w:rPr>
          <w:rFonts w:ascii="Times New Roman" w:hAnsi="Times New Roman" w:cs="Times New Roman"/>
        </w:rPr>
      </w:pPr>
    </w:p>
    <w:p w14:paraId="4D397EA1" w14:textId="31BBBD2E" w:rsidR="00030445" w:rsidRDefault="00030445" w:rsidP="00487796">
      <w:pPr>
        <w:rPr>
          <w:rFonts w:ascii="Times New Roman" w:hAnsi="Times New Roman" w:cs="Times New Roman"/>
        </w:rPr>
      </w:pPr>
    </w:p>
    <w:p w14:paraId="0A556D9F" w14:textId="0A5B336C" w:rsidR="00030445" w:rsidRDefault="00030445" w:rsidP="00487796">
      <w:pPr>
        <w:rPr>
          <w:rFonts w:ascii="Times New Roman" w:hAnsi="Times New Roman" w:cs="Times New Roman"/>
        </w:rPr>
      </w:pPr>
    </w:p>
    <w:p w14:paraId="67D074B9" w14:textId="431AC9C7" w:rsidR="00030445" w:rsidRDefault="00030445" w:rsidP="00487796">
      <w:pPr>
        <w:rPr>
          <w:rFonts w:ascii="Times New Roman" w:hAnsi="Times New Roman" w:cs="Times New Roman"/>
        </w:rPr>
      </w:pPr>
    </w:p>
    <w:p w14:paraId="75BBB8B2" w14:textId="3DA989F6" w:rsidR="00030445" w:rsidRDefault="00030445" w:rsidP="00487796">
      <w:pPr>
        <w:rPr>
          <w:rFonts w:ascii="Times New Roman" w:hAnsi="Times New Roman" w:cs="Times New Roman"/>
        </w:rPr>
      </w:pPr>
    </w:p>
    <w:p w14:paraId="2C1E819A" w14:textId="295EC59E" w:rsidR="00030445" w:rsidRDefault="00030445" w:rsidP="00487796">
      <w:pPr>
        <w:rPr>
          <w:rFonts w:ascii="Times New Roman" w:hAnsi="Times New Roman" w:cs="Times New Roman"/>
        </w:rPr>
      </w:pPr>
    </w:p>
    <w:p w14:paraId="33CFFB9E" w14:textId="77777777" w:rsidR="00030445" w:rsidRPr="005B1496" w:rsidRDefault="00030445" w:rsidP="00487796">
      <w:pPr>
        <w:rPr>
          <w:rFonts w:ascii="Times New Roman" w:hAnsi="Times New Roman" w:cs="Times New Roman"/>
        </w:rPr>
      </w:pPr>
    </w:p>
    <w:p w14:paraId="124025B3" w14:textId="77777777" w:rsidR="002652C5" w:rsidRPr="005B1496" w:rsidRDefault="002652C5"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0CAA98CA" w14:textId="137A8331" w:rsidR="002652C5" w:rsidRPr="005B1496" w:rsidRDefault="002652C5" w:rsidP="00487796">
      <w:pPr>
        <w:pStyle w:val="a4"/>
        <w:numPr>
          <w:ilvl w:val="0"/>
          <w:numId w:val="58"/>
        </w:numPr>
        <w:spacing w:before="168" w:line="245" w:lineRule="auto"/>
        <w:ind w:right="40"/>
        <w:jc w:val="both"/>
        <w:rPr>
          <w:sz w:val="24"/>
          <w:szCs w:val="24"/>
        </w:rPr>
      </w:pPr>
      <w:r w:rsidRPr="005B1496">
        <w:rPr>
          <w:sz w:val="24"/>
          <w:szCs w:val="24"/>
        </w:rPr>
        <w:t>Який тип даних найкраще обрати для змінної, що зберігатиме результат додавання двох цілих чисел?</w:t>
      </w:r>
    </w:p>
    <w:p w14:paraId="5E079FE1" w14:textId="79FD1227" w:rsidR="002652C5" w:rsidRPr="005B1496" w:rsidRDefault="002652C5" w:rsidP="00487796">
      <w:pPr>
        <w:pStyle w:val="a4"/>
        <w:numPr>
          <w:ilvl w:val="0"/>
          <w:numId w:val="58"/>
        </w:numPr>
        <w:spacing w:before="168" w:line="245" w:lineRule="auto"/>
        <w:ind w:right="40"/>
        <w:jc w:val="both"/>
        <w:rPr>
          <w:sz w:val="24"/>
          <w:szCs w:val="24"/>
        </w:rPr>
      </w:pPr>
      <w:r w:rsidRPr="005B1496">
        <w:rPr>
          <w:sz w:val="24"/>
          <w:szCs w:val="24"/>
        </w:rPr>
        <w:t>Що станеться, якщо спробувати додати ціле число (наприклад, 5) до дробового (наприклад, 2.5) у більшості сучасних мов програмування?</w:t>
      </w:r>
    </w:p>
    <w:p w14:paraId="7CAE4CCA" w14:textId="27B7A485" w:rsidR="002652C5" w:rsidRPr="005B1496" w:rsidRDefault="002652C5" w:rsidP="00487796">
      <w:pPr>
        <w:pStyle w:val="a4"/>
        <w:numPr>
          <w:ilvl w:val="0"/>
          <w:numId w:val="58"/>
        </w:numPr>
        <w:spacing w:before="168" w:line="245" w:lineRule="auto"/>
        <w:ind w:right="40"/>
        <w:jc w:val="both"/>
        <w:rPr>
          <w:sz w:val="24"/>
          <w:szCs w:val="24"/>
        </w:rPr>
      </w:pPr>
      <w:r w:rsidRPr="005B1496">
        <w:rPr>
          <w:sz w:val="24"/>
          <w:szCs w:val="24"/>
        </w:rPr>
        <w:t>Яка основна мета операції 'вводу' (input) у програмі для знаходження суми двох чисел?</w:t>
      </w:r>
    </w:p>
    <w:p w14:paraId="4B2F4F44" w14:textId="1D65786B" w:rsidR="002652C5" w:rsidRPr="005B1496" w:rsidRDefault="002652C5" w:rsidP="00487796">
      <w:pPr>
        <w:pStyle w:val="a4"/>
        <w:numPr>
          <w:ilvl w:val="0"/>
          <w:numId w:val="58"/>
        </w:numPr>
        <w:spacing w:before="168" w:line="245" w:lineRule="auto"/>
        <w:ind w:right="40"/>
        <w:jc w:val="both"/>
        <w:rPr>
          <w:sz w:val="24"/>
          <w:szCs w:val="24"/>
        </w:rPr>
      </w:pPr>
      <w:r w:rsidRPr="005B1496">
        <w:rPr>
          <w:sz w:val="24"/>
          <w:szCs w:val="24"/>
        </w:rPr>
        <w:t>Чому важливо ініціалізувати (надавати початкове значення) змінні перед використанням?</w:t>
      </w:r>
    </w:p>
    <w:p w14:paraId="58C96DBF" w14:textId="54D1F525" w:rsidR="002652C5" w:rsidRPr="005B1496" w:rsidRDefault="002652C5" w:rsidP="00487796">
      <w:pPr>
        <w:pStyle w:val="a4"/>
        <w:numPr>
          <w:ilvl w:val="0"/>
          <w:numId w:val="58"/>
        </w:numPr>
        <w:spacing w:before="168" w:line="245" w:lineRule="auto"/>
        <w:ind w:right="40"/>
        <w:jc w:val="both"/>
        <w:rPr>
          <w:sz w:val="24"/>
          <w:szCs w:val="24"/>
        </w:rPr>
      </w:pPr>
      <w:r w:rsidRPr="005B1496">
        <w:rPr>
          <w:sz w:val="24"/>
          <w:szCs w:val="24"/>
        </w:rPr>
        <w:t>Який оператор зазвичай використовується для присвоєння значення суми змінній (наприклад, result = a + b)?</w:t>
      </w:r>
    </w:p>
    <w:p w14:paraId="15B67472" w14:textId="139DF163" w:rsidR="002652C5" w:rsidRPr="005B1496" w:rsidRDefault="002652C5" w:rsidP="00487796">
      <w:pPr>
        <w:pStyle w:val="a4"/>
        <w:spacing w:before="168" w:line="245" w:lineRule="auto"/>
        <w:ind w:left="360" w:right="40" w:firstLine="0"/>
        <w:jc w:val="both"/>
        <w:rPr>
          <w:sz w:val="24"/>
          <w:szCs w:val="24"/>
        </w:rPr>
      </w:pPr>
    </w:p>
    <w:p w14:paraId="3146FBB0" w14:textId="77777777" w:rsidR="002652C5" w:rsidRPr="005B1496" w:rsidRDefault="002652C5" w:rsidP="00487796">
      <w:pPr>
        <w:spacing w:line="244" w:lineRule="auto"/>
        <w:ind w:left="502" w:right="88"/>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Література:</w:t>
      </w:r>
    </w:p>
    <w:p w14:paraId="0B326389" w14:textId="77777777" w:rsidR="002652C5" w:rsidRPr="005B1496" w:rsidRDefault="002652C5" w:rsidP="00487796">
      <w:pPr>
        <w:spacing w:line="244" w:lineRule="auto"/>
        <w:ind w:left="502" w:right="88"/>
        <w:jc w:val="both"/>
        <w:rPr>
          <w:rFonts w:ascii="Times New Roman" w:hAnsi="Times New Roman" w:cs="Times New Roman"/>
          <w:b/>
          <w:bCs/>
          <w:sz w:val="24"/>
          <w:szCs w:val="24"/>
          <w:lang w:val="uk-UA"/>
        </w:rPr>
      </w:pPr>
    </w:p>
    <w:p w14:paraId="27213505" w14:textId="77777777" w:rsidR="002652C5" w:rsidRPr="005B1496" w:rsidRDefault="002652C5" w:rsidP="00030445">
      <w:pPr>
        <w:pStyle w:val="a4"/>
        <w:numPr>
          <w:ilvl w:val="1"/>
          <w:numId w:val="59"/>
        </w:numPr>
        <w:spacing w:line="360" w:lineRule="auto"/>
        <w:ind w:right="88"/>
        <w:jc w:val="both"/>
        <w:rPr>
          <w:sz w:val="28"/>
          <w:szCs w:val="28"/>
        </w:rPr>
      </w:pPr>
      <w:r w:rsidRPr="005B1496">
        <w:rPr>
          <w:sz w:val="24"/>
          <w:szCs w:val="24"/>
        </w:rPr>
        <w:t>Васильєв О. М. Програмування мовою C++: Навчальний посібник / О. М. Васильєв. — Тернопіль : Навчальна книга – Богдан, 2019. — 464 с.</w:t>
      </w:r>
    </w:p>
    <w:p w14:paraId="3FFBC7C6" w14:textId="77777777" w:rsidR="002652C5" w:rsidRPr="005B1496" w:rsidRDefault="002652C5" w:rsidP="00030445">
      <w:pPr>
        <w:pStyle w:val="a4"/>
        <w:numPr>
          <w:ilvl w:val="1"/>
          <w:numId w:val="59"/>
        </w:numPr>
        <w:spacing w:line="360" w:lineRule="auto"/>
        <w:ind w:right="88"/>
        <w:jc w:val="both"/>
        <w:rPr>
          <w:sz w:val="28"/>
          <w:szCs w:val="28"/>
        </w:rPr>
      </w:pPr>
      <w:r w:rsidRPr="005B1496">
        <w:rPr>
          <w:sz w:val="24"/>
          <w:szCs w:val="24"/>
        </w:rPr>
        <w:t>Коноваленко І. В. Програмування мовою C++: Навчальний посібник / І. В. Коноваленко, Ф. Р. Вишневський. — Тернопіль : ТНТУ імені Івана Пулюя, 2016. — 188 с. (с. 10-25 — Історія та класифікація).</w:t>
      </w:r>
    </w:p>
    <w:p w14:paraId="392BD14B" w14:textId="74E8C5FE" w:rsidR="002652C5" w:rsidRPr="005B1496" w:rsidRDefault="002652C5" w:rsidP="00030445">
      <w:pPr>
        <w:pStyle w:val="a4"/>
        <w:numPr>
          <w:ilvl w:val="1"/>
          <w:numId w:val="59"/>
        </w:numPr>
        <w:spacing w:line="360" w:lineRule="auto"/>
        <w:ind w:right="88"/>
        <w:jc w:val="both"/>
        <w:rPr>
          <w:sz w:val="24"/>
          <w:szCs w:val="24"/>
        </w:rPr>
      </w:pPr>
      <w:r w:rsidRPr="005B1496">
        <w:rPr>
          <w:sz w:val="24"/>
          <w:szCs w:val="24"/>
        </w:rPr>
        <w:t>Бернацький П. В. Основи алгоритмізації та програмування: Підручник / П. В. Бернацький, В. В. Бісікало. — Вінниця : ВНТУ, 2017. — 134 с. (с. 88-92 — Інтегровані середовища розробки).</w:t>
      </w:r>
    </w:p>
    <w:p w14:paraId="210092F1" w14:textId="77777777" w:rsidR="002652C5" w:rsidRPr="005B1496" w:rsidRDefault="002652C5" w:rsidP="00030445">
      <w:pPr>
        <w:spacing w:after="160" w:line="360" w:lineRule="auto"/>
        <w:rPr>
          <w:rFonts w:ascii="Times New Roman" w:eastAsia="Times New Roman" w:hAnsi="Times New Roman" w:cs="Times New Roman"/>
          <w:sz w:val="24"/>
          <w:szCs w:val="24"/>
          <w:lang w:val="uk-UA" w:eastAsia="en-US"/>
        </w:rPr>
      </w:pPr>
      <w:r w:rsidRPr="005B1496">
        <w:rPr>
          <w:rFonts w:ascii="Times New Roman" w:hAnsi="Times New Roman" w:cs="Times New Roman"/>
          <w:sz w:val="24"/>
          <w:szCs w:val="24"/>
          <w:lang w:val="uk-UA"/>
        </w:rPr>
        <w:br w:type="page"/>
      </w:r>
    </w:p>
    <w:p w14:paraId="34928AEF" w14:textId="26E7C90B" w:rsidR="002652C5" w:rsidRPr="005B1496" w:rsidRDefault="002652C5" w:rsidP="00487796">
      <w:pPr>
        <w:pStyle w:val="a4"/>
        <w:spacing w:line="244" w:lineRule="auto"/>
        <w:ind w:left="462" w:right="88" w:firstLine="0"/>
        <w:jc w:val="center"/>
        <w:rPr>
          <w:b/>
          <w:color w:val="000000"/>
          <w:sz w:val="28"/>
          <w:szCs w:val="28"/>
        </w:rPr>
      </w:pPr>
      <w:r w:rsidRPr="005B1496">
        <w:rPr>
          <w:b/>
          <w:color w:val="000000"/>
          <w:sz w:val="28"/>
          <w:szCs w:val="28"/>
        </w:rPr>
        <w:lastRenderedPageBreak/>
        <w:t>Змістовий модуль 3. Керування порядком обчислень</w:t>
      </w:r>
    </w:p>
    <w:bookmarkEnd w:id="29"/>
    <w:bookmarkEnd w:id="31"/>
    <w:p w14:paraId="7E817182" w14:textId="77777777" w:rsidR="002652C5" w:rsidRPr="005B1496" w:rsidRDefault="002652C5" w:rsidP="00487796">
      <w:pPr>
        <w:widowControl w:val="0"/>
        <w:autoSpaceDE w:val="0"/>
        <w:autoSpaceDN w:val="0"/>
        <w:spacing w:line="244" w:lineRule="auto"/>
        <w:ind w:right="38"/>
        <w:jc w:val="both"/>
        <w:rPr>
          <w:rFonts w:ascii="Times New Roman" w:eastAsia="Times New Roman" w:hAnsi="Times New Roman" w:cs="Times New Roman"/>
          <w:b/>
          <w:bCs/>
          <w:sz w:val="24"/>
          <w:szCs w:val="24"/>
          <w:lang w:val="uk-UA" w:eastAsia="en-US"/>
        </w:rPr>
      </w:pPr>
    </w:p>
    <w:p w14:paraId="5C859C71" w14:textId="3479DD02" w:rsidR="00BB3236" w:rsidRPr="005B1496" w:rsidRDefault="002652C5" w:rsidP="00030445">
      <w:pPr>
        <w:widowControl w:val="0"/>
        <w:autoSpaceDE w:val="0"/>
        <w:autoSpaceDN w:val="0"/>
        <w:spacing w:line="245" w:lineRule="auto"/>
        <w:ind w:right="40"/>
        <w:jc w:val="both"/>
        <w:outlineLvl w:val="1"/>
        <w:rPr>
          <w:rFonts w:ascii="Times New Roman" w:eastAsia="Times New Roman" w:hAnsi="Times New Roman" w:cs="Times New Roman"/>
          <w:b/>
          <w:bCs/>
          <w:sz w:val="24"/>
          <w:szCs w:val="24"/>
          <w:lang w:val="uk-UA" w:eastAsia="en-US"/>
        </w:rPr>
      </w:pPr>
      <w:bookmarkStart w:id="32" w:name="_Toc221367830"/>
      <w:bookmarkStart w:id="33" w:name="_Hlk221113045"/>
      <w:r w:rsidRPr="005B1496">
        <w:rPr>
          <w:rFonts w:ascii="Times New Roman" w:eastAsia="Times New Roman" w:hAnsi="Times New Roman" w:cs="Times New Roman"/>
          <w:b/>
          <w:bCs/>
          <w:sz w:val="24"/>
          <w:szCs w:val="24"/>
          <w:lang w:val="uk-UA" w:eastAsia="en-US"/>
        </w:rPr>
        <w:t>Тема 3.1. Алгоритмічний вибір альтернатив (Умовний оператор if — else. Множинний вибір switch).</w:t>
      </w:r>
      <w:bookmarkEnd w:id="32"/>
    </w:p>
    <w:p w14:paraId="422065FA" w14:textId="77777777" w:rsidR="002652C5" w:rsidRPr="005B1496" w:rsidRDefault="002652C5" w:rsidP="00487796">
      <w:pPr>
        <w:widowControl w:val="0"/>
        <w:autoSpaceDE w:val="0"/>
        <w:autoSpaceDN w:val="0"/>
        <w:spacing w:line="244" w:lineRule="auto"/>
        <w:ind w:right="38"/>
        <w:jc w:val="both"/>
        <w:rPr>
          <w:rFonts w:ascii="Times New Roman" w:eastAsia="Times New Roman" w:hAnsi="Times New Roman" w:cs="Times New Roman"/>
          <w:b/>
          <w:bCs/>
          <w:sz w:val="24"/>
          <w:szCs w:val="24"/>
          <w:lang w:val="uk-UA" w:eastAsia="en-US"/>
        </w:rPr>
      </w:pPr>
    </w:p>
    <w:p w14:paraId="2F58A6FB" w14:textId="02AAAC46" w:rsidR="002652C5" w:rsidRPr="005B1496" w:rsidRDefault="002652C5" w:rsidP="00487796">
      <w:pPr>
        <w:widowControl w:val="0"/>
        <w:autoSpaceDE w:val="0"/>
        <w:autoSpaceDN w:val="0"/>
        <w:spacing w:line="244" w:lineRule="auto"/>
        <w:ind w:right="38"/>
        <w:jc w:val="both"/>
        <w:rPr>
          <w:rFonts w:ascii="Times New Roman" w:eastAsia="Times New Roman" w:hAnsi="Times New Roman" w:cs="Times New Roman"/>
          <w:b/>
          <w:bCs/>
          <w:sz w:val="24"/>
          <w:szCs w:val="24"/>
          <w:lang w:val="uk-UA" w:eastAsia="en-US"/>
        </w:rPr>
      </w:pPr>
      <w:r w:rsidRPr="005B1496">
        <w:rPr>
          <w:rFonts w:ascii="Times New Roman" w:eastAsia="Times New Roman" w:hAnsi="Times New Roman" w:cs="Times New Roman"/>
          <w:b/>
          <w:bCs/>
          <w:sz w:val="24"/>
          <w:szCs w:val="24"/>
          <w:lang w:val="uk-UA" w:eastAsia="en-US"/>
        </w:rPr>
        <w:tab/>
        <w:t>Навчальна мета:</w:t>
      </w:r>
      <w:r w:rsidRPr="005B1496">
        <w:rPr>
          <w:rFonts w:ascii="Times New Roman" w:hAnsi="Times New Roman" w:cs="Times New Roman"/>
        </w:rPr>
        <w:t xml:space="preserve"> </w:t>
      </w:r>
      <w:r w:rsidRPr="005B1496">
        <w:rPr>
          <w:rFonts w:ascii="Times New Roman" w:eastAsia="Times New Roman" w:hAnsi="Times New Roman" w:cs="Times New Roman"/>
          <w:sz w:val="24"/>
          <w:szCs w:val="24"/>
          <w:lang w:val="uk-UA" w:eastAsia="en-US"/>
        </w:rPr>
        <w:t>полягає у формуванні в студентів цілісної системи знань та практичних навичок застосування керуючих конструкцій розгалуження в алгоритмах та програмуванні. Студент має глибоко засвоїти логіку функціонування умовного оператора if-else, навчитися правильно формулювати прості та складені логічні вирази, а також опанувати методику побудови вкладених умов для вирішення багаторівневих завдань. Особлива увага приділяється вивченню оператора множинного вибору switch, де метою є розуміння його синтаксичних особливостей, принципів оптимізації коду при роботі з великою кількістю дискретних значень та коректного використання переривань.</w:t>
      </w:r>
    </w:p>
    <w:p w14:paraId="6AFD8148" w14:textId="45063A72" w:rsidR="002652C5" w:rsidRPr="005B1496" w:rsidRDefault="002652C5" w:rsidP="00487796">
      <w:pPr>
        <w:widowControl w:val="0"/>
        <w:autoSpaceDE w:val="0"/>
        <w:autoSpaceDN w:val="0"/>
        <w:spacing w:line="244" w:lineRule="auto"/>
        <w:ind w:right="3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bCs/>
          <w:sz w:val="24"/>
          <w:szCs w:val="24"/>
          <w:lang w:val="uk-UA" w:eastAsia="en-US"/>
        </w:rPr>
        <w:tab/>
        <w:t>Розвиваюча мета:</w:t>
      </w:r>
      <w:r w:rsidRPr="005B1496">
        <w:rPr>
          <w:rFonts w:ascii="Times New Roman" w:hAnsi="Times New Roman" w:cs="Times New Roman"/>
        </w:rPr>
        <w:t xml:space="preserve"> </w:t>
      </w:r>
      <w:r w:rsidRPr="005B1496">
        <w:rPr>
          <w:rFonts w:ascii="Times New Roman" w:eastAsia="Times New Roman" w:hAnsi="Times New Roman" w:cs="Times New Roman"/>
          <w:sz w:val="24"/>
          <w:szCs w:val="24"/>
          <w:lang w:val="uk-UA" w:eastAsia="en-US"/>
        </w:rPr>
        <w:t>спрямована на активізацію аналітичного мислення студентів через опанування механізмів прийняття рішень у програмуванні. Вона передбачає розвиток здатності до логічного прогнозування результатів виконання коду при різних вхідних даних та формування вміння декомпозувати складні умови на послідовність елементарних кроків. Під час лекції акцент зміщується на розвиток когнітивної гнучкості, що дозволяє студенту порівнювати різні підходи до реалізації алгоритму та обирати найбільш оптимальний з точки зору швидкодії та читабельності коду. Також метою є вдосконалення навичок абстрактного мислення, що проявляється у вмінні переводити вербальні описи життєвих ситуацій у формалізовані логічні структури if-else або switch.</w:t>
      </w:r>
    </w:p>
    <w:p w14:paraId="4F14318E" w14:textId="25945198" w:rsidR="002652C5" w:rsidRPr="005B1496" w:rsidRDefault="002652C5" w:rsidP="00487796">
      <w:pPr>
        <w:widowControl w:val="0"/>
        <w:autoSpaceDE w:val="0"/>
        <w:autoSpaceDN w:val="0"/>
        <w:spacing w:line="244" w:lineRule="auto"/>
        <w:ind w:right="3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bCs/>
          <w:sz w:val="24"/>
          <w:szCs w:val="24"/>
          <w:lang w:val="uk-UA" w:eastAsia="en-US"/>
        </w:rPr>
        <w:tab/>
        <w:t>Виховна мета:</w:t>
      </w:r>
      <w:r w:rsidRPr="005B1496">
        <w:rPr>
          <w:rFonts w:ascii="Times New Roman" w:hAnsi="Times New Roman" w:cs="Times New Roman"/>
        </w:rPr>
        <w:t xml:space="preserve"> </w:t>
      </w:r>
      <w:r w:rsidRPr="005B1496">
        <w:rPr>
          <w:rFonts w:ascii="Times New Roman" w:eastAsia="Times New Roman" w:hAnsi="Times New Roman" w:cs="Times New Roman"/>
          <w:sz w:val="24"/>
          <w:szCs w:val="24"/>
          <w:lang w:val="uk-UA" w:eastAsia="en-US"/>
        </w:rPr>
        <w:t>зосереджена на формуванні професійної відповідальності та культури програмування як важливої складової етики розробника. Вона передбачає виховання прискіпливого ставлення до точності та однозначності формулювань, адже кожна помилка в логічному розгалуженні безпосередньо впливає на надійність системи. Через вивчення структур if-else та switch у студентів виховується прагнення до лаконічності та інтелектуальної чесності — вміння створювати прозорий і зрозумілий для інших код, що свідчить про повагу до колег, які працюватимуть із ним у майбутньому.</w:t>
      </w:r>
    </w:p>
    <w:p w14:paraId="460AF87A" w14:textId="77777777" w:rsidR="002652C5" w:rsidRPr="005B1496" w:rsidRDefault="002652C5" w:rsidP="00487796">
      <w:pPr>
        <w:widowControl w:val="0"/>
        <w:autoSpaceDE w:val="0"/>
        <w:autoSpaceDN w:val="0"/>
        <w:spacing w:line="244" w:lineRule="auto"/>
        <w:ind w:right="38"/>
        <w:jc w:val="both"/>
        <w:rPr>
          <w:rFonts w:ascii="Times New Roman" w:eastAsia="Times New Roman" w:hAnsi="Times New Roman" w:cs="Times New Roman"/>
          <w:b/>
          <w:bCs/>
          <w:sz w:val="24"/>
          <w:szCs w:val="24"/>
          <w:lang w:val="uk-UA" w:eastAsia="en-US"/>
        </w:rPr>
      </w:pPr>
    </w:p>
    <w:p w14:paraId="426AF294" w14:textId="77777777" w:rsidR="004A7E6C" w:rsidRPr="005B1496" w:rsidRDefault="004A7E6C"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1BE8E7B7" w14:textId="77777777" w:rsidR="004A7E6C" w:rsidRPr="005B1496" w:rsidRDefault="004A7E6C" w:rsidP="00487796">
      <w:pPr>
        <w:pStyle w:val="a5"/>
        <w:spacing w:before="158"/>
        <w:jc w:val="both"/>
        <w:rPr>
          <w:b/>
          <w:bCs/>
        </w:rPr>
      </w:pPr>
      <w:r w:rsidRPr="005B1496">
        <w:rPr>
          <w:b/>
          <w:bCs/>
        </w:rPr>
        <w:t>Структура заняття:</w:t>
      </w:r>
    </w:p>
    <w:p w14:paraId="510E2A0D" w14:textId="77777777" w:rsidR="004A7E6C" w:rsidRPr="005B1496" w:rsidRDefault="004A7E6C"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27701502" w14:textId="77777777" w:rsidR="004A7E6C" w:rsidRPr="005B1496" w:rsidRDefault="004A7E6C" w:rsidP="00487796">
      <w:pPr>
        <w:pStyle w:val="a5"/>
        <w:numPr>
          <w:ilvl w:val="0"/>
          <w:numId w:val="46"/>
        </w:numPr>
        <w:spacing w:before="158"/>
        <w:jc w:val="both"/>
      </w:pPr>
      <w:r w:rsidRPr="005B1496">
        <w:t>Повідомлення теми, мети і завдань заняття</w:t>
      </w:r>
    </w:p>
    <w:p w14:paraId="11E2B0DE" w14:textId="77777777" w:rsidR="004A7E6C" w:rsidRPr="005B1496" w:rsidRDefault="004A7E6C"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40A7DE89" w14:textId="77777777" w:rsidR="004A7E6C" w:rsidRPr="005B1496" w:rsidRDefault="004A7E6C" w:rsidP="00487796">
      <w:pPr>
        <w:pStyle w:val="a5"/>
        <w:numPr>
          <w:ilvl w:val="0"/>
          <w:numId w:val="46"/>
        </w:numPr>
        <w:spacing w:before="158"/>
        <w:jc w:val="both"/>
      </w:pPr>
      <w:r w:rsidRPr="005B1496">
        <w:t>Виклад нового матеріалу</w:t>
      </w:r>
    </w:p>
    <w:p w14:paraId="0310F5DB" w14:textId="77777777" w:rsidR="004A7E6C" w:rsidRPr="005B1496" w:rsidRDefault="004A7E6C" w:rsidP="00487796">
      <w:pPr>
        <w:pStyle w:val="a5"/>
        <w:numPr>
          <w:ilvl w:val="0"/>
          <w:numId w:val="46"/>
        </w:numPr>
        <w:spacing w:before="158"/>
        <w:jc w:val="both"/>
      </w:pPr>
      <w:r w:rsidRPr="005B1496">
        <w:t>Підведення підсумків (узагальнення, систематизація)</w:t>
      </w:r>
    </w:p>
    <w:p w14:paraId="3CB47BFF" w14:textId="77777777" w:rsidR="004A7E6C" w:rsidRPr="005B1496" w:rsidRDefault="004A7E6C" w:rsidP="00487796">
      <w:pPr>
        <w:pStyle w:val="a5"/>
        <w:numPr>
          <w:ilvl w:val="0"/>
          <w:numId w:val="46"/>
        </w:numPr>
        <w:spacing w:before="158"/>
        <w:jc w:val="both"/>
      </w:pPr>
      <w:r w:rsidRPr="005B1496">
        <w:t>Контрольні питання</w:t>
      </w:r>
    </w:p>
    <w:p w14:paraId="7305AA45" w14:textId="77777777" w:rsidR="004A7E6C" w:rsidRPr="005B1496" w:rsidRDefault="004A7E6C"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5C9BF1DA" w14:textId="7B44D956" w:rsidR="00E740EA" w:rsidRPr="005B1496" w:rsidRDefault="00E740EA" w:rsidP="00487796">
      <w:pPr>
        <w:widowControl w:val="0"/>
        <w:tabs>
          <w:tab w:val="center" w:pos="5055"/>
        </w:tabs>
        <w:jc w:val="both"/>
        <w:rPr>
          <w:rFonts w:ascii="Times New Roman" w:hAnsi="Times New Roman" w:cs="Times New Roman"/>
          <w:b/>
          <w:bCs/>
          <w:sz w:val="24"/>
          <w:szCs w:val="24"/>
          <w:lang w:val="uk-UA"/>
        </w:rPr>
      </w:pPr>
    </w:p>
    <w:p w14:paraId="1B52B467" w14:textId="4EDF8625" w:rsidR="004A7E6C" w:rsidRPr="005B1496" w:rsidRDefault="004A7E6C" w:rsidP="00487796">
      <w:pPr>
        <w:widowControl w:val="0"/>
        <w:tabs>
          <w:tab w:val="center" w:pos="5055"/>
        </w:tabs>
        <w:jc w:val="both"/>
        <w:rPr>
          <w:rFonts w:ascii="Times New Roman" w:hAnsi="Times New Roman" w:cs="Times New Roman"/>
          <w:b/>
          <w:bCs/>
          <w:sz w:val="24"/>
          <w:szCs w:val="24"/>
          <w:lang w:val="uk-UA"/>
        </w:rPr>
      </w:pPr>
    </w:p>
    <w:p w14:paraId="702A1227" w14:textId="565C385A" w:rsidR="004A7E6C" w:rsidRPr="005B1496" w:rsidRDefault="004A7E6C" w:rsidP="00487796">
      <w:pPr>
        <w:widowControl w:val="0"/>
        <w:tabs>
          <w:tab w:val="center" w:pos="5055"/>
        </w:tabs>
        <w:jc w:val="both"/>
        <w:rPr>
          <w:rFonts w:ascii="Times New Roman" w:hAnsi="Times New Roman" w:cs="Times New Roman"/>
          <w:b/>
          <w:bCs/>
          <w:sz w:val="24"/>
          <w:szCs w:val="24"/>
          <w:lang w:val="uk-UA"/>
        </w:rPr>
      </w:pPr>
    </w:p>
    <w:p w14:paraId="2AEABEF2" w14:textId="0AAC131F" w:rsidR="00907C2B" w:rsidRPr="005B1496" w:rsidRDefault="00907C2B" w:rsidP="00487796">
      <w:pPr>
        <w:widowControl w:val="0"/>
        <w:tabs>
          <w:tab w:val="center" w:pos="5055"/>
        </w:tabs>
        <w:jc w:val="both"/>
        <w:rPr>
          <w:rFonts w:ascii="Times New Roman" w:hAnsi="Times New Roman" w:cs="Times New Roman"/>
          <w:b/>
          <w:bCs/>
          <w:sz w:val="24"/>
          <w:szCs w:val="24"/>
          <w:lang w:val="uk-UA"/>
        </w:rPr>
      </w:pPr>
    </w:p>
    <w:p w14:paraId="06665180" w14:textId="1E5148AF" w:rsidR="00907C2B" w:rsidRPr="005B1496" w:rsidRDefault="00907C2B" w:rsidP="00487796">
      <w:pPr>
        <w:widowControl w:val="0"/>
        <w:tabs>
          <w:tab w:val="center" w:pos="5055"/>
        </w:tabs>
        <w:jc w:val="both"/>
        <w:rPr>
          <w:rFonts w:ascii="Times New Roman" w:hAnsi="Times New Roman" w:cs="Times New Roman"/>
          <w:b/>
          <w:bCs/>
          <w:sz w:val="24"/>
          <w:szCs w:val="24"/>
          <w:lang w:val="uk-UA"/>
        </w:rPr>
      </w:pPr>
    </w:p>
    <w:p w14:paraId="2F5E295B" w14:textId="4A656259" w:rsidR="00907C2B" w:rsidRPr="005B1496" w:rsidRDefault="00907C2B" w:rsidP="00487796">
      <w:pPr>
        <w:widowControl w:val="0"/>
        <w:tabs>
          <w:tab w:val="center" w:pos="5055"/>
        </w:tabs>
        <w:jc w:val="both"/>
        <w:rPr>
          <w:rFonts w:ascii="Times New Roman" w:hAnsi="Times New Roman" w:cs="Times New Roman"/>
          <w:b/>
          <w:bCs/>
          <w:sz w:val="24"/>
          <w:szCs w:val="24"/>
          <w:lang w:val="uk-UA"/>
        </w:rPr>
      </w:pPr>
    </w:p>
    <w:p w14:paraId="2E7AC574" w14:textId="77777777" w:rsidR="00907C2B" w:rsidRPr="005B1496" w:rsidRDefault="00907C2B" w:rsidP="00487796">
      <w:pPr>
        <w:widowControl w:val="0"/>
        <w:tabs>
          <w:tab w:val="center" w:pos="5055"/>
        </w:tabs>
        <w:jc w:val="both"/>
        <w:rPr>
          <w:rFonts w:ascii="Times New Roman" w:hAnsi="Times New Roman" w:cs="Times New Roman"/>
          <w:b/>
          <w:bCs/>
          <w:sz w:val="24"/>
          <w:szCs w:val="24"/>
          <w:lang w:val="uk-UA"/>
        </w:rPr>
      </w:pPr>
    </w:p>
    <w:p w14:paraId="4BB1A41F" w14:textId="78F208D5" w:rsidR="004A7E6C" w:rsidRPr="005B1496" w:rsidRDefault="004A7E6C" w:rsidP="00487796">
      <w:pPr>
        <w:widowControl w:val="0"/>
        <w:tabs>
          <w:tab w:val="center" w:pos="5055"/>
        </w:tabs>
        <w:jc w:val="both"/>
        <w:rPr>
          <w:rFonts w:ascii="Times New Roman" w:hAnsi="Times New Roman" w:cs="Times New Roman"/>
          <w:b/>
          <w:bCs/>
          <w:sz w:val="24"/>
          <w:szCs w:val="24"/>
          <w:lang w:val="uk-UA"/>
        </w:rPr>
      </w:pPr>
    </w:p>
    <w:p w14:paraId="7849CFD5" w14:textId="77777777" w:rsidR="004A7E6C" w:rsidRPr="005B1496" w:rsidRDefault="004A7E6C" w:rsidP="00487796">
      <w:pPr>
        <w:widowControl w:val="0"/>
        <w:tabs>
          <w:tab w:val="center" w:pos="5055"/>
        </w:tabs>
        <w:jc w:val="both"/>
        <w:rPr>
          <w:rFonts w:ascii="Times New Roman" w:hAnsi="Times New Roman" w:cs="Times New Roman"/>
          <w:b/>
          <w:bCs/>
          <w:sz w:val="24"/>
          <w:szCs w:val="24"/>
          <w:lang w:val="uk-UA"/>
        </w:rPr>
      </w:pPr>
    </w:p>
    <w:p w14:paraId="3D565F0D" w14:textId="5ED85310" w:rsidR="004A7E6C" w:rsidRPr="005B1496" w:rsidRDefault="004A7E6C" w:rsidP="00487796">
      <w:pPr>
        <w:widowControl w:val="0"/>
        <w:tabs>
          <w:tab w:val="center" w:pos="5055"/>
        </w:tabs>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Теоретичний матеріал:</w:t>
      </w:r>
    </w:p>
    <w:p w14:paraId="5746D324" w14:textId="54545459" w:rsidR="004A7E6C" w:rsidRPr="005B1496" w:rsidRDefault="004A7E6C" w:rsidP="00487796">
      <w:pPr>
        <w:pStyle w:val="a4"/>
        <w:numPr>
          <w:ilvl w:val="0"/>
          <w:numId w:val="60"/>
        </w:numPr>
        <w:rPr>
          <w:b/>
          <w:bCs/>
          <w:sz w:val="24"/>
          <w:szCs w:val="24"/>
        </w:rPr>
      </w:pPr>
      <w:r w:rsidRPr="005B1496">
        <w:rPr>
          <w:b/>
          <w:bCs/>
          <w:sz w:val="24"/>
          <w:szCs w:val="24"/>
        </w:rPr>
        <w:t>Операції порівняння та логічні операції</w:t>
      </w:r>
    </w:p>
    <w:p w14:paraId="52D9CA29" w14:textId="77777777" w:rsidR="004A7E6C" w:rsidRPr="005B1496" w:rsidRDefault="004A7E6C" w:rsidP="00487796">
      <w:pPr>
        <w:spacing w:before="245" w:line="362" w:lineRule="auto"/>
        <w:ind w:left="256" w:right="684" w:firstLine="566"/>
        <w:rPr>
          <w:rFonts w:ascii="Times New Roman" w:hAnsi="Times New Roman" w:cs="Times New Roman"/>
          <w:sz w:val="24"/>
          <w:szCs w:val="24"/>
        </w:rPr>
      </w:pPr>
      <w:r w:rsidRPr="005B1496">
        <w:rPr>
          <w:rFonts w:ascii="Times New Roman" w:hAnsi="Times New Roman" w:cs="Times New Roman"/>
          <w:i/>
          <w:sz w:val="24"/>
          <w:szCs w:val="24"/>
        </w:rPr>
        <w:t xml:space="preserve">Операції порівняння </w:t>
      </w:r>
      <w:r w:rsidRPr="005B1496">
        <w:rPr>
          <w:rFonts w:ascii="Times New Roman" w:hAnsi="Times New Roman" w:cs="Times New Roman"/>
          <w:sz w:val="24"/>
          <w:szCs w:val="24"/>
        </w:rPr>
        <w:t>– це бінарні операції, в яких значення двох змінних</w:t>
      </w:r>
      <w:r w:rsidRPr="005B1496">
        <w:rPr>
          <w:rFonts w:ascii="Times New Roman" w:hAnsi="Times New Roman" w:cs="Times New Roman"/>
          <w:spacing w:val="-67"/>
          <w:sz w:val="24"/>
          <w:szCs w:val="24"/>
        </w:rPr>
        <w:t xml:space="preserve"> </w:t>
      </w:r>
      <w:r w:rsidRPr="005B1496">
        <w:rPr>
          <w:rFonts w:ascii="Times New Roman" w:hAnsi="Times New Roman" w:cs="Times New Roman"/>
          <w:sz w:val="24"/>
          <w:szCs w:val="24"/>
        </w:rPr>
        <w:t>порівнюються</w:t>
      </w:r>
      <w:r w:rsidRPr="005B1496">
        <w:rPr>
          <w:rFonts w:ascii="Times New Roman" w:hAnsi="Times New Roman" w:cs="Times New Roman"/>
          <w:spacing w:val="-1"/>
          <w:sz w:val="24"/>
          <w:szCs w:val="24"/>
        </w:rPr>
        <w:t xml:space="preserve"> </w:t>
      </w:r>
      <w:r w:rsidRPr="005B1496">
        <w:rPr>
          <w:rFonts w:ascii="Times New Roman" w:hAnsi="Times New Roman" w:cs="Times New Roman"/>
          <w:sz w:val="24"/>
          <w:szCs w:val="24"/>
        </w:rPr>
        <w:t>один</w:t>
      </w:r>
      <w:r w:rsidRPr="005B1496">
        <w:rPr>
          <w:rFonts w:ascii="Times New Roman" w:hAnsi="Times New Roman" w:cs="Times New Roman"/>
          <w:spacing w:val="-3"/>
          <w:sz w:val="24"/>
          <w:szCs w:val="24"/>
        </w:rPr>
        <w:t xml:space="preserve"> </w:t>
      </w:r>
      <w:r w:rsidRPr="005B1496">
        <w:rPr>
          <w:rFonts w:ascii="Times New Roman" w:hAnsi="Times New Roman" w:cs="Times New Roman"/>
          <w:sz w:val="24"/>
          <w:szCs w:val="24"/>
        </w:rPr>
        <w:t>з</w:t>
      </w:r>
      <w:r w:rsidRPr="005B1496">
        <w:rPr>
          <w:rFonts w:ascii="Times New Roman" w:hAnsi="Times New Roman" w:cs="Times New Roman"/>
          <w:spacing w:val="-1"/>
          <w:sz w:val="24"/>
          <w:szCs w:val="24"/>
        </w:rPr>
        <w:t xml:space="preserve"> </w:t>
      </w:r>
      <w:r w:rsidRPr="005B1496">
        <w:rPr>
          <w:rFonts w:ascii="Times New Roman" w:hAnsi="Times New Roman" w:cs="Times New Roman"/>
          <w:sz w:val="24"/>
          <w:szCs w:val="24"/>
        </w:rPr>
        <w:t>одним.</w:t>
      </w:r>
    </w:p>
    <w:p w14:paraId="082D5772" w14:textId="77777777" w:rsidR="004A7E6C" w:rsidRPr="005B1496" w:rsidRDefault="004A7E6C" w:rsidP="00487796">
      <w:pPr>
        <w:tabs>
          <w:tab w:val="left" w:pos="1672"/>
        </w:tabs>
        <w:spacing w:before="4" w:line="294" w:lineRule="exact"/>
        <w:ind w:left="822"/>
        <w:rPr>
          <w:rFonts w:ascii="Times New Roman" w:hAnsi="Times New Roman" w:cs="Times New Roman"/>
          <w:b/>
          <w:sz w:val="24"/>
          <w:szCs w:val="24"/>
        </w:rPr>
      </w:pPr>
      <w:r w:rsidRPr="005B1496">
        <w:rPr>
          <w:rFonts w:ascii="Times New Roman" w:hAnsi="Times New Roman" w:cs="Times New Roman"/>
          <w:b/>
          <w:sz w:val="24"/>
          <w:szCs w:val="24"/>
        </w:rPr>
        <w:t>&gt;</w:t>
      </w:r>
      <w:r w:rsidRPr="005B1496">
        <w:rPr>
          <w:rFonts w:ascii="Times New Roman" w:hAnsi="Times New Roman" w:cs="Times New Roman"/>
          <w:b/>
          <w:sz w:val="24"/>
          <w:szCs w:val="24"/>
        </w:rPr>
        <w:tab/>
        <w:t>більше</w:t>
      </w:r>
      <w:r w:rsidRPr="005B1496">
        <w:rPr>
          <w:rFonts w:ascii="Times New Roman" w:hAnsi="Times New Roman" w:cs="Times New Roman"/>
          <w:b/>
          <w:spacing w:val="-3"/>
          <w:sz w:val="24"/>
          <w:szCs w:val="24"/>
        </w:rPr>
        <w:t xml:space="preserve"> </w:t>
      </w:r>
      <w:r w:rsidRPr="005B1496">
        <w:rPr>
          <w:rFonts w:ascii="Times New Roman" w:hAnsi="Times New Roman" w:cs="Times New Roman"/>
          <w:b/>
          <w:sz w:val="24"/>
          <w:szCs w:val="24"/>
        </w:rPr>
        <w:t>ніж</w:t>
      </w:r>
    </w:p>
    <w:p w14:paraId="4E806E01" w14:textId="77777777" w:rsidR="004A7E6C" w:rsidRPr="005B1496" w:rsidRDefault="004A7E6C" w:rsidP="00487796">
      <w:pPr>
        <w:tabs>
          <w:tab w:val="left" w:pos="1672"/>
        </w:tabs>
        <w:spacing w:line="294" w:lineRule="exact"/>
        <w:ind w:left="822"/>
        <w:rPr>
          <w:rFonts w:ascii="Times New Roman" w:hAnsi="Times New Roman" w:cs="Times New Roman"/>
          <w:b/>
          <w:sz w:val="24"/>
          <w:szCs w:val="24"/>
        </w:rPr>
      </w:pPr>
      <w:r w:rsidRPr="005B1496">
        <w:rPr>
          <w:rFonts w:ascii="Times New Roman" w:hAnsi="Times New Roman" w:cs="Times New Roman"/>
          <w:b/>
          <w:sz w:val="24"/>
          <w:szCs w:val="24"/>
        </w:rPr>
        <w:t>&gt;=</w:t>
      </w:r>
      <w:r w:rsidRPr="005B1496">
        <w:rPr>
          <w:rFonts w:ascii="Times New Roman" w:hAnsi="Times New Roman" w:cs="Times New Roman"/>
          <w:b/>
          <w:sz w:val="24"/>
          <w:szCs w:val="24"/>
        </w:rPr>
        <w:tab/>
        <w:t>більше</w:t>
      </w:r>
      <w:r w:rsidRPr="005B1496">
        <w:rPr>
          <w:rFonts w:ascii="Times New Roman" w:hAnsi="Times New Roman" w:cs="Times New Roman"/>
          <w:b/>
          <w:spacing w:val="-4"/>
          <w:sz w:val="24"/>
          <w:szCs w:val="24"/>
        </w:rPr>
        <w:t xml:space="preserve"> </w:t>
      </w:r>
      <w:r w:rsidRPr="005B1496">
        <w:rPr>
          <w:rFonts w:ascii="Times New Roman" w:hAnsi="Times New Roman" w:cs="Times New Roman"/>
          <w:b/>
          <w:sz w:val="24"/>
          <w:szCs w:val="24"/>
        </w:rPr>
        <w:t>або</w:t>
      </w:r>
      <w:r w:rsidRPr="005B1496">
        <w:rPr>
          <w:rFonts w:ascii="Times New Roman" w:hAnsi="Times New Roman" w:cs="Times New Roman"/>
          <w:b/>
          <w:spacing w:val="-3"/>
          <w:sz w:val="24"/>
          <w:szCs w:val="24"/>
        </w:rPr>
        <w:t xml:space="preserve"> </w:t>
      </w:r>
      <w:r w:rsidRPr="005B1496">
        <w:rPr>
          <w:rFonts w:ascii="Times New Roman" w:hAnsi="Times New Roman" w:cs="Times New Roman"/>
          <w:b/>
          <w:sz w:val="24"/>
          <w:szCs w:val="24"/>
        </w:rPr>
        <w:t>дорівнює</w:t>
      </w:r>
    </w:p>
    <w:p w14:paraId="3009020B" w14:textId="77777777" w:rsidR="004A7E6C" w:rsidRPr="005B1496" w:rsidRDefault="004A7E6C" w:rsidP="00487796">
      <w:pPr>
        <w:tabs>
          <w:tab w:val="left" w:pos="1672"/>
        </w:tabs>
        <w:spacing w:before="1"/>
        <w:ind w:left="822"/>
        <w:rPr>
          <w:rFonts w:ascii="Times New Roman" w:hAnsi="Times New Roman" w:cs="Times New Roman"/>
          <w:b/>
          <w:sz w:val="24"/>
          <w:szCs w:val="24"/>
        </w:rPr>
      </w:pPr>
      <w:r w:rsidRPr="005B1496">
        <w:rPr>
          <w:rFonts w:ascii="Times New Roman" w:hAnsi="Times New Roman" w:cs="Times New Roman"/>
          <w:b/>
          <w:sz w:val="24"/>
          <w:szCs w:val="24"/>
        </w:rPr>
        <w:t>&lt;</w:t>
      </w:r>
      <w:r w:rsidRPr="005B1496">
        <w:rPr>
          <w:rFonts w:ascii="Times New Roman" w:hAnsi="Times New Roman" w:cs="Times New Roman"/>
          <w:b/>
          <w:sz w:val="24"/>
          <w:szCs w:val="24"/>
        </w:rPr>
        <w:tab/>
        <w:t>менше</w:t>
      </w:r>
      <w:r w:rsidRPr="005B1496">
        <w:rPr>
          <w:rFonts w:ascii="Times New Roman" w:hAnsi="Times New Roman" w:cs="Times New Roman"/>
          <w:b/>
          <w:spacing w:val="-3"/>
          <w:sz w:val="24"/>
          <w:szCs w:val="24"/>
        </w:rPr>
        <w:t xml:space="preserve"> </w:t>
      </w:r>
      <w:r w:rsidRPr="005B1496">
        <w:rPr>
          <w:rFonts w:ascii="Times New Roman" w:hAnsi="Times New Roman" w:cs="Times New Roman"/>
          <w:b/>
          <w:sz w:val="24"/>
          <w:szCs w:val="24"/>
        </w:rPr>
        <w:t>ніж</w:t>
      </w:r>
    </w:p>
    <w:p w14:paraId="64A02621" w14:textId="77777777" w:rsidR="004A7E6C" w:rsidRPr="005B1496" w:rsidRDefault="004A7E6C" w:rsidP="00487796">
      <w:pPr>
        <w:tabs>
          <w:tab w:val="left" w:pos="1672"/>
        </w:tabs>
        <w:spacing w:before="1" w:line="294" w:lineRule="exact"/>
        <w:ind w:left="822"/>
        <w:rPr>
          <w:rFonts w:ascii="Times New Roman" w:hAnsi="Times New Roman" w:cs="Times New Roman"/>
          <w:b/>
          <w:sz w:val="24"/>
          <w:szCs w:val="24"/>
        </w:rPr>
      </w:pPr>
      <w:r w:rsidRPr="005B1496">
        <w:rPr>
          <w:rFonts w:ascii="Times New Roman" w:hAnsi="Times New Roman" w:cs="Times New Roman"/>
          <w:b/>
          <w:sz w:val="24"/>
          <w:szCs w:val="24"/>
        </w:rPr>
        <w:t>&lt;=</w:t>
      </w:r>
      <w:r w:rsidRPr="005B1496">
        <w:rPr>
          <w:rFonts w:ascii="Times New Roman" w:hAnsi="Times New Roman" w:cs="Times New Roman"/>
          <w:b/>
          <w:sz w:val="24"/>
          <w:szCs w:val="24"/>
        </w:rPr>
        <w:tab/>
        <w:t>менше</w:t>
      </w:r>
      <w:r w:rsidRPr="005B1496">
        <w:rPr>
          <w:rFonts w:ascii="Times New Roman" w:hAnsi="Times New Roman" w:cs="Times New Roman"/>
          <w:b/>
          <w:spacing w:val="-3"/>
          <w:sz w:val="24"/>
          <w:szCs w:val="24"/>
        </w:rPr>
        <w:t xml:space="preserve"> </w:t>
      </w:r>
      <w:r w:rsidRPr="005B1496">
        <w:rPr>
          <w:rFonts w:ascii="Times New Roman" w:hAnsi="Times New Roman" w:cs="Times New Roman"/>
          <w:b/>
          <w:sz w:val="24"/>
          <w:szCs w:val="24"/>
        </w:rPr>
        <w:t>або</w:t>
      </w:r>
      <w:r w:rsidRPr="005B1496">
        <w:rPr>
          <w:rFonts w:ascii="Times New Roman" w:hAnsi="Times New Roman" w:cs="Times New Roman"/>
          <w:b/>
          <w:spacing w:val="-4"/>
          <w:sz w:val="24"/>
          <w:szCs w:val="24"/>
        </w:rPr>
        <w:t xml:space="preserve"> </w:t>
      </w:r>
      <w:r w:rsidRPr="005B1496">
        <w:rPr>
          <w:rFonts w:ascii="Times New Roman" w:hAnsi="Times New Roman" w:cs="Times New Roman"/>
          <w:b/>
          <w:sz w:val="24"/>
          <w:szCs w:val="24"/>
        </w:rPr>
        <w:t>дорівнює</w:t>
      </w:r>
    </w:p>
    <w:p w14:paraId="6EE39A6D" w14:textId="77777777" w:rsidR="004A7E6C" w:rsidRPr="005B1496" w:rsidRDefault="004A7E6C" w:rsidP="00487796">
      <w:pPr>
        <w:tabs>
          <w:tab w:val="left" w:pos="1672"/>
        </w:tabs>
        <w:spacing w:line="294" w:lineRule="exact"/>
        <w:ind w:left="822"/>
        <w:rPr>
          <w:rFonts w:ascii="Times New Roman" w:hAnsi="Times New Roman" w:cs="Times New Roman"/>
          <w:b/>
          <w:sz w:val="24"/>
          <w:szCs w:val="24"/>
        </w:rPr>
      </w:pPr>
      <w:r w:rsidRPr="005B1496">
        <w:rPr>
          <w:rFonts w:ascii="Times New Roman" w:hAnsi="Times New Roman" w:cs="Times New Roman"/>
          <w:b/>
          <w:sz w:val="24"/>
          <w:szCs w:val="24"/>
        </w:rPr>
        <w:t>==</w:t>
      </w:r>
      <w:r w:rsidRPr="005B1496">
        <w:rPr>
          <w:rFonts w:ascii="Times New Roman" w:hAnsi="Times New Roman" w:cs="Times New Roman"/>
          <w:b/>
          <w:sz w:val="24"/>
          <w:szCs w:val="24"/>
        </w:rPr>
        <w:tab/>
        <w:t>дорівнює</w:t>
      </w:r>
    </w:p>
    <w:p w14:paraId="2CA82AA8" w14:textId="77777777" w:rsidR="004A7E6C" w:rsidRPr="005B1496" w:rsidRDefault="004A7E6C" w:rsidP="00487796">
      <w:pPr>
        <w:tabs>
          <w:tab w:val="left" w:pos="1672"/>
        </w:tabs>
        <w:spacing w:before="3"/>
        <w:ind w:left="822"/>
        <w:rPr>
          <w:rFonts w:ascii="Times New Roman" w:hAnsi="Times New Roman" w:cs="Times New Roman"/>
          <w:b/>
          <w:sz w:val="24"/>
          <w:szCs w:val="24"/>
        </w:rPr>
      </w:pPr>
      <w:r w:rsidRPr="005B1496">
        <w:rPr>
          <w:rFonts w:ascii="Times New Roman" w:hAnsi="Times New Roman" w:cs="Times New Roman"/>
          <w:b/>
          <w:sz w:val="24"/>
          <w:szCs w:val="24"/>
        </w:rPr>
        <w:t>!=</w:t>
      </w:r>
      <w:r w:rsidRPr="005B1496">
        <w:rPr>
          <w:rFonts w:ascii="Times New Roman" w:hAnsi="Times New Roman" w:cs="Times New Roman"/>
          <w:b/>
          <w:sz w:val="24"/>
          <w:szCs w:val="24"/>
        </w:rPr>
        <w:tab/>
        <w:t>не</w:t>
      </w:r>
      <w:r w:rsidRPr="005B1496">
        <w:rPr>
          <w:rFonts w:ascii="Times New Roman" w:hAnsi="Times New Roman" w:cs="Times New Roman"/>
          <w:b/>
          <w:spacing w:val="-4"/>
          <w:sz w:val="24"/>
          <w:szCs w:val="24"/>
        </w:rPr>
        <w:t xml:space="preserve"> </w:t>
      </w:r>
      <w:r w:rsidRPr="005B1496">
        <w:rPr>
          <w:rFonts w:ascii="Times New Roman" w:hAnsi="Times New Roman" w:cs="Times New Roman"/>
          <w:b/>
          <w:sz w:val="24"/>
          <w:szCs w:val="24"/>
        </w:rPr>
        <w:t>дорівнює</w:t>
      </w:r>
    </w:p>
    <w:p w14:paraId="4A79279A" w14:textId="77777777" w:rsidR="004A7E6C" w:rsidRPr="005B1496" w:rsidRDefault="004A7E6C" w:rsidP="00487796">
      <w:pPr>
        <w:pStyle w:val="a5"/>
        <w:spacing w:before="236" w:line="362" w:lineRule="auto"/>
        <w:ind w:right="1037" w:firstLine="566"/>
      </w:pPr>
      <w:r w:rsidRPr="005B1496">
        <w:t xml:space="preserve">Використання </w:t>
      </w:r>
      <w:r w:rsidRPr="005B1496">
        <w:rPr>
          <w:i/>
        </w:rPr>
        <w:t xml:space="preserve">логічних операцій </w:t>
      </w:r>
      <w:r w:rsidRPr="005B1496">
        <w:t>дає можливість реалізувати операції</w:t>
      </w:r>
      <w:r w:rsidRPr="005B1496">
        <w:rPr>
          <w:spacing w:val="-67"/>
        </w:rPr>
        <w:t xml:space="preserve"> </w:t>
      </w:r>
      <w:r w:rsidRPr="005B1496">
        <w:t>формальної логіки</w:t>
      </w:r>
      <w:r w:rsidRPr="005B1496">
        <w:rPr>
          <w:spacing w:val="2"/>
        </w:rPr>
        <w:t xml:space="preserve"> </w:t>
      </w:r>
      <w:r w:rsidRPr="005B1496">
        <w:t>засобами</w:t>
      </w:r>
      <w:r w:rsidRPr="005B1496">
        <w:rPr>
          <w:spacing w:val="-1"/>
        </w:rPr>
        <w:t xml:space="preserve"> </w:t>
      </w:r>
      <w:r w:rsidRPr="005B1496">
        <w:t>мови програмування</w:t>
      </w:r>
      <w:r w:rsidRPr="005B1496">
        <w:rPr>
          <w:spacing w:val="-1"/>
        </w:rPr>
        <w:t xml:space="preserve"> </w:t>
      </w:r>
      <w:r w:rsidRPr="005B1496">
        <w:t>С.</w:t>
      </w:r>
    </w:p>
    <w:p w14:paraId="24F11E1B" w14:textId="77777777" w:rsidR="004A7E6C" w:rsidRPr="005B1496" w:rsidRDefault="004A7E6C" w:rsidP="00487796">
      <w:pPr>
        <w:pStyle w:val="a5"/>
        <w:tabs>
          <w:tab w:val="left" w:pos="1672"/>
        </w:tabs>
        <w:spacing w:line="317" w:lineRule="exact"/>
        <w:ind w:left="1108"/>
      </w:pPr>
      <w:r w:rsidRPr="005B1496">
        <w:rPr>
          <w:b/>
        </w:rPr>
        <w:t>!</w:t>
      </w:r>
      <w:r w:rsidRPr="005B1496">
        <w:rPr>
          <w:b/>
        </w:rPr>
        <w:tab/>
      </w:r>
      <w:r w:rsidRPr="005B1496">
        <w:t>унарна</w:t>
      </w:r>
      <w:r w:rsidRPr="005B1496">
        <w:rPr>
          <w:spacing w:val="-2"/>
        </w:rPr>
        <w:t xml:space="preserve"> </w:t>
      </w:r>
      <w:r w:rsidRPr="005B1496">
        <w:t>операція</w:t>
      </w:r>
      <w:r w:rsidRPr="005B1496">
        <w:rPr>
          <w:spacing w:val="1"/>
        </w:rPr>
        <w:t xml:space="preserve"> </w:t>
      </w:r>
      <w:r w:rsidRPr="005B1496">
        <w:t>логічне</w:t>
      </w:r>
      <w:r w:rsidRPr="005B1496">
        <w:rPr>
          <w:spacing w:val="-2"/>
        </w:rPr>
        <w:t xml:space="preserve"> </w:t>
      </w:r>
      <w:r w:rsidRPr="005B1496">
        <w:t>НІ</w:t>
      </w:r>
      <w:r w:rsidRPr="005B1496">
        <w:rPr>
          <w:spacing w:val="-2"/>
        </w:rPr>
        <w:t xml:space="preserve"> </w:t>
      </w:r>
      <w:r w:rsidRPr="005B1496">
        <w:t>–</w:t>
      </w:r>
      <w:r w:rsidRPr="005B1496">
        <w:rPr>
          <w:spacing w:val="-2"/>
        </w:rPr>
        <w:t xml:space="preserve"> </w:t>
      </w:r>
      <w:r w:rsidRPr="005B1496">
        <w:t>заперечення</w:t>
      </w:r>
      <w:r w:rsidRPr="005B1496">
        <w:rPr>
          <w:spacing w:val="-2"/>
        </w:rPr>
        <w:t xml:space="preserve"> </w:t>
      </w:r>
      <w:r w:rsidRPr="005B1496">
        <w:t>,</w:t>
      </w:r>
      <w:r w:rsidRPr="005B1496">
        <w:rPr>
          <w:spacing w:val="-3"/>
        </w:rPr>
        <w:t xml:space="preserve"> </w:t>
      </w:r>
      <w:r w:rsidRPr="005B1496">
        <w:t>таблиця</w:t>
      </w:r>
      <w:r w:rsidRPr="005B1496">
        <w:rPr>
          <w:spacing w:val="-5"/>
        </w:rPr>
        <w:t xml:space="preserve"> </w:t>
      </w:r>
      <w:r w:rsidRPr="005B1496">
        <w:t>істинності:</w:t>
      </w:r>
    </w:p>
    <w:p w14:paraId="511CBF82" w14:textId="77777777" w:rsidR="004A7E6C" w:rsidRPr="005B1496" w:rsidRDefault="004A7E6C" w:rsidP="00487796">
      <w:pPr>
        <w:pStyle w:val="a5"/>
        <w:spacing w:before="9"/>
      </w:pPr>
    </w:p>
    <w:tbl>
      <w:tblPr>
        <w:tblStyle w:val="TableNormal"/>
        <w:tblW w:w="0" w:type="auto"/>
        <w:tblInd w:w="3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3"/>
        <w:gridCol w:w="1136"/>
      </w:tblGrid>
      <w:tr w:rsidR="004A7E6C" w:rsidRPr="005B1496" w14:paraId="765E24FE" w14:textId="77777777" w:rsidTr="004A7E6C">
        <w:trPr>
          <w:trHeight w:val="482"/>
        </w:trPr>
        <w:tc>
          <w:tcPr>
            <w:tcW w:w="1133" w:type="dxa"/>
          </w:tcPr>
          <w:p w14:paraId="56EBC5ED" w14:textId="77777777" w:rsidR="004A7E6C" w:rsidRPr="005B1496" w:rsidRDefault="004A7E6C" w:rsidP="00487796">
            <w:pPr>
              <w:pStyle w:val="TableParagraph"/>
              <w:spacing w:line="320" w:lineRule="exact"/>
              <w:ind w:left="10"/>
              <w:rPr>
                <w:b/>
                <w:sz w:val="24"/>
                <w:szCs w:val="24"/>
              </w:rPr>
            </w:pPr>
            <w:r w:rsidRPr="005B1496">
              <w:rPr>
                <w:b/>
                <w:sz w:val="24"/>
                <w:szCs w:val="24"/>
              </w:rPr>
              <w:t>x</w:t>
            </w:r>
          </w:p>
        </w:tc>
        <w:tc>
          <w:tcPr>
            <w:tcW w:w="1136" w:type="dxa"/>
          </w:tcPr>
          <w:p w14:paraId="2E14FDEC" w14:textId="77777777" w:rsidR="004A7E6C" w:rsidRPr="005B1496" w:rsidRDefault="004A7E6C" w:rsidP="00487796">
            <w:pPr>
              <w:pStyle w:val="TableParagraph"/>
              <w:spacing w:line="320" w:lineRule="exact"/>
              <w:ind w:left="0" w:right="441"/>
              <w:jc w:val="right"/>
              <w:rPr>
                <w:b/>
                <w:sz w:val="24"/>
                <w:szCs w:val="24"/>
              </w:rPr>
            </w:pPr>
            <w:r w:rsidRPr="005B1496">
              <w:rPr>
                <w:b/>
                <w:sz w:val="24"/>
                <w:szCs w:val="24"/>
              </w:rPr>
              <w:t>!x</w:t>
            </w:r>
          </w:p>
        </w:tc>
      </w:tr>
      <w:tr w:rsidR="004A7E6C" w:rsidRPr="005B1496" w14:paraId="2F39124E" w14:textId="77777777" w:rsidTr="004A7E6C">
        <w:trPr>
          <w:trHeight w:val="482"/>
        </w:trPr>
        <w:tc>
          <w:tcPr>
            <w:tcW w:w="1133" w:type="dxa"/>
          </w:tcPr>
          <w:p w14:paraId="14BE1172" w14:textId="77777777" w:rsidR="004A7E6C" w:rsidRPr="005B1496" w:rsidRDefault="004A7E6C" w:rsidP="00487796">
            <w:pPr>
              <w:pStyle w:val="TableParagraph"/>
              <w:spacing w:line="315" w:lineRule="exact"/>
              <w:ind w:left="10"/>
              <w:rPr>
                <w:sz w:val="24"/>
                <w:szCs w:val="24"/>
              </w:rPr>
            </w:pPr>
            <w:r w:rsidRPr="005B1496">
              <w:rPr>
                <w:sz w:val="24"/>
                <w:szCs w:val="24"/>
              </w:rPr>
              <w:t>0</w:t>
            </w:r>
          </w:p>
        </w:tc>
        <w:tc>
          <w:tcPr>
            <w:tcW w:w="1136" w:type="dxa"/>
          </w:tcPr>
          <w:p w14:paraId="5AB00EEA" w14:textId="77777777" w:rsidR="004A7E6C" w:rsidRPr="005B1496" w:rsidRDefault="004A7E6C" w:rsidP="00487796">
            <w:pPr>
              <w:pStyle w:val="TableParagraph"/>
              <w:spacing w:line="315" w:lineRule="exact"/>
              <w:ind w:left="0" w:right="486"/>
              <w:jc w:val="right"/>
              <w:rPr>
                <w:sz w:val="24"/>
                <w:szCs w:val="24"/>
              </w:rPr>
            </w:pPr>
            <w:r w:rsidRPr="005B1496">
              <w:rPr>
                <w:sz w:val="24"/>
                <w:szCs w:val="24"/>
              </w:rPr>
              <w:t>1</w:t>
            </w:r>
          </w:p>
        </w:tc>
      </w:tr>
      <w:tr w:rsidR="004A7E6C" w:rsidRPr="005B1496" w14:paraId="2A43C716" w14:textId="77777777" w:rsidTr="004A7E6C">
        <w:trPr>
          <w:trHeight w:val="484"/>
        </w:trPr>
        <w:tc>
          <w:tcPr>
            <w:tcW w:w="1133" w:type="dxa"/>
          </w:tcPr>
          <w:p w14:paraId="3B80185F" w14:textId="77777777" w:rsidR="004A7E6C" w:rsidRPr="005B1496" w:rsidRDefault="004A7E6C" w:rsidP="00487796">
            <w:pPr>
              <w:pStyle w:val="TableParagraph"/>
              <w:spacing w:line="317" w:lineRule="exact"/>
              <w:ind w:left="10"/>
              <w:rPr>
                <w:sz w:val="24"/>
                <w:szCs w:val="24"/>
              </w:rPr>
            </w:pPr>
            <w:r w:rsidRPr="005B1496">
              <w:rPr>
                <w:sz w:val="24"/>
                <w:szCs w:val="24"/>
              </w:rPr>
              <w:t>1</w:t>
            </w:r>
          </w:p>
        </w:tc>
        <w:tc>
          <w:tcPr>
            <w:tcW w:w="1136" w:type="dxa"/>
          </w:tcPr>
          <w:p w14:paraId="3C33CCC7" w14:textId="77777777" w:rsidR="004A7E6C" w:rsidRPr="005B1496" w:rsidRDefault="004A7E6C" w:rsidP="00487796">
            <w:pPr>
              <w:pStyle w:val="TableParagraph"/>
              <w:spacing w:line="317" w:lineRule="exact"/>
              <w:ind w:left="0" w:right="486"/>
              <w:jc w:val="right"/>
              <w:rPr>
                <w:sz w:val="24"/>
                <w:szCs w:val="24"/>
              </w:rPr>
            </w:pPr>
            <w:r w:rsidRPr="005B1496">
              <w:rPr>
                <w:sz w:val="24"/>
                <w:szCs w:val="24"/>
              </w:rPr>
              <w:t>0</w:t>
            </w:r>
          </w:p>
        </w:tc>
      </w:tr>
    </w:tbl>
    <w:p w14:paraId="053953D6" w14:textId="77777777" w:rsidR="004A7E6C" w:rsidRPr="005B1496" w:rsidRDefault="004A7E6C" w:rsidP="00487796">
      <w:pPr>
        <w:pStyle w:val="a5"/>
        <w:ind w:left="1108"/>
      </w:pPr>
      <w:r w:rsidRPr="005B1496">
        <w:t>Бінарні</w:t>
      </w:r>
      <w:r w:rsidRPr="005B1496">
        <w:rPr>
          <w:spacing w:val="-6"/>
        </w:rPr>
        <w:t xml:space="preserve"> </w:t>
      </w:r>
      <w:r w:rsidRPr="005B1496">
        <w:t>операції</w:t>
      </w:r>
    </w:p>
    <w:p w14:paraId="0351FF1B" w14:textId="77777777" w:rsidR="004A7E6C" w:rsidRPr="005B1496" w:rsidRDefault="004A7E6C" w:rsidP="00487796">
      <w:pPr>
        <w:pStyle w:val="a5"/>
        <w:tabs>
          <w:tab w:val="left" w:pos="2380"/>
        </w:tabs>
        <w:spacing w:before="153"/>
        <w:ind w:left="1108"/>
      </w:pPr>
      <w:r w:rsidRPr="005B1496">
        <w:t>&amp;&amp;</w:t>
      </w:r>
      <w:r w:rsidRPr="005B1496">
        <w:tab/>
        <w:t>логічне</w:t>
      </w:r>
      <w:r w:rsidRPr="005B1496">
        <w:rPr>
          <w:spacing w:val="-2"/>
        </w:rPr>
        <w:t xml:space="preserve"> </w:t>
      </w:r>
      <w:r w:rsidRPr="005B1496">
        <w:t>І</w:t>
      </w:r>
      <w:r w:rsidRPr="005B1496">
        <w:rPr>
          <w:spacing w:val="-4"/>
        </w:rPr>
        <w:t xml:space="preserve"> </w:t>
      </w:r>
      <w:r w:rsidRPr="005B1496">
        <w:t>–</w:t>
      </w:r>
      <w:r w:rsidRPr="005B1496">
        <w:rPr>
          <w:spacing w:val="-1"/>
        </w:rPr>
        <w:t xml:space="preserve"> </w:t>
      </w:r>
      <w:r w:rsidRPr="005B1496">
        <w:t>кон’юнкція</w:t>
      </w:r>
      <w:r w:rsidRPr="005B1496">
        <w:rPr>
          <w:spacing w:val="-2"/>
        </w:rPr>
        <w:t xml:space="preserve"> </w:t>
      </w:r>
      <w:r w:rsidRPr="005B1496">
        <w:t>(˄)</w:t>
      </w:r>
    </w:p>
    <w:p w14:paraId="7BB4516C" w14:textId="77777777" w:rsidR="004A7E6C" w:rsidRPr="005B1496" w:rsidRDefault="004A7E6C" w:rsidP="00487796">
      <w:pPr>
        <w:pStyle w:val="a5"/>
        <w:tabs>
          <w:tab w:val="left" w:pos="2380"/>
        </w:tabs>
        <w:spacing w:before="161"/>
        <w:ind w:left="1108"/>
      </w:pPr>
      <w:r w:rsidRPr="005B1496">
        <w:t>||</w:t>
      </w:r>
      <w:r w:rsidRPr="005B1496">
        <w:tab/>
        <w:t>логічне</w:t>
      </w:r>
      <w:r w:rsidRPr="005B1496">
        <w:rPr>
          <w:spacing w:val="-2"/>
        </w:rPr>
        <w:t xml:space="preserve"> </w:t>
      </w:r>
      <w:r w:rsidRPr="005B1496">
        <w:t>АБО</w:t>
      </w:r>
      <w:r w:rsidRPr="005B1496">
        <w:rPr>
          <w:spacing w:val="-2"/>
        </w:rPr>
        <w:t xml:space="preserve"> </w:t>
      </w:r>
      <w:r w:rsidRPr="005B1496">
        <w:t>–</w:t>
      </w:r>
      <w:r w:rsidRPr="005B1496">
        <w:rPr>
          <w:spacing w:val="-3"/>
        </w:rPr>
        <w:t xml:space="preserve"> </w:t>
      </w:r>
      <w:r w:rsidRPr="005B1496">
        <w:t>диз’юнкція</w:t>
      </w:r>
      <w:r w:rsidRPr="005B1496">
        <w:rPr>
          <w:spacing w:val="-1"/>
        </w:rPr>
        <w:t xml:space="preserve"> </w:t>
      </w:r>
      <w:r w:rsidRPr="005B1496">
        <w:t>(˅)</w:t>
      </w:r>
    </w:p>
    <w:p w14:paraId="7899A2CA" w14:textId="77777777" w:rsidR="004A7E6C" w:rsidRPr="005B1496" w:rsidRDefault="004A7E6C" w:rsidP="00487796">
      <w:pPr>
        <w:pStyle w:val="a5"/>
        <w:spacing w:before="64"/>
        <w:ind w:left="1178"/>
      </w:pPr>
      <w:r w:rsidRPr="005B1496">
        <w:t>Таблиця</w:t>
      </w:r>
      <w:r w:rsidRPr="005B1496">
        <w:rPr>
          <w:spacing w:val="-2"/>
        </w:rPr>
        <w:t xml:space="preserve"> </w:t>
      </w:r>
      <w:r w:rsidRPr="005B1496">
        <w:t>істинності</w:t>
      </w:r>
      <w:r w:rsidRPr="005B1496">
        <w:rPr>
          <w:spacing w:val="-2"/>
        </w:rPr>
        <w:t xml:space="preserve"> </w:t>
      </w:r>
      <w:r w:rsidRPr="005B1496">
        <w:t>виглядає</w:t>
      </w:r>
      <w:r w:rsidRPr="005B1496">
        <w:rPr>
          <w:spacing w:val="-3"/>
        </w:rPr>
        <w:t xml:space="preserve"> </w:t>
      </w:r>
      <w:r w:rsidRPr="005B1496">
        <w:t>так:</w:t>
      </w:r>
    </w:p>
    <w:p w14:paraId="390729B4" w14:textId="77777777" w:rsidR="004A7E6C" w:rsidRPr="005B1496" w:rsidRDefault="004A7E6C" w:rsidP="00487796">
      <w:pPr>
        <w:pStyle w:val="a5"/>
        <w:spacing w:before="6"/>
      </w:pPr>
    </w:p>
    <w:tbl>
      <w:tblPr>
        <w:tblStyle w:val="TableNormal"/>
        <w:tblW w:w="0" w:type="auto"/>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61"/>
        <w:gridCol w:w="1332"/>
        <w:gridCol w:w="1133"/>
        <w:gridCol w:w="1135"/>
      </w:tblGrid>
      <w:tr w:rsidR="004A7E6C" w:rsidRPr="005B1496" w14:paraId="2D4951FB" w14:textId="77777777" w:rsidTr="004A7E6C">
        <w:trPr>
          <w:trHeight w:val="484"/>
        </w:trPr>
        <w:tc>
          <w:tcPr>
            <w:tcW w:w="1361" w:type="dxa"/>
          </w:tcPr>
          <w:p w14:paraId="62D79DDA" w14:textId="77777777" w:rsidR="004A7E6C" w:rsidRPr="005B1496" w:rsidRDefault="004A7E6C" w:rsidP="00487796">
            <w:pPr>
              <w:pStyle w:val="TableParagraph"/>
              <w:ind w:left="0" w:right="596"/>
              <w:jc w:val="right"/>
              <w:rPr>
                <w:b/>
                <w:sz w:val="24"/>
                <w:szCs w:val="24"/>
              </w:rPr>
            </w:pPr>
            <w:r w:rsidRPr="005B1496">
              <w:rPr>
                <w:b/>
                <w:sz w:val="24"/>
                <w:szCs w:val="24"/>
              </w:rPr>
              <w:t>x</w:t>
            </w:r>
          </w:p>
        </w:tc>
        <w:tc>
          <w:tcPr>
            <w:tcW w:w="1332" w:type="dxa"/>
          </w:tcPr>
          <w:p w14:paraId="04CFAEA2" w14:textId="77777777" w:rsidR="004A7E6C" w:rsidRPr="005B1496" w:rsidRDefault="004A7E6C" w:rsidP="00487796">
            <w:pPr>
              <w:pStyle w:val="TableParagraph"/>
              <w:ind w:left="14"/>
              <w:rPr>
                <w:b/>
                <w:sz w:val="24"/>
                <w:szCs w:val="24"/>
              </w:rPr>
            </w:pPr>
            <w:r w:rsidRPr="005B1496">
              <w:rPr>
                <w:b/>
                <w:sz w:val="24"/>
                <w:szCs w:val="24"/>
              </w:rPr>
              <w:t>y</w:t>
            </w:r>
          </w:p>
        </w:tc>
        <w:tc>
          <w:tcPr>
            <w:tcW w:w="1133" w:type="dxa"/>
          </w:tcPr>
          <w:p w14:paraId="2E6B28B0" w14:textId="77777777" w:rsidR="004A7E6C" w:rsidRPr="005B1496" w:rsidRDefault="004A7E6C" w:rsidP="00487796">
            <w:pPr>
              <w:pStyle w:val="TableParagraph"/>
              <w:ind w:left="172" w:right="164"/>
              <w:rPr>
                <w:b/>
                <w:sz w:val="24"/>
                <w:szCs w:val="24"/>
              </w:rPr>
            </w:pPr>
            <w:r w:rsidRPr="005B1496">
              <w:rPr>
                <w:b/>
                <w:sz w:val="24"/>
                <w:szCs w:val="24"/>
              </w:rPr>
              <w:t>x&amp;&amp;y</w:t>
            </w:r>
          </w:p>
        </w:tc>
        <w:tc>
          <w:tcPr>
            <w:tcW w:w="1135" w:type="dxa"/>
          </w:tcPr>
          <w:p w14:paraId="6004A561" w14:textId="77777777" w:rsidR="004A7E6C" w:rsidRPr="005B1496" w:rsidRDefault="004A7E6C" w:rsidP="00487796">
            <w:pPr>
              <w:pStyle w:val="TableParagraph"/>
              <w:ind w:left="347" w:right="333"/>
              <w:rPr>
                <w:b/>
                <w:sz w:val="24"/>
                <w:szCs w:val="24"/>
              </w:rPr>
            </w:pPr>
            <w:r w:rsidRPr="005B1496">
              <w:rPr>
                <w:b/>
                <w:sz w:val="24"/>
                <w:szCs w:val="24"/>
              </w:rPr>
              <w:t>x||y</w:t>
            </w:r>
          </w:p>
        </w:tc>
      </w:tr>
      <w:tr w:rsidR="004A7E6C" w:rsidRPr="005B1496" w14:paraId="60AC9407" w14:textId="77777777" w:rsidTr="004A7E6C">
        <w:trPr>
          <w:trHeight w:val="482"/>
        </w:trPr>
        <w:tc>
          <w:tcPr>
            <w:tcW w:w="1361" w:type="dxa"/>
          </w:tcPr>
          <w:p w14:paraId="70DAD88E" w14:textId="77777777" w:rsidR="004A7E6C" w:rsidRPr="005B1496" w:rsidRDefault="004A7E6C" w:rsidP="00487796">
            <w:pPr>
              <w:pStyle w:val="TableParagraph"/>
              <w:spacing w:line="315" w:lineRule="exact"/>
              <w:ind w:left="0" w:right="596"/>
              <w:jc w:val="right"/>
              <w:rPr>
                <w:sz w:val="24"/>
                <w:szCs w:val="24"/>
              </w:rPr>
            </w:pPr>
            <w:r w:rsidRPr="005B1496">
              <w:rPr>
                <w:sz w:val="24"/>
                <w:szCs w:val="24"/>
              </w:rPr>
              <w:t>0</w:t>
            </w:r>
          </w:p>
        </w:tc>
        <w:tc>
          <w:tcPr>
            <w:tcW w:w="1332" w:type="dxa"/>
          </w:tcPr>
          <w:p w14:paraId="16B2BFA4" w14:textId="77777777" w:rsidR="004A7E6C" w:rsidRPr="005B1496" w:rsidRDefault="004A7E6C" w:rsidP="00487796">
            <w:pPr>
              <w:pStyle w:val="TableParagraph"/>
              <w:spacing w:line="315" w:lineRule="exact"/>
              <w:ind w:left="14"/>
              <w:rPr>
                <w:sz w:val="24"/>
                <w:szCs w:val="24"/>
              </w:rPr>
            </w:pPr>
            <w:r w:rsidRPr="005B1496">
              <w:rPr>
                <w:sz w:val="24"/>
                <w:szCs w:val="24"/>
              </w:rPr>
              <w:t>0</w:t>
            </w:r>
          </w:p>
        </w:tc>
        <w:tc>
          <w:tcPr>
            <w:tcW w:w="1133" w:type="dxa"/>
          </w:tcPr>
          <w:p w14:paraId="626EBA63" w14:textId="77777777" w:rsidR="004A7E6C" w:rsidRPr="005B1496" w:rsidRDefault="004A7E6C" w:rsidP="00487796">
            <w:pPr>
              <w:pStyle w:val="TableParagraph"/>
              <w:spacing w:line="315" w:lineRule="exact"/>
              <w:ind w:left="11"/>
              <w:rPr>
                <w:sz w:val="24"/>
                <w:szCs w:val="24"/>
              </w:rPr>
            </w:pPr>
            <w:r w:rsidRPr="005B1496">
              <w:rPr>
                <w:sz w:val="24"/>
                <w:szCs w:val="24"/>
              </w:rPr>
              <w:t>0</w:t>
            </w:r>
          </w:p>
        </w:tc>
        <w:tc>
          <w:tcPr>
            <w:tcW w:w="1135" w:type="dxa"/>
          </w:tcPr>
          <w:p w14:paraId="4CF15090" w14:textId="77777777" w:rsidR="004A7E6C" w:rsidRPr="005B1496" w:rsidRDefault="004A7E6C" w:rsidP="00487796">
            <w:pPr>
              <w:pStyle w:val="TableParagraph"/>
              <w:spacing w:line="315" w:lineRule="exact"/>
              <w:ind w:left="14"/>
              <w:rPr>
                <w:sz w:val="24"/>
                <w:szCs w:val="24"/>
              </w:rPr>
            </w:pPr>
            <w:r w:rsidRPr="005B1496">
              <w:rPr>
                <w:sz w:val="24"/>
                <w:szCs w:val="24"/>
              </w:rPr>
              <w:t>0</w:t>
            </w:r>
          </w:p>
        </w:tc>
      </w:tr>
      <w:tr w:rsidR="004A7E6C" w:rsidRPr="005B1496" w14:paraId="43D7B3CA" w14:textId="77777777" w:rsidTr="004A7E6C">
        <w:trPr>
          <w:trHeight w:val="484"/>
        </w:trPr>
        <w:tc>
          <w:tcPr>
            <w:tcW w:w="1361" w:type="dxa"/>
          </w:tcPr>
          <w:p w14:paraId="57B7CA13" w14:textId="77777777" w:rsidR="004A7E6C" w:rsidRPr="005B1496" w:rsidRDefault="004A7E6C" w:rsidP="00487796">
            <w:pPr>
              <w:pStyle w:val="TableParagraph"/>
              <w:spacing w:line="315" w:lineRule="exact"/>
              <w:ind w:left="0" w:right="596"/>
              <w:jc w:val="right"/>
              <w:rPr>
                <w:sz w:val="24"/>
                <w:szCs w:val="24"/>
              </w:rPr>
            </w:pPr>
            <w:r w:rsidRPr="005B1496">
              <w:rPr>
                <w:sz w:val="24"/>
                <w:szCs w:val="24"/>
              </w:rPr>
              <w:t>0</w:t>
            </w:r>
          </w:p>
        </w:tc>
        <w:tc>
          <w:tcPr>
            <w:tcW w:w="1332" w:type="dxa"/>
          </w:tcPr>
          <w:p w14:paraId="40D02C92" w14:textId="77777777" w:rsidR="004A7E6C" w:rsidRPr="005B1496" w:rsidRDefault="004A7E6C" w:rsidP="00487796">
            <w:pPr>
              <w:pStyle w:val="TableParagraph"/>
              <w:spacing w:line="315" w:lineRule="exact"/>
              <w:ind w:left="14"/>
              <w:rPr>
                <w:sz w:val="24"/>
                <w:szCs w:val="24"/>
              </w:rPr>
            </w:pPr>
            <w:r w:rsidRPr="005B1496">
              <w:rPr>
                <w:sz w:val="24"/>
                <w:szCs w:val="24"/>
              </w:rPr>
              <w:t>1</w:t>
            </w:r>
          </w:p>
        </w:tc>
        <w:tc>
          <w:tcPr>
            <w:tcW w:w="1133" w:type="dxa"/>
          </w:tcPr>
          <w:p w14:paraId="0D4AA593" w14:textId="77777777" w:rsidR="004A7E6C" w:rsidRPr="005B1496" w:rsidRDefault="004A7E6C" w:rsidP="00487796">
            <w:pPr>
              <w:pStyle w:val="TableParagraph"/>
              <w:spacing w:line="315" w:lineRule="exact"/>
              <w:ind w:left="11"/>
              <w:rPr>
                <w:sz w:val="24"/>
                <w:szCs w:val="24"/>
              </w:rPr>
            </w:pPr>
            <w:r w:rsidRPr="005B1496">
              <w:rPr>
                <w:sz w:val="24"/>
                <w:szCs w:val="24"/>
              </w:rPr>
              <w:t>0</w:t>
            </w:r>
          </w:p>
        </w:tc>
        <w:tc>
          <w:tcPr>
            <w:tcW w:w="1135" w:type="dxa"/>
          </w:tcPr>
          <w:p w14:paraId="03BEA54A" w14:textId="77777777" w:rsidR="004A7E6C" w:rsidRPr="005B1496" w:rsidRDefault="004A7E6C" w:rsidP="00487796">
            <w:pPr>
              <w:pStyle w:val="TableParagraph"/>
              <w:spacing w:line="315" w:lineRule="exact"/>
              <w:ind w:left="14"/>
              <w:rPr>
                <w:sz w:val="24"/>
                <w:szCs w:val="24"/>
              </w:rPr>
            </w:pPr>
            <w:r w:rsidRPr="005B1496">
              <w:rPr>
                <w:sz w:val="24"/>
                <w:szCs w:val="24"/>
              </w:rPr>
              <w:t>0</w:t>
            </w:r>
          </w:p>
        </w:tc>
      </w:tr>
      <w:tr w:rsidR="004A7E6C" w:rsidRPr="005B1496" w14:paraId="3DDE737F" w14:textId="77777777" w:rsidTr="004A7E6C">
        <w:trPr>
          <w:trHeight w:val="482"/>
        </w:trPr>
        <w:tc>
          <w:tcPr>
            <w:tcW w:w="1361" w:type="dxa"/>
          </w:tcPr>
          <w:p w14:paraId="45193728" w14:textId="77777777" w:rsidR="004A7E6C" w:rsidRPr="005B1496" w:rsidRDefault="004A7E6C" w:rsidP="00487796">
            <w:pPr>
              <w:pStyle w:val="TableParagraph"/>
              <w:spacing w:line="315" w:lineRule="exact"/>
              <w:ind w:left="0" w:right="596"/>
              <w:jc w:val="right"/>
              <w:rPr>
                <w:sz w:val="24"/>
                <w:szCs w:val="24"/>
              </w:rPr>
            </w:pPr>
            <w:r w:rsidRPr="005B1496">
              <w:rPr>
                <w:sz w:val="24"/>
                <w:szCs w:val="24"/>
              </w:rPr>
              <w:t>1</w:t>
            </w:r>
          </w:p>
        </w:tc>
        <w:tc>
          <w:tcPr>
            <w:tcW w:w="1332" w:type="dxa"/>
          </w:tcPr>
          <w:p w14:paraId="7365CD26" w14:textId="77777777" w:rsidR="004A7E6C" w:rsidRPr="005B1496" w:rsidRDefault="004A7E6C" w:rsidP="00487796">
            <w:pPr>
              <w:pStyle w:val="TableParagraph"/>
              <w:spacing w:line="315" w:lineRule="exact"/>
              <w:ind w:left="14"/>
              <w:rPr>
                <w:sz w:val="24"/>
                <w:szCs w:val="24"/>
              </w:rPr>
            </w:pPr>
            <w:r w:rsidRPr="005B1496">
              <w:rPr>
                <w:sz w:val="24"/>
                <w:szCs w:val="24"/>
              </w:rPr>
              <w:t>0</w:t>
            </w:r>
          </w:p>
        </w:tc>
        <w:tc>
          <w:tcPr>
            <w:tcW w:w="1133" w:type="dxa"/>
          </w:tcPr>
          <w:p w14:paraId="237C1FEB" w14:textId="77777777" w:rsidR="004A7E6C" w:rsidRPr="005B1496" w:rsidRDefault="004A7E6C" w:rsidP="00487796">
            <w:pPr>
              <w:pStyle w:val="TableParagraph"/>
              <w:spacing w:line="315" w:lineRule="exact"/>
              <w:ind w:left="11"/>
              <w:rPr>
                <w:sz w:val="24"/>
                <w:szCs w:val="24"/>
              </w:rPr>
            </w:pPr>
            <w:r w:rsidRPr="005B1496">
              <w:rPr>
                <w:sz w:val="24"/>
                <w:szCs w:val="24"/>
              </w:rPr>
              <w:t>0</w:t>
            </w:r>
          </w:p>
        </w:tc>
        <w:tc>
          <w:tcPr>
            <w:tcW w:w="1135" w:type="dxa"/>
          </w:tcPr>
          <w:p w14:paraId="6BE1509C" w14:textId="77777777" w:rsidR="004A7E6C" w:rsidRPr="005B1496" w:rsidRDefault="004A7E6C" w:rsidP="00487796">
            <w:pPr>
              <w:pStyle w:val="TableParagraph"/>
              <w:spacing w:line="315" w:lineRule="exact"/>
              <w:ind w:left="14"/>
              <w:rPr>
                <w:sz w:val="24"/>
                <w:szCs w:val="24"/>
              </w:rPr>
            </w:pPr>
            <w:r w:rsidRPr="005B1496">
              <w:rPr>
                <w:sz w:val="24"/>
                <w:szCs w:val="24"/>
              </w:rPr>
              <w:t>0</w:t>
            </w:r>
          </w:p>
        </w:tc>
      </w:tr>
      <w:tr w:rsidR="004A7E6C" w:rsidRPr="005B1496" w14:paraId="0AABC8D9" w14:textId="77777777" w:rsidTr="004A7E6C">
        <w:trPr>
          <w:trHeight w:val="484"/>
        </w:trPr>
        <w:tc>
          <w:tcPr>
            <w:tcW w:w="1361" w:type="dxa"/>
          </w:tcPr>
          <w:p w14:paraId="1A01AEAC" w14:textId="77777777" w:rsidR="004A7E6C" w:rsidRPr="005B1496" w:rsidRDefault="004A7E6C" w:rsidP="00487796">
            <w:pPr>
              <w:pStyle w:val="TableParagraph"/>
              <w:spacing w:line="315" w:lineRule="exact"/>
              <w:ind w:left="0" w:right="596"/>
              <w:jc w:val="right"/>
              <w:rPr>
                <w:sz w:val="24"/>
                <w:szCs w:val="24"/>
              </w:rPr>
            </w:pPr>
            <w:r w:rsidRPr="005B1496">
              <w:rPr>
                <w:sz w:val="24"/>
                <w:szCs w:val="24"/>
              </w:rPr>
              <w:t>1</w:t>
            </w:r>
          </w:p>
        </w:tc>
        <w:tc>
          <w:tcPr>
            <w:tcW w:w="1332" w:type="dxa"/>
          </w:tcPr>
          <w:p w14:paraId="4D96C6AA" w14:textId="77777777" w:rsidR="004A7E6C" w:rsidRPr="005B1496" w:rsidRDefault="004A7E6C" w:rsidP="00487796">
            <w:pPr>
              <w:pStyle w:val="TableParagraph"/>
              <w:spacing w:line="315" w:lineRule="exact"/>
              <w:ind w:left="14"/>
              <w:rPr>
                <w:sz w:val="24"/>
                <w:szCs w:val="24"/>
              </w:rPr>
            </w:pPr>
            <w:r w:rsidRPr="005B1496">
              <w:rPr>
                <w:sz w:val="24"/>
                <w:szCs w:val="24"/>
              </w:rPr>
              <w:t>1</w:t>
            </w:r>
          </w:p>
        </w:tc>
        <w:tc>
          <w:tcPr>
            <w:tcW w:w="1133" w:type="dxa"/>
          </w:tcPr>
          <w:p w14:paraId="2C503ADB" w14:textId="77777777" w:rsidR="004A7E6C" w:rsidRPr="005B1496" w:rsidRDefault="004A7E6C" w:rsidP="00487796">
            <w:pPr>
              <w:pStyle w:val="TableParagraph"/>
              <w:spacing w:line="315" w:lineRule="exact"/>
              <w:ind w:left="11"/>
              <w:rPr>
                <w:sz w:val="24"/>
                <w:szCs w:val="24"/>
              </w:rPr>
            </w:pPr>
            <w:r w:rsidRPr="005B1496">
              <w:rPr>
                <w:sz w:val="24"/>
                <w:szCs w:val="24"/>
              </w:rPr>
              <w:t>1</w:t>
            </w:r>
          </w:p>
        </w:tc>
        <w:tc>
          <w:tcPr>
            <w:tcW w:w="1135" w:type="dxa"/>
          </w:tcPr>
          <w:p w14:paraId="1CEEA7E5" w14:textId="77777777" w:rsidR="004A7E6C" w:rsidRPr="005B1496" w:rsidRDefault="004A7E6C" w:rsidP="00487796">
            <w:pPr>
              <w:pStyle w:val="TableParagraph"/>
              <w:spacing w:line="315" w:lineRule="exact"/>
              <w:ind w:left="14"/>
              <w:rPr>
                <w:sz w:val="24"/>
                <w:szCs w:val="24"/>
              </w:rPr>
            </w:pPr>
            <w:r w:rsidRPr="005B1496">
              <w:rPr>
                <w:sz w:val="24"/>
                <w:szCs w:val="24"/>
              </w:rPr>
              <w:t>1</w:t>
            </w:r>
          </w:p>
        </w:tc>
      </w:tr>
    </w:tbl>
    <w:p w14:paraId="4E3831EB" w14:textId="77777777" w:rsidR="004A7E6C" w:rsidRPr="005B1496" w:rsidRDefault="004A7E6C" w:rsidP="00487796">
      <w:pPr>
        <w:rPr>
          <w:rFonts w:ascii="Times New Roman" w:hAnsi="Times New Roman" w:cs="Times New Roman"/>
          <w:b/>
          <w:bCs/>
          <w:sz w:val="24"/>
          <w:szCs w:val="24"/>
        </w:rPr>
      </w:pPr>
    </w:p>
    <w:p w14:paraId="33B674D9" w14:textId="5A5831D7" w:rsidR="004A7E6C" w:rsidRPr="005B1496" w:rsidRDefault="004A7E6C" w:rsidP="00487796">
      <w:pPr>
        <w:pStyle w:val="a4"/>
        <w:numPr>
          <w:ilvl w:val="0"/>
          <w:numId w:val="60"/>
        </w:numPr>
        <w:rPr>
          <w:b/>
          <w:bCs/>
          <w:sz w:val="24"/>
          <w:szCs w:val="24"/>
        </w:rPr>
      </w:pPr>
      <w:r w:rsidRPr="005B1496">
        <w:rPr>
          <w:b/>
          <w:bCs/>
          <w:sz w:val="24"/>
          <w:szCs w:val="24"/>
        </w:rPr>
        <w:t>Умовний оператор if</w:t>
      </w:r>
    </w:p>
    <w:p w14:paraId="6C79C57D" w14:textId="77777777" w:rsidR="00907C2B" w:rsidRPr="005B1496" w:rsidRDefault="00907C2B" w:rsidP="00487796">
      <w:pPr>
        <w:widowControl w:val="0"/>
        <w:autoSpaceDE w:val="0"/>
        <w:autoSpaceDN w:val="0"/>
        <w:spacing w:before="252" w:line="362" w:lineRule="auto"/>
        <w:ind w:left="256" w:right="288" w:firstLine="56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Оператор умовного переходу </w:t>
      </w:r>
      <w:r w:rsidRPr="005B1496">
        <w:rPr>
          <w:rFonts w:ascii="Times New Roman" w:eastAsia="Times New Roman" w:hAnsi="Times New Roman" w:cs="Times New Roman"/>
          <w:b/>
          <w:sz w:val="24"/>
          <w:szCs w:val="24"/>
          <w:lang w:val="uk-UA" w:eastAsia="en-US"/>
        </w:rPr>
        <w:t xml:space="preserve">if </w:t>
      </w:r>
      <w:r w:rsidRPr="005B1496">
        <w:rPr>
          <w:rFonts w:ascii="Times New Roman" w:eastAsia="Times New Roman" w:hAnsi="Times New Roman" w:cs="Times New Roman"/>
          <w:sz w:val="24"/>
          <w:szCs w:val="24"/>
          <w:lang w:val="uk-UA" w:eastAsia="en-US"/>
        </w:rPr>
        <w:t>використовують для розгалуження процесу</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обчислень</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на</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два</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напрямки.</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Синтаксис</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оператора:</w:t>
      </w:r>
    </w:p>
    <w:p w14:paraId="169A40ED" w14:textId="77777777" w:rsidR="00907C2B" w:rsidRPr="005B1496" w:rsidRDefault="00907C2B" w:rsidP="00487796">
      <w:pPr>
        <w:widowControl w:val="0"/>
        <w:autoSpaceDE w:val="0"/>
        <w:autoSpaceDN w:val="0"/>
        <w:spacing w:before="2" w:line="240" w:lineRule="auto"/>
        <w:ind w:left="822" w:right="5895"/>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 (вираз) оператор_1;</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else</w:t>
      </w:r>
    </w:p>
    <w:p w14:paraId="36B988F5" w14:textId="77777777" w:rsidR="00907C2B" w:rsidRPr="005B1496" w:rsidRDefault="00907C2B" w:rsidP="00487796">
      <w:pPr>
        <w:widowControl w:val="0"/>
        <w:autoSpaceDE w:val="0"/>
        <w:autoSpaceDN w:val="0"/>
        <w:spacing w:before="1" w:line="240" w:lineRule="auto"/>
        <w:ind w:left="1134"/>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оператор_2;,</w:t>
      </w:r>
    </w:p>
    <w:p w14:paraId="06C7F613" w14:textId="77777777" w:rsidR="00907C2B" w:rsidRPr="005B1496" w:rsidRDefault="00907C2B" w:rsidP="00487796">
      <w:pPr>
        <w:widowControl w:val="0"/>
        <w:autoSpaceDE w:val="0"/>
        <w:autoSpaceDN w:val="0"/>
        <w:spacing w:before="146" w:line="352" w:lineRule="auto"/>
        <w:ind w:left="256" w:right="384"/>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
          <w:sz w:val="24"/>
          <w:szCs w:val="24"/>
          <w:lang w:val="uk-UA" w:eastAsia="en-US"/>
        </w:rPr>
        <w:t xml:space="preserve">де </w:t>
      </w:r>
      <w:r w:rsidRPr="005B1496">
        <w:rPr>
          <w:rFonts w:ascii="Times New Roman" w:eastAsia="Times New Roman" w:hAnsi="Times New Roman" w:cs="Times New Roman"/>
          <w:b/>
          <w:spacing w:val="-1"/>
          <w:sz w:val="24"/>
          <w:szCs w:val="24"/>
          <w:lang w:val="uk-UA" w:eastAsia="en-US"/>
        </w:rPr>
        <w:t xml:space="preserve">вираз </w:t>
      </w:r>
      <w:r w:rsidRPr="005B1496">
        <w:rPr>
          <w:rFonts w:ascii="Times New Roman" w:eastAsia="Times New Roman" w:hAnsi="Times New Roman" w:cs="Times New Roman"/>
          <w:spacing w:val="-1"/>
          <w:sz w:val="24"/>
          <w:szCs w:val="24"/>
          <w:lang w:val="uk-UA" w:eastAsia="en-US"/>
        </w:rPr>
        <w:t xml:space="preserve">— це вираз, який </w:t>
      </w:r>
      <w:r w:rsidRPr="005B1496">
        <w:rPr>
          <w:rFonts w:ascii="Times New Roman" w:eastAsia="Times New Roman" w:hAnsi="Times New Roman" w:cs="Times New Roman"/>
          <w:sz w:val="24"/>
          <w:szCs w:val="24"/>
          <w:lang w:val="uk-UA" w:eastAsia="en-US"/>
        </w:rPr>
        <w:t>має логічне значення (</w:t>
      </w:r>
      <w:r w:rsidRPr="005B1496">
        <w:rPr>
          <w:rFonts w:ascii="Times New Roman" w:eastAsia="Times New Roman" w:hAnsi="Times New Roman" w:cs="Times New Roman"/>
          <w:b/>
          <w:sz w:val="24"/>
          <w:szCs w:val="24"/>
          <w:lang w:val="uk-UA" w:eastAsia="en-US"/>
        </w:rPr>
        <w:t xml:space="preserve">true </w:t>
      </w:r>
      <w:r w:rsidRPr="005B1496">
        <w:rPr>
          <w:rFonts w:ascii="Times New Roman" w:eastAsia="Times New Roman" w:hAnsi="Times New Roman" w:cs="Times New Roman"/>
          <w:sz w:val="24"/>
          <w:szCs w:val="24"/>
          <w:lang w:val="uk-UA" w:eastAsia="en-US"/>
        </w:rPr>
        <w:t>— «істинний» або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 xml:space="preserve">false </w:t>
      </w:r>
      <w:r w:rsidRPr="005B1496">
        <w:rPr>
          <w:rFonts w:ascii="Times New Roman" w:eastAsia="Times New Roman" w:hAnsi="Times New Roman" w:cs="Times New Roman"/>
          <w:sz w:val="24"/>
          <w:szCs w:val="24"/>
          <w:lang w:val="uk-UA" w:eastAsia="en-US"/>
        </w:rPr>
        <w:t xml:space="preserve">— «хибний»). Виконання оператору </w:t>
      </w:r>
      <w:r w:rsidRPr="005B1496">
        <w:rPr>
          <w:rFonts w:ascii="Times New Roman" w:eastAsia="Times New Roman" w:hAnsi="Times New Roman" w:cs="Times New Roman"/>
          <w:b/>
          <w:sz w:val="24"/>
          <w:szCs w:val="24"/>
          <w:lang w:val="uk-UA" w:eastAsia="en-US"/>
        </w:rPr>
        <w:t xml:space="preserve">if </w:t>
      </w:r>
      <w:r w:rsidRPr="005B1496">
        <w:rPr>
          <w:rFonts w:ascii="Times New Roman" w:eastAsia="Times New Roman" w:hAnsi="Times New Roman" w:cs="Times New Roman"/>
          <w:sz w:val="24"/>
          <w:szCs w:val="24"/>
          <w:lang w:val="uk-UA" w:eastAsia="en-US"/>
        </w:rPr>
        <w:t>реалізоване так: спочатку</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 xml:space="preserve">компілятор обчислить </w:t>
      </w:r>
      <w:r w:rsidRPr="005B1496">
        <w:rPr>
          <w:rFonts w:ascii="Times New Roman" w:eastAsia="Times New Roman" w:hAnsi="Times New Roman" w:cs="Times New Roman"/>
          <w:b/>
          <w:sz w:val="24"/>
          <w:szCs w:val="24"/>
          <w:lang w:val="uk-UA" w:eastAsia="en-US"/>
        </w:rPr>
        <w:t xml:space="preserve">вираз </w:t>
      </w:r>
      <w:r w:rsidRPr="005B1496">
        <w:rPr>
          <w:rFonts w:ascii="Times New Roman" w:eastAsia="Times New Roman" w:hAnsi="Times New Roman" w:cs="Times New Roman"/>
          <w:sz w:val="24"/>
          <w:szCs w:val="24"/>
          <w:lang w:val="uk-UA" w:eastAsia="en-US"/>
        </w:rPr>
        <w:t>і, якщо його значення не дорівнює нулю</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 xml:space="preserve">(«істина»), виконується </w:t>
      </w:r>
      <w:r w:rsidRPr="005B1496">
        <w:rPr>
          <w:rFonts w:ascii="Times New Roman" w:eastAsia="Times New Roman" w:hAnsi="Times New Roman" w:cs="Times New Roman"/>
          <w:b/>
          <w:sz w:val="24"/>
          <w:szCs w:val="24"/>
          <w:lang w:val="uk-UA" w:eastAsia="en-US"/>
        </w:rPr>
        <w:t xml:space="preserve">оператор_1, </w:t>
      </w:r>
      <w:r w:rsidRPr="005B1496">
        <w:rPr>
          <w:rFonts w:ascii="Times New Roman" w:eastAsia="Times New Roman" w:hAnsi="Times New Roman" w:cs="Times New Roman"/>
          <w:sz w:val="24"/>
          <w:szCs w:val="24"/>
          <w:lang w:val="uk-UA" w:eastAsia="en-US"/>
        </w:rPr>
        <w:t>у протилежному випадку —</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b/>
          <w:spacing w:val="-1"/>
          <w:sz w:val="24"/>
          <w:szCs w:val="24"/>
          <w:lang w:val="uk-UA" w:eastAsia="en-US"/>
        </w:rPr>
        <w:t>оператор_2,</w:t>
      </w:r>
      <w:r w:rsidRPr="005B1496">
        <w:rPr>
          <w:rFonts w:ascii="Times New Roman" w:eastAsia="Times New Roman" w:hAnsi="Times New Roman" w:cs="Times New Roman"/>
          <w:b/>
          <w:spacing w:val="-86"/>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після</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чого</w:t>
      </w:r>
      <w:r w:rsidRPr="005B1496">
        <w:rPr>
          <w:rFonts w:ascii="Times New Roman" w:eastAsia="Times New Roman" w:hAnsi="Times New Roman" w:cs="Times New Roman"/>
          <w:sz w:val="24"/>
          <w:szCs w:val="24"/>
          <w:lang w:val="uk-UA" w:eastAsia="en-US"/>
        </w:rPr>
        <w:t xml:space="preserve"> управління</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буде передано</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наступному</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за</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умовним</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оператору,</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lastRenderedPageBreak/>
        <w:t>наприклад:</w:t>
      </w:r>
    </w:p>
    <w:p w14:paraId="4037ECED" w14:textId="77777777" w:rsidR="00907C2B" w:rsidRPr="005B1496" w:rsidRDefault="00907C2B" w:rsidP="00487796">
      <w:pPr>
        <w:widowControl w:val="0"/>
        <w:autoSpaceDE w:val="0"/>
        <w:autoSpaceDN w:val="0"/>
        <w:spacing w:before="58" w:line="240" w:lineRule="auto"/>
        <w:ind w:left="822" w:right="6675"/>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 ( i &lt; j ) і++;</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else{</w:t>
      </w:r>
    </w:p>
    <w:p w14:paraId="3C891883" w14:textId="51B67B89" w:rsidR="00907C2B" w:rsidRPr="005B1496" w:rsidRDefault="00907C2B" w:rsidP="00487796">
      <w:pPr>
        <w:widowControl w:val="0"/>
        <w:autoSpaceDE w:val="0"/>
        <w:autoSpaceDN w:val="0"/>
        <w:spacing w:before="1" w:line="240" w:lineRule="auto"/>
        <w:ind w:left="1674" w:right="3327"/>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j = i-3; //оператор_2 складений</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i++;</w:t>
      </w:r>
    </w:p>
    <w:p w14:paraId="727E4050" w14:textId="77777777" w:rsidR="00907C2B" w:rsidRPr="005B1496" w:rsidRDefault="00907C2B" w:rsidP="00487796">
      <w:pPr>
        <w:widowControl w:val="0"/>
        <w:autoSpaceDE w:val="0"/>
        <w:autoSpaceDN w:val="0"/>
        <w:spacing w:line="293" w:lineRule="exact"/>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w:t>
      </w:r>
    </w:p>
    <w:p w14:paraId="70763E63" w14:textId="77777777" w:rsidR="00907C2B" w:rsidRPr="005B1496" w:rsidRDefault="00907C2B" w:rsidP="00487796">
      <w:pPr>
        <w:widowControl w:val="0"/>
        <w:autoSpaceDE w:val="0"/>
        <w:autoSpaceDN w:val="0"/>
        <w:spacing w:before="1"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printf("</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i=%d,</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j=%d\n",</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i,</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j);</w:t>
      </w:r>
    </w:p>
    <w:p w14:paraId="03444997" w14:textId="77777777" w:rsidR="00907C2B" w:rsidRPr="005B1496" w:rsidRDefault="00907C2B" w:rsidP="00487796">
      <w:pPr>
        <w:widowControl w:val="0"/>
        <w:autoSpaceDE w:val="0"/>
        <w:autoSpaceDN w:val="0"/>
        <w:spacing w:before="102" w:line="348" w:lineRule="auto"/>
        <w:ind w:left="256" w:right="1108" w:firstLine="56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
          <w:sz w:val="24"/>
          <w:szCs w:val="24"/>
          <w:lang w:val="uk-UA" w:eastAsia="en-US"/>
        </w:rPr>
        <w:t>У</w:t>
      </w:r>
      <w:r w:rsidRPr="005B1496">
        <w:rPr>
          <w:rFonts w:ascii="Times New Roman" w:eastAsia="Times New Roman" w:hAnsi="Times New Roman" w:cs="Times New Roman"/>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загальному</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випадку</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вираз</w:t>
      </w:r>
      <w:r w:rsidRPr="005B1496">
        <w:rPr>
          <w:rFonts w:ascii="Times New Roman" w:eastAsia="Times New Roman" w:hAnsi="Times New Roman" w:cs="Times New Roman"/>
          <w:b/>
          <w:spacing w:val="-86"/>
          <w:sz w:val="24"/>
          <w:szCs w:val="24"/>
          <w:lang w:val="uk-UA" w:eastAsia="en-US"/>
        </w:rPr>
        <w:t xml:space="preserve"> </w:t>
      </w:r>
      <w:r w:rsidRPr="005B1496">
        <w:rPr>
          <w:rFonts w:ascii="Times New Roman" w:eastAsia="Times New Roman" w:hAnsi="Times New Roman" w:cs="Times New Roman"/>
          <w:sz w:val="24"/>
          <w:szCs w:val="24"/>
          <w:lang w:val="uk-UA" w:eastAsia="en-US"/>
        </w:rPr>
        <w:t>може не використовувати операцій</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порівняння,</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наприклад:</w:t>
      </w:r>
    </w:p>
    <w:p w14:paraId="6DC7CF70" w14:textId="77777777" w:rsidR="00907C2B" w:rsidRPr="005B1496" w:rsidRDefault="00907C2B" w:rsidP="00487796">
      <w:pPr>
        <w:widowControl w:val="0"/>
        <w:autoSpaceDE w:val="0"/>
        <w:autoSpaceDN w:val="0"/>
        <w:spacing w:before="30"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if(n++)m++;else</w:t>
      </w:r>
      <w:r w:rsidRPr="005B1496">
        <w:rPr>
          <w:rFonts w:ascii="Times New Roman" w:eastAsia="Times New Roman" w:hAnsi="Times New Roman" w:cs="Times New Roman"/>
          <w:b/>
          <w:spacing w:val="-6"/>
          <w:sz w:val="24"/>
          <w:szCs w:val="24"/>
          <w:lang w:val="uk-UA" w:eastAsia="en-US"/>
        </w:rPr>
        <w:t xml:space="preserve"> </w:t>
      </w:r>
      <w:r w:rsidRPr="005B1496">
        <w:rPr>
          <w:rFonts w:ascii="Times New Roman" w:eastAsia="Times New Roman" w:hAnsi="Times New Roman" w:cs="Times New Roman"/>
          <w:b/>
          <w:sz w:val="24"/>
          <w:szCs w:val="24"/>
          <w:lang w:val="uk-UA" w:eastAsia="en-US"/>
        </w:rPr>
        <w:t>k++;</w:t>
      </w:r>
    </w:p>
    <w:p w14:paraId="256DF4A0" w14:textId="77777777" w:rsidR="00907C2B" w:rsidRPr="005B1496" w:rsidRDefault="00907C2B" w:rsidP="00487796">
      <w:pPr>
        <w:widowControl w:val="0"/>
        <w:autoSpaceDE w:val="0"/>
        <w:autoSpaceDN w:val="0"/>
        <w:spacing w:before="102" w:line="352" w:lineRule="auto"/>
        <w:ind w:left="256" w:right="431" w:firstLine="56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Оператор </w:t>
      </w:r>
      <w:r w:rsidRPr="005B1496">
        <w:rPr>
          <w:rFonts w:ascii="Times New Roman" w:eastAsia="Times New Roman" w:hAnsi="Times New Roman" w:cs="Times New Roman"/>
          <w:b/>
          <w:sz w:val="24"/>
          <w:szCs w:val="24"/>
          <w:lang w:val="uk-UA" w:eastAsia="en-US"/>
        </w:rPr>
        <w:t xml:space="preserve">if </w:t>
      </w:r>
      <w:r w:rsidRPr="005B1496">
        <w:rPr>
          <w:rFonts w:ascii="Times New Roman" w:eastAsia="Times New Roman" w:hAnsi="Times New Roman" w:cs="Times New Roman"/>
          <w:sz w:val="24"/>
          <w:szCs w:val="24"/>
          <w:lang w:val="uk-UA" w:eastAsia="en-US"/>
        </w:rPr>
        <w:t>може мати скорочену форму запису, тоді у записі оператора</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друга</w:t>
      </w:r>
      <w:r w:rsidRPr="005B1496">
        <w:rPr>
          <w:rFonts w:ascii="Times New Roman" w:eastAsia="Times New Roman" w:hAnsi="Times New Roman" w:cs="Times New Roman"/>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частина, тобто</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b/>
          <w:spacing w:val="-1"/>
          <w:sz w:val="24"/>
          <w:szCs w:val="24"/>
          <w:lang w:val="uk-UA" w:eastAsia="en-US"/>
        </w:rPr>
        <w:t>else,</w:t>
      </w:r>
      <w:r w:rsidRPr="005B1496">
        <w:rPr>
          <w:rFonts w:ascii="Times New Roman" w:eastAsia="Times New Roman" w:hAnsi="Times New Roman" w:cs="Times New Roman"/>
          <w:b/>
          <w:spacing w:val="-99"/>
          <w:sz w:val="24"/>
          <w:szCs w:val="24"/>
          <w:lang w:val="uk-UA" w:eastAsia="en-US"/>
        </w:rPr>
        <w:t xml:space="preserve"> </w:t>
      </w:r>
      <w:r w:rsidRPr="005B1496">
        <w:rPr>
          <w:rFonts w:ascii="Times New Roman" w:eastAsia="Times New Roman" w:hAnsi="Times New Roman" w:cs="Times New Roman"/>
          <w:sz w:val="24"/>
          <w:szCs w:val="24"/>
          <w:lang w:val="uk-UA" w:eastAsia="en-US"/>
        </w:rPr>
        <w:t>відсутня.</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Синтаксис такого</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оператора</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наступний:</w:t>
      </w:r>
    </w:p>
    <w:p w14:paraId="064E6F20" w14:textId="77777777" w:rsidR="00907C2B" w:rsidRPr="005B1496" w:rsidRDefault="00907C2B" w:rsidP="00487796">
      <w:pPr>
        <w:widowControl w:val="0"/>
        <w:autoSpaceDE w:val="0"/>
        <w:autoSpaceDN w:val="0"/>
        <w:spacing w:before="118"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w:t>
      </w:r>
      <w:r w:rsidRPr="005B1496">
        <w:rPr>
          <w:rFonts w:ascii="Times New Roman" w:eastAsia="Times New Roman" w:hAnsi="Times New Roman" w:cs="Times New Roman"/>
          <w:b/>
          <w:spacing w:val="-4"/>
          <w:sz w:val="24"/>
          <w:szCs w:val="24"/>
          <w:lang w:val="uk-UA" w:eastAsia="en-US"/>
        </w:rPr>
        <w:t xml:space="preserve"> </w:t>
      </w:r>
      <w:r w:rsidRPr="005B1496">
        <w:rPr>
          <w:rFonts w:ascii="Times New Roman" w:eastAsia="Times New Roman" w:hAnsi="Times New Roman" w:cs="Times New Roman"/>
          <w:b/>
          <w:sz w:val="24"/>
          <w:szCs w:val="24"/>
          <w:lang w:val="uk-UA" w:eastAsia="en-US"/>
        </w:rPr>
        <w:t>(вираз)</w:t>
      </w:r>
      <w:r w:rsidRPr="005B1496">
        <w:rPr>
          <w:rFonts w:ascii="Times New Roman" w:eastAsia="Times New Roman" w:hAnsi="Times New Roman" w:cs="Times New Roman"/>
          <w:b/>
          <w:spacing w:val="-4"/>
          <w:sz w:val="24"/>
          <w:szCs w:val="24"/>
          <w:lang w:val="uk-UA" w:eastAsia="en-US"/>
        </w:rPr>
        <w:t xml:space="preserve"> </w:t>
      </w:r>
      <w:r w:rsidRPr="005B1496">
        <w:rPr>
          <w:rFonts w:ascii="Times New Roman" w:eastAsia="Times New Roman" w:hAnsi="Times New Roman" w:cs="Times New Roman"/>
          <w:b/>
          <w:sz w:val="24"/>
          <w:szCs w:val="24"/>
          <w:lang w:val="uk-UA" w:eastAsia="en-US"/>
        </w:rPr>
        <w:t>оператор_1;</w:t>
      </w:r>
    </w:p>
    <w:p w14:paraId="37D649B6" w14:textId="77777777" w:rsidR="00907C2B" w:rsidRPr="005B1496" w:rsidRDefault="00907C2B" w:rsidP="00487796">
      <w:pPr>
        <w:widowControl w:val="0"/>
        <w:autoSpaceDE w:val="0"/>
        <w:autoSpaceDN w:val="0"/>
        <w:spacing w:before="73" w:line="357" w:lineRule="auto"/>
        <w:ind w:left="256" w:right="743" w:firstLine="635"/>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
          <w:sz w:val="24"/>
          <w:szCs w:val="24"/>
          <w:lang w:val="uk-UA" w:eastAsia="en-US"/>
        </w:rPr>
        <w:t xml:space="preserve">Для такого оператора, </w:t>
      </w:r>
      <w:r w:rsidRPr="005B1496">
        <w:rPr>
          <w:rFonts w:ascii="Times New Roman" w:eastAsia="Times New Roman" w:hAnsi="Times New Roman" w:cs="Times New Roman"/>
          <w:sz w:val="24"/>
          <w:szCs w:val="24"/>
          <w:lang w:val="uk-UA" w:eastAsia="en-US"/>
        </w:rPr>
        <w:t xml:space="preserve">якщо </w:t>
      </w:r>
      <w:r w:rsidRPr="005B1496">
        <w:rPr>
          <w:rFonts w:ascii="Times New Roman" w:eastAsia="Times New Roman" w:hAnsi="Times New Roman" w:cs="Times New Roman"/>
          <w:b/>
          <w:sz w:val="24"/>
          <w:szCs w:val="24"/>
          <w:lang w:val="uk-UA" w:eastAsia="en-US"/>
        </w:rPr>
        <w:t xml:space="preserve">вираз </w:t>
      </w:r>
      <w:r w:rsidRPr="005B1496">
        <w:rPr>
          <w:rFonts w:ascii="Times New Roman" w:eastAsia="Times New Roman" w:hAnsi="Times New Roman" w:cs="Times New Roman"/>
          <w:sz w:val="24"/>
          <w:szCs w:val="24"/>
          <w:lang w:val="uk-UA" w:eastAsia="en-US"/>
        </w:rPr>
        <w:t>приймає значення «неправда», що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відповідає значенню 0, управління одразу буде передане на наступний після</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b/>
          <w:sz w:val="24"/>
          <w:szCs w:val="24"/>
          <w:lang w:val="uk-UA" w:eastAsia="en-US"/>
        </w:rPr>
        <w:t>if</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програми,</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наприклад</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w:t>
      </w:r>
    </w:p>
    <w:p w14:paraId="32D69380" w14:textId="77777777" w:rsidR="00907C2B" w:rsidRPr="005B1496" w:rsidRDefault="00907C2B" w:rsidP="00487796">
      <w:pPr>
        <w:widowControl w:val="0"/>
        <w:autoSpaceDE w:val="0"/>
        <w:autoSpaceDN w:val="0"/>
        <w:spacing w:before="108"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n=0;</w:t>
      </w:r>
    </w:p>
    <w:p w14:paraId="6CE55ACE" w14:textId="77777777" w:rsidR="00907C2B" w:rsidRPr="005B1496" w:rsidRDefault="00907C2B" w:rsidP="00487796">
      <w:pPr>
        <w:widowControl w:val="0"/>
        <w:tabs>
          <w:tab w:val="left" w:pos="4504"/>
        </w:tabs>
        <w:autoSpaceDE w:val="0"/>
        <w:autoSpaceDN w:val="0"/>
        <w:spacing w:before="1" w:line="339" w:lineRule="exact"/>
        <w:ind w:left="822"/>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sz w:val="24"/>
          <w:szCs w:val="24"/>
          <w:lang w:val="uk-UA" w:eastAsia="en-US"/>
        </w:rPr>
        <w:t>if</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(n)</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n++;</w:t>
      </w:r>
      <w:r w:rsidRPr="005B1496">
        <w:rPr>
          <w:rFonts w:ascii="Times New Roman" w:eastAsia="Times New Roman" w:hAnsi="Times New Roman" w:cs="Times New Roman"/>
          <w:b/>
          <w:sz w:val="24"/>
          <w:szCs w:val="24"/>
          <w:lang w:val="uk-UA" w:eastAsia="en-US"/>
        </w:rPr>
        <w:tab/>
      </w:r>
      <w:r w:rsidRPr="005B1496">
        <w:rPr>
          <w:rFonts w:ascii="Times New Roman" w:eastAsia="Times New Roman" w:hAnsi="Times New Roman" w:cs="Times New Roman"/>
          <w:sz w:val="24"/>
          <w:szCs w:val="24"/>
          <w:lang w:val="uk-UA" w:eastAsia="en-US"/>
        </w:rPr>
        <w:t>//оператор_2</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відсутній</w:t>
      </w:r>
    </w:p>
    <w:p w14:paraId="35D991B7" w14:textId="77777777" w:rsidR="00907C2B" w:rsidRPr="005B1496" w:rsidRDefault="00907C2B" w:rsidP="00487796">
      <w:pPr>
        <w:widowControl w:val="0"/>
        <w:autoSpaceDE w:val="0"/>
        <w:autoSpaceDN w:val="0"/>
        <w:spacing w:line="339" w:lineRule="exact"/>
        <w:ind w:left="822"/>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sz w:val="24"/>
          <w:szCs w:val="24"/>
          <w:lang w:val="uk-UA" w:eastAsia="en-US"/>
        </w:rPr>
        <w:t>printf("</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n=%d,\n",</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n);</w:t>
      </w:r>
      <w:r w:rsidRPr="005B1496">
        <w:rPr>
          <w:rFonts w:ascii="Times New Roman" w:eastAsia="Times New Roman" w:hAnsi="Times New Roman" w:cs="Times New Roman"/>
          <w:b/>
          <w:spacing w:val="9"/>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n++</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не</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виконався,</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n==0</w:t>
      </w:r>
    </w:p>
    <w:p w14:paraId="76B7DD23" w14:textId="77777777" w:rsidR="00907C2B" w:rsidRPr="005B1496" w:rsidRDefault="00907C2B" w:rsidP="00487796">
      <w:pPr>
        <w:widowControl w:val="0"/>
        <w:autoSpaceDE w:val="0"/>
        <w:autoSpaceDN w:val="0"/>
        <w:spacing w:before="92" w:line="362" w:lineRule="auto"/>
        <w:ind w:left="256" w:right="1346" w:firstLine="56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Якщо у будь-якій гілці розгалуження необхідно виконати декілька</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операторів,</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їх</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слід</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розташовувати у</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блоці,</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як у</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першому</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прикладі.</w:t>
      </w:r>
    </w:p>
    <w:p w14:paraId="06AB88BF" w14:textId="77777777" w:rsidR="00907C2B" w:rsidRPr="005B1496" w:rsidRDefault="00907C2B" w:rsidP="00487796">
      <w:pPr>
        <w:widowControl w:val="0"/>
        <w:autoSpaceDE w:val="0"/>
        <w:autoSpaceDN w:val="0"/>
        <w:spacing w:line="360" w:lineRule="auto"/>
        <w:ind w:left="256" w:right="700" w:firstLine="56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Синтаксис C припускає, що у випадку застосування вкладених умовних</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операторів, при цьому</w:t>
      </w:r>
      <w:r w:rsidRPr="005B1496">
        <w:rPr>
          <w:rFonts w:ascii="Times New Roman" w:eastAsia="Times New Roman" w:hAnsi="Times New Roman" w:cs="Times New Roman"/>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кожне</w:t>
      </w:r>
      <w:r w:rsidRPr="005B1496">
        <w:rPr>
          <w:rFonts w:ascii="Times New Roman" w:eastAsia="Times New Roman" w:hAnsi="Times New Roman" w:cs="Times New Roman"/>
          <w:sz w:val="24"/>
          <w:szCs w:val="24"/>
          <w:lang w:val="uk-UA" w:eastAsia="en-US"/>
        </w:rPr>
        <w:t xml:space="preserve"> </w:t>
      </w:r>
      <w:r w:rsidRPr="005B1496">
        <w:rPr>
          <w:rFonts w:ascii="Times New Roman" w:eastAsia="Times New Roman" w:hAnsi="Times New Roman" w:cs="Times New Roman"/>
          <w:b/>
          <w:spacing w:val="-1"/>
          <w:sz w:val="24"/>
          <w:szCs w:val="24"/>
          <w:lang w:val="uk-UA" w:eastAsia="en-US"/>
        </w:rPr>
        <w:t xml:space="preserve">else </w:t>
      </w:r>
      <w:r w:rsidRPr="005B1496">
        <w:rPr>
          <w:rFonts w:ascii="Times New Roman" w:eastAsia="Times New Roman" w:hAnsi="Times New Roman" w:cs="Times New Roman"/>
          <w:sz w:val="24"/>
          <w:szCs w:val="24"/>
          <w:lang w:val="uk-UA" w:eastAsia="en-US"/>
        </w:rPr>
        <w:t>відповідає найближчому до нього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попередньому</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b/>
          <w:spacing w:val="-1"/>
          <w:sz w:val="24"/>
          <w:szCs w:val="24"/>
          <w:lang w:val="uk-UA" w:eastAsia="en-US"/>
        </w:rPr>
        <w:t>if.</w:t>
      </w:r>
      <w:r w:rsidRPr="005B1496">
        <w:rPr>
          <w:rFonts w:ascii="Times New Roman" w:eastAsia="Times New Roman" w:hAnsi="Times New Roman" w:cs="Times New Roman"/>
          <w:b/>
          <w:spacing w:val="-97"/>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 xml:space="preserve">Наприклад, </w:t>
      </w:r>
      <w:r w:rsidRPr="005B1496">
        <w:rPr>
          <w:rFonts w:ascii="Times New Roman" w:eastAsia="Times New Roman" w:hAnsi="Times New Roman" w:cs="Times New Roman"/>
          <w:sz w:val="24"/>
          <w:szCs w:val="24"/>
          <w:lang w:val="uk-UA" w:eastAsia="en-US"/>
        </w:rPr>
        <w:t>розглянуті</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фрагменти тотожні:</w:t>
      </w:r>
    </w:p>
    <w:p w14:paraId="7DA9B2C4" w14:textId="77777777" w:rsidR="00907C2B" w:rsidRPr="005B1496" w:rsidRDefault="00907C2B" w:rsidP="00487796">
      <w:pPr>
        <w:widowControl w:val="0"/>
        <w:autoSpaceDE w:val="0"/>
        <w:autoSpaceDN w:val="0"/>
        <w:spacing w:line="360" w:lineRule="auto"/>
        <w:rPr>
          <w:rFonts w:ascii="Times New Roman" w:eastAsia="Times New Roman" w:hAnsi="Times New Roman" w:cs="Times New Roman"/>
          <w:sz w:val="24"/>
          <w:szCs w:val="24"/>
          <w:lang w:val="uk-UA" w:eastAsia="en-US"/>
        </w:rPr>
        <w:sectPr w:rsidR="00907C2B" w:rsidRPr="005B1496">
          <w:pgSz w:w="11910" w:h="16840"/>
          <w:pgMar w:top="760" w:right="580" w:bottom="540" w:left="1160" w:header="0" w:footer="267" w:gutter="0"/>
          <w:cols w:space="720"/>
        </w:sectPr>
      </w:pPr>
    </w:p>
    <w:p w14:paraId="723C0FEC" w14:textId="77777777" w:rsidR="00907C2B" w:rsidRPr="005B1496" w:rsidRDefault="00907C2B" w:rsidP="00487796">
      <w:pPr>
        <w:widowControl w:val="0"/>
        <w:autoSpaceDE w:val="0"/>
        <w:autoSpaceDN w:val="0"/>
        <w:spacing w:before="3" w:line="294" w:lineRule="exact"/>
        <w:ind w:left="256"/>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(а</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&gt;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b){</w:t>
      </w:r>
    </w:p>
    <w:p w14:paraId="053BC15B" w14:textId="77777777" w:rsidR="00907C2B" w:rsidRPr="005B1496" w:rsidRDefault="00907C2B" w:rsidP="00487796">
      <w:pPr>
        <w:widowControl w:val="0"/>
        <w:autoSpaceDE w:val="0"/>
        <w:autoSpaceDN w:val="0"/>
        <w:spacing w:line="240" w:lineRule="auto"/>
        <w:ind w:left="880" w:right="20" w:hanging="31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 (а &gt; с) max = а;</w:t>
      </w:r>
      <w:r w:rsidRPr="005B1496">
        <w:rPr>
          <w:rFonts w:ascii="Times New Roman" w:eastAsia="Times New Roman" w:hAnsi="Times New Roman" w:cs="Times New Roman"/>
          <w:b/>
          <w:spacing w:val="-155"/>
          <w:sz w:val="24"/>
          <w:szCs w:val="24"/>
          <w:lang w:val="uk-UA" w:eastAsia="en-US"/>
        </w:rPr>
        <w:t xml:space="preserve"> </w:t>
      </w:r>
      <w:r w:rsidRPr="005B1496">
        <w:rPr>
          <w:rFonts w:ascii="Times New Roman" w:eastAsia="Times New Roman" w:hAnsi="Times New Roman" w:cs="Times New Roman"/>
          <w:b/>
          <w:sz w:val="24"/>
          <w:szCs w:val="24"/>
          <w:lang w:val="uk-UA" w:eastAsia="en-US"/>
        </w:rPr>
        <w:t>else</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max</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с;</w:t>
      </w:r>
    </w:p>
    <w:p w14:paraId="607573D5" w14:textId="77777777" w:rsidR="00907C2B" w:rsidRPr="005B1496" w:rsidRDefault="00907C2B" w:rsidP="00487796">
      <w:pPr>
        <w:widowControl w:val="0"/>
        <w:autoSpaceDE w:val="0"/>
        <w:autoSpaceDN w:val="0"/>
        <w:spacing w:before="3" w:line="294" w:lineRule="exact"/>
        <w:ind w:left="256"/>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sz w:val="24"/>
          <w:szCs w:val="24"/>
          <w:lang w:val="uk-UA" w:eastAsia="en-US"/>
        </w:rPr>
        <w:br w:type="column"/>
      </w:r>
      <w:r w:rsidRPr="005B1496">
        <w:rPr>
          <w:rFonts w:ascii="Times New Roman" w:eastAsia="Times New Roman" w:hAnsi="Times New Roman" w:cs="Times New Roman"/>
          <w:b/>
          <w:sz w:val="24"/>
          <w:szCs w:val="24"/>
          <w:lang w:val="uk-UA" w:eastAsia="en-US"/>
        </w:rPr>
        <w:t>if</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(а</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&gt;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b)</w:t>
      </w:r>
    </w:p>
    <w:p w14:paraId="14E99FED" w14:textId="77777777" w:rsidR="00907C2B" w:rsidRPr="005B1496" w:rsidRDefault="00907C2B" w:rsidP="00487796">
      <w:pPr>
        <w:widowControl w:val="0"/>
        <w:autoSpaceDE w:val="0"/>
        <w:autoSpaceDN w:val="0"/>
        <w:spacing w:line="240" w:lineRule="auto"/>
        <w:ind w:left="1192" w:right="1377" w:hanging="31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 (а &gt; с) max = а;</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else</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max</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с;</w:t>
      </w:r>
    </w:p>
    <w:p w14:paraId="61A91000" w14:textId="77777777" w:rsidR="00907C2B" w:rsidRPr="005B1496" w:rsidRDefault="00907C2B" w:rsidP="00487796">
      <w:pPr>
        <w:widowControl w:val="0"/>
        <w:autoSpaceDE w:val="0"/>
        <w:autoSpaceDN w:val="0"/>
        <w:spacing w:line="240" w:lineRule="auto"/>
        <w:rPr>
          <w:rFonts w:ascii="Times New Roman" w:eastAsia="Times New Roman" w:hAnsi="Times New Roman" w:cs="Times New Roman"/>
          <w:sz w:val="24"/>
          <w:szCs w:val="24"/>
          <w:lang w:val="uk-UA" w:eastAsia="en-US"/>
        </w:rPr>
        <w:sectPr w:rsidR="00907C2B" w:rsidRPr="005B1496">
          <w:type w:val="continuous"/>
          <w:pgSz w:w="11910" w:h="16840"/>
          <w:pgMar w:top="760" w:right="580" w:bottom="460" w:left="1160" w:header="720" w:footer="720" w:gutter="0"/>
          <w:cols w:num="2" w:space="720" w:equalWidth="0">
            <w:col w:w="3573" w:space="1355"/>
            <w:col w:w="5242"/>
          </w:cols>
        </w:sectPr>
      </w:pPr>
    </w:p>
    <w:p w14:paraId="2DD7C617" w14:textId="77777777" w:rsidR="00907C2B" w:rsidRPr="005B1496" w:rsidRDefault="00907C2B" w:rsidP="00487796">
      <w:pPr>
        <w:widowControl w:val="0"/>
        <w:autoSpaceDE w:val="0"/>
        <w:autoSpaceDN w:val="0"/>
        <w:spacing w:line="240" w:lineRule="auto"/>
        <w:ind w:left="256"/>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w w:val="99"/>
          <w:sz w:val="24"/>
          <w:szCs w:val="24"/>
          <w:lang w:val="uk-UA" w:eastAsia="en-US"/>
        </w:rPr>
        <w:t>}</w:t>
      </w:r>
    </w:p>
    <w:p w14:paraId="49D71E05" w14:textId="77777777" w:rsidR="00907C2B" w:rsidRPr="005B1496" w:rsidRDefault="00907C2B" w:rsidP="00487796">
      <w:pPr>
        <w:widowControl w:val="0"/>
        <w:tabs>
          <w:tab w:val="left" w:pos="5530"/>
        </w:tabs>
        <w:autoSpaceDE w:val="0"/>
        <w:autoSpaceDN w:val="0"/>
        <w:spacing w:before="103" w:line="240" w:lineRule="auto"/>
        <w:ind w:left="822"/>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У</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деяких</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випадках</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замість</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оператора</w:t>
      </w:r>
      <w:r w:rsidRPr="005B1496">
        <w:rPr>
          <w:rFonts w:ascii="Times New Roman" w:eastAsia="Times New Roman" w:hAnsi="Times New Roman" w:cs="Times New Roman"/>
          <w:sz w:val="24"/>
          <w:szCs w:val="24"/>
          <w:lang w:val="uk-UA" w:eastAsia="en-US"/>
        </w:rPr>
        <w:tab/>
      </w:r>
      <w:r w:rsidRPr="005B1496">
        <w:rPr>
          <w:rFonts w:ascii="Times New Roman" w:eastAsia="Times New Roman" w:hAnsi="Times New Roman" w:cs="Times New Roman"/>
          <w:b/>
          <w:sz w:val="24"/>
          <w:szCs w:val="24"/>
          <w:lang w:val="uk-UA" w:eastAsia="en-US"/>
        </w:rPr>
        <w:t>if</w:t>
      </w:r>
      <w:r w:rsidRPr="005B1496">
        <w:rPr>
          <w:rFonts w:ascii="Times New Roman" w:eastAsia="Times New Roman" w:hAnsi="Times New Roman" w:cs="Times New Roman"/>
          <w:b/>
          <w:spacing w:val="-19"/>
          <w:sz w:val="24"/>
          <w:szCs w:val="24"/>
          <w:lang w:val="uk-UA" w:eastAsia="en-US"/>
        </w:rPr>
        <w:t xml:space="preserve"> </w:t>
      </w:r>
      <w:r w:rsidRPr="005B1496">
        <w:rPr>
          <w:rFonts w:ascii="Times New Roman" w:eastAsia="Times New Roman" w:hAnsi="Times New Roman" w:cs="Times New Roman"/>
          <w:sz w:val="24"/>
          <w:szCs w:val="24"/>
          <w:lang w:val="uk-UA" w:eastAsia="en-US"/>
        </w:rPr>
        <w:t>зручніше</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використати</w:t>
      </w:r>
    </w:p>
    <w:p w14:paraId="5CA79276" w14:textId="77777777" w:rsidR="00907C2B" w:rsidRPr="005B1496" w:rsidRDefault="00907C2B" w:rsidP="00487796">
      <w:pPr>
        <w:widowControl w:val="0"/>
        <w:autoSpaceDE w:val="0"/>
        <w:autoSpaceDN w:val="0"/>
        <w:spacing w:before="159" w:line="240" w:lineRule="auto"/>
        <w:ind w:left="25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тернарний</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Тобто</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w:t>
      </w:r>
    </w:p>
    <w:p w14:paraId="23AAA13F" w14:textId="77777777" w:rsidR="00907C2B" w:rsidRPr="005B1496" w:rsidRDefault="00907C2B" w:rsidP="00487796">
      <w:pPr>
        <w:widowControl w:val="0"/>
        <w:autoSpaceDE w:val="0"/>
        <w:autoSpaceDN w:val="0"/>
        <w:spacing w:before="261"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w:t>
      </w:r>
      <w:r w:rsidRPr="005B1496">
        <w:rPr>
          <w:rFonts w:ascii="Times New Roman" w:eastAsia="Times New Roman" w:hAnsi="Times New Roman" w:cs="Times New Roman"/>
          <w:b/>
          <w:spacing w:val="150"/>
          <w:sz w:val="24"/>
          <w:szCs w:val="24"/>
          <w:lang w:val="uk-UA" w:eastAsia="en-US"/>
        </w:rPr>
        <w:t xml:space="preserve"> </w:t>
      </w:r>
      <w:r w:rsidRPr="005B1496">
        <w:rPr>
          <w:rFonts w:ascii="Times New Roman" w:eastAsia="Times New Roman" w:hAnsi="Times New Roman" w:cs="Times New Roman"/>
          <w:b/>
          <w:sz w:val="24"/>
          <w:szCs w:val="24"/>
          <w:lang w:val="uk-UA" w:eastAsia="en-US"/>
        </w:rPr>
        <w:t>(вираз)</w:t>
      </w:r>
      <w:r w:rsidRPr="005B1496">
        <w:rPr>
          <w:rFonts w:ascii="Times New Roman" w:eastAsia="Times New Roman" w:hAnsi="Times New Roman" w:cs="Times New Roman"/>
          <w:b/>
          <w:spacing w:val="150"/>
          <w:sz w:val="24"/>
          <w:szCs w:val="24"/>
          <w:lang w:val="uk-UA" w:eastAsia="en-US"/>
        </w:rPr>
        <w:t xml:space="preserve"> </w:t>
      </w:r>
      <w:r w:rsidRPr="005B1496">
        <w:rPr>
          <w:rFonts w:ascii="Times New Roman" w:eastAsia="Times New Roman" w:hAnsi="Times New Roman" w:cs="Times New Roman"/>
          <w:b/>
          <w:sz w:val="24"/>
          <w:szCs w:val="24"/>
          <w:lang w:val="uk-UA" w:eastAsia="en-US"/>
        </w:rPr>
        <w:t>{оператор_1}</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[else</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{оператор_2}];</w:t>
      </w:r>
    </w:p>
    <w:p w14:paraId="63F8A256" w14:textId="77777777" w:rsidR="00907C2B" w:rsidRPr="005B1496" w:rsidRDefault="00907C2B" w:rsidP="00487796">
      <w:pPr>
        <w:widowControl w:val="0"/>
        <w:autoSpaceDE w:val="0"/>
        <w:autoSpaceDN w:val="0"/>
        <w:spacing w:before="93" w:line="240" w:lineRule="auto"/>
        <w:ind w:left="25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можна</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записати</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так:</w:t>
      </w:r>
    </w:p>
    <w:p w14:paraId="54789CC6" w14:textId="77777777" w:rsidR="00907C2B" w:rsidRPr="005B1496" w:rsidRDefault="00907C2B" w:rsidP="00487796">
      <w:pPr>
        <w:widowControl w:val="0"/>
        <w:tabs>
          <w:tab w:val="left" w:pos="2070"/>
        </w:tabs>
        <w:autoSpaceDE w:val="0"/>
        <w:autoSpaceDN w:val="0"/>
        <w:spacing w:before="268"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вираз</w:t>
      </w:r>
      <w:r w:rsidRPr="005B1496">
        <w:rPr>
          <w:rFonts w:ascii="Times New Roman" w:eastAsia="Times New Roman" w:hAnsi="Times New Roman" w:cs="Times New Roman"/>
          <w:b/>
          <w:sz w:val="24"/>
          <w:szCs w:val="24"/>
          <w:lang w:val="uk-UA" w:eastAsia="en-US"/>
        </w:rPr>
        <w:tab/>
        <w:t>?</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оператор_1</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оператор_2;</w:t>
      </w:r>
    </w:p>
    <w:p w14:paraId="32234879" w14:textId="77777777" w:rsidR="00907C2B" w:rsidRPr="005B1496" w:rsidRDefault="00907C2B" w:rsidP="00487796">
      <w:pPr>
        <w:widowControl w:val="0"/>
        <w:autoSpaceDE w:val="0"/>
        <w:autoSpaceDN w:val="0"/>
        <w:spacing w:before="100" w:line="240" w:lineRule="auto"/>
        <w:ind w:left="256"/>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sz w:val="24"/>
          <w:szCs w:val="24"/>
          <w:lang w:val="uk-UA" w:eastAsia="en-US"/>
        </w:rPr>
        <w:t>Приклад</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застосування</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тернарного</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оператора</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замість</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оператора</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if</w:t>
      </w:r>
    </w:p>
    <w:p w14:paraId="0EA01D0E" w14:textId="77777777" w:rsidR="00907C2B" w:rsidRPr="005B1496" w:rsidRDefault="00907C2B" w:rsidP="00487796">
      <w:pPr>
        <w:widowControl w:val="0"/>
        <w:autoSpaceDE w:val="0"/>
        <w:autoSpaceDN w:val="0"/>
        <w:spacing w:line="240" w:lineRule="auto"/>
        <w:rPr>
          <w:rFonts w:ascii="Times New Roman" w:eastAsia="Times New Roman" w:hAnsi="Times New Roman" w:cs="Times New Roman"/>
          <w:sz w:val="24"/>
          <w:szCs w:val="24"/>
          <w:lang w:val="uk-UA" w:eastAsia="en-US"/>
        </w:rPr>
        <w:sectPr w:rsidR="00907C2B" w:rsidRPr="005B1496">
          <w:type w:val="continuous"/>
          <w:pgSz w:w="11910" w:h="16840"/>
          <w:pgMar w:top="760" w:right="580" w:bottom="460" w:left="1160" w:header="720" w:footer="720" w:gutter="0"/>
          <w:cols w:space="720"/>
        </w:sectPr>
      </w:pPr>
    </w:p>
    <w:p w14:paraId="2F87666C" w14:textId="77777777" w:rsidR="00907C2B" w:rsidRPr="005B1496" w:rsidRDefault="00907C2B" w:rsidP="00487796">
      <w:pPr>
        <w:widowControl w:val="0"/>
        <w:autoSpaceDE w:val="0"/>
        <w:autoSpaceDN w:val="0"/>
        <w:spacing w:before="160"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x=10;</w:t>
      </w:r>
    </w:p>
    <w:p w14:paraId="787109E2" w14:textId="77777777" w:rsidR="00907C2B" w:rsidRPr="005B1496" w:rsidRDefault="00907C2B" w:rsidP="00487796">
      <w:pPr>
        <w:widowControl w:val="0"/>
        <w:autoSpaceDE w:val="0"/>
        <w:autoSpaceDN w:val="0"/>
        <w:spacing w:before="1" w:line="240" w:lineRule="auto"/>
        <w:ind w:left="822" w:right="20"/>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 (x&lt;9) y=100;</w:t>
      </w:r>
      <w:r w:rsidRPr="005B1496">
        <w:rPr>
          <w:rFonts w:ascii="Times New Roman" w:eastAsia="Times New Roman" w:hAnsi="Times New Roman" w:cs="Times New Roman"/>
          <w:b/>
          <w:spacing w:val="-155"/>
          <w:sz w:val="24"/>
          <w:szCs w:val="24"/>
          <w:lang w:val="uk-UA" w:eastAsia="en-US"/>
        </w:rPr>
        <w:t xml:space="preserve"> </w:t>
      </w:r>
      <w:r w:rsidRPr="005B1496">
        <w:rPr>
          <w:rFonts w:ascii="Times New Roman" w:eastAsia="Times New Roman" w:hAnsi="Times New Roman" w:cs="Times New Roman"/>
          <w:b/>
          <w:sz w:val="24"/>
          <w:szCs w:val="24"/>
          <w:lang w:val="uk-UA" w:eastAsia="en-US"/>
        </w:rPr>
        <w:t>else</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y=200;</w:t>
      </w:r>
    </w:p>
    <w:p w14:paraId="23951C56" w14:textId="77777777" w:rsidR="00907C2B" w:rsidRPr="005B1496" w:rsidRDefault="00907C2B" w:rsidP="00487796">
      <w:pPr>
        <w:widowControl w:val="0"/>
        <w:autoSpaceDE w:val="0"/>
        <w:autoSpaceDN w:val="0"/>
        <w:spacing w:before="160"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sz w:val="24"/>
          <w:szCs w:val="24"/>
          <w:lang w:val="uk-UA" w:eastAsia="en-US"/>
        </w:rPr>
        <w:br w:type="column"/>
      </w:r>
      <w:r w:rsidRPr="005B1496">
        <w:rPr>
          <w:rFonts w:ascii="Times New Roman" w:eastAsia="Times New Roman" w:hAnsi="Times New Roman" w:cs="Times New Roman"/>
          <w:b/>
          <w:sz w:val="24"/>
          <w:szCs w:val="24"/>
          <w:lang w:val="uk-UA" w:eastAsia="en-US"/>
        </w:rPr>
        <w:t>x=10;</w:t>
      </w:r>
    </w:p>
    <w:p w14:paraId="2A6CE530" w14:textId="77777777" w:rsidR="00907C2B" w:rsidRPr="005B1496" w:rsidRDefault="00907C2B" w:rsidP="00487796">
      <w:pPr>
        <w:widowControl w:val="0"/>
        <w:autoSpaceDE w:val="0"/>
        <w:autoSpaceDN w:val="0"/>
        <w:spacing w:before="1"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y</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(x&lt;9)</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100</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200;</w:t>
      </w:r>
    </w:p>
    <w:p w14:paraId="2EA12307" w14:textId="77777777" w:rsidR="00907C2B" w:rsidRPr="005B1496" w:rsidRDefault="00907C2B" w:rsidP="00487796">
      <w:pPr>
        <w:widowControl w:val="0"/>
        <w:autoSpaceDE w:val="0"/>
        <w:autoSpaceDN w:val="0"/>
        <w:spacing w:line="240" w:lineRule="auto"/>
        <w:rPr>
          <w:rFonts w:ascii="Times New Roman" w:eastAsia="Times New Roman" w:hAnsi="Times New Roman" w:cs="Times New Roman"/>
          <w:sz w:val="24"/>
          <w:szCs w:val="24"/>
          <w:lang w:val="uk-UA" w:eastAsia="en-US"/>
        </w:rPr>
        <w:sectPr w:rsidR="00907C2B" w:rsidRPr="005B1496">
          <w:type w:val="continuous"/>
          <w:pgSz w:w="11910" w:h="16840"/>
          <w:pgMar w:top="760" w:right="580" w:bottom="460" w:left="1160" w:header="720" w:footer="720" w:gutter="0"/>
          <w:cols w:num="2" w:space="720" w:equalWidth="0">
            <w:col w:w="3203" w:space="1708"/>
            <w:col w:w="5259"/>
          </w:cols>
        </w:sectPr>
      </w:pPr>
    </w:p>
    <w:p w14:paraId="76C98D0B" w14:textId="77777777" w:rsidR="00907C2B" w:rsidRPr="005B1496" w:rsidRDefault="00907C2B" w:rsidP="00487796">
      <w:pPr>
        <w:widowControl w:val="0"/>
        <w:autoSpaceDE w:val="0"/>
        <w:autoSpaceDN w:val="0"/>
        <w:spacing w:before="90" w:line="240" w:lineRule="auto"/>
        <w:ind w:left="25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lastRenderedPageBreak/>
        <w:t>У</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наведеному</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прикладі</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результати</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роботи</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обох</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фрагментів</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будуть</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тотожними:</w:t>
      </w:r>
    </w:p>
    <w:p w14:paraId="2D34E678" w14:textId="77777777" w:rsidR="00907C2B" w:rsidRPr="005B1496" w:rsidRDefault="00907C2B" w:rsidP="00487796">
      <w:pPr>
        <w:widowControl w:val="0"/>
        <w:autoSpaceDE w:val="0"/>
        <w:autoSpaceDN w:val="0"/>
        <w:spacing w:before="163" w:line="240" w:lineRule="auto"/>
        <w:ind w:right="324"/>
        <w:jc w:val="center"/>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Приклад</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Розглянемо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як</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приклад</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розв'язок</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добре</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відомого</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рівняння</w:t>
      </w:r>
    </w:p>
    <w:p w14:paraId="617A4CA7" w14:textId="77777777" w:rsidR="00907C2B" w:rsidRPr="005B1496" w:rsidRDefault="00907C2B" w:rsidP="00487796">
      <w:pPr>
        <w:widowControl w:val="0"/>
        <w:autoSpaceDE w:val="0"/>
        <w:autoSpaceDN w:val="0"/>
        <w:spacing w:before="28" w:line="240" w:lineRule="auto"/>
        <w:ind w:left="67" w:right="650"/>
        <w:jc w:val="center"/>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i/>
          <w:w w:val="105"/>
          <w:sz w:val="24"/>
          <w:szCs w:val="24"/>
          <w:lang w:val="uk-UA" w:eastAsia="en-US"/>
        </w:rPr>
        <w:t>ax</w:t>
      </w:r>
      <w:r w:rsidRPr="005B1496">
        <w:rPr>
          <w:rFonts w:ascii="Times New Roman" w:eastAsia="Times New Roman" w:hAnsi="Times New Roman" w:cs="Times New Roman"/>
          <w:w w:val="105"/>
          <w:sz w:val="24"/>
          <w:szCs w:val="24"/>
          <w:vertAlign w:val="superscript"/>
          <w:lang w:val="uk-UA" w:eastAsia="en-US"/>
        </w:rPr>
        <w:t>2</w:t>
      </w:r>
      <w:r w:rsidRPr="005B1496">
        <w:rPr>
          <w:rFonts w:ascii="Times New Roman" w:eastAsia="Times New Roman" w:hAnsi="Times New Roman" w:cs="Times New Roman"/>
          <w:spacing w:val="20"/>
          <w:w w:val="105"/>
          <w:sz w:val="24"/>
          <w:szCs w:val="24"/>
          <w:lang w:val="uk-UA" w:eastAsia="en-US"/>
        </w:rPr>
        <w:t xml:space="preserve"> </w:t>
      </w:r>
      <w:r w:rsidRPr="005B1496">
        <w:rPr>
          <w:rFonts w:ascii="Times New Roman" w:eastAsia="Times New Roman" w:hAnsi="Times New Roman" w:cs="Times New Roman"/>
          <w:w w:val="105"/>
          <w:sz w:val="24"/>
          <w:szCs w:val="24"/>
          <w:lang w:val="uk-UA" w:eastAsia="en-US"/>
        </w:rPr>
        <w:t></w:t>
      </w:r>
      <w:r w:rsidRPr="005B1496">
        <w:rPr>
          <w:rFonts w:ascii="Times New Roman" w:eastAsia="Times New Roman" w:hAnsi="Times New Roman" w:cs="Times New Roman"/>
          <w:spacing w:val="-26"/>
          <w:w w:val="105"/>
          <w:sz w:val="24"/>
          <w:szCs w:val="24"/>
          <w:lang w:val="uk-UA" w:eastAsia="en-US"/>
        </w:rPr>
        <w:t xml:space="preserve"> </w:t>
      </w:r>
      <w:r w:rsidRPr="005B1496">
        <w:rPr>
          <w:rFonts w:ascii="Times New Roman" w:eastAsia="Times New Roman" w:hAnsi="Times New Roman" w:cs="Times New Roman"/>
          <w:i/>
          <w:w w:val="105"/>
          <w:sz w:val="24"/>
          <w:szCs w:val="24"/>
          <w:lang w:val="uk-UA" w:eastAsia="en-US"/>
        </w:rPr>
        <w:t>bx</w:t>
      </w:r>
      <w:r w:rsidRPr="005B1496">
        <w:rPr>
          <w:rFonts w:ascii="Times New Roman" w:eastAsia="Times New Roman" w:hAnsi="Times New Roman" w:cs="Times New Roman"/>
          <w:i/>
          <w:spacing w:val="-16"/>
          <w:w w:val="105"/>
          <w:sz w:val="24"/>
          <w:szCs w:val="24"/>
          <w:lang w:val="uk-UA" w:eastAsia="en-US"/>
        </w:rPr>
        <w:t xml:space="preserve"> </w:t>
      </w:r>
      <w:r w:rsidRPr="005B1496">
        <w:rPr>
          <w:rFonts w:ascii="Times New Roman" w:eastAsia="Times New Roman" w:hAnsi="Times New Roman" w:cs="Times New Roman"/>
          <w:w w:val="105"/>
          <w:sz w:val="24"/>
          <w:szCs w:val="24"/>
          <w:lang w:val="uk-UA" w:eastAsia="en-US"/>
        </w:rPr>
        <w:t></w:t>
      </w:r>
      <w:r w:rsidRPr="005B1496">
        <w:rPr>
          <w:rFonts w:ascii="Times New Roman" w:eastAsia="Times New Roman" w:hAnsi="Times New Roman" w:cs="Times New Roman"/>
          <w:spacing w:val="-21"/>
          <w:w w:val="105"/>
          <w:sz w:val="24"/>
          <w:szCs w:val="24"/>
          <w:lang w:val="uk-UA" w:eastAsia="en-US"/>
        </w:rPr>
        <w:t xml:space="preserve"> </w:t>
      </w:r>
      <w:r w:rsidRPr="005B1496">
        <w:rPr>
          <w:rFonts w:ascii="Times New Roman" w:eastAsia="Times New Roman" w:hAnsi="Times New Roman" w:cs="Times New Roman"/>
          <w:i/>
          <w:w w:val="105"/>
          <w:sz w:val="24"/>
          <w:szCs w:val="24"/>
          <w:lang w:val="uk-UA" w:eastAsia="en-US"/>
        </w:rPr>
        <w:t>c</w:t>
      </w:r>
      <w:r w:rsidRPr="005B1496">
        <w:rPr>
          <w:rFonts w:ascii="Times New Roman" w:eastAsia="Times New Roman" w:hAnsi="Times New Roman" w:cs="Times New Roman"/>
          <w:i/>
          <w:spacing w:val="2"/>
          <w:w w:val="105"/>
          <w:sz w:val="24"/>
          <w:szCs w:val="24"/>
          <w:lang w:val="uk-UA" w:eastAsia="en-US"/>
        </w:rPr>
        <w:t xml:space="preserve"> </w:t>
      </w:r>
      <w:r w:rsidRPr="005B1496">
        <w:rPr>
          <w:rFonts w:ascii="Times New Roman" w:eastAsia="Times New Roman" w:hAnsi="Times New Roman" w:cs="Times New Roman"/>
          <w:w w:val="105"/>
          <w:sz w:val="24"/>
          <w:szCs w:val="24"/>
          <w:lang w:val="uk-UA" w:eastAsia="en-US"/>
        </w:rPr>
        <w:t></w:t>
      </w:r>
      <w:r w:rsidRPr="005B1496">
        <w:rPr>
          <w:rFonts w:ascii="Times New Roman" w:eastAsia="Times New Roman" w:hAnsi="Times New Roman" w:cs="Times New Roman"/>
          <w:spacing w:val="-7"/>
          <w:w w:val="105"/>
          <w:sz w:val="24"/>
          <w:szCs w:val="24"/>
          <w:lang w:val="uk-UA" w:eastAsia="en-US"/>
        </w:rPr>
        <w:t xml:space="preserve"> </w:t>
      </w:r>
      <w:r w:rsidRPr="005B1496">
        <w:rPr>
          <w:rFonts w:ascii="Times New Roman" w:eastAsia="Times New Roman" w:hAnsi="Times New Roman" w:cs="Times New Roman"/>
          <w:w w:val="105"/>
          <w:sz w:val="24"/>
          <w:szCs w:val="24"/>
          <w:lang w:val="uk-UA" w:eastAsia="en-US"/>
        </w:rPr>
        <w:t>0</w:t>
      </w:r>
    </w:p>
    <w:p w14:paraId="2BDB9250" w14:textId="77777777" w:rsidR="00907C2B" w:rsidRPr="005B1496" w:rsidRDefault="00907C2B" w:rsidP="00487796">
      <w:pPr>
        <w:widowControl w:val="0"/>
        <w:autoSpaceDE w:val="0"/>
        <w:autoSpaceDN w:val="0"/>
        <w:spacing w:before="2" w:line="240" w:lineRule="auto"/>
        <w:ind w:left="822"/>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Математична</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модель:</w:t>
      </w:r>
    </w:p>
    <w:p w14:paraId="2188D344" w14:textId="77777777" w:rsidR="00907C2B" w:rsidRPr="005B1496" w:rsidRDefault="00907C2B" w:rsidP="00487796">
      <w:pPr>
        <w:widowControl w:val="0"/>
        <w:numPr>
          <w:ilvl w:val="1"/>
          <w:numId w:val="61"/>
        </w:numPr>
        <w:tabs>
          <w:tab w:val="left" w:pos="1183"/>
        </w:tabs>
        <w:autoSpaceDE w:val="0"/>
        <w:autoSpaceDN w:val="0"/>
        <w:spacing w:before="2" w:line="240" w:lineRule="auto"/>
        <w:ind w:hanging="361"/>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Якщо</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i/>
          <w:sz w:val="24"/>
          <w:szCs w:val="24"/>
          <w:lang w:val="uk-UA" w:eastAsia="en-US"/>
        </w:rPr>
        <w:t>a=0,</w:t>
      </w:r>
      <w:r w:rsidRPr="005B1496">
        <w:rPr>
          <w:rFonts w:ascii="Times New Roman" w:eastAsia="Times New Roman" w:hAnsi="Times New Roman" w:cs="Times New Roman"/>
          <w:i/>
          <w:spacing w:val="-3"/>
          <w:sz w:val="24"/>
          <w:szCs w:val="24"/>
          <w:lang w:val="uk-UA" w:eastAsia="en-US"/>
        </w:rPr>
        <w:t xml:space="preserve"> </w:t>
      </w:r>
      <w:r w:rsidRPr="005B1496">
        <w:rPr>
          <w:rFonts w:ascii="Times New Roman" w:eastAsia="Times New Roman" w:hAnsi="Times New Roman" w:cs="Times New Roman"/>
          <w:i/>
          <w:sz w:val="24"/>
          <w:szCs w:val="24"/>
          <w:lang w:val="uk-UA" w:eastAsia="en-US"/>
        </w:rPr>
        <w:t>b=0</w:t>
      </w:r>
      <w:r w:rsidRPr="005B1496">
        <w:rPr>
          <w:rFonts w:ascii="Times New Roman" w:eastAsia="Times New Roman" w:hAnsi="Times New Roman" w:cs="Times New Roman"/>
          <w:i/>
          <w:spacing w:val="-1"/>
          <w:sz w:val="24"/>
          <w:szCs w:val="24"/>
          <w:lang w:val="uk-UA" w:eastAsia="en-US"/>
        </w:rPr>
        <w:t xml:space="preserve"> </w:t>
      </w:r>
      <w:r w:rsidRPr="005B1496">
        <w:rPr>
          <w:rFonts w:ascii="Times New Roman" w:eastAsia="Times New Roman" w:hAnsi="Times New Roman" w:cs="Times New Roman"/>
          <w:i/>
          <w:sz w:val="24"/>
          <w:szCs w:val="24"/>
          <w:lang w:val="uk-UA" w:eastAsia="en-US"/>
        </w:rPr>
        <w:t>i</w:t>
      </w:r>
      <w:r w:rsidRPr="005B1496">
        <w:rPr>
          <w:rFonts w:ascii="Times New Roman" w:eastAsia="Times New Roman" w:hAnsi="Times New Roman" w:cs="Times New Roman"/>
          <w:i/>
          <w:spacing w:val="-1"/>
          <w:sz w:val="24"/>
          <w:szCs w:val="24"/>
          <w:lang w:val="uk-UA" w:eastAsia="en-US"/>
        </w:rPr>
        <w:t xml:space="preserve"> </w:t>
      </w:r>
      <w:r w:rsidRPr="005B1496">
        <w:rPr>
          <w:rFonts w:ascii="Times New Roman" w:eastAsia="Times New Roman" w:hAnsi="Times New Roman" w:cs="Times New Roman"/>
          <w:i/>
          <w:sz w:val="24"/>
          <w:szCs w:val="24"/>
          <w:lang w:val="uk-UA" w:eastAsia="en-US"/>
        </w:rPr>
        <w:t>c=0</w:t>
      </w:r>
      <w:r w:rsidRPr="005B1496">
        <w:rPr>
          <w:rFonts w:ascii="Times New Roman" w:eastAsia="Times New Roman" w:hAnsi="Times New Roman" w:cs="Times New Roman"/>
          <w:i/>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безліч</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розв’язків.</w:t>
      </w:r>
    </w:p>
    <w:p w14:paraId="47B21335" w14:textId="177B15D2" w:rsidR="00907C2B" w:rsidRPr="005B1496" w:rsidRDefault="00907C2B" w:rsidP="00487796">
      <w:pPr>
        <w:widowControl w:val="0"/>
        <w:numPr>
          <w:ilvl w:val="1"/>
          <w:numId w:val="61"/>
        </w:numPr>
        <w:tabs>
          <w:tab w:val="left" w:pos="1183"/>
        </w:tabs>
        <w:autoSpaceDE w:val="0"/>
        <w:autoSpaceDN w:val="0"/>
        <w:spacing w:before="160" w:line="240" w:lineRule="auto"/>
        <w:ind w:hanging="361"/>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Якщо</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i/>
          <w:sz w:val="24"/>
          <w:szCs w:val="24"/>
          <w:lang w:val="uk-UA" w:eastAsia="en-US"/>
        </w:rPr>
        <w:t>a=0,</w:t>
      </w:r>
      <w:r w:rsidRPr="005B1496">
        <w:rPr>
          <w:rFonts w:ascii="Times New Roman" w:eastAsia="Times New Roman" w:hAnsi="Times New Roman" w:cs="Times New Roman"/>
          <w:i/>
          <w:spacing w:val="-2"/>
          <w:sz w:val="24"/>
          <w:szCs w:val="24"/>
          <w:lang w:val="uk-UA" w:eastAsia="en-US"/>
        </w:rPr>
        <w:t xml:space="preserve"> </w:t>
      </w:r>
      <w:r w:rsidRPr="005B1496">
        <w:rPr>
          <w:rFonts w:ascii="Times New Roman" w:eastAsia="Times New Roman" w:hAnsi="Times New Roman" w:cs="Times New Roman"/>
          <w:i/>
          <w:sz w:val="24"/>
          <w:szCs w:val="24"/>
          <w:lang w:val="uk-UA" w:eastAsia="en-US"/>
        </w:rPr>
        <w:t>b=0,</w:t>
      </w:r>
      <w:r w:rsidRPr="005B1496">
        <w:rPr>
          <w:rFonts w:ascii="Times New Roman" w:eastAsia="Times New Roman" w:hAnsi="Times New Roman" w:cs="Times New Roman"/>
          <w:i/>
          <w:spacing w:val="-2"/>
          <w:sz w:val="24"/>
          <w:szCs w:val="24"/>
          <w:lang w:val="uk-UA" w:eastAsia="en-US"/>
        </w:rPr>
        <w:t xml:space="preserve"> </w:t>
      </w:r>
      <w:r w:rsidRPr="005B1496">
        <w:rPr>
          <w:rFonts w:ascii="Times New Roman" w:eastAsia="Times New Roman" w:hAnsi="Times New Roman" w:cs="Times New Roman"/>
          <w:i/>
          <w:sz w:val="24"/>
          <w:szCs w:val="24"/>
          <w:lang w:val="uk-UA" w:eastAsia="en-US"/>
        </w:rPr>
        <w:t>c≠0</w:t>
      </w:r>
      <w:r w:rsidRPr="005B1496">
        <w:rPr>
          <w:rFonts w:ascii="Times New Roman" w:eastAsia="Times New Roman" w:hAnsi="Times New Roman" w:cs="Times New Roman"/>
          <w:i/>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немає</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розв’язку.</w:t>
      </w:r>
    </w:p>
    <w:p w14:paraId="5A299E5E" w14:textId="67A9CCB8" w:rsidR="00907C2B" w:rsidRPr="005B1496" w:rsidRDefault="00907C2B" w:rsidP="00487796">
      <w:pPr>
        <w:widowControl w:val="0"/>
        <w:numPr>
          <w:ilvl w:val="1"/>
          <w:numId w:val="61"/>
        </w:numPr>
        <w:tabs>
          <w:tab w:val="left" w:pos="1183"/>
        </w:tabs>
        <w:autoSpaceDE w:val="0"/>
        <w:autoSpaceDN w:val="0"/>
        <w:spacing w:before="155" w:line="240" w:lineRule="auto"/>
        <w:ind w:hanging="361"/>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Якщо</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i/>
          <w:sz w:val="24"/>
          <w:szCs w:val="24"/>
          <w:lang w:val="uk-UA" w:eastAsia="en-US"/>
        </w:rPr>
        <w:t>a=0</w:t>
      </w:r>
      <w:r w:rsidRPr="005B1496">
        <w:rPr>
          <w:rFonts w:ascii="Times New Roman" w:eastAsia="Times New Roman" w:hAnsi="Times New Roman" w:cs="Times New Roman"/>
          <w:i/>
          <w:spacing w:val="-1"/>
          <w:sz w:val="24"/>
          <w:szCs w:val="24"/>
          <w:lang w:val="uk-UA" w:eastAsia="en-US"/>
        </w:rPr>
        <w:t xml:space="preserve"> </w:t>
      </w:r>
      <w:r w:rsidRPr="005B1496">
        <w:rPr>
          <w:rFonts w:ascii="Times New Roman" w:eastAsia="Times New Roman" w:hAnsi="Times New Roman" w:cs="Times New Roman"/>
          <w:i/>
          <w:sz w:val="24"/>
          <w:szCs w:val="24"/>
          <w:lang w:val="uk-UA" w:eastAsia="en-US"/>
        </w:rPr>
        <w:t>b≠0</w:t>
      </w:r>
      <w:r w:rsidRPr="005B1496">
        <w:rPr>
          <w:rFonts w:ascii="Times New Roman" w:eastAsia="Times New Roman" w:hAnsi="Times New Roman" w:cs="Times New Roman"/>
          <w:i/>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лінійне</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рівнянняЯкщо</w:t>
      </w:r>
      <w:r w:rsidRPr="005B1496">
        <w:rPr>
          <w:rFonts w:ascii="Times New Roman" w:eastAsia="Times New Roman" w:hAnsi="Times New Roman" w:cs="Times New Roman"/>
          <w:spacing w:val="44"/>
          <w:sz w:val="24"/>
          <w:szCs w:val="24"/>
          <w:lang w:val="uk-UA" w:eastAsia="en-US"/>
        </w:rPr>
        <w:t xml:space="preserve"> </w:t>
      </w:r>
      <w:r w:rsidRPr="005B1496">
        <w:rPr>
          <w:rFonts w:ascii="Times New Roman" w:eastAsia="Times New Roman" w:hAnsi="Times New Roman" w:cs="Times New Roman"/>
          <w:i/>
          <w:sz w:val="24"/>
          <w:szCs w:val="24"/>
          <w:lang w:val="uk-UA" w:eastAsia="en-US"/>
        </w:rPr>
        <w:t>a≠0</w:t>
      </w:r>
      <w:r w:rsidRPr="005B1496">
        <w:rPr>
          <w:rFonts w:ascii="Times New Roman" w:eastAsia="Times New Roman" w:hAnsi="Times New Roman" w:cs="Times New Roman"/>
          <w:i/>
          <w:spacing w:val="45"/>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48"/>
          <w:sz w:val="24"/>
          <w:szCs w:val="24"/>
          <w:lang w:val="uk-UA" w:eastAsia="en-US"/>
        </w:rPr>
        <w:t xml:space="preserve"> </w:t>
      </w:r>
      <w:r w:rsidRPr="005B1496">
        <w:rPr>
          <w:rFonts w:ascii="Times New Roman" w:eastAsia="Times New Roman" w:hAnsi="Times New Roman" w:cs="Times New Roman"/>
          <w:sz w:val="24"/>
          <w:szCs w:val="24"/>
          <w:lang w:val="uk-UA" w:eastAsia="en-US"/>
        </w:rPr>
        <w:t>квадратне</w:t>
      </w:r>
      <w:r w:rsidRPr="005B1496">
        <w:rPr>
          <w:rFonts w:ascii="Times New Roman" w:eastAsia="Times New Roman" w:hAnsi="Times New Roman" w:cs="Times New Roman"/>
          <w:spacing w:val="46"/>
          <w:sz w:val="24"/>
          <w:szCs w:val="24"/>
          <w:lang w:val="uk-UA" w:eastAsia="en-US"/>
        </w:rPr>
        <w:t xml:space="preserve"> </w:t>
      </w:r>
      <w:r w:rsidRPr="005B1496">
        <w:rPr>
          <w:rFonts w:ascii="Times New Roman" w:eastAsia="Times New Roman" w:hAnsi="Times New Roman" w:cs="Times New Roman"/>
          <w:sz w:val="24"/>
          <w:szCs w:val="24"/>
          <w:lang w:val="uk-UA" w:eastAsia="en-US"/>
        </w:rPr>
        <w:t>рівняння</w:t>
      </w:r>
      <w:r w:rsidRPr="005B1496">
        <w:rPr>
          <w:rFonts w:ascii="Times New Roman" w:eastAsia="Times New Roman" w:hAnsi="Times New Roman" w:cs="Times New Roman"/>
          <w:spacing w:val="45"/>
          <w:sz w:val="24"/>
          <w:szCs w:val="24"/>
          <w:lang w:val="uk-UA" w:eastAsia="en-US"/>
        </w:rPr>
        <w:t xml:space="preserve"> </w:t>
      </w:r>
      <w:r w:rsidRPr="005B1496">
        <w:rPr>
          <w:rFonts w:ascii="Times New Roman" w:eastAsia="Times New Roman" w:hAnsi="Times New Roman" w:cs="Times New Roman"/>
          <w:sz w:val="24"/>
          <w:szCs w:val="24"/>
          <w:lang w:val="uk-UA" w:eastAsia="en-US"/>
        </w:rPr>
        <w:t>і</w:t>
      </w:r>
      <w:r w:rsidRPr="005B1496">
        <w:rPr>
          <w:rFonts w:ascii="Times New Roman" w:eastAsia="Times New Roman" w:hAnsi="Times New Roman" w:cs="Times New Roman"/>
          <w:spacing w:val="47"/>
          <w:sz w:val="24"/>
          <w:szCs w:val="24"/>
          <w:lang w:val="uk-UA" w:eastAsia="en-US"/>
        </w:rPr>
        <w:t xml:space="preserve"> </w:t>
      </w:r>
      <w:r w:rsidRPr="005B1496">
        <w:rPr>
          <w:rFonts w:ascii="Times New Roman" w:eastAsia="Times New Roman" w:hAnsi="Times New Roman" w:cs="Times New Roman"/>
          <w:sz w:val="24"/>
          <w:szCs w:val="24"/>
          <w:lang w:val="uk-UA" w:eastAsia="en-US"/>
        </w:rPr>
        <w:t>якщо</w:t>
      </w:r>
      <w:r w:rsidRPr="005B1496">
        <w:rPr>
          <w:rFonts w:ascii="Times New Roman" w:eastAsia="Times New Roman" w:hAnsi="Times New Roman" w:cs="Times New Roman"/>
          <w:spacing w:val="46"/>
          <w:sz w:val="24"/>
          <w:szCs w:val="24"/>
          <w:lang w:val="uk-UA" w:eastAsia="en-US"/>
        </w:rPr>
        <w:t xml:space="preserve"> </w:t>
      </w:r>
      <w:r w:rsidRPr="005B1496">
        <w:rPr>
          <w:rFonts w:ascii="Times New Roman" w:eastAsia="Times New Roman" w:hAnsi="Times New Roman" w:cs="Times New Roman"/>
          <w:sz w:val="24"/>
          <w:szCs w:val="24"/>
          <w:lang w:val="uk-UA" w:eastAsia="en-US"/>
        </w:rPr>
        <w:t>детермінант</w:t>
      </w:r>
      <w:r w:rsidRPr="005B1496">
        <w:rPr>
          <w:rFonts w:ascii="Times New Roman" w:eastAsia="Times New Roman" w:hAnsi="Times New Roman" w:cs="Times New Roman"/>
          <w:spacing w:val="23"/>
          <w:sz w:val="24"/>
          <w:szCs w:val="24"/>
          <w:lang w:val="uk-UA" w:eastAsia="en-US"/>
        </w:rPr>
        <w:t xml:space="preserve"> </w:t>
      </w:r>
      <w:r w:rsidRPr="005B1496">
        <w:rPr>
          <w:rFonts w:ascii="Times New Roman" w:eastAsia="Times New Roman" w:hAnsi="Times New Roman" w:cs="Times New Roman"/>
          <w:i/>
          <w:sz w:val="24"/>
          <w:szCs w:val="24"/>
          <w:lang w:val="uk-UA" w:eastAsia="en-US"/>
        </w:rPr>
        <w:t xml:space="preserve">D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i/>
          <w:sz w:val="24"/>
          <w:szCs w:val="24"/>
          <w:lang w:val="uk-UA" w:eastAsia="en-US"/>
        </w:rPr>
        <w:t>b</w:t>
      </w:r>
      <w:r w:rsidRPr="005B1496">
        <w:rPr>
          <w:rFonts w:ascii="Times New Roman" w:eastAsia="Times New Roman" w:hAnsi="Times New Roman" w:cs="Times New Roman"/>
          <w:sz w:val="24"/>
          <w:szCs w:val="24"/>
          <w:vertAlign w:val="superscript"/>
          <w:lang w:val="uk-UA" w:eastAsia="en-US"/>
        </w:rPr>
        <w:t>2</w:t>
      </w:r>
      <w:r w:rsidRPr="005B1496">
        <w:rPr>
          <w:rFonts w:ascii="Times New Roman" w:eastAsia="Times New Roman" w:hAnsi="Times New Roman" w:cs="Times New Roman"/>
          <w:spacing w:val="17"/>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13"/>
          <w:sz w:val="24"/>
          <w:szCs w:val="24"/>
          <w:lang w:val="uk-UA" w:eastAsia="en-US"/>
        </w:rPr>
        <w:t xml:space="preserve"> </w:t>
      </w:r>
      <w:r w:rsidRPr="005B1496">
        <w:rPr>
          <w:rFonts w:ascii="Times New Roman" w:eastAsia="Times New Roman" w:hAnsi="Times New Roman" w:cs="Times New Roman"/>
          <w:sz w:val="24"/>
          <w:szCs w:val="24"/>
          <w:lang w:val="uk-UA" w:eastAsia="en-US"/>
        </w:rPr>
        <w:t>4</w:t>
      </w:r>
      <w:r w:rsidRPr="005B1496">
        <w:rPr>
          <w:rFonts w:ascii="Times New Roman" w:eastAsia="Times New Roman" w:hAnsi="Times New Roman" w:cs="Times New Roman"/>
          <w:i/>
          <w:sz w:val="24"/>
          <w:szCs w:val="24"/>
          <w:lang w:val="uk-UA" w:eastAsia="en-US"/>
        </w:rPr>
        <w:t>ac</w:t>
      </w:r>
      <w:r w:rsidRPr="005B1496">
        <w:rPr>
          <w:rFonts w:ascii="Times New Roman" w:eastAsia="Times New Roman" w:hAnsi="Times New Roman" w:cs="Times New Roman"/>
          <w:i/>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0</w:t>
      </w:r>
      <w:r w:rsidRPr="005B1496">
        <w:rPr>
          <w:rFonts w:ascii="Times New Roman" w:eastAsia="Times New Roman" w:hAnsi="Times New Roman" w:cs="Times New Roman"/>
          <w:spacing w:val="-35"/>
          <w:sz w:val="24"/>
          <w:szCs w:val="24"/>
          <w:lang w:val="uk-UA" w:eastAsia="en-US"/>
        </w:rPr>
        <w:t xml:space="preserve"> </w:t>
      </w:r>
    </w:p>
    <w:p w14:paraId="60A45315" w14:textId="71CA99B1" w:rsidR="00907C2B" w:rsidRPr="005B1496" w:rsidRDefault="00907C2B" w:rsidP="00487796">
      <w:pPr>
        <w:widowControl w:val="0"/>
        <w:autoSpaceDE w:val="0"/>
        <w:autoSpaceDN w:val="0"/>
        <w:spacing w:line="360" w:lineRule="auto"/>
        <w:ind w:right="849" w:firstLine="2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Алгоритм розв’язку такої задачі можна побудувати двома шляхами – з</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використанням так званої квазілінійної моделі, яка практично відповідає</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побудованій</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математичній</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моделі, або з</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використанням</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вкладених</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умов.</w:t>
      </w:r>
    </w:p>
    <w:p w14:paraId="1B143874" w14:textId="77777777" w:rsidR="00907C2B" w:rsidRPr="005B1496" w:rsidRDefault="00907C2B" w:rsidP="00487796">
      <w:pPr>
        <w:widowControl w:val="0"/>
        <w:autoSpaceDE w:val="0"/>
        <w:autoSpaceDN w:val="0"/>
        <w:spacing w:line="360" w:lineRule="auto"/>
        <w:ind w:left="256" w:right="280" w:firstLine="56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Перший алгоритм передбачає використання у програмі складених логічних</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виразів,</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наприклад</w:t>
      </w:r>
    </w:p>
    <w:p w14:paraId="71C67C3A" w14:textId="77777777" w:rsidR="00907C2B" w:rsidRPr="005B1496" w:rsidRDefault="00907C2B" w:rsidP="00487796">
      <w:pPr>
        <w:widowControl w:val="0"/>
        <w:autoSpaceDE w:val="0"/>
        <w:autoSpaceDN w:val="0"/>
        <w:spacing w:line="240" w:lineRule="auto"/>
        <w:ind w:left="292" w:right="5021"/>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printf("enter a,b,c ");</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scanf("%lf%lf%lf", &amp;a, &amp;b, &amp;c);</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if((a==0)&amp;&amp;(b==0)&amp;&amp;(c==0))</w:t>
      </w:r>
    </w:p>
    <w:p w14:paraId="66989EDA" w14:textId="77777777" w:rsidR="00907C2B" w:rsidRPr="005B1496" w:rsidRDefault="00907C2B" w:rsidP="00487796">
      <w:pPr>
        <w:widowControl w:val="0"/>
        <w:autoSpaceDE w:val="0"/>
        <w:autoSpaceDN w:val="0"/>
        <w:spacing w:line="240" w:lineRule="auto"/>
        <w:ind w:left="292" w:right="4549" w:firstLine="1096"/>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printf("set of solutions");</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if((a==0)&amp;&amp;(b==0)&amp;&amp;(c!=0))</w:t>
      </w:r>
    </w:p>
    <w:p w14:paraId="0812ECB0" w14:textId="77777777" w:rsidR="00907C2B" w:rsidRPr="005B1496" w:rsidRDefault="00907C2B" w:rsidP="00487796">
      <w:pPr>
        <w:widowControl w:val="0"/>
        <w:autoSpaceDE w:val="0"/>
        <w:autoSpaceDN w:val="0"/>
        <w:spacing w:line="240" w:lineRule="auto"/>
        <w:ind w:left="292" w:right="5173" w:firstLine="1096"/>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printf("no solutions");</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if((a==0)&amp;&amp;(b!=0))</w:t>
      </w:r>
    </w:p>
    <w:p w14:paraId="590EC718" w14:textId="77777777" w:rsidR="00907C2B" w:rsidRPr="005B1496" w:rsidRDefault="00907C2B" w:rsidP="00487796">
      <w:pPr>
        <w:widowControl w:val="0"/>
        <w:autoSpaceDE w:val="0"/>
        <w:autoSpaceDN w:val="0"/>
        <w:spacing w:line="240" w:lineRule="auto"/>
        <w:ind w:left="292" w:right="2677" w:firstLine="1096"/>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printf("linear equation x=%f\n", -c/b);</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if(a!=0)</w:t>
      </w:r>
      <w:r w:rsidRPr="005B1496">
        <w:rPr>
          <w:rFonts w:ascii="Times New Roman" w:eastAsia="Times New Roman" w:hAnsi="Times New Roman" w:cs="Times New Roman"/>
          <w:b/>
          <w:spacing w:val="-25"/>
          <w:sz w:val="24"/>
          <w:szCs w:val="24"/>
          <w:lang w:val="uk-UA" w:eastAsia="en-US"/>
        </w:rPr>
        <w:t xml:space="preserve"> </w:t>
      </w:r>
      <w:r w:rsidRPr="005B1496">
        <w:rPr>
          <w:rFonts w:ascii="Times New Roman" w:eastAsia="Times New Roman" w:hAnsi="Times New Roman" w:cs="Times New Roman"/>
          <w:b/>
          <w:sz w:val="24"/>
          <w:szCs w:val="24"/>
          <w:lang w:val="uk-UA" w:eastAsia="en-US"/>
        </w:rPr>
        <w:t>{</w:t>
      </w:r>
    </w:p>
    <w:p w14:paraId="26F8D589" w14:textId="77777777" w:rsidR="00907C2B" w:rsidRPr="005B1496" w:rsidRDefault="00907C2B" w:rsidP="00487796">
      <w:pPr>
        <w:widowControl w:val="0"/>
        <w:autoSpaceDE w:val="0"/>
        <w:autoSpaceDN w:val="0"/>
        <w:spacing w:line="240" w:lineRule="auto"/>
        <w:ind w:left="1672" w:right="6605"/>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d=b*b+4*a*c;</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if(d&lt;0)</w:t>
      </w:r>
    </w:p>
    <w:p w14:paraId="3324BF3D" w14:textId="77777777" w:rsidR="00907C2B" w:rsidRPr="005B1496" w:rsidRDefault="00907C2B" w:rsidP="00487796">
      <w:pPr>
        <w:widowControl w:val="0"/>
        <w:autoSpaceDE w:val="0"/>
        <w:autoSpaceDN w:val="0"/>
        <w:spacing w:line="240" w:lineRule="auto"/>
        <w:ind w:left="2381" w:right="3244"/>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printf("no valid solutions");</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w w:val="95"/>
          <w:sz w:val="24"/>
          <w:szCs w:val="24"/>
          <w:lang w:val="uk-UA" w:eastAsia="en-US"/>
        </w:rPr>
        <w:t>else</w:t>
      </w:r>
      <w:r w:rsidRPr="005B1496">
        <w:rPr>
          <w:rFonts w:ascii="Times New Roman" w:eastAsia="Times New Roman" w:hAnsi="Times New Roman" w:cs="Times New Roman"/>
          <w:b/>
          <w:spacing w:val="-64"/>
          <w:w w:val="95"/>
          <w:sz w:val="24"/>
          <w:szCs w:val="24"/>
          <w:lang w:val="uk-UA" w:eastAsia="en-US"/>
        </w:rPr>
        <w:t xml:space="preserve"> </w:t>
      </w:r>
      <w:r w:rsidRPr="005B1496">
        <w:rPr>
          <w:rFonts w:ascii="Times New Roman" w:eastAsia="Times New Roman" w:hAnsi="Times New Roman" w:cs="Times New Roman"/>
          <w:b/>
          <w:w w:val="95"/>
          <w:sz w:val="24"/>
          <w:szCs w:val="24"/>
          <w:lang w:val="uk-UA" w:eastAsia="en-US"/>
        </w:rPr>
        <w:t>{</w:t>
      </w:r>
    </w:p>
    <w:p w14:paraId="23C9522A" w14:textId="77777777" w:rsidR="00907C2B" w:rsidRPr="005B1496" w:rsidRDefault="00907C2B" w:rsidP="00487796">
      <w:pPr>
        <w:widowControl w:val="0"/>
        <w:autoSpaceDE w:val="0"/>
        <w:autoSpaceDN w:val="0"/>
        <w:spacing w:line="293" w:lineRule="exact"/>
        <w:ind w:left="3089"/>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x1=(-b+sqrt(d))/(2*a);</w:t>
      </w:r>
    </w:p>
    <w:p w14:paraId="7D61E846" w14:textId="77777777" w:rsidR="00907C2B" w:rsidRPr="005B1496" w:rsidRDefault="00907C2B" w:rsidP="00487796">
      <w:pPr>
        <w:widowControl w:val="0"/>
        <w:autoSpaceDE w:val="0"/>
        <w:autoSpaceDN w:val="0"/>
        <w:spacing w:line="294" w:lineRule="exact"/>
        <w:ind w:left="3089"/>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x2=(-b-sqrt(d))/(2*a);</w:t>
      </w:r>
    </w:p>
    <w:p w14:paraId="3018CF86" w14:textId="77777777" w:rsidR="00907C2B" w:rsidRPr="005B1496" w:rsidRDefault="00907C2B" w:rsidP="00487796">
      <w:pPr>
        <w:widowControl w:val="0"/>
        <w:autoSpaceDE w:val="0"/>
        <w:autoSpaceDN w:val="0"/>
        <w:spacing w:line="294" w:lineRule="exact"/>
        <w:ind w:left="3089"/>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printf("roots</w:t>
      </w:r>
      <w:r w:rsidRPr="005B1496">
        <w:rPr>
          <w:rFonts w:ascii="Times New Roman" w:eastAsia="Times New Roman" w:hAnsi="Times New Roman" w:cs="Times New Roman"/>
          <w:b/>
          <w:spacing w:val="-4"/>
          <w:sz w:val="24"/>
          <w:szCs w:val="24"/>
          <w:lang w:val="uk-UA" w:eastAsia="en-US"/>
        </w:rPr>
        <w:t xml:space="preserve"> </w:t>
      </w:r>
      <w:r w:rsidRPr="005B1496">
        <w:rPr>
          <w:rFonts w:ascii="Times New Roman" w:eastAsia="Times New Roman" w:hAnsi="Times New Roman" w:cs="Times New Roman"/>
          <w:b/>
          <w:sz w:val="24"/>
          <w:szCs w:val="24"/>
          <w:lang w:val="uk-UA" w:eastAsia="en-US"/>
        </w:rPr>
        <w:t>x1=%f,</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x2=%f\n",</w:t>
      </w:r>
      <w:r w:rsidRPr="005B1496">
        <w:rPr>
          <w:rFonts w:ascii="Times New Roman" w:eastAsia="Times New Roman" w:hAnsi="Times New Roman" w:cs="Times New Roman"/>
          <w:b/>
          <w:spacing w:val="-4"/>
          <w:sz w:val="24"/>
          <w:szCs w:val="24"/>
          <w:lang w:val="uk-UA" w:eastAsia="en-US"/>
        </w:rPr>
        <w:t xml:space="preserve"> </w:t>
      </w:r>
      <w:r w:rsidRPr="005B1496">
        <w:rPr>
          <w:rFonts w:ascii="Times New Roman" w:eastAsia="Times New Roman" w:hAnsi="Times New Roman" w:cs="Times New Roman"/>
          <w:b/>
          <w:sz w:val="24"/>
          <w:szCs w:val="24"/>
          <w:lang w:val="uk-UA" w:eastAsia="en-US"/>
        </w:rPr>
        <w:t>x1,</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x2);</w:t>
      </w:r>
    </w:p>
    <w:p w14:paraId="42DE1887" w14:textId="77777777" w:rsidR="00907C2B" w:rsidRPr="005B1496" w:rsidRDefault="00907C2B" w:rsidP="00487796">
      <w:pPr>
        <w:widowControl w:val="0"/>
        <w:autoSpaceDE w:val="0"/>
        <w:autoSpaceDN w:val="0"/>
        <w:spacing w:before="1" w:line="240" w:lineRule="auto"/>
        <w:ind w:left="2381"/>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w w:val="99"/>
          <w:sz w:val="24"/>
          <w:szCs w:val="24"/>
          <w:lang w:val="uk-UA" w:eastAsia="en-US"/>
        </w:rPr>
        <w:t>}</w:t>
      </w:r>
    </w:p>
    <w:p w14:paraId="5D5FCC82" w14:textId="77777777" w:rsidR="00907C2B" w:rsidRPr="005B1496" w:rsidRDefault="00907C2B" w:rsidP="00487796">
      <w:pPr>
        <w:widowControl w:val="0"/>
        <w:autoSpaceDE w:val="0"/>
        <w:autoSpaceDN w:val="0"/>
        <w:spacing w:before="1" w:line="240" w:lineRule="auto"/>
        <w:ind w:left="964"/>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w w:val="99"/>
          <w:sz w:val="24"/>
          <w:szCs w:val="24"/>
          <w:lang w:val="uk-UA" w:eastAsia="en-US"/>
        </w:rPr>
        <w:t>}</w:t>
      </w:r>
    </w:p>
    <w:p w14:paraId="3F356C6C" w14:textId="77777777" w:rsidR="00907C2B" w:rsidRPr="005B1496" w:rsidRDefault="00907C2B" w:rsidP="00487796">
      <w:pPr>
        <w:widowControl w:val="0"/>
        <w:autoSpaceDE w:val="0"/>
        <w:autoSpaceDN w:val="0"/>
        <w:spacing w:line="360" w:lineRule="auto"/>
        <w:ind w:left="256" w:right="285" w:firstLine="566"/>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Якщо значення дійсного числа не є щойно уведеним з клавіатури, а</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отримане в результаті обчислень, які завжди накопичують похибку, варто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перевірку організувати з врахуванням точності. Для цього або уводять з</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клавіатури,</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або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задають</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як</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константу</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(частіше</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макроконстанту)</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деяке</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число ε.</w:t>
      </w:r>
    </w:p>
    <w:p w14:paraId="70CFBB51" w14:textId="77777777" w:rsidR="00907C2B" w:rsidRPr="005B1496" w:rsidRDefault="00907C2B" w:rsidP="00487796">
      <w:pPr>
        <w:widowControl w:val="0"/>
        <w:autoSpaceDE w:val="0"/>
        <w:autoSpaceDN w:val="0"/>
        <w:spacing w:line="240" w:lineRule="auto"/>
        <w:ind w:left="822"/>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Наприклад</w:t>
      </w:r>
    </w:p>
    <w:p w14:paraId="444DCFFE" w14:textId="5A4A55F0" w:rsidR="00907C2B" w:rsidRPr="005B1496" w:rsidRDefault="00907C2B" w:rsidP="00487796">
      <w:pPr>
        <w:widowControl w:val="0"/>
        <w:autoSpaceDE w:val="0"/>
        <w:autoSpaceDN w:val="0"/>
        <w:spacing w:line="240" w:lineRule="auto"/>
        <w:ind w:left="82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#define</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z w:val="24"/>
          <w:szCs w:val="24"/>
          <w:lang w:val="uk-UA" w:eastAsia="en-US"/>
        </w:rPr>
        <w:t>EPSILON</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z w:val="24"/>
          <w:szCs w:val="24"/>
          <w:lang w:val="uk-UA" w:eastAsia="en-US"/>
        </w:rPr>
        <w:t>0.0001</w:t>
      </w:r>
    </w:p>
    <w:p w14:paraId="78310AE7" w14:textId="77777777" w:rsidR="00907C2B" w:rsidRPr="005B1496" w:rsidRDefault="00907C2B" w:rsidP="00487796">
      <w:pPr>
        <w:widowControl w:val="0"/>
        <w:autoSpaceDE w:val="0"/>
        <w:autoSpaceDN w:val="0"/>
        <w:spacing w:line="294" w:lineRule="exact"/>
        <w:ind w:left="1386"/>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w:t>
      </w:r>
    </w:p>
    <w:p w14:paraId="0C7C32A3" w14:textId="77777777" w:rsidR="00907C2B" w:rsidRPr="005B1496" w:rsidRDefault="00907C2B" w:rsidP="00487796">
      <w:pPr>
        <w:widowControl w:val="0"/>
        <w:autoSpaceDE w:val="0"/>
        <w:autoSpaceDN w:val="0"/>
        <w:spacing w:line="294" w:lineRule="exact"/>
        <w:ind w:left="1386"/>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if(fabs(x-1)&gt;epsilon)</w:t>
      </w:r>
    </w:p>
    <w:p w14:paraId="13AF4E4A" w14:textId="77777777" w:rsidR="00907C2B" w:rsidRPr="005B1496" w:rsidRDefault="00907C2B" w:rsidP="00487796">
      <w:pPr>
        <w:widowControl w:val="0"/>
        <w:autoSpaceDE w:val="0"/>
        <w:autoSpaceDN w:val="0"/>
        <w:spacing w:before="1" w:line="240" w:lineRule="auto"/>
        <w:ind w:left="2769"/>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y=25.5/(x-1);</w:t>
      </w:r>
    </w:p>
    <w:p w14:paraId="2D58DAAF" w14:textId="03AAB6A3" w:rsidR="00907C2B" w:rsidRPr="005B1496" w:rsidRDefault="00907C2B" w:rsidP="00487796">
      <w:pPr>
        <w:widowControl w:val="0"/>
        <w:tabs>
          <w:tab w:val="left" w:pos="3477"/>
        </w:tabs>
        <w:autoSpaceDE w:val="0"/>
        <w:autoSpaceDN w:val="0"/>
        <w:spacing w:before="1" w:line="240" w:lineRule="auto"/>
        <w:ind w:left="2061"/>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else</w:t>
      </w:r>
      <w:r w:rsidRPr="005B1496">
        <w:rPr>
          <w:rFonts w:ascii="Times New Roman" w:eastAsia="Times New Roman" w:hAnsi="Times New Roman" w:cs="Times New Roman"/>
          <w:b/>
          <w:sz w:val="24"/>
          <w:szCs w:val="24"/>
          <w:lang w:val="uk-UA" w:eastAsia="en-US"/>
        </w:rPr>
        <w:tab/>
        <w:t>y=1.0</w:t>
      </w:r>
    </w:p>
    <w:p w14:paraId="2B9636E6" w14:textId="77777777" w:rsidR="004A7E6C" w:rsidRPr="005B1496" w:rsidRDefault="004A7E6C" w:rsidP="00487796">
      <w:pPr>
        <w:pStyle w:val="a4"/>
        <w:numPr>
          <w:ilvl w:val="0"/>
          <w:numId w:val="60"/>
        </w:numPr>
        <w:rPr>
          <w:b/>
          <w:bCs/>
          <w:sz w:val="24"/>
          <w:szCs w:val="24"/>
        </w:rPr>
      </w:pPr>
      <w:r w:rsidRPr="005B1496">
        <w:rPr>
          <w:b/>
          <w:bCs/>
          <w:sz w:val="24"/>
          <w:szCs w:val="24"/>
        </w:rPr>
        <w:t>Оператор switch</w:t>
      </w:r>
    </w:p>
    <w:p w14:paraId="2BF762D5" w14:textId="5FBF1CDD" w:rsidR="004A7E6C" w:rsidRPr="005B1496" w:rsidRDefault="004A7E6C" w:rsidP="00487796">
      <w:pPr>
        <w:pStyle w:val="a4"/>
        <w:tabs>
          <w:tab w:val="center" w:pos="5055"/>
        </w:tabs>
        <w:ind w:left="720" w:firstLine="0"/>
        <w:jc w:val="both"/>
        <w:rPr>
          <w:b/>
          <w:bCs/>
          <w:sz w:val="24"/>
          <w:szCs w:val="24"/>
        </w:rPr>
      </w:pPr>
    </w:p>
    <w:p w14:paraId="7B107A76" w14:textId="77777777" w:rsidR="00907C2B" w:rsidRPr="005B1496" w:rsidRDefault="00907C2B" w:rsidP="00487796">
      <w:pPr>
        <w:pStyle w:val="a5"/>
        <w:spacing w:before="161" w:line="355" w:lineRule="auto"/>
        <w:ind w:right="267" w:firstLine="566"/>
        <w:jc w:val="both"/>
      </w:pPr>
      <w:r w:rsidRPr="005B1496">
        <w:t xml:space="preserve">Довгі ланцюжки операторів </w:t>
      </w:r>
      <w:r w:rsidRPr="005B1496">
        <w:rPr>
          <w:b/>
        </w:rPr>
        <w:t xml:space="preserve">if-else </w:t>
      </w:r>
      <w:r w:rsidRPr="005B1496">
        <w:t>важкі для сприйняття, тому, якщо</w:t>
      </w:r>
      <w:r w:rsidRPr="005B1496">
        <w:rPr>
          <w:spacing w:val="1"/>
        </w:rPr>
        <w:t xml:space="preserve"> </w:t>
      </w:r>
      <w:r w:rsidRPr="005B1496">
        <w:t>варіант</w:t>
      </w:r>
      <w:r w:rsidRPr="005B1496">
        <w:rPr>
          <w:spacing w:val="1"/>
        </w:rPr>
        <w:t xml:space="preserve"> </w:t>
      </w:r>
      <w:r w:rsidRPr="005B1496">
        <w:t>вибору</w:t>
      </w:r>
      <w:r w:rsidRPr="005B1496">
        <w:rPr>
          <w:spacing w:val="1"/>
        </w:rPr>
        <w:t xml:space="preserve"> </w:t>
      </w:r>
      <w:r w:rsidRPr="005B1496">
        <w:t>шляху</w:t>
      </w:r>
      <w:r w:rsidRPr="005B1496">
        <w:rPr>
          <w:spacing w:val="1"/>
        </w:rPr>
        <w:t xml:space="preserve"> </w:t>
      </w:r>
      <w:r w:rsidRPr="005B1496">
        <w:t>подальшого</w:t>
      </w:r>
      <w:r w:rsidRPr="005B1496">
        <w:rPr>
          <w:spacing w:val="1"/>
        </w:rPr>
        <w:t xml:space="preserve"> </w:t>
      </w:r>
      <w:r w:rsidRPr="005B1496">
        <w:t>обчислення</w:t>
      </w:r>
      <w:r w:rsidRPr="005B1496">
        <w:rPr>
          <w:spacing w:val="1"/>
        </w:rPr>
        <w:t xml:space="preserve"> </w:t>
      </w:r>
      <w:r w:rsidRPr="005B1496">
        <w:t>залежить</w:t>
      </w:r>
      <w:r w:rsidRPr="005B1496">
        <w:rPr>
          <w:spacing w:val="1"/>
        </w:rPr>
        <w:t xml:space="preserve"> </w:t>
      </w:r>
      <w:r w:rsidRPr="005B1496">
        <w:t>від</w:t>
      </w:r>
      <w:r w:rsidRPr="005B1496">
        <w:rPr>
          <w:spacing w:val="1"/>
        </w:rPr>
        <w:t xml:space="preserve"> </w:t>
      </w:r>
      <w:r w:rsidRPr="005B1496">
        <w:t>цілих</w:t>
      </w:r>
      <w:r w:rsidRPr="005B1496">
        <w:rPr>
          <w:spacing w:val="1"/>
        </w:rPr>
        <w:t xml:space="preserve"> </w:t>
      </w:r>
      <w:r w:rsidRPr="005B1496">
        <w:t>значень,</w:t>
      </w:r>
      <w:r w:rsidRPr="005B1496">
        <w:rPr>
          <w:spacing w:val="1"/>
        </w:rPr>
        <w:t xml:space="preserve"> </w:t>
      </w:r>
      <w:r w:rsidRPr="005B1496">
        <w:t>використовують</w:t>
      </w:r>
      <w:r w:rsidRPr="005B1496">
        <w:rPr>
          <w:spacing w:val="-2"/>
        </w:rPr>
        <w:t xml:space="preserve"> </w:t>
      </w:r>
      <w:r w:rsidRPr="005B1496">
        <w:t>оператор</w:t>
      </w:r>
      <w:r w:rsidRPr="005B1496">
        <w:rPr>
          <w:spacing w:val="1"/>
        </w:rPr>
        <w:t xml:space="preserve"> </w:t>
      </w:r>
      <w:r w:rsidRPr="005B1496">
        <w:rPr>
          <w:i/>
        </w:rPr>
        <w:t>вибору</w:t>
      </w:r>
      <w:r w:rsidRPr="005B1496">
        <w:rPr>
          <w:i/>
          <w:spacing w:val="-1"/>
        </w:rPr>
        <w:t xml:space="preserve"> </w:t>
      </w:r>
      <w:r w:rsidRPr="005B1496">
        <w:t>(</w:t>
      </w:r>
      <w:r w:rsidRPr="005B1496">
        <w:rPr>
          <w:i/>
        </w:rPr>
        <w:t>перемикач</w:t>
      </w:r>
      <w:r w:rsidRPr="005B1496">
        <w:t>).</w:t>
      </w:r>
      <w:r w:rsidRPr="005B1496">
        <w:rPr>
          <w:spacing w:val="-1"/>
        </w:rPr>
        <w:t xml:space="preserve"> </w:t>
      </w:r>
      <w:r w:rsidRPr="005B1496">
        <w:t>Синтаксис:</w:t>
      </w:r>
    </w:p>
    <w:p w14:paraId="4236EBA4" w14:textId="77777777" w:rsidR="00907C2B" w:rsidRPr="005B1496" w:rsidRDefault="00907C2B" w:rsidP="00487796">
      <w:pPr>
        <w:spacing w:before="18"/>
        <w:ind w:left="256"/>
        <w:rPr>
          <w:rFonts w:ascii="Times New Roman" w:hAnsi="Times New Roman" w:cs="Times New Roman"/>
          <w:b/>
          <w:sz w:val="24"/>
          <w:szCs w:val="24"/>
          <w:lang w:val="uk-UA"/>
        </w:rPr>
      </w:pPr>
      <w:r w:rsidRPr="005B1496">
        <w:rPr>
          <w:rFonts w:ascii="Times New Roman" w:hAnsi="Times New Roman" w:cs="Times New Roman"/>
          <w:b/>
          <w:sz w:val="24"/>
          <w:szCs w:val="24"/>
        </w:rPr>
        <w:lastRenderedPageBreak/>
        <w:t>switch</w:t>
      </w:r>
      <w:r w:rsidRPr="005B1496">
        <w:rPr>
          <w:rFonts w:ascii="Times New Roman" w:hAnsi="Times New Roman" w:cs="Times New Roman"/>
          <w:b/>
          <w:spacing w:val="-8"/>
          <w:sz w:val="24"/>
          <w:szCs w:val="24"/>
          <w:lang w:val="uk-UA"/>
        </w:rPr>
        <w:t xml:space="preserve"> </w:t>
      </w:r>
      <w:r w:rsidRPr="005B1496">
        <w:rPr>
          <w:rFonts w:ascii="Times New Roman" w:hAnsi="Times New Roman" w:cs="Times New Roman"/>
          <w:b/>
          <w:sz w:val="24"/>
          <w:szCs w:val="24"/>
          <w:lang w:val="uk-UA"/>
        </w:rPr>
        <w:t>(вираз_цілого_типу)</w:t>
      </w:r>
    </w:p>
    <w:p w14:paraId="4FFAC646" w14:textId="77777777" w:rsidR="00907C2B" w:rsidRPr="005B1496" w:rsidRDefault="00907C2B" w:rsidP="00487796">
      <w:pPr>
        <w:spacing w:before="2"/>
        <w:ind w:left="256"/>
        <w:rPr>
          <w:rFonts w:ascii="Times New Roman" w:hAnsi="Times New Roman" w:cs="Times New Roman"/>
          <w:b/>
          <w:sz w:val="24"/>
          <w:szCs w:val="24"/>
          <w:lang w:val="uk-UA"/>
        </w:rPr>
      </w:pPr>
      <w:r w:rsidRPr="005B1496">
        <w:rPr>
          <w:rFonts w:ascii="Times New Roman" w:hAnsi="Times New Roman" w:cs="Times New Roman"/>
          <w:b/>
          <w:w w:val="99"/>
          <w:sz w:val="24"/>
          <w:szCs w:val="24"/>
          <w:lang w:val="uk-UA"/>
        </w:rPr>
        <w:t>{</w:t>
      </w:r>
    </w:p>
    <w:p w14:paraId="12F120DB" w14:textId="77777777" w:rsidR="00907C2B" w:rsidRPr="005B1496" w:rsidRDefault="00907C2B" w:rsidP="00487796">
      <w:pPr>
        <w:spacing w:before="70"/>
        <w:ind w:left="822" w:right="1838"/>
        <w:rPr>
          <w:rFonts w:ascii="Times New Roman" w:hAnsi="Times New Roman" w:cs="Times New Roman"/>
          <w:b/>
          <w:sz w:val="24"/>
          <w:szCs w:val="24"/>
          <w:lang w:val="uk-UA"/>
        </w:rPr>
      </w:pPr>
      <w:r w:rsidRPr="005B1496">
        <w:rPr>
          <w:rFonts w:ascii="Times New Roman" w:hAnsi="Times New Roman" w:cs="Times New Roman"/>
          <w:b/>
          <w:sz w:val="24"/>
          <w:szCs w:val="24"/>
          <w:lang w:val="uk-UA"/>
        </w:rPr>
        <w:t>с</w:t>
      </w:r>
      <w:r w:rsidRPr="005B1496">
        <w:rPr>
          <w:rFonts w:ascii="Times New Roman" w:hAnsi="Times New Roman" w:cs="Times New Roman"/>
          <w:b/>
          <w:sz w:val="24"/>
          <w:szCs w:val="24"/>
        </w:rPr>
        <w:t>ase</w:t>
      </w:r>
      <w:r w:rsidRPr="005B1496">
        <w:rPr>
          <w:rFonts w:ascii="Times New Roman" w:hAnsi="Times New Roman" w:cs="Times New Roman"/>
          <w:b/>
          <w:sz w:val="24"/>
          <w:szCs w:val="24"/>
          <w:lang w:val="uk-UA"/>
        </w:rPr>
        <w:t xml:space="preserve"> константний вираз 1: [оператор1; ] [</w:t>
      </w:r>
      <w:r w:rsidRPr="005B1496">
        <w:rPr>
          <w:rFonts w:ascii="Times New Roman" w:hAnsi="Times New Roman" w:cs="Times New Roman"/>
          <w:b/>
          <w:sz w:val="24"/>
          <w:szCs w:val="24"/>
        </w:rPr>
        <w:t>break</w:t>
      </w:r>
      <w:r w:rsidRPr="005B1496">
        <w:rPr>
          <w:rFonts w:ascii="Times New Roman" w:hAnsi="Times New Roman" w:cs="Times New Roman"/>
          <w:b/>
          <w:sz w:val="24"/>
          <w:szCs w:val="24"/>
          <w:lang w:val="uk-UA"/>
        </w:rPr>
        <w:t>;]</w:t>
      </w:r>
      <w:r w:rsidRPr="005B1496">
        <w:rPr>
          <w:rFonts w:ascii="Times New Roman" w:hAnsi="Times New Roman" w:cs="Times New Roman"/>
          <w:b/>
          <w:spacing w:val="-154"/>
          <w:sz w:val="24"/>
          <w:szCs w:val="24"/>
          <w:lang w:val="uk-UA"/>
        </w:rPr>
        <w:t xml:space="preserve"> </w:t>
      </w:r>
      <w:r w:rsidRPr="005B1496">
        <w:rPr>
          <w:rFonts w:ascii="Times New Roman" w:hAnsi="Times New Roman" w:cs="Times New Roman"/>
          <w:b/>
          <w:sz w:val="24"/>
          <w:szCs w:val="24"/>
        </w:rPr>
        <w:t>case</w:t>
      </w:r>
      <w:r w:rsidRPr="005B1496">
        <w:rPr>
          <w:rFonts w:ascii="Times New Roman" w:hAnsi="Times New Roman" w:cs="Times New Roman"/>
          <w:b/>
          <w:spacing w:val="-4"/>
          <w:sz w:val="24"/>
          <w:szCs w:val="24"/>
          <w:lang w:val="uk-UA"/>
        </w:rPr>
        <w:t xml:space="preserve"> </w:t>
      </w:r>
      <w:r w:rsidRPr="005B1496">
        <w:rPr>
          <w:rFonts w:ascii="Times New Roman" w:hAnsi="Times New Roman" w:cs="Times New Roman"/>
          <w:b/>
          <w:sz w:val="24"/>
          <w:szCs w:val="24"/>
          <w:lang w:val="uk-UA"/>
        </w:rPr>
        <w:t>константний</w:t>
      </w:r>
      <w:r w:rsidRPr="005B1496">
        <w:rPr>
          <w:rFonts w:ascii="Times New Roman" w:hAnsi="Times New Roman" w:cs="Times New Roman"/>
          <w:b/>
          <w:spacing w:val="-3"/>
          <w:sz w:val="24"/>
          <w:szCs w:val="24"/>
          <w:lang w:val="uk-UA"/>
        </w:rPr>
        <w:t xml:space="preserve"> </w:t>
      </w:r>
      <w:r w:rsidRPr="005B1496">
        <w:rPr>
          <w:rFonts w:ascii="Times New Roman" w:hAnsi="Times New Roman" w:cs="Times New Roman"/>
          <w:b/>
          <w:sz w:val="24"/>
          <w:szCs w:val="24"/>
          <w:lang w:val="uk-UA"/>
        </w:rPr>
        <w:t>вираз</w:t>
      </w:r>
      <w:r w:rsidRPr="005B1496">
        <w:rPr>
          <w:rFonts w:ascii="Times New Roman" w:hAnsi="Times New Roman" w:cs="Times New Roman"/>
          <w:b/>
          <w:spacing w:val="-3"/>
          <w:sz w:val="24"/>
          <w:szCs w:val="24"/>
          <w:lang w:val="uk-UA"/>
        </w:rPr>
        <w:t xml:space="preserve"> </w:t>
      </w:r>
      <w:r w:rsidRPr="005B1496">
        <w:rPr>
          <w:rFonts w:ascii="Times New Roman" w:hAnsi="Times New Roman" w:cs="Times New Roman"/>
          <w:b/>
          <w:sz w:val="24"/>
          <w:szCs w:val="24"/>
          <w:lang w:val="uk-UA"/>
        </w:rPr>
        <w:t>2:</w:t>
      </w:r>
      <w:r w:rsidRPr="005B1496">
        <w:rPr>
          <w:rFonts w:ascii="Times New Roman" w:hAnsi="Times New Roman" w:cs="Times New Roman"/>
          <w:b/>
          <w:spacing w:val="-3"/>
          <w:sz w:val="24"/>
          <w:szCs w:val="24"/>
          <w:lang w:val="uk-UA"/>
        </w:rPr>
        <w:t xml:space="preserve"> </w:t>
      </w:r>
      <w:r w:rsidRPr="005B1496">
        <w:rPr>
          <w:rFonts w:ascii="Times New Roman" w:hAnsi="Times New Roman" w:cs="Times New Roman"/>
          <w:b/>
          <w:sz w:val="24"/>
          <w:szCs w:val="24"/>
          <w:lang w:val="uk-UA"/>
        </w:rPr>
        <w:t>[оператор2;</w:t>
      </w:r>
      <w:r w:rsidRPr="005B1496">
        <w:rPr>
          <w:rFonts w:ascii="Times New Roman" w:hAnsi="Times New Roman" w:cs="Times New Roman"/>
          <w:b/>
          <w:spacing w:val="-3"/>
          <w:sz w:val="24"/>
          <w:szCs w:val="24"/>
          <w:lang w:val="uk-UA"/>
        </w:rPr>
        <w:t xml:space="preserve"> </w:t>
      </w:r>
      <w:r w:rsidRPr="005B1496">
        <w:rPr>
          <w:rFonts w:ascii="Times New Roman" w:hAnsi="Times New Roman" w:cs="Times New Roman"/>
          <w:b/>
          <w:sz w:val="24"/>
          <w:szCs w:val="24"/>
          <w:lang w:val="uk-UA"/>
        </w:rPr>
        <w:t>]</w:t>
      </w:r>
      <w:r w:rsidRPr="005B1496">
        <w:rPr>
          <w:rFonts w:ascii="Times New Roman" w:hAnsi="Times New Roman" w:cs="Times New Roman"/>
          <w:b/>
          <w:spacing w:val="-3"/>
          <w:sz w:val="24"/>
          <w:szCs w:val="24"/>
          <w:lang w:val="uk-UA"/>
        </w:rPr>
        <w:t xml:space="preserve"> </w:t>
      </w:r>
      <w:r w:rsidRPr="005B1496">
        <w:rPr>
          <w:rFonts w:ascii="Times New Roman" w:hAnsi="Times New Roman" w:cs="Times New Roman"/>
          <w:b/>
          <w:sz w:val="24"/>
          <w:szCs w:val="24"/>
          <w:lang w:val="uk-UA"/>
        </w:rPr>
        <w:t>[</w:t>
      </w:r>
      <w:r w:rsidRPr="005B1496">
        <w:rPr>
          <w:rFonts w:ascii="Times New Roman" w:hAnsi="Times New Roman" w:cs="Times New Roman"/>
          <w:b/>
          <w:sz w:val="24"/>
          <w:szCs w:val="24"/>
        </w:rPr>
        <w:t>break</w:t>
      </w:r>
      <w:r w:rsidRPr="005B1496">
        <w:rPr>
          <w:rFonts w:ascii="Times New Roman" w:hAnsi="Times New Roman" w:cs="Times New Roman"/>
          <w:b/>
          <w:sz w:val="24"/>
          <w:szCs w:val="24"/>
          <w:lang w:val="uk-UA"/>
        </w:rPr>
        <w:t>;]</w:t>
      </w:r>
    </w:p>
    <w:p w14:paraId="47862110" w14:textId="77777777" w:rsidR="00907C2B" w:rsidRPr="005B1496" w:rsidRDefault="00907C2B" w:rsidP="00487796">
      <w:pPr>
        <w:spacing w:before="2" w:line="294" w:lineRule="exact"/>
        <w:ind w:left="822"/>
        <w:rPr>
          <w:rFonts w:ascii="Times New Roman" w:hAnsi="Times New Roman" w:cs="Times New Roman"/>
          <w:b/>
          <w:sz w:val="24"/>
          <w:szCs w:val="24"/>
          <w:lang w:val="uk-UA"/>
        </w:rPr>
      </w:pPr>
      <w:r w:rsidRPr="005B1496">
        <w:rPr>
          <w:rFonts w:ascii="Times New Roman" w:hAnsi="Times New Roman" w:cs="Times New Roman"/>
          <w:b/>
          <w:w w:val="99"/>
          <w:sz w:val="24"/>
          <w:szCs w:val="24"/>
          <w:lang w:val="uk-UA"/>
        </w:rPr>
        <w:t>…</w:t>
      </w:r>
    </w:p>
    <w:p w14:paraId="7FAF42CB" w14:textId="77777777" w:rsidR="00907C2B" w:rsidRPr="005B1496" w:rsidRDefault="00907C2B" w:rsidP="00487796">
      <w:pPr>
        <w:tabs>
          <w:tab w:val="left" w:pos="5213"/>
        </w:tabs>
        <w:ind w:left="822" w:right="1540"/>
        <w:rPr>
          <w:rFonts w:ascii="Times New Roman" w:hAnsi="Times New Roman" w:cs="Times New Roman"/>
          <w:b/>
          <w:sz w:val="24"/>
          <w:szCs w:val="24"/>
          <w:lang w:val="uk-UA"/>
        </w:rPr>
      </w:pPr>
      <w:r w:rsidRPr="005B1496">
        <w:rPr>
          <w:rFonts w:ascii="Times New Roman" w:hAnsi="Times New Roman" w:cs="Times New Roman"/>
          <w:b/>
          <w:sz w:val="24"/>
          <w:szCs w:val="24"/>
          <w:lang w:val="uk-UA"/>
        </w:rPr>
        <w:t>с</w:t>
      </w:r>
      <w:r w:rsidRPr="005B1496">
        <w:rPr>
          <w:rFonts w:ascii="Times New Roman" w:hAnsi="Times New Roman" w:cs="Times New Roman"/>
          <w:b/>
          <w:sz w:val="24"/>
          <w:szCs w:val="24"/>
        </w:rPr>
        <w:t>ase</w:t>
      </w:r>
      <w:r w:rsidRPr="005B1496">
        <w:rPr>
          <w:rFonts w:ascii="Times New Roman" w:hAnsi="Times New Roman" w:cs="Times New Roman"/>
          <w:b/>
          <w:sz w:val="24"/>
          <w:szCs w:val="24"/>
          <w:lang w:val="uk-UA"/>
        </w:rPr>
        <w:t xml:space="preserve"> константний вираз </w:t>
      </w:r>
      <w:r w:rsidRPr="005B1496">
        <w:rPr>
          <w:rFonts w:ascii="Times New Roman" w:hAnsi="Times New Roman" w:cs="Times New Roman"/>
          <w:b/>
          <w:sz w:val="24"/>
          <w:szCs w:val="24"/>
        </w:rPr>
        <w:t>n</w:t>
      </w:r>
      <w:r w:rsidRPr="005B1496">
        <w:rPr>
          <w:rFonts w:ascii="Times New Roman" w:hAnsi="Times New Roman" w:cs="Times New Roman"/>
          <w:b/>
          <w:sz w:val="24"/>
          <w:szCs w:val="24"/>
          <w:lang w:val="uk-UA"/>
        </w:rPr>
        <w:t xml:space="preserve"> : [оператор </w:t>
      </w:r>
      <w:r w:rsidRPr="005B1496">
        <w:rPr>
          <w:rFonts w:ascii="Times New Roman" w:hAnsi="Times New Roman" w:cs="Times New Roman"/>
          <w:b/>
          <w:sz w:val="24"/>
          <w:szCs w:val="24"/>
        </w:rPr>
        <w:t>n</w:t>
      </w:r>
      <w:r w:rsidRPr="005B1496">
        <w:rPr>
          <w:rFonts w:ascii="Times New Roman" w:hAnsi="Times New Roman" w:cs="Times New Roman"/>
          <w:b/>
          <w:sz w:val="24"/>
          <w:szCs w:val="24"/>
          <w:lang w:val="uk-UA"/>
        </w:rPr>
        <w:t>; ] [</w:t>
      </w:r>
      <w:r w:rsidRPr="005B1496">
        <w:rPr>
          <w:rFonts w:ascii="Times New Roman" w:hAnsi="Times New Roman" w:cs="Times New Roman"/>
          <w:b/>
          <w:sz w:val="24"/>
          <w:szCs w:val="24"/>
        </w:rPr>
        <w:t>break</w:t>
      </w:r>
      <w:r w:rsidRPr="005B1496">
        <w:rPr>
          <w:rFonts w:ascii="Times New Roman" w:hAnsi="Times New Roman" w:cs="Times New Roman"/>
          <w:b/>
          <w:sz w:val="24"/>
          <w:szCs w:val="24"/>
          <w:lang w:val="uk-UA"/>
        </w:rPr>
        <w:t>;]</w:t>
      </w:r>
      <w:r w:rsidRPr="005B1496">
        <w:rPr>
          <w:rFonts w:ascii="Times New Roman" w:hAnsi="Times New Roman" w:cs="Times New Roman"/>
          <w:b/>
          <w:spacing w:val="-154"/>
          <w:sz w:val="24"/>
          <w:szCs w:val="24"/>
          <w:lang w:val="uk-UA"/>
        </w:rPr>
        <w:t xml:space="preserve"> </w:t>
      </w:r>
      <w:r w:rsidRPr="005B1496">
        <w:rPr>
          <w:rFonts w:ascii="Times New Roman" w:hAnsi="Times New Roman" w:cs="Times New Roman"/>
          <w:b/>
          <w:sz w:val="24"/>
          <w:szCs w:val="24"/>
          <w:lang w:val="uk-UA"/>
        </w:rPr>
        <w:t>[</w:t>
      </w:r>
      <w:r w:rsidRPr="005B1496">
        <w:rPr>
          <w:rFonts w:ascii="Times New Roman" w:hAnsi="Times New Roman" w:cs="Times New Roman"/>
          <w:b/>
          <w:sz w:val="24"/>
          <w:szCs w:val="24"/>
        </w:rPr>
        <w:t>default</w:t>
      </w:r>
      <w:r w:rsidRPr="005B1496">
        <w:rPr>
          <w:rFonts w:ascii="Times New Roman" w:hAnsi="Times New Roman" w:cs="Times New Roman"/>
          <w:b/>
          <w:sz w:val="24"/>
          <w:szCs w:val="24"/>
          <w:lang w:val="uk-UA"/>
        </w:rPr>
        <w:t>:</w:t>
      </w:r>
      <w:r w:rsidRPr="005B1496">
        <w:rPr>
          <w:rFonts w:ascii="Times New Roman" w:hAnsi="Times New Roman" w:cs="Times New Roman"/>
          <w:b/>
          <w:spacing w:val="151"/>
          <w:sz w:val="24"/>
          <w:szCs w:val="24"/>
          <w:lang w:val="uk-UA"/>
        </w:rPr>
        <w:t xml:space="preserve"> </w:t>
      </w:r>
      <w:r w:rsidRPr="005B1496">
        <w:rPr>
          <w:rFonts w:ascii="Times New Roman" w:hAnsi="Times New Roman" w:cs="Times New Roman"/>
          <w:b/>
          <w:sz w:val="24"/>
          <w:szCs w:val="24"/>
          <w:lang w:val="uk-UA"/>
        </w:rPr>
        <w:t>оператор</w:t>
      </w:r>
      <w:r w:rsidRPr="005B1496">
        <w:rPr>
          <w:rFonts w:ascii="Times New Roman" w:hAnsi="Times New Roman" w:cs="Times New Roman"/>
          <w:b/>
          <w:spacing w:val="-2"/>
          <w:sz w:val="24"/>
          <w:szCs w:val="24"/>
          <w:lang w:val="uk-UA"/>
        </w:rPr>
        <w:t xml:space="preserve"> </w:t>
      </w:r>
      <w:r w:rsidRPr="005B1496">
        <w:rPr>
          <w:rFonts w:ascii="Times New Roman" w:hAnsi="Times New Roman" w:cs="Times New Roman"/>
          <w:b/>
          <w:sz w:val="24"/>
          <w:szCs w:val="24"/>
        </w:rPr>
        <w:t>n</w:t>
      </w:r>
      <w:r w:rsidRPr="005B1496">
        <w:rPr>
          <w:rFonts w:ascii="Times New Roman" w:hAnsi="Times New Roman" w:cs="Times New Roman"/>
          <w:b/>
          <w:sz w:val="24"/>
          <w:szCs w:val="24"/>
          <w:lang w:val="uk-UA"/>
        </w:rPr>
        <w:t>+1]</w:t>
      </w:r>
      <w:r w:rsidRPr="005B1496">
        <w:rPr>
          <w:rFonts w:ascii="Times New Roman" w:hAnsi="Times New Roman" w:cs="Times New Roman"/>
          <w:b/>
          <w:sz w:val="24"/>
          <w:szCs w:val="24"/>
          <w:lang w:val="uk-UA"/>
        </w:rPr>
        <w:tab/>
        <w:t>//</w:t>
      </w:r>
      <w:r w:rsidRPr="005B1496">
        <w:rPr>
          <w:rFonts w:ascii="Times New Roman" w:hAnsi="Times New Roman" w:cs="Times New Roman"/>
          <w:b/>
          <w:spacing w:val="-1"/>
          <w:sz w:val="24"/>
          <w:szCs w:val="24"/>
          <w:lang w:val="uk-UA"/>
        </w:rPr>
        <w:t xml:space="preserve"> </w:t>
      </w:r>
      <w:r w:rsidRPr="005B1496">
        <w:rPr>
          <w:rFonts w:ascii="Times New Roman" w:hAnsi="Times New Roman" w:cs="Times New Roman"/>
          <w:b/>
          <w:sz w:val="24"/>
          <w:szCs w:val="24"/>
          <w:lang w:val="uk-UA"/>
        </w:rPr>
        <w:t>аналог</w:t>
      </w:r>
      <w:r w:rsidRPr="005B1496">
        <w:rPr>
          <w:rFonts w:ascii="Times New Roman" w:hAnsi="Times New Roman" w:cs="Times New Roman"/>
          <w:b/>
          <w:spacing w:val="-1"/>
          <w:sz w:val="24"/>
          <w:szCs w:val="24"/>
          <w:lang w:val="uk-UA"/>
        </w:rPr>
        <w:t xml:space="preserve"> </w:t>
      </w:r>
      <w:r w:rsidRPr="005B1496">
        <w:rPr>
          <w:rFonts w:ascii="Times New Roman" w:hAnsi="Times New Roman" w:cs="Times New Roman"/>
          <w:b/>
          <w:sz w:val="24"/>
          <w:szCs w:val="24"/>
        </w:rPr>
        <w:t>else</w:t>
      </w:r>
      <w:r w:rsidRPr="005B1496">
        <w:rPr>
          <w:rFonts w:ascii="Times New Roman" w:hAnsi="Times New Roman" w:cs="Times New Roman"/>
          <w:b/>
          <w:spacing w:val="-1"/>
          <w:sz w:val="24"/>
          <w:szCs w:val="24"/>
          <w:lang w:val="uk-UA"/>
        </w:rPr>
        <w:t xml:space="preserve"> </w:t>
      </w:r>
      <w:r w:rsidRPr="005B1496">
        <w:rPr>
          <w:rFonts w:ascii="Times New Roman" w:hAnsi="Times New Roman" w:cs="Times New Roman"/>
          <w:b/>
          <w:sz w:val="24"/>
          <w:szCs w:val="24"/>
          <w:lang w:val="uk-UA"/>
        </w:rPr>
        <w:t>в</w:t>
      </w:r>
      <w:r w:rsidRPr="005B1496">
        <w:rPr>
          <w:rFonts w:ascii="Times New Roman" w:hAnsi="Times New Roman" w:cs="Times New Roman"/>
          <w:b/>
          <w:spacing w:val="-1"/>
          <w:sz w:val="24"/>
          <w:szCs w:val="24"/>
          <w:lang w:val="uk-UA"/>
        </w:rPr>
        <w:t xml:space="preserve"> </w:t>
      </w:r>
      <w:r w:rsidRPr="005B1496">
        <w:rPr>
          <w:rFonts w:ascii="Times New Roman" w:hAnsi="Times New Roman" w:cs="Times New Roman"/>
          <w:b/>
          <w:sz w:val="24"/>
          <w:szCs w:val="24"/>
          <w:lang w:val="uk-UA"/>
        </w:rPr>
        <w:t>і</w:t>
      </w:r>
      <w:r w:rsidRPr="005B1496">
        <w:rPr>
          <w:rFonts w:ascii="Times New Roman" w:hAnsi="Times New Roman" w:cs="Times New Roman"/>
          <w:b/>
          <w:sz w:val="24"/>
          <w:szCs w:val="24"/>
        </w:rPr>
        <w:t>f</w:t>
      </w:r>
    </w:p>
    <w:p w14:paraId="01A259BD" w14:textId="77777777" w:rsidR="00907C2B" w:rsidRPr="005B1496" w:rsidRDefault="00907C2B" w:rsidP="00487796">
      <w:pPr>
        <w:spacing w:line="294" w:lineRule="exact"/>
        <w:ind w:left="256"/>
        <w:rPr>
          <w:rFonts w:ascii="Times New Roman" w:hAnsi="Times New Roman" w:cs="Times New Roman"/>
          <w:b/>
          <w:sz w:val="24"/>
          <w:szCs w:val="24"/>
        </w:rPr>
      </w:pPr>
      <w:r w:rsidRPr="005B1496">
        <w:rPr>
          <w:rFonts w:ascii="Times New Roman" w:hAnsi="Times New Roman" w:cs="Times New Roman"/>
          <w:b/>
          <w:w w:val="99"/>
          <w:sz w:val="24"/>
          <w:szCs w:val="24"/>
        </w:rPr>
        <w:t>}</w:t>
      </w:r>
    </w:p>
    <w:p w14:paraId="4C596207" w14:textId="77777777" w:rsidR="00907C2B" w:rsidRPr="005B1496" w:rsidRDefault="00907C2B" w:rsidP="00487796">
      <w:pPr>
        <w:spacing w:line="339" w:lineRule="exact"/>
        <w:ind w:left="822"/>
        <w:rPr>
          <w:rFonts w:ascii="Times New Roman" w:hAnsi="Times New Roman" w:cs="Times New Roman"/>
          <w:sz w:val="24"/>
          <w:szCs w:val="24"/>
        </w:rPr>
      </w:pPr>
      <w:r w:rsidRPr="005B1496">
        <w:rPr>
          <w:rFonts w:ascii="Times New Roman" w:hAnsi="Times New Roman" w:cs="Times New Roman"/>
          <w:sz w:val="24"/>
          <w:szCs w:val="24"/>
        </w:rPr>
        <w:t>Семантика</w:t>
      </w:r>
      <w:r w:rsidRPr="005B1496">
        <w:rPr>
          <w:rFonts w:ascii="Times New Roman" w:hAnsi="Times New Roman" w:cs="Times New Roman"/>
          <w:spacing w:val="-6"/>
          <w:sz w:val="24"/>
          <w:szCs w:val="24"/>
        </w:rPr>
        <w:t xml:space="preserve"> </w:t>
      </w:r>
      <w:r w:rsidRPr="005B1496">
        <w:rPr>
          <w:rFonts w:ascii="Times New Roman" w:hAnsi="Times New Roman" w:cs="Times New Roman"/>
          <w:sz w:val="24"/>
          <w:szCs w:val="24"/>
        </w:rPr>
        <w:t>оператора:</w:t>
      </w:r>
      <w:r w:rsidRPr="005B1496">
        <w:rPr>
          <w:rFonts w:ascii="Times New Roman" w:hAnsi="Times New Roman" w:cs="Times New Roman"/>
          <w:spacing w:val="-1"/>
          <w:sz w:val="24"/>
          <w:szCs w:val="24"/>
        </w:rPr>
        <w:t xml:space="preserve"> </w:t>
      </w:r>
      <w:r w:rsidRPr="005B1496">
        <w:rPr>
          <w:rFonts w:ascii="Times New Roman" w:hAnsi="Times New Roman" w:cs="Times New Roman"/>
          <w:sz w:val="24"/>
          <w:szCs w:val="24"/>
        </w:rPr>
        <w:t>після</w:t>
      </w:r>
      <w:r w:rsidRPr="005B1496">
        <w:rPr>
          <w:rFonts w:ascii="Times New Roman" w:hAnsi="Times New Roman" w:cs="Times New Roman"/>
          <w:spacing w:val="-7"/>
          <w:sz w:val="24"/>
          <w:szCs w:val="24"/>
        </w:rPr>
        <w:t xml:space="preserve"> </w:t>
      </w:r>
      <w:r w:rsidRPr="005B1496">
        <w:rPr>
          <w:rFonts w:ascii="Times New Roman" w:hAnsi="Times New Roman" w:cs="Times New Roman"/>
          <w:sz w:val="24"/>
          <w:szCs w:val="24"/>
        </w:rPr>
        <w:t>обчислення</w:t>
      </w:r>
      <w:r w:rsidRPr="005B1496">
        <w:rPr>
          <w:rFonts w:ascii="Times New Roman" w:hAnsi="Times New Roman" w:cs="Times New Roman"/>
          <w:spacing w:val="-1"/>
          <w:sz w:val="24"/>
          <w:szCs w:val="24"/>
        </w:rPr>
        <w:t xml:space="preserve"> </w:t>
      </w:r>
      <w:r w:rsidRPr="005B1496">
        <w:rPr>
          <w:rFonts w:ascii="Times New Roman" w:hAnsi="Times New Roman" w:cs="Times New Roman"/>
          <w:b/>
          <w:sz w:val="24"/>
          <w:szCs w:val="24"/>
        </w:rPr>
        <w:t>виразу_цілого_типу</w:t>
      </w:r>
      <w:r w:rsidRPr="005B1496">
        <w:rPr>
          <w:rFonts w:ascii="Times New Roman" w:hAnsi="Times New Roman" w:cs="Times New Roman"/>
          <w:b/>
          <w:spacing w:val="6"/>
          <w:sz w:val="24"/>
          <w:szCs w:val="24"/>
        </w:rPr>
        <w:t xml:space="preserve"> </w:t>
      </w:r>
      <w:r w:rsidRPr="005B1496">
        <w:rPr>
          <w:rFonts w:ascii="Times New Roman" w:hAnsi="Times New Roman" w:cs="Times New Roman"/>
          <w:sz w:val="24"/>
          <w:szCs w:val="24"/>
        </w:rPr>
        <w:t>його</w:t>
      </w:r>
    </w:p>
    <w:p w14:paraId="1C12937E" w14:textId="77777777" w:rsidR="00907C2B" w:rsidRPr="005B1496" w:rsidRDefault="00907C2B" w:rsidP="00487796">
      <w:pPr>
        <w:spacing w:before="163" w:line="352" w:lineRule="auto"/>
        <w:ind w:left="256"/>
        <w:rPr>
          <w:rFonts w:ascii="Times New Roman" w:hAnsi="Times New Roman" w:cs="Times New Roman"/>
          <w:sz w:val="24"/>
          <w:szCs w:val="24"/>
        </w:rPr>
      </w:pPr>
      <w:r w:rsidRPr="005B1496">
        <w:rPr>
          <w:rFonts w:ascii="Times New Roman" w:hAnsi="Times New Roman" w:cs="Times New Roman"/>
          <w:spacing w:val="-1"/>
          <w:sz w:val="24"/>
          <w:szCs w:val="24"/>
        </w:rPr>
        <w:t xml:space="preserve">значення почергово порівнюється </w:t>
      </w:r>
      <w:r w:rsidRPr="005B1496">
        <w:rPr>
          <w:rFonts w:ascii="Times New Roman" w:hAnsi="Times New Roman" w:cs="Times New Roman"/>
          <w:sz w:val="24"/>
          <w:szCs w:val="24"/>
        </w:rPr>
        <w:t xml:space="preserve">з кожним з </w:t>
      </w:r>
      <w:r w:rsidRPr="005B1496">
        <w:rPr>
          <w:rFonts w:ascii="Times New Roman" w:hAnsi="Times New Roman" w:cs="Times New Roman"/>
          <w:b/>
          <w:sz w:val="24"/>
          <w:szCs w:val="24"/>
        </w:rPr>
        <w:t xml:space="preserve">константних_виразів </w:t>
      </w:r>
      <w:r w:rsidRPr="005B1496">
        <w:rPr>
          <w:rFonts w:ascii="Times New Roman" w:hAnsi="Times New Roman" w:cs="Times New Roman"/>
          <w:sz w:val="24"/>
          <w:szCs w:val="24"/>
        </w:rPr>
        <w:t>і, коли</w:t>
      </w:r>
      <w:r w:rsidRPr="005B1496">
        <w:rPr>
          <w:rFonts w:ascii="Times New Roman" w:hAnsi="Times New Roman" w:cs="Times New Roman"/>
          <w:spacing w:val="1"/>
          <w:sz w:val="24"/>
          <w:szCs w:val="24"/>
        </w:rPr>
        <w:t xml:space="preserve"> </w:t>
      </w:r>
      <w:r w:rsidRPr="005B1496">
        <w:rPr>
          <w:rFonts w:ascii="Times New Roman" w:hAnsi="Times New Roman" w:cs="Times New Roman"/>
          <w:spacing w:val="-1"/>
          <w:sz w:val="24"/>
          <w:szCs w:val="24"/>
        </w:rPr>
        <w:t xml:space="preserve">відбудеться співпадіння, наприклад, </w:t>
      </w:r>
      <w:r w:rsidRPr="005B1496">
        <w:rPr>
          <w:rFonts w:ascii="Times New Roman" w:hAnsi="Times New Roman" w:cs="Times New Roman"/>
          <w:sz w:val="24"/>
          <w:szCs w:val="24"/>
        </w:rPr>
        <w:t>з</w:t>
      </w:r>
      <w:r w:rsidRPr="005B1496">
        <w:rPr>
          <w:rFonts w:ascii="Times New Roman" w:hAnsi="Times New Roman" w:cs="Times New Roman"/>
          <w:spacing w:val="1"/>
          <w:sz w:val="24"/>
          <w:szCs w:val="24"/>
        </w:rPr>
        <w:t xml:space="preserve"> </w:t>
      </w:r>
      <w:r w:rsidRPr="005B1496">
        <w:rPr>
          <w:rFonts w:ascii="Times New Roman" w:hAnsi="Times New Roman" w:cs="Times New Roman"/>
          <w:b/>
          <w:sz w:val="24"/>
          <w:szCs w:val="24"/>
        </w:rPr>
        <w:t>виразом і</w:t>
      </w:r>
      <w:r w:rsidRPr="005B1496">
        <w:rPr>
          <w:rFonts w:ascii="Times New Roman" w:hAnsi="Times New Roman" w:cs="Times New Roman"/>
          <w:sz w:val="24"/>
          <w:szCs w:val="24"/>
        </w:rPr>
        <w:t>, управління передається на</w:t>
      </w:r>
      <w:r w:rsidRPr="005B1496">
        <w:rPr>
          <w:rFonts w:ascii="Times New Roman" w:hAnsi="Times New Roman" w:cs="Times New Roman"/>
          <w:spacing w:val="1"/>
          <w:sz w:val="24"/>
          <w:szCs w:val="24"/>
        </w:rPr>
        <w:t xml:space="preserve"> </w:t>
      </w:r>
      <w:r w:rsidRPr="005B1496">
        <w:rPr>
          <w:rFonts w:ascii="Times New Roman" w:hAnsi="Times New Roman" w:cs="Times New Roman"/>
          <w:b/>
          <w:sz w:val="24"/>
          <w:szCs w:val="24"/>
        </w:rPr>
        <w:t>оператор і</w:t>
      </w:r>
      <w:r w:rsidRPr="005B1496">
        <w:rPr>
          <w:rFonts w:ascii="Times New Roman" w:hAnsi="Times New Roman" w:cs="Times New Roman"/>
          <w:sz w:val="24"/>
          <w:szCs w:val="24"/>
        </w:rPr>
        <w:t xml:space="preserve">. Якщо після оператора стоїть оператор </w:t>
      </w:r>
      <w:r w:rsidRPr="005B1496">
        <w:rPr>
          <w:rFonts w:ascii="Times New Roman" w:hAnsi="Times New Roman" w:cs="Times New Roman"/>
          <w:b/>
          <w:sz w:val="24"/>
          <w:szCs w:val="24"/>
        </w:rPr>
        <w:t>break</w:t>
      </w:r>
      <w:r w:rsidRPr="005B1496">
        <w:rPr>
          <w:rFonts w:ascii="Times New Roman" w:hAnsi="Times New Roman" w:cs="Times New Roman"/>
          <w:sz w:val="24"/>
          <w:szCs w:val="24"/>
        </w:rPr>
        <w:t>, то після виконання</w:t>
      </w:r>
      <w:r w:rsidRPr="005B1496">
        <w:rPr>
          <w:rFonts w:ascii="Times New Roman" w:hAnsi="Times New Roman" w:cs="Times New Roman"/>
          <w:spacing w:val="-67"/>
          <w:sz w:val="24"/>
          <w:szCs w:val="24"/>
        </w:rPr>
        <w:t xml:space="preserve"> </w:t>
      </w:r>
      <w:r w:rsidRPr="005B1496">
        <w:rPr>
          <w:rFonts w:ascii="Times New Roman" w:hAnsi="Times New Roman" w:cs="Times New Roman"/>
          <w:b/>
          <w:spacing w:val="-1"/>
          <w:sz w:val="24"/>
          <w:szCs w:val="24"/>
        </w:rPr>
        <w:t>оператора</w:t>
      </w:r>
      <w:r w:rsidRPr="005B1496">
        <w:rPr>
          <w:rFonts w:ascii="Times New Roman" w:hAnsi="Times New Roman" w:cs="Times New Roman"/>
          <w:b/>
          <w:spacing w:val="12"/>
          <w:sz w:val="24"/>
          <w:szCs w:val="24"/>
        </w:rPr>
        <w:t xml:space="preserve"> </w:t>
      </w:r>
      <w:r w:rsidRPr="005B1496">
        <w:rPr>
          <w:rFonts w:ascii="Times New Roman" w:hAnsi="Times New Roman" w:cs="Times New Roman"/>
          <w:b/>
          <w:spacing w:val="-1"/>
          <w:sz w:val="24"/>
          <w:szCs w:val="24"/>
        </w:rPr>
        <w:t>і</w:t>
      </w:r>
      <w:r w:rsidRPr="005B1496">
        <w:rPr>
          <w:rFonts w:ascii="Times New Roman" w:hAnsi="Times New Roman" w:cs="Times New Roman"/>
          <w:b/>
          <w:spacing w:val="-97"/>
          <w:sz w:val="24"/>
          <w:szCs w:val="24"/>
        </w:rPr>
        <w:t xml:space="preserve"> </w:t>
      </w:r>
      <w:r w:rsidRPr="005B1496">
        <w:rPr>
          <w:rFonts w:ascii="Times New Roman" w:hAnsi="Times New Roman" w:cs="Times New Roman"/>
          <w:spacing w:val="-1"/>
          <w:sz w:val="24"/>
          <w:szCs w:val="24"/>
        </w:rPr>
        <w:t>управління</w:t>
      </w:r>
      <w:r w:rsidRPr="005B1496">
        <w:rPr>
          <w:rFonts w:ascii="Times New Roman" w:hAnsi="Times New Roman" w:cs="Times New Roman"/>
          <w:sz w:val="24"/>
          <w:szCs w:val="24"/>
        </w:rPr>
        <w:t xml:space="preserve"> </w:t>
      </w:r>
      <w:r w:rsidRPr="005B1496">
        <w:rPr>
          <w:rFonts w:ascii="Times New Roman" w:hAnsi="Times New Roman" w:cs="Times New Roman"/>
          <w:spacing w:val="-1"/>
          <w:sz w:val="24"/>
          <w:szCs w:val="24"/>
        </w:rPr>
        <w:t>передається</w:t>
      </w:r>
      <w:r w:rsidRPr="005B1496">
        <w:rPr>
          <w:rFonts w:ascii="Times New Roman" w:hAnsi="Times New Roman" w:cs="Times New Roman"/>
          <w:spacing w:val="-3"/>
          <w:sz w:val="24"/>
          <w:szCs w:val="24"/>
        </w:rPr>
        <w:t xml:space="preserve"> </w:t>
      </w:r>
      <w:r w:rsidRPr="005B1496">
        <w:rPr>
          <w:rFonts w:ascii="Times New Roman" w:hAnsi="Times New Roman" w:cs="Times New Roman"/>
          <w:sz w:val="24"/>
          <w:szCs w:val="24"/>
        </w:rPr>
        <w:t>на</w:t>
      </w:r>
      <w:r w:rsidRPr="005B1496">
        <w:rPr>
          <w:rFonts w:ascii="Times New Roman" w:hAnsi="Times New Roman" w:cs="Times New Roman"/>
          <w:spacing w:val="1"/>
          <w:sz w:val="24"/>
          <w:szCs w:val="24"/>
        </w:rPr>
        <w:t xml:space="preserve"> </w:t>
      </w:r>
      <w:r w:rsidRPr="005B1496">
        <w:rPr>
          <w:rFonts w:ascii="Times New Roman" w:hAnsi="Times New Roman" w:cs="Times New Roman"/>
          <w:sz w:val="24"/>
          <w:szCs w:val="24"/>
        </w:rPr>
        <w:t>наступний за</w:t>
      </w:r>
      <w:r w:rsidRPr="005B1496">
        <w:rPr>
          <w:rFonts w:ascii="Times New Roman" w:hAnsi="Times New Roman" w:cs="Times New Roman"/>
          <w:spacing w:val="33"/>
          <w:sz w:val="24"/>
          <w:szCs w:val="24"/>
        </w:rPr>
        <w:t xml:space="preserve"> </w:t>
      </w:r>
      <w:r w:rsidRPr="005B1496">
        <w:rPr>
          <w:rFonts w:ascii="Times New Roman" w:hAnsi="Times New Roman" w:cs="Times New Roman"/>
          <w:b/>
          <w:sz w:val="24"/>
          <w:szCs w:val="24"/>
        </w:rPr>
        <w:t>switch</w:t>
      </w:r>
      <w:r w:rsidRPr="005B1496">
        <w:rPr>
          <w:rFonts w:ascii="Times New Roman" w:hAnsi="Times New Roman" w:cs="Times New Roman"/>
          <w:b/>
          <w:spacing w:val="-86"/>
          <w:sz w:val="24"/>
          <w:szCs w:val="24"/>
        </w:rPr>
        <w:t xml:space="preserve"> </w:t>
      </w:r>
      <w:r w:rsidRPr="005B1496">
        <w:rPr>
          <w:rFonts w:ascii="Times New Roman" w:hAnsi="Times New Roman" w:cs="Times New Roman"/>
          <w:sz w:val="24"/>
          <w:szCs w:val="24"/>
        </w:rPr>
        <w:t>оператор.</w:t>
      </w:r>
    </w:p>
    <w:p w14:paraId="0FB10BC3" w14:textId="77777777" w:rsidR="00907C2B" w:rsidRPr="005B1496" w:rsidRDefault="00907C2B" w:rsidP="00487796">
      <w:pPr>
        <w:pStyle w:val="a5"/>
        <w:spacing w:before="33" w:line="360" w:lineRule="auto"/>
        <w:ind w:right="324"/>
      </w:pPr>
      <w:r w:rsidRPr="005B1496">
        <w:t>Якщо жодного співпадіння не відбулося, управління передається на мітку</w:t>
      </w:r>
      <w:r w:rsidRPr="005B1496">
        <w:rPr>
          <w:spacing w:val="1"/>
        </w:rPr>
        <w:t xml:space="preserve"> </w:t>
      </w:r>
      <w:r w:rsidRPr="005B1496">
        <w:rPr>
          <w:b/>
          <w:spacing w:val="-1"/>
        </w:rPr>
        <w:t>default</w:t>
      </w:r>
      <w:r w:rsidRPr="005B1496">
        <w:rPr>
          <w:b/>
          <w:spacing w:val="-87"/>
        </w:rPr>
        <w:t xml:space="preserve"> </w:t>
      </w:r>
      <w:r w:rsidRPr="005B1496">
        <w:rPr>
          <w:spacing w:val="-1"/>
        </w:rPr>
        <w:t>за її</w:t>
      </w:r>
      <w:r w:rsidRPr="005B1496">
        <w:rPr>
          <w:spacing w:val="1"/>
        </w:rPr>
        <w:t xml:space="preserve"> </w:t>
      </w:r>
      <w:r w:rsidRPr="005B1496">
        <w:rPr>
          <w:spacing w:val="-1"/>
        </w:rPr>
        <w:t>наявності</w:t>
      </w:r>
      <w:r w:rsidRPr="005B1496">
        <w:rPr>
          <w:spacing w:val="-2"/>
        </w:rPr>
        <w:t xml:space="preserve"> </w:t>
      </w:r>
      <w:r w:rsidRPr="005B1496">
        <w:rPr>
          <w:spacing w:val="-1"/>
        </w:rPr>
        <w:t>або</w:t>
      </w:r>
      <w:r w:rsidRPr="005B1496">
        <w:rPr>
          <w:spacing w:val="1"/>
        </w:rPr>
        <w:t xml:space="preserve"> </w:t>
      </w:r>
      <w:r w:rsidRPr="005B1496">
        <w:rPr>
          <w:spacing w:val="-1"/>
        </w:rPr>
        <w:t>просто</w:t>
      </w:r>
      <w:r w:rsidRPr="005B1496">
        <w:rPr>
          <w:spacing w:val="-2"/>
        </w:rPr>
        <w:t xml:space="preserve"> </w:t>
      </w:r>
      <w:r w:rsidRPr="005B1496">
        <w:t>жодна з гілочок оператора виконана</w:t>
      </w:r>
      <w:r w:rsidRPr="005B1496">
        <w:rPr>
          <w:spacing w:val="1"/>
        </w:rPr>
        <w:t xml:space="preserve"> </w:t>
      </w:r>
      <w:r w:rsidRPr="005B1496">
        <w:t>не</w:t>
      </w:r>
      <w:r w:rsidRPr="005B1496">
        <w:rPr>
          <w:spacing w:val="-3"/>
        </w:rPr>
        <w:t xml:space="preserve"> </w:t>
      </w:r>
      <w:r w:rsidRPr="005B1496">
        <w:t>буде</w:t>
      </w:r>
      <w:r w:rsidRPr="005B1496">
        <w:rPr>
          <w:spacing w:val="-67"/>
        </w:rPr>
        <w:t xml:space="preserve"> </w:t>
      </w:r>
      <w:r w:rsidRPr="005B1496">
        <w:rPr>
          <w:spacing w:val="-1"/>
        </w:rPr>
        <w:t>і</w:t>
      </w:r>
      <w:r w:rsidRPr="005B1496">
        <w:rPr>
          <w:spacing w:val="1"/>
        </w:rPr>
        <w:t xml:space="preserve"> </w:t>
      </w:r>
      <w:r w:rsidRPr="005B1496">
        <w:rPr>
          <w:spacing w:val="-1"/>
        </w:rPr>
        <w:t>виконання</w:t>
      </w:r>
      <w:r w:rsidRPr="005B1496">
        <w:t xml:space="preserve"> </w:t>
      </w:r>
      <w:r w:rsidRPr="005B1496">
        <w:rPr>
          <w:spacing w:val="-1"/>
        </w:rPr>
        <w:t>програми</w:t>
      </w:r>
      <w:r w:rsidRPr="005B1496">
        <w:rPr>
          <w:spacing w:val="1"/>
        </w:rPr>
        <w:t xml:space="preserve"> </w:t>
      </w:r>
      <w:r w:rsidRPr="005B1496">
        <w:rPr>
          <w:spacing w:val="-1"/>
        </w:rPr>
        <w:t>продовжиться</w:t>
      </w:r>
      <w:r w:rsidRPr="005B1496">
        <w:t xml:space="preserve"> </w:t>
      </w:r>
      <w:r w:rsidRPr="005B1496">
        <w:rPr>
          <w:spacing w:val="-1"/>
        </w:rPr>
        <w:t>з</w:t>
      </w:r>
      <w:r w:rsidRPr="005B1496">
        <w:rPr>
          <w:spacing w:val="-3"/>
        </w:rPr>
        <w:t xml:space="preserve"> </w:t>
      </w:r>
      <w:r w:rsidRPr="005B1496">
        <w:rPr>
          <w:spacing w:val="-1"/>
        </w:rPr>
        <w:t>наступного</w:t>
      </w:r>
      <w:r w:rsidRPr="005B1496">
        <w:rPr>
          <w:spacing w:val="1"/>
        </w:rPr>
        <w:t xml:space="preserve"> </w:t>
      </w:r>
      <w:r w:rsidRPr="005B1496">
        <w:t>за</w:t>
      </w:r>
      <w:r w:rsidRPr="005B1496">
        <w:rPr>
          <w:spacing w:val="5"/>
        </w:rPr>
        <w:t xml:space="preserve"> </w:t>
      </w:r>
      <w:r w:rsidRPr="005B1496">
        <w:rPr>
          <w:b/>
        </w:rPr>
        <w:t>switch</w:t>
      </w:r>
      <w:r w:rsidRPr="005B1496">
        <w:rPr>
          <w:b/>
          <w:spacing w:val="-99"/>
        </w:rPr>
        <w:t xml:space="preserve"> </w:t>
      </w:r>
      <w:r w:rsidRPr="005B1496">
        <w:t>оператора.</w:t>
      </w:r>
    </w:p>
    <w:p w14:paraId="161CFA27" w14:textId="77777777" w:rsidR="00907C2B" w:rsidRPr="005B1496" w:rsidRDefault="00907C2B" w:rsidP="00487796">
      <w:pPr>
        <w:pStyle w:val="a5"/>
        <w:spacing w:before="5" w:line="355" w:lineRule="auto"/>
        <w:ind w:right="326" w:firstLine="566"/>
      </w:pPr>
      <w:r w:rsidRPr="005B1496">
        <w:t xml:space="preserve">Оператор </w:t>
      </w:r>
      <w:r w:rsidRPr="005B1496">
        <w:rPr>
          <w:b/>
        </w:rPr>
        <w:t>break</w:t>
      </w:r>
      <w:r w:rsidRPr="005B1496">
        <w:t>; відноситься до операторів передачі управління і</w:t>
      </w:r>
      <w:r w:rsidRPr="005B1496">
        <w:rPr>
          <w:spacing w:val="1"/>
        </w:rPr>
        <w:t xml:space="preserve"> </w:t>
      </w:r>
      <w:r w:rsidRPr="005B1496">
        <w:t>приводить до переривання виконання оператора, у якому він використовується.</w:t>
      </w:r>
      <w:r w:rsidRPr="005B1496">
        <w:rPr>
          <w:spacing w:val="-67"/>
        </w:rPr>
        <w:t xml:space="preserve"> </w:t>
      </w:r>
      <w:r w:rsidRPr="005B1496">
        <w:rPr>
          <w:spacing w:val="-1"/>
        </w:rPr>
        <w:t>Управління</w:t>
      </w:r>
      <w:r w:rsidRPr="005B1496">
        <w:t xml:space="preserve"> </w:t>
      </w:r>
      <w:r w:rsidRPr="005B1496">
        <w:rPr>
          <w:spacing w:val="-1"/>
        </w:rPr>
        <w:t>передається</w:t>
      </w:r>
      <w:r w:rsidRPr="005B1496">
        <w:rPr>
          <w:spacing w:val="1"/>
        </w:rPr>
        <w:t xml:space="preserve"> </w:t>
      </w:r>
      <w:r w:rsidRPr="005B1496">
        <w:rPr>
          <w:spacing w:val="-1"/>
        </w:rPr>
        <w:t>наступному</w:t>
      </w:r>
      <w:r w:rsidRPr="005B1496">
        <w:rPr>
          <w:spacing w:val="-4"/>
        </w:rPr>
        <w:t xml:space="preserve"> </w:t>
      </w:r>
      <w:r w:rsidRPr="005B1496">
        <w:t>оператору. Використовується в</w:t>
      </w:r>
      <w:r w:rsidRPr="005B1496">
        <w:rPr>
          <w:spacing w:val="4"/>
        </w:rPr>
        <w:t xml:space="preserve"> </w:t>
      </w:r>
      <w:r w:rsidRPr="005B1496">
        <w:rPr>
          <w:b/>
        </w:rPr>
        <w:t>switch</w:t>
      </w:r>
      <w:r w:rsidRPr="005B1496">
        <w:rPr>
          <w:b/>
          <w:spacing w:val="-85"/>
        </w:rPr>
        <w:t xml:space="preserve"> </w:t>
      </w:r>
      <w:r w:rsidRPr="005B1496">
        <w:t>і</w:t>
      </w:r>
      <w:r w:rsidRPr="005B1496">
        <w:rPr>
          <w:spacing w:val="1"/>
        </w:rPr>
        <w:t xml:space="preserve"> </w:t>
      </w:r>
      <w:r w:rsidRPr="005B1496">
        <w:t>в</w:t>
      </w:r>
      <w:r w:rsidRPr="005B1496">
        <w:rPr>
          <w:spacing w:val="-67"/>
        </w:rPr>
        <w:t xml:space="preserve"> </w:t>
      </w:r>
      <w:r w:rsidRPr="005B1496">
        <w:t>циклах.</w:t>
      </w:r>
    </w:p>
    <w:p w14:paraId="70B57A7D" w14:textId="77777777" w:rsidR="00907C2B" w:rsidRPr="005B1496" w:rsidRDefault="00907C2B" w:rsidP="00487796">
      <w:pPr>
        <w:pStyle w:val="a5"/>
        <w:spacing w:before="20"/>
        <w:ind w:left="822"/>
      </w:pPr>
      <w:r w:rsidRPr="005B1496">
        <w:t>Приклад.</w:t>
      </w:r>
      <w:r w:rsidRPr="005B1496">
        <w:rPr>
          <w:spacing w:val="-4"/>
        </w:rPr>
        <w:t xml:space="preserve"> </w:t>
      </w:r>
      <w:r w:rsidRPr="005B1496">
        <w:t>Виведення</w:t>
      </w:r>
      <w:r w:rsidRPr="005B1496">
        <w:rPr>
          <w:spacing w:val="-3"/>
        </w:rPr>
        <w:t xml:space="preserve"> </w:t>
      </w:r>
      <w:r w:rsidRPr="005B1496">
        <w:t>назв</w:t>
      </w:r>
      <w:r w:rsidRPr="005B1496">
        <w:rPr>
          <w:spacing w:val="-3"/>
        </w:rPr>
        <w:t xml:space="preserve"> </w:t>
      </w:r>
      <w:r w:rsidRPr="005B1496">
        <w:t>перших</w:t>
      </w:r>
      <w:r w:rsidRPr="005B1496">
        <w:rPr>
          <w:spacing w:val="-2"/>
        </w:rPr>
        <w:t xml:space="preserve"> </w:t>
      </w:r>
      <w:r w:rsidRPr="005B1496">
        <w:t>трьох</w:t>
      </w:r>
      <w:r w:rsidRPr="005B1496">
        <w:rPr>
          <w:spacing w:val="-3"/>
        </w:rPr>
        <w:t xml:space="preserve"> </w:t>
      </w:r>
      <w:r w:rsidRPr="005B1496">
        <w:t>чисельників</w:t>
      </w:r>
      <w:r w:rsidRPr="005B1496">
        <w:rPr>
          <w:spacing w:val="-5"/>
        </w:rPr>
        <w:t xml:space="preserve"> </w:t>
      </w:r>
      <w:r w:rsidRPr="005B1496">
        <w:t>англійською</w:t>
      </w:r>
      <w:r w:rsidRPr="005B1496">
        <w:rPr>
          <w:spacing w:val="-2"/>
        </w:rPr>
        <w:t xml:space="preserve"> </w:t>
      </w:r>
      <w:r w:rsidRPr="005B1496">
        <w:t>мовою</w:t>
      </w:r>
    </w:p>
    <w:p w14:paraId="7D2902D2" w14:textId="77777777" w:rsidR="00907C2B" w:rsidRPr="005B1496" w:rsidRDefault="00907C2B" w:rsidP="00487796">
      <w:pPr>
        <w:spacing w:before="167"/>
        <w:ind w:left="964"/>
        <w:rPr>
          <w:rFonts w:ascii="Times New Roman" w:hAnsi="Times New Roman" w:cs="Times New Roman"/>
          <w:b/>
          <w:sz w:val="24"/>
          <w:szCs w:val="24"/>
          <w:lang w:val="en-US"/>
        </w:rPr>
      </w:pPr>
      <w:r w:rsidRPr="005B1496">
        <w:rPr>
          <w:rFonts w:ascii="Times New Roman" w:hAnsi="Times New Roman" w:cs="Times New Roman"/>
          <w:b/>
          <w:sz w:val="24"/>
          <w:szCs w:val="24"/>
          <w:lang w:val="en-US"/>
        </w:rPr>
        <w:t>switch</w:t>
      </w:r>
      <w:r w:rsidRPr="005B1496">
        <w:rPr>
          <w:rFonts w:ascii="Times New Roman" w:hAnsi="Times New Roman" w:cs="Times New Roman"/>
          <w:b/>
          <w:spacing w:val="-5"/>
          <w:sz w:val="24"/>
          <w:szCs w:val="24"/>
          <w:lang w:val="en-US"/>
        </w:rPr>
        <w:t xml:space="preserve"> </w:t>
      </w:r>
      <w:r w:rsidRPr="005B1496">
        <w:rPr>
          <w:rFonts w:ascii="Times New Roman" w:hAnsi="Times New Roman" w:cs="Times New Roman"/>
          <w:b/>
          <w:sz w:val="24"/>
          <w:szCs w:val="24"/>
          <w:lang w:val="en-US"/>
        </w:rPr>
        <w:t>(number)</w:t>
      </w:r>
    </w:p>
    <w:p w14:paraId="295E2468" w14:textId="77777777" w:rsidR="00907C2B" w:rsidRPr="005B1496" w:rsidRDefault="00907C2B" w:rsidP="00487796">
      <w:pPr>
        <w:spacing w:before="1"/>
        <w:ind w:left="964"/>
        <w:rPr>
          <w:rFonts w:ascii="Times New Roman" w:hAnsi="Times New Roman" w:cs="Times New Roman"/>
          <w:b/>
          <w:sz w:val="24"/>
          <w:szCs w:val="24"/>
          <w:lang w:val="en-US"/>
        </w:rPr>
      </w:pPr>
      <w:r w:rsidRPr="005B1496">
        <w:rPr>
          <w:rFonts w:ascii="Times New Roman" w:hAnsi="Times New Roman" w:cs="Times New Roman"/>
          <w:b/>
          <w:w w:val="99"/>
          <w:sz w:val="24"/>
          <w:szCs w:val="24"/>
          <w:lang w:val="en-US"/>
        </w:rPr>
        <w:t>{</w:t>
      </w:r>
    </w:p>
    <w:p w14:paraId="1BA775D6" w14:textId="6672A2CB" w:rsidR="00907C2B" w:rsidRPr="005B1496" w:rsidRDefault="00907C2B" w:rsidP="00487796">
      <w:pPr>
        <w:tabs>
          <w:tab w:val="left" w:pos="3088"/>
        </w:tabs>
        <w:ind w:left="1389" w:right="991"/>
        <w:rPr>
          <w:rFonts w:ascii="Times New Roman" w:hAnsi="Times New Roman" w:cs="Times New Roman"/>
          <w:b/>
          <w:sz w:val="24"/>
          <w:szCs w:val="24"/>
          <w:lang w:val="en-US"/>
        </w:rPr>
      </w:pPr>
      <w:r w:rsidRPr="005B1496">
        <w:rPr>
          <w:rFonts w:ascii="Times New Roman" w:hAnsi="Times New Roman" w:cs="Times New Roman"/>
          <w:b/>
          <w:sz w:val="24"/>
          <w:szCs w:val="24"/>
          <w:lang w:val="en-US"/>
        </w:rPr>
        <w:t>case</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1:</w:t>
      </w:r>
      <w:r w:rsidRPr="005B1496">
        <w:rPr>
          <w:rFonts w:ascii="Times New Roman" w:hAnsi="Times New Roman" w:cs="Times New Roman"/>
          <w:b/>
          <w:sz w:val="24"/>
          <w:szCs w:val="24"/>
          <w:lang w:val="en-US"/>
        </w:rPr>
        <w:tab/>
        <w:t>printf(" % d one \n", number);break;</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case</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2:</w:t>
      </w:r>
      <w:r w:rsidRPr="005B1496">
        <w:rPr>
          <w:rFonts w:ascii="Times New Roman" w:hAnsi="Times New Roman" w:cs="Times New Roman"/>
          <w:b/>
          <w:sz w:val="24"/>
          <w:szCs w:val="24"/>
          <w:lang w:val="en-US"/>
        </w:rPr>
        <w:tab/>
        <w:t>printf(" % d two \n", number);break;</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case</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3:</w:t>
      </w:r>
      <w:r w:rsidRPr="005B1496">
        <w:rPr>
          <w:rFonts w:ascii="Times New Roman" w:hAnsi="Times New Roman" w:cs="Times New Roman"/>
          <w:b/>
          <w:sz w:val="24"/>
          <w:szCs w:val="24"/>
          <w:lang w:val="en-US"/>
        </w:rPr>
        <w:tab/>
        <w:t>printf(" % d three\n", number);break;</w:t>
      </w:r>
      <w:r w:rsidRPr="005B1496">
        <w:rPr>
          <w:rFonts w:ascii="Times New Roman" w:hAnsi="Times New Roman" w:cs="Times New Roman"/>
          <w:b/>
          <w:spacing w:val="-153"/>
          <w:sz w:val="24"/>
          <w:szCs w:val="24"/>
          <w:lang w:val="en-US"/>
        </w:rPr>
        <w:t xml:space="preserve"> </w:t>
      </w:r>
      <w:r w:rsidRPr="005B1496">
        <w:rPr>
          <w:rFonts w:ascii="Times New Roman" w:hAnsi="Times New Roman" w:cs="Times New Roman"/>
          <w:b/>
          <w:sz w:val="24"/>
          <w:szCs w:val="24"/>
          <w:lang w:val="en-US"/>
        </w:rPr>
        <w:t>default:</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printf</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("good bye \n");</w:t>
      </w:r>
    </w:p>
    <w:p w14:paraId="0260543C" w14:textId="77777777" w:rsidR="00907C2B" w:rsidRPr="005B1496" w:rsidRDefault="00907C2B" w:rsidP="00487796">
      <w:pPr>
        <w:spacing w:before="1"/>
        <w:ind w:left="822"/>
        <w:rPr>
          <w:rFonts w:ascii="Times New Roman" w:hAnsi="Times New Roman" w:cs="Times New Roman"/>
          <w:b/>
          <w:sz w:val="24"/>
          <w:szCs w:val="24"/>
        </w:rPr>
      </w:pPr>
      <w:r w:rsidRPr="005B1496">
        <w:rPr>
          <w:rFonts w:ascii="Times New Roman" w:hAnsi="Times New Roman" w:cs="Times New Roman"/>
          <w:b/>
          <w:w w:val="99"/>
          <w:sz w:val="24"/>
          <w:szCs w:val="24"/>
        </w:rPr>
        <w:t>}</w:t>
      </w:r>
    </w:p>
    <w:p w14:paraId="448C2BD5" w14:textId="77777777" w:rsidR="00907C2B" w:rsidRPr="005B1496" w:rsidRDefault="00907C2B" w:rsidP="00487796">
      <w:pPr>
        <w:pStyle w:val="a5"/>
        <w:spacing w:line="355" w:lineRule="auto"/>
        <w:ind w:right="265" w:firstLine="566"/>
        <w:jc w:val="both"/>
      </w:pPr>
      <w:r w:rsidRPr="005B1496">
        <w:t>Як правило, оператор вибору використовують саме у такому форматі, з</w:t>
      </w:r>
      <w:r w:rsidRPr="005B1496">
        <w:rPr>
          <w:spacing w:val="1"/>
        </w:rPr>
        <w:t xml:space="preserve"> </w:t>
      </w:r>
      <w:r w:rsidRPr="005B1496">
        <w:rPr>
          <w:b/>
          <w:spacing w:val="-1"/>
        </w:rPr>
        <w:t>break</w:t>
      </w:r>
      <w:r w:rsidRPr="005B1496">
        <w:rPr>
          <w:i/>
          <w:spacing w:val="-1"/>
        </w:rPr>
        <w:t xml:space="preserve">. </w:t>
      </w:r>
      <w:r w:rsidRPr="005B1496">
        <w:rPr>
          <w:spacing w:val="-1"/>
        </w:rPr>
        <w:t xml:space="preserve">Але оскільки з </w:t>
      </w:r>
      <w:r w:rsidRPr="005B1496">
        <w:rPr>
          <w:b/>
          <w:spacing w:val="-1"/>
        </w:rPr>
        <w:t xml:space="preserve">case </w:t>
      </w:r>
      <w:r w:rsidRPr="005B1496">
        <w:rPr>
          <w:spacing w:val="-1"/>
        </w:rPr>
        <w:t xml:space="preserve">завжди </w:t>
      </w:r>
      <w:r w:rsidRPr="005B1496">
        <w:t>пов'язане тільки одне значення, а інколи</w:t>
      </w:r>
      <w:r w:rsidRPr="005B1496">
        <w:rPr>
          <w:spacing w:val="1"/>
        </w:rPr>
        <w:t xml:space="preserve"> </w:t>
      </w:r>
      <w:r w:rsidRPr="005B1496">
        <w:t>потрібно</w:t>
      </w:r>
      <w:r w:rsidRPr="005B1496">
        <w:rPr>
          <w:spacing w:val="1"/>
        </w:rPr>
        <w:t xml:space="preserve"> </w:t>
      </w:r>
      <w:r w:rsidRPr="005B1496">
        <w:t>виконати</w:t>
      </w:r>
      <w:r w:rsidRPr="005B1496">
        <w:rPr>
          <w:spacing w:val="1"/>
        </w:rPr>
        <w:t xml:space="preserve"> </w:t>
      </w:r>
      <w:r w:rsidRPr="005B1496">
        <w:t>однакові</w:t>
      </w:r>
      <w:r w:rsidRPr="005B1496">
        <w:rPr>
          <w:spacing w:val="1"/>
        </w:rPr>
        <w:t xml:space="preserve"> </w:t>
      </w:r>
      <w:r w:rsidRPr="005B1496">
        <w:t>дії для двох</w:t>
      </w:r>
      <w:r w:rsidRPr="005B1496">
        <w:rPr>
          <w:spacing w:val="1"/>
        </w:rPr>
        <w:t xml:space="preserve"> </w:t>
      </w:r>
      <w:r w:rsidRPr="005B1496">
        <w:t>або</w:t>
      </w:r>
      <w:r w:rsidRPr="005B1496">
        <w:rPr>
          <w:spacing w:val="1"/>
        </w:rPr>
        <w:t xml:space="preserve"> </w:t>
      </w:r>
      <w:r w:rsidRPr="005B1496">
        <w:t>більше</w:t>
      </w:r>
      <w:r w:rsidRPr="005B1496">
        <w:rPr>
          <w:spacing w:val="1"/>
        </w:rPr>
        <w:t xml:space="preserve"> </w:t>
      </w:r>
      <w:r w:rsidRPr="005B1496">
        <w:t>міток,</w:t>
      </w:r>
      <w:r w:rsidRPr="005B1496">
        <w:rPr>
          <w:spacing w:val="1"/>
        </w:rPr>
        <w:t xml:space="preserve"> </w:t>
      </w:r>
      <w:r w:rsidRPr="005B1496">
        <w:t>тоді</w:t>
      </w:r>
      <w:r w:rsidRPr="005B1496">
        <w:rPr>
          <w:spacing w:val="1"/>
        </w:rPr>
        <w:t xml:space="preserve"> </w:t>
      </w:r>
      <w:r w:rsidRPr="005B1496">
        <w:rPr>
          <w:b/>
        </w:rPr>
        <w:t xml:space="preserve">break </w:t>
      </w:r>
      <w:r w:rsidRPr="005B1496">
        <w:t>не</w:t>
      </w:r>
      <w:r w:rsidRPr="005B1496">
        <w:rPr>
          <w:spacing w:val="1"/>
        </w:rPr>
        <w:t xml:space="preserve"> </w:t>
      </w:r>
      <w:r w:rsidRPr="005B1496">
        <w:rPr>
          <w:spacing w:val="-1"/>
        </w:rPr>
        <w:t>використовують.</w:t>
      </w:r>
      <w:r w:rsidRPr="005B1496">
        <w:rPr>
          <w:spacing w:val="5"/>
        </w:rPr>
        <w:t xml:space="preserve"> </w:t>
      </w:r>
      <w:r w:rsidRPr="005B1496">
        <w:rPr>
          <w:spacing w:val="-1"/>
        </w:rPr>
        <w:t>Якщо</w:t>
      </w:r>
      <w:r w:rsidRPr="005B1496">
        <w:rPr>
          <w:spacing w:val="2"/>
        </w:rPr>
        <w:t xml:space="preserve"> </w:t>
      </w:r>
      <w:r w:rsidRPr="005B1496">
        <w:rPr>
          <w:spacing w:val="-1"/>
        </w:rPr>
        <w:t>оператор</w:t>
      </w:r>
      <w:r w:rsidRPr="005B1496">
        <w:rPr>
          <w:spacing w:val="4"/>
        </w:rPr>
        <w:t xml:space="preserve"> </w:t>
      </w:r>
      <w:r w:rsidRPr="005B1496">
        <w:rPr>
          <w:b/>
          <w:spacing w:val="-1"/>
        </w:rPr>
        <w:t>break</w:t>
      </w:r>
      <w:r w:rsidRPr="005B1496">
        <w:rPr>
          <w:b/>
          <w:spacing w:val="-85"/>
        </w:rPr>
        <w:t xml:space="preserve"> </w:t>
      </w:r>
      <w:r w:rsidRPr="005B1496">
        <w:t>відсутній</w:t>
      </w:r>
      <w:r w:rsidRPr="005B1496">
        <w:rPr>
          <w:i/>
        </w:rPr>
        <w:t>,</w:t>
      </w:r>
      <w:r w:rsidRPr="005B1496">
        <w:rPr>
          <w:i/>
          <w:spacing w:val="1"/>
        </w:rPr>
        <w:t xml:space="preserve"> </w:t>
      </w:r>
      <w:r w:rsidRPr="005B1496">
        <w:t>то</w:t>
      </w:r>
      <w:r w:rsidRPr="005B1496">
        <w:rPr>
          <w:spacing w:val="2"/>
        </w:rPr>
        <w:t xml:space="preserve"> </w:t>
      </w:r>
      <w:r w:rsidRPr="005B1496">
        <w:t>управління</w:t>
      </w:r>
      <w:r w:rsidRPr="005B1496">
        <w:rPr>
          <w:spacing w:val="2"/>
        </w:rPr>
        <w:t xml:space="preserve"> </w:t>
      </w:r>
      <w:r w:rsidRPr="005B1496">
        <w:t>передається</w:t>
      </w:r>
      <w:r w:rsidRPr="005B1496">
        <w:rPr>
          <w:spacing w:val="3"/>
        </w:rPr>
        <w:t xml:space="preserve"> </w:t>
      </w:r>
      <w:r w:rsidRPr="005B1496">
        <w:t>на</w:t>
      </w:r>
      <w:r w:rsidRPr="005B1496">
        <w:rPr>
          <w:spacing w:val="-68"/>
        </w:rPr>
        <w:t xml:space="preserve"> </w:t>
      </w:r>
      <w:r w:rsidRPr="005B1496">
        <w:t>наступний</w:t>
      </w:r>
      <w:r w:rsidRPr="005B1496">
        <w:rPr>
          <w:spacing w:val="1"/>
        </w:rPr>
        <w:t xml:space="preserve"> </w:t>
      </w:r>
      <w:r w:rsidRPr="005B1496">
        <w:rPr>
          <w:b/>
        </w:rPr>
        <w:t xml:space="preserve">case </w:t>
      </w:r>
      <w:r w:rsidRPr="005B1496">
        <w:t>і</w:t>
      </w:r>
      <w:r w:rsidRPr="005B1496">
        <w:rPr>
          <w:spacing w:val="1"/>
        </w:rPr>
        <w:t xml:space="preserve"> </w:t>
      </w:r>
      <w:r w:rsidRPr="005B1496">
        <w:t>так</w:t>
      </w:r>
      <w:r w:rsidRPr="005B1496">
        <w:rPr>
          <w:spacing w:val="1"/>
        </w:rPr>
        <w:t xml:space="preserve"> </w:t>
      </w:r>
      <w:r w:rsidRPr="005B1496">
        <w:t>до</w:t>
      </w:r>
      <w:r w:rsidRPr="005B1496">
        <w:rPr>
          <w:spacing w:val="1"/>
        </w:rPr>
        <w:t xml:space="preserve"> </w:t>
      </w:r>
      <w:r w:rsidRPr="005B1496">
        <w:t>закінчення</w:t>
      </w:r>
      <w:r w:rsidRPr="005B1496">
        <w:rPr>
          <w:spacing w:val="1"/>
        </w:rPr>
        <w:t xml:space="preserve"> </w:t>
      </w:r>
      <w:r w:rsidRPr="005B1496">
        <w:t>всього</w:t>
      </w:r>
      <w:r w:rsidRPr="005B1496">
        <w:rPr>
          <w:spacing w:val="1"/>
        </w:rPr>
        <w:t xml:space="preserve"> </w:t>
      </w:r>
      <w:r w:rsidRPr="005B1496">
        <w:t>оператора</w:t>
      </w:r>
      <w:r w:rsidRPr="005B1496">
        <w:rPr>
          <w:spacing w:val="1"/>
        </w:rPr>
        <w:t xml:space="preserve"> </w:t>
      </w:r>
      <w:r w:rsidRPr="005B1496">
        <w:rPr>
          <w:b/>
        </w:rPr>
        <w:t xml:space="preserve">switch </w:t>
      </w:r>
      <w:r w:rsidRPr="005B1496">
        <w:t>включно</w:t>
      </w:r>
      <w:r w:rsidRPr="005B1496">
        <w:rPr>
          <w:spacing w:val="1"/>
        </w:rPr>
        <w:t xml:space="preserve"> </w:t>
      </w:r>
      <w:r w:rsidRPr="005B1496">
        <w:t>з</w:t>
      </w:r>
      <w:r w:rsidRPr="005B1496">
        <w:rPr>
          <w:spacing w:val="1"/>
        </w:rPr>
        <w:t xml:space="preserve"> </w:t>
      </w:r>
      <w:r w:rsidRPr="005B1496">
        <w:rPr>
          <w:b/>
        </w:rPr>
        <w:t>default</w:t>
      </w:r>
      <w:r w:rsidRPr="005B1496">
        <w:t>,</w:t>
      </w:r>
      <w:r w:rsidRPr="005B1496">
        <w:rPr>
          <w:spacing w:val="1"/>
        </w:rPr>
        <w:t xml:space="preserve"> </w:t>
      </w:r>
      <w:r w:rsidRPr="005B1496">
        <w:t>або</w:t>
      </w:r>
      <w:r w:rsidRPr="005B1496">
        <w:rPr>
          <w:spacing w:val="1"/>
        </w:rPr>
        <w:t xml:space="preserve"> </w:t>
      </w:r>
      <w:r w:rsidRPr="005B1496">
        <w:t>до</w:t>
      </w:r>
      <w:r w:rsidRPr="005B1496">
        <w:rPr>
          <w:spacing w:val="1"/>
        </w:rPr>
        <w:t xml:space="preserve"> </w:t>
      </w:r>
      <w:r w:rsidRPr="005B1496">
        <w:t>появи</w:t>
      </w:r>
      <w:r w:rsidRPr="005B1496">
        <w:rPr>
          <w:spacing w:val="1"/>
        </w:rPr>
        <w:t xml:space="preserve"> </w:t>
      </w:r>
      <w:r w:rsidRPr="005B1496">
        <w:t>першого</w:t>
      </w:r>
      <w:r w:rsidRPr="005B1496">
        <w:rPr>
          <w:spacing w:val="1"/>
        </w:rPr>
        <w:t xml:space="preserve"> </w:t>
      </w:r>
      <w:r w:rsidRPr="005B1496">
        <w:t>оператора</w:t>
      </w:r>
      <w:r w:rsidRPr="005B1496">
        <w:rPr>
          <w:spacing w:val="1"/>
        </w:rPr>
        <w:t xml:space="preserve"> </w:t>
      </w:r>
      <w:r w:rsidRPr="005B1496">
        <w:rPr>
          <w:b/>
        </w:rPr>
        <w:t xml:space="preserve">break </w:t>
      </w:r>
      <w:r w:rsidRPr="005B1496">
        <w:t>.</w:t>
      </w:r>
      <w:r w:rsidRPr="005B1496">
        <w:rPr>
          <w:spacing w:val="1"/>
        </w:rPr>
        <w:t xml:space="preserve"> </w:t>
      </w:r>
      <w:r w:rsidRPr="005B1496">
        <w:t>Наприклад,</w:t>
      </w:r>
      <w:r w:rsidRPr="005B1496">
        <w:rPr>
          <w:spacing w:val="1"/>
        </w:rPr>
        <w:t xml:space="preserve"> </w:t>
      </w:r>
      <w:r w:rsidRPr="005B1496">
        <w:t>програма</w:t>
      </w:r>
      <w:r w:rsidRPr="005B1496">
        <w:rPr>
          <w:spacing w:val="1"/>
        </w:rPr>
        <w:t xml:space="preserve"> </w:t>
      </w:r>
      <w:r w:rsidRPr="005B1496">
        <w:t>переведення</w:t>
      </w:r>
      <w:r w:rsidRPr="005B1496">
        <w:rPr>
          <w:spacing w:val="-4"/>
        </w:rPr>
        <w:t xml:space="preserve"> </w:t>
      </w:r>
      <w:r w:rsidRPr="005B1496">
        <w:t>оцінки</w:t>
      </w:r>
      <w:r w:rsidRPr="005B1496">
        <w:rPr>
          <w:spacing w:val="-2"/>
        </w:rPr>
        <w:t xml:space="preserve"> </w:t>
      </w:r>
      <w:r w:rsidRPr="005B1496">
        <w:t>із</w:t>
      </w:r>
      <w:r w:rsidRPr="005B1496">
        <w:rPr>
          <w:spacing w:val="-1"/>
        </w:rPr>
        <w:t xml:space="preserve"> </w:t>
      </w:r>
      <w:r w:rsidRPr="005B1496">
        <w:t>12-бальної</w:t>
      </w:r>
      <w:r w:rsidRPr="005B1496">
        <w:rPr>
          <w:spacing w:val="1"/>
        </w:rPr>
        <w:t xml:space="preserve"> </w:t>
      </w:r>
      <w:r w:rsidRPr="005B1496">
        <w:t>у</w:t>
      </w:r>
      <w:r w:rsidRPr="005B1496">
        <w:rPr>
          <w:spacing w:val="-5"/>
        </w:rPr>
        <w:t xml:space="preserve"> </w:t>
      </w:r>
      <w:r w:rsidRPr="005B1496">
        <w:t>5-бальну.</w:t>
      </w:r>
    </w:p>
    <w:p w14:paraId="507A6066" w14:textId="2B64E7F4" w:rsidR="00907C2B" w:rsidRPr="00CF1CCB" w:rsidRDefault="00907C2B" w:rsidP="00487796">
      <w:pPr>
        <w:spacing w:before="43"/>
        <w:ind w:right="8177"/>
        <w:rPr>
          <w:rFonts w:ascii="Times New Roman" w:hAnsi="Times New Roman" w:cs="Times New Roman"/>
          <w:b/>
          <w:sz w:val="24"/>
          <w:szCs w:val="24"/>
        </w:rPr>
      </w:pPr>
      <w:r w:rsidRPr="005B1496">
        <w:rPr>
          <w:rFonts w:ascii="Times New Roman" w:hAnsi="Times New Roman" w:cs="Times New Roman"/>
          <w:b/>
          <w:sz w:val="24"/>
          <w:szCs w:val="24"/>
          <w:lang w:val="en-US"/>
        </w:rPr>
        <w:t>int</w:t>
      </w:r>
      <w:r w:rsidRPr="00CF1CCB">
        <w:rPr>
          <w:rFonts w:ascii="Times New Roman" w:hAnsi="Times New Roman" w:cs="Times New Roman"/>
          <w:b/>
          <w:sz w:val="24"/>
          <w:szCs w:val="24"/>
        </w:rPr>
        <w:t xml:space="preserve"> </w:t>
      </w:r>
      <w:r w:rsidRPr="005B1496">
        <w:rPr>
          <w:rFonts w:ascii="Times New Roman" w:hAnsi="Times New Roman" w:cs="Times New Roman"/>
          <w:b/>
          <w:sz w:val="24"/>
          <w:szCs w:val="24"/>
          <w:lang w:val="en-US"/>
        </w:rPr>
        <w:t>main</w:t>
      </w:r>
      <w:r w:rsidRPr="00CF1CCB">
        <w:rPr>
          <w:rFonts w:ascii="Times New Roman" w:hAnsi="Times New Roman" w:cs="Times New Roman"/>
          <w:b/>
          <w:sz w:val="24"/>
          <w:szCs w:val="24"/>
        </w:rPr>
        <w:t>(){</w:t>
      </w:r>
    </w:p>
    <w:p w14:paraId="01D1079E" w14:textId="77777777" w:rsidR="00907C2B" w:rsidRPr="005B1496" w:rsidRDefault="00907C2B" w:rsidP="00487796">
      <w:pPr>
        <w:spacing w:before="1"/>
        <w:ind w:left="724" w:right="5057"/>
        <w:rPr>
          <w:rFonts w:ascii="Times New Roman" w:hAnsi="Times New Roman" w:cs="Times New Roman"/>
          <w:b/>
          <w:sz w:val="24"/>
          <w:szCs w:val="24"/>
          <w:lang w:val="en-US"/>
        </w:rPr>
      </w:pPr>
      <w:r w:rsidRPr="005B1496">
        <w:rPr>
          <w:rFonts w:ascii="Times New Roman" w:hAnsi="Times New Roman" w:cs="Times New Roman"/>
          <w:b/>
          <w:sz w:val="24"/>
          <w:szCs w:val="24"/>
          <w:lang w:val="en-US"/>
        </w:rPr>
        <w:t>printf("enter your mark\n");</w:t>
      </w:r>
      <w:r w:rsidRPr="005B1496">
        <w:rPr>
          <w:rFonts w:ascii="Times New Roman" w:hAnsi="Times New Roman" w:cs="Times New Roman"/>
          <w:b/>
          <w:spacing w:val="-154"/>
          <w:sz w:val="24"/>
          <w:szCs w:val="24"/>
          <w:lang w:val="en-US"/>
        </w:rPr>
        <w:t xml:space="preserve"> </w:t>
      </w:r>
      <w:r w:rsidRPr="005B1496">
        <w:rPr>
          <w:rFonts w:ascii="Times New Roman" w:hAnsi="Times New Roman" w:cs="Times New Roman"/>
          <w:b/>
          <w:sz w:val="24"/>
          <w:szCs w:val="24"/>
          <w:lang w:val="en-US"/>
        </w:rPr>
        <w:t>scanf("%d",</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&amp;n);</w:t>
      </w:r>
    </w:p>
    <w:p w14:paraId="5741F2CA" w14:textId="77777777" w:rsidR="00907C2B" w:rsidRPr="005B1496" w:rsidRDefault="00907C2B" w:rsidP="00487796">
      <w:pPr>
        <w:spacing w:before="70"/>
        <w:ind w:left="724"/>
        <w:rPr>
          <w:rFonts w:ascii="Times New Roman" w:hAnsi="Times New Roman" w:cs="Times New Roman"/>
          <w:b/>
          <w:sz w:val="28"/>
          <w:szCs w:val="24"/>
          <w:lang w:val="en-US"/>
        </w:rPr>
      </w:pPr>
      <w:r w:rsidRPr="005B1496">
        <w:rPr>
          <w:rFonts w:ascii="Times New Roman" w:hAnsi="Times New Roman" w:cs="Times New Roman"/>
          <w:b/>
          <w:sz w:val="28"/>
          <w:szCs w:val="24"/>
          <w:lang w:val="en-US"/>
        </w:rPr>
        <w:t>switch</w:t>
      </w:r>
      <w:r w:rsidRPr="005B1496">
        <w:rPr>
          <w:rFonts w:ascii="Times New Roman" w:hAnsi="Times New Roman" w:cs="Times New Roman"/>
          <w:b/>
          <w:spacing w:val="-4"/>
          <w:sz w:val="28"/>
          <w:szCs w:val="24"/>
          <w:lang w:val="en-US"/>
        </w:rPr>
        <w:t xml:space="preserve"> </w:t>
      </w:r>
      <w:r w:rsidRPr="005B1496">
        <w:rPr>
          <w:rFonts w:ascii="Times New Roman" w:hAnsi="Times New Roman" w:cs="Times New Roman"/>
          <w:b/>
          <w:sz w:val="28"/>
          <w:szCs w:val="24"/>
          <w:lang w:val="en-US"/>
        </w:rPr>
        <w:t>(n){</w:t>
      </w:r>
    </w:p>
    <w:p w14:paraId="180C05DA" w14:textId="77777777" w:rsidR="00907C2B" w:rsidRPr="005B1496" w:rsidRDefault="00907C2B" w:rsidP="00487796">
      <w:pPr>
        <w:tabs>
          <w:tab w:val="left" w:pos="8045"/>
        </w:tabs>
        <w:spacing w:before="1"/>
        <w:ind w:left="1389"/>
        <w:rPr>
          <w:rFonts w:ascii="Times New Roman" w:hAnsi="Times New Roman" w:cs="Times New Roman"/>
          <w:b/>
          <w:sz w:val="24"/>
          <w:szCs w:val="24"/>
          <w:lang w:val="en-US"/>
        </w:rPr>
      </w:pPr>
      <w:r w:rsidRPr="005B1496">
        <w:rPr>
          <w:rFonts w:ascii="Times New Roman" w:hAnsi="Times New Roman" w:cs="Times New Roman"/>
          <w:b/>
          <w:sz w:val="24"/>
          <w:szCs w:val="24"/>
          <w:lang w:val="en-US"/>
        </w:rPr>
        <w:t>case</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0:</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case</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1:</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case</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3:</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printf("bad\n");</w:t>
      </w:r>
      <w:r w:rsidRPr="005B1496">
        <w:rPr>
          <w:rFonts w:ascii="Times New Roman" w:hAnsi="Times New Roman" w:cs="Times New Roman"/>
          <w:b/>
          <w:sz w:val="24"/>
          <w:szCs w:val="24"/>
          <w:lang w:val="en-US"/>
        </w:rPr>
        <w:tab/>
        <w:t>break;</w:t>
      </w:r>
    </w:p>
    <w:p w14:paraId="20494733" w14:textId="77777777" w:rsidR="00907C2B" w:rsidRPr="005B1496" w:rsidRDefault="00907C2B" w:rsidP="00487796">
      <w:pPr>
        <w:spacing w:before="1" w:line="294" w:lineRule="exact"/>
        <w:ind w:left="1389"/>
        <w:rPr>
          <w:rFonts w:ascii="Times New Roman" w:hAnsi="Times New Roman" w:cs="Times New Roman"/>
          <w:b/>
          <w:sz w:val="24"/>
          <w:szCs w:val="24"/>
          <w:lang w:val="en-US"/>
        </w:rPr>
      </w:pPr>
      <w:r w:rsidRPr="005B1496">
        <w:rPr>
          <w:rFonts w:ascii="Times New Roman" w:hAnsi="Times New Roman" w:cs="Times New Roman"/>
          <w:b/>
          <w:sz w:val="24"/>
          <w:szCs w:val="24"/>
          <w:lang w:val="en-US"/>
        </w:rPr>
        <w:t>case</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4:</w:t>
      </w:r>
    </w:p>
    <w:p w14:paraId="363D428C" w14:textId="77777777" w:rsidR="00907C2B" w:rsidRPr="005B1496" w:rsidRDefault="00907C2B" w:rsidP="00487796">
      <w:pPr>
        <w:spacing w:line="294" w:lineRule="exact"/>
        <w:ind w:left="1389"/>
        <w:rPr>
          <w:rFonts w:ascii="Times New Roman" w:hAnsi="Times New Roman" w:cs="Times New Roman"/>
          <w:b/>
          <w:sz w:val="24"/>
          <w:szCs w:val="24"/>
          <w:lang w:val="en-US"/>
        </w:rPr>
      </w:pPr>
      <w:r w:rsidRPr="005B1496">
        <w:rPr>
          <w:rFonts w:ascii="Times New Roman" w:hAnsi="Times New Roman" w:cs="Times New Roman"/>
          <w:b/>
          <w:sz w:val="24"/>
          <w:szCs w:val="24"/>
          <w:lang w:val="en-US"/>
        </w:rPr>
        <w:t>case</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5:</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case</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6:</w:t>
      </w:r>
      <w:r w:rsidRPr="005B1496">
        <w:rPr>
          <w:rFonts w:ascii="Times New Roman" w:hAnsi="Times New Roman" w:cs="Times New Roman"/>
          <w:b/>
          <w:spacing w:val="-4"/>
          <w:sz w:val="24"/>
          <w:szCs w:val="24"/>
          <w:lang w:val="en-US"/>
        </w:rPr>
        <w:t xml:space="preserve"> </w:t>
      </w:r>
      <w:r w:rsidRPr="005B1496">
        <w:rPr>
          <w:rFonts w:ascii="Times New Roman" w:hAnsi="Times New Roman" w:cs="Times New Roman"/>
          <w:b/>
          <w:sz w:val="24"/>
          <w:szCs w:val="24"/>
          <w:lang w:val="en-US"/>
        </w:rPr>
        <w:t>printf("satisfactory\n");</w:t>
      </w:r>
      <w:r w:rsidRPr="005B1496">
        <w:rPr>
          <w:rFonts w:ascii="Times New Roman" w:hAnsi="Times New Roman" w:cs="Times New Roman"/>
          <w:b/>
          <w:spacing w:val="99"/>
          <w:sz w:val="24"/>
          <w:szCs w:val="24"/>
          <w:lang w:val="en-US"/>
        </w:rPr>
        <w:t xml:space="preserve"> </w:t>
      </w:r>
      <w:r w:rsidRPr="005B1496">
        <w:rPr>
          <w:rFonts w:ascii="Times New Roman" w:hAnsi="Times New Roman" w:cs="Times New Roman"/>
          <w:b/>
          <w:sz w:val="24"/>
          <w:szCs w:val="24"/>
          <w:lang w:val="en-US"/>
        </w:rPr>
        <w:t>break;</w:t>
      </w:r>
    </w:p>
    <w:p w14:paraId="672ED896" w14:textId="77777777" w:rsidR="00907C2B" w:rsidRPr="005B1496" w:rsidRDefault="00907C2B" w:rsidP="00487796">
      <w:pPr>
        <w:ind w:left="1389"/>
        <w:rPr>
          <w:rFonts w:ascii="Times New Roman" w:hAnsi="Times New Roman" w:cs="Times New Roman"/>
          <w:b/>
          <w:sz w:val="24"/>
          <w:szCs w:val="24"/>
          <w:lang w:val="en-US"/>
        </w:rPr>
      </w:pPr>
      <w:r w:rsidRPr="005B1496">
        <w:rPr>
          <w:rFonts w:ascii="Times New Roman" w:hAnsi="Times New Roman" w:cs="Times New Roman"/>
          <w:b/>
          <w:sz w:val="24"/>
          <w:szCs w:val="24"/>
          <w:lang w:val="en-US"/>
        </w:rPr>
        <w:lastRenderedPageBreak/>
        <w:t>case</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7:</w:t>
      </w:r>
    </w:p>
    <w:p w14:paraId="0B37E9A2" w14:textId="77777777" w:rsidR="00907C2B" w:rsidRPr="005B1496" w:rsidRDefault="00907C2B" w:rsidP="00487796">
      <w:pPr>
        <w:spacing w:before="1" w:line="294" w:lineRule="exact"/>
        <w:ind w:left="1389"/>
        <w:rPr>
          <w:rFonts w:ascii="Times New Roman" w:hAnsi="Times New Roman" w:cs="Times New Roman"/>
          <w:b/>
          <w:sz w:val="24"/>
          <w:szCs w:val="24"/>
          <w:lang w:val="en-US"/>
        </w:rPr>
      </w:pPr>
      <w:r w:rsidRPr="005B1496">
        <w:rPr>
          <w:rFonts w:ascii="Times New Roman" w:hAnsi="Times New Roman" w:cs="Times New Roman"/>
          <w:b/>
          <w:w w:val="95"/>
          <w:sz w:val="24"/>
          <w:szCs w:val="24"/>
          <w:lang w:val="en-US"/>
        </w:rPr>
        <w:t>case</w:t>
      </w:r>
      <w:r w:rsidRPr="005B1496">
        <w:rPr>
          <w:rFonts w:ascii="Times New Roman" w:hAnsi="Times New Roman" w:cs="Times New Roman"/>
          <w:b/>
          <w:spacing w:val="57"/>
          <w:w w:val="95"/>
          <w:sz w:val="24"/>
          <w:szCs w:val="24"/>
          <w:lang w:val="en-US"/>
        </w:rPr>
        <w:t xml:space="preserve"> </w:t>
      </w:r>
      <w:r w:rsidRPr="005B1496">
        <w:rPr>
          <w:rFonts w:ascii="Times New Roman" w:hAnsi="Times New Roman" w:cs="Times New Roman"/>
          <w:b/>
          <w:w w:val="95"/>
          <w:sz w:val="24"/>
          <w:szCs w:val="24"/>
          <w:lang w:val="en-US"/>
        </w:rPr>
        <w:t>8:</w:t>
      </w:r>
      <w:r w:rsidRPr="005B1496">
        <w:rPr>
          <w:rFonts w:ascii="Times New Roman" w:hAnsi="Times New Roman" w:cs="Times New Roman"/>
          <w:b/>
          <w:spacing w:val="58"/>
          <w:w w:val="95"/>
          <w:sz w:val="24"/>
          <w:szCs w:val="24"/>
          <w:lang w:val="en-US"/>
        </w:rPr>
        <w:t xml:space="preserve"> </w:t>
      </w:r>
      <w:r w:rsidRPr="005B1496">
        <w:rPr>
          <w:rFonts w:ascii="Times New Roman" w:hAnsi="Times New Roman" w:cs="Times New Roman"/>
          <w:b/>
          <w:w w:val="95"/>
          <w:sz w:val="24"/>
          <w:szCs w:val="24"/>
          <w:lang w:val="en-US"/>
        </w:rPr>
        <w:t>case</w:t>
      </w:r>
      <w:r w:rsidRPr="005B1496">
        <w:rPr>
          <w:rFonts w:ascii="Times New Roman" w:hAnsi="Times New Roman" w:cs="Times New Roman"/>
          <w:b/>
          <w:spacing w:val="58"/>
          <w:w w:val="95"/>
          <w:sz w:val="24"/>
          <w:szCs w:val="24"/>
          <w:lang w:val="en-US"/>
        </w:rPr>
        <w:t xml:space="preserve"> </w:t>
      </w:r>
      <w:r w:rsidRPr="005B1496">
        <w:rPr>
          <w:rFonts w:ascii="Times New Roman" w:hAnsi="Times New Roman" w:cs="Times New Roman"/>
          <w:b/>
          <w:w w:val="95"/>
          <w:sz w:val="24"/>
          <w:szCs w:val="24"/>
          <w:lang w:val="en-US"/>
        </w:rPr>
        <w:t>9:</w:t>
      </w:r>
      <w:r w:rsidRPr="005B1496">
        <w:rPr>
          <w:rFonts w:ascii="Times New Roman" w:hAnsi="Times New Roman" w:cs="Times New Roman"/>
          <w:b/>
          <w:spacing w:val="58"/>
          <w:w w:val="95"/>
          <w:sz w:val="24"/>
          <w:szCs w:val="24"/>
          <w:lang w:val="en-US"/>
        </w:rPr>
        <w:t xml:space="preserve"> </w:t>
      </w:r>
      <w:r w:rsidRPr="005B1496">
        <w:rPr>
          <w:rFonts w:ascii="Times New Roman" w:hAnsi="Times New Roman" w:cs="Times New Roman"/>
          <w:b/>
          <w:w w:val="95"/>
          <w:sz w:val="24"/>
          <w:szCs w:val="24"/>
          <w:lang w:val="en-US"/>
        </w:rPr>
        <w:t>printf("good\n");</w:t>
      </w:r>
      <w:r w:rsidRPr="005B1496">
        <w:rPr>
          <w:rFonts w:ascii="Times New Roman" w:hAnsi="Times New Roman" w:cs="Times New Roman"/>
          <w:b/>
          <w:spacing w:val="-28"/>
          <w:w w:val="95"/>
          <w:sz w:val="24"/>
          <w:szCs w:val="24"/>
          <w:lang w:val="en-US"/>
        </w:rPr>
        <w:t xml:space="preserve"> </w:t>
      </w:r>
      <w:r w:rsidRPr="005B1496">
        <w:rPr>
          <w:rFonts w:ascii="Times New Roman" w:hAnsi="Times New Roman" w:cs="Times New Roman"/>
          <w:b/>
          <w:w w:val="95"/>
          <w:sz w:val="24"/>
          <w:szCs w:val="24"/>
          <w:lang w:val="en-US"/>
        </w:rPr>
        <w:t>break;</w:t>
      </w:r>
    </w:p>
    <w:p w14:paraId="7B0A97FB" w14:textId="77777777" w:rsidR="00907C2B" w:rsidRPr="005B1496" w:rsidRDefault="00907C2B" w:rsidP="00487796">
      <w:pPr>
        <w:spacing w:line="294" w:lineRule="exact"/>
        <w:ind w:left="1389"/>
        <w:rPr>
          <w:rFonts w:ascii="Times New Roman" w:hAnsi="Times New Roman" w:cs="Times New Roman"/>
          <w:b/>
          <w:sz w:val="24"/>
          <w:szCs w:val="24"/>
          <w:lang w:val="en-US"/>
        </w:rPr>
      </w:pPr>
      <w:r w:rsidRPr="005B1496">
        <w:rPr>
          <w:rFonts w:ascii="Times New Roman" w:hAnsi="Times New Roman" w:cs="Times New Roman"/>
          <w:b/>
          <w:sz w:val="24"/>
          <w:szCs w:val="24"/>
          <w:lang w:val="en-US"/>
        </w:rPr>
        <w:t>case</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10:</w:t>
      </w:r>
    </w:p>
    <w:p w14:paraId="607577DC" w14:textId="77777777" w:rsidR="00907C2B" w:rsidRPr="005B1496" w:rsidRDefault="00907C2B" w:rsidP="00487796">
      <w:pPr>
        <w:tabs>
          <w:tab w:val="left" w:pos="8045"/>
        </w:tabs>
        <w:spacing w:before="1"/>
        <w:ind w:left="1389" w:right="1182"/>
        <w:rPr>
          <w:rFonts w:ascii="Times New Roman" w:hAnsi="Times New Roman" w:cs="Times New Roman"/>
          <w:b/>
          <w:sz w:val="24"/>
          <w:szCs w:val="24"/>
          <w:lang w:val="en-US"/>
        </w:rPr>
      </w:pPr>
      <w:r w:rsidRPr="005B1496">
        <w:rPr>
          <w:rFonts w:ascii="Times New Roman" w:hAnsi="Times New Roman" w:cs="Times New Roman"/>
          <w:b/>
          <w:sz w:val="24"/>
          <w:szCs w:val="24"/>
          <w:lang w:val="en-US"/>
        </w:rPr>
        <w:t>case</w:t>
      </w:r>
      <w:r w:rsidRPr="005B1496">
        <w:rPr>
          <w:rFonts w:ascii="Times New Roman" w:hAnsi="Times New Roman" w:cs="Times New Roman"/>
          <w:b/>
          <w:spacing w:val="-4"/>
          <w:sz w:val="24"/>
          <w:szCs w:val="24"/>
          <w:lang w:val="en-US"/>
        </w:rPr>
        <w:t xml:space="preserve"> </w:t>
      </w:r>
      <w:r w:rsidRPr="005B1496">
        <w:rPr>
          <w:rFonts w:ascii="Times New Roman" w:hAnsi="Times New Roman" w:cs="Times New Roman"/>
          <w:b/>
          <w:sz w:val="24"/>
          <w:szCs w:val="24"/>
          <w:lang w:val="en-US"/>
        </w:rPr>
        <w:t>11:</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case</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12:</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printf("excellent\n");</w:t>
      </w:r>
      <w:r w:rsidRPr="005B1496">
        <w:rPr>
          <w:rFonts w:ascii="Times New Roman" w:hAnsi="Times New Roman" w:cs="Times New Roman"/>
          <w:b/>
          <w:sz w:val="24"/>
          <w:szCs w:val="24"/>
          <w:lang w:val="en-US"/>
        </w:rPr>
        <w:tab/>
      </w:r>
      <w:r w:rsidRPr="005B1496">
        <w:rPr>
          <w:rFonts w:ascii="Times New Roman" w:hAnsi="Times New Roman" w:cs="Times New Roman"/>
          <w:b/>
          <w:spacing w:val="-1"/>
          <w:sz w:val="24"/>
          <w:szCs w:val="24"/>
          <w:lang w:val="en-US"/>
        </w:rPr>
        <w:t>break;</w:t>
      </w:r>
      <w:r w:rsidRPr="005B1496">
        <w:rPr>
          <w:rFonts w:ascii="Times New Roman" w:hAnsi="Times New Roman" w:cs="Times New Roman"/>
          <w:b/>
          <w:spacing w:val="-153"/>
          <w:sz w:val="24"/>
          <w:szCs w:val="24"/>
          <w:lang w:val="en-US"/>
        </w:rPr>
        <w:t xml:space="preserve"> </w:t>
      </w:r>
      <w:r w:rsidRPr="005B1496">
        <w:rPr>
          <w:rFonts w:ascii="Times New Roman" w:hAnsi="Times New Roman" w:cs="Times New Roman"/>
          <w:b/>
          <w:sz w:val="24"/>
          <w:szCs w:val="24"/>
          <w:lang w:val="en-US"/>
        </w:rPr>
        <w:t>default:</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printf</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("incorrect</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mark\n");</w:t>
      </w:r>
    </w:p>
    <w:p w14:paraId="1584208B" w14:textId="77777777" w:rsidR="00907C2B" w:rsidRPr="005B1496" w:rsidRDefault="00907C2B" w:rsidP="00487796">
      <w:pPr>
        <w:spacing w:before="1" w:line="294" w:lineRule="exact"/>
        <w:ind w:left="964"/>
        <w:rPr>
          <w:rFonts w:ascii="Times New Roman" w:hAnsi="Times New Roman" w:cs="Times New Roman"/>
          <w:b/>
          <w:sz w:val="24"/>
          <w:szCs w:val="24"/>
        </w:rPr>
      </w:pPr>
      <w:r w:rsidRPr="005B1496">
        <w:rPr>
          <w:rFonts w:ascii="Times New Roman" w:hAnsi="Times New Roman" w:cs="Times New Roman"/>
          <w:b/>
          <w:w w:val="99"/>
          <w:sz w:val="24"/>
          <w:szCs w:val="24"/>
        </w:rPr>
        <w:t>}</w:t>
      </w:r>
    </w:p>
    <w:p w14:paraId="08E14460" w14:textId="77777777" w:rsidR="00907C2B" w:rsidRPr="005B1496" w:rsidRDefault="00907C2B" w:rsidP="00487796">
      <w:pPr>
        <w:spacing w:line="294" w:lineRule="exact"/>
        <w:ind w:left="760"/>
        <w:rPr>
          <w:rFonts w:ascii="Times New Roman" w:hAnsi="Times New Roman" w:cs="Times New Roman"/>
          <w:b/>
          <w:sz w:val="24"/>
          <w:szCs w:val="24"/>
        </w:rPr>
      </w:pPr>
      <w:r w:rsidRPr="005B1496">
        <w:rPr>
          <w:rFonts w:ascii="Times New Roman" w:hAnsi="Times New Roman" w:cs="Times New Roman"/>
          <w:b/>
          <w:sz w:val="24"/>
          <w:szCs w:val="24"/>
        </w:rPr>
        <w:t>return</w:t>
      </w:r>
      <w:r w:rsidRPr="005B1496">
        <w:rPr>
          <w:rFonts w:ascii="Times New Roman" w:hAnsi="Times New Roman" w:cs="Times New Roman"/>
          <w:b/>
          <w:spacing w:val="-3"/>
          <w:sz w:val="24"/>
          <w:szCs w:val="24"/>
        </w:rPr>
        <w:t xml:space="preserve"> </w:t>
      </w:r>
      <w:r w:rsidRPr="005B1496">
        <w:rPr>
          <w:rFonts w:ascii="Times New Roman" w:hAnsi="Times New Roman" w:cs="Times New Roman"/>
          <w:b/>
          <w:sz w:val="24"/>
          <w:szCs w:val="24"/>
        </w:rPr>
        <w:t>0;</w:t>
      </w:r>
    </w:p>
    <w:p w14:paraId="4508BC1D" w14:textId="77777777" w:rsidR="00907C2B" w:rsidRPr="005B1496" w:rsidRDefault="00907C2B" w:rsidP="00487796">
      <w:pPr>
        <w:spacing w:before="1" w:line="292" w:lineRule="exact"/>
        <w:ind w:left="292"/>
        <w:rPr>
          <w:rFonts w:ascii="Times New Roman" w:hAnsi="Times New Roman" w:cs="Times New Roman"/>
          <w:b/>
          <w:sz w:val="24"/>
          <w:szCs w:val="24"/>
        </w:rPr>
      </w:pPr>
      <w:r w:rsidRPr="005B1496">
        <w:rPr>
          <w:rFonts w:ascii="Times New Roman" w:hAnsi="Times New Roman" w:cs="Times New Roman"/>
          <w:b/>
          <w:w w:val="99"/>
          <w:sz w:val="24"/>
          <w:szCs w:val="24"/>
        </w:rPr>
        <w:t>}</w:t>
      </w:r>
    </w:p>
    <w:p w14:paraId="7B2588F0" w14:textId="77777777" w:rsidR="00907C2B" w:rsidRPr="005B1496" w:rsidRDefault="00907C2B" w:rsidP="00487796">
      <w:pPr>
        <w:pStyle w:val="a5"/>
        <w:spacing w:line="319" w:lineRule="exact"/>
        <w:ind w:left="822"/>
      </w:pPr>
      <w:r w:rsidRPr="005B1496">
        <w:t>Дві</w:t>
      </w:r>
      <w:r w:rsidRPr="005B1496">
        <w:rPr>
          <w:spacing w:val="52"/>
        </w:rPr>
        <w:t xml:space="preserve"> </w:t>
      </w:r>
      <w:r w:rsidRPr="005B1496">
        <w:t>різні</w:t>
      </w:r>
      <w:r w:rsidRPr="005B1496">
        <w:rPr>
          <w:spacing w:val="121"/>
        </w:rPr>
        <w:t xml:space="preserve"> </w:t>
      </w:r>
      <w:r w:rsidRPr="005B1496">
        <w:t>мітки</w:t>
      </w:r>
      <w:r w:rsidRPr="005B1496">
        <w:rPr>
          <w:spacing w:val="122"/>
        </w:rPr>
        <w:t xml:space="preserve"> </w:t>
      </w:r>
      <w:r w:rsidRPr="005B1496">
        <w:t>не</w:t>
      </w:r>
      <w:r w:rsidRPr="005B1496">
        <w:rPr>
          <w:spacing w:val="120"/>
        </w:rPr>
        <w:t xml:space="preserve"> </w:t>
      </w:r>
      <w:r w:rsidRPr="005B1496">
        <w:t>можуть</w:t>
      </w:r>
      <w:r w:rsidRPr="005B1496">
        <w:rPr>
          <w:spacing w:val="120"/>
        </w:rPr>
        <w:t xml:space="preserve"> </w:t>
      </w:r>
      <w:r w:rsidRPr="005B1496">
        <w:t>мати</w:t>
      </w:r>
      <w:r w:rsidRPr="005B1496">
        <w:rPr>
          <w:spacing w:val="121"/>
        </w:rPr>
        <w:t xml:space="preserve"> </w:t>
      </w:r>
      <w:r w:rsidRPr="005B1496">
        <w:t>однакові</w:t>
      </w:r>
      <w:r w:rsidRPr="005B1496">
        <w:rPr>
          <w:spacing w:val="123"/>
        </w:rPr>
        <w:t xml:space="preserve"> </w:t>
      </w:r>
      <w:r w:rsidRPr="005B1496">
        <w:t>значення.</w:t>
      </w:r>
      <w:r w:rsidRPr="005B1496">
        <w:rPr>
          <w:spacing w:val="118"/>
        </w:rPr>
        <w:t xml:space="preserve"> </w:t>
      </w:r>
      <w:r w:rsidRPr="005B1496">
        <w:t>Вираз</w:t>
      </w:r>
      <w:r w:rsidRPr="005B1496">
        <w:rPr>
          <w:spacing w:val="121"/>
        </w:rPr>
        <w:t xml:space="preserve"> </w:t>
      </w:r>
      <w:r w:rsidRPr="005B1496">
        <w:t>умови</w:t>
      </w:r>
      <w:r w:rsidRPr="005B1496">
        <w:rPr>
          <w:spacing w:val="121"/>
        </w:rPr>
        <w:t xml:space="preserve"> </w:t>
      </w:r>
      <w:r w:rsidRPr="005B1496">
        <w:t>в</w:t>
      </w:r>
    </w:p>
    <w:p w14:paraId="6A03484F" w14:textId="59234AEA" w:rsidR="00907C2B" w:rsidRPr="005B1496" w:rsidRDefault="00907C2B" w:rsidP="00487796">
      <w:pPr>
        <w:pStyle w:val="a5"/>
        <w:spacing w:before="167" w:line="355" w:lineRule="auto"/>
        <w:ind w:right="264"/>
        <w:jc w:val="both"/>
      </w:pPr>
      <w:r w:rsidRPr="005B1496">
        <w:t xml:space="preserve">інструкції </w:t>
      </w:r>
      <w:r w:rsidRPr="005B1496">
        <w:rPr>
          <w:b/>
        </w:rPr>
        <w:t xml:space="preserve">switch </w:t>
      </w:r>
      <w:r w:rsidRPr="005B1496">
        <w:t>може бути як завгодно складним, у тому числі включати</w:t>
      </w:r>
      <w:r w:rsidRPr="005B1496">
        <w:rPr>
          <w:spacing w:val="1"/>
        </w:rPr>
        <w:t xml:space="preserve"> </w:t>
      </w:r>
      <w:r w:rsidRPr="005B1496">
        <w:t>виклики функцій. Оператори вибору можуть бути вкладеними один у другий і в</w:t>
      </w:r>
      <w:r w:rsidRPr="005B1496">
        <w:rPr>
          <w:spacing w:val="-67"/>
        </w:rPr>
        <w:t xml:space="preserve"> </w:t>
      </w:r>
      <w:r w:rsidRPr="005B1496">
        <w:t>інші конструкції</w:t>
      </w:r>
      <w:r w:rsidRPr="005B1496">
        <w:rPr>
          <w:spacing w:val="2"/>
        </w:rPr>
        <w:t xml:space="preserve"> </w:t>
      </w:r>
      <w:r w:rsidRPr="005B1496">
        <w:t>мови.</w:t>
      </w:r>
    </w:p>
    <w:p w14:paraId="39FDD397" w14:textId="77777777" w:rsidR="00907C2B" w:rsidRPr="005B1496" w:rsidRDefault="00907C2B" w:rsidP="00487796">
      <w:pPr>
        <w:pStyle w:val="a5"/>
        <w:spacing w:before="167" w:line="355" w:lineRule="auto"/>
        <w:ind w:right="264"/>
        <w:jc w:val="both"/>
        <w:rPr>
          <w:sz w:val="28"/>
          <w:szCs w:val="28"/>
        </w:rPr>
      </w:pPr>
    </w:p>
    <w:p w14:paraId="0E73A25C" w14:textId="77777777" w:rsidR="00907C2B" w:rsidRPr="005B1496" w:rsidRDefault="00907C2B"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79E59BB9" w14:textId="77777777" w:rsidR="00907C2B" w:rsidRPr="005B1496" w:rsidRDefault="00907C2B" w:rsidP="00487796">
      <w:pPr>
        <w:pStyle w:val="a5"/>
        <w:numPr>
          <w:ilvl w:val="0"/>
          <w:numId w:val="62"/>
        </w:numPr>
        <w:spacing w:line="276" w:lineRule="auto"/>
        <w:ind w:left="357" w:right="266" w:hanging="357"/>
        <w:jc w:val="both"/>
      </w:pPr>
      <w:r w:rsidRPr="005B1496">
        <w:t>Якими операторами може бути реалізоване розгалуження у програмі?</w:t>
      </w:r>
    </w:p>
    <w:p w14:paraId="7893F081" w14:textId="77777777" w:rsidR="00907C2B" w:rsidRPr="005B1496" w:rsidRDefault="00907C2B" w:rsidP="00487796">
      <w:pPr>
        <w:pStyle w:val="a5"/>
        <w:numPr>
          <w:ilvl w:val="0"/>
          <w:numId w:val="62"/>
        </w:numPr>
        <w:spacing w:line="276" w:lineRule="auto"/>
        <w:ind w:left="357" w:right="266" w:hanging="357"/>
        <w:jc w:val="both"/>
      </w:pPr>
      <w:r w:rsidRPr="005B1496">
        <w:t>Опишіть оператор вибору switch.</w:t>
      </w:r>
    </w:p>
    <w:p w14:paraId="5E7E7F12" w14:textId="77777777" w:rsidR="00907C2B" w:rsidRPr="005B1496" w:rsidRDefault="00907C2B" w:rsidP="00487796">
      <w:pPr>
        <w:pStyle w:val="a5"/>
        <w:numPr>
          <w:ilvl w:val="0"/>
          <w:numId w:val="62"/>
        </w:numPr>
        <w:spacing w:line="276" w:lineRule="auto"/>
        <w:ind w:left="357" w:right="266" w:hanging="357"/>
        <w:jc w:val="both"/>
      </w:pPr>
      <w:r w:rsidRPr="005B1496">
        <w:t>Навіщо потрібен оператор break в конструкції switch?</w:t>
      </w:r>
    </w:p>
    <w:p w14:paraId="35DDB945" w14:textId="77777777" w:rsidR="00907C2B" w:rsidRPr="005B1496" w:rsidRDefault="00907C2B" w:rsidP="00487796">
      <w:pPr>
        <w:pStyle w:val="a5"/>
        <w:numPr>
          <w:ilvl w:val="0"/>
          <w:numId w:val="62"/>
        </w:numPr>
        <w:spacing w:line="276" w:lineRule="auto"/>
        <w:ind w:left="357" w:right="266" w:hanging="357"/>
        <w:jc w:val="both"/>
      </w:pPr>
      <w:r w:rsidRPr="005B1496">
        <w:t>Чи можна об’єднувати розділи case?</w:t>
      </w:r>
    </w:p>
    <w:p w14:paraId="16195CD8" w14:textId="6D100D41" w:rsidR="00907C2B" w:rsidRPr="005B1496" w:rsidRDefault="00907C2B" w:rsidP="00487796">
      <w:pPr>
        <w:pStyle w:val="a5"/>
        <w:numPr>
          <w:ilvl w:val="0"/>
          <w:numId w:val="62"/>
        </w:numPr>
        <w:spacing w:line="276" w:lineRule="auto"/>
        <w:ind w:left="357" w:right="266" w:hanging="357"/>
        <w:jc w:val="both"/>
      </w:pPr>
      <w:r w:rsidRPr="005B1496">
        <w:t>Чи можна вкладати умовні оператори один в другий?</w:t>
      </w:r>
    </w:p>
    <w:p w14:paraId="1BD968F5" w14:textId="7E9C39AB" w:rsidR="00907C2B" w:rsidRPr="005B1496" w:rsidRDefault="00907C2B" w:rsidP="00487796">
      <w:pPr>
        <w:pStyle w:val="a5"/>
        <w:spacing w:line="276" w:lineRule="auto"/>
        <w:ind w:left="357" w:right="266"/>
        <w:jc w:val="both"/>
      </w:pPr>
    </w:p>
    <w:p w14:paraId="742F0315" w14:textId="77777777" w:rsidR="00907C2B" w:rsidRPr="005B1496" w:rsidRDefault="00907C2B" w:rsidP="00487796">
      <w:pPr>
        <w:spacing w:line="244" w:lineRule="auto"/>
        <w:ind w:left="502" w:right="88"/>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Література:</w:t>
      </w:r>
    </w:p>
    <w:p w14:paraId="4A96339D" w14:textId="77777777" w:rsidR="00907C2B" w:rsidRPr="005B1496" w:rsidRDefault="00907C2B" w:rsidP="00030445">
      <w:pPr>
        <w:spacing w:line="360" w:lineRule="auto"/>
        <w:ind w:left="502" w:right="88"/>
        <w:jc w:val="both"/>
        <w:rPr>
          <w:rFonts w:ascii="Times New Roman" w:hAnsi="Times New Roman" w:cs="Times New Roman"/>
          <w:b/>
          <w:bCs/>
          <w:sz w:val="24"/>
          <w:szCs w:val="24"/>
          <w:lang w:val="uk-UA"/>
        </w:rPr>
      </w:pPr>
    </w:p>
    <w:p w14:paraId="7F46F8F4" w14:textId="77777777" w:rsidR="00907C2B" w:rsidRPr="005B1496" w:rsidRDefault="00907C2B" w:rsidP="00030445">
      <w:pPr>
        <w:pStyle w:val="a4"/>
        <w:numPr>
          <w:ilvl w:val="1"/>
          <w:numId w:val="63"/>
        </w:numPr>
        <w:spacing w:line="360" w:lineRule="auto"/>
        <w:ind w:right="88"/>
        <w:jc w:val="both"/>
        <w:rPr>
          <w:sz w:val="28"/>
          <w:szCs w:val="28"/>
        </w:rPr>
      </w:pPr>
      <w:r w:rsidRPr="005B1496">
        <w:rPr>
          <w:sz w:val="24"/>
          <w:szCs w:val="24"/>
        </w:rPr>
        <w:t>Васильєв О. М. Програмування мовою C++: Навчальний посібник / О. М. Васильєв. — Тернопіль : Навчальна книга – Богдан, 2019. — 464 с.</w:t>
      </w:r>
    </w:p>
    <w:p w14:paraId="60C9B08F" w14:textId="77777777" w:rsidR="00907C2B" w:rsidRPr="005B1496" w:rsidRDefault="00907C2B" w:rsidP="00030445">
      <w:pPr>
        <w:pStyle w:val="a4"/>
        <w:numPr>
          <w:ilvl w:val="1"/>
          <w:numId w:val="63"/>
        </w:numPr>
        <w:spacing w:line="360" w:lineRule="auto"/>
        <w:ind w:right="88"/>
        <w:jc w:val="both"/>
        <w:rPr>
          <w:sz w:val="28"/>
          <w:szCs w:val="28"/>
        </w:rPr>
      </w:pPr>
      <w:r w:rsidRPr="005B1496">
        <w:rPr>
          <w:sz w:val="24"/>
          <w:szCs w:val="24"/>
        </w:rPr>
        <w:t>Коноваленко І. В. Програмування мовою C++: Навчальний посібник / І. В. Коноваленко, Ф. Р. Вишневський. — Тернопіль : ТНТУ імені Івана Пулюя, 2016. — 188 с. (с. 10-25 — Історія та класифікація).</w:t>
      </w:r>
    </w:p>
    <w:p w14:paraId="34874AF9" w14:textId="77777777" w:rsidR="00907C2B" w:rsidRPr="005B1496" w:rsidRDefault="00907C2B" w:rsidP="00030445">
      <w:pPr>
        <w:pStyle w:val="a4"/>
        <w:numPr>
          <w:ilvl w:val="1"/>
          <w:numId w:val="63"/>
        </w:numPr>
        <w:spacing w:line="360" w:lineRule="auto"/>
        <w:ind w:right="88"/>
        <w:jc w:val="both"/>
        <w:rPr>
          <w:sz w:val="28"/>
          <w:szCs w:val="28"/>
        </w:rPr>
      </w:pPr>
      <w:r w:rsidRPr="005B1496">
        <w:rPr>
          <w:sz w:val="24"/>
          <w:szCs w:val="24"/>
        </w:rPr>
        <w:t>Бернацький П. В. Основи алгоритмізації та програмування: Підручник / П. В. Бернацький, В. В. Бісікало. — Вінниця : ВНТУ, 2017. — 134 с. (с. 88-92 — Інтегровані середовища розробки).</w:t>
      </w:r>
    </w:p>
    <w:p w14:paraId="4553F0F2" w14:textId="59427F13" w:rsidR="00907C2B" w:rsidRPr="005B1496" w:rsidRDefault="00907C2B" w:rsidP="00030445">
      <w:pPr>
        <w:spacing w:after="160" w:line="360" w:lineRule="auto"/>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br w:type="page"/>
      </w:r>
    </w:p>
    <w:p w14:paraId="1C6E43A0" w14:textId="6EDC7A3F" w:rsidR="00907C2B" w:rsidRPr="005B1496" w:rsidRDefault="00907C2B" w:rsidP="00030445">
      <w:pPr>
        <w:spacing w:after="160" w:line="259" w:lineRule="auto"/>
        <w:jc w:val="both"/>
        <w:outlineLvl w:val="1"/>
        <w:rPr>
          <w:rFonts w:ascii="Times New Roman" w:hAnsi="Times New Roman" w:cs="Times New Roman"/>
          <w:b/>
          <w:bCs/>
          <w:color w:val="000000"/>
          <w:sz w:val="24"/>
          <w:szCs w:val="24"/>
        </w:rPr>
      </w:pPr>
      <w:bookmarkStart w:id="34" w:name="_Toc221367831"/>
      <w:bookmarkStart w:id="35" w:name="_Hlk221114078"/>
      <w:bookmarkEnd w:id="33"/>
      <w:r w:rsidRPr="005B1496">
        <w:rPr>
          <w:rFonts w:ascii="Times New Roman" w:hAnsi="Times New Roman" w:cs="Times New Roman"/>
          <w:b/>
          <w:bCs/>
          <w:color w:val="000000"/>
          <w:sz w:val="24"/>
          <w:szCs w:val="24"/>
          <w:lang w:val="uk-UA"/>
        </w:rPr>
        <w:lastRenderedPageBreak/>
        <w:t>Тема 3.2. Циклічні алгоритми та програми (Цикл з відомою кількістю кроків  (</w:t>
      </w:r>
      <w:r w:rsidRPr="005B1496">
        <w:rPr>
          <w:rFonts w:ascii="Times New Roman" w:hAnsi="Times New Roman" w:cs="Times New Roman"/>
          <w:b/>
          <w:bCs/>
          <w:color w:val="000000"/>
          <w:sz w:val="24"/>
          <w:szCs w:val="24"/>
        </w:rPr>
        <w:t>for</w:t>
      </w:r>
      <w:r w:rsidRPr="005B1496">
        <w:rPr>
          <w:rFonts w:ascii="Times New Roman" w:hAnsi="Times New Roman" w:cs="Times New Roman"/>
          <w:b/>
          <w:bCs/>
          <w:color w:val="000000"/>
          <w:sz w:val="24"/>
          <w:szCs w:val="24"/>
          <w:lang w:val="uk-UA"/>
        </w:rPr>
        <w:t>). Цикл з передумовою (</w:t>
      </w:r>
      <w:r w:rsidRPr="005B1496">
        <w:rPr>
          <w:rFonts w:ascii="Times New Roman" w:hAnsi="Times New Roman" w:cs="Times New Roman"/>
          <w:b/>
          <w:bCs/>
          <w:color w:val="000000"/>
          <w:sz w:val="24"/>
          <w:szCs w:val="24"/>
        </w:rPr>
        <w:t>while</w:t>
      </w:r>
      <w:r w:rsidRPr="005B1496">
        <w:rPr>
          <w:rFonts w:ascii="Times New Roman" w:hAnsi="Times New Roman" w:cs="Times New Roman"/>
          <w:b/>
          <w:bCs/>
          <w:color w:val="000000"/>
          <w:sz w:val="24"/>
          <w:szCs w:val="24"/>
          <w:lang w:val="uk-UA"/>
        </w:rPr>
        <w:t>). Цикл з післяумовою (</w:t>
      </w:r>
      <w:r w:rsidRPr="005B1496">
        <w:rPr>
          <w:rFonts w:ascii="Times New Roman" w:hAnsi="Times New Roman" w:cs="Times New Roman"/>
          <w:b/>
          <w:bCs/>
          <w:color w:val="000000"/>
          <w:sz w:val="24"/>
          <w:szCs w:val="24"/>
        </w:rPr>
        <w:t>do</w:t>
      </w:r>
      <w:r w:rsidRPr="005B1496">
        <w:rPr>
          <w:rFonts w:ascii="Times New Roman" w:hAnsi="Times New Roman" w:cs="Times New Roman"/>
          <w:b/>
          <w:bCs/>
          <w:color w:val="000000"/>
          <w:sz w:val="24"/>
          <w:szCs w:val="24"/>
          <w:lang w:val="uk-UA"/>
        </w:rPr>
        <w:t xml:space="preserve"> — </w:t>
      </w:r>
      <w:r w:rsidRPr="005B1496">
        <w:rPr>
          <w:rFonts w:ascii="Times New Roman" w:hAnsi="Times New Roman" w:cs="Times New Roman"/>
          <w:b/>
          <w:bCs/>
          <w:color w:val="000000"/>
          <w:sz w:val="24"/>
          <w:szCs w:val="24"/>
        </w:rPr>
        <w:t>while</w:t>
      </w:r>
      <w:r w:rsidRPr="005B1496">
        <w:rPr>
          <w:rFonts w:ascii="Times New Roman" w:hAnsi="Times New Roman" w:cs="Times New Roman"/>
          <w:b/>
          <w:bCs/>
          <w:color w:val="000000"/>
          <w:sz w:val="24"/>
          <w:szCs w:val="24"/>
          <w:lang w:val="uk-UA"/>
        </w:rPr>
        <w:t xml:space="preserve">). Достроковий вихід з циклу. </w:t>
      </w:r>
      <w:r w:rsidRPr="005B1496">
        <w:rPr>
          <w:rFonts w:ascii="Times New Roman" w:hAnsi="Times New Roman" w:cs="Times New Roman"/>
          <w:b/>
          <w:bCs/>
          <w:color w:val="000000"/>
          <w:sz w:val="24"/>
          <w:szCs w:val="24"/>
        </w:rPr>
        <w:t>Розрахунок сум послідовностей.)</w:t>
      </w:r>
      <w:bookmarkEnd w:id="34"/>
    </w:p>
    <w:p w14:paraId="2325377A" w14:textId="03A8100A" w:rsidR="00907C2B" w:rsidRPr="005B1496" w:rsidRDefault="00907C2B" w:rsidP="00487796">
      <w:pPr>
        <w:spacing w:after="160" w:line="259" w:lineRule="auto"/>
        <w:jc w:val="both"/>
        <w:rPr>
          <w:rFonts w:ascii="Times New Roman" w:eastAsia="Times New Roman" w:hAnsi="Times New Roman" w:cs="Times New Roman"/>
          <w:b/>
          <w:bCs/>
          <w:sz w:val="24"/>
          <w:szCs w:val="24"/>
          <w:lang w:val="uk-UA" w:eastAsia="en-US"/>
        </w:rPr>
      </w:pPr>
      <w:r w:rsidRPr="005B1496">
        <w:rPr>
          <w:rFonts w:ascii="Times New Roman" w:eastAsia="Times New Roman" w:hAnsi="Times New Roman" w:cs="Times New Roman"/>
          <w:b/>
          <w:bCs/>
          <w:sz w:val="24"/>
          <w:szCs w:val="24"/>
          <w:lang w:val="uk-UA" w:eastAsia="en-US"/>
        </w:rPr>
        <w:tab/>
        <w:t>Навчальна мета:</w:t>
      </w:r>
      <w:r w:rsidRPr="005B1496">
        <w:rPr>
          <w:rFonts w:ascii="Times New Roman" w:hAnsi="Times New Roman" w:cs="Times New Roman"/>
        </w:rPr>
        <w:t xml:space="preserve"> </w:t>
      </w:r>
      <w:r w:rsidRPr="005B1496">
        <w:rPr>
          <w:rFonts w:ascii="Times New Roman" w:eastAsia="Times New Roman" w:hAnsi="Times New Roman" w:cs="Times New Roman"/>
          <w:sz w:val="24"/>
          <w:szCs w:val="24"/>
          <w:lang w:val="uk-UA" w:eastAsia="en-US"/>
        </w:rPr>
        <w:t>полягає у формуванні в студентів цілісної системи знань про принципи побудови циклічних алгоритмів та їх практичну реалізацію мовами програмування. Опрацювання теми передбачає ґрунтовне засвоєння синтаксису та семантики основних операторів повторення, зокрема циклу з параметром для ітерації у відомому діапазоні, а також ітераційних структур із передумовою та післяумовою для опрацювання процесів, тривалість яких залежить від динамічних логічних виразів.</w:t>
      </w:r>
    </w:p>
    <w:p w14:paraId="42E485DB" w14:textId="5EB80215" w:rsidR="00907C2B" w:rsidRPr="005B1496" w:rsidRDefault="00907C2B" w:rsidP="00487796">
      <w:pPr>
        <w:spacing w:after="160" w:line="259" w:lineRule="auto"/>
        <w:jc w:val="both"/>
        <w:rPr>
          <w:rFonts w:ascii="Times New Roman" w:eastAsia="Times New Roman" w:hAnsi="Times New Roman" w:cs="Times New Roman"/>
          <w:b/>
          <w:bCs/>
          <w:sz w:val="24"/>
          <w:szCs w:val="24"/>
          <w:lang w:val="uk-UA" w:eastAsia="en-US"/>
        </w:rPr>
      </w:pPr>
      <w:r w:rsidRPr="005B1496">
        <w:rPr>
          <w:rFonts w:ascii="Times New Roman" w:eastAsia="Times New Roman" w:hAnsi="Times New Roman" w:cs="Times New Roman"/>
          <w:b/>
          <w:bCs/>
          <w:sz w:val="24"/>
          <w:szCs w:val="24"/>
          <w:lang w:val="uk-UA" w:eastAsia="en-US"/>
        </w:rPr>
        <w:tab/>
        <w:t>Розвиваюча мета:</w:t>
      </w:r>
      <w:r w:rsidRPr="005B1496">
        <w:rPr>
          <w:rFonts w:ascii="Times New Roman" w:hAnsi="Times New Roman" w:cs="Times New Roman"/>
        </w:rPr>
        <w:t xml:space="preserve"> </w:t>
      </w:r>
      <w:r w:rsidRPr="005B1496">
        <w:rPr>
          <w:rFonts w:ascii="Times New Roman" w:eastAsia="Times New Roman" w:hAnsi="Times New Roman" w:cs="Times New Roman"/>
          <w:sz w:val="24"/>
          <w:szCs w:val="24"/>
          <w:lang w:val="uk-UA" w:eastAsia="en-US"/>
        </w:rPr>
        <w:t>спрямована на активне стимулювання аналітичного мислення та здатності до абстрагування шляхом виявлення повторюваних процесів у складних обчислювальних задачах. Вона передбачає розвиток уміння порівнювати різні типи циклічних структур і критично оцінювати їхню ефективність для конкретних сценаріїв, що сприяє формуванню гнучкості інтелекту та логічної послідовності дій. Крім того, процес навчання має на меті вдосконалення навичок прогнозування результатів роботи алгоритму, виховання уваги до деталей при відстеженні змін станів змінних, а також розвиток алгоритмічної інтуїції, яка дозволяє знаходити оптимальні шляхи оптимізації програмного коду та самостійно виправляти логічні помилки.</w:t>
      </w:r>
    </w:p>
    <w:p w14:paraId="4A5D5DF1" w14:textId="07427196" w:rsidR="00907C2B" w:rsidRPr="005B1496" w:rsidRDefault="00907C2B" w:rsidP="00487796">
      <w:pPr>
        <w:spacing w:after="160" w:line="259" w:lineRule="auto"/>
        <w:jc w:val="both"/>
        <w:rPr>
          <w:rFonts w:ascii="Times New Roman" w:hAnsi="Times New Roman" w:cs="Times New Roman"/>
          <w:sz w:val="24"/>
          <w:szCs w:val="24"/>
        </w:rPr>
      </w:pPr>
      <w:r w:rsidRPr="005B1496">
        <w:rPr>
          <w:rFonts w:ascii="Times New Roman" w:eastAsia="Times New Roman" w:hAnsi="Times New Roman" w:cs="Times New Roman"/>
          <w:b/>
          <w:bCs/>
          <w:sz w:val="24"/>
          <w:szCs w:val="24"/>
          <w:lang w:val="uk-UA" w:eastAsia="en-US"/>
        </w:rPr>
        <w:tab/>
        <w:t>Виховна мета:</w:t>
      </w:r>
      <w:r w:rsidR="00356F87" w:rsidRPr="005B1496">
        <w:rPr>
          <w:rFonts w:ascii="Times New Roman" w:hAnsi="Times New Roman" w:cs="Times New Roman"/>
        </w:rPr>
        <w:t xml:space="preserve"> </w:t>
      </w:r>
      <w:r w:rsidR="00356F87" w:rsidRPr="005B1496">
        <w:rPr>
          <w:rFonts w:ascii="Times New Roman" w:eastAsia="Times New Roman" w:hAnsi="Times New Roman" w:cs="Times New Roman"/>
          <w:sz w:val="24"/>
          <w:szCs w:val="24"/>
          <w:lang w:val="uk-UA" w:eastAsia="en-US"/>
        </w:rPr>
        <w:t>зосереджена на формуванні професійної відповідальності та культури програмування, що виявляється у прагненні створювати чистий, зрозумілий та ефективний код. Навчальний процес сприяє вихованню наполегливості та терплячості під час відлагодження циклічних процесів, де навіть незначна помилка в умові може призвести до зациклення або некоректних обчислень. Робота над задачами з розрахунку послідовностей стимулює розвиток уважності, акуратності та критичного ставлення до власних результатів, прищеплюючи студентам усвідомлення того, що інтелектуальна праця потребує дисципліни мислення та системного підходу до вирішення будь-яких прикладних проблем.</w:t>
      </w:r>
    </w:p>
    <w:p w14:paraId="238A2B65" w14:textId="77777777" w:rsidR="00356F87" w:rsidRPr="005B1496" w:rsidRDefault="00356F87"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06AF76BF" w14:textId="77777777" w:rsidR="00356F87" w:rsidRPr="005B1496" w:rsidRDefault="00356F87" w:rsidP="00487796">
      <w:pPr>
        <w:pStyle w:val="a5"/>
        <w:spacing w:before="158"/>
        <w:jc w:val="both"/>
        <w:rPr>
          <w:b/>
          <w:bCs/>
        </w:rPr>
      </w:pPr>
      <w:r w:rsidRPr="005B1496">
        <w:rPr>
          <w:b/>
          <w:bCs/>
        </w:rPr>
        <w:t>Структура заняття:</w:t>
      </w:r>
    </w:p>
    <w:p w14:paraId="146B2194" w14:textId="77777777" w:rsidR="00356F87" w:rsidRPr="005B1496" w:rsidRDefault="00356F87"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6CF3FA56" w14:textId="77777777" w:rsidR="00356F87" w:rsidRPr="005B1496" w:rsidRDefault="00356F87" w:rsidP="00487796">
      <w:pPr>
        <w:pStyle w:val="a5"/>
        <w:numPr>
          <w:ilvl w:val="0"/>
          <w:numId w:val="46"/>
        </w:numPr>
        <w:spacing w:before="158"/>
        <w:jc w:val="both"/>
      </w:pPr>
      <w:r w:rsidRPr="005B1496">
        <w:t>Повідомлення теми, мети і завдань заняття</w:t>
      </w:r>
    </w:p>
    <w:p w14:paraId="66D7B1B2" w14:textId="77777777" w:rsidR="00356F87" w:rsidRPr="005B1496" w:rsidRDefault="00356F87"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7BC8EEA0" w14:textId="77777777" w:rsidR="00356F87" w:rsidRPr="005B1496" w:rsidRDefault="00356F87" w:rsidP="00487796">
      <w:pPr>
        <w:pStyle w:val="a5"/>
        <w:numPr>
          <w:ilvl w:val="0"/>
          <w:numId w:val="46"/>
        </w:numPr>
        <w:spacing w:before="158"/>
        <w:jc w:val="both"/>
      </w:pPr>
      <w:r w:rsidRPr="005B1496">
        <w:t>Виклад нового матеріалу</w:t>
      </w:r>
    </w:p>
    <w:p w14:paraId="66775EB8" w14:textId="77777777" w:rsidR="00356F87" w:rsidRPr="005B1496" w:rsidRDefault="00356F87" w:rsidP="00487796">
      <w:pPr>
        <w:pStyle w:val="a5"/>
        <w:numPr>
          <w:ilvl w:val="0"/>
          <w:numId w:val="46"/>
        </w:numPr>
        <w:spacing w:before="158"/>
        <w:jc w:val="both"/>
      </w:pPr>
      <w:r w:rsidRPr="005B1496">
        <w:t>Підведення підсумків (узагальнення, систематизація)</w:t>
      </w:r>
    </w:p>
    <w:p w14:paraId="0C799695" w14:textId="77777777" w:rsidR="00356F87" w:rsidRPr="005B1496" w:rsidRDefault="00356F87" w:rsidP="00487796">
      <w:pPr>
        <w:pStyle w:val="a5"/>
        <w:numPr>
          <w:ilvl w:val="0"/>
          <w:numId w:val="46"/>
        </w:numPr>
        <w:spacing w:before="158"/>
        <w:jc w:val="both"/>
      </w:pPr>
      <w:r w:rsidRPr="005B1496">
        <w:t>Контрольні питання</w:t>
      </w:r>
    </w:p>
    <w:p w14:paraId="2F928E86" w14:textId="77777777" w:rsidR="00356F87" w:rsidRPr="005B1496" w:rsidRDefault="00356F87"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5E7B42A8" w14:textId="24726D98" w:rsidR="00907C2B" w:rsidRPr="005B1496" w:rsidRDefault="00907C2B" w:rsidP="00487796">
      <w:pPr>
        <w:pStyle w:val="a5"/>
        <w:spacing w:before="167" w:line="355" w:lineRule="auto"/>
        <w:ind w:left="360" w:right="264"/>
        <w:jc w:val="both"/>
        <w:rPr>
          <w:sz w:val="28"/>
          <w:szCs w:val="28"/>
        </w:rPr>
      </w:pPr>
    </w:p>
    <w:p w14:paraId="54E31B90" w14:textId="1B4AB4B5" w:rsidR="00356F87" w:rsidRDefault="00356F87" w:rsidP="00487796">
      <w:pPr>
        <w:pStyle w:val="a5"/>
        <w:spacing w:before="167" w:line="355" w:lineRule="auto"/>
        <w:ind w:left="360" w:right="264"/>
        <w:jc w:val="both"/>
        <w:rPr>
          <w:sz w:val="28"/>
          <w:szCs w:val="28"/>
        </w:rPr>
      </w:pPr>
    </w:p>
    <w:p w14:paraId="1C0C4603" w14:textId="77777777" w:rsidR="00030445" w:rsidRPr="005B1496" w:rsidRDefault="00030445" w:rsidP="0094702B">
      <w:pPr>
        <w:pStyle w:val="a5"/>
        <w:spacing w:before="167" w:line="355" w:lineRule="auto"/>
        <w:ind w:right="264"/>
        <w:jc w:val="both"/>
        <w:rPr>
          <w:sz w:val="28"/>
          <w:szCs w:val="28"/>
        </w:rPr>
      </w:pPr>
    </w:p>
    <w:p w14:paraId="0858DC28" w14:textId="5CD354AA" w:rsidR="00356F87" w:rsidRPr="005B1496" w:rsidRDefault="00356F87" w:rsidP="00487796">
      <w:pPr>
        <w:pStyle w:val="a5"/>
        <w:spacing w:before="167" w:line="355" w:lineRule="auto"/>
        <w:ind w:right="264"/>
        <w:jc w:val="both"/>
        <w:rPr>
          <w:b/>
          <w:bCs/>
        </w:rPr>
      </w:pPr>
      <w:r w:rsidRPr="005B1496">
        <w:rPr>
          <w:b/>
          <w:bCs/>
        </w:rPr>
        <w:lastRenderedPageBreak/>
        <w:t>Теоретичний матеріал:</w:t>
      </w:r>
    </w:p>
    <w:p w14:paraId="27BBC965" w14:textId="77777777" w:rsidR="00356F87" w:rsidRPr="005B1496" w:rsidRDefault="00356F87" w:rsidP="00487796">
      <w:pPr>
        <w:pStyle w:val="a5"/>
        <w:spacing w:line="276" w:lineRule="auto"/>
        <w:ind w:right="266" w:firstLine="709"/>
        <w:jc w:val="both"/>
      </w:pPr>
      <w:r w:rsidRPr="005B1496">
        <w:t>Оператори циклу використовують для здійснення багаторазового повторення деякої послідовності дій.</w:t>
      </w:r>
    </w:p>
    <w:p w14:paraId="3263D2A7" w14:textId="6A29F64A" w:rsidR="00356F87" w:rsidRPr="005B1496" w:rsidRDefault="00356F87" w:rsidP="00487796">
      <w:pPr>
        <w:pStyle w:val="a5"/>
        <w:spacing w:line="276" w:lineRule="auto"/>
        <w:ind w:right="266" w:firstLine="709"/>
        <w:jc w:val="both"/>
      </w:pPr>
      <w:r w:rsidRPr="005B1496">
        <w:t>Кожен цикл складається з умови та тіла циклу, що виконується декілька разів. Один прохід циклу називається ітерацією. У мові C існують три циклічні конструкції: while, do while, for.</w:t>
      </w:r>
    </w:p>
    <w:p w14:paraId="0E00D766" w14:textId="2CF6B440" w:rsidR="00356F87" w:rsidRPr="005B1496" w:rsidRDefault="00356F87" w:rsidP="00487796">
      <w:pPr>
        <w:pStyle w:val="a5"/>
        <w:numPr>
          <w:ilvl w:val="0"/>
          <w:numId w:val="64"/>
        </w:numPr>
        <w:spacing w:before="167" w:line="355" w:lineRule="auto"/>
        <w:ind w:right="264"/>
        <w:jc w:val="both"/>
        <w:rPr>
          <w:b/>
          <w:bCs/>
          <w:sz w:val="28"/>
          <w:szCs w:val="28"/>
        </w:rPr>
      </w:pPr>
      <w:r w:rsidRPr="005B1496">
        <w:rPr>
          <w:b/>
          <w:bCs/>
        </w:rPr>
        <w:t xml:space="preserve">Цикл з передумовою </w:t>
      </w:r>
      <w:r w:rsidRPr="005B1496">
        <w:rPr>
          <w:b/>
          <w:bCs/>
          <w:lang w:val="en-US"/>
        </w:rPr>
        <w:t>while</w:t>
      </w:r>
    </w:p>
    <w:p w14:paraId="4642C78C" w14:textId="56DC20DC" w:rsidR="00356F87" w:rsidRPr="005B1496" w:rsidRDefault="00356F87" w:rsidP="00487796">
      <w:pPr>
        <w:widowControl w:val="0"/>
        <w:autoSpaceDE w:val="0"/>
        <w:autoSpaceDN w:val="0"/>
        <w:spacing w:before="152" w:line="360" w:lineRule="auto"/>
        <w:ind w:left="256" w:right="402" w:firstLine="56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Відповідно до теорії будь-яка структурна програма може бути реалізована</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за допомогою лінійних блоків, умовних блоків і циклів з передумовою. Тобто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цикл з передумовою – основна циклічна конструкція, яка може замінити будьяку.</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Але для зручності ввели також</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і інші.</w:t>
      </w:r>
    </w:p>
    <w:p w14:paraId="0AEE3103" w14:textId="77777777" w:rsidR="00356F87" w:rsidRPr="005B1496" w:rsidRDefault="00356F87" w:rsidP="00487796">
      <w:pPr>
        <w:widowControl w:val="0"/>
        <w:autoSpaceDE w:val="0"/>
        <w:autoSpaceDN w:val="0"/>
        <w:spacing w:before="1" w:line="360" w:lineRule="auto"/>
        <w:ind w:left="256" w:right="1447" w:firstLine="56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Цикл називається циклом з передумовою тому, що умова в ньому</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перевіряється</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до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початку</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наступної</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ітерації</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циклу</w:t>
      </w:r>
    </w:p>
    <w:p w14:paraId="6EDAE9D3" w14:textId="77777777" w:rsidR="00356F87" w:rsidRPr="005B1496" w:rsidRDefault="00356F87" w:rsidP="00487796">
      <w:pPr>
        <w:widowControl w:val="0"/>
        <w:autoSpaceDE w:val="0"/>
        <w:autoSpaceDN w:val="0"/>
        <w:spacing w:before="1" w:line="240" w:lineRule="auto"/>
        <w:ind w:left="822"/>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Синтаксис</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циклу</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з</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передумовою:</w:t>
      </w:r>
    </w:p>
    <w:p w14:paraId="5F492429" w14:textId="77777777" w:rsidR="00356F87" w:rsidRPr="005B1496" w:rsidRDefault="00356F87" w:rsidP="00487796">
      <w:pPr>
        <w:widowControl w:val="0"/>
        <w:autoSpaceDE w:val="0"/>
        <w:autoSpaceDN w:val="0"/>
        <w:spacing w:before="170" w:line="240" w:lineRule="auto"/>
        <w:ind w:left="822"/>
        <w:jc w:val="both"/>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while</w:t>
      </w:r>
      <w:r w:rsidRPr="005B1496">
        <w:rPr>
          <w:rFonts w:ascii="Times New Roman" w:eastAsia="Times New Roman" w:hAnsi="Times New Roman" w:cs="Times New Roman"/>
          <w:b/>
          <w:spacing w:val="-4"/>
          <w:sz w:val="24"/>
          <w:szCs w:val="24"/>
          <w:lang w:val="uk-UA" w:eastAsia="en-US"/>
        </w:rPr>
        <w:t xml:space="preserve"> </w:t>
      </w:r>
      <w:r w:rsidRPr="005B1496">
        <w:rPr>
          <w:rFonts w:ascii="Times New Roman" w:eastAsia="Times New Roman" w:hAnsi="Times New Roman" w:cs="Times New Roman"/>
          <w:b/>
          <w:sz w:val="24"/>
          <w:szCs w:val="24"/>
          <w:lang w:val="uk-UA" w:eastAsia="en-US"/>
        </w:rPr>
        <w:t>(вираз)</w:t>
      </w:r>
      <w:r w:rsidRPr="005B1496">
        <w:rPr>
          <w:rFonts w:ascii="Times New Roman" w:eastAsia="Times New Roman" w:hAnsi="Times New Roman" w:cs="Times New Roman"/>
          <w:b/>
          <w:spacing w:val="-4"/>
          <w:sz w:val="24"/>
          <w:szCs w:val="24"/>
          <w:lang w:val="uk-UA" w:eastAsia="en-US"/>
        </w:rPr>
        <w:t xml:space="preserve"> </w:t>
      </w:r>
      <w:r w:rsidRPr="005B1496">
        <w:rPr>
          <w:rFonts w:ascii="Times New Roman" w:eastAsia="Times New Roman" w:hAnsi="Times New Roman" w:cs="Times New Roman"/>
          <w:b/>
          <w:sz w:val="24"/>
          <w:szCs w:val="24"/>
          <w:lang w:val="uk-UA" w:eastAsia="en-US"/>
        </w:rPr>
        <w:t>оператор;</w:t>
      </w:r>
    </w:p>
    <w:p w14:paraId="13FD10F0" w14:textId="77777777" w:rsidR="00356F87" w:rsidRPr="005B1496" w:rsidRDefault="00356F87" w:rsidP="00487796">
      <w:pPr>
        <w:widowControl w:val="0"/>
        <w:autoSpaceDE w:val="0"/>
        <w:autoSpaceDN w:val="0"/>
        <w:spacing w:before="145" w:line="352" w:lineRule="auto"/>
        <w:ind w:left="256" w:right="1077" w:firstLine="56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Тіло циклу представлено </w:t>
      </w:r>
      <w:r w:rsidRPr="005B1496">
        <w:rPr>
          <w:rFonts w:ascii="Times New Roman" w:eastAsia="Times New Roman" w:hAnsi="Times New Roman" w:cs="Times New Roman"/>
          <w:b/>
          <w:sz w:val="24"/>
          <w:szCs w:val="24"/>
          <w:lang w:val="uk-UA" w:eastAsia="en-US"/>
        </w:rPr>
        <w:t>оператором</w:t>
      </w:r>
      <w:r w:rsidRPr="005B1496">
        <w:rPr>
          <w:rFonts w:ascii="Times New Roman" w:eastAsia="Times New Roman" w:hAnsi="Times New Roman" w:cs="Times New Roman"/>
          <w:sz w:val="24"/>
          <w:szCs w:val="24"/>
          <w:lang w:val="uk-UA" w:eastAsia="en-US"/>
        </w:rPr>
        <w:t>, який може бути простим або</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складеним.</w:t>
      </w:r>
      <w:r w:rsidRPr="005B1496">
        <w:rPr>
          <w:rFonts w:ascii="Times New Roman" w:eastAsia="Times New Roman" w:hAnsi="Times New Roman" w:cs="Times New Roman"/>
          <w:sz w:val="24"/>
          <w:szCs w:val="24"/>
          <w:lang w:val="uk-UA" w:eastAsia="en-US"/>
        </w:rPr>
        <w:t xml:space="preserve"> </w:t>
      </w:r>
      <w:r w:rsidRPr="005B1496">
        <w:rPr>
          <w:rFonts w:ascii="Times New Roman" w:eastAsia="Times New Roman" w:hAnsi="Times New Roman" w:cs="Times New Roman"/>
          <w:b/>
          <w:spacing w:val="-1"/>
          <w:sz w:val="24"/>
          <w:szCs w:val="24"/>
          <w:lang w:val="uk-UA" w:eastAsia="en-US"/>
        </w:rPr>
        <w:t>Складеним</w:t>
      </w:r>
      <w:r w:rsidRPr="005B1496">
        <w:rPr>
          <w:rFonts w:ascii="Times New Roman" w:eastAsia="Times New Roman" w:hAnsi="Times New Roman" w:cs="Times New Roman"/>
          <w:b/>
          <w:spacing w:val="-84"/>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 xml:space="preserve">називається </w:t>
      </w:r>
      <w:r w:rsidRPr="005B1496">
        <w:rPr>
          <w:rFonts w:ascii="Times New Roman" w:eastAsia="Times New Roman" w:hAnsi="Times New Roman" w:cs="Times New Roman"/>
          <w:sz w:val="24"/>
          <w:szCs w:val="24"/>
          <w:lang w:val="uk-UA" w:eastAsia="en-US"/>
        </w:rPr>
        <w:t>послідовність</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операторів,</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розділених</w:t>
      </w:r>
      <w:r w:rsidRPr="005B1496">
        <w:rPr>
          <w:rFonts w:ascii="Times New Roman" w:eastAsia="Times New Roman" w:hAnsi="Times New Roman" w:cs="Times New Roman"/>
          <w:spacing w:val="-68"/>
          <w:sz w:val="24"/>
          <w:szCs w:val="24"/>
          <w:lang w:val="uk-UA" w:eastAsia="en-US"/>
        </w:rPr>
        <w:t xml:space="preserve"> </w:t>
      </w:r>
      <w:r w:rsidRPr="005B1496">
        <w:rPr>
          <w:rFonts w:ascii="Times New Roman" w:eastAsia="Times New Roman" w:hAnsi="Times New Roman" w:cs="Times New Roman"/>
          <w:sz w:val="24"/>
          <w:szCs w:val="24"/>
          <w:lang w:val="uk-UA" w:eastAsia="en-US"/>
        </w:rPr>
        <w:t>знаком</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які сформовані у</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b/>
          <w:sz w:val="24"/>
          <w:szCs w:val="24"/>
          <w:lang w:val="uk-UA" w:eastAsia="en-US"/>
        </w:rPr>
        <w:t>блок</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обмежений</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фігурними</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дужками.</w:t>
      </w:r>
    </w:p>
    <w:p w14:paraId="6E7F8B12" w14:textId="77777777" w:rsidR="00356F87" w:rsidRPr="005B1496" w:rsidRDefault="00356F87" w:rsidP="00487796">
      <w:pPr>
        <w:widowControl w:val="0"/>
        <w:autoSpaceDE w:val="0"/>
        <w:autoSpaceDN w:val="0"/>
        <w:spacing w:before="22" w:line="240" w:lineRule="auto"/>
        <w:ind w:left="822"/>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Порядок</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виконання</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оператора</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наступний.</w:t>
      </w:r>
    </w:p>
    <w:p w14:paraId="2E07211C" w14:textId="77777777" w:rsidR="00356F87" w:rsidRPr="005B1496" w:rsidRDefault="00356F87" w:rsidP="00487796">
      <w:pPr>
        <w:widowControl w:val="0"/>
        <w:autoSpaceDE w:val="0"/>
        <w:autoSpaceDN w:val="0"/>
        <w:spacing w:before="161" w:line="357" w:lineRule="auto"/>
        <w:ind w:left="256" w:right="430" w:firstLine="56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Спочатку буде перевірена умова входу у цикл. Якщо умова істинна, тобто</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 xml:space="preserve">значення </w:t>
      </w:r>
      <w:r w:rsidRPr="005B1496">
        <w:rPr>
          <w:rFonts w:ascii="Times New Roman" w:eastAsia="Times New Roman" w:hAnsi="Times New Roman" w:cs="Times New Roman"/>
          <w:b/>
          <w:spacing w:val="-1"/>
          <w:sz w:val="24"/>
          <w:szCs w:val="24"/>
          <w:lang w:val="uk-UA" w:eastAsia="en-US"/>
        </w:rPr>
        <w:t xml:space="preserve">виразу </w:t>
      </w:r>
      <w:r w:rsidRPr="005B1496">
        <w:rPr>
          <w:rFonts w:ascii="Times New Roman" w:eastAsia="Times New Roman" w:hAnsi="Times New Roman" w:cs="Times New Roman"/>
          <w:spacing w:val="-1"/>
          <w:sz w:val="24"/>
          <w:szCs w:val="24"/>
          <w:lang w:val="uk-UA" w:eastAsia="en-US"/>
        </w:rPr>
        <w:t xml:space="preserve">не дорівнює </w:t>
      </w:r>
      <w:r w:rsidRPr="005B1496">
        <w:rPr>
          <w:rFonts w:ascii="Times New Roman" w:eastAsia="Times New Roman" w:hAnsi="Times New Roman" w:cs="Times New Roman"/>
          <w:sz w:val="24"/>
          <w:szCs w:val="24"/>
          <w:lang w:val="uk-UA" w:eastAsia="en-US"/>
        </w:rPr>
        <w:t xml:space="preserve">нулю, буде виконаний </w:t>
      </w:r>
      <w:r w:rsidRPr="005B1496">
        <w:rPr>
          <w:rFonts w:ascii="Times New Roman" w:eastAsia="Times New Roman" w:hAnsi="Times New Roman" w:cs="Times New Roman"/>
          <w:b/>
          <w:sz w:val="24"/>
          <w:szCs w:val="24"/>
          <w:lang w:val="uk-UA" w:eastAsia="en-US"/>
        </w:rPr>
        <w:t>оператор</w:t>
      </w:r>
      <w:r w:rsidRPr="005B1496">
        <w:rPr>
          <w:rFonts w:ascii="Times New Roman" w:eastAsia="Times New Roman" w:hAnsi="Times New Roman" w:cs="Times New Roman"/>
          <w:sz w:val="24"/>
          <w:szCs w:val="24"/>
          <w:lang w:val="uk-UA" w:eastAsia="en-US"/>
        </w:rPr>
        <w:t>, після чого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управління знову буде передане на початок циклу – перевірку умови входу в</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цикл.</w:t>
      </w:r>
    </w:p>
    <w:p w14:paraId="7AE8ED32" w14:textId="77777777" w:rsidR="00356F87" w:rsidRPr="005B1496" w:rsidRDefault="00356F87" w:rsidP="00487796">
      <w:pPr>
        <w:widowControl w:val="0"/>
        <w:autoSpaceDE w:val="0"/>
        <w:autoSpaceDN w:val="0"/>
        <w:spacing w:before="64" w:line="357" w:lineRule="auto"/>
        <w:ind w:left="256" w:firstLine="56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Так цикл буде повторюватись поки умова входу не стане хибна, тобто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значення</w:t>
      </w:r>
      <w:r w:rsidRPr="005B1496">
        <w:rPr>
          <w:rFonts w:ascii="Times New Roman" w:eastAsia="Times New Roman" w:hAnsi="Times New Roman" w:cs="Times New Roman"/>
          <w:sz w:val="24"/>
          <w:szCs w:val="24"/>
          <w:lang w:val="uk-UA" w:eastAsia="en-US"/>
        </w:rPr>
        <w:t xml:space="preserve"> </w:t>
      </w:r>
      <w:r w:rsidRPr="005B1496">
        <w:rPr>
          <w:rFonts w:ascii="Times New Roman" w:eastAsia="Times New Roman" w:hAnsi="Times New Roman" w:cs="Times New Roman"/>
          <w:b/>
          <w:spacing w:val="-1"/>
          <w:sz w:val="24"/>
          <w:szCs w:val="24"/>
          <w:lang w:val="uk-UA" w:eastAsia="en-US"/>
        </w:rPr>
        <w:t>виразу</w:t>
      </w:r>
      <w:r w:rsidRPr="005B1496">
        <w:rPr>
          <w:rFonts w:ascii="Times New Roman" w:eastAsia="Times New Roman" w:hAnsi="Times New Roman" w:cs="Times New Roman"/>
          <w:b/>
          <w:spacing w:val="-86"/>
          <w:sz w:val="24"/>
          <w:szCs w:val="24"/>
          <w:lang w:val="uk-UA" w:eastAsia="en-US"/>
        </w:rPr>
        <w:t xml:space="preserve"> </w:t>
      </w:r>
      <w:r w:rsidRPr="005B1496">
        <w:rPr>
          <w:rFonts w:ascii="Times New Roman" w:eastAsia="Times New Roman" w:hAnsi="Times New Roman" w:cs="Times New Roman"/>
          <w:sz w:val="24"/>
          <w:szCs w:val="24"/>
          <w:lang w:val="uk-UA" w:eastAsia="en-US"/>
        </w:rPr>
        <w:t>стане</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рівним</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нулю,</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тоді</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цикл</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закінчиться</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і</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управління</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одразу</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буде</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передане</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на наступний за</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ним</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w:t>
      </w:r>
    </w:p>
    <w:p w14:paraId="54E08130" w14:textId="77777777" w:rsidR="00356F87" w:rsidRPr="005B1496" w:rsidRDefault="00356F87" w:rsidP="00487796">
      <w:pPr>
        <w:widowControl w:val="0"/>
        <w:autoSpaceDE w:val="0"/>
        <w:autoSpaceDN w:val="0"/>
        <w:spacing w:before="10" w:line="240" w:lineRule="auto"/>
        <w:ind w:left="822"/>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Приклад</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використання:</w:t>
      </w:r>
    </w:p>
    <w:p w14:paraId="43C8E92D" w14:textId="77777777" w:rsidR="00356F87" w:rsidRPr="005B1496" w:rsidRDefault="00356F87" w:rsidP="00487796">
      <w:pPr>
        <w:widowControl w:val="0"/>
        <w:autoSpaceDE w:val="0"/>
        <w:autoSpaceDN w:val="0"/>
        <w:spacing w:before="167" w:line="240" w:lineRule="auto"/>
        <w:ind w:left="1389" w:right="6420"/>
        <w:jc w:val="both"/>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int і=0, sum=0;</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while</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(і</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&lt;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n)</w:t>
      </w:r>
    </w:p>
    <w:p w14:paraId="0DA63BEB" w14:textId="77777777" w:rsidR="00356F87" w:rsidRPr="005B1496" w:rsidRDefault="00356F87" w:rsidP="00487796">
      <w:pPr>
        <w:widowControl w:val="0"/>
        <w:autoSpaceDE w:val="0"/>
        <w:autoSpaceDN w:val="0"/>
        <w:spacing w:before="2" w:line="339" w:lineRule="exact"/>
        <w:ind w:left="1670"/>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sz w:val="24"/>
          <w:szCs w:val="24"/>
          <w:lang w:val="uk-UA" w:eastAsia="en-US"/>
        </w:rPr>
        <w:t>sum</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++і</w:t>
      </w:r>
      <w:r w:rsidRPr="005B1496">
        <w:rPr>
          <w:rFonts w:ascii="Times New Roman" w:eastAsia="Times New Roman" w:hAnsi="Times New Roman" w:cs="Times New Roman"/>
          <w:b/>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w:t>
      </w:r>
      <w:r w:rsidRPr="005B1496">
        <w:rPr>
          <w:rFonts w:ascii="Times New Roman" w:eastAsia="Times New Roman" w:hAnsi="Times New Roman" w:cs="Times New Roman"/>
          <w:b/>
          <w:spacing w:val="-2"/>
          <w:sz w:val="24"/>
          <w:szCs w:val="24"/>
          <w:lang w:val="uk-UA" w:eastAsia="en-US"/>
        </w:rPr>
        <w:t xml:space="preserve"> </w:t>
      </w:r>
      <w:r w:rsidRPr="005B1496">
        <w:rPr>
          <w:rFonts w:ascii="Times New Roman" w:eastAsia="Times New Roman" w:hAnsi="Times New Roman" w:cs="Times New Roman"/>
          <w:b/>
          <w:sz w:val="24"/>
          <w:szCs w:val="24"/>
          <w:lang w:val="uk-UA" w:eastAsia="en-US"/>
        </w:rPr>
        <w:t>і;</w:t>
      </w:r>
      <w:r w:rsidRPr="005B1496">
        <w:rPr>
          <w:rFonts w:ascii="Times New Roman" w:eastAsia="Times New Roman" w:hAnsi="Times New Roman" w:cs="Times New Roman"/>
          <w:sz w:val="24"/>
          <w:szCs w:val="24"/>
          <w:lang w:val="uk-UA" w:eastAsia="en-US"/>
        </w:rPr>
        <w:t>//простий</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оператор</w:t>
      </w:r>
    </w:p>
    <w:p w14:paraId="70B89A17" w14:textId="511F9427" w:rsidR="00356F87" w:rsidRPr="005B1496" w:rsidRDefault="00356F87" w:rsidP="00487796">
      <w:pPr>
        <w:widowControl w:val="0"/>
        <w:autoSpaceDE w:val="0"/>
        <w:autoSpaceDN w:val="0"/>
        <w:spacing w:line="339" w:lineRule="exact"/>
        <w:ind w:left="822"/>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
          <w:sz w:val="24"/>
          <w:szCs w:val="24"/>
          <w:lang w:val="uk-UA" w:eastAsia="en-US"/>
        </w:rPr>
        <w:t>Оператор</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b/>
          <w:spacing w:val="-1"/>
          <w:sz w:val="24"/>
          <w:szCs w:val="24"/>
          <w:lang w:val="uk-UA" w:eastAsia="en-US"/>
        </w:rPr>
        <w:t xml:space="preserve">while </w:t>
      </w:r>
      <w:r w:rsidRPr="005B1496">
        <w:rPr>
          <w:rFonts w:ascii="Times New Roman" w:eastAsia="Times New Roman" w:hAnsi="Times New Roman" w:cs="Times New Roman"/>
          <w:b/>
          <w:spacing w:val="-85"/>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зручно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застосовувати</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у</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випадках, коли</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кількість</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 xml:space="preserve">ітерацій </w:t>
      </w:r>
    </w:p>
    <w:p w14:paraId="103EC88A" w14:textId="438370D6" w:rsidR="00356F87" w:rsidRPr="005B1496" w:rsidRDefault="00356F87" w:rsidP="00487796">
      <w:pPr>
        <w:widowControl w:val="0"/>
        <w:autoSpaceDE w:val="0"/>
        <w:autoSpaceDN w:val="0"/>
        <w:spacing w:line="240" w:lineRule="auto"/>
        <w:ind w:left="25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заздалегідь</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невідома.</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Наприклад,</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потрібно</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обчислити</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суму</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рядучерговий</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член</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ряду</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не</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стане</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меншим</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за</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z w:val="24"/>
          <w:szCs w:val="24"/>
          <w:lang w:val="uk-UA" w:eastAsia="en-US"/>
        </w:rPr>
        <w:t>деяке</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наперед</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задане</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 xml:space="preserve">число </w:t>
      </w:r>
    </w:p>
    <w:p w14:paraId="53A01FA3" w14:textId="77777777" w:rsidR="00356F87" w:rsidRPr="005B1496" w:rsidRDefault="00356F87" w:rsidP="00487796">
      <w:pPr>
        <w:widowControl w:val="0"/>
        <w:autoSpaceDE w:val="0"/>
        <w:autoSpaceDN w:val="0"/>
        <w:spacing w:before="178" w:line="240" w:lineRule="auto"/>
        <w:ind w:left="1389" w:right="4548"/>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#define SQ1(x) 1./((x)*(x))</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int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main()</w:t>
      </w:r>
    </w:p>
    <w:p w14:paraId="40EA9152" w14:textId="77777777" w:rsidR="00356F87" w:rsidRPr="005B1496" w:rsidRDefault="00356F87" w:rsidP="00487796">
      <w:pPr>
        <w:widowControl w:val="0"/>
        <w:autoSpaceDE w:val="0"/>
        <w:autoSpaceDN w:val="0"/>
        <w:spacing w:line="293" w:lineRule="exact"/>
        <w:ind w:left="1389"/>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w w:val="99"/>
          <w:sz w:val="24"/>
          <w:szCs w:val="24"/>
          <w:lang w:val="uk-UA" w:eastAsia="en-US"/>
        </w:rPr>
        <w:t>{</w:t>
      </w:r>
    </w:p>
    <w:p w14:paraId="01D5E038" w14:textId="77777777" w:rsidR="00356F87" w:rsidRPr="005B1496" w:rsidRDefault="00356F87" w:rsidP="00487796">
      <w:pPr>
        <w:widowControl w:val="0"/>
        <w:autoSpaceDE w:val="0"/>
        <w:autoSpaceDN w:val="0"/>
        <w:spacing w:line="240" w:lineRule="auto"/>
        <w:ind w:left="1670" w:right="5983"/>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double s=0, eps;</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int</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k=1;</w:t>
      </w:r>
    </w:p>
    <w:p w14:paraId="05076744" w14:textId="77777777" w:rsidR="00356F87" w:rsidRPr="005B1496" w:rsidRDefault="00356F87" w:rsidP="00487796">
      <w:pPr>
        <w:widowControl w:val="0"/>
        <w:autoSpaceDE w:val="0"/>
        <w:autoSpaceDN w:val="0"/>
        <w:spacing w:line="240" w:lineRule="auto"/>
        <w:ind w:left="1670" w:right="4423"/>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printf("enter epsilon\n");</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scanf("%lf", &amp;eps);</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while(SQ1(k)&gt;eps)</w:t>
      </w:r>
    </w:p>
    <w:p w14:paraId="0811418C" w14:textId="77777777" w:rsidR="00356F87" w:rsidRPr="005B1496" w:rsidRDefault="00356F87" w:rsidP="00487796">
      <w:pPr>
        <w:widowControl w:val="0"/>
        <w:autoSpaceDE w:val="0"/>
        <w:autoSpaceDN w:val="0"/>
        <w:spacing w:line="294" w:lineRule="exact"/>
        <w:ind w:left="1670"/>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w w:val="99"/>
          <w:sz w:val="24"/>
          <w:szCs w:val="24"/>
          <w:lang w:val="uk-UA" w:eastAsia="en-US"/>
        </w:rPr>
        <w:t>{</w:t>
      </w:r>
    </w:p>
    <w:p w14:paraId="190C57EB" w14:textId="77777777" w:rsidR="00356F87" w:rsidRPr="005B1496" w:rsidRDefault="00356F87" w:rsidP="00487796">
      <w:pPr>
        <w:widowControl w:val="0"/>
        <w:autoSpaceDE w:val="0"/>
        <w:autoSpaceDN w:val="0"/>
        <w:spacing w:line="240" w:lineRule="auto"/>
        <w:ind w:left="2381" w:right="6052"/>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t>s=s+SQ1(k);</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k++;</w:t>
      </w:r>
    </w:p>
    <w:p w14:paraId="09958235" w14:textId="77777777" w:rsidR="00356F87" w:rsidRPr="005B1496" w:rsidRDefault="00356F87" w:rsidP="00487796">
      <w:pPr>
        <w:widowControl w:val="0"/>
        <w:autoSpaceDE w:val="0"/>
        <w:autoSpaceDN w:val="0"/>
        <w:spacing w:before="2" w:line="293" w:lineRule="exact"/>
        <w:ind w:left="1670"/>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w w:val="99"/>
          <w:sz w:val="24"/>
          <w:szCs w:val="24"/>
          <w:lang w:val="uk-UA" w:eastAsia="en-US"/>
        </w:rPr>
        <w:t>}</w:t>
      </w:r>
    </w:p>
    <w:p w14:paraId="47B0E1CD" w14:textId="77777777" w:rsidR="00356F87" w:rsidRPr="005B1496" w:rsidRDefault="00356F87" w:rsidP="00487796">
      <w:pPr>
        <w:widowControl w:val="0"/>
        <w:autoSpaceDE w:val="0"/>
        <w:autoSpaceDN w:val="0"/>
        <w:spacing w:line="240" w:lineRule="auto"/>
        <w:ind w:left="1672" w:right="4424" w:hanging="3"/>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z w:val="24"/>
          <w:szCs w:val="24"/>
          <w:lang w:val="uk-UA" w:eastAsia="en-US"/>
        </w:rPr>
        <w:lastRenderedPageBreak/>
        <w:t>printf("result=%f \n", s);</w:t>
      </w:r>
      <w:r w:rsidRPr="005B1496">
        <w:rPr>
          <w:rFonts w:ascii="Times New Roman" w:eastAsia="Times New Roman" w:hAnsi="Times New Roman" w:cs="Times New Roman"/>
          <w:b/>
          <w:spacing w:val="-154"/>
          <w:sz w:val="24"/>
          <w:szCs w:val="24"/>
          <w:lang w:val="uk-UA" w:eastAsia="en-US"/>
        </w:rPr>
        <w:t xml:space="preserve"> </w:t>
      </w:r>
      <w:r w:rsidRPr="005B1496">
        <w:rPr>
          <w:rFonts w:ascii="Times New Roman" w:eastAsia="Times New Roman" w:hAnsi="Times New Roman" w:cs="Times New Roman"/>
          <w:b/>
          <w:sz w:val="24"/>
          <w:szCs w:val="24"/>
          <w:lang w:val="uk-UA" w:eastAsia="en-US"/>
        </w:rPr>
        <w:t>return</w:t>
      </w:r>
      <w:r w:rsidRPr="005B1496">
        <w:rPr>
          <w:rFonts w:ascii="Times New Roman" w:eastAsia="Times New Roman" w:hAnsi="Times New Roman" w:cs="Times New Roman"/>
          <w:b/>
          <w:spacing w:val="-1"/>
          <w:sz w:val="24"/>
          <w:szCs w:val="24"/>
          <w:lang w:val="uk-UA" w:eastAsia="en-US"/>
        </w:rPr>
        <w:t xml:space="preserve"> </w:t>
      </w:r>
      <w:r w:rsidRPr="005B1496">
        <w:rPr>
          <w:rFonts w:ascii="Times New Roman" w:eastAsia="Times New Roman" w:hAnsi="Times New Roman" w:cs="Times New Roman"/>
          <w:b/>
          <w:sz w:val="24"/>
          <w:szCs w:val="24"/>
          <w:lang w:val="uk-UA" w:eastAsia="en-US"/>
        </w:rPr>
        <w:t>0;</w:t>
      </w:r>
    </w:p>
    <w:p w14:paraId="67D3584D" w14:textId="77777777" w:rsidR="00356F87" w:rsidRPr="005B1496" w:rsidRDefault="00356F87" w:rsidP="00487796">
      <w:pPr>
        <w:widowControl w:val="0"/>
        <w:autoSpaceDE w:val="0"/>
        <w:autoSpaceDN w:val="0"/>
        <w:spacing w:line="240" w:lineRule="auto"/>
        <w:ind w:left="1389"/>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w w:val="99"/>
          <w:sz w:val="24"/>
          <w:szCs w:val="24"/>
          <w:lang w:val="uk-UA" w:eastAsia="en-US"/>
        </w:rPr>
        <w:t>}</w:t>
      </w:r>
    </w:p>
    <w:p w14:paraId="31EF7237" w14:textId="18F45B6A" w:rsidR="00356F87" w:rsidRPr="005B1496" w:rsidRDefault="00356F87" w:rsidP="00487796">
      <w:pPr>
        <w:widowControl w:val="0"/>
        <w:autoSpaceDE w:val="0"/>
        <w:autoSpaceDN w:val="0"/>
        <w:spacing w:line="357" w:lineRule="auto"/>
        <w:ind w:left="256" w:right="397" w:firstLine="566"/>
        <w:rPr>
          <w:rFonts w:ascii="Times New Roman" w:eastAsia="Times New Roman" w:hAnsi="Times New Roman" w:cs="Times New Roman"/>
          <w:spacing w:val="-1"/>
          <w:sz w:val="24"/>
          <w:szCs w:val="24"/>
          <w:lang w:val="uk-UA" w:eastAsia="en-US"/>
        </w:rPr>
      </w:pPr>
      <w:r w:rsidRPr="005B1496">
        <w:rPr>
          <w:rFonts w:ascii="Times New Roman" w:eastAsia="Times New Roman" w:hAnsi="Times New Roman" w:cs="Times New Roman"/>
          <w:spacing w:val="-1"/>
          <w:sz w:val="24"/>
          <w:szCs w:val="24"/>
          <w:lang w:val="uk-UA" w:eastAsia="en-US"/>
        </w:rPr>
        <w:t>Якщо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значення</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b/>
          <w:spacing w:val="-1"/>
          <w:sz w:val="24"/>
          <w:szCs w:val="24"/>
          <w:lang w:val="uk-UA" w:eastAsia="en-US"/>
        </w:rPr>
        <w:t xml:space="preserve">виразу </w:t>
      </w:r>
      <w:r w:rsidRPr="005B1496">
        <w:rPr>
          <w:rFonts w:ascii="Times New Roman" w:eastAsia="Times New Roman" w:hAnsi="Times New Roman" w:cs="Times New Roman"/>
          <w:b/>
          <w:spacing w:val="-85"/>
          <w:sz w:val="24"/>
          <w:szCs w:val="24"/>
          <w:lang w:val="uk-UA" w:eastAsia="en-US"/>
        </w:rPr>
        <w:t xml:space="preserve"> </w:t>
      </w:r>
      <w:r w:rsidRPr="005B1496">
        <w:rPr>
          <w:rFonts w:ascii="Times New Roman" w:eastAsia="Times New Roman" w:hAnsi="Times New Roman" w:cs="Times New Roman"/>
          <w:spacing w:val="-1"/>
          <w:sz w:val="24"/>
          <w:szCs w:val="24"/>
          <w:lang w:val="uk-UA" w:eastAsia="en-US"/>
        </w:rPr>
        <w:t>одразу</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дорівнюватиме</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нулю,</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цикл з</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передумовою</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не виконається жодного разу, управління буде передане до наступного за цим</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циклом оператора. Наприклад, якщо у розглянутому вище прикладі помилково</w:t>
      </w:r>
      <w:r w:rsidRPr="005B1496">
        <w:rPr>
          <w:rFonts w:ascii="Times New Roman" w:eastAsia="Times New Roman" w:hAnsi="Times New Roman" w:cs="Times New Roman"/>
          <w:spacing w:val="-67"/>
          <w:sz w:val="24"/>
          <w:szCs w:val="24"/>
          <w:lang w:val="uk-UA" w:eastAsia="en-US"/>
        </w:rPr>
        <w:t xml:space="preserve"> </w:t>
      </w:r>
      <w:r w:rsidRPr="005B1496">
        <w:rPr>
          <w:rFonts w:ascii="Times New Roman" w:eastAsia="Times New Roman" w:hAnsi="Times New Roman" w:cs="Times New Roman"/>
          <w:sz w:val="24"/>
          <w:szCs w:val="24"/>
          <w:lang w:val="uk-UA" w:eastAsia="en-US"/>
        </w:rPr>
        <w:t>увести</w:t>
      </w:r>
      <w:r w:rsidRPr="005B1496">
        <w:rPr>
          <w:rFonts w:ascii="Times New Roman" w:eastAsia="Times New Roman" w:hAnsi="Times New Roman" w:cs="Times New Roman"/>
          <w:spacing w:val="-1"/>
          <w:sz w:val="24"/>
          <w:szCs w:val="24"/>
          <w:lang w:val="uk-UA" w:eastAsia="en-US"/>
        </w:rPr>
        <w:t>.</w:t>
      </w:r>
    </w:p>
    <w:p w14:paraId="7163AE1F" w14:textId="77777777" w:rsidR="00356F87" w:rsidRPr="005B1496" w:rsidRDefault="00356F87" w:rsidP="00487796">
      <w:pPr>
        <w:widowControl w:val="0"/>
        <w:autoSpaceDE w:val="0"/>
        <w:autoSpaceDN w:val="0"/>
        <w:spacing w:line="357" w:lineRule="auto"/>
        <w:ind w:left="256" w:right="397" w:firstLine="566"/>
        <w:rPr>
          <w:rFonts w:ascii="Times New Roman" w:eastAsia="Times New Roman" w:hAnsi="Times New Roman" w:cs="Times New Roman"/>
          <w:spacing w:val="-1"/>
          <w:sz w:val="24"/>
          <w:szCs w:val="24"/>
          <w:lang w:val="uk-UA" w:eastAsia="en-US"/>
        </w:rPr>
      </w:pPr>
    </w:p>
    <w:p w14:paraId="080D0EF5" w14:textId="6602D9CF" w:rsidR="00356F87" w:rsidRPr="005B1496" w:rsidRDefault="00356F87" w:rsidP="00487796">
      <w:pPr>
        <w:pStyle w:val="a4"/>
        <w:numPr>
          <w:ilvl w:val="0"/>
          <w:numId w:val="64"/>
        </w:numPr>
        <w:spacing w:line="357" w:lineRule="auto"/>
        <w:ind w:right="397"/>
        <w:rPr>
          <w:b/>
          <w:bCs/>
          <w:sz w:val="24"/>
          <w:szCs w:val="24"/>
        </w:rPr>
      </w:pPr>
      <w:r w:rsidRPr="005B1496">
        <w:rPr>
          <w:b/>
          <w:bCs/>
          <w:sz w:val="24"/>
          <w:szCs w:val="24"/>
          <w:lang w:val="ru-RU"/>
        </w:rPr>
        <w:t xml:space="preserve">Цикл з постумовою </w:t>
      </w:r>
      <w:r w:rsidRPr="005B1496">
        <w:rPr>
          <w:b/>
          <w:bCs/>
          <w:sz w:val="24"/>
          <w:szCs w:val="24"/>
          <w:lang w:val="en-US"/>
        </w:rPr>
        <w:t>do</w:t>
      </w:r>
      <w:r w:rsidRPr="005B1496">
        <w:rPr>
          <w:b/>
          <w:bCs/>
          <w:sz w:val="24"/>
          <w:szCs w:val="24"/>
          <w:lang w:val="ru-RU"/>
        </w:rPr>
        <w:t xml:space="preserve"> </w:t>
      </w:r>
      <w:r w:rsidRPr="005B1496">
        <w:rPr>
          <w:b/>
          <w:bCs/>
          <w:sz w:val="24"/>
          <w:szCs w:val="24"/>
          <w:lang w:val="en-US"/>
        </w:rPr>
        <w:t>while</w:t>
      </w:r>
    </w:p>
    <w:p w14:paraId="62937DFF" w14:textId="77777777" w:rsidR="00356F87" w:rsidRPr="005B1496" w:rsidRDefault="00356F87" w:rsidP="00487796">
      <w:pPr>
        <w:pStyle w:val="a5"/>
        <w:tabs>
          <w:tab w:val="left" w:pos="2316"/>
        </w:tabs>
        <w:spacing w:before="156" w:line="357" w:lineRule="auto"/>
        <w:ind w:right="559" w:firstLine="566"/>
      </w:pPr>
      <w:r w:rsidRPr="005B1496">
        <w:t>Циклічну конструкцію з постумовою застосовують у випадках, коли тіло</w:t>
      </w:r>
      <w:r w:rsidRPr="005B1496">
        <w:rPr>
          <w:spacing w:val="-67"/>
        </w:rPr>
        <w:t xml:space="preserve"> </w:t>
      </w:r>
      <w:r w:rsidRPr="005B1496">
        <w:t>циклу</w:t>
      </w:r>
      <w:r w:rsidRPr="005B1496">
        <w:rPr>
          <w:spacing w:val="-5"/>
        </w:rPr>
        <w:t xml:space="preserve"> </w:t>
      </w:r>
      <w:r w:rsidRPr="005B1496">
        <w:t>потрібно</w:t>
      </w:r>
      <w:r w:rsidRPr="005B1496">
        <w:tab/>
        <w:t>виконати хоча б один раз. Тіло циклу представлено простим</w:t>
      </w:r>
      <w:r w:rsidRPr="005B1496">
        <w:rPr>
          <w:spacing w:val="-67"/>
        </w:rPr>
        <w:t xml:space="preserve"> </w:t>
      </w:r>
      <w:r w:rsidRPr="005B1496">
        <w:rPr>
          <w:spacing w:val="-1"/>
        </w:rPr>
        <w:t xml:space="preserve">або складеним </w:t>
      </w:r>
      <w:r w:rsidRPr="005B1496">
        <w:rPr>
          <w:b/>
          <w:spacing w:val="-1"/>
        </w:rPr>
        <w:t>оператором</w:t>
      </w:r>
      <w:r w:rsidRPr="005B1496">
        <w:rPr>
          <w:spacing w:val="-1"/>
        </w:rPr>
        <w:t>,</w:t>
      </w:r>
      <w:r w:rsidRPr="005B1496">
        <w:t xml:space="preserve"> умова входу в цикл перевіряється </w:t>
      </w:r>
      <w:r w:rsidRPr="005B1496">
        <w:rPr>
          <w:b/>
        </w:rPr>
        <w:t xml:space="preserve">після </w:t>
      </w:r>
      <w:r w:rsidRPr="005B1496">
        <w:t>його</w:t>
      </w:r>
      <w:r w:rsidRPr="005B1496">
        <w:rPr>
          <w:spacing w:val="1"/>
        </w:rPr>
        <w:t xml:space="preserve"> </w:t>
      </w:r>
      <w:r w:rsidRPr="005B1496">
        <w:t>виконання.</w:t>
      </w:r>
      <w:r w:rsidRPr="005B1496">
        <w:rPr>
          <w:spacing w:val="-2"/>
        </w:rPr>
        <w:t xml:space="preserve"> </w:t>
      </w:r>
      <w:r w:rsidRPr="005B1496">
        <w:t>Синтаксис:</w:t>
      </w:r>
    </w:p>
    <w:p w14:paraId="4F559653" w14:textId="77777777" w:rsidR="00356F87" w:rsidRPr="005B1496" w:rsidRDefault="00356F87" w:rsidP="00487796">
      <w:pPr>
        <w:spacing w:before="21"/>
        <w:ind w:left="822"/>
        <w:rPr>
          <w:rFonts w:ascii="Times New Roman" w:hAnsi="Times New Roman" w:cs="Times New Roman"/>
          <w:b/>
          <w:sz w:val="24"/>
          <w:szCs w:val="24"/>
        </w:rPr>
      </w:pPr>
      <w:r w:rsidRPr="005B1496">
        <w:rPr>
          <w:rFonts w:ascii="Times New Roman" w:hAnsi="Times New Roman" w:cs="Times New Roman"/>
          <w:b/>
          <w:sz w:val="24"/>
          <w:szCs w:val="24"/>
        </w:rPr>
        <w:t>do</w:t>
      </w:r>
      <w:r w:rsidRPr="005B1496">
        <w:rPr>
          <w:rFonts w:ascii="Times New Roman" w:hAnsi="Times New Roman" w:cs="Times New Roman"/>
          <w:b/>
          <w:spacing w:val="-4"/>
          <w:sz w:val="24"/>
          <w:szCs w:val="24"/>
        </w:rPr>
        <w:t xml:space="preserve"> </w:t>
      </w:r>
      <w:r w:rsidRPr="005B1496">
        <w:rPr>
          <w:rFonts w:ascii="Times New Roman" w:hAnsi="Times New Roman" w:cs="Times New Roman"/>
          <w:b/>
          <w:sz w:val="24"/>
          <w:szCs w:val="24"/>
        </w:rPr>
        <w:t>оператор</w:t>
      </w:r>
      <w:r w:rsidRPr="005B1496">
        <w:rPr>
          <w:rFonts w:ascii="Times New Roman" w:hAnsi="Times New Roman" w:cs="Times New Roman"/>
          <w:b/>
          <w:spacing w:val="-3"/>
          <w:sz w:val="24"/>
          <w:szCs w:val="24"/>
        </w:rPr>
        <w:t xml:space="preserve"> </w:t>
      </w:r>
      <w:r w:rsidRPr="005B1496">
        <w:rPr>
          <w:rFonts w:ascii="Times New Roman" w:hAnsi="Times New Roman" w:cs="Times New Roman"/>
          <w:b/>
          <w:sz w:val="24"/>
          <w:szCs w:val="24"/>
        </w:rPr>
        <w:t>while</w:t>
      </w:r>
      <w:r w:rsidRPr="005B1496">
        <w:rPr>
          <w:rFonts w:ascii="Times New Roman" w:hAnsi="Times New Roman" w:cs="Times New Roman"/>
          <w:b/>
          <w:spacing w:val="-3"/>
          <w:sz w:val="24"/>
          <w:szCs w:val="24"/>
        </w:rPr>
        <w:t xml:space="preserve"> </w:t>
      </w:r>
      <w:r w:rsidRPr="005B1496">
        <w:rPr>
          <w:rFonts w:ascii="Times New Roman" w:hAnsi="Times New Roman" w:cs="Times New Roman"/>
          <w:b/>
          <w:sz w:val="24"/>
          <w:szCs w:val="24"/>
        </w:rPr>
        <w:t>(вираз);</w:t>
      </w:r>
    </w:p>
    <w:p w14:paraId="525782E7" w14:textId="77777777" w:rsidR="00356F87" w:rsidRPr="005B1496" w:rsidRDefault="00356F87" w:rsidP="00487796">
      <w:pPr>
        <w:pStyle w:val="a5"/>
        <w:spacing w:before="71" w:line="355" w:lineRule="auto"/>
        <w:ind w:right="384" w:firstLine="566"/>
      </w:pPr>
      <w:r w:rsidRPr="005B1496">
        <w:t>Так само, як і в циклі з передумовою, умова виконання циклу – ненульове</w:t>
      </w:r>
      <w:r w:rsidRPr="005B1496">
        <w:rPr>
          <w:spacing w:val="-67"/>
        </w:rPr>
        <w:t xml:space="preserve"> </w:t>
      </w:r>
      <w:r w:rsidRPr="005B1496">
        <w:t>значення</w:t>
      </w:r>
      <w:r w:rsidRPr="005B1496">
        <w:rPr>
          <w:spacing w:val="-1"/>
        </w:rPr>
        <w:t xml:space="preserve"> </w:t>
      </w:r>
      <w:r w:rsidRPr="005B1496">
        <w:rPr>
          <w:b/>
        </w:rPr>
        <w:t>виразу</w:t>
      </w:r>
      <w:r w:rsidRPr="005B1496">
        <w:t>.</w:t>
      </w:r>
    </w:p>
    <w:p w14:paraId="4BD5F141" w14:textId="646002C7" w:rsidR="00356F87" w:rsidRPr="005B1496" w:rsidRDefault="00356F87" w:rsidP="00487796">
      <w:pPr>
        <w:pStyle w:val="a5"/>
        <w:spacing w:before="71" w:line="355" w:lineRule="auto"/>
        <w:ind w:right="384" w:firstLine="566"/>
        <w:jc w:val="both"/>
      </w:pPr>
      <w:r w:rsidRPr="005B1496">
        <w:rPr>
          <w:spacing w:val="-1"/>
        </w:rPr>
        <w:t xml:space="preserve"> Синтаксисом</w:t>
      </w:r>
      <w:r w:rsidRPr="005B1496">
        <w:rPr>
          <w:spacing w:val="2"/>
        </w:rPr>
        <w:t xml:space="preserve"> </w:t>
      </w:r>
      <w:r w:rsidRPr="005B1496">
        <w:rPr>
          <w:spacing w:val="-1"/>
        </w:rPr>
        <w:t xml:space="preserve">циклу </w:t>
      </w:r>
      <w:r w:rsidRPr="005B1496">
        <w:rPr>
          <w:b/>
          <w:spacing w:val="-1"/>
          <w:sz w:val="26"/>
        </w:rPr>
        <w:t>do</w:t>
      </w:r>
      <w:r w:rsidRPr="005B1496">
        <w:rPr>
          <w:b/>
          <w:spacing w:val="2"/>
          <w:sz w:val="26"/>
        </w:rPr>
        <w:t xml:space="preserve"> </w:t>
      </w:r>
      <w:r w:rsidRPr="005B1496">
        <w:rPr>
          <w:b/>
          <w:spacing w:val="-1"/>
          <w:sz w:val="26"/>
        </w:rPr>
        <w:t>while</w:t>
      </w:r>
      <w:r w:rsidRPr="005B1496">
        <w:rPr>
          <w:b/>
          <w:spacing w:val="-85"/>
          <w:sz w:val="26"/>
        </w:rPr>
        <w:t xml:space="preserve"> </w:t>
      </w:r>
      <w:r w:rsidRPr="005B1496">
        <w:rPr>
          <w:spacing w:val="-1"/>
        </w:rPr>
        <w:t>не</w:t>
      </w:r>
      <w:r w:rsidRPr="005B1496">
        <w:rPr>
          <w:spacing w:val="1"/>
        </w:rPr>
        <w:t xml:space="preserve"> </w:t>
      </w:r>
      <w:r w:rsidRPr="005B1496">
        <w:rPr>
          <w:spacing w:val="-1"/>
        </w:rPr>
        <w:t>передбачені</w:t>
      </w:r>
      <w:r w:rsidRPr="005B1496">
        <w:rPr>
          <w:spacing w:val="3"/>
        </w:rPr>
        <w:t xml:space="preserve"> </w:t>
      </w:r>
      <w:r w:rsidRPr="005B1496">
        <w:t>обов’язкові</w:t>
      </w:r>
      <w:r w:rsidRPr="005B1496">
        <w:rPr>
          <w:spacing w:val="1"/>
        </w:rPr>
        <w:t xml:space="preserve"> </w:t>
      </w:r>
      <w:r w:rsidRPr="005B1496">
        <w:t>фігурні</w:t>
      </w:r>
      <w:r w:rsidRPr="005B1496">
        <w:rPr>
          <w:spacing w:val="-1"/>
        </w:rPr>
        <w:t xml:space="preserve"> </w:t>
      </w:r>
      <w:r w:rsidRPr="005B1496">
        <w:t>дужки</w:t>
      </w:r>
      <w:r w:rsidRPr="005B1496">
        <w:rPr>
          <w:spacing w:val="-67"/>
        </w:rPr>
        <w:t xml:space="preserve"> </w:t>
      </w:r>
      <w:r w:rsidRPr="005B1496">
        <w:t>для випадку з одним оператором, але їх використання є бажаним для</w:t>
      </w:r>
      <w:r w:rsidRPr="005B1496">
        <w:rPr>
          <w:spacing w:val="1"/>
        </w:rPr>
        <w:t xml:space="preserve"> </w:t>
      </w:r>
      <w:r w:rsidRPr="005B1496">
        <w:t>забезпечення</w:t>
      </w:r>
      <w:r w:rsidRPr="005B1496">
        <w:rPr>
          <w:spacing w:val="-1"/>
        </w:rPr>
        <w:t xml:space="preserve"> </w:t>
      </w:r>
      <w:r w:rsidRPr="005B1496">
        <w:t>більшої</w:t>
      </w:r>
      <w:r w:rsidRPr="005B1496">
        <w:rPr>
          <w:spacing w:val="1"/>
        </w:rPr>
        <w:t xml:space="preserve"> </w:t>
      </w:r>
      <w:r w:rsidRPr="005B1496">
        <w:t>читабельності</w:t>
      </w:r>
      <w:r w:rsidRPr="005B1496">
        <w:rPr>
          <w:spacing w:val="1"/>
        </w:rPr>
        <w:t xml:space="preserve"> </w:t>
      </w:r>
      <w:r w:rsidRPr="005B1496">
        <w:t>програми.</w:t>
      </w:r>
    </w:p>
    <w:p w14:paraId="699535D5" w14:textId="77777777" w:rsidR="00356F87" w:rsidRPr="005B1496" w:rsidRDefault="00356F87" w:rsidP="00487796">
      <w:pPr>
        <w:pStyle w:val="a5"/>
        <w:spacing w:before="13" w:line="360" w:lineRule="auto"/>
        <w:ind w:right="621" w:firstLine="566"/>
        <w:jc w:val="both"/>
      </w:pPr>
      <w:r w:rsidRPr="005B1496">
        <w:t>Типові випадки використання циклів з постумовою – організація меню,</w:t>
      </w:r>
      <w:r w:rsidRPr="005B1496">
        <w:rPr>
          <w:spacing w:val="1"/>
        </w:rPr>
        <w:t xml:space="preserve"> </w:t>
      </w:r>
      <w:r w:rsidRPr="005B1496">
        <w:t>перевірка коректності уведених даних, наближені обчислення за ітераційною</w:t>
      </w:r>
      <w:r w:rsidRPr="005B1496">
        <w:rPr>
          <w:spacing w:val="-67"/>
        </w:rPr>
        <w:t xml:space="preserve"> </w:t>
      </w:r>
      <w:r w:rsidRPr="005B1496">
        <w:t>формулою</w:t>
      </w:r>
      <w:r w:rsidRPr="005B1496">
        <w:rPr>
          <w:spacing w:val="-2"/>
        </w:rPr>
        <w:t xml:space="preserve"> </w:t>
      </w:r>
      <w:r w:rsidRPr="005B1496">
        <w:t>з</w:t>
      </w:r>
      <w:r w:rsidRPr="005B1496">
        <w:rPr>
          <w:spacing w:val="-1"/>
        </w:rPr>
        <w:t xml:space="preserve"> </w:t>
      </w:r>
      <w:r w:rsidRPr="005B1496">
        <w:t>заданою</w:t>
      </w:r>
      <w:r w:rsidRPr="005B1496">
        <w:rPr>
          <w:spacing w:val="-1"/>
        </w:rPr>
        <w:t xml:space="preserve"> </w:t>
      </w:r>
      <w:r w:rsidRPr="005B1496">
        <w:t>точністю,</w:t>
      </w:r>
      <w:r w:rsidRPr="005B1496">
        <w:rPr>
          <w:spacing w:val="-1"/>
        </w:rPr>
        <w:t xml:space="preserve"> </w:t>
      </w:r>
      <w:r w:rsidRPr="005B1496">
        <w:t>тощо.</w:t>
      </w:r>
    </w:p>
    <w:p w14:paraId="1C3F29D0" w14:textId="77777777" w:rsidR="00356F87" w:rsidRPr="005B1496" w:rsidRDefault="00356F87" w:rsidP="00487796">
      <w:pPr>
        <w:pStyle w:val="a5"/>
        <w:spacing w:before="99"/>
        <w:ind w:left="822"/>
        <w:jc w:val="both"/>
      </w:pPr>
      <w:r w:rsidRPr="005B1496">
        <w:t>Приклад</w:t>
      </w:r>
      <w:r w:rsidRPr="005B1496">
        <w:rPr>
          <w:spacing w:val="-3"/>
        </w:rPr>
        <w:t xml:space="preserve"> </w:t>
      </w:r>
      <w:r w:rsidRPr="005B1496">
        <w:t>використання</w:t>
      </w:r>
      <w:r w:rsidRPr="005B1496">
        <w:rPr>
          <w:spacing w:val="-5"/>
        </w:rPr>
        <w:t xml:space="preserve"> </w:t>
      </w:r>
      <w:r w:rsidRPr="005B1496">
        <w:t>для</w:t>
      </w:r>
      <w:r w:rsidRPr="005B1496">
        <w:rPr>
          <w:spacing w:val="-3"/>
        </w:rPr>
        <w:t xml:space="preserve"> </w:t>
      </w:r>
      <w:r w:rsidRPr="005B1496">
        <w:t>забезпечення</w:t>
      </w:r>
      <w:r w:rsidRPr="005B1496">
        <w:rPr>
          <w:spacing w:val="-4"/>
        </w:rPr>
        <w:t xml:space="preserve"> </w:t>
      </w:r>
      <w:r w:rsidRPr="005B1496">
        <w:t>коректності</w:t>
      </w:r>
      <w:r w:rsidRPr="005B1496">
        <w:rPr>
          <w:spacing w:val="-3"/>
        </w:rPr>
        <w:t xml:space="preserve"> </w:t>
      </w:r>
      <w:r w:rsidRPr="005B1496">
        <w:t>введення</w:t>
      </w:r>
      <w:r w:rsidRPr="005B1496">
        <w:rPr>
          <w:spacing w:val="-6"/>
        </w:rPr>
        <w:t xml:space="preserve"> </w:t>
      </w:r>
      <w:r w:rsidRPr="005B1496">
        <w:t>інформації:</w:t>
      </w:r>
    </w:p>
    <w:p w14:paraId="7A498326" w14:textId="6DD6C400" w:rsidR="00356F87" w:rsidRPr="005B1496" w:rsidRDefault="00356F87" w:rsidP="00487796">
      <w:pPr>
        <w:ind w:left="1672" w:right="1924"/>
        <w:jc w:val="both"/>
        <w:rPr>
          <w:rFonts w:ascii="Times New Roman" w:hAnsi="Times New Roman" w:cs="Times New Roman"/>
          <w:b/>
          <w:sz w:val="24"/>
          <w:szCs w:val="20"/>
          <w:lang w:val="en-US"/>
        </w:rPr>
      </w:pPr>
      <w:r w:rsidRPr="005B1496">
        <w:rPr>
          <w:rFonts w:ascii="Times New Roman" w:hAnsi="Times New Roman" w:cs="Times New Roman"/>
          <w:b/>
          <w:sz w:val="24"/>
          <w:szCs w:val="20"/>
          <w:lang w:val="en-US"/>
        </w:rPr>
        <w:t>do{</w:t>
      </w:r>
    </w:p>
    <w:p w14:paraId="635640E8" w14:textId="722B1820" w:rsidR="00356F87" w:rsidRPr="005B1496" w:rsidRDefault="00356F87" w:rsidP="00487796">
      <w:pPr>
        <w:ind w:left="1672" w:right="1924"/>
        <w:jc w:val="both"/>
        <w:rPr>
          <w:rFonts w:ascii="Times New Roman" w:hAnsi="Times New Roman" w:cs="Times New Roman"/>
          <w:b/>
          <w:sz w:val="24"/>
          <w:szCs w:val="20"/>
          <w:lang w:val="en-US"/>
        </w:rPr>
      </w:pPr>
      <w:r w:rsidRPr="005B1496">
        <w:rPr>
          <w:rFonts w:ascii="Times New Roman" w:hAnsi="Times New Roman" w:cs="Times New Roman"/>
          <w:b/>
          <w:sz w:val="24"/>
          <w:szCs w:val="20"/>
          <w:lang w:val="en-US"/>
        </w:rPr>
        <w:t>printf("enter the number of students \n");</w:t>
      </w:r>
      <w:r w:rsidRPr="005B1496">
        <w:rPr>
          <w:rFonts w:ascii="Times New Roman" w:hAnsi="Times New Roman" w:cs="Times New Roman"/>
          <w:b/>
          <w:spacing w:val="-154"/>
          <w:sz w:val="24"/>
          <w:szCs w:val="20"/>
          <w:lang w:val="en-US"/>
        </w:rPr>
        <w:t xml:space="preserve"> </w:t>
      </w:r>
      <w:r w:rsidRPr="005B1496">
        <w:rPr>
          <w:rFonts w:ascii="Times New Roman" w:hAnsi="Times New Roman" w:cs="Times New Roman"/>
          <w:b/>
          <w:sz w:val="24"/>
          <w:szCs w:val="20"/>
          <w:lang w:val="en-US"/>
        </w:rPr>
        <w:t>scanf("%d",&amp;numb);</w:t>
      </w:r>
    </w:p>
    <w:p w14:paraId="7F04EB01" w14:textId="77777777" w:rsidR="00356F87" w:rsidRPr="005B1496" w:rsidRDefault="00356F87" w:rsidP="00487796">
      <w:pPr>
        <w:spacing w:before="1" w:line="294" w:lineRule="exact"/>
        <w:ind w:left="964"/>
        <w:jc w:val="both"/>
        <w:rPr>
          <w:rFonts w:ascii="Times New Roman" w:hAnsi="Times New Roman" w:cs="Times New Roman"/>
          <w:b/>
          <w:sz w:val="24"/>
          <w:szCs w:val="20"/>
          <w:lang w:val="en-US"/>
        </w:rPr>
      </w:pPr>
      <w:r w:rsidRPr="005B1496">
        <w:rPr>
          <w:rFonts w:ascii="Times New Roman" w:hAnsi="Times New Roman" w:cs="Times New Roman"/>
          <w:b/>
          <w:sz w:val="24"/>
          <w:szCs w:val="20"/>
          <w:lang w:val="en-US"/>
        </w:rPr>
        <w:t>}while(numb&lt;0);</w:t>
      </w:r>
    </w:p>
    <w:p w14:paraId="7AB886B0" w14:textId="77777777" w:rsidR="00356F87" w:rsidRPr="005B1496" w:rsidRDefault="00356F87" w:rsidP="00487796">
      <w:pPr>
        <w:spacing w:line="294" w:lineRule="exact"/>
        <w:ind w:left="964"/>
        <w:jc w:val="both"/>
        <w:rPr>
          <w:rFonts w:ascii="Times New Roman" w:hAnsi="Times New Roman" w:cs="Times New Roman"/>
          <w:b/>
          <w:sz w:val="24"/>
          <w:szCs w:val="20"/>
          <w:lang w:val="en-US"/>
        </w:rPr>
      </w:pPr>
      <w:r w:rsidRPr="005B1496">
        <w:rPr>
          <w:rFonts w:ascii="Times New Roman" w:hAnsi="Times New Roman" w:cs="Times New Roman"/>
          <w:b/>
          <w:sz w:val="24"/>
          <w:szCs w:val="20"/>
          <w:lang w:val="en-US"/>
        </w:rPr>
        <w:t>printf("ok,</w:t>
      </w:r>
      <w:r w:rsidRPr="005B1496">
        <w:rPr>
          <w:rFonts w:ascii="Times New Roman" w:hAnsi="Times New Roman" w:cs="Times New Roman"/>
          <w:b/>
          <w:spacing w:val="-4"/>
          <w:sz w:val="24"/>
          <w:szCs w:val="20"/>
          <w:lang w:val="en-US"/>
        </w:rPr>
        <w:t xml:space="preserve"> </w:t>
      </w:r>
      <w:r w:rsidRPr="005B1496">
        <w:rPr>
          <w:rFonts w:ascii="Times New Roman" w:hAnsi="Times New Roman" w:cs="Times New Roman"/>
          <w:b/>
          <w:sz w:val="24"/>
          <w:szCs w:val="20"/>
          <w:lang w:val="en-US"/>
        </w:rPr>
        <w:t>number</w:t>
      </w:r>
      <w:r w:rsidRPr="005B1496">
        <w:rPr>
          <w:rFonts w:ascii="Times New Roman" w:hAnsi="Times New Roman" w:cs="Times New Roman"/>
          <w:b/>
          <w:spacing w:val="-4"/>
          <w:sz w:val="24"/>
          <w:szCs w:val="20"/>
          <w:lang w:val="en-US"/>
        </w:rPr>
        <w:t xml:space="preserve"> </w:t>
      </w:r>
      <w:r w:rsidRPr="005B1496">
        <w:rPr>
          <w:rFonts w:ascii="Times New Roman" w:hAnsi="Times New Roman" w:cs="Times New Roman"/>
          <w:b/>
          <w:sz w:val="24"/>
          <w:szCs w:val="20"/>
          <w:lang w:val="en-US"/>
        </w:rPr>
        <w:t>of</w:t>
      </w:r>
      <w:r w:rsidRPr="005B1496">
        <w:rPr>
          <w:rFonts w:ascii="Times New Roman" w:hAnsi="Times New Roman" w:cs="Times New Roman"/>
          <w:b/>
          <w:spacing w:val="-4"/>
          <w:sz w:val="24"/>
          <w:szCs w:val="20"/>
          <w:lang w:val="en-US"/>
        </w:rPr>
        <w:t xml:space="preserve"> </w:t>
      </w:r>
      <w:r w:rsidRPr="005B1496">
        <w:rPr>
          <w:rFonts w:ascii="Times New Roman" w:hAnsi="Times New Roman" w:cs="Times New Roman"/>
          <w:b/>
          <w:sz w:val="24"/>
          <w:szCs w:val="20"/>
          <w:lang w:val="en-US"/>
        </w:rPr>
        <w:t>students=%d\n",</w:t>
      </w:r>
      <w:r w:rsidRPr="005B1496">
        <w:rPr>
          <w:rFonts w:ascii="Times New Roman" w:hAnsi="Times New Roman" w:cs="Times New Roman"/>
          <w:b/>
          <w:spacing w:val="-4"/>
          <w:sz w:val="24"/>
          <w:szCs w:val="20"/>
          <w:lang w:val="en-US"/>
        </w:rPr>
        <w:t xml:space="preserve"> </w:t>
      </w:r>
      <w:r w:rsidRPr="005B1496">
        <w:rPr>
          <w:rFonts w:ascii="Times New Roman" w:hAnsi="Times New Roman" w:cs="Times New Roman"/>
          <w:b/>
          <w:sz w:val="24"/>
          <w:szCs w:val="20"/>
          <w:lang w:val="en-US"/>
        </w:rPr>
        <w:t>numb);</w:t>
      </w:r>
    </w:p>
    <w:p w14:paraId="49A88F6F" w14:textId="1A921390" w:rsidR="00356F87" w:rsidRPr="005B1496" w:rsidRDefault="00356F87" w:rsidP="0094702B">
      <w:pPr>
        <w:pStyle w:val="a5"/>
        <w:spacing w:before="93" w:line="362" w:lineRule="auto"/>
        <w:ind w:right="433" w:firstLine="566"/>
        <w:jc w:val="both"/>
        <w:rPr>
          <w:b/>
          <w:bCs/>
        </w:rPr>
      </w:pPr>
      <w:r w:rsidRPr="005B1496">
        <w:t>Як і для циклу з передумовою, робота циклу з постумовою буде закінчена</w:t>
      </w:r>
      <w:r w:rsidRPr="005B1496">
        <w:rPr>
          <w:spacing w:val="-67"/>
        </w:rPr>
        <w:t xml:space="preserve"> </w:t>
      </w:r>
      <w:r w:rsidRPr="005B1496">
        <w:t>по</w:t>
      </w:r>
      <w:r w:rsidRPr="005B1496">
        <w:rPr>
          <w:spacing w:val="-3"/>
        </w:rPr>
        <w:t xml:space="preserve"> </w:t>
      </w:r>
      <w:r w:rsidRPr="005B1496">
        <w:t>нульовому</w:t>
      </w:r>
      <w:r w:rsidRPr="005B1496">
        <w:rPr>
          <w:spacing w:val="-3"/>
        </w:rPr>
        <w:t xml:space="preserve"> </w:t>
      </w:r>
      <w:r w:rsidRPr="005B1496">
        <w:t>значенню виразу.</w:t>
      </w:r>
    </w:p>
    <w:p w14:paraId="20CFDCD3" w14:textId="720EB44A" w:rsidR="00356F87" w:rsidRPr="005B1496" w:rsidRDefault="00356F87" w:rsidP="00487796">
      <w:pPr>
        <w:pStyle w:val="a5"/>
        <w:spacing w:before="167" w:line="355" w:lineRule="auto"/>
        <w:ind w:left="360" w:right="264"/>
        <w:jc w:val="center"/>
        <w:rPr>
          <w:b/>
          <w:bCs/>
          <w:sz w:val="28"/>
          <w:szCs w:val="28"/>
        </w:rPr>
      </w:pPr>
      <w:r w:rsidRPr="005B1496">
        <w:rPr>
          <w:noProof/>
        </w:rPr>
        <w:lastRenderedPageBreak/>
        <w:drawing>
          <wp:inline distT="0" distB="0" distL="0" distR="0" wp14:anchorId="329B1698" wp14:editId="6DE071EC">
            <wp:extent cx="5940425" cy="272923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2729230"/>
                    </a:xfrm>
                    <a:prstGeom prst="rect">
                      <a:avLst/>
                    </a:prstGeom>
                    <a:noFill/>
                    <a:ln>
                      <a:noFill/>
                    </a:ln>
                  </pic:spPr>
                </pic:pic>
              </a:graphicData>
            </a:graphic>
          </wp:inline>
        </w:drawing>
      </w:r>
    </w:p>
    <w:p w14:paraId="41C343E5" w14:textId="77777777" w:rsidR="00907C2B" w:rsidRPr="005B1496" w:rsidRDefault="00907C2B" w:rsidP="00487796">
      <w:pPr>
        <w:pStyle w:val="a4"/>
        <w:tabs>
          <w:tab w:val="center" w:pos="5055"/>
        </w:tabs>
        <w:ind w:left="720" w:firstLine="0"/>
        <w:jc w:val="both"/>
        <w:rPr>
          <w:b/>
          <w:bCs/>
          <w:sz w:val="28"/>
          <w:szCs w:val="28"/>
        </w:rPr>
      </w:pPr>
    </w:p>
    <w:p w14:paraId="79164DA2" w14:textId="25F6F2C6" w:rsidR="002652C5" w:rsidRPr="005B1496" w:rsidRDefault="002652C5" w:rsidP="00487796">
      <w:pPr>
        <w:widowControl w:val="0"/>
        <w:tabs>
          <w:tab w:val="center" w:pos="5055"/>
        </w:tabs>
        <w:jc w:val="both"/>
        <w:rPr>
          <w:rFonts w:ascii="Times New Roman" w:hAnsi="Times New Roman" w:cs="Times New Roman"/>
          <w:sz w:val="24"/>
          <w:szCs w:val="24"/>
          <w:lang w:val="uk-UA"/>
        </w:rPr>
      </w:pPr>
    </w:p>
    <w:p w14:paraId="3A45C849" w14:textId="77777777" w:rsidR="00356F87" w:rsidRPr="005B1496" w:rsidRDefault="00356F87" w:rsidP="00487796">
      <w:pPr>
        <w:spacing w:before="1"/>
        <w:ind w:left="-1"/>
        <w:rPr>
          <w:rFonts w:ascii="Times New Roman" w:hAnsi="Times New Roman" w:cs="Times New Roman"/>
          <w:b/>
          <w:sz w:val="20"/>
          <w:szCs w:val="16"/>
          <w:lang w:val="en-US"/>
        </w:rPr>
      </w:pPr>
      <w:r w:rsidRPr="005B1496">
        <w:rPr>
          <w:rFonts w:ascii="Times New Roman" w:hAnsi="Times New Roman" w:cs="Times New Roman"/>
          <w:b/>
          <w:sz w:val="20"/>
          <w:szCs w:val="16"/>
          <w:lang w:val="en-US"/>
        </w:rPr>
        <w:t>int</w:t>
      </w:r>
      <w:r w:rsidRPr="005B1496">
        <w:rPr>
          <w:rFonts w:ascii="Times New Roman" w:hAnsi="Times New Roman" w:cs="Times New Roman"/>
          <w:b/>
          <w:spacing w:val="-3"/>
          <w:sz w:val="20"/>
          <w:szCs w:val="16"/>
          <w:lang w:val="en-US"/>
        </w:rPr>
        <w:t xml:space="preserve"> </w:t>
      </w:r>
      <w:r w:rsidRPr="005B1496">
        <w:rPr>
          <w:rFonts w:ascii="Times New Roman" w:hAnsi="Times New Roman" w:cs="Times New Roman"/>
          <w:b/>
          <w:sz w:val="20"/>
          <w:szCs w:val="16"/>
          <w:lang w:val="en-US"/>
        </w:rPr>
        <w:t>main(){</w:t>
      </w:r>
    </w:p>
    <w:p w14:paraId="22215EA8" w14:textId="77777777" w:rsidR="00356F87" w:rsidRPr="005B1496" w:rsidRDefault="00356F87" w:rsidP="00487796">
      <w:pPr>
        <w:ind w:left="280" w:right="4579"/>
        <w:rPr>
          <w:rFonts w:ascii="Times New Roman" w:hAnsi="Times New Roman" w:cs="Times New Roman"/>
          <w:b/>
          <w:sz w:val="20"/>
          <w:szCs w:val="16"/>
          <w:lang w:val="en-US"/>
        </w:rPr>
      </w:pPr>
      <w:r w:rsidRPr="005B1496">
        <w:rPr>
          <w:rFonts w:ascii="Times New Roman" w:hAnsi="Times New Roman" w:cs="Times New Roman"/>
          <w:b/>
          <w:sz w:val="20"/>
          <w:szCs w:val="16"/>
          <w:lang w:val="en-US"/>
        </w:rPr>
        <w:t>double s=0, a=1., x, eps;</w:t>
      </w:r>
      <w:r w:rsidRPr="005B1496">
        <w:rPr>
          <w:rFonts w:ascii="Times New Roman" w:hAnsi="Times New Roman" w:cs="Times New Roman"/>
          <w:b/>
          <w:spacing w:val="-154"/>
          <w:sz w:val="20"/>
          <w:szCs w:val="16"/>
          <w:lang w:val="en-US"/>
        </w:rPr>
        <w:t xml:space="preserve"> </w:t>
      </w:r>
      <w:r w:rsidRPr="005B1496">
        <w:rPr>
          <w:rFonts w:ascii="Times New Roman" w:hAnsi="Times New Roman" w:cs="Times New Roman"/>
          <w:b/>
          <w:sz w:val="20"/>
          <w:szCs w:val="16"/>
          <w:lang w:val="en-US"/>
        </w:rPr>
        <w:t>int</w:t>
      </w:r>
      <w:r w:rsidRPr="005B1496">
        <w:rPr>
          <w:rFonts w:ascii="Times New Roman" w:hAnsi="Times New Roman" w:cs="Times New Roman"/>
          <w:b/>
          <w:spacing w:val="-1"/>
          <w:sz w:val="20"/>
          <w:szCs w:val="16"/>
          <w:lang w:val="en-US"/>
        </w:rPr>
        <w:t xml:space="preserve"> </w:t>
      </w:r>
      <w:r w:rsidRPr="005B1496">
        <w:rPr>
          <w:rFonts w:ascii="Times New Roman" w:hAnsi="Times New Roman" w:cs="Times New Roman"/>
          <w:b/>
          <w:sz w:val="20"/>
          <w:szCs w:val="16"/>
          <w:lang w:val="en-US"/>
        </w:rPr>
        <w:t>k=0, p;</w:t>
      </w:r>
    </w:p>
    <w:p w14:paraId="380C0F50" w14:textId="77777777" w:rsidR="00356F87" w:rsidRPr="005B1496" w:rsidRDefault="00356F87" w:rsidP="00487796">
      <w:pPr>
        <w:ind w:left="820" w:right="5273"/>
        <w:rPr>
          <w:rFonts w:ascii="Times New Roman" w:hAnsi="Times New Roman" w:cs="Times New Roman"/>
          <w:b/>
          <w:sz w:val="20"/>
          <w:szCs w:val="16"/>
          <w:lang w:val="en-US"/>
        </w:rPr>
      </w:pPr>
      <w:r w:rsidRPr="005B1496">
        <w:rPr>
          <w:rFonts w:ascii="Times New Roman" w:hAnsi="Times New Roman" w:cs="Times New Roman"/>
          <w:b/>
          <w:sz w:val="20"/>
          <w:szCs w:val="16"/>
          <w:lang w:val="en-US"/>
        </w:rPr>
        <w:t>printf("enter x and p\n");</w:t>
      </w:r>
      <w:r w:rsidRPr="005B1496">
        <w:rPr>
          <w:rFonts w:ascii="Times New Roman" w:hAnsi="Times New Roman" w:cs="Times New Roman"/>
          <w:b/>
          <w:spacing w:val="-154"/>
          <w:sz w:val="20"/>
          <w:szCs w:val="16"/>
          <w:lang w:val="en-US"/>
        </w:rPr>
        <w:t xml:space="preserve"> </w:t>
      </w:r>
      <w:r w:rsidRPr="005B1496">
        <w:rPr>
          <w:rFonts w:ascii="Times New Roman" w:hAnsi="Times New Roman" w:cs="Times New Roman"/>
          <w:b/>
          <w:sz w:val="20"/>
          <w:szCs w:val="16"/>
          <w:lang w:val="en-US"/>
        </w:rPr>
        <w:t>scanf("%lf%d",</w:t>
      </w:r>
      <w:r w:rsidRPr="005B1496">
        <w:rPr>
          <w:rFonts w:ascii="Times New Roman" w:hAnsi="Times New Roman" w:cs="Times New Roman"/>
          <w:b/>
          <w:spacing w:val="-2"/>
          <w:sz w:val="20"/>
          <w:szCs w:val="16"/>
          <w:lang w:val="en-US"/>
        </w:rPr>
        <w:t xml:space="preserve"> </w:t>
      </w:r>
      <w:r w:rsidRPr="005B1496">
        <w:rPr>
          <w:rFonts w:ascii="Times New Roman" w:hAnsi="Times New Roman" w:cs="Times New Roman"/>
          <w:b/>
          <w:sz w:val="20"/>
          <w:szCs w:val="16"/>
          <w:lang w:val="en-US"/>
        </w:rPr>
        <w:t>&amp;x,</w:t>
      </w:r>
      <w:r w:rsidRPr="005B1496">
        <w:rPr>
          <w:rFonts w:ascii="Times New Roman" w:hAnsi="Times New Roman" w:cs="Times New Roman"/>
          <w:b/>
          <w:spacing w:val="-2"/>
          <w:sz w:val="20"/>
          <w:szCs w:val="16"/>
          <w:lang w:val="en-US"/>
        </w:rPr>
        <w:t xml:space="preserve"> </w:t>
      </w:r>
      <w:r w:rsidRPr="005B1496">
        <w:rPr>
          <w:rFonts w:ascii="Times New Roman" w:hAnsi="Times New Roman" w:cs="Times New Roman"/>
          <w:b/>
          <w:sz w:val="20"/>
          <w:szCs w:val="16"/>
          <w:lang w:val="en-US"/>
        </w:rPr>
        <w:t>&amp;p);</w:t>
      </w:r>
    </w:p>
    <w:p w14:paraId="41B44422" w14:textId="77777777" w:rsidR="00356F87" w:rsidRPr="005B1496" w:rsidRDefault="00356F87" w:rsidP="00487796">
      <w:pPr>
        <w:spacing w:before="1" w:line="294" w:lineRule="exact"/>
        <w:ind w:left="1670"/>
        <w:rPr>
          <w:rFonts w:ascii="Times New Roman" w:hAnsi="Times New Roman" w:cs="Times New Roman"/>
          <w:b/>
          <w:sz w:val="20"/>
          <w:szCs w:val="16"/>
          <w:lang w:val="en-US"/>
        </w:rPr>
      </w:pPr>
      <w:r w:rsidRPr="005B1496">
        <w:rPr>
          <w:rFonts w:ascii="Times New Roman" w:hAnsi="Times New Roman" w:cs="Times New Roman"/>
          <w:b/>
          <w:sz w:val="20"/>
          <w:szCs w:val="16"/>
          <w:lang w:val="en-US"/>
        </w:rPr>
        <w:t>do</w:t>
      </w:r>
    </w:p>
    <w:p w14:paraId="3BA69E8C" w14:textId="77777777" w:rsidR="00356F87" w:rsidRPr="005B1496" w:rsidRDefault="00356F87" w:rsidP="00487796">
      <w:pPr>
        <w:spacing w:line="294" w:lineRule="exact"/>
        <w:ind w:left="1670"/>
        <w:rPr>
          <w:rFonts w:ascii="Times New Roman" w:hAnsi="Times New Roman" w:cs="Times New Roman"/>
          <w:b/>
          <w:sz w:val="20"/>
          <w:szCs w:val="16"/>
          <w:lang w:val="en-US"/>
        </w:rPr>
      </w:pPr>
      <w:r w:rsidRPr="005B1496">
        <w:rPr>
          <w:rFonts w:ascii="Times New Roman" w:hAnsi="Times New Roman" w:cs="Times New Roman"/>
          <w:b/>
          <w:w w:val="99"/>
          <w:sz w:val="20"/>
          <w:szCs w:val="16"/>
          <w:lang w:val="en-US"/>
        </w:rPr>
        <w:t>{</w:t>
      </w:r>
    </w:p>
    <w:p w14:paraId="021D44AB" w14:textId="77777777" w:rsidR="00356F87" w:rsidRPr="005B1496" w:rsidRDefault="00356F87" w:rsidP="00487796">
      <w:pPr>
        <w:spacing w:before="1"/>
        <w:ind w:left="2381" w:right="3088"/>
        <w:rPr>
          <w:rFonts w:ascii="Times New Roman" w:hAnsi="Times New Roman" w:cs="Times New Roman"/>
          <w:b/>
          <w:sz w:val="20"/>
          <w:szCs w:val="16"/>
          <w:lang w:val="en-US"/>
        </w:rPr>
      </w:pPr>
      <w:r w:rsidRPr="005B1496">
        <w:rPr>
          <w:rFonts w:ascii="Times New Roman" w:hAnsi="Times New Roman" w:cs="Times New Roman"/>
          <w:b/>
          <w:sz w:val="20"/>
          <w:szCs w:val="16"/>
          <w:lang w:val="en-US"/>
        </w:rPr>
        <w:t>printf("enter 0&lt;epsilon&lt;1\n");</w:t>
      </w:r>
      <w:r w:rsidRPr="005B1496">
        <w:rPr>
          <w:rFonts w:ascii="Times New Roman" w:hAnsi="Times New Roman" w:cs="Times New Roman"/>
          <w:b/>
          <w:spacing w:val="-154"/>
          <w:sz w:val="20"/>
          <w:szCs w:val="16"/>
          <w:lang w:val="en-US"/>
        </w:rPr>
        <w:t xml:space="preserve"> </w:t>
      </w:r>
      <w:r w:rsidRPr="005B1496">
        <w:rPr>
          <w:rFonts w:ascii="Times New Roman" w:hAnsi="Times New Roman" w:cs="Times New Roman"/>
          <w:b/>
          <w:sz w:val="20"/>
          <w:szCs w:val="16"/>
          <w:lang w:val="en-US"/>
        </w:rPr>
        <w:t>scanf("%lf",</w:t>
      </w:r>
      <w:r w:rsidRPr="005B1496">
        <w:rPr>
          <w:rFonts w:ascii="Times New Roman" w:hAnsi="Times New Roman" w:cs="Times New Roman"/>
          <w:b/>
          <w:spacing w:val="-1"/>
          <w:sz w:val="20"/>
          <w:szCs w:val="16"/>
          <w:lang w:val="en-US"/>
        </w:rPr>
        <w:t xml:space="preserve"> </w:t>
      </w:r>
      <w:r w:rsidRPr="005B1496">
        <w:rPr>
          <w:rFonts w:ascii="Times New Roman" w:hAnsi="Times New Roman" w:cs="Times New Roman"/>
          <w:b/>
          <w:sz w:val="20"/>
          <w:szCs w:val="16"/>
          <w:lang w:val="en-US"/>
        </w:rPr>
        <w:t>&amp;eps);</w:t>
      </w:r>
    </w:p>
    <w:p w14:paraId="37E00580" w14:textId="77777777" w:rsidR="00356F87" w:rsidRPr="005B1496" w:rsidRDefault="00356F87" w:rsidP="00487796">
      <w:pPr>
        <w:ind w:left="1670" w:right="5203"/>
        <w:rPr>
          <w:rFonts w:ascii="Times New Roman" w:hAnsi="Times New Roman" w:cs="Times New Roman"/>
          <w:b/>
          <w:sz w:val="20"/>
          <w:szCs w:val="16"/>
        </w:rPr>
      </w:pPr>
      <w:r w:rsidRPr="005B1496">
        <w:rPr>
          <w:rFonts w:ascii="Times New Roman" w:hAnsi="Times New Roman" w:cs="Times New Roman"/>
          <w:b/>
          <w:sz w:val="20"/>
          <w:szCs w:val="16"/>
        </w:rPr>
        <w:t>} while(fabs(eps)&gt;1);</w:t>
      </w:r>
      <w:r w:rsidRPr="005B1496">
        <w:rPr>
          <w:rFonts w:ascii="Times New Roman" w:hAnsi="Times New Roman" w:cs="Times New Roman"/>
          <w:b/>
          <w:spacing w:val="-154"/>
          <w:sz w:val="20"/>
          <w:szCs w:val="16"/>
        </w:rPr>
        <w:t xml:space="preserve"> </w:t>
      </w:r>
      <w:r w:rsidRPr="005B1496">
        <w:rPr>
          <w:rFonts w:ascii="Times New Roman" w:hAnsi="Times New Roman" w:cs="Times New Roman"/>
          <w:b/>
          <w:sz w:val="20"/>
          <w:szCs w:val="16"/>
        </w:rPr>
        <w:t>do</w:t>
      </w:r>
    </w:p>
    <w:p w14:paraId="283FCDE1" w14:textId="77777777" w:rsidR="00356F87" w:rsidRPr="005B1496" w:rsidRDefault="00356F87" w:rsidP="00487796">
      <w:pPr>
        <w:ind w:left="2381" w:right="383" w:hanging="711"/>
        <w:rPr>
          <w:rFonts w:ascii="Times New Roman" w:hAnsi="Times New Roman" w:cs="Times New Roman"/>
          <w:b/>
          <w:sz w:val="20"/>
          <w:szCs w:val="16"/>
        </w:rPr>
      </w:pPr>
      <w:r w:rsidRPr="005B1496">
        <w:rPr>
          <w:rFonts w:ascii="Times New Roman" w:hAnsi="Times New Roman" w:cs="Times New Roman"/>
          <w:b/>
          <w:sz w:val="20"/>
          <w:szCs w:val="16"/>
        </w:rPr>
        <w:t>{//формування наступного члена ряду через попередній</w:t>
      </w:r>
      <w:r w:rsidRPr="005B1496">
        <w:rPr>
          <w:rFonts w:ascii="Times New Roman" w:hAnsi="Times New Roman" w:cs="Times New Roman"/>
          <w:b/>
          <w:spacing w:val="-154"/>
          <w:sz w:val="20"/>
          <w:szCs w:val="16"/>
        </w:rPr>
        <w:t xml:space="preserve"> </w:t>
      </w:r>
      <w:r w:rsidRPr="005B1496">
        <w:rPr>
          <w:rFonts w:ascii="Times New Roman" w:hAnsi="Times New Roman" w:cs="Times New Roman"/>
          <w:b/>
          <w:sz w:val="20"/>
          <w:szCs w:val="16"/>
        </w:rPr>
        <w:t>a=-a*x*x/(4*(k+2));</w:t>
      </w:r>
    </w:p>
    <w:p w14:paraId="32C9FB11" w14:textId="77777777" w:rsidR="00356F87" w:rsidRPr="005B1496" w:rsidRDefault="00356F87" w:rsidP="00487796">
      <w:pPr>
        <w:spacing w:line="293" w:lineRule="exact"/>
        <w:ind w:left="2381"/>
        <w:rPr>
          <w:rFonts w:ascii="Times New Roman" w:hAnsi="Times New Roman" w:cs="Times New Roman"/>
          <w:b/>
          <w:sz w:val="20"/>
          <w:szCs w:val="16"/>
          <w:lang w:val="en-US"/>
        </w:rPr>
      </w:pPr>
      <w:r w:rsidRPr="005B1496">
        <w:rPr>
          <w:rFonts w:ascii="Times New Roman" w:hAnsi="Times New Roman" w:cs="Times New Roman"/>
          <w:b/>
          <w:sz w:val="20"/>
          <w:szCs w:val="16"/>
          <w:lang w:val="en-US"/>
        </w:rPr>
        <w:t>s=s+a;</w:t>
      </w:r>
    </w:p>
    <w:p w14:paraId="09B19C36" w14:textId="77777777" w:rsidR="00356F87" w:rsidRPr="005B1496" w:rsidRDefault="00356F87" w:rsidP="00487796">
      <w:pPr>
        <w:spacing w:before="70"/>
        <w:ind w:left="14" w:right="267"/>
        <w:jc w:val="center"/>
        <w:rPr>
          <w:rFonts w:ascii="Times New Roman" w:hAnsi="Times New Roman" w:cs="Times New Roman"/>
          <w:b/>
          <w:sz w:val="20"/>
          <w:szCs w:val="16"/>
          <w:lang w:val="en-US"/>
        </w:rPr>
      </w:pPr>
      <w:r w:rsidRPr="005B1496">
        <w:rPr>
          <w:rFonts w:ascii="Times New Roman" w:hAnsi="Times New Roman" w:cs="Times New Roman"/>
          <w:b/>
          <w:sz w:val="20"/>
          <w:szCs w:val="16"/>
          <w:lang w:val="en-US"/>
        </w:rPr>
        <w:t>if(k%p);</w:t>
      </w:r>
      <w:r w:rsidRPr="005B1496">
        <w:rPr>
          <w:rFonts w:ascii="Times New Roman" w:hAnsi="Times New Roman" w:cs="Times New Roman"/>
          <w:b/>
          <w:spacing w:val="-3"/>
          <w:sz w:val="20"/>
          <w:szCs w:val="16"/>
          <w:lang w:val="en-US"/>
        </w:rPr>
        <w:t xml:space="preserve"> </w:t>
      </w:r>
      <w:r w:rsidRPr="005B1496">
        <w:rPr>
          <w:rFonts w:ascii="Times New Roman" w:hAnsi="Times New Roman" w:cs="Times New Roman"/>
          <w:b/>
          <w:sz w:val="20"/>
          <w:szCs w:val="16"/>
          <w:lang w:val="en-US"/>
        </w:rPr>
        <w:t>//</w:t>
      </w:r>
      <w:r w:rsidRPr="005B1496">
        <w:rPr>
          <w:rFonts w:ascii="Times New Roman" w:hAnsi="Times New Roman" w:cs="Times New Roman"/>
          <w:b/>
          <w:sz w:val="20"/>
          <w:szCs w:val="16"/>
        </w:rPr>
        <w:t>чи</w:t>
      </w:r>
      <w:r w:rsidRPr="005B1496">
        <w:rPr>
          <w:rFonts w:ascii="Times New Roman" w:hAnsi="Times New Roman" w:cs="Times New Roman"/>
          <w:b/>
          <w:spacing w:val="-2"/>
          <w:sz w:val="20"/>
          <w:szCs w:val="16"/>
          <w:lang w:val="en-US"/>
        </w:rPr>
        <w:t xml:space="preserve"> </w:t>
      </w:r>
      <w:r w:rsidRPr="005B1496">
        <w:rPr>
          <w:rFonts w:ascii="Times New Roman" w:hAnsi="Times New Roman" w:cs="Times New Roman"/>
          <w:b/>
          <w:sz w:val="20"/>
          <w:szCs w:val="16"/>
        </w:rPr>
        <w:t>це</w:t>
      </w:r>
      <w:r w:rsidRPr="005B1496">
        <w:rPr>
          <w:rFonts w:ascii="Times New Roman" w:hAnsi="Times New Roman" w:cs="Times New Roman"/>
          <w:b/>
          <w:spacing w:val="-2"/>
          <w:sz w:val="20"/>
          <w:szCs w:val="16"/>
          <w:lang w:val="en-US"/>
        </w:rPr>
        <w:t xml:space="preserve"> </w:t>
      </w:r>
      <w:r w:rsidRPr="005B1496">
        <w:rPr>
          <w:rFonts w:ascii="Times New Roman" w:hAnsi="Times New Roman" w:cs="Times New Roman"/>
          <w:b/>
          <w:sz w:val="20"/>
          <w:szCs w:val="16"/>
        </w:rPr>
        <w:t>р</w:t>
      </w:r>
      <w:r w:rsidRPr="005B1496">
        <w:rPr>
          <w:rFonts w:ascii="Times New Roman" w:hAnsi="Times New Roman" w:cs="Times New Roman"/>
          <w:b/>
          <w:sz w:val="20"/>
          <w:szCs w:val="16"/>
          <w:lang w:val="en-US"/>
        </w:rPr>
        <w:t>-</w:t>
      </w:r>
      <w:r w:rsidRPr="005B1496">
        <w:rPr>
          <w:rFonts w:ascii="Times New Roman" w:hAnsi="Times New Roman" w:cs="Times New Roman"/>
          <w:b/>
          <w:sz w:val="20"/>
          <w:szCs w:val="16"/>
        </w:rPr>
        <w:t>тий</w:t>
      </w:r>
      <w:r w:rsidRPr="005B1496">
        <w:rPr>
          <w:rFonts w:ascii="Times New Roman" w:hAnsi="Times New Roman" w:cs="Times New Roman"/>
          <w:b/>
          <w:spacing w:val="-2"/>
          <w:sz w:val="20"/>
          <w:szCs w:val="16"/>
          <w:lang w:val="en-US"/>
        </w:rPr>
        <w:t xml:space="preserve"> </w:t>
      </w:r>
      <w:r w:rsidRPr="005B1496">
        <w:rPr>
          <w:rFonts w:ascii="Times New Roman" w:hAnsi="Times New Roman" w:cs="Times New Roman"/>
          <w:b/>
          <w:sz w:val="20"/>
          <w:szCs w:val="16"/>
        </w:rPr>
        <w:t>член</w:t>
      </w:r>
      <w:r w:rsidRPr="005B1496">
        <w:rPr>
          <w:rFonts w:ascii="Times New Roman" w:hAnsi="Times New Roman" w:cs="Times New Roman"/>
          <w:b/>
          <w:spacing w:val="-3"/>
          <w:sz w:val="20"/>
          <w:szCs w:val="16"/>
          <w:lang w:val="en-US"/>
        </w:rPr>
        <w:t xml:space="preserve"> </w:t>
      </w:r>
      <w:r w:rsidRPr="005B1496">
        <w:rPr>
          <w:rFonts w:ascii="Times New Roman" w:hAnsi="Times New Roman" w:cs="Times New Roman"/>
          <w:b/>
          <w:sz w:val="20"/>
          <w:szCs w:val="16"/>
        </w:rPr>
        <w:t>ряду</w:t>
      </w:r>
      <w:r w:rsidRPr="005B1496">
        <w:rPr>
          <w:rFonts w:ascii="Times New Roman" w:hAnsi="Times New Roman" w:cs="Times New Roman"/>
          <w:b/>
          <w:sz w:val="20"/>
          <w:szCs w:val="16"/>
          <w:lang w:val="en-US"/>
        </w:rPr>
        <w:t>?</w:t>
      </w:r>
    </w:p>
    <w:p w14:paraId="7DC27FB5" w14:textId="77777777" w:rsidR="00356F87" w:rsidRPr="005B1496" w:rsidRDefault="00356F87" w:rsidP="00487796">
      <w:pPr>
        <w:spacing w:before="1"/>
        <w:ind w:left="2831" w:right="267"/>
        <w:jc w:val="center"/>
        <w:rPr>
          <w:rFonts w:ascii="Times New Roman" w:hAnsi="Times New Roman" w:cs="Times New Roman"/>
          <w:b/>
          <w:sz w:val="20"/>
          <w:szCs w:val="16"/>
          <w:lang w:val="en-US"/>
        </w:rPr>
      </w:pPr>
      <w:r w:rsidRPr="005B1496">
        <w:rPr>
          <w:rFonts w:ascii="Times New Roman" w:hAnsi="Times New Roman" w:cs="Times New Roman"/>
          <w:b/>
          <w:sz w:val="20"/>
          <w:szCs w:val="16"/>
          <w:lang w:val="en-US"/>
        </w:rPr>
        <w:t>else</w:t>
      </w:r>
      <w:r w:rsidRPr="005B1496">
        <w:rPr>
          <w:rFonts w:ascii="Times New Roman" w:hAnsi="Times New Roman" w:cs="Times New Roman"/>
          <w:b/>
          <w:spacing w:val="-3"/>
          <w:sz w:val="20"/>
          <w:szCs w:val="16"/>
          <w:lang w:val="en-US"/>
        </w:rPr>
        <w:t xml:space="preserve"> </w:t>
      </w:r>
      <w:r w:rsidRPr="005B1496">
        <w:rPr>
          <w:rFonts w:ascii="Times New Roman" w:hAnsi="Times New Roman" w:cs="Times New Roman"/>
          <w:b/>
          <w:sz w:val="20"/>
          <w:szCs w:val="16"/>
          <w:lang w:val="en-US"/>
        </w:rPr>
        <w:t>printf("a(%d)=%f,</w:t>
      </w:r>
      <w:r w:rsidRPr="005B1496">
        <w:rPr>
          <w:rFonts w:ascii="Times New Roman" w:hAnsi="Times New Roman" w:cs="Times New Roman"/>
          <w:b/>
          <w:spacing w:val="-3"/>
          <w:sz w:val="20"/>
          <w:szCs w:val="16"/>
          <w:lang w:val="en-US"/>
        </w:rPr>
        <w:t xml:space="preserve"> </w:t>
      </w:r>
      <w:r w:rsidRPr="005B1496">
        <w:rPr>
          <w:rFonts w:ascii="Times New Roman" w:hAnsi="Times New Roman" w:cs="Times New Roman"/>
          <w:b/>
          <w:sz w:val="20"/>
          <w:szCs w:val="16"/>
          <w:lang w:val="en-US"/>
        </w:rPr>
        <w:t>s=%f\n",</w:t>
      </w:r>
      <w:r w:rsidRPr="005B1496">
        <w:rPr>
          <w:rFonts w:ascii="Times New Roman" w:hAnsi="Times New Roman" w:cs="Times New Roman"/>
          <w:b/>
          <w:spacing w:val="-3"/>
          <w:sz w:val="20"/>
          <w:szCs w:val="16"/>
          <w:lang w:val="en-US"/>
        </w:rPr>
        <w:t xml:space="preserve"> </w:t>
      </w:r>
      <w:r w:rsidRPr="005B1496">
        <w:rPr>
          <w:rFonts w:ascii="Times New Roman" w:hAnsi="Times New Roman" w:cs="Times New Roman"/>
          <w:b/>
          <w:sz w:val="20"/>
          <w:szCs w:val="16"/>
          <w:lang w:val="en-US"/>
        </w:rPr>
        <w:t>k,</w:t>
      </w:r>
      <w:r w:rsidRPr="005B1496">
        <w:rPr>
          <w:rFonts w:ascii="Times New Roman" w:hAnsi="Times New Roman" w:cs="Times New Roman"/>
          <w:b/>
          <w:spacing w:val="-3"/>
          <w:sz w:val="20"/>
          <w:szCs w:val="16"/>
          <w:lang w:val="en-US"/>
        </w:rPr>
        <w:t xml:space="preserve"> </w:t>
      </w:r>
      <w:r w:rsidRPr="005B1496">
        <w:rPr>
          <w:rFonts w:ascii="Times New Roman" w:hAnsi="Times New Roman" w:cs="Times New Roman"/>
          <w:b/>
          <w:sz w:val="20"/>
          <w:szCs w:val="16"/>
          <w:lang w:val="en-US"/>
        </w:rPr>
        <w:t>ak,</w:t>
      </w:r>
      <w:r w:rsidRPr="005B1496">
        <w:rPr>
          <w:rFonts w:ascii="Times New Roman" w:hAnsi="Times New Roman" w:cs="Times New Roman"/>
          <w:b/>
          <w:spacing w:val="-3"/>
          <w:sz w:val="20"/>
          <w:szCs w:val="16"/>
          <w:lang w:val="en-US"/>
        </w:rPr>
        <w:t xml:space="preserve"> </w:t>
      </w:r>
      <w:r w:rsidRPr="005B1496">
        <w:rPr>
          <w:rFonts w:ascii="Times New Roman" w:hAnsi="Times New Roman" w:cs="Times New Roman"/>
          <w:b/>
          <w:sz w:val="20"/>
          <w:szCs w:val="16"/>
          <w:lang w:val="en-US"/>
        </w:rPr>
        <w:t>S);</w:t>
      </w:r>
    </w:p>
    <w:p w14:paraId="29AA3685" w14:textId="77777777" w:rsidR="00356F87" w:rsidRPr="005B1496" w:rsidRDefault="00356F87" w:rsidP="00487796">
      <w:pPr>
        <w:spacing w:before="1" w:line="294" w:lineRule="exact"/>
        <w:ind w:left="2381"/>
        <w:rPr>
          <w:rFonts w:ascii="Times New Roman" w:hAnsi="Times New Roman" w:cs="Times New Roman"/>
          <w:b/>
          <w:sz w:val="20"/>
          <w:szCs w:val="16"/>
          <w:lang w:val="en-US"/>
        </w:rPr>
      </w:pPr>
      <w:r w:rsidRPr="005B1496">
        <w:rPr>
          <w:rFonts w:ascii="Times New Roman" w:hAnsi="Times New Roman" w:cs="Times New Roman"/>
          <w:b/>
          <w:sz w:val="20"/>
          <w:szCs w:val="16"/>
          <w:lang w:val="en-US"/>
        </w:rPr>
        <w:t>k++;</w:t>
      </w:r>
    </w:p>
    <w:p w14:paraId="01FA5839" w14:textId="77777777" w:rsidR="00356F87" w:rsidRPr="005B1496" w:rsidRDefault="00356F87" w:rsidP="00487796">
      <w:pPr>
        <w:ind w:left="1670" w:right="5203" w:hanging="850"/>
        <w:rPr>
          <w:rFonts w:ascii="Times New Roman" w:hAnsi="Times New Roman" w:cs="Times New Roman"/>
          <w:b/>
          <w:sz w:val="20"/>
          <w:szCs w:val="16"/>
          <w:lang w:val="en-US"/>
        </w:rPr>
      </w:pPr>
      <w:r w:rsidRPr="005B1496">
        <w:rPr>
          <w:rFonts w:ascii="Times New Roman" w:hAnsi="Times New Roman" w:cs="Times New Roman"/>
          <w:b/>
          <w:sz w:val="20"/>
          <w:szCs w:val="16"/>
          <w:lang w:val="en-US"/>
        </w:rPr>
        <w:t>} while(fabs(a)&gt;eps);</w:t>
      </w:r>
      <w:r w:rsidRPr="005B1496">
        <w:rPr>
          <w:rFonts w:ascii="Times New Roman" w:hAnsi="Times New Roman" w:cs="Times New Roman"/>
          <w:b/>
          <w:spacing w:val="1"/>
          <w:sz w:val="20"/>
          <w:szCs w:val="16"/>
          <w:lang w:val="en-US"/>
        </w:rPr>
        <w:t xml:space="preserve"> </w:t>
      </w:r>
      <w:r w:rsidRPr="005B1496">
        <w:rPr>
          <w:rFonts w:ascii="Times New Roman" w:hAnsi="Times New Roman" w:cs="Times New Roman"/>
          <w:b/>
          <w:sz w:val="20"/>
          <w:szCs w:val="16"/>
          <w:lang w:val="en-US"/>
        </w:rPr>
        <w:t>printf("s=%f \n", s);</w:t>
      </w:r>
      <w:r w:rsidRPr="005B1496">
        <w:rPr>
          <w:rFonts w:ascii="Times New Roman" w:hAnsi="Times New Roman" w:cs="Times New Roman"/>
          <w:b/>
          <w:spacing w:val="-154"/>
          <w:sz w:val="20"/>
          <w:szCs w:val="16"/>
          <w:lang w:val="en-US"/>
        </w:rPr>
        <w:t xml:space="preserve"> </w:t>
      </w:r>
      <w:r w:rsidRPr="005B1496">
        <w:rPr>
          <w:rFonts w:ascii="Times New Roman" w:hAnsi="Times New Roman" w:cs="Times New Roman"/>
          <w:b/>
          <w:sz w:val="20"/>
          <w:szCs w:val="16"/>
          <w:lang w:val="en-US"/>
        </w:rPr>
        <w:t>return</w:t>
      </w:r>
      <w:r w:rsidRPr="005B1496">
        <w:rPr>
          <w:rFonts w:ascii="Times New Roman" w:hAnsi="Times New Roman" w:cs="Times New Roman"/>
          <w:b/>
          <w:spacing w:val="-1"/>
          <w:sz w:val="20"/>
          <w:szCs w:val="16"/>
          <w:lang w:val="en-US"/>
        </w:rPr>
        <w:t xml:space="preserve"> </w:t>
      </w:r>
      <w:r w:rsidRPr="005B1496">
        <w:rPr>
          <w:rFonts w:ascii="Times New Roman" w:hAnsi="Times New Roman" w:cs="Times New Roman"/>
          <w:b/>
          <w:sz w:val="20"/>
          <w:szCs w:val="16"/>
          <w:lang w:val="en-US"/>
        </w:rPr>
        <w:t>0;</w:t>
      </w:r>
    </w:p>
    <w:p w14:paraId="7C173641" w14:textId="77777777" w:rsidR="00356F87" w:rsidRPr="005B1496" w:rsidRDefault="00356F87" w:rsidP="00487796">
      <w:pPr>
        <w:spacing w:line="291" w:lineRule="exact"/>
        <w:ind w:left="1389"/>
        <w:rPr>
          <w:rFonts w:ascii="Times New Roman" w:hAnsi="Times New Roman" w:cs="Times New Roman"/>
          <w:b/>
          <w:sz w:val="20"/>
          <w:szCs w:val="16"/>
        </w:rPr>
      </w:pPr>
      <w:r w:rsidRPr="005B1496">
        <w:rPr>
          <w:rFonts w:ascii="Times New Roman" w:hAnsi="Times New Roman" w:cs="Times New Roman"/>
          <w:b/>
          <w:w w:val="99"/>
          <w:sz w:val="20"/>
          <w:szCs w:val="16"/>
        </w:rPr>
        <w:t>}</w:t>
      </w:r>
    </w:p>
    <w:p w14:paraId="7D1AC02F" w14:textId="0B497749" w:rsidR="002652C5" w:rsidRPr="005B1496" w:rsidRDefault="002652C5" w:rsidP="00487796">
      <w:pPr>
        <w:widowControl w:val="0"/>
        <w:tabs>
          <w:tab w:val="center" w:pos="5055"/>
        </w:tabs>
        <w:jc w:val="both"/>
        <w:rPr>
          <w:rFonts w:ascii="Times New Roman" w:hAnsi="Times New Roman" w:cs="Times New Roman"/>
          <w:sz w:val="24"/>
          <w:szCs w:val="24"/>
          <w:lang w:val="en-US"/>
        </w:rPr>
      </w:pPr>
    </w:p>
    <w:p w14:paraId="082CFC57" w14:textId="017A8AB2" w:rsidR="00AA416A" w:rsidRPr="005B1496" w:rsidRDefault="00356F87" w:rsidP="00487796">
      <w:pPr>
        <w:pStyle w:val="a4"/>
        <w:numPr>
          <w:ilvl w:val="0"/>
          <w:numId w:val="64"/>
        </w:numPr>
        <w:tabs>
          <w:tab w:val="center" w:pos="5055"/>
        </w:tabs>
        <w:jc w:val="both"/>
        <w:rPr>
          <w:b/>
          <w:bCs/>
          <w:sz w:val="24"/>
          <w:szCs w:val="24"/>
          <w:lang w:val="en-US"/>
        </w:rPr>
      </w:pPr>
      <w:r w:rsidRPr="005B1496">
        <w:rPr>
          <w:b/>
          <w:bCs/>
          <w:sz w:val="24"/>
          <w:szCs w:val="24"/>
          <w:lang w:val="ru-RU"/>
        </w:rPr>
        <w:t>Цикл</w:t>
      </w:r>
      <w:r w:rsidRPr="005B1496">
        <w:rPr>
          <w:b/>
          <w:bCs/>
          <w:sz w:val="24"/>
          <w:szCs w:val="24"/>
          <w:lang w:val="en-US"/>
        </w:rPr>
        <w:t xml:space="preserve"> </w:t>
      </w:r>
      <w:r w:rsidRPr="005B1496">
        <w:rPr>
          <w:b/>
          <w:bCs/>
          <w:sz w:val="24"/>
          <w:szCs w:val="24"/>
          <w:lang w:val="ru-RU"/>
        </w:rPr>
        <w:t>з</w:t>
      </w:r>
      <w:r w:rsidRPr="005B1496">
        <w:rPr>
          <w:b/>
          <w:bCs/>
          <w:sz w:val="24"/>
          <w:szCs w:val="24"/>
          <w:lang w:val="en-US"/>
        </w:rPr>
        <w:t xml:space="preserve"> </w:t>
      </w:r>
      <w:r w:rsidRPr="005B1496">
        <w:rPr>
          <w:b/>
          <w:bCs/>
          <w:sz w:val="24"/>
          <w:szCs w:val="24"/>
          <w:lang w:val="ru-RU"/>
        </w:rPr>
        <w:t>в</w:t>
      </w:r>
      <w:r w:rsidRPr="005B1496">
        <w:rPr>
          <w:b/>
          <w:bCs/>
          <w:sz w:val="24"/>
          <w:szCs w:val="24"/>
        </w:rPr>
        <w:t xml:space="preserve">ідомою кількістю кроків </w:t>
      </w:r>
      <w:r w:rsidRPr="005B1496">
        <w:rPr>
          <w:b/>
          <w:bCs/>
          <w:sz w:val="24"/>
          <w:szCs w:val="24"/>
          <w:lang w:val="en-US"/>
        </w:rPr>
        <w:t>for</w:t>
      </w:r>
    </w:p>
    <w:p w14:paraId="17D4745D" w14:textId="77777777" w:rsidR="00356F87" w:rsidRPr="005B1496" w:rsidRDefault="00356F87" w:rsidP="00487796">
      <w:pPr>
        <w:pStyle w:val="a5"/>
        <w:spacing w:before="264"/>
        <w:jc w:val="both"/>
      </w:pPr>
      <w:r w:rsidRPr="005B1496">
        <w:rPr>
          <w:spacing w:val="-1"/>
        </w:rPr>
        <w:t>Синтаксис</w:t>
      </w:r>
      <w:r w:rsidRPr="005B1496">
        <w:rPr>
          <w:spacing w:val="1"/>
        </w:rPr>
        <w:t xml:space="preserve"> </w:t>
      </w:r>
      <w:r w:rsidRPr="005B1496">
        <w:t>циклу</w:t>
      </w:r>
      <w:r w:rsidRPr="005B1496">
        <w:rPr>
          <w:spacing w:val="-3"/>
        </w:rPr>
        <w:t xml:space="preserve"> </w:t>
      </w:r>
      <w:r w:rsidRPr="005B1496">
        <w:rPr>
          <w:b/>
        </w:rPr>
        <w:t>for</w:t>
      </w:r>
      <w:r w:rsidRPr="005B1496">
        <w:rPr>
          <w:b/>
          <w:spacing w:val="-84"/>
        </w:rPr>
        <w:t xml:space="preserve"> </w:t>
      </w:r>
      <w:r w:rsidRPr="005B1496">
        <w:t>наступний:</w:t>
      </w:r>
    </w:p>
    <w:p w14:paraId="4C80CB9B" w14:textId="77777777" w:rsidR="00356F87" w:rsidRPr="005B1496" w:rsidRDefault="00356F87" w:rsidP="00487796">
      <w:pPr>
        <w:spacing w:before="164"/>
        <w:ind w:left="822"/>
        <w:jc w:val="both"/>
        <w:rPr>
          <w:rFonts w:ascii="Times New Roman" w:hAnsi="Times New Roman" w:cs="Times New Roman"/>
          <w:b/>
          <w:sz w:val="24"/>
          <w:szCs w:val="24"/>
          <w:lang w:val="uk-UA"/>
        </w:rPr>
      </w:pPr>
      <w:r w:rsidRPr="005B1496">
        <w:rPr>
          <w:rFonts w:ascii="Times New Roman" w:hAnsi="Times New Roman" w:cs="Times New Roman"/>
          <w:b/>
          <w:sz w:val="24"/>
          <w:szCs w:val="24"/>
          <w:lang w:val="en-US"/>
        </w:rPr>
        <w:t>for</w:t>
      </w:r>
      <w:r w:rsidRPr="005B1496">
        <w:rPr>
          <w:rFonts w:ascii="Times New Roman" w:hAnsi="Times New Roman" w:cs="Times New Roman"/>
          <w:b/>
          <w:sz w:val="24"/>
          <w:szCs w:val="24"/>
          <w:lang w:val="uk-UA"/>
        </w:rPr>
        <w:t>([ініціалізація];[вираз];[модифікація])[оператор];</w:t>
      </w:r>
    </w:p>
    <w:p w14:paraId="040FDF84" w14:textId="77777777" w:rsidR="00356F87" w:rsidRPr="005B1496" w:rsidRDefault="00356F87" w:rsidP="00487796">
      <w:pPr>
        <w:pStyle w:val="a5"/>
        <w:spacing w:before="145" w:line="357" w:lineRule="auto"/>
        <w:ind w:right="423" w:firstLine="566"/>
        <w:jc w:val="both"/>
      </w:pPr>
      <w:r w:rsidRPr="005B1496">
        <w:rPr>
          <w:spacing w:val="-1"/>
        </w:rPr>
        <w:t xml:space="preserve">У секції </w:t>
      </w:r>
      <w:r w:rsidRPr="005B1496">
        <w:rPr>
          <w:b/>
          <w:spacing w:val="-1"/>
        </w:rPr>
        <w:t xml:space="preserve">ініціалізації </w:t>
      </w:r>
      <w:r w:rsidRPr="005B1496">
        <w:t>виконують оголошення параметрів циклу у</w:t>
      </w:r>
      <w:r w:rsidRPr="005B1496">
        <w:rPr>
          <w:spacing w:val="1"/>
        </w:rPr>
        <w:t xml:space="preserve"> </w:t>
      </w:r>
      <w:r w:rsidRPr="005B1496">
        <w:t>вигляді списку, з використанням операції «кома». Цих параметрів може бути</w:t>
      </w:r>
      <w:r w:rsidRPr="005B1496">
        <w:rPr>
          <w:spacing w:val="1"/>
        </w:rPr>
        <w:t xml:space="preserve"> </w:t>
      </w:r>
      <w:r w:rsidRPr="005B1496">
        <w:t>декілька , обмежень на типи немає. В С++ та пізніших специфікаціях С вони</w:t>
      </w:r>
      <w:r w:rsidRPr="005B1496">
        <w:rPr>
          <w:spacing w:val="1"/>
        </w:rPr>
        <w:t xml:space="preserve"> </w:t>
      </w:r>
      <w:r w:rsidRPr="005B1496">
        <w:t>можуть бути тут же і ініціалізовані, якщо їх використання у програмі ніде крім</w:t>
      </w:r>
      <w:r w:rsidRPr="005B1496">
        <w:rPr>
          <w:spacing w:val="-67"/>
        </w:rPr>
        <w:t xml:space="preserve"> </w:t>
      </w:r>
      <w:r w:rsidRPr="005B1496">
        <w:t>даного циклу</w:t>
      </w:r>
      <w:r w:rsidRPr="005B1496">
        <w:rPr>
          <w:spacing w:val="-4"/>
        </w:rPr>
        <w:t xml:space="preserve"> </w:t>
      </w:r>
      <w:r w:rsidRPr="005B1496">
        <w:t>не</w:t>
      </w:r>
      <w:r w:rsidRPr="005B1496">
        <w:rPr>
          <w:spacing w:val="1"/>
        </w:rPr>
        <w:t xml:space="preserve"> </w:t>
      </w:r>
      <w:r w:rsidRPr="005B1496">
        <w:t>заплановане.</w:t>
      </w:r>
    </w:p>
    <w:p w14:paraId="6FFE7523" w14:textId="77777777" w:rsidR="00356F87" w:rsidRPr="005B1496" w:rsidRDefault="00356F87" w:rsidP="00487796">
      <w:pPr>
        <w:pStyle w:val="a5"/>
        <w:spacing w:before="16" w:line="350" w:lineRule="auto"/>
        <w:ind w:right="340" w:firstLine="566"/>
        <w:jc w:val="both"/>
      </w:pPr>
      <w:r w:rsidRPr="005B1496">
        <w:rPr>
          <w:b/>
        </w:rPr>
        <w:t xml:space="preserve">Вираз </w:t>
      </w:r>
      <w:r w:rsidRPr="005B1496">
        <w:t>– це умова виконання циклу. У цій секції може бути лише один</w:t>
      </w:r>
      <w:r w:rsidRPr="005B1496">
        <w:rPr>
          <w:spacing w:val="1"/>
        </w:rPr>
        <w:t xml:space="preserve"> </w:t>
      </w:r>
      <w:r w:rsidRPr="005B1496">
        <w:t>вираз.</w:t>
      </w:r>
      <w:r w:rsidRPr="005B1496">
        <w:rPr>
          <w:spacing w:val="-3"/>
        </w:rPr>
        <w:t xml:space="preserve"> </w:t>
      </w:r>
      <w:r w:rsidRPr="005B1496">
        <w:t>Це</w:t>
      </w:r>
      <w:r w:rsidRPr="005B1496">
        <w:rPr>
          <w:spacing w:val="-2"/>
        </w:rPr>
        <w:t xml:space="preserve"> </w:t>
      </w:r>
      <w:r w:rsidRPr="005B1496">
        <w:t>може</w:t>
      </w:r>
      <w:r w:rsidRPr="005B1496">
        <w:rPr>
          <w:spacing w:val="-4"/>
        </w:rPr>
        <w:t xml:space="preserve"> </w:t>
      </w:r>
      <w:r w:rsidRPr="005B1496">
        <w:t>бути</w:t>
      </w:r>
      <w:r w:rsidRPr="005B1496">
        <w:rPr>
          <w:spacing w:val="-1"/>
        </w:rPr>
        <w:t xml:space="preserve"> </w:t>
      </w:r>
      <w:r w:rsidRPr="005B1496">
        <w:t>складеною</w:t>
      </w:r>
      <w:r w:rsidRPr="005B1496">
        <w:rPr>
          <w:spacing w:val="-2"/>
        </w:rPr>
        <w:t xml:space="preserve"> </w:t>
      </w:r>
      <w:r w:rsidRPr="005B1496">
        <w:t>умовою,</w:t>
      </w:r>
      <w:r w:rsidRPr="005B1496">
        <w:rPr>
          <w:spacing w:val="-6"/>
        </w:rPr>
        <w:t xml:space="preserve"> </w:t>
      </w:r>
      <w:r w:rsidRPr="005B1496">
        <w:t>але</w:t>
      </w:r>
      <w:r w:rsidRPr="005B1496">
        <w:rPr>
          <w:spacing w:val="-1"/>
        </w:rPr>
        <w:t xml:space="preserve"> </w:t>
      </w:r>
      <w:r w:rsidRPr="005B1496">
        <w:t>операція</w:t>
      </w:r>
      <w:r w:rsidRPr="005B1496">
        <w:rPr>
          <w:spacing w:val="-1"/>
        </w:rPr>
        <w:t xml:space="preserve"> </w:t>
      </w:r>
      <w:r w:rsidRPr="005B1496">
        <w:t>кома</w:t>
      </w:r>
      <w:r w:rsidRPr="005B1496">
        <w:rPr>
          <w:spacing w:val="-1"/>
        </w:rPr>
        <w:t xml:space="preserve"> </w:t>
      </w:r>
      <w:r w:rsidRPr="005B1496">
        <w:t>тут</w:t>
      </w:r>
      <w:r w:rsidRPr="005B1496">
        <w:rPr>
          <w:spacing w:val="-2"/>
        </w:rPr>
        <w:t xml:space="preserve"> </w:t>
      </w:r>
      <w:r w:rsidRPr="005B1496">
        <w:t>не</w:t>
      </w:r>
      <w:r w:rsidRPr="005B1496">
        <w:rPr>
          <w:spacing w:val="-2"/>
        </w:rPr>
        <w:t xml:space="preserve"> </w:t>
      </w:r>
      <w:r w:rsidRPr="005B1496">
        <w:t>допустима.</w:t>
      </w:r>
    </w:p>
    <w:p w14:paraId="0FE0A3AC" w14:textId="77777777" w:rsidR="00356F87" w:rsidRPr="005B1496" w:rsidRDefault="00356F87" w:rsidP="00487796">
      <w:pPr>
        <w:pStyle w:val="a5"/>
        <w:spacing w:before="26" w:line="355" w:lineRule="auto"/>
        <w:ind w:right="340" w:firstLine="566"/>
        <w:jc w:val="both"/>
      </w:pPr>
      <w:r w:rsidRPr="005B1496">
        <w:rPr>
          <w:spacing w:val="-1"/>
        </w:rPr>
        <w:t>Секція</w:t>
      </w:r>
      <w:r w:rsidRPr="005B1496">
        <w:t xml:space="preserve"> </w:t>
      </w:r>
      <w:r w:rsidRPr="005B1496">
        <w:rPr>
          <w:b/>
          <w:spacing w:val="-1"/>
        </w:rPr>
        <w:t>модифікацій</w:t>
      </w:r>
      <w:r w:rsidRPr="005B1496">
        <w:rPr>
          <w:b/>
          <w:spacing w:val="-86"/>
        </w:rPr>
        <w:t xml:space="preserve"> </w:t>
      </w:r>
      <w:r w:rsidRPr="005B1496">
        <w:rPr>
          <w:spacing w:val="-1"/>
        </w:rPr>
        <w:t>виконується</w:t>
      </w:r>
      <w:r w:rsidRPr="005B1496">
        <w:rPr>
          <w:spacing w:val="1"/>
        </w:rPr>
        <w:t xml:space="preserve"> </w:t>
      </w:r>
      <w:r w:rsidRPr="005B1496">
        <w:t>після</w:t>
      </w:r>
      <w:r w:rsidRPr="005B1496">
        <w:rPr>
          <w:spacing w:val="-3"/>
        </w:rPr>
        <w:t xml:space="preserve"> </w:t>
      </w:r>
      <w:r w:rsidRPr="005B1496">
        <w:t>кожної</w:t>
      </w:r>
      <w:r w:rsidRPr="005B1496">
        <w:rPr>
          <w:spacing w:val="2"/>
        </w:rPr>
        <w:t xml:space="preserve"> </w:t>
      </w:r>
      <w:r w:rsidRPr="005B1496">
        <w:t>ітерації</w:t>
      </w:r>
      <w:r w:rsidRPr="005B1496">
        <w:rPr>
          <w:spacing w:val="-2"/>
        </w:rPr>
        <w:t xml:space="preserve"> </w:t>
      </w:r>
      <w:r w:rsidRPr="005B1496">
        <w:t>циклу</w:t>
      </w:r>
      <w:r w:rsidRPr="005B1496">
        <w:rPr>
          <w:spacing w:val="-3"/>
        </w:rPr>
        <w:t xml:space="preserve"> </w:t>
      </w:r>
      <w:r w:rsidRPr="005B1496">
        <w:t>і слугує</w:t>
      </w:r>
      <w:r w:rsidRPr="005B1496">
        <w:rPr>
          <w:spacing w:val="-1"/>
        </w:rPr>
        <w:t xml:space="preserve"> </w:t>
      </w:r>
      <w:r w:rsidRPr="005B1496">
        <w:t>для</w:t>
      </w:r>
      <w:r w:rsidRPr="005B1496">
        <w:rPr>
          <w:spacing w:val="-67"/>
        </w:rPr>
        <w:t xml:space="preserve"> </w:t>
      </w:r>
      <w:r w:rsidRPr="005B1496">
        <w:t>зміни значень параметрів. Виразів модифікації може бути декілька, тобто</w:t>
      </w:r>
      <w:r w:rsidRPr="005B1496">
        <w:rPr>
          <w:spacing w:val="1"/>
        </w:rPr>
        <w:t xml:space="preserve"> </w:t>
      </w:r>
      <w:r w:rsidRPr="005B1496">
        <w:t>можна</w:t>
      </w:r>
      <w:r w:rsidRPr="005B1496">
        <w:rPr>
          <w:spacing w:val="-1"/>
        </w:rPr>
        <w:t xml:space="preserve"> </w:t>
      </w:r>
      <w:r w:rsidRPr="005B1496">
        <w:t>використовувати операцію</w:t>
      </w:r>
      <w:r w:rsidRPr="005B1496">
        <w:rPr>
          <w:spacing w:val="-1"/>
        </w:rPr>
        <w:t xml:space="preserve"> </w:t>
      </w:r>
      <w:r w:rsidRPr="005B1496">
        <w:lastRenderedPageBreak/>
        <w:t>кома.</w:t>
      </w:r>
    </w:p>
    <w:p w14:paraId="37F3BCF3" w14:textId="77777777" w:rsidR="00356F87" w:rsidRPr="005B1496" w:rsidRDefault="00356F87" w:rsidP="00487796">
      <w:pPr>
        <w:pStyle w:val="a5"/>
        <w:spacing w:before="19" w:line="348" w:lineRule="auto"/>
        <w:ind w:right="1600" w:firstLine="566"/>
        <w:jc w:val="both"/>
      </w:pPr>
      <w:r w:rsidRPr="005B1496">
        <w:rPr>
          <w:b/>
        </w:rPr>
        <w:t xml:space="preserve">Оператор </w:t>
      </w:r>
      <w:r w:rsidRPr="005B1496">
        <w:t>визначає тіло циклу. Він може бути як простий, так і</w:t>
      </w:r>
      <w:r w:rsidRPr="005B1496">
        <w:rPr>
          <w:spacing w:val="-67"/>
        </w:rPr>
        <w:t xml:space="preserve"> </w:t>
      </w:r>
      <w:r w:rsidRPr="005B1496">
        <w:t>складений,</w:t>
      </w:r>
      <w:r w:rsidRPr="005B1496">
        <w:rPr>
          <w:spacing w:val="-2"/>
        </w:rPr>
        <w:t xml:space="preserve"> </w:t>
      </w:r>
      <w:r w:rsidRPr="005B1496">
        <w:t>тоді стають</w:t>
      </w:r>
      <w:r w:rsidRPr="005B1496">
        <w:rPr>
          <w:spacing w:val="-1"/>
        </w:rPr>
        <w:t xml:space="preserve"> </w:t>
      </w:r>
      <w:r w:rsidRPr="005B1496">
        <w:t>обов'язковими</w:t>
      </w:r>
      <w:r w:rsidRPr="005B1496">
        <w:rPr>
          <w:spacing w:val="-4"/>
        </w:rPr>
        <w:t xml:space="preserve"> </w:t>
      </w:r>
      <w:r w:rsidRPr="005B1496">
        <w:t>фігурні</w:t>
      </w:r>
      <w:r w:rsidRPr="005B1496">
        <w:rPr>
          <w:spacing w:val="1"/>
        </w:rPr>
        <w:t xml:space="preserve"> </w:t>
      </w:r>
      <w:r w:rsidRPr="005B1496">
        <w:t>дужки.</w:t>
      </w:r>
    </w:p>
    <w:p w14:paraId="1CA48A59" w14:textId="77777777" w:rsidR="00356F87" w:rsidRPr="005B1496" w:rsidRDefault="00356F87" w:rsidP="00487796">
      <w:pPr>
        <w:pStyle w:val="a5"/>
        <w:spacing w:before="27"/>
        <w:ind w:left="822"/>
        <w:jc w:val="both"/>
      </w:pPr>
      <w:r w:rsidRPr="005B1496">
        <w:t>Приклад</w:t>
      </w:r>
      <w:r w:rsidRPr="005B1496">
        <w:rPr>
          <w:spacing w:val="65"/>
        </w:rPr>
        <w:t xml:space="preserve"> </w:t>
      </w:r>
      <w:r w:rsidRPr="005B1496">
        <w:t>циклу:</w:t>
      </w:r>
    </w:p>
    <w:p w14:paraId="6F5C4A87" w14:textId="77777777" w:rsidR="00356F87" w:rsidRPr="005B1496" w:rsidRDefault="00356F87" w:rsidP="00487796">
      <w:pPr>
        <w:spacing w:before="167"/>
        <w:ind w:left="976"/>
        <w:jc w:val="both"/>
        <w:rPr>
          <w:rFonts w:ascii="Times New Roman" w:hAnsi="Times New Roman" w:cs="Times New Roman"/>
          <w:b/>
          <w:sz w:val="24"/>
          <w:szCs w:val="24"/>
        </w:rPr>
      </w:pPr>
      <w:r w:rsidRPr="005B1496">
        <w:rPr>
          <w:rFonts w:ascii="Times New Roman" w:hAnsi="Times New Roman" w:cs="Times New Roman"/>
          <w:b/>
          <w:sz w:val="24"/>
          <w:szCs w:val="24"/>
        </w:rPr>
        <w:t>int</w:t>
      </w:r>
      <w:r w:rsidRPr="005B1496">
        <w:rPr>
          <w:rFonts w:ascii="Times New Roman" w:hAnsi="Times New Roman" w:cs="Times New Roman"/>
          <w:b/>
          <w:spacing w:val="-2"/>
          <w:sz w:val="24"/>
          <w:szCs w:val="24"/>
        </w:rPr>
        <w:t xml:space="preserve"> </w:t>
      </w:r>
      <w:r w:rsidRPr="005B1496">
        <w:rPr>
          <w:rFonts w:ascii="Times New Roman" w:hAnsi="Times New Roman" w:cs="Times New Roman"/>
          <w:b/>
          <w:sz w:val="24"/>
          <w:szCs w:val="24"/>
        </w:rPr>
        <w:t>n=10,</w:t>
      </w:r>
      <w:r w:rsidRPr="005B1496">
        <w:rPr>
          <w:rFonts w:ascii="Times New Roman" w:hAnsi="Times New Roman" w:cs="Times New Roman"/>
          <w:b/>
          <w:spacing w:val="-2"/>
          <w:sz w:val="24"/>
          <w:szCs w:val="24"/>
        </w:rPr>
        <w:t xml:space="preserve"> </w:t>
      </w:r>
      <w:r w:rsidRPr="005B1496">
        <w:rPr>
          <w:rFonts w:ascii="Times New Roman" w:hAnsi="Times New Roman" w:cs="Times New Roman"/>
          <w:b/>
          <w:sz w:val="24"/>
          <w:szCs w:val="24"/>
        </w:rPr>
        <w:t>у,</w:t>
      </w:r>
      <w:r w:rsidRPr="005B1496">
        <w:rPr>
          <w:rFonts w:ascii="Times New Roman" w:hAnsi="Times New Roman" w:cs="Times New Roman"/>
          <w:b/>
          <w:spacing w:val="-1"/>
          <w:sz w:val="24"/>
          <w:szCs w:val="24"/>
        </w:rPr>
        <w:t xml:space="preserve"> </w:t>
      </w:r>
      <w:r w:rsidRPr="005B1496">
        <w:rPr>
          <w:rFonts w:ascii="Times New Roman" w:hAnsi="Times New Roman" w:cs="Times New Roman"/>
          <w:b/>
          <w:sz w:val="24"/>
          <w:szCs w:val="24"/>
        </w:rPr>
        <w:t>k;</w:t>
      </w:r>
    </w:p>
    <w:p w14:paraId="42A400D9" w14:textId="77777777" w:rsidR="00356F87" w:rsidRPr="005B1496" w:rsidRDefault="00356F87" w:rsidP="00487796">
      <w:pPr>
        <w:ind w:left="1672" w:right="3654" w:hanging="696"/>
        <w:jc w:val="both"/>
        <w:rPr>
          <w:rFonts w:ascii="Times New Roman" w:hAnsi="Times New Roman" w:cs="Times New Roman"/>
          <w:b/>
          <w:sz w:val="24"/>
          <w:szCs w:val="24"/>
          <w:lang w:val="en-US"/>
        </w:rPr>
      </w:pPr>
      <w:r w:rsidRPr="005B1496">
        <w:rPr>
          <w:rFonts w:ascii="Times New Roman" w:hAnsi="Times New Roman" w:cs="Times New Roman"/>
          <w:b/>
          <w:sz w:val="24"/>
          <w:szCs w:val="24"/>
          <w:lang w:val="en-US"/>
        </w:rPr>
        <w:t>for (k = 1; k &lt;= n; k++)</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printf("k=%d,</w:t>
      </w:r>
      <w:r w:rsidRPr="005B1496">
        <w:rPr>
          <w:rFonts w:ascii="Times New Roman" w:hAnsi="Times New Roman" w:cs="Times New Roman"/>
          <w:b/>
          <w:spacing w:val="-5"/>
          <w:sz w:val="24"/>
          <w:szCs w:val="24"/>
          <w:lang w:val="en-US"/>
        </w:rPr>
        <w:t xml:space="preserve"> </w:t>
      </w:r>
      <w:r w:rsidRPr="005B1496">
        <w:rPr>
          <w:rFonts w:ascii="Times New Roman" w:hAnsi="Times New Roman" w:cs="Times New Roman"/>
          <w:b/>
          <w:sz w:val="24"/>
          <w:szCs w:val="24"/>
          <w:lang w:val="en-US"/>
        </w:rPr>
        <w:t>k^2=%d",</w:t>
      </w:r>
      <w:r w:rsidRPr="005B1496">
        <w:rPr>
          <w:rFonts w:ascii="Times New Roman" w:hAnsi="Times New Roman" w:cs="Times New Roman"/>
          <w:b/>
          <w:spacing w:val="-4"/>
          <w:sz w:val="24"/>
          <w:szCs w:val="24"/>
          <w:lang w:val="en-US"/>
        </w:rPr>
        <w:t xml:space="preserve"> </w:t>
      </w:r>
      <w:r w:rsidRPr="005B1496">
        <w:rPr>
          <w:rFonts w:ascii="Times New Roman" w:hAnsi="Times New Roman" w:cs="Times New Roman"/>
          <w:b/>
          <w:sz w:val="24"/>
          <w:szCs w:val="24"/>
          <w:lang w:val="en-US"/>
        </w:rPr>
        <w:t>k,</w:t>
      </w:r>
      <w:r w:rsidRPr="005B1496">
        <w:rPr>
          <w:rFonts w:ascii="Times New Roman" w:hAnsi="Times New Roman" w:cs="Times New Roman"/>
          <w:b/>
          <w:spacing w:val="-4"/>
          <w:sz w:val="24"/>
          <w:szCs w:val="24"/>
          <w:lang w:val="en-US"/>
        </w:rPr>
        <w:t xml:space="preserve"> </w:t>
      </w:r>
      <w:r w:rsidRPr="005B1496">
        <w:rPr>
          <w:rFonts w:ascii="Times New Roman" w:hAnsi="Times New Roman" w:cs="Times New Roman"/>
          <w:b/>
          <w:sz w:val="24"/>
          <w:szCs w:val="24"/>
          <w:lang w:val="en-US"/>
        </w:rPr>
        <w:t>k*k);</w:t>
      </w:r>
    </w:p>
    <w:p w14:paraId="28C15C93" w14:textId="77777777" w:rsidR="00356F87" w:rsidRPr="005B1496" w:rsidRDefault="00356F87" w:rsidP="00487796">
      <w:pPr>
        <w:pStyle w:val="a5"/>
        <w:spacing w:before="139" w:line="362" w:lineRule="auto"/>
        <w:ind w:right="1108" w:firstLine="566"/>
        <w:jc w:val="both"/>
      </w:pPr>
      <w:r w:rsidRPr="005B1496">
        <w:t>У</w:t>
      </w:r>
      <w:r w:rsidRPr="005B1496">
        <w:rPr>
          <w:spacing w:val="-2"/>
        </w:rPr>
        <w:t xml:space="preserve"> </w:t>
      </w:r>
      <w:r w:rsidRPr="005B1496">
        <w:t>наведеному</w:t>
      </w:r>
      <w:r w:rsidRPr="005B1496">
        <w:rPr>
          <w:spacing w:val="-6"/>
        </w:rPr>
        <w:t xml:space="preserve"> </w:t>
      </w:r>
      <w:r w:rsidRPr="005B1496">
        <w:t>прикладі</w:t>
      </w:r>
      <w:r w:rsidRPr="005B1496">
        <w:rPr>
          <w:spacing w:val="-4"/>
        </w:rPr>
        <w:t xml:space="preserve"> </w:t>
      </w:r>
      <w:r w:rsidRPr="005B1496">
        <w:t>на</w:t>
      </w:r>
      <w:r w:rsidRPr="005B1496">
        <w:rPr>
          <w:spacing w:val="-1"/>
        </w:rPr>
        <w:t xml:space="preserve"> </w:t>
      </w:r>
      <w:r w:rsidRPr="005B1496">
        <w:t>екран</w:t>
      </w:r>
      <w:r w:rsidRPr="005B1496">
        <w:rPr>
          <w:spacing w:val="-2"/>
        </w:rPr>
        <w:t xml:space="preserve"> </w:t>
      </w:r>
      <w:r w:rsidRPr="005B1496">
        <w:t>будуть</w:t>
      </w:r>
      <w:r w:rsidRPr="005B1496">
        <w:rPr>
          <w:spacing w:val="-3"/>
        </w:rPr>
        <w:t xml:space="preserve"> </w:t>
      </w:r>
      <w:r w:rsidRPr="005B1496">
        <w:t>виведені</w:t>
      </w:r>
      <w:r w:rsidRPr="005B1496">
        <w:rPr>
          <w:spacing w:val="-3"/>
        </w:rPr>
        <w:t xml:space="preserve"> </w:t>
      </w:r>
      <w:r w:rsidRPr="005B1496">
        <w:t>цілі</w:t>
      </w:r>
      <w:r w:rsidRPr="005B1496">
        <w:rPr>
          <w:spacing w:val="-1"/>
        </w:rPr>
        <w:t xml:space="preserve"> </w:t>
      </w:r>
      <w:r w:rsidRPr="005B1496">
        <w:t>від</w:t>
      </w:r>
      <w:r w:rsidRPr="005B1496">
        <w:rPr>
          <w:spacing w:val="-1"/>
        </w:rPr>
        <w:t xml:space="preserve"> </w:t>
      </w:r>
      <w:r w:rsidRPr="005B1496">
        <w:t>1</w:t>
      </w:r>
      <w:r w:rsidRPr="005B1496">
        <w:rPr>
          <w:spacing w:val="-5"/>
        </w:rPr>
        <w:t xml:space="preserve"> </w:t>
      </w:r>
      <w:r w:rsidRPr="005B1496">
        <w:t>до</w:t>
      </w:r>
      <w:r w:rsidRPr="005B1496">
        <w:rPr>
          <w:spacing w:val="-4"/>
        </w:rPr>
        <w:t xml:space="preserve"> </w:t>
      </w:r>
      <w:r w:rsidRPr="005B1496">
        <w:t>10</w:t>
      </w:r>
      <w:r w:rsidRPr="005B1496">
        <w:rPr>
          <w:spacing w:val="-5"/>
        </w:rPr>
        <w:t xml:space="preserve"> </w:t>
      </w:r>
      <w:r w:rsidRPr="005B1496">
        <w:t>і</w:t>
      </w:r>
      <w:r w:rsidRPr="005B1496">
        <w:rPr>
          <w:spacing w:val="-1"/>
        </w:rPr>
        <w:t xml:space="preserve"> </w:t>
      </w:r>
      <w:r w:rsidRPr="005B1496">
        <w:t>їх</w:t>
      </w:r>
      <w:r w:rsidRPr="005B1496">
        <w:rPr>
          <w:spacing w:val="-67"/>
        </w:rPr>
        <w:t xml:space="preserve"> </w:t>
      </w:r>
      <w:r w:rsidRPr="005B1496">
        <w:t>квадрати.</w:t>
      </w:r>
    </w:p>
    <w:p w14:paraId="543A8D00" w14:textId="77777777" w:rsidR="00356F87" w:rsidRPr="005B1496" w:rsidRDefault="00356F87" w:rsidP="00487796">
      <w:pPr>
        <w:pStyle w:val="a5"/>
        <w:spacing w:before="253" w:line="360" w:lineRule="auto"/>
        <w:ind w:right="430" w:firstLine="566"/>
        <w:jc w:val="both"/>
      </w:pPr>
      <w:r w:rsidRPr="005B1496">
        <w:t>Спочатку буде виконаний етап ініціалізації циклу, вираз за виразом, зліва</w:t>
      </w:r>
      <w:r w:rsidRPr="005B1496">
        <w:rPr>
          <w:spacing w:val="-67"/>
        </w:rPr>
        <w:t xml:space="preserve"> </w:t>
      </w:r>
      <w:r w:rsidRPr="005B1496">
        <w:t>направо, якщо секція ініціалізації не порожня. Ця секція виконується один раз,</w:t>
      </w:r>
      <w:r w:rsidRPr="005B1496">
        <w:rPr>
          <w:spacing w:val="-67"/>
        </w:rPr>
        <w:t xml:space="preserve"> </w:t>
      </w:r>
      <w:r w:rsidRPr="005B1496">
        <w:t>на самому початку роботи циклу. Приклад циклу зі списком у секції</w:t>
      </w:r>
      <w:r w:rsidRPr="005B1496">
        <w:rPr>
          <w:spacing w:val="1"/>
        </w:rPr>
        <w:t xml:space="preserve"> </w:t>
      </w:r>
      <w:r w:rsidRPr="005B1496">
        <w:t>ініціалізації:</w:t>
      </w:r>
    </w:p>
    <w:p w14:paraId="65402C50" w14:textId="77777777" w:rsidR="00356F87" w:rsidRPr="005B1496" w:rsidRDefault="00356F87" w:rsidP="00487796">
      <w:pPr>
        <w:spacing w:before="8"/>
        <w:ind w:left="976"/>
        <w:jc w:val="both"/>
        <w:rPr>
          <w:rFonts w:ascii="Times New Roman" w:hAnsi="Times New Roman" w:cs="Times New Roman"/>
          <w:b/>
          <w:sz w:val="24"/>
          <w:szCs w:val="24"/>
        </w:rPr>
      </w:pPr>
      <w:r w:rsidRPr="005B1496">
        <w:rPr>
          <w:rFonts w:ascii="Times New Roman" w:hAnsi="Times New Roman" w:cs="Times New Roman"/>
          <w:b/>
          <w:sz w:val="24"/>
          <w:szCs w:val="24"/>
        </w:rPr>
        <w:t>int</w:t>
      </w:r>
      <w:r w:rsidRPr="005B1496">
        <w:rPr>
          <w:rFonts w:ascii="Times New Roman" w:hAnsi="Times New Roman" w:cs="Times New Roman"/>
          <w:b/>
          <w:spacing w:val="-2"/>
          <w:sz w:val="24"/>
          <w:szCs w:val="24"/>
        </w:rPr>
        <w:t xml:space="preserve"> </w:t>
      </w:r>
      <w:r w:rsidRPr="005B1496">
        <w:rPr>
          <w:rFonts w:ascii="Times New Roman" w:hAnsi="Times New Roman" w:cs="Times New Roman"/>
          <w:b/>
          <w:sz w:val="24"/>
          <w:szCs w:val="24"/>
        </w:rPr>
        <w:t>n,</w:t>
      </w:r>
      <w:r w:rsidRPr="005B1496">
        <w:rPr>
          <w:rFonts w:ascii="Times New Roman" w:hAnsi="Times New Roman" w:cs="Times New Roman"/>
          <w:b/>
          <w:spacing w:val="-1"/>
          <w:sz w:val="24"/>
          <w:szCs w:val="24"/>
        </w:rPr>
        <w:t xml:space="preserve"> </w:t>
      </w:r>
      <w:r w:rsidRPr="005B1496">
        <w:rPr>
          <w:rFonts w:ascii="Times New Roman" w:hAnsi="Times New Roman" w:cs="Times New Roman"/>
          <w:b/>
          <w:sz w:val="24"/>
          <w:szCs w:val="24"/>
        </w:rPr>
        <w:t>у,</w:t>
      </w:r>
      <w:r w:rsidRPr="005B1496">
        <w:rPr>
          <w:rFonts w:ascii="Times New Roman" w:hAnsi="Times New Roman" w:cs="Times New Roman"/>
          <w:b/>
          <w:spacing w:val="-1"/>
          <w:sz w:val="24"/>
          <w:szCs w:val="24"/>
        </w:rPr>
        <w:t xml:space="preserve"> </w:t>
      </w:r>
      <w:r w:rsidRPr="005B1496">
        <w:rPr>
          <w:rFonts w:ascii="Times New Roman" w:hAnsi="Times New Roman" w:cs="Times New Roman"/>
          <w:b/>
          <w:sz w:val="24"/>
          <w:szCs w:val="24"/>
        </w:rPr>
        <w:t>k;</w:t>
      </w:r>
    </w:p>
    <w:p w14:paraId="69F0E7CE" w14:textId="77777777" w:rsidR="00356F87" w:rsidRPr="005B1496" w:rsidRDefault="00356F87" w:rsidP="00487796">
      <w:pPr>
        <w:spacing w:line="242" w:lineRule="auto"/>
        <w:ind w:left="1684" w:right="3401" w:hanging="708"/>
        <w:jc w:val="both"/>
        <w:rPr>
          <w:rFonts w:ascii="Times New Roman" w:hAnsi="Times New Roman" w:cs="Times New Roman"/>
          <w:b/>
          <w:sz w:val="24"/>
          <w:szCs w:val="24"/>
          <w:lang w:val="en-US"/>
        </w:rPr>
      </w:pPr>
      <w:r w:rsidRPr="005B1496">
        <w:rPr>
          <w:rFonts w:ascii="Times New Roman" w:hAnsi="Times New Roman" w:cs="Times New Roman"/>
          <w:b/>
          <w:sz w:val="24"/>
          <w:szCs w:val="24"/>
          <w:lang w:val="en-US"/>
        </w:rPr>
        <w:t>for (k = 0, n = 20; k &lt;= n; k++, n--)</w:t>
      </w:r>
      <w:r w:rsidRPr="005B1496">
        <w:rPr>
          <w:rFonts w:ascii="Times New Roman" w:hAnsi="Times New Roman" w:cs="Times New Roman"/>
          <w:b/>
          <w:spacing w:val="-154"/>
          <w:sz w:val="24"/>
          <w:szCs w:val="24"/>
          <w:lang w:val="en-US"/>
        </w:rPr>
        <w:t xml:space="preserve"> </w:t>
      </w:r>
      <w:r w:rsidRPr="005B1496">
        <w:rPr>
          <w:rFonts w:ascii="Times New Roman" w:hAnsi="Times New Roman" w:cs="Times New Roman"/>
          <w:b/>
          <w:sz w:val="24"/>
          <w:szCs w:val="24"/>
          <w:lang w:val="en-US"/>
        </w:rPr>
        <w:t>y</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 k * n;</w:t>
      </w:r>
    </w:p>
    <w:p w14:paraId="59F9B582" w14:textId="77777777" w:rsidR="00356F87" w:rsidRPr="005B1496" w:rsidRDefault="00356F87" w:rsidP="00487796">
      <w:pPr>
        <w:pStyle w:val="a5"/>
        <w:spacing w:before="143" w:line="348" w:lineRule="auto"/>
        <w:ind w:right="340" w:firstLine="566"/>
        <w:jc w:val="both"/>
      </w:pPr>
      <w:r w:rsidRPr="005B1496">
        <w:rPr>
          <w:spacing w:val="-1"/>
        </w:rPr>
        <w:t>Потім</w:t>
      </w:r>
      <w:r w:rsidRPr="005B1496">
        <w:rPr>
          <w:spacing w:val="-2"/>
        </w:rPr>
        <w:t xml:space="preserve"> </w:t>
      </w:r>
      <w:r w:rsidRPr="005B1496">
        <w:rPr>
          <w:spacing w:val="-1"/>
        </w:rPr>
        <w:t>буде</w:t>
      </w:r>
      <w:r w:rsidRPr="005B1496">
        <w:rPr>
          <w:spacing w:val="1"/>
        </w:rPr>
        <w:t xml:space="preserve"> </w:t>
      </w:r>
      <w:r w:rsidRPr="005B1496">
        <w:rPr>
          <w:spacing w:val="-1"/>
        </w:rPr>
        <w:t>обчислено</w:t>
      </w:r>
      <w:r w:rsidRPr="005B1496">
        <w:rPr>
          <w:spacing w:val="3"/>
        </w:rPr>
        <w:t xml:space="preserve"> </w:t>
      </w:r>
      <w:r w:rsidRPr="005B1496">
        <w:rPr>
          <w:spacing w:val="-1"/>
        </w:rPr>
        <w:t>значення</w:t>
      </w:r>
      <w:r w:rsidRPr="005B1496">
        <w:rPr>
          <w:spacing w:val="1"/>
        </w:rPr>
        <w:t xml:space="preserve"> </w:t>
      </w:r>
      <w:r w:rsidRPr="005B1496">
        <w:rPr>
          <w:b/>
        </w:rPr>
        <w:t>виразу</w:t>
      </w:r>
      <w:r w:rsidRPr="005B1496">
        <w:rPr>
          <w:b/>
          <w:spacing w:val="-86"/>
        </w:rPr>
        <w:t xml:space="preserve"> </w:t>
      </w:r>
      <w:r w:rsidRPr="005B1496">
        <w:t>–</w:t>
      </w:r>
      <w:r w:rsidRPr="005B1496">
        <w:rPr>
          <w:spacing w:val="2"/>
        </w:rPr>
        <w:t xml:space="preserve"> </w:t>
      </w:r>
      <w:r w:rsidRPr="005B1496">
        <w:t>виразу</w:t>
      </w:r>
      <w:r w:rsidRPr="005B1496">
        <w:rPr>
          <w:spacing w:val="-3"/>
        </w:rPr>
        <w:t xml:space="preserve"> </w:t>
      </w:r>
      <w:r w:rsidRPr="005B1496">
        <w:t>умови</w:t>
      </w:r>
      <w:r w:rsidRPr="005B1496">
        <w:rPr>
          <w:spacing w:val="1"/>
        </w:rPr>
        <w:t xml:space="preserve"> </w:t>
      </w:r>
      <w:r w:rsidRPr="005B1496">
        <w:t>продовження</w:t>
      </w:r>
      <w:r w:rsidRPr="005B1496">
        <w:rPr>
          <w:spacing w:val="-67"/>
        </w:rPr>
        <w:t xml:space="preserve"> </w:t>
      </w:r>
      <w:r w:rsidRPr="005B1496">
        <w:t>циклу.</w:t>
      </w:r>
    </w:p>
    <w:p w14:paraId="5BB516BD" w14:textId="77777777" w:rsidR="00356F87" w:rsidRPr="005B1496" w:rsidRDefault="00356F87" w:rsidP="00487796">
      <w:pPr>
        <w:pStyle w:val="a5"/>
        <w:spacing w:before="26" w:line="360" w:lineRule="auto"/>
        <w:ind w:right="384" w:firstLine="566"/>
        <w:jc w:val="both"/>
      </w:pPr>
      <w:r w:rsidRPr="005B1496">
        <w:t>Якщо значення цього виразу відмінно від нуля (тобто істинно), буде</w:t>
      </w:r>
      <w:r w:rsidRPr="005B1496">
        <w:rPr>
          <w:spacing w:val="1"/>
        </w:rPr>
        <w:t xml:space="preserve"> </w:t>
      </w:r>
      <w:r w:rsidRPr="005B1496">
        <w:rPr>
          <w:spacing w:val="-1"/>
        </w:rPr>
        <w:t>виконаний</w:t>
      </w:r>
      <w:r w:rsidRPr="005B1496">
        <w:t xml:space="preserve"> </w:t>
      </w:r>
      <w:r w:rsidRPr="005B1496">
        <w:rPr>
          <w:b/>
          <w:spacing w:val="-1"/>
        </w:rPr>
        <w:t>оператор</w:t>
      </w:r>
      <w:r w:rsidRPr="005B1496">
        <w:rPr>
          <w:b/>
          <w:spacing w:val="-84"/>
        </w:rPr>
        <w:t xml:space="preserve"> </w:t>
      </w:r>
      <w:r w:rsidRPr="005B1496">
        <w:rPr>
          <w:spacing w:val="-1"/>
        </w:rPr>
        <w:t>циклу.</w:t>
      </w:r>
      <w:r w:rsidRPr="005B1496">
        <w:t xml:space="preserve"> </w:t>
      </w:r>
      <w:r w:rsidRPr="005B1496">
        <w:rPr>
          <w:spacing w:val="-1"/>
        </w:rPr>
        <w:t>Це</w:t>
      </w:r>
      <w:r w:rsidRPr="005B1496">
        <w:rPr>
          <w:spacing w:val="1"/>
        </w:rPr>
        <w:t xml:space="preserve"> </w:t>
      </w:r>
      <w:r w:rsidRPr="005B1496">
        <w:rPr>
          <w:spacing w:val="-1"/>
        </w:rPr>
        <w:t>етап</w:t>
      </w:r>
      <w:r w:rsidRPr="005B1496">
        <w:rPr>
          <w:spacing w:val="1"/>
        </w:rPr>
        <w:t xml:space="preserve"> </w:t>
      </w:r>
      <w:r w:rsidRPr="005B1496">
        <w:rPr>
          <w:spacing w:val="-1"/>
        </w:rPr>
        <w:t>виконання</w:t>
      </w:r>
      <w:r w:rsidRPr="005B1496">
        <w:rPr>
          <w:spacing w:val="1"/>
        </w:rPr>
        <w:t xml:space="preserve"> </w:t>
      </w:r>
      <w:r w:rsidRPr="005B1496">
        <w:t>тіла</w:t>
      </w:r>
      <w:r w:rsidRPr="005B1496">
        <w:rPr>
          <w:spacing w:val="1"/>
        </w:rPr>
        <w:t xml:space="preserve"> </w:t>
      </w:r>
      <w:r w:rsidRPr="005B1496">
        <w:t>циклу.</w:t>
      </w:r>
      <w:r w:rsidRPr="005B1496">
        <w:rPr>
          <w:spacing w:val="4"/>
        </w:rPr>
        <w:t xml:space="preserve"> </w:t>
      </w:r>
      <w:r w:rsidRPr="005B1496">
        <w:t>Якщо</w:t>
      </w:r>
      <w:r w:rsidRPr="005B1496">
        <w:rPr>
          <w:spacing w:val="2"/>
        </w:rPr>
        <w:t xml:space="preserve"> </w:t>
      </w:r>
      <w:r w:rsidRPr="005B1496">
        <w:t>значення</w:t>
      </w:r>
      <w:r w:rsidRPr="005B1496">
        <w:rPr>
          <w:spacing w:val="-67"/>
        </w:rPr>
        <w:t xml:space="preserve"> </w:t>
      </w:r>
      <w:r w:rsidRPr="005B1496">
        <w:t>виразу умови продовження циклу хибне, виконання циклу переривається і</w:t>
      </w:r>
      <w:r w:rsidRPr="005B1496">
        <w:rPr>
          <w:spacing w:val="1"/>
        </w:rPr>
        <w:t xml:space="preserve"> </w:t>
      </w:r>
      <w:r w:rsidRPr="005B1496">
        <w:rPr>
          <w:spacing w:val="-1"/>
        </w:rPr>
        <w:t>управління</w:t>
      </w:r>
      <w:r w:rsidRPr="005B1496">
        <w:t xml:space="preserve"> </w:t>
      </w:r>
      <w:r w:rsidRPr="005B1496">
        <w:rPr>
          <w:spacing w:val="-1"/>
        </w:rPr>
        <w:t>передається</w:t>
      </w:r>
      <w:r w:rsidRPr="005B1496">
        <w:t xml:space="preserve"> </w:t>
      </w:r>
      <w:r w:rsidRPr="005B1496">
        <w:rPr>
          <w:spacing w:val="-1"/>
        </w:rPr>
        <w:t>на</w:t>
      </w:r>
      <w:r w:rsidRPr="005B1496">
        <w:t xml:space="preserve"> наступний після</w:t>
      </w:r>
      <w:r w:rsidRPr="005B1496">
        <w:rPr>
          <w:spacing w:val="3"/>
        </w:rPr>
        <w:t xml:space="preserve"> </w:t>
      </w:r>
      <w:r w:rsidRPr="005B1496">
        <w:rPr>
          <w:b/>
        </w:rPr>
        <w:t>for</w:t>
      </w:r>
      <w:r w:rsidRPr="005B1496">
        <w:rPr>
          <w:b/>
          <w:spacing w:val="-86"/>
        </w:rPr>
        <w:t xml:space="preserve"> </w:t>
      </w:r>
      <w:r w:rsidRPr="005B1496">
        <w:t>оператор.</w:t>
      </w:r>
    </w:p>
    <w:p w14:paraId="4D363AAF" w14:textId="77777777" w:rsidR="00356F87" w:rsidRPr="005B1496" w:rsidRDefault="00356F87" w:rsidP="00487796">
      <w:pPr>
        <w:pStyle w:val="a5"/>
        <w:spacing w:line="360" w:lineRule="auto"/>
        <w:ind w:right="667" w:firstLine="566"/>
        <w:jc w:val="both"/>
      </w:pPr>
      <w:r w:rsidRPr="005B1496">
        <w:t>Після цього будуть обчислені значення виразів, розташованих у секції</w:t>
      </w:r>
      <w:r w:rsidRPr="005B1496">
        <w:rPr>
          <w:spacing w:val="1"/>
        </w:rPr>
        <w:t xml:space="preserve"> </w:t>
      </w:r>
      <w:r w:rsidRPr="005B1496">
        <w:t>модифікації. Це етап обчислення параметрів циклу для здійснення наступної</w:t>
      </w:r>
      <w:r w:rsidRPr="005B1496">
        <w:rPr>
          <w:spacing w:val="-67"/>
        </w:rPr>
        <w:t xml:space="preserve"> </w:t>
      </w:r>
      <w:r w:rsidRPr="005B1496">
        <w:t>ітерації</w:t>
      </w:r>
      <w:r w:rsidRPr="005B1496">
        <w:rPr>
          <w:spacing w:val="-3"/>
        </w:rPr>
        <w:t xml:space="preserve"> </w:t>
      </w:r>
      <w:r w:rsidRPr="005B1496">
        <w:t>циклу.</w:t>
      </w:r>
    </w:p>
    <w:p w14:paraId="3476263D" w14:textId="77777777" w:rsidR="00356F87" w:rsidRPr="005B1496" w:rsidRDefault="00356F87" w:rsidP="00487796">
      <w:pPr>
        <w:pStyle w:val="a5"/>
        <w:spacing w:line="360" w:lineRule="auto"/>
        <w:ind w:right="323" w:firstLine="566"/>
        <w:jc w:val="both"/>
      </w:pPr>
      <w:r w:rsidRPr="005B1496">
        <w:t>На останніх двох етапах значення раніше визначених змінних можуть бути</w:t>
      </w:r>
      <w:r w:rsidRPr="005B1496">
        <w:rPr>
          <w:spacing w:val="-67"/>
        </w:rPr>
        <w:t xml:space="preserve"> </w:t>
      </w:r>
      <w:r w:rsidRPr="005B1496">
        <w:t>змінені, тому наступна ітерація циклу буде розпочата з етапу визначення умови</w:t>
      </w:r>
      <w:r w:rsidRPr="005B1496">
        <w:rPr>
          <w:spacing w:val="-67"/>
        </w:rPr>
        <w:t xml:space="preserve"> </w:t>
      </w:r>
      <w:r w:rsidRPr="005B1496">
        <w:t>продовження</w:t>
      </w:r>
      <w:r w:rsidRPr="005B1496">
        <w:rPr>
          <w:spacing w:val="-4"/>
        </w:rPr>
        <w:t xml:space="preserve"> </w:t>
      </w:r>
      <w:r w:rsidRPr="005B1496">
        <w:t>циклу.</w:t>
      </w:r>
    </w:p>
    <w:p w14:paraId="33A5C3C2" w14:textId="77777777" w:rsidR="00356F87" w:rsidRPr="005B1496" w:rsidRDefault="00356F87" w:rsidP="00487796">
      <w:pPr>
        <w:pStyle w:val="a5"/>
        <w:spacing w:line="360" w:lineRule="auto"/>
        <w:ind w:right="364" w:firstLine="566"/>
        <w:jc w:val="both"/>
      </w:pPr>
      <w:r w:rsidRPr="005B1496">
        <w:t>Цей цикл є циклом з передумовою, оскільки умова входу в цикл</w:t>
      </w:r>
      <w:r w:rsidRPr="005B1496">
        <w:rPr>
          <w:spacing w:val="1"/>
        </w:rPr>
        <w:t xml:space="preserve"> </w:t>
      </w:r>
      <w:r w:rsidRPr="005B1496">
        <w:t>перевіряється перед початком чергової ітерації. Відповідно, вираз, що визначає</w:t>
      </w:r>
      <w:r w:rsidRPr="005B1496">
        <w:rPr>
          <w:spacing w:val="-67"/>
        </w:rPr>
        <w:t xml:space="preserve"> </w:t>
      </w:r>
      <w:r w:rsidRPr="005B1496">
        <w:t>умову може одразу дорівнювати нулю і тоді вхід до циклу не відбудеться</w:t>
      </w:r>
      <w:r w:rsidRPr="005B1496">
        <w:rPr>
          <w:spacing w:val="1"/>
        </w:rPr>
        <w:t xml:space="preserve"> </w:t>
      </w:r>
      <w:r w:rsidRPr="005B1496">
        <w:t>взагалі,</w:t>
      </w:r>
      <w:r w:rsidRPr="005B1496">
        <w:rPr>
          <w:spacing w:val="-1"/>
        </w:rPr>
        <w:t xml:space="preserve"> </w:t>
      </w:r>
      <w:r w:rsidRPr="005B1496">
        <w:t>управління</w:t>
      </w:r>
      <w:r w:rsidRPr="005B1496">
        <w:rPr>
          <w:spacing w:val="-4"/>
        </w:rPr>
        <w:t xml:space="preserve"> </w:t>
      </w:r>
      <w:r w:rsidRPr="005B1496">
        <w:t>буде передане</w:t>
      </w:r>
      <w:r w:rsidRPr="005B1496">
        <w:rPr>
          <w:spacing w:val="-4"/>
        </w:rPr>
        <w:t xml:space="preserve"> </w:t>
      </w:r>
      <w:r w:rsidRPr="005B1496">
        <w:t>наступному</w:t>
      </w:r>
      <w:r w:rsidRPr="005B1496">
        <w:rPr>
          <w:spacing w:val="-5"/>
        </w:rPr>
        <w:t xml:space="preserve"> </w:t>
      </w:r>
      <w:r w:rsidRPr="005B1496">
        <w:t>за циклом</w:t>
      </w:r>
      <w:r w:rsidRPr="005B1496">
        <w:rPr>
          <w:spacing w:val="-4"/>
        </w:rPr>
        <w:t xml:space="preserve"> </w:t>
      </w:r>
      <w:r w:rsidRPr="005B1496">
        <w:t>оператору.</w:t>
      </w:r>
    </w:p>
    <w:p w14:paraId="7953BBE5" w14:textId="77777777" w:rsidR="00356F87" w:rsidRPr="005B1496" w:rsidRDefault="00356F87" w:rsidP="00487796">
      <w:pPr>
        <w:pStyle w:val="a5"/>
        <w:spacing w:before="6" w:line="352" w:lineRule="auto"/>
        <w:ind w:right="340" w:firstLine="566"/>
        <w:jc w:val="both"/>
      </w:pPr>
      <w:r w:rsidRPr="005B1496">
        <w:rPr>
          <w:spacing w:val="-1"/>
        </w:rPr>
        <w:t>Кожна</w:t>
      </w:r>
      <w:r w:rsidRPr="005B1496">
        <w:t xml:space="preserve"> </w:t>
      </w:r>
      <w:r w:rsidRPr="005B1496">
        <w:rPr>
          <w:spacing w:val="-1"/>
        </w:rPr>
        <w:t>з секцій</w:t>
      </w:r>
      <w:r w:rsidRPr="005B1496">
        <w:t xml:space="preserve"> </w:t>
      </w:r>
      <w:r w:rsidRPr="005B1496">
        <w:rPr>
          <w:spacing w:val="-1"/>
        </w:rPr>
        <w:t>може</w:t>
      </w:r>
      <w:r w:rsidRPr="005B1496">
        <w:t xml:space="preserve"> бути відсутня, як</w:t>
      </w:r>
      <w:r w:rsidRPr="005B1496">
        <w:rPr>
          <w:spacing w:val="1"/>
        </w:rPr>
        <w:t xml:space="preserve"> </w:t>
      </w:r>
      <w:r w:rsidRPr="005B1496">
        <w:t>і</w:t>
      </w:r>
      <w:r w:rsidRPr="005B1496">
        <w:rPr>
          <w:spacing w:val="-2"/>
        </w:rPr>
        <w:t xml:space="preserve"> </w:t>
      </w:r>
      <w:r w:rsidRPr="005B1496">
        <w:t>всі</w:t>
      </w:r>
      <w:r w:rsidRPr="005B1496">
        <w:rPr>
          <w:spacing w:val="1"/>
        </w:rPr>
        <w:t xml:space="preserve"> </w:t>
      </w:r>
      <w:r w:rsidRPr="005B1496">
        <w:t>одночасно.</w:t>
      </w:r>
      <w:r w:rsidRPr="005B1496">
        <w:rPr>
          <w:spacing w:val="69"/>
        </w:rPr>
        <w:t xml:space="preserve"> </w:t>
      </w:r>
      <w:r w:rsidRPr="005B1496">
        <w:t>Але знаки</w:t>
      </w:r>
      <w:r w:rsidRPr="005B1496">
        <w:rPr>
          <w:spacing w:val="3"/>
        </w:rPr>
        <w:t xml:space="preserve"> </w:t>
      </w:r>
      <w:r w:rsidRPr="005B1496">
        <w:rPr>
          <w:b/>
        </w:rPr>
        <w:t>;</w:t>
      </w:r>
      <w:r w:rsidRPr="005B1496">
        <w:rPr>
          <w:b/>
          <w:spacing w:val="-98"/>
        </w:rPr>
        <w:t xml:space="preserve"> </w:t>
      </w:r>
      <w:r w:rsidRPr="005B1496">
        <w:t>у</w:t>
      </w:r>
      <w:r w:rsidRPr="005B1496">
        <w:rPr>
          <w:spacing w:val="-67"/>
        </w:rPr>
        <w:t xml:space="preserve"> </w:t>
      </w:r>
      <w:r w:rsidRPr="005B1496">
        <w:rPr>
          <w:spacing w:val="-1"/>
        </w:rPr>
        <w:t>дужках</w:t>
      </w:r>
      <w:r w:rsidRPr="005B1496">
        <w:rPr>
          <w:spacing w:val="1"/>
        </w:rPr>
        <w:t xml:space="preserve"> </w:t>
      </w:r>
      <w:r w:rsidRPr="005B1496">
        <w:rPr>
          <w:spacing w:val="-1"/>
        </w:rPr>
        <w:t xml:space="preserve">після </w:t>
      </w:r>
      <w:r w:rsidRPr="005B1496">
        <w:rPr>
          <w:b/>
          <w:spacing w:val="-1"/>
        </w:rPr>
        <w:t>for</w:t>
      </w:r>
      <w:r w:rsidRPr="005B1496">
        <w:rPr>
          <w:b/>
          <w:spacing w:val="-86"/>
        </w:rPr>
        <w:t xml:space="preserve"> </w:t>
      </w:r>
      <w:r w:rsidRPr="005B1496">
        <w:t>є</w:t>
      </w:r>
      <w:r w:rsidRPr="005B1496">
        <w:rPr>
          <w:spacing w:val="-4"/>
        </w:rPr>
        <w:t xml:space="preserve"> </w:t>
      </w:r>
      <w:r w:rsidRPr="005B1496">
        <w:t>обов'язковими.</w:t>
      </w:r>
      <w:r w:rsidRPr="005B1496">
        <w:rPr>
          <w:spacing w:val="1"/>
        </w:rPr>
        <w:t xml:space="preserve"> </w:t>
      </w:r>
      <w:r w:rsidRPr="005B1496">
        <w:t>Наприклад</w:t>
      </w:r>
    </w:p>
    <w:p w14:paraId="1C5C38E7" w14:textId="77777777" w:rsidR="00356F87" w:rsidRPr="005B1496" w:rsidRDefault="00356F87" w:rsidP="00487796">
      <w:pPr>
        <w:spacing w:before="20"/>
        <w:ind w:left="976"/>
        <w:jc w:val="both"/>
        <w:rPr>
          <w:rFonts w:ascii="Times New Roman" w:hAnsi="Times New Roman" w:cs="Times New Roman"/>
          <w:b/>
          <w:sz w:val="24"/>
          <w:szCs w:val="24"/>
          <w:lang w:val="en-US"/>
        </w:rPr>
      </w:pPr>
      <w:r w:rsidRPr="005B1496">
        <w:rPr>
          <w:rFonts w:ascii="Times New Roman" w:hAnsi="Times New Roman" w:cs="Times New Roman"/>
          <w:b/>
          <w:sz w:val="24"/>
          <w:szCs w:val="24"/>
          <w:lang w:val="en-US"/>
        </w:rPr>
        <w:t>int</w:t>
      </w:r>
      <w:r w:rsidRPr="005B1496">
        <w:rPr>
          <w:rFonts w:ascii="Times New Roman" w:hAnsi="Times New Roman" w:cs="Times New Roman"/>
          <w:b/>
          <w:spacing w:val="-3"/>
          <w:sz w:val="24"/>
          <w:szCs w:val="24"/>
          <w:lang w:val="en-US"/>
        </w:rPr>
        <w:t xml:space="preserve"> </w:t>
      </w:r>
      <w:r w:rsidRPr="005B1496">
        <w:rPr>
          <w:rFonts w:ascii="Times New Roman" w:hAnsi="Times New Roman" w:cs="Times New Roman"/>
          <w:b/>
          <w:sz w:val="24"/>
          <w:szCs w:val="24"/>
          <w:lang w:val="en-US"/>
        </w:rPr>
        <w:t>n=10,</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rPr>
        <w:t>у</w:t>
      </w:r>
      <w:r w:rsidRPr="005B1496">
        <w:rPr>
          <w:rFonts w:ascii="Times New Roman" w:hAnsi="Times New Roman" w:cs="Times New Roman"/>
          <w:b/>
          <w:sz w:val="24"/>
          <w:szCs w:val="24"/>
          <w:lang w:val="en-US"/>
        </w:rPr>
        <w:t>=0,</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k=0;</w:t>
      </w:r>
    </w:p>
    <w:p w14:paraId="18FFC160" w14:textId="77777777" w:rsidR="00356F87" w:rsidRPr="005B1496" w:rsidRDefault="00356F87" w:rsidP="00487796">
      <w:pPr>
        <w:spacing w:before="3"/>
        <w:ind w:left="976"/>
        <w:jc w:val="both"/>
        <w:rPr>
          <w:rFonts w:ascii="Times New Roman" w:hAnsi="Times New Roman" w:cs="Times New Roman"/>
          <w:b/>
          <w:sz w:val="24"/>
          <w:szCs w:val="24"/>
          <w:lang w:val="en-US"/>
        </w:rPr>
      </w:pPr>
      <w:r w:rsidRPr="005B1496">
        <w:rPr>
          <w:rFonts w:ascii="Times New Roman" w:hAnsi="Times New Roman" w:cs="Times New Roman"/>
          <w:b/>
          <w:sz w:val="24"/>
          <w:szCs w:val="24"/>
          <w:lang w:val="en-US"/>
        </w:rPr>
        <w:t>for</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(;k</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&lt;=</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n;</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k++,</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n--)</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y</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k</w:t>
      </w:r>
      <w:r w:rsidRPr="005B1496">
        <w:rPr>
          <w:rFonts w:ascii="Times New Roman" w:hAnsi="Times New Roman" w:cs="Times New Roman"/>
          <w:b/>
          <w:spacing w:val="-1"/>
          <w:sz w:val="24"/>
          <w:szCs w:val="24"/>
          <w:lang w:val="en-US"/>
        </w:rPr>
        <w:t xml:space="preserve"> </w:t>
      </w:r>
      <w:r w:rsidRPr="005B1496">
        <w:rPr>
          <w:rFonts w:ascii="Times New Roman" w:hAnsi="Times New Roman" w:cs="Times New Roman"/>
          <w:b/>
          <w:sz w:val="24"/>
          <w:szCs w:val="24"/>
          <w:lang w:val="en-US"/>
        </w:rPr>
        <w:t>*</w:t>
      </w:r>
      <w:r w:rsidRPr="005B1496">
        <w:rPr>
          <w:rFonts w:ascii="Times New Roman" w:hAnsi="Times New Roman" w:cs="Times New Roman"/>
          <w:b/>
          <w:spacing w:val="-2"/>
          <w:sz w:val="24"/>
          <w:szCs w:val="24"/>
          <w:lang w:val="en-US"/>
        </w:rPr>
        <w:t xml:space="preserve"> </w:t>
      </w:r>
      <w:r w:rsidRPr="005B1496">
        <w:rPr>
          <w:rFonts w:ascii="Times New Roman" w:hAnsi="Times New Roman" w:cs="Times New Roman"/>
          <w:b/>
          <w:sz w:val="24"/>
          <w:szCs w:val="24"/>
          <w:lang w:val="en-US"/>
        </w:rPr>
        <w:t>n;</w:t>
      </w:r>
    </w:p>
    <w:p w14:paraId="26AA2FFB" w14:textId="43E27C2D" w:rsidR="00356F87" w:rsidRPr="005B1496" w:rsidRDefault="00356F87" w:rsidP="00487796">
      <w:pPr>
        <w:pStyle w:val="a5"/>
        <w:spacing w:before="138"/>
        <w:ind w:left="822"/>
        <w:jc w:val="both"/>
      </w:pPr>
      <w:r w:rsidRPr="005B1496">
        <w:t>У</w:t>
      </w:r>
      <w:r w:rsidRPr="005B1496">
        <w:rPr>
          <w:spacing w:val="-3"/>
        </w:rPr>
        <w:t xml:space="preserve"> </w:t>
      </w:r>
      <w:r w:rsidRPr="005B1496">
        <w:t>наведеному</w:t>
      </w:r>
      <w:r w:rsidRPr="005B1496">
        <w:rPr>
          <w:spacing w:val="-6"/>
        </w:rPr>
        <w:t xml:space="preserve"> </w:t>
      </w:r>
      <w:r w:rsidRPr="005B1496">
        <w:t>прикладі відсутня</w:t>
      </w:r>
      <w:r w:rsidRPr="005B1496">
        <w:rPr>
          <w:spacing w:val="-1"/>
        </w:rPr>
        <w:t xml:space="preserve"> </w:t>
      </w:r>
      <w:r w:rsidRPr="005B1496">
        <w:t>перша</w:t>
      </w:r>
      <w:r w:rsidRPr="005B1496">
        <w:rPr>
          <w:spacing w:val="-4"/>
        </w:rPr>
        <w:t xml:space="preserve"> </w:t>
      </w:r>
      <w:r w:rsidRPr="005B1496">
        <w:t>секція.</w:t>
      </w:r>
    </w:p>
    <w:p w14:paraId="62C29AF8" w14:textId="2F45E785" w:rsidR="00356F87" w:rsidRPr="005B1496" w:rsidRDefault="00356F87" w:rsidP="00487796">
      <w:pPr>
        <w:pStyle w:val="a5"/>
        <w:spacing w:before="138"/>
        <w:jc w:val="both"/>
        <w:rPr>
          <w:i/>
          <w:iCs/>
        </w:rPr>
      </w:pPr>
      <w:r w:rsidRPr="005B1496">
        <w:rPr>
          <w:i/>
          <w:iCs/>
        </w:rPr>
        <w:t>Безкінечні цикли</w:t>
      </w:r>
    </w:p>
    <w:p w14:paraId="3A2DF73A" w14:textId="7E00FC7A" w:rsidR="00356F87" w:rsidRPr="005B1496" w:rsidRDefault="00356F87" w:rsidP="00487796">
      <w:pPr>
        <w:pStyle w:val="a5"/>
        <w:spacing w:before="259" w:line="360" w:lineRule="auto"/>
        <w:ind w:right="730" w:firstLine="566"/>
        <w:jc w:val="both"/>
        <w:rPr>
          <w:b/>
        </w:rPr>
      </w:pPr>
      <w:r w:rsidRPr="005B1496">
        <w:t>Якщо умова входу у цикл побудована некоректно, цикл може ніколи не</w:t>
      </w:r>
      <w:r w:rsidRPr="005B1496">
        <w:rPr>
          <w:spacing w:val="-67"/>
        </w:rPr>
        <w:t xml:space="preserve"> </w:t>
      </w:r>
      <w:r w:rsidRPr="005B1496">
        <w:t>закінчитися,</w:t>
      </w:r>
      <w:r w:rsidRPr="005B1496">
        <w:rPr>
          <w:spacing w:val="-1"/>
        </w:rPr>
        <w:t xml:space="preserve"> </w:t>
      </w:r>
      <w:r w:rsidRPr="005B1496">
        <w:t>наприклад:</w:t>
      </w:r>
      <w:r w:rsidRPr="005B1496">
        <w:rPr>
          <w:b/>
          <w:lang w:val="en-US"/>
        </w:rPr>
        <w:t>for</w:t>
      </w:r>
      <w:r w:rsidRPr="005B1496">
        <w:rPr>
          <w:b/>
          <w:spacing w:val="-2"/>
        </w:rPr>
        <w:t xml:space="preserve"> </w:t>
      </w:r>
      <w:r w:rsidRPr="005B1496">
        <w:rPr>
          <w:b/>
        </w:rPr>
        <w:t>(</w:t>
      </w:r>
      <w:r w:rsidRPr="005B1496">
        <w:rPr>
          <w:b/>
          <w:lang w:val="en-US"/>
        </w:rPr>
        <w:t>k</w:t>
      </w:r>
      <w:r w:rsidRPr="005B1496">
        <w:rPr>
          <w:b/>
          <w:spacing w:val="-1"/>
        </w:rPr>
        <w:t xml:space="preserve"> </w:t>
      </w:r>
      <w:r w:rsidRPr="005B1496">
        <w:rPr>
          <w:b/>
        </w:rPr>
        <w:t>=</w:t>
      </w:r>
      <w:r w:rsidRPr="005B1496">
        <w:rPr>
          <w:b/>
          <w:spacing w:val="-1"/>
        </w:rPr>
        <w:t xml:space="preserve"> </w:t>
      </w:r>
      <w:r w:rsidRPr="005B1496">
        <w:rPr>
          <w:b/>
        </w:rPr>
        <w:t>0,</w:t>
      </w:r>
      <w:r w:rsidRPr="005B1496">
        <w:rPr>
          <w:b/>
          <w:spacing w:val="-1"/>
        </w:rPr>
        <w:t xml:space="preserve"> </w:t>
      </w:r>
      <w:r w:rsidRPr="005B1496">
        <w:rPr>
          <w:b/>
          <w:lang w:val="en-US"/>
        </w:rPr>
        <w:t>n</w:t>
      </w:r>
      <w:r w:rsidRPr="005B1496">
        <w:rPr>
          <w:b/>
          <w:spacing w:val="-1"/>
        </w:rPr>
        <w:t xml:space="preserve"> </w:t>
      </w:r>
      <w:r w:rsidRPr="005B1496">
        <w:rPr>
          <w:b/>
        </w:rPr>
        <w:t>=</w:t>
      </w:r>
      <w:r w:rsidRPr="005B1496">
        <w:rPr>
          <w:b/>
          <w:spacing w:val="-1"/>
        </w:rPr>
        <w:t xml:space="preserve"> </w:t>
      </w:r>
      <w:r w:rsidRPr="005B1496">
        <w:rPr>
          <w:b/>
        </w:rPr>
        <w:t>5;</w:t>
      </w:r>
      <w:r w:rsidRPr="005B1496">
        <w:rPr>
          <w:b/>
          <w:spacing w:val="-1"/>
        </w:rPr>
        <w:t xml:space="preserve"> </w:t>
      </w:r>
      <w:r w:rsidRPr="005B1496">
        <w:rPr>
          <w:b/>
          <w:lang w:val="en-US"/>
        </w:rPr>
        <w:t>k</w:t>
      </w:r>
      <w:r w:rsidRPr="005B1496">
        <w:rPr>
          <w:b/>
          <w:spacing w:val="-1"/>
        </w:rPr>
        <w:t xml:space="preserve"> </w:t>
      </w:r>
      <w:r w:rsidRPr="005B1496">
        <w:rPr>
          <w:b/>
        </w:rPr>
        <w:t>&lt;=</w:t>
      </w:r>
      <w:r w:rsidRPr="005B1496">
        <w:rPr>
          <w:b/>
          <w:spacing w:val="-1"/>
        </w:rPr>
        <w:t xml:space="preserve"> </w:t>
      </w:r>
      <w:r w:rsidRPr="005B1496">
        <w:rPr>
          <w:b/>
          <w:lang w:val="en-US"/>
        </w:rPr>
        <w:t>n</w:t>
      </w:r>
      <w:r w:rsidRPr="005B1496">
        <w:rPr>
          <w:b/>
        </w:rPr>
        <w:t>;</w:t>
      </w:r>
      <w:r w:rsidRPr="005B1496">
        <w:rPr>
          <w:b/>
          <w:spacing w:val="-1"/>
        </w:rPr>
        <w:t xml:space="preserve"> </w:t>
      </w:r>
      <w:r w:rsidRPr="005B1496">
        <w:rPr>
          <w:b/>
          <w:lang w:val="en-US"/>
        </w:rPr>
        <w:t>k</w:t>
      </w:r>
      <w:r w:rsidRPr="005B1496">
        <w:rPr>
          <w:b/>
        </w:rPr>
        <w:t>++,</w:t>
      </w:r>
      <w:r w:rsidRPr="005B1496">
        <w:rPr>
          <w:b/>
          <w:spacing w:val="-1"/>
        </w:rPr>
        <w:t xml:space="preserve"> </w:t>
      </w:r>
      <w:r w:rsidRPr="005B1496">
        <w:rPr>
          <w:b/>
          <w:lang w:val="en-US"/>
        </w:rPr>
        <w:t>n</w:t>
      </w:r>
      <w:r w:rsidRPr="005B1496">
        <w:rPr>
          <w:b/>
        </w:rPr>
        <w:t>++)</w:t>
      </w:r>
      <w:r w:rsidR="00A76561" w:rsidRPr="005B1496">
        <w:rPr>
          <w:b/>
        </w:rPr>
        <w:t xml:space="preserve">  </w:t>
      </w:r>
      <w:r w:rsidRPr="005B1496">
        <w:rPr>
          <w:b/>
          <w:lang w:val="en-US"/>
        </w:rPr>
        <w:t>y</w:t>
      </w:r>
      <w:r w:rsidRPr="005B1496">
        <w:rPr>
          <w:b/>
          <w:spacing w:val="-1"/>
        </w:rPr>
        <w:t xml:space="preserve"> </w:t>
      </w:r>
      <w:r w:rsidRPr="005B1496">
        <w:rPr>
          <w:b/>
        </w:rPr>
        <w:t>=</w:t>
      </w:r>
      <w:r w:rsidRPr="005B1496">
        <w:rPr>
          <w:b/>
          <w:spacing w:val="-1"/>
        </w:rPr>
        <w:t xml:space="preserve"> </w:t>
      </w:r>
      <w:r w:rsidRPr="005B1496">
        <w:rPr>
          <w:b/>
          <w:lang w:val="en-US"/>
        </w:rPr>
        <w:t>k</w:t>
      </w:r>
      <w:r w:rsidRPr="005B1496">
        <w:rPr>
          <w:b/>
        </w:rPr>
        <w:t xml:space="preserve"> *</w:t>
      </w:r>
      <w:r w:rsidRPr="005B1496">
        <w:rPr>
          <w:b/>
          <w:spacing w:val="-1"/>
        </w:rPr>
        <w:t xml:space="preserve"> </w:t>
      </w:r>
      <w:r w:rsidRPr="005B1496">
        <w:rPr>
          <w:b/>
          <w:lang w:val="en-US"/>
        </w:rPr>
        <w:t>n</w:t>
      </w:r>
      <w:r w:rsidRPr="005B1496">
        <w:rPr>
          <w:b/>
        </w:rPr>
        <w:t>;</w:t>
      </w:r>
    </w:p>
    <w:p w14:paraId="107232A8" w14:textId="77777777" w:rsidR="00356F87" w:rsidRPr="005B1496" w:rsidRDefault="00356F87" w:rsidP="00487796">
      <w:pPr>
        <w:pStyle w:val="a5"/>
        <w:spacing w:line="360" w:lineRule="auto"/>
        <w:ind w:right="678" w:firstLine="566"/>
        <w:jc w:val="both"/>
      </w:pPr>
      <w:r w:rsidRPr="005B1496">
        <w:t>Інколи безкінечний цикл – це не помилка, просто потрібно організувати</w:t>
      </w:r>
      <w:r w:rsidRPr="005B1496">
        <w:rPr>
          <w:spacing w:val="-67"/>
        </w:rPr>
        <w:t xml:space="preserve"> </w:t>
      </w:r>
      <w:r w:rsidRPr="005B1496">
        <w:t xml:space="preserve">цикл, який </w:t>
      </w:r>
      <w:r w:rsidRPr="005B1496">
        <w:lastRenderedPageBreak/>
        <w:t>ніколи не повинен закінчитися, окрім випадку з певною</w:t>
      </w:r>
      <w:r w:rsidRPr="005B1496">
        <w:rPr>
          <w:spacing w:val="1"/>
        </w:rPr>
        <w:t xml:space="preserve"> </w:t>
      </w:r>
      <w:r w:rsidRPr="005B1496">
        <w:t>нестандартною</w:t>
      </w:r>
      <w:r w:rsidRPr="005B1496">
        <w:rPr>
          <w:spacing w:val="-3"/>
        </w:rPr>
        <w:t xml:space="preserve"> </w:t>
      </w:r>
      <w:r w:rsidRPr="005B1496">
        <w:t>ситуацією.</w:t>
      </w:r>
    </w:p>
    <w:p w14:paraId="080E0E8F" w14:textId="77777777" w:rsidR="00356F87" w:rsidRPr="005B1496" w:rsidRDefault="00356F87" w:rsidP="00487796">
      <w:pPr>
        <w:pStyle w:val="a5"/>
        <w:spacing w:line="362" w:lineRule="auto"/>
        <w:ind w:right="370" w:firstLine="566"/>
        <w:jc w:val="both"/>
      </w:pPr>
      <w:r w:rsidRPr="005B1496">
        <w:t>Наступний цикл, що виводить синуси уведених кутів, працюватиме до тих</w:t>
      </w:r>
      <w:r w:rsidRPr="005B1496">
        <w:rPr>
          <w:spacing w:val="-67"/>
        </w:rPr>
        <w:t xml:space="preserve"> </w:t>
      </w:r>
      <w:r w:rsidRPr="005B1496">
        <w:t>пір,</w:t>
      </w:r>
      <w:r w:rsidRPr="005B1496">
        <w:rPr>
          <w:spacing w:val="-2"/>
        </w:rPr>
        <w:t xml:space="preserve"> </w:t>
      </w:r>
      <w:r w:rsidRPr="005B1496">
        <w:t>поки не</w:t>
      </w:r>
      <w:r w:rsidRPr="005B1496">
        <w:rPr>
          <w:spacing w:val="-3"/>
        </w:rPr>
        <w:t xml:space="preserve"> </w:t>
      </w:r>
      <w:r w:rsidRPr="005B1496">
        <w:t>буде</w:t>
      </w:r>
      <w:r w:rsidRPr="005B1496">
        <w:rPr>
          <w:spacing w:val="-1"/>
        </w:rPr>
        <w:t xml:space="preserve"> </w:t>
      </w:r>
      <w:r w:rsidRPr="005B1496">
        <w:t>уведений нечисловий</w:t>
      </w:r>
      <w:r w:rsidRPr="005B1496">
        <w:rPr>
          <w:spacing w:val="-3"/>
        </w:rPr>
        <w:t xml:space="preserve"> </w:t>
      </w:r>
      <w:r w:rsidRPr="005B1496">
        <w:t>символ.</w:t>
      </w:r>
    </w:p>
    <w:p w14:paraId="1E5127EB" w14:textId="77777777" w:rsidR="00356F87" w:rsidRPr="005B1496" w:rsidRDefault="00356F87" w:rsidP="00487796">
      <w:pPr>
        <w:ind w:left="964" w:right="7299" w:hanging="142"/>
        <w:jc w:val="both"/>
        <w:rPr>
          <w:rFonts w:ascii="Times New Roman" w:hAnsi="Times New Roman" w:cs="Times New Roman"/>
          <w:b/>
          <w:sz w:val="24"/>
          <w:szCs w:val="24"/>
          <w:lang w:val="en-US"/>
        </w:rPr>
      </w:pPr>
      <w:r w:rsidRPr="005B1496">
        <w:rPr>
          <w:rFonts w:ascii="Times New Roman" w:hAnsi="Times New Roman" w:cs="Times New Roman"/>
          <w:b/>
          <w:sz w:val="24"/>
          <w:szCs w:val="24"/>
          <w:lang w:val="en-US"/>
        </w:rPr>
        <w:t>double angle;</w:t>
      </w:r>
      <w:r w:rsidRPr="005B1496">
        <w:rPr>
          <w:rFonts w:ascii="Times New Roman" w:hAnsi="Times New Roman" w:cs="Times New Roman"/>
          <w:b/>
          <w:spacing w:val="-154"/>
          <w:sz w:val="24"/>
          <w:szCs w:val="24"/>
          <w:lang w:val="en-US"/>
        </w:rPr>
        <w:t xml:space="preserve"> </w:t>
      </w:r>
      <w:r w:rsidRPr="005B1496">
        <w:rPr>
          <w:rFonts w:ascii="Times New Roman" w:hAnsi="Times New Roman" w:cs="Times New Roman"/>
          <w:b/>
          <w:sz w:val="24"/>
          <w:szCs w:val="24"/>
          <w:lang w:val="en-US"/>
        </w:rPr>
        <w:t>for(;;)</w:t>
      </w:r>
    </w:p>
    <w:p w14:paraId="2A751D0B" w14:textId="77777777" w:rsidR="00356F87" w:rsidRPr="005B1496" w:rsidRDefault="00356F87" w:rsidP="00487796">
      <w:pPr>
        <w:spacing w:line="293" w:lineRule="exact"/>
        <w:ind w:left="964"/>
        <w:jc w:val="both"/>
        <w:rPr>
          <w:rFonts w:ascii="Times New Roman" w:hAnsi="Times New Roman" w:cs="Times New Roman"/>
          <w:b/>
          <w:sz w:val="24"/>
          <w:szCs w:val="24"/>
          <w:lang w:val="en-US"/>
        </w:rPr>
      </w:pPr>
      <w:r w:rsidRPr="005B1496">
        <w:rPr>
          <w:rFonts w:ascii="Times New Roman" w:hAnsi="Times New Roman" w:cs="Times New Roman"/>
          <w:b/>
          <w:w w:val="99"/>
          <w:sz w:val="24"/>
          <w:szCs w:val="24"/>
          <w:lang w:val="en-US"/>
        </w:rPr>
        <w:t>{</w:t>
      </w:r>
    </w:p>
    <w:p w14:paraId="69E7EB16" w14:textId="77777777" w:rsidR="00356F87" w:rsidRPr="005B1496" w:rsidRDefault="00356F87" w:rsidP="00487796">
      <w:pPr>
        <w:ind w:left="1672" w:right="4577"/>
        <w:jc w:val="both"/>
        <w:rPr>
          <w:rFonts w:ascii="Times New Roman" w:hAnsi="Times New Roman" w:cs="Times New Roman"/>
          <w:b/>
          <w:sz w:val="24"/>
          <w:szCs w:val="24"/>
          <w:lang w:val="en-US"/>
        </w:rPr>
      </w:pPr>
      <w:r w:rsidRPr="005B1496">
        <w:rPr>
          <w:rFonts w:ascii="Times New Roman" w:hAnsi="Times New Roman" w:cs="Times New Roman"/>
          <w:b/>
          <w:sz w:val="24"/>
          <w:szCs w:val="24"/>
          <w:lang w:val="en-US"/>
        </w:rPr>
        <w:t>printf("enter angle \n");</w:t>
      </w:r>
      <w:r w:rsidRPr="005B1496">
        <w:rPr>
          <w:rFonts w:ascii="Times New Roman" w:hAnsi="Times New Roman" w:cs="Times New Roman"/>
          <w:b/>
          <w:spacing w:val="-154"/>
          <w:sz w:val="24"/>
          <w:szCs w:val="24"/>
          <w:lang w:val="en-US"/>
        </w:rPr>
        <w:t xml:space="preserve"> </w:t>
      </w:r>
      <w:r w:rsidRPr="005B1496">
        <w:rPr>
          <w:rFonts w:ascii="Times New Roman" w:hAnsi="Times New Roman" w:cs="Times New Roman"/>
          <w:b/>
          <w:sz w:val="24"/>
          <w:szCs w:val="24"/>
          <w:lang w:val="en-US"/>
        </w:rPr>
        <w:t>if(scanf("%lf",</w:t>
      </w:r>
      <w:r w:rsidRPr="005B1496">
        <w:rPr>
          <w:rFonts w:ascii="Times New Roman" w:hAnsi="Times New Roman" w:cs="Times New Roman"/>
          <w:b/>
          <w:spacing w:val="-6"/>
          <w:sz w:val="24"/>
          <w:szCs w:val="24"/>
          <w:lang w:val="en-US"/>
        </w:rPr>
        <w:t xml:space="preserve"> </w:t>
      </w:r>
      <w:r w:rsidRPr="005B1496">
        <w:rPr>
          <w:rFonts w:ascii="Times New Roman" w:hAnsi="Times New Roman" w:cs="Times New Roman"/>
          <w:b/>
          <w:sz w:val="24"/>
          <w:szCs w:val="24"/>
          <w:lang w:val="en-US"/>
        </w:rPr>
        <w:t>&amp;angle))</w:t>
      </w:r>
    </w:p>
    <w:p w14:paraId="01329EC3" w14:textId="77777777" w:rsidR="00356F87" w:rsidRPr="005B1496" w:rsidRDefault="00356F87" w:rsidP="00487796">
      <w:pPr>
        <w:ind w:left="1672" w:right="508" w:firstLine="1416"/>
        <w:jc w:val="both"/>
        <w:rPr>
          <w:rFonts w:ascii="Times New Roman" w:hAnsi="Times New Roman" w:cs="Times New Roman"/>
          <w:b/>
          <w:sz w:val="24"/>
          <w:szCs w:val="24"/>
          <w:lang w:val="en-US"/>
        </w:rPr>
      </w:pPr>
      <w:r w:rsidRPr="005B1496">
        <w:rPr>
          <w:rFonts w:ascii="Times New Roman" w:hAnsi="Times New Roman" w:cs="Times New Roman"/>
          <w:b/>
          <w:sz w:val="24"/>
          <w:szCs w:val="24"/>
          <w:lang w:val="en-US"/>
        </w:rPr>
        <w:t>printf("sin(%f)=%f\n", angle, sin(angle));</w:t>
      </w:r>
      <w:r w:rsidRPr="005B1496">
        <w:rPr>
          <w:rFonts w:ascii="Times New Roman" w:hAnsi="Times New Roman" w:cs="Times New Roman"/>
          <w:b/>
          <w:spacing w:val="-154"/>
          <w:sz w:val="24"/>
          <w:szCs w:val="24"/>
          <w:lang w:val="en-US"/>
        </w:rPr>
        <w:t xml:space="preserve"> </w:t>
      </w:r>
      <w:r w:rsidRPr="005B1496">
        <w:rPr>
          <w:rFonts w:ascii="Times New Roman" w:hAnsi="Times New Roman" w:cs="Times New Roman"/>
          <w:b/>
          <w:sz w:val="24"/>
          <w:szCs w:val="24"/>
          <w:lang w:val="en-US"/>
        </w:rPr>
        <w:t>else break;</w:t>
      </w:r>
    </w:p>
    <w:p w14:paraId="0E01444F" w14:textId="77777777" w:rsidR="00356F87" w:rsidRPr="005B1496" w:rsidRDefault="00356F87" w:rsidP="00487796">
      <w:pPr>
        <w:ind w:left="964"/>
        <w:jc w:val="both"/>
        <w:rPr>
          <w:rFonts w:ascii="Times New Roman" w:hAnsi="Times New Roman" w:cs="Times New Roman"/>
          <w:b/>
          <w:sz w:val="24"/>
          <w:szCs w:val="24"/>
        </w:rPr>
      </w:pPr>
      <w:r w:rsidRPr="005B1496">
        <w:rPr>
          <w:rFonts w:ascii="Times New Roman" w:hAnsi="Times New Roman" w:cs="Times New Roman"/>
          <w:b/>
          <w:w w:val="99"/>
          <w:sz w:val="24"/>
          <w:szCs w:val="24"/>
        </w:rPr>
        <w:t>}</w:t>
      </w:r>
    </w:p>
    <w:p w14:paraId="5E503F32" w14:textId="1DE69ED5" w:rsidR="00A76561" w:rsidRPr="005B1496" w:rsidRDefault="00356F87" w:rsidP="00030445">
      <w:pPr>
        <w:pStyle w:val="a5"/>
        <w:spacing w:line="337" w:lineRule="exact"/>
        <w:ind w:left="822"/>
        <w:jc w:val="both"/>
      </w:pPr>
      <w:r w:rsidRPr="005B1496">
        <w:rPr>
          <w:spacing w:val="-1"/>
        </w:rPr>
        <w:t xml:space="preserve">Тут </w:t>
      </w:r>
      <w:r w:rsidRPr="005B1496">
        <w:rPr>
          <w:b/>
          <w:spacing w:val="-1"/>
        </w:rPr>
        <w:t>scanf</w:t>
      </w:r>
      <w:r w:rsidR="00A76561" w:rsidRPr="005B1496">
        <w:rPr>
          <w:b/>
          <w:spacing w:val="-1"/>
        </w:rPr>
        <w:t xml:space="preserve"> </w:t>
      </w:r>
      <w:r w:rsidRPr="005B1496">
        <w:rPr>
          <w:b/>
          <w:spacing w:val="-86"/>
        </w:rPr>
        <w:t xml:space="preserve"> </w:t>
      </w:r>
      <w:r w:rsidRPr="005B1496">
        <w:rPr>
          <w:spacing w:val="-1"/>
        </w:rPr>
        <w:t>поверне</w:t>
      </w:r>
      <w:r w:rsidRPr="005B1496">
        <w:rPr>
          <w:spacing w:val="-3"/>
        </w:rPr>
        <w:t xml:space="preserve"> </w:t>
      </w:r>
      <w:r w:rsidRPr="005B1496">
        <w:t>0,</w:t>
      </w:r>
      <w:r w:rsidRPr="005B1496">
        <w:rPr>
          <w:spacing w:val="-1"/>
        </w:rPr>
        <w:t xml:space="preserve"> </w:t>
      </w:r>
      <w:r w:rsidRPr="005B1496">
        <w:t>якщо</w:t>
      </w:r>
      <w:r w:rsidRPr="005B1496">
        <w:rPr>
          <w:spacing w:val="1"/>
        </w:rPr>
        <w:t xml:space="preserve"> </w:t>
      </w:r>
      <w:r w:rsidRPr="005B1496">
        <w:t>буде уведене</w:t>
      </w:r>
      <w:r w:rsidRPr="005B1496">
        <w:rPr>
          <w:spacing w:val="-2"/>
        </w:rPr>
        <w:t xml:space="preserve"> </w:t>
      </w:r>
      <w:r w:rsidRPr="005B1496">
        <w:t>не число.</w:t>
      </w:r>
    </w:p>
    <w:p w14:paraId="284D20C2" w14:textId="5993E163" w:rsidR="00A76561" w:rsidRPr="005B1496" w:rsidRDefault="00A76561" w:rsidP="00487796">
      <w:pPr>
        <w:pStyle w:val="a5"/>
        <w:spacing w:line="337" w:lineRule="exact"/>
        <w:jc w:val="both"/>
        <w:rPr>
          <w:i/>
          <w:iCs/>
        </w:rPr>
      </w:pPr>
      <w:r w:rsidRPr="005B1496">
        <w:rPr>
          <w:i/>
          <w:iCs/>
        </w:rPr>
        <w:t>Вкладені цикли</w:t>
      </w:r>
    </w:p>
    <w:p w14:paraId="1BA7D96A" w14:textId="77777777" w:rsidR="00A76561" w:rsidRPr="005B1496" w:rsidRDefault="00A76561" w:rsidP="00487796">
      <w:pPr>
        <w:pStyle w:val="a5"/>
        <w:spacing w:before="258" w:line="360" w:lineRule="auto"/>
        <w:ind w:right="1173" w:firstLine="566"/>
        <w:jc w:val="both"/>
      </w:pPr>
      <w:r w:rsidRPr="005B1496">
        <w:t>Цикли можуть бути вкладеними, якщо виникає необхідність</w:t>
      </w:r>
      <w:r w:rsidRPr="005B1496">
        <w:rPr>
          <w:spacing w:val="1"/>
        </w:rPr>
        <w:t xml:space="preserve"> </w:t>
      </w:r>
      <w:r w:rsidRPr="005B1496">
        <w:t>багаторазового виконання певної дії, яка сама по собі також представляє</w:t>
      </w:r>
      <w:r w:rsidRPr="005B1496">
        <w:rPr>
          <w:spacing w:val="-67"/>
        </w:rPr>
        <w:t xml:space="preserve"> </w:t>
      </w:r>
      <w:r w:rsidRPr="005B1496">
        <w:t>циклічну</w:t>
      </w:r>
      <w:r w:rsidRPr="005B1496">
        <w:rPr>
          <w:spacing w:val="-5"/>
        </w:rPr>
        <w:t xml:space="preserve"> </w:t>
      </w:r>
      <w:r w:rsidRPr="005B1496">
        <w:t>конструкцію.</w:t>
      </w:r>
    </w:p>
    <w:p w14:paraId="114C8A02" w14:textId="77777777" w:rsidR="00A76561" w:rsidRPr="005B1496" w:rsidRDefault="00A76561" w:rsidP="00487796">
      <w:pPr>
        <w:pStyle w:val="a5"/>
        <w:spacing w:before="2" w:line="360" w:lineRule="auto"/>
        <w:ind w:right="592" w:firstLine="566"/>
        <w:jc w:val="both"/>
      </w:pPr>
      <w:r w:rsidRPr="005B1496">
        <w:t>Глибина вкладеності мовою не регламентована. Програміст повинен сам</w:t>
      </w:r>
      <w:r w:rsidRPr="005B1496">
        <w:rPr>
          <w:spacing w:val="-67"/>
        </w:rPr>
        <w:t xml:space="preserve"> </w:t>
      </w:r>
      <w:r w:rsidRPr="005B1496">
        <w:t>стежити,</w:t>
      </w:r>
      <w:r w:rsidRPr="005B1496">
        <w:rPr>
          <w:spacing w:val="-3"/>
        </w:rPr>
        <w:t xml:space="preserve"> </w:t>
      </w:r>
      <w:r w:rsidRPr="005B1496">
        <w:t>щоб</w:t>
      </w:r>
      <w:r w:rsidRPr="005B1496">
        <w:rPr>
          <w:spacing w:val="-2"/>
        </w:rPr>
        <w:t xml:space="preserve"> </w:t>
      </w:r>
      <w:r w:rsidRPr="005B1496">
        <w:t>границі</w:t>
      </w:r>
      <w:r w:rsidRPr="005B1496">
        <w:rPr>
          <w:spacing w:val="1"/>
        </w:rPr>
        <w:t xml:space="preserve"> </w:t>
      </w:r>
      <w:r w:rsidRPr="005B1496">
        <w:t>зовнішнього</w:t>
      </w:r>
      <w:r w:rsidRPr="005B1496">
        <w:rPr>
          <w:spacing w:val="-1"/>
        </w:rPr>
        <w:t xml:space="preserve"> </w:t>
      </w:r>
      <w:r w:rsidRPr="005B1496">
        <w:t>і внутрішнього</w:t>
      </w:r>
      <w:r w:rsidRPr="005B1496">
        <w:rPr>
          <w:spacing w:val="-4"/>
        </w:rPr>
        <w:t xml:space="preserve"> </w:t>
      </w:r>
      <w:r w:rsidRPr="005B1496">
        <w:t>циклів</w:t>
      </w:r>
      <w:r w:rsidRPr="005B1496">
        <w:rPr>
          <w:spacing w:val="-2"/>
        </w:rPr>
        <w:t xml:space="preserve"> </w:t>
      </w:r>
      <w:r w:rsidRPr="005B1496">
        <w:t>не</w:t>
      </w:r>
      <w:r w:rsidRPr="005B1496">
        <w:rPr>
          <w:spacing w:val="-4"/>
        </w:rPr>
        <w:t xml:space="preserve"> </w:t>
      </w:r>
      <w:r w:rsidRPr="005B1496">
        <w:t>перетиналися.</w:t>
      </w:r>
    </w:p>
    <w:p w14:paraId="405721AE" w14:textId="77777777" w:rsidR="00A76561" w:rsidRPr="005B1496" w:rsidRDefault="00A76561" w:rsidP="00487796">
      <w:pPr>
        <w:pStyle w:val="a5"/>
        <w:spacing w:line="321" w:lineRule="exact"/>
        <w:jc w:val="both"/>
      </w:pPr>
      <w:r w:rsidRPr="005B1496">
        <w:t>Вкладеними</w:t>
      </w:r>
      <w:r w:rsidRPr="005B1496">
        <w:rPr>
          <w:spacing w:val="-3"/>
        </w:rPr>
        <w:t xml:space="preserve"> </w:t>
      </w:r>
      <w:r w:rsidRPr="005B1496">
        <w:t>можуть</w:t>
      </w:r>
      <w:r w:rsidRPr="005B1496">
        <w:rPr>
          <w:spacing w:val="-3"/>
        </w:rPr>
        <w:t xml:space="preserve"> </w:t>
      </w:r>
      <w:r w:rsidRPr="005B1496">
        <w:t>бути</w:t>
      </w:r>
      <w:r w:rsidRPr="005B1496">
        <w:rPr>
          <w:spacing w:val="-2"/>
        </w:rPr>
        <w:t xml:space="preserve"> </w:t>
      </w:r>
      <w:r w:rsidRPr="005B1496">
        <w:t>цикли</w:t>
      </w:r>
      <w:r w:rsidRPr="005B1496">
        <w:rPr>
          <w:spacing w:val="-5"/>
        </w:rPr>
        <w:t xml:space="preserve"> </w:t>
      </w:r>
      <w:r w:rsidRPr="005B1496">
        <w:t>різних</w:t>
      </w:r>
      <w:r w:rsidRPr="005B1496">
        <w:rPr>
          <w:spacing w:val="-1"/>
        </w:rPr>
        <w:t xml:space="preserve"> </w:t>
      </w:r>
      <w:r w:rsidRPr="005B1496">
        <w:t>типів.</w:t>
      </w:r>
    </w:p>
    <w:p w14:paraId="69B3D777" w14:textId="77777777" w:rsidR="00A76561" w:rsidRPr="005B1496" w:rsidRDefault="00A76561" w:rsidP="00487796">
      <w:pPr>
        <w:pStyle w:val="a5"/>
        <w:spacing w:before="160" w:line="362" w:lineRule="auto"/>
        <w:ind w:right="1428" w:firstLine="566"/>
        <w:jc w:val="both"/>
      </w:pPr>
      <w:r w:rsidRPr="005B1496">
        <w:t>Наприклад, фрагмент програми з реалізацією імітації годинника з</w:t>
      </w:r>
      <w:r w:rsidRPr="005B1496">
        <w:rPr>
          <w:spacing w:val="-67"/>
        </w:rPr>
        <w:t xml:space="preserve"> </w:t>
      </w:r>
      <w:r w:rsidRPr="005B1496">
        <w:t>виведенням</w:t>
      </w:r>
      <w:r w:rsidRPr="005B1496">
        <w:rPr>
          <w:spacing w:val="-1"/>
        </w:rPr>
        <w:t xml:space="preserve"> </w:t>
      </w:r>
      <w:r w:rsidRPr="005B1496">
        <w:t>поточного значення годин,</w:t>
      </w:r>
      <w:r w:rsidRPr="005B1496">
        <w:rPr>
          <w:spacing w:val="-5"/>
        </w:rPr>
        <w:t xml:space="preserve"> </w:t>
      </w:r>
      <w:r w:rsidRPr="005B1496">
        <w:t>хвилин</w:t>
      </w:r>
      <w:r w:rsidRPr="005B1496">
        <w:rPr>
          <w:spacing w:val="-1"/>
        </w:rPr>
        <w:t xml:space="preserve"> </w:t>
      </w:r>
      <w:r w:rsidRPr="005B1496">
        <w:t>і секунд.</w:t>
      </w:r>
    </w:p>
    <w:p w14:paraId="335DE678" w14:textId="77777777" w:rsidR="00A76561" w:rsidRPr="005B1496" w:rsidRDefault="00A76561" w:rsidP="00487796">
      <w:pPr>
        <w:spacing w:before="1"/>
        <w:ind w:left="1180"/>
        <w:jc w:val="both"/>
        <w:rPr>
          <w:rFonts w:ascii="Times New Roman" w:hAnsi="Times New Roman" w:cs="Times New Roman"/>
          <w:b/>
          <w:sz w:val="26"/>
          <w:lang w:val="en-US"/>
        </w:rPr>
      </w:pPr>
      <w:r w:rsidRPr="005B1496">
        <w:rPr>
          <w:rFonts w:ascii="Times New Roman" w:hAnsi="Times New Roman" w:cs="Times New Roman"/>
          <w:b/>
          <w:sz w:val="26"/>
          <w:lang w:val="en-US"/>
        </w:rPr>
        <w:t>int</w:t>
      </w:r>
      <w:r w:rsidRPr="005B1496">
        <w:rPr>
          <w:rFonts w:ascii="Times New Roman" w:hAnsi="Times New Roman" w:cs="Times New Roman"/>
          <w:b/>
          <w:spacing w:val="-2"/>
          <w:sz w:val="26"/>
          <w:lang w:val="en-US"/>
        </w:rPr>
        <w:t xml:space="preserve"> </w:t>
      </w:r>
      <w:r w:rsidRPr="005B1496">
        <w:rPr>
          <w:rFonts w:ascii="Times New Roman" w:hAnsi="Times New Roman" w:cs="Times New Roman"/>
          <w:b/>
          <w:sz w:val="26"/>
          <w:lang w:val="en-US"/>
        </w:rPr>
        <w:t>h=0, m,</w:t>
      </w:r>
      <w:r w:rsidRPr="005B1496">
        <w:rPr>
          <w:rFonts w:ascii="Times New Roman" w:hAnsi="Times New Roman" w:cs="Times New Roman"/>
          <w:b/>
          <w:spacing w:val="-2"/>
          <w:sz w:val="26"/>
          <w:lang w:val="en-US"/>
        </w:rPr>
        <w:t xml:space="preserve"> </w:t>
      </w:r>
      <w:r w:rsidRPr="005B1496">
        <w:rPr>
          <w:rFonts w:ascii="Times New Roman" w:hAnsi="Times New Roman" w:cs="Times New Roman"/>
          <w:b/>
          <w:sz w:val="26"/>
          <w:lang w:val="en-US"/>
        </w:rPr>
        <w:t>s;</w:t>
      </w:r>
    </w:p>
    <w:p w14:paraId="345F5533" w14:textId="77777777" w:rsidR="00A76561" w:rsidRPr="005B1496" w:rsidRDefault="00A76561" w:rsidP="00487796">
      <w:pPr>
        <w:spacing w:before="1"/>
        <w:ind w:left="1180" w:right="4277" w:hanging="924"/>
        <w:jc w:val="both"/>
        <w:rPr>
          <w:rFonts w:ascii="Times New Roman" w:hAnsi="Times New Roman" w:cs="Times New Roman"/>
          <w:b/>
          <w:sz w:val="26"/>
          <w:lang w:val="en-US"/>
        </w:rPr>
      </w:pPr>
      <w:r w:rsidRPr="005B1496">
        <w:rPr>
          <w:rFonts w:ascii="Times New Roman" w:hAnsi="Times New Roman" w:cs="Times New Roman"/>
          <w:b/>
          <w:sz w:val="26"/>
          <w:lang w:val="en-US"/>
        </w:rPr>
        <w:t>printf("hours, minutes, seconds\n");</w:t>
      </w:r>
      <w:r w:rsidRPr="005B1496">
        <w:rPr>
          <w:rFonts w:ascii="Times New Roman" w:hAnsi="Times New Roman" w:cs="Times New Roman"/>
          <w:b/>
          <w:spacing w:val="-154"/>
          <w:sz w:val="26"/>
          <w:lang w:val="en-US"/>
        </w:rPr>
        <w:t xml:space="preserve"> </w:t>
      </w:r>
      <w:r w:rsidRPr="005B1496">
        <w:rPr>
          <w:rFonts w:ascii="Times New Roman" w:hAnsi="Times New Roman" w:cs="Times New Roman"/>
          <w:b/>
          <w:sz w:val="26"/>
          <w:lang w:val="en-US"/>
        </w:rPr>
        <w:t>while(h&lt;24){</w:t>
      </w:r>
    </w:p>
    <w:p w14:paraId="48544391" w14:textId="77777777" w:rsidR="00A76561" w:rsidRPr="005B1496" w:rsidRDefault="00A76561" w:rsidP="00487796">
      <w:pPr>
        <w:ind w:left="2381" w:right="4812" w:hanging="709"/>
        <w:jc w:val="both"/>
        <w:rPr>
          <w:rFonts w:ascii="Times New Roman" w:hAnsi="Times New Roman" w:cs="Times New Roman"/>
          <w:b/>
          <w:sz w:val="26"/>
          <w:lang w:val="en-US"/>
        </w:rPr>
      </w:pPr>
      <w:r w:rsidRPr="005B1496">
        <w:rPr>
          <w:rFonts w:ascii="Times New Roman" w:hAnsi="Times New Roman" w:cs="Times New Roman"/>
          <w:b/>
          <w:sz w:val="26"/>
          <w:lang w:val="en-US"/>
        </w:rPr>
        <w:t>for(m=0; m&lt;60; m++)</w:t>
      </w:r>
      <w:r w:rsidRPr="005B1496">
        <w:rPr>
          <w:rFonts w:ascii="Times New Roman" w:hAnsi="Times New Roman" w:cs="Times New Roman"/>
          <w:b/>
          <w:spacing w:val="1"/>
          <w:sz w:val="26"/>
          <w:lang w:val="en-US"/>
        </w:rPr>
        <w:t xml:space="preserve"> </w:t>
      </w:r>
      <w:r w:rsidRPr="005B1496">
        <w:rPr>
          <w:rFonts w:ascii="Times New Roman" w:hAnsi="Times New Roman" w:cs="Times New Roman"/>
          <w:b/>
          <w:sz w:val="26"/>
          <w:lang w:val="en-US"/>
        </w:rPr>
        <w:t>for(s=0;</w:t>
      </w:r>
      <w:r w:rsidRPr="005B1496">
        <w:rPr>
          <w:rFonts w:ascii="Times New Roman" w:hAnsi="Times New Roman" w:cs="Times New Roman"/>
          <w:b/>
          <w:spacing w:val="-4"/>
          <w:sz w:val="26"/>
          <w:lang w:val="en-US"/>
        </w:rPr>
        <w:t xml:space="preserve"> </w:t>
      </w:r>
      <w:r w:rsidRPr="005B1496">
        <w:rPr>
          <w:rFonts w:ascii="Times New Roman" w:hAnsi="Times New Roman" w:cs="Times New Roman"/>
          <w:b/>
          <w:sz w:val="26"/>
          <w:lang w:val="en-US"/>
        </w:rPr>
        <w:t>s&lt;60;</w:t>
      </w:r>
      <w:r w:rsidRPr="005B1496">
        <w:rPr>
          <w:rFonts w:ascii="Times New Roman" w:hAnsi="Times New Roman" w:cs="Times New Roman"/>
          <w:b/>
          <w:spacing w:val="-4"/>
          <w:sz w:val="26"/>
          <w:lang w:val="en-US"/>
        </w:rPr>
        <w:t xml:space="preserve"> </w:t>
      </w:r>
      <w:r w:rsidRPr="005B1496">
        <w:rPr>
          <w:rFonts w:ascii="Times New Roman" w:hAnsi="Times New Roman" w:cs="Times New Roman"/>
          <w:b/>
          <w:sz w:val="26"/>
          <w:lang w:val="en-US"/>
        </w:rPr>
        <w:t>s++)</w:t>
      </w:r>
    </w:p>
    <w:p w14:paraId="63B0FACC" w14:textId="77777777" w:rsidR="00A76561" w:rsidRPr="005B1496" w:rsidRDefault="00A76561" w:rsidP="00487796">
      <w:pPr>
        <w:spacing w:line="294" w:lineRule="exact"/>
        <w:ind w:left="3005"/>
        <w:jc w:val="both"/>
        <w:rPr>
          <w:rFonts w:ascii="Times New Roman" w:hAnsi="Times New Roman" w:cs="Times New Roman"/>
          <w:b/>
          <w:sz w:val="26"/>
          <w:lang w:val="en-US"/>
        </w:rPr>
      </w:pPr>
      <w:r w:rsidRPr="005B1496">
        <w:rPr>
          <w:rFonts w:ascii="Times New Roman" w:hAnsi="Times New Roman" w:cs="Times New Roman"/>
          <w:b/>
          <w:sz w:val="26"/>
          <w:lang w:val="en-US"/>
        </w:rPr>
        <w:t>printf("%5i,</w:t>
      </w:r>
      <w:r w:rsidRPr="005B1496">
        <w:rPr>
          <w:rFonts w:ascii="Times New Roman" w:hAnsi="Times New Roman" w:cs="Times New Roman"/>
          <w:b/>
          <w:spacing w:val="-3"/>
          <w:sz w:val="26"/>
          <w:lang w:val="en-US"/>
        </w:rPr>
        <w:t xml:space="preserve"> </w:t>
      </w:r>
      <w:r w:rsidRPr="005B1496">
        <w:rPr>
          <w:rFonts w:ascii="Times New Roman" w:hAnsi="Times New Roman" w:cs="Times New Roman"/>
          <w:b/>
          <w:sz w:val="26"/>
          <w:lang w:val="en-US"/>
        </w:rPr>
        <w:t>%6i,</w:t>
      </w:r>
      <w:r w:rsidRPr="005B1496">
        <w:rPr>
          <w:rFonts w:ascii="Times New Roman" w:hAnsi="Times New Roman" w:cs="Times New Roman"/>
          <w:b/>
          <w:spacing w:val="-2"/>
          <w:sz w:val="26"/>
          <w:lang w:val="en-US"/>
        </w:rPr>
        <w:t xml:space="preserve"> </w:t>
      </w:r>
      <w:r w:rsidRPr="005B1496">
        <w:rPr>
          <w:rFonts w:ascii="Times New Roman" w:hAnsi="Times New Roman" w:cs="Times New Roman"/>
          <w:b/>
          <w:sz w:val="26"/>
          <w:lang w:val="en-US"/>
        </w:rPr>
        <w:t>%6i\n",</w:t>
      </w:r>
      <w:r w:rsidRPr="005B1496">
        <w:rPr>
          <w:rFonts w:ascii="Times New Roman" w:hAnsi="Times New Roman" w:cs="Times New Roman"/>
          <w:b/>
          <w:spacing w:val="-3"/>
          <w:sz w:val="26"/>
          <w:lang w:val="en-US"/>
        </w:rPr>
        <w:t xml:space="preserve"> </w:t>
      </w:r>
      <w:r w:rsidRPr="005B1496">
        <w:rPr>
          <w:rFonts w:ascii="Times New Roman" w:hAnsi="Times New Roman" w:cs="Times New Roman"/>
          <w:b/>
          <w:sz w:val="26"/>
          <w:lang w:val="en-US"/>
        </w:rPr>
        <w:t>h,</w:t>
      </w:r>
      <w:r w:rsidRPr="005B1496">
        <w:rPr>
          <w:rFonts w:ascii="Times New Roman" w:hAnsi="Times New Roman" w:cs="Times New Roman"/>
          <w:b/>
          <w:spacing w:val="-2"/>
          <w:sz w:val="26"/>
          <w:lang w:val="en-US"/>
        </w:rPr>
        <w:t xml:space="preserve"> </w:t>
      </w:r>
      <w:r w:rsidRPr="005B1496">
        <w:rPr>
          <w:rFonts w:ascii="Times New Roman" w:hAnsi="Times New Roman" w:cs="Times New Roman"/>
          <w:b/>
          <w:sz w:val="26"/>
          <w:lang w:val="en-US"/>
        </w:rPr>
        <w:t>m,</w:t>
      </w:r>
      <w:r w:rsidRPr="005B1496">
        <w:rPr>
          <w:rFonts w:ascii="Times New Roman" w:hAnsi="Times New Roman" w:cs="Times New Roman"/>
          <w:b/>
          <w:spacing w:val="-3"/>
          <w:sz w:val="26"/>
          <w:lang w:val="en-US"/>
        </w:rPr>
        <w:t xml:space="preserve"> </w:t>
      </w:r>
      <w:r w:rsidRPr="005B1496">
        <w:rPr>
          <w:rFonts w:ascii="Times New Roman" w:hAnsi="Times New Roman" w:cs="Times New Roman"/>
          <w:b/>
          <w:sz w:val="26"/>
          <w:lang w:val="en-US"/>
        </w:rPr>
        <w:t>s);</w:t>
      </w:r>
    </w:p>
    <w:p w14:paraId="17925E3F" w14:textId="77777777" w:rsidR="00A76561" w:rsidRPr="005B1496" w:rsidRDefault="00A76561" w:rsidP="00487796">
      <w:pPr>
        <w:ind w:left="2087"/>
        <w:jc w:val="both"/>
        <w:rPr>
          <w:rFonts w:ascii="Times New Roman" w:hAnsi="Times New Roman" w:cs="Times New Roman"/>
          <w:b/>
          <w:sz w:val="26"/>
        </w:rPr>
      </w:pPr>
      <w:r w:rsidRPr="005B1496">
        <w:rPr>
          <w:rFonts w:ascii="Times New Roman" w:hAnsi="Times New Roman" w:cs="Times New Roman"/>
          <w:b/>
          <w:sz w:val="26"/>
        </w:rPr>
        <w:t>h++;</w:t>
      </w:r>
    </w:p>
    <w:p w14:paraId="65364D35" w14:textId="77777777" w:rsidR="00A76561" w:rsidRPr="005B1496" w:rsidRDefault="00A76561" w:rsidP="00487796">
      <w:pPr>
        <w:ind w:left="1173"/>
        <w:jc w:val="both"/>
        <w:rPr>
          <w:rFonts w:ascii="Times New Roman" w:hAnsi="Times New Roman" w:cs="Times New Roman"/>
          <w:b/>
          <w:sz w:val="26"/>
        </w:rPr>
      </w:pPr>
      <w:r w:rsidRPr="005B1496">
        <w:rPr>
          <w:rFonts w:ascii="Times New Roman" w:hAnsi="Times New Roman" w:cs="Times New Roman"/>
          <w:b/>
          <w:w w:val="99"/>
          <w:sz w:val="26"/>
        </w:rPr>
        <w:t>}</w:t>
      </w:r>
    </w:p>
    <w:p w14:paraId="193A76B2" w14:textId="018D8527" w:rsidR="00A76561" w:rsidRPr="005B1496" w:rsidRDefault="00A76561"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05D559C3" w14:textId="77777777" w:rsidR="00A76561" w:rsidRPr="005B1496" w:rsidRDefault="00A76561" w:rsidP="00487796">
      <w:pPr>
        <w:pStyle w:val="a4"/>
        <w:numPr>
          <w:ilvl w:val="0"/>
          <w:numId w:val="65"/>
        </w:numPr>
        <w:tabs>
          <w:tab w:val="left" w:pos="965"/>
        </w:tabs>
        <w:spacing w:line="276" w:lineRule="auto"/>
        <w:ind w:left="641" w:hanging="357"/>
        <w:rPr>
          <w:sz w:val="24"/>
          <w:szCs w:val="24"/>
        </w:rPr>
      </w:pPr>
      <w:r w:rsidRPr="005B1496">
        <w:rPr>
          <w:sz w:val="24"/>
          <w:szCs w:val="24"/>
        </w:rPr>
        <w:t>Опишіть</w:t>
      </w:r>
      <w:r w:rsidRPr="005B1496">
        <w:rPr>
          <w:spacing w:val="-4"/>
          <w:sz w:val="24"/>
          <w:szCs w:val="24"/>
        </w:rPr>
        <w:t xml:space="preserve"> </w:t>
      </w:r>
      <w:r w:rsidRPr="005B1496">
        <w:rPr>
          <w:sz w:val="24"/>
          <w:szCs w:val="24"/>
        </w:rPr>
        <w:t>синтаксис</w:t>
      </w:r>
      <w:r w:rsidRPr="005B1496">
        <w:rPr>
          <w:spacing w:val="-5"/>
          <w:sz w:val="24"/>
          <w:szCs w:val="24"/>
        </w:rPr>
        <w:t xml:space="preserve"> </w:t>
      </w:r>
      <w:r w:rsidRPr="005B1496">
        <w:rPr>
          <w:sz w:val="24"/>
          <w:szCs w:val="24"/>
        </w:rPr>
        <w:t>і призначення</w:t>
      </w:r>
      <w:r w:rsidRPr="005B1496">
        <w:rPr>
          <w:spacing w:val="-2"/>
          <w:sz w:val="24"/>
          <w:szCs w:val="24"/>
        </w:rPr>
        <w:t xml:space="preserve"> </w:t>
      </w:r>
      <w:r w:rsidRPr="005B1496">
        <w:rPr>
          <w:sz w:val="24"/>
          <w:szCs w:val="24"/>
        </w:rPr>
        <w:t>кожної</w:t>
      </w:r>
      <w:r w:rsidRPr="005B1496">
        <w:rPr>
          <w:spacing w:val="-1"/>
          <w:sz w:val="24"/>
          <w:szCs w:val="24"/>
        </w:rPr>
        <w:t xml:space="preserve"> </w:t>
      </w:r>
      <w:r w:rsidRPr="005B1496">
        <w:rPr>
          <w:sz w:val="24"/>
          <w:szCs w:val="24"/>
        </w:rPr>
        <w:t>секції</w:t>
      </w:r>
      <w:r w:rsidRPr="005B1496">
        <w:rPr>
          <w:spacing w:val="-2"/>
          <w:sz w:val="24"/>
          <w:szCs w:val="24"/>
        </w:rPr>
        <w:t xml:space="preserve"> </w:t>
      </w:r>
      <w:r w:rsidRPr="005B1496">
        <w:rPr>
          <w:sz w:val="24"/>
          <w:szCs w:val="24"/>
        </w:rPr>
        <w:t>оператора</w:t>
      </w:r>
      <w:r w:rsidRPr="005B1496">
        <w:rPr>
          <w:spacing w:val="2"/>
          <w:sz w:val="24"/>
          <w:szCs w:val="24"/>
        </w:rPr>
        <w:t xml:space="preserve"> </w:t>
      </w:r>
      <w:r w:rsidRPr="005B1496">
        <w:rPr>
          <w:b/>
          <w:sz w:val="24"/>
          <w:szCs w:val="24"/>
        </w:rPr>
        <w:t>for</w:t>
      </w:r>
      <w:r w:rsidRPr="005B1496">
        <w:rPr>
          <w:sz w:val="24"/>
          <w:szCs w:val="24"/>
        </w:rPr>
        <w:t>.</w:t>
      </w:r>
    </w:p>
    <w:p w14:paraId="64E12FA1" w14:textId="77777777" w:rsidR="00A76561" w:rsidRPr="005B1496" w:rsidRDefault="00A76561" w:rsidP="00487796">
      <w:pPr>
        <w:pStyle w:val="a4"/>
        <w:numPr>
          <w:ilvl w:val="0"/>
          <w:numId w:val="65"/>
        </w:numPr>
        <w:tabs>
          <w:tab w:val="left" w:pos="965"/>
        </w:tabs>
        <w:spacing w:line="276" w:lineRule="auto"/>
        <w:ind w:left="641" w:hanging="357"/>
        <w:rPr>
          <w:sz w:val="24"/>
          <w:szCs w:val="24"/>
        </w:rPr>
      </w:pPr>
      <w:r w:rsidRPr="005B1496">
        <w:rPr>
          <w:sz w:val="24"/>
          <w:szCs w:val="24"/>
        </w:rPr>
        <w:t>Опишіть</w:t>
      </w:r>
      <w:r w:rsidRPr="005B1496">
        <w:rPr>
          <w:spacing w:val="-4"/>
          <w:sz w:val="24"/>
          <w:szCs w:val="24"/>
        </w:rPr>
        <w:t xml:space="preserve"> </w:t>
      </w:r>
      <w:r w:rsidRPr="005B1496">
        <w:rPr>
          <w:sz w:val="24"/>
          <w:szCs w:val="24"/>
        </w:rPr>
        <w:t>механізм</w:t>
      </w:r>
      <w:r w:rsidRPr="005B1496">
        <w:rPr>
          <w:spacing w:val="-2"/>
          <w:sz w:val="24"/>
          <w:szCs w:val="24"/>
        </w:rPr>
        <w:t xml:space="preserve"> </w:t>
      </w:r>
      <w:r w:rsidRPr="005B1496">
        <w:rPr>
          <w:sz w:val="24"/>
          <w:szCs w:val="24"/>
        </w:rPr>
        <w:t>дії</w:t>
      </w:r>
      <w:r w:rsidRPr="005B1496">
        <w:rPr>
          <w:spacing w:val="-4"/>
          <w:sz w:val="24"/>
          <w:szCs w:val="24"/>
        </w:rPr>
        <w:t xml:space="preserve"> </w:t>
      </w:r>
      <w:r w:rsidRPr="005B1496">
        <w:rPr>
          <w:sz w:val="24"/>
          <w:szCs w:val="24"/>
        </w:rPr>
        <w:t>оператора</w:t>
      </w:r>
      <w:r w:rsidRPr="005B1496">
        <w:rPr>
          <w:spacing w:val="-1"/>
          <w:sz w:val="24"/>
          <w:szCs w:val="24"/>
        </w:rPr>
        <w:t xml:space="preserve"> </w:t>
      </w:r>
      <w:r w:rsidRPr="005B1496">
        <w:rPr>
          <w:b/>
          <w:sz w:val="24"/>
          <w:szCs w:val="24"/>
        </w:rPr>
        <w:t>for</w:t>
      </w:r>
      <w:r w:rsidRPr="005B1496">
        <w:rPr>
          <w:sz w:val="24"/>
          <w:szCs w:val="24"/>
        </w:rPr>
        <w:t>.</w:t>
      </w:r>
    </w:p>
    <w:p w14:paraId="2DED309F" w14:textId="77777777" w:rsidR="00A76561" w:rsidRPr="005B1496" w:rsidRDefault="00A76561" w:rsidP="00487796">
      <w:pPr>
        <w:pStyle w:val="a4"/>
        <w:numPr>
          <w:ilvl w:val="0"/>
          <w:numId w:val="65"/>
        </w:numPr>
        <w:tabs>
          <w:tab w:val="left" w:pos="965"/>
        </w:tabs>
        <w:spacing w:line="276" w:lineRule="auto"/>
        <w:ind w:left="641" w:hanging="357"/>
        <w:rPr>
          <w:sz w:val="24"/>
          <w:szCs w:val="24"/>
        </w:rPr>
      </w:pPr>
      <w:r w:rsidRPr="005B1496">
        <w:rPr>
          <w:sz w:val="24"/>
          <w:szCs w:val="24"/>
        </w:rPr>
        <w:t>Що</w:t>
      </w:r>
      <w:r w:rsidRPr="005B1496">
        <w:rPr>
          <w:spacing w:val="-2"/>
          <w:sz w:val="24"/>
          <w:szCs w:val="24"/>
        </w:rPr>
        <w:t xml:space="preserve"> </w:t>
      </w:r>
      <w:r w:rsidRPr="005B1496">
        <w:rPr>
          <w:sz w:val="24"/>
          <w:szCs w:val="24"/>
        </w:rPr>
        <w:t>таке</w:t>
      </w:r>
      <w:r w:rsidRPr="005B1496">
        <w:rPr>
          <w:spacing w:val="-3"/>
          <w:sz w:val="24"/>
          <w:szCs w:val="24"/>
        </w:rPr>
        <w:t xml:space="preserve"> </w:t>
      </w:r>
      <w:r w:rsidRPr="005B1496">
        <w:rPr>
          <w:sz w:val="24"/>
          <w:szCs w:val="24"/>
        </w:rPr>
        <w:t>лічильник</w:t>
      </w:r>
      <w:r w:rsidRPr="005B1496">
        <w:rPr>
          <w:spacing w:val="-1"/>
          <w:sz w:val="24"/>
          <w:szCs w:val="24"/>
        </w:rPr>
        <w:t xml:space="preserve"> </w:t>
      </w:r>
      <w:r w:rsidRPr="005B1496">
        <w:rPr>
          <w:sz w:val="24"/>
          <w:szCs w:val="24"/>
        </w:rPr>
        <w:t>циклу?</w:t>
      </w:r>
    </w:p>
    <w:p w14:paraId="7F6F0445" w14:textId="77777777" w:rsidR="00A76561" w:rsidRPr="005B1496" w:rsidRDefault="00A76561" w:rsidP="00487796">
      <w:pPr>
        <w:pStyle w:val="a4"/>
        <w:numPr>
          <w:ilvl w:val="0"/>
          <w:numId w:val="65"/>
        </w:numPr>
        <w:tabs>
          <w:tab w:val="left" w:pos="965"/>
        </w:tabs>
        <w:spacing w:line="276" w:lineRule="auto"/>
        <w:ind w:left="641" w:hanging="357"/>
        <w:rPr>
          <w:sz w:val="24"/>
          <w:szCs w:val="24"/>
        </w:rPr>
      </w:pPr>
      <w:r w:rsidRPr="005B1496">
        <w:rPr>
          <w:spacing w:val="-1"/>
          <w:sz w:val="24"/>
          <w:szCs w:val="24"/>
        </w:rPr>
        <w:t>Скільки</w:t>
      </w:r>
      <w:r w:rsidRPr="005B1496">
        <w:rPr>
          <w:sz w:val="24"/>
          <w:szCs w:val="24"/>
        </w:rPr>
        <w:t xml:space="preserve"> і якого</w:t>
      </w:r>
      <w:r w:rsidRPr="005B1496">
        <w:rPr>
          <w:spacing w:val="1"/>
          <w:sz w:val="24"/>
          <w:szCs w:val="24"/>
        </w:rPr>
        <w:t xml:space="preserve"> </w:t>
      </w:r>
      <w:r w:rsidRPr="005B1496">
        <w:rPr>
          <w:sz w:val="24"/>
          <w:szCs w:val="24"/>
        </w:rPr>
        <w:t>типу</w:t>
      </w:r>
      <w:r w:rsidRPr="005B1496">
        <w:rPr>
          <w:spacing w:val="-2"/>
          <w:sz w:val="24"/>
          <w:szCs w:val="24"/>
        </w:rPr>
        <w:t xml:space="preserve"> </w:t>
      </w:r>
      <w:r w:rsidRPr="005B1496">
        <w:rPr>
          <w:sz w:val="24"/>
          <w:szCs w:val="24"/>
        </w:rPr>
        <w:t>може бути лічильників у</w:t>
      </w:r>
      <w:r w:rsidRPr="005B1496">
        <w:rPr>
          <w:spacing w:val="-4"/>
          <w:sz w:val="24"/>
          <w:szCs w:val="24"/>
        </w:rPr>
        <w:t xml:space="preserve"> </w:t>
      </w:r>
      <w:r w:rsidRPr="005B1496">
        <w:rPr>
          <w:sz w:val="24"/>
          <w:szCs w:val="24"/>
        </w:rPr>
        <w:t>циклі</w:t>
      </w:r>
      <w:r w:rsidRPr="005B1496">
        <w:rPr>
          <w:spacing w:val="1"/>
          <w:sz w:val="24"/>
          <w:szCs w:val="24"/>
        </w:rPr>
        <w:t xml:space="preserve"> </w:t>
      </w:r>
      <w:r w:rsidRPr="005B1496">
        <w:rPr>
          <w:b/>
          <w:sz w:val="24"/>
          <w:szCs w:val="24"/>
        </w:rPr>
        <w:t>for</w:t>
      </w:r>
      <w:r w:rsidRPr="005B1496">
        <w:rPr>
          <w:b/>
          <w:spacing w:val="-99"/>
          <w:sz w:val="24"/>
          <w:szCs w:val="24"/>
        </w:rPr>
        <w:t xml:space="preserve"> </w:t>
      </w:r>
      <w:r w:rsidRPr="005B1496">
        <w:rPr>
          <w:sz w:val="24"/>
          <w:szCs w:val="24"/>
        </w:rPr>
        <w:t>в</w:t>
      </w:r>
      <w:r w:rsidRPr="005B1496">
        <w:rPr>
          <w:spacing w:val="-2"/>
          <w:sz w:val="24"/>
          <w:szCs w:val="24"/>
        </w:rPr>
        <w:t xml:space="preserve"> </w:t>
      </w:r>
      <w:r w:rsidRPr="005B1496">
        <w:rPr>
          <w:sz w:val="24"/>
          <w:szCs w:val="24"/>
        </w:rPr>
        <w:t>С?</w:t>
      </w:r>
    </w:p>
    <w:p w14:paraId="6103DA54" w14:textId="77777777" w:rsidR="00A76561" w:rsidRPr="005B1496" w:rsidRDefault="00A76561" w:rsidP="00487796">
      <w:pPr>
        <w:pStyle w:val="a4"/>
        <w:numPr>
          <w:ilvl w:val="0"/>
          <w:numId w:val="65"/>
        </w:numPr>
        <w:tabs>
          <w:tab w:val="left" w:pos="965"/>
        </w:tabs>
        <w:spacing w:line="276" w:lineRule="auto"/>
        <w:ind w:left="641" w:hanging="357"/>
        <w:rPr>
          <w:sz w:val="24"/>
          <w:szCs w:val="24"/>
        </w:rPr>
      </w:pPr>
      <w:r w:rsidRPr="005B1496">
        <w:rPr>
          <w:sz w:val="24"/>
          <w:szCs w:val="24"/>
        </w:rPr>
        <w:t>Параметри</w:t>
      </w:r>
      <w:r w:rsidRPr="005B1496">
        <w:rPr>
          <w:spacing w:val="-5"/>
          <w:sz w:val="24"/>
          <w:szCs w:val="24"/>
        </w:rPr>
        <w:t xml:space="preserve"> </w:t>
      </w:r>
      <w:r w:rsidRPr="005B1496">
        <w:rPr>
          <w:sz w:val="24"/>
          <w:szCs w:val="24"/>
        </w:rPr>
        <w:t>яких</w:t>
      </w:r>
      <w:r w:rsidRPr="005B1496">
        <w:rPr>
          <w:spacing w:val="-1"/>
          <w:sz w:val="24"/>
          <w:szCs w:val="24"/>
        </w:rPr>
        <w:t xml:space="preserve"> </w:t>
      </w:r>
      <w:r w:rsidRPr="005B1496">
        <w:rPr>
          <w:sz w:val="24"/>
          <w:szCs w:val="24"/>
        </w:rPr>
        <w:t>типів</w:t>
      </w:r>
      <w:r w:rsidRPr="005B1496">
        <w:rPr>
          <w:spacing w:val="-4"/>
          <w:sz w:val="24"/>
          <w:szCs w:val="24"/>
        </w:rPr>
        <w:t xml:space="preserve"> </w:t>
      </w:r>
      <w:r w:rsidRPr="005B1496">
        <w:rPr>
          <w:sz w:val="24"/>
          <w:szCs w:val="24"/>
        </w:rPr>
        <w:t>можна</w:t>
      </w:r>
      <w:r w:rsidRPr="005B1496">
        <w:rPr>
          <w:spacing w:val="-1"/>
          <w:sz w:val="24"/>
          <w:szCs w:val="24"/>
        </w:rPr>
        <w:t xml:space="preserve"> </w:t>
      </w:r>
      <w:r w:rsidRPr="005B1496">
        <w:rPr>
          <w:sz w:val="24"/>
          <w:szCs w:val="24"/>
        </w:rPr>
        <w:t>використовувати</w:t>
      </w:r>
      <w:r w:rsidRPr="005B1496">
        <w:rPr>
          <w:spacing w:val="-2"/>
          <w:sz w:val="24"/>
          <w:szCs w:val="24"/>
        </w:rPr>
        <w:t xml:space="preserve"> </w:t>
      </w:r>
      <w:r w:rsidRPr="005B1496">
        <w:rPr>
          <w:sz w:val="24"/>
          <w:szCs w:val="24"/>
        </w:rPr>
        <w:t>у</w:t>
      </w:r>
      <w:r w:rsidRPr="005B1496">
        <w:rPr>
          <w:spacing w:val="-5"/>
          <w:sz w:val="24"/>
          <w:szCs w:val="24"/>
        </w:rPr>
        <w:t xml:space="preserve"> </w:t>
      </w:r>
      <w:r w:rsidRPr="005B1496">
        <w:rPr>
          <w:sz w:val="24"/>
          <w:szCs w:val="24"/>
        </w:rPr>
        <w:t>циклі</w:t>
      </w:r>
      <w:r w:rsidRPr="005B1496">
        <w:rPr>
          <w:spacing w:val="2"/>
          <w:sz w:val="24"/>
          <w:szCs w:val="24"/>
        </w:rPr>
        <w:t xml:space="preserve"> </w:t>
      </w:r>
      <w:r w:rsidRPr="005B1496">
        <w:rPr>
          <w:sz w:val="24"/>
          <w:szCs w:val="24"/>
        </w:rPr>
        <w:t>for?</w:t>
      </w:r>
    </w:p>
    <w:p w14:paraId="6BDBADBE" w14:textId="77777777" w:rsidR="00A76561" w:rsidRPr="005B1496" w:rsidRDefault="00A76561" w:rsidP="00487796">
      <w:pPr>
        <w:pStyle w:val="a4"/>
        <w:numPr>
          <w:ilvl w:val="0"/>
          <w:numId w:val="65"/>
        </w:numPr>
        <w:tabs>
          <w:tab w:val="left" w:pos="965"/>
          <w:tab w:val="left" w:pos="2981"/>
          <w:tab w:val="left" w:pos="4829"/>
        </w:tabs>
        <w:spacing w:line="276" w:lineRule="auto"/>
        <w:ind w:left="641" w:right="269" w:hanging="357"/>
        <w:rPr>
          <w:sz w:val="24"/>
          <w:szCs w:val="24"/>
        </w:rPr>
      </w:pPr>
      <w:r w:rsidRPr="005B1496">
        <w:rPr>
          <w:sz w:val="24"/>
          <w:szCs w:val="24"/>
        </w:rPr>
        <w:t>Чи</w:t>
      </w:r>
      <w:r w:rsidRPr="005B1496">
        <w:rPr>
          <w:spacing w:val="127"/>
          <w:sz w:val="24"/>
          <w:szCs w:val="24"/>
        </w:rPr>
        <w:t xml:space="preserve"> </w:t>
      </w:r>
      <w:r w:rsidRPr="005B1496">
        <w:rPr>
          <w:sz w:val="24"/>
          <w:szCs w:val="24"/>
        </w:rPr>
        <w:t>допустимо</w:t>
      </w:r>
      <w:r w:rsidRPr="005B1496">
        <w:rPr>
          <w:sz w:val="24"/>
          <w:szCs w:val="24"/>
        </w:rPr>
        <w:tab/>
        <w:t>використання</w:t>
      </w:r>
      <w:r w:rsidRPr="005B1496">
        <w:rPr>
          <w:sz w:val="24"/>
          <w:szCs w:val="24"/>
        </w:rPr>
        <w:tab/>
        <w:t>оператора</w:t>
      </w:r>
      <w:r w:rsidRPr="005B1496">
        <w:rPr>
          <w:spacing w:val="56"/>
          <w:sz w:val="24"/>
          <w:szCs w:val="24"/>
        </w:rPr>
        <w:t xml:space="preserve"> </w:t>
      </w:r>
      <w:r w:rsidRPr="005B1496">
        <w:rPr>
          <w:sz w:val="24"/>
          <w:szCs w:val="24"/>
        </w:rPr>
        <w:t>кома</w:t>
      </w:r>
      <w:r w:rsidRPr="005B1496">
        <w:rPr>
          <w:spacing w:val="53"/>
          <w:sz w:val="24"/>
          <w:szCs w:val="24"/>
        </w:rPr>
        <w:t xml:space="preserve"> </w:t>
      </w:r>
      <w:r w:rsidRPr="005B1496">
        <w:rPr>
          <w:sz w:val="24"/>
          <w:szCs w:val="24"/>
        </w:rPr>
        <w:t>при</w:t>
      </w:r>
      <w:r w:rsidRPr="005B1496">
        <w:rPr>
          <w:spacing w:val="56"/>
          <w:sz w:val="24"/>
          <w:szCs w:val="24"/>
        </w:rPr>
        <w:t xml:space="preserve"> </w:t>
      </w:r>
      <w:r w:rsidRPr="005B1496">
        <w:rPr>
          <w:sz w:val="24"/>
          <w:szCs w:val="24"/>
        </w:rPr>
        <w:t>визначенні</w:t>
      </w:r>
      <w:r w:rsidRPr="005B1496">
        <w:rPr>
          <w:spacing w:val="56"/>
          <w:sz w:val="24"/>
          <w:szCs w:val="24"/>
        </w:rPr>
        <w:t xml:space="preserve"> </w:t>
      </w:r>
      <w:r w:rsidRPr="005B1496">
        <w:rPr>
          <w:sz w:val="24"/>
          <w:szCs w:val="24"/>
        </w:rPr>
        <w:t>умови</w:t>
      </w:r>
      <w:r w:rsidRPr="005B1496">
        <w:rPr>
          <w:spacing w:val="-67"/>
          <w:sz w:val="24"/>
          <w:szCs w:val="24"/>
        </w:rPr>
        <w:t xml:space="preserve"> </w:t>
      </w:r>
      <w:r w:rsidRPr="005B1496">
        <w:rPr>
          <w:sz w:val="24"/>
          <w:szCs w:val="24"/>
        </w:rPr>
        <w:t>виконання</w:t>
      </w:r>
      <w:r w:rsidRPr="005B1496">
        <w:rPr>
          <w:spacing w:val="-1"/>
          <w:sz w:val="24"/>
          <w:szCs w:val="24"/>
        </w:rPr>
        <w:t xml:space="preserve"> </w:t>
      </w:r>
      <w:r w:rsidRPr="005B1496">
        <w:rPr>
          <w:sz w:val="24"/>
          <w:szCs w:val="24"/>
        </w:rPr>
        <w:t>циклу?</w:t>
      </w:r>
    </w:p>
    <w:p w14:paraId="65A53B12" w14:textId="77777777" w:rsidR="00A76561" w:rsidRPr="005B1496" w:rsidRDefault="00A76561" w:rsidP="00487796">
      <w:pPr>
        <w:pStyle w:val="a4"/>
        <w:numPr>
          <w:ilvl w:val="0"/>
          <w:numId w:val="65"/>
        </w:numPr>
        <w:tabs>
          <w:tab w:val="left" w:pos="965"/>
        </w:tabs>
        <w:spacing w:line="276" w:lineRule="auto"/>
        <w:ind w:left="641" w:right="274" w:hanging="357"/>
        <w:rPr>
          <w:sz w:val="24"/>
          <w:szCs w:val="24"/>
        </w:rPr>
      </w:pPr>
      <w:r w:rsidRPr="005B1496">
        <w:rPr>
          <w:sz w:val="24"/>
          <w:szCs w:val="24"/>
        </w:rPr>
        <w:t>Які</w:t>
      </w:r>
      <w:r w:rsidRPr="005B1496">
        <w:rPr>
          <w:spacing w:val="1"/>
          <w:sz w:val="24"/>
          <w:szCs w:val="24"/>
        </w:rPr>
        <w:t xml:space="preserve"> </w:t>
      </w:r>
      <w:r w:rsidRPr="005B1496">
        <w:rPr>
          <w:sz w:val="24"/>
          <w:szCs w:val="24"/>
        </w:rPr>
        <w:t>обмеження</w:t>
      </w:r>
      <w:r w:rsidRPr="005B1496">
        <w:rPr>
          <w:spacing w:val="1"/>
          <w:sz w:val="24"/>
          <w:szCs w:val="24"/>
        </w:rPr>
        <w:t xml:space="preserve"> </w:t>
      </w:r>
      <w:r w:rsidRPr="005B1496">
        <w:rPr>
          <w:sz w:val="24"/>
          <w:szCs w:val="24"/>
        </w:rPr>
        <w:t>на</w:t>
      </w:r>
      <w:r w:rsidRPr="005B1496">
        <w:rPr>
          <w:spacing w:val="1"/>
          <w:sz w:val="24"/>
          <w:szCs w:val="24"/>
        </w:rPr>
        <w:t xml:space="preserve"> </w:t>
      </w:r>
      <w:r w:rsidRPr="005B1496">
        <w:rPr>
          <w:sz w:val="24"/>
          <w:szCs w:val="24"/>
        </w:rPr>
        <w:t>глибину вкладеності</w:t>
      </w:r>
      <w:r w:rsidRPr="005B1496">
        <w:rPr>
          <w:spacing w:val="1"/>
          <w:sz w:val="24"/>
          <w:szCs w:val="24"/>
        </w:rPr>
        <w:t xml:space="preserve"> </w:t>
      </w:r>
      <w:r w:rsidRPr="005B1496">
        <w:rPr>
          <w:sz w:val="24"/>
          <w:szCs w:val="24"/>
        </w:rPr>
        <w:t>циклів</w:t>
      </w:r>
      <w:r w:rsidRPr="005B1496">
        <w:rPr>
          <w:spacing w:val="1"/>
          <w:sz w:val="24"/>
          <w:szCs w:val="24"/>
        </w:rPr>
        <w:t xml:space="preserve"> </w:t>
      </w:r>
      <w:r w:rsidRPr="005B1496">
        <w:rPr>
          <w:sz w:val="24"/>
          <w:szCs w:val="24"/>
        </w:rPr>
        <w:t>ви</w:t>
      </w:r>
      <w:r w:rsidRPr="005B1496">
        <w:rPr>
          <w:spacing w:val="1"/>
          <w:sz w:val="24"/>
          <w:szCs w:val="24"/>
        </w:rPr>
        <w:t xml:space="preserve"> </w:t>
      </w:r>
      <w:r w:rsidRPr="005B1496">
        <w:rPr>
          <w:sz w:val="24"/>
          <w:szCs w:val="24"/>
        </w:rPr>
        <w:t>знаєте</w:t>
      </w:r>
      <w:r w:rsidRPr="005B1496">
        <w:rPr>
          <w:spacing w:val="1"/>
          <w:sz w:val="24"/>
          <w:szCs w:val="24"/>
        </w:rPr>
        <w:t xml:space="preserve"> </w:t>
      </w:r>
      <w:r w:rsidRPr="005B1496">
        <w:rPr>
          <w:sz w:val="24"/>
          <w:szCs w:val="24"/>
        </w:rPr>
        <w:t>і</w:t>
      </w:r>
      <w:r w:rsidRPr="005B1496">
        <w:rPr>
          <w:spacing w:val="1"/>
          <w:sz w:val="24"/>
          <w:szCs w:val="24"/>
        </w:rPr>
        <w:t xml:space="preserve"> </w:t>
      </w:r>
      <w:r w:rsidRPr="005B1496">
        <w:rPr>
          <w:sz w:val="24"/>
          <w:szCs w:val="24"/>
        </w:rPr>
        <w:t>з</w:t>
      </w:r>
      <w:r w:rsidRPr="005B1496">
        <w:rPr>
          <w:spacing w:val="1"/>
          <w:sz w:val="24"/>
          <w:szCs w:val="24"/>
        </w:rPr>
        <w:t xml:space="preserve"> </w:t>
      </w:r>
      <w:r w:rsidRPr="005B1496">
        <w:rPr>
          <w:sz w:val="24"/>
          <w:szCs w:val="24"/>
        </w:rPr>
        <w:t>чим</w:t>
      </w:r>
      <w:r w:rsidRPr="005B1496">
        <w:rPr>
          <w:spacing w:val="1"/>
          <w:sz w:val="24"/>
          <w:szCs w:val="24"/>
        </w:rPr>
        <w:t xml:space="preserve"> </w:t>
      </w:r>
      <w:r w:rsidRPr="005B1496">
        <w:rPr>
          <w:sz w:val="24"/>
          <w:szCs w:val="24"/>
        </w:rPr>
        <w:t>вони</w:t>
      </w:r>
      <w:r w:rsidRPr="005B1496">
        <w:rPr>
          <w:spacing w:val="-67"/>
          <w:sz w:val="24"/>
          <w:szCs w:val="24"/>
        </w:rPr>
        <w:t xml:space="preserve"> </w:t>
      </w:r>
      <w:r w:rsidRPr="005B1496">
        <w:rPr>
          <w:sz w:val="24"/>
          <w:szCs w:val="24"/>
        </w:rPr>
        <w:t>пов’язані?</w:t>
      </w:r>
    </w:p>
    <w:p w14:paraId="0ED814DB" w14:textId="77777777" w:rsidR="00A76561" w:rsidRPr="005B1496" w:rsidRDefault="00A76561" w:rsidP="00487796">
      <w:pPr>
        <w:pStyle w:val="a4"/>
        <w:numPr>
          <w:ilvl w:val="0"/>
          <w:numId w:val="65"/>
        </w:numPr>
        <w:tabs>
          <w:tab w:val="left" w:pos="965"/>
        </w:tabs>
        <w:spacing w:line="276" w:lineRule="auto"/>
        <w:ind w:left="641" w:right="267" w:hanging="357"/>
        <w:rPr>
          <w:sz w:val="24"/>
          <w:szCs w:val="24"/>
        </w:rPr>
      </w:pPr>
      <w:r w:rsidRPr="005B1496">
        <w:rPr>
          <w:sz w:val="24"/>
          <w:szCs w:val="24"/>
        </w:rPr>
        <w:t>Що</w:t>
      </w:r>
      <w:r w:rsidRPr="005B1496">
        <w:rPr>
          <w:spacing w:val="53"/>
          <w:sz w:val="24"/>
          <w:szCs w:val="24"/>
        </w:rPr>
        <w:t xml:space="preserve"> </w:t>
      </w:r>
      <w:r w:rsidRPr="005B1496">
        <w:rPr>
          <w:sz w:val="24"/>
          <w:szCs w:val="24"/>
        </w:rPr>
        <w:t>таке</w:t>
      </w:r>
      <w:r w:rsidRPr="005B1496">
        <w:rPr>
          <w:spacing w:val="54"/>
          <w:sz w:val="24"/>
          <w:szCs w:val="24"/>
        </w:rPr>
        <w:t xml:space="preserve"> </w:t>
      </w:r>
      <w:r w:rsidRPr="005B1496">
        <w:rPr>
          <w:sz w:val="24"/>
          <w:szCs w:val="24"/>
        </w:rPr>
        <w:t>«безкінечний</w:t>
      </w:r>
      <w:r w:rsidRPr="005B1496">
        <w:rPr>
          <w:spacing w:val="53"/>
          <w:sz w:val="24"/>
          <w:szCs w:val="24"/>
        </w:rPr>
        <w:t xml:space="preserve"> </w:t>
      </w:r>
      <w:r w:rsidRPr="005B1496">
        <w:rPr>
          <w:sz w:val="24"/>
          <w:szCs w:val="24"/>
        </w:rPr>
        <w:t>цикл»?У</w:t>
      </w:r>
      <w:r w:rsidRPr="005B1496">
        <w:rPr>
          <w:spacing w:val="54"/>
          <w:sz w:val="24"/>
          <w:szCs w:val="24"/>
        </w:rPr>
        <w:t xml:space="preserve"> </w:t>
      </w:r>
      <w:r w:rsidRPr="005B1496">
        <w:rPr>
          <w:sz w:val="24"/>
          <w:szCs w:val="24"/>
        </w:rPr>
        <w:t>яких</w:t>
      </w:r>
      <w:r w:rsidRPr="005B1496">
        <w:rPr>
          <w:spacing w:val="54"/>
          <w:sz w:val="24"/>
          <w:szCs w:val="24"/>
        </w:rPr>
        <w:t xml:space="preserve"> </w:t>
      </w:r>
      <w:r w:rsidRPr="005B1496">
        <w:rPr>
          <w:sz w:val="24"/>
          <w:szCs w:val="24"/>
        </w:rPr>
        <w:t>випадках</w:t>
      </w:r>
      <w:r w:rsidRPr="005B1496">
        <w:rPr>
          <w:spacing w:val="56"/>
          <w:sz w:val="24"/>
          <w:szCs w:val="24"/>
        </w:rPr>
        <w:t xml:space="preserve"> </w:t>
      </w:r>
      <w:r w:rsidRPr="005B1496">
        <w:rPr>
          <w:sz w:val="24"/>
          <w:szCs w:val="24"/>
        </w:rPr>
        <w:t>можна</w:t>
      </w:r>
      <w:r w:rsidRPr="005B1496">
        <w:rPr>
          <w:spacing w:val="54"/>
          <w:sz w:val="24"/>
          <w:szCs w:val="24"/>
        </w:rPr>
        <w:t xml:space="preserve"> </w:t>
      </w:r>
      <w:r w:rsidRPr="005B1496">
        <w:rPr>
          <w:sz w:val="24"/>
          <w:szCs w:val="24"/>
        </w:rPr>
        <w:t>використовувати</w:t>
      </w:r>
      <w:r w:rsidRPr="005B1496">
        <w:rPr>
          <w:spacing w:val="-67"/>
          <w:sz w:val="24"/>
          <w:szCs w:val="24"/>
        </w:rPr>
        <w:t xml:space="preserve"> </w:t>
      </w:r>
      <w:r w:rsidRPr="005B1496">
        <w:rPr>
          <w:sz w:val="24"/>
          <w:szCs w:val="24"/>
        </w:rPr>
        <w:t>безкінечні цикли?</w:t>
      </w:r>
    </w:p>
    <w:p w14:paraId="2D39D60D" w14:textId="59E32BDC" w:rsidR="00A76561" w:rsidRPr="005B1496" w:rsidRDefault="00A76561" w:rsidP="00487796">
      <w:pPr>
        <w:pStyle w:val="ae"/>
        <w:numPr>
          <w:ilvl w:val="0"/>
          <w:numId w:val="65"/>
        </w:numPr>
        <w:spacing w:after="0"/>
        <w:ind w:left="641" w:hanging="357"/>
        <w:jc w:val="both"/>
        <w:rPr>
          <w:rFonts w:ascii="Times New Roman" w:hAnsi="Times New Roman" w:cs="Times New Roman"/>
          <w:b/>
          <w:sz w:val="24"/>
          <w:szCs w:val="24"/>
          <w:lang w:val="uk-UA"/>
        </w:rPr>
      </w:pPr>
      <w:r w:rsidRPr="005B1496">
        <w:rPr>
          <w:rFonts w:ascii="Times New Roman" w:hAnsi="Times New Roman" w:cs="Times New Roman"/>
          <w:sz w:val="24"/>
          <w:szCs w:val="24"/>
        </w:rPr>
        <w:t>Про що потрібно пам'ятати, щоб не організувати безкінечний цикл?</w:t>
      </w:r>
    </w:p>
    <w:p w14:paraId="564D5B82" w14:textId="77777777" w:rsidR="00A76561" w:rsidRPr="005B1496" w:rsidRDefault="00A76561" w:rsidP="00487796">
      <w:pPr>
        <w:pStyle w:val="a4"/>
        <w:numPr>
          <w:ilvl w:val="0"/>
          <w:numId w:val="65"/>
        </w:numPr>
        <w:tabs>
          <w:tab w:val="left" w:pos="964"/>
          <w:tab w:val="left" w:pos="965"/>
        </w:tabs>
        <w:spacing w:line="276" w:lineRule="auto"/>
        <w:ind w:left="641" w:hanging="357"/>
        <w:rPr>
          <w:sz w:val="24"/>
          <w:szCs w:val="24"/>
        </w:rPr>
      </w:pPr>
      <w:r w:rsidRPr="005B1496">
        <w:rPr>
          <w:sz w:val="24"/>
          <w:szCs w:val="24"/>
        </w:rPr>
        <w:t>Які</w:t>
      </w:r>
      <w:r w:rsidRPr="005B1496">
        <w:rPr>
          <w:spacing w:val="-4"/>
          <w:sz w:val="24"/>
          <w:szCs w:val="24"/>
        </w:rPr>
        <w:t xml:space="preserve"> </w:t>
      </w:r>
      <w:r w:rsidRPr="005B1496">
        <w:rPr>
          <w:sz w:val="24"/>
          <w:szCs w:val="24"/>
        </w:rPr>
        <w:t>різновиди</w:t>
      </w:r>
      <w:r w:rsidRPr="005B1496">
        <w:rPr>
          <w:spacing w:val="-1"/>
          <w:sz w:val="24"/>
          <w:szCs w:val="24"/>
        </w:rPr>
        <w:t xml:space="preserve"> </w:t>
      </w:r>
      <w:r w:rsidRPr="005B1496">
        <w:rPr>
          <w:sz w:val="24"/>
          <w:szCs w:val="24"/>
        </w:rPr>
        <w:t>визначення</w:t>
      </w:r>
      <w:r w:rsidRPr="005B1496">
        <w:rPr>
          <w:spacing w:val="-2"/>
          <w:sz w:val="24"/>
          <w:szCs w:val="24"/>
        </w:rPr>
        <w:t xml:space="preserve"> </w:t>
      </w:r>
      <w:r w:rsidRPr="005B1496">
        <w:rPr>
          <w:sz w:val="24"/>
          <w:szCs w:val="24"/>
        </w:rPr>
        <w:t>умови</w:t>
      </w:r>
      <w:r w:rsidRPr="005B1496">
        <w:rPr>
          <w:spacing w:val="-1"/>
          <w:sz w:val="24"/>
          <w:szCs w:val="24"/>
        </w:rPr>
        <w:t xml:space="preserve"> </w:t>
      </w:r>
      <w:r w:rsidRPr="005B1496">
        <w:rPr>
          <w:sz w:val="24"/>
          <w:szCs w:val="24"/>
        </w:rPr>
        <w:t>входу</w:t>
      </w:r>
      <w:r w:rsidRPr="005B1496">
        <w:rPr>
          <w:spacing w:val="-5"/>
          <w:sz w:val="24"/>
          <w:szCs w:val="24"/>
        </w:rPr>
        <w:t xml:space="preserve"> </w:t>
      </w:r>
      <w:r w:rsidRPr="005B1496">
        <w:rPr>
          <w:sz w:val="24"/>
          <w:szCs w:val="24"/>
        </w:rPr>
        <w:t>в</w:t>
      </w:r>
      <w:r w:rsidRPr="005B1496">
        <w:rPr>
          <w:spacing w:val="-3"/>
          <w:sz w:val="24"/>
          <w:szCs w:val="24"/>
        </w:rPr>
        <w:t xml:space="preserve"> </w:t>
      </w:r>
      <w:r w:rsidRPr="005B1496">
        <w:rPr>
          <w:sz w:val="24"/>
          <w:szCs w:val="24"/>
        </w:rPr>
        <w:t>цикл</w:t>
      </w:r>
      <w:r w:rsidRPr="005B1496">
        <w:rPr>
          <w:spacing w:val="-2"/>
          <w:sz w:val="24"/>
          <w:szCs w:val="24"/>
        </w:rPr>
        <w:t xml:space="preserve"> </w:t>
      </w:r>
      <w:r w:rsidRPr="005B1496">
        <w:rPr>
          <w:sz w:val="24"/>
          <w:szCs w:val="24"/>
        </w:rPr>
        <w:t>в</w:t>
      </w:r>
      <w:r w:rsidRPr="005B1496">
        <w:rPr>
          <w:spacing w:val="-3"/>
          <w:sz w:val="24"/>
          <w:szCs w:val="24"/>
        </w:rPr>
        <w:t xml:space="preserve"> </w:t>
      </w:r>
      <w:r w:rsidRPr="005B1496">
        <w:rPr>
          <w:sz w:val="24"/>
          <w:szCs w:val="24"/>
        </w:rPr>
        <w:t>С</w:t>
      </w:r>
      <w:r w:rsidRPr="005B1496">
        <w:rPr>
          <w:spacing w:val="-2"/>
          <w:sz w:val="24"/>
          <w:szCs w:val="24"/>
        </w:rPr>
        <w:t xml:space="preserve"> </w:t>
      </w:r>
      <w:r w:rsidRPr="005B1496">
        <w:rPr>
          <w:sz w:val="24"/>
          <w:szCs w:val="24"/>
        </w:rPr>
        <w:t>ви</w:t>
      </w:r>
      <w:r w:rsidRPr="005B1496">
        <w:rPr>
          <w:spacing w:val="-1"/>
          <w:sz w:val="24"/>
          <w:szCs w:val="24"/>
        </w:rPr>
        <w:t xml:space="preserve"> </w:t>
      </w:r>
      <w:r w:rsidRPr="005B1496">
        <w:rPr>
          <w:sz w:val="24"/>
          <w:szCs w:val="24"/>
        </w:rPr>
        <w:t>знаєте?</w:t>
      </w:r>
    </w:p>
    <w:p w14:paraId="70BC7299" w14:textId="77777777" w:rsidR="00A76561" w:rsidRPr="005B1496" w:rsidRDefault="00A76561" w:rsidP="00487796">
      <w:pPr>
        <w:pStyle w:val="a4"/>
        <w:numPr>
          <w:ilvl w:val="0"/>
          <w:numId w:val="65"/>
        </w:numPr>
        <w:tabs>
          <w:tab w:val="left" w:pos="964"/>
          <w:tab w:val="left" w:pos="965"/>
        </w:tabs>
        <w:spacing w:line="276" w:lineRule="auto"/>
        <w:ind w:left="641" w:hanging="357"/>
        <w:rPr>
          <w:sz w:val="24"/>
          <w:szCs w:val="24"/>
        </w:rPr>
      </w:pPr>
      <w:r w:rsidRPr="005B1496">
        <w:rPr>
          <w:sz w:val="24"/>
          <w:szCs w:val="24"/>
        </w:rPr>
        <w:t>Що</w:t>
      </w:r>
      <w:r w:rsidRPr="005B1496">
        <w:rPr>
          <w:spacing w:val="-1"/>
          <w:sz w:val="24"/>
          <w:szCs w:val="24"/>
        </w:rPr>
        <w:t xml:space="preserve"> </w:t>
      </w:r>
      <w:r w:rsidRPr="005B1496">
        <w:rPr>
          <w:sz w:val="24"/>
          <w:szCs w:val="24"/>
        </w:rPr>
        <w:t>таке</w:t>
      </w:r>
      <w:r w:rsidRPr="005B1496">
        <w:rPr>
          <w:spacing w:val="-2"/>
          <w:sz w:val="24"/>
          <w:szCs w:val="24"/>
        </w:rPr>
        <w:t xml:space="preserve"> </w:t>
      </w:r>
      <w:r w:rsidRPr="005B1496">
        <w:rPr>
          <w:sz w:val="24"/>
          <w:szCs w:val="24"/>
        </w:rPr>
        <w:t>тіло</w:t>
      </w:r>
      <w:r w:rsidRPr="005B1496">
        <w:rPr>
          <w:spacing w:val="-5"/>
          <w:sz w:val="24"/>
          <w:szCs w:val="24"/>
        </w:rPr>
        <w:t xml:space="preserve"> </w:t>
      </w:r>
      <w:r w:rsidRPr="005B1496">
        <w:rPr>
          <w:sz w:val="24"/>
          <w:szCs w:val="24"/>
        </w:rPr>
        <w:t>циклу? Ітерація</w:t>
      </w:r>
      <w:r w:rsidRPr="005B1496">
        <w:rPr>
          <w:spacing w:val="-2"/>
          <w:sz w:val="24"/>
          <w:szCs w:val="24"/>
        </w:rPr>
        <w:t xml:space="preserve"> </w:t>
      </w:r>
      <w:r w:rsidRPr="005B1496">
        <w:rPr>
          <w:sz w:val="24"/>
          <w:szCs w:val="24"/>
        </w:rPr>
        <w:t>циклу?</w:t>
      </w:r>
    </w:p>
    <w:p w14:paraId="088558C3" w14:textId="55E56CF7" w:rsidR="00A76561" w:rsidRPr="005B1496" w:rsidRDefault="00A76561" w:rsidP="00487796">
      <w:pPr>
        <w:pStyle w:val="a4"/>
        <w:numPr>
          <w:ilvl w:val="0"/>
          <w:numId w:val="65"/>
        </w:numPr>
        <w:tabs>
          <w:tab w:val="left" w:pos="964"/>
          <w:tab w:val="left" w:pos="965"/>
        </w:tabs>
        <w:spacing w:line="276" w:lineRule="auto"/>
        <w:ind w:left="641" w:hanging="357"/>
        <w:rPr>
          <w:sz w:val="24"/>
          <w:szCs w:val="24"/>
        </w:rPr>
      </w:pPr>
      <w:r w:rsidRPr="005B1496">
        <w:rPr>
          <w:sz w:val="24"/>
          <w:szCs w:val="24"/>
        </w:rPr>
        <w:t>Які</w:t>
      </w:r>
      <w:r w:rsidRPr="005B1496">
        <w:rPr>
          <w:spacing w:val="-1"/>
          <w:sz w:val="24"/>
          <w:szCs w:val="24"/>
        </w:rPr>
        <w:t xml:space="preserve"> </w:t>
      </w:r>
      <w:r w:rsidRPr="005B1496">
        <w:rPr>
          <w:sz w:val="24"/>
          <w:szCs w:val="24"/>
        </w:rPr>
        <w:t>принципові</w:t>
      </w:r>
      <w:r w:rsidRPr="005B1496">
        <w:rPr>
          <w:spacing w:val="-2"/>
          <w:sz w:val="24"/>
          <w:szCs w:val="24"/>
        </w:rPr>
        <w:t xml:space="preserve"> </w:t>
      </w:r>
      <w:r w:rsidRPr="005B1496">
        <w:rPr>
          <w:sz w:val="24"/>
          <w:szCs w:val="24"/>
        </w:rPr>
        <w:t>відміни</w:t>
      </w:r>
      <w:r w:rsidRPr="005B1496">
        <w:rPr>
          <w:spacing w:val="-2"/>
          <w:sz w:val="24"/>
          <w:szCs w:val="24"/>
        </w:rPr>
        <w:t xml:space="preserve"> </w:t>
      </w:r>
      <w:r w:rsidRPr="005B1496">
        <w:rPr>
          <w:sz w:val="24"/>
          <w:szCs w:val="24"/>
        </w:rPr>
        <w:t>між</w:t>
      </w:r>
      <w:r w:rsidRPr="005B1496">
        <w:rPr>
          <w:spacing w:val="-2"/>
          <w:sz w:val="24"/>
          <w:szCs w:val="24"/>
        </w:rPr>
        <w:t xml:space="preserve"> </w:t>
      </w:r>
      <w:r w:rsidRPr="005B1496">
        <w:rPr>
          <w:sz w:val="24"/>
          <w:szCs w:val="24"/>
        </w:rPr>
        <w:t>циклами</w:t>
      </w:r>
      <w:r w:rsidRPr="005B1496">
        <w:rPr>
          <w:spacing w:val="-2"/>
          <w:sz w:val="24"/>
          <w:szCs w:val="24"/>
        </w:rPr>
        <w:t xml:space="preserve"> </w:t>
      </w:r>
      <w:r w:rsidRPr="005B1496">
        <w:rPr>
          <w:sz w:val="24"/>
          <w:szCs w:val="24"/>
        </w:rPr>
        <w:t>з</w:t>
      </w:r>
      <w:r w:rsidRPr="005B1496">
        <w:rPr>
          <w:spacing w:val="-3"/>
          <w:sz w:val="24"/>
          <w:szCs w:val="24"/>
        </w:rPr>
        <w:t xml:space="preserve"> </w:t>
      </w:r>
      <w:r w:rsidRPr="005B1496">
        <w:rPr>
          <w:sz w:val="24"/>
          <w:szCs w:val="24"/>
        </w:rPr>
        <w:t>переді</w:t>
      </w:r>
      <w:r w:rsidRPr="005B1496">
        <w:rPr>
          <w:spacing w:val="-1"/>
          <w:sz w:val="24"/>
          <w:szCs w:val="24"/>
        </w:rPr>
        <w:t xml:space="preserve"> </w:t>
      </w:r>
      <w:r w:rsidRPr="005B1496">
        <w:rPr>
          <w:sz w:val="24"/>
          <w:szCs w:val="24"/>
        </w:rPr>
        <w:t>постумовою?</w:t>
      </w:r>
    </w:p>
    <w:p w14:paraId="7EAAEA02" w14:textId="77777777" w:rsidR="00A76561" w:rsidRPr="005B1496" w:rsidRDefault="00A76561" w:rsidP="00487796">
      <w:pPr>
        <w:pStyle w:val="a4"/>
        <w:numPr>
          <w:ilvl w:val="0"/>
          <w:numId w:val="65"/>
        </w:numPr>
        <w:tabs>
          <w:tab w:val="left" w:pos="964"/>
          <w:tab w:val="left" w:pos="965"/>
        </w:tabs>
        <w:spacing w:line="276" w:lineRule="auto"/>
        <w:ind w:left="641" w:hanging="357"/>
        <w:rPr>
          <w:sz w:val="24"/>
          <w:szCs w:val="24"/>
        </w:rPr>
      </w:pPr>
      <w:r w:rsidRPr="005B1496">
        <w:rPr>
          <w:sz w:val="24"/>
          <w:szCs w:val="24"/>
        </w:rPr>
        <w:lastRenderedPageBreak/>
        <w:t>У</w:t>
      </w:r>
      <w:r w:rsidRPr="005B1496">
        <w:rPr>
          <w:spacing w:val="-2"/>
          <w:sz w:val="24"/>
          <w:szCs w:val="24"/>
        </w:rPr>
        <w:t xml:space="preserve"> </w:t>
      </w:r>
      <w:r w:rsidRPr="005B1496">
        <w:rPr>
          <w:sz w:val="24"/>
          <w:szCs w:val="24"/>
        </w:rPr>
        <w:t>якому</w:t>
      </w:r>
      <w:r w:rsidRPr="005B1496">
        <w:rPr>
          <w:spacing w:val="-5"/>
          <w:sz w:val="24"/>
          <w:szCs w:val="24"/>
        </w:rPr>
        <w:t xml:space="preserve"> </w:t>
      </w:r>
      <w:r w:rsidRPr="005B1496">
        <w:rPr>
          <w:sz w:val="24"/>
          <w:szCs w:val="24"/>
        </w:rPr>
        <w:t>випадку</w:t>
      </w:r>
      <w:r w:rsidRPr="005B1496">
        <w:rPr>
          <w:spacing w:val="-5"/>
          <w:sz w:val="24"/>
          <w:szCs w:val="24"/>
        </w:rPr>
        <w:t xml:space="preserve"> </w:t>
      </w:r>
      <w:r w:rsidRPr="005B1496">
        <w:rPr>
          <w:sz w:val="24"/>
          <w:szCs w:val="24"/>
        </w:rPr>
        <w:t>цикл</w:t>
      </w:r>
      <w:r w:rsidRPr="005B1496">
        <w:rPr>
          <w:spacing w:val="-3"/>
          <w:sz w:val="24"/>
          <w:szCs w:val="24"/>
        </w:rPr>
        <w:t xml:space="preserve"> </w:t>
      </w:r>
      <w:r w:rsidRPr="005B1496">
        <w:rPr>
          <w:sz w:val="24"/>
          <w:szCs w:val="24"/>
        </w:rPr>
        <w:t>не</w:t>
      </w:r>
      <w:r w:rsidRPr="005B1496">
        <w:rPr>
          <w:spacing w:val="-1"/>
          <w:sz w:val="24"/>
          <w:szCs w:val="24"/>
        </w:rPr>
        <w:t xml:space="preserve"> </w:t>
      </w:r>
      <w:r w:rsidRPr="005B1496">
        <w:rPr>
          <w:sz w:val="24"/>
          <w:szCs w:val="24"/>
        </w:rPr>
        <w:t>буде</w:t>
      </w:r>
      <w:r w:rsidRPr="005B1496">
        <w:rPr>
          <w:spacing w:val="-2"/>
          <w:sz w:val="24"/>
          <w:szCs w:val="24"/>
        </w:rPr>
        <w:t xml:space="preserve"> </w:t>
      </w:r>
      <w:r w:rsidRPr="005B1496">
        <w:rPr>
          <w:sz w:val="24"/>
          <w:szCs w:val="24"/>
        </w:rPr>
        <w:t>виконано</w:t>
      </w:r>
      <w:r w:rsidRPr="005B1496">
        <w:rPr>
          <w:spacing w:val="-2"/>
          <w:sz w:val="24"/>
          <w:szCs w:val="24"/>
        </w:rPr>
        <w:t xml:space="preserve"> </w:t>
      </w:r>
      <w:r w:rsidRPr="005B1496">
        <w:rPr>
          <w:sz w:val="24"/>
          <w:szCs w:val="24"/>
        </w:rPr>
        <w:t>жодного разу?</w:t>
      </w:r>
    </w:p>
    <w:p w14:paraId="7DE03F44" w14:textId="77777777" w:rsidR="00A76561" w:rsidRPr="005B1496" w:rsidRDefault="00A76561" w:rsidP="00487796">
      <w:pPr>
        <w:pStyle w:val="a4"/>
        <w:numPr>
          <w:ilvl w:val="0"/>
          <w:numId w:val="65"/>
        </w:numPr>
        <w:tabs>
          <w:tab w:val="left" w:pos="964"/>
          <w:tab w:val="left" w:pos="965"/>
        </w:tabs>
        <w:spacing w:line="276" w:lineRule="auto"/>
        <w:ind w:left="641" w:hanging="357"/>
        <w:rPr>
          <w:sz w:val="24"/>
          <w:szCs w:val="24"/>
        </w:rPr>
      </w:pPr>
      <w:r w:rsidRPr="005B1496">
        <w:rPr>
          <w:sz w:val="24"/>
          <w:szCs w:val="24"/>
        </w:rPr>
        <w:t>У</w:t>
      </w:r>
      <w:r w:rsidRPr="005B1496">
        <w:rPr>
          <w:spacing w:val="-1"/>
          <w:sz w:val="24"/>
          <w:szCs w:val="24"/>
        </w:rPr>
        <w:t xml:space="preserve"> </w:t>
      </w:r>
      <w:r w:rsidRPr="005B1496">
        <w:rPr>
          <w:sz w:val="24"/>
          <w:szCs w:val="24"/>
        </w:rPr>
        <w:t>якому</w:t>
      </w:r>
      <w:r w:rsidRPr="005B1496">
        <w:rPr>
          <w:spacing w:val="-5"/>
          <w:sz w:val="24"/>
          <w:szCs w:val="24"/>
        </w:rPr>
        <w:t xml:space="preserve"> </w:t>
      </w:r>
      <w:r w:rsidRPr="005B1496">
        <w:rPr>
          <w:sz w:val="24"/>
          <w:szCs w:val="24"/>
        </w:rPr>
        <w:t>випадку</w:t>
      </w:r>
      <w:r w:rsidRPr="005B1496">
        <w:rPr>
          <w:spacing w:val="-4"/>
          <w:sz w:val="24"/>
          <w:szCs w:val="24"/>
        </w:rPr>
        <w:t xml:space="preserve"> </w:t>
      </w:r>
      <w:r w:rsidRPr="005B1496">
        <w:rPr>
          <w:sz w:val="24"/>
          <w:szCs w:val="24"/>
        </w:rPr>
        <w:t>цикл</w:t>
      </w:r>
      <w:r w:rsidRPr="005B1496">
        <w:rPr>
          <w:spacing w:val="-2"/>
          <w:sz w:val="24"/>
          <w:szCs w:val="24"/>
        </w:rPr>
        <w:t xml:space="preserve"> </w:t>
      </w:r>
      <w:r w:rsidRPr="005B1496">
        <w:rPr>
          <w:sz w:val="24"/>
          <w:szCs w:val="24"/>
        </w:rPr>
        <w:t>буде</w:t>
      </w:r>
      <w:r w:rsidRPr="005B1496">
        <w:rPr>
          <w:spacing w:val="-1"/>
          <w:sz w:val="24"/>
          <w:szCs w:val="24"/>
        </w:rPr>
        <w:t xml:space="preserve"> </w:t>
      </w:r>
      <w:r w:rsidRPr="005B1496">
        <w:rPr>
          <w:sz w:val="24"/>
          <w:szCs w:val="24"/>
        </w:rPr>
        <w:t>виконано</w:t>
      </w:r>
      <w:r w:rsidRPr="005B1496">
        <w:rPr>
          <w:spacing w:val="-4"/>
          <w:sz w:val="24"/>
          <w:szCs w:val="24"/>
        </w:rPr>
        <w:t xml:space="preserve"> </w:t>
      </w:r>
      <w:r w:rsidRPr="005B1496">
        <w:rPr>
          <w:sz w:val="24"/>
          <w:szCs w:val="24"/>
        </w:rPr>
        <w:t>хоч раз</w:t>
      </w:r>
      <w:r w:rsidRPr="005B1496">
        <w:rPr>
          <w:spacing w:val="-2"/>
          <w:sz w:val="24"/>
          <w:szCs w:val="24"/>
        </w:rPr>
        <w:t xml:space="preserve"> </w:t>
      </w:r>
      <w:r w:rsidRPr="005B1496">
        <w:rPr>
          <w:sz w:val="24"/>
          <w:szCs w:val="24"/>
        </w:rPr>
        <w:t>за</w:t>
      </w:r>
      <w:r w:rsidRPr="005B1496">
        <w:rPr>
          <w:spacing w:val="-2"/>
          <w:sz w:val="24"/>
          <w:szCs w:val="24"/>
        </w:rPr>
        <w:t xml:space="preserve"> </w:t>
      </w:r>
      <w:r w:rsidRPr="005B1496">
        <w:rPr>
          <w:sz w:val="24"/>
          <w:szCs w:val="24"/>
        </w:rPr>
        <w:t>будь-яких</w:t>
      </w:r>
      <w:r w:rsidRPr="005B1496">
        <w:rPr>
          <w:spacing w:val="1"/>
          <w:sz w:val="24"/>
          <w:szCs w:val="24"/>
        </w:rPr>
        <w:t xml:space="preserve"> </w:t>
      </w:r>
      <w:r w:rsidRPr="005B1496">
        <w:rPr>
          <w:sz w:val="24"/>
          <w:szCs w:val="24"/>
        </w:rPr>
        <w:t>умов?</w:t>
      </w:r>
    </w:p>
    <w:p w14:paraId="7B16716F" w14:textId="56521ECA" w:rsidR="00A76561" w:rsidRPr="005B1496" w:rsidRDefault="00A76561" w:rsidP="00487796">
      <w:pPr>
        <w:pStyle w:val="ae"/>
        <w:ind w:left="643"/>
        <w:jc w:val="both"/>
        <w:rPr>
          <w:rFonts w:ascii="Times New Roman" w:hAnsi="Times New Roman" w:cs="Times New Roman"/>
          <w:b/>
          <w:sz w:val="24"/>
          <w:szCs w:val="32"/>
          <w:lang w:val="uk-UA"/>
        </w:rPr>
      </w:pPr>
    </w:p>
    <w:p w14:paraId="2431C146" w14:textId="77777777" w:rsidR="00A76561" w:rsidRPr="005B1496" w:rsidRDefault="00A76561" w:rsidP="00487796">
      <w:pPr>
        <w:spacing w:line="244" w:lineRule="auto"/>
        <w:ind w:left="502" w:right="88"/>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Література:</w:t>
      </w:r>
    </w:p>
    <w:p w14:paraId="23D063F0" w14:textId="77777777" w:rsidR="00A76561" w:rsidRPr="005B1496" w:rsidRDefault="00A76561" w:rsidP="00487796">
      <w:pPr>
        <w:spacing w:line="244" w:lineRule="auto"/>
        <w:ind w:left="502" w:right="88"/>
        <w:jc w:val="both"/>
        <w:rPr>
          <w:rFonts w:ascii="Times New Roman" w:hAnsi="Times New Roman" w:cs="Times New Roman"/>
          <w:b/>
          <w:bCs/>
          <w:sz w:val="24"/>
          <w:szCs w:val="24"/>
          <w:lang w:val="uk-UA"/>
        </w:rPr>
      </w:pPr>
    </w:p>
    <w:p w14:paraId="0C96A8EF" w14:textId="77777777" w:rsidR="00A76561" w:rsidRPr="005B1496" w:rsidRDefault="00A76561" w:rsidP="00030445">
      <w:pPr>
        <w:pStyle w:val="a4"/>
        <w:numPr>
          <w:ilvl w:val="1"/>
          <w:numId w:val="66"/>
        </w:numPr>
        <w:spacing w:line="360" w:lineRule="auto"/>
        <w:ind w:right="88"/>
        <w:jc w:val="both"/>
        <w:rPr>
          <w:sz w:val="28"/>
          <w:szCs w:val="28"/>
        </w:rPr>
      </w:pPr>
      <w:r w:rsidRPr="005B1496">
        <w:rPr>
          <w:sz w:val="24"/>
          <w:szCs w:val="24"/>
        </w:rPr>
        <w:t>Васильєв О. М. Програмування мовою C++: Навчальний посібник / О. М. Васильєв. — Тернопіль : Навчальна книга – Богдан, 2019. — 464 с.</w:t>
      </w:r>
    </w:p>
    <w:p w14:paraId="0ADB9BE3" w14:textId="77777777" w:rsidR="00A76561" w:rsidRPr="005B1496" w:rsidRDefault="00A76561" w:rsidP="00030445">
      <w:pPr>
        <w:pStyle w:val="a4"/>
        <w:numPr>
          <w:ilvl w:val="1"/>
          <w:numId w:val="66"/>
        </w:numPr>
        <w:spacing w:line="360" w:lineRule="auto"/>
        <w:ind w:right="88"/>
        <w:jc w:val="both"/>
        <w:rPr>
          <w:sz w:val="28"/>
          <w:szCs w:val="28"/>
        </w:rPr>
      </w:pPr>
      <w:r w:rsidRPr="005B1496">
        <w:rPr>
          <w:sz w:val="24"/>
          <w:szCs w:val="24"/>
        </w:rPr>
        <w:t>Коноваленко І. В. Програмування мовою C++: Навчальний посібник / І. В. Коноваленко, Ф. Р. Вишневський. — Тернопіль : ТНТУ імені Івана Пулюя, 2016. — 188 с. (с. 10-25 — Історія та класифікація).</w:t>
      </w:r>
    </w:p>
    <w:p w14:paraId="25F81CBF" w14:textId="77777777" w:rsidR="00A76561" w:rsidRPr="005B1496" w:rsidRDefault="00A76561" w:rsidP="00030445">
      <w:pPr>
        <w:pStyle w:val="a4"/>
        <w:numPr>
          <w:ilvl w:val="1"/>
          <w:numId w:val="66"/>
        </w:numPr>
        <w:spacing w:line="360" w:lineRule="auto"/>
        <w:ind w:right="88"/>
        <w:jc w:val="both"/>
        <w:rPr>
          <w:sz w:val="28"/>
          <w:szCs w:val="28"/>
        </w:rPr>
      </w:pPr>
      <w:r w:rsidRPr="005B1496">
        <w:rPr>
          <w:sz w:val="24"/>
          <w:szCs w:val="24"/>
        </w:rPr>
        <w:t>Бернацький П. В. Основи алгоритмізації та програмування: Підручник / П. В. Бернацький, В. В. Бісікало. — Вінниця : ВНТУ, 2017. — 134 с. (с. 88-92 — Інтегровані середовища розробки).</w:t>
      </w:r>
    </w:p>
    <w:bookmarkEnd w:id="35"/>
    <w:p w14:paraId="277417E1" w14:textId="1DD3D151" w:rsidR="00A76561" w:rsidRPr="005B1496" w:rsidRDefault="00A76561" w:rsidP="00030445">
      <w:pPr>
        <w:spacing w:after="160" w:line="360" w:lineRule="auto"/>
        <w:rPr>
          <w:rFonts w:ascii="Times New Roman" w:hAnsi="Times New Roman" w:cs="Times New Roman"/>
          <w:b/>
          <w:sz w:val="24"/>
          <w:szCs w:val="32"/>
          <w:lang w:val="uk-UA"/>
        </w:rPr>
      </w:pPr>
      <w:r w:rsidRPr="005B1496">
        <w:rPr>
          <w:rFonts w:ascii="Times New Roman" w:hAnsi="Times New Roman" w:cs="Times New Roman"/>
          <w:b/>
          <w:sz w:val="24"/>
          <w:szCs w:val="32"/>
          <w:lang w:val="uk-UA"/>
        </w:rPr>
        <w:br w:type="page"/>
      </w:r>
    </w:p>
    <w:p w14:paraId="567190A4" w14:textId="30A0C7B7" w:rsidR="00A76561" w:rsidRPr="005B1496" w:rsidRDefault="00A76561" w:rsidP="0094702B">
      <w:pPr>
        <w:pBdr>
          <w:top w:val="nil"/>
          <w:left w:val="nil"/>
          <w:bottom w:val="nil"/>
          <w:right w:val="nil"/>
          <w:between w:val="nil"/>
        </w:pBdr>
        <w:jc w:val="center"/>
        <w:rPr>
          <w:rFonts w:ascii="Times New Roman" w:hAnsi="Times New Roman" w:cs="Times New Roman"/>
          <w:b/>
          <w:color w:val="000000"/>
          <w:sz w:val="28"/>
          <w:szCs w:val="28"/>
        </w:rPr>
      </w:pPr>
      <w:r w:rsidRPr="005B1496">
        <w:rPr>
          <w:rFonts w:ascii="Times New Roman" w:hAnsi="Times New Roman" w:cs="Times New Roman"/>
          <w:b/>
          <w:color w:val="000000"/>
          <w:sz w:val="28"/>
          <w:szCs w:val="28"/>
        </w:rPr>
        <w:lastRenderedPageBreak/>
        <w:t>Змістовий модуль 4. Процедурно-орієнтоване програмування . Функції користувача</w:t>
      </w:r>
    </w:p>
    <w:p w14:paraId="231A7BF8" w14:textId="4A128D52" w:rsidR="00A76561" w:rsidRPr="005B1496" w:rsidRDefault="00A76561" w:rsidP="00487796">
      <w:pPr>
        <w:pBdr>
          <w:top w:val="nil"/>
          <w:left w:val="nil"/>
          <w:bottom w:val="nil"/>
          <w:right w:val="nil"/>
          <w:between w:val="nil"/>
        </w:pBdr>
        <w:jc w:val="both"/>
        <w:rPr>
          <w:rFonts w:ascii="Times New Roman" w:hAnsi="Times New Roman" w:cs="Times New Roman"/>
          <w:b/>
          <w:color w:val="000000"/>
          <w:sz w:val="28"/>
          <w:szCs w:val="28"/>
        </w:rPr>
      </w:pPr>
    </w:p>
    <w:p w14:paraId="6211C0E7" w14:textId="55133863" w:rsidR="00A76561" w:rsidRPr="00030445" w:rsidRDefault="00A76561" w:rsidP="00030445">
      <w:pPr>
        <w:pBdr>
          <w:top w:val="nil"/>
          <w:left w:val="nil"/>
          <w:bottom w:val="nil"/>
          <w:right w:val="nil"/>
          <w:between w:val="nil"/>
        </w:pBdr>
        <w:jc w:val="both"/>
        <w:outlineLvl w:val="1"/>
        <w:rPr>
          <w:rFonts w:ascii="Times New Roman" w:hAnsi="Times New Roman" w:cs="Times New Roman"/>
          <w:b/>
          <w:bCs/>
          <w:color w:val="000000"/>
          <w:sz w:val="28"/>
          <w:szCs w:val="28"/>
        </w:rPr>
      </w:pPr>
      <w:bookmarkStart w:id="36" w:name="_Toc221367832"/>
      <w:bookmarkStart w:id="37" w:name="_Hlk221115268"/>
      <w:r w:rsidRPr="005B1496">
        <w:rPr>
          <w:rFonts w:ascii="Times New Roman" w:hAnsi="Times New Roman" w:cs="Times New Roman"/>
          <w:b/>
          <w:bCs/>
          <w:color w:val="000000"/>
          <w:sz w:val="24"/>
          <w:szCs w:val="24"/>
        </w:rPr>
        <w:t>Тема 4.1. Підпрограми, їх різновиди та способи використання (Процедури. Функції користувача).</w:t>
      </w:r>
      <w:bookmarkEnd w:id="36"/>
    </w:p>
    <w:p w14:paraId="3EB8E0E8" w14:textId="5261838E" w:rsidR="00A76561" w:rsidRPr="005B1496" w:rsidRDefault="00A76561" w:rsidP="00487796">
      <w:pPr>
        <w:pStyle w:val="af0"/>
        <w:ind w:firstLine="708"/>
        <w:jc w:val="both"/>
      </w:pPr>
      <w:r w:rsidRPr="005B1496">
        <w:rPr>
          <w:b/>
          <w:szCs w:val="32"/>
          <w:lang w:val="uk-UA"/>
        </w:rPr>
        <w:t>Навчальна мета:</w:t>
      </w:r>
      <w:r w:rsidRPr="005B1496">
        <w:t xml:space="preserve"> зосереджена на формуванні у студентів цілісного розуміння концепції модульного програмування через опанування механізмів створення та застосування підпрограм. У ході вивчення теми закладається фундамент для усвідомленого розрізнення процедур і функцій як основних структурних одиниць коду, що дозволяють уникати дублювання та підвищувати читабельність програм.</w:t>
      </w:r>
      <w:r w:rsidRPr="005B1496">
        <w:rPr>
          <w:lang w:val="uk-UA"/>
        </w:rPr>
        <w:t xml:space="preserve"> </w:t>
      </w:r>
      <w:r w:rsidRPr="005B1496">
        <w:t>Особлива увага приділяється засвоєнню синтаксичних особливостей оголошення користувацьких функцій, де ключовим аспектом стає механізм повернення результату, на відміну від процедур, призначених для виконання послідовності дій. Студенти мають навчитися не лише технічно описувати підпрограми, а й стратегічно визначати доцільність їх використання для розв'язання конкретних алгоритмічних задач.</w:t>
      </w:r>
    </w:p>
    <w:p w14:paraId="20039928" w14:textId="153FD851" w:rsidR="00A76561" w:rsidRPr="005B1496" w:rsidRDefault="00A76561" w:rsidP="00487796">
      <w:pPr>
        <w:pStyle w:val="ae"/>
        <w:ind w:left="0" w:firstLine="708"/>
        <w:jc w:val="both"/>
        <w:rPr>
          <w:rFonts w:ascii="Times New Roman" w:hAnsi="Times New Roman" w:cs="Times New Roman"/>
          <w:b/>
          <w:sz w:val="24"/>
          <w:szCs w:val="32"/>
          <w:lang w:val="uk-UA"/>
        </w:rPr>
      </w:pPr>
      <w:r w:rsidRPr="005B1496">
        <w:rPr>
          <w:rFonts w:ascii="Times New Roman" w:hAnsi="Times New Roman" w:cs="Times New Roman"/>
          <w:b/>
          <w:sz w:val="24"/>
          <w:szCs w:val="32"/>
          <w:lang w:val="uk-UA"/>
        </w:rPr>
        <w:t>Розвиваюча мета:</w:t>
      </w:r>
      <w:r w:rsidRPr="005B1496">
        <w:rPr>
          <w:rFonts w:ascii="Times New Roman" w:hAnsi="Times New Roman" w:cs="Times New Roman"/>
        </w:rPr>
        <w:t xml:space="preserve"> </w:t>
      </w:r>
      <w:r w:rsidRPr="005B1496">
        <w:rPr>
          <w:rFonts w:ascii="Times New Roman" w:hAnsi="Times New Roman" w:cs="Times New Roman"/>
          <w:sz w:val="24"/>
          <w:szCs w:val="24"/>
        </w:rPr>
        <w:t>спрямована на стимулювання аналітичного мислення та формування навичок декомпозиції, що дозволяють студентам розкладати складні, багатошарові завдання на простіші, логічно завершені компоненти. Через вивчення підпрограм активізується здатність до абстрагування, коли учень вчиться бачити за конкретним кодом загальний алгоритмічний шаблон, придатний для багаторазового використання в різних контекстах.</w:t>
      </w:r>
    </w:p>
    <w:p w14:paraId="5593670B" w14:textId="65792157" w:rsidR="00A76561" w:rsidRPr="005B1496" w:rsidRDefault="00A76561" w:rsidP="00487796">
      <w:pPr>
        <w:pStyle w:val="ae"/>
        <w:ind w:left="0" w:firstLine="708"/>
        <w:jc w:val="both"/>
        <w:rPr>
          <w:rFonts w:ascii="Times New Roman" w:hAnsi="Times New Roman" w:cs="Times New Roman"/>
          <w:b/>
          <w:sz w:val="24"/>
          <w:szCs w:val="32"/>
          <w:lang w:val="uk-UA"/>
        </w:rPr>
      </w:pPr>
      <w:r w:rsidRPr="005B1496">
        <w:rPr>
          <w:rFonts w:ascii="Times New Roman" w:hAnsi="Times New Roman" w:cs="Times New Roman"/>
          <w:b/>
          <w:sz w:val="24"/>
          <w:szCs w:val="32"/>
          <w:lang w:val="uk-UA"/>
        </w:rPr>
        <w:t xml:space="preserve">Виховна мета: </w:t>
      </w:r>
      <w:r w:rsidRPr="005B1496">
        <w:rPr>
          <w:rFonts w:ascii="Times New Roman" w:hAnsi="Times New Roman" w:cs="Times New Roman"/>
          <w:sz w:val="24"/>
          <w:szCs w:val="24"/>
        </w:rPr>
        <w:t>зосереджена на формуванні професійної відповідальності та етики розробника через усвідомлення значущості якісного й структурованого коду. Використання підпрограм прищеплює студентам повагу до праці колег, адже створення зрозумілих модулів є проявом турботи про тих, хто буде супроводжувати чи масштабувати проєкт у майбутньому. Це виховує культуру взаємодопомоги та командної взаємодії, де кожен окремий блок коду стає внеском у загальну стабільність системи.</w:t>
      </w:r>
    </w:p>
    <w:p w14:paraId="2F38E34C" w14:textId="77777777" w:rsidR="00A76561" w:rsidRPr="005B1496" w:rsidRDefault="00A76561"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347495E1" w14:textId="77777777" w:rsidR="00A76561" w:rsidRPr="005B1496" w:rsidRDefault="00A76561" w:rsidP="00487796">
      <w:pPr>
        <w:pStyle w:val="a5"/>
        <w:spacing w:before="158"/>
        <w:jc w:val="both"/>
        <w:rPr>
          <w:b/>
          <w:bCs/>
        </w:rPr>
      </w:pPr>
      <w:r w:rsidRPr="005B1496">
        <w:rPr>
          <w:b/>
          <w:bCs/>
        </w:rPr>
        <w:t>Структура заняття:</w:t>
      </w:r>
    </w:p>
    <w:p w14:paraId="77A6A636" w14:textId="77777777" w:rsidR="00A76561" w:rsidRPr="005B1496" w:rsidRDefault="00A76561"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4F435EC7" w14:textId="77777777" w:rsidR="00A76561" w:rsidRPr="005B1496" w:rsidRDefault="00A76561" w:rsidP="00487796">
      <w:pPr>
        <w:pStyle w:val="a5"/>
        <w:numPr>
          <w:ilvl w:val="0"/>
          <w:numId w:val="46"/>
        </w:numPr>
        <w:spacing w:before="158"/>
        <w:jc w:val="both"/>
      </w:pPr>
      <w:r w:rsidRPr="005B1496">
        <w:t>Повідомлення теми, мети і завдань заняття</w:t>
      </w:r>
    </w:p>
    <w:p w14:paraId="6697C731" w14:textId="77777777" w:rsidR="00A76561" w:rsidRPr="005B1496" w:rsidRDefault="00A76561"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67C186E7" w14:textId="77777777" w:rsidR="00A76561" w:rsidRPr="005B1496" w:rsidRDefault="00A76561" w:rsidP="00487796">
      <w:pPr>
        <w:pStyle w:val="a5"/>
        <w:numPr>
          <w:ilvl w:val="0"/>
          <w:numId w:val="46"/>
        </w:numPr>
        <w:spacing w:before="158"/>
        <w:jc w:val="both"/>
      </w:pPr>
      <w:r w:rsidRPr="005B1496">
        <w:t>Виклад нового матеріалу</w:t>
      </w:r>
    </w:p>
    <w:p w14:paraId="06613F89" w14:textId="77777777" w:rsidR="00A76561" w:rsidRPr="005B1496" w:rsidRDefault="00A76561" w:rsidP="00487796">
      <w:pPr>
        <w:pStyle w:val="a5"/>
        <w:numPr>
          <w:ilvl w:val="0"/>
          <w:numId w:val="46"/>
        </w:numPr>
        <w:spacing w:before="158"/>
        <w:jc w:val="both"/>
      </w:pPr>
      <w:r w:rsidRPr="005B1496">
        <w:t>Підведення підсумків (узагальнення, систематизація)</w:t>
      </w:r>
    </w:p>
    <w:p w14:paraId="5BCF28A9" w14:textId="77777777" w:rsidR="00A76561" w:rsidRPr="005B1496" w:rsidRDefault="00A76561" w:rsidP="00487796">
      <w:pPr>
        <w:pStyle w:val="a5"/>
        <w:numPr>
          <w:ilvl w:val="0"/>
          <w:numId w:val="46"/>
        </w:numPr>
        <w:spacing w:before="158"/>
        <w:jc w:val="both"/>
      </w:pPr>
      <w:r w:rsidRPr="005B1496">
        <w:t>Контрольні питання</w:t>
      </w:r>
    </w:p>
    <w:p w14:paraId="3557B695" w14:textId="77777777" w:rsidR="00A76561" w:rsidRPr="005B1496" w:rsidRDefault="00A76561"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27CFA37F" w14:textId="5D671F8E" w:rsidR="00356F87" w:rsidRDefault="00356F87" w:rsidP="00487796">
      <w:pPr>
        <w:pStyle w:val="a5"/>
        <w:spacing w:before="138"/>
        <w:jc w:val="both"/>
        <w:rPr>
          <w:i/>
          <w:iCs/>
        </w:rPr>
      </w:pPr>
    </w:p>
    <w:p w14:paraId="58327283" w14:textId="225FE2F5" w:rsidR="00030445" w:rsidRDefault="00030445" w:rsidP="00487796">
      <w:pPr>
        <w:pStyle w:val="a5"/>
        <w:spacing w:before="138"/>
        <w:jc w:val="both"/>
        <w:rPr>
          <w:i/>
          <w:iCs/>
        </w:rPr>
      </w:pPr>
    </w:p>
    <w:p w14:paraId="421E500F" w14:textId="77777777" w:rsidR="00030445" w:rsidRPr="005B1496" w:rsidRDefault="00030445" w:rsidP="00487796">
      <w:pPr>
        <w:pStyle w:val="a5"/>
        <w:spacing w:before="138"/>
        <w:jc w:val="both"/>
        <w:rPr>
          <w:i/>
          <w:iCs/>
        </w:rPr>
      </w:pPr>
    </w:p>
    <w:p w14:paraId="1D369705" w14:textId="1A6B020F" w:rsidR="00A76561" w:rsidRPr="005B1496" w:rsidRDefault="00A76561" w:rsidP="00487796">
      <w:pPr>
        <w:pStyle w:val="a5"/>
        <w:spacing w:before="138"/>
        <w:jc w:val="both"/>
        <w:rPr>
          <w:b/>
          <w:bCs/>
        </w:rPr>
      </w:pPr>
      <w:r w:rsidRPr="005B1496">
        <w:rPr>
          <w:b/>
          <w:bCs/>
        </w:rPr>
        <w:lastRenderedPageBreak/>
        <w:t>Теоретичний матеріал:</w:t>
      </w:r>
    </w:p>
    <w:p w14:paraId="163ABF36" w14:textId="77777777" w:rsidR="00A76561" w:rsidRPr="005B1496" w:rsidRDefault="00A76561" w:rsidP="00487796">
      <w:pPr>
        <w:pStyle w:val="a5"/>
        <w:spacing w:before="138"/>
        <w:jc w:val="both"/>
        <w:rPr>
          <w:b/>
          <w:bCs/>
        </w:rPr>
      </w:pPr>
    </w:p>
    <w:p w14:paraId="06F6A13B" w14:textId="387C8E92" w:rsidR="00A76561" w:rsidRPr="005B1496" w:rsidRDefault="00A76561" w:rsidP="00487796">
      <w:pPr>
        <w:pStyle w:val="a4"/>
        <w:numPr>
          <w:ilvl w:val="0"/>
          <w:numId w:val="67"/>
        </w:numPr>
        <w:rPr>
          <w:b/>
          <w:bCs/>
          <w:sz w:val="24"/>
          <w:szCs w:val="24"/>
        </w:rPr>
      </w:pPr>
      <w:r w:rsidRPr="005B1496">
        <w:rPr>
          <w:b/>
          <w:bCs/>
          <w:sz w:val="24"/>
          <w:szCs w:val="24"/>
        </w:rPr>
        <w:t>Функції – "будівельні блоки" С++-програми</w:t>
      </w:r>
    </w:p>
    <w:p w14:paraId="49500270" w14:textId="5D921FC9" w:rsidR="00A76561" w:rsidRPr="005B1496" w:rsidRDefault="00A76561" w:rsidP="00487796">
      <w:pPr>
        <w:widowControl w:val="0"/>
        <w:autoSpaceDE w:val="0"/>
        <w:autoSpaceDN w:val="0"/>
        <w:spacing w:before="167" w:line="244" w:lineRule="auto"/>
        <w:ind w:left="96" w:right="8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i/>
          <w:sz w:val="24"/>
          <w:szCs w:val="24"/>
          <w:lang w:val="uk-UA" w:eastAsia="en-US"/>
        </w:rPr>
        <w:t xml:space="preserve">Функція </w:t>
      </w:r>
      <w:r w:rsidRPr="005B1496">
        <w:rPr>
          <w:rFonts w:ascii="Times New Roman" w:eastAsia="Times New Roman" w:hAnsi="Times New Roman" w:cs="Times New Roman"/>
          <w:sz w:val="24"/>
          <w:szCs w:val="24"/>
          <w:lang w:val="uk-UA" w:eastAsia="en-US"/>
        </w:rPr>
        <w:t>– у програмуванні – один з видів підпрограми. Особливість, що відрізняє її від іншого виду підпрограм – процедури, полягає в тому, що функція повертає значення, а її виклик може використатися в програмі як вираз.</w:t>
      </w:r>
    </w:p>
    <w:p w14:paraId="1D7A6D03" w14:textId="1E4AC086" w:rsidR="00A76561" w:rsidRPr="005B1496" w:rsidRDefault="00A76561" w:rsidP="00487796">
      <w:pPr>
        <w:widowControl w:val="0"/>
        <w:autoSpaceDE w:val="0"/>
        <w:autoSpaceDN w:val="0"/>
        <w:spacing w:line="244" w:lineRule="auto"/>
        <w:ind w:left="96" w:right="8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i/>
          <w:sz w:val="24"/>
          <w:szCs w:val="24"/>
          <w:lang w:val="uk-UA" w:eastAsia="en-US"/>
        </w:rPr>
        <w:t xml:space="preserve">Підпрограма </w:t>
      </w:r>
      <w:r w:rsidRPr="005B1496">
        <w:rPr>
          <w:rFonts w:ascii="Times New Roman" w:eastAsia="Times New Roman" w:hAnsi="Times New Roman" w:cs="Times New Roman"/>
          <w:sz w:val="24"/>
          <w:szCs w:val="24"/>
          <w:lang w:val="uk-UA" w:eastAsia="en-US"/>
        </w:rPr>
        <w:t>– частина програми, яка реалізує певний алгоритм і дає змогу звернення до неї з різних частин загальної (головної) програми. Підпрограма часто використовується для скорочення розмірів програм у тих завданнях, у процесі розв'язання яких необхідно виконати декілька разів однаковий алгоритм при різних значеннях параметрів. Оператори (команди), які реалізують відповідну підпрограму, записують один раз, а в необхідних місцях розміщують оператори передачі управління на цю підпрограму.</w:t>
      </w:r>
    </w:p>
    <w:p w14:paraId="7CB4DC42" w14:textId="04608A78" w:rsidR="00A76561" w:rsidRPr="005B1496" w:rsidRDefault="00A76561"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З погляду теорії систем, функція в програмуванні – окрема система (підсистема, підпрограма), на вхід якої надходять керуючі впливи у вигляді значень аргументів. На виході системи одержуємо результат виконання програми, що може бути як скалярною величиною, так і векторним значенням. За ходом виконання функції можуть виконуватися також деякі зміни в керованій системі, причому як оборотні, так і необоротні.</w:t>
      </w:r>
    </w:p>
    <w:p w14:paraId="4172DDD1" w14:textId="2E2B393B" w:rsidR="00A76561" w:rsidRPr="005B1496" w:rsidRDefault="00A76561" w:rsidP="00487796">
      <w:pPr>
        <w:widowControl w:val="0"/>
        <w:autoSpaceDE w:val="0"/>
        <w:autoSpaceDN w:val="0"/>
        <w:spacing w:line="244" w:lineRule="auto"/>
        <w:ind w:left="96" w:right="89" w:firstLine="586"/>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У деяких мовах програмування (наприклад, у мові Pascal) функції існують поряд із процедурами (підпрограмами, що не повертають значення), в інші, наприклад, у мові C++, є єдиним реалізованим видом підпрограми (тобто всі підпрограми є функціями й можуть повертати значення).</w:t>
      </w:r>
    </w:p>
    <w:p w14:paraId="6EB46EEB" w14:textId="77D600A6" w:rsidR="00A76561" w:rsidRPr="005B1496" w:rsidRDefault="00A76561" w:rsidP="00487796">
      <w:pPr>
        <w:widowControl w:val="0"/>
        <w:autoSpaceDE w:val="0"/>
        <w:autoSpaceDN w:val="0"/>
        <w:spacing w:line="244" w:lineRule="auto"/>
        <w:ind w:left="96" w:right="87"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Побічним ефектом функції називається будь-яка зміна функцією стану програмного середовища, крім повернення результату (зміна значень глобальних змінних, виділення й звільнення пам'яті, введення-виведення і так далі). Теоретично найбільш правильним є використання функцій, що не мають побічного ефекту (тобто таких, внаслідок виклику яких повертається обчислене значення і тільки), хоча на практиці доводиться використати функції з побічним ефектом, хоча б для забезпечення введення-виведення й відображення результатів роботи програми. Існує специфічна парадигма програмування – функціональне програмування, у якій будь-яка програма є набір вкладених викликів функцій, що не викликають побічних ефектів. Найбільш відома</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мова</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програмування,</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що</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реалізує</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цю</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парадигму –</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Лісп</w:t>
      </w:r>
      <w:r w:rsidRPr="005B1496">
        <w:rPr>
          <w:rFonts w:ascii="Times New Roman" w:eastAsia="Times New Roman" w:hAnsi="Times New Roman" w:cs="Times New Roman"/>
          <w:position w:val="6"/>
          <w:sz w:val="24"/>
          <w:szCs w:val="24"/>
          <w:lang w:val="uk-UA" w:eastAsia="en-US"/>
        </w:rPr>
        <w:t>1</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У</w:t>
      </w:r>
      <w:r w:rsidRPr="005B1496">
        <w:rPr>
          <w:rFonts w:ascii="Times New Roman" w:eastAsia="Times New Roman" w:hAnsi="Times New Roman" w:cs="Times New Roman"/>
          <w:spacing w:val="40"/>
          <w:sz w:val="24"/>
          <w:szCs w:val="24"/>
          <w:lang w:val="uk-UA" w:eastAsia="en-US"/>
        </w:rPr>
        <w:t xml:space="preserve"> </w:t>
      </w:r>
      <w:r w:rsidRPr="005B1496">
        <w:rPr>
          <w:rFonts w:ascii="Times New Roman" w:eastAsia="Times New Roman" w:hAnsi="Times New Roman" w:cs="Times New Roman"/>
          <w:sz w:val="24"/>
          <w:szCs w:val="24"/>
          <w:lang w:val="uk-UA" w:eastAsia="en-US"/>
        </w:rPr>
        <w:t>ньому будь-яка операція, будь-яка конструкція мови, будь-який вираз, окрім константи, є викликами функцій.</w:t>
      </w:r>
    </w:p>
    <w:p w14:paraId="7BADDA44" w14:textId="77777777" w:rsidR="00A76561" w:rsidRPr="005B1496" w:rsidRDefault="00A76561" w:rsidP="00487796">
      <w:pPr>
        <w:rPr>
          <w:rFonts w:ascii="Times New Roman" w:hAnsi="Times New Roman" w:cs="Times New Roman"/>
          <w:b/>
          <w:bCs/>
          <w:sz w:val="24"/>
          <w:szCs w:val="24"/>
          <w:lang w:val="uk-UA"/>
        </w:rPr>
      </w:pPr>
    </w:p>
    <w:p w14:paraId="052A512A" w14:textId="5C1A149E" w:rsidR="00356F87" w:rsidRPr="005B1496" w:rsidRDefault="001F723A" w:rsidP="00487796">
      <w:pPr>
        <w:pStyle w:val="a5"/>
        <w:numPr>
          <w:ilvl w:val="0"/>
          <w:numId w:val="67"/>
        </w:numPr>
        <w:spacing w:before="138"/>
        <w:jc w:val="both"/>
        <w:rPr>
          <w:b/>
          <w:bCs/>
        </w:rPr>
      </w:pPr>
      <w:r w:rsidRPr="005B1496">
        <w:rPr>
          <w:b/>
          <w:bCs/>
        </w:rPr>
        <w:t xml:space="preserve">Основні поняття функції </w:t>
      </w:r>
    </w:p>
    <w:p w14:paraId="3F1F7356" w14:textId="263C72B6" w:rsidR="001F723A" w:rsidRPr="005B1496" w:rsidRDefault="001F723A" w:rsidP="00487796">
      <w:pPr>
        <w:pStyle w:val="a5"/>
        <w:spacing w:before="153" w:line="244" w:lineRule="auto"/>
        <w:ind w:firstLine="360"/>
        <w:jc w:val="both"/>
      </w:pPr>
      <w:r w:rsidRPr="005B1496">
        <w:t xml:space="preserve">Будь-яка С++-програма складається з "будівельних блоків", що називаються </w:t>
      </w:r>
      <w:r w:rsidRPr="005B1496">
        <w:rPr>
          <w:i/>
        </w:rPr>
        <w:t xml:space="preserve">функціями. </w:t>
      </w:r>
      <w:r w:rsidRPr="005B1496">
        <w:t>Функція – підпрограма, яка містить одну або декілька С++настанов</w:t>
      </w:r>
      <w:r w:rsidRPr="005B1496">
        <w:rPr>
          <w:spacing w:val="18"/>
        </w:rPr>
        <w:t xml:space="preserve"> </w:t>
      </w:r>
      <w:r w:rsidRPr="005B1496">
        <w:t>і</w:t>
      </w:r>
      <w:r w:rsidRPr="005B1496">
        <w:rPr>
          <w:spacing w:val="18"/>
        </w:rPr>
        <w:t xml:space="preserve"> </w:t>
      </w:r>
      <w:r w:rsidRPr="005B1496">
        <w:t>здійснює</w:t>
      </w:r>
      <w:r w:rsidRPr="005B1496">
        <w:rPr>
          <w:spacing w:val="17"/>
        </w:rPr>
        <w:t xml:space="preserve"> </w:t>
      </w:r>
      <w:r w:rsidRPr="005B1496">
        <w:t>одну</w:t>
      </w:r>
      <w:r w:rsidRPr="005B1496">
        <w:rPr>
          <w:spacing w:val="19"/>
        </w:rPr>
        <w:t xml:space="preserve"> </w:t>
      </w:r>
      <w:r w:rsidRPr="005B1496">
        <w:t>або</w:t>
      </w:r>
      <w:r w:rsidRPr="005B1496">
        <w:rPr>
          <w:spacing w:val="18"/>
        </w:rPr>
        <w:t xml:space="preserve"> </w:t>
      </w:r>
      <w:r w:rsidRPr="005B1496">
        <w:t>декілька</w:t>
      </w:r>
      <w:r w:rsidRPr="005B1496">
        <w:rPr>
          <w:spacing w:val="17"/>
        </w:rPr>
        <w:t xml:space="preserve"> </w:t>
      </w:r>
      <w:r w:rsidRPr="005B1496">
        <w:t>задач.</w:t>
      </w:r>
      <w:r w:rsidRPr="005B1496">
        <w:rPr>
          <w:spacing w:val="18"/>
        </w:rPr>
        <w:t xml:space="preserve"> </w:t>
      </w:r>
      <w:r w:rsidRPr="005B1496">
        <w:t>Хороший</w:t>
      </w:r>
      <w:r w:rsidRPr="005B1496">
        <w:rPr>
          <w:spacing w:val="18"/>
        </w:rPr>
        <w:t xml:space="preserve"> </w:t>
      </w:r>
      <w:r w:rsidRPr="005B1496">
        <w:t>стиль</w:t>
      </w:r>
      <w:r w:rsidRPr="005B1496">
        <w:rPr>
          <w:spacing w:val="17"/>
        </w:rPr>
        <w:t xml:space="preserve"> </w:t>
      </w:r>
      <w:r w:rsidRPr="005B1496">
        <w:rPr>
          <w:spacing w:val="-2"/>
        </w:rPr>
        <w:t xml:space="preserve">програмування </w:t>
      </w:r>
      <w:r w:rsidRPr="005B1496">
        <w:t>мовою</w:t>
      </w:r>
      <w:r w:rsidRPr="005B1496">
        <w:rPr>
          <w:spacing w:val="32"/>
        </w:rPr>
        <w:t xml:space="preserve"> </w:t>
      </w:r>
      <w:r w:rsidRPr="005B1496">
        <w:t>C++</w:t>
      </w:r>
      <w:r w:rsidRPr="005B1496">
        <w:rPr>
          <w:spacing w:val="32"/>
        </w:rPr>
        <w:t xml:space="preserve"> </w:t>
      </w:r>
      <w:r w:rsidRPr="005B1496">
        <w:t>передбачає,</w:t>
      </w:r>
      <w:r w:rsidRPr="005B1496">
        <w:rPr>
          <w:spacing w:val="32"/>
        </w:rPr>
        <w:t xml:space="preserve"> </w:t>
      </w:r>
      <w:r w:rsidRPr="005B1496">
        <w:t>що</w:t>
      </w:r>
      <w:r w:rsidRPr="005B1496">
        <w:rPr>
          <w:spacing w:val="33"/>
        </w:rPr>
        <w:t xml:space="preserve"> </w:t>
      </w:r>
      <w:r w:rsidRPr="005B1496">
        <w:t>кожна</w:t>
      </w:r>
      <w:r w:rsidRPr="005B1496">
        <w:rPr>
          <w:spacing w:val="32"/>
        </w:rPr>
        <w:t xml:space="preserve"> </w:t>
      </w:r>
      <w:r w:rsidRPr="005B1496">
        <w:t>функція</w:t>
      </w:r>
      <w:r w:rsidRPr="005B1496">
        <w:rPr>
          <w:spacing w:val="32"/>
        </w:rPr>
        <w:t xml:space="preserve"> </w:t>
      </w:r>
      <w:r w:rsidRPr="005B1496">
        <w:t>виконує</w:t>
      </w:r>
      <w:r w:rsidRPr="005B1496">
        <w:rPr>
          <w:spacing w:val="32"/>
        </w:rPr>
        <w:t xml:space="preserve"> </w:t>
      </w:r>
      <w:r w:rsidRPr="005B1496">
        <w:t>тільки</w:t>
      </w:r>
      <w:r w:rsidRPr="005B1496">
        <w:rPr>
          <w:spacing w:val="32"/>
        </w:rPr>
        <w:t xml:space="preserve"> </w:t>
      </w:r>
      <w:r w:rsidRPr="005B1496">
        <w:t>одну</w:t>
      </w:r>
      <w:r w:rsidRPr="005B1496">
        <w:rPr>
          <w:spacing w:val="32"/>
        </w:rPr>
        <w:t xml:space="preserve"> </w:t>
      </w:r>
      <w:r w:rsidRPr="005B1496">
        <w:t>задачу,</w:t>
      </w:r>
      <w:r w:rsidRPr="005B1496">
        <w:rPr>
          <w:spacing w:val="32"/>
        </w:rPr>
        <w:t xml:space="preserve"> </w:t>
      </w:r>
      <w:r w:rsidRPr="005B1496">
        <w:t>наприклад, окремо введення та виведення даних.Кожна</w:t>
      </w:r>
      <w:r w:rsidRPr="005B1496">
        <w:rPr>
          <w:spacing w:val="13"/>
        </w:rPr>
        <w:t xml:space="preserve"> </w:t>
      </w:r>
      <w:r w:rsidRPr="005B1496">
        <w:t>функція</w:t>
      </w:r>
      <w:r w:rsidRPr="005B1496">
        <w:rPr>
          <w:spacing w:val="15"/>
        </w:rPr>
        <w:t xml:space="preserve"> </w:t>
      </w:r>
      <w:r w:rsidRPr="005B1496">
        <w:t>має</w:t>
      </w:r>
      <w:r w:rsidRPr="005B1496">
        <w:rPr>
          <w:spacing w:val="16"/>
        </w:rPr>
        <w:t xml:space="preserve"> </w:t>
      </w:r>
      <w:r w:rsidRPr="005B1496">
        <w:t>ім'я,</w:t>
      </w:r>
      <w:r w:rsidRPr="005B1496">
        <w:rPr>
          <w:spacing w:val="15"/>
        </w:rPr>
        <w:t xml:space="preserve"> </w:t>
      </w:r>
      <w:r w:rsidRPr="005B1496">
        <w:t>яке</w:t>
      </w:r>
      <w:r w:rsidRPr="005B1496">
        <w:rPr>
          <w:spacing w:val="15"/>
        </w:rPr>
        <w:t xml:space="preserve"> </w:t>
      </w:r>
      <w:r w:rsidRPr="005B1496">
        <w:t>використовують</w:t>
      </w:r>
      <w:r w:rsidRPr="005B1496">
        <w:rPr>
          <w:spacing w:val="14"/>
        </w:rPr>
        <w:t xml:space="preserve"> </w:t>
      </w:r>
      <w:r w:rsidRPr="005B1496">
        <w:t>для</w:t>
      </w:r>
      <w:r w:rsidRPr="005B1496">
        <w:rPr>
          <w:spacing w:val="15"/>
        </w:rPr>
        <w:t xml:space="preserve"> </w:t>
      </w:r>
      <w:r w:rsidRPr="005B1496">
        <w:t>її</w:t>
      </w:r>
      <w:r w:rsidRPr="005B1496">
        <w:rPr>
          <w:spacing w:val="15"/>
        </w:rPr>
        <w:t xml:space="preserve"> </w:t>
      </w:r>
      <w:r w:rsidRPr="005B1496">
        <w:t>виклику.</w:t>
      </w:r>
      <w:r w:rsidRPr="005B1496">
        <w:rPr>
          <w:spacing w:val="15"/>
        </w:rPr>
        <w:t xml:space="preserve"> </w:t>
      </w:r>
      <w:r w:rsidRPr="005B1496">
        <w:t>Своїм</w:t>
      </w:r>
      <w:r w:rsidRPr="005B1496">
        <w:rPr>
          <w:spacing w:val="14"/>
        </w:rPr>
        <w:t xml:space="preserve"> </w:t>
      </w:r>
      <w:r w:rsidRPr="005B1496">
        <w:rPr>
          <w:spacing w:val="-4"/>
        </w:rPr>
        <w:t>функ</w:t>
      </w:r>
      <w:r w:rsidRPr="005B1496">
        <w:t>ціям</w:t>
      </w:r>
      <w:r w:rsidRPr="005B1496">
        <w:rPr>
          <w:spacing w:val="-1"/>
        </w:rPr>
        <w:t xml:space="preserve"> </w:t>
      </w:r>
      <w:r w:rsidRPr="005B1496">
        <w:t>програміст</w:t>
      </w:r>
      <w:r w:rsidRPr="005B1496">
        <w:rPr>
          <w:spacing w:val="-1"/>
        </w:rPr>
        <w:t xml:space="preserve"> </w:t>
      </w:r>
      <w:r w:rsidRPr="005B1496">
        <w:t>може</w:t>
      </w:r>
      <w:r w:rsidRPr="005B1496">
        <w:rPr>
          <w:spacing w:val="-1"/>
        </w:rPr>
        <w:t xml:space="preserve"> </w:t>
      </w:r>
      <w:r w:rsidRPr="005B1496">
        <w:t>давати будь-які</w:t>
      </w:r>
      <w:r w:rsidRPr="005B1496">
        <w:rPr>
          <w:spacing w:val="-1"/>
        </w:rPr>
        <w:t xml:space="preserve"> </w:t>
      </w:r>
      <w:r w:rsidRPr="005B1496">
        <w:t>імена</w:t>
      </w:r>
      <w:r w:rsidRPr="005B1496">
        <w:rPr>
          <w:spacing w:val="-1"/>
        </w:rPr>
        <w:t xml:space="preserve"> </w:t>
      </w:r>
      <w:r w:rsidRPr="005B1496">
        <w:t>за винятком</w:t>
      </w:r>
      <w:r w:rsidRPr="005B1496">
        <w:rPr>
          <w:spacing w:val="-1"/>
        </w:rPr>
        <w:t xml:space="preserve"> </w:t>
      </w:r>
      <w:r w:rsidRPr="005B1496">
        <w:t xml:space="preserve">імені </w:t>
      </w:r>
      <w:r w:rsidRPr="005B1496">
        <w:rPr>
          <w:b/>
        </w:rPr>
        <w:t>main</w:t>
      </w:r>
      <w:r w:rsidRPr="005B1496">
        <w:t>().</w:t>
      </w:r>
    </w:p>
    <w:p w14:paraId="65B6AE73" w14:textId="595A17E1" w:rsidR="001F723A" w:rsidRPr="005B1496" w:rsidRDefault="001F723A" w:rsidP="00487796">
      <w:pPr>
        <w:widowControl w:val="0"/>
        <w:autoSpaceDE w:val="0"/>
        <w:autoSpaceDN w:val="0"/>
        <w:spacing w:before="5"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У мові програмування C++ жодна функція не може бути вбудована в іншу. На відміну від таких мов програмування, як Pascal, Modula-2 і деяких інших, які дають змогу використовувати вкладені функції, у мові програмування C++ всі функції розглядаються як окремі компоненти</w:t>
      </w:r>
      <w:r w:rsidRPr="005B1496">
        <w:rPr>
          <w:rFonts w:ascii="Times New Roman" w:eastAsia="Times New Roman" w:hAnsi="Times New Roman" w:cs="Times New Roman"/>
          <w:position w:val="6"/>
          <w:sz w:val="24"/>
          <w:szCs w:val="24"/>
          <w:lang w:val="uk-UA" w:eastAsia="en-US"/>
        </w:rPr>
        <w:t>1</w:t>
      </w:r>
      <w:r w:rsidRPr="005B1496">
        <w:rPr>
          <w:rFonts w:ascii="Times New Roman" w:eastAsia="Times New Roman" w:hAnsi="Times New Roman" w:cs="Times New Roman"/>
          <w:sz w:val="24"/>
          <w:szCs w:val="24"/>
          <w:lang w:val="uk-UA" w:eastAsia="en-US"/>
        </w:rPr>
        <w:t>.</w:t>
      </w:r>
    </w:p>
    <w:p w14:paraId="2C4F56EF" w14:textId="683DFD2E" w:rsidR="001F723A" w:rsidRPr="005B1496" w:rsidRDefault="001F723A"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Під час позначення функцій у цьому посібнику використовують домовленість (зазвичай її дотримується в літературі, присвяченій мові програмування C++), згідно з якою ім'я функції завершується парою круглих дужок. Наприклад, якщо функція має ім'я getVal, то її згадка в тексті позначиться як Put(). Дотримання цієї домовленості дасть змогу легко відрізняти імена змінних від імен функцій.</w:t>
      </w:r>
    </w:p>
    <w:p w14:paraId="7AC6CA8A" w14:textId="5F2A9C73" w:rsidR="001F723A" w:rsidRPr="005B1496" w:rsidRDefault="001F723A"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У вже розглянутих прикладах програм функція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 була єдиною. Як було</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зазначено</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вище,</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lastRenderedPageBreak/>
        <w:t>функція</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перша</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функція,</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яка</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виконується</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під</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час запуску програми. Її повинна містити кожна С++-програма. Взагалі, функції, які Вам належить використовувати, бувають двох типів. До першого типу належать функції, написані програмістом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 xml:space="preserve">() – приклад функції такого типу). Функції іншого типу знаходяться в </w:t>
      </w:r>
      <w:r w:rsidRPr="005B1496">
        <w:rPr>
          <w:rFonts w:ascii="Times New Roman" w:eastAsia="Times New Roman" w:hAnsi="Times New Roman" w:cs="Times New Roman"/>
          <w:i/>
          <w:sz w:val="24"/>
          <w:szCs w:val="24"/>
          <w:lang w:val="uk-UA" w:eastAsia="en-US"/>
        </w:rPr>
        <w:t xml:space="preserve">стандартній бібліотеці </w:t>
      </w:r>
      <w:r w:rsidRPr="005B1496">
        <w:rPr>
          <w:rFonts w:ascii="Times New Roman" w:eastAsia="Times New Roman" w:hAnsi="Times New Roman" w:cs="Times New Roman"/>
          <w:sz w:val="24"/>
          <w:szCs w:val="24"/>
          <w:lang w:val="uk-UA" w:eastAsia="en-US"/>
        </w:rPr>
        <w:t>С++-компілятора</w:t>
      </w:r>
      <w:r w:rsidRPr="005B1496">
        <w:rPr>
          <w:rFonts w:ascii="Times New Roman" w:eastAsia="Times New Roman" w:hAnsi="Times New Roman" w:cs="Times New Roman"/>
          <w:position w:val="6"/>
          <w:sz w:val="24"/>
          <w:szCs w:val="24"/>
          <w:lang w:val="uk-UA" w:eastAsia="en-US"/>
        </w:rPr>
        <w:t>2</w:t>
      </w:r>
      <w:r w:rsidRPr="005B1496">
        <w:rPr>
          <w:rFonts w:ascii="Times New Roman" w:eastAsia="Times New Roman" w:hAnsi="Times New Roman" w:cs="Times New Roman"/>
          <w:sz w:val="24"/>
          <w:szCs w:val="24"/>
          <w:lang w:val="uk-UA" w:eastAsia="en-US"/>
        </w:rPr>
        <w:t>. Як правило, С++-програми містять як функції, написані програмістом, так і функції, які надає компілятор.</w:t>
      </w:r>
    </w:p>
    <w:p w14:paraId="3755076B" w14:textId="0D6A1BF1" w:rsidR="001F723A" w:rsidRPr="005B1496" w:rsidRDefault="001F723A" w:rsidP="00487796">
      <w:pPr>
        <w:widowControl w:val="0"/>
        <w:autoSpaceDE w:val="0"/>
        <w:autoSpaceDN w:val="0"/>
        <w:spacing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Оскільки функції утворюють фундамент мови програмування C++, займемося ними ґрунтовніше. Наведена вище програма містить дві функції: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z w:val="24"/>
          <w:szCs w:val="24"/>
          <w:lang w:val="uk-UA" w:eastAsia="en-US"/>
        </w:rPr>
        <w:t>і</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FunC().</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Ще</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до</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виконання</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цієї</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програми</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(або</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читання</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подальшого</w:t>
      </w:r>
      <w:r w:rsidRPr="005B1496">
        <w:rPr>
          <w:rFonts w:ascii="Times New Roman" w:eastAsia="Times New Roman" w:hAnsi="Times New Roman" w:cs="Times New Roman"/>
          <w:spacing w:val="-2"/>
          <w:sz w:val="24"/>
          <w:szCs w:val="24"/>
          <w:lang w:val="uk-UA" w:eastAsia="en-US"/>
        </w:rPr>
        <w:t xml:space="preserve"> </w:t>
      </w:r>
      <w:r w:rsidRPr="005B1496">
        <w:rPr>
          <w:rFonts w:ascii="Times New Roman" w:eastAsia="Times New Roman" w:hAnsi="Times New Roman" w:cs="Times New Roman"/>
          <w:sz w:val="24"/>
          <w:szCs w:val="24"/>
          <w:lang w:val="uk-UA" w:eastAsia="en-US"/>
        </w:rPr>
        <w:t>опису) уважно вивчіть її текст і спробуйте передбачити, що вона повинна відобразити на екрані.</w:t>
      </w:r>
    </w:p>
    <w:p w14:paraId="540A744E" w14:textId="21BC4DA9" w:rsidR="001F723A" w:rsidRPr="005B1496" w:rsidRDefault="001F723A" w:rsidP="00487796">
      <w:pPr>
        <w:widowControl w:val="0"/>
        <w:autoSpaceDE w:val="0"/>
        <w:autoSpaceDN w:val="0"/>
        <w:spacing w:before="104" w:line="228" w:lineRule="auto"/>
        <w:ind w:left="1075" w:right="341" w:hanging="587"/>
        <w:rPr>
          <w:rFonts w:ascii="Times New Roman" w:eastAsia="Times New Roman" w:hAnsi="Times New Roman" w:cs="Times New Roman"/>
          <w:b/>
          <w:spacing w:val="-4"/>
          <w:sz w:val="24"/>
          <w:szCs w:val="24"/>
          <w:lang w:val="uk-UA" w:eastAsia="en-US"/>
        </w:rPr>
      </w:pPr>
      <w:r w:rsidRPr="005B1496">
        <w:rPr>
          <w:rFonts w:ascii="Times New Roman" w:eastAsia="Times New Roman" w:hAnsi="Times New Roman" w:cs="Times New Roman"/>
          <w:b/>
          <w:spacing w:val="-4"/>
          <w:sz w:val="24"/>
          <w:szCs w:val="24"/>
          <w:lang w:val="uk-UA" w:eastAsia="en-US"/>
        </w:rPr>
        <w:t>Код програми: Демонстрація механізму реалізації структури програми,</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що</w:t>
      </w:r>
      <w:r w:rsidRPr="005B1496">
        <w:rPr>
          <w:rFonts w:ascii="Times New Roman" w:eastAsia="Times New Roman" w:hAnsi="Times New Roman" w:cs="Times New Roman"/>
          <w:b/>
          <w:spacing w:val="-6"/>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містить</w:t>
      </w:r>
      <w:r w:rsidRPr="005B1496">
        <w:rPr>
          <w:rFonts w:ascii="Times New Roman" w:eastAsia="Times New Roman" w:hAnsi="Times New Roman" w:cs="Times New Roman"/>
          <w:b/>
          <w:spacing w:val="-6"/>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дві</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функції:</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main</w:t>
      </w:r>
      <w:r w:rsidRPr="005B1496">
        <w:rPr>
          <w:rFonts w:ascii="Times New Roman" w:eastAsia="Times New Roman" w:hAnsi="Times New Roman" w:cs="Times New Roman"/>
          <w:spacing w:val="-4"/>
          <w:sz w:val="24"/>
          <w:szCs w:val="24"/>
          <w:lang w:val="uk-UA" w:eastAsia="en-US"/>
        </w:rPr>
        <w:t>()</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і</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FunC()</w:t>
      </w:r>
    </w:p>
    <w:p w14:paraId="4FFC1A65" w14:textId="77777777" w:rsidR="001F723A" w:rsidRPr="005B1496" w:rsidRDefault="001F723A" w:rsidP="00487796">
      <w:pPr>
        <w:widowControl w:val="0"/>
        <w:autoSpaceDE w:val="0"/>
        <w:autoSpaceDN w:val="0"/>
        <w:spacing w:before="104" w:line="228" w:lineRule="auto"/>
        <w:ind w:left="1075" w:right="341" w:hanging="587"/>
        <w:rPr>
          <w:rFonts w:ascii="Times New Roman" w:eastAsia="Times New Roman" w:hAnsi="Times New Roman" w:cs="Times New Roman"/>
          <w:b/>
          <w:sz w:val="24"/>
          <w:szCs w:val="24"/>
          <w:lang w:val="uk-UA" w:eastAsia="en-US"/>
        </w:rPr>
      </w:pPr>
    </w:p>
    <w:p w14:paraId="301CA569" w14:textId="77777777" w:rsidR="001F723A" w:rsidRPr="005B1496" w:rsidRDefault="001F723A" w:rsidP="00487796">
      <w:pPr>
        <w:widowControl w:val="0"/>
        <w:tabs>
          <w:tab w:val="left" w:pos="2542"/>
        </w:tabs>
        <w:autoSpaceDE w:val="0"/>
        <w:autoSpaceDN w:val="0"/>
        <w:spacing w:before="23" w:line="196" w:lineRule="exact"/>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#include</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2"/>
          <w:w w:val="90"/>
          <w:sz w:val="24"/>
          <w:szCs w:val="24"/>
          <w:lang w:val="uk-UA" w:eastAsia="en-US"/>
        </w:rPr>
        <w:t>&lt;iostream&gt;</w:t>
      </w:r>
      <w:r w:rsidRPr="005B1496">
        <w:rPr>
          <w:rFonts w:ascii="Times New Roman" w:eastAsia="Times New Roman" w:hAnsi="Times New Roman" w:cs="Times New Roman"/>
          <w:b/>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w w:val="80"/>
          <w:sz w:val="24"/>
          <w:szCs w:val="24"/>
          <w:lang w:val="uk-UA" w:eastAsia="en-US"/>
        </w:rPr>
        <w:t>Потокове</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введення-</w:t>
      </w:r>
      <w:r w:rsidRPr="005B1496">
        <w:rPr>
          <w:rFonts w:ascii="Times New Roman" w:eastAsia="Times New Roman" w:hAnsi="Times New Roman" w:cs="Times New Roman"/>
          <w:spacing w:val="-2"/>
          <w:w w:val="80"/>
          <w:sz w:val="24"/>
          <w:szCs w:val="24"/>
          <w:lang w:val="uk-UA" w:eastAsia="en-US"/>
        </w:rPr>
        <w:t>виведення</w:t>
      </w:r>
    </w:p>
    <w:p w14:paraId="56027526" w14:textId="77777777" w:rsidR="001F723A" w:rsidRPr="005B1496" w:rsidRDefault="001F723A" w:rsidP="00487796">
      <w:pPr>
        <w:widowControl w:val="0"/>
        <w:tabs>
          <w:tab w:val="left" w:pos="2542"/>
        </w:tabs>
        <w:autoSpaceDE w:val="0"/>
        <w:autoSpaceDN w:val="0"/>
        <w:spacing w:line="196" w:lineRule="exact"/>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using</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w w:val="80"/>
          <w:sz w:val="24"/>
          <w:szCs w:val="24"/>
          <w:lang w:val="uk-UA" w:eastAsia="en-US"/>
        </w:rPr>
        <w:t>namespace</w:t>
      </w:r>
      <w:r w:rsidRPr="005B1496">
        <w:rPr>
          <w:rFonts w:ascii="Times New Roman" w:eastAsia="Times New Roman" w:hAnsi="Times New Roman" w:cs="Times New Roman"/>
          <w:b/>
          <w:spacing w:val="-4"/>
          <w:sz w:val="24"/>
          <w:szCs w:val="24"/>
          <w:lang w:val="uk-UA" w:eastAsia="en-US"/>
        </w:rPr>
        <w:t xml:space="preserve"> </w:t>
      </w:r>
      <w:r w:rsidRPr="005B1496">
        <w:rPr>
          <w:rFonts w:ascii="Times New Roman" w:eastAsia="Times New Roman" w:hAnsi="Times New Roman" w:cs="Times New Roman"/>
          <w:b/>
          <w:spacing w:val="-4"/>
          <w:w w:val="80"/>
          <w:sz w:val="24"/>
          <w:szCs w:val="24"/>
          <w:lang w:val="uk-UA" w:eastAsia="en-US"/>
        </w:rPr>
        <w:t>std;</w:t>
      </w:r>
      <w:r w:rsidRPr="005B1496">
        <w:rPr>
          <w:rFonts w:ascii="Times New Roman" w:eastAsia="Times New Roman" w:hAnsi="Times New Roman" w:cs="Times New Roman"/>
          <w:b/>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Використання</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стандартного</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простору</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4"/>
          <w:w w:val="80"/>
          <w:sz w:val="24"/>
          <w:szCs w:val="24"/>
          <w:lang w:val="uk-UA" w:eastAsia="en-US"/>
        </w:rPr>
        <w:t>імен</w:t>
      </w:r>
    </w:p>
    <w:p w14:paraId="37552200" w14:textId="77777777" w:rsidR="001F723A" w:rsidRPr="005B1496" w:rsidRDefault="001F723A" w:rsidP="00487796">
      <w:pPr>
        <w:widowControl w:val="0"/>
        <w:tabs>
          <w:tab w:val="left" w:pos="2542"/>
        </w:tabs>
        <w:autoSpaceDE w:val="0"/>
        <w:autoSpaceDN w:val="0"/>
        <w:spacing w:before="164" w:line="240" w:lineRule="auto"/>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void</w:t>
      </w:r>
      <w:r w:rsidRPr="005B1496">
        <w:rPr>
          <w:rFonts w:ascii="Times New Roman" w:eastAsia="Times New Roman" w:hAnsi="Times New Roman" w:cs="Times New Roman"/>
          <w:b/>
          <w:spacing w:val="-3"/>
          <w:w w:val="90"/>
          <w:sz w:val="24"/>
          <w:szCs w:val="24"/>
          <w:lang w:val="uk-UA" w:eastAsia="en-US"/>
        </w:rPr>
        <w:t xml:space="preserve"> </w:t>
      </w:r>
      <w:r w:rsidRPr="005B1496">
        <w:rPr>
          <w:rFonts w:ascii="Times New Roman" w:eastAsia="Times New Roman" w:hAnsi="Times New Roman" w:cs="Times New Roman"/>
          <w:spacing w:val="-2"/>
          <w:w w:val="90"/>
          <w:sz w:val="24"/>
          <w:szCs w:val="24"/>
          <w:lang w:val="uk-UA" w:eastAsia="en-US"/>
        </w:rPr>
        <w:t>FunC();</w:t>
      </w:r>
      <w:r w:rsidRPr="005B1496">
        <w:rPr>
          <w:rFonts w:ascii="Times New Roman" w:eastAsia="Times New Roman" w:hAnsi="Times New Roman" w:cs="Times New Roman"/>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Попереднє</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w w:val="80"/>
          <w:sz w:val="24"/>
          <w:szCs w:val="24"/>
          <w:lang w:val="uk-UA" w:eastAsia="en-US"/>
        </w:rPr>
        <w:t>оголошення</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прототипу</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w w:val="80"/>
          <w:sz w:val="24"/>
          <w:szCs w:val="24"/>
          <w:lang w:val="uk-UA" w:eastAsia="en-US"/>
        </w:rPr>
        <w:t>функції</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FunC()</w:t>
      </w:r>
    </w:p>
    <w:p w14:paraId="580622C1" w14:textId="77777777" w:rsidR="001F723A" w:rsidRPr="005B1496" w:rsidRDefault="001F723A" w:rsidP="00487796">
      <w:pPr>
        <w:widowControl w:val="0"/>
        <w:autoSpaceDE w:val="0"/>
        <w:autoSpaceDN w:val="0"/>
        <w:spacing w:before="163" w:line="196" w:lineRule="exact"/>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int</w:t>
      </w:r>
      <w:r w:rsidRPr="005B1496">
        <w:rPr>
          <w:rFonts w:ascii="Times New Roman" w:eastAsia="Times New Roman" w:hAnsi="Times New Roman" w:cs="Times New Roman"/>
          <w:b/>
          <w:spacing w:val="-4"/>
          <w:w w:val="90"/>
          <w:sz w:val="24"/>
          <w:szCs w:val="24"/>
          <w:lang w:val="uk-UA" w:eastAsia="en-US"/>
        </w:rPr>
        <w:t xml:space="preserve"> </w:t>
      </w:r>
      <w:r w:rsidRPr="005B1496">
        <w:rPr>
          <w:rFonts w:ascii="Times New Roman" w:eastAsia="Times New Roman" w:hAnsi="Times New Roman" w:cs="Times New Roman"/>
          <w:b/>
          <w:spacing w:val="-2"/>
          <w:w w:val="90"/>
          <w:sz w:val="24"/>
          <w:szCs w:val="24"/>
          <w:lang w:val="uk-UA" w:eastAsia="en-US"/>
        </w:rPr>
        <w:t>main</w:t>
      </w:r>
      <w:r w:rsidRPr="005B1496">
        <w:rPr>
          <w:rFonts w:ascii="Times New Roman" w:eastAsia="Times New Roman" w:hAnsi="Times New Roman" w:cs="Times New Roman"/>
          <w:spacing w:val="-2"/>
          <w:w w:val="90"/>
          <w:sz w:val="24"/>
          <w:szCs w:val="24"/>
          <w:lang w:val="uk-UA" w:eastAsia="en-US"/>
        </w:rPr>
        <w:t>()</w:t>
      </w:r>
    </w:p>
    <w:p w14:paraId="7E702E43" w14:textId="77777777" w:rsidR="001F723A" w:rsidRPr="005B1496" w:rsidRDefault="001F723A" w:rsidP="00487796">
      <w:pPr>
        <w:widowControl w:val="0"/>
        <w:autoSpaceDE w:val="0"/>
        <w:autoSpaceDN w:val="0"/>
        <w:spacing w:line="185" w:lineRule="exact"/>
        <w:ind w:left="488"/>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0"/>
          <w:w w:val="90"/>
          <w:sz w:val="24"/>
          <w:szCs w:val="24"/>
          <w:lang w:val="uk-UA" w:eastAsia="en-US"/>
        </w:rPr>
        <w:t>{</w:t>
      </w:r>
    </w:p>
    <w:p w14:paraId="30ABAC9D" w14:textId="77777777" w:rsidR="001F723A" w:rsidRPr="005B1496" w:rsidRDefault="001F723A" w:rsidP="00487796">
      <w:pPr>
        <w:widowControl w:val="0"/>
        <w:autoSpaceDE w:val="0"/>
        <w:autoSpaceDN w:val="0"/>
        <w:spacing w:line="185" w:lineRule="exact"/>
        <w:ind w:left="879"/>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cout</w:t>
      </w:r>
      <w:r w:rsidRPr="005B1496">
        <w:rPr>
          <w:rFonts w:ascii="Times New Roman" w:eastAsia="Times New Roman" w:hAnsi="Times New Roman" w:cs="Times New Roman"/>
          <w:b/>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&lt;&lt;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"У</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функції</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b/>
          <w:spacing w:val="-2"/>
          <w:w w:val="80"/>
          <w:sz w:val="24"/>
          <w:szCs w:val="24"/>
          <w:lang w:val="uk-UA" w:eastAsia="en-US"/>
        </w:rPr>
        <w:t>main</w:t>
      </w:r>
      <w:r w:rsidRPr="005B1496">
        <w:rPr>
          <w:rFonts w:ascii="Times New Roman" w:eastAsia="Times New Roman" w:hAnsi="Times New Roman" w:cs="Times New Roman"/>
          <w:spacing w:val="-2"/>
          <w:w w:val="80"/>
          <w:sz w:val="24"/>
          <w:szCs w:val="24"/>
          <w:lang w:val="uk-UA" w:eastAsia="en-US"/>
        </w:rPr>
        <w:t>().";</w:t>
      </w:r>
    </w:p>
    <w:p w14:paraId="4509C8A5" w14:textId="77777777" w:rsidR="001F723A" w:rsidRPr="005B1496" w:rsidRDefault="001F723A" w:rsidP="00487796">
      <w:pPr>
        <w:widowControl w:val="0"/>
        <w:tabs>
          <w:tab w:val="left" w:pos="2542"/>
        </w:tabs>
        <w:autoSpaceDE w:val="0"/>
        <w:autoSpaceDN w:val="0"/>
        <w:spacing w:line="185" w:lineRule="exact"/>
        <w:ind w:left="879"/>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2"/>
          <w:w w:val="90"/>
          <w:sz w:val="24"/>
          <w:szCs w:val="24"/>
          <w:lang w:val="uk-UA" w:eastAsia="en-US"/>
        </w:rPr>
        <w:t>FunC();</w:t>
      </w:r>
      <w:r w:rsidRPr="005B1496">
        <w:rPr>
          <w:rFonts w:ascii="Times New Roman" w:eastAsia="Times New Roman" w:hAnsi="Times New Roman" w:cs="Times New Roman"/>
          <w:sz w:val="24"/>
          <w:szCs w:val="24"/>
          <w:lang w:val="uk-UA" w:eastAsia="en-US"/>
        </w:rPr>
        <w:tab/>
      </w:r>
      <w:r w:rsidRPr="005B1496">
        <w:rPr>
          <w:rFonts w:ascii="Times New Roman" w:eastAsia="Times New Roman" w:hAnsi="Times New Roman" w:cs="Times New Roman"/>
          <w:spacing w:val="-2"/>
          <w:w w:val="80"/>
          <w:sz w:val="24"/>
          <w:szCs w:val="24"/>
          <w:lang w:val="uk-UA" w:eastAsia="en-US"/>
        </w:rPr>
        <w:t>//</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Викликаємо</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функцію</w:t>
      </w:r>
      <w:r w:rsidRPr="005B1496">
        <w:rPr>
          <w:rFonts w:ascii="Times New Roman" w:eastAsia="Times New Roman" w:hAnsi="Times New Roman" w:cs="Times New Roman"/>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FunC().</w:t>
      </w:r>
    </w:p>
    <w:p w14:paraId="236331F8" w14:textId="77777777" w:rsidR="001F723A" w:rsidRPr="005B1496" w:rsidRDefault="001F723A" w:rsidP="00487796">
      <w:pPr>
        <w:widowControl w:val="0"/>
        <w:autoSpaceDE w:val="0"/>
        <w:autoSpaceDN w:val="0"/>
        <w:spacing w:line="196" w:lineRule="exact"/>
        <w:ind w:left="879"/>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cout</w:t>
      </w:r>
      <w:r w:rsidRPr="005B1496">
        <w:rPr>
          <w:rFonts w:ascii="Times New Roman" w:eastAsia="Times New Roman" w:hAnsi="Times New Roman" w:cs="Times New Roman"/>
          <w:b/>
          <w:spacing w:val="-9"/>
          <w:sz w:val="24"/>
          <w:szCs w:val="24"/>
          <w:lang w:val="uk-UA" w:eastAsia="en-US"/>
        </w:rPr>
        <w:t xml:space="preserve"> </w:t>
      </w:r>
      <w:r w:rsidRPr="005B1496">
        <w:rPr>
          <w:rFonts w:ascii="Times New Roman" w:eastAsia="Times New Roman" w:hAnsi="Times New Roman" w:cs="Times New Roman"/>
          <w:w w:val="80"/>
          <w:sz w:val="24"/>
          <w:szCs w:val="24"/>
          <w:lang w:val="uk-UA" w:eastAsia="en-US"/>
        </w:rPr>
        <w:t>&lt;&lt;</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w w:val="80"/>
          <w:sz w:val="24"/>
          <w:szCs w:val="24"/>
          <w:lang w:val="uk-UA" w:eastAsia="en-US"/>
        </w:rPr>
        <w:t>"Знову</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у</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функції</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b/>
          <w:spacing w:val="-2"/>
          <w:w w:val="80"/>
          <w:sz w:val="24"/>
          <w:szCs w:val="24"/>
          <w:lang w:val="uk-UA" w:eastAsia="en-US"/>
        </w:rPr>
        <w:t>main</w:t>
      </w:r>
      <w:r w:rsidRPr="005B1496">
        <w:rPr>
          <w:rFonts w:ascii="Times New Roman" w:eastAsia="Times New Roman" w:hAnsi="Times New Roman" w:cs="Times New Roman"/>
          <w:spacing w:val="-2"/>
          <w:w w:val="80"/>
          <w:sz w:val="24"/>
          <w:szCs w:val="24"/>
          <w:lang w:val="uk-UA" w:eastAsia="en-US"/>
        </w:rPr>
        <w:t>()."</w:t>
      </w:r>
    </w:p>
    <w:p w14:paraId="2F80AA45" w14:textId="77777777" w:rsidR="001F723A" w:rsidRPr="005B1496" w:rsidRDefault="001F723A" w:rsidP="00487796">
      <w:pPr>
        <w:widowControl w:val="0"/>
        <w:autoSpaceDE w:val="0"/>
        <w:autoSpaceDN w:val="0"/>
        <w:spacing w:before="164" w:line="196" w:lineRule="exact"/>
        <w:ind w:left="879"/>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getch</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b/>
          <w:w w:val="80"/>
          <w:sz w:val="24"/>
          <w:szCs w:val="24"/>
          <w:lang w:val="uk-UA" w:eastAsia="en-US"/>
        </w:rPr>
        <w:t>return</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spacing w:val="-5"/>
          <w:w w:val="80"/>
          <w:sz w:val="24"/>
          <w:szCs w:val="24"/>
          <w:lang w:val="uk-UA" w:eastAsia="en-US"/>
        </w:rPr>
        <w:t>0;</w:t>
      </w:r>
    </w:p>
    <w:p w14:paraId="7610F53A" w14:textId="0AC26D8C" w:rsidR="001F723A" w:rsidRPr="005B1496" w:rsidRDefault="001F723A" w:rsidP="00487796">
      <w:pPr>
        <w:widowControl w:val="0"/>
        <w:autoSpaceDE w:val="0"/>
        <w:autoSpaceDN w:val="0"/>
        <w:spacing w:line="196" w:lineRule="exact"/>
        <w:ind w:left="488"/>
        <w:rPr>
          <w:rFonts w:ascii="Times New Roman" w:eastAsia="Times New Roman" w:hAnsi="Times New Roman" w:cs="Times New Roman"/>
          <w:spacing w:val="-10"/>
          <w:w w:val="90"/>
          <w:sz w:val="24"/>
          <w:szCs w:val="24"/>
          <w:lang w:val="uk-UA" w:eastAsia="en-US"/>
        </w:rPr>
      </w:pPr>
      <w:r w:rsidRPr="005B1496">
        <w:rPr>
          <w:rFonts w:ascii="Times New Roman" w:eastAsia="Times New Roman" w:hAnsi="Times New Roman" w:cs="Times New Roman"/>
          <w:spacing w:val="-10"/>
          <w:w w:val="90"/>
          <w:sz w:val="24"/>
          <w:szCs w:val="24"/>
          <w:lang w:val="uk-UA" w:eastAsia="en-US"/>
        </w:rPr>
        <w:t>}</w:t>
      </w:r>
    </w:p>
    <w:p w14:paraId="5FF155A5" w14:textId="77777777" w:rsidR="001F723A" w:rsidRPr="005B1496" w:rsidRDefault="001F723A" w:rsidP="00487796">
      <w:pPr>
        <w:widowControl w:val="0"/>
        <w:autoSpaceDE w:val="0"/>
        <w:autoSpaceDN w:val="0"/>
        <w:spacing w:line="196" w:lineRule="exact"/>
        <w:ind w:left="488"/>
        <w:rPr>
          <w:rFonts w:ascii="Times New Roman" w:eastAsia="Times New Roman" w:hAnsi="Times New Roman" w:cs="Times New Roman"/>
          <w:sz w:val="24"/>
          <w:szCs w:val="24"/>
          <w:lang w:val="uk-UA" w:eastAsia="en-US"/>
        </w:rPr>
      </w:pPr>
    </w:p>
    <w:p w14:paraId="481CAEF8" w14:textId="77777777" w:rsidR="001F723A" w:rsidRPr="005B1496" w:rsidRDefault="001F723A" w:rsidP="00487796">
      <w:pPr>
        <w:widowControl w:val="0"/>
        <w:tabs>
          <w:tab w:val="left" w:pos="2150"/>
        </w:tabs>
        <w:autoSpaceDE w:val="0"/>
        <w:autoSpaceDN w:val="0"/>
        <w:spacing w:line="196" w:lineRule="exact"/>
        <w:ind w:left="96"/>
        <w:rPr>
          <w:rFonts w:ascii="Times New Roman" w:eastAsia="Times New Roman" w:hAnsi="Times New Roman" w:cs="Times New Roman"/>
          <w:sz w:val="24"/>
          <w:szCs w:val="32"/>
          <w:lang w:val="uk-UA" w:eastAsia="en-US"/>
        </w:rPr>
      </w:pPr>
      <w:r w:rsidRPr="005B1496">
        <w:rPr>
          <w:rFonts w:ascii="Times New Roman" w:eastAsia="Times New Roman" w:hAnsi="Times New Roman" w:cs="Times New Roman"/>
          <w:b/>
          <w:w w:val="80"/>
          <w:sz w:val="24"/>
          <w:szCs w:val="32"/>
          <w:lang w:val="uk-UA" w:eastAsia="en-US"/>
        </w:rPr>
        <w:t>void</w:t>
      </w:r>
      <w:r w:rsidRPr="005B1496">
        <w:rPr>
          <w:rFonts w:ascii="Times New Roman" w:eastAsia="Times New Roman" w:hAnsi="Times New Roman" w:cs="Times New Roman"/>
          <w:b/>
          <w:spacing w:val="-3"/>
          <w:w w:val="90"/>
          <w:sz w:val="24"/>
          <w:szCs w:val="32"/>
          <w:lang w:val="uk-UA" w:eastAsia="en-US"/>
        </w:rPr>
        <w:t xml:space="preserve"> </w:t>
      </w:r>
      <w:r w:rsidRPr="005B1496">
        <w:rPr>
          <w:rFonts w:ascii="Times New Roman" w:eastAsia="Times New Roman" w:hAnsi="Times New Roman" w:cs="Times New Roman"/>
          <w:spacing w:val="-2"/>
          <w:w w:val="90"/>
          <w:sz w:val="24"/>
          <w:szCs w:val="32"/>
          <w:lang w:val="uk-UA" w:eastAsia="en-US"/>
        </w:rPr>
        <w:t>FunC()</w:t>
      </w:r>
      <w:r w:rsidRPr="005B1496">
        <w:rPr>
          <w:rFonts w:ascii="Times New Roman" w:eastAsia="Times New Roman" w:hAnsi="Times New Roman" w:cs="Times New Roman"/>
          <w:sz w:val="24"/>
          <w:szCs w:val="32"/>
          <w:lang w:val="uk-UA" w:eastAsia="en-US"/>
        </w:rPr>
        <w:tab/>
      </w:r>
      <w:r w:rsidRPr="005B1496">
        <w:rPr>
          <w:rFonts w:ascii="Times New Roman" w:eastAsia="Times New Roman" w:hAnsi="Times New Roman" w:cs="Times New Roman"/>
          <w:w w:val="80"/>
          <w:sz w:val="24"/>
          <w:szCs w:val="32"/>
          <w:lang w:val="uk-UA" w:eastAsia="en-US"/>
        </w:rPr>
        <w:t>//</w:t>
      </w:r>
      <w:r w:rsidRPr="005B1496">
        <w:rPr>
          <w:rFonts w:ascii="Times New Roman" w:eastAsia="Times New Roman" w:hAnsi="Times New Roman" w:cs="Times New Roman"/>
          <w:spacing w:val="-1"/>
          <w:w w:val="80"/>
          <w:sz w:val="24"/>
          <w:szCs w:val="32"/>
          <w:lang w:val="uk-UA" w:eastAsia="en-US"/>
        </w:rPr>
        <w:t xml:space="preserve"> </w:t>
      </w:r>
      <w:r w:rsidRPr="005B1496">
        <w:rPr>
          <w:rFonts w:ascii="Times New Roman" w:eastAsia="Times New Roman" w:hAnsi="Times New Roman" w:cs="Times New Roman"/>
          <w:w w:val="80"/>
          <w:sz w:val="24"/>
          <w:szCs w:val="32"/>
          <w:lang w:val="uk-UA" w:eastAsia="en-US"/>
        </w:rPr>
        <w:t>Визначення</w:t>
      </w:r>
      <w:r w:rsidRPr="005B1496">
        <w:rPr>
          <w:rFonts w:ascii="Times New Roman" w:eastAsia="Times New Roman" w:hAnsi="Times New Roman" w:cs="Times New Roman"/>
          <w:spacing w:val="-8"/>
          <w:sz w:val="24"/>
          <w:szCs w:val="32"/>
          <w:lang w:val="uk-UA" w:eastAsia="en-US"/>
        </w:rPr>
        <w:t xml:space="preserve"> </w:t>
      </w:r>
      <w:r w:rsidRPr="005B1496">
        <w:rPr>
          <w:rFonts w:ascii="Times New Roman" w:eastAsia="Times New Roman" w:hAnsi="Times New Roman" w:cs="Times New Roman"/>
          <w:w w:val="80"/>
          <w:sz w:val="24"/>
          <w:szCs w:val="32"/>
          <w:lang w:val="uk-UA" w:eastAsia="en-US"/>
        </w:rPr>
        <w:t>функції</w:t>
      </w:r>
      <w:r w:rsidRPr="005B1496">
        <w:rPr>
          <w:rFonts w:ascii="Times New Roman" w:eastAsia="Times New Roman" w:hAnsi="Times New Roman" w:cs="Times New Roman"/>
          <w:spacing w:val="-8"/>
          <w:sz w:val="24"/>
          <w:szCs w:val="32"/>
          <w:lang w:val="uk-UA" w:eastAsia="en-US"/>
        </w:rPr>
        <w:t xml:space="preserve"> </w:t>
      </w:r>
      <w:r w:rsidRPr="005B1496">
        <w:rPr>
          <w:rFonts w:ascii="Times New Roman" w:eastAsia="Times New Roman" w:hAnsi="Times New Roman" w:cs="Times New Roman"/>
          <w:spacing w:val="-2"/>
          <w:w w:val="80"/>
          <w:sz w:val="24"/>
          <w:szCs w:val="32"/>
          <w:lang w:val="uk-UA" w:eastAsia="en-US"/>
        </w:rPr>
        <w:t>FunC()</w:t>
      </w:r>
    </w:p>
    <w:p w14:paraId="0F71312B" w14:textId="77777777" w:rsidR="001F723A" w:rsidRPr="005B1496" w:rsidRDefault="001F723A" w:rsidP="00487796">
      <w:pPr>
        <w:widowControl w:val="0"/>
        <w:autoSpaceDE w:val="0"/>
        <w:autoSpaceDN w:val="0"/>
        <w:spacing w:line="185" w:lineRule="exact"/>
        <w:ind w:left="96"/>
        <w:rPr>
          <w:rFonts w:ascii="Times New Roman" w:eastAsia="Times New Roman" w:hAnsi="Times New Roman" w:cs="Times New Roman"/>
          <w:sz w:val="24"/>
          <w:szCs w:val="32"/>
          <w:lang w:val="uk-UA" w:eastAsia="en-US"/>
        </w:rPr>
      </w:pPr>
      <w:r w:rsidRPr="005B1496">
        <w:rPr>
          <w:rFonts w:ascii="Times New Roman" w:eastAsia="Times New Roman" w:hAnsi="Times New Roman" w:cs="Times New Roman"/>
          <w:spacing w:val="-10"/>
          <w:w w:val="90"/>
          <w:sz w:val="24"/>
          <w:szCs w:val="32"/>
          <w:lang w:val="uk-UA" w:eastAsia="en-US"/>
        </w:rPr>
        <w:t>{</w:t>
      </w:r>
    </w:p>
    <w:p w14:paraId="047806A2" w14:textId="77777777" w:rsidR="001F723A" w:rsidRPr="005B1496" w:rsidRDefault="001F723A" w:rsidP="00487796">
      <w:pPr>
        <w:widowControl w:val="0"/>
        <w:autoSpaceDE w:val="0"/>
        <w:autoSpaceDN w:val="0"/>
        <w:spacing w:line="185" w:lineRule="exact"/>
        <w:ind w:left="487"/>
        <w:rPr>
          <w:rFonts w:ascii="Times New Roman" w:eastAsia="Times New Roman" w:hAnsi="Times New Roman" w:cs="Times New Roman"/>
          <w:sz w:val="24"/>
          <w:szCs w:val="32"/>
          <w:lang w:val="uk-UA" w:eastAsia="en-US"/>
        </w:rPr>
      </w:pPr>
      <w:r w:rsidRPr="005B1496">
        <w:rPr>
          <w:rFonts w:ascii="Times New Roman" w:eastAsia="Times New Roman" w:hAnsi="Times New Roman" w:cs="Times New Roman"/>
          <w:b/>
          <w:w w:val="80"/>
          <w:sz w:val="24"/>
          <w:szCs w:val="32"/>
          <w:lang w:val="uk-UA" w:eastAsia="en-US"/>
        </w:rPr>
        <w:t>cout</w:t>
      </w:r>
      <w:r w:rsidRPr="005B1496">
        <w:rPr>
          <w:rFonts w:ascii="Times New Roman" w:eastAsia="Times New Roman" w:hAnsi="Times New Roman" w:cs="Times New Roman"/>
          <w:b/>
          <w:spacing w:val="-9"/>
          <w:sz w:val="24"/>
          <w:szCs w:val="32"/>
          <w:lang w:val="uk-UA" w:eastAsia="en-US"/>
        </w:rPr>
        <w:t xml:space="preserve"> </w:t>
      </w:r>
      <w:r w:rsidRPr="005B1496">
        <w:rPr>
          <w:rFonts w:ascii="Times New Roman" w:eastAsia="Times New Roman" w:hAnsi="Times New Roman" w:cs="Times New Roman"/>
          <w:w w:val="80"/>
          <w:sz w:val="24"/>
          <w:szCs w:val="32"/>
          <w:lang w:val="uk-UA" w:eastAsia="en-US"/>
        </w:rPr>
        <w:t>&lt;&lt;</w:t>
      </w:r>
      <w:r w:rsidRPr="005B1496">
        <w:rPr>
          <w:rFonts w:ascii="Times New Roman" w:eastAsia="Times New Roman" w:hAnsi="Times New Roman" w:cs="Times New Roman"/>
          <w:spacing w:val="-8"/>
          <w:sz w:val="24"/>
          <w:szCs w:val="32"/>
          <w:lang w:val="uk-UA" w:eastAsia="en-US"/>
        </w:rPr>
        <w:t xml:space="preserve"> </w:t>
      </w:r>
      <w:r w:rsidRPr="005B1496">
        <w:rPr>
          <w:rFonts w:ascii="Times New Roman" w:eastAsia="Times New Roman" w:hAnsi="Times New Roman" w:cs="Times New Roman"/>
          <w:w w:val="80"/>
          <w:sz w:val="24"/>
          <w:szCs w:val="32"/>
          <w:lang w:val="uk-UA" w:eastAsia="en-US"/>
        </w:rPr>
        <w:t>"</w:t>
      </w:r>
      <w:r w:rsidRPr="005B1496">
        <w:rPr>
          <w:rFonts w:ascii="Times New Roman" w:eastAsia="Times New Roman" w:hAnsi="Times New Roman" w:cs="Times New Roman"/>
          <w:spacing w:val="-8"/>
          <w:sz w:val="24"/>
          <w:szCs w:val="32"/>
          <w:lang w:val="uk-UA" w:eastAsia="en-US"/>
        </w:rPr>
        <w:t xml:space="preserve"> </w:t>
      </w:r>
      <w:r w:rsidRPr="005B1496">
        <w:rPr>
          <w:rFonts w:ascii="Times New Roman" w:eastAsia="Times New Roman" w:hAnsi="Times New Roman" w:cs="Times New Roman"/>
          <w:w w:val="80"/>
          <w:sz w:val="24"/>
          <w:szCs w:val="32"/>
          <w:lang w:val="uk-UA" w:eastAsia="en-US"/>
        </w:rPr>
        <w:t>У</w:t>
      </w:r>
      <w:r w:rsidRPr="005B1496">
        <w:rPr>
          <w:rFonts w:ascii="Times New Roman" w:eastAsia="Times New Roman" w:hAnsi="Times New Roman" w:cs="Times New Roman"/>
          <w:spacing w:val="-6"/>
          <w:sz w:val="24"/>
          <w:szCs w:val="32"/>
          <w:lang w:val="uk-UA" w:eastAsia="en-US"/>
        </w:rPr>
        <w:t xml:space="preserve"> </w:t>
      </w:r>
      <w:r w:rsidRPr="005B1496">
        <w:rPr>
          <w:rFonts w:ascii="Times New Roman" w:eastAsia="Times New Roman" w:hAnsi="Times New Roman" w:cs="Times New Roman"/>
          <w:w w:val="80"/>
          <w:sz w:val="24"/>
          <w:szCs w:val="32"/>
          <w:lang w:val="uk-UA" w:eastAsia="en-US"/>
        </w:rPr>
        <w:t>функції</w:t>
      </w:r>
      <w:r w:rsidRPr="005B1496">
        <w:rPr>
          <w:rFonts w:ascii="Times New Roman" w:eastAsia="Times New Roman" w:hAnsi="Times New Roman" w:cs="Times New Roman"/>
          <w:spacing w:val="-6"/>
          <w:sz w:val="24"/>
          <w:szCs w:val="32"/>
          <w:lang w:val="uk-UA" w:eastAsia="en-US"/>
        </w:rPr>
        <w:t xml:space="preserve"> </w:t>
      </w:r>
      <w:r w:rsidRPr="005B1496">
        <w:rPr>
          <w:rFonts w:ascii="Times New Roman" w:eastAsia="Times New Roman" w:hAnsi="Times New Roman" w:cs="Times New Roman"/>
          <w:w w:val="80"/>
          <w:sz w:val="24"/>
          <w:szCs w:val="32"/>
          <w:lang w:val="uk-UA" w:eastAsia="en-US"/>
        </w:rPr>
        <w:t>FunC().</w:t>
      </w:r>
      <w:r w:rsidRPr="005B1496">
        <w:rPr>
          <w:rFonts w:ascii="Times New Roman" w:eastAsia="Times New Roman" w:hAnsi="Times New Roman" w:cs="Times New Roman"/>
          <w:spacing w:val="-8"/>
          <w:sz w:val="24"/>
          <w:szCs w:val="32"/>
          <w:lang w:val="uk-UA" w:eastAsia="en-US"/>
        </w:rPr>
        <w:t xml:space="preserve"> </w:t>
      </w:r>
      <w:r w:rsidRPr="005B1496">
        <w:rPr>
          <w:rFonts w:ascii="Times New Roman" w:eastAsia="Times New Roman" w:hAnsi="Times New Roman" w:cs="Times New Roman"/>
          <w:spacing w:val="-5"/>
          <w:w w:val="80"/>
          <w:sz w:val="24"/>
          <w:szCs w:val="32"/>
          <w:lang w:val="uk-UA" w:eastAsia="en-US"/>
        </w:rPr>
        <w:t>";</w:t>
      </w:r>
    </w:p>
    <w:p w14:paraId="0BA31752" w14:textId="77777777" w:rsidR="001F723A" w:rsidRPr="005B1496" w:rsidRDefault="001F723A" w:rsidP="00487796">
      <w:pPr>
        <w:widowControl w:val="0"/>
        <w:autoSpaceDE w:val="0"/>
        <w:autoSpaceDN w:val="0"/>
        <w:spacing w:line="196" w:lineRule="exact"/>
        <w:ind w:left="96"/>
        <w:rPr>
          <w:rFonts w:ascii="Times New Roman" w:eastAsia="Times New Roman" w:hAnsi="Times New Roman" w:cs="Times New Roman"/>
          <w:sz w:val="24"/>
          <w:szCs w:val="32"/>
          <w:lang w:val="uk-UA" w:eastAsia="en-US"/>
        </w:rPr>
      </w:pPr>
      <w:r w:rsidRPr="005B1496">
        <w:rPr>
          <w:rFonts w:ascii="Times New Roman" w:eastAsia="Times New Roman" w:hAnsi="Times New Roman" w:cs="Times New Roman"/>
          <w:spacing w:val="-10"/>
          <w:w w:val="90"/>
          <w:sz w:val="24"/>
          <w:szCs w:val="32"/>
          <w:lang w:val="uk-UA" w:eastAsia="en-US"/>
        </w:rPr>
        <w:t>}</w:t>
      </w:r>
    </w:p>
    <w:p w14:paraId="226F8FB9" w14:textId="158D71E8" w:rsidR="001F723A" w:rsidRPr="005B1496" w:rsidRDefault="001F723A" w:rsidP="00487796">
      <w:pPr>
        <w:spacing w:after="160" w:line="259" w:lineRule="auto"/>
        <w:ind w:firstLine="708"/>
        <w:jc w:val="both"/>
        <w:rPr>
          <w:rFonts w:ascii="Times New Roman" w:hAnsi="Times New Roman" w:cs="Times New Roman"/>
          <w:b/>
          <w:bCs/>
          <w:sz w:val="24"/>
          <w:szCs w:val="24"/>
          <w:lang w:val="uk-UA"/>
        </w:rPr>
      </w:pPr>
    </w:p>
    <w:p w14:paraId="19FB87FF" w14:textId="576C2A35" w:rsidR="001F723A" w:rsidRPr="005B1496" w:rsidRDefault="001F723A" w:rsidP="00487796">
      <w:pPr>
        <w:widowControl w:val="0"/>
        <w:autoSpaceDE w:val="0"/>
        <w:autoSpaceDN w:val="0"/>
        <w:spacing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Програма працює таким чином. Спочатку викликається функція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 xml:space="preserve">() і здійснюється її перша </w:t>
      </w:r>
      <w:r w:rsidRPr="005B1496">
        <w:rPr>
          <w:rFonts w:ascii="Times New Roman" w:eastAsia="Times New Roman" w:hAnsi="Times New Roman" w:cs="Times New Roman"/>
          <w:b/>
          <w:sz w:val="24"/>
          <w:szCs w:val="24"/>
          <w:lang w:val="uk-UA" w:eastAsia="en-US"/>
        </w:rPr>
        <w:t>cout</w:t>
      </w:r>
      <w:r w:rsidRPr="005B1496">
        <w:rPr>
          <w:rFonts w:ascii="Times New Roman" w:eastAsia="Times New Roman" w:hAnsi="Times New Roman" w:cs="Times New Roman"/>
          <w:sz w:val="24"/>
          <w:szCs w:val="24"/>
          <w:lang w:val="uk-UA" w:eastAsia="en-US"/>
        </w:rPr>
        <w:t xml:space="preserve">-настанова. Потім з функції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 xml:space="preserve">() викликається функція FunC(). Зверніть увагу на те, як цей виклик реалізується у програмі: вказується ім'я функції FunC, за яким стоїть пара круглих дужок і крапка з комою. Виклик будь-якої функції є С++-настановою і тому повинен завершуватися крапкою з комою. Потім функція FunC() здійснює свою єдину </w:t>
      </w:r>
      <w:r w:rsidRPr="005B1496">
        <w:rPr>
          <w:rFonts w:ascii="Times New Roman" w:eastAsia="Times New Roman" w:hAnsi="Times New Roman" w:cs="Times New Roman"/>
          <w:b/>
          <w:sz w:val="24"/>
          <w:szCs w:val="24"/>
          <w:lang w:val="uk-UA" w:eastAsia="en-US"/>
        </w:rPr>
        <w:t>cout</w:t>
      </w:r>
      <w:r w:rsidRPr="005B1496">
        <w:rPr>
          <w:rFonts w:ascii="Times New Roman" w:eastAsia="Times New Roman" w:hAnsi="Times New Roman" w:cs="Times New Roman"/>
          <w:sz w:val="24"/>
          <w:szCs w:val="24"/>
          <w:lang w:val="uk-UA" w:eastAsia="en-US"/>
        </w:rPr>
        <w:t xml:space="preserve">настанову і передає керування назад функції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 xml:space="preserve">(), причому тому рядку коду програми, який розташований безпосередньо за викликом функції. Нарешті, функція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 xml:space="preserve">() здійснює свою другу </w:t>
      </w:r>
      <w:r w:rsidRPr="005B1496">
        <w:rPr>
          <w:rFonts w:ascii="Times New Roman" w:eastAsia="Times New Roman" w:hAnsi="Times New Roman" w:cs="Times New Roman"/>
          <w:b/>
          <w:sz w:val="24"/>
          <w:szCs w:val="24"/>
          <w:lang w:val="uk-UA" w:eastAsia="en-US"/>
        </w:rPr>
        <w:t>cout</w:t>
      </w:r>
      <w:r w:rsidRPr="005B1496">
        <w:rPr>
          <w:rFonts w:ascii="Times New Roman" w:eastAsia="Times New Roman" w:hAnsi="Times New Roman" w:cs="Times New Roman"/>
          <w:sz w:val="24"/>
          <w:szCs w:val="24"/>
          <w:lang w:val="uk-UA" w:eastAsia="en-US"/>
        </w:rPr>
        <w:t>-настанову, яка завершує всю програму. Отже, на екрані ми повинні побачити такі результати:</w:t>
      </w:r>
    </w:p>
    <w:p w14:paraId="619D12A2" w14:textId="77777777" w:rsidR="001F723A" w:rsidRPr="005B1496" w:rsidRDefault="001F723A" w:rsidP="00487796">
      <w:pPr>
        <w:widowControl w:val="0"/>
        <w:autoSpaceDE w:val="0"/>
        <w:autoSpaceDN w:val="0"/>
        <w:spacing w:before="10"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w w:val="80"/>
          <w:sz w:val="24"/>
          <w:szCs w:val="24"/>
          <w:lang w:val="uk-UA" w:eastAsia="en-US"/>
        </w:rPr>
        <w:t>У</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функції</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b/>
          <w:w w:val="80"/>
          <w:sz w:val="24"/>
          <w:szCs w:val="24"/>
          <w:lang w:val="uk-UA" w:eastAsia="en-US"/>
        </w:rPr>
        <w:t>main</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w w:val="80"/>
          <w:sz w:val="24"/>
          <w:szCs w:val="24"/>
          <w:lang w:val="uk-UA" w:eastAsia="en-US"/>
        </w:rPr>
        <w:t>У</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функції</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FunC().</w:t>
      </w:r>
      <w:r w:rsidRPr="005B1496">
        <w:rPr>
          <w:rFonts w:ascii="Times New Roman" w:eastAsia="Times New Roman" w:hAnsi="Times New Roman" w:cs="Times New Roman"/>
          <w:spacing w:val="-9"/>
          <w:sz w:val="24"/>
          <w:szCs w:val="24"/>
          <w:lang w:val="uk-UA" w:eastAsia="en-US"/>
        </w:rPr>
        <w:t xml:space="preserve"> </w:t>
      </w:r>
      <w:r w:rsidRPr="005B1496">
        <w:rPr>
          <w:rFonts w:ascii="Times New Roman" w:eastAsia="Times New Roman" w:hAnsi="Times New Roman" w:cs="Times New Roman"/>
          <w:w w:val="80"/>
          <w:sz w:val="24"/>
          <w:szCs w:val="24"/>
          <w:lang w:val="uk-UA" w:eastAsia="en-US"/>
        </w:rPr>
        <w:t>Знову</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у</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функції</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b/>
          <w:spacing w:val="-2"/>
          <w:w w:val="80"/>
          <w:sz w:val="24"/>
          <w:szCs w:val="24"/>
          <w:lang w:val="uk-UA" w:eastAsia="en-US"/>
        </w:rPr>
        <w:t>main</w:t>
      </w:r>
      <w:r w:rsidRPr="005B1496">
        <w:rPr>
          <w:rFonts w:ascii="Times New Roman" w:eastAsia="Times New Roman" w:hAnsi="Times New Roman" w:cs="Times New Roman"/>
          <w:spacing w:val="-2"/>
          <w:w w:val="80"/>
          <w:sz w:val="24"/>
          <w:szCs w:val="24"/>
          <w:lang w:val="uk-UA" w:eastAsia="en-US"/>
        </w:rPr>
        <w:t>().</w:t>
      </w:r>
    </w:p>
    <w:p w14:paraId="61E0B840" w14:textId="77777777" w:rsidR="001F723A" w:rsidRPr="005B1496" w:rsidRDefault="001F723A" w:rsidP="00487796">
      <w:pPr>
        <w:widowControl w:val="0"/>
        <w:autoSpaceDE w:val="0"/>
        <w:autoSpaceDN w:val="0"/>
        <w:spacing w:before="38"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У</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цьому</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коді</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програми</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необхідно</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розглянути</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z w:val="24"/>
          <w:szCs w:val="24"/>
          <w:lang w:val="uk-UA" w:eastAsia="en-US"/>
        </w:rPr>
        <w:t>таку</w:t>
      </w:r>
      <w:r w:rsidRPr="005B1496">
        <w:rPr>
          <w:rFonts w:ascii="Times New Roman" w:eastAsia="Times New Roman" w:hAnsi="Times New Roman" w:cs="Times New Roman"/>
          <w:spacing w:val="4"/>
          <w:sz w:val="24"/>
          <w:szCs w:val="24"/>
          <w:lang w:val="uk-UA" w:eastAsia="en-US"/>
        </w:rPr>
        <w:t xml:space="preserve"> </w:t>
      </w:r>
      <w:r w:rsidRPr="005B1496">
        <w:rPr>
          <w:rFonts w:ascii="Times New Roman" w:eastAsia="Times New Roman" w:hAnsi="Times New Roman" w:cs="Times New Roman"/>
          <w:spacing w:val="-2"/>
          <w:sz w:val="24"/>
          <w:szCs w:val="24"/>
          <w:lang w:val="uk-UA" w:eastAsia="en-US"/>
        </w:rPr>
        <w:t>настанову:</w:t>
      </w:r>
    </w:p>
    <w:p w14:paraId="05096292" w14:textId="77777777" w:rsidR="001F723A" w:rsidRPr="005B1496" w:rsidRDefault="001F723A" w:rsidP="00487796">
      <w:pPr>
        <w:widowControl w:val="0"/>
        <w:tabs>
          <w:tab w:val="left" w:pos="2053"/>
        </w:tabs>
        <w:autoSpaceDE w:val="0"/>
        <w:autoSpaceDN w:val="0"/>
        <w:spacing w:before="26" w:line="240" w:lineRule="auto"/>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void</w:t>
      </w:r>
      <w:r w:rsidRPr="005B1496">
        <w:rPr>
          <w:rFonts w:ascii="Times New Roman" w:eastAsia="Times New Roman" w:hAnsi="Times New Roman" w:cs="Times New Roman"/>
          <w:b/>
          <w:spacing w:val="-3"/>
          <w:w w:val="90"/>
          <w:sz w:val="24"/>
          <w:szCs w:val="24"/>
          <w:lang w:val="uk-UA" w:eastAsia="en-US"/>
        </w:rPr>
        <w:t xml:space="preserve"> </w:t>
      </w:r>
      <w:r w:rsidRPr="005B1496">
        <w:rPr>
          <w:rFonts w:ascii="Times New Roman" w:eastAsia="Times New Roman" w:hAnsi="Times New Roman" w:cs="Times New Roman"/>
          <w:spacing w:val="-2"/>
          <w:w w:val="90"/>
          <w:sz w:val="24"/>
          <w:szCs w:val="24"/>
          <w:lang w:val="uk-UA" w:eastAsia="en-US"/>
        </w:rPr>
        <w:t>FunC();</w:t>
      </w:r>
      <w:r w:rsidRPr="005B1496">
        <w:rPr>
          <w:rFonts w:ascii="Times New Roman" w:eastAsia="Times New Roman" w:hAnsi="Times New Roman" w:cs="Times New Roman"/>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Попереднє</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w w:val="80"/>
          <w:sz w:val="24"/>
          <w:szCs w:val="24"/>
          <w:lang w:val="uk-UA" w:eastAsia="en-US"/>
        </w:rPr>
        <w:t>оголошення</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прототипу</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w w:val="80"/>
          <w:sz w:val="24"/>
          <w:szCs w:val="24"/>
          <w:lang w:val="uk-UA" w:eastAsia="en-US"/>
        </w:rPr>
        <w:t>функції</w:t>
      </w:r>
      <w:r w:rsidRPr="005B1496">
        <w:rPr>
          <w:rFonts w:ascii="Times New Roman" w:eastAsia="Times New Roman" w:hAnsi="Times New Roman" w:cs="Times New Roman"/>
          <w:spacing w:val="-5"/>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FunC()</w:t>
      </w:r>
    </w:p>
    <w:p w14:paraId="54171D0E" w14:textId="1F0222D2" w:rsidR="001F723A" w:rsidRPr="005B1496" w:rsidRDefault="001F723A" w:rsidP="00487796">
      <w:pPr>
        <w:widowControl w:val="0"/>
        <w:autoSpaceDE w:val="0"/>
        <w:autoSpaceDN w:val="0"/>
        <w:spacing w:before="39" w:line="244" w:lineRule="auto"/>
        <w:ind w:left="96" w:right="8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Як зазначено в коментарі, це – </w:t>
      </w:r>
      <w:r w:rsidRPr="005B1496">
        <w:rPr>
          <w:rFonts w:ascii="Times New Roman" w:eastAsia="Times New Roman" w:hAnsi="Times New Roman" w:cs="Times New Roman"/>
          <w:i/>
          <w:sz w:val="24"/>
          <w:szCs w:val="24"/>
          <w:lang w:val="uk-UA" w:eastAsia="en-US"/>
        </w:rPr>
        <w:t xml:space="preserve">прототип оголошення функції </w:t>
      </w:r>
      <w:r w:rsidRPr="005B1496">
        <w:rPr>
          <w:rFonts w:ascii="Times New Roman" w:eastAsia="Times New Roman" w:hAnsi="Times New Roman" w:cs="Times New Roman"/>
          <w:sz w:val="24"/>
          <w:szCs w:val="24"/>
          <w:lang w:val="uk-UA" w:eastAsia="en-US"/>
        </w:rPr>
        <w:t xml:space="preserve">FunC(). Хоча детальніше прототипи буде розглянуто нижче, все ж таки без коротких пояснень тут не обійтися. Прототип функції оголошує функцію до її визначення. Прототип дає змогу компіляторові дізнатися тип значення, що повертається цією функцією, а також кількість і тип параметрів, які вона може мати. Компіляторові потрібно знати цю інформацію до першого виклику функції. Тому прототип розташовується ще до функції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 xml:space="preserve">(). Єдиною функцією, яка не вимагає прототипу, є </w:t>
      </w:r>
      <w:r w:rsidRPr="005B1496">
        <w:rPr>
          <w:rFonts w:ascii="Times New Roman" w:eastAsia="Times New Roman" w:hAnsi="Times New Roman" w:cs="Times New Roman"/>
          <w:b/>
          <w:sz w:val="24"/>
          <w:szCs w:val="24"/>
          <w:lang w:val="uk-UA" w:eastAsia="en-US"/>
        </w:rPr>
        <w:t>main</w:t>
      </w:r>
      <w:r w:rsidRPr="005B1496">
        <w:rPr>
          <w:rFonts w:ascii="Times New Roman" w:eastAsia="Times New Roman" w:hAnsi="Times New Roman" w:cs="Times New Roman"/>
          <w:sz w:val="24"/>
          <w:szCs w:val="24"/>
          <w:lang w:val="uk-UA" w:eastAsia="en-US"/>
        </w:rPr>
        <w:t>(), оскільки вона є вбудованою у мові програмування C++.</w:t>
      </w:r>
    </w:p>
    <w:p w14:paraId="15C28DC3" w14:textId="5718AB6D" w:rsidR="001F723A" w:rsidRPr="005B1496" w:rsidRDefault="001F723A" w:rsidP="00487796">
      <w:pPr>
        <w:widowControl w:val="0"/>
        <w:autoSpaceDE w:val="0"/>
        <w:autoSpaceDN w:val="0"/>
        <w:spacing w:line="244" w:lineRule="auto"/>
        <w:ind w:left="96" w:right="89"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Як бачимо, функція FunC() не містить настанови </w:t>
      </w:r>
      <w:r w:rsidRPr="005B1496">
        <w:rPr>
          <w:rFonts w:ascii="Times New Roman" w:eastAsia="Times New Roman" w:hAnsi="Times New Roman" w:cs="Times New Roman"/>
          <w:b/>
          <w:sz w:val="24"/>
          <w:szCs w:val="24"/>
          <w:lang w:val="uk-UA" w:eastAsia="en-US"/>
        </w:rPr>
        <w:t>return</w:t>
      </w:r>
      <w:r w:rsidRPr="005B1496">
        <w:rPr>
          <w:rFonts w:ascii="Times New Roman" w:eastAsia="Times New Roman" w:hAnsi="Times New Roman" w:cs="Times New Roman"/>
          <w:sz w:val="24"/>
          <w:szCs w:val="24"/>
          <w:lang w:val="uk-UA" w:eastAsia="en-US"/>
        </w:rPr>
        <w:t xml:space="preserve">. Ключове слово </w:t>
      </w:r>
      <w:r w:rsidRPr="005B1496">
        <w:rPr>
          <w:rFonts w:ascii="Times New Roman" w:eastAsia="Times New Roman" w:hAnsi="Times New Roman" w:cs="Times New Roman"/>
          <w:b/>
          <w:sz w:val="24"/>
          <w:szCs w:val="24"/>
          <w:lang w:val="uk-UA" w:eastAsia="en-US"/>
        </w:rPr>
        <w:t>void</w:t>
      </w:r>
      <w:r w:rsidRPr="005B1496">
        <w:rPr>
          <w:rFonts w:ascii="Times New Roman" w:eastAsia="Times New Roman" w:hAnsi="Times New Roman" w:cs="Times New Roman"/>
          <w:sz w:val="24"/>
          <w:szCs w:val="24"/>
          <w:lang w:val="uk-UA" w:eastAsia="en-US"/>
        </w:rPr>
        <w:t xml:space="preserve">, яке передує як прототипу, так і визначенню функції FunC(), формально заявляє про те, що функція FunC() не повертає ніякого значення. У мові програмування C++ функції, які не повертають значень, оголошуються з використанням ключового слова </w:t>
      </w:r>
      <w:r w:rsidRPr="005B1496">
        <w:rPr>
          <w:rFonts w:ascii="Times New Roman" w:eastAsia="Times New Roman" w:hAnsi="Times New Roman" w:cs="Times New Roman"/>
          <w:b/>
          <w:sz w:val="24"/>
          <w:szCs w:val="24"/>
          <w:lang w:val="uk-UA" w:eastAsia="en-US"/>
        </w:rPr>
        <w:t>void</w:t>
      </w:r>
      <w:r w:rsidRPr="005B1496">
        <w:rPr>
          <w:rFonts w:ascii="Times New Roman" w:eastAsia="Times New Roman" w:hAnsi="Times New Roman" w:cs="Times New Roman"/>
          <w:sz w:val="24"/>
          <w:szCs w:val="24"/>
          <w:lang w:val="uk-UA" w:eastAsia="en-US"/>
        </w:rPr>
        <w:t>.</w:t>
      </w:r>
    </w:p>
    <w:p w14:paraId="67BCC19D" w14:textId="764A5FCE" w:rsidR="001F723A" w:rsidRDefault="001F723A" w:rsidP="00487796">
      <w:pPr>
        <w:widowControl w:val="0"/>
        <w:autoSpaceDE w:val="0"/>
        <w:autoSpaceDN w:val="0"/>
        <w:spacing w:line="244" w:lineRule="auto"/>
        <w:ind w:left="96" w:right="89" w:firstLine="391"/>
        <w:jc w:val="both"/>
        <w:rPr>
          <w:rFonts w:ascii="Times New Roman" w:eastAsia="Times New Roman" w:hAnsi="Times New Roman" w:cs="Times New Roman"/>
          <w:sz w:val="24"/>
          <w:szCs w:val="24"/>
          <w:lang w:val="uk-UA" w:eastAsia="en-US"/>
        </w:rPr>
      </w:pPr>
    </w:p>
    <w:p w14:paraId="1E4A506F" w14:textId="77777777" w:rsidR="0094702B" w:rsidRPr="005B1496" w:rsidRDefault="0094702B" w:rsidP="00487796">
      <w:pPr>
        <w:widowControl w:val="0"/>
        <w:autoSpaceDE w:val="0"/>
        <w:autoSpaceDN w:val="0"/>
        <w:spacing w:line="244" w:lineRule="auto"/>
        <w:ind w:left="96" w:right="89" w:firstLine="391"/>
        <w:jc w:val="both"/>
        <w:rPr>
          <w:rFonts w:ascii="Times New Roman" w:eastAsia="Times New Roman" w:hAnsi="Times New Roman" w:cs="Times New Roman"/>
          <w:sz w:val="24"/>
          <w:szCs w:val="24"/>
          <w:lang w:val="uk-UA" w:eastAsia="en-US"/>
        </w:rPr>
      </w:pPr>
    </w:p>
    <w:p w14:paraId="3DCDE4B3" w14:textId="1749AAD5" w:rsidR="001F723A" w:rsidRPr="005B1496" w:rsidRDefault="001F723A" w:rsidP="00487796">
      <w:pPr>
        <w:pStyle w:val="a4"/>
        <w:numPr>
          <w:ilvl w:val="0"/>
          <w:numId w:val="67"/>
        </w:numPr>
        <w:spacing w:after="160" w:line="259" w:lineRule="auto"/>
        <w:jc w:val="both"/>
        <w:rPr>
          <w:b/>
          <w:bCs/>
          <w:sz w:val="24"/>
          <w:szCs w:val="24"/>
        </w:rPr>
      </w:pPr>
      <w:r w:rsidRPr="005B1496">
        <w:rPr>
          <w:b/>
          <w:bCs/>
          <w:sz w:val="24"/>
          <w:szCs w:val="24"/>
        </w:rPr>
        <w:lastRenderedPageBreak/>
        <w:t>Передавання аргументів функції</w:t>
      </w:r>
    </w:p>
    <w:p w14:paraId="12A68C30" w14:textId="4051596A" w:rsidR="001F723A" w:rsidRPr="005B1496" w:rsidRDefault="001F723A" w:rsidP="00487796">
      <w:pPr>
        <w:pStyle w:val="a5"/>
        <w:spacing w:before="85" w:line="244" w:lineRule="auto"/>
        <w:ind w:right="38" w:firstLine="708"/>
        <w:jc w:val="both"/>
      </w:pPr>
      <w:r w:rsidRPr="005B1496">
        <w:t xml:space="preserve">Функції можна передати одне або декілька значень. Значення, що передається функції, називають </w:t>
      </w:r>
      <w:r w:rsidRPr="005B1496">
        <w:rPr>
          <w:i/>
        </w:rPr>
        <w:t xml:space="preserve">аргументом. </w:t>
      </w:r>
      <w:r w:rsidRPr="005B1496">
        <w:t xml:space="preserve">Хоча у програмах, які ми розглядали дотепер, жодна з функцій (ні </w:t>
      </w:r>
      <w:r w:rsidRPr="005B1496">
        <w:rPr>
          <w:b/>
        </w:rPr>
        <w:t>main</w:t>
      </w:r>
      <w:r w:rsidRPr="005B1496">
        <w:t>(), ні FunC()) не отримувала ніяких значень, функції у мові програмування C++ можуть приймати один або декілька аргументів. Верхня межа кількості аргументів, що приймаються, визначається конкретним компілятором. Згідно зі стандартом мови програмування C++, він дорівнює 256.</w:t>
      </w:r>
    </w:p>
    <w:p w14:paraId="696F41E5" w14:textId="77777777" w:rsidR="001F723A" w:rsidRPr="005B1496" w:rsidRDefault="001F723A" w:rsidP="00487796">
      <w:pPr>
        <w:widowControl w:val="0"/>
        <w:autoSpaceDE w:val="0"/>
        <w:autoSpaceDN w:val="0"/>
        <w:spacing w:before="159" w:line="240" w:lineRule="auto"/>
        <w:ind w:left="488"/>
        <w:jc w:val="both"/>
        <w:rPr>
          <w:rFonts w:ascii="Times New Roman" w:eastAsia="Times New Roman" w:hAnsi="Times New Roman" w:cs="Times New Roman"/>
          <w:i/>
          <w:sz w:val="24"/>
          <w:szCs w:val="24"/>
          <w:lang w:val="uk-UA" w:eastAsia="en-US"/>
        </w:rPr>
      </w:pPr>
      <w:r w:rsidRPr="005B1496">
        <w:rPr>
          <w:rFonts w:ascii="Times New Roman" w:eastAsia="Times New Roman" w:hAnsi="Times New Roman" w:cs="Times New Roman"/>
          <w:b/>
          <w:i/>
          <w:w w:val="90"/>
          <w:sz w:val="24"/>
          <w:szCs w:val="24"/>
          <w:lang w:val="uk-UA" w:eastAsia="en-US"/>
        </w:rPr>
        <w:t>Аргумент</w:t>
      </w:r>
      <w:r w:rsidRPr="005B1496">
        <w:rPr>
          <w:rFonts w:ascii="Times New Roman" w:eastAsia="Times New Roman" w:hAnsi="Times New Roman" w:cs="Times New Roman"/>
          <w:b/>
          <w:i/>
          <w:spacing w:val="8"/>
          <w:sz w:val="24"/>
          <w:szCs w:val="24"/>
          <w:lang w:val="uk-UA" w:eastAsia="en-US"/>
        </w:rPr>
        <w:t xml:space="preserve"> </w:t>
      </w:r>
      <w:r w:rsidRPr="005B1496">
        <w:rPr>
          <w:rFonts w:ascii="Times New Roman" w:eastAsia="Times New Roman" w:hAnsi="Times New Roman" w:cs="Times New Roman"/>
          <w:i/>
          <w:w w:val="90"/>
          <w:sz w:val="24"/>
          <w:szCs w:val="24"/>
          <w:lang w:val="uk-UA" w:eastAsia="en-US"/>
        </w:rPr>
        <w:t>—</w:t>
      </w:r>
      <w:r w:rsidRPr="005B1496">
        <w:rPr>
          <w:rFonts w:ascii="Times New Roman" w:eastAsia="Times New Roman" w:hAnsi="Times New Roman" w:cs="Times New Roman"/>
          <w:i/>
          <w:spacing w:val="11"/>
          <w:sz w:val="24"/>
          <w:szCs w:val="24"/>
          <w:lang w:val="uk-UA" w:eastAsia="en-US"/>
        </w:rPr>
        <w:t xml:space="preserve"> </w:t>
      </w:r>
      <w:r w:rsidRPr="005B1496">
        <w:rPr>
          <w:rFonts w:ascii="Times New Roman" w:eastAsia="Times New Roman" w:hAnsi="Times New Roman" w:cs="Times New Roman"/>
          <w:i/>
          <w:w w:val="90"/>
          <w:sz w:val="24"/>
          <w:szCs w:val="24"/>
          <w:lang w:val="uk-UA" w:eastAsia="en-US"/>
        </w:rPr>
        <w:t>значення,</w:t>
      </w:r>
      <w:r w:rsidRPr="005B1496">
        <w:rPr>
          <w:rFonts w:ascii="Times New Roman" w:eastAsia="Times New Roman" w:hAnsi="Times New Roman" w:cs="Times New Roman"/>
          <w:i/>
          <w:spacing w:val="11"/>
          <w:sz w:val="24"/>
          <w:szCs w:val="24"/>
          <w:lang w:val="uk-UA" w:eastAsia="en-US"/>
        </w:rPr>
        <w:t xml:space="preserve"> </w:t>
      </w:r>
      <w:r w:rsidRPr="005B1496">
        <w:rPr>
          <w:rFonts w:ascii="Times New Roman" w:eastAsia="Times New Roman" w:hAnsi="Times New Roman" w:cs="Times New Roman"/>
          <w:i/>
          <w:w w:val="90"/>
          <w:sz w:val="24"/>
          <w:szCs w:val="24"/>
          <w:lang w:val="uk-UA" w:eastAsia="en-US"/>
        </w:rPr>
        <w:t>що</w:t>
      </w:r>
      <w:r w:rsidRPr="005B1496">
        <w:rPr>
          <w:rFonts w:ascii="Times New Roman" w:eastAsia="Times New Roman" w:hAnsi="Times New Roman" w:cs="Times New Roman"/>
          <w:i/>
          <w:spacing w:val="13"/>
          <w:sz w:val="24"/>
          <w:szCs w:val="24"/>
          <w:lang w:val="uk-UA" w:eastAsia="en-US"/>
        </w:rPr>
        <w:t xml:space="preserve"> </w:t>
      </w:r>
      <w:r w:rsidRPr="005B1496">
        <w:rPr>
          <w:rFonts w:ascii="Times New Roman" w:eastAsia="Times New Roman" w:hAnsi="Times New Roman" w:cs="Times New Roman"/>
          <w:i/>
          <w:w w:val="90"/>
          <w:sz w:val="24"/>
          <w:szCs w:val="24"/>
          <w:lang w:val="uk-UA" w:eastAsia="en-US"/>
        </w:rPr>
        <w:t>передається</w:t>
      </w:r>
      <w:r w:rsidRPr="005B1496">
        <w:rPr>
          <w:rFonts w:ascii="Times New Roman" w:eastAsia="Times New Roman" w:hAnsi="Times New Roman" w:cs="Times New Roman"/>
          <w:i/>
          <w:spacing w:val="11"/>
          <w:sz w:val="24"/>
          <w:szCs w:val="24"/>
          <w:lang w:val="uk-UA" w:eastAsia="en-US"/>
        </w:rPr>
        <w:t xml:space="preserve"> </w:t>
      </w:r>
      <w:r w:rsidRPr="005B1496">
        <w:rPr>
          <w:rFonts w:ascii="Times New Roman" w:eastAsia="Times New Roman" w:hAnsi="Times New Roman" w:cs="Times New Roman"/>
          <w:i/>
          <w:w w:val="90"/>
          <w:sz w:val="24"/>
          <w:szCs w:val="24"/>
          <w:lang w:val="uk-UA" w:eastAsia="en-US"/>
        </w:rPr>
        <w:t>функції</w:t>
      </w:r>
      <w:r w:rsidRPr="005B1496">
        <w:rPr>
          <w:rFonts w:ascii="Times New Roman" w:eastAsia="Times New Roman" w:hAnsi="Times New Roman" w:cs="Times New Roman"/>
          <w:i/>
          <w:spacing w:val="12"/>
          <w:sz w:val="24"/>
          <w:szCs w:val="24"/>
          <w:lang w:val="uk-UA" w:eastAsia="en-US"/>
        </w:rPr>
        <w:t xml:space="preserve"> </w:t>
      </w:r>
      <w:r w:rsidRPr="005B1496">
        <w:rPr>
          <w:rFonts w:ascii="Times New Roman" w:eastAsia="Times New Roman" w:hAnsi="Times New Roman" w:cs="Times New Roman"/>
          <w:i/>
          <w:w w:val="90"/>
          <w:sz w:val="24"/>
          <w:szCs w:val="24"/>
          <w:lang w:val="uk-UA" w:eastAsia="en-US"/>
        </w:rPr>
        <w:t>під</w:t>
      </w:r>
      <w:r w:rsidRPr="005B1496">
        <w:rPr>
          <w:rFonts w:ascii="Times New Roman" w:eastAsia="Times New Roman" w:hAnsi="Times New Roman" w:cs="Times New Roman"/>
          <w:i/>
          <w:spacing w:val="11"/>
          <w:sz w:val="24"/>
          <w:szCs w:val="24"/>
          <w:lang w:val="uk-UA" w:eastAsia="en-US"/>
        </w:rPr>
        <w:t xml:space="preserve"> </w:t>
      </w:r>
      <w:r w:rsidRPr="005B1496">
        <w:rPr>
          <w:rFonts w:ascii="Times New Roman" w:eastAsia="Times New Roman" w:hAnsi="Times New Roman" w:cs="Times New Roman"/>
          <w:i/>
          <w:w w:val="90"/>
          <w:sz w:val="24"/>
          <w:szCs w:val="24"/>
          <w:lang w:val="uk-UA" w:eastAsia="en-US"/>
        </w:rPr>
        <w:t>час</w:t>
      </w:r>
      <w:r w:rsidRPr="005B1496">
        <w:rPr>
          <w:rFonts w:ascii="Times New Roman" w:eastAsia="Times New Roman" w:hAnsi="Times New Roman" w:cs="Times New Roman"/>
          <w:i/>
          <w:spacing w:val="12"/>
          <w:sz w:val="24"/>
          <w:szCs w:val="24"/>
          <w:lang w:val="uk-UA" w:eastAsia="en-US"/>
        </w:rPr>
        <w:t xml:space="preserve"> </w:t>
      </w:r>
      <w:r w:rsidRPr="005B1496">
        <w:rPr>
          <w:rFonts w:ascii="Times New Roman" w:eastAsia="Times New Roman" w:hAnsi="Times New Roman" w:cs="Times New Roman"/>
          <w:i/>
          <w:w w:val="90"/>
          <w:sz w:val="24"/>
          <w:szCs w:val="24"/>
          <w:lang w:val="uk-UA" w:eastAsia="en-US"/>
        </w:rPr>
        <w:t>її</w:t>
      </w:r>
      <w:r w:rsidRPr="005B1496">
        <w:rPr>
          <w:rFonts w:ascii="Times New Roman" w:eastAsia="Times New Roman" w:hAnsi="Times New Roman" w:cs="Times New Roman"/>
          <w:i/>
          <w:spacing w:val="12"/>
          <w:sz w:val="24"/>
          <w:szCs w:val="24"/>
          <w:lang w:val="uk-UA" w:eastAsia="en-US"/>
        </w:rPr>
        <w:t xml:space="preserve"> </w:t>
      </w:r>
      <w:r w:rsidRPr="005B1496">
        <w:rPr>
          <w:rFonts w:ascii="Times New Roman" w:eastAsia="Times New Roman" w:hAnsi="Times New Roman" w:cs="Times New Roman"/>
          <w:i/>
          <w:spacing w:val="-2"/>
          <w:w w:val="90"/>
          <w:sz w:val="24"/>
          <w:szCs w:val="24"/>
          <w:lang w:val="uk-UA" w:eastAsia="en-US"/>
        </w:rPr>
        <w:t>виклику.</w:t>
      </w:r>
    </w:p>
    <w:p w14:paraId="6C3FCC86" w14:textId="2BE9ED52" w:rsidR="001F723A" w:rsidRPr="005B1496" w:rsidRDefault="001F723A" w:rsidP="00487796">
      <w:pPr>
        <w:widowControl w:val="0"/>
        <w:autoSpaceDE w:val="0"/>
        <w:autoSpaceDN w:val="0"/>
        <w:spacing w:before="90"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Розглянемо коротку програму, яка для відображення абсолютного значення числа використовує стандартну бібліотечну (тобто вбудовану) функцію </w:t>
      </w:r>
      <w:r w:rsidRPr="005B1496">
        <w:rPr>
          <w:rFonts w:ascii="Times New Roman" w:eastAsia="Times New Roman" w:hAnsi="Times New Roman" w:cs="Times New Roman"/>
          <w:b/>
          <w:sz w:val="24"/>
          <w:szCs w:val="24"/>
          <w:lang w:val="uk-UA" w:eastAsia="en-US"/>
        </w:rPr>
        <w:t>abs</w:t>
      </w:r>
      <w:r w:rsidRPr="005B1496">
        <w:rPr>
          <w:rFonts w:ascii="Times New Roman" w:eastAsia="Times New Roman" w:hAnsi="Times New Roman" w:cs="Times New Roman"/>
          <w:sz w:val="24"/>
          <w:szCs w:val="24"/>
          <w:lang w:val="uk-UA" w:eastAsia="en-US"/>
        </w:rPr>
        <w:t>(). Ця функція приймає один аргумент, перетворює його в абсолютне значення і повертає результат.</w:t>
      </w:r>
    </w:p>
    <w:p w14:paraId="669624D1" w14:textId="5182E3C9" w:rsidR="001F723A" w:rsidRPr="005B1496" w:rsidRDefault="001F723A" w:rsidP="00487796">
      <w:pPr>
        <w:widowControl w:val="0"/>
        <w:tabs>
          <w:tab w:val="left" w:pos="2542"/>
        </w:tabs>
        <w:autoSpaceDE w:val="0"/>
        <w:autoSpaceDN w:val="0"/>
        <w:spacing w:before="120" w:line="266" w:lineRule="auto"/>
        <w:ind w:left="488" w:right="524"/>
        <w:jc w:val="both"/>
        <w:rPr>
          <w:rFonts w:ascii="Times New Roman" w:eastAsia="Times New Roman" w:hAnsi="Times New Roman" w:cs="Times New Roman"/>
          <w:b/>
          <w:sz w:val="24"/>
          <w:szCs w:val="24"/>
          <w:lang w:val="uk-UA" w:eastAsia="en-US"/>
        </w:rPr>
      </w:pPr>
      <w:r w:rsidRPr="005B1496">
        <w:rPr>
          <w:rFonts w:ascii="Times New Roman" w:eastAsia="Times New Roman" w:hAnsi="Times New Roman" w:cs="Times New Roman"/>
          <w:b/>
          <w:spacing w:val="-4"/>
          <w:sz w:val="24"/>
          <w:szCs w:val="24"/>
          <w:lang w:val="uk-UA" w:eastAsia="en-US"/>
        </w:rPr>
        <w:t>Код</w:t>
      </w:r>
      <w:r w:rsidRPr="005B1496">
        <w:rPr>
          <w:rFonts w:ascii="Times New Roman" w:eastAsia="Times New Roman" w:hAnsi="Times New Roman" w:cs="Times New Roman"/>
          <w:b/>
          <w:spacing w:val="-8"/>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програми</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2.7.</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Демонстрація</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механізму</w:t>
      </w:r>
      <w:r w:rsidRPr="005B1496">
        <w:rPr>
          <w:rFonts w:ascii="Times New Roman" w:eastAsia="Times New Roman" w:hAnsi="Times New Roman" w:cs="Times New Roman"/>
          <w:b/>
          <w:spacing w:val="-8"/>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використання</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функції</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b/>
          <w:spacing w:val="-4"/>
          <w:sz w:val="24"/>
          <w:szCs w:val="24"/>
          <w:lang w:val="uk-UA" w:eastAsia="en-US"/>
        </w:rPr>
        <w:t xml:space="preserve">abs() </w:t>
      </w:r>
      <w:r w:rsidRPr="005B1496">
        <w:rPr>
          <w:rFonts w:ascii="Times New Roman" w:eastAsia="Times New Roman" w:hAnsi="Times New Roman" w:cs="Times New Roman"/>
          <w:b/>
          <w:sz w:val="24"/>
          <w:szCs w:val="24"/>
          <w:lang w:val="uk-UA" w:eastAsia="en-US"/>
        </w:rPr>
        <w:t>#include</w:t>
      </w:r>
      <w:r w:rsidRPr="005B1496">
        <w:rPr>
          <w:rFonts w:ascii="Times New Roman" w:eastAsia="Times New Roman" w:hAnsi="Times New Roman" w:cs="Times New Roman"/>
          <w:b/>
          <w:spacing w:val="-11"/>
          <w:sz w:val="24"/>
          <w:szCs w:val="24"/>
          <w:lang w:val="uk-UA" w:eastAsia="en-US"/>
        </w:rPr>
        <w:t xml:space="preserve"> </w:t>
      </w:r>
      <w:r w:rsidRPr="005B1496">
        <w:rPr>
          <w:rFonts w:ascii="Times New Roman" w:eastAsia="Times New Roman" w:hAnsi="Times New Roman" w:cs="Times New Roman"/>
          <w:b/>
          <w:sz w:val="24"/>
          <w:szCs w:val="24"/>
          <w:lang w:val="uk-UA" w:eastAsia="en-US"/>
        </w:rPr>
        <w:t>&lt;iostream&gt;</w:t>
      </w:r>
      <w:r w:rsidRPr="005B1496">
        <w:rPr>
          <w:rFonts w:ascii="Times New Roman" w:eastAsia="Times New Roman" w:hAnsi="Times New Roman" w:cs="Times New Roman"/>
          <w:b/>
          <w:sz w:val="24"/>
          <w:szCs w:val="24"/>
          <w:lang w:val="uk-UA" w:eastAsia="en-US"/>
        </w:rPr>
        <w:tab/>
      </w:r>
      <w:r w:rsidRPr="005B1496">
        <w:rPr>
          <w:rFonts w:ascii="Times New Roman" w:eastAsia="Times New Roman" w:hAnsi="Times New Roman" w:cs="Times New Roman"/>
          <w:w w:val="85"/>
          <w:sz w:val="24"/>
          <w:szCs w:val="24"/>
          <w:lang w:val="uk-UA" w:eastAsia="en-US"/>
        </w:rPr>
        <w:t>// Потокове введення-виведення</w:t>
      </w:r>
    </w:p>
    <w:p w14:paraId="290F54BF" w14:textId="77777777" w:rsidR="001F723A" w:rsidRPr="005B1496" w:rsidRDefault="001F723A" w:rsidP="00487796">
      <w:pPr>
        <w:widowControl w:val="0"/>
        <w:tabs>
          <w:tab w:val="left" w:pos="2542"/>
        </w:tabs>
        <w:autoSpaceDE w:val="0"/>
        <w:autoSpaceDN w:val="0"/>
        <w:spacing w:before="120" w:line="151" w:lineRule="exact"/>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#include</w:t>
      </w:r>
      <w:r w:rsidRPr="005B1496">
        <w:rPr>
          <w:rFonts w:ascii="Times New Roman" w:eastAsia="Times New Roman" w:hAnsi="Times New Roman" w:cs="Times New Roman"/>
          <w:b/>
          <w:spacing w:val="-5"/>
          <w:sz w:val="24"/>
          <w:szCs w:val="24"/>
          <w:lang w:val="uk-UA" w:eastAsia="en-US"/>
        </w:rPr>
        <w:t xml:space="preserve"> </w:t>
      </w:r>
      <w:r w:rsidRPr="005B1496">
        <w:rPr>
          <w:rFonts w:ascii="Times New Roman" w:eastAsia="Times New Roman" w:hAnsi="Times New Roman" w:cs="Times New Roman"/>
          <w:b/>
          <w:spacing w:val="-2"/>
          <w:w w:val="90"/>
          <w:sz w:val="24"/>
          <w:szCs w:val="24"/>
          <w:lang w:val="uk-UA" w:eastAsia="en-US"/>
        </w:rPr>
        <w:t>&lt;cstdlib&gt;</w:t>
      </w:r>
      <w:r w:rsidRPr="005B1496">
        <w:rPr>
          <w:rFonts w:ascii="Times New Roman" w:eastAsia="Times New Roman" w:hAnsi="Times New Roman" w:cs="Times New Roman"/>
          <w:b/>
          <w:sz w:val="24"/>
          <w:szCs w:val="24"/>
          <w:lang w:val="uk-UA" w:eastAsia="en-US"/>
        </w:rPr>
        <w:tab/>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Використання</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бібліотечних</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spacing w:val="-2"/>
          <w:w w:val="80"/>
          <w:sz w:val="24"/>
          <w:szCs w:val="24"/>
          <w:lang w:val="uk-UA" w:eastAsia="en-US"/>
        </w:rPr>
        <w:t>функцій</w:t>
      </w:r>
    </w:p>
    <w:p w14:paraId="4C32EFAA" w14:textId="77777777" w:rsidR="001F723A" w:rsidRPr="005B1496" w:rsidRDefault="001F723A" w:rsidP="00487796">
      <w:pPr>
        <w:widowControl w:val="0"/>
        <w:autoSpaceDE w:val="0"/>
        <w:autoSpaceDN w:val="0"/>
        <w:spacing w:before="120" w:line="196" w:lineRule="exact"/>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using</w:t>
      </w:r>
      <w:r w:rsidRPr="005B1496">
        <w:rPr>
          <w:rFonts w:ascii="Times New Roman" w:eastAsia="Times New Roman" w:hAnsi="Times New Roman" w:cs="Times New Roman"/>
          <w:b/>
          <w:spacing w:val="-9"/>
          <w:sz w:val="24"/>
          <w:szCs w:val="24"/>
          <w:lang w:val="uk-UA" w:eastAsia="en-US"/>
        </w:rPr>
        <w:t xml:space="preserve"> </w:t>
      </w:r>
      <w:r w:rsidRPr="005B1496">
        <w:rPr>
          <w:rFonts w:ascii="Times New Roman" w:eastAsia="Times New Roman" w:hAnsi="Times New Roman" w:cs="Times New Roman"/>
          <w:b/>
          <w:w w:val="80"/>
          <w:sz w:val="24"/>
          <w:szCs w:val="24"/>
          <w:lang w:val="uk-UA" w:eastAsia="en-US"/>
        </w:rPr>
        <w:t>namespace</w:t>
      </w:r>
      <w:r w:rsidRPr="005B1496">
        <w:rPr>
          <w:rFonts w:ascii="Times New Roman" w:eastAsia="Times New Roman" w:hAnsi="Times New Roman" w:cs="Times New Roman"/>
          <w:b/>
          <w:spacing w:val="-9"/>
          <w:sz w:val="24"/>
          <w:szCs w:val="24"/>
          <w:lang w:val="uk-UA" w:eastAsia="en-US"/>
        </w:rPr>
        <w:t xml:space="preserve"> </w:t>
      </w:r>
      <w:r w:rsidRPr="005B1496">
        <w:rPr>
          <w:rFonts w:ascii="Times New Roman" w:eastAsia="Times New Roman" w:hAnsi="Times New Roman" w:cs="Times New Roman"/>
          <w:b/>
          <w:w w:val="80"/>
          <w:sz w:val="24"/>
          <w:szCs w:val="24"/>
          <w:lang w:val="uk-UA" w:eastAsia="en-US"/>
        </w:rPr>
        <w:t>std;</w:t>
      </w:r>
      <w:r w:rsidRPr="005B1496">
        <w:rPr>
          <w:rFonts w:ascii="Times New Roman" w:eastAsia="Times New Roman" w:hAnsi="Times New Roman" w:cs="Times New Roman"/>
          <w:b/>
          <w:spacing w:val="55"/>
          <w:w w:val="150"/>
          <w:sz w:val="24"/>
          <w:szCs w:val="24"/>
          <w:lang w:val="uk-UA" w:eastAsia="en-US"/>
        </w:rPr>
        <w:t xml:space="preserve">    </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Використання</w:t>
      </w:r>
      <w:r w:rsidRPr="005B1496">
        <w:rPr>
          <w:rFonts w:ascii="Times New Roman" w:eastAsia="Times New Roman" w:hAnsi="Times New Roman" w:cs="Times New Roman"/>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стандартного</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w w:val="80"/>
          <w:sz w:val="24"/>
          <w:szCs w:val="24"/>
          <w:lang w:val="uk-UA" w:eastAsia="en-US"/>
        </w:rPr>
        <w:t>простору</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spacing w:val="-4"/>
          <w:w w:val="80"/>
          <w:sz w:val="24"/>
          <w:szCs w:val="24"/>
          <w:lang w:val="uk-UA" w:eastAsia="en-US"/>
        </w:rPr>
        <w:t>імен</w:t>
      </w:r>
    </w:p>
    <w:p w14:paraId="59212326" w14:textId="77777777" w:rsidR="001F723A" w:rsidRPr="005B1496" w:rsidRDefault="001F723A" w:rsidP="00487796">
      <w:pPr>
        <w:widowControl w:val="0"/>
        <w:autoSpaceDE w:val="0"/>
        <w:autoSpaceDN w:val="0"/>
        <w:spacing w:before="120" w:line="196" w:lineRule="exact"/>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int</w:t>
      </w:r>
      <w:r w:rsidRPr="005B1496">
        <w:rPr>
          <w:rFonts w:ascii="Times New Roman" w:eastAsia="Times New Roman" w:hAnsi="Times New Roman" w:cs="Times New Roman"/>
          <w:b/>
          <w:spacing w:val="-4"/>
          <w:w w:val="90"/>
          <w:sz w:val="24"/>
          <w:szCs w:val="24"/>
          <w:lang w:val="uk-UA" w:eastAsia="en-US"/>
        </w:rPr>
        <w:t xml:space="preserve"> </w:t>
      </w:r>
      <w:r w:rsidRPr="005B1496">
        <w:rPr>
          <w:rFonts w:ascii="Times New Roman" w:eastAsia="Times New Roman" w:hAnsi="Times New Roman" w:cs="Times New Roman"/>
          <w:b/>
          <w:spacing w:val="-2"/>
          <w:w w:val="90"/>
          <w:sz w:val="24"/>
          <w:szCs w:val="24"/>
          <w:lang w:val="uk-UA" w:eastAsia="en-US"/>
        </w:rPr>
        <w:t>main</w:t>
      </w:r>
      <w:r w:rsidRPr="005B1496">
        <w:rPr>
          <w:rFonts w:ascii="Times New Roman" w:eastAsia="Times New Roman" w:hAnsi="Times New Roman" w:cs="Times New Roman"/>
          <w:spacing w:val="-2"/>
          <w:w w:val="90"/>
          <w:sz w:val="24"/>
          <w:szCs w:val="24"/>
          <w:lang w:val="uk-UA" w:eastAsia="en-US"/>
        </w:rPr>
        <w:t>()</w:t>
      </w:r>
    </w:p>
    <w:p w14:paraId="674E5333" w14:textId="77777777" w:rsidR="001F723A" w:rsidRPr="005B1496" w:rsidRDefault="001F723A" w:rsidP="00487796">
      <w:pPr>
        <w:widowControl w:val="0"/>
        <w:autoSpaceDE w:val="0"/>
        <w:autoSpaceDN w:val="0"/>
        <w:spacing w:before="120" w:line="185" w:lineRule="exact"/>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0"/>
          <w:w w:val="90"/>
          <w:sz w:val="24"/>
          <w:szCs w:val="24"/>
          <w:lang w:val="uk-UA" w:eastAsia="en-US"/>
        </w:rPr>
        <w:t>{</w:t>
      </w:r>
    </w:p>
    <w:p w14:paraId="42DAC908" w14:textId="77777777" w:rsidR="001F723A" w:rsidRPr="005B1496" w:rsidRDefault="001F723A" w:rsidP="00487796">
      <w:pPr>
        <w:widowControl w:val="0"/>
        <w:autoSpaceDE w:val="0"/>
        <w:autoSpaceDN w:val="0"/>
        <w:spacing w:before="120" w:line="196" w:lineRule="exact"/>
        <w:ind w:left="879"/>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cout</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w w:val="80"/>
          <w:sz w:val="24"/>
          <w:szCs w:val="24"/>
          <w:lang w:val="uk-UA" w:eastAsia="en-US"/>
        </w:rPr>
        <w:t>&lt;&lt;</w:t>
      </w:r>
      <w:r w:rsidRPr="005B1496">
        <w:rPr>
          <w:rFonts w:ascii="Times New Roman" w:eastAsia="Times New Roman" w:hAnsi="Times New Roman" w:cs="Times New Roman"/>
          <w:spacing w:val="-6"/>
          <w:sz w:val="24"/>
          <w:szCs w:val="24"/>
          <w:lang w:val="uk-UA" w:eastAsia="en-US"/>
        </w:rPr>
        <w:t xml:space="preserve"> </w:t>
      </w:r>
      <w:r w:rsidRPr="005B1496">
        <w:rPr>
          <w:rFonts w:ascii="Times New Roman" w:eastAsia="Times New Roman" w:hAnsi="Times New Roman" w:cs="Times New Roman"/>
          <w:b/>
          <w:w w:val="80"/>
          <w:sz w:val="24"/>
          <w:szCs w:val="24"/>
          <w:lang w:val="uk-UA" w:eastAsia="en-US"/>
        </w:rPr>
        <w:t>abs</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4"/>
          <w:w w:val="80"/>
          <w:sz w:val="24"/>
          <w:szCs w:val="24"/>
          <w:lang w:val="uk-UA" w:eastAsia="en-US"/>
        </w:rPr>
        <w:t>10);</w:t>
      </w:r>
    </w:p>
    <w:p w14:paraId="5E5F1B42" w14:textId="77777777" w:rsidR="001F723A" w:rsidRPr="005B1496" w:rsidRDefault="001F723A" w:rsidP="00487796">
      <w:pPr>
        <w:widowControl w:val="0"/>
        <w:autoSpaceDE w:val="0"/>
        <w:autoSpaceDN w:val="0"/>
        <w:spacing w:before="120" w:line="196" w:lineRule="exact"/>
        <w:ind w:left="879"/>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getch</w:t>
      </w:r>
      <w:r w:rsidRPr="005B1496">
        <w:rPr>
          <w:rFonts w:ascii="Times New Roman" w:eastAsia="Times New Roman" w:hAnsi="Times New Roman" w:cs="Times New Roman"/>
          <w:w w:val="80"/>
          <w:sz w:val="24"/>
          <w:szCs w:val="24"/>
          <w:lang w:val="uk-UA" w:eastAsia="en-US"/>
        </w:rPr>
        <w:t>();</w:t>
      </w:r>
      <w:r w:rsidRPr="005B1496">
        <w:rPr>
          <w:rFonts w:ascii="Times New Roman" w:eastAsia="Times New Roman" w:hAnsi="Times New Roman" w:cs="Times New Roman"/>
          <w:spacing w:val="-8"/>
          <w:sz w:val="24"/>
          <w:szCs w:val="24"/>
          <w:lang w:val="uk-UA" w:eastAsia="en-US"/>
        </w:rPr>
        <w:t xml:space="preserve"> </w:t>
      </w:r>
      <w:r w:rsidRPr="005B1496">
        <w:rPr>
          <w:rFonts w:ascii="Times New Roman" w:eastAsia="Times New Roman" w:hAnsi="Times New Roman" w:cs="Times New Roman"/>
          <w:b/>
          <w:w w:val="80"/>
          <w:sz w:val="24"/>
          <w:szCs w:val="24"/>
          <w:lang w:val="uk-UA" w:eastAsia="en-US"/>
        </w:rPr>
        <w:t>return</w:t>
      </w:r>
      <w:r w:rsidRPr="005B1496">
        <w:rPr>
          <w:rFonts w:ascii="Times New Roman" w:eastAsia="Times New Roman" w:hAnsi="Times New Roman" w:cs="Times New Roman"/>
          <w:b/>
          <w:spacing w:val="-7"/>
          <w:sz w:val="24"/>
          <w:szCs w:val="24"/>
          <w:lang w:val="uk-UA" w:eastAsia="en-US"/>
        </w:rPr>
        <w:t xml:space="preserve"> </w:t>
      </w:r>
      <w:r w:rsidRPr="005B1496">
        <w:rPr>
          <w:rFonts w:ascii="Times New Roman" w:eastAsia="Times New Roman" w:hAnsi="Times New Roman" w:cs="Times New Roman"/>
          <w:spacing w:val="-5"/>
          <w:w w:val="80"/>
          <w:sz w:val="24"/>
          <w:szCs w:val="24"/>
          <w:lang w:val="uk-UA" w:eastAsia="en-US"/>
        </w:rPr>
        <w:t>0;</w:t>
      </w:r>
    </w:p>
    <w:p w14:paraId="01A5ADA3" w14:textId="77777777" w:rsidR="001F723A" w:rsidRPr="005B1496" w:rsidRDefault="001F723A" w:rsidP="00487796">
      <w:pPr>
        <w:widowControl w:val="0"/>
        <w:autoSpaceDE w:val="0"/>
        <w:autoSpaceDN w:val="0"/>
        <w:spacing w:before="120" w:line="196" w:lineRule="exact"/>
        <w:ind w:left="48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pacing w:val="-10"/>
          <w:w w:val="90"/>
          <w:sz w:val="24"/>
          <w:szCs w:val="24"/>
          <w:lang w:val="uk-UA" w:eastAsia="en-US"/>
        </w:rPr>
        <w:t>}</w:t>
      </w:r>
    </w:p>
    <w:p w14:paraId="4C0306F4" w14:textId="48421D4F" w:rsidR="001F723A" w:rsidRPr="005B1496" w:rsidRDefault="001F723A" w:rsidP="00487796">
      <w:pPr>
        <w:widowControl w:val="0"/>
        <w:autoSpaceDE w:val="0"/>
        <w:autoSpaceDN w:val="0"/>
        <w:spacing w:before="39" w:line="244" w:lineRule="auto"/>
        <w:ind w:left="96" w:right="38" w:firstLine="391"/>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У цьому коді програми функції </w:t>
      </w:r>
      <w:r w:rsidRPr="005B1496">
        <w:rPr>
          <w:rFonts w:ascii="Times New Roman" w:eastAsia="Times New Roman" w:hAnsi="Times New Roman" w:cs="Times New Roman"/>
          <w:b/>
          <w:sz w:val="24"/>
          <w:szCs w:val="24"/>
          <w:lang w:val="uk-UA" w:eastAsia="en-US"/>
        </w:rPr>
        <w:t>abs</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як</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 xml:space="preserve">аргументу передається число -10. Функція </w:t>
      </w:r>
      <w:r w:rsidRPr="005B1496">
        <w:rPr>
          <w:rFonts w:ascii="Times New Roman" w:eastAsia="Times New Roman" w:hAnsi="Times New Roman" w:cs="Times New Roman"/>
          <w:b/>
          <w:sz w:val="24"/>
          <w:szCs w:val="24"/>
          <w:lang w:val="uk-UA" w:eastAsia="en-US"/>
        </w:rPr>
        <w:t>abs</w:t>
      </w:r>
      <w:r w:rsidRPr="005B1496">
        <w:rPr>
          <w:rFonts w:ascii="Times New Roman" w:eastAsia="Times New Roman" w:hAnsi="Times New Roman" w:cs="Times New Roman"/>
          <w:sz w:val="24"/>
          <w:szCs w:val="24"/>
          <w:lang w:val="uk-UA" w:eastAsia="en-US"/>
        </w:rPr>
        <w:t>()</w:t>
      </w:r>
      <w:r w:rsidRPr="005B1496">
        <w:rPr>
          <w:rFonts w:ascii="Times New Roman" w:eastAsia="Times New Roman" w:hAnsi="Times New Roman" w:cs="Times New Roman"/>
          <w:spacing w:val="-3"/>
          <w:sz w:val="24"/>
          <w:szCs w:val="24"/>
          <w:lang w:val="uk-UA" w:eastAsia="en-US"/>
        </w:rPr>
        <w:t xml:space="preserve"> </w:t>
      </w:r>
      <w:r w:rsidRPr="005B1496">
        <w:rPr>
          <w:rFonts w:ascii="Times New Roman" w:eastAsia="Times New Roman" w:hAnsi="Times New Roman" w:cs="Times New Roman"/>
          <w:sz w:val="24"/>
          <w:szCs w:val="24"/>
          <w:lang w:val="uk-UA" w:eastAsia="en-US"/>
        </w:rPr>
        <w:t>приймає цей аргумент під час</w:t>
      </w:r>
      <w:r w:rsidRPr="005B1496">
        <w:rPr>
          <w:rFonts w:ascii="Times New Roman" w:eastAsia="Times New Roman" w:hAnsi="Times New Roman" w:cs="Times New Roman"/>
          <w:spacing w:val="-1"/>
          <w:sz w:val="24"/>
          <w:szCs w:val="24"/>
          <w:lang w:val="uk-UA" w:eastAsia="en-US"/>
        </w:rPr>
        <w:t xml:space="preserve"> </w:t>
      </w:r>
      <w:r w:rsidRPr="005B1496">
        <w:rPr>
          <w:rFonts w:ascii="Times New Roman" w:eastAsia="Times New Roman" w:hAnsi="Times New Roman" w:cs="Times New Roman"/>
          <w:sz w:val="24"/>
          <w:szCs w:val="24"/>
          <w:lang w:val="uk-UA" w:eastAsia="en-US"/>
        </w:rPr>
        <w:t>виклику і повертає його абсолютне значення, яке у цьому випадку дорівнює числу 10. Важливо запам'ятати: якщо функція приймає аргумент, то його вказують усередині круглих дужок, розташованих відразу після імені функції.</w:t>
      </w:r>
    </w:p>
    <w:p w14:paraId="198FDD88" w14:textId="2B6B3438" w:rsidR="001F723A" w:rsidRPr="005B1496" w:rsidRDefault="001F723A" w:rsidP="00487796">
      <w:pPr>
        <w:pStyle w:val="a5"/>
        <w:spacing w:before="85" w:line="244" w:lineRule="auto"/>
        <w:ind w:right="38" w:firstLine="708"/>
        <w:jc w:val="both"/>
      </w:pPr>
      <w:r w:rsidRPr="005B1496">
        <w:t xml:space="preserve">Значення, що повертається функцією </w:t>
      </w:r>
      <w:r w:rsidRPr="005B1496">
        <w:rPr>
          <w:b/>
        </w:rPr>
        <w:t>abs</w:t>
      </w:r>
      <w:r w:rsidRPr="005B1496">
        <w:t>(), використовується настановою</w:t>
      </w:r>
      <w:r w:rsidRPr="005B1496">
        <w:rPr>
          <w:spacing w:val="19"/>
        </w:rPr>
        <w:t xml:space="preserve"> </w:t>
      </w:r>
      <w:r w:rsidRPr="005B1496">
        <w:rPr>
          <w:b/>
        </w:rPr>
        <w:t>cout</w:t>
      </w:r>
      <w:r w:rsidRPr="005B1496">
        <w:rPr>
          <w:b/>
          <w:spacing w:val="17"/>
        </w:rPr>
        <w:t xml:space="preserve"> </w:t>
      </w:r>
      <w:r w:rsidRPr="005B1496">
        <w:t>для</w:t>
      </w:r>
      <w:r w:rsidRPr="005B1496">
        <w:rPr>
          <w:spacing w:val="19"/>
        </w:rPr>
        <w:t xml:space="preserve"> </w:t>
      </w:r>
      <w:r w:rsidRPr="005B1496">
        <w:t>відображення</w:t>
      </w:r>
      <w:r w:rsidRPr="005B1496">
        <w:rPr>
          <w:spacing w:val="20"/>
        </w:rPr>
        <w:t xml:space="preserve"> </w:t>
      </w:r>
      <w:r w:rsidRPr="005B1496">
        <w:t>на</w:t>
      </w:r>
      <w:r w:rsidRPr="005B1496">
        <w:rPr>
          <w:spacing w:val="19"/>
        </w:rPr>
        <w:t xml:space="preserve"> </w:t>
      </w:r>
      <w:r w:rsidRPr="005B1496">
        <w:t>екрані</w:t>
      </w:r>
      <w:r w:rsidRPr="005B1496">
        <w:rPr>
          <w:spacing w:val="20"/>
        </w:rPr>
        <w:t xml:space="preserve"> </w:t>
      </w:r>
      <w:r w:rsidRPr="005B1496">
        <w:t>абсолютного</w:t>
      </w:r>
      <w:r w:rsidRPr="005B1496">
        <w:rPr>
          <w:spacing w:val="19"/>
        </w:rPr>
        <w:t xml:space="preserve"> </w:t>
      </w:r>
      <w:r w:rsidRPr="005B1496">
        <w:t>значення</w:t>
      </w:r>
      <w:r w:rsidRPr="005B1496">
        <w:rPr>
          <w:spacing w:val="20"/>
        </w:rPr>
        <w:t xml:space="preserve"> </w:t>
      </w:r>
      <w:r w:rsidRPr="005B1496">
        <w:t>числа</w:t>
      </w:r>
      <w:r w:rsidRPr="005B1496">
        <w:rPr>
          <w:spacing w:val="19"/>
        </w:rPr>
        <w:t xml:space="preserve"> </w:t>
      </w:r>
      <w:r w:rsidRPr="005B1496">
        <w:t>-10.</w:t>
      </w:r>
    </w:p>
    <w:p w14:paraId="3F920A33" w14:textId="4ABF1DFD" w:rsidR="001F723A" w:rsidRPr="005B1496" w:rsidRDefault="001F723A" w:rsidP="00487796">
      <w:pPr>
        <w:pStyle w:val="a5"/>
        <w:spacing w:line="244" w:lineRule="auto"/>
        <w:ind w:right="89" w:firstLine="708"/>
      </w:pPr>
      <w:r w:rsidRPr="005B1496">
        <w:t>Зверніть також увагу на те, що наведений вище код програми містить заголовок &lt;</w:t>
      </w:r>
      <w:r w:rsidRPr="005B1496">
        <w:rPr>
          <w:b/>
          <w:sz w:val="18"/>
        </w:rPr>
        <w:t>cstdlib</w:t>
      </w:r>
      <w:r w:rsidRPr="005B1496">
        <w:t xml:space="preserve">&gt;. Цей заголовок необхідний для забезпечення можливості виклику функції </w:t>
      </w:r>
      <w:r w:rsidRPr="005B1496">
        <w:rPr>
          <w:b/>
          <w:sz w:val="18"/>
        </w:rPr>
        <w:t>abs</w:t>
      </w:r>
      <w:r w:rsidRPr="005B1496">
        <w:rPr>
          <w:sz w:val="18"/>
        </w:rPr>
        <w:t>()</w:t>
      </w:r>
      <w:r w:rsidRPr="005B1496">
        <w:t>. Кожного разу, коли Ви використовуєте бібліотечну функцію, у програмі необхідно помістити відповідний заголовок. Заголовок, окрім іншої інформації, повинен містити прототип бібліотечної функції.</w:t>
      </w:r>
    </w:p>
    <w:p w14:paraId="6206DD73" w14:textId="77777777" w:rsidR="001F723A" w:rsidRPr="005B1496" w:rsidRDefault="001F723A" w:rsidP="00487796">
      <w:pPr>
        <w:spacing w:before="164" w:line="232" w:lineRule="auto"/>
        <w:ind w:left="293" w:firstLine="195"/>
        <w:rPr>
          <w:rFonts w:ascii="Times New Roman" w:hAnsi="Times New Roman" w:cs="Times New Roman"/>
          <w:i/>
          <w:sz w:val="24"/>
          <w:szCs w:val="24"/>
          <w:lang w:val="uk-UA"/>
        </w:rPr>
      </w:pPr>
      <w:r w:rsidRPr="005B1496">
        <w:rPr>
          <w:rFonts w:ascii="Times New Roman" w:hAnsi="Times New Roman" w:cs="Times New Roman"/>
          <w:b/>
          <w:i/>
          <w:spacing w:val="-8"/>
          <w:sz w:val="24"/>
          <w:szCs w:val="24"/>
          <w:lang w:val="uk-UA"/>
        </w:rPr>
        <w:t>Параметр</w:t>
      </w:r>
      <w:r w:rsidRPr="005B1496">
        <w:rPr>
          <w:rFonts w:ascii="Times New Roman" w:hAnsi="Times New Roman" w:cs="Times New Roman"/>
          <w:b/>
          <w:i/>
          <w:spacing w:val="13"/>
          <w:sz w:val="24"/>
          <w:szCs w:val="24"/>
          <w:lang w:val="uk-UA"/>
        </w:rPr>
        <w:t xml:space="preserve"> </w:t>
      </w:r>
      <w:r w:rsidRPr="005B1496">
        <w:rPr>
          <w:rFonts w:ascii="Times New Roman" w:hAnsi="Times New Roman" w:cs="Times New Roman"/>
          <w:i/>
          <w:spacing w:val="-8"/>
          <w:sz w:val="24"/>
          <w:szCs w:val="24"/>
          <w:lang w:val="uk-UA"/>
        </w:rPr>
        <w:t>—</w:t>
      </w:r>
      <w:r w:rsidRPr="005B1496">
        <w:rPr>
          <w:rFonts w:ascii="Times New Roman" w:hAnsi="Times New Roman" w:cs="Times New Roman"/>
          <w:i/>
          <w:spacing w:val="15"/>
          <w:sz w:val="24"/>
          <w:szCs w:val="24"/>
          <w:lang w:val="uk-UA"/>
        </w:rPr>
        <w:t xml:space="preserve"> </w:t>
      </w:r>
      <w:r w:rsidRPr="005B1496">
        <w:rPr>
          <w:rFonts w:ascii="Times New Roman" w:hAnsi="Times New Roman" w:cs="Times New Roman"/>
          <w:i/>
          <w:spacing w:val="-8"/>
          <w:sz w:val="24"/>
          <w:szCs w:val="24"/>
          <w:lang w:val="uk-UA"/>
        </w:rPr>
        <w:t>визначена</w:t>
      </w:r>
      <w:r w:rsidRPr="005B1496">
        <w:rPr>
          <w:rFonts w:ascii="Times New Roman" w:hAnsi="Times New Roman" w:cs="Times New Roman"/>
          <w:i/>
          <w:spacing w:val="15"/>
          <w:sz w:val="24"/>
          <w:szCs w:val="24"/>
          <w:lang w:val="uk-UA"/>
        </w:rPr>
        <w:t xml:space="preserve"> </w:t>
      </w:r>
      <w:r w:rsidRPr="005B1496">
        <w:rPr>
          <w:rFonts w:ascii="Times New Roman" w:hAnsi="Times New Roman" w:cs="Times New Roman"/>
          <w:i/>
          <w:spacing w:val="-8"/>
          <w:sz w:val="24"/>
          <w:szCs w:val="24"/>
          <w:lang w:val="uk-UA"/>
        </w:rPr>
        <w:t>функцією</w:t>
      </w:r>
      <w:r w:rsidRPr="005B1496">
        <w:rPr>
          <w:rFonts w:ascii="Times New Roman" w:hAnsi="Times New Roman" w:cs="Times New Roman"/>
          <w:i/>
          <w:spacing w:val="15"/>
          <w:sz w:val="24"/>
          <w:szCs w:val="24"/>
          <w:lang w:val="uk-UA"/>
        </w:rPr>
        <w:t xml:space="preserve"> </w:t>
      </w:r>
      <w:r w:rsidRPr="005B1496">
        <w:rPr>
          <w:rFonts w:ascii="Times New Roman" w:hAnsi="Times New Roman" w:cs="Times New Roman"/>
          <w:i/>
          <w:spacing w:val="-8"/>
          <w:sz w:val="24"/>
          <w:szCs w:val="24"/>
          <w:lang w:val="uk-UA"/>
        </w:rPr>
        <w:t>змінна,</w:t>
      </w:r>
      <w:r w:rsidRPr="005B1496">
        <w:rPr>
          <w:rFonts w:ascii="Times New Roman" w:hAnsi="Times New Roman" w:cs="Times New Roman"/>
          <w:i/>
          <w:spacing w:val="15"/>
          <w:sz w:val="24"/>
          <w:szCs w:val="24"/>
          <w:lang w:val="uk-UA"/>
        </w:rPr>
        <w:t xml:space="preserve"> </w:t>
      </w:r>
      <w:r w:rsidRPr="005B1496">
        <w:rPr>
          <w:rFonts w:ascii="Times New Roman" w:hAnsi="Times New Roman" w:cs="Times New Roman"/>
          <w:i/>
          <w:spacing w:val="-8"/>
          <w:sz w:val="24"/>
          <w:szCs w:val="24"/>
          <w:lang w:val="uk-UA"/>
        </w:rPr>
        <w:t>яка</w:t>
      </w:r>
      <w:r w:rsidRPr="005B1496">
        <w:rPr>
          <w:rFonts w:ascii="Times New Roman" w:hAnsi="Times New Roman" w:cs="Times New Roman"/>
          <w:i/>
          <w:spacing w:val="15"/>
          <w:sz w:val="24"/>
          <w:szCs w:val="24"/>
          <w:lang w:val="uk-UA"/>
        </w:rPr>
        <w:t xml:space="preserve"> </w:t>
      </w:r>
      <w:r w:rsidRPr="005B1496">
        <w:rPr>
          <w:rFonts w:ascii="Times New Roman" w:hAnsi="Times New Roman" w:cs="Times New Roman"/>
          <w:i/>
          <w:spacing w:val="-8"/>
          <w:sz w:val="24"/>
          <w:szCs w:val="24"/>
          <w:lang w:val="uk-UA"/>
        </w:rPr>
        <w:t>приймає</w:t>
      </w:r>
      <w:r w:rsidRPr="005B1496">
        <w:rPr>
          <w:rFonts w:ascii="Times New Roman" w:hAnsi="Times New Roman" w:cs="Times New Roman"/>
          <w:i/>
          <w:spacing w:val="15"/>
          <w:sz w:val="24"/>
          <w:szCs w:val="24"/>
          <w:lang w:val="uk-UA"/>
        </w:rPr>
        <w:t xml:space="preserve"> </w:t>
      </w:r>
      <w:r w:rsidRPr="005B1496">
        <w:rPr>
          <w:rFonts w:ascii="Times New Roman" w:hAnsi="Times New Roman" w:cs="Times New Roman"/>
          <w:i/>
          <w:spacing w:val="-8"/>
          <w:sz w:val="24"/>
          <w:szCs w:val="24"/>
          <w:lang w:val="uk-UA"/>
        </w:rPr>
        <w:t>аргумент,</w:t>
      </w:r>
      <w:r w:rsidRPr="005B1496">
        <w:rPr>
          <w:rFonts w:ascii="Times New Roman" w:hAnsi="Times New Roman" w:cs="Times New Roman"/>
          <w:i/>
          <w:spacing w:val="16"/>
          <w:sz w:val="24"/>
          <w:szCs w:val="24"/>
          <w:lang w:val="uk-UA"/>
        </w:rPr>
        <w:t xml:space="preserve"> </w:t>
      </w:r>
      <w:r w:rsidRPr="005B1496">
        <w:rPr>
          <w:rFonts w:ascii="Times New Roman" w:hAnsi="Times New Roman" w:cs="Times New Roman"/>
          <w:i/>
          <w:spacing w:val="-8"/>
          <w:sz w:val="24"/>
          <w:szCs w:val="24"/>
          <w:lang w:val="uk-UA"/>
        </w:rPr>
        <w:t>що</w:t>
      </w:r>
      <w:r w:rsidRPr="005B1496">
        <w:rPr>
          <w:rFonts w:ascii="Times New Roman" w:hAnsi="Times New Roman" w:cs="Times New Roman"/>
          <w:i/>
          <w:sz w:val="24"/>
          <w:szCs w:val="24"/>
          <w:lang w:val="uk-UA"/>
        </w:rPr>
        <w:t xml:space="preserve"> передається функції.</w:t>
      </w:r>
    </w:p>
    <w:p w14:paraId="3C6A71E0" w14:textId="20EE3DFE" w:rsidR="001F723A" w:rsidRPr="005B1496" w:rsidRDefault="001F723A" w:rsidP="00487796">
      <w:pPr>
        <w:pStyle w:val="a5"/>
        <w:spacing w:before="91" w:line="244" w:lineRule="auto"/>
        <w:ind w:right="89"/>
      </w:pPr>
      <w:r w:rsidRPr="005B1496">
        <w:t xml:space="preserve">Під час розроблення функції, яка приймає один або декілька аргументів, іноді необхідно оголосити змінні, які зберігатимуть значення аргументів. Ці змінні називають </w:t>
      </w:r>
      <w:r w:rsidRPr="005B1496">
        <w:rPr>
          <w:i/>
        </w:rPr>
        <w:t xml:space="preserve">параметрами </w:t>
      </w:r>
      <w:r w:rsidRPr="005B1496">
        <w:t>функції. Наприклад, наступна функція виводить</w:t>
      </w:r>
      <w:r w:rsidRPr="005B1496">
        <w:rPr>
          <w:spacing w:val="40"/>
        </w:rPr>
        <w:t xml:space="preserve"> </w:t>
      </w:r>
      <w:r w:rsidRPr="005B1496">
        <w:t>добуток</w:t>
      </w:r>
      <w:r w:rsidRPr="005B1496">
        <w:rPr>
          <w:spacing w:val="40"/>
        </w:rPr>
        <w:t xml:space="preserve"> </w:t>
      </w:r>
      <w:r w:rsidRPr="005B1496">
        <w:t>двох</w:t>
      </w:r>
      <w:r w:rsidRPr="005B1496">
        <w:rPr>
          <w:spacing w:val="40"/>
        </w:rPr>
        <w:t xml:space="preserve"> </w:t>
      </w:r>
      <w:r w:rsidRPr="005B1496">
        <w:t>цілочисельних</w:t>
      </w:r>
      <w:r w:rsidRPr="005B1496">
        <w:rPr>
          <w:spacing w:val="40"/>
        </w:rPr>
        <w:t xml:space="preserve"> </w:t>
      </w:r>
      <w:r w:rsidRPr="005B1496">
        <w:t>аргументів,</w:t>
      </w:r>
      <w:r w:rsidRPr="005B1496">
        <w:rPr>
          <w:spacing w:val="40"/>
        </w:rPr>
        <w:t xml:space="preserve"> </w:t>
      </w:r>
      <w:r w:rsidRPr="005B1496">
        <w:t>що</w:t>
      </w:r>
      <w:r w:rsidRPr="005B1496">
        <w:rPr>
          <w:spacing w:val="40"/>
        </w:rPr>
        <w:t xml:space="preserve"> </w:t>
      </w:r>
      <w:r w:rsidRPr="005B1496">
        <w:t>передаються</w:t>
      </w:r>
      <w:r w:rsidRPr="005B1496">
        <w:rPr>
          <w:spacing w:val="40"/>
        </w:rPr>
        <w:t xml:space="preserve"> </w:t>
      </w:r>
      <w:r w:rsidRPr="005B1496">
        <w:t>функції</w:t>
      </w:r>
      <w:r w:rsidRPr="005B1496">
        <w:rPr>
          <w:spacing w:val="40"/>
        </w:rPr>
        <w:t xml:space="preserve"> </w:t>
      </w:r>
      <w:r w:rsidRPr="005B1496">
        <w:t>під час її виклику:</w:t>
      </w:r>
    </w:p>
    <w:p w14:paraId="5A9F63D5" w14:textId="77777777" w:rsidR="001F723A" w:rsidRPr="005B1496" w:rsidRDefault="001F723A" w:rsidP="00487796">
      <w:pPr>
        <w:spacing w:before="19" w:line="196" w:lineRule="exact"/>
        <w:ind w:left="488"/>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void</w:t>
      </w:r>
      <w:r w:rsidRPr="005B1496">
        <w:rPr>
          <w:rFonts w:ascii="Times New Roman" w:hAnsi="Times New Roman" w:cs="Times New Roman"/>
          <w:b/>
          <w:spacing w:val="-9"/>
          <w:sz w:val="24"/>
          <w:szCs w:val="24"/>
          <w:lang w:val="en-US"/>
        </w:rPr>
        <w:t xml:space="preserve"> </w:t>
      </w:r>
      <w:r w:rsidRPr="005B1496">
        <w:rPr>
          <w:rFonts w:ascii="Times New Roman" w:hAnsi="Times New Roman" w:cs="Times New Roman"/>
          <w:w w:val="80"/>
          <w:sz w:val="24"/>
          <w:szCs w:val="24"/>
          <w:lang w:val="en-US"/>
        </w:rPr>
        <w:t>funZ(</w:t>
      </w:r>
      <w:r w:rsidRPr="005B1496">
        <w:rPr>
          <w:rFonts w:ascii="Times New Roman" w:hAnsi="Times New Roman" w:cs="Times New Roman"/>
          <w:b/>
          <w:w w:val="80"/>
          <w:sz w:val="24"/>
          <w:szCs w:val="24"/>
          <w:lang w:val="en-US"/>
        </w:rPr>
        <w:t>int</w:t>
      </w:r>
      <w:r w:rsidRPr="005B1496">
        <w:rPr>
          <w:rFonts w:ascii="Times New Roman" w:hAnsi="Times New Roman" w:cs="Times New Roman"/>
          <w:b/>
          <w:spacing w:val="-8"/>
          <w:sz w:val="24"/>
          <w:szCs w:val="24"/>
          <w:lang w:val="en-US"/>
        </w:rPr>
        <w:t xml:space="preserve"> </w:t>
      </w:r>
      <w:r w:rsidRPr="005B1496">
        <w:rPr>
          <w:rFonts w:ascii="Times New Roman" w:hAnsi="Times New Roman" w:cs="Times New Roman"/>
          <w:w w:val="80"/>
          <w:sz w:val="24"/>
          <w:szCs w:val="24"/>
          <w:lang w:val="en-US"/>
        </w:rPr>
        <w:t>x,</w:t>
      </w:r>
      <w:r w:rsidRPr="005B1496">
        <w:rPr>
          <w:rFonts w:ascii="Times New Roman" w:hAnsi="Times New Roman" w:cs="Times New Roman"/>
          <w:spacing w:val="-7"/>
          <w:sz w:val="24"/>
          <w:szCs w:val="24"/>
          <w:lang w:val="en-US"/>
        </w:rPr>
        <w:t xml:space="preserve"> </w:t>
      </w:r>
      <w:r w:rsidRPr="005B1496">
        <w:rPr>
          <w:rFonts w:ascii="Times New Roman" w:hAnsi="Times New Roman" w:cs="Times New Roman"/>
          <w:b/>
          <w:w w:val="80"/>
          <w:sz w:val="24"/>
          <w:szCs w:val="24"/>
          <w:lang w:val="en-US"/>
        </w:rPr>
        <w:t>int</w:t>
      </w:r>
      <w:r w:rsidRPr="005B1496">
        <w:rPr>
          <w:rFonts w:ascii="Times New Roman" w:hAnsi="Times New Roman" w:cs="Times New Roman"/>
          <w:b/>
          <w:spacing w:val="-8"/>
          <w:sz w:val="24"/>
          <w:szCs w:val="24"/>
          <w:lang w:val="en-US"/>
        </w:rPr>
        <w:t xml:space="preserve"> </w:t>
      </w:r>
      <w:r w:rsidRPr="005B1496">
        <w:rPr>
          <w:rFonts w:ascii="Times New Roman" w:hAnsi="Times New Roman" w:cs="Times New Roman"/>
          <w:spacing w:val="-5"/>
          <w:w w:val="80"/>
          <w:sz w:val="24"/>
          <w:szCs w:val="24"/>
          <w:lang w:val="en-US"/>
        </w:rPr>
        <w:t>y)</w:t>
      </w:r>
    </w:p>
    <w:p w14:paraId="2FC5CAD5" w14:textId="77777777" w:rsidR="001F723A" w:rsidRPr="005B1496" w:rsidRDefault="001F723A" w:rsidP="00487796">
      <w:pPr>
        <w:spacing w:line="196" w:lineRule="exact"/>
        <w:ind w:left="488"/>
        <w:rPr>
          <w:rFonts w:ascii="Times New Roman" w:hAnsi="Times New Roman" w:cs="Times New Roman"/>
          <w:sz w:val="24"/>
          <w:szCs w:val="24"/>
          <w:lang w:val="en-US"/>
        </w:rPr>
      </w:pPr>
      <w:r w:rsidRPr="005B1496">
        <w:rPr>
          <w:rFonts w:ascii="Times New Roman" w:hAnsi="Times New Roman" w:cs="Times New Roman"/>
          <w:spacing w:val="-10"/>
          <w:w w:val="90"/>
          <w:sz w:val="24"/>
          <w:szCs w:val="24"/>
          <w:lang w:val="en-US"/>
        </w:rPr>
        <w:t>{</w:t>
      </w:r>
    </w:p>
    <w:p w14:paraId="520308CC" w14:textId="77777777" w:rsidR="001F723A" w:rsidRPr="005B1496" w:rsidRDefault="001F723A" w:rsidP="00487796">
      <w:pPr>
        <w:spacing w:before="28"/>
        <w:ind w:left="879"/>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cout</w:t>
      </w:r>
      <w:r w:rsidRPr="005B1496">
        <w:rPr>
          <w:rFonts w:ascii="Times New Roman" w:hAnsi="Times New Roman" w:cs="Times New Roman"/>
          <w:b/>
          <w:spacing w:val="-9"/>
          <w:sz w:val="24"/>
          <w:szCs w:val="24"/>
          <w:lang w:val="en-US"/>
        </w:rPr>
        <w:t xml:space="preserve"> </w:t>
      </w:r>
      <w:r w:rsidRPr="005B1496">
        <w:rPr>
          <w:rFonts w:ascii="Times New Roman" w:hAnsi="Times New Roman" w:cs="Times New Roman"/>
          <w:w w:val="80"/>
          <w:sz w:val="24"/>
          <w:szCs w:val="24"/>
          <w:lang w:val="en-US"/>
        </w:rPr>
        <w:t>&lt;&lt;</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lang w:val="en-US"/>
        </w:rPr>
        <w:t>x</w:t>
      </w:r>
      <w:r w:rsidRPr="005B1496">
        <w:rPr>
          <w:rFonts w:ascii="Times New Roman" w:hAnsi="Times New Roman" w:cs="Times New Roman"/>
          <w:spacing w:val="-9"/>
          <w:sz w:val="24"/>
          <w:szCs w:val="24"/>
          <w:lang w:val="en-US"/>
        </w:rPr>
        <w:t xml:space="preserve"> </w:t>
      </w:r>
      <w:r w:rsidRPr="005B1496">
        <w:rPr>
          <w:rFonts w:ascii="Times New Roman" w:hAnsi="Times New Roman" w:cs="Times New Roman"/>
          <w:w w:val="80"/>
          <w:sz w:val="24"/>
          <w:szCs w:val="24"/>
          <w:lang w:val="en-US"/>
        </w:rPr>
        <w:t>*</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lang w:val="en-US"/>
        </w:rPr>
        <w:t>y</w:t>
      </w:r>
      <w:r w:rsidRPr="005B1496">
        <w:rPr>
          <w:rFonts w:ascii="Times New Roman" w:hAnsi="Times New Roman" w:cs="Times New Roman"/>
          <w:spacing w:val="-9"/>
          <w:sz w:val="24"/>
          <w:szCs w:val="24"/>
          <w:lang w:val="en-US"/>
        </w:rPr>
        <w:t xml:space="preserve"> </w:t>
      </w:r>
      <w:r w:rsidRPr="005B1496">
        <w:rPr>
          <w:rFonts w:ascii="Times New Roman" w:hAnsi="Times New Roman" w:cs="Times New Roman"/>
          <w:w w:val="80"/>
          <w:sz w:val="24"/>
          <w:szCs w:val="24"/>
          <w:lang w:val="en-US"/>
        </w:rPr>
        <w:t>&lt;&lt;</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lang w:val="en-US"/>
        </w:rPr>
        <w:t>"</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spacing w:val="-7"/>
          <w:w w:val="80"/>
          <w:sz w:val="24"/>
          <w:szCs w:val="24"/>
          <w:lang w:val="en-US"/>
        </w:rPr>
        <w:t>";</w:t>
      </w:r>
    </w:p>
    <w:p w14:paraId="59755585" w14:textId="77777777" w:rsidR="001F723A" w:rsidRPr="005B1496" w:rsidRDefault="001F723A" w:rsidP="00487796">
      <w:pPr>
        <w:spacing w:before="22"/>
        <w:ind w:left="488"/>
        <w:rPr>
          <w:rFonts w:ascii="Times New Roman" w:hAnsi="Times New Roman" w:cs="Times New Roman"/>
          <w:sz w:val="24"/>
          <w:szCs w:val="24"/>
          <w:lang w:val="en-US"/>
        </w:rPr>
      </w:pPr>
      <w:r w:rsidRPr="005B1496">
        <w:rPr>
          <w:rFonts w:ascii="Times New Roman" w:hAnsi="Times New Roman" w:cs="Times New Roman"/>
          <w:spacing w:val="-10"/>
          <w:w w:val="90"/>
          <w:sz w:val="24"/>
          <w:szCs w:val="24"/>
          <w:lang w:val="en-US"/>
        </w:rPr>
        <w:t>}</w:t>
      </w:r>
    </w:p>
    <w:p w14:paraId="055EC03D" w14:textId="6ECCECE6" w:rsidR="001F723A" w:rsidRPr="005B1496" w:rsidRDefault="001F723A" w:rsidP="00487796">
      <w:pPr>
        <w:pStyle w:val="a5"/>
        <w:spacing w:before="38" w:line="244" w:lineRule="auto"/>
        <w:ind w:right="89"/>
      </w:pPr>
      <w:r w:rsidRPr="005B1496">
        <w:t>Під час кожного виклику функції funZ() здійснюється множення значення, що передається параметру x, на значення, передане параметру y. Проте пам'ятайте, що x і y – просто змінні, які приймають значення, які передаються під час виклику функції. Розглянемо таку коротку програму, яка демонструє використання функції funZ().</w:t>
      </w:r>
    </w:p>
    <w:p w14:paraId="1F018D60" w14:textId="16F68802" w:rsidR="001F723A" w:rsidRPr="005B1496" w:rsidRDefault="001F723A" w:rsidP="00487796">
      <w:pPr>
        <w:tabs>
          <w:tab w:val="left" w:pos="2542"/>
        </w:tabs>
        <w:spacing w:before="120" w:line="266" w:lineRule="auto"/>
        <w:ind w:left="488" w:right="511"/>
        <w:jc w:val="both"/>
        <w:rPr>
          <w:rFonts w:ascii="Times New Roman" w:hAnsi="Times New Roman" w:cs="Times New Roman"/>
          <w:sz w:val="24"/>
          <w:szCs w:val="24"/>
          <w:lang w:val="uk-UA"/>
        </w:rPr>
      </w:pPr>
      <w:r w:rsidRPr="005B1496">
        <w:rPr>
          <w:rFonts w:ascii="Times New Roman" w:hAnsi="Times New Roman" w:cs="Times New Roman"/>
          <w:b/>
          <w:spacing w:val="-6"/>
          <w:sz w:val="24"/>
          <w:szCs w:val="24"/>
          <w:lang w:val="uk-UA"/>
        </w:rPr>
        <w:t>Код</w:t>
      </w:r>
      <w:r w:rsidRPr="005B1496">
        <w:rPr>
          <w:rFonts w:ascii="Times New Roman" w:hAnsi="Times New Roman" w:cs="Times New Roman"/>
          <w:b/>
          <w:sz w:val="24"/>
          <w:szCs w:val="24"/>
          <w:lang w:val="uk-UA"/>
        </w:rPr>
        <w:t xml:space="preserve"> </w:t>
      </w:r>
      <w:r w:rsidRPr="005B1496">
        <w:rPr>
          <w:rFonts w:ascii="Times New Roman" w:hAnsi="Times New Roman" w:cs="Times New Roman"/>
          <w:b/>
          <w:spacing w:val="-6"/>
          <w:sz w:val="24"/>
          <w:szCs w:val="24"/>
          <w:lang w:val="uk-UA"/>
        </w:rPr>
        <w:t>програми</w:t>
      </w:r>
      <w:r w:rsidRPr="005B1496">
        <w:rPr>
          <w:rFonts w:ascii="Times New Roman" w:hAnsi="Times New Roman" w:cs="Times New Roman"/>
          <w:b/>
          <w:sz w:val="24"/>
          <w:szCs w:val="24"/>
          <w:lang w:val="uk-UA"/>
        </w:rPr>
        <w:t xml:space="preserve">: </w:t>
      </w:r>
      <w:r w:rsidRPr="005B1496">
        <w:rPr>
          <w:rFonts w:ascii="Times New Roman" w:hAnsi="Times New Roman" w:cs="Times New Roman"/>
          <w:b/>
          <w:spacing w:val="-6"/>
          <w:sz w:val="24"/>
          <w:szCs w:val="24"/>
          <w:lang w:val="uk-UA"/>
        </w:rPr>
        <w:t>Демонстрація</w:t>
      </w:r>
      <w:r w:rsidRPr="005B1496">
        <w:rPr>
          <w:rFonts w:ascii="Times New Roman" w:hAnsi="Times New Roman" w:cs="Times New Roman"/>
          <w:b/>
          <w:sz w:val="24"/>
          <w:szCs w:val="24"/>
          <w:lang w:val="uk-UA"/>
        </w:rPr>
        <w:t xml:space="preserve"> </w:t>
      </w:r>
      <w:r w:rsidRPr="005B1496">
        <w:rPr>
          <w:rFonts w:ascii="Times New Roman" w:hAnsi="Times New Roman" w:cs="Times New Roman"/>
          <w:b/>
          <w:spacing w:val="-6"/>
          <w:sz w:val="24"/>
          <w:szCs w:val="24"/>
          <w:lang w:val="uk-UA"/>
        </w:rPr>
        <w:t>механізму</w:t>
      </w:r>
      <w:r w:rsidRPr="005B1496">
        <w:rPr>
          <w:rFonts w:ascii="Times New Roman" w:hAnsi="Times New Roman" w:cs="Times New Roman"/>
          <w:b/>
          <w:sz w:val="24"/>
          <w:szCs w:val="24"/>
          <w:lang w:val="uk-UA"/>
        </w:rPr>
        <w:t xml:space="preserve"> </w:t>
      </w:r>
      <w:r w:rsidRPr="005B1496">
        <w:rPr>
          <w:rFonts w:ascii="Times New Roman" w:hAnsi="Times New Roman" w:cs="Times New Roman"/>
          <w:b/>
          <w:spacing w:val="-6"/>
          <w:sz w:val="24"/>
          <w:szCs w:val="24"/>
          <w:lang w:val="uk-UA"/>
        </w:rPr>
        <w:t>використання</w:t>
      </w:r>
      <w:r w:rsidRPr="005B1496">
        <w:rPr>
          <w:rFonts w:ascii="Times New Roman" w:hAnsi="Times New Roman" w:cs="Times New Roman"/>
          <w:b/>
          <w:sz w:val="24"/>
          <w:szCs w:val="24"/>
          <w:lang w:val="uk-UA"/>
        </w:rPr>
        <w:t xml:space="preserve"> </w:t>
      </w:r>
      <w:r w:rsidRPr="005B1496">
        <w:rPr>
          <w:rFonts w:ascii="Times New Roman" w:hAnsi="Times New Roman" w:cs="Times New Roman"/>
          <w:b/>
          <w:spacing w:val="-6"/>
          <w:sz w:val="24"/>
          <w:szCs w:val="24"/>
          <w:lang w:val="uk-UA"/>
        </w:rPr>
        <w:t>функції</w:t>
      </w:r>
      <w:r w:rsidRPr="005B1496">
        <w:rPr>
          <w:rFonts w:ascii="Times New Roman" w:hAnsi="Times New Roman" w:cs="Times New Roman"/>
          <w:b/>
          <w:sz w:val="24"/>
          <w:szCs w:val="24"/>
          <w:lang w:val="uk-UA"/>
        </w:rPr>
        <w:t xml:space="preserve"> </w:t>
      </w:r>
      <w:r w:rsidRPr="005B1496">
        <w:rPr>
          <w:rFonts w:ascii="Times New Roman" w:hAnsi="Times New Roman" w:cs="Times New Roman"/>
          <w:b/>
          <w:spacing w:val="-6"/>
          <w:sz w:val="24"/>
          <w:szCs w:val="24"/>
        </w:rPr>
        <w:t>funZ</w:t>
      </w:r>
      <w:r w:rsidRPr="005B1496">
        <w:rPr>
          <w:rFonts w:ascii="Times New Roman" w:hAnsi="Times New Roman" w:cs="Times New Roman"/>
          <w:b/>
          <w:spacing w:val="-6"/>
          <w:sz w:val="24"/>
          <w:szCs w:val="24"/>
          <w:lang w:val="uk-UA"/>
        </w:rPr>
        <w:t xml:space="preserve">() </w:t>
      </w:r>
      <w:r w:rsidRPr="005B1496">
        <w:rPr>
          <w:rFonts w:ascii="Times New Roman" w:hAnsi="Times New Roman" w:cs="Times New Roman"/>
          <w:b/>
          <w:sz w:val="24"/>
          <w:szCs w:val="24"/>
          <w:lang w:val="uk-UA"/>
        </w:rPr>
        <w:t>#</w:t>
      </w:r>
      <w:r w:rsidRPr="005B1496">
        <w:rPr>
          <w:rFonts w:ascii="Times New Roman" w:hAnsi="Times New Roman" w:cs="Times New Roman"/>
          <w:b/>
          <w:sz w:val="24"/>
          <w:szCs w:val="24"/>
        </w:rPr>
        <w:t>include</w:t>
      </w:r>
      <w:r w:rsidRPr="005B1496">
        <w:rPr>
          <w:rFonts w:ascii="Times New Roman" w:hAnsi="Times New Roman" w:cs="Times New Roman"/>
          <w:b/>
          <w:spacing w:val="-11"/>
          <w:sz w:val="24"/>
          <w:szCs w:val="24"/>
          <w:lang w:val="uk-UA"/>
        </w:rPr>
        <w:t xml:space="preserve"> </w:t>
      </w:r>
      <w:r w:rsidRPr="005B1496">
        <w:rPr>
          <w:rFonts w:ascii="Times New Roman" w:hAnsi="Times New Roman" w:cs="Times New Roman"/>
          <w:b/>
          <w:sz w:val="24"/>
          <w:szCs w:val="24"/>
          <w:lang w:val="uk-UA"/>
        </w:rPr>
        <w:t>&lt;</w:t>
      </w:r>
      <w:r w:rsidRPr="005B1496">
        <w:rPr>
          <w:rFonts w:ascii="Times New Roman" w:hAnsi="Times New Roman" w:cs="Times New Roman"/>
          <w:b/>
          <w:sz w:val="24"/>
          <w:szCs w:val="24"/>
        </w:rPr>
        <w:t>iostream</w:t>
      </w:r>
      <w:r w:rsidRPr="005B1496">
        <w:rPr>
          <w:rFonts w:ascii="Times New Roman" w:hAnsi="Times New Roman" w:cs="Times New Roman"/>
          <w:b/>
          <w:sz w:val="24"/>
          <w:szCs w:val="24"/>
          <w:lang w:val="uk-UA"/>
        </w:rPr>
        <w:t>&gt;</w:t>
      </w:r>
      <w:r w:rsidRPr="005B1496">
        <w:rPr>
          <w:rFonts w:ascii="Times New Roman" w:hAnsi="Times New Roman" w:cs="Times New Roman"/>
          <w:b/>
          <w:sz w:val="24"/>
          <w:szCs w:val="24"/>
          <w:lang w:val="uk-UA"/>
        </w:rPr>
        <w:tab/>
      </w:r>
      <w:r w:rsidRPr="005B1496">
        <w:rPr>
          <w:rFonts w:ascii="Times New Roman" w:hAnsi="Times New Roman" w:cs="Times New Roman"/>
          <w:w w:val="85"/>
          <w:sz w:val="24"/>
          <w:szCs w:val="24"/>
          <w:lang w:val="uk-UA"/>
        </w:rPr>
        <w:t>// Потокове введення-виведення</w:t>
      </w:r>
    </w:p>
    <w:p w14:paraId="19994B9B" w14:textId="77777777" w:rsidR="001F723A" w:rsidRPr="005B1496" w:rsidRDefault="001F723A" w:rsidP="00487796">
      <w:pPr>
        <w:tabs>
          <w:tab w:val="left" w:pos="2542"/>
        </w:tabs>
        <w:spacing w:before="120" w:line="151" w:lineRule="exact"/>
        <w:ind w:left="488"/>
        <w:rPr>
          <w:rFonts w:ascii="Times New Roman" w:hAnsi="Times New Roman" w:cs="Times New Roman"/>
          <w:sz w:val="24"/>
          <w:szCs w:val="24"/>
        </w:rPr>
      </w:pPr>
      <w:r w:rsidRPr="005B1496">
        <w:rPr>
          <w:rFonts w:ascii="Times New Roman" w:hAnsi="Times New Roman" w:cs="Times New Roman"/>
          <w:b/>
          <w:w w:val="80"/>
          <w:sz w:val="24"/>
          <w:szCs w:val="24"/>
        </w:rPr>
        <w:t>#include</w:t>
      </w:r>
      <w:r w:rsidRPr="005B1496">
        <w:rPr>
          <w:rFonts w:ascii="Times New Roman" w:hAnsi="Times New Roman" w:cs="Times New Roman"/>
          <w:b/>
          <w:spacing w:val="-5"/>
          <w:sz w:val="24"/>
          <w:szCs w:val="24"/>
        </w:rPr>
        <w:t xml:space="preserve"> </w:t>
      </w:r>
      <w:r w:rsidRPr="005B1496">
        <w:rPr>
          <w:rFonts w:ascii="Times New Roman" w:hAnsi="Times New Roman" w:cs="Times New Roman"/>
          <w:b/>
          <w:spacing w:val="-2"/>
          <w:w w:val="90"/>
          <w:sz w:val="24"/>
          <w:szCs w:val="24"/>
        </w:rPr>
        <w:t>&lt;conio&gt;</w:t>
      </w:r>
      <w:r w:rsidRPr="005B1496">
        <w:rPr>
          <w:rFonts w:ascii="Times New Roman" w:hAnsi="Times New Roman" w:cs="Times New Roman"/>
          <w:b/>
          <w:sz w:val="24"/>
          <w:szCs w:val="24"/>
        </w:rPr>
        <w:tab/>
      </w:r>
      <w:r w:rsidRPr="005B1496">
        <w:rPr>
          <w:rFonts w:ascii="Times New Roman" w:hAnsi="Times New Roman" w:cs="Times New Roman"/>
          <w:spacing w:val="-2"/>
          <w:w w:val="80"/>
          <w:sz w:val="24"/>
          <w:szCs w:val="24"/>
        </w:rPr>
        <w:t>//</w:t>
      </w:r>
      <w:r w:rsidRPr="005B1496">
        <w:rPr>
          <w:rFonts w:ascii="Times New Roman" w:hAnsi="Times New Roman" w:cs="Times New Roman"/>
          <w:spacing w:val="-3"/>
          <w:sz w:val="24"/>
          <w:szCs w:val="24"/>
        </w:rPr>
        <w:t xml:space="preserve"> </w:t>
      </w:r>
      <w:r w:rsidRPr="005B1496">
        <w:rPr>
          <w:rFonts w:ascii="Times New Roman" w:hAnsi="Times New Roman" w:cs="Times New Roman"/>
          <w:spacing w:val="-2"/>
          <w:w w:val="80"/>
          <w:sz w:val="24"/>
          <w:szCs w:val="24"/>
        </w:rPr>
        <w:t>Для</w:t>
      </w:r>
      <w:r w:rsidRPr="005B1496">
        <w:rPr>
          <w:rFonts w:ascii="Times New Roman" w:hAnsi="Times New Roman" w:cs="Times New Roman"/>
          <w:sz w:val="24"/>
          <w:szCs w:val="24"/>
        </w:rPr>
        <w:t xml:space="preserve"> </w:t>
      </w:r>
      <w:r w:rsidRPr="005B1496">
        <w:rPr>
          <w:rFonts w:ascii="Times New Roman" w:hAnsi="Times New Roman" w:cs="Times New Roman"/>
          <w:spacing w:val="-2"/>
          <w:w w:val="80"/>
          <w:sz w:val="24"/>
          <w:szCs w:val="24"/>
        </w:rPr>
        <w:t>консольного</w:t>
      </w:r>
      <w:r w:rsidRPr="005B1496">
        <w:rPr>
          <w:rFonts w:ascii="Times New Roman" w:hAnsi="Times New Roman" w:cs="Times New Roman"/>
          <w:spacing w:val="-1"/>
          <w:sz w:val="24"/>
          <w:szCs w:val="24"/>
        </w:rPr>
        <w:t xml:space="preserve"> </w:t>
      </w:r>
      <w:r w:rsidRPr="005B1496">
        <w:rPr>
          <w:rFonts w:ascii="Times New Roman" w:hAnsi="Times New Roman" w:cs="Times New Roman"/>
          <w:spacing w:val="-2"/>
          <w:w w:val="80"/>
          <w:sz w:val="24"/>
          <w:szCs w:val="24"/>
        </w:rPr>
        <w:t>режиму</w:t>
      </w:r>
      <w:r w:rsidRPr="005B1496">
        <w:rPr>
          <w:rFonts w:ascii="Times New Roman" w:hAnsi="Times New Roman" w:cs="Times New Roman"/>
          <w:spacing w:val="-1"/>
          <w:sz w:val="24"/>
          <w:szCs w:val="24"/>
        </w:rPr>
        <w:t xml:space="preserve"> </w:t>
      </w:r>
      <w:r w:rsidRPr="005B1496">
        <w:rPr>
          <w:rFonts w:ascii="Times New Roman" w:hAnsi="Times New Roman" w:cs="Times New Roman"/>
          <w:spacing w:val="-2"/>
          <w:w w:val="80"/>
          <w:sz w:val="24"/>
          <w:szCs w:val="24"/>
        </w:rPr>
        <w:t>роботи</w:t>
      </w:r>
    </w:p>
    <w:p w14:paraId="28F647D6" w14:textId="77777777" w:rsidR="001F723A" w:rsidRPr="005B1496" w:rsidRDefault="001F723A" w:rsidP="00487796">
      <w:pPr>
        <w:tabs>
          <w:tab w:val="left" w:pos="2542"/>
        </w:tabs>
        <w:spacing w:before="120" w:line="196" w:lineRule="exact"/>
        <w:ind w:left="488"/>
        <w:rPr>
          <w:rFonts w:ascii="Times New Roman" w:hAnsi="Times New Roman" w:cs="Times New Roman"/>
          <w:sz w:val="24"/>
          <w:szCs w:val="24"/>
        </w:rPr>
      </w:pPr>
      <w:r w:rsidRPr="005B1496">
        <w:rPr>
          <w:rFonts w:ascii="Times New Roman" w:hAnsi="Times New Roman" w:cs="Times New Roman"/>
          <w:b/>
          <w:w w:val="80"/>
          <w:sz w:val="24"/>
          <w:szCs w:val="24"/>
        </w:rPr>
        <w:t>using</w:t>
      </w:r>
      <w:r w:rsidRPr="005B1496">
        <w:rPr>
          <w:rFonts w:ascii="Times New Roman" w:hAnsi="Times New Roman" w:cs="Times New Roman"/>
          <w:b/>
          <w:spacing w:val="-5"/>
          <w:sz w:val="24"/>
          <w:szCs w:val="24"/>
        </w:rPr>
        <w:t xml:space="preserve"> </w:t>
      </w:r>
      <w:r w:rsidRPr="005B1496">
        <w:rPr>
          <w:rFonts w:ascii="Times New Roman" w:hAnsi="Times New Roman" w:cs="Times New Roman"/>
          <w:b/>
          <w:w w:val="80"/>
          <w:sz w:val="24"/>
          <w:szCs w:val="24"/>
        </w:rPr>
        <w:t>namespace</w:t>
      </w:r>
      <w:r w:rsidRPr="005B1496">
        <w:rPr>
          <w:rFonts w:ascii="Times New Roman" w:hAnsi="Times New Roman" w:cs="Times New Roman"/>
          <w:b/>
          <w:spacing w:val="-4"/>
          <w:sz w:val="24"/>
          <w:szCs w:val="24"/>
        </w:rPr>
        <w:t xml:space="preserve"> </w:t>
      </w:r>
      <w:r w:rsidRPr="005B1496">
        <w:rPr>
          <w:rFonts w:ascii="Times New Roman" w:hAnsi="Times New Roman" w:cs="Times New Roman"/>
          <w:b/>
          <w:spacing w:val="-4"/>
          <w:w w:val="80"/>
          <w:sz w:val="24"/>
          <w:szCs w:val="24"/>
        </w:rPr>
        <w:t>std;</w:t>
      </w:r>
      <w:r w:rsidRPr="005B1496">
        <w:rPr>
          <w:rFonts w:ascii="Times New Roman" w:hAnsi="Times New Roman" w:cs="Times New Roman"/>
          <w:b/>
          <w:sz w:val="24"/>
          <w:szCs w:val="24"/>
        </w:rPr>
        <w:tab/>
      </w:r>
      <w:r w:rsidRPr="005B1496">
        <w:rPr>
          <w:rFonts w:ascii="Times New Roman" w:hAnsi="Times New Roman" w:cs="Times New Roman"/>
          <w:w w:val="80"/>
          <w:sz w:val="24"/>
          <w:szCs w:val="24"/>
        </w:rPr>
        <w:t>//</w:t>
      </w:r>
      <w:r w:rsidRPr="005B1496">
        <w:rPr>
          <w:rFonts w:ascii="Times New Roman" w:hAnsi="Times New Roman" w:cs="Times New Roman"/>
          <w:spacing w:val="-9"/>
          <w:sz w:val="24"/>
          <w:szCs w:val="24"/>
        </w:rPr>
        <w:t xml:space="preserve"> </w:t>
      </w:r>
      <w:r w:rsidRPr="005B1496">
        <w:rPr>
          <w:rFonts w:ascii="Times New Roman" w:hAnsi="Times New Roman" w:cs="Times New Roman"/>
          <w:w w:val="80"/>
          <w:sz w:val="24"/>
          <w:szCs w:val="24"/>
        </w:rPr>
        <w:t>Використання</w:t>
      </w:r>
      <w:r w:rsidRPr="005B1496">
        <w:rPr>
          <w:rFonts w:ascii="Times New Roman" w:hAnsi="Times New Roman" w:cs="Times New Roman"/>
          <w:spacing w:val="-6"/>
          <w:sz w:val="24"/>
          <w:szCs w:val="24"/>
        </w:rPr>
        <w:t xml:space="preserve"> </w:t>
      </w:r>
      <w:r w:rsidRPr="005B1496">
        <w:rPr>
          <w:rFonts w:ascii="Times New Roman" w:hAnsi="Times New Roman" w:cs="Times New Roman"/>
          <w:w w:val="80"/>
          <w:sz w:val="24"/>
          <w:szCs w:val="24"/>
        </w:rPr>
        <w:t>стандартного</w:t>
      </w:r>
      <w:r w:rsidRPr="005B1496">
        <w:rPr>
          <w:rFonts w:ascii="Times New Roman" w:hAnsi="Times New Roman" w:cs="Times New Roman"/>
          <w:spacing w:val="-7"/>
          <w:sz w:val="24"/>
          <w:szCs w:val="24"/>
        </w:rPr>
        <w:t xml:space="preserve"> </w:t>
      </w:r>
      <w:r w:rsidRPr="005B1496">
        <w:rPr>
          <w:rFonts w:ascii="Times New Roman" w:hAnsi="Times New Roman" w:cs="Times New Roman"/>
          <w:w w:val="80"/>
          <w:sz w:val="24"/>
          <w:szCs w:val="24"/>
        </w:rPr>
        <w:t>простору</w:t>
      </w:r>
      <w:r w:rsidRPr="005B1496">
        <w:rPr>
          <w:rFonts w:ascii="Times New Roman" w:hAnsi="Times New Roman" w:cs="Times New Roman"/>
          <w:spacing w:val="-5"/>
          <w:sz w:val="24"/>
          <w:szCs w:val="24"/>
        </w:rPr>
        <w:t xml:space="preserve"> </w:t>
      </w:r>
      <w:r w:rsidRPr="005B1496">
        <w:rPr>
          <w:rFonts w:ascii="Times New Roman" w:hAnsi="Times New Roman" w:cs="Times New Roman"/>
          <w:spacing w:val="-4"/>
          <w:w w:val="80"/>
          <w:sz w:val="24"/>
          <w:szCs w:val="24"/>
        </w:rPr>
        <w:t>імен</w:t>
      </w:r>
    </w:p>
    <w:p w14:paraId="0B2E9E02" w14:textId="77777777" w:rsidR="001F723A" w:rsidRPr="005B1496" w:rsidRDefault="001F723A" w:rsidP="00487796">
      <w:pPr>
        <w:tabs>
          <w:tab w:val="left" w:pos="2542"/>
        </w:tabs>
        <w:spacing w:before="120"/>
        <w:ind w:left="488"/>
        <w:rPr>
          <w:rFonts w:ascii="Times New Roman" w:hAnsi="Times New Roman" w:cs="Times New Roman"/>
          <w:sz w:val="24"/>
          <w:szCs w:val="24"/>
        </w:rPr>
      </w:pPr>
      <w:r w:rsidRPr="005B1496">
        <w:rPr>
          <w:rFonts w:ascii="Times New Roman" w:hAnsi="Times New Roman" w:cs="Times New Roman"/>
          <w:b/>
          <w:w w:val="80"/>
          <w:sz w:val="24"/>
          <w:szCs w:val="24"/>
        </w:rPr>
        <w:lastRenderedPageBreak/>
        <w:t>void</w:t>
      </w:r>
      <w:r w:rsidRPr="005B1496">
        <w:rPr>
          <w:rFonts w:ascii="Times New Roman" w:hAnsi="Times New Roman" w:cs="Times New Roman"/>
          <w:b/>
          <w:spacing w:val="-9"/>
          <w:sz w:val="24"/>
          <w:szCs w:val="24"/>
        </w:rPr>
        <w:t xml:space="preserve"> </w:t>
      </w:r>
      <w:r w:rsidRPr="005B1496">
        <w:rPr>
          <w:rFonts w:ascii="Times New Roman" w:hAnsi="Times New Roman" w:cs="Times New Roman"/>
          <w:w w:val="80"/>
          <w:sz w:val="24"/>
          <w:szCs w:val="24"/>
        </w:rPr>
        <w:t>funZ(</w:t>
      </w:r>
      <w:r w:rsidRPr="005B1496">
        <w:rPr>
          <w:rFonts w:ascii="Times New Roman" w:hAnsi="Times New Roman" w:cs="Times New Roman"/>
          <w:b/>
          <w:w w:val="80"/>
          <w:sz w:val="24"/>
          <w:szCs w:val="24"/>
        </w:rPr>
        <w:t>int</w:t>
      </w:r>
      <w:r w:rsidRPr="005B1496">
        <w:rPr>
          <w:rFonts w:ascii="Times New Roman" w:hAnsi="Times New Roman" w:cs="Times New Roman"/>
          <w:b/>
          <w:spacing w:val="-8"/>
          <w:sz w:val="24"/>
          <w:szCs w:val="24"/>
        </w:rPr>
        <w:t xml:space="preserve"> </w:t>
      </w:r>
      <w:r w:rsidRPr="005B1496">
        <w:rPr>
          <w:rFonts w:ascii="Times New Roman" w:hAnsi="Times New Roman" w:cs="Times New Roman"/>
          <w:w w:val="80"/>
          <w:sz w:val="24"/>
          <w:szCs w:val="24"/>
        </w:rPr>
        <w:t>x,</w:t>
      </w:r>
      <w:r w:rsidRPr="005B1496">
        <w:rPr>
          <w:rFonts w:ascii="Times New Roman" w:hAnsi="Times New Roman" w:cs="Times New Roman"/>
          <w:spacing w:val="-7"/>
          <w:sz w:val="24"/>
          <w:szCs w:val="24"/>
        </w:rPr>
        <w:t xml:space="preserve"> </w:t>
      </w:r>
      <w:r w:rsidRPr="005B1496">
        <w:rPr>
          <w:rFonts w:ascii="Times New Roman" w:hAnsi="Times New Roman" w:cs="Times New Roman"/>
          <w:b/>
          <w:w w:val="80"/>
          <w:sz w:val="24"/>
          <w:szCs w:val="24"/>
        </w:rPr>
        <w:t>int</w:t>
      </w:r>
      <w:r w:rsidRPr="005B1496">
        <w:rPr>
          <w:rFonts w:ascii="Times New Roman" w:hAnsi="Times New Roman" w:cs="Times New Roman"/>
          <w:b/>
          <w:spacing w:val="-8"/>
          <w:sz w:val="24"/>
          <w:szCs w:val="24"/>
        </w:rPr>
        <w:t xml:space="preserve"> </w:t>
      </w:r>
      <w:r w:rsidRPr="005B1496">
        <w:rPr>
          <w:rFonts w:ascii="Times New Roman" w:hAnsi="Times New Roman" w:cs="Times New Roman"/>
          <w:spacing w:val="-5"/>
          <w:w w:val="80"/>
          <w:sz w:val="24"/>
          <w:szCs w:val="24"/>
        </w:rPr>
        <w:t>y);</w:t>
      </w:r>
      <w:r w:rsidRPr="005B1496">
        <w:rPr>
          <w:rFonts w:ascii="Times New Roman" w:hAnsi="Times New Roman" w:cs="Times New Roman"/>
          <w:sz w:val="24"/>
          <w:szCs w:val="24"/>
        </w:rPr>
        <w:tab/>
      </w:r>
      <w:r w:rsidRPr="005B1496">
        <w:rPr>
          <w:rFonts w:ascii="Times New Roman" w:hAnsi="Times New Roman" w:cs="Times New Roman"/>
          <w:w w:val="80"/>
          <w:sz w:val="24"/>
          <w:szCs w:val="24"/>
        </w:rPr>
        <w:t>//</w:t>
      </w:r>
      <w:r w:rsidRPr="005B1496">
        <w:rPr>
          <w:rFonts w:ascii="Times New Roman" w:hAnsi="Times New Roman" w:cs="Times New Roman"/>
          <w:spacing w:val="-7"/>
          <w:sz w:val="24"/>
          <w:szCs w:val="24"/>
        </w:rPr>
        <w:t xml:space="preserve"> </w:t>
      </w:r>
      <w:r w:rsidRPr="005B1496">
        <w:rPr>
          <w:rFonts w:ascii="Times New Roman" w:hAnsi="Times New Roman" w:cs="Times New Roman"/>
          <w:w w:val="80"/>
          <w:sz w:val="24"/>
          <w:szCs w:val="24"/>
        </w:rPr>
        <w:t>Попереднє</w:t>
      </w:r>
      <w:r w:rsidRPr="005B1496">
        <w:rPr>
          <w:rFonts w:ascii="Times New Roman" w:hAnsi="Times New Roman" w:cs="Times New Roman"/>
          <w:spacing w:val="-5"/>
          <w:sz w:val="24"/>
          <w:szCs w:val="24"/>
        </w:rPr>
        <w:t xml:space="preserve"> </w:t>
      </w:r>
      <w:r w:rsidRPr="005B1496">
        <w:rPr>
          <w:rFonts w:ascii="Times New Roman" w:hAnsi="Times New Roman" w:cs="Times New Roman"/>
          <w:w w:val="80"/>
          <w:sz w:val="24"/>
          <w:szCs w:val="24"/>
        </w:rPr>
        <w:t>оголошення</w:t>
      </w:r>
      <w:r w:rsidRPr="005B1496">
        <w:rPr>
          <w:rFonts w:ascii="Times New Roman" w:hAnsi="Times New Roman" w:cs="Times New Roman"/>
          <w:spacing w:val="-5"/>
          <w:sz w:val="24"/>
          <w:szCs w:val="24"/>
        </w:rPr>
        <w:t xml:space="preserve"> </w:t>
      </w:r>
      <w:r w:rsidRPr="005B1496">
        <w:rPr>
          <w:rFonts w:ascii="Times New Roman" w:hAnsi="Times New Roman" w:cs="Times New Roman"/>
          <w:w w:val="80"/>
          <w:sz w:val="24"/>
          <w:szCs w:val="24"/>
        </w:rPr>
        <w:t>прототипу</w:t>
      </w:r>
      <w:r w:rsidRPr="005B1496">
        <w:rPr>
          <w:rFonts w:ascii="Times New Roman" w:hAnsi="Times New Roman" w:cs="Times New Roman"/>
          <w:spacing w:val="-3"/>
          <w:sz w:val="24"/>
          <w:szCs w:val="24"/>
        </w:rPr>
        <w:t xml:space="preserve"> </w:t>
      </w:r>
      <w:r w:rsidRPr="005B1496">
        <w:rPr>
          <w:rFonts w:ascii="Times New Roman" w:hAnsi="Times New Roman" w:cs="Times New Roman"/>
          <w:w w:val="80"/>
          <w:sz w:val="24"/>
          <w:szCs w:val="24"/>
        </w:rPr>
        <w:t>функції</w:t>
      </w:r>
      <w:r w:rsidRPr="005B1496">
        <w:rPr>
          <w:rFonts w:ascii="Times New Roman" w:hAnsi="Times New Roman" w:cs="Times New Roman"/>
          <w:spacing w:val="-5"/>
          <w:sz w:val="24"/>
          <w:szCs w:val="24"/>
        </w:rPr>
        <w:t xml:space="preserve"> </w:t>
      </w:r>
      <w:r w:rsidRPr="005B1496">
        <w:rPr>
          <w:rFonts w:ascii="Times New Roman" w:hAnsi="Times New Roman" w:cs="Times New Roman"/>
          <w:spacing w:val="-2"/>
          <w:w w:val="80"/>
          <w:sz w:val="24"/>
          <w:szCs w:val="24"/>
        </w:rPr>
        <w:t>funZ()</w:t>
      </w:r>
    </w:p>
    <w:p w14:paraId="16706E39" w14:textId="77777777" w:rsidR="001F723A" w:rsidRPr="005B1496" w:rsidRDefault="001F723A" w:rsidP="00487796">
      <w:pPr>
        <w:spacing w:before="120" w:line="196" w:lineRule="exact"/>
        <w:ind w:left="488"/>
        <w:jc w:val="both"/>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int</w:t>
      </w:r>
      <w:r w:rsidRPr="005B1496">
        <w:rPr>
          <w:rFonts w:ascii="Times New Roman" w:hAnsi="Times New Roman" w:cs="Times New Roman"/>
          <w:b/>
          <w:spacing w:val="-4"/>
          <w:w w:val="90"/>
          <w:sz w:val="24"/>
          <w:szCs w:val="24"/>
          <w:lang w:val="en-US"/>
        </w:rPr>
        <w:t xml:space="preserve"> </w:t>
      </w:r>
      <w:r w:rsidRPr="005B1496">
        <w:rPr>
          <w:rFonts w:ascii="Times New Roman" w:hAnsi="Times New Roman" w:cs="Times New Roman"/>
          <w:b/>
          <w:spacing w:val="-2"/>
          <w:w w:val="90"/>
          <w:sz w:val="24"/>
          <w:szCs w:val="24"/>
          <w:lang w:val="en-US"/>
        </w:rPr>
        <w:t>main</w:t>
      </w:r>
      <w:r w:rsidRPr="005B1496">
        <w:rPr>
          <w:rFonts w:ascii="Times New Roman" w:hAnsi="Times New Roman" w:cs="Times New Roman"/>
          <w:spacing w:val="-2"/>
          <w:w w:val="90"/>
          <w:sz w:val="24"/>
          <w:szCs w:val="24"/>
          <w:lang w:val="en-US"/>
        </w:rPr>
        <w:t>()</w:t>
      </w:r>
    </w:p>
    <w:p w14:paraId="72413CB9" w14:textId="77777777" w:rsidR="001F723A" w:rsidRPr="005B1496" w:rsidRDefault="001F723A" w:rsidP="00487796">
      <w:pPr>
        <w:spacing w:before="120" w:line="185" w:lineRule="exact"/>
        <w:ind w:left="488"/>
        <w:rPr>
          <w:rFonts w:ascii="Times New Roman" w:hAnsi="Times New Roman" w:cs="Times New Roman"/>
          <w:sz w:val="24"/>
          <w:szCs w:val="24"/>
          <w:lang w:val="en-US"/>
        </w:rPr>
      </w:pPr>
      <w:r w:rsidRPr="005B1496">
        <w:rPr>
          <w:rFonts w:ascii="Times New Roman" w:hAnsi="Times New Roman" w:cs="Times New Roman"/>
          <w:spacing w:val="-10"/>
          <w:w w:val="90"/>
          <w:sz w:val="24"/>
          <w:szCs w:val="24"/>
          <w:lang w:val="en-US"/>
        </w:rPr>
        <w:t>{</w:t>
      </w:r>
    </w:p>
    <w:p w14:paraId="4BC37201" w14:textId="77777777" w:rsidR="001F723A" w:rsidRPr="005B1496" w:rsidRDefault="001F723A" w:rsidP="00487796">
      <w:pPr>
        <w:spacing w:before="120" w:line="185" w:lineRule="exact"/>
        <w:ind w:left="879"/>
        <w:rPr>
          <w:rFonts w:ascii="Times New Roman" w:hAnsi="Times New Roman" w:cs="Times New Roman"/>
          <w:sz w:val="24"/>
          <w:szCs w:val="24"/>
          <w:lang w:val="en-US"/>
        </w:rPr>
      </w:pPr>
      <w:r w:rsidRPr="005B1496">
        <w:rPr>
          <w:rFonts w:ascii="Times New Roman" w:hAnsi="Times New Roman" w:cs="Times New Roman"/>
          <w:w w:val="80"/>
          <w:sz w:val="24"/>
          <w:szCs w:val="24"/>
          <w:lang w:val="en-US"/>
        </w:rPr>
        <w:t>funZ(10,</w:t>
      </w:r>
      <w:r w:rsidRPr="005B1496">
        <w:rPr>
          <w:rFonts w:ascii="Times New Roman" w:hAnsi="Times New Roman" w:cs="Times New Roman"/>
          <w:spacing w:val="-1"/>
          <w:w w:val="90"/>
          <w:sz w:val="24"/>
          <w:szCs w:val="24"/>
          <w:lang w:val="en-US"/>
        </w:rPr>
        <w:t xml:space="preserve"> </w:t>
      </w:r>
      <w:r w:rsidRPr="005B1496">
        <w:rPr>
          <w:rFonts w:ascii="Times New Roman" w:hAnsi="Times New Roman" w:cs="Times New Roman"/>
          <w:spacing w:val="-4"/>
          <w:w w:val="90"/>
          <w:sz w:val="24"/>
          <w:szCs w:val="24"/>
          <w:lang w:val="en-US"/>
        </w:rPr>
        <w:t>20);</w:t>
      </w:r>
    </w:p>
    <w:p w14:paraId="23F96050" w14:textId="77777777" w:rsidR="001F723A" w:rsidRPr="005B1496" w:rsidRDefault="001F723A" w:rsidP="00487796">
      <w:pPr>
        <w:spacing w:before="120" w:line="185" w:lineRule="exact"/>
        <w:ind w:left="879"/>
        <w:rPr>
          <w:rFonts w:ascii="Times New Roman" w:hAnsi="Times New Roman" w:cs="Times New Roman"/>
          <w:sz w:val="24"/>
          <w:szCs w:val="24"/>
          <w:lang w:val="en-US"/>
        </w:rPr>
      </w:pPr>
      <w:r w:rsidRPr="005B1496">
        <w:rPr>
          <w:rFonts w:ascii="Times New Roman" w:hAnsi="Times New Roman" w:cs="Times New Roman"/>
          <w:w w:val="80"/>
          <w:sz w:val="24"/>
          <w:szCs w:val="24"/>
          <w:lang w:val="en-US"/>
        </w:rPr>
        <w:t>funZ(5,</w:t>
      </w:r>
      <w:r w:rsidRPr="005B1496">
        <w:rPr>
          <w:rFonts w:ascii="Times New Roman" w:hAnsi="Times New Roman" w:cs="Times New Roman"/>
          <w:spacing w:val="-2"/>
          <w:w w:val="90"/>
          <w:sz w:val="24"/>
          <w:szCs w:val="24"/>
          <w:lang w:val="en-US"/>
        </w:rPr>
        <w:t xml:space="preserve"> </w:t>
      </w:r>
      <w:r w:rsidRPr="005B1496">
        <w:rPr>
          <w:rFonts w:ascii="Times New Roman" w:hAnsi="Times New Roman" w:cs="Times New Roman"/>
          <w:spacing w:val="-5"/>
          <w:w w:val="90"/>
          <w:sz w:val="24"/>
          <w:szCs w:val="24"/>
          <w:lang w:val="en-US"/>
        </w:rPr>
        <w:t>6);</w:t>
      </w:r>
    </w:p>
    <w:p w14:paraId="30F0AFA2" w14:textId="77777777" w:rsidR="001F723A" w:rsidRPr="005B1496" w:rsidRDefault="001F723A" w:rsidP="00487796">
      <w:pPr>
        <w:spacing w:before="120" w:line="196" w:lineRule="exact"/>
        <w:ind w:left="879"/>
        <w:rPr>
          <w:rFonts w:ascii="Times New Roman" w:hAnsi="Times New Roman" w:cs="Times New Roman"/>
          <w:sz w:val="24"/>
          <w:szCs w:val="24"/>
          <w:lang w:val="en-US"/>
        </w:rPr>
      </w:pPr>
      <w:r w:rsidRPr="005B1496">
        <w:rPr>
          <w:rFonts w:ascii="Times New Roman" w:hAnsi="Times New Roman" w:cs="Times New Roman"/>
          <w:w w:val="80"/>
          <w:sz w:val="24"/>
          <w:szCs w:val="24"/>
          <w:lang w:val="en-US"/>
        </w:rPr>
        <w:t>funZ(8,</w:t>
      </w:r>
      <w:r w:rsidRPr="005B1496">
        <w:rPr>
          <w:rFonts w:ascii="Times New Roman" w:hAnsi="Times New Roman" w:cs="Times New Roman"/>
          <w:spacing w:val="-2"/>
          <w:w w:val="90"/>
          <w:sz w:val="24"/>
          <w:szCs w:val="24"/>
          <w:lang w:val="en-US"/>
        </w:rPr>
        <w:t xml:space="preserve"> </w:t>
      </w:r>
      <w:r w:rsidRPr="005B1496">
        <w:rPr>
          <w:rFonts w:ascii="Times New Roman" w:hAnsi="Times New Roman" w:cs="Times New Roman"/>
          <w:spacing w:val="-5"/>
          <w:w w:val="90"/>
          <w:sz w:val="24"/>
          <w:szCs w:val="24"/>
          <w:lang w:val="en-US"/>
        </w:rPr>
        <w:t>9);</w:t>
      </w:r>
    </w:p>
    <w:p w14:paraId="1C8EBA23" w14:textId="77777777" w:rsidR="001F723A" w:rsidRPr="005B1496" w:rsidRDefault="001F723A" w:rsidP="00487796">
      <w:pPr>
        <w:spacing w:before="120" w:line="196" w:lineRule="exact"/>
        <w:ind w:left="879"/>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getch</w:t>
      </w:r>
      <w:r w:rsidRPr="005B1496">
        <w:rPr>
          <w:rFonts w:ascii="Times New Roman" w:hAnsi="Times New Roman" w:cs="Times New Roman"/>
          <w:w w:val="80"/>
          <w:sz w:val="24"/>
          <w:szCs w:val="24"/>
          <w:lang w:val="en-US"/>
        </w:rPr>
        <w:t>();</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b/>
          <w:w w:val="80"/>
          <w:sz w:val="24"/>
          <w:szCs w:val="24"/>
          <w:lang w:val="en-US"/>
        </w:rPr>
        <w:t>return</w:t>
      </w:r>
      <w:r w:rsidRPr="005B1496">
        <w:rPr>
          <w:rFonts w:ascii="Times New Roman" w:hAnsi="Times New Roman" w:cs="Times New Roman"/>
          <w:b/>
          <w:spacing w:val="-7"/>
          <w:sz w:val="24"/>
          <w:szCs w:val="24"/>
          <w:lang w:val="en-US"/>
        </w:rPr>
        <w:t xml:space="preserve"> </w:t>
      </w:r>
      <w:r w:rsidRPr="005B1496">
        <w:rPr>
          <w:rFonts w:ascii="Times New Roman" w:hAnsi="Times New Roman" w:cs="Times New Roman"/>
          <w:spacing w:val="-5"/>
          <w:w w:val="80"/>
          <w:sz w:val="24"/>
          <w:szCs w:val="24"/>
          <w:lang w:val="en-US"/>
        </w:rPr>
        <w:t>0;</w:t>
      </w:r>
    </w:p>
    <w:p w14:paraId="2A8793DA" w14:textId="77777777" w:rsidR="001F723A" w:rsidRPr="005B1496" w:rsidRDefault="001F723A" w:rsidP="00487796">
      <w:pPr>
        <w:spacing w:before="120" w:line="196" w:lineRule="exact"/>
        <w:ind w:left="488"/>
        <w:rPr>
          <w:rFonts w:ascii="Times New Roman" w:hAnsi="Times New Roman" w:cs="Times New Roman"/>
          <w:sz w:val="24"/>
          <w:szCs w:val="24"/>
          <w:lang w:val="en-US"/>
        </w:rPr>
      </w:pPr>
      <w:r w:rsidRPr="005B1496">
        <w:rPr>
          <w:rFonts w:ascii="Times New Roman" w:hAnsi="Times New Roman" w:cs="Times New Roman"/>
          <w:spacing w:val="-10"/>
          <w:w w:val="90"/>
          <w:sz w:val="24"/>
          <w:szCs w:val="24"/>
          <w:lang w:val="en-US"/>
        </w:rPr>
        <w:t>}</w:t>
      </w:r>
    </w:p>
    <w:p w14:paraId="2E3FE272" w14:textId="77777777" w:rsidR="001F723A" w:rsidRPr="005B1496" w:rsidRDefault="001F723A" w:rsidP="00487796">
      <w:pPr>
        <w:tabs>
          <w:tab w:val="left" w:pos="2542"/>
        </w:tabs>
        <w:spacing w:before="120" w:line="196" w:lineRule="exact"/>
        <w:ind w:left="488"/>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void</w:t>
      </w:r>
      <w:r w:rsidRPr="005B1496">
        <w:rPr>
          <w:rFonts w:ascii="Times New Roman" w:hAnsi="Times New Roman" w:cs="Times New Roman"/>
          <w:b/>
          <w:spacing w:val="-9"/>
          <w:sz w:val="24"/>
          <w:szCs w:val="24"/>
          <w:lang w:val="en-US"/>
        </w:rPr>
        <w:t xml:space="preserve"> </w:t>
      </w:r>
      <w:r w:rsidRPr="005B1496">
        <w:rPr>
          <w:rFonts w:ascii="Times New Roman" w:hAnsi="Times New Roman" w:cs="Times New Roman"/>
          <w:w w:val="80"/>
          <w:sz w:val="24"/>
          <w:szCs w:val="24"/>
          <w:lang w:val="en-US"/>
        </w:rPr>
        <w:t>funZ(</w:t>
      </w:r>
      <w:r w:rsidRPr="005B1496">
        <w:rPr>
          <w:rFonts w:ascii="Times New Roman" w:hAnsi="Times New Roman" w:cs="Times New Roman"/>
          <w:b/>
          <w:w w:val="80"/>
          <w:sz w:val="24"/>
          <w:szCs w:val="24"/>
          <w:lang w:val="en-US"/>
        </w:rPr>
        <w:t>int</w:t>
      </w:r>
      <w:r w:rsidRPr="005B1496">
        <w:rPr>
          <w:rFonts w:ascii="Times New Roman" w:hAnsi="Times New Roman" w:cs="Times New Roman"/>
          <w:b/>
          <w:spacing w:val="-8"/>
          <w:sz w:val="24"/>
          <w:szCs w:val="24"/>
          <w:lang w:val="en-US"/>
        </w:rPr>
        <w:t xml:space="preserve"> </w:t>
      </w:r>
      <w:r w:rsidRPr="005B1496">
        <w:rPr>
          <w:rFonts w:ascii="Times New Roman" w:hAnsi="Times New Roman" w:cs="Times New Roman"/>
          <w:w w:val="80"/>
          <w:sz w:val="24"/>
          <w:szCs w:val="24"/>
          <w:lang w:val="en-US"/>
        </w:rPr>
        <w:t>x,</w:t>
      </w:r>
      <w:r w:rsidRPr="005B1496">
        <w:rPr>
          <w:rFonts w:ascii="Times New Roman" w:hAnsi="Times New Roman" w:cs="Times New Roman"/>
          <w:spacing w:val="-7"/>
          <w:sz w:val="24"/>
          <w:szCs w:val="24"/>
          <w:lang w:val="en-US"/>
        </w:rPr>
        <w:t xml:space="preserve"> </w:t>
      </w:r>
      <w:r w:rsidRPr="005B1496">
        <w:rPr>
          <w:rFonts w:ascii="Times New Roman" w:hAnsi="Times New Roman" w:cs="Times New Roman"/>
          <w:b/>
          <w:w w:val="80"/>
          <w:sz w:val="24"/>
          <w:szCs w:val="24"/>
          <w:lang w:val="en-US"/>
        </w:rPr>
        <w:t>int</w:t>
      </w:r>
      <w:r w:rsidRPr="005B1496">
        <w:rPr>
          <w:rFonts w:ascii="Times New Roman" w:hAnsi="Times New Roman" w:cs="Times New Roman"/>
          <w:b/>
          <w:spacing w:val="-8"/>
          <w:sz w:val="24"/>
          <w:szCs w:val="24"/>
          <w:lang w:val="en-US"/>
        </w:rPr>
        <w:t xml:space="preserve"> </w:t>
      </w:r>
      <w:r w:rsidRPr="005B1496">
        <w:rPr>
          <w:rFonts w:ascii="Times New Roman" w:hAnsi="Times New Roman" w:cs="Times New Roman"/>
          <w:spacing w:val="-5"/>
          <w:w w:val="80"/>
          <w:sz w:val="24"/>
          <w:szCs w:val="24"/>
          <w:lang w:val="en-US"/>
        </w:rPr>
        <w:t>y)</w:t>
      </w:r>
      <w:r w:rsidRPr="005B1496">
        <w:rPr>
          <w:rFonts w:ascii="Times New Roman" w:hAnsi="Times New Roman" w:cs="Times New Roman"/>
          <w:sz w:val="24"/>
          <w:szCs w:val="24"/>
          <w:lang w:val="en-US"/>
        </w:rPr>
        <w:tab/>
      </w:r>
      <w:r w:rsidRPr="005B1496">
        <w:rPr>
          <w:rFonts w:ascii="Times New Roman" w:hAnsi="Times New Roman" w:cs="Times New Roman"/>
          <w:w w:val="80"/>
          <w:sz w:val="24"/>
          <w:szCs w:val="24"/>
          <w:lang w:val="en-US"/>
        </w:rPr>
        <w:t>//</w:t>
      </w:r>
      <w:r w:rsidRPr="005B1496">
        <w:rPr>
          <w:rFonts w:ascii="Times New Roman" w:hAnsi="Times New Roman" w:cs="Times New Roman"/>
          <w:spacing w:val="-1"/>
          <w:w w:val="80"/>
          <w:sz w:val="24"/>
          <w:szCs w:val="24"/>
          <w:lang w:val="en-US"/>
        </w:rPr>
        <w:t xml:space="preserve"> </w:t>
      </w:r>
      <w:r w:rsidRPr="005B1496">
        <w:rPr>
          <w:rFonts w:ascii="Times New Roman" w:hAnsi="Times New Roman" w:cs="Times New Roman"/>
          <w:w w:val="80"/>
          <w:sz w:val="24"/>
          <w:szCs w:val="24"/>
        </w:rPr>
        <w:t>Визначення</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rPr>
        <w:t>функції</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spacing w:val="-2"/>
          <w:w w:val="80"/>
          <w:sz w:val="24"/>
          <w:szCs w:val="24"/>
          <w:lang w:val="en-US"/>
        </w:rPr>
        <w:t>funZ()</w:t>
      </w:r>
    </w:p>
    <w:p w14:paraId="63DEF77E" w14:textId="77777777" w:rsidR="001F723A" w:rsidRPr="005B1496" w:rsidRDefault="001F723A" w:rsidP="00487796">
      <w:pPr>
        <w:spacing w:before="120" w:line="196" w:lineRule="exact"/>
        <w:ind w:left="488"/>
        <w:rPr>
          <w:rFonts w:ascii="Times New Roman" w:hAnsi="Times New Roman" w:cs="Times New Roman"/>
          <w:sz w:val="24"/>
          <w:szCs w:val="24"/>
        </w:rPr>
      </w:pPr>
      <w:r w:rsidRPr="005B1496">
        <w:rPr>
          <w:rFonts w:ascii="Times New Roman" w:hAnsi="Times New Roman" w:cs="Times New Roman"/>
          <w:spacing w:val="-10"/>
          <w:w w:val="90"/>
          <w:sz w:val="24"/>
          <w:szCs w:val="24"/>
        </w:rPr>
        <w:t>{</w:t>
      </w:r>
    </w:p>
    <w:p w14:paraId="7BC992EF" w14:textId="77777777" w:rsidR="001F723A" w:rsidRPr="005B1496" w:rsidRDefault="001F723A" w:rsidP="00487796">
      <w:pPr>
        <w:spacing w:before="120"/>
        <w:ind w:left="879"/>
        <w:rPr>
          <w:rFonts w:ascii="Times New Roman" w:hAnsi="Times New Roman" w:cs="Times New Roman"/>
          <w:sz w:val="24"/>
          <w:szCs w:val="24"/>
        </w:rPr>
      </w:pPr>
      <w:r w:rsidRPr="005B1496">
        <w:rPr>
          <w:rFonts w:ascii="Times New Roman" w:hAnsi="Times New Roman" w:cs="Times New Roman"/>
          <w:b/>
          <w:w w:val="80"/>
          <w:sz w:val="24"/>
          <w:szCs w:val="24"/>
        </w:rPr>
        <w:t>cout</w:t>
      </w:r>
      <w:r w:rsidRPr="005B1496">
        <w:rPr>
          <w:rFonts w:ascii="Times New Roman" w:hAnsi="Times New Roman" w:cs="Times New Roman"/>
          <w:b/>
          <w:spacing w:val="-9"/>
          <w:sz w:val="24"/>
          <w:szCs w:val="24"/>
        </w:rPr>
        <w:t xml:space="preserve"> </w:t>
      </w:r>
      <w:r w:rsidRPr="005B1496">
        <w:rPr>
          <w:rFonts w:ascii="Times New Roman" w:hAnsi="Times New Roman" w:cs="Times New Roman"/>
          <w:w w:val="80"/>
          <w:sz w:val="24"/>
          <w:szCs w:val="24"/>
        </w:rPr>
        <w:t>&lt;&lt;</w:t>
      </w:r>
      <w:r w:rsidRPr="005B1496">
        <w:rPr>
          <w:rFonts w:ascii="Times New Roman" w:hAnsi="Times New Roman" w:cs="Times New Roman"/>
          <w:spacing w:val="-8"/>
          <w:sz w:val="24"/>
          <w:szCs w:val="24"/>
        </w:rPr>
        <w:t xml:space="preserve"> </w:t>
      </w:r>
      <w:r w:rsidRPr="005B1496">
        <w:rPr>
          <w:rFonts w:ascii="Times New Roman" w:hAnsi="Times New Roman" w:cs="Times New Roman"/>
          <w:w w:val="80"/>
          <w:sz w:val="24"/>
          <w:szCs w:val="24"/>
        </w:rPr>
        <w:t>x</w:t>
      </w:r>
      <w:r w:rsidRPr="005B1496">
        <w:rPr>
          <w:rFonts w:ascii="Times New Roman" w:hAnsi="Times New Roman" w:cs="Times New Roman"/>
          <w:spacing w:val="-9"/>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8"/>
          <w:sz w:val="24"/>
          <w:szCs w:val="24"/>
        </w:rPr>
        <w:t xml:space="preserve"> </w:t>
      </w:r>
      <w:r w:rsidRPr="005B1496">
        <w:rPr>
          <w:rFonts w:ascii="Times New Roman" w:hAnsi="Times New Roman" w:cs="Times New Roman"/>
          <w:w w:val="80"/>
          <w:sz w:val="24"/>
          <w:szCs w:val="24"/>
        </w:rPr>
        <w:t>y</w:t>
      </w:r>
      <w:r w:rsidRPr="005B1496">
        <w:rPr>
          <w:rFonts w:ascii="Times New Roman" w:hAnsi="Times New Roman" w:cs="Times New Roman"/>
          <w:spacing w:val="-9"/>
          <w:sz w:val="24"/>
          <w:szCs w:val="24"/>
        </w:rPr>
        <w:t xml:space="preserve"> </w:t>
      </w:r>
      <w:r w:rsidRPr="005B1496">
        <w:rPr>
          <w:rFonts w:ascii="Times New Roman" w:hAnsi="Times New Roman" w:cs="Times New Roman"/>
          <w:w w:val="80"/>
          <w:sz w:val="24"/>
          <w:szCs w:val="24"/>
        </w:rPr>
        <w:t>&lt;&lt;</w:t>
      </w:r>
      <w:r w:rsidRPr="005B1496">
        <w:rPr>
          <w:rFonts w:ascii="Times New Roman" w:hAnsi="Times New Roman" w:cs="Times New Roman"/>
          <w:spacing w:val="-8"/>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8"/>
          <w:sz w:val="24"/>
          <w:szCs w:val="24"/>
        </w:rPr>
        <w:t xml:space="preserve"> </w:t>
      </w:r>
      <w:r w:rsidRPr="005B1496">
        <w:rPr>
          <w:rFonts w:ascii="Times New Roman" w:hAnsi="Times New Roman" w:cs="Times New Roman"/>
          <w:spacing w:val="-7"/>
          <w:w w:val="80"/>
          <w:sz w:val="24"/>
          <w:szCs w:val="24"/>
        </w:rPr>
        <w:t>";</w:t>
      </w:r>
    </w:p>
    <w:p w14:paraId="7F16C5D1" w14:textId="77777777" w:rsidR="001F723A" w:rsidRPr="005B1496" w:rsidRDefault="001F723A" w:rsidP="00487796">
      <w:pPr>
        <w:spacing w:before="120"/>
        <w:ind w:left="488"/>
        <w:rPr>
          <w:rFonts w:ascii="Times New Roman" w:hAnsi="Times New Roman" w:cs="Times New Roman"/>
          <w:sz w:val="24"/>
          <w:szCs w:val="24"/>
        </w:rPr>
      </w:pPr>
      <w:r w:rsidRPr="005B1496">
        <w:rPr>
          <w:rFonts w:ascii="Times New Roman" w:hAnsi="Times New Roman" w:cs="Times New Roman"/>
          <w:spacing w:val="-10"/>
          <w:w w:val="90"/>
          <w:sz w:val="24"/>
          <w:szCs w:val="24"/>
        </w:rPr>
        <w:t>}</w:t>
      </w:r>
    </w:p>
    <w:p w14:paraId="72914AE6" w14:textId="77777777" w:rsidR="001F723A" w:rsidRPr="005B1496" w:rsidRDefault="001F723A" w:rsidP="00487796">
      <w:pPr>
        <w:pStyle w:val="a5"/>
        <w:spacing w:line="244" w:lineRule="auto"/>
        <w:ind w:right="89" w:firstLine="708"/>
      </w:pPr>
    </w:p>
    <w:p w14:paraId="3681C150" w14:textId="41FC7BC2" w:rsidR="001F723A" w:rsidRPr="005B1496" w:rsidRDefault="001F723A" w:rsidP="00487796">
      <w:pPr>
        <w:pStyle w:val="a5"/>
        <w:spacing w:before="153" w:line="244" w:lineRule="auto"/>
        <w:ind w:right="38" w:firstLine="708"/>
        <w:jc w:val="both"/>
      </w:pPr>
      <w:r w:rsidRPr="005B1496">
        <w:t xml:space="preserve">Ця програма виведе на екран числа 200, 30 і 72. Під час виклику функції </w:t>
      </w:r>
      <w:r w:rsidRPr="005B1496">
        <w:rPr>
          <w:sz w:val="18"/>
        </w:rPr>
        <w:t xml:space="preserve">funZ() </w:t>
      </w:r>
      <w:r w:rsidRPr="005B1496">
        <w:t xml:space="preserve">С++-компілятор копіює значення кожного аргумента у відповідний параметр. У цьому випадку під час першого виклику функції </w:t>
      </w:r>
      <w:r w:rsidRPr="005B1496">
        <w:rPr>
          <w:sz w:val="18"/>
        </w:rPr>
        <w:t xml:space="preserve">funZ() </w:t>
      </w:r>
      <w:r w:rsidRPr="005B1496">
        <w:t>число 10 копіюється в змінну x, а число 20 – в змінну y. Під час другого виклику 5 копіюється в x, а 6 – в y. Під час третього виклику 8 копіюється в x, а 9 – в y.</w:t>
      </w:r>
    </w:p>
    <w:p w14:paraId="2AE1E0A6" w14:textId="741BA74D" w:rsidR="001F723A" w:rsidRPr="005B1496" w:rsidRDefault="001F723A" w:rsidP="00487796">
      <w:pPr>
        <w:pStyle w:val="a5"/>
        <w:spacing w:line="244" w:lineRule="auto"/>
        <w:ind w:right="39" w:firstLine="708"/>
        <w:jc w:val="both"/>
      </w:pPr>
      <w:r w:rsidRPr="005B1496">
        <w:t>Якщо Ви ніколи не працювали з мовою програмування, у якій дозволені функції, які параметризуються, то описаний вище процес може видатися дещо дивним. Проте хвилюватися не варто: у міру перегляду інших С++-програм Вам стане значно зрозумілішим принцип використання функцій, їх аргументів і параметрів.</w:t>
      </w:r>
    </w:p>
    <w:p w14:paraId="19F74A59" w14:textId="3EEBF300" w:rsidR="001F723A" w:rsidRPr="005B1496" w:rsidRDefault="001F723A" w:rsidP="00487796">
      <w:pPr>
        <w:pStyle w:val="a5"/>
        <w:spacing w:line="244" w:lineRule="auto"/>
        <w:ind w:right="39" w:firstLine="708"/>
        <w:jc w:val="both"/>
      </w:pPr>
    </w:p>
    <w:p w14:paraId="7CD62974" w14:textId="7FDBE1D5" w:rsidR="001F723A" w:rsidRPr="005B1496" w:rsidRDefault="001F723A" w:rsidP="00487796">
      <w:pPr>
        <w:pStyle w:val="a5"/>
        <w:numPr>
          <w:ilvl w:val="0"/>
          <w:numId w:val="67"/>
        </w:numPr>
        <w:spacing w:line="244" w:lineRule="auto"/>
        <w:ind w:right="39"/>
        <w:jc w:val="both"/>
        <w:rPr>
          <w:b/>
          <w:bCs/>
        </w:rPr>
      </w:pPr>
      <w:r w:rsidRPr="005B1496">
        <w:rPr>
          <w:b/>
          <w:bCs/>
        </w:rPr>
        <w:t>Повернення функціям аргументів</w:t>
      </w:r>
    </w:p>
    <w:p w14:paraId="3B0A3BD7" w14:textId="2E6E97DD" w:rsidR="001F723A" w:rsidRPr="005B1496" w:rsidRDefault="001F723A" w:rsidP="00487796">
      <w:pPr>
        <w:spacing w:after="160" w:line="259" w:lineRule="auto"/>
        <w:jc w:val="both"/>
        <w:rPr>
          <w:rFonts w:ascii="Times New Roman" w:hAnsi="Times New Roman" w:cs="Times New Roman"/>
          <w:b/>
          <w:bCs/>
          <w:sz w:val="24"/>
          <w:szCs w:val="24"/>
          <w:lang w:val="uk-UA"/>
        </w:rPr>
      </w:pPr>
    </w:p>
    <w:p w14:paraId="7F278166" w14:textId="38BD471E" w:rsidR="001F723A" w:rsidRPr="005B1496" w:rsidRDefault="001F723A" w:rsidP="00487796">
      <w:pPr>
        <w:pStyle w:val="a5"/>
        <w:spacing w:before="85" w:line="244" w:lineRule="auto"/>
        <w:ind w:right="38" w:firstLine="488"/>
        <w:jc w:val="both"/>
      </w:pPr>
      <w:r w:rsidRPr="005B1496">
        <w:t xml:space="preserve">У мові програмування C++ багато бібліотечних функцій повертають значення. Наприклад, вже знайома нам функція </w:t>
      </w:r>
      <w:r w:rsidRPr="005B1496">
        <w:rPr>
          <w:b/>
          <w:sz w:val="18"/>
        </w:rPr>
        <w:t>abs</w:t>
      </w:r>
      <w:r w:rsidRPr="005B1496">
        <w:rPr>
          <w:sz w:val="18"/>
        </w:rPr>
        <w:t xml:space="preserve">() </w:t>
      </w:r>
      <w:r w:rsidRPr="005B1496">
        <w:t xml:space="preserve">повертає абсолютне цілочисельне значення свого аргументу. Функції, які написано програмістом, також можуть повертати значення. У мові програмування C++ для повернення значення використовують настанову </w:t>
      </w:r>
      <w:r w:rsidRPr="005B1496">
        <w:rPr>
          <w:b/>
          <w:sz w:val="18"/>
        </w:rPr>
        <w:t>return</w:t>
      </w:r>
      <w:r w:rsidRPr="005B1496">
        <w:t>. Загальний формат цієї настанови є таким:</w:t>
      </w:r>
    </w:p>
    <w:p w14:paraId="299C207D" w14:textId="77777777" w:rsidR="001F723A" w:rsidRPr="005B1496" w:rsidRDefault="001F723A" w:rsidP="00487796">
      <w:pPr>
        <w:spacing w:before="19"/>
        <w:ind w:left="488"/>
        <w:jc w:val="both"/>
        <w:rPr>
          <w:rFonts w:ascii="Times New Roman" w:hAnsi="Times New Roman" w:cs="Times New Roman"/>
          <w:sz w:val="18"/>
          <w:lang w:val="uk-UA"/>
        </w:rPr>
      </w:pPr>
      <w:r w:rsidRPr="005B1496">
        <w:rPr>
          <w:rFonts w:ascii="Times New Roman" w:hAnsi="Times New Roman" w:cs="Times New Roman"/>
          <w:b/>
          <w:w w:val="80"/>
          <w:sz w:val="18"/>
        </w:rPr>
        <w:t>return</w:t>
      </w:r>
      <w:r w:rsidRPr="005B1496">
        <w:rPr>
          <w:rFonts w:ascii="Times New Roman" w:hAnsi="Times New Roman" w:cs="Times New Roman"/>
          <w:b/>
          <w:spacing w:val="-3"/>
          <w:w w:val="90"/>
          <w:sz w:val="18"/>
          <w:lang w:val="uk-UA"/>
        </w:rPr>
        <w:t xml:space="preserve"> </w:t>
      </w:r>
      <w:r w:rsidRPr="005B1496">
        <w:rPr>
          <w:rFonts w:ascii="Times New Roman" w:hAnsi="Times New Roman" w:cs="Times New Roman"/>
          <w:i/>
          <w:spacing w:val="-2"/>
          <w:w w:val="90"/>
          <w:sz w:val="18"/>
          <w:lang w:val="uk-UA"/>
        </w:rPr>
        <w:t>значення</w:t>
      </w:r>
      <w:r w:rsidRPr="005B1496">
        <w:rPr>
          <w:rFonts w:ascii="Times New Roman" w:hAnsi="Times New Roman" w:cs="Times New Roman"/>
          <w:spacing w:val="-2"/>
          <w:w w:val="90"/>
          <w:sz w:val="18"/>
          <w:lang w:val="uk-UA"/>
        </w:rPr>
        <w:t>;</w:t>
      </w:r>
    </w:p>
    <w:p w14:paraId="65972DC1" w14:textId="505E2B61" w:rsidR="001F723A" w:rsidRPr="005B1496" w:rsidRDefault="001F723A" w:rsidP="00487796">
      <w:pPr>
        <w:pStyle w:val="a5"/>
        <w:spacing w:before="38" w:line="244" w:lineRule="auto"/>
        <w:ind w:right="38" w:firstLine="708"/>
        <w:jc w:val="both"/>
      </w:pPr>
      <w:r w:rsidRPr="005B1496">
        <w:t xml:space="preserve">Неважко здогадатися, що тут елемент </w:t>
      </w:r>
      <w:r w:rsidRPr="005B1496">
        <w:rPr>
          <w:i/>
        </w:rPr>
        <w:t xml:space="preserve">значення </w:t>
      </w:r>
      <w:r w:rsidRPr="005B1496">
        <w:t>є значенням, що повертається функцією.</w:t>
      </w:r>
    </w:p>
    <w:p w14:paraId="73C336DA" w14:textId="151E8AFA" w:rsidR="001F723A" w:rsidRPr="005B1496" w:rsidRDefault="001F723A" w:rsidP="00487796">
      <w:pPr>
        <w:pStyle w:val="a5"/>
        <w:spacing w:line="244" w:lineRule="auto"/>
        <w:ind w:right="40"/>
        <w:jc w:val="both"/>
      </w:pPr>
      <w:r w:rsidRPr="005B1496">
        <w:t xml:space="preserve">Щоб продемонструвати механізм повернення функціями значень, переробимо попередню програму так, як це показано далі. У цій версії функція </w:t>
      </w:r>
      <w:r w:rsidRPr="005B1496">
        <w:rPr>
          <w:sz w:val="18"/>
        </w:rPr>
        <w:t xml:space="preserve">funZ() </w:t>
      </w:r>
      <w:r w:rsidRPr="005B1496">
        <w:t>повертає добуток своїх аргументів. Зверніть увагу на те, що розташування функції праворуч від оператора присвоєння означає присвоєння змінній (розташованій зліва) значення, що повертається цією функцією.</w:t>
      </w:r>
    </w:p>
    <w:p w14:paraId="0DABF1A7" w14:textId="77777777" w:rsidR="001F723A" w:rsidRPr="005B1496" w:rsidRDefault="001F723A" w:rsidP="00487796">
      <w:pPr>
        <w:tabs>
          <w:tab w:val="left" w:pos="2542"/>
        </w:tabs>
        <w:spacing w:before="120" w:line="196" w:lineRule="exact"/>
        <w:ind w:left="488"/>
        <w:jc w:val="both"/>
        <w:rPr>
          <w:rFonts w:ascii="Times New Roman" w:hAnsi="Times New Roman" w:cs="Times New Roman"/>
          <w:sz w:val="24"/>
          <w:szCs w:val="24"/>
          <w:lang w:val="uk-UA"/>
        </w:rPr>
      </w:pPr>
      <w:r w:rsidRPr="005B1496">
        <w:rPr>
          <w:rFonts w:ascii="Times New Roman" w:hAnsi="Times New Roman" w:cs="Times New Roman"/>
          <w:b/>
          <w:w w:val="80"/>
          <w:sz w:val="24"/>
          <w:szCs w:val="24"/>
          <w:lang w:val="uk-UA"/>
        </w:rPr>
        <w:t>#</w:t>
      </w:r>
      <w:r w:rsidRPr="005B1496">
        <w:rPr>
          <w:rFonts w:ascii="Times New Roman" w:hAnsi="Times New Roman" w:cs="Times New Roman"/>
          <w:b/>
          <w:w w:val="80"/>
          <w:sz w:val="24"/>
          <w:szCs w:val="24"/>
        </w:rPr>
        <w:t>include</w:t>
      </w:r>
      <w:r w:rsidRPr="005B1496">
        <w:rPr>
          <w:rFonts w:ascii="Times New Roman" w:hAnsi="Times New Roman" w:cs="Times New Roman"/>
          <w:b/>
          <w:spacing w:val="-5"/>
          <w:sz w:val="24"/>
          <w:szCs w:val="24"/>
          <w:lang w:val="uk-UA"/>
        </w:rPr>
        <w:t xml:space="preserve"> </w:t>
      </w:r>
      <w:r w:rsidRPr="005B1496">
        <w:rPr>
          <w:rFonts w:ascii="Times New Roman" w:hAnsi="Times New Roman" w:cs="Times New Roman"/>
          <w:b/>
          <w:spacing w:val="-2"/>
          <w:w w:val="90"/>
          <w:sz w:val="24"/>
          <w:szCs w:val="24"/>
          <w:lang w:val="uk-UA"/>
        </w:rPr>
        <w:t>&lt;</w:t>
      </w:r>
      <w:r w:rsidRPr="005B1496">
        <w:rPr>
          <w:rFonts w:ascii="Times New Roman" w:hAnsi="Times New Roman" w:cs="Times New Roman"/>
          <w:b/>
          <w:spacing w:val="-2"/>
          <w:w w:val="90"/>
          <w:sz w:val="24"/>
          <w:szCs w:val="24"/>
        </w:rPr>
        <w:t>iostream</w:t>
      </w:r>
      <w:r w:rsidRPr="005B1496">
        <w:rPr>
          <w:rFonts w:ascii="Times New Roman" w:hAnsi="Times New Roman" w:cs="Times New Roman"/>
          <w:b/>
          <w:spacing w:val="-2"/>
          <w:w w:val="90"/>
          <w:sz w:val="24"/>
          <w:szCs w:val="24"/>
          <w:lang w:val="uk-UA"/>
        </w:rPr>
        <w:t>&gt;</w:t>
      </w:r>
      <w:r w:rsidRPr="005B1496">
        <w:rPr>
          <w:rFonts w:ascii="Times New Roman" w:hAnsi="Times New Roman" w:cs="Times New Roman"/>
          <w:b/>
          <w:sz w:val="24"/>
          <w:szCs w:val="24"/>
          <w:lang w:val="uk-UA"/>
        </w:rPr>
        <w:tab/>
      </w:r>
      <w:r w:rsidRPr="005B1496">
        <w:rPr>
          <w:rFonts w:ascii="Times New Roman" w:hAnsi="Times New Roman" w:cs="Times New Roman"/>
          <w:w w:val="80"/>
          <w:sz w:val="24"/>
          <w:szCs w:val="24"/>
          <w:lang w:val="uk-UA"/>
        </w:rPr>
        <w:t>//</w:t>
      </w:r>
      <w:r w:rsidRPr="005B1496">
        <w:rPr>
          <w:rFonts w:ascii="Times New Roman" w:hAnsi="Times New Roman" w:cs="Times New Roman"/>
          <w:spacing w:val="-10"/>
          <w:sz w:val="24"/>
          <w:szCs w:val="24"/>
          <w:lang w:val="uk-UA"/>
        </w:rPr>
        <w:t xml:space="preserve"> </w:t>
      </w:r>
      <w:r w:rsidRPr="005B1496">
        <w:rPr>
          <w:rFonts w:ascii="Times New Roman" w:hAnsi="Times New Roman" w:cs="Times New Roman"/>
          <w:w w:val="80"/>
          <w:sz w:val="24"/>
          <w:szCs w:val="24"/>
          <w:lang w:val="uk-UA"/>
        </w:rPr>
        <w:t>Потокове</w:t>
      </w:r>
      <w:r w:rsidRPr="005B1496">
        <w:rPr>
          <w:rFonts w:ascii="Times New Roman" w:hAnsi="Times New Roman" w:cs="Times New Roman"/>
          <w:spacing w:val="-8"/>
          <w:sz w:val="24"/>
          <w:szCs w:val="24"/>
          <w:lang w:val="uk-UA"/>
        </w:rPr>
        <w:t xml:space="preserve"> </w:t>
      </w:r>
      <w:r w:rsidRPr="005B1496">
        <w:rPr>
          <w:rFonts w:ascii="Times New Roman" w:hAnsi="Times New Roman" w:cs="Times New Roman"/>
          <w:w w:val="80"/>
          <w:sz w:val="24"/>
          <w:szCs w:val="24"/>
          <w:lang w:val="uk-UA"/>
        </w:rPr>
        <w:t>введення-</w:t>
      </w:r>
      <w:r w:rsidRPr="005B1496">
        <w:rPr>
          <w:rFonts w:ascii="Times New Roman" w:hAnsi="Times New Roman" w:cs="Times New Roman"/>
          <w:spacing w:val="-2"/>
          <w:w w:val="80"/>
          <w:sz w:val="24"/>
          <w:szCs w:val="24"/>
          <w:lang w:val="uk-UA"/>
        </w:rPr>
        <w:t>виведення</w:t>
      </w:r>
    </w:p>
    <w:p w14:paraId="186246EC" w14:textId="77777777" w:rsidR="001F723A" w:rsidRPr="005B1496" w:rsidRDefault="001F723A" w:rsidP="00487796">
      <w:pPr>
        <w:tabs>
          <w:tab w:val="left" w:pos="2542"/>
        </w:tabs>
        <w:spacing w:before="120" w:line="196" w:lineRule="exact"/>
        <w:ind w:left="488"/>
        <w:jc w:val="both"/>
        <w:rPr>
          <w:rFonts w:ascii="Times New Roman" w:hAnsi="Times New Roman" w:cs="Times New Roman"/>
          <w:sz w:val="24"/>
          <w:szCs w:val="24"/>
          <w:lang w:val="uk-UA"/>
        </w:rPr>
      </w:pPr>
      <w:r w:rsidRPr="005B1496">
        <w:rPr>
          <w:rFonts w:ascii="Times New Roman" w:hAnsi="Times New Roman" w:cs="Times New Roman"/>
          <w:b/>
          <w:w w:val="80"/>
          <w:sz w:val="24"/>
          <w:szCs w:val="24"/>
        </w:rPr>
        <w:t>using</w:t>
      </w:r>
      <w:r w:rsidRPr="005B1496">
        <w:rPr>
          <w:rFonts w:ascii="Times New Roman" w:hAnsi="Times New Roman" w:cs="Times New Roman"/>
          <w:b/>
          <w:spacing w:val="-5"/>
          <w:sz w:val="24"/>
          <w:szCs w:val="24"/>
          <w:lang w:val="uk-UA"/>
        </w:rPr>
        <w:t xml:space="preserve"> </w:t>
      </w:r>
      <w:r w:rsidRPr="005B1496">
        <w:rPr>
          <w:rFonts w:ascii="Times New Roman" w:hAnsi="Times New Roman" w:cs="Times New Roman"/>
          <w:b/>
          <w:w w:val="80"/>
          <w:sz w:val="24"/>
          <w:szCs w:val="24"/>
        </w:rPr>
        <w:t>namespace</w:t>
      </w:r>
      <w:r w:rsidRPr="005B1496">
        <w:rPr>
          <w:rFonts w:ascii="Times New Roman" w:hAnsi="Times New Roman" w:cs="Times New Roman"/>
          <w:b/>
          <w:spacing w:val="-4"/>
          <w:sz w:val="24"/>
          <w:szCs w:val="24"/>
          <w:lang w:val="uk-UA"/>
        </w:rPr>
        <w:t xml:space="preserve"> </w:t>
      </w:r>
      <w:r w:rsidRPr="005B1496">
        <w:rPr>
          <w:rFonts w:ascii="Times New Roman" w:hAnsi="Times New Roman" w:cs="Times New Roman"/>
          <w:b/>
          <w:spacing w:val="-4"/>
          <w:w w:val="80"/>
          <w:sz w:val="24"/>
          <w:szCs w:val="24"/>
        </w:rPr>
        <w:t>std</w:t>
      </w:r>
      <w:r w:rsidRPr="005B1496">
        <w:rPr>
          <w:rFonts w:ascii="Times New Roman" w:hAnsi="Times New Roman" w:cs="Times New Roman"/>
          <w:b/>
          <w:spacing w:val="-4"/>
          <w:w w:val="80"/>
          <w:sz w:val="24"/>
          <w:szCs w:val="24"/>
          <w:lang w:val="uk-UA"/>
        </w:rPr>
        <w:t>;</w:t>
      </w:r>
      <w:r w:rsidRPr="005B1496">
        <w:rPr>
          <w:rFonts w:ascii="Times New Roman" w:hAnsi="Times New Roman" w:cs="Times New Roman"/>
          <w:b/>
          <w:sz w:val="24"/>
          <w:szCs w:val="24"/>
          <w:lang w:val="uk-UA"/>
        </w:rPr>
        <w:tab/>
      </w:r>
      <w:r w:rsidRPr="005B1496">
        <w:rPr>
          <w:rFonts w:ascii="Times New Roman" w:hAnsi="Times New Roman" w:cs="Times New Roman"/>
          <w:w w:val="80"/>
          <w:sz w:val="24"/>
          <w:szCs w:val="24"/>
          <w:lang w:val="uk-UA"/>
        </w:rPr>
        <w:t>//</w:t>
      </w:r>
      <w:r w:rsidRPr="005B1496">
        <w:rPr>
          <w:rFonts w:ascii="Times New Roman" w:hAnsi="Times New Roman" w:cs="Times New Roman"/>
          <w:spacing w:val="-9"/>
          <w:sz w:val="24"/>
          <w:szCs w:val="24"/>
          <w:lang w:val="uk-UA"/>
        </w:rPr>
        <w:t xml:space="preserve"> </w:t>
      </w:r>
      <w:r w:rsidRPr="005B1496">
        <w:rPr>
          <w:rFonts w:ascii="Times New Roman" w:hAnsi="Times New Roman" w:cs="Times New Roman"/>
          <w:w w:val="80"/>
          <w:sz w:val="24"/>
          <w:szCs w:val="24"/>
          <w:lang w:val="uk-UA"/>
        </w:rPr>
        <w:t>Використання</w:t>
      </w:r>
      <w:r w:rsidRPr="005B1496">
        <w:rPr>
          <w:rFonts w:ascii="Times New Roman" w:hAnsi="Times New Roman" w:cs="Times New Roman"/>
          <w:spacing w:val="-6"/>
          <w:sz w:val="24"/>
          <w:szCs w:val="24"/>
          <w:lang w:val="uk-UA"/>
        </w:rPr>
        <w:t xml:space="preserve"> </w:t>
      </w:r>
      <w:r w:rsidRPr="005B1496">
        <w:rPr>
          <w:rFonts w:ascii="Times New Roman" w:hAnsi="Times New Roman" w:cs="Times New Roman"/>
          <w:w w:val="80"/>
          <w:sz w:val="24"/>
          <w:szCs w:val="24"/>
          <w:lang w:val="uk-UA"/>
        </w:rPr>
        <w:t>стандартного</w:t>
      </w:r>
      <w:r w:rsidRPr="005B1496">
        <w:rPr>
          <w:rFonts w:ascii="Times New Roman" w:hAnsi="Times New Roman" w:cs="Times New Roman"/>
          <w:spacing w:val="-6"/>
          <w:sz w:val="24"/>
          <w:szCs w:val="24"/>
          <w:lang w:val="uk-UA"/>
        </w:rPr>
        <w:t xml:space="preserve"> </w:t>
      </w:r>
      <w:r w:rsidRPr="005B1496">
        <w:rPr>
          <w:rFonts w:ascii="Times New Roman" w:hAnsi="Times New Roman" w:cs="Times New Roman"/>
          <w:w w:val="80"/>
          <w:sz w:val="24"/>
          <w:szCs w:val="24"/>
          <w:lang w:val="uk-UA"/>
        </w:rPr>
        <w:t>простору</w:t>
      </w:r>
      <w:r w:rsidRPr="005B1496">
        <w:rPr>
          <w:rFonts w:ascii="Times New Roman" w:hAnsi="Times New Roman" w:cs="Times New Roman"/>
          <w:spacing w:val="-5"/>
          <w:sz w:val="24"/>
          <w:szCs w:val="24"/>
          <w:lang w:val="uk-UA"/>
        </w:rPr>
        <w:t xml:space="preserve"> </w:t>
      </w:r>
      <w:r w:rsidRPr="005B1496">
        <w:rPr>
          <w:rFonts w:ascii="Times New Roman" w:hAnsi="Times New Roman" w:cs="Times New Roman"/>
          <w:spacing w:val="-4"/>
          <w:w w:val="80"/>
          <w:sz w:val="24"/>
          <w:szCs w:val="24"/>
          <w:lang w:val="uk-UA"/>
        </w:rPr>
        <w:t>імен</w:t>
      </w:r>
    </w:p>
    <w:p w14:paraId="0D478881" w14:textId="77777777" w:rsidR="001F723A" w:rsidRPr="005B1496" w:rsidRDefault="001F723A" w:rsidP="00487796">
      <w:pPr>
        <w:tabs>
          <w:tab w:val="left" w:pos="2542"/>
        </w:tabs>
        <w:spacing w:before="120"/>
        <w:ind w:left="488"/>
        <w:jc w:val="both"/>
        <w:rPr>
          <w:rFonts w:ascii="Times New Roman" w:hAnsi="Times New Roman" w:cs="Times New Roman"/>
          <w:sz w:val="24"/>
          <w:szCs w:val="24"/>
          <w:lang w:val="uk-UA"/>
        </w:rPr>
      </w:pPr>
      <w:r w:rsidRPr="005B1496">
        <w:rPr>
          <w:rFonts w:ascii="Times New Roman" w:hAnsi="Times New Roman" w:cs="Times New Roman"/>
          <w:b/>
          <w:w w:val="80"/>
          <w:sz w:val="24"/>
          <w:szCs w:val="24"/>
        </w:rPr>
        <w:t>int</w:t>
      </w:r>
      <w:r w:rsidRPr="005B1496">
        <w:rPr>
          <w:rFonts w:ascii="Times New Roman" w:hAnsi="Times New Roman" w:cs="Times New Roman"/>
          <w:b/>
          <w:spacing w:val="-9"/>
          <w:sz w:val="24"/>
          <w:szCs w:val="24"/>
          <w:lang w:val="uk-UA"/>
        </w:rPr>
        <w:t xml:space="preserve"> </w:t>
      </w:r>
      <w:r w:rsidRPr="005B1496">
        <w:rPr>
          <w:rFonts w:ascii="Times New Roman" w:hAnsi="Times New Roman" w:cs="Times New Roman"/>
          <w:w w:val="80"/>
          <w:sz w:val="24"/>
          <w:szCs w:val="24"/>
        </w:rPr>
        <w:t>funZ</w:t>
      </w:r>
      <w:r w:rsidRPr="005B1496">
        <w:rPr>
          <w:rFonts w:ascii="Times New Roman" w:hAnsi="Times New Roman" w:cs="Times New Roman"/>
          <w:w w:val="80"/>
          <w:sz w:val="24"/>
          <w:szCs w:val="24"/>
          <w:lang w:val="uk-UA"/>
        </w:rPr>
        <w:t>(</w:t>
      </w:r>
      <w:r w:rsidRPr="005B1496">
        <w:rPr>
          <w:rFonts w:ascii="Times New Roman" w:hAnsi="Times New Roman" w:cs="Times New Roman"/>
          <w:b/>
          <w:w w:val="80"/>
          <w:sz w:val="24"/>
          <w:szCs w:val="24"/>
        </w:rPr>
        <w:t>int</w:t>
      </w:r>
      <w:r w:rsidRPr="005B1496">
        <w:rPr>
          <w:rFonts w:ascii="Times New Roman" w:hAnsi="Times New Roman" w:cs="Times New Roman"/>
          <w:b/>
          <w:spacing w:val="-7"/>
          <w:sz w:val="24"/>
          <w:szCs w:val="24"/>
          <w:lang w:val="uk-UA"/>
        </w:rPr>
        <w:t xml:space="preserve"> </w:t>
      </w:r>
      <w:r w:rsidRPr="005B1496">
        <w:rPr>
          <w:rFonts w:ascii="Times New Roman" w:hAnsi="Times New Roman" w:cs="Times New Roman"/>
          <w:w w:val="80"/>
          <w:sz w:val="24"/>
          <w:szCs w:val="24"/>
        </w:rPr>
        <w:t>x</w:t>
      </w:r>
      <w:r w:rsidRPr="005B1496">
        <w:rPr>
          <w:rFonts w:ascii="Times New Roman" w:hAnsi="Times New Roman" w:cs="Times New Roman"/>
          <w:w w:val="80"/>
          <w:sz w:val="24"/>
          <w:szCs w:val="24"/>
          <w:lang w:val="uk-UA"/>
        </w:rPr>
        <w:t>,</w:t>
      </w:r>
      <w:r w:rsidRPr="005B1496">
        <w:rPr>
          <w:rFonts w:ascii="Times New Roman" w:hAnsi="Times New Roman" w:cs="Times New Roman"/>
          <w:spacing w:val="-8"/>
          <w:sz w:val="24"/>
          <w:szCs w:val="24"/>
          <w:lang w:val="uk-UA"/>
        </w:rPr>
        <w:t xml:space="preserve"> </w:t>
      </w:r>
      <w:r w:rsidRPr="005B1496">
        <w:rPr>
          <w:rFonts w:ascii="Times New Roman" w:hAnsi="Times New Roman" w:cs="Times New Roman"/>
          <w:b/>
          <w:w w:val="80"/>
          <w:sz w:val="24"/>
          <w:szCs w:val="24"/>
        </w:rPr>
        <w:t>int</w:t>
      </w:r>
      <w:r w:rsidRPr="005B1496">
        <w:rPr>
          <w:rFonts w:ascii="Times New Roman" w:hAnsi="Times New Roman" w:cs="Times New Roman"/>
          <w:b/>
          <w:spacing w:val="-8"/>
          <w:sz w:val="24"/>
          <w:szCs w:val="24"/>
          <w:lang w:val="uk-UA"/>
        </w:rPr>
        <w:t xml:space="preserve"> </w:t>
      </w:r>
      <w:r w:rsidRPr="005B1496">
        <w:rPr>
          <w:rFonts w:ascii="Times New Roman" w:hAnsi="Times New Roman" w:cs="Times New Roman"/>
          <w:spacing w:val="-5"/>
          <w:w w:val="80"/>
          <w:sz w:val="24"/>
          <w:szCs w:val="24"/>
        </w:rPr>
        <w:t>y</w:t>
      </w:r>
      <w:r w:rsidRPr="005B1496">
        <w:rPr>
          <w:rFonts w:ascii="Times New Roman" w:hAnsi="Times New Roman" w:cs="Times New Roman"/>
          <w:spacing w:val="-5"/>
          <w:w w:val="80"/>
          <w:sz w:val="24"/>
          <w:szCs w:val="24"/>
          <w:lang w:val="uk-UA"/>
        </w:rPr>
        <w:t>);</w:t>
      </w:r>
      <w:r w:rsidRPr="005B1496">
        <w:rPr>
          <w:rFonts w:ascii="Times New Roman" w:hAnsi="Times New Roman" w:cs="Times New Roman"/>
          <w:sz w:val="24"/>
          <w:szCs w:val="24"/>
          <w:lang w:val="uk-UA"/>
        </w:rPr>
        <w:tab/>
      </w:r>
      <w:r w:rsidRPr="005B1496">
        <w:rPr>
          <w:rFonts w:ascii="Times New Roman" w:hAnsi="Times New Roman" w:cs="Times New Roman"/>
          <w:w w:val="80"/>
          <w:sz w:val="24"/>
          <w:szCs w:val="24"/>
          <w:lang w:val="uk-UA"/>
        </w:rPr>
        <w:t>//</w:t>
      </w:r>
      <w:r w:rsidRPr="005B1496">
        <w:rPr>
          <w:rFonts w:ascii="Times New Roman" w:hAnsi="Times New Roman" w:cs="Times New Roman"/>
          <w:spacing w:val="-7"/>
          <w:sz w:val="24"/>
          <w:szCs w:val="24"/>
          <w:lang w:val="uk-UA"/>
        </w:rPr>
        <w:t xml:space="preserve"> </w:t>
      </w:r>
      <w:r w:rsidRPr="005B1496">
        <w:rPr>
          <w:rFonts w:ascii="Times New Roman" w:hAnsi="Times New Roman" w:cs="Times New Roman"/>
          <w:w w:val="80"/>
          <w:sz w:val="24"/>
          <w:szCs w:val="24"/>
          <w:lang w:val="uk-UA"/>
        </w:rPr>
        <w:t>Попереднє</w:t>
      </w:r>
      <w:r w:rsidRPr="005B1496">
        <w:rPr>
          <w:rFonts w:ascii="Times New Roman" w:hAnsi="Times New Roman" w:cs="Times New Roman"/>
          <w:spacing w:val="-5"/>
          <w:sz w:val="24"/>
          <w:szCs w:val="24"/>
          <w:lang w:val="uk-UA"/>
        </w:rPr>
        <w:t xml:space="preserve"> </w:t>
      </w:r>
      <w:r w:rsidRPr="005B1496">
        <w:rPr>
          <w:rFonts w:ascii="Times New Roman" w:hAnsi="Times New Roman" w:cs="Times New Roman"/>
          <w:w w:val="80"/>
          <w:sz w:val="24"/>
          <w:szCs w:val="24"/>
          <w:lang w:val="uk-UA"/>
        </w:rPr>
        <w:t>оголошення</w:t>
      </w:r>
      <w:r w:rsidRPr="005B1496">
        <w:rPr>
          <w:rFonts w:ascii="Times New Roman" w:hAnsi="Times New Roman" w:cs="Times New Roman"/>
          <w:spacing w:val="-5"/>
          <w:sz w:val="24"/>
          <w:szCs w:val="24"/>
          <w:lang w:val="uk-UA"/>
        </w:rPr>
        <w:t xml:space="preserve"> </w:t>
      </w:r>
      <w:r w:rsidRPr="005B1496">
        <w:rPr>
          <w:rFonts w:ascii="Times New Roman" w:hAnsi="Times New Roman" w:cs="Times New Roman"/>
          <w:w w:val="80"/>
          <w:sz w:val="24"/>
          <w:szCs w:val="24"/>
          <w:lang w:val="uk-UA"/>
        </w:rPr>
        <w:t>прототипу</w:t>
      </w:r>
      <w:r w:rsidRPr="005B1496">
        <w:rPr>
          <w:rFonts w:ascii="Times New Roman" w:hAnsi="Times New Roman" w:cs="Times New Roman"/>
          <w:spacing w:val="-3"/>
          <w:sz w:val="24"/>
          <w:szCs w:val="24"/>
          <w:lang w:val="uk-UA"/>
        </w:rPr>
        <w:t xml:space="preserve"> </w:t>
      </w:r>
      <w:r w:rsidRPr="005B1496">
        <w:rPr>
          <w:rFonts w:ascii="Times New Roman" w:hAnsi="Times New Roman" w:cs="Times New Roman"/>
          <w:w w:val="80"/>
          <w:sz w:val="24"/>
          <w:szCs w:val="24"/>
          <w:lang w:val="uk-UA"/>
        </w:rPr>
        <w:t>функції</w:t>
      </w:r>
      <w:r w:rsidRPr="005B1496">
        <w:rPr>
          <w:rFonts w:ascii="Times New Roman" w:hAnsi="Times New Roman" w:cs="Times New Roman"/>
          <w:spacing w:val="-5"/>
          <w:sz w:val="24"/>
          <w:szCs w:val="24"/>
          <w:lang w:val="uk-UA"/>
        </w:rPr>
        <w:t xml:space="preserve"> </w:t>
      </w:r>
      <w:r w:rsidRPr="005B1496">
        <w:rPr>
          <w:rFonts w:ascii="Times New Roman" w:hAnsi="Times New Roman" w:cs="Times New Roman"/>
          <w:spacing w:val="-2"/>
          <w:w w:val="80"/>
          <w:sz w:val="24"/>
          <w:szCs w:val="24"/>
        </w:rPr>
        <w:t>funZ</w:t>
      </w:r>
      <w:r w:rsidRPr="005B1496">
        <w:rPr>
          <w:rFonts w:ascii="Times New Roman" w:hAnsi="Times New Roman" w:cs="Times New Roman"/>
          <w:spacing w:val="-2"/>
          <w:w w:val="80"/>
          <w:sz w:val="24"/>
          <w:szCs w:val="24"/>
          <w:lang w:val="uk-UA"/>
        </w:rPr>
        <w:t>()</w:t>
      </w:r>
    </w:p>
    <w:p w14:paraId="0C4C7C42" w14:textId="77777777" w:rsidR="001F723A" w:rsidRPr="005B1496" w:rsidRDefault="001F723A" w:rsidP="00487796">
      <w:pPr>
        <w:spacing w:before="120" w:line="196" w:lineRule="exact"/>
        <w:ind w:left="488"/>
        <w:jc w:val="both"/>
        <w:rPr>
          <w:rFonts w:ascii="Times New Roman" w:hAnsi="Times New Roman" w:cs="Times New Roman"/>
          <w:sz w:val="24"/>
          <w:szCs w:val="24"/>
          <w:lang w:val="uk-UA"/>
        </w:rPr>
      </w:pPr>
      <w:r w:rsidRPr="005B1496">
        <w:rPr>
          <w:rFonts w:ascii="Times New Roman" w:hAnsi="Times New Roman" w:cs="Times New Roman"/>
          <w:b/>
          <w:w w:val="80"/>
          <w:sz w:val="24"/>
          <w:szCs w:val="24"/>
        </w:rPr>
        <w:t>int</w:t>
      </w:r>
      <w:r w:rsidRPr="005B1496">
        <w:rPr>
          <w:rFonts w:ascii="Times New Roman" w:hAnsi="Times New Roman" w:cs="Times New Roman"/>
          <w:b/>
          <w:spacing w:val="-4"/>
          <w:w w:val="90"/>
          <w:sz w:val="24"/>
          <w:szCs w:val="24"/>
          <w:lang w:val="uk-UA"/>
        </w:rPr>
        <w:t xml:space="preserve"> </w:t>
      </w:r>
      <w:r w:rsidRPr="005B1496">
        <w:rPr>
          <w:rFonts w:ascii="Times New Roman" w:hAnsi="Times New Roman" w:cs="Times New Roman"/>
          <w:b/>
          <w:spacing w:val="-2"/>
          <w:w w:val="90"/>
          <w:sz w:val="24"/>
          <w:szCs w:val="24"/>
        </w:rPr>
        <w:t>main</w:t>
      </w:r>
      <w:r w:rsidRPr="005B1496">
        <w:rPr>
          <w:rFonts w:ascii="Times New Roman" w:hAnsi="Times New Roman" w:cs="Times New Roman"/>
          <w:spacing w:val="-2"/>
          <w:w w:val="90"/>
          <w:sz w:val="24"/>
          <w:szCs w:val="24"/>
          <w:lang w:val="uk-UA"/>
        </w:rPr>
        <w:t>()</w:t>
      </w:r>
    </w:p>
    <w:p w14:paraId="6D4796B6" w14:textId="77777777" w:rsidR="001F723A" w:rsidRPr="005B1496" w:rsidRDefault="001F723A" w:rsidP="00487796">
      <w:pPr>
        <w:spacing w:before="120" w:line="196" w:lineRule="exact"/>
        <w:ind w:left="488"/>
        <w:jc w:val="both"/>
        <w:rPr>
          <w:rFonts w:ascii="Times New Roman" w:hAnsi="Times New Roman" w:cs="Times New Roman"/>
          <w:sz w:val="24"/>
          <w:szCs w:val="24"/>
          <w:lang w:val="uk-UA"/>
        </w:rPr>
      </w:pPr>
      <w:r w:rsidRPr="005B1496">
        <w:rPr>
          <w:rFonts w:ascii="Times New Roman" w:hAnsi="Times New Roman" w:cs="Times New Roman"/>
          <w:spacing w:val="-10"/>
          <w:w w:val="90"/>
          <w:sz w:val="24"/>
          <w:szCs w:val="24"/>
          <w:lang w:val="uk-UA"/>
        </w:rPr>
        <w:t>{</w:t>
      </w:r>
    </w:p>
    <w:p w14:paraId="63C4D153" w14:textId="51168246" w:rsidR="001F723A" w:rsidRPr="005B1496" w:rsidRDefault="001F723A" w:rsidP="00487796">
      <w:pPr>
        <w:spacing w:before="120" w:after="160" w:line="259" w:lineRule="auto"/>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ab/>
      </w:r>
      <w:r w:rsidRPr="005B1496">
        <w:rPr>
          <w:rFonts w:ascii="Times New Roman" w:hAnsi="Times New Roman" w:cs="Times New Roman"/>
          <w:b/>
          <w:bCs/>
          <w:sz w:val="24"/>
          <w:szCs w:val="24"/>
          <w:lang w:val="en-US"/>
        </w:rPr>
        <w:t>int</w:t>
      </w:r>
      <w:r w:rsidRPr="005B1496">
        <w:rPr>
          <w:rFonts w:ascii="Times New Roman" w:hAnsi="Times New Roman" w:cs="Times New Roman"/>
          <w:b/>
          <w:bCs/>
          <w:sz w:val="24"/>
          <w:szCs w:val="24"/>
          <w:lang w:val="uk-UA"/>
        </w:rPr>
        <w:t xml:space="preserve"> </w:t>
      </w:r>
      <w:r w:rsidRPr="005B1496">
        <w:rPr>
          <w:rFonts w:ascii="Times New Roman" w:hAnsi="Times New Roman" w:cs="Times New Roman"/>
          <w:b/>
          <w:bCs/>
          <w:sz w:val="24"/>
          <w:szCs w:val="24"/>
          <w:lang w:val="en-US"/>
        </w:rPr>
        <w:t>result</w:t>
      </w:r>
      <w:r w:rsidRPr="005B1496">
        <w:rPr>
          <w:rFonts w:ascii="Times New Roman" w:hAnsi="Times New Roman" w:cs="Times New Roman"/>
          <w:b/>
          <w:bCs/>
          <w:sz w:val="24"/>
          <w:szCs w:val="24"/>
          <w:lang w:val="uk-UA"/>
        </w:rPr>
        <w:t>;</w:t>
      </w:r>
    </w:p>
    <w:p w14:paraId="2E9AE754" w14:textId="77777777" w:rsidR="001F723A" w:rsidRPr="005B1496" w:rsidRDefault="001F723A" w:rsidP="00487796">
      <w:pPr>
        <w:tabs>
          <w:tab w:val="left" w:pos="2542"/>
        </w:tabs>
        <w:spacing w:before="120" w:line="196" w:lineRule="exact"/>
        <w:ind w:left="879"/>
        <w:rPr>
          <w:rFonts w:ascii="Times New Roman" w:hAnsi="Times New Roman" w:cs="Times New Roman"/>
          <w:sz w:val="24"/>
          <w:szCs w:val="32"/>
          <w:lang w:val="uk-UA"/>
        </w:rPr>
      </w:pPr>
      <w:r w:rsidRPr="005B1496">
        <w:rPr>
          <w:rFonts w:ascii="Times New Roman" w:hAnsi="Times New Roman" w:cs="Times New Roman"/>
          <w:w w:val="80"/>
          <w:sz w:val="24"/>
          <w:szCs w:val="32"/>
          <w:lang w:val="en-US"/>
        </w:rPr>
        <w:t>rezult</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w w:val="80"/>
          <w:sz w:val="24"/>
          <w:szCs w:val="32"/>
          <w:lang w:val="uk-UA"/>
        </w:rPr>
        <w:t>=</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w w:val="80"/>
          <w:sz w:val="24"/>
          <w:szCs w:val="32"/>
          <w:lang w:val="en-US"/>
        </w:rPr>
        <w:t>funZ</w:t>
      </w:r>
      <w:r w:rsidRPr="005B1496">
        <w:rPr>
          <w:rFonts w:ascii="Times New Roman" w:hAnsi="Times New Roman" w:cs="Times New Roman"/>
          <w:w w:val="80"/>
          <w:sz w:val="24"/>
          <w:szCs w:val="32"/>
          <w:lang w:val="uk-UA"/>
        </w:rPr>
        <w:t>(10,</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spacing w:val="-4"/>
          <w:w w:val="80"/>
          <w:sz w:val="24"/>
          <w:szCs w:val="32"/>
          <w:lang w:val="uk-UA"/>
        </w:rPr>
        <w:t>11);</w:t>
      </w:r>
      <w:r w:rsidRPr="005B1496">
        <w:rPr>
          <w:rFonts w:ascii="Times New Roman" w:hAnsi="Times New Roman" w:cs="Times New Roman"/>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w w:val="80"/>
          <w:sz w:val="24"/>
          <w:szCs w:val="32"/>
          <w:lang w:val="uk-UA"/>
        </w:rPr>
        <w:t>Присвоєння</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w w:val="80"/>
          <w:sz w:val="24"/>
          <w:szCs w:val="32"/>
          <w:lang w:val="uk-UA"/>
        </w:rPr>
        <w:t>значення,</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w w:val="80"/>
          <w:sz w:val="24"/>
          <w:szCs w:val="32"/>
          <w:lang w:val="uk-UA"/>
        </w:rPr>
        <w:t>що</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w w:val="80"/>
          <w:sz w:val="24"/>
          <w:szCs w:val="32"/>
          <w:lang w:val="uk-UA"/>
        </w:rPr>
        <w:t>повертається</w:t>
      </w:r>
      <w:r w:rsidRPr="005B1496">
        <w:rPr>
          <w:rFonts w:ascii="Times New Roman" w:hAnsi="Times New Roman" w:cs="Times New Roman"/>
          <w:spacing w:val="-4"/>
          <w:sz w:val="24"/>
          <w:szCs w:val="32"/>
          <w:lang w:val="uk-UA"/>
        </w:rPr>
        <w:t xml:space="preserve"> </w:t>
      </w:r>
      <w:r w:rsidRPr="005B1496">
        <w:rPr>
          <w:rFonts w:ascii="Times New Roman" w:hAnsi="Times New Roman" w:cs="Times New Roman"/>
          <w:spacing w:val="-2"/>
          <w:w w:val="80"/>
          <w:sz w:val="24"/>
          <w:szCs w:val="32"/>
          <w:lang w:val="uk-UA"/>
        </w:rPr>
        <w:t>функцією.</w:t>
      </w:r>
    </w:p>
    <w:p w14:paraId="07A94BEC" w14:textId="77777777" w:rsidR="001F723A" w:rsidRPr="007301E6" w:rsidRDefault="001F723A" w:rsidP="00487796">
      <w:pPr>
        <w:spacing w:before="120" w:line="196" w:lineRule="exact"/>
        <w:ind w:left="879"/>
        <w:rPr>
          <w:rFonts w:ascii="Times New Roman" w:hAnsi="Times New Roman" w:cs="Times New Roman"/>
          <w:sz w:val="24"/>
          <w:szCs w:val="32"/>
          <w:lang w:val="uk-UA"/>
        </w:rPr>
      </w:pPr>
      <w:r w:rsidRPr="005B1496">
        <w:rPr>
          <w:rFonts w:ascii="Times New Roman" w:hAnsi="Times New Roman" w:cs="Times New Roman"/>
          <w:b/>
          <w:w w:val="80"/>
          <w:sz w:val="24"/>
          <w:szCs w:val="32"/>
          <w:lang w:val="en-US"/>
        </w:rPr>
        <w:t>cout</w:t>
      </w:r>
      <w:r w:rsidRPr="007301E6">
        <w:rPr>
          <w:rFonts w:ascii="Times New Roman" w:hAnsi="Times New Roman" w:cs="Times New Roman"/>
          <w:b/>
          <w:spacing w:val="-8"/>
          <w:sz w:val="24"/>
          <w:szCs w:val="32"/>
          <w:lang w:val="uk-UA"/>
        </w:rPr>
        <w:t xml:space="preserve"> </w:t>
      </w:r>
      <w:r w:rsidRPr="007301E6">
        <w:rPr>
          <w:rFonts w:ascii="Times New Roman" w:hAnsi="Times New Roman" w:cs="Times New Roman"/>
          <w:w w:val="80"/>
          <w:sz w:val="24"/>
          <w:szCs w:val="32"/>
          <w:lang w:val="uk-UA"/>
        </w:rPr>
        <w:t>&lt;&lt;</w:t>
      </w:r>
      <w:r w:rsidRPr="007301E6">
        <w:rPr>
          <w:rFonts w:ascii="Times New Roman" w:hAnsi="Times New Roman" w:cs="Times New Roman"/>
          <w:spacing w:val="-8"/>
          <w:sz w:val="24"/>
          <w:szCs w:val="32"/>
          <w:lang w:val="uk-UA"/>
        </w:rPr>
        <w:t xml:space="preserve"> </w:t>
      </w:r>
      <w:r w:rsidRPr="007301E6">
        <w:rPr>
          <w:rFonts w:ascii="Times New Roman" w:hAnsi="Times New Roman" w:cs="Times New Roman"/>
          <w:w w:val="80"/>
          <w:sz w:val="24"/>
          <w:szCs w:val="32"/>
          <w:lang w:val="uk-UA"/>
        </w:rPr>
        <w:t>"Відповідь</w:t>
      </w:r>
      <w:r w:rsidRPr="007301E6">
        <w:rPr>
          <w:rFonts w:ascii="Times New Roman" w:hAnsi="Times New Roman" w:cs="Times New Roman"/>
          <w:spacing w:val="-5"/>
          <w:sz w:val="24"/>
          <w:szCs w:val="32"/>
          <w:lang w:val="uk-UA"/>
        </w:rPr>
        <w:t xml:space="preserve"> </w:t>
      </w:r>
      <w:r w:rsidRPr="007301E6">
        <w:rPr>
          <w:rFonts w:ascii="Times New Roman" w:hAnsi="Times New Roman" w:cs="Times New Roman"/>
          <w:w w:val="80"/>
          <w:sz w:val="24"/>
          <w:szCs w:val="32"/>
          <w:lang w:val="uk-UA"/>
        </w:rPr>
        <w:t>дорівнює</w:t>
      </w:r>
      <w:r w:rsidRPr="007301E6">
        <w:rPr>
          <w:rFonts w:ascii="Times New Roman" w:hAnsi="Times New Roman" w:cs="Times New Roman"/>
          <w:spacing w:val="-5"/>
          <w:sz w:val="24"/>
          <w:szCs w:val="32"/>
          <w:lang w:val="uk-UA"/>
        </w:rPr>
        <w:t xml:space="preserve"> </w:t>
      </w:r>
      <w:r w:rsidRPr="007301E6">
        <w:rPr>
          <w:rFonts w:ascii="Times New Roman" w:hAnsi="Times New Roman" w:cs="Times New Roman"/>
          <w:w w:val="80"/>
          <w:sz w:val="24"/>
          <w:szCs w:val="32"/>
          <w:lang w:val="uk-UA"/>
        </w:rPr>
        <w:t>"</w:t>
      </w:r>
      <w:r w:rsidRPr="007301E6">
        <w:rPr>
          <w:rFonts w:ascii="Times New Roman" w:hAnsi="Times New Roman" w:cs="Times New Roman"/>
          <w:spacing w:val="-8"/>
          <w:sz w:val="24"/>
          <w:szCs w:val="32"/>
          <w:lang w:val="uk-UA"/>
        </w:rPr>
        <w:t xml:space="preserve"> </w:t>
      </w:r>
      <w:r w:rsidRPr="007301E6">
        <w:rPr>
          <w:rFonts w:ascii="Times New Roman" w:hAnsi="Times New Roman" w:cs="Times New Roman"/>
          <w:w w:val="80"/>
          <w:sz w:val="24"/>
          <w:szCs w:val="32"/>
          <w:lang w:val="uk-UA"/>
        </w:rPr>
        <w:t>&lt;&lt;</w:t>
      </w:r>
      <w:r w:rsidRPr="007301E6">
        <w:rPr>
          <w:rFonts w:ascii="Times New Roman" w:hAnsi="Times New Roman" w:cs="Times New Roman"/>
          <w:spacing w:val="-8"/>
          <w:sz w:val="24"/>
          <w:szCs w:val="32"/>
          <w:lang w:val="uk-UA"/>
        </w:rPr>
        <w:t xml:space="preserve"> </w:t>
      </w:r>
      <w:r w:rsidRPr="005B1496">
        <w:rPr>
          <w:rFonts w:ascii="Times New Roman" w:hAnsi="Times New Roman" w:cs="Times New Roman"/>
          <w:spacing w:val="-2"/>
          <w:w w:val="80"/>
          <w:sz w:val="24"/>
          <w:szCs w:val="32"/>
          <w:lang w:val="en-US"/>
        </w:rPr>
        <w:t>rezult</w:t>
      </w:r>
      <w:r w:rsidRPr="007301E6">
        <w:rPr>
          <w:rFonts w:ascii="Times New Roman" w:hAnsi="Times New Roman" w:cs="Times New Roman"/>
          <w:spacing w:val="-2"/>
          <w:w w:val="80"/>
          <w:sz w:val="24"/>
          <w:szCs w:val="32"/>
          <w:lang w:val="uk-UA"/>
        </w:rPr>
        <w:t>;</w:t>
      </w:r>
    </w:p>
    <w:p w14:paraId="04D25E60" w14:textId="77777777" w:rsidR="001F723A" w:rsidRPr="007301E6" w:rsidRDefault="001F723A" w:rsidP="00487796">
      <w:pPr>
        <w:spacing w:before="120" w:line="196" w:lineRule="exact"/>
        <w:ind w:left="879"/>
        <w:rPr>
          <w:rFonts w:ascii="Times New Roman" w:hAnsi="Times New Roman" w:cs="Times New Roman"/>
          <w:sz w:val="24"/>
          <w:szCs w:val="32"/>
          <w:lang w:val="uk-UA"/>
        </w:rPr>
      </w:pPr>
      <w:r w:rsidRPr="005B1496">
        <w:rPr>
          <w:rFonts w:ascii="Times New Roman" w:hAnsi="Times New Roman" w:cs="Times New Roman"/>
          <w:b/>
          <w:w w:val="80"/>
          <w:sz w:val="24"/>
          <w:szCs w:val="32"/>
          <w:lang w:val="en-US"/>
        </w:rPr>
        <w:t>getch</w:t>
      </w:r>
      <w:r w:rsidRPr="007301E6">
        <w:rPr>
          <w:rFonts w:ascii="Times New Roman" w:hAnsi="Times New Roman" w:cs="Times New Roman"/>
          <w:w w:val="80"/>
          <w:sz w:val="24"/>
          <w:szCs w:val="32"/>
          <w:lang w:val="uk-UA"/>
        </w:rPr>
        <w:t>();</w:t>
      </w:r>
      <w:r w:rsidRPr="007301E6">
        <w:rPr>
          <w:rFonts w:ascii="Times New Roman" w:hAnsi="Times New Roman" w:cs="Times New Roman"/>
          <w:spacing w:val="-8"/>
          <w:sz w:val="24"/>
          <w:szCs w:val="32"/>
          <w:lang w:val="uk-UA"/>
        </w:rPr>
        <w:t xml:space="preserve"> </w:t>
      </w:r>
      <w:r w:rsidRPr="005B1496">
        <w:rPr>
          <w:rFonts w:ascii="Times New Roman" w:hAnsi="Times New Roman" w:cs="Times New Roman"/>
          <w:b/>
          <w:w w:val="80"/>
          <w:sz w:val="24"/>
          <w:szCs w:val="32"/>
          <w:lang w:val="en-US"/>
        </w:rPr>
        <w:t>return</w:t>
      </w:r>
      <w:r w:rsidRPr="007301E6">
        <w:rPr>
          <w:rFonts w:ascii="Times New Roman" w:hAnsi="Times New Roman" w:cs="Times New Roman"/>
          <w:b/>
          <w:spacing w:val="-7"/>
          <w:sz w:val="24"/>
          <w:szCs w:val="32"/>
          <w:lang w:val="uk-UA"/>
        </w:rPr>
        <w:t xml:space="preserve"> </w:t>
      </w:r>
      <w:r w:rsidRPr="007301E6">
        <w:rPr>
          <w:rFonts w:ascii="Times New Roman" w:hAnsi="Times New Roman" w:cs="Times New Roman"/>
          <w:spacing w:val="-5"/>
          <w:w w:val="80"/>
          <w:sz w:val="24"/>
          <w:szCs w:val="32"/>
          <w:lang w:val="uk-UA"/>
        </w:rPr>
        <w:t>0;</w:t>
      </w:r>
    </w:p>
    <w:p w14:paraId="157B40D9" w14:textId="77777777" w:rsidR="001F723A" w:rsidRPr="007301E6" w:rsidRDefault="001F723A" w:rsidP="00487796">
      <w:pPr>
        <w:spacing w:before="120" w:line="196" w:lineRule="exact"/>
        <w:ind w:left="488"/>
        <w:rPr>
          <w:rFonts w:ascii="Times New Roman" w:hAnsi="Times New Roman" w:cs="Times New Roman"/>
          <w:sz w:val="24"/>
          <w:szCs w:val="32"/>
          <w:lang w:val="uk-UA"/>
        </w:rPr>
      </w:pPr>
      <w:r w:rsidRPr="007301E6">
        <w:rPr>
          <w:rFonts w:ascii="Times New Roman" w:hAnsi="Times New Roman" w:cs="Times New Roman"/>
          <w:spacing w:val="-10"/>
          <w:w w:val="90"/>
          <w:sz w:val="24"/>
          <w:szCs w:val="32"/>
          <w:lang w:val="uk-UA"/>
        </w:rPr>
        <w:t>}</w:t>
      </w:r>
    </w:p>
    <w:p w14:paraId="3473929C" w14:textId="77777777" w:rsidR="001F723A" w:rsidRPr="00030445" w:rsidRDefault="001F723A" w:rsidP="00487796">
      <w:pPr>
        <w:spacing w:before="120" w:line="196" w:lineRule="exact"/>
        <w:ind w:left="488"/>
        <w:rPr>
          <w:rFonts w:ascii="Times New Roman" w:hAnsi="Times New Roman" w:cs="Times New Roman"/>
          <w:sz w:val="24"/>
          <w:szCs w:val="32"/>
          <w:lang w:val="uk-UA"/>
        </w:rPr>
      </w:pPr>
      <w:r w:rsidRPr="00030445">
        <w:rPr>
          <w:rFonts w:ascii="Times New Roman" w:hAnsi="Times New Roman" w:cs="Times New Roman"/>
          <w:w w:val="80"/>
          <w:sz w:val="24"/>
          <w:szCs w:val="32"/>
          <w:lang w:val="uk-UA"/>
        </w:rPr>
        <w:t>//</w:t>
      </w:r>
      <w:r w:rsidRPr="00030445">
        <w:rPr>
          <w:rFonts w:ascii="Times New Roman" w:hAnsi="Times New Roman" w:cs="Times New Roman"/>
          <w:spacing w:val="-10"/>
          <w:sz w:val="24"/>
          <w:szCs w:val="32"/>
          <w:lang w:val="uk-UA"/>
        </w:rPr>
        <w:t xml:space="preserve"> </w:t>
      </w:r>
      <w:r w:rsidRPr="00030445">
        <w:rPr>
          <w:rFonts w:ascii="Times New Roman" w:hAnsi="Times New Roman" w:cs="Times New Roman"/>
          <w:w w:val="80"/>
          <w:sz w:val="24"/>
          <w:szCs w:val="32"/>
          <w:lang w:val="uk-UA"/>
        </w:rPr>
        <w:t>Ця</w:t>
      </w:r>
      <w:r w:rsidRPr="00030445">
        <w:rPr>
          <w:rFonts w:ascii="Times New Roman" w:hAnsi="Times New Roman" w:cs="Times New Roman"/>
          <w:spacing w:val="-7"/>
          <w:sz w:val="24"/>
          <w:szCs w:val="32"/>
          <w:lang w:val="uk-UA"/>
        </w:rPr>
        <w:t xml:space="preserve"> </w:t>
      </w:r>
      <w:r w:rsidRPr="00030445">
        <w:rPr>
          <w:rFonts w:ascii="Times New Roman" w:hAnsi="Times New Roman" w:cs="Times New Roman"/>
          <w:w w:val="80"/>
          <w:sz w:val="24"/>
          <w:szCs w:val="32"/>
          <w:lang w:val="uk-UA"/>
        </w:rPr>
        <w:t>функція</w:t>
      </w:r>
      <w:r w:rsidRPr="00030445">
        <w:rPr>
          <w:rFonts w:ascii="Times New Roman" w:hAnsi="Times New Roman" w:cs="Times New Roman"/>
          <w:spacing w:val="-8"/>
          <w:sz w:val="24"/>
          <w:szCs w:val="32"/>
          <w:lang w:val="uk-UA"/>
        </w:rPr>
        <w:t xml:space="preserve"> </w:t>
      </w:r>
      <w:r w:rsidRPr="00030445">
        <w:rPr>
          <w:rFonts w:ascii="Times New Roman" w:hAnsi="Times New Roman" w:cs="Times New Roman"/>
          <w:w w:val="80"/>
          <w:sz w:val="24"/>
          <w:szCs w:val="32"/>
          <w:lang w:val="uk-UA"/>
        </w:rPr>
        <w:t>повертає</w:t>
      </w:r>
      <w:r w:rsidRPr="00030445">
        <w:rPr>
          <w:rFonts w:ascii="Times New Roman" w:hAnsi="Times New Roman" w:cs="Times New Roman"/>
          <w:spacing w:val="-7"/>
          <w:sz w:val="24"/>
          <w:szCs w:val="32"/>
          <w:lang w:val="uk-UA"/>
        </w:rPr>
        <w:t xml:space="preserve"> </w:t>
      </w:r>
      <w:r w:rsidRPr="00030445">
        <w:rPr>
          <w:rFonts w:ascii="Times New Roman" w:hAnsi="Times New Roman" w:cs="Times New Roman"/>
          <w:spacing w:val="-2"/>
          <w:w w:val="80"/>
          <w:sz w:val="24"/>
          <w:szCs w:val="32"/>
          <w:lang w:val="uk-UA"/>
        </w:rPr>
        <w:t>значення.</w:t>
      </w:r>
    </w:p>
    <w:p w14:paraId="50CC32FA" w14:textId="77777777" w:rsidR="001F723A" w:rsidRPr="00030445" w:rsidRDefault="001F723A" w:rsidP="00487796">
      <w:pPr>
        <w:tabs>
          <w:tab w:val="left" w:pos="2542"/>
        </w:tabs>
        <w:spacing w:before="120" w:line="185"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lang w:val="en-US"/>
        </w:rPr>
        <w:lastRenderedPageBreak/>
        <w:t>int</w:t>
      </w:r>
      <w:r w:rsidRPr="00030445">
        <w:rPr>
          <w:rFonts w:ascii="Times New Roman" w:hAnsi="Times New Roman" w:cs="Times New Roman"/>
          <w:b/>
          <w:spacing w:val="-9"/>
          <w:sz w:val="24"/>
          <w:szCs w:val="32"/>
          <w:lang w:val="uk-UA"/>
        </w:rPr>
        <w:t xml:space="preserve"> </w:t>
      </w:r>
      <w:r w:rsidRPr="005B1496">
        <w:rPr>
          <w:rFonts w:ascii="Times New Roman" w:hAnsi="Times New Roman" w:cs="Times New Roman"/>
          <w:w w:val="80"/>
          <w:sz w:val="24"/>
          <w:szCs w:val="32"/>
          <w:lang w:val="en-US"/>
        </w:rPr>
        <w:t>funZ</w:t>
      </w:r>
      <w:r w:rsidRPr="00030445">
        <w:rPr>
          <w:rFonts w:ascii="Times New Roman" w:hAnsi="Times New Roman" w:cs="Times New Roman"/>
          <w:w w:val="80"/>
          <w:sz w:val="24"/>
          <w:szCs w:val="32"/>
          <w:lang w:val="uk-UA"/>
        </w:rPr>
        <w:t>(</w:t>
      </w:r>
      <w:r w:rsidRPr="005B1496">
        <w:rPr>
          <w:rFonts w:ascii="Times New Roman" w:hAnsi="Times New Roman" w:cs="Times New Roman"/>
          <w:b/>
          <w:w w:val="80"/>
          <w:sz w:val="24"/>
          <w:szCs w:val="32"/>
          <w:lang w:val="en-US"/>
        </w:rPr>
        <w:t>int</w:t>
      </w:r>
      <w:r w:rsidRPr="00030445">
        <w:rPr>
          <w:rFonts w:ascii="Times New Roman" w:hAnsi="Times New Roman" w:cs="Times New Roman"/>
          <w:b/>
          <w:spacing w:val="-7"/>
          <w:sz w:val="24"/>
          <w:szCs w:val="32"/>
          <w:lang w:val="uk-UA"/>
        </w:rPr>
        <w:t xml:space="preserve"> </w:t>
      </w:r>
      <w:r w:rsidRPr="005B1496">
        <w:rPr>
          <w:rFonts w:ascii="Times New Roman" w:hAnsi="Times New Roman" w:cs="Times New Roman"/>
          <w:w w:val="80"/>
          <w:sz w:val="24"/>
          <w:szCs w:val="32"/>
          <w:lang w:val="en-US"/>
        </w:rPr>
        <w:t>x</w:t>
      </w:r>
      <w:r w:rsidRPr="00030445">
        <w:rPr>
          <w:rFonts w:ascii="Times New Roman" w:hAnsi="Times New Roman" w:cs="Times New Roman"/>
          <w:w w:val="80"/>
          <w:sz w:val="24"/>
          <w:szCs w:val="32"/>
          <w:lang w:val="uk-UA"/>
        </w:rPr>
        <w:t>,</w:t>
      </w:r>
      <w:r w:rsidRPr="00030445">
        <w:rPr>
          <w:rFonts w:ascii="Times New Roman" w:hAnsi="Times New Roman" w:cs="Times New Roman"/>
          <w:spacing w:val="-8"/>
          <w:sz w:val="24"/>
          <w:szCs w:val="32"/>
          <w:lang w:val="uk-UA"/>
        </w:rPr>
        <w:t xml:space="preserve"> </w:t>
      </w:r>
      <w:r w:rsidRPr="005B1496">
        <w:rPr>
          <w:rFonts w:ascii="Times New Roman" w:hAnsi="Times New Roman" w:cs="Times New Roman"/>
          <w:b/>
          <w:w w:val="80"/>
          <w:sz w:val="24"/>
          <w:szCs w:val="32"/>
          <w:lang w:val="en-US"/>
        </w:rPr>
        <w:t>int</w:t>
      </w:r>
      <w:r w:rsidRPr="00030445">
        <w:rPr>
          <w:rFonts w:ascii="Times New Roman" w:hAnsi="Times New Roman" w:cs="Times New Roman"/>
          <w:b/>
          <w:spacing w:val="-8"/>
          <w:sz w:val="24"/>
          <w:szCs w:val="32"/>
          <w:lang w:val="uk-UA"/>
        </w:rPr>
        <w:t xml:space="preserve"> </w:t>
      </w:r>
      <w:r w:rsidRPr="005B1496">
        <w:rPr>
          <w:rFonts w:ascii="Times New Roman" w:hAnsi="Times New Roman" w:cs="Times New Roman"/>
          <w:spacing w:val="-7"/>
          <w:w w:val="80"/>
          <w:sz w:val="24"/>
          <w:szCs w:val="32"/>
          <w:lang w:val="en-US"/>
        </w:rPr>
        <w:t>y</w:t>
      </w:r>
      <w:r w:rsidRPr="00030445">
        <w:rPr>
          <w:rFonts w:ascii="Times New Roman" w:hAnsi="Times New Roman" w:cs="Times New Roman"/>
          <w:spacing w:val="-7"/>
          <w:w w:val="80"/>
          <w:sz w:val="24"/>
          <w:szCs w:val="32"/>
          <w:lang w:val="uk-UA"/>
        </w:rPr>
        <w:t>)</w:t>
      </w:r>
      <w:r w:rsidRPr="00030445">
        <w:rPr>
          <w:rFonts w:ascii="Times New Roman" w:hAnsi="Times New Roman" w:cs="Times New Roman"/>
          <w:sz w:val="24"/>
          <w:szCs w:val="32"/>
          <w:lang w:val="uk-UA"/>
        </w:rPr>
        <w:tab/>
      </w:r>
      <w:r w:rsidRPr="00030445">
        <w:rPr>
          <w:rFonts w:ascii="Times New Roman" w:hAnsi="Times New Roman" w:cs="Times New Roman"/>
          <w:w w:val="80"/>
          <w:sz w:val="24"/>
          <w:szCs w:val="32"/>
          <w:lang w:val="uk-UA"/>
        </w:rPr>
        <w:t>//</w:t>
      </w:r>
      <w:r w:rsidRPr="00030445">
        <w:rPr>
          <w:rFonts w:ascii="Times New Roman" w:hAnsi="Times New Roman" w:cs="Times New Roman"/>
          <w:spacing w:val="-1"/>
          <w:w w:val="80"/>
          <w:sz w:val="24"/>
          <w:szCs w:val="32"/>
          <w:lang w:val="uk-UA"/>
        </w:rPr>
        <w:t xml:space="preserve"> </w:t>
      </w:r>
      <w:r w:rsidRPr="00030445">
        <w:rPr>
          <w:rFonts w:ascii="Times New Roman" w:hAnsi="Times New Roman" w:cs="Times New Roman"/>
          <w:w w:val="80"/>
          <w:sz w:val="24"/>
          <w:szCs w:val="32"/>
          <w:lang w:val="uk-UA"/>
        </w:rPr>
        <w:t>Визначення</w:t>
      </w:r>
      <w:r w:rsidRPr="00030445">
        <w:rPr>
          <w:rFonts w:ascii="Times New Roman" w:hAnsi="Times New Roman" w:cs="Times New Roman"/>
          <w:spacing w:val="-8"/>
          <w:sz w:val="24"/>
          <w:szCs w:val="32"/>
          <w:lang w:val="uk-UA"/>
        </w:rPr>
        <w:t xml:space="preserve"> </w:t>
      </w:r>
      <w:r w:rsidRPr="00030445">
        <w:rPr>
          <w:rFonts w:ascii="Times New Roman" w:hAnsi="Times New Roman" w:cs="Times New Roman"/>
          <w:w w:val="80"/>
          <w:sz w:val="24"/>
          <w:szCs w:val="32"/>
          <w:lang w:val="uk-UA"/>
        </w:rPr>
        <w:t>функції</w:t>
      </w:r>
      <w:r w:rsidRPr="00030445">
        <w:rPr>
          <w:rFonts w:ascii="Times New Roman" w:hAnsi="Times New Roman" w:cs="Times New Roman"/>
          <w:spacing w:val="-8"/>
          <w:sz w:val="24"/>
          <w:szCs w:val="32"/>
          <w:lang w:val="uk-UA"/>
        </w:rPr>
        <w:t xml:space="preserve"> </w:t>
      </w:r>
      <w:r w:rsidRPr="005B1496">
        <w:rPr>
          <w:rFonts w:ascii="Times New Roman" w:hAnsi="Times New Roman" w:cs="Times New Roman"/>
          <w:spacing w:val="-2"/>
          <w:w w:val="80"/>
          <w:sz w:val="24"/>
          <w:szCs w:val="32"/>
          <w:lang w:val="en-US"/>
        </w:rPr>
        <w:t>funZ</w:t>
      </w:r>
      <w:r w:rsidRPr="00030445">
        <w:rPr>
          <w:rFonts w:ascii="Times New Roman" w:hAnsi="Times New Roman" w:cs="Times New Roman"/>
          <w:spacing w:val="-2"/>
          <w:w w:val="80"/>
          <w:sz w:val="24"/>
          <w:szCs w:val="32"/>
          <w:lang w:val="uk-UA"/>
        </w:rPr>
        <w:t>()</w:t>
      </w:r>
    </w:p>
    <w:p w14:paraId="44CC8586" w14:textId="77777777" w:rsidR="001F723A" w:rsidRPr="00030445" w:rsidRDefault="001F723A" w:rsidP="00487796">
      <w:pPr>
        <w:spacing w:before="120" w:line="185" w:lineRule="exact"/>
        <w:ind w:left="488"/>
        <w:rPr>
          <w:rFonts w:ascii="Times New Roman" w:hAnsi="Times New Roman" w:cs="Times New Roman"/>
          <w:sz w:val="24"/>
          <w:szCs w:val="32"/>
          <w:lang w:val="uk-UA"/>
        </w:rPr>
      </w:pPr>
      <w:r w:rsidRPr="00030445">
        <w:rPr>
          <w:rFonts w:ascii="Times New Roman" w:hAnsi="Times New Roman" w:cs="Times New Roman"/>
          <w:spacing w:val="-10"/>
          <w:w w:val="90"/>
          <w:sz w:val="24"/>
          <w:szCs w:val="32"/>
          <w:lang w:val="uk-UA"/>
        </w:rPr>
        <w:t>{</w:t>
      </w:r>
    </w:p>
    <w:p w14:paraId="752B4450" w14:textId="77777777" w:rsidR="001F723A" w:rsidRPr="00030445" w:rsidRDefault="001F723A" w:rsidP="00487796">
      <w:pPr>
        <w:tabs>
          <w:tab w:val="left" w:pos="2542"/>
        </w:tabs>
        <w:spacing w:before="120" w:line="185" w:lineRule="exact"/>
        <w:ind w:left="879"/>
        <w:rPr>
          <w:rFonts w:ascii="Times New Roman" w:hAnsi="Times New Roman" w:cs="Times New Roman"/>
          <w:sz w:val="24"/>
          <w:szCs w:val="32"/>
          <w:lang w:val="uk-UA"/>
        </w:rPr>
      </w:pPr>
      <w:r w:rsidRPr="005B1496">
        <w:rPr>
          <w:rFonts w:ascii="Times New Roman" w:hAnsi="Times New Roman" w:cs="Times New Roman"/>
          <w:b/>
          <w:w w:val="80"/>
          <w:sz w:val="24"/>
          <w:szCs w:val="32"/>
          <w:lang w:val="en-US"/>
        </w:rPr>
        <w:t>return</w:t>
      </w:r>
      <w:r w:rsidRPr="00030445">
        <w:rPr>
          <w:rFonts w:ascii="Times New Roman" w:hAnsi="Times New Roman" w:cs="Times New Roman"/>
          <w:b/>
          <w:spacing w:val="-9"/>
          <w:sz w:val="24"/>
          <w:szCs w:val="32"/>
          <w:lang w:val="uk-UA"/>
        </w:rPr>
        <w:t xml:space="preserve"> </w:t>
      </w:r>
      <w:r w:rsidRPr="005B1496">
        <w:rPr>
          <w:rFonts w:ascii="Times New Roman" w:hAnsi="Times New Roman" w:cs="Times New Roman"/>
          <w:w w:val="80"/>
          <w:sz w:val="24"/>
          <w:szCs w:val="32"/>
          <w:lang w:val="en-US"/>
        </w:rPr>
        <w:t>x</w:t>
      </w:r>
      <w:r w:rsidRPr="00030445">
        <w:rPr>
          <w:rFonts w:ascii="Times New Roman" w:hAnsi="Times New Roman" w:cs="Times New Roman"/>
          <w:spacing w:val="-9"/>
          <w:sz w:val="24"/>
          <w:szCs w:val="32"/>
          <w:lang w:val="uk-UA"/>
        </w:rPr>
        <w:t xml:space="preserve"> </w:t>
      </w:r>
      <w:r w:rsidRPr="00030445">
        <w:rPr>
          <w:rFonts w:ascii="Times New Roman" w:hAnsi="Times New Roman" w:cs="Times New Roman"/>
          <w:w w:val="80"/>
          <w:sz w:val="24"/>
          <w:szCs w:val="32"/>
          <w:lang w:val="uk-UA"/>
        </w:rPr>
        <w:t>*</w:t>
      </w:r>
      <w:r w:rsidRPr="00030445">
        <w:rPr>
          <w:rFonts w:ascii="Times New Roman" w:hAnsi="Times New Roman" w:cs="Times New Roman"/>
          <w:spacing w:val="-9"/>
          <w:sz w:val="24"/>
          <w:szCs w:val="32"/>
          <w:lang w:val="uk-UA"/>
        </w:rPr>
        <w:t xml:space="preserve"> </w:t>
      </w:r>
      <w:r w:rsidRPr="005B1496">
        <w:rPr>
          <w:rFonts w:ascii="Times New Roman" w:hAnsi="Times New Roman" w:cs="Times New Roman"/>
          <w:spacing w:val="-5"/>
          <w:w w:val="80"/>
          <w:sz w:val="24"/>
          <w:szCs w:val="32"/>
          <w:lang w:val="en-US"/>
        </w:rPr>
        <w:t>y</w:t>
      </w:r>
      <w:r w:rsidRPr="00030445">
        <w:rPr>
          <w:rFonts w:ascii="Times New Roman" w:hAnsi="Times New Roman" w:cs="Times New Roman"/>
          <w:spacing w:val="-5"/>
          <w:w w:val="80"/>
          <w:sz w:val="24"/>
          <w:szCs w:val="32"/>
          <w:lang w:val="uk-UA"/>
        </w:rPr>
        <w:t>;</w:t>
      </w:r>
      <w:r w:rsidRPr="00030445">
        <w:rPr>
          <w:rFonts w:ascii="Times New Roman" w:hAnsi="Times New Roman" w:cs="Times New Roman"/>
          <w:sz w:val="24"/>
          <w:szCs w:val="32"/>
          <w:lang w:val="uk-UA"/>
        </w:rPr>
        <w:tab/>
      </w:r>
      <w:r w:rsidRPr="00030445">
        <w:rPr>
          <w:rFonts w:ascii="Times New Roman" w:hAnsi="Times New Roman" w:cs="Times New Roman"/>
          <w:w w:val="80"/>
          <w:sz w:val="24"/>
          <w:szCs w:val="32"/>
          <w:lang w:val="uk-UA"/>
        </w:rPr>
        <w:t>//</w:t>
      </w:r>
      <w:r w:rsidRPr="00030445">
        <w:rPr>
          <w:rFonts w:ascii="Times New Roman" w:hAnsi="Times New Roman" w:cs="Times New Roman"/>
          <w:spacing w:val="-3"/>
          <w:w w:val="80"/>
          <w:sz w:val="24"/>
          <w:szCs w:val="32"/>
          <w:lang w:val="uk-UA"/>
        </w:rPr>
        <w:t xml:space="preserve"> </w:t>
      </w:r>
      <w:r w:rsidRPr="00030445">
        <w:rPr>
          <w:rFonts w:ascii="Times New Roman" w:hAnsi="Times New Roman" w:cs="Times New Roman"/>
          <w:w w:val="80"/>
          <w:sz w:val="24"/>
          <w:szCs w:val="32"/>
          <w:lang w:val="uk-UA"/>
        </w:rPr>
        <w:t>Функція</w:t>
      </w:r>
      <w:r w:rsidRPr="00030445">
        <w:rPr>
          <w:rFonts w:ascii="Times New Roman" w:hAnsi="Times New Roman" w:cs="Times New Roman"/>
          <w:spacing w:val="-1"/>
          <w:w w:val="80"/>
          <w:sz w:val="24"/>
          <w:szCs w:val="32"/>
          <w:lang w:val="uk-UA"/>
        </w:rPr>
        <w:t xml:space="preserve"> </w:t>
      </w:r>
      <w:r w:rsidRPr="00030445">
        <w:rPr>
          <w:rFonts w:ascii="Times New Roman" w:hAnsi="Times New Roman" w:cs="Times New Roman"/>
          <w:w w:val="80"/>
          <w:sz w:val="24"/>
          <w:szCs w:val="32"/>
          <w:lang w:val="uk-UA"/>
        </w:rPr>
        <w:t>повертає</w:t>
      </w:r>
      <w:r w:rsidRPr="00030445">
        <w:rPr>
          <w:rFonts w:ascii="Times New Roman" w:hAnsi="Times New Roman" w:cs="Times New Roman"/>
          <w:spacing w:val="-10"/>
          <w:sz w:val="24"/>
          <w:szCs w:val="32"/>
          <w:lang w:val="uk-UA"/>
        </w:rPr>
        <w:t xml:space="preserve"> </w:t>
      </w:r>
      <w:r w:rsidRPr="00030445">
        <w:rPr>
          <w:rFonts w:ascii="Times New Roman" w:hAnsi="Times New Roman" w:cs="Times New Roman"/>
          <w:w w:val="80"/>
          <w:sz w:val="24"/>
          <w:szCs w:val="32"/>
          <w:lang w:val="uk-UA"/>
        </w:rPr>
        <w:t>добуток</w:t>
      </w:r>
      <w:r w:rsidRPr="00030445">
        <w:rPr>
          <w:rFonts w:ascii="Times New Roman" w:hAnsi="Times New Roman" w:cs="Times New Roman"/>
          <w:spacing w:val="-9"/>
          <w:sz w:val="24"/>
          <w:szCs w:val="32"/>
          <w:lang w:val="uk-UA"/>
        </w:rPr>
        <w:t xml:space="preserve"> </w:t>
      </w:r>
      <w:r w:rsidRPr="005B1496">
        <w:rPr>
          <w:rFonts w:ascii="Times New Roman" w:hAnsi="Times New Roman" w:cs="Times New Roman"/>
          <w:w w:val="80"/>
          <w:sz w:val="24"/>
          <w:szCs w:val="32"/>
          <w:lang w:val="en-US"/>
        </w:rPr>
        <w:t>x</w:t>
      </w:r>
      <w:r w:rsidRPr="00030445">
        <w:rPr>
          <w:rFonts w:ascii="Times New Roman" w:hAnsi="Times New Roman" w:cs="Times New Roman"/>
          <w:spacing w:val="-3"/>
          <w:w w:val="80"/>
          <w:sz w:val="24"/>
          <w:szCs w:val="32"/>
          <w:lang w:val="uk-UA"/>
        </w:rPr>
        <w:t xml:space="preserve"> </w:t>
      </w:r>
      <w:r w:rsidRPr="00030445">
        <w:rPr>
          <w:rFonts w:ascii="Times New Roman" w:hAnsi="Times New Roman" w:cs="Times New Roman"/>
          <w:w w:val="80"/>
          <w:sz w:val="24"/>
          <w:szCs w:val="32"/>
          <w:lang w:val="uk-UA"/>
        </w:rPr>
        <w:t>і</w:t>
      </w:r>
      <w:r w:rsidRPr="00030445">
        <w:rPr>
          <w:rFonts w:ascii="Times New Roman" w:hAnsi="Times New Roman" w:cs="Times New Roman"/>
          <w:spacing w:val="-10"/>
          <w:sz w:val="24"/>
          <w:szCs w:val="32"/>
          <w:lang w:val="uk-UA"/>
        </w:rPr>
        <w:t xml:space="preserve"> </w:t>
      </w:r>
      <w:r w:rsidRPr="005B1496">
        <w:rPr>
          <w:rFonts w:ascii="Times New Roman" w:hAnsi="Times New Roman" w:cs="Times New Roman"/>
          <w:spacing w:val="-5"/>
          <w:w w:val="80"/>
          <w:sz w:val="24"/>
          <w:szCs w:val="32"/>
          <w:lang w:val="en-US"/>
        </w:rPr>
        <w:t>y</w:t>
      </w:r>
      <w:r w:rsidRPr="00030445">
        <w:rPr>
          <w:rFonts w:ascii="Times New Roman" w:hAnsi="Times New Roman" w:cs="Times New Roman"/>
          <w:spacing w:val="-5"/>
          <w:w w:val="80"/>
          <w:sz w:val="24"/>
          <w:szCs w:val="32"/>
          <w:lang w:val="uk-UA"/>
        </w:rPr>
        <w:t>.</w:t>
      </w:r>
    </w:p>
    <w:p w14:paraId="17E89AB7" w14:textId="77777777" w:rsidR="001F723A" w:rsidRPr="005B1496" w:rsidRDefault="001F723A" w:rsidP="00487796">
      <w:pPr>
        <w:spacing w:before="120" w:line="196" w:lineRule="exact"/>
        <w:ind w:left="488"/>
        <w:rPr>
          <w:rFonts w:ascii="Times New Roman" w:hAnsi="Times New Roman" w:cs="Times New Roman"/>
          <w:sz w:val="24"/>
          <w:szCs w:val="32"/>
        </w:rPr>
      </w:pPr>
      <w:r w:rsidRPr="005B1496">
        <w:rPr>
          <w:rFonts w:ascii="Times New Roman" w:hAnsi="Times New Roman" w:cs="Times New Roman"/>
          <w:spacing w:val="-10"/>
          <w:w w:val="90"/>
          <w:sz w:val="24"/>
          <w:szCs w:val="32"/>
        </w:rPr>
        <w:t>}</w:t>
      </w:r>
    </w:p>
    <w:p w14:paraId="07B0A16B" w14:textId="06F67F70" w:rsidR="001F723A" w:rsidRPr="005B1496" w:rsidRDefault="001F723A" w:rsidP="00487796">
      <w:pPr>
        <w:pStyle w:val="a5"/>
        <w:spacing w:before="37" w:line="244" w:lineRule="auto"/>
        <w:ind w:right="88" w:firstLine="708"/>
        <w:jc w:val="both"/>
      </w:pPr>
      <w:r w:rsidRPr="005B1496">
        <w:t xml:space="preserve">У наведеному прикладі функція </w:t>
      </w:r>
      <w:r w:rsidRPr="005B1496">
        <w:rPr>
          <w:sz w:val="18"/>
        </w:rPr>
        <w:t>funZ()</w:t>
      </w:r>
      <w:r w:rsidRPr="005B1496">
        <w:rPr>
          <w:spacing w:val="-2"/>
          <w:sz w:val="18"/>
        </w:rPr>
        <w:t xml:space="preserve"> </w:t>
      </w:r>
      <w:r w:rsidRPr="005B1496">
        <w:t xml:space="preserve">повертає результат обчислення виразу x * y за допомогою настанови </w:t>
      </w:r>
      <w:r w:rsidRPr="005B1496">
        <w:rPr>
          <w:b/>
          <w:sz w:val="18"/>
        </w:rPr>
        <w:t>return</w:t>
      </w:r>
      <w:r w:rsidRPr="005B1496">
        <w:t xml:space="preserve">. Потім значення цього результату присвоюється змінній rezult. Таким чином, значення, що повертається настановою </w:t>
      </w:r>
      <w:r w:rsidRPr="005B1496">
        <w:rPr>
          <w:b/>
          <w:sz w:val="18"/>
        </w:rPr>
        <w:t>return</w:t>
      </w:r>
      <w:r w:rsidRPr="005B1496">
        <w:t xml:space="preserve">, стає значенням функції </w:t>
      </w:r>
      <w:r w:rsidRPr="005B1496">
        <w:rPr>
          <w:sz w:val="18"/>
        </w:rPr>
        <w:t xml:space="preserve">funZ() </w:t>
      </w:r>
      <w:r w:rsidRPr="005B1496">
        <w:t>у програмі, яка її викликає.</w:t>
      </w:r>
    </w:p>
    <w:p w14:paraId="1E2D3D18" w14:textId="0A6F5512" w:rsidR="001F723A" w:rsidRPr="005B1496" w:rsidRDefault="001F723A" w:rsidP="00487796">
      <w:pPr>
        <w:pStyle w:val="a5"/>
        <w:spacing w:line="244" w:lineRule="auto"/>
        <w:ind w:right="89" w:firstLine="708"/>
        <w:jc w:val="both"/>
      </w:pPr>
      <w:r w:rsidRPr="005B1496">
        <w:t>Оскільки</w:t>
      </w:r>
      <w:r w:rsidRPr="005B1496">
        <w:rPr>
          <w:spacing w:val="-2"/>
        </w:rPr>
        <w:t xml:space="preserve"> </w:t>
      </w:r>
      <w:r w:rsidRPr="005B1496">
        <w:t>у</w:t>
      </w:r>
      <w:r w:rsidRPr="005B1496">
        <w:rPr>
          <w:spacing w:val="-3"/>
        </w:rPr>
        <w:t xml:space="preserve"> </w:t>
      </w:r>
      <w:r w:rsidRPr="005B1496">
        <w:t>цій</w:t>
      </w:r>
      <w:r w:rsidRPr="005B1496">
        <w:rPr>
          <w:spacing w:val="-3"/>
        </w:rPr>
        <w:t xml:space="preserve"> </w:t>
      </w:r>
      <w:r w:rsidRPr="005B1496">
        <w:t>версії</w:t>
      </w:r>
      <w:r w:rsidRPr="005B1496">
        <w:rPr>
          <w:spacing w:val="-3"/>
        </w:rPr>
        <w:t xml:space="preserve"> </w:t>
      </w:r>
      <w:r w:rsidRPr="005B1496">
        <w:t>програми</w:t>
      </w:r>
      <w:r w:rsidRPr="005B1496">
        <w:rPr>
          <w:spacing w:val="-3"/>
        </w:rPr>
        <w:t xml:space="preserve"> </w:t>
      </w:r>
      <w:r w:rsidRPr="005B1496">
        <w:t>функція</w:t>
      </w:r>
      <w:r w:rsidRPr="005B1496">
        <w:rPr>
          <w:spacing w:val="-3"/>
        </w:rPr>
        <w:t xml:space="preserve"> </w:t>
      </w:r>
      <w:r w:rsidRPr="005B1496">
        <w:rPr>
          <w:sz w:val="18"/>
        </w:rPr>
        <w:t>funZ()</w:t>
      </w:r>
      <w:r w:rsidRPr="005B1496">
        <w:rPr>
          <w:spacing w:val="-6"/>
          <w:sz w:val="18"/>
        </w:rPr>
        <w:t xml:space="preserve"> </w:t>
      </w:r>
      <w:r w:rsidRPr="005B1496">
        <w:t>повертає</w:t>
      </w:r>
      <w:r w:rsidRPr="005B1496">
        <w:rPr>
          <w:spacing w:val="-3"/>
        </w:rPr>
        <w:t xml:space="preserve"> </w:t>
      </w:r>
      <w:r w:rsidRPr="005B1496">
        <w:t>значення,</w:t>
      </w:r>
      <w:r w:rsidRPr="005B1496">
        <w:rPr>
          <w:spacing w:val="-3"/>
        </w:rPr>
        <w:t xml:space="preserve"> </w:t>
      </w:r>
      <w:r w:rsidRPr="005B1496">
        <w:t>то</w:t>
      </w:r>
      <w:r w:rsidRPr="005B1496">
        <w:rPr>
          <w:spacing w:val="-3"/>
        </w:rPr>
        <w:t xml:space="preserve"> </w:t>
      </w:r>
      <w:r w:rsidRPr="005B1496">
        <w:t>її</w:t>
      </w:r>
      <w:r w:rsidRPr="005B1496">
        <w:rPr>
          <w:spacing w:val="-3"/>
        </w:rPr>
        <w:t xml:space="preserve"> </w:t>
      </w:r>
      <w:r w:rsidRPr="005B1496">
        <w:t xml:space="preserve">ім'я у визначенні не передує слово </w:t>
      </w:r>
      <w:r w:rsidRPr="005B1496">
        <w:rPr>
          <w:b/>
          <w:sz w:val="18"/>
        </w:rPr>
        <w:t>void</w:t>
      </w:r>
      <w:r w:rsidRPr="005B1496">
        <w:rPr>
          <w:position w:val="6"/>
          <w:sz w:val="8"/>
        </w:rPr>
        <w:t>1</w:t>
      </w:r>
      <w:r w:rsidRPr="005B1496">
        <w:t xml:space="preserve">. Оскільки існують різні типи змінних, існують і різні типи значень, що повертаються функціями. Тут функція </w:t>
      </w:r>
      <w:r w:rsidRPr="005B1496">
        <w:rPr>
          <w:sz w:val="18"/>
        </w:rPr>
        <w:t xml:space="preserve">funZ() </w:t>
      </w:r>
      <w:r w:rsidRPr="005B1496">
        <w:t>повертає значення цілого типу. Тип значення, що повертається функцією, передує її імені як у прототипі, так і у визначенні.</w:t>
      </w:r>
    </w:p>
    <w:p w14:paraId="488D968A" w14:textId="06C07875" w:rsidR="001F723A" w:rsidRPr="005B1496" w:rsidRDefault="001F723A" w:rsidP="00487796">
      <w:pPr>
        <w:pStyle w:val="a5"/>
        <w:spacing w:line="244" w:lineRule="auto"/>
        <w:ind w:right="88" w:firstLine="708"/>
        <w:jc w:val="both"/>
      </w:pPr>
      <w:r w:rsidRPr="005B1496">
        <w:t xml:space="preserve">У попередніх версіях мови програмування C++ для типів значень, що повертаються функціями, існувала домовленість, що діє за замовчуванням. Якщо тип значення, що повертається функцією, не вказано, то передбачалося, що ця функція повертає цілочисельне значення. Наприклад, функція </w:t>
      </w:r>
      <w:r w:rsidRPr="005B1496">
        <w:rPr>
          <w:sz w:val="18"/>
        </w:rPr>
        <w:t>funZ()</w:t>
      </w:r>
      <w:r w:rsidRPr="005B1496">
        <w:t>, згідно з тією домовленістю, могла бути записана так:</w:t>
      </w:r>
    </w:p>
    <w:p w14:paraId="7AD4F748" w14:textId="77777777" w:rsidR="001F723A" w:rsidRPr="005B1496" w:rsidRDefault="001F723A" w:rsidP="00487796">
      <w:pPr>
        <w:tabs>
          <w:tab w:val="left" w:pos="2053"/>
        </w:tabs>
        <w:spacing w:before="120" w:line="196" w:lineRule="exact"/>
        <w:ind w:left="488"/>
        <w:jc w:val="both"/>
        <w:rPr>
          <w:rFonts w:ascii="Times New Roman" w:hAnsi="Times New Roman" w:cs="Times New Roman"/>
          <w:sz w:val="24"/>
          <w:szCs w:val="24"/>
        </w:rPr>
      </w:pPr>
      <w:r w:rsidRPr="005B1496">
        <w:rPr>
          <w:rFonts w:ascii="Times New Roman" w:hAnsi="Times New Roman" w:cs="Times New Roman"/>
          <w:w w:val="80"/>
          <w:sz w:val="24"/>
          <w:szCs w:val="24"/>
        </w:rPr>
        <w:t>funZ(</w:t>
      </w:r>
      <w:r w:rsidRPr="005B1496">
        <w:rPr>
          <w:rFonts w:ascii="Times New Roman" w:hAnsi="Times New Roman" w:cs="Times New Roman"/>
          <w:b/>
          <w:w w:val="80"/>
          <w:sz w:val="24"/>
          <w:szCs w:val="24"/>
        </w:rPr>
        <w:t>int</w:t>
      </w:r>
      <w:r w:rsidRPr="005B1496">
        <w:rPr>
          <w:rFonts w:ascii="Times New Roman" w:hAnsi="Times New Roman" w:cs="Times New Roman"/>
          <w:b/>
          <w:spacing w:val="-10"/>
          <w:sz w:val="24"/>
          <w:szCs w:val="24"/>
        </w:rPr>
        <w:t xml:space="preserve"> </w:t>
      </w:r>
      <w:r w:rsidRPr="005B1496">
        <w:rPr>
          <w:rFonts w:ascii="Times New Roman" w:hAnsi="Times New Roman" w:cs="Times New Roman"/>
          <w:w w:val="80"/>
          <w:sz w:val="24"/>
          <w:szCs w:val="24"/>
        </w:rPr>
        <w:t>x,</w:t>
      </w:r>
      <w:r w:rsidRPr="005B1496">
        <w:rPr>
          <w:rFonts w:ascii="Times New Roman" w:hAnsi="Times New Roman" w:cs="Times New Roman"/>
          <w:spacing w:val="-8"/>
          <w:sz w:val="24"/>
          <w:szCs w:val="24"/>
        </w:rPr>
        <w:t xml:space="preserve"> </w:t>
      </w:r>
      <w:r w:rsidRPr="005B1496">
        <w:rPr>
          <w:rFonts w:ascii="Times New Roman" w:hAnsi="Times New Roman" w:cs="Times New Roman"/>
          <w:b/>
          <w:w w:val="80"/>
          <w:sz w:val="24"/>
          <w:szCs w:val="24"/>
        </w:rPr>
        <w:t>int</w:t>
      </w:r>
      <w:r w:rsidRPr="005B1496">
        <w:rPr>
          <w:rFonts w:ascii="Times New Roman" w:hAnsi="Times New Roman" w:cs="Times New Roman"/>
          <w:b/>
          <w:spacing w:val="-7"/>
          <w:sz w:val="24"/>
          <w:szCs w:val="24"/>
        </w:rPr>
        <w:t xml:space="preserve"> </w:t>
      </w:r>
      <w:r w:rsidRPr="005B1496">
        <w:rPr>
          <w:rFonts w:ascii="Times New Roman" w:hAnsi="Times New Roman" w:cs="Times New Roman"/>
          <w:spacing w:val="-5"/>
          <w:w w:val="80"/>
          <w:sz w:val="24"/>
          <w:szCs w:val="24"/>
        </w:rPr>
        <w:t>y)</w:t>
      </w:r>
      <w:r w:rsidRPr="005B1496">
        <w:rPr>
          <w:rFonts w:ascii="Times New Roman" w:hAnsi="Times New Roman" w:cs="Times New Roman"/>
          <w:sz w:val="24"/>
          <w:szCs w:val="24"/>
        </w:rPr>
        <w:tab/>
      </w:r>
      <w:r w:rsidRPr="005B1496">
        <w:rPr>
          <w:rFonts w:ascii="Times New Roman" w:hAnsi="Times New Roman" w:cs="Times New Roman"/>
          <w:w w:val="80"/>
          <w:sz w:val="24"/>
          <w:szCs w:val="24"/>
        </w:rPr>
        <w:t>//</w:t>
      </w:r>
      <w:r w:rsidRPr="005B1496">
        <w:rPr>
          <w:rFonts w:ascii="Times New Roman" w:hAnsi="Times New Roman" w:cs="Times New Roman"/>
          <w:spacing w:val="-3"/>
          <w:w w:val="80"/>
          <w:sz w:val="24"/>
          <w:szCs w:val="24"/>
        </w:rPr>
        <w:t xml:space="preserve"> </w:t>
      </w:r>
      <w:r w:rsidRPr="005B1496">
        <w:rPr>
          <w:rFonts w:ascii="Times New Roman" w:hAnsi="Times New Roman" w:cs="Times New Roman"/>
          <w:w w:val="80"/>
          <w:sz w:val="24"/>
          <w:szCs w:val="24"/>
        </w:rPr>
        <w:t>За</w:t>
      </w:r>
      <w:r w:rsidRPr="005B1496">
        <w:rPr>
          <w:rFonts w:ascii="Times New Roman" w:hAnsi="Times New Roman" w:cs="Times New Roman"/>
          <w:spacing w:val="-1"/>
          <w:w w:val="80"/>
          <w:sz w:val="24"/>
          <w:szCs w:val="24"/>
        </w:rPr>
        <w:t xml:space="preserve"> </w:t>
      </w:r>
      <w:r w:rsidRPr="005B1496">
        <w:rPr>
          <w:rFonts w:ascii="Times New Roman" w:hAnsi="Times New Roman" w:cs="Times New Roman"/>
          <w:w w:val="80"/>
          <w:sz w:val="24"/>
          <w:szCs w:val="24"/>
        </w:rPr>
        <w:t>замовчуванням</w:t>
      </w:r>
      <w:r w:rsidRPr="005B1496">
        <w:rPr>
          <w:rFonts w:ascii="Times New Roman" w:hAnsi="Times New Roman" w:cs="Times New Roman"/>
          <w:spacing w:val="-2"/>
          <w:w w:val="80"/>
          <w:sz w:val="24"/>
          <w:szCs w:val="24"/>
        </w:rPr>
        <w:t xml:space="preserve"> </w:t>
      </w:r>
      <w:r w:rsidRPr="005B1496">
        <w:rPr>
          <w:rFonts w:ascii="Times New Roman" w:hAnsi="Times New Roman" w:cs="Times New Roman"/>
          <w:w w:val="80"/>
          <w:sz w:val="24"/>
          <w:szCs w:val="24"/>
        </w:rPr>
        <w:t>тип</w:t>
      </w:r>
      <w:r w:rsidRPr="005B1496">
        <w:rPr>
          <w:rFonts w:ascii="Times New Roman" w:hAnsi="Times New Roman" w:cs="Times New Roman"/>
          <w:spacing w:val="-10"/>
          <w:sz w:val="24"/>
          <w:szCs w:val="24"/>
        </w:rPr>
        <w:t xml:space="preserve"> </w:t>
      </w:r>
      <w:r w:rsidRPr="005B1496">
        <w:rPr>
          <w:rFonts w:ascii="Times New Roman" w:hAnsi="Times New Roman" w:cs="Times New Roman"/>
          <w:spacing w:val="-2"/>
          <w:w w:val="80"/>
          <w:sz w:val="24"/>
          <w:szCs w:val="24"/>
        </w:rPr>
        <w:t>значення,</w:t>
      </w:r>
    </w:p>
    <w:p w14:paraId="571F8C7A" w14:textId="77777777" w:rsidR="001F723A" w:rsidRPr="005B1496" w:rsidRDefault="001F723A" w:rsidP="00487796">
      <w:pPr>
        <w:spacing w:before="120" w:line="185" w:lineRule="exact"/>
        <w:ind w:left="2069"/>
        <w:jc w:val="both"/>
        <w:rPr>
          <w:rFonts w:ascii="Times New Roman" w:hAnsi="Times New Roman" w:cs="Times New Roman"/>
          <w:sz w:val="24"/>
          <w:szCs w:val="24"/>
        </w:rPr>
      </w:pPr>
      <w:r w:rsidRPr="005B1496">
        <w:rPr>
          <w:rFonts w:ascii="Times New Roman" w:hAnsi="Times New Roman" w:cs="Times New Roman"/>
          <w:w w:val="80"/>
          <w:sz w:val="24"/>
          <w:szCs w:val="24"/>
        </w:rPr>
        <w:t>//</w:t>
      </w:r>
      <w:r w:rsidRPr="005B1496">
        <w:rPr>
          <w:rFonts w:ascii="Times New Roman" w:hAnsi="Times New Roman" w:cs="Times New Roman"/>
          <w:spacing w:val="-9"/>
          <w:sz w:val="24"/>
          <w:szCs w:val="24"/>
        </w:rPr>
        <w:t xml:space="preserve"> </w:t>
      </w:r>
      <w:r w:rsidRPr="005B1496">
        <w:rPr>
          <w:rFonts w:ascii="Times New Roman" w:hAnsi="Times New Roman" w:cs="Times New Roman"/>
          <w:w w:val="80"/>
          <w:sz w:val="24"/>
          <w:szCs w:val="24"/>
        </w:rPr>
        <w:t>що</w:t>
      </w:r>
      <w:r w:rsidRPr="005B1496">
        <w:rPr>
          <w:rFonts w:ascii="Times New Roman" w:hAnsi="Times New Roman" w:cs="Times New Roman"/>
          <w:spacing w:val="-5"/>
          <w:sz w:val="24"/>
          <w:szCs w:val="24"/>
        </w:rPr>
        <w:t xml:space="preserve"> </w:t>
      </w:r>
      <w:r w:rsidRPr="005B1496">
        <w:rPr>
          <w:rFonts w:ascii="Times New Roman" w:hAnsi="Times New Roman" w:cs="Times New Roman"/>
          <w:w w:val="80"/>
          <w:sz w:val="24"/>
          <w:szCs w:val="24"/>
        </w:rPr>
        <w:t>повертається</w:t>
      </w:r>
      <w:r w:rsidRPr="005B1496">
        <w:rPr>
          <w:rFonts w:ascii="Times New Roman" w:hAnsi="Times New Roman" w:cs="Times New Roman"/>
          <w:spacing w:val="-6"/>
          <w:sz w:val="24"/>
          <w:szCs w:val="24"/>
        </w:rPr>
        <w:t xml:space="preserve"> </w:t>
      </w:r>
      <w:r w:rsidRPr="005B1496">
        <w:rPr>
          <w:rFonts w:ascii="Times New Roman" w:hAnsi="Times New Roman" w:cs="Times New Roman"/>
          <w:w w:val="80"/>
          <w:sz w:val="24"/>
          <w:szCs w:val="24"/>
        </w:rPr>
        <w:t>функцією,</w:t>
      </w:r>
      <w:r w:rsidRPr="005B1496">
        <w:rPr>
          <w:rFonts w:ascii="Times New Roman" w:hAnsi="Times New Roman" w:cs="Times New Roman"/>
          <w:spacing w:val="-8"/>
          <w:sz w:val="24"/>
          <w:szCs w:val="24"/>
        </w:rPr>
        <w:t xml:space="preserve"> </w:t>
      </w:r>
      <w:r w:rsidRPr="005B1496">
        <w:rPr>
          <w:rFonts w:ascii="Times New Roman" w:hAnsi="Times New Roman" w:cs="Times New Roman"/>
          <w:w w:val="80"/>
          <w:sz w:val="24"/>
          <w:szCs w:val="24"/>
        </w:rPr>
        <w:t>використовується</w:t>
      </w:r>
      <w:r w:rsidRPr="005B1496">
        <w:rPr>
          <w:rFonts w:ascii="Times New Roman" w:hAnsi="Times New Roman" w:cs="Times New Roman"/>
          <w:spacing w:val="-6"/>
          <w:sz w:val="24"/>
          <w:szCs w:val="24"/>
        </w:rPr>
        <w:t xml:space="preserve"> </w:t>
      </w:r>
      <w:r w:rsidRPr="005B1496">
        <w:rPr>
          <w:rFonts w:ascii="Times New Roman" w:hAnsi="Times New Roman" w:cs="Times New Roman"/>
          <w:w w:val="80"/>
          <w:sz w:val="24"/>
          <w:szCs w:val="24"/>
        </w:rPr>
        <w:t>тип</w:t>
      </w:r>
      <w:r w:rsidRPr="005B1496">
        <w:rPr>
          <w:rFonts w:ascii="Times New Roman" w:hAnsi="Times New Roman" w:cs="Times New Roman"/>
          <w:spacing w:val="-5"/>
          <w:sz w:val="24"/>
          <w:szCs w:val="24"/>
        </w:rPr>
        <w:t xml:space="preserve"> </w:t>
      </w:r>
      <w:r w:rsidRPr="005B1496">
        <w:rPr>
          <w:rFonts w:ascii="Times New Roman" w:hAnsi="Times New Roman" w:cs="Times New Roman"/>
          <w:b/>
          <w:spacing w:val="-4"/>
          <w:w w:val="80"/>
          <w:sz w:val="24"/>
          <w:szCs w:val="24"/>
        </w:rPr>
        <w:t>int</w:t>
      </w:r>
      <w:r w:rsidRPr="005B1496">
        <w:rPr>
          <w:rFonts w:ascii="Times New Roman" w:hAnsi="Times New Roman" w:cs="Times New Roman"/>
          <w:spacing w:val="-4"/>
          <w:w w:val="80"/>
          <w:sz w:val="24"/>
          <w:szCs w:val="24"/>
        </w:rPr>
        <w:t>.</w:t>
      </w:r>
    </w:p>
    <w:p w14:paraId="705CFFF4" w14:textId="77777777" w:rsidR="001F723A" w:rsidRPr="005B1496" w:rsidRDefault="001F723A" w:rsidP="00487796">
      <w:pPr>
        <w:spacing w:before="120" w:line="185" w:lineRule="exact"/>
        <w:ind w:left="488"/>
        <w:jc w:val="both"/>
        <w:rPr>
          <w:rFonts w:ascii="Times New Roman" w:hAnsi="Times New Roman" w:cs="Times New Roman"/>
          <w:sz w:val="24"/>
          <w:szCs w:val="24"/>
        </w:rPr>
      </w:pPr>
      <w:r w:rsidRPr="005B1496">
        <w:rPr>
          <w:rFonts w:ascii="Times New Roman" w:hAnsi="Times New Roman" w:cs="Times New Roman"/>
          <w:spacing w:val="-10"/>
          <w:w w:val="90"/>
          <w:sz w:val="24"/>
          <w:szCs w:val="24"/>
        </w:rPr>
        <w:t>{</w:t>
      </w:r>
    </w:p>
    <w:p w14:paraId="3AD43977" w14:textId="77777777" w:rsidR="001F723A" w:rsidRPr="005B1496" w:rsidRDefault="001F723A" w:rsidP="00487796">
      <w:pPr>
        <w:tabs>
          <w:tab w:val="left" w:pos="2053"/>
        </w:tabs>
        <w:spacing w:before="120" w:line="185" w:lineRule="exact"/>
        <w:ind w:left="879"/>
        <w:jc w:val="both"/>
        <w:rPr>
          <w:rFonts w:ascii="Times New Roman" w:hAnsi="Times New Roman" w:cs="Times New Roman"/>
          <w:sz w:val="24"/>
          <w:szCs w:val="24"/>
        </w:rPr>
      </w:pPr>
      <w:r w:rsidRPr="005B1496">
        <w:rPr>
          <w:rFonts w:ascii="Times New Roman" w:hAnsi="Times New Roman" w:cs="Times New Roman"/>
          <w:b/>
          <w:w w:val="80"/>
          <w:sz w:val="24"/>
          <w:szCs w:val="24"/>
        </w:rPr>
        <w:t>return</w:t>
      </w:r>
      <w:r w:rsidRPr="005B1496">
        <w:rPr>
          <w:rFonts w:ascii="Times New Roman" w:hAnsi="Times New Roman" w:cs="Times New Roman"/>
          <w:b/>
          <w:spacing w:val="-9"/>
          <w:sz w:val="24"/>
          <w:szCs w:val="24"/>
        </w:rPr>
        <w:t xml:space="preserve"> </w:t>
      </w:r>
      <w:r w:rsidRPr="005B1496">
        <w:rPr>
          <w:rFonts w:ascii="Times New Roman" w:hAnsi="Times New Roman" w:cs="Times New Roman"/>
          <w:w w:val="80"/>
          <w:sz w:val="24"/>
          <w:szCs w:val="24"/>
        </w:rPr>
        <w:t>x</w:t>
      </w:r>
      <w:r w:rsidRPr="005B1496">
        <w:rPr>
          <w:rFonts w:ascii="Times New Roman" w:hAnsi="Times New Roman" w:cs="Times New Roman"/>
          <w:spacing w:val="-9"/>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9"/>
          <w:sz w:val="24"/>
          <w:szCs w:val="24"/>
        </w:rPr>
        <w:t xml:space="preserve"> </w:t>
      </w:r>
      <w:r w:rsidRPr="005B1496">
        <w:rPr>
          <w:rFonts w:ascii="Times New Roman" w:hAnsi="Times New Roman" w:cs="Times New Roman"/>
          <w:spacing w:val="-5"/>
          <w:w w:val="80"/>
          <w:sz w:val="24"/>
          <w:szCs w:val="24"/>
        </w:rPr>
        <w:t>y;</w:t>
      </w:r>
      <w:r w:rsidRPr="005B1496">
        <w:rPr>
          <w:rFonts w:ascii="Times New Roman" w:hAnsi="Times New Roman" w:cs="Times New Roman"/>
          <w:sz w:val="24"/>
          <w:szCs w:val="24"/>
        </w:rPr>
        <w:tab/>
      </w:r>
      <w:r w:rsidRPr="005B1496">
        <w:rPr>
          <w:rFonts w:ascii="Times New Roman" w:hAnsi="Times New Roman" w:cs="Times New Roman"/>
          <w:w w:val="80"/>
          <w:sz w:val="24"/>
          <w:szCs w:val="24"/>
        </w:rPr>
        <w:t>//</w:t>
      </w:r>
      <w:r w:rsidRPr="005B1496">
        <w:rPr>
          <w:rFonts w:ascii="Times New Roman" w:hAnsi="Times New Roman" w:cs="Times New Roman"/>
          <w:spacing w:val="-3"/>
          <w:w w:val="80"/>
          <w:sz w:val="24"/>
          <w:szCs w:val="24"/>
        </w:rPr>
        <w:t xml:space="preserve"> </w:t>
      </w:r>
      <w:r w:rsidRPr="005B1496">
        <w:rPr>
          <w:rFonts w:ascii="Times New Roman" w:hAnsi="Times New Roman" w:cs="Times New Roman"/>
          <w:w w:val="80"/>
          <w:sz w:val="24"/>
          <w:szCs w:val="24"/>
        </w:rPr>
        <w:t>Функція</w:t>
      </w:r>
      <w:r w:rsidRPr="005B1496">
        <w:rPr>
          <w:rFonts w:ascii="Times New Roman" w:hAnsi="Times New Roman" w:cs="Times New Roman"/>
          <w:spacing w:val="-1"/>
          <w:w w:val="80"/>
          <w:sz w:val="24"/>
          <w:szCs w:val="24"/>
        </w:rPr>
        <w:t xml:space="preserve"> </w:t>
      </w:r>
      <w:r w:rsidRPr="005B1496">
        <w:rPr>
          <w:rFonts w:ascii="Times New Roman" w:hAnsi="Times New Roman" w:cs="Times New Roman"/>
          <w:w w:val="80"/>
          <w:sz w:val="24"/>
          <w:szCs w:val="24"/>
        </w:rPr>
        <w:t>повертає</w:t>
      </w:r>
      <w:r w:rsidRPr="005B1496">
        <w:rPr>
          <w:rFonts w:ascii="Times New Roman" w:hAnsi="Times New Roman" w:cs="Times New Roman"/>
          <w:spacing w:val="-10"/>
          <w:sz w:val="24"/>
          <w:szCs w:val="24"/>
        </w:rPr>
        <w:t xml:space="preserve"> </w:t>
      </w:r>
      <w:r w:rsidRPr="005B1496">
        <w:rPr>
          <w:rFonts w:ascii="Times New Roman" w:hAnsi="Times New Roman" w:cs="Times New Roman"/>
          <w:w w:val="80"/>
          <w:sz w:val="24"/>
          <w:szCs w:val="24"/>
        </w:rPr>
        <w:t>добуток</w:t>
      </w:r>
      <w:r w:rsidRPr="005B1496">
        <w:rPr>
          <w:rFonts w:ascii="Times New Roman" w:hAnsi="Times New Roman" w:cs="Times New Roman"/>
          <w:spacing w:val="-9"/>
          <w:sz w:val="24"/>
          <w:szCs w:val="24"/>
        </w:rPr>
        <w:t xml:space="preserve"> </w:t>
      </w:r>
      <w:r w:rsidRPr="005B1496">
        <w:rPr>
          <w:rFonts w:ascii="Times New Roman" w:hAnsi="Times New Roman" w:cs="Times New Roman"/>
          <w:w w:val="80"/>
          <w:sz w:val="24"/>
          <w:szCs w:val="24"/>
        </w:rPr>
        <w:t>x</w:t>
      </w:r>
      <w:r w:rsidRPr="005B1496">
        <w:rPr>
          <w:rFonts w:ascii="Times New Roman" w:hAnsi="Times New Roman" w:cs="Times New Roman"/>
          <w:spacing w:val="-3"/>
          <w:w w:val="80"/>
          <w:sz w:val="24"/>
          <w:szCs w:val="24"/>
        </w:rPr>
        <w:t xml:space="preserve"> </w:t>
      </w:r>
      <w:r w:rsidRPr="005B1496">
        <w:rPr>
          <w:rFonts w:ascii="Times New Roman" w:hAnsi="Times New Roman" w:cs="Times New Roman"/>
          <w:w w:val="80"/>
          <w:sz w:val="24"/>
          <w:szCs w:val="24"/>
        </w:rPr>
        <w:t>і</w:t>
      </w:r>
      <w:r w:rsidRPr="005B1496">
        <w:rPr>
          <w:rFonts w:ascii="Times New Roman" w:hAnsi="Times New Roman" w:cs="Times New Roman"/>
          <w:spacing w:val="-10"/>
          <w:sz w:val="24"/>
          <w:szCs w:val="24"/>
        </w:rPr>
        <w:t xml:space="preserve"> </w:t>
      </w:r>
      <w:r w:rsidRPr="005B1496">
        <w:rPr>
          <w:rFonts w:ascii="Times New Roman" w:hAnsi="Times New Roman" w:cs="Times New Roman"/>
          <w:spacing w:val="-5"/>
          <w:w w:val="80"/>
          <w:sz w:val="24"/>
          <w:szCs w:val="24"/>
        </w:rPr>
        <w:t>y.</w:t>
      </w:r>
    </w:p>
    <w:p w14:paraId="7AAD4D96" w14:textId="77777777" w:rsidR="001F723A" w:rsidRPr="005B1496" w:rsidRDefault="001F723A" w:rsidP="00487796">
      <w:pPr>
        <w:spacing w:before="120" w:line="196" w:lineRule="exact"/>
        <w:ind w:left="488"/>
        <w:jc w:val="both"/>
        <w:rPr>
          <w:rFonts w:ascii="Times New Roman" w:hAnsi="Times New Roman" w:cs="Times New Roman"/>
          <w:sz w:val="24"/>
          <w:szCs w:val="24"/>
        </w:rPr>
      </w:pPr>
      <w:r w:rsidRPr="005B1496">
        <w:rPr>
          <w:rFonts w:ascii="Times New Roman" w:hAnsi="Times New Roman" w:cs="Times New Roman"/>
          <w:spacing w:val="-10"/>
          <w:w w:val="90"/>
          <w:sz w:val="24"/>
          <w:szCs w:val="24"/>
        </w:rPr>
        <w:t>}</w:t>
      </w:r>
    </w:p>
    <w:p w14:paraId="65867F02" w14:textId="1232B4DC" w:rsidR="001F723A" w:rsidRPr="005B1496" w:rsidRDefault="001F723A" w:rsidP="00487796">
      <w:pPr>
        <w:pStyle w:val="a5"/>
        <w:spacing w:before="38" w:line="244" w:lineRule="auto"/>
        <w:ind w:right="88" w:firstLine="708"/>
        <w:jc w:val="both"/>
      </w:pPr>
      <w:r w:rsidRPr="005B1496">
        <w:t>У цьому записі за замовчуванням передбачається цілочисельний тип значення, що повертається функцією, оскільки не задано ніякого іншого типу. Проте правило встановлення цілого типу за замовчуванням було знехтуване стандартом мови програмування C++. Незважаючи на те, що більшість компіляторів підтримують це правило заради зворотної сумісності, програміст повинен безпосередньо задавати тип значення, що повертається кожною функцією, яку він пише. Але, якщо Вам доведеться мати справу зі старими версіями С++-програм, то цю домовленість необхідно мати на увазі.</w:t>
      </w:r>
    </w:p>
    <w:p w14:paraId="73C351F4" w14:textId="3E51141E" w:rsidR="001F723A" w:rsidRPr="005B1496" w:rsidRDefault="001F723A" w:rsidP="00487796">
      <w:pPr>
        <w:pStyle w:val="a5"/>
        <w:spacing w:line="244" w:lineRule="auto"/>
        <w:ind w:right="88" w:firstLine="708"/>
        <w:jc w:val="both"/>
      </w:pPr>
      <w:r w:rsidRPr="005B1496">
        <w:t xml:space="preserve">Досягши настанови </w:t>
      </w:r>
      <w:r w:rsidRPr="005B1496">
        <w:rPr>
          <w:b/>
          <w:sz w:val="18"/>
        </w:rPr>
        <w:t>return</w:t>
      </w:r>
      <w:r w:rsidRPr="005B1496">
        <w:rPr>
          <w:b/>
        </w:rPr>
        <w:t xml:space="preserve">, </w:t>
      </w:r>
      <w:r w:rsidRPr="005B1496">
        <w:t xml:space="preserve">функція негайно завершується, а увесь решта програмний код ігнорується. Функція може містити декілька настанов </w:t>
      </w:r>
      <w:r w:rsidRPr="005B1496">
        <w:rPr>
          <w:b/>
          <w:sz w:val="18"/>
        </w:rPr>
        <w:t>return</w:t>
      </w:r>
      <w:r w:rsidRPr="005B1496">
        <w:t xml:space="preserve">. Повернення з функції можна забезпечити за допомогою настанови </w:t>
      </w:r>
      <w:r w:rsidRPr="005B1496">
        <w:rPr>
          <w:b/>
          <w:sz w:val="18"/>
        </w:rPr>
        <w:t xml:space="preserve">return </w:t>
      </w:r>
      <w:r w:rsidRPr="005B1496">
        <w:t xml:space="preserve">без вказання значення, що повертається, але таку її форму допустимо застосовувати тільки для функцій, які не повертають ніяких значень і оголошені з використанням ключового слова </w:t>
      </w:r>
      <w:r w:rsidRPr="005B1496">
        <w:rPr>
          <w:b/>
          <w:sz w:val="18"/>
        </w:rPr>
        <w:t>void</w:t>
      </w:r>
      <w:r w:rsidRPr="005B1496">
        <w:t>.</w:t>
      </w:r>
    </w:p>
    <w:p w14:paraId="5C35EAB6" w14:textId="1B7A3CEF" w:rsidR="001F723A" w:rsidRPr="005B1496" w:rsidRDefault="001F723A" w:rsidP="00487796">
      <w:pPr>
        <w:pStyle w:val="a5"/>
        <w:spacing w:line="244" w:lineRule="auto"/>
        <w:ind w:right="88" w:firstLine="708"/>
        <w:jc w:val="both"/>
      </w:pPr>
    </w:p>
    <w:p w14:paraId="3B80571E" w14:textId="77777777" w:rsidR="001F723A" w:rsidRPr="005B1496" w:rsidRDefault="001F723A" w:rsidP="00487796">
      <w:pPr>
        <w:pStyle w:val="a5"/>
        <w:spacing w:line="244" w:lineRule="auto"/>
        <w:ind w:right="88" w:firstLine="708"/>
        <w:jc w:val="both"/>
      </w:pPr>
    </w:p>
    <w:p w14:paraId="7B3FBF5F" w14:textId="77777777" w:rsidR="001F723A" w:rsidRPr="005B1496" w:rsidRDefault="001F723A"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42551373" w14:textId="184CBA1F" w:rsidR="001F723A" w:rsidRPr="005B1496" w:rsidRDefault="001F723A" w:rsidP="00030445">
      <w:pPr>
        <w:pStyle w:val="a5"/>
        <w:numPr>
          <w:ilvl w:val="0"/>
          <w:numId w:val="68"/>
        </w:numPr>
        <w:spacing w:line="360" w:lineRule="auto"/>
        <w:ind w:left="1066" w:right="91" w:hanging="357"/>
        <w:jc w:val="both"/>
        <w:rPr>
          <w:lang w:val="ru-RU"/>
        </w:rPr>
      </w:pPr>
      <w:r w:rsidRPr="005B1496">
        <w:t>У чому полягає основна відмінність між процедурою та функцією користувача?</w:t>
      </w:r>
    </w:p>
    <w:p w14:paraId="528CED0F" w14:textId="1EF51AEA" w:rsidR="001F723A" w:rsidRPr="005B1496" w:rsidRDefault="001F723A" w:rsidP="00030445">
      <w:pPr>
        <w:pStyle w:val="a5"/>
        <w:numPr>
          <w:ilvl w:val="0"/>
          <w:numId w:val="68"/>
        </w:numPr>
        <w:spacing w:line="360" w:lineRule="auto"/>
        <w:ind w:left="1066" w:right="91" w:hanging="357"/>
        <w:jc w:val="both"/>
        <w:rPr>
          <w:lang w:val="ru-RU"/>
        </w:rPr>
      </w:pPr>
      <w:r w:rsidRPr="005B1496">
        <w:t>Що таке формальні та фактичні параметри?</w:t>
      </w:r>
    </w:p>
    <w:p w14:paraId="3C163DE7" w14:textId="57048665" w:rsidR="001F723A" w:rsidRPr="005B1496" w:rsidRDefault="001F723A" w:rsidP="00030445">
      <w:pPr>
        <w:pStyle w:val="a5"/>
        <w:numPr>
          <w:ilvl w:val="0"/>
          <w:numId w:val="68"/>
        </w:numPr>
        <w:spacing w:line="360" w:lineRule="auto"/>
        <w:ind w:left="1066" w:right="91" w:hanging="357"/>
        <w:jc w:val="both"/>
        <w:rPr>
          <w:lang w:val="ru-RU"/>
        </w:rPr>
      </w:pPr>
      <w:r w:rsidRPr="005B1496">
        <w:t>Які переваги надає використання підпрограм у розробці складного ПЗ?</w:t>
      </w:r>
    </w:p>
    <w:p w14:paraId="63A4A249" w14:textId="55265665" w:rsidR="001F723A" w:rsidRPr="005B1496" w:rsidRDefault="001F723A" w:rsidP="00030445">
      <w:pPr>
        <w:pStyle w:val="a5"/>
        <w:numPr>
          <w:ilvl w:val="0"/>
          <w:numId w:val="68"/>
        </w:numPr>
        <w:spacing w:line="360" w:lineRule="auto"/>
        <w:ind w:left="1066" w:right="91" w:hanging="357"/>
        <w:jc w:val="both"/>
        <w:rPr>
          <w:lang w:val="ru-RU"/>
        </w:rPr>
      </w:pPr>
      <w:r w:rsidRPr="005B1496">
        <w:t>Яким чином здійснюється передача параметрів за значенням та за посиланням?</w:t>
      </w:r>
    </w:p>
    <w:p w14:paraId="3ACD5428" w14:textId="384895B8" w:rsidR="001F723A" w:rsidRPr="005B1496" w:rsidRDefault="001F723A" w:rsidP="00030445">
      <w:pPr>
        <w:pStyle w:val="a5"/>
        <w:numPr>
          <w:ilvl w:val="0"/>
          <w:numId w:val="68"/>
        </w:numPr>
        <w:spacing w:line="360" w:lineRule="auto"/>
        <w:ind w:left="1066" w:right="91" w:hanging="357"/>
        <w:jc w:val="both"/>
        <w:rPr>
          <w:lang w:val="ru-RU"/>
        </w:rPr>
      </w:pPr>
      <w:r w:rsidRPr="005B1496">
        <w:t>Чи може функція викликати іншу функцію або саму себе?</w:t>
      </w:r>
    </w:p>
    <w:p w14:paraId="53A493D3" w14:textId="719B591A" w:rsidR="001F723A" w:rsidRPr="005B1496" w:rsidRDefault="001F723A" w:rsidP="00030445">
      <w:pPr>
        <w:pStyle w:val="a5"/>
        <w:numPr>
          <w:ilvl w:val="0"/>
          <w:numId w:val="68"/>
        </w:numPr>
        <w:spacing w:line="360" w:lineRule="auto"/>
        <w:ind w:left="1066" w:right="91" w:hanging="357"/>
        <w:jc w:val="both"/>
        <w:rPr>
          <w:lang w:val="ru-RU"/>
        </w:rPr>
      </w:pPr>
      <w:r w:rsidRPr="005B1496">
        <w:t>Які вимоги ставляться до назв підпрограм?</w:t>
      </w:r>
    </w:p>
    <w:p w14:paraId="03F6048F" w14:textId="3C0D0883" w:rsidR="001F723A" w:rsidRDefault="001F723A" w:rsidP="00487796">
      <w:pPr>
        <w:pStyle w:val="a5"/>
        <w:spacing w:line="244" w:lineRule="auto"/>
        <w:ind w:right="88" w:firstLine="708"/>
        <w:jc w:val="both"/>
      </w:pPr>
    </w:p>
    <w:p w14:paraId="5B0C59D6" w14:textId="03DF5531" w:rsidR="00030445" w:rsidRDefault="00030445" w:rsidP="00487796">
      <w:pPr>
        <w:pStyle w:val="a5"/>
        <w:spacing w:line="244" w:lineRule="auto"/>
        <w:ind w:right="88" w:firstLine="708"/>
        <w:jc w:val="both"/>
      </w:pPr>
    </w:p>
    <w:p w14:paraId="29D3E23D" w14:textId="409B02CB" w:rsidR="00030445" w:rsidRDefault="00030445" w:rsidP="00487796">
      <w:pPr>
        <w:pStyle w:val="a5"/>
        <w:spacing w:line="244" w:lineRule="auto"/>
        <w:ind w:right="88" w:firstLine="708"/>
        <w:jc w:val="both"/>
      </w:pPr>
    </w:p>
    <w:p w14:paraId="15C70E46" w14:textId="107B55D2" w:rsidR="00030445" w:rsidRDefault="00030445" w:rsidP="00487796">
      <w:pPr>
        <w:pStyle w:val="a5"/>
        <w:spacing w:line="244" w:lineRule="auto"/>
        <w:ind w:right="88" w:firstLine="708"/>
        <w:jc w:val="both"/>
      </w:pPr>
    </w:p>
    <w:p w14:paraId="4F5645BC" w14:textId="77777777" w:rsidR="00030445" w:rsidRPr="005B1496" w:rsidRDefault="00030445" w:rsidP="0094702B">
      <w:pPr>
        <w:pStyle w:val="a5"/>
        <w:spacing w:line="244" w:lineRule="auto"/>
        <w:ind w:right="88"/>
        <w:jc w:val="both"/>
      </w:pPr>
    </w:p>
    <w:p w14:paraId="37EF4875" w14:textId="77777777" w:rsidR="00FA7E50" w:rsidRPr="005B1496" w:rsidRDefault="00FA7E50" w:rsidP="00487796">
      <w:pPr>
        <w:spacing w:line="244" w:lineRule="auto"/>
        <w:ind w:left="502" w:right="88"/>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lastRenderedPageBreak/>
        <w:t>Література:</w:t>
      </w:r>
    </w:p>
    <w:p w14:paraId="71BB852C" w14:textId="77777777" w:rsidR="00FA7E50" w:rsidRPr="005B1496" w:rsidRDefault="00FA7E50" w:rsidP="00487796">
      <w:pPr>
        <w:spacing w:line="244" w:lineRule="auto"/>
        <w:ind w:left="502" w:right="88"/>
        <w:jc w:val="both"/>
        <w:rPr>
          <w:rFonts w:ascii="Times New Roman" w:hAnsi="Times New Roman" w:cs="Times New Roman"/>
          <w:b/>
          <w:bCs/>
          <w:sz w:val="24"/>
          <w:szCs w:val="24"/>
          <w:lang w:val="uk-UA"/>
        </w:rPr>
      </w:pPr>
    </w:p>
    <w:p w14:paraId="41F0CC90" w14:textId="77777777" w:rsidR="00FA7E50" w:rsidRPr="005B1496" w:rsidRDefault="00FA7E50" w:rsidP="00030445">
      <w:pPr>
        <w:pStyle w:val="a4"/>
        <w:numPr>
          <w:ilvl w:val="1"/>
          <w:numId w:val="69"/>
        </w:numPr>
        <w:spacing w:line="360" w:lineRule="auto"/>
        <w:ind w:left="460" w:right="91" w:hanging="318"/>
        <w:jc w:val="both"/>
        <w:rPr>
          <w:sz w:val="28"/>
          <w:szCs w:val="28"/>
        </w:rPr>
      </w:pPr>
      <w:r w:rsidRPr="005B1496">
        <w:rPr>
          <w:sz w:val="24"/>
          <w:szCs w:val="24"/>
        </w:rPr>
        <w:t>Васильєв О. М. Програмування мовою C++: Навчальний посібник / О. М. Васильєв. — Тернопіль : Навчальна книга – Богдан, 2019. — 464 с.</w:t>
      </w:r>
    </w:p>
    <w:p w14:paraId="4DE49996" w14:textId="77777777" w:rsidR="00FA7E50" w:rsidRPr="005B1496" w:rsidRDefault="00FA7E50" w:rsidP="00030445">
      <w:pPr>
        <w:pStyle w:val="a4"/>
        <w:numPr>
          <w:ilvl w:val="1"/>
          <w:numId w:val="69"/>
        </w:numPr>
        <w:spacing w:line="360" w:lineRule="auto"/>
        <w:ind w:left="460" w:right="91" w:hanging="318"/>
        <w:jc w:val="both"/>
        <w:rPr>
          <w:sz w:val="28"/>
          <w:szCs w:val="28"/>
        </w:rPr>
      </w:pPr>
      <w:r w:rsidRPr="005B1496">
        <w:rPr>
          <w:sz w:val="24"/>
          <w:szCs w:val="24"/>
        </w:rPr>
        <w:t>Коноваленко І. В. Програмування мовою C++: Навчальний посібник / І. В. Коноваленко, Ф. Р. Вишневський. — Тернопіль : ТНТУ імені Івана Пулюя, 2016. — 188 с. (с. 10-25 — Історія та класифікація).</w:t>
      </w:r>
    </w:p>
    <w:p w14:paraId="55E4F133" w14:textId="5F3055D6" w:rsidR="00FA7E50" w:rsidRPr="005B1496" w:rsidRDefault="00FA7E50" w:rsidP="00030445">
      <w:pPr>
        <w:pStyle w:val="a4"/>
        <w:numPr>
          <w:ilvl w:val="1"/>
          <w:numId w:val="69"/>
        </w:numPr>
        <w:spacing w:line="360" w:lineRule="auto"/>
        <w:ind w:left="460" w:right="91" w:hanging="318"/>
        <w:jc w:val="both"/>
        <w:rPr>
          <w:sz w:val="28"/>
          <w:szCs w:val="28"/>
        </w:rPr>
      </w:pPr>
      <w:r w:rsidRPr="005B1496">
        <w:rPr>
          <w:sz w:val="24"/>
          <w:szCs w:val="24"/>
        </w:rPr>
        <w:t>Бернацький П. В. Основи алгоритмізації та програмування: Підручник / П. В. Бернацький, В. В. Бісікало. — Вінниця : ВНТУ, 2017. — 134 с. (с. 88-92 — Інтегровані середовища розробки).</w:t>
      </w:r>
    </w:p>
    <w:p w14:paraId="5C59D5DF" w14:textId="31E872AA" w:rsidR="00FA7E50" w:rsidRPr="005B1496" w:rsidRDefault="00FA7E50" w:rsidP="00030445">
      <w:pPr>
        <w:pStyle w:val="a4"/>
        <w:numPr>
          <w:ilvl w:val="1"/>
          <w:numId w:val="69"/>
        </w:numPr>
        <w:spacing w:line="360" w:lineRule="auto"/>
        <w:ind w:left="460" w:right="91" w:hanging="318"/>
        <w:jc w:val="both"/>
        <w:rPr>
          <w:sz w:val="28"/>
          <w:szCs w:val="28"/>
        </w:rPr>
      </w:pPr>
      <w:r w:rsidRPr="005B1496">
        <w:t>Жуковський С. С. Основи програмування : Навчальний посібник / С. С. Жуковський, О. В. Вакалюк. — Житомир : Вид-во ЖДУ ім. І. Франка, 2016. — 182 с.</w:t>
      </w:r>
    </w:p>
    <w:p w14:paraId="3D83BCD9" w14:textId="66E74D2F" w:rsidR="00FA7E50" w:rsidRPr="005B1496" w:rsidRDefault="00FA7E50" w:rsidP="00030445">
      <w:pPr>
        <w:pStyle w:val="a4"/>
        <w:numPr>
          <w:ilvl w:val="1"/>
          <w:numId w:val="69"/>
        </w:numPr>
        <w:spacing w:line="360" w:lineRule="auto"/>
        <w:ind w:left="460" w:right="91" w:hanging="318"/>
        <w:jc w:val="both"/>
        <w:rPr>
          <w:sz w:val="28"/>
          <w:szCs w:val="28"/>
        </w:rPr>
      </w:pPr>
      <w:r w:rsidRPr="005B1496">
        <w:t>Бублик В. В. Об'єктно-орієнтоване програмування : Підручник / В. В. Бублик. — Київ : ІТ-книга, 2015. — 624 с.</w:t>
      </w:r>
    </w:p>
    <w:p w14:paraId="66571661" w14:textId="77777777" w:rsidR="001F723A" w:rsidRPr="005B1496" w:rsidRDefault="001F723A" w:rsidP="00487796">
      <w:pPr>
        <w:pStyle w:val="a5"/>
        <w:spacing w:line="244" w:lineRule="auto"/>
        <w:ind w:right="88" w:firstLine="708"/>
        <w:jc w:val="both"/>
      </w:pPr>
    </w:p>
    <w:bookmarkEnd w:id="37"/>
    <w:p w14:paraId="67908714" w14:textId="77777777" w:rsidR="001F723A" w:rsidRPr="005B1496" w:rsidRDefault="001F723A" w:rsidP="00487796">
      <w:pPr>
        <w:spacing w:before="120" w:after="160" w:line="259" w:lineRule="auto"/>
        <w:jc w:val="both"/>
        <w:rPr>
          <w:rFonts w:ascii="Times New Roman" w:hAnsi="Times New Roman" w:cs="Times New Roman"/>
          <w:b/>
          <w:bCs/>
          <w:sz w:val="24"/>
          <w:szCs w:val="24"/>
          <w:lang w:val="uk-UA"/>
        </w:rPr>
      </w:pPr>
    </w:p>
    <w:p w14:paraId="5C1121F8" w14:textId="28426F82" w:rsidR="00FA7E50" w:rsidRPr="005B1496" w:rsidRDefault="00FA7E50" w:rsidP="00487796">
      <w:pPr>
        <w:spacing w:after="160" w:line="259" w:lineRule="auto"/>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br w:type="page"/>
      </w:r>
    </w:p>
    <w:p w14:paraId="17BC8560" w14:textId="6599478F" w:rsidR="001F723A" w:rsidRPr="005B1496" w:rsidRDefault="00FA7E50" w:rsidP="00030445">
      <w:pPr>
        <w:spacing w:after="160" w:line="259" w:lineRule="auto"/>
        <w:jc w:val="both"/>
        <w:outlineLvl w:val="1"/>
        <w:rPr>
          <w:rFonts w:ascii="Times New Roman" w:hAnsi="Times New Roman" w:cs="Times New Roman"/>
          <w:b/>
          <w:bCs/>
          <w:color w:val="000000"/>
          <w:sz w:val="24"/>
          <w:szCs w:val="24"/>
        </w:rPr>
      </w:pPr>
      <w:bookmarkStart w:id="38" w:name="_Toc221367833"/>
      <w:bookmarkStart w:id="39" w:name="_Hlk221116104"/>
      <w:r w:rsidRPr="005B1496">
        <w:rPr>
          <w:rFonts w:ascii="Times New Roman" w:hAnsi="Times New Roman" w:cs="Times New Roman"/>
          <w:b/>
          <w:bCs/>
          <w:color w:val="000000"/>
          <w:sz w:val="24"/>
          <w:szCs w:val="24"/>
        </w:rPr>
        <w:lastRenderedPageBreak/>
        <w:t>Тема 4.2. Структура програм. Складові частини програми. Глобальні та локальні змінні.</w:t>
      </w:r>
      <w:bookmarkEnd w:id="38"/>
    </w:p>
    <w:p w14:paraId="445B1F74" w14:textId="2EC41866" w:rsidR="00FA7E50" w:rsidRPr="005B1496" w:rsidRDefault="00FA7E50" w:rsidP="00487796">
      <w:pPr>
        <w:spacing w:after="160" w:line="259" w:lineRule="auto"/>
        <w:jc w:val="both"/>
        <w:rPr>
          <w:rFonts w:ascii="Times New Roman" w:hAnsi="Times New Roman" w:cs="Times New Roman"/>
          <w:b/>
          <w:bCs/>
          <w:color w:val="000000"/>
          <w:sz w:val="24"/>
          <w:szCs w:val="24"/>
          <w:lang w:val="uk-UA"/>
        </w:rPr>
      </w:pPr>
      <w:r w:rsidRPr="005B1496">
        <w:rPr>
          <w:rFonts w:ascii="Times New Roman" w:hAnsi="Times New Roman" w:cs="Times New Roman"/>
          <w:b/>
          <w:bCs/>
          <w:color w:val="000000"/>
          <w:sz w:val="24"/>
          <w:szCs w:val="24"/>
        </w:rPr>
        <w:tab/>
      </w:r>
      <w:r w:rsidRPr="005B1496">
        <w:rPr>
          <w:rFonts w:ascii="Times New Roman" w:hAnsi="Times New Roman" w:cs="Times New Roman"/>
          <w:b/>
          <w:bCs/>
          <w:color w:val="000000"/>
          <w:sz w:val="24"/>
          <w:szCs w:val="24"/>
          <w:lang w:val="uk-UA"/>
        </w:rPr>
        <w:t>Навчальна мета:</w:t>
      </w:r>
      <w:r w:rsidRPr="005B1496">
        <w:rPr>
          <w:rFonts w:ascii="Times New Roman" w:hAnsi="Times New Roman" w:cs="Times New Roman"/>
        </w:rPr>
        <w:t xml:space="preserve"> </w:t>
      </w:r>
      <w:r w:rsidRPr="005B1496">
        <w:rPr>
          <w:rFonts w:ascii="Times New Roman" w:hAnsi="Times New Roman" w:cs="Times New Roman"/>
          <w:color w:val="000000"/>
          <w:sz w:val="24"/>
          <w:szCs w:val="24"/>
          <w:lang w:val="uk-UA"/>
        </w:rPr>
        <w:t>полягає у формуванні в учнів цілісного розуміння архітектури програмного коду та механізмів управління даними. Під час вивчення матеріалу студент має засвоїти логічну послідовність побудови коду, починаючи від підключення необхідних бібліотек і оголошення констант до розробки головної функції та допоміжних підпрограм. Особлива увага приділяється опануванню концепції області видимості ідентифікаторів, де учень повинен навчитися чітко розрізняти змінні, що доступні в межах усієї програми, та ті, що існують лише всередині конкретного блоку чи функції.</w:t>
      </w:r>
    </w:p>
    <w:p w14:paraId="7F7C7625" w14:textId="7FA4654D" w:rsidR="00FA7E50" w:rsidRPr="005B1496" w:rsidRDefault="00FA7E50" w:rsidP="00487796">
      <w:pPr>
        <w:spacing w:after="160" w:line="259" w:lineRule="auto"/>
        <w:jc w:val="both"/>
        <w:rPr>
          <w:rFonts w:ascii="Times New Roman" w:hAnsi="Times New Roman" w:cs="Times New Roman"/>
          <w:b/>
          <w:bCs/>
          <w:color w:val="000000"/>
          <w:sz w:val="24"/>
          <w:szCs w:val="24"/>
          <w:lang w:val="uk-UA"/>
        </w:rPr>
      </w:pPr>
      <w:r w:rsidRPr="005B1496">
        <w:rPr>
          <w:rFonts w:ascii="Times New Roman" w:hAnsi="Times New Roman" w:cs="Times New Roman"/>
          <w:b/>
          <w:bCs/>
          <w:color w:val="000000"/>
          <w:sz w:val="24"/>
          <w:szCs w:val="24"/>
          <w:lang w:val="uk-UA"/>
        </w:rPr>
        <w:tab/>
        <w:t>Розвиваюча мета:</w:t>
      </w:r>
      <w:r w:rsidRPr="005B1496">
        <w:rPr>
          <w:rFonts w:ascii="Times New Roman" w:hAnsi="Times New Roman" w:cs="Times New Roman"/>
          <w:lang w:val="uk-UA"/>
        </w:rPr>
        <w:t xml:space="preserve"> </w:t>
      </w:r>
      <w:r w:rsidRPr="005B1496">
        <w:rPr>
          <w:rFonts w:ascii="Times New Roman" w:hAnsi="Times New Roman" w:cs="Times New Roman"/>
          <w:color w:val="000000"/>
          <w:sz w:val="24"/>
          <w:szCs w:val="24"/>
          <w:lang w:val="uk-UA"/>
        </w:rPr>
        <w:t>спрямована на активізацію аналітичних здібностей студентів через глибоке розуміння ієрархії та взаємозв'язків усередині програмного коду. Вона передбачає стимулювання логічного мислення шляхом моделювання процесів передачі даних між різними частинами програми, що дозволяє учням бачити не просто рядки коду, а цілісну динамічну систему.</w:t>
      </w:r>
    </w:p>
    <w:p w14:paraId="0B79795F" w14:textId="7441EAAE" w:rsidR="00FA7E50" w:rsidRPr="005B1496" w:rsidRDefault="00FA7E50" w:rsidP="00487796">
      <w:pPr>
        <w:spacing w:after="160" w:line="259" w:lineRule="auto"/>
        <w:jc w:val="both"/>
        <w:rPr>
          <w:rFonts w:ascii="Times New Roman" w:hAnsi="Times New Roman" w:cs="Times New Roman"/>
          <w:color w:val="000000"/>
          <w:sz w:val="24"/>
          <w:szCs w:val="24"/>
          <w:lang w:val="uk-UA"/>
        </w:rPr>
      </w:pPr>
      <w:r w:rsidRPr="005B1496">
        <w:rPr>
          <w:rFonts w:ascii="Times New Roman" w:hAnsi="Times New Roman" w:cs="Times New Roman"/>
          <w:b/>
          <w:bCs/>
          <w:color w:val="000000"/>
          <w:sz w:val="24"/>
          <w:szCs w:val="24"/>
          <w:lang w:val="uk-UA"/>
        </w:rPr>
        <w:tab/>
        <w:t xml:space="preserve">Виховна мета: </w:t>
      </w:r>
      <w:r w:rsidRPr="005B1496">
        <w:rPr>
          <w:rFonts w:ascii="Times New Roman" w:hAnsi="Times New Roman" w:cs="Times New Roman"/>
          <w:color w:val="000000"/>
          <w:sz w:val="24"/>
          <w:szCs w:val="24"/>
          <w:lang w:val="uk-UA"/>
        </w:rPr>
        <w:t>зосереджена на формуванні професійної відповідальності та етики сучасного розробника через усвідомлення важливості чистоти та прозорості програмного коду. Робота над структурою програми та розмежуванням областей видимості змінних виховує в учнів акуратність, системність та увагу до деталей, оскільки будь-яка необачність у глобальному просторі імен може призвести до критичних помилок.</w:t>
      </w:r>
    </w:p>
    <w:p w14:paraId="26DFDF1A" w14:textId="77777777" w:rsidR="00FA7E50" w:rsidRPr="005B1496" w:rsidRDefault="00FA7E50"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757EB971" w14:textId="77777777" w:rsidR="00FA7E50" w:rsidRPr="005B1496" w:rsidRDefault="00FA7E50" w:rsidP="00487796">
      <w:pPr>
        <w:pStyle w:val="a5"/>
        <w:spacing w:before="158"/>
        <w:jc w:val="both"/>
        <w:rPr>
          <w:b/>
          <w:bCs/>
        </w:rPr>
      </w:pPr>
      <w:r w:rsidRPr="005B1496">
        <w:rPr>
          <w:b/>
          <w:bCs/>
        </w:rPr>
        <w:t>Структура заняття:</w:t>
      </w:r>
    </w:p>
    <w:p w14:paraId="199D0B74" w14:textId="77777777" w:rsidR="00FA7E50" w:rsidRPr="005B1496" w:rsidRDefault="00FA7E50"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38CD2E18" w14:textId="77777777" w:rsidR="00FA7E50" w:rsidRPr="005B1496" w:rsidRDefault="00FA7E50" w:rsidP="00487796">
      <w:pPr>
        <w:pStyle w:val="a5"/>
        <w:numPr>
          <w:ilvl w:val="0"/>
          <w:numId w:val="46"/>
        </w:numPr>
        <w:spacing w:before="158"/>
        <w:jc w:val="both"/>
      </w:pPr>
      <w:r w:rsidRPr="005B1496">
        <w:t>Повідомлення теми, мети і завдань заняття</w:t>
      </w:r>
    </w:p>
    <w:p w14:paraId="326E171A" w14:textId="77777777" w:rsidR="00FA7E50" w:rsidRPr="005B1496" w:rsidRDefault="00FA7E50"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447905C1" w14:textId="77777777" w:rsidR="00FA7E50" w:rsidRPr="005B1496" w:rsidRDefault="00FA7E50" w:rsidP="00487796">
      <w:pPr>
        <w:pStyle w:val="a5"/>
        <w:numPr>
          <w:ilvl w:val="0"/>
          <w:numId w:val="46"/>
        </w:numPr>
        <w:spacing w:before="158"/>
        <w:jc w:val="both"/>
      </w:pPr>
      <w:r w:rsidRPr="005B1496">
        <w:t>Виклад нового матеріалу</w:t>
      </w:r>
    </w:p>
    <w:p w14:paraId="71DE97A0" w14:textId="77777777" w:rsidR="00FA7E50" w:rsidRPr="005B1496" w:rsidRDefault="00FA7E50" w:rsidP="00487796">
      <w:pPr>
        <w:pStyle w:val="a5"/>
        <w:numPr>
          <w:ilvl w:val="0"/>
          <w:numId w:val="46"/>
        </w:numPr>
        <w:spacing w:before="158"/>
        <w:jc w:val="both"/>
      </w:pPr>
      <w:r w:rsidRPr="005B1496">
        <w:t>Підведення підсумків (узагальнення, систематизація)</w:t>
      </w:r>
    </w:p>
    <w:p w14:paraId="036BBF27" w14:textId="77777777" w:rsidR="00FA7E50" w:rsidRPr="005B1496" w:rsidRDefault="00FA7E50" w:rsidP="00487796">
      <w:pPr>
        <w:pStyle w:val="a5"/>
        <w:numPr>
          <w:ilvl w:val="0"/>
          <w:numId w:val="46"/>
        </w:numPr>
        <w:spacing w:before="158"/>
        <w:jc w:val="both"/>
      </w:pPr>
      <w:r w:rsidRPr="005B1496">
        <w:t>Контрольні питання</w:t>
      </w:r>
    </w:p>
    <w:p w14:paraId="5790EF8B" w14:textId="77777777" w:rsidR="00FA7E50" w:rsidRPr="005B1496" w:rsidRDefault="00FA7E50"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1FD51B2F" w14:textId="6E42800F" w:rsidR="00FA7E50" w:rsidRPr="005B1496" w:rsidRDefault="00FA7E50" w:rsidP="00487796">
      <w:pPr>
        <w:spacing w:after="160" w:line="259" w:lineRule="auto"/>
        <w:jc w:val="both"/>
        <w:rPr>
          <w:rFonts w:ascii="Times New Roman" w:hAnsi="Times New Roman" w:cs="Times New Roman"/>
          <w:b/>
          <w:bCs/>
          <w:sz w:val="24"/>
          <w:szCs w:val="24"/>
          <w:lang w:val="uk-UA"/>
        </w:rPr>
      </w:pPr>
    </w:p>
    <w:p w14:paraId="0837B41E" w14:textId="5C058F54" w:rsidR="00FA7E50" w:rsidRPr="005B1496" w:rsidRDefault="00FA7E50" w:rsidP="00487796">
      <w:pPr>
        <w:spacing w:after="160" w:line="259" w:lineRule="auto"/>
        <w:jc w:val="both"/>
        <w:rPr>
          <w:rFonts w:ascii="Times New Roman" w:hAnsi="Times New Roman" w:cs="Times New Roman"/>
          <w:b/>
          <w:bCs/>
          <w:sz w:val="24"/>
          <w:szCs w:val="24"/>
          <w:lang w:val="uk-UA"/>
        </w:rPr>
      </w:pPr>
    </w:p>
    <w:p w14:paraId="5C587EB4" w14:textId="4A019C87" w:rsidR="00FA7E50" w:rsidRPr="005B1496" w:rsidRDefault="00FA7E50" w:rsidP="00487796">
      <w:pPr>
        <w:spacing w:after="160" w:line="259" w:lineRule="auto"/>
        <w:jc w:val="both"/>
        <w:rPr>
          <w:rFonts w:ascii="Times New Roman" w:hAnsi="Times New Roman" w:cs="Times New Roman"/>
          <w:b/>
          <w:bCs/>
          <w:sz w:val="24"/>
          <w:szCs w:val="24"/>
          <w:lang w:val="uk-UA"/>
        </w:rPr>
      </w:pPr>
    </w:p>
    <w:p w14:paraId="3ADEB86A" w14:textId="0D559E64" w:rsidR="00FA7E50" w:rsidRPr="005B1496" w:rsidRDefault="00FA7E50" w:rsidP="00487796">
      <w:pPr>
        <w:spacing w:after="160" w:line="259" w:lineRule="auto"/>
        <w:jc w:val="both"/>
        <w:rPr>
          <w:rFonts w:ascii="Times New Roman" w:hAnsi="Times New Roman" w:cs="Times New Roman"/>
          <w:b/>
          <w:bCs/>
          <w:sz w:val="24"/>
          <w:szCs w:val="24"/>
          <w:lang w:val="uk-UA"/>
        </w:rPr>
      </w:pPr>
    </w:p>
    <w:p w14:paraId="28AA1AAD" w14:textId="20CE291B" w:rsidR="00FA7E50" w:rsidRPr="005B1496" w:rsidRDefault="00FA7E50" w:rsidP="00487796">
      <w:pPr>
        <w:spacing w:after="160" w:line="259" w:lineRule="auto"/>
        <w:jc w:val="both"/>
        <w:rPr>
          <w:rFonts w:ascii="Times New Roman" w:hAnsi="Times New Roman" w:cs="Times New Roman"/>
          <w:b/>
          <w:bCs/>
          <w:sz w:val="24"/>
          <w:szCs w:val="24"/>
          <w:lang w:val="uk-UA"/>
        </w:rPr>
      </w:pPr>
    </w:p>
    <w:p w14:paraId="200BA483" w14:textId="79B2F5CD" w:rsidR="00FA7E50" w:rsidRPr="005B1496" w:rsidRDefault="00FA7E50" w:rsidP="00487796">
      <w:pPr>
        <w:spacing w:after="160" w:line="259" w:lineRule="auto"/>
        <w:jc w:val="both"/>
        <w:rPr>
          <w:rFonts w:ascii="Times New Roman" w:hAnsi="Times New Roman" w:cs="Times New Roman"/>
          <w:b/>
          <w:bCs/>
          <w:sz w:val="24"/>
          <w:szCs w:val="24"/>
          <w:lang w:val="uk-UA"/>
        </w:rPr>
      </w:pPr>
    </w:p>
    <w:p w14:paraId="618CACDC" w14:textId="6CD069A2" w:rsidR="00FA7E50" w:rsidRPr="005B1496" w:rsidRDefault="00FA7E50" w:rsidP="00487796">
      <w:pPr>
        <w:spacing w:after="160" w:line="259" w:lineRule="auto"/>
        <w:jc w:val="both"/>
        <w:rPr>
          <w:rFonts w:ascii="Times New Roman" w:hAnsi="Times New Roman" w:cs="Times New Roman"/>
          <w:b/>
          <w:bCs/>
          <w:sz w:val="24"/>
          <w:szCs w:val="24"/>
          <w:lang w:val="uk-UA"/>
        </w:rPr>
      </w:pPr>
    </w:p>
    <w:p w14:paraId="12715368" w14:textId="065F56FC" w:rsidR="00FA7E50" w:rsidRDefault="00FA7E50" w:rsidP="00487796">
      <w:pPr>
        <w:spacing w:after="160" w:line="259" w:lineRule="auto"/>
        <w:jc w:val="both"/>
        <w:rPr>
          <w:rFonts w:ascii="Times New Roman" w:hAnsi="Times New Roman" w:cs="Times New Roman"/>
          <w:b/>
          <w:bCs/>
          <w:sz w:val="24"/>
          <w:szCs w:val="24"/>
          <w:lang w:val="uk-UA"/>
        </w:rPr>
      </w:pPr>
    </w:p>
    <w:p w14:paraId="1298C06A" w14:textId="77777777" w:rsidR="00030445" w:rsidRPr="005B1496" w:rsidRDefault="00030445" w:rsidP="00487796">
      <w:pPr>
        <w:spacing w:after="160" w:line="259" w:lineRule="auto"/>
        <w:jc w:val="both"/>
        <w:rPr>
          <w:rFonts w:ascii="Times New Roman" w:hAnsi="Times New Roman" w:cs="Times New Roman"/>
          <w:b/>
          <w:bCs/>
          <w:sz w:val="24"/>
          <w:szCs w:val="24"/>
          <w:lang w:val="uk-UA"/>
        </w:rPr>
      </w:pPr>
    </w:p>
    <w:p w14:paraId="4F19889C" w14:textId="219AA12A" w:rsidR="00FA7E50" w:rsidRPr="005B1496" w:rsidRDefault="00FA7E50" w:rsidP="00487796">
      <w:pPr>
        <w:spacing w:after="160" w:line="259" w:lineRule="auto"/>
        <w:jc w:val="both"/>
        <w:rPr>
          <w:rFonts w:ascii="Times New Roman" w:hAnsi="Times New Roman" w:cs="Times New Roman"/>
          <w:b/>
          <w:bCs/>
          <w:sz w:val="24"/>
          <w:szCs w:val="24"/>
          <w:lang w:val="uk-UA"/>
        </w:rPr>
      </w:pPr>
    </w:p>
    <w:p w14:paraId="44258F97" w14:textId="3E9B8241" w:rsidR="00FA7E50" w:rsidRPr="005B1496" w:rsidRDefault="00FA7E50" w:rsidP="00487796">
      <w:pPr>
        <w:spacing w:after="160" w:line="259" w:lineRule="auto"/>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lastRenderedPageBreak/>
        <w:t>Теоретичний матеріал:</w:t>
      </w:r>
    </w:p>
    <w:p w14:paraId="09961607" w14:textId="7BE456EC" w:rsidR="00FA7E50" w:rsidRPr="0094702B" w:rsidRDefault="00FA7E50" w:rsidP="00487796">
      <w:pPr>
        <w:pStyle w:val="a4"/>
        <w:numPr>
          <w:ilvl w:val="0"/>
          <w:numId w:val="70"/>
        </w:numPr>
        <w:spacing w:after="160" w:line="259" w:lineRule="auto"/>
        <w:jc w:val="both"/>
        <w:rPr>
          <w:b/>
          <w:bCs/>
          <w:sz w:val="24"/>
          <w:szCs w:val="24"/>
        </w:rPr>
      </w:pPr>
      <w:r w:rsidRPr="005B1496">
        <w:rPr>
          <w:b/>
          <w:bCs/>
          <w:sz w:val="24"/>
          <w:szCs w:val="24"/>
        </w:rPr>
        <w:t xml:space="preserve">Локальні змінні </w:t>
      </w:r>
    </w:p>
    <w:p w14:paraId="49C9DCA3" w14:textId="477DA594" w:rsidR="00FA7E50" w:rsidRPr="005B1496" w:rsidRDefault="00FA7E50" w:rsidP="00487796">
      <w:pPr>
        <w:pStyle w:val="a5"/>
        <w:spacing w:before="85" w:line="244" w:lineRule="auto"/>
        <w:ind w:right="88" w:firstLine="708"/>
        <w:jc w:val="both"/>
      </w:pPr>
      <w:r w:rsidRPr="005B1496">
        <w:t>Змінні,</w:t>
      </w:r>
      <w:r w:rsidRPr="005B1496">
        <w:rPr>
          <w:spacing w:val="40"/>
        </w:rPr>
        <w:t xml:space="preserve"> </w:t>
      </w:r>
      <w:r w:rsidRPr="005B1496">
        <w:t>які</w:t>
      </w:r>
      <w:r w:rsidRPr="005B1496">
        <w:rPr>
          <w:spacing w:val="40"/>
        </w:rPr>
        <w:t xml:space="preserve"> </w:t>
      </w:r>
      <w:r w:rsidRPr="005B1496">
        <w:t>оголошуються</w:t>
      </w:r>
      <w:r w:rsidRPr="005B1496">
        <w:rPr>
          <w:spacing w:val="40"/>
        </w:rPr>
        <w:t xml:space="preserve"> </w:t>
      </w:r>
      <w:r w:rsidRPr="005B1496">
        <w:t>усередині</w:t>
      </w:r>
      <w:r w:rsidRPr="005B1496">
        <w:rPr>
          <w:spacing w:val="40"/>
        </w:rPr>
        <w:t xml:space="preserve"> </w:t>
      </w:r>
      <w:r w:rsidRPr="005B1496">
        <w:t>функції,</w:t>
      </w:r>
      <w:r w:rsidRPr="005B1496">
        <w:rPr>
          <w:spacing w:val="40"/>
        </w:rPr>
        <w:t xml:space="preserve"> </w:t>
      </w:r>
      <w:r w:rsidRPr="005B1496">
        <w:t>називаються</w:t>
      </w:r>
      <w:r w:rsidRPr="005B1496">
        <w:rPr>
          <w:spacing w:val="40"/>
        </w:rPr>
        <w:t xml:space="preserve"> </w:t>
      </w:r>
      <w:r w:rsidRPr="005B1496">
        <w:t>локальними. Їх можуть використовувати тільки настанови, що належать тілу цієї функції. Локальні змінні, оголошені в одній функції, невідомі жодним зовнішнім функціям. Розглянемо конкретний приклад.</w:t>
      </w:r>
    </w:p>
    <w:p w14:paraId="7596F46E" w14:textId="77777777" w:rsidR="00FA7E50" w:rsidRPr="005B1496" w:rsidRDefault="00FA7E50" w:rsidP="00487796">
      <w:pPr>
        <w:tabs>
          <w:tab w:val="left" w:pos="2542"/>
        </w:tabs>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lang w:val="uk-UA"/>
        </w:rPr>
        <w:t>#</w:t>
      </w:r>
      <w:r w:rsidRPr="005B1496">
        <w:rPr>
          <w:rFonts w:ascii="Times New Roman" w:hAnsi="Times New Roman" w:cs="Times New Roman"/>
          <w:b/>
          <w:w w:val="80"/>
          <w:sz w:val="24"/>
          <w:szCs w:val="32"/>
        </w:rPr>
        <w:t>include</w:t>
      </w:r>
      <w:r w:rsidRPr="005B1496">
        <w:rPr>
          <w:rFonts w:ascii="Times New Roman" w:hAnsi="Times New Roman" w:cs="Times New Roman"/>
          <w:b/>
          <w:spacing w:val="-5"/>
          <w:sz w:val="24"/>
          <w:szCs w:val="32"/>
          <w:lang w:val="uk-UA"/>
        </w:rPr>
        <w:t xml:space="preserve"> </w:t>
      </w:r>
      <w:r w:rsidRPr="005B1496">
        <w:rPr>
          <w:rFonts w:ascii="Times New Roman" w:hAnsi="Times New Roman" w:cs="Times New Roman"/>
          <w:b/>
          <w:spacing w:val="-2"/>
          <w:w w:val="90"/>
          <w:sz w:val="24"/>
          <w:szCs w:val="32"/>
          <w:lang w:val="uk-UA"/>
        </w:rPr>
        <w:t>&lt;</w:t>
      </w:r>
      <w:r w:rsidRPr="005B1496">
        <w:rPr>
          <w:rFonts w:ascii="Times New Roman" w:hAnsi="Times New Roman" w:cs="Times New Roman"/>
          <w:b/>
          <w:spacing w:val="-2"/>
          <w:w w:val="90"/>
          <w:sz w:val="24"/>
          <w:szCs w:val="32"/>
        </w:rPr>
        <w:t>iostream</w:t>
      </w:r>
      <w:r w:rsidRPr="005B1496">
        <w:rPr>
          <w:rFonts w:ascii="Times New Roman" w:hAnsi="Times New Roman" w:cs="Times New Roman"/>
          <w:b/>
          <w:spacing w:val="-2"/>
          <w:w w:val="90"/>
          <w:sz w:val="24"/>
          <w:szCs w:val="32"/>
          <w:lang w:val="uk-UA"/>
        </w:rPr>
        <w:t>&gt;</w:t>
      </w:r>
      <w:r w:rsidRPr="005B1496">
        <w:rPr>
          <w:rFonts w:ascii="Times New Roman" w:hAnsi="Times New Roman" w:cs="Times New Roman"/>
          <w:b/>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10"/>
          <w:sz w:val="24"/>
          <w:szCs w:val="32"/>
          <w:lang w:val="uk-UA"/>
        </w:rPr>
        <w:t xml:space="preserve"> </w:t>
      </w:r>
      <w:r w:rsidRPr="005B1496">
        <w:rPr>
          <w:rFonts w:ascii="Times New Roman" w:hAnsi="Times New Roman" w:cs="Times New Roman"/>
          <w:w w:val="80"/>
          <w:sz w:val="24"/>
          <w:szCs w:val="32"/>
          <w:lang w:val="uk-UA"/>
        </w:rPr>
        <w:t>Потокове</w:t>
      </w:r>
      <w:r w:rsidRPr="005B1496">
        <w:rPr>
          <w:rFonts w:ascii="Times New Roman" w:hAnsi="Times New Roman" w:cs="Times New Roman"/>
          <w:spacing w:val="-8"/>
          <w:sz w:val="24"/>
          <w:szCs w:val="32"/>
          <w:lang w:val="uk-UA"/>
        </w:rPr>
        <w:t xml:space="preserve"> </w:t>
      </w:r>
      <w:r w:rsidRPr="005B1496">
        <w:rPr>
          <w:rFonts w:ascii="Times New Roman" w:hAnsi="Times New Roman" w:cs="Times New Roman"/>
          <w:w w:val="80"/>
          <w:sz w:val="24"/>
          <w:szCs w:val="32"/>
          <w:lang w:val="uk-UA"/>
        </w:rPr>
        <w:t>введення-</w:t>
      </w:r>
      <w:r w:rsidRPr="005B1496">
        <w:rPr>
          <w:rFonts w:ascii="Times New Roman" w:hAnsi="Times New Roman" w:cs="Times New Roman"/>
          <w:spacing w:val="-2"/>
          <w:w w:val="80"/>
          <w:sz w:val="24"/>
          <w:szCs w:val="32"/>
          <w:lang w:val="uk-UA"/>
        </w:rPr>
        <w:t>виведення</w:t>
      </w:r>
    </w:p>
    <w:p w14:paraId="3B2C191F" w14:textId="77777777" w:rsidR="00FA7E50" w:rsidRPr="005B1496" w:rsidRDefault="00FA7E50" w:rsidP="00487796">
      <w:pPr>
        <w:tabs>
          <w:tab w:val="left" w:pos="2542"/>
        </w:tabs>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rPr>
        <w:t>using</w:t>
      </w:r>
      <w:r w:rsidRPr="005B1496">
        <w:rPr>
          <w:rFonts w:ascii="Times New Roman" w:hAnsi="Times New Roman" w:cs="Times New Roman"/>
          <w:b/>
          <w:spacing w:val="-5"/>
          <w:sz w:val="24"/>
          <w:szCs w:val="32"/>
          <w:lang w:val="uk-UA"/>
        </w:rPr>
        <w:t xml:space="preserve"> </w:t>
      </w:r>
      <w:r w:rsidRPr="005B1496">
        <w:rPr>
          <w:rFonts w:ascii="Times New Roman" w:hAnsi="Times New Roman" w:cs="Times New Roman"/>
          <w:b/>
          <w:w w:val="80"/>
          <w:sz w:val="24"/>
          <w:szCs w:val="32"/>
        </w:rPr>
        <w:t>namespace</w:t>
      </w:r>
      <w:r w:rsidRPr="005B1496">
        <w:rPr>
          <w:rFonts w:ascii="Times New Roman" w:hAnsi="Times New Roman" w:cs="Times New Roman"/>
          <w:b/>
          <w:spacing w:val="-4"/>
          <w:sz w:val="24"/>
          <w:szCs w:val="32"/>
          <w:lang w:val="uk-UA"/>
        </w:rPr>
        <w:t xml:space="preserve"> </w:t>
      </w:r>
      <w:r w:rsidRPr="005B1496">
        <w:rPr>
          <w:rFonts w:ascii="Times New Roman" w:hAnsi="Times New Roman" w:cs="Times New Roman"/>
          <w:b/>
          <w:spacing w:val="-4"/>
          <w:w w:val="80"/>
          <w:sz w:val="24"/>
          <w:szCs w:val="32"/>
        </w:rPr>
        <w:t>std</w:t>
      </w:r>
      <w:r w:rsidRPr="005B1496">
        <w:rPr>
          <w:rFonts w:ascii="Times New Roman" w:hAnsi="Times New Roman" w:cs="Times New Roman"/>
          <w:b/>
          <w:spacing w:val="-4"/>
          <w:w w:val="80"/>
          <w:sz w:val="24"/>
          <w:szCs w:val="32"/>
          <w:lang w:val="uk-UA"/>
        </w:rPr>
        <w:t>;</w:t>
      </w:r>
      <w:r w:rsidRPr="005B1496">
        <w:rPr>
          <w:rFonts w:ascii="Times New Roman" w:hAnsi="Times New Roman" w:cs="Times New Roman"/>
          <w:b/>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9"/>
          <w:sz w:val="24"/>
          <w:szCs w:val="32"/>
          <w:lang w:val="uk-UA"/>
        </w:rPr>
        <w:t xml:space="preserve"> </w:t>
      </w:r>
      <w:r w:rsidRPr="005B1496">
        <w:rPr>
          <w:rFonts w:ascii="Times New Roman" w:hAnsi="Times New Roman" w:cs="Times New Roman"/>
          <w:w w:val="80"/>
          <w:sz w:val="24"/>
          <w:szCs w:val="32"/>
          <w:lang w:val="uk-UA"/>
        </w:rPr>
        <w:t>Використання</w:t>
      </w:r>
      <w:r w:rsidRPr="005B1496">
        <w:rPr>
          <w:rFonts w:ascii="Times New Roman" w:hAnsi="Times New Roman" w:cs="Times New Roman"/>
          <w:spacing w:val="-6"/>
          <w:sz w:val="24"/>
          <w:szCs w:val="32"/>
          <w:lang w:val="uk-UA"/>
        </w:rPr>
        <w:t xml:space="preserve"> </w:t>
      </w:r>
      <w:r w:rsidRPr="005B1496">
        <w:rPr>
          <w:rFonts w:ascii="Times New Roman" w:hAnsi="Times New Roman" w:cs="Times New Roman"/>
          <w:w w:val="80"/>
          <w:sz w:val="24"/>
          <w:szCs w:val="32"/>
          <w:lang w:val="uk-UA"/>
        </w:rPr>
        <w:t>стандартного</w:t>
      </w:r>
      <w:r w:rsidRPr="005B1496">
        <w:rPr>
          <w:rFonts w:ascii="Times New Roman" w:hAnsi="Times New Roman" w:cs="Times New Roman"/>
          <w:spacing w:val="-6"/>
          <w:sz w:val="24"/>
          <w:szCs w:val="32"/>
          <w:lang w:val="uk-UA"/>
        </w:rPr>
        <w:t xml:space="preserve"> </w:t>
      </w:r>
      <w:r w:rsidRPr="005B1496">
        <w:rPr>
          <w:rFonts w:ascii="Times New Roman" w:hAnsi="Times New Roman" w:cs="Times New Roman"/>
          <w:w w:val="80"/>
          <w:sz w:val="24"/>
          <w:szCs w:val="32"/>
          <w:lang w:val="uk-UA"/>
        </w:rPr>
        <w:t>простору</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spacing w:val="-4"/>
          <w:w w:val="80"/>
          <w:sz w:val="24"/>
          <w:szCs w:val="32"/>
          <w:lang w:val="uk-UA"/>
        </w:rPr>
        <w:t>імен</w:t>
      </w:r>
    </w:p>
    <w:p w14:paraId="25CC892A" w14:textId="77777777" w:rsidR="00FA7E50" w:rsidRPr="005B1496" w:rsidRDefault="00FA7E50" w:rsidP="00487796">
      <w:pPr>
        <w:tabs>
          <w:tab w:val="left" w:pos="2542"/>
        </w:tabs>
        <w:spacing w:before="120"/>
        <w:ind w:left="488"/>
        <w:rPr>
          <w:rFonts w:ascii="Times New Roman" w:hAnsi="Times New Roman" w:cs="Times New Roman"/>
          <w:sz w:val="24"/>
          <w:szCs w:val="32"/>
          <w:lang w:val="uk-UA"/>
        </w:rPr>
      </w:pPr>
      <w:r w:rsidRPr="005B1496">
        <w:rPr>
          <w:rFonts w:ascii="Times New Roman" w:hAnsi="Times New Roman" w:cs="Times New Roman"/>
          <w:b/>
          <w:w w:val="80"/>
          <w:sz w:val="24"/>
          <w:szCs w:val="32"/>
        </w:rPr>
        <w:t>void</w:t>
      </w:r>
      <w:r w:rsidRPr="005B1496">
        <w:rPr>
          <w:rFonts w:ascii="Times New Roman" w:hAnsi="Times New Roman" w:cs="Times New Roman"/>
          <w:b/>
          <w:spacing w:val="-3"/>
          <w:w w:val="90"/>
          <w:sz w:val="24"/>
          <w:szCs w:val="32"/>
          <w:lang w:val="uk-UA"/>
        </w:rPr>
        <w:t xml:space="preserve"> </w:t>
      </w:r>
      <w:r w:rsidRPr="005B1496">
        <w:rPr>
          <w:rFonts w:ascii="Times New Roman" w:hAnsi="Times New Roman" w:cs="Times New Roman"/>
          <w:spacing w:val="-2"/>
          <w:w w:val="90"/>
          <w:sz w:val="24"/>
          <w:szCs w:val="32"/>
        </w:rPr>
        <w:t>FunC</w:t>
      </w:r>
      <w:r w:rsidRPr="005B1496">
        <w:rPr>
          <w:rFonts w:ascii="Times New Roman" w:hAnsi="Times New Roman" w:cs="Times New Roman"/>
          <w:spacing w:val="-2"/>
          <w:w w:val="90"/>
          <w:sz w:val="24"/>
          <w:szCs w:val="32"/>
          <w:lang w:val="uk-UA"/>
        </w:rPr>
        <w:t>();</w:t>
      </w:r>
      <w:r w:rsidRPr="005B1496">
        <w:rPr>
          <w:rFonts w:ascii="Times New Roman" w:hAnsi="Times New Roman" w:cs="Times New Roman"/>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w w:val="80"/>
          <w:sz w:val="24"/>
          <w:szCs w:val="32"/>
          <w:lang w:val="uk-UA"/>
        </w:rPr>
        <w:t>Попереднє</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w w:val="80"/>
          <w:sz w:val="24"/>
          <w:szCs w:val="32"/>
          <w:lang w:val="uk-UA"/>
        </w:rPr>
        <w:t>оголошення</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w w:val="80"/>
          <w:sz w:val="24"/>
          <w:szCs w:val="32"/>
          <w:lang w:val="uk-UA"/>
        </w:rPr>
        <w:t>прототипу</w:t>
      </w:r>
      <w:r w:rsidRPr="005B1496">
        <w:rPr>
          <w:rFonts w:ascii="Times New Roman" w:hAnsi="Times New Roman" w:cs="Times New Roman"/>
          <w:spacing w:val="-3"/>
          <w:sz w:val="24"/>
          <w:szCs w:val="32"/>
          <w:lang w:val="uk-UA"/>
        </w:rPr>
        <w:t xml:space="preserve"> </w:t>
      </w:r>
      <w:r w:rsidRPr="005B1496">
        <w:rPr>
          <w:rFonts w:ascii="Times New Roman" w:hAnsi="Times New Roman" w:cs="Times New Roman"/>
          <w:w w:val="80"/>
          <w:sz w:val="24"/>
          <w:szCs w:val="32"/>
          <w:lang w:val="uk-UA"/>
        </w:rPr>
        <w:t>функції</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spacing w:val="-2"/>
          <w:w w:val="80"/>
          <w:sz w:val="24"/>
          <w:szCs w:val="32"/>
        </w:rPr>
        <w:t>FunC</w:t>
      </w:r>
      <w:r w:rsidRPr="005B1496">
        <w:rPr>
          <w:rFonts w:ascii="Times New Roman" w:hAnsi="Times New Roman" w:cs="Times New Roman"/>
          <w:spacing w:val="-2"/>
          <w:w w:val="80"/>
          <w:sz w:val="24"/>
          <w:szCs w:val="32"/>
          <w:lang w:val="uk-UA"/>
        </w:rPr>
        <w:t>()</w:t>
      </w:r>
    </w:p>
    <w:p w14:paraId="32B6CE00" w14:textId="77777777" w:rsidR="00FA7E50" w:rsidRPr="005B1496" w:rsidRDefault="00FA7E50" w:rsidP="00487796">
      <w:pPr>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rPr>
        <w:t>int</w:t>
      </w:r>
      <w:r w:rsidRPr="005B1496">
        <w:rPr>
          <w:rFonts w:ascii="Times New Roman" w:hAnsi="Times New Roman" w:cs="Times New Roman"/>
          <w:b/>
          <w:spacing w:val="-4"/>
          <w:w w:val="90"/>
          <w:sz w:val="24"/>
          <w:szCs w:val="32"/>
          <w:lang w:val="uk-UA"/>
        </w:rPr>
        <w:t xml:space="preserve"> </w:t>
      </w:r>
      <w:r w:rsidRPr="005B1496">
        <w:rPr>
          <w:rFonts w:ascii="Times New Roman" w:hAnsi="Times New Roman" w:cs="Times New Roman"/>
          <w:b/>
          <w:spacing w:val="-2"/>
          <w:w w:val="90"/>
          <w:sz w:val="24"/>
          <w:szCs w:val="32"/>
        </w:rPr>
        <w:t>main</w:t>
      </w:r>
      <w:r w:rsidRPr="005B1496">
        <w:rPr>
          <w:rFonts w:ascii="Times New Roman" w:hAnsi="Times New Roman" w:cs="Times New Roman"/>
          <w:spacing w:val="-2"/>
          <w:w w:val="90"/>
          <w:sz w:val="24"/>
          <w:szCs w:val="32"/>
          <w:lang w:val="uk-UA"/>
        </w:rPr>
        <w:t>()</w:t>
      </w:r>
    </w:p>
    <w:p w14:paraId="2A09A341" w14:textId="77777777" w:rsidR="00FA7E50" w:rsidRPr="005B1496" w:rsidRDefault="00FA7E50" w:rsidP="00487796">
      <w:pPr>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spacing w:val="-10"/>
          <w:w w:val="90"/>
          <w:sz w:val="24"/>
          <w:szCs w:val="32"/>
          <w:lang w:val="uk-UA"/>
        </w:rPr>
        <w:t>{</w:t>
      </w:r>
    </w:p>
    <w:p w14:paraId="4EC8B281" w14:textId="77777777" w:rsidR="00FA7E50" w:rsidRPr="005B1496" w:rsidRDefault="00FA7E50" w:rsidP="00487796">
      <w:pPr>
        <w:tabs>
          <w:tab w:val="left" w:pos="2053"/>
        </w:tabs>
        <w:spacing w:before="120"/>
        <w:ind w:left="879"/>
        <w:rPr>
          <w:rFonts w:ascii="Times New Roman" w:hAnsi="Times New Roman" w:cs="Times New Roman"/>
          <w:sz w:val="24"/>
          <w:szCs w:val="32"/>
          <w:lang w:val="uk-UA"/>
        </w:rPr>
      </w:pPr>
      <w:r w:rsidRPr="005B1496">
        <w:rPr>
          <w:rFonts w:ascii="Times New Roman" w:hAnsi="Times New Roman" w:cs="Times New Roman"/>
          <w:b/>
          <w:w w:val="80"/>
          <w:sz w:val="24"/>
          <w:szCs w:val="32"/>
        </w:rPr>
        <w:t>int</w:t>
      </w:r>
      <w:r w:rsidRPr="005B1496">
        <w:rPr>
          <w:rFonts w:ascii="Times New Roman" w:hAnsi="Times New Roman" w:cs="Times New Roman"/>
          <w:b/>
          <w:spacing w:val="-4"/>
          <w:w w:val="90"/>
          <w:sz w:val="24"/>
          <w:szCs w:val="32"/>
          <w:lang w:val="uk-UA"/>
        </w:rPr>
        <w:t xml:space="preserve"> </w:t>
      </w:r>
      <w:r w:rsidRPr="005B1496">
        <w:rPr>
          <w:rFonts w:ascii="Times New Roman" w:hAnsi="Times New Roman" w:cs="Times New Roman"/>
          <w:spacing w:val="-5"/>
          <w:w w:val="90"/>
          <w:sz w:val="24"/>
          <w:szCs w:val="32"/>
        </w:rPr>
        <w:t>x</w:t>
      </w:r>
      <w:r w:rsidRPr="005B1496">
        <w:rPr>
          <w:rFonts w:ascii="Times New Roman" w:hAnsi="Times New Roman" w:cs="Times New Roman"/>
          <w:b/>
          <w:spacing w:val="-5"/>
          <w:w w:val="90"/>
          <w:sz w:val="24"/>
          <w:szCs w:val="32"/>
          <w:lang w:val="uk-UA"/>
        </w:rPr>
        <w:t>;</w:t>
      </w:r>
      <w:r w:rsidRPr="005B1496">
        <w:rPr>
          <w:rFonts w:ascii="Times New Roman" w:hAnsi="Times New Roman" w:cs="Times New Roman"/>
          <w:b/>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2"/>
          <w:w w:val="80"/>
          <w:sz w:val="24"/>
          <w:szCs w:val="32"/>
          <w:lang w:val="uk-UA"/>
        </w:rPr>
        <w:t xml:space="preserve"> </w:t>
      </w:r>
      <w:r w:rsidRPr="005B1496">
        <w:rPr>
          <w:rFonts w:ascii="Times New Roman" w:hAnsi="Times New Roman" w:cs="Times New Roman"/>
          <w:w w:val="80"/>
          <w:sz w:val="24"/>
          <w:szCs w:val="32"/>
          <w:lang w:val="uk-UA"/>
        </w:rPr>
        <w:t>Локальна</w:t>
      </w:r>
      <w:r w:rsidRPr="005B1496">
        <w:rPr>
          <w:rFonts w:ascii="Times New Roman" w:hAnsi="Times New Roman" w:cs="Times New Roman"/>
          <w:spacing w:val="-10"/>
          <w:sz w:val="24"/>
          <w:szCs w:val="32"/>
          <w:lang w:val="uk-UA"/>
        </w:rPr>
        <w:t xml:space="preserve"> </w:t>
      </w:r>
      <w:r w:rsidRPr="005B1496">
        <w:rPr>
          <w:rFonts w:ascii="Times New Roman" w:hAnsi="Times New Roman" w:cs="Times New Roman"/>
          <w:w w:val="80"/>
          <w:sz w:val="24"/>
          <w:szCs w:val="32"/>
          <w:lang w:val="uk-UA"/>
        </w:rPr>
        <w:t>змінна</w:t>
      </w:r>
      <w:r w:rsidRPr="005B1496">
        <w:rPr>
          <w:rFonts w:ascii="Times New Roman" w:hAnsi="Times New Roman" w:cs="Times New Roman"/>
          <w:spacing w:val="-10"/>
          <w:sz w:val="24"/>
          <w:szCs w:val="32"/>
          <w:lang w:val="uk-UA"/>
        </w:rPr>
        <w:t xml:space="preserve"> </w:t>
      </w:r>
      <w:r w:rsidRPr="005B1496">
        <w:rPr>
          <w:rFonts w:ascii="Times New Roman" w:hAnsi="Times New Roman" w:cs="Times New Roman"/>
          <w:w w:val="80"/>
          <w:sz w:val="24"/>
          <w:szCs w:val="32"/>
          <w:lang w:val="uk-UA"/>
        </w:rPr>
        <w:t>для</w:t>
      </w:r>
      <w:r w:rsidRPr="005B1496">
        <w:rPr>
          <w:rFonts w:ascii="Times New Roman" w:hAnsi="Times New Roman" w:cs="Times New Roman"/>
          <w:spacing w:val="-9"/>
          <w:sz w:val="24"/>
          <w:szCs w:val="32"/>
          <w:lang w:val="uk-UA"/>
        </w:rPr>
        <w:t xml:space="preserve"> </w:t>
      </w:r>
      <w:r w:rsidRPr="005B1496">
        <w:rPr>
          <w:rFonts w:ascii="Times New Roman" w:hAnsi="Times New Roman" w:cs="Times New Roman"/>
          <w:w w:val="80"/>
          <w:sz w:val="24"/>
          <w:szCs w:val="32"/>
          <w:lang w:val="uk-UA"/>
        </w:rPr>
        <w:t>функції</w:t>
      </w:r>
      <w:r w:rsidRPr="005B1496">
        <w:rPr>
          <w:rFonts w:ascii="Times New Roman" w:hAnsi="Times New Roman" w:cs="Times New Roman"/>
          <w:spacing w:val="-1"/>
          <w:w w:val="80"/>
          <w:sz w:val="24"/>
          <w:szCs w:val="32"/>
          <w:lang w:val="uk-UA"/>
        </w:rPr>
        <w:t xml:space="preserve"> </w:t>
      </w:r>
      <w:r w:rsidRPr="005B1496">
        <w:rPr>
          <w:rFonts w:ascii="Times New Roman" w:hAnsi="Times New Roman" w:cs="Times New Roman"/>
          <w:b/>
          <w:spacing w:val="-2"/>
          <w:w w:val="80"/>
          <w:sz w:val="24"/>
          <w:szCs w:val="32"/>
        </w:rPr>
        <w:t>main</w:t>
      </w:r>
      <w:r w:rsidRPr="005B1496">
        <w:rPr>
          <w:rFonts w:ascii="Times New Roman" w:hAnsi="Times New Roman" w:cs="Times New Roman"/>
          <w:spacing w:val="-2"/>
          <w:w w:val="80"/>
          <w:sz w:val="24"/>
          <w:szCs w:val="32"/>
          <w:lang w:val="uk-UA"/>
        </w:rPr>
        <w:t>().</w:t>
      </w:r>
    </w:p>
    <w:p w14:paraId="0474DA0E" w14:textId="77777777" w:rsidR="00FA7E50" w:rsidRPr="005B1496" w:rsidRDefault="00FA7E50" w:rsidP="00487796">
      <w:pPr>
        <w:spacing w:before="120" w:line="201" w:lineRule="exact"/>
        <w:ind w:left="879"/>
        <w:rPr>
          <w:rFonts w:ascii="Times New Roman" w:hAnsi="Times New Roman" w:cs="Times New Roman"/>
          <w:sz w:val="24"/>
          <w:szCs w:val="32"/>
        </w:rPr>
      </w:pPr>
      <w:r w:rsidRPr="005B1496">
        <w:rPr>
          <w:rFonts w:ascii="Times New Roman" w:hAnsi="Times New Roman" w:cs="Times New Roman"/>
          <w:w w:val="80"/>
          <w:sz w:val="24"/>
          <w:szCs w:val="32"/>
        </w:rPr>
        <w:t>x</w:t>
      </w:r>
      <w:r w:rsidRPr="005B1496">
        <w:rPr>
          <w:rFonts w:ascii="Times New Roman" w:hAnsi="Times New Roman" w:cs="Times New Roman"/>
          <w:spacing w:val="-10"/>
          <w:sz w:val="24"/>
          <w:szCs w:val="32"/>
        </w:rPr>
        <w:t xml:space="preserve"> </w:t>
      </w:r>
      <w:r w:rsidRPr="005B1496">
        <w:rPr>
          <w:rFonts w:ascii="Times New Roman" w:hAnsi="Times New Roman" w:cs="Times New Roman"/>
          <w:w w:val="80"/>
          <w:sz w:val="24"/>
          <w:szCs w:val="32"/>
        </w:rPr>
        <w:t>=</w:t>
      </w:r>
      <w:r w:rsidRPr="005B1496">
        <w:rPr>
          <w:rFonts w:ascii="Times New Roman" w:hAnsi="Times New Roman" w:cs="Times New Roman"/>
          <w:spacing w:val="-9"/>
          <w:sz w:val="24"/>
          <w:szCs w:val="32"/>
        </w:rPr>
        <w:t xml:space="preserve"> </w:t>
      </w:r>
      <w:r w:rsidRPr="005B1496">
        <w:rPr>
          <w:rFonts w:ascii="Times New Roman" w:hAnsi="Times New Roman" w:cs="Times New Roman"/>
          <w:spacing w:val="-5"/>
          <w:w w:val="80"/>
          <w:sz w:val="24"/>
          <w:szCs w:val="32"/>
        </w:rPr>
        <w:t>10;</w:t>
      </w:r>
    </w:p>
    <w:p w14:paraId="11DE00BD" w14:textId="77777777" w:rsidR="00FA7E50" w:rsidRPr="005B1496" w:rsidRDefault="00FA7E50" w:rsidP="00487796">
      <w:pPr>
        <w:spacing w:before="120" w:line="195" w:lineRule="exact"/>
        <w:ind w:left="879"/>
        <w:rPr>
          <w:rFonts w:ascii="Times New Roman" w:hAnsi="Times New Roman" w:cs="Times New Roman"/>
          <w:sz w:val="24"/>
          <w:szCs w:val="32"/>
        </w:rPr>
      </w:pPr>
      <w:r w:rsidRPr="005B1496">
        <w:rPr>
          <w:rFonts w:ascii="Times New Roman" w:hAnsi="Times New Roman" w:cs="Times New Roman"/>
          <w:w w:val="80"/>
          <w:sz w:val="24"/>
          <w:szCs w:val="32"/>
        </w:rPr>
        <w:t>FunC();</w:t>
      </w:r>
      <w:r w:rsidRPr="005B1496">
        <w:rPr>
          <w:rFonts w:ascii="Times New Roman" w:hAnsi="Times New Roman" w:cs="Times New Roman"/>
          <w:spacing w:val="-8"/>
          <w:sz w:val="24"/>
          <w:szCs w:val="32"/>
        </w:rPr>
        <w:t xml:space="preserve"> </w:t>
      </w:r>
      <w:r w:rsidRPr="005B1496">
        <w:rPr>
          <w:rFonts w:ascii="Times New Roman" w:hAnsi="Times New Roman" w:cs="Times New Roman"/>
          <w:b/>
          <w:w w:val="80"/>
          <w:sz w:val="24"/>
          <w:szCs w:val="32"/>
        </w:rPr>
        <w:t>cout</w:t>
      </w:r>
      <w:r w:rsidRPr="005B1496">
        <w:rPr>
          <w:rFonts w:ascii="Times New Roman" w:hAnsi="Times New Roman" w:cs="Times New Roman"/>
          <w:b/>
          <w:spacing w:val="-7"/>
          <w:sz w:val="24"/>
          <w:szCs w:val="32"/>
        </w:rPr>
        <w:t xml:space="preserve"> </w:t>
      </w:r>
      <w:r w:rsidRPr="005B1496">
        <w:rPr>
          <w:rFonts w:ascii="Times New Roman" w:hAnsi="Times New Roman" w:cs="Times New Roman"/>
          <w:w w:val="80"/>
          <w:sz w:val="24"/>
          <w:szCs w:val="32"/>
        </w:rPr>
        <w:t>&lt;&lt;</w:t>
      </w:r>
      <w:r w:rsidRPr="005B1496">
        <w:rPr>
          <w:rFonts w:ascii="Times New Roman" w:hAnsi="Times New Roman" w:cs="Times New Roman"/>
          <w:spacing w:val="-7"/>
          <w:sz w:val="24"/>
          <w:szCs w:val="32"/>
        </w:rPr>
        <w:t xml:space="preserve"> </w:t>
      </w:r>
      <w:r w:rsidRPr="005B1496">
        <w:rPr>
          <w:rFonts w:ascii="Times New Roman" w:hAnsi="Times New Roman" w:cs="Times New Roman"/>
          <w:b/>
          <w:spacing w:val="-4"/>
          <w:w w:val="80"/>
          <w:sz w:val="24"/>
          <w:szCs w:val="32"/>
        </w:rPr>
        <w:t>endl</w:t>
      </w:r>
      <w:r w:rsidRPr="005B1496">
        <w:rPr>
          <w:rFonts w:ascii="Times New Roman" w:hAnsi="Times New Roman" w:cs="Times New Roman"/>
          <w:spacing w:val="-4"/>
          <w:w w:val="80"/>
          <w:sz w:val="24"/>
          <w:szCs w:val="32"/>
        </w:rPr>
        <w:t>;</w:t>
      </w:r>
    </w:p>
    <w:p w14:paraId="0CCF083D" w14:textId="77777777" w:rsidR="00FA7E50" w:rsidRPr="005B1496" w:rsidRDefault="00FA7E50" w:rsidP="00487796">
      <w:pPr>
        <w:tabs>
          <w:tab w:val="left" w:pos="1173"/>
        </w:tabs>
        <w:spacing w:before="120" w:line="201" w:lineRule="exact"/>
        <w:ind w:right="2042"/>
        <w:jc w:val="center"/>
        <w:rPr>
          <w:rFonts w:ascii="Times New Roman" w:hAnsi="Times New Roman" w:cs="Times New Roman"/>
          <w:sz w:val="24"/>
          <w:szCs w:val="32"/>
        </w:rPr>
      </w:pPr>
      <w:r w:rsidRPr="005B1496">
        <w:rPr>
          <w:rFonts w:ascii="Times New Roman" w:hAnsi="Times New Roman" w:cs="Times New Roman"/>
          <w:b/>
          <w:w w:val="80"/>
          <w:sz w:val="24"/>
          <w:szCs w:val="32"/>
        </w:rPr>
        <w:t>cout</w:t>
      </w:r>
      <w:r w:rsidRPr="005B1496">
        <w:rPr>
          <w:rFonts w:ascii="Times New Roman" w:hAnsi="Times New Roman" w:cs="Times New Roman"/>
          <w:b/>
          <w:spacing w:val="-8"/>
          <w:sz w:val="24"/>
          <w:szCs w:val="32"/>
        </w:rPr>
        <w:t xml:space="preserve"> </w:t>
      </w:r>
      <w:r w:rsidRPr="005B1496">
        <w:rPr>
          <w:rFonts w:ascii="Times New Roman" w:hAnsi="Times New Roman" w:cs="Times New Roman"/>
          <w:w w:val="80"/>
          <w:sz w:val="24"/>
          <w:szCs w:val="32"/>
        </w:rPr>
        <w:t>&lt;&lt;</w:t>
      </w:r>
      <w:r w:rsidRPr="005B1496">
        <w:rPr>
          <w:rFonts w:ascii="Times New Roman" w:hAnsi="Times New Roman" w:cs="Times New Roman"/>
          <w:spacing w:val="-7"/>
          <w:sz w:val="24"/>
          <w:szCs w:val="32"/>
        </w:rPr>
        <w:t xml:space="preserve"> </w:t>
      </w:r>
      <w:r w:rsidRPr="005B1496">
        <w:rPr>
          <w:rFonts w:ascii="Times New Roman" w:hAnsi="Times New Roman" w:cs="Times New Roman"/>
          <w:spacing w:val="-5"/>
          <w:w w:val="80"/>
          <w:sz w:val="24"/>
          <w:szCs w:val="32"/>
        </w:rPr>
        <w:t>x;</w:t>
      </w:r>
      <w:r w:rsidRPr="005B1496">
        <w:rPr>
          <w:rFonts w:ascii="Times New Roman" w:hAnsi="Times New Roman" w:cs="Times New Roman"/>
          <w:sz w:val="24"/>
          <w:szCs w:val="32"/>
        </w:rPr>
        <w:tab/>
      </w:r>
      <w:r w:rsidRPr="005B1496">
        <w:rPr>
          <w:rFonts w:ascii="Times New Roman" w:hAnsi="Times New Roman" w:cs="Times New Roman"/>
          <w:w w:val="80"/>
          <w:sz w:val="24"/>
          <w:szCs w:val="32"/>
        </w:rPr>
        <w:t>//</w:t>
      </w:r>
      <w:r w:rsidRPr="005B1496">
        <w:rPr>
          <w:rFonts w:ascii="Times New Roman" w:hAnsi="Times New Roman" w:cs="Times New Roman"/>
          <w:spacing w:val="-7"/>
          <w:sz w:val="24"/>
          <w:szCs w:val="32"/>
        </w:rPr>
        <w:t xml:space="preserve"> </w:t>
      </w:r>
      <w:r w:rsidRPr="005B1496">
        <w:rPr>
          <w:rFonts w:ascii="Times New Roman" w:hAnsi="Times New Roman" w:cs="Times New Roman"/>
          <w:w w:val="80"/>
          <w:sz w:val="24"/>
          <w:szCs w:val="32"/>
        </w:rPr>
        <w:t>Виводиться</w:t>
      </w:r>
      <w:r w:rsidRPr="005B1496">
        <w:rPr>
          <w:rFonts w:ascii="Times New Roman" w:hAnsi="Times New Roman" w:cs="Times New Roman"/>
          <w:spacing w:val="-4"/>
          <w:sz w:val="24"/>
          <w:szCs w:val="32"/>
        </w:rPr>
        <w:t xml:space="preserve"> </w:t>
      </w:r>
      <w:r w:rsidRPr="005B1496">
        <w:rPr>
          <w:rFonts w:ascii="Times New Roman" w:hAnsi="Times New Roman" w:cs="Times New Roman"/>
          <w:w w:val="80"/>
          <w:sz w:val="24"/>
          <w:szCs w:val="32"/>
        </w:rPr>
        <w:t>число</w:t>
      </w:r>
      <w:r w:rsidRPr="005B1496">
        <w:rPr>
          <w:rFonts w:ascii="Times New Roman" w:hAnsi="Times New Roman" w:cs="Times New Roman"/>
          <w:spacing w:val="-5"/>
          <w:sz w:val="24"/>
          <w:szCs w:val="32"/>
        </w:rPr>
        <w:t xml:space="preserve"> </w:t>
      </w:r>
      <w:r w:rsidRPr="005B1496">
        <w:rPr>
          <w:rFonts w:ascii="Times New Roman" w:hAnsi="Times New Roman" w:cs="Times New Roman"/>
          <w:spacing w:val="-5"/>
          <w:w w:val="80"/>
          <w:sz w:val="24"/>
          <w:szCs w:val="32"/>
        </w:rPr>
        <w:t>10.</w:t>
      </w:r>
    </w:p>
    <w:p w14:paraId="7D7BBAC3" w14:textId="77777777" w:rsidR="00FA7E50" w:rsidRPr="005B1496" w:rsidRDefault="00FA7E50" w:rsidP="00487796">
      <w:pPr>
        <w:spacing w:before="120"/>
        <w:ind w:left="879"/>
        <w:rPr>
          <w:rFonts w:ascii="Times New Roman" w:hAnsi="Times New Roman" w:cs="Times New Roman"/>
          <w:sz w:val="24"/>
          <w:szCs w:val="32"/>
          <w:lang w:val="en-US"/>
        </w:rPr>
      </w:pPr>
      <w:r w:rsidRPr="005B1496">
        <w:rPr>
          <w:rFonts w:ascii="Times New Roman" w:hAnsi="Times New Roman" w:cs="Times New Roman"/>
          <w:b/>
          <w:w w:val="80"/>
          <w:sz w:val="24"/>
          <w:szCs w:val="32"/>
          <w:lang w:val="en-US"/>
        </w:rPr>
        <w:t>getch</w:t>
      </w:r>
      <w:r w:rsidRPr="005B1496">
        <w:rPr>
          <w:rFonts w:ascii="Times New Roman" w:hAnsi="Times New Roman" w:cs="Times New Roman"/>
          <w:w w:val="80"/>
          <w:sz w:val="24"/>
          <w:szCs w:val="32"/>
          <w:lang w:val="en-US"/>
        </w:rPr>
        <w:t>();</w:t>
      </w:r>
      <w:r w:rsidRPr="005B1496">
        <w:rPr>
          <w:rFonts w:ascii="Times New Roman" w:hAnsi="Times New Roman" w:cs="Times New Roman"/>
          <w:spacing w:val="-8"/>
          <w:sz w:val="24"/>
          <w:szCs w:val="32"/>
          <w:lang w:val="en-US"/>
        </w:rPr>
        <w:t xml:space="preserve"> </w:t>
      </w:r>
      <w:r w:rsidRPr="005B1496">
        <w:rPr>
          <w:rFonts w:ascii="Times New Roman" w:hAnsi="Times New Roman" w:cs="Times New Roman"/>
          <w:b/>
          <w:w w:val="80"/>
          <w:sz w:val="24"/>
          <w:szCs w:val="32"/>
          <w:lang w:val="en-US"/>
        </w:rPr>
        <w:t>return</w:t>
      </w:r>
      <w:r w:rsidRPr="005B1496">
        <w:rPr>
          <w:rFonts w:ascii="Times New Roman" w:hAnsi="Times New Roman" w:cs="Times New Roman"/>
          <w:b/>
          <w:spacing w:val="-7"/>
          <w:sz w:val="24"/>
          <w:szCs w:val="32"/>
          <w:lang w:val="en-US"/>
        </w:rPr>
        <w:t xml:space="preserve"> </w:t>
      </w:r>
      <w:r w:rsidRPr="005B1496">
        <w:rPr>
          <w:rFonts w:ascii="Times New Roman" w:hAnsi="Times New Roman" w:cs="Times New Roman"/>
          <w:spacing w:val="-5"/>
          <w:w w:val="80"/>
          <w:sz w:val="24"/>
          <w:szCs w:val="32"/>
          <w:lang w:val="en-US"/>
        </w:rPr>
        <w:t>0;</w:t>
      </w:r>
    </w:p>
    <w:p w14:paraId="0EB8CA4C" w14:textId="77777777" w:rsidR="00FA7E50" w:rsidRPr="005B1496" w:rsidRDefault="00FA7E50" w:rsidP="00487796">
      <w:pPr>
        <w:spacing w:before="120"/>
        <w:ind w:left="488"/>
        <w:rPr>
          <w:rFonts w:ascii="Times New Roman" w:hAnsi="Times New Roman" w:cs="Times New Roman"/>
          <w:sz w:val="24"/>
          <w:szCs w:val="32"/>
          <w:lang w:val="en-US"/>
        </w:rPr>
      </w:pPr>
      <w:r w:rsidRPr="005B1496">
        <w:rPr>
          <w:rFonts w:ascii="Times New Roman" w:hAnsi="Times New Roman" w:cs="Times New Roman"/>
          <w:spacing w:val="-10"/>
          <w:w w:val="90"/>
          <w:sz w:val="24"/>
          <w:szCs w:val="32"/>
          <w:lang w:val="en-US"/>
        </w:rPr>
        <w:t>}</w:t>
      </w:r>
    </w:p>
    <w:p w14:paraId="62357809" w14:textId="77777777" w:rsidR="00FA7E50" w:rsidRPr="005B1496" w:rsidRDefault="00FA7E50" w:rsidP="00487796">
      <w:pPr>
        <w:tabs>
          <w:tab w:val="left" w:pos="1564"/>
        </w:tabs>
        <w:spacing w:before="120" w:line="196" w:lineRule="exact"/>
        <w:ind w:right="2077"/>
        <w:jc w:val="center"/>
        <w:rPr>
          <w:rFonts w:ascii="Times New Roman" w:hAnsi="Times New Roman" w:cs="Times New Roman"/>
          <w:sz w:val="24"/>
          <w:szCs w:val="32"/>
          <w:lang w:val="en-US"/>
        </w:rPr>
      </w:pPr>
      <w:r w:rsidRPr="005B1496">
        <w:rPr>
          <w:rFonts w:ascii="Times New Roman" w:hAnsi="Times New Roman" w:cs="Times New Roman"/>
          <w:b/>
          <w:w w:val="80"/>
          <w:sz w:val="24"/>
          <w:szCs w:val="32"/>
          <w:lang w:val="en-US"/>
        </w:rPr>
        <w:t>void</w:t>
      </w:r>
      <w:r w:rsidRPr="005B1496">
        <w:rPr>
          <w:rFonts w:ascii="Times New Roman" w:hAnsi="Times New Roman" w:cs="Times New Roman"/>
          <w:b/>
          <w:spacing w:val="-3"/>
          <w:w w:val="90"/>
          <w:sz w:val="24"/>
          <w:szCs w:val="32"/>
          <w:lang w:val="en-US"/>
        </w:rPr>
        <w:t xml:space="preserve"> </w:t>
      </w:r>
      <w:r w:rsidRPr="005B1496">
        <w:rPr>
          <w:rFonts w:ascii="Times New Roman" w:hAnsi="Times New Roman" w:cs="Times New Roman"/>
          <w:spacing w:val="-2"/>
          <w:w w:val="90"/>
          <w:sz w:val="24"/>
          <w:szCs w:val="32"/>
          <w:lang w:val="en-US"/>
        </w:rPr>
        <w:t>FunC()</w:t>
      </w:r>
      <w:r w:rsidRPr="005B1496">
        <w:rPr>
          <w:rFonts w:ascii="Times New Roman" w:hAnsi="Times New Roman" w:cs="Times New Roman"/>
          <w:sz w:val="24"/>
          <w:szCs w:val="32"/>
          <w:lang w:val="en-US"/>
        </w:rPr>
        <w:tab/>
      </w:r>
      <w:r w:rsidRPr="005B1496">
        <w:rPr>
          <w:rFonts w:ascii="Times New Roman" w:hAnsi="Times New Roman" w:cs="Times New Roman"/>
          <w:w w:val="80"/>
          <w:sz w:val="24"/>
          <w:szCs w:val="32"/>
          <w:lang w:val="en-US"/>
        </w:rPr>
        <w:t>//</w:t>
      </w:r>
      <w:r w:rsidRPr="005B1496">
        <w:rPr>
          <w:rFonts w:ascii="Times New Roman" w:hAnsi="Times New Roman" w:cs="Times New Roman"/>
          <w:spacing w:val="-1"/>
          <w:w w:val="80"/>
          <w:sz w:val="24"/>
          <w:szCs w:val="32"/>
          <w:lang w:val="en-US"/>
        </w:rPr>
        <w:t xml:space="preserve"> </w:t>
      </w:r>
      <w:r w:rsidRPr="005B1496">
        <w:rPr>
          <w:rFonts w:ascii="Times New Roman" w:hAnsi="Times New Roman" w:cs="Times New Roman"/>
          <w:w w:val="80"/>
          <w:sz w:val="24"/>
          <w:szCs w:val="32"/>
        </w:rPr>
        <w:t>Визначення</w:t>
      </w:r>
      <w:r w:rsidRPr="005B1496">
        <w:rPr>
          <w:rFonts w:ascii="Times New Roman" w:hAnsi="Times New Roman" w:cs="Times New Roman"/>
          <w:spacing w:val="-8"/>
          <w:sz w:val="24"/>
          <w:szCs w:val="32"/>
          <w:lang w:val="en-US"/>
        </w:rPr>
        <w:t xml:space="preserve"> </w:t>
      </w:r>
      <w:r w:rsidRPr="005B1496">
        <w:rPr>
          <w:rFonts w:ascii="Times New Roman" w:hAnsi="Times New Roman" w:cs="Times New Roman"/>
          <w:w w:val="80"/>
          <w:sz w:val="24"/>
          <w:szCs w:val="32"/>
        </w:rPr>
        <w:t>функції</w:t>
      </w:r>
      <w:r w:rsidRPr="005B1496">
        <w:rPr>
          <w:rFonts w:ascii="Times New Roman" w:hAnsi="Times New Roman" w:cs="Times New Roman"/>
          <w:spacing w:val="-8"/>
          <w:sz w:val="24"/>
          <w:szCs w:val="32"/>
          <w:lang w:val="en-US"/>
        </w:rPr>
        <w:t xml:space="preserve"> </w:t>
      </w:r>
      <w:r w:rsidRPr="005B1496">
        <w:rPr>
          <w:rFonts w:ascii="Times New Roman" w:hAnsi="Times New Roman" w:cs="Times New Roman"/>
          <w:spacing w:val="-2"/>
          <w:w w:val="80"/>
          <w:sz w:val="24"/>
          <w:szCs w:val="32"/>
          <w:lang w:val="en-US"/>
        </w:rPr>
        <w:t>FunC()</w:t>
      </w:r>
    </w:p>
    <w:p w14:paraId="384AD47A" w14:textId="77777777" w:rsidR="00FA7E50" w:rsidRPr="005B1496" w:rsidRDefault="00FA7E50" w:rsidP="00487796">
      <w:pPr>
        <w:spacing w:before="120" w:line="196" w:lineRule="exact"/>
        <w:ind w:left="488"/>
        <w:rPr>
          <w:rFonts w:ascii="Times New Roman" w:hAnsi="Times New Roman" w:cs="Times New Roman"/>
          <w:sz w:val="24"/>
          <w:szCs w:val="32"/>
        </w:rPr>
      </w:pPr>
      <w:r w:rsidRPr="005B1496">
        <w:rPr>
          <w:rFonts w:ascii="Times New Roman" w:hAnsi="Times New Roman" w:cs="Times New Roman"/>
          <w:spacing w:val="-10"/>
          <w:w w:val="90"/>
          <w:sz w:val="24"/>
          <w:szCs w:val="32"/>
        </w:rPr>
        <w:t>{</w:t>
      </w:r>
    </w:p>
    <w:p w14:paraId="29C612AE" w14:textId="77777777" w:rsidR="00FA7E50" w:rsidRPr="005B1496" w:rsidRDefault="00FA7E50" w:rsidP="00487796">
      <w:pPr>
        <w:tabs>
          <w:tab w:val="left" w:pos="2053"/>
        </w:tabs>
        <w:spacing w:before="120" w:line="225" w:lineRule="auto"/>
        <w:ind w:left="879" w:right="1949"/>
        <w:rPr>
          <w:rFonts w:ascii="Times New Roman" w:hAnsi="Times New Roman" w:cs="Times New Roman"/>
          <w:sz w:val="24"/>
          <w:szCs w:val="32"/>
        </w:rPr>
      </w:pPr>
      <w:r w:rsidRPr="005B1496">
        <w:rPr>
          <w:rFonts w:ascii="Times New Roman" w:hAnsi="Times New Roman" w:cs="Times New Roman"/>
          <w:b/>
          <w:w w:val="90"/>
          <w:sz w:val="24"/>
          <w:szCs w:val="32"/>
        </w:rPr>
        <w:t>int</w:t>
      </w:r>
      <w:r w:rsidRPr="005B1496">
        <w:rPr>
          <w:rFonts w:ascii="Times New Roman" w:hAnsi="Times New Roman" w:cs="Times New Roman"/>
          <w:b/>
          <w:spacing w:val="-6"/>
          <w:w w:val="90"/>
          <w:sz w:val="24"/>
          <w:szCs w:val="32"/>
        </w:rPr>
        <w:t xml:space="preserve"> </w:t>
      </w:r>
      <w:r w:rsidRPr="005B1496">
        <w:rPr>
          <w:rFonts w:ascii="Times New Roman" w:hAnsi="Times New Roman" w:cs="Times New Roman"/>
          <w:b/>
          <w:w w:val="90"/>
          <w:sz w:val="24"/>
          <w:szCs w:val="32"/>
        </w:rPr>
        <w:t>x;</w:t>
      </w:r>
      <w:r w:rsidRPr="005B1496">
        <w:rPr>
          <w:rFonts w:ascii="Times New Roman" w:hAnsi="Times New Roman" w:cs="Times New Roman"/>
          <w:b/>
          <w:sz w:val="24"/>
          <w:szCs w:val="32"/>
        </w:rPr>
        <w:tab/>
      </w:r>
      <w:r w:rsidRPr="005B1496">
        <w:rPr>
          <w:rFonts w:ascii="Times New Roman" w:hAnsi="Times New Roman" w:cs="Times New Roman"/>
          <w:w w:val="80"/>
          <w:sz w:val="24"/>
          <w:szCs w:val="32"/>
        </w:rPr>
        <w:t>//</w:t>
      </w:r>
      <w:r w:rsidRPr="005B1496">
        <w:rPr>
          <w:rFonts w:ascii="Times New Roman" w:hAnsi="Times New Roman" w:cs="Times New Roman"/>
          <w:spacing w:val="-3"/>
          <w:w w:val="80"/>
          <w:sz w:val="24"/>
          <w:szCs w:val="32"/>
        </w:rPr>
        <w:t xml:space="preserve"> </w:t>
      </w:r>
      <w:r w:rsidRPr="005B1496">
        <w:rPr>
          <w:rFonts w:ascii="Times New Roman" w:hAnsi="Times New Roman" w:cs="Times New Roman"/>
          <w:w w:val="80"/>
          <w:sz w:val="24"/>
          <w:szCs w:val="32"/>
        </w:rPr>
        <w:t>Локальна</w:t>
      </w:r>
      <w:r w:rsidRPr="005B1496">
        <w:rPr>
          <w:rFonts w:ascii="Times New Roman" w:hAnsi="Times New Roman" w:cs="Times New Roman"/>
          <w:spacing w:val="-1"/>
          <w:w w:val="80"/>
          <w:sz w:val="24"/>
          <w:szCs w:val="32"/>
        </w:rPr>
        <w:t xml:space="preserve"> </w:t>
      </w:r>
      <w:r w:rsidRPr="005B1496">
        <w:rPr>
          <w:rFonts w:ascii="Times New Roman" w:hAnsi="Times New Roman" w:cs="Times New Roman"/>
          <w:w w:val="80"/>
          <w:sz w:val="24"/>
          <w:szCs w:val="32"/>
        </w:rPr>
        <w:t>змінна</w:t>
      </w:r>
      <w:r w:rsidRPr="005B1496">
        <w:rPr>
          <w:rFonts w:ascii="Times New Roman" w:hAnsi="Times New Roman" w:cs="Times New Roman"/>
          <w:spacing w:val="-1"/>
          <w:w w:val="80"/>
          <w:sz w:val="24"/>
          <w:szCs w:val="32"/>
        </w:rPr>
        <w:t xml:space="preserve"> </w:t>
      </w:r>
      <w:r w:rsidRPr="005B1496">
        <w:rPr>
          <w:rFonts w:ascii="Times New Roman" w:hAnsi="Times New Roman" w:cs="Times New Roman"/>
          <w:w w:val="80"/>
          <w:sz w:val="24"/>
          <w:szCs w:val="32"/>
        </w:rPr>
        <w:t>для</w:t>
      </w:r>
      <w:r w:rsidRPr="005B1496">
        <w:rPr>
          <w:rFonts w:ascii="Times New Roman" w:hAnsi="Times New Roman" w:cs="Times New Roman"/>
          <w:spacing w:val="-1"/>
          <w:w w:val="80"/>
          <w:sz w:val="24"/>
          <w:szCs w:val="32"/>
        </w:rPr>
        <w:t xml:space="preserve"> </w:t>
      </w:r>
      <w:r w:rsidRPr="005B1496">
        <w:rPr>
          <w:rFonts w:ascii="Times New Roman" w:hAnsi="Times New Roman" w:cs="Times New Roman"/>
          <w:w w:val="80"/>
          <w:sz w:val="24"/>
          <w:szCs w:val="32"/>
        </w:rPr>
        <w:t>функції</w:t>
      </w:r>
      <w:r w:rsidRPr="005B1496">
        <w:rPr>
          <w:rFonts w:ascii="Times New Roman" w:hAnsi="Times New Roman" w:cs="Times New Roman"/>
          <w:spacing w:val="-1"/>
          <w:w w:val="80"/>
          <w:sz w:val="24"/>
          <w:szCs w:val="32"/>
        </w:rPr>
        <w:t xml:space="preserve"> </w:t>
      </w:r>
      <w:r w:rsidRPr="005B1496">
        <w:rPr>
          <w:rFonts w:ascii="Times New Roman" w:hAnsi="Times New Roman" w:cs="Times New Roman"/>
          <w:w w:val="80"/>
          <w:sz w:val="24"/>
          <w:szCs w:val="32"/>
        </w:rPr>
        <w:t>FunC()</w:t>
      </w:r>
      <w:r w:rsidRPr="005B1496">
        <w:rPr>
          <w:rFonts w:ascii="Times New Roman" w:hAnsi="Times New Roman" w:cs="Times New Roman"/>
          <w:w w:val="90"/>
          <w:sz w:val="24"/>
          <w:szCs w:val="32"/>
        </w:rPr>
        <w:t xml:space="preserve"> x = -199;</w:t>
      </w:r>
    </w:p>
    <w:p w14:paraId="2EC76631" w14:textId="77777777" w:rsidR="00FA7E50" w:rsidRPr="005B1496" w:rsidRDefault="00FA7E50" w:rsidP="00487796">
      <w:pPr>
        <w:tabs>
          <w:tab w:val="left" w:pos="2053"/>
        </w:tabs>
        <w:spacing w:before="120" w:line="198" w:lineRule="exact"/>
        <w:ind w:left="879"/>
        <w:rPr>
          <w:rFonts w:ascii="Times New Roman" w:hAnsi="Times New Roman" w:cs="Times New Roman"/>
          <w:sz w:val="24"/>
          <w:szCs w:val="32"/>
        </w:rPr>
      </w:pPr>
      <w:r w:rsidRPr="005B1496">
        <w:rPr>
          <w:rFonts w:ascii="Times New Roman" w:hAnsi="Times New Roman" w:cs="Times New Roman"/>
          <w:b/>
          <w:w w:val="80"/>
          <w:sz w:val="24"/>
          <w:szCs w:val="32"/>
        </w:rPr>
        <w:t>cout</w:t>
      </w:r>
      <w:r w:rsidRPr="005B1496">
        <w:rPr>
          <w:rFonts w:ascii="Times New Roman" w:hAnsi="Times New Roman" w:cs="Times New Roman"/>
          <w:b/>
          <w:spacing w:val="-8"/>
          <w:sz w:val="24"/>
          <w:szCs w:val="32"/>
        </w:rPr>
        <w:t xml:space="preserve"> </w:t>
      </w:r>
      <w:r w:rsidRPr="005B1496">
        <w:rPr>
          <w:rFonts w:ascii="Times New Roman" w:hAnsi="Times New Roman" w:cs="Times New Roman"/>
          <w:w w:val="80"/>
          <w:sz w:val="24"/>
          <w:szCs w:val="32"/>
        </w:rPr>
        <w:t>&lt;&lt;</w:t>
      </w:r>
      <w:r w:rsidRPr="005B1496">
        <w:rPr>
          <w:rFonts w:ascii="Times New Roman" w:hAnsi="Times New Roman" w:cs="Times New Roman"/>
          <w:spacing w:val="-7"/>
          <w:sz w:val="24"/>
          <w:szCs w:val="32"/>
        </w:rPr>
        <w:t xml:space="preserve"> </w:t>
      </w:r>
      <w:r w:rsidRPr="005B1496">
        <w:rPr>
          <w:rFonts w:ascii="Times New Roman" w:hAnsi="Times New Roman" w:cs="Times New Roman"/>
          <w:spacing w:val="-5"/>
          <w:w w:val="80"/>
          <w:sz w:val="24"/>
          <w:szCs w:val="32"/>
        </w:rPr>
        <w:t>x;</w:t>
      </w:r>
      <w:r w:rsidRPr="005B1496">
        <w:rPr>
          <w:rFonts w:ascii="Times New Roman" w:hAnsi="Times New Roman" w:cs="Times New Roman"/>
          <w:sz w:val="24"/>
          <w:szCs w:val="32"/>
        </w:rPr>
        <w:tab/>
      </w:r>
      <w:r w:rsidRPr="005B1496">
        <w:rPr>
          <w:rFonts w:ascii="Times New Roman" w:hAnsi="Times New Roman" w:cs="Times New Roman"/>
          <w:w w:val="80"/>
          <w:sz w:val="24"/>
          <w:szCs w:val="32"/>
        </w:rPr>
        <w:t>//</w:t>
      </w:r>
      <w:r w:rsidRPr="005B1496">
        <w:rPr>
          <w:rFonts w:ascii="Times New Roman" w:hAnsi="Times New Roman" w:cs="Times New Roman"/>
          <w:spacing w:val="-7"/>
          <w:sz w:val="24"/>
          <w:szCs w:val="32"/>
        </w:rPr>
        <w:t xml:space="preserve"> </w:t>
      </w:r>
      <w:r w:rsidRPr="005B1496">
        <w:rPr>
          <w:rFonts w:ascii="Times New Roman" w:hAnsi="Times New Roman" w:cs="Times New Roman"/>
          <w:w w:val="80"/>
          <w:sz w:val="24"/>
          <w:szCs w:val="32"/>
        </w:rPr>
        <w:t>Виводиться</w:t>
      </w:r>
      <w:r w:rsidRPr="005B1496">
        <w:rPr>
          <w:rFonts w:ascii="Times New Roman" w:hAnsi="Times New Roman" w:cs="Times New Roman"/>
          <w:spacing w:val="-4"/>
          <w:sz w:val="24"/>
          <w:szCs w:val="32"/>
        </w:rPr>
        <w:t xml:space="preserve"> </w:t>
      </w:r>
      <w:r w:rsidRPr="005B1496">
        <w:rPr>
          <w:rFonts w:ascii="Times New Roman" w:hAnsi="Times New Roman" w:cs="Times New Roman"/>
          <w:w w:val="80"/>
          <w:sz w:val="24"/>
          <w:szCs w:val="32"/>
        </w:rPr>
        <w:t>число</w:t>
      </w:r>
      <w:r w:rsidRPr="005B1496">
        <w:rPr>
          <w:rFonts w:ascii="Times New Roman" w:hAnsi="Times New Roman" w:cs="Times New Roman"/>
          <w:spacing w:val="-5"/>
          <w:sz w:val="24"/>
          <w:szCs w:val="32"/>
        </w:rPr>
        <w:t xml:space="preserve"> </w:t>
      </w:r>
      <w:r w:rsidRPr="005B1496">
        <w:rPr>
          <w:rFonts w:ascii="Times New Roman" w:hAnsi="Times New Roman" w:cs="Times New Roman"/>
          <w:w w:val="80"/>
          <w:sz w:val="24"/>
          <w:szCs w:val="32"/>
        </w:rPr>
        <w:t>-</w:t>
      </w:r>
      <w:r w:rsidRPr="005B1496">
        <w:rPr>
          <w:rFonts w:ascii="Times New Roman" w:hAnsi="Times New Roman" w:cs="Times New Roman"/>
          <w:spacing w:val="-4"/>
          <w:w w:val="80"/>
          <w:sz w:val="24"/>
          <w:szCs w:val="32"/>
        </w:rPr>
        <w:t>199.</w:t>
      </w:r>
    </w:p>
    <w:p w14:paraId="32A83C7E" w14:textId="77777777" w:rsidR="00FA7E50" w:rsidRPr="005B1496" w:rsidRDefault="00FA7E50" w:rsidP="00487796">
      <w:pPr>
        <w:spacing w:before="120"/>
        <w:ind w:left="488"/>
        <w:rPr>
          <w:rFonts w:ascii="Times New Roman" w:hAnsi="Times New Roman" w:cs="Times New Roman"/>
          <w:sz w:val="24"/>
          <w:szCs w:val="32"/>
        </w:rPr>
      </w:pPr>
      <w:r w:rsidRPr="005B1496">
        <w:rPr>
          <w:rFonts w:ascii="Times New Roman" w:hAnsi="Times New Roman" w:cs="Times New Roman"/>
          <w:spacing w:val="-10"/>
          <w:w w:val="90"/>
          <w:sz w:val="24"/>
          <w:szCs w:val="32"/>
        </w:rPr>
        <w:t>}</w:t>
      </w:r>
    </w:p>
    <w:p w14:paraId="7B258DAE" w14:textId="3A460112" w:rsidR="00FA7E50" w:rsidRPr="005B1496" w:rsidRDefault="00FA7E50" w:rsidP="00487796">
      <w:pPr>
        <w:pStyle w:val="a5"/>
        <w:spacing w:before="38" w:line="244" w:lineRule="auto"/>
        <w:ind w:right="38" w:firstLine="708"/>
        <w:jc w:val="both"/>
      </w:pPr>
      <w:r w:rsidRPr="005B1496">
        <w:t xml:space="preserve">У цьому коді програми цілочисельна змінна з іменем x оголошена двічі: спочатку у функції </w:t>
      </w:r>
      <w:r w:rsidRPr="005B1496">
        <w:rPr>
          <w:b/>
          <w:sz w:val="18"/>
        </w:rPr>
        <w:t>main</w:t>
      </w:r>
      <w:r w:rsidRPr="005B1496">
        <w:rPr>
          <w:sz w:val="18"/>
        </w:rPr>
        <w:t>()</w:t>
      </w:r>
      <w:r w:rsidRPr="005B1496">
        <w:t xml:space="preserve">, а потім у функції </w:t>
      </w:r>
      <w:r w:rsidRPr="005B1496">
        <w:rPr>
          <w:sz w:val="18"/>
        </w:rPr>
        <w:t>FunC()</w:t>
      </w:r>
      <w:r w:rsidRPr="005B1496">
        <w:t xml:space="preserve">. Але змінна x з функції </w:t>
      </w:r>
      <w:r w:rsidRPr="005B1496">
        <w:rPr>
          <w:b/>
          <w:sz w:val="18"/>
        </w:rPr>
        <w:t>main</w:t>
      </w:r>
      <w:r w:rsidRPr="005B1496">
        <w:rPr>
          <w:sz w:val="18"/>
        </w:rPr>
        <w:t>()</w:t>
      </w:r>
      <w:r w:rsidRPr="005B1496">
        <w:rPr>
          <w:spacing w:val="-13"/>
          <w:sz w:val="18"/>
        </w:rPr>
        <w:t xml:space="preserve"> </w:t>
      </w:r>
      <w:r w:rsidRPr="005B1496">
        <w:t>не</w:t>
      </w:r>
      <w:r w:rsidRPr="005B1496">
        <w:rPr>
          <w:spacing w:val="-12"/>
        </w:rPr>
        <w:t xml:space="preserve"> </w:t>
      </w:r>
      <w:r w:rsidRPr="005B1496">
        <w:t>має</w:t>
      </w:r>
      <w:r w:rsidRPr="005B1496">
        <w:rPr>
          <w:spacing w:val="-12"/>
        </w:rPr>
        <w:t xml:space="preserve"> </w:t>
      </w:r>
      <w:r w:rsidRPr="005B1496">
        <w:t>жодного</w:t>
      </w:r>
      <w:r w:rsidRPr="005B1496">
        <w:rPr>
          <w:spacing w:val="-11"/>
        </w:rPr>
        <w:t xml:space="preserve"> </w:t>
      </w:r>
      <w:r w:rsidRPr="005B1496">
        <w:t>стосунку</w:t>
      </w:r>
      <w:r w:rsidRPr="005B1496">
        <w:rPr>
          <w:spacing w:val="-11"/>
        </w:rPr>
        <w:t xml:space="preserve"> </w:t>
      </w:r>
      <w:r w:rsidRPr="005B1496">
        <w:t>до</w:t>
      </w:r>
      <w:r w:rsidRPr="005B1496">
        <w:rPr>
          <w:spacing w:val="-11"/>
        </w:rPr>
        <w:t xml:space="preserve"> </w:t>
      </w:r>
      <w:r w:rsidRPr="005B1496">
        <w:t>змінної</w:t>
      </w:r>
      <w:r w:rsidRPr="005B1496">
        <w:rPr>
          <w:spacing w:val="-11"/>
        </w:rPr>
        <w:t xml:space="preserve"> </w:t>
      </w:r>
      <w:r w:rsidRPr="005B1496">
        <w:t>x</w:t>
      </w:r>
      <w:r w:rsidRPr="005B1496">
        <w:rPr>
          <w:spacing w:val="-14"/>
        </w:rPr>
        <w:t xml:space="preserve"> </w:t>
      </w:r>
      <w:r w:rsidRPr="005B1496">
        <w:t>з</w:t>
      </w:r>
      <w:r w:rsidRPr="005B1496">
        <w:rPr>
          <w:spacing w:val="-11"/>
        </w:rPr>
        <w:t xml:space="preserve"> </w:t>
      </w:r>
      <w:r w:rsidRPr="005B1496">
        <w:t>функції</w:t>
      </w:r>
      <w:r w:rsidRPr="005B1496">
        <w:rPr>
          <w:spacing w:val="-11"/>
        </w:rPr>
        <w:t xml:space="preserve"> </w:t>
      </w:r>
      <w:r w:rsidRPr="005B1496">
        <w:rPr>
          <w:sz w:val="18"/>
        </w:rPr>
        <w:t>FunC()</w:t>
      </w:r>
      <w:r w:rsidRPr="005B1496">
        <w:t>.</w:t>
      </w:r>
      <w:r w:rsidRPr="005B1496">
        <w:rPr>
          <w:spacing w:val="-12"/>
        </w:rPr>
        <w:t xml:space="preserve"> </w:t>
      </w:r>
      <w:r w:rsidRPr="005B1496">
        <w:t>Іншими</w:t>
      </w:r>
      <w:r w:rsidRPr="005B1496">
        <w:rPr>
          <w:spacing w:val="-11"/>
        </w:rPr>
        <w:t xml:space="preserve"> </w:t>
      </w:r>
      <w:r w:rsidRPr="005B1496">
        <w:t xml:space="preserve">словами, зміни, яким піддається змінна x з функції </w:t>
      </w:r>
      <w:r w:rsidRPr="005B1496">
        <w:rPr>
          <w:sz w:val="18"/>
        </w:rPr>
        <w:t>FunC()</w:t>
      </w:r>
      <w:r w:rsidRPr="005B1496">
        <w:t>, ніяк не позначаються на змінній x</w:t>
      </w:r>
      <w:r w:rsidRPr="005B1496">
        <w:rPr>
          <w:spacing w:val="-6"/>
        </w:rPr>
        <w:t xml:space="preserve"> </w:t>
      </w:r>
      <w:r w:rsidRPr="005B1496">
        <w:t xml:space="preserve">з функції </w:t>
      </w:r>
      <w:r w:rsidRPr="005B1496">
        <w:rPr>
          <w:b/>
          <w:sz w:val="18"/>
        </w:rPr>
        <w:t>main</w:t>
      </w:r>
      <w:r w:rsidRPr="005B1496">
        <w:rPr>
          <w:sz w:val="18"/>
        </w:rPr>
        <w:t>()</w:t>
      </w:r>
      <w:r w:rsidRPr="005B1496">
        <w:t>. Тому наведена вище програма виведе на екран числа -199 і 10.</w:t>
      </w:r>
    </w:p>
    <w:p w14:paraId="3E960087" w14:textId="77777777" w:rsidR="00FA7E50" w:rsidRPr="005B1496" w:rsidRDefault="00FA7E50" w:rsidP="00487796">
      <w:pPr>
        <w:spacing w:before="155"/>
        <w:ind w:left="488"/>
        <w:jc w:val="both"/>
        <w:rPr>
          <w:rFonts w:ascii="Times New Roman" w:hAnsi="Times New Roman" w:cs="Times New Roman"/>
          <w:i/>
          <w:sz w:val="24"/>
          <w:szCs w:val="24"/>
        </w:rPr>
      </w:pPr>
      <w:r w:rsidRPr="005B1496">
        <w:rPr>
          <w:rFonts w:ascii="Times New Roman" w:hAnsi="Times New Roman" w:cs="Times New Roman"/>
          <w:i/>
          <w:spacing w:val="-6"/>
          <w:sz w:val="24"/>
          <w:szCs w:val="24"/>
        </w:rPr>
        <w:t>Локальна</w:t>
      </w:r>
      <w:r w:rsidRPr="005B1496">
        <w:rPr>
          <w:rFonts w:ascii="Times New Roman" w:hAnsi="Times New Roman" w:cs="Times New Roman"/>
          <w:i/>
          <w:spacing w:val="-4"/>
          <w:sz w:val="24"/>
          <w:szCs w:val="24"/>
        </w:rPr>
        <w:t xml:space="preserve"> </w:t>
      </w:r>
      <w:r w:rsidRPr="005B1496">
        <w:rPr>
          <w:rFonts w:ascii="Times New Roman" w:hAnsi="Times New Roman" w:cs="Times New Roman"/>
          <w:i/>
          <w:spacing w:val="-6"/>
          <w:sz w:val="24"/>
          <w:szCs w:val="24"/>
        </w:rPr>
        <w:t>змінна</w:t>
      </w:r>
      <w:r w:rsidRPr="005B1496">
        <w:rPr>
          <w:rFonts w:ascii="Times New Roman" w:hAnsi="Times New Roman" w:cs="Times New Roman"/>
          <w:i/>
          <w:spacing w:val="-3"/>
          <w:sz w:val="24"/>
          <w:szCs w:val="24"/>
        </w:rPr>
        <w:t xml:space="preserve"> </w:t>
      </w:r>
      <w:r w:rsidRPr="005B1496">
        <w:rPr>
          <w:rFonts w:ascii="Times New Roman" w:hAnsi="Times New Roman" w:cs="Times New Roman"/>
          <w:i/>
          <w:spacing w:val="-6"/>
          <w:sz w:val="24"/>
          <w:szCs w:val="24"/>
        </w:rPr>
        <w:t>відома</w:t>
      </w:r>
      <w:r w:rsidRPr="005B1496">
        <w:rPr>
          <w:rFonts w:ascii="Times New Roman" w:hAnsi="Times New Roman" w:cs="Times New Roman"/>
          <w:i/>
          <w:spacing w:val="-4"/>
          <w:sz w:val="24"/>
          <w:szCs w:val="24"/>
        </w:rPr>
        <w:t xml:space="preserve"> </w:t>
      </w:r>
      <w:r w:rsidRPr="005B1496">
        <w:rPr>
          <w:rFonts w:ascii="Times New Roman" w:hAnsi="Times New Roman" w:cs="Times New Roman"/>
          <w:i/>
          <w:spacing w:val="-6"/>
          <w:sz w:val="24"/>
          <w:szCs w:val="24"/>
        </w:rPr>
        <w:t>тільки</w:t>
      </w:r>
      <w:r w:rsidRPr="005B1496">
        <w:rPr>
          <w:rFonts w:ascii="Times New Roman" w:hAnsi="Times New Roman" w:cs="Times New Roman"/>
          <w:i/>
          <w:spacing w:val="-3"/>
          <w:sz w:val="24"/>
          <w:szCs w:val="24"/>
        </w:rPr>
        <w:t xml:space="preserve"> </w:t>
      </w:r>
      <w:r w:rsidRPr="005B1496">
        <w:rPr>
          <w:rFonts w:ascii="Times New Roman" w:hAnsi="Times New Roman" w:cs="Times New Roman"/>
          <w:i/>
          <w:spacing w:val="-6"/>
          <w:sz w:val="24"/>
          <w:szCs w:val="24"/>
        </w:rPr>
        <w:t>функції,</w:t>
      </w:r>
      <w:r w:rsidRPr="005B1496">
        <w:rPr>
          <w:rFonts w:ascii="Times New Roman" w:hAnsi="Times New Roman" w:cs="Times New Roman"/>
          <w:i/>
          <w:spacing w:val="-3"/>
          <w:sz w:val="24"/>
          <w:szCs w:val="24"/>
        </w:rPr>
        <w:t xml:space="preserve"> </w:t>
      </w:r>
      <w:r w:rsidRPr="005B1496">
        <w:rPr>
          <w:rFonts w:ascii="Times New Roman" w:hAnsi="Times New Roman" w:cs="Times New Roman"/>
          <w:i/>
          <w:spacing w:val="-6"/>
          <w:sz w:val="24"/>
          <w:szCs w:val="24"/>
        </w:rPr>
        <w:t>у</w:t>
      </w:r>
      <w:r w:rsidRPr="005B1496">
        <w:rPr>
          <w:rFonts w:ascii="Times New Roman" w:hAnsi="Times New Roman" w:cs="Times New Roman"/>
          <w:i/>
          <w:spacing w:val="-3"/>
          <w:sz w:val="24"/>
          <w:szCs w:val="24"/>
        </w:rPr>
        <w:t xml:space="preserve"> </w:t>
      </w:r>
      <w:r w:rsidRPr="005B1496">
        <w:rPr>
          <w:rFonts w:ascii="Times New Roman" w:hAnsi="Times New Roman" w:cs="Times New Roman"/>
          <w:i/>
          <w:spacing w:val="-6"/>
          <w:sz w:val="24"/>
          <w:szCs w:val="24"/>
        </w:rPr>
        <w:t>якій</w:t>
      </w:r>
      <w:r w:rsidRPr="005B1496">
        <w:rPr>
          <w:rFonts w:ascii="Times New Roman" w:hAnsi="Times New Roman" w:cs="Times New Roman"/>
          <w:i/>
          <w:spacing w:val="-2"/>
          <w:sz w:val="24"/>
          <w:szCs w:val="24"/>
        </w:rPr>
        <w:t xml:space="preserve"> </w:t>
      </w:r>
      <w:r w:rsidRPr="005B1496">
        <w:rPr>
          <w:rFonts w:ascii="Times New Roman" w:hAnsi="Times New Roman" w:cs="Times New Roman"/>
          <w:i/>
          <w:spacing w:val="-6"/>
          <w:sz w:val="24"/>
          <w:szCs w:val="24"/>
        </w:rPr>
        <w:t>вона</w:t>
      </w:r>
      <w:r w:rsidRPr="005B1496">
        <w:rPr>
          <w:rFonts w:ascii="Times New Roman" w:hAnsi="Times New Roman" w:cs="Times New Roman"/>
          <w:i/>
          <w:spacing w:val="-3"/>
          <w:sz w:val="24"/>
          <w:szCs w:val="24"/>
        </w:rPr>
        <w:t xml:space="preserve"> </w:t>
      </w:r>
      <w:r w:rsidRPr="005B1496">
        <w:rPr>
          <w:rFonts w:ascii="Times New Roman" w:hAnsi="Times New Roman" w:cs="Times New Roman"/>
          <w:i/>
          <w:spacing w:val="-6"/>
          <w:sz w:val="24"/>
          <w:szCs w:val="24"/>
        </w:rPr>
        <w:t>визначена.</w:t>
      </w:r>
    </w:p>
    <w:p w14:paraId="1B9F0B38" w14:textId="2AA3F55E" w:rsidR="00FA7E50" w:rsidRPr="005B1496" w:rsidRDefault="00FA7E50" w:rsidP="00487796">
      <w:pPr>
        <w:pStyle w:val="a5"/>
        <w:spacing w:before="90" w:line="244" w:lineRule="auto"/>
        <w:ind w:right="38"/>
        <w:jc w:val="both"/>
      </w:pPr>
      <w:r w:rsidRPr="005B1496">
        <w:t xml:space="preserve">У мові програмування C++ локальні змінні створюються під час виклику функції та руйнуються при виході з неї. Те саме можна сказати і про пам'ять, що виділяється для локальних змінних: під час виклику функції в неї записуються відповідні значення, а при виході з функції пам'ять звільняється. Це означає, що локальні змінні не підтримують своїх значень між викликами </w:t>
      </w:r>
      <w:r w:rsidRPr="005B1496">
        <w:rPr>
          <w:spacing w:val="-2"/>
        </w:rPr>
        <w:t>функцій.</w:t>
      </w:r>
    </w:p>
    <w:p w14:paraId="3F7E2475" w14:textId="304C1E02" w:rsidR="00FA7E50" w:rsidRPr="005B1496" w:rsidRDefault="00FA7E50" w:rsidP="00487796">
      <w:pPr>
        <w:spacing w:line="244" w:lineRule="auto"/>
        <w:ind w:left="96" w:right="39" w:firstLine="391"/>
        <w:jc w:val="both"/>
        <w:rPr>
          <w:rFonts w:ascii="Times New Roman" w:hAnsi="Times New Roman" w:cs="Times New Roman"/>
          <w:sz w:val="24"/>
          <w:szCs w:val="24"/>
        </w:rPr>
      </w:pPr>
      <w:r w:rsidRPr="005B1496">
        <w:rPr>
          <w:rFonts w:ascii="Times New Roman" w:hAnsi="Times New Roman" w:cs="Times New Roman"/>
          <w:sz w:val="24"/>
          <w:szCs w:val="24"/>
        </w:rPr>
        <w:t xml:space="preserve">У деяких літературних джерелах, присвячених мові програмування C++, локальна змінна називається </w:t>
      </w:r>
      <w:r w:rsidRPr="005B1496">
        <w:rPr>
          <w:rFonts w:ascii="Times New Roman" w:hAnsi="Times New Roman" w:cs="Times New Roman"/>
          <w:i/>
          <w:sz w:val="24"/>
          <w:szCs w:val="24"/>
        </w:rPr>
        <w:t xml:space="preserve">динамічною </w:t>
      </w:r>
      <w:r w:rsidRPr="005B1496">
        <w:rPr>
          <w:rFonts w:ascii="Times New Roman" w:hAnsi="Times New Roman" w:cs="Times New Roman"/>
          <w:sz w:val="24"/>
          <w:szCs w:val="24"/>
        </w:rPr>
        <w:t xml:space="preserve">або </w:t>
      </w:r>
      <w:r w:rsidRPr="005B1496">
        <w:rPr>
          <w:rFonts w:ascii="Times New Roman" w:hAnsi="Times New Roman" w:cs="Times New Roman"/>
          <w:i/>
          <w:sz w:val="24"/>
          <w:szCs w:val="24"/>
        </w:rPr>
        <w:t>автоматичною змінною</w:t>
      </w:r>
      <w:r w:rsidRPr="005B1496">
        <w:rPr>
          <w:rFonts w:ascii="Times New Roman" w:hAnsi="Times New Roman" w:cs="Times New Roman"/>
          <w:sz w:val="24"/>
          <w:szCs w:val="24"/>
        </w:rPr>
        <w:t xml:space="preserve">. Але у цьому посібнику ми дотримуватимемося поширенішого і відомого терміну – </w:t>
      </w:r>
      <w:r w:rsidRPr="005B1496">
        <w:rPr>
          <w:rFonts w:ascii="Times New Roman" w:hAnsi="Times New Roman" w:cs="Times New Roman"/>
          <w:i/>
          <w:sz w:val="24"/>
          <w:szCs w:val="24"/>
        </w:rPr>
        <w:t>локальна змінна</w:t>
      </w:r>
      <w:r w:rsidRPr="005B1496">
        <w:rPr>
          <w:rFonts w:ascii="Times New Roman" w:hAnsi="Times New Roman" w:cs="Times New Roman"/>
          <w:sz w:val="24"/>
          <w:szCs w:val="24"/>
        </w:rPr>
        <w:t>.</w:t>
      </w:r>
    </w:p>
    <w:p w14:paraId="7327F329" w14:textId="6F08EB37" w:rsidR="00FA7E50" w:rsidRPr="005B1496" w:rsidRDefault="00FA7E50" w:rsidP="00487796">
      <w:pPr>
        <w:spacing w:line="244" w:lineRule="auto"/>
        <w:ind w:left="96" w:right="39" w:firstLine="391"/>
        <w:jc w:val="both"/>
        <w:rPr>
          <w:rFonts w:ascii="Times New Roman" w:hAnsi="Times New Roman" w:cs="Times New Roman"/>
          <w:sz w:val="24"/>
          <w:szCs w:val="24"/>
        </w:rPr>
      </w:pPr>
      <w:r w:rsidRPr="005B1496">
        <w:rPr>
          <w:rFonts w:ascii="Times New Roman" w:hAnsi="Times New Roman" w:cs="Times New Roman"/>
          <w:b/>
          <w:bCs/>
          <w:sz w:val="24"/>
          <w:szCs w:val="24"/>
        </w:rPr>
        <w:t>Формальний параметр</w:t>
      </w:r>
      <w:r w:rsidRPr="005B1496">
        <w:rPr>
          <w:rFonts w:ascii="Times New Roman" w:hAnsi="Times New Roman" w:cs="Times New Roman"/>
          <w:sz w:val="24"/>
          <w:szCs w:val="24"/>
        </w:rPr>
        <w:t xml:space="preserve"> — локальна змінна, яка набуває значення аргументу, що передається функції.</w:t>
      </w:r>
    </w:p>
    <w:p w14:paraId="396F7A75" w14:textId="297DE026" w:rsidR="00FA7E50" w:rsidRPr="005B1496" w:rsidRDefault="00FA7E50" w:rsidP="00487796">
      <w:pPr>
        <w:pStyle w:val="a5"/>
        <w:spacing w:before="38" w:line="244" w:lineRule="auto"/>
        <w:ind w:right="38" w:firstLine="708"/>
        <w:jc w:val="both"/>
        <w:rPr>
          <w:lang w:val="ru-RU"/>
        </w:rPr>
      </w:pPr>
    </w:p>
    <w:p w14:paraId="328E6BD5" w14:textId="367D16AE" w:rsidR="00FA7E50" w:rsidRPr="005B1496" w:rsidRDefault="00FA7E50" w:rsidP="00487796">
      <w:pPr>
        <w:pStyle w:val="a5"/>
        <w:numPr>
          <w:ilvl w:val="0"/>
          <w:numId w:val="70"/>
        </w:numPr>
        <w:spacing w:before="38" w:line="244" w:lineRule="auto"/>
        <w:ind w:right="38"/>
        <w:jc w:val="both"/>
        <w:rPr>
          <w:b/>
          <w:bCs/>
          <w:lang w:val="ru-RU"/>
        </w:rPr>
      </w:pPr>
      <w:r w:rsidRPr="005B1496">
        <w:rPr>
          <w:b/>
          <w:bCs/>
          <w:lang w:val="ru-RU"/>
        </w:rPr>
        <w:t>Глобальні змінні</w:t>
      </w:r>
    </w:p>
    <w:p w14:paraId="4773A184" w14:textId="3059B303" w:rsidR="00FA7E50" w:rsidRPr="005B1496" w:rsidRDefault="00FA7E50" w:rsidP="00487796">
      <w:pPr>
        <w:pStyle w:val="a5"/>
        <w:spacing w:before="85" w:line="244" w:lineRule="auto"/>
        <w:ind w:right="88" w:firstLine="708"/>
        <w:jc w:val="both"/>
      </w:pPr>
      <w:r w:rsidRPr="005B1496">
        <w:t>Щоб наділити змінну "всепрограмною" популярністю, її необхідно зробити глобальною. На відміну від локальних, глобальні змінні зберігають свої значення протягом всього часу життя (часу існування) програми. Щоби створити глобальну змінну, її необхідно оголосити поза всіма функціями. Доступ до глобальної змінної можна отримати з будь-якої функції.</w:t>
      </w:r>
    </w:p>
    <w:p w14:paraId="077F4CFF" w14:textId="77777777" w:rsidR="00FA7E50" w:rsidRPr="005B1496" w:rsidRDefault="00FA7E50" w:rsidP="00487796">
      <w:pPr>
        <w:spacing w:before="155"/>
        <w:ind w:left="488"/>
        <w:jc w:val="both"/>
        <w:rPr>
          <w:rFonts w:ascii="Times New Roman" w:hAnsi="Times New Roman" w:cs="Times New Roman"/>
          <w:i/>
          <w:sz w:val="24"/>
          <w:szCs w:val="24"/>
          <w:lang w:val="uk-UA"/>
        </w:rPr>
      </w:pPr>
      <w:r w:rsidRPr="005B1496">
        <w:rPr>
          <w:rFonts w:ascii="Times New Roman" w:hAnsi="Times New Roman" w:cs="Times New Roman"/>
          <w:i/>
          <w:w w:val="90"/>
          <w:sz w:val="24"/>
          <w:szCs w:val="24"/>
          <w:lang w:val="uk-UA"/>
        </w:rPr>
        <w:t>Глобальні</w:t>
      </w:r>
      <w:r w:rsidRPr="005B1496">
        <w:rPr>
          <w:rFonts w:ascii="Times New Roman" w:hAnsi="Times New Roman" w:cs="Times New Roman"/>
          <w:i/>
          <w:spacing w:val="10"/>
          <w:sz w:val="24"/>
          <w:szCs w:val="24"/>
          <w:lang w:val="uk-UA"/>
        </w:rPr>
        <w:t xml:space="preserve"> </w:t>
      </w:r>
      <w:r w:rsidRPr="005B1496">
        <w:rPr>
          <w:rFonts w:ascii="Times New Roman" w:hAnsi="Times New Roman" w:cs="Times New Roman"/>
          <w:i/>
          <w:w w:val="90"/>
          <w:sz w:val="24"/>
          <w:szCs w:val="24"/>
          <w:lang w:val="uk-UA"/>
        </w:rPr>
        <w:t>змінні</w:t>
      </w:r>
      <w:r w:rsidRPr="005B1496">
        <w:rPr>
          <w:rFonts w:ascii="Times New Roman" w:hAnsi="Times New Roman" w:cs="Times New Roman"/>
          <w:i/>
          <w:spacing w:val="10"/>
          <w:sz w:val="24"/>
          <w:szCs w:val="24"/>
          <w:lang w:val="uk-UA"/>
        </w:rPr>
        <w:t xml:space="preserve"> </w:t>
      </w:r>
      <w:r w:rsidRPr="005B1496">
        <w:rPr>
          <w:rFonts w:ascii="Times New Roman" w:hAnsi="Times New Roman" w:cs="Times New Roman"/>
          <w:i/>
          <w:w w:val="90"/>
          <w:sz w:val="24"/>
          <w:szCs w:val="24"/>
          <w:lang w:val="uk-UA"/>
        </w:rPr>
        <w:t>відомі</w:t>
      </w:r>
      <w:r w:rsidRPr="005B1496">
        <w:rPr>
          <w:rFonts w:ascii="Times New Roman" w:hAnsi="Times New Roman" w:cs="Times New Roman"/>
          <w:i/>
          <w:spacing w:val="11"/>
          <w:sz w:val="24"/>
          <w:szCs w:val="24"/>
          <w:lang w:val="uk-UA"/>
        </w:rPr>
        <w:t xml:space="preserve"> </w:t>
      </w:r>
      <w:r w:rsidRPr="005B1496">
        <w:rPr>
          <w:rFonts w:ascii="Times New Roman" w:hAnsi="Times New Roman" w:cs="Times New Roman"/>
          <w:i/>
          <w:w w:val="90"/>
          <w:sz w:val="24"/>
          <w:szCs w:val="24"/>
          <w:lang w:val="uk-UA"/>
        </w:rPr>
        <w:t>всій</w:t>
      </w:r>
      <w:r w:rsidRPr="005B1496">
        <w:rPr>
          <w:rFonts w:ascii="Times New Roman" w:hAnsi="Times New Roman" w:cs="Times New Roman"/>
          <w:i/>
          <w:spacing w:val="11"/>
          <w:sz w:val="24"/>
          <w:szCs w:val="24"/>
          <w:lang w:val="uk-UA"/>
        </w:rPr>
        <w:t xml:space="preserve"> </w:t>
      </w:r>
      <w:r w:rsidRPr="005B1496">
        <w:rPr>
          <w:rFonts w:ascii="Times New Roman" w:hAnsi="Times New Roman" w:cs="Times New Roman"/>
          <w:i/>
          <w:spacing w:val="-2"/>
          <w:w w:val="90"/>
          <w:sz w:val="24"/>
          <w:szCs w:val="24"/>
          <w:lang w:val="uk-UA"/>
        </w:rPr>
        <w:t>програмі.</w:t>
      </w:r>
    </w:p>
    <w:p w14:paraId="39B9897C" w14:textId="259C7ABB" w:rsidR="00FA7E50" w:rsidRPr="005B1496" w:rsidRDefault="00FA7E50" w:rsidP="00487796">
      <w:pPr>
        <w:pStyle w:val="a5"/>
        <w:spacing w:before="91" w:line="244" w:lineRule="auto"/>
        <w:ind w:right="88" w:firstLine="708"/>
        <w:jc w:val="both"/>
      </w:pPr>
      <w:r w:rsidRPr="005B1496">
        <w:lastRenderedPageBreak/>
        <w:t xml:space="preserve">У наведеному нижче коді програми змінна pm оголошується поза всіма функціями. Її оголошення передує функції </w:t>
      </w:r>
      <w:r w:rsidRPr="005B1496">
        <w:rPr>
          <w:b/>
        </w:rPr>
        <w:t>main</w:t>
      </w:r>
      <w:r w:rsidRPr="005B1496">
        <w:t>(). Але її з таким самим успіхом можна розмістити у іншому місці, головне, щоб вона не належала якійнебудь іншій функції. Пам'ятайте: оскільки змінну необхідно оголосити до її використання, глобальні змінні найкраще оголошувати на початку програми.</w:t>
      </w:r>
    </w:p>
    <w:p w14:paraId="75BA221D" w14:textId="77777777" w:rsidR="00FA7E50" w:rsidRPr="005B1496" w:rsidRDefault="00FA7E50" w:rsidP="00487796">
      <w:pPr>
        <w:tabs>
          <w:tab w:val="left" w:pos="2542"/>
        </w:tabs>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lang w:val="uk-UA"/>
        </w:rPr>
        <w:t>#</w:t>
      </w:r>
      <w:r w:rsidRPr="005B1496">
        <w:rPr>
          <w:rFonts w:ascii="Times New Roman" w:hAnsi="Times New Roman" w:cs="Times New Roman"/>
          <w:b/>
          <w:w w:val="80"/>
          <w:sz w:val="24"/>
          <w:szCs w:val="32"/>
        </w:rPr>
        <w:t>include</w:t>
      </w:r>
      <w:r w:rsidRPr="005B1496">
        <w:rPr>
          <w:rFonts w:ascii="Times New Roman" w:hAnsi="Times New Roman" w:cs="Times New Roman"/>
          <w:b/>
          <w:spacing w:val="-5"/>
          <w:sz w:val="24"/>
          <w:szCs w:val="32"/>
          <w:lang w:val="uk-UA"/>
        </w:rPr>
        <w:t xml:space="preserve"> </w:t>
      </w:r>
      <w:r w:rsidRPr="005B1496">
        <w:rPr>
          <w:rFonts w:ascii="Times New Roman" w:hAnsi="Times New Roman" w:cs="Times New Roman"/>
          <w:b/>
          <w:spacing w:val="-2"/>
          <w:w w:val="90"/>
          <w:sz w:val="24"/>
          <w:szCs w:val="32"/>
          <w:lang w:val="uk-UA"/>
        </w:rPr>
        <w:t>&lt;</w:t>
      </w:r>
      <w:r w:rsidRPr="005B1496">
        <w:rPr>
          <w:rFonts w:ascii="Times New Roman" w:hAnsi="Times New Roman" w:cs="Times New Roman"/>
          <w:b/>
          <w:spacing w:val="-2"/>
          <w:w w:val="90"/>
          <w:sz w:val="24"/>
          <w:szCs w:val="32"/>
        </w:rPr>
        <w:t>iostream</w:t>
      </w:r>
      <w:r w:rsidRPr="005B1496">
        <w:rPr>
          <w:rFonts w:ascii="Times New Roman" w:hAnsi="Times New Roman" w:cs="Times New Roman"/>
          <w:b/>
          <w:spacing w:val="-2"/>
          <w:w w:val="90"/>
          <w:sz w:val="24"/>
          <w:szCs w:val="32"/>
          <w:lang w:val="uk-UA"/>
        </w:rPr>
        <w:t>&gt;</w:t>
      </w:r>
      <w:r w:rsidRPr="005B1496">
        <w:rPr>
          <w:rFonts w:ascii="Times New Roman" w:hAnsi="Times New Roman" w:cs="Times New Roman"/>
          <w:b/>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10"/>
          <w:sz w:val="24"/>
          <w:szCs w:val="32"/>
          <w:lang w:val="uk-UA"/>
        </w:rPr>
        <w:t xml:space="preserve"> </w:t>
      </w:r>
      <w:r w:rsidRPr="005B1496">
        <w:rPr>
          <w:rFonts w:ascii="Times New Roman" w:hAnsi="Times New Roman" w:cs="Times New Roman"/>
          <w:w w:val="80"/>
          <w:sz w:val="24"/>
          <w:szCs w:val="32"/>
          <w:lang w:val="uk-UA"/>
        </w:rPr>
        <w:t>Потокове</w:t>
      </w:r>
      <w:r w:rsidRPr="005B1496">
        <w:rPr>
          <w:rFonts w:ascii="Times New Roman" w:hAnsi="Times New Roman" w:cs="Times New Roman"/>
          <w:spacing w:val="-8"/>
          <w:sz w:val="24"/>
          <w:szCs w:val="32"/>
          <w:lang w:val="uk-UA"/>
        </w:rPr>
        <w:t xml:space="preserve"> </w:t>
      </w:r>
      <w:r w:rsidRPr="005B1496">
        <w:rPr>
          <w:rFonts w:ascii="Times New Roman" w:hAnsi="Times New Roman" w:cs="Times New Roman"/>
          <w:w w:val="80"/>
          <w:sz w:val="24"/>
          <w:szCs w:val="32"/>
          <w:lang w:val="uk-UA"/>
        </w:rPr>
        <w:t>введення-</w:t>
      </w:r>
      <w:r w:rsidRPr="005B1496">
        <w:rPr>
          <w:rFonts w:ascii="Times New Roman" w:hAnsi="Times New Roman" w:cs="Times New Roman"/>
          <w:spacing w:val="-2"/>
          <w:w w:val="80"/>
          <w:sz w:val="24"/>
          <w:szCs w:val="32"/>
          <w:lang w:val="uk-UA"/>
        </w:rPr>
        <w:t>виведення</w:t>
      </w:r>
    </w:p>
    <w:p w14:paraId="00BBAB79" w14:textId="77777777" w:rsidR="00FA7E50" w:rsidRPr="005B1496" w:rsidRDefault="00FA7E50" w:rsidP="00487796">
      <w:pPr>
        <w:tabs>
          <w:tab w:val="left" w:pos="2542"/>
        </w:tabs>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rPr>
        <w:t>using</w:t>
      </w:r>
      <w:r w:rsidRPr="005B1496">
        <w:rPr>
          <w:rFonts w:ascii="Times New Roman" w:hAnsi="Times New Roman" w:cs="Times New Roman"/>
          <w:b/>
          <w:spacing w:val="-5"/>
          <w:sz w:val="24"/>
          <w:szCs w:val="32"/>
          <w:lang w:val="uk-UA"/>
        </w:rPr>
        <w:t xml:space="preserve"> </w:t>
      </w:r>
      <w:r w:rsidRPr="005B1496">
        <w:rPr>
          <w:rFonts w:ascii="Times New Roman" w:hAnsi="Times New Roman" w:cs="Times New Roman"/>
          <w:b/>
          <w:w w:val="80"/>
          <w:sz w:val="24"/>
          <w:szCs w:val="32"/>
        </w:rPr>
        <w:t>namespace</w:t>
      </w:r>
      <w:r w:rsidRPr="005B1496">
        <w:rPr>
          <w:rFonts w:ascii="Times New Roman" w:hAnsi="Times New Roman" w:cs="Times New Roman"/>
          <w:b/>
          <w:spacing w:val="-4"/>
          <w:sz w:val="24"/>
          <w:szCs w:val="32"/>
          <w:lang w:val="uk-UA"/>
        </w:rPr>
        <w:t xml:space="preserve"> </w:t>
      </w:r>
      <w:r w:rsidRPr="005B1496">
        <w:rPr>
          <w:rFonts w:ascii="Times New Roman" w:hAnsi="Times New Roman" w:cs="Times New Roman"/>
          <w:b/>
          <w:spacing w:val="-4"/>
          <w:w w:val="80"/>
          <w:sz w:val="24"/>
          <w:szCs w:val="32"/>
        </w:rPr>
        <w:t>std</w:t>
      </w:r>
      <w:r w:rsidRPr="005B1496">
        <w:rPr>
          <w:rFonts w:ascii="Times New Roman" w:hAnsi="Times New Roman" w:cs="Times New Roman"/>
          <w:b/>
          <w:spacing w:val="-4"/>
          <w:w w:val="80"/>
          <w:sz w:val="24"/>
          <w:szCs w:val="32"/>
          <w:lang w:val="uk-UA"/>
        </w:rPr>
        <w:t>;</w:t>
      </w:r>
      <w:r w:rsidRPr="005B1496">
        <w:rPr>
          <w:rFonts w:ascii="Times New Roman" w:hAnsi="Times New Roman" w:cs="Times New Roman"/>
          <w:b/>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9"/>
          <w:sz w:val="24"/>
          <w:szCs w:val="32"/>
          <w:lang w:val="uk-UA"/>
        </w:rPr>
        <w:t xml:space="preserve"> </w:t>
      </w:r>
      <w:r w:rsidRPr="005B1496">
        <w:rPr>
          <w:rFonts w:ascii="Times New Roman" w:hAnsi="Times New Roman" w:cs="Times New Roman"/>
          <w:w w:val="80"/>
          <w:sz w:val="24"/>
          <w:szCs w:val="32"/>
          <w:lang w:val="uk-UA"/>
        </w:rPr>
        <w:t>Використання</w:t>
      </w:r>
      <w:r w:rsidRPr="005B1496">
        <w:rPr>
          <w:rFonts w:ascii="Times New Roman" w:hAnsi="Times New Roman" w:cs="Times New Roman"/>
          <w:spacing w:val="-6"/>
          <w:sz w:val="24"/>
          <w:szCs w:val="32"/>
          <w:lang w:val="uk-UA"/>
        </w:rPr>
        <w:t xml:space="preserve"> </w:t>
      </w:r>
      <w:r w:rsidRPr="005B1496">
        <w:rPr>
          <w:rFonts w:ascii="Times New Roman" w:hAnsi="Times New Roman" w:cs="Times New Roman"/>
          <w:w w:val="80"/>
          <w:sz w:val="24"/>
          <w:szCs w:val="32"/>
          <w:lang w:val="uk-UA"/>
        </w:rPr>
        <w:t>стандартного</w:t>
      </w:r>
      <w:r w:rsidRPr="005B1496">
        <w:rPr>
          <w:rFonts w:ascii="Times New Roman" w:hAnsi="Times New Roman" w:cs="Times New Roman"/>
          <w:spacing w:val="-6"/>
          <w:sz w:val="24"/>
          <w:szCs w:val="32"/>
          <w:lang w:val="uk-UA"/>
        </w:rPr>
        <w:t xml:space="preserve"> </w:t>
      </w:r>
      <w:r w:rsidRPr="005B1496">
        <w:rPr>
          <w:rFonts w:ascii="Times New Roman" w:hAnsi="Times New Roman" w:cs="Times New Roman"/>
          <w:w w:val="80"/>
          <w:sz w:val="24"/>
          <w:szCs w:val="32"/>
          <w:lang w:val="uk-UA"/>
        </w:rPr>
        <w:t>простору</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spacing w:val="-4"/>
          <w:w w:val="80"/>
          <w:sz w:val="24"/>
          <w:szCs w:val="32"/>
          <w:lang w:val="uk-UA"/>
        </w:rPr>
        <w:t>імен</w:t>
      </w:r>
    </w:p>
    <w:p w14:paraId="3AADFB07" w14:textId="77777777" w:rsidR="00FA7E50" w:rsidRPr="005B1496" w:rsidRDefault="00FA7E50" w:rsidP="00487796">
      <w:pPr>
        <w:tabs>
          <w:tab w:val="left" w:pos="2542"/>
        </w:tabs>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rPr>
        <w:t>void</w:t>
      </w:r>
      <w:r w:rsidRPr="005B1496">
        <w:rPr>
          <w:rFonts w:ascii="Times New Roman" w:hAnsi="Times New Roman" w:cs="Times New Roman"/>
          <w:b/>
          <w:spacing w:val="-3"/>
          <w:w w:val="90"/>
          <w:sz w:val="24"/>
          <w:szCs w:val="32"/>
          <w:lang w:val="uk-UA"/>
        </w:rPr>
        <w:t xml:space="preserve"> </w:t>
      </w:r>
      <w:r w:rsidRPr="005B1496">
        <w:rPr>
          <w:rFonts w:ascii="Times New Roman" w:hAnsi="Times New Roman" w:cs="Times New Roman"/>
          <w:spacing w:val="-2"/>
          <w:w w:val="90"/>
          <w:sz w:val="24"/>
          <w:szCs w:val="32"/>
        </w:rPr>
        <w:t>Fun</w:t>
      </w:r>
      <w:r w:rsidRPr="005B1496">
        <w:rPr>
          <w:rFonts w:ascii="Times New Roman" w:hAnsi="Times New Roman" w:cs="Times New Roman"/>
          <w:spacing w:val="-2"/>
          <w:w w:val="90"/>
          <w:sz w:val="24"/>
          <w:szCs w:val="32"/>
          <w:lang w:val="uk-UA"/>
        </w:rPr>
        <w:t>1();</w:t>
      </w:r>
      <w:r w:rsidRPr="005B1496">
        <w:rPr>
          <w:rFonts w:ascii="Times New Roman" w:hAnsi="Times New Roman" w:cs="Times New Roman"/>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w w:val="80"/>
          <w:sz w:val="24"/>
          <w:szCs w:val="32"/>
          <w:lang w:val="uk-UA"/>
        </w:rPr>
        <w:t>Попереднє</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w w:val="80"/>
          <w:sz w:val="24"/>
          <w:szCs w:val="32"/>
          <w:lang w:val="uk-UA"/>
        </w:rPr>
        <w:t>оголошення</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w w:val="80"/>
          <w:sz w:val="24"/>
          <w:szCs w:val="32"/>
          <w:lang w:val="uk-UA"/>
        </w:rPr>
        <w:t>прототипу</w:t>
      </w:r>
      <w:r w:rsidRPr="005B1496">
        <w:rPr>
          <w:rFonts w:ascii="Times New Roman" w:hAnsi="Times New Roman" w:cs="Times New Roman"/>
          <w:spacing w:val="-3"/>
          <w:sz w:val="24"/>
          <w:szCs w:val="32"/>
          <w:lang w:val="uk-UA"/>
        </w:rPr>
        <w:t xml:space="preserve"> </w:t>
      </w:r>
      <w:r w:rsidRPr="005B1496">
        <w:rPr>
          <w:rFonts w:ascii="Times New Roman" w:hAnsi="Times New Roman" w:cs="Times New Roman"/>
          <w:w w:val="80"/>
          <w:sz w:val="24"/>
          <w:szCs w:val="32"/>
          <w:lang w:val="uk-UA"/>
        </w:rPr>
        <w:t>функції</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spacing w:val="-2"/>
          <w:w w:val="80"/>
          <w:sz w:val="24"/>
          <w:szCs w:val="32"/>
        </w:rPr>
        <w:t>Fun</w:t>
      </w:r>
      <w:r w:rsidRPr="005B1496">
        <w:rPr>
          <w:rFonts w:ascii="Times New Roman" w:hAnsi="Times New Roman" w:cs="Times New Roman"/>
          <w:spacing w:val="-2"/>
          <w:w w:val="80"/>
          <w:sz w:val="24"/>
          <w:szCs w:val="32"/>
          <w:lang w:val="uk-UA"/>
        </w:rPr>
        <w:t>1()</w:t>
      </w:r>
    </w:p>
    <w:p w14:paraId="3F840C9E" w14:textId="77777777" w:rsidR="00FA7E50" w:rsidRPr="005B1496" w:rsidRDefault="00FA7E50" w:rsidP="00487796">
      <w:pPr>
        <w:tabs>
          <w:tab w:val="left" w:pos="2542"/>
        </w:tabs>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rPr>
        <w:t>void</w:t>
      </w:r>
      <w:r w:rsidRPr="005B1496">
        <w:rPr>
          <w:rFonts w:ascii="Times New Roman" w:hAnsi="Times New Roman" w:cs="Times New Roman"/>
          <w:b/>
          <w:spacing w:val="-3"/>
          <w:w w:val="90"/>
          <w:sz w:val="24"/>
          <w:szCs w:val="32"/>
          <w:lang w:val="uk-UA"/>
        </w:rPr>
        <w:t xml:space="preserve"> </w:t>
      </w:r>
      <w:r w:rsidRPr="005B1496">
        <w:rPr>
          <w:rFonts w:ascii="Times New Roman" w:hAnsi="Times New Roman" w:cs="Times New Roman"/>
          <w:spacing w:val="-2"/>
          <w:w w:val="90"/>
          <w:sz w:val="24"/>
          <w:szCs w:val="32"/>
        </w:rPr>
        <w:t>Fun</w:t>
      </w:r>
      <w:r w:rsidRPr="005B1496">
        <w:rPr>
          <w:rFonts w:ascii="Times New Roman" w:hAnsi="Times New Roman" w:cs="Times New Roman"/>
          <w:spacing w:val="-2"/>
          <w:w w:val="90"/>
          <w:sz w:val="24"/>
          <w:szCs w:val="32"/>
          <w:lang w:val="uk-UA"/>
        </w:rPr>
        <w:t>2();</w:t>
      </w:r>
      <w:r w:rsidRPr="005B1496">
        <w:rPr>
          <w:rFonts w:ascii="Times New Roman" w:hAnsi="Times New Roman" w:cs="Times New Roman"/>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w w:val="80"/>
          <w:sz w:val="24"/>
          <w:szCs w:val="32"/>
          <w:lang w:val="uk-UA"/>
        </w:rPr>
        <w:t>Попереднє</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w w:val="80"/>
          <w:sz w:val="24"/>
          <w:szCs w:val="32"/>
          <w:lang w:val="uk-UA"/>
        </w:rPr>
        <w:t>оголошення</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w w:val="80"/>
          <w:sz w:val="24"/>
          <w:szCs w:val="32"/>
          <w:lang w:val="uk-UA"/>
        </w:rPr>
        <w:t>прототипу</w:t>
      </w:r>
      <w:r w:rsidRPr="005B1496">
        <w:rPr>
          <w:rFonts w:ascii="Times New Roman" w:hAnsi="Times New Roman" w:cs="Times New Roman"/>
          <w:spacing w:val="-3"/>
          <w:sz w:val="24"/>
          <w:szCs w:val="32"/>
          <w:lang w:val="uk-UA"/>
        </w:rPr>
        <w:t xml:space="preserve"> </w:t>
      </w:r>
      <w:r w:rsidRPr="005B1496">
        <w:rPr>
          <w:rFonts w:ascii="Times New Roman" w:hAnsi="Times New Roman" w:cs="Times New Roman"/>
          <w:w w:val="80"/>
          <w:sz w:val="24"/>
          <w:szCs w:val="32"/>
          <w:lang w:val="uk-UA"/>
        </w:rPr>
        <w:t>функції</w:t>
      </w:r>
      <w:r w:rsidRPr="005B1496">
        <w:rPr>
          <w:rFonts w:ascii="Times New Roman" w:hAnsi="Times New Roman" w:cs="Times New Roman"/>
          <w:spacing w:val="-5"/>
          <w:sz w:val="24"/>
          <w:szCs w:val="32"/>
          <w:lang w:val="uk-UA"/>
        </w:rPr>
        <w:t xml:space="preserve"> </w:t>
      </w:r>
      <w:r w:rsidRPr="005B1496">
        <w:rPr>
          <w:rFonts w:ascii="Times New Roman" w:hAnsi="Times New Roman" w:cs="Times New Roman"/>
          <w:spacing w:val="-2"/>
          <w:w w:val="80"/>
          <w:sz w:val="24"/>
          <w:szCs w:val="32"/>
        </w:rPr>
        <w:t>Fun</w:t>
      </w:r>
      <w:r w:rsidRPr="005B1496">
        <w:rPr>
          <w:rFonts w:ascii="Times New Roman" w:hAnsi="Times New Roman" w:cs="Times New Roman"/>
          <w:spacing w:val="-2"/>
          <w:w w:val="80"/>
          <w:sz w:val="24"/>
          <w:szCs w:val="32"/>
          <w:lang w:val="uk-UA"/>
        </w:rPr>
        <w:t>2()</w:t>
      </w:r>
    </w:p>
    <w:p w14:paraId="47E4DCDE" w14:textId="77777777" w:rsidR="00FA7E50" w:rsidRPr="005B1496" w:rsidRDefault="00FA7E50" w:rsidP="00487796">
      <w:pPr>
        <w:tabs>
          <w:tab w:val="left" w:pos="2542"/>
        </w:tabs>
        <w:spacing w:before="120" w:line="196" w:lineRule="exact"/>
        <w:ind w:left="488"/>
        <w:rPr>
          <w:rFonts w:ascii="Times New Roman" w:hAnsi="Times New Roman" w:cs="Times New Roman"/>
          <w:sz w:val="24"/>
          <w:szCs w:val="32"/>
        </w:rPr>
      </w:pPr>
      <w:r w:rsidRPr="005B1496">
        <w:rPr>
          <w:rFonts w:ascii="Times New Roman" w:hAnsi="Times New Roman" w:cs="Times New Roman"/>
          <w:b/>
          <w:w w:val="80"/>
          <w:sz w:val="24"/>
          <w:szCs w:val="32"/>
        </w:rPr>
        <w:t>int</w:t>
      </w:r>
      <w:r w:rsidRPr="005B1496">
        <w:rPr>
          <w:rFonts w:ascii="Times New Roman" w:hAnsi="Times New Roman" w:cs="Times New Roman"/>
          <w:b/>
          <w:spacing w:val="-4"/>
          <w:w w:val="90"/>
          <w:sz w:val="24"/>
          <w:szCs w:val="32"/>
        </w:rPr>
        <w:t xml:space="preserve"> </w:t>
      </w:r>
      <w:r w:rsidRPr="005B1496">
        <w:rPr>
          <w:rFonts w:ascii="Times New Roman" w:hAnsi="Times New Roman" w:cs="Times New Roman"/>
          <w:spacing w:val="-5"/>
          <w:w w:val="90"/>
          <w:sz w:val="24"/>
          <w:szCs w:val="32"/>
        </w:rPr>
        <w:t>pm;</w:t>
      </w:r>
      <w:r w:rsidRPr="005B1496">
        <w:rPr>
          <w:rFonts w:ascii="Times New Roman" w:hAnsi="Times New Roman" w:cs="Times New Roman"/>
          <w:sz w:val="24"/>
          <w:szCs w:val="32"/>
        </w:rPr>
        <w:tab/>
      </w:r>
      <w:r w:rsidRPr="005B1496">
        <w:rPr>
          <w:rFonts w:ascii="Times New Roman" w:hAnsi="Times New Roman" w:cs="Times New Roman"/>
          <w:w w:val="80"/>
          <w:sz w:val="24"/>
          <w:szCs w:val="32"/>
        </w:rPr>
        <w:t>//</w:t>
      </w:r>
      <w:r w:rsidRPr="005B1496">
        <w:rPr>
          <w:rFonts w:ascii="Times New Roman" w:hAnsi="Times New Roman" w:cs="Times New Roman"/>
          <w:spacing w:val="-7"/>
          <w:sz w:val="24"/>
          <w:szCs w:val="32"/>
        </w:rPr>
        <w:t xml:space="preserve"> </w:t>
      </w:r>
      <w:r w:rsidRPr="005B1496">
        <w:rPr>
          <w:rFonts w:ascii="Times New Roman" w:hAnsi="Times New Roman" w:cs="Times New Roman"/>
          <w:w w:val="80"/>
          <w:sz w:val="24"/>
          <w:szCs w:val="32"/>
        </w:rPr>
        <w:t>Це</w:t>
      </w:r>
      <w:r w:rsidRPr="005B1496">
        <w:rPr>
          <w:rFonts w:ascii="Times New Roman" w:hAnsi="Times New Roman" w:cs="Times New Roman"/>
          <w:spacing w:val="-5"/>
          <w:sz w:val="24"/>
          <w:szCs w:val="32"/>
        </w:rPr>
        <w:t xml:space="preserve"> </w:t>
      </w:r>
      <w:r w:rsidRPr="005B1496">
        <w:rPr>
          <w:rFonts w:ascii="Times New Roman" w:hAnsi="Times New Roman" w:cs="Times New Roman"/>
          <w:w w:val="80"/>
          <w:sz w:val="24"/>
          <w:szCs w:val="32"/>
        </w:rPr>
        <w:t>глобальна</w:t>
      </w:r>
      <w:r w:rsidRPr="005B1496">
        <w:rPr>
          <w:rFonts w:ascii="Times New Roman" w:hAnsi="Times New Roman" w:cs="Times New Roman"/>
          <w:spacing w:val="-5"/>
          <w:sz w:val="24"/>
          <w:szCs w:val="32"/>
        </w:rPr>
        <w:t xml:space="preserve"> </w:t>
      </w:r>
      <w:r w:rsidRPr="005B1496">
        <w:rPr>
          <w:rFonts w:ascii="Times New Roman" w:hAnsi="Times New Roman" w:cs="Times New Roman"/>
          <w:spacing w:val="-2"/>
          <w:w w:val="80"/>
          <w:sz w:val="24"/>
          <w:szCs w:val="32"/>
        </w:rPr>
        <w:t>змінна.</w:t>
      </w:r>
    </w:p>
    <w:p w14:paraId="31FA17D3" w14:textId="77777777" w:rsidR="00FA7E50" w:rsidRPr="005B1496" w:rsidRDefault="00FA7E50" w:rsidP="00487796">
      <w:pPr>
        <w:spacing w:before="120" w:line="185" w:lineRule="exact"/>
        <w:ind w:left="488"/>
        <w:rPr>
          <w:rFonts w:ascii="Times New Roman" w:hAnsi="Times New Roman" w:cs="Times New Roman"/>
          <w:sz w:val="24"/>
          <w:szCs w:val="32"/>
          <w:lang w:val="en-US"/>
        </w:rPr>
      </w:pPr>
      <w:r w:rsidRPr="005B1496">
        <w:rPr>
          <w:rFonts w:ascii="Times New Roman" w:hAnsi="Times New Roman" w:cs="Times New Roman"/>
          <w:b/>
          <w:w w:val="80"/>
          <w:sz w:val="24"/>
          <w:szCs w:val="32"/>
          <w:lang w:val="en-US"/>
        </w:rPr>
        <w:t>int</w:t>
      </w:r>
      <w:r w:rsidRPr="005B1496">
        <w:rPr>
          <w:rFonts w:ascii="Times New Roman" w:hAnsi="Times New Roman" w:cs="Times New Roman"/>
          <w:b/>
          <w:spacing w:val="-4"/>
          <w:w w:val="90"/>
          <w:sz w:val="24"/>
          <w:szCs w:val="32"/>
          <w:lang w:val="en-US"/>
        </w:rPr>
        <w:t xml:space="preserve"> </w:t>
      </w:r>
      <w:r w:rsidRPr="005B1496">
        <w:rPr>
          <w:rFonts w:ascii="Times New Roman" w:hAnsi="Times New Roman" w:cs="Times New Roman"/>
          <w:b/>
          <w:spacing w:val="-2"/>
          <w:w w:val="90"/>
          <w:sz w:val="24"/>
          <w:szCs w:val="32"/>
          <w:lang w:val="en-US"/>
        </w:rPr>
        <w:t>main</w:t>
      </w:r>
      <w:r w:rsidRPr="005B1496">
        <w:rPr>
          <w:rFonts w:ascii="Times New Roman" w:hAnsi="Times New Roman" w:cs="Times New Roman"/>
          <w:spacing w:val="-2"/>
          <w:w w:val="90"/>
          <w:sz w:val="24"/>
          <w:szCs w:val="32"/>
          <w:lang w:val="en-US"/>
        </w:rPr>
        <w:t>()</w:t>
      </w:r>
    </w:p>
    <w:p w14:paraId="6270D80F" w14:textId="77777777" w:rsidR="00FA7E50" w:rsidRPr="005B1496" w:rsidRDefault="00FA7E50" w:rsidP="00487796">
      <w:pPr>
        <w:spacing w:before="120" w:line="185" w:lineRule="exact"/>
        <w:ind w:left="488"/>
        <w:rPr>
          <w:rFonts w:ascii="Times New Roman" w:hAnsi="Times New Roman" w:cs="Times New Roman"/>
          <w:sz w:val="24"/>
          <w:szCs w:val="32"/>
          <w:lang w:val="en-US"/>
        </w:rPr>
      </w:pPr>
      <w:r w:rsidRPr="005B1496">
        <w:rPr>
          <w:rFonts w:ascii="Times New Roman" w:hAnsi="Times New Roman" w:cs="Times New Roman"/>
          <w:spacing w:val="-10"/>
          <w:w w:val="90"/>
          <w:sz w:val="24"/>
          <w:szCs w:val="32"/>
          <w:lang w:val="en-US"/>
        </w:rPr>
        <w:t>{</w:t>
      </w:r>
    </w:p>
    <w:p w14:paraId="1E1DB28F" w14:textId="77777777" w:rsidR="00FA7E50" w:rsidRPr="005B1496" w:rsidRDefault="00FA7E50" w:rsidP="00487796">
      <w:pPr>
        <w:tabs>
          <w:tab w:val="left" w:pos="2542"/>
        </w:tabs>
        <w:spacing w:before="120" w:line="196" w:lineRule="exact"/>
        <w:ind w:left="879"/>
        <w:rPr>
          <w:rFonts w:ascii="Times New Roman" w:hAnsi="Times New Roman" w:cs="Times New Roman"/>
          <w:sz w:val="24"/>
          <w:szCs w:val="32"/>
          <w:lang w:val="en-US"/>
        </w:rPr>
      </w:pPr>
      <w:r w:rsidRPr="005B1496">
        <w:rPr>
          <w:rFonts w:ascii="Times New Roman" w:hAnsi="Times New Roman" w:cs="Times New Roman"/>
          <w:b/>
          <w:w w:val="80"/>
          <w:sz w:val="24"/>
          <w:szCs w:val="32"/>
          <w:lang w:val="en-US"/>
        </w:rPr>
        <w:t>int</w:t>
      </w:r>
      <w:r w:rsidRPr="005B1496">
        <w:rPr>
          <w:rFonts w:ascii="Times New Roman" w:hAnsi="Times New Roman" w:cs="Times New Roman"/>
          <w:b/>
          <w:spacing w:val="-4"/>
          <w:w w:val="90"/>
          <w:sz w:val="24"/>
          <w:szCs w:val="32"/>
          <w:lang w:val="en-US"/>
        </w:rPr>
        <w:t xml:space="preserve"> </w:t>
      </w:r>
      <w:r w:rsidRPr="005B1496">
        <w:rPr>
          <w:rFonts w:ascii="Times New Roman" w:hAnsi="Times New Roman" w:cs="Times New Roman"/>
          <w:spacing w:val="-5"/>
          <w:w w:val="90"/>
          <w:sz w:val="24"/>
          <w:szCs w:val="32"/>
          <w:lang w:val="en-US"/>
        </w:rPr>
        <w:t>i;</w:t>
      </w:r>
      <w:r w:rsidRPr="005B1496">
        <w:rPr>
          <w:rFonts w:ascii="Times New Roman" w:hAnsi="Times New Roman" w:cs="Times New Roman"/>
          <w:sz w:val="24"/>
          <w:szCs w:val="32"/>
          <w:lang w:val="en-US"/>
        </w:rPr>
        <w:tab/>
      </w:r>
      <w:r w:rsidRPr="005B1496">
        <w:rPr>
          <w:rFonts w:ascii="Times New Roman" w:hAnsi="Times New Roman" w:cs="Times New Roman"/>
          <w:w w:val="80"/>
          <w:sz w:val="24"/>
          <w:szCs w:val="32"/>
          <w:lang w:val="en-US"/>
        </w:rPr>
        <w:t>//</w:t>
      </w:r>
      <w:r w:rsidRPr="005B1496">
        <w:rPr>
          <w:rFonts w:ascii="Times New Roman" w:hAnsi="Times New Roman" w:cs="Times New Roman"/>
          <w:spacing w:val="-10"/>
          <w:sz w:val="24"/>
          <w:szCs w:val="32"/>
          <w:lang w:val="en-US"/>
        </w:rPr>
        <w:t xml:space="preserve"> </w:t>
      </w:r>
      <w:r w:rsidRPr="005B1496">
        <w:rPr>
          <w:rFonts w:ascii="Times New Roman" w:hAnsi="Times New Roman" w:cs="Times New Roman"/>
          <w:w w:val="80"/>
          <w:sz w:val="24"/>
          <w:szCs w:val="32"/>
        </w:rPr>
        <w:t>Це</w:t>
      </w:r>
      <w:r w:rsidRPr="005B1496">
        <w:rPr>
          <w:rFonts w:ascii="Times New Roman" w:hAnsi="Times New Roman" w:cs="Times New Roman"/>
          <w:spacing w:val="-7"/>
          <w:sz w:val="24"/>
          <w:szCs w:val="32"/>
          <w:lang w:val="en-US"/>
        </w:rPr>
        <w:t xml:space="preserve"> </w:t>
      </w:r>
      <w:r w:rsidRPr="005B1496">
        <w:rPr>
          <w:rFonts w:ascii="Times New Roman" w:hAnsi="Times New Roman" w:cs="Times New Roman"/>
          <w:w w:val="80"/>
          <w:sz w:val="24"/>
          <w:szCs w:val="32"/>
        </w:rPr>
        <w:t>локальна</w:t>
      </w:r>
      <w:r w:rsidRPr="005B1496">
        <w:rPr>
          <w:rFonts w:ascii="Times New Roman" w:hAnsi="Times New Roman" w:cs="Times New Roman"/>
          <w:spacing w:val="-7"/>
          <w:sz w:val="24"/>
          <w:szCs w:val="32"/>
          <w:lang w:val="en-US"/>
        </w:rPr>
        <w:t xml:space="preserve"> </w:t>
      </w:r>
      <w:r w:rsidRPr="005B1496">
        <w:rPr>
          <w:rFonts w:ascii="Times New Roman" w:hAnsi="Times New Roman" w:cs="Times New Roman"/>
          <w:spacing w:val="-2"/>
          <w:w w:val="80"/>
          <w:sz w:val="24"/>
          <w:szCs w:val="32"/>
        </w:rPr>
        <w:t>змінна</w:t>
      </w:r>
      <w:r w:rsidRPr="005B1496">
        <w:rPr>
          <w:rFonts w:ascii="Times New Roman" w:hAnsi="Times New Roman" w:cs="Times New Roman"/>
          <w:spacing w:val="-2"/>
          <w:w w:val="80"/>
          <w:sz w:val="24"/>
          <w:szCs w:val="32"/>
          <w:lang w:val="en-US"/>
        </w:rPr>
        <w:t>.</w:t>
      </w:r>
    </w:p>
    <w:p w14:paraId="7457DC22" w14:textId="77777777" w:rsidR="00FA7E50" w:rsidRPr="005B1496" w:rsidRDefault="00FA7E50" w:rsidP="00487796">
      <w:pPr>
        <w:spacing w:before="120" w:line="196" w:lineRule="exact"/>
        <w:ind w:left="879"/>
        <w:rPr>
          <w:rFonts w:ascii="Times New Roman" w:hAnsi="Times New Roman" w:cs="Times New Roman"/>
          <w:sz w:val="24"/>
          <w:szCs w:val="32"/>
          <w:lang w:val="en-US"/>
        </w:rPr>
      </w:pPr>
      <w:r w:rsidRPr="005B1496">
        <w:rPr>
          <w:rFonts w:ascii="Times New Roman" w:hAnsi="Times New Roman" w:cs="Times New Roman"/>
          <w:b/>
          <w:w w:val="80"/>
          <w:sz w:val="24"/>
          <w:szCs w:val="32"/>
          <w:lang w:val="en-US"/>
        </w:rPr>
        <w:t>for</w:t>
      </w:r>
      <w:r w:rsidRPr="005B1496">
        <w:rPr>
          <w:rFonts w:ascii="Times New Roman" w:hAnsi="Times New Roman" w:cs="Times New Roman"/>
          <w:w w:val="80"/>
          <w:sz w:val="24"/>
          <w:szCs w:val="32"/>
          <w:lang w:val="en-US"/>
        </w:rPr>
        <w:t>(i=0;</w:t>
      </w:r>
      <w:r w:rsidRPr="005B1496">
        <w:rPr>
          <w:rFonts w:ascii="Times New Roman" w:hAnsi="Times New Roman" w:cs="Times New Roman"/>
          <w:spacing w:val="-7"/>
          <w:sz w:val="24"/>
          <w:szCs w:val="32"/>
          <w:lang w:val="en-US"/>
        </w:rPr>
        <w:t xml:space="preserve"> </w:t>
      </w:r>
      <w:r w:rsidRPr="005B1496">
        <w:rPr>
          <w:rFonts w:ascii="Times New Roman" w:hAnsi="Times New Roman" w:cs="Times New Roman"/>
          <w:w w:val="80"/>
          <w:sz w:val="24"/>
          <w:szCs w:val="32"/>
          <w:lang w:val="en-US"/>
        </w:rPr>
        <w:t>i&lt;10;</w:t>
      </w:r>
      <w:r w:rsidRPr="005B1496">
        <w:rPr>
          <w:rFonts w:ascii="Times New Roman" w:hAnsi="Times New Roman" w:cs="Times New Roman"/>
          <w:spacing w:val="-7"/>
          <w:sz w:val="24"/>
          <w:szCs w:val="32"/>
          <w:lang w:val="en-US"/>
        </w:rPr>
        <w:t xml:space="preserve"> </w:t>
      </w:r>
      <w:r w:rsidRPr="005B1496">
        <w:rPr>
          <w:rFonts w:ascii="Times New Roman" w:hAnsi="Times New Roman" w:cs="Times New Roman"/>
          <w:w w:val="80"/>
          <w:sz w:val="24"/>
          <w:szCs w:val="32"/>
          <w:lang w:val="en-US"/>
        </w:rPr>
        <w:t>i++)</w:t>
      </w:r>
      <w:r w:rsidRPr="005B1496">
        <w:rPr>
          <w:rFonts w:ascii="Times New Roman" w:hAnsi="Times New Roman" w:cs="Times New Roman"/>
          <w:spacing w:val="-7"/>
          <w:sz w:val="24"/>
          <w:szCs w:val="32"/>
          <w:lang w:val="en-US"/>
        </w:rPr>
        <w:t xml:space="preserve"> </w:t>
      </w:r>
      <w:r w:rsidRPr="005B1496">
        <w:rPr>
          <w:rFonts w:ascii="Times New Roman" w:hAnsi="Times New Roman" w:cs="Times New Roman"/>
          <w:spacing w:val="-12"/>
          <w:w w:val="80"/>
          <w:sz w:val="24"/>
          <w:szCs w:val="32"/>
          <w:lang w:val="en-US"/>
        </w:rPr>
        <w:t>{</w:t>
      </w:r>
    </w:p>
    <w:p w14:paraId="69A4E96D" w14:textId="3B2E9B19" w:rsidR="00FA7E50" w:rsidRPr="005B1496" w:rsidRDefault="00FA7E50" w:rsidP="00487796">
      <w:pPr>
        <w:spacing w:before="120" w:line="196" w:lineRule="exact"/>
        <w:ind w:left="1270"/>
        <w:rPr>
          <w:rFonts w:ascii="Times New Roman" w:hAnsi="Times New Roman" w:cs="Times New Roman"/>
          <w:spacing w:val="-5"/>
          <w:w w:val="80"/>
          <w:sz w:val="24"/>
          <w:szCs w:val="32"/>
          <w:lang w:val="en-US"/>
        </w:rPr>
      </w:pPr>
      <w:r w:rsidRPr="005B1496">
        <w:rPr>
          <w:rFonts w:ascii="Times New Roman" w:hAnsi="Times New Roman" w:cs="Times New Roman"/>
          <w:w w:val="80"/>
          <w:sz w:val="24"/>
          <w:szCs w:val="32"/>
          <w:lang w:val="en-US"/>
        </w:rPr>
        <w:t>pm</w:t>
      </w:r>
      <w:r w:rsidRPr="005B1496">
        <w:rPr>
          <w:rFonts w:ascii="Times New Roman" w:hAnsi="Times New Roman" w:cs="Times New Roman"/>
          <w:spacing w:val="-9"/>
          <w:sz w:val="24"/>
          <w:szCs w:val="32"/>
          <w:lang w:val="en-US"/>
        </w:rPr>
        <w:t xml:space="preserve"> </w:t>
      </w:r>
      <w:r w:rsidRPr="005B1496">
        <w:rPr>
          <w:rFonts w:ascii="Times New Roman" w:hAnsi="Times New Roman" w:cs="Times New Roman"/>
          <w:w w:val="80"/>
          <w:sz w:val="24"/>
          <w:szCs w:val="32"/>
          <w:lang w:val="en-US"/>
        </w:rPr>
        <w:t>=</w:t>
      </w:r>
      <w:r w:rsidRPr="005B1496">
        <w:rPr>
          <w:rFonts w:ascii="Times New Roman" w:hAnsi="Times New Roman" w:cs="Times New Roman"/>
          <w:spacing w:val="-9"/>
          <w:sz w:val="24"/>
          <w:szCs w:val="32"/>
          <w:lang w:val="en-US"/>
        </w:rPr>
        <w:t xml:space="preserve"> </w:t>
      </w:r>
      <w:r w:rsidRPr="005B1496">
        <w:rPr>
          <w:rFonts w:ascii="Times New Roman" w:hAnsi="Times New Roman" w:cs="Times New Roman"/>
          <w:w w:val="80"/>
          <w:sz w:val="24"/>
          <w:szCs w:val="32"/>
          <w:lang w:val="en-US"/>
        </w:rPr>
        <w:t>i</w:t>
      </w:r>
      <w:r w:rsidRPr="005B1496">
        <w:rPr>
          <w:rFonts w:ascii="Times New Roman" w:hAnsi="Times New Roman" w:cs="Times New Roman"/>
          <w:spacing w:val="-8"/>
          <w:sz w:val="24"/>
          <w:szCs w:val="32"/>
          <w:lang w:val="en-US"/>
        </w:rPr>
        <w:t xml:space="preserve"> </w:t>
      </w:r>
      <w:r w:rsidRPr="005B1496">
        <w:rPr>
          <w:rFonts w:ascii="Times New Roman" w:hAnsi="Times New Roman" w:cs="Times New Roman"/>
          <w:w w:val="80"/>
          <w:sz w:val="24"/>
          <w:szCs w:val="32"/>
          <w:lang w:val="en-US"/>
        </w:rPr>
        <w:t>*</w:t>
      </w:r>
      <w:r w:rsidRPr="005B1496">
        <w:rPr>
          <w:rFonts w:ascii="Times New Roman" w:hAnsi="Times New Roman" w:cs="Times New Roman"/>
          <w:spacing w:val="-9"/>
          <w:sz w:val="24"/>
          <w:szCs w:val="32"/>
          <w:lang w:val="en-US"/>
        </w:rPr>
        <w:t xml:space="preserve"> </w:t>
      </w:r>
      <w:r w:rsidRPr="005B1496">
        <w:rPr>
          <w:rFonts w:ascii="Times New Roman" w:hAnsi="Times New Roman" w:cs="Times New Roman"/>
          <w:spacing w:val="-5"/>
          <w:w w:val="80"/>
          <w:sz w:val="24"/>
          <w:szCs w:val="32"/>
          <w:lang w:val="en-US"/>
        </w:rPr>
        <w:t>2;</w:t>
      </w:r>
    </w:p>
    <w:p w14:paraId="461BF18F" w14:textId="77777777" w:rsidR="00FA7E50" w:rsidRPr="005B1496" w:rsidRDefault="00FA7E50" w:rsidP="00487796">
      <w:pPr>
        <w:widowControl w:val="0"/>
        <w:autoSpaceDE w:val="0"/>
        <w:autoSpaceDN w:val="0"/>
        <w:spacing w:before="120" w:line="196" w:lineRule="exact"/>
        <w:ind w:left="936"/>
        <w:rPr>
          <w:rFonts w:ascii="Times New Roman" w:eastAsia="Times New Roman" w:hAnsi="Times New Roman" w:cs="Times New Roman"/>
          <w:sz w:val="24"/>
          <w:szCs w:val="32"/>
          <w:lang w:val="uk-UA" w:eastAsia="en-US"/>
        </w:rPr>
      </w:pPr>
      <w:r w:rsidRPr="005B1496">
        <w:rPr>
          <w:rFonts w:ascii="Times New Roman" w:eastAsia="Times New Roman" w:hAnsi="Times New Roman" w:cs="Times New Roman"/>
          <w:spacing w:val="-2"/>
          <w:w w:val="90"/>
          <w:sz w:val="24"/>
          <w:szCs w:val="32"/>
          <w:lang w:val="uk-UA" w:eastAsia="en-US"/>
        </w:rPr>
        <w:t>Fun1();</w:t>
      </w:r>
    </w:p>
    <w:p w14:paraId="390EC9ED" w14:textId="77777777" w:rsidR="00FA7E50" w:rsidRPr="005B1496" w:rsidRDefault="00FA7E50" w:rsidP="00487796">
      <w:pPr>
        <w:widowControl w:val="0"/>
        <w:autoSpaceDE w:val="0"/>
        <w:autoSpaceDN w:val="0"/>
        <w:spacing w:before="120" w:line="185" w:lineRule="exact"/>
        <w:ind w:left="879"/>
        <w:rPr>
          <w:rFonts w:ascii="Times New Roman" w:eastAsia="Times New Roman" w:hAnsi="Times New Roman" w:cs="Times New Roman"/>
          <w:sz w:val="24"/>
          <w:szCs w:val="32"/>
          <w:lang w:val="uk-UA" w:eastAsia="en-US"/>
        </w:rPr>
      </w:pPr>
      <w:r w:rsidRPr="005B1496">
        <w:rPr>
          <w:rFonts w:ascii="Times New Roman" w:eastAsia="Times New Roman" w:hAnsi="Times New Roman" w:cs="Times New Roman"/>
          <w:spacing w:val="-10"/>
          <w:w w:val="90"/>
          <w:sz w:val="24"/>
          <w:szCs w:val="32"/>
          <w:lang w:val="uk-UA" w:eastAsia="en-US"/>
        </w:rPr>
        <w:t>}</w:t>
      </w:r>
    </w:p>
    <w:p w14:paraId="05F9C626" w14:textId="77777777" w:rsidR="00FA7E50" w:rsidRPr="005B1496" w:rsidRDefault="00FA7E50" w:rsidP="00487796">
      <w:pPr>
        <w:widowControl w:val="0"/>
        <w:autoSpaceDE w:val="0"/>
        <w:autoSpaceDN w:val="0"/>
        <w:spacing w:before="120" w:line="196" w:lineRule="exact"/>
        <w:ind w:left="879"/>
        <w:rPr>
          <w:rFonts w:ascii="Times New Roman" w:eastAsia="Times New Roman" w:hAnsi="Times New Roman" w:cs="Times New Roman"/>
          <w:w w:val="80"/>
          <w:sz w:val="24"/>
          <w:szCs w:val="32"/>
          <w:lang w:val="uk-UA" w:eastAsia="en-US"/>
        </w:rPr>
      </w:pPr>
      <w:r w:rsidRPr="005B1496">
        <w:rPr>
          <w:rFonts w:ascii="Times New Roman" w:eastAsia="Times New Roman" w:hAnsi="Times New Roman" w:cs="Times New Roman"/>
          <w:b/>
          <w:w w:val="80"/>
          <w:sz w:val="24"/>
          <w:szCs w:val="32"/>
          <w:lang w:val="uk-UA" w:eastAsia="en-US"/>
        </w:rPr>
        <w:t>getch</w:t>
      </w:r>
      <w:r w:rsidRPr="005B1496">
        <w:rPr>
          <w:rFonts w:ascii="Times New Roman" w:eastAsia="Times New Roman" w:hAnsi="Times New Roman" w:cs="Times New Roman"/>
          <w:w w:val="80"/>
          <w:sz w:val="24"/>
          <w:szCs w:val="32"/>
          <w:lang w:val="uk-UA" w:eastAsia="en-US"/>
        </w:rPr>
        <w:t>();</w:t>
      </w:r>
    </w:p>
    <w:p w14:paraId="07654DD0" w14:textId="5466C754" w:rsidR="00FA7E50" w:rsidRPr="005B1496" w:rsidRDefault="00FA7E50" w:rsidP="00487796">
      <w:pPr>
        <w:widowControl w:val="0"/>
        <w:autoSpaceDE w:val="0"/>
        <w:autoSpaceDN w:val="0"/>
        <w:spacing w:before="120" w:line="196" w:lineRule="exact"/>
        <w:ind w:left="879"/>
        <w:rPr>
          <w:rFonts w:ascii="Times New Roman" w:eastAsia="Times New Roman" w:hAnsi="Times New Roman" w:cs="Times New Roman"/>
          <w:sz w:val="24"/>
          <w:szCs w:val="32"/>
          <w:lang w:val="uk-UA" w:eastAsia="en-US"/>
        </w:rPr>
      </w:pPr>
      <w:r w:rsidRPr="005B1496">
        <w:rPr>
          <w:rFonts w:ascii="Times New Roman" w:eastAsia="Times New Roman" w:hAnsi="Times New Roman" w:cs="Times New Roman"/>
          <w:spacing w:val="-8"/>
          <w:sz w:val="24"/>
          <w:szCs w:val="32"/>
          <w:lang w:val="uk-UA" w:eastAsia="en-US"/>
        </w:rPr>
        <w:t xml:space="preserve"> </w:t>
      </w:r>
      <w:r w:rsidRPr="005B1496">
        <w:rPr>
          <w:rFonts w:ascii="Times New Roman" w:eastAsia="Times New Roman" w:hAnsi="Times New Roman" w:cs="Times New Roman"/>
          <w:b/>
          <w:w w:val="80"/>
          <w:sz w:val="24"/>
          <w:szCs w:val="32"/>
          <w:lang w:val="uk-UA" w:eastAsia="en-US"/>
        </w:rPr>
        <w:t>return</w:t>
      </w:r>
      <w:r w:rsidRPr="005B1496">
        <w:rPr>
          <w:rFonts w:ascii="Times New Roman" w:eastAsia="Times New Roman" w:hAnsi="Times New Roman" w:cs="Times New Roman"/>
          <w:b/>
          <w:spacing w:val="-7"/>
          <w:sz w:val="24"/>
          <w:szCs w:val="32"/>
          <w:lang w:val="uk-UA" w:eastAsia="en-US"/>
        </w:rPr>
        <w:t xml:space="preserve"> </w:t>
      </w:r>
      <w:r w:rsidRPr="005B1496">
        <w:rPr>
          <w:rFonts w:ascii="Times New Roman" w:eastAsia="Times New Roman" w:hAnsi="Times New Roman" w:cs="Times New Roman"/>
          <w:spacing w:val="-5"/>
          <w:w w:val="80"/>
          <w:sz w:val="24"/>
          <w:szCs w:val="32"/>
          <w:lang w:val="uk-UA" w:eastAsia="en-US"/>
        </w:rPr>
        <w:t>0;</w:t>
      </w:r>
    </w:p>
    <w:p w14:paraId="0600D2A5" w14:textId="56F10620" w:rsidR="00FA7E50" w:rsidRPr="005B1496" w:rsidRDefault="00FA7E50" w:rsidP="00487796">
      <w:pPr>
        <w:spacing w:before="120" w:line="196" w:lineRule="exact"/>
        <w:ind w:left="1270"/>
        <w:rPr>
          <w:rFonts w:ascii="Times New Roman" w:hAnsi="Times New Roman" w:cs="Times New Roman"/>
          <w:sz w:val="24"/>
          <w:szCs w:val="32"/>
          <w:lang w:val="uk-UA"/>
        </w:rPr>
      </w:pPr>
      <w:r w:rsidRPr="005B1496">
        <w:rPr>
          <w:rFonts w:ascii="Times New Roman" w:hAnsi="Times New Roman" w:cs="Times New Roman"/>
          <w:sz w:val="24"/>
          <w:szCs w:val="32"/>
          <w:lang w:val="uk-UA"/>
        </w:rPr>
        <w:t>}</w:t>
      </w:r>
    </w:p>
    <w:p w14:paraId="7784DEC6" w14:textId="77777777" w:rsidR="00FA7E50" w:rsidRPr="005B1496" w:rsidRDefault="00FA7E50" w:rsidP="00487796">
      <w:pPr>
        <w:spacing w:before="120" w:line="196" w:lineRule="exact"/>
        <w:ind w:left="1270"/>
        <w:rPr>
          <w:rFonts w:ascii="Times New Roman" w:hAnsi="Times New Roman" w:cs="Times New Roman"/>
          <w:sz w:val="24"/>
          <w:szCs w:val="32"/>
          <w:lang w:val="uk-UA"/>
        </w:rPr>
      </w:pPr>
    </w:p>
    <w:p w14:paraId="527A19BC" w14:textId="77777777" w:rsidR="00FA7E50" w:rsidRPr="005B1496" w:rsidRDefault="00FA7E50" w:rsidP="00487796">
      <w:pPr>
        <w:tabs>
          <w:tab w:val="left" w:pos="2542"/>
        </w:tabs>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lang w:val="en-US"/>
        </w:rPr>
        <w:t>void</w:t>
      </w:r>
      <w:r w:rsidRPr="005B1496">
        <w:rPr>
          <w:rFonts w:ascii="Times New Roman" w:hAnsi="Times New Roman" w:cs="Times New Roman"/>
          <w:b/>
          <w:spacing w:val="-3"/>
          <w:w w:val="90"/>
          <w:sz w:val="24"/>
          <w:szCs w:val="32"/>
          <w:lang w:val="uk-UA"/>
        </w:rPr>
        <w:t xml:space="preserve"> </w:t>
      </w:r>
      <w:r w:rsidRPr="005B1496">
        <w:rPr>
          <w:rFonts w:ascii="Times New Roman" w:hAnsi="Times New Roman" w:cs="Times New Roman"/>
          <w:spacing w:val="-2"/>
          <w:w w:val="90"/>
          <w:sz w:val="24"/>
          <w:szCs w:val="32"/>
          <w:lang w:val="en-US"/>
        </w:rPr>
        <w:t>Fun</w:t>
      </w:r>
      <w:r w:rsidRPr="005B1496">
        <w:rPr>
          <w:rFonts w:ascii="Times New Roman" w:hAnsi="Times New Roman" w:cs="Times New Roman"/>
          <w:spacing w:val="-2"/>
          <w:w w:val="90"/>
          <w:sz w:val="24"/>
          <w:szCs w:val="32"/>
          <w:lang w:val="uk-UA"/>
        </w:rPr>
        <w:t>1()</w:t>
      </w:r>
      <w:r w:rsidRPr="005B1496">
        <w:rPr>
          <w:rFonts w:ascii="Times New Roman" w:hAnsi="Times New Roman" w:cs="Times New Roman"/>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1"/>
          <w:w w:val="80"/>
          <w:sz w:val="24"/>
          <w:szCs w:val="32"/>
          <w:lang w:val="uk-UA"/>
        </w:rPr>
        <w:t xml:space="preserve"> </w:t>
      </w:r>
      <w:r w:rsidRPr="005B1496">
        <w:rPr>
          <w:rFonts w:ascii="Times New Roman" w:hAnsi="Times New Roman" w:cs="Times New Roman"/>
          <w:w w:val="80"/>
          <w:sz w:val="24"/>
          <w:szCs w:val="32"/>
          <w:lang w:val="uk-UA"/>
        </w:rPr>
        <w:t>Визначення</w:t>
      </w:r>
      <w:r w:rsidRPr="005B1496">
        <w:rPr>
          <w:rFonts w:ascii="Times New Roman" w:hAnsi="Times New Roman" w:cs="Times New Roman"/>
          <w:spacing w:val="-8"/>
          <w:sz w:val="24"/>
          <w:szCs w:val="32"/>
          <w:lang w:val="uk-UA"/>
        </w:rPr>
        <w:t xml:space="preserve"> </w:t>
      </w:r>
      <w:r w:rsidRPr="005B1496">
        <w:rPr>
          <w:rFonts w:ascii="Times New Roman" w:hAnsi="Times New Roman" w:cs="Times New Roman"/>
          <w:w w:val="80"/>
          <w:sz w:val="24"/>
          <w:szCs w:val="32"/>
          <w:lang w:val="uk-UA"/>
        </w:rPr>
        <w:t>функції</w:t>
      </w:r>
      <w:r w:rsidRPr="005B1496">
        <w:rPr>
          <w:rFonts w:ascii="Times New Roman" w:hAnsi="Times New Roman" w:cs="Times New Roman"/>
          <w:spacing w:val="-8"/>
          <w:sz w:val="24"/>
          <w:szCs w:val="32"/>
          <w:lang w:val="uk-UA"/>
        </w:rPr>
        <w:t xml:space="preserve"> </w:t>
      </w:r>
      <w:r w:rsidRPr="005B1496">
        <w:rPr>
          <w:rFonts w:ascii="Times New Roman" w:hAnsi="Times New Roman" w:cs="Times New Roman"/>
          <w:spacing w:val="-2"/>
          <w:w w:val="80"/>
          <w:sz w:val="24"/>
          <w:szCs w:val="32"/>
          <w:lang w:val="en-US"/>
        </w:rPr>
        <w:t>Fun</w:t>
      </w:r>
      <w:r w:rsidRPr="005B1496">
        <w:rPr>
          <w:rFonts w:ascii="Times New Roman" w:hAnsi="Times New Roman" w:cs="Times New Roman"/>
          <w:spacing w:val="-2"/>
          <w:w w:val="80"/>
          <w:sz w:val="24"/>
          <w:szCs w:val="32"/>
          <w:lang w:val="uk-UA"/>
        </w:rPr>
        <w:t>1()</w:t>
      </w:r>
    </w:p>
    <w:p w14:paraId="313A233B" w14:textId="77777777" w:rsidR="00FA7E50" w:rsidRPr="005B1496" w:rsidRDefault="00FA7E50" w:rsidP="00487796">
      <w:pPr>
        <w:spacing w:before="120" w:line="175" w:lineRule="exact"/>
        <w:ind w:left="488"/>
        <w:rPr>
          <w:rFonts w:ascii="Times New Roman" w:hAnsi="Times New Roman" w:cs="Times New Roman"/>
          <w:sz w:val="24"/>
          <w:szCs w:val="32"/>
          <w:lang w:val="uk-UA"/>
        </w:rPr>
      </w:pPr>
      <w:r w:rsidRPr="005B1496">
        <w:rPr>
          <w:rFonts w:ascii="Times New Roman" w:hAnsi="Times New Roman" w:cs="Times New Roman"/>
          <w:spacing w:val="-10"/>
          <w:w w:val="90"/>
          <w:sz w:val="24"/>
          <w:szCs w:val="32"/>
          <w:lang w:val="uk-UA"/>
        </w:rPr>
        <w:t>{</w:t>
      </w:r>
    </w:p>
    <w:p w14:paraId="3049F9A4" w14:textId="4FA24E0B" w:rsidR="00FA7E50" w:rsidRPr="005B1496" w:rsidRDefault="00FA7E50" w:rsidP="00487796">
      <w:pPr>
        <w:pStyle w:val="a5"/>
        <w:spacing w:before="120" w:line="244" w:lineRule="auto"/>
        <w:ind w:right="88" w:firstLine="708"/>
        <w:jc w:val="both"/>
        <w:rPr>
          <w:w w:val="85"/>
          <w:szCs w:val="36"/>
        </w:rPr>
      </w:pPr>
      <w:r w:rsidRPr="005B1496">
        <w:rPr>
          <w:b/>
          <w:w w:val="85"/>
          <w:szCs w:val="36"/>
        </w:rPr>
        <w:t>cout</w:t>
      </w:r>
      <w:r w:rsidRPr="005B1496">
        <w:rPr>
          <w:b/>
          <w:spacing w:val="-5"/>
          <w:w w:val="85"/>
          <w:szCs w:val="36"/>
        </w:rPr>
        <w:t xml:space="preserve"> </w:t>
      </w:r>
      <w:r w:rsidRPr="005B1496">
        <w:rPr>
          <w:w w:val="85"/>
          <w:szCs w:val="36"/>
        </w:rPr>
        <w:t>&lt;&lt;</w:t>
      </w:r>
      <w:r w:rsidRPr="005B1496">
        <w:rPr>
          <w:spacing w:val="-5"/>
          <w:w w:val="85"/>
          <w:szCs w:val="36"/>
        </w:rPr>
        <w:t xml:space="preserve"> </w:t>
      </w:r>
      <w:r w:rsidRPr="005B1496">
        <w:rPr>
          <w:w w:val="85"/>
          <w:szCs w:val="36"/>
        </w:rPr>
        <w:t>"pm:</w:t>
      </w:r>
      <w:r w:rsidRPr="005B1496">
        <w:rPr>
          <w:spacing w:val="-5"/>
          <w:w w:val="85"/>
          <w:szCs w:val="36"/>
        </w:rPr>
        <w:t xml:space="preserve"> </w:t>
      </w:r>
      <w:r w:rsidRPr="005B1496">
        <w:rPr>
          <w:w w:val="85"/>
          <w:szCs w:val="36"/>
        </w:rPr>
        <w:t>"</w:t>
      </w:r>
      <w:r w:rsidRPr="005B1496">
        <w:rPr>
          <w:spacing w:val="-5"/>
          <w:w w:val="85"/>
          <w:szCs w:val="36"/>
        </w:rPr>
        <w:t xml:space="preserve"> </w:t>
      </w:r>
      <w:r w:rsidRPr="005B1496">
        <w:rPr>
          <w:w w:val="85"/>
          <w:szCs w:val="36"/>
        </w:rPr>
        <w:t>&lt;&lt;</w:t>
      </w:r>
      <w:r w:rsidRPr="005B1496">
        <w:rPr>
          <w:spacing w:val="-5"/>
          <w:w w:val="85"/>
          <w:szCs w:val="36"/>
        </w:rPr>
        <w:t xml:space="preserve"> </w:t>
      </w:r>
      <w:r w:rsidRPr="005B1496">
        <w:rPr>
          <w:w w:val="85"/>
          <w:szCs w:val="36"/>
        </w:rPr>
        <w:t>pm;</w:t>
      </w:r>
      <w:r w:rsidRPr="005B1496">
        <w:rPr>
          <w:spacing w:val="47"/>
          <w:szCs w:val="36"/>
        </w:rPr>
        <w:t xml:space="preserve"> </w:t>
      </w:r>
      <w:r w:rsidRPr="005B1496">
        <w:rPr>
          <w:w w:val="85"/>
          <w:szCs w:val="36"/>
        </w:rPr>
        <w:t>//</w:t>
      </w:r>
      <w:r w:rsidRPr="005B1496">
        <w:rPr>
          <w:spacing w:val="-5"/>
          <w:w w:val="85"/>
          <w:szCs w:val="36"/>
        </w:rPr>
        <w:t xml:space="preserve"> </w:t>
      </w:r>
      <w:r w:rsidRPr="005B1496">
        <w:rPr>
          <w:w w:val="85"/>
          <w:szCs w:val="36"/>
        </w:rPr>
        <w:t>Звернення</w:t>
      </w:r>
      <w:r w:rsidRPr="005B1496">
        <w:rPr>
          <w:spacing w:val="-5"/>
          <w:w w:val="85"/>
          <w:szCs w:val="36"/>
        </w:rPr>
        <w:t xml:space="preserve"> </w:t>
      </w:r>
      <w:r w:rsidRPr="005B1496">
        <w:rPr>
          <w:w w:val="85"/>
          <w:szCs w:val="36"/>
        </w:rPr>
        <w:t>до</w:t>
      </w:r>
      <w:r w:rsidRPr="005B1496">
        <w:rPr>
          <w:spacing w:val="-5"/>
          <w:w w:val="85"/>
          <w:szCs w:val="36"/>
        </w:rPr>
        <w:t xml:space="preserve"> </w:t>
      </w:r>
      <w:r w:rsidRPr="005B1496">
        <w:rPr>
          <w:w w:val="85"/>
          <w:szCs w:val="36"/>
        </w:rPr>
        <w:t>глобальної</w:t>
      </w:r>
      <w:r w:rsidRPr="005B1496">
        <w:rPr>
          <w:spacing w:val="-4"/>
          <w:w w:val="85"/>
          <w:szCs w:val="36"/>
        </w:rPr>
        <w:t xml:space="preserve"> </w:t>
      </w:r>
      <w:r w:rsidRPr="005B1496">
        <w:rPr>
          <w:w w:val="85"/>
          <w:szCs w:val="36"/>
        </w:rPr>
        <w:t>змінної.</w:t>
      </w:r>
    </w:p>
    <w:p w14:paraId="2098D89C" w14:textId="60F1F9BF" w:rsidR="00FA7E50" w:rsidRPr="005B1496" w:rsidRDefault="00FA7E50" w:rsidP="00487796">
      <w:pPr>
        <w:pStyle w:val="a5"/>
        <w:spacing w:before="120" w:line="244" w:lineRule="auto"/>
        <w:ind w:right="88" w:firstLine="708"/>
        <w:jc w:val="both"/>
        <w:rPr>
          <w:w w:val="80"/>
          <w:szCs w:val="36"/>
        </w:rPr>
      </w:pPr>
      <w:r w:rsidRPr="005B1496">
        <w:rPr>
          <w:b/>
          <w:w w:val="90"/>
          <w:szCs w:val="36"/>
        </w:rPr>
        <w:t xml:space="preserve">cout </w:t>
      </w:r>
      <w:r w:rsidRPr="005B1496">
        <w:rPr>
          <w:w w:val="90"/>
          <w:szCs w:val="36"/>
        </w:rPr>
        <w:t xml:space="preserve">&lt;&lt; </w:t>
      </w:r>
      <w:r w:rsidRPr="005B1496">
        <w:rPr>
          <w:b/>
          <w:w w:val="90"/>
          <w:szCs w:val="36"/>
        </w:rPr>
        <w:t>endl</w:t>
      </w:r>
      <w:r w:rsidRPr="005B1496">
        <w:rPr>
          <w:w w:val="90"/>
          <w:szCs w:val="36"/>
        </w:rPr>
        <w:t>;</w:t>
      </w:r>
      <w:r w:rsidRPr="005B1496">
        <w:rPr>
          <w:szCs w:val="36"/>
        </w:rPr>
        <w:tab/>
      </w:r>
      <w:r w:rsidRPr="005B1496">
        <w:rPr>
          <w:w w:val="80"/>
          <w:szCs w:val="36"/>
        </w:rPr>
        <w:t>//</w:t>
      </w:r>
      <w:r w:rsidRPr="005B1496">
        <w:rPr>
          <w:spacing w:val="-1"/>
          <w:w w:val="80"/>
          <w:szCs w:val="36"/>
        </w:rPr>
        <w:t xml:space="preserve"> </w:t>
      </w:r>
      <w:r w:rsidRPr="005B1496">
        <w:rPr>
          <w:w w:val="80"/>
          <w:szCs w:val="36"/>
        </w:rPr>
        <w:t>Виведення символу нового рядка.</w:t>
      </w:r>
    </w:p>
    <w:p w14:paraId="3E071065" w14:textId="73D9088D" w:rsidR="00FA7E50" w:rsidRPr="005B1496" w:rsidRDefault="00FA7E50" w:rsidP="00487796">
      <w:pPr>
        <w:pStyle w:val="a5"/>
        <w:spacing w:before="120" w:line="244" w:lineRule="auto"/>
        <w:ind w:right="88" w:firstLine="708"/>
        <w:jc w:val="both"/>
        <w:rPr>
          <w:spacing w:val="-2"/>
          <w:w w:val="90"/>
          <w:szCs w:val="36"/>
        </w:rPr>
      </w:pPr>
      <w:r w:rsidRPr="005B1496">
        <w:rPr>
          <w:spacing w:val="-2"/>
          <w:w w:val="90"/>
          <w:szCs w:val="36"/>
        </w:rPr>
        <w:t>Fun2();</w:t>
      </w:r>
    </w:p>
    <w:p w14:paraId="682A0F31" w14:textId="7C4C4609" w:rsidR="00FA7E50" w:rsidRPr="005B1496" w:rsidRDefault="00FA7E50" w:rsidP="00487796">
      <w:pPr>
        <w:pStyle w:val="a5"/>
        <w:spacing w:before="120" w:line="244" w:lineRule="auto"/>
        <w:ind w:right="88" w:firstLine="708"/>
        <w:jc w:val="both"/>
        <w:rPr>
          <w:spacing w:val="-2"/>
          <w:w w:val="90"/>
          <w:szCs w:val="36"/>
        </w:rPr>
      </w:pPr>
      <w:r w:rsidRPr="005B1496">
        <w:rPr>
          <w:spacing w:val="-2"/>
          <w:w w:val="90"/>
          <w:szCs w:val="36"/>
        </w:rPr>
        <w:t>}</w:t>
      </w:r>
    </w:p>
    <w:p w14:paraId="4612252C" w14:textId="77777777" w:rsidR="00FA7E50" w:rsidRPr="005B1496" w:rsidRDefault="00FA7E50" w:rsidP="00487796">
      <w:pPr>
        <w:tabs>
          <w:tab w:val="left" w:pos="2542"/>
        </w:tabs>
        <w:spacing w:before="120" w:line="196" w:lineRule="exact"/>
        <w:ind w:left="488"/>
        <w:rPr>
          <w:rFonts w:ascii="Times New Roman" w:hAnsi="Times New Roman" w:cs="Times New Roman"/>
          <w:sz w:val="24"/>
          <w:szCs w:val="32"/>
          <w:lang w:val="uk-UA"/>
        </w:rPr>
      </w:pPr>
      <w:r w:rsidRPr="005B1496">
        <w:rPr>
          <w:rFonts w:ascii="Times New Roman" w:hAnsi="Times New Roman" w:cs="Times New Roman"/>
          <w:b/>
          <w:w w:val="80"/>
          <w:sz w:val="24"/>
          <w:szCs w:val="32"/>
          <w:lang w:val="en-US"/>
        </w:rPr>
        <w:t>void</w:t>
      </w:r>
      <w:r w:rsidRPr="005B1496">
        <w:rPr>
          <w:rFonts w:ascii="Times New Roman" w:hAnsi="Times New Roman" w:cs="Times New Roman"/>
          <w:b/>
          <w:spacing w:val="-3"/>
          <w:w w:val="90"/>
          <w:sz w:val="24"/>
          <w:szCs w:val="32"/>
          <w:lang w:val="uk-UA"/>
        </w:rPr>
        <w:t xml:space="preserve"> </w:t>
      </w:r>
      <w:r w:rsidRPr="005B1496">
        <w:rPr>
          <w:rFonts w:ascii="Times New Roman" w:hAnsi="Times New Roman" w:cs="Times New Roman"/>
          <w:spacing w:val="-2"/>
          <w:w w:val="90"/>
          <w:sz w:val="24"/>
          <w:szCs w:val="32"/>
          <w:lang w:val="en-US"/>
        </w:rPr>
        <w:t>Fun</w:t>
      </w:r>
      <w:r w:rsidRPr="005B1496">
        <w:rPr>
          <w:rFonts w:ascii="Times New Roman" w:hAnsi="Times New Roman" w:cs="Times New Roman"/>
          <w:spacing w:val="-2"/>
          <w:w w:val="90"/>
          <w:sz w:val="24"/>
          <w:szCs w:val="32"/>
          <w:lang w:val="uk-UA"/>
        </w:rPr>
        <w:t>2()</w:t>
      </w:r>
      <w:r w:rsidRPr="005B1496">
        <w:rPr>
          <w:rFonts w:ascii="Times New Roman" w:hAnsi="Times New Roman" w:cs="Times New Roman"/>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1"/>
          <w:w w:val="80"/>
          <w:sz w:val="24"/>
          <w:szCs w:val="32"/>
          <w:lang w:val="uk-UA"/>
        </w:rPr>
        <w:t xml:space="preserve"> </w:t>
      </w:r>
      <w:r w:rsidRPr="005B1496">
        <w:rPr>
          <w:rFonts w:ascii="Times New Roman" w:hAnsi="Times New Roman" w:cs="Times New Roman"/>
          <w:w w:val="80"/>
          <w:sz w:val="24"/>
          <w:szCs w:val="32"/>
          <w:lang w:val="uk-UA"/>
        </w:rPr>
        <w:t>Визначення</w:t>
      </w:r>
      <w:r w:rsidRPr="005B1496">
        <w:rPr>
          <w:rFonts w:ascii="Times New Roman" w:hAnsi="Times New Roman" w:cs="Times New Roman"/>
          <w:spacing w:val="-8"/>
          <w:sz w:val="24"/>
          <w:szCs w:val="32"/>
          <w:lang w:val="uk-UA"/>
        </w:rPr>
        <w:t xml:space="preserve"> </w:t>
      </w:r>
      <w:r w:rsidRPr="005B1496">
        <w:rPr>
          <w:rFonts w:ascii="Times New Roman" w:hAnsi="Times New Roman" w:cs="Times New Roman"/>
          <w:w w:val="80"/>
          <w:sz w:val="24"/>
          <w:szCs w:val="32"/>
          <w:lang w:val="uk-UA"/>
        </w:rPr>
        <w:t>функції</w:t>
      </w:r>
      <w:r w:rsidRPr="005B1496">
        <w:rPr>
          <w:rFonts w:ascii="Times New Roman" w:hAnsi="Times New Roman" w:cs="Times New Roman"/>
          <w:spacing w:val="-8"/>
          <w:sz w:val="24"/>
          <w:szCs w:val="32"/>
          <w:lang w:val="uk-UA"/>
        </w:rPr>
        <w:t xml:space="preserve"> </w:t>
      </w:r>
      <w:r w:rsidRPr="005B1496">
        <w:rPr>
          <w:rFonts w:ascii="Times New Roman" w:hAnsi="Times New Roman" w:cs="Times New Roman"/>
          <w:spacing w:val="-2"/>
          <w:w w:val="80"/>
          <w:sz w:val="24"/>
          <w:szCs w:val="32"/>
          <w:lang w:val="en-US"/>
        </w:rPr>
        <w:t>Fun</w:t>
      </w:r>
      <w:r w:rsidRPr="005B1496">
        <w:rPr>
          <w:rFonts w:ascii="Times New Roman" w:hAnsi="Times New Roman" w:cs="Times New Roman"/>
          <w:spacing w:val="-2"/>
          <w:w w:val="80"/>
          <w:sz w:val="24"/>
          <w:szCs w:val="32"/>
          <w:lang w:val="uk-UA"/>
        </w:rPr>
        <w:t>2()</w:t>
      </w:r>
    </w:p>
    <w:p w14:paraId="4128D975" w14:textId="77777777" w:rsidR="00FA7E50" w:rsidRPr="005B1496" w:rsidRDefault="00FA7E50" w:rsidP="00487796">
      <w:pPr>
        <w:spacing w:before="120" w:line="175" w:lineRule="exact"/>
        <w:ind w:left="488"/>
        <w:rPr>
          <w:rFonts w:ascii="Times New Roman" w:hAnsi="Times New Roman" w:cs="Times New Roman"/>
          <w:sz w:val="24"/>
          <w:szCs w:val="32"/>
          <w:lang w:val="uk-UA"/>
        </w:rPr>
      </w:pPr>
      <w:r w:rsidRPr="005B1496">
        <w:rPr>
          <w:rFonts w:ascii="Times New Roman" w:hAnsi="Times New Roman" w:cs="Times New Roman"/>
          <w:spacing w:val="-10"/>
          <w:w w:val="90"/>
          <w:sz w:val="24"/>
          <w:szCs w:val="32"/>
          <w:lang w:val="uk-UA"/>
        </w:rPr>
        <w:t>{</w:t>
      </w:r>
    </w:p>
    <w:p w14:paraId="572B3A7D" w14:textId="77777777" w:rsidR="00FA7E50" w:rsidRPr="005B1496" w:rsidRDefault="00FA7E50" w:rsidP="00487796">
      <w:pPr>
        <w:tabs>
          <w:tab w:val="left" w:pos="2542"/>
        </w:tabs>
        <w:spacing w:before="120" w:line="195" w:lineRule="exact"/>
        <w:ind w:left="879"/>
        <w:rPr>
          <w:rFonts w:ascii="Times New Roman" w:hAnsi="Times New Roman" w:cs="Times New Roman"/>
          <w:sz w:val="24"/>
          <w:szCs w:val="32"/>
          <w:lang w:val="uk-UA"/>
        </w:rPr>
      </w:pPr>
      <w:r w:rsidRPr="005B1496">
        <w:rPr>
          <w:rFonts w:ascii="Times New Roman" w:hAnsi="Times New Roman" w:cs="Times New Roman"/>
          <w:b/>
          <w:w w:val="80"/>
          <w:sz w:val="24"/>
          <w:szCs w:val="32"/>
          <w:lang w:val="en-US"/>
        </w:rPr>
        <w:t>int</w:t>
      </w:r>
      <w:r w:rsidRPr="005B1496">
        <w:rPr>
          <w:rFonts w:ascii="Times New Roman" w:hAnsi="Times New Roman" w:cs="Times New Roman"/>
          <w:b/>
          <w:spacing w:val="-4"/>
          <w:w w:val="90"/>
          <w:sz w:val="24"/>
          <w:szCs w:val="32"/>
          <w:lang w:val="uk-UA"/>
        </w:rPr>
        <w:t xml:space="preserve"> </w:t>
      </w:r>
      <w:r w:rsidRPr="005B1496">
        <w:rPr>
          <w:rFonts w:ascii="Times New Roman" w:hAnsi="Times New Roman" w:cs="Times New Roman"/>
          <w:spacing w:val="-5"/>
          <w:w w:val="90"/>
          <w:sz w:val="24"/>
          <w:szCs w:val="32"/>
          <w:lang w:val="en-US"/>
        </w:rPr>
        <w:t>pm</w:t>
      </w:r>
      <w:r w:rsidRPr="005B1496">
        <w:rPr>
          <w:rFonts w:ascii="Times New Roman" w:hAnsi="Times New Roman" w:cs="Times New Roman"/>
          <w:spacing w:val="-5"/>
          <w:w w:val="90"/>
          <w:sz w:val="24"/>
          <w:szCs w:val="32"/>
          <w:lang w:val="uk-UA"/>
        </w:rPr>
        <w:t>;</w:t>
      </w:r>
      <w:r w:rsidRPr="005B1496">
        <w:rPr>
          <w:rFonts w:ascii="Times New Roman" w:hAnsi="Times New Roman" w:cs="Times New Roman"/>
          <w:sz w:val="24"/>
          <w:szCs w:val="32"/>
          <w:lang w:val="uk-UA"/>
        </w:rPr>
        <w:tab/>
      </w:r>
      <w:r w:rsidRPr="005B1496">
        <w:rPr>
          <w:rFonts w:ascii="Times New Roman" w:hAnsi="Times New Roman" w:cs="Times New Roman"/>
          <w:w w:val="80"/>
          <w:sz w:val="24"/>
          <w:szCs w:val="32"/>
          <w:lang w:val="uk-UA"/>
        </w:rPr>
        <w:t>//</w:t>
      </w:r>
      <w:r w:rsidRPr="005B1496">
        <w:rPr>
          <w:rFonts w:ascii="Times New Roman" w:hAnsi="Times New Roman" w:cs="Times New Roman"/>
          <w:spacing w:val="-10"/>
          <w:sz w:val="24"/>
          <w:szCs w:val="32"/>
          <w:lang w:val="uk-UA"/>
        </w:rPr>
        <w:t xml:space="preserve"> </w:t>
      </w:r>
      <w:r w:rsidRPr="005B1496">
        <w:rPr>
          <w:rFonts w:ascii="Times New Roman" w:hAnsi="Times New Roman" w:cs="Times New Roman"/>
          <w:w w:val="80"/>
          <w:sz w:val="24"/>
          <w:szCs w:val="32"/>
          <w:lang w:val="uk-UA"/>
        </w:rPr>
        <w:t>Це</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w w:val="80"/>
          <w:sz w:val="24"/>
          <w:szCs w:val="32"/>
          <w:lang w:val="uk-UA"/>
        </w:rPr>
        <w:t>локальна</w:t>
      </w:r>
      <w:r w:rsidRPr="005B1496">
        <w:rPr>
          <w:rFonts w:ascii="Times New Roman" w:hAnsi="Times New Roman" w:cs="Times New Roman"/>
          <w:spacing w:val="-7"/>
          <w:sz w:val="24"/>
          <w:szCs w:val="32"/>
          <w:lang w:val="uk-UA"/>
        </w:rPr>
        <w:t xml:space="preserve"> </w:t>
      </w:r>
      <w:r w:rsidRPr="005B1496">
        <w:rPr>
          <w:rFonts w:ascii="Times New Roman" w:hAnsi="Times New Roman" w:cs="Times New Roman"/>
          <w:spacing w:val="-2"/>
          <w:w w:val="80"/>
          <w:sz w:val="24"/>
          <w:szCs w:val="32"/>
          <w:lang w:val="uk-UA"/>
        </w:rPr>
        <w:t>змінна.</w:t>
      </w:r>
    </w:p>
    <w:p w14:paraId="306FB736" w14:textId="77777777" w:rsidR="00FA7E50" w:rsidRPr="005B1496" w:rsidRDefault="00FA7E50" w:rsidP="00487796">
      <w:pPr>
        <w:spacing w:before="120" w:line="185" w:lineRule="exact"/>
        <w:ind w:left="879"/>
        <w:rPr>
          <w:rFonts w:ascii="Times New Roman" w:hAnsi="Times New Roman" w:cs="Times New Roman"/>
          <w:sz w:val="24"/>
          <w:szCs w:val="32"/>
          <w:lang w:val="en-US"/>
        </w:rPr>
      </w:pPr>
      <w:r w:rsidRPr="005B1496">
        <w:rPr>
          <w:rFonts w:ascii="Times New Roman" w:hAnsi="Times New Roman" w:cs="Times New Roman"/>
          <w:b/>
          <w:w w:val="80"/>
          <w:sz w:val="24"/>
          <w:szCs w:val="32"/>
          <w:lang w:val="en-US"/>
        </w:rPr>
        <w:t>for</w:t>
      </w:r>
      <w:r w:rsidRPr="005B1496">
        <w:rPr>
          <w:rFonts w:ascii="Times New Roman" w:hAnsi="Times New Roman" w:cs="Times New Roman"/>
          <w:w w:val="80"/>
          <w:sz w:val="24"/>
          <w:szCs w:val="32"/>
          <w:lang w:val="en-US"/>
        </w:rPr>
        <w:t>(pm=0;</w:t>
      </w:r>
      <w:r w:rsidRPr="005B1496">
        <w:rPr>
          <w:rFonts w:ascii="Times New Roman" w:hAnsi="Times New Roman" w:cs="Times New Roman"/>
          <w:spacing w:val="-7"/>
          <w:sz w:val="24"/>
          <w:szCs w:val="32"/>
          <w:lang w:val="en-US"/>
        </w:rPr>
        <w:t xml:space="preserve"> </w:t>
      </w:r>
      <w:r w:rsidRPr="005B1496">
        <w:rPr>
          <w:rFonts w:ascii="Times New Roman" w:hAnsi="Times New Roman" w:cs="Times New Roman"/>
          <w:w w:val="80"/>
          <w:sz w:val="24"/>
          <w:szCs w:val="32"/>
          <w:lang w:val="en-US"/>
        </w:rPr>
        <w:t>pm&lt;3;</w:t>
      </w:r>
      <w:r w:rsidRPr="005B1496">
        <w:rPr>
          <w:rFonts w:ascii="Times New Roman" w:hAnsi="Times New Roman" w:cs="Times New Roman"/>
          <w:spacing w:val="-6"/>
          <w:sz w:val="24"/>
          <w:szCs w:val="32"/>
          <w:lang w:val="en-US"/>
        </w:rPr>
        <w:t xml:space="preserve"> </w:t>
      </w:r>
      <w:r w:rsidRPr="005B1496">
        <w:rPr>
          <w:rFonts w:ascii="Times New Roman" w:hAnsi="Times New Roman" w:cs="Times New Roman"/>
          <w:w w:val="80"/>
          <w:sz w:val="24"/>
          <w:szCs w:val="32"/>
          <w:lang w:val="en-US"/>
        </w:rPr>
        <w:t>pm++)</w:t>
      </w:r>
      <w:r w:rsidRPr="005B1496">
        <w:rPr>
          <w:rFonts w:ascii="Times New Roman" w:hAnsi="Times New Roman" w:cs="Times New Roman"/>
          <w:spacing w:val="-7"/>
          <w:sz w:val="24"/>
          <w:szCs w:val="32"/>
          <w:lang w:val="en-US"/>
        </w:rPr>
        <w:t xml:space="preserve"> </w:t>
      </w:r>
      <w:r w:rsidRPr="005B1496">
        <w:rPr>
          <w:rFonts w:ascii="Times New Roman" w:hAnsi="Times New Roman" w:cs="Times New Roman"/>
          <w:b/>
          <w:w w:val="80"/>
          <w:sz w:val="24"/>
          <w:szCs w:val="32"/>
          <w:lang w:val="en-US"/>
        </w:rPr>
        <w:t>cout</w:t>
      </w:r>
      <w:r w:rsidRPr="005B1496">
        <w:rPr>
          <w:rFonts w:ascii="Times New Roman" w:hAnsi="Times New Roman" w:cs="Times New Roman"/>
          <w:b/>
          <w:spacing w:val="-6"/>
          <w:sz w:val="24"/>
          <w:szCs w:val="32"/>
          <w:lang w:val="en-US"/>
        </w:rPr>
        <w:t xml:space="preserve"> </w:t>
      </w:r>
      <w:r w:rsidRPr="005B1496">
        <w:rPr>
          <w:rFonts w:ascii="Times New Roman" w:hAnsi="Times New Roman" w:cs="Times New Roman"/>
          <w:w w:val="80"/>
          <w:sz w:val="24"/>
          <w:szCs w:val="32"/>
          <w:lang w:val="en-US"/>
        </w:rPr>
        <w:t>&lt;&lt;</w:t>
      </w:r>
      <w:r w:rsidRPr="005B1496">
        <w:rPr>
          <w:rFonts w:ascii="Times New Roman" w:hAnsi="Times New Roman" w:cs="Times New Roman"/>
          <w:spacing w:val="-6"/>
          <w:sz w:val="24"/>
          <w:szCs w:val="32"/>
          <w:lang w:val="en-US"/>
        </w:rPr>
        <w:t xml:space="preserve"> </w:t>
      </w:r>
      <w:r w:rsidRPr="005B1496">
        <w:rPr>
          <w:rFonts w:ascii="Times New Roman" w:hAnsi="Times New Roman" w:cs="Times New Roman"/>
          <w:spacing w:val="-4"/>
          <w:w w:val="80"/>
          <w:sz w:val="24"/>
          <w:szCs w:val="32"/>
          <w:lang w:val="en-US"/>
        </w:rPr>
        <w:t>'.';</w:t>
      </w:r>
    </w:p>
    <w:p w14:paraId="48D45860" w14:textId="77777777" w:rsidR="00FA7E50" w:rsidRPr="005B1496" w:rsidRDefault="00FA7E50" w:rsidP="00487796">
      <w:pPr>
        <w:spacing w:before="120" w:line="196" w:lineRule="exact"/>
        <w:ind w:left="488"/>
        <w:rPr>
          <w:rFonts w:ascii="Times New Roman" w:hAnsi="Times New Roman" w:cs="Times New Roman"/>
          <w:sz w:val="24"/>
          <w:szCs w:val="32"/>
          <w:lang w:val="en-US"/>
        </w:rPr>
      </w:pPr>
      <w:r w:rsidRPr="005B1496">
        <w:rPr>
          <w:rFonts w:ascii="Times New Roman" w:hAnsi="Times New Roman" w:cs="Times New Roman"/>
          <w:spacing w:val="-10"/>
          <w:w w:val="90"/>
          <w:sz w:val="24"/>
          <w:szCs w:val="32"/>
          <w:lang w:val="en-US"/>
        </w:rPr>
        <w:t>}</w:t>
      </w:r>
    </w:p>
    <w:p w14:paraId="1BC08648" w14:textId="636A7D34" w:rsidR="00FA7E50" w:rsidRPr="005B1496" w:rsidRDefault="00FA7E50" w:rsidP="00487796">
      <w:pPr>
        <w:pStyle w:val="a5"/>
        <w:spacing w:before="38" w:line="244" w:lineRule="auto"/>
        <w:ind w:right="38" w:firstLine="708"/>
        <w:jc w:val="both"/>
      </w:pPr>
      <w:r w:rsidRPr="005B1496">
        <w:t xml:space="preserve">Незважаючи на те, що змінна pm не оголошується ні у основній функції </w:t>
      </w:r>
      <w:r w:rsidRPr="005B1496">
        <w:rPr>
          <w:b/>
          <w:sz w:val="18"/>
        </w:rPr>
        <w:t>main</w:t>
      </w:r>
      <w:r w:rsidRPr="005B1496">
        <w:rPr>
          <w:sz w:val="18"/>
        </w:rPr>
        <w:t>()</w:t>
      </w:r>
      <w:r w:rsidRPr="005B1496">
        <w:t>,</w:t>
      </w:r>
      <w:r w:rsidRPr="005B1496">
        <w:rPr>
          <w:spacing w:val="-6"/>
        </w:rPr>
        <w:t xml:space="preserve"> </w:t>
      </w:r>
      <w:r w:rsidRPr="005B1496">
        <w:t>ні</w:t>
      </w:r>
      <w:r w:rsidRPr="005B1496">
        <w:rPr>
          <w:spacing w:val="-6"/>
        </w:rPr>
        <w:t xml:space="preserve"> </w:t>
      </w:r>
      <w:r w:rsidRPr="005B1496">
        <w:t>у</w:t>
      </w:r>
      <w:r w:rsidRPr="005B1496">
        <w:rPr>
          <w:spacing w:val="-6"/>
        </w:rPr>
        <w:t xml:space="preserve"> </w:t>
      </w:r>
      <w:r w:rsidRPr="005B1496">
        <w:t>функції</w:t>
      </w:r>
      <w:r w:rsidRPr="005B1496">
        <w:rPr>
          <w:spacing w:val="-6"/>
        </w:rPr>
        <w:t xml:space="preserve"> </w:t>
      </w:r>
      <w:r w:rsidRPr="005B1496">
        <w:t>Fun1</w:t>
      </w:r>
      <w:r w:rsidRPr="005B1496">
        <w:rPr>
          <w:sz w:val="18"/>
        </w:rPr>
        <w:t>()</w:t>
      </w:r>
      <w:r w:rsidRPr="005B1496">
        <w:t>,</w:t>
      </w:r>
      <w:r w:rsidRPr="005B1496">
        <w:rPr>
          <w:spacing w:val="-6"/>
        </w:rPr>
        <w:t xml:space="preserve"> </w:t>
      </w:r>
      <w:r w:rsidRPr="005B1496">
        <w:t>обидві</w:t>
      </w:r>
      <w:r w:rsidRPr="005B1496">
        <w:rPr>
          <w:spacing w:val="-6"/>
        </w:rPr>
        <w:t xml:space="preserve"> </w:t>
      </w:r>
      <w:r w:rsidRPr="005B1496">
        <w:t>вони</w:t>
      </w:r>
      <w:r w:rsidRPr="005B1496">
        <w:rPr>
          <w:spacing w:val="-7"/>
        </w:rPr>
        <w:t xml:space="preserve"> </w:t>
      </w:r>
      <w:r w:rsidRPr="005B1496">
        <w:t>можуть</w:t>
      </w:r>
      <w:r w:rsidRPr="005B1496">
        <w:rPr>
          <w:spacing w:val="-6"/>
        </w:rPr>
        <w:t xml:space="preserve"> </w:t>
      </w:r>
      <w:r w:rsidRPr="005B1496">
        <w:t>її</w:t>
      </w:r>
      <w:r w:rsidRPr="005B1496">
        <w:rPr>
          <w:spacing w:val="-6"/>
        </w:rPr>
        <w:t xml:space="preserve"> </w:t>
      </w:r>
      <w:r w:rsidRPr="005B1496">
        <w:t>використовувати.</w:t>
      </w:r>
      <w:r w:rsidRPr="005B1496">
        <w:rPr>
          <w:spacing w:val="-6"/>
        </w:rPr>
        <w:t xml:space="preserve"> </w:t>
      </w:r>
      <w:r w:rsidRPr="005B1496">
        <w:t>Але</w:t>
      </w:r>
      <w:r w:rsidRPr="005B1496">
        <w:rPr>
          <w:spacing w:val="-6"/>
        </w:rPr>
        <w:t xml:space="preserve"> </w:t>
      </w:r>
      <w:r w:rsidRPr="005B1496">
        <w:t>у</w:t>
      </w:r>
      <w:r w:rsidRPr="005B1496">
        <w:rPr>
          <w:spacing w:val="-6"/>
        </w:rPr>
        <w:t xml:space="preserve"> </w:t>
      </w:r>
      <w:r w:rsidRPr="005B1496">
        <w:t>функції Fun2</w:t>
      </w:r>
      <w:r w:rsidRPr="005B1496">
        <w:rPr>
          <w:sz w:val="18"/>
        </w:rPr>
        <w:t xml:space="preserve">() </w:t>
      </w:r>
      <w:r w:rsidRPr="005B1496">
        <w:t>оголошується локальна змінна pm. Тут під час звернення до змінної pm здійснюється доступ до локальної, а не до глобальної змінної. Важливо</w:t>
      </w:r>
      <w:r w:rsidRPr="005B1496">
        <w:rPr>
          <w:spacing w:val="31"/>
        </w:rPr>
        <w:t xml:space="preserve"> </w:t>
      </w:r>
      <w:r w:rsidRPr="005B1496">
        <w:t>пам'ятати:</w:t>
      </w:r>
      <w:r w:rsidRPr="005B1496">
        <w:rPr>
          <w:spacing w:val="31"/>
        </w:rPr>
        <w:t xml:space="preserve"> </w:t>
      </w:r>
      <w:r w:rsidRPr="005B1496">
        <w:t>якщо</w:t>
      </w:r>
      <w:r w:rsidRPr="005B1496">
        <w:rPr>
          <w:spacing w:val="31"/>
        </w:rPr>
        <w:t xml:space="preserve"> </w:t>
      </w:r>
      <w:r w:rsidRPr="005B1496">
        <w:t>глобальна</w:t>
      </w:r>
      <w:r w:rsidRPr="005B1496">
        <w:rPr>
          <w:spacing w:val="30"/>
        </w:rPr>
        <w:t xml:space="preserve"> </w:t>
      </w:r>
      <w:r w:rsidRPr="005B1496">
        <w:t>і</w:t>
      </w:r>
      <w:r w:rsidRPr="005B1496">
        <w:rPr>
          <w:spacing w:val="31"/>
        </w:rPr>
        <w:t xml:space="preserve"> </w:t>
      </w:r>
      <w:r w:rsidRPr="005B1496">
        <w:t>локальна</w:t>
      </w:r>
      <w:r w:rsidRPr="005B1496">
        <w:rPr>
          <w:spacing w:val="30"/>
        </w:rPr>
        <w:t xml:space="preserve"> </w:t>
      </w:r>
      <w:r w:rsidRPr="005B1496">
        <w:t>змінні</w:t>
      </w:r>
      <w:r w:rsidRPr="005B1496">
        <w:rPr>
          <w:spacing w:val="31"/>
        </w:rPr>
        <w:t xml:space="preserve"> </w:t>
      </w:r>
      <w:r w:rsidRPr="005B1496">
        <w:t>мають</w:t>
      </w:r>
      <w:r w:rsidRPr="005B1496">
        <w:rPr>
          <w:spacing w:val="30"/>
        </w:rPr>
        <w:t xml:space="preserve"> </w:t>
      </w:r>
      <w:r w:rsidRPr="005B1496">
        <w:t>однакові</w:t>
      </w:r>
      <w:r w:rsidRPr="005B1496">
        <w:rPr>
          <w:spacing w:val="31"/>
        </w:rPr>
        <w:t xml:space="preserve"> </w:t>
      </w:r>
      <w:r w:rsidRPr="005B1496">
        <w:t>імена,</w:t>
      </w:r>
      <w:r w:rsidRPr="005B1496">
        <w:rPr>
          <w:spacing w:val="30"/>
        </w:rPr>
        <w:t xml:space="preserve"> </w:t>
      </w:r>
      <w:r w:rsidRPr="005B1496">
        <w:t>то всі посилання на суперечливе ім'я змінної усередині функції, у якій визначена локальна змінна, належать локальній, а не глобальній змінній.</w:t>
      </w:r>
    </w:p>
    <w:p w14:paraId="36BC2AC5" w14:textId="6BC1A6A6" w:rsidR="00FA7E50" w:rsidRPr="005B1496" w:rsidRDefault="00FA7E50" w:rsidP="00487796">
      <w:pPr>
        <w:pStyle w:val="a5"/>
        <w:spacing w:before="91" w:line="244" w:lineRule="auto"/>
        <w:ind w:right="88" w:firstLine="708"/>
        <w:jc w:val="both"/>
      </w:pPr>
    </w:p>
    <w:p w14:paraId="77687C45" w14:textId="78448D2D" w:rsidR="00FA7E50" w:rsidRPr="00030445" w:rsidRDefault="00FA7E50" w:rsidP="00030445">
      <w:pPr>
        <w:pStyle w:val="a5"/>
        <w:numPr>
          <w:ilvl w:val="0"/>
          <w:numId w:val="70"/>
        </w:numPr>
        <w:spacing w:before="91" w:line="244" w:lineRule="auto"/>
        <w:ind w:right="88"/>
        <w:jc w:val="both"/>
        <w:rPr>
          <w:b/>
          <w:bCs/>
          <w:lang w:val="ru-RU"/>
        </w:rPr>
      </w:pPr>
      <w:r w:rsidRPr="005B1496">
        <w:rPr>
          <w:b/>
          <w:bCs/>
          <w:lang w:val="ru-RU"/>
        </w:rPr>
        <w:t>Поняття про модифікатори типів даних</w:t>
      </w:r>
    </w:p>
    <w:p w14:paraId="39047250" w14:textId="07520FAE" w:rsidR="00FA7E50" w:rsidRPr="005B1496" w:rsidRDefault="00FA7E50" w:rsidP="00487796">
      <w:pPr>
        <w:pStyle w:val="a5"/>
        <w:spacing w:before="167" w:line="244" w:lineRule="auto"/>
        <w:ind w:right="38"/>
      </w:pPr>
      <w:r w:rsidRPr="005B1496">
        <w:t xml:space="preserve">У мові програмування C++ перед такими типами даних, як </w:t>
      </w:r>
      <w:r w:rsidRPr="005B1496">
        <w:rPr>
          <w:b/>
        </w:rPr>
        <w:t>char</w:t>
      </w:r>
      <w:r w:rsidRPr="005B1496">
        <w:t xml:space="preserve">, </w:t>
      </w:r>
      <w:r w:rsidRPr="005B1496">
        <w:rPr>
          <w:b/>
          <w:sz w:val="18"/>
        </w:rPr>
        <w:t xml:space="preserve">int </w:t>
      </w:r>
      <w:r w:rsidRPr="005B1496">
        <w:t xml:space="preserve">і </w:t>
      </w:r>
      <w:r w:rsidRPr="005B1496">
        <w:rPr>
          <w:b/>
          <w:sz w:val="18"/>
        </w:rPr>
        <w:t>double</w:t>
      </w:r>
      <w:r w:rsidRPr="005B1496">
        <w:t>,</w:t>
      </w:r>
      <w:r w:rsidRPr="005B1496">
        <w:rPr>
          <w:spacing w:val="-5"/>
        </w:rPr>
        <w:t xml:space="preserve"> </w:t>
      </w:r>
      <w:r w:rsidRPr="005B1496">
        <w:t>дозволяється</w:t>
      </w:r>
      <w:r w:rsidRPr="005B1496">
        <w:rPr>
          <w:spacing w:val="-5"/>
        </w:rPr>
        <w:t xml:space="preserve"> </w:t>
      </w:r>
      <w:r w:rsidRPr="005B1496">
        <w:t>використовувати</w:t>
      </w:r>
      <w:r w:rsidRPr="005B1496">
        <w:rPr>
          <w:spacing w:val="-4"/>
        </w:rPr>
        <w:t xml:space="preserve"> </w:t>
      </w:r>
      <w:r w:rsidRPr="005B1496">
        <w:t>модифікатори.</w:t>
      </w:r>
      <w:r w:rsidRPr="005B1496">
        <w:rPr>
          <w:spacing w:val="-5"/>
        </w:rPr>
        <w:t xml:space="preserve"> </w:t>
      </w:r>
      <w:r w:rsidRPr="005B1496">
        <w:t>Модифікатор</w:t>
      </w:r>
      <w:r w:rsidRPr="005B1496">
        <w:rPr>
          <w:spacing w:val="-4"/>
        </w:rPr>
        <w:t xml:space="preserve"> </w:t>
      </w:r>
      <w:r w:rsidRPr="005B1496">
        <w:t>слугує</w:t>
      </w:r>
      <w:r w:rsidRPr="005B1496">
        <w:rPr>
          <w:spacing w:val="-5"/>
        </w:rPr>
        <w:t xml:space="preserve"> </w:t>
      </w:r>
      <w:r w:rsidRPr="005B1496">
        <w:t>для зміни значення базового типу, щоб він точніше відповідав конкретній ситуації. Перерахуємо можливі модифікатори типів:</w:t>
      </w:r>
    </w:p>
    <w:p w14:paraId="7AA22AF2" w14:textId="77777777" w:rsidR="00FA7E50" w:rsidRPr="005B1496" w:rsidRDefault="00FA7E50" w:rsidP="00487796">
      <w:pPr>
        <w:spacing w:before="19"/>
        <w:ind w:left="488"/>
        <w:rPr>
          <w:rFonts w:ascii="Times New Roman" w:hAnsi="Times New Roman" w:cs="Times New Roman"/>
          <w:b/>
          <w:sz w:val="18"/>
          <w:lang w:val="uk-UA"/>
        </w:rPr>
      </w:pPr>
      <w:r w:rsidRPr="005B1496">
        <w:rPr>
          <w:rFonts w:ascii="Times New Roman" w:hAnsi="Times New Roman" w:cs="Times New Roman"/>
          <w:b/>
          <w:w w:val="80"/>
          <w:sz w:val="18"/>
        </w:rPr>
        <w:t>signed</w:t>
      </w:r>
      <w:r w:rsidRPr="005B1496">
        <w:rPr>
          <w:rFonts w:ascii="Times New Roman" w:hAnsi="Times New Roman" w:cs="Times New Roman"/>
          <w:w w:val="80"/>
          <w:sz w:val="18"/>
          <w:lang w:val="uk-UA"/>
        </w:rPr>
        <w:t>,</w:t>
      </w:r>
      <w:r w:rsidRPr="005B1496">
        <w:rPr>
          <w:rFonts w:ascii="Times New Roman" w:hAnsi="Times New Roman" w:cs="Times New Roman"/>
          <w:spacing w:val="-6"/>
          <w:sz w:val="18"/>
          <w:lang w:val="uk-UA"/>
        </w:rPr>
        <w:t xml:space="preserve"> </w:t>
      </w:r>
      <w:r w:rsidRPr="005B1496">
        <w:rPr>
          <w:rFonts w:ascii="Times New Roman" w:hAnsi="Times New Roman" w:cs="Times New Roman"/>
          <w:b/>
          <w:w w:val="80"/>
          <w:sz w:val="18"/>
        </w:rPr>
        <w:t>unsigned</w:t>
      </w:r>
      <w:r w:rsidRPr="005B1496">
        <w:rPr>
          <w:rFonts w:ascii="Times New Roman" w:hAnsi="Times New Roman" w:cs="Times New Roman"/>
          <w:w w:val="80"/>
          <w:sz w:val="18"/>
          <w:lang w:val="uk-UA"/>
        </w:rPr>
        <w:t>,</w:t>
      </w:r>
      <w:r w:rsidRPr="005B1496">
        <w:rPr>
          <w:rFonts w:ascii="Times New Roman" w:hAnsi="Times New Roman" w:cs="Times New Roman"/>
          <w:spacing w:val="-5"/>
          <w:sz w:val="18"/>
          <w:lang w:val="uk-UA"/>
        </w:rPr>
        <w:t xml:space="preserve"> </w:t>
      </w:r>
      <w:r w:rsidRPr="005B1496">
        <w:rPr>
          <w:rFonts w:ascii="Times New Roman" w:hAnsi="Times New Roman" w:cs="Times New Roman"/>
          <w:b/>
          <w:w w:val="80"/>
          <w:sz w:val="18"/>
        </w:rPr>
        <w:t>long</w:t>
      </w:r>
      <w:r w:rsidRPr="005B1496">
        <w:rPr>
          <w:rFonts w:ascii="Times New Roman" w:hAnsi="Times New Roman" w:cs="Times New Roman"/>
          <w:w w:val="80"/>
          <w:sz w:val="18"/>
          <w:lang w:val="uk-UA"/>
        </w:rPr>
        <w:t>,</w:t>
      </w:r>
      <w:r w:rsidRPr="005B1496">
        <w:rPr>
          <w:rFonts w:ascii="Times New Roman" w:hAnsi="Times New Roman" w:cs="Times New Roman"/>
          <w:spacing w:val="-6"/>
          <w:sz w:val="18"/>
          <w:lang w:val="uk-UA"/>
        </w:rPr>
        <w:t xml:space="preserve"> </w:t>
      </w:r>
      <w:r w:rsidRPr="005B1496">
        <w:rPr>
          <w:rFonts w:ascii="Times New Roman" w:hAnsi="Times New Roman" w:cs="Times New Roman"/>
          <w:b/>
          <w:spacing w:val="-4"/>
          <w:w w:val="80"/>
          <w:sz w:val="18"/>
        </w:rPr>
        <w:t>short</w:t>
      </w:r>
    </w:p>
    <w:p w14:paraId="3A56757C" w14:textId="671080D4" w:rsidR="00FA7E50" w:rsidRPr="005B1496" w:rsidRDefault="00FA7E50" w:rsidP="00487796">
      <w:pPr>
        <w:pStyle w:val="a5"/>
        <w:spacing w:before="39" w:line="244" w:lineRule="auto"/>
        <w:ind w:right="38"/>
      </w:pPr>
      <w:r w:rsidRPr="005B1496">
        <w:rPr>
          <w:spacing w:val="-2"/>
        </w:rPr>
        <w:t>Модифікатори</w:t>
      </w:r>
      <w:r w:rsidRPr="005B1496">
        <w:rPr>
          <w:spacing w:val="-4"/>
        </w:rPr>
        <w:t xml:space="preserve"> </w:t>
      </w:r>
      <w:r w:rsidRPr="005B1496">
        <w:rPr>
          <w:b/>
          <w:spacing w:val="-2"/>
        </w:rPr>
        <w:t>signed</w:t>
      </w:r>
      <w:r w:rsidRPr="005B1496">
        <w:rPr>
          <w:spacing w:val="-2"/>
        </w:rPr>
        <w:t>,</w:t>
      </w:r>
      <w:r w:rsidRPr="005B1496">
        <w:rPr>
          <w:spacing w:val="-5"/>
        </w:rPr>
        <w:t xml:space="preserve"> </w:t>
      </w:r>
      <w:r w:rsidRPr="005B1496">
        <w:rPr>
          <w:b/>
          <w:spacing w:val="-2"/>
        </w:rPr>
        <w:t>unsigned</w:t>
      </w:r>
      <w:r w:rsidRPr="005B1496">
        <w:rPr>
          <w:spacing w:val="-2"/>
        </w:rPr>
        <w:t>,</w:t>
      </w:r>
      <w:r w:rsidRPr="005B1496">
        <w:rPr>
          <w:spacing w:val="-5"/>
        </w:rPr>
        <w:t xml:space="preserve"> </w:t>
      </w:r>
      <w:r w:rsidRPr="005B1496">
        <w:rPr>
          <w:b/>
          <w:spacing w:val="-2"/>
        </w:rPr>
        <w:t>long</w:t>
      </w:r>
      <w:r w:rsidRPr="005B1496">
        <w:rPr>
          <w:b/>
          <w:spacing w:val="-10"/>
        </w:rPr>
        <w:t xml:space="preserve"> </w:t>
      </w:r>
      <w:r w:rsidRPr="005B1496">
        <w:rPr>
          <w:spacing w:val="-2"/>
        </w:rPr>
        <w:t>і</w:t>
      </w:r>
      <w:r w:rsidRPr="005B1496">
        <w:rPr>
          <w:spacing w:val="-4"/>
        </w:rPr>
        <w:t xml:space="preserve"> </w:t>
      </w:r>
      <w:r w:rsidRPr="005B1496">
        <w:rPr>
          <w:b/>
          <w:spacing w:val="-2"/>
        </w:rPr>
        <w:t>short</w:t>
      </w:r>
      <w:r w:rsidRPr="005B1496">
        <w:rPr>
          <w:b/>
          <w:spacing w:val="-10"/>
        </w:rPr>
        <w:t xml:space="preserve"> </w:t>
      </w:r>
      <w:r w:rsidRPr="005B1496">
        <w:rPr>
          <w:spacing w:val="-2"/>
        </w:rPr>
        <w:t>можна</w:t>
      </w:r>
      <w:r w:rsidRPr="005B1496">
        <w:rPr>
          <w:spacing w:val="-5"/>
        </w:rPr>
        <w:t xml:space="preserve"> </w:t>
      </w:r>
      <w:r w:rsidRPr="005B1496">
        <w:rPr>
          <w:spacing w:val="-2"/>
        </w:rPr>
        <w:t>застосовувати</w:t>
      </w:r>
      <w:r w:rsidRPr="005B1496">
        <w:rPr>
          <w:spacing w:val="-4"/>
        </w:rPr>
        <w:t xml:space="preserve"> </w:t>
      </w:r>
      <w:r w:rsidRPr="005B1496">
        <w:rPr>
          <w:spacing w:val="-2"/>
        </w:rPr>
        <w:t>до</w:t>
      </w:r>
      <w:r w:rsidRPr="005B1496">
        <w:rPr>
          <w:spacing w:val="-4"/>
        </w:rPr>
        <w:t xml:space="preserve"> </w:t>
      </w:r>
      <w:r w:rsidRPr="005B1496">
        <w:rPr>
          <w:spacing w:val="-2"/>
        </w:rPr>
        <w:t>ці</w:t>
      </w:r>
      <w:r w:rsidRPr="005B1496">
        <w:t>лочисельних</w:t>
      </w:r>
      <w:r w:rsidRPr="005B1496">
        <w:rPr>
          <w:spacing w:val="-12"/>
        </w:rPr>
        <w:t xml:space="preserve"> </w:t>
      </w:r>
      <w:r w:rsidRPr="005B1496">
        <w:t>базових</w:t>
      </w:r>
      <w:r w:rsidRPr="005B1496">
        <w:rPr>
          <w:spacing w:val="-11"/>
        </w:rPr>
        <w:t xml:space="preserve"> </w:t>
      </w:r>
      <w:r w:rsidRPr="005B1496">
        <w:t>типів.</w:t>
      </w:r>
      <w:r w:rsidRPr="005B1496">
        <w:rPr>
          <w:spacing w:val="-11"/>
        </w:rPr>
        <w:t xml:space="preserve"> </w:t>
      </w:r>
      <w:r w:rsidRPr="005B1496">
        <w:lastRenderedPageBreak/>
        <w:t>Окрім</w:t>
      </w:r>
      <w:r w:rsidRPr="005B1496">
        <w:rPr>
          <w:spacing w:val="-11"/>
        </w:rPr>
        <w:t xml:space="preserve"> </w:t>
      </w:r>
      <w:r w:rsidRPr="005B1496">
        <w:t>цього,</w:t>
      </w:r>
      <w:r w:rsidRPr="005B1496">
        <w:rPr>
          <w:spacing w:val="-11"/>
        </w:rPr>
        <w:t xml:space="preserve"> </w:t>
      </w:r>
      <w:r w:rsidRPr="005B1496">
        <w:t>модифікатори</w:t>
      </w:r>
      <w:r w:rsidRPr="005B1496">
        <w:rPr>
          <w:spacing w:val="-10"/>
        </w:rPr>
        <w:t xml:space="preserve"> </w:t>
      </w:r>
      <w:r w:rsidRPr="005B1496">
        <w:rPr>
          <w:b/>
        </w:rPr>
        <w:t>signed</w:t>
      </w:r>
      <w:r w:rsidRPr="005B1496">
        <w:rPr>
          <w:b/>
          <w:spacing w:val="-14"/>
        </w:rPr>
        <w:t xml:space="preserve"> </w:t>
      </w:r>
      <w:r w:rsidRPr="005B1496">
        <w:t>і</w:t>
      </w:r>
      <w:r w:rsidRPr="005B1496">
        <w:rPr>
          <w:spacing w:val="-9"/>
        </w:rPr>
        <w:t xml:space="preserve"> </w:t>
      </w:r>
      <w:r w:rsidRPr="005B1496">
        <w:rPr>
          <w:b/>
        </w:rPr>
        <w:t>unsigned</w:t>
      </w:r>
      <w:r w:rsidRPr="005B1496">
        <w:rPr>
          <w:b/>
          <w:spacing w:val="-14"/>
        </w:rPr>
        <w:t xml:space="preserve"> </w:t>
      </w:r>
      <w:r w:rsidRPr="005B1496">
        <w:t xml:space="preserve">можна використовувати з типом </w:t>
      </w:r>
      <w:r w:rsidRPr="005B1496">
        <w:rPr>
          <w:b/>
        </w:rPr>
        <w:t>char</w:t>
      </w:r>
      <w:r w:rsidRPr="005B1496">
        <w:t xml:space="preserve">, а модифікатор </w:t>
      </w:r>
      <w:r w:rsidRPr="005B1496">
        <w:rPr>
          <w:b/>
        </w:rPr>
        <w:t>long</w:t>
      </w:r>
      <w:r w:rsidRPr="005B1496">
        <w:rPr>
          <w:b/>
          <w:spacing w:val="-4"/>
        </w:rPr>
        <w:t xml:space="preserve"> </w:t>
      </w:r>
      <w:r w:rsidRPr="005B1496">
        <w:t xml:space="preserve">– з типом </w:t>
      </w:r>
      <w:r w:rsidRPr="005B1496">
        <w:rPr>
          <w:b/>
          <w:sz w:val="18"/>
        </w:rPr>
        <w:t>double</w:t>
      </w:r>
      <w:r w:rsidRPr="005B1496">
        <w:t>. Всі допустимі комбінації базових типів і модифікаторів для 16і 32-розрядних середовищ наведено в табл. 3.2 і 3.3. У цих таблицях також вказано типи і розміри значень в бітах і діапазони представлення для кожного типу. Безумовно, реальні діапазони, що підтримуються Вашим компілятором, необхідно уточнити у відповідній документації.</w:t>
      </w:r>
    </w:p>
    <w:p w14:paraId="21E5DB5C" w14:textId="3EC85149" w:rsidR="00FA7E50" w:rsidRPr="005B1496" w:rsidRDefault="00FA7E50" w:rsidP="00487796">
      <w:pPr>
        <w:pStyle w:val="a5"/>
        <w:spacing w:line="244" w:lineRule="auto"/>
        <w:ind w:right="38"/>
      </w:pPr>
      <w:r w:rsidRPr="005B1496">
        <w:t>Вивчаючи ці таблиці, зверніть увагу на кількість бітів, що виділяються</w:t>
      </w:r>
      <w:r w:rsidRPr="005B1496">
        <w:rPr>
          <w:spacing w:val="40"/>
        </w:rPr>
        <w:t xml:space="preserve"> </w:t>
      </w:r>
      <w:r w:rsidRPr="005B1496">
        <w:t>для зберігання коротких, довгих і звичайних цілочисельних значень. Зауважте: у більшості 16-розрядних середовищ розмір (у бітах) звичайного цілочисельного значення збігається з розміром короткого цілого. Також зверніть увагу на те, що в більшості 32-розрядних середовищ розмір (у бітах) звичайного цілочисельного значення збігається з розміром довгого цілого.</w:t>
      </w:r>
    </w:p>
    <w:p w14:paraId="16EC1B0A" w14:textId="7793DD5C" w:rsidR="007E6E4A" w:rsidRPr="005B1496" w:rsidRDefault="007E6E4A" w:rsidP="00487796">
      <w:pPr>
        <w:pStyle w:val="a5"/>
        <w:spacing w:line="244" w:lineRule="auto"/>
        <w:ind w:right="38"/>
      </w:pPr>
      <w:r w:rsidRPr="005B1496">
        <w:rPr>
          <w:noProof/>
        </w:rPr>
        <w:drawing>
          <wp:inline distT="0" distB="0" distL="0" distR="0" wp14:anchorId="47A9344B" wp14:editId="1C43FED4">
            <wp:extent cx="5940425" cy="3048000"/>
            <wp:effectExtent l="0" t="0" r="317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048000"/>
                    </a:xfrm>
                    <a:prstGeom prst="rect">
                      <a:avLst/>
                    </a:prstGeom>
                  </pic:spPr>
                </pic:pic>
              </a:graphicData>
            </a:graphic>
          </wp:inline>
        </w:drawing>
      </w:r>
    </w:p>
    <w:p w14:paraId="127F593F" w14:textId="6ED14BB9" w:rsidR="007E6E4A" w:rsidRPr="005B1496" w:rsidRDefault="007E6E4A" w:rsidP="00487796">
      <w:pPr>
        <w:pStyle w:val="a5"/>
        <w:spacing w:before="58" w:line="244" w:lineRule="auto"/>
        <w:ind w:right="89" w:firstLine="708"/>
        <w:jc w:val="both"/>
      </w:pPr>
      <w:r w:rsidRPr="005B1496">
        <w:t xml:space="preserve">"Собака заритий" в С++-визначенні базових типів. Згідно зі стандартом мови програмування C++, розмір довгого цілого повинен бути не меншим за розмір звичайного цілочисельного значення, а розмір звичайного цілочисельного значення повинен бути не меншим від розміру короткого цілого. Розмір звичайного цілочисельного значення повинен залежати від середовища виконання. Це означає, що в 16-розрядних середовищах для зберігання значень типу </w:t>
      </w:r>
      <w:r w:rsidRPr="005B1496">
        <w:rPr>
          <w:b/>
          <w:sz w:val="18"/>
        </w:rPr>
        <w:t xml:space="preserve">int </w:t>
      </w:r>
      <w:r w:rsidRPr="005B1496">
        <w:t>використовується 16 біт, а в 32-розрядних – 32 біти. При цьому найменший допустимий розмір для цілочисельних значень в будь-якому середовищі</w:t>
      </w:r>
      <w:r w:rsidRPr="005B1496">
        <w:rPr>
          <w:spacing w:val="22"/>
        </w:rPr>
        <w:t xml:space="preserve"> </w:t>
      </w:r>
      <w:r w:rsidRPr="005B1496">
        <w:t>повинен</w:t>
      </w:r>
      <w:r w:rsidRPr="005B1496">
        <w:rPr>
          <w:spacing w:val="23"/>
        </w:rPr>
        <w:t xml:space="preserve"> </w:t>
      </w:r>
      <w:r w:rsidRPr="005B1496">
        <w:t>становити</w:t>
      </w:r>
      <w:r w:rsidRPr="005B1496">
        <w:rPr>
          <w:spacing w:val="23"/>
        </w:rPr>
        <w:t xml:space="preserve"> </w:t>
      </w:r>
      <w:r w:rsidRPr="005B1496">
        <w:t>16</w:t>
      </w:r>
      <w:r w:rsidRPr="005B1496">
        <w:rPr>
          <w:spacing w:val="24"/>
        </w:rPr>
        <w:t xml:space="preserve"> </w:t>
      </w:r>
      <w:r w:rsidRPr="005B1496">
        <w:t>біт.</w:t>
      </w:r>
      <w:r w:rsidRPr="005B1496">
        <w:rPr>
          <w:spacing w:val="23"/>
        </w:rPr>
        <w:t xml:space="preserve"> </w:t>
      </w:r>
      <w:r w:rsidRPr="005B1496">
        <w:t>Оскільки</w:t>
      </w:r>
      <w:r w:rsidRPr="005B1496">
        <w:rPr>
          <w:spacing w:val="24"/>
        </w:rPr>
        <w:t xml:space="preserve"> </w:t>
      </w:r>
      <w:r w:rsidRPr="005B1496">
        <w:t>стандарт</w:t>
      </w:r>
      <w:r w:rsidRPr="005B1496">
        <w:rPr>
          <w:spacing w:val="23"/>
        </w:rPr>
        <w:t xml:space="preserve"> </w:t>
      </w:r>
      <w:r w:rsidRPr="005B1496">
        <w:t>мови</w:t>
      </w:r>
      <w:r w:rsidRPr="005B1496">
        <w:rPr>
          <w:spacing w:val="23"/>
        </w:rPr>
        <w:t xml:space="preserve"> </w:t>
      </w:r>
      <w:r w:rsidRPr="005B1496">
        <w:rPr>
          <w:spacing w:val="-2"/>
        </w:rPr>
        <w:t xml:space="preserve">програмування </w:t>
      </w:r>
      <w:r w:rsidRPr="005B1496">
        <w:t>C++ визначає тільки відносні вимоги до розміру цілочисельних типів, то немає</w:t>
      </w:r>
      <w:r w:rsidRPr="005B1496">
        <w:rPr>
          <w:spacing w:val="5"/>
        </w:rPr>
        <w:t xml:space="preserve"> </w:t>
      </w:r>
      <w:r w:rsidRPr="005B1496">
        <w:t>гарантії,</w:t>
      </w:r>
      <w:r w:rsidRPr="005B1496">
        <w:rPr>
          <w:spacing w:val="4"/>
        </w:rPr>
        <w:t xml:space="preserve"> </w:t>
      </w:r>
      <w:r w:rsidRPr="005B1496">
        <w:t>що</w:t>
      </w:r>
      <w:r w:rsidRPr="005B1496">
        <w:rPr>
          <w:spacing w:val="5"/>
        </w:rPr>
        <w:t xml:space="preserve"> </w:t>
      </w:r>
      <w:r w:rsidRPr="005B1496">
        <w:t>один</w:t>
      </w:r>
      <w:r w:rsidRPr="005B1496">
        <w:rPr>
          <w:spacing w:val="6"/>
        </w:rPr>
        <w:t xml:space="preserve"> </w:t>
      </w:r>
      <w:r w:rsidRPr="005B1496">
        <w:t>тип</w:t>
      </w:r>
      <w:r w:rsidRPr="005B1496">
        <w:rPr>
          <w:spacing w:val="5"/>
        </w:rPr>
        <w:t xml:space="preserve"> </w:t>
      </w:r>
      <w:r w:rsidRPr="005B1496">
        <w:t>буде</w:t>
      </w:r>
      <w:r w:rsidRPr="005B1496">
        <w:rPr>
          <w:spacing w:val="4"/>
        </w:rPr>
        <w:t xml:space="preserve"> </w:t>
      </w:r>
      <w:r w:rsidRPr="005B1496">
        <w:t>більший</w:t>
      </w:r>
      <w:r w:rsidRPr="005B1496">
        <w:rPr>
          <w:spacing w:val="6"/>
        </w:rPr>
        <w:t xml:space="preserve"> </w:t>
      </w:r>
      <w:r w:rsidRPr="005B1496">
        <w:t>(за</w:t>
      </w:r>
      <w:r w:rsidRPr="005B1496">
        <w:rPr>
          <w:spacing w:val="4"/>
        </w:rPr>
        <w:t xml:space="preserve"> </w:t>
      </w:r>
      <w:r w:rsidRPr="005B1496">
        <w:t>кількістю</w:t>
      </w:r>
      <w:r w:rsidRPr="005B1496">
        <w:rPr>
          <w:spacing w:val="5"/>
        </w:rPr>
        <w:t xml:space="preserve"> </w:t>
      </w:r>
      <w:r w:rsidRPr="005B1496">
        <w:t>бітів),</w:t>
      </w:r>
      <w:r w:rsidRPr="005B1496">
        <w:rPr>
          <w:spacing w:val="5"/>
        </w:rPr>
        <w:t xml:space="preserve"> </w:t>
      </w:r>
      <w:r w:rsidRPr="005B1496">
        <w:t>ніж</w:t>
      </w:r>
      <w:r w:rsidRPr="005B1496">
        <w:rPr>
          <w:spacing w:val="5"/>
        </w:rPr>
        <w:t xml:space="preserve"> </w:t>
      </w:r>
      <w:r w:rsidRPr="005B1496">
        <w:t>інший.</w:t>
      </w:r>
    </w:p>
    <w:p w14:paraId="022D5FC2" w14:textId="6E52F6C2" w:rsidR="007E6E4A" w:rsidRPr="005B1496" w:rsidRDefault="007E6E4A" w:rsidP="00487796">
      <w:pPr>
        <w:pStyle w:val="a5"/>
        <w:spacing w:before="3" w:line="244" w:lineRule="auto"/>
        <w:ind w:right="38" w:firstLine="708"/>
        <w:jc w:val="both"/>
      </w:pPr>
      <w:r w:rsidRPr="005B1496">
        <w:t>Незважаючи на</w:t>
      </w:r>
      <w:r w:rsidRPr="005B1496">
        <w:rPr>
          <w:spacing w:val="-1"/>
        </w:rPr>
        <w:t xml:space="preserve"> </w:t>
      </w:r>
      <w:r w:rsidRPr="005B1496">
        <w:t>дозвіл</w:t>
      </w:r>
      <w:r w:rsidRPr="005B1496">
        <w:rPr>
          <w:spacing w:val="-1"/>
        </w:rPr>
        <w:t xml:space="preserve"> </w:t>
      </w:r>
      <w:r w:rsidRPr="005B1496">
        <w:t>мови С++,</w:t>
      </w:r>
      <w:r w:rsidRPr="005B1496">
        <w:rPr>
          <w:spacing w:val="-1"/>
        </w:rPr>
        <w:t xml:space="preserve"> </w:t>
      </w:r>
      <w:r w:rsidRPr="005B1496">
        <w:t>використання модифікатора</w:t>
      </w:r>
      <w:r w:rsidRPr="005B1496">
        <w:rPr>
          <w:spacing w:val="-1"/>
        </w:rPr>
        <w:t xml:space="preserve"> </w:t>
      </w:r>
      <w:r w:rsidRPr="005B1496">
        <w:rPr>
          <w:b/>
        </w:rPr>
        <w:t>signed</w:t>
      </w:r>
      <w:r w:rsidRPr="005B1496">
        <w:rPr>
          <w:b/>
          <w:spacing w:val="-5"/>
        </w:rPr>
        <w:t xml:space="preserve"> </w:t>
      </w:r>
      <w:r w:rsidRPr="005B1496">
        <w:t xml:space="preserve">для цілочисельних типів є надлишковим, оскільки оголошення за замовчуванням передбачає значення зі знаком. Строго кажучи, тільки конкретна реалізація визначає, яким буде </w:t>
      </w:r>
      <w:r w:rsidRPr="005B1496">
        <w:rPr>
          <w:b/>
        </w:rPr>
        <w:t>char</w:t>
      </w:r>
      <w:r w:rsidRPr="005B1496">
        <w:t xml:space="preserve">-оголошення: зі знаком чи без нього. Але для більшості компіляторів під оголошенням типу </w:t>
      </w:r>
      <w:r w:rsidRPr="005B1496">
        <w:rPr>
          <w:b/>
        </w:rPr>
        <w:t>char</w:t>
      </w:r>
      <w:r w:rsidRPr="005B1496">
        <w:rPr>
          <w:b/>
          <w:spacing w:val="-4"/>
        </w:rPr>
        <w:t xml:space="preserve"> </w:t>
      </w:r>
      <w:r w:rsidRPr="005B1496">
        <w:t xml:space="preserve">розуміють значення зі знаком. Таким чином, у таких середовищах використання модифікатора </w:t>
      </w:r>
      <w:r w:rsidRPr="005B1496">
        <w:rPr>
          <w:b/>
        </w:rPr>
        <w:t xml:space="preserve">signed </w:t>
      </w:r>
      <w:r w:rsidRPr="005B1496">
        <w:t xml:space="preserve">або </w:t>
      </w:r>
      <w:r w:rsidRPr="005B1496">
        <w:rPr>
          <w:b/>
        </w:rPr>
        <w:t>char</w:t>
      </w:r>
      <w:r w:rsidRPr="005B1496">
        <w:t xml:space="preserve">-оголошення також є надлишковим. У цьому посібнику вважається, що </w:t>
      </w:r>
      <w:r w:rsidRPr="005B1496">
        <w:rPr>
          <w:b/>
        </w:rPr>
        <w:t>char</w:t>
      </w:r>
      <w:r w:rsidRPr="005B1496">
        <w:t>-значення мають знак.</w:t>
      </w:r>
    </w:p>
    <w:p w14:paraId="21BF4CDA" w14:textId="0D667345" w:rsidR="007E6E4A" w:rsidRPr="005B1496" w:rsidRDefault="007E6E4A" w:rsidP="00487796">
      <w:pPr>
        <w:pStyle w:val="a5"/>
        <w:spacing w:line="244" w:lineRule="auto"/>
        <w:ind w:right="38" w:firstLine="708"/>
        <w:jc w:val="both"/>
      </w:pPr>
      <w:r w:rsidRPr="005B1496">
        <w:t>Відмінність між цілочисельними значеннями із знаком і без нього полягає в інтерпретації старшого розряду. Якщо задано цілочисельне значення із знаком, С++-компілятор згенерує код з урахуванням того, що старший розряд значення використовується як прапорець знаку. Якщо прапорець знаку дорівнює 0, то число вважається позитивним, а якщо він дорівнює 1 – негативним. Негативні числа майже завжди представляються в додатковому коді. Для отримання додаткового коду програми всі розряди числа беруться в зворотному коді, а потім отриманий результат збільшується на одиницю.</w:t>
      </w:r>
    </w:p>
    <w:p w14:paraId="42F40397" w14:textId="2E60DBBC" w:rsidR="007E6E4A" w:rsidRPr="005B1496" w:rsidRDefault="007E6E4A" w:rsidP="00487796">
      <w:pPr>
        <w:pStyle w:val="a5"/>
        <w:spacing w:line="244" w:lineRule="auto"/>
        <w:ind w:right="39" w:firstLine="708"/>
        <w:jc w:val="both"/>
      </w:pPr>
      <w:r w:rsidRPr="005B1496">
        <w:t xml:space="preserve">Цілочисельні значення із знаком ("+" чи "-") використовуються в багатьох алгоритмах, але максимальне число, яке можна представити із знаком, становить тільки половину від </w:t>
      </w:r>
      <w:r w:rsidRPr="005B1496">
        <w:lastRenderedPageBreak/>
        <w:t>максимального числа, яке можна представити без знаку. Розглянемо, наприклад, максимально можливе 16-розрядне ціле число (32 767): 01111111 11111111</w:t>
      </w:r>
    </w:p>
    <w:p w14:paraId="263A91C5" w14:textId="77777777" w:rsidR="007E6E4A" w:rsidRPr="005B1496" w:rsidRDefault="007E6E4A" w:rsidP="00487796">
      <w:pPr>
        <w:pStyle w:val="a5"/>
        <w:spacing w:line="244" w:lineRule="auto"/>
        <w:ind w:right="39"/>
        <w:jc w:val="both"/>
      </w:pPr>
      <w:r w:rsidRPr="005B1496">
        <w:t xml:space="preserve">Якби старший розряд цього значення із знаком дорівнював 1, то воно б інтерпретувалося як -1 (у додатковому коді). Але, якщо оголосити його як </w:t>
      </w:r>
      <w:r w:rsidRPr="005B1496">
        <w:rPr>
          <w:b/>
        </w:rPr>
        <w:t>unsigned</w:t>
      </w:r>
      <w:r w:rsidRPr="005B1496">
        <w:rPr>
          <w:b/>
          <w:spacing w:val="-2"/>
        </w:rPr>
        <w:t xml:space="preserve"> </w:t>
      </w:r>
      <w:r w:rsidRPr="005B1496">
        <w:rPr>
          <w:b/>
        </w:rPr>
        <w:t>int</w:t>
      </w:r>
      <w:r w:rsidRPr="005B1496">
        <w:t>-значення, то після встановлення його старшого розряду в +1 ми отримали б число 65 535.</w:t>
      </w:r>
    </w:p>
    <w:p w14:paraId="2FF70B35" w14:textId="77777777" w:rsidR="007E6E4A" w:rsidRPr="005B1496" w:rsidRDefault="007E6E4A" w:rsidP="00487796">
      <w:pPr>
        <w:pStyle w:val="a5"/>
        <w:spacing w:line="244" w:lineRule="auto"/>
        <w:ind w:right="39"/>
        <w:jc w:val="both"/>
      </w:pPr>
      <w:r w:rsidRPr="005B1496">
        <w:t>Щоб зрозуміти відмінність в С++-інтерпретації цілочисельних значень із знаком і без нього, виконаємо таку коротку програму.</w:t>
      </w:r>
    </w:p>
    <w:p w14:paraId="25EC60A4" w14:textId="77777777" w:rsidR="007E6E4A" w:rsidRPr="005B1496" w:rsidRDefault="007E6E4A" w:rsidP="00487796">
      <w:pPr>
        <w:tabs>
          <w:tab w:val="left" w:pos="2542"/>
        </w:tabs>
        <w:spacing w:before="24" w:line="196" w:lineRule="exact"/>
        <w:ind w:left="488"/>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78443776" w14:textId="77777777" w:rsidR="007E6E4A" w:rsidRPr="005B1496" w:rsidRDefault="007E6E4A" w:rsidP="00487796">
      <w:pPr>
        <w:tabs>
          <w:tab w:val="left" w:pos="2542"/>
        </w:tabs>
        <w:spacing w:line="196" w:lineRule="exact"/>
        <w:ind w:left="488"/>
        <w:rPr>
          <w:rFonts w:ascii="Times New Roman" w:hAnsi="Times New Roman" w:cs="Times New Roman"/>
          <w:sz w:val="18"/>
          <w:lang w:val="uk-UA"/>
        </w:rPr>
      </w:pPr>
      <w:r w:rsidRPr="005B1496">
        <w:rPr>
          <w:rFonts w:ascii="Times New Roman" w:hAnsi="Times New Roman" w:cs="Times New Roman"/>
          <w:b/>
          <w:w w:val="80"/>
          <w:sz w:val="18"/>
        </w:rPr>
        <w:t>using</w:t>
      </w:r>
      <w:r w:rsidRPr="005B149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pacing w:val="-4"/>
          <w:w w:val="80"/>
          <w:sz w:val="18"/>
          <w:lang w:val="uk-UA"/>
        </w:rPr>
        <w: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Використання</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стандартного</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простору</w:t>
      </w:r>
      <w:r w:rsidRPr="005B1496">
        <w:rPr>
          <w:rFonts w:ascii="Times New Roman" w:hAnsi="Times New Roman" w:cs="Times New Roman"/>
          <w:spacing w:val="-5"/>
          <w:sz w:val="18"/>
          <w:lang w:val="uk-UA"/>
        </w:rPr>
        <w:t xml:space="preserve"> </w:t>
      </w:r>
      <w:r w:rsidRPr="005B1496">
        <w:rPr>
          <w:rFonts w:ascii="Times New Roman" w:hAnsi="Times New Roman" w:cs="Times New Roman"/>
          <w:spacing w:val="-4"/>
          <w:w w:val="80"/>
          <w:sz w:val="18"/>
          <w:lang w:val="uk-UA"/>
        </w:rPr>
        <w:t>імен</w:t>
      </w:r>
    </w:p>
    <w:p w14:paraId="6C10996F" w14:textId="77777777" w:rsidR="007E6E4A" w:rsidRPr="005B1496" w:rsidRDefault="007E6E4A" w:rsidP="00487796">
      <w:pPr>
        <w:spacing w:before="163" w:line="196" w:lineRule="exact"/>
        <w:ind w:left="488"/>
        <w:rPr>
          <w:rFonts w:ascii="Times New Roman" w:hAnsi="Times New Roman" w:cs="Times New Roman"/>
          <w:sz w:val="18"/>
          <w:lang w:val="uk-UA"/>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lang w:val="uk-UA"/>
        </w:rPr>
        <w:t xml:space="preserve"> </w:t>
      </w:r>
      <w:r w:rsidRPr="005B1496">
        <w:rPr>
          <w:rFonts w:ascii="Times New Roman" w:hAnsi="Times New Roman" w:cs="Times New Roman"/>
          <w:b/>
          <w:spacing w:val="-2"/>
          <w:w w:val="90"/>
          <w:sz w:val="18"/>
        </w:rPr>
        <w:t>main</w:t>
      </w:r>
      <w:r w:rsidRPr="005B1496">
        <w:rPr>
          <w:rFonts w:ascii="Times New Roman" w:hAnsi="Times New Roman" w:cs="Times New Roman"/>
          <w:spacing w:val="-2"/>
          <w:w w:val="90"/>
          <w:sz w:val="18"/>
          <w:lang w:val="uk-UA"/>
        </w:rPr>
        <w:t>()</w:t>
      </w:r>
    </w:p>
    <w:p w14:paraId="53DB22FF" w14:textId="77777777" w:rsidR="007E6E4A" w:rsidRPr="005B1496" w:rsidRDefault="007E6E4A" w:rsidP="00487796">
      <w:pPr>
        <w:spacing w:line="185" w:lineRule="exact"/>
        <w:ind w:left="488"/>
        <w:rPr>
          <w:rFonts w:ascii="Times New Roman" w:hAnsi="Times New Roman" w:cs="Times New Roman"/>
          <w:sz w:val="18"/>
          <w:lang w:val="uk-UA"/>
        </w:rPr>
      </w:pPr>
      <w:r w:rsidRPr="005B1496">
        <w:rPr>
          <w:rFonts w:ascii="Times New Roman" w:hAnsi="Times New Roman" w:cs="Times New Roman"/>
          <w:spacing w:val="-10"/>
          <w:w w:val="90"/>
          <w:sz w:val="18"/>
          <w:lang w:val="uk-UA"/>
        </w:rPr>
        <w:t>{</w:t>
      </w:r>
    </w:p>
    <w:p w14:paraId="18DA6B3A" w14:textId="77777777" w:rsidR="007E6E4A" w:rsidRPr="005B1496" w:rsidRDefault="007E6E4A" w:rsidP="00487796">
      <w:pPr>
        <w:tabs>
          <w:tab w:val="left" w:pos="2542"/>
        </w:tabs>
        <w:spacing w:line="185" w:lineRule="exact"/>
        <w:ind w:left="879"/>
        <w:rPr>
          <w:rFonts w:ascii="Times New Roman" w:hAnsi="Times New Roman" w:cs="Times New Roman"/>
          <w:sz w:val="18"/>
          <w:lang w:val="uk-UA"/>
        </w:rPr>
      </w:pPr>
      <w:r w:rsidRPr="005B1496">
        <w:rPr>
          <w:rFonts w:ascii="Times New Roman" w:hAnsi="Times New Roman" w:cs="Times New Roman"/>
          <w:b/>
          <w:w w:val="80"/>
          <w:sz w:val="18"/>
        </w:rPr>
        <w:t>short</w:t>
      </w:r>
      <w:r w:rsidRPr="005B1496">
        <w:rPr>
          <w:rFonts w:ascii="Times New Roman" w:hAnsi="Times New Roman" w:cs="Times New Roman"/>
          <w:b/>
          <w:spacing w:val="-8"/>
          <w:sz w:val="18"/>
          <w:lang w:val="uk-UA"/>
        </w:rPr>
        <w:t xml:space="preserve"> </w:t>
      </w:r>
      <w:r w:rsidRPr="005B1496">
        <w:rPr>
          <w:rFonts w:ascii="Times New Roman" w:hAnsi="Times New Roman" w:cs="Times New Roman"/>
          <w:b/>
          <w:w w:val="80"/>
          <w:sz w:val="18"/>
        </w:rPr>
        <w:t>int</w:t>
      </w:r>
      <w:r w:rsidRPr="005B1496">
        <w:rPr>
          <w:rFonts w:ascii="Times New Roman" w:hAnsi="Times New Roman" w:cs="Times New Roman"/>
          <w:b/>
          <w:spacing w:val="-8"/>
          <w:sz w:val="18"/>
          <w:lang w:val="uk-UA"/>
        </w:rPr>
        <w:t xml:space="preserve"> </w:t>
      </w:r>
      <w:r w:rsidRPr="005B1496">
        <w:rPr>
          <w:rFonts w:ascii="Times New Roman" w:hAnsi="Times New Roman" w:cs="Times New Roman"/>
          <w:spacing w:val="-5"/>
          <w:w w:val="80"/>
          <w:sz w:val="18"/>
        </w:rPr>
        <w:t>c</w:t>
      </w:r>
      <w:r w:rsidRPr="005B1496">
        <w:rPr>
          <w:rFonts w:ascii="Times New Roman" w:hAnsi="Times New Roman" w:cs="Times New Roman"/>
          <w:spacing w:val="-5"/>
          <w:w w:val="80"/>
          <w:sz w:val="18"/>
          <w:lang w:val="uk-UA"/>
        </w:rPr>
        <w:t>;</w:t>
      </w:r>
      <w:r w:rsidRPr="005B1496">
        <w:rPr>
          <w:rFonts w:ascii="Times New Roman" w:hAnsi="Times New Roman" w:cs="Times New Roman"/>
          <w:sz w:val="18"/>
          <w:lang w:val="uk-UA"/>
        </w:rPr>
        <w:tab/>
      </w:r>
      <w:r w:rsidRPr="005B1496">
        <w:rPr>
          <w:rFonts w:ascii="Times New Roman" w:hAnsi="Times New Roman" w:cs="Times New Roman"/>
          <w:w w:val="75"/>
          <w:sz w:val="18"/>
          <w:lang w:val="uk-UA"/>
        </w:rPr>
        <w:t>//</w:t>
      </w:r>
      <w:r w:rsidRPr="005B1496">
        <w:rPr>
          <w:rFonts w:ascii="Times New Roman" w:hAnsi="Times New Roman" w:cs="Times New Roman"/>
          <w:spacing w:val="8"/>
          <w:sz w:val="18"/>
          <w:lang w:val="uk-UA"/>
        </w:rPr>
        <w:t xml:space="preserve"> </w:t>
      </w:r>
      <w:r w:rsidRPr="005B1496">
        <w:rPr>
          <w:rFonts w:ascii="Times New Roman" w:hAnsi="Times New Roman" w:cs="Times New Roman"/>
          <w:w w:val="75"/>
          <w:sz w:val="18"/>
          <w:lang w:val="uk-UA"/>
        </w:rPr>
        <w:t>Коротке</w:t>
      </w:r>
      <w:r w:rsidRPr="005B1496">
        <w:rPr>
          <w:rFonts w:ascii="Times New Roman" w:hAnsi="Times New Roman" w:cs="Times New Roman"/>
          <w:spacing w:val="12"/>
          <w:sz w:val="18"/>
          <w:lang w:val="uk-UA"/>
        </w:rPr>
        <w:t xml:space="preserve"> </w:t>
      </w:r>
      <w:r w:rsidRPr="005B1496">
        <w:rPr>
          <w:rFonts w:ascii="Times New Roman" w:hAnsi="Times New Roman" w:cs="Times New Roman"/>
          <w:b/>
          <w:w w:val="75"/>
          <w:sz w:val="18"/>
        </w:rPr>
        <w:t>int</w:t>
      </w:r>
      <w:r w:rsidRPr="005B1496">
        <w:rPr>
          <w:rFonts w:ascii="Times New Roman" w:hAnsi="Times New Roman" w:cs="Times New Roman"/>
          <w:w w:val="75"/>
          <w:sz w:val="18"/>
          <w:lang w:val="uk-UA"/>
        </w:rPr>
        <w:t>-значення</w:t>
      </w:r>
      <w:r w:rsidRPr="005B1496">
        <w:rPr>
          <w:rFonts w:ascii="Times New Roman" w:hAnsi="Times New Roman" w:cs="Times New Roman"/>
          <w:spacing w:val="10"/>
          <w:sz w:val="18"/>
          <w:lang w:val="uk-UA"/>
        </w:rPr>
        <w:t xml:space="preserve"> </w:t>
      </w:r>
      <w:r w:rsidRPr="005B1496">
        <w:rPr>
          <w:rFonts w:ascii="Times New Roman" w:hAnsi="Times New Roman" w:cs="Times New Roman"/>
          <w:w w:val="75"/>
          <w:sz w:val="18"/>
          <w:lang w:val="uk-UA"/>
        </w:rPr>
        <w:t>із</w:t>
      </w:r>
      <w:r w:rsidRPr="005B1496">
        <w:rPr>
          <w:rFonts w:ascii="Times New Roman" w:hAnsi="Times New Roman" w:cs="Times New Roman"/>
          <w:spacing w:val="10"/>
          <w:sz w:val="18"/>
          <w:lang w:val="uk-UA"/>
        </w:rPr>
        <w:t xml:space="preserve"> </w:t>
      </w:r>
      <w:r w:rsidRPr="005B1496">
        <w:rPr>
          <w:rFonts w:ascii="Times New Roman" w:hAnsi="Times New Roman" w:cs="Times New Roman"/>
          <w:spacing w:val="-2"/>
          <w:w w:val="75"/>
          <w:sz w:val="18"/>
          <w:lang w:val="uk-UA"/>
        </w:rPr>
        <w:t>знаком</w:t>
      </w:r>
    </w:p>
    <w:p w14:paraId="0E505AB4" w14:textId="77777777" w:rsidR="007E6E4A" w:rsidRPr="005B1496" w:rsidRDefault="007E6E4A" w:rsidP="00487796">
      <w:pPr>
        <w:tabs>
          <w:tab w:val="left" w:pos="2542"/>
        </w:tabs>
        <w:spacing w:line="196" w:lineRule="exact"/>
        <w:ind w:left="879"/>
        <w:rPr>
          <w:rFonts w:ascii="Times New Roman" w:hAnsi="Times New Roman" w:cs="Times New Roman"/>
          <w:sz w:val="18"/>
          <w:lang w:val="uk-UA"/>
        </w:rPr>
      </w:pPr>
      <w:r w:rsidRPr="005B1496">
        <w:rPr>
          <w:rFonts w:ascii="Times New Roman" w:hAnsi="Times New Roman" w:cs="Times New Roman"/>
          <w:b/>
          <w:w w:val="80"/>
          <w:sz w:val="18"/>
        </w:rPr>
        <w:t>short</w:t>
      </w:r>
      <w:r w:rsidRPr="005B1496">
        <w:rPr>
          <w:rFonts w:ascii="Times New Roman" w:hAnsi="Times New Roman" w:cs="Times New Roman"/>
          <w:b/>
          <w:spacing w:val="-7"/>
          <w:sz w:val="18"/>
          <w:lang w:val="uk-UA"/>
        </w:rPr>
        <w:t xml:space="preserve"> </w:t>
      </w:r>
      <w:r w:rsidRPr="005B1496">
        <w:rPr>
          <w:rFonts w:ascii="Times New Roman" w:hAnsi="Times New Roman" w:cs="Times New Roman"/>
          <w:b/>
          <w:w w:val="80"/>
          <w:sz w:val="18"/>
        </w:rPr>
        <w:t>unsigned</w:t>
      </w:r>
      <w:r w:rsidRPr="005B1496">
        <w:rPr>
          <w:rFonts w:ascii="Times New Roman" w:hAnsi="Times New Roman" w:cs="Times New Roman"/>
          <w:b/>
          <w:spacing w:val="-7"/>
          <w:sz w:val="18"/>
          <w:lang w:val="uk-UA"/>
        </w:rPr>
        <w:t xml:space="preserve"> </w:t>
      </w:r>
      <w:r w:rsidRPr="005B1496">
        <w:rPr>
          <w:rFonts w:ascii="Times New Roman" w:hAnsi="Times New Roman" w:cs="Times New Roman"/>
          <w:b/>
          <w:w w:val="80"/>
          <w:sz w:val="18"/>
        </w:rPr>
        <w:t>int</w:t>
      </w:r>
      <w:r w:rsidRPr="005B1496">
        <w:rPr>
          <w:rFonts w:ascii="Times New Roman" w:hAnsi="Times New Roman" w:cs="Times New Roman"/>
          <w:b/>
          <w:spacing w:val="-7"/>
          <w:sz w:val="18"/>
          <w:lang w:val="uk-UA"/>
        </w:rPr>
        <w:t xml:space="preserve"> </w:t>
      </w:r>
      <w:r w:rsidRPr="005B1496">
        <w:rPr>
          <w:rFonts w:ascii="Times New Roman" w:hAnsi="Times New Roman" w:cs="Times New Roman"/>
          <w:spacing w:val="-5"/>
          <w:w w:val="80"/>
          <w:sz w:val="18"/>
        </w:rPr>
        <w:t>d</w:t>
      </w:r>
      <w:r w:rsidRPr="005B1496">
        <w:rPr>
          <w:rFonts w:ascii="Times New Roman" w:hAnsi="Times New Roman" w:cs="Times New Roman"/>
          <w:spacing w:val="-5"/>
          <w:w w:val="80"/>
          <w:sz w:val="18"/>
          <w:lang w:val="uk-UA"/>
        </w:rPr>
        <w:t>;</w:t>
      </w:r>
      <w:r w:rsidRPr="005B1496">
        <w:rPr>
          <w:rFonts w:ascii="Times New Roman" w:hAnsi="Times New Roman" w:cs="Times New Roman"/>
          <w:sz w:val="18"/>
          <w:lang w:val="uk-UA"/>
        </w:rPr>
        <w:tab/>
      </w:r>
      <w:r w:rsidRPr="005B1496">
        <w:rPr>
          <w:rFonts w:ascii="Times New Roman" w:hAnsi="Times New Roman" w:cs="Times New Roman"/>
          <w:spacing w:val="-2"/>
          <w:w w:val="80"/>
          <w:sz w:val="18"/>
          <w:lang w:val="uk-UA"/>
        </w:rPr>
        <w:t>//</w:t>
      </w:r>
      <w:r w:rsidRPr="005B1496">
        <w:rPr>
          <w:rFonts w:ascii="Times New Roman" w:hAnsi="Times New Roman" w:cs="Times New Roman"/>
          <w:spacing w:val="-4"/>
          <w:sz w:val="18"/>
          <w:lang w:val="uk-UA"/>
        </w:rPr>
        <w:t xml:space="preserve"> </w:t>
      </w:r>
      <w:r w:rsidRPr="005B1496">
        <w:rPr>
          <w:rFonts w:ascii="Times New Roman" w:hAnsi="Times New Roman" w:cs="Times New Roman"/>
          <w:spacing w:val="-2"/>
          <w:w w:val="80"/>
          <w:sz w:val="18"/>
          <w:lang w:val="uk-UA"/>
        </w:rPr>
        <w:t>Коротке</w:t>
      </w:r>
      <w:r w:rsidRPr="005B1496">
        <w:rPr>
          <w:rFonts w:ascii="Times New Roman" w:hAnsi="Times New Roman" w:cs="Times New Roman"/>
          <w:spacing w:val="-1"/>
          <w:sz w:val="18"/>
          <w:lang w:val="uk-UA"/>
        </w:rPr>
        <w:t xml:space="preserve"> </w:t>
      </w:r>
      <w:r w:rsidRPr="005B1496">
        <w:rPr>
          <w:rFonts w:ascii="Times New Roman" w:hAnsi="Times New Roman" w:cs="Times New Roman"/>
          <w:b/>
          <w:spacing w:val="-2"/>
          <w:w w:val="80"/>
          <w:sz w:val="18"/>
        </w:rPr>
        <w:t>int</w:t>
      </w:r>
      <w:r w:rsidRPr="005B1496">
        <w:rPr>
          <w:rFonts w:ascii="Times New Roman" w:hAnsi="Times New Roman" w:cs="Times New Roman"/>
          <w:spacing w:val="-2"/>
          <w:w w:val="80"/>
          <w:sz w:val="18"/>
          <w:lang w:val="uk-UA"/>
        </w:rPr>
        <w:t>-значення</w:t>
      </w:r>
      <w:r w:rsidRPr="005B1496">
        <w:rPr>
          <w:rFonts w:ascii="Times New Roman" w:hAnsi="Times New Roman" w:cs="Times New Roman"/>
          <w:spacing w:val="-1"/>
          <w:sz w:val="18"/>
          <w:lang w:val="uk-UA"/>
        </w:rPr>
        <w:t xml:space="preserve"> </w:t>
      </w:r>
      <w:r w:rsidRPr="005B1496">
        <w:rPr>
          <w:rFonts w:ascii="Times New Roman" w:hAnsi="Times New Roman" w:cs="Times New Roman"/>
          <w:spacing w:val="-2"/>
          <w:w w:val="80"/>
          <w:sz w:val="18"/>
          <w:lang w:val="uk-UA"/>
        </w:rPr>
        <w:t>без</w:t>
      </w:r>
      <w:r w:rsidRPr="005B1496">
        <w:rPr>
          <w:rFonts w:ascii="Times New Roman" w:hAnsi="Times New Roman" w:cs="Times New Roman"/>
          <w:spacing w:val="-2"/>
          <w:sz w:val="18"/>
          <w:lang w:val="uk-UA"/>
        </w:rPr>
        <w:t xml:space="preserve"> </w:t>
      </w:r>
      <w:r w:rsidRPr="005B1496">
        <w:rPr>
          <w:rFonts w:ascii="Times New Roman" w:hAnsi="Times New Roman" w:cs="Times New Roman"/>
          <w:spacing w:val="-4"/>
          <w:w w:val="80"/>
          <w:sz w:val="18"/>
          <w:lang w:val="uk-UA"/>
        </w:rPr>
        <w:t>знаку</w:t>
      </w:r>
    </w:p>
    <w:p w14:paraId="3BB45B92" w14:textId="77777777" w:rsidR="007E6E4A" w:rsidRPr="005B1496" w:rsidRDefault="007E6E4A" w:rsidP="00487796">
      <w:pPr>
        <w:spacing w:before="163" w:line="196" w:lineRule="exact"/>
        <w:ind w:left="879"/>
        <w:rPr>
          <w:rFonts w:ascii="Times New Roman" w:hAnsi="Times New Roman" w:cs="Times New Roman"/>
          <w:sz w:val="18"/>
          <w:lang w:val="en-US"/>
        </w:rPr>
      </w:pPr>
      <w:r w:rsidRPr="005B1496">
        <w:rPr>
          <w:rFonts w:ascii="Times New Roman" w:hAnsi="Times New Roman" w:cs="Times New Roman"/>
          <w:w w:val="80"/>
          <w:sz w:val="18"/>
          <w:lang w:val="en-US"/>
        </w:rPr>
        <w:t>d</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spacing w:val="-2"/>
          <w:w w:val="80"/>
          <w:sz w:val="18"/>
          <w:lang w:val="en-US"/>
        </w:rPr>
        <w:t>60000;</w:t>
      </w:r>
    </w:p>
    <w:p w14:paraId="1129C204" w14:textId="77777777" w:rsidR="007E6E4A" w:rsidRPr="005B1496" w:rsidRDefault="007E6E4A" w:rsidP="00487796">
      <w:pPr>
        <w:spacing w:line="185" w:lineRule="exact"/>
        <w:ind w:left="879"/>
        <w:rPr>
          <w:rFonts w:ascii="Times New Roman" w:hAnsi="Times New Roman" w:cs="Times New Roman"/>
          <w:sz w:val="18"/>
          <w:lang w:val="en-US"/>
        </w:rPr>
      </w:pPr>
      <w:r w:rsidRPr="005B1496">
        <w:rPr>
          <w:rFonts w:ascii="Times New Roman" w:hAnsi="Times New Roman" w:cs="Times New Roman"/>
          <w:w w:val="80"/>
          <w:sz w:val="18"/>
          <w:lang w:val="en-US"/>
        </w:rPr>
        <w:t>c</w:t>
      </w:r>
      <w:r w:rsidRPr="005B1496">
        <w:rPr>
          <w:rFonts w:ascii="Times New Roman" w:hAnsi="Times New Roman" w:cs="Times New Roman"/>
          <w:spacing w:val="-10"/>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spacing w:val="-5"/>
          <w:w w:val="80"/>
          <w:sz w:val="18"/>
          <w:lang w:val="en-US"/>
        </w:rPr>
        <w:t>d;</w:t>
      </w:r>
    </w:p>
    <w:p w14:paraId="0A04BBFE" w14:textId="77777777" w:rsidR="007E6E4A" w:rsidRPr="005B1496" w:rsidRDefault="007E6E4A" w:rsidP="00487796">
      <w:pPr>
        <w:spacing w:line="196"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c</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5"/>
          <w:w w:val="80"/>
          <w:sz w:val="18"/>
          <w:lang w:val="en-US"/>
        </w:rPr>
        <w:t>d;</w:t>
      </w:r>
    </w:p>
    <w:p w14:paraId="72ACBD03" w14:textId="77777777" w:rsidR="007E6E4A" w:rsidRPr="005B1496" w:rsidRDefault="007E6E4A" w:rsidP="00487796">
      <w:pPr>
        <w:spacing w:before="163" w:line="196"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67DC0FB4" w14:textId="0F4600E1" w:rsidR="007E6E4A" w:rsidRPr="00CF1CCB" w:rsidRDefault="007E6E4A" w:rsidP="00487796">
      <w:pPr>
        <w:spacing w:line="196" w:lineRule="exact"/>
        <w:ind w:left="488"/>
        <w:rPr>
          <w:rFonts w:ascii="Times New Roman" w:hAnsi="Times New Roman" w:cs="Times New Roman"/>
          <w:spacing w:val="-10"/>
          <w:w w:val="90"/>
          <w:sz w:val="18"/>
        </w:rPr>
      </w:pPr>
      <w:r w:rsidRPr="00CF1CCB">
        <w:rPr>
          <w:rFonts w:ascii="Times New Roman" w:hAnsi="Times New Roman" w:cs="Times New Roman"/>
          <w:spacing w:val="-10"/>
          <w:w w:val="90"/>
          <w:sz w:val="18"/>
        </w:rPr>
        <w:t>}</w:t>
      </w:r>
    </w:p>
    <w:p w14:paraId="0B9C6BBE" w14:textId="77777777" w:rsidR="007E6E4A" w:rsidRPr="00CF1CCB" w:rsidRDefault="007E6E4A" w:rsidP="00487796">
      <w:pPr>
        <w:spacing w:line="196" w:lineRule="exact"/>
        <w:ind w:left="488"/>
        <w:rPr>
          <w:rFonts w:ascii="Times New Roman" w:hAnsi="Times New Roman" w:cs="Times New Roman"/>
          <w:sz w:val="18"/>
        </w:rPr>
      </w:pPr>
    </w:p>
    <w:p w14:paraId="5B089D82" w14:textId="5BE186E4" w:rsidR="007E6E4A" w:rsidRPr="005B1496" w:rsidRDefault="007E6E4A" w:rsidP="00487796">
      <w:pPr>
        <w:pStyle w:val="a5"/>
        <w:spacing w:line="244" w:lineRule="auto"/>
        <w:ind w:right="88" w:firstLine="708"/>
        <w:jc w:val="both"/>
      </w:pPr>
      <w:r w:rsidRPr="005B1496">
        <w:t xml:space="preserve">У мові програмування C++ передбачено скорочений спосіб оголошення </w:t>
      </w:r>
      <w:r w:rsidRPr="005B1496">
        <w:rPr>
          <w:b/>
          <w:spacing w:val="-2"/>
        </w:rPr>
        <w:t>unsigned</w:t>
      </w:r>
      <w:r w:rsidRPr="005B1496">
        <w:rPr>
          <w:spacing w:val="-2"/>
        </w:rPr>
        <w:t>-,</w:t>
      </w:r>
      <w:r w:rsidRPr="005B1496">
        <w:rPr>
          <w:spacing w:val="-5"/>
        </w:rPr>
        <w:t xml:space="preserve"> </w:t>
      </w:r>
      <w:r w:rsidRPr="005B1496">
        <w:rPr>
          <w:b/>
          <w:spacing w:val="-2"/>
        </w:rPr>
        <w:t>short</w:t>
      </w:r>
      <w:r w:rsidRPr="005B1496">
        <w:rPr>
          <w:spacing w:val="-2"/>
        </w:rPr>
        <w:t>і</w:t>
      </w:r>
      <w:r w:rsidRPr="005B1496">
        <w:rPr>
          <w:spacing w:val="-5"/>
        </w:rPr>
        <w:t xml:space="preserve"> </w:t>
      </w:r>
      <w:r w:rsidRPr="005B1496">
        <w:rPr>
          <w:b/>
          <w:spacing w:val="-2"/>
        </w:rPr>
        <w:t>long</w:t>
      </w:r>
      <w:r w:rsidRPr="005B1496">
        <w:rPr>
          <w:spacing w:val="-2"/>
        </w:rPr>
        <w:t>-значень</w:t>
      </w:r>
      <w:r w:rsidRPr="005B1496">
        <w:rPr>
          <w:spacing w:val="-5"/>
        </w:rPr>
        <w:t xml:space="preserve"> </w:t>
      </w:r>
      <w:r w:rsidRPr="005B1496">
        <w:rPr>
          <w:spacing w:val="-2"/>
        </w:rPr>
        <w:t>цілого</w:t>
      </w:r>
      <w:r w:rsidRPr="005B1496">
        <w:rPr>
          <w:spacing w:val="-5"/>
        </w:rPr>
        <w:t xml:space="preserve"> </w:t>
      </w:r>
      <w:r w:rsidRPr="005B1496">
        <w:rPr>
          <w:spacing w:val="-2"/>
        </w:rPr>
        <w:t>типу.</w:t>
      </w:r>
      <w:r w:rsidRPr="005B1496">
        <w:rPr>
          <w:spacing w:val="-5"/>
        </w:rPr>
        <w:t xml:space="preserve"> </w:t>
      </w:r>
      <w:r w:rsidRPr="005B1496">
        <w:rPr>
          <w:spacing w:val="-2"/>
        </w:rPr>
        <w:t>Це</w:t>
      </w:r>
      <w:r w:rsidRPr="005B1496">
        <w:rPr>
          <w:spacing w:val="-5"/>
        </w:rPr>
        <w:t xml:space="preserve"> </w:t>
      </w:r>
      <w:r w:rsidRPr="005B1496">
        <w:rPr>
          <w:spacing w:val="-2"/>
        </w:rPr>
        <w:t>означає,</w:t>
      </w:r>
      <w:r w:rsidRPr="005B1496">
        <w:rPr>
          <w:spacing w:val="-5"/>
        </w:rPr>
        <w:t xml:space="preserve"> </w:t>
      </w:r>
      <w:r w:rsidRPr="005B1496">
        <w:rPr>
          <w:spacing w:val="-2"/>
        </w:rPr>
        <w:t>що</w:t>
      </w:r>
      <w:r w:rsidRPr="005B1496">
        <w:rPr>
          <w:spacing w:val="-5"/>
        </w:rPr>
        <w:t xml:space="preserve"> </w:t>
      </w:r>
      <w:r w:rsidRPr="005B1496">
        <w:rPr>
          <w:spacing w:val="-2"/>
        </w:rPr>
        <w:t>під</w:t>
      </w:r>
      <w:r w:rsidRPr="005B1496">
        <w:rPr>
          <w:spacing w:val="-5"/>
        </w:rPr>
        <w:t xml:space="preserve"> </w:t>
      </w:r>
      <w:r w:rsidRPr="005B1496">
        <w:rPr>
          <w:spacing w:val="-2"/>
        </w:rPr>
        <w:t>час</w:t>
      </w:r>
      <w:r w:rsidRPr="005B1496">
        <w:rPr>
          <w:spacing w:val="-5"/>
        </w:rPr>
        <w:t xml:space="preserve"> </w:t>
      </w:r>
      <w:r w:rsidRPr="005B1496">
        <w:rPr>
          <w:spacing w:val="-2"/>
        </w:rPr>
        <w:t>оголошення</w:t>
      </w:r>
      <w:r w:rsidRPr="005B1496">
        <w:rPr>
          <w:spacing w:val="-5"/>
        </w:rPr>
        <w:t xml:space="preserve"> </w:t>
      </w:r>
      <w:r w:rsidRPr="005B1496">
        <w:rPr>
          <w:b/>
          <w:spacing w:val="-2"/>
          <w:sz w:val="18"/>
        </w:rPr>
        <w:t>int</w:t>
      </w:r>
      <w:r w:rsidRPr="005B1496">
        <w:rPr>
          <w:spacing w:val="-2"/>
        </w:rPr>
        <w:t>-значень</w:t>
      </w:r>
      <w:r w:rsidRPr="005B1496">
        <w:rPr>
          <w:spacing w:val="-5"/>
        </w:rPr>
        <w:t xml:space="preserve"> </w:t>
      </w:r>
      <w:r w:rsidRPr="005B1496">
        <w:rPr>
          <w:spacing w:val="-2"/>
        </w:rPr>
        <w:t>достатньо</w:t>
      </w:r>
      <w:r w:rsidRPr="005B1496">
        <w:rPr>
          <w:spacing w:val="-5"/>
        </w:rPr>
        <w:t xml:space="preserve"> </w:t>
      </w:r>
      <w:r w:rsidRPr="005B1496">
        <w:rPr>
          <w:spacing w:val="-2"/>
        </w:rPr>
        <w:t>використовувати</w:t>
      </w:r>
      <w:r w:rsidRPr="005B1496">
        <w:rPr>
          <w:spacing w:val="-5"/>
        </w:rPr>
        <w:t xml:space="preserve"> </w:t>
      </w:r>
      <w:r w:rsidRPr="005B1496">
        <w:rPr>
          <w:spacing w:val="-2"/>
        </w:rPr>
        <w:t>слова</w:t>
      </w:r>
      <w:r w:rsidRPr="005B1496">
        <w:rPr>
          <w:spacing w:val="-6"/>
        </w:rPr>
        <w:t xml:space="preserve"> </w:t>
      </w:r>
      <w:r w:rsidRPr="005B1496">
        <w:rPr>
          <w:b/>
          <w:spacing w:val="-2"/>
        </w:rPr>
        <w:t>unsigned</w:t>
      </w:r>
      <w:r w:rsidRPr="005B1496">
        <w:rPr>
          <w:spacing w:val="-2"/>
        </w:rPr>
        <w:t>,</w:t>
      </w:r>
      <w:r w:rsidRPr="005B1496">
        <w:rPr>
          <w:spacing w:val="-5"/>
        </w:rPr>
        <w:t xml:space="preserve"> </w:t>
      </w:r>
      <w:r w:rsidRPr="005B1496">
        <w:rPr>
          <w:b/>
          <w:spacing w:val="-2"/>
        </w:rPr>
        <w:t>short</w:t>
      </w:r>
      <w:r w:rsidRPr="005B1496">
        <w:rPr>
          <w:b/>
          <w:spacing w:val="-10"/>
        </w:rPr>
        <w:t xml:space="preserve"> </w:t>
      </w:r>
      <w:r w:rsidRPr="005B1496">
        <w:rPr>
          <w:spacing w:val="-2"/>
        </w:rPr>
        <w:t>і</w:t>
      </w:r>
      <w:r w:rsidRPr="005B1496">
        <w:rPr>
          <w:spacing w:val="-5"/>
        </w:rPr>
        <w:t xml:space="preserve"> </w:t>
      </w:r>
      <w:r w:rsidRPr="005B1496">
        <w:rPr>
          <w:b/>
          <w:spacing w:val="-2"/>
        </w:rPr>
        <w:t>long</w:t>
      </w:r>
      <w:r w:rsidRPr="005B1496">
        <w:rPr>
          <w:spacing w:val="-2"/>
        </w:rPr>
        <w:t>,</w:t>
      </w:r>
      <w:r w:rsidRPr="005B1496">
        <w:rPr>
          <w:spacing w:val="-5"/>
        </w:rPr>
        <w:t xml:space="preserve"> </w:t>
      </w:r>
      <w:r w:rsidRPr="005B1496">
        <w:rPr>
          <w:spacing w:val="-2"/>
        </w:rPr>
        <w:t>не</w:t>
      </w:r>
      <w:r w:rsidRPr="005B1496">
        <w:rPr>
          <w:spacing w:val="-5"/>
        </w:rPr>
        <w:t xml:space="preserve"> </w:t>
      </w:r>
      <w:r w:rsidRPr="005B1496">
        <w:rPr>
          <w:spacing w:val="-2"/>
        </w:rPr>
        <w:t>вка</w:t>
      </w:r>
      <w:r w:rsidRPr="005B1496">
        <w:t xml:space="preserve">зуючи тип </w:t>
      </w:r>
      <w:r w:rsidRPr="005B1496">
        <w:rPr>
          <w:b/>
          <w:sz w:val="18"/>
        </w:rPr>
        <w:t>int</w:t>
      </w:r>
      <w:r w:rsidRPr="005B1496">
        <w:t xml:space="preserve">, тобто тип </w:t>
      </w:r>
      <w:r w:rsidRPr="005B1496">
        <w:rPr>
          <w:b/>
          <w:sz w:val="18"/>
        </w:rPr>
        <w:t xml:space="preserve">int </w:t>
      </w:r>
      <w:r w:rsidRPr="005B1496">
        <w:t>мається на увазі. Наприклад, такі дві настанови оголошують цілочисельні змінні без знаку:</w:t>
      </w:r>
    </w:p>
    <w:p w14:paraId="748F58D1" w14:textId="77777777" w:rsidR="007E6E4A" w:rsidRPr="005B1496" w:rsidRDefault="007E6E4A" w:rsidP="00487796">
      <w:pPr>
        <w:spacing w:before="16"/>
        <w:ind w:left="488"/>
        <w:jc w:val="both"/>
        <w:rPr>
          <w:rFonts w:ascii="Times New Roman" w:hAnsi="Times New Roman" w:cs="Times New Roman"/>
          <w:sz w:val="18"/>
          <w:lang w:val="uk-UA"/>
        </w:rPr>
      </w:pPr>
      <w:r w:rsidRPr="005B1496">
        <w:rPr>
          <w:rFonts w:ascii="Times New Roman" w:hAnsi="Times New Roman" w:cs="Times New Roman"/>
          <w:b/>
          <w:w w:val="80"/>
          <w:sz w:val="18"/>
        </w:rPr>
        <w:t>unsigned</w:t>
      </w:r>
      <w:r w:rsidRPr="005B1496">
        <w:rPr>
          <w:rFonts w:ascii="Times New Roman" w:hAnsi="Times New Roman" w:cs="Times New Roman"/>
          <w:b/>
          <w:spacing w:val="-7"/>
          <w:sz w:val="18"/>
          <w:lang w:val="uk-UA"/>
        </w:rPr>
        <w:t xml:space="preserve"> </w:t>
      </w:r>
      <w:r w:rsidRPr="005B1496">
        <w:rPr>
          <w:rFonts w:ascii="Times New Roman" w:hAnsi="Times New Roman" w:cs="Times New Roman"/>
          <w:w w:val="80"/>
          <w:sz w:val="18"/>
        </w:rPr>
        <w:t>x</w:t>
      </w:r>
      <w:r w:rsidRPr="005B1496">
        <w:rPr>
          <w:rFonts w:ascii="Times New Roman" w:hAnsi="Times New Roman" w:cs="Times New Roman"/>
          <w:w w:val="80"/>
          <w:sz w:val="18"/>
          <w:lang w:val="uk-UA"/>
        </w:rPr>
        <w:t>;</w:t>
      </w:r>
      <w:r w:rsidRPr="005B1496">
        <w:rPr>
          <w:rFonts w:ascii="Times New Roman" w:hAnsi="Times New Roman" w:cs="Times New Roman"/>
          <w:spacing w:val="-7"/>
          <w:sz w:val="18"/>
          <w:lang w:val="uk-UA"/>
        </w:rPr>
        <w:t xml:space="preserve"> </w:t>
      </w:r>
      <w:r w:rsidRPr="005B1496">
        <w:rPr>
          <w:rFonts w:ascii="Times New Roman" w:hAnsi="Times New Roman" w:cs="Times New Roman"/>
          <w:b/>
          <w:w w:val="80"/>
          <w:sz w:val="18"/>
        </w:rPr>
        <w:t>unsigned</w:t>
      </w:r>
      <w:r w:rsidRPr="005B1496">
        <w:rPr>
          <w:rFonts w:ascii="Times New Roman" w:hAnsi="Times New Roman" w:cs="Times New Roman"/>
          <w:b/>
          <w:spacing w:val="-7"/>
          <w:sz w:val="18"/>
          <w:lang w:val="uk-UA"/>
        </w:rPr>
        <w:t xml:space="preserve"> </w:t>
      </w:r>
      <w:r w:rsidRPr="005B1496">
        <w:rPr>
          <w:rFonts w:ascii="Times New Roman" w:hAnsi="Times New Roman" w:cs="Times New Roman"/>
          <w:b/>
          <w:w w:val="80"/>
          <w:sz w:val="18"/>
        </w:rPr>
        <w:t>int</w:t>
      </w:r>
      <w:r w:rsidRPr="005B1496">
        <w:rPr>
          <w:rFonts w:ascii="Times New Roman" w:hAnsi="Times New Roman" w:cs="Times New Roman"/>
          <w:b/>
          <w:spacing w:val="-6"/>
          <w:sz w:val="18"/>
          <w:lang w:val="uk-UA"/>
        </w:rPr>
        <w:t xml:space="preserve"> </w:t>
      </w:r>
      <w:r w:rsidRPr="005B1496">
        <w:rPr>
          <w:rFonts w:ascii="Times New Roman" w:hAnsi="Times New Roman" w:cs="Times New Roman"/>
          <w:spacing w:val="-5"/>
          <w:w w:val="80"/>
          <w:sz w:val="18"/>
        </w:rPr>
        <w:t>y</w:t>
      </w:r>
      <w:r w:rsidRPr="005B1496">
        <w:rPr>
          <w:rFonts w:ascii="Times New Roman" w:hAnsi="Times New Roman" w:cs="Times New Roman"/>
          <w:spacing w:val="-5"/>
          <w:w w:val="80"/>
          <w:sz w:val="18"/>
          <w:lang w:val="uk-UA"/>
        </w:rPr>
        <w:t>;</w:t>
      </w:r>
    </w:p>
    <w:p w14:paraId="3A4F4CE7" w14:textId="45F5BD21" w:rsidR="007E6E4A" w:rsidRPr="005B1496" w:rsidRDefault="007E6E4A" w:rsidP="00487796">
      <w:pPr>
        <w:pStyle w:val="a5"/>
        <w:spacing w:before="38" w:line="244" w:lineRule="auto"/>
        <w:ind w:right="88" w:firstLine="488"/>
        <w:jc w:val="both"/>
      </w:pPr>
      <w:r w:rsidRPr="005B1496">
        <w:t xml:space="preserve">Змінні типу </w:t>
      </w:r>
      <w:r w:rsidRPr="005B1496">
        <w:rPr>
          <w:b/>
        </w:rPr>
        <w:t xml:space="preserve">char </w:t>
      </w:r>
      <w:r w:rsidRPr="005B1496">
        <w:t xml:space="preserve">можна використовувати не тільки для зберігання ASCII-символів, але і для зберігання числових значень. Змінні типу </w:t>
      </w:r>
      <w:r w:rsidRPr="005B1496">
        <w:rPr>
          <w:b/>
        </w:rPr>
        <w:t>char</w:t>
      </w:r>
      <w:r w:rsidRPr="005B1496">
        <w:rPr>
          <w:b/>
          <w:spacing w:val="-1"/>
        </w:rPr>
        <w:t xml:space="preserve"> </w:t>
      </w:r>
      <w:r w:rsidRPr="005B1496">
        <w:t xml:space="preserve">можуть містити "невеликі" цілі числа в діапазоні -128 </w:t>
      </w:r>
      <w:r w:rsidRPr="005B1496">
        <w:t xml:space="preserve"> +127 і тому їх можна використовувати замість </w:t>
      </w:r>
      <w:r w:rsidRPr="005B1496">
        <w:rPr>
          <w:b/>
          <w:sz w:val="18"/>
        </w:rPr>
        <w:t>int</w:t>
      </w:r>
      <w:r w:rsidRPr="005B1496">
        <w:t xml:space="preserve">-змінних, якщо Вас влаштовує такий діапазон представлення чисел. Наприклад, у наведеному нижче коді програми </w:t>
      </w:r>
      <w:r w:rsidRPr="005B1496">
        <w:rPr>
          <w:b/>
        </w:rPr>
        <w:t>char</w:t>
      </w:r>
      <w:r w:rsidRPr="005B1496">
        <w:t>-змінну використовують для керування циклом, який виводить на екран алфавіт англійської мови.</w:t>
      </w:r>
    </w:p>
    <w:p w14:paraId="77C6EDDB" w14:textId="77777777" w:rsidR="007E6E4A" w:rsidRPr="005B1496" w:rsidRDefault="007E6E4A" w:rsidP="00487796">
      <w:pPr>
        <w:tabs>
          <w:tab w:val="left" w:pos="2542"/>
        </w:tabs>
        <w:spacing w:before="26" w:line="196" w:lineRule="exact"/>
        <w:ind w:left="488"/>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259FE871" w14:textId="77777777" w:rsidR="007E6E4A" w:rsidRPr="005B1496" w:rsidRDefault="007E6E4A" w:rsidP="00487796">
      <w:pPr>
        <w:tabs>
          <w:tab w:val="left" w:pos="2542"/>
        </w:tabs>
        <w:spacing w:line="196" w:lineRule="exact"/>
        <w:ind w:left="488"/>
        <w:rPr>
          <w:rFonts w:ascii="Times New Roman" w:hAnsi="Times New Roman" w:cs="Times New Roman"/>
          <w:sz w:val="18"/>
          <w:lang w:val="uk-UA"/>
        </w:rPr>
      </w:pPr>
      <w:r w:rsidRPr="005B1496">
        <w:rPr>
          <w:rFonts w:ascii="Times New Roman" w:hAnsi="Times New Roman" w:cs="Times New Roman"/>
          <w:b/>
          <w:w w:val="80"/>
          <w:sz w:val="18"/>
        </w:rPr>
        <w:t>using</w:t>
      </w:r>
      <w:r w:rsidRPr="005B149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pacing w:val="-4"/>
          <w:w w:val="80"/>
          <w:sz w:val="18"/>
          <w:lang w:val="uk-UA"/>
        </w:rPr>
        <w: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Використання</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стандартного</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простору</w:t>
      </w:r>
      <w:r w:rsidRPr="005B1496">
        <w:rPr>
          <w:rFonts w:ascii="Times New Roman" w:hAnsi="Times New Roman" w:cs="Times New Roman"/>
          <w:spacing w:val="-5"/>
          <w:sz w:val="18"/>
          <w:lang w:val="uk-UA"/>
        </w:rPr>
        <w:t xml:space="preserve"> </w:t>
      </w:r>
      <w:r w:rsidRPr="005B1496">
        <w:rPr>
          <w:rFonts w:ascii="Times New Roman" w:hAnsi="Times New Roman" w:cs="Times New Roman"/>
          <w:spacing w:val="-4"/>
          <w:w w:val="80"/>
          <w:sz w:val="18"/>
          <w:lang w:val="uk-UA"/>
        </w:rPr>
        <w:t>імен</w:t>
      </w:r>
    </w:p>
    <w:p w14:paraId="02A4F086" w14:textId="77777777" w:rsidR="007E6E4A" w:rsidRPr="005B1496" w:rsidRDefault="007E6E4A" w:rsidP="00487796">
      <w:pPr>
        <w:spacing w:before="163" w:line="196" w:lineRule="exact"/>
        <w:ind w:left="488"/>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0CAC045F" w14:textId="77777777" w:rsidR="007E6E4A" w:rsidRPr="005B1496" w:rsidRDefault="007E6E4A" w:rsidP="00487796">
      <w:pPr>
        <w:spacing w:line="185" w:lineRule="exact"/>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3E307320" w14:textId="77777777" w:rsidR="007E6E4A" w:rsidRPr="005B1496" w:rsidRDefault="007E6E4A" w:rsidP="00487796">
      <w:pPr>
        <w:spacing w:line="196"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char</w:t>
      </w:r>
      <w:r w:rsidRPr="005B1496">
        <w:rPr>
          <w:rFonts w:ascii="Times New Roman" w:hAnsi="Times New Roman" w:cs="Times New Roman"/>
          <w:b/>
          <w:spacing w:val="-2"/>
          <w:w w:val="90"/>
          <w:sz w:val="18"/>
          <w:lang w:val="en-US"/>
        </w:rPr>
        <w:t xml:space="preserve"> </w:t>
      </w:r>
      <w:r w:rsidRPr="005B1496">
        <w:rPr>
          <w:rFonts w:ascii="Times New Roman" w:hAnsi="Times New Roman" w:cs="Times New Roman"/>
          <w:spacing w:val="-2"/>
          <w:w w:val="90"/>
          <w:sz w:val="18"/>
          <w:lang w:val="en-US"/>
        </w:rPr>
        <w:t>letter;</w:t>
      </w:r>
    </w:p>
    <w:p w14:paraId="63BD6F73" w14:textId="77777777" w:rsidR="007E6E4A" w:rsidRPr="005B1496" w:rsidRDefault="007E6E4A" w:rsidP="00487796">
      <w:pPr>
        <w:spacing w:before="163"/>
        <w:ind w:left="879"/>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(letter</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'z';</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letter</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&gt;=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letter--)</w:t>
      </w:r>
      <w:r w:rsidRPr="005B1496">
        <w:rPr>
          <w:rFonts w:ascii="Times New Roman" w:hAnsi="Times New Roman" w:cs="Times New Roman"/>
          <w:spacing w:val="-7"/>
          <w:sz w:val="18"/>
          <w:lang w:val="en-US"/>
        </w:rPr>
        <w:t xml:space="preserve"> </w:t>
      </w:r>
      <w:r w:rsidRPr="005B1496">
        <w:rPr>
          <w:rFonts w:ascii="Times New Roman" w:hAnsi="Times New Roman" w:cs="Times New Roman"/>
          <w:b/>
          <w:w w:val="80"/>
          <w:sz w:val="18"/>
          <w:lang w:val="en-US"/>
        </w:rPr>
        <w:t>cout</w:t>
      </w:r>
      <w:r w:rsidRPr="005B1496">
        <w:rPr>
          <w:rFonts w:ascii="Times New Roman" w:hAnsi="Times New Roman" w:cs="Times New Roman"/>
          <w:b/>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2"/>
          <w:w w:val="80"/>
          <w:sz w:val="18"/>
          <w:lang w:val="en-US"/>
        </w:rPr>
        <w:t>letter;</w:t>
      </w:r>
    </w:p>
    <w:p w14:paraId="756981B7" w14:textId="77777777" w:rsidR="007E6E4A" w:rsidRPr="005B1496" w:rsidRDefault="007E6E4A" w:rsidP="00487796">
      <w:pPr>
        <w:spacing w:before="164" w:line="196" w:lineRule="exact"/>
        <w:ind w:left="879"/>
        <w:rPr>
          <w:rFonts w:ascii="Times New Roman" w:hAnsi="Times New Roman" w:cs="Times New Roman"/>
          <w:sz w:val="18"/>
        </w:rPr>
      </w:pPr>
      <w:r w:rsidRPr="005B1496">
        <w:rPr>
          <w:rFonts w:ascii="Times New Roman" w:hAnsi="Times New Roman" w:cs="Times New Roman"/>
          <w:b/>
          <w:w w:val="80"/>
          <w:sz w:val="18"/>
        </w:rPr>
        <w:t>getch</w:t>
      </w: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b/>
          <w:w w:val="80"/>
          <w:sz w:val="18"/>
        </w:rPr>
        <w:t>return</w:t>
      </w:r>
      <w:r w:rsidRPr="005B1496">
        <w:rPr>
          <w:rFonts w:ascii="Times New Roman" w:hAnsi="Times New Roman" w:cs="Times New Roman"/>
          <w:b/>
          <w:spacing w:val="-7"/>
          <w:sz w:val="18"/>
        </w:rPr>
        <w:t xml:space="preserve"> </w:t>
      </w:r>
      <w:r w:rsidRPr="005B1496">
        <w:rPr>
          <w:rFonts w:ascii="Times New Roman" w:hAnsi="Times New Roman" w:cs="Times New Roman"/>
          <w:spacing w:val="-5"/>
          <w:w w:val="80"/>
          <w:sz w:val="18"/>
        </w:rPr>
        <w:t>0;</w:t>
      </w:r>
    </w:p>
    <w:p w14:paraId="6BA23BBE" w14:textId="77777777" w:rsidR="007E6E4A" w:rsidRPr="005B1496" w:rsidRDefault="007E6E4A" w:rsidP="00487796">
      <w:pPr>
        <w:spacing w:line="196" w:lineRule="exact"/>
        <w:ind w:left="488"/>
        <w:rPr>
          <w:rFonts w:ascii="Times New Roman" w:hAnsi="Times New Roman" w:cs="Times New Roman"/>
          <w:sz w:val="18"/>
        </w:rPr>
      </w:pPr>
      <w:r w:rsidRPr="005B1496">
        <w:rPr>
          <w:rFonts w:ascii="Times New Roman" w:hAnsi="Times New Roman" w:cs="Times New Roman"/>
          <w:spacing w:val="-10"/>
          <w:w w:val="90"/>
          <w:sz w:val="18"/>
        </w:rPr>
        <w:t>}</w:t>
      </w:r>
    </w:p>
    <w:p w14:paraId="7EA00429" w14:textId="49DAE860" w:rsidR="007E6E4A" w:rsidRPr="005B1496" w:rsidRDefault="007E6E4A" w:rsidP="00487796">
      <w:pPr>
        <w:pStyle w:val="a5"/>
        <w:spacing w:line="244" w:lineRule="auto"/>
        <w:ind w:right="38"/>
      </w:pPr>
    </w:p>
    <w:p w14:paraId="618E1F07" w14:textId="77777777" w:rsidR="007E6E4A" w:rsidRPr="005B1496" w:rsidRDefault="007E6E4A"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6E118A8E" w14:textId="415BFEE6" w:rsidR="007E6E4A" w:rsidRPr="005B1496" w:rsidRDefault="007E6E4A" w:rsidP="00030445">
      <w:pPr>
        <w:pStyle w:val="a5"/>
        <w:numPr>
          <w:ilvl w:val="0"/>
          <w:numId w:val="71"/>
        </w:numPr>
        <w:spacing w:line="360" w:lineRule="auto"/>
        <w:ind w:left="714" w:right="40" w:hanging="357"/>
      </w:pPr>
      <w:r w:rsidRPr="005B1496">
        <w:t>У чому полягає суттєва різниця між оголошенням та визначенням змінної?</w:t>
      </w:r>
    </w:p>
    <w:p w14:paraId="014E93FD" w14:textId="5D18B1CC" w:rsidR="007E6E4A" w:rsidRPr="005B1496" w:rsidRDefault="007E6E4A" w:rsidP="00030445">
      <w:pPr>
        <w:pStyle w:val="a5"/>
        <w:numPr>
          <w:ilvl w:val="0"/>
          <w:numId w:val="71"/>
        </w:numPr>
        <w:spacing w:line="360" w:lineRule="auto"/>
        <w:ind w:left="714" w:right="40" w:hanging="357"/>
      </w:pPr>
      <w:r w:rsidRPr="005B1496">
        <w:t>Дайте визначення глобальним змінним: де вони оголошуються та яка їхня область видимості?</w:t>
      </w:r>
    </w:p>
    <w:p w14:paraId="1769D559" w14:textId="77E66AC0" w:rsidR="007E6E4A" w:rsidRPr="005B1496" w:rsidRDefault="007E6E4A" w:rsidP="00030445">
      <w:pPr>
        <w:pStyle w:val="a5"/>
        <w:numPr>
          <w:ilvl w:val="0"/>
          <w:numId w:val="71"/>
        </w:numPr>
        <w:spacing w:line="360" w:lineRule="auto"/>
        <w:ind w:left="714" w:right="40" w:hanging="357"/>
      </w:pPr>
      <w:r w:rsidRPr="005B1496">
        <w:t>Що таке локальні змінні та який їхній життєвий цикл у межах функції чи блоку?</w:t>
      </w:r>
    </w:p>
    <w:p w14:paraId="5D9A4FF8" w14:textId="50B26F96" w:rsidR="007E6E4A" w:rsidRPr="005B1496" w:rsidRDefault="007E6E4A" w:rsidP="00030445">
      <w:pPr>
        <w:pStyle w:val="a5"/>
        <w:numPr>
          <w:ilvl w:val="0"/>
          <w:numId w:val="71"/>
        </w:numPr>
        <w:spacing w:line="360" w:lineRule="auto"/>
        <w:ind w:left="714" w:right="40" w:hanging="357"/>
      </w:pPr>
      <w:r w:rsidRPr="005B1496">
        <w:t>Що станеться, якщо локальна та глобальна змінні мають однакові імена? Поясніть механізм затінення (shadowing).</w:t>
      </w:r>
    </w:p>
    <w:p w14:paraId="686F9FFC" w14:textId="0ECE2C77" w:rsidR="007E6E4A" w:rsidRPr="005B1496" w:rsidRDefault="007E6E4A" w:rsidP="00030445">
      <w:pPr>
        <w:pStyle w:val="a5"/>
        <w:numPr>
          <w:ilvl w:val="0"/>
          <w:numId w:val="71"/>
        </w:numPr>
        <w:spacing w:line="360" w:lineRule="auto"/>
        <w:ind w:left="714" w:right="40" w:hanging="357"/>
      </w:pPr>
      <w:r w:rsidRPr="005B1496">
        <w:t>Чому використання локальних змінних вважається більш безпечним підходом з точки зору архітектури програми?</w:t>
      </w:r>
    </w:p>
    <w:p w14:paraId="168C7FB0" w14:textId="4C0DD1B1" w:rsidR="007E6E4A" w:rsidRDefault="007E6E4A" w:rsidP="00487796">
      <w:pPr>
        <w:pStyle w:val="a5"/>
        <w:spacing w:line="244" w:lineRule="auto"/>
        <w:ind w:left="720" w:right="38"/>
      </w:pPr>
    </w:p>
    <w:p w14:paraId="1FF4FF4F" w14:textId="77777777" w:rsidR="00030445" w:rsidRPr="005B1496" w:rsidRDefault="00030445" w:rsidP="0094702B">
      <w:pPr>
        <w:pStyle w:val="a5"/>
        <w:spacing w:line="244" w:lineRule="auto"/>
        <w:ind w:right="38"/>
      </w:pPr>
    </w:p>
    <w:p w14:paraId="6AB91A01" w14:textId="77777777" w:rsidR="007E6E4A" w:rsidRPr="005B1496" w:rsidRDefault="007E6E4A" w:rsidP="00487796">
      <w:pPr>
        <w:spacing w:line="244" w:lineRule="auto"/>
        <w:ind w:left="502" w:right="88"/>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lastRenderedPageBreak/>
        <w:t>Література:</w:t>
      </w:r>
    </w:p>
    <w:p w14:paraId="5A278708" w14:textId="77777777" w:rsidR="007E6E4A" w:rsidRPr="005B1496" w:rsidRDefault="007E6E4A" w:rsidP="00487796">
      <w:pPr>
        <w:spacing w:line="244" w:lineRule="auto"/>
        <w:ind w:left="502" w:right="88"/>
        <w:jc w:val="both"/>
        <w:rPr>
          <w:rFonts w:ascii="Times New Roman" w:hAnsi="Times New Roman" w:cs="Times New Roman"/>
          <w:b/>
          <w:bCs/>
          <w:sz w:val="24"/>
          <w:szCs w:val="24"/>
          <w:lang w:val="uk-UA"/>
        </w:rPr>
      </w:pPr>
    </w:p>
    <w:p w14:paraId="3974229C" w14:textId="77777777" w:rsidR="007E6E4A" w:rsidRPr="005B1496" w:rsidRDefault="007E6E4A" w:rsidP="00030445">
      <w:pPr>
        <w:pStyle w:val="a4"/>
        <w:numPr>
          <w:ilvl w:val="1"/>
          <w:numId w:val="72"/>
        </w:numPr>
        <w:spacing w:line="360" w:lineRule="auto"/>
        <w:ind w:right="88"/>
        <w:jc w:val="both"/>
        <w:rPr>
          <w:sz w:val="28"/>
          <w:szCs w:val="28"/>
        </w:rPr>
      </w:pPr>
      <w:r w:rsidRPr="005B1496">
        <w:rPr>
          <w:sz w:val="24"/>
          <w:szCs w:val="24"/>
        </w:rPr>
        <w:t>Васильєв О. М. Програмування мовою C++: Навчальний посібник / О. М. Васильєв. — Тернопіль : Навчальна книга – Богдан, 2019. — 464 с.</w:t>
      </w:r>
    </w:p>
    <w:p w14:paraId="3760994F" w14:textId="77777777" w:rsidR="007E6E4A" w:rsidRPr="005B1496" w:rsidRDefault="007E6E4A" w:rsidP="00030445">
      <w:pPr>
        <w:pStyle w:val="a4"/>
        <w:numPr>
          <w:ilvl w:val="1"/>
          <w:numId w:val="72"/>
        </w:numPr>
        <w:spacing w:line="360" w:lineRule="auto"/>
        <w:ind w:right="88"/>
        <w:jc w:val="both"/>
        <w:rPr>
          <w:sz w:val="28"/>
          <w:szCs w:val="28"/>
        </w:rPr>
      </w:pPr>
      <w:r w:rsidRPr="005B1496">
        <w:rPr>
          <w:sz w:val="24"/>
          <w:szCs w:val="24"/>
        </w:rPr>
        <w:t>Коноваленко І. В. Програмування мовою C++: Навчальний посібник / І. В. Коноваленко, Ф. Р. Вишневський. — Тернопіль : ТНТУ імені Івана Пулюя, 2016. — 188 с. (с. 10-25 — Історія та класифікація).</w:t>
      </w:r>
    </w:p>
    <w:p w14:paraId="0FE62EFD" w14:textId="77777777" w:rsidR="007E6E4A" w:rsidRPr="005B1496" w:rsidRDefault="007E6E4A" w:rsidP="00030445">
      <w:pPr>
        <w:pStyle w:val="a4"/>
        <w:numPr>
          <w:ilvl w:val="1"/>
          <w:numId w:val="72"/>
        </w:numPr>
        <w:spacing w:line="360" w:lineRule="auto"/>
        <w:ind w:right="88"/>
        <w:jc w:val="both"/>
        <w:rPr>
          <w:sz w:val="28"/>
          <w:szCs w:val="28"/>
        </w:rPr>
      </w:pPr>
      <w:r w:rsidRPr="005B1496">
        <w:rPr>
          <w:sz w:val="24"/>
          <w:szCs w:val="24"/>
        </w:rPr>
        <w:t>Бернацький П. В. Основи алгоритмізації та програмування: Підручник / П. В. Бернацький, В. В. Бісікало. — Вінниця : ВНТУ, 2017. — 134 с. (с. 88-92 — Інтегровані середовища розробки).</w:t>
      </w:r>
    </w:p>
    <w:p w14:paraId="0CA557BC" w14:textId="77777777" w:rsidR="007E6E4A" w:rsidRPr="005B1496" w:rsidRDefault="007E6E4A" w:rsidP="00030445">
      <w:pPr>
        <w:pStyle w:val="a4"/>
        <w:numPr>
          <w:ilvl w:val="1"/>
          <w:numId w:val="72"/>
        </w:numPr>
        <w:spacing w:line="360" w:lineRule="auto"/>
        <w:ind w:right="88"/>
        <w:jc w:val="both"/>
        <w:rPr>
          <w:sz w:val="28"/>
          <w:szCs w:val="28"/>
        </w:rPr>
      </w:pPr>
      <w:r w:rsidRPr="005B1496">
        <w:t>Жуковський С. С. Основи програмування : Навчальний посібник / С. С. Жуковський, О. В. Вакалюк. — Житомир : Вид-во ЖДУ ім. І. Франка, 2016. — 182 с.</w:t>
      </w:r>
    </w:p>
    <w:p w14:paraId="3E238723" w14:textId="77777777" w:rsidR="007E6E4A" w:rsidRPr="005B1496" w:rsidRDefault="007E6E4A" w:rsidP="00030445">
      <w:pPr>
        <w:pStyle w:val="a4"/>
        <w:numPr>
          <w:ilvl w:val="1"/>
          <w:numId w:val="72"/>
        </w:numPr>
        <w:spacing w:line="360" w:lineRule="auto"/>
        <w:ind w:right="88"/>
        <w:jc w:val="both"/>
        <w:rPr>
          <w:sz w:val="28"/>
          <w:szCs w:val="28"/>
        </w:rPr>
      </w:pPr>
      <w:r w:rsidRPr="005B1496">
        <w:t>Бублик В. В. Об'єктно-орієнтоване програмування : Підручник / В. В. Бублик. — Київ : ІТ-книга, 2015. — 624 с.</w:t>
      </w:r>
    </w:p>
    <w:p w14:paraId="77BFA94F" w14:textId="0ECF3D8E" w:rsidR="007E6E4A" w:rsidRPr="005B1496" w:rsidRDefault="007E6E4A" w:rsidP="00030445">
      <w:pPr>
        <w:pStyle w:val="a5"/>
        <w:spacing w:line="360" w:lineRule="auto"/>
        <w:ind w:left="720" w:right="38"/>
      </w:pPr>
    </w:p>
    <w:p w14:paraId="3F791BD2" w14:textId="77777777" w:rsidR="007E6E4A" w:rsidRPr="005B1496" w:rsidRDefault="007E6E4A" w:rsidP="00487796">
      <w:pPr>
        <w:pStyle w:val="a5"/>
        <w:spacing w:line="244" w:lineRule="auto"/>
        <w:ind w:left="720" w:right="38"/>
      </w:pPr>
    </w:p>
    <w:bookmarkEnd w:id="39"/>
    <w:p w14:paraId="5313D42C" w14:textId="77777777" w:rsidR="00FA7E50" w:rsidRPr="005B1496" w:rsidRDefault="00FA7E50" w:rsidP="00487796">
      <w:pPr>
        <w:pStyle w:val="a5"/>
        <w:spacing w:before="91" w:line="244" w:lineRule="auto"/>
        <w:ind w:left="720" w:right="88"/>
        <w:jc w:val="both"/>
        <w:rPr>
          <w:b/>
          <w:bCs/>
        </w:rPr>
      </w:pPr>
    </w:p>
    <w:p w14:paraId="1872CF16" w14:textId="2A095FBD" w:rsidR="00FA7E50" w:rsidRPr="005B1496" w:rsidRDefault="00FA7E50" w:rsidP="00487796">
      <w:pPr>
        <w:pStyle w:val="a5"/>
        <w:spacing w:before="85" w:line="244" w:lineRule="auto"/>
        <w:ind w:right="88" w:firstLine="708"/>
        <w:jc w:val="both"/>
      </w:pPr>
    </w:p>
    <w:p w14:paraId="246F6B80" w14:textId="617BC745" w:rsidR="00FA7E50" w:rsidRPr="005B1496" w:rsidRDefault="00FA7E50" w:rsidP="00487796">
      <w:pPr>
        <w:spacing w:after="160" w:line="259" w:lineRule="auto"/>
        <w:jc w:val="both"/>
        <w:rPr>
          <w:rFonts w:ascii="Times New Roman" w:hAnsi="Times New Roman" w:cs="Times New Roman"/>
          <w:b/>
          <w:bCs/>
          <w:sz w:val="24"/>
          <w:szCs w:val="24"/>
          <w:lang w:val="uk-UA"/>
        </w:rPr>
      </w:pPr>
    </w:p>
    <w:p w14:paraId="64987DA0" w14:textId="00207452" w:rsidR="007E6E4A" w:rsidRPr="005B1496" w:rsidRDefault="007E6E4A" w:rsidP="00487796">
      <w:pPr>
        <w:spacing w:after="160" w:line="259" w:lineRule="auto"/>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br w:type="page"/>
      </w:r>
    </w:p>
    <w:p w14:paraId="24E265D8" w14:textId="1DD8E673" w:rsidR="007E6E4A" w:rsidRPr="005B1496" w:rsidRDefault="007E6E4A" w:rsidP="00487796">
      <w:pPr>
        <w:pBdr>
          <w:top w:val="nil"/>
          <w:left w:val="nil"/>
          <w:bottom w:val="nil"/>
          <w:right w:val="nil"/>
          <w:between w:val="nil"/>
        </w:pBdr>
        <w:jc w:val="center"/>
        <w:rPr>
          <w:rFonts w:ascii="Times New Roman" w:hAnsi="Times New Roman" w:cs="Times New Roman"/>
          <w:b/>
          <w:color w:val="000000"/>
          <w:sz w:val="28"/>
          <w:szCs w:val="28"/>
        </w:rPr>
      </w:pPr>
      <w:r w:rsidRPr="005B1496">
        <w:rPr>
          <w:rFonts w:ascii="Times New Roman" w:hAnsi="Times New Roman" w:cs="Times New Roman"/>
          <w:b/>
          <w:color w:val="000000"/>
          <w:sz w:val="28"/>
          <w:szCs w:val="28"/>
        </w:rPr>
        <w:lastRenderedPageBreak/>
        <w:t>Змістовий модуль 5. Основи алгоритмізації</w:t>
      </w:r>
    </w:p>
    <w:p w14:paraId="250D7A1C" w14:textId="77777777" w:rsidR="007E6E4A" w:rsidRPr="005B1496" w:rsidRDefault="007E6E4A" w:rsidP="00487796">
      <w:pPr>
        <w:pBdr>
          <w:top w:val="nil"/>
          <w:left w:val="nil"/>
          <w:bottom w:val="nil"/>
          <w:right w:val="nil"/>
          <w:between w:val="nil"/>
        </w:pBdr>
        <w:jc w:val="center"/>
        <w:rPr>
          <w:rFonts w:ascii="Times New Roman" w:hAnsi="Times New Roman" w:cs="Times New Roman"/>
          <w:color w:val="000000"/>
          <w:sz w:val="28"/>
          <w:szCs w:val="28"/>
        </w:rPr>
      </w:pPr>
    </w:p>
    <w:p w14:paraId="781B0C48" w14:textId="553BAC1C" w:rsidR="00FA7E50" w:rsidRPr="005B1496" w:rsidRDefault="007E6E4A" w:rsidP="00030445">
      <w:pPr>
        <w:spacing w:after="160" w:line="259" w:lineRule="auto"/>
        <w:outlineLvl w:val="1"/>
        <w:rPr>
          <w:rFonts w:ascii="Times New Roman" w:hAnsi="Times New Roman" w:cs="Times New Roman"/>
          <w:b/>
          <w:bCs/>
          <w:color w:val="000000"/>
          <w:sz w:val="24"/>
          <w:szCs w:val="24"/>
        </w:rPr>
      </w:pPr>
      <w:bookmarkStart w:id="40" w:name="_Toc221367834"/>
      <w:bookmarkStart w:id="41" w:name="_Hlk221117688"/>
      <w:r w:rsidRPr="005B1496">
        <w:rPr>
          <w:rFonts w:ascii="Times New Roman" w:hAnsi="Times New Roman" w:cs="Times New Roman"/>
          <w:b/>
          <w:bCs/>
          <w:color w:val="000000"/>
          <w:sz w:val="24"/>
          <w:szCs w:val="24"/>
        </w:rPr>
        <w:t>Тема 5.1. Алгоритми і величини.  Лінійні обчислювальні алгоритми</w:t>
      </w:r>
      <w:bookmarkEnd w:id="40"/>
    </w:p>
    <w:p w14:paraId="6D468D1B" w14:textId="29A4FFB8" w:rsidR="007E6E4A" w:rsidRPr="005B1496" w:rsidRDefault="007E6E4A" w:rsidP="00487796">
      <w:pPr>
        <w:spacing w:after="160" w:line="259" w:lineRule="auto"/>
        <w:jc w:val="both"/>
        <w:rPr>
          <w:rFonts w:ascii="Times New Roman" w:hAnsi="Times New Roman" w:cs="Times New Roman"/>
          <w:b/>
          <w:bCs/>
          <w:color w:val="000000"/>
          <w:sz w:val="24"/>
          <w:szCs w:val="24"/>
          <w:lang w:val="uk-UA"/>
        </w:rPr>
      </w:pPr>
      <w:r w:rsidRPr="005B1496">
        <w:rPr>
          <w:rFonts w:ascii="Times New Roman" w:hAnsi="Times New Roman" w:cs="Times New Roman"/>
          <w:b/>
          <w:bCs/>
          <w:color w:val="000000"/>
          <w:sz w:val="24"/>
          <w:szCs w:val="24"/>
        </w:rPr>
        <w:tab/>
      </w:r>
      <w:r w:rsidRPr="005B1496">
        <w:rPr>
          <w:rFonts w:ascii="Times New Roman" w:hAnsi="Times New Roman" w:cs="Times New Roman"/>
          <w:b/>
          <w:bCs/>
          <w:color w:val="000000"/>
          <w:sz w:val="24"/>
          <w:szCs w:val="24"/>
          <w:lang w:val="uk-UA"/>
        </w:rPr>
        <w:t>Навчальна мета:</w:t>
      </w:r>
      <w:r w:rsidRPr="005B1496">
        <w:rPr>
          <w:rFonts w:ascii="Times New Roman" w:hAnsi="Times New Roman" w:cs="Times New Roman"/>
        </w:rPr>
        <w:t xml:space="preserve"> </w:t>
      </w:r>
      <w:r w:rsidRPr="005B1496">
        <w:rPr>
          <w:rFonts w:ascii="Times New Roman" w:hAnsi="Times New Roman" w:cs="Times New Roman"/>
          <w:sz w:val="24"/>
          <w:szCs w:val="24"/>
        </w:rPr>
        <w:t>полягає у формуванні в учнів фундаментального розуміння поняття алгоритму як чіткої послідовності дій та вивченні базових складників програмування. Головним завданням є опанування поняття величини, її властивостей та типів, а також засвоєння правил побудови лінійних структур, де команди виконуються послідовно одна за одною. У результаті навчання учні мають навчитися аналізувати умову задачі, визначати вхідні та вихідні дані, будувати логічні схеми розв’язання та реалізовувати найпростіші обчислювальні процеси, де результат досягається шляхом прямого виконання арифметичних операцій без розгалужень чи повторень.</w:t>
      </w:r>
    </w:p>
    <w:p w14:paraId="009D89BF" w14:textId="480A12A3" w:rsidR="007E6E4A" w:rsidRPr="005B1496" w:rsidRDefault="007E6E4A" w:rsidP="00487796">
      <w:pPr>
        <w:spacing w:after="160" w:line="259" w:lineRule="auto"/>
        <w:jc w:val="both"/>
        <w:rPr>
          <w:rFonts w:ascii="Times New Roman" w:hAnsi="Times New Roman" w:cs="Times New Roman"/>
          <w:b/>
          <w:bCs/>
          <w:color w:val="000000"/>
          <w:sz w:val="24"/>
          <w:szCs w:val="24"/>
          <w:lang w:val="uk-UA"/>
        </w:rPr>
      </w:pPr>
      <w:r w:rsidRPr="005B1496">
        <w:rPr>
          <w:rFonts w:ascii="Times New Roman" w:hAnsi="Times New Roman" w:cs="Times New Roman"/>
          <w:b/>
          <w:bCs/>
          <w:color w:val="000000"/>
          <w:sz w:val="24"/>
          <w:szCs w:val="24"/>
          <w:lang w:val="uk-UA"/>
        </w:rPr>
        <w:tab/>
        <w:t>Розвиваюча мета:</w:t>
      </w:r>
      <w:r w:rsidRPr="005B1496">
        <w:rPr>
          <w:rFonts w:ascii="Times New Roman" w:hAnsi="Times New Roman" w:cs="Times New Roman"/>
        </w:rPr>
        <w:t xml:space="preserve"> </w:t>
      </w:r>
      <w:r w:rsidRPr="005B1496">
        <w:rPr>
          <w:rFonts w:ascii="Times New Roman" w:hAnsi="Times New Roman" w:cs="Times New Roman"/>
          <w:sz w:val="24"/>
          <w:szCs w:val="24"/>
        </w:rPr>
        <w:t>спрямована на активне стимулювання логічного та алгоритмічного мислення учнів через вибудовування чітких причинно-наслідкових зв’язків між етапами розв’язання задачі. Вона передбачає розвиток здатності до абстрагування, що дозволяє учням сприймати реальні процеси як сукупність інформаційних об’єктів та операцій над ними. Особлива увага приділяється формуванню інтелектуальної гнучкості, вмінню аналізувати структуру лінійних процесів, критично оцінювати ефективність обраного шляху обчислень та розвивати когнітивну стійкість під час роботи з формальними мовами й математичними моделями.</w:t>
      </w:r>
    </w:p>
    <w:p w14:paraId="1DE0B5FC" w14:textId="7D663039" w:rsidR="007E6E4A" w:rsidRPr="005B1496" w:rsidRDefault="007E6E4A" w:rsidP="00487796">
      <w:pPr>
        <w:spacing w:after="160" w:line="259" w:lineRule="auto"/>
        <w:jc w:val="both"/>
        <w:rPr>
          <w:rFonts w:ascii="Times New Roman" w:hAnsi="Times New Roman" w:cs="Times New Roman"/>
          <w:sz w:val="24"/>
          <w:szCs w:val="24"/>
        </w:rPr>
      </w:pPr>
      <w:r w:rsidRPr="005B1496">
        <w:rPr>
          <w:rFonts w:ascii="Times New Roman" w:hAnsi="Times New Roman" w:cs="Times New Roman"/>
          <w:b/>
          <w:bCs/>
          <w:color w:val="000000"/>
          <w:sz w:val="24"/>
          <w:szCs w:val="24"/>
          <w:lang w:val="uk-UA"/>
        </w:rPr>
        <w:tab/>
        <w:t>Виховна мета:</w:t>
      </w:r>
      <w:r w:rsidRPr="005B1496">
        <w:rPr>
          <w:rFonts w:ascii="Times New Roman" w:hAnsi="Times New Roman" w:cs="Times New Roman"/>
        </w:rPr>
        <w:t xml:space="preserve"> </w:t>
      </w:r>
      <w:r w:rsidRPr="005B1496">
        <w:rPr>
          <w:rFonts w:ascii="Times New Roman" w:hAnsi="Times New Roman" w:cs="Times New Roman"/>
          <w:sz w:val="24"/>
          <w:szCs w:val="24"/>
        </w:rPr>
        <w:t>зосереджена на формуванні відповідального ставлення до точності та достовірності результатів власної інтелектуальної праці. Вона передбачає виховання культури запису алгоритмів, що привчає учнів до охайності, дисциплінованості та дотримання встановлених стандартів. Важливим аспектом є розвиток самостійності у прийнятті рішень під час побудови обчислювальних моделей, наполегливості у подоланні труднощів при налагодженні логічних кроків, а також плекання поваги до інтелектуальної власності та етичних норм використання інформаційних технологій у повсякденному житті.</w:t>
      </w:r>
    </w:p>
    <w:p w14:paraId="1A0FECE9" w14:textId="77777777" w:rsidR="007E6E4A" w:rsidRPr="005B1496" w:rsidRDefault="007E6E4A"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700057B8" w14:textId="77777777" w:rsidR="007E6E4A" w:rsidRPr="005B1496" w:rsidRDefault="007E6E4A" w:rsidP="00487796">
      <w:pPr>
        <w:pStyle w:val="a5"/>
        <w:spacing w:before="158"/>
        <w:jc w:val="both"/>
        <w:rPr>
          <w:b/>
          <w:bCs/>
        </w:rPr>
      </w:pPr>
      <w:r w:rsidRPr="005B1496">
        <w:rPr>
          <w:b/>
          <w:bCs/>
        </w:rPr>
        <w:t>Структура заняття:</w:t>
      </w:r>
    </w:p>
    <w:p w14:paraId="58322D12" w14:textId="77777777" w:rsidR="007E6E4A" w:rsidRPr="005B1496" w:rsidRDefault="007E6E4A"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17F7F5DD" w14:textId="77777777" w:rsidR="007E6E4A" w:rsidRPr="005B1496" w:rsidRDefault="007E6E4A" w:rsidP="00487796">
      <w:pPr>
        <w:pStyle w:val="a5"/>
        <w:numPr>
          <w:ilvl w:val="0"/>
          <w:numId w:val="46"/>
        </w:numPr>
        <w:spacing w:before="158"/>
        <w:jc w:val="both"/>
      </w:pPr>
      <w:r w:rsidRPr="005B1496">
        <w:t>Повідомлення теми, мети і завдань заняття</w:t>
      </w:r>
    </w:p>
    <w:p w14:paraId="1E9FEF76" w14:textId="77777777" w:rsidR="007E6E4A" w:rsidRPr="005B1496" w:rsidRDefault="007E6E4A"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78B242FA" w14:textId="77777777" w:rsidR="007E6E4A" w:rsidRPr="005B1496" w:rsidRDefault="007E6E4A" w:rsidP="00487796">
      <w:pPr>
        <w:pStyle w:val="a5"/>
        <w:numPr>
          <w:ilvl w:val="0"/>
          <w:numId w:val="46"/>
        </w:numPr>
        <w:spacing w:before="158"/>
        <w:jc w:val="both"/>
      </w:pPr>
      <w:r w:rsidRPr="005B1496">
        <w:t>Виклад нового матеріалу</w:t>
      </w:r>
    </w:p>
    <w:p w14:paraId="69C06B1A" w14:textId="77777777" w:rsidR="007E6E4A" w:rsidRPr="005B1496" w:rsidRDefault="007E6E4A" w:rsidP="00487796">
      <w:pPr>
        <w:pStyle w:val="a5"/>
        <w:numPr>
          <w:ilvl w:val="0"/>
          <w:numId w:val="46"/>
        </w:numPr>
        <w:spacing w:before="158"/>
        <w:jc w:val="both"/>
      </w:pPr>
      <w:r w:rsidRPr="005B1496">
        <w:t>Підведення підсумків (узагальнення, систематизація)</w:t>
      </w:r>
    </w:p>
    <w:p w14:paraId="15D9AF12" w14:textId="77777777" w:rsidR="007E6E4A" w:rsidRPr="005B1496" w:rsidRDefault="007E6E4A" w:rsidP="00487796">
      <w:pPr>
        <w:pStyle w:val="a5"/>
        <w:numPr>
          <w:ilvl w:val="0"/>
          <w:numId w:val="46"/>
        </w:numPr>
        <w:spacing w:before="158"/>
        <w:jc w:val="both"/>
      </w:pPr>
      <w:r w:rsidRPr="005B1496">
        <w:t>Контрольні питання</w:t>
      </w:r>
    </w:p>
    <w:p w14:paraId="5B1E0B39" w14:textId="77777777" w:rsidR="007E6E4A" w:rsidRPr="005B1496" w:rsidRDefault="007E6E4A"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5454F1EB" w14:textId="2AA160B3" w:rsidR="007E6E4A" w:rsidRPr="005B1496" w:rsidRDefault="007E6E4A" w:rsidP="00487796">
      <w:pPr>
        <w:spacing w:after="160" w:line="259" w:lineRule="auto"/>
        <w:jc w:val="both"/>
        <w:rPr>
          <w:rFonts w:ascii="Times New Roman" w:hAnsi="Times New Roman" w:cs="Times New Roman"/>
          <w:b/>
          <w:bCs/>
          <w:sz w:val="24"/>
          <w:szCs w:val="24"/>
          <w:lang w:val="uk-UA"/>
        </w:rPr>
      </w:pPr>
    </w:p>
    <w:p w14:paraId="0C078873" w14:textId="180A59F4" w:rsidR="007E6E4A" w:rsidRPr="005B1496" w:rsidRDefault="007E6E4A" w:rsidP="00487796">
      <w:pPr>
        <w:spacing w:after="160" w:line="259" w:lineRule="auto"/>
        <w:jc w:val="both"/>
        <w:rPr>
          <w:rFonts w:ascii="Times New Roman" w:hAnsi="Times New Roman" w:cs="Times New Roman"/>
          <w:b/>
          <w:bCs/>
          <w:sz w:val="24"/>
          <w:szCs w:val="24"/>
          <w:lang w:val="uk-UA"/>
        </w:rPr>
      </w:pPr>
    </w:p>
    <w:p w14:paraId="6029A5A1" w14:textId="57BB1284" w:rsidR="007E6E4A" w:rsidRDefault="007E6E4A" w:rsidP="00487796">
      <w:pPr>
        <w:spacing w:after="160" w:line="259" w:lineRule="auto"/>
        <w:jc w:val="both"/>
        <w:rPr>
          <w:rFonts w:ascii="Times New Roman" w:hAnsi="Times New Roman" w:cs="Times New Roman"/>
          <w:b/>
          <w:bCs/>
          <w:sz w:val="24"/>
          <w:szCs w:val="24"/>
          <w:lang w:val="uk-UA"/>
        </w:rPr>
      </w:pPr>
    </w:p>
    <w:p w14:paraId="3EC23C94" w14:textId="77777777" w:rsidR="00030445" w:rsidRPr="005B1496" w:rsidRDefault="00030445" w:rsidP="00487796">
      <w:pPr>
        <w:spacing w:after="160" w:line="259" w:lineRule="auto"/>
        <w:jc w:val="both"/>
        <w:rPr>
          <w:rFonts w:ascii="Times New Roman" w:hAnsi="Times New Roman" w:cs="Times New Roman"/>
          <w:b/>
          <w:bCs/>
          <w:sz w:val="24"/>
          <w:szCs w:val="24"/>
          <w:lang w:val="uk-UA"/>
        </w:rPr>
      </w:pPr>
    </w:p>
    <w:p w14:paraId="1B7075B7" w14:textId="4460A0CE" w:rsidR="007E6E4A" w:rsidRPr="005B1496" w:rsidRDefault="007E6E4A" w:rsidP="00487796">
      <w:pPr>
        <w:spacing w:after="160" w:line="259" w:lineRule="auto"/>
        <w:jc w:val="both"/>
        <w:rPr>
          <w:rFonts w:ascii="Times New Roman" w:hAnsi="Times New Roman" w:cs="Times New Roman"/>
          <w:b/>
          <w:bCs/>
          <w:sz w:val="24"/>
          <w:szCs w:val="24"/>
          <w:lang w:val="uk-UA"/>
        </w:rPr>
      </w:pPr>
    </w:p>
    <w:p w14:paraId="4A05E8EF" w14:textId="3DB23FCF" w:rsidR="007E6E4A" w:rsidRPr="005B1496" w:rsidRDefault="007E6E4A" w:rsidP="00487796">
      <w:pPr>
        <w:spacing w:after="160" w:line="259" w:lineRule="auto"/>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lastRenderedPageBreak/>
        <w:t>Теоретичний матеріал:</w:t>
      </w:r>
    </w:p>
    <w:p w14:paraId="7A46BDC4" w14:textId="3F5BE04B" w:rsidR="005E54C8" w:rsidRPr="005B1496" w:rsidRDefault="005E54C8" w:rsidP="00487796">
      <w:pPr>
        <w:spacing w:after="160" w:line="259" w:lineRule="auto"/>
        <w:ind w:firstLine="708"/>
        <w:jc w:val="both"/>
        <w:rPr>
          <w:rFonts w:ascii="Times New Roman" w:hAnsi="Times New Roman" w:cs="Times New Roman"/>
          <w:sz w:val="24"/>
          <w:szCs w:val="24"/>
        </w:rPr>
      </w:pPr>
      <w:r w:rsidRPr="005B1496">
        <w:rPr>
          <w:rFonts w:ascii="Times New Roman" w:hAnsi="Times New Roman" w:cs="Times New Roman"/>
          <w:sz w:val="24"/>
          <w:szCs w:val="24"/>
        </w:rPr>
        <w:t>Оператори відношення та логічні (булеві) оператори, які часто йдуть</w:t>
      </w:r>
      <w:r w:rsidRPr="005B1496">
        <w:rPr>
          <w:rFonts w:ascii="Times New Roman" w:hAnsi="Times New Roman" w:cs="Times New Roman"/>
          <w:spacing w:val="40"/>
          <w:sz w:val="24"/>
          <w:szCs w:val="24"/>
        </w:rPr>
        <w:t xml:space="preserve"> </w:t>
      </w:r>
      <w:r w:rsidRPr="005B1496">
        <w:rPr>
          <w:rFonts w:ascii="Times New Roman" w:hAnsi="Times New Roman" w:cs="Times New Roman"/>
          <w:sz w:val="24"/>
          <w:szCs w:val="24"/>
        </w:rPr>
        <w:t>"рука в руку", використовуються для отримання результатів у вигляді значень ІСТИНА/ФАЛЬШ. Оператори відношення оцінюють за "двобальною системою" відношення між двома значеннями, а логічні визначають різні способи поєднання дійсних і помилкових значень. Оскільки оператори відношення генерують ІСТИНА/ФАЛЬШ – результати, то вони часто виконуються з логічними операторами. Тому вони і розглядаються у одному розділі</w:t>
      </w:r>
    </w:p>
    <w:p w14:paraId="6887F083" w14:textId="6B075D1E" w:rsidR="005E54C8" w:rsidRPr="005B1496" w:rsidRDefault="005E54C8" w:rsidP="00487796">
      <w:pPr>
        <w:spacing w:after="160" w:line="259" w:lineRule="auto"/>
        <w:ind w:firstLine="708"/>
        <w:jc w:val="center"/>
        <w:rPr>
          <w:rFonts w:ascii="Times New Roman" w:hAnsi="Times New Roman" w:cs="Times New Roman"/>
          <w:b/>
          <w:bCs/>
          <w:sz w:val="28"/>
          <w:szCs w:val="28"/>
          <w:lang w:val="uk-UA"/>
        </w:rPr>
      </w:pPr>
      <w:r w:rsidRPr="005B1496">
        <w:rPr>
          <w:rFonts w:ascii="Times New Roman" w:hAnsi="Times New Roman" w:cs="Times New Roman"/>
          <w:b/>
          <w:bCs/>
          <w:noProof/>
          <w:sz w:val="28"/>
          <w:szCs w:val="28"/>
          <w:lang w:val="uk-UA"/>
        </w:rPr>
        <w:drawing>
          <wp:inline distT="0" distB="0" distL="0" distR="0" wp14:anchorId="665857DE" wp14:editId="1D485A99">
            <wp:extent cx="5573865" cy="2620010"/>
            <wp:effectExtent l="0" t="0" r="8255" b="889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3038" cy="2624322"/>
                    </a:xfrm>
                    <a:prstGeom prst="rect">
                      <a:avLst/>
                    </a:prstGeom>
                  </pic:spPr>
                </pic:pic>
              </a:graphicData>
            </a:graphic>
          </wp:inline>
        </w:drawing>
      </w:r>
    </w:p>
    <w:p w14:paraId="45F6AC5F" w14:textId="76CF8182" w:rsidR="005E54C8" w:rsidRPr="005B1496" w:rsidRDefault="005E54C8" w:rsidP="00487796">
      <w:pPr>
        <w:pStyle w:val="a5"/>
        <w:spacing w:before="54" w:line="244" w:lineRule="auto"/>
        <w:ind w:right="88" w:firstLine="708"/>
        <w:jc w:val="both"/>
      </w:pPr>
      <w:r w:rsidRPr="005B1496">
        <w:t>Оператори відношення та логічні (булеві) оператори перераховано в</w:t>
      </w:r>
      <w:r w:rsidRPr="005B1496">
        <w:rPr>
          <w:spacing w:val="80"/>
        </w:rPr>
        <w:t xml:space="preserve"> </w:t>
      </w:r>
      <w:r w:rsidRPr="005B1496">
        <w:t xml:space="preserve">табл. 3.8. Зверніть увагу на те, що у мові програмування C++ як оператор відношення "не дорівнює" використовує символ " !=", а для оператора "дорівнює" – подвійний символ рівності (==). Згідно зі стандартом мови програмування C++, результат виконання операторів відношення і логічних операторів має тип </w:t>
      </w:r>
      <w:r w:rsidRPr="005B1496">
        <w:rPr>
          <w:b/>
        </w:rPr>
        <w:t>bool</w:t>
      </w:r>
      <w:r w:rsidRPr="005B1496">
        <w:t>, тобто у процесі виконання операцій відношення і логічних</w:t>
      </w:r>
      <w:r w:rsidRPr="005B1496">
        <w:rPr>
          <w:spacing w:val="-1"/>
        </w:rPr>
        <w:t xml:space="preserve"> </w:t>
      </w:r>
      <w:r w:rsidRPr="005B1496">
        <w:t>операцій</w:t>
      </w:r>
      <w:r w:rsidRPr="005B1496">
        <w:rPr>
          <w:spacing w:val="-1"/>
        </w:rPr>
        <w:t xml:space="preserve"> </w:t>
      </w:r>
      <w:r w:rsidRPr="005B1496">
        <w:t>виходять</w:t>
      </w:r>
      <w:r w:rsidRPr="005B1496">
        <w:rPr>
          <w:spacing w:val="-2"/>
        </w:rPr>
        <w:t xml:space="preserve"> </w:t>
      </w:r>
      <w:r w:rsidRPr="005B1496">
        <w:t>значення</w:t>
      </w:r>
      <w:r w:rsidRPr="005B1496">
        <w:rPr>
          <w:spacing w:val="-1"/>
        </w:rPr>
        <w:t xml:space="preserve"> </w:t>
      </w:r>
      <w:r w:rsidRPr="005B1496">
        <w:rPr>
          <w:b/>
        </w:rPr>
        <w:t>true</w:t>
      </w:r>
      <w:r w:rsidRPr="005B1496">
        <w:rPr>
          <w:b/>
          <w:spacing w:val="-7"/>
        </w:rPr>
        <w:t xml:space="preserve"> </w:t>
      </w:r>
      <w:r w:rsidRPr="005B1496">
        <w:t>або</w:t>
      </w:r>
      <w:r w:rsidRPr="005B1496">
        <w:rPr>
          <w:spacing w:val="-1"/>
        </w:rPr>
        <w:t xml:space="preserve"> </w:t>
      </w:r>
      <w:r w:rsidRPr="005B1496">
        <w:rPr>
          <w:b/>
        </w:rPr>
        <w:t>false</w:t>
      </w:r>
      <w:r w:rsidRPr="005B1496">
        <w:t>.</w:t>
      </w:r>
      <w:r w:rsidRPr="005B1496">
        <w:rPr>
          <w:spacing w:val="-2"/>
        </w:rPr>
        <w:t xml:space="preserve"> </w:t>
      </w:r>
      <w:r w:rsidRPr="005B1496">
        <w:t>Під</w:t>
      </w:r>
      <w:r w:rsidRPr="005B1496">
        <w:rPr>
          <w:spacing w:val="-1"/>
        </w:rPr>
        <w:t xml:space="preserve"> </w:t>
      </w:r>
      <w:r w:rsidRPr="005B1496">
        <w:t>час</w:t>
      </w:r>
      <w:r w:rsidRPr="005B1496">
        <w:rPr>
          <w:spacing w:val="-2"/>
        </w:rPr>
        <w:t xml:space="preserve"> </w:t>
      </w:r>
      <w:r w:rsidRPr="005B1496">
        <w:t>використання</w:t>
      </w:r>
      <w:r w:rsidRPr="005B1496">
        <w:rPr>
          <w:spacing w:val="-1"/>
        </w:rPr>
        <w:t xml:space="preserve"> </w:t>
      </w:r>
      <w:r w:rsidRPr="005B1496">
        <w:t xml:space="preserve">старших компіляторів результати виконання цих операцій мали тип </w:t>
      </w:r>
      <w:r w:rsidRPr="005B1496">
        <w:rPr>
          <w:b/>
        </w:rPr>
        <w:t xml:space="preserve">int </w:t>
      </w:r>
      <w:r w:rsidRPr="005B1496">
        <w:t xml:space="preserve">(нуль або ненульове ціле, наприклад 1). Ця відмінність в інтерпретації значень має в основному теоретичну основу, оскільки мова програмування C++ автоматично перетворює значення </w:t>
      </w:r>
      <w:r w:rsidRPr="005B1496">
        <w:rPr>
          <w:b/>
        </w:rPr>
        <w:t xml:space="preserve">true </w:t>
      </w:r>
      <w:r w:rsidRPr="005B1496">
        <w:t xml:space="preserve">в 1, а значення </w:t>
      </w:r>
      <w:r w:rsidRPr="005B1496">
        <w:rPr>
          <w:b/>
        </w:rPr>
        <w:t xml:space="preserve">false </w:t>
      </w:r>
      <w:r w:rsidRPr="005B1496">
        <w:t>– в 0, і навпаки.</w:t>
      </w:r>
    </w:p>
    <w:p w14:paraId="2DA13E6F" w14:textId="4993EBDD" w:rsidR="005E54C8" w:rsidRPr="005B1496" w:rsidRDefault="005E54C8" w:rsidP="00487796">
      <w:pPr>
        <w:pStyle w:val="a5"/>
        <w:spacing w:before="153" w:line="244" w:lineRule="auto"/>
        <w:ind w:right="38"/>
        <w:jc w:val="both"/>
      </w:pPr>
      <w:r w:rsidRPr="005B1496">
        <w:t xml:space="preserve">Операнди, що беруть участь в операціях "з'ясування" відношення, можуть мати практично будь-який тип, головне, щоб їх можна було порівнювати. Що стосується логічних операторів, то їх операнди повинні мати тип </w:t>
      </w:r>
      <w:r w:rsidRPr="005B1496">
        <w:rPr>
          <w:b/>
        </w:rPr>
        <w:t>bool</w:t>
      </w:r>
      <w:r w:rsidRPr="005B1496">
        <w:t xml:space="preserve">, і результат логічної операції завжди матиме тип </w:t>
      </w:r>
      <w:r w:rsidRPr="005B1496">
        <w:rPr>
          <w:b/>
        </w:rPr>
        <w:t>bool</w:t>
      </w:r>
      <w:r w:rsidRPr="005B1496">
        <w:t>. Оскільки у мові програмування</w:t>
      </w:r>
      <w:r w:rsidRPr="005B1496">
        <w:rPr>
          <w:spacing w:val="7"/>
        </w:rPr>
        <w:t xml:space="preserve"> </w:t>
      </w:r>
      <w:r w:rsidRPr="005B1496">
        <w:t>C++</w:t>
      </w:r>
      <w:r w:rsidRPr="005B1496">
        <w:rPr>
          <w:spacing w:val="8"/>
        </w:rPr>
        <w:t xml:space="preserve"> </w:t>
      </w:r>
      <w:r w:rsidRPr="005B1496">
        <w:t>будь-яке</w:t>
      </w:r>
      <w:r w:rsidRPr="005B1496">
        <w:rPr>
          <w:spacing w:val="8"/>
        </w:rPr>
        <w:t xml:space="preserve"> </w:t>
      </w:r>
      <w:r w:rsidRPr="005B1496">
        <w:t>ненульове</w:t>
      </w:r>
      <w:r w:rsidRPr="005B1496">
        <w:rPr>
          <w:spacing w:val="7"/>
        </w:rPr>
        <w:t xml:space="preserve"> </w:t>
      </w:r>
      <w:r w:rsidRPr="005B1496">
        <w:t>число</w:t>
      </w:r>
      <w:r w:rsidRPr="005B1496">
        <w:rPr>
          <w:spacing w:val="8"/>
        </w:rPr>
        <w:t xml:space="preserve"> </w:t>
      </w:r>
      <w:r w:rsidRPr="005B1496">
        <w:t>оцінюється</w:t>
      </w:r>
      <w:r w:rsidRPr="005B1496">
        <w:rPr>
          <w:spacing w:val="8"/>
        </w:rPr>
        <w:t xml:space="preserve"> </w:t>
      </w:r>
      <w:r w:rsidRPr="005B1496">
        <w:t>як</w:t>
      </w:r>
      <w:r w:rsidRPr="005B1496">
        <w:rPr>
          <w:spacing w:val="8"/>
        </w:rPr>
        <w:t xml:space="preserve"> </w:t>
      </w:r>
      <w:r w:rsidRPr="005B1496">
        <w:t>істинне</w:t>
      </w:r>
      <w:r w:rsidRPr="005B1496">
        <w:rPr>
          <w:spacing w:val="7"/>
        </w:rPr>
        <w:t xml:space="preserve"> </w:t>
      </w:r>
      <w:r w:rsidRPr="005B1496">
        <w:t>(</w:t>
      </w:r>
      <w:r w:rsidRPr="005B1496">
        <w:rPr>
          <w:b/>
        </w:rPr>
        <w:t>true</w:t>
      </w:r>
      <w:r w:rsidRPr="005B1496">
        <w:t>),</w:t>
      </w:r>
      <w:r w:rsidRPr="005B1496">
        <w:rPr>
          <w:spacing w:val="9"/>
        </w:rPr>
        <w:t xml:space="preserve"> </w:t>
      </w:r>
      <w:r w:rsidRPr="005B1496">
        <w:rPr>
          <w:spacing w:val="-10"/>
        </w:rPr>
        <w:t>а</w:t>
      </w:r>
      <w:r w:rsidRPr="005B1496">
        <w:t xml:space="preserve"> нуль еквівалентний помилковому значенню (</w:t>
      </w:r>
      <w:r w:rsidRPr="005B1496">
        <w:rPr>
          <w:b/>
        </w:rPr>
        <w:t>false</w:t>
      </w:r>
      <w:r w:rsidRPr="005B1496">
        <w:t xml:space="preserve">), то логічні оператори можна використовувати в будь-якому виразі, який дає нульовий або ненульовий </w:t>
      </w:r>
      <w:r w:rsidRPr="005B1496">
        <w:rPr>
          <w:spacing w:val="-2"/>
        </w:rPr>
        <w:t>результат.</w:t>
      </w:r>
    </w:p>
    <w:p w14:paraId="1DE4F461" w14:textId="1C8D8B6C" w:rsidR="005E54C8" w:rsidRPr="005B1496" w:rsidRDefault="005E54C8" w:rsidP="00487796">
      <w:pPr>
        <w:pStyle w:val="a5"/>
        <w:spacing w:line="244" w:lineRule="auto"/>
        <w:ind w:right="38" w:firstLine="708"/>
        <w:jc w:val="both"/>
      </w:pPr>
      <w:r w:rsidRPr="005B1496">
        <w:t>Логічні оператори використовують для підтримки базових логічних операцій І, АБО і НЕ відповідно до такої таблиці істинності. У ній 1 використовується як значення ІСТИНА, а 0 – як значення ФАЛЬШ.</w:t>
      </w:r>
    </w:p>
    <w:p w14:paraId="72B4EB2B" w14:textId="3791AB18" w:rsidR="005E54C8" w:rsidRPr="005B1496" w:rsidRDefault="002031EC" w:rsidP="00487796">
      <w:pPr>
        <w:pStyle w:val="a5"/>
        <w:spacing w:before="82" w:line="244" w:lineRule="auto"/>
        <w:ind w:right="88" w:firstLine="708"/>
        <w:jc w:val="both"/>
      </w:pPr>
      <w:r w:rsidRPr="005B1496">
        <w:rPr>
          <w:noProof/>
        </w:rPr>
        <w:drawing>
          <wp:inline distT="0" distB="0" distL="0" distR="0" wp14:anchorId="20352191" wp14:editId="31557C63">
            <wp:extent cx="5401429" cy="1047896"/>
            <wp:effectExtent l="0" t="0" r="889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1429" cy="1047896"/>
                    </a:xfrm>
                    <a:prstGeom prst="rect">
                      <a:avLst/>
                    </a:prstGeom>
                  </pic:spPr>
                </pic:pic>
              </a:graphicData>
            </a:graphic>
          </wp:inline>
        </w:drawing>
      </w:r>
    </w:p>
    <w:p w14:paraId="5038948F" w14:textId="77777777" w:rsidR="002031EC" w:rsidRPr="005B1496" w:rsidRDefault="002031EC" w:rsidP="00487796">
      <w:pPr>
        <w:pStyle w:val="a5"/>
        <w:spacing w:before="57" w:line="244" w:lineRule="auto"/>
        <w:ind w:right="38"/>
        <w:jc w:val="both"/>
      </w:pPr>
      <w:r w:rsidRPr="005B1496">
        <w:t xml:space="preserve">Незважаючи на те, що мова програмування C++ не містить вбудованого логічного оператора, що "виключає АБО" (ХОR), його неважко "створити" на основі вбудованих. Подивіться, як наведено </w:t>
      </w:r>
      <w:r w:rsidRPr="005B1496">
        <w:lastRenderedPageBreak/>
        <w:t>нижче функція використовує оператори І, АБО і НЕ для виконання операції, що "виключає АБО":</w:t>
      </w:r>
    </w:p>
    <w:p w14:paraId="25A80B31" w14:textId="77777777" w:rsidR="002031EC" w:rsidRPr="005B1496" w:rsidRDefault="002031EC" w:rsidP="00487796">
      <w:pPr>
        <w:spacing w:before="19" w:line="196" w:lineRule="exact"/>
        <w:ind w:left="488"/>
        <w:jc w:val="both"/>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bool</w:t>
      </w:r>
      <w:r w:rsidRPr="005B1496">
        <w:rPr>
          <w:rFonts w:ascii="Times New Roman" w:hAnsi="Times New Roman" w:cs="Times New Roman"/>
          <w:b/>
          <w:spacing w:val="-7"/>
          <w:sz w:val="24"/>
          <w:szCs w:val="24"/>
          <w:lang w:val="en-US"/>
        </w:rPr>
        <w:t xml:space="preserve"> </w:t>
      </w:r>
      <w:r w:rsidRPr="005B1496">
        <w:rPr>
          <w:rFonts w:ascii="Times New Roman" w:hAnsi="Times New Roman" w:cs="Times New Roman"/>
          <w:w w:val="80"/>
          <w:sz w:val="24"/>
          <w:szCs w:val="24"/>
        </w:rPr>
        <w:t>ХО</w:t>
      </w:r>
      <w:r w:rsidRPr="005B1496">
        <w:rPr>
          <w:rFonts w:ascii="Times New Roman" w:hAnsi="Times New Roman" w:cs="Times New Roman"/>
          <w:w w:val="80"/>
          <w:sz w:val="24"/>
          <w:szCs w:val="24"/>
          <w:lang w:val="en-US"/>
        </w:rPr>
        <w:t>R</w:t>
      </w:r>
      <w:r w:rsidRPr="005B1496">
        <w:rPr>
          <w:rFonts w:ascii="Times New Roman" w:hAnsi="Times New Roman" w:cs="Times New Roman"/>
          <w:spacing w:val="-7"/>
          <w:sz w:val="24"/>
          <w:szCs w:val="24"/>
          <w:lang w:val="en-US"/>
        </w:rPr>
        <w:t xml:space="preserve"> </w:t>
      </w:r>
      <w:r w:rsidRPr="005B1496">
        <w:rPr>
          <w:rFonts w:ascii="Times New Roman" w:hAnsi="Times New Roman" w:cs="Times New Roman"/>
          <w:w w:val="80"/>
          <w:sz w:val="24"/>
          <w:szCs w:val="24"/>
          <w:lang w:val="en-US"/>
        </w:rPr>
        <w:t>(</w:t>
      </w:r>
      <w:r w:rsidRPr="005B1496">
        <w:rPr>
          <w:rFonts w:ascii="Times New Roman" w:hAnsi="Times New Roman" w:cs="Times New Roman"/>
          <w:b/>
          <w:w w:val="80"/>
          <w:sz w:val="24"/>
          <w:szCs w:val="24"/>
          <w:lang w:val="en-US"/>
        </w:rPr>
        <w:t>bool</w:t>
      </w:r>
      <w:r w:rsidRPr="005B1496">
        <w:rPr>
          <w:rFonts w:ascii="Times New Roman" w:hAnsi="Times New Roman" w:cs="Times New Roman"/>
          <w:b/>
          <w:spacing w:val="-7"/>
          <w:sz w:val="24"/>
          <w:szCs w:val="24"/>
          <w:lang w:val="en-US"/>
        </w:rPr>
        <w:t xml:space="preserve"> </w:t>
      </w:r>
      <w:r w:rsidRPr="005B1496">
        <w:rPr>
          <w:rFonts w:ascii="Times New Roman" w:hAnsi="Times New Roman" w:cs="Times New Roman"/>
          <w:w w:val="80"/>
          <w:sz w:val="24"/>
          <w:szCs w:val="24"/>
          <w:lang w:val="en-US"/>
        </w:rPr>
        <w:t>a,</w:t>
      </w:r>
      <w:r w:rsidRPr="005B1496">
        <w:rPr>
          <w:rFonts w:ascii="Times New Roman" w:hAnsi="Times New Roman" w:cs="Times New Roman"/>
          <w:spacing w:val="-7"/>
          <w:sz w:val="24"/>
          <w:szCs w:val="24"/>
          <w:lang w:val="en-US"/>
        </w:rPr>
        <w:t xml:space="preserve"> </w:t>
      </w:r>
      <w:r w:rsidRPr="005B1496">
        <w:rPr>
          <w:rFonts w:ascii="Times New Roman" w:hAnsi="Times New Roman" w:cs="Times New Roman"/>
          <w:b/>
          <w:w w:val="80"/>
          <w:sz w:val="24"/>
          <w:szCs w:val="24"/>
          <w:lang w:val="en-US"/>
        </w:rPr>
        <w:t>bool</w:t>
      </w:r>
      <w:r w:rsidRPr="005B1496">
        <w:rPr>
          <w:rFonts w:ascii="Times New Roman" w:hAnsi="Times New Roman" w:cs="Times New Roman"/>
          <w:b/>
          <w:spacing w:val="-8"/>
          <w:sz w:val="24"/>
          <w:szCs w:val="24"/>
          <w:lang w:val="en-US"/>
        </w:rPr>
        <w:t xml:space="preserve"> </w:t>
      </w:r>
      <w:r w:rsidRPr="005B1496">
        <w:rPr>
          <w:rFonts w:ascii="Times New Roman" w:hAnsi="Times New Roman" w:cs="Times New Roman"/>
          <w:spacing w:val="-5"/>
          <w:w w:val="80"/>
          <w:sz w:val="24"/>
          <w:szCs w:val="24"/>
          <w:lang w:val="en-US"/>
        </w:rPr>
        <w:t>b)</w:t>
      </w:r>
    </w:p>
    <w:p w14:paraId="3AC21717" w14:textId="77777777" w:rsidR="002031EC" w:rsidRPr="005B1496" w:rsidRDefault="002031EC" w:rsidP="00487796">
      <w:pPr>
        <w:spacing w:line="196" w:lineRule="exact"/>
        <w:ind w:left="488"/>
        <w:jc w:val="both"/>
        <w:rPr>
          <w:rFonts w:ascii="Times New Roman" w:hAnsi="Times New Roman" w:cs="Times New Roman"/>
          <w:sz w:val="24"/>
          <w:szCs w:val="24"/>
          <w:lang w:val="en-US"/>
        </w:rPr>
      </w:pPr>
      <w:r w:rsidRPr="005B1496">
        <w:rPr>
          <w:rFonts w:ascii="Times New Roman" w:hAnsi="Times New Roman" w:cs="Times New Roman"/>
          <w:spacing w:val="-10"/>
          <w:w w:val="90"/>
          <w:sz w:val="24"/>
          <w:szCs w:val="24"/>
          <w:lang w:val="en-US"/>
        </w:rPr>
        <w:t>{</w:t>
      </w:r>
    </w:p>
    <w:p w14:paraId="42FCA15A" w14:textId="77777777" w:rsidR="002031EC" w:rsidRPr="005B1496" w:rsidRDefault="002031EC" w:rsidP="00487796">
      <w:pPr>
        <w:spacing w:before="28"/>
        <w:ind w:left="879"/>
        <w:jc w:val="both"/>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return</w:t>
      </w:r>
      <w:r w:rsidRPr="005B1496">
        <w:rPr>
          <w:rFonts w:ascii="Times New Roman" w:hAnsi="Times New Roman" w:cs="Times New Roman"/>
          <w:b/>
          <w:spacing w:val="-9"/>
          <w:sz w:val="24"/>
          <w:szCs w:val="24"/>
          <w:lang w:val="en-US"/>
        </w:rPr>
        <w:t xml:space="preserve"> </w:t>
      </w:r>
      <w:r w:rsidRPr="005B1496">
        <w:rPr>
          <w:rFonts w:ascii="Times New Roman" w:hAnsi="Times New Roman" w:cs="Times New Roman"/>
          <w:w w:val="80"/>
          <w:sz w:val="24"/>
          <w:szCs w:val="24"/>
          <w:lang w:val="en-US"/>
        </w:rPr>
        <w:t>(a</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lang w:val="en-US"/>
        </w:rPr>
        <w:t>||</w:t>
      </w:r>
      <w:r w:rsidRPr="005B1496">
        <w:rPr>
          <w:rFonts w:ascii="Times New Roman" w:hAnsi="Times New Roman" w:cs="Times New Roman"/>
          <w:spacing w:val="-9"/>
          <w:sz w:val="24"/>
          <w:szCs w:val="24"/>
          <w:lang w:val="en-US"/>
        </w:rPr>
        <w:t xml:space="preserve"> </w:t>
      </w:r>
      <w:r w:rsidRPr="005B1496">
        <w:rPr>
          <w:rFonts w:ascii="Times New Roman" w:hAnsi="Times New Roman" w:cs="Times New Roman"/>
          <w:w w:val="80"/>
          <w:sz w:val="24"/>
          <w:szCs w:val="24"/>
          <w:lang w:val="en-US"/>
        </w:rPr>
        <w:t>b)</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lang w:val="en-US"/>
        </w:rPr>
        <w:t>&amp;&amp;!(a</w:t>
      </w:r>
      <w:r w:rsidRPr="005B1496">
        <w:rPr>
          <w:rFonts w:ascii="Times New Roman" w:hAnsi="Times New Roman" w:cs="Times New Roman"/>
          <w:spacing w:val="-9"/>
          <w:sz w:val="24"/>
          <w:szCs w:val="24"/>
          <w:lang w:val="en-US"/>
        </w:rPr>
        <w:t xml:space="preserve"> </w:t>
      </w:r>
      <w:r w:rsidRPr="005B1496">
        <w:rPr>
          <w:rFonts w:ascii="Times New Roman" w:hAnsi="Times New Roman" w:cs="Times New Roman"/>
          <w:w w:val="80"/>
          <w:sz w:val="24"/>
          <w:szCs w:val="24"/>
          <w:lang w:val="en-US"/>
        </w:rPr>
        <w:t>&amp;&amp;</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spacing w:val="-5"/>
          <w:w w:val="80"/>
          <w:sz w:val="24"/>
          <w:szCs w:val="24"/>
          <w:lang w:val="en-US"/>
        </w:rPr>
        <w:t>b);</w:t>
      </w:r>
    </w:p>
    <w:p w14:paraId="70C6C4EC" w14:textId="77777777" w:rsidR="002031EC" w:rsidRPr="005B1496" w:rsidRDefault="002031EC" w:rsidP="00487796">
      <w:pPr>
        <w:spacing w:before="22"/>
        <w:ind w:left="488"/>
        <w:jc w:val="both"/>
        <w:rPr>
          <w:rFonts w:ascii="Times New Roman" w:hAnsi="Times New Roman" w:cs="Times New Roman"/>
          <w:sz w:val="24"/>
          <w:szCs w:val="24"/>
        </w:rPr>
      </w:pPr>
      <w:r w:rsidRPr="005B1496">
        <w:rPr>
          <w:rFonts w:ascii="Times New Roman" w:hAnsi="Times New Roman" w:cs="Times New Roman"/>
          <w:spacing w:val="-10"/>
          <w:w w:val="90"/>
          <w:sz w:val="24"/>
          <w:szCs w:val="24"/>
        </w:rPr>
        <w:t>}</w:t>
      </w:r>
    </w:p>
    <w:p w14:paraId="147D79AA" w14:textId="77777777" w:rsidR="002031EC" w:rsidRPr="005B1496" w:rsidRDefault="002031EC" w:rsidP="00487796">
      <w:pPr>
        <w:pStyle w:val="a5"/>
        <w:spacing w:before="39" w:line="244" w:lineRule="auto"/>
        <w:ind w:right="38"/>
        <w:jc w:val="both"/>
      </w:pPr>
      <w:r w:rsidRPr="005B1496">
        <w:t>Ця функція використовується у наведеному нижче коді програми. Вона відображає результати застосування операторів І, АБО і що "виключає АБО" до значень, що вводяться Вами ж</w:t>
      </w:r>
      <w:r w:rsidRPr="005B1496">
        <w:rPr>
          <w:position w:val="6"/>
        </w:rPr>
        <w:t>1</w:t>
      </w:r>
      <w:r w:rsidRPr="005B1496">
        <w:t>.</w:t>
      </w:r>
    </w:p>
    <w:p w14:paraId="2CB11FD6" w14:textId="60BE1976" w:rsidR="002031EC" w:rsidRPr="005B1496" w:rsidRDefault="002031EC" w:rsidP="00487796">
      <w:pPr>
        <w:spacing w:before="120" w:line="228" w:lineRule="auto"/>
        <w:ind w:left="1075" w:right="341" w:hanging="587"/>
        <w:jc w:val="both"/>
        <w:rPr>
          <w:rFonts w:ascii="Times New Roman" w:hAnsi="Times New Roman" w:cs="Times New Roman"/>
          <w:b/>
          <w:sz w:val="24"/>
          <w:szCs w:val="24"/>
          <w:lang w:val="uk-UA"/>
        </w:rPr>
      </w:pPr>
      <w:r w:rsidRPr="005B1496">
        <w:rPr>
          <w:rFonts w:ascii="Times New Roman" w:hAnsi="Times New Roman" w:cs="Times New Roman"/>
          <w:sz w:val="24"/>
          <w:szCs w:val="24"/>
          <w:lang w:val="uk-UA"/>
        </w:rPr>
        <w:t>ХО</w:t>
      </w:r>
      <w:r w:rsidRPr="005B1496">
        <w:rPr>
          <w:rFonts w:ascii="Times New Roman" w:hAnsi="Times New Roman" w:cs="Times New Roman"/>
          <w:sz w:val="24"/>
          <w:szCs w:val="24"/>
        </w:rPr>
        <w:t>R</w:t>
      </w:r>
      <w:r w:rsidRPr="005B1496">
        <w:rPr>
          <w:rFonts w:ascii="Times New Roman" w:hAnsi="Times New Roman" w:cs="Times New Roman"/>
          <w:b/>
          <w:sz w:val="24"/>
          <w:szCs w:val="24"/>
          <w:lang w:val="uk-UA"/>
        </w:rPr>
        <w:t>()</w:t>
      </w:r>
    </w:p>
    <w:p w14:paraId="221F2D9C" w14:textId="77777777" w:rsidR="002031EC" w:rsidRPr="005B1496" w:rsidRDefault="002031EC" w:rsidP="00487796">
      <w:pPr>
        <w:tabs>
          <w:tab w:val="left" w:pos="2542"/>
        </w:tabs>
        <w:spacing w:before="120" w:line="196" w:lineRule="exact"/>
        <w:ind w:left="488"/>
        <w:jc w:val="both"/>
        <w:rPr>
          <w:rFonts w:ascii="Times New Roman" w:hAnsi="Times New Roman" w:cs="Times New Roman"/>
          <w:sz w:val="24"/>
          <w:szCs w:val="24"/>
          <w:lang w:val="uk-UA"/>
        </w:rPr>
      </w:pPr>
      <w:r w:rsidRPr="005B1496">
        <w:rPr>
          <w:rFonts w:ascii="Times New Roman" w:hAnsi="Times New Roman" w:cs="Times New Roman"/>
          <w:b/>
          <w:w w:val="80"/>
          <w:sz w:val="24"/>
          <w:szCs w:val="24"/>
          <w:lang w:val="uk-UA"/>
        </w:rPr>
        <w:t>#</w:t>
      </w:r>
      <w:r w:rsidRPr="005B1496">
        <w:rPr>
          <w:rFonts w:ascii="Times New Roman" w:hAnsi="Times New Roman" w:cs="Times New Roman"/>
          <w:b/>
          <w:w w:val="80"/>
          <w:sz w:val="24"/>
          <w:szCs w:val="24"/>
        </w:rPr>
        <w:t>include</w:t>
      </w:r>
      <w:r w:rsidRPr="005B1496">
        <w:rPr>
          <w:rFonts w:ascii="Times New Roman" w:hAnsi="Times New Roman" w:cs="Times New Roman"/>
          <w:b/>
          <w:spacing w:val="-5"/>
          <w:sz w:val="24"/>
          <w:szCs w:val="24"/>
          <w:lang w:val="uk-UA"/>
        </w:rPr>
        <w:t xml:space="preserve"> </w:t>
      </w:r>
      <w:r w:rsidRPr="005B1496">
        <w:rPr>
          <w:rFonts w:ascii="Times New Roman" w:hAnsi="Times New Roman" w:cs="Times New Roman"/>
          <w:b/>
          <w:spacing w:val="-2"/>
          <w:w w:val="90"/>
          <w:sz w:val="24"/>
          <w:szCs w:val="24"/>
          <w:lang w:val="uk-UA"/>
        </w:rPr>
        <w:t>&lt;</w:t>
      </w:r>
      <w:r w:rsidRPr="005B1496">
        <w:rPr>
          <w:rFonts w:ascii="Times New Roman" w:hAnsi="Times New Roman" w:cs="Times New Roman"/>
          <w:b/>
          <w:spacing w:val="-2"/>
          <w:w w:val="90"/>
          <w:sz w:val="24"/>
          <w:szCs w:val="24"/>
        </w:rPr>
        <w:t>iostream</w:t>
      </w:r>
      <w:r w:rsidRPr="005B1496">
        <w:rPr>
          <w:rFonts w:ascii="Times New Roman" w:hAnsi="Times New Roman" w:cs="Times New Roman"/>
          <w:b/>
          <w:spacing w:val="-2"/>
          <w:w w:val="90"/>
          <w:sz w:val="24"/>
          <w:szCs w:val="24"/>
          <w:lang w:val="uk-UA"/>
        </w:rPr>
        <w:t>&gt;</w:t>
      </w:r>
      <w:r w:rsidRPr="005B1496">
        <w:rPr>
          <w:rFonts w:ascii="Times New Roman" w:hAnsi="Times New Roman" w:cs="Times New Roman"/>
          <w:b/>
          <w:sz w:val="24"/>
          <w:szCs w:val="24"/>
          <w:lang w:val="uk-UA"/>
        </w:rPr>
        <w:tab/>
      </w:r>
      <w:r w:rsidRPr="005B1496">
        <w:rPr>
          <w:rFonts w:ascii="Times New Roman" w:hAnsi="Times New Roman" w:cs="Times New Roman"/>
          <w:w w:val="80"/>
          <w:sz w:val="24"/>
          <w:szCs w:val="24"/>
          <w:lang w:val="uk-UA"/>
        </w:rPr>
        <w:t>//</w:t>
      </w:r>
      <w:r w:rsidRPr="005B1496">
        <w:rPr>
          <w:rFonts w:ascii="Times New Roman" w:hAnsi="Times New Roman" w:cs="Times New Roman"/>
          <w:spacing w:val="-10"/>
          <w:sz w:val="24"/>
          <w:szCs w:val="24"/>
          <w:lang w:val="uk-UA"/>
        </w:rPr>
        <w:t xml:space="preserve"> </w:t>
      </w:r>
      <w:r w:rsidRPr="005B1496">
        <w:rPr>
          <w:rFonts w:ascii="Times New Roman" w:hAnsi="Times New Roman" w:cs="Times New Roman"/>
          <w:w w:val="80"/>
          <w:sz w:val="24"/>
          <w:szCs w:val="24"/>
          <w:lang w:val="uk-UA"/>
        </w:rPr>
        <w:t>Потокове</w:t>
      </w:r>
      <w:r w:rsidRPr="005B1496">
        <w:rPr>
          <w:rFonts w:ascii="Times New Roman" w:hAnsi="Times New Roman" w:cs="Times New Roman"/>
          <w:spacing w:val="-8"/>
          <w:sz w:val="24"/>
          <w:szCs w:val="24"/>
          <w:lang w:val="uk-UA"/>
        </w:rPr>
        <w:t xml:space="preserve"> </w:t>
      </w:r>
      <w:r w:rsidRPr="005B1496">
        <w:rPr>
          <w:rFonts w:ascii="Times New Roman" w:hAnsi="Times New Roman" w:cs="Times New Roman"/>
          <w:w w:val="80"/>
          <w:sz w:val="24"/>
          <w:szCs w:val="24"/>
          <w:lang w:val="uk-UA"/>
        </w:rPr>
        <w:t>введення-</w:t>
      </w:r>
      <w:r w:rsidRPr="005B1496">
        <w:rPr>
          <w:rFonts w:ascii="Times New Roman" w:hAnsi="Times New Roman" w:cs="Times New Roman"/>
          <w:spacing w:val="-2"/>
          <w:w w:val="80"/>
          <w:sz w:val="24"/>
          <w:szCs w:val="24"/>
          <w:lang w:val="uk-UA"/>
        </w:rPr>
        <w:t>виведення</w:t>
      </w:r>
    </w:p>
    <w:p w14:paraId="21257D7C" w14:textId="77777777" w:rsidR="002031EC" w:rsidRPr="005B1496" w:rsidRDefault="002031EC" w:rsidP="00487796">
      <w:pPr>
        <w:tabs>
          <w:tab w:val="left" w:pos="2542"/>
        </w:tabs>
        <w:spacing w:before="120" w:line="196" w:lineRule="exact"/>
        <w:ind w:left="488"/>
        <w:jc w:val="both"/>
        <w:rPr>
          <w:rFonts w:ascii="Times New Roman" w:hAnsi="Times New Roman" w:cs="Times New Roman"/>
          <w:sz w:val="24"/>
          <w:szCs w:val="24"/>
        </w:rPr>
      </w:pPr>
      <w:r w:rsidRPr="005B1496">
        <w:rPr>
          <w:rFonts w:ascii="Times New Roman" w:hAnsi="Times New Roman" w:cs="Times New Roman"/>
          <w:b/>
          <w:w w:val="80"/>
          <w:sz w:val="24"/>
          <w:szCs w:val="24"/>
        </w:rPr>
        <w:t>using</w:t>
      </w:r>
      <w:r w:rsidRPr="005B1496">
        <w:rPr>
          <w:rFonts w:ascii="Times New Roman" w:hAnsi="Times New Roman" w:cs="Times New Roman"/>
          <w:b/>
          <w:spacing w:val="-5"/>
          <w:sz w:val="24"/>
          <w:szCs w:val="24"/>
        </w:rPr>
        <w:t xml:space="preserve"> </w:t>
      </w:r>
      <w:r w:rsidRPr="005B1496">
        <w:rPr>
          <w:rFonts w:ascii="Times New Roman" w:hAnsi="Times New Roman" w:cs="Times New Roman"/>
          <w:b/>
          <w:w w:val="80"/>
          <w:sz w:val="24"/>
          <w:szCs w:val="24"/>
        </w:rPr>
        <w:t>namespace</w:t>
      </w:r>
      <w:r w:rsidRPr="005B1496">
        <w:rPr>
          <w:rFonts w:ascii="Times New Roman" w:hAnsi="Times New Roman" w:cs="Times New Roman"/>
          <w:b/>
          <w:spacing w:val="-4"/>
          <w:sz w:val="24"/>
          <w:szCs w:val="24"/>
        </w:rPr>
        <w:t xml:space="preserve"> </w:t>
      </w:r>
      <w:r w:rsidRPr="005B1496">
        <w:rPr>
          <w:rFonts w:ascii="Times New Roman" w:hAnsi="Times New Roman" w:cs="Times New Roman"/>
          <w:b/>
          <w:spacing w:val="-4"/>
          <w:w w:val="80"/>
          <w:sz w:val="24"/>
          <w:szCs w:val="24"/>
        </w:rPr>
        <w:t>std;</w:t>
      </w:r>
      <w:r w:rsidRPr="005B1496">
        <w:rPr>
          <w:rFonts w:ascii="Times New Roman" w:hAnsi="Times New Roman" w:cs="Times New Roman"/>
          <w:b/>
          <w:sz w:val="24"/>
          <w:szCs w:val="24"/>
        </w:rPr>
        <w:tab/>
      </w:r>
      <w:r w:rsidRPr="005B1496">
        <w:rPr>
          <w:rFonts w:ascii="Times New Roman" w:hAnsi="Times New Roman" w:cs="Times New Roman"/>
          <w:w w:val="80"/>
          <w:sz w:val="24"/>
          <w:szCs w:val="24"/>
        </w:rPr>
        <w:t>//</w:t>
      </w:r>
      <w:r w:rsidRPr="005B1496">
        <w:rPr>
          <w:rFonts w:ascii="Times New Roman" w:hAnsi="Times New Roman" w:cs="Times New Roman"/>
          <w:spacing w:val="-9"/>
          <w:sz w:val="24"/>
          <w:szCs w:val="24"/>
        </w:rPr>
        <w:t xml:space="preserve"> </w:t>
      </w:r>
      <w:r w:rsidRPr="005B1496">
        <w:rPr>
          <w:rFonts w:ascii="Times New Roman" w:hAnsi="Times New Roman" w:cs="Times New Roman"/>
          <w:w w:val="80"/>
          <w:sz w:val="24"/>
          <w:szCs w:val="24"/>
        </w:rPr>
        <w:t>Використання</w:t>
      </w:r>
      <w:r w:rsidRPr="005B1496">
        <w:rPr>
          <w:rFonts w:ascii="Times New Roman" w:hAnsi="Times New Roman" w:cs="Times New Roman"/>
          <w:spacing w:val="-6"/>
          <w:sz w:val="24"/>
          <w:szCs w:val="24"/>
        </w:rPr>
        <w:t xml:space="preserve"> </w:t>
      </w:r>
      <w:r w:rsidRPr="005B1496">
        <w:rPr>
          <w:rFonts w:ascii="Times New Roman" w:hAnsi="Times New Roman" w:cs="Times New Roman"/>
          <w:w w:val="80"/>
          <w:sz w:val="24"/>
          <w:szCs w:val="24"/>
        </w:rPr>
        <w:t>стандартного</w:t>
      </w:r>
      <w:r w:rsidRPr="005B1496">
        <w:rPr>
          <w:rFonts w:ascii="Times New Roman" w:hAnsi="Times New Roman" w:cs="Times New Roman"/>
          <w:spacing w:val="-6"/>
          <w:sz w:val="24"/>
          <w:szCs w:val="24"/>
        </w:rPr>
        <w:t xml:space="preserve"> </w:t>
      </w:r>
      <w:r w:rsidRPr="005B1496">
        <w:rPr>
          <w:rFonts w:ascii="Times New Roman" w:hAnsi="Times New Roman" w:cs="Times New Roman"/>
          <w:w w:val="80"/>
          <w:sz w:val="24"/>
          <w:szCs w:val="24"/>
        </w:rPr>
        <w:t>простору</w:t>
      </w:r>
      <w:r w:rsidRPr="005B1496">
        <w:rPr>
          <w:rFonts w:ascii="Times New Roman" w:hAnsi="Times New Roman" w:cs="Times New Roman"/>
          <w:spacing w:val="-5"/>
          <w:sz w:val="24"/>
          <w:szCs w:val="24"/>
        </w:rPr>
        <w:t xml:space="preserve"> </w:t>
      </w:r>
      <w:r w:rsidRPr="005B1496">
        <w:rPr>
          <w:rFonts w:ascii="Times New Roman" w:hAnsi="Times New Roman" w:cs="Times New Roman"/>
          <w:spacing w:val="-4"/>
          <w:w w:val="80"/>
          <w:sz w:val="24"/>
          <w:szCs w:val="24"/>
        </w:rPr>
        <w:t>імен</w:t>
      </w:r>
    </w:p>
    <w:p w14:paraId="364BC049" w14:textId="77777777" w:rsidR="002031EC" w:rsidRPr="005B1496" w:rsidRDefault="002031EC" w:rsidP="00487796">
      <w:pPr>
        <w:tabs>
          <w:tab w:val="left" w:pos="2542"/>
        </w:tabs>
        <w:spacing w:before="120" w:line="196" w:lineRule="exact"/>
        <w:ind w:left="488"/>
        <w:jc w:val="both"/>
        <w:rPr>
          <w:rFonts w:ascii="Times New Roman" w:hAnsi="Times New Roman" w:cs="Times New Roman"/>
          <w:sz w:val="24"/>
          <w:szCs w:val="24"/>
        </w:rPr>
      </w:pPr>
      <w:r w:rsidRPr="005B1496">
        <w:rPr>
          <w:rFonts w:ascii="Times New Roman" w:hAnsi="Times New Roman" w:cs="Times New Roman"/>
          <w:b/>
          <w:w w:val="80"/>
          <w:sz w:val="24"/>
          <w:szCs w:val="24"/>
        </w:rPr>
        <w:t>bool</w:t>
      </w:r>
      <w:r w:rsidRPr="005B1496">
        <w:rPr>
          <w:rFonts w:ascii="Times New Roman" w:hAnsi="Times New Roman" w:cs="Times New Roman"/>
          <w:b/>
          <w:spacing w:val="-7"/>
          <w:sz w:val="24"/>
          <w:szCs w:val="24"/>
        </w:rPr>
        <w:t xml:space="preserve"> </w:t>
      </w:r>
      <w:r w:rsidRPr="005B1496">
        <w:rPr>
          <w:rFonts w:ascii="Times New Roman" w:hAnsi="Times New Roman" w:cs="Times New Roman"/>
          <w:w w:val="80"/>
          <w:sz w:val="24"/>
          <w:szCs w:val="24"/>
        </w:rPr>
        <w:t>ХОR(</w:t>
      </w:r>
      <w:r w:rsidRPr="005B1496">
        <w:rPr>
          <w:rFonts w:ascii="Times New Roman" w:hAnsi="Times New Roman" w:cs="Times New Roman"/>
          <w:b/>
          <w:w w:val="80"/>
          <w:sz w:val="24"/>
          <w:szCs w:val="24"/>
        </w:rPr>
        <w:t>bool</w:t>
      </w:r>
      <w:r w:rsidRPr="005B1496">
        <w:rPr>
          <w:rFonts w:ascii="Times New Roman" w:hAnsi="Times New Roman" w:cs="Times New Roman"/>
          <w:b/>
          <w:spacing w:val="-7"/>
          <w:sz w:val="24"/>
          <w:szCs w:val="24"/>
        </w:rPr>
        <w:t xml:space="preserve"> </w:t>
      </w:r>
      <w:r w:rsidRPr="005B1496">
        <w:rPr>
          <w:rFonts w:ascii="Times New Roman" w:hAnsi="Times New Roman" w:cs="Times New Roman"/>
          <w:w w:val="80"/>
          <w:sz w:val="24"/>
          <w:szCs w:val="24"/>
        </w:rPr>
        <w:t>a,</w:t>
      </w:r>
      <w:r w:rsidRPr="005B1496">
        <w:rPr>
          <w:rFonts w:ascii="Times New Roman" w:hAnsi="Times New Roman" w:cs="Times New Roman"/>
          <w:spacing w:val="-6"/>
          <w:sz w:val="24"/>
          <w:szCs w:val="24"/>
        </w:rPr>
        <w:t xml:space="preserve"> </w:t>
      </w:r>
      <w:r w:rsidRPr="005B1496">
        <w:rPr>
          <w:rFonts w:ascii="Times New Roman" w:hAnsi="Times New Roman" w:cs="Times New Roman"/>
          <w:b/>
          <w:w w:val="80"/>
          <w:sz w:val="24"/>
          <w:szCs w:val="24"/>
        </w:rPr>
        <w:t>bool</w:t>
      </w:r>
      <w:r w:rsidRPr="005B1496">
        <w:rPr>
          <w:rFonts w:ascii="Times New Roman" w:hAnsi="Times New Roman" w:cs="Times New Roman"/>
          <w:b/>
          <w:spacing w:val="-7"/>
          <w:sz w:val="24"/>
          <w:szCs w:val="24"/>
        </w:rPr>
        <w:t xml:space="preserve"> </w:t>
      </w:r>
      <w:r w:rsidRPr="005B1496">
        <w:rPr>
          <w:rFonts w:ascii="Times New Roman" w:hAnsi="Times New Roman" w:cs="Times New Roman"/>
          <w:spacing w:val="-5"/>
          <w:w w:val="80"/>
          <w:sz w:val="24"/>
          <w:szCs w:val="24"/>
        </w:rPr>
        <w:t>b);</w:t>
      </w:r>
      <w:r w:rsidRPr="005B1496">
        <w:rPr>
          <w:rFonts w:ascii="Times New Roman" w:hAnsi="Times New Roman" w:cs="Times New Roman"/>
          <w:sz w:val="24"/>
          <w:szCs w:val="24"/>
        </w:rPr>
        <w:tab/>
      </w:r>
      <w:r w:rsidRPr="005B1496">
        <w:rPr>
          <w:rFonts w:ascii="Times New Roman" w:hAnsi="Times New Roman" w:cs="Times New Roman"/>
          <w:w w:val="80"/>
          <w:sz w:val="24"/>
          <w:szCs w:val="24"/>
        </w:rPr>
        <w:t>//</w:t>
      </w:r>
      <w:r w:rsidRPr="005B1496">
        <w:rPr>
          <w:rFonts w:ascii="Times New Roman" w:hAnsi="Times New Roman" w:cs="Times New Roman"/>
          <w:spacing w:val="-5"/>
          <w:sz w:val="24"/>
          <w:szCs w:val="24"/>
        </w:rPr>
        <w:t xml:space="preserve"> </w:t>
      </w:r>
      <w:r w:rsidRPr="005B1496">
        <w:rPr>
          <w:rFonts w:ascii="Times New Roman" w:hAnsi="Times New Roman" w:cs="Times New Roman"/>
          <w:w w:val="80"/>
          <w:sz w:val="24"/>
          <w:szCs w:val="24"/>
        </w:rPr>
        <w:t>Попереднє</w:t>
      </w:r>
      <w:r w:rsidRPr="005B1496">
        <w:rPr>
          <w:rFonts w:ascii="Times New Roman" w:hAnsi="Times New Roman" w:cs="Times New Roman"/>
          <w:spacing w:val="-2"/>
          <w:sz w:val="24"/>
          <w:szCs w:val="24"/>
        </w:rPr>
        <w:t xml:space="preserve"> </w:t>
      </w:r>
      <w:r w:rsidRPr="005B1496">
        <w:rPr>
          <w:rFonts w:ascii="Times New Roman" w:hAnsi="Times New Roman" w:cs="Times New Roman"/>
          <w:w w:val="80"/>
          <w:sz w:val="24"/>
          <w:szCs w:val="24"/>
        </w:rPr>
        <w:t>оголошення</w:t>
      </w:r>
      <w:r w:rsidRPr="005B1496">
        <w:rPr>
          <w:rFonts w:ascii="Times New Roman" w:hAnsi="Times New Roman" w:cs="Times New Roman"/>
          <w:spacing w:val="-3"/>
          <w:sz w:val="24"/>
          <w:szCs w:val="24"/>
        </w:rPr>
        <w:t xml:space="preserve"> </w:t>
      </w:r>
      <w:r w:rsidRPr="005B1496">
        <w:rPr>
          <w:rFonts w:ascii="Times New Roman" w:hAnsi="Times New Roman" w:cs="Times New Roman"/>
          <w:w w:val="80"/>
          <w:sz w:val="24"/>
          <w:szCs w:val="24"/>
        </w:rPr>
        <w:t>логічної</w:t>
      </w:r>
      <w:r w:rsidRPr="005B1496">
        <w:rPr>
          <w:rFonts w:ascii="Times New Roman" w:hAnsi="Times New Roman" w:cs="Times New Roman"/>
          <w:spacing w:val="-1"/>
          <w:sz w:val="24"/>
          <w:szCs w:val="24"/>
        </w:rPr>
        <w:t xml:space="preserve"> </w:t>
      </w:r>
      <w:r w:rsidRPr="005B1496">
        <w:rPr>
          <w:rFonts w:ascii="Times New Roman" w:hAnsi="Times New Roman" w:cs="Times New Roman"/>
          <w:spacing w:val="-2"/>
          <w:w w:val="80"/>
          <w:sz w:val="24"/>
          <w:szCs w:val="24"/>
        </w:rPr>
        <w:t>функції</w:t>
      </w:r>
    </w:p>
    <w:p w14:paraId="131C79E1" w14:textId="77777777" w:rsidR="002031EC" w:rsidRPr="005B1496" w:rsidRDefault="002031EC" w:rsidP="00487796">
      <w:pPr>
        <w:spacing w:before="120" w:line="185" w:lineRule="exact"/>
        <w:ind w:left="488"/>
        <w:jc w:val="both"/>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int</w:t>
      </w:r>
      <w:r w:rsidRPr="005B1496">
        <w:rPr>
          <w:rFonts w:ascii="Times New Roman" w:hAnsi="Times New Roman" w:cs="Times New Roman"/>
          <w:b/>
          <w:spacing w:val="-4"/>
          <w:w w:val="90"/>
          <w:sz w:val="24"/>
          <w:szCs w:val="24"/>
          <w:lang w:val="en-US"/>
        </w:rPr>
        <w:t xml:space="preserve"> </w:t>
      </w:r>
      <w:r w:rsidRPr="005B1496">
        <w:rPr>
          <w:rFonts w:ascii="Times New Roman" w:hAnsi="Times New Roman" w:cs="Times New Roman"/>
          <w:b/>
          <w:spacing w:val="-2"/>
          <w:w w:val="90"/>
          <w:sz w:val="24"/>
          <w:szCs w:val="24"/>
          <w:lang w:val="en-US"/>
        </w:rPr>
        <w:t>main</w:t>
      </w:r>
      <w:r w:rsidRPr="005B1496">
        <w:rPr>
          <w:rFonts w:ascii="Times New Roman" w:hAnsi="Times New Roman" w:cs="Times New Roman"/>
          <w:spacing w:val="-2"/>
          <w:w w:val="90"/>
          <w:sz w:val="24"/>
          <w:szCs w:val="24"/>
          <w:lang w:val="en-US"/>
        </w:rPr>
        <w:t>()</w:t>
      </w:r>
    </w:p>
    <w:p w14:paraId="467C598C" w14:textId="77777777" w:rsidR="002031EC" w:rsidRPr="005B1496" w:rsidRDefault="002031EC" w:rsidP="00487796">
      <w:pPr>
        <w:spacing w:before="120" w:line="196" w:lineRule="exact"/>
        <w:ind w:left="488"/>
        <w:jc w:val="both"/>
        <w:rPr>
          <w:rFonts w:ascii="Times New Roman" w:hAnsi="Times New Roman" w:cs="Times New Roman"/>
          <w:sz w:val="24"/>
          <w:szCs w:val="24"/>
          <w:lang w:val="en-US"/>
        </w:rPr>
      </w:pPr>
      <w:r w:rsidRPr="005B1496">
        <w:rPr>
          <w:rFonts w:ascii="Times New Roman" w:hAnsi="Times New Roman" w:cs="Times New Roman"/>
          <w:spacing w:val="-10"/>
          <w:w w:val="90"/>
          <w:sz w:val="24"/>
          <w:szCs w:val="24"/>
          <w:lang w:val="en-US"/>
        </w:rPr>
        <w:t>{</w:t>
      </w:r>
    </w:p>
    <w:p w14:paraId="2B841B2A" w14:textId="77777777" w:rsidR="002031EC" w:rsidRPr="005B1496" w:rsidRDefault="002031EC" w:rsidP="00487796">
      <w:pPr>
        <w:spacing w:before="120" w:line="201" w:lineRule="exact"/>
        <w:ind w:left="879"/>
        <w:jc w:val="both"/>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bool</w:t>
      </w:r>
      <w:r w:rsidRPr="005B1496">
        <w:rPr>
          <w:rFonts w:ascii="Times New Roman" w:hAnsi="Times New Roman" w:cs="Times New Roman"/>
          <w:b/>
          <w:spacing w:val="-8"/>
          <w:sz w:val="24"/>
          <w:szCs w:val="24"/>
          <w:lang w:val="en-US"/>
        </w:rPr>
        <w:t xml:space="preserve"> </w:t>
      </w:r>
      <w:r w:rsidRPr="005B1496">
        <w:rPr>
          <w:rFonts w:ascii="Times New Roman" w:hAnsi="Times New Roman" w:cs="Times New Roman"/>
          <w:w w:val="80"/>
          <w:sz w:val="24"/>
          <w:szCs w:val="24"/>
          <w:lang w:val="en-US"/>
        </w:rPr>
        <w:t>p,</w:t>
      </w:r>
      <w:r w:rsidRPr="005B1496">
        <w:rPr>
          <w:rFonts w:ascii="Times New Roman" w:hAnsi="Times New Roman" w:cs="Times New Roman"/>
          <w:spacing w:val="-7"/>
          <w:sz w:val="24"/>
          <w:szCs w:val="24"/>
          <w:lang w:val="en-US"/>
        </w:rPr>
        <w:t xml:space="preserve"> </w:t>
      </w:r>
      <w:r w:rsidRPr="005B1496">
        <w:rPr>
          <w:rFonts w:ascii="Times New Roman" w:hAnsi="Times New Roman" w:cs="Times New Roman"/>
          <w:spacing w:val="-5"/>
          <w:w w:val="80"/>
          <w:sz w:val="24"/>
          <w:szCs w:val="24"/>
          <w:lang w:val="en-US"/>
        </w:rPr>
        <w:t>q;</w:t>
      </w:r>
    </w:p>
    <w:p w14:paraId="0612E2CB" w14:textId="77777777" w:rsidR="002031EC" w:rsidRPr="005B1496" w:rsidRDefault="002031EC" w:rsidP="00487796">
      <w:pPr>
        <w:spacing w:before="120" w:line="228" w:lineRule="auto"/>
        <w:ind w:left="879" w:right="2786"/>
        <w:jc w:val="both"/>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 xml:space="preserve">cout </w:t>
      </w:r>
      <w:r w:rsidRPr="005B1496">
        <w:rPr>
          <w:rFonts w:ascii="Times New Roman" w:hAnsi="Times New Roman" w:cs="Times New Roman"/>
          <w:w w:val="80"/>
          <w:sz w:val="24"/>
          <w:szCs w:val="24"/>
          <w:lang w:val="en-US"/>
        </w:rPr>
        <w:t>&lt;&lt; "</w:t>
      </w:r>
      <w:r w:rsidRPr="005B1496">
        <w:rPr>
          <w:rFonts w:ascii="Times New Roman" w:hAnsi="Times New Roman" w:cs="Times New Roman"/>
          <w:w w:val="80"/>
          <w:sz w:val="24"/>
          <w:szCs w:val="24"/>
        </w:rPr>
        <w:t>Введіть</w:t>
      </w:r>
      <w:r w:rsidRPr="005B1496">
        <w:rPr>
          <w:rFonts w:ascii="Times New Roman" w:hAnsi="Times New Roman" w:cs="Times New Roman"/>
          <w:w w:val="80"/>
          <w:sz w:val="24"/>
          <w:szCs w:val="24"/>
          <w:lang w:val="en-US"/>
        </w:rPr>
        <w:t xml:space="preserve"> P (0 </w:t>
      </w:r>
      <w:r w:rsidRPr="005B1496">
        <w:rPr>
          <w:rFonts w:ascii="Times New Roman" w:hAnsi="Times New Roman" w:cs="Times New Roman"/>
          <w:w w:val="80"/>
          <w:sz w:val="24"/>
          <w:szCs w:val="24"/>
        </w:rPr>
        <w:t>або</w:t>
      </w:r>
      <w:r w:rsidRPr="005B1496">
        <w:rPr>
          <w:rFonts w:ascii="Times New Roman" w:hAnsi="Times New Roman" w:cs="Times New Roman"/>
          <w:w w:val="80"/>
          <w:sz w:val="24"/>
          <w:szCs w:val="24"/>
          <w:lang w:val="en-US"/>
        </w:rPr>
        <w:t xml:space="preserve"> 1): "; </w:t>
      </w:r>
      <w:r w:rsidRPr="005B1496">
        <w:rPr>
          <w:rFonts w:ascii="Times New Roman" w:hAnsi="Times New Roman" w:cs="Times New Roman"/>
          <w:b/>
          <w:w w:val="80"/>
          <w:sz w:val="24"/>
          <w:szCs w:val="24"/>
          <w:lang w:val="en-US"/>
        </w:rPr>
        <w:t xml:space="preserve">cin </w:t>
      </w:r>
      <w:r w:rsidRPr="005B1496">
        <w:rPr>
          <w:rFonts w:ascii="Times New Roman" w:hAnsi="Times New Roman" w:cs="Times New Roman"/>
          <w:w w:val="80"/>
          <w:sz w:val="24"/>
          <w:szCs w:val="24"/>
          <w:lang w:val="en-US"/>
        </w:rPr>
        <w:t>&gt;&gt; p;</w:t>
      </w:r>
      <w:r w:rsidRPr="005B1496">
        <w:rPr>
          <w:rFonts w:ascii="Times New Roman" w:hAnsi="Times New Roman" w:cs="Times New Roman"/>
          <w:sz w:val="24"/>
          <w:szCs w:val="24"/>
          <w:lang w:val="en-US"/>
        </w:rPr>
        <w:t xml:space="preserve"> </w:t>
      </w:r>
      <w:r w:rsidRPr="005B1496">
        <w:rPr>
          <w:rFonts w:ascii="Times New Roman" w:hAnsi="Times New Roman" w:cs="Times New Roman"/>
          <w:b/>
          <w:w w:val="80"/>
          <w:sz w:val="24"/>
          <w:szCs w:val="24"/>
          <w:lang w:val="en-US"/>
        </w:rPr>
        <w:t xml:space="preserve">cout </w:t>
      </w:r>
      <w:r w:rsidRPr="005B1496">
        <w:rPr>
          <w:rFonts w:ascii="Times New Roman" w:hAnsi="Times New Roman" w:cs="Times New Roman"/>
          <w:w w:val="80"/>
          <w:sz w:val="24"/>
          <w:szCs w:val="24"/>
          <w:lang w:val="en-US"/>
        </w:rPr>
        <w:t>&lt;&lt; "</w:t>
      </w:r>
      <w:r w:rsidRPr="005B1496">
        <w:rPr>
          <w:rFonts w:ascii="Times New Roman" w:hAnsi="Times New Roman" w:cs="Times New Roman"/>
          <w:w w:val="80"/>
          <w:sz w:val="24"/>
          <w:szCs w:val="24"/>
        </w:rPr>
        <w:t>Введіть</w:t>
      </w:r>
      <w:r w:rsidRPr="005B1496">
        <w:rPr>
          <w:rFonts w:ascii="Times New Roman" w:hAnsi="Times New Roman" w:cs="Times New Roman"/>
          <w:w w:val="80"/>
          <w:sz w:val="24"/>
          <w:szCs w:val="24"/>
          <w:lang w:val="en-US"/>
        </w:rPr>
        <w:t xml:space="preserve"> Q (0 </w:t>
      </w:r>
      <w:r w:rsidRPr="005B1496">
        <w:rPr>
          <w:rFonts w:ascii="Times New Roman" w:hAnsi="Times New Roman" w:cs="Times New Roman"/>
          <w:w w:val="80"/>
          <w:sz w:val="24"/>
          <w:szCs w:val="24"/>
        </w:rPr>
        <w:t>або</w:t>
      </w:r>
      <w:r w:rsidRPr="005B1496">
        <w:rPr>
          <w:rFonts w:ascii="Times New Roman" w:hAnsi="Times New Roman" w:cs="Times New Roman"/>
          <w:w w:val="80"/>
          <w:sz w:val="24"/>
          <w:szCs w:val="24"/>
          <w:lang w:val="en-US"/>
        </w:rPr>
        <w:t xml:space="preserve"> 1): "; </w:t>
      </w:r>
      <w:r w:rsidRPr="005B1496">
        <w:rPr>
          <w:rFonts w:ascii="Times New Roman" w:hAnsi="Times New Roman" w:cs="Times New Roman"/>
          <w:b/>
          <w:w w:val="80"/>
          <w:sz w:val="24"/>
          <w:szCs w:val="24"/>
          <w:lang w:val="en-US"/>
        </w:rPr>
        <w:t xml:space="preserve">cin </w:t>
      </w:r>
      <w:r w:rsidRPr="005B1496">
        <w:rPr>
          <w:rFonts w:ascii="Times New Roman" w:hAnsi="Times New Roman" w:cs="Times New Roman"/>
          <w:w w:val="80"/>
          <w:sz w:val="24"/>
          <w:szCs w:val="24"/>
          <w:lang w:val="en-US"/>
        </w:rPr>
        <w:t>&gt;&gt; q;</w:t>
      </w:r>
      <w:r w:rsidRPr="005B1496">
        <w:rPr>
          <w:rFonts w:ascii="Times New Roman" w:hAnsi="Times New Roman" w:cs="Times New Roman"/>
          <w:w w:val="90"/>
          <w:sz w:val="24"/>
          <w:szCs w:val="24"/>
          <w:lang w:val="en-US"/>
        </w:rPr>
        <w:t xml:space="preserve"> </w:t>
      </w:r>
      <w:r w:rsidRPr="005B1496">
        <w:rPr>
          <w:rFonts w:ascii="Times New Roman" w:hAnsi="Times New Roman" w:cs="Times New Roman"/>
          <w:b/>
          <w:w w:val="90"/>
          <w:sz w:val="24"/>
          <w:szCs w:val="24"/>
          <w:lang w:val="en-US"/>
        </w:rPr>
        <w:t>cout</w:t>
      </w:r>
      <w:r w:rsidRPr="005B1496">
        <w:rPr>
          <w:rFonts w:ascii="Times New Roman" w:hAnsi="Times New Roman" w:cs="Times New Roman"/>
          <w:b/>
          <w:spacing w:val="-8"/>
          <w:w w:val="90"/>
          <w:sz w:val="24"/>
          <w:szCs w:val="24"/>
          <w:lang w:val="en-US"/>
        </w:rPr>
        <w:t xml:space="preserve"> </w:t>
      </w:r>
      <w:r w:rsidRPr="005B1496">
        <w:rPr>
          <w:rFonts w:ascii="Times New Roman" w:hAnsi="Times New Roman" w:cs="Times New Roman"/>
          <w:w w:val="90"/>
          <w:sz w:val="24"/>
          <w:szCs w:val="24"/>
          <w:lang w:val="en-US"/>
        </w:rPr>
        <w:t>&lt;&lt;</w:t>
      </w:r>
      <w:r w:rsidRPr="005B1496">
        <w:rPr>
          <w:rFonts w:ascii="Times New Roman" w:hAnsi="Times New Roman" w:cs="Times New Roman"/>
          <w:spacing w:val="-7"/>
          <w:w w:val="90"/>
          <w:sz w:val="24"/>
          <w:szCs w:val="24"/>
          <w:lang w:val="en-US"/>
        </w:rPr>
        <w:t xml:space="preserve"> </w:t>
      </w:r>
      <w:r w:rsidRPr="005B1496">
        <w:rPr>
          <w:rFonts w:ascii="Times New Roman" w:hAnsi="Times New Roman" w:cs="Times New Roman"/>
          <w:w w:val="90"/>
          <w:sz w:val="24"/>
          <w:szCs w:val="24"/>
          <w:lang w:val="en-US"/>
        </w:rPr>
        <w:t>"P</w:t>
      </w:r>
      <w:r w:rsidRPr="005B1496">
        <w:rPr>
          <w:rFonts w:ascii="Times New Roman" w:hAnsi="Times New Roman" w:cs="Times New Roman"/>
          <w:spacing w:val="-8"/>
          <w:w w:val="90"/>
          <w:sz w:val="24"/>
          <w:szCs w:val="24"/>
          <w:lang w:val="en-US"/>
        </w:rPr>
        <w:t xml:space="preserve"> </w:t>
      </w:r>
      <w:r w:rsidRPr="005B1496">
        <w:rPr>
          <w:rFonts w:ascii="Times New Roman" w:hAnsi="Times New Roman" w:cs="Times New Roman"/>
          <w:w w:val="90"/>
          <w:sz w:val="24"/>
          <w:szCs w:val="24"/>
        </w:rPr>
        <w:t>І</w:t>
      </w:r>
      <w:r w:rsidRPr="005B1496">
        <w:rPr>
          <w:rFonts w:ascii="Times New Roman" w:hAnsi="Times New Roman" w:cs="Times New Roman"/>
          <w:spacing w:val="-7"/>
          <w:w w:val="90"/>
          <w:sz w:val="24"/>
          <w:szCs w:val="24"/>
          <w:lang w:val="en-US"/>
        </w:rPr>
        <w:t xml:space="preserve"> </w:t>
      </w:r>
      <w:r w:rsidRPr="005B1496">
        <w:rPr>
          <w:rFonts w:ascii="Times New Roman" w:hAnsi="Times New Roman" w:cs="Times New Roman"/>
          <w:w w:val="90"/>
          <w:sz w:val="24"/>
          <w:szCs w:val="24"/>
          <w:lang w:val="en-US"/>
        </w:rPr>
        <w:t>Q:</w:t>
      </w:r>
      <w:r w:rsidRPr="005B1496">
        <w:rPr>
          <w:rFonts w:ascii="Times New Roman" w:hAnsi="Times New Roman" w:cs="Times New Roman"/>
          <w:spacing w:val="-8"/>
          <w:w w:val="90"/>
          <w:sz w:val="24"/>
          <w:szCs w:val="24"/>
          <w:lang w:val="en-US"/>
        </w:rPr>
        <w:t xml:space="preserve"> </w:t>
      </w:r>
      <w:r w:rsidRPr="005B1496">
        <w:rPr>
          <w:rFonts w:ascii="Times New Roman" w:hAnsi="Times New Roman" w:cs="Times New Roman"/>
          <w:w w:val="90"/>
          <w:sz w:val="24"/>
          <w:szCs w:val="24"/>
          <w:lang w:val="en-US"/>
        </w:rPr>
        <w:t>"</w:t>
      </w:r>
      <w:r w:rsidRPr="005B1496">
        <w:rPr>
          <w:rFonts w:ascii="Times New Roman" w:hAnsi="Times New Roman" w:cs="Times New Roman"/>
          <w:spacing w:val="-7"/>
          <w:w w:val="90"/>
          <w:sz w:val="24"/>
          <w:szCs w:val="24"/>
          <w:lang w:val="en-US"/>
        </w:rPr>
        <w:t xml:space="preserve"> </w:t>
      </w:r>
      <w:r w:rsidRPr="005B1496">
        <w:rPr>
          <w:rFonts w:ascii="Times New Roman" w:hAnsi="Times New Roman" w:cs="Times New Roman"/>
          <w:w w:val="90"/>
          <w:sz w:val="24"/>
          <w:szCs w:val="24"/>
          <w:lang w:val="en-US"/>
        </w:rPr>
        <w:t>&lt;&lt;</w:t>
      </w:r>
      <w:r w:rsidRPr="005B1496">
        <w:rPr>
          <w:rFonts w:ascii="Times New Roman" w:hAnsi="Times New Roman" w:cs="Times New Roman"/>
          <w:spacing w:val="-8"/>
          <w:w w:val="90"/>
          <w:sz w:val="24"/>
          <w:szCs w:val="24"/>
          <w:lang w:val="en-US"/>
        </w:rPr>
        <w:t xml:space="preserve"> </w:t>
      </w:r>
      <w:r w:rsidRPr="005B1496">
        <w:rPr>
          <w:rFonts w:ascii="Times New Roman" w:hAnsi="Times New Roman" w:cs="Times New Roman"/>
          <w:w w:val="90"/>
          <w:sz w:val="24"/>
          <w:szCs w:val="24"/>
          <w:lang w:val="en-US"/>
        </w:rPr>
        <w:t>(p</w:t>
      </w:r>
      <w:r w:rsidRPr="005B1496">
        <w:rPr>
          <w:rFonts w:ascii="Times New Roman" w:hAnsi="Times New Roman" w:cs="Times New Roman"/>
          <w:spacing w:val="-7"/>
          <w:w w:val="90"/>
          <w:sz w:val="24"/>
          <w:szCs w:val="24"/>
          <w:lang w:val="en-US"/>
        </w:rPr>
        <w:t xml:space="preserve"> </w:t>
      </w:r>
      <w:r w:rsidRPr="005B1496">
        <w:rPr>
          <w:rFonts w:ascii="Times New Roman" w:hAnsi="Times New Roman" w:cs="Times New Roman"/>
          <w:w w:val="90"/>
          <w:sz w:val="24"/>
          <w:szCs w:val="24"/>
          <w:lang w:val="en-US"/>
        </w:rPr>
        <w:t>&amp;&amp;</w:t>
      </w:r>
      <w:r w:rsidRPr="005B1496">
        <w:rPr>
          <w:rFonts w:ascii="Times New Roman" w:hAnsi="Times New Roman" w:cs="Times New Roman"/>
          <w:spacing w:val="-8"/>
          <w:w w:val="90"/>
          <w:sz w:val="24"/>
          <w:szCs w:val="24"/>
          <w:lang w:val="en-US"/>
        </w:rPr>
        <w:t xml:space="preserve"> </w:t>
      </w:r>
      <w:r w:rsidRPr="005B1496">
        <w:rPr>
          <w:rFonts w:ascii="Times New Roman" w:hAnsi="Times New Roman" w:cs="Times New Roman"/>
          <w:w w:val="90"/>
          <w:sz w:val="24"/>
          <w:szCs w:val="24"/>
          <w:lang w:val="en-US"/>
        </w:rPr>
        <w:t>q)</w:t>
      </w:r>
      <w:r w:rsidRPr="005B1496">
        <w:rPr>
          <w:rFonts w:ascii="Times New Roman" w:hAnsi="Times New Roman" w:cs="Times New Roman"/>
          <w:spacing w:val="-7"/>
          <w:w w:val="90"/>
          <w:sz w:val="24"/>
          <w:szCs w:val="24"/>
          <w:lang w:val="en-US"/>
        </w:rPr>
        <w:t xml:space="preserve"> </w:t>
      </w:r>
      <w:r w:rsidRPr="005B1496">
        <w:rPr>
          <w:rFonts w:ascii="Times New Roman" w:hAnsi="Times New Roman" w:cs="Times New Roman"/>
          <w:w w:val="90"/>
          <w:sz w:val="24"/>
          <w:szCs w:val="24"/>
          <w:lang w:val="en-US"/>
        </w:rPr>
        <w:t>&lt;&lt;</w:t>
      </w:r>
      <w:r w:rsidRPr="005B1496">
        <w:rPr>
          <w:rFonts w:ascii="Times New Roman" w:hAnsi="Times New Roman" w:cs="Times New Roman"/>
          <w:spacing w:val="-8"/>
          <w:w w:val="90"/>
          <w:sz w:val="24"/>
          <w:szCs w:val="24"/>
          <w:lang w:val="en-US"/>
        </w:rPr>
        <w:t xml:space="preserve"> </w:t>
      </w:r>
      <w:r w:rsidRPr="005B1496">
        <w:rPr>
          <w:rFonts w:ascii="Times New Roman" w:hAnsi="Times New Roman" w:cs="Times New Roman"/>
          <w:b/>
          <w:w w:val="90"/>
          <w:sz w:val="24"/>
          <w:szCs w:val="24"/>
          <w:lang w:val="en-US"/>
        </w:rPr>
        <w:t>endl</w:t>
      </w:r>
      <w:r w:rsidRPr="005B1496">
        <w:rPr>
          <w:rFonts w:ascii="Times New Roman" w:hAnsi="Times New Roman" w:cs="Times New Roman"/>
          <w:w w:val="90"/>
          <w:sz w:val="24"/>
          <w:szCs w:val="24"/>
          <w:lang w:val="en-US"/>
        </w:rPr>
        <w:t xml:space="preserve">; </w:t>
      </w:r>
      <w:r w:rsidRPr="005B1496">
        <w:rPr>
          <w:rFonts w:ascii="Times New Roman" w:hAnsi="Times New Roman" w:cs="Times New Roman"/>
          <w:b/>
          <w:w w:val="85"/>
          <w:sz w:val="24"/>
          <w:szCs w:val="24"/>
          <w:lang w:val="en-US"/>
        </w:rPr>
        <w:t>cout</w:t>
      </w:r>
      <w:r w:rsidRPr="005B1496">
        <w:rPr>
          <w:rFonts w:ascii="Times New Roman" w:hAnsi="Times New Roman" w:cs="Times New Roman"/>
          <w:b/>
          <w:spacing w:val="-4"/>
          <w:w w:val="85"/>
          <w:sz w:val="24"/>
          <w:szCs w:val="24"/>
          <w:lang w:val="en-US"/>
        </w:rPr>
        <w:t xml:space="preserve"> </w:t>
      </w:r>
      <w:r w:rsidRPr="005B1496">
        <w:rPr>
          <w:rFonts w:ascii="Times New Roman" w:hAnsi="Times New Roman" w:cs="Times New Roman"/>
          <w:w w:val="85"/>
          <w:sz w:val="24"/>
          <w:szCs w:val="24"/>
          <w:lang w:val="en-US"/>
        </w:rPr>
        <w:t>&lt;&lt;</w:t>
      </w:r>
      <w:r w:rsidRPr="005B1496">
        <w:rPr>
          <w:rFonts w:ascii="Times New Roman" w:hAnsi="Times New Roman" w:cs="Times New Roman"/>
          <w:spacing w:val="-4"/>
          <w:w w:val="85"/>
          <w:sz w:val="24"/>
          <w:szCs w:val="24"/>
          <w:lang w:val="en-US"/>
        </w:rPr>
        <w:t xml:space="preserve"> </w:t>
      </w:r>
      <w:r w:rsidRPr="005B1496">
        <w:rPr>
          <w:rFonts w:ascii="Times New Roman" w:hAnsi="Times New Roman" w:cs="Times New Roman"/>
          <w:w w:val="85"/>
          <w:sz w:val="24"/>
          <w:szCs w:val="24"/>
          <w:lang w:val="en-US"/>
        </w:rPr>
        <w:t>"P</w:t>
      </w:r>
      <w:r w:rsidRPr="005B1496">
        <w:rPr>
          <w:rFonts w:ascii="Times New Roman" w:hAnsi="Times New Roman" w:cs="Times New Roman"/>
          <w:spacing w:val="-5"/>
          <w:w w:val="85"/>
          <w:sz w:val="24"/>
          <w:szCs w:val="24"/>
          <w:lang w:val="en-US"/>
        </w:rPr>
        <w:t xml:space="preserve"> </w:t>
      </w:r>
      <w:r w:rsidRPr="005B1496">
        <w:rPr>
          <w:rFonts w:ascii="Times New Roman" w:hAnsi="Times New Roman" w:cs="Times New Roman"/>
          <w:w w:val="85"/>
          <w:sz w:val="24"/>
          <w:szCs w:val="24"/>
        </w:rPr>
        <w:t>АБО</w:t>
      </w:r>
      <w:r w:rsidRPr="005B1496">
        <w:rPr>
          <w:rFonts w:ascii="Times New Roman" w:hAnsi="Times New Roman" w:cs="Times New Roman"/>
          <w:spacing w:val="-2"/>
          <w:w w:val="85"/>
          <w:sz w:val="24"/>
          <w:szCs w:val="24"/>
          <w:lang w:val="en-US"/>
        </w:rPr>
        <w:t xml:space="preserve"> </w:t>
      </w:r>
      <w:r w:rsidRPr="005B1496">
        <w:rPr>
          <w:rFonts w:ascii="Times New Roman" w:hAnsi="Times New Roman" w:cs="Times New Roman"/>
          <w:w w:val="85"/>
          <w:sz w:val="24"/>
          <w:szCs w:val="24"/>
          <w:lang w:val="en-US"/>
        </w:rPr>
        <w:t>Q:</w:t>
      </w:r>
      <w:r w:rsidRPr="005B1496">
        <w:rPr>
          <w:rFonts w:ascii="Times New Roman" w:hAnsi="Times New Roman" w:cs="Times New Roman"/>
          <w:spacing w:val="-4"/>
          <w:w w:val="85"/>
          <w:sz w:val="24"/>
          <w:szCs w:val="24"/>
          <w:lang w:val="en-US"/>
        </w:rPr>
        <w:t xml:space="preserve"> </w:t>
      </w:r>
      <w:r w:rsidRPr="005B1496">
        <w:rPr>
          <w:rFonts w:ascii="Times New Roman" w:hAnsi="Times New Roman" w:cs="Times New Roman"/>
          <w:w w:val="85"/>
          <w:sz w:val="24"/>
          <w:szCs w:val="24"/>
          <w:lang w:val="en-US"/>
        </w:rPr>
        <w:t>"</w:t>
      </w:r>
      <w:r w:rsidRPr="005B1496">
        <w:rPr>
          <w:rFonts w:ascii="Times New Roman" w:hAnsi="Times New Roman" w:cs="Times New Roman"/>
          <w:spacing w:val="-4"/>
          <w:w w:val="85"/>
          <w:sz w:val="24"/>
          <w:szCs w:val="24"/>
          <w:lang w:val="en-US"/>
        </w:rPr>
        <w:t xml:space="preserve"> </w:t>
      </w:r>
      <w:r w:rsidRPr="005B1496">
        <w:rPr>
          <w:rFonts w:ascii="Times New Roman" w:hAnsi="Times New Roman" w:cs="Times New Roman"/>
          <w:w w:val="85"/>
          <w:sz w:val="24"/>
          <w:szCs w:val="24"/>
          <w:lang w:val="en-US"/>
        </w:rPr>
        <w:t>&lt;&lt;</w:t>
      </w:r>
      <w:r w:rsidRPr="005B1496">
        <w:rPr>
          <w:rFonts w:ascii="Times New Roman" w:hAnsi="Times New Roman" w:cs="Times New Roman"/>
          <w:spacing w:val="-3"/>
          <w:w w:val="85"/>
          <w:sz w:val="24"/>
          <w:szCs w:val="24"/>
          <w:lang w:val="en-US"/>
        </w:rPr>
        <w:t xml:space="preserve"> </w:t>
      </w:r>
      <w:r w:rsidRPr="005B1496">
        <w:rPr>
          <w:rFonts w:ascii="Times New Roman" w:hAnsi="Times New Roman" w:cs="Times New Roman"/>
          <w:w w:val="85"/>
          <w:sz w:val="24"/>
          <w:szCs w:val="24"/>
          <w:lang w:val="en-US"/>
        </w:rPr>
        <w:t>(p</w:t>
      </w:r>
      <w:r w:rsidRPr="005B1496">
        <w:rPr>
          <w:rFonts w:ascii="Times New Roman" w:hAnsi="Times New Roman" w:cs="Times New Roman"/>
          <w:spacing w:val="-4"/>
          <w:w w:val="85"/>
          <w:sz w:val="24"/>
          <w:szCs w:val="24"/>
          <w:lang w:val="en-US"/>
        </w:rPr>
        <w:t xml:space="preserve"> </w:t>
      </w:r>
      <w:r w:rsidRPr="005B1496">
        <w:rPr>
          <w:rFonts w:ascii="Times New Roman" w:hAnsi="Times New Roman" w:cs="Times New Roman"/>
          <w:w w:val="85"/>
          <w:sz w:val="24"/>
          <w:szCs w:val="24"/>
          <w:lang w:val="en-US"/>
        </w:rPr>
        <w:t>||</w:t>
      </w:r>
      <w:r w:rsidRPr="005B1496">
        <w:rPr>
          <w:rFonts w:ascii="Times New Roman" w:hAnsi="Times New Roman" w:cs="Times New Roman"/>
          <w:spacing w:val="-4"/>
          <w:w w:val="85"/>
          <w:sz w:val="24"/>
          <w:szCs w:val="24"/>
          <w:lang w:val="en-US"/>
        </w:rPr>
        <w:t xml:space="preserve"> </w:t>
      </w:r>
      <w:r w:rsidRPr="005B1496">
        <w:rPr>
          <w:rFonts w:ascii="Times New Roman" w:hAnsi="Times New Roman" w:cs="Times New Roman"/>
          <w:w w:val="85"/>
          <w:sz w:val="24"/>
          <w:szCs w:val="24"/>
          <w:lang w:val="en-US"/>
        </w:rPr>
        <w:t>q)</w:t>
      </w:r>
      <w:r w:rsidRPr="005B1496">
        <w:rPr>
          <w:rFonts w:ascii="Times New Roman" w:hAnsi="Times New Roman" w:cs="Times New Roman"/>
          <w:spacing w:val="-3"/>
          <w:w w:val="85"/>
          <w:sz w:val="24"/>
          <w:szCs w:val="24"/>
          <w:lang w:val="en-US"/>
        </w:rPr>
        <w:t xml:space="preserve"> </w:t>
      </w:r>
      <w:r w:rsidRPr="005B1496">
        <w:rPr>
          <w:rFonts w:ascii="Times New Roman" w:hAnsi="Times New Roman" w:cs="Times New Roman"/>
          <w:w w:val="85"/>
          <w:sz w:val="24"/>
          <w:szCs w:val="24"/>
          <w:lang w:val="en-US"/>
        </w:rPr>
        <w:t>&lt;&lt;</w:t>
      </w:r>
      <w:r w:rsidRPr="005B1496">
        <w:rPr>
          <w:rFonts w:ascii="Times New Roman" w:hAnsi="Times New Roman" w:cs="Times New Roman"/>
          <w:spacing w:val="-4"/>
          <w:w w:val="85"/>
          <w:sz w:val="24"/>
          <w:szCs w:val="24"/>
          <w:lang w:val="en-US"/>
        </w:rPr>
        <w:t xml:space="preserve"> </w:t>
      </w:r>
      <w:r w:rsidRPr="005B1496">
        <w:rPr>
          <w:rFonts w:ascii="Times New Roman" w:hAnsi="Times New Roman" w:cs="Times New Roman"/>
          <w:b/>
          <w:w w:val="85"/>
          <w:sz w:val="24"/>
          <w:szCs w:val="24"/>
          <w:lang w:val="en-US"/>
        </w:rPr>
        <w:t>endl</w:t>
      </w:r>
      <w:r w:rsidRPr="005B1496">
        <w:rPr>
          <w:rFonts w:ascii="Times New Roman" w:hAnsi="Times New Roman" w:cs="Times New Roman"/>
          <w:w w:val="85"/>
          <w:sz w:val="24"/>
          <w:szCs w:val="24"/>
          <w:lang w:val="en-US"/>
        </w:rPr>
        <w:t>;</w:t>
      </w:r>
    </w:p>
    <w:p w14:paraId="1D9332A1" w14:textId="77777777" w:rsidR="002031EC" w:rsidRPr="005B1496" w:rsidRDefault="002031EC" w:rsidP="00487796">
      <w:pPr>
        <w:spacing w:before="120" w:line="194" w:lineRule="exact"/>
        <w:ind w:left="879"/>
        <w:jc w:val="both"/>
        <w:rPr>
          <w:rFonts w:ascii="Times New Roman" w:hAnsi="Times New Roman" w:cs="Times New Roman"/>
          <w:sz w:val="24"/>
          <w:szCs w:val="24"/>
          <w:lang w:val="en-US"/>
        </w:rPr>
      </w:pPr>
      <w:r w:rsidRPr="005B1496">
        <w:rPr>
          <w:rFonts w:ascii="Times New Roman" w:hAnsi="Times New Roman" w:cs="Times New Roman"/>
          <w:b/>
          <w:w w:val="80"/>
          <w:sz w:val="24"/>
          <w:szCs w:val="24"/>
          <w:lang w:val="en-US"/>
        </w:rPr>
        <w:t>cout</w:t>
      </w:r>
      <w:r w:rsidRPr="005B1496">
        <w:rPr>
          <w:rFonts w:ascii="Times New Roman" w:hAnsi="Times New Roman" w:cs="Times New Roman"/>
          <w:b/>
          <w:spacing w:val="-8"/>
          <w:sz w:val="24"/>
          <w:szCs w:val="24"/>
          <w:lang w:val="en-US"/>
        </w:rPr>
        <w:t xml:space="preserve"> </w:t>
      </w:r>
      <w:r w:rsidRPr="005B1496">
        <w:rPr>
          <w:rFonts w:ascii="Times New Roman" w:hAnsi="Times New Roman" w:cs="Times New Roman"/>
          <w:w w:val="80"/>
          <w:sz w:val="24"/>
          <w:szCs w:val="24"/>
          <w:lang w:val="en-US"/>
        </w:rPr>
        <w:t>&lt;&lt;</w:t>
      </w:r>
      <w:r w:rsidRPr="005B1496">
        <w:rPr>
          <w:rFonts w:ascii="Times New Roman" w:hAnsi="Times New Roman" w:cs="Times New Roman"/>
          <w:spacing w:val="-9"/>
          <w:sz w:val="24"/>
          <w:szCs w:val="24"/>
          <w:lang w:val="en-US"/>
        </w:rPr>
        <w:t xml:space="preserve"> </w:t>
      </w:r>
      <w:r w:rsidRPr="005B1496">
        <w:rPr>
          <w:rFonts w:ascii="Times New Roman" w:hAnsi="Times New Roman" w:cs="Times New Roman"/>
          <w:w w:val="80"/>
          <w:sz w:val="24"/>
          <w:szCs w:val="24"/>
          <w:lang w:val="en-US"/>
        </w:rPr>
        <w:t>"P</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rPr>
        <w:t>ХО</w:t>
      </w:r>
      <w:r w:rsidRPr="005B1496">
        <w:rPr>
          <w:rFonts w:ascii="Times New Roman" w:hAnsi="Times New Roman" w:cs="Times New Roman"/>
          <w:w w:val="80"/>
          <w:sz w:val="24"/>
          <w:szCs w:val="24"/>
          <w:lang w:val="en-US"/>
        </w:rPr>
        <w:t>R</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lang w:val="en-US"/>
        </w:rPr>
        <w:t>Q:</w:t>
      </w:r>
      <w:r w:rsidRPr="005B1496">
        <w:rPr>
          <w:rFonts w:ascii="Times New Roman" w:hAnsi="Times New Roman" w:cs="Times New Roman"/>
          <w:spacing w:val="-6"/>
          <w:sz w:val="24"/>
          <w:szCs w:val="24"/>
          <w:lang w:val="en-US"/>
        </w:rPr>
        <w:t xml:space="preserve"> </w:t>
      </w:r>
      <w:r w:rsidRPr="005B1496">
        <w:rPr>
          <w:rFonts w:ascii="Times New Roman" w:hAnsi="Times New Roman" w:cs="Times New Roman"/>
          <w:w w:val="80"/>
          <w:sz w:val="24"/>
          <w:szCs w:val="24"/>
          <w:lang w:val="en-US"/>
        </w:rPr>
        <w:t>"</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lang w:val="en-US"/>
        </w:rPr>
        <w:t>&lt;&lt;</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rPr>
        <w:t>ХО</w:t>
      </w:r>
      <w:r w:rsidRPr="005B1496">
        <w:rPr>
          <w:rFonts w:ascii="Times New Roman" w:hAnsi="Times New Roman" w:cs="Times New Roman"/>
          <w:w w:val="80"/>
          <w:sz w:val="24"/>
          <w:szCs w:val="24"/>
          <w:lang w:val="en-US"/>
        </w:rPr>
        <w:t>R(p,</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lang w:val="en-US"/>
        </w:rPr>
        <w:t>q)</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w w:val="80"/>
          <w:sz w:val="24"/>
          <w:szCs w:val="24"/>
          <w:lang w:val="en-US"/>
        </w:rPr>
        <w:t>&lt;&lt;</w:t>
      </w:r>
      <w:r w:rsidRPr="005B1496">
        <w:rPr>
          <w:rFonts w:ascii="Times New Roman" w:hAnsi="Times New Roman" w:cs="Times New Roman"/>
          <w:spacing w:val="-9"/>
          <w:sz w:val="24"/>
          <w:szCs w:val="24"/>
          <w:lang w:val="en-US"/>
        </w:rPr>
        <w:t xml:space="preserve"> </w:t>
      </w:r>
      <w:r w:rsidRPr="005B1496">
        <w:rPr>
          <w:rFonts w:ascii="Times New Roman" w:hAnsi="Times New Roman" w:cs="Times New Roman"/>
          <w:b/>
          <w:spacing w:val="-2"/>
          <w:w w:val="80"/>
          <w:sz w:val="24"/>
          <w:szCs w:val="24"/>
          <w:lang w:val="en-US"/>
        </w:rPr>
        <w:t>endl</w:t>
      </w:r>
      <w:r w:rsidRPr="005B1496">
        <w:rPr>
          <w:rFonts w:ascii="Times New Roman" w:hAnsi="Times New Roman" w:cs="Times New Roman"/>
          <w:spacing w:val="-2"/>
          <w:w w:val="80"/>
          <w:sz w:val="24"/>
          <w:szCs w:val="24"/>
          <w:lang w:val="en-US"/>
        </w:rPr>
        <w:t>;</w:t>
      </w:r>
    </w:p>
    <w:p w14:paraId="330A1CC3" w14:textId="155CBA73" w:rsidR="002031EC" w:rsidRPr="005B1496" w:rsidRDefault="002031EC" w:rsidP="00487796">
      <w:pPr>
        <w:spacing w:before="120"/>
        <w:ind w:left="879"/>
        <w:jc w:val="both"/>
        <w:rPr>
          <w:rFonts w:ascii="Times New Roman" w:hAnsi="Times New Roman" w:cs="Times New Roman"/>
          <w:spacing w:val="-5"/>
          <w:w w:val="80"/>
          <w:sz w:val="24"/>
          <w:szCs w:val="24"/>
          <w:lang w:val="en-US"/>
        </w:rPr>
      </w:pPr>
      <w:r w:rsidRPr="005B1496">
        <w:rPr>
          <w:rFonts w:ascii="Times New Roman" w:hAnsi="Times New Roman" w:cs="Times New Roman"/>
          <w:b/>
          <w:w w:val="80"/>
          <w:sz w:val="24"/>
          <w:szCs w:val="24"/>
          <w:lang w:val="en-US"/>
        </w:rPr>
        <w:t>getch</w:t>
      </w:r>
      <w:r w:rsidRPr="005B1496">
        <w:rPr>
          <w:rFonts w:ascii="Times New Roman" w:hAnsi="Times New Roman" w:cs="Times New Roman"/>
          <w:w w:val="80"/>
          <w:sz w:val="24"/>
          <w:szCs w:val="24"/>
          <w:lang w:val="en-US"/>
        </w:rPr>
        <w:t>();</w:t>
      </w:r>
      <w:r w:rsidRPr="005B1496">
        <w:rPr>
          <w:rFonts w:ascii="Times New Roman" w:hAnsi="Times New Roman" w:cs="Times New Roman"/>
          <w:spacing w:val="-8"/>
          <w:sz w:val="24"/>
          <w:szCs w:val="24"/>
          <w:lang w:val="en-US"/>
        </w:rPr>
        <w:t xml:space="preserve"> </w:t>
      </w:r>
      <w:r w:rsidRPr="005B1496">
        <w:rPr>
          <w:rFonts w:ascii="Times New Roman" w:hAnsi="Times New Roman" w:cs="Times New Roman"/>
          <w:b/>
          <w:w w:val="80"/>
          <w:sz w:val="24"/>
          <w:szCs w:val="24"/>
          <w:lang w:val="en-US"/>
        </w:rPr>
        <w:t>return</w:t>
      </w:r>
      <w:r w:rsidRPr="005B1496">
        <w:rPr>
          <w:rFonts w:ascii="Times New Roman" w:hAnsi="Times New Roman" w:cs="Times New Roman"/>
          <w:b/>
          <w:spacing w:val="-7"/>
          <w:sz w:val="24"/>
          <w:szCs w:val="24"/>
          <w:lang w:val="en-US"/>
        </w:rPr>
        <w:t xml:space="preserve"> </w:t>
      </w:r>
      <w:r w:rsidRPr="005B1496">
        <w:rPr>
          <w:rFonts w:ascii="Times New Roman" w:hAnsi="Times New Roman" w:cs="Times New Roman"/>
          <w:spacing w:val="-5"/>
          <w:w w:val="80"/>
          <w:sz w:val="24"/>
          <w:szCs w:val="24"/>
          <w:lang w:val="en-US"/>
        </w:rPr>
        <w:t>0;</w:t>
      </w:r>
    </w:p>
    <w:p w14:paraId="216993C3" w14:textId="46AE9E5E" w:rsidR="002031EC" w:rsidRPr="005B1496" w:rsidRDefault="002031EC" w:rsidP="00487796">
      <w:pPr>
        <w:spacing w:before="120"/>
        <w:ind w:left="879"/>
        <w:jc w:val="both"/>
        <w:rPr>
          <w:rFonts w:ascii="Times New Roman" w:hAnsi="Times New Roman" w:cs="Times New Roman"/>
          <w:b/>
          <w:w w:val="80"/>
          <w:sz w:val="24"/>
          <w:szCs w:val="24"/>
          <w:lang w:val="en-US"/>
        </w:rPr>
      </w:pPr>
      <w:r w:rsidRPr="005B1496">
        <w:rPr>
          <w:rFonts w:ascii="Times New Roman" w:hAnsi="Times New Roman" w:cs="Times New Roman"/>
          <w:b/>
          <w:w w:val="80"/>
          <w:sz w:val="24"/>
          <w:szCs w:val="24"/>
          <w:lang w:val="en-US"/>
        </w:rPr>
        <w:t>}</w:t>
      </w:r>
    </w:p>
    <w:p w14:paraId="169345C0" w14:textId="77777777" w:rsidR="002031EC" w:rsidRPr="005B1496" w:rsidRDefault="002031EC" w:rsidP="00487796">
      <w:pPr>
        <w:tabs>
          <w:tab w:val="left" w:pos="3031"/>
        </w:tabs>
        <w:spacing w:before="120" w:line="196" w:lineRule="exact"/>
        <w:ind w:left="488"/>
        <w:rPr>
          <w:rFonts w:ascii="Times New Roman" w:hAnsi="Times New Roman" w:cs="Times New Roman"/>
          <w:sz w:val="24"/>
          <w:szCs w:val="32"/>
          <w:lang w:val="en-US"/>
        </w:rPr>
      </w:pPr>
      <w:r w:rsidRPr="005B1496">
        <w:rPr>
          <w:rFonts w:ascii="Times New Roman" w:hAnsi="Times New Roman" w:cs="Times New Roman"/>
          <w:b/>
          <w:w w:val="80"/>
          <w:sz w:val="24"/>
          <w:szCs w:val="32"/>
          <w:lang w:val="en-US"/>
        </w:rPr>
        <w:t>bool</w:t>
      </w:r>
      <w:r w:rsidRPr="005B1496">
        <w:rPr>
          <w:rFonts w:ascii="Times New Roman" w:hAnsi="Times New Roman" w:cs="Times New Roman"/>
          <w:b/>
          <w:spacing w:val="-7"/>
          <w:sz w:val="24"/>
          <w:szCs w:val="32"/>
          <w:lang w:val="en-US"/>
        </w:rPr>
        <w:t xml:space="preserve"> </w:t>
      </w:r>
      <w:r w:rsidRPr="005B1496">
        <w:rPr>
          <w:rFonts w:ascii="Times New Roman" w:hAnsi="Times New Roman" w:cs="Times New Roman"/>
          <w:w w:val="80"/>
          <w:sz w:val="24"/>
          <w:szCs w:val="32"/>
        </w:rPr>
        <w:t>ХО</w:t>
      </w:r>
      <w:r w:rsidRPr="005B1496">
        <w:rPr>
          <w:rFonts w:ascii="Times New Roman" w:hAnsi="Times New Roman" w:cs="Times New Roman"/>
          <w:w w:val="80"/>
          <w:sz w:val="24"/>
          <w:szCs w:val="32"/>
          <w:lang w:val="en-US"/>
        </w:rPr>
        <w:t>R(</w:t>
      </w:r>
      <w:r w:rsidRPr="005B1496">
        <w:rPr>
          <w:rFonts w:ascii="Times New Roman" w:hAnsi="Times New Roman" w:cs="Times New Roman"/>
          <w:b/>
          <w:w w:val="80"/>
          <w:sz w:val="24"/>
          <w:szCs w:val="32"/>
          <w:lang w:val="en-US"/>
        </w:rPr>
        <w:t>bool</w:t>
      </w:r>
      <w:r w:rsidRPr="005B1496">
        <w:rPr>
          <w:rFonts w:ascii="Times New Roman" w:hAnsi="Times New Roman" w:cs="Times New Roman"/>
          <w:b/>
          <w:spacing w:val="-7"/>
          <w:sz w:val="24"/>
          <w:szCs w:val="32"/>
          <w:lang w:val="en-US"/>
        </w:rPr>
        <w:t xml:space="preserve"> </w:t>
      </w:r>
      <w:r w:rsidRPr="005B1496">
        <w:rPr>
          <w:rFonts w:ascii="Times New Roman" w:hAnsi="Times New Roman" w:cs="Times New Roman"/>
          <w:w w:val="80"/>
          <w:sz w:val="24"/>
          <w:szCs w:val="32"/>
          <w:lang w:val="en-US"/>
        </w:rPr>
        <w:t>a,</w:t>
      </w:r>
      <w:r w:rsidRPr="005B1496">
        <w:rPr>
          <w:rFonts w:ascii="Times New Roman" w:hAnsi="Times New Roman" w:cs="Times New Roman"/>
          <w:spacing w:val="-6"/>
          <w:sz w:val="24"/>
          <w:szCs w:val="32"/>
          <w:lang w:val="en-US"/>
        </w:rPr>
        <w:t xml:space="preserve"> </w:t>
      </w:r>
      <w:r w:rsidRPr="005B1496">
        <w:rPr>
          <w:rFonts w:ascii="Times New Roman" w:hAnsi="Times New Roman" w:cs="Times New Roman"/>
          <w:b/>
          <w:w w:val="80"/>
          <w:sz w:val="24"/>
          <w:szCs w:val="32"/>
          <w:lang w:val="en-US"/>
        </w:rPr>
        <w:t>bool</w:t>
      </w:r>
      <w:r w:rsidRPr="005B1496">
        <w:rPr>
          <w:rFonts w:ascii="Times New Roman" w:hAnsi="Times New Roman" w:cs="Times New Roman"/>
          <w:b/>
          <w:spacing w:val="-7"/>
          <w:sz w:val="24"/>
          <w:szCs w:val="32"/>
          <w:lang w:val="en-US"/>
        </w:rPr>
        <w:t xml:space="preserve"> </w:t>
      </w:r>
      <w:r w:rsidRPr="005B1496">
        <w:rPr>
          <w:rFonts w:ascii="Times New Roman" w:hAnsi="Times New Roman" w:cs="Times New Roman"/>
          <w:spacing w:val="-5"/>
          <w:w w:val="80"/>
          <w:sz w:val="24"/>
          <w:szCs w:val="32"/>
          <w:lang w:val="en-US"/>
        </w:rPr>
        <w:t>b)</w:t>
      </w:r>
      <w:r w:rsidRPr="005B1496">
        <w:rPr>
          <w:rFonts w:ascii="Times New Roman" w:hAnsi="Times New Roman" w:cs="Times New Roman"/>
          <w:sz w:val="24"/>
          <w:szCs w:val="32"/>
          <w:lang w:val="en-US"/>
        </w:rPr>
        <w:tab/>
      </w:r>
      <w:r w:rsidRPr="005B1496">
        <w:rPr>
          <w:rFonts w:ascii="Times New Roman" w:hAnsi="Times New Roman" w:cs="Times New Roman"/>
          <w:w w:val="80"/>
          <w:sz w:val="24"/>
          <w:szCs w:val="32"/>
          <w:lang w:val="en-US"/>
        </w:rPr>
        <w:t>//</w:t>
      </w:r>
      <w:r w:rsidRPr="005B1496">
        <w:rPr>
          <w:rFonts w:ascii="Times New Roman" w:hAnsi="Times New Roman" w:cs="Times New Roman"/>
          <w:spacing w:val="-8"/>
          <w:sz w:val="24"/>
          <w:szCs w:val="32"/>
          <w:lang w:val="en-US"/>
        </w:rPr>
        <w:t xml:space="preserve"> </w:t>
      </w:r>
      <w:r w:rsidRPr="005B1496">
        <w:rPr>
          <w:rFonts w:ascii="Times New Roman" w:hAnsi="Times New Roman" w:cs="Times New Roman"/>
          <w:w w:val="80"/>
          <w:sz w:val="24"/>
          <w:szCs w:val="32"/>
        </w:rPr>
        <w:t>Визначення</w:t>
      </w:r>
      <w:r w:rsidRPr="005B1496">
        <w:rPr>
          <w:rFonts w:ascii="Times New Roman" w:hAnsi="Times New Roman" w:cs="Times New Roman"/>
          <w:spacing w:val="-6"/>
          <w:sz w:val="24"/>
          <w:szCs w:val="32"/>
          <w:lang w:val="en-US"/>
        </w:rPr>
        <w:t xml:space="preserve"> </w:t>
      </w:r>
      <w:r w:rsidRPr="005B1496">
        <w:rPr>
          <w:rFonts w:ascii="Times New Roman" w:hAnsi="Times New Roman" w:cs="Times New Roman"/>
          <w:w w:val="80"/>
          <w:sz w:val="24"/>
          <w:szCs w:val="32"/>
        </w:rPr>
        <w:t>логічної</w:t>
      </w:r>
      <w:r w:rsidRPr="005B1496">
        <w:rPr>
          <w:rFonts w:ascii="Times New Roman" w:hAnsi="Times New Roman" w:cs="Times New Roman"/>
          <w:spacing w:val="-5"/>
          <w:sz w:val="24"/>
          <w:szCs w:val="32"/>
          <w:lang w:val="en-US"/>
        </w:rPr>
        <w:t xml:space="preserve"> </w:t>
      </w:r>
      <w:r w:rsidRPr="005B1496">
        <w:rPr>
          <w:rFonts w:ascii="Times New Roman" w:hAnsi="Times New Roman" w:cs="Times New Roman"/>
          <w:spacing w:val="-2"/>
          <w:w w:val="80"/>
          <w:sz w:val="24"/>
          <w:szCs w:val="32"/>
        </w:rPr>
        <w:t>функції</w:t>
      </w:r>
    </w:p>
    <w:p w14:paraId="2AE78847" w14:textId="77777777" w:rsidR="002031EC" w:rsidRPr="005B1496" w:rsidRDefault="002031EC" w:rsidP="00487796">
      <w:pPr>
        <w:spacing w:before="120" w:line="196" w:lineRule="exact"/>
        <w:ind w:left="488"/>
        <w:rPr>
          <w:rFonts w:ascii="Times New Roman" w:hAnsi="Times New Roman" w:cs="Times New Roman"/>
          <w:sz w:val="24"/>
          <w:szCs w:val="32"/>
          <w:lang w:val="en-US"/>
        </w:rPr>
      </w:pPr>
      <w:r w:rsidRPr="005B1496">
        <w:rPr>
          <w:rFonts w:ascii="Times New Roman" w:hAnsi="Times New Roman" w:cs="Times New Roman"/>
          <w:spacing w:val="-10"/>
          <w:w w:val="90"/>
          <w:sz w:val="24"/>
          <w:szCs w:val="32"/>
          <w:lang w:val="en-US"/>
        </w:rPr>
        <w:t>{</w:t>
      </w:r>
    </w:p>
    <w:p w14:paraId="0F63E81C" w14:textId="77777777" w:rsidR="002031EC" w:rsidRPr="005B1496" w:rsidRDefault="002031EC" w:rsidP="00487796">
      <w:pPr>
        <w:spacing w:before="120"/>
        <w:ind w:left="879"/>
        <w:rPr>
          <w:rFonts w:ascii="Times New Roman" w:hAnsi="Times New Roman" w:cs="Times New Roman"/>
          <w:sz w:val="24"/>
          <w:szCs w:val="32"/>
          <w:lang w:val="en-US"/>
        </w:rPr>
      </w:pPr>
      <w:r w:rsidRPr="005B1496">
        <w:rPr>
          <w:rFonts w:ascii="Times New Roman" w:hAnsi="Times New Roman" w:cs="Times New Roman"/>
          <w:b/>
          <w:w w:val="80"/>
          <w:sz w:val="24"/>
          <w:szCs w:val="32"/>
          <w:lang w:val="en-US"/>
        </w:rPr>
        <w:t>return</w:t>
      </w:r>
      <w:r w:rsidRPr="005B1496">
        <w:rPr>
          <w:rFonts w:ascii="Times New Roman" w:hAnsi="Times New Roman" w:cs="Times New Roman"/>
          <w:b/>
          <w:spacing w:val="-9"/>
          <w:sz w:val="24"/>
          <w:szCs w:val="32"/>
          <w:lang w:val="en-US"/>
        </w:rPr>
        <w:t xml:space="preserve"> </w:t>
      </w:r>
      <w:r w:rsidRPr="005B1496">
        <w:rPr>
          <w:rFonts w:ascii="Times New Roman" w:hAnsi="Times New Roman" w:cs="Times New Roman"/>
          <w:w w:val="80"/>
          <w:sz w:val="24"/>
          <w:szCs w:val="32"/>
          <w:lang w:val="en-US"/>
        </w:rPr>
        <w:t>(a</w:t>
      </w:r>
      <w:r w:rsidRPr="005B1496">
        <w:rPr>
          <w:rFonts w:ascii="Times New Roman" w:hAnsi="Times New Roman" w:cs="Times New Roman"/>
          <w:spacing w:val="-8"/>
          <w:sz w:val="24"/>
          <w:szCs w:val="32"/>
          <w:lang w:val="en-US"/>
        </w:rPr>
        <w:t xml:space="preserve"> </w:t>
      </w:r>
      <w:r w:rsidRPr="005B1496">
        <w:rPr>
          <w:rFonts w:ascii="Times New Roman" w:hAnsi="Times New Roman" w:cs="Times New Roman"/>
          <w:w w:val="80"/>
          <w:sz w:val="24"/>
          <w:szCs w:val="32"/>
          <w:lang w:val="en-US"/>
        </w:rPr>
        <w:t>||</w:t>
      </w:r>
      <w:r w:rsidRPr="005B1496">
        <w:rPr>
          <w:rFonts w:ascii="Times New Roman" w:hAnsi="Times New Roman" w:cs="Times New Roman"/>
          <w:spacing w:val="-9"/>
          <w:sz w:val="24"/>
          <w:szCs w:val="32"/>
          <w:lang w:val="en-US"/>
        </w:rPr>
        <w:t xml:space="preserve"> </w:t>
      </w:r>
      <w:r w:rsidRPr="005B1496">
        <w:rPr>
          <w:rFonts w:ascii="Times New Roman" w:hAnsi="Times New Roman" w:cs="Times New Roman"/>
          <w:w w:val="80"/>
          <w:sz w:val="24"/>
          <w:szCs w:val="32"/>
          <w:lang w:val="en-US"/>
        </w:rPr>
        <w:t>b)</w:t>
      </w:r>
      <w:r w:rsidRPr="005B1496">
        <w:rPr>
          <w:rFonts w:ascii="Times New Roman" w:hAnsi="Times New Roman" w:cs="Times New Roman"/>
          <w:spacing w:val="-8"/>
          <w:sz w:val="24"/>
          <w:szCs w:val="32"/>
          <w:lang w:val="en-US"/>
        </w:rPr>
        <w:t xml:space="preserve"> </w:t>
      </w:r>
      <w:r w:rsidRPr="005B1496">
        <w:rPr>
          <w:rFonts w:ascii="Times New Roman" w:hAnsi="Times New Roman" w:cs="Times New Roman"/>
          <w:w w:val="80"/>
          <w:sz w:val="24"/>
          <w:szCs w:val="32"/>
          <w:lang w:val="en-US"/>
        </w:rPr>
        <w:t>&amp;&amp;!(a</w:t>
      </w:r>
      <w:r w:rsidRPr="005B1496">
        <w:rPr>
          <w:rFonts w:ascii="Times New Roman" w:hAnsi="Times New Roman" w:cs="Times New Roman"/>
          <w:spacing w:val="-9"/>
          <w:sz w:val="24"/>
          <w:szCs w:val="32"/>
          <w:lang w:val="en-US"/>
        </w:rPr>
        <w:t xml:space="preserve"> </w:t>
      </w:r>
      <w:r w:rsidRPr="005B1496">
        <w:rPr>
          <w:rFonts w:ascii="Times New Roman" w:hAnsi="Times New Roman" w:cs="Times New Roman"/>
          <w:w w:val="80"/>
          <w:sz w:val="24"/>
          <w:szCs w:val="32"/>
          <w:lang w:val="en-US"/>
        </w:rPr>
        <w:t>&amp;&amp;</w:t>
      </w:r>
      <w:r w:rsidRPr="005B1496">
        <w:rPr>
          <w:rFonts w:ascii="Times New Roman" w:hAnsi="Times New Roman" w:cs="Times New Roman"/>
          <w:spacing w:val="-8"/>
          <w:sz w:val="24"/>
          <w:szCs w:val="32"/>
          <w:lang w:val="en-US"/>
        </w:rPr>
        <w:t xml:space="preserve"> </w:t>
      </w:r>
      <w:r w:rsidRPr="005B1496">
        <w:rPr>
          <w:rFonts w:ascii="Times New Roman" w:hAnsi="Times New Roman" w:cs="Times New Roman"/>
          <w:spacing w:val="-5"/>
          <w:w w:val="80"/>
          <w:sz w:val="24"/>
          <w:szCs w:val="32"/>
          <w:lang w:val="en-US"/>
        </w:rPr>
        <w:t>b);</w:t>
      </w:r>
    </w:p>
    <w:p w14:paraId="06CC2542" w14:textId="77777777" w:rsidR="002031EC" w:rsidRPr="005B1496" w:rsidRDefault="002031EC" w:rsidP="00487796">
      <w:pPr>
        <w:spacing w:before="120"/>
        <w:ind w:left="488"/>
        <w:rPr>
          <w:rFonts w:ascii="Times New Roman" w:hAnsi="Times New Roman" w:cs="Times New Roman"/>
          <w:sz w:val="24"/>
          <w:szCs w:val="32"/>
        </w:rPr>
      </w:pPr>
      <w:r w:rsidRPr="005B1496">
        <w:rPr>
          <w:rFonts w:ascii="Times New Roman" w:hAnsi="Times New Roman" w:cs="Times New Roman"/>
          <w:spacing w:val="-10"/>
          <w:w w:val="90"/>
          <w:sz w:val="24"/>
          <w:szCs w:val="32"/>
        </w:rPr>
        <w:t>}</w:t>
      </w:r>
    </w:p>
    <w:p w14:paraId="7D8C4D5A" w14:textId="77777777" w:rsidR="002031EC" w:rsidRPr="005B1496" w:rsidRDefault="002031EC" w:rsidP="00487796">
      <w:pPr>
        <w:pStyle w:val="a5"/>
        <w:spacing w:before="153"/>
        <w:ind w:left="488" w:firstLine="220"/>
        <w:jc w:val="both"/>
      </w:pPr>
      <w:r w:rsidRPr="005B1496">
        <w:t>Ось</w:t>
      </w:r>
      <w:r w:rsidRPr="005B1496">
        <w:rPr>
          <w:spacing w:val="5"/>
        </w:rPr>
        <w:t xml:space="preserve"> </w:t>
      </w:r>
      <w:r w:rsidRPr="005B1496">
        <w:t>як</w:t>
      </w:r>
      <w:r w:rsidRPr="005B1496">
        <w:rPr>
          <w:spacing w:val="5"/>
        </w:rPr>
        <w:t xml:space="preserve"> </w:t>
      </w:r>
      <w:r w:rsidRPr="005B1496">
        <w:t>виглядає</w:t>
      </w:r>
      <w:r w:rsidRPr="005B1496">
        <w:rPr>
          <w:spacing w:val="6"/>
        </w:rPr>
        <w:t xml:space="preserve"> </w:t>
      </w:r>
      <w:r w:rsidRPr="005B1496">
        <w:t>можливий</w:t>
      </w:r>
      <w:r w:rsidRPr="005B1496">
        <w:rPr>
          <w:spacing w:val="4"/>
        </w:rPr>
        <w:t xml:space="preserve"> </w:t>
      </w:r>
      <w:r w:rsidRPr="005B1496">
        <w:t>результат</w:t>
      </w:r>
      <w:r w:rsidRPr="005B1496">
        <w:rPr>
          <w:spacing w:val="4"/>
        </w:rPr>
        <w:t xml:space="preserve"> </w:t>
      </w:r>
      <w:r w:rsidRPr="005B1496">
        <w:t>виконання</w:t>
      </w:r>
      <w:r w:rsidRPr="005B1496">
        <w:rPr>
          <w:spacing w:val="6"/>
        </w:rPr>
        <w:t xml:space="preserve"> </w:t>
      </w:r>
      <w:r w:rsidRPr="005B1496">
        <w:t>цієї</w:t>
      </w:r>
      <w:r w:rsidRPr="005B1496">
        <w:rPr>
          <w:spacing w:val="4"/>
        </w:rPr>
        <w:t xml:space="preserve"> </w:t>
      </w:r>
      <w:r w:rsidRPr="005B1496">
        <w:rPr>
          <w:spacing w:val="-2"/>
        </w:rPr>
        <w:t>програми.</w:t>
      </w:r>
    </w:p>
    <w:p w14:paraId="0A808290" w14:textId="77777777" w:rsidR="002031EC" w:rsidRPr="005B1496" w:rsidRDefault="002031EC" w:rsidP="00487796">
      <w:pPr>
        <w:spacing w:before="26" w:line="196" w:lineRule="exact"/>
        <w:ind w:left="488"/>
        <w:jc w:val="both"/>
        <w:rPr>
          <w:rFonts w:ascii="Times New Roman" w:hAnsi="Times New Roman" w:cs="Times New Roman"/>
          <w:sz w:val="18"/>
          <w:lang w:val="uk-UA"/>
        </w:rPr>
      </w:pPr>
      <w:r w:rsidRPr="005B1496">
        <w:rPr>
          <w:rFonts w:ascii="Times New Roman" w:hAnsi="Times New Roman" w:cs="Times New Roman"/>
          <w:w w:val="80"/>
          <w:sz w:val="18"/>
          <w:lang w:val="uk-UA"/>
        </w:rPr>
        <w:t>Введіть</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rPr>
        <w:t>P</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(0</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або</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1):</w:t>
      </w:r>
      <w:r w:rsidRPr="005B1496">
        <w:rPr>
          <w:rFonts w:ascii="Times New Roman" w:hAnsi="Times New Roman" w:cs="Times New Roman"/>
          <w:spacing w:val="-8"/>
          <w:sz w:val="18"/>
          <w:lang w:val="uk-UA"/>
        </w:rPr>
        <w:t xml:space="preserve"> </w:t>
      </w:r>
      <w:r w:rsidRPr="005B1496">
        <w:rPr>
          <w:rFonts w:ascii="Times New Roman" w:hAnsi="Times New Roman" w:cs="Times New Roman"/>
          <w:spacing w:val="-10"/>
          <w:w w:val="80"/>
          <w:sz w:val="18"/>
          <w:lang w:val="uk-UA"/>
        </w:rPr>
        <w:t>1</w:t>
      </w:r>
    </w:p>
    <w:p w14:paraId="7F1D945E" w14:textId="77777777" w:rsidR="002031EC" w:rsidRPr="005B1496" w:rsidRDefault="002031EC" w:rsidP="00487796">
      <w:pPr>
        <w:spacing w:before="7" w:line="216" w:lineRule="auto"/>
        <w:ind w:left="488" w:right="4682"/>
        <w:jc w:val="both"/>
        <w:rPr>
          <w:rFonts w:ascii="Times New Roman" w:hAnsi="Times New Roman" w:cs="Times New Roman"/>
          <w:sz w:val="18"/>
          <w:lang w:val="uk-UA"/>
        </w:rPr>
      </w:pPr>
      <w:r w:rsidRPr="005B1496">
        <w:rPr>
          <w:rFonts w:ascii="Times New Roman" w:hAnsi="Times New Roman" w:cs="Times New Roman"/>
          <w:w w:val="80"/>
          <w:sz w:val="18"/>
          <w:lang w:val="uk-UA"/>
        </w:rPr>
        <w:t xml:space="preserve">Введіть </w:t>
      </w:r>
      <w:r w:rsidRPr="005B1496">
        <w:rPr>
          <w:rFonts w:ascii="Times New Roman" w:hAnsi="Times New Roman" w:cs="Times New Roman"/>
          <w:w w:val="80"/>
          <w:sz w:val="18"/>
        </w:rPr>
        <w:t>Q</w:t>
      </w:r>
      <w:r w:rsidRPr="005B1496">
        <w:rPr>
          <w:rFonts w:ascii="Times New Roman" w:hAnsi="Times New Roman" w:cs="Times New Roman"/>
          <w:spacing w:val="-2"/>
          <w:w w:val="80"/>
          <w:sz w:val="18"/>
          <w:lang w:val="uk-UA"/>
        </w:rPr>
        <w:t xml:space="preserve"> </w:t>
      </w:r>
      <w:r w:rsidRPr="005B1496">
        <w:rPr>
          <w:rFonts w:ascii="Times New Roman" w:hAnsi="Times New Roman" w:cs="Times New Roman"/>
          <w:w w:val="80"/>
          <w:sz w:val="18"/>
          <w:lang w:val="uk-UA"/>
        </w:rPr>
        <w:t>(0</w:t>
      </w:r>
      <w:r w:rsidRPr="005B1496">
        <w:rPr>
          <w:rFonts w:ascii="Times New Roman" w:hAnsi="Times New Roman" w:cs="Times New Roman"/>
          <w:spacing w:val="-2"/>
          <w:w w:val="80"/>
          <w:sz w:val="18"/>
          <w:lang w:val="uk-UA"/>
        </w:rPr>
        <w:t xml:space="preserve"> </w:t>
      </w:r>
      <w:r w:rsidRPr="005B1496">
        <w:rPr>
          <w:rFonts w:ascii="Times New Roman" w:hAnsi="Times New Roman" w:cs="Times New Roman"/>
          <w:w w:val="80"/>
          <w:sz w:val="18"/>
          <w:lang w:val="uk-UA"/>
        </w:rPr>
        <w:t>або</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1):</w:t>
      </w:r>
      <w:r w:rsidRPr="005B1496">
        <w:rPr>
          <w:rFonts w:ascii="Times New Roman" w:hAnsi="Times New Roman" w:cs="Times New Roman"/>
          <w:spacing w:val="-2"/>
          <w:w w:val="80"/>
          <w:sz w:val="18"/>
          <w:lang w:val="uk-UA"/>
        </w:rPr>
        <w:t xml:space="preserve"> </w:t>
      </w:r>
      <w:r w:rsidRPr="005B1496">
        <w:rPr>
          <w:rFonts w:ascii="Times New Roman" w:hAnsi="Times New Roman" w:cs="Times New Roman"/>
          <w:w w:val="80"/>
          <w:sz w:val="18"/>
          <w:lang w:val="uk-UA"/>
        </w:rPr>
        <w:t>1</w:t>
      </w:r>
      <w:r w:rsidRPr="005B1496">
        <w:rPr>
          <w:rFonts w:ascii="Times New Roman" w:hAnsi="Times New Roman" w:cs="Times New Roman"/>
          <w:w w:val="90"/>
          <w:sz w:val="18"/>
          <w:lang w:val="uk-UA"/>
        </w:rPr>
        <w:t xml:space="preserve"> </w:t>
      </w:r>
      <w:r w:rsidRPr="005B1496">
        <w:rPr>
          <w:rFonts w:ascii="Times New Roman" w:hAnsi="Times New Roman" w:cs="Times New Roman"/>
          <w:w w:val="90"/>
          <w:sz w:val="18"/>
        </w:rPr>
        <w:t>P</w:t>
      </w:r>
      <w:r w:rsidRPr="005B1496">
        <w:rPr>
          <w:rFonts w:ascii="Times New Roman" w:hAnsi="Times New Roman" w:cs="Times New Roman"/>
          <w:w w:val="90"/>
          <w:sz w:val="18"/>
          <w:lang w:val="uk-UA"/>
        </w:rPr>
        <w:t xml:space="preserve"> І </w:t>
      </w:r>
      <w:r w:rsidRPr="005B1496">
        <w:rPr>
          <w:rFonts w:ascii="Times New Roman" w:hAnsi="Times New Roman" w:cs="Times New Roman"/>
          <w:w w:val="90"/>
          <w:sz w:val="18"/>
        </w:rPr>
        <w:t>Q</w:t>
      </w:r>
      <w:r w:rsidRPr="005B1496">
        <w:rPr>
          <w:rFonts w:ascii="Times New Roman" w:hAnsi="Times New Roman" w:cs="Times New Roman"/>
          <w:w w:val="90"/>
          <w:sz w:val="18"/>
          <w:lang w:val="uk-UA"/>
        </w:rPr>
        <w:t>: 1</w:t>
      </w:r>
    </w:p>
    <w:p w14:paraId="2CD1D3FC" w14:textId="77777777" w:rsidR="002031EC" w:rsidRPr="005B1496" w:rsidRDefault="002031EC" w:rsidP="00487796">
      <w:pPr>
        <w:spacing w:line="213" w:lineRule="auto"/>
        <w:ind w:left="488" w:right="5337"/>
        <w:jc w:val="both"/>
        <w:rPr>
          <w:rFonts w:ascii="Times New Roman" w:hAnsi="Times New Roman" w:cs="Times New Roman"/>
          <w:sz w:val="18"/>
          <w:lang w:val="uk-UA"/>
        </w:rPr>
      </w:pPr>
      <w:r w:rsidRPr="005B1496">
        <w:rPr>
          <w:rFonts w:ascii="Times New Roman" w:hAnsi="Times New Roman" w:cs="Times New Roman"/>
          <w:w w:val="80"/>
          <w:sz w:val="18"/>
        </w:rPr>
        <w:t>P</w:t>
      </w:r>
      <w:r w:rsidRPr="005B1496">
        <w:rPr>
          <w:rFonts w:ascii="Times New Roman" w:hAnsi="Times New Roman" w:cs="Times New Roman"/>
          <w:spacing w:val="-3"/>
          <w:w w:val="80"/>
          <w:sz w:val="18"/>
          <w:lang w:val="uk-UA"/>
        </w:rPr>
        <w:t xml:space="preserve"> </w:t>
      </w:r>
      <w:r w:rsidRPr="005B1496">
        <w:rPr>
          <w:rFonts w:ascii="Times New Roman" w:hAnsi="Times New Roman" w:cs="Times New Roman"/>
          <w:w w:val="80"/>
          <w:sz w:val="18"/>
          <w:lang w:val="uk-UA"/>
        </w:rPr>
        <w:t>АБО</w:t>
      </w:r>
      <w:r w:rsidRPr="005B1496">
        <w:rPr>
          <w:rFonts w:ascii="Times New Roman" w:hAnsi="Times New Roman" w:cs="Times New Roman"/>
          <w:spacing w:val="-2"/>
          <w:w w:val="80"/>
          <w:sz w:val="18"/>
          <w:lang w:val="uk-UA"/>
        </w:rPr>
        <w:t xml:space="preserve"> </w:t>
      </w:r>
      <w:r w:rsidRPr="005B1496">
        <w:rPr>
          <w:rFonts w:ascii="Times New Roman" w:hAnsi="Times New Roman" w:cs="Times New Roman"/>
          <w:w w:val="80"/>
          <w:sz w:val="18"/>
        </w:rPr>
        <w:t>Q</w:t>
      </w:r>
      <w:r w:rsidRPr="005B1496">
        <w:rPr>
          <w:rFonts w:ascii="Times New Roman" w:hAnsi="Times New Roman" w:cs="Times New Roman"/>
          <w:w w:val="80"/>
          <w:sz w:val="18"/>
          <w:lang w:val="uk-UA"/>
        </w:rPr>
        <w:t>:</w:t>
      </w:r>
      <w:r w:rsidRPr="005B1496">
        <w:rPr>
          <w:rFonts w:ascii="Times New Roman" w:hAnsi="Times New Roman" w:cs="Times New Roman"/>
          <w:spacing w:val="-3"/>
          <w:w w:val="80"/>
          <w:sz w:val="18"/>
          <w:lang w:val="uk-UA"/>
        </w:rPr>
        <w:t xml:space="preserve"> </w:t>
      </w:r>
      <w:r w:rsidRPr="005B1496">
        <w:rPr>
          <w:rFonts w:ascii="Times New Roman" w:hAnsi="Times New Roman" w:cs="Times New Roman"/>
          <w:w w:val="80"/>
          <w:sz w:val="18"/>
          <w:lang w:val="uk-UA"/>
        </w:rPr>
        <w:t>1</w:t>
      </w:r>
      <w:r w:rsidRPr="005B1496">
        <w:rPr>
          <w:rFonts w:ascii="Times New Roman" w:hAnsi="Times New Roman" w:cs="Times New Roman"/>
          <w:sz w:val="18"/>
          <w:lang w:val="uk-UA"/>
        </w:rPr>
        <w:t xml:space="preserve"> </w:t>
      </w:r>
      <w:r w:rsidRPr="005B1496">
        <w:rPr>
          <w:rFonts w:ascii="Times New Roman" w:hAnsi="Times New Roman" w:cs="Times New Roman"/>
          <w:w w:val="80"/>
          <w:sz w:val="18"/>
        </w:rPr>
        <w:t>P</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ХО</w:t>
      </w:r>
      <w:r w:rsidRPr="005B1496">
        <w:rPr>
          <w:rFonts w:ascii="Times New Roman" w:hAnsi="Times New Roman" w:cs="Times New Roman"/>
          <w:w w:val="80"/>
          <w:sz w:val="18"/>
        </w:rPr>
        <w:t>R</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rPr>
        <w:t>Q</w:t>
      </w:r>
      <w:r w:rsidRPr="005B1496">
        <w:rPr>
          <w:rFonts w:ascii="Times New Roman" w:hAnsi="Times New Roman" w:cs="Times New Roman"/>
          <w:w w:val="80"/>
          <w:sz w:val="18"/>
          <w:lang w:val="uk-UA"/>
        </w:rPr>
        <w:t>:</w:t>
      </w:r>
      <w:r w:rsidRPr="005B1496">
        <w:rPr>
          <w:rFonts w:ascii="Times New Roman" w:hAnsi="Times New Roman" w:cs="Times New Roman"/>
          <w:spacing w:val="-8"/>
          <w:sz w:val="18"/>
          <w:lang w:val="uk-UA"/>
        </w:rPr>
        <w:t xml:space="preserve"> </w:t>
      </w:r>
      <w:r w:rsidRPr="005B1496">
        <w:rPr>
          <w:rFonts w:ascii="Times New Roman" w:hAnsi="Times New Roman" w:cs="Times New Roman"/>
          <w:spacing w:val="-10"/>
          <w:w w:val="80"/>
          <w:sz w:val="18"/>
          <w:lang w:val="uk-UA"/>
        </w:rPr>
        <w:t>0</w:t>
      </w:r>
    </w:p>
    <w:p w14:paraId="08BE2B83" w14:textId="7188B52B" w:rsidR="002031EC" w:rsidRPr="005B1496" w:rsidRDefault="002031EC" w:rsidP="00487796">
      <w:pPr>
        <w:pStyle w:val="a5"/>
        <w:spacing w:before="43" w:line="244" w:lineRule="auto"/>
        <w:ind w:right="88" w:firstLine="708"/>
        <w:jc w:val="both"/>
      </w:pPr>
      <w:r w:rsidRPr="005B1496">
        <w:t>У цьому коді програми зверніть увагу ось на що. Хоча параметри функції ХОR</w:t>
      </w:r>
      <w:r w:rsidRPr="005B1496">
        <w:rPr>
          <w:sz w:val="18"/>
        </w:rPr>
        <w:t xml:space="preserve">() </w:t>
      </w:r>
      <w:r w:rsidRPr="005B1496">
        <w:t xml:space="preserve">вказані з типом </w:t>
      </w:r>
      <w:r w:rsidRPr="005B1496">
        <w:rPr>
          <w:b/>
        </w:rPr>
        <w:t>bool</w:t>
      </w:r>
      <w:r w:rsidRPr="005B1496">
        <w:t xml:space="preserve">, користувач вводить цілочисельні значення (0 або 1). У цьому немає нічого дивного, оскільки мова програмування C++ автоматично перетворить число 1 в </w:t>
      </w:r>
      <w:r w:rsidRPr="005B1496">
        <w:rPr>
          <w:b/>
        </w:rPr>
        <w:t>true</w:t>
      </w:r>
      <w:r w:rsidRPr="005B1496">
        <w:t xml:space="preserve">, а 0 – в </w:t>
      </w:r>
      <w:r w:rsidRPr="005B1496">
        <w:rPr>
          <w:b/>
        </w:rPr>
        <w:t>false</w:t>
      </w:r>
      <w:r w:rsidRPr="005B1496">
        <w:t xml:space="preserve">. І навпаки, при виведенні на екран </w:t>
      </w:r>
      <w:r w:rsidRPr="005B1496">
        <w:rPr>
          <w:b/>
        </w:rPr>
        <w:t>bool</w:t>
      </w:r>
      <w:r w:rsidRPr="005B1496">
        <w:t>-значення, що повертається функцією ХОR</w:t>
      </w:r>
      <w:r w:rsidRPr="005B1496">
        <w:rPr>
          <w:sz w:val="18"/>
        </w:rPr>
        <w:t>()</w:t>
      </w:r>
      <w:r w:rsidRPr="005B1496">
        <w:t xml:space="preserve">, воно автоматично перетвориться в число 0 або 1 (залежно від того, яке значення "повернулося": </w:t>
      </w:r>
      <w:r w:rsidRPr="005B1496">
        <w:rPr>
          <w:b/>
        </w:rPr>
        <w:t xml:space="preserve">false </w:t>
      </w:r>
      <w:r w:rsidRPr="005B1496">
        <w:t xml:space="preserve">або </w:t>
      </w:r>
      <w:r w:rsidRPr="005B1496">
        <w:rPr>
          <w:b/>
        </w:rPr>
        <w:t>true</w:t>
      </w:r>
      <w:r w:rsidRPr="005B1496">
        <w:t>). Цікаво відзначити, що, коли типи параметрів функції ХОR</w:t>
      </w:r>
      <w:r w:rsidRPr="005B1496">
        <w:rPr>
          <w:sz w:val="18"/>
        </w:rPr>
        <w:t xml:space="preserve">() </w:t>
      </w:r>
      <w:r w:rsidRPr="005B1496">
        <w:t xml:space="preserve">і тип значення, що повертається нею, замінити типом </w:t>
      </w:r>
      <w:r w:rsidRPr="005B1496">
        <w:rPr>
          <w:b/>
          <w:sz w:val="18"/>
        </w:rPr>
        <w:t>int</w:t>
      </w:r>
      <w:r w:rsidRPr="005B1496">
        <w:t>, ця функція працюватиме абсолютно так само. Причина проста: вся справа в автоматичних перетвореннях, що виконуються С++-компілятором між цілочисельними і булевими значеннями.</w:t>
      </w:r>
    </w:p>
    <w:p w14:paraId="02980694" w14:textId="249B366C" w:rsidR="002031EC" w:rsidRPr="005B1496" w:rsidRDefault="002031EC" w:rsidP="00487796">
      <w:pPr>
        <w:pStyle w:val="a5"/>
        <w:spacing w:line="244" w:lineRule="auto"/>
        <w:ind w:right="88" w:firstLine="708"/>
        <w:jc w:val="both"/>
      </w:pPr>
      <w:r w:rsidRPr="005B1496">
        <w:t>Як оператори відношення, так і логічні оператори мають нижчий пріоритет порівняно з арифметичними операторами. Це означає, що такий вираз,</w:t>
      </w:r>
      <w:r w:rsidRPr="005B1496">
        <w:rPr>
          <w:spacing w:val="40"/>
        </w:rPr>
        <w:t xml:space="preserve"> </w:t>
      </w:r>
      <w:r w:rsidRPr="005B1496">
        <w:t>як 10 &gt; 1+12 буде обчислено так, як би його було записано у такому вигляді:</w:t>
      </w:r>
    </w:p>
    <w:p w14:paraId="1D4101E8" w14:textId="77777777" w:rsidR="002031EC" w:rsidRPr="005B1496" w:rsidRDefault="002031EC" w:rsidP="00487796">
      <w:pPr>
        <w:spacing w:before="12"/>
        <w:ind w:left="488"/>
        <w:jc w:val="both"/>
        <w:rPr>
          <w:rFonts w:ascii="Times New Roman" w:hAnsi="Times New Roman" w:cs="Times New Roman"/>
          <w:sz w:val="18"/>
        </w:rPr>
      </w:pPr>
      <w:r w:rsidRPr="005B1496">
        <w:rPr>
          <w:rFonts w:ascii="Times New Roman" w:hAnsi="Times New Roman" w:cs="Times New Roman"/>
          <w:w w:val="80"/>
          <w:sz w:val="18"/>
        </w:rPr>
        <w:t>10</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&gt;</w:t>
      </w:r>
      <w:r w:rsidRPr="005B1496">
        <w:rPr>
          <w:rFonts w:ascii="Times New Roman" w:hAnsi="Times New Roman" w:cs="Times New Roman"/>
          <w:spacing w:val="-8"/>
          <w:sz w:val="18"/>
        </w:rPr>
        <w:t xml:space="preserve"> </w:t>
      </w:r>
      <w:r w:rsidRPr="005B1496">
        <w:rPr>
          <w:rFonts w:ascii="Times New Roman" w:hAnsi="Times New Roman" w:cs="Times New Roman"/>
          <w:spacing w:val="-2"/>
          <w:w w:val="80"/>
          <w:sz w:val="18"/>
        </w:rPr>
        <w:t>(1+12)</w:t>
      </w:r>
    </w:p>
    <w:p w14:paraId="61F2E637" w14:textId="71839430" w:rsidR="002031EC" w:rsidRPr="005B1496" w:rsidRDefault="002031EC" w:rsidP="00487796">
      <w:pPr>
        <w:pStyle w:val="a5"/>
        <w:spacing w:before="38" w:line="244" w:lineRule="auto"/>
        <w:ind w:right="88" w:firstLine="708"/>
        <w:jc w:val="both"/>
      </w:pPr>
      <w:r w:rsidRPr="005B1496">
        <w:t>Результат цього виразу, звичайно ж, дорівнює значенню ФАЛЬШ. Окрім цього, погляньте ще раз на настанови виведення результатів роботи попередньої програми на екран.</w:t>
      </w:r>
    </w:p>
    <w:p w14:paraId="3E76C105" w14:textId="77777777" w:rsidR="002031EC" w:rsidRPr="005B1496" w:rsidRDefault="002031EC" w:rsidP="00487796">
      <w:pPr>
        <w:spacing w:before="37" w:line="216" w:lineRule="auto"/>
        <w:ind w:left="488" w:right="3334"/>
        <w:jc w:val="both"/>
        <w:rPr>
          <w:rFonts w:ascii="Times New Roman" w:hAnsi="Times New Roman" w:cs="Times New Roman"/>
          <w:sz w:val="18"/>
          <w:lang w:val="uk-UA"/>
        </w:rPr>
      </w:pPr>
      <w:r w:rsidRPr="005B1496">
        <w:rPr>
          <w:rFonts w:ascii="Times New Roman" w:hAnsi="Times New Roman" w:cs="Times New Roman"/>
          <w:b/>
          <w:w w:val="85"/>
          <w:sz w:val="18"/>
        </w:rPr>
        <w:t>cout</w:t>
      </w:r>
      <w:r w:rsidRPr="005B1496">
        <w:rPr>
          <w:rFonts w:ascii="Times New Roman" w:hAnsi="Times New Roman" w:cs="Times New Roman"/>
          <w:b/>
          <w:w w:val="85"/>
          <w:sz w:val="18"/>
          <w:lang w:val="uk-UA"/>
        </w:rPr>
        <w:t xml:space="preserve"> </w:t>
      </w:r>
      <w:r w:rsidRPr="005B1496">
        <w:rPr>
          <w:rFonts w:ascii="Times New Roman" w:hAnsi="Times New Roman" w:cs="Times New Roman"/>
          <w:w w:val="85"/>
          <w:sz w:val="18"/>
          <w:lang w:val="uk-UA"/>
        </w:rPr>
        <w:t>&lt;&lt; "</w:t>
      </w:r>
      <w:r w:rsidRPr="005B1496">
        <w:rPr>
          <w:rFonts w:ascii="Times New Roman" w:hAnsi="Times New Roman" w:cs="Times New Roman"/>
          <w:w w:val="85"/>
          <w:sz w:val="18"/>
        </w:rPr>
        <w:t>P</w:t>
      </w:r>
      <w:r w:rsidRPr="005B1496">
        <w:rPr>
          <w:rFonts w:ascii="Times New Roman" w:hAnsi="Times New Roman" w:cs="Times New Roman"/>
          <w:w w:val="85"/>
          <w:sz w:val="18"/>
          <w:lang w:val="uk-UA"/>
        </w:rPr>
        <w:t xml:space="preserve"> І </w:t>
      </w:r>
      <w:r w:rsidRPr="005B1496">
        <w:rPr>
          <w:rFonts w:ascii="Times New Roman" w:hAnsi="Times New Roman" w:cs="Times New Roman"/>
          <w:w w:val="85"/>
          <w:sz w:val="18"/>
        </w:rPr>
        <w:t>Q</w:t>
      </w:r>
      <w:r w:rsidRPr="005B1496">
        <w:rPr>
          <w:rFonts w:ascii="Times New Roman" w:hAnsi="Times New Roman" w:cs="Times New Roman"/>
          <w:w w:val="85"/>
          <w:sz w:val="18"/>
          <w:lang w:val="uk-UA"/>
        </w:rPr>
        <w:t>: " &lt;&lt; (</w:t>
      </w:r>
      <w:r w:rsidRPr="005B1496">
        <w:rPr>
          <w:rFonts w:ascii="Times New Roman" w:hAnsi="Times New Roman" w:cs="Times New Roman"/>
          <w:w w:val="85"/>
          <w:sz w:val="18"/>
        </w:rPr>
        <w:t>p</w:t>
      </w:r>
      <w:r w:rsidRPr="005B1496">
        <w:rPr>
          <w:rFonts w:ascii="Times New Roman" w:hAnsi="Times New Roman" w:cs="Times New Roman"/>
          <w:w w:val="85"/>
          <w:sz w:val="18"/>
          <w:lang w:val="uk-UA"/>
        </w:rPr>
        <w:t xml:space="preserve"> &amp;&amp; </w:t>
      </w:r>
      <w:r w:rsidRPr="005B1496">
        <w:rPr>
          <w:rFonts w:ascii="Times New Roman" w:hAnsi="Times New Roman" w:cs="Times New Roman"/>
          <w:w w:val="85"/>
          <w:sz w:val="18"/>
        </w:rPr>
        <w:t>q</w:t>
      </w:r>
      <w:r w:rsidRPr="005B1496">
        <w:rPr>
          <w:rFonts w:ascii="Times New Roman" w:hAnsi="Times New Roman" w:cs="Times New Roman"/>
          <w:w w:val="85"/>
          <w:sz w:val="18"/>
          <w:lang w:val="uk-UA"/>
        </w:rPr>
        <w:t xml:space="preserve">) &lt;&lt; </w:t>
      </w:r>
      <w:r w:rsidRPr="005B1496">
        <w:rPr>
          <w:rFonts w:ascii="Times New Roman" w:hAnsi="Times New Roman" w:cs="Times New Roman"/>
          <w:b/>
          <w:w w:val="85"/>
          <w:sz w:val="18"/>
        </w:rPr>
        <w:t>endl</w:t>
      </w:r>
      <w:r w:rsidRPr="005B1496">
        <w:rPr>
          <w:rFonts w:ascii="Times New Roman" w:hAnsi="Times New Roman" w:cs="Times New Roman"/>
          <w:w w:val="85"/>
          <w:sz w:val="18"/>
          <w:lang w:val="uk-UA"/>
        </w:rPr>
        <w:t xml:space="preserve">; </w:t>
      </w:r>
      <w:r w:rsidRPr="005B1496">
        <w:rPr>
          <w:rFonts w:ascii="Times New Roman" w:hAnsi="Times New Roman" w:cs="Times New Roman"/>
          <w:b/>
          <w:w w:val="80"/>
          <w:sz w:val="18"/>
        </w:rPr>
        <w:t>cout</w:t>
      </w:r>
      <w:r w:rsidRPr="005B1496">
        <w:rPr>
          <w:rFonts w:ascii="Times New Roman" w:hAnsi="Times New Roman" w:cs="Times New Roman"/>
          <w:b/>
          <w:w w:val="80"/>
          <w:sz w:val="18"/>
          <w:lang w:val="uk-UA"/>
        </w:rPr>
        <w:t xml:space="preserve"> </w:t>
      </w:r>
      <w:r w:rsidRPr="005B1496">
        <w:rPr>
          <w:rFonts w:ascii="Times New Roman" w:hAnsi="Times New Roman" w:cs="Times New Roman"/>
          <w:w w:val="80"/>
          <w:sz w:val="18"/>
          <w:lang w:val="uk-UA"/>
        </w:rPr>
        <w:t>&lt;&lt; "</w:t>
      </w:r>
      <w:r w:rsidRPr="005B1496">
        <w:rPr>
          <w:rFonts w:ascii="Times New Roman" w:hAnsi="Times New Roman" w:cs="Times New Roman"/>
          <w:w w:val="80"/>
          <w:sz w:val="18"/>
        </w:rPr>
        <w:t>P</w:t>
      </w:r>
      <w:r w:rsidRPr="005B1496">
        <w:rPr>
          <w:rFonts w:ascii="Times New Roman" w:hAnsi="Times New Roman" w:cs="Times New Roman"/>
          <w:w w:val="80"/>
          <w:sz w:val="18"/>
          <w:lang w:val="uk-UA"/>
        </w:rPr>
        <w:t xml:space="preserve"> АБО </w:t>
      </w:r>
      <w:r w:rsidRPr="005B1496">
        <w:rPr>
          <w:rFonts w:ascii="Times New Roman" w:hAnsi="Times New Roman" w:cs="Times New Roman"/>
          <w:w w:val="80"/>
          <w:sz w:val="18"/>
        </w:rPr>
        <w:t>Q</w:t>
      </w:r>
      <w:r w:rsidRPr="005B1496">
        <w:rPr>
          <w:rFonts w:ascii="Times New Roman" w:hAnsi="Times New Roman" w:cs="Times New Roman"/>
          <w:w w:val="80"/>
          <w:sz w:val="18"/>
          <w:lang w:val="uk-UA"/>
        </w:rPr>
        <w:t>: " &lt;&lt; (</w:t>
      </w:r>
      <w:r w:rsidRPr="005B1496">
        <w:rPr>
          <w:rFonts w:ascii="Times New Roman" w:hAnsi="Times New Roman" w:cs="Times New Roman"/>
          <w:w w:val="80"/>
          <w:sz w:val="18"/>
        </w:rPr>
        <w:t>p</w:t>
      </w:r>
      <w:r w:rsidRPr="005B1496">
        <w:rPr>
          <w:rFonts w:ascii="Times New Roman" w:hAnsi="Times New Roman" w:cs="Times New Roman"/>
          <w:w w:val="80"/>
          <w:sz w:val="18"/>
          <w:lang w:val="uk-UA"/>
        </w:rPr>
        <w:t xml:space="preserve"> || </w:t>
      </w:r>
      <w:r w:rsidRPr="005B1496">
        <w:rPr>
          <w:rFonts w:ascii="Times New Roman" w:hAnsi="Times New Roman" w:cs="Times New Roman"/>
          <w:w w:val="80"/>
          <w:sz w:val="18"/>
        </w:rPr>
        <w:t>q</w:t>
      </w:r>
      <w:r w:rsidRPr="005B1496">
        <w:rPr>
          <w:rFonts w:ascii="Times New Roman" w:hAnsi="Times New Roman" w:cs="Times New Roman"/>
          <w:w w:val="80"/>
          <w:sz w:val="18"/>
          <w:lang w:val="uk-UA"/>
        </w:rPr>
        <w:t xml:space="preserve">) &lt;&lt; </w:t>
      </w:r>
      <w:r w:rsidRPr="005B1496">
        <w:rPr>
          <w:rFonts w:ascii="Times New Roman" w:hAnsi="Times New Roman" w:cs="Times New Roman"/>
          <w:b/>
          <w:w w:val="80"/>
          <w:sz w:val="18"/>
        </w:rPr>
        <w:t>endl</w:t>
      </w:r>
      <w:r w:rsidRPr="005B1496">
        <w:rPr>
          <w:rFonts w:ascii="Times New Roman" w:hAnsi="Times New Roman" w:cs="Times New Roman"/>
          <w:w w:val="80"/>
          <w:sz w:val="18"/>
          <w:lang w:val="uk-UA"/>
        </w:rPr>
        <w:t>;</w:t>
      </w:r>
    </w:p>
    <w:p w14:paraId="6CD7AC03" w14:textId="77777777" w:rsidR="002031EC" w:rsidRPr="005B1496" w:rsidRDefault="002031EC" w:rsidP="00487796">
      <w:pPr>
        <w:pStyle w:val="a5"/>
        <w:spacing w:before="42" w:line="244" w:lineRule="auto"/>
        <w:ind w:right="89" w:firstLine="488"/>
        <w:jc w:val="both"/>
      </w:pPr>
      <w:r w:rsidRPr="005B1496">
        <w:t>Без круглих дужок, у які поміщені вирази р &amp;&amp; q і р || q, тут обійтися не можна, оскільки оператори &amp;&amp; і || мають нижчий пріоритет, ніж оператор виведення даних.</w:t>
      </w:r>
    </w:p>
    <w:p w14:paraId="28EEEF12" w14:textId="5FD8F62A" w:rsidR="002031EC" w:rsidRPr="005B1496" w:rsidRDefault="002031EC" w:rsidP="00487796">
      <w:pPr>
        <w:pStyle w:val="a5"/>
        <w:spacing w:line="244" w:lineRule="auto"/>
        <w:ind w:right="90"/>
        <w:jc w:val="both"/>
      </w:pPr>
      <w:r w:rsidRPr="005B1496">
        <w:t>За допомогою логічних операторів можна об'єднати в одному виразі</w:t>
      </w:r>
      <w:r w:rsidRPr="005B1496">
        <w:rPr>
          <w:spacing w:val="80"/>
        </w:rPr>
        <w:t xml:space="preserve"> </w:t>
      </w:r>
      <w:r w:rsidRPr="005B1496">
        <w:t xml:space="preserve">будь-яку кількість операцій </w:t>
      </w:r>
      <w:r w:rsidRPr="005B1496">
        <w:lastRenderedPageBreak/>
        <w:t>відношення. Наприклад, у цьому виразі об'єднано відразу три операції відношення:</w:t>
      </w:r>
    </w:p>
    <w:p w14:paraId="7156424E" w14:textId="77777777" w:rsidR="002031EC" w:rsidRPr="005B1496" w:rsidRDefault="002031EC" w:rsidP="00487796">
      <w:pPr>
        <w:spacing w:before="17"/>
        <w:ind w:left="488"/>
        <w:jc w:val="both"/>
        <w:rPr>
          <w:rFonts w:ascii="Times New Roman" w:hAnsi="Times New Roman" w:cs="Times New Roman"/>
          <w:sz w:val="18"/>
          <w:lang w:val="uk-UA"/>
        </w:rPr>
      </w:pPr>
      <w:r w:rsidRPr="005B1496">
        <w:rPr>
          <w:rFonts w:ascii="Times New Roman" w:hAnsi="Times New Roman" w:cs="Times New Roman"/>
          <w:w w:val="80"/>
          <w:sz w:val="18"/>
        </w:rPr>
        <w:t>var</w:t>
      </w:r>
      <w:r w:rsidRPr="005B1496">
        <w:rPr>
          <w:rFonts w:ascii="Times New Roman" w:hAnsi="Times New Roman" w:cs="Times New Roman"/>
          <w:w w:val="80"/>
          <w:sz w:val="18"/>
          <w:lang w:val="uk-UA"/>
        </w:rPr>
        <w:t>&gt;15</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||!(10&lt;</w:t>
      </w:r>
      <w:r w:rsidRPr="005B1496">
        <w:rPr>
          <w:rFonts w:ascii="Times New Roman" w:hAnsi="Times New Roman" w:cs="Times New Roman"/>
          <w:w w:val="80"/>
          <w:sz w:val="18"/>
        </w:rPr>
        <w:t>pm</w:t>
      </w:r>
      <w:r w:rsidRPr="005B1496">
        <w:rPr>
          <w:rFonts w:ascii="Times New Roman" w:hAnsi="Times New Roman" w:cs="Times New Roman"/>
          <w:w w:val="80"/>
          <w:sz w:val="18"/>
          <w:lang w:val="uk-UA"/>
        </w:rPr>
        <w:t>)</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&amp;&amp;</w:t>
      </w:r>
      <w:r w:rsidRPr="005B1496">
        <w:rPr>
          <w:rFonts w:ascii="Times New Roman" w:hAnsi="Times New Roman" w:cs="Times New Roman"/>
          <w:spacing w:val="-6"/>
          <w:sz w:val="18"/>
          <w:lang w:val="uk-UA"/>
        </w:rPr>
        <w:t xml:space="preserve"> </w:t>
      </w:r>
      <w:r w:rsidRPr="005B1496">
        <w:rPr>
          <w:rFonts w:ascii="Times New Roman" w:hAnsi="Times New Roman" w:cs="Times New Roman"/>
          <w:spacing w:val="-2"/>
          <w:w w:val="80"/>
          <w:sz w:val="18"/>
          <w:lang w:val="uk-UA"/>
        </w:rPr>
        <w:t>3&lt;=</w:t>
      </w:r>
      <w:r w:rsidRPr="005B1496">
        <w:rPr>
          <w:rFonts w:ascii="Times New Roman" w:hAnsi="Times New Roman" w:cs="Times New Roman"/>
          <w:spacing w:val="-2"/>
          <w:w w:val="80"/>
          <w:sz w:val="18"/>
        </w:rPr>
        <w:t>item</w:t>
      </w:r>
    </w:p>
    <w:p w14:paraId="153A9017" w14:textId="2168857F" w:rsidR="002031EC" w:rsidRPr="005B1496" w:rsidRDefault="002031EC" w:rsidP="00487796">
      <w:pPr>
        <w:pStyle w:val="a5"/>
        <w:spacing w:before="39" w:line="244" w:lineRule="auto"/>
        <w:ind w:firstLine="488"/>
        <w:jc w:val="both"/>
      </w:pPr>
      <w:r w:rsidRPr="005B1496">
        <w:t>У наведеній нижче таблиці наведено пріоритет операторів відношення і логічних операторів.</w:t>
      </w:r>
    </w:p>
    <w:p w14:paraId="28C33043" w14:textId="6A3A294A" w:rsidR="005E54C8" w:rsidRDefault="002031EC" w:rsidP="00487796">
      <w:pPr>
        <w:spacing w:before="184"/>
        <w:ind w:left="879"/>
        <w:jc w:val="both"/>
        <w:rPr>
          <w:rFonts w:ascii="Times New Roman" w:hAnsi="Times New Roman" w:cs="Times New Roman"/>
          <w:sz w:val="24"/>
          <w:szCs w:val="24"/>
          <w:lang w:val="uk-UA"/>
        </w:rPr>
      </w:pPr>
      <w:r w:rsidRPr="005B1496">
        <w:rPr>
          <w:rFonts w:ascii="Times New Roman" w:hAnsi="Times New Roman" w:cs="Times New Roman"/>
          <w:noProof/>
          <w:sz w:val="24"/>
          <w:szCs w:val="24"/>
          <w:lang w:val="uk-UA"/>
        </w:rPr>
        <w:drawing>
          <wp:inline distT="0" distB="0" distL="0" distR="0" wp14:anchorId="71A7C5AE" wp14:editId="7CEB6779">
            <wp:extent cx="5422789" cy="1647825"/>
            <wp:effectExtent l="0" t="0" r="698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3664" cy="1651130"/>
                    </a:xfrm>
                    <a:prstGeom prst="rect">
                      <a:avLst/>
                    </a:prstGeom>
                  </pic:spPr>
                </pic:pic>
              </a:graphicData>
            </a:graphic>
          </wp:inline>
        </w:drawing>
      </w:r>
    </w:p>
    <w:p w14:paraId="544EDEF0" w14:textId="77777777" w:rsidR="00030445" w:rsidRPr="005B1496" w:rsidRDefault="00030445" w:rsidP="00487796">
      <w:pPr>
        <w:spacing w:before="184"/>
        <w:ind w:left="879"/>
        <w:jc w:val="both"/>
        <w:rPr>
          <w:rFonts w:ascii="Times New Roman" w:hAnsi="Times New Roman" w:cs="Times New Roman"/>
          <w:sz w:val="24"/>
          <w:szCs w:val="24"/>
          <w:lang w:val="uk-UA"/>
        </w:rPr>
      </w:pPr>
    </w:p>
    <w:p w14:paraId="02B3B9C2" w14:textId="77777777" w:rsidR="005E54C8" w:rsidRPr="005B1496" w:rsidRDefault="005E54C8"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5C1920A6" w14:textId="66A18A96" w:rsidR="005E54C8" w:rsidRPr="005B1496" w:rsidRDefault="002031EC" w:rsidP="00487796">
      <w:pPr>
        <w:pStyle w:val="a4"/>
        <w:numPr>
          <w:ilvl w:val="0"/>
          <w:numId w:val="73"/>
        </w:numPr>
        <w:spacing w:after="160" w:line="259" w:lineRule="auto"/>
        <w:jc w:val="both"/>
        <w:rPr>
          <w:sz w:val="24"/>
          <w:szCs w:val="24"/>
        </w:rPr>
      </w:pPr>
      <w:r w:rsidRPr="005B1496">
        <w:rPr>
          <w:sz w:val="24"/>
          <w:szCs w:val="24"/>
        </w:rPr>
        <w:t>Що таке лінійний алгоритм?</w:t>
      </w:r>
    </w:p>
    <w:p w14:paraId="5E4E7EDF" w14:textId="0949E98C" w:rsidR="002031EC" w:rsidRPr="005B1496" w:rsidRDefault="002031EC" w:rsidP="00487796">
      <w:pPr>
        <w:pStyle w:val="a4"/>
        <w:numPr>
          <w:ilvl w:val="0"/>
          <w:numId w:val="73"/>
        </w:numPr>
        <w:spacing w:after="160" w:line="259" w:lineRule="auto"/>
        <w:jc w:val="both"/>
        <w:rPr>
          <w:sz w:val="24"/>
          <w:szCs w:val="24"/>
        </w:rPr>
      </w:pPr>
      <w:r w:rsidRPr="005B1496">
        <w:rPr>
          <w:sz w:val="24"/>
          <w:szCs w:val="24"/>
        </w:rPr>
        <w:t>Дайте визначення алгоритму. Які основні властивості він повинен мати, щоб бути виконуваним?</w:t>
      </w:r>
    </w:p>
    <w:p w14:paraId="73916158" w14:textId="20B85DC7" w:rsidR="002031EC" w:rsidRPr="005B1496" w:rsidRDefault="002031EC" w:rsidP="00487796">
      <w:pPr>
        <w:pStyle w:val="a4"/>
        <w:numPr>
          <w:ilvl w:val="0"/>
          <w:numId w:val="73"/>
        </w:numPr>
        <w:spacing w:after="160" w:line="259" w:lineRule="auto"/>
        <w:jc w:val="both"/>
        <w:rPr>
          <w:sz w:val="24"/>
          <w:szCs w:val="24"/>
        </w:rPr>
      </w:pPr>
      <w:r w:rsidRPr="005B1496">
        <w:rPr>
          <w:sz w:val="24"/>
          <w:szCs w:val="24"/>
        </w:rPr>
        <w:t>Що таке величина в програмуванні? Наведіть приклад величини, використовуючи метафору "шухляди"</w:t>
      </w:r>
    </w:p>
    <w:p w14:paraId="5BF26672" w14:textId="56913C4B" w:rsidR="002031EC" w:rsidRPr="005B1496" w:rsidRDefault="002031EC" w:rsidP="00487796">
      <w:pPr>
        <w:pStyle w:val="a4"/>
        <w:numPr>
          <w:ilvl w:val="0"/>
          <w:numId w:val="73"/>
        </w:numPr>
        <w:spacing w:after="160" w:line="259" w:lineRule="auto"/>
        <w:jc w:val="both"/>
        <w:rPr>
          <w:sz w:val="24"/>
          <w:szCs w:val="24"/>
        </w:rPr>
      </w:pPr>
      <w:r w:rsidRPr="005B1496">
        <w:rPr>
          <w:sz w:val="24"/>
          <w:szCs w:val="24"/>
        </w:rPr>
        <w:t>Як працює команда присвоювання (:=)? Опишіть покроково, що відбувається в пам’яті комп'ютера під час виконання операції a := a + 5.</w:t>
      </w:r>
    </w:p>
    <w:p w14:paraId="44876B5F" w14:textId="1A2EE578" w:rsidR="002031EC" w:rsidRPr="005B1496" w:rsidRDefault="002031EC" w:rsidP="00487796">
      <w:pPr>
        <w:pStyle w:val="a4"/>
        <w:spacing w:after="160" w:line="259" w:lineRule="auto"/>
        <w:ind w:left="1080" w:firstLine="0"/>
        <w:jc w:val="both"/>
        <w:rPr>
          <w:sz w:val="24"/>
          <w:szCs w:val="24"/>
        </w:rPr>
      </w:pPr>
    </w:p>
    <w:p w14:paraId="6B85E017" w14:textId="77777777" w:rsidR="002031EC" w:rsidRPr="005B1496" w:rsidRDefault="002031EC" w:rsidP="00487796">
      <w:pPr>
        <w:spacing w:line="244" w:lineRule="auto"/>
        <w:ind w:left="502" w:right="88"/>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Література:</w:t>
      </w:r>
    </w:p>
    <w:p w14:paraId="09F2B4E4" w14:textId="77777777" w:rsidR="002031EC" w:rsidRPr="005B1496" w:rsidRDefault="002031EC" w:rsidP="00030445">
      <w:pPr>
        <w:spacing w:line="360" w:lineRule="auto"/>
        <w:ind w:left="502" w:right="88"/>
        <w:jc w:val="both"/>
        <w:rPr>
          <w:rFonts w:ascii="Times New Roman" w:hAnsi="Times New Roman" w:cs="Times New Roman"/>
          <w:b/>
          <w:bCs/>
          <w:sz w:val="24"/>
          <w:szCs w:val="24"/>
          <w:lang w:val="uk-UA"/>
        </w:rPr>
      </w:pPr>
    </w:p>
    <w:p w14:paraId="3F123CE9" w14:textId="77777777" w:rsidR="002031EC" w:rsidRPr="005B1496" w:rsidRDefault="002031EC" w:rsidP="00030445">
      <w:pPr>
        <w:pStyle w:val="a4"/>
        <w:numPr>
          <w:ilvl w:val="1"/>
          <w:numId w:val="893"/>
        </w:numPr>
        <w:spacing w:line="360" w:lineRule="auto"/>
        <w:ind w:right="88"/>
        <w:jc w:val="both"/>
        <w:rPr>
          <w:sz w:val="28"/>
          <w:szCs w:val="28"/>
        </w:rPr>
      </w:pPr>
      <w:r w:rsidRPr="005B1496">
        <w:rPr>
          <w:sz w:val="24"/>
          <w:szCs w:val="24"/>
        </w:rPr>
        <w:t>Васильєв О. М. Програмування мовою C++: Навчальний посібник / О. М. Васильєв. — Тернопіль : Навчальна книга – Богдан, 2019. — 464 с.</w:t>
      </w:r>
    </w:p>
    <w:p w14:paraId="39B78552" w14:textId="77777777" w:rsidR="002031EC" w:rsidRPr="005B1496" w:rsidRDefault="002031EC" w:rsidP="00030445">
      <w:pPr>
        <w:pStyle w:val="a4"/>
        <w:numPr>
          <w:ilvl w:val="1"/>
          <w:numId w:val="893"/>
        </w:numPr>
        <w:spacing w:line="360" w:lineRule="auto"/>
        <w:ind w:right="88"/>
        <w:jc w:val="both"/>
        <w:rPr>
          <w:sz w:val="28"/>
          <w:szCs w:val="28"/>
        </w:rPr>
      </w:pPr>
      <w:r w:rsidRPr="005B1496">
        <w:rPr>
          <w:sz w:val="24"/>
          <w:szCs w:val="24"/>
        </w:rPr>
        <w:t>Коноваленко І. В. Програмування мовою C++: Навчальний посібник / І. В. Коноваленко, Ф. Р. Вишневський. — Тернопіль : ТНТУ імені Івана Пулюя, 2016. — 188 с. (с. 10-25 — Історія та класифікація).</w:t>
      </w:r>
    </w:p>
    <w:p w14:paraId="508269FD" w14:textId="77777777" w:rsidR="002031EC" w:rsidRPr="005B1496" w:rsidRDefault="002031EC" w:rsidP="00030445">
      <w:pPr>
        <w:pStyle w:val="a4"/>
        <w:numPr>
          <w:ilvl w:val="1"/>
          <w:numId w:val="893"/>
        </w:numPr>
        <w:spacing w:line="360" w:lineRule="auto"/>
        <w:ind w:right="88"/>
        <w:jc w:val="both"/>
        <w:rPr>
          <w:sz w:val="28"/>
          <w:szCs w:val="28"/>
        </w:rPr>
      </w:pPr>
      <w:r w:rsidRPr="005B1496">
        <w:rPr>
          <w:sz w:val="24"/>
          <w:szCs w:val="24"/>
        </w:rPr>
        <w:t>Бернацький П. В. Основи алгоритмізації та програмування: Підручник / П. В. Бернацький, В. В. Бісікало. — Вінниця : ВНТУ, 2017. — 134 с. (с. 88-92 — Інтегровані середовища розробки).</w:t>
      </w:r>
    </w:p>
    <w:bookmarkEnd w:id="41"/>
    <w:p w14:paraId="1425EACA" w14:textId="34D42BFB" w:rsidR="006F3C7E" w:rsidRPr="005B1496" w:rsidRDefault="006F3C7E" w:rsidP="00030445">
      <w:pPr>
        <w:spacing w:after="160" w:line="360" w:lineRule="auto"/>
        <w:rPr>
          <w:rFonts w:ascii="Times New Roman" w:eastAsia="Times New Roman" w:hAnsi="Times New Roman" w:cs="Times New Roman"/>
          <w:sz w:val="24"/>
          <w:szCs w:val="24"/>
          <w:lang w:val="uk-UA" w:eastAsia="en-US"/>
        </w:rPr>
      </w:pPr>
      <w:r w:rsidRPr="005B1496">
        <w:rPr>
          <w:rFonts w:ascii="Times New Roman" w:hAnsi="Times New Roman" w:cs="Times New Roman"/>
          <w:sz w:val="24"/>
          <w:szCs w:val="24"/>
          <w:lang w:val="uk-UA"/>
        </w:rPr>
        <w:br w:type="page"/>
      </w:r>
    </w:p>
    <w:p w14:paraId="4AA80982" w14:textId="2267072F" w:rsidR="002031EC" w:rsidRPr="005B1496" w:rsidRDefault="006F3C7E" w:rsidP="00487796">
      <w:pPr>
        <w:pStyle w:val="a4"/>
        <w:spacing w:after="160" w:line="259" w:lineRule="auto"/>
        <w:ind w:left="1080" w:firstLine="0"/>
        <w:jc w:val="center"/>
        <w:rPr>
          <w:b/>
          <w:color w:val="000000"/>
          <w:sz w:val="32"/>
          <w:szCs w:val="32"/>
        </w:rPr>
      </w:pPr>
      <w:r w:rsidRPr="005B1496">
        <w:rPr>
          <w:b/>
          <w:color w:val="000000"/>
          <w:sz w:val="32"/>
          <w:szCs w:val="32"/>
        </w:rPr>
        <w:lastRenderedPageBreak/>
        <w:t>Змістовий модуль 6. Масиви</w:t>
      </w:r>
    </w:p>
    <w:p w14:paraId="658B5610" w14:textId="73C87248" w:rsidR="006F3C7E" w:rsidRPr="005B1496" w:rsidRDefault="006F3C7E" w:rsidP="00030445">
      <w:pPr>
        <w:spacing w:after="160" w:line="259" w:lineRule="auto"/>
        <w:outlineLvl w:val="1"/>
        <w:rPr>
          <w:rFonts w:ascii="Times New Roman" w:hAnsi="Times New Roman" w:cs="Times New Roman"/>
          <w:b/>
          <w:bCs/>
          <w:color w:val="000000"/>
          <w:sz w:val="24"/>
          <w:szCs w:val="24"/>
        </w:rPr>
      </w:pPr>
      <w:bookmarkStart w:id="42" w:name="_Toc221367835"/>
      <w:bookmarkStart w:id="43" w:name="_Hlk221186405"/>
      <w:r w:rsidRPr="005B1496">
        <w:rPr>
          <w:rFonts w:ascii="Times New Roman" w:hAnsi="Times New Roman" w:cs="Times New Roman"/>
          <w:b/>
          <w:bCs/>
          <w:color w:val="000000"/>
          <w:sz w:val="24"/>
          <w:szCs w:val="24"/>
        </w:rPr>
        <w:t>Тема 6.1. Одновимірні масиви</w:t>
      </w:r>
      <w:bookmarkEnd w:id="42"/>
    </w:p>
    <w:p w14:paraId="6BD53016" w14:textId="5F014A85" w:rsidR="006F3C7E" w:rsidRPr="005B1496" w:rsidRDefault="006F3C7E" w:rsidP="00487796">
      <w:pPr>
        <w:spacing w:after="160" w:line="259" w:lineRule="auto"/>
        <w:jc w:val="both"/>
        <w:rPr>
          <w:rFonts w:ascii="Times New Roman" w:hAnsi="Times New Roman" w:cs="Times New Roman"/>
          <w:b/>
          <w:bCs/>
          <w:color w:val="000000"/>
          <w:sz w:val="24"/>
          <w:szCs w:val="24"/>
        </w:rPr>
      </w:pPr>
      <w:r w:rsidRPr="005B1496">
        <w:rPr>
          <w:rFonts w:ascii="Times New Roman" w:hAnsi="Times New Roman" w:cs="Times New Roman"/>
          <w:b/>
          <w:bCs/>
          <w:color w:val="000000"/>
          <w:sz w:val="24"/>
          <w:szCs w:val="24"/>
        </w:rPr>
        <w:tab/>
        <w:t>Навчальна мета:</w:t>
      </w:r>
      <w:r w:rsidRPr="005B1496">
        <w:rPr>
          <w:rFonts w:ascii="Times New Roman" w:hAnsi="Times New Roman" w:cs="Times New Roman"/>
        </w:rPr>
        <w:t xml:space="preserve"> </w:t>
      </w:r>
      <w:r w:rsidRPr="005B1496">
        <w:rPr>
          <w:rFonts w:ascii="Times New Roman" w:hAnsi="Times New Roman" w:cs="Times New Roman"/>
          <w:sz w:val="24"/>
          <w:szCs w:val="24"/>
        </w:rPr>
        <w:t>Навчальна мета заняття спрямована на комплексне опанування поняття одновимірного масиву як упорядкованої сукупності однотипних даних, що об’єднані спільним іменем. У ході вивчення теми необхідно забезпечити глибоке розуміння механізмів оголошення масивів у пам’яті комп’ютера, принципів ініціалізації та способів звернення до окремих елементів через їхні індекси.</w:t>
      </w:r>
    </w:p>
    <w:p w14:paraId="548D3DCD" w14:textId="6854D82D" w:rsidR="006F3C7E" w:rsidRPr="005B1496" w:rsidRDefault="006F3C7E" w:rsidP="00487796">
      <w:pPr>
        <w:spacing w:after="160" w:line="259" w:lineRule="auto"/>
        <w:jc w:val="both"/>
        <w:rPr>
          <w:rFonts w:ascii="Times New Roman" w:hAnsi="Times New Roman" w:cs="Times New Roman"/>
          <w:b/>
          <w:bCs/>
          <w:color w:val="000000"/>
          <w:sz w:val="24"/>
          <w:szCs w:val="24"/>
        </w:rPr>
      </w:pPr>
      <w:r w:rsidRPr="005B1496">
        <w:rPr>
          <w:rFonts w:ascii="Times New Roman" w:hAnsi="Times New Roman" w:cs="Times New Roman"/>
          <w:b/>
          <w:bCs/>
          <w:color w:val="000000"/>
          <w:sz w:val="24"/>
          <w:szCs w:val="24"/>
        </w:rPr>
        <w:tab/>
        <w:t>Розвиваюча мета:</w:t>
      </w:r>
      <w:r w:rsidRPr="005B1496">
        <w:rPr>
          <w:rFonts w:ascii="Times New Roman" w:hAnsi="Times New Roman" w:cs="Times New Roman"/>
        </w:rPr>
        <w:t xml:space="preserve"> </w:t>
      </w:r>
      <w:r w:rsidRPr="005B1496">
        <w:rPr>
          <w:rFonts w:ascii="Times New Roman" w:hAnsi="Times New Roman" w:cs="Times New Roman"/>
          <w:color w:val="000000"/>
          <w:sz w:val="24"/>
          <w:szCs w:val="24"/>
        </w:rPr>
        <w:t>спрямована на інтенсивне формування алгоритмічного та логічного мислення через усвідомлення принципів структурування та систематизації великих обсягів даних. Процес роботи з масивами стимулює здатність до аналізу та синтезу, оскільки вимагає від студента вміння розбивати складну задачу на послідовність ітераційних кроків та впевнено оперувати абстракціями індексів.</w:t>
      </w:r>
    </w:p>
    <w:p w14:paraId="0AD07643" w14:textId="01784362" w:rsidR="006F3C7E" w:rsidRPr="005B1496" w:rsidRDefault="006F3C7E" w:rsidP="00487796">
      <w:pPr>
        <w:spacing w:after="160" w:line="259" w:lineRule="auto"/>
        <w:jc w:val="both"/>
        <w:rPr>
          <w:rFonts w:ascii="Times New Roman" w:hAnsi="Times New Roman" w:cs="Times New Roman"/>
          <w:color w:val="000000"/>
          <w:sz w:val="24"/>
          <w:szCs w:val="24"/>
        </w:rPr>
      </w:pPr>
      <w:r w:rsidRPr="005B1496">
        <w:rPr>
          <w:rFonts w:ascii="Times New Roman" w:hAnsi="Times New Roman" w:cs="Times New Roman"/>
          <w:b/>
          <w:bCs/>
          <w:color w:val="000000"/>
          <w:sz w:val="24"/>
          <w:szCs w:val="24"/>
        </w:rPr>
        <w:tab/>
        <w:t>Виховна мета:</w:t>
      </w:r>
      <w:r w:rsidRPr="005B1496">
        <w:rPr>
          <w:rFonts w:ascii="Times New Roman" w:hAnsi="Times New Roman" w:cs="Times New Roman"/>
        </w:rPr>
        <w:t xml:space="preserve"> </w:t>
      </w:r>
      <w:r w:rsidRPr="005B1496">
        <w:rPr>
          <w:rFonts w:ascii="Times New Roman" w:hAnsi="Times New Roman" w:cs="Times New Roman"/>
          <w:color w:val="000000"/>
          <w:sz w:val="24"/>
          <w:szCs w:val="24"/>
        </w:rPr>
        <w:t>спрямована на формування академічної доброчесності та високої культури програмування, що виявляється у відповідальному ставленні до написання чистого, зрозумілого та оптимізованого коду. Процес роботи з масивами виховує у студентів наполегливість та витримку, оскільки пошук помилок в індексації та налагодження циклів обробки даних потребують особливої концентрації та терпіння.</w:t>
      </w:r>
    </w:p>
    <w:p w14:paraId="44F9CF16" w14:textId="77777777" w:rsidR="006F3C7E" w:rsidRPr="005B1496" w:rsidRDefault="006F3C7E"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3E8A48A6" w14:textId="77777777" w:rsidR="006F3C7E" w:rsidRPr="005B1496" w:rsidRDefault="006F3C7E" w:rsidP="00487796">
      <w:pPr>
        <w:pStyle w:val="a5"/>
        <w:spacing w:before="158"/>
        <w:jc w:val="both"/>
        <w:rPr>
          <w:b/>
          <w:bCs/>
        </w:rPr>
      </w:pPr>
      <w:r w:rsidRPr="005B1496">
        <w:rPr>
          <w:b/>
          <w:bCs/>
        </w:rPr>
        <w:t>Структура заняття:</w:t>
      </w:r>
    </w:p>
    <w:p w14:paraId="5A11D0FC" w14:textId="77777777" w:rsidR="006F3C7E" w:rsidRPr="005B1496" w:rsidRDefault="006F3C7E"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788B34BA" w14:textId="77777777" w:rsidR="006F3C7E" w:rsidRPr="005B1496" w:rsidRDefault="006F3C7E" w:rsidP="00487796">
      <w:pPr>
        <w:pStyle w:val="a5"/>
        <w:numPr>
          <w:ilvl w:val="0"/>
          <w:numId w:val="46"/>
        </w:numPr>
        <w:spacing w:before="158"/>
        <w:jc w:val="both"/>
      </w:pPr>
      <w:r w:rsidRPr="005B1496">
        <w:t>Повідомлення теми, мети і завдань заняття</w:t>
      </w:r>
    </w:p>
    <w:p w14:paraId="0F72B3F7" w14:textId="77777777" w:rsidR="006F3C7E" w:rsidRPr="005B1496" w:rsidRDefault="006F3C7E"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3E6ECFE4" w14:textId="77777777" w:rsidR="006F3C7E" w:rsidRPr="005B1496" w:rsidRDefault="006F3C7E" w:rsidP="00487796">
      <w:pPr>
        <w:pStyle w:val="a5"/>
        <w:numPr>
          <w:ilvl w:val="0"/>
          <w:numId w:val="46"/>
        </w:numPr>
        <w:spacing w:before="158"/>
        <w:jc w:val="both"/>
      </w:pPr>
      <w:r w:rsidRPr="005B1496">
        <w:t>Виклад нового матеріалу</w:t>
      </w:r>
    </w:p>
    <w:p w14:paraId="3C2A2A68" w14:textId="77777777" w:rsidR="006F3C7E" w:rsidRPr="005B1496" w:rsidRDefault="006F3C7E" w:rsidP="00487796">
      <w:pPr>
        <w:pStyle w:val="a5"/>
        <w:numPr>
          <w:ilvl w:val="0"/>
          <w:numId w:val="46"/>
        </w:numPr>
        <w:spacing w:before="158"/>
        <w:jc w:val="both"/>
      </w:pPr>
      <w:r w:rsidRPr="005B1496">
        <w:t>Підведення підсумків (узагальнення, систематизація)</w:t>
      </w:r>
    </w:p>
    <w:p w14:paraId="38A9A3AF" w14:textId="77777777" w:rsidR="006F3C7E" w:rsidRPr="005B1496" w:rsidRDefault="006F3C7E" w:rsidP="00487796">
      <w:pPr>
        <w:pStyle w:val="a5"/>
        <w:numPr>
          <w:ilvl w:val="0"/>
          <w:numId w:val="46"/>
        </w:numPr>
        <w:spacing w:before="158"/>
        <w:jc w:val="both"/>
      </w:pPr>
      <w:r w:rsidRPr="005B1496">
        <w:t>Контрольні питання</w:t>
      </w:r>
    </w:p>
    <w:p w14:paraId="5EF94A7D" w14:textId="77777777" w:rsidR="006F3C7E" w:rsidRPr="005B1496" w:rsidRDefault="006F3C7E"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7DBDC2B1" w14:textId="1CAB760E" w:rsidR="006F3C7E" w:rsidRPr="005B1496" w:rsidRDefault="006F3C7E" w:rsidP="00487796">
      <w:pPr>
        <w:spacing w:after="160" w:line="259" w:lineRule="auto"/>
        <w:rPr>
          <w:rFonts w:ascii="Times New Roman" w:hAnsi="Times New Roman" w:cs="Times New Roman"/>
          <w:b/>
          <w:bCs/>
          <w:sz w:val="32"/>
          <w:szCs w:val="32"/>
          <w:lang w:val="uk-UA"/>
        </w:rPr>
      </w:pPr>
      <w:r w:rsidRPr="005B1496">
        <w:rPr>
          <w:rFonts w:ascii="Times New Roman" w:hAnsi="Times New Roman" w:cs="Times New Roman"/>
          <w:b/>
          <w:bCs/>
          <w:sz w:val="32"/>
          <w:szCs w:val="32"/>
          <w:lang w:val="uk-UA"/>
        </w:rPr>
        <w:br w:type="page"/>
      </w:r>
    </w:p>
    <w:p w14:paraId="78DCA5FD" w14:textId="2C92A9C0" w:rsidR="006F3C7E" w:rsidRPr="005B1496" w:rsidRDefault="006F3C7E" w:rsidP="00487796">
      <w:pPr>
        <w:spacing w:after="160" w:line="259" w:lineRule="auto"/>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lastRenderedPageBreak/>
        <w:t>Теоретичний матеріал:</w:t>
      </w:r>
    </w:p>
    <w:p w14:paraId="6A2B2CFF" w14:textId="361CAF4F" w:rsidR="006F3C7E" w:rsidRPr="005B1496" w:rsidRDefault="006F3C7E" w:rsidP="00487796">
      <w:pPr>
        <w:pStyle w:val="a4"/>
        <w:numPr>
          <w:ilvl w:val="0"/>
          <w:numId w:val="75"/>
        </w:numPr>
        <w:spacing w:after="160" w:line="259" w:lineRule="auto"/>
        <w:jc w:val="both"/>
        <w:rPr>
          <w:b/>
          <w:bCs/>
          <w:sz w:val="24"/>
          <w:szCs w:val="24"/>
        </w:rPr>
      </w:pPr>
      <w:r w:rsidRPr="005B1496">
        <w:rPr>
          <w:b/>
          <w:bCs/>
          <w:sz w:val="24"/>
          <w:szCs w:val="24"/>
        </w:rPr>
        <w:t>Одновимірні масиви</w:t>
      </w:r>
    </w:p>
    <w:p w14:paraId="46C72C1F" w14:textId="45B520BA" w:rsidR="006F3C7E" w:rsidRPr="005B1496" w:rsidRDefault="006F3C7E" w:rsidP="00487796">
      <w:pPr>
        <w:spacing w:line="259" w:lineRule="auto"/>
        <w:ind w:firstLine="708"/>
        <w:jc w:val="both"/>
        <w:rPr>
          <w:rFonts w:ascii="Times New Roman" w:hAnsi="Times New Roman" w:cs="Times New Roman"/>
          <w:sz w:val="24"/>
          <w:szCs w:val="24"/>
          <w:lang w:val="uk-UA"/>
        </w:rPr>
      </w:pPr>
      <w:r w:rsidRPr="005B1496">
        <w:rPr>
          <w:rFonts w:ascii="Times New Roman" w:hAnsi="Times New Roman" w:cs="Times New Roman"/>
          <w:sz w:val="24"/>
          <w:szCs w:val="24"/>
          <w:lang w:val="uk-UA"/>
        </w:rPr>
        <w:t>Масив (array) – перелік змінних однакового типу, звернення до яких відбувається із застосуванням імені, загального для всіх його елементів. У мові програмування C++ масиви можуть бути одно, дво</w:t>
      </w:r>
      <w:r w:rsidR="004E0453" w:rsidRPr="005B1496">
        <w:rPr>
          <w:rFonts w:ascii="Times New Roman" w:hAnsi="Times New Roman" w:cs="Times New Roman"/>
          <w:sz w:val="24"/>
          <w:szCs w:val="24"/>
          <w:lang w:val="uk-UA"/>
        </w:rPr>
        <w:t xml:space="preserve"> </w:t>
      </w:r>
      <w:r w:rsidRPr="005B1496">
        <w:rPr>
          <w:rFonts w:ascii="Times New Roman" w:hAnsi="Times New Roman" w:cs="Times New Roman"/>
          <w:sz w:val="24"/>
          <w:szCs w:val="24"/>
          <w:lang w:val="uk-UA"/>
        </w:rPr>
        <w:t>та багатовимірними, хоча в основному використовуються одновимірні масиви. Масиви є зручними засобами для групування взаємопов'язаних між собою змінних.</w:t>
      </w:r>
    </w:p>
    <w:p w14:paraId="31D1E2AD" w14:textId="77777777" w:rsidR="006F3C7E" w:rsidRPr="005B1496" w:rsidRDefault="006F3C7E" w:rsidP="00487796">
      <w:pPr>
        <w:widowControl w:val="0"/>
        <w:autoSpaceDE w:val="0"/>
        <w:autoSpaceDN w:val="0"/>
        <w:spacing w:line="244" w:lineRule="auto"/>
        <w:ind w:firstLine="70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i/>
          <w:sz w:val="24"/>
          <w:szCs w:val="24"/>
          <w:lang w:val="uk-UA" w:eastAsia="en-US"/>
        </w:rPr>
        <w:t xml:space="preserve">Одновимірний масив </w:t>
      </w:r>
      <w:r w:rsidRPr="005B1496">
        <w:rPr>
          <w:rFonts w:ascii="Times New Roman" w:eastAsia="Times New Roman" w:hAnsi="Times New Roman" w:cs="Times New Roman"/>
          <w:sz w:val="24"/>
          <w:szCs w:val="24"/>
          <w:lang w:val="uk-UA" w:eastAsia="en-US"/>
        </w:rPr>
        <w:t>– перелік взаємопов'язаних між собою змінних. Для оголошення одновимірного масиву використовують така форма запису:</w:t>
      </w:r>
    </w:p>
    <w:p w14:paraId="5BF1C8DC" w14:textId="77777777" w:rsidR="006F3C7E" w:rsidRPr="005B1496" w:rsidRDefault="006F3C7E"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w w:val="80"/>
          <w:sz w:val="24"/>
          <w:szCs w:val="24"/>
          <w:lang w:val="uk-UA" w:eastAsia="en-US"/>
        </w:rPr>
        <w:t>тип</w:t>
      </w:r>
      <w:r w:rsidRPr="005B1496">
        <w:rPr>
          <w:rFonts w:ascii="Times New Roman" w:eastAsia="Times New Roman" w:hAnsi="Times New Roman" w:cs="Times New Roman"/>
          <w:spacing w:val="-2"/>
          <w:w w:val="85"/>
          <w:sz w:val="24"/>
          <w:szCs w:val="24"/>
          <w:lang w:val="uk-UA" w:eastAsia="en-US"/>
        </w:rPr>
        <w:t xml:space="preserve"> ім'я_масиву[розмір];</w:t>
      </w:r>
    </w:p>
    <w:p w14:paraId="65B37ABC" w14:textId="476D42FF" w:rsidR="006F3C7E" w:rsidRPr="005B1496" w:rsidRDefault="006F3C7E" w:rsidP="00487796">
      <w:pPr>
        <w:widowControl w:val="0"/>
        <w:autoSpaceDE w:val="0"/>
        <w:autoSpaceDN w:val="0"/>
        <w:spacing w:line="244" w:lineRule="auto"/>
        <w:ind w:firstLine="70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 xml:space="preserve">У цьому записі за допомогою елемента запису </w:t>
      </w:r>
      <w:r w:rsidRPr="005B1496">
        <w:rPr>
          <w:rFonts w:ascii="Times New Roman" w:eastAsia="Times New Roman" w:hAnsi="Times New Roman" w:cs="Times New Roman"/>
          <w:i/>
          <w:sz w:val="24"/>
          <w:szCs w:val="24"/>
          <w:lang w:val="uk-UA" w:eastAsia="en-US"/>
        </w:rPr>
        <w:t xml:space="preserve">тип </w:t>
      </w:r>
      <w:r w:rsidRPr="005B1496">
        <w:rPr>
          <w:rFonts w:ascii="Times New Roman" w:eastAsia="Times New Roman" w:hAnsi="Times New Roman" w:cs="Times New Roman"/>
          <w:sz w:val="24"/>
          <w:szCs w:val="24"/>
          <w:lang w:val="uk-UA" w:eastAsia="en-US"/>
        </w:rPr>
        <w:t xml:space="preserve">оголошується базовий тип масиву. </w:t>
      </w:r>
      <w:r w:rsidRPr="005B1496">
        <w:rPr>
          <w:rFonts w:ascii="Times New Roman" w:eastAsia="Times New Roman" w:hAnsi="Times New Roman" w:cs="Times New Roman"/>
          <w:i/>
          <w:sz w:val="24"/>
          <w:szCs w:val="24"/>
          <w:lang w:val="uk-UA" w:eastAsia="en-US"/>
        </w:rPr>
        <w:t xml:space="preserve">Базовий тип </w:t>
      </w:r>
      <w:r w:rsidRPr="005B1496">
        <w:rPr>
          <w:rFonts w:ascii="Times New Roman" w:eastAsia="Times New Roman" w:hAnsi="Times New Roman" w:cs="Times New Roman"/>
          <w:sz w:val="24"/>
          <w:szCs w:val="24"/>
          <w:lang w:val="uk-UA" w:eastAsia="en-US"/>
        </w:rPr>
        <w:t xml:space="preserve">визначає тип даних кожного елемента, з яких складається масив. Кількість елементів, які зберігатимуться в масиві, визначається елементом </w:t>
      </w:r>
      <w:r w:rsidRPr="005B1496">
        <w:rPr>
          <w:rFonts w:ascii="Times New Roman" w:eastAsia="Times New Roman" w:hAnsi="Times New Roman" w:cs="Times New Roman"/>
          <w:i/>
          <w:sz w:val="24"/>
          <w:szCs w:val="24"/>
          <w:lang w:val="uk-UA" w:eastAsia="en-US"/>
        </w:rPr>
        <w:t xml:space="preserve">розмір. </w:t>
      </w:r>
      <w:r w:rsidRPr="005B1496">
        <w:rPr>
          <w:rFonts w:ascii="Times New Roman" w:eastAsia="Times New Roman" w:hAnsi="Times New Roman" w:cs="Times New Roman"/>
          <w:sz w:val="24"/>
          <w:szCs w:val="24"/>
          <w:lang w:val="uk-UA" w:eastAsia="en-US"/>
        </w:rPr>
        <w:t xml:space="preserve">Наприклад, у процесі виконання наведеної нижче настанови оголошується </w:t>
      </w:r>
      <w:r w:rsidRPr="005B1496">
        <w:rPr>
          <w:rFonts w:ascii="Times New Roman" w:eastAsia="Times New Roman" w:hAnsi="Times New Roman" w:cs="Times New Roman"/>
          <w:b/>
          <w:sz w:val="24"/>
          <w:szCs w:val="24"/>
          <w:lang w:val="uk-UA" w:eastAsia="en-US"/>
        </w:rPr>
        <w:t>int</w:t>
      </w:r>
      <w:r w:rsidRPr="005B1496">
        <w:rPr>
          <w:rFonts w:ascii="Times New Roman" w:eastAsia="Times New Roman" w:hAnsi="Times New Roman" w:cs="Times New Roman"/>
          <w:sz w:val="24"/>
          <w:szCs w:val="24"/>
          <w:lang w:val="uk-UA" w:eastAsia="en-US"/>
        </w:rPr>
        <w:t>-масив (що складається з 10 елементів) з іменем Array:</w:t>
      </w:r>
    </w:p>
    <w:p w14:paraId="31785DD5" w14:textId="77777777" w:rsidR="006F3C7E" w:rsidRPr="005B1496" w:rsidRDefault="006F3C7E"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b/>
          <w:w w:val="80"/>
          <w:sz w:val="24"/>
          <w:szCs w:val="24"/>
          <w:lang w:val="uk-UA" w:eastAsia="en-US"/>
        </w:rPr>
        <w:t>int</w:t>
      </w:r>
      <w:r w:rsidRPr="005B1496">
        <w:rPr>
          <w:rFonts w:ascii="Times New Roman" w:eastAsia="Times New Roman" w:hAnsi="Times New Roman" w:cs="Times New Roman"/>
          <w:b/>
          <w:spacing w:val="-4"/>
          <w:w w:val="90"/>
          <w:sz w:val="24"/>
          <w:szCs w:val="24"/>
          <w:lang w:val="uk-UA" w:eastAsia="en-US"/>
        </w:rPr>
        <w:t xml:space="preserve"> </w:t>
      </w:r>
      <w:r w:rsidRPr="005B1496">
        <w:rPr>
          <w:rFonts w:ascii="Times New Roman" w:eastAsia="Times New Roman" w:hAnsi="Times New Roman" w:cs="Times New Roman"/>
          <w:spacing w:val="-2"/>
          <w:w w:val="90"/>
          <w:sz w:val="24"/>
          <w:szCs w:val="24"/>
          <w:lang w:val="uk-UA" w:eastAsia="en-US"/>
        </w:rPr>
        <w:t>Array[10];</w:t>
      </w:r>
    </w:p>
    <w:p w14:paraId="71B47E8E" w14:textId="45B008AD" w:rsidR="006F3C7E" w:rsidRPr="005B1496" w:rsidRDefault="006F3C7E" w:rsidP="00487796">
      <w:pPr>
        <w:widowControl w:val="0"/>
        <w:autoSpaceDE w:val="0"/>
        <w:autoSpaceDN w:val="0"/>
        <w:spacing w:line="244" w:lineRule="auto"/>
        <w:ind w:firstLine="708"/>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Індекс у прямокутних дужках після імені масиву вказує на конкретний елемент масиву.</w:t>
      </w:r>
    </w:p>
    <w:p w14:paraId="4BAFCEB2" w14:textId="0D49BF19" w:rsidR="006F3C7E" w:rsidRPr="005B1496" w:rsidRDefault="006F3C7E" w:rsidP="00487796">
      <w:pPr>
        <w:spacing w:line="259" w:lineRule="auto"/>
        <w:jc w:val="both"/>
        <w:rPr>
          <w:rFonts w:ascii="Times New Roman" w:eastAsia="Times New Roman" w:hAnsi="Times New Roman" w:cs="Times New Roman"/>
          <w:sz w:val="24"/>
          <w:szCs w:val="24"/>
          <w:lang w:val="uk-UA" w:eastAsia="en-US"/>
        </w:rPr>
      </w:pPr>
      <w:r w:rsidRPr="005B1496">
        <w:rPr>
          <w:rFonts w:ascii="Times New Roman" w:eastAsia="Times New Roman" w:hAnsi="Times New Roman" w:cs="Times New Roman"/>
          <w:sz w:val="24"/>
          <w:szCs w:val="24"/>
          <w:lang w:val="uk-UA" w:eastAsia="en-US"/>
        </w:rPr>
        <w:t>Доступ до окремого елемента масиву здійснюється за допомогою індексу,</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sz w:val="24"/>
          <w:szCs w:val="24"/>
          <w:lang w:val="uk-UA" w:eastAsia="en-US"/>
        </w:rPr>
        <w:t>який</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описує</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позицію</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елемента</w:t>
      </w:r>
      <w:r w:rsidRPr="005B1496">
        <w:rPr>
          <w:rFonts w:ascii="Times New Roman" w:eastAsia="Times New Roman" w:hAnsi="Times New Roman" w:cs="Times New Roman"/>
          <w:spacing w:val="10"/>
          <w:sz w:val="24"/>
          <w:szCs w:val="24"/>
          <w:lang w:val="uk-UA" w:eastAsia="en-US"/>
        </w:rPr>
        <w:t xml:space="preserve"> </w:t>
      </w:r>
      <w:r w:rsidRPr="005B1496">
        <w:rPr>
          <w:rFonts w:ascii="Times New Roman" w:eastAsia="Times New Roman" w:hAnsi="Times New Roman" w:cs="Times New Roman"/>
          <w:sz w:val="24"/>
          <w:szCs w:val="24"/>
          <w:lang w:val="uk-UA" w:eastAsia="en-US"/>
        </w:rPr>
        <w:t>усередині</w:t>
      </w:r>
      <w:r w:rsidRPr="005B1496">
        <w:rPr>
          <w:rFonts w:ascii="Times New Roman" w:eastAsia="Times New Roman" w:hAnsi="Times New Roman" w:cs="Times New Roman"/>
          <w:spacing w:val="11"/>
          <w:sz w:val="24"/>
          <w:szCs w:val="24"/>
          <w:lang w:val="uk-UA" w:eastAsia="en-US"/>
        </w:rPr>
        <w:t xml:space="preserve"> </w:t>
      </w:r>
      <w:r w:rsidRPr="005B1496">
        <w:rPr>
          <w:rFonts w:ascii="Times New Roman" w:eastAsia="Times New Roman" w:hAnsi="Times New Roman" w:cs="Times New Roman"/>
          <w:sz w:val="24"/>
          <w:szCs w:val="24"/>
          <w:lang w:val="uk-UA" w:eastAsia="en-US"/>
        </w:rPr>
        <w:t>масиву.</w:t>
      </w:r>
    </w:p>
    <w:p w14:paraId="48B61DF1" w14:textId="7AE46550" w:rsidR="006F3C7E" w:rsidRPr="005B1496" w:rsidRDefault="006F3C7E" w:rsidP="00487796">
      <w:pPr>
        <w:pStyle w:val="a5"/>
        <w:spacing w:before="153" w:line="244" w:lineRule="auto"/>
        <w:ind w:right="40" w:firstLine="708"/>
        <w:jc w:val="both"/>
      </w:pPr>
      <w:r w:rsidRPr="005B1496">
        <w:t>Перший елемент масиву має нульовий індекс. Оскільки масив Array містить 10 елементів, то його індекси змінюються від 0 до 9. Щоб отримати доступ до елемента масиву за індексом, достатньо вказати потрібний номер елемента в квадратних дужках. Так, наприклад, першим елементом масиву Array є Array[0], а останнім – Array[9]. Розглянемо наведену нижче програму, яка ініціалізує масив Array квадратами чисел від 1 до 10.</w:t>
      </w:r>
    </w:p>
    <w:p w14:paraId="270F983D" w14:textId="77777777" w:rsidR="006F3C7E" w:rsidRPr="005B1496" w:rsidRDefault="006F3C7E" w:rsidP="00487796">
      <w:pPr>
        <w:pStyle w:val="a5"/>
        <w:spacing w:before="153" w:line="244" w:lineRule="auto"/>
        <w:ind w:right="40" w:firstLine="708"/>
        <w:jc w:val="both"/>
      </w:pPr>
    </w:p>
    <w:p w14:paraId="7017756D" w14:textId="77777777" w:rsidR="006F3C7E" w:rsidRPr="005B1496" w:rsidRDefault="006F3C7E" w:rsidP="00487796">
      <w:pPr>
        <w:tabs>
          <w:tab w:val="left" w:pos="2542"/>
        </w:tabs>
        <w:spacing w:before="24" w:line="196" w:lineRule="exact"/>
        <w:ind w:left="488"/>
        <w:jc w:val="both"/>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4F00C69D" w14:textId="77777777" w:rsidR="006F3C7E" w:rsidRPr="005B1496" w:rsidRDefault="006F3C7E" w:rsidP="00487796">
      <w:pPr>
        <w:tabs>
          <w:tab w:val="left" w:pos="2542"/>
        </w:tabs>
        <w:spacing w:line="185" w:lineRule="exact"/>
        <w:ind w:left="488"/>
        <w:jc w:val="both"/>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conio</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3"/>
          <w:w w:val="80"/>
          <w:sz w:val="18"/>
          <w:lang w:val="uk-UA"/>
        </w:rPr>
        <w:t xml:space="preserve"> </w:t>
      </w:r>
      <w:r w:rsidRPr="005B1496">
        <w:rPr>
          <w:rFonts w:ascii="Times New Roman" w:hAnsi="Times New Roman" w:cs="Times New Roman"/>
          <w:w w:val="80"/>
          <w:sz w:val="18"/>
          <w:lang w:val="uk-UA"/>
        </w:rPr>
        <w:t>Консольний</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режим</w:t>
      </w:r>
      <w:r w:rsidRPr="005B1496">
        <w:rPr>
          <w:rFonts w:ascii="Times New Roman" w:hAnsi="Times New Roman" w:cs="Times New Roman"/>
          <w:spacing w:val="-2"/>
          <w:w w:val="80"/>
          <w:sz w:val="18"/>
          <w:lang w:val="uk-UA"/>
        </w:rPr>
        <w:t xml:space="preserve"> роботи</w:t>
      </w:r>
    </w:p>
    <w:p w14:paraId="6BD06427" w14:textId="77777777" w:rsidR="006F3C7E" w:rsidRPr="005B1496" w:rsidRDefault="006F3C7E" w:rsidP="00487796">
      <w:pPr>
        <w:tabs>
          <w:tab w:val="left" w:pos="2542"/>
        </w:tabs>
        <w:spacing w:line="196" w:lineRule="exact"/>
        <w:ind w:left="488"/>
        <w:jc w:val="both"/>
        <w:rPr>
          <w:rFonts w:ascii="Times New Roman" w:hAnsi="Times New Roman" w:cs="Times New Roman"/>
          <w:sz w:val="18"/>
        </w:rPr>
      </w:pPr>
      <w:r w:rsidRPr="005B1496">
        <w:rPr>
          <w:rFonts w:ascii="Times New Roman" w:hAnsi="Times New Roman" w:cs="Times New Roman"/>
          <w:b/>
          <w:w w:val="80"/>
          <w:sz w:val="18"/>
        </w:rPr>
        <w:t>using</w:t>
      </w:r>
      <w:r w:rsidRPr="005B1496">
        <w:rPr>
          <w:rFonts w:ascii="Times New Roman" w:hAnsi="Times New Roman" w:cs="Times New Roman"/>
          <w:b/>
          <w:spacing w:val="-5"/>
          <w:sz w:val="18"/>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Використання</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стандартного</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простору</w:t>
      </w:r>
      <w:r w:rsidRPr="005B1496">
        <w:rPr>
          <w:rFonts w:ascii="Times New Roman" w:hAnsi="Times New Roman" w:cs="Times New Roman"/>
          <w:spacing w:val="-5"/>
          <w:sz w:val="18"/>
        </w:rPr>
        <w:t xml:space="preserve"> </w:t>
      </w:r>
      <w:r w:rsidRPr="005B1496">
        <w:rPr>
          <w:rFonts w:ascii="Times New Roman" w:hAnsi="Times New Roman" w:cs="Times New Roman"/>
          <w:spacing w:val="-4"/>
          <w:w w:val="80"/>
          <w:sz w:val="18"/>
        </w:rPr>
        <w:t>імен</w:t>
      </w:r>
    </w:p>
    <w:p w14:paraId="349F1452" w14:textId="77777777" w:rsidR="006F3C7E" w:rsidRPr="005B1496" w:rsidRDefault="006F3C7E" w:rsidP="00487796">
      <w:pPr>
        <w:spacing w:before="164" w:line="196" w:lineRule="exact"/>
        <w:ind w:left="488"/>
        <w:jc w:val="both"/>
        <w:rPr>
          <w:rFonts w:ascii="Times New Roman" w:hAnsi="Times New Roman" w:cs="Times New Roman"/>
          <w:sz w:val="18"/>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rPr>
        <w:t xml:space="preserve"> </w:t>
      </w:r>
      <w:r w:rsidRPr="005B1496">
        <w:rPr>
          <w:rFonts w:ascii="Times New Roman" w:hAnsi="Times New Roman" w:cs="Times New Roman"/>
          <w:b/>
          <w:spacing w:val="-2"/>
          <w:w w:val="90"/>
          <w:sz w:val="18"/>
        </w:rPr>
        <w:t>main</w:t>
      </w:r>
      <w:r w:rsidRPr="005B1496">
        <w:rPr>
          <w:rFonts w:ascii="Times New Roman" w:hAnsi="Times New Roman" w:cs="Times New Roman"/>
          <w:spacing w:val="-2"/>
          <w:w w:val="90"/>
          <w:sz w:val="18"/>
        </w:rPr>
        <w:t>()</w:t>
      </w:r>
    </w:p>
    <w:p w14:paraId="55DB53D9" w14:textId="77777777" w:rsidR="006F3C7E" w:rsidRPr="005B1496" w:rsidRDefault="006F3C7E" w:rsidP="00487796">
      <w:pPr>
        <w:spacing w:line="196" w:lineRule="exact"/>
        <w:ind w:left="488"/>
        <w:jc w:val="both"/>
        <w:rPr>
          <w:rFonts w:ascii="Times New Roman" w:hAnsi="Times New Roman" w:cs="Times New Roman"/>
          <w:sz w:val="18"/>
        </w:rPr>
      </w:pPr>
      <w:r w:rsidRPr="005B1496">
        <w:rPr>
          <w:rFonts w:ascii="Times New Roman" w:hAnsi="Times New Roman" w:cs="Times New Roman"/>
          <w:spacing w:val="-10"/>
          <w:w w:val="90"/>
          <w:sz w:val="18"/>
        </w:rPr>
        <w:t>{</w:t>
      </w:r>
    </w:p>
    <w:p w14:paraId="5A2C7F4D" w14:textId="77777777" w:rsidR="006F3C7E" w:rsidRPr="005B1496" w:rsidRDefault="006F3C7E" w:rsidP="00487796">
      <w:pPr>
        <w:tabs>
          <w:tab w:val="left" w:pos="2053"/>
        </w:tabs>
        <w:spacing w:before="39" w:line="225" w:lineRule="auto"/>
        <w:ind w:left="879" w:right="226"/>
        <w:jc w:val="both"/>
        <w:rPr>
          <w:rFonts w:ascii="Times New Roman" w:hAnsi="Times New Roman" w:cs="Times New Roman"/>
          <w:sz w:val="18"/>
        </w:rPr>
      </w:pPr>
      <w:r w:rsidRPr="005B1496">
        <w:rPr>
          <w:rFonts w:ascii="Times New Roman" w:hAnsi="Times New Roman" w:cs="Times New Roman"/>
          <w:b/>
          <w:w w:val="80"/>
          <w:sz w:val="18"/>
        </w:rPr>
        <w:t xml:space="preserve">int </w:t>
      </w:r>
      <w:r w:rsidRPr="005B1496">
        <w:rPr>
          <w:rFonts w:ascii="Times New Roman" w:hAnsi="Times New Roman" w:cs="Times New Roman"/>
          <w:w w:val="80"/>
          <w:sz w:val="18"/>
        </w:rPr>
        <w:t xml:space="preserve">Array[10]; // Ця настанова резервує область пам'яті для 10 елементів типу </w:t>
      </w:r>
      <w:r w:rsidRPr="005B1496">
        <w:rPr>
          <w:rFonts w:ascii="Times New Roman" w:hAnsi="Times New Roman" w:cs="Times New Roman"/>
          <w:b/>
          <w:w w:val="80"/>
          <w:sz w:val="18"/>
        </w:rPr>
        <w:t>int</w:t>
      </w:r>
      <w:r w:rsidRPr="005B1496">
        <w:rPr>
          <w:rFonts w:ascii="Times New Roman" w:hAnsi="Times New Roman" w:cs="Times New Roman"/>
          <w:w w:val="80"/>
          <w:sz w:val="18"/>
        </w:rPr>
        <w:t>.</w:t>
      </w:r>
      <w:r w:rsidRPr="005B1496">
        <w:rPr>
          <w:rFonts w:ascii="Times New Roman" w:hAnsi="Times New Roman" w:cs="Times New Roman"/>
          <w:w w:val="90"/>
          <w:sz w:val="18"/>
        </w:rPr>
        <w:t xml:space="preserve"> </w:t>
      </w:r>
      <w:r w:rsidRPr="005B1496">
        <w:rPr>
          <w:rFonts w:ascii="Times New Roman" w:hAnsi="Times New Roman" w:cs="Times New Roman"/>
          <w:b/>
          <w:spacing w:val="-2"/>
          <w:w w:val="90"/>
          <w:sz w:val="18"/>
        </w:rPr>
        <w:t>clrscr</w:t>
      </w:r>
      <w:r w:rsidRPr="005B1496">
        <w:rPr>
          <w:rFonts w:ascii="Times New Roman" w:hAnsi="Times New Roman" w:cs="Times New Roman"/>
          <w:spacing w:val="-2"/>
          <w:w w:val="90"/>
          <w:sz w:val="18"/>
        </w:rPr>
        <w:t>();</w:t>
      </w:r>
      <w:r w:rsidRPr="005B1496">
        <w:rPr>
          <w:rFonts w:ascii="Times New Roman" w:hAnsi="Times New Roman" w:cs="Times New Roman"/>
          <w:sz w:val="18"/>
        </w:rPr>
        <w:tab/>
      </w:r>
      <w:r w:rsidRPr="005B1496">
        <w:rPr>
          <w:rFonts w:ascii="Times New Roman" w:hAnsi="Times New Roman" w:cs="Times New Roman"/>
          <w:w w:val="90"/>
          <w:sz w:val="18"/>
        </w:rPr>
        <w:t>// Очищення екрану</w:t>
      </w:r>
    </w:p>
    <w:p w14:paraId="781C9425" w14:textId="77777777" w:rsidR="006F3C7E" w:rsidRPr="005B1496" w:rsidRDefault="006F3C7E" w:rsidP="00487796">
      <w:pPr>
        <w:spacing w:before="187" w:line="201" w:lineRule="exact"/>
        <w:ind w:left="879"/>
        <w:jc w:val="both"/>
        <w:rPr>
          <w:rFonts w:ascii="Times New Roman" w:hAnsi="Times New Roman" w:cs="Times New Roman"/>
          <w:sz w:val="18"/>
        </w:rPr>
      </w:pPr>
      <w:r w:rsidRPr="005B1496">
        <w:rPr>
          <w:rFonts w:ascii="Times New Roman" w:hAnsi="Times New Roman" w:cs="Times New Roman"/>
          <w:w w:val="80"/>
          <w:sz w:val="18"/>
        </w:rPr>
        <w: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Поміщаємо</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в</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масив</w:t>
      </w:r>
      <w:r w:rsidRPr="005B1496">
        <w:rPr>
          <w:rFonts w:ascii="Times New Roman" w:hAnsi="Times New Roman" w:cs="Times New Roman"/>
          <w:spacing w:val="-7"/>
          <w:sz w:val="18"/>
        </w:rPr>
        <w:t xml:space="preserve"> </w:t>
      </w:r>
      <w:r w:rsidRPr="005B1496">
        <w:rPr>
          <w:rFonts w:ascii="Times New Roman" w:hAnsi="Times New Roman" w:cs="Times New Roman"/>
          <w:spacing w:val="-2"/>
          <w:w w:val="80"/>
          <w:sz w:val="18"/>
        </w:rPr>
        <w:t>значення.</w:t>
      </w:r>
    </w:p>
    <w:p w14:paraId="7B6C5436" w14:textId="77777777" w:rsidR="006F3C7E" w:rsidRPr="00CF1CCB" w:rsidRDefault="006F3C7E" w:rsidP="00487796">
      <w:pPr>
        <w:spacing w:line="201" w:lineRule="exact"/>
        <w:ind w:left="879"/>
        <w:jc w:val="both"/>
        <w:rPr>
          <w:rFonts w:ascii="Times New Roman" w:hAnsi="Times New Roman" w:cs="Times New Roman"/>
          <w:sz w:val="18"/>
        </w:rPr>
      </w:pPr>
      <w:r w:rsidRPr="007301E6">
        <w:rPr>
          <w:rFonts w:ascii="Times New Roman" w:hAnsi="Times New Roman" w:cs="Times New Roman"/>
          <w:b/>
          <w:w w:val="80"/>
          <w:sz w:val="18"/>
          <w:lang w:val="en-US"/>
        </w:rPr>
        <w:t>for</w:t>
      </w:r>
      <w:r w:rsidRPr="00CF1CCB">
        <w:rPr>
          <w:rFonts w:ascii="Times New Roman" w:hAnsi="Times New Roman" w:cs="Times New Roman"/>
          <w:w w:val="80"/>
          <w:sz w:val="18"/>
        </w:rPr>
        <w:t>(</w:t>
      </w:r>
      <w:r w:rsidRPr="007301E6">
        <w:rPr>
          <w:rFonts w:ascii="Times New Roman" w:hAnsi="Times New Roman" w:cs="Times New Roman"/>
          <w:b/>
          <w:w w:val="80"/>
          <w:sz w:val="18"/>
          <w:lang w:val="en-US"/>
        </w:rPr>
        <w:t>int</w:t>
      </w:r>
      <w:r w:rsidRPr="00CF1CCB">
        <w:rPr>
          <w:rFonts w:ascii="Times New Roman" w:hAnsi="Times New Roman" w:cs="Times New Roman"/>
          <w:b/>
          <w:spacing w:val="-8"/>
          <w:sz w:val="18"/>
        </w:rPr>
        <w:t xml:space="preserve"> </w:t>
      </w:r>
      <w:r w:rsidRPr="007301E6">
        <w:rPr>
          <w:rFonts w:ascii="Times New Roman" w:hAnsi="Times New Roman" w:cs="Times New Roman"/>
          <w:w w:val="80"/>
          <w:sz w:val="18"/>
          <w:lang w:val="en-US"/>
        </w:rPr>
        <w:t>t</w:t>
      </w:r>
      <w:r w:rsidRPr="00CF1CCB">
        <w:rPr>
          <w:rFonts w:ascii="Times New Roman" w:hAnsi="Times New Roman" w:cs="Times New Roman"/>
          <w:w w:val="80"/>
          <w:sz w:val="18"/>
        </w:rPr>
        <w:t>=0;</w:t>
      </w:r>
      <w:r w:rsidRPr="00CF1CCB">
        <w:rPr>
          <w:rFonts w:ascii="Times New Roman" w:hAnsi="Times New Roman" w:cs="Times New Roman"/>
          <w:spacing w:val="-7"/>
          <w:sz w:val="18"/>
        </w:rPr>
        <w:t xml:space="preserve"> </w:t>
      </w:r>
      <w:r w:rsidRPr="007301E6">
        <w:rPr>
          <w:rFonts w:ascii="Times New Roman" w:hAnsi="Times New Roman" w:cs="Times New Roman"/>
          <w:w w:val="80"/>
          <w:sz w:val="18"/>
          <w:lang w:val="en-US"/>
        </w:rPr>
        <w:t>t</w:t>
      </w:r>
      <w:r w:rsidRPr="00CF1CCB">
        <w:rPr>
          <w:rFonts w:ascii="Times New Roman" w:hAnsi="Times New Roman" w:cs="Times New Roman"/>
          <w:w w:val="80"/>
          <w:sz w:val="18"/>
        </w:rPr>
        <w:t>&lt;10;</w:t>
      </w:r>
      <w:r w:rsidRPr="00CF1CCB">
        <w:rPr>
          <w:rFonts w:ascii="Times New Roman" w:hAnsi="Times New Roman" w:cs="Times New Roman"/>
          <w:spacing w:val="-8"/>
          <w:sz w:val="18"/>
        </w:rPr>
        <w:t xml:space="preserve"> </w:t>
      </w:r>
      <w:r w:rsidRPr="00CF1CCB">
        <w:rPr>
          <w:rFonts w:ascii="Times New Roman" w:hAnsi="Times New Roman" w:cs="Times New Roman"/>
          <w:w w:val="80"/>
          <w:sz w:val="18"/>
        </w:rPr>
        <w:t>++</w:t>
      </w:r>
      <w:r w:rsidRPr="007301E6">
        <w:rPr>
          <w:rFonts w:ascii="Times New Roman" w:hAnsi="Times New Roman" w:cs="Times New Roman"/>
          <w:w w:val="80"/>
          <w:sz w:val="18"/>
          <w:lang w:val="en-US"/>
        </w:rPr>
        <w:t>t</w:t>
      </w:r>
      <w:r w:rsidRPr="00CF1CCB">
        <w:rPr>
          <w:rFonts w:ascii="Times New Roman" w:hAnsi="Times New Roman" w:cs="Times New Roman"/>
          <w:w w:val="80"/>
          <w:sz w:val="18"/>
        </w:rPr>
        <w:t>)</w:t>
      </w:r>
      <w:r w:rsidRPr="00CF1CCB">
        <w:rPr>
          <w:rFonts w:ascii="Times New Roman" w:hAnsi="Times New Roman" w:cs="Times New Roman"/>
          <w:spacing w:val="-8"/>
          <w:sz w:val="18"/>
        </w:rPr>
        <w:t xml:space="preserve"> </w:t>
      </w:r>
      <w:r w:rsidRPr="007301E6">
        <w:rPr>
          <w:rFonts w:ascii="Times New Roman" w:hAnsi="Times New Roman" w:cs="Times New Roman"/>
          <w:w w:val="80"/>
          <w:sz w:val="18"/>
          <w:lang w:val="en-US"/>
        </w:rPr>
        <w:t>Array</w:t>
      </w:r>
      <w:r w:rsidRPr="00CF1CCB">
        <w:rPr>
          <w:rFonts w:ascii="Times New Roman" w:hAnsi="Times New Roman" w:cs="Times New Roman"/>
          <w:w w:val="80"/>
          <w:sz w:val="18"/>
        </w:rPr>
        <w:t>[</w:t>
      </w:r>
      <w:r w:rsidRPr="007301E6">
        <w:rPr>
          <w:rFonts w:ascii="Times New Roman" w:hAnsi="Times New Roman" w:cs="Times New Roman"/>
          <w:w w:val="80"/>
          <w:sz w:val="18"/>
          <w:lang w:val="en-US"/>
        </w:rPr>
        <w:t>t</w:t>
      </w:r>
      <w:r w:rsidRPr="00CF1CCB">
        <w:rPr>
          <w:rFonts w:ascii="Times New Roman" w:hAnsi="Times New Roman" w:cs="Times New Roman"/>
          <w:w w:val="80"/>
          <w:sz w:val="18"/>
        </w:rPr>
        <w:t>]</w:t>
      </w:r>
      <w:r w:rsidRPr="00CF1CCB">
        <w:rPr>
          <w:rFonts w:ascii="Times New Roman" w:hAnsi="Times New Roman" w:cs="Times New Roman"/>
          <w:spacing w:val="-8"/>
          <w:sz w:val="18"/>
        </w:rPr>
        <w:t xml:space="preserve"> </w:t>
      </w:r>
      <w:r w:rsidRPr="00CF1CCB">
        <w:rPr>
          <w:rFonts w:ascii="Times New Roman" w:hAnsi="Times New Roman" w:cs="Times New Roman"/>
          <w:w w:val="80"/>
          <w:sz w:val="18"/>
        </w:rPr>
        <w:t>=</w:t>
      </w:r>
      <w:r w:rsidRPr="00CF1CCB">
        <w:rPr>
          <w:rFonts w:ascii="Times New Roman" w:hAnsi="Times New Roman" w:cs="Times New Roman"/>
          <w:spacing w:val="-7"/>
          <w:sz w:val="18"/>
        </w:rPr>
        <w:t xml:space="preserve"> </w:t>
      </w:r>
      <w:r w:rsidRPr="00CF1CCB">
        <w:rPr>
          <w:rFonts w:ascii="Times New Roman" w:hAnsi="Times New Roman" w:cs="Times New Roman"/>
          <w:spacing w:val="-2"/>
          <w:w w:val="80"/>
          <w:sz w:val="18"/>
        </w:rPr>
        <w:t>(</w:t>
      </w:r>
      <w:r w:rsidRPr="007301E6">
        <w:rPr>
          <w:rFonts w:ascii="Times New Roman" w:hAnsi="Times New Roman" w:cs="Times New Roman"/>
          <w:spacing w:val="-2"/>
          <w:w w:val="80"/>
          <w:sz w:val="18"/>
          <w:lang w:val="en-US"/>
        </w:rPr>
        <w:t>t</w:t>
      </w:r>
      <w:r w:rsidRPr="00CF1CCB">
        <w:rPr>
          <w:rFonts w:ascii="Times New Roman" w:hAnsi="Times New Roman" w:cs="Times New Roman"/>
          <w:spacing w:val="-2"/>
          <w:w w:val="80"/>
          <w:sz w:val="18"/>
        </w:rPr>
        <w:t>+1)*(</w:t>
      </w:r>
      <w:r w:rsidRPr="007301E6">
        <w:rPr>
          <w:rFonts w:ascii="Times New Roman" w:hAnsi="Times New Roman" w:cs="Times New Roman"/>
          <w:spacing w:val="-2"/>
          <w:w w:val="80"/>
          <w:sz w:val="18"/>
          <w:lang w:val="en-US"/>
        </w:rPr>
        <w:t>t</w:t>
      </w:r>
      <w:r w:rsidRPr="00CF1CCB">
        <w:rPr>
          <w:rFonts w:ascii="Times New Roman" w:hAnsi="Times New Roman" w:cs="Times New Roman"/>
          <w:spacing w:val="-2"/>
          <w:w w:val="80"/>
          <w:sz w:val="18"/>
        </w:rPr>
        <w:t>+1);</w:t>
      </w:r>
    </w:p>
    <w:p w14:paraId="05E796BA" w14:textId="77777777" w:rsidR="006F3C7E" w:rsidRPr="005B1496" w:rsidRDefault="006F3C7E" w:rsidP="00487796">
      <w:pPr>
        <w:spacing w:before="184" w:line="201" w:lineRule="exact"/>
        <w:ind w:left="879"/>
        <w:jc w:val="both"/>
        <w:rPr>
          <w:rFonts w:ascii="Times New Roman" w:hAnsi="Times New Roman" w:cs="Times New Roman"/>
          <w:sz w:val="18"/>
          <w:lang w:val="en-US"/>
        </w:rPr>
      </w:pPr>
      <w:r w:rsidRPr="005B1496">
        <w:rPr>
          <w:rFonts w:ascii="Times New Roman" w:hAnsi="Times New Roman" w:cs="Times New Roman"/>
          <w:w w:val="80"/>
          <w:sz w:val="18"/>
          <w:lang w:val="en-US"/>
        </w:rPr>
        <w:t>//</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rPr>
        <w:t>Відображається</w:t>
      </w:r>
      <w:r w:rsidRPr="005B1496">
        <w:rPr>
          <w:rFonts w:ascii="Times New Roman" w:hAnsi="Times New Roman" w:cs="Times New Roman"/>
          <w:spacing w:val="-5"/>
          <w:sz w:val="18"/>
          <w:lang w:val="en-US"/>
        </w:rPr>
        <w:t xml:space="preserve"> </w:t>
      </w:r>
      <w:r w:rsidRPr="005B1496">
        <w:rPr>
          <w:rFonts w:ascii="Times New Roman" w:hAnsi="Times New Roman" w:cs="Times New Roman"/>
          <w:spacing w:val="-2"/>
          <w:w w:val="80"/>
          <w:sz w:val="18"/>
        </w:rPr>
        <w:t>масив</w:t>
      </w:r>
      <w:r w:rsidRPr="005B1496">
        <w:rPr>
          <w:rFonts w:ascii="Times New Roman" w:hAnsi="Times New Roman" w:cs="Times New Roman"/>
          <w:spacing w:val="-2"/>
          <w:w w:val="80"/>
          <w:sz w:val="18"/>
          <w:lang w:val="en-US"/>
        </w:rPr>
        <w:t>.</w:t>
      </w:r>
    </w:p>
    <w:p w14:paraId="208E21D5" w14:textId="77777777" w:rsidR="006F3C7E" w:rsidRPr="005B1496" w:rsidRDefault="006F3C7E" w:rsidP="00487796">
      <w:pPr>
        <w:spacing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w:t>
      </w:r>
      <w:r w:rsidRPr="005B1496">
        <w:rPr>
          <w:rFonts w:ascii="Times New Roman" w:hAnsi="Times New Roman" w:cs="Times New Roman"/>
          <w:b/>
          <w:w w:val="80"/>
          <w:sz w:val="18"/>
          <w:lang w:val="en-US"/>
        </w:rPr>
        <w:t>int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t=0;</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t&lt;10;</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cout</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5"/>
          <w:w w:val="80"/>
          <w:sz w:val="18"/>
          <w:lang w:val="en-US"/>
        </w:rPr>
        <w:t>";</w:t>
      </w:r>
    </w:p>
    <w:p w14:paraId="07B4AE11" w14:textId="77777777" w:rsidR="006F3C7E" w:rsidRPr="005B1496" w:rsidRDefault="006F3C7E" w:rsidP="00487796">
      <w:pPr>
        <w:spacing w:before="185"/>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398672CE" w14:textId="77777777" w:rsidR="006F3C7E" w:rsidRPr="005B1496" w:rsidRDefault="006F3C7E" w:rsidP="00487796">
      <w:pPr>
        <w:spacing w:before="21"/>
        <w:ind w:left="488"/>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75EF1E40" w14:textId="366FC172" w:rsidR="006F3C7E" w:rsidRPr="005B1496" w:rsidRDefault="006F3C7E" w:rsidP="00487796">
      <w:pPr>
        <w:pStyle w:val="a5"/>
        <w:spacing w:before="39" w:line="244" w:lineRule="auto"/>
        <w:ind w:right="38"/>
        <w:jc w:val="both"/>
      </w:pPr>
      <w:r w:rsidRPr="005B1496">
        <w:t>У мові програмування C++ всі масиви займають суміжні елементи пам'яті. Іншими словами, елементи масиву в пам'яті розташовані послідовно</w:t>
      </w:r>
      <w:r w:rsidRPr="005B1496">
        <w:rPr>
          <w:spacing w:val="40"/>
        </w:rPr>
        <w:t xml:space="preserve"> </w:t>
      </w:r>
      <w:r w:rsidRPr="005B1496">
        <w:t>один за одним. Клітина з найменшою адресою належить до першого елемента масиву, а з найбільшою – до останнього. Наприклад, після виконання цього фрагмента коду програми</w:t>
      </w:r>
    </w:p>
    <w:p w14:paraId="71688026" w14:textId="77777777" w:rsidR="006F3C7E" w:rsidRPr="005B1496" w:rsidRDefault="006F3C7E" w:rsidP="00487796">
      <w:pPr>
        <w:spacing w:before="18" w:line="196" w:lineRule="exact"/>
        <w:ind w:left="488"/>
        <w:jc w:val="both"/>
        <w:rPr>
          <w:rFonts w:ascii="Times New Roman" w:hAnsi="Times New Roman" w:cs="Times New Roman"/>
          <w:sz w:val="18"/>
          <w:lang w:val="uk-UA"/>
        </w:rPr>
      </w:pPr>
      <w:r w:rsidRPr="007301E6">
        <w:rPr>
          <w:rFonts w:ascii="Times New Roman" w:hAnsi="Times New Roman" w:cs="Times New Roman"/>
          <w:b/>
          <w:w w:val="80"/>
          <w:sz w:val="18"/>
          <w:lang w:val="en-US"/>
        </w:rPr>
        <w:t>int</w:t>
      </w:r>
      <w:r w:rsidRPr="005B1496">
        <w:rPr>
          <w:rFonts w:ascii="Times New Roman" w:hAnsi="Times New Roman" w:cs="Times New Roman"/>
          <w:b/>
          <w:spacing w:val="-4"/>
          <w:w w:val="90"/>
          <w:sz w:val="18"/>
          <w:lang w:val="uk-UA"/>
        </w:rPr>
        <w:t xml:space="preserve"> </w:t>
      </w:r>
      <w:r w:rsidRPr="007301E6">
        <w:rPr>
          <w:rFonts w:ascii="Times New Roman" w:hAnsi="Times New Roman" w:cs="Times New Roman"/>
          <w:spacing w:val="-2"/>
          <w:w w:val="90"/>
          <w:sz w:val="18"/>
          <w:lang w:val="en-US"/>
        </w:rPr>
        <w:t>Array</w:t>
      </w:r>
      <w:r w:rsidRPr="005B1496">
        <w:rPr>
          <w:rFonts w:ascii="Times New Roman" w:hAnsi="Times New Roman" w:cs="Times New Roman"/>
          <w:spacing w:val="-2"/>
          <w:w w:val="90"/>
          <w:sz w:val="18"/>
          <w:lang w:val="uk-UA"/>
        </w:rPr>
        <w:t>[7];</w:t>
      </w:r>
    </w:p>
    <w:p w14:paraId="5109183B" w14:textId="77777777" w:rsidR="006F3C7E" w:rsidRPr="005B1496" w:rsidRDefault="006F3C7E" w:rsidP="00487796">
      <w:pPr>
        <w:spacing w:line="196" w:lineRule="exact"/>
        <w:ind w:left="488"/>
        <w:jc w:val="both"/>
        <w:rPr>
          <w:rFonts w:ascii="Times New Roman" w:hAnsi="Times New Roman" w:cs="Times New Roman"/>
          <w:sz w:val="18"/>
          <w:lang w:val="uk-UA"/>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uk-UA"/>
        </w:rPr>
        <w:t>(</w:t>
      </w:r>
      <w:r w:rsidRPr="005B1496">
        <w:rPr>
          <w:rFonts w:ascii="Times New Roman" w:hAnsi="Times New Roman" w:cs="Times New Roman"/>
          <w:b/>
          <w:w w:val="80"/>
          <w:sz w:val="18"/>
          <w:lang w:val="en-US"/>
        </w:rPr>
        <w:t>int</w:t>
      </w:r>
      <w:r w:rsidRPr="005B1496">
        <w:rPr>
          <w:rFonts w:ascii="Times New Roman" w:hAnsi="Times New Roman" w:cs="Times New Roman"/>
          <w:b/>
          <w:spacing w:val="-8"/>
          <w:sz w:val="18"/>
          <w:lang w:val="uk-UA"/>
        </w:rPr>
        <w:t xml:space="preserve"> </w:t>
      </w:r>
      <w:r w:rsidRPr="005B1496">
        <w:rPr>
          <w:rFonts w:ascii="Times New Roman" w:hAnsi="Times New Roman" w:cs="Times New Roman"/>
          <w:w w:val="80"/>
          <w:sz w:val="18"/>
          <w:lang w:val="en-US"/>
        </w:rPr>
        <w:t>j</w:t>
      </w:r>
      <w:r w:rsidRPr="005B1496">
        <w:rPr>
          <w:rFonts w:ascii="Times New Roman" w:hAnsi="Times New Roman" w:cs="Times New Roman"/>
          <w:w w:val="80"/>
          <w:sz w:val="18"/>
          <w:lang w:val="uk-UA"/>
        </w:rPr>
        <w:t>=0;</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en-US"/>
        </w:rPr>
        <w:t>j</w:t>
      </w:r>
      <w:r w:rsidRPr="005B1496">
        <w:rPr>
          <w:rFonts w:ascii="Times New Roman" w:hAnsi="Times New Roman" w:cs="Times New Roman"/>
          <w:w w:val="80"/>
          <w:sz w:val="18"/>
          <w:lang w:val="uk-UA"/>
        </w:rPr>
        <w:t>&lt;7;</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en-US"/>
        </w:rPr>
        <w:t>j</w:t>
      </w:r>
      <w:r w:rsidRPr="005B1496">
        <w:rPr>
          <w:rFonts w:ascii="Times New Roman" w:hAnsi="Times New Roman" w:cs="Times New Roman"/>
          <w:w w:val="80"/>
          <w:sz w:val="18"/>
          <w:lang w:val="uk-UA"/>
        </w:rPr>
        <w:t>++)</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en-US"/>
        </w:rPr>
        <w:t>Array</w:t>
      </w:r>
      <w:r w:rsidRPr="005B1496">
        <w:rPr>
          <w:rFonts w:ascii="Times New Roman" w:hAnsi="Times New Roman" w:cs="Times New Roman"/>
          <w:w w:val="80"/>
          <w:sz w:val="18"/>
          <w:lang w:val="uk-UA"/>
        </w:rPr>
        <w:t>[</w:t>
      </w:r>
      <w:r w:rsidRPr="005B1496">
        <w:rPr>
          <w:rFonts w:ascii="Times New Roman" w:hAnsi="Times New Roman" w:cs="Times New Roman"/>
          <w:w w:val="80"/>
          <w:sz w:val="18"/>
          <w:lang w:val="en-US"/>
        </w:rPr>
        <w:t>j</w:t>
      </w:r>
      <w:r w:rsidRPr="005B1496">
        <w:rPr>
          <w:rFonts w:ascii="Times New Roman" w:hAnsi="Times New Roman" w:cs="Times New Roman"/>
          <w:w w:val="80"/>
          <w:sz w:val="18"/>
          <w:lang w:val="uk-UA"/>
        </w:rPr>
        <w:t>]</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w:t>
      </w:r>
      <w:r w:rsidRPr="005B1496">
        <w:rPr>
          <w:rFonts w:ascii="Times New Roman" w:hAnsi="Times New Roman" w:cs="Times New Roman"/>
          <w:spacing w:val="-8"/>
          <w:sz w:val="18"/>
          <w:lang w:val="uk-UA"/>
        </w:rPr>
        <w:t xml:space="preserve"> </w:t>
      </w:r>
      <w:r w:rsidRPr="005B1496">
        <w:rPr>
          <w:rFonts w:ascii="Times New Roman" w:hAnsi="Times New Roman" w:cs="Times New Roman"/>
          <w:spacing w:val="-4"/>
          <w:w w:val="80"/>
          <w:sz w:val="18"/>
          <w:lang w:val="en-US"/>
        </w:rPr>
        <w:t>j</w:t>
      </w:r>
      <w:r w:rsidRPr="005B1496">
        <w:rPr>
          <w:rFonts w:ascii="Times New Roman" w:hAnsi="Times New Roman" w:cs="Times New Roman"/>
          <w:spacing w:val="-4"/>
          <w:w w:val="80"/>
          <w:sz w:val="18"/>
          <w:lang w:val="uk-UA"/>
        </w:rPr>
        <w:t>*</w:t>
      </w:r>
      <w:r w:rsidRPr="005B1496">
        <w:rPr>
          <w:rFonts w:ascii="Times New Roman" w:hAnsi="Times New Roman" w:cs="Times New Roman"/>
          <w:spacing w:val="-4"/>
          <w:w w:val="80"/>
          <w:sz w:val="18"/>
          <w:lang w:val="en-US"/>
        </w:rPr>
        <w:t>j</w:t>
      </w:r>
      <w:r w:rsidRPr="005B1496">
        <w:rPr>
          <w:rFonts w:ascii="Times New Roman" w:hAnsi="Times New Roman" w:cs="Times New Roman"/>
          <w:spacing w:val="-4"/>
          <w:w w:val="80"/>
          <w:sz w:val="18"/>
          <w:lang w:val="uk-UA"/>
        </w:rPr>
        <w:t>;</w:t>
      </w:r>
    </w:p>
    <w:p w14:paraId="64F374F6" w14:textId="77777777" w:rsidR="006F3C7E" w:rsidRPr="005B1496" w:rsidRDefault="006F3C7E" w:rsidP="00487796">
      <w:pPr>
        <w:pStyle w:val="a5"/>
        <w:spacing w:before="39"/>
        <w:jc w:val="both"/>
      </w:pPr>
      <w:r w:rsidRPr="005B1496">
        <w:rPr>
          <w:spacing w:val="-2"/>
        </w:rPr>
        <w:t>масив</w:t>
      </w:r>
      <w:r w:rsidRPr="005B1496">
        <w:rPr>
          <w:spacing w:val="-10"/>
        </w:rPr>
        <w:t xml:space="preserve"> </w:t>
      </w:r>
      <w:r w:rsidRPr="005B1496">
        <w:rPr>
          <w:spacing w:val="-2"/>
        </w:rPr>
        <w:t>Array</w:t>
      </w:r>
      <w:r w:rsidRPr="005B1496">
        <w:rPr>
          <w:spacing w:val="-11"/>
        </w:rPr>
        <w:t xml:space="preserve"> </w:t>
      </w:r>
      <w:r w:rsidRPr="005B1496">
        <w:rPr>
          <w:spacing w:val="-2"/>
        </w:rPr>
        <w:t>виглядатиме</w:t>
      </w:r>
      <w:r w:rsidRPr="005B1496">
        <w:rPr>
          <w:spacing w:val="-9"/>
        </w:rPr>
        <w:t xml:space="preserve"> </w:t>
      </w:r>
      <w:r w:rsidRPr="005B1496">
        <w:rPr>
          <w:spacing w:val="-4"/>
        </w:rPr>
        <w:t>так:</w:t>
      </w:r>
    </w:p>
    <w:p w14:paraId="6ADADFED" w14:textId="77777777" w:rsidR="006F3C7E" w:rsidRPr="005B1496" w:rsidRDefault="006F3C7E" w:rsidP="00487796">
      <w:pPr>
        <w:spacing w:before="89"/>
        <w:ind w:left="1375"/>
        <w:jc w:val="both"/>
        <w:rPr>
          <w:rFonts w:ascii="Times New Roman" w:hAnsi="Times New Roman" w:cs="Times New Roman"/>
          <w:b/>
          <w:sz w:val="18"/>
          <w:lang w:val="en-US"/>
        </w:rPr>
      </w:pPr>
      <w:r w:rsidRPr="005B1496">
        <w:rPr>
          <w:rFonts w:ascii="Times New Roman" w:hAnsi="Times New Roman" w:cs="Times New Roman"/>
          <w:b/>
          <w:color w:val="1E1A16"/>
          <w:sz w:val="18"/>
          <w:lang w:val="en-US"/>
        </w:rPr>
        <w:t>i[0]</w:t>
      </w:r>
      <w:r w:rsidRPr="005B1496">
        <w:rPr>
          <w:rFonts w:ascii="Times New Roman" w:hAnsi="Times New Roman" w:cs="Times New Roman"/>
          <w:b/>
          <w:color w:val="1E1A16"/>
          <w:spacing w:val="46"/>
          <w:sz w:val="18"/>
          <w:lang w:val="en-US"/>
        </w:rPr>
        <w:t xml:space="preserve"> </w:t>
      </w:r>
      <w:r w:rsidRPr="005B1496">
        <w:rPr>
          <w:rFonts w:ascii="Times New Roman" w:hAnsi="Times New Roman" w:cs="Times New Roman"/>
          <w:b/>
          <w:color w:val="1E1A16"/>
          <w:sz w:val="18"/>
          <w:lang w:val="en-US"/>
        </w:rPr>
        <w:t>i[1]</w:t>
      </w:r>
      <w:r w:rsidRPr="005B1496">
        <w:rPr>
          <w:rFonts w:ascii="Times New Roman" w:hAnsi="Times New Roman" w:cs="Times New Roman"/>
          <w:b/>
          <w:color w:val="1E1A16"/>
          <w:spacing w:val="45"/>
          <w:sz w:val="18"/>
          <w:lang w:val="en-US"/>
        </w:rPr>
        <w:t xml:space="preserve"> </w:t>
      </w:r>
      <w:r w:rsidRPr="005B1496">
        <w:rPr>
          <w:rFonts w:ascii="Times New Roman" w:hAnsi="Times New Roman" w:cs="Times New Roman"/>
          <w:b/>
          <w:color w:val="1E1A16"/>
          <w:sz w:val="18"/>
          <w:lang w:val="en-US"/>
        </w:rPr>
        <w:t>i[2]</w:t>
      </w:r>
      <w:r w:rsidRPr="005B1496">
        <w:rPr>
          <w:rFonts w:ascii="Times New Roman" w:hAnsi="Times New Roman" w:cs="Times New Roman"/>
          <w:b/>
          <w:color w:val="1E1A16"/>
          <w:spacing w:val="41"/>
          <w:sz w:val="18"/>
          <w:lang w:val="en-US"/>
        </w:rPr>
        <w:t xml:space="preserve"> </w:t>
      </w:r>
      <w:r w:rsidRPr="005B1496">
        <w:rPr>
          <w:rFonts w:ascii="Times New Roman" w:hAnsi="Times New Roman" w:cs="Times New Roman"/>
          <w:b/>
          <w:color w:val="1E1A16"/>
          <w:sz w:val="18"/>
          <w:lang w:val="en-US"/>
        </w:rPr>
        <w:t>i[3]</w:t>
      </w:r>
      <w:r w:rsidRPr="005B1496">
        <w:rPr>
          <w:rFonts w:ascii="Times New Roman" w:hAnsi="Times New Roman" w:cs="Times New Roman"/>
          <w:b/>
          <w:color w:val="1E1A16"/>
          <w:spacing w:val="51"/>
          <w:sz w:val="18"/>
          <w:lang w:val="en-US"/>
        </w:rPr>
        <w:t xml:space="preserve"> </w:t>
      </w:r>
      <w:r w:rsidRPr="005B1496">
        <w:rPr>
          <w:rFonts w:ascii="Times New Roman" w:hAnsi="Times New Roman" w:cs="Times New Roman"/>
          <w:b/>
          <w:color w:val="1E1A16"/>
          <w:sz w:val="18"/>
          <w:lang w:val="en-US"/>
        </w:rPr>
        <w:t>i[4]</w:t>
      </w:r>
      <w:r w:rsidRPr="005B1496">
        <w:rPr>
          <w:rFonts w:ascii="Times New Roman" w:hAnsi="Times New Roman" w:cs="Times New Roman"/>
          <w:b/>
          <w:color w:val="1E1A16"/>
          <w:spacing w:val="41"/>
          <w:sz w:val="18"/>
          <w:lang w:val="en-US"/>
        </w:rPr>
        <w:t xml:space="preserve"> </w:t>
      </w:r>
      <w:r w:rsidRPr="005B1496">
        <w:rPr>
          <w:rFonts w:ascii="Times New Roman" w:hAnsi="Times New Roman" w:cs="Times New Roman"/>
          <w:b/>
          <w:color w:val="1E1A16"/>
          <w:sz w:val="18"/>
          <w:lang w:val="en-US"/>
        </w:rPr>
        <w:t>i[5]</w:t>
      </w:r>
      <w:r w:rsidRPr="005B1496">
        <w:rPr>
          <w:rFonts w:ascii="Times New Roman" w:hAnsi="Times New Roman" w:cs="Times New Roman"/>
          <w:b/>
          <w:color w:val="1E1A16"/>
          <w:spacing w:val="44"/>
          <w:sz w:val="18"/>
          <w:lang w:val="en-US"/>
        </w:rPr>
        <w:t xml:space="preserve"> </w:t>
      </w:r>
      <w:r w:rsidRPr="005B1496">
        <w:rPr>
          <w:rFonts w:ascii="Times New Roman" w:hAnsi="Times New Roman" w:cs="Times New Roman"/>
          <w:b/>
          <w:color w:val="1E1A16"/>
          <w:spacing w:val="-4"/>
          <w:sz w:val="18"/>
          <w:lang w:val="en-US"/>
        </w:rPr>
        <w:t>i[6]</w:t>
      </w:r>
    </w:p>
    <w:p w14:paraId="69CD69C7" w14:textId="77777777" w:rsidR="006F3C7E" w:rsidRPr="005B1496" w:rsidRDefault="006F3C7E" w:rsidP="00487796">
      <w:pPr>
        <w:pStyle w:val="a5"/>
        <w:spacing w:before="9"/>
        <w:jc w:val="both"/>
        <w:rPr>
          <w:b/>
          <w:sz w:val="4"/>
        </w:rPr>
      </w:pPr>
    </w:p>
    <w:tbl>
      <w:tblPr>
        <w:tblStyle w:val="TableNormal"/>
        <w:tblW w:w="0" w:type="auto"/>
        <w:tblInd w:w="1281" w:type="dxa"/>
        <w:tblBorders>
          <w:top w:val="single" w:sz="8" w:space="0" w:color="1E1A16"/>
          <w:left w:val="single" w:sz="8" w:space="0" w:color="1E1A16"/>
          <w:bottom w:val="single" w:sz="8" w:space="0" w:color="1E1A16"/>
          <w:right w:val="single" w:sz="8" w:space="0" w:color="1E1A16"/>
          <w:insideH w:val="single" w:sz="8" w:space="0" w:color="1E1A16"/>
          <w:insideV w:val="single" w:sz="8" w:space="0" w:color="1E1A16"/>
        </w:tblBorders>
        <w:tblLayout w:type="fixed"/>
        <w:tblLook w:val="01E0" w:firstRow="1" w:lastRow="1" w:firstColumn="1" w:lastColumn="1" w:noHBand="0" w:noVBand="0"/>
      </w:tblPr>
      <w:tblGrid>
        <w:gridCol w:w="588"/>
        <w:gridCol w:w="586"/>
        <w:gridCol w:w="586"/>
        <w:gridCol w:w="588"/>
        <w:gridCol w:w="586"/>
        <w:gridCol w:w="586"/>
        <w:gridCol w:w="588"/>
      </w:tblGrid>
      <w:tr w:rsidR="006F3C7E" w:rsidRPr="005B1496" w14:paraId="11E974D7" w14:textId="77777777" w:rsidTr="006F3C7E">
        <w:trPr>
          <w:trHeight w:val="333"/>
        </w:trPr>
        <w:tc>
          <w:tcPr>
            <w:tcW w:w="588" w:type="dxa"/>
            <w:tcBorders>
              <w:bottom w:val="single" w:sz="12" w:space="0" w:color="1E1A16"/>
            </w:tcBorders>
          </w:tcPr>
          <w:p w14:paraId="085FD9AD" w14:textId="77777777" w:rsidR="006F3C7E" w:rsidRPr="005B1496" w:rsidRDefault="006F3C7E" w:rsidP="00487796">
            <w:pPr>
              <w:pStyle w:val="TableParagraph"/>
              <w:spacing w:before="61"/>
              <w:ind w:left="29" w:right="47"/>
              <w:jc w:val="both"/>
              <w:rPr>
                <w:b/>
                <w:sz w:val="18"/>
              </w:rPr>
            </w:pPr>
            <w:r w:rsidRPr="005B1496">
              <w:rPr>
                <w:b/>
                <w:color w:val="1E1A16"/>
                <w:spacing w:val="-10"/>
                <w:sz w:val="18"/>
              </w:rPr>
              <w:t>0</w:t>
            </w:r>
          </w:p>
        </w:tc>
        <w:tc>
          <w:tcPr>
            <w:tcW w:w="586" w:type="dxa"/>
            <w:tcBorders>
              <w:bottom w:val="single" w:sz="12" w:space="0" w:color="1E1A16"/>
              <w:right w:val="single" w:sz="12" w:space="0" w:color="1E1A16"/>
            </w:tcBorders>
          </w:tcPr>
          <w:p w14:paraId="602E8847" w14:textId="77777777" w:rsidR="006F3C7E" w:rsidRPr="005B1496" w:rsidRDefault="006F3C7E" w:rsidP="00487796">
            <w:pPr>
              <w:pStyle w:val="TableParagraph"/>
              <w:spacing w:before="61"/>
              <w:ind w:left="38" w:right="24"/>
              <w:jc w:val="both"/>
              <w:rPr>
                <w:b/>
                <w:sz w:val="18"/>
              </w:rPr>
            </w:pPr>
            <w:r w:rsidRPr="005B1496">
              <w:rPr>
                <w:b/>
                <w:color w:val="1E1A16"/>
                <w:spacing w:val="-10"/>
                <w:sz w:val="18"/>
              </w:rPr>
              <w:t>1</w:t>
            </w:r>
          </w:p>
        </w:tc>
        <w:tc>
          <w:tcPr>
            <w:tcW w:w="586" w:type="dxa"/>
            <w:tcBorders>
              <w:left w:val="single" w:sz="12" w:space="0" w:color="1E1A16"/>
              <w:bottom w:val="single" w:sz="12" w:space="0" w:color="1E1A16"/>
              <w:right w:val="single" w:sz="12" w:space="0" w:color="1E1A16"/>
            </w:tcBorders>
          </w:tcPr>
          <w:p w14:paraId="742F021A" w14:textId="77777777" w:rsidR="006F3C7E" w:rsidRPr="005B1496" w:rsidRDefault="006F3C7E" w:rsidP="00487796">
            <w:pPr>
              <w:pStyle w:val="TableParagraph"/>
              <w:spacing w:before="61"/>
              <w:ind w:left="33" w:right="47"/>
              <w:jc w:val="both"/>
              <w:rPr>
                <w:b/>
                <w:sz w:val="18"/>
              </w:rPr>
            </w:pPr>
            <w:r w:rsidRPr="005B1496">
              <w:rPr>
                <w:b/>
                <w:color w:val="1E1A16"/>
                <w:spacing w:val="-10"/>
                <w:sz w:val="18"/>
              </w:rPr>
              <w:t>4</w:t>
            </w:r>
          </w:p>
        </w:tc>
        <w:tc>
          <w:tcPr>
            <w:tcW w:w="588" w:type="dxa"/>
            <w:tcBorders>
              <w:left w:val="single" w:sz="12" w:space="0" w:color="1E1A16"/>
              <w:bottom w:val="single" w:sz="12" w:space="0" w:color="1E1A16"/>
            </w:tcBorders>
          </w:tcPr>
          <w:p w14:paraId="4A709861" w14:textId="77777777" w:rsidR="006F3C7E" w:rsidRPr="005B1496" w:rsidRDefault="006F3C7E" w:rsidP="00487796">
            <w:pPr>
              <w:pStyle w:val="TableParagraph"/>
              <w:spacing w:before="61"/>
              <w:ind w:left="18" w:right="27"/>
              <w:jc w:val="both"/>
              <w:rPr>
                <w:b/>
                <w:sz w:val="18"/>
              </w:rPr>
            </w:pPr>
            <w:r w:rsidRPr="005B1496">
              <w:rPr>
                <w:b/>
                <w:color w:val="1E1A16"/>
                <w:spacing w:val="-10"/>
                <w:sz w:val="18"/>
              </w:rPr>
              <w:t>9</w:t>
            </w:r>
          </w:p>
        </w:tc>
        <w:tc>
          <w:tcPr>
            <w:tcW w:w="586" w:type="dxa"/>
            <w:tcBorders>
              <w:bottom w:val="single" w:sz="12" w:space="0" w:color="1E1A16"/>
            </w:tcBorders>
          </w:tcPr>
          <w:p w14:paraId="5C92A1AB" w14:textId="77777777" w:rsidR="006F3C7E" w:rsidRPr="005B1496" w:rsidRDefault="006F3C7E" w:rsidP="00487796">
            <w:pPr>
              <w:pStyle w:val="TableParagraph"/>
              <w:spacing w:before="61"/>
              <w:ind w:left="263"/>
              <w:jc w:val="both"/>
              <w:rPr>
                <w:b/>
                <w:sz w:val="18"/>
              </w:rPr>
            </w:pPr>
            <w:r w:rsidRPr="005B1496">
              <w:rPr>
                <w:b/>
                <w:color w:val="1E1A16"/>
                <w:spacing w:val="-5"/>
                <w:sz w:val="18"/>
              </w:rPr>
              <w:t>16</w:t>
            </w:r>
          </w:p>
        </w:tc>
        <w:tc>
          <w:tcPr>
            <w:tcW w:w="586" w:type="dxa"/>
            <w:tcBorders>
              <w:bottom w:val="single" w:sz="12" w:space="0" w:color="1E1A16"/>
              <w:right w:val="single" w:sz="12" w:space="0" w:color="1E1A16"/>
            </w:tcBorders>
          </w:tcPr>
          <w:p w14:paraId="00511490" w14:textId="77777777" w:rsidR="006F3C7E" w:rsidRPr="005B1496" w:rsidRDefault="006F3C7E" w:rsidP="00487796">
            <w:pPr>
              <w:pStyle w:val="TableParagraph"/>
              <w:spacing w:before="61"/>
              <w:ind w:left="240"/>
              <w:jc w:val="both"/>
              <w:rPr>
                <w:b/>
                <w:sz w:val="18"/>
              </w:rPr>
            </w:pPr>
            <w:r w:rsidRPr="005B1496">
              <w:rPr>
                <w:b/>
                <w:color w:val="1E1A16"/>
                <w:spacing w:val="-5"/>
                <w:sz w:val="18"/>
              </w:rPr>
              <w:t>25</w:t>
            </w:r>
          </w:p>
        </w:tc>
        <w:tc>
          <w:tcPr>
            <w:tcW w:w="588" w:type="dxa"/>
            <w:tcBorders>
              <w:left w:val="single" w:sz="12" w:space="0" w:color="1E1A16"/>
              <w:bottom w:val="single" w:sz="12" w:space="0" w:color="1E1A16"/>
            </w:tcBorders>
          </w:tcPr>
          <w:p w14:paraId="418E79F5" w14:textId="77777777" w:rsidR="006F3C7E" w:rsidRPr="005B1496" w:rsidRDefault="006F3C7E" w:rsidP="00487796">
            <w:pPr>
              <w:pStyle w:val="TableParagraph"/>
              <w:spacing w:before="61"/>
              <w:ind w:left="201"/>
              <w:jc w:val="both"/>
              <w:rPr>
                <w:b/>
                <w:sz w:val="18"/>
              </w:rPr>
            </w:pPr>
            <w:r w:rsidRPr="005B1496">
              <w:rPr>
                <w:b/>
                <w:color w:val="1E1A16"/>
                <w:spacing w:val="-5"/>
                <w:sz w:val="18"/>
              </w:rPr>
              <w:t>36</w:t>
            </w:r>
          </w:p>
        </w:tc>
      </w:tr>
    </w:tbl>
    <w:p w14:paraId="44340CE2" w14:textId="785CFA31" w:rsidR="006F3C7E" w:rsidRPr="005B1496" w:rsidRDefault="006F3C7E" w:rsidP="00487796">
      <w:pPr>
        <w:pStyle w:val="a5"/>
        <w:spacing w:before="10" w:line="244" w:lineRule="auto"/>
        <w:ind w:right="40"/>
        <w:jc w:val="both"/>
      </w:pPr>
      <w:r w:rsidRPr="005B1496">
        <w:t>Для одновимірних масивів загальний розмір масиву в байтах обчислюється так:</w:t>
      </w:r>
    </w:p>
    <w:p w14:paraId="1BDF1D76" w14:textId="77777777" w:rsidR="006F3C7E" w:rsidRPr="005B1496" w:rsidRDefault="006F3C7E" w:rsidP="00487796">
      <w:pPr>
        <w:spacing w:before="11"/>
        <w:ind w:left="488"/>
        <w:jc w:val="both"/>
        <w:rPr>
          <w:rFonts w:ascii="Times New Roman" w:hAnsi="Times New Roman" w:cs="Times New Roman"/>
          <w:i/>
          <w:sz w:val="18"/>
        </w:rPr>
      </w:pPr>
      <w:r w:rsidRPr="005B1496">
        <w:rPr>
          <w:rFonts w:ascii="Times New Roman" w:hAnsi="Times New Roman" w:cs="Times New Roman"/>
          <w:i/>
          <w:w w:val="80"/>
          <w:sz w:val="18"/>
        </w:rPr>
        <w:t>всього</w:t>
      </w:r>
      <w:r w:rsidRPr="005B1496">
        <w:rPr>
          <w:rFonts w:ascii="Times New Roman" w:hAnsi="Times New Roman" w:cs="Times New Roman"/>
          <w:i/>
          <w:spacing w:val="-6"/>
          <w:sz w:val="18"/>
        </w:rPr>
        <w:t xml:space="preserve"> </w:t>
      </w:r>
      <w:r w:rsidRPr="005B1496">
        <w:rPr>
          <w:rFonts w:ascii="Times New Roman" w:hAnsi="Times New Roman" w:cs="Times New Roman"/>
          <w:i/>
          <w:w w:val="80"/>
          <w:sz w:val="18"/>
        </w:rPr>
        <w:t>байтів</w:t>
      </w:r>
      <w:r w:rsidRPr="005B1496">
        <w:rPr>
          <w:rFonts w:ascii="Times New Roman" w:hAnsi="Times New Roman" w:cs="Times New Roman"/>
          <w:i/>
          <w:spacing w:val="-6"/>
          <w:sz w:val="18"/>
        </w:rPr>
        <w:t xml:space="preserve"> </w:t>
      </w:r>
      <w:r w:rsidRPr="005B1496">
        <w:rPr>
          <w:rFonts w:ascii="Times New Roman" w:hAnsi="Times New Roman" w:cs="Times New Roman"/>
          <w:i/>
          <w:w w:val="80"/>
          <w:sz w:val="18"/>
        </w:rPr>
        <w:t>=</w:t>
      </w:r>
      <w:r w:rsidRPr="005B1496">
        <w:rPr>
          <w:rFonts w:ascii="Times New Roman" w:hAnsi="Times New Roman" w:cs="Times New Roman"/>
          <w:i/>
          <w:spacing w:val="-5"/>
          <w:sz w:val="18"/>
        </w:rPr>
        <w:t xml:space="preserve"> </w:t>
      </w:r>
      <w:r w:rsidRPr="005B1496">
        <w:rPr>
          <w:rFonts w:ascii="Times New Roman" w:hAnsi="Times New Roman" w:cs="Times New Roman"/>
          <w:i/>
          <w:w w:val="80"/>
          <w:sz w:val="18"/>
        </w:rPr>
        <w:t>розмір</w:t>
      </w:r>
      <w:r w:rsidRPr="005B1496">
        <w:rPr>
          <w:rFonts w:ascii="Times New Roman" w:hAnsi="Times New Roman" w:cs="Times New Roman"/>
          <w:i/>
          <w:spacing w:val="-7"/>
          <w:sz w:val="18"/>
        </w:rPr>
        <w:t xml:space="preserve"> </w:t>
      </w:r>
      <w:r w:rsidRPr="005B1496">
        <w:rPr>
          <w:rFonts w:ascii="Times New Roman" w:hAnsi="Times New Roman" w:cs="Times New Roman"/>
          <w:i/>
          <w:w w:val="80"/>
          <w:sz w:val="18"/>
        </w:rPr>
        <w:t>типу</w:t>
      </w:r>
      <w:r w:rsidRPr="005B1496">
        <w:rPr>
          <w:rFonts w:ascii="Times New Roman" w:hAnsi="Times New Roman" w:cs="Times New Roman"/>
          <w:i/>
          <w:spacing w:val="-5"/>
          <w:sz w:val="18"/>
        </w:rPr>
        <w:t xml:space="preserve"> </w:t>
      </w:r>
      <w:r w:rsidRPr="005B1496">
        <w:rPr>
          <w:rFonts w:ascii="Times New Roman" w:hAnsi="Times New Roman" w:cs="Times New Roman"/>
          <w:i/>
          <w:w w:val="80"/>
          <w:sz w:val="18"/>
        </w:rPr>
        <w:t>елемента</w:t>
      </w:r>
      <w:r w:rsidRPr="005B1496">
        <w:rPr>
          <w:rFonts w:ascii="Times New Roman" w:hAnsi="Times New Roman" w:cs="Times New Roman"/>
          <w:i/>
          <w:spacing w:val="-6"/>
          <w:sz w:val="18"/>
        </w:rPr>
        <w:t xml:space="preserve"> </w:t>
      </w:r>
      <w:r w:rsidRPr="005B1496">
        <w:rPr>
          <w:rFonts w:ascii="Times New Roman" w:hAnsi="Times New Roman" w:cs="Times New Roman"/>
          <w:i/>
          <w:w w:val="80"/>
          <w:sz w:val="18"/>
        </w:rPr>
        <w:t>в</w:t>
      </w:r>
      <w:r w:rsidRPr="005B1496">
        <w:rPr>
          <w:rFonts w:ascii="Times New Roman" w:hAnsi="Times New Roman" w:cs="Times New Roman"/>
          <w:i/>
          <w:spacing w:val="-5"/>
          <w:sz w:val="18"/>
        </w:rPr>
        <w:t xml:space="preserve"> </w:t>
      </w:r>
      <w:r w:rsidRPr="005B1496">
        <w:rPr>
          <w:rFonts w:ascii="Times New Roman" w:hAnsi="Times New Roman" w:cs="Times New Roman"/>
          <w:i/>
          <w:w w:val="80"/>
          <w:sz w:val="18"/>
        </w:rPr>
        <w:t>байтах</w:t>
      </w:r>
      <w:r w:rsidRPr="005B1496">
        <w:rPr>
          <w:rFonts w:ascii="Times New Roman" w:hAnsi="Times New Roman" w:cs="Times New Roman"/>
          <w:i/>
          <w:spacing w:val="-6"/>
          <w:sz w:val="18"/>
        </w:rPr>
        <w:t xml:space="preserve"> </w:t>
      </w:r>
      <w:r w:rsidRPr="005B1496">
        <w:rPr>
          <w:rFonts w:ascii="Times New Roman" w:hAnsi="Times New Roman" w:cs="Times New Roman"/>
          <w:w w:val="80"/>
          <w:sz w:val="19"/>
        </w:rPr>
        <w:t></w:t>
      </w:r>
      <w:r w:rsidRPr="005B1496">
        <w:rPr>
          <w:rFonts w:ascii="Times New Roman" w:hAnsi="Times New Roman" w:cs="Times New Roman"/>
          <w:spacing w:val="-2"/>
          <w:sz w:val="19"/>
        </w:rPr>
        <w:t xml:space="preserve"> </w:t>
      </w:r>
      <w:r w:rsidRPr="005B1496">
        <w:rPr>
          <w:rFonts w:ascii="Times New Roman" w:hAnsi="Times New Roman" w:cs="Times New Roman"/>
          <w:i/>
          <w:w w:val="80"/>
          <w:sz w:val="18"/>
        </w:rPr>
        <w:t>кількість</w:t>
      </w:r>
      <w:r w:rsidRPr="005B1496">
        <w:rPr>
          <w:rFonts w:ascii="Times New Roman" w:hAnsi="Times New Roman" w:cs="Times New Roman"/>
          <w:i/>
          <w:spacing w:val="-5"/>
          <w:sz w:val="18"/>
        </w:rPr>
        <w:t xml:space="preserve"> </w:t>
      </w:r>
      <w:r w:rsidRPr="005B1496">
        <w:rPr>
          <w:rFonts w:ascii="Times New Roman" w:hAnsi="Times New Roman" w:cs="Times New Roman"/>
          <w:i/>
          <w:spacing w:val="-2"/>
          <w:w w:val="80"/>
          <w:sz w:val="18"/>
        </w:rPr>
        <w:t>елементів.</w:t>
      </w:r>
    </w:p>
    <w:p w14:paraId="5979E5CC" w14:textId="21F72A74" w:rsidR="006F3C7E" w:rsidRPr="005B1496" w:rsidRDefault="006F3C7E" w:rsidP="00487796">
      <w:pPr>
        <w:pStyle w:val="a5"/>
        <w:spacing w:before="36" w:line="244" w:lineRule="auto"/>
        <w:ind w:right="38" w:firstLine="488"/>
        <w:jc w:val="both"/>
      </w:pPr>
      <w:r w:rsidRPr="005B1496">
        <w:t xml:space="preserve">Масиви часто використовують під час програмування, оскільки дають змогу легко обробляти велику кількість взаємопов'язаних між собою змінних. Наприклад, у наведеному нижче коді </w:t>
      </w:r>
      <w:r w:rsidRPr="005B1496">
        <w:lastRenderedPageBreak/>
        <w:t>програми створюється масив з десяти елементів, кожному елементу присвоюється випадкове число, а потім на екрані відображаються мінімальне і максимальне його значення.</w:t>
      </w:r>
    </w:p>
    <w:p w14:paraId="038CDE92" w14:textId="77777777" w:rsidR="004E0453" w:rsidRPr="005B1496" w:rsidRDefault="004E0453" w:rsidP="00487796">
      <w:pPr>
        <w:tabs>
          <w:tab w:val="left" w:pos="2542"/>
        </w:tabs>
        <w:spacing w:before="40" w:line="216" w:lineRule="auto"/>
        <w:ind w:left="488" w:right="1534"/>
        <w:jc w:val="both"/>
        <w:rPr>
          <w:rFonts w:ascii="Times New Roman" w:hAnsi="Times New Roman" w:cs="Times New Roman"/>
          <w:w w:val="80"/>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iostream</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xml:space="preserve">// Потокове введення-виведення </w:t>
      </w: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cstdlib</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3"/>
          <w:w w:val="80"/>
          <w:sz w:val="18"/>
          <w:lang w:val="uk-UA"/>
        </w:rPr>
        <w:t xml:space="preserve"> </w:t>
      </w:r>
      <w:r w:rsidRPr="005B1496">
        <w:rPr>
          <w:rFonts w:ascii="Times New Roman" w:hAnsi="Times New Roman" w:cs="Times New Roman"/>
          <w:w w:val="80"/>
          <w:sz w:val="18"/>
          <w:lang w:val="uk-UA"/>
        </w:rPr>
        <w:t>Використання</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бібліотечних</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функцій</w:t>
      </w:r>
    </w:p>
    <w:p w14:paraId="3CC007F4" w14:textId="341E2562" w:rsidR="004E0453" w:rsidRPr="005B1496" w:rsidRDefault="004E0453" w:rsidP="00487796">
      <w:pPr>
        <w:tabs>
          <w:tab w:val="left" w:pos="2542"/>
        </w:tabs>
        <w:spacing w:before="40" w:line="216" w:lineRule="auto"/>
        <w:ind w:left="488" w:right="1534"/>
        <w:jc w:val="both"/>
        <w:rPr>
          <w:rFonts w:ascii="Times New Roman" w:hAnsi="Times New Roman" w:cs="Times New Roman"/>
          <w:sz w:val="18"/>
          <w:lang w:val="uk-UA"/>
        </w:rPr>
      </w:pPr>
      <w:r w:rsidRPr="005B1496">
        <w:rPr>
          <w:rFonts w:ascii="Times New Roman" w:hAnsi="Times New Roman" w:cs="Times New Roman"/>
          <w:w w:val="90"/>
          <w:sz w:val="18"/>
          <w:lang w:val="uk-UA"/>
        </w:rPr>
        <w:t xml:space="preserve"> </w:t>
      </w: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conio</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spacing w:val="-2"/>
          <w:w w:val="90"/>
          <w:sz w:val="18"/>
          <w:lang w:val="uk-UA"/>
        </w:rPr>
        <w:t>//</w:t>
      </w:r>
      <w:r w:rsidRPr="005B1496">
        <w:rPr>
          <w:rFonts w:ascii="Times New Roman" w:hAnsi="Times New Roman" w:cs="Times New Roman"/>
          <w:spacing w:val="-6"/>
          <w:w w:val="90"/>
          <w:sz w:val="18"/>
          <w:lang w:val="uk-UA"/>
        </w:rPr>
        <w:t xml:space="preserve"> </w:t>
      </w:r>
      <w:r w:rsidRPr="005B1496">
        <w:rPr>
          <w:rFonts w:ascii="Times New Roman" w:hAnsi="Times New Roman" w:cs="Times New Roman"/>
          <w:spacing w:val="-2"/>
          <w:w w:val="90"/>
          <w:sz w:val="18"/>
          <w:lang w:val="uk-UA"/>
        </w:rPr>
        <w:t>Консольний</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режим</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роботи</w:t>
      </w:r>
    </w:p>
    <w:p w14:paraId="2DFE02BE" w14:textId="77777777" w:rsidR="004E0453" w:rsidRPr="005B1496" w:rsidRDefault="004E0453" w:rsidP="00487796">
      <w:pPr>
        <w:tabs>
          <w:tab w:val="left" w:pos="2542"/>
        </w:tabs>
        <w:spacing w:line="188" w:lineRule="exact"/>
        <w:ind w:left="488"/>
        <w:jc w:val="both"/>
        <w:rPr>
          <w:rFonts w:ascii="Times New Roman" w:hAnsi="Times New Roman" w:cs="Times New Roman"/>
          <w:sz w:val="18"/>
          <w:lang w:val="uk-UA"/>
        </w:rPr>
      </w:pPr>
      <w:r w:rsidRPr="005B1496">
        <w:rPr>
          <w:rFonts w:ascii="Times New Roman" w:hAnsi="Times New Roman" w:cs="Times New Roman"/>
          <w:b/>
          <w:w w:val="80"/>
          <w:sz w:val="18"/>
        </w:rPr>
        <w:t>using</w:t>
      </w:r>
      <w:r w:rsidRPr="005B149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pacing w:val="-4"/>
          <w:w w:val="80"/>
          <w:sz w:val="18"/>
          <w:lang w:val="uk-UA"/>
        </w:rPr>
        <w: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Використання</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стандартного</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простору</w:t>
      </w:r>
      <w:r w:rsidRPr="005B1496">
        <w:rPr>
          <w:rFonts w:ascii="Times New Roman" w:hAnsi="Times New Roman" w:cs="Times New Roman"/>
          <w:spacing w:val="-5"/>
          <w:sz w:val="18"/>
          <w:lang w:val="uk-UA"/>
        </w:rPr>
        <w:t xml:space="preserve"> </w:t>
      </w:r>
      <w:r w:rsidRPr="005B1496">
        <w:rPr>
          <w:rFonts w:ascii="Times New Roman" w:hAnsi="Times New Roman" w:cs="Times New Roman"/>
          <w:spacing w:val="-4"/>
          <w:w w:val="80"/>
          <w:sz w:val="18"/>
          <w:lang w:val="uk-UA"/>
        </w:rPr>
        <w:t>імен</w:t>
      </w:r>
    </w:p>
    <w:p w14:paraId="04BC0A78" w14:textId="77777777" w:rsidR="004E0453" w:rsidRPr="005B1496" w:rsidRDefault="004E0453" w:rsidP="00487796">
      <w:pPr>
        <w:spacing w:before="163" w:line="196" w:lineRule="exact"/>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3CEA5019" w14:textId="77777777" w:rsidR="004E0453" w:rsidRPr="005B1496" w:rsidRDefault="004E0453" w:rsidP="00487796">
      <w:pPr>
        <w:spacing w:line="196" w:lineRule="exact"/>
        <w:ind w:left="488"/>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040F92E5" w14:textId="77777777" w:rsidR="004E0453" w:rsidRPr="005B1496" w:rsidRDefault="004E0453" w:rsidP="00487796">
      <w:pPr>
        <w:spacing w:before="29"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min,</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max,</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2"/>
          <w:w w:val="80"/>
          <w:sz w:val="18"/>
          <w:lang w:val="en-US"/>
        </w:rPr>
        <w:t>Array[10];</w:t>
      </w:r>
    </w:p>
    <w:p w14:paraId="64831D6D" w14:textId="77777777" w:rsidR="004E0453" w:rsidRPr="005B1496" w:rsidRDefault="004E0453" w:rsidP="00487796">
      <w:pPr>
        <w:tabs>
          <w:tab w:val="left" w:pos="2542"/>
        </w:tabs>
        <w:spacing w:line="195" w:lineRule="exact"/>
        <w:ind w:left="879"/>
        <w:jc w:val="both"/>
        <w:rPr>
          <w:rFonts w:ascii="Times New Roman" w:hAnsi="Times New Roman" w:cs="Times New Roman"/>
          <w:sz w:val="18"/>
          <w:lang w:val="en-US"/>
        </w:rPr>
      </w:pPr>
      <w:r w:rsidRPr="005B1496">
        <w:rPr>
          <w:rFonts w:ascii="Times New Roman" w:hAnsi="Times New Roman" w:cs="Times New Roman"/>
          <w:b/>
          <w:spacing w:val="-2"/>
          <w:w w:val="90"/>
          <w:sz w:val="18"/>
          <w:lang w:val="en-US"/>
        </w:rPr>
        <w:t>clrscr</w:t>
      </w:r>
      <w:r w:rsidRPr="005B1496">
        <w:rPr>
          <w:rFonts w:ascii="Times New Roman" w:hAnsi="Times New Roman" w:cs="Times New Roman"/>
          <w:spacing w:val="-2"/>
          <w:w w:val="90"/>
          <w:sz w:val="18"/>
          <w:lang w:val="en-US"/>
        </w:rPr>
        <w:t>();</w:t>
      </w:r>
      <w:r w:rsidRPr="005B1496">
        <w:rPr>
          <w:rFonts w:ascii="Times New Roman" w:hAnsi="Times New Roman" w:cs="Times New Roman"/>
          <w:sz w:val="18"/>
          <w:lang w:val="en-US"/>
        </w:rPr>
        <w:tab/>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rPr>
        <w:t>Очищення</w:t>
      </w:r>
      <w:r w:rsidRPr="005B1496">
        <w:rPr>
          <w:rFonts w:ascii="Times New Roman" w:hAnsi="Times New Roman" w:cs="Times New Roman"/>
          <w:spacing w:val="-5"/>
          <w:sz w:val="18"/>
          <w:lang w:val="en-US"/>
        </w:rPr>
        <w:t xml:space="preserve"> </w:t>
      </w:r>
      <w:r w:rsidRPr="005B1496">
        <w:rPr>
          <w:rFonts w:ascii="Times New Roman" w:hAnsi="Times New Roman" w:cs="Times New Roman"/>
          <w:spacing w:val="-2"/>
          <w:w w:val="80"/>
          <w:sz w:val="18"/>
        </w:rPr>
        <w:t>екрану</w:t>
      </w:r>
    </w:p>
    <w:p w14:paraId="150CCE52" w14:textId="77777777" w:rsidR="004E0453" w:rsidRPr="005B1496" w:rsidRDefault="004E0453" w:rsidP="00487796">
      <w:pPr>
        <w:spacing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w:t>
      </w:r>
      <w:r w:rsidRPr="005B1496">
        <w:rPr>
          <w:rFonts w:ascii="Times New Roman" w:hAnsi="Times New Roman" w:cs="Times New Roman"/>
          <w:b/>
          <w:w w:val="80"/>
          <w:sz w:val="18"/>
          <w:lang w:val="en-US"/>
        </w:rPr>
        <w:t>int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i=0;</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i&lt;10;</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i++)</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Array[i]</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spacing w:val="-2"/>
          <w:w w:val="80"/>
          <w:sz w:val="18"/>
          <w:lang w:val="en-US"/>
        </w:rPr>
        <w:t>rand</w:t>
      </w:r>
      <w:r w:rsidRPr="005B1496">
        <w:rPr>
          <w:rFonts w:ascii="Times New Roman" w:hAnsi="Times New Roman" w:cs="Times New Roman"/>
          <w:spacing w:val="-2"/>
          <w:w w:val="80"/>
          <w:sz w:val="18"/>
          <w:lang w:val="en-US"/>
        </w:rPr>
        <w:t>();</w:t>
      </w:r>
    </w:p>
    <w:p w14:paraId="2753CC99" w14:textId="77777777" w:rsidR="004E0453" w:rsidRPr="005B1496" w:rsidRDefault="004E0453" w:rsidP="00487796">
      <w:pPr>
        <w:spacing w:before="192" w:line="228" w:lineRule="auto"/>
        <w:ind w:left="879" w:right="3334"/>
        <w:jc w:val="both"/>
        <w:rPr>
          <w:rFonts w:ascii="Times New Roman" w:hAnsi="Times New Roman" w:cs="Times New Roman"/>
          <w:sz w:val="18"/>
        </w:rPr>
      </w:pPr>
      <w:r w:rsidRPr="005B1496">
        <w:rPr>
          <w:rFonts w:ascii="Times New Roman" w:hAnsi="Times New Roman" w:cs="Times New Roman"/>
          <w:w w:val="80"/>
          <w:sz w:val="18"/>
        </w:rPr>
        <w:t>//</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Знаходимо</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мінімальне</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значення.</w:t>
      </w:r>
      <w:r w:rsidRPr="005B1496">
        <w:rPr>
          <w:rFonts w:ascii="Times New Roman" w:hAnsi="Times New Roman" w:cs="Times New Roman"/>
          <w:w w:val="90"/>
          <w:sz w:val="18"/>
        </w:rPr>
        <w:t xml:space="preserve"> min = Array[0];</w:t>
      </w:r>
    </w:p>
    <w:p w14:paraId="54DCD4E2" w14:textId="77777777" w:rsidR="004E0453" w:rsidRPr="005B1496" w:rsidRDefault="004E0453" w:rsidP="00487796">
      <w:pPr>
        <w:spacing w:line="187"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w:t>
      </w:r>
      <w:r w:rsidRPr="005B1496">
        <w:rPr>
          <w:rFonts w:ascii="Times New Roman" w:hAnsi="Times New Roman" w:cs="Times New Roman"/>
          <w:b/>
          <w:w w:val="80"/>
          <w:sz w:val="18"/>
          <w:lang w:val="en-US"/>
        </w:rPr>
        <w:t>int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i=1;</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i&lt;10;</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4"/>
          <w:w w:val="80"/>
          <w:sz w:val="18"/>
          <w:lang w:val="en-US"/>
        </w:rPr>
        <w:t>i++)</w:t>
      </w:r>
    </w:p>
    <w:p w14:paraId="36DFD0FF" w14:textId="77777777" w:rsidR="004E0453" w:rsidRPr="005B1496" w:rsidRDefault="004E0453" w:rsidP="00487796">
      <w:pPr>
        <w:spacing w:line="190" w:lineRule="exact"/>
        <w:ind w:left="1270"/>
        <w:jc w:val="both"/>
        <w:rPr>
          <w:rFonts w:ascii="Times New Roman" w:hAnsi="Times New Roman" w:cs="Times New Roman"/>
          <w:sz w:val="18"/>
          <w:lang w:val="en-US"/>
        </w:rPr>
      </w:pPr>
      <w:r w:rsidRPr="005B1496">
        <w:rPr>
          <w:rFonts w:ascii="Times New Roman" w:hAnsi="Times New Roman" w:cs="Times New Roman"/>
          <w:b/>
          <w:w w:val="80"/>
          <w:sz w:val="18"/>
          <w:lang w:val="en-US"/>
        </w:rPr>
        <w:t>if</w:t>
      </w:r>
      <w:r w:rsidRPr="005B1496">
        <w:rPr>
          <w:rFonts w:ascii="Times New Roman" w:hAnsi="Times New Roman" w:cs="Times New Roman"/>
          <w:w w:val="80"/>
          <w:sz w:val="18"/>
          <w:lang w:val="en-US"/>
        </w:rPr>
        <w:t>(min</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&gt;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Array[i])</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min</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spacing w:val="-2"/>
          <w:w w:val="80"/>
          <w:sz w:val="18"/>
          <w:lang w:val="en-US"/>
        </w:rPr>
        <w:t>Array[i];</w:t>
      </w:r>
    </w:p>
    <w:p w14:paraId="436199E2" w14:textId="77777777" w:rsidR="004E0453" w:rsidRPr="005B1496" w:rsidRDefault="004E0453" w:rsidP="00487796">
      <w:pPr>
        <w:spacing w:line="200"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w w:val="80"/>
          <w:sz w:val="18"/>
        </w:rPr>
        <w:t>Мінімальне</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rPr>
        <w:t>значення</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min</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b/>
          <w:spacing w:val="-2"/>
          <w:w w:val="80"/>
          <w:sz w:val="18"/>
          <w:lang w:val="en-US"/>
        </w:rPr>
        <w:t>endl</w:t>
      </w:r>
      <w:r w:rsidRPr="005B1496">
        <w:rPr>
          <w:rFonts w:ascii="Times New Roman" w:hAnsi="Times New Roman" w:cs="Times New Roman"/>
          <w:spacing w:val="-2"/>
          <w:w w:val="80"/>
          <w:sz w:val="18"/>
          <w:lang w:val="en-US"/>
        </w:rPr>
        <w:t>;</w:t>
      </w:r>
    </w:p>
    <w:p w14:paraId="12594560" w14:textId="77777777" w:rsidR="004E0453" w:rsidRPr="005B1496" w:rsidRDefault="004E0453" w:rsidP="00487796">
      <w:pPr>
        <w:spacing w:before="194" w:line="225" w:lineRule="auto"/>
        <w:ind w:left="879" w:right="3021"/>
        <w:jc w:val="both"/>
        <w:rPr>
          <w:rFonts w:ascii="Times New Roman" w:hAnsi="Times New Roman" w:cs="Times New Roman"/>
          <w:sz w:val="18"/>
        </w:rPr>
      </w:pPr>
      <w:r w:rsidRPr="005B1496">
        <w:rPr>
          <w:rFonts w:ascii="Times New Roman" w:hAnsi="Times New Roman" w:cs="Times New Roman"/>
          <w:w w:val="80"/>
          <w:sz w:val="18"/>
        </w:rPr>
        <w:t>//</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Знаходимо</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максимальне</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значення.</w:t>
      </w:r>
      <w:r w:rsidRPr="005B1496">
        <w:rPr>
          <w:rFonts w:ascii="Times New Roman" w:hAnsi="Times New Roman" w:cs="Times New Roman"/>
          <w:w w:val="90"/>
          <w:sz w:val="18"/>
        </w:rPr>
        <w:t xml:space="preserve"> max = Array[0];</w:t>
      </w:r>
    </w:p>
    <w:p w14:paraId="05C7384A" w14:textId="77777777" w:rsidR="004E0453" w:rsidRPr="005B1496" w:rsidRDefault="004E0453" w:rsidP="00487796">
      <w:pPr>
        <w:spacing w:line="189"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w:t>
      </w:r>
      <w:r w:rsidRPr="005B1496">
        <w:rPr>
          <w:rFonts w:ascii="Times New Roman" w:hAnsi="Times New Roman" w:cs="Times New Roman"/>
          <w:b/>
          <w:w w:val="80"/>
          <w:sz w:val="18"/>
          <w:lang w:val="en-US"/>
        </w:rPr>
        <w:t>int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i=1;</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i&lt;10;</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4"/>
          <w:w w:val="80"/>
          <w:sz w:val="18"/>
          <w:lang w:val="en-US"/>
        </w:rPr>
        <w:t>i++)</w:t>
      </w:r>
    </w:p>
    <w:p w14:paraId="46C71C24" w14:textId="77777777" w:rsidR="004E0453" w:rsidRPr="005B1496" w:rsidRDefault="004E0453" w:rsidP="00487796">
      <w:pPr>
        <w:spacing w:line="190" w:lineRule="exact"/>
        <w:ind w:left="1270"/>
        <w:jc w:val="both"/>
        <w:rPr>
          <w:rFonts w:ascii="Times New Roman" w:hAnsi="Times New Roman" w:cs="Times New Roman"/>
          <w:sz w:val="18"/>
          <w:lang w:val="en-US"/>
        </w:rPr>
      </w:pPr>
      <w:r w:rsidRPr="005B1496">
        <w:rPr>
          <w:rFonts w:ascii="Times New Roman" w:hAnsi="Times New Roman" w:cs="Times New Roman"/>
          <w:b/>
          <w:w w:val="80"/>
          <w:sz w:val="18"/>
          <w:lang w:val="en-US"/>
        </w:rPr>
        <w:t>if</w:t>
      </w:r>
      <w:r w:rsidRPr="005B1496">
        <w:rPr>
          <w:rFonts w:ascii="Times New Roman" w:hAnsi="Times New Roman" w:cs="Times New Roman"/>
          <w:w w:val="80"/>
          <w:sz w:val="18"/>
          <w:lang w:val="en-US"/>
        </w:rPr>
        <w:t>(max</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Array[i])</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max</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2"/>
          <w:w w:val="80"/>
          <w:sz w:val="18"/>
          <w:lang w:val="en-US"/>
        </w:rPr>
        <w:t>Array[i];</w:t>
      </w:r>
    </w:p>
    <w:p w14:paraId="5F8F5FD3" w14:textId="77777777" w:rsidR="004E0453" w:rsidRPr="005B1496" w:rsidRDefault="004E0453" w:rsidP="00487796">
      <w:pPr>
        <w:spacing w:line="200" w:lineRule="exact"/>
        <w:ind w:left="879"/>
        <w:jc w:val="both"/>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10"/>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"Максимальне</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значення:</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max</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10"/>
          <w:sz w:val="18"/>
        </w:rPr>
        <w:t xml:space="preserve"> </w:t>
      </w:r>
      <w:r w:rsidRPr="005B1496">
        <w:rPr>
          <w:rFonts w:ascii="Times New Roman" w:hAnsi="Times New Roman" w:cs="Times New Roman"/>
          <w:b/>
          <w:spacing w:val="-2"/>
          <w:w w:val="80"/>
          <w:sz w:val="18"/>
        </w:rPr>
        <w:t>endl</w:t>
      </w:r>
      <w:r w:rsidRPr="005B1496">
        <w:rPr>
          <w:rFonts w:ascii="Times New Roman" w:hAnsi="Times New Roman" w:cs="Times New Roman"/>
          <w:spacing w:val="-2"/>
          <w:w w:val="80"/>
          <w:sz w:val="18"/>
        </w:rPr>
        <w:t>;</w:t>
      </w:r>
    </w:p>
    <w:p w14:paraId="1A5C1E30" w14:textId="77777777" w:rsidR="004E0453" w:rsidRPr="005B1496" w:rsidRDefault="004E0453" w:rsidP="00487796">
      <w:pPr>
        <w:spacing w:before="184"/>
        <w:ind w:left="879"/>
        <w:jc w:val="both"/>
        <w:rPr>
          <w:rFonts w:ascii="Times New Roman" w:hAnsi="Times New Roman" w:cs="Times New Roman"/>
          <w:sz w:val="18"/>
        </w:rPr>
      </w:pPr>
      <w:r w:rsidRPr="005B1496">
        <w:rPr>
          <w:rFonts w:ascii="Times New Roman" w:hAnsi="Times New Roman" w:cs="Times New Roman"/>
          <w:b/>
          <w:w w:val="80"/>
          <w:sz w:val="18"/>
        </w:rPr>
        <w:t>getch</w:t>
      </w: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b/>
          <w:w w:val="80"/>
          <w:sz w:val="18"/>
        </w:rPr>
        <w:t>return</w:t>
      </w:r>
      <w:r w:rsidRPr="005B1496">
        <w:rPr>
          <w:rFonts w:ascii="Times New Roman" w:hAnsi="Times New Roman" w:cs="Times New Roman"/>
          <w:b/>
          <w:spacing w:val="-7"/>
          <w:sz w:val="18"/>
        </w:rPr>
        <w:t xml:space="preserve"> </w:t>
      </w:r>
      <w:r w:rsidRPr="005B1496">
        <w:rPr>
          <w:rFonts w:ascii="Times New Roman" w:hAnsi="Times New Roman" w:cs="Times New Roman"/>
          <w:spacing w:val="-5"/>
          <w:w w:val="80"/>
          <w:sz w:val="18"/>
        </w:rPr>
        <w:t>0;</w:t>
      </w:r>
    </w:p>
    <w:p w14:paraId="5AFEC691" w14:textId="77777777" w:rsidR="004E0453" w:rsidRPr="005B1496" w:rsidRDefault="004E0453" w:rsidP="00487796">
      <w:pPr>
        <w:spacing w:before="22"/>
        <w:ind w:left="488"/>
        <w:jc w:val="both"/>
        <w:rPr>
          <w:rFonts w:ascii="Times New Roman" w:hAnsi="Times New Roman" w:cs="Times New Roman"/>
          <w:sz w:val="18"/>
        </w:rPr>
      </w:pPr>
      <w:r w:rsidRPr="005B1496">
        <w:rPr>
          <w:rFonts w:ascii="Times New Roman" w:hAnsi="Times New Roman" w:cs="Times New Roman"/>
          <w:spacing w:val="-10"/>
          <w:w w:val="90"/>
          <w:sz w:val="18"/>
        </w:rPr>
        <w:t>}</w:t>
      </w:r>
    </w:p>
    <w:p w14:paraId="7B148C2D" w14:textId="22247956" w:rsidR="004E0453" w:rsidRPr="005B1496" w:rsidRDefault="004E0453" w:rsidP="00487796">
      <w:pPr>
        <w:pStyle w:val="a5"/>
        <w:spacing w:before="38" w:line="244" w:lineRule="auto"/>
        <w:ind w:right="89"/>
        <w:jc w:val="both"/>
      </w:pPr>
      <w:r w:rsidRPr="005B1496">
        <w:t>У мові програмування C++ не можна присвоїти один масив іншому. У наведеному нижче коді програми, наприклад, присвоєння aMas = bMas; неп</w:t>
      </w:r>
      <w:r w:rsidRPr="005B1496">
        <w:rPr>
          <w:spacing w:val="-2"/>
        </w:rPr>
        <w:t>рипустимо:</w:t>
      </w:r>
    </w:p>
    <w:p w14:paraId="5E52A2F1" w14:textId="77777777" w:rsidR="004E0453" w:rsidRPr="005B1496" w:rsidRDefault="004E0453" w:rsidP="00487796">
      <w:pPr>
        <w:spacing w:before="21" w:line="196" w:lineRule="exact"/>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aMas[10],</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2"/>
          <w:w w:val="80"/>
          <w:sz w:val="18"/>
          <w:lang w:val="en-US"/>
        </w:rPr>
        <w:t>bMas[10];</w:t>
      </w:r>
    </w:p>
    <w:p w14:paraId="2341D67D" w14:textId="77777777" w:rsidR="004E0453" w:rsidRPr="005B1496" w:rsidRDefault="004E0453" w:rsidP="00487796">
      <w:pPr>
        <w:spacing w:line="185" w:lineRule="exact"/>
        <w:ind w:left="488"/>
        <w:jc w:val="both"/>
        <w:rPr>
          <w:rFonts w:ascii="Times New Roman" w:hAnsi="Times New Roman" w:cs="Times New Roman"/>
          <w:sz w:val="18"/>
          <w:lang w:val="en-US"/>
        </w:rPr>
      </w:pPr>
      <w:r w:rsidRPr="005B1496">
        <w:rPr>
          <w:rFonts w:ascii="Times New Roman" w:hAnsi="Times New Roman" w:cs="Times New Roman"/>
          <w:spacing w:val="-2"/>
          <w:w w:val="90"/>
          <w:sz w:val="18"/>
          <w:lang w:val="en-US"/>
        </w:rPr>
        <w:t>//...</w:t>
      </w:r>
    </w:p>
    <w:p w14:paraId="2FCE3235" w14:textId="77777777" w:rsidR="004E0453" w:rsidRPr="005B1496" w:rsidRDefault="004E0453" w:rsidP="00487796">
      <w:pPr>
        <w:spacing w:line="196" w:lineRule="exact"/>
        <w:ind w:left="488"/>
        <w:jc w:val="both"/>
        <w:rPr>
          <w:rFonts w:ascii="Times New Roman" w:hAnsi="Times New Roman" w:cs="Times New Roman"/>
          <w:sz w:val="18"/>
          <w:lang w:val="en-US"/>
        </w:rPr>
      </w:pPr>
      <w:r w:rsidRPr="005B1496">
        <w:rPr>
          <w:rFonts w:ascii="Times New Roman" w:hAnsi="Times New Roman" w:cs="Times New Roman"/>
          <w:w w:val="80"/>
          <w:sz w:val="18"/>
          <w:lang w:val="en-US"/>
        </w:rPr>
        <w:t>aMas</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bMas;</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2"/>
          <w:w w:val="80"/>
          <w:sz w:val="18"/>
        </w:rPr>
        <w:t>Помилка</w:t>
      </w:r>
      <w:r w:rsidRPr="005B1496">
        <w:rPr>
          <w:rFonts w:ascii="Times New Roman" w:hAnsi="Times New Roman" w:cs="Times New Roman"/>
          <w:spacing w:val="-2"/>
          <w:w w:val="80"/>
          <w:sz w:val="18"/>
          <w:lang w:val="en-US"/>
        </w:rPr>
        <w:t>!!!</w:t>
      </w:r>
    </w:p>
    <w:p w14:paraId="1468E8F5" w14:textId="0014E9AB" w:rsidR="004E0453" w:rsidRPr="005B1496" w:rsidRDefault="004E0453" w:rsidP="00487796">
      <w:pPr>
        <w:pStyle w:val="a5"/>
        <w:spacing w:before="39" w:line="244" w:lineRule="auto"/>
        <w:ind w:right="88"/>
        <w:jc w:val="both"/>
      </w:pPr>
      <w:r w:rsidRPr="005B1496">
        <w:t>Щоб помістити вміст одного масиву в інший, необхідно окремо виконати присвоєння кожного значення:</w:t>
      </w:r>
    </w:p>
    <w:p w14:paraId="17BDC058" w14:textId="77777777" w:rsidR="004E0453" w:rsidRPr="005B1496" w:rsidRDefault="004E0453" w:rsidP="00487796">
      <w:pPr>
        <w:spacing w:before="21" w:line="196" w:lineRule="exact"/>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aMas[10],</w:t>
      </w:r>
      <w:r w:rsidRPr="005B1496">
        <w:rPr>
          <w:rFonts w:ascii="Times New Roman" w:hAnsi="Times New Roman" w:cs="Times New Roman"/>
          <w:spacing w:val="-6"/>
          <w:sz w:val="18"/>
          <w:lang w:val="en-US"/>
        </w:rPr>
        <w:t xml:space="preserve"> </w:t>
      </w:r>
      <w:r w:rsidRPr="005B1496">
        <w:rPr>
          <w:rFonts w:ascii="Times New Roman" w:hAnsi="Times New Roman" w:cs="Times New Roman"/>
          <w:w w:val="80"/>
          <w:sz w:val="18"/>
          <w:lang w:val="en-US"/>
        </w:rPr>
        <w:t>bMas[10],</w:t>
      </w:r>
      <w:r w:rsidRPr="005B1496">
        <w:rPr>
          <w:rFonts w:ascii="Times New Roman" w:hAnsi="Times New Roman" w:cs="Times New Roman"/>
          <w:spacing w:val="-5"/>
          <w:sz w:val="18"/>
          <w:lang w:val="en-US"/>
        </w:rPr>
        <w:t xml:space="preserve"> </w:t>
      </w:r>
      <w:r w:rsidRPr="005B1496">
        <w:rPr>
          <w:rFonts w:ascii="Times New Roman" w:hAnsi="Times New Roman" w:cs="Times New Roman"/>
          <w:spacing w:val="-5"/>
          <w:w w:val="80"/>
          <w:sz w:val="18"/>
          <w:lang w:val="en-US"/>
        </w:rPr>
        <w:t>i;</w:t>
      </w:r>
    </w:p>
    <w:p w14:paraId="6588B26E" w14:textId="77777777" w:rsidR="004E0453" w:rsidRPr="005B1496" w:rsidRDefault="004E0453" w:rsidP="00487796">
      <w:pPr>
        <w:spacing w:line="185" w:lineRule="exact"/>
        <w:ind w:left="488"/>
        <w:jc w:val="both"/>
        <w:rPr>
          <w:rFonts w:ascii="Times New Roman" w:hAnsi="Times New Roman" w:cs="Times New Roman"/>
          <w:sz w:val="18"/>
          <w:lang w:val="en-US"/>
        </w:rPr>
      </w:pPr>
      <w:r w:rsidRPr="005B1496">
        <w:rPr>
          <w:rFonts w:ascii="Times New Roman" w:hAnsi="Times New Roman" w:cs="Times New Roman"/>
          <w:spacing w:val="-2"/>
          <w:w w:val="90"/>
          <w:sz w:val="18"/>
          <w:lang w:val="en-US"/>
        </w:rPr>
        <w:t>//...</w:t>
      </w:r>
    </w:p>
    <w:p w14:paraId="48320438" w14:textId="77777777" w:rsidR="004E0453" w:rsidRPr="005B1496" w:rsidRDefault="004E0453" w:rsidP="00487796">
      <w:pPr>
        <w:spacing w:line="185" w:lineRule="exact"/>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(i=1;</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i&lt;10;</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i++)</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aMas[i]</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bMas[i];</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6"/>
          <w:sz w:val="18"/>
          <w:lang w:val="en-US"/>
        </w:rPr>
        <w:t xml:space="preserve"> </w:t>
      </w:r>
      <w:r w:rsidRPr="005B1496">
        <w:rPr>
          <w:rFonts w:ascii="Times New Roman" w:hAnsi="Times New Roman" w:cs="Times New Roman"/>
          <w:spacing w:val="-2"/>
          <w:w w:val="80"/>
          <w:sz w:val="18"/>
        </w:rPr>
        <w:t>Правильно</w:t>
      </w:r>
      <w:r w:rsidRPr="005B1496">
        <w:rPr>
          <w:rFonts w:ascii="Times New Roman" w:hAnsi="Times New Roman" w:cs="Times New Roman"/>
          <w:spacing w:val="-2"/>
          <w:w w:val="80"/>
          <w:sz w:val="18"/>
          <w:lang w:val="en-US"/>
        </w:rPr>
        <w:t>!</w:t>
      </w:r>
    </w:p>
    <w:p w14:paraId="41D8C584" w14:textId="77777777" w:rsidR="004E0453" w:rsidRPr="005B1496" w:rsidRDefault="004E0453" w:rsidP="00487796">
      <w:pPr>
        <w:spacing w:line="196" w:lineRule="exact"/>
        <w:ind w:left="488"/>
        <w:jc w:val="both"/>
        <w:rPr>
          <w:rFonts w:ascii="Times New Roman" w:hAnsi="Times New Roman" w:cs="Times New Roman"/>
          <w:sz w:val="18"/>
        </w:rPr>
      </w:pPr>
      <w:r w:rsidRPr="005B1496">
        <w:rPr>
          <w:rFonts w:ascii="Times New Roman" w:hAnsi="Times New Roman" w:cs="Times New Roman"/>
          <w:spacing w:val="-2"/>
          <w:w w:val="90"/>
          <w:sz w:val="18"/>
        </w:rPr>
        <w:t>//...</w:t>
      </w:r>
    </w:p>
    <w:p w14:paraId="2402FED6" w14:textId="77777777" w:rsidR="006F3C7E" w:rsidRPr="005B1496" w:rsidRDefault="006F3C7E" w:rsidP="00487796">
      <w:pPr>
        <w:spacing w:line="259" w:lineRule="auto"/>
        <w:jc w:val="both"/>
        <w:rPr>
          <w:rFonts w:ascii="Times New Roman" w:hAnsi="Times New Roman" w:cs="Times New Roman"/>
          <w:sz w:val="24"/>
          <w:szCs w:val="24"/>
          <w:lang w:val="uk-UA"/>
        </w:rPr>
      </w:pPr>
    </w:p>
    <w:p w14:paraId="0567BD46" w14:textId="20388BFF" w:rsidR="004E0453" w:rsidRPr="005B1496" w:rsidRDefault="006F3C7E" w:rsidP="00487796">
      <w:pPr>
        <w:pStyle w:val="a4"/>
        <w:numPr>
          <w:ilvl w:val="0"/>
          <w:numId w:val="75"/>
        </w:numPr>
        <w:spacing w:after="160" w:line="259" w:lineRule="auto"/>
        <w:jc w:val="both"/>
        <w:rPr>
          <w:b/>
          <w:bCs/>
          <w:sz w:val="24"/>
          <w:szCs w:val="24"/>
        </w:rPr>
      </w:pPr>
      <w:r w:rsidRPr="005B1496">
        <w:rPr>
          <w:b/>
          <w:bCs/>
          <w:sz w:val="24"/>
          <w:szCs w:val="24"/>
        </w:rPr>
        <w:t>Організація контролю меж масивів</w:t>
      </w:r>
    </w:p>
    <w:p w14:paraId="669E82A4" w14:textId="2A64A4DE" w:rsidR="004E0453" w:rsidRPr="005B1496" w:rsidRDefault="004E0453" w:rsidP="00487796">
      <w:pPr>
        <w:pStyle w:val="a5"/>
        <w:spacing w:before="150" w:line="232" w:lineRule="auto"/>
        <w:ind w:right="38" w:firstLine="708"/>
        <w:jc w:val="both"/>
      </w:pPr>
      <w:r w:rsidRPr="005B1496">
        <w:t>У мові програмування C++ не здійснюється ніякої перевірки порушення контролю меж масивів, тобто нічого не може перешкодити програмісту звернутися до масиву за його межами. Якщо це відбувається у процесі виконання настанови присвоєння, то можуть бути змінені значення в елементах пам'яті, виділених деяким іншим змінним або навіть Вашій програмі. Іншими словами, звернення до масиву (розміром у N елементів) за межею N-ro елемента може</w:t>
      </w:r>
      <w:r w:rsidRPr="005B1496">
        <w:rPr>
          <w:spacing w:val="34"/>
        </w:rPr>
        <w:t xml:space="preserve"> </w:t>
      </w:r>
      <w:r w:rsidRPr="005B1496">
        <w:t>призвести</w:t>
      </w:r>
      <w:r w:rsidRPr="005B1496">
        <w:rPr>
          <w:spacing w:val="35"/>
        </w:rPr>
        <w:t xml:space="preserve"> </w:t>
      </w:r>
      <w:r w:rsidRPr="005B1496">
        <w:t>до</w:t>
      </w:r>
      <w:r w:rsidRPr="005B1496">
        <w:rPr>
          <w:spacing w:val="35"/>
        </w:rPr>
        <w:t xml:space="preserve"> </w:t>
      </w:r>
      <w:r w:rsidRPr="005B1496">
        <w:t>руйнування</w:t>
      </w:r>
      <w:r w:rsidRPr="005B1496">
        <w:rPr>
          <w:spacing w:val="35"/>
        </w:rPr>
        <w:t xml:space="preserve"> </w:t>
      </w:r>
      <w:r w:rsidRPr="005B1496">
        <w:t>програми</w:t>
      </w:r>
      <w:r w:rsidRPr="005B1496">
        <w:rPr>
          <w:spacing w:val="35"/>
        </w:rPr>
        <w:t xml:space="preserve"> </w:t>
      </w:r>
      <w:r w:rsidRPr="005B1496">
        <w:t>за</w:t>
      </w:r>
      <w:r w:rsidRPr="005B1496">
        <w:rPr>
          <w:spacing w:val="35"/>
        </w:rPr>
        <w:t xml:space="preserve"> </w:t>
      </w:r>
      <w:r w:rsidRPr="005B1496">
        <w:t>відсутності</w:t>
      </w:r>
      <w:r w:rsidRPr="005B1496">
        <w:rPr>
          <w:spacing w:val="35"/>
        </w:rPr>
        <w:t xml:space="preserve"> </w:t>
      </w:r>
      <w:r w:rsidRPr="005B1496">
        <w:t xml:space="preserve">яких-небудь зауважень з боку компілятора і без видачі повідомлень про помилки під час роботи програми. </w:t>
      </w:r>
    </w:p>
    <w:p w14:paraId="7D2139D3" w14:textId="40A4AE2D" w:rsidR="004E0453" w:rsidRPr="005B1496" w:rsidRDefault="004E0453" w:rsidP="00487796">
      <w:pPr>
        <w:pStyle w:val="a5"/>
        <w:spacing w:before="150" w:line="232" w:lineRule="auto"/>
        <w:ind w:right="38" w:firstLine="708"/>
        <w:jc w:val="both"/>
      </w:pPr>
      <w:r w:rsidRPr="005B1496">
        <w:t>Це означає, що вся відповідальність за дотримання "кордонів" масивів покладається тільки на програмістів, які повинні гарантувати коректну роботу з масивами. Іншими словами, програміст зобов'язаний використовувати масиви достатньо великого розміру, щоб в них можна було без ускладнень поміщати дані. Однак найкраще у програмі передбачити перевірку перетину "кордонів" масивів.</w:t>
      </w:r>
    </w:p>
    <w:p w14:paraId="7EB460AA" w14:textId="046976B4" w:rsidR="004E0453" w:rsidRPr="005B1496" w:rsidRDefault="004E0453" w:rsidP="00487796">
      <w:pPr>
        <w:pStyle w:val="a5"/>
        <w:spacing w:line="244" w:lineRule="auto"/>
        <w:ind w:right="38" w:firstLine="708"/>
        <w:jc w:val="both"/>
      </w:pPr>
      <w:r w:rsidRPr="005B1496">
        <w:t>Наприклад, С++-компілятор "мовчки" скомпілює і дасть змогу запустити таку програму на виконання, хоча у ній відбувається вихід за межі масиву myArray.</w:t>
      </w:r>
    </w:p>
    <w:p w14:paraId="4A7E6C5E" w14:textId="1ECDFD14" w:rsidR="004E0453" w:rsidRPr="005B1496" w:rsidRDefault="004E0453" w:rsidP="00487796">
      <w:pPr>
        <w:spacing w:after="160" w:line="259" w:lineRule="auto"/>
        <w:ind w:firstLine="708"/>
        <w:jc w:val="both"/>
        <w:rPr>
          <w:rFonts w:ascii="Times New Roman" w:hAnsi="Times New Roman" w:cs="Times New Roman"/>
          <w:b/>
          <w:bCs/>
          <w:sz w:val="28"/>
          <w:szCs w:val="28"/>
          <w:lang w:val="uk-UA"/>
        </w:rPr>
      </w:pPr>
    </w:p>
    <w:p w14:paraId="5F72B451" w14:textId="1CDCBFE1" w:rsidR="004E0453" w:rsidRPr="005B1496" w:rsidRDefault="004E0453" w:rsidP="00487796">
      <w:pPr>
        <w:spacing w:after="160" w:line="259" w:lineRule="auto"/>
        <w:ind w:firstLine="708"/>
        <w:jc w:val="both"/>
        <w:rPr>
          <w:rFonts w:ascii="Times New Roman" w:hAnsi="Times New Roman" w:cs="Times New Roman"/>
          <w:b/>
          <w:bCs/>
          <w:sz w:val="28"/>
          <w:szCs w:val="28"/>
          <w:lang w:val="uk-UA"/>
        </w:rPr>
      </w:pPr>
    </w:p>
    <w:p w14:paraId="5BB9D482" w14:textId="01E7914D" w:rsidR="004E0453" w:rsidRDefault="004E0453" w:rsidP="00487796">
      <w:pPr>
        <w:spacing w:after="160" w:line="259" w:lineRule="auto"/>
        <w:ind w:firstLine="708"/>
        <w:jc w:val="both"/>
        <w:rPr>
          <w:rFonts w:ascii="Times New Roman" w:hAnsi="Times New Roman" w:cs="Times New Roman"/>
          <w:b/>
          <w:bCs/>
          <w:sz w:val="28"/>
          <w:szCs w:val="28"/>
          <w:lang w:val="uk-UA"/>
        </w:rPr>
      </w:pPr>
    </w:p>
    <w:p w14:paraId="2BBDEA4D" w14:textId="77777777" w:rsidR="0094702B" w:rsidRPr="005B1496" w:rsidRDefault="0094702B" w:rsidP="00487796">
      <w:pPr>
        <w:spacing w:after="160" w:line="259" w:lineRule="auto"/>
        <w:ind w:firstLine="708"/>
        <w:jc w:val="both"/>
        <w:rPr>
          <w:rFonts w:ascii="Times New Roman" w:hAnsi="Times New Roman" w:cs="Times New Roman"/>
          <w:b/>
          <w:bCs/>
          <w:sz w:val="28"/>
          <w:szCs w:val="28"/>
          <w:lang w:val="uk-UA"/>
        </w:rPr>
      </w:pPr>
    </w:p>
    <w:p w14:paraId="3C7778D2" w14:textId="77777777" w:rsidR="004E0453" w:rsidRPr="005B1496" w:rsidRDefault="004E0453" w:rsidP="00487796">
      <w:pPr>
        <w:spacing w:before="23" w:line="196" w:lineRule="exact"/>
        <w:ind w:left="488"/>
        <w:rPr>
          <w:rFonts w:ascii="Times New Roman" w:hAnsi="Times New Roman" w:cs="Times New Roman"/>
          <w:sz w:val="18"/>
          <w:lang w:val="en-US"/>
        </w:rPr>
      </w:pPr>
      <w:r w:rsidRPr="005B1496">
        <w:rPr>
          <w:rFonts w:ascii="Times New Roman" w:hAnsi="Times New Roman" w:cs="Times New Roman"/>
          <w:b/>
          <w:w w:val="80"/>
          <w:sz w:val="18"/>
          <w:lang w:val="en-US"/>
        </w:rPr>
        <w:lastRenderedPageBreak/>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4E62D7D8" w14:textId="77777777" w:rsidR="004E0453" w:rsidRPr="005B1496" w:rsidRDefault="004E0453" w:rsidP="00487796">
      <w:pPr>
        <w:spacing w:line="196" w:lineRule="exact"/>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40FF6537" w14:textId="77777777" w:rsidR="004E0453" w:rsidRPr="005B1496" w:rsidRDefault="004E0453" w:rsidP="00487796">
      <w:pPr>
        <w:spacing w:before="28"/>
        <w:ind w:left="879"/>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spacing w:val="-2"/>
          <w:w w:val="90"/>
          <w:sz w:val="18"/>
          <w:lang w:val="en-US"/>
        </w:rPr>
        <w:t>myArray[10];</w:t>
      </w:r>
    </w:p>
    <w:p w14:paraId="20DAD077" w14:textId="77777777" w:rsidR="004E0453" w:rsidRPr="005B1496" w:rsidRDefault="004E0453" w:rsidP="00487796">
      <w:pPr>
        <w:spacing w:before="184"/>
        <w:ind w:left="879"/>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w:t>
      </w:r>
      <w:r w:rsidRPr="005B1496">
        <w:rPr>
          <w:rFonts w:ascii="Times New Roman" w:hAnsi="Times New Roman" w:cs="Times New Roman"/>
          <w:b/>
          <w:w w:val="80"/>
          <w:sz w:val="18"/>
          <w:lang w:val="en-US"/>
        </w:rPr>
        <w:t>int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i=0;</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i&lt;100;</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i++)</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myArray[i]</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5"/>
          <w:w w:val="80"/>
          <w:sz w:val="18"/>
          <w:lang w:val="en-US"/>
        </w:rPr>
        <w:t>i;</w:t>
      </w:r>
    </w:p>
    <w:p w14:paraId="057C24C6" w14:textId="77777777" w:rsidR="004E0453" w:rsidRPr="005B1496" w:rsidRDefault="004E0453" w:rsidP="00487796">
      <w:pPr>
        <w:spacing w:before="183"/>
        <w:ind w:left="879"/>
        <w:rPr>
          <w:rFonts w:ascii="Times New Roman" w:hAnsi="Times New Roman" w:cs="Times New Roman"/>
          <w:sz w:val="18"/>
          <w:lang w:val="en-US"/>
        </w:rPr>
      </w:pPr>
      <w:r w:rsidRPr="005B1496">
        <w:rPr>
          <w:rFonts w:ascii="Times New Roman" w:hAnsi="Times New Roman" w:cs="Times New Roman"/>
          <w:b/>
          <w:w w:val="80"/>
          <w:sz w:val="18"/>
          <w:lang w:val="en-US"/>
        </w:rPr>
        <w:t>return</w:t>
      </w:r>
      <w:r w:rsidRPr="005B1496">
        <w:rPr>
          <w:rFonts w:ascii="Times New Roman" w:hAnsi="Times New Roman" w:cs="Times New Roman"/>
          <w:b/>
          <w:spacing w:val="-3"/>
          <w:w w:val="90"/>
          <w:sz w:val="18"/>
          <w:lang w:val="en-US"/>
        </w:rPr>
        <w:t xml:space="preserve"> </w:t>
      </w:r>
      <w:r w:rsidRPr="005B1496">
        <w:rPr>
          <w:rFonts w:ascii="Times New Roman" w:hAnsi="Times New Roman" w:cs="Times New Roman"/>
          <w:spacing w:val="-5"/>
          <w:w w:val="90"/>
          <w:sz w:val="18"/>
          <w:lang w:val="en-US"/>
        </w:rPr>
        <w:t>1;</w:t>
      </w:r>
    </w:p>
    <w:p w14:paraId="069B749C" w14:textId="77777777" w:rsidR="004E0453" w:rsidRPr="005B1496" w:rsidRDefault="004E0453" w:rsidP="00487796">
      <w:pPr>
        <w:spacing w:before="23"/>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14D52C63" w14:textId="7F8B4830" w:rsidR="004E0453" w:rsidRPr="005B1496" w:rsidRDefault="004E0453" w:rsidP="00487796">
      <w:pPr>
        <w:pStyle w:val="a5"/>
        <w:spacing w:before="37" w:line="244" w:lineRule="auto"/>
        <w:ind w:right="38" w:firstLine="708"/>
        <w:jc w:val="both"/>
      </w:pPr>
      <w:r w:rsidRPr="005B1496">
        <w:t>У</w:t>
      </w:r>
      <w:r w:rsidRPr="005B1496">
        <w:rPr>
          <w:spacing w:val="-6"/>
        </w:rPr>
        <w:t xml:space="preserve"> </w:t>
      </w:r>
      <w:r w:rsidRPr="005B1496">
        <w:t>цьому</w:t>
      </w:r>
      <w:r w:rsidRPr="005B1496">
        <w:rPr>
          <w:spacing w:val="-6"/>
        </w:rPr>
        <w:t xml:space="preserve"> </w:t>
      </w:r>
      <w:r w:rsidRPr="005B1496">
        <w:t>випадку</w:t>
      </w:r>
      <w:r w:rsidRPr="005B1496">
        <w:rPr>
          <w:spacing w:val="-6"/>
        </w:rPr>
        <w:t xml:space="preserve"> </w:t>
      </w:r>
      <w:r w:rsidRPr="005B1496">
        <w:t>цикл</w:t>
      </w:r>
      <w:r w:rsidRPr="005B1496">
        <w:rPr>
          <w:spacing w:val="-6"/>
        </w:rPr>
        <w:t xml:space="preserve"> </w:t>
      </w:r>
      <w:r w:rsidRPr="005B1496">
        <w:rPr>
          <w:b/>
        </w:rPr>
        <w:t>for</w:t>
      </w:r>
      <w:r w:rsidRPr="005B1496">
        <w:rPr>
          <w:b/>
          <w:spacing w:val="-12"/>
        </w:rPr>
        <w:t xml:space="preserve"> </w:t>
      </w:r>
      <w:r w:rsidRPr="005B1496">
        <w:t>виконає</w:t>
      </w:r>
      <w:r w:rsidRPr="005B1496">
        <w:rPr>
          <w:spacing w:val="-6"/>
        </w:rPr>
        <w:t xml:space="preserve"> </w:t>
      </w:r>
      <w:r w:rsidRPr="005B1496">
        <w:t>100</w:t>
      </w:r>
      <w:r w:rsidRPr="005B1496">
        <w:rPr>
          <w:spacing w:val="-6"/>
        </w:rPr>
        <w:t xml:space="preserve"> </w:t>
      </w:r>
      <w:r w:rsidRPr="005B1496">
        <w:t>ітерацій,</w:t>
      </w:r>
      <w:r w:rsidRPr="005B1496">
        <w:rPr>
          <w:spacing w:val="-6"/>
        </w:rPr>
        <w:t xml:space="preserve"> </w:t>
      </w:r>
      <w:r w:rsidRPr="005B1496">
        <w:t>хоча</w:t>
      </w:r>
      <w:r w:rsidRPr="005B1496">
        <w:rPr>
          <w:spacing w:val="-6"/>
        </w:rPr>
        <w:t xml:space="preserve"> </w:t>
      </w:r>
      <w:r w:rsidRPr="005B1496">
        <w:t>масив</w:t>
      </w:r>
      <w:r w:rsidRPr="005B1496">
        <w:rPr>
          <w:spacing w:val="-5"/>
        </w:rPr>
        <w:t xml:space="preserve"> </w:t>
      </w:r>
      <w:r w:rsidRPr="005B1496">
        <w:t>myArray</w:t>
      </w:r>
      <w:r w:rsidRPr="005B1496">
        <w:rPr>
          <w:spacing w:val="-11"/>
        </w:rPr>
        <w:t xml:space="preserve"> </w:t>
      </w:r>
      <w:r w:rsidRPr="005B1496">
        <w:t>призначений для зберігання тільки десяти елементів. У процесі виконання цієї програми можливий перезапис важливої інформації, що може призвести до аварійної зупинки програми.</w:t>
      </w:r>
    </w:p>
    <w:p w14:paraId="51148FC8" w14:textId="17255911" w:rsidR="004E0453" w:rsidRPr="005B1496" w:rsidRDefault="004E0453" w:rsidP="00487796">
      <w:pPr>
        <w:pStyle w:val="a5"/>
        <w:spacing w:line="244" w:lineRule="auto"/>
        <w:ind w:right="38" w:firstLine="708"/>
        <w:jc w:val="both"/>
      </w:pPr>
      <w:r w:rsidRPr="005B1496">
        <w:t>Вас, можливо, дивує така "непередбачливість" мови програмування C++, яка виражається у відсутності вбудованих засобів динамічної перевірки на "недоторканність" меж масивів. Нагадаємо, проте, що мова програмування</w:t>
      </w:r>
      <w:r w:rsidRPr="005B1496">
        <w:rPr>
          <w:spacing w:val="40"/>
        </w:rPr>
        <w:t xml:space="preserve"> </w:t>
      </w:r>
      <w:r w:rsidRPr="005B1496">
        <w:t>C++ призначена для професійних програмістів, і її завдання – надати їм можливість створювати максимально ефективний програмний код. Будь-яка перевірка коректності доступу засобами мови програмування C++ істотно уповільнює виконання програми. Тому такі дії залишено на розгляд програмістам.</w:t>
      </w:r>
      <w:r w:rsidRPr="005B1496">
        <w:rPr>
          <w:spacing w:val="32"/>
        </w:rPr>
        <w:t xml:space="preserve"> </w:t>
      </w:r>
      <w:r w:rsidRPr="005B1496">
        <w:t>Як</w:t>
      </w:r>
      <w:r w:rsidRPr="005B1496">
        <w:rPr>
          <w:spacing w:val="32"/>
        </w:rPr>
        <w:t xml:space="preserve"> </w:t>
      </w:r>
      <w:r w:rsidRPr="005B1496">
        <w:t>буде</w:t>
      </w:r>
      <w:r w:rsidRPr="005B1496">
        <w:rPr>
          <w:spacing w:val="31"/>
        </w:rPr>
        <w:t xml:space="preserve"> </w:t>
      </w:r>
      <w:r w:rsidRPr="005B1496">
        <w:t>показано</w:t>
      </w:r>
      <w:r w:rsidRPr="005B1496">
        <w:rPr>
          <w:spacing w:val="32"/>
        </w:rPr>
        <w:t xml:space="preserve"> </w:t>
      </w:r>
      <w:r w:rsidRPr="005B1496">
        <w:t>далі,</w:t>
      </w:r>
      <w:r w:rsidRPr="005B1496">
        <w:rPr>
          <w:spacing w:val="32"/>
        </w:rPr>
        <w:t xml:space="preserve"> </w:t>
      </w:r>
      <w:r w:rsidRPr="005B1496">
        <w:t>у</w:t>
      </w:r>
      <w:r w:rsidRPr="005B1496">
        <w:rPr>
          <w:spacing w:val="32"/>
        </w:rPr>
        <w:t xml:space="preserve"> </w:t>
      </w:r>
      <w:r w:rsidRPr="005B1496">
        <w:t>разі</w:t>
      </w:r>
      <w:r w:rsidRPr="005B1496">
        <w:rPr>
          <w:spacing w:val="32"/>
        </w:rPr>
        <w:t xml:space="preserve"> </w:t>
      </w:r>
      <w:r w:rsidRPr="005B1496">
        <w:t>потреби</w:t>
      </w:r>
      <w:r w:rsidRPr="005B1496">
        <w:rPr>
          <w:spacing w:val="32"/>
        </w:rPr>
        <w:t xml:space="preserve"> </w:t>
      </w:r>
      <w:r w:rsidRPr="005B1496">
        <w:t>програміст</w:t>
      </w:r>
      <w:r w:rsidRPr="005B1496">
        <w:rPr>
          <w:spacing w:val="34"/>
        </w:rPr>
        <w:t xml:space="preserve"> </w:t>
      </w:r>
      <w:r w:rsidRPr="005B1496">
        <w:t>може</w:t>
      </w:r>
      <w:r w:rsidRPr="005B1496">
        <w:rPr>
          <w:spacing w:val="31"/>
        </w:rPr>
        <w:t xml:space="preserve"> </w:t>
      </w:r>
      <w:r w:rsidRPr="005B1496">
        <w:t>сам</w:t>
      </w:r>
      <w:r w:rsidRPr="005B1496">
        <w:rPr>
          <w:spacing w:val="31"/>
        </w:rPr>
        <w:t xml:space="preserve"> </w:t>
      </w:r>
      <w:r w:rsidRPr="005B1496">
        <w:t>визначити тип масиву і закласти у ньому перевірку непорушності меж.</w:t>
      </w:r>
    </w:p>
    <w:p w14:paraId="16C5C732" w14:textId="77777777" w:rsidR="004E0453" w:rsidRPr="005B1496" w:rsidRDefault="004E0453" w:rsidP="00487796">
      <w:pPr>
        <w:spacing w:after="160" w:line="259" w:lineRule="auto"/>
        <w:ind w:firstLine="708"/>
        <w:jc w:val="both"/>
        <w:rPr>
          <w:rFonts w:ascii="Times New Roman" w:hAnsi="Times New Roman" w:cs="Times New Roman"/>
          <w:b/>
          <w:bCs/>
          <w:sz w:val="28"/>
          <w:szCs w:val="28"/>
          <w:lang w:val="uk-UA"/>
        </w:rPr>
      </w:pPr>
    </w:p>
    <w:p w14:paraId="536C0C62" w14:textId="748FC126" w:rsidR="004E0453" w:rsidRPr="005B1496" w:rsidRDefault="006F3C7E" w:rsidP="00487796">
      <w:pPr>
        <w:pStyle w:val="a4"/>
        <w:numPr>
          <w:ilvl w:val="0"/>
          <w:numId w:val="75"/>
        </w:numPr>
        <w:spacing w:after="160" w:line="259" w:lineRule="auto"/>
        <w:jc w:val="both"/>
        <w:rPr>
          <w:b/>
          <w:bCs/>
          <w:sz w:val="24"/>
          <w:szCs w:val="24"/>
        </w:rPr>
      </w:pPr>
      <w:r w:rsidRPr="005B1496">
        <w:rPr>
          <w:b/>
          <w:bCs/>
          <w:sz w:val="24"/>
          <w:szCs w:val="24"/>
        </w:rPr>
        <w:t>Сортування елементів масиву</w:t>
      </w:r>
    </w:p>
    <w:p w14:paraId="7A0AC16F" w14:textId="79AF56A7" w:rsidR="004E0453" w:rsidRPr="005B1496" w:rsidRDefault="004E0453" w:rsidP="00487796">
      <w:pPr>
        <w:pStyle w:val="a5"/>
        <w:spacing w:before="153" w:line="244" w:lineRule="auto"/>
        <w:ind w:right="90" w:firstLine="708"/>
        <w:jc w:val="both"/>
      </w:pPr>
      <w:r w:rsidRPr="005B1496">
        <w:t>Однією з найпоширеніших операцій, що виконуються над масивами, є сортування. Існує багато різних алгоритмів сортування. Широко застосовується, наприклад, сортування перемішуванням і сортування методом Шелла. Відомий також алгоритм Quicksort (швидке сортування з розбиттям початкового набору даних на дві половини так, що будь-який елемент першої половини впорядкований щодо будь-якого елемента другої половини). Проте найпростішим вважають алгоритм сортування методом бульбашок. Незважаючи</w:t>
      </w:r>
      <w:r w:rsidRPr="005B1496">
        <w:rPr>
          <w:spacing w:val="24"/>
        </w:rPr>
        <w:t xml:space="preserve"> </w:t>
      </w:r>
      <w:r w:rsidRPr="005B1496">
        <w:t>на</w:t>
      </w:r>
      <w:r w:rsidRPr="005B1496">
        <w:rPr>
          <w:spacing w:val="23"/>
        </w:rPr>
        <w:t xml:space="preserve"> </w:t>
      </w:r>
      <w:r w:rsidRPr="005B1496">
        <w:t>те,</w:t>
      </w:r>
      <w:r w:rsidRPr="005B1496">
        <w:rPr>
          <w:spacing w:val="23"/>
        </w:rPr>
        <w:t xml:space="preserve"> </w:t>
      </w:r>
      <w:r w:rsidRPr="005B1496">
        <w:t>що</w:t>
      </w:r>
      <w:r w:rsidRPr="005B1496">
        <w:rPr>
          <w:spacing w:val="24"/>
        </w:rPr>
        <w:t xml:space="preserve"> </w:t>
      </w:r>
      <w:r w:rsidRPr="005B1496">
        <w:t>бульбашкове</w:t>
      </w:r>
      <w:r w:rsidRPr="005B1496">
        <w:rPr>
          <w:spacing w:val="23"/>
        </w:rPr>
        <w:t xml:space="preserve"> </w:t>
      </w:r>
      <w:r w:rsidRPr="005B1496">
        <w:t>сортування</w:t>
      </w:r>
      <w:r w:rsidRPr="005B1496">
        <w:rPr>
          <w:spacing w:val="23"/>
        </w:rPr>
        <w:t xml:space="preserve"> </w:t>
      </w:r>
      <w:r w:rsidRPr="005B1496">
        <w:t>не</w:t>
      </w:r>
      <w:r w:rsidRPr="005B1496">
        <w:rPr>
          <w:spacing w:val="23"/>
        </w:rPr>
        <w:t xml:space="preserve"> </w:t>
      </w:r>
      <w:r w:rsidRPr="005B1496">
        <w:t>відрізняється</w:t>
      </w:r>
      <w:r w:rsidRPr="005B1496">
        <w:rPr>
          <w:spacing w:val="24"/>
        </w:rPr>
        <w:t xml:space="preserve"> </w:t>
      </w:r>
      <w:r w:rsidRPr="005B1496">
        <w:t>високою</w:t>
      </w:r>
      <w:r w:rsidRPr="005B1496">
        <w:rPr>
          <w:spacing w:val="23"/>
        </w:rPr>
        <w:t xml:space="preserve"> </w:t>
      </w:r>
      <w:r w:rsidRPr="005B1496">
        <w:rPr>
          <w:spacing w:val="-2"/>
        </w:rPr>
        <w:t>ефек</w:t>
      </w:r>
      <w:r w:rsidRPr="005B1496">
        <w:t>тивністю (і справді, його продуктивність неприйнятна для сортування великих масивів), його цілком успішно можна застосовувати для сортування масивів малого розміру.</w:t>
      </w:r>
    </w:p>
    <w:p w14:paraId="09ABB74A" w14:textId="1ED745BC" w:rsidR="004E0453" w:rsidRPr="005B1496" w:rsidRDefault="004E0453" w:rsidP="00487796">
      <w:pPr>
        <w:pStyle w:val="a5"/>
        <w:spacing w:line="244" w:lineRule="auto"/>
        <w:ind w:right="88" w:firstLine="708"/>
        <w:jc w:val="both"/>
      </w:pPr>
      <w:r w:rsidRPr="005B1496">
        <w:t>Алгоритм сортування методом бульбашок отримав свою назву від способу, використовуваного для впорядковування елементів масиву. Тут виконуються операції порівняння, що повторюються, і у разі потреби міняються місцями суміжні елементи. При цьому елементи з меншими значеннями поступово переміщаються до одного кінця масиву, а елементи з великими значеннями – до іншого. Цей процес нагадує поведінку бульбашок повітря в резервуарі з водою. Бульбашкове сортування здійснюється шляхом декількох проходів по масиву, під час яких у разі потреби здійснюється перестановка елементів, що опинилися "не на своєму місці". Кількість проходів, що гарантують отримання відсортованих елементів масиву, дорівнює кількості елементів у масиві, зменшеному на одиницю.</w:t>
      </w:r>
    </w:p>
    <w:p w14:paraId="4516BF91" w14:textId="439B10FE" w:rsidR="004E0453" w:rsidRPr="005B1496" w:rsidRDefault="004E0453" w:rsidP="00487796">
      <w:pPr>
        <w:pStyle w:val="a5"/>
        <w:spacing w:before="85" w:line="244" w:lineRule="auto"/>
        <w:ind w:right="38" w:firstLine="708"/>
        <w:jc w:val="both"/>
      </w:pPr>
      <w:r w:rsidRPr="005B1496">
        <w:t>У наведеному нижче коді програми реалізовано алгоритм сортування елементів масиву (цілого типу), що містить випадкові числа. Ця програма заслуговує уважного розбору.</w:t>
      </w:r>
    </w:p>
    <w:p w14:paraId="082A5484" w14:textId="77777777" w:rsidR="004E0453" w:rsidRPr="005B1496" w:rsidRDefault="004E0453" w:rsidP="00487796">
      <w:pPr>
        <w:tabs>
          <w:tab w:val="left" w:pos="2542"/>
        </w:tabs>
        <w:spacing w:before="43" w:line="213" w:lineRule="auto"/>
        <w:ind w:left="488" w:right="1534"/>
        <w:rPr>
          <w:rFonts w:ascii="Times New Roman" w:hAnsi="Times New Roman" w:cs="Times New Roman"/>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iostream</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xml:space="preserve">// Потокове введення-виведення </w:t>
      </w: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cstdlib</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3"/>
          <w:w w:val="80"/>
          <w:sz w:val="18"/>
          <w:lang w:val="uk-UA"/>
        </w:rPr>
        <w:t xml:space="preserve"> </w:t>
      </w:r>
      <w:r w:rsidRPr="005B1496">
        <w:rPr>
          <w:rFonts w:ascii="Times New Roman" w:hAnsi="Times New Roman" w:cs="Times New Roman"/>
          <w:w w:val="80"/>
          <w:sz w:val="18"/>
          <w:lang w:val="uk-UA"/>
        </w:rPr>
        <w:t>Використання</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бібліотечних</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функцій</w:t>
      </w:r>
      <w:r w:rsidRPr="005B1496">
        <w:rPr>
          <w:rFonts w:ascii="Times New Roman" w:hAnsi="Times New Roman" w:cs="Times New Roman"/>
          <w:w w:val="90"/>
          <w:sz w:val="18"/>
          <w:lang w:val="uk-UA"/>
        </w:rPr>
        <w:t xml:space="preserve"> </w:t>
      </w: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conio</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spacing w:val="-2"/>
          <w:w w:val="90"/>
          <w:sz w:val="18"/>
          <w:lang w:val="uk-UA"/>
        </w:rPr>
        <w:t>//</w:t>
      </w:r>
      <w:r w:rsidRPr="005B1496">
        <w:rPr>
          <w:rFonts w:ascii="Times New Roman" w:hAnsi="Times New Roman" w:cs="Times New Roman"/>
          <w:spacing w:val="-6"/>
          <w:w w:val="90"/>
          <w:sz w:val="18"/>
          <w:lang w:val="uk-UA"/>
        </w:rPr>
        <w:t xml:space="preserve"> </w:t>
      </w:r>
      <w:r w:rsidRPr="005B1496">
        <w:rPr>
          <w:rFonts w:ascii="Times New Roman" w:hAnsi="Times New Roman" w:cs="Times New Roman"/>
          <w:spacing w:val="-2"/>
          <w:w w:val="90"/>
          <w:sz w:val="18"/>
          <w:lang w:val="uk-UA"/>
        </w:rPr>
        <w:t>Консольний</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режим</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роботи</w:t>
      </w:r>
    </w:p>
    <w:p w14:paraId="5AF8F157" w14:textId="77777777" w:rsidR="004E0453" w:rsidRPr="005B1496" w:rsidRDefault="004E0453" w:rsidP="00487796">
      <w:pPr>
        <w:tabs>
          <w:tab w:val="left" w:pos="2542"/>
        </w:tabs>
        <w:spacing w:line="191" w:lineRule="exact"/>
        <w:ind w:left="488"/>
        <w:rPr>
          <w:rFonts w:ascii="Times New Roman" w:hAnsi="Times New Roman" w:cs="Times New Roman"/>
          <w:sz w:val="18"/>
        </w:rPr>
      </w:pPr>
      <w:r w:rsidRPr="005B1496">
        <w:rPr>
          <w:rFonts w:ascii="Times New Roman" w:hAnsi="Times New Roman" w:cs="Times New Roman"/>
          <w:b/>
          <w:w w:val="80"/>
          <w:sz w:val="18"/>
        </w:rPr>
        <w:t>using</w:t>
      </w:r>
      <w:r w:rsidRPr="005B1496">
        <w:rPr>
          <w:rFonts w:ascii="Times New Roman" w:hAnsi="Times New Roman" w:cs="Times New Roman"/>
          <w:b/>
          <w:spacing w:val="-5"/>
          <w:sz w:val="18"/>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Використання</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стандартного</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простору</w:t>
      </w:r>
      <w:r w:rsidRPr="005B1496">
        <w:rPr>
          <w:rFonts w:ascii="Times New Roman" w:hAnsi="Times New Roman" w:cs="Times New Roman"/>
          <w:spacing w:val="-5"/>
          <w:sz w:val="18"/>
        </w:rPr>
        <w:t xml:space="preserve"> </w:t>
      </w:r>
      <w:r w:rsidRPr="005B1496">
        <w:rPr>
          <w:rFonts w:ascii="Times New Roman" w:hAnsi="Times New Roman" w:cs="Times New Roman"/>
          <w:spacing w:val="-4"/>
          <w:w w:val="80"/>
          <w:sz w:val="18"/>
        </w:rPr>
        <w:t>імен</w:t>
      </w:r>
    </w:p>
    <w:p w14:paraId="1B4F88F3" w14:textId="77777777" w:rsidR="004E0453" w:rsidRPr="005B1496" w:rsidRDefault="004E0453" w:rsidP="00487796">
      <w:pPr>
        <w:spacing w:before="163" w:line="196" w:lineRule="exact"/>
        <w:ind w:left="488"/>
        <w:rPr>
          <w:rFonts w:ascii="Times New Roman" w:hAnsi="Times New Roman" w:cs="Times New Roman"/>
          <w:sz w:val="18"/>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rPr>
        <w:t xml:space="preserve"> </w:t>
      </w:r>
      <w:r w:rsidRPr="005B1496">
        <w:rPr>
          <w:rFonts w:ascii="Times New Roman" w:hAnsi="Times New Roman" w:cs="Times New Roman"/>
          <w:b/>
          <w:spacing w:val="-2"/>
          <w:w w:val="90"/>
          <w:sz w:val="18"/>
        </w:rPr>
        <w:t>main</w:t>
      </w:r>
      <w:r w:rsidRPr="005B1496">
        <w:rPr>
          <w:rFonts w:ascii="Times New Roman" w:hAnsi="Times New Roman" w:cs="Times New Roman"/>
          <w:spacing w:val="-2"/>
          <w:w w:val="90"/>
          <w:sz w:val="18"/>
        </w:rPr>
        <w:t>()</w:t>
      </w:r>
    </w:p>
    <w:p w14:paraId="55458CCC" w14:textId="77777777" w:rsidR="004E0453" w:rsidRPr="005B1496" w:rsidRDefault="004E0453" w:rsidP="00487796">
      <w:pPr>
        <w:spacing w:line="196" w:lineRule="exact"/>
        <w:ind w:left="488"/>
        <w:rPr>
          <w:rFonts w:ascii="Times New Roman" w:hAnsi="Times New Roman" w:cs="Times New Roman"/>
          <w:sz w:val="18"/>
        </w:rPr>
      </w:pPr>
      <w:r w:rsidRPr="005B1496">
        <w:rPr>
          <w:rFonts w:ascii="Times New Roman" w:hAnsi="Times New Roman" w:cs="Times New Roman"/>
          <w:spacing w:val="-10"/>
          <w:w w:val="90"/>
          <w:sz w:val="18"/>
        </w:rPr>
        <w:t>{</w:t>
      </w:r>
    </w:p>
    <w:p w14:paraId="683742A0" w14:textId="77777777" w:rsidR="004E0453" w:rsidRPr="005B1496" w:rsidRDefault="004E0453" w:rsidP="00487796">
      <w:pPr>
        <w:spacing w:before="28" w:line="201" w:lineRule="exact"/>
        <w:ind w:left="879"/>
        <w:rPr>
          <w:rFonts w:ascii="Times New Roman" w:hAnsi="Times New Roman" w:cs="Times New Roman"/>
          <w:sz w:val="18"/>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rPr>
        <w:t xml:space="preserve"> </w:t>
      </w:r>
      <w:r w:rsidRPr="005B1496">
        <w:rPr>
          <w:rFonts w:ascii="Times New Roman" w:hAnsi="Times New Roman" w:cs="Times New Roman"/>
          <w:spacing w:val="-2"/>
          <w:w w:val="90"/>
          <w:sz w:val="18"/>
        </w:rPr>
        <w:t>Array[10];</w:t>
      </w:r>
    </w:p>
    <w:p w14:paraId="2B03F022" w14:textId="77777777" w:rsidR="004E0453" w:rsidRPr="005B1496" w:rsidRDefault="004E0453" w:rsidP="00487796">
      <w:pPr>
        <w:tabs>
          <w:tab w:val="left" w:pos="2542"/>
        </w:tabs>
        <w:spacing w:line="201" w:lineRule="exact"/>
        <w:ind w:left="879"/>
        <w:rPr>
          <w:rFonts w:ascii="Times New Roman" w:hAnsi="Times New Roman" w:cs="Times New Roman"/>
          <w:sz w:val="18"/>
        </w:rPr>
      </w:pPr>
      <w:r w:rsidRPr="005B1496">
        <w:rPr>
          <w:rFonts w:ascii="Times New Roman" w:hAnsi="Times New Roman" w:cs="Times New Roman"/>
          <w:b/>
          <w:w w:val="80"/>
          <w:sz w:val="18"/>
        </w:rPr>
        <w:t>int</w:t>
      </w:r>
      <w:r w:rsidRPr="005B1496">
        <w:rPr>
          <w:rFonts w:ascii="Times New Roman" w:hAnsi="Times New Roman" w:cs="Times New Roman"/>
          <w:b/>
          <w:spacing w:val="-9"/>
          <w:sz w:val="18"/>
        </w:rPr>
        <w:t xml:space="preserve"> </w:t>
      </w:r>
      <w:r w:rsidRPr="005B1496">
        <w:rPr>
          <w:rFonts w:ascii="Times New Roman" w:hAnsi="Times New Roman" w:cs="Times New Roman"/>
          <w:w w:val="80"/>
          <w:sz w:val="18"/>
        </w:rPr>
        <w:t>a,</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b,</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t,</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size</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spacing w:val="-5"/>
          <w:w w:val="80"/>
          <w:sz w:val="18"/>
        </w:rPr>
        <w:t>10;</w:t>
      </w:r>
      <w:r w:rsidRPr="005B1496">
        <w:rPr>
          <w:rFonts w:ascii="Times New Roman" w:hAnsi="Times New Roman" w:cs="Times New Roman"/>
          <w:sz w:val="18"/>
        </w:rPr>
        <w:tab/>
      </w:r>
      <w:r w:rsidRPr="005B1496">
        <w:rPr>
          <w:rFonts w:ascii="Times New Roman" w:hAnsi="Times New Roman" w:cs="Times New Roman"/>
          <w:w w:val="80"/>
          <w:sz w:val="18"/>
        </w:rPr>
        <w:t>//</w:t>
      </w:r>
      <w:r w:rsidRPr="005B1496">
        <w:rPr>
          <w:rFonts w:ascii="Times New Roman" w:hAnsi="Times New Roman" w:cs="Times New Roman"/>
          <w:spacing w:val="-1"/>
          <w:w w:val="80"/>
          <w:sz w:val="18"/>
        </w:rPr>
        <w:t xml:space="preserve"> </w:t>
      </w:r>
      <w:r w:rsidRPr="005B1496">
        <w:rPr>
          <w:rFonts w:ascii="Times New Roman" w:hAnsi="Times New Roman" w:cs="Times New Roman"/>
          <w:w w:val="80"/>
          <w:sz w:val="18"/>
        </w:rPr>
        <w:t>Кількість</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елементів,</w:t>
      </w:r>
      <w:r w:rsidRPr="005B1496">
        <w:rPr>
          <w:rFonts w:ascii="Times New Roman" w:hAnsi="Times New Roman" w:cs="Times New Roman"/>
          <w:spacing w:val="-1"/>
          <w:w w:val="80"/>
          <w:sz w:val="18"/>
        </w:rPr>
        <w:t xml:space="preserve"> </w:t>
      </w:r>
      <w:r w:rsidRPr="005B1496">
        <w:rPr>
          <w:rFonts w:ascii="Times New Roman" w:hAnsi="Times New Roman" w:cs="Times New Roman"/>
          <w:w w:val="80"/>
          <w:sz w:val="18"/>
        </w:rPr>
        <w:t>що</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підлягають</w:t>
      </w:r>
      <w:r w:rsidRPr="005B1496">
        <w:rPr>
          <w:rFonts w:ascii="Times New Roman" w:hAnsi="Times New Roman" w:cs="Times New Roman"/>
          <w:spacing w:val="-8"/>
          <w:sz w:val="18"/>
        </w:rPr>
        <w:t xml:space="preserve"> </w:t>
      </w:r>
      <w:r w:rsidRPr="005B1496">
        <w:rPr>
          <w:rFonts w:ascii="Times New Roman" w:hAnsi="Times New Roman" w:cs="Times New Roman"/>
          <w:spacing w:val="-2"/>
          <w:w w:val="80"/>
          <w:sz w:val="18"/>
        </w:rPr>
        <w:t>сортуванню.</w:t>
      </w:r>
    </w:p>
    <w:p w14:paraId="5120136E" w14:textId="77777777" w:rsidR="004E0453" w:rsidRPr="005B1496" w:rsidRDefault="004E0453" w:rsidP="00487796">
      <w:pPr>
        <w:spacing w:before="184" w:line="201" w:lineRule="exact"/>
        <w:ind w:left="879"/>
        <w:rPr>
          <w:rFonts w:ascii="Times New Roman" w:hAnsi="Times New Roman" w:cs="Times New Roman"/>
          <w:sz w:val="18"/>
        </w:rPr>
      </w:pPr>
      <w:r w:rsidRPr="005B1496">
        <w:rPr>
          <w:rFonts w:ascii="Times New Roman" w:hAnsi="Times New Roman" w:cs="Times New Roman"/>
          <w:w w:val="80"/>
          <w:sz w:val="18"/>
        </w:rPr>
        <w:t>//</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Поміщаємо</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масив</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випадкові</w:t>
      </w:r>
      <w:r w:rsidRPr="005B1496">
        <w:rPr>
          <w:rFonts w:ascii="Times New Roman" w:hAnsi="Times New Roman" w:cs="Times New Roman"/>
          <w:spacing w:val="-8"/>
          <w:sz w:val="18"/>
        </w:rPr>
        <w:t xml:space="preserve"> </w:t>
      </w:r>
      <w:r w:rsidRPr="005B1496">
        <w:rPr>
          <w:rFonts w:ascii="Times New Roman" w:hAnsi="Times New Roman" w:cs="Times New Roman"/>
          <w:spacing w:val="-2"/>
          <w:w w:val="80"/>
          <w:sz w:val="18"/>
        </w:rPr>
        <w:t>числа.</w:t>
      </w:r>
    </w:p>
    <w:p w14:paraId="56963CF3" w14:textId="77777777" w:rsidR="004E0453" w:rsidRPr="005B1496" w:rsidRDefault="004E0453" w:rsidP="00487796">
      <w:pPr>
        <w:spacing w:line="201"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(t=0;</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t&lt;size;</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Array[t]</w:t>
      </w:r>
      <w:r w:rsidRPr="005B1496">
        <w:rPr>
          <w:rFonts w:ascii="Times New Roman" w:hAnsi="Times New Roman" w:cs="Times New Roman"/>
          <w:spacing w:val="-6"/>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spacing w:val="-2"/>
          <w:w w:val="80"/>
          <w:sz w:val="18"/>
          <w:lang w:val="en-US"/>
        </w:rPr>
        <w:t>rand</w:t>
      </w:r>
      <w:r w:rsidRPr="005B1496">
        <w:rPr>
          <w:rFonts w:ascii="Times New Roman" w:hAnsi="Times New Roman" w:cs="Times New Roman"/>
          <w:spacing w:val="-2"/>
          <w:w w:val="80"/>
          <w:sz w:val="18"/>
          <w:lang w:val="en-US"/>
        </w:rPr>
        <w:t>();</w:t>
      </w:r>
    </w:p>
    <w:p w14:paraId="5CAD15E2" w14:textId="77777777" w:rsidR="004E0453" w:rsidRPr="005B1496" w:rsidRDefault="004E0453" w:rsidP="00487796">
      <w:pPr>
        <w:spacing w:before="184" w:line="201" w:lineRule="exact"/>
        <w:ind w:left="879"/>
        <w:rPr>
          <w:rFonts w:ascii="Times New Roman" w:hAnsi="Times New Roman" w:cs="Times New Roman"/>
          <w:sz w:val="18"/>
        </w:rPr>
      </w:pPr>
      <w:r w:rsidRPr="005B1496">
        <w:rPr>
          <w:rFonts w:ascii="Times New Roman" w:hAnsi="Times New Roman" w:cs="Times New Roman"/>
          <w:w w:val="80"/>
          <w:sz w:val="18"/>
        </w:rPr>
        <w:t>//</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Відображаємо</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початковий</w:t>
      </w:r>
      <w:r w:rsidRPr="005B1496">
        <w:rPr>
          <w:rFonts w:ascii="Times New Roman" w:hAnsi="Times New Roman" w:cs="Times New Roman"/>
          <w:spacing w:val="-10"/>
          <w:sz w:val="18"/>
        </w:rPr>
        <w:t xml:space="preserve"> </w:t>
      </w:r>
      <w:r w:rsidRPr="005B1496">
        <w:rPr>
          <w:rFonts w:ascii="Times New Roman" w:hAnsi="Times New Roman" w:cs="Times New Roman"/>
          <w:spacing w:val="-2"/>
          <w:w w:val="80"/>
          <w:sz w:val="18"/>
        </w:rPr>
        <w:t>масив.</w:t>
      </w:r>
    </w:p>
    <w:p w14:paraId="772D769C" w14:textId="77777777" w:rsidR="004E0453" w:rsidRPr="00030445" w:rsidRDefault="004E0453" w:rsidP="00487796">
      <w:pPr>
        <w:spacing w:line="195" w:lineRule="exact"/>
        <w:ind w:left="879"/>
        <w:rPr>
          <w:rFonts w:ascii="Times New Roman" w:hAnsi="Times New Roman" w:cs="Times New Roman"/>
          <w:sz w:val="18"/>
        </w:rPr>
      </w:pPr>
      <w:r w:rsidRPr="007301E6">
        <w:rPr>
          <w:rFonts w:ascii="Times New Roman" w:hAnsi="Times New Roman" w:cs="Times New Roman"/>
          <w:b/>
          <w:w w:val="80"/>
          <w:sz w:val="18"/>
          <w:lang w:val="en-US"/>
        </w:rPr>
        <w:t>cout</w:t>
      </w:r>
      <w:r w:rsidRPr="00030445">
        <w:rPr>
          <w:rFonts w:ascii="Times New Roman" w:hAnsi="Times New Roman" w:cs="Times New Roman"/>
          <w:b/>
          <w:spacing w:val="-1"/>
          <w:w w:val="80"/>
          <w:sz w:val="18"/>
        </w:rPr>
        <w:t xml:space="preserve"> </w:t>
      </w:r>
      <w:r w:rsidRPr="00030445">
        <w:rPr>
          <w:rFonts w:ascii="Times New Roman" w:hAnsi="Times New Roman" w:cs="Times New Roman"/>
          <w:w w:val="80"/>
          <w:sz w:val="18"/>
        </w:rPr>
        <w:t>&lt;&lt;</w:t>
      </w:r>
      <w:r w:rsidRPr="00030445">
        <w:rPr>
          <w:rFonts w:ascii="Times New Roman" w:hAnsi="Times New Roman" w:cs="Times New Roman"/>
          <w:spacing w:val="-10"/>
          <w:sz w:val="18"/>
        </w:rPr>
        <w:t xml:space="preserve"> </w:t>
      </w:r>
      <w:r w:rsidRPr="00030445">
        <w:rPr>
          <w:rFonts w:ascii="Times New Roman" w:hAnsi="Times New Roman" w:cs="Times New Roman"/>
          <w:w w:val="80"/>
          <w:sz w:val="18"/>
        </w:rPr>
        <w:t>"</w:t>
      </w:r>
      <w:r w:rsidRPr="005B1496">
        <w:rPr>
          <w:rFonts w:ascii="Times New Roman" w:hAnsi="Times New Roman" w:cs="Times New Roman"/>
          <w:w w:val="80"/>
          <w:sz w:val="18"/>
        </w:rPr>
        <w:t>Початковий</w:t>
      </w:r>
      <w:r w:rsidRPr="00030445">
        <w:rPr>
          <w:rFonts w:ascii="Times New Roman" w:hAnsi="Times New Roman" w:cs="Times New Roman"/>
          <w:spacing w:val="-8"/>
          <w:sz w:val="18"/>
        </w:rPr>
        <w:t xml:space="preserve"> </w:t>
      </w:r>
      <w:r w:rsidRPr="005B1496">
        <w:rPr>
          <w:rFonts w:ascii="Times New Roman" w:hAnsi="Times New Roman" w:cs="Times New Roman"/>
          <w:w w:val="80"/>
          <w:sz w:val="18"/>
        </w:rPr>
        <w:t>масив</w:t>
      </w:r>
      <w:r w:rsidRPr="00030445">
        <w:rPr>
          <w:rFonts w:ascii="Times New Roman" w:hAnsi="Times New Roman" w:cs="Times New Roman"/>
          <w:w w:val="80"/>
          <w:sz w:val="18"/>
        </w:rPr>
        <w:t>:</w:t>
      </w:r>
      <w:r w:rsidRPr="00030445">
        <w:rPr>
          <w:rFonts w:ascii="Times New Roman" w:hAnsi="Times New Roman" w:cs="Times New Roman"/>
          <w:spacing w:val="-10"/>
          <w:sz w:val="18"/>
        </w:rPr>
        <w:t xml:space="preserve"> </w:t>
      </w:r>
      <w:r w:rsidRPr="00030445">
        <w:rPr>
          <w:rFonts w:ascii="Times New Roman" w:hAnsi="Times New Roman" w:cs="Times New Roman"/>
          <w:spacing w:val="-5"/>
          <w:w w:val="80"/>
          <w:sz w:val="18"/>
        </w:rPr>
        <w:t>";</w:t>
      </w:r>
    </w:p>
    <w:p w14:paraId="262C3403" w14:textId="77777777" w:rsidR="004E0453" w:rsidRPr="005B1496" w:rsidRDefault="004E0453" w:rsidP="00487796">
      <w:pPr>
        <w:spacing w:line="196"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(t=0;</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t&lt;size;</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t++)</w:t>
      </w:r>
      <w:r w:rsidRPr="005B1496">
        <w:rPr>
          <w:rFonts w:ascii="Times New Roman" w:hAnsi="Times New Roman" w:cs="Times New Roman"/>
          <w:spacing w:val="-7"/>
          <w:sz w:val="18"/>
          <w:lang w:val="en-US"/>
        </w:rPr>
        <w:t xml:space="preserve"> </w:t>
      </w:r>
      <w:r w:rsidRPr="005B1496">
        <w:rPr>
          <w:rFonts w:ascii="Times New Roman" w:hAnsi="Times New Roman" w:cs="Times New Roman"/>
          <w:b/>
          <w:w w:val="80"/>
          <w:sz w:val="18"/>
          <w:lang w:val="en-US"/>
        </w:rPr>
        <w:t>cout</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Array[t]</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5"/>
          <w:w w:val="80"/>
          <w:sz w:val="18"/>
          <w:lang w:val="en-US"/>
        </w:rPr>
        <w:t>";</w:t>
      </w:r>
    </w:p>
    <w:p w14:paraId="08D41BF4" w14:textId="77777777" w:rsidR="004E0453" w:rsidRPr="005B1496" w:rsidRDefault="004E0453" w:rsidP="00487796">
      <w:pPr>
        <w:spacing w:line="202" w:lineRule="exact"/>
        <w:ind w:left="879"/>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8"/>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7"/>
          <w:sz w:val="18"/>
        </w:rPr>
        <w:t xml:space="preserve"> </w:t>
      </w:r>
      <w:r w:rsidRPr="005B1496">
        <w:rPr>
          <w:rFonts w:ascii="Times New Roman" w:hAnsi="Times New Roman" w:cs="Times New Roman"/>
          <w:b/>
          <w:spacing w:val="-2"/>
          <w:w w:val="80"/>
          <w:sz w:val="18"/>
        </w:rPr>
        <w:t>endl</w:t>
      </w:r>
      <w:r w:rsidRPr="005B1496">
        <w:rPr>
          <w:rFonts w:ascii="Times New Roman" w:hAnsi="Times New Roman" w:cs="Times New Roman"/>
          <w:spacing w:val="-2"/>
          <w:w w:val="80"/>
          <w:sz w:val="18"/>
        </w:rPr>
        <w:t>;</w:t>
      </w:r>
    </w:p>
    <w:p w14:paraId="4C411058" w14:textId="77777777" w:rsidR="004E0453" w:rsidRPr="005B1496" w:rsidRDefault="004E0453" w:rsidP="00487796">
      <w:pPr>
        <w:spacing w:before="184" w:line="201" w:lineRule="exact"/>
        <w:ind w:left="879"/>
        <w:rPr>
          <w:rFonts w:ascii="Times New Roman" w:hAnsi="Times New Roman" w:cs="Times New Roman"/>
          <w:sz w:val="18"/>
        </w:rPr>
      </w:pPr>
      <w:r w:rsidRPr="005B1496">
        <w:rPr>
          <w:rFonts w:ascii="Times New Roman" w:hAnsi="Times New Roman" w:cs="Times New Roman"/>
          <w:w w:val="80"/>
          <w:sz w:val="18"/>
        </w:rPr>
        <w:lastRenderedPageBreak/>
        <w: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Реалізація</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методу</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бульбашкового</w:t>
      </w:r>
      <w:r w:rsidRPr="005B1496">
        <w:rPr>
          <w:rFonts w:ascii="Times New Roman" w:hAnsi="Times New Roman" w:cs="Times New Roman"/>
          <w:spacing w:val="-7"/>
          <w:sz w:val="18"/>
        </w:rPr>
        <w:t xml:space="preserve"> </w:t>
      </w:r>
      <w:r w:rsidRPr="005B1496">
        <w:rPr>
          <w:rFonts w:ascii="Times New Roman" w:hAnsi="Times New Roman" w:cs="Times New Roman"/>
          <w:spacing w:val="-2"/>
          <w:w w:val="80"/>
          <w:sz w:val="18"/>
        </w:rPr>
        <w:t>сортування.</w:t>
      </w:r>
    </w:p>
    <w:p w14:paraId="771CDC5A" w14:textId="77777777" w:rsidR="004E0453" w:rsidRPr="005B1496" w:rsidRDefault="004E0453" w:rsidP="00487796">
      <w:pPr>
        <w:spacing w:line="191"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(a=1;</w:t>
      </w:r>
      <w:r w:rsidRPr="005B1496">
        <w:rPr>
          <w:rFonts w:ascii="Times New Roman" w:hAnsi="Times New Roman" w:cs="Times New Roman"/>
          <w:spacing w:val="-6"/>
          <w:sz w:val="18"/>
          <w:lang w:val="en-US"/>
        </w:rPr>
        <w:t xml:space="preserve"> </w:t>
      </w:r>
      <w:r w:rsidRPr="005B1496">
        <w:rPr>
          <w:rFonts w:ascii="Times New Roman" w:hAnsi="Times New Roman" w:cs="Times New Roman"/>
          <w:w w:val="80"/>
          <w:sz w:val="18"/>
          <w:lang w:val="en-US"/>
        </w:rPr>
        <w:t>a&lt;size;</w:t>
      </w:r>
      <w:r w:rsidRPr="005B1496">
        <w:rPr>
          <w:rFonts w:ascii="Times New Roman" w:hAnsi="Times New Roman" w:cs="Times New Roman"/>
          <w:spacing w:val="-5"/>
          <w:sz w:val="18"/>
          <w:lang w:val="en-US"/>
        </w:rPr>
        <w:t xml:space="preserve"> </w:t>
      </w:r>
      <w:r w:rsidRPr="005B1496">
        <w:rPr>
          <w:rFonts w:ascii="Times New Roman" w:hAnsi="Times New Roman" w:cs="Times New Roman"/>
          <w:spacing w:val="-4"/>
          <w:w w:val="80"/>
          <w:sz w:val="18"/>
          <w:lang w:val="en-US"/>
        </w:rPr>
        <w:t>a++)</w:t>
      </w:r>
    </w:p>
    <w:p w14:paraId="293E677A" w14:textId="77777777" w:rsidR="004E0453" w:rsidRPr="005B1496" w:rsidRDefault="004E0453" w:rsidP="00487796">
      <w:pPr>
        <w:spacing w:line="186" w:lineRule="exact"/>
        <w:ind w:left="1270"/>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(b=size-1;</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b&gt;=a;</w:t>
      </w:r>
      <w:r w:rsidRPr="005B1496">
        <w:rPr>
          <w:rFonts w:ascii="Times New Roman" w:hAnsi="Times New Roman" w:cs="Times New Roman"/>
          <w:spacing w:val="-6"/>
          <w:sz w:val="18"/>
          <w:lang w:val="en-US"/>
        </w:rPr>
        <w:t xml:space="preserve"> </w:t>
      </w:r>
      <w:r w:rsidRPr="005B1496">
        <w:rPr>
          <w:rFonts w:ascii="Times New Roman" w:hAnsi="Times New Roman" w:cs="Times New Roman"/>
          <w:w w:val="80"/>
          <w:sz w:val="18"/>
          <w:lang w:val="en-US"/>
        </w:rPr>
        <w:t>b--)</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10"/>
          <w:w w:val="80"/>
          <w:sz w:val="18"/>
          <w:lang w:val="en-US"/>
        </w:rPr>
        <w:t>{</w:t>
      </w:r>
    </w:p>
    <w:p w14:paraId="5A1473AF" w14:textId="77777777" w:rsidR="004E0453" w:rsidRPr="005B1496" w:rsidRDefault="004E0453" w:rsidP="00487796">
      <w:pPr>
        <w:spacing w:line="185" w:lineRule="exact"/>
        <w:ind w:left="1661"/>
        <w:rPr>
          <w:rFonts w:ascii="Times New Roman" w:hAnsi="Times New Roman" w:cs="Times New Roman"/>
          <w:sz w:val="18"/>
          <w:lang w:val="en-US"/>
        </w:rPr>
      </w:pPr>
      <w:r w:rsidRPr="005B1496">
        <w:rPr>
          <w:rFonts w:ascii="Times New Roman" w:hAnsi="Times New Roman" w:cs="Times New Roman"/>
          <w:b/>
          <w:w w:val="80"/>
          <w:sz w:val="18"/>
          <w:lang w:val="en-US"/>
        </w:rPr>
        <w:t>if</w:t>
      </w:r>
      <w:r w:rsidRPr="005B1496">
        <w:rPr>
          <w:rFonts w:ascii="Times New Roman" w:hAnsi="Times New Roman" w:cs="Times New Roman"/>
          <w:w w:val="80"/>
          <w:sz w:val="18"/>
          <w:lang w:val="en-US"/>
        </w:rPr>
        <w:t>(Array[b-1]&gt;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Array[b])</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rPr>
        <w:t>Елементи</w:t>
      </w:r>
      <w:r w:rsidRPr="005B1496">
        <w:rPr>
          <w:rFonts w:ascii="Times New Roman" w:hAnsi="Times New Roman" w:cs="Times New Roman"/>
          <w:spacing w:val="-5"/>
          <w:sz w:val="18"/>
          <w:lang w:val="en-US"/>
        </w:rPr>
        <w:t xml:space="preserve"> </w:t>
      </w:r>
      <w:r w:rsidRPr="005B1496">
        <w:rPr>
          <w:rFonts w:ascii="Times New Roman" w:hAnsi="Times New Roman" w:cs="Times New Roman"/>
          <w:spacing w:val="-2"/>
          <w:w w:val="80"/>
          <w:sz w:val="18"/>
        </w:rPr>
        <w:t>неврегульовані</w:t>
      </w:r>
      <w:r w:rsidRPr="005B1496">
        <w:rPr>
          <w:rFonts w:ascii="Times New Roman" w:hAnsi="Times New Roman" w:cs="Times New Roman"/>
          <w:spacing w:val="-2"/>
          <w:w w:val="80"/>
          <w:sz w:val="18"/>
          <w:lang w:val="en-US"/>
        </w:rPr>
        <w:t>.</w:t>
      </w:r>
    </w:p>
    <w:p w14:paraId="5DA6DB89" w14:textId="77777777" w:rsidR="004E0453" w:rsidRPr="005B1496" w:rsidRDefault="004E0453" w:rsidP="00487796">
      <w:pPr>
        <w:spacing w:line="185" w:lineRule="exact"/>
        <w:ind w:left="2053"/>
        <w:rPr>
          <w:rFonts w:ascii="Times New Roman" w:hAnsi="Times New Roman" w:cs="Times New Roman"/>
          <w:sz w:val="18"/>
          <w:lang w:val="en-US"/>
        </w:rPr>
      </w:pP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rPr>
        <w:t>Міняємо</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rPr>
        <w:t>елементи</w:t>
      </w:r>
      <w:r w:rsidRPr="005B1496">
        <w:rPr>
          <w:rFonts w:ascii="Times New Roman" w:hAnsi="Times New Roman" w:cs="Times New Roman"/>
          <w:spacing w:val="-6"/>
          <w:sz w:val="18"/>
          <w:lang w:val="en-US"/>
        </w:rPr>
        <w:t xml:space="preserve"> </w:t>
      </w:r>
      <w:r w:rsidRPr="005B1496">
        <w:rPr>
          <w:rFonts w:ascii="Times New Roman" w:hAnsi="Times New Roman" w:cs="Times New Roman"/>
          <w:spacing w:val="-2"/>
          <w:w w:val="80"/>
          <w:sz w:val="18"/>
        </w:rPr>
        <w:t>місцями</w:t>
      </w:r>
      <w:r w:rsidRPr="005B1496">
        <w:rPr>
          <w:rFonts w:ascii="Times New Roman" w:hAnsi="Times New Roman" w:cs="Times New Roman"/>
          <w:spacing w:val="-2"/>
          <w:w w:val="80"/>
          <w:sz w:val="18"/>
          <w:lang w:val="en-US"/>
        </w:rPr>
        <w:t>.</w:t>
      </w:r>
    </w:p>
    <w:p w14:paraId="6541043D" w14:textId="77777777" w:rsidR="004E0453" w:rsidRPr="005B1496" w:rsidRDefault="004E0453" w:rsidP="00487796">
      <w:pPr>
        <w:spacing w:line="185" w:lineRule="exact"/>
        <w:ind w:left="2053"/>
        <w:rPr>
          <w:rFonts w:ascii="Times New Roman" w:hAnsi="Times New Roman" w:cs="Times New Roman"/>
          <w:sz w:val="18"/>
          <w:lang w:val="en-US"/>
        </w:rPr>
      </w:pPr>
      <w:r w:rsidRPr="005B1496">
        <w:rPr>
          <w:rFonts w:ascii="Times New Roman" w:hAnsi="Times New Roman" w:cs="Times New Roman"/>
          <w:w w:val="80"/>
          <w:sz w:val="18"/>
          <w:lang w:val="en-US"/>
        </w:rPr>
        <w:t>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Array[b-1];</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Array[b-1]</w:t>
      </w:r>
      <w:r w:rsidRPr="005B1496">
        <w:rPr>
          <w:rFonts w:ascii="Times New Roman" w:hAnsi="Times New Roman" w:cs="Times New Roman"/>
          <w:spacing w:val="-6"/>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Array[b];</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Array[b]</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6"/>
          <w:sz w:val="18"/>
          <w:lang w:val="en-US"/>
        </w:rPr>
        <w:t xml:space="preserve"> </w:t>
      </w:r>
      <w:r w:rsidRPr="005B1496">
        <w:rPr>
          <w:rFonts w:ascii="Times New Roman" w:hAnsi="Times New Roman" w:cs="Times New Roman"/>
          <w:spacing w:val="-5"/>
          <w:w w:val="80"/>
          <w:sz w:val="18"/>
          <w:lang w:val="en-US"/>
        </w:rPr>
        <w:t>t;</w:t>
      </w:r>
    </w:p>
    <w:p w14:paraId="0A4C8077" w14:textId="77777777" w:rsidR="004E0453" w:rsidRPr="005B1496" w:rsidRDefault="004E0453" w:rsidP="00487796">
      <w:pPr>
        <w:spacing w:line="185" w:lineRule="exact"/>
        <w:ind w:left="1661"/>
        <w:rPr>
          <w:rFonts w:ascii="Times New Roman" w:hAnsi="Times New Roman" w:cs="Times New Roman"/>
          <w:sz w:val="18"/>
        </w:rPr>
      </w:pPr>
      <w:r w:rsidRPr="005B1496">
        <w:rPr>
          <w:rFonts w:ascii="Times New Roman" w:hAnsi="Times New Roman" w:cs="Times New Roman"/>
          <w:spacing w:val="-10"/>
          <w:w w:val="90"/>
          <w:sz w:val="18"/>
        </w:rPr>
        <w:t>}</w:t>
      </w:r>
    </w:p>
    <w:p w14:paraId="33E902B7" w14:textId="77777777" w:rsidR="004E0453" w:rsidRPr="005B1496" w:rsidRDefault="004E0453" w:rsidP="00487796">
      <w:pPr>
        <w:spacing w:line="196" w:lineRule="exact"/>
        <w:ind w:left="1270"/>
        <w:rPr>
          <w:rFonts w:ascii="Times New Roman" w:hAnsi="Times New Roman" w:cs="Times New Roman"/>
          <w:sz w:val="18"/>
        </w:rPr>
      </w:pPr>
      <w:r w:rsidRPr="005B1496">
        <w:rPr>
          <w:rFonts w:ascii="Times New Roman" w:hAnsi="Times New Roman" w:cs="Times New Roman"/>
          <w:w w:val="80"/>
          <w:sz w:val="18"/>
        </w:rPr>
        <w:t>}</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Кінець</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бульбашкового</w:t>
      </w:r>
      <w:r w:rsidRPr="005B1496">
        <w:rPr>
          <w:rFonts w:ascii="Times New Roman" w:hAnsi="Times New Roman" w:cs="Times New Roman"/>
          <w:spacing w:val="-9"/>
          <w:sz w:val="18"/>
        </w:rPr>
        <w:t xml:space="preserve"> </w:t>
      </w:r>
      <w:r w:rsidRPr="005B1496">
        <w:rPr>
          <w:rFonts w:ascii="Times New Roman" w:hAnsi="Times New Roman" w:cs="Times New Roman"/>
          <w:spacing w:val="-2"/>
          <w:w w:val="80"/>
          <w:sz w:val="18"/>
        </w:rPr>
        <w:t>сортування.</w:t>
      </w:r>
    </w:p>
    <w:p w14:paraId="0D19E3C6" w14:textId="77777777" w:rsidR="004E0453" w:rsidRPr="005B1496" w:rsidRDefault="004E0453" w:rsidP="00487796">
      <w:pPr>
        <w:spacing w:before="182" w:line="201" w:lineRule="exact"/>
        <w:ind w:left="879"/>
        <w:rPr>
          <w:rFonts w:ascii="Times New Roman" w:hAnsi="Times New Roman" w:cs="Times New Roman"/>
          <w:sz w:val="18"/>
        </w:rPr>
      </w:pP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Відображаємо</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відсортований</w:t>
      </w:r>
      <w:r w:rsidRPr="005B1496">
        <w:rPr>
          <w:rFonts w:ascii="Times New Roman" w:hAnsi="Times New Roman" w:cs="Times New Roman"/>
          <w:spacing w:val="-5"/>
          <w:sz w:val="18"/>
        </w:rPr>
        <w:t xml:space="preserve"> </w:t>
      </w:r>
      <w:r w:rsidRPr="005B1496">
        <w:rPr>
          <w:rFonts w:ascii="Times New Roman" w:hAnsi="Times New Roman" w:cs="Times New Roman"/>
          <w:spacing w:val="-2"/>
          <w:w w:val="80"/>
          <w:sz w:val="18"/>
        </w:rPr>
        <w:t>масив.</w:t>
      </w:r>
    </w:p>
    <w:p w14:paraId="3543ECBC" w14:textId="77777777" w:rsidR="004E0453" w:rsidRPr="005B1496" w:rsidRDefault="004E0453" w:rsidP="00487796">
      <w:pPr>
        <w:spacing w:line="201"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w w:val="80"/>
          <w:sz w:val="18"/>
        </w:rPr>
        <w:t>Відсортований</w:t>
      </w:r>
      <w:r w:rsidRPr="005B1496">
        <w:rPr>
          <w:rFonts w:ascii="Times New Roman" w:hAnsi="Times New Roman" w:cs="Times New Roman"/>
          <w:spacing w:val="-6"/>
          <w:sz w:val="18"/>
          <w:lang w:val="en-US"/>
        </w:rPr>
        <w:t xml:space="preserve"> </w:t>
      </w:r>
      <w:r w:rsidRPr="005B1496">
        <w:rPr>
          <w:rFonts w:ascii="Times New Roman" w:hAnsi="Times New Roman" w:cs="Times New Roman"/>
          <w:w w:val="80"/>
          <w:sz w:val="18"/>
        </w:rPr>
        <w:t>масив</w:t>
      </w:r>
      <w:r w:rsidRPr="005B1496">
        <w:rPr>
          <w:rFonts w:ascii="Times New Roman" w:hAnsi="Times New Roman" w:cs="Times New Roman"/>
          <w:w w:val="80"/>
          <w:sz w:val="18"/>
          <w:lang w:val="en-US"/>
        </w:rPr>
        <w:t>:</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5"/>
          <w:w w:val="80"/>
          <w:sz w:val="18"/>
          <w:lang w:val="en-US"/>
        </w:rPr>
        <w:t>";</w:t>
      </w:r>
    </w:p>
    <w:p w14:paraId="4E8F080E" w14:textId="07D7266F" w:rsidR="004E0453" w:rsidRPr="005B1496" w:rsidRDefault="004E0453" w:rsidP="00487796">
      <w:pPr>
        <w:spacing w:before="143"/>
        <w:ind w:left="879"/>
        <w:rPr>
          <w:rFonts w:ascii="Times New Roman" w:hAnsi="Times New Roman" w:cs="Times New Roman"/>
          <w:b/>
          <w:spacing w:val="-5"/>
          <w:w w:val="80"/>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(t=0;</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t&lt;size;</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t++)</w:t>
      </w:r>
      <w:r w:rsidRPr="005B1496">
        <w:rPr>
          <w:rFonts w:ascii="Times New Roman" w:hAnsi="Times New Roman" w:cs="Times New Roman"/>
          <w:spacing w:val="-7"/>
          <w:sz w:val="18"/>
          <w:lang w:val="en-US"/>
        </w:rPr>
        <w:t xml:space="preserve"> </w:t>
      </w:r>
      <w:r w:rsidRPr="005B1496">
        <w:rPr>
          <w:rFonts w:ascii="Times New Roman" w:hAnsi="Times New Roman" w:cs="Times New Roman"/>
          <w:b/>
          <w:w w:val="80"/>
          <w:sz w:val="18"/>
          <w:lang w:val="en-US"/>
        </w:rPr>
        <w:t>cout</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Array[t]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w:t>
      </w:r>
      <w:r w:rsidRPr="005B1496">
        <w:rPr>
          <w:rFonts w:ascii="Times New Roman" w:hAnsi="Times New Roman" w:cs="Times New Roman"/>
          <w:b/>
          <w:spacing w:val="-7"/>
          <w:sz w:val="18"/>
          <w:lang w:val="en-US"/>
        </w:rPr>
        <w:t xml:space="preserve"> </w:t>
      </w:r>
      <w:r w:rsidRPr="005B1496">
        <w:rPr>
          <w:rFonts w:ascii="Times New Roman" w:hAnsi="Times New Roman" w:cs="Times New Roman"/>
          <w:b/>
          <w:spacing w:val="-5"/>
          <w:w w:val="80"/>
          <w:sz w:val="18"/>
          <w:lang w:val="en-US"/>
        </w:rPr>
        <w:t>";</w:t>
      </w:r>
    </w:p>
    <w:p w14:paraId="1C0730EE" w14:textId="77777777" w:rsidR="004E0453" w:rsidRPr="005B1496" w:rsidRDefault="004E0453" w:rsidP="00487796">
      <w:pPr>
        <w:spacing w:line="178"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7"/>
          <w:sz w:val="18"/>
          <w:lang w:val="en-US"/>
        </w:rPr>
        <w:t xml:space="preserve"> </w:t>
      </w:r>
      <w:r w:rsidRPr="005B1496">
        <w:rPr>
          <w:rFonts w:ascii="Times New Roman" w:hAnsi="Times New Roman" w:cs="Times New Roman"/>
          <w:b/>
          <w:spacing w:val="-2"/>
          <w:w w:val="80"/>
          <w:sz w:val="18"/>
          <w:lang w:val="en-US"/>
        </w:rPr>
        <w:t>endl</w:t>
      </w:r>
      <w:r w:rsidRPr="005B1496">
        <w:rPr>
          <w:rFonts w:ascii="Times New Roman" w:hAnsi="Times New Roman" w:cs="Times New Roman"/>
          <w:spacing w:val="-2"/>
          <w:w w:val="80"/>
          <w:sz w:val="18"/>
          <w:lang w:val="en-US"/>
        </w:rPr>
        <w:t>;</w:t>
      </w:r>
    </w:p>
    <w:p w14:paraId="5AECE2C4" w14:textId="77777777" w:rsidR="004E0453" w:rsidRPr="005B1496" w:rsidRDefault="004E0453" w:rsidP="00487796">
      <w:pPr>
        <w:spacing w:before="184"/>
        <w:ind w:left="879"/>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4CC45DE8" w14:textId="77777777" w:rsidR="004E0453" w:rsidRPr="005B1496" w:rsidRDefault="004E0453" w:rsidP="00487796">
      <w:pPr>
        <w:spacing w:before="22"/>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2F5FD9A8" w14:textId="080F3408" w:rsidR="004E0453" w:rsidRPr="005B1496" w:rsidRDefault="004E0453" w:rsidP="00487796">
      <w:pPr>
        <w:pStyle w:val="a5"/>
        <w:spacing w:before="38" w:line="244" w:lineRule="auto"/>
        <w:ind w:right="38" w:firstLine="708"/>
        <w:jc w:val="both"/>
      </w:pPr>
      <w:r w:rsidRPr="005B1496">
        <w:t xml:space="preserve">Хоча алгоритм бульбашкового сортування придатний для невеликих масивів, для масивів великого розміру він стає неефективним. Більш універсальним вважають алгоритм Quicksort. У стандартну бібліотеку мови програмування C++ включена функція </w:t>
      </w:r>
      <w:r w:rsidRPr="005B1496">
        <w:rPr>
          <w:b/>
        </w:rPr>
        <w:t>qsort</w:t>
      </w:r>
      <w:r w:rsidRPr="005B1496">
        <w:rPr>
          <w:sz w:val="18"/>
        </w:rPr>
        <w:t>()</w:t>
      </w:r>
      <w:r w:rsidRPr="005B1496">
        <w:t>, яка реалізує одну з версій цього алгоритму. Але, перш ніж використовувати її, Вам необхідно вивчити більше засобів мови програмування C++.</w:t>
      </w:r>
    </w:p>
    <w:p w14:paraId="79C52C4A" w14:textId="77777777" w:rsidR="004E0453" w:rsidRPr="005B1496" w:rsidRDefault="004E0453" w:rsidP="00487796">
      <w:pPr>
        <w:pStyle w:val="ae"/>
        <w:jc w:val="both"/>
        <w:rPr>
          <w:rFonts w:ascii="Times New Roman" w:hAnsi="Times New Roman" w:cs="Times New Roman"/>
          <w:b/>
          <w:sz w:val="24"/>
          <w:szCs w:val="32"/>
        </w:rPr>
      </w:pPr>
    </w:p>
    <w:p w14:paraId="1A3B0C9C" w14:textId="665F86D9" w:rsidR="004E0453" w:rsidRPr="005B1496" w:rsidRDefault="004E0453"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4A4BD8EB" w14:textId="2D5E9CEB" w:rsidR="004E0453" w:rsidRPr="005B1496" w:rsidRDefault="004E0453" w:rsidP="00030445">
      <w:pPr>
        <w:pStyle w:val="a5"/>
        <w:numPr>
          <w:ilvl w:val="0"/>
          <w:numId w:val="76"/>
        </w:numPr>
        <w:spacing w:before="38" w:line="360" w:lineRule="auto"/>
        <w:ind w:left="499" w:right="40" w:hanging="357"/>
        <w:jc w:val="both"/>
      </w:pPr>
      <w:r w:rsidRPr="005B1496">
        <w:t>Яке з визначень найбільш точно описує одновимірний масив?</w:t>
      </w:r>
    </w:p>
    <w:p w14:paraId="21B6AF80" w14:textId="23B79EAC" w:rsidR="004E0453" w:rsidRPr="005B1496" w:rsidRDefault="004E0453" w:rsidP="00030445">
      <w:pPr>
        <w:pStyle w:val="a5"/>
        <w:numPr>
          <w:ilvl w:val="0"/>
          <w:numId w:val="76"/>
        </w:numPr>
        <w:spacing w:before="38" w:line="360" w:lineRule="auto"/>
        <w:ind w:left="499" w:right="40" w:hanging="357"/>
        <w:jc w:val="both"/>
      </w:pPr>
      <w:r w:rsidRPr="005B1496">
        <w:t>Якщо масив містить N елементів, який індекс буде мати останній елемент при індексації з нуля?</w:t>
      </w:r>
    </w:p>
    <w:p w14:paraId="564EFD7B" w14:textId="4F62CDA1" w:rsidR="004E0453" w:rsidRPr="005B1496" w:rsidRDefault="004E0453" w:rsidP="00030445">
      <w:pPr>
        <w:pStyle w:val="a5"/>
        <w:numPr>
          <w:ilvl w:val="0"/>
          <w:numId w:val="76"/>
        </w:numPr>
        <w:spacing w:before="38" w:line="360" w:lineRule="auto"/>
        <w:ind w:left="499" w:right="40" w:hanging="357"/>
        <w:jc w:val="both"/>
      </w:pPr>
      <w:r w:rsidRPr="005B1496">
        <w:t>Що означає поняття 'однотипність' елементів масиву?</w:t>
      </w:r>
    </w:p>
    <w:p w14:paraId="1C77726E" w14:textId="4C6F6BC7" w:rsidR="004E0453" w:rsidRPr="005B1496" w:rsidRDefault="004E0453" w:rsidP="00030445">
      <w:pPr>
        <w:pStyle w:val="a5"/>
        <w:numPr>
          <w:ilvl w:val="0"/>
          <w:numId w:val="76"/>
        </w:numPr>
        <w:spacing w:before="38" w:line="360" w:lineRule="auto"/>
        <w:ind w:left="499" w:right="40" w:hanging="357"/>
        <w:jc w:val="both"/>
      </w:pPr>
      <w:r w:rsidRPr="005B1496">
        <w:t>Як називається операція звернення до кожного елемента масиву по черзі?</w:t>
      </w:r>
    </w:p>
    <w:p w14:paraId="69869DC9" w14:textId="7215FD64" w:rsidR="004E0453" w:rsidRPr="005B1496" w:rsidRDefault="004E0453" w:rsidP="00030445">
      <w:pPr>
        <w:pStyle w:val="a5"/>
        <w:numPr>
          <w:ilvl w:val="0"/>
          <w:numId w:val="76"/>
        </w:numPr>
        <w:spacing w:before="38" w:line="360" w:lineRule="auto"/>
        <w:ind w:left="499" w:right="40" w:hanging="357"/>
        <w:jc w:val="both"/>
      </w:pPr>
      <w:r w:rsidRPr="005B1496">
        <w:t>Який цикл найчастіше використовується для обробки одновимірних масивів?</w:t>
      </w:r>
    </w:p>
    <w:p w14:paraId="50A6D63F" w14:textId="1E7C5F00" w:rsidR="004E0453" w:rsidRPr="005B1496" w:rsidRDefault="004E0453" w:rsidP="00030445">
      <w:pPr>
        <w:pStyle w:val="a5"/>
        <w:numPr>
          <w:ilvl w:val="0"/>
          <w:numId w:val="76"/>
        </w:numPr>
        <w:spacing w:before="38" w:line="360" w:lineRule="auto"/>
        <w:ind w:left="499" w:right="40" w:hanging="357"/>
        <w:jc w:val="both"/>
      </w:pPr>
      <w:r w:rsidRPr="005B1496">
        <w:t>Для чого використовується змінна-прапорець (flag) при роботі з масивами?</w:t>
      </w:r>
    </w:p>
    <w:p w14:paraId="5963FC81" w14:textId="77777777" w:rsidR="004E0453" w:rsidRPr="005B1496" w:rsidRDefault="004E0453" w:rsidP="00487796">
      <w:pPr>
        <w:spacing w:line="244" w:lineRule="auto"/>
        <w:ind w:left="502" w:right="88"/>
        <w:jc w:val="both"/>
        <w:rPr>
          <w:rFonts w:ascii="Times New Roman" w:hAnsi="Times New Roman" w:cs="Times New Roman"/>
          <w:b/>
          <w:bCs/>
          <w:sz w:val="24"/>
          <w:szCs w:val="24"/>
          <w:lang w:val="uk-UA"/>
        </w:rPr>
      </w:pPr>
    </w:p>
    <w:p w14:paraId="09688645" w14:textId="6C28196B" w:rsidR="004E0453" w:rsidRPr="005B1496" w:rsidRDefault="004E0453" w:rsidP="00487796">
      <w:pPr>
        <w:spacing w:line="244" w:lineRule="auto"/>
        <w:ind w:left="502" w:right="88"/>
        <w:jc w:val="both"/>
        <w:rPr>
          <w:rFonts w:ascii="Times New Roman" w:hAnsi="Times New Roman" w:cs="Times New Roman"/>
          <w:b/>
          <w:bCs/>
          <w:sz w:val="24"/>
          <w:szCs w:val="24"/>
          <w:lang w:val="uk-UA"/>
        </w:rPr>
      </w:pPr>
      <w:r w:rsidRPr="005B1496">
        <w:rPr>
          <w:rFonts w:ascii="Times New Roman" w:hAnsi="Times New Roman" w:cs="Times New Roman"/>
          <w:b/>
          <w:bCs/>
          <w:sz w:val="24"/>
          <w:szCs w:val="24"/>
          <w:lang w:val="uk-UA"/>
        </w:rPr>
        <w:t>Література:</w:t>
      </w:r>
    </w:p>
    <w:p w14:paraId="09F3C07D" w14:textId="77777777" w:rsidR="004E0453" w:rsidRPr="005B1496" w:rsidRDefault="004E0453" w:rsidP="00487796">
      <w:pPr>
        <w:spacing w:line="244" w:lineRule="auto"/>
        <w:ind w:left="502" w:right="88"/>
        <w:jc w:val="both"/>
        <w:rPr>
          <w:rFonts w:ascii="Times New Roman" w:hAnsi="Times New Roman" w:cs="Times New Roman"/>
          <w:b/>
          <w:bCs/>
          <w:sz w:val="24"/>
          <w:szCs w:val="24"/>
          <w:lang w:val="uk-UA"/>
        </w:rPr>
      </w:pPr>
    </w:p>
    <w:p w14:paraId="672C3075" w14:textId="0DB0B69F" w:rsidR="004E0453" w:rsidRPr="005B1496" w:rsidRDefault="004E0453" w:rsidP="00030445">
      <w:pPr>
        <w:pStyle w:val="a4"/>
        <w:numPr>
          <w:ilvl w:val="1"/>
          <w:numId w:val="77"/>
        </w:numPr>
        <w:spacing w:line="360" w:lineRule="auto"/>
        <w:ind w:right="88"/>
        <w:jc w:val="both"/>
        <w:rPr>
          <w:sz w:val="28"/>
          <w:szCs w:val="28"/>
        </w:rPr>
      </w:pPr>
      <w:r w:rsidRPr="005B1496">
        <w:rPr>
          <w:sz w:val="24"/>
          <w:szCs w:val="24"/>
        </w:rPr>
        <w:t xml:space="preserve">Васильєв О. М. </w:t>
      </w:r>
      <w:r w:rsidR="004627D0" w:rsidRPr="005B1496">
        <w:rPr>
          <w:sz w:val="24"/>
          <w:szCs w:val="24"/>
        </w:rPr>
        <w:t xml:space="preserve">Програмування на С++ в прикладах і задачах : </w:t>
      </w:r>
      <w:r w:rsidRPr="005B1496">
        <w:rPr>
          <w:sz w:val="24"/>
          <w:szCs w:val="24"/>
        </w:rPr>
        <w:t xml:space="preserve">Навчальний посібник / О. М. Васильєв. — </w:t>
      </w:r>
      <w:r w:rsidR="004627D0" w:rsidRPr="005B1496">
        <w:rPr>
          <w:sz w:val="24"/>
          <w:szCs w:val="24"/>
        </w:rPr>
        <w:t>Київ</w:t>
      </w:r>
      <w:r w:rsidRPr="005B1496">
        <w:rPr>
          <w:sz w:val="24"/>
          <w:szCs w:val="24"/>
        </w:rPr>
        <w:t xml:space="preserve"> : </w:t>
      </w:r>
      <w:r w:rsidR="004627D0" w:rsidRPr="005B1496">
        <w:rPr>
          <w:sz w:val="24"/>
          <w:szCs w:val="24"/>
        </w:rPr>
        <w:t>Видавництво Ліра-К</w:t>
      </w:r>
      <w:r w:rsidRPr="005B1496">
        <w:rPr>
          <w:sz w:val="24"/>
          <w:szCs w:val="24"/>
        </w:rPr>
        <w:t>, 201</w:t>
      </w:r>
      <w:r w:rsidR="004627D0" w:rsidRPr="005B1496">
        <w:rPr>
          <w:sz w:val="24"/>
          <w:szCs w:val="24"/>
        </w:rPr>
        <w:t>7</w:t>
      </w:r>
      <w:r w:rsidRPr="005B1496">
        <w:rPr>
          <w:sz w:val="24"/>
          <w:szCs w:val="24"/>
        </w:rPr>
        <w:t xml:space="preserve">. — </w:t>
      </w:r>
      <w:r w:rsidR="004627D0" w:rsidRPr="005B1496">
        <w:rPr>
          <w:sz w:val="24"/>
          <w:szCs w:val="24"/>
        </w:rPr>
        <w:t>382</w:t>
      </w:r>
      <w:r w:rsidRPr="005B1496">
        <w:rPr>
          <w:sz w:val="24"/>
          <w:szCs w:val="24"/>
        </w:rPr>
        <w:t xml:space="preserve"> с.</w:t>
      </w:r>
    </w:p>
    <w:p w14:paraId="254BE96C" w14:textId="77777777" w:rsidR="004E0453" w:rsidRPr="005B1496" w:rsidRDefault="004E0453" w:rsidP="00030445">
      <w:pPr>
        <w:pStyle w:val="a4"/>
        <w:numPr>
          <w:ilvl w:val="1"/>
          <w:numId w:val="77"/>
        </w:numPr>
        <w:spacing w:line="360" w:lineRule="auto"/>
        <w:ind w:right="88"/>
        <w:jc w:val="both"/>
        <w:rPr>
          <w:sz w:val="28"/>
          <w:szCs w:val="28"/>
        </w:rPr>
      </w:pPr>
      <w:r w:rsidRPr="005B1496">
        <w:rPr>
          <w:sz w:val="24"/>
          <w:szCs w:val="24"/>
        </w:rPr>
        <w:t>Коноваленко І. В. Програмування мовою C++: Навчальний посібник / І. В. Коноваленко, Ф. Р. Вишневський. — Тернопіль : ТНТУ імені Івана Пулюя, 2016. — 188 с. (с. 10-25 — Історія та класифікація).</w:t>
      </w:r>
    </w:p>
    <w:p w14:paraId="6C46A3CE" w14:textId="77777777" w:rsidR="004E0453" w:rsidRPr="005B1496" w:rsidRDefault="004E0453" w:rsidP="00030445">
      <w:pPr>
        <w:pStyle w:val="a4"/>
        <w:numPr>
          <w:ilvl w:val="1"/>
          <w:numId w:val="77"/>
        </w:numPr>
        <w:spacing w:line="360" w:lineRule="auto"/>
        <w:ind w:right="88"/>
        <w:jc w:val="both"/>
        <w:rPr>
          <w:sz w:val="28"/>
          <w:szCs w:val="28"/>
        </w:rPr>
      </w:pPr>
      <w:r w:rsidRPr="005B1496">
        <w:rPr>
          <w:sz w:val="24"/>
          <w:szCs w:val="24"/>
        </w:rPr>
        <w:t>Бернацький П. В. Основи алгоритмізації та програмування: Підручник / П. В. Бернацький, В. В. Бісікало. — Вінниця : ВНТУ, 2017. — 134 с. (с. 88-92 — Інтегровані середовища розробки).</w:t>
      </w:r>
    </w:p>
    <w:p w14:paraId="6D07124A" w14:textId="77777777" w:rsidR="004E0453" w:rsidRPr="005B1496" w:rsidRDefault="004E0453" w:rsidP="00030445">
      <w:pPr>
        <w:pStyle w:val="a4"/>
        <w:numPr>
          <w:ilvl w:val="1"/>
          <w:numId w:val="77"/>
        </w:numPr>
        <w:spacing w:line="360" w:lineRule="auto"/>
        <w:ind w:right="88"/>
        <w:jc w:val="both"/>
        <w:rPr>
          <w:sz w:val="28"/>
          <w:szCs w:val="28"/>
        </w:rPr>
      </w:pPr>
      <w:r w:rsidRPr="005B1496">
        <w:t>Жуковський С. С. Основи програмування : Навчальний посібник / С. С. Жуковський, О. В. Вакалюк. — Житомир : Вид-во ЖДУ ім. І. Франка, 2016. — 182 с.</w:t>
      </w:r>
    </w:p>
    <w:p w14:paraId="435595D9" w14:textId="77777777" w:rsidR="004E0453" w:rsidRPr="005B1496" w:rsidRDefault="004E0453" w:rsidP="00030445">
      <w:pPr>
        <w:pStyle w:val="a4"/>
        <w:numPr>
          <w:ilvl w:val="1"/>
          <w:numId w:val="77"/>
        </w:numPr>
        <w:spacing w:line="360" w:lineRule="auto"/>
        <w:ind w:right="88"/>
        <w:jc w:val="both"/>
        <w:rPr>
          <w:sz w:val="28"/>
          <w:szCs w:val="28"/>
        </w:rPr>
      </w:pPr>
      <w:r w:rsidRPr="005B1496">
        <w:t>Бублик В. В. Об'єктно-орієнтоване програмування : Підручник / В. В. Бублик. — Київ : ІТ-книга, 2015. — 624 с.</w:t>
      </w:r>
    </w:p>
    <w:bookmarkEnd w:id="43"/>
    <w:p w14:paraId="45626E23" w14:textId="1C65E3DA" w:rsidR="004627D0" w:rsidRPr="005B1496" w:rsidRDefault="004627D0" w:rsidP="00030445">
      <w:pPr>
        <w:spacing w:after="160" w:line="360" w:lineRule="auto"/>
        <w:rPr>
          <w:rFonts w:ascii="Times New Roman" w:eastAsia="Times New Roman" w:hAnsi="Times New Roman" w:cs="Times New Roman"/>
          <w:sz w:val="24"/>
          <w:szCs w:val="24"/>
          <w:lang w:val="uk-UA" w:eastAsia="en-US"/>
        </w:rPr>
      </w:pPr>
      <w:r w:rsidRPr="005B1496">
        <w:rPr>
          <w:rFonts w:ascii="Times New Roman" w:hAnsi="Times New Roman" w:cs="Times New Roman"/>
        </w:rPr>
        <w:br w:type="page"/>
      </w:r>
    </w:p>
    <w:p w14:paraId="0BE2EC9A" w14:textId="0FA1AA60" w:rsidR="004E0453" w:rsidRPr="005B1496" w:rsidRDefault="004627D0" w:rsidP="00030445">
      <w:pPr>
        <w:pStyle w:val="a5"/>
        <w:spacing w:line="245" w:lineRule="auto"/>
        <w:ind w:right="40"/>
        <w:jc w:val="both"/>
        <w:outlineLvl w:val="1"/>
        <w:rPr>
          <w:b/>
          <w:bCs/>
          <w:color w:val="000000"/>
        </w:rPr>
      </w:pPr>
      <w:bookmarkStart w:id="44" w:name="_Toc221367836"/>
      <w:bookmarkStart w:id="45" w:name="_Hlk221188160"/>
      <w:r w:rsidRPr="005B1496">
        <w:rPr>
          <w:b/>
          <w:bCs/>
          <w:color w:val="000000"/>
        </w:rPr>
        <w:lastRenderedPageBreak/>
        <w:t>Тема 6.2. Символьні строки. Стандартний ввід-вивід. Функції для роботи зі строками. Строки в функціях і процедурах.</w:t>
      </w:r>
      <w:bookmarkEnd w:id="44"/>
    </w:p>
    <w:p w14:paraId="4811EB28" w14:textId="77777777" w:rsidR="004627D0" w:rsidRPr="005B1496" w:rsidRDefault="004627D0" w:rsidP="00487796">
      <w:pPr>
        <w:pStyle w:val="a5"/>
        <w:spacing w:line="245" w:lineRule="auto"/>
        <w:ind w:right="40"/>
        <w:jc w:val="both"/>
        <w:rPr>
          <w:b/>
          <w:bCs/>
        </w:rPr>
      </w:pPr>
    </w:p>
    <w:p w14:paraId="63EA2705" w14:textId="1B98122A" w:rsidR="004E0453" w:rsidRPr="005B1496" w:rsidRDefault="004627D0" w:rsidP="00487796">
      <w:pPr>
        <w:pStyle w:val="af0"/>
        <w:spacing w:before="0" w:beforeAutospacing="0" w:after="0" w:afterAutospacing="0"/>
        <w:ind w:firstLine="708"/>
        <w:jc w:val="both"/>
        <w:rPr>
          <w:lang w:val="uk-UA"/>
        </w:rPr>
      </w:pPr>
      <w:r w:rsidRPr="005B1496">
        <w:rPr>
          <w:b/>
          <w:szCs w:val="36"/>
          <w:lang w:val="uk-UA"/>
        </w:rPr>
        <w:t>Навчальна мета:</w:t>
      </w:r>
      <w:r w:rsidRPr="005B1496">
        <w:rPr>
          <w:sz w:val="36"/>
          <w:szCs w:val="36"/>
        </w:rPr>
        <w:t xml:space="preserve"> </w:t>
      </w:r>
      <w:r w:rsidRPr="005B1496">
        <w:t>полягає у формуванні в студентів цілісного розуміння принципів роботи з текстовими даними як ключовим елементом сучасної розробки програмного забезпечення.</w:t>
      </w:r>
      <w:r w:rsidRPr="005B1496">
        <w:rPr>
          <w:lang w:val="uk-UA"/>
        </w:rPr>
        <w:t xml:space="preserve"> Студенти мають опанувати техніки стандартного введення та виведення символьних рядків, глибоко засвоїти синтаксис і логіку використання спеціалізованих функцій для маніпуляції строками, а також навчитися ефективно інтегрувати текстові змінні в архітектуру програм через їхню передачу у функції та процедури. </w:t>
      </w:r>
    </w:p>
    <w:p w14:paraId="7275A3E2" w14:textId="68EACCC8" w:rsidR="004627D0" w:rsidRPr="005B1496" w:rsidRDefault="004627D0" w:rsidP="00487796">
      <w:pPr>
        <w:spacing w:before="143"/>
        <w:ind w:firstLine="708"/>
        <w:jc w:val="both"/>
        <w:rPr>
          <w:rFonts w:ascii="Times New Roman" w:hAnsi="Times New Roman" w:cs="Times New Roman"/>
          <w:b/>
          <w:sz w:val="24"/>
          <w:szCs w:val="32"/>
          <w:lang w:val="uk-UA"/>
        </w:rPr>
      </w:pPr>
      <w:r w:rsidRPr="005B1496">
        <w:rPr>
          <w:rFonts w:ascii="Times New Roman" w:hAnsi="Times New Roman" w:cs="Times New Roman"/>
          <w:b/>
          <w:sz w:val="24"/>
          <w:szCs w:val="32"/>
          <w:lang w:val="uk-UA"/>
        </w:rPr>
        <w:t>Розвиваюча мета:</w:t>
      </w:r>
      <w:r w:rsidRPr="005B1496">
        <w:rPr>
          <w:rFonts w:ascii="Times New Roman" w:hAnsi="Times New Roman" w:cs="Times New Roman"/>
        </w:rPr>
        <w:t xml:space="preserve"> </w:t>
      </w:r>
      <w:r w:rsidRPr="005B1496">
        <w:rPr>
          <w:rFonts w:ascii="Times New Roman" w:hAnsi="Times New Roman" w:cs="Times New Roman"/>
          <w:sz w:val="24"/>
          <w:szCs w:val="24"/>
        </w:rPr>
        <w:t>орієнтована на інтенсивне вдосконалення алгоритмічного мислення та здатності до аналітичного розбору складних структур даних. Вона передбачає розвиток у студентів когнітивної гнучкості при виборі методів обробки текстової інформації, а також формування інтуїтивного розуміння того, як високорівневі операції зі строками трансформуються у конкретні маніпуляції з пам’яттю.</w:t>
      </w:r>
    </w:p>
    <w:p w14:paraId="5A1AC6A4" w14:textId="7EEC1BC9" w:rsidR="004627D0" w:rsidRPr="005B1496" w:rsidRDefault="004627D0" w:rsidP="00487796">
      <w:pPr>
        <w:spacing w:before="143"/>
        <w:ind w:firstLine="708"/>
        <w:jc w:val="both"/>
        <w:rPr>
          <w:rFonts w:ascii="Times New Roman" w:hAnsi="Times New Roman" w:cs="Times New Roman"/>
          <w:sz w:val="24"/>
          <w:szCs w:val="24"/>
        </w:rPr>
      </w:pPr>
      <w:r w:rsidRPr="005B1496">
        <w:rPr>
          <w:rFonts w:ascii="Times New Roman" w:hAnsi="Times New Roman" w:cs="Times New Roman"/>
          <w:b/>
          <w:sz w:val="24"/>
          <w:szCs w:val="32"/>
          <w:lang w:val="uk-UA"/>
        </w:rPr>
        <w:t>Виховна мета:</w:t>
      </w:r>
      <w:r w:rsidRPr="005B1496">
        <w:rPr>
          <w:rFonts w:ascii="Times New Roman" w:hAnsi="Times New Roman" w:cs="Times New Roman"/>
          <w:sz w:val="24"/>
          <w:szCs w:val="24"/>
        </w:rPr>
        <w:t xml:space="preserve"> спрямована на формування професійної відповідальності за якість створеного програмного продукту та культури написання чистого, зрозумілого коду. Вона сприяє розвитку прискіпливості до деталей і терплячості під час налагодження складних алгоритмів, що виховує в майбутніх фахівцях наполегливість у досягненні поставленої мети.</w:t>
      </w:r>
    </w:p>
    <w:p w14:paraId="7EC35A57" w14:textId="77777777" w:rsidR="004627D0" w:rsidRPr="005B1496" w:rsidRDefault="004627D0"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276DC5ED" w14:textId="77777777" w:rsidR="004627D0" w:rsidRPr="005B1496" w:rsidRDefault="004627D0" w:rsidP="00487796">
      <w:pPr>
        <w:pStyle w:val="a5"/>
        <w:spacing w:before="158"/>
        <w:jc w:val="both"/>
        <w:rPr>
          <w:b/>
          <w:bCs/>
        </w:rPr>
      </w:pPr>
      <w:r w:rsidRPr="005B1496">
        <w:rPr>
          <w:b/>
          <w:bCs/>
        </w:rPr>
        <w:t>Структура заняття:</w:t>
      </w:r>
    </w:p>
    <w:p w14:paraId="394ED490" w14:textId="77777777" w:rsidR="004627D0" w:rsidRPr="005B1496" w:rsidRDefault="004627D0"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203D6C62" w14:textId="77777777" w:rsidR="004627D0" w:rsidRPr="005B1496" w:rsidRDefault="004627D0" w:rsidP="00487796">
      <w:pPr>
        <w:pStyle w:val="a5"/>
        <w:numPr>
          <w:ilvl w:val="0"/>
          <w:numId w:val="46"/>
        </w:numPr>
        <w:spacing w:before="158"/>
        <w:jc w:val="both"/>
      </w:pPr>
      <w:r w:rsidRPr="005B1496">
        <w:t>Повідомлення теми, мети і завдань заняття</w:t>
      </w:r>
    </w:p>
    <w:p w14:paraId="6F73BDCC" w14:textId="77777777" w:rsidR="004627D0" w:rsidRPr="005B1496" w:rsidRDefault="004627D0"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46451EEA" w14:textId="77777777" w:rsidR="004627D0" w:rsidRPr="005B1496" w:rsidRDefault="004627D0" w:rsidP="00487796">
      <w:pPr>
        <w:pStyle w:val="a5"/>
        <w:numPr>
          <w:ilvl w:val="0"/>
          <w:numId w:val="46"/>
        </w:numPr>
        <w:spacing w:before="158"/>
        <w:jc w:val="both"/>
      </w:pPr>
      <w:r w:rsidRPr="005B1496">
        <w:t>Виклад нового матеріалу</w:t>
      </w:r>
    </w:p>
    <w:p w14:paraId="64BFCEBF" w14:textId="77777777" w:rsidR="004627D0" w:rsidRPr="005B1496" w:rsidRDefault="004627D0" w:rsidP="00487796">
      <w:pPr>
        <w:pStyle w:val="a5"/>
        <w:numPr>
          <w:ilvl w:val="0"/>
          <w:numId w:val="46"/>
        </w:numPr>
        <w:spacing w:before="158"/>
        <w:jc w:val="both"/>
      </w:pPr>
      <w:r w:rsidRPr="005B1496">
        <w:t>Підведення підсумків (узагальнення, систематизація)</w:t>
      </w:r>
    </w:p>
    <w:p w14:paraId="2D6B6A20" w14:textId="77777777" w:rsidR="004627D0" w:rsidRPr="005B1496" w:rsidRDefault="004627D0" w:rsidP="00487796">
      <w:pPr>
        <w:pStyle w:val="a5"/>
        <w:numPr>
          <w:ilvl w:val="0"/>
          <w:numId w:val="46"/>
        </w:numPr>
        <w:spacing w:before="158"/>
        <w:jc w:val="both"/>
      </w:pPr>
      <w:r w:rsidRPr="005B1496">
        <w:t>Контрольні питання</w:t>
      </w:r>
    </w:p>
    <w:p w14:paraId="0CD32751" w14:textId="52B6B91D" w:rsidR="004627D0" w:rsidRPr="005B1496" w:rsidRDefault="004627D0"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46E85C5C" w14:textId="77777777" w:rsidR="004627D0" w:rsidRPr="005B1496" w:rsidRDefault="004627D0" w:rsidP="00487796">
      <w:pPr>
        <w:spacing w:after="160" w:line="259" w:lineRule="auto"/>
        <w:rPr>
          <w:rFonts w:ascii="Times New Roman" w:eastAsia="Times New Roman" w:hAnsi="Times New Roman" w:cs="Times New Roman"/>
          <w:sz w:val="24"/>
          <w:szCs w:val="24"/>
          <w:lang w:val="uk-UA" w:eastAsia="en-US"/>
        </w:rPr>
      </w:pPr>
      <w:r w:rsidRPr="005B1496">
        <w:rPr>
          <w:rFonts w:ascii="Times New Roman" w:hAnsi="Times New Roman" w:cs="Times New Roman"/>
        </w:rPr>
        <w:br w:type="page"/>
      </w:r>
    </w:p>
    <w:p w14:paraId="219E5885" w14:textId="1E1C69B6" w:rsidR="004627D0" w:rsidRPr="005B1496" w:rsidRDefault="004627D0" w:rsidP="00487796">
      <w:pPr>
        <w:pStyle w:val="a5"/>
        <w:spacing w:before="158"/>
        <w:rPr>
          <w:b/>
          <w:bCs/>
        </w:rPr>
      </w:pPr>
      <w:r w:rsidRPr="005B1496">
        <w:rPr>
          <w:b/>
          <w:bCs/>
        </w:rPr>
        <w:lastRenderedPageBreak/>
        <w:t>Теоретичний матеріал:</w:t>
      </w:r>
    </w:p>
    <w:p w14:paraId="70395680" w14:textId="09C4E283" w:rsidR="007E4F92" w:rsidRPr="005B1496" w:rsidRDefault="004627D0" w:rsidP="00487796">
      <w:pPr>
        <w:pStyle w:val="a5"/>
        <w:numPr>
          <w:ilvl w:val="0"/>
          <w:numId w:val="78"/>
        </w:numPr>
        <w:spacing w:before="158"/>
        <w:rPr>
          <w:b/>
          <w:bCs/>
        </w:rPr>
      </w:pPr>
      <w:r w:rsidRPr="005B1496">
        <w:rPr>
          <w:b/>
          <w:bCs/>
        </w:rPr>
        <w:t>Побудова символьних рядів</w:t>
      </w:r>
    </w:p>
    <w:p w14:paraId="4DEE6FF2" w14:textId="7C2BC0EC" w:rsidR="007E4F92" w:rsidRPr="005B1496" w:rsidRDefault="007E4F92" w:rsidP="00487796">
      <w:pPr>
        <w:pStyle w:val="a5"/>
        <w:spacing w:before="167" w:line="244" w:lineRule="auto"/>
        <w:ind w:right="39" w:firstLine="643"/>
        <w:jc w:val="both"/>
      </w:pPr>
      <w:r w:rsidRPr="005B1496">
        <w:t>Найчастіше одновимірні масиви використовуються для побудови символьних рядків. У мові програмування C++ рядок визначається як символьний масив, який завершується нульовим символом ('\0'). Під час визначення довжини символьного масиву необхідно враховувати ознаку його завершення, тобто задавати його довжину на одиницю більше довжини найбільшого рядка, які передбачають зберігати у цьому масиві.</w:t>
      </w:r>
    </w:p>
    <w:p w14:paraId="4F497459" w14:textId="6132688C" w:rsidR="007E4F92" w:rsidRPr="005B1496" w:rsidRDefault="007E4F92" w:rsidP="00487796">
      <w:pPr>
        <w:pStyle w:val="a5"/>
        <w:spacing w:line="214" w:lineRule="exact"/>
        <w:ind w:left="488" w:firstLine="155"/>
        <w:jc w:val="both"/>
        <w:rPr>
          <w:spacing w:val="-2"/>
        </w:rPr>
      </w:pPr>
      <w:r w:rsidRPr="005B1496">
        <w:rPr>
          <w:b/>
          <w:i/>
        </w:rPr>
        <w:t>Рядок</w:t>
      </w:r>
      <w:r w:rsidRPr="005B1496">
        <w:rPr>
          <w:b/>
          <w:i/>
          <w:spacing w:val="4"/>
        </w:rPr>
        <w:t xml:space="preserve"> </w:t>
      </w:r>
      <w:r w:rsidRPr="005B1496">
        <w:t>–</w:t>
      </w:r>
      <w:r w:rsidRPr="005B1496">
        <w:rPr>
          <w:spacing w:val="5"/>
        </w:rPr>
        <w:t xml:space="preserve"> </w:t>
      </w:r>
      <w:r w:rsidRPr="005B1496">
        <w:t>символьний</w:t>
      </w:r>
      <w:r w:rsidRPr="005B1496">
        <w:rPr>
          <w:spacing w:val="4"/>
        </w:rPr>
        <w:t xml:space="preserve"> </w:t>
      </w:r>
      <w:r w:rsidRPr="005B1496">
        <w:t>масив,</w:t>
      </w:r>
      <w:r w:rsidRPr="005B1496">
        <w:rPr>
          <w:spacing w:val="6"/>
        </w:rPr>
        <w:t xml:space="preserve"> </w:t>
      </w:r>
      <w:r w:rsidRPr="005B1496">
        <w:t>який</w:t>
      </w:r>
      <w:r w:rsidRPr="005B1496">
        <w:rPr>
          <w:spacing w:val="5"/>
        </w:rPr>
        <w:t xml:space="preserve"> </w:t>
      </w:r>
      <w:r w:rsidRPr="005B1496">
        <w:t>завершується</w:t>
      </w:r>
      <w:r w:rsidRPr="005B1496">
        <w:rPr>
          <w:spacing w:val="4"/>
        </w:rPr>
        <w:t xml:space="preserve"> </w:t>
      </w:r>
      <w:r w:rsidRPr="005B1496">
        <w:t>нульовим</w:t>
      </w:r>
      <w:r w:rsidRPr="005B1496">
        <w:rPr>
          <w:spacing w:val="6"/>
        </w:rPr>
        <w:t xml:space="preserve"> </w:t>
      </w:r>
      <w:r w:rsidRPr="005B1496">
        <w:rPr>
          <w:spacing w:val="-2"/>
        </w:rPr>
        <w:t>символом.</w:t>
      </w:r>
    </w:p>
    <w:p w14:paraId="32FCC3A5" w14:textId="45ED52FA" w:rsidR="007E4F92" w:rsidRPr="005B1496" w:rsidRDefault="007E4F92" w:rsidP="00487796">
      <w:pPr>
        <w:pStyle w:val="a5"/>
        <w:spacing w:before="85" w:line="244" w:lineRule="auto"/>
        <w:ind w:right="38" w:firstLine="643"/>
        <w:jc w:val="both"/>
      </w:pPr>
      <w:r w:rsidRPr="005B1496">
        <w:t>Оголошуючи масив str, призначеного для зберігання 10-символьного рядка, потрібно використовувати таку настанову:</w:t>
      </w:r>
    </w:p>
    <w:p w14:paraId="25EA64CA" w14:textId="77777777" w:rsidR="007E4F92" w:rsidRPr="005B1496" w:rsidRDefault="007E4F92" w:rsidP="00487796">
      <w:pPr>
        <w:spacing w:before="22"/>
        <w:ind w:left="488"/>
        <w:jc w:val="both"/>
        <w:rPr>
          <w:rFonts w:ascii="Times New Roman" w:hAnsi="Times New Roman" w:cs="Times New Roman"/>
          <w:sz w:val="18"/>
        </w:rPr>
      </w:pPr>
      <w:r w:rsidRPr="005B1496">
        <w:rPr>
          <w:rFonts w:ascii="Times New Roman" w:hAnsi="Times New Roman" w:cs="Times New Roman"/>
          <w:b/>
          <w:w w:val="80"/>
          <w:sz w:val="18"/>
        </w:rPr>
        <w:t>char</w:t>
      </w:r>
      <w:r w:rsidRPr="005B1496">
        <w:rPr>
          <w:rFonts w:ascii="Times New Roman" w:hAnsi="Times New Roman" w:cs="Times New Roman"/>
          <w:b/>
          <w:spacing w:val="-2"/>
          <w:w w:val="90"/>
          <w:sz w:val="18"/>
        </w:rPr>
        <w:t xml:space="preserve"> </w:t>
      </w:r>
      <w:r w:rsidRPr="005B1496">
        <w:rPr>
          <w:rFonts w:ascii="Times New Roman" w:hAnsi="Times New Roman" w:cs="Times New Roman"/>
          <w:spacing w:val="-2"/>
          <w:w w:val="90"/>
          <w:sz w:val="18"/>
        </w:rPr>
        <w:t>str[11];</w:t>
      </w:r>
    </w:p>
    <w:p w14:paraId="2C2956AD" w14:textId="77777777" w:rsidR="007E4F92" w:rsidRPr="005B1496" w:rsidRDefault="007E4F92" w:rsidP="00487796">
      <w:pPr>
        <w:pStyle w:val="a5"/>
        <w:spacing w:before="38" w:line="244" w:lineRule="auto"/>
        <w:ind w:right="39" w:firstLine="708"/>
        <w:jc w:val="both"/>
      </w:pPr>
      <w:r w:rsidRPr="005B1496">
        <w:t>Заданий тут розмір (11) дає змогу зарезервувати місце для нульового символу</w:t>
      </w:r>
      <w:r w:rsidRPr="005B1496">
        <w:rPr>
          <w:spacing w:val="40"/>
        </w:rPr>
        <w:t xml:space="preserve"> </w:t>
      </w:r>
      <w:r w:rsidRPr="005B1496">
        <w:t>в кінці рядка.</w:t>
      </w:r>
    </w:p>
    <w:p w14:paraId="48EEF4A7" w14:textId="68A8D2B6" w:rsidR="007E4F92" w:rsidRPr="005B1496" w:rsidRDefault="007E4F92" w:rsidP="00487796">
      <w:pPr>
        <w:pStyle w:val="a5"/>
        <w:spacing w:line="244" w:lineRule="auto"/>
        <w:ind w:right="39"/>
        <w:jc w:val="both"/>
      </w:pPr>
      <w:r w:rsidRPr="005B1496">
        <w:t xml:space="preserve">Як було зазначено вище, мова програмування C++ дає змогу визначати рядкові літерали. Пригадаємо, що </w:t>
      </w:r>
      <w:r w:rsidRPr="005B1496">
        <w:rPr>
          <w:i/>
        </w:rPr>
        <w:t xml:space="preserve">рядковий літерал </w:t>
      </w:r>
      <w:r w:rsidRPr="005B1496">
        <w:t>– перелік символів, поміщений в подвійні лапки. Ось декілька прикладів:</w:t>
      </w:r>
    </w:p>
    <w:p w14:paraId="122C814A" w14:textId="77777777" w:rsidR="007E4F92" w:rsidRPr="005B1496" w:rsidRDefault="007E4F92" w:rsidP="00487796">
      <w:pPr>
        <w:spacing w:before="19" w:line="196" w:lineRule="exact"/>
        <w:ind w:left="488"/>
        <w:jc w:val="both"/>
        <w:rPr>
          <w:rFonts w:ascii="Times New Roman" w:hAnsi="Times New Roman" w:cs="Times New Roman"/>
          <w:sz w:val="18"/>
        </w:rPr>
      </w:pPr>
      <w:r w:rsidRPr="005B1496">
        <w:rPr>
          <w:rFonts w:ascii="Times New Roman" w:hAnsi="Times New Roman" w:cs="Times New Roman"/>
          <w:spacing w:val="-2"/>
          <w:w w:val="90"/>
          <w:sz w:val="18"/>
        </w:rPr>
        <w:t>"Привіт"</w:t>
      </w:r>
    </w:p>
    <w:p w14:paraId="5068A675" w14:textId="7D68DF52" w:rsidR="007E4F92" w:rsidRPr="005B1496" w:rsidRDefault="007E4F92" w:rsidP="00487796">
      <w:pPr>
        <w:spacing w:before="6" w:line="216" w:lineRule="auto"/>
        <w:ind w:left="488" w:right="2524"/>
        <w:jc w:val="both"/>
        <w:rPr>
          <w:rFonts w:ascii="Times New Roman" w:hAnsi="Times New Roman" w:cs="Times New Roman"/>
          <w:sz w:val="18"/>
        </w:rPr>
      </w:pPr>
      <w:r w:rsidRPr="005B1496">
        <w:rPr>
          <w:rFonts w:ascii="Times New Roman" w:hAnsi="Times New Roman" w:cs="Times New Roman"/>
          <w:w w:val="80"/>
          <w:sz w:val="18"/>
        </w:rPr>
        <w:t>"Мені подобається мова програмування C++"</w:t>
      </w:r>
      <w:r w:rsidRPr="005B1496">
        <w:rPr>
          <w:rFonts w:ascii="Times New Roman" w:hAnsi="Times New Roman" w:cs="Times New Roman"/>
          <w:w w:val="90"/>
          <w:sz w:val="18"/>
        </w:rPr>
        <w:t xml:space="preserve"> </w:t>
      </w:r>
      <w:r w:rsidRPr="005B1496">
        <w:rPr>
          <w:rFonts w:ascii="Times New Roman" w:hAnsi="Times New Roman" w:cs="Times New Roman"/>
          <w:spacing w:val="-2"/>
          <w:w w:val="90"/>
          <w:sz w:val="18"/>
        </w:rPr>
        <w:t>"</w:t>
      </w:r>
      <w:r w:rsidRPr="005B1496">
        <w:rPr>
          <w:rFonts w:ascii="Times New Roman" w:hAnsi="Times New Roman" w:cs="Times New Roman"/>
          <w:b/>
          <w:spacing w:val="-2"/>
          <w:w w:val="90"/>
          <w:sz w:val="18"/>
        </w:rPr>
        <w:t>#</w:t>
      </w:r>
      <w:r w:rsidRPr="005B1496">
        <w:rPr>
          <w:rFonts w:ascii="Times New Roman" w:hAnsi="Times New Roman" w:cs="Times New Roman"/>
          <w:spacing w:val="-2"/>
          <w:w w:val="90"/>
          <w:sz w:val="18"/>
        </w:rPr>
        <w:t>%@@</w:t>
      </w:r>
      <w:r w:rsidRPr="005B1496">
        <w:rPr>
          <w:rFonts w:ascii="Times New Roman" w:hAnsi="Times New Roman" w:cs="Times New Roman"/>
          <w:b/>
          <w:spacing w:val="-2"/>
          <w:w w:val="90"/>
          <w:sz w:val="18"/>
        </w:rPr>
        <w:t>#</w:t>
      </w:r>
      <w:r w:rsidRPr="005B1496">
        <w:rPr>
          <w:rFonts w:ascii="Times New Roman" w:hAnsi="Times New Roman" w:cs="Times New Roman"/>
          <w:spacing w:val="-2"/>
          <w:w w:val="90"/>
          <w:sz w:val="18"/>
        </w:rPr>
        <w:t>"</w:t>
      </w:r>
    </w:p>
    <w:p w14:paraId="59C6C7A5" w14:textId="77777777" w:rsidR="007E4F92" w:rsidRPr="005B1496" w:rsidRDefault="007E4F92" w:rsidP="00487796">
      <w:pPr>
        <w:spacing w:line="188" w:lineRule="exact"/>
        <w:ind w:left="488"/>
        <w:jc w:val="both"/>
        <w:rPr>
          <w:rFonts w:ascii="Times New Roman" w:hAnsi="Times New Roman" w:cs="Times New Roman"/>
          <w:sz w:val="18"/>
        </w:rPr>
      </w:pPr>
      <w:r w:rsidRPr="005B1496">
        <w:rPr>
          <w:rFonts w:ascii="Times New Roman" w:hAnsi="Times New Roman" w:cs="Times New Roman"/>
          <w:spacing w:val="-5"/>
          <w:w w:val="90"/>
          <w:sz w:val="18"/>
        </w:rPr>
        <w:t>""</w:t>
      </w:r>
    </w:p>
    <w:p w14:paraId="39E5E96C" w14:textId="77777777" w:rsidR="007E4F92" w:rsidRPr="005B1496" w:rsidRDefault="007E4F92" w:rsidP="00487796">
      <w:pPr>
        <w:pStyle w:val="a5"/>
        <w:spacing w:before="39" w:line="244" w:lineRule="auto"/>
        <w:ind w:right="39" w:firstLine="708"/>
        <w:jc w:val="both"/>
      </w:pPr>
      <w:r w:rsidRPr="005B1496">
        <w:t xml:space="preserve">Рядок, наведений останнім (""), називається </w:t>
      </w:r>
      <w:r w:rsidRPr="005B1496">
        <w:rPr>
          <w:i/>
        </w:rPr>
        <w:t xml:space="preserve">нульовим. </w:t>
      </w:r>
      <w:r w:rsidRPr="005B1496">
        <w:t>Він складається тільки з одного нульового символу (ознаки завершення рядка). Нульові рядки використовуються для представлення порожніх рядків.</w:t>
      </w:r>
    </w:p>
    <w:p w14:paraId="44389DF7" w14:textId="2FA891AB" w:rsidR="007E4F92" w:rsidRPr="005B1496" w:rsidRDefault="007E4F92" w:rsidP="00487796">
      <w:pPr>
        <w:pStyle w:val="a5"/>
        <w:spacing w:line="244" w:lineRule="auto"/>
        <w:ind w:right="40" w:firstLine="708"/>
        <w:jc w:val="both"/>
      </w:pPr>
      <w:r w:rsidRPr="005B1496">
        <w:t>Програмісту не потрібно вручну добавляти в кінець рядкових констант нульові символи. С++-компілятор робить це автоматично. Отже, рядок "Привіт" в пам'яті розміщується так, як це показано на цьому рисунку:</w:t>
      </w:r>
    </w:p>
    <w:p w14:paraId="4B10DC61" w14:textId="77777777" w:rsidR="007E4F92" w:rsidRPr="005B1496" w:rsidRDefault="007E4F92" w:rsidP="00487796">
      <w:pPr>
        <w:pStyle w:val="a5"/>
        <w:spacing w:before="9" w:after="1"/>
        <w:rPr>
          <w:sz w:val="7"/>
        </w:rPr>
      </w:pPr>
    </w:p>
    <w:tbl>
      <w:tblPr>
        <w:tblStyle w:val="TableNormal"/>
        <w:tblW w:w="0" w:type="auto"/>
        <w:tblInd w:w="1281" w:type="dxa"/>
        <w:tblBorders>
          <w:top w:val="single" w:sz="8" w:space="0" w:color="1E1A16"/>
          <w:left w:val="single" w:sz="8" w:space="0" w:color="1E1A16"/>
          <w:bottom w:val="single" w:sz="8" w:space="0" w:color="1E1A16"/>
          <w:right w:val="single" w:sz="8" w:space="0" w:color="1E1A16"/>
          <w:insideH w:val="single" w:sz="8" w:space="0" w:color="1E1A16"/>
          <w:insideV w:val="single" w:sz="8" w:space="0" w:color="1E1A16"/>
        </w:tblBorders>
        <w:tblLayout w:type="fixed"/>
        <w:tblLook w:val="01E0" w:firstRow="1" w:lastRow="1" w:firstColumn="1" w:lastColumn="1" w:noHBand="0" w:noVBand="0"/>
      </w:tblPr>
      <w:tblGrid>
        <w:gridCol w:w="588"/>
        <w:gridCol w:w="586"/>
        <w:gridCol w:w="586"/>
        <w:gridCol w:w="588"/>
        <w:gridCol w:w="586"/>
        <w:gridCol w:w="586"/>
        <w:gridCol w:w="588"/>
      </w:tblGrid>
      <w:tr w:rsidR="007E4F92" w:rsidRPr="005B1496" w14:paraId="2FE55975" w14:textId="77777777" w:rsidTr="007E4F92">
        <w:trPr>
          <w:trHeight w:val="339"/>
        </w:trPr>
        <w:tc>
          <w:tcPr>
            <w:tcW w:w="588" w:type="dxa"/>
          </w:tcPr>
          <w:p w14:paraId="60E3524C" w14:textId="77777777" w:rsidR="007E4F92" w:rsidRPr="005B1496" w:rsidRDefault="007E4F92" w:rsidP="00487796">
            <w:pPr>
              <w:pStyle w:val="TableParagraph"/>
              <w:spacing w:before="62"/>
              <w:ind w:left="47" w:right="18"/>
              <w:rPr>
                <w:b/>
                <w:sz w:val="18"/>
              </w:rPr>
            </w:pPr>
            <w:r w:rsidRPr="005B1496">
              <w:rPr>
                <w:b/>
                <w:color w:val="1E1A16"/>
                <w:spacing w:val="-10"/>
                <w:sz w:val="18"/>
              </w:rPr>
              <w:t>П</w:t>
            </w:r>
          </w:p>
        </w:tc>
        <w:tc>
          <w:tcPr>
            <w:tcW w:w="586" w:type="dxa"/>
            <w:tcBorders>
              <w:right w:val="single" w:sz="12" w:space="0" w:color="1E1A16"/>
            </w:tcBorders>
          </w:tcPr>
          <w:p w14:paraId="0BD91E61" w14:textId="77777777" w:rsidR="007E4F92" w:rsidRPr="005B1496" w:rsidRDefault="007E4F92" w:rsidP="00487796">
            <w:pPr>
              <w:pStyle w:val="TableParagraph"/>
              <w:spacing w:before="62"/>
              <w:ind w:left="38" w:right="4"/>
              <w:rPr>
                <w:b/>
                <w:sz w:val="18"/>
              </w:rPr>
            </w:pPr>
            <w:r w:rsidRPr="005B1496">
              <w:rPr>
                <w:b/>
                <w:color w:val="1E1A16"/>
                <w:spacing w:val="-10"/>
                <w:sz w:val="18"/>
              </w:rPr>
              <w:t>Р</w:t>
            </w:r>
          </w:p>
        </w:tc>
        <w:tc>
          <w:tcPr>
            <w:tcW w:w="586" w:type="dxa"/>
            <w:tcBorders>
              <w:left w:val="single" w:sz="12" w:space="0" w:color="1E1A16"/>
              <w:right w:val="single" w:sz="12" w:space="0" w:color="1E1A16"/>
            </w:tcBorders>
          </w:tcPr>
          <w:p w14:paraId="236F30E1" w14:textId="77777777" w:rsidR="007E4F92" w:rsidRPr="005B1496" w:rsidRDefault="007E4F92" w:rsidP="00487796">
            <w:pPr>
              <w:pStyle w:val="TableParagraph"/>
              <w:spacing w:before="62"/>
              <w:ind w:left="47" w:right="14"/>
              <w:rPr>
                <w:b/>
                <w:sz w:val="18"/>
              </w:rPr>
            </w:pPr>
            <w:r w:rsidRPr="005B1496">
              <w:rPr>
                <w:b/>
                <w:color w:val="1E1A16"/>
                <w:spacing w:val="-10"/>
                <w:sz w:val="18"/>
              </w:rPr>
              <w:t>И</w:t>
            </w:r>
          </w:p>
        </w:tc>
        <w:tc>
          <w:tcPr>
            <w:tcW w:w="588" w:type="dxa"/>
            <w:tcBorders>
              <w:left w:val="single" w:sz="12" w:space="0" w:color="1E1A16"/>
            </w:tcBorders>
          </w:tcPr>
          <w:p w14:paraId="7BB2DFB5" w14:textId="77777777" w:rsidR="007E4F92" w:rsidRPr="005B1496" w:rsidRDefault="007E4F92" w:rsidP="00487796">
            <w:pPr>
              <w:pStyle w:val="TableParagraph"/>
              <w:spacing w:before="62"/>
              <w:ind w:left="27" w:right="9"/>
              <w:rPr>
                <w:b/>
                <w:sz w:val="18"/>
              </w:rPr>
            </w:pPr>
            <w:r w:rsidRPr="005B1496">
              <w:rPr>
                <w:b/>
                <w:color w:val="1E1A16"/>
                <w:spacing w:val="-10"/>
                <w:sz w:val="18"/>
              </w:rPr>
              <w:t>В</w:t>
            </w:r>
          </w:p>
        </w:tc>
        <w:tc>
          <w:tcPr>
            <w:tcW w:w="586" w:type="dxa"/>
          </w:tcPr>
          <w:p w14:paraId="183D16E5" w14:textId="77777777" w:rsidR="007E4F92" w:rsidRPr="005B1496" w:rsidRDefault="007E4F92" w:rsidP="00487796">
            <w:pPr>
              <w:pStyle w:val="TableParagraph"/>
              <w:spacing w:before="62"/>
              <w:ind w:left="30"/>
              <w:rPr>
                <w:b/>
                <w:sz w:val="18"/>
              </w:rPr>
            </w:pPr>
            <w:r w:rsidRPr="005B1496">
              <w:rPr>
                <w:b/>
                <w:color w:val="1E1A16"/>
                <w:spacing w:val="-10"/>
                <w:sz w:val="18"/>
              </w:rPr>
              <w:t>І</w:t>
            </w:r>
          </w:p>
        </w:tc>
        <w:tc>
          <w:tcPr>
            <w:tcW w:w="586" w:type="dxa"/>
            <w:tcBorders>
              <w:right w:val="single" w:sz="12" w:space="0" w:color="1E1A16"/>
            </w:tcBorders>
          </w:tcPr>
          <w:p w14:paraId="7AA417A5" w14:textId="77777777" w:rsidR="007E4F92" w:rsidRPr="005B1496" w:rsidRDefault="007E4F92" w:rsidP="00487796">
            <w:pPr>
              <w:pStyle w:val="TableParagraph"/>
              <w:spacing w:before="62"/>
              <w:ind w:left="38"/>
              <w:rPr>
                <w:b/>
                <w:sz w:val="18"/>
              </w:rPr>
            </w:pPr>
            <w:r w:rsidRPr="005B1496">
              <w:rPr>
                <w:b/>
                <w:color w:val="1E1A16"/>
                <w:spacing w:val="-10"/>
                <w:sz w:val="18"/>
              </w:rPr>
              <w:t>Т</w:t>
            </w:r>
          </w:p>
        </w:tc>
        <w:tc>
          <w:tcPr>
            <w:tcW w:w="588" w:type="dxa"/>
            <w:tcBorders>
              <w:left w:val="single" w:sz="12" w:space="0" w:color="1E1A16"/>
            </w:tcBorders>
          </w:tcPr>
          <w:p w14:paraId="042C0796" w14:textId="77777777" w:rsidR="007E4F92" w:rsidRPr="005B1496" w:rsidRDefault="007E4F92" w:rsidP="00487796">
            <w:pPr>
              <w:pStyle w:val="TableParagraph"/>
              <w:spacing w:before="2"/>
              <w:ind w:left="0"/>
              <w:jc w:val="left"/>
              <w:rPr>
                <w:sz w:val="9"/>
              </w:rPr>
            </w:pPr>
          </w:p>
          <w:p w14:paraId="282BB5AC" w14:textId="77777777" w:rsidR="007E4F92" w:rsidRPr="005B1496" w:rsidRDefault="007E4F92" w:rsidP="00487796">
            <w:pPr>
              <w:pStyle w:val="TableParagraph"/>
              <w:spacing w:line="127" w:lineRule="exact"/>
              <w:ind w:left="190"/>
              <w:jc w:val="left"/>
              <w:rPr>
                <w:position w:val="-2"/>
                <w:sz w:val="12"/>
              </w:rPr>
            </w:pPr>
            <w:r w:rsidRPr="005B1496">
              <w:rPr>
                <w:noProof/>
                <w:position w:val="-2"/>
                <w:sz w:val="12"/>
              </w:rPr>
              <w:drawing>
                <wp:inline distT="0" distB="0" distL="0" distR="0" wp14:anchorId="4AD3CF86" wp14:editId="3ACD14EE">
                  <wp:extent cx="122804" cy="80962"/>
                  <wp:effectExtent l="0" t="0" r="0" b="0"/>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32" cstate="print"/>
                          <a:stretch>
                            <a:fillRect/>
                          </a:stretch>
                        </pic:blipFill>
                        <pic:spPr>
                          <a:xfrm>
                            <a:off x="0" y="0"/>
                            <a:ext cx="122804" cy="80962"/>
                          </a:xfrm>
                          <a:prstGeom prst="rect">
                            <a:avLst/>
                          </a:prstGeom>
                        </pic:spPr>
                      </pic:pic>
                    </a:graphicData>
                  </a:graphic>
                </wp:inline>
              </w:drawing>
            </w:r>
          </w:p>
        </w:tc>
      </w:tr>
    </w:tbl>
    <w:p w14:paraId="53A89B2E" w14:textId="77777777" w:rsidR="007E4F92" w:rsidRPr="005B1496" w:rsidRDefault="007E4F92" w:rsidP="00487796">
      <w:pPr>
        <w:pStyle w:val="a5"/>
        <w:spacing w:before="158"/>
        <w:rPr>
          <w:b/>
          <w:bCs/>
        </w:rPr>
      </w:pPr>
    </w:p>
    <w:p w14:paraId="3614D6BC" w14:textId="242181F5" w:rsidR="007E4F92" w:rsidRPr="005B1496" w:rsidRDefault="004627D0" w:rsidP="00487796">
      <w:pPr>
        <w:pStyle w:val="a5"/>
        <w:numPr>
          <w:ilvl w:val="0"/>
          <w:numId w:val="78"/>
        </w:numPr>
        <w:spacing w:before="158"/>
        <w:rPr>
          <w:b/>
          <w:bCs/>
        </w:rPr>
      </w:pPr>
      <w:r w:rsidRPr="005B1496">
        <w:rPr>
          <w:b/>
          <w:bCs/>
        </w:rPr>
        <w:t>Зчитування рядів з клавіатури</w:t>
      </w:r>
    </w:p>
    <w:p w14:paraId="3B153CE6" w14:textId="2BB3ACE0" w:rsidR="007E4F92" w:rsidRPr="005B1496" w:rsidRDefault="007E4F92" w:rsidP="00487796">
      <w:pPr>
        <w:pStyle w:val="a5"/>
        <w:spacing w:before="99" w:line="244" w:lineRule="auto"/>
        <w:ind w:right="88" w:firstLine="643"/>
        <w:jc w:val="both"/>
      </w:pPr>
      <w:r w:rsidRPr="005B1496">
        <w:t xml:space="preserve">Найпростіше зчитувати рядок з клавіатури, створивши масив, який прийме цей рядок за допомогою настанови </w:t>
      </w:r>
      <w:r w:rsidRPr="005B1496">
        <w:rPr>
          <w:b/>
          <w:sz w:val="18"/>
        </w:rPr>
        <w:t>cin</w:t>
      </w:r>
      <w:r w:rsidRPr="005B1496">
        <w:t>. Зчитування рядка, введеного користувачем з клавіатури, відображено у наведеному нижче коді програми.</w:t>
      </w:r>
    </w:p>
    <w:p w14:paraId="38CE0D5C" w14:textId="77777777" w:rsidR="007E4F92" w:rsidRPr="005B1496" w:rsidRDefault="007E4F92" w:rsidP="00487796">
      <w:pPr>
        <w:spacing w:before="121" w:line="225" w:lineRule="auto"/>
        <w:ind w:left="1075" w:right="283" w:hanging="587"/>
        <w:jc w:val="both"/>
        <w:rPr>
          <w:rFonts w:ascii="Times New Roman" w:hAnsi="Times New Roman" w:cs="Times New Roman"/>
          <w:b/>
          <w:sz w:val="18"/>
        </w:rPr>
      </w:pPr>
      <w:r w:rsidRPr="005B1496">
        <w:rPr>
          <w:rFonts w:ascii="Times New Roman" w:hAnsi="Times New Roman" w:cs="Times New Roman"/>
          <w:b/>
          <w:spacing w:val="-4"/>
          <w:sz w:val="18"/>
        </w:rPr>
        <w:t>Код</w:t>
      </w:r>
      <w:r w:rsidRPr="005B1496">
        <w:rPr>
          <w:rFonts w:ascii="Times New Roman" w:hAnsi="Times New Roman" w:cs="Times New Roman"/>
          <w:b/>
          <w:spacing w:val="-8"/>
          <w:sz w:val="18"/>
        </w:rPr>
        <w:t xml:space="preserve"> </w:t>
      </w:r>
      <w:r w:rsidRPr="005B1496">
        <w:rPr>
          <w:rFonts w:ascii="Times New Roman" w:hAnsi="Times New Roman" w:cs="Times New Roman"/>
          <w:b/>
          <w:spacing w:val="-4"/>
          <w:sz w:val="18"/>
        </w:rPr>
        <w:t>програми</w:t>
      </w:r>
      <w:r w:rsidRPr="005B1496">
        <w:rPr>
          <w:rFonts w:ascii="Times New Roman" w:hAnsi="Times New Roman" w:cs="Times New Roman"/>
          <w:b/>
          <w:spacing w:val="-7"/>
          <w:sz w:val="18"/>
        </w:rPr>
        <w:t xml:space="preserve"> </w:t>
      </w:r>
      <w:r w:rsidRPr="005B1496">
        <w:rPr>
          <w:rFonts w:ascii="Times New Roman" w:hAnsi="Times New Roman" w:cs="Times New Roman"/>
          <w:b/>
          <w:spacing w:val="-4"/>
          <w:sz w:val="18"/>
        </w:rPr>
        <w:t>5.4.</w:t>
      </w:r>
      <w:r w:rsidRPr="005B1496">
        <w:rPr>
          <w:rFonts w:ascii="Times New Roman" w:hAnsi="Times New Roman" w:cs="Times New Roman"/>
          <w:b/>
          <w:spacing w:val="-7"/>
          <w:sz w:val="18"/>
        </w:rPr>
        <w:t xml:space="preserve"> </w:t>
      </w:r>
      <w:r w:rsidRPr="005B1496">
        <w:rPr>
          <w:rFonts w:ascii="Times New Roman" w:hAnsi="Times New Roman" w:cs="Times New Roman"/>
          <w:b/>
          <w:spacing w:val="-4"/>
          <w:sz w:val="18"/>
        </w:rPr>
        <w:t>Демонстрація</w:t>
      </w:r>
      <w:r w:rsidRPr="005B1496">
        <w:rPr>
          <w:rFonts w:ascii="Times New Roman" w:hAnsi="Times New Roman" w:cs="Times New Roman"/>
          <w:b/>
          <w:spacing w:val="-7"/>
          <w:sz w:val="18"/>
        </w:rPr>
        <w:t xml:space="preserve"> </w:t>
      </w:r>
      <w:r w:rsidRPr="005B1496">
        <w:rPr>
          <w:rFonts w:ascii="Times New Roman" w:hAnsi="Times New Roman" w:cs="Times New Roman"/>
          <w:b/>
          <w:spacing w:val="-4"/>
          <w:sz w:val="18"/>
        </w:rPr>
        <w:t>механізму</w:t>
      </w:r>
      <w:r w:rsidRPr="005B1496">
        <w:rPr>
          <w:rFonts w:ascii="Times New Roman" w:hAnsi="Times New Roman" w:cs="Times New Roman"/>
          <w:b/>
          <w:spacing w:val="-7"/>
          <w:sz w:val="18"/>
        </w:rPr>
        <w:t xml:space="preserve"> </w:t>
      </w:r>
      <w:r w:rsidRPr="005B1496">
        <w:rPr>
          <w:rFonts w:ascii="Times New Roman" w:hAnsi="Times New Roman" w:cs="Times New Roman"/>
          <w:b/>
          <w:spacing w:val="-4"/>
          <w:sz w:val="18"/>
        </w:rPr>
        <w:t>використання</w:t>
      </w:r>
      <w:r w:rsidRPr="005B1496">
        <w:rPr>
          <w:rFonts w:ascii="Times New Roman" w:hAnsi="Times New Roman" w:cs="Times New Roman"/>
          <w:b/>
          <w:spacing w:val="-7"/>
          <w:sz w:val="18"/>
        </w:rPr>
        <w:t xml:space="preserve"> </w:t>
      </w:r>
      <w:r w:rsidRPr="005B1496">
        <w:rPr>
          <w:rFonts w:ascii="Times New Roman" w:hAnsi="Times New Roman" w:cs="Times New Roman"/>
          <w:b/>
          <w:spacing w:val="-4"/>
          <w:sz w:val="18"/>
        </w:rPr>
        <w:t xml:space="preserve">cin-настанови </w:t>
      </w:r>
      <w:r w:rsidRPr="005B1496">
        <w:rPr>
          <w:rFonts w:ascii="Times New Roman" w:hAnsi="Times New Roman" w:cs="Times New Roman"/>
          <w:b/>
          <w:sz w:val="18"/>
        </w:rPr>
        <w:t>для зчитування рядка з клавіатури</w:t>
      </w:r>
    </w:p>
    <w:p w14:paraId="53E3590A" w14:textId="77777777" w:rsidR="007E4F92" w:rsidRPr="005B1496" w:rsidRDefault="007E4F92" w:rsidP="00487796">
      <w:pPr>
        <w:tabs>
          <w:tab w:val="left" w:pos="2542"/>
        </w:tabs>
        <w:spacing w:before="26" w:line="196" w:lineRule="exact"/>
        <w:ind w:left="488"/>
        <w:jc w:val="both"/>
        <w:rPr>
          <w:rFonts w:ascii="Times New Roman" w:hAnsi="Times New Roman" w:cs="Times New Roman"/>
          <w:sz w:val="18"/>
        </w:rPr>
      </w:pPr>
      <w:r w:rsidRPr="005B1496">
        <w:rPr>
          <w:rFonts w:ascii="Times New Roman" w:hAnsi="Times New Roman" w:cs="Times New Roman"/>
          <w:b/>
          <w:w w:val="80"/>
          <w:sz w:val="18"/>
        </w:rPr>
        <w:t>#include</w:t>
      </w:r>
      <w:r w:rsidRPr="005B1496">
        <w:rPr>
          <w:rFonts w:ascii="Times New Roman" w:hAnsi="Times New Roman" w:cs="Times New Roman"/>
          <w:b/>
          <w:spacing w:val="-5"/>
          <w:sz w:val="18"/>
        </w:rPr>
        <w:t xml:space="preserve"> </w:t>
      </w:r>
      <w:r w:rsidRPr="005B1496">
        <w:rPr>
          <w:rFonts w:ascii="Times New Roman" w:hAnsi="Times New Roman" w:cs="Times New Roman"/>
          <w:b/>
          <w:spacing w:val="-2"/>
          <w:w w:val="90"/>
          <w:sz w:val="18"/>
        </w:rPr>
        <w:t>&lt;iostream&gt;</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Потокове</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введення-</w:t>
      </w:r>
      <w:r w:rsidRPr="005B1496">
        <w:rPr>
          <w:rFonts w:ascii="Times New Roman" w:hAnsi="Times New Roman" w:cs="Times New Roman"/>
          <w:spacing w:val="-2"/>
          <w:w w:val="80"/>
          <w:sz w:val="18"/>
        </w:rPr>
        <w:t>виведення</w:t>
      </w:r>
    </w:p>
    <w:p w14:paraId="53DBAD92" w14:textId="77777777" w:rsidR="007E4F92" w:rsidRPr="005B1496" w:rsidRDefault="007E4F92" w:rsidP="00487796">
      <w:pPr>
        <w:tabs>
          <w:tab w:val="left" w:pos="2542"/>
        </w:tabs>
        <w:spacing w:line="185" w:lineRule="exact"/>
        <w:ind w:left="488"/>
        <w:jc w:val="both"/>
        <w:rPr>
          <w:rFonts w:ascii="Times New Roman" w:hAnsi="Times New Roman" w:cs="Times New Roman"/>
          <w:sz w:val="18"/>
        </w:rPr>
      </w:pPr>
      <w:r w:rsidRPr="005B1496">
        <w:rPr>
          <w:rFonts w:ascii="Times New Roman" w:hAnsi="Times New Roman" w:cs="Times New Roman"/>
          <w:b/>
          <w:w w:val="80"/>
          <w:sz w:val="18"/>
        </w:rPr>
        <w:t>#include</w:t>
      </w:r>
      <w:r w:rsidRPr="005B1496">
        <w:rPr>
          <w:rFonts w:ascii="Times New Roman" w:hAnsi="Times New Roman" w:cs="Times New Roman"/>
          <w:b/>
          <w:spacing w:val="-5"/>
          <w:sz w:val="18"/>
        </w:rPr>
        <w:t xml:space="preserve"> </w:t>
      </w:r>
      <w:r w:rsidRPr="005B1496">
        <w:rPr>
          <w:rFonts w:ascii="Times New Roman" w:hAnsi="Times New Roman" w:cs="Times New Roman"/>
          <w:b/>
          <w:spacing w:val="-2"/>
          <w:w w:val="90"/>
          <w:sz w:val="18"/>
        </w:rPr>
        <w:t>&lt;conio&gt;</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Консольний</w:t>
      </w:r>
      <w:r w:rsidRPr="005B1496">
        <w:rPr>
          <w:rFonts w:ascii="Times New Roman" w:hAnsi="Times New Roman" w:cs="Times New Roman"/>
          <w:spacing w:val="-1"/>
          <w:w w:val="80"/>
          <w:sz w:val="18"/>
        </w:rPr>
        <w:t xml:space="preserve"> </w:t>
      </w:r>
      <w:r w:rsidRPr="005B1496">
        <w:rPr>
          <w:rFonts w:ascii="Times New Roman" w:hAnsi="Times New Roman" w:cs="Times New Roman"/>
          <w:w w:val="80"/>
          <w:sz w:val="18"/>
        </w:rPr>
        <w:t>режим</w:t>
      </w:r>
      <w:r w:rsidRPr="005B1496">
        <w:rPr>
          <w:rFonts w:ascii="Times New Roman" w:hAnsi="Times New Roman" w:cs="Times New Roman"/>
          <w:spacing w:val="-2"/>
          <w:w w:val="80"/>
          <w:sz w:val="18"/>
        </w:rPr>
        <w:t xml:space="preserve"> роботи</w:t>
      </w:r>
    </w:p>
    <w:p w14:paraId="2D9EAB2F" w14:textId="77777777" w:rsidR="007E4F92" w:rsidRPr="005B1496" w:rsidRDefault="007E4F92" w:rsidP="00487796">
      <w:pPr>
        <w:tabs>
          <w:tab w:val="left" w:pos="2542"/>
        </w:tabs>
        <w:spacing w:line="196" w:lineRule="exact"/>
        <w:ind w:left="488"/>
        <w:jc w:val="both"/>
        <w:rPr>
          <w:rFonts w:ascii="Times New Roman" w:hAnsi="Times New Roman" w:cs="Times New Roman"/>
          <w:sz w:val="18"/>
        </w:rPr>
      </w:pPr>
      <w:r w:rsidRPr="005B1496">
        <w:rPr>
          <w:rFonts w:ascii="Times New Roman" w:hAnsi="Times New Roman" w:cs="Times New Roman"/>
          <w:b/>
          <w:w w:val="80"/>
          <w:sz w:val="18"/>
        </w:rPr>
        <w:t>using</w:t>
      </w:r>
      <w:r w:rsidRPr="005B1496">
        <w:rPr>
          <w:rFonts w:ascii="Times New Roman" w:hAnsi="Times New Roman" w:cs="Times New Roman"/>
          <w:b/>
          <w:spacing w:val="-5"/>
          <w:sz w:val="18"/>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Використання</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стандартного</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простору</w:t>
      </w:r>
      <w:r w:rsidRPr="005B1496">
        <w:rPr>
          <w:rFonts w:ascii="Times New Roman" w:hAnsi="Times New Roman" w:cs="Times New Roman"/>
          <w:spacing w:val="-5"/>
          <w:sz w:val="18"/>
        </w:rPr>
        <w:t xml:space="preserve"> </w:t>
      </w:r>
      <w:r w:rsidRPr="005B1496">
        <w:rPr>
          <w:rFonts w:ascii="Times New Roman" w:hAnsi="Times New Roman" w:cs="Times New Roman"/>
          <w:spacing w:val="-4"/>
          <w:w w:val="80"/>
          <w:sz w:val="18"/>
        </w:rPr>
        <w:t>імен</w:t>
      </w:r>
    </w:p>
    <w:p w14:paraId="3B19E831" w14:textId="77777777" w:rsidR="007E4F92" w:rsidRPr="005B1496" w:rsidRDefault="007E4F92" w:rsidP="00487796">
      <w:pPr>
        <w:spacing w:before="164" w:line="196" w:lineRule="exact"/>
        <w:ind w:left="488"/>
        <w:jc w:val="both"/>
        <w:rPr>
          <w:rFonts w:ascii="Times New Roman" w:hAnsi="Times New Roman" w:cs="Times New Roman"/>
          <w:sz w:val="18"/>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rPr>
        <w:t xml:space="preserve"> </w:t>
      </w:r>
      <w:r w:rsidRPr="005B1496">
        <w:rPr>
          <w:rFonts w:ascii="Times New Roman" w:hAnsi="Times New Roman" w:cs="Times New Roman"/>
          <w:b/>
          <w:spacing w:val="-2"/>
          <w:w w:val="90"/>
          <w:sz w:val="18"/>
        </w:rPr>
        <w:t>main</w:t>
      </w:r>
      <w:r w:rsidRPr="005B1496">
        <w:rPr>
          <w:rFonts w:ascii="Times New Roman" w:hAnsi="Times New Roman" w:cs="Times New Roman"/>
          <w:spacing w:val="-2"/>
          <w:w w:val="90"/>
          <w:sz w:val="18"/>
        </w:rPr>
        <w:t>()</w:t>
      </w:r>
    </w:p>
    <w:p w14:paraId="6BED6987" w14:textId="77777777" w:rsidR="007E4F92" w:rsidRPr="005B1496" w:rsidRDefault="007E4F92" w:rsidP="00487796">
      <w:pPr>
        <w:spacing w:line="196" w:lineRule="exact"/>
        <w:ind w:left="488"/>
        <w:jc w:val="both"/>
        <w:rPr>
          <w:rFonts w:ascii="Times New Roman" w:hAnsi="Times New Roman" w:cs="Times New Roman"/>
          <w:sz w:val="18"/>
        </w:rPr>
      </w:pPr>
      <w:r w:rsidRPr="005B1496">
        <w:rPr>
          <w:rFonts w:ascii="Times New Roman" w:hAnsi="Times New Roman" w:cs="Times New Roman"/>
          <w:spacing w:val="-10"/>
          <w:w w:val="90"/>
          <w:sz w:val="18"/>
        </w:rPr>
        <w:t>{</w:t>
      </w:r>
    </w:p>
    <w:p w14:paraId="0DF6560F" w14:textId="77777777" w:rsidR="007E4F92" w:rsidRPr="005B1496" w:rsidRDefault="007E4F92" w:rsidP="00487796">
      <w:pPr>
        <w:spacing w:before="27"/>
        <w:ind w:left="879"/>
        <w:jc w:val="both"/>
        <w:rPr>
          <w:rFonts w:ascii="Times New Roman" w:hAnsi="Times New Roman" w:cs="Times New Roman"/>
          <w:sz w:val="18"/>
        </w:rPr>
      </w:pPr>
      <w:r w:rsidRPr="005B1496">
        <w:rPr>
          <w:rFonts w:ascii="Times New Roman" w:hAnsi="Times New Roman" w:cs="Times New Roman"/>
          <w:b/>
          <w:w w:val="80"/>
          <w:sz w:val="18"/>
        </w:rPr>
        <w:t>char</w:t>
      </w:r>
      <w:r w:rsidRPr="005B1496">
        <w:rPr>
          <w:rFonts w:ascii="Times New Roman" w:hAnsi="Times New Roman" w:cs="Times New Roman"/>
          <w:b/>
          <w:spacing w:val="-2"/>
          <w:w w:val="90"/>
          <w:sz w:val="18"/>
        </w:rPr>
        <w:t xml:space="preserve"> </w:t>
      </w:r>
      <w:r w:rsidRPr="005B1496">
        <w:rPr>
          <w:rFonts w:ascii="Times New Roman" w:hAnsi="Times New Roman" w:cs="Times New Roman"/>
          <w:spacing w:val="-2"/>
          <w:w w:val="90"/>
          <w:sz w:val="18"/>
        </w:rPr>
        <w:t>str[80];</w:t>
      </w:r>
    </w:p>
    <w:p w14:paraId="3E503439" w14:textId="77777777" w:rsidR="007E4F92" w:rsidRPr="005B1496" w:rsidRDefault="007E4F92" w:rsidP="00487796">
      <w:pPr>
        <w:spacing w:before="185" w:line="201" w:lineRule="exact"/>
        <w:ind w:left="879"/>
        <w:jc w:val="both"/>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1"/>
          <w:w w:val="80"/>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"Введіть</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рядок:</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1"/>
          <w:w w:val="80"/>
          <w:sz w:val="18"/>
        </w:rPr>
        <w:t xml:space="preserve"> </w:t>
      </w:r>
      <w:r w:rsidRPr="005B1496">
        <w:rPr>
          <w:rFonts w:ascii="Times New Roman" w:hAnsi="Times New Roman" w:cs="Times New Roman"/>
          <w:b/>
          <w:w w:val="80"/>
          <w:sz w:val="18"/>
        </w:rPr>
        <w:t>cin</w:t>
      </w:r>
      <w:r w:rsidRPr="005B1496">
        <w:rPr>
          <w:rFonts w:ascii="Times New Roman" w:hAnsi="Times New Roman" w:cs="Times New Roman"/>
          <w:b/>
          <w:spacing w:val="-10"/>
          <w:sz w:val="18"/>
        </w:rPr>
        <w:t xml:space="preserve"> </w:t>
      </w:r>
      <w:r w:rsidRPr="005B1496">
        <w:rPr>
          <w:rFonts w:ascii="Times New Roman" w:hAnsi="Times New Roman" w:cs="Times New Roman"/>
          <w:w w:val="80"/>
          <w:sz w:val="18"/>
        </w:rPr>
        <w:t>&gt;&gt;</w:t>
      </w:r>
      <w:r w:rsidRPr="005B1496">
        <w:rPr>
          <w:rFonts w:ascii="Times New Roman" w:hAnsi="Times New Roman" w:cs="Times New Roman"/>
          <w:spacing w:val="-1"/>
          <w:w w:val="80"/>
          <w:sz w:val="18"/>
        </w:rPr>
        <w:t xml:space="preserve"> </w:t>
      </w:r>
      <w:r w:rsidRPr="005B1496">
        <w:rPr>
          <w:rFonts w:ascii="Times New Roman" w:hAnsi="Times New Roman" w:cs="Times New Roman"/>
          <w:w w:val="80"/>
          <w:sz w:val="18"/>
        </w:rPr>
        <w:t>str;</w:t>
      </w:r>
      <w:r w:rsidRPr="005B1496">
        <w:rPr>
          <w:rFonts w:ascii="Times New Roman" w:hAnsi="Times New Roman" w:cs="Times New Roman"/>
          <w:spacing w:val="41"/>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Зчитуємо</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рядок</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з</w:t>
      </w:r>
      <w:r w:rsidRPr="005B1496">
        <w:rPr>
          <w:rFonts w:ascii="Times New Roman" w:hAnsi="Times New Roman" w:cs="Times New Roman"/>
          <w:spacing w:val="-9"/>
          <w:sz w:val="18"/>
        </w:rPr>
        <w:t xml:space="preserve"> </w:t>
      </w:r>
      <w:r w:rsidRPr="005B1496">
        <w:rPr>
          <w:rFonts w:ascii="Times New Roman" w:hAnsi="Times New Roman" w:cs="Times New Roman"/>
          <w:spacing w:val="-2"/>
          <w:w w:val="80"/>
          <w:sz w:val="18"/>
        </w:rPr>
        <w:t>клавіатури.</w:t>
      </w:r>
    </w:p>
    <w:p w14:paraId="25F04015" w14:textId="77777777" w:rsidR="007E4F92" w:rsidRPr="005B1496" w:rsidRDefault="007E4F92" w:rsidP="00487796">
      <w:pPr>
        <w:spacing w:line="195" w:lineRule="exact"/>
        <w:ind w:left="879"/>
        <w:jc w:val="both"/>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9"/>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"Ось</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Ваш</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рядок:</w:t>
      </w:r>
      <w:r w:rsidRPr="005B1496">
        <w:rPr>
          <w:rFonts w:ascii="Times New Roman" w:hAnsi="Times New Roman" w:cs="Times New Roman"/>
          <w:spacing w:val="-9"/>
          <w:sz w:val="18"/>
        </w:rPr>
        <w:t xml:space="preserve"> </w:t>
      </w:r>
      <w:r w:rsidRPr="005B1496">
        <w:rPr>
          <w:rFonts w:ascii="Times New Roman" w:hAnsi="Times New Roman" w:cs="Times New Roman"/>
          <w:spacing w:val="-5"/>
          <w:w w:val="80"/>
          <w:sz w:val="18"/>
        </w:rPr>
        <w:t>";</w:t>
      </w:r>
    </w:p>
    <w:p w14:paraId="0CD72326" w14:textId="77777777" w:rsidR="007E4F92" w:rsidRPr="005B1496" w:rsidRDefault="007E4F92" w:rsidP="00487796">
      <w:pPr>
        <w:spacing w:line="201" w:lineRule="exact"/>
        <w:ind w:left="879"/>
        <w:jc w:val="both"/>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8"/>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7"/>
          <w:sz w:val="18"/>
        </w:rPr>
        <w:t xml:space="preserve"> </w:t>
      </w:r>
      <w:r w:rsidRPr="005B1496">
        <w:rPr>
          <w:rFonts w:ascii="Times New Roman" w:hAnsi="Times New Roman" w:cs="Times New Roman"/>
          <w:spacing w:val="-4"/>
          <w:w w:val="80"/>
          <w:sz w:val="18"/>
        </w:rPr>
        <w:t>str;</w:t>
      </w:r>
    </w:p>
    <w:p w14:paraId="346C2127" w14:textId="77777777" w:rsidR="007E4F92" w:rsidRPr="005B1496" w:rsidRDefault="007E4F92" w:rsidP="00487796">
      <w:pPr>
        <w:spacing w:before="184"/>
        <w:ind w:left="879"/>
        <w:jc w:val="both"/>
        <w:rPr>
          <w:rFonts w:ascii="Times New Roman" w:hAnsi="Times New Roman" w:cs="Times New Roman"/>
          <w:sz w:val="18"/>
        </w:rPr>
      </w:pPr>
      <w:r w:rsidRPr="005B1496">
        <w:rPr>
          <w:rFonts w:ascii="Times New Roman" w:hAnsi="Times New Roman" w:cs="Times New Roman"/>
          <w:b/>
          <w:w w:val="80"/>
          <w:sz w:val="18"/>
        </w:rPr>
        <w:t>getch</w:t>
      </w: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b/>
          <w:w w:val="80"/>
          <w:sz w:val="18"/>
        </w:rPr>
        <w:t>return</w:t>
      </w:r>
      <w:r w:rsidRPr="005B1496">
        <w:rPr>
          <w:rFonts w:ascii="Times New Roman" w:hAnsi="Times New Roman" w:cs="Times New Roman"/>
          <w:b/>
          <w:spacing w:val="-7"/>
          <w:sz w:val="18"/>
        </w:rPr>
        <w:t xml:space="preserve"> </w:t>
      </w:r>
      <w:r w:rsidRPr="005B1496">
        <w:rPr>
          <w:rFonts w:ascii="Times New Roman" w:hAnsi="Times New Roman" w:cs="Times New Roman"/>
          <w:spacing w:val="-5"/>
          <w:w w:val="80"/>
          <w:sz w:val="18"/>
        </w:rPr>
        <w:t>0;</w:t>
      </w:r>
    </w:p>
    <w:p w14:paraId="33409F6C" w14:textId="77777777" w:rsidR="007E4F92" w:rsidRPr="005B1496" w:rsidRDefault="007E4F92" w:rsidP="00487796">
      <w:pPr>
        <w:spacing w:before="22"/>
        <w:ind w:left="488"/>
        <w:jc w:val="both"/>
        <w:rPr>
          <w:rFonts w:ascii="Times New Roman" w:hAnsi="Times New Roman" w:cs="Times New Roman"/>
          <w:sz w:val="18"/>
        </w:rPr>
      </w:pPr>
      <w:r w:rsidRPr="005B1496">
        <w:rPr>
          <w:rFonts w:ascii="Times New Roman" w:hAnsi="Times New Roman" w:cs="Times New Roman"/>
          <w:spacing w:val="-10"/>
          <w:w w:val="90"/>
          <w:sz w:val="18"/>
        </w:rPr>
        <w:t>}</w:t>
      </w:r>
    </w:p>
    <w:p w14:paraId="5130CC4C" w14:textId="26FBD575" w:rsidR="007E4F92" w:rsidRPr="005B1496" w:rsidRDefault="007E4F92" w:rsidP="00487796">
      <w:pPr>
        <w:pStyle w:val="a5"/>
        <w:spacing w:before="39" w:line="244" w:lineRule="auto"/>
        <w:ind w:right="89" w:firstLine="708"/>
        <w:jc w:val="both"/>
      </w:pPr>
      <w:r w:rsidRPr="005B1496">
        <w:t>Хоча ця програма формально коректна, однак вона не позбавлена недоліків. Розглянемо такий результат її виконання:</w:t>
      </w:r>
    </w:p>
    <w:p w14:paraId="581A662F" w14:textId="77777777" w:rsidR="007E4F92" w:rsidRPr="005B1496" w:rsidRDefault="007E4F92" w:rsidP="00487796">
      <w:pPr>
        <w:spacing w:before="37" w:line="216" w:lineRule="auto"/>
        <w:ind w:left="488" w:right="4199"/>
        <w:jc w:val="both"/>
        <w:rPr>
          <w:rFonts w:ascii="Times New Roman" w:hAnsi="Times New Roman" w:cs="Times New Roman"/>
          <w:sz w:val="18"/>
        </w:rPr>
      </w:pPr>
      <w:r w:rsidRPr="005B1496">
        <w:rPr>
          <w:rFonts w:ascii="Times New Roman" w:hAnsi="Times New Roman" w:cs="Times New Roman"/>
          <w:w w:val="80"/>
          <w:sz w:val="18"/>
        </w:rPr>
        <w:t>Введіть</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рядок:</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Це</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перевірка</w:t>
      </w:r>
      <w:r w:rsidRPr="005B1496">
        <w:rPr>
          <w:rFonts w:ascii="Times New Roman" w:hAnsi="Times New Roman" w:cs="Times New Roman"/>
          <w:w w:val="90"/>
          <w:sz w:val="18"/>
        </w:rPr>
        <w:t xml:space="preserve"> Ось Ваш рядок: Це</w:t>
      </w:r>
    </w:p>
    <w:p w14:paraId="07CF0C78" w14:textId="6929A9F8" w:rsidR="007E4F92" w:rsidRPr="005B1496" w:rsidRDefault="007E4F92" w:rsidP="00487796">
      <w:pPr>
        <w:pStyle w:val="a5"/>
        <w:spacing w:before="42" w:line="244" w:lineRule="auto"/>
        <w:ind w:right="88" w:firstLine="708"/>
        <w:jc w:val="both"/>
      </w:pPr>
      <w:r w:rsidRPr="005B1496">
        <w:t xml:space="preserve">Як бачимо, під час виведення рядка, введеного з клавіатури, програма відображає тільки слово "Це", а не весь рядок. Йдеться про те, що оператор "&lt;&lt;" припиняє зчитування рядка, як тільки трапляється символ пропуску, табуляції або нового рядка (називатимемо ці символи пропускними). Для вирішення цього питання можна використовувати ще одну бібліотечну функцію </w:t>
      </w:r>
      <w:r w:rsidRPr="005B1496">
        <w:rPr>
          <w:b/>
        </w:rPr>
        <w:t>gets</w:t>
      </w:r>
      <w:r w:rsidRPr="005B1496">
        <w:rPr>
          <w:sz w:val="18"/>
        </w:rPr>
        <w:t>()</w:t>
      </w:r>
      <w:r w:rsidRPr="005B1496">
        <w:t xml:space="preserve">. </w:t>
      </w:r>
      <w:r w:rsidRPr="005B1496">
        <w:lastRenderedPageBreak/>
        <w:t>Загальний формат її виклику є таким:</w:t>
      </w:r>
    </w:p>
    <w:p w14:paraId="2D1E0095" w14:textId="77777777" w:rsidR="007E4F92" w:rsidRPr="005B1496" w:rsidRDefault="007E4F92" w:rsidP="00487796">
      <w:pPr>
        <w:spacing w:before="17"/>
        <w:ind w:left="488"/>
        <w:jc w:val="both"/>
        <w:rPr>
          <w:rFonts w:ascii="Times New Roman" w:hAnsi="Times New Roman" w:cs="Times New Roman"/>
          <w:sz w:val="18"/>
          <w:lang w:val="uk-UA"/>
        </w:rPr>
      </w:pPr>
      <w:r w:rsidRPr="005B1496">
        <w:rPr>
          <w:rFonts w:ascii="Times New Roman" w:hAnsi="Times New Roman" w:cs="Times New Roman"/>
          <w:b/>
          <w:spacing w:val="-2"/>
          <w:w w:val="90"/>
          <w:sz w:val="18"/>
        </w:rPr>
        <w:t>gets</w:t>
      </w:r>
      <w:r w:rsidRPr="005B1496">
        <w:rPr>
          <w:rFonts w:ascii="Times New Roman" w:hAnsi="Times New Roman" w:cs="Times New Roman"/>
          <w:spacing w:val="-2"/>
          <w:w w:val="90"/>
          <w:sz w:val="18"/>
          <w:lang w:val="uk-UA"/>
        </w:rPr>
        <w:t>(</w:t>
      </w:r>
      <w:r w:rsidRPr="005B1496">
        <w:rPr>
          <w:rFonts w:ascii="Times New Roman" w:hAnsi="Times New Roman" w:cs="Times New Roman"/>
          <w:i/>
          <w:spacing w:val="-2"/>
          <w:w w:val="90"/>
          <w:sz w:val="18"/>
          <w:lang w:val="uk-UA"/>
        </w:rPr>
        <w:t>ім'я_масиву</w:t>
      </w:r>
      <w:r w:rsidRPr="005B1496">
        <w:rPr>
          <w:rFonts w:ascii="Times New Roman" w:hAnsi="Times New Roman" w:cs="Times New Roman"/>
          <w:spacing w:val="-2"/>
          <w:w w:val="90"/>
          <w:sz w:val="18"/>
          <w:lang w:val="uk-UA"/>
        </w:rPr>
        <w:t>);</w:t>
      </w:r>
    </w:p>
    <w:p w14:paraId="73091550" w14:textId="0A137640" w:rsidR="007E4F92" w:rsidRPr="005B1496" w:rsidRDefault="007E4F92" w:rsidP="00487796">
      <w:pPr>
        <w:pStyle w:val="a5"/>
        <w:spacing w:before="39" w:line="244" w:lineRule="auto"/>
        <w:ind w:right="89" w:firstLine="708"/>
        <w:jc w:val="both"/>
      </w:pPr>
      <w:r w:rsidRPr="005B1496">
        <w:t xml:space="preserve">Якщо у програмі необхідно зчитувати рядок з клавіатури, то викличте функцію </w:t>
      </w:r>
      <w:r w:rsidRPr="005B1496">
        <w:rPr>
          <w:b/>
        </w:rPr>
        <w:t>gets</w:t>
      </w:r>
      <w:r w:rsidRPr="005B1496">
        <w:rPr>
          <w:sz w:val="18"/>
        </w:rPr>
        <w:t>()</w:t>
      </w:r>
      <w:r w:rsidRPr="005B1496">
        <w:t xml:space="preserve">, а як аргумент передайте ім'я масиву, не вказуючи індексу. Після виконання цієї функції заданий масив міститиме текст, введений з клавіатури. Функція </w:t>
      </w:r>
      <w:r w:rsidRPr="005B1496">
        <w:rPr>
          <w:b/>
        </w:rPr>
        <w:t>gets</w:t>
      </w:r>
      <w:r w:rsidRPr="005B1496">
        <w:rPr>
          <w:sz w:val="18"/>
        </w:rPr>
        <w:t xml:space="preserve">() </w:t>
      </w:r>
      <w:r w:rsidRPr="005B1496">
        <w:t xml:space="preserve">зчитує символи, які вводяться користувачем, доти, доки він не натисне на клавішу &lt;Enter&gt;. Для виклику функції </w:t>
      </w:r>
      <w:r w:rsidRPr="005B1496">
        <w:rPr>
          <w:b/>
        </w:rPr>
        <w:t>gets</w:t>
      </w:r>
      <w:r w:rsidRPr="005B1496">
        <w:rPr>
          <w:sz w:val="18"/>
        </w:rPr>
        <w:t xml:space="preserve">() </w:t>
      </w:r>
      <w:r w:rsidRPr="005B1496">
        <w:t>у програму необхідно включити заголовок &lt;</w:t>
      </w:r>
      <w:r w:rsidRPr="005B1496">
        <w:rPr>
          <w:b/>
        </w:rPr>
        <w:t>cstdio</w:t>
      </w:r>
      <w:r w:rsidRPr="005B1496">
        <w:t>&gt;.</w:t>
      </w:r>
    </w:p>
    <w:p w14:paraId="3E839F50" w14:textId="127DDAED" w:rsidR="007E4F92" w:rsidRPr="005B1496" w:rsidRDefault="007E4F92" w:rsidP="00487796">
      <w:pPr>
        <w:pStyle w:val="a5"/>
        <w:spacing w:line="244" w:lineRule="auto"/>
        <w:ind w:right="89" w:firstLine="643"/>
        <w:jc w:val="both"/>
      </w:pPr>
      <w:r w:rsidRPr="005B1496">
        <w:t xml:space="preserve">У наведеній нижче версії попередньої програми продемонстровано механізм використання функції </w:t>
      </w:r>
      <w:r w:rsidRPr="005B1496">
        <w:rPr>
          <w:b/>
        </w:rPr>
        <w:t>gets</w:t>
      </w:r>
      <w:r w:rsidRPr="005B1496">
        <w:rPr>
          <w:sz w:val="18"/>
        </w:rPr>
        <w:t>()</w:t>
      </w:r>
      <w:r w:rsidRPr="005B1496">
        <w:t>, яка дає змогу ввести в масив рядок символів, що містить пропуски.</w:t>
      </w:r>
    </w:p>
    <w:p w14:paraId="570E46AC" w14:textId="77777777" w:rsidR="007E4F92" w:rsidRPr="005B1496" w:rsidRDefault="007E4F92" w:rsidP="00487796">
      <w:pPr>
        <w:tabs>
          <w:tab w:val="left" w:pos="2542"/>
        </w:tabs>
        <w:spacing w:before="23" w:line="196" w:lineRule="exact"/>
        <w:ind w:left="488"/>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59BA19B6" w14:textId="77777777" w:rsidR="007E4F92" w:rsidRPr="005B1496" w:rsidRDefault="007E4F92" w:rsidP="00487796">
      <w:pPr>
        <w:tabs>
          <w:tab w:val="left" w:pos="2542"/>
        </w:tabs>
        <w:spacing w:line="185" w:lineRule="exact"/>
        <w:ind w:left="488"/>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cstdio</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2"/>
          <w:w w:val="80"/>
          <w:sz w:val="18"/>
          <w:lang w:val="uk-UA"/>
        </w:rPr>
        <w:t xml:space="preserve"> </w:t>
      </w:r>
      <w:r w:rsidRPr="005B1496">
        <w:rPr>
          <w:rFonts w:ascii="Times New Roman" w:hAnsi="Times New Roman" w:cs="Times New Roman"/>
          <w:w w:val="80"/>
          <w:sz w:val="18"/>
          <w:lang w:val="uk-UA"/>
        </w:rPr>
        <w:t>Підтримка</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системи</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5379442A" w14:textId="77777777" w:rsidR="007E4F92" w:rsidRPr="005B1496" w:rsidRDefault="007E4F92" w:rsidP="00487796">
      <w:pPr>
        <w:tabs>
          <w:tab w:val="left" w:pos="2542"/>
        </w:tabs>
        <w:spacing w:line="196" w:lineRule="exact"/>
        <w:ind w:left="488"/>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conio</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3"/>
          <w:w w:val="80"/>
          <w:sz w:val="18"/>
          <w:lang w:val="uk-UA"/>
        </w:rPr>
        <w:t xml:space="preserve"> </w:t>
      </w:r>
      <w:r w:rsidRPr="005B1496">
        <w:rPr>
          <w:rFonts w:ascii="Times New Roman" w:hAnsi="Times New Roman" w:cs="Times New Roman"/>
          <w:w w:val="80"/>
          <w:sz w:val="18"/>
          <w:lang w:val="uk-UA"/>
        </w:rPr>
        <w:t>Консольний</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режим</w:t>
      </w:r>
      <w:r w:rsidRPr="005B1496">
        <w:rPr>
          <w:rFonts w:ascii="Times New Roman" w:hAnsi="Times New Roman" w:cs="Times New Roman"/>
          <w:spacing w:val="-2"/>
          <w:w w:val="80"/>
          <w:sz w:val="18"/>
          <w:lang w:val="uk-UA"/>
        </w:rPr>
        <w:t xml:space="preserve"> роботи</w:t>
      </w:r>
    </w:p>
    <w:p w14:paraId="50CE2692" w14:textId="77777777" w:rsidR="007E4F92" w:rsidRPr="005B1496" w:rsidRDefault="007E4F92" w:rsidP="00487796">
      <w:pPr>
        <w:tabs>
          <w:tab w:val="left" w:pos="2542"/>
        </w:tabs>
        <w:spacing w:before="135"/>
        <w:ind w:left="488"/>
        <w:rPr>
          <w:rFonts w:ascii="Times New Roman" w:hAnsi="Times New Roman" w:cs="Times New Roman"/>
          <w:sz w:val="18"/>
          <w:lang w:val="uk-UA"/>
        </w:rPr>
      </w:pPr>
      <w:r w:rsidRPr="005B1496">
        <w:rPr>
          <w:rFonts w:ascii="Times New Roman" w:hAnsi="Times New Roman" w:cs="Times New Roman"/>
          <w:b/>
          <w:w w:val="80"/>
          <w:sz w:val="18"/>
        </w:rPr>
        <w:t>using</w:t>
      </w:r>
      <w:r w:rsidRPr="005B149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pacing w:val="-4"/>
          <w:w w:val="80"/>
          <w:sz w:val="18"/>
          <w:lang w:val="uk-UA"/>
        </w:rPr>
        <w: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Використання</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стандартного</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простору</w:t>
      </w:r>
      <w:r w:rsidRPr="005B1496">
        <w:rPr>
          <w:rFonts w:ascii="Times New Roman" w:hAnsi="Times New Roman" w:cs="Times New Roman"/>
          <w:spacing w:val="-5"/>
          <w:sz w:val="18"/>
          <w:lang w:val="uk-UA"/>
        </w:rPr>
        <w:t xml:space="preserve"> </w:t>
      </w:r>
      <w:r w:rsidRPr="005B1496">
        <w:rPr>
          <w:rFonts w:ascii="Times New Roman" w:hAnsi="Times New Roman" w:cs="Times New Roman"/>
          <w:spacing w:val="-4"/>
          <w:w w:val="80"/>
          <w:sz w:val="18"/>
          <w:lang w:val="uk-UA"/>
        </w:rPr>
        <w:t>імен</w:t>
      </w:r>
    </w:p>
    <w:p w14:paraId="0FAA952B" w14:textId="77777777" w:rsidR="007E4F92" w:rsidRPr="005B1496" w:rsidRDefault="007E4F92" w:rsidP="00487796">
      <w:pPr>
        <w:spacing w:before="164" w:line="196" w:lineRule="exact"/>
        <w:ind w:left="488"/>
        <w:rPr>
          <w:rFonts w:ascii="Times New Roman" w:hAnsi="Times New Roman" w:cs="Times New Roman"/>
          <w:sz w:val="18"/>
          <w:lang w:val="uk-UA"/>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lang w:val="uk-UA"/>
        </w:rPr>
        <w:t xml:space="preserve"> </w:t>
      </w:r>
      <w:r w:rsidRPr="005B1496">
        <w:rPr>
          <w:rFonts w:ascii="Times New Roman" w:hAnsi="Times New Roman" w:cs="Times New Roman"/>
          <w:b/>
          <w:spacing w:val="-2"/>
          <w:w w:val="90"/>
          <w:sz w:val="18"/>
        </w:rPr>
        <w:t>main</w:t>
      </w:r>
      <w:r w:rsidRPr="005B1496">
        <w:rPr>
          <w:rFonts w:ascii="Times New Roman" w:hAnsi="Times New Roman" w:cs="Times New Roman"/>
          <w:spacing w:val="-2"/>
          <w:w w:val="90"/>
          <w:sz w:val="18"/>
          <w:lang w:val="uk-UA"/>
        </w:rPr>
        <w:t>()</w:t>
      </w:r>
    </w:p>
    <w:p w14:paraId="1E295C34" w14:textId="77777777" w:rsidR="007E4F92" w:rsidRPr="005B1496" w:rsidRDefault="007E4F92" w:rsidP="00487796">
      <w:pPr>
        <w:spacing w:line="196" w:lineRule="exact"/>
        <w:ind w:left="488"/>
        <w:rPr>
          <w:rFonts w:ascii="Times New Roman" w:hAnsi="Times New Roman" w:cs="Times New Roman"/>
          <w:sz w:val="18"/>
          <w:lang w:val="uk-UA"/>
        </w:rPr>
      </w:pPr>
      <w:r w:rsidRPr="005B1496">
        <w:rPr>
          <w:rFonts w:ascii="Times New Roman" w:hAnsi="Times New Roman" w:cs="Times New Roman"/>
          <w:spacing w:val="-10"/>
          <w:w w:val="90"/>
          <w:sz w:val="18"/>
          <w:lang w:val="uk-UA"/>
        </w:rPr>
        <w:t>{</w:t>
      </w:r>
    </w:p>
    <w:p w14:paraId="33C2F89B" w14:textId="77777777" w:rsidR="007E4F92" w:rsidRPr="005B1496" w:rsidRDefault="007E4F92" w:rsidP="00487796">
      <w:pPr>
        <w:spacing w:before="28"/>
        <w:ind w:left="879"/>
        <w:rPr>
          <w:rFonts w:ascii="Times New Roman" w:hAnsi="Times New Roman" w:cs="Times New Roman"/>
          <w:sz w:val="18"/>
          <w:lang w:val="uk-UA"/>
        </w:rPr>
      </w:pPr>
      <w:r w:rsidRPr="005B1496">
        <w:rPr>
          <w:rFonts w:ascii="Times New Roman" w:hAnsi="Times New Roman" w:cs="Times New Roman"/>
          <w:b/>
          <w:w w:val="80"/>
          <w:sz w:val="18"/>
        </w:rPr>
        <w:t>char</w:t>
      </w:r>
      <w:r w:rsidRPr="005B1496">
        <w:rPr>
          <w:rFonts w:ascii="Times New Roman" w:hAnsi="Times New Roman" w:cs="Times New Roman"/>
          <w:b/>
          <w:spacing w:val="-2"/>
          <w:w w:val="90"/>
          <w:sz w:val="18"/>
          <w:lang w:val="uk-UA"/>
        </w:rPr>
        <w:t xml:space="preserve"> </w:t>
      </w:r>
      <w:r w:rsidRPr="005B1496">
        <w:rPr>
          <w:rFonts w:ascii="Times New Roman" w:hAnsi="Times New Roman" w:cs="Times New Roman"/>
          <w:spacing w:val="-2"/>
          <w:w w:val="90"/>
          <w:sz w:val="18"/>
        </w:rPr>
        <w:t>str</w:t>
      </w:r>
      <w:r w:rsidRPr="005B1496">
        <w:rPr>
          <w:rFonts w:ascii="Times New Roman" w:hAnsi="Times New Roman" w:cs="Times New Roman"/>
          <w:spacing w:val="-2"/>
          <w:w w:val="90"/>
          <w:sz w:val="18"/>
          <w:lang w:val="uk-UA"/>
        </w:rPr>
        <w:t>[80];</w:t>
      </w:r>
    </w:p>
    <w:p w14:paraId="59C8113F" w14:textId="77777777" w:rsidR="007E4F92" w:rsidRPr="005B1496" w:rsidRDefault="007E4F92" w:rsidP="00487796">
      <w:pPr>
        <w:spacing w:before="184" w:line="202" w:lineRule="exact"/>
        <w:ind w:left="879"/>
        <w:rPr>
          <w:rFonts w:ascii="Times New Roman" w:hAnsi="Times New Roman" w:cs="Times New Roman"/>
          <w:sz w:val="18"/>
          <w:lang w:val="uk-UA"/>
        </w:rPr>
      </w:pPr>
      <w:r w:rsidRPr="005B1496">
        <w:rPr>
          <w:rFonts w:ascii="Times New Roman" w:hAnsi="Times New Roman" w:cs="Times New Roman"/>
          <w:b/>
          <w:w w:val="80"/>
          <w:sz w:val="18"/>
        </w:rPr>
        <w:t>cout</w:t>
      </w:r>
      <w:r w:rsidRPr="005B1496">
        <w:rPr>
          <w:rFonts w:ascii="Times New Roman" w:hAnsi="Times New Roman" w:cs="Times New Roman"/>
          <w:b/>
          <w:spacing w:val="-1"/>
          <w:w w:val="80"/>
          <w:sz w:val="18"/>
          <w:lang w:val="uk-UA"/>
        </w:rPr>
        <w:t xml:space="preserve"> </w:t>
      </w:r>
      <w:r w:rsidRPr="005B1496">
        <w:rPr>
          <w:rFonts w:ascii="Times New Roman" w:hAnsi="Times New Roman" w:cs="Times New Roman"/>
          <w:w w:val="80"/>
          <w:sz w:val="18"/>
          <w:lang w:val="uk-UA"/>
        </w:rPr>
        <w:t>&lt;&lt;</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"Введіть</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рядок:</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b/>
          <w:w w:val="80"/>
          <w:sz w:val="18"/>
        </w:rPr>
        <w:t>gets</w:t>
      </w:r>
      <w:r w:rsidRPr="005B1496">
        <w:rPr>
          <w:rFonts w:ascii="Times New Roman" w:hAnsi="Times New Roman" w:cs="Times New Roman"/>
          <w:w w:val="80"/>
          <w:sz w:val="18"/>
          <w:lang w:val="uk-UA"/>
        </w:rPr>
        <w:t>(</w:t>
      </w:r>
      <w:r w:rsidRPr="005B1496">
        <w:rPr>
          <w:rFonts w:ascii="Times New Roman" w:hAnsi="Times New Roman" w:cs="Times New Roman"/>
          <w:w w:val="80"/>
          <w:sz w:val="18"/>
        </w:rPr>
        <w:t>str</w:t>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Зчитуємо</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рядок</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з</w:t>
      </w:r>
      <w:r w:rsidRPr="005B1496">
        <w:rPr>
          <w:rFonts w:ascii="Times New Roman" w:hAnsi="Times New Roman" w:cs="Times New Roman"/>
          <w:spacing w:val="-8"/>
          <w:sz w:val="18"/>
          <w:lang w:val="uk-UA"/>
        </w:rPr>
        <w:t xml:space="preserve"> </w:t>
      </w:r>
      <w:r w:rsidRPr="005B1496">
        <w:rPr>
          <w:rFonts w:ascii="Times New Roman" w:hAnsi="Times New Roman" w:cs="Times New Roman"/>
          <w:spacing w:val="-2"/>
          <w:w w:val="80"/>
          <w:sz w:val="18"/>
          <w:lang w:val="uk-UA"/>
        </w:rPr>
        <w:t>клавіатури.</w:t>
      </w:r>
    </w:p>
    <w:p w14:paraId="6B4A8DE7" w14:textId="77777777" w:rsidR="007E4F92" w:rsidRPr="005B1496" w:rsidRDefault="007E4F92" w:rsidP="00487796">
      <w:pPr>
        <w:spacing w:line="196" w:lineRule="exact"/>
        <w:ind w:left="879"/>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9"/>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"Ось</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Ваш</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рядок:</w:t>
      </w:r>
      <w:r w:rsidRPr="005B1496">
        <w:rPr>
          <w:rFonts w:ascii="Times New Roman" w:hAnsi="Times New Roman" w:cs="Times New Roman"/>
          <w:spacing w:val="-9"/>
          <w:sz w:val="18"/>
        </w:rPr>
        <w:t xml:space="preserve"> </w:t>
      </w:r>
      <w:r w:rsidRPr="005B1496">
        <w:rPr>
          <w:rFonts w:ascii="Times New Roman" w:hAnsi="Times New Roman" w:cs="Times New Roman"/>
          <w:spacing w:val="-5"/>
          <w:w w:val="80"/>
          <w:sz w:val="18"/>
        </w:rPr>
        <w:t>";</w:t>
      </w:r>
    </w:p>
    <w:p w14:paraId="2632C5F7" w14:textId="77777777" w:rsidR="007E4F92" w:rsidRPr="005B1496" w:rsidRDefault="007E4F92" w:rsidP="00487796">
      <w:pPr>
        <w:spacing w:line="201" w:lineRule="exact"/>
        <w:ind w:left="879"/>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8"/>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7"/>
          <w:sz w:val="18"/>
        </w:rPr>
        <w:t xml:space="preserve"> </w:t>
      </w:r>
      <w:r w:rsidRPr="005B1496">
        <w:rPr>
          <w:rFonts w:ascii="Times New Roman" w:hAnsi="Times New Roman" w:cs="Times New Roman"/>
          <w:spacing w:val="-4"/>
          <w:w w:val="80"/>
          <w:sz w:val="18"/>
        </w:rPr>
        <w:t>str;</w:t>
      </w:r>
    </w:p>
    <w:p w14:paraId="04E14FB4" w14:textId="77777777" w:rsidR="007E4F92" w:rsidRPr="005B1496" w:rsidRDefault="007E4F92" w:rsidP="00487796">
      <w:pPr>
        <w:spacing w:before="183"/>
        <w:ind w:left="879"/>
        <w:rPr>
          <w:rFonts w:ascii="Times New Roman" w:hAnsi="Times New Roman" w:cs="Times New Roman"/>
          <w:sz w:val="18"/>
        </w:rPr>
      </w:pPr>
      <w:r w:rsidRPr="005B1496">
        <w:rPr>
          <w:rFonts w:ascii="Times New Roman" w:hAnsi="Times New Roman" w:cs="Times New Roman"/>
          <w:b/>
          <w:w w:val="80"/>
          <w:sz w:val="18"/>
        </w:rPr>
        <w:t>getch</w:t>
      </w: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b/>
          <w:w w:val="80"/>
          <w:sz w:val="18"/>
        </w:rPr>
        <w:t>return</w:t>
      </w:r>
      <w:r w:rsidRPr="005B1496">
        <w:rPr>
          <w:rFonts w:ascii="Times New Roman" w:hAnsi="Times New Roman" w:cs="Times New Roman"/>
          <w:b/>
          <w:spacing w:val="-7"/>
          <w:sz w:val="18"/>
        </w:rPr>
        <w:t xml:space="preserve"> </w:t>
      </w:r>
      <w:r w:rsidRPr="005B1496">
        <w:rPr>
          <w:rFonts w:ascii="Times New Roman" w:hAnsi="Times New Roman" w:cs="Times New Roman"/>
          <w:spacing w:val="-5"/>
          <w:w w:val="80"/>
          <w:sz w:val="18"/>
        </w:rPr>
        <w:t>0;</w:t>
      </w:r>
    </w:p>
    <w:p w14:paraId="52BB5DFE" w14:textId="77777777" w:rsidR="007E4F92" w:rsidRPr="005B1496" w:rsidRDefault="007E4F92" w:rsidP="00487796">
      <w:pPr>
        <w:spacing w:before="22"/>
        <w:ind w:left="488"/>
        <w:rPr>
          <w:rFonts w:ascii="Times New Roman" w:hAnsi="Times New Roman" w:cs="Times New Roman"/>
          <w:sz w:val="18"/>
        </w:rPr>
      </w:pPr>
      <w:r w:rsidRPr="005B1496">
        <w:rPr>
          <w:rFonts w:ascii="Times New Roman" w:hAnsi="Times New Roman" w:cs="Times New Roman"/>
          <w:spacing w:val="-10"/>
          <w:w w:val="90"/>
          <w:sz w:val="18"/>
        </w:rPr>
        <w:t>}</w:t>
      </w:r>
    </w:p>
    <w:p w14:paraId="2F58C0CE" w14:textId="77777777" w:rsidR="007E4F92" w:rsidRPr="005B1496" w:rsidRDefault="007E4F92" w:rsidP="00487796">
      <w:pPr>
        <w:pStyle w:val="a5"/>
        <w:spacing w:before="15" w:line="244" w:lineRule="auto"/>
        <w:ind w:right="38" w:firstLine="708"/>
        <w:jc w:val="both"/>
      </w:pPr>
      <w:r w:rsidRPr="005B1496">
        <w:t>Цього</w:t>
      </w:r>
      <w:r w:rsidRPr="005B1496">
        <w:rPr>
          <w:spacing w:val="16"/>
        </w:rPr>
        <w:t xml:space="preserve"> </w:t>
      </w:r>
      <w:r w:rsidRPr="005B1496">
        <w:t>разу</w:t>
      </w:r>
      <w:r w:rsidRPr="005B1496">
        <w:rPr>
          <w:spacing w:val="16"/>
        </w:rPr>
        <w:t xml:space="preserve"> </w:t>
      </w:r>
      <w:r w:rsidRPr="005B1496">
        <w:t>після</w:t>
      </w:r>
      <w:r w:rsidRPr="005B1496">
        <w:rPr>
          <w:spacing w:val="16"/>
        </w:rPr>
        <w:t xml:space="preserve"> </w:t>
      </w:r>
      <w:r w:rsidRPr="005B1496">
        <w:t>запуску</w:t>
      </w:r>
      <w:r w:rsidRPr="005B1496">
        <w:rPr>
          <w:spacing w:val="16"/>
        </w:rPr>
        <w:t xml:space="preserve"> </w:t>
      </w:r>
      <w:r w:rsidRPr="005B1496">
        <w:t>нової</w:t>
      </w:r>
      <w:r w:rsidRPr="005B1496">
        <w:rPr>
          <w:spacing w:val="16"/>
        </w:rPr>
        <w:t xml:space="preserve"> </w:t>
      </w:r>
      <w:r w:rsidRPr="005B1496">
        <w:t>версії</w:t>
      </w:r>
      <w:r w:rsidRPr="005B1496">
        <w:rPr>
          <w:spacing w:val="16"/>
        </w:rPr>
        <w:t xml:space="preserve"> </w:t>
      </w:r>
      <w:r w:rsidRPr="005B1496">
        <w:t>програми</w:t>
      </w:r>
      <w:r w:rsidRPr="005B1496">
        <w:rPr>
          <w:spacing w:val="16"/>
        </w:rPr>
        <w:t xml:space="preserve"> </w:t>
      </w:r>
      <w:r w:rsidRPr="005B1496">
        <w:t>на</w:t>
      </w:r>
      <w:r w:rsidRPr="005B1496">
        <w:rPr>
          <w:spacing w:val="16"/>
        </w:rPr>
        <w:t xml:space="preserve"> </w:t>
      </w:r>
      <w:r w:rsidRPr="005B1496">
        <w:t>виконання</w:t>
      </w:r>
      <w:r w:rsidRPr="005B1496">
        <w:rPr>
          <w:spacing w:val="16"/>
        </w:rPr>
        <w:t xml:space="preserve"> </w:t>
      </w:r>
      <w:r w:rsidRPr="005B1496">
        <w:t>і</w:t>
      </w:r>
      <w:r w:rsidRPr="005B1496">
        <w:rPr>
          <w:spacing w:val="16"/>
        </w:rPr>
        <w:t xml:space="preserve"> </w:t>
      </w:r>
      <w:r w:rsidRPr="005B1496">
        <w:t>введення з клавіатури тексту "Це простий тест" рядок зчитується повністю, а потім так само повністю і відображається:</w:t>
      </w:r>
    </w:p>
    <w:p w14:paraId="7AE97D51" w14:textId="77777777" w:rsidR="007E4F92" w:rsidRPr="005B1496" w:rsidRDefault="007E4F92" w:rsidP="00487796">
      <w:pPr>
        <w:spacing w:before="37" w:line="216" w:lineRule="auto"/>
        <w:ind w:left="488" w:right="3864"/>
        <w:jc w:val="both"/>
        <w:rPr>
          <w:rFonts w:ascii="Times New Roman" w:hAnsi="Times New Roman" w:cs="Times New Roman"/>
          <w:sz w:val="18"/>
        </w:rPr>
      </w:pPr>
      <w:r w:rsidRPr="005B1496">
        <w:rPr>
          <w:rFonts w:ascii="Times New Roman" w:hAnsi="Times New Roman" w:cs="Times New Roman"/>
          <w:spacing w:val="-2"/>
          <w:w w:val="85"/>
          <w:sz w:val="18"/>
        </w:rPr>
        <w:t>Введіть</w:t>
      </w:r>
      <w:r w:rsidRPr="005B1496">
        <w:rPr>
          <w:rFonts w:ascii="Times New Roman" w:hAnsi="Times New Roman" w:cs="Times New Roman"/>
          <w:spacing w:val="-6"/>
          <w:sz w:val="18"/>
        </w:rPr>
        <w:t xml:space="preserve"> </w:t>
      </w:r>
      <w:r w:rsidRPr="005B1496">
        <w:rPr>
          <w:rFonts w:ascii="Times New Roman" w:hAnsi="Times New Roman" w:cs="Times New Roman"/>
          <w:spacing w:val="-2"/>
          <w:w w:val="85"/>
          <w:sz w:val="18"/>
        </w:rPr>
        <w:t>рядок: Це простий тест</w:t>
      </w:r>
      <w:r w:rsidRPr="005B1496">
        <w:rPr>
          <w:rFonts w:ascii="Times New Roman" w:hAnsi="Times New Roman" w:cs="Times New Roman"/>
          <w:w w:val="85"/>
          <w:sz w:val="18"/>
        </w:rPr>
        <w:t xml:space="preserve"> </w:t>
      </w:r>
      <w:r w:rsidRPr="005B1496">
        <w:rPr>
          <w:rFonts w:ascii="Times New Roman" w:hAnsi="Times New Roman" w:cs="Times New Roman"/>
          <w:w w:val="80"/>
          <w:sz w:val="18"/>
        </w:rPr>
        <w:t>Ось Ваш рядок:</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Це простий тест</w:t>
      </w:r>
    </w:p>
    <w:p w14:paraId="6A798E80" w14:textId="77777777" w:rsidR="007E4F92" w:rsidRPr="005B1496" w:rsidRDefault="007E4F92" w:rsidP="00487796">
      <w:pPr>
        <w:pStyle w:val="a5"/>
        <w:spacing w:before="42"/>
        <w:ind w:left="488"/>
        <w:jc w:val="both"/>
      </w:pPr>
      <w:r w:rsidRPr="005B1496">
        <w:t>У</w:t>
      </w:r>
      <w:r w:rsidRPr="005B1496">
        <w:rPr>
          <w:spacing w:val="3"/>
        </w:rPr>
        <w:t xml:space="preserve"> </w:t>
      </w:r>
      <w:r w:rsidRPr="005B1496">
        <w:t>цьому</w:t>
      </w:r>
      <w:r w:rsidRPr="005B1496">
        <w:rPr>
          <w:spacing w:val="3"/>
        </w:rPr>
        <w:t xml:space="preserve"> </w:t>
      </w:r>
      <w:r w:rsidRPr="005B1496">
        <w:t>коді</w:t>
      </w:r>
      <w:r w:rsidRPr="005B1496">
        <w:rPr>
          <w:spacing w:val="3"/>
        </w:rPr>
        <w:t xml:space="preserve"> </w:t>
      </w:r>
      <w:r w:rsidRPr="005B1496">
        <w:t>програми</w:t>
      </w:r>
      <w:r w:rsidRPr="005B1496">
        <w:rPr>
          <w:spacing w:val="4"/>
        </w:rPr>
        <w:t xml:space="preserve"> </w:t>
      </w:r>
      <w:r w:rsidRPr="005B1496">
        <w:t>зверніть</w:t>
      </w:r>
      <w:r w:rsidRPr="005B1496">
        <w:rPr>
          <w:spacing w:val="3"/>
        </w:rPr>
        <w:t xml:space="preserve"> </w:t>
      </w:r>
      <w:r w:rsidRPr="005B1496">
        <w:t>увагу</w:t>
      </w:r>
      <w:r w:rsidRPr="005B1496">
        <w:rPr>
          <w:spacing w:val="4"/>
        </w:rPr>
        <w:t xml:space="preserve"> </w:t>
      </w:r>
      <w:r w:rsidRPr="005B1496">
        <w:t>на</w:t>
      </w:r>
      <w:r w:rsidRPr="005B1496">
        <w:rPr>
          <w:spacing w:val="3"/>
        </w:rPr>
        <w:t xml:space="preserve"> </w:t>
      </w:r>
      <w:r w:rsidRPr="005B1496">
        <w:t>таку</w:t>
      </w:r>
      <w:r w:rsidRPr="005B1496">
        <w:rPr>
          <w:spacing w:val="3"/>
        </w:rPr>
        <w:t xml:space="preserve"> </w:t>
      </w:r>
      <w:r w:rsidRPr="005B1496">
        <w:rPr>
          <w:spacing w:val="-2"/>
        </w:rPr>
        <w:t>настанову:</w:t>
      </w:r>
    </w:p>
    <w:p w14:paraId="545CAAED" w14:textId="77777777" w:rsidR="007E4F92" w:rsidRPr="005B1496" w:rsidRDefault="007E4F92" w:rsidP="00487796">
      <w:pPr>
        <w:spacing w:before="26"/>
        <w:ind w:left="488"/>
        <w:jc w:val="both"/>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8"/>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7"/>
          <w:sz w:val="18"/>
        </w:rPr>
        <w:t xml:space="preserve"> </w:t>
      </w:r>
      <w:r w:rsidRPr="005B1496">
        <w:rPr>
          <w:rFonts w:ascii="Times New Roman" w:hAnsi="Times New Roman" w:cs="Times New Roman"/>
          <w:spacing w:val="-4"/>
          <w:w w:val="80"/>
          <w:sz w:val="18"/>
        </w:rPr>
        <w:t>str;</w:t>
      </w:r>
    </w:p>
    <w:p w14:paraId="128D8083" w14:textId="01447857" w:rsidR="007E4F92" w:rsidRPr="005B1496" w:rsidRDefault="007E4F92" w:rsidP="00487796">
      <w:pPr>
        <w:pStyle w:val="a5"/>
        <w:spacing w:line="245" w:lineRule="auto"/>
        <w:ind w:right="38" w:firstLine="643"/>
        <w:jc w:val="both"/>
      </w:pPr>
      <w:r w:rsidRPr="005B1496">
        <w:t xml:space="preserve">У цьому записі (замість звичного літерала) використовують ім'я рядкового масиву. І хоча причина такого використання настанови </w:t>
      </w:r>
      <w:r w:rsidRPr="005B1496">
        <w:rPr>
          <w:b/>
          <w:sz w:val="18"/>
        </w:rPr>
        <w:t xml:space="preserve">cout </w:t>
      </w:r>
      <w:r w:rsidRPr="005B1496">
        <w:t xml:space="preserve">нам стане зрозумілою після вивчення ще декількох розділів цього навчального посібника, поки що стисло зазначимо, що ім'я символьного масиву, який містить рядок, можна використовувати скрізь, де допустимо застосування рядкового літерала. При цьому майте на увазі, що ні оператор "&lt;&lt;", ні функція </w:t>
      </w:r>
      <w:r w:rsidRPr="005B1496">
        <w:rPr>
          <w:b/>
        </w:rPr>
        <w:t>gets</w:t>
      </w:r>
      <w:r w:rsidRPr="005B1496">
        <w:rPr>
          <w:sz w:val="18"/>
        </w:rPr>
        <w:t xml:space="preserve">() </w:t>
      </w:r>
      <w:r w:rsidRPr="005B1496">
        <w:t>не виконують граничної перевірки (на відсутність порушення меж масиву). Тому,</w:t>
      </w:r>
      <w:r w:rsidRPr="005B1496">
        <w:rPr>
          <w:spacing w:val="26"/>
        </w:rPr>
        <w:t xml:space="preserve"> </w:t>
      </w:r>
      <w:r w:rsidRPr="005B1496">
        <w:t>якщо</w:t>
      </w:r>
      <w:r w:rsidRPr="005B1496">
        <w:rPr>
          <w:spacing w:val="27"/>
        </w:rPr>
        <w:t xml:space="preserve"> </w:t>
      </w:r>
      <w:r w:rsidRPr="005B1496">
        <w:t>користувач</w:t>
      </w:r>
      <w:r w:rsidRPr="005B1496">
        <w:rPr>
          <w:spacing w:val="27"/>
        </w:rPr>
        <w:t xml:space="preserve"> </w:t>
      </w:r>
      <w:r w:rsidRPr="005B1496">
        <w:t>введе</w:t>
      </w:r>
      <w:r w:rsidRPr="005B1496">
        <w:rPr>
          <w:spacing w:val="26"/>
        </w:rPr>
        <w:t xml:space="preserve"> </w:t>
      </w:r>
      <w:r w:rsidRPr="005B1496">
        <w:t>рядок,</w:t>
      </w:r>
      <w:r w:rsidRPr="005B1496">
        <w:rPr>
          <w:spacing w:val="27"/>
        </w:rPr>
        <w:t xml:space="preserve"> </w:t>
      </w:r>
      <w:r w:rsidRPr="005B1496">
        <w:t>довжина</w:t>
      </w:r>
      <w:r w:rsidRPr="005B1496">
        <w:rPr>
          <w:spacing w:val="26"/>
        </w:rPr>
        <w:t xml:space="preserve"> </w:t>
      </w:r>
      <w:r w:rsidRPr="005B1496">
        <w:t>якого</w:t>
      </w:r>
      <w:r w:rsidRPr="005B1496">
        <w:rPr>
          <w:spacing w:val="27"/>
        </w:rPr>
        <w:t xml:space="preserve"> </w:t>
      </w:r>
      <w:r w:rsidRPr="005B1496">
        <w:t>перевищує</w:t>
      </w:r>
      <w:r w:rsidRPr="005B1496">
        <w:rPr>
          <w:spacing w:val="27"/>
        </w:rPr>
        <w:t xml:space="preserve"> </w:t>
      </w:r>
      <w:r w:rsidRPr="005B1496">
        <w:t>розмір</w:t>
      </w:r>
      <w:r w:rsidRPr="005B1496">
        <w:rPr>
          <w:spacing w:val="27"/>
        </w:rPr>
        <w:t xml:space="preserve"> </w:t>
      </w:r>
      <w:r w:rsidRPr="005B1496">
        <w:t>масиву, то можливі неприємності, про які згадувалося вище. Із сказаного виходить,</w:t>
      </w:r>
      <w:r w:rsidRPr="005B1496">
        <w:rPr>
          <w:spacing w:val="80"/>
          <w:w w:val="150"/>
        </w:rPr>
        <w:t xml:space="preserve"> </w:t>
      </w:r>
      <w:r w:rsidRPr="005B1496">
        <w:t>що обидва описаних тут варіанти зчитування рядків з клавіатури є потенційно небезпечними.</w:t>
      </w:r>
    </w:p>
    <w:p w14:paraId="1476DC85" w14:textId="7DEEDEF7" w:rsidR="007E4F92" w:rsidRPr="005B1496" w:rsidRDefault="007E4F92" w:rsidP="00487796">
      <w:pPr>
        <w:spacing w:line="245" w:lineRule="auto"/>
        <w:ind w:left="96" w:right="39" w:firstLine="547"/>
        <w:jc w:val="both"/>
        <w:rPr>
          <w:rFonts w:ascii="Times New Roman" w:hAnsi="Times New Roman" w:cs="Times New Roman"/>
          <w:spacing w:val="-4"/>
          <w:sz w:val="24"/>
          <w:szCs w:val="24"/>
        </w:rPr>
      </w:pPr>
      <w:r w:rsidRPr="005B1496">
        <w:rPr>
          <w:rFonts w:ascii="Times New Roman" w:hAnsi="Times New Roman" w:cs="Times New Roman"/>
          <w:sz w:val="24"/>
          <w:szCs w:val="24"/>
        </w:rPr>
        <w:t>Мова програмування C++ підтримує багато функцій для оброблення ря</w:t>
      </w:r>
      <w:r w:rsidRPr="005B1496">
        <w:rPr>
          <w:rFonts w:ascii="Times New Roman" w:hAnsi="Times New Roman" w:cs="Times New Roman"/>
          <w:spacing w:val="-4"/>
          <w:sz w:val="24"/>
          <w:szCs w:val="24"/>
        </w:rPr>
        <w:t>дків.</w:t>
      </w:r>
    </w:p>
    <w:p w14:paraId="65F2A456" w14:textId="15485F25" w:rsidR="007E4F92" w:rsidRPr="005B1496" w:rsidRDefault="007E4F92" w:rsidP="00487796">
      <w:pPr>
        <w:spacing w:line="245" w:lineRule="auto"/>
        <w:ind w:left="96" w:right="39" w:firstLine="547"/>
        <w:jc w:val="both"/>
        <w:rPr>
          <w:rFonts w:ascii="Times New Roman" w:hAnsi="Times New Roman" w:cs="Times New Roman"/>
          <w:sz w:val="24"/>
          <w:szCs w:val="24"/>
        </w:rPr>
      </w:pPr>
      <w:r w:rsidRPr="005B1496">
        <w:rPr>
          <w:rFonts w:ascii="Times New Roman" w:hAnsi="Times New Roman" w:cs="Times New Roman"/>
          <w:spacing w:val="-4"/>
          <w:sz w:val="24"/>
          <w:szCs w:val="24"/>
        </w:rPr>
        <w:t xml:space="preserve">Найпоширенішими з них є такі: </w:t>
      </w:r>
      <w:r w:rsidRPr="005B1496">
        <w:rPr>
          <w:rFonts w:ascii="Times New Roman" w:hAnsi="Times New Roman" w:cs="Times New Roman"/>
          <w:b/>
          <w:spacing w:val="-4"/>
          <w:sz w:val="24"/>
          <w:szCs w:val="24"/>
        </w:rPr>
        <w:t>strерy()</w:t>
      </w:r>
      <w:r w:rsidRPr="005B1496">
        <w:rPr>
          <w:rFonts w:ascii="Times New Roman" w:hAnsi="Times New Roman" w:cs="Times New Roman"/>
          <w:spacing w:val="-4"/>
          <w:sz w:val="24"/>
          <w:szCs w:val="24"/>
        </w:rPr>
        <w:t xml:space="preserve">, </w:t>
      </w:r>
      <w:r w:rsidRPr="005B1496">
        <w:rPr>
          <w:rFonts w:ascii="Times New Roman" w:hAnsi="Times New Roman" w:cs="Times New Roman"/>
          <w:b/>
          <w:spacing w:val="-4"/>
          <w:sz w:val="24"/>
          <w:szCs w:val="24"/>
        </w:rPr>
        <w:t>strcpy()</w:t>
      </w:r>
      <w:r w:rsidRPr="005B1496">
        <w:rPr>
          <w:rFonts w:ascii="Times New Roman" w:hAnsi="Times New Roman" w:cs="Times New Roman"/>
          <w:spacing w:val="-4"/>
          <w:sz w:val="24"/>
          <w:szCs w:val="24"/>
        </w:rPr>
        <w:t xml:space="preserve">, </w:t>
      </w:r>
      <w:r w:rsidRPr="005B1496">
        <w:rPr>
          <w:rFonts w:ascii="Times New Roman" w:hAnsi="Times New Roman" w:cs="Times New Roman"/>
          <w:b/>
          <w:spacing w:val="-4"/>
          <w:sz w:val="24"/>
          <w:szCs w:val="24"/>
        </w:rPr>
        <w:t>strlen()</w:t>
      </w:r>
      <w:r w:rsidRPr="005B1496">
        <w:rPr>
          <w:rFonts w:ascii="Times New Roman" w:hAnsi="Times New Roman" w:cs="Times New Roman"/>
          <w:spacing w:val="-4"/>
          <w:sz w:val="24"/>
          <w:szCs w:val="24"/>
        </w:rPr>
        <w:t xml:space="preserve">, </w:t>
      </w:r>
      <w:r w:rsidRPr="005B1496">
        <w:rPr>
          <w:rFonts w:ascii="Times New Roman" w:hAnsi="Times New Roman" w:cs="Times New Roman"/>
          <w:b/>
          <w:spacing w:val="-4"/>
          <w:sz w:val="24"/>
          <w:szCs w:val="24"/>
        </w:rPr>
        <w:t>strcmp()</w:t>
      </w:r>
      <w:r w:rsidRPr="005B1496">
        <w:rPr>
          <w:rFonts w:ascii="Times New Roman" w:hAnsi="Times New Roman" w:cs="Times New Roman"/>
          <w:spacing w:val="-4"/>
          <w:sz w:val="24"/>
          <w:szCs w:val="24"/>
        </w:rPr>
        <w:t>.</w:t>
      </w:r>
    </w:p>
    <w:p w14:paraId="0F062C9E" w14:textId="4FECB04D" w:rsidR="007E4F92" w:rsidRPr="005B1496" w:rsidRDefault="007E4F92" w:rsidP="00487796">
      <w:pPr>
        <w:pStyle w:val="a5"/>
        <w:spacing w:line="245" w:lineRule="auto"/>
        <w:ind w:right="39" w:firstLine="643"/>
        <w:jc w:val="both"/>
      </w:pPr>
      <w:r w:rsidRPr="005B1496">
        <w:t>Для виклику всіх цих функцій у програму необхідно включити заголовок &lt;</w:t>
      </w:r>
      <w:r w:rsidRPr="005B1496">
        <w:rPr>
          <w:b/>
        </w:rPr>
        <w:t>cstring</w:t>
      </w:r>
      <w:r w:rsidRPr="005B1496">
        <w:t>&gt;. Тепер познайомимося з кожною функцією окремо.</w:t>
      </w:r>
    </w:p>
    <w:p w14:paraId="6F82D52B" w14:textId="6AB3F732" w:rsidR="007E4F92" w:rsidRPr="005B1496" w:rsidRDefault="007E4F92" w:rsidP="00487796">
      <w:pPr>
        <w:pStyle w:val="a5"/>
        <w:numPr>
          <w:ilvl w:val="0"/>
          <w:numId w:val="78"/>
        </w:numPr>
        <w:spacing w:before="158"/>
        <w:rPr>
          <w:b/>
          <w:bCs/>
        </w:rPr>
      </w:pPr>
      <w:r w:rsidRPr="005B1496">
        <w:rPr>
          <w:b/>
          <w:bCs/>
        </w:rPr>
        <w:t>Використання функцій роботи з рядами</w:t>
      </w:r>
    </w:p>
    <w:p w14:paraId="0EA5C7EF" w14:textId="77777777" w:rsidR="007E4F92" w:rsidRPr="005B1496" w:rsidRDefault="007E4F92" w:rsidP="00487796">
      <w:pPr>
        <w:pStyle w:val="a5"/>
        <w:ind w:left="488" w:firstLine="220"/>
        <w:jc w:val="both"/>
      </w:pPr>
      <w:r w:rsidRPr="005B1496">
        <w:rPr>
          <w:spacing w:val="-2"/>
        </w:rPr>
        <w:t>Загальний</w:t>
      </w:r>
      <w:r w:rsidRPr="005B1496">
        <w:rPr>
          <w:spacing w:val="-5"/>
        </w:rPr>
        <w:t xml:space="preserve"> </w:t>
      </w:r>
      <w:r w:rsidRPr="005B1496">
        <w:rPr>
          <w:spacing w:val="-2"/>
        </w:rPr>
        <w:t>формат</w:t>
      </w:r>
      <w:r w:rsidRPr="005B1496">
        <w:rPr>
          <w:spacing w:val="-4"/>
        </w:rPr>
        <w:t xml:space="preserve"> </w:t>
      </w:r>
      <w:r w:rsidRPr="005B1496">
        <w:rPr>
          <w:spacing w:val="-2"/>
        </w:rPr>
        <w:t>виклику</w:t>
      </w:r>
      <w:r w:rsidRPr="005B1496">
        <w:rPr>
          <w:spacing w:val="-4"/>
        </w:rPr>
        <w:t xml:space="preserve"> </w:t>
      </w:r>
      <w:r w:rsidRPr="005B1496">
        <w:rPr>
          <w:spacing w:val="-2"/>
        </w:rPr>
        <w:t>функції</w:t>
      </w:r>
      <w:r w:rsidRPr="005B1496">
        <w:rPr>
          <w:spacing w:val="-5"/>
        </w:rPr>
        <w:t xml:space="preserve"> </w:t>
      </w:r>
      <w:r w:rsidRPr="005B1496">
        <w:rPr>
          <w:b/>
          <w:spacing w:val="-2"/>
        </w:rPr>
        <w:t>strcpy</w:t>
      </w:r>
      <w:r w:rsidRPr="005B1496">
        <w:rPr>
          <w:spacing w:val="-2"/>
        </w:rPr>
        <w:t>()</w:t>
      </w:r>
      <w:r w:rsidRPr="005B1496">
        <w:rPr>
          <w:spacing w:val="-7"/>
        </w:rPr>
        <w:t xml:space="preserve"> </w:t>
      </w:r>
      <w:r w:rsidRPr="005B1496">
        <w:rPr>
          <w:spacing w:val="-2"/>
        </w:rPr>
        <w:t>є</w:t>
      </w:r>
      <w:r w:rsidRPr="005B1496">
        <w:rPr>
          <w:spacing w:val="-5"/>
        </w:rPr>
        <w:t xml:space="preserve"> </w:t>
      </w:r>
      <w:r w:rsidRPr="005B1496">
        <w:rPr>
          <w:spacing w:val="-2"/>
        </w:rPr>
        <w:t>таким:</w:t>
      </w:r>
    </w:p>
    <w:p w14:paraId="08F3D838" w14:textId="77777777" w:rsidR="007E4F92" w:rsidRPr="005B1496" w:rsidRDefault="007E4F92" w:rsidP="00487796">
      <w:pPr>
        <w:ind w:left="488"/>
        <w:jc w:val="both"/>
        <w:rPr>
          <w:rFonts w:ascii="Times New Roman" w:hAnsi="Times New Roman" w:cs="Times New Roman"/>
          <w:sz w:val="24"/>
          <w:szCs w:val="24"/>
          <w:lang w:val="uk-UA"/>
        </w:rPr>
      </w:pPr>
      <w:r w:rsidRPr="005B1496">
        <w:rPr>
          <w:rFonts w:ascii="Times New Roman" w:hAnsi="Times New Roman" w:cs="Times New Roman"/>
          <w:b/>
          <w:w w:val="80"/>
          <w:sz w:val="24"/>
          <w:szCs w:val="24"/>
        </w:rPr>
        <w:t>strcpy</w:t>
      </w:r>
      <w:r w:rsidRPr="005B1496">
        <w:rPr>
          <w:rFonts w:ascii="Times New Roman" w:hAnsi="Times New Roman" w:cs="Times New Roman"/>
          <w:w w:val="80"/>
          <w:sz w:val="24"/>
          <w:szCs w:val="24"/>
          <w:lang w:val="uk-UA"/>
        </w:rPr>
        <w:t>(</w:t>
      </w:r>
      <w:r w:rsidRPr="005B1496">
        <w:rPr>
          <w:rFonts w:ascii="Times New Roman" w:hAnsi="Times New Roman" w:cs="Times New Roman"/>
          <w:i/>
          <w:w w:val="80"/>
          <w:sz w:val="24"/>
          <w:szCs w:val="24"/>
        </w:rPr>
        <w:t>to</w:t>
      </w:r>
      <w:r w:rsidRPr="005B1496">
        <w:rPr>
          <w:rFonts w:ascii="Times New Roman" w:hAnsi="Times New Roman" w:cs="Times New Roman"/>
          <w:w w:val="80"/>
          <w:sz w:val="24"/>
          <w:szCs w:val="24"/>
          <w:lang w:val="uk-UA"/>
        </w:rPr>
        <w:t>,</w:t>
      </w:r>
      <w:r w:rsidRPr="005B1496">
        <w:rPr>
          <w:rFonts w:ascii="Times New Roman" w:hAnsi="Times New Roman" w:cs="Times New Roman"/>
          <w:spacing w:val="-1"/>
          <w:w w:val="90"/>
          <w:sz w:val="24"/>
          <w:szCs w:val="24"/>
          <w:lang w:val="uk-UA"/>
        </w:rPr>
        <w:t xml:space="preserve"> </w:t>
      </w:r>
      <w:r w:rsidRPr="005B1496">
        <w:rPr>
          <w:rFonts w:ascii="Times New Roman" w:hAnsi="Times New Roman" w:cs="Times New Roman"/>
          <w:i/>
          <w:spacing w:val="-2"/>
          <w:w w:val="90"/>
          <w:sz w:val="24"/>
          <w:szCs w:val="24"/>
        </w:rPr>
        <w:t>from</w:t>
      </w:r>
      <w:r w:rsidRPr="005B1496">
        <w:rPr>
          <w:rFonts w:ascii="Times New Roman" w:hAnsi="Times New Roman" w:cs="Times New Roman"/>
          <w:spacing w:val="-2"/>
          <w:w w:val="90"/>
          <w:sz w:val="24"/>
          <w:szCs w:val="24"/>
          <w:lang w:val="uk-UA"/>
        </w:rPr>
        <w:t>);</w:t>
      </w:r>
    </w:p>
    <w:p w14:paraId="60CC4DF6" w14:textId="61CD953B" w:rsidR="007E4F92" w:rsidRPr="005B1496" w:rsidRDefault="007E4F92" w:rsidP="00487796">
      <w:pPr>
        <w:pStyle w:val="a5"/>
        <w:spacing w:line="244" w:lineRule="auto"/>
        <w:ind w:right="89" w:firstLine="708"/>
        <w:jc w:val="both"/>
      </w:pPr>
      <w:r w:rsidRPr="005B1496">
        <w:t>Функція</w:t>
      </w:r>
      <w:r w:rsidRPr="005B1496">
        <w:rPr>
          <w:spacing w:val="-11"/>
        </w:rPr>
        <w:t xml:space="preserve"> </w:t>
      </w:r>
      <w:r w:rsidRPr="005B1496">
        <w:rPr>
          <w:b/>
        </w:rPr>
        <w:t>strcpy</w:t>
      </w:r>
      <w:r w:rsidRPr="005B1496">
        <w:t>()</w:t>
      </w:r>
      <w:r w:rsidRPr="005B1496">
        <w:rPr>
          <w:spacing w:val="-12"/>
        </w:rPr>
        <w:t xml:space="preserve"> </w:t>
      </w:r>
      <w:r w:rsidRPr="005B1496">
        <w:t>копіює</w:t>
      </w:r>
      <w:r w:rsidRPr="005B1496">
        <w:rPr>
          <w:spacing w:val="-10"/>
        </w:rPr>
        <w:t xml:space="preserve"> </w:t>
      </w:r>
      <w:r w:rsidRPr="005B1496">
        <w:t>вміст</w:t>
      </w:r>
      <w:r w:rsidRPr="005B1496">
        <w:rPr>
          <w:spacing w:val="-9"/>
        </w:rPr>
        <w:t xml:space="preserve"> </w:t>
      </w:r>
      <w:r w:rsidRPr="005B1496">
        <w:t>рядка</w:t>
      </w:r>
      <w:r w:rsidRPr="005B1496">
        <w:rPr>
          <w:spacing w:val="-11"/>
        </w:rPr>
        <w:t xml:space="preserve"> </w:t>
      </w:r>
      <w:r w:rsidRPr="005B1496">
        <w:rPr>
          <w:i/>
        </w:rPr>
        <w:t>from</w:t>
      </w:r>
      <w:r w:rsidRPr="005B1496">
        <w:rPr>
          <w:i/>
          <w:spacing w:val="-14"/>
        </w:rPr>
        <w:t xml:space="preserve"> </w:t>
      </w:r>
      <w:r w:rsidRPr="005B1496">
        <w:t>в</w:t>
      </w:r>
      <w:r w:rsidRPr="005B1496">
        <w:rPr>
          <w:spacing w:val="-9"/>
        </w:rPr>
        <w:t xml:space="preserve"> </w:t>
      </w:r>
      <w:r w:rsidRPr="005B1496">
        <w:t>рядок</w:t>
      </w:r>
      <w:r w:rsidRPr="005B1496">
        <w:rPr>
          <w:spacing w:val="-11"/>
        </w:rPr>
        <w:t xml:space="preserve"> </w:t>
      </w:r>
      <w:r w:rsidRPr="005B1496">
        <w:rPr>
          <w:i/>
        </w:rPr>
        <w:t>to</w:t>
      </w:r>
      <w:r w:rsidRPr="005B1496">
        <w:t>.</w:t>
      </w:r>
      <w:r w:rsidRPr="005B1496">
        <w:rPr>
          <w:spacing w:val="-10"/>
        </w:rPr>
        <w:t xml:space="preserve"> </w:t>
      </w:r>
      <w:r w:rsidRPr="005B1496">
        <w:t>Необхідно</w:t>
      </w:r>
      <w:r w:rsidRPr="005B1496">
        <w:rPr>
          <w:spacing w:val="-10"/>
        </w:rPr>
        <w:t xml:space="preserve"> </w:t>
      </w:r>
      <w:r w:rsidRPr="005B1496">
        <w:t>пам'ятати, масив,</w:t>
      </w:r>
      <w:r w:rsidRPr="005B1496">
        <w:rPr>
          <w:spacing w:val="7"/>
        </w:rPr>
        <w:t xml:space="preserve"> </w:t>
      </w:r>
      <w:r w:rsidRPr="005B1496">
        <w:t>який</w:t>
      </w:r>
      <w:r w:rsidRPr="005B1496">
        <w:rPr>
          <w:spacing w:val="7"/>
        </w:rPr>
        <w:t xml:space="preserve"> </w:t>
      </w:r>
      <w:r w:rsidRPr="005B1496">
        <w:t>використовують</w:t>
      </w:r>
      <w:r w:rsidRPr="005B1496">
        <w:rPr>
          <w:spacing w:val="7"/>
        </w:rPr>
        <w:t xml:space="preserve"> </w:t>
      </w:r>
      <w:r w:rsidRPr="005B1496">
        <w:t>для</w:t>
      </w:r>
      <w:r w:rsidRPr="005B1496">
        <w:rPr>
          <w:spacing w:val="6"/>
        </w:rPr>
        <w:t xml:space="preserve"> </w:t>
      </w:r>
      <w:r w:rsidRPr="005B1496">
        <w:t>зберігання</w:t>
      </w:r>
      <w:r w:rsidRPr="005B1496">
        <w:rPr>
          <w:spacing w:val="7"/>
        </w:rPr>
        <w:t xml:space="preserve"> </w:t>
      </w:r>
      <w:r w:rsidRPr="005B1496">
        <w:t>рядка</w:t>
      </w:r>
      <w:r w:rsidRPr="005B1496">
        <w:rPr>
          <w:spacing w:val="7"/>
        </w:rPr>
        <w:t xml:space="preserve"> </w:t>
      </w:r>
      <w:r w:rsidRPr="005B1496">
        <w:rPr>
          <w:i/>
        </w:rPr>
        <w:t>to</w:t>
      </w:r>
      <w:r w:rsidRPr="005B1496">
        <w:t>,</w:t>
      </w:r>
      <w:r w:rsidRPr="005B1496">
        <w:rPr>
          <w:spacing w:val="7"/>
        </w:rPr>
        <w:t xml:space="preserve"> </w:t>
      </w:r>
      <w:r w:rsidRPr="005B1496">
        <w:t>повинен</w:t>
      </w:r>
      <w:r w:rsidRPr="005B1496">
        <w:rPr>
          <w:spacing w:val="6"/>
        </w:rPr>
        <w:t xml:space="preserve"> </w:t>
      </w:r>
      <w:r w:rsidRPr="005B1496">
        <w:t>бути</w:t>
      </w:r>
      <w:r w:rsidRPr="005B1496">
        <w:rPr>
          <w:spacing w:val="7"/>
        </w:rPr>
        <w:t xml:space="preserve"> </w:t>
      </w:r>
      <w:r w:rsidRPr="005B1496">
        <w:rPr>
          <w:spacing w:val="-2"/>
        </w:rPr>
        <w:t xml:space="preserve">достатньо </w:t>
      </w:r>
      <w:r w:rsidRPr="005B1496">
        <w:t>великим, щоб в нього можна було помістити рядок з масиву from. Інакше масив to переповниться, тобто відбудеться вихід за його межі, що може призвести до руйнування програми.</w:t>
      </w:r>
    </w:p>
    <w:p w14:paraId="18D7BD8C" w14:textId="77777777" w:rsidR="007E4F92" w:rsidRPr="005B1496" w:rsidRDefault="007E4F92" w:rsidP="00487796">
      <w:pPr>
        <w:pStyle w:val="a5"/>
        <w:spacing w:line="244" w:lineRule="auto"/>
        <w:ind w:right="89" w:firstLine="708"/>
        <w:jc w:val="both"/>
      </w:pPr>
      <w:r w:rsidRPr="005B1496">
        <w:t xml:space="preserve">Використання функції </w:t>
      </w:r>
      <w:r w:rsidRPr="005B1496">
        <w:rPr>
          <w:b/>
        </w:rPr>
        <w:t>strcpy</w:t>
      </w:r>
      <w:r w:rsidRPr="005B1496">
        <w:rPr>
          <w:sz w:val="18"/>
        </w:rPr>
        <w:t xml:space="preserve">() </w:t>
      </w:r>
      <w:r w:rsidRPr="005B1496">
        <w:t>продемонстровано у наведеному нижче коді програми, яка копіює рядок "Привіт" в рядок str:</w:t>
      </w:r>
    </w:p>
    <w:p w14:paraId="278F5BE8" w14:textId="02B7D100" w:rsidR="007E4F92" w:rsidRPr="005B1496" w:rsidRDefault="007E4F92" w:rsidP="00487796">
      <w:pPr>
        <w:tabs>
          <w:tab w:val="left" w:pos="2542"/>
        </w:tabs>
        <w:spacing w:before="110" w:line="264" w:lineRule="auto"/>
        <w:ind w:left="488" w:right="347"/>
        <w:jc w:val="both"/>
        <w:rPr>
          <w:rFonts w:ascii="Times New Roman" w:hAnsi="Times New Roman" w:cs="Times New Roman"/>
          <w:sz w:val="18"/>
          <w:lang w:val="uk-UA"/>
        </w:rPr>
      </w:pPr>
      <w:r w:rsidRPr="005B1496">
        <w:rPr>
          <w:rFonts w:ascii="Times New Roman" w:hAnsi="Times New Roman" w:cs="Times New Roman"/>
          <w:b/>
          <w:sz w:val="18"/>
          <w:lang w:val="uk-UA"/>
        </w:rPr>
        <w:t>#</w:t>
      </w:r>
      <w:r w:rsidRPr="005B1496">
        <w:rPr>
          <w:rFonts w:ascii="Times New Roman" w:hAnsi="Times New Roman" w:cs="Times New Roman"/>
          <w:b/>
          <w:sz w:val="18"/>
        </w:rPr>
        <w:t>include</w:t>
      </w:r>
      <w:r w:rsidRPr="005B1496">
        <w:rPr>
          <w:rFonts w:ascii="Times New Roman" w:hAnsi="Times New Roman" w:cs="Times New Roman"/>
          <w:b/>
          <w:spacing w:val="-11"/>
          <w:sz w:val="18"/>
          <w:lang w:val="uk-UA"/>
        </w:rPr>
        <w:t xml:space="preserve"> </w:t>
      </w:r>
      <w:r w:rsidRPr="005B1496">
        <w:rPr>
          <w:rFonts w:ascii="Times New Roman" w:hAnsi="Times New Roman" w:cs="Times New Roman"/>
          <w:b/>
          <w:sz w:val="18"/>
          <w:lang w:val="uk-UA"/>
        </w:rPr>
        <w:t>&lt;</w:t>
      </w:r>
      <w:r w:rsidRPr="005B1496">
        <w:rPr>
          <w:rFonts w:ascii="Times New Roman" w:hAnsi="Times New Roman" w:cs="Times New Roman"/>
          <w:b/>
          <w:sz w:val="18"/>
        </w:rPr>
        <w:t>iostream</w:t>
      </w:r>
      <w:r w:rsidRPr="005B1496">
        <w:rPr>
          <w:rFonts w:ascii="Times New Roman" w:hAnsi="Times New Roman" w:cs="Times New Roman"/>
          <w:b/>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Потокове введення-виведення</w:t>
      </w:r>
    </w:p>
    <w:p w14:paraId="41C5A806" w14:textId="77777777" w:rsidR="007E4F92" w:rsidRPr="005D2446" w:rsidRDefault="007E4F92" w:rsidP="00487796">
      <w:pPr>
        <w:tabs>
          <w:tab w:val="left" w:pos="2542"/>
        </w:tabs>
        <w:spacing w:line="155" w:lineRule="exact"/>
        <w:ind w:left="488"/>
        <w:jc w:val="both"/>
        <w:rPr>
          <w:rFonts w:ascii="Times New Roman" w:hAnsi="Times New Roman" w:cs="Times New Roman"/>
          <w:sz w:val="18"/>
          <w:lang w:val="uk-UA"/>
        </w:rPr>
      </w:pPr>
      <w:r w:rsidRPr="005D244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D2446">
        <w:rPr>
          <w:rFonts w:ascii="Times New Roman" w:hAnsi="Times New Roman" w:cs="Times New Roman"/>
          <w:b/>
          <w:spacing w:val="-5"/>
          <w:sz w:val="18"/>
          <w:lang w:val="uk-UA"/>
        </w:rPr>
        <w:t xml:space="preserve"> </w:t>
      </w:r>
      <w:r w:rsidRPr="005D244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cstring</w:t>
      </w:r>
      <w:r w:rsidRPr="005D2446">
        <w:rPr>
          <w:rFonts w:ascii="Times New Roman" w:hAnsi="Times New Roman" w:cs="Times New Roman"/>
          <w:b/>
          <w:spacing w:val="-2"/>
          <w:w w:val="90"/>
          <w:sz w:val="18"/>
          <w:lang w:val="uk-UA"/>
        </w:rPr>
        <w:t>&gt;</w:t>
      </w:r>
      <w:r w:rsidRPr="005D2446">
        <w:rPr>
          <w:rFonts w:ascii="Times New Roman" w:hAnsi="Times New Roman" w:cs="Times New Roman"/>
          <w:b/>
          <w:sz w:val="18"/>
          <w:lang w:val="uk-UA"/>
        </w:rPr>
        <w:tab/>
      </w:r>
      <w:r w:rsidRPr="005D2446">
        <w:rPr>
          <w:rFonts w:ascii="Times New Roman" w:hAnsi="Times New Roman" w:cs="Times New Roman"/>
          <w:w w:val="80"/>
          <w:sz w:val="18"/>
          <w:lang w:val="uk-UA"/>
        </w:rPr>
        <w:t>//</w:t>
      </w:r>
      <w:r w:rsidRPr="005D2446">
        <w:rPr>
          <w:rFonts w:ascii="Times New Roman" w:hAnsi="Times New Roman" w:cs="Times New Roman"/>
          <w:spacing w:val="-3"/>
          <w:w w:val="80"/>
          <w:sz w:val="18"/>
          <w:lang w:val="uk-UA"/>
        </w:rPr>
        <w:t xml:space="preserve"> </w:t>
      </w:r>
      <w:r w:rsidRPr="005D2446">
        <w:rPr>
          <w:rFonts w:ascii="Times New Roman" w:hAnsi="Times New Roman" w:cs="Times New Roman"/>
          <w:w w:val="80"/>
          <w:sz w:val="18"/>
          <w:lang w:val="uk-UA"/>
        </w:rPr>
        <w:t>Робота</w:t>
      </w:r>
      <w:r w:rsidRPr="005D2446">
        <w:rPr>
          <w:rFonts w:ascii="Times New Roman" w:hAnsi="Times New Roman" w:cs="Times New Roman"/>
          <w:spacing w:val="-10"/>
          <w:sz w:val="18"/>
          <w:lang w:val="uk-UA"/>
        </w:rPr>
        <w:t xml:space="preserve"> </w:t>
      </w:r>
      <w:r w:rsidRPr="005D2446">
        <w:rPr>
          <w:rFonts w:ascii="Times New Roman" w:hAnsi="Times New Roman" w:cs="Times New Roman"/>
          <w:w w:val="80"/>
          <w:sz w:val="18"/>
          <w:lang w:val="uk-UA"/>
        </w:rPr>
        <w:t>з</w:t>
      </w:r>
      <w:r w:rsidRPr="005D2446">
        <w:rPr>
          <w:rFonts w:ascii="Times New Roman" w:hAnsi="Times New Roman" w:cs="Times New Roman"/>
          <w:spacing w:val="-9"/>
          <w:sz w:val="18"/>
          <w:lang w:val="uk-UA"/>
        </w:rPr>
        <w:t xml:space="preserve"> </w:t>
      </w:r>
      <w:r w:rsidRPr="005D2446">
        <w:rPr>
          <w:rFonts w:ascii="Times New Roman" w:hAnsi="Times New Roman" w:cs="Times New Roman"/>
          <w:w w:val="80"/>
          <w:sz w:val="18"/>
          <w:lang w:val="uk-UA"/>
        </w:rPr>
        <w:t>рядковими</w:t>
      </w:r>
      <w:r w:rsidRPr="005D2446">
        <w:rPr>
          <w:rFonts w:ascii="Times New Roman" w:hAnsi="Times New Roman" w:cs="Times New Roman"/>
          <w:spacing w:val="-1"/>
          <w:w w:val="80"/>
          <w:sz w:val="18"/>
          <w:lang w:val="uk-UA"/>
        </w:rPr>
        <w:t xml:space="preserve"> </w:t>
      </w:r>
      <w:r w:rsidRPr="005D2446">
        <w:rPr>
          <w:rFonts w:ascii="Times New Roman" w:hAnsi="Times New Roman" w:cs="Times New Roman"/>
          <w:w w:val="80"/>
          <w:sz w:val="18"/>
          <w:lang w:val="uk-UA"/>
        </w:rPr>
        <w:t>типами</w:t>
      </w:r>
      <w:r w:rsidRPr="005D2446">
        <w:rPr>
          <w:rFonts w:ascii="Times New Roman" w:hAnsi="Times New Roman" w:cs="Times New Roman"/>
          <w:spacing w:val="-10"/>
          <w:sz w:val="18"/>
          <w:lang w:val="uk-UA"/>
        </w:rPr>
        <w:t xml:space="preserve"> </w:t>
      </w:r>
      <w:r w:rsidRPr="005D2446">
        <w:rPr>
          <w:rFonts w:ascii="Times New Roman" w:hAnsi="Times New Roman" w:cs="Times New Roman"/>
          <w:spacing w:val="-4"/>
          <w:w w:val="80"/>
          <w:sz w:val="18"/>
          <w:lang w:val="uk-UA"/>
        </w:rPr>
        <w:t>даних</w:t>
      </w:r>
    </w:p>
    <w:p w14:paraId="56CBD8BA" w14:textId="77777777" w:rsidR="007E4F92" w:rsidRPr="005B1496" w:rsidRDefault="007E4F92" w:rsidP="00487796">
      <w:pPr>
        <w:spacing w:line="196" w:lineRule="exact"/>
        <w:ind w:left="488"/>
        <w:jc w:val="both"/>
        <w:rPr>
          <w:rFonts w:ascii="Times New Roman" w:hAnsi="Times New Roman" w:cs="Times New Roman"/>
          <w:sz w:val="18"/>
        </w:rPr>
      </w:pPr>
      <w:r w:rsidRPr="005B1496">
        <w:rPr>
          <w:rFonts w:ascii="Times New Roman" w:hAnsi="Times New Roman" w:cs="Times New Roman"/>
          <w:b/>
          <w:w w:val="80"/>
          <w:sz w:val="18"/>
        </w:rPr>
        <w:t>using</w:t>
      </w:r>
      <w:r w:rsidRPr="005B1496">
        <w:rPr>
          <w:rFonts w:ascii="Times New Roman" w:hAnsi="Times New Roman" w:cs="Times New Roman"/>
          <w:b/>
          <w:spacing w:val="-9"/>
          <w:sz w:val="18"/>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9"/>
          <w:sz w:val="18"/>
        </w:rPr>
        <w:t xml:space="preserve"> </w:t>
      </w:r>
      <w:r w:rsidRPr="005B1496">
        <w:rPr>
          <w:rFonts w:ascii="Times New Roman" w:hAnsi="Times New Roman" w:cs="Times New Roman"/>
          <w:b/>
          <w:w w:val="80"/>
          <w:sz w:val="18"/>
        </w:rPr>
        <w:t>std;</w:t>
      </w:r>
      <w:r w:rsidRPr="005B1496">
        <w:rPr>
          <w:rFonts w:ascii="Times New Roman" w:hAnsi="Times New Roman" w:cs="Times New Roman"/>
          <w:b/>
          <w:spacing w:val="55"/>
          <w:w w:val="150"/>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Використання</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стандартного</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простору</w:t>
      </w:r>
      <w:r w:rsidRPr="005B1496">
        <w:rPr>
          <w:rFonts w:ascii="Times New Roman" w:hAnsi="Times New Roman" w:cs="Times New Roman"/>
          <w:spacing w:val="-6"/>
          <w:sz w:val="18"/>
        </w:rPr>
        <w:t xml:space="preserve"> </w:t>
      </w:r>
      <w:r w:rsidRPr="005B1496">
        <w:rPr>
          <w:rFonts w:ascii="Times New Roman" w:hAnsi="Times New Roman" w:cs="Times New Roman"/>
          <w:spacing w:val="-4"/>
          <w:w w:val="80"/>
          <w:sz w:val="18"/>
        </w:rPr>
        <w:t>імен</w:t>
      </w:r>
    </w:p>
    <w:p w14:paraId="65463CA6" w14:textId="77777777" w:rsidR="007E4F92" w:rsidRPr="005B1496" w:rsidRDefault="007E4F92" w:rsidP="00487796">
      <w:pPr>
        <w:spacing w:before="163"/>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lastRenderedPageBreak/>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60C79C41" w14:textId="77777777" w:rsidR="007E4F92" w:rsidRPr="005B1496" w:rsidRDefault="007E4F92" w:rsidP="00487796">
      <w:pPr>
        <w:spacing w:line="186" w:lineRule="exact"/>
        <w:ind w:left="488"/>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64C260D3" w14:textId="77777777" w:rsidR="007E4F92" w:rsidRPr="005B1496" w:rsidRDefault="007E4F92" w:rsidP="00487796">
      <w:pPr>
        <w:spacing w:before="28"/>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char</w:t>
      </w:r>
      <w:r w:rsidRPr="005B1496">
        <w:rPr>
          <w:rFonts w:ascii="Times New Roman" w:hAnsi="Times New Roman" w:cs="Times New Roman"/>
          <w:b/>
          <w:spacing w:val="-2"/>
          <w:w w:val="90"/>
          <w:sz w:val="18"/>
          <w:lang w:val="en-US"/>
        </w:rPr>
        <w:t xml:space="preserve"> </w:t>
      </w:r>
      <w:r w:rsidRPr="005B1496">
        <w:rPr>
          <w:rFonts w:ascii="Times New Roman" w:hAnsi="Times New Roman" w:cs="Times New Roman"/>
          <w:spacing w:val="-2"/>
          <w:w w:val="90"/>
          <w:sz w:val="18"/>
          <w:lang w:val="en-US"/>
        </w:rPr>
        <w:t>str[80];</w:t>
      </w:r>
    </w:p>
    <w:p w14:paraId="1009581F" w14:textId="77777777" w:rsidR="007E4F92" w:rsidRPr="005B1496" w:rsidRDefault="007E4F92" w:rsidP="00487796">
      <w:pPr>
        <w:spacing w:before="184"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strcpy</w:t>
      </w:r>
      <w:r w:rsidRPr="005B1496">
        <w:rPr>
          <w:rFonts w:ascii="Times New Roman" w:hAnsi="Times New Roman" w:cs="Times New Roman"/>
          <w:w w:val="80"/>
          <w:sz w:val="18"/>
          <w:lang w:val="en-US"/>
        </w:rPr>
        <w:t>(str,</w:t>
      </w:r>
      <w:r w:rsidRPr="005B1496">
        <w:rPr>
          <w:rFonts w:ascii="Times New Roman" w:hAnsi="Times New Roman" w:cs="Times New Roman"/>
          <w:spacing w:val="-2"/>
          <w:w w:val="90"/>
          <w:sz w:val="18"/>
          <w:lang w:val="en-US"/>
        </w:rPr>
        <w:t xml:space="preserve"> "</w:t>
      </w:r>
      <w:r w:rsidRPr="005B1496">
        <w:rPr>
          <w:rFonts w:ascii="Times New Roman" w:hAnsi="Times New Roman" w:cs="Times New Roman"/>
          <w:spacing w:val="-2"/>
          <w:w w:val="90"/>
          <w:sz w:val="18"/>
        </w:rPr>
        <w:t>Привіт</w:t>
      </w:r>
      <w:r w:rsidRPr="005B1496">
        <w:rPr>
          <w:rFonts w:ascii="Times New Roman" w:hAnsi="Times New Roman" w:cs="Times New Roman"/>
          <w:spacing w:val="-2"/>
          <w:w w:val="90"/>
          <w:sz w:val="18"/>
          <w:lang w:val="en-US"/>
        </w:rPr>
        <w:t>");</w:t>
      </w:r>
    </w:p>
    <w:p w14:paraId="51864C17" w14:textId="77777777" w:rsidR="007E4F92" w:rsidRPr="005B1496" w:rsidRDefault="007E4F92" w:rsidP="00487796">
      <w:pPr>
        <w:spacing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str</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endl</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5"/>
          <w:w w:val="80"/>
          <w:sz w:val="18"/>
          <w:lang w:val="en-US"/>
        </w:rPr>
        <w:t>"";</w:t>
      </w:r>
    </w:p>
    <w:p w14:paraId="2821FC5A" w14:textId="77777777" w:rsidR="007E4F92" w:rsidRPr="005B1496" w:rsidRDefault="007E4F92" w:rsidP="00487796">
      <w:pPr>
        <w:spacing w:before="184"/>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3ADAD50C" w14:textId="77777777" w:rsidR="007E4F92" w:rsidRPr="00CF1CCB" w:rsidRDefault="007E4F92" w:rsidP="00487796">
      <w:pPr>
        <w:spacing w:before="22"/>
        <w:ind w:left="488"/>
        <w:jc w:val="both"/>
        <w:rPr>
          <w:rFonts w:ascii="Times New Roman" w:hAnsi="Times New Roman" w:cs="Times New Roman"/>
          <w:sz w:val="18"/>
        </w:rPr>
      </w:pPr>
      <w:r w:rsidRPr="00CF1CCB">
        <w:rPr>
          <w:rFonts w:ascii="Times New Roman" w:hAnsi="Times New Roman" w:cs="Times New Roman"/>
          <w:spacing w:val="-10"/>
          <w:w w:val="90"/>
          <w:sz w:val="18"/>
        </w:rPr>
        <w:t>}</w:t>
      </w:r>
    </w:p>
    <w:p w14:paraId="782C0AB8" w14:textId="77777777" w:rsidR="007E4F92" w:rsidRPr="005B1496" w:rsidRDefault="007E4F92" w:rsidP="00487796">
      <w:pPr>
        <w:pStyle w:val="a5"/>
        <w:spacing w:before="36"/>
        <w:rPr>
          <w:sz w:val="18"/>
        </w:rPr>
      </w:pPr>
    </w:p>
    <w:p w14:paraId="2951E326" w14:textId="77777777" w:rsidR="007E4F92" w:rsidRPr="005B1496" w:rsidRDefault="007E4F92" w:rsidP="00487796">
      <w:pPr>
        <w:pStyle w:val="a5"/>
        <w:spacing w:before="84"/>
        <w:ind w:left="488" w:firstLine="220"/>
        <w:jc w:val="both"/>
      </w:pPr>
      <w:r w:rsidRPr="005B1496">
        <w:rPr>
          <w:spacing w:val="-2"/>
        </w:rPr>
        <w:t>Звернення</w:t>
      </w:r>
      <w:r w:rsidRPr="005B1496">
        <w:rPr>
          <w:spacing w:val="-5"/>
        </w:rPr>
        <w:t xml:space="preserve"> </w:t>
      </w:r>
      <w:r w:rsidRPr="005B1496">
        <w:rPr>
          <w:spacing w:val="-2"/>
        </w:rPr>
        <w:t>до</w:t>
      </w:r>
      <w:r w:rsidRPr="005B1496">
        <w:rPr>
          <w:spacing w:val="-5"/>
        </w:rPr>
        <w:t xml:space="preserve"> </w:t>
      </w:r>
      <w:r w:rsidRPr="005B1496">
        <w:rPr>
          <w:spacing w:val="-2"/>
        </w:rPr>
        <w:t>функції</w:t>
      </w:r>
      <w:r w:rsidRPr="005B1496">
        <w:rPr>
          <w:spacing w:val="-5"/>
        </w:rPr>
        <w:t xml:space="preserve"> </w:t>
      </w:r>
      <w:r w:rsidRPr="005B1496">
        <w:rPr>
          <w:b/>
          <w:spacing w:val="-2"/>
        </w:rPr>
        <w:t>strcat</w:t>
      </w:r>
      <w:r w:rsidRPr="005B1496">
        <w:rPr>
          <w:spacing w:val="-2"/>
        </w:rPr>
        <w:t>()</w:t>
      </w:r>
      <w:r w:rsidRPr="005B1496">
        <w:rPr>
          <w:spacing w:val="-7"/>
        </w:rPr>
        <w:t xml:space="preserve"> </w:t>
      </w:r>
      <w:r w:rsidRPr="005B1496">
        <w:rPr>
          <w:spacing w:val="-2"/>
        </w:rPr>
        <w:t>має</w:t>
      </w:r>
      <w:r w:rsidRPr="005B1496">
        <w:rPr>
          <w:spacing w:val="-4"/>
        </w:rPr>
        <w:t xml:space="preserve"> </w:t>
      </w:r>
      <w:r w:rsidRPr="005B1496">
        <w:rPr>
          <w:spacing w:val="-2"/>
        </w:rPr>
        <w:t>такий</w:t>
      </w:r>
      <w:r w:rsidRPr="005B1496">
        <w:rPr>
          <w:spacing w:val="-5"/>
        </w:rPr>
        <w:t xml:space="preserve"> </w:t>
      </w:r>
      <w:r w:rsidRPr="005B1496">
        <w:rPr>
          <w:spacing w:val="-2"/>
        </w:rPr>
        <w:t>формат:</w:t>
      </w:r>
    </w:p>
    <w:p w14:paraId="4583EF9D" w14:textId="77777777" w:rsidR="007E4F92" w:rsidRPr="005B1496" w:rsidRDefault="007E4F92" w:rsidP="00487796">
      <w:pPr>
        <w:spacing w:before="26"/>
        <w:ind w:left="488"/>
        <w:jc w:val="both"/>
        <w:rPr>
          <w:rFonts w:ascii="Times New Roman" w:hAnsi="Times New Roman" w:cs="Times New Roman"/>
          <w:sz w:val="24"/>
          <w:szCs w:val="24"/>
          <w:lang w:val="uk-UA"/>
        </w:rPr>
      </w:pPr>
      <w:r w:rsidRPr="005B1496">
        <w:rPr>
          <w:rFonts w:ascii="Times New Roman" w:hAnsi="Times New Roman" w:cs="Times New Roman"/>
          <w:b/>
          <w:w w:val="80"/>
          <w:sz w:val="24"/>
          <w:szCs w:val="24"/>
        </w:rPr>
        <w:t>strcat</w:t>
      </w:r>
      <w:r w:rsidRPr="005B1496">
        <w:rPr>
          <w:rFonts w:ascii="Times New Roman" w:hAnsi="Times New Roman" w:cs="Times New Roman"/>
          <w:w w:val="80"/>
          <w:sz w:val="24"/>
          <w:szCs w:val="24"/>
          <w:lang w:val="uk-UA"/>
        </w:rPr>
        <w:t>(</w:t>
      </w:r>
      <w:r w:rsidRPr="005B1496">
        <w:rPr>
          <w:rFonts w:ascii="Times New Roman" w:hAnsi="Times New Roman" w:cs="Times New Roman"/>
          <w:i/>
          <w:w w:val="80"/>
          <w:sz w:val="24"/>
          <w:szCs w:val="24"/>
        </w:rPr>
        <w:t>s</w:t>
      </w:r>
      <w:r w:rsidRPr="005B1496">
        <w:rPr>
          <w:rFonts w:ascii="Times New Roman" w:hAnsi="Times New Roman" w:cs="Times New Roman"/>
          <w:i/>
          <w:w w:val="80"/>
          <w:sz w:val="24"/>
          <w:szCs w:val="24"/>
          <w:lang w:val="uk-UA"/>
        </w:rPr>
        <w:t>1</w:t>
      </w:r>
      <w:r w:rsidRPr="005B1496">
        <w:rPr>
          <w:rFonts w:ascii="Times New Roman" w:hAnsi="Times New Roman" w:cs="Times New Roman"/>
          <w:w w:val="80"/>
          <w:sz w:val="24"/>
          <w:szCs w:val="24"/>
          <w:lang w:val="uk-UA"/>
        </w:rPr>
        <w:t>,</w:t>
      </w:r>
      <w:r w:rsidRPr="005B1496">
        <w:rPr>
          <w:rFonts w:ascii="Times New Roman" w:hAnsi="Times New Roman" w:cs="Times New Roman"/>
          <w:spacing w:val="-2"/>
          <w:w w:val="90"/>
          <w:sz w:val="24"/>
          <w:szCs w:val="24"/>
          <w:lang w:val="uk-UA"/>
        </w:rPr>
        <w:t xml:space="preserve"> </w:t>
      </w:r>
      <w:r w:rsidRPr="005B1496">
        <w:rPr>
          <w:rFonts w:ascii="Times New Roman" w:hAnsi="Times New Roman" w:cs="Times New Roman"/>
          <w:i/>
          <w:spacing w:val="-4"/>
          <w:w w:val="90"/>
          <w:sz w:val="24"/>
          <w:szCs w:val="24"/>
        </w:rPr>
        <w:t>s</w:t>
      </w:r>
      <w:r w:rsidRPr="005B1496">
        <w:rPr>
          <w:rFonts w:ascii="Times New Roman" w:hAnsi="Times New Roman" w:cs="Times New Roman"/>
          <w:i/>
          <w:spacing w:val="-4"/>
          <w:w w:val="90"/>
          <w:sz w:val="24"/>
          <w:szCs w:val="24"/>
          <w:lang w:val="uk-UA"/>
        </w:rPr>
        <w:t>2</w:t>
      </w:r>
      <w:r w:rsidRPr="005B1496">
        <w:rPr>
          <w:rFonts w:ascii="Times New Roman" w:hAnsi="Times New Roman" w:cs="Times New Roman"/>
          <w:spacing w:val="-4"/>
          <w:w w:val="90"/>
          <w:sz w:val="24"/>
          <w:szCs w:val="24"/>
          <w:lang w:val="uk-UA"/>
        </w:rPr>
        <w:t>);</w:t>
      </w:r>
    </w:p>
    <w:p w14:paraId="718C2676" w14:textId="69B1B62E" w:rsidR="007E4F92" w:rsidRPr="005B1496" w:rsidRDefault="007E4F92" w:rsidP="00487796">
      <w:pPr>
        <w:pStyle w:val="a5"/>
        <w:spacing w:before="39" w:line="244" w:lineRule="auto"/>
        <w:ind w:right="89" w:firstLine="708"/>
        <w:jc w:val="both"/>
      </w:pPr>
      <w:r w:rsidRPr="005B1496">
        <w:t>Функція</w:t>
      </w:r>
      <w:r w:rsidRPr="005B1496">
        <w:rPr>
          <w:spacing w:val="-11"/>
        </w:rPr>
        <w:t xml:space="preserve"> </w:t>
      </w:r>
      <w:r w:rsidRPr="005B1496">
        <w:rPr>
          <w:b/>
        </w:rPr>
        <w:t>strcat</w:t>
      </w:r>
      <w:r w:rsidRPr="005B1496">
        <w:t>()</w:t>
      </w:r>
      <w:r w:rsidRPr="005B1496">
        <w:rPr>
          <w:spacing w:val="-10"/>
        </w:rPr>
        <w:t xml:space="preserve"> </w:t>
      </w:r>
      <w:r w:rsidRPr="005B1496">
        <w:t>приєднує</w:t>
      </w:r>
      <w:r w:rsidRPr="005B1496">
        <w:rPr>
          <w:spacing w:val="-7"/>
        </w:rPr>
        <w:t xml:space="preserve"> </w:t>
      </w:r>
      <w:r w:rsidRPr="005B1496">
        <w:t>рядок</w:t>
      </w:r>
      <w:r w:rsidRPr="005B1496">
        <w:rPr>
          <w:spacing w:val="-7"/>
        </w:rPr>
        <w:t xml:space="preserve"> </w:t>
      </w:r>
      <w:r w:rsidRPr="005B1496">
        <w:rPr>
          <w:i/>
        </w:rPr>
        <w:t>s2</w:t>
      </w:r>
      <w:r w:rsidRPr="005B1496">
        <w:rPr>
          <w:i/>
          <w:spacing w:val="-14"/>
        </w:rPr>
        <w:t xml:space="preserve"> </w:t>
      </w:r>
      <w:r w:rsidRPr="005B1496">
        <w:t>до</w:t>
      </w:r>
      <w:r w:rsidRPr="005B1496">
        <w:rPr>
          <w:spacing w:val="-6"/>
        </w:rPr>
        <w:t xml:space="preserve"> </w:t>
      </w:r>
      <w:r w:rsidRPr="005B1496">
        <w:t>кінця</w:t>
      </w:r>
      <w:r w:rsidRPr="005B1496">
        <w:rPr>
          <w:spacing w:val="-7"/>
        </w:rPr>
        <w:t xml:space="preserve"> </w:t>
      </w:r>
      <w:r w:rsidRPr="005B1496">
        <w:t>рядка</w:t>
      </w:r>
      <w:r w:rsidRPr="005B1496">
        <w:rPr>
          <w:spacing w:val="-7"/>
        </w:rPr>
        <w:t xml:space="preserve"> </w:t>
      </w:r>
      <w:r w:rsidRPr="005B1496">
        <w:rPr>
          <w:i/>
        </w:rPr>
        <w:t>s1</w:t>
      </w:r>
      <w:r w:rsidRPr="005B1496">
        <w:t>;</w:t>
      </w:r>
      <w:r w:rsidRPr="005B1496">
        <w:rPr>
          <w:spacing w:val="-7"/>
        </w:rPr>
        <w:t xml:space="preserve"> </w:t>
      </w:r>
      <w:r w:rsidRPr="005B1496">
        <w:t>при</w:t>
      </w:r>
      <w:r w:rsidRPr="005B1496">
        <w:rPr>
          <w:spacing w:val="-7"/>
        </w:rPr>
        <w:t xml:space="preserve"> </w:t>
      </w:r>
      <w:r w:rsidRPr="005B1496">
        <w:t>цьому</w:t>
      </w:r>
      <w:r w:rsidRPr="005B1496">
        <w:rPr>
          <w:spacing w:val="-7"/>
        </w:rPr>
        <w:t xml:space="preserve"> </w:t>
      </w:r>
      <w:r w:rsidRPr="005B1496">
        <w:t>рядок</w:t>
      </w:r>
      <w:r w:rsidRPr="005B1496">
        <w:rPr>
          <w:spacing w:val="-7"/>
        </w:rPr>
        <w:t xml:space="preserve"> </w:t>
      </w:r>
      <w:r w:rsidRPr="005B1496">
        <w:rPr>
          <w:i/>
        </w:rPr>
        <w:t xml:space="preserve">s2 </w:t>
      </w:r>
      <w:r w:rsidRPr="005B1496">
        <w:t xml:space="preserve">не змінюється. Обидва рядки повинні завершуватися нульовим символом. Результат виклику цієї функції, тобто остаточний рядок </w:t>
      </w:r>
      <w:r w:rsidRPr="005B1496">
        <w:rPr>
          <w:i/>
        </w:rPr>
        <w:t xml:space="preserve">s1 </w:t>
      </w:r>
      <w:r w:rsidRPr="005B1496">
        <w:t xml:space="preserve">також завершуватиметься нульовим символом. Використання функції </w:t>
      </w:r>
      <w:r w:rsidRPr="005B1496">
        <w:rPr>
          <w:b/>
        </w:rPr>
        <w:t>strcat</w:t>
      </w:r>
      <w:r w:rsidRPr="005B1496">
        <w:t>()</w:t>
      </w:r>
      <w:r w:rsidRPr="005B1496">
        <w:rPr>
          <w:spacing w:val="-3"/>
        </w:rPr>
        <w:t xml:space="preserve"> </w:t>
      </w:r>
      <w:r w:rsidRPr="005B1496">
        <w:t>продемонстровано у наведеному нижче коді програми, яка має вивести на екран рядок "Привіт усім!".</w:t>
      </w:r>
    </w:p>
    <w:p w14:paraId="28AC6133" w14:textId="4DC7BEEF" w:rsidR="007E4F92" w:rsidRPr="005B1496" w:rsidRDefault="007E4F92" w:rsidP="00487796">
      <w:pPr>
        <w:tabs>
          <w:tab w:val="left" w:pos="2542"/>
        </w:tabs>
        <w:spacing w:before="109" w:line="266" w:lineRule="auto"/>
        <w:ind w:left="488" w:right="388"/>
        <w:jc w:val="both"/>
        <w:rPr>
          <w:rFonts w:ascii="Times New Roman" w:hAnsi="Times New Roman" w:cs="Times New Roman"/>
          <w:sz w:val="18"/>
          <w:lang w:val="uk-UA"/>
        </w:rPr>
      </w:pPr>
      <w:r w:rsidRPr="005B1496">
        <w:rPr>
          <w:rFonts w:ascii="Times New Roman" w:hAnsi="Times New Roman" w:cs="Times New Roman"/>
          <w:b/>
          <w:sz w:val="18"/>
          <w:lang w:val="uk-UA"/>
        </w:rPr>
        <w:t>#</w:t>
      </w:r>
      <w:r w:rsidRPr="005B1496">
        <w:rPr>
          <w:rFonts w:ascii="Times New Roman" w:hAnsi="Times New Roman" w:cs="Times New Roman"/>
          <w:b/>
          <w:sz w:val="18"/>
        </w:rPr>
        <w:t>include</w:t>
      </w:r>
      <w:r w:rsidRPr="005B1496">
        <w:rPr>
          <w:rFonts w:ascii="Times New Roman" w:hAnsi="Times New Roman" w:cs="Times New Roman"/>
          <w:b/>
          <w:spacing w:val="-11"/>
          <w:sz w:val="18"/>
          <w:lang w:val="uk-UA"/>
        </w:rPr>
        <w:t xml:space="preserve"> </w:t>
      </w:r>
      <w:r w:rsidRPr="005B1496">
        <w:rPr>
          <w:rFonts w:ascii="Times New Roman" w:hAnsi="Times New Roman" w:cs="Times New Roman"/>
          <w:b/>
          <w:sz w:val="18"/>
          <w:lang w:val="uk-UA"/>
        </w:rPr>
        <w:t>&lt;</w:t>
      </w:r>
      <w:r w:rsidRPr="005B1496">
        <w:rPr>
          <w:rFonts w:ascii="Times New Roman" w:hAnsi="Times New Roman" w:cs="Times New Roman"/>
          <w:b/>
          <w:sz w:val="18"/>
        </w:rPr>
        <w:t>iostream</w:t>
      </w:r>
      <w:r w:rsidRPr="005B1496">
        <w:rPr>
          <w:rFonts w:ascii="Times New Roman" w:hAnsi="Times New Roman" w:cs="Times New Roman"/>
          <w:b/>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Потокове введення-виведення</w:t>
      </w:r>
    </w:p>
    <w:p w14:paraId="78199D64" w14:textId="77777777" w:rsidR="007E4F92" w:rsidRPr="005D2446" w:rsidRDefault="007E4F92" w:rsidP="00487796">
      <w:pPr>
        <w:tabs>
          <w:tab w:val="left" w:pos="2542"/>
        </w:tabs>
        <w:spacing w:line="151" w:lineRule="exact"/>
        <w:ind w:left="488"/>
        <w:jc w:val="both"/>
        <w:rPr>
          <w:rFonts w:ascii="Times New Roman" w:hAnsi="Times New Roman" w:cs="Times New Roman"/>
          <w:sz w:val="18"/>
          <w:lang w:val="uk-UA"/>
        </w:rPr>
      </w:pPr>
      <w:r w:rsidRPr="005D244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D2446">
        <w:rPr>
          <w:rFonts w:ascii="Times New Roman" w:hAnsi="Times New Roman" w:cs="Times New Roman"/>
          <w:b/>
          <w:spacing w:val="-5"/>
          <w:sz w:val="18"/>
          <w:lang w:val="uk-UA"/>
        </w:rPr>
        <w:t xml:space="preserve"> </w:t>
      </w:r>
      <w:r w:rsidRPr="005D244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cstring</w:t>
      </w:r>
      <w:r w:rsidRPr="005D2446">
        <w:rPr>
          <w:rFonts w:ascii="Times New Roman" w:hAnsi="Times New Roman" w:cs="Times New Roman"/>
          <w:b/>
          <w:spacing w:val="-2"/>
          <w:w w:val="90"/>
          <w:sz w:val="18"/>
          <w:lang w:val="uk-UA"/>
        </w:rPr>
        <w:t>&gt;</w:t>
      </w:r>
      <w:r w:rsidRPr="005D2446">
        <w:rPr>
          <w:rFonts w:ascii="Times New Roman" w:hAnsi="Times New Roman" w:cs="Times New Roman"/>
          <w:b/>
          <w:sz w:val="18"/>
          <w:lang w:val="uk-UA"/>
        </w:rPr>
        <w:tab/>
      </w:r>
      <w:r w:rsidRPr="005D2446">
        <w:rPr>
          <w:rFonts w:ascii="Times New Roman" w:hAnsi="Times New Roman" w:cs="Times New Roman"/>
          <w:w w:val="80"/>
          <w:sz w:val="18"/>
          <w:lang w:val="uk-UA"/>
        </w:rPr>
        <w:t>//</w:t>
      </w:r>
      <w:r w:rsidRPr="005D2446">
        <w:rPr>
          <w:rFonts w:ascii="Times New Roman" w:hAnsi="Times New Roman" w:cs="Times New Roman"/>
          <w:spacing w:val="-3"/>
          <w:w w:val="80"/>
          <w:sz w:val="18"/>
          <w:lang w:val="uk-UA"/>
        </w:rPr>
        <w:t xml:space="preserve"> </w:t>
      </w:r>
      <w:r w:rsidRPr="005D2446">
        <w:rPr>
          <w:rFonts w:ascii="Times New Roman" w:hAnsi="Times New Roman" w:cs="Times New Roman"/>
          <w:w w:val="80"/>
          <w:sz w:val="18"/>
          <w:lang w:val="uk-UA"/>
        </w:rPr>
        <w:t>Робота</w:t>
      </w:r>
      <w:r w:rsidRPr="005D2446">
        <w:rPr>
          <w:rFonts w:ascii="Times New Roman" w:hAnsi="Times New Roman" w:cs="Times New Roman"/>
          <w:spacing w:val="-10"/>
          <w:sz w:val="18"/>
          <w:lang w:val="uk-UA"/>
        </w:rPr>
        <w:t xml:space="preserve"> </w:t>
      </w:r>
      <w:r w:rsidRPr="005D2446">
        <w:rPr>
          <w:rFonts w:ascii="Times New Roman" w:hAnsi="Times New Roman" w:cs="Times New Roman"/>
          <w:w w:val="80"/>
          <w:sz w:val="18"/>
          <w:lang w:val="uk-UA"/>
        </w:rPr>
        <w:t>з</w:t>
      </w:r>
      <w:r w:rsidRPr="005D2446">
        <w:rPr>
          <w:rFonts w:ascii="Times New Roman" w:hAnsi="Times New Roman" w:cs="Times New Roman"/>
          <w:spacing w:val="-9"/>
          <w:sz w:val="18"/>
          <w:lang w:val="uk-UA"/>
        </w:rPr>
        <w:t xml:space="preserve"> </w:t>
      </w:r>
      <w:r w:rsidRPr="005D2446">
        <w:rPr>
          <w:rFonts w:ascii="Times New Roman" w:hAnsi="Times New Roman" w:cs="Times New Roman"/>
          <w:w w:val="80"/>
          <w:sz w:val="18"/>
          <w:lang w:val="uk-UA"/>
        </w:rPr>
        <w:t>рядковими</w:t>
      </w:r>
      <w:r w:rsidRPr="005D2446">
        <w:rPr>
          <w:rFonts w:ascii="Times New Roman" w:hAnsi="Times New Roman" w:cs="Times New Roman"/>
          <w:spacing w:val="-1"/>
          <w:w w:val="80"/>
          <w:sz w:val="18"/>
          <w:lang w:val="uk-UA"/>
        </w:rPr>
        <w:t xml:space="preserve"> </w:t>
      </w:r>
      <w:r w:rsidRPr="005D2446">
        <w:rPr>
          <w:rFonts w:ascii="Times New Roman" w:hAnsi="Times New Roman" w:cs="Times New Roman"/>
          <w:w w:val="80"/>
          <w:sz w:val="18"/>
          <w:lang w:val="uk-UA"/>
        </w:rPr>
        <w:t>типами</w:t>
      </w:r>
      <w:r w:rsidRPr="005D2446">
        <w:rPr>
          <w:rFonts w:ascii="Times New Roman" w:hAnsi="Times New Roman" w:cs="Times New Roman"/>
          <w:spacing w:val="-10"/>
          <w:sz w:val="18"/>
          <w:lang w:val="uk-UA"/>
        </w:rPr>
        <w:t xml:space="preserve"> </w:t>
      </w:r>
      <w:r w:rsidRPr="005D2446">
        <w:rPr>
          <w:rFonts w:ascii="Times New Roman" w:hAnsi="Times New Roman" w:cs="Times New Roman"/>
          <w:spacing w:val="-4"/>
          <w:w w:val="80"/>
          <w:sz w:val="18"/>
          <w:lang w:val="uk-UA"/>
        </w:rPr>
        <w:t>даних</w:t>
      </w:r>
    </w:p>
    <w:p w14:paraId="09B80A8E" w14:textId="77777777" w:rsidR="007E4F92" w:rsidRPr="005D2446" w:rsidRDefault="007E4F92" w:rsidP="00487796">
      <w:pPr>
        <w:tabs>
          <w:tab w:val="left" w:pos="2542"/>
        </w:tabs>
        <w:spacing w:line="185" w:lineRule="exact"/>
        <w:ind w:left="488"/>
        <w:jc w:val="both"/>
        <w:rPr>
          <w:rFonts w:ascii="Times New Roman" w:hAnsi="Times New Roman" w:cs="Times New Roman"/>
          <w:sz w:val="18"/>
          <w:lang w:val="uk-UA"/>
        </w:rPr>
      </w:pPr>
      <w:r w:rsidRPr="005D244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D2446">
        <w:rPr>
          <w:rFonts w:ascii="Times New Roman" w:hAnsi="Times New Roman" w:cs="Times New Roman"/>
          <w:b/>
          <w:spacing w:val="-5"/>
          <w:sz w:val="18"/>
          <w:lang w:val="uk-UA"/>
        </w:rPr>
        <w:t xml:space="preserve"> </w:t>
      </w:r>
      <w:r w:rsidRPr="005D244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conio</w:t>
      </w:r>
      <w:r w:rsidRPr="005D2446">
        <w:rPr>
          <w:rFonts w:ascii="Times New Roman" w:hAnsi="Times New Roman" w:cs="Times New Roman"/>
          <w:b/>
          <w:spacing w:val="-2"/>
          <w:w w:val="90"/>
          <w:sz w:val="18"/>
          <w:lang w:val="uk-UA"/>
        </w:rPr>
        <w:t>&gt;</w:t>
      </w:r>
      <w:r w:rsidRPr="005D2446">
        <w:rPr>
          <w:rFonts w:ascii="Times New Roman" w:hAnsi="Times New Roman" w:cs="Times New Roman"/>
          <w:b/>
          <w:sz w:val="18"/>
          <w:lang w:val="uk-UA"/>
        </w:rPr>
        <w:tab/>
      </w:r>
      <w:r w:rsidRPr="005D2446">
        <w:rPr>
          <w:rFonts w:ascii="Times New Roman" w:hAnsi="Times New Roman" w:cs="Times New Roman"/>
          <w:w w:val="80"/>
          <w:sz w:val="18"/>
          <w:lang w:val="uk-UA"/>
        </w:rPr>
        <w:t>//</w:t>
      </w:r>
      <w:r w:rsidRPr="005D2446">
        <w:rPr>
          <w:rFonts w:ascii="Times New Roman" w:hAnsi="Times New Roman" w:cs="Times New Roman"/>
          <w:spacing w:val="-3"/>
          <w:w w:val="80"/>
          <w:sz w:val="18"/>
          <w:lang w:val="uk-UA"/>
        </w:rPr>
        <w:t xml:space="preserve"> </w:t>
      </w:r>
      <w:r w:rsidRPr="005D2446">
        <w:rPr>
          <w:rFonts w:ascii="Times New Roman" w:hAnsi="Times New Roman" w:cs="Times New Roman"/>
          <w:w w:val="80"/>
          <w:sz w:val="18"/>
          <w:lang w:val="uk-UA"/>
        </w:rPr>
        <w:t>Консольний</w:t>
      </w:r>
      <w:r w:rsidRPr="005D2446">
        <w:rPr>
          <w:rFonts w:ascii="Times New Roman" w:hAnsi="Times New Roman" w:cs="Times New Roman"/>
          <w:spacing w:val="-1"/>
          <w:w w:val="80"/>
          <w:sz w:val="18"/>
          <w:lang w:val="uk-UA"/>
        </w:rPr>
        <w:t xml:space="preserve"> </w:t>
      </w:r>
      <w:r w:rsidRPr="005D2446">
        <w:rPr>
          <w:rFonts w:ascii="Times New Roman" w:hAnsi="Times New Roman" w:cs="Times New Roman"/>
          <w:w w:val="80"/>
          <w:sz w:val="18"/>
          <w:lang w:val="uk-UA"/>
        </w:rPr>
        <w:t>режим</w:t>
      </w:r>
      <w:r w:rsidRPr="005D2446">
        <w:rPr>
          <w:rFonts w:ascii="Times New Roman" w:hAnsi="Times New Roman" w:cs="Times New Roman"/>
          <w:spacing w:val="-2"/>
          <w:w w:val="80"/>
          <w:sz w:val="18"/>
          <w:lang w:val="uk-UA"/>
        </w:rPr>
        <w:t xml:space="preserve"> роботи</w:t>
      </w:r>
    </w:p>
    <w:p w14:paraId="74799B8F" w14:textId="77777777" w:rsidR="007E4F92" w:rsidRPr="005D2446" w:rsidRDefault="007E4F92" w:rsidP="00487796">
      <w:pPr>
        <w:tabs>
          <w:tab w:val="left" w:pos="2542"/>
        </w:tabs>
        <w:spacing w:line="196" w:lineRule="exact"/>
        <w:ind w:left="488"/>
        <w:jc w:val="both"/>
        <w:rPr>
          <w:rFonts w:ascii="Times New Roman" w:hAnsi="Times New Roman" w:cs="Times New Roman"/>
          <w:sz w:val="18"/>
          <w:lang w:val="uk-UA"/>
        </w:rPr>
      </w:pPr>
      <w:r w:rsidRPr="005B1496">
        <w:rPr>
          <w:rFonts w:ascii="Times New Roman" w:hAnsi="Times New Roman" w:cs="Times New Roman"/>
          <w:b/>
          <w:w w:val="80"/>
          <w:sz w:val="18"/>
        </w:rPr>
        <w:t>using</w:t>
      </w:r>
      <w:r w:rsidRPr="005D244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D244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D2446">
        <w:rPr>
          <w:rFonts w:ascii="Times New Roman" w:hAnsi="Times New Roman" w:cs="Times New Roman"/>
          <w:b/>
          <w:spacing w:val="-4"/>
          <w:w w:val="80"/>
          <w:sz w:val="18"/>
          <w:lang w:val="uk-UA"/>
        </w:rPr>
        <w:t>;</w:t>
      </w:r>
      <w:r w:rsidRPr="005D2446">
        <w:rPr>
          <w:rFonts w:ascii="Times New Roman" w:hAnsi="Times New Roman" w:cs="Times New Roman"/>
          <w:b/>
          <w:sz w:val="18"/>
          <w:lang w:val="uk-UA"/>
        </w:rPr>
        <w:tab/>
      </w:r>
      <w:r w:rsidRPr="005D2446">
        <w:rPr>
          <w:rFonts w:ascii="Times New Roman" w:hAnsi="Times New Roman" w:cs="Times New Roman"/>
          <w:w w:val="80"/>
          <w:sz w:val="18"/>
          <w:lang w:val="uk-UA"/>
        </w:rPr>
        <w:t>//</w:t>
      </w:r>
      <w:r w:rsidRPr="005D2446">
        <w:rPr>
          <w:rFonts w:ascii="Times New Roman" w:hAnsi="Times New Roman" w:cs="Times New Roman"/>
          <w:spacing w:val="-9"/>
          <w:sz w:val="18"/>
          <w:lang w:val="uk-UA"/>
        </w:rPr>
        <w:t xml:space="preserve"> </w:t>
      </w:r>
      <w:r w:rsidRPr="005D2446">
        <w:rPr>
          <w:rFonts w:ascii="Times New Roman" w:hAnsi="Times New Roman" w:cs="Times New Roman"/>
          <w:w w:val="80"/>
          <w:sz w:val="18"/>
          <w:lang w:val="uk-UA"/>
        </w:rPr>
        <w:t>Використання</w:t>
      </w:r>
      <w:r w:rsidRPr="005D2446">
        <w:rPr>
          <w:rFonts w:ascii="Times New Roman" w:hAnsi="Times New Roman" w:cs="Times New Roman"/>
          <w:spacing w:val="-6"/>
          <w:sz w:val="18"/>
          <w:lang w:val="uk-UA"/>
        </w:rPr>
        <w:t xml:space="preserve"> </w:t>
      </w:r>
      <w:r w:rsidRPr="005D2446">
        <w:rPr>
          <w:rFonts w:ascii="Times New Roman" w:hAnsi="Times New Roman" w:cs="Times New Roman"/>
          <w:w w:val="80"/>
          <w:sz w:val="18"/>
          <w:lang w:val="uk-UA"/>
        </w:rPr>
        <w:t>стандартного</w:t>
      </w:r>
      <w:r w:rsidRPr="005D2446">
        <w:rPr>
          <w:rFonts w:ascii="Times New Roman" w:hAnsi="Times New Roman" w:cs="Times New Roman"/>
          <w:spacing w:val="-7"/>
          <w:sz w:val="18"/>
          <w:lang w:val="uk-UA"/>
        </w:rPr>
        <w:t xml:space="preserve"> </w:t>
      </w:r>
      <w:r w:rsidRPr="005D2446">
        <w:rPr>
          <w:rFonts w:ascii="Times New Roman" w:hAnsi="Times New Roman" w:cs="Times New Roman"/>
          <w:w w:val="80"/>
          <w:sz w:val="18"/>
          <w:lang w:val="uk-UA"/>
        </w:rPr>
        <w:t>простору</w:t>
      </w:r>
      <w:r w:rsidRPr="005D2446">
        <w:rPr>
          <w:rFonts w:ascii="Times New Roman" w:hAnsi="Times New Roman" w:cs="Times New Roman"/>
          <w:spacing w:val="-5"/>
          <w:sz w:val="18"/>
          <w:lang w:val="uk-UA"/>
        </w:rPr>
        <w:t xml:space="preserve"> </w:t>
      </w:r>
      <w:r w:rsidRPr="005D2446">
        <w:rPr>
          <w:rFonts w:ascii="Times New Roman" w:hAnsi="Times New Roman" w:cs="Times New Roman"/>
          <w:spacing w:val="-4"/>
          <w:w w:val="80"/>
          <w:sz w:val="18"/>
          <w:lang w:val="uk-UA"/>
        </w:rPr>
        <w:t>імен</w:t>
      </w:r>
    </w:p>
    <w:p w14:paraId="7851C311" w14:textId="77777777" w:rsidR="007E4F92" w:rsidRPr="005B1496" w:rsidRDefault="007E4F92" w:rsidP="00487796">
      <w:pPr>
        <w:spacing w:before="164" w:line="196" w:lineRule="exact"/>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73B568C5" w14:textId="77777777" w:rsidR="007E4F92" w:rsidRPr="005B1496" w:rsidRDefault="007E4F92" w:rsidP="00487796">
      <w:pPr>
        <w:spacing w:line="196" w:lineRule="exact"/>
        <w:ind w:left="488"/>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118148AD" w14:textId="77777777" w:rsidR="007E4F92" w:rsidRPr="005B1496" w:rsidRDefault="007E4F92" w:rsidP="00487796">
      <w:pPr>
        <w:spacing w:before="36" w:line="228" w:lineRule="auto"/>
        <w:ind w:left="879" w:right="4429"/>
        <w:jc w:val="both"/>
        <w:rPr>
          <w:rFonts w:ascii="Times New Roman" w:hAnsi="Times New Roman" w:cs="Times New Roman"/>
          <w:sz w:val="18"/>
          <w:lang w:val="en-US"/>
        </w:rPr>
      </w:pPr>
      <w:r w:rsidRPr="005B1496">
        <w:rPr>
          <w:rFonts w:ascii="Times New Roman" w:hAnsi="Times New Roman" w:cs="Times New Roman"/>
          <w:b/>
          <w:w w:val="85"/>
          <w:sz w:val="18"/>
          <w:lang w:val="en-US"/>
        </w:rPr>
        <w:t>char</w:t>
      </w:r>
      <w:r w:rsidRPr="005B1496">
        <w:rPr>
          <w:rFonts w:ascii="Times New Roman" w:hAnsi="Times New Roman" w:cs="Times New Roman"/>
          <w:b/>
          <w:spacing w:val="-7"/>
          <w:w w:val="85"/>
          <w:sz w:val="18"/>
          <w:lang w:val="en-US"/>
        </w:rPr>
        <w:t xml:space="preserve"> </w:t>
      </w:r>
      <w:r w:rsidRPr="005B1496">
        <w:rPr>
          <w:rFonts w:ascii="Times New Roman" w:hAnsi="Times New Roman" w:cs="Times New Roman"/>
          <w:w w:val="85"/>
          <w:sz w:val="18"/>
          <w:lang w:val="en-US"/>
        </w:rPr>
        <w:t>s1[20]</w:t>
      </w:r>
      <w:r w:rsidRPr="005B1496">
        <w:rPr>
          <w:rFonts w:ascii="Times New Roman" w:hAnsi="Times New Roman" w:cs="Times New Roman"/>
          <w:b/>
          <w:w w:val="85"/>
          <w:sz w:val="18"/>
          <w:lang w:val="en-US"/>
        </w:rPr>
        <w:t>,</w:t>
      </w:r>
      <w:r w:rsidRPr="005B1496">
        <w:rPr>
          <w:rFonts w:ascii="Times New Roman" w:hAnsi="Times New Roman" w:cs="Times New Roman"/>
          <w:b/>
          <w:spacing w:val="-5"/>
          <w:w w:val="85"/>
          <w:sz w:val="18"/>
          <w:lang w:val="en-US"/>
        </w:rPr>
        <w:t xml:space="preserve"> </w:t>
      </w:r>
      <w:r w:rsidRPr="005B1496">
        <w:rPr>
          <w:rFonts w:ascii="Times New Roman" w:hAnsi="Times New Roman" w:cs="Times New Roman"/>
          <w:w w:val="85"/>
          <w:sz w:val="18"/>
          <w:lang w:val="en-US"/>
        </w:rPr>
        <w:t xml:space="preserve">s2[10]; </w:t>
      </w:r>
      <w:r w:rsidRPr="005B1496">
        <w:rPr>
          <w:rFonts w:ascii="Times New Roman" w:hAnsi="Times New Roman" w:cs="Times New Roman"/>
          <w:b/>
          <w:w w:val="80"/>
          <w:sz w:val="18"/>
          <w:lang w:val="en-US"/>
        </w:rPr>
        <w:t>strcat</w:t>
      </w:r>
      <w:r w:rsidRPr="005B1496">
        <w:rPr>
          <w:rFonts w:ascii="Times New Roman" w:hAnsi="Times New Roman" w:cs="Times New Roman"/>
          <w:w w:val="80"/>
          <w:sz w:val="18"/>
          <w:lang w:val="en-US"/>
        </w:rPr>
        <w:t>(s1,</w:t>
      </w:r>
      <w:r w:rsidRPr="005B1496">
        <w:rPr>
          <w:rFonts w:ascii="Times New Roman" w:hAnsi="Times New Roman" w:cs="Times New Roman"/>
          <w:spacing w:val="-3"/>
          <w:w w:val="80"/>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w w:val="80"/>
          <w:sz w:val="18"/>
        </w:rPr>
        <w:t>Привіт</w:t>
      </w:r>
      <w:r w:rsidRPr="005B1496">
        <w:rPr>
          <w:rFonts w:ascii="Times New Roman" w:hAnsi="Times New Roman" w:cs="Times New Roman"/>
          <w:w w:val="80"/>
          <w:sz w:val="18"/>
          <w:lang w:val="en-US"/>
        </w:rPr>
        <w:t>");</w:t>
      </w:r>
      <w:r w:rsidRPr="005B1496">
        <w:rPr>
          <w:rFonts w:ascii="Times New Roman" w:hAnsi="Times New Roman" w:cs="Times New Roman"/>
          <w:w w:val="85"/>
          <w:sz w:val="18"/>
          <w:lang w:val="en-US"/>
        </w:rPr>
        <w:t xml:space="preserve"> </w:t>
      </w:r>
      <w:r w:rsidRPr="005B1496">
        <w:rPr>
          <w:rFonts w:ascii="Times New Roman" w:hAnsi="Times New Roman" w:cs="Times New Roman"/>
          <w:b/>
          <w:w w:val="85"/>
          <w:sz w:val="18"/>
          <w:lang w:val="en-US"/>
        </w:rPr>
        <w:t>strcat</w:t>
      </w:r>
      <w:r w:rsidRPr="005B1496">
        <w:rPr>
          <w:rFonts w:ascii="Times New Roman" w:hAnsi="Times New Roman" w:cs="Times New Roman"/>
          <w:w w:val="85"/>
          <w:sz w:val="18"/>
          <w:lang w:val="en-US"/>
        </w:rPr>
        <w:t>(s2,</w:t>
      </w:r>
      <w:r w:rsidRPr="005B1496">
        <w:rPr>
          <w:rFonts w:ascii="Times New Roman" w:hAnsi="Times New Roman" w:cs="Times New Roman"/>
          <w:spacing w:val="-4"/>
          <w:w w:val="85"/>
          <w:sz w:val="18"/>
          <w:lang w:val="en-US"/>
        </w:rPr>
        <w:t xml:space="preserve"> </w:t>
      </w:r>
      <w:r w:rsidRPr="005B1496">
        <w:rPr>
          <w:rFonts w:ascii="Times New Roman" w:hAnsi="Times New Roman" w:cs="Times New Roman"/>
          <w:w w:val="85"/>
          <w:sz w:val="18"/>
          <w:lang w:val="en-US"/>
        </w:rPr>
        <w:t>"</w:t>
      </w:r>
      <w:r w:rsidRPr="005B1496">
        <w:rPr>
          <w:rFonts w:ascii="Times New Roman" w:hAnsi="Times New Roman" w:cs="Times New Roman"/>
          <w:spacing w:val="-3"/>
          <w:w w:val="85"/>
          <w:sz w:val="18"/>
          <w:lang w:val="en-US"/>
        </w:rPr>
        <w:t xml:space="preserve"> </w:t>
      </w:r>
      <w:r w:rsidRPr="005B1496">
        <w:rPr>
          <w:rFonts w:ascii="Times New Roman" w:hAnsi="Times New Roman" w:cs="Times New Roman"/>
          <w:w w:val="85"/>
          <w:sz w:val="18"/>
        </w:rPr>
        <w:t>усім</w:t>
      </w:r>
      <w:r w:rsidRPr="005B1496">
        <w:rPr>
          <w:rFonts w:ascii="Times New Roman" w:hAnsi="Times New Roman" w:cs="Times New Roman"/>
          <w:w w:val="85"/>
          <w:sz w:val="18"/>
          <w:lang w:val="en-US"/>
        </w:rPr>
        <w:t xml:space="preserve">!"); </w:t>
      </w:r>
      <w:r w:rsidRPr="005B1496">
        <w:rPr>
          <w:rFonts w:ascii="Times New Roman" w:hAnsi="Times New Roman" w:cs="Times New Roman"/>
          <w:b/>
          <w:w w:val="90"/>
          <w:sz w:val="18"/>
          <w:lang w:val="en-US"/>
        </w:rPr>
        <w:t>strcat</w:t>
      </w:r>
      <w:r w:rsidRPr="005B1496">
        <w:rPr>
          <w:rFonts w:ascii="Times New Roman" w:hAnsi="Times New Roman" w:cs="Times New Roman"/>
          <w:w w:val="90"/>
          <w:sz w:val="18"/>
          <w:lang w:val="en-US"/>
        </w:rPr>
        <w:t>(s1,</w:t>
      </w:r>
      <w:r w:rsidRPr="005B1496">
        <w:rPr>
          <w:rFonts w:ascii="Times New Roman" w:hAnsi="Times New Roman" w:cs="Times New Roman"/>
          <w:spacing w:val="-6"/>
          <w:w w:val="90"/>
          <w:sz w:val="18"/>
          <w:lang w:val="en-US"/>
        </w:rPr>
        <w:t xml:space="preserve"> </w:t>
      </w:r>
      <w:r w:rsidRPr="005B1496">
        <w:rPr>
          <w:rFonts w:ascii="Times New Roman" w:hAnsi="Times New Roman" w:cs="Times New Roman"/>
          <w:w w:val="90"/>
          <w:sz w:val="18"/>
          <w:lang w:val="en-US"/>
        </w:rPr>
        <w:t>s2);</w:t>
      </w:r>
    </w:p>
    <w:p w14:paraId="27CDD91C" w14:textId="77777777" w:rsidR="007E4F92" w:rsidRPr="005B1496" w:rsidRDefault="007E4F92" w:rsidP="00487796">
      <w:pPr>
        <w:spacing w:line="194"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5"/>
          <w:w w:val="80"/>
          <w:sz w:val="18"/>
          <w:lang w:val="en-US"/>
        </w:rPr>
        <w:t>s1;</w:t>
      </w:r>
    </w:p>
    <w:p w14:paraId="1F0ECCDC" w14:textId="77777777" w:rsidR="007E4F92" w:rsidRPr="005B1496" w:rsidRDefault="007E4F92" w:rsidP="00487796">
      <w:pPr>
        <w:spacing w:before="184"/>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15D5C48E" w14:textId="7BF4830A" w:rsidR="007E4F92" w:rsidRPr="005B1496" w:rsidRDefault="007E4F92" w:rsidP="00487796">
      <w:pPr>
        <w:spacing w:before="21"/>
        <w:ind w:left="488"/>
        <w:jc w:val="both"/>
        <w:rPr>
          <w:rFonts w:ascii="Times New Roman" w:hAnsi="Times New Roman" w:cs="Times New Roman"/>
          <w:spacing w:val="-10"/>
          <w:w w:val="90"/>
          <w:sz w:val="18"/>
          <w:lang w:val="en-US"/>
        </w:rPr>
      </w:pPr>
      <w:r w:rsidRPr="005B1496">
        <w:rPr>
          <w:rFonts w:ascii="Times New Roman" w:hAnsi="Times New Roman" w:cs="Times New Roman"/>
          <w:spacing w:val="-10"/>
          <w:w w:val="90"/>
          <w:sz w:val="18"/>
          <w:lang w:val="en-US"/>
        </w:rPr>
        <w:t>}</w:t>
      </w:r>
    </w:p>
    <w:p w14:paraId="6E540FF0" w14:textId="77777777" w:rsidR="007E4F92" w:rsidRPr="005B1496" w:rsidRDefault="007E4F92" w:rsidP="00487796">
      <w:pPr>
        <w:spacing w:before="21"/>
        <w:ind w:left="488"/>
        <w:jc w:val="both"/>
        <w:rPr>
          <w:rFonts w:ascii="Times New Roman" w:hAnsi="Times New Roman" w:cs="Times New Roman"/>
          <w:sz w:val="18"/>
          <w:lang w:val="en-US"/>
        </w:rPr>
      </w:pPr>
    </w:p>
    <w:p w14:paraId="2A0EB540" w14:textId="77777777" w:rsidR="007E4F92" w:rsidRPr="005B1496" w:rsidRDefault="007E4F92" w:rsidP="00487796">
      <w:pPr>
        <w:pStyle w:val="a5"/>
        <w:spacing w:before="84"/>
        <w:ind w:left="488" w:firstLine="220"/>
        <w:jc w:val="both"/>
      </w:pPr>
      <w:r w:rsidRPr="005B1496">
        <w:rPr>
          <w:spacing w:val="-2"/>
        </w:rPr>
        <w:t>Звернення</w:t>
      </w:r>
      <w:r w:rsidRPr="005B1496">
        <w:rPr>
          <w:spacing w:val="-8"/>
        </w:rPr>
        <w:t xml:space="preserve"> </w:t>
      </w:r>
      <w:r w:rsidRPr="005B1496">
        <w:rPr>
          <w:spacing w:val="-2"/>
        </w:rPr>
        <w:t>до</w:t>
      </w:r>
      <w:r w:rsidRPr="005B1496">
        <w:rPr>
          <w:spacing w:val="-8"/>
        </w:rPr>
        <w:t xml:space="preserve"> </w:t>
      </w:r>
      <w:r w:rsidRPr="005B1496">
        <w:rPr>
          <w:spacing w:val="-2"/>
        </w:rPr>
        <w:t>функції</w:t>
      </w:r>
      <w:r w:rsidRPr="005B1496">
        <w:rPr>
          <w:spacing w:val="-8"/>
        </w:rPr>
        <w:t xml:space="preserve"> </w:t>
      </w:r>
      <w:r w:rsidRPr="005B1496">
        <w:rPr>
          <w:b/>
          <w:spacing w:val="-2"/>
        </w:rPr>
        <w:t>strcmp</w:t>
      </w:r>
      <w:r w:rsidRPr="005B1496">
        <w:rPr>
          <w:spacing w:val="-2"/>
          <w:sz w:val="18"/>
        </w:rPr>
        <w:t>()</w:t>
      </w:r>
      <w:r w:rsidRPr="005B1496">
        <w:rPr>
          <w:spacing w:val="-10"/>
          <w:sz w:val="18"/>
        </w:rPr>
        <w:t xml:space="preserve"> </w:t>
      </w:r>
      <w:r w:rsidRPr="005B1496">
        <w:rPr>
          <w:spacing w:val="-2"/>
        </w:rPr>
        <w:t>має</w:t>
      </w:r>
      <w:r w:rsidRPr="005B1496">
        <w:rPr>
          <w:spacing w:val="-8"/>
        </w:rPr>
        <w:t xml:space="preserve"> </w:t>
      </w:r>
      <w:r w:rsidRPr="005B1496">
        <w:rPr>
          <w:spacing w:val="-2"/>
        </w:rPr>
        <w:t>такий</w:t>
      </w:r>
      <w:r w:rsidRPr="005B1496">
        <w:rPr>
          <w:spacing w:val="-8"/>
        </w:rPr>
        <w:t xml:space="preserve"> </w:t>
      </w:r>
      <w:r w:rsidRPr="005B1496">
        <w:rPr>
          <w:spacing w:val="-2"/>
        </w:rPr>
        <w:t>формат:</w:t>
      </w:r>
    </w:p>
    <w:p w14:paraId="114C2C06" w14:textId="77777777" w:rsidR="007E4F92" w:rsidRPr="005B1496" w:rsidRDefault="007E4F92" w:rsidP="00487796">
      <w:pPr>
        <w:spacing w:before="26"/>
        <w:ind w:left="488"/>
        <w:jc w:val="both"/>
        <w:rPr>
          <w:rFonts w:ascii="Times New Roman" w:hAnsi="Times New Roman" w:cs="Times New Roman"/>
          <w:sz w:val="18"/>
          <w:lang w:val="uk-UA"/>
        </w:rPr>
      </w:pPr>
      <w:r w:rsidRPr="005B1496">
        <w:rPr>
          <w:rFonts w:ascii="Times New Roman" w:hAnsi="Times New Roman" w:cs="Times New Roman"/>
          <w:b/>
          <w:w w:val="80"/>
          <w:sz w:val="18"/>
        </w:rPr>
        <w:t>strcmp</w:t>
      </w:r>
      <w:r w:rsidRPr="005B1496">
        <w:rPr>
          <w:rFonts w:ascii="Times New Roman" w:hAnsi="Times New Roman" w:cs="Times New Roman"/>
          <w:w w:val="80"/>
          <w:sz w:val="18"/>
          <w:lang w:val="uk-UA"/>
        </w:rPr>
        <w:t>(</w:t>
      </w:r>
      <w:r w:rsidRPr="005B1496">
        <w:rPr>
          <w:rFonts w:ascii="Times New Roman" w:hAnsi="Times New Roman" w:cs="Times New Roman"/>
          <w:i/>
          <w:w w:val="80"/>
          <w:sz w:val="18"/>
        </w:rPr>
        <w:t>s</w:t>
      </w:r>
      <w:r w:rsidRPr="005B1496">
        <w:rPr>
          <w:rFonts w:ascii="Times New Roman" w:hAnsi="Times New Roman" w:cs="Times New Roman"/>
          <w:i/>
          <w:w w:val="80"/>
          <w:sz w:val="18"/>
          <w:lang w:val="uk-UA"/>
        </w:rPr>
        <w:t>1</w:t>
      </w:r>
      <w:r w:rsidRPr="005B1496">
        <w:rPr>
          <w:rFonts w:ascii="Times New Roman" w:hAnsi="Times New Roman" w:cs="Times New Roman"/>
          <w:w w:val="80"/>
          <w:sz w:val="18"/>
          <w:lang w:val="uk-UA"/>
        </w:rPr>
        <w:t>,</w:t>
      </w:r>
      <w:r w:rsidRPr="005B1496">
        <w:rPr>
          <w:rFonts w:ascii="Times New Roman" w:hAnsi="Times New Roman" w:cs="Times New Roman"/>
          <w:spacing w:val="-5"/>
          <w:sz w:val="18"/>
          <w:lang w:val="uk-UA"/>
        </w:rPr>
        <w:t xml:space="preserve"> </w:t>
      </w:r>
      <w:r w:rsidRPr="005B1496">
        <w:rPr>
          <w:rFonts w:ascii="Times New Roman" w:hAnsi="Times New Roman" w:cs="Times New Roman"/>
          <w:spacing w:val="-4"/>
          <w:w w:val="90"/>
          <w:sz w:val="18"/>
        </w:rPr>
        <w:t>s</w:t>
      </w:r>
      <w:r w:rsidRPr="005B1496">
        <w:rPr>
          <w:rFonts w:ascii="Times New Roman" w:hAnsi="Times New Roman" w:cs="Times New Roman"/>
          <w:spacing w:val="-4"/>
          <w:w w:val="90"/>
          <w:sz w:val="18"/>
          <w:lang w:val="uk-UA"/>
        </w:rPr>
        <w:t>2);</w:t>
      </w:r>
    </w:p>
    <w:p w14:paraId="32419881" w14:textId="7D32988B" w:rsidR="007E4F92" w:rsidRPr="005B1496" w:rsidRDefault="007E4F92" w:rsidP="00487796">
      <w:pPr>
        <w:pStyle w:val="a5"/>
        <w:spacing w:before="39" w:line="244" w:lineRule="auto"/>
        <w:ind w:right="38" w:firstLine="708"/>
        <w:jc w:val="both"/>
      </w:pPr>
      <w:r w:rsidRPr="005B1496">
        <w:t xml:space="preserve">Функція </w:t>
      </w:r>
      <w:r w:rsidRPr="005B1496">
        <w:rPr>
          <w:b/>
        </w:rPr>
        <w:t>strcmp</w:t>
      </w:r>
      <w:r w:rsidRPr="005B1496">
        <w:rPr>
          <w:sz w:val="18"/>
        </w:rPr>
        <w:t xml:space="preserve">() </w:t>
      </w:r>
      <w:r w:rsidRPr="005B1496">
        <w:t xml:space="preserve">порівнює рядок </w:t>
      </w:r>
      <w:r w:rsidRPr="005B1496">
        <w:rPr>
          <w:i/>
        </w:rPr>
        <w:t>s2</w:t>
      </w:r>
      <w:r w:rsidRPr="005B1496">
        <w:rPr>
          <w:i/>
          <w:spacing w:val="-14"/>
        </w:rPr>
        <w:t xml:space="preserve"> </w:t>
      </w:r>
      <w:r w:rsidRPr="005B1496">
        <w:t xml:space="preserve">з рядком </w:t>
      </w:r>
      <w:r w:rsidRPr="005B1496">
        <w:rPr>
          <w:i/>
        </w:rPr>
        <w:t xml:space="preserve">s1 </w:t>
      </w:r>
      <w:r w:rsidRPr="005B1496">
        <w:t xml:space="preserve">і повертає значення 0, якщо вони однакові. Якщо рядок </w:t>
      </w:r>
      <w:r w:rsidRPr="005B1496">
        <w:rPr>
          <w:i/>
        </w:rPr>
        <w:t xml:space="preserve">s1 </w:t>
      </w:r>
      <w:r w:rsidRPr="005B1496">
        <w:t xml:space="preserve">лексикографічно (тобто відповідно до алфавітного порядку) більший від рядка </w:t>
      </w:r>
      <w:r w:rsidRPr="005B1496">
        <w:rPr>
          <w:i/>
        </w:rPr>
        <w:t>s2</w:t>
      </w:r>
      <w:r w:rsidRPr="005B1496">
        <w:t xml:space="preserve">, то повертається позитивне число. Якщо рядок </w:t>
      </w:r>
      <w:r w:rsidRPr="005B1496">
        <w:rPr>
          <w:i/>
        </w:rPr>
        <w:t xml:space="preserve">s1 </w:t>
      </w:r>
      <w:r w:rsidRPr="005B1496">
        <w:t xml:space="preserve">лексикографічно менший від рядка </w:t>
      </w:r>
      <w:r w:rsidRPr="005B1496">
        <w:rPr>
          <w:i/>
        </w:rPr>
        <w:t>s2</w:t>
      </w:r>
      <w:r w:rsidRPr="005B1496">
        <w:t xml:space="preserve">, то повертається негативне число. Використання функції </w:t>
      </w:r>
      <w:r w:rsidRPr="005B1496">
        <w:rPr>
          <w:b/>
        </w:rPr>
        <w:t>strcpy</w:t>
      </w:r>
      <w:r w:rsidRPr="005B1496">
        <w:rPr>
          <w:sz w:val="18"/>
        </w:rPr>
        <w:t xml:space="preserve">() </w:t>
      </w:r>
      <w:r w:rsidRPr="005B1496">
        <w:t>продемонстровано у наведеному нижче коді програми, яка слугує для перевірки правильності пароля, введеного користувачем (для введення пароля з клавіатури і його верифікації слугує</w:t>
      </w:r>
      <w:r w:rsidRPr="005B1496">
        <w:rPr>
          <w:spacing w:val="-1"/>
        </w:rPr>
        <w:t xml:space="preserve"> </w:t>
      </w:r>
      <w:r w:rsidRPr="005B1496">
        <w:t>функція</w:t>
      </w:r>
      <w:r w:rsidRPr="005B1496">
        <w:rPr>
          <w:spacing w:val="-1"/>
        </w:rPr>
        <w:t xml:space="preserve"> </w:t>
      </w:r>
      <w:r w:rsidRPr="005B1496">
        <w:rPr>
          <w:b/>
        </w:rPr>
        <w:t>password</w:t>
      </w:r>
      <w:r w:rsidRPr="005B1496">
        <w:rPr>
          <w:sz w:val="18"/>
        </w:rPr>
        <w:t>()</w:t>
      </w:r>
      <w:r w:rsidRPr="005B1496">
        <w:t>).</w:t>
      </w:r>
    </w:p>
    <w:p w14:paraId="19845ACB" w14:textId="692AC724" w:rsidR="007E4F92" w:rsidRPr="005B1496" w:rsidRDefault="007E4F92" w:rsidP="00487796">
      <w:pPr>
        <w:tabs>
          <w:tab w:val="left" w:pos="2542"/>
        </w:tabs>
        <w:spacing w:before="120" w:line="264" w:lineRule="auto"/>
        <w:ind w:left="488" w:right="344"/>
        <w:jc w:val="both"/>
        <w:rPr>
          <w:rFonts w:ascii="Times New Roman" w:hAnsi="Times New Roman" w:cs="Times New Roman"/>
          <w:sz w:val="18"/>
          <w:lang w:val="uk-UA"/>
        </w:rPr>
      </w:pPr>
      <w:r w:rsidRPr="005B1496">
        <w:rPr>
          <w:rFonts w:ascii="Times New Roman" w:hAnsi="Times New Roman" w:cs="Times New Roman"/>
          <w:b/>
          <w:sz w:val="18"/>
          <w:lang w:val="uk-UA"/>
        </w:rPr>
        <w:t>#</w:t>
      </w:r>
      <w:r w:rsidRPr="005B1496">
        <w:rPr>
          <w:rFonts w:ascii="Times New Roman" w:hAnsi="Times New Roman" w:cs="Times New Roman"/>
          <w:b/>
          <w:sz w:val="18"/>
        </w:rPr>
        <w:t>include</w:t>
      </w:r>
      <w:r w:rsidRPr="005B1496">
        <w:rPr>
          <w:rFonts w:ascii="Times New Roman" w:hAnsi="Times New Roman" w:cs="Times New Roman"/>
          <w:b/>
          <w:spacing w:val="-11"/>
          <w:sz w:val="18"/>
          <w:lang w:val="uk-UA"/>
        </w:rPr>
        <w:t xml:space="preserve"> </w:t>
      </w:r>
      <w:r w:rsidRPr="005B1496">
        <w:rPr>
          <w:rFonts w:ascii="Times New Roman" w:hAnsi="Times New Roman" w:cs="Times New Roman"/>
          <w:b/>
          <w:sz w:val="18"/>
          <w:lang w:val="uk-UA"/>
        </w:rPr>
        <w:t>&lt;</w:t>
      </w:r>
      <w:r w:rsidRPr="005B1496">
        <w:rPr>
          <w:rFonts w:ascii="Times New Roman" w:hAnsi="Times New Roman" w:cs="Times New Roman"/>
          <w:b/>
          <w:sz w:val="18"/>
        </w:rPr>
        <w:t>iostream</w:t>
      </w:r>
      <w:r w:rsidRPr="005B1496">
        <w:rPr>
          <w:rFonts w:ascii="Times New Roman" w:hAnsi="Times New Roman" w:cs="Times New Roman"/>
          <w:b/>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Потокове введення-виведення</w:t>
      </w:r>
    </w:p>
    <w:p w14:paraId="059BCDA1" w14:textId="77777777" w:rsidR="007E4F92" w:rsidRPr="005D2446" w:rsidRDefault="007E4F92" w:rsidP="00487796">
      <w:pPr>
        <w:tabs>
          <w:tab w:val="left" w:pos="2542"/>
        </w:tabs>
        <w:spacing w:before="120" w:line="155" w:lineRule="exact"/>
        <w:ind w:left="488"/>
        <w:jc w:val="both"/>
        <w:rPr>
          <w:rFonts w:ascii="Times New Roman" w:hAnsi="Times New Roman" w:cs="Times New Roman"/>
          <w:sz w:val="18"/>
          <w:lang w:val="uk-UA"/>
        </w:rPr>
      </w:pPr>
      <w:r w:rsidRPr="005D244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D2446">
        <w:rPr>
          <w:rFonts w:ascii="Times New Roman" w:hAnsi="Times New Roman" w:cs="Times New Roman"/>
          <w:b/>
          <w:spacing w:val="-5"/>
          <w:sz w:val="18"/>
          <w:lang w:val="uk-UA"/>
        </w:rPr>
        <w:t xml:space="preserve"> </w:t>
      </w:r>
      <w:r w:rsidRPr="005D244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cstring</w:t>
      </w:r>
      <w:r w:rsidRPr="005D2446">
        <w:rPr>
          <w:rFonts w:ascii="Times New Roman" w:hAnsi="Times New Roman" w:cs="Times New Roman"/>
          <w:b/>
          <w:spacing w:val="-2"/>
          <w:w w:val="90"/>
          <w:sz w:val="18"/>
          <w:lang w:val="uk-UA"/>
        </w:rPr>
        <w:t>&gt;</w:t>
      </w:r>
      <w:r w:rsidRPr="005D2446">
        <w:rPr>
          <w:rFonts w:ascii="Times New Roman" w:hAnsi="Times New Roman" w:cs="Times New Roman"/>
          <w:b/>
          <w:sz w:val="18"/>
          <w:lang w:val="uk-UA"/>
        </w:rPr>
        <w:tab/>
      </w:r>
      <w:r w:rsidRPr="005D2446">
        <w:rPr>
          <w:rFonts w:ascii="Times New Roman" w:hAnsi="Times New Roman" w:cs="Times New Roman"/>
          <w:w w:val="80"/>
          <w:sz w:val="18"/>
          <w:lang w:val="uk-UA"/>
        </w:rPr>
        <w:t>//</w:t>
      </w:r>
      <w:r w:rsidRPr="005D2446">
        <w:rPr>
          <w:rFonts w:ascii="Times New Roman" w:hAnsi="Times New Roman" w:cs="Times New Roman"/>
          <w:spacing w:val="-3"/>
          <w:w w:val="80"/>
          <w:sz w:val="18"/>
          <w:lang w:val="uk-UA"/>
        </w:rPr>
        <w:t xml:space="preserve"> </w:t>
      </w:r>
      <w:r w:rsidRPr="005D2446">
        <w:rPr>
          <w:rFonts w:ascii="Times New Roman" w:hAnsi="Times New Roman" w:cs="Times New Roman"/>
          <w:w w:val="80"/>
          <w:sz w:val="18"/>
          <w:lang w:val="uk-UA"/>
        </w:rPr>
        <w:t>Робота</w:t>
      </w:r>
      <w:r w:rsidRPr="005D2446">
        <w:rPr>
          <w:rFonts w:ascii="Times New Roman" w:hAnsi="Times New Roman" w:cs="Times New Roman"/>
          <w:spacing w:val="-10"/>
          <w:sz w:val="18"/>
          <w:lang w:val="uk-UA"/>
        </w:rPr>
        <w:t xml:space="preserve"> </w:t>
      </w:r>
      <w:r w:rsidRPr="005D2446">
        <w:rPr>
          <w:rFonts w:ascii="Times New Roman" w:hAnsi="Times New Roman" w:cs="Times New Roman"/>
          <w:w w:val="80"/>
          <w:sz w:val="18"/>
          <w:lang w:val="uk-UA"/>
        </w:rPr>
        <w:t>з</w:t>
      </w:r>
      <w:r w:rsidRPr="005D2446">
        <w:rPr>
          <w:rFonts w:ascii="Times New Roman" w:hAnsi="Times New Roman" w:cs="Times New Roman"/>
          <w:spacing w:val="-9"/>
          <w:sz w:val="18"/>
          <w:lang w:val="uk-UA"/>
        </w:rPr>
        <w:t xml:space="preserve"> </w:t>
      </w:r>
      <w:r w:rsidRPr="005D2446">
        <w:rPr>
          <w:rFonts w:ascii="Times New Roman" w:hAnsi="Times New Roman" w:cs="Times New Roman"/>
          <w:w w:val="80"/>
          <w:sz w:val="18"/>
          <w:lang w:val="uk-UA"/>
        </w:rPr>
        <w:t>рядковими</w:t>
      </w:r>
      <w:r w:rsidRPr="005D2446">
        <w:rPr>
          <w:rFonts w:ascii="Times New Roman" w:hAnsi="Times New Roman" w:cs="Times New Roman"/>
          <w:spacing w:val="-1"/>
          <w:w w:val="80"/>
          <w:sz w:val="18"/>
          <w:lang w:val="uk-UA"/>
        </w:rPr>
        <w:t xml:space="preserve"> </w:t>
      </w:r>
      <w:r w:rsidRPr="005D2446">
        <w:rPr>
          <w:rFonts w:ascii="Times New Roman" w:hAnsi="Times New Roman" w:cs="Times New Roman"/>
          <w:w w:val="80"/>
          <w:sz w:val="18"/>
          <w:lang w:val="uk-UA"/>
        </w:rPr>
        <w:t>типами</w:t>
      </w:r>
      <w:r w:rsidRPr="005D2446">
        <w:rPr>
          <w:rFonts w:ascii="Times New Roman" w:hAnsi="Times New Roman" w:cs="Times New Roman"/>
          <w:spacing w:val="-10"/>
          <w:sz w:val="18"/>
          <w:lang w:val="uk-UA"/>
        </w:rPr>
        <w:t xml:space="preserve"> </w:t>
      </w:r>
      <w:r w:rsidRPr="005D2446">
        <w:rPr>
          <w:rFonts w:ascii="Times New Roman" w:hAnsi="Times New Roman" w:cs="Times New Roman"/>
          <w:spacing w:val="-4"/>
          <w:w w:val="80"/>
          <w:sz w:val="18"/>
          <w:lang w:val="uk-UA"/>
        </w:rPr>
        <w:t>даних</w:t>
      </w:r>
    </w:p>
    <w:p w14:paraId="452C4F96" w14:textId="77777777" w:rsidR="007E4F92" w:rsidRPr="005B1496" w:rsidRDefault="007E4F92" w:rsidP="00487796">
      <w:pPr>
        <w:tabs>
          <w:tab w:val="left" w:pos="2542"/>
        </w:tabs>
        <w:spacing w:before="120" w:line="175" w:lineRule="exact"/>
        <w:ind w:left="488"/>
        <w:jc w:val="both"/>
        <w:rPr>
          <w:rFonts w:ascii="Times New Roman" w:hAnsi="Times New Roman" w:cs="Times New Roman"/>
          <w:sz w:val="18"/>
        </w:rPr>
      </w:pPr>
      <w:r w:rsidRPr="005B1496">
        <w:rPr>
          <w:rFonts w:ascii="Times New Roman" w:hAnsi="Times New Roman" w:cs="Times New Roman"/>
          <w:b/>
          <w:w w:val="80"/>
          <w:sz w:val="18"/>
        </w:rPr>
        <w:t>#include</w:t>
      </w:r>
      <w:r w:rsidRPr="005B1496">
        <w:rPr>
          <w:rFonts w:ascii="Times New Roman" w:hAnsi="Times New Roman" w:cs="Times New Roman"/>
          <w:b/>
          <w:spacing w:val="-5"/>
          <w:sz w:val="18"/>
        </w:rPr>
        <w:t xml:space="preserve"> </w:t>
      </w:r>
      <w:r w:rsidRPr="005B1496">
        <w:rPr>
          <w:rFonts w:ascii="Times New Roman" w:hAnsi="Times New Roman" w:cs="Times New Roman"/>
          <w:b/>
          <w:spacing w:val="-2"/>
          <w:w w:val="90"/>
          <w:sz w:val="18"/>
        </w:rPr>
        <w:t>&lt;cstdio&gt;</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Підтримка</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системи</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введення-</w:t>
      </w:r>
      <w:r w:rsidRPr="005B1496">
        <w:rPr>
          <w:rFonts w:ascii="Times New Roman" w:hAnsi="Times New Roman" w:cs="Times New Roman"/>
          <w:spacing w:val="-2"/>
          <w:w w:val="80"/>
          <w:sz w:val="18"/>
        </w:rPr>
        <w:t>виведення</w:t>
      </w:r>
    </w:p>
    <w:p w14:paraId="15B47FB4" w14:textId="77777777" w:rsidR="007E4F92" w:rsidRPr="005B1496" w:rsidRDefault="007E4F92" w:rsidP="00487796">
      <w:pPr>
        <w:tabs>
          <w:tab w:val="left" w:pos="2542"/>
        </w:tabs>
        <w:spacing w:before="120" w:line="206" w:lineRule="exact"/>
        <w:ind w:left="488"/>
        <w:jc w:val="both"/>
        <w:rPr>
          <w:rFonts w:ascii="Times New Roman" w:hAnsi="Times New Roman" w:cs="Times New Roman"/>
          <w:sz w:val="18"/>
        </w:rPr>
      </w:pPr>
      <w:r w:rsidRPr="005B1496">
        <w:rPr>
          <w:rFonts w:ascii="Times New Roman" w:hAnsi="Times New Roman" w:cs="Times New Roman"/>
          <w:b/>
          <w:w w:val="80"/>
          <w:sz w:val="18"/>
        </w:rPr>
        <w:t>using</w:t>
      </w:r>
      <w:r w:rsidRPr="005B1496">
        <w:rPr>
          <w:rFonts w:ascii="Times New Roman" w:hAnsi="Times New Roman" w:cs="Times New Roman"/>
          <w:b/>
          <w:spacing w:val="-5"/>
          <w:sz w:val="18"/>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Використання</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стандартного</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простору</w:t>
      </w:r>
      <w:r w:rsidRPr="005B1496">
        <w:rPr>
          <w:rFonts w:ascii="Times New Roman" w:hAnsi="Times New Roman" w:cs="Times New Roman"/>
          <w:spacing w:val="-5"/>
          <w:sz w:val="18"/>
        </w:rPr>
        <w:t xml:space="preserve"> </w:t>
      </w:r>
      <w:r w:rsidRPr="005B1496">
        <w:rPr>
          <w:rFonts w:ascii="Times New Roman" w:hAnsi="Times New Roman" w:cs="Times New Roman"/>
          <w:spacing w:val="-4"/>
          <w:w w:val="80"/>
          <w:sz w:val="18"/>
        </w:rPr>
        <w:t>імен</w:t>
      </w:r>
    </w:p>
    <w:p w14:paraId="4893DAE1" w14:textId="77777777" w:rsidR="007E4F92" w:rsidRPr="005B1496" w:rsidRDefault="007E4F92" w:rsidP="00487796">
      <w:pPr>
        <w:spacing w:before="120" w:line="370" w:lineRule="exact"/>
        <w:ind w:left="488" w:right="4777"/>
        <w:jc w:val="both"/>
        <w:rPr>
          <w:rFonts w:ascii="Times New Roman" w:hAnsi="Times New Roman" w:cs="Times New Roman"/>
          <w:sz w:val="18"/>
        </w:rPr>
      </w:pPr>
      <w:r w:rsidRPr="005B1496">
        <w:rPr>
          <w:rFonts w:ascii="Times New Roman" w:hAnsi="Times New Roman" w:cs="Times New Roman"/>
          <w:b/>
          <w:w w:val="80"/>
          <w:sz w:val="18"/>
        </w:rPr>
        <w:t>bool</w:t>
      </w:r>
      <w:r w:rsidRPr="005B1496">
        <w:rPr>
          <w:rFonts w:ascii="Times New Roman" w:hAnsi="Times New Roman" w:cs="Times New Roman"/>
          <w:b/>
          <w:spacing w:val="-3"/>
          <w:w w:val="80"/>
          <w:sz w:val="18"/>
        </w:rPr>
        <w:t xml:space="preserve"> </w:t>
      </w:r>
      <w:r w:rsidRPr="005B1496">
        <w:rPr>
          <w:rFonts w:ascii="Times New Roman" w:hAnsi="Times New Roman" w:cs="Times New Roman"/>
          <w:b/>
          <w:w w:val="80"/>
          <w:sz w:val="18"/>
        </w:rPr>
        <w:t>password</w:t>
      </w:r>
      <w:r w:rsidRPr="005B1496">
        <w:rPr>
          <w:rFonts w:ascii="Times New Roman" w:hAnsi="Times New Roman" w:cs="Times New Roman"/>
          <w:w w:val="80"/>
          <w:sz w:val="18"/>
        </w:rPr>
        <w:t>();</w:t>
      </w:r>
      <w:r w:rsidRPr="005B1496">
        <w:rPr>
          <w:rFonts w:ascii="Times New Roman" w:hAnsi="Times New Roman" w:cs="Times New Roman"/>
          <w:w w:val="90"/>
          <w:sz w:val="18"/>
        </w:rPr>
        <w:t xml:space="preserve"> </w:t>
      </w:r>
      <w:r w:rsidRPr="005B1496">
        <w:rPr>
          <w:rFonts w:ascii="Times New Roman" w:hAnsi="Times New Roman" w:cs="Times New Roman"/>
          <w:b/>
          <w:w w:val="90"/>
          <w:sz w:val="18"/>
        </w:rPr>
        <w:t>int</w:t>
      </w:r>
      <w:r w:rsidRPr="005B1496">
        <w:rPr>
          <w:rFonts w:ascii="Times New Roman" w:hAnsi="Times New Roman" w:cs="Times New Roman"/>
          <w:b/>
          <w:spacing w:val="-6"/>
          <w:w w:val="90"/>
          <w:sz w:val="18"/>
        </w:rPr>
        <w:t xml:space="preserve"> </w:t>
      </w:r>
      <w:r w:rsidRPr="005B1496">
        <w:rPr>
          <w:rFonts w:ascii="Times New Roman" w:hAnsi="Times New Roman" w:cs="Times New Roman"/>
          <w:b/>
          <w:w w:val="90"/>
          <w:sz w:val="18"/>
        </w:rPr>
        <w:t>main</w:t>
      </w:r>
      <w:r w:rsidRPr="005B1496">
        <w:rPr>
          <w:rFonts w:ascii="Times New Roman" w:hAnsi="Times New Roman" w:cs="Times New Roman"/>
          <w:w w:val="90"/>
          <w:sz w:val="18"/>
        </w:rPr>
        <w:t>()</w:t>
      </w:r>
    </w:p>
    <w:p w14:paraId="6B40D64F" w14:textId="77777777" w:rsidR="007E4F92" w:rsidRPr="005B1496" w:rsidRDefault="007E4F92" w:rsidP="00487796">
      <w:pPr>
        <w:spacing w:before="120" w:line="150" w:lineRule="exact"/>
        <w:ind w:left="488"/>
        <w:jc w:val="both"/>
        <w:rPr>
          <w:rFonts w:ascii="Times New Roman" w:hAnsi="Times New Roman" w:cs="Times New Roman"/>
          <w:sz w:val="18"/>
        </w:rPr>
      </w:pPr>
      <w:r w:rsidRPr="005B1496">
        <w:rPr>
          <w:rFonts w:ascii="Times New Roman" w:hAnsi="Times New Roman" w:cs="Times New Roman"/>
          <w:spacing w:val="-10"/>
          <w:w w:val="90"/>
          <w:sz w:val="18"/>
        </w:rPr>
        <w:t>{</w:t>
      </w:r>
    </w:p>
    <w:p w14:paraId="316A761B" w14:textId="77777777" w:rsidR="007E4F92" w:rsidRPr="005B1496" w:rsidRDefault="007E4F92" w:rsidP="00487796">
      <w:pPr>
        <w:spacing w:before="120" w:line="225" w:lineRule="auto"/>
        <w:ind w:left="879" w:right="2244"/>
        <w:jc w:val="both"/>
        <w:rPr>
          <w:rFonts w:ascii="Times New Roman" w:hAnsi="Times New Roman" w:cs="Times New Roman"/>
          <w:sz w:val="18"/>
        </w:rPr>
      </w:pPr>
      <w:r w:rsidRPr="005B1496">
        <w:rPr>
          <w:rFonts w:ascii="Times New Roman" w:hAnsi="Times New Roman" w:cs="Times New Roman"/>
          <w:b/>
          <w:w w:val="80"/>
          <w:sz w:val="18"/>
        </w:rPr>
        <w:t>if</w:t>
      </w:r>
      <w:r w:rsidRPr="005B1496">
        <w:rPr>
          <w:rFonts w:ascii="Times New Roman" w:hAnsi="Times New Roman" w:cs="Times New Roman"/>
          <w:w w:val="80"/>
          <w:sz w:val="18"/>
        </w:rPr>
        <w:t>(</w:t>
      </w:r>
      <w:r w:rsidRPr="005B1496">
        <w:rPr>
          <w:rFonts w:ascii="Times New Roman" w:hAnsi="Times New Roman" w:cs="Times New Roman"/>
          <w:b/>
          <w:w w:val="80"/>
          <w:sz w:val="18"/>
        </w:rPr>
        <w:t>password</w:t>
      </w:r>
      <w:r w:rsidRPr="005B1496">
        <w:rPr>
          <w:rFonts w:ascii="Times New Roman" w:hAnsi="Times New Roman" w:cs="Times New Roman"/>
          <w:w w:val="80"/>
          <w:sz w:val="18"/>
        </w:rPr>
        <w:t xml:space="preserve">()) </w:t>
      </w:r>
      <w:r w:rsidRPr="005B1496">
        <w:rPr>
          <w:rFonts w:ascii="Times New Roman" w:hAnsi="Times New Roman" w:cs="Times New Roman"/>
          <w:b/>
          <w:w w:val="80"/>
          <w:sz w:val="18"/>
        </w:rPr>
        <w:t xml:space="preserve">cout </w:t>
      </w:r>
      <w:r w:rsidRPr="005B1496">
        <w:rPr>
          <w:rFonts w:ascii="Times New Roman" w:hAnsi="Times New Roman" w:cs="Times New Roman"/>
          <w:w w:val="80"/>
          <w:sz w:val="18"/>
        </w:rPr>
        <w:t xml:space="preserve">&lt;&lt; "Вхід дозволено" &lt;&lt; </w:t>
      </w:r>
      <w:r w:rsidRPr="005B1496">
        <w:rPr>
          <w:rFonts w:ascii="Times New Roman" w:hAnsi="Times New Roman" w:cs="Times New Roman"/>
          <w:b/>
          <w:w w:val="80"/>
          <w:sz w:val="18"/>
        </w:rPr>
        <w:t>endl</w:t>
      </w:r>
      <w:r w:rsidRPr="005B1496">
        <w:rPr>
          <w:rFonts w:ascii="Times New Roman" w:hAnsi="Times New Roman" w:cs="Times New Roman"/>
          <w:w w:val="80"/>
          <w:sz w:val="18"/>
        </w:rPr>
        <w:t>;</w:t>
      </w:r>
      <w:r w:rsidRPr="005B1496">
        <w:rPr>
          <w:rFonts w:ascii="Times New Roman" w:hAnsi="Times New Roman" w:cs="Times New Roman"/>
          <w:w w:val="85"/>
          <w:sz w:val="18"/>
        </w:rPr>
        <w:t xml:space="preserve"> </w:t>
      </w:r>
      <w:r w:rsidRPr="005B1496">
        <w:rPr>
          <w:rFonts w:ascii="Times New Roman" w:hAnsi="Times New Roman" w:cs="Times New Roman"/>
          <w:b/>
          <w:w w:val="85"/>
          <w:sz w:val="18"/>
        </w:rPr>
        <w:t xml:space="preserve">else cout </w:t>
      </w:r>
      <w:r w:rsidRPr="005B1496">
        <w:rPr>
          <w:rFonts w:ascii="Times New Roman" w:hAnsi="Times New Roman" w:cs="Times New Roman"/>
          <w:w w:val="85"/>
          <w:sz w:val="18"/>
        </w:rPr>
        <w:t xml:space="preserve">&lt;&lt; "У доступі відмовлено" &lt;&lt; </w:t>
      </w:r>
      <w:r w:rsidRPr="005B1496">
        <w:rPr>
          <w:rFonts w:ascii="Times New Roman" w:hAnsi="Times New Roman" w:cs="Times New Roman"/>
          <w:b/>
          <w:w w:val="85"/>
          <w:sz w:val="18"/>
        </w:rPr>
        <w:t>endl</w:t>
      </w:r>
      <w:r w:rsidRPr="005B1496">
        <w:rPr>
          <w:rFonts w:ascii="Times New Roman" w:hAnsi="Times New Roman" w:cs="Times New Roman"/>
          <w:w w:val="85"/>
          <w:sz w:val="18"/>
        </w:rPr>
        <w:t>;</w:t>
      </w:r>
    </w:p>
    <w:p w14:paraId="5C41C8BE" w14:textId="77777777" w:rsidR="007E4F92" w:rsidRPr="005B1496" w:rsidRDefault="007E4F92" w:rsidP="00487796">
      <w:pPr>
        <w:spacing w:before="120"/>
        <w:ind w:left="879"/>
        <w:jc w:val="both"/>
        <w:rPr>
          <w:rFonts w:ascii="Times New Roman" w:hAnsi="Times New Roman" w:cs="Times New Roman"/>
          <w:sz w:val="18"/>
        </w:rPr>
      </w:pPr>
      <w:r w:rsidRPr="005B1496">
        <w:rPr>
          <w:rFonts w:ascii="Times New Roman" w:hAnsi="Times New Roman" w:cs="Times New Roman"/>
          <w:b/>
          <w:w w:val="80"/>
          <w:sz w:val="18"/>
        </w:rPr>
        <w:t>getch</w:t>
      </w: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b/>
          <w:w w:val="80"/>
          <w:sz w:val="18"/>
        </w:rPr>
        <w:t>return</w:t>
      </w:r>
      <w:r w:rsidRPr="005B1496">
        <w:rPr>
          <w:rFonts w:ascii="Times New Roman" w:hAnsi="Times New Roman" w:cs="Times New Roman"/>
          <w:b/>
          <w:spacing w:val="-7"/>
          <w:sz w:val="18"/>
        </w:rPr>
        <w:t xml:space="preserve"> </w:t>
      </w:r>
      <w:r w:rsidRPr="005B1496">
        <w:rPr>
          <w:rFonts w:ascii="Times New Roman" w:hAnsi="Times New Roman" w:cs="Times New Roman"/>
          <w:spacing w:val="-5"/>
          <w:w w:val="80"/>
          <w:sz w:val="18"/>
        </w:rPr>
        <w:t>0;</w:t>
      </w:r>
    </w:p>
    <w:p w14:paraId="62BF002E" w14:textId="77777777" w:rsidR="007E4F92" w:rsidRPr="005B1496" w:rsidRDefault="007E4F92" w:rsidP="00487796">
      <w:pPr>
        <w:spacing w:before="120"/>
        <w:ind w:left="488"/>
        <w:jc w:val="both"/>
        <w:rPr>
          <w:rFonts w:ascii="Times New Roman" w:hAnsi="Times New Roman" w:cs="Times New Roman"/>
          <w:sz w:val="18"/>
        </w:rPr>
      </w:pPr>
      <w:r w:rsidRPr="005B1496">
        <w:rPr>
          <w:rFonts w:ascii="Times New Roman" w:hAnsi="Times New Roman" w:cs="Times New Roman"/>
          <w:spacing w:val="-10"/>
          <w:w w:val="90"/>
          <w:sz w:val="18"/>
        </w:rPr>
        <w:t>}</w:t>
      </w:r>
    </w:p>
    <w:p w14:paraId="5476D8C6" w14:textId="77777777" w:rsidR="007E4F92" w:rsidRPr="005B1496" w:rsidRDefault="007E4F92" w:rsidP="00487796">
      <w:pPr>
        <w:spacing w:before="120" w:line="196" w:lineRule="exact"/>
        <w:ind w:left="488" w:firstLine="220"/>
        <w:jc w:val="both"/>
        <w:rPr>
          <w:rFonts w:ascii="Times New Roman" w:hAnsi="Times New Roman" w:cs="Times New Roman"/>
          <w:sz w:val="18"/>
        </w:rPr>
      </w:pPr>
      <w:r w:rsidRPr="005B1496">
        <w:rPr>
          <w:rFonts w:ascii="Times New Roman" w:hAnsi="Times New Roman" w:cs="Times New Roman"/>
          <w:w w:val="80"/>
          <w:sz w:val="18"/>
        </w:rPr>
        <w:t>//</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Функція</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повертає</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значення</w:t>
      </w:r>
      <w:r w:rsidRPr="005B1496">
        <w:rPr>
          <w:rFonts w:ascii="Times New Roman" w:hAnsi="Times New Roman" w:cs="Times New Roman"/>
          <w:spacing w:val="-10"/>
          <w:sz w:val="18"/>
        </w:rPr>
        <w:t xml:space="preserve"> </w:t>
      </w:r>
      <w:r w:rsidRPr="005B1496">
        <w:rPr>
          <w:rFonts w:ascii="Times New Roman" w:hAnsi="Times New Roman" w:cs="Times New Roman"/>
          <w:b/>
          <w:w w:val="80"/>
          <w:sz w:val="18"/>
        </w:rPr>
        <w:t>true</w:t>
      </w:r>
      <w:r w:rsidRPr="005B1496">
        <w:rPr>
          <w:rFonts w:ascii="Times New Roman" w:hAnsi="Times New Roman" w:cs="Times New Roman"/>
          <w:w w:val="80"/>
          <w:sz w:val="18"/>
        </w:rPr>
        <w: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якщо</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пароль</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прийнятий,</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і</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значення</w:t>
      </w:r>
      <w:r w:rsidRPr="005B1496">
        <w:rPr>
          <w:rFonts w:ascii="Times New Roman" w:hAnsi="Times New Roman" w:cs="Times New Roman"/>
          <w:spacing w:val="-9"/>
          <w:sz w:val="18"/>
        </w:rPr>
        <w:t xml:space="preserve"> </w:t>
      </w:r>
      <w:r w:rsidRPr="005B1496">
        <w:rPr>
          <w:rFonts w:ascii="Times New Roman" w:hAnsi="Times New Roman" w:cs="Times New Roman"/>
          <w:b/>
          <w:w w:val="80"/>
          <w:sz w:val="18"/>
        </w:rPr>
        <w:t>false</w:t>
      </w:r>
      <w:r w:rsidRPr="005B1496">
        <w:rPr>
          <w:rFonts w:ascii="Times New Roman" w:hAnsi="Times New Roman" w:cs="Times New Roman"/>
          <w:b/>
          <w:spacing w:val="-1"/>
          <w:w w:val="80"/>
          <w:sz w:val="18"/>
        </w:rPr>
        <w:t xml:space="preserve"> </w:t>
      </w:r>
      <w:r w:rsidRPr="005B1496">
        <w:rPr>
          <w:rFonts w:ascii="Times New Roman" w:hAnsi="Times New Roman" w:cs="Times New Roman"/>
          <w:spacing w:val="-2"/>
          <w:w w:val="80"/>
          <w:sz w:val="18"/>
        </w:rPr>
        <w:t>інакше.</w:t>
      </w:r>
    </w:p>
    <w:p w14:paraId="6E670BA1" w14:textId="77777777" w:rsidR="007E4F92" w:rsidRPr="005B1496" w:rsidRDefault="007E4F92" w:rsidP="00487796">
      <w:pPr>
        <w:spacing w:before="120" w:line="185" w:lineRule="exact"/>
        <w:ind w:left="708" w:right="4964" w:firstLine="708"/>
        <w:jc w:val="both"/>
        <w:rPr>
          <w:rFonts w:ascii="Times New Roman" w:hAnsi="Times New Roman" w:cs="Times New Roman"/>
          <w:sz w:val="18"/>
        </w:rPr>
      </w:pPr>
      <w:r w:rsidRPr="005B1496">
        <w:rPr>
          <w:rFonts w:ascii="Times New Roman" w:hAnsi="Times New Roman" w:cs="Times New Roman"/>
          <w:b/>
          <w:w w:val="80"/>
          <w:sz w:val="18"/>
        </w:rPr>
        <w:t>bool</w:t>
      </w:r>
      <w:r w:rsidRPr="005B1496">
        <w:rPr>
          <w:rFonts w:ascii="Times New Roman" w:hAnsi="Times New Roman" w:cs="Times New Roman"/>
          <w:b/>
          <w:spacing w:val="-2"/>
          <w:w w:val="90"/>
          <w:sz w:val="18"/>
        </w:rPr>
        <w:t xml:space="preserve"> password</w:t>
      </w:r>
      <w:r w:rsidRPr="005B1496">
        <w:rPr>
          <w:rFonts w:ascii="Times New Roman" w:hAnsi="Times New Roman" w:cs="Times New Roman"/>
          <w:spacing w:val="-2"/>
          <w:w w:val="90"/>
          <w:sz w:val="18"/>
        </w:rPr>
        <w:t>()</w:t>
      </w:r>
    </w:p>
    <w:p w14:paraId="02360851" w14:textId="77777777" w:rsidR="007E4F92" w:rsidRPr="005B1496" w:rsidRDefault="007E4F92" w:rsidP="00487796">
      <w:pPr>
        <w:spacing w:before="120" w:line="196" w:lineRule="exact"/>
        <w:ind w:left="488"/>
        <w:jc w:val="both"/>
        <w:rPr>
          <w:rFonts w:ascii="Times New Roman" w:hAnsi="Times New Roman" w:cs="Times New Roman"/>
          <w:sz w:val="18"/>
        </w:rPr>
      </w:pPr>
      <w:r w:rsidRPr="005B1496">
        <w:rPr>
          <w:rFonts w:ascii="Times New Roman" w:hAnsi="Times New Roman" w:cs="Times New Roman"/>
          <w:spacing w:val="-10"/>
          <w:w w:val="90"/>
          <w:sz w:val="18"/>
        </w:rPr>
        <w:t>{</w:t>
      </w:r>
    </w:p>
    <w:p w14:paraId="6DE9C365" w14:textId="77777777" w:rsidR="007E4F92" w:rsidRPr="005B1496" w:rsidRDefault="007E4F92" w:rsidP="00487796">
      <w:pPr>
        <w:spacing w:before="120"/>
        <w:ind w:left="879"/>
        <w:jc w:val="both"/>
        <w:rPr>
          <w:rFonts w:ascii="Times New Roman" w:hAnsi="Times New Roman" w:cs="Times New Roman"/>
          <w:sz w:val="18"/>
        </w:rPr>
      </w:pPr>
      <w:r w:rsidRPr="005B1496">
        <w:rPr>
          <w:rFonts w:ascii="Times New Roman" w:hAnsi="Times New Roman" w:cs="Times New Roman"/>
          <w:b/>
          <w:w w:val="80"/>
          <w:sz w:val="18"/>
        </w:rPr>
        <w:t>char</w:t>
      </w:r>
      <w:r w:rsidRPr="005B1496">
        <w:rPr>
          <w:rFonts w:ascii="Times New Roman" w:hAnsi="Times New Roman" w:cs="Times New Roman"/>
          <w:b/>
          <w:spacing w:val="-2"/>
          <w:w w:val="90"/>
          <w:sz w:val="18"/>
        </w:rPr>
        <w:t xml:space="preserve"> </w:t>
      </w:r>
      <w:r w:rsidRPr="005B1496">
        <w:rPr>
          <w:rFonts w:ascii="Times New Roman" w:hAnsi="Times New Roman" w:cs="Times New Roman"/>
          <w:spacing w:val="-2"/>
          <w:w w:val="90"/>
          <w:sz w:val="18"/>
        </w:rPr>
        <w:t>str[80];</w:t>
      </w:r>
    </w:p>
    <w:p w14:paraId="3BF9EDD5" w14:textId="77777777" w:rsidR="007E4F92" w:rsidRPr="005B1496" w:rsidRDefault="007E4F92" w:rsidP="00487796">
      <w:pPr>
        <w:spacing w:before="120" w:line="225" w:lineRule="auto"/>
        <w:ind w:left="879" w:right="2786"/>
        <w:jc w:val="both"/>
        <w:rPr>
          <w:rFonts w:ascii="Times New Roman" w:hAnsi="Times New Roman" w:cs="Times New Roman"/>
          <w:sz w:val="18"/>
        </w:rPr>
      </w:pPr>
      <w:r w:rsidRPr="005B1496">
        <w:rPr>
          <w:rFonts w:ascii="Times New Roman" w:hAnsi="Times New Roman" w:cs="Times New Roman"/>
          <w:b/>
          <w:w w:val="85"/>
          <w:sz w:val="18"/>
        </w:rPr>
        <w:t xml:space="preserve">cout </w:t>
      </w:r>
      <w:r w:rsidRPr="005B1496">
        <w:rPr>
          <w:rFonts w:ascii="Times New Roman" w:hAnsi="Times New Roman" w:cs="Times New Roman"/>
          <w:w w:val="85"/>
          <w:sz w:val="18"/>
        </w:rPr>
        <w:t xml:space="preserve">&lt;&lt; "Введіть пароль: "; </w:t>
      </w:r>
      <w:r w:rsidRPr="005B1496">
        <w:rPr>
          <w:rFonts w:ascii="Times New Roman" w:hAnsi="Times New Roman" w:cs="Times New Roman"/>
          <w:b/>
          <w:w w:val="85"/>
          <w:sz w:val="18"/>
        </w:rPr>
        <w:t>gets</w:t>
      </w:r>
      <w:r w:rsidRPr="005B1496">
        <w:rPr>
          <w:rFonts w:ascii="Times New Roman" w:hAnsi="Times New Roman" w:cs="Times New Roman"/>
          <w:w w:val="85"/>
          <w:sz w:val="18"/>
        </w:rPr>
        <w:t xml:space="preserve">(str); </w:t>
      </w:r>
      <w:r w:rsidRPr="005B1496">
        <w:rPr>
          <w:rFonts w:ascii="Times New Roman" w:hAnsi="Times New Roman" w:cs="Times New Roman"/>
          <w:b/>
          <w:w w:val="80"/>
          <w:sz w:val="18"/>
        </w:rPr>
        <w:t>if</w:t>
      </w:r>
      <w:r w:rsidRPr="005B1496">
        <w:rPr>
          <w:rFonts w:ascii="Times New Roman" w:hAnsi="Times New Roman" w:cs="Times New Roman"/>
          <w:w w:val="80"/>
          <w:sz w:val="18"/>
        </w:rPr>
        <w:t>(</w:t>
      </w:r>
      <w:r w:rsidRPr="005B1496">
        <w:rPr>
          <w:rFonts w:ascii="Times New Roman" w:hAnsi="Times New Roman" w:cs="Times New Roman"/>
          <w:b/>
          <w:w w:val="80"/>
          <w:sz w:val="18"/>
        </w:rPr>
        <w:t>strcmp</w:t>
      </w:r>
      <w:r w:rsidRPr="005B1496">
        <w:rPr>
          <w:rFonts w:ascii="Times New Roman" w:hAnsi="Times New Roman" w:cs="Times New Roman"/>
          <w:w w:val="80"/>
          <w:sz w:val="18"/>
        </w:rPr>
        <w:t>(str, "пароль")) { // Рядки різні.</w:t>
      </w:r>
    </w:p>
    <w:p w14:paraId="7E25E3C2" w14:textId="77777777" w:rsidR="007E4F92" w:rsidRPr="005B1496" w:rsidRDefault="007E4F92" w:rsidP="00487796">
      <w:pPr>
        <w:spacing w:before="120" w:line="213" w:lineRule="auto"/>
        <w:ind w:left="1270" w:right="2786"/>
        <w:jc w:val="both"/>
        <w:rPr>
          <w:rFonts w:ascii="Times New Roman" w:hAnsi="Times New Roman" w:cs="Times New Roman"/>
          <w:sz w:val="18"/>
          <w:lang w:val="en-US"/>
        </w:rPr>
      </w:pPr>
      <w:r w:rsidRPr="005B1496">
        <w:rPr>
          <w:rFonts w:ascii="Times New Roman" w:hAnsi="Times New Roman" w:cs="Times New Roman"/>
          <w:b/>
          <w:w w:val="80"/>
          <w:sz w:val="18"/>
          <w:lang w:val="en-US"/>
        </w:rPr>
        <w:t xml:space="preserve">cout </w:t>
      </w:r>
      <w:r w:rsidRPr="005B1496">
        <w:rPr>
          <w:rFonts w:ascii="Times New Roman" w:hAnsi="Times New Roman" w:cs="Times New Roman"/>
          <w:w w:val="80"/>
          <w:sz w:val="18"/>
          <w:lang w:val="en-US"/>
        </w:rPr>
        <w:t>&lt;&lt; "</w:t>
      </w:r>
      <w:r w:rsidRPr="005B1496">
        <w:rPr>
          <w:rFonts w:ascii="Times New Roman" w:hAnsi="Times New Roman" w:cs="Times New Roman"/>
          <w:w w:val="80"/>
          <w:sz w:val="18"/>
        </w:rPr>
        <w:t>Пароль</w:t>
      </w:r>
      <w:r w:rsidRPr="005B1496">
        <w:rPr>
          <w:rFonts w:ascii="Times New Roman" w:hAnsi="Times New Roman" w:cs="Times New Roman"/>
          <w:w w:val="80"/>
          <w:sz w:val="18"/>
          <w:lang w:val="en-US"/>
        </w:rPr>
        <w:t xml:space="preserve"> </w:t>
      </w:r>
      <w:r w:rsidRPr="005B1496">
        <w:rPr>
          <w:rFonts w:ascii="Times New Roman" w:hAnsi="Times New Roman" w:cs="Times New Roman"/>
          <w:w w:val="80"/>
          <w:sz w:val="18"/>
        </w:rPr>
        <w:t>недійсний</w:t>
      </w:r>
      <w:r w:rsidRPr="005B1496">
        <w:rPr>
          <w:rFonts w:ascii="Times New Roman" w:hAnsi="Times New Roman" w:cs="Times New Roman"/>
          <w:w w:val="80"/>
          <w:sz w:val="18"/>
          <w:lang w:val="en-US"/>
        </w:rPr>
        <w:t xml:space="preserve">" &lt;&lt; </w:t>
      </w:r>
      <w:r w:rsidRPr="005B1496">
        <w:rPr>
          <w:rFonts w:ascii="Times New Roman" w:hAnsi="Times New Roman" w:cs="Times New Roman"/>
          <w:b/>
          <w:w w:val="80"/>
          <w:sz w:val="18"/>
          <w:lang w:val="en-US"/>
        </w:rPr>
        <w:t>endl</w:t>
      </w:r>
      <w:r w:rsidRPr="005B1496">
        <w:rPr>
          <w:rFonts w:ascii="Times New Roman" w:hAnsi="Times New Roman" w:cs="Times New Roman"/>
          <w:w w:val="80"/>
          <w:sz w:val="18"/>
          <w:lang w:val="en-US"/>
        </w:rPr>
        <w:t>;</w:t>
      </w:r>
      <w:r w:rsidRPr="005B1496">
        <w:rPr>
          <w:rFonts w:ascii="Times New Roman" w:hAnsi="Times New Roman" w:cs="Times New Roman"/>
          <w:w w:val="90"/>
          <w:sz w:val="18"/>
          <w:lang w:val="en-US"/>
        </w:rPr>
        <w:t xml:space="preserve"> </w:t>
      </w:r>
      <w:r w:rsidRPr="005B1496">
        <w:rPr>
          <w:rFonts w:ascii="Times New Roman" w:hAnsi="Times New Roman" w:cs="Times New Roman"/>
          <w:b/>
          <w:w w:val="90"/>
          <w:sz w:val="18"/>
          <w:lang w:val="en-US"/>
        </w:rPr>
        <w:t>return</w:t>
      </w:r>
      <w:r w:rsidRPr="005B1496">
        <w:rPr>
          <w:rFonts w:ascii="Times New Roman" w:hAnsi="Times New Roman" w:cs="Times New Roman"/>
          <w:b/>
          <w:spacing w:val="-6"/>
          <w:w w:val="90"/>
          <w:sz w:val="18"/>
          <w:lang w:val="en-US"/>
        </w:rPr>
        <w:t xml:space="preserve"> </w:t>
      </w:r>
      <w:r w:rsidRPr="005B1496">
        <w:rPr>
          <w:rFonts w:ascii="Times New Roman" w:hAnsi="Times New Roman" w:cs="Times New Roman"/>
          <w:b/>
          <w:w w:val="90"/>
          <w:sz w:val="18"/>
          <w:lang w:val="en-US"/>
        </w:rPr>
        <w:t>false</w:t>
      </w:r>
      <w:r w:rsidRPr="005B1496">
        <w:rPr>
          <w:rFonts w:ascii="Times New Roman" w:hAnsi="Times New Roman" w:cs="Times New Roman"/>
          <w:w w:val="90"/>
          <w:sz w:val="18"/>
          <w:lang w:val="en-US"/>
        </w:rPr>
        <w:t>;</w:t>
      </w:r>
    </w:p>
    <w:p w14:paraId="0E9F9273" w14:textId="77777777" w:rsidR="007E4F92" w:rsidRPr="005B1496" w:rsidRDefault="007E4F92" w:rsidP="00487796">
      <w:pPr>
        <w:spacing w:before="120" w:line="193" w:lineRule="exact"/>
        <w:ind w:left="879"/>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lastRenderedPageBreak/>
        <w:t>}</w:t>
      </w:r>
    </w:p>
    <w:p w14:paraId="1AC1FAC1" w14:textId="77777777" w:rsidR="007E4F92" w:rsidRPr="005B1496" w:rsidRDefault="007E4F92" w:rsidP="00487796">
      <w:pPr>
        <w:spacing w:before="120" w:line="195" w:lineRule="exact"/>
        <w:ind w:left="879"/>
        <w:jc w:val="both"/>
        <w:rPr>
          <w:rFonts w:ascii="Times New Roman" w:hAnsi="Times New Roman" w:cs="Times New Roman"/>
          <w:sz w:val="18"/>
          <w:lang w:val="en-US"/>
        </w:rPr>
      </w:pPr>
      <w:r w:rsidRPr="005B1496">
        <w:rPr>
          <w:rFonts w:ascii="Times New Roman" w:hAnsi="Times New Roman" w:cs="Times New Roman"/>
          <w:w w:val="80"/>
          <w:sz w:val="18"/>
          <w:lang w:val="en-US"/>
        </w:rPr>
        <w:t>//</w:t>
      </w:r>
      <w:r w:rsidRPr="005B1496">
        <w:rPr>
          <w:rFonts w:ascii="Times New Roman" w:hAnsi="Times New Roman" w:cs="Times New Roman"/>
          <w:spacing w:val="-1"/>
          <w:w w:val="80"/>
          <w:sz w:val="18"/>
          <w:lang w:val="en-US"/>
        </w:rPr>
        <w:t xml:space="preserve"> </w:t>
      </w:r>
      <w:r w:rsidRPr="005B1496">
        <w:rPr>
          <w:rFonts w:ascii="Times New Roman" w:hAnsi="Times New Roman" w:cs="Times New Roman"/>
          <w:w w:val="80"/>
          <w:sz w:val="18"/>
        </w:rPr>
        <w:t>Порівнювані</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rPr>
        <w:t>рядки</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2"/>
          <w:w w:val="80"/>
          <w:sz w:val="18"/>
        </w:rPr>
        <w:t>збігаються</w:t>
      </w:r>
    </w:p>
    <w:p w14:paraId="1EBD81B3" w14:textId="77777777" w:rsidR="007E4F92" w:rsidRPr="005B1496" w:rsidRDefault="007E4F92" w:rsidP="00487796">
      <w:pPr>
        <w:spacing w:before="120" w:line="201" w:lineRule="exact"/>
        <w:ind w:right="4925"/>
        <w:jc w:val="both"/>
        <w:rPr>
          <w:rFonts w:ascii="Times New Roman" w:hAnsi="Times New Roman" w:cs="Times New Roman"/>
          <w:sz w:val="18"/>
          <w:lang w:val="en-US"/>
        </w:rPr>
      </w:pPr>
      <w:r w:rsidRPr="005B1496">
        <w:rPr>
          <w:rFonts w:ascii="Times New Roman" w:hAnsi="Times New Roman" w:cs="Times New Roman"/>
          <w:b/>
          <w:w w:val="80"/>
          <w:sz w:val="18"/>
          <w:lang w:val="en-US"/>
        </w:rPr>
        <w:t>return</w:t>
      </w:r>
      <w:r w:rsidRPr="005B1496">
        <w:rPr>
          <w:rFonts w:ascii="Times New Roman" w:hAnsi="Times New Roman" w:cs="Times New Roman"/>
          <w:b/>
          <w:spacing w:val="-3"/>
          <w:w w:val="90"/>
          <w:sz w:val="18"/>
          <w:lang w:val="en-US"/>
        </w:rPr>
        <w:t xml:space="preserve"> </w:t>
      </w:r>
      <w:r w:rsidRPr="005B1496">
        <w:rPr>
          <w:rFonts w:ascii="Times New Roman" w:hAnsi="Times New Roman" w:cs="Times New Roman"/>
          <w:b/>
          <w:spacing w:val="-4"/>
          <w:w w:val="90"/>
          <w:sz w:val="18"/>
          <w:lang w:val="en-US"/>
        </w:rPr>
        <w:t>true</w:t>
      </w:r>
      <w:r w:rsidRPr="005B1496">
        <w:rPr>
          <w:rFonts w:ascii="Times New Roman" w:hAnsi="Times New Roman" w:cs="Times New Roman"/>
          <w:spacing w:val="-4"/>
          <w:w w:val="90"/>
          <w:sz w:val="18"/>
          <w:lang w:val="en-US"/>
        </w:rPr>
        <w:t>;</w:t>
      </w:r>
    </w:p>
    <w:p w14:paraId="672583B8" w14:textId="77777777" w:rsidR="007E4F92" w:rsidRPr="005B1496" w:rsidRDefault="007E4F92" w:rsidP="00487796">
      <w:pPr>
        <w:spacing w:before="120"/>
        <w:ind w:left="488"/>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253B25ED" w14:textId="6B52A31B" w:rsidR="007E4F92" w:rsidRPr="005B1496" w:rsidRDefault="007E4F92" w:rsidP="00487796">
      <w:pPr>
        <w:pStyle w:val="a5"/>
        <w:spacing w:before="38" w:line="244" w:lineRule="auto"/>
        <w:ind w:right="38" w:firstLine="643"/>
        <w:jc w:val="both"/>
      </w:pPr>
      <w:r w:rsidRPr="005B1496">
        <w:t>Під</w:t>
      </w:r>
      <w:r w:rsidRPr="005B1496">
        <w:rPr>
          <w:spacing w:val="-5"/>
        </w:rPr>
        <w:t xml:space="preserve"> </w:t>
      </w:r>
      <w:r w:rsidRPr="005B1496">
        <w:t>час</w:t>
      </w:r>
      <w:r w:rsidRPr="005B1496">
        <w:rPr>
          <w:spacing w:val="-6"/>
        </w:rPr>
        <w:t xml:space="preserve"> </w:t>
      </w:r>
      <w:r w:rsidRPr="005B1496">
        <w:t>застосування</w:t>
      </w:r>
      <w:r w:rsidRPr="005B1496">
        <w:rPr>
          <w:spacing w:val="-6"/>
        </w:rPr>
        <w:t xml:space="preserve"> </w:t>
      </w:r>
      <w:r w:rsidRPr="005B1496">
        <w:t>функції</w:t>
      </w:r>
      <w:r w:rsidRPr="005B1496">
        <w:rPr>
          <w:spacing w:val="-5"/>
        </w:rPr>
        <w:t xml:space="preserve"> </w:t>
      </w:r>
      <w:r w:rsidRPr="005B1496">
        <w:rPr>
          <w:b/>
        </w:rPr>
        <w:t>strcmp</w:t>
      </w:r>
      <w:r w:rsidRPr="005B1496">
        <w:rPr>
          <w:sz w:val="18"/>
        </w:rPr>
        <w:t>()</w:t>
      </w:r>
      <w:r w:rsidRPr="005B1496">
        <w:rPr>
          <w:spacing w:val="-8"/>
          <w:sz w:val="18"/>
        </w:rPr>
        <w:t xml:space="preserve"> </w:t>
      </w:r>
      <w:r w:rsidRPr="005B1496">
        <w:t>важливо</w:t>
      </w:r>
      <w:r w:rsidRPr="005B1496">
        <w:rPr>
          <w:spacing w:val="-5"/>
        </w:rPr>
        <w:t xml:space="preserve"> </w:t>
      </w:r>
      <w:r w:rsidRPr="005B1496">
        <w:t>пам'ятати,</w:t>
      </w:r>
      <w:r w:rsidRPr="005B1496">
        <w:rPr>
          <w:spacing w:val="-4"/>
        </w:rPr>
        <w:t xml:space="preserve"> </w:t>
      </w:r>
      <w:r w:rsidRPr="005B1496">
        <w:t>що</w:t>
      </w:r>
      <w:r w:rsidRPr="005B1496">
        <w:rPr>
          <w:spacing w:val="-5"/>
        </w:rPr>
        <w:t xml:space="preserve"> </w:t>
      </w:r>
      <w:r w:rsidRPr="005B1496">
        <w:t>вона</w:t>
      </w:r>
      <w:r w:rsidRPr="005B1496">
        <w:rPr>
          <w:spacing w:val="-6"/>
        </w:rPr>
        <w:t xml:space="preserve"> </w:t>
      </w:r>
      <w:r w:rsidRPr="005B1496">
        <w:t xml:space="preserve">повертає число Про (тобто значення </w:t>
      </w:r>
      <w:r w:rsidRPr="005B1496">
        <w:rPr>
          <w:b/>
        </w:rPr>
        <w:t>false</w:t>
      </w:r>
      <w:r w:rsidRPr="005B1496">
        <w:t>), якщо порівнювані рядки однакові. Отже, якщо Вам необхідно виконати певні дії за умови збігу рядків, то програміст повинен використовувати оператор НЕ (!). Наприклад, у процесі виконання наведеної нижче програми запит вхідних даних продовжується доти, доки користувач не введе слово "Вихід".</w:t>
      </w:r>
    </w:p>
    <w:p w14:paraId="5F9D0CA3" w14:textId="77777777" w:rsidR="007E4F92" w:rsidRPr="005B1496" w:rsidRDefault="007E4F92" w:rsidP="00487796">
      <w:pPr>
        <w:tabs>
          <w:tab w:val="left" w:pos="2150"/>
        </w:tabs>
        <w:spacing w:before="23" w:line="196" w:lineRule="exact"/>
        <w:ind w:left="96"/>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1BA78C35" w14:textId="77777777" w:rsidR="007E4F92" w:rsidRPr="005B1496" w:rsidRDefault="007E4F92" w:rsidP="00487796">
      <w:pPr>
        <w:tabs>
          <w:tab w:val="left" w:pos="2150"/>
        </w:tabs>
        <w:spacing w:before="7" w:line="216" w:lineRule="auto"/>
        <w:ind w:left="96" w:right="1201"/>
        <w:rPr>
          <w:rFonts w:ascii="Times New Roman" w:hAnsi="Times New Roman" w:cs="Times New Roman"/>
          <w:w w:val="80"/>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cstdio</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 Підтримка системи введення-виведення</w:t>
      </w:r>
    </w:p>
    <w:p w14:paraId="60258961" w14:textId="77777777" w:rsidR="007E4F92" w:rsidRPr="005B1496" w:rsidRDefault="007E4F92" w:rsidP="00487796">
      <w:pPr>
        <w:tabs>
          <w:tab w:val="left" w:pos="2150"/>
        </w:tabs>
        <w:spacing w:before="7" w:line="216" w:lineRule="auto"/>
        <w:ind w:left="96" w:right="1201"/>
        <w:rPr>
          <w:rFonts w:ascii="Times New Roman" w:hAnsi="Times New Roman" w:cs="Times New Roman"/>
          <w:w w:val="85"/>
          <w:sz w:val="18"/>
          <w:lang w:val="uk-UA"/>
        </w:rPr>
      </w:pPr>
      <w:r w:rsidRPr="005B1496">
        <w:rPr>
          <w:rFonts w:ascii="Times New Roman" w:hAnsi="Times New Roman" w:cs="Times New Roman"/>
          <w:w w:val="90"/>
          <w:sz w:val="18"/>
          <w:lang w:val="uk-UA"/>
        </w:rPr>
        <w:t xml:space="preserve"> </w:t>
      </w: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cstring</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xml:space="preserve">// Робота з рядковими типами даних </w:t>
      </w:r>
    </w:p>
    <w:p w14:paraId="26FAAF58" w14:textId="05BA88FA" w:rsidR="007E4F92" w:rsidRPr="005B1496" w:rsidRDefault="007E4F92" w:rsidP="00487796">
      <w:pPr>
        <w:tabs>
          <w:tab w:val="left" w:pos="2150"/>
        </w:tabs>
        <w:spacing w:before="7" w:line="216" w:lineRule="auto"/>
        <w:ind w:left="96" w:right="1201"/>
        <w:rPr>
          <w:rFonts w:ascii="Times New Roman" w:hAnsi="Times New Roman" w:cs="Times New Roman"/>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conio</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spacing w:val="-2"/>
          <w:w w:val="90"/>
          <w:sz w:val="18"/>
          <w:lang w:val="uk-UA"/>
        </w:rPr>
        <w:t>//</w:t>
      </w:r>
      <w:r w:rsidRPr="005B1496">
        <w:rPr>
          <w:rFonts w:ascii="Times New Roman" w:hAnsi="Times New Roman" w:cs="Times New Roman"/>
          <w:spacing w:val="-6"/>
          <w:w w:val="90"/>
          <w:sz w:val="18"/>
          <w:lang w:val="uk-UA"/>
        </w:rPr>
        <w:t xml:space="preserve"> </w:t>
      </w:r>
      <w:r w:rsidRPr="005B1496">
        <w:rPr>
          <w:rFonts w:ascii="Times New Roman" w:hAnsi="Times New Roman" w:cs="Times New Roman"/>
          <w:spacing w:val="-2"/>
          <w:w w:val="90"/>
          <w:sz w:val="18"/>
          <w:lang w:val="uk-UA"/>
        </w:rPr>
        <w:t>Консольний</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режим</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роботи</w:t>
      </w:r>
    </w:p>
    <w:p w14:paraId="7A258C8C" w14:textId="77777777" w:rsidR="007E4F92" w:rsidRPr="005D2446" w:rsidRDefault="007E4F92" w:rsidP="00487796">
      <w:pPr>
        <w:tabs>
          <w:tab w:val="left" w:pos="2150"/>
        </w:tabs>
        <w:spacing w:line="187" w:lineRule="exact"/>
        <w:ind w:left="96"/>
        <w:rPr>
          <w:rFonts w:ascii="Times New Roman" w:hAnsi="Times New Roman" w:cs="Times New Roman"/>
          <w:sz w:val="18"/>
          <w:lang w:val="uk-UA"/>
        </w:rPr>
      </w:pPr>
      <w:r w:rsidRPr="005B1496">
        <w:rPr>
          <w:rFonts w:ascii="Times New Roman" w:hAnsi="Times New Roman" w:cs="Times New Roman"/>
          <w:b/>
          <w:w w:val="80"/>
          <w:sz w:val="18"/>
        </w:rPr>
        <w:t>using</w:t>
      </w:r>
      <w:r w:rsidRPr="005D244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D244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D2446">
        <w:rPr>
          <w:rFonts w:ascii="Times New Roman" w:hAnsi="Times New Roman" w:cs="Times New Roman"/>
          <w:b/>
          <w:spacing w:val="-4"/>
          <w:w w:val="80"/>
          <w:sz w:val="18"/>
          <w:lang w:val="uk-UA"/>
        </w:rPr>
        <w:t>;</w:t>
      </w:r>
      <w:r w:rsidRPr="005D2446">
        <w:rPr>
          <w:rFonts w:ascii="Times New Roman" w:hAnsi="Times New Roman" w:cs="Times New Roman"/>
          <w:b/>
          <w:sz w:val="18"/>
          <w:lang w:val="uk-UA"/>
        </w:rPr>
        <w:tab/>
      </w:r>
      <w:r w:rsidRPr="005D2446">
        <w:rPr>
          <w:rFonts w:ascii="Times New Roman" w:hAnsi="Times New Roman" w:cs="Times New Roman"/>
          <w:w w:val="80"/>
          <w:sz w:val="18"/>
          <w:lang w:val="uk-UA"/>
        </w:rPr>
        <w:t>//</w:t>
      </w:r>
      <w:r w:rsidRPr="005D2446">
        <w:rPr>
          <w:rFonts w:ascii="Times New Roman" w:hAnsi="Times New Roman" w:cs="Times New Roman"/>
          <w:spacing w:val="-9"/>
          <w:sz w:val="18"/>
          <w:lang w:val="uk-UA"/>
        </w:rPr>
        <w:t xml:space="preserve"> </w:t>
      </w:r>
      <w:r w:rsidRPr="005D2446">
        <w:rPr>
          <w:rFonts w:ascii="Times New Roman" w:hAnsi="Times New Roman" w:cs="Times New Roman"/>
          <w:w w:val="80"/>
          <w:sz w:val="18"/>
          <w:lang w:val="uk-UA"/>
        </w:rPr>
        <w:t>Використання</w:t>
      </w:r>
      <w:r w:rsidRPr="005D2446">
        <w:rPr>
          <w:rFonts w:ascii="Times New Roman" w:hAnsi="Times New Roman" w:cs="Times New Roman"/>
          <w:spacing w:val="-6"/>
          <w:sz w:val="18"/>
          <w:lang w:val="uk-UA"/>
        </w:rPr>
        <w:t xml:space="preserve"> </w:t>
      </w:r>
      <w:r w:rsidRPr="005D2446">
        <w:rPr>
          <w:rFonts w:ascii="Times New Roman" w:hAnsi="Times New Roman" w:cs="Times New Roman"/>
          <w:w w:val="80"/>
          <w:sz w:val="18"/>
          <w:lang w:val="uk-UA"/>
        </w:rPr>
        <w:t>стандартного</w:t>
      </w:r>
      <w:r w:rsidRPr="005D2446">
        <w:rPr>
          <w:rFonts w:ascii="Times New Roman" w:hAnsi="Times New Roman" w:cs="Times New Roman"/>
          <w:spacing w:val="-7"/>
          <w:sz w:val="18"/>
          <w:lang w:val="uk-UA"/>
        </w:rPr>
        <w:t xml:space="preserve"> </w:t>
      </w:r>
      <w:r w:rsidRPr="005D2446">
        <w:rPr>
          <w:rFonts w:ascii="Times New Roman" w:hAnsi="Times New Roman" w:cs="Times New Roman"/>
          <w:w w:val="80"/>
          <w:sz w:val="18"/>
          <w:lang w:val="uk-UA"/>
        </w:rPr>
        <w:t>простору</w:t>
      </w:r>
      <w:r w:rsidRPr="005D2446">
        <w:rPr>
          <w:rFonts w:ascii="Times New Roman" w:hAnsi="Times New Roman" w:cs="Times New Roman"/>
          <w:spacing w:val="-5"/>
          <w:sz w:val="18"/>
          <w:lang w:val="uk-UA"/>
        </w:rPr>
        <w:t xml:space="preserve"> </w:t>
      </w:r>
      <w:r w:rsidRPr="005D2446">
        <w:rPr>
          <w:rFonts w:ascii="Times New Roman" w:hAnsi="Times New Roman" w:cs="Times New Roman"/>
          <w:spacing w:val="-4"/>
          <w:w w:val="80"/>
          <w:sz w:val="18"/>
          <w:lang w:val="uk-UA"/>
        </w:rPr>
        <w:t>імен</w:t>
      </w:r>
    </w:p>
    <w:p w14:paraId="0D8DBEF0" w14:textId="77777777" w:rsidR="007E4F92" w:rsidRPr="005B1496" w:rsidRDefault="007E4F92" w:rsidP="00487796">
      <w:pPr>
        <w:spacing w:before="163" w:line="196" w:lineRule="exact"/>
        <w:ind w:left="96"/>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11E2BC35" w14:textId="77777777" w:rsidR="007E4F92" w:rsidRPr="005B1496" w:rsidRDefault="007E4F92" w:rsidP="00487796">
      <w:pPr>
        <w:spacing w:line="196" w:lineRule="exact"/>
        <w:ind w:left="96"/>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425AE783" w14:textId="77777777" w:rsidR="007E4F92" w:rsidRPr="005B1496" w:rsidRDefault="007E4F92" w:rsidP="00487796">
      <w:pPr>
        <w:spacing w:before="28" w:line="202" w:lineRule="exact"/>
        <w:ind w:left="487"/>
        <w:rPr>
          <w:rFonts w:ascii="Times New Roman" w:hAnsi="Times New Roman" w:cs="Times New Roman"/>
          <w:sz w:val="18"/>
          <w:lang w:val="en-US"/>
        </w:rPr>
      </w:pPr>
      <w:r w:rsidRPr="005B1496">
        <w:rPr>
          <w:rFonts w:ascii="Times New Roman" w:hAnsi="Times New Roman" w:cs="Times New Roman"/>
          <w:b/>
          <w:w w:val="80"/>
          <w:sz w:val="18"/>
          <w:lang w:val="en-US"/>
        </w:rPr>
        <w:t>char</w:t>
      </w:r>
      <w:r w:rsidRPr="005B1496">
        <w:rPr>
          <w:rFonts w:ascii="Times New Roman" w:hAnsi="Times New Roman" w:cs="Times New Roman"/>
          <w:b/>
          <w:spacing w:val="-2"/>
          <w:w w:val="90"/>
          <w:sz w:val="18"/>
          <w:lang w:val="en-US"/>
        </w:rPr>
        <w:t xml:space="preserve"> </w:t>
      </w:r>
      <w:r w:rsidRPr="005B1496">
        <w:rPr>
          <w:rFonts w:ascii="Times New Roman" w:hAnsi="Times New Roman" w:cs="Times New Roman"/>
          <w:spacing w:val="-2"/>
          <w:w w:val="90"/>
          <w:sz w:val="18"/>
          <w:lang w:val="en-US"/>
        </w:rPr>
        <w:t>str[80];</w:t>
      </w:r>
    </w:p>
    <w:p w14:paraId="34707783" w14:textId="77777777" w:rsidR="007E4F92" w:rsidRPr="005B1496" w:rsidRDefault="007E4F92" w:rsidP="00487796">
      <w:pPr>
        <w:spacing w:line="192" w:lineRule="exact"/>
        <w:ind w:left="487"/>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w:t>
      </w:r>
      <w:r w:rsidRPr="005B1496">
        <w:rPr>
          <w:rFonts w:ascii="Times New Roman" w:hAnsi="Times New Roman" w:cs="Times New Roman"/>
          <w:spacing w:val="-5"/>
          <w:w w:val="90"/>
          <w:sz w:val="18"/>
          <w:lang w:val="en-US"/>
        </w:rPr>
        <w:t xml:space="preserve"> </w:t>
      </w:r>
      <w:r w:rsidRPr="005B1496">
        <w:rPr>
          <w:rFonts w:ascii="Times New Roman" w:hAnsi="Times New Roman" w:cs="Times New Roman"/>
          <w:spacing w:val="-10"/>
          <w:w w:val="90"/>
          <w:sz w:val="18"/>
          <w:lang w:val="en-US"/>
        </w:rPr>
        <w:t>{</w:t>
      </w:r>
    </w:p>
    <w:p w14:paraId="59A5BE25" w14:textId="77777777" w:rsidR="007E4F92" w:rsidRPr="005B1496" w:rsidRDefault="007E4F92" w:rsidP="00487796">
      <w:pPr>
        <w:spacing w:before="7" w:line="216" w:lineRule="auto"/>
        <w:ind w:left="879" w:right="1716"/>
        <w:rPr>
          <w:rFonts w:ascii="Times New Roman" w:hAnsi="Times New Roman" w:cs="Times New Roman"/>
          <w:sz w:val="18"/>
          <w:lang w:val="en-US"/>
        </w:rPr>
      </w:pPr>
      <w:r w:rsidRPr="005B1496">
        <w:rPr>
          <w:rFonts w:ascii="Times New Roman" w:hAnsi="Times New Roman" w:cs="Times New Roman"/>
          <w:b/>
          <w:w w:val="80"/>
          <w:sz w:val="18"/>
          <w:lang w:val="en-US"/>
        </w:rPr>
        <w:t xml:space="preserve">cout </w:t>
      </w:r>
      <w:r w:rsidRPr="005B1496">
        <w:rPr>
          <w:rFonts w:ascii="Times New Roman" w:hAnsi="Times New Roman" w:cs="Times New Roman"/>
          <w:w w:val="80"/>
          <w:sz w:val="18"/>
          <w:lang w:val="en-US"/>
        </w:rPr>
        <w:t>&lt;&lt; "</w:t>
      </w:r>
      <w:r w:rsidRPr="005B1496">
        <w:rPr>
          <w:rFonts w:ascii="Times New Roman" w:hAnsi="Times New Roman" w:cs="Times New Roman"/>
          <w:w w:val="80"/>
          <w:sz w:val="18"/>
        </w:rPr>
        <w:t>Введіть</w:t>
      </w:r>
      <w:r w:rsidRPr="005B1496">
        <w:rPr>
          <w:rFonts w:ascii="Times New Roman" w:hAnsi="Times New Roman" w:cs="Times New Roman"/>
          <w:w w:val="80"/>
          <w:sz w:val="18"/>
          <w:lang w:val="en-US"/>
        </w:rPr>
        <w:t xml:space="preserve"> </w:t>
      </w:r>
      <w:r w:rsidRPr="005B1496">
        <w:rPr>
          <w:rFonts w:ascii="Times New Roman" w:hAnsi="Times New Roman" w:cs="Times New Roman"/>
          <w:w w:val="80"/>
          <w:sz w:val="18"/>
        </w:rPr>
        <w:t>рядок</w:t>
      </w:r>
      <w:r w:rsidRPr="005B1496">
        <w:rPr>
          <w:rFonts w:ascii="Times New Roman" w:hAnsi="Times New Roman" w:cs="Times New Roman"/>
          <w:w w:val="80"/>
          <w:sz w:val="18"/>
          <w:lang w:val="en-US"/>
        </w:rPr>
        <w:t xml:space="preserve">: "; </w:t>
      </w:r>
      <w:r w:rsidRPr="005B1496">
        <w:rPr>
          <w:rFonts w:ascii="Times New Roman" w:hAnsi="Times New Roman" w:cs="Times New Roman"/>
          <w:b/>
          <w:w w:val="80"/>
          <w:sz w:val="18"/>
          <w:lang w:val="en-US"/>
        </w:rPr>
        <w:t>gets</w:t>
      </w:r>
      <w:r w:rsidRPr="005B1496">
        <w:rPr>
          <w:rFonts w:ascii="Times New Roman" w:hAnsi="Times New Roman" w:cs="Times New Roman"/>
          <w:w w:val="80"/>
          <w:sz w:val="18"/>
          <w:lang w:val="en-US"/>
        </w:rPr>
        <w:t>(str);</w:t>
      </w:r>
      <w:r w:rsidRPr="005B1496">
        <w:rPr>
          <w:rFonts w:ascii="Times New Roman" w:hAnsi="Times New Roman" w:cs="Times New Roman"/>
          <w:w w:val="90"/>
          <w:sz w:val="18"/>
          <w:lang w:val="en-US"/>
        </w:rPr>
        <w:t xml:space="preserve"> </w:t>
      </w:r>
      <w:r w:rsidRPr="005B1496">
        <w:rPr>
          <w:rFonts w:ascii="Times New Roman" w:hAnsi="Times New Roman" w:cs="Times New Roman"/>
          <w:b/>
          <w:spacing w:val="-2"/>
          <w:w w:val="90"/>
          <w:sz w:val="18"/>
          <w:lang w:val="en-US"/>
        </w:rPr>
        <w:t>if</w:t>
      </w:r>
      <w:r w:rsidRPr="005B1496">
        <w:rPr>
          <w:rFonts w:ascii="Times New Roman" w:hAnsi="Times New Roman" w:cs="Times New Roman"/>
          <w:spacing w:val="-2"/>
          <w:w w:val="90"/>
          <w:sz w:val="18"/>
          <w:lang w:val="en-US"/>
        </w:rPr>
        <w:t>(!</w:t>
      </w:r>
      <w:r w:rsidRPr="005B1496">
        <w:rPr>
          <w:rFonts w:ascii="Times New Roman" w:hAnsi="Times New Roman" w:cs="Times New Roman"/>
          <w:b/>
          <w:spacing w:val="-2"/>
          <w:w w:val="90"/>
          <w:sz w:val="18"/>
          <w:lang w:val="en-US"/>
        </w:rPr>
        <w:t>strcmp</w:t>
      </w:r>
      <w:r w:rsidRPr="005B1496">
        <w:rPr>
          <w:rFonts w:ascii="Times New Roman" w:hAnsi="Times New Roman" w:cs="Times New Roman"/>
          <w:spacing w:val="-2"/>
          <w:w w:val="90"/>
          <w:sz w:val="18"/>
          <w:lang w:val="en-US"/>
        </w:rPr>
        <w:t>("</w:t>
      </w:r>
      <w:r w:rsidRPr="005B1496">
        <w:rPr>
          <w:rFonts w:ascii="Times New Roman" w:hAnsi="Times New Roman" w:cs="Times New Roman"/>
          <w:spacing w:val="-2"/>
          <w:w w:val="90"/>
          <w:sz w:val="18"/>
        </w:rPr>
        <w:t>Вихід</w:t>
      </w:r>
      <w:r w:rsidRPr="005B1496">
        <w:rPr>
          <w:rFonts w:ascii="Times New Roman" w:hAnsi="Times New Roman" w:cs="Times New Roman"/>
          <w:spacing w:val="-2"/>
          <w:w w:val="90"/>
          <w:sz w:val="18"/>
          <w:lang w:val="en-US"/>
        </w:rPr>
        <w:t xml:space="preserve">", str)) </w:t>
      </w:r>
      <w:r w:rsidRPr="005B1496">
        <w:rPr>
          <w:rFonts w:ascii="Times New Roman" w:hAnsi="Times New Roman" w:cs="Times New Roman"/>
          <w:b/>
          <w:spacing w:val="-2"/>
          <w:w w:val="90"/>
          <w:sz w:val="18"/>
          <w:lang w:val="en-US"/>
        </w:rPr>
        <w:t>break</w:t>
      </w:r>
      <w:r w:rsidRPr="005B1496">
        <w:rPr>
          <w:rFonts w:ascii="Times New Roman" w:hAnsi="Times New Roman" w:cs="Times New Roman"/>
          <w:spacing w:val="-2"/>
          <w:w w:val="90"/>
          <w:sz w:val="18"/>
          <w:lang w:val="en-US"/>
        </w:rPr>
        <w:t>;</w:t>
      </w:r>
    </w:p>
    <w:p w14:paraId="467C7E50" w14:textId="77777777" w:rsidR="007E4F92" w:rsidRPr="005B1496" w:rsidRDefault="007E4F92" w:rsidP="00487796">
      <w:pPr>
        <w:spacing w:line="190" w:lineRule="exact"/>
        <w:ind w:left="487"/>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310699FB" w14:textId="77777777" w:rsidR="007E4F92" w:rsidRPr="005B1496" w:rsidRDefault="007E4F92" w:rsidP="00487796">
      <w:pPr>
        <w:spacing w:line="201" w:lineRule="exact"/>
        <w:ind w:left="487"/>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654E00A2" w14:textId="77777777" w:rsidR="007E4F92" w:rsidRPr="005B1496" w:rsidRDefault="007E4F92" w:rsidP="00487796">
      <w:pPr>
        <w:spacing w:before="22"/>
        <w:ind w:left="96"/>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643ED77F" w14:textId="29F46D63" w:rsidR="007E4F92" w:rsidRPr="005B1496" w:rsidRDefault="007E4F92" w:rsidP="00487796">
      <w:pPr>
        <w:pStyle w:val="a5"/>
        <w:spacing w:before="158"/>
        <w:rPr>
          <w:b/>
          <w:bCs/>
        </w:rPr>
      </w:pPr>
    </w:p>
    <w:p w14:paraId="241E51F8" w14:textId="77777777" w:rsidR="007E4F92" w:rsidRPr="005B1496" w:rsidRDefault="007E4F92" w:rsidP="00487796">
      <w:pPr>
        <w:pStyle w:val="a5"/>
        <w:spacing w:before="85"/>
        <w:ind w:left="488" w:firstLine="220"/>
        <w:jc w:val="both"/>
      </w:pPr>
      <w:r w:rsidRPr="005B1496">
        <w:rPr>
          <w:spacing w:val="-2"/>
        </w:rPr>
        <w:t>Загальний</w:t>
      </w:r>
      <w:r w:rsidRPr="005B1496">
        <w:rPr>
          <w:spacing w:val="-4"/>
        </w:rPr>
        <w:t xml:space="preserve"> </w:t>
      </w:r>
      <w:r w:rsidRPr="005B1496">
        <w:rPr>
          <w:spacing w:val="-2"/>
        </w:rPr>
        <w:t>формат виклику</w:t>
      </w:r>
      <w:r w:rsidRPr="005B1496">
        <w:rPr>
          <w:spacing w:val="-3"/>
        </w:rPr>
        <w:t xml:space="preserve"> </w:t>
      </w:r>
      <w:r w:rsidRPr="005B1496">
        <w:rPr>
          <w:spacing w:val="-2"/>
        </w:rPr>
        <w:t>функції</w:t>
      </w:r>
      <w:r w:rsidRPr="005B1496">
        <w:rPr>
          <w:spacing w:val="-3"/>
        </w:rPr>
        <w:t xml:space="preserve"> </w:t>
      </w:r>
      <w:r w:rsidRPr="005B1496">
        <w:rPr>
          <w:b/>
          <w:spacing w:val="-2"/>
        </w:rPr>
        <w:t>strlen</w:t>
      </w:r>
      <w:r w:rsidRPr="005B1496">
        <w:rPr>
          <w:spacing w:val="-2"/>
          <w:sz w:val="18"/>
        </w:rPr>
        <w:t>()</w:t>
      </w:r>
      <w:r w:rsidRPr="005B1496">
        <w:rPr>
          <w:spacing w:val="-7"/>
          <w:sz w:val="18"/>
        </w:rPr>
        <w:t xml:space="preserve"> </w:t>
      </w:r>
      <w:r w:rsidRPr="005B1496">
        <w:rPr>
          <w:spacing w:val="-2"/>
        </w:rPr>
        <w:t>є</w:t>
      </w:r>
      <w:r w:rsidRPr="005B1496">
        <w:rPr>
          <w:spacing w:val="-3"/>
        </w:rPr>
        <w:t xml:space="preserve"> </w:t>
      </w:r>
      <w:r w:rsidRPr="005B1496">
        <w:rPr>
          <w:spacing w:val="-2"/>
        </w:rPr>
        <w:t>таким:</w:t>
      </w:r>
    </w:p>
    <w:p w14:paraId="3A3B4F97" w14:textId="77777777" w:rsidR="007E4F92" w:rsidRPr="005B1496" w:rsidRDefault="007E4F92" w:rsidP="00487796">
      <w:pPr>
        <w:spacing w:before="26"/>
        <w:ind w:left="488"/>
        <w:jc w:val="both"/>
        <w:rPr>
          <w:rFonts w:ascii="Times New Roman" w:hAnsi="Times New Roman" w:cs="Times New Roman"/>
          <w:sz w:val="18"/>
        </w:rPr>
      </w:pPr>
      <w:r w:rsidRPr="005B1496">
        <w:rPr>
          <w:rFonts w:ascii="Times New Roman" w:hAnsi="Times New Roman" w:cs="Times New Roman"/>
          <w:b/>
          <w:spacing w:val="-2"/>
          <w:w w:val="90"/>
          <w:sz w:val="18"/>
        </w:rPr>
        <w:t>strlen</w:t>
      </w:r>
      <w:r w:rsidRPr="005B1496">
        <w:rPr>
          <w:rFonts w:ascii="Times New Roman" w:hAnsi="Times New Roman" w:cs="Times New Roman"/>
          <w:spacing w:val="-2"/>
          <w:w w:val="90"/>
          <w:sz w:val="18"/>
        </w:rPr>
        <w:t>(</w:t>
      </w:r>
      <w:r w:rsidRPr="005B1496">
        <w:rPr>
          <w:rFonts w:ascii="Times New Roman" w:hAnsi="Times New Roman" w:cs="Times New Roman"/>
          <w:i/>
          <w:spacing w:val="-2"/>
          <w:w w:val="90"/>
          <w:sz w:val="18"/>
        </w:rPr>
        <w:t>s</w:t>
      </w:r>
      <w:r w:rsidRPr="005B1496">
        <w:rPr>
          <w:rFonts w:ascii="Times New Roman" w:hAnsi="Times New Roman" w:cs="Times New Roman"/>
          <w:spacing w:val="-2"/>
          <w:w w:val="90"/>
          <w:sz w:val="18"/>
        </w:rPr>
        <w:t>);</w:t>
      </w:r>
    </w:p>
    <w:p w14:paraId="10692C0D" w14:textId="5C482B68" w:rsidR="007E4F92" w:rsidRPr="005B1496" w:rsidRDefault="007E4F92" w:rsidP="00487796">
      <w:pPr>
        <w:pStyle w:val="a5"/>
        <w:spacing w:before="38" w:line="244" w:lineRule="auto"/>
        <w:ind w:right="89" w:firstLine="708"/>
        <w:jc w:val="both"/>
      </w:pPr>
      <w:r w:rsidRPr="005B1496">
        <w:t xml:space="preserve">У цьому записі </w:t>
      </w:r>
      <w:r w:rsidRPr="005B1496">
        <w:rPr>
          <w:i/>
        </w:rPr>
        <w:t xml:space="preserve">s </w:t>
      </w:r>
      <w:r w:rsidRPr="005B1496">
        <w:t xml:space="preserve">– рядок. Функція </w:t>
      </w:r>
      <w:r w:rsidRPr="005B1496">
        <w:rPr>
          <w:b/>
        </w:rPr>
        <w:t>strlen</w:t>
      </w:r>
      <w:r w:rsidRPr="005B1496">
        <w:rPr>
          <w:sz w:val="18"/>
        </w:rPr>
        <w:t xml:space="preserve">() </w:t>
      </w:r>
      <w:r w:rsidRPr="005B1496">
        <w:t xml:space="preserve">повертає довжину рядка, вказаного аргументом </w:t>
      </w:r>
      <w:r w:rsidRPr="005B1496">
        <w:rPr>
          <w:i/>
        </w:rPr>
        <w:t>s</w:t>
      </w:r>
      <w:r w:rsidRPr="005B1496">
        <w:t>. У процесі виконання наведеної нижче програми буде показано довжину рядка, введеного з клавіатури.</w:t>
      </w:r>
    </w:p>
    <w:p w14:paraId="2DCB9A2F" w14:textId="77777777" w:rsidR="007E4F92" w:rsidRPr="005B1496" w:rsidRDefault="007E4F92" w:rsidP="00487796">
      <w:pPr>
        <w:tabs>
          <w:tab w:val="left" w:pos="2542"/>
        </w:tabs>
        <w:spacing w:before="112" w:line="264" w:lineRule="auto"/>
        <w:ind w:left="488" w:right="348"/>
        <w:jc w:val="both"/>
        <w:rPr>
          <w:rFonts w:ascii="Times New Roman" w:hAnsi="Times New Roman" w:cs="Times New Roman"/>
          <w:sz w:val="18"/>
          <w:lang w:val="uk-UA"/>
        </w:rPr>
      </w:pPr>
      <w:r w:rsidRPr="005B1496">
        <w:rPr>
          <w:rFonts w:ascii="Times New Roman" w:hAnsi="Times New Roman" w:cs="Times New Roman"/>
          <w:b/>
          <w:spacing w:val="-6"/>
          <w:sz w:val="18"/>
          <w:lang w:val="uk-UA"/>
        </w:rPr>
        <w:t>Код</w:t>
      </w:r>
      <w:r w:rsidRPr="005B1496">
        <w:rPr>
          <w:rFonts w:ascii="Times New Roman" w:hAnsi="Times New Roman" w:cs="Times New Roman"/>
          <w:b/>
          <w:sz w:val="18"/>
          <w:lang w:val="uk-UA"/>
        </w:rPr>
        <w:t xml:space="preserve"> </w:t>
      </w:r>
      <w:r w:rsidRPr="005B1496">
        <w:rPr>
          <w:rFonts w:ascii="Times New Roman" w:hAnsi="Times New Roman" w:cs="Times New Roman"/>
          <w:b/>
          <w:spacing w:val="-6"/>
          <w:sz w:val="18"/>
          <w:lang w:val="uk-UA"/>
        </w:rPr>
        <w:t>програми</w:t>
      </w:r>
      <w:r w:rsidRPr="005B1496">
        <w:rPr>
          <w:rFonts w:ascii="Times New Roman" w:hAnsi="Times New Roman" w:cs="Times New Roman"/>
          <w:b/>
          <w:sz w:val="18"/>
          <w:lang w:val="uk-UA"/>
        </w:rPr>
        <w:t xml:space="preserve"> </w:t>
      </w:r>
      <w:r w:rsidRPr="005B1496">
        <w:rPr>
          <w:rFonts w:ascii="Times New Roman" w:hAnsi="Times New Roman" w:cs="Times New Roman"/>
          <w:b/>
          <w:spacing w:val="-6"/>
          <w:sz w:val="18"/>
          <w:lang w:val="uk-UA"/>
        </w:rPr>
        <w:t>5.10.</w:t>
      </w:r>
      <w:r w:rsidRPr="005B1496">
        <w:rPr>
          <w:rFonts w:ascii="Times New Roman" w:hAnsi="Times New Roman" w:cs="Times New Roman"/>
          <w:b/>
          <w:sz w:val="18"/>
          <w:lang w:val="uk-UA"/>
        </w:rPr>
        <w:t xml:space="preserve"> </w:t>
      </w:r>
      <w:r w:rsidRPr="005B1496">
        <w:rPr>
          <w:rFonts w:ascii="Times New Roman" w:hAnsi="Times New Roman" w:cs="Times New Roman"/>
          <w:b/>
          <w:spacing w:val="-6"/>
          <w:sz w:val="18"/>
          <w:lang w:val="uk-UA"/>
        </w:rPr>
        <w:t>Демонстрація</w:t>
      </w:r>
      <w:r w:rsidRPr="005B1496">
        <w:rPr>
          <w:rFonts w:ascii="Times New Roman" w:hAnsi="Times New Roman" w:cs="Times New Roman"/>
          <w:b/>
          <w:sz w:val="18"/>
          <w:lang w:val="uk-UA"/>
        </w:rPr>
        <w:t xml:space="preserve"> </w:t>
      </w:r>
      <w:r w:rsidRPr="005B1496">
        <w:rPr>
          <w:rFonts w:ascii="Times New Roman" w:hAnsi="Times New Roman" w:cs="Times New Roman"/>
          <w:b/>
          <w:spacing w:val="-6"/>
          <w:sz w:val="18"/>
          <w:lang w:val="uk-UA"/>
        </w:rPr>
        <w:t>механізму</w:t>
      </w:r>
      <w:r w:rsidRPr="005B1496">
        <w:rPr>
          <w:rFonts w:ascii="Times New Roman" w:hAnsi="Times New Roman" w:cs="Times New Roman"/>
          <w:b/>
          <w:sz w:val="18"/>
          <w:lang w:val="uk-UA"/>
        </w:rPr>
        <w:t xml:space="preserve"> </w:t>
      </w:r>
      <w:r w:rsidRPr="005B1496">
        <w:rPr>
          <w:rFonts w:ascii="Times New Roman" w:hAnsi="Times New Roman" w:cs="Times New Roman"/>
          <w:b/>
          <w:spacing w:val="-6"/>
          <w:sz w:val="18"/>
          <w:lang w:val="uk-UA"/>
        </w:rPr>
        <w:t>використання</w:t>
      </w:r>
      <w:r w:rsidRPr="005B1496">
        <w:rPr>
          <w:rFonts w:ascii="Times New Roman" w:hAnsi="Times New Roman" w:cs="Times New Roman"/>
          <w:b/>
          <w:sz w:val="18"/>
          <w:lang w:val="uk-UA"/>
        </w:rPr>
        <w:t xml:space="preserve"> </w:t>
      </w:r>
      <w:r w:rsidRPr="005B1496">
        <w:rPr>
          <w:rFonts w:ascii="Times New Roman" w:hAnsi="Times New Roman" w:cs="Times New Roman"/>
          <w:b/>
          <w:spacing w:val="-6"/>
          <w:sz w:val="18"/>
          <w:lang w:val="uk-UA"/>
        </w:rPr>
        <w:t>функції</w:t>
      </w:r>
      <w:r w:rsidRPr="005B1496">
        <w:rPr>
          <w:rFonts w:ascii="Times New Roman" w:hAnsi="Times New Roman" w:cs="Times New Roman"/>
          <w:b/>
          <w:sz w:val="18"/>
          <w:lang w:val="uk-UA"/>
        </w:rPr>
        <w:t xml:space="preserve"> </w:t>
      </w:r>
      <w:r w:rsidRPr="005B1496">
        <w:rPr>
          <w:rFonts w:ascii="Times New Roman" w:hAnsi="Times New Roman" w:cs="Times New Roman"/>
          <w:b/>
          <w:spacing w:val="-6"/>
          <w:sz w:val="18"/>
        </w:rPr>
        <w:t>strlen</w:t>
      </w:r>
      <w:r w:rsidRPr="005B1496">
        <w:rPr>
          <w:rFonts w:ascii="Times New Roman" w:hAnsi="Times New Roman" w:cs="Times New Roman"/>
          <w:b/>
          <w:spacing w:val="-6"/>
          <w:sz w:val="18"/>
          <w:lang w:val="uk-UA"/>
        </w:rPr>
        <w:t xml:space="preserve">() </w:t>
      </w:r>
      <w:r w:rsidRPr="005B1496">
        <w:rPr>
          <w:rFonts w:ascii="Times New Roman" w:hAnsi="Times New Roman" w:cs="Times New Roman"/>
          <w:b/>
          <w:sz w:val="18"/>
          <w:lang w:val="uk-UA"/>
        </w:rPr>
        <w:t>#</w:t>
      </w:r>
      <w:r w:rsidRPr="005B1496">
        <w:rPr>
          <w:rFonts w:ascii="Times New Roman" w:hAnsi="Times New Roman" w:cs="Times New Roman"/>
          <w:b/>
          <w:sz w:val="18"/>
        </w:rPr>
        <w:t>include</w:t>
      </w:r>
      <w:r w:rsidRPr="005B1496">
        <w:rPr>
          <w:rFonts w:ascii="Times New Roman" w:hAnsi="Times New Roman" w:cs="Times New Roman"/>
          <w:b/>
          <w:spacing w:val="-11"/>
          <w:sz w:val="18"/>
          <w:lang w:val="uk-UA"/>
        </w:rPr>
        <w:t xml:space="preserve"> </w:t>
      </w:r>
      <w:r w:rsidRPr="005B1496">
        <w:rPr>
          <w:rFonts w:ascii="Times New Roman" w:hAnsi="Times New Roman" w:cs="Times New Roman"/>
          <w:b/>
          <w:sz w:val="18"/>
          <w:lang w:val="uk-UA"/>
        </w:rPr>
        <w:t>&lt;</w:t>
      </w:r>
      <w:r w:rsidRPr="005B1496">
        <w:rPr>
          <w:rFonts w:ascii="Times New Roman" w:hAnsi="Times New Roman" w:cs="Times New Roman"/>
          <w:b/>
          <w:sz w:val="18"/>
        </w:rPr>
        <w:t>iostream</w:t>
      </w:r>
      <w:r w:rsidRPr="005B1496">
        <w:rPr>
          <w:rFonts w:ascii="Times New Roman" w:hAnsi="Times New Roman" w:cs="Times New Roman"/>
          <w:b/>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Потокове введення-виведення</w:t>
      </w:r>
    </w:p>
    <w:p w14:paraId="76E6BE09" w14:textId="77777777" w:rsidR="007E4F92" w:rsidRPr="005B1496" w:rsidRDefault="007E4F92" w:rsidP="00487796">
      <w:pPr>
        <w:tabs>
          <w:tab w:val="left" w:pos="2542"/>
        </w:tabs>
        <w:spacing w:line="154" w:lineRule="exact"/>
        <w:ind w:left="488"/>
        <w:jc w:val="both"/>
        <w:rPr>
          <w:rFonts w:ascii="Times New Roman" w:hAnsi="Times New Roman" w:cs="Times New Roman"/>
          <w:sz w:val="18"/>
        </w:rPr>
      </w:pPr>
      <w:r w:rsidRPr="005B1496">
        <w:rPr>
          <w:rFonts w:ascii="Times New Roman" w:hAnsi="Times New Roman" w:cs="Times New Roman"/>
          <w:b/>
          <w:w w:val="80"/>
          <w:sz w:val="18"/>
        </w:rPr>
        <w:t>#include</w:t>
      </w:r>
      <w:r w:rsidRPr="005B1496">
        <w:rPr>
          <w:rFonts w:ascii="Times New Roman" w:hAnsi="Times New Roman" w:cs="Times New Roman"/>
          <w:b/>
          <w:spacing w:val="-5"/>
          <w:sz w:val="18"/>
        </w:rPr>
        <w:t xml:space="preserve"> </w:t>
      </w:r>
      <w:r w:rsidRPr="005B1496">
        <w:rPr>
          <w:rFonts w:ascii="Times New Roman" w:hAnsi="Times New Roman" w:cs="Times New Roman"/>
          <w:b/>
          <w:spacing w:val="-2"/>
          <w:w w:val="90"/>
          <w:sz w:val="18"/>
        </w:rPr>
        <w:t>&lt;cstdio&gt;</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Підтримка</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системи</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введення-</w:t>
      </w:r>
      <w:r w:rsidRPr="005B1496">
        <w:rPr>
          <w:rFonts w:ascii="Times New Roman" w:hAnsi="Times New Roman" w:cs="Times New Roman"/>
          <w:spacing w:val="-2"/>
          <w:w w:val="80"/>
          <w:sz w:val="18"/>
        </w:rPr>
        <w:t>виведення</w:t>
      </w:r>
    </w:p>
    <w:p w14:paraId="0D154B9F" w14:textId="77777777" w:rsidR="007E4F92" w:rsidRPr="005B1496" w:rsidRDefault="007E4F92" w:rsidP="00487796">
      <w:pPr>
        <w:tabs>
          <w:tab w:val="left" w:pos="2542"/>
        </w:tabs>
        <w:spacing w:line="185" w:lineRule="exact"/>
        <w:ind w:left="488"/>
        <w:jc w:val="both"/>
        <w:rPr>
          <w:rFonts w:ascii="Times New Roman" w:hAnsi="Times New Roman" w:cs="Times New Roman"/>
          <w:sz w:val="18"/>
        </w:rPr>
      </w:pPr>
      <w:r w:rsidRPr="005B1496">
        <w:rPr>
          <w:rFonts w:ascii="Times New Roman" w:hAnsi="Times New Roman" w:cs="Times New Roman"/>
          <w:b/>
          <w:w w:val="80"/>
          <w:sz w:val="18"/>
        </w:rPr>
        <w:t>#include</w:t>
      </w:r>
      <w:r w:rsidRPr="005B1496">
        <w:rPr>
          <w:rFonts w:ascii="Times New Roman" w:hAnsi="Times New Roman" w:cs="Times New Roman"/>
          <w:b/>
          <w:spacing w:val="-5"/>
          <w:sz w:val="18"/>
        </w:rPr>
        <w:t xml:space="preserve"> </w:t>
      </w:r>
      <w:r w:rsidRPr="005B1496">
        <w:rPr>
          <w:rFonts w:ascii="Times New Roman" w:hAnsi="Times New Roman" w:cs="Times New Roman"/>
          <w:b/>
          <w:spacing w:val="-2"/>
          <w:w w:val="90"/>
          <w:sz w:val="18"/>
        </w:rPr>
        <w:t>&lt;cstring&gt;</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Робота</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з</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рядковими</w:t>
      </w:r>
      <w:r w:rsidRPr="005B1496">
        <w:rPr>
          <w:rFonts w:ascii="Times New Roman" w:hAnsi="Times New Roman" w:cs="Times New Roman"/>
          <w:spacing w:val="-1"/>
          <w:w w:val="80"/>
          <w:sz w:val="18"/>
        </w:rPr>
        <w:t xml:space="preserve"> </w:t>
      </w:r>
      <w:r w:rsidRPr="005B1496">
        <w:rPr>
          <w:rFonts w:ascii="Times New Roman" w:hAnsi="Times New Roman" w:cs="Times New Roman"/>
          <w:w w:val="80"/>
          <w:sz w:val="18"/>
        </w:rPr>
        <w:t>типами</w:t>
      </w:r>
      <w:r w:rsidRPr="005B1496">
        <w:rPr>
          <w:rFonts w:ascii="Times New Roman" w:hAnsi="Times New Roman" w:cs="Times New Roman"/>
          <w:spacing w:val="-10"/>
          <w:sz w:val="18"/>
        </w:rPr>
        <w:t xml:space="preserve"> </w:t>
      </w:r>
      <w:r w:rsidRPr="005B1496">
        <w:rPr>
          <w:rFonts w:ascii="Times New Roman" w:hAnsi="Times New Roman" w:cs="Times New Roman"/>
          <w:spacing w:val="-4"/>
          <w:w w:val="80"/>
          <w:sz w:val="18"/>
        </w:rPr>
        <w:t>даних</w:t>
      </w:r>
    </w:p>
    <w:p w14:paraId="0502B90E" w14:textId="77777777" w:rsidR="007E4F92" w:rsidRPr="005B1496" w:rsidRDefault="007E4F92" w:rsidP="00487796">
      <w:pPr>
        <w:tabs>
          <w:tab w:val="left" w:pos="2542"/>
        </w:tabs>
        <w:spacing w:line="196" w:lineRule="exact"/>
        <w:ind w:left="488"/>
        <w:jc w:val="both"/>
        <w:rPr>
          <w:rFonts w:ascii="Times New Roman" w:hAnsi="Times New Roman" w:cs="Times New Roman"/>
          <w:sz w:val="18"/>
        </w:rPr>
      </w:pPr>
      <w:r w:rsidRPr="005B1496">
        <w:rPr>
          <w:rFonts w:ascii="Times New Roman" w:hAnsi="Times New Roman" w:cs="Times New Roman"/>
          <w:b/>
          <w:w w:val="80"/>
          <w:sz w:val="18"/>
        </w:rPr>
        <w:t>using</w:t>
      </w:r>
      <w:r w:rsidRPr="005B1496">
        <w:rPr>
          <w:rFonts w:ascii="Times New Roman" w:hAnsi="Times New Roman" w:cs="Times New Roman"/>
          <w:b/>
          <w:spacing w:val="-5"/>
          <w:sz w:val="18"/>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Використання</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стандартного</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простору</w:t>
      </w:r>
      <w:r w:rsidRPr="005B1496">
        <w:rPr>
          <w:rFonts w:ascii="Times New Roman" w:hAnsi="Times New Roman" w:cs="Times New Roman"/>
          <w:spacing w:val="-5"/>
          <w:sz w:val="18"/>
        </w:rPr>
        <w:t xml:space="preserve"> </w:t>
      </w:r>
      <w:r w:rsidRPr="005B1496">
        <w:rPr>
          <w:rFonts w:ascii="Times New Roman" w:hAnsi="Times New Roman" w:cs="Times New Roman"/>
          <w:spacing w:val="-4"/>
          <w:w w:val="80"/>
          <w:sz w:val="18"/>
        </w:rPr>
        <w:t>імен</w:t>
      </w:r>
    </w:p>
    <w:p w14:paraId="5481FA98" w14:textId="77777777" w:rsidR="007E4F92" w:rsidRPr="005B1496" w:rsidRDefault="007E4F92" w:rsidP="00487796">
      <w:pPr>
        <w:spacing w:before="164" w:line="196" w:lineRule="exact"/>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19776F04" w14:textId="77777777" w:rsidR="007E4F92" w:rsidRPr="005B1496" w:rsidRDefault="007E4F92" w:rsidP="00487796">
      <w:pPr>
        <w:spacing w:line="196" w:lineRule="exact"/>
        <w:ind w:left="488"/>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15EA9F1C" w14:textId="77777777" w:rsidR="007E4F92" w:rsidRPr="005B1496" w:rsidRDefault="007E4F92" w:rsidP="00487796">
      <w:pPr>
        <w:spacing w:before="28"/>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char</w:t>
      </w:r>
      <w:r w:rsidRPr="005B1496">
        <w:rPr>
          <w:rFonts w:ascii="Times New Roman" w:hAnsi="Times New Roman" w:cs="Times New Roman"/>
          <w:b/>
          <w:spacing w:val="-2"/>
          <w:w w:val="90"/>
          <w:sz w:val="18"/>
          <w:lang w:val="en-US"/>
        </w:rPr>
        <w:t xml:space="preserve"> </w:t>
      </w:r>
      <w:r w:rsidRPr="005B1496">
        <w:rPr>
          <w:rFonts w:ascii="Times New Roman" w:hAnsi="Times New Roman" w:cs="Times New Roman"/>
          <w:spacing w:val="-2"/>
          <w:w w:val="90"/>
          <w:sz w:val="18"/>
          <w:lang w:val="en-US"/>
        </w:rPr>
        <w:t>str[80];</w:t>
      </w:r>
    </w:p>
    <w:p w14:paraId="64E6A08E" w14:textId="77777777" w:rsidR="007E4F92" w:rsidRPr="005B1496" w:rsidRDefault="007E4F92" w:rsidP="00487796">
      <w:pPr>
        <w:spacing w:before="185"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10"/>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w w:val="80"/>
          <w:sz w:val="18"/>
        </w:rPr>
        <w:t>Введіть</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rPr>
        <w:t>рядок</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10"/>
          <w:sz w:val="18"/>
          <w:lang w:val="en-US"/>
        </w:rPr>
        <w:t xml:space="preserve"> </w:t>
      </w:r>
      <w:r w:rsidRPr="005B1496">
        <w:rPr>
          <w:rFonts w:ascii="Times New Roman" w:hAnsi="Times New Roman" w:cs="Times New Roman"/>
          <w:b/>
          <w:spacing w:val="-2"/>
          <w:w w:val="80"/>
          <w:sz w:val="18"/>
          <w:lang w:val="en-US"/>
        </w:rPr>
        <w:t>gets</w:t>
      </w:r>
      <w:r w:rsidRPr="005B1496">
        <w:rPr>
          <w:rFonts w:ascii="Times New Roman" w:hAnsi="Times New Roman" w:cs="Times New Roman"/>
          <w:spacing w:val="-2"/>
          <w:w w:val="80"/>
          <w:sz w:val="18"/>
          <w:lang w:val="en-US"/>
        </w:rPr>
        <w:t>(str);</w:t>
      </w:r>
    </w:p>
    <w:p w14:paraId="7EAA47F1" w14:textId="77777777" w:rsidR="007E4F92" w:rsidRPr="005B1496" w:rsidRDefault="007E4F92" w:rsidP="00487796">
      <w:pPr>
        <w:spacing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1"/>
          <w:w w:val="80"/>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1"/>
          <w:w w:val="80"/>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w w:val="80"/>
          <w:sz w:val="18"/>
        </w:rPr>
        <w:t>Довжина</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rPr>
        <w:t>рядка</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rPr>
        <w:t>дорівнює</w:t>
      </w:r>
      <w:r w:rsidRPr="005B1496">
        <w:rPr>
          <w:rFonts w:ascii="Times New Roman" w:hAnsi="Times New Roman" w:cs="Times New Roman"/>
          <w:w w:val="80"/>
          <w:sz w:val="18"/>
          <w:lang w:val="en-US"/>
        </w:rPr>
        <w:t>:</w:t>
      </w:r>
      <w:r w:rsidRPr="005B1496">
        <w:rPr>
          <w:rFonts w:ascii="Times New Roman" w:hAnsi="Times New Roman" w:cs="Times New Roman"/>
          <w:spacing w:val="-10"/>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10"/>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1"/>
          <w:w w:val="80"/>
          <w:sz w:val="18"/>
          <w:lang w:val="en-US"/>
        </w:rPr>
        <w:t xml:space="preserve"> </w:t>
      </w:r>
      <w:r w:rsidRPr="005B1496">
        <w:rPr>
          <w:rFonts w:ascii="Times New Roman" w:hAnsi="Times New Roman" w:cs="Times New Roman"/>
          <w:b/>
          <w:spacing w:val="-2"/>
          <w:w w:val="80"/>
          <w:sz w:val="18"/>
          <w:lang w:val="en-US"/>
        </w:rPr>
        <w:t>strlen</w:t>
      </w:r>
      <w:r w:rsidRPr="005B1496">
        <w:rPr>
          <w:rFonts w:ascii="Times New Roman" w:hAnsi="Times New Roman" w:cs="Times New Roman"/>
          <w:spacing w:val="-2"/>
          <w:w w:val="80"/>
          <w:sz w:val="18"/>
          <w:lang w:val="en-US"/>
        </w:rPr>
        <w:t>(str);</w:t>
      </w:r>
    </w:p>
    <w:p w14:paraId="6596D904" w14:textId="77777777" w:rsidR="007E4F92" w:rsidRPr="005B1496" w:rsidRDefault="007E4F92" w:rsidP="00487796">
      <w:pPr>
        <w:spacing w:before="183"/>
        <w:ind w:left="879"/>
        <w:jc w:val="both"/>
        <w:rPr>
          <w:rFonts w:ascii="Times New Roman" w:hAnsi="Times New Roman" w:cs="Times New Roman"/>
          <w:sz w:val="18"/>
        </w:rPr>
      </w:pPr>
      <w:r w:rsidRPr="005B1496">
        <w:rPr>
          <w:rFonts w:ascii="Times New Roman" w:hAnsi="Times New Roman" w:cs="Times New Roman"/>
          <w:b/>
          <w:w w:val="80"/>
          <w:sz w:val="18"/>
        </w:rPr>
        <w:t>getch</w:t>
      </w: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b/>
          <w:w w:val="80"/>
          <w:sz w:val="18"/>
        </w:rPr>
        <w:t>return</w:t>
      </w:r>
      <w:r w:rsidRPr="005B1496">
        <w:rPr>
          <w:rFonts w:ascii="Times New Roman" w:hAnsi="Times New Roman" w:cs="Times New Roman"/>
          <w:b/>
          <w:spacing w:val="-7"/>
          <w:sz w:val="18"/>
        </w:rPr>
        <w:t xml:space="preserve"> </w:t>
      </w:r>
      <w:r w:rsidRPr="005B1496">
        <w:rPr>
          <w:rFonts w:ascii="Times New Roman" w:hAnsi="Times New Roman" w:cs="Times New Roman"/>
          <w:spacing w:val="-5"/>
          <w:w w:val="80"/>
          <w:sz w:val="18"/>
        </w:rPr>
        <w:t>0;</w:t>
      </w:r>
    </w:p>
    <w:p w14:paraId="67106104" w14:textId="77777777" w:rsidR="007E4F92" w:rsidRPr="005B1496" w:rsidRDefault="007E4F92" w:rsidP="00487796">
      <w:pPr>
        <w:spacing w:before="22"/>
        <w:ind w:left="488"/>
        <w:jc w:val="both"/>
        <w:rPr>
          <w:rFonts w:ascii="Times New Roman" w:hAnsi="Times New Roman" w:cs="Times New Roman"/>
          <w:sz w:val="18"/>
        </w:rPr>
      </w:pPr>
      <w:r w:rsidRPr="005B1496">
        <w:rPr>
          <w:rFonts w:ascii="Times New Roman" w:hAnsi="Times New Roman" w:cs="Times New Roman"/>
          <w:spacing w:val="-10"/>
          <w:w w:val="90"/>
          <w:sz w:val="18"/>
        </w:rPr>
        <w:t>}</w:t>
      </w:r>
    </w:p>
    <w:p w14:paraId="7A66CC3D" w14:textId="77777777" w:rsidR="007E4F92" w:rsidRPr="005B1496" w:rsidRDefault="007E4F92" w:rsidP="00487796">
      <w:pPr>
        <w:pStyle w:val="a5"/>
        <w:spacing w:before="39" w:line="244" w:lineRule="auto"/>
        <w:ind w:right="89" w:firstLine="708"/>
        <w:jc w:val="both"/>
      </w:pPr>
      <w:r w:rsidRPr="005B1496">
        <w:t>Якщо користувач введе рядок "Привіт усім!", програма виведе на екрані число 12. При підрахунку символів, з яких складається заданий рядок, ознака завершення рядка (нульовий символ) не враховується.</w:t>
      </w:r>
    </w:p>
    <w:p w14:paraId="54B62EAE" w14:textId="77777777" w:rsidR="007E4F92" w:rsidRPr="005B1496" w:rsidRDefault="007E4F92" w:rsidP="00487796">
      <w:pPr>
        <w:pStyle w:val="a5"/>
        <w:spacing w:line="244" w:lineRule="auto"/>
        <w:ind w:right="88" w:firstLine="643"/>
        <w:jc w:val="both"/>
      </w:pPr>
      <w:r w:rsidRPr="005B1496">
        <w:t>А у процесі виконання цієї програми рядок, введений з клавіатури, буде відображено на екрані в зворотному порядку. Наприклад, під час введення слова "привіт" програма відобразить слово тівирп. Необхідно пам'ятати, що рядки є символьні масиви, які дають змогу посилатися на кожен елемент (символ) окремо.</w:t>
      </w:r>
    </w:p>
    <w:p w14:paraId="5D3300BD" w14:textId="77777777" w:rsidR="007E4F92" w:rsidRPr="005B1496" w:rsidRDefault="007E4F92" w:rsidP="00487796">
      <w:pPr>
        <w:tabs>
          <w:tab w:val="left" w:pos="2542"/>
        </w:tabs>
        <w:spacing w:before="23" w:line="196" w:lineRule="exact"/>
        <w:ind w:left="488"/>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0988B2A8" w14:textId="77777777" w:rsidR="007E4F92" w:rsidRPr="005B1496" w:rsidRDefault="007E4F92" w:rsidP="00487796">
      <w:pPr>
        <w:tabs>
          <w:tab w:val="left" w:pos="2542"/>
        </w:tabs>
        <w:spacing w:before="7" w:line="216" w:lineRule="auto"/>
        <w:ind w:left="488" w:right="1149"/>
        <w:rPr>
          <w:rFonts w:ascii="Times New Roman" w:hAnsi="Times New Roman" w:cs="Times New Roman"/>
          <w:w w:val="90"/>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cstdio</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 Підтримка системи введення-виведення</w:t>
      </w:r>
      <w:r w:rsidRPr="005B1496">
        <w:rPr>
          <w:rFonts w:ascii="Times New Roman" w:hAnsi="Times New Roman" w:cs="Times New Roman"/>
          <w:w w:val="90"/>
          <w:sz w:val="18"/>
          <w:lang w:val="uk-UA"/>
        </w:rPr>
        <w:t xml:space="preserve"> </w:t>
      </w:r>
    </w:p>
    <w:p w14:paraId="4A6DCB17" w14:textId="77777777" w:rsidR="007E4F92" w:rsidRPr="005B1496" w:rsidRDefault="007E4F92" w:rsidP="00487796">
      <w:pPr>
        <w:tabs>
          <w:tab w:val="left" w:pos="2542"/>
        </w:tabs>
        <w:spacing w:before="7" w:line="216" w:lineRule="auto"/>
        <w:ind w:left="488" w:right="1149"/>
        <w:rPr>
          <w:rFonts w:ascii="Times New Roman" w:hAnsi="Times New Roman" w:cs="Times New Roman"/>
          <w:w w:val="85"/>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cstring</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xml:space="preserve">// Робота з рядковими типами даних </w:t>
      </w:r>
    </w:p>
    <w:p w14:paraId="08B042AF" w14:textId="5C3A7A2C" w:rsidR="007E4F92" w:rsidRPr="005B1496" w:rsidRDefault="007E4F92" w:rsidP="00487796">
      <w:pPr>
        <w:tabs>
          <w:tab w:val="left" w:pos="2542"/>
        </w:tabs>
        <w:spacing w:before="7" w:line="216" w:lineRule="auto"/>
        <w:ind w:left="488" w:right="1149"/>
        <w:rPr>
          <w:rFonts w:ascii="Times New Roman" w:hAnsi="Times New Roman" w:cs="Times New Roman"/>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conio</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spacing w:val="-2"/>
          <w:w w:val="90"/>
          <w:sz w:val="18"/>
          <w:lang w:val="uk-UA"/>
        </w:rPr>
        <w:t>//</w:t>
      </w:r>
      <w:r w:rsidRPr="005B1496">
        <w:rPr>
          <w:rFonts w:ascii="Times New Roman" w:hAnsi="Times New Roman" w:cs="Times New Roman"/>
          <w:spacing w:val="-6"/>
          <w:w w:val="90"/>
          <w:sz w:val="18"/>
          <w:lang w:val="uk-UA"/>
        </w:rPr>
        <w:t xml:space="preserve"> </w:t>
      </w:r>
      <w:r w:rsidRPr="005B1496">
        <w:rPr>
          <w:rFonts w:ascii="Times New Roman" w:hAnsi="Times New Roman" w:cs="Times New Roman"/>
          <w:spacing w:val="-2"/>
          <w:w w:val="90"/>
          <w:sz w:val="18"/>
          <w:lang w:val="uk-UA"/>
        </w:rPr>
        <w:t>Консольний</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режим</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роботи</w:t>
      </w:r>
    </w:p>
    <w:p w14:paraId="6CFAD5E4" w14:textId="77777777" w:rsidR="007E4F92" w:rsidRPr="005D2446" w:rsidRDefault="007E4F92" w:rsidP="00487796">
      <w:pPr>
        <w:tabs>
          <w:tab w:val="left" w:pos="2542"/>
        </w:tabs>
        <w:spacing w:line="187" w:lineRule="exact"/>
        <w:ind w:left="488"/>
        <w:rPr>
          <w:rFonts w:ascii="Times New Roman" w:hAnsi="Times New Roman" w:cs="Times New Roman"/>
          <w:sz w:val="18"/>
          <w:lang w:val="uk-UA"/>
        </w:rPr>
      </w:pPr>
      <w:r w:rsidRPr="005B1496">
        <w:rPr>
          <w:rFonts w:ascii="Times New Roman" w:hAnsi="Times New Roman" w:cs="Times New Roman"/>
          <w:b/>
          <w:w w:val="80"/>
          <w:sz w:val="18"/>
        </w:rPr>
        <w:t>using</w:t>
      </w:r>
      <w:r w:rsidRPr="005D244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D244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D2446">
        <w:rPr>
          <w:rFonts w:ascii="Times New Roman" w:hAnsi="Times New Roman" w:cs="Times New Roman"/>
          <w:b/>
          <w:spacing w:val="-4"/>
          <w:w w:val="80"/>
          <w:sz w:val="18"/>
          <w:lang w:val="uk-UA"/>
        </w:rPr>
        <w:t>;</w:t>
      </w:r>
      <w:r w:rsidRPr="005D2446">
        <w:rPr>
          <w:rFonts w:ascii="Times New Roman" w:hAnsi="Times New Roman" w:cs="Times New Roman"/>
          <w:b/>
          <w:sz w:val="18"/>
          <w:lang w:val="uk-UA"/>
        </w:rPr>
        <w:tab/>
      </w:r>
      <w:r w:rsidRPr="005D2446">
        <w:rPr>
          <w:rFonts w:ascii="Times New Roman" w:hAnsi="Times New Roman" w:cs="Times New Roman"/>
          <w:w w:val="80"/>
          <w:sz w:val="18"/>
          <w:lang w:val="uk-UA"/>
        </w:rPr>
        <w:t>//</w:t>
      </w:r>
      <w:r w:rsidRPr="005D2446">
        <w:rPr>
          <w:rFonts w:ascii="Times New Roman" w:hAnsi="Times New Roman" w:cs="Times New Roman"/>
          <w:spacing w:val="-9"/>
          <w:sz w:val="18"/>
          <w:lang w:val="uk-UA"/>
        </w:rPr>
        <w:t xml:space="preserve"> </w:t>
      </w:r>
      <w:r w:rsidRPr="005D2446">
        <w:rPr>
          <w:rFonts w:ascii="Times New Roman" w:hAnsi="Times New Roman" w:cs="Times New Roman"/>
          <w:w w:val="80"/>
          <w:sz w:val="18"/>
          <w:lang w:val="uk-UA"/>
        </w:rPr>
        <w:t>Використання</w:t>
      </w:r>
      <w:r w:rsidRPr="005D2446">
        <w:rPr>
          <w:rFonts w:ascii="Times New Roman" w:hAnsi="Times New Roman" w:cs="Times New Roman"/>
          <w:spacing w:val="-6"/>
          <w:sz w:val="18"/>
          <w:lang w:val="uk-UA"/>
        </w:rPr>
        <w:t xml:space="preserve"> </w:t>
      </w:r>
      <w:r w:rsidRPr="005D2446">
        <w:rPr>
          <w:rFonts w:ascii="Times New Roman" w:hAnsi="Times New Roman" w:cs="Times New Roman"/>
          <w:w w:val="80"/>
          <w:sz w:val="18"/>
          <w:lang w:val="uk-UA"/>
        </w:rPr>
        <w:t>стандартного</w:t>
      </w:r>
      <w:r w:rsidRPr="005D2446">
        <w:rPr>
          <w:rFonts w:ascii="Times New Roman" w:hAnsi="Times New Roman" w:cs="Times New Roman"/>
          <w:spacing w:val="-7"/>
          <w:sz w:val="18"/>
          <w:lang w:val="uk-UA"/>
        </w:rPr>
        <w:t xml:space="preserve"> </w:t>
      </w:r>
      <w:r w:rsidRPr="005D2446">
        <w:rPr>
          <w:rFonts w:ascii="Times New Roman" w:hAnsi="Times New Roman" w:cs="Times New Roman"/>
          <w:w w:val="80"/>
          <w:sz w:val="18"/>
          <w:lang w:val="uk-UA"/>
        </w:rPr>
        <w:t>простору</w:t>
      </w:r>
      <w:r w:rsidRPr="005D2446">
        <w:rPr>
          <w:rFonts w:ascii="Times New Roman" w:hAnsi="Times New Roman" w:cs="Times New Roman"/>
          <w:spacing w:val="-5"/>
          <w:sz w:val="18"/>
          <w:lang w:val="uk-UA"/>
        </w:rPr>
        <w:t xml:space="preserve"> </w:t>
      </w:r>
      <w:r w:rsidRPr="005D2446">
        <w:rPr>
          <w:rFonts w:ascii="Times New Roman" w:hAnsi="Times New Roman" w:cs="Times New Roman"/>
          <w:spacing w:val="-4"/>
          <w:w w:val="80"/>
          <w:sz w:val="18"/>
          <w:lang w:val="uk-UA"/>
        </w:rPr>
        <w:t>імен</w:t>
      </w:r>
    </w:p>
    <w:p w14:paraId="6DEC6D02" w14:textId="77777777" w:rsidR="007E4F92" w:rsidRPr="005B1496" w:rsidRDefault="007E4F92" w:rsidP="00487796">
      <w:pPr>
        <w:spacing w:before="163" w:line="196" w:lineRule="exact"/>
        <w:ind w:right="5438" w:firstLine="488"/>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221ED632" w14:textId="77777777" w:rsidR="007E4F92" w:rsidRPr="005B1496" w:rsidRDefault="007E4F92" w:rsidP="00487796">
      <w:pPr>
        <w:spacing w:line="196" w:lineRule="exact"/>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140C085F" w14:textId="77777777" w:rsidR="007E4F92" w:rsidRPr="005B1496" w:rsidRDefault="007E4F92" w:rsidP="00487796">
      <w:pPr>
        <w:spacing w:before="28"/>
        <w:ind w:left="879"/>
        <w:rPr>
          <w:rFonts w:ascii="Times New Roman" w:hAnsi="Times New Roman" w:cs="Times New Roman"/>
          <w:sz w:val="18"/>
          <w:lang w:val="en-US"/>
        </w:rPr>
      </w:pPr>
      <w:r w:rsidRPr="005B1496">
        <w:rPr>
          <w:rFonts w:ascii="Times New Roman" w:hAnsi="Times New Roman" w:cs="Times New Roman"/>
          <w:b/>
          <w:w w:val="80"/>
          <w:sz w:val="18"/>
          <w:lang w:val="en-US"/>
        </w:rPr>
        <w:t>char</w:t>
      </w:r>
      <w:r w:rsidRPr="005B1496">
        <w:rPr>
          <w:rFonts w:ascii="Times New Roman" w:hAnsi="Times New Roman" w:cs="Times New Roman"/>
          <w:b/>
          <w:spacing w:val="-2"/>
          <w:w w:val="90"/>
          <w:sz w:val="18"/>
          <w:lang w:val="en-US"/>
        </w:rPr>
        <w:t xml:space="preserve"> </w:t>
      </w:r>
      <w:r w:rsidRPr="005B1496">
        <w:rPr>
          <w:rFonts w:ascii="Times New Roman" w:hAnsi="Times New Roman" w:cs="Times New Roman"/>
          <w:spacing w:val="-2"/>
          <w:w w:val="90"/>
          <w:sz w:val="18"/>
          <w:lang w:val="en-US"/>
        </w:rPr>
        <w:t>str[80];</w:t>
      </w:r>
    </w:p>
    <w:p w14:paraId="2CA9CD93" w14:textId="77777777" w:rsidR="007E4F92" w:rsidRPr="005B1496" w:rsidRDefault="007E4F92" w:rsidP="00487796">
      <w:pPr>
        <w:spacing w:before="184" w:line="201"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lastRenderedPageBreak/>
        <w:t>cout</w:t>
      </w:r>
      <w:r w:rsidRPr="005B1496">
        <w:rPr>
          <w:rFonts w:ascii="Times New Roman" w:hAnsi="Times New Roman" w:cs="Times New Roman"/>
          <w:b/>
          <w:spacing w:val="-10"/>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w w:val="80"/>
          <w:sz w:val="18"/>
        </w:rPr>
        <w:t>Введіть</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rPr>
        <w:t>рядок</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10"/>
          <w:sz w:val="18"/>
          <w:lang w:val="en-US"/>
        </w:rPr>
        <w:t xml:space="preserve"> </w:t>
      </w:r>
      <w:r w:rsidRPr="005B1496">
        <w:rPr>
          <w:rFonts w:ascii="Times New Roman" w:hAnsi="Times New Roman" w:cs="Times New Roman"/>
          <w:b/>
          <w:spacing w:val="-2"/>
          <w:w w:val="80"/>
          <w:sz w:val="18"/>
          <w:lang w:val="en-US"/>
        </w:rPr>
        <w:t>gets</w:t>
      </w:r>
      <w:r w:rsidRPr="005B1496">
        <w:rPr>
          <w:rFonts w:ascii="Times New Roman" w:hAnsi="Times New Roman" w:cs="Times New Roman"/>
          <w:spacing w:val="-2"/>
          <w:w w:val="80"/>
          <w:sz w:val="18"/>
          <w:lang w:val="en-US"/>
        </w:rPr>
        <w:t>(str);</w:t>
      </w:r>
    </w:p>
    <w:p w14:paraId="09404890" w14:textId="77777777" w:rsidR="007E4F92" w:rsidRPr="005B1496" w:rsidRDefault="007E4F92" w:rsidP="00487796">
      <w:pPr>
        <w:spacing w:line="201"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w:t>
      </w:r>
      <w:r w:rsidRPr="005B1496">
        <w:rPr>
          <w:rFonts w:ascii="Times New Roman" w:hAnsi="Times New Roman" w:cs="Times New Roman"/>
          <w:b/>
          <w:w w:val="80"/>
          <w:sz w:val="18"/>
          <w:lang w:val="en-US"/>
        </w:rPr>
        <w:t>int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i=</w:t>
      </w:r>
      <w:r w:rsidRPr="005B1496">
        <w:rPr>
          <w:rFonts w:ascii="Times New Roman" w:hAnsi="Times New Roman" w:cs="Times New Roman"/>
          <w:b/>
          <w:w w:val="80"/>
          <w:sz w:val="18"/>
          <w:lang w:val="en-US"/>
        </w:rPr>
        <w:t>strlen</w:t>
      </w:r>
      <w:r w:rsidRPr="005B1496">
        <w:rPr>
          <w:rFonts w:ascii="Times New Roman" w:hAnsi="Times New Roman" w:cs="Times New Roman"/>
          <w:w w:val="80"/>
          <w:sz w:val="18"/>
          <w:lang w:val="en-US"/>
        </w:rPr>
        <w:t>(str)-1;</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i&gt;=0;</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i--)</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cout</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2"/>
          <w:w w:val="80"/>
          <w:sz w:val="18"/>
          <w:lang w:val="en-US"/>
        </w:rPr>
        <w:t>str[i];</w:t>
      </w:r>
    </w:p>
    <w:p w14:paraId="022C6CB8" w14:textId="77777777" w:rsidR="007E4F92" w:rsidRPr="005B1496" w:rsidRDefault="007E4F92" w:rsidP="00487796">
      <w:pPr>
        <w:spacing w:before="184"/>
        <w:ind w:left="879"/>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7D538F5B" w14:textId="77777777" w:rsidR="007E4F92" w:rsidRPr="005B1496" w:rsidRDefault="007E4F92" w:rsidP="00487796">
      <w:pPr>
        <w:spacing w:before="22"/>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21154AE7" w14:textId="57B62480" w:rsidR="007E4F92" w:rsidRPr="005B1496" w:rsidRDefault="007E4F92" w:rsidP="00487796">
      <w:pPr>
        <w:pStyle w:val="a5"/>
        <w:spacing w:before="158"/>
        <w:ind w:firstLine="488"/>
        <w:jc w:val="both"/>
      </w:pPr>
      <w:r w:rsidRPr="005B1496">
        <w:t>У наведеному нижче прикладі продемонструємо використання всіх розглянутих вище чотирьох рядкових функцій.</w:t>
      </w:r>
    </w:p>
    <w:p w14:paraId="19CC01C8" w14:textId="77777777" w:rsidR="007E4F92" w:rsidRPr="005B1496" w:rsidRDefault="007E4F92" w:rsidP="00487796">
      <w:pPr>
        <w:tabs>
          <w:tab w:val="left" w:pos="2542"/>
        </w:tabs>
        <w:spacing w:before="23" w:line="196" w:lineRule="exact"/>
        <w:ind w:left="488"/>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225F9C57" w14:textId="77777777" w:rsidR="007E4F92" w:rsidRPr="005B1496" w:rsidRDefault="007E4F92" w:rsidP="00487796">
      <w:pPr>
        <w:tabs>
          <w:tab w:val="left" w:pos="2542"/>
        </w:tabs>
        <w:spacing w:before="6" w:line="216" w:lineRule="auto"/>
        <w:ind w:left="488" w:right="1149"/>
        <w:rPr>
          <w:rFonts w:ascii="Times New Roman" w:hAnsi="Times New Roman" w:cs="Times New Roman"/>
          <w:w w:val="90"/>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cstdio</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 Підтримка системи введення-виведення</w:t>
      </w:r>
      <w:r w:rsidRPr="005B1496">
        <w:rPr>
          <w:rFonts w:ascii="Times New Roman" w:hAnsi="Times New Roman" w:cs="Times New Roman"/>
          <w:w w:val="90"/>
          <w:sz w:val="18"/>
          <w:lang w:val="uk-UA"/>
        </w:rPr>
        <w:t xml:space="preserve"> </w:t>
      </w:r>
    </w:p>
    <w:p w14:paraId="1E9FE6FA" w14:textId="776CC21C" w:rsidR="007E4F92" w:rsidRPr="005B1496" w:rsidRDefault="007E4F92" w:rsidP="00487796">
      <w:pPr>
        <w:tabs>
          <w:tab w:val="left" w:pos="2542"/>
        </w:tabs>
        <w:spacing w:before="6" w:line="216" w:lineRule="auto"/>
        <w:ind w:left="488" w:right="1149"/>
        <w:rPr>
          <w:rFonts w:ascii="Times New Roman" w:hAnsi="Times New Roman" w:cs="Times New Roman"/>
          <w:w w:val="85"/>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cstring</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xml:space="preserve">// Робота з рядковими типами даних </w:t>
      </w:r>
    </w:p>
    <w:p w14:paraId="426D1199" w14:textId="6645CB94" w:rsidR="007E4F92" w:rsidRPr="005B1496" w:rsidRDefault="007E4F92" w:rsidP="00487796">
      <w:pPr>
        <w:tabs>
          <w:tab w:val="left" w:pos="2542"/>
        </w:tabs>
        <w:spacing w:before="6" w:line="216" w:lineRule="auto"/>
        <w:ind w:left="488" w:right="1149"/>
        <w:rPr>
          <w:rFonts w:ascii="Times New Roman" w:hAnsi="Times New Roman" w:cs="Times New Roman"/>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conio</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spacing w:val="-2"/>
          <w:w w:val="90"/>
          <w:sz w:val="18"/>
          <w:lang w:val="uk-UA"/>
        </w:rPr>
        <w:t>//</w:t>
      </w:r>
      <w:r w:rsidRPr="005B1496">
        <w:rPr>
          <w:rFonts w:ascii="Times New Roman" w:hAnsi="Times New Roman" w:cs="Times New Roman"/>
          <w:spacing w:val="-6"/>
          <w:w w:val="90"/>
          <w:sz w:val="18"/>
          <w:lang w:val="uk-UA"/>
        </w:rPr>
        <w:t xml:space="preserve"> </w:t>
      </w:r>
      <w:r w:rsidRPr="005B1496">
        <w:rPr>
          <w:rFonts w:ascii="Times New Roman" w:hAnsi="Times New Roman" w:cs="Times New Roman"/>
          <w:spacing w:val="-2"/>
          <w:w w:val="90"/>
          <w:sz w:val="18"/>
          <w:lang w:val="uk-UA"/>
        </w:rPr>
        <w:t>Консольний</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режим</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2"/>
          <w:w w:val="90"/>
          <w:sz w:val="18"/>
          <w:lang w:val="uk-UA"/>
        </w:rPr>
        <w:t>роботи</w:t>
      </w:r>
    </w:p>
    <w:p w14:paraId="6D490068" w14:textId="77777777" w:rsidR="007E4F92" w:rsidRPr="005D2446" w:rsidRDefault="007E4F92" w:rsidP="00487796">
      <w:pPr>
        <w:tabs>
          <w:tab w:val="left" w:pos="2542"/>
        </w:tabs>
        <w:spacing w:line="187" w:lineRule="exact"/>
        <w:ind w:left="488"/>
        <w:rPr>
          <w:rFonts w:ascii="Times New Roman" w:hAnsi="Times New Roman" w:cs="Times New Roman"/>
          <w:sz w:val="18"/>
          <w:lang w:val="uk-UA"/>
        </w:rPr>
      </w:pPr>
      <w:r w:rsidRPr="005B1496">
        <w:rPr>
          <w:rFonts w:ascii="Times New Roman" w:hAnsi="Times New Roman" w:cs="Times New Roman"/>
          <w:b/>
          <w:w w:val="80"/>
          <w:sz w:val="18"/>
        </w:rPr>
        <w:t>using</w:t>
      </w:r>
      <w:r w:rsidRPr="005D244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D244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D2446">
        <w:rPr>
          <w:rFonts w:ascii="Times New Roman" w:hAnsi="Times New Roman" w:cs="Times New Roman"/>
          <w:b/>
          <w:spacing w:val="-4"/>
          <w:w w:val="80"/>
          <w:sz w:val="18"/>
          <w:lang w:val="uk-UA"/>
        </w:rPr>
        <w:t>;</w:t>
      </w:r>
      <w:r w:rsidRPr="005D2446">
        <w:rPr>
          <w:rFonts w:ascii="Times New Roman" w:hAnsi="Times New Roman" w:cs="Times New Roman"/>
          <w:b/>
          <w:sz w:val="18"/>
          <w:lang w:val="uk-UA"/>
        </w:rPr>
        <w:tab/>
      </w:r>
      <w:r w:rsidRPr="005D2446">
        <w:rPr>
          <w:rFonts w:ascii="Times New Roman" w:hAnsi="Times New Roman" w:cs="Times New Roman"/>
          <w:w w:val="80"/>
          <w:sz w:val="18"/>
          <w:lang w:val="uk-UA"/>
        </w:rPr>
        <w:t>//</w:t>
      </w:r>
      <w:r w:rsidRPr="005D2446">
        <w:rPr>
          <w:rFonts w:ascii="Times New Roman" w:hAnsi="Times New Roman" w:cs="Times New Roman"/>
          <w:spacing w:val="-9"/>
          <w:sz w:val="18"/>
          <w:lang w:val="uk-UA"/>
        </w:rPr>
        <w:t xml:space="preserve"> </w:t>
      </w:r>
      <w:r w:rsidRPr="005D2446">
        <w:rPr>
          <w:rFonts w:ascii="Times New Roman" w:hAnsi="Times New Roman" w:cs="Times New Roman"/>
          <w:w w:val="80"/>
          <w:sz w:val="18"/>
          <w:lang w:val="uk-UA"/>
        </w:rPr>
        <w:t>Використання</w:t>
      </w:r>
      <w:r w:rsidRPr="005D2446">
        <w:rPr>
          <w:rFonts w:ascii="Times New Roman" w:hAnsi="Times New Roman" w:cs="Times New Roman"/>
          <w:spacing w:val="-6"/>
          <w:sz w:val="18"/>
          <w:lang w:val="uk-UA"/>
        </w:rPr>
        <w:t xml:space="preserve"> </w:t>
      </w:r>
      <w:r w:rsidRPr="005D2446">
        <w:rPr>
          <w:rFonts w:ascii="Times New Roman" w:hAnsi="Times New Roman" w:cs="Times New Roman"/>
          <w:w w:val="80"/>
          <w:sz w:val="18"/>
          <w:lang w:val="uk-UA"/>
        </w:rPr>
        <w:t>стандартного</w:t>
      </w:r>
      <w:r w:rsidRPr="005D2446">
        <w:rPr>
          <w:rFonts w:ascii="Times New Roman" w:hAnsi="Times New Roman" w:cs="Times New Roman"/>
          <w:spacing w:val="-6"/>
          <w:sz w:val="18"/>
          <w:lang w:val="uk-UA"/>
        </w:rPr>
        <w:t xml:space="preserve"> </w:t>
      </w:r>
      <w:r w:rsidRPr="005D2446">
        <w:rPr>
          <w:rFonts w:ascii="Times New Roman" w:hAnsi="Times New Roman" w:cs="Times New Roman"/>
          <w:w w:val="80"/>
          <w:sz w:val="18"/>
          <w:lang w:val="uk-UA"/>
        </w:rPr>
        <w:t>простору</w:t>
      </w:r>
      <w:r w:rsidRPr="005D2446">
        <w:rPr>
          <w:rFonts w:ascii="Times New Roman" w:hAnsi="Times New Roman" w:cs="Times New Roman"/>
          <w:spacing w:val="-5"/>
          <w:sz w:val="18"/>
          <w:lang w:val="uk-UA"/>
        </w:rPr>
        <w:t xml:space="preserve"> </w:t>
      </w:r>
      <w:r w:rsidRPr="005D2446">
        <w:rPr>
          <w:rFonts w:ascii="Times New Roman" w:hAnsi="Times New Roman" w:cs="Times New Roman"/>
          <w:spacing w:val="-4"/>
          <w:w w:val="80"/>
          <w:sz w:val="18"/>
          <w:lang w:val="uk-UA"/>
        </w:rPr>
        <w:t>імен</w:t>
      </w:r>
    </w:p>
    <w:p w14:paraId="24A19037" w14:textId="77777777" w:rsidR="007E4F92" w:rsidRPr="005B1496" w:rsidRDefault="007E4F92" w:rsidP="00487796">
      <w:pPr>
        <w:spacing w:before="164" w:line="196" w:lineRule="exact"/>
        <w:ind w:right="5438" w:firstLine="488"/>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65266053" w14:textId="77777777" w:rsidR="007E4F92" w:rsidRPr="005B1496" w:rsidRDefault="007E4F92" w:rsidP="00487796">
      <w:pPr>
        <w:spacing w:line="196" w:lineRule="exact"/>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0C4A41E6" w14:textId="77777777" w:rsidR="007E4F92" w:rsidRPr="005B1496" w:rsidRDefault="007E4F92" w:rsidP="00487796">
      <w:pPr>
        <w:spacing w:before="28" w:line="202"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char</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s1[80],</w:t>
      </w:r>
      <w:r w:rsidRPr="005B1496">
        <w:rPr>
          <w:rFonts w:ascii="Times New Roman" w:hAnsi="Times New Roman" w:cs="Times New Roman"/>
          <w:spacing w:val="-5"/>
          <w:sz w:val="18"/>
          <w:lang w:val="en-US"/>
        </w:rPr>
        <w:t xml:space="preserve"> </w:t>
      </w:r>
      <w:r w:rsidRPr="005B1496">
        <w:rPr>
          <w:rFonts w:ascii="Times New Roman" w:hAnsi="Times New Roman" w:cs="Times New Roman"/>
          <w:spacing w:val="-2"/>
          <w:w w:val="80"/>
          <w:sz w:val="18"/>
          <w:lang w:val="en-US"/>
        </w:rPr>
        <w:t>s2[80];</w:t>
      </w:r>
    </w:p>
    <w:p w14:paraId="17CEBDB1" w14:textId="77777777" w:rsidR="007E4F92" w:rsidRPr="005B1496" w:rsidRDefault="007E4F92" w:rsidP="00487796">
      <w:pPr>
        <w:tabs>
          <w:tab w:val="left" w:pos="2053"/>
        </w:tabs>
        <w:spacing w:line="202" w:lineRule="exact"/>
        <w:ind w:left="879"/>
        <w:rPr>
          <w:rFonts w:ascii="Times New Roman" w:hAnsi="Times New Roman" w:cs="Times New Roman"/>
          <w:sz w:val="18"/>
          <w:lang w:val="en-US"/>
        </w:rPr>
      </w:pPr>
      <w:r w:rsidRPr="005B1496">
        <w:rPr>
          <w:rFonts w:ascii="Times New Roman" w:hAnsi="Times New Roman" w:cs="Times New Roman"/>
          <w:b/>
          <w:spacing w:val="-2"/>
          <w:w w:val="90"/>
          <w:sz w:val="18"/>
          <w:lang w:val="en-US"/>
        </w:rPr>
        <w:t>clrscr</w:t>
      </w:r>
      <w:r w:rsidRPr="005B1496">
        <w:rPr>
          <w:rFonts w:ascii="Times New Roman" w:hAnsi="Times New Roman" w:cs="Times New Roman"/>
          <w:spacing w:val="-2"/>
          <w:w w:val="90"/>
          <w:sz w:val="18"/>
          <w:lang w:val="en-US"/>
        </w:rPr>
        <w:t>();</w:t>
      </w:r>
      <w:r w:rsidRPr="005B1496">
        <w:rPr>
          <w:rFonts w:ascii="Times New Roman" w:hAnsi="Times New Roman" w:cs="Times New Roman"/>
          <w:sz w:val="18"/>
          <w:lang w:val="en-US"/>
        </w:rPr>
        <w:tab/>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rPr>
        <w:t>Очищення</w:t>
      </w:r>
      <w:r w:rsidRPr="005B1496">
        <w:rPr>
          <w:rFonts w:ascii="Times New Roman" w:hAnsi="Times New Roman" w:cs="Times New Roman"/>
          <w:spacing w:val="-5"/>
          <w:sz w:val="18"/>
          <w:lang w:val="en-US"/>
        </w:rPr>
        <w:t xml:space="preserve"> </w:t>
      </w:r>
      <w:r w:rsidRPr="005B1496">
        <w:rPr>
          <w:rFonts w:ascii="Times New Roman" w:hAnsi="Times New Roman" w:cs="Times New Roman"/>
          <w:spacing w:val="-2"/>
          <w:w w:val="80"/>
          <w:sz w:val="18"/>
        </w:rPr>
        <w:t>екрану</w:t>
      </w:r>
    </w:p>
    <w:p w14:paraId="714FFE6C" w14:textId="77777777" w:rsidR="007E4F92" w:rsidRPr="005B1496" w:rsidRDefault="007E4F92" w:rsidP="00487796">
      <w:pPr>
        <w:spacing w:before="194" w:line="225" w:lineRule="auto"/>
        <w:ind w:left="879" w:right="2401"/>
        <w:jc w:val="both"/>
        <w:rPr>
          <w:rFonts w:ascii="Times New Roman" w:hAnsi="Times New Roman" w:cs="Times New Roman"/>
          <w:sz w:val="18"/>
          <w:lang w:val="en-US"/>
        </w:rPr>
      </w:pPr>
      <w:r w:rsidRPr="005B1496">
        <w:rPr>
          <w:rFonts w:ascii="Times New Roman" w:hAnsi="Times New Roman" w:cs="Times New Roman"/>
          <w:b/>
          <w:w w:val="80"/>
          <w:sz w:val="18"/>
          <w:lang w:val="en-US"/>
        </w:rPr>
        <w:t xml:space="preserve">cout </w:t>
      </w:r>
      <w:r w:rsidRPr="005B1496">
        <w:rPr>
          <w:rFonts w:ascii="Times New Roman" w:hAnsi="Times New Roman" w:cs="Times New Roman"/>
          <w:w w:val="80"/>
          <w:sz w:val="18"/>
          <w:lang w:val="en-US"/>
        </w:rPr>
        <w:t>&lt;&lt; "</w:t>
      </w:r>
      <w:r w:rsidRPr="005B1496">
        <w:rPr>
          <w:rFonts w:ascii="Times New Roman" w:hAnsi="Times New Roman" w:cs="Times New Roman"/>
          <w:w w:val="80"/>
          <w:sz w:val="18"/>
        </w:rPr>
        <w:t>Введіть</w:t>
      </w:r>
      <w:r w:rsidRPr="005B1496">
        <w:rPr>
          <w:rFonts w:ascii="Times New Roman" w:hAnsi="Times New Roman" w:cs="Times New Roman"/>
          <w:w w:val="80"/>
          <w:sz w:val="18"/>
          <w:lang w:val="en-US"/>
        </w:rPr>
        <w:t xml:space="preserve"> </w:t>
      </w:r>
      <w:r w:rsidRPr="005B1496">
        <w:rPr>
          <w:rFonts w:ascii="Times New Roman" w:hAnsi="Times New Roman" w:cs="Times New Roman"/>
          <w:w w:val="80"/>
          <w:sz w:val="18"/>
        </w:rPr>
        <w:t>два</w:t>
      </w:r>
      <w:r w:rsidRPr="005B1496">
        <w:rPr>
          <w:rFonts w:ascii="Times New Roman" w:hAnsi="Times New Roman" w:cs="Times New Roman"/>
          <w:w w:val="80"/>
          <w:sz w:val="18"/>
          <w:lang w:val="en-US"/>
        </w:rPr>
        <w:t xml:space="preserve"> </w:t>
      </w:r>
      <w:r w:rsidRPr="005B1496">
        <w:rPr>
          <w:rFonts w:ascii="Times New Roman" w:hAnsi="Times New Roman" w:cs="Times New Roman"/>
          <w:w w:val="80"/>
          <w:sz w:val="18"/>
        </w:rPr>
        <w:t>рядки</w:t>
      </w:r>
      <w:r w:rsidRPr="005B1496">
        <w:rPr>
          <w:rFonts w:ascii="Times New Roman" w:hAnsi="Times New Roman" w:cs="Times New Roman"/>
          <w:w w:val="80"/>
          <w:sz w:val="18"/>
          <w:lang w:val="en-US"/>
        </w:rPr>
        <w:t xml:space="preserve">: "; </w:t>
      </w:r>
      <w:r w:rsidRPr="005B1496">
        <w:rPr>
          <w:rFonts w:ascii="Times New Roman" w:hAnsi="Times New Roman" w:cs="Times New Roman"/>
          <w:b/>
          <w:w w:val="80"/>
          <w:sz w:val="18"/>
          <w:lang w:val="en-US"/>
        </w:rPr>
        <w:t>gets</w:t>
      </w:r>
      <w:r w:rsidRPr="005B1496">
        <w:rPr>
          <w:rFonts w:ascii="Times New Roman" w:hAnsi="Times New Roman" w:cs="Times New Roman"/>
          <w:w w:val="80"/>
          <w:sz w:val="18"/>
          <w:lang w:val="en-US"/>
        </w:rPr>
        <w:t xml:space="preserve">(s1); </w:t>
      </w:r>
      <w:r w:rsidRPr="005B1496">
        <w:rPr>
          <w:rFonts w:ascii="Times New Roman" w:hAnsi="Times New Roman" w:cs="Times New Roman"/>
          <w:b/>
          <w:w w:val="80"/>
          <w:sz w:val="18"/>
          <w:lang w:val="en-US"/>
        </w:rPr>
        <w:t>gets</w:t>
      </w:r>
      <w:r w:rsidRPr="005B1496">
        <w:rPr>
          <w:rFonts w:ascii="Times New Roman" w:hAnsi="Times New Roman" w:cs="Times New Roman"/>
          <w:w w:val="80"/>
          <w:sz w:val="18"/>
          <w:lang w:val="en-US"/>
        </w:rPr>
        <w:t>(s2);</w:t>
      </w:r>
      <w:r w:rsidRPr="005B1496">
        <w:rPr>
          <w:rFonts w:ascii="Times New Roman" w:hAnsi="Times New Roman" w:cs="Times New Roman"/>
          <w:sz w:val="18"/>
          <w:lang w:val="en-US"/>
        </w:rPr>
        <w:t xml:space="preserve"> </w:t>
      </w:r>
      <w:r w:rsidRPr="005B1496">
        <w:rPr>
          <w:rFonts w:ascii="Times New Roman" w:hAnsi="Times New Roman" w:cs="Times New Roman"/>
          <w:b/>
          <w:w w:val="80"/>
          <w:sz w:val="18"/>
          <w:lang w:val="en-US"/>
        </w:rPr>
        <w:t xml:space="preserve">cout </w:t>
      </w:r>
      <w:r w:rsidRPr="005B1496">
        <w:rPr>
          <w:rFonts w:ascii="Times New Roman" w:hAnsi="Times New Roman" w:cs="Times New Roman"/>
          <w:w w:val="80"/>
          <w:sz w:val="18"/>
          <w:lang w:val="en-US"/>
        </w:rPr>
        <w:t>&lt;&lt; "</w:t>
      </w:r>
      <w:r w:rsidRPr="005B1496">
        <w:rPr>
          <w:rFonts w:ascii="Times New Roman" w:hAnsi="Times New Roman" w:cs="Times New Roman"/>
          <w:w w:val="80"/>
          <w:sz w:val="18"/>
        </w:rPr>
        <w:t>Їх</w:t>
      </w:r>
      <w:r w:rsidRPr="005B1496">
        <w:rPr>
          <w:rFonts w:ascii="Times New Roman" w:hAnsi="Times New Roman" w:cs="Times New Roman"/>
          <w:w w:val="80"/>
          <w:sz w:val="18"/>
          <w:lang w:val="en-US"/>
        </w:rPr>
        <w:t xml:space="preserve"> </w:t>
      </w:r>
      <w:r w:rsidRPr="005B1496">
        <w:rPr>
          <w:rFonts w:ascii="Times New Roman" w:hAnsi="Times New Roman" w:cs="Times New Roman"/>
          <w:w w:val="80"/>
          <w:sz w:val="18"/>
        </w:rPr>
        <w:t>довжини</w:t>
      </w:r>
      <w:r w:rsidRPr="005B1496">
        <w:rPr>
          <w:rFonts w:ascii="Times New Roman" w:hAnsi="Times New Roman" w:cs="Times New Roman"/>
          <w:w w:val="80"/>
          <w:sz w:val="18"/>
          <w:lang w:val="en-US"/>
        </w:rPr>
        <w:t xml:space="preserve"> </w:t>
      </w:r>
      <w:r w:rsidRPr="005B1496">
        <w:rPr>
          <w:rFonts w:ascii="Times New Roman" w:hAnsi="Times New Roman" w:cs="Times New Roman"/>
          <w:w w:val="80"/>
          <w:sz w:val="18"/>
        </w:rPr>
        <w:t>дорівнюють</w:t>
      </w:r>
      <w:r w:rsidRPr="005B1496">
        <w:rPr>
          <w:rFonts w:ascii="Times New Roman" w:hAnsi="Times New Roman" w:cs="Times New Roman"/>
          <w:w w:val="80"/>
          <w:sz w:val="18"/>
          <w:lang w:val="en-US"/>
        </w:rPr>
        <w:t xml:space="preserve">: " &lt;&lt; </w:t>
      </w:r>
      <w:r w:rsidRPr="005B1496">
        <w:rPr>
          <w:rFonts w:ascii="Times New Roman" w:hAnsi="Times New Roman" w:cs="Times New Roman"/>
          <w:b/>
          <w:w w:val="80"/>
          <w:sz w:val="18"/>
          <w:lang w:val="en-US"/>
        </w:rPr>
        <w:t>strlen</w:t>
      </w:r>
      <w:r w:rsidRPr="005B1496">
        <w:rPr>
          <w:rFonts w:ascii="Times New Roman" w:hAnsi="Times New Roman" w:cs="Times New Roman"/>
          <w:w w:val="80"/>
          <w:sz w:val="18"/>
          <w:lang w:val="en-US"/>
        </w:rPr>
        <w:t>(s1);</w:t>
      </w:r>
      <w:r w:rsidRPr="005B1496">
        <w:rPr>
          <w:rFonts w:ascii="Times New Roman" w:hAnsi="Times New Roman" w:cs="Times New Roman"/>
          <w:w w:val="90"/>
          <w:sz w:val="18"/>
          <w:lang w:val="en-US"/>
        </w:rPr>
        <w:t xml:space="preserve"> </w:t>
      </w:r>
      <w:r w:rsidRPr="005B1496">
        <w:rPr>
          <w:rFonts w:ascii="Times New Roman" w:hAnsi="Times New Roman" w:cs="Times New Roman"/>
          <w:b/>
          <w:w w:val="90"/>
          <w:sz w:val="18"/>
          <w:lang w:val="en-US"/>
        </w:rPr>
        <w:t>cout</w:t>
      </w:r>
      <w:r w:rsidRPr="005B1496">
        <w:rPr>
          <w:rFonts w:ascii="Times New Roman" w:hAnsi="Times New Roman" w:cs="Times New Roman"/>
          <w:b/>
          <w:spacing w:val="-8"/>
          <w:w w:val="90"/>
          <w:sz w:val="18"/>
          <w:lang w:val="en-US"/>
        </w:rPr>
        <w:t xml:space="preserve"> </w:t>
      </w:r>
      <w:r w:rsidRPr="005B1496">
        <w:rPr>
          <w:rFonts w:ascii="Times New Roman" w:hAnsi="Times New Roman" w:cs="Times New Roman"/>
          <w:w w:val="90"/>
          <w:sz w:val="18"/>
          <w:lang w:val="en-US"/>
        </w:rPr>
        <w:t>&lt;&lt;</w:t>
      </w:r>
      <w:r w:rsidRPr="005B1496">
        <w:rPr>
          <w:rFonts w:ascii="Times New Roman" w:hAnsi="Times New Roman" w:cs="Times New Roman"/>
          <w:spacing w:val="-7"/>
          <w:w w:val="90"/>
          <w:sz w:val="18"/>
          <w:lang w:val="en-US"/>
        </w:rPr>
        <w:t xml:space="preserve"> </w:t>
      </w:r>
      <w:r w:rsidRPr="005B1496">
        <w:rPr>
          <w:rFonts w:ascii="Times New Roman" w:hAnsi="Times New Roman" w:cs="Times New Roman"/>
          <w:w w:val="90"/>
          <w:sz w:val="18"/>
          <w:lang w:val="en-US"/>
        </w:rPr>
        <w:t>"</w:t>
      </w:r>
      <w:r w:rsidRPr="005B1496">
        <w:rPr>
          <w:rFonts w:ascii="Times New Roman" w:hAnsi="Times New Roman" w:cs="Times New Roman"/>
          <w:spacing w:val="-8"/>
          <w:w w:val="90"/>
          <w:sz w:val="18"/>
          <w:lang w:val="en-US"/>
        </w:rPr>
        <w:t xml:space="preserve"> </w:t>
      </w:r>
      <w:r w:rsidRPr="005B1496">
        <w:rPr>
          <w:rFonts w:ascii="Times New Roman" w:hAnsi="Times New Roman" w:cs="Times New Roman"/>
          <w:w w:val="90"/>
          <w:sz w:val="18"/>
          <w:lang w:val="en-US"/>
        </w:rPr>
        <w:t>"</w:t>
      </w:r>
      <w:r w:rsidRPr="005B1496">
        <w:rPr>
          <w:rFonts w:ascii="Times New Roman" w:hAnsi="Times New Roman" w:cs="Times New Roman"/>
          <w:spacing w:val="-7"/>
          <w:w w:val="90"/>
          <w:sz w:val="18"/>
          <w:lang w:val="en-US"/>
        </w:rPr>
        <w:t xml:space="preserve"> </w:t>
      </w:r>
      <w:r w:rsidRPr="005B1496">
        <w:rPr>
          <w:rFonts w:ascii="Times New Roman" w:hAnsi="Times New Roman" w:cs="Times New Roman"/>
          <w:w w:val="90"/>
          <w:sz w:val="18"/>
          <w:lang w:val="en-US"/>
        </w:rPr>
        <w:t>&lt;&lt;</w:t>
      </w:r>
      <w:r w:rsidRPr="005B1496">
        <w:rPr>
          <w:rFonts w:ascii="Times New Roman" w:hAnsi="Times New Roman" w:cs="Times New Roman"/>
          <w:spacing w:val="-8"/>
          <w:w w:val="90"/>
          <w:sz w:val="18"/>
          <w:lang w:val="en-US"/>
        </w:rPr>
        <w:t xml:space="preserve"> </w:t>
      </w:r>
      <w:r w:rsidRPr="005B1496">
        <w:rPr>
          <w:rFonts w:ascii="Times New Roman" w:hAnsi="Times New Roman" w:cs="Times New Roman"/>
          <w:b/>
          <w:w w:val="90"/>
          <w:sz w:val="18"/>
          <w:lang w:val="en-US"/>
        </w:rPr>
        <w:t>strlen</w:t>
      </w:r>
      <w:r w:rsidRPr="005B1496">
        <w:rPr>
          <w:rFonts w:ascii="Times New Roman" w:hAnsi="Times New Roman" w:cs="Times New Roman"/>
          <w:w w:val="90"/>
          <w:sz w:val="18"/>
          <w:lang w:val="en-US"/>
        </w:rPr>
        <w:t>(s2)</w:t>
      </w:r>
      <w:r w:rsidRPr="005B1496">
        <w:rPr>
          <w:rFonts w:ascii="Times New Roman" w:hAnsi="Times New Roman" w:cs="Times New Roman"/>
          <w:spacing w:val="-7"/>
          <w:w w:val="90"/>
          <w:sz w:val="18"/>
          <w:lang w:val="en-US"/>
        </w:rPr>
        <w:t xml:space="preserve"> </w:t>
      </w:r>
      <w:r w:rsidRPr="005B1496">
        <w:rPr>
          <w:rFonts w:ascii="Times New Roman" w:hAnsi="Times New Roman" w:cs="Times New Roman"/>
          <w:w w:val="90"/>
          <w:sz w:val="18"/>
          <w:lang w:val="en-US"/>
        </w:rPr>
        <w:t>&lt;&lt;</w:t>
      </w:r>
      <w:r w:rsidRPr="005B1496">
        <w:rPr>
          <w:rFonts w:ascii="Times New Roman" w:hAnsi="Times New Roman" w:cs="Times New Roman"/>
          <w:spacing w:val="-8"/>
          <w:w w:val="90"/>
          <w:sz w:val="18"/>
          <w:lang w:val="en-US"/>
        </w:rPr>
        <w:t xml:space="preserve"> </w:t>
      </w:r>
      <w:r w:rsidRPr="005B1496">
        <w:rPr>
          <w:rFonts w:ascii="Times New Roman" w:hAnsi="Times New Roman" w:cs="Times New Roman"/>
          <w:b/>
          <w:w w:val="90"/>
          <w:sz w:val="18"/>
          <w:lang w:val="en-US"/>
        </w:rPr>
        <w:t>endl</w:t>
      </w:r>
      <w:r w:rsidRPr="005B1496">
        <w:rPr>
          <w:rFonts w:ascii="Times New Roman" w:hAnsi="Times New Roman" w:cs="Times New Roman"/>
          <w:w w:val="90"/>
          <w:sz w:val="18"/>
          <w:lang w:val="en-US"/>
        </w:rPr>
        <w:t>;</w:t>
      </w:r>
    </w:p>
    <w:p w14:paraId="24E06E3F" w14:textId="77777777" w:rsidR="007E4F92" w:rsidRPr="005B1496" w:rsidRDefault="007E4F92" w:rsidP="00487796">
      <w:pPr>
        <w:spacing w:line="190"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if</w:t>
      </w:r>
      <w:r w:rsidRPr="005B1496">
        <w:rPr>
          <w:rFonts w:ascii="Times New Roman" w:hAnsi="Times New Roman" w:cs="Times New Roman"/>
          <w:w w:val="80"/>
          <w:sz w:val="18"/>
          <w:lang w:val="en-US"/>
        </w:rPr>
        <w:t>(!</w:t>
      </w:r>
      <w:r w:rsidRPr="005B1496">
        <w:rPr>
          <w:rFonts w:ascii="Times New Roman" w:hAnsi="Times New Roman" w:cs="Times New Roman"/>
          <w:b/>
          <w:w w:val="80"/>
          <w:sz w:val="18"/>
          <w:lang w:val="en-US"/>
        </w:rPr>
        <w:t>strcmp</w:t>
      </w:r>
      <w:r w:rsidRPr="005B1496">
        <w:rPr>
          <w:rFonts w:ascii="Times New Roman" w:hAnsi="Times New Roman" w:cs="Times New Roman"/>
          <w:w w:val="80"/>
          <w:sz w:val="18"/>
          <w:lang w:val="en-US"/>
        </w:rPr>
        <w:t>(s1,</w:t>
      </w:r>
      <w:r w:rsidRPr="005B1496">
        <w:rPr>
          <w:rFonts w:ascii="Times New Roman" w:hAnsi="Times New Roman" w:cs="Times New Roman"/>
          <w:spacing w:val="-2"/>
          <w:w w:val="90"/>
          <w:sz w:val="18"/>
          <w:lang w:val="en-US"/>
        </w:rPr>
        <w:t xml:space="preserve"> </w:t>
      </w:r>
      <w:r w:rsidRPr="005B1496">
        <w:rPr>
          <w:rFonts w:ascii="Times New Roman" w:hAnsi="Times New Roman" w:cs="Times New Roman"/>
          <w:spacing w:val="-4"/>
          <w:w w:val="90"/>
          <w:sz w:val="18"/>
          <w:lang w:val="en-US"/>
        </w:rPr>
        <w:t>s2))</w:t>
      </w:r>
    </w:p>
    <w:p w14:paraId="50F227D9" w14:textId="77777777" w:rsidR="007E4F92" w:rsidRPr="005B1496" w:rsidRDefault="007E4F92" w:rsidP="00487796">
      <w:pPr>
        <w:spacing w:line="190" w:lineRule="exact"/>
        <w:ind w:left="1270"/>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1"/>
          <w:w w:val="80"/>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1"/>
          <w:w w:val="80"/>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w w:val="80"/>
          <w:sz w:val="18"/>
        </w:rPr>
        <w:t>Рядки</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rPr>
        <w:t>однакові</w:t>
      </w:r>
      <w:r w:rsidRPr="005B1496">
        <w:rPr>
          <w:rFonts w:ascii="Times New Roman" w:hAnsi="Times New Roman" w:cs="Times New Roman"/>
          <w:w w:val="80"/>
          <w:sz w:val="18"/>
          <w:lang w:val="en-US"/>
        </w:rPr>
        <w:t>"</w:t>
      </w:r>
      <w:r w:rsidRPr="005B1496">
        <w:rPr>
          <w:rFonts w:ascii="Times New Roman" w:hAnsi="Times New Roman" w:cs="Times New Roman"/>
          <w:spacing w:val="-1"/>
          <w:w w:val="80"/>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1"/>
          <w:w w:val="80"/>
          <w:sz w:val="18"/>
          <w:lang w:val="en-US"/>
        </w:rPr>
        <w:t xml:space="preserve"> </w:t>
      </w:r>
      <w:r w:rsidRPr="005B1496">
        <w:rPr>
          <w:rFonts w:ascii="Times New Roman" w:hAnsi="Times New Roman" w:cs="Times New Roman"/>
          <w:b/>
          <w:spacing w:val="-4"/>
          <w:w w:val="80"/>
          <w:sz w:val="18"/>
          <w:lang w:val="en-US"/>
        </w:rPr>
        <w:t>endl</w:t>
      </w:r>
      <w:r w:rsidRPr="005B1496">
        <w:rPr>
          <w:rFonts w:ascii="Times New Roman" w:hAnsi="Times New Roman" w:cs="Times New Roman"/>
          <w:spacing w:val="-4"/>
          <w:w w:val="80"/>
          <w:sz w:val="18"/>
          <w:lang w:val="en-US"/>
        </w:rPr>
        <w:t>;</w:t>
      </w:r>
    </w:p>
    <w:p w14:paraId="74EF9C2D" w14:textId="77777777" w:rsidR="007E4F92" w:rsidRPr="005B1496" w:rsidRDefault="007E4F92" w:rsidP="00487796">
      <w:pPr>
        <w:spacing w:line="190" w:lineRule="exact"/>
        <w:ind w:right="5423"/>
        <w:jc w:val="right"/>
        <w:rPr>
          <w:rFonts w:ascii="Times New Roman" w:hAnsi="Times New Roman" w:cs="Times New Roman"/>
          <w:b/>
          <w:sz w:val="18"/>
        </w:rPr>
      </w:pPr>
      <w:r w:rsidRPr="005B1496">
        <w:rPr>
          <w:rFonts w:ascii="Times New Roman" w:hAnsi="Times New Roman" w:cs="Times New Roman"/>
          <w:b/>
          <w:spacing w:val="-4"/>
          <w:w w:val="90"/>
          <w:sz w:val="18"/>
        </w:rPr>
        <w:t>else</w:t>
      </w:r>
    </w:p>
    <w:p w14:paraId="27475D37" w14:textId="77777777" w:rsidR="007E4F92" w:rsidRPr="005B1496" w:rsidRDefault="007E4F92" w:rsidP="00487796">
      <w:pPr>
        <w:spacing w:line="197" w:lineRule="exact"/>
        <w:ind w:left="1270"/>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1"/>
          <w:w w:val="80"/>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"Рядки</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не</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однакові"</w:t>
      </w:r>
      <w:r w:rsidRPr="005B1496">
        <w:rPr>
          <w:rFonts w:ascii="Times New Roman" w:hAnsi="Times New Roman" w:cs="Times New Roman"/>
          <w:spacing w:val="-10"/>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1"/>
          <w:w w:val="80"/>
          <w:sz w:val="18"/>
        </w:rPr>
        <w:t xml:space="preserve"> </w:t>
      </w:r>
      <w:r w:rsidRPr="005B1496">
        <w:rPr>
          <w:rFonts w:ascii="Times New Roman" w:hAnsi="Times New Roman" w:cs="Times New Roman"/>
          <w:b/>
          <w:spacing w:val="-2"/>
          <w:w w:val="80"/>
          <w:sz w:val="18"/>
        </w:rPr>
        <w:t>endl</w:t>
      </w:r>
      <w:r w:rsidRPr="005B1496">
        <w:rPr>
          <w:rFonts w:ascii="Times New Roman" w:hAnsi="Times New Roman" w:cs="Times New Roman"/>
          <w:spacing w:val="-2"/>
          <w:w w:val="80"/>
          <w:sz w:val="18"/>
        </w:rPr>
        <w:t>;</w:t>
      </w:r>
    </w:p>
    <w:p w14:paraId="77CFCBFD" w14:textId="77777777" w:rsidR="007E4F92" w:rsidRPr="005B1496" w:rsidRDefault="007E4F92" w:rsidP="00487796">
      <w:pPr>
        <w:spacing w:before="182"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strcat</w:t>
      </w:r>
      <w:r w:rsidRPr="005B1496">
        <w:rPr>
          <w:rFonts w:ascii="Times New Roman" w:hAnsi="Times New Roman" w:cs="Times New Roman"/>
          <w:w w:val="80"/>
          <w:sz w:val="18"/>
          <w:lang w:val="en-US"/>
        </w:rPr>
        <w:t>(s1,</w:t>
      </w:r>
      <w:r w:rsidRPr="005B1496">
        <w:rPr>
          <w:rFonts w:ascii="Times New Roman" w:hAnsi="Times New Roman" w:cs="Times New Roman"/>
          <w:spacing w:val="-2"/>
          <w:w w:val="90"/>
          <w:sz w:val="18"/>
          <w:lang w:val="en-US"/>
        </w:rPr>
        <w:t xml:space="preserve"> </w:t>
      </w:r>
      <w:r w:rsidRPr="005B1496">
        <w:rPr>
          <w:rFonts w:ascii="Times New Roman" w:hAnsi="Times New Roman" w:cs="Times New Roman"/>
          <w:spacing w:val="-4"/>
          <w:w w:val="90"/>
          <w:sz w:val="18"/>
          <w:lang w:val="en-US"/>
        </w:rPr>
        <w:t>s2);</w:t>
      </w:r>
    </w:p>
    <w:p w14:paraId="79D18DE9" w14:textId="77777777" w:rsidR="007E4F92" w:rsidRPr="005B1496" w:rsidRDefault="007E4F92" w:rsidP="00487796">
      <w:pPr>
        <w:spacing w:line="201"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s1</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b/>
          <w:spacing w:val="-4"/>
          <w:w w:val="80"/>
          <w:sz w:val="18"/>
          <w:lang w:val="en-US"/>
        </w:rPr>
        <w:t>endl</w:t>
      </w:r>
      <w:r w:rsidRPr="005B1496">
        <w:rPr>
          <w:rFonts w:ascii="Times New Roman" w:hAnsi="Times New Roman" w:cs="Times New Roman"/>
          <w:spacing w:val="-4"/>
          <w:w w:val="80"/>
          <w:sz w:val="18"/>
          <w:lang w:val="en-US"/>
        </w:rPr>
        <w:t>;</w:t>
      </w:r>
    </w:p>
    <w:p w14:paraId="773E1E26" w14:textId="77777777" w:rsidR="007E4F92" w:rsidRPr="005B1496" w:rsidRDefault="007E4F92" w:rsidP="00487796">
      <w:pPr>
        <w:spacing w:before="183"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strcpy</w:t>
      </w:r>
      <w:r w:rsidRPr="005B1496">
        <w:rPr>
          <w:rFonts w:ascii="Times New Roman" w:hAnsi="Times New Roman" w:cs="Times New Roman"/>
          <w:w w:val="80"/>
          <w:sz w:val="18"/>
          <w:lang w:val="en-US"/>
        </w:rPr>
        <w:t>(s1,</w:t>
      </w:r>
      <w:r w:rsidRPr="005B1496">
        <w:rPr>
          <w:rFonts w:ascii="Times New Roman" w:hAnsi="Times New Roman" w:cs="Times New Roman"/>
          <w:spacing w:val="-5"/>
          <w:sz w:val="18"/>
          <w:lang w:val="en-US"/>
        </w:rPr>
        <w:t xml:space="preserve"> </w:t>
      </w:r>
      <w:r w:rsidRPr="005B1496">
        <w:rPr>
          <w:rFonts w:ascii="Times New Roman" w:hAnsi="Times New Roman" w:cs="Times New Roman"/>
          <w:spacing w:val="-4"/>
          <w:w w:val="90"/>
          <w:sz w:val="18"/>
          <w:lang w:val="en-US"/>
        </w:rPr>
        <w:t>s2);</w:t>
      </w:r>
    </w:p>
    <w:p w14:paraId="25179769" w14:textId="77777777" w:rsidR="007E4F92" w:rsidRPr="005B1496" w:rsidRDefault="007E4F92" w:rsidP="00487796">
      <w:pPr>
        <w:spacing w:line="195"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s1</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rPr>
        <w:t>і</w:t>
      </w:r>
      <w:r w:rsidRPr="005B1496">
        <w:rPr>
          <w:rFonts w:ascii="Times New Roman" w:hAnsi="Times New Roman" w:cs="Times New Roman"/>
          <w:spacing w:val="-5"/>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s2</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spacing w:val="-5"/>
          <w:w w:val="80"/>
          <w:sz w:val="18"/>
          <w:lang w:val="en-US"/>
        </w:rPr>
        <w:t>";</w:t>
      </w:r>
    </w:p>
    <w:p w14:paraId="15185783" w14:textId="77777777" w:rsidR="007E4F92" w:rsidRPr="005B1496" w:rsidRDefault="007E4F92" w:rsidP="00487796">
      <w:pPr>
        <w:spacing w:line="201"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10"/>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w w:val="80"/>
          <w:sz w:val="18"/>
        </w:rPr>
        <w:t>тепер</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rPr>
        <w:t>однакові</w:t>
      </w:r>
      <w:r w:rsidRPr="005B1496">
        <w:rPr>
          <w:rFonts w:ascii="Times New Roman" w:hAnsi="Times New Roman" w:cs="Times New Roman"/>
          <w:w w:val="80"/>
          <w:sz w:val="18"/>
          <w:lang w:val="en-US"/>
        </w:rPr>
        <w:t>"</w:t>
      </w:r>
      <w:r w:rsidRPr="005B1496">
        <w:rPr>
          <w:rFonts w:ascii="Times New Roman" w:hAnsi="Times New Roman" w:cs="Times New Roman"/>
          <w:spacing w:val="-10"/>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b/>
          <w:spacing w:val="-4"/>
          <w:w w:val="80"/>
          <w:sz w:val="18"/>
          <w:lang w:val="en-US"/>
        </w:rPr>
        <w:t>endl</w:t>
      </w:r>
      <w:r w:rsidRPr="005B1496">
        <w:rPr>
          <w:rFonts w:ascii="Times New Roman" w:hAnsi="Times New Roman" w:cs="Times New Roman"/>
          <w:spacing w:val="-4"/>
          <w:w w:val="80"/>
          <w:sz w:val="18"/>
          <w:lang w:val="en-US"/>
        </w:rPr>
        <w:t>;</w:t>
      </w:r>
    </w:p>
    <w:p w14:paraId="61E1F130" w14:textId="77777777" w:rsidR="007E4F92" w:rsidRPr="005B1496" w:rsidRDefault="007E4F92" w:rsidP="00487796">
      <w:pPr>
        <w:spacing w:before="185"/>
        <w:ind w:left="879"/>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33EEABE9" w14:textId="77777777" w:rsidR="007E4F92" w:rsidRPr="00CF1CCB" w:rsidRDefault="007E4F92" w:rsidP="00487796">
      <w:pPr>
        <w:spacing w:before="22"/>
        <w:ind w:left="488"/>
        <w:rPr>
          <w:rFonts w:ascii="Times New Roman" w:hAnsi="Times New Roman" w:cs="Times New Roman"/>
          <w:sz w:val="18"/>
        </w:rPr>
      </w:pPr>
      <w:r w:rsidRPr="00CF1CCB">
        <w:rPr>
          <w:rFonts w:ascii="Times New Roman" w:hAnsi="Times New Roman" w:cs="Times New Roman"/>
          <w:spacing w:val="-10"/>
          <w:w w:val="90"/>
          <w:sz w:val="18"/>
        </w:rPr>
        <w:t>}</w:t>
      </w:r>
    </w:p>
    <w:p w14:paraId="171118AF" w14:textId="01A315AD" w:rsidR="005163A2" w:rsidRPr="005B1496" w:rsidRDefault="005163A2" w:rsidP="00487796">
      <w:pPr>
        <w:pStyle w:val="a5"/>
        <w:spacing w:before="153" w:line="244" w:lineRule="auto"/>
        <w:ind w:left="97" w:right="88" w:firstLine="611"/>
        <w:jc w:val="both"/>
      </w:pPr>
      <w:r w:rsidRPr="005B1496">
        <w:t>Якщо запустити цю програму на виконання і на пропозицію ввести рядки "привіт" і "усім", то вона відобразить на екрані такі результати:</w:t>
      </w:r>
    </w:p>
    <w:p w14:paraId="05ECB17E" w14:textId="77777777" w:rsidR="005163A2" w:rsidRPr="005B1496" w:rsidRDefault="005163A2" w:rsidP="00487796">
      <w:pPr>
        <w:spacing w:before="22" w:line="197" w:lineRule="exact"/>
        <w:ind w:left="488"/>
        <w:jc w:val="both"/>
        <w:rPr>
          <w:rFonts w:ascii="Times New Roman" w:hAnsi="Times New Roman" w:cs="Times New Roman"/>
          <w:sz w:val="18"/>
        </w:rPr>
      </w:pPr>
      <w:r w:rsidRPr="005B1496">
        <w:rPr>
          <w:rFonts w:ascii="Times New Roman" w:hAnsi="Times New Roman" w:cs="Times New Roman"/>
          <w:w w:val="80"/>
          <w:sz w:val="18"/>
        </w:rPr>
        <w:t>Їх</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довжини</w:t>
      </w:r>
      <w:r w:rsidRPr="005B1496">
        <w:rPr>
          <w:rFonts w:ascii="Times New Roman" w:hAnsi="Times New Roman" w:cs="Times New Roman"/>
          <w:spacing w:val="-5"/>
          <w:sz w:val="18"/>
        </w:rPr>
        <w:t xml:space="preserve"> </w:t>
      </w:r>
      <w:r w:rsidRPr="005B1496">
        <w:rPr>
          <w:rFonts w:ascii="Times New Roman" w:hAnsi="Times New Roman" w:cs="Times New Roman"/>
          <w:w w:val="80"/>
          <w:sz w:val="18"/>
        </w:rPr>
        <w:t>дорівнюють:</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6</w:t>
      </w:r>
      <w:r w:rsidRPr="005B1496">
        <w:rPr>
          <w:rFonts w:ascii="Times New Roman" w:hAnsi="Times New Roman" w:cs="Times New Roman"/>
          <w:spacing w:val="-9"/>
          <w:sz w:val="18"/>
        </w:rPr>
        <w:t xml:space="preserve"> </w:t>
      </w:r>
      <w:r w:rsidRPr="005B1496">
        <w:rPr>
          <w:rFonts w:ascii="Times New Roman" w:hAnsi="Times New Roman" w:cs="Times New Roman"/>
          <w:spacing w:val="-10"/>
          <w:w w:val="80"/>
          <w:sz w:val="18"/>
        </w:rPr>
        <w:t>4</w:t>
      </w:r>
    </w:p>
    <w:p w14:paraId="6461DFED" w14:textId="77777777" w:rsidR="005163A2" w:rsidRPr="005B1496" w:rsidRDefault="005163A2" w:rsidP="00487796">
      <w:pPr>
        <w:spacing w:before="5" w:line="218" w:lineRule="auto"/>
        <w:ind w:left="488" w:right="4907"/>
        <w:jc w:val="both"/>
        <w:rPr>
          <w:rFonts w:ascii="Times New Roman" w:hAnsi="Times New Roman" w:cs="Times New Roman"/>
          <w:sz w:val="18"/>
        </w:rPr>
      </w:pPr>
      <w:r w:rsidRPr="005B1496">
        <w:rPr>
          <w:rFonts w:ascii="Times New Roman" w:hAnsi="Times New Roman" w:cs="Times New Roman"/>
          <w:w w:val="80"/>
          <w:sz w:val="18"/>
        </w:rPr>
        <w:t>Рядки</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не</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однакові</w:t>
      </w:r>
      <w:r w:rsidRPr="005B1496">
        <w:rPr>
          <w:rFonts w:ascii="Times New Roman" w:hAnsi="Times New Roman" w:cs="Times New Roman"/>
          <w:w w:val="90"/>
          <w:sz w:val="18"/>
        </w:rPr>
        <w:t xml:space="preserve"> привіт</w:t>
      </w:r>
      <w:r w:rsidRPr="005B1496">
        <w:rPr>
          <w:rFonts w:ascii="Times New Roman" w:hAnsi="Times New Roman" w:cs="Times New Roman"/>
          <w:spacing w:val="-4"/>
          <w:w w:val="90"/>
          <w:sz w:val="18"/>
        </w:rPr>
        <w:t xml:space="preserve"> </w:t>
      </w:r>
      <w:r w:rsidRPr="005B1496">
        <w:rPr>
          <w:rFonts w:ascii="Times New Roman" w:hAnsi="Times New Roman" w:cs="Times New Roman"/>
          <w:w w:val="90"/>
          <w:sz w:val="18"/>
        </w:rPr>
        <w:t>усім</w:t>
      </w:r>
    </w:p>
    <w:p w14:paraId="19D866EF" w14:textId="77777777" w:rsidR="005163A2" w:rsidRPr="005B1496" w:rsidRDefault="005163A2" w:rsidP="00487796">
      <w:pPr>
        <w:spacing w:line="189" w:lineRule="exact"/>
        <w:ind w:left="488"/>
        <w:jc w:val="both"/>
        <w:rPr>
          <w:rFonts w:ascii="Times New Roman" w:hAnsi="Times New Roman" w:cs="Times New Roman"/>
          <w:sz w:val="18"/>
        </w:rPr>
      </w:pPr>
      <w:r w:rsidRPr="005B1496">
        <w:rPr>
          <w:rFonts w:ascii="Times New Roman" w:hAnsi="Times New Roman" w:cs="Times New Roman"/>
          <w:w w:val="80"/>
          <w:sz w:val="18"/>
        </w:rPr>
        <w:t>всім</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і</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всім</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тепер</w:t>
      </w:r>
      <w:r w:rsidRPr="005B1496">
        <w:rPr>
          <w:rFonts w:ascii="Times New Roman" w:hAnsi="Times New Roman" w:cs="Times New Roman"/>
          <w:spacing w:val="-8"/>
          <w:sz w:val="18"/>
        </w:rPr>
        <w:t xml:space="preserve"> </w:t>
      </w:r>
      <w:r w:rsidRPr="005B1496">
        <w:rPr>
          <w:rFonts w:ascii="Times New Roman" w:hAnsi="Times New Roman" w:cs="Times New Roman"/>
          <w:spacing w:val="-2"/>
          <w:w w:val="80"/>
          <w:sz w:val="18"/>
        </w:rPr>
        <w:t>однакові</w:t>
      </w:r>
    </w:p>
    <w:p w14:paraId="1DF19E84" w14:textId="1B85FAAF" w:rsidR="005163A2" w:rsidRPr="005B1496" w:rsidRDefault="005163A2" w:rsidP="00487796">
      <w:pPr>
        <w:pStyle w:val="a5"/>
        <w:spacing w:before="39" w:line="244" w:lineRule="auto"/>
        <w:ind w:left="97" w:right="89" w:firstLine="546"/>
        <w:jc w:val="both"/>
      </w:pPr>
      <w:r w:rsidRPr="005B1496">
        <w:t xml:space="preserve">Останнє нагадування: не забувайте, що функція </w:t>
      </w:r>
      <w:r w:rsidRPr="005B1496">
        <w:rPr>
          <w:b/>
        </w:rPr>
        <w:t>strcmp</w:t>
      </w:r>
      <w:r w:rsidRPr="005B1496">
        <w:rPr>
          <w:sz w:val="18"/>
        </w:rPr>
        <w:t xml:space="preserve">() </w:t>
      </w:r>
      <w:r w:rsidRPr="005B1496">
        <w:t xml:space="preserve">повертає значення </w:t>
      </w:r>
      <w:r w:rsidRPr="005B1496">
        <w:rPr>
          <w:b/>
        </w:rPr>
        <w:t>false</w:t>
      </w:r>
      <w:r w:rsidRPr="005B1496">
        <w:t>, якщо рядки однакові. Тому, якщо Ви перевіряєте рівність рядків, необхідно використовувати оператор "!" (НЕ), щоб реверсувати умову (тобто змінити її на зворотне), як було показано в попередній програмі.</w:t>
      </w:r>
    </w:p>
    <w:p w14:paraId="3ABA57ED" w14:textId="77777777" w:rsidR="007E4F92" w:rsidRPr="005B1496" w:rsidRDefault="007E4F92" w:rsidP="00487796">
      <w:pPr>
        <w:pStyle w:val="a5"/>
        <w:spacing w:before="158"/>
        <w:ind w:firstLine="488"/>
        <w:jc w:val="both"/>
        <w:rPr>
          <w:b/>
          <w:bCs/>
        </w:rPr>
      </w:pPr>
    </w:p>
    <w:p w14:paraId="0C4037EB" w14:textId="30625289" w:rsidR="005163A2" w:rsidRPr="005B1496" w:rsidRDefault="007E4F92" w:rsidP="00487796">
      <w:pPr>
        <w:pStyle w:val="a5"/>
        <w:numPr>
          <w:ilvl w:val="0"/>
          <w:numId w:val="78"/>
        </w:numPr>
        <w:spacing w:before="158"/>
        <w:rPr>
          <w:b/>
          <w:bCs/>
        </w:rPr>
      </w:pPr>
      <w:r w:rsidRPr="005B1496">
        <w:rPr>
          <w:b/>
          <w:bCs/>
        </w:rPr>
        <w:t>Механізм використання ознак завершення рядка</w:t>
      </w:r>
    </w:p>
    <w:p w14:paraId="175F9E05" w14:textId="24C7A110" w:rsidR="005163A2" w:rsidRPr="005B1496" w:rsidRDefault="005163A2" w:rsidP="00487796">
      <w:pPr>
        <w:pStyle w:val="a5"/>
        <w:spacing w:before="85" w:line="244" w:lineRule="auto"/>
        <w:ind w:right="88" w:firstLine="643"/>
        <w:jc w:val="both"/>
      </w:pPr>
      <w:r w:rsidRPr="005B1496">
        <w:t>Факт завершення нульовими символами всіх С++-рядків можна використовувати для спрощення різних операцій над ними. Наведений нижче приклад дає змогу переконатися у тому, наскільки простий програмний код потрібен для заміни всіх символів рядка їх прописними еквівалентами.</w:t>
      </w:r>
    </w:p>
    <w:p w14:paraId="091A0BC9" w14:textId="77777777" w:rsidR="005163A2" w:rsidRPr="005B1496" w:rsidRDefault="005163A2" w:rsidP="00487796">
      <w:pPr>
        <w:tabs>
          <w:tab w:val="left" w:pos="2542"/>
        </w:tabs>
        <w:spacing w:before="42" w:line="216" w:lineRule="auto"/>
        <w:ind w:left="488" w:right="1477"/>
        <w:rPr>
          <w:rFonts w:ascii="Times New Roman" w:hAnsi="Times New Roman" w:cs="Times New Roman"/>
          <w:w w:val="85"/>
          <w:sz w:val="18"/>
          <w:lang w:val="uk-UA"/>
        </w:rPr>
      </w:pP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iostream</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 Потокове введення-виведення</w:t>
      </w:r>
    </w:p>
    <w:p w14:paraId="6BB34C8E" w14:textId="77777777" w:rsidR="005163A2" w:rsidRPr="005B1496" w:rsidRDefault="005163A2" w:rsidP="00487796">
      <w:pPr>
        <w:tabs>
          <w:tab w:val="left" w:pos="2542"/>
        </w:tabs>
        <w:spacing w:before="42" w:line="216" w:lineRule="auto"/>
        <w:ind w:left="488" w:right="1477"/>
        <w:rPr>
          <w:rFonts w:ascii="Times New Roman" w:hAnsi="Times New Roman" w:cs="Times New Roman"/>
          <w:w w:val="85"/>
          <w:sz w:val="18"/>
          <w:lang w:val="uk-UA"/>
        </w:rPr>
      </w:pPr>
      <w:r w:rsidRPr="005B1496">
        <w:rPr>
          <w:rFonts w:ascii="Times New Roman" w:hAnsi="Times New Roman" w:cs="Times New Roman"/>
          <w:w w:val="85"/>
          <w:sz w:val="18"/>
          <w:lang w:val="uk-UA"/>
        </w:rPr>
        <w:t xml:space="preserve"> </w:t>
      </w: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cstring</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5"/>
          <w:sz w:val="18"/>
          <w:lang w:val="uk-UA"/>
        </w:rPr>
        <w:t>//</w:t>
      </w:r>
      <w:r w:rsidRPr="005B1496">
        <w:rPr>
          <w:rFonts w:ascii="Times New Roman" w:hAnsi="Times New Roman" w:cs="Times New Roman"/>
          <w:spacing w:val="-5"/>
          <w:w w:val="85"/>
          <w:sz w:val="18"/>
          <w:lang w:val="uk-UA"/>
        </w:rPr>
        <w:t xml:space="preserve"> </w:t>
      </w:r>
      <w:r w:rsidRPr="005B1496">
        <w:rPr>
          <w:rFonts w:ascii="Times New Roman" w:hAnsi="Times New Roman" w:cs="Times New Roman"/>
          <w:w w:val="85"/>
          <w:sz w:val="18"/>
          <w:lang w:val="uk-UA"/>
        </w:rPr>
        <w:t>Робота</w:t>
      </w:r>
      <w:r w:rsidRPr="005B1496">
        <w:rPr>
          <w:rFonts w:ascii="Times New Roman" w:hAnsi="Times New Roman" w:cs="Times New Roman"/>
          <w:spacing w:val="-5"/>
          <w:w w:val="85"/>
          <w:sz w:val="18"/>
          <w:lang w:val="uk-UA"/>
        </w:rPr>
        <w:t xml:space="preserve"> </w:t>
      </w:r>
      <w:r w:rsidRPr="005B1496">
        <w:rPr>
          <w:rFonts w:ascii="Times New Roman" w:hAnsi="Times New Roman" w:cs="Times New Roman"/>
          <w:w w:val="85"/>
          <w:sz w:val="18"/>
          <w:lang w:val="uk-UA"/>
        </w:rPr>
        <w:t>з</w:t>
      </w:r>
      <w:r w:rsidRPr="005B1496">
        <w:rPr>
          <w:rFonts w:ascii="Times New Roman" w:hAnsi="Times New Roman" w:cs="Times New Roman"/>
          <w:spacing w:val="-3"/>
          <w:w w:val="85"/>
          <w:sz w:val="18"/>
          <w:lang w:val="uk-UA"/>
        </w:rPr>
        <w:t xml:space="preserve"> </w:t>
      </w:r>
      <w:r w:rsidRPr="005B1496">
        <w:rPr>
          <w:rFonts w:ascii="Times New Roman" w:hAnsi="Times New Roman" w:cs="Times New Roman"/>
          <w:w w:val="85"/>
          <w:sz w:val="18"/>
          <w:lang w:val="uk-UA"/>
        </w:rPr>
        <w:t>рядковими</w:t>
      </w:r>
      <w:r w:rsidRPr="005B1496">
        <w:rPr>
          <w:rFonts w:ascii="Times New Roman" w:hAnsi="Times New Roman" w:cs="Times New Roman"/>
          <w:spacing w:val="-4"/>
          <w:w w:val="85"/>
          <w:sz w:val="18"/>
          <w:lang w:val="uk-UA"/>
        </w:rPr>
        <w:t xml:space="preserve"> </w:t>
      </w:r>
      <w:r w:rsidRPr="005B1496">
        <w:rPr>
          <w:rFonts w:ascii="Times New Roman" w:hAnsi="Times New Roman" w:cs="Times New Roman"/>
          <w:w w:val="85"/>
          <w:sz w:val="18"/>
          <w:lang w:val="uk-UA"/>
        </w:rPr>
        <w:t>типами</w:t>
      </w:r>
      <w:r w:rsidRPr="005B1496">
        <w:rPr>
          <w:rFonts w:ascii="Times New Roman" w:hAnsi="Times New Roman" w:cs="Times New Roman"/>
          <w:spacing w:val="-4"/>
          <w:w w:val="85"/>
          <w:sz w:val="18"/>
          <w:lang w:val="uk-UA"/>
        </w:rPr>
        <w:t xml:space="preserve"> </w:t>
      </w:r>
      <w:r w:rsidRPr="005B1496">
        <w:rPr>
          <w:rFonts w:ascii="Times New Roman" w:hAnsi="Times New Roman" w:cs="Times New Roman"/>
          <w:w w:val="85"/>
          <w:sz w:val="18"/>
          <w:lang w:val="uk-UA"/>
        </w:rPr>
        <w:t>даних</w:t>
      </w:r>
    </w:p>
    <w:p w14:paraId="17961792" w14:textId="4742E0B5" w:rsidR="005163A2" w:rsidRPr="005B1496" w:rsidRDefault="005163A2" w:rsidP="00487796">
      <w:pPr>
        <w:tabs>
          <w:tab w:val="left" w:pos="2542"/>
        </w:tabs>
        <w:spacing w:before="42" w:line="216" w:lineRule="auto"/>
        <w:ind w:left="488" w:right="1477"/>
        <w:rPr>
          <w:rFonts w:ascii="Times New Roman" w:hAnsi="Times New Roman" w:cs="Times New Roman"/>
          <w:sz w:val="18"/>
          <w:lang w:val="uk-UA"/>
        </w:rPr>
      </w:pPr>
      <w:r w:rsidRPr="005B1496">
        <w:rPr>
          <w:rFonts w:ascii="Times New Roman" w:hAnsi="Times New Roman" w:cs="Times New Roman"/>
          <w:w w:val="85"/>
          <w:sz w:val="18"/>
          <w:lang w:val="uk-UA"/>
        </w:rPr>
        <w:t xml:space="preserve"> </w:t>
      </w:r>
      <w:r w:rsidRPr="005B1496">
        <w:rPr>
          <w:rFonts w:ascii="Times New Roman" w:hAnsi="Times New Roman" w:cs="Times New Roman"/>
          <w:b/>
          <w:w w:val="90"/>
          <w:sz w:val="18"/>
          <w:lang w:val="uk-UA"/>
        </w:rPr>
        <w:t>#</w:t>
      </w:r>
      <w:r w:rsidRPr="005B1496">
        <w:rPr>
          <w:rFonts w:ascii="Times New Roman" w:hAnsi="Times New Roman" w:cs="Times New Roman"/>
          <w:b/>
          <w:w w:val="90"/>
          <w:sz w:val="18"/>
        </w:rPr>
        <w:t>include</w:t>
      </w:r>
      <w:r w:rsidRPr="005B1496">
        <w:rPr>
          <w:rFonts w:ascii="Times New Roman" w:hAnsi="Times New Roman" w:cs="Times New Roman"/>
          <w:b/>
          <w:spacing w:val="-6"/>
          <w:w w:val="90"/>
          <w:sz w:val="18"/>
          <w:lang w:val="uk-UA"/>
        </w:rPr>
        <w:t xml:space="preserve"> </w:t>
      </w:r>
      <w:r w:rsidRPr="005B1496">
        <w:rPr>
          <w:rFonts w:ascii="Times New Roman" w:hAnsi="Times New Roman" w:cs="Times New Roman"/>
          <w:b/>
          <w:w w:val="90"/>
          <w:sz w:val="18"/>
          <w:lang w:val="uk-UA"/>
        </w:rPr>
        <w:t>&lt;</w:t>
      </w:r>
      <w:r w:rsidRPr="005B1496">
        <w:rPr>
          <w:rFonts w:ascii="Times New Roman" w:hAnsi="Times New Roman" w:cs="Times New Roman"/>
          <w:b/>
          <w:w w:val="90"/>
          <w:sz w:val="18"/>
        </w:rPr>
        <w:t>cctype</w:t>
      </w:r>
      <w:r w:rsidRPr="005B1496">
        <w:rPr>
          <w:rFonts w:ascii="Times New Roman" w:hAnsi="Times New Roman" w:cs="Times New Roman"/>
          <w:b/>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2"/>
          <w:w w:val="80"/>
          <w:sz w:val="18"/>
          <w:lang w:val="uk-UA"/>
        </w:rPr>
        <w:t xml:space="preserve"> </w:t>
      </w:r>
      <w:r w:rsidRPr="005B1496">
        <w:rPr>
          <w:rFonts w:ascii="Times New Roman" w:hAnsi="Times New Roman" w:cs="Times New Roman"/>
          <w:w w:val="80"/>
          <w:sz w:val="18"/>
          <w:lang w:val="uk-UA"/>
        </w:rPr>
        <w:t>Робота з символьними аргументами</w:t>
      </w:r>
    </w:p>
    <w:p w14:paraId="7413058A" w14:textId="77777777" w:rsidR="005163A2" w:rsidRPr="005B1496" w:rsidRDefault="005163A2" w:rsidP="00487796">
      <w:pPr>
        <w:tabs>
          <w:tab w:val="left" w:pos="2542"/>
        </w:tabs>
        <w:spacing w:line="187" w:lineRule="exact"/>
        <w:ind w:left="488"/>
        <w:rPr>
          <w:rFonts w:ascii="Times New Roman" w:hAnsi="Times New Roman" w:cs="Times New Roman"/>
          <w:sz w:val="18"/>
        </w:rPr>
      </w:pPr>
      <w:r w:rsidRPr="005B1496">
        <w:rPr>
          <w:rFonts w:ascii="Times New Roman" w:hAnsi="Times New Roman" w:cs="Times New Roman"/>
          <w:b/>
          <w:w w:val="80"/>
          <w:sz w:val="18"/>
        </w:rPr>
        <w:t>using</w:t>
      </w:r>
      <w:r w:rsidRPr="005B1496">
        <w:rPr>
          <w:rFonts w:ascii="Times New Roman" w:hAnsi="Times New Roman" w:cs="Times New Roman"/>
          <w:b/>
          <w:spacing w:val="-5"/>
          <w:sz w:val="18"/>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Використання</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стандартного</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простору</w:t>
      </w:r>
      <w:r w:rsidRPr="005B1496">
        <w:rPr>
          <w:rFonts w:ascii="Times New Roman" w:hAnsi="Times New Roman" w:cs="Times New Roman"/>
          <w:spacing w:val="-5"/>
          <w:sz w:val="18"/>
        </w:rPr>
        <w:t xml:space="preserve"> </w:t>
      </w:r>
      <w:r w:rsidRPr="005B1496">
        <w:rPr>
          <w:rFonts w:ascii="Times New Roman" w:hAnsi="Times New Roman" w:cs="Times New Roman"/>
          <w:spacing w:val="-4"/>
          <w:w w:val="80"/>
          <w:sz w:val="18"/>
        </w:rPr>
        <w:t>імен</w:t>
      </w:r>
    </w:p>
    <w:p w14:paraId="18C8869B" w14:textId="77777777" w:rsidR="005163A2" w:rsidRPr="005B1496" w:rsidRDefault="005163A2" w:rsidP="00487796">
      <w:pPr>
        <w:spacing w:before="164" w:line="196" w:lineRule="exact"/>
        <w:ind w:right="5490" w:firstLine="488"/>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5FE0AB5E" w14:textId="77777777" w:rsidR="005163A2" w:rsidRPr="005B1496" w:rsidRDefault="005163A2" w:rsidP="00487796">
      <w:pPr>
        <w:spacing w:line="196" w:lineRule="exact"/>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491B24CB" w14:textId="77777777" w:rsidR="005163A2" w:rsidRPr="005B1496" w:rsidRDefault="005163A2" w:rsidP="00487796">
      <w:pPr>
        <w:spacing w:before="27" w:line="201"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char</w:t>
      </w:r>
      <w:r w:rsidRPr="005B1496">
        <w:rPr>
          <w:rFonts w:ascii="Times New Roman" w:hAnsi="Times New Roman" w:cs="Times New Roman"/>
          <w:b/>
          <w:spacing w:val="-2"/>
          <w:w w:val="90"/>
          <w:sz w:val="18"/>
          <w:lang w:val="en-US"/>
        </w:rPr>
        <w:t xml:space="preserve"> </w:t>
      </w:r>
      <w:r w:rsidRPr="005B1496">
        <w:rPr>
          <w:rFonts w:ascii="Times New Roman" w:hAnsi="Times New Roman" w:cs="Times New Roman"/>
          <w:spacing w:val="-2"/>
          <w:w w:val="90"/>
          <w:sz w:val="18"/>
          <w:lang w:val="en-US"/>
        </w:rPr>
        <w:t>str[80];</w:t>
      </w:r>
    </w:p>
    <w:p w14:paraId="315F4BF3" w14:textId="77777777" w:rsidR="005163A2" w:rsidRPr="005B1496" w:rsidRDefault="005163A2" w:rsidP="00487796">
      <w:pPr>
        <w:spacing w:line="201" w:lineRule="exact"/>
        <w:ind w:right="5466"/>
        <w:jc w:val="right"/>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spacing w:val="-5"/>
          <w:w w:val="90"/>
          <w:sz w:val="18"/>
          <w:lang w:val="en-US"/>
        </w:rPr>
        <w:t>i;</w:t>
      </w:r>
    </w:p>
    <w:p w14:paraId="2FF178B4" w14:textId="77777777" w:rsidR="005163A2" w:rsidRPr="005B1496" w:rsidRDefault="005163A2" w:rsidP="00487796">
      <w:pPr>
        <w:spacing w:before="185" w:line="201"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strcpy</w:t>
      </w:r>
      <w:r w:rsidRPr="005B1496">
        <w:rPr>
          <w:rFonts w:ascii="Times New Roman" w:hAnsi="Times New Roman" w:cs="Times New Roman"/>
          <w:w w:val="80"/>
          <w:sz w:val="18"/>
          <w:lang w:val="en-US"/>
        </w:rPr>
        <w:t>(str,</w:t>
      </w:r>
      <w:r w:rsidRPr="005B1496">
        <w:rPr>
          <w:rFonts w:ascii="Times New Roman" w:hAnsi="Times New Roman" w:cs="Times New Roman"/>
          <w:spacing w:val="-2"/>
          <w:w w:val="90"/>
          <w:sz w:val="18"/>
          <w:lang w:val="en-US"/>
        </w:rPr>
        <w:t xml:space="preserve"> "test");</w:t>
      </w:r>
    </w:p>
    <w:p w14:paraId="5DB0598C" w14:textId="77777777" w:rsidR="005163A2" w:rsidRPr="005B1496" w:rsidRDefault="005163A2" w:rsidP="00487796">
      <w:pPr>
        <w:spacing w:before="4" w:line="225" w:lineRule="auto"/>
        <w:ind w:left="879" w:right="2910"/>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 xml:space="preserve">(i=0; str[i]; i++) str[i] = </w:t>
      </w:r>
      <w:r w:rsidRPr="005B1496">
        <w:rPr>
          <w:rFonts w:ascii="Times New Roman" w:hAnsi="Times New Roman" w:cs="Times New Roman"/>
          <w:b/>
          <w:w w:val="80"/>
          <w:sz w:val="18"/>
          <w:lang w:val="en-US"/>
        </w:rPr>
        <w:t>toupper</w:t>
      </w:r>
      <w:r w:rsidRPr="005B1496">
        <w:rPr>
          <w:rFonts w:ascii="Times New Roman" w:hAnsi="Times New Roman" w:cs="Times New Roman"/>
          <w:w w:val="80"/>
          <w:sz w:val="18"/>
          <w:lang w:val="en-US"/>
        </w:rPr>
        <w:t>(str[i]);</w:t>
      </w:r>
      <w:r w:rsidRPr="005B1496">
        <w:rPr>
          <w:rFonts w:ascii="Times New Roman" w:hAnsi="Times New Roman" w:cs="Times New Roman"/>
          <w:w w:val="90"/>
          <w:sz w:val="18"/>
          <w:lang w:val="en-US"/>
        </w:rPr>
        <w:t xml:space="preserve"> </w:t>
      </w:r>
      <w:r w:rsidRPr="005B1496">
        <w:rPr>
          <w:rFonts w:ascii="Times New Roman" w:hAnsi="Times New Roman" w:cs="Times New Roman"/>
          <w:b/>
          <w:w w:val="90"/>
          <w:sz w:val="18"/>
          <w:lang w:val="en-US"/>
        </w:rPr>
        <w:t xml:space="preserve">cout </w:t>
      </w:r>
      <w:r w:rsidRPr="005B1496">
        <w:rPr>
          <w:rFonts w:ascii="Times New Roman" w:hAnsi="Times New Roman" w:cs="Times New Roman"/>
          <w:w w:val="90"/>
          <w:sz w:val="18"/>
          <w:lang w:val="en-US"/>
        </w:rPr>
        <w:t>&lt;&lt; str;</w:t>
      </w:r>
    </w:p>
    <w:p w14:paraId="516826A0" w14:textId="77777777" w:rsidR="005163A2" w:rsidRPr="005B1496" w:rsidRDefault="005163A2" w:rsidP="00487796">
      <w:pPr>
        <w:spacing w:before="188"/>
        <w:ind w:left="879"/>
        <w:rPr>
          <w:rFonts w:ascii="Times New Roman" w:hAnsi="Times New Roman" w:cs="Times New Roman"/>
          <w:sz w:val="18"/>
        </w:rPr>
      </w:pPr>
      <w:r w:rsidRPr="005B1496">
        <w:rPr>
          <w:rFonts w:ascii="Times New Roman" w:hAnsi="Times New Roman" w:cs="Times New Roman"/>
          <w:b/>
          <w:w w:val="80"/>
          <w:sz w:val="18"/>
        </w:rPr>
        <w:lastRenderedPageBreak/>
        <w:t>getch</w:t>
      </w:r>
      <w:r w:rsidRPr="005B1496">
        <w:rPr>
          <w:rFonts w:ascii="Times New Roman" w:hAnsi="Times New Roman" w:cs="Times New Roman"/>
          <w:w w:val="80"/>
          <w:sz w:val="18"/>
        </w:rPr>
        <w:t>();</w:t>
      </w:r>
      <w:r w:rsidRPr="005B1496">
        <w:rPr>
          <w:rFonts w:ascii="Times New Roman" w:hAnsi="Times New Roman" w:cs="Times New Roman"/>
          <w:spacing w:val="-8"/>
          <w:sz w:val="18"/>
        </w:rPr>
        <w:t xml:space="preserve"> </w:t>
      </w:r>
      <w:r w:rsidRPr="005B1496">
        <w:rPr>
          <w:rFonts w:ascii="Times New Roman" w:hAnsi="Times New Roman" w:cs="Times New Roman"/>
          <w:b/>
          <w:w w:val="80"/>
          <w:sz w:val="18"/>
        </w:rPr>
        <w:t>return</w:t>
      </w:r>
      <w:r w:rsidRPr="005B1496">
        <w:rPr>
          <w:rFonts w:ascii="Times New Roman" w:hAnsi="Times New Roman" w:cs="Times New Roman"/>
          <w:b/>
          <w:spacing w:val="-7"/>
          <w:sz w:val="18"/>
        </w:rPr>
        <w:t xml:space="preserve"> </w:t>
      </w:r>
      <w:r w:rsidRPr="005B1496">
        <w:rPr>
          <w:rFonts w:ascii="Times New Roman" w:hAnsi="Times New Roman" w:cs="Times New Roman"/>
          <w:spacing w:val="-5"/>
          <w:w w:val="80"/>
          <w:sz w:val="18"/>
        </w:rPr>
        <w:t>0;</w:t>
      </w:r>
    </w:p>
    <w:p w14:paraId="239EAF01" w14:textId="77777777" w:rsidR="005163A2" w:rsidRPr="005B1496" w:rsidRDefault="005163A2" w:rsidP="00487796">
      <w:pPr>
        <w:spacing w:before="21"/>
        <w:ind w:left="488"/>
        <w:rPr>
          <w:rFonts w:ascii="Times New Roman" w:hAnsi="Times New Roman" w:cs="Times New Roman"/>
          <w:sz w:val="18"/>
        </w:rPr>
      </w:pPr>
      <w:r w:rsidRPr="005B1496">
        <w:rPr>
          <w:rFonts w:ascii="Times New Roman" w:hAnsi="Times New Roman" w:cs="Times New Roman"/>
          <w:spacing w:val="-10"/>
          <w:w w:val="90"/>
          <w:sz w:val="18"/>
        </w:rPr>
        <w:t>}</w:t>
      </w:r>
    </w:p>
    <w:p w14:paraId="4916384A" w14:textId="742611C2" w:rsidR="005163A2" w:rsidRPr="005B1496" w:rsidRDefault="005163A2" w:rsidP="00487796">
      <w:pPr>
        <w:pStyle w:val="a5"/>
        <w:spacing w:before="39" w:line="244" w:lineRule="auto"/>
        <w:ind w:right="89" w:firstLine="708"/>
        <w:jc w:val="both"/>
      </w:pPr>
      <w:r w:rsidRPr="005B1496">
        <w:t xml:space="preserve">Ця програма у процесі виконання виведе на екран слово TEST. Тут використовується бібліотечна функція </w:t>
      </w:r>
      <w:r w:rsidRPr="005B1496">
        <w:rPr>
          <w:b/>
        </w:rPr>
        <w:t>toupper</w:t>
      </w:r>
      <w:r w:rsidRPr="005B1496">
        <w:rPr>
          <w:sz w:val="18"/>
        </w:rPr>
        <w:t>()</w:t>
      </w:r>
      <w:r w:rsidRPr="005B1496">
        <w:t xml:space="preserve">, яка повертає прописний еквівалент свого символьного аргументу. Для виклику функції </w:t>
      </w:r>
      <w:r w:rsidRPr="005B1496">
        <w:rPr>
          <w:b/>
        </w:rPr>
        <w:t>toupper</w:t>
      </w:r>
      <w:r w:rsidRPr="005B1496">
        <w:rPr>
          <w:sz w:val="18"/>
        </w:rPr>
        <w:t xml:space="preserve">() </w:t>
      </w:r>
      <w:r w:rsidRPr="005B1496">
        <w:t>необхідно приєднати до програми заголовок &lt;</w:t>
      </w:r>
      <w:r w:rsidRPr="005B1496">
        <w:rPr>
          <w:b/>
        </w:rPr>
        <w:t>cctype</w:t>
      </w:r>
      <w:r w:rsidRPr="005B1496">
        <w:t>&gt;.</w:t>
      </w:r>
    </w:p>
    <w:p w14:paraId="3BEF2B69" w14:textId="3C404B36" w:rsidR="005163A2" w:rsidRPr="005B1496" w:rsidRDefault="005163A2" w:rsidP="00487796">
      <w:pPr>
        <w:pStyle w:val="a5"/>
        <w:spacing w:before="150" w:line="232" w:lineRule="auto"/>
        <w:ind w:right="38" w:firstLine="708"/>
        <w:jc w:val="both"/>
      </w:pPr>
      <w:r w:rsidRPr="005B1496">
        <w:t xml:space="preserve">Зверніть увагу на те, що як умову завершення циклу </w:t>
      </w:r>
      <w:r w:rsidRPr="005B1496">
        <w:rPr>
          <w:b/>
        </w:rPr>
        <w:t xml:space="preserve">for </w:t>
      </w:r>
      <w:r w:rsidRPr="005B1496">
        <w:t>використано масив str, індексований змінній i, що керує (str[i]). Такий спосіб керування циклом цілком прийнятний, оскільки за дійсне значення у мові програмування C++ приймається будь-яке ненульове значення. Згадаймо, що всі друкарські символи представляються значеннями, не дорівнюють нулю, і тільки символ, що завершує рядок, дорівнює нулю. Отже, цей цикл працює доти, доки індекс не вкаже на нульову ознаку кінця рядка, тобто доки значення str[i] не стане</w:t>
      </w:r>
      <w:r w:rsidRPr="005B1496">
        <w:rPr>
          <w:spacing w:val="21"/>
        </w:rPr>
        <w:t xml:space="preserve"> </w:t>
      </w:r>
      <w:r w:rsidRPr="005B1496">
        <w:t>нульовим.</w:t>
      </w:r>
      <w:r w:rsidRPr="005B1496">
        <w:rPr>
          <w:spacing w:val="21"/>
        </w:rPr>
        <w:t xml:space="preserve"> </w:t>
      </w:r>
      <w:r w:rsidRPr="005B1496">
        <w:t>Оскільки</w:t>
      </w:r>
      <w:r w:rsidRPr="005B1496">
        <w:rPr>
          <w:spacing w:val="22"/>
        </w:rPr>
        <w:t xml:space="preserve"> </w:t>
      </w:r>
      <w:r w:rsidRPr="005B1496">
        <w:t>нульовий</w:t>
      </w:r>
      <w:r w:rsidRPr="005B1496">
        <w:rPr>
          <w:spacing w:val="22"/>
        </w:rPr>
        <w:t xml:space="preserve"> </w:t>
      </w:r>
      <w:r w:rsidRPr="005B1496">
        <w:t>символ</w:t>
      </w:r>
      <w:r w:rsidRPr="005B1496">
        <w:rPr>
          <w:spacing w:val="21"/>
        </w:rPr>
        <w:t xml:space="preserve"> </w:t>
      </w:r>
      <w:r w:rsidRPr="005B1496">
        <w:t>відзначає</w:t>
      </w:r>
      <w:r w:rsidRPr="005B1496">
        <w:rPr>
          <w:spacing w:val="21"/>
        </w:rPr>
        <w:t xml:space="preserve"> </w:t>
      </w:r>
      <w:r w:rsidRPr="005B1496">
        <w:t>кінець</w:t>
      </w:r>
      <w:r w:rsidRPr="005B1496">
        <w:rPr>
          <w:spacing w:val="22"/>
        </w:rPr>
        <w:t xml:space="preserve"> </w:t>
      </w:r>
      <w:r w:rsidRPr="005B1496">
        <w:t>рядка,</w:t>
      </w:r>
      <w:r w:rsidRPr="005B1496">
        <w:rPr>
          <w:spacing w:val="21"/>
        </w:rPr>
        <w:t xml:space="preserve"> </w:t>
      </w:r>
      <w:r w:rsidRPr="005B1496">
        <w:t>цикл зупиниться точно там, де потрібно. При подальшій роботі з цим навчальним посібником Ви побачите багато прикладів, у яких нульова ознака кінця рядка використовують так само.</w:t>
      </w:r>
    </w:p>
    <w:p w14:paraId="2B727C57" w14:textId="6161361B" w:rsidR="005163A2" w:rsidRPr="005B1496" w:rsidRDefault="005163A2" w:rsidP="00487796">
      <w:pPr>
        <w:pStyle w:val="a5"/>
        <w:spacing w:before="85" w:line="244" w:lineRule="auto"/>
        <w:ind w:right="88" w:firstLine="643"/>
        <w:jc w:val="both"/>
      </w:pPr>
    </w:p>
    <w:p w14:paraId="47DE2FBD" w14:textId="77777777" w:rsidR="005163A2" w:rsidRPr="005B1496" w:rsidRDefault="005163A2"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29125F19" w14:textId="40A5295C" w:rsidR="005163A2" w:rsidRPr="005B1496" w:rsidRDefault="005163A2" w:rsidP="00245CCF">
      <w:pPr>
        <w:pStyle w:val="a4"/>
        <w:numPr>
          <w:ilvl w:val="0"/>
          <w:numId w:val="79"/>
        </w:numPr>
        <w:spacing w:before="143" w:line="360" w:lineRule="auto"/>
        <w:ind w:left="714" w:hanging="357"/>
        <w:jc w:val="both"/>
        <w:rPr>
          <w:bCs/>
          <w:sz w:val="24"/>
          <w:szCs w:val="32"/>
        </w:rPr>
      </w:pPr>
      <w:r w:rsidRPr="005B1496">
        <w:rPr>
          <w:bCs/>
          <w:sz w:val="24"/>
          <w:szCs w:val="32"/>
        </w:rPr>
        <w:t>Який символ використовується у мові C для позначення кінця рядка (нуль-термінатор)?</w:t>
      </w:r>
    </w:p>
    <w:p w14:paraId="1B30759B" w14:textId="7F6595B9" w:rsidR="005163A2" w:rsidRPr="005B1496" w:rsidRDefault="005163A2" w:rsidP="00245CCF">
      <w:pPr>
        <w:pStyle w:val="a4"/>
        <w:numPr>
          <w:ilvl w:val="0"/>
          <w:numId w:val="79"/>
        </w:numPr>
        <w:spacing w:before="143" w:line="360" w:lineRule="auto"/>
        <w:ind w:left="714" w:hanging="357"/>
        <w:jc w:val="both"/>
        <w:rPr>
          <w:bCs/>
          <w:sz w:val="24"/>
          <w:szCs w:val="32"/>
        </w:rPr>
      </w:pPr>
      <w:r w:rsidRPr="005B1496">
        <w:rPr>
          <w:bCs/>
          <w:sz w:val="24"/>
          <w:szCs w:val="32"/>
        </w:rPr>
        <w:t>Яка функція стандартної бібліотеки повертає довжину рядка без урахування завершального нуль-символа?</w:t>
      </w:r>
    </w:p>
    <w:p w14:paraId="772DD756" w14:textId="67F31C43" w:rsidR="005163A2" w:rsidRPr="005B1496" w:rsidRDefault="005163A2" w:rsidP="00245CCF">
      <w:pPr>
        <w:pStyle w:val="a4"/>
        <w:numPr>
          <w:ilvl w:val="0"/>
          <w:numId w:val="79"/>
        </w:numPr>
        <w:spacing w:before="143" w:line="360" w:lineRule="auto"/>
        <w:ind w:left="714" w:hanging="357"/>
        <w:jc w:val="both"/>
        <w:rPr>
          <w:bCs/>
          <w:sz w:val="24"/>
          <w:szCs w:val="32"/>
        </w:rPr>
      </w:pPr>
      <w:r w:rsidRPr="005B1496">
        <w:rPr>
          <w:bCs/>
          <w:sz w:val="24"/>
          <w:szCs w:val="32"/>
        </w:rPr>
        <w:t>Який метод введення рядка є найбільш безпечним з точки зору запобігання переповненню буфера?</w:t>
      </w:r>
    </w:p>
    <w:p w14:paraId="74902DD9" w14:textId="0809CB3A" w:rsidR="005163A2" w:rsidRPr="005B1496" w:rsidRDefault="005163A2" w:rsidP="00245CCF">
      <w:pPr>
        <w:pStyle w:val="a4"/>
        <w:numPr>
          <w:ilvl w:val="0"/>
          <w:numId w:val="79"/>
        </w:numPr>
        <w:spacing w:before="143" w:line="360" w:lineRule="auto"/>
        <w:ind w:left="714" w:hanging="357"/>
        <w:jc w:val="both"/>
        <w:rPr>
          <w:bCs/>
          <w:sz w:val="24"/>
          <w:szCs w:val="32"/>
        </w:rPr>
      </w:pPr>
      <w:r w:rsidRPr="005B1496">
        <w:rPr>
          <w:bCs/>
          <w:sz w:val="24"/>
          <w:szCs w:val="32"/>
        </w:rPr>
        <w:t>Що поверне функція strcmp(s1, s2), якщо рядок s1 лексикографічно 'менший' за рядок s2?</w:t>
      </w:r>
    </w:p>
    <w:p w14:paraId="7AC614B5" w14:textId="5706DF81" w:rsidR="005163A2" w:rsidRPr="005B1496" w:rsidRDefault="005163A2" w:rsidP="00245CCF">
      <w:pPr>
        <w:pStyle w:val="a4"/>
        <w:numPr>
          <w:ilvl w:val="0"/>
          <w:numId w:val="79"/>
        </w:numPr>
        <w:spacing w:before="143" w:line="360" w:lineRule="auto"/>
        <w:ind w:left="714" w:hanging="357"/>
        <w:jc w:val="both"/>
        <w:rPr>
          <w:bCs/>
          <w:sz w:val="24"/>
          <w:szCs w:val="32"/>
        </w:rPr>
      </w:pPr>
      <w:r w:rsidRPr="005B1496">
        <w:rPr>
          <w:bCs/>
          <w:sz w:val="24"/>
          <w:szCs w:val="32"/>
        </w:rPr>
        <w:t>Який результат виведе функція puts(s), якщо s = "Hello"?</w:t>
      </w:r>
    </w:p>
    <w:p w14:paraId="30501654" w14:textId="77777777" w:rsidR="005163A2" w:rsidRPr="005B1496" w:rsidRDefault="005163A2" w:rsidP="00487796">
      <w:pPr>
        <w:pStyle w:val="a4"/>
        <w:spacing w:line="244" w:lineRule="auto"/>
        <w:ind w:left="720" w:right="88" w:firstLine="0"/>
        <w:jc w:val="both"/>
        <w:rPr>
          <w:b/>
          <w:bCs/>
          <w:sz w:val="24"/>
          <w:szCs w:val="24"/>
        </w:rPr>
      </w:pPr>
    </w:p>
    <w:p w14:paraId="052DAA05" w14:textId="76FA7A61" w:rsidR="005163A2" w:rsidRPr="005B1496" w:rsidRDefault="005163A2" w:rsidP="00487796">
      <w:pPr>
        <w:pStyle w:val="a4"/>
        <w:spacing w:line="244" w:lineRule="auto"/>
        <w:ind w:left="720" w:right="88" w:firstLine="0"/>
        <w:jc w:val="both"/>
        <w:rPr>
          <w:b/>
          <w:bCs/>
          <w:sz w:val="24"/>
          <w:szCs w:val="24"/>
        </w:rPr>
      </w:pPr>
      <w:r w:rsidRPr="005B1496">
        <w:rPr>
          <w:b/>
          <w:bCs/>
          <w:sz w:val="24"/>
          <w:szCs w:val="24"/>
        </w:rPr>
        <w:t>Література:</w:t>
      </w:r>
    </w:p>
    <w:p w14:paraId="0235E543" w14:textId="77777777" w:rsidR="00CF0F1E" w:rsidRPr="005B1496" w:rsidRDefault="00CF0F1E" w:rsidP="00487796">
      <w:pPr>
        <w:pStyle w:val="a4"/>
        <w:spacing w:line="244" w:lineRule="auto"/>
        <w:ind w:left="720" w:right="88" w:firstLine="0"/>
        <w:jc w:val="both"/>
        <w:rPr>
          <w:b/>
          <w:bCs/>
          <w:sz w:val="24"/>
          <w:szCs w:val="24"/>
        </w:rPr>
      </w:pPr>
    </w:p>
    <w:p w14:paraId="585C5C1C" w14:textId="77777777" w:rsidR="005163A2" w:rsidRPr="005B1496" w:rsidRDefault="005163A2" w:rsidP="00245CCF">
      <w:pPr>
        <w:pStyle w:val="a4"/>
        <w:numPr>
          <w:ilvl w:val="0"/>
          <w:numId w:val="80"/>
        </w:numPr>
        <w:spacing w:line="360" w:lineRule="auto"/>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3DB939CC" w14:textId="2D55F454" w:rsidR="005163A2" w:rsidRPr="005B1496" w:rsidRDefault="005163A2" w:rsidP="00245CCF">
      <w:pPr>
        <w:pStyle w:val="a4"/>
        <w:numPr>
          <w:ilvl w:val="0"/>
          <w:numId w:val="80"/>
        </w:numPr>
        <w:spacing w:before="143" w:line="360" w:lineRule="auto"/>
        <w:jc w:val="both"/>
        <w:rPr>
          <w:bCs/>
          <w:sz w:val="24"/>
          <w:szCs w:val="32"/>
        </w:rPr>
      </w:pPr>
      <w:r w:rsidRPr="005B1496">
        <w:rPr>
          <w:bCs/>
          <w:sz w:val="24"/>
          <w:szCs w:val="32"/>
        </w:rPr>
        <w:t>Грицюк Ю.,Рак Т. Програмування мовою С++: Навчальний посібник /  Грицюк Ю., Рак Т. — Львів : Видавництво ЛДУ БЖД, 2011. – 292 с.</w:t>
      </w:r>
    </w:p>
    <w:p w14:paraId="271E00F0" w14:textId="68A8DEEE" w:rsidR="00CF0F1E" w:rsidRPr="005B1496" w:rsidRDefault="00CF0F1E" w:rsidP="00245CCF">
      <w:pPr>
        <w:spacing w:after="160" w:line="360" w:lineRule="auto"/>
        <w:rPr>
          <w:rFonts w:ascii="Times New Roman" w:eastAsia="Times New Roman" w:hAnsi="Times New Roman" w:cs="Times New Roman"/>
          <w:bCs/>
          <w:sz w:val="24"/>
          <w:szCs w:val="32"/>
          <w:lang w:val="uk-UA" w:eastAsia="en-US"/>
        </w:rPr>
      </w:pPr>
      <w:r w:rsidRPr="005B1496">
        <w:rPr>
          <w:rFonts w:ascii="Times New Roman" w:hAnsi="Times New Roman" w:cs="Times New Roman"/>
          <w:bCs/>
          <w:sz w:val="24"/>
          <w:szCs w:val="32"/>
        </w:rPr>
        <w:br w:type="page"/>
      </w:r>
    </w:p>
    <w:p w14:paraId="317D3505" w14:textId="3D379FFF" w:rsidR="004E0453" w:rsidRPr="005B1496" w:rsidRDefault="005965B2" w:rsidP="00245CCF">
      <w:pPr>
        <w:pStyle w:val="a4"/>
        <w:spacing w:before="143"/>
        <w:ind w:left="0" w:firstLine="0"/>
        <w:jc w:val="both"/>
        <w:outlineLvl w:val="1"/>
        <w:rPr>
          <w:b/>
          <w:bCs/>
          <w:color w:val="000000"/>
          <w:sz w:val="24"/>
          <w:szCs w:val="24"/>
        </w:rPr>
      </w:pPr>
      <w:bookmarkStart w:id="46" w:name="_Toc221367837"/>
      <w:bookmarkStart w:id="47" w:name="_Hlk221189267"/>
      <w:bookmarkEnd w:id="45"/>
      <w:r w:rsidRPr="005B1496">
        <w:rPr>
          <w:b/>
          <w:bCs/>
          <w:color w:val="000000"/>
          <w:sz w:val="24"/>
          <w:szCs w:val="24"/>
        </w:rPr>
        <w:lastRenderedPageBreak/>
        <w:t>Тема 6.3. Багатовимірні масиви</w:t>
      </w:r>
      <w:bookmarkEnd w:id="46"/>
    </w:p>
    <w:p w14:paraId="1A01C937" w14:textId="0D69D07A" w:rsidR="005965B2" w:rsidRPr="005B1496" w:rsidRDefault="005965B2" w:rsidP="00487796">
      <w:pPr>
        <w:pStyle w:val="a4"/>
        <w:spacing w:before="143"/>
        <w:ind w:left="0" w:firstLine="0"/>
        <w:jc w:val="both"/>
        <w:rPr>
          <w:b/>
          <w:bCs/>
          <w:color w:val="000000"/>
          <w:sz w:val="24"/>
          <w:szCs w:val="24"/>
        </w:rPr>
      </w:pPr>
      <w:r w:rsidRPr="005B1496">
        <w:rPr>
          <w:b/>
          <w:bCs/>
          <w:color w:val="000000"/>
          <w:sz w:val="24"/>
          <w:szCs w:val="24"/>
        </w:rPr>
        <w:tab/>
        <w:t>Навчальна мета:</w:t>
      </w:r>
      <w:r w:rsidRPr="005B1496">
        <w:t xml:space="preserve"> </w:t>
      </w:r>
      <w:r w:rsidRPr="005B1496">
        <w:rPr>
          <w:sz w:val="24"/>
          <w:szCs w:val="24"/>
        </w:rPr>
        <w:t>формування у студентів комплексного розуміння структури та принципів роботи з багатовимірними масивами як фундаментальним інструментом для моделювання складних даних. Навчальний процес спрямований на те, щоб кожен учасник опанував логіку організації матриць та тензорів, навчився вільно оперувати індексами для доступу до елементів на різних рівнях вкладеності та зрозумів механізми розподілу пам'яті для таких структур. Окрему увагу приділено розвитку практичних навичок проектування алгоритмів, що використовують вкладені цикли для ітерації по багатовимірних просторах, що є критично важливим для вирішення задач у сферах математичного моделювання, обробки зображень та розробки ігрових механік. В результаті заняття студент має не просто вивчити синтаксис оголошення масивів, а навчитися аналітично підходити до вибору розмірності даних залежно від поставленої прикладної задачі.</w:t>
      </w:r>
    </w:p>
    <w:p w14:paraId="6A3F408B" w14:textId="45C761D4" w:rsidR="005965B2" w:rsidRPr="005B1496" w:rsidRDefault="005965B2" w:rsidP="00487796">
      <w:pPr>
        <w:pStyle w:val="a4"/>
        <w:spacing w:before="143"/>
        <w:ind w:left="0" w:firstLine="0"/>
        <w:jc w:val="both"/>
        <w:rPr>
          <w:b/>
          <w:bCs/>
          <w:color w:val="000000"/>
          <w:sz w:val="24"/>
          <w:szCs w:val="24"/>
        </w:rPr>
      </w:pPr>
      <w:r w:rsidRPr="005B1496">
        <w:rPr>
          <w:b/>
          <w:bCs/>
          <w:color w:val="000000"/>
          <w:sz w:val="24"/>
          <w:szCs w:val="24"/>
        </w:rPr>
        <w:tab/>
        <w:t>Розвиваюча мета:</w:t>
      </w:r>
      <w:r w:rsidRPr="005B1496">
        <w:t xml:space="preserve"> </w:t>
      </w:r>
      <w:r w:rsidRPr="005B1496">
        <w:rPr>
          <w:sz w:val="24"/>
          <w:szCs w:val="24"/>
        </w:rPr>
        <w:t>стимулювання логічного та абстрактного мислення студентів через усвідомлення переходу від лінійного сприйняття даних до просторового. Заняття спрямоване на розвиток когнітивної гнучкості, що дозволяє візуалізувати складні ієрархічні зв'язки та будувати ментальні моделі багатовимірних об'єктів. Працюючи з індексацією, студенти вдосконалюють свою аналітичну точність, концентрацію уваги та здатність до декомпозиції складних операцій на послідовність вкладених кроків. Окрім цього, вивчення багатовимірних масивів сприяє формуванню алгоритмічної інтуїції, необхідної для оптимізації процесів та знаходження ефективних шляхів обробки великих масивів інформації в умовах обмежених ресурсів.</w:t>
      </w:r>
    </w:p>
    <w:p w14:paraId="2EDB87F0" w14:textId="1558B484" w:rsidR="005965B2" w:rsidRPr="005B1496" w:rsidRDefault="005965B2" w:rsidP="00487796">
      <w:pPr>
        <w:pStyle w:val="a4"/>
        <w:spacing w:before="143"/>
        <w:ind w:left="0" w:firstLine="0"/>
        <w:jc w:val="both"/>
        <w:rPr>
          <w:sz w:val="24"/>
          <w:szCs w:val="24"/>
        </w:rPr>
      </w:pPr>
      <w:r w:rsidRPr="005B1496">
        <w:rPr>
          <w:b/>
          <w:bCs/>
          <w:color w:val="000000"/>
          <w:sz w:val="24"/>
          <w:szCs w:val="24"/>
        </w:rPr>
        <w:tab/>
        <w:t>Виховна мета:</w:t>
      </w:r>
      <w:r w:rsidRPr="005B1496">
        <w:t xml:space="preserve"> </w:t>
      </w:r>
      <w:r w:rsidRPr="005B1496">
        <w:rPr>
          <w:sz w:val="24"/>
          <w:szCs w:val="24"/>
        </w:rPr>
        <w:t>полягає у формуванні професійної відповідальності та культури написання коду, що базується на принципах логічного порядку та поваги до майбутніх користувачів програмного продукту. Через роботу зі складними структурами даних у студентів виховується наполегливість, терплячість та уважність до деталей, оскільки робота з багатовимірними масивами не пробачає неохайності в індексації. Процес розв'язання алгоритмічних задач сприяє становленню інтелектуальної самостійності та впевненості у власних силах при зустрічі з комплексними викликами. Крім того, заняття стимулює прагнення до оптимізації та раціонального використання ресурсів, що виховує ощадливе ставлення до обчислювальних потужностей як важливу рису сучасного інженера-програміста.</w:t>
      </w:r>
    </w:p>
    <w:p w14:paraId="57C7EB3F" w14:textId="77777777" w:rsidR="005965B2" w:rsidRPr="005B1496" w:rsidRDefault="005965B2" w:rsidP="00487796">
      <w:pPr>
        <w:pStyle w:val="a5"/>
        <w:spacing w:before="158"/>
        <w:jc w:val="both"/>
        <w:rPr>
          <w:spacing w:val="-4"/>
        </w:rPr>
      </w:pPr>
      <w:r w:rsidRPr="005B1496">
        <w:rPr>
          <w:b/>
        </w:rPr>
        <w:t>Тип:</w:t>
      </w:r>
      <w:r w:rsidRPr="005B1496">
        <w:rPr>
          <w:b/>
          <w:spacing w:val="-6"/>
        </w:rPr>
        <w:t xml:space="preserve"> </w:t>
      </w:r>
      <w:r w:rsidRPr="005B1496">
        <w:t>заняття</w:t>
      </w:r>
      <w:r w:rsidRPr="005B1496">
        <w:rPr>
          <w:spacing w:val="-6"/>
        </w:rPr>
        <w:t xml:space="preserve"> </w:t>
      </w:r>
      <w:r w:rsidRPr="005B1496">
        <w:t>повідомлення</w:t>
      </w:r>
      <w:r w:rsidRPr="005B1496">
        <w:rPr>
          <w:spacing w:val="-6"/>
        </w:rPr>
        <w:t xml:space="preserve"> </w:t>
      </w:r>
      <w:r w:rsidRPr="005B1496">
        <w:t>нових</w:t>
      </w:r>
      <w:r w:rsidRPr="005B1496">
        <w:rPr>
          <w:spacing w:val="-5"/>
        </w:rPr>
        <w:t xml:space="preserve"> </w:t>
      </w:r>
      <w:r w:rsidRPr="005B1496">
        <w:rPr>
          <w:spacing w:val="-4"/>
        </w:rPr>
        <w:t>знань</w:t>
      </w:r>
    </w:p>
    <w:p w14:paraId="2B98A53B" w14:textId="77777777" w:rsidR="005965B2" w:rsidRPr="005B1496" w:rsidRDefault="005965B2" w:rsidP="00487796">
      <w:pPr>
        <w:pStyle w:val="a5"/>
        <w:spacing w:before="158"/>
        <w:jc w:val="both"/>
        <w:rPr>
          <w:b/>
          <w:bCs/>
        </w:rPr>
      </w:pPr>
      <w:r w:rsidRPr="005B1496">
        <w:rPr>
          <w:b/>
          <w:bCs/>
        </w:rPr>
        <w:t>Структура заняття:</w:t>
      </w:r>
    </w:p>
    <w:p w14:paraId="1A079E01" w14:textId="77777777" w:rsidR="005965B2" w:rsidRPr="005B1496" w:rsidRDefault="005965B2" w:rsidP="00487796">
      <w:pPr>
        <w:pStyle w:val="a5"/>
        <w:numPr>
          <w:ilvl w:val="0"/>
          <w:numId w:val="46"/>
        </w:numPr>
        <w:spacing w:before="158"/>
        <w:jc w:val="both"/>
        <w:rPr>
          <w:b/>
          <w:bCs/>
        </w:rPr>
      </w:pPr>
      <w:r w:rsidRPr="005B1496">
        <w:t>Організаційний момент (перевірка відвідування та готовності до заняття)</w:t>
      </w:r>
    </w:p>
    <w:p w14:paraId="31455079" w14:textId="77777777" w:rsidR="005965B2" w:rsidRPr="005B1496" w:rsidRDefault="005965B2" w:rsidP="00487796">
      <w:pPr>
        <w:pStyle w:val="a5"/>
        <w:numPr>
          <w:ilvl w:val="0"/>
          <w:numId w:val="46"/>
        </w:numPr>
        <w:spacing w:before="158"/>
        <w:jc w:val="both"/>
      </w:pPr>
      <w:r w:rsidRPr="005B1496">
        <w:t>Повідомлення теми, мети і завдань заняття</w:t>
      </w:r>
    </w:p>
    <w:p w14:paraId="4B2D1011" w14:textId="77777777" w:rsidR="005965B2" w:rsidRPr="005B1496" w:rsidRDefault="005965B2" w:rsidP="00487796">
      <w:pPr>
        <w:pStyle w:val="a5"/>
        <w:numPr>
          <w:ilvl w:val="0"/>
          <w:numId w:val="46"/>
        </w:numPr>
        <w:spacing w:before="158"/>
        <w:jc w:val="both"/>
      </w:pPr>
      <w:r w:rsidRPr="005B1496">
        <w:t>Мотивація навчальної діяльності студентів (практичне застосування знань з теми, міжпредметні зв’язки)</w:t>
      </w:r>
    </w:p>
    <w:p w14:paraId="1ACE3B6A" w14:textId="77777777" w:rsidR="005965B2" w:rsidRPr="005B1496" w:rsidRDefault="005965B2" w:rsidP="00487796">
      <w:pPr>
        <w:pStyle w:val="a5"/>
        <w:numPr>
          <w:ilvl w:val="0"/>
          <w:numId w:val="46"/>
        </w:numPr>
        <w:spacing w:before="158"/>
        <w:jc w:val="both"/>
      </w:pPr>
      <w:r w:rsidRPr="005B1496">
        <w:t>Виклад нового матеріалу</w:t>
      </w:r>
    </w:p>
    <w:p w14:paraId="74C9FFD0" w14:textId="77777777" w:rsidR="005965B2" w:rsidRPr="005B1496" w:rsidRDefault="005965B2" w:rsidP="00487796">
      <w:pPr>
        <w:pStyle w:val="a5"/>
        <w:numPr>
          <w:ilvl w:val="0"/>
          <w:numId w:val="46"/>
        </w:numPr>
        <w:spacing w:before="158"/>
        <w:jc w:val="both"/>
      </w:pPr>
      <w:r w:rsidRPr="005B1496">
        <w:t>Підведення підсумків (узагальнення, систематизація)</w:t>
      </w:r>
    </w:p>
    <w:p w14:paraId="0467B225" w14:textId="77777777" w:rsidR="005965B2" w:rsidRPr="005B1496" w:rsidRDefault="005965B2" w:rsidP="00487796">
      <w:pPr>
        <w:pStyle w:val="a5"/>
        <w:numPr>
          <w:ilvl w:val="0"/>
          <w:numId w:val="46"/>
        </w:numPr>
        <w:spacing w:before="158"/>
        <w:jc w:val="both"/>
      </w:pPr>
      <w:r w:rsidRPr="005B1496">
        <w:t>Контрольні питання</w:t>
      </w:r>
    </w:p>
    <w:p w14:paraId="1929F85B" w14:textId="77777777" w:rsidR="005965B2" w:rsidRPr="005B1496" w:rsidRDefault="005965B2" w:rsidP="00487796">
      <w:pPr>
        <w:pStyle w:val="a5"/>
        <w:numPr>
          <w:ilvl w:val="0"/>
          <w:numId w:val="46"/>
        </w:numPr>
        <w:spacing w:before="158"/>
        <w:jc w:val="both"/>
      </w:pPr>
      <w:r w:rsidRPr="005B1496">
        <w:t>Пояснення домашнього завдання, рекомендація додаткових матеріалів</w:t>
      </w:r>
    </w:p>
    <w:p w14:paraId="0711EC2C" w14:textId="7A297666" w:rsidR="005965B2" w:rsidRPr="005B1496" w:rsidRDefault="005965B2" w:rsidP="00487796">
      <w:pPr>
        <w:spacing w:after="160" w:line="259" w:lineRule="auto"/>
        <w:rPr>
          <w:rFonts w:ascii="Times New Roman" w:eastAsia="Times New Roman" w:hAnsi="Times New Roman" w:cs="Times New Roman"/>
          <w:b/>
          <w:bCs/>
          <w:sz w:val="24"/>
          <w:szCs w:val="32"/>
          <w:lang w:val="uk-UA" w:eastAsia="en-US"/>
        </w:rPr>
      </w:pPr>
      <w:r w:rsidRPr="005B1496">
        <w:rPr>
          <w:rFonts w:ascii="Times New Roman" w:hAnsi="Times New Roman" w:cs="Times New Roman"/>
          <w:b/>
          <w:bCs/>
          <w:sz w:val="24"/>
          <w:szCs w:val="32"/>
        </w:rPr>
        <w:br w:type="page"/>
      </w:r>
    </w:p>
    <w:p w14:paraId="23B021DD" w14:textId="08541F2E" w:rsidR="005965B2" w:rsidRPr="005B1496" w:rsidRDefault="005965B2" w:rsidP="00487796">
      <w:pPr>
        <w:pStyle w:val="a4"/>
        <w:spacing w:before="143"/>
        <w:ind w:left="0" w:firstLine="0"/>
        <w:jc w:val="both"/>
        <w:rPr>
          <w:b/>
          <w:bCs/>
          <w:sz w:val="24"/>
          <w:szCs w:val="32"/>
        </w:rPr>
      </w:pPr>
      <w:r w:rsidRPr="005B1496">
        <w:rPr>
          <w:b/>
          <w:bCs/>
          <w:sz w:val="24"/>
          <w:szCs w:val="32"/>
        </w:rPr>
        <w:lastRenderedPageBreak/>
        <w:t>Теоретичний матеріал:</w:t>
      </w:r>
    </w:p>
    <w:p w14:paraId="3555A5C2" w14:textId="17972AD8" w:rsidR="005965B2" w:rsidRPr="005B1496" w:rsidRDefault="005965B2" w:rsidP="00487796">
      <w:pPr>
        <w:pStyle w:val="a4"/>
        <w:numPr>
          <w:ilvl w:val="0"/>
          <w:numId w:val="81"/>
        </w:numPr>
        <w:spacing w:before="143"/>
        <w:jc w:val="both"/>
        <w:rPr>
          <w:b/>
          <w:bCs/>
          <w:sz w:val="24"/>
          <w:szCs w:val="32"/>
        </w:rPr>
      </w:pPr>
      <w:r w:rsidRPr="005B1496">
        <w:rPr>
          <w:b/>
          <w:bCs/>
          <w:sz w:val="24"/>
          <w:szCs w:val="32"/>
        </w:rPr>
        <w:t>Організація двовимірних масивів</w:t>
      </w:r>
    </w:p>
    <w:p w14:paraId="7AFE6229" w14:textId="1BAFE802" w:rsidR="005965B2" w:rsidRPr="005B1496" w:rsidRDefault="005965B2" w:rsidP="00487796">
      <w:pPr>
        <w:pStyle w:val="a5"/>
        <w:spacing w:before="167" w:line="244" w:lineRule="auto"/>
        <w:ind w:right="38" w:firstLine="708"/>
        <w:jc w:val="both"/>
      </w:pPr>
      <w:r w:rsidRPr="005B1496">
        <w:t>У програмуванні масив (англ. array) – одна з найпростіших структур даних,</w:t>
      </w:r>
      <w:r w:rsidRPr="005B1496">
        <w:rPr>
          <w:spacing w:val="37"/>
        </w:rPr>
        <w:t xml:space="preserve"> </w:t>
      </w:r>
      <w:r w:rsidRPr="005B1496">
        <w:t>сукупність</w:t>
      </w:r>
      <w:r w:rsidRPr="005B1496">
        <w:rPr>
          <w:spacing w:val="37"/>
        </w:rPr>
        <w:t xml:space="preserve"> </w:t>
      </w:r>
      <w:r w:rsidRPr="005B1496">
        <w:t>елементів</w:t>
      </w:r>
      <w:r w:rsidRPr="005B1496">
        <w:rPr>
          <w:spacing w:val="37"/>
        </w:rPr>
        <w:t xml:space="preserve"> </w:t>
      </w:r>
      <w:r w:rsidRPr="005B1496">
        <w:t>одного</w:t>
      </w:r>
      <w:r w:rsidRPr="005B1496">
        <w:rPr>
          <w:spacing w:val="37"/>
        </w:rPr>
        <w:t xml:space="preserve"> </w:t>
      </w:r>
      <w:r w:rsidRPr="005B1496">
        <w:t>типу</w:t>
      </w:r>
      <w:r w:rsidRPr="005B1496">
        <w:rPr>
          <w:spacing w:val="38"/>
        </w:rPr>
        <w:t xml:space="preserve"> </w:t>
      </w:r>
      <w:r w:rsidRPr="005B1496">
        <w:t>даних,</w:t>
      </w:r>
      <w:r w:rsidRPr="005B1496">
        <w:rPr>
          <w:spacing w:val="36"/>
        </w:rPr>
        <w:t xml:space="preserve"> </w:t>
      </w:r>
      <w:r w:rsidRPr="005B1496">
        <w:t>впорядкованих</w:t>
      </w:r>
      <w:r w:rsidRPr="005B1496">
        <w:rPr>
          <w:spacing w:val="38"/>
        </w:rPr>
        <w:t xml:space="preserve"> </w:t>
      </w:r>
      <w:r w:rsidRPr="005B1496">
        <w:t>за</w:t>
      </w:r>
      <w:r w:rsidRPr="005B1496">
        <w:rPr>
          <w:spacing w:val="37"/>
        </w:rPr>
        <w:t xml:space="preserve"> </w:t>
      </w:r>
      <w:r w:rsidRPr="005B1496">
        <w:t>індексами, які зазвичай репрезентовані натуральними числами, що визначають положення елемента в масиві. Масив може бути двовимірним (матрицею), та багатовимірним, тобто таким, де індексом є не одне число, а кортеж (сукупність) з декількох чисел, кількість яких збігається з розмірністю масиву. У переважній більшості мов програмування масив є стандартною вбудованою структурою даних.</w:t>
      </w:r>
    </w:p>
    <w:p w14:paraId="1B6C8F2F" w14:textId="466453D1" w:rsidR="005965B2" w:rsidRPr="005B1496" w:rsidRDefault="005965B2" w:rsidP="00487796">
      <w:pPr>
        <w:pStyle w:val="a5"/>
        <w:spacing w:before="85" w:line="244" w:lineRule="auto"/>
        <w:ind w:right="39" w:firstLine="708"/>
        <w:jc w:val="both"/>
      </w:pPr>
      <w:r w:rsidRPr="005B1496">
        <w:t>У мові програмування C++ можна використовувати двовимірні масиви. Двовимірний масив, по суті, є списком одновимірних масивів. Щоб оголосити двовимірний масив цілочисельних значень розміром 10</w:t>
      </w:r>
      <w:r w:rsidRPr="005B1496">
        <w:t>20 з іменем num, достатньо записати таке:</w:t>
      </w:r>
    </w:p>
    <w:p w14:paraId="2EBDB5D2" w14:textId="77777777" w:rsidR="005965B2" w:rsidRPr="005B1496" w:rsidRDefault="005965B2" w:rsidP="00487796">
      <w:pPr>
        <w:spacing w:before="19"/>
        <w:ind w:left="488"/>
        <w:jc w:val="both"/>
        <w:rPr>
          <w:rFonts w:ascii="Times New Roman" w:hAnsi="Times New Roman" w:cs="Times New Roman"/>
          <w:sz w:val="18"/>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rPr>
        <w:t xml:space="preserve"> </w:t>
      </w:r>
      <w:r w:rsidRPr="005B1496">
        <w:rPr>
          <w:rFonts w:ascii="Times New Roman" w:hAnsi="Times New Roman" w:cs="Times New Roman"/>
          <w:spacing w:val="-2"/>
          <w:w w:val="90"/>
          <w:sz w:val="18"/>
        </w:rPr>
        <w:t>num[10][20];</w:t>
      </w:r>
    </w:p>
    <w:p w14:paraId="3EF51886" w14:textId="2240CBA5" w:rsidR="005965B2" w:rsidRPr="005B1496" w:rsidRDefault="005965B2" w:rsidP="00487796">
      <w:pPr>
        <w:pStyle w:val="a5"/>
        <w:spacing w:before="38" w:line="244" w:lineRule="auto"/>
        <w:ind w:right="38" w:firstLine="708"/>
        <w:jc w:val="both"/>
      </w:pPr>
      <w:r w:rsidRPr="005B1496">
        <w:t>Зверніть особливу увагу на це оголошення. На відміну від багатьох інших мов програмування, у яких під час оголошення масиву значення розмірностей відокремлюються комами, у мові програмування C++ кожна розмірність полягає у власну пару квадратних дужок.</w:t>
      </w:r>
    </w:p>
    <w:p w14:paraId="5BBAA159" w14:textId="75229358" w:rsidR="005965B2" w:rsidRPr="005B1496" w:rsidRDefault="005965B2" w:rsidP="00487796">
      <w:pPr>
        <w:pStyle w:val="a5"/>
        <w:spacing w:line="244" w:lineRule="auto"/>
        <w:ind w:right="38" w:firstLine="708"/>
        <w:jc w:val="both"/>
      </w:pPr>
      <w:r w:rsidRPr="005B1496">
        <w:t>Щоб отримати доступ до елемента масиву num з координатами 3</w:t>
      </w:r>
      <w:r w:rsidRPr="005B1496">
        <w:t>5, необхідно використовувати запис num[3][5]. У наведеному нижче прикладі в двовимірний масив поміщаються послідовні числа від 1 до 12.</w:t>
      </w:r>
    </w:p>
    <w:p w14:paraId="1ADA9094" w14:textId="77777777" w:rsidR="005965B2" w:rsidRPr="005B1496" w:rsidRDefault="005965B2" w:rsidP="00487796">
      <w:pPr>
        <w:tabs>
          <w:tab w:val="left" w:pos="2542"/>
        </w:tabs>
        <w:spacing w:before="26" w:line="196" w:lineRule="exact"/>
        <w:ind w:left="488"/>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4DE9459F" w14:textId="77777777" w:rsidR="005965B2" w:rsidRPr="005B1496" w:rsidRDefault="005965B2" w:rsidP="00487796">
      <w:pPr>
        <w:tabs>
          <w:tab w:val="left" w:pos="2542"/>
        </w:tabs>
        <w:spacing w:line="196" w:lineRule="exact"/>
        <w:ind w:left="488"/>
        <w:rPr>
          <w:rFonts w:ascii="Times New Roman" w:hAnsi="Times New Roman" w:cs="Times New Roman"/>
          <w:sz w:val="18"/>
          <w:lang w:val="uk-UA"/>
        </w:rPr>
      </w:pPr>
      <w:r w:rsidRPr="005B1496">
        <w:rPr>
          <w:rFonts w:ascii="Times New Roman" w:hAnsi="Times New Roman" w:cs="Times New Roman"/>
          <w:b/>
          <w:w w:val="80"/>
          <w:sz w:val="18"/>
        </w:rPr>
        <w:t>using</w:t>
      </w:r>
      <w:r w:rsidRPr="005B149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pacing w:val="-4"/>
          <w:w w:val="80"/>
          <w:sz w:val="18"/>
          <w:lang w:val="uk-UA"/>
        </w:rPr>
        <w: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Використання</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стандартного</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простору</w:t>
      </w:r>
      <w:r w:rsidRPr="005B1496">
        <w:rPr>
          <w:rFonts w:ascii="Times New Roman" w:hAnsi="Times New Roman" w:cs="Times New Roman"/>
          <w:spacing w:val="-5"/>
          <w:sz w:val="18"/>
          <w:lang w:val="uk-UA"/>
        </w:rPr>
        <w:t xml:space="preserve"> </w:t>
      </w:r>
      <w:r w:rsidRPr="005B1496">
        <w:rPr>
          <w:rFonts w:ascii="Times New Roman" w:hAnsi="Times New Roman" w:cs="Times New Roman"/>
          <w:spacing w:val="-4"/>
          <w:w w:val="80"/>
          <w:sz w:val="18"/>
          <w:lang w:val="uk-UA"/>
        </w:rPr>
        <w:t>імен</w:t>
      </w:r>
    </w:p>
    <w:p w14:paraId="0920C606" w14:textId="77777777" w:rsidR="005965B2" w:rsidRPr="005B1496" w:rsidRDefault="005965B2" w:rsidP="00487796">
      <w:pPr>
        <w:spacing w:before="163" w:line="196" w:lineRule="exact"/>
        <w:ind w:left="488"/>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49597ED0" w14:textId="77777777" w:rsidR="005965B2" w:rsidRPr="005B1496" w:rsidRDefault="005965B2" w:rsidP="00487796">
      <w:pPr>
        <w:spacing w:line="196" w:lineRule="exact"/>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0962D8F8" w14:textId="77777777" w:rsidR="005965B2" w:rsidRPr="005B1496" w:rsidRDefault="005965B2" w:rsidP="00487796">
      <w:pPr>
        <w:spacing w:before="28"/>
        <w:ind w:left="879"/>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10"/>
          <w:sz w:val="18"/>
          <w:lang w:val="en-US"/>
        </w:rPr>
        <w:t xml:space="preserve"> </w:t>
      </w:r>
      <w:r w:rsidRPr="005B1496">
        <w:rPr>
          <w:rFonts w:ascii="Times New Roman" w:hAnsi="Times New Roman" w:cs="Times New Roman"/>
          <w:w w:val="80"/>
          <w:sz w:val="18"/>
          <w:lang w:val="en-US"/>
        </w:rPr>
        <w:t>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i,</w:t>
      </w:r>
      <w:r w:rsidRPr="005B1496">
        <w:rPr>
          <w:rFonts w:ascii="Times New Roman" w:hAnsi="Times New Roman" w:cs="Times New Roman"/>
          <w:spacing w:val="-9"/>
          <w:sz w:val="18"/>
          <w:lang w:val="en-US"/>
        </w:rPr>
        <w:t xml:space="preserve"> </w:t>
      </w:r>
      <w:r w:rsidRPr="005B1496">
        <w:rPr>
          <w:rFonts w:ascii="Times New Roman" w:hAnsi="Times New Roman" w:cs="Times New Roman"/>
          <w:spacing w:val="-2"/>
          <w:w w:val="80"/>
          <w:sz w:val="18"/>
          <w:lang w:val="en-US"/>
        </w:rPr>
        <w:t>num[3][4];</w:t>
      </w:r>
    </w:p>
    <w:p w14:paraId="3281356E" w14:textId="77777777" w:rsidR="005965B2" w:rsidRPr="005B1496" w:rsidRDefault="005965B2" w:rsidP="00487796">
      <w:pPr>
        <w:spacing w:line="197" w:lineRule="exact"/>
        <w:ind w:left="96"/>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(t=0;</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t&lt;3;</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++t)</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10"/>
          <w:w w:val="80"/>
          <w:sz w:val="18"/>
          <w:lang w:val="en-US"/>
        </w:rPr>
        <w:t>{</w:t>
      </w:r>
    </w:p>
    <w:p w14:paraId="21EB8843" w14:textId="77777777" w:rsidR="005965B2" w:rsidRPr="005B1496" w:rsidRDefault="005965B2" w:rsidP="00487796">
      <w:pPr>
        <w:spacing w:line="186" w:lineRule="exact"/>
        <w:ind w:left="488"/>
        <w:rPr>
          <w:rFonts w:ascii="Times New Roman" w:hAnsi="Times New Roman" w:cs="Times New Roman"/>
          <w:sz w:val="18"/>
          <w:lang w:val="en-US"/>
        </w:rPr>
      </w:pPr>
      <w:r w:rsidRPr="005B1496">
        <w:rPr>
          <w:rFonts w:ascii="Times New Roman" w:hAnsi="Times New Roman" w:cs="Times New Roman"/>
          <w:b/>
          <w:w w:val="80"/>
          <w:sz w:val="18"/>
          <w:lang w:val="en-US"/>
        </w:rPr>
        <w:t>for</w:t>
      </w:r>
      <w:r w:rsidRPr="005B1496">
        <w:rPr>
          <w:rFonts w:ascii="Times New Roman" w:hAnsi="Times New Roman" w:cs="Times New Roman"/>
          <w:w w:val="80"/>
          <w:sz w:val="18"/>
          <w:lang w:val="en-US"/>
        </w:rPr>
        <w:t>(i=0;</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i&lt;4;</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++i)</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10"/>
          <w:w w:val="80"/>
          <w:sz w:val="18"/>
          <w:lang w:val="en-US"/>
        </w:rPr>
        <w:t>{</w:t>
      </w:r>
    </w:p>
    <w:p w14:paraId="63D7333A" w14:textId="77777777" w:rsidR="005965B2" w:rsidRPr="005B1496" w:rsidRDefault="005965B2" w:rsidP="00487796">
      <w:pPr>
        <w:spacing w:line="185" w:lineRule="exact"/>
        <w:ind w:left="879"/>
        <w:rPr>
          <w:rFonts w:ascii="Times New Roman" w:hAnsi="Times New Roman" w:cs="Times New Roman"/>
          <w:sz w:val="18"/>
          <w:lang w:val="en-US"/>
        </w:rPr>
      </w:pPr>
      <w:r w:rsidRPr="005B1496">
        <w:rPr>
          <w:rFonts w:ascii="Times New Roman" w:hAnsi="Times New Roman" w:cs="Times New Roman"/>
          <w:w w:val="80"/>
          <w:sz w:val="18"/>
          <w:lang w:val="en-US"/>
        </w:rPr>
        <w:t>num[t][i]</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spacing w:val="-2"/>
          <w:w w:val="80"/>
          <w:sz w:val="18"/>
          <w:lang w:val="en-US"/>
        </w:rPr>
        <w:t>(t*4)+i+1;</w:t>
      </w:r>
    </w:p>
    <w:p w14:paraId="51D51D73" w14:textId="77777777" w:rsidR="005965B2" w:rsidRPr="005B1496" w:rsidRDefault="005965B2" w:rsidP="00487796">
      <w:pPr>
        <w:spacing w:line="196"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num[t][i]</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spacing w:val="-5"/>
          <w:w w:val="80"/>
          <w:sz w:val="18"/>
          <w:lang w:val="en-US"/>
        </w:rPr>
        <w:t>";</w:t>
      </w:r>
    </w:p>
    <w:p w14:paraId="5003FFFD" w14:textId="77777777" w:rsidR="005965B2" w:rsidRPr="005B1496" w:rsidRDefault="005965B2" w:rsidP="00487796">
      <w:pPr>
        <w:spacing w:line="174" w:lineRule="exact"/>
        <w:ind w:left="1270"/>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44806A0C" w14:textId="77777777" w:rsidR="005965B2" w:rsidRPr="005B1496" w:rsidRDefault="005965B2" w:rsidP="00487796">
      <w:pPr>
        <w:spacing w:line="190" w:lineRule="exact"/>
        <w:ind w:left="1270"/>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7"/>
          <w:sz w:val="18"/>
          <w:lang w:val="en-US"/>
        </w:rPr>
        <w:t xml:space="preserve"> </w:t>
      </w:r>
      <w:r w:rsidRPr="005B1496">
        <w:rPr>
          <w:rFonts w:ascii="Times New Roman" w:hAnsi="Times New Roman" w:cs="Times New Roman"/>
          <w:b/>
          <w:spacing w:val="-2"/>
          <w:w w:val="80"/>
          <w:sz w:val="18"/>
          <w:lang w:val="en-US"/>
        </w:rPr>
        <w:t>endl</w:t>
      </w:r>
      <w:r w:rsidRPr="005B1496">
        <w:rPr>
          <w:rFonts w:ascii="Times New Roman" w:hAnsi="Times New Roman" w:cs="Times New Roman"/>
          <w:spacing w:val="-2"/>
          <w:w w:val="80"/>
          <w:sz w:val="18"/>
          <w:lang w:val="en-US"/>
        </w:rPr>
        <w:t>;</w:t>
      </w:r>
    </w:p>
    <w:p w14:paraId="0D711FBC" w14:textId="77777777" w:rsidR="005965B2" w:rsidRPr="005B1496" w:rsidRDefault="005965B2" w:rsidP="00487796">
      <w:pPr>
        <w:spacing w:line="195" w:lineRule="exact"/>
        <w:ind w:left="879"/>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47DB2CD0" w14:textId="77777777" w:rsidR="005965B2" w:rsidRPr="005B1496" w:rsidRDefault="005965B2" w:rsidP="00487796">
      <w:pPr>
        <w:spacing w:line="201" w:lineRule="exact"/>
        <w:ind w:left="879"/>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3E530646" w14:textId="77777777" w:rsidR="005965B2" w:rsidRPr="005B1496" w:rsidRDefault="005965B2" w:rsidP="00487796">
      <w:pPr>
        <w:spacing w:before="21"/>
        <w:ind w:left="488"/>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392A17CB" w14:textId="77777777" w:rsidR="005965B2" w:rsidRPr="005B1496" w:rsidRDefault="005965B2" w:rsidP="00487796">
      <w:pPr>
        <w:pStyle w:val="a5"/>
        <w:spacing w:before="39" w:line="244" w:lineRule="auto"/>
        <w:ind w:right="89" w:firstLine="708"/>
        <w:jc w:val="both"/>
      </w:pPr>
      <w:r w:rsidRPr="005B1496">
        <w:t>У наведеному прикладі елемент масиву num[0][0] набуде значення 1, елемент</w:t>
      </w:r>
      <w:r w:rsidRPr="005B1496">
        <w:rPr>
          <w:spacing w:val="-5"/>
        </w:rPr>
        <w:t xml:space="preserve"> </w:t>
      </w:r>
      <w:r w:rsidRPr="005B1496">
        <w:t>num[0][1]</w:t>
      </w:r>
      <w:r w:rsidRPr="005B1496">
        <w:rPr>
          <w:spacing w:val="-6"/>
        </w:rPr>
        <w:t xml:space="preserve"> </w:t>
      </w:r>
      <w:r w:rsidRPr="005B1496">
        <w:t>–</w:t>
      </w:r>
      <w:r w:rsidRPr="005B1496">
        <w:rPr>
          <w:spacing w:val="-4"/>
        </w:rPr>
        <w:t xml:space="preserve"> </w:t>
      </w:r>
      <w:r w:rsidRPr="005B1496">
        <w:t>значення</w:t>
      </w:r>
      <w:r w:rsidRPr="005B1496">
        <w:rPr>
          <w:spacing w:val="-5"/>
        </w:rPr>
        <w:t xml:space="preserve"> </w:t>
      </w:r>
      <w:r w:rsidRPr="005B1496">
        <w:t>2,</w:t>
      </w:r>
      <w:r w:rsidRPr="005B1496">
        <w:rPr>
          <w:spacing w:val="-5"/>
        </w:rPr>
        <w:t xml:space="preserve"> </w:t>
      </w:r>
      <w:r w:rsidRPr="005B1496">
        <w:t>елемент</w:t>
      </w:r>
      <w:r w:rsidRPr="005B1496">
        <w:rPr>
          <w:spacing w:val="-5"/>
        </w:rPr>
        <w:t xml:space="preserve"> </w:t>
      </w:r>
      <w:r w:rsidRPr="005B1496">
        <w:t>num[0][2]</w:t>
      </w:r>
      <w:r w:rsidRPr="005B1496">
        <w:rPr>
          <w:spacing w:val="-6"/>
        </w:rPr>
        <w:t xml:space="preserve"> </w:t>
      </w:r>
      <w:r w:rsidRPr="005B1496">
        <w:t>–</w:t>
      </w:r>
      <w:r w:rsidRPr="005B1496">
        <w:rPr>
          <w:spacing w:val="-5"/>
        </w:rPr>
        <w:t xml:space="preserve"> </w:t>
      </w:r>
      <w:r w:rsidRPr="005B1496">
        <w:t>значення</w:t>
      </w:r>
      <w:r w:rsidRPr="005B1496">
        <w:rPr>
          <w:spacing w:val="-5"/>
        </w:rPr>
        <w:t xml:space="preserve"> </w:t>
      </w:r>
      <w:r w:rsidRPr="005B1496">
        <w:t>3</w:t>
      </w:r>
      <w:r w:rsidRPr="005B1496">
        <w:rPr>
          <w:spacing w:val="-5"/>
        </w:rPr>
        <w:t xml:space="preserve"> </w:t>
      </w:r>
      <w:r w:rsidRPr="005B1496">
        <w:t>і</w:t>
      </w:r>
      <w:r w:rsidRPr="005B1496">
        <w:rPr>
          <w:spacing w:val="-5"/>
        </w:rPr>
        <w:t xml:space="preserve"> </w:t>
      </w:r>
      <w:r w:rsidRPr="005B1496">
        <w:t>т.д.</w:t>
      </w:r>
      <w:r w:rsidRPr="005B1496">
        <w:rPr>
          <w:spacing w:val="-5"/>
        </w:rPr>
        <w:t xml:space="preserve"> </w:t>
      </w:r>
      <w:r w:rsidRPr="005B1496">
        <w:t>Значення елемента num[2][3] буде дорівнювати числу 12. Схематично цей масив можна представити так, як це показано на рис. 5.1.</w:t>
      </w:r>
    </w:p>
    <w:p w14:paraId="1EDF93C6" w14:textId="7EDCB8E0" w:rsidR="005965B2" w:rsidRPr="005B1496" w:rsidRDefault="005965B2" w:rsidP="00487796">
      <w:pPr>
        <w:pStyle w:val="a5"/>
        <w:spacing w:line="244" w:lineRule="auto"/>
        <w:ind w:right="88" w:firstLine="708"/>
        <w:jc w:val="both"/>
      </w:pPr>
      <w:r w:rsidRPr="005B1496">
        <w:t>У двовимірному масиві позиція будь-якого елемента визначається двома індексами. Якщо представити двовимірний масив у вигляді таблиці даних, то один індекс означає рядок, а другий – стовпець. З цього виходить, якщо доступ до елементів масиву надати в порядку, у якому вони реально зберігаються в пам'яті, то правий індекс змінюватиметься швидше, ніж лівий.</w:t>
      </w:r>
    </w:p>
    <w:tbl>
      <w:tblPr>
        <w:tblStyle w:val="TableNormal"/>
        <w:tblW w:w="0" w:type="auto"/>
        <w:tblInd w:w="1849" w:type="dxa"/>
        <w:tblBorders>
          <w:top w:val="single" w:sz="12" w:space="0" w:color="1E1A16"/>
          <w:left w:val="single" w:sz="12" w:space="0" w:color="1E1A16"/>
          <w:bottom w:val="single" w:sz="12" w:space="0" w:color="1E1A16"/>
          <w:right w:val="single" w:sz="12" w:space="0" w:color="1E1A16"/>
          <w:insideH w:val="single" w:sz="12" w:space="0" w:color="1E1A16"/>
          <w:insideV w:val="single" w:sz="12" w:space="0" w:color="1E1A16"/>
        </w:tblBorders>
        <w:tblLayout w:type="fixed"/>
        <w:tblLook w:val="01E0" w:firstRow="1" w:lastRow="1" w:firstColumn="1" w:lastColumn="1" w:noHBand="0" w:noVBand="0"/>
      </w:tblPr>
      <w:tblGrid>
        <w:gridCol w:w="239"/>
        <w:gridCol w:w="427"/>
        <w:gridCol w:w="420"/>
        <w:gridCol w:w="115"/>
        <w:gridCol w:w="303"/>
        <w:gridCol w:w="427"/>
        <w:gridCol w:w="233"/>
        <w:gridCol w:w="1419"/>
      </w:tblGrid>
      <w:tr w:rsidR="005965B2" w:rsidRPr="005B1496" w14:paraId="1C2C1410" w14:textId="77777777" w:rsidTr="00304429">
        <w:trPr>
          <w:trHeight w:val="374"/>
        </w:trPr>
        <w:tc>
          <w:tcPr>
            <w:tcW w:w="239" w:type="dxa"/>
            <w:tcBorders>
              <w:top w:val="nil"/>
              <w:left w:val="nil"/>
              <w:bottom w:val="nil"/>
              <w:right w:val="nil"/>
            </w:tcBorders>
          </w:tcPr>
          <w:p w14:paraId="17A30121" w14:textId="77777777" w:rsidR="005965B2" w:rsidRPr="005B1496" w:rsidRDefault="005965B2" w:rsidP="00487796">
            <w:pPr>
              <w:pStyle w:val="TableParagraph"/>
              <w:ind w:left="0"/>
              <w:jc w:val="both"/>
              <w:rPr>
                <w:sz w:val="18"/>
              </w:rPr>
            </w:pPr>
          </w:p>
        </w:tc>
        <w:tc>
          <w:tcPr>
            <w:tcW w:w="427" w:type="dxa"/>
            <w:tcBorders>
              <w:top w:val="nil"/>
              <w:left w:val="nil"/>
              <w:right w:val="nil"/>
            </w:tcBorders>
          </w:tcPr>
          <w:p w14:paraId="636F0469" w14:textId="77777777" w:rsidR="005965B2" w:rsidRPr="005B1496" w:rsidRDefault="005965B2" w:rsidP="00487796">
            <w:pPr>
              <w:pStyle w:val="TableParagraph"/>
              <w:spacing w:before="125"/>
              <w:ind w:left="11"/>
              <w:jc w:val="both"/>
              <w:rPr>
                <w:sz w:val="16"/>
              </w:rPr>
            </w:pPr>
            <w:r w:rsidRPr="005B1496">
              <w:rPr>
                <w:color w:val="1E1A16"/>
                <w:spacing w:val="-10"/>
                <w:w w:val="105"/>
                <w:sz w:val="16"/>
              </w:rPr>
              <w:t>0</w:t>
            </w:r>
          </w:p>
        </w:tc>
        <w:tc>
          <w:tcPr>
            <w:tcW w:w="420" w:type="dxa"/>
            <w:tcBorders>
              <w:top w:val="nil"/>
              <w:left w:val="nil"/>
              <w:right w:val="nil"/>
            </w:tcBorders>
          </w:tcPr>
          <w:p w14:paraId="35091D8A" w14:textId="77777777" w:rsidR="005965B2" w:rsidRPr="005B1496" w:rsidRDefault="005965B2" w:rsidP="00487796">
            <w:pPr>
              <w:pStyle w:val="TableParagraph"/>
              <w:spacing w:before="125"/>
              <w:ind w:left="0" w:right="1"/>
              <w:jc w:val="both"/>
              <w:rPr>
                <w:sz w:val="16"/>
              </w:rPr>
            </w:pPr>
            <w:r w:rsidRPr="005B1496">
              <w:rPr>
                <w:color w:val="1E1A16"/>
                <w:spacing w:val="-10"/>
                <w:w w:val="105"/>
                <w:sz w:val="16"/>
              </w:rPr>
              <w:t>1</w:t>
            </w:r>
          </w:p>
        </w:tc>
        <w:tc>
          <w:tcPr>
            <w:tcW w:w="115" w:type="dxa"/>
            <w:tcBorders>
              <w:top w:val="nil"/>
              <w:left w:val="nil"/>
              <w:right w:val="nil"/>
            </w:tcBorders>
          </w:tcPr>
          <w:p w14:paraId="39BF1877" w14:textId="77777777" w:rsidR="005965B2" w:rsidRPr="005B1496" w:rsidRDefault="005965B2" w:rsidP="00487796">
            <w:pPr>
              <w:pStyle w:val="TableParagraph"/>
              <w:ind w:left="0"/>
              <w:jc w:val="both"/>
              <w:rPr>
                <w:sz w:val="18"/>
              </w:rPr>
            </w:pPr>
          </w:p>
        </w:tc>
        <w:tc>
          <w:tcPr>
            <w:tcW w:w="303" w:type="dxa"/>
            <w:tcBorders>
              <w:top w:val="nil"/>
              <w:left w:val="nil"/>
              <w:right w:val="nil"/>
            </w:tcBorders>
          </w:tcPr>
          <w:p w14:paraId="731A6532" w14:textId="77777777" w:rsidR="005965B2" w:rsidRPr="005B1496" w:rsidRDefault="005965B2" w:rsidP="00487796">
            <w:pPr>
              <w:pStyle w:val="TableParagraph"/>
              <w:spacing w:before="125"/>
              <w:ind w:left="49"/>
              <w:jc w:val="both"/>
              <w:rPr>
                <w:sz w:val="16"/>
              </w:rPr>
            </w:pPr>
            <w:r w:rsidRPr="005B1496">
              <w:rPr>
                <w:color w:val="1E1A16"/>
                <w:spacing w:val="-10"/>
                <w:w w:val="105"/>
                <w:sz w:val="16"/>
              </w:rPr>
              <w:t>2</w:t>
            </w:r>
          </w:p>
        </w:tc>
        <w:tc>
          <w:tcPr>
            <w:tcW w:w="427" w:type="dxa"/>
            <w:tcBorders>
              <w:top w:val="nil"/>
              <w:left w:val="nil"/>
              <w:right w:val="nil"/>
            </w:tcBorders>
          </w:tcPr>
          <w:p w14:paraId="56A91271" w14:textId="77777777" w:rsidR="005965B2" w:rsidRPr="005B1496" w:rsidRDefault="005965B2" w:rsidP="00487796">
            <w:pPr>
              <w:pStyle w:val="TableParagraph"/>
              <w:spacing w:before="117"/>
              <w:ind w:left="158"/>
              <w:jc w:val="both"/>
              <w:rPr>
                <w:sz w:val="16"/>
              </w:rPr>
            </w:pPr>
            <w:r w:rsidRPr="005B1496">
              <w:rPr>
                <w:color w:val="1E1A16"/>
                <w:w w:val="105"/>
                <w:position w:val="-1"/>
                <w:sz w:val="16"/>
              </w:rPr>
              <w:t>3</w:t>
            </w:r>
            <w:r w:rsidRPr="005B1496">
              <w:rPr>
                <w:color w:val="1E1A16"/>
                <w:spacing w:val="-5"/>
                <w:w w:val="105"/>
                <w:position w:val="-1"/>
                <w:sz w:val="16"/>
              </w:rPr>
              <w:t xml:space="preserve"> </w:t>
            </w:r>
            <w:r w:rsidRPr="005B1496">
              <w:rPr>
                <w:noProof/>
                <w:color w:val="1E1A16"/>
                <w:spacing w:val="18"/>
                <w:sz w:val="16"/>
              </w:rPr>
              <w:drawing>
                <wp:inline distT="0" distB="0" distL="0" distR="0" wp14:anchorId="49047F9B" wp14:editId="4CA039D8">
                  <wp:extent cx="73593" cy="65714"/>
                  <wp:effectExtent l="0" t="0" r="0" b="0"/>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33" cstate="print"/>
                          <a:stretch>
                            <a:fillRect/>
                          </a:stretch>
                        </pic:blipFill>
                        <pic:spPr>
                          <a:xfrm>
                            <a:off x="0" y="0"/>
                            <a:ext cx="73593" cy="65714"/>
                          </a:xfrm>
                          <a:prstGeom prst="rect">
                            <a:avLst/>
                          </a:prstGeom>
                        </pic:spPr>
                      </pic:pic>
                    </a:graphicData>
                  </a:graphic>
                </wp:inline>
              </w:drawing>
            </w:r>
          </w:p>
        </w:tc>
        <w:tc>
          <w:tcPr>
            <w:tcW w:w="233" w:type="dxa"/>
            <w:tcBorders>
              <w:top w:val="nil"/>
              <w:left w:val="nil"/>
              <w:bottom w:val="nil"/>
              <w:right w:val="nil"/>
            </w:tcBorders>
          </w:tcPr>
          <w:p w14:paraId="2F356CD1" w14:textId="77777777" w:rsidR="005965B2" w:rsidRPr="005B1496" w:rsidRDefault="005965B2" w:rsidP="00487796">
            <w:pPr>
              <w:pStyle w:val="TableParagraph"/>
              <w:ind w:left="0"/>
              <w:jc w:val="both"/>
              <w:rPr>
                <w:sz w:val="18"/>
              </w:rPr>
            </w:pPr>
          </w:p>
        </w:tc>
        <w:tc>
          <w:tcPr>
            <w:tcW w:w="1419" w:type="dxa"/>
            <w:tcBorders>
              <w:top w:val="nil"/>
              <w:left w:val="nil"/>
              <w:bottom w:val="nil"/>
              <w:right w:val="nil"/>
            </w:tcBorders>
          </w:tcPr>
          <w:p w14:paraId="2F9C59C1" w14:textId="77777777" w:rsidR="005965B2" w:rsidRPr="005B1496" w:rsidRDefault="005965B2" w:rsidP="00487796">
            <w:pPr>
              <w:pStyle w:val="TableParagraph"/>
              <w:spacing w:before="55"/>
              <w:ind w:left="151"/>
              <w:jc w:val="both"/>
              <w:rPr>
                <w:sz w:val="20"/>
              </w:rPr>
            </w:pPr>
            <w:r w:rsidRPr="005B1496">
              <w:rPr>
                <w:color w:val="1E1A16"/>
                <w:sz w:val="20"/>
              </w:rPr>
              <w:t>Правий</w:t>
            </w:r>
            <w:r w:rsidRPr="005B1496">
              <w:rPr>
                <w:color w:val="1E1A16"/>
                <w:spacing w:val="-9"/>
                <w:sz w:val="20"/>
              </w:rPr>
              <w:t xml:space="preserve"> </w:t>
            </w:r>
            <w:r w:rsidRPr="005B1496">
              <w:rPr>
                <w:color w:val="1E1A16"/>
                <w:spacing w:val="-2"/>
                <w:sz w:val="20"/>
              </w:rPr>
              <w:t>індекс</w:t>
            </w:r>
          </w:p>
        </w:tc>
      </w:tr>
      <w:tr w:rsidR="005965B2" w:rsidRPr="005B1496" w14:paraId="7026E213" w14:textId="77777777" w:rsidTr="00304429">
        <w:trPr>
          <w:trHeight w:val="327"/>
        </w:trPr>
        <w:tc>
          <w:tcPr>
            <w:tcW w:w="239" w:type="dxa"/>
            <w:tcBorders>
              <w:top w:val="nil"/>
              <w:left w:val="nil"/>
              <w:bottom w:val="nil"/>
            </w:tcBorders>
          </w:tcPr>
          <w:p w14:paraId="620A6035" w14:textId="77777777" w:rsidR="005965B2" w:rsidRPr="005B1496" w:rsidRDefault="005965B2" w:rsidP="00487796">
            <w:pPr>
              <w:pStyle w:val="TableParagraph"/>
              <w:spacing w:before="82"/>
              <w:ind w:right="37"/>
              <w:jc w:val="both"/>
              <w:rPr>
                <w:sz w:val="16"/>
              </w:rPr>
            </w:pPr>
            <w:r w:rsidRPr="005B1496">
              <w:rPr>
                <w:color w:val="1E1A16"/>
                <w:spacing w:val="-10"/>
                <w:w w:val="105"/>
                <w:sz w:val="16"/>
              </w:rPr>
              <w:t>0</w:t>
            </w:r>
          </w:p>
        </w:tc>
        <w:tc>
          <w:tcPr>
            <w:tcW w:w="427" w:type="dxa"/>
          </w:tcPr>
          <w:p w14:paraId="4319CC83" w14:textId="77777777" w:rsidR="005965B2" w:rsidRPr="005B1496" w:rsidRDefault="005965B2" w:rsidP="00487796">
            <w:pPr>
              <w:pStyle w:val="TableParagraph"/>
              <w:spacing w:before="44"/>
              <w:ind w:left="25" w:right="1"/>
              <w:jc w:val="both"/>
              <w:rPr>
                <w:b/>
                <w:sz w:val="20"/>
              </w:rPr>
            </w:pPr>
            <w:r w:rsidRPr="005B1496">
              <w:rPr>
                <w:b/>
                <w:color w:val="1E1A16"/>
                <w:spacing w:val="-10"/>
                <w:sz w:val="20"/>
              </w:rPr>
              <w:t>1</w:t>
            </w:r>
          </w:p>
        </w:tc>
        <w:tc>
          <w:tcPr>
            <w:tcW w:w="420" w:type="dxa"/>
          </w:tcPr>
          <w:p w14:paraId="4FC78FB6" w14:textId="77777777" w:rsidR="005965B2" w:rsidRPr="005B1496" w:rsidRDefault="005965B2" w:rsidP="00487796">
            <w:pPr>
              <w:pStyle w:val="TableParagraph"/>
              <w:spacing w:before="44"/>
              <w:ind w:right="5"/>
              <w:jc w:val="both"/>
              <w:rPr>
                <w:b/>
                <w:sz w:val="20"/>
              </w:rPr>
            </w:pPr>
            <w:r w:rsidRPr="005B1496">
              <w:rPr>
                <w:b/>
                <w:color w:val="1E1A16"/>
                <w:spacing w:val="-10"/>
                <w:sz w:val="20"/>
              </w:rPr>
              <w:t>2</w:t>
            </w:r>
          </w:p>
        </w:tc>
        <w:tc>
          <w:tcPr>
            <w:tcW w:w="115" w:type="dxa"/>
            <w:tcBorders>
              <w:right w:val="nil"/>
            </w:tcBorders>
          </w:tcPr>
          <w:p w14:paraId="35E115F4" w14:textId="77777777" w:rsidR="005965B2" w:rsidRPr="005B1496" w:rsidRDefault="005965B2" w:rsidP="00487796">
            <w:pPr>
              <w:pStyle w:val="TableParagraph"/>
              <w:ind w:left="0"/>
              <w:jc w:val="both"/>
              <w:rPr>
                <w:sz w:val="18"/>
              </w:rPr>
            </w:pPr>
          </w:p>
        </w:tc>
        <w:tc>
          <w:tcPr>
            <w:tcW w:w="303" w:type="dxa"/>
            <w:tcBorders>
              <w:left w:val="nil"/>
            </w:tcBorders>
          </w:tcPr>
          <w:p w14:paraId="17140D81" w14:textId="77777777" w:rsidR="005965B2" w:rsidRPr="005B1496" w:rsidRDefault="005965B2" w:rsidP="00487796">
            <w:pPr>
              <w:pStyle w:val="TableParagraph"/>
              <w:spacing w:before="44"/>
              <w:ind w:left="49"/>
              <w:jc w:val="both"/>
              <w:rPr>
                <w:b/>
                <w:sz w:val="20"/>
              </w:rPr>
            </w:pPr>
            <w:r w:rsidRPr="005B1496">
              <w:rPr>
                <w:b/>
                <w:color w:val="1E1A16"/>
                <w:spacing w:val="-10"/>
                <w:sz w:val="20"/>
              </w:rPr>
              <w:t>3</w:t>
            </w:r>
          </w:p>
        </w:tc>
        <w:tc>
          <w:tcPr>
            <w:tcW w:w="427" w:type="dxa"/>
          </w:tcPr>
          <w:p w14:paraId="7756DBDC" w14:textId="77777777" w:rsidR="005965B2" w:rsidRPr="005B1496" w:rsidRDefault="005965B2" w:rsidP="00487796">
            <w:pPr>
              <w:pStyle w:val="TableParagraph"/>
              <w:spacing w:before="44"/>
              <w:ind w:left="24" w:right="25"/>
              <w:jc w:val="both"/>
              <w:rPr>
                <w:b/>
                <w:sz w:val="20"/>
              </w:rPr>
            </w:pPr>
            <w:r w:rsidRPr="005B1496">
              <w:rPr>
                <w:b/>
                <w:color w:val="1E1A16"/>
                <w:spacing w:val="-10"/>
                <w:sz w:val="20"/>
              </w:rPr>
              <w:t>4</w:t>
            </w:r>
          </w:p>
        </w:tc>
        <w:tc>
          <w:tcPr>
            <w:tcW w:w="233" w:type="dxa"/>
            <w:tcBorders>
              <w:top w:val="nil"/>
              <w:bottom w:val="nil"/>
              <w:right w:val="nil"/>
            </w:tcBorders>
          </w:tcPr>
          <w:p w14:paraId="5A3D8A7F" w14:textId="77777777" w:rsidR="005965B2" w:rsidRPr="005B1496" w:rsidRDefault="005965B2" w:rsidP="00487796">
            <w:pPr>
              <w:pStyle w:val="TableParagraph"/>
              <w:ind w:left="0"/>
              <w:jc w:val="both"/>
              <w:rPr>
                <w:sz w:val="18"/>
              </w:rPr>
            </w:pPr>
          </w:p>
        </w:tc>
        <w:tc>
          <w:tcPr>
            <w:tcW w:w="1419" w:type="dxa"/>
            <w:tcBorders>
              <w:top w:val="nil"/>
              <w:left w:val="nil"/>
              <w:bottom w:val="nil"/>
              <w:right w:val="nil"/>
            </w:tcBorders>
          </w:tcPr>
          <w:p w14:paraId="05F7027B" w14:textId="77777777" w:rsidR="005965B2" w:rsidRPr="005B1496" w:rsidRDefault="005965B2" w:rsidP="00487796">
            <w:pPr>
              <w:pStyle w:val="TableParagraph"/>
              <w:ind w:left="0"/>
              <w:jc w:val="both"/>
              <w:rPr>
                <w:sz w:val="18"/>
              </w:rPr>
            </w:pPr>
          </w:p>
        </w:tc>
      </w:tr>
      <w:tr w:rsidR="005965B2" w:rsidRPr="005B1496" w14:paraId="1536F32E" w14:textId="77777777" w:rsidTr="00304429">
        <w:trPr>
          <w:trHeight w:val="327"/>
        </w:trPr>
        <w:tc>
          <w:tcPr>
            <w:tcW w:w="239" w:type="dxa"/>
            <w:tcBorders>
              <w:top w:val="nil"/>
              <w:left w:val="nil"/>
              <w:bottom w:val="nil"/>
            </w:tcBorders>
          </w:tcPr>
          <w:p w14:paraId="1EBBF85A" w14:textId="77777777" w:rsidR="005965B2" w:rsidRPr="005B1496" w:rsidRDefault="005965B2" w:rsidP="00487796">
            <w:pPr>
              <w:pStyle w:val="TableParagraph"/>
              <w:spacing w:before="78"/>
              <w:ind w:left="0" w:right="37"/>
              <w:jc w:val="both"/>
              <w:rPr>
                <w:sz w:val="16"/>
              </w:rPr>
            </w:pPr>
            <w:r w:rsidRPr="005B1496">
              <w:rPr>
                <w:color w:val="1E1A16"/>
                <w:spacing w:val="-10"/>
                <w:w w:val="105"/>
                <w:sz w:val="16"/>
              </w:rPr>
              <w:t>1</w:t>
            </w:r>
          </w:p>
        </w:tc>
        <w:tc>
          <w:tcPr>
            <w:tcW w:w="427" w:type="dxa"/>
          </w:tcPr>
          <w:p w14:paraId="2C335B81" w14:textId="77777777" w:rsidR="005965B2" w:rsidRPr="005B1496" w:rsidRDefault="005965B2" w:rsidP="00487796">
            <w:pPr>
              <w:pStyle w:val="TableParagraph"/>
              <w:spacing w:before="41"/>
              <w:ind w:left="24" w:right="8"/>
              <w:jc w:val="both"/>
              <w:rPr>
                <w:b/>
                <w:sz w:val="20"/>
              </w:rPr>
            </w:pPr>
            <w:r w:rsidRPr="005B1496">
              <w:rPr>
                <w:b/>
                <w:color w:val="1E1A16"/>
                <w:spacing w:val="-10"/>
                <w:sz w:val="20"/>
              </w:rPr>
              <w:t>5</w:t>
            </w:r>
          </w:p>
        </w:tc>
        <w:tc>
          <w:tcPr>
            <w:tcW w:w="420" w:type="dxa"/>
          </w:tcPr>
          <w:p w14:paraId="494A304A" w14:textId="77777777" w:rsidR="005965B2" w:rsidRPr="005B1496" w:rsidRDefault="005965B2" w:rsidP="00487796">
            <w:pPr>
              <w:pStyle w:val="TableParagraph"/>
              <w:spacing w:before="45"/>
              <w:ind w:right="5"/>
              <w:jc w:val="both"/>
              <w:rPr>
                <w:b/>
                <w:sz w:val="20"/>
              </w:rPr>
            </w:pPr>
            <w:r w:rsidRPr="005B1496">
              <w:rPr>
                <w:b/>
                <w:color w:val="1E1A16"/>
                <w:spacing w:val="-10"/>
                <w:sz w:val="20"/>
              </w:rPr>
              <w:t>6</w:t>
            </w:r>
          </w:p>
        </w:tc>
        <w:tc>
          <w:tcPr>
            <w:tcW w:w="115" w:type="dxa"/>
            <w:tcBorders>
              <w:right w:val="nil"/>
            </w:tcBorders>
          </w:tcPr>
          <w:p w14:paraId="3E2B6B36" w14:textId="77777777" w:rsidR="005965B2" w:rsidRPr="005B1496" w:rsidRDefault="005965B2" w:rsidP="00487796">
            <w:pPr>
              <w:pStyle w:val="TableParagraph"/>
              <w:ind w:left="0"/>
              <w:jc w:val="both"/>
              <w:rPr>
                <w:sz w:val="18"/>
              </w:rPr>
            </w:pPr>
          </w:p>
        </w:tc>
        <w:tc>
          <w:tcPr>
            <w:tcW w:w="303" w:type="dxa"/>
            <w:tcBorders>
              <w:left w:val="nil"/>
            </w:tcBorders>
          </w:tcPr>
          <w:p w14:paraId="22BCD8C6" w14:textId="77777777" w:rsidR="005965B2" w:rsidRPr="005B1496" w:rsidRDefault="005965B2" w:rsidP="00487796">
            <w:pPr>
              <w:pStyle w:val="TableParagraph"/>
              <w:spacing w:before="41"/>
              <w:ind w:left="45"/>
              <w:jc w:val="both"/>
              <w:rPr>
                <w:b/>
                <w:sz w:val="20"/>
              </w:rPr>
            </w:pPr>
            <w:r w:rsidRPr="005B1496">
              <w:rPr>
                <w:b/>
                <w:color w:val="1E1A16"/>
                <w:spacing w:val="-10"/>
                <w:sz w:val="20"/>
              </w:rPr>
              <w:t>7</w:t>
            </w:r>
          </w:p>
        </w:tc>
        <w:tc>
          <w:tcPr>
            <w:tcW w:w="427" w:type="dxa"/>
          </w:tcPr>
          <w:p w14:paraId="41D4FBD2" w14:textId="77777777" w:rsidR="005965B2" w:rsidRPr="005B1496" w:rsidRDefault="005965B2" w:rsidP="00487796">
            <w:pPr>
              <w:pStyle w:val="TableParagraph"/>
              <w:spacing w:before="45"/>
              <w:ind w:left="24" w:right="25"/>
              <w:jc w:val="both"/>
              <w:rPr>
                <w:b/>
                <w:sz w:val="20"/>
              </w:rPr>
            </w:pPr>
            <w:r w:rsidRPr="005B1496">
              <w:rPr>
                <w:b/>
                <w:color w:val="1E1A16"/>
                <w:spacing w:val="-10"/>
                <w:sz w:val="20"/>
              </w:rPr>
              <w:t>8</w:t>
            </w:r>
          </w:p>
        </w:tc>
        <w:tc>
          <w:tcPr>
            <w:tcW w:w="233" w:type="dxa"/>
            <w:tcBorders>
              <w:top w:val="nil"/>
              <w:bottom w:val="nil"/>
              <w:right w:val="nil"/>
            </w:tcBorders>
          </w:tcPr>
          <w:p w14:paraId="22CD839A" w14:textId="77777777" w:rsidR="005965B2" w:rsidRPr="005B1496" w:rsidRDefault="005965B2" w:rsidP="00487796">
            <w:pPr>
              <w:pStyle w:val="TableParagraph"/>
              <w:ind w:left="0"/>
              <w:jc w:val="both"/>
              <w:rPr>
                <w:sz w:val="18"/>
              </w:rPr>
            </w:pPr>
          </w:p>
        </w:tc>
        <w:tc>
          <w:tcPr>
            <w:tcW w:w="1419" w:type="dxa"/>
            <w:tcBorders>
              <w:top w:val="nil"/>
              <w:left w:val="nil"/>
              <w:bottom w:val="nil"/>
              <w:right w:val="nil"/>
            </w:tcBorders>
          </w:tcPr>
          <w:p w14:paraId="413E7C65" w14:textId="77777777" w:rsidR="005965B2" w:rsidRPr="005B1496" w:rsidRDefault="005965B2" w:rsidP="00487796">
            <w:pPr>
              <w:pStyle w:val="TableParagraph"/>
              <w:ind w:left="0"/>
              <w:jc w:val="both"/>
              <w:rPr>
                <w:sz w:val="18"/>
              </w:rPr>
            </w:pPr>
          </w:p>
        </w:tc>
      </w:tr>
      <w:tr w:rsidR="005965B2" w:rsidRPr="005B1496" w14:paraId="64754A53" w14:textId="77777777" w:rsidTr="00304429">
        <w:trPr>
          <w:trHeight w:val="327"/>
        </w:trPr>
        <w:tc>
          <w:tcPr>
            <w:tcW w:w="239" w:type="dxa"/>
            <w:tcBorders>
              <w:top w:val="nil"/>
              <w:left w:val="nil"/>
              <w:bottom w:val="nil"/>
            </w:tcBorders>
          </w:tcPr>
          <w:p w14:paraId="781BDFEF" w14:textId="77777777" w:rsidR="005965B2" w:rsidRPr="005B1496" w:rsidRDefault="005965B2" w:rsidP="00487796">
            <w:pPr>
              <w:pStyle w:val="TableParagraph"/>
              <w:spacing w:before="78"/>
              <w:ind w:left="0" w:right="37"/>
              <w:jc w:val="both"/>
              <w:rPr>
                <w:sz w:val="16"/>
              </w:rPr>
            </w:pPr>
            <w:r w:rsidRPr="005B1496">
              <w:rPr>
                <w:color w:val="1E1A16"/>
                <w:spacing w:val="-10"/>
                <w:w w:val="105"/>
                <w:sz w:val="16"/>
              </w:rPr>
              <w:t>2</w:t>
            </w:r>
          </w:p>
        </w:tc>
        <w:tc>
          <w:tcPr>
            <w:tcW w:w="427" w:type="dxa"/>
          </w:tcPr>
          <w:p w14:paraId="606AC4D0" w14:textId="77777777" w:rsidR="005965B2" w:rsidRPr="005B1496" w:rsidRDefault="005965B2" w:rsidP="00487796">
            <w:pPr>
              <w:pStyle w:val="TableParagraph"/>
              <w:spacing w:before="41"/>
              <w:ind w:left="24" w:right="8"/>
              <w:jc w:val="both"/>
              <w:rPr>
                <w:b/>
                <w:sz w:val="20"/>
              </w:rPr>
            </w:pPr>
            <w:r w:rsidRPr="005B1496">
              <w:rPr>
                <w:b/>
                <w:color w:val="1E1A16"/>
                <w:spacing w:val="-10"/>
                <w:sz w:val="20"/>
              </w:rPr>
              <w:t>9</w:t>
            </w:r>
          </w:p>
        </w:tc>
        <w:tc>
          <w:tcPr>
            <w:tcW w:w="420" w:type="dxa"/>
          </w:tcPr>
          <w:p w14:paraId="7B0D5C77" w14:textId="77777777" w:rsidR="005965B2" w:rsidRPr="005B1496" w:rsidRDefault="005965B2" w:rsidP="00487796">
            <w:pPr>
              <w:pStyle w:val="TableParagraph"/>
              <w:spacing w:before="41"/>
              <w:jc w:val="both"/>
              <w:rPr>
                <w:b/>
                <w:sz w:val="20"/>
              </w:rPr>
            </w:pPr>
            <w:r w:rsidRPr="005B1496">
              <w:rPr>
                <w:b/>
                <w:color w:val="1E1A16"/>
                <w:spacing w:val="-5"/>
                <w:sz w:val="20"/>
              </w:rPr>
              <w:t>10</w:t>
            </w:r>
          </w:p>
        </w:tc>
        <w:tc>
          <w:tcPr>
            <w:tcW w:w="115" w:type="dxa"/>
            <w:tcBorders>
              <w:right w:val="nil"/>
            </w:tcBorders>
          </w:tcPr>
          <w:p w14:paraId="4AA13991" w14:textId="77777777" w:rsidR="005965B2" w:rsidRPr="005B1496" w:rsidRDefault="005965B2" w:rsidP="00487796">
            <w:pPr>
              <w:pStyle w:val="TableParagraph"/>
              <w:ind w:left="0"/>
              <w:jc w:val="both"/>
              <w:rPr>
                <w:sz w:val="18"/>
              </w:rPr>
            </w:pPr>
          </w:p>
        </w:tc>
        <w:tc>
          <w:tcPr>
            <w:tcW w:w="303" w:type="dxa"/>
            <w:tcBorders>
              <w:left w:val="nil"/>
            </w:tcBorders>
          </w:tcPr>
          <w:p w14:paraId="262A3EBA" w14:textId="77777777" w:rsidR="005965B2" w:rsidRPr="005B1496" w:rsidRDefault="005965B2" w:rsidP="00487796">
            <w:pPr>
              <w:pStyle w:val="TableParagraph"/>
              <w:spacing w:before="13"/>
              <w:ind w:left="1"/>
              <w:jc w:val="both"/>
              <w:rPr>
                <w:b/>
                <w:sz w:val="20"/>
              </w:rPr>
            </w:pPr>
            <w:r w:rsidRPr="005B1496">
              <w:rPr>
                <w:b/>
                <w:color w:val="1E1A16"/>
                <w:spacing w:val="-5"/>
                <w:sz w:val="20"/>
              </w:rPr>
              <w:t>11</w:t>
            </w:r>
          </w:p>
        </w:tc>
        <w:tc>
          <w:tcPr>
            <w:tcW w:w="427" w:type="dxa"/>
          </w:tcPr>
          <w:p w14:paraId="3DB53140" w14:textId="77777777" w:rsidR="005965B2" w:rsidRPr="005B1496" w:rsidRDefault="005965B2" w:rsidP="00487796">
            <w:pPr>
              <w:pStyle w:val="TableParagraph"/>
              <w:spacing w:before="44"/>
              <w:ind w:left="24" w:right="21"/>
              <w:jc w:val="both"/>
              <w:rPr>
                <w:b/>
                <w:sz w:val="20"/>
              </w:rPr>
            </w:pPr>
            <w:r w:rsidRPr="005B1496">
              <w:rPr>
                <w:b/>
                <w:color w:val="1E1A16"/>
                <w:spacing w:val="-5"/>
                <w:sz w:val="20"/>
              </w:rPr>
              <w:t>12</w:t>
            </w:r>
          </w:p>
        </w:tc>
        <w:tc>
          <w:tcPr>
            <w:tcW w:w="233" w:type="dxa"/>
            <w:tcBorders>
              <w:top w:val="nil"/>
              <w:bottom w:val="nil"/>
              <w:right w:val="nil"/>
            </w:tcBorders>
          </w:tcPr>
          <w:p w14:paraId="6B2F2942" w14:textId="77777777" w:rsidR="005965B2" w:rsidRPr="005B1496" w:rsidRDefault="005965B2" w:rsidP="00487796">
            <w:pPr>
              <w:pStyle w:val="TableParagraph"/>
              <w:ind w:left="0"/>
              <w:jc w:val="both"/>
              <w:rPr>
                <w:sz w:val="18"/>
              </w:rPr>
            </w:pPr>
          </w:p>
        </w:tc>
        <w:tc>
          <w:tcPr>
            <w:tcW w:w="1419" w:type="dxa"/>
            <w:tcBorders>
              <w:top w:val="nil"/>
              <w:left w:val="nil"/>
              <w:bottom w:val="nil"/>
              <w:right w:val="nil"/>
            </w:tcBorders>
          </w:tcPr>
          <w:p w14:paraId="0B4EADFC" w14:textId="77777777" w:rsidR="005965B2" w:rsidRPr="005B1496" w:rsidRDefault="005965B2" w:rsidP="00487796">
            <w:pPr>
              <w:pStyle w:val="TableParagraph"/>
              <w:ind w:left="0"/>
              <w:jc w:val="both"/>
              <w:rPr>
                <w:sz w:val="18"/>
              </w:rPr>
            </w:pPr>
          </w:p>
        </w:tc>
      </w:tr>
    </w:tbl>
    <w:p w14:paraId="02B151AF" w14:textId="77777777" w:rsidR="005965B2" w:rsidRPr="005B1496" w:rsidRDefault="005965B2" w:rsidP="00487796">
      <w:pPr>
        <w:pStyle w:val="a5"/>
        <w:jc w:val="both"/>
        <w:rPr>
          <w:i/>
          <w:sz w:val="16"/>
        </w:rPr>
      </w:pPr>
    </w:p>
    <w:p w14:paraId="67975FE4" w14:textId="77777777" w:rsidR="005965B2" w:rsidRPr="005B1496" w:rsidRDefault="005965B2" w:rsidP="00487796">
      <w:pPr>
        <w:pStyle w:val="a5"/>
        <w:spacing w:before="82"/>
        <w:jc w:val="both"/>
        <w:rPr>
          <w:i/>
          <w:sz w:val="16"/>
        </w:rPr>
      </w:pPr>
    </w:p>
    <w:p w14:paraId="734D348E" w14:textId="77777777" w:rsidR="005965B2" w:rsidRPr="005B1496" w:rsidRDefault="005965B2" w:rsidP="00487796">
      <w:pPr>
        <w:spacing w:before="15"/>
        <w:ind w:left="1394"/>
        <w:jc w:val="both"/>
        <w:rPr>
          <w:rFonts w:ascii="Times New Roman" w:hAnsi="Times New Roman" w:cs="Times New Roman"/>
          <w:b/>
          <w:sz w:val="18"/>
        </w:rPr>
      </w:pPr>
      <w:r w:rsidRPr="005B1496">
        <w:rPr>
          <w:rFonts w:ascii="Times New Roman" w:hAnsi="Times New Roman" w:cs="Times New Roman"/>
          <w:b/>
          <w:spacing w:val="-2"/>
          <w:sz w:val="18"/>
        </w:rPr>
        <w:t>Рис.</w:t>
      </w:r>
      <w:r w:rsidRPr="005B1496">
        <w:rPr>
          <w:rFonts w:ascii="Times New Roman" w:hAnsi="Times New Roman" w:cs="Times New Roman"/>
          <w:b/>
          <w:spacing w:val="-9"/>
          <w:sz w:val="18"/>
        </w:rPr>
        <w:t xml:space="preserve"> </w:t>
      </w:r>
      <w:r w:rsidRPr="005B1496">
        <w:rPr>
          <w:rFonts w:ascii="Times New Roman" w:hAnsi="Times New Roman" w:cs="Times New Roman"/>
          <w:b/>
          <w:spacing w:val="-2"/>
          <w:sz w:val="18"/>
        </w:rPr>
        <w:t>5.1.</w:t>
      </w:r>
      <w:r w:rsidRPr="005B1496">
        <w:rPr>
          <w:rFonts w:ascii="Times New Roman" w:hAnsi="Times New Roman" w:cs="Times New Roman"/>
          <w:b/>
          <w:spacing w:val="-8"/>
          <w:sz w:val="18"/>
        </w:rPr>
        <w:t xml:space="preserve"> </w:t>
      </w:r>
      <w:r w:rsidRPr="005B1496">
        <w:rPr>
          <w:rFonts w:ascii="Times New Roman" w:hAnsi="Times New Roman" w:cs="Times New Roman"/>
          <w:b/>
          <w:spacing w:val="-2"/>
          <w:sz w:val="18"/>
        </w:rPr>
        <w:t>Схематичне</w:t>
      </w:r>
      <w:r w:rsidRPr="005B1496">
        <w:rPr>
          <w:rFonts w:ascii="Times New Roman" w:hAnsi="Times New Roman" w:cs="Times New Roman"/>
          <w:b/>
          <w:spacing w:val="-7"/>
          <w:sz w:val="18"/>
        </w:rPr>
        <w:t xml:space="preserve"> </w:t>
      </w:r>
      <w:r w:rsidRPr="005B1496">
        <w:rPr>
          <w:rFonts w:ascii="Times New Roman" w:hAnsi="Times New Roman" w:cs="Times New Roman"/>
          <w:b/>
          <w:spacing w:val="-2"/>
          <w:sz w:val="18"/>
        </w:rPr>
        <w:t>представлення</w:t>
      </w:r>
      <w:r w:rsidRPr="005B1496">
        <w:rPr>
          <w:rFonts w:ascii="Times New Roman" w:hAnsi="Times New Roman" w:cs="Times New Roman"/>
          <w:b/>
          <w:spacing w:val="-7"/>
          <w:sz w:val="18"/>
        </w:rPr>
        <w:t xml:space="preserve"> </w:t>
      </w:r>
      <w:r w:rsidRPr="005B1496">
        <w:rPr>
          <w:rFonts w:ascii="Times New Roman" w:hAnsi="Times New Roman" w:cs="Times New Roman"/>
          <w:b/>
          <w:spacing w:val="-2"/>
          <w:sz w:val="18"/>
        </w:rPr>
        <w:t>масиву</w:t>
      </w:r>
      <w:r w:rsidRPr="005B1496">
        <w:rPr>
          <w:rFonts w:ascii="Times New Roman" w:hAnsi="Times New Roman" w:cs="Times New Roman"/>
          <w:b/>
          <w:spacing w:val="-8"/>
          <w:sz w:val="18"/>
        </w:rPr>
        <w:t xml:space="preserve"> </w:t>
      </w:r>
      <w:r w:rsidRPr="005B1496">
        <w:rPr>
          <w:rFonts w:ascii="Times New Roman" w:hAnsi="Times New Roman" w:cs="Times New Roman"/>
          <w:b/>
          <w:spacing w:val="-5"/>
          <w:sz w:val="18"/>
        </w:rPr>
        <w:t>num</w:t>
      </w:r>
    </w:p>
    <w:p w14:paraId="73E60DF7" w14:textId="77777777" w:rsidR="005965B2" w:rsidRPr="005B1496" w:rsidRDefault="005965B2" w:rsidP="00487796">
      <w:pPr>
        <w:pStyle w:val="a5"/>
        <w:spacing w:before="80" w:line="244" w:lineRule="auto"/>
        <w:ind w:firstLine="488"/>
        <w:jc w:val="both"/>
      </w:pPr>
      <w:r w:rsidRPr="005B1496">
        <w:t>Для визначення кількості байтів пам'яті, займаної двовимірним масивом, використовують така формула:</w:t>
      </w:r>
    </w:p>
    <w:p w14:paraId="5BB2A99A" w14:textId="77777777" w:rsidR="005965B2" w:rsidRPr="005B1496" w:rsidRDefault="005965B2" w:rsidP="00487796">
      <w:pPr>
        <w:spacing w:before="20"/>
        <w:ind w:left="488"/>
        <w:jc w:val="both"/>
        <w:rPr>
          <w:rFonts w:ascii="Times New Roman" w:hAnsi="Times New Roman" w:cs="Times New Roman"/>
          <w:sz w:val="18"/>
          <w:lang w:val="uk-UA"/>
        </w:rPr>
      </w:pPr>
      <w:r w:rsidRPr="005B1496">
        <w:rPr>
          <w:rFonts w:ascii="Times New Roman" w:hAnsi="Times New Roman" w:cs="Times New Roman"/>
          <w:w w:val="80"/>
          <w:sz w:val="18"/>
          <w:lang w:val="uk-UA"/>
        </w:rPr>
        <w:t>кі-сть</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байтів</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кі-сть</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рядків</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rPr>
        <w:t></w:t>
      </w:r>
      <w:r w:rsidRPr="005B1496">
        <w:rPr>
          <w:rFonts w:ascii="Times New Roman" w:hAnsi="Times New Roman" w:cs="Times New Roman"/>
          <w:spacing w:val="-4"/>
          <w:sz w:val="18"/>
          <w:lang w:val="uk-UA"/>
        </w:rPr>
        <w:t xml:space="preserve"> </w:t>
      </w:r>
      <w:r w:rsidRPr="005B1496">
        <w:rPr>
          <w:rFonts w:ascii="Times New Roman" w:hAnsi="Times New Roman" w:cs="Times New Roman"/>
          <w:w w:val="80"/>
          <w:sz w:val="18"/>
          <w:lang w:val="uk-UA"/>
        </w:rPr>
        <w:t>кі-сть</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стовпців</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rPr>
        <w:t></w:t>
      </w:r>
      <w:r w:rsidRPr="005B1496">
        <w:rPr>
          <w:rFonts w:ascii="Times New Roman" w:hAnsi="Times New Roman" w:cs="Times New Roman"/>
          <w:spacing w:val="-4"/>
          <w:sz w:val="18"/>
          <w:lang w:val="uk-UA"/>
        </w:rPr>
        <w:t xml:space="preserve"> </w:t>
      </w:r>
      <w:r w:rsidRPr="005B1496">
        <w:rPr>
          <w:rFonts w:ascii="Times New Roman" w:hAnsi="Times New Roman" w:cs="Times New Roman"/>
          <w:w w:val="80"/>
          <w:sz w:val="18"/>
          <w:lang w:val="uk-UA"/>
        </w:rPr>
        <w:t>розмір</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типу</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в</w:t>
      </w:r>
      <w:r w:rsidRPr="005B1496">
        <w:rPr>
          <w:rFonts w:ascii="Times New Roman" w:hAnsi="Times New Roman" w:cs="Times New Roman"/>
          <w:spacing w:val="-5"/>
          <w:sz w:val="18"/>
          <w:lang w:val="uk-UA"/>
        </w:rPr>
        <w:t xml:space="preserve"> </w:t>
      </w:r>
      <w:r w:rsidRPr="005B1496">
        <w:rPr>
          <w:rFonts w:ascii="Times New Roman" w:hAnsi="Times New Roman" w:cs="Times New Roman"/>
          <w:spacing w:val="-2"/>
          <w:w w:val="80"/>
          <w:sz w:val="18"/>
          <w:lang w:val="uk-UA"/>
        </w:rPr>
        <w:t>байтах</w:t>
      </w:r>
    </w:p>
    <w:p w14:paraId="7840D556" w14:textId="376F8EB9" w:rsidR="005965B2" w:rsidRDefault="005965B2" w:rsidP="00487796">
      <w:pPr>
        <w:pStyle w:val="a5"/>
        <w:spacing w:before="38" w:line="244" w:lineRule="auto"/>
        <w:ind w:firstLine="488"/>
        <w:jc w:val="both"/>
      </w:pPr>
      <w:r w:rsidRPr="005B1496">
        <w:t>Отже, двовимірний цілочисельний масив розмірністю 10</w:t>
      </w:r>
      <w:r w:rsidRPr="005B1496">
        <w:t>5 займає в пам'яті 10</w:t>
      </w:r>
      <w:r w:rsidRPr="005B1496">
        <w:t>5</w:t>
      </w:r>
      <w:r w:rsidRPr="005B1496">
        <w:t>2, тобто 100 байтів (якщо цілочисельний тип має розмір 2 байт).</w:t>
      </w:r>
    </w:p>
    <w:p w14:paraId="4DC32F0A" w14:textId="77777777" w:rsidR="00245CCF" w:rsidRPr="005B1496" w:rsidRDefault="00245CCF" w:rsidP="00487796">
      <w:pPr>
        <w:pStyle w:val="a5"/>
        <w:spacing w:before="38" w:line="244" w:lineRule="auto"/>
        <w:ind w:firstLine="488"/>
        <w:jc w:val="both"/>
      </w:pPr>
    </w:p>
    <w:p w14:paraId="23B06A9C" w14:textId="1CFE9351" w:rsidR="005965B2" w:rsidRPr="005B1496" w:rsidRDefault="005965B2" w:rsidP="00487796">
      <w:pPr>
        <w:pStyle w:val="a4"/>
        <w:numPr>
          <w:ilvl w:val="0"/>
          <w:numId w:val="81"/>
        </w:numPr>
        <w:spacing w:before="143"/>
        <w:jc w:val="both"/>
        <w:rPr>
          <w:b/>
          <w:bCs/>
          <w:sz w:val="24"/>
          <w:szCs w:val="32"/>
        </w:rPr>
      </w:pPr>
      <w:r w:rsidRPr="005B1496">
        <w:rPr>
          <w:b/>
          <w:bCs/>
          <w:sz w:val="24"/>
          <w:szCs w:val="32"/>
        </w:rPr>
        <w:lastRenderedPageBreak/>
        <w:t>Організація багатовимірних масивів</w:t>
      </w:r>
    </w:p>
    <w:p w14:paraId="36B9A0BD" w14:textId="16FAA5F4" w:rsidR="005965B2" w:rsidRPr="005B1496" w:rsidRDefault="005965B2" w:rsidP="00487796">
      <w:pPr>
        <w:pStyle w:val="a5"/>
        <w:spacing w:before="85" w:line="244" w:lineRule="auto"/>
        <w:ind w:right="128" w:firstLine="708"/>
        <w:jc w:val="both"/>
      </w:pPr>
      <w:r w:rsidRPr="005B1496">
        <w:t>У мові програмування C++, окрім двовимірних, можна визначати масиви трьох і більш вимірів. Ось як оголошується багатовимірний масив:</w:t>
      </w:r>
    </w:p>
    <w:p w14:paraId="0A58514C" w14:textId="77777777" w:rsidR="005965B2" w:rsidRPr="005B1496" w:rsidRDefault="005965B2" w:rsidP="00487796">
      <w:pPr>
        <w:spacing w:before="22"/>
        <w:ind w:left="488"/>
        <w:jc w:val="both"/>
        <w:rPr>
          <w:rFonts w:ascii="Times New Roman" w:hAnsi="Times New Roman" w:cs="Times New Roman"/>
          <w:sz w:val="18"/>
          <w:lang w:val="uk-UA"/>
        </w:rPr>
      </w:pPr>
      <w:r w:rsidRPr="005B1496">
        <w:rPr>
          <w:rFonts w:ascii="Times New Roman" w:hAnsi="Times New Roman" w:cs="Times New Roman"/>
          <w:i/>
          <w:w w:val="80"/>
          <w:sz w:val="18"/>
          <w:lang w:val="uk-UA"/>
        </w:rPr>
        <w:t>тип</w:t>
      </w:r>
      <w:r w:rsidRPr="005B1496">
        <w:rPr>
          <w:rFonts w:ascii="Times New Roman" w:hAnsi="Times New Roman" w:cs="Times New Roman"/>
          <w:i/>
          <w:spacing w:val="-7"/>
          <w:sz w:val="18"/>
          <w:lang w:val="uk-UA"/>
        </w:rPr>
        <w:t xml:space="preserve"> </w:t>
      </w:r>
      <w:r w:rsidRPr="005B1496">
        <w:rPr>
          <w:rFonts w:ascii="Times New Roman" w:hAnsi="Times New Roman" w:cs="Times New Roman"/>
          <w:i/>
          <w:spacing w:val="-2"/>
          <w:w w:val="85"/>
          <w:sz w:val="18"/>
          <w:lang w:val="uk-UA"/>
        </w:rPr>
        <w:t>ім'я</w:t>
      </w:r>
      <w:r w:rsidRPr="005B1496">
        <w:rPr>
          <w:rFonts w:ascii="Times New Roman" w:hAnsi="Times New Roman" w:cs="Times New Roman"/>
          <w:spacing w:val="-2"/>
          <w:w w:val="85"/>
          <w:sz w:val="18"/>
          <w:lang w:val="uk-UA"/>
        </w:rPr>
        <w:t>[</w:t>
      </w:r>
      <w:r w:rsidRPr="005B1496">
        <w:rPr>
          <w:rFonts w:ascii="Times New Roman" w:hAnsi="Times New Roman" w:cs="Times New Roman"/>
          <w:i/>
          <w:spacing w:val="-2"/>
          <w:w w:val="85"/>
          <w:sz w:val="18"/>
          <w:lang w:val="uk-UA"/>
        </w:rPr>
        <w:t>розмір1</w:t>
      </w:r>
      <w:r w:rsidRPr="005B1496">
        <w:rPr>
          <w:rFonts w:ascii="Times New Roman" w:hAnsi="Times New Roman" w:cs="Times New Roman"/>
          <w:spacing w:val="-2"/>
          <w:w w:val="85"/>
          <w:sz w:val="18"/>
          <w:lang w:val="uk-UA"/>
        </w:rPr>
        <w:t>][</w:t>
      </w:r>
      <w:r w:rsidRPr="005B1496">
        <w:rPr>
          <w:rFonts w:ascii="Times New Roman" w:hAnsi="Times New Roman" w:cs="Times New Roman"/>
          <w:i/>
          <w:spacing w:val="-2"/>
          <w:w w:val="85"/>
          <w:sz w:val="18"/>
          <w:lang w:val="uk-UA"/>
        </w:rPr>
        <w:t>розмір2</w:t>
      </w:r>
      <w:r w:rsidRPr="005B1496">
        <w:rPr>
          <w:rFonts w:ascii="Times New Roman" w:hAnsi="Times New Roman" w:cs="Times New Roman"/>
          <w:spacing w:val="-2"/>
          <w:w w:val="85"/>
          <w:sz w:val="18"/>
          <w:lang w:val="uk-UA"/>
        </w:rPr>
        <w:t>]...[</w:t>
      </w:r>
      <w:r w:rsidRPr="005B1496">
        <w:rPr>
          <w:rFonts w:ascii="Times New Roman" w:hAnsi="Times New Roman" w:cs="Times New Roman"/>
          <w:i/>
          <w:spacing w:val="-2"/>
          <w:w w:val="85"/>
          <w:sz w:val="18"/>
          <w:lang w:val="uk-UA"/>
        </w:rPr>
        <w:t>розмір</w:t>
      </w:r>
      <w:r w:rsidRPr="005B1496">
        <w:rPr>
          <w:rFonts w:ascii="Times New Roman" w:hAnsi="Times New Roman" w:cs="Times New Roman"/>
          <w:i/>
          <w:spacing w:val="-2"/>
          <w:w w:val="85"/>
          <w:sz w:val="18"/>
        </w:rPr>
        <w:t>N</w:t>
      </w:r>
      <w:r w:rsidRPr="005B1496">
        <w:rPr>
          <w:rFonts w:ascii="Times New Roman" w:hAnsi="Times New Roman" w:cs="Times New Roman"/>
          <w:spacing w:val="-2"/>
          <w:w w:val="85"/>
          <w:sz w:val="18"/>
          <w:lang w:val="uk-UA"/>
        </w:rPr>
        <w:t>];</w:t>
      </w:r>
    </w:p>
    <w:p w14:paraId="6C11E1B1" w14:textId="40C44948" w:rsidR="005965B2" w:rsidRPr="005B1496" w:rsidRDefault="005965B2" w:rsidP="00487796">
      <w:pPr>
        <w:pStyle w:val="a5"/>
        <w:spacing w:before="4"/>
        <w:jc w:val="both"/>
      </w:pPr>
      <w:r w:rsidRPr="005B1496">
        <w:t>Наприклад,</w:t>
      </w:r>
      <w:r w:rsidRPr="005B1496">
        <w:rPr>
          <w:spacing w:val="22"/>
        </w:rPr>
        <w:t xml:space="preserve"> </w:t>
      </w:r>
      <w:r w:rsidRPr="005B1496">
        <w:t>за</w:t>
      </w:r>
      <w:r w:rsidRPr="005B1496">
        <w:rPr>
          <w:spacing w:val="23"/>
        </w:rPr>
        <w:t xml:space="preserve"> </w:t>
      </w:r>
      <w:r w:rsidRPr="005B1496">
        <w:t>допомогою</w:t>
      </w:r>
      <w:r w:rsidRPr="005B1496">
        <w:rPr>
          <w:spacing w:val="23"/>
        </w:rPr>
        <w:t xml:space="preserve"> </w:t>
      </w:r>
      <w:r w:rsidRPr="005B1496">
        <w:t>такого</w:t>
      </w:r>
      <w:r w:rsidRPr="005B1496">
        <w:rPr>
          <w:spacing w:val="23"/>
        </w:rPr>
        <w:t xml:space="preserve"> </w:t>
      </w:r>
      <w:r w:rsidRPr="005B1496">
        <w:t>оголошення</w:t>
      </w:r>
      <w:r w:rsidRPr="005B1496">
        <w:rPr>
          <w:spacing w:val="23"/>
        </w:rPr>
        <w:t xml:space="preserve"> </w:t>
      </w:r>
      <w:r w:rsidRPr="005B1496">
        <w:t>створюється</w:t>
      </w:r>
      <w:r w:rsidRPr="005B1496">
        <w:rPr>
          <w:spacing w:val="23"/>
        </w:rPr>
        <w:t xml:space="preserve"> </w:t>
      </w:r>
      <w:r w:rsidRPr="005B1496">
        <w:rPr>
          <w:spacing w:val="-2"/>
        </w:rPr>
        <w:t>тривимірний</w:t>
      </w:r>
      <w:r w:rsidRPr="005B1496">
        <w:t xml:space="preserve"> цілочисельний</w:t>
      </w:r>
      <w:r w:rsidRPr="005B1496">
        <w:rPr>
          <w:spacing w:val="6"/>
        </w:rPr>
        <w:t xml:space="preserve"> </w:t>
      </w:r>
      <w:r w:rsidRPr="005B1496">
        <w:t>масив</w:t>
      </w:r>
      <w:r w:rsidRPr="005B1496">
        <w:rPr>
          <w:spacing w:val="6"/>
        </w:rPr>
        <w:t xml:space="preserve"> </w:t>
      </w:r>
      <w:r w:rsidRPr="005B1496">
        <w:t>розміром</w:t>
      </w:r>
      <w:r w:rsidRPr="005B1496">
        <w:rPr>
          <w:spacing w:val="6"/>
        </w:rPr>
        <w:t xml:space="preserve"> </w:t>
      </w:r>
      <w:r w:rsidRPr="005B1496">
        <w:rPr>
          <w:spacing w:val="-2"/>
        </w:rPr>
        <w:t>4</w:t>
      </w:r>
      <w:r w:rsidR="0094702B">
        <w:rPr>
          <w:spacing w:val="-2"/>
          <w:lang w:val="ru-RU"/>
        </w:rPr>
        <w:t>*</w:t>
      </w:r>
      <w:r w:rsidRPr="005B1496">
        <w:rPr>
          <w:spacing w:val="-2"/>
        </w:rPr>
        <w:t>10</w:t>
      </w:r>
      <w:r w:rsidR="0094702B">
        <w:rPr>
          <w:spacing w:val="-2"/>
          <w:lang w:val="ru-RU"/>
        </w:rPr>
        <w:t>*</w:t>
      </w:r>
      <w:r w:rsidRPr="005B1496">
        <w:rPr>
          <w:spacing w:val="-2"/>
        </w:rPr>
        <w:t>3:</w:t>
      </w:r>
    </w:p>
    <w:p w14:paraId="050C43F5" w14:textId="77777777" w:rsidR="005965B2" w:rsidRPr="005B1496" w:rsidRDefault="005965B2" w:rsidP="00487796">
      <w:pPr>
        <w:spacing w:before="27"/>
        <w:ind w:left="488"/>
        <w:jc w:val="both"/>
        <w:rPr>
          <w:rFonts w:ascii="Times New Roman" w:hAnsi="Times New Roman" w:cs="Times New Roman"/>
          <w:sz w:val="18"/>
          <w:lang w:val="uk-UA"/>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lang w:val="uk-UA"/>
        </w:rPr>
        <w:t xml:space="preserve"> </w:t>
      </w:r>
      <w:r w:rsidRPr="005B1496">
        <w:rPr>
          <w:rFonts w:ascii="Times New Roman" w:hAnsi="Times New Roman" w:cs="Times New Roman"/>
          <w:spacing w:val="-2"/>
          <w:w w:val="90"/>
          <w:sz w:val="18"/>
        </w:rPr>
        <w:t>multidim</w:t>
      </w:r>
      <w:r w:rsidRPr="005B1496">
        <w:rPr>
          <w:rFonts w:ascii="Times New Roman" w:hAnsi="Times New Roman" w:cs="Times New Roman"/>
          <w:spacing w:val="-2"/>
          <w:w w:val="90"/>
          <w:sz w:val="18"/>
          <w:lang w:val="uk-UA"/>
        </w:rPr>
        <w:t>[4][10][</w:t>
      </w:r>
      <w:r w:rsidRPr="005B1496">
        <w:rPr>
          <w:rFonts w:ascii="Times New Roman" w:hAnsi="Times New Roman" w:cs="Times New Roman"/>
          <w:b/>
          <w:spacing w:val="-2"/>
          <w:w w:val="90"/>
          <w:sz w:val="18"/>
          <w:lang w:val="uk-UA"/>
        </w:rPr>
        <w:t>3</w:t>
      </w:r>
      <w:r w:rsidRPr="005B1496">
        <w:rPr>
          <w:rFonts w:ascii="Times New Roman" w:hAnsi="Times New Roman" w:cs="Times New Roman"/>
          <w:spacing w:val="-2"/>
          <w:w w:val="90"/>
          <w:sz w:val="18"/>
          <w:lang w:val="uk-UA"/>
        </w:rPr>
        <w:t>];</w:t>
      </w:r>
    </w:p>
    <w:p w14:paraId="4297BCD6" w14:textId="260E9411" w:rsidR="005965B2" w:rsidRPr="005B1496" w:rsidRDefault="005965B2" w:rsidP="00487796">
      <w:pPr>
        <w:pStyle w:val="a5"/>
        <w:spacing w:before="38" w:line="244" w:lineRule="auto"/>
        <w:ind w:right="38" w:firstLine="488"/>
        <w:jc w:val="both"/>
      </w:pPr>
      <w:r w:rsidRPr="005B1496">
        <w:t>Як було зазначено вище, пам'ять, виділена для зберігання всіх елементів масиву, використовується протягом всього часу наявності масиву. Масиви з числом вимірювань, що перевищує три, використовуються нечасто, хоча б тому, що для їх зберігання потрібен великий об'єм пам'яті. Наприклад, зберігання елементів чотиривимірного символьного масиву розміром 10</w:t>
      </w:r>
      <w:r w:rsidRPr="005B1496">
        <w:t>6</w:t>
      </w:r>
      <w:r w:rsidRPr="005B1496">
        <w:t>9</w:t>
      </w:r>
      <w:r w:rsidRPr="005B1496">
        <w:t>4 займе 2 160 байтів. А якщо кожну розмірність збільшити в 10 разів, то займана масивом пам'ять зросте до 21 600 000 байтів. Як бачимо, великі багатовимірні масиви здатні "з'їсти" великий об'єм пам'яті, а програма, яка їх використовує, може дуже швидко наштовхнутися на проблему відсутності пам'яті.</w:t>
      </w:r>
    </w:p>
    <w:p w14:paraId="062727E5" w14:textId="5234255F" w:rsidR="005965B2" w:rsidRPr="005B1496" w:rsidRDefault="005965B2" w:rsidP="00487796">
      <w:pPr>
        <w:spacing w:before="143"/>
        <w:jc w:val="both"/>
        <w:rPr>
          <w:rFonts w:ascii="Times New Roman" w:hAnsi="Times New Roman" w:cs="Times New Roman"/>
          <w:b/>
          <w:bCs/>
          <w:sz w:val="24"/>
          <w:szCs w:val="32"/>
          <w:lang w:val="uk-UA"/>
        </w:rPr>
      </w:pPr>
    </w:p>
    <w:p w14:paraId="0921D8E9" w14:textId="6B70084C" w:rsidR="005965B2" w:rsidRPr="005B1496" w:rsidRDefault="005965B2" w:rsidP="00487796">
      <w:pPr>
        <w:pStyle w:val="a4"/>
        <w:numPr>
          <w:ilvl w:val="0"/>
          <w:numId w:val="81"/>
        </w:numPr>
        <w:spacing w:before="143"/>
        <w:jc w:val="both"/>
        <w:rPr>
          <w:b/>
          <w:bCs/>
          <w:sz w:val="24"/>
          <w:szCs w:val="32"/>
        </w:rPr>
      </w:pPr>
      <w:r w:rsidRPr="005B1496">
        <w:rPr>
          <w:b/>
          <w:bCs/>
          <w:sz w:val="24"/>
          <w:szCs w:val="32"/>
        </w:rPr>
        <w:t>Ініціалізація «розмірних» масивів</w:t>
      </w:r>
    </w:p>
    <w:p w14:paraId="3D2A6811" w14:textId="185317BC" w:rsidR="005965B2" w:rsidRPr="005B1496" w:rsidRDefault="005965B2" w:rsidP="00487796">
      <w:pPr>
        <w:pStyle w:val="a5"/>
        <w:spacing w:before="167" w:line="244" w:lineRule="auto"/>
        <w:ind w:right="38" w:firstLine="708"/>
        <w:jc w:val="both"/>
      </w:pPr>
      <w:r w:rsidRPr="005B1496">
        <w:t>Ознакою масиву при описі є наявність парних дужок []. Константа або константний вираз в квадратних дужках задає число елементів масиву. При описі масиву може бути виконана ініціалізація його елементів. Існує два методи ініціалізації елементів масивів: розмірних і безрозмірних масивів.</w:t>
      </w:r>
    </w:p>
    <w:p w14:paraId="703C3F1C" w14:textId="270490B2" w:rsidR="005B1496" w:rsidRPr="005B1496" w:rsidRDefault="005965B2" w:rsidP="00487796">
      <w:pPr>
        <w:pStyle w:val="a5"/>
        <w:spacing w:line="244" w:lineRule="auto"/>
        <w:ind w:firstLine="708"/>
        <w:jc w:val="both"/>
      </w:pPr>
      <w:r w:rsidRPr="005B1496">
        <w:t>У</w:t>
      </w:r>
      <w:r w:rsidRPr="005B1496">
        <w:rPr>
          <w:spacing w:val="22"/>
        </w:rPr>
        <w:t xml:space="preserve"> </w:t>
      </w:r>
      <w:r w:rsidRPr="005B1496">
        <w:t>мові</w:t>
      </w:r>
      <w:r w:rsidRPr="005B1496">
        <w:rPr>
          <w:spacing w:val="23"/>
        </w:rPr>
        <w:t xml:space="preserve"> </w:t>
      </w:r>
      <w:r w:rsidRPr="005B1496">
        <w:t>програмування</w:t>
      </w:r>
      <w:r w:rsidRPr="005B1496">
        <w:rPr>
          <w:spacing w:val="22"/>
        </w:rPr>
        <w:t xml:space="preserve"> </w:t>
      </w:r>
      <w:r w:rsidRPr="005B1496">
        <w:t>C++</w:t>
      </w:r>
      <w:r w:rsidRPr="005B1496">
        <w:rPr>
          <w:spacing w:val="23"/>
        </w:rPr>
        <w:t xml:space="preserve"> </w:t>
      </w:r>
      <w:r w:rsidRPr="005B1496">
        <w:t>передбачено</w:t>
      </w:r>
      <w:r w:rsidRPr="005B1496">
        <w:rPr>
          <w:spacing w:val="23"/>
        </w:rPr>
        <w:t xml:space="preserve"> </w:t>
      </w:r>
      <w:r w:rsidRPr="005B1496">
        <w:t>можливість</w:t>
      </w:r>
      <w:r w:rsidRPr="005B1496">
        <w:rPr>
          <w:spacing w:val="22"/>
        </w:rPr>
        <w:t xml:space="preserve"> </w:t>
      </w:r>
      <w:r w:rsidRPr="005B1496">
        <w:t>ініціалізації</w:t>
      </w:r>
      <w:r w:rsidRPr="005B1496">
        <w:rPr>
          <w:spacing w:val="23"/>
        </w:rPr>
        <w:t xml:space="preserve"> </w:t>
      </w:r>
      <w:r w:rsidRPr="005B1496">
        <w:rPr>
          <w:spacing w:val="-2"/>
        </w:rPr>
        <w:t>елеме</w:t>
      </w:r>
      <w:r w:rsidR="005B1496" w:rsidRPr="005B1496">
        <w:t>нтів масиву. Формат ініціалізації елементів масиву подібний до формату ініціалізації інших змінних:</w:t>
      </w:r>
    </w:p>
    <w:p w14:paraId="524E0171" w14:textId="77777777" w:rsidR="005B1496" w:rsidRPr="005B1496" w:rsidRDefault="005B1496" w:rsidP="00487796">
      <w:pPr>
        <w:spacing w:before="16"/>
        <w:ind w:left="488"/>
        <w:jc w:val="both"/>
        <w:rPr>
          <w:rFonts w:ascii="Times New Roman" w:hAnsi="Times New Roman" w:cs="Times New Roman"/>
          <w:sz w:val="18"/>
        </w:rPr>
      </w:pPr>
      <w:r w:rsidRPr="005B1496">
        <w:rPr>
          <w:rFonts w:ascii="Times New Roman" w:hAnsi="Times New Roman" w:cs="Times New Roman"/>
          <w:i/>
          <w:w w:val="80"/>
          <w:sz w:val="18"/>
        </w:rPr>
        <w:t>тип</w:t>
      </w:r>
      <w:r w:rsidRPr="005B1496">
        <w:rPr>
          <w:rFonts w:ascii="Times New Roman" w:hAnsi="Times New Roman" w:cs="Times New Roman"/>
          <w:i/>
          <w:spacing w:val="-5"/>
          <w:sz w:val="18"/>
        </w:rPr>
        <w:t xml:space="preserve"> </w:t>
      </w:r>
      <w:r w:rsidRPr="005B1496">
        <w:rPr>
          <w:rFonts w:ascii="Times New Roman" w:hAnsi="Times New Roman" w:cs="Times New Roman"/>
          <w:i/>
          <w:w w:val="80"/>
          <w:sz w:val="18"/>
        </w:rPr>
        <w:t>ім'я_масиву</w:t>
      </w:r>
      <w:r w:rsidRPr="005B1496">
        <w:rPr>
          <w:rFonts w:ascii="Times New Roman" w:hAnsi="Times New Roman" w:cs="Times New Roman"/>
          <w:w w:val="80"/>
          <w:sz w:val="18"/>
        </w:rPr>
        <w:t>[</w:t>
      </w:r>
      <w:r w:rsidRPr="005B1496">
        <w:rPr>
          <w:rFonts w:ascii="Times New Roman" w:hAnsi="Times New Roman" w:cs="Times New Roman"/>
          <w:i/>
          <w:w w:val="80"/>
          <w:sz w:val="18"/>
        </w:rPr>
        <w:t>розмір</w:t>
      </w:r>
      <w:r w:rsidRPr="005B1496">
        <w:rPr>
          <w:rFonts w:ascii="Times New Roman" w:hAnsi="Times New Roman" w:cs="Times New Roman"/>
          <w:w w:val="80"/>
          <w:sz w:val="18"/>
        </w:rPr>
        <w:t>]</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4"/>
          <w:sz w:val="18"/>
        </w:rPr>
        <w:t xml:space="preserve"> </w:t>
      </w:r>
      <w:r w:rsidRPr="005B1496">
        <w:rPr>
          <w:rFonts w:ascii="Times New Roman" w:hAnsi="Times New Roman" w:cs="Times New Roman"/>
          <w:spacing w:val="-2"/>
          <w:w w:val="80"/>
          <w:sz w:val="18"/>
        </w:rPr>
        <w:t>[</w:t>
      </w:r>
      <w:r w:rsidRPr="005B1496">
        <w:rPr>
          <w:rFonts w:ascii="Times New Roman" w:hAnsi="Times New Roman" w:cs="Times New Roman"/>
          <w:i/>
          <w:spacing w:val="-2"/>
          <w:w w:val="80"/>
          <w:sz w:val="18"/>
        </w:rPr>
        <w:t>перелік_значень</w:t>
      </w:r>
      <w:r w:rsidRPr="005B1496">
        <w:rPr>
          <w:rFonts w:ascii="Times New Roman" w:hAnsi="Times New Roman" w:cs="Times New Roman"/>
          <w:spacing w:val="-2"/>
          <w:w w:val="80"/>
          <w:sz w:val="18"/>
        </w:rPr>
        <w:t>];</w:t>
      </w:r>
    </w:p>
    <w:p w14:paraId="159A3806" w14:textId="752FBC33" w:rsidR="005B1496" w:rsidRPr="005B1496" w:rsidRDefault="005B1496" w:rsidP="00487796">
      <w:pPr>
        <w:pStyle w:val="a5"/>
        <w:spacing w:before="38" w:line="244" w:lineRule="auto"/>
        <w:ind w:right="38" w:firstLine="708"/>
        <w:jc w:val="both"/>
      </w:pPr>
      <w:r w:rsidRPr="005B1496">
        <w:t xml:space="preserve">У цьому записі елемент </w:t>
      </w:r>
      <w:r w:rsidRPr="005B1496">
        <w:rPr>
          <w:i/>
        </w:rPr>
        <w:t xml:space="preserve">перелік_значень </w:t>
      </w:r>
      <w:r w:rsidRPr="005B1496">
        <w:t xml:space="preserve">є перелік значень ініціалізації елементів масиву, розділених між собою комами. Тип кожного значення ініціалізації повинен бути сумісний з базовим типом масиву (елементом </w:t>
      </w:r>
      <w:r w:rsidRPr="005B1496">
        <w:rPr>
          <w:i/>
        </w:rPr>
        <w:t>тип</w:t>
      </w:r>
      <w:r w:rsidRPr="005B1496">
        <w:t>). Перше значення ініціалізації буде збережено в першій позиції масиву, друге значення – в другій і т.д. Зверніть увагу на те, що крапка з комою ставиться після закритої фігурної дужки (}).</w:t>
      </w:r>
    </w:p>
    <w:p w14:paraId="58640E34" w14:textId="4353F1EE" w:rsidR="005B1496" w:rsidRPr="005B1496" w:rsidRDefault="005B1496" w:rsidP="00487796">
      <w:pPr>
        <w:pStyle w:val="a5"/>
        <w:spacing w:line="244" w:lineRule="auto"/>
        <w:ind w:right="38" w:firstLine="708"/>
        <w:jc w:val="both"/>
      </w:pPr>
      <w:r w:rsidRPr="005B1496">
        <w:t>Наприклад, в такому прикладі 10-елементний цілочисельний масив ініціалізувався числами від 1 до 10:</w:t>
      </w:r>
    </w:p>
    <w:p w14:paraId="1181BA6F" w14:textId="77777777" w:rsidR="005B1496" w:rsidRPr="005B1496" w:rsidRDefault="005B1496" w:rsidP="00487796">
      <w:pPr>
        <w:spacing w:before="18"/>
        <w:ind w:left="488"/>
        <w:jc w:val="both"/>
        <w:rPr>
          <w:rFonts w:ascii="Times New Roman" w:hAnsi="Times New Roman" w:cs="Times New Roman"/>
          <w:sz w:val="18"/>
          <w:lang w:val="uk-UA"/>
        </w:rPr>
      </w:pPr>
      <w:r w:rsidRPr="005B1496">
        <w:rPr>
          <w:rFonts w:ascii="Times New Roman" w:hAnsi="Times New Roman" w:cs="Times New Roman"/>
          <w:b/>
          <w:w w:val="80"/>
          <w:sz w:val="18"/>
        </w:rPr>
        <w:t>int</w:t>
      </w:r>
      <w:r w:rsidRPr="005B1496">
        <w:rPr>
          <w:rFonts w:ascii="Times New Roman" w:hAnsi="Times New Roman" w:cs="Times New Roman"/>
          <w:b/>
          <w:spacing w:val="-9"/>
          <w:sz w:val="18"/>
          <w:lang w:val="uk-UA"/>
        </w:rPr>
        <w:t xml:space="preserve"> </w:t>
      </w:r>
      <w:r w:rsidRPr="005B1496">
        <w:rPr>
          <w:rFonts w:ascii="Times New Roman" w:hAnsi="Times New Roman" w:cs="Times New Roman"/>
          <w:w w:val="80"/>
          <w:sz w:val="18"/>
        </w:rPr>
        <w:t>Array</w:t>
      </w:r>
      <w:r w:rsidRPr="005B1496">
        <w:rPr>
          <w:rFonts w:ascii="Times New Roman" w:hAnsi="Times New Roman" w:cs="Times New Roman"/>
          <w:w w:val="80"/>
          <w:sz w:val="18"/>
          <w:lang w:val="uk-UA"/>
        </w:rPr>
        <w:t>[10]</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{1,</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2,</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3,</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4,</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5,</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6,</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7,</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8,</w:t>
      </w:r>
      <w:r w:rsidRPr="005B1496">
        <w:rPr>
          <w:rFonts w:ascii="Times New Roman" w:hAnsi="Times New Roman" w:cs="Times New Roman"/>
          <w:spacing w:val="-7"/>
          <w:sz w:val="18"/>
          <w:lang w:val="uk-UA"/>
        </w:rPr>
        <w:t xml:space="preserve"> </w:t>
      </w:r>
      <w:r w:rsidRPr="005B1496">
        <w:rPr>
          <w:rFonts w:ascii="Times New Roman" w:hAnsi="Times New Roman" w:cs="Times New Roman"/>
          <w:w w:val="80"/>
          <w:sz w:val="18"/>
          <w:lang w:val="uk-UA"/>
        </w:rPr>
        <w:t>9,</w:t>
      </w:r>
      <w:r w:rsidRPr="005B1496">
        <w:rPr>
          <w:rFonts w:ascii="Times New Roman" w:hAnsi="Times New Roman" w:cs="Times New Roman"/>
          <w:spacing w:val="-8"/>
          <w:sz w:val="18"/>
          <w:lang w:val="uk-UA"/>
        </w:rPr>
        <w:t xml:space="preserve"> </w:t>
      </w:r>
      <w:r w:rsidRPr="005B1496">
        <w:rPr>
          <w:rFonts w:ascii="Times New Roman" w:hAnsi="Times New Roman" w:cs="Times New Roman"/>
          <w:spacing w:val="-4"/>
          <w:w w:val="80"/>
          <w:sz w:val="18"/>
          <w:lang w:val="uk-UA"/>
        </w:rPr>
        <w:t>10};</w:t>
      </w:r>
    </w:p>
    <w:p w14:paraId="38D9EA20" w14:textId="77777777" w:rsidR="005B1496" w:rsidRPr="005B1496" w:rsidRDefault="005B1496" w:rsidP="00487796">
      <w:pPr>
        <w:pStyle w:val="a5"/>
        <w:spacing w:before="37" w:line="244" w:lineRule="auto"/>
        <w:ind w:right="39" w:firstLine="708"/>
        <w:jc w:val="both"/>
      </w:pPr>
      <w:r w:rsidRPr="005B1496">
        <w:t>Після виконання цієї настанови елемент Array[0] набуде значення 1, а елемент Array[9] –значення 10.</w:t>
      </w:r>
    </w:p>
    <w:p w14:paraId="1AF79123" w14:textId="0675059D" w:rsidR="005B1496" w:rsidRPr="005B1496" w:rsidRDefault="005B1496" w:rsidP="00487796">
      <w:pPr>
        <w:pStyle w:val="a5"/>
        <w:spacing w:line="244" w:lineRule="auto"/>
        <w:ind w:right="39" w:firstLine="708"/>
        <w:jc w:val="both"/>
      </w:pPr>
      <w:r w:rsidRPr="005B1496">
        <w:t>Для символьних масивів, призначених для зберігання рядків, передбачено скорочений варіант ініціалізації, який має таку форму:</w:t>
      </w:r>
    </w:p>
    <w:p w14:paraId="2687B871" w14:textId="77777777" w:rsidR="005B1496" w:rsidRPr="005B1496" w:rsidRDefault="005B1496" w:rsidP="00487796">
      <w:pPr>
        <w:spacing w:before="20"/>
        <w:ind w:left="488"/>
        <w:jc w:val="both"/>
        <w:rPr>
          <w:rFonts w:ascii="Times New Roman" w:hAnsi="Times New Roman" w:cs="Times New Roman"/>
          <w:sz w:val="18"/>
        </w:rPr>
      </w:pPr>
      <w:r w:rsidRPr="005B1496">
        <w:rPr>
          <w:rFonts w:ascii="Times New Roman" w:hAnsi="Times New Roman" w:cs="Times New Roman"/>
          <w:b/>
          <w:w w:val="80"/>
          <w:sz w:val="18"/>
        </w:rPr>
        <w:t>char</w:t>
      </w:r>
      <w:r w:rsidRPr="005B1496">
        <w:rPr>
          <w:rFonts w:ascii="Times New Roman" w:hAnsi="Times New Roman" w:cs="Times New Roman"/>
          <w:b/>
          <w:spacing w:val="-6"/>
          <w:sz w:val="18"/>
        </w:rPr>
        <w:t xml:space="preserve"> </w:t>
      </w:r>
      <w:r w:rsidRPr="005B1496">
        <w:rPr>
          <w:rFonts w:ascii="Times New Roman" w:hAnsi="Times New Roman" w:cs="Times New Roman"/>
          <w:i/>
          <w:w w:val="80"/>
          <w:sz w:val="18"/>
        </w:rPr>
        <w:t>ім'я_масиву</w:t>
      </w:r>
      <w:r w:rsidRPr="005B1496">
        <w:rPr>
          <w:rFonts w:ascii="Times New Roman" w:hAnsi="Times New Roman" w:cs="Times New Roman"/>
          <w:w w:val="80"/>
          <w:sz w:val="18"/>
        </w:rPr>
        <w:t>[</w:t>
      </w:r>
      <w:r w:rsidRPr="005B1496">
        <w:rPr>
          <w:rFonts w:ascii="Times New Roman" w:hAnsi="Times New Roman" w:cs="Times New Roman"/>
          <w:i/>
          <w:w w:val="80"/>
          <w:sz w:val="18"/>
        </w:rPr>
        <w:t>розмір</w:t>
      </w:r>
      <w:r w:rsidRPr="005B1496">
        <w:rPr>
          <w:rFonts w:ascii="Times New Roman" w:hAnsi="Times New Roman" w:cs="Times New Roman"/>
          <w:w w:val="80"/>
          <w:sz w:val="18"/>
        </w:rPr>
        <w:t>]</w:t>
      </w:r>
      <w:r w:rsidRPr="005B1496">
        <w:rPr>
          <w:rFonts w:ascii="Times New Roman" w:hAnsi="Times New Roman" w:cs="Times New Roman"/>
          <w:spacing w:val="-5"/>
          <w:sz w:val="18"/>
        </w:rPr>
        <w:t xml:space="preserve"> </w:t>
      </w:r>
      <w:r w:rsidRPr="005B1496">
        <w:rPr>
          <w:rFonts w:ascii="Times New Roman" w:hAnsi="Times New Roman" w:cs="Times New Roman"/>
          <w:w w:val="80"/>
          <w:sz w:val="18"/>
        </w:rPr>
        <w:t>=</w:t>
      </w:r>
      <w:r w:rsidRPr="005B1496">
        <w:rPr>
          <w:rFonts w:ascii="Times New Roman" w:hAnsi="Times New Roman" w:cs="Times New Roman"/>
          <w:spacing w:val="-5"/>
          <w:sz w:val="18"/>
        </w:rPr>
        <w:t xml:space="preserve"> </w:t>
      </w:r>
      <w:r w:rsidRPr="005B1496">
        <w:rPr>
          <w:rFonts w:ascii="Times New Roman" w:hAnsi="Times New Roman" w:cs="Times New Roman"/>
          <w:spacing w:val="-2"/>
          <w:w w:val="80"/>
          <w:sz w:val="18"/>
        </w:rPr>
        <w:t>"</w:t>
      </w:r>
      <w:r w:rsidRPr="005B1496">
        <w:rPr>
          <w:rFonts w:ascii="Times New Roman" w:hAnsi="Times New Roman" w:cs="Times New Roman"/>
          <w:i/>
          <w:spacing w:val="-2"/>
          <w:w w:val="80"/>
          <w:sz w:val="18"/>
        </w:rPr>
        <w:t>рядок</w:t>
      </w:r>
      <w:r w:rsidRPr="005B1496">
        <w:rPr>
          <w:rFonts w:ascii="Times New Roman" w:hAnsi="Times New Roman" w:cs="Times New Roman"/>
          <w:spacing w:val="-2"/>
          <w:w w:val="80"/>
          <w:sz w:val="18"/>
        </w:rPr>
        <w:t>";</w:t>
      </w:r>
    </w:p>
    <w:p w14:paraId="5F4125FF" w14:textId="0D3AE6D3" w:rsidR="005B1496" w:rsidRPr="005B1496" w:rsidRDefault="005B1496" w:rsidP="00487796">
      <w:pPr>
        <w:pStyle w:val="a5"/>
        <w:spacing w:before="38"/>
        <w:ind w:left="488"/>
        <w:jc w:val="both"/>
      </w:pPr>
      <w:r w:rsidRPr="005B1496">
        <w:rPr>
          <w:lang w:val="ru-RU"/>
        </w:rPr>
        <w:t>Н</w:t>
      </w:r>
      <w:r w:rsidRPr="005B1496">
        <w:t>априклад,</w:t>
      </w:r>
      <w:r w:rsidRPr="005B1496">
        <w:rPr>
          <w:spacing w:val="18"/>
        </w:rPr>
        <w:t xml:space="preserve"> </w:t>
      </w:r>
      <w:r w:rsidRPr="005B1496">
        <w:t>такий</w:t>
      </w:r>
      <w:r w:rsidRPr="005B1496">
        <w:rPr>
          <w:spacing w:val="19"/>
        </w:rPr>
        <w:t xml:space="preserve"> </w:t>
      </w:r>
      <w:r w:rsidRPr="005B1496">
        <w:t>фрагмент</w:t>
      </w:r>
      <w:r w:rsidRPr="005B1496">
        <w:rPr>
          <w:spacing w:val="20"/>
        </w:rPr>
        <w:t xml:space="preserve"> </w:t>
      </w:r>
      <w:r w:rsidRPr="005B1496">
        <w:t>коду</w:t>
      </w:r>
      <w:r w:rsidRPr="005B1496">
        <w:rPr>
          <w:spacing w:val="19"/>
        </w:rPr>
        <w:t xml:space="preserve"> </w:t>
      </w:r>
      <w:r w:rsidRPr="005B1496">
        <w:t>програми</w:t>
      </w:r>
      <w:r w:rsidRPr="005B1496">
        <w:rPr>
          <w:spacing w:val="19"/>
        </w:rPr>
        <w:t xml:space="preserve"> </w:t>
      </w:r>
      <w:r w:rsidRPr="005B1496">
        <w:t>ініціалізує</w:t>
      </w:r>
      <w:r w:rsidRPr="005B1496">
        <w:rPr>
          <w:spacing w:val="19"/>
        </w:rPr>
        <w:t xml:space="preserve"> </w:t>
      </w:r>
      <w:r w:rsidRPr="005B1496">
        <w:t>масив</w:t>
      </w:r>
      <w:r w:rsidRPr="005B1496">
        <w:rPr>
          <w:spacing w:val="19"/>
        </w:rPr>
        <w:t xml:space="preserve"> </w:t>
      </w:r>
      <w:r w:rsidRPr="005B1496">
        <w:t>str</w:t>
      </w:r>
      <w:r w:rsidRPr="005B1496">
        <w:rPr>
          <w:spacing w:val="14"/>
        </w:rPr>
        <w:t xml:space="preserve"> </w:t>
      </w:r>
      <w:r w:rsidRPr="005B1496">
        <w:rPr>
          <w:spacing w:val="-2"/>
        </w:rPr>
        <w:t>фразою</w:t>
      </w:r>
    </w:p>
    <w:p w14:paraId="615BA404" w14:textId="77777777" w:rsidR="005B1496" w:rsidRPr="005B1496" w:rsidRDefault="005B1496" w:rsidP="00487796">
      <w:pPr>
        <w:pStyle w:val="a5"/>
        <w:spacing w:before="4"/>
        <w:jc w:val="both"/>
      </w:pPr>
      <w:r w:rsidRPr="005B1496">
        <w:rPr>
          <w:spacing w:val="-2"/>
        </w:rPr>
        <w:t>"привіт".</w:t>
      </w:r>
    </w:p>
    <w:p w14:paraId="13B01B60" w14:textId="77777777" w:rsidR="005B1496" w:rsidRPr="005B1496" w:rsidRDefault="005B1496" w:rsidP="00487796">
      <w:pPr>
        <w:spacing w:before="26"/>
        <w:ind w:left="488"/>
        <w:jc w:val="both"/>
        <w:rPr>
          <w:rFonts w:ascii="Times New Roman" w:hAnsi="Times New Roman" w:cs="Times New Roman"/>
          <w:sz w:val="18"/>
          <w:lang w:val="uk-UA"/>
        </w:rPr>
      </w:pPr>
      <w:r w:rsidRPr="005B1496">
        <w:rPr>
          <w:rFonts w:ascii="Times New Roman" w:hAnsi="Times New Roman" w:cs="Times New Roman"/>
          <w:b/>
          <w:w w:val="80"/>
          <w:sz w:val="18"/>
        </w:rPr>
        <w:t>char</w:t>
      </w:r>
      <w:r w:rsidRPr="005B1496">
        <w:rPr>
          <w:rFonts w:ascii="Times New Roman" w:hAnsi="Times New Roman" w:cs="Times New Roman"/>
          <w:b/>
          <w:spacing w:val="-9"/>
          <w:sz w:val="18"/>
          <w:lang w:val="uk-UA"/>
        </w:rPr>
        <w:t xml:space="preserve"> </w:t>
      </w:r>
      <w:r w:rsidRPr="005B1496">
        <w:rPr>
          <w:rFonts w:ascii="Times New Roman" w:hAnsi="Times New Roman" w:cs="Times New Roman"/>
          <w:w w:val="80"/>
          <w:sz w:val="18"/>
        </w:rPr>
        <w:t>str</w:t>
      </w:r>
      <w:r w:rsidRPr="005B1496">
        <w:rPr>
          <w:rFonts w:ascii="Times New Roman" w:hAnsi="Times New Roman" w:cs="Times New Roman"/>
          <w:w w:val="80"/>
          <w:sz w:val="18"/>
          <w:lang w:val="uk-UA"/>
        </w:rPr>
        <w:t>[7]</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w:t>
      </w:r>
      <w:r w:rsidRPr="005B1496">
        <w:rPr>
          <w:rFonts w:ascii="Times New Roman" w:hAnsi="Times New Roman" w:cs="Times New Roman"/>
          <w:spacing w:val="-7"/>
          <w:sz w:val="18"/>
          <w:lang w:val="uk-UA"/>
        </w:rPr>
        <w:t xml:space="preserve"> </w:t>
      </w:r>
      <w:r w:rsidRPr="005B1496">
        <w:rPr>
          <w:rFonts w:ascii="Times New Roman" w:hAnsi="Times New Roman" w:cs="Times New Roman"/>
          <w:spacing w:val="-2"/>
          <w:w w:val="80"/>
          <w:sz w:val="18"/>
          <w:lang w:val="uk-UA"/>
        </w:rPr>
        <w:t>"привіт";</w:t>
      </w:r>
    </w:p>
    <w:p w14:paraId="6616F742" w14:textId="05A0D7F8" w:rsidR="005B1496" w:rsidRPr="005B1496" w:rsidRDefault="005B1496" w:rsidP="00487796">
      <w:pPr>
        <w:pStyle w:val="a5"/>
        <w:spacing w:before="38"/>
        <w:ind w:left="488"/>
        <w:jc w:val="both"/>
        <w:rPr>
          <w:spacing w:val="-2"/>
        </w:rPr>
      </w:pPr>
      <w:r w:rsidRPr="005B1496">
        <w:t>Це</w:t>
      </w:r>
      <w:r w:rsidRPr="005B1496">
        <w:rPr>
          <w:spacing w:val="5"/>
        </w:rPr>
        <w:t xml:space="preserve"> </w:t>
      </w:r>
      <w:r w:rsidRPr="005B1496">
        <w:t>рівнозначно</w:t>
      </w:r>
      <w:r w:rsidRPr="005B1496">
        <w:rPr>
          <w:spacing w:val="7"/>
        </w:rPr>
        <w:t xml:space="preserve"> </w:t>
      </w:r>
      <w:r w:rsidRPr="005B1496">
        <w:t>по-елементній</w:t>
      </w:r>
      <w:r w:rsidRPr="005B1496">
        <w:rPr>
          <w:spacing w:val="5"/>
        </w:rPr>
        <w:t xml:space="preserve"> </w:t>
      </w:r>
      <w:r w:rsidRPr="005B1496">
        <w:rPr>
          <w:spacing w:val="-2"/>
        </w:rPr>
        <w:t>ініціалізації:</w:t>
      </w:r>
    </w:p>
    <w:p w14:paraId="0689F2F4" w14:textId="4676233A" w:rsidR="005B1496" w:rsidRPr="005B1496" w:rsidRDefault="005B1496" w:rsidP="00487796">
      <w:pPr>
        <w:pStyle w:val="a5"/>
        <w:spacing w:before="38"/>
        <w:ind w:left="488"/>
        <w:jc w:val="both"/>
        <w:rPr>
          <w:spacing w:val="-2"/>
          <w:w w:val="80"/>
          <w:sz w:val="18"/>
        </w:rPr>
      </w:pPr>
      <w:r w:rsidRPr="005B1496">
        <w:rPr>
          <w:b/>
          <w:w w:val="80"/>
          <w:sz w:val="18"/>
        </w:rPr>
        <w:t>char</w:t>
      </w:r>
      <w:r w:rsidRPr="005B1496">
        <w:rPr>
          <w:b/>
          <w:spacing w:val="-10"/>
          <w:sz w:val="18"/>
        </w:rPr>
        <w:t xml:space="preserve"> </w:t>
      </w:r>
      <w:r w:rsidRPr="005B1496">
        <w:rPr>
          <w:w w:val="80"/>
          <w:sz w:val="18"/>
        </w:rPr>
        <w:t>str[7]</w:t>
      </w:r>
      <w:r w:rsidRPr="005B1496">
        <w:rPr>
          <w:spacing w:val="-9"/>
          <w:sz w:val="18"/>
        </w:rPr>
        <w:t xml:space="preserve"> </w:t>
      </w:r>
      <w:r w:rsidRPr="005B1496">
        <w:rPr>
          <w:w w:val="80"/>
          <w:sz w:val="18"/>
        </w:rPr>
        <w:t>=</w:t>
      </w:r>
      <w:r w:rsidRPr="005B1496">
        <w:rPr>
          <w:spacing w:val="-8"/>
          <w:sz w:val="18"/>
        </w:rPr>
        <w:t xml:space="preserve"> </w:t>
      </w:r>
      <w:r w:rsidRPr="005B1496">
        <w:rPr>
          <w:w w:val="80"/>
          <w:sz w:val="18"/>
        </w:rPr>
        <w:t>{'п',</w:t>
      </w:r>
      <w:r w:rsidRPr="005B1496">
        <w:rPr>
          <w:spacing w:val="-9"/>
          <w:sz w:val="18"/>
        </w:rPr>
        <w:t xml:space="preserve"> </w:t>
      </w:r>
      <w:r w:rsidRPr="005B1496">
        <w:rPr>
          <w:w w:val="80"/>
          <w:sz w:val="18"/>
        </w:rPr>
        <w:t>'p',</w:t>
      </w:r>
      <w:r w:rsidRPr="005B1496">
        <w:rPr>
          <w:spacing w:val="-9"/>
          <w:sz w:val="18"/>
        </w:rPr>
        <w:t xml:space="preserve"> </w:t>
      </w:r>
      <w:r w:rsidRPr="005B1496">
        <w:rPr>
          <w:w w:val="80"/>
          <w:sz w:val="18"/>
        </w:rPr>
        <w:t>'и',</w:t>
      </w:r>
      <w:r w:rsidRPr="005B1496">
        <w:rPr>
          <w:spacing w:val="-8"/>
          <w:sz w:val="18"/>
        </w:rPr>
        <w:t xml:space="preserve"> </w:t>
      </w:r>
      <w:r w:rsidRPr="005B1496">
        <w:rPr>
          <w:w w:val="80"/>
          <w:sz w:val="18"/>
        </w:rPr>
        <w:t>'в',</w:t>
      </w:r>
      <w:r w:rsidRPr="005B1496">
        <w:rPr>
          <w:spacing w:val="-10"/>
          <w:sz w:val="18"/>
        </w:rPr>
        <w:t xml:space="preserve"> </w:t>
      </w:r>
      <w:r w:rsidRPr="005B1496">
        <w:rPr>
          <w:w w:val="80"/>
          <w:sz w:val="18"/>
        </w:rPr>
        <w:t>'і',</w:t>
      </w:r>
      <w:r w:rsidRPr="005B1496">
        <w:rPr>
          <w:spacing w:val="-9"/>
          <w:sz w:val="18"/>
        </w:rPr>
        <w:t xml:space="preserve"> </w:t>
      </w:r>
      <w:r w:rsidRPr="005B1496">
        <w:rPr>
          <w:w w:val="80"/>
          <w:sz w:val="18"/>
        </w:rPr>
        <w:t>'т',</w:t>
      </w:r>
      <w:r w:rsidRPr="005B1496">
        <w:rPr>
          <w:spacing w:val="-8"/>
          <w:sz w:val="18"/>
        </w:rPr>
        <w:t xml:space="preserve"> </w:t>
      </w:r>
      <w:r w:rsidRPr="005B1496">
        <w:rPr>
          <w:spacing w:val="-2"/>
          <w:w w:val="80"/>
          <w:sz w:val="18"/>
        </w:rPr>
        <w:t>'\0'};</w:t>
      </w:r>
    </w:p>
    <w:p w14:paraId="26705040" w14:textId="0C0F7464" w:rsidR="005B1496" w:rsidRPr="005B1496" w:rsidRDefault="005B1496" w:rsidP="00487796">
      <w:pPr>
        <w:pStyle w:val="a5"/>
        <w:spacing w:before="9" w:line="244" w:lineRule="auto"/>
        <w:ind w:right="88" w:firstLine="708"/>
        <w:jc w:val="both"/>
      </w:pPr>
      <w:r w:rsidRPr="005B1496">
        <w:t>Оскільки у мові програмування C++ рядки повинні завершуватися нульовим символом, то переконайтеся, що під час оголошення масиву його розмір вказано з врахуванням ознаки кінця. Саме тому в попередньому прикладі масив str оголошений як 7-елементний, хоча у слові "привіт" тільки шість букв. Під час використання рядкового літерала компілятор добавляє нульову ознаку кінця рядка автоматично.</w:t>
      </w:r>
    </w:p>
    <w:p w14:paraId="3DC37ED7" w14:textId="43FB33AF" w:rsidR="005B1496" w:rsidRPr="005B1496" w:rsidRDefault="005B1496" w:rsidP="00487796">
      <w:pPr>
        <w:pStyle w:val="a5"/>
        <w:spacing w:line="244" w:lineRule="auto"/>
        <w:ind w:right="89" w:firstLine="708"/>
        <w:jc w:val="both"/>
      </w:pPr>
      <w:r w:rsidRPr="005B1496">
        <w:t>Багатовимірні масиви ініціалізуються за аналогією з одновимірними. Наприклад, такий фрагмент коду програми масив Array ініціалізувався числами від 1 до 10 і квадратами цих чисел.</w:t>
      </w:r>
    </w:p>
    <w:p w14:paraId="0FE5E4E9" w14:textId="77777777" w:rsidR="005B1496" w:rsidRPr="005D2446" w:rsidRDefault="005B1496" w:rsidP="00487796">
      <w:pPr>
        <w:spacing w:before="15" w:line="273" w:lineRule="auto"/>
        <w:ind w:left="879" w:right="4894" w:hanging="391"/>
        <w:jc w:val="both"/>
        <w:rPr>
          <w:rFonts w:ascii="Times New Roman" w:hAnsi="Times New Roman" w:cs="Times New Roman"/>
          <w:sz w:val="18"/>
          <w:lang w:val="uk-UA"/>
        </w:rPr>
      </w:pPr>
      <w:r w:rsidRPr="005B1496">
        <w:rPr>
          <w:rFonts w:ascii="Times New Roman" w:hAnsi="Times New Roman" w:cs="Times New Roman"/>
          <w:b/>
          <w:w w:val="80"/>
          <w:sz w:val="18"/>
        </w:rPr>
        <w:lastRenderedPageBreak/>
        <w:t>int</w:t>
      </w:r>
      <w:r w:rsidRPr="005D2446">
        <w:rPr>
          <w:rFonts w:ascii="Times New Roman" w:hAnsi="Times New Roman" w:cs="Times New Roman"/>
          <w:b/>
          <w:spacing w:val="-3"/>
          <w:w w:val="80"/>
          <w:sz w:val="18"/>
          <w:lang w:val="uk-UA"/>
        </w:rPr>
        <w:t xml:space="preserve"> </w:t>
      </w:r>
      <w:r w:rsidRPr="005B1496">
        <w:rPr>
          <w:rFonts w:ascii="Times New Roman" w:hAnsi="Times New Roman" w:cs="Times New Roman"/>
          <w:w w:val="80"/>
          <w:sz w:val="18"/>
        </w:rPr>
        <w:t>Array</w:t>
      </w:r>
      <w:r w:rsidRPr="005D2446">
        <w:rPr>
          <w:rFonts w:ascii="Times New Roman" w:hAnsi="Times New Roman" w:cs="Times New Roman"/>
          <w:w w:val="80"/>
          <w:sz w:val="18"/>
          <w:lang w:val="uk-UA"/>
        </w:rPr>
        <w:t>[10][2]</w:t>
      </w:r>
      <w:r w:rsidRPr="005D2446">
        <w:rPr>
          <w:rFonts w:ascii="Times New Roman" w:hAnsi="Times New Roman" w:cs="Times New Roman"/>
          <w:spacing w:val="-2"/>
          <w:w w:val="80"/>
          <w:sz w:val="18"/>
          <w:lang w:val="uk-UA"/>
        </w:rPr>
        <w:t xml:space="preserve"> </w:t>
      </w:r>
      <w:r w:rsidRPr="005D2446">
        <w:rPr>
          <w:rFonts w:ascii="Times New Roman" w:hAnsi="Times New Roman" w:cs="Times New Roman"/>
          <w:w w:val="80"/>
          <w:sz w:val="18"/>
          <w:lang w:val="uk-UA"/>
        </w:rPr>
        <w:t>=</w:t>
      </w:r>
      <w:r w:rsidRPr="005D2446">
        <w:rPr>
          <w:rFonts w:ascii="Times New Roman" w:hAnsi="Times New Roman" w:cs="Times New Roman"/>
          <w:spacing w:val="-3"/>
          <w:w w:val="80"/>
          <w:sz w:val="18"/>
          <w:lang w:val="uk-UA"/>
        </w:rPr>
        <w:t xml:space="preserve"> </w:t>
      </w:r>
      <w:r w:rsidRPr="005D2446">
        <w:rPr>
          <w:rFonts w:ascii="Times New Roman" w:hAnsi="Times New Roman" w:cs="Times New Roman"/>
          <w:w w:val="80"/>
          <w:sz w:val="18"/>
          <w:lang w:val="uk-UA"/>
        </w:rPr>
        <w:t>{</w:t>
      </w:r>
      <w:r w:rsidRPr="005D2446">
        <w:rPr>
          <w:rFonts w:ascii="Times New Roman" w:hAnsi="Times New Roman" w:cs="Times New Roman"/>
          <w:w w:val="90"/>
          <w:sz w:val="18"/>
          <w:lang w:val="uk-UA"/>
        </w:rPr>
        <w:t xml:space="preserve"> 1,</w:t>
      </w:r>
      <w:r w:rsidRPr="005D2446">
        <w:rPr>
          <w:rFonts w:ascii="Times New Roman" w:hAnsi="Times New Roman" w:cs="Times New Roman"/>
          <w:spacing w:val="-6"/>
          <w:w w:val="90"/>
          <w:sz w:val="18"/>
          <w:lang w:val="uk-UA"/>
        </w:rPr>
        <w:t xml:space="preserve"> </w:t>
      </w:r>
      <w:r w:rsidRPr="005D2446">
        <w:rPr>
          <w:rFonts w:ascii="Times New Roman" w:hAnsi="Times New Roman" w:cs="Times New Roman"/>
          <w:w w:val="90"/>
          <w:sz w:val="18"/>
          <w:lang w:val="uk-UA"/>
        </w:rPr>
        <w:t>1,</w:t>
      </w:r>
    </w:p>
    <w:p w14:paraId="018B7A37" w14:textId="77777777" w:rsidR="005B1496" w:rsidRPr="005D2446" w:rsidRDefault="005B1496" w:rsidP="00487796">
      <w:pPr>
        <w:spacing w:line="160" w:lineRule="exact"/>
        <w:ind w:left="879"/>
        <w:jc w:val="both"/>
        <w:rPr>
          <w:rFonts w:ascii="Times New Roman" w:hAnsi="Times New Roman" w:cs="Times New Roman"/>
          <w:sz w:val="18"/>
          <w:lang w:val="uk-UA"/>
        </w:rPr>
      </w:pPr>
      <w:r w:rsidRPr="005D2446">
        <w:rPr>
          <w:rFonts w:ascii="Times New Roman" w:hAnsi="Times New Roman" w:cs="Times New Roman"/>
          <w:w w:val="80"/>
          <w:sz w:val="18"/>
          <w:lang w:val="uk-UA"/>
        </w:rPr>
        <w:t>2,</w:t>
      </w:r>
      <w:r w:rsidRPr="005D2446">
        <w:rPr>
          <w:rFonts w:ascii="Times New Roman" w:hAnsi="Times New Roman" w:cs="Times New Roman"/>
          <w:spacing w:val="-1"/>
          <w:w w:val="85"/>
          <w:sz w:val="18"/>
          <w:lang w:val="uk-UA"/>
        </w:rPr>
        <w:t xml:space="preserve"> </w:t>
      </w:r>
      <w:r w:rsidRPr="005D2446">
        <w:rPr>
          <w:rFonts w:ascii="Times New Roman" w:hAnsi="Times New Roman" w:cs="Times New Roman"/>
          <w:spacing w:val="-5"/>
          <w:w w:val="85"/>
          <w:sz w:val="18"/>
          <w:lang w:val="uk-UA"/>
        </w:rPr>
        <w:t>4,</w:t>
      </w:r>
    </w:p>
    <w:p w14:paraId="5EDC52F7" w14:textId="77777777" w:rsidR="005B1496" w:rsidRPr="005D2446" w:rsidRDefault="005B1496" w:rsidP="00487796">
      <w:pPr>
        <w:spacing w:line="195" w:lineRule="exact"/>
        <w:ind w:left="879"/>
        <w:jc w:val="both"/>
        <w:rPr>
          <w:rFonts w:ascii="Times New Roman" w:hAnsi="Times New Roman" w:cs="Times New Roman"/>
          <w:sz w:val="18"/>
          <w:lang w:val="uk-UA"/>
        </w:rPr>
      </w:pPr>
      <w:r w:rsidRPr="005D2446">
        <w:rPr>
          <w:rFonts w:ascii="Times New Roman" w:hAnsi="Times New Roman" w:cs="Times New Roman"/>
          <w:w w:val="80"/>
          <w:sz w:val="18"/>
          <w:lang w:val="uk-UA"/>
        </w:rPr>
        <w:t>3,</w:t>
      </w:r>
      <w:r w:rsidRPr="005D2446">
        <w:rPr>
          <w:rFonts w:ascii="Times New Roman" w:hAnsi="Times New Roman" w:cs="Times New Roman"/>
          <w:spacing w:val="-1"/>
          <w:w w:val="85"/>
          <w:sz w:val="18"/>
          <w:lang w:val="uk-UA"/>
        </w:rPr>
        <w:t xml:space="preserve"> </w:t>
      </w:r>
      <w:r w:rsidRPr="005D2446">
        <w:rPr>
          <w:rFonts w:ascii="Times New Roman" w:hAnsi="Times New Roman" w:cs="Times New Roman"/>
          <w:spacing w:val="-5"/>
          <w:w w:val="85"/>
          <w:sz w:val="18"/>
          <w:lang w:val="uk-UA"/>
        </w:rPr>
        <w:t>9,</w:t>
      </w:r>
    </w:p>
    <w:p w14:paraId="4567B668" w14:textId="77777777" w:rsidR="005B1496" w:rsidRPr="005D2446" w:rsidRDefault="005B1496" w:rsidP="00487796">
      <w:pPr>
        <w:spacing w:line="196" w:lineRule="exact"/>
        <w:ind w:left="879"/>
        <w:jc w:val="both"/>
        <w:rPr>
          <w:rFonts w:ascii="Times New Roman" w:hAnsi="Times New Roman" w:cs="Times New Roman"/>
          <w:sz w:val="18"/>
          <w:lang w:val="uk-UA"/>
        </w:rPr>
      </w:pPr>
      <w:r w:rsidRPr="005D2446">
        <w:rPr>
          <w:rFonts w:ascii="Times New Roman" w:hAnsi="Times New Roman" w:cs="Times New Roman"/>
          <w:w w:val="80"/>
          <w:sz w:val="18"/>
          <w:lang w:val="uk-UA"/>
        </w:rPr>
        <w:t>4,</w:t>
      </w:r>
      <w:r w:rsidRPr="005D2446">
        <w:rPr>
          <w:rFonts w:ascii="Times New Roman" w:hAnsi="Times New Roman" w:cs="Times New Roman"/>
          <w:spacing w:val="-4"/>
          <w:w w:val="90"/>
          <w:sz w:val="18"/>
          <w:lang w:val="uk-UA"/>
        </w:rPr>
        <w:t xml:space="preserve"> </w:t>
      </w:r>
      <w:r w:rsidRPr="005D2446">
        <w:rPr>
          <w:rFonts w:ascii="Times New Roman" w:hAnsi="Times New Roman" w:cs="Times New Roman"/>
          <w:spacing w:val="-5"/>
          <w:w w:val="90"/>
          <w:sz w:val="18"/>
          <w:lang w:val="uk-UA"/>
        </w:rPr>
        <w:t>16,</w:t>
      </w:r>
    </w:p>
    <w:p w14:paraId="36CD8F92" w14:textId="77777777" w:rsidR="005B1496" w:rsidRPr="005D2446" w:rsidRDefault="005B1496" w:rsidP="00487796">
      <w:pPr>
        <w:spacing w:line="196" w:lineRule="exact"/>
        <w:ind w:left="879"/>
        <w:jc w:val="both"/>
        <w:rPr>
          <w:rFonts w:ascii="Times New Roman" w:hAnsi="Times New Roman" w:cs="Times New Roman"/>
          <w:sz w:val="18"/>
          <w:lang w:val="uk-UA"/>
        </w:rPr>
      </w:pPr>
      <w:r w:rsidRPr="005D2446">
        <w:rPr>
          <w:rFonts w:ascii="Times New Roman" w:hAnsi="Times New Roman" w:cs="Times New Roman"/>
          <w:w w:val="80"/>
          <w:sz w:val="18"/>
          <w:lang w:val="uk-UA"/>
        </w:rPr>
        <w:t>5,</w:t>
      </w:r>
      <w:r w:rsidRPr="005D2446">
        <w:rPr>
          <w:rFonts w:ascii="Times New Roman" w:hAnsi="Times New Roman" w:cs="Times New Roman"/>
          <w:spacing w:val="-4"/>
          <w:w w:val="90"/>
          <w:sz w:val="18"/>
          <w:lang w:val="uk-UA"/>
        </w:rPr>
        <w:t xml:space="preserve"> </w:t>
      </w:r>
      <w:r w:rsidRPr="005D2446">
        <w:rPr>
          <w:rFonts w:ascii="Times New Roman" w:hAnsi="Times New Roman" w:cs="Times New Roman"/>
          <w:spacing w:val="-5"/>
          <w:w w:val="90"/>
          <w:sz w:val="18"/>
          <w:lang w:val="uk-UA"/>
        </w:rPr>
        <w:t>25,</w:t>
      </w:r>
    </w:p>
    <w:p w14:paraId="07099B13" w14:textId="77777777" w:rsidR="005B1496" w:rsidRPr="005D2446" w:rsidRDefault="005B1496" w:rsidP="00487796">
      <w:pPr>
        <w:spacing w:line="195" w:lineRule="exact"/>
        <w:ind w:left="879"/>
        <w:jc w:val="both"/>
        <w:rPr>
          <w:rFonts w:ascii="Times New Roman" w:hAnsi="Times New Roman" w:cs="Times New Roman"/>
          <w:sz w:val="18"/>
          <w:lang w:val="uk-UA"/>
        </w:rPr>
      </w:pPr>
      <w:r w:rsidRPr="005D2446">
        <w:rPr>
          <w:rFonts w:ascii="Times New Roman" w:hAnsi="Times New Roman" w:cs="Times New Roman"/>
          <w:w w:val="80"/>
          <w:sz w:val="18"/>
          <w:lang w:val="uk-UA"/>
        </w:rPr>
        <w:t>6,</w:t>
      </w:r>
      <w:r w:rsidRPr="005D2446">
        <w:rPr>
          <w:rFonts w:ascii="Times New Roman" w:hAnsi="Times New Roman" w:cs="Times New Roman"/>
          <w:spacing w:val="-4"/>
          <w:w w:val="90"/>
          <w:sz w:val="18"/>
          <w:lang w:val="uk-UA"/>
        </w:rPr>
        <w:t xml:space="preserve"> </w:t>
      </w:r>
      <w:r w:rsidRPr="005D2446">
        <w:rPr>
          <w:rFonts w:ascii="Times New Roman" w:hAnsi="Times New Roman" w:cs="Times New Roman"/>
          <w:spacing w:val="-5"/>
          <w:w w:val="90"/>
          <w:sz w:val="18"/>
          <w:lang w:val="uk-UA"/>
        </w:rPr>
        <w:t>36,</w:t>
      </w:r>
    </w:p>
    <w:p w14:paraId="168EE2E0" w14:textId="77777777" w:rsidR="005B1496" w:rsidRPr="005D2446" w:rsidRDefault="005B1496" w:rsidP="00487796">
      <w:pPr>
        <w:spacing w:line="195" w:lineRule="exact"/>
        <w:ind w:left="879"/>
        <w:jc w:val="both"/>
        <w:rPr>
          <w:rFonts w:ascii="Times New Roman" w:hAnsi="Times New Roman" w:cs="Times New Roman"/>
          <w:sz w:val="18"/>
          <w:lang w:val="uk-UA"/>
        </w:rPr>
      </w:pPr>
      <w:r w:rsidRPr="005D2446">
        <w:rPr>
          <w:rFonts w:ascii="Times New Roman" w:hAnsi="Times New Roman" w:cs="Times New Roman"/>
          <w:w w:val="80"/>
          <w:sz w:val="18"/>
          <w:lang w:val="uk-UA"/>
        </w:rPr>
        <w:t>7,</w:t>
      </w:r>
      <w:r w:rsidRPr="005D2446">
        <w:rPr>
          <w:rFonts w:ascii="Times New Roman" w:hAnsi="Times New Roman" w:cs="Times New Roman"/>
          <w:spacing w:val="-4"/>
          <w:w w:val="90"/>
          <w:sz w:val="18"/>
          <w:lang w:val="uk-UA"/>
        </w:rPr>
        <w:t xml:space="preserve"> </w:t>
      </w:r>
      <w:r w:rsidRPr="005D2446">
        <w:rPr>
          <w:rFonts w:ascii="Times New Roman" w:hAnsi="Times New Roman" w:cs="Times New Roman"/>
          <w:spacing w:val="-5"/>
          <w:w w:val="90"/>
          <w:sz w:val="18"/>
          <w:lang w:val="uk-UA"/>
        </w:rPr>
        <w:t>49,</w:t>
      </w:r>
    </w:p>
    <w:p w14:paraId="02A25CFB" w14:textId="77777777" w:rsidR="005B1496" w:rsidRPr="005D2446" w:rsidRDefault="005B1496" w:rsidP="00487796">
      <w:pPr>
        <w:spacing w:line="195" w:lineRule="exact"/>
        <w:ind w:left="879"/>
        <w:jc w:val="both"/>
        <w:rPr>
          <w:rFonts w:ascii="Times New Roman" w:hAnsi="Times New Roman" w:cs="Times New Roman"/>
          <w:sz w:val="18"/>
          <w:lang w:val="uk-UA"/>
        </w:rPr>
      </w:pPr>
      <w:r w:rsidRPr="005D2446">
        <w:rPr>
          <w:rFonts w:ascii="Times New Roman" w:hAnsi="Times New Roman" w:cs="Times New Roman"/>
          <w:w w:val="80"/>
          <w:sz w:val="18"/>
          <w:lang w:val="uk-UA"/>
        </w:rPr>
        <w:t>8,</w:t>
      </w:r>
      <w:r w:rsidRPr="005D2446">
        <w:rPr>
          <w:rFonts w:ascii="Times New Roman" w:hAnsi="Times New Roman" w:cs="Times New Roman"/>
          <w:spacing w:val="-4"/>
          <w:w w:val="90"/>
          <w:sz w:val="18"/>
          <w:lang w:val="uk-UA"/>
        </w:rPr>
        <w:t xml:space="preserve"> </w:t>
      </w:r>
      <w:r w:rsidRPr="005D2446">
        <w:rPr>
          <w:rFonts w:ascii="Times New Roman" w:hAnsi="Times New Roman" w:cs="Times New Roman"/>
          <w:spacing w:val="-5"/>
          <w:w w:val="90"/>
          <w:sz w:val="18"/>
          <w:lang w:val="uk-UA"/>
        </w:rPr>
        <w:t>64,</w:t>
      </w:r>
    </w:p>
    <w:p w14:paraId="29D5C61A" w14:textId="77777777" w:rsidR="005B1496" w:rsidRPr="005D2446" w:rsidRDefault="005B1496" w:rsidP="00487796">
      <w:pPr>
        <w:spacing w:line="196" w:lineRule="exact"/>
        <w:ind w:left="879"/>
        <w:jc w:val="both"/>
        <w:rPr>
          <w:rFonts w:ascii="Times New Roman" w:hAnsi="Times New Roman" w:cs="Times New Roman"/>
          <w:sz w:val="18"/>
          <w:lang w:val="uk-UA"/>
        </w:rPr>
      </w:pPr>
      <w:r w:rsidRPr="005D2446">
        <w:rPr>
          <w:rFonts w:ascii="Times New Roman" w:hAnsi="Times New Roman" w:cs="Times New Roman"/>
          <w:w w:val="80"/>
          <w:sz w:val="18"/>
          <w:lang w:val="uk-UA"/>
        </w:rPr>
        <w:t>9,</w:t>
      </w:r>
      <w:r w:rsidRPr="005D2446">
        <w:rPr>
          <w:rFonts w:ascii="Times New Roman" w:hAnsi="Times New Roman" w:cs="Times New Roman"/>
          <w:spacing w:val="-4"/>
          <w:w w:val="90"/>
          <w:sz w:val="18"/>
          <w:lang w:val="uk-UA"/>
        </w:rPr>
        <w:t xml:space="preserve"> </w:t>
      </w:r>
      <w:r w:rsidRPr="005D2446">
        <w:rPr>
          <w:rFonts w:ascii="Times New Roman" w:hAnsi="Times New Roman" w:cs="Times New Roman"/>
          <w:spacing w:val="-5"/>
          <w:w w:val="90"/>
          <w:sz w:val="18"/>
          <w:lang w:val="uk-UA"/>
        </w:rPr>
        <w:t>81,</w:t>
      </w:r>
    </w:p>
    <w:p w14:paraId="091DA0C7" w14:textId="77777777" w:rsidR="005B1496" w:rsidRPr="005D2446" w:rsidRDefault="005B1496" w:rsidP="00487796">
      <w:pPr>
        <w:spacing w:line="202" w:lineRule="exact"/>
        <w:ind w:left="879"/>
        <w:jc w:val="both"/>
        <w:rPr>
          <w:rFonts w:ascii="Times New Roman" w:hAnsi="Times New Roman" w:cs="Times New Roman"/>
          <w:sz w:val="18"/>
          <w:lang w:val="uk-UA"/>
        </w:rPr>
      </w:pPr>
      <w:r w:rsidRPr="005D2446">
        <w:rPr>
          <w:rFonts w:ascii="Times New Roman" w:hAnsi="Times New Roman" w:cs="Times New Roman"/>
          <w:w w:val="80"/>
          <w:sz w:val="18"/>
          <w:lang w:val="uk-UA"/>
        </w:rPr>
        <w:t>10,</w:t>
      </w:r>
      <w:r w:rsidRPr="005D2446">
        <w:rPr>
          <w:rFonts w:ascii="Times New Roman" w:hAnsi="Times New Roman" w:cs="Times New Roman"/>
          <w:spacing w:val="-3"/>
          <w:w w:val="90"/>
          <w:sz w:val="18"/>
          <w:lang w:val="uk-UA"/>
        </w:rPr>
        <w:t xml:space="preserve"> </w:t>
      </w:r>
      <w:r w:rsidRPr="005D2446">
        <w:rPr>
          <w:rFonts w:ascii="Times New Roman" w:hAnsi="Times New Roman" w:cs="Times New Roman"/>
          <w:spacing w:val="-5"/>
          <w:w w:val="90"/>
          <w:sz w:val="18"/>
          <w:lang w:val="uk-UA"/>
        </w:rPr>
        <w:t>100</w:t>
      </w:r>
    </w:p>
    <w:p w14:paraId="3D324907" w14:textId="3A018CA8" w:rsidR="005B1496" w:rsidRPr="005D2446" w:rsidRDefault="005B1496" w:rsidP="00487796">
      <w:pPr>
        <w:pStyle w:val="a5"/>
        <w:spacing w:before="38"/>
        <w:ind w:left="488"/>
        <w:jc w:val="both"/>
      </w:pPr>
      <w:r w:rsidRPr="005D2446">
        <w:t>};</w:t>
      </w:r>
    </w:p>
    <w:p w14:paraId="2A98AACE" w14:textId="77777777" w:rsidR="005B1496" w:rsidRPr="005B1496" w:rsidRDefault="005B1496" w:rsidP="00487796">
      <w:pPr>
        <w:pStyle w:val="a5"/>
        <w:spacing w:before="38"/>
        <w:ind w:left="880"/>
        <w:jc w:val="both"/>
      </w:pPr>
      <w:r w:rsidRPr="005B1496">
        <w:t>Тепер</w:t>
      </w:r>
      <w:r w:rsidRPr="005B1496">
        <w:rPr>
          <w:spacing w:val="25"/>
        </w:rPr>
        <w:t xml:space="preserve"> </w:t>
      </w:r>
      <w:r w:rsidRPr="005B1496">
        <w:t>розглянемо,</w:t>
      </w:r>
      <w:r w:rsidRPr="005B1496">
        <w:rPr>
          <w:spacing w:val="26"/>
        </w:rPr>
        <w:t xml:space="preserve"> </w:t>
      </w:r>
      <w:r w:rsidRPr="005B1496">
        <w:t>як</w:t>
      </w:r>
      <w:r w:rsidRPr="005B1496">
        <w:rPr>
          <w:spacing w:val="26"/>
        </w:rPr>
        <w:t xml:space="preserve"> </w:t>
      </w:r>
      <w:r w:rsidRPr="005B1496">
        <w:t>елементи</w:t>
      </w:r>
      <w:r w:rsidRPr="005B1496">
        <w:rPr>
          <w:spacing w:val="26"/>
        </w:rPr>
        <w:t xml:space="preserve"> </w:t>
      </w:r>
      <w:r w:rsidRPr="005B1496">
        <w:t>масиву</w:t>
      </w:r>
      <w:r w:rsidRPr="005B1496">
        <w:rPr>
          <w:spacing w:val="26"/>
        </w:rPr>
        <w:t xml:space="preserve"> </w:t>
      </w:r>
      <w:r w:rsidRPr="005B1496">
        <w:t>Array</w:t>
      </w:r>
      <w:r w:rsidRPr="005B1496">
        <w:rPr>
          <w:spacing w:val="21"/>
        </w:rPr>
        <w:t xml:space="preserve"> </w:t>
      </w:r>
      <w:r w:rsidRPr="005B1496">
        <w:t>розташовуються</w:t>
      </w:r>
      <w:r w:rsidRPr="005B1496">
        <w:rPr>
          <w:spacing w:val="25"/>
        </w:rPr>
        <w:t xml:space="preserve"> </w:t>
      </w:r>
      <w:r w:rsidRPr="005B1496">
        <w:t>в</w:t>
      </w:r>
      <w:r w:rsidRPr="005B1496">
        <w:rPr>
          <w:spacing w:val="26"/>
        </w:rPr>
        <w:t xml:space="preserve"> </w:t>
      </w:r>
      <w:r w:rsidRPr="005B1496">
        <w:rPr>
          <w:spacing w:val="-2"/>
        </w:rPr>
        <w:t>пам'яті</w:t>
      </w:r>
    </w:p>
    <w:p w14:paraId="3DDD6B64" w14:textId="77777777" w:rsidR="005B1496" w:rsidRPr="005B1496" w:rsidRDefault="005B1496" w:rsidP="00487796">
      <w:pPr>
        <w:pStyle w:val="a5"/>
        <w:spacing w:before="4"/>
        <w:ind w:left="488"/>
        <w:jc w:val="both"/>
      </w:pPr>
      <w:r w:rsidRPr="005B1496">
        <w:t>(рис.</w:t>
      </w:r>
      <w:r w:rsidRPr="005B1496">
        <w:rPr>
          <w:spacing w:val="2"/>
        </w:rPr>
        <w:t xml:space="preserve"> </w:t>
      </w:r>
      <w:r w:rsidRPr="005B1496">
        <w:rPr>
          <w:spacing w:val="-2"/>
        </w:rPr>
        <w:t>5.2).</w:t>
      </w:r>
    </w:p>
    <w:p w14:paraId="687DCE7D" w14:textId="2D70700C" w:rsidR="005B1496" w:rsidRPr="005B1496" w:rsidRDefault="005B1496" w:rsidP="00487796">
      <w:pPr>
        <w:pStyle w:val="a5"/>
        <w:spacing w:before="38"/>
        <w:ind w:left="488"/>
        <w:jc w:val="center"/>
        <w:rPr>
          <w:lang w:val="en-US"/>
        </w:rPr>
      </w:pPr>
      <w:r w:rsidRPr="005B1496">
        <w:rPr>
          <w:noProof/>
          <w:lang w:val="en-US"/>
        </w:rPr>
        <w:drawing>
          <wp:inline distT="0" distB="0" distL="0" distR="0" wp14:anchorId="4D873F58" wp14:editId="5895FBA4">
            <wp:extent cx="3115110" cy="3505689"/>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15110" cy="3505689"/>
                    </a:xfrm>
                    <a:prstGeom prst="rect">
                      <a:avLst/>
                    </a:prstGeom>
                  </pic:spPr>
                </pic:pic>
              </a:graphicData>
            </a:graphic>
          </wp:inline>
        </w:drawing>
      </w:r>
    </w:p>
    <w:p w14:paraId="236A8BB5" w14:textId="1A188076" w:rsidR="005965B2" w:rsidRPr="005B1496" w:rsidRDefault="005965B2" w:rsidP="00487796">
      <w:pPr>
        <w:pStyle w:val="a5"/>
        <w:spacing w:before="84"/>
        <w:ind w:left="488"/>
      </w:pPr>
    </w:p>
    <w:p w14:paraId="21BF9BCB" w14:textId="77777777" w:rsidR="005B1496" w:rsidRPr="005B1496" w:rsidRDefault="005B1496" w:rsidP="00487796">
      <w:pPr>
        <w:spacing w:line="199" w:lineRule="exact"/>
        <w:ind w:left="96"/>
        <w:jc w:val="center"/>
        <w:rPr>
          <w:rFonts w:ascii="Times New Roman" w:hAnsi="Times New Roman" w:cs="Times New Roman"/>
          <w:sz w:val="18"/>
        </w:rPr>
      </w:pPr>
      <w:r w:rsidRPr="005B1496">
        <w:rPr>
          <w:rFonts w:ascii="Times New Roman" w:hAnsi="Times New Roman" w:cs="Times New Roman"/>
          <w:b/>
          <w:spacing w:val="-2"/>
          <w:sz w:val="18"/>
        </w:rPr>
        <w:t>Рис.</w:t>
      </w:r>
      <w:r w:rsidRPr="005B1496">
        <w:rPr>
          <w:rFonts w:ascii="Times New Roman" w:hAnsi="Times New Roman" w:cs="Times New Roman"/>
          <w:b/>
          <w:spacing w:val="-9"/>
          <w:sz w:val="18"/>
        </w:rPr>
        <w:t xml:space="preserve"> </w:t>
      </w:r>
      <w:r w:rsidRPr="005B1496">
        <w:rPr>
          <w:rFonts w:ascii="Times New Roman" w:hAnsi="Times New Roman" w:cs="Times New Roman"/>
          <w:b/>
          <w:spacing w:val="-2"/>
          <w:sz w:val="18"/>
        </w:rPr>
        <w:t>5.2.</w:t>
      </w:r>
      <w:r w:rsidRPr="005B1496">
        <w:rPr>
          <w:rFonts w:ascii="Times New Roman" w:hAnsi="Times New Roman" w:cs="Times New Roman"/>
          <w:b/>
          <w:spacing w:val="-9"/>
          <w:sz w:val="18"/>
        </w:rPr>
        <w:t xml:space="preserve"> </w:t>
      </w:r>
      <w:r w:rsidRPr="005B1496">
        <w:rPr>
          <w:rFonts w:ascii="Times New Roman" w:hAnsi="Times New Roman" w:cs="Times New Roman"/>
          <w:b/>
          <w:spacing w:val="-2"/>
          <w:sz w:val="18"/>
        </w:rPr>
        <w:t>Схематичне</w:t>
      </w:r>
      <w:r w:rsidRPr="005B1496">
        <w:rPr>
          <w:rFonts w:ascii="Times New Roman" w:hAnsi="Times New Roman" w:cs="Times New Roman"/>
          <w:b/>
          <w:spacing w:val="-8"/>
          <w:sz w:val="18"/>
        </w:rPr>
        <w:t xml:space="preserve"> </w:t>
      </w:r>
      <w:r w:rsidRPr="005B1496">
        <w:rPr>
          <w:rFonts w:ascii="Times New Roman" w:hAnsi="Times New Roman" w:cs="Times New Roman"/>
          <w:b/>
          <w:spacing w:val="-2"/>
          <w:sz w:val="18"/>
        </w:rPr>
        <w:t>представлення</w:t>
      </w:r>
      <w:r w:rsidRPr="005B1496">
        <w:rPr>
          <w:rFonts w:ascii="Times New Roman" w:hAnsi="Times New Roman" w:cs="Times New Roman"/>
          <w:b/>
          <w:spacing w:val="-9"/>
          <w:sz w:val="18"/>
        </w:rPr>
        <w:t xml:space="preserve"> </w:t>
      </w:r>
      <w:r w:rsidRPr="005B1496">
        <w:rPr>
          <w:rFonts w:ascii="Times New Roman" w:hAnsi="Times New Roman" w:cs="Times New Roman"/>
          <w:b/>
          <w:spacing w:val="-2"/>
          <w:sz w:val="18"/>
        </w:rPr>
        <w:t>ініціалізованого</w:t>
      </w:r>
      <w:r w:rsidRPr="005B1496">
        <w:rPr>
          <w:rFonts w:ascii="Times New Roman" w:hAnsi="Times New Roman" w:cs="Times New Roman"/>
          <w:b/>
          <w:spacing w:val="-9"/>
          <w:sz w:val="18"/>
        </w:rPr>
        <w:t xml:space="preserve"> </w:t>
      </w:r>
      <w:r w:rsidRPr="005B1496">
        <w:rPr>
          <w:rFonts w:ascii="Times New Roman" w:hAnsi="Times New Roman" w:cs="Times New Roman"/>
          <w:b/>
          <w:spacing w:val="-2"/>
          <w:sz w:val="18"/>
        </w:rPr>
        <w:t>масиву</w:t>
      </w:r>
      <w:r w:rsidRPr="005B1496">
        <w:rPr>
          <w:rFonts w:ascii="Times New Roman" w:hAnsi="Times New Roman" w:cs="Times New Roman"/>
          <w:b/>
          <w:spacing w:val="-8"/>
          <w:sz w:val="18"/>
        </w:rPr>
        <w:t xml:space="preserve"> </w:t>
      </w:r>
      <w:r w:rsidRPr="005B1496">
        <w:rPr>
          <w:rFonts w:ascii="Times New Roman" w:hAnsi="Times New Roman" w:cs="Times New Roman"/>
          <w:spacing w:val="-2"/>
          <w:sz w:val="18"/>
        </w:rPr>
        <w:t>Array</w:t>
      </w:r>
    </w:p>
    <w:p w14:paraId="571FF610" w14:textId="758821D2" w:rsidR="005965B2" w:rsidRPr="005B1496" w:rsidRDefault="005B1496" w:rsidP="00487796">
      <w:pPr>
        <w:pStyle w:val="a5"/>
        <w:spacing w:before="153" w:line="244" w:lineRule="auto"/>
        <w:ind w:firstLine="708"/>
        <w:jc w:val="both"/>
        <w:rPr>
          <w:spacing w:val="-2"/>
        </w:rPr>
      </w:pPr>
      <w:r w:rsidRPr="005B1496">
        <w:t>Під час ініціалізації багатовимірного масиву перелік ініціалізацій кожної розмірності</w:t>
      </w:r>
      <w:r w:rsidRPr="005B1496">
        <w:rPr>
          <w:spacing w:val="30"/>
        </w:rPr>
        <w:t xml:space="preserve"> </w:t>
      </w:r>
      <w:r w:rsidRPr="005B1496">
        <w:t>(підгрупу</w:t>
      </w:r>
      <w:r w:rsidRPr="005B1496">
        <w:rPr>
          <w:spacing w:val="31"/>
        </w:rPr>
        <w:t xml:space="preserve"> </w:t>
      </w:r>
      <w:r w:rsidRPr="005B1496">
        <w:t>ініціалізацій)</w:t>
      </w:r>
      <w:r w:rsidRPr="005B1496">
        <w:rPr>
          <w:spacing w:val="31"/>
        </w:rPr>
        <w:t xml:space="preserve"> </w:t>
      </w:r>
      <w:r w:rsidRPr="005B1496">
        <w:t>можна</w:t>
      </w:r>
      <w:r w:rsidRPr="005B1496">
        <w:rPr>
          <w:spacing w:val="30"/>
        </w:rPr>
        <w:t xml:space="preserve"> </w:t>
      </w:r>
      <w:r w:rsidRPr="005B1496">
        <w:t>помістити</w:t>
      </w:r>
      <w:r w:rsidRPr="005B1496">
        <w:rPr>
          <w:spacing w:val="30"/>
        </w:rPr>
        <w:t xml:space="preserve"> </w:t>
      </w:r>
      <w:r w:rsidRPr="005B1496">
        <w:t>у</w:t>
      </w:r>
      <w:r w:rsidRPr="005B1496">
        <w:rPr>
          <w:spacing w:val="31"/>
        </w:rPr>
        <w:t xml:space="preserve"> </w:t>
      </w:r>
      <w:r w:rsidRPr="005B1496">
        <w:t>фігурні</w:t>
      </w:r>
      <w:r w:rsidRPr="005B1496">
        <w:rPr>
          <w:spacing w:val="30"/>
        </w:rPr>
        <w:t xml:space="preserve"> </w:t>
      </w:r>
      <w:r w:rsidRPr="005B1496">
        <w:t>дужки.</w:t>
      </w:r>
      <w:r w:rsidRPr="005B1496">
        <w:rPr>
          <w:spacing w:val="30"/>
        </w:rPr>
        <w:t xml:space="preserve"> </w:t>
      </w:r>
      <w:r w:rsidRPr="005B1496">
        <w:rPr>
          <w:spacing w:val="-4"/>
        </w:rPr>
        <w:t>Ось,</w:t>
      </w:r>
      <w:r w:rsidRPr="005B1496">
        <w:rPr>
          <w:spacing w:val="-4"/>
          <w:lang w:val="ru-RU"/>
        </w:rPr>
        <w:t xml:space="preserve"> </w:t>
      </w:r>
      <w:r w:rsidRPr="005B1496">
        <w:t>наприклад,</w:t>
      </w:r>
      <w:r w:rsidRPr="005B1496">
        <w:rPr>
          <w:spacing w:val="4"/>
        </w:rPr>
        <w:t xml:space="preserve"> </w:t>
      </w:r>
      <w:r w:rsidRPr="005B1496">
        <w:t>як</w:t>
      </w:r>
      <w:r w:rsidRPr="005B1496">
        <w:rPr>
          <w:spacing w:val="5"/>
        </w:rPr>
        <w:t xml:space="preserve"> </w:t>
      </w:r>
      <w:r w:rsidRPr="005B1496">
        <w:t>виглядає</w:t>
      </w:r>
      <w:r w:rsidRPr="005B1496">
        <w:rPr>
          <w:spacing w:val="6"/>
        </w:rPr>
        <w:t xml:space="preserve"> </w:t>
      </w:r>
      <w:r w:rsidRPr="005B1496">
        <w:t>ще</w:t>
      </w:r>
      <w:r w:rsidRPr="005B1496">
        <w:rPr>
          <w:spacing w:val="5"/>
        </w:rPr>
        <w:t xml:space="preserve"> </w:t>
      </w:r>
      <w:r w:rsidRPr="005B1496">
        <w:t>один</w:t>
      </w:r>
      <w:r w:rsidRPr="005B1496">
        <w:rPr>
          <w:spacing w:val="5"/>
        </w:rPr>
        <w:t xml:space="preserve"> </w:t>
      </w:r>
      <w:r w:rsidRPr="005B1496">
        <w:t>варіант</w:t>
      </w:r>
      <w:r w:rsidRPr="005B1496">
        <w:rPr>
          <w:spacing w:val="4"/>
        </w:rPr>
        <w:t xml:space="preserve"> </w:t>
      </w:r>
      <w:r w:rsidRPr="005B1496">
        <w:t>запису</w:t>
      </w:r>
      <w:r w:rsidRPr="005B1496">
        <w:rPr>
          <w:spacing w:val="6"/>
        </w:rPr>
        <w:t xml:space="preserve"> </w:t>
      </w:r>
      <w:r w:rsidRPr="005B1496">
        <w:t>попереднього</w:t>
      </w:r>
      <w:r w:rsidRPr="005B1496">
        <w:rPr>
          <w:spacing w:val="5"/>
        </w:rPr>
        <w:t xml:space="preserve"> </w:t>
      </w:r>
      <w:r w:rsidRPr="005B1496">
        <w:rPr>
          <w:spacing w:val="-2"/>
        </w:rPr>
        <w:t>оголошення:</w:t>
      </w:r>
    </w:p>
    <w:p w14:paraId="345DF60D" w14:textId="77777777" w:rsidR="005B1496" w:rsidRPr="005B1496" w:rsidRDefault="005B1496" w:rsidP="00487796">
      <w:pPr>
        <w:spacing w:before="123"/>
        <w:ind w:left="488"/>
        <w:jc w:val="both"/>
        <w:rPr>
          <w:rFonts w:ascii="Times New Roman" w:hAnsi="Times New Roman" w:cs="Times New Roman"/>
          <w:sz w:val="18"/>
          <w:lang w:val="uk-UA"/>
        </w:rPr>
      </w:pPr>
      <w:r w:rsidRPr="005B1496">
        <w:rPr>
          <w:rFonts w:ascii="Times New Roman" w:hAnsi="Times New Roman" w:cs="Times New Roman"/>
          <w:b/>
          <w:w w:val="80"/>
          <w:sz w:val="18"/>
        </w:rPr>
        <w:t>int</w:t>
      </w:r>
      <w:r w:rsidRPr="005B1496">
        <w:rPr>
          <w:rFonts w:ascii="Times New Roman" w:hAnsi="Times New Roman" w:cs="Times New Roman"/>
          <w:b/>
          <w:spacing w:val="-8"/>
          <w:sz w:val="18"/>
          <w:lang w:val="uk-UA"/>
        </w:rPr>
        <w:t xml:space="preserve"> </w:t>
      </w:r>
      <w:r w:rsidRPr="005B1496">
        <w:rPr>
          <w:rFonts w:ascii="Times New Roman" w:hAnsi="Times New Roman" w:cs="Times New Roman"/>
          <w:w w:val="80"/>
          <w:sz w:val="18"/>
        </w:rPr>
        <w:t>Array</w:t>
      </w:r>
      <w:r w:rsidRPr="005B1496">
        <w:rPr>
          <w:rFonts w:ascii="Times New Roman" w:hAnsi="Times New Roman" w:cs="Times New Roman"/>
          <w:w w:val="80"/>
          <w:sz w:val="18"/>
          <w:lang w:val="uk-UA"/>
        </w:rPr>
        <w:t>[10][2]</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w:t>
      </w:r>
      <w:r w:rsidRPr="005B1496">
        <w:rPr>
          <w:rFonts w:ascii="Times New Roman" w:hAnsi="Times New Roman" w:cs="Times New Roman"/>
          <w:spacing w:val="-7"/>
          <w:sz w:val="18"/>
          <w:lang w:val="uk-UA"/>
        </w:rPr>
        <w:t xml:space="preserve"> </w:t>
      </w:r>
      <w:r w:rsidRPr="005B1496">
        <w:rPr>
          <w:rFonts w:ascii="Times New Roman" w:hAnsi="Times New Roman" w:cs="Times New Roman"/>
          <w:spacing w:val="-10"/>
          <w:w w:val="80"/>
          <w:sz w:val="18"/>
          <w:lang w:val="uk-UA"/>
        </w:rPr>
        <w:t>{</w:t>
      </w:r>
    </w:p>
    <w:p w14:paraId="13B5241F" w14:textId="77777777" w:rsidR="005B1496" w:rsidRPr="005B1496" w:rsidRDefault="005B1496" w:rsidP="00487796">
      <w:pPr>
        <w:spacing w:before="28" w:line="201"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{1,</w:t>
      </w:r>
      <w:r w:rsidRPr="005B1496">
        <w:rPr>
          <w:rFonts w:ascii="Times New Roman" w:hAnsi="Times New Roman" w:cs="Times New Roman"/>
          <w:spacing w:val="-4"/>
          <w:w w:val="90"/>
          <w:sz w:val="18"/>
          <w:lang w:val="uk-UA"/>
        </w:rPr>
        <w:t xml:space="preserve"> </w:t>
      </w:r>
      <w:r w:rsidRPr="005B1496">
        <w:rPr>
          <w:rFonts w:ascii="Times New Roman" w:hAnsi="Times New Roman" w:cs="Times New Roman"/>
          <w:spacing w:val="-5"/>
          <w:w w:val="90"/>
          <w:sz w:val="18"/>
          <w:lang w:val="uk-UA"/>
        </w:rPr>
        <w:t>1),</w:t>
      </w:r>
    </w:p>
    <w:p w14:paraId="2737731C"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{2,</w:t>
      </w:r>
      <w:r w:rsidRPr="005B1496">
        <w:rPr>
          <w:rFonts w:ascii="Times New Roman" w:hAnsi="Times New Roman" w:cs="Times New Roman"/>
          <w:spacing w:val="-4"/>
          <w:w w:val="90"/>
          <w:sz w:val="18"/>
          <w:lang w:val="uk-UA"/>
        </w:rPr>
        <w:t xml:space="preserve"> </w:t>
      </w:r>
      <w:r w:rsidRPr="005B1496">
        <w:rPr>
          <w:rFonts w:ascii="Times New Roman" w:hAnsi="Times New Roman" w:cs="Times New Roman"/>
          <w:spacing w:val="-5"/>
          <w:w w:val="90"/>
          <w:sz w:val="18"/>
          <w:lang w:val="uk-UA"/>
        </w:rPr>
        <w:t>4},</w:t>
      </w:r>
    </w:p>
    <w:p w14:paraId="1547B558"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{3,</w:t>
      </w:r>
      <w:r w:rsidRPr="005B1496">
        <w:rPr>
          <w:rFonts w:ascii="Times New Roman" w:hAnsi="Times New Roman" w:cs="Times New Roman"/>
          <w:spacing w:val="-4"/>
          <w:w w:val="90"/>
          <w:sz w:val="18"/>
          <w:lang w:val="uk-UA"/>
        </w:rPr>
        <w:t xml:space="preserve"> </w:t>
      </w:r>
      <w:r w:rsidRPr="005B1496">
        <w:rPr>
          <w:rFonts w:ascii="Times New Roman" w:hAnsi="Times New Roman" w:cs="Times New Roman"/>
          <w:spacing w:val="-5"/>
          <w:w w:val="90"/>
          <w:sz w:val="18"/>
          <w:lang w:val="uk-UA"/>
        </w:rPr>
        <w:t>9},</w:t>
      </w:r>
    </w:p>
    <w:p w14:paraId="7B049EF9"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{4,</w:t>
      </w:r>
      <w:r w:rsidRPr="005B1496">
        <w:rPr>
          <w:rFonts w:ascii="Times New Roman" w:hAnsi="Times New Roman" w:cs="Times New Roman"/>
          <w:spacing w:val="-4"/>
          <w:w w:val="90"/>
          <w:sz w:val="18"/>
          <w:lang w:val="uk-UA"/>
        </w:rPr>
        <w:t xml:space="preserve"> 16},</w:t>
      </w:r>
    </w:p>
    <w:p w14:paraId="7B53A486" w14:textId="77777777" w:rsidR="005B1496" w:rsidRPr="005B1496" w:rsidRDefault="005B1496" w:rsidP="00487796">
      <w:pPr>
        <w:spacing w:line="196"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{5,</w:t>
      </w:r>
      <w:r w:rsidRPr="005B1496">
        <w:rPr>
          <w:rFonts w:ascii="Times New Roman" w:hAnsi="Times New Roman" w:cs="Times New Roman"/>
          <w:spacing w:val="-4"/>
          <w:w w:val="90"/>
          <w:sz w:val="18"/>
          <w:lang w:val="uk-UA"/>
        </w:rPr>
        <w:t xml:space="preserve"> 25},</w:t>
      </w:r>
    </w:p>
    <w:p w14:paraId="52DBA270" w14:textId="77777777" w:rsidR="005B1496" w:rsidRPr="005B1496" w:rsidRDefault="005B1496" w:rsidP="00487796">
      <w:pPr>
        <w:spacing w:line="196"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{6,</w:t>
      </w:r>
      <w:r w:rsidRPr="005B1496">
        <w:rPr>
          <w:rFonts w:ascii="Times New Roman" w:hAnsi="Times New Roman" w:cs="Times New Roman"/>
          <w:spacing w:val="-4"/>
          <w:w w:val="90"/>
          <w:sz w:val="18"/>
          <w:lang w:val="uk-UA"/>
        </w:rPr>
        <w:t xml:space="preserve"> 36},</w:t>
      </w:r>
    </w:p>
    <w:p w14:paraId="4EF382F8"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{7,</w:t>
      </w:r>
      <w:r w:rsidRPr="005B1496">
        <w:rPr>
          <w:rFonts w:ascii="Times New Roman" w:hAnsi="Times New Roman" w:cs="Times New Roman"/>
          <w:spacing w:val="-4"/>
          <w:w w:val="90"/>
          <w:sz w:val="18"/>
          <w:lang w:val="uk-UA"/>
        </w:rPr>
        <w:t xml:space="preserve"> 49},</w:t>
      </w:r>
    </w:p>
    <w:p w14:paraId="6EF44D97"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{8,</w:t>
      </w:r>
      <w:r w:rsidRPr="005B1496">
        <w:rPr>
          <w:rFonts w:ascii="Times New Roman" w:hAnsi="Times New Roman" w:cs="Times New Roman"/>
          <w:spacing w:val="-4"/>
          <w:w w:val="90"/>
          <w:sz w:val="18"/>
          <w:lang w:val="uk-UA"/>
        </w:rPr>
        <w:t xml:space="preserve"> 64},</w:t>
      </w:r>
    </w:p>
    <w:p w14:paraId="2D519078"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{9,</w:t>
      </w:r>
      <w:r w:rsidRPr="005B1496">
        <w:rPr>
          <w:rFonts w:ascii="Times New Roman" w:hAnsi="Times New Roman" w:cs="Times New Roman"/>
          <w:spacing w:val="-4"/>
          <w:w w:val="90"/>
          <w:sz w:val="18"/>
          <w:lang w:val="uk-UA"/>
        </w:rPr>
        <w:t xml:space="preserve"> 81},</w:t>
      </w:r>
    </w:p>
    <w:p w14:paraId="2D2013C0" w14:textId="77777777" w:rsidR="005B1496" w:rsidRPr="005B1496" w:rsidRDefault="005B1496" w:rsidP="00487796">
      <w:pPr>
        <w:spacing w:line="201"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{10,</w:t>
      </w:r>
      <w:r w:rsidRPr="005B1496">
        <w:rPr>
          <w:rFonts w:ascii="Times New Roman" w:hAnsi="Times New Roman" w:cs="Times New Roman"/>
          <w:spacing w:val="-3"/>
          <w:w w:val="90"/>
          <w:sz w:val="18"/>
          <w:lang w:val="uk-UA"/>
        </w:rPr>
        <w:t xml:space="preserve"> </w:t>
      </w:r>
      <w:r w:rsidRPr="005B1496">
        <w:rPr>
          <w:rFonts w:ascii="Times New Roman" w:hAnsi="Times New Roman" w:cs="Times New Roman"/>
          <w:spacing w:val="-4"/>
          <w:w w:val="90"/>
          <w:sz w:val="18"/>
          <w:lang w:val="uk-UA"/>
        </w:rPr>
        <w:t>100}</w:t>
      </w:r>
    </w:p>
    <w:p w14:paraId="42A28384" w14:textId="77777777" w:rsidR="005B1496" w:rsidRPr="005B1496" w:rsidRDefault="005B1496" w:rsidP="00487796">
      <w:pPr>
        <w:spacing w:before="22"/>
        <w:ind w:left="488"/>
        <w:jc w:val="both"/>
        <w:rPr>
          <w:rFonts w:ascii="Times New Roman" w:hAnsi="Times New Roman" w:cs="Times New Roman"/>
          <w:sz w:val="18"/>
          <w:lang w:val="uk-UA"/>
        </w:rPr>
      </w:pPr>
      <w:r w:rsidRPr="005B1496">
        <w:rPr>
          <w:rFonts w:ascii="Times New Roman" w:hAnsi="Times New Roman" w:cs="Times New Roman"/>
          <w:spacing w:val="-5"/>
          <w:w w:val="90"/>
          <w:sz w:val="18"/>
          <w:lang w:val="uk-UA"/>
        </w:rPr>
        <w:t>};</w:t>
      </w:r>
    </w:p>
    <w:p w14:paraId="6F9C45D4" w14:textId="6E66F00D" w:rsidR="005B1496" w:rsidRPr="005B1496" w:rsidRDefault="005B1496" w:rsidP="00487796">
      <w:pPr>
        <w:pStyle w:val="a5"/>
        <w:spacing w:before="38" w:line="244" w:lineRule="auto"/>
        <w:ind w:right="38" w:firstLine="708"/>
        <w:jc w:val="both"/>
      </w:pPr>
      <w:r w:rsidRPr="005B1496">
        <w:t>Під час використання підгруп ініціалізацій відсутні члени підгрупи ініціалізуються нульовими значеннями автоматично.</w:t>
      </w:r>
    </w:p>
    <w:p w14:paraId="592FBEEA" w14:textId="7E1409F8" w:rsidR="005B1496" w:rsidRPr="005B1496" w:rsidRDefault="005B1496" w:rsidP="00487796">
      <w:pPr>
        <w:pStyle w:val="a5"/>
        <w:spacing w:line="244" w:lineRule="auto"/>
        <w:ind w:right="38" w:firstLine="708"/>
        <w:jc w:val="both"/>
      </w:pPr>
      <w:r w:rsidRPr="005B1496">
        <w:t xml:space="preserve">У наведеному нижче коді програми масив Array використовують для пошуку квадрата числа, введеного користувачем. Програма спочатку здійснює пошук заданого числа в масиві, а потім виводить відповідне йому значення </w:t>
      </w:r>
      <w:r w:rsidRPr="005B1496">
        <w:rPr>
          <w:spacing w:val="-2"/>
        </w:rPr>
        <w:t>квадрата.</w:t>
      </w:r>
    </w:p>
    <w:p w14:paraId="53CEEFA0" w14:textId="77777777" w:rsidR="005B1496" w:rsidRPr="005B1496" w:rsidRDefault="005B1496" w:rsidP="00487796">
      <w:pPr>
        <w:tabs>
          <w:tab w:val="left" w:pos="2542"/>
        </w:tabs>
        <w:spacing w:before="23" w:line="196" w:lineRule="exact"/>
        <w:ind w:left="488"/>
        <w:jc w:val="both"/>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44CBAD8F" w14:textId="77777777" w:rsidR="005B1496" w:rsidRPr="005B1496" w:rsidRDefault="005B1496" w:rsidP="00487796">
      <w:pPr>
        <w:tabs>
          <w:tab w:val="left" w:pos="2542"/>
        </w:tabs>
        <w:spacing w:line="196" w:lineRule="exact"/>
        <w:ind w:left="488"/>
        <w:jc w:val="both"/>
        <w:rPr>
          <w:rFonts w:ascii="Times New Roman" w:hAnsi="Times New Roman" w:cs="Times New Roman"/>
          <w:sz w:val="18"/>
          <w:lang w:val="uk-UA"/>
        </w:rPr>
      </w:pPr>
      <w:r w:rsidRPr="005B1496">
        <w:rPr>
          <w:rFonts w:ascii="Times New Roman" w:hAnsi="Times New Roman" w:cs="Times New Roman"/>
          <w:b/>
          <w:w w:val="80"/>
          <w:sz w:val="18"/>
        </w:rPr>
        <w:t>using</w:t>
      </w:r>
      <w:r w:rsidRPr="005B1496">
        <w:rPr>
          <w:rFonts w:ascii="Times New Roman" w:hAnsi="Times New Roman" w:cs="Times New Roman"/>
          <w:b/>
          <w:spacing w:val="-5"/>
          <w:sz w:val="18"/>
          <w:lang w:val="uk-UA"/>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lang w:val="uk-UA"/>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pacing w:val="-4"/>
          <w:w w:val="80"/>
          <w:sz w:val="18"/>
          <w:lang w:val="uk-UA"/>
        </w:rPr>
        <w: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Використання</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стандартного</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простору</w:t>
      </w:r>
      <w:r w:rsidRPr="005B1496">
        <w:rPr>
          <w:rFonts w:ascii="Times New Roman" w:hAnsi="Times New Roman" w:cs="Times New Roman"/>
          <w:spacing w:val="-5"/>
          <w:sz w:val="18"/>
          <w:lang w:val="uk-UA"/>
        </w:rPr>
        <w:t xml:space="preserve"> </w:t>
      </w:r>
      <w:r w:rsidRPr="005B1496">
        <w:rPr>
          <w:rFonts w:ascii="Times New Roman" w:hAnsi="Times New Roman" w:cs="Times New Roman"/>
          <w:spacing w:val="-4"/>
          <w:w w:val="80"/>
          <w:sz w:val="18"/>
          <w:lang w:val="uk-UA"/>
        </w:rPr>
        <w:t>імен</w:t>
      </w:r>
    </w:p>
    <w:p w14:paraId="54CE1805" w14:textId="77777777" w:rsidR="005B1496" w:rsidRPr="005B1496" w:rsidRDefault="005B1496" w:rsidP="00487796">
      <w:pPr>
        <w:spacing w:before="164"/>
        <w:ind w:left="488"/>
        <w:jc w:val="both"/>
        <w:rPr>
          <w:rFonts w:ascii="Times New Roman" w:hAnsi="Times New Roman" w:cs="Times New Roman"/>
          <w:sz w:val="18"/>
          <w:lang w:val="uk-UA"/>
        </w:rPr>
      </w:pPr>
      <w:r w:rsidRPr="005B1496">
        <w:rPr>
          <w:rFonts w:ascii="Times New Roman" w:hAnsi="Times New Roman" w:cs="Times New Roman"/>
          <w:b/>
          <w:w w:val="80"/>
          <w:sz w:val="18"/>
        </w:rPr>
        <w:lastRenderedPageBreak/>
        <w:t>int</w:t>
      </w:r>
      <w:r w:rsidRPr="005B1496">
        <w:rPr>
          <w:rFonts w:ascii="Times New Roman" w:hAnsi="Times New Roman" w:cs="Times New Roman"/>
          <w:b/>
          <w:spacing w:val="-8"/>
          <w:sz w:val="18"/>
          <w:lang w:val="uk-UA"/>
        </w:rPr>
        <w:t xml:space="preserve"> </w:t>
      </w:r>
      <w:r w:rsidRPr="005B1496">
        <w:rPr>
          <w:rFonts w:ascii="Times New Roman" w:hAnsi="Times New Roman" w:cs="Times New Roman"/>
          <w:w w:val="80"/>
          <w:sz w:val="18"/>
        </w:rPr>
        <w:t>Array</w:t>
      </w:r>
      <w:r w:rsidRPr="005B1496">
        <w:rPr>
          <w:rFonts w:ascii="Times New Roman" w:hAnsi="Times New Roman" w:cs="Times New Roman"/>
          <w:w w:val="80"/>
          <w:sz w:val="18"/>
          <w:lang w:val="uk-UA"/>
        </w:rPr>
        <w:t>[10][2]</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w:t>
      </w:r>
      <w:r w:rsidRPr="005B1496">
        <w:rPr>
          <w:rFonts w:ascii="Times New Roman" w:hAnsi="Times New Roman" w:cs="Times New Roman"/>
          <w:spacing w:val="-7"/>
          <w:sz w:val="18"/>
          <w:lang w:val="uk-UA"/>
        </w:rPr>
        <w:t xml:space="preserve"> </w:t>
      </w:r>
      <w:r w:rsidRPr="005B1496">
        <w:rPr>
          <w:rFonts w:ascii="Times New Roman" w:hAnsi="Times New Roman" w:cs="Times New Roman"/>
          <w:spacing w:val="-10"/>
          <w:w w:val="80"/>
          <w:sz w:val="18"/>
          <w:lang w:val="uk-UA"/>
        </w:rPr>
        <w:t>{</w:t>
      </w:r>
    </w:p>
    <w:p w14:paraId="017C6631" w14:textId="77777777" w:rsidR="005B1496" w:rsidRPr="005B1496" w:rsidRDefault="005B1496" w:rsidP="00487796">
      <w:pPr>
        <w:spacing w:before="27" w:line="202"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{1,</w:t>
      </w:r>
      <w:r w:rsidRPr="005B1496">
        <w:rPr>
          <w:rFonts w:ascii="Times New Roman" w:hAnsi="Times New Roman" w:cs="Times New Roman"/>
          <w:spacing w:val="-4"/>
          <w:w w:val="90"/>
          <w:sz w:val="18"/>
          <w:lang w:val="uk-UA"/>
        </w:rPr>
        <w:t xml:space="preserve"> </w:t>
      </w:r>
      <w:r w:rsidRPr="005B1496">
        <w:rPr>
          <w:rFonts w:ascii="Times New Roman" w:hAnsi="Times New Roman" w:cs="Times New Roman"/>
          <w:spacing w:val="-5"/>
          <w:w w:val="90"/>
          <w:sz w:val="18"/>
          <w:lang w:val="uk-UA"/>
        </w:rPr>
        <w:t>1},</w:t>
      </w:r>
    </w:p>
    <w:p w14:paraId="1C690845" w14:textId="77777777" w:rsidR="005B1496" w:rsidRPr="005B1496" w:rsidRDefault="005B1496" w:rsidP="00487796">
      <w:pPr>
        <w:spacing w:line="196"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{2,</w:t>
      </w:r>
      <w:r w:rsidRPr="005B1496">
        <w:rPr>
          <w:rFonts w:ascii="Times New Roman" w:hAnsi="Times New Roman" w:cs="Times New Roman"/>
          <w:spacing w:val="-4"/>
          <w:w w:val="90"/>
          <w:sz w:val="18"/>
          <w:lang w:val="uk-UA"/>
        </w:rPr>
        <w:t xml:space="preserve"> </w:t>
      </w:r>
      <w:r w:rsidRPr="005B1496">
        <w:rPr>
          <w:rFonts w:ascii="Times New Roman" w:hAnsi="Times New Roman" w:cs="Times New Roman"/>
          <w:spacing w:val="-5"/>
          <w:w w:val="90"/>
          <w:sz w:val="18"/>
          <w:lang w:val="uk-UA"/>
        </w:rPr>
        <w:t>4},</w:t>
      </w:r>
    </w:p>
    <w:p w14:paraId="046F07D4"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{3,</w:t>
      </w:r>
      <w:r w:rsidRPr="005B1496">
        <w:rPr>
          <w:rFonts w:ascii="Times New Roman" w:hAnsi="Times New Roman" w:cs="Times New Roman"/>
          <w:spacing w:val="-4"/>
          <w:w w:val="90"/>
          <w:sz w:val="18"/>
          <w:lang w:val="uk-UA"/>
        </w:rPr>
        <w:t xml:space="preserve"> </w:t>
      </w:r>
      <w:r w:rsidRPr="005B1496">
        <w:rPr>
          <w:rFonts w:ascii="Times New Roman" w:hAnsi="Times New Roman" w:cs="Times New Roman"/>
          <w:spacing w:val="-5"/>
          <w:w w:val="90"/>
          <w:sz w:val="18"/>
          <w:lang w:val="uk-UA"/>
        </w:rPr>
        <w:t>9),</w:t>
      </w:r>
    </w:p>
    <w:p w14:paraId="328BF6F1"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{4,</w:t>
      </w:r>
      <w:r w:rsidRPr="005B1496">
        <w:rPr>
          <w:rFonts w:ascii="Times New Roman" w:hAnsi="Times New Roman" w:cs="Times New Roman"/>
          <w:spacing w:val="-4"/>
          <w:w w:val="90"/>
          <w:sz w:val="18"/>
          <w:lang w:val="uk-UA"/>
        </w:rPr>
        <w:t xml:space="preserve"> 16),</w:t>
      </w:r>
    </w:p>
    <w:p w14:paraId="3E8D501C"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(5,</w:t>
      </w:r>
      <w:r w:rsidRPr="005B1496">
        <w:rPr>
          <w:rFonts w:ascii="Times New Roman" w:hAnsi="Times New Roman" w:cs="Times New Roman"/>
          <w:spacing w:val="-4"/>
          <w:w w:val="90"/>
          <w:sz w:val="18"/>
          <w:lang w:val="uk-UA"/>
        </w:rPr>
        <w:t xml:space="preserve"> 25},</w:t>
      </w:r>
    </w:p>
    <w:p w14:paraId="4E47081E"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(6,</w:t>
      </w:r>
      <w:r w:rsidRPr="005B1496">
        <w:rPr>
          <w:rFonts w:ascii="Times New Roman" w:hAnsi="Times New Roman" w:cs="Times New Roman"/>
          <w:spacing w:val="-4"/>
          <w:w w:val="90"/>
          <w:sz w:val="18"/>
          <w:lang w:val="uk-UA"/>
        </w:rPr>
        <w:t xml:space="preserve"> 36},</w:t>
      </w:r>
    </w:p>
    <w:p w14:paraId="160F4310" w14:textId="77777777" w:rsidR="005B1496" w:rsidRPr="005B1496" w:rsidRDefault="005B1496" w:rsidP="00487796">
      <w:pPr>
        <w:spacing w:line="196"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{7,</w:t>
      </w:r>
      <w:r w:rsidRPr="005B1496">
        <w:rPr>
          <w:rFonts w:ascii="Times New Roman" w:hAnsi="Times New Roman" w:cs="Times New Roman"/>
          <w:spacing w:val="-4"/>
          <w:w w:val="90"/>
          <w:sz w:val="18"/>
          <w:lang w:val="uk-UA"/>
        </w:rPr>
        <w:t xml:space="preserve"> 49},</w:t>
      </w:r>
    </w:p>
    <w:p w14:paraId="628C8052" w14:textId="77777777" w:rsidR="005B1496" w:rsidRPr="005B1496" w:rsidRDefault="005B1496" w:rsidP="00487796">
      <w:pPr>
        <w:spacing w:line="196"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(8,</w:t>
      </w:r>
      <w:r w:rsidRPr="005B1496">
        <w:rPr>
          <w:rFonts w:ascii="Times New Roman" w:hAnsi="Times New Roman" w:cs="Times New Roman"/>
          <w:spacing w:val="-4"/>
          <w:w w:val="90"/>
          <w:sz w:val="18"/>
          <w:lang w:val="uk-UA"/>
        </w:rPr>
        <w:t xml:space="preserve"> 64},</w:t>
      </w:r>
    </w:p>
    <w:p w14:paraId="4323BCE1"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(9,</w:t>
      </w:r>
      <w:r w:rsidRPr="005B1496">
        <w:rPr>
          <w:rFonts w:ascii="Times New Roman" w:hAnsi="Times New Roman" w:cs="Times New Roman"/>
          <w:spacing w:val="-4"/>
          <w:w w:val="90"/>
          <w:sz w:val="18"/>
          <w:lang w:val="uk-UA"/>
        </w:rPr>
        <w:t xml:space="preserve"> 81},</w:t>
      </w:r>
    </w:p>
    <w:p w14:paraId="4D11DD94" w14:textId="77777777" w:rsidR="005B1496" w:rsidRPr="005B1496" w:rsidRDefault="005B1496" w:rsidP="00487796">
      <w:pPr>
        <w:spacing w:line="195" w:lineRule="exact"/>
        <w:ind w:left="879"/>
        <w:jc w:val="both"/>
        <w:rPr>
          <w:rFonts w:ascii="Times New Roman" w:hAnsi="Times New Roman" w:cs="Times New Roman"/>
          <w:sz w:val="18"/>
          <w:lang w:val="uk-UA"/>
        </w:rPr>
      </w:pPr>
      <w:r w:rsidRPr="005B1496">
        <w:rPr>
          <w:rFonts w:ascii="Times New Roman" w:hAnsi="Times New Roman" w:cs="Times New Roman"/>
          <w:w w:val="80"/>
          <w:sz w:val="18"/>
          <w:lang w:val="uk-UA"/>
        </w:rPr>
        <w:t>{10,</w:t>
      </w:r>
      <w:r w:rsidRPr="005B1496">
        <w:rPr>
          <w:rFonts w:ascii="Times New Roman" w:hAnsi="Times New Roman" w:cs="Times New Roman"/>
          <w:spacing w:val="-3"/>
          <w:w w:val="90"/>
          <w:sz w:val="18"/>
          <w:lang w:val="uk-UA"/>
        </w:rPr>
        <w:t xml:space="preserve"> </w:t>
      </w:r>
      <w:r w:rsidRPr="005B1496">
        <w:rPr>
          <w:rFonts w:ascii="Times New Roman" w:hAnsi="Times New Roman" w:cs="Times New Roman"/>
          <w:spacing w:val="-4"/>
          <w:w w:val="90"/>
          <w:sz w:val="18"/>
          <w:lang w:val="uk-UA"/>
        </w:rPr>
        <w:t>100}</w:t>
      </w:r>
    </w:p>
    <w:p w14:paraId="416E4870" w14:textId="77777777" w:rsidR="005B1496" w:rsidRPr="005B1496" w:rsidRDefault="005B1496" w:rsidP="00487796">
      <w:pPr>
        <w:spacing w:line="201" w:lineRule="exact"/>
        <w:ind w:left="879"/>
        <w:jc w:val="both"/>
        <w:rPr>
          <w:rFonts w:ascii="Times New Roman" w:hAnsi="Times New Roman" w:cs="Times New Roman"/>
          <w:sz w:val="18"/>
          <w:lang w:val="uk-UA"/>
        </w:rPr>
      </w:pPr>
      <w:r w:rsidRPr="005B1496">
        <w:rPr>
          <w:rFonts w:ascii="Times New Roman" w:hAnsi="Times New Roman" w:cs="Times New Roman"/>
          <w:spacing w:val="-5"/>
          <w:w w:val="90"/>
          <w:sz w:val="18"/>
          <w:lang w:val="uk-UA"/>
        </w:rPr>
        <w:t>};</w:t>
      </w:r>
    </w:p>
    <w:p w14:paraId="3EDDCA14" w14:textId="77777777" w:rsidR="005B1496" w:rsidRPr="005B1496" w:rsidRDefault="005B1496" w:rsidP="00487796">
      <w:pPr>
        <w:pStyle w:val="a5"/>
        <w:jc w:val="both"/>
        <w:rPr>
          <w:sz w:val="18"/>
        </w:rPr>
      </w:pPr>
    </w:p>
    <w:p w14:paraId="5D9E2F7D" w14:textId="77777777" w:rsidR="005B1496" w:rsidRPr="005B1496" w:rsidRDefault="005B1496" w:rsidP="00487796">
      <w:pPr>
        <w:spacing w:before="120" w:line="196" w:lineRule="exact"/>
        <w:ind w:left="488"/>
        <w:jc w:val="both"/>
        <w:rPr>
          <w:rFonts w:ascii="Times New Roman" w:hAnsi="Times New Roman" w:cs="Times New Roman"/>
          <w:sz w:val="18"/>
          <w:lang w:val="uk-UA"/>
        </w:rPr>
      </w:pPr>
      <w:r w:rsidRPr="005B1496">
        <w:rPr>
          <w:rFonts w:ascii="Times New Roman" w:hAnsi="Times New Roman" w:cs="Times New Roman"/>
          <w:b/>
          <w:w w:val="80"/>
          <w:sz w:val="18"/>
        </w:rPr>
        <w:t>int</w:t>
      </w:r>
      <w:r w:rsidRPr="005B1496">
        <w:rPr>
          <w:rFonts w:ascii="Times New Roman" w:hAnsi="Times New Roman" w:cs="Times New Roman"/>
          <w:b/>
          <w:spacing w:val="-4"/>
          <w:w w:val="90"/>
          <w:sz w:val="18"/>
          <w:lang w:val="uk-UA"/>
        </w:rPr>
        <w:t xml:space="preserve"> </w:t>
      </w:r>
      <w:r w:rsidRPr="005B1496">
        <w:rPr>
          <w:rFonts w:ascii="Times New Roman" w:hAnsi="Times New Roman" w:cs="Times New Roman"/>
          <w:b/>
          <w:spacing w:val="-2"/>
          <w:w w:val="90"/>
          <w:sz w:val="18"/>
        </w:rPr>
        <w:t>main</w:t>
      </w:r>
      <w:r w:rsidRPr="005B1496">
        <w:rPr>
          <w:rFonts w:ascii="Times New Roman" w:hAnsi="Times New Roman" w:cs="Times New Roman"/>
          <w:spacing w:val="-2"/>
          <w:w w:val="90"/>
          <w:sz w:val="18"/>
          <w:lang w:val="uk-UA"/>
        </w:rPr>
        <w:t>()</w:t>
      </w:r>
    </w:p>
    <w:p w14:paraId="1890C087" w14:textId="77777777" w:rsidR="005B1496" w:rsidRPr="005B1496" w:rsidRDefault="005B1496" w:rsidP="00487796">
      <w:pPr>
        <w:spacing w:before="120" w:line="196" w:lineRule="exact"/>
        <w:ind w:left="488"/>
        <w:jc w:val="both"/>
        <w:rPr>
          <w:rFonts w:ascii="Times New Roman" w:hAnsi="Times New Roman" w:cs="Times New Roman"/>
          <w:sz w:val="18"/>
          <w:lang w:val="uk-UA"/>
        </w:rPr>
      </w:pPr>
      <w:r w:rsidRPr="005B1496">
        <w:rPr>
          <w:rFonts w:ascii="Times New Roman" w:hAnsi="Times New Roman" w:cs="Times New Roman"/>
          <w:spacing w:val="-10"/>
          <w:w w:val="90"/>
          <w:sz w:val="18"/>
          <w:lang w:val="uk-UA"/>
        </w:rPr>
        <w:t>{</w:t>
      </w:r>
    </w:p>
    <w:p w14:paraId="0436C706" w14:textId="77777777" w:rsidR="005B1496" w:rsidRPr="005B1496" w:rsidRDefault="005B1496" w:rsidP="00487796">
      <w:pPr>
        <w:spacing w:before="120"/>
        <w:ind w:left="879"/>
        <w:jc w:val="both"/>
        <w:rPr>
          <w:rFonts w:ascii="Times New Roman" w:hAnsi="Times New Roman" w:cs="Times New Roman"/>
          <w:sz w:val="18"/>
          <w:lang w:val="uk-UA"/>
        </w:rPr>
      </w:pPr>
      <w:r w:rsidRPr="005B1496">
        <w:rPr>
          <w:rFonts w:ascii="Times New Roman" w:hAnsi="Times New Roman" w:cs="Times New Roman"/>
          <w:b/>
          <w:w w:val="80"/>
          <w:sz w:val="18"/>
        </w:rPr>
        <w:t>int</w:t>
      </w:r>
      <w:r w:rsidRPr="005B1496">
        <w:rPr>
          <w:rFonts w:ascii="Times New Roman" w:hAnsi="Times New Roman" w:cs="Times New Roman"/>
          <w:b/>
          <w:spacing w:val="-9"/>
          <w:sz w:val="18"/>
          <w:lang w:val="uk-UA"/>
        </w:rPr>
        <w:t xml:space="preserve"> </w:t>
      </w:r>
      <w:r w:rsidRPr="005B1496">
        <w:rPr>
          <w:rFonts w:ascii="Times New Roman" w:hAnsi="Times New Roman" w:cs="Times New Roman"/>
          <w:w w:val="80"/>
          <w:sz w:val="18"/>
        </w:rPr>
        <w:t>i</w:t>
      </w:r>
      <w:r w:rsidRPr="005B1496">
        <w:rPr>
          <w:rFonts w:ascii="Times New Roman" w:hAnsi="Times New Roman" w:cs="Times New Roman"/>
          <w:w w:val="80"/>
          <w:sz w:val="18"/>
          <w:lang w:val="uk-UA"/>
        </w:rPr>
        <w:t>,</w:t>
      </w:r>
      <w:r w:rsidRPr="005B1496">
        <w:rPr>
          <w:rFonts w:ascii="Times New Roman" w:hAnsi="Times New Roman" w:cs="Times New Roman"/>
          <w:spacing w:val="-9"/>
          <w:sz w:val="18"/>
          <w:lang w:val="uk-UA"/>
        </w:rPr>
        <w:t xml:space="preserve"> </w:t>
      </w:r>
      <w:r w:rsidRPr="005B1496">
        <w:rPr>
          <w:rFonts w:ascii="Times New Roman" w:hAnsi="Times New Roman" w:cs="Times New Roman"/>
          <w:spacing w:val="-5"/>
          <w:w w:val="80"/>
          <w:sz w:val="18"/>
        </w:rPr>
        <w:t>j</w:t>
      </w:r>
      <w:r w:rsidRPr="005B1496">
        <w:rPr>
          <w:rFonts w:ascii="Times New Roman" w:hAnsi="Times New Roman" w:cs="Times New Roman"/>
          <w:spacing w:val="-5"/>
          <w:w w:val="80"/>
          <w:sz w:val="18"/>
          <w:lang w:val="uk-UA"/>
        </w:rPr>
        <w:t>;</w:t>
      </w:r>
    </w:p>
    <w:p w14:paraId="447DEBB3" w14:textId="77777777" w:rsidR="005B1496" w:rsidRPr="005B1496" w:rsidRDefault="005B1496" w:rsidP="00487796">
      <w:pPr>
        <w:spacing w:before="120" w:line="197" w:lineRule="exact"/>
        <w:ind w:left="879"/>
        <w:jc w:val="both"/>
        <w:rPr>
          <w:rFonts w:ascii="Times New Roman" w:hAnsi="Times New Roman" w:cs="Times New Roman"/>
          <w:sz w:val="18"/>
          <w:lang w:val="uk-UA"/>
        </w:rPr>
      </w:pPr>
      <w:r w:rsidRPr="005B1496">
        <w:rPr>
          <w:rFonts w:ascii="Times New Roman" w:hAnsi="Times New Roman" w:cs="Times New Roman"/>
          <w:b/>
          <w:w w:val="80"/>
          <w:sz w:val="18"/>
        </w:rPr>
        <w:t>for</w:t>
      </w:r>
      <w:r w:rsidRPr="005B1496">
        <w:rPr>
          <w:rFonts w:ascii="Times New Roman" w:hAnsi="Times New Roman" w:cs="Times New Roman"/>
          <w:w w:val="80"/>
          <w:sz w:val="18"/>
          <w:lang w:val="uk-UA"/>
        </w:rPr>
        <w:t>(;;)</w:t>
      </w:r>
      <w:r w:rsidRPr="005B1496">
        <w:rPr>
          <w:rFonts w:ascii="Times New Roman" w:hAnsi="Times New Roman" w:cs="Times New Roman"/>
          <w:spacing w:val="-5"/>
          <w:w w:val="90"/>
          <w:sz w:val="18"/>
          <w:lang w:val="uk-UA"/>
        </w:rPr>
        <w:t xml:space="preserve"> </w:t>
      </w:r>
      <w:r w:rsidRPr="005B1496">
        <w:rPr>
          <w:rFonts w:ascii="Times New Roman" w:hAnsi="Times New Roman" w:cs="Times New Roman"/>
          <w:spacing w:val="-10"/>
          <w:w w:val="90"/>
          <w:sz w:val="18"/>
          <w:lang w:val="uk-UA"/>
        </w:rPr>
        <w:t>{</w:t>
      </w:r>
    </w:p>
    <w:p w14:paraId="2DC8068C" w14:textId="77777777" w:rsidR="005B1496" w:rsidRPr="005B1496" w:rsidRDefault="005B1496" w:rsidP="00487796">
      <w:pPr>
        <w:spacing w:before="120" w:line="186" w:lineRule="exact"/>
        <w:ind w:left="1270"/>
        <w:jc w:val="both"/>
        <w:rPr>
          <w:rFonts w:ascii="Times New Roman" w:hAnsi="Times New Roman" w:cs="Times New Roman"/>
          <w:sz w:val="18"/>
          <w:lang w:val="uk-UA"/>
        </w:rPr>
      </w:pPr>
      <w:r w:rsidRPr="005B1496">
        <w:rPr>
          <w:rFonts w:ascii="Times New Roman" w:hAnsi="Times New Roman" w:cs="Times New Roman"/>
          <w:b/>
          <w:w w:val="80"/>
          <w:sz w:val="18"/>
        </w:rPr>
        <w:t>cout</w:t>
      </w:r>
      <w:r w:rsidRPr="005B1496">
        <w:rPr>
          <w:rFonts w:ascii="Times New Roman" w:hAnsi="Times New Roman" w:cs="Times New Roman"/>
          <w:b/>
          <w:spacing w:val="-9"/>
          <w:sz w:val="18"/>
          <w:lang w:val="uk-UA"/>
        </w:rPr>
        <w:t xml:space="preserve"> </w:t>
      </w:r>
      <w:r w:rsidRPr="005B1496">
        <w:rPr>
          <w:rFonts w:ascii="Times New Roman" w:hAnsi="Times New Roman" w:cs="Times New Roman"/>
          <w:w w:val="80"/>
          <w:sz w:val="18"/>
          <w:lang w:val="uk-UA"/>
        </w:rPr>
        <w:t>&lt;&lt;</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"Введіть</w:t>
      </w:r>
      <w:r w:rsidRPr="005B1496">
        <w:rPr>
          <w:rFonts w:ascii="Times New Roman" w:hAnsi="Times New Roman" w:cs="Times New Roman"/>
          <w:spacing w:val="-5"/>
          <w:sz w:val="18"/>
          <w:lang w:val="uk-UA"/>
        </w:rPr>
        <w:t xml:space="preserve"> </w:t>
      </w:r>
      <w:r w:rsidRPr="005B1496">
        <w:rPr>
          <w:rFonts w:ascii="Times New Roman" w:hAnsi="Times New Roman" w:cs="Times New Roman"/>
          <w:w w:val="80"/>
          <w:sz w:val="18"/>
          <w:lang w:val="uk-UA"/>
        </w:rPr>
        <w:t>число</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від</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1</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до</w:t>
      </w:r>
      <w:r w:rsidRPr="005B1496">
        <w:rPr>
          <w:rFonts w:ascii="Times New Roman" w:hAnsi="Times New Roman" w:cs="Times New Roman"/>
          <w:spacing w:val="-6"/>
          <w:sz w:val="18"/>
          <w:lang w:val="uk-UA"/>
        </w:rPr>
        <w:t xml:space="preserve"> </w:t>
      </w:r>
      <w:r w:rsidRPr="005B1496">
        <w:rPr>
          <w:rFonts w:ascii="Times New Roman" w:hAnsi="Times New Roman" w:cs="Times New Roman"/>
          <w:w w:val="80"/>
          <w:sz w:val="18"/>
          <w:lang w:val="uk-UA"/>
        </w:rPr>
        <w:t>10:</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w:t>
      </w:r>
      <w:r w:rsidRPr="005B1496">
        <w:rPr>
          <w:rFonts w:ascii="Times New Roman" w:hAnsi="Times New Roman" w:cs="Times New Roman"/>
          <w:spacing w:val="-8"/>
          <w:sz w:val="18"/>
          <w:lang w:val="uk-UA"/>
        </w:rPr>
        <w:t xml:space="preserve"> </w:t>
      </w:r>
      <w:r w:rsidRPr="005B1496">
        <w:rPr>
          <w:rFonts w:ascii="Times New Roman" w:hAnsi="Times New Roman" w:cs="Times New Roman"/>
          <w:b/>
          <w:w w:val="80"/>
          <w:sz w:val="18"/>
        </w:rPr>
        <w:t>cin</w:t>
      </w:r>
      <w:r w:rsidRPr="005B1496">
        <w:rPr>
          <w:rFonts w:ascii="Times New Roman" w:hAnsi="Times New Roman" w:cs="Times New Roman"/>
          <w:b/>
          <w:spacing w:val="-8"/>
          <w:sz w:val="18"/>
          <w:lang w:val="uk-UA"/>
        </w:rPr>
        <w:t xml:space="preserve"> </w:t>
      </w:r>
      <w:r w:rsidRPr="005B1496">
        <w:rPr>
          <w:rFonts w:ascii="Times New Roman" w:hAnsi="Times New Roman" w:cs="Times New Roman"/>
          <w:w w:val="80"/>
          <w:sz w:val="18"/>
          <w:lang w:val="uk-UA"/>
        </w:rPr>
        <w:t>&gt;&gt;</w:t>
      </w:r>
      <w:r w:rsidRPr="005B1496">
        <w:rPr>
          <w:rFonts w:ascii="Times New Roman" w:hAnsi="Times New Roman" w:cs="Times New Roman"/>
          <w:spacing w:val="-8"/>
          <w:sz w:val="18"/>
          <w:lang w:val="uk-UA"/>
        </w:rPr>
        <w:t xml:space="preserve"> </w:t>
      </w:r>
      <w:r w:rsidRPr="005B1496">
        <w:rPr>
          <w:rFonts w:ascii="Times New Roman" w:hAnsi="Times New Roman" w:cs="Times New Roman"/>
          <w:spacing w:val="-5"/>
          <w:w w:val="80"/>
          <w:sz w:val="18"/>
        </w:rPr>
        <w:t>i</w:t>
      </w:r>
      <w:r w:rsidRPr="005B1496">
        <w:rPr>
          <w:rFonts w:ascii="Times New Roman" w:hAnsi="Times New Roman" w:cs="Times New Roman"/>
          <w:spacing w:val="-5"/>
          <w:w w:val="80"/>
          <w:sz w:val="18"/>
          <w:lang w:val="uk-UA"/>
        </w:rPr>
        <w:t>;</w:t>
      </w:r>
    </w:p>
    <w:p w14:paraId="6DAFFE80" w14:textId="77777777" w:rsidR="005B1496" w:rsidRPr="005D2446" w:rsidRDefault="005B1496" w:rsidP="00487796">
      <w:pPr>
        <w:spacing w:before="120" w:line="209" w:lineRule="exact"/>
        <w:ind w:left="1270"/>
        <w:jc w:val="both"/>
        <w:rPr>
          <w:rFonts w:ascii="Times New Roman" w:hAnsi="Times New Roman" w:cs="Times New Roman"/>
          <w:sz w:val="18"/>
          <w:lang w:val="en-US"/>
        </w:rPr>
      </w:pPr>
      <w:r w:rsidRPr="005D2446">
        <w:rPr>
          <w:rFonts w:ascii="Times New Roman" w:hAnsi="Times New Roman" w:cs="Times New Roman"/>
          <w:b/>
          <w:spacing w:val="2"/>
          <w:w w:val="80"/>
          <w:sz w:val="18"/>
          <w:lang w:val="en-US"/>
        </w:rPr>
        <w:t>if</w:t>
      </w:r>
      <w:r w:rsidRPr="005D2446">
        <w:rPr>
          <w:rFonts w:ascii="Times New Roman" w:hAnsi="Times New Roman" w:cs="Times New Roman"/>
          <w:spacing w:val="2"/>
          <w:w w:val="80"/>
          <w:sz w:val="18"/>
          <w:lang w:val="en-US"/>
        </w:rPr>
        <w:t>(i&gt;=1)</w:t>
      </w:r>
      <w:r w:rsidRPr="005B1496">
        <w:rPr>
          <w:rFonts w:ascii="Times New Roman" w:hAnsi="Times New Roman" w:cs="Times New Roman"/>
          <w:spacing w:val="2"/>
          <w:w w:val="80"/>
          <w:sz w:val="18"/>
        </w:rPr>
        <w:t></w:t>
      </w:r>
      <w:r w:rsidRPr="005B1496">
        <w:rPr>
          <w:rFonts w:ascii="Times New Roman" w:hAnsi="Times New Roman" w:cs="Times New Roman"/>
          <w:spacing w:val="2"/>
          <w:w w:val="80"/>
          <w:sz w:val="18"/>
        </w:rPr>
        <w:t></w:t>
      </w:r>
      <w:r w:rsidRPr="005D2446">
        <w:rPr>
          <w:rFonts w:ascii="Times New Roman" w:hAnsi="Times New Roman" w:cs="Times New Roman"/>
          <w:spacing w:val="2"/>
          <w:w w:val="80"/>
          <w:sz w:val="18"/>
          <w:lang w:val="en-US"/>
        </w:rPr>
        <w:t>(i&lt;=10)</w:t>
      </w:r>
      <w:r w:rsidRPr="005D2446">
        <w:rPr>
          <w:rFonts w:ascii="Times New Roman" w:hAnsi="Times New Roman" w:cs="Times New Roman"/>
          <w:spacing w:val="13"/>
          <w:sz w:val="18"/>
          <w:lang w:val="en-US"/>
        </w:rPr>
        <w:t xml:space="preserve"> </w:t>
      </w:r>
      <w:r w:rsidRPr="005D2446">
        <w:rPr>
          <w:rFonts w:ascii="Times New Roman" w:hAnsi="Times New Roman" w:cs="Times New Roman"/>
          <w:b/>
          <w:spacing w:val="-2"/>
          <w:w w:val="90"/>
          <w:sz w:val="18"/>
          <w:lang w:val="en-US"/>
        </w:rPr>
        <w:t>break</w:t>
      </w:r>
      <w:r w:rsidRPr="005D2446">
        <w:rPr>
          <w:rFonts w:ascii="Times New Roman" w:hAnsi="Times New Roman" w:cs="Times New Roman"/>
          <w:spacing w:val="-2"/>
          <w:w w:val="90"/>
          <w:sz w:val="18"/>
          <w:lang w:val="en-US"/>
        </w:rPr>
        <w:t>;</w:t>
      </w:r>
    </w:p>
    <w:p w14:paraId="242DE65E" w14:textId="77777777" w:rsidR="005B1496" w:rsidRPr="005B1496" w:rsidRDefault="005B1496" w:rsidP="00487796">
      <w:pPr>
        <w:spacing w:before="120" w:line="201" w:lineRule="exact"/>
        <w:ind w:left="879"/>
        <w:jc w:val="both"/>
        <w:rPr>
          <w:rFonts w:ascii="Times New Roman" w:hAnsi="Times New Roman" w:cs="Times New Roman"/>
          <w:sz w:val="18"/>
          <w:lang w:val="uk-UA"/>
        </w:rPr>
      </w:pPr>
      <w:r w:rsidRPr="005D2446">
        <w:rPr>
          <w:rFonts w:ascii="Times New Roman" w:hAnsi="Times New Roman" w:cs="Times New Roman"/>
          <w:lang w:val="en-US"/>
        </w:rPr>
        <w:tab/>
      </w:r>
      <w:r w:rsidRPr="005B1496">
        <w:rPr>
          <w:rFonts w:ascii="Times New Roman" w:hAnsi="Times New Roman" w:cs="Times New Roman"/>
          <w:spacing w:val="-5"/>
          <w:w w:val="90"/>
          <w:sz w:val="18"/>
          <w:lang w:val="uk-UA"/>
        </w:rPr>
        <w:t>};</w:t>
      </w:r>
    </w:p>
    <w:p w14:paraId="192AA282" w14:textId="77777777" w:rsidR="005B1496" w:rsidRPr="005D2446" w:rsidRDefault="005B1496" w:rsidP="00487796">
      <w:pPr>
        <w:spacing w:before="120" w:line="201" w:lineRule="exact"/>
        <w:ind w:left="96"/>
        <w:jc w:val="both"/>
        <w:rPr>
          <w:rFonts w:ascii="Times New Roman" w:hAnsi="Times New Roman" w:cs="Times New Roman"/>
          <w:sz w:val="18"/>
          <w:lang w:val="en-US"/>
        </w:rPr>
      </w:pPr>
      <w:r w:rsidRPr="005D2446">
        <w:rPr>
          <w:rFonts w:ascii="Times New Roman" w:hAnsi="Times New Roman" w:cs="Times New Roman"/>
          <w:w w:val="80"/>
          <w:sz w:val="18"/>
          <w:lang w:val="en-US"/>
        </w:rPr>
        <w:t>//</w:t>
      </w:r>
      <w:r w:rsidRPr="005D2446">
        <w:rPr>
          <w:rFonts w:ascii="Times New Roman" w:hAnsi="Times New Roman" w:cs="Times New Roman"/>
          <w:spacing w:val="-3"/>
          <w:w w:val="80"/>
          <w:sz w:val="18"/>
          <w:lang w:val="en-US"/>
        </w:rPr>
        <w:t xml:space="preserve"> </w:t>
      </w:r>
      <w:r w:rsidRPr="005B1496">
        <w:rPr>
          <w:rFonts w:ascii="Times New Roman" w:hAnsi="Times New Roman" w:cs="Times New Roman"/>
          <w:w w:val="80"/>
          <w:sz w:val="18"/>
        </w:rPr>
        <w:t>Пошук</w:t>
      </w:r>
      <w:r w:rsidRPr="005D2446">
        <w:rPr>
          <w:rFonts w:ascii="Times New Roman" w:hAnsi="Times New Roman" w:cs="Times New Roman"/>
          <w:spacing w:val="-2"/>
          <w:w w:val="80"/>
          <w:sz w:val="18"/>
          <w:lang w:val="en-US"/>
        </w:rPr>
        <w:t xml:space="preserve"> </w:t>
      </w:r>
      <w:r w:rsidRPr="005B1496">
        <w:rPr>
          <w:rFonts w:ascii="Times New Roman" w:hAnsi="Times New Roman" w:cs="Times New Roman"/>
          <w:w w:val="80"/>
          <w:sz w:val="18"/>
        </w:rPr>
        <w:t>значення</w:t>
      </w:r>
      <w:r w:rsidRPr="005D2446">
        <w:rPr>
          <w:rFonts w:ascii="Times New Roman" w:hAnsi="Times New Roman" w:cs="Times New Roman"/>
          <w:spacing w:val="-1"/>
          <w:w w:val="80"/>
          <w:sz w:val="18"/>
          <w:lang w:val="en-US"/>
        </w:rPr>
        <w:t xml:space="preserve"> </w:t>
      </w:r>
      <w:r w:rsidRPr="005D2446">
        <w:rPr>
          <w:rFonts w:ascii="Times New Roman" w:hAnsi="Times New Roman" w:cs="Times New Roman"/>
          <w:spacing w:val="-5"/>
          <w:w w:val="80"/>
          <w:sz w:val="18"/>
          <w:lang w:val="en-US"/>
        </w:rPr>
        <w:t>i.</w:t>
      </w:r>
    </w:p>
    <w:p w14:paraId="13A91F7C" w14:textId="77777777" w:rsidR="005B1496" w:rsidRPr="005D2446" w:rsidRDefault="005B1496" w:rsidP="00487796">
      <w:pPr>
        <w:spacing w:before="120" w:line="191" w:lineRule="exact"/>
        <w:ind w:left="96"/>
        <w:jc w:val="both"/>
        <w:rPr>
          <w:rFonts w:ascii="Times New Roman" w:hAnsi="Times New Roman" w:cs="Times New Roman"/>
          <w:sz w:val="18"/>
          <w:lang w:val="en-US"/>
        </w:rPr>
      </w:pPr>
      <w:r w:rsidRPr="005D2446">
        <w:rPr>
          <w:rFonts w:ascii="Times New Roman" w:hAnsi="Times New Roman" w:cs="Times New Roman"/>
          <w:b/>
          <w:w w:val="80"/>
          <w:sz w:val="18"/>
          <w:lang w:val="en-US"/>
        </w:rPr>
        <w:t>for</w:t>
      </w:r>
      <w:r w:rsidRPr="005D2446">
        <w:rPr>
          <w:rFonts w:ascii="Times New Roman" w:hAnsi="Times New Roman" w:cs="Times New Roman"/>
          <w:w w:val="80"/>
          <w:sz w:val="18"/>
          <w:lang w:val="en-US"/>
        </w:rPr>
        <w:t>(j=0;</w:t>
      </w:r>
      <w:r w:rsidRPr="005D2446">
        <w:rPr>
          <w:rFonts w:ascii="Times New Roman" w:hAnsi="Times New Roman" w:cs="Times New Roman"/>
          <w:spacing w:val="-8"/>
          <w:sz w:val="18"/>
          <w:lang w:val="en-US"/>
        </w:rPr>
        <w:t xml:space="preserve"> </w:t>
      </w:r>
      <w:r w:rsidRPr="005D2446">
        <w:rPr>
          <w:rFonts w:ascii="Times New Roman" w:hAnsi="Times New Roman" w:cs="Times New Roman"/>
          <w:w w:val="80"/>
          <w:sz w:val="18"/>
          <w:lang w:val="en-US"/>
        </w:rPr>
        <w:t>j&lt;10;</w:t>
      </w:r>
      <w:r w:rsidRPr="005D2446">
        <w:rPr>
          <w:rFonts w:ascii="Times New Roman" w:hAnsi="Times New Roman" w:cs="Times New Roman"/>
          <w:spacing w:val="-7"/>
          <w:sz w:val="18"/>
          <w:lang w:val="en-US"/>
        </w:rPr>
        <w:t xml:space="preserve"> </w:t>
      </w:r>
      <w:r w:rsidRPr="005D2446">
        <w:rPr>
          <w:rFonts w:ascii="Times New Roman" w:hAnsi="Times New Roman" w:cs="Times New Roman"/>
          <w:spacing w:val="-4"/>
          <w:w w:val="80"/>
          <w:sz w:val="18"/>
          <w:lang w:val="en-US"/>
        </w:rPr>
        <w:t>j++)</w:t>
      </w:r>
    </w:p>
    <w:p w14:paraId="5A298BBF" w14:textId="77777777" w:rsidR="005B1496" w:rsidRPr="005B1496" w:rsidRDefault="005B1496" w:rsidP="00487796">
      <w:pPr>
        <w:spacing w:before="120" w:line="185" w:lineRule="exact"/>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if</w:t>
      </w:r>
      <w:r w:rsidRPr="005B1496">
        <w:rPr>
          <w:rFonts w:ascii="Times New Roman" w:hAnsi="Times New Roman" w:cs="Times New Roman"/>
          <w:w w:val="80"/>
          <w:sz w:val="18"/>
          <w:lang w:val="en-US"/>
        </w:rPr>
        <w:t>(Array[j][0]</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i)</w:t>
      </w:r>
      <w:r w:rsidRPr="005B1496">
        <w:rPr>
          <w:rFonts w:ascii="Times New Roman" w:hAnsi="Times New Roman" w:cs="Times New Roman"/>
          <w:spacing w:val="-9"/>
          <w:sz w:val="18"/>
          <w:lang w:val="en-US"/>
        </w:rPr>
        <w:t xml:space="preserve"> </w:t>
      </w:r>
      <w:r w:rsidRPr="005B1496">
        <w:rPr>
          <w:rFonts w:ascii="Times New Roman" w:hAnsi="Times New Roman" w:cs="Times New Roman"/>
          <w:b/>
          <w:spacing w:val="-2"/>
          <w:w w:val="80"/>
          <w:sz w:val="18"/>
          <w:lang w:val="en-US"/>
        </w:rPr>
        <w:t>break</w:t>
      </w:r>
      <w:r w:rsidRPr="005B1496">
        <w:rPr>
          <w:rFonts w:ascii="Times New Roman" w:hAnsi="Times New Roman" w:cs="Times New Roman"/>
          <w:spacing w:val="-2"/>
          <w:w w:val="80"/>
          <w:sz w:val="18"/>
          <w:lang w:val="en-US"/>
        </w:rPr>
        <w:t>;</w:t>
      </w:r>
    </w:p>
    <w:p w14:paraId="4B04A734" w14:textId="77777777" w:rsidR="005B1496" w:rsidRPr="005B1496" w:rsidRDefault="005B1496" w:rsidP="00487796">
      <w:pPr>
        <w:spacing w:before="120" w:line="207" w:lineRule="exact"/>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cout</w:t>
      </w:r>
      <w:r w:rsidRPr="005B1496">
        <w:rPr>
          <w:rFonts w:ascii="Times New Roman" w:hAnsi="Times New Roman" w:cs="Times New Roman"/>
          <w:b/>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w w:val="80"/>
          <w:sz w:val="18"/>
        </w:rPr>
        <w:t>Квадрат</w:t>
      </w:r>
      <w:r w:rsidRPr="005B1496">
        <w:rPr>
          <w:rFonts w:ascii="Times New Roman" w:hAnsi="Times New Roman" w:cs="Times New Roman"/>
          <w:spacing w:val="-6"/>
          <w:sz w:val="18"/>
          <w:lang w:val="en-US"/>
        </w:rPr>
        <w:t xml:space="preserve"> </w:t>
      </w:r>
      <w:r w:rsidRPr="005B1496">
        <w:rPr>
          <w:rFonts w:ascii="Times New Roman" w:hAnsi="Times New Roman" w:cs="Times New Roman"/>
          <w:w w:val="80"/>
          <w:sz w:val="18"/>
        </w:rPr>
        <w:t>числа</w:t>
      </w:r>
      <w:r w:rsidRPr="005B1496">
        <w:rPr>
          <w:rFonts w:ascii="Times New Roman" w:hAnsi="Times New Roman" w:cs="Times New Roman"/>
          <w:spacing w:val="-7"/>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i</w:t>
      </w:r>
      <w:r w:rsidRPr="005B1496">
        <w:rPr>
          <w:rFonts w:ascii="Times New Roman" w:hAnsi="Times New Roman" w:cs="Times New Roman"/>
          <w:spacing w:val="-8"/>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rPr>
        <w:t>дорівнює</w:t>
      </w:r>
      <w:r w:rsidRPr="005B1496">
        <w:rPr>
          <w:rFonts w:ascii="Times New Roman" w:hAnsi="Times New Roman" w:cs="Times New Roman"/>
          <w:spacing w:val="-6"/>
          <w:sz w:val="18"/>
          <w:lang w:val="en-US"/>
        </w:rPr>
        <w:t xml:space="preserve"> </w:t>
      </w:r>
      <w:r w:rsidRPr="005B1496">
        <w:rPr>
          <w:rFonts w:ascii="Times New Roman" w:hAnsi="Times New Roman" w:cs="Times New Roman"/>
          <w:w w:val="80"/>
          <w:sz w:val="18"/>
          <w:lang w:val="en-US"/>
        </w:rPr>
        <w:t>"</w:t>
      </w:r>
      <w:r w:rsidRPr="005B1496">
        <w:rPr>
          <w:rFonts w:ascii="Times New Roman" w:hAnsi="Times New Roman" w:cs="Times New Roman"/>
          <w:spacing w:val="-9"/>
          <w:sz w:val="18"/>
          <w:lang w:val="en-US"/>
        </w:rPr>
        <w:t xml:space="preserve"> </w:t>
      </w:r>
      <w:r w:rsidRPr="005B1496">
        <w:rPr>
          <w:rFonts w:ascii="Times New Roman" w:hAnsi="Times New Roman" w:cs="Times New Roman"/>
          <w:w w:val="80"/>
          <w:sz w:val="18"/>
          <w:lang w:val="en-US"/>
        </w:rPr>
        <w:t>&lt;&lt;</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2"/>
          <w:w w:val="80"/>
          <w:sz w:val="18"/>
          <w:lang w:val="en-US"/>
        </w:rPr>
        <w:t>Array[j][1];</w:t>
      </w:r>
    </w:p>
    <w:p w14:paraId="0C8F50C8" w14:textId="77777777" w:rsidR="005B1496" w:rsidRPr="005B1496" w:rsidRDefault="005B1496" w:rsidP="00487796">
      <w:pPr>
        <w:spacing w:before="120"/>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711AC8CB" w14:textId="77777777" w:rsidR="005B1496" w:rsidRPr="005B1496" w:rsidRDefault="005B1496" w:rsidP="00487796">
      <w:pPr>
        <w:spacing w:before="120"/>
        <w:ind w:left="488"/>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0D48B90B" w14:textId="2108EC88" w:rsidR="005B1496" w:rsidRPr="005B1496" w:rsidRDefault="005B1496" w:rsidP="00487796">
      <w:pPr>
        <w:pStyle w:val="a5"/>
        <w:spacing w:before="38" w:line="244" w:lineRule="auto"/>
        <w:ind w:right="89"/>
        <w:jc w:val="both"/>
      </w:pPr>
      <w:r w:rsidRPr="005B1496">
        <w:t>Глобальні масиви ініціалізувалися на початку виконання програми, а локальні – під час кожного виклику функції, у якій вони містяться. Розглянемо такий приклад:</w:t>
      </w:r>
    </w:p>
    <w:p w14:paraId="79D89F3F" w14:textId="77777777" w:rsidR="005B1496" w:rsidRPr="005B1496" w:rsidRDefault="005B1496" w:rsidP="00487796">
      <w:pPr>
        <w:tabs>
          <w:tab w:val="left" w:pos="2542"/>
        </w:tabs>
        <w:spacing w:before="23" w:line="196" w:lineRule="exact"/>
        <w:ind w:left="488"/>
        <w:jc w:val="both"/>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iostream</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Потокове</w:t>
      </w:r>
      <w:r w:rsidRPr="005B1496">
        <w:rPr>
          <w:rFonts w:ascii="Times New Roman" w:hAnsi="Times New Roman" w:cs="Times New Roman"/>
          <w:spacing w:val="-8"/>
          <w:sz w:val="18"/>
          <w:lang w:val="uk-UA"/>
        </w:rPr>
        <w:t xml:space="preserve"> </w:t>
      </w:r>
      <w:r w:rsidRPr="005B1496">
        <w:rPr>
          <w:rFonts w:ascii="Times New Roman" w:hAnsi="Times New Roman" w:cs="Times New Roman"/>
          <w:w w:val="80"/>
          <w:sz w:val="18"/>
          <w:lang w:val="uk-UA"/>
        </w:rPr>
        <w:t>введення-</w:t>
      </w:r>
      <w:r w:rsidRPr="005B1496">
        <w:rPr>
          <w:rFonts w:ascii="Times New Roman" w:hAnsi="Times New Roman" w:cs="Times New Roman"/>
          <w:spacing w:val="-2"/>
          <w:w w:val="80"/>
          <w:sz w:val="18"/>
          <w:lang w:val="uk-UA"/>
        </w:rPr>
        <w:t>виведення</w:t>
      </w:r>
    </w:p>
    <w:p w14:paraId="06622C3A" w14:textId="77777777" w:rsidR="005B1496" w:rsidRPr="005B1496" w:rsidRDefault="005B1496" w:rsidP="00487796">
      <w:pPr>
        <w:tabs>
          <w:tab w:val="left" w:pos="2542"/>
        </w:tabs>
        <w:spacing w:line="185" w:lineRule="exact"/>
        <w:ind w:left="488"/>
        <w:jc w:val="both"/>
        <w:rPr>
          <w:rFonts w:ascii="Times New Roman" w:hAnsi="Times New Roman" w:cs="Times New Roman"/>
          <w:sz w:val="18"/>
          <w:lang w:val="uk-UA"/>
        </w:rPr>
      </w:pPr>
      <w:r w:rsidRPr="005B1496">
        <w:rPr>
          <w:rFonts w:ascii="Times New Roman" w:hAnsi="Times New Roman" w:cs="Times New Roman"/>
          <w:b/>
          <w:w w:val="80"/>
          <w:sz w:val="18"/>
          <w:lang w:val="uk-UA"/>
        </w:rPr>
        <w:t>#</w:t>
      </w:r>
      <w:r w:rsidRPr="005B1496">
        <w:rPr>
          <w:rFonts w:ascii="Times New Roman" w:hAnsi="Times New Roman" w:cs="Times New Roman"/>
          <w:b/>
          <w:w w:val="80"/>
          <w:sz w:val="18"/>
        </w:rPr>
        <w:t>include</w:t>
      </w:r>
      <w:r w:rsidRPr="005B1496">
        <w:rPr>
          <w:rFonts w:ascii="Times New Roman" w:hAnsi="Times New Roman" w:cs="Times New Roman"/>
          <w:b/>
          <w:spacing w:val="-5"/>
          <w:sz w:val="18"/>
          <w:lang w:val="uk-UA"/>
        </w:rPr>
        <w:t xml:space="preserve"> </w:t>
      </w:r>
      <w:r w:rsidRPr="005B1496">
        <w:rPr>
          <w:rFonts w:ascii="Times New Roman" w:hAnsi="Times New Roman" w:cs="Times New Roman"/>
          <w:b/>
          <w:spacing w:val="-2"/>
          <w:w w:val="90"/>
          <w:sz w:val="18"/>
          <w:lang w:val="uk-UA"/>
        </w:rPr>
        <w:t>&lt;</w:t>
      </w:r>
      <w:r w:rsidRPr="005B1496">
        <w:rPr>
          <w:rFonts w:ascii="Times New Roman" w:hAnsi="Times New Roman" w:cs="Times New Roman"/>
          <w:b/>
          <w:spacing w:val="-2"/>
          <w:w w:val="90"/>
          <w:sz w:val="18"/>
        </w:rPr>
        <w:t>cstring</w:t>
      </w:r>
      <w:r w:rsidRPr="005B1496">
        <w:rPr>
          <w:rFonts w:ascii="Times New Roman" w:hAnsi="Times New Roman" w:cs="Times New Roman"/>
          <w:b/>
          <w:spacing w:val="-2"/>
          <w:w w:val="90"/>
          <w:sz w:val="18"/>
          <w:lang w:val="uk-UA"/>
        </w:rPr>
        <w:t>&gt;</w:t>
      </w:r>
      <w:r w:rsidRPr="005B1496">
        <w:rPr>
          <w:rFonts w:ascii="Times New Roman" w:hAnsi="Times New Roman" w:cs="Times New Roman"/>
          <w:b/>
          <w:sz w:val="18"/>
          <w:lang w:val="uk-UA"/>
        </w:rPr>
        <w:tab/>
      </w:r>
      <w:r w:rsidRPr="005B1496">
        <w:rPr>
          <w:rFonts w:ascii="Times New Roman" w:hAnsi="Times New Roman" w:cs="Times New Roman"/>
          <w:w w:val="80"/>
          <w:sz w:val="18"/>
          <w:lang w:val="uk-UA"/>
        </w:rPr>
        <w:t>//</w:t>
      </w:r>
      <w:r w:rsidRPr="005B1496">
        <w:rPr>
          <w:rFonts w:ascii="Times New Roman" w:hAnsi="Times New Roman" w:cs="Times New Roman"/>
          <w:spacing w:val="-3"/>
          <w:w w:val="80"/>
          <w:sz w:val="18"/>
          <w:lang w:val="uk-UA"/>
        </w:rPr>
        <w:t xml:space="preserve"> </w:t>
      </w:r>
      <w:r w:rsidRPr="005B1496">
        <w:rPr>
          <w:rFonts w:ascii="Times New Roman" w:hAnsi="Times New Roman" w:cs="Times New Roman"/>
          <w:w w:val="80"/>
          <w:sz w:val="18"/>
          <w:lang w:val="uk-UA"/>
        </w:rPr>
        <w:t>Робота</w:t>
      </w:r>
      <w:r w:rsidRPr="005B1496">
        <w:rPr>
          <w:rFonts w:ascii="Times New Roman" w:hAnsi="Times New Roman" w:cs="Times New Roman"/>
          <w:spacing w:val="-10"/>
          <w:sz w:val="18"/>
          <w:lang w:val="uk-UA"/>
        </w:rPr>
        <w:t xml:space="preserve"> </w:t>
      </w:r>
      <w:r w:rsidRPr="005B1496">
        <w:rPr>
          <w:rFonts w:ascii="Times New Roman" w:hAnsi="Times New Roman" w:cs="Times New Roman"/>
          <w:w w:val="80"/>
          <w:sz w:val="18"/>
          <w:lang w:val="uk-UA"/>
        </w:rPr>
        <w:t>з</w:t>
      </w:r>
      <w:r w:rsidRPr="005B1496">
        <w:rPr>
          <w:rFonts w:ascii="Times New Roman" w:hAnsi="Times New Roman" w:cs="Times New Roman"/>
          <w:spacing w:val="-9"/>
          <w:sz w:val="18"/>
          <w:lang w:val="uk-UA"/>
        </w:rPr>
        <w:t xml:space="preserve"> </w:t>
      </w:r>
      <w:r w:rsidRPr="005B1496">
        <w:rPr>
          <w:rFonts w:ascii="Times New Roman" w:hAnsi="Times New Roman" w:cs="Times New Roman"/>
          <w:w w:val="80"/>
          <w:sz w:val="18"/>
          <w:lang w:val="uk-UA"/>
        </w:rPr>
        <w:t>рядковими</w:t>
      </w:r>
      <w:r w:rsidRPr="005B1496">
        <w:rPr>
          <w:rFonts w:ascii="Times New Roman" w:hAnsi="Times New Roman" w:cs="Times New Roman"/>
          <w:spacing w:val="-1"/>
          <w:w w:val="80"/>
          <w:sz w:val="18"/>
          <w:lang w:val="uk-UA"/>
        </w:rPr>
        <w:t xml:space="preserve"> </w:t>
      </w:r>
      <w:r w:rsidRPr="005B1496">
        <w:rPr>
          <w:rFonts w:ascii="Times New Roman" w:hAnsi="Times New Roman" w:cs="Times New Roman"/>
          <w:w w:val="80"/>
          <w:sz w:val="18"/>
          <w:lang w:val="uk-UA"/>
        </w:rPr>
        <w:t>типами</w:t>
      </w:r>
      <w:r w:rsidRPr="005B1496">
        <w:rPr>
          <w:rFonts w:ascii="Times New Roman" w:hAnsi="Times New Roman" w:cs="Times New Roman"/>
          <w:spacing w:val="-10"/>
          <w:sz w:val="18"/>
          <w:lang w:val="uk-UA"/>
        </w:rPr>
        <w:t xml:space="preserve"> </w:t>
      </w:r>
      <w:r w:rsidRPr="005B1496">
        <w:rPr>
          <w:rFonts w:ascii="Times New Roman" w:hAnsi="Times New Roman" w:cs="Times New Roman"/>
          <w:spacing w:val="-4"/>
          <w:w w:val="80"/>
          <w:sz w:val="18"/>
          <w:lang w:val="uk-UA"/>
        </w:rPr>
        <w:t>даних</w:t>
      </w:r>
    </w:p>
    <w:p w14:paraId="7F4755C1" w14:textId="77777777" w:rsidR="005B1496" w:rsidRPr="005B1496" w:rsidRDefault="005B1496" w:rsidP="00487796">
      <w:pPr>
        <w:tabs>
          <w:tab w:val="left" w:pos="2542"/>
        </w:tabs>
        <w:spacing w:line="196" w:lineRule="exact"/>
        <w:ind w:left="488"/>
        <w:jc w:val="both"/>
        <w:rPr>
          <w:rFonts w:ascii="Times New Roman" w:hAnsi="Times New Roman" w:cs="Times New Roman"/>
          <w:sz w:val="18"/>
        </w:rPr>
      </w:pPr>
      <w:r w:rsidRPr="005B1496">
        <w:rPr>
          <w:rFonts w:ascii="Times New Roman" w:hAnsi="Times New Roman" w:cs="Times New Roman"/>
          <w:b/>
          <w:w w:val="80"/>
          <w:sz w:val="18"/>
        </w:rPr>
        <w:t>using</w:t>
      </w:r>
      <w:r w:rsidRPr="005B1496">
        <w:rPr>
          <w:rFonts w:ascii="Times New Roman" w:hAnsi="Times New Roman" w:cs="Times New Roman"/>
          <w:b/>
          <w:spacing w:val="-5"/>
          <w:sz w:val="18"/>
        </w:rPr>
        <w:t xml:space="preserve"> </w:t>
      </w:r>
      <w:r w:rsidRPr="005B1496">
        <w:rPr>
          <w:rFonts w:ascii="Times New Roman" w:hAnsi="Times New Roman" w:cs="Times New Roman"/>
          <w:b/>
          <w:w w:val="80"/>
          <w:sz w:val="18"/>
        </w:rPr>
        <w:t>namespace</w:t>
      </w:r>
      <w:r w:rsidRPr="005B1496">
        <w:rPr>
          <w:rFonts w:ascii="Times New Roman" w:hAnsi="Times New Roman" w:cs="Times New Roman"/>
          <w:b/>
          <w:spacing w:val="-4"/>
          <w:sz w:val="18"/>
        </w:rPr>
        <w:t xml:space="preserve"> </w:t>
      </w:r>
      <w:r w:rsidRPr="005B1496">
        <w:rPr>
          <w:rFonts w:ascii="Times New Roman" w:hAnsi="Times New Roman" w:cs="Times New Roman"/>
          <w:b/>
          <w:spacing w:val="-4"/>
          <w:w w:val="80"/>
          <w:sz w:val="18"/>
        </w:rPr>
        <w:t>std;</w:t>
      </w:r>
      <w:r w:rsidRPr="005B1496">
        <w:rPr>
          <w:rFonts w:ascii="Times New Roman" w:hAnsi="Times New Roman" w:cs="Times New Roman"/>
          <w:b/>
          <w:sz w:val="18"/>
        </w:rPr>
        <w:tab/>
      </w:r>
      <w:r w:rsidRPr="005B1496">
        <w:rPr>
          <w:rFonts w:ascii="Times New Roman" w:hAnsi="Times New Roman" w:cs="Times New Roman"/>
          <w:w w:val="80"/>
          <w:sz w:val="18"/>
        </w:rPr>
        <w:t>//</w:t>
      </w:r>
      <w:r w:rsidRPr="005B1496">
        <w:rPr>
          <w:rFonts w:ascii="Times New Roman" w:hAnsi="Times New Roman" w:cs="Times New Roman"/>
          <w:spacing w:val="-9"/>
          <w:sz w:val="18"/>
        </w:rPr>
        <w:t xml:space="preserve"> </w:t>
      </w:r>
      <w:r w:rsidRPr="005B1496">
        <w:rPr>
          <w:rFonts w:ascii="Times New Roman" w:hAnsi="Times New Roman" w:cs="Times New Roman"/>
          <w:w w:val="80"/>
          <w:sz w:val="18"/>
        </w:rPr>
        <w:t>Використання</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стандартного</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простору</w:t>
      </w:r>
      <w:r w:rsidRPr="005B1496">
        <w:rPr>
          <w:rFonts w:ascii="Times New Roman" w:hAnsi="Times New Roman" w:cs="Times New Roman"/>
          <w:spacing w:val="-5"/>
          <w:sz w:val="18"/>
        </w:rPr>
        <w:t xml:space="preserve"> </w:t>
      </w:r>
      <w:r w:rsidRPr="005B1496">
        <w:rPr>
          <w:rFonts w:ascii="Times New Roman" w:hAnsi="Times New Roman" w:cs="Times New Roman"/>
          <w:spacing w:val="-4"/>
          <w:w w:val="80"/>
          <w:sz w:val="18"/>
        </w:rPr>
        <w:t>імен</w:t>
      </w:r>
    </w:p>
    <w:p w14:paraId="6EB1BF27" w14:textId="77777777" w:rsidR="005B1496" w:rsidRPr="005B1496" w:rsidRDefault="005B1496" w:rsidP="00487796">
      <w:pPr>
        <w:spacing w:before="164"/>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void</w:t>
      </w:r>
      <w:r w:rsidRPr="005B1496">
        <w:rPr>
          <w:rFonts w:ascii="Times New Roman" w:hAnsi="Times New Roman" w:cs="Times New Roman"/>
          <w:b/>
          <w:spacing w:val="-3"/>
          <w:w w:val="90"/>
          <w:sz w:val="18"/>
          <w:lang w:val="en-US"/>
        </w:rPr>
        <w:t xml:space="preserve"> </w:t>
      </w:r>
      <w:r w:rsidRPr="005B1496">
        <w:rPr>
          <w:rFonts w:ascii="Times New Roman" w:hAnsi="Times New Roman" w:cs="Times New Roman"/>
          <w:spacing w:val="-2"/>
          <w:w w:val="90"/>
          <w:sz w:val="18"/>
          <w:lang w:val="en-US"/>
        </w:rPr>
        <w:t>Fun1();</w:t>
      </w:r>
    </w:p>
    <w:p w14:paraId="33FF26B1" w14:textId="77777777" w:rsidR="005B1496" w:rsidRPr="005B1496" w:rsidRDefault="005B1496" w:rsidP="00487796">
      <w:pPr>
        <w:spacing w:before="163" w:line="196" w:lineRule="exact"/>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int</w:t>
      </w:r>
      <w:r w:rsidRPr="005B1496">
        <w:rPr>
          <w:rFonts w:ascii="Times New Roman" w:hAnsi="Times New Roman" w:cs="Times New Roman"/>
          <w:b/>
          <w:spacing w:val="-4"/>
          <w:w w:val="90"/>
          <w:sz w:val="18"/>
          <w:lang w:val="en-US"/>
        </w:rPr>
        <w:t xml:space="preserve"> </w:t>
      </w:r>
      <w:r w:rsidRPr="005B1496">
        <w:rPr>
          <w:rFonts w:ascii="Times New Roman" w:hAnsi="Times New Roman" w:cs="Times New Roman"/>
          <w:b/>
          <w:spacing w:val="-2"/>
          <w:w w:val="90"/>
          <w:sz w:val="18"/>
          <w:lang w:val="en-US"/>
        </w:rPr>
        <w:t>main</w:t>
      </w:r>
      <w:r w:rsidRPr="005B1496">
        <w:rPr>
          <w:rFonts w:ascii="Times New Roman" w:hAnsi="Times New Roman" w:cs="Times New Roman"/>
          <w:spacing w:val="-2"/>
          <w:w w:val="90"/>
          <w:sz w:val="18"/>
          <w:lang w:val="en-US"/>
        </w:rPr>
        <w:t>()</w:t>
      </w:r>
    </w:p>
    <w:p w14:paraId="5E7C20F3" w14:textId="77777777" w:rsidR="005B1496" w:rsidRPr="005B1496" w:rsidRDefault="005B1496" w:rsidP="00487796">
      <w:pPr>
        <w:spacing w:line="196" w:lineRule="exact"/>
        <w:ind w:left="488"/>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5B090383" w14:textId="77777777" w:rsidR="005B1496" w:rsidRPr="005B1496" w:rsidRDefault="005B1496" w:rsidP="00487796">
      <w:pPr>
        <w:spacing w:before="29" w:line="201" w:lineRule="exact"/>
        <w:ind w:left="879"/>
        <w:jc w:val="both"/>
        <w:rPr>
          <w:rFonts w:ascii="Times New Roman" w:hAnsi="Times New Roman" w:cs="Times New Roman"/>
          <w:sz w:val="18"/>
          <w:lang w:val="en-US"/>
        </w:rPr>
      </w:pPr>
      <w:r w:rsidRPr="005B1496">
        <w:rPr>
          <w:rFonts w:ascii="Times New Roman" w:hAnsi="Times New Roman" w:cs="Times New Roman"/>
          <w:spacing w:val="-2"/>
          <w:w w:val="90"/>
          <w:sz w:val="18"/>
          <w:lang w:val="en-US"/>
        </w:rPr>
        <w:t>Fun1();</w:t>
      </w:r>
    </w:p>
    <w:p w14:paraId="03D88E63" w14:textId="77777777" w:rsidR="005B1496" w:rsidRPr="005B1496" w:rsidRDefault="005B1496" w:rsidP="00487796">
      <w:pPr>
        <w:spacing w:line="201" w:lineRule="exact"/>
        <w:ind w:left="879"/>
        <w:jc w:val="both"/>
        <w:rPr>
          <w:rFonts w:ascii="Times New Roman" w:hAnsi="Times New Roman" w:cs="Times New Roman"/>
          <w:sz w:val="18"/>
          <w:lang w:val="en-US"/>
        </w:rPr>
      </w:pPr>
      <w:r w:rsidRPr="005B1496">
        <w:rPr>
          <w:rFonts w:ascii="Times New Roman" w:hAnsi="Times New Roman" w:cs="Times New Roman"/>
          <w:spacing w:val="-2"/>
          <w:w w:val="90"/>
          <w:sz w:val="18"/>
          <w:lang w:val="en-US"/>
        </w:rPr>
        <w:t>Fun1();</w:t>
      </w:r>
    </w:p>
    <w:p w14:paraId="25DB1E9E" w14:textId="77777777" w:rsidR="005B1496" w:rsidRPr="005B1496" w:rsidRDefault="005B1496" w:rsidP="00487796">
      <w:pPr>
        <w:spacing w:before="183"/>
        <w:ind w:left="879"/>
        <w:jc w:val="both"/>
        <w:rPr>
          <w:rFonts w:ascii="Times New Roman" w:hAnsi="Times New Roman" w:cs="Times New Roman"/>
          <w:sz w:val="18"/>
          <w:lang w:val="en-US"/>
        </w:rPr>
      </w:pPr>
      <w:r w:rsidRPr="005B1496">
        <w:rPr>
          <w:rFonts w:ascii="Times New Roman" w:hAnsi="Times New Roman" w:cs="Times New Roman"/>
          <w:b/>
          <w:w w:val="80"/>
          <w:sz w:val="18"/>
          <w:lang w:val="en-US"/>
        </w:rPr>
        <w:t>getch</w:t>
      </w:r>
      <w:r w:rsidRPr="005B1496">
        <w:rPr>
          <w:rFonts w:ascii="Times New Roman" w:hAnsi="Times New Roman" w:cs="Times New Roman"/>
          <w:w w:val="80"/>
          <w:sz w:val="18"/>
          <w:lang w:val="en-US"/>
        </w:rPr>
        <w:t>();</w:t>
      </w:r>
      <w:r w:rsidRPr="005B1496">
        <w:rPr>
          <w:rFonts w:ascii="Times New Roman" w:hAnsi="Times New Roman" w:cs="Times New Roman"/>
          <w:spacing w:val="-8"/>
          <w:sz w:val="18"/>
          <w:lang w:val="en-US"/>
        </w:rPr>
        <w:t xml:space="preserve"> </w:t>
      </w:r>
      <w:r w:rsidRPr="005B1496">
        <w:rPr>
          <w:rFonts w:ascii="Times New Roman" w:hAnsi="Times New Roman" w:cs="Times New Roman"/>
          <w:b/>
          <w:w w:val="80"/>
          <w:sz w:val="18"/>
          <w:lang w:val="en-US"/>
        </w:rPr>
        <w:t>return</w:t>
      </w:r>
      <w:r w:rsidRPr="005B1496">
        <w:rPr>
          <w:rFonts w:ascii="Times New Roman" w:hAnsi="Times New Roman" w:cs="Times New Roman"/>
          <w:b/>
          <w:spacing w:val="-7"/>
          <w:sz w:val="18"/>
          <w:lang w:val="en-US"/>
        </w:rPr>
        <w:t xml:space="preserve"> </w:t>
      </w:r>
      <w:r w:rsidRPr="005B1496">
        <w:rPr>
          <w:rFonts w:ascii="Times New Roman" w:hAnsi="Times New Roman" w:cs="Times New Roman"/>
          <w:spacing w:val="-5"/>
          <w:w w:val="80"/>
          <w:sz w:val="18"/>
          <w:lang w:val="en-US"/>
        </w:rPr>
        <w:t>0;</w:t>
      </w:r>
    </w:p>
    <w:p w14:paraId="62326525" w14:textId="77777777" w:rsidR="005B1496" w:rsidRPr="005B1496" w:rsidRDefault="005B1496" w:rsidP="00487796">
      <w:pPr>
        <w:spacing w:before="23"/>
        <w:ind w:left="488"/>
        <w:jc w:val="both"/>
        <w:rPr>
          <w:rFonts w:ascii="Times New Roman" w:hAnsi="Times New Roman" w:cs="Times New Roman"/>
          <w:sz w:val="18"/>
          <w:lang w:val="en-US"/>
        </w:rPr>
      </w:pPr>
      <w:r w:rsidRPr="005B1496">
        <w:rPr>
          <w:rFonts w:ascii="Times New Roman" w:hAnsi="Times New Roman" w:cs="Times New Roman"/>
          <w:spacing w:val="-10"/>
          <w:w w:val="90"/>
          <w:sz w:val="18"/>
          <w:lang w:val="en-US"/>
        </w:rPr>
        <w:t>}</w:t>
      </w:r>
    </w:p>
    <w:p w14:paraId="425F1CCD" w14:textId="77777777" w:rsidR="005B1496" w:rsidRPr="005B1496" w:rsidRDefault="005B1496" w:rsidP="00487796">
      <w:pPr>
        <w:spacing w:before="163"/>
        <w:ind w:left="488"/>
        <w:jc w:val="both"/>
        <w:rPr>
          <w:rFonts w:ascii="Times New Roman" w:hAnsi="Times New Roman" w:cs="Times New Roman"/>
          <w:sz w:val="18"/>
          <w:lang w:val="en-US"/>
        </w:rPr>
      </w:pPr>
      <w:r w:rsidRPr="005B1496">
        <w:rPr>
          <w:rFonts w:ascii="Times New Roman" w:hAnsi="Times New Roman" w:cs="Times New Roman"/>
          <w:b/>
          <w:w w:val="80"/>
          <w:sz w:val="18"/>
          <w:lang w:val="en-US"/>
        </w:rPr>
        <w:t>void</w:t>
      </w:r>
      <w:r w:rsidRPr="005B1496">
        <w:rPr>
          <w:rFonts w:ascii="Times New Roman" w:hAnsi="Times New Roman" w:cs="Times New Roman"/>
          <w:b/>
          <w:spacing w:val="-7"/>
          <w:sz w:val="18"/>
          <w:lang w:val="en-US"/>
        </w:rPr>
        <w:t xml:space="preserve"> </w:t>
      </w:r>
      <w:r w:rsidRPr="005B1496">
        <w:rPr>
          <w:rFonts w:ascii="Times New Roman" w:hAnsi="Times New Roman" w:cs="Times New Roman"/>
          <w:w w:val="80"/>
          <w:sz w:val="18"/>
          <w:lang w:val="en-US"/>
        </w:rPr>
        <w:t>Fun1()</w:t>
      </w:r>
      <w:r w:rsidRPr="005B1496">
        <w:rPr>
          <w:rFonts w:ascii="Times New Roman" w:hAnsi="Times New Roman" w:cs="Times New Roman"/>
          <w:spacing w:val="-7"/>
          <w:sz w:val="18"/>
          <w:lang w:val="en-US"/>
        </w:rPr>
        <w:t xml:space="preserve"> </w:t>
      </w:r>
      <w:r w:rsidRPr="005B1496">
        <w:rPr>
          <w:rFonts w:ascii="Times New Roman" w:hAnsi="Times New Roman" w:cs="Times New Roman"/>
          <w:spacing w:val="-10"/>
          <w:w w:val="80"/>
          <w:sz w:val="18"/>
          <w:lang w:val="en-US"/>
        </w:rPr>
        <w:t>{</w:t>
      </w:r>
    </w:p>
    <w:p w14:paraId="55E0AE93" w14:textId="77777777" w:rsidR="005B1496" w:rsidRPr="005B1496" w:rsidRDefault="005B1496" w:rsidP="00487796">
      <w:pPr>
        <w:spacing w:before="28"/>
        <w:ind w:left="879"/>
        <w:jc w:val="both"/>
        <w:rPr>
          <w:rFonts w:ascii="Times New Roman" w:hAnsi="Times New Roman" w:cs="Times New Roman"/>
          <w:sz w:val="18"/>
        </w:rPr>
      </w:pPr>
      <w:r w:rsidRPr="005B1496">
        <w:rPr>
          <w:rFonts w:ascii="Times New Roman" w:hAnsi="Times New Roman" w:cs="Times New Roman"/>
          <w:b/>
          <w:w w:val="80"/>
          <w:sz w:val="18"/>
        </w:rPr>
        <w:t>char</w:t>
      </w:r>
      <w:r w:rsidRPr="005B1496">
        <w:rPr>
          <w:rFonts w:ascii="Times New Roman" w:hAnsi="Times New Roman" w:cs="Times New Roman"/>
          <w:b/>
          <w:spacing w:val="-8"/>
          <w:sz w:val="18"/>
        </w:rPr>
        <w:t xml:space="preserve"> </w:t>
      </w:r>
      <w:r w:rsidRPr="005B1496">
        <w:rPr>
          <w:rFonts w:ascii="Times New Roman" w:hAnsi="Times New Roman" w:cs="Times New Roman"/>
          <w:w w:val="80"/>
          <w:sz w:val="18"/>
        </w:rPr>
        <w:t>str[80]</w:t>
      </w:r>
      <w:r w:rsidRPr="005B1496">
        <w:rPr>
          <w:rFonts w:ascii="Times New Roman" w:hAnsi="Times New Roman" w:cs="Times New Roman"/>
          <w:spacing w:val="-7"/>
          <w:sz w:val="18"/>
        </w:rPr>
        <w:t xml:space="preserve"> </w:t>
      </w:r>
      <w:r w:rsidRPr="005B1496">
        <w:rPr>
          <w:rFonts w:ascii="Times New Roman" w:hAnsi="Times New Roman" w:cs="Times New Roman"/>
          <w:w w:val="80"/>
          <w:sz w:val="18"/>
        </w:rPr>
        <w:t>="Це</w:t>
      </w:r>
      <w:r w:rsidRPr="005B1496">
        <w:rPr>
          <w:rFonts w:ascii="Times New Roman" w:hAnsi="Times New Roman" w:cs="Times New Roman"/>
          <w:spacing w:val="-6"/>
          <w:sz w:val="18"/>
        </w:rPr>
        <w:t xml:space="preserve"> </w:t>
      </w:r>
      <w:r w:rsidRPr="005B1496">
        <w:rPr>
          <w:rFonts w:ascii="Times New Roman" w:hAnsi="Times New Roman" w:cs="Times New Roman"/>
          <w:w w:val="80"/>
          <w:sz w:val="18"/>
        </w:rPr>
        <w:t>просто</w:t>
      </w:r>
      <w:r w:rsidRPr="005B1496">
        <w:rPr>
          <w:rFonts w:ascii="Times New Roman" w:hAnsi="Times New Roman" w:cs="Times New Roman"/>
          <w:spacing w:val="-5"/>
          <w:sz w:val="18"/>
        </w:rPr>
        <w:t xml:space="preserve"> </w:t>
      </w:r>
      <w:r w:rsidRPr="005B1496">
        <w:rPr>
          <w:rFonts w:ascii="Times New Roman" w:hAnsi="Times New Roman" w:cs="Times New Roman"/>
          <w:spacing w:val="-2"/>
          <w:w w:val="80"/>
          <w:sz w:val="18"/>
        </w:rPr>
        <w:t>тест\n";</w:t>
      </w:r>
    </w:p>
    <w:p w14:paraId="27962FE5" w14:textId="77777777" w:rsidR="005B1496" w:rsidRPr="005B1496" w:rsidRDefault="005B1496" w:rsidP="00487796">
      <w:pPr>
        <w:spacing w:before="184" w:line="201" w:lineRule="exact"/>
        <w:ind w:left="879"/>
        <w:jc w:val="both"/>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8"/>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7"/>
          <w:sz w:val="18"/>
        </w:rPr>
        <w:t xml:space="preserve"> </w:t>
      </w:r>
      <w:r w:rsidRPr="005B1496">
        <w:rPr>
          <w:rFonts w:ascii="Times New Roman" w:hAnsi="Times New Roman" w:cs="Times New Roman"/>
          <w:spacing w:val="-4"/>
          <w:w w:val="80"/>
          <w:sz w:val="18"/>
        </w:rPr>
        <w:t>str;</w:t>
      </w:r>
    </w:p>
    <w:p w14:paraId="47B82CA6" w14:textId="77777777" w:rsidR="005B1496" w:rsidRPr="005B1496" w:rsidRDefault="005B1496" w:rsidP="00487796">
      <w:pPr>
        <w:tabs>
          <w:tab w:val="left" w:pos="3031"/>
        </w:tabs>
        <w:spacing w:line="196" w:lineRule="exact"/>
        <w:ind w:left="879"/>
        <w:jc w:val="both"/>
        <w:rPr>
          <w:rFonts w:ascii="Times New Roman" w:hAnsi="Times New Roman" w:cs="Times New Roman"/>
          <w:sz w:val="18"/>
        </w:rPr>
      </w:pPr>
      <w:r w:rsidRPr="005B1496">
        <w:rPr>
          <w:rFonts w:ascii="Times New Roman" w:hAnsi="Times New Roman" w:cs="Times New Roman"/>
          <w:b/>
          <w:w w:val="80"/>
          <w:sz w:val="18"/>
        </w:rPr>
        <w:t>strcpy</w:t>
      </w:r>
      <w:r w:rsidRPr="005B1496">
        <w:rPr>
          <w:rFonts w:ascii="Times New Roman" w:hAnsi="Times New Roman" w:cs="Times New Roman"/>
          <w:w w:val="80"/>
          <w:sz w:val="18"/>
        </w:rPr>
        <w:t>(str,</w:t>
      </w:r>
      <w:r w:rsidRPr="005B1496">
        <w:rPr>
          <w:rFonts w:ascii="Times New Roman" w:hAnsi="Times New Roman" w:cs="Times New Roman"/>
          <w:spacing w:val="-2"/>
          <w:w w:val="90"/>
          <w:sz w:val="18"/>
        </w:rPr>
        <w:t xml:space="preserve"> "Змінено\n");</w:t>
      </w:r>
      <w:r w:rsidRPr="005B1496">
        <w:rPr>
          <w:rFonts w:ascii="Times New Roman" w:hAnsi="Times New Roman" w:cs="Times New Roman"/>
          <w:sz w:val="18"/>
        </w:rPr>
        <w:tab/>
      </w:r>
      <w:r w:rsidRPr="005B1496">
        <w:rPr>
          <w:rFonts w:ascii="Times New Roman" w:hAnsi="Times New Roman" w:cs="Times New Roman"/>
          <w:spacing w:val="-2"/>
          <w:w w:val="80"/>
          <w:sz w:val="18"/>
        </w:rPr>
        <w:t>//</w:t>
      </w:r>
      <w:r w:rsidRPr="005B1496">
        <w:rPr>
          <w:rFonts w:ascii="Times New Roman" w:hAnsi="Times New Roman" w:cs="Times New Roman"/>
          <w:spacing w:val="-3"/>
          <w:sz w:val="18"/>
        </w:rPr>
        <w:t xml:space="preserve"> </w:t>
      </w:r>
      <w:r w:rsidRPr="005B1496">
        <w:rPr>
          <w:rFonts w:ascii="Times New Roman" w:hAnsi="Times New Roman" w:cs="Times New Roman"/>
          <w:spacing w:val="-2"/>
          <w:w w:val="80"/>
          <w:sz w:val="18"/>
        </w:rPr>
        <w:t>Змінюємо</w:t>
      </w:r>
      <w:r w:rsidRPr="005B1496">
        <w:rPr>
          <w:rFonts w:ascii="Times New Roman" w:hAnsi="Times New Roman" w:cs="Times New Roman"/>
          <w:sz w:val="18"/>
        </w:rPr>
        <w:t xml:space="preserve"> </w:t>
      </w:r>
      <w:r w:rsidRPr="005B1496">
        <w:rPr>
          <w:rFonts w:ascii="Times New Roman" w:hAnsi="Times New Roman" w:cs="Times New Roman"/>
          <w:spacing w:val="-2"/>
          <w:w w:val="80"/>
          <w:sz w:val="18"/>
        </w:rPr>
        <w:t>значення</w:t>
      </w:r>
      <w:r w:rsidRPr="005B1496">
        <w:rPr>
          <w:rFonts w:ascii="Times New Roman" w:hAnsi="Times New Roman" w:cs="Times New Roman"/>
          <w:sz w:val="18"/>
        </w:rPr>
        <w:t xml:space="preserve"> </w:t>
      </w:r>
      <w:r w:rsidRPr="005B1496">
        <w:rPr>
          <w:rFonts w:ascii="Times New Roman" w:hAnsi="Times New Roman" w:cs="Times New Roman"/>
          <w:spacing w:val="-2"/>
          <w:w w:val="80"/>
          <w:sz w:val="18"/>
        </w:rPr>
        <w:t>рядка</w:t>
      </w:r>
      <w:r w:rsidRPr="005B1496">
        <w:rPr>
          <w:rFonts w:ascii="Times New Roman" w:hAnsi="Times New Roman" w:cs="Times New Roman"/>
          <w:spacing w:val="-1"/>
          <w:sz w:val="18"/>
        </w:rPr>
        <w:t xml:space="preserve"> </w:t>
      </w:r>
      <w:r w:rsidRPr="005B1496">
        <w:rPr>
          <w:rFonts w:ascii="Times New Roman" w:hAnsi="Times New Roman" w:cs="Times New Roman"/>
          <w:spacing w:val="-4"/>
          <w:w w:val="80"/>
          <w:sz w:val="18"/>
        </w:rPr>
        <w:t>str.</w:t>
      </w:r>
    </w:p>
    <w:p w14:paraId="7F95A894" w14:textId="77777777" w:rsidR="005B1496" w:rsidRPr="005B1496" w:rsidRDefault="005B1496" w:rsidP="00487796">
      <w:pPr>
        <w:spacing w:line="202" w:lineRule="exact"/>
        <w:ind w:left="879"/>
        <w:jc w:val="both"/>
        <w:rPr>
          <w:rFonts w:ascii="Times New Roman" w:hAnsi="Times New Roman" w:cs="Times New Roman"/>
          <w:sz w:val="18"/>
        </w:rPr>
      </w:pPr>
      <w:r w:rsidRPr="005B1496">
        <w:rPr>
          <w:rFonts w:ascii="Times New Roman" w:hAnsi="Times New Roman" w:cs="Times New Roman"/>
          <w:b/>
          <w:w w:val="80"/>
          <w:sz w:val="18"/>
        </w:rPr>
        <w:t>cout</w:t>
      </w:r>
      <w:r w:rsidRPr="005B1496">
        <w:rPr>
          <w:rFonts w:ascii="Times New Roman" w:hAnsi="Times New Roman" w:cs="Times New Roman"/>
          <w:b/>
          <w:spacing w:val="-8"/>
          <w:sz w:val="18"/>
        </w:rPr>
        <w:t xml:space="preserve"> </w:t>
      </w:r>
      <w:r w:rsidRPr="005B1496">
        <w:rPr>
          <w:rFonts w:ascii="Times New Roman" w:hAnsi="Times New Roman" w:cs="Times New Roman"/>
          <w:w w:val="80"/>
          <w:sz w:val="18"/>
        </w:rPr>
        <w:t>&lt;&lt;</w:t>
      </w:r>
      <w:r w:rsidRPr="005B1496">
        <w:rPr>
          <w:rFonts w:ascii="Times New Roman" w:hAnsi="Times New Roman" w:cs="Times New Roman"/>
          <w:spacing w:val="-7"/>
          <w:sz w:val="18"/>
        </w:rPr>
        <w:t xml:space="preserve"> </w:t>
      </w:r>
      <w:r w:rsidRPr="005B1496">
        <w:rPr>
          <w:rFonts w:ascii="Times New Roman" w:hAnsi="Times New Roman" w:cs="Times New Roman"/>
          <w:spacing w:val="-4"/>
          <w:w w:val="80"/>
          <w:sz w:val="18"/>
        </w:rPr>
        <w:t>str;</w:t>
      </w:r>
    </w:p>
    <w:p w14:paraId="2B713286" w14:textId="56D34871" w:rsidR="005B1496" w:rsidRPr="005B1496" w:rsidRDefault="005B1496" w:rsidP="00487796">
      <w:pPr>
        <w:spacing w:before="21"/>
        <w:ind w:left="488"/>
        <w:jc w:val="both"/>
        <w:rPr>
          <w:rFonts w:ascii="Times New Roman" w:hAnsi="Times New Roman" w:cs="Times New Roman"/>
          <w:spacing w:val="-10"/>
          <w:w w:val="90"/>
          <w:sz w:val="18"/>
        </w:rPr>
      </w:pPr>
      <w:r w:rsidRPr="005B1496">
        <w:rPr>
          <w:rFonts w:ascii="Times New Roman" w:hAnsi="Times New Roman" w:cs="Times New Roman"/>
          <w:spacing w:val="-10"/>
          <w:w w:val="90"/>
          <w:sz w:val="18"/>
        </w:rPr>
        <w:t>}</w:t>
      </w:r>
    </w:p>
    <w:p w14:paraId="028F0BDE" w14:textId="77777777" w:rsidR="005B1496" w:rsidRPr="005B1496" w:rsidRDefault="005B1496" w:rsidP="00487796">
      <w:pPr>
        <w:spacing w:before="21"/>
        <w:ind w:left="488"/>
        <w:jc w:val="both"/>
        <w:rPr>
          <w:rFonts w:ascii="Times New Roman" w:hAnsi="Times New Roman" w:cs="Times New Roman"/>
          <w:sz w:val="18"/>
        </w:rPr>
      </w:pPr>
    </w:p>
    <w:p w14:paraId="3A3E8957" w14:textId="77777777" w:rsidR="005B1496" w:rsidRPr="005B1496" w:rsidRDefault="005B1496" w:rsidP="00487796">
      <w:pPr>
        <w:pStyle w:val="a5"/>
        <w:spacing w:before="38"/>
        <w:ind w:left="488"/>
        <w:jc w:val="both"/>
      </w:pPr>
      <w:r w:rsidRPr="005B1496">
        <w:t>Внаслідок</w:t>
      </w:r>
      <w:r w:rsidRPr="005B1496">
        <w:rPr>
          <w:spacing w:val="4"/>
        </w:rPr>
        <w:t xml:space="preserve"> </w:t>
      </w:r>
      <w:r w:rsidRPr="005B1496">
        <w:t>виконання</w:t>
      </w:r>
      <w:r w:rsidRPr="005B1496">
        <w:rPr>
          <w:spacing w:val="5"/>
        </w:rPr>
        <w:t xml:space="preserve"> </w:t>
      </w:r>
      <w:r w:rsidRPr="005B1496">
        <w:t>ця</w:t>
      </w:r>
      <w:r w:rsidRPr="005B1496">
        <w:rPr>
          <w:spacing w:val="4"/>
        </w:rPr>
        <w:t xml:space="preserve"> </w:t>
      </w:r>
      <w:r w:rsidRPr="005B1496">
        <w:t>програма</w:t>
      </w:r>
      <w:r w:rsidRPr="005B1496">
        <w:rPr>
          <w:spacing w:val="6"/>
        </w:rPr>
        <w:t xml:space="preserve"> </w:t>
      </w:r>
      <w:r w:rsidRPr="005B1496">
        <w:t>відображає</w:t>
      </w:r>
      <w:r w:rsidRPr="005B1496">
        <w:rPr>
          <w:spacing w:val="4"/>
        </w:rPr>
        <w:t xml:space="preserve"> </w:t>
      </w:r>
      <w:r w:rsidRPr="005B1496">
        <w:t>на</w:t>
      </w:r>
      <w:r w:rsidRPr="005B1496">
        <w:rPr>
          <w:spacing w:val="6"/>
        </w:rPr>
        <w:t xml:space="preserve"> </w:t>
      </w:r>
      <w:r w:rsidRPr="005B1496">
        <w:t>екрані</w:t>
      </w:r>
      <w:r w:rsidRPr="005B1496">
        <w:rPr>
          <w:spacing w:val="4"/>
        </w:rPr>
        <w:t xml:space="preserve"> </w:t>
      </w:r>
      <w:r w:rsidRPr="005B1496">
        <w:t>такі</w:t>
      </w:r>
      <w:r w:rsidRPr="005B1496">
        <w:rPr>
          <w:spacing w:val="5"/>
        </w:rPr>
        <w:t xml:space="preserve"> </w:t>
      </w:r>
      <w:r w:rsidRPr="005B1496">
        <w:rPr>
          <w:spacing w:val="-2"/>
        </w:rPr>
        <w:t>результати:</w:t>
      </w:r>
    </w:p>
    <w:p w14:paraId="0C27B051" w14:textId="77777777" w:rsidR="005B1496" w:rsidRPr="005B1496" w:rsidRDefault="005B1496" w:rsidP="00487796">
      <w:pPr>
        <w:spacing w:before="45" w:line="218" w:lineRule="auto"/>
        <w:ind w:left="488" w:right="4682"/>
        <w:jc w:val="both"/>
        <w:rPr>
          <w:rFonts w:ascii="Times New Roman" w:hAnsi="Times New Roman" w:cs="Times New Roman"/>
          <w:sz w:val="18"/>
        </w:rPr>
      </w:pPr>
      <w:r w:rsidRPr="005B1496">
        <w:rPr>
          <w:rFonts w:ascii="Times New Roman" w:hAnsi="Times New Roman" w:cs="Times New Roman"/>
          <w:w w:val="80"/>
          <w:sz w:val="18"/>
        </w:rPr>
        <w:t>Це</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просто</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тест</w:t>
      </w:r>
      <w:r w:rsidRPr="005B1496">
        <w:rPr>
          <w:rFonts w:ascii="Times New Roman" w:hAnsi="Times New Roman" w:cs="Times New Roman"/>
          <w:w w:val="90"/>
          <w:sz w:val="18"/>
        </w:rPr>
        <w:t xml:space="preserve"> </w:t>
      </w:r>
      <w:r w:rsidRPr="005B1496">
        <w:rPr>
          <w:rFonts w:ascii="Times New Roman" w:hAnsi="Times New Roman" w:cs="Times New Roman"/>
          <w:spacing w:val="-2"/>
          <w:w w:val="90"/>
          <w:sz w:val="18"/>
        </w:rPr>
        <w:t>Змінено</w:t>
      </w:r>
    </w:p>
    <w:p w14:paraId="69A3C181" w14:textId="77777777" w:rsidR="005B1496" w:rsidRPr="005B1496" w:rsidRDefault="005B1496" w:rsidP="00487796">
      <w:pPr>
        <w:spacing w:line="218" w:lineRule="auto"/>
        <w:ind w:left="488" w:right="4682"/>
        <w:jc w:val="both"/>
        <w:rPr>
          <w:rFonts w:ascii="Times New Roman" w:hAnsi="Times New Roman" w:cs="Times New Roman"/>
          <w:sz w:val="18"/>
        </w:rPr>
      </w:pPr>
      <w:r w:rsidRPr="005B1496">
        <w:rPr>
          <w:rFonts w:ascii="Times New Roman" w:hAnsi="Times New Roman" w:cs="Times New Roman"/>
          <w:w w:val="80"/>
          <w:sz w:val="18"/>
        </w:rPr>
        <w:t>Це</w:t>
      </w:r>
      <w:r w:rsidRPr="005B1496">
        <w:rPr>
          <w:rFonts w:ascii="Times New Roman" w:hAnsi="Times New Roman" w:cs="Times New Roman"/>
          <w:spacing w:val="-3"/>
          <w:w w:val="80"/>
          <w:sz w:val="18"/>
        </w:rPr>
        <w:t xml:space="preserve"> </w:t>
      </w:r>
      <w:r w:rsidRPr="005B1496">
        <w:rPr>
          <w:rFonts w:ascii="Times New Roman" w:hAnsi="Times New Roman" w:cs="Times New Roman"/>
          <w:w w:val="80"/>
          <w:sz w:val="18"/>
        </w:rPr>
        <w:t>просто</w:t>
      </w:r>
      <w:r w:rsidRPr="005B1496">
        <w:rPr>
          <w:rFonts w:ascii="Times New Roman" w:hAnsi="Times New Roman" w:cs="Times New Roman"/>
          <w:spacing w:val="-2"/>
          <w:w w:val="80"/>
          <w:sz w:val="18"/>
        </w:rPr>
        <w:t xml:space="preserve"> </w:t>
      </w:r>
      <w:r w:rsidRPr="005B1496">
        <w:rPr>
          <w:rFonts w:ascii="Times New Roman" w:hAnsi="Times New Roman" w:cs="Times New Roman"/>
          <w:w w:val="80"/>
          <w:sz w:val="18"/>
        </w:rPr>
        <w:t>тест</w:t>
      </w:r>
      <w:r w:rsidRPr="005B1496">
        <w:rPr>
          <w:rFonts w:ascii="Times New Roman" w:hAnsi="Times New Roman" w:cs="Times New Roman"/>
          <w:w w:val="90"/>
          <w:sz w:val="18"/>
        </w:rPr>
        <w:t xml:space="preserve"> </w:t>
      </w:r>
      <w:r w:rsidRPr="005B1496">
        <w:rPr>
          <w:rFonts w:ascii="Times New Roman" w:hAnsi="Times New Roman" w:cs="Times New Roman"/>
          <w:spacing w:val="-2"/>
          <w:w w:val="90"/>
          <w:sz w:val="18"/>
        </w:rPr>
        <w:t>Змінено</w:t>
      </w:r>
    </w:p>
    <w:p w14:paraId="4A4366E7" w14:textId="77777777" w:rsidR="005B1496" w:rsidRPr="005B1496" w:rsidRDefault="005B1496" w:rsidP="00487796">
      <w:pPr>
        <w:pStyle w:val="a5"/>
        <w:spacing w:before="41" w:line="244" w:lineRule="auto"/>
        <w:ind w:right="88"/>
        <w:jc w:val="both"/>
      </w:pPr>
      <w:r w:rsidRPr="005B1496">
        <w:t>У цьому коді програми масив str</w:t>
      </w:r>
      <w:r w:rsidRPr="005B1496">
        <w:rPr>
          <w:spacing w:val="-1"/>
        </w:rPr>
        <w:t xml:space="preserve"> </w:t>
      </w:r>
      <w:r w:rsidRPr="005B1496">
        <w:t>ініціалізувався під час кожного виклику функції</w:t>
      </w:r>
      <w:r w:rsidRPr="005B1496">
        <w:rPr>
          <w:spacing w:val="-5"/>
        </w:rPr>
        <w:t xml:space="preserve"> </w:t>
      </w:r>
      <w:r w:rsidRPr="005B1496">
        <w:t>Fun1</w:t>
      </w:r>
      <w:r w:rsidRPr="005B1496">
        <w:rPr>
          <w:sz w:val="18"/>
        </w:rPr>
        <w:t>()</w:t>
      </w:r>
      <w:r w:rsidRPr="005B1496">
        <w:t>.</w:t>
      </w:r>
      <w:r w:rsidRPr="005B1496">
        <w:rPr>
          <w:spacing w:val="-5"/>
        </w:rPr>
        <w:t xml:space="preserve"> </w:t>
      </w:r>
      <w:r w:rsidRPr="005B1496">
        <w:t>Той</w:t>
      </w:r>
      <w:r w:rsidRPr="005B1496">
        <w:rPr>
          <w:spacing w:val="-4"/>
        </w:rPr>
        <w:t xml:space="preserve"> </w:t>
      </w:r>
      <w:r w:rsidRPr="005B1496">
        <w:t>факт,</w:t>
      </w:r>
      <w:r w:rsidRPr="005B1496">
        <w:rPr>
          <w:spacing w:val="-5"/>
        </w:rPr>
        <w:t xml:space="preserve"> </w:t>
      </w:r>
      <w:r w:rsidRPr="005B1496">
        <w:t>що</w:t>
      </w:r>
      <w:r w:rsidRPr="005B1496">
        <w:rPr>
          <w:spacing w:val="-5"/>
        </w:rPr>
        <w:t xml:space="preserve"> </w:t>
      </w:r>
      <w:r w:rsidRPr="005B1496">
        <w:t>під</w:t>
      </w:r>
      <w:r w:rsidRPr="005B1496">
        <w:rPr>
          <w:spacing w:val="-5"/>
        </w:rPr>
        <w:t xml:space="preserve"> </w:t>
      </w:r>
      <w:r w:rsidRPr="005B1496">
        <w:t>час</w:t>
      </w:r>
      <w:r w:rsidRPr="005B1496">
        <w:rPr>
          <w:spacing w:val="-5"/>
        </w:rPr>
        <w:t xml:space="preserve"> </w:t>
      </w:r>
      <w:r w:rsidRPr="005B1496">
        <w:t>її</w:t>
      </w:r>
      <w:r w:rsidRPr="005B1496">
        <w:rPr>
          <w:spacing w:val="-5"/>
        </w:rPr>
        <w:t xml:space="preserve"> </w:t>
      </w:r>
      <w:r w:rsidRPr="005B1496">
        <w:t>виконання</w:t>
      </w:r>
      <w:r w:rsidRPr="005B1496">
        <w:rPr>
          <w:spacing w:val="-5"/>
        </w:rPr>
        <w:t xml:space="preserve"> </w:t>
      </w:r>
      <w:r w:rsidRPr="005B1496">
        <w:t>масив</w:t>
      </w:r>
      <w:r w:rsidRPr="005B1496">
        <w:rPr>
          <w:spacing w:val="-5"/>
        </w:rPr>
        <w:t xml:space="preserve"> </w:t>
      </w:r>
      <w:r w:rsidRPr="005B1496">
        <w:t>str</w:t>
      </w:r>
      <w:r w:rsidRPr="005B1496">
        <w:rPr>
          <w:spacing w:val="-10"/>
        </w:rPr>
        <w:t xml:space="preserve"> </w:t>
      </w:r>
      <w:r w:rsidRPr="005B1496">
        <w:t>змінюється,</w:t>
      </w:r>
      <w:r w:rsidRPr="005B1496">
        <w:rPr>
          <w:spacing w:val="-5"/>
        </w:rPr>
        <w:t xml:space="preserve"> </w:t>
      </w:r>
      <w:r w:rsidRPr="005B1496">
        <w:t>ніяк</w:t>
      </w:r>
      <w:r w:rsidRPr="005B1496">
        <w:rPr>
          <w:spacing w:val="-5"/>
        </w:rPr>
        <w:t xml:space="preserve"> </w:t>
      </w:r>
      <w:r w:rsidRPr="005B1496">
        <w:t>не впливає на його повторну ініціалізацію при подальших викликах функції Fun1</w:t>
      </w:r>
      <w:r w:rsidRPr="005B1496">
        <w:rPr>
          <w:sz w:val="18"/>
        </w:rPr>
        <w:t>()</w:t>
      </w:r>
      <w:r w:rsidRPr="005B1496">
        <w:t>. Тому під час кожного входження в неї на екрані монітора з'являється такий текст:</w:t>
      </w:r>
    </w:p>
    <w:p w14:paraId="2EF3D6ED" w14:textId="453C1DE8" w:rsidR="00245CCF" w:rsidRPr="0094702B" w:rsidRDefault="005B1496" w:rsidP="0094702B">
      <w:pPr>
        <w:spacing w:before="22"/>
        <w:ind w:left="488"/>
        <w:jc w:val="both"/>
        <w:rPr>
          <w:rFonts w:ascii="Times New Roman" w:hAnsi="Times New Roman" w:cs="Times New Roman"/>
          <w:spacing w:val="-4"/>
          <w:w w:val="80"/>
          <w:sz w:val="18"/>
        </w:rPr>
      </w:pPr>
      <w:r w:rsidRPr="005B1496">
        <w:rPr>
          <w:rFonts w:ascii="Times New Roman" w:hAnsi="Times New Roman" w:cs="Times New Roman"/>
          <w:w w:val="80"/>
          <w:sz w:val="18"/>
        </w:rPr>
        <w:t>Це</w:t>
      </w:r>
      <w:r w:rsidRPr="005B1496">
        <w:rPr>
          <w:rFonts w:ascii="Times New Roman" w:hAnsi="Times New Roman" w:cs="Times New Roman"/>
          <w:spacing w:val="-8"/>
          <w:sz w:val="18"/>
        </w:rPr>
        <w:t xml:space="preserve"> </w:t>
      </w:r>
      <w:r w:rsidRPr="005B1496">
        <w:rPr>
          <w:rFonts w:ascii="Times New Roman" w:hAnsi="Times New Roman" w:cs="Times New Roman"/>
          <w:w w:val="80"/>
          <w:sz w:val="18"/>
        </w:rPr>
        <w:t>просто</w:t>
      </w:r>
      <w:r w:rsidRPr="005B1496">
        <w:rPr>
          <w:rFonts w:ascii="Times New Roman" w:hAnsi="Times New Roman" w:cs="Times New Roman"/>
          <w:spacing w:val="-6"/>
          <w:sz w:val="18"/>
        </w:rPr>
        <w:t xml:space="preserve"> </w:t>
      </w:r>
      <w:r w:rsidRPr="005B1496">
        <w:rPr>
          <w:rFonts w:ascii="Times New Roman" w:hAnsi="Times New Roman" w:cs="Times New Roman"/>
          <w:spacing w:val="-4"/>
          <w:w w:val="80"/>
          <w:sz w:val="18"/>
        </w:rPr>
        <w:t>тест</w:t>
      </w:r>
    </w:p>
    <w:p w14:paraId="2D0D78A9" w14:textId="438DEB3C" w:rsidR="005B1496" w:rsidRPr="005B1496" w:rsidRDefault="005965B2" w:rsidP="00487796">
      <w:pPr>
        <w:pStyle w:val="a4"/>
        <w:numPr>
          <w:ilvl w:val="0"/>
          <w:numId w:val="81"/>
        </w:numPr>
        <w:spacing w:before="143"/>
        <w:jc w:val="both"/>
        <w:rPr>
          <w:b/>
          <w:bCs/>
          <w:sz w:val="24"/>
          <w:szCs w:val="32"/>
        </w:rPr>
      </w:pPr>
      <w:r w:rsidRPr="005B1496">
        <w:rPr>
          <w:b/>
          <w:bCs/>
          <w:sz w:val="24"/>
          <w:szCs w:val="32"/>
        </w:rPr>
        <w:lastRenderedPageBreak/>
        <w:t>Ініціалізація «безрозмірних» масивів</w:t>
      </w:r>
    </w:p>
    <w:p w14:paraId="08D0FA62" w14:textId="56A2D49C" w:rsidR="005B1496" w:rsidRPr="005B1496" w:rsidRDefault="005B1496" w:rsidP="00487796">
      <w:pPr>
        <w:pStyle w:val="a5"/>
        <w:spacing w:before="69" w:line="244" w:lineRule="auto"/>
        <w:ind w:right="38" w:firstLine="708"/>
        <w:jc w:val="both"/>
      </w:pPr>
      <w:r w:rsidRPr="005B1496">
        <w:t>Припустимо, що ми використовуємо такий варіант ініціалізації елементів масиву для побудови таблиці повідомлень про помилки:</w:t>
      </w:r>
    </w:p>
    <w:p w14:paraId="542238AC" w14:textId="77777777" w:rsidR="005B1496" w:rsidRPr="005B1496" w:rsidRDefault="005B1496" w:rsidP="00487796">
      <w:pPr>
        <w:spacing w:before="21" w:line="196" w:lineRule="exact"/>
        <w:ind w:left="488"/>
        <w:jc w:val="both"/>
        <w:rPr>
          <w:rFonts w:ascii="Times New Roman" w:hAnsi="Times New Roman" w:cs="Times New Roman"/>
          <w:sz w:val="24"/>
          <w:szCs w:val="24"/>
        </w:rPr>
      </w:pPr>
      <w:r w:rsidRPr="005B1496">
        <w:rPr>
          <w:rFonts w:ascii="Times New Roman" w:hAnsi="Times New Roman" w:cs="Times New Roman"/>
          <w:b/>
          <w:w w:val="80"/>
          <w:sz w:val="24"/>
          <w:szCs w:val="24"/>
        </w:rPr>
        <w:t>char</w:t>
      </w:r>
      <w:r w:rsidRPr="005B1496">
        <w:rPr>
          <w:rFonts w:ascii="Times New Roman" w:hAnsi="Times New Roman" w:cs="Times New Roman"/>
          <w:b/>
          <w:spacing w:val="-10"/>
          <w:sz w:val="24"/>
          <w:szCs w:val="24"/>
        </w:rPr>
        <w:t xml:space="preserve"> </w:t>
      </w:r>
      <w:r w:rsidRPr="005B1496">
        <w:rPr>
          <w:rFonts w:ascii="Times New Roman" w:hAnsi="Times New Roman" w:cs="Times New Roman"/>
          <w:w w:val="80"/>
          <w:sz w:val="24"/>
          <w:szCs w:val="24"/>
        </w:rPr>
        <w:t>e1[14]</w:t>
      </w:r>
      <w:r w:rsidRPr="005B1496">
        <w:rPr>
          <w:rFonts w:ascii="Times New Roman" w:hAnsi="Times New Roman" w:cs="Times New Roman"/>
          <w:spacing w:val="-10"/>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10"/>
          <w:sz w:val="24"/>
          <w:szCs w:val="24"/>
        </w:rPr>
        <w:t xml:space="preserve"> </w:t>
      </w:r>
      <w:r w:rsidRPr="005B1496">
        <w:rPr>
          <w:rFonts w:ascii="Times New Roman" w:hAnsi="Times New Roman" w:cs="Times New Roman"/>
          <w:w w:val="80"/>
          <w:sz w:val="24"/>
          <w:szCs w:val="24"/>
        </w:rPr>
        <w:t>"Ділення</w:t>
      </w:r>
      <w:r w:rsidRPr="005B1496">
        <w:rPr>
          <w:rFonts w:ascii="Times New Roman" w:hAnsi="Times New Roman" w:cs="Times New Roman"/>
          <w:spacing w:val="-7"/>
          <w:sz w:val="24"/>
          <w:szCs w:val="24"/>
        </w:rPr>
        <w:t xml:space="preserve"> </w:t>
      </w:r>
      <w:r w:rsidRPr="005B1496">
        <w:rPr>
          <w:rFonts w:ascii="Times New Roman" w:hAnsi="Times New Roman" w:cs="Times New Roman"/>
          <w:w w:val="80"/>
          <w:sz w:val="24"/>
          <w:szCs w:val="24"/>
        </w:rPr>
        <w:t>на</w:t>
      </w:r>
      <w:r w:rsidRPr="005B1496">
        <w:rPr>
          <w:rFonts w:ascii="Times New Roman" w:hAnsi="Times New Roman" w:cs="Times New Roman"/>
          <w:spacing w:val="-8"/>
          <w:sz w:val="24"/>
          <w:szCs w:val="24"/>
        </w:rPr>
        <w:t xml:space="preserve"> </w:t>
      </w:r>
      <w:r w:rsidRPr="005B1496">
        <w:rPr>
          <w:rFonts w:ascii="Times New Roman" w:hAnsi="Times New Roman" w:cs="Times New Roman"/>
          <w:spacing w:val="-4"/>
          <w:w w:val="80"/>
          <w:sz w:val="24"/>
          <w:szCs w:val="24"/>
        </w:rPr>
        <w:t>0\n";</w:t>
      </w:r>
    </w:p>
    <w:p w14:paraId="3FE50BBB" w14:textId="77777777" w:rsidR="005B1496" w:rsidRPr="005B1496" w:rsidRDefault="005B1496" w:rsidP="00487796">
      <w:pPr>
        <w:spacing w:line="185" w:lineRule="exact"/>
        <w:ind w:left="488"/>
        <w:jc w:val="both"/>
        <w:rPr>
          <w:rFonts w:ascii="Times New Roman" w:hAnsi="Times New Roman" w:cs="Times New Roman"/>
          <w:sz w:val="24"/>
          <w:szCs w:val="24"/>
        </w:rPr>
      </w:pPr>
      <w:r w:rsidRPr="005B1496">
        <w:rPr>
          <w:rFonts w:ascii="Times New Roman" w:hAnsi="Times New Roman" w:cs="Times New Roman"/>
          <w:b/>
          <w:w w:val="80"/>
          <w:sz w:val="24"/>
          <w:szCs w:val="24"/>
        </w:rPr>
        <w:t>char</w:t>
      </w:r>
      <w:r w:rsidRPr="005B1496">
        <w:rPr>
          <w:rFonts w:ascii="Times New Roman" w:hAnsi="Times New Roman" w:cs="Times New Roman"/>
          <w:b/>
          <w:spacing w:val="-1"/>
          <w:w w:val="80"/>
          <w:sz w:val="24"/>
          <w:szCs w:val="24"/>
        </w:rPr>
        <w:t xml:space="preserve"> </w:t>
      </w:r>
      <w:r w:rsidRPr="005B1496">
        <w:rPr>
          <w:rFonts w:ascii="Times New Roman" w:hAnsi="Times New Roman" w:cs="Times New Roman"/>
          <w:w w:val="80"/>
          <w:sz w:val="24"/>
          <w:szCs w:val="24"/>
        </w:rPr>
        <w:t>е2[23]</w:t>
      </w:r>
      <w:r w:rsidRPr="005B1496">
        <w:rPr>
          <w:rFonts w:ascii="Times New Roman" w:hAnsi="Times New Roman" w:cs="Times New Roman"/>
          <w:spacing w:val="-10"/>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10"/>
          <w:sz w:val="24"/>
          <w:szCs w:val="24"/>
        </w:rPr>
        <w:t xml:space="preserve"> </w:t>
      </w:r>
      <w:r w:rsidRPr="005B1496">
        <w:rPr>
          <w:rFonts w:ascii="Times New Roman" w:hAnsi="Times New Roman" w:cs="Times New Roman"/>
          <w:w w:val="80"/>
          <w:sz w:val="24"/>
          <w:szCs w:val="24"/>
        </w:rPr>
        <w:t>"Кінець</w:t>
      </w:r>
      <w:r w:rsidRPr="005B1496">
        <w:rPr>
          <w:rFonts w:ascii="Times New Roman" w:hAnsi="Times New Roman" w:cs="Times New Roman"/>
          <w:spacing w:val="-8"/>
          <w:sz w:val="24"/>
          <w:szCs w:val="24"/>
        </w:rPr>
        <w:t xml:space="preserve"> </w:t>
      </w:r>
      <w:r w:rsidRPr="005B1496">
        <w:rPr>
          <w:rFonts w:ascii="Times New Roman" w:hAnsi="Times New Roman" w:cs="Times New Roman"/>
          <w:spacing w:val="-2"/>
          <w:w w:val="80"/>
          <w:sz w:val="24"/>
          <w:szCs w:val="24"/>
        </w:rPr>
        <w:t>файлу\n";</w:t>
      </w:r>
    </w:p>
    <w:p w14:paraId="50FFD854" w14:textId="77777777" w:rsidR="005B1496" w:rsidRPr="005B1496" w:rsidRDefault="005B1496" w:rsidP="00487796">
      <w:pPr>
        <w:spacing w:line="196" w:lineRule="exact"/>
        <w:ind w:left="488"/>
        <w:jc w:val="both"/>
        <w:rPr>
          <w:rFonts w:ascii="Times New Roman" w:hAnsi="Times New Roman" w:cs="Times New Roman"/>
          <w:sz w:val="24"/>
          <w:szCs w:val="24"/>
        </w:rPr>
      </w:pPr>
      <w:r w:rsidRPr="005B1496">
        <w:rPr>
          <w:rFonts w:ascii="Times New Roman" w:hAnsi="Times New Roman" w:cs="Times New Roman"/>
          <w:b/>
          <w:w w:val="80"/>
          <w:sz w:val="24"/>
          <w:szCs w:val="24"/>
        </w:rPr>
        <w:t>char</w:t>
      </w:r>
      <w:r w:rsidRPr="005B1496">
        <w:rPr>
          <w:rFonts w:ascii="Times New Roman" w:hAnsi="Times New Roman" w:cs="Times New Roman"/>
          <w:b/>
          <w:spacing w:val="-8"/>
          <w:sz w:val="24"/>
          <w:szCs w:val="24"/>
        </w:rPr>
        <w:t xml:space="preserve"> </w:t>
      </w:r>
      <w:r w:rsidRPr="005B1496">
        <w:rPr>
          <w:rFonts w:ascii="Times New Roman" w:hAnsi="Times New Roman" w:cs="Times New Roman"/>
          <w:w w:val="80"/>
          <w:sz w:val="24"/>
          <w:szCs w:val="24"/>
        </w:rPr>
        <w:t>е3[21]</w:t>
      </w:r>
      <w:r w:rsidRPr="005B1496">
        <w:rPr>
          <w:rFonts w:ascii="Times New Roman" w:hAnsi="Times New Roman" w:cs="Times New Roman"/>
          <w:spacing w:val="-8"/>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8"/>
          <w:sz w:val="24"/>
          <w:szCs w:val="24"/>
        </w:rPr>
        <w:t xml:space="preserve"> </w:t>
      </w:r>
      <w:r w:rsidRPr="005B1496">
        <w:rPr>
          <w:rFonts w:ascii="Times New Roman" w:hAnsi="Times New Roman" w:cs="Times New Roman"/>
          <w:w w:val="80"/>
          <w:sz w:val="24"/>
          <w:szCs w:val="24"/>
        </w:rPr>
        <w:t>"У</w:t>
      </w:r>
      <w:r w:rsidRPr="005B1496">
        <w:rPr>
          <w:rFonts w:ascii="Times New Roman" w:hAnsi="Times New Roman" w:cs="Times New Roman"/>
          <w:spacing w:val="-6"/>
          <w:sz w:val="24"/>
          <w:szCs w:val="24"/>
        </w:rPr>
        <w:t xml:space="preserve"> </w:t>
      </w:r>
      <w:r w:rsidRPr="005B1496">
        <w:rPr>
          <w:rFonts w:ascii="Times New Roman" w:hAnsi="Times New Roman" w:cs="Times New Roman"/>
          <w:w w:val="80"/>
          <w:sz w:val="24"/>
          <w:szCs w:val="24"/>
        </w:rPr>
        <w:t>доступі</w:t>
      </w:r>
      <w:r w:rsidRPr="005B1496">
        <w:rPr>
          <w:rFonts w:ascii="Times New Roman" w:hAnsi="Times New Roman" w:cs="Times New Roman"/>
          <w:spacing w:val="-5"/>
          <w:sz w:val="24"/>
          <w:szCs w:val="24"/>
        </w:rPr>
        <w:t xml:space="preserve"> </w:t>
      </w:r>
      <w:r w:rsidRPr="005B1496">
        <w:rPr>
          <w:rFonts w:ascii="Times New Roman" w:hAnsi="Times New Roman" w:cs="Times New Roman"/>
          <w:spacing w:val="-2"/>
          <w:w w:val="80"/>
          <w:sz w:val="24"/>
          <w:szCs w:val="24"/>
        </w:rPr>
        <w:t>відмовлено\n";</w:t>
      </w:r>
    </w:p>
    <w:p w14:paraId="021AEEBA" w14:textId="40E8B1C3" w:rsidR="005B1496" w:rsidRPr="005B1496" w:rsidRDefault="005B1496" w:rsidP="00487796">
      <w:pPr>
        <w:pStyle w:val="a5"/>
        <w:spacing w:before="39" w:line="244" w:lineRule="auto"/>
        <w:ind w:right="38" w:firstLine="708"/>
        <w:jc w:val="both"/>
      </w:pPr>
      <w:r w:rsidRPr="005B1496">
        <w:t>Неважко припустити, що вручну незручно підраховувати символи у кожному повідомленні, щоб визначити коректний розмір масиву. На щастя, у мові програмування C++ передбачено можливість автоматичного визначення довжини масивів шляхом використання їх "безрозмірного" формату. Якщо в настанові ініціалізації масиву не вказано його розмір, то мова програмування C++ автоматично створить масив, розмір якого буде достатнім для зберігання всіх значень ініціалізацій. При такому підході попередній варіант ініціалізації елементів масиву для побудови таблиці повідомлень про помилки можна переписати так:</w:t>
      </w:r>
    </w:p>
    <w:p w14:paraId="5E4511BC" w14:textId="77777777" w:rsidR="005B1496" w:rsidRPr="005B1496" w:rsidRDefault="005B1496" w:rsidP="00487796">
      <w:pPr>
        <w:spacing w:before="16" w:line="196" w:lineRule="exact"/>
        <w:ind w:left="488"/>
        <w:jc w:val="both"/>
        <w:rPr>
          <w:rFonts w:ascii="Times New Roman" w:hAnsi="Times New Roman" w:cs="Times New Roman"/>
          <w:sz w:val="24"/>
          <w:szCs w:val="24"/>
        </w:rPr>
      </w:pPr>
      <w:r w:rsidRPr="005B1496">
        <w:rPr>
          <w:rFonts w:ascii="Times New Roman" w:hAnsi="Times New Roman" w:cs="Times New Roman"/>
          <w:b/>
          <w:w w:val="80"/>
          <w:sz w:val="24"/>
          <w:szCs w:val="24"/>
        </w:rPr>
        <w:t>char</w:t>
      </w:r>
      <w:r w:rsidRPr="005B1496">
        <w:rPr>
          <w:rFonts w:ascii="Times New Roman" w:hAnsi="Times New Roman" w:cs="Times New Roman"/>
          <w:b/>
          <w:spacing w:val="-1"/>
          <w:w w:val="80"/>
          <w:sz w:val="24"/>
          <w:szCs w:val="24"/>
        </w:rPr>
        <w:t xml:space="preserve"> </w:t>
      </w:r>
      <w:r w:rsidRPr="005B1496">
        <w:rPr>
          <w:rFonts w:ascii="Times New Roman" w:hAnsi="Times New Roman" w:cs="Times New Roman"/>
          <w:w w:val="80"/>
          <w:sz w:val="24"/>
          <w:szCs w:val="24"/>
        </w:rPr>
        <w:t>e1[]</w:t>
      </w:r>
      <w:r w:rsidRPr="005B1496">
        <w:rPr>
          <w:rFonts w:ascii="Times New Roman" w:hAnsi="Times New Roman" w:cs="Times New Roman"/>
          <w:spacing w:val="-10"/>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10"/>
          <w:sz w:val="24"/>
          <w:szCs w:val="24"/>
        </w:rPr>
        <w:t xml:space="preserve"> </w:t>
      </w:r>
      <w:r w:rsidRPr="005B1496">
        <w:rPr>
          <w:rFonts w:ascii="Times New Roman" w:hAnsi="Times New Roman" w:cs="Times New Roman"/>
          <w:w w:val="80"/>
          <w:sz w:val="24"/>
          <w:szCs w:val="24"/>
        </w:rPr>
        <w:t>"Ділення</w:t>
      </w:r>
      <w:r w:rsidRPr="005B1496">
        <w:rPr>
          <w:rFonts w:ascii="Times New Roman" w:hAnsi="Times New Roman" w:cs="Times New Roman"/>
          <w:spacing w:val="-8"/>
          <w:sz w:val="24"/>
          <w:szCs w:val="24"/>
        </w:rPr>
        <w:t xml:space="preserve"> </w:t>
      </w:r>
      <w:r w:rsidRPr="005B1496">
        <w:rPr>
          <w:rFonts w:ascii="Times New Roman" w:hAnsi="Times New Roman" w:cs="Times New Roman"/>
          <w:w w:val="80"/>
          <w:sz w:val="24"/>
          <w:szCs w:val="24"/>
        </w:rPr>
        <w:t>на</w:t>
      </w:r>
      <w:r w:rsidRPr="005B1496">
        <w:rPr>
          <w:rFonts w:ascii="Times New Roman" w:hAnsi="Times New Roman" w:cs="Times New Roman"/>
          <w:spacing w:val="-7"/>
          <w:sz w:val="24"/>
          <w:szCs w:val="24"/>
        </w:rPr>
        <w:t xml:space="preserve"> </w:t>
      </w:r>
      <w:r w:rsidRPr="005B1496">
        <w:rPr>
          <w:rFonts w:ascii="Times New Roman" w:hAnsi="Times New Roman" w:cs="Times New Roman"/>
          <w:spacing w:val="-4"/>
          <w:w w:val="80"/>
          <w:sz w:val="24"/>
          <w:szCs w:val="24"/>
        </w:rPr>
        <w:t>0\n";</w:t>
      </w:r>
    </w:p>
    <w:p w14:paraId="1AC65409" w14:textId="77777777" w:rsidR="005B1496" w:rsidRPr="005B1496" w:rsidRDefault="005B1496" w:rsidP="00487796">
      <w:pPr>
        <w:spacing w:line="185" w:lineRule="exact"/>
        <w:ind w:left="488"/>
        <w:jc w:val="both"/>
        <w:rPr>
          <w:rFonts w:ascii="Times New Roman" w:hAnsi="Times New Roman" w:cs="Times New Roman"/>
          <w:sz w:val="24"/>
          <w:szCs w:val="24"/>
        </w:rPr>
      </w:pPr>
      <w:r w:rsidRPr="005B1496">
        <w:rPr>
          <w:rFonts w:ascii="Times New Roman" w:hAnsi="Times New Roman" w:cs="Times New Roman"/>
          <w:b/>
          <w:w w:val="80"/>
          <w:sz w:val="24"/>
          <w:szCs w:val="24"/>
        </w:rPr>
        <w:t>char</w:t>
      </w:r>
      <w:r w:rsidRPr="005B1496">
        <w:rPr>
          <w:rFonts w:ascii="Times New Roman" w:hAnsi="Times New Roman" w:cs="Times New Roman"/>
          <w:b/>
          <w:spacing w:val="-1"/>
          <w:w w:val="80"/>
          <w:sz w:val="24"/>
          <w:szCs w:val="24"/>
        </w:rPr>
        <w:t xml:space="preserve"> </w:t>
      </w:r>
      <w:r w:rsidRPr="005B1496">
        <w:rPr>
          <w:rFonts w:ascii="Times New Roman" w:hAnsi="Times New Roman" w:cs="Times New Roman"/>
          <w:w w:val="80"/>
          <w:sz w:val="24"/>
          <w:szCs w:val="24"/>
        </w:rPr>
        <w:t>e2[]</w:t>
      </w:r>
      <w:r w:rsidRPr="005B1496">
        <w:rPr>
          <w:rFonts w:ascii="Times New Roman" w:hAnsi="Times New Roman" w:cs="Times New Roman"/>
          <w:spacing w:val="-10"/>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1"/>
          <w:w w:val="80"/>
          <w:sz w:val="24"/>
          <w:szCs w:val="24"/>
        </w:rPr>
        <w:t xml:space="preserve"> </w:t>
      </w:r>
      <w:r w:rsidRPr="005B1496">
        <w:rPr>
          <w:rFonts w:ascii="Times New Roman" w:hAnsi="Times New Roman" w:cs="Times New Roman"/>
          <w:w w:val="80"/>
          <w:sz w:val="24"/>
          <w:szCs w:val="24"/>
        </w:rPr>
        <w:t>"Кінець</w:t>
      </w:r>
      <w:r w:rsidRPr="005B1496">
        <w:rPr>
          <w:rFonts w:ascii="Times New Roman" w:hAnsi="Times New Roman" w:cs="Times New Roman"/>
          <w:spacing w:val="-8"/>
          <w:sz w:val="24"/>
          <w:szCs w:val="24"/>
        </w:rPr>
        <w:t xml:space="preserve"> </w:t>
      </w:r>
      <w:r w:rsidRPr="005B1496">
        <w:rPr>
          <w:rFonts w:ascii="Times New Roman" w:hAnsi="Times New Roman" w:cs="Times New Roman"/>
          <w:spacing w:val="-2"/>
          <w:w w:val="80"/>
          <w:sz w:val="24"/>
          <w:szCs w:val="24"/>
        </w:rPr>
        <w:t>файлу\n";</w:t>
      </w:r>
    </w:p>
    <w:p w14:paraId="4592959E" w14:textId="77777777" w:rsidR="005B1496" w:rsidRPr="005B1496" w:rsidRDefault="005B1496" w:rsidP="00487796">
      <w:pPr>
        <w:spacing w:line="196" w:lineRule="exact"/>
        <w:ind w:left="488"/>
        <w:jc w:val="both"/>
        <w:rPr>
          <w:rFonts w:ascii="Times New Roman" w:hAnsi="Times New Roman" w:cs="Times New Roman"/>
          <w:sz w:val="24"/>
          <w:szCs w:val="24"/>
        </w:rPr>
      </w:pPr>
      <w:r w:rsidRPr="005B1496">
        <w:rPr>
          <w:rFonts w:ascii="Times New Roman" w:hAnsi="Times New Roman" w:cs="Times New Roman"/>
          <w:b/>
          <w:w w:val="80"/>
          <w:sz w:val="24"/>
          <w:szCs w:val="24"/>
        </w:rPr>
        <w:t>char</w:t>
      </w:r>
      <w:r w:rsidRPr="005B1496">
        <w:rPr>
          <w:rFonts w:ascii="Times New Roman" w:hAnsi="Times New Roman" w:cs="Times New Roman"/>
          <w:b/>
          <w:spacing w:val="-8"/>
          <w:sz w:val="24"/>
          <w:szCs w:val="24"/>
        </w:rPr>
        <w:t xml:space="preserve"> </w:t>
      </w:r>
      <w:r w:rsidRPr="005B1496">
        <w:rPr>
          <w:rFonts w:ascii="Times New Roman" w:hAnsi="Times New Roman" w:cs="Times New Roman"/>
          <w:w w:val="80"/>
          <w:sz w:val="24"/>
          <w:szCs w:val="24"/>
        </w:rPr>
        <w:t>е3[]</w:t>
      </w:r>
      <w:r w:rsidRPr="005B1496">
        <w:rPr>
          <w:rFonts w:ascii="Times New Roman" w:hAnsi="Times New Roman" w:cs="Times New Roman"/>
          <w:spacing w:val="-8"/>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8"/>
          <w:sz w:val="24"/>
          <w:szCs w:val="24"/>
        </w:rPr>
        <w:t xml:space="preserve"> </w:t>
      </w:r>
      <w:r w:rsidRPr="005B1496">
        <w:rPr>
          <w:rFonts w:ascii="Times New Roman" w:hAnsi="Times New Roman" w:cs="Times New Roman"/>
          <w:w w:val="80"/>
          <w:sz w:val="24"/>
          <w:szCs w:val="24"/>
        </w:rPr>
        <w:t>"У</w:t>
      </w:r>
      <w:r w:rsidRPr="005B1496">
        <w:rPr>
          <w:rFonts w:ascii="Times New Roman" w:hAnsi="Times New Roman" w:cs="Times New Roman"/>
          <w:spacing w:val="-6"/>
          <w:sz w:val="24"/>
          <w:szCs w:val="24"/>
        </w:rPr>
        <w:t xml:space="preserve"> </w:t>
      </w:r>
      <w:r w:rsidRPr="005B1496">
        <w:rPr>
          <w:rFonts w:ascii="Times New Roman" w:hAnsi="Times New Roman" w:cs="Times New Roman"/>
          <w:w w:val="80"/>
          <w:sz w:val="24"/>
          <w:szCs w:val="24"/>
        </w:rPr>
        <w:t>доступі</w:t>
      </w:r>
      <w:r w:rsidRPr="005B1496">
        <w:rPr>
          <w:rFonts w:ascii="Times New Roman" w:hAnsi="Times New Roman" w:cs="Times New Roman"/>
          <w:spacing w:val="-5"/>
          <w:sz w:val="24"/>
          <w:szCs w:val="24"/>
        </w:rPr>
        <w:t xml:space="preserve"> </w:t>
      </w:r>
      <w:r w:rsidRPr="005B1496">
        <w:rPr>
          <w:rFonts w:ascii="Times New Roman" w:hAnsi="Times New Roman" w:cs="Times New Roman"/>
          <w:w w:val="80"/>
          <w:sz w:val="24"/>
          <w:szCs w:val="24"/>
        </w:rPr>
        <w:t>відмовлено</w:t>
      </w:r>
      <w:r w:rsidRPr="005B1496">
        <w:rPr>
          <w:rFonts w:ascii="Times New Roman" w:hAnsi="Times New Roman" w:cs="Times New Roman"/>
          <w:spacing w:val="-6"/>
          <w:sz w:val="24"/>
          <w:szCs w:val="24"/>
        </w:rPr>
        <w:t xml:space="preserve"> </w:t>
      </w:r>
      <w:r w:rsidRPr="005B1496">
        <w:rPr>
          <w:rFonts w:ascii="Times New Roman" w:hAnsi="Times New Roman" w:cs="Times New Roman"/>
          <w:spacing w:val="-4"/>
          <w:w w:val="80"/>
          <w:sz w:val="24"/>
          <w:szCs w:val="24"/>
        </w:rPr>
        <w:t>\n";</w:t>
      </w:r>
    </w:p>
    <w:p w14:paraId="238298A8" w14:textId="0716F7EC" w:rsidR="005B1496" w:rsidRPr="005B1496" w:rsidRDefault="005B1496" w:rsidP="00487796">
      <w:pPr>
        <w:pStyle w:val="a5"/>
        <w:spacing w:before="39" w:line="244" w:lineRule="auto"/>
        <w:ind w:right="38" w:firstLine="708"/>
        <w:jc w:val="both"/>
      </w:pPr>
      <w:r w:rsidRPr="005B1496">
        <w:t>Крім зручності в первинному визначенні масивів, метод "безрозмірної" ініціалізації дає змогу змінити будь-яке повідомлення без переліку його довжини. Тим самим усувається можливість внесення помилок, викликаних випадковим прорахунком.</w:t>
      </w:r>
    </w:p>
    <w:p w14:paraId="642718BB" w14:textId="49711BFF" w:rsidR="005B1496" w:rsidRPr="005B1496" w:rsidRDefault="005B1496" w:rsidP="00487796">
      <w:pPr>
        <w:pStyle w:val="a5"/>
        <w:spacing w:line="244" w:lineRule="auto"/>
        <w:ind w:right="38" w:firstLine="708"/>
        <w:jc w:val="both"/>
      </w:pPr>
      <w:r w:rsidRPr="005B1496">
        <w:t>"Безрозмірна" ініціалізація елементів масивів не обмежується одновимірними масивами. Під час ініціалізації багатовимірних масивів Вам треба вказати усі дані, за винятком крайньої зліва розмірності, щоб С++-компілятор міг належним чином індексувати масив. Використовуючи "безрозмірну" ініціалізацію масивів, можна створювати таблиці різної довжини, даючи змогу компіляторові автоматично виділяти область пам'яті, достатню для їх збері</w:t>
      </w:r>
      <w:r w:rsidRPr="005B1496">
        <w:rPr>
          <w:spacing w:val="-2"/>
        </w:rPr>
        <w:t>гання.</w:t>
      </w:r>
    </w:p>
    <w:p w14:paraId="4AECA483" w14:textId="77777777" w:rsidR="005B1496" w:rsidRPr="005B1496" w:rsidRDefault="005B1496" w:rsidP="00487796">
      <w:pPr>
        <w:pStyle w:val="a5"/>
        <w:spacing w:line="214" w:lineRule="exact"/>
        <w:ind w:left="488"/>
        <w:jc w:val="both"/>
      </w:pPr>
      <w:r w:rsidRPr="005B1496">
        <w:t>У</w:t>
      </w:r>
      <w:r w:rsidRPr="005B1496">
        <w:rPr>
          <w:spacing w:val="-8"/>
        </w:rPr>
        <w:t xml:space="preserve"> </w:t>
      </w:r>
      <w:r w:rsidRPr="005B1496">
        <w:t>такому</w:t>
      </w:r>
      <w:r w:rsidRPr="005B1496">
        <w:rPr>
          <w:spacing w:val="-7"/>
        </w:rPr>
        <w:t xml:space="preserve"> </w:t>
      </w:r>
      <w:r w:rsidRPr="005B1496">
        <w:t>прикладі</w:t>
      </w:r>
      <w:r w:rsidRPr="005B1496">
        <w:rPr>
          <w:spacing w:val="-7"/>
        </w:rPr>
        <w:t xml:space="preserve"> </w:t>
      </w:r>
      <w:r w:rsidRPr="005B1496">
        <w:t>масив</w:t>
      </w:r>
      <w:r w:rsidRPr="005B1496">
        <w:rPr>
          <w:spacing w:val="-7"/>
        </w:rPr>
        <w:t xml:space="preserve"> </w:t>
      </w:r>
      <w:r w:rsidRPr="005B1496">
        <w:t>Array[][]</w:t>
      </w:r>
      <w:r w:rsidRPr="005B1496">
        <w:rPr>
          <w:spacing w:val="-8"/>
        </w:rPr>
        <w:t xml:space="preserve"> </w:t>
      </w:r>
      <w:r w:rsidRPr="005B1496">
        <w:t>оголошується</w:t>
      </w:r>
      <w:r w:rsidRPr="005B1496">
        <w:rPr>
          <w:spacing w:val="-6"/>
        </w:rPr>
        <w:t xml:space="preserve"> </w:t>
      </w:r>
      <w:r w:rsidRPr="005B1496">
        <w:t>як</w:t>
      </w:r>
      <w:r w:rsidRPr="005B1496">
        <w:rPr>
          <w:spacing w:val="-8"/>
        </w:rPr>
        <w:t xml:space="preserve"> </w:t>
      </w:r>
      <w:r w:rsidRPr="005B1496">
        <w:rPr>
          <w:spacing w:val="-2"/>
        </w:rPr>
        <w:t>"безрозмірний":</w:t>
      </w:r>
    </w:p>
    <w:p w14:paraId="7370029D" w14:textId="77777777" w:rsidR="005B1496" w:rsidRPr="005B1496" w:rsidRDefault="005B1496" w:rsidP="00487796">
      <w:pPr>
        <w:spacing w:before="23" w:line="273" w:lineRule="auto"/>
        <w:ind w:left="456" w:right="5035"/>
        <w:jc w:val="both"/>
        <w:rPr>
          <w:rFonts w:ascii="Times New Roman" w:hAnsi="Times New Roman" w:cs="Times New Roman"/>
          <w:sz w:val="24"/>
          <w:szCs w:val="24"/>
        </w:rPr>
      </w:pPr>
      <w:r w:rsidRPr="005B1496">
        <w:rPr>
          <w:rFonts w:ascii="Times New Roman" w:hAnsi="Times New Roman" w:cs="Times New Roman"/>
          <w:b/>
          <w:w w:val="80"/>
          <w:sz w:val="24"/>
          <w:szCs w:val="24"/>
        </w:rPr>
        <w:t>int</w:t>
      </w:r>
      <w:r w:rsidRPr="005B1496">
        <w:rPr>
          <w:rFonts w:ascii="Times New Roman" w:hAnsi="Times New Roman" w:cs="Times New Roman"/>
          <w:b/>
          <w:spacing w:val="-3"/>
          <w:w w:val="80"/>
          <w:sz w:val="24"/>
          <w:szCs w:val="24"/>
        </w:rPr>
        <w:t xml:space="preserve"> </w:t>
      </w:r>
      <w:r w:rsidRPr="005B1496">
        <w:rPr>
          <w:rFonts w:ascii="Times New Roman" w:hAnsi="Times New Roman" w:cs="Times New Roman"/>
          <w:w w:val="80"/>
          <w:sz w:val="24"/>
          <w:szCs w:val="24"/>
        </w:rPr>
        <w:t>Array[][2]</w:t>
      </w:r>
      <w:r w:rsidRPr="005B1496">
        <w:rPr>
          <w:rFonts w:ascii="Times New Roman" w:hAnsi="Times New Roman" w:cs="Times New Roman"/>
          <w:spacing w:val="-2"/>
          <w:w w:val="80"/>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spacing w:val="-3"/>
          <w:w w:val="80"/>
          <w:sz w:val="24"/>
          <w:szCs w:val="24"/>
        </w:rPr>
        <w:t xml:space="preserve"> </w:t>
      </w:r>
      <w:r w:rsidRPr="005B1496">
        <w:rPr>
          <w:rFonts w:ascii="Times New Roman" w:hAnsi="Times New Roman" w:cs="Times New Roman"/>
          <w:w w:val="80"/>
          <w:sz w:val="24"/>
          <w:szCs w:val="24"/>
        </w:rPr>
        <w:t>{</w:t>
      </w:r>
      <w:r w:rsidRPr="005B1496">
        <w:rPr>
          <w:rFonts w:ascii="Times New Roman" w:hAnsi="Times New Roman" w:cs="Times New Roman"/>
          <w:w w:val="90"/>
          <w:sz w:val="24"/>
          <w:szCs w:val="24"/>
        </w:rPr>
        <w:t xml:space="preserve"> 1,</w:t>
      </w:r>
      <w:r w:rsidRPr="005B1496">
        <w:rPr>
          <w:rFonts w:ascii="Times New Roman" w:hAnsi="Times New Roman" w:cs="Times New Roman"/>
          <w:spacing w:val="-6"/>
          <w:w w:val="90"/>
          <w:sz w:val="24"/>
          <w:szCs w:val="24"/>
        </w:rPr>
        <w:t xml:space="preserve"> </w:t>
      </w:r>
      <w:r w:rsidRPr="005B1496">
        <w:rPr>
          <w:rFonts w:ascii="Times New Roman" w:hAnsi="Times New Roman" w:cs="Times New Roman"/>
          <w:w w:val="90"/>
          <w:sz w:val="24"/>
          <w:szCs w:val="24"/>
        </w:rPr>
        <w:t>1,</w:t>
      </w:r>
    </w:p>
    <w:p w14:paraId="2B2136C0" w14:textId="77777777" w:rsidR="005B1496" w:rsidRPr="005B1496" w:rsidRDefault="005B1496" w:rsidP="00487796">
      <w:pPr>
        <w:spacing w:line="160" w:lineRule="exact"/>
        <w:ind w:right="4545"/>
        <w:jc w:val="both"/>
        <w:rPr>
          <w:rFonts w:ascii="Times New Roman" w:hAnsi="Times New Roman" w:cs="Times New Roman"/>
          <w:sz w:val="24"/>
          <w:szCs w:val="24"/>
        </w:rPr>
      </w:pPr>
      <w:r w:rsidRPr="005B1496">
        <w:rPr>
          <w:rFonts w:ascii="Times New Roman" w:hAnsi="Times New Roman" w:cs="Times New Roman"/>
          <w:w w:val="80"/>
          <w:sz w:val="24"/>
          <w:szCs w:val="24"/>
        </w:rPr>
        <w:t>2,</w:t>
      </w:r>
      <w:r w:rsidRPr="005B1496">
        <w:rPr>
          <w:rFonts w:ascii="Times New Roman" w:hAnsi="Times New Roman" w:cs="Times New Roman"/>
          <w:spacing w:val="-1"/>
          <w:w w:val="85"/>
          <w:sz w:val="24"/>
          <w:szCs w:val="24"/>
        </w:rPr>
        <w:t xml:space="preserve"> </w:t>
      </w:r>
      <w:r w:rsidRPr="005B1496">
        <w:rPr>
          <w:rFonts w:ascii="Times New Roman" w:hAnsi="Times New Roman" w:cs="Times New Roman"/>
          <w:spacing w:val="-5"/>
          <w:w w:val="85"/>
          <w:sz w:val="24"/>
          <w:szCs w:val="24"/>
        </w:rPr>
        <w:t>4,</w:t>
      </w:r>
    </w:p>
    <w:p w14:paraId="343E2503" w14:textId="77777777" w:rsidR="005B1496" w:rsidRPr="005B1496" w:rsidRDefault="005B1496" w:rsidP="00487796">
      <w:pPr>
        <w:spacing w:line="196" w:lineRule="exact"/>
        <w:ind w:left="879"/>
        <w:jc w:val="both"/>
        <w:rPr>
          <w:rFonts w:ascii="Times New Roman" w:hAnsi="Times New Roman" w:cs="Times New Roman"/>
          <w:sz w:val="24"/>
          <w:szCs w:val="24"/>
        </w:rPr>
      </w:pPr>
      <w:r w:rsidRPr="005B1496">
        <w:rPr>
          <w:rFonts w:ascii="Times New Roman" w:hAnsi="Times New Roman" w:cs="Times New Roman"/>
          <w:w w:val="80"/>
          <w:sz w:val="24"/>
          <w:szCs w:val="24"/>
        </w:rPr>
        <w:t>3,</w:t>
      </w:r>
      <w:r w:rsidRPr="005B1496">
        <w:rPr>
          <w:rFonts w:ascii="Times New Roman" w:hAnsi="Times New Roman" w:cs="Times New Roman"/>
          <w:spacing w:val="-1"/>
          <w:w w:val="85"/>
          <w:sz w:val="24"/>
          <w:szCs w:val="24"/>
        </w:rPr>
        <w:t xml:space="preserve"> </w:t>
      </w:r>
      <w:r w:rsidRPr="005B1496">
        <w:rPr>
          <w:rFonts w:ascii="Times New Roman" w:hAnsi="Times New Roman" w:cs="Times New Roman"/>
          <w:spacing w:val="-5"/>
          <w:w w:val="85"/>
          <w:sz w:val="24"/>
          <w:szCs w:val="24"/>
        </w:rPr>
        <w:t>9,</w:t>
      </w:r>
    </w:p>
    <w:p w14:paraId="4F1EC5F2" w14:textId="77777777" w:rsidR="005B1496" w:rsidRPr="005B1496" w:rsidRDefault="005B1496" w:rsidP="00487796">
      <w:pPr>
        <w:spacing w:line="196" w:lineRule="exact"/>
        <w:ind w:left="879"/>
        <w:jc w:val="both"/>
        <w:rPr>
          <w:rFonts w:ascii="Times New Roman" w:hAnsi="Times New Roman" w:cs="Times New Roman"/>
          <w:sz w:val="24"/>
          <w:szCs w:val="24"/>
        </w:rPr>
      </w:pPr>
      <w:r w:rsidRPr="005B1496">
        <w:rPr>
          <w:rFonts w:ascii="Times New Roman" w:hAnsi="Times New Roman" w:cs="Times New Roman"/>
          <w:w w:val="80"/>
          <w:sz w:val="24"/>
          <w:szCs w:val="24"/>
        </w:rPr>
        <w:t>4,</w:t>
      </w:r>
      <w:r w:rsidRPr="005B1496">
        <w:rPr>
          <w:rFonts w:ascii="Times New Roman" w:hAnsi="Times New Roman" w:cs="Times New Roman"/>
          <w:spacing w:val="-4"/>
          <w:w w:val="90"/>
          <w:sz w:val="24"/>
          <w:szCs w:val="24"/>
        </w:rPr>
        <w:t xml:space="preserve"> </w:t>
      </w:r>
      <w:r w:rsidRPr="005B1496">
        <w:rPr>
          <w:rFonts w:ascii="Times New Roman" w:hAnsi="Times New Roman" w:cs="Times New Roman"/>
          <w:spacing w:val="-5"/>
          <w:w w:val="90"/>
          <w:sz w:val="24"/>
          <w:szCs w:val="24"/>
        </w:rPr>
        <w:t>16,</w:t>
      </w:r>
    </w:p>
    <w:p w14:paraId="6A9CB74B" w14:textId="77777777" w:rsidR="005B1496" w:rsidRPr="005B1496" w:rsidRDefault="005B1496" w:rsidP="00487796">
      <w:pPr>
        <w:spacing w:line="195" w:lineRule="exact"/>
        <w:ind w:left="879"/>
        <w:jc w:val="both"/>
        <w:rPr>
          <w:rFonts w:ascii="Times New Roman" w:hAnsi="Times New Roman" w:cs="Times New Roman"/>
          <w:sz w:val="24"/>
          <w:szCs w:val="24"/>
        </w:rPr>
      </w:pPr>
      <w:r w:rsidRPr="005B1496">
        <w:rPr>
          <w:rFonts w:ascii="Times New Roman" w:hAnsi="Times New Roman" w:cs="Times New Roman"/>
          <w:w w:val="80"/>
          <w:sz w:val="24"/>
          <w:szCs w:val="24"/>
        </w:rPr>
        <w:t>5,</w:t>
      </w:r>
      <w:r w:rsidRPr="005B1496">
        <w:rPr>
          <w:rFonts w:ascii="Times New Roman" w:hAnsi="Times New Roman" w:cs="Times New Roman"/>
          <w:spacing w:val="-4"/>
          <w:w w:val="90"/>
          <w:sz w:val="24"/>
          <w:szCs w:val="24"/>
        </w:rPr>
        <w:t xml:space="preserve"> </w:t>
      </w:r>
      <w:r w:rsidRPr="005B1496">
        <w:rPr>
          <w:rFonts w:ascii="Times New Roman" w:hAnsi="Times New Roman" w:cs="Times New Roman"/>
          <w:spacing w:val="-5"/>
          <w:w w:val="90"/>
          <w:sz w:val="24"/>
          <w:szCs w:val="24"/>
        </w:rPr>
        <w:t>25,</w:t>
      </w:r>
    </w:p>
    <w:p w14:paraId="1930A50B" w14:textId="77777777" w:rsidR="005B1496" w:rsidRPr="005B1496" w:rsidRDefault="005B1496" w:rsidP="00487796">
      <w:pPr>
        <w:spacing w:line="195" w:lineRule="exact"/>
        <w:ind w:left="879"/>
        <w:jc w:val="both"/>
        <w:rPr>
          <w:rFonts w:ascii="Times New Roman" w:hAnsi="Times New Roman" w:cs="Times New Roman"/>
          <w:sz w:val="24"/>
          <w:szCs w:val="24"/>
        </w:rPr>
      </w:pPr>
      <w:r w:rsidRPr="005B1496">
        <w:rPr>
          <w:rFonts w:ascii="Times New Roman" w:hAnsi="Times New Roman" w:cs="Times New Roman"/>
          <w:w w:val="80"/>
          <w:sz w:val="24"/>
          <w:szCs w:val="24"/>
        </w:rPr>
        <w:t>6,</w:t>
      </w:r>
      <w:r w:rsidRPr="005B1496">
        <w:rPr>
          <w:rFonts w:ascii="Times New Roman" w:hAnsi="Times New Roman" w:cs="Times New Roman"/>
          <w:spacing w:val="-4"/>
          <w:w w:val="90"/>
          <w:sz w:val="24"/>
          <w:szCs w:val="24"/>
        </w:rPr>
        <w:t xml:space="preserve"> </w:t>
      </w:r>
      <w:r w:rsidRPr="005B1496">
        <w:rPr>
          <w:rFonts w:ascii="Times New Roman" w:hAnsi="Times New Roman" w:cs="Times New Roman"/>
          <w:spacing w:val="-5"/>
          <w:w w:val="90"/>
          <w:sz w:val="24"/>
          <w:szCs w:val="24"/>
        </w:rPr>
        <w:t>36,</w:t>
      </w:r>
    </w:p>
    <w:p w14:paraId="7A3866F1" w14:textId="77777777" w:rsidR="005B1496" w:rsidRPr="005B1496" w:rsidRDefault="005B1496" w:rsidP="00487796">
      <w:pPr>
        <w:spacing w:line="195" w:lineRule="exact"/>
        <w:ind w:left="879"/>
        <w:jc w:val="both"/>
        <w:rPr>
          <w:rFonts w:ascii="Times New Roman" w:hAnsi="Times New Roman" w:cs="Times New Roman"/>
          <w:sz w:val="24"/>
          <w:szCs w:val="24"/>
        </w:rPr>
      </w:pPr>
      <w:r w:rsidRPr="005B1496">
        <w:rPr>
          <w:rFonts w:ascii="Times New Roman" w:hAnsi="Times New Roman" w:cs="Times New Roman"/>
          <w:w w:val="80"/>
          <w:sz w:val="24"/>
          <w:szCs w:val="24"/>
        </w:rPr>
        <w:t>7,</w:t>
      </w:r>
      <w:r w:rsidRPr="005B1496">
        <w:rPr>
          <w:rFonts w:ascii="Times New Roman" w:hAnsi="Times New Roman" w:cs="Times New Roman"/>
          <w:spacing w:val="-4"/>
          <w:w w:val="90"/>
          <w:sz w:val="24"/>
          <w:szCs w:val="24"/>
        </w:rPr>
        <w:t xml:space="preserve"> </w:t>
      </w:r>
      <w:r w:rsidRPr="005B1496">
        <w:rPr>
          <w:rFonts w:ascii="Times New Roman" w:hAnsi="Times New Roman" w:cs="Times New Roman"/>
          <w:spacing w:val="-5"/>
          <w:w w:val="90"/>
          <w:sz w:val="24"/>
          <w:szCs w:val="24"/>
        </w:rPr>
        <w:t>49,</w:t>
      </w:r>
    </w:p>
    <w:p w14:paraId="60D2247C" w14:textId="77777777" w:rsidR="005B1496" w:rsidRPr="005B1496" w:rsidRDefault="005B1496" w:rsidP="00487796">
      <w:pPr>
        <w:spacing w:line="196" w:lineRule="exact"/>
        <w:ind w:left="879"/>
        <w:jc w:val="both"/>
        <w:rPr>
          <w:rFonts w:ascii="Times New Roman" w:hAnsi="Times New Roman" w:cs="Times New Roman"/>
          <w:sz w:val="24"/>
          <w:szCs w:val="24"/>
        </w:rPr>
      </w:pPr>
      <w:r w:rsidRPr="005B1496">
        <w:rPr>
          <w:rFonts w:ascii="Times New Roman" w:hAnsi="Times New Roman" w:cs="Times New Roman"/>
          <w:w w:val="80"/>
          <w:sz w:val="24"/>
          <w:szCs w:val="24"/>
        </w:rPr>
        <w:t>8,</w:t>
      </w:r>
      <w:r w:rsidRPr="005B1496">
        <w:rPr>
          <w:rFonts w:ascii="Times New Roman" w:hAnsi="Times New Roman" w:cs="Times New Roman"/>
          <w:spacing w:val="-4"/>
          <w:w w:val="90"/>
          <w:sz w:val="24"/>
          <w:szCs w:val="24"/>
        </w:rPr>
        <w:t xml:space="preserve"> </w:t>
      </w:r>
      <w:r w:rsidRPr="005B1496">
        <w:rPr>
          <w:rFonts w:ascii="Times New Roman" w:hAnsi="Times New Roman" w:cs="Times New Roman"/>
          <w:spacing w:val="-5"/>
          <w:w w:val="90"/>
          <w:sz w:val="24"/>
          <w:szCs w:val="24"/>
        </w:rPr>
        <w:t>64,</w:t>
      </w:r>
    </w:p>
    <w:p w14:paraId="78CE897A" w14:textId="77777777" w:rsidR="005B1496" w:rsidRPr="005B1496" w:rsidRDefault="005B1496" w:rsidP="00487796">
      <w:pPr>
        <w:spacing w:line="196" w:lineRule="exact"/>
        <w:ind w:left="879"/>
        <w:jc w:val="both"/>
        <w:rPr>
          <w:rFonts w:ascii="Times New Roman" w:hAnsi="Times New Roman" w:cs="Times New Roman"/>
          <w:sz w:val="24"/>
          <w:szCs w:val="24"/>
        </w:rPr>
      </w:pPr>
      <w:r w:rsidRPr="005B1496">
        <w:rPr>
          <w:rFonts w:ascii="Times New Roman" w:hAnsi="Times New Roman" w:cs="Times New Roman"/>
          <w:w w:val="80"/>
          <w:sz w:val="24"/>
          <w:szCs w:val="24"/>
        </w:rPr>
        <w:t>9,</w:t>
      </w:r>
      <w:r w:rsidRPr="005B1496">
        <w:rPr>
          <w:rFonts w:ascii="Times New Roman" w:hAnsi="Times New Roman" w:cs="Times New Roman"/>
          <w:spacing w:val="-4"/>
          <w:w w:val="90"/>
          <w:sz w:val="24"/>
          <w:szCs w:val="24"/>
        </w:rPr>
        <w:t xml:space="preserve"> </w:t>
      </w:r>
      <w:r w:rsidRPr="005B1496">
        <w:rPr>
          <w:rFonts w:ascii="Times New Roman" w:hAnsi="Times New Roman" w:cs="Times New Roman"/>
          <w:spacing w:val="-5"/>
          <w:w w:val="90"/>
          <w:sz w:val="24"/>
          <w:szCs w:val="24"/>
        </w:rPr>
        <w:t>81,</w:t>
      </w:r>
    </w:p>
    <w:p w14:paraId="267D04C2" w14:textId="77777777" w:rsidR="005B1496" w:rsidRPr="005B1496" w:rsidRDefault="005B1496" w:rsidP="00487796">
      <w:pPr>
        <w:spacing w:line="201" w:lineRule="exact"/>
        <w:ind w:left="879"/>
        <w:jc w:val="both"/>
        <w:rPr>
          <w:rFonts w:ascii="Times New Roman" w:hAnsi="Times New Roman" w:cs="Times New Roman"/>
          <w:sz w:val="24"/>
          <w:szCs w:val="24"/>
        </w:rPr>
      </w:pPr>
      <w:r w:rsidRPr="005B1496">
        <w:rPr>
          <w:rFonts w:ascii="Times New Roman" w:hAnsi="Times New Roman" w:cs="Times New Roman"/>
          <w:w w:val="80"/>
          <w:sz w:val="24"/>
          <w:szCs w:val="24"/>
        </w:rPr>
        <w:t>10,</w:t>
      </w:r>
      <w:r w:rsidRPr="005B1496">
        <w:rPr>
          <w:rFonts w:ascii="Times New Roman" w:hAnsi="Times New Roman" w:cs="Times New Roman"/>
          <w:spacing w:val="-3"/>
          <w:w w:val="90"/>
          <w:sz w:val="24"/>
          <w:szCs w:val="24"/>
        </w:rPr>
        <w:t xml:space="preserve"> </w:t>
      </w:r>
      <w:r w:rsidRPr="005B1496">
        <w:rPr>
          <w:rFonts w:ascii="Times New Roman" w:hAnsi="Times New Roman" w:cs="Times New Roman"/>
          <w:spacing w:val="-5"/>
          <w:w w:val="90"/>
          <w:sz w:val="24"/>
          <w:szCs w:val="24"/>
        </w:rPr>
        <w:t>100</w:t>
      </w:r>
    </w:p>
    <w:p w14:paraId="252C4EA2" w14:textId="77777777" w:rsidR="005B1496" w:rsidRPr="005B1496" w:rsidRDefault="005B1496" w:rsidP="00487796">
      <w:pPr>
        <w:spacing w:before="21"/>
        <w:ind w:left="488"/>
        <w:jc w:val="both"/>
        <w:rPr>
          <w:rFonts w:ascii="Times New Roman" w:hAnsi="Times New Roman" w:cs="Times New Roman"/>
          <w:sz w:val="24"/>
          <w:szCs w:val="24"/>
        </w:rPr>
      </w:pPr>
      <w:r w:rsidRPr="005B1496">
        <w:rPr>
          <w:rFonts w:ascii="Times New Roman" w:hAnsi="Times New Roman" w:cs="Times New Roman"/>
          <w:spacing w:val="-5"/>
          <w:w w:val="90"/>
          <w:sz w:val="24"/>
          <w:szCs w:val="24"/>
        </w:rPr>
        <w:t>};</w:t>
      </w:r>
    </w:p>
    <w:p w14:paraId="6F9F9FAF" w14:textId="134BE8C5" w:rsidR="005B1496" w:rsidRPr="005B1496" w:rsidRDefault="005B1496" w:rsidP="00487796">
      <w:pPr>
        <w:spacing w:before="143"/>
        <w:ind w:firstLine="708"/>
        <w:jc w:val="both"/>
        <w:rPr>
          <w:rFonts w:ascii="Times New Roman" w:hAnsi="Times New Roman" w:cs="Times New Roman"/>
          <w:spacing w:val="-2"/>
          <w:sz w:val="24"/>
          <w:szCs w:val="24"/>
        </w:rPr>
      </w:pPr>
      <w:r w:rsidRPr="005B1496">
        <w:rPr>
          <w:rFonts w:ascii="Times New Roman" w:hAnsi="Times New Roman" w:cs="Times New Roman"/>
          <w:sz w:val="24"/>
          <w:szCs w:val="24"/>
        </w:rPr>
        <w:t>Перевага такої форми оголошення перед "габаритною" (з точним указанням</w:t>
      </w:r>
      <w:r w:rsidRPr="005B1496">
        <w:rPr>
          <w:rFonts w:ascii="Times New Roman" w:hAnsi="Times New Roman" w:cs="Times New Roman"/>
          <w:spacing w:val="7"/>
          <w:sz w:val="24"/>
          <w:szCs w:val="24"/>
        </w:rPr>
        <w:t xml:space="preserve"> </w:t>
      </w:r>
      <w:r w:rsidRPr="005B1496">
        <w:rPr>
          <w:rFonts w:ascii="Times New Roman" w:hAnsi="Times New Roman" w:cs="Times New Roman"/>
          <w:sz w:val="24"/>
          <w:szCs w:val="24"/>
        </w:rPr>
        <w:t>усіх</w:t>
      </w:r>
      <w:r w:rsidRPr="005B1496">
        <w:rPr>
          <w:rFonts w:ascii="Times New Roman" w:hAnsi="Times New Roman" w:cs="Times New Roman"/>
          <w:spacing w:val="8"/>
          <w:sz w:val="24"/>
          <w:szCs w:val="24"/>
        </w:rPr>
        <w:t xml:space="preserve"> </w:t>
      </w:r>
      <w:r w:rsidRPr="005B1496">
        <w:rPr>
          <w:rFonts w:ascii="Times New Roman" w:hAnsi="Times New Roman" w:cs="Times New Roman"/>
          <w:sz w:val="24"/>
          <w:szCs w:val="24"/>
        </w:rPr>
        <w:t>розмірностей)</w:t>
      </w:r>
      <w:r w:rsidRPr="005B1496">
        <w:rPr>
          <w:rFonts w:ascii="Times New Roman" w:hAnsi="Times New Roman" w:cs="Times New Roman"/>
          <w:spacing w:val="9"/>
          <w:sz w:val="24"/>
          <w:szCs w:val="24"/>
        </w:rPr>
        <w:t xml:space="preserve"> </w:t>
      </w:r>
      <w:r w:rsidRPr="005B1496">
        <w:rPr>
          <w:rFonts w:ascii="Times New Roman" w:hAnsi="Times New Roman" w:cs="Times New Roman"/>
          <w:sz w:val="24"/>
          <w:szCs w:val="24"/>
        </w:rPr>
        <w:t>полягає</w:t>
      </w:r>
      <w:r w:rsidRPr="005B1496">
        <w:rPr>
          <w:rFonts w:ascii="Times New Roman" w:hAnsi="Times New Roman" w:cs="Times New Roman"/>
          <w:spacing w:val="7"/>
          <w:sz w:val="24"/>
          <w:szCs w:val="24"/>
        </w:rPr>
        <w:t xml:space="preserve"> </w:t>
      </w:r>
      <w:r w:rsidRPr="005B1496">
        <w:rPr>
          <w:rFonts w:ascii="Times New Roman" w:hAnsi="Times New Roman" w:cs="Times New Roman"/>
          <w:sz w:val="24"/>
          <w:szCs w:val="24"/>
        </w:rPr>
        <w:t>у</w:t>
      </w:r>
      <w:r w:rsidRPr="005B1496">
        <w:rPr>
          <w:rFonts w:ascii="Times New Roman" w:hAnsi="Times New Roman" w:cs="Times New Roman"/>
          <w:spacing w:val="8"/>
          <w:sz w:val="24"/>
          <w:szCs w:val="24"/>
        </w:rPr>
        <w:t xml:space="preserve"> </w:t>
      </w:r>
      <w:r w:rsidRPr="005B1496">
        <w:rPr>
          <w:rFonts w:ascii="Times New Roman" w:hAnsi="Times New Roman" w:cs="Times New Roman"/>
          <w:sz w:val="24"/>
          <w:szCs w:val="24"/>
        </w:rPr>
        <w:t>тому,</w:t>
      </w:r>
      <w:r w:rsidRPr="005B1496">
        <w:rPr>
          <w:rFonts w:ascii="Times New Roman" w:hAnsi="Times New Roman" w:cs="Times New Roman"/>
          <w:spacing w:val="9"/>
          <w:sz w:val="24"/>
          <w:szCs w:val="24"/>
        </w:rPr>
        <w:t xml:space="preserve"> </w:t>
      </w:r>
      <w:r w:rsidRPr="005B1496">
        <w:rPr>
          <w:rFonts w:ascii="Times New Roman" w:hAnsi="Times New Roman" w:cs="Times New Roman"/>
          <w:sz w:val="24"/>
          <w:szCs w:val="24"/>
        </w:rPr>
        <w:t>що</w:t>
      </w:r>
      <w:r w:rsidRPr="005B1496">
        <w:rPr>
          <w:rFonts w:ascii="Times New Roman" w:hAnsi="Times New Roman" w:cs="Times New Roman"/>
          <w:spacing w:val="8"/>
          <w:sz w:val="24"/>
          <w:szCs w:val="24"/>
        </w:rPr>
        <w:t xml:space="preserve"> </w:t>
      </w:r>
      <w:r w:rsidRPr="005B1496">
        <w:rPr>
          <w:rFonts w:ascii="Times New Roman" w:hAnsi="Times New Roman" w:cs="Times New Roman"/>
          <w:sz w:val="24"/>
          <w:szCs w:val="24"/>
        </w:rPr>
        <w:t>програміст</w:t>
      </w:r>
      <w:r w:rsidRPr="005B1496">
        <w:rPr>
          <w:rFonts w:ascii="Times New Roman" w:hAnsi="Times New Roman" w:cs="Times New Roman"/>
          <w:spacing w:val="7"/>
          <w:sz w:val="24"/>
          <w:szCs w:val="24"/>
        </w:rPr>
        <w:t xml:space="preserve"> </w:t>
      </w:r>
      <w:r w:rsidRPr="005B1496">
        <w:rPr>
          <w:rFonts w:ascii="Times New Roman" w:hAnsi="Times New Roman" w:cs="Times New Roman"/>
          <w:sz w:val="24"/>
          <w:szCs w:val="24"/>
        </w:rPr>
        <w:t>може</w:t>
      </w:r>
      <w:r w:rsidRPr="005B1496">
        <w:rPr>
          <w:rFonts w:ascii="Times New Roman" w:hAnsi="Times New Roman" w:cs="Times New Roman"/>
          <w:spacing w:val="8"/>
          <w:sz w:val="24"/>
          <w:szCs w:val="24"/>
        </w:rPr>
        <w:t xml:space="preserve"> </w:t>
      </w:r>
      <w:r w:rsidRPr="005B1496">
        <w:rPr>
          <w:rFonts w:ascii="Times New Roman" w:hAnsi="Times New Roman" w:cs="Times New Roman"/>
          <w:sz w:val="24"/>
          <w:szCs w:val="24"/>
        </w:rPr>
        <w:t>подовжувати</w:t>
      </w:r>
      <w:r w:rsidRPr="005B1496">
        <w:rPr>
          <w:rFonts w:ascii="Times New Roman" w:hAnsi="Times New Roman" w:cs="Times New Roman"/>
          <w:spacing w:val="8"/>
          <w:sz w:val="24"/>
          <w:szCs w:val="24"/>
        </w:rPr>
        <w:t xml:space="preserve"> </w:t>
      </w:r>
      <w:r w:rsidRPr="005B1496">
        <w:rPr>
          <w:rFonts w:ascii="Times New Roman" w:hAnsi="Times New Roman" w:cs="Times New Roman"/>
          <w:spacing w:val="-5"/>
          <w:sz w:val="24"/>
          <w:szCs w:val="24"/>
        </w:rPr>
        <w:t xml:space="preserve">або </w:t>
      </w:r>
      <w:r w:rsidRPr="005B1496">
        <w:rPr>
          <w:rFonts w:ascii="Times New Roman" w:hAnsi="Times New Roman" w:cs="Times New Roman"/>
          <w:sz w:val="24"/>
          <w:szCs w:val="24"/>
        </w:rPr>
        <w:t>укорочувати</w:t>
      </w:r>
      <w:r w:rsidRPr="005B1496">
        <w:rPr>
          <w:rFonts w:ascii="Times New Roman" w:hAnsi="Times New Roman" w:cs="Times New Roman"/>
          <w:spacing w:val="5"/>
          <w:sz w:val="24"/>
          <w:szCs w:val="24"/>
        </w:rPr>
        <w:t xml:space="preserve"> </w:t>
      </w:r>
      <w:r w:rsidRPr="005B1496">
        <w:rPr>
          <w:rFonts w:ascii="Times New Roman" w:hAnsi="Times New Roman" w:cs="Times New Roman"/>
          <w:sz w:val="24"/>
          <w:szCs w:val="24"/>
        </w:rPr>
        <w:t>таблицю</w:t>
      </w:r>
      <w:r w:rsidRPr="005B1496">
        <w:rPr>
          <w:rFonts w:ascii="Times New Roman" w:hAnsi="Times New Roman" w:cs="Times New Roman"/>
          <w:spacing w:val="6"/>
          <w:sz w:val="24"/>
          <w:szCs w:val="24"/>
        </w:rPr>
        <w:t xml:space="preserve"> </w:t>
      </w:r>
      <w:r w:rsidRPr="005B1496">
        <w:rPr>
          <w:rFonts w:ascii="Times New Roman" w:hAnsi="Times New Roman" w:cs="Times New Roman"/>
          <w:sz w:val="24"/>
          <w:szCs w:val="24"/>
        </w:rPr>
        <w:t>значень</w:t>
      </w:r>
      <w:r w:rsidRPr="005B1496">
        <w:rPr>
          <w:rFonts w:ascii="Times New Roman" w:hAnsi="Times New Roman" w:cs="Times New Roman"/>
          <w:spacing w:val="6"/>
          <w:sz w:val="24"/>
          <w:szCs w:val="24"/>
        </w:rPr>
        <w:t xml:space="preserve"> </w:t>
      </w:r>
      <w:r w:rsidRPr="005B1496">
        <w:rPr>
          <w:rFonts w:ascii="Times New Roman" w:hAnsi="Times New Roman" w:cs="Times New Roman"/>
          <w:sz w:val="24"/>
          <w:szCs w:val="24"/>
        </w:rPr>
        <w:t>ініціалізації,</w:t>
      </w:r>
      <w:r w:rsidRPr="005B1496">
        <w:rPr>
          <w:rFonts w:ascii="Times New Roman" w:hAnsi="Times New Roman" w:cs="Times New Roman"/>
          <w:spacing w:val="5"/>
          <w:sz w:val="24"/>
          <w:szCs w:val="24"/>
        </w:rPr>
        <w:t xml:space="preserve"> </w:t>
      </w:r>
      <w:r w:rsidRPr="005B1496">
        <w:rPr>
          <w:rFonts w:ascii="Times New Roman" w:hAnsi="Times New Roman" w:cs="Times New Roman"/>
          <w:sz w:val="24"/>
          <w:szCs w:val="24"/>
        </w:rPr>
        <w:t>не</w:t>
      </w:r>
      <w:r w:rsidRPr="005B1496">
        <w:rPr>
          <w:rFonts w:ascii="Times New Roman" w:hAnsi="Times New Roman" w:cs="Times New Roman"/>
          <w:spacing w:val="7"/>
          <w:sz w:val="24"/>
          <w:szCs w:val="24"/>
        </w:rPr>
        <w:t xml:space="preserve"> </w:t>
      </w:r>
      <w:r w:rsidRPr="005B1496">
        <w:rPr>
          <w:rFonts w:ascii="Times New Roman" w:hAnsi="Times New Roman" w:cs="Times New Roman"/>
          <w:sz w:val="24"/>
          <w:szCs w:val="24"/>
        </w:rPr>
        <w:t>змінюючи</w:t>
      </w:r>
      <w:r w:rsidRPr="005B1496">
        <w:rPr>
          <w:rFonts w:ascii="Times New Roman" w:hAnsi="Times New Roman" w:cs="Times New Roman"/>
          <w:spacing w:val="8"/>
          <w:sz w:val="24"/>
          <w:szCs w:val="24"/>
        </w:rPr>
        <w:t xml:space="preserve"> </w:t>
      </w:r>
      <w:r w:rsidRPr="005B1496">
        <w:rPr>
          <w:rFonts w:ascii="Times New Roman" w:hAnsi="Times New Roman" w:cs="Times New Roman"/>
          <w:sz w:val="24"/>
          <w:szCs w:val="24"/>
        </w:rPr>
        <w:t>розмірності</w:t>
      </w:r>
      <w:r w:rsidRPr="005B1496">
        <w:rPr>
          <w:rFonts w:ascii="Times New Roman" w:hAnsi="Times New Roman" w:cs="Times New Roman"/>
          <w:spacing w:val="6"/>
          <w:sz w:val="24"/>
          <w:szCs w:val="24"/>
        </w:rPr>
        <w:t xml:space="preserve"> </w:t>
      </w:r>
      <w:r w:rsidRPr="005B1496">
        <w:rPr>
          <w:rFonts w:ascii="Times New Roman" w:hAnsi="Times New Roman" w:cs="Times New Roman"/>
          <w:spacing w:val="-2"/>
          <w:sz w:val="24"/>
          <w:szCs w:val="24"/>
        </w:rPr>
        <w:t>масиву.</w:t>
      </w:r>
    </w:p>
    <w:p w14:paraId="2440EE2F" w14:textId="77777777" w:rsidR="005B1496" w:rsidRPr="005B1496" w:rsidRDefault="005B1496" w:rsidP="00487796">
      <w:pPr>
        <w:pStyle w:val="ae"/>
        <w:jc w:val="both"/>
        <w:rPr>
          <w:rFonts w:ascii="Times New Roman" w:hAnsi="Times New Roman" w:cs="Times New Roman"/>
          <w:b/>
          <w:sz w:val="24"/>
          <w:szCs w:val="32"/>
        </w:rPr>
      </w:pPr>
    </w:p>
    <w:p w14:paraId="3A58290E" w14:textId="632BD96C" w:rsidR="005B1496" w:rsidRPr="005B1496" w:rsidRDefault="005B1496" w:rsidP="00487796">
      <w:pPr>
        <w:pStyle w:val="ae"/>
        <w:jc w:val="both"/>
        <w:rPr>
          <w:rFonts w:ascii="Times New Roman" w:hAnsi="Times New Roman" w:cs="Times New Roman"/>
          <w:b/>
          <w:sz w:val="24"/>
          <w:szCs w:val="32"/>
        </w:rPr>
      </w:pPr>
      <w:r w:rsidRPr="005B1496">
        <w:rPr>
          <w:rFonts w:ascii="Times New Roman" w:hAnsi="Times New Roman" w:cs="Times New Roman"/>
          <w:b/>
          <w:sz w:val="24"/>
          <w:szCs w:val="32"/>
        </w:rPr>
        <w:t>Запитання для контролю знань:</w:t>
      </w:r>
    </w:p>
    <w:p w14:paraId="622D8CF4" w14:textId="397A16E2" w:rsidR="005B1496" w:rsidRPr="005B1496" w:rsidRDefault="005B1496" w:rsidP="00487796">
      <w:pPr>
        <w:pStyle w:val="a4"/>
        <w:numPr>
          <w:ilvl w:val="0"/>
          <w:numId w:val="82"/>
        </w:numPr>
        <w:spacing w:before="143"/>
        <w:jc w:val="both"/>
        <w:rPr>
          <w:sz w:val="24"/>
          <w:szCs w:val="24"/>
          <w:lang w:val="ru-RU"/>
        </w:rPr>
      </w:pPr>
      <w:r w:rsidRPr="005B1496">
        <w:rPr>
          <w:sz w:val="24"/>
          <w:szCs w:val="24"/>
          <w:lang w:val="ru-RU"/>
        </w:rPr>
        <w:t>Що таке багатовимірний масив у програмуванні?</w:t>
      </w:r>
    </w:p>
    <w:p w14:paraId="1BCCAE86" w14:textId="53B51DBE" w:rsidR="005B1496" w:rsidRPr="005B1496" w:rsidRDefault="005B1496" w:rsidP="00487796">
      <w:pPr>
        <w:pStyle w:val="a4"/>
        <w:numPr>
          <w:ilvl w:val="0"/>
          <w:numId w:val="82"/>
        </w:numPr>
        <w:spacing w:before="143"/>
        <w:jc w:val="both"/>
        <w:rPr>
          <w:sz w:val="24"/>
          <w:szCs w:val="24"/>
          <w:lang w:val="ru-RU"/>
        </w:rPr>
      </w:pPr>
      <w:r w:rsidRPr="005B1496">
        <w:rPr>
          <w:sz w:val="24"/>
          <w:szCs w:val="24"/>
          <w:lang w:val="ru-RU"/>
        </w:rPr>
        <w:t>Як зазвичай звертаються до елемента у двовимірному масиві (матриці)?</w:t>
      </w:r>
    </w:p>
    <w:p w14:paraId="6642DE42" w14:textId="1B38D4E4" w:rsidR="005B1496" w:rsidRPr="005B1496" w:rsidRDefault="005B1496" w:rsidP="00487796">
      <w:pPr>
        <w:pStyle w:val="a4"/>
        <w:numPr>
          <w:ilvl w:val="0"/>
          <w:numId w:val="82"/>
        </w:numPr>
        <w:spacing w:before="143"/>
        <w:jc w:val="both"/>
        <w:rPr>
          <w:sz w:val="24"/>
          <w:szCs w:val="24"/>
          <w:lang w:val="ru-RU"/>
        </w:rPr>
      </w:pPr>
      <w:r w:rsidRPr="005B1496">
        <w:rPr>
          <w:sz w:val="24"/>
          <w:szCs w:val="24"/>
          <w:lang w:val="ru-RU"/>
        </w:rPr>
        <w:t>Яка структура найкраще підходить для обходу всіх елементів двовимірного масиву?</w:t>
      </w:r>
    </w:p>
    <w:p w14:paraId="6E4BFC4D" w14:textId="340EB452" w:rsidR="005B1496" w:rsidRPr="005B1496" w:rsidRDefault="005B1496" w:rsidP="00487796">
      <w:pPr>
        <w:pStyle w:val="a4"/>
        <w:numPr>
          <w:ilvl w:val="0"/>
          <w:numId w:val="82"/>
        </w:numPr>
        <w:spacing w:before="143"/>
        <w:jc w:val="both"/>
        <w:rPr>
          <w:sz w:val="24"/>
          <w:szCs w:val="24"/>
          <w:lang w:val="ru-RU"/>
        </w:rPr>
      </w:pPr>
      <w:r w:rsidRPr="005B1496">
        <w:rPr>
          <w:sz w:val="24"/>
          <w:szCs w:val="24"/>
          <w:lang w:val="ru-RU"/>
        </w:rPr>
        <w:t>Якщо масив оголошено як A[3][4], скільки всього елементів він містить?</w:t>
      </w:r>
    </w:p>
    <w:p w14:paraId="3328798B" w14:textId="48307991" w:rsidR="005B1496" w:rsidRPr="005B1496" w:rsidRDefault="005B1496" w:rsidP="00487796">
      <w:pPr>
        <w:pStyle w:val="a4"/>
        <w:numPr>
          <w:ilvl w:val="0"/>
          <w:numId w:val="82"/>
        </w:numPr>
        <w:spacing w:before="143"/>
        <w:jc w:val="both"/>
        <w:rPr>
          <w:sz w:val="24"/>
          <w:szCs w:val="24"/>
          <w:lang w:val="ru-RU"/>
        </w:rPr>
      </w:pPr>
      <w:r w:rsidRPr="005B1496">
        <w:rPr>
          <w:sz w:val="24"/>
          <w:szCs w:val="24"/>
          <w:lang w:val="ru-RU"/>
        </w:rPr>
        <w:t>Яка головна діагональ квадратної матриці?</w:t>
      </w:r>
    </w:p>
    <w:p w14:paraId="06B491D6" w14:textId="506EF5EB" w:rsidR="005B1496" w:rsidRPr="005B1496" w:rsidRDefault="005B1496" w:rsidP="00487796">
      <w:pPr>
        <w:pStyle w:val="a4"/>
        <w:numPr>
          <w:ilvl w:val="0"/>
          <w:numId w:val="82"/>
        </w:numPr>
        <w:spacing w:before="143"/>
        <w:jc w:val="both"/>
        <w:rPr>
          <w:sz w:val="24"/>
          <w:szCs w:val="24"/>
          <w:lang w:val="ru-RU"/>
        </w:rPr>
      </w:pPr>
      <w:r w:rsidRPr="005B1496">
        <w:rPr>
          <w:sz w:val="24"/>
          <w:szCs w:val="24"/>
          <w:lang w:val="ru-RU"/>
        </w:rPr>
        <w:t>У тривимірному масиві (кубі) третя розмірність зазвичай інтерпретується як?</w:t>
      </w:r>
    </w:p>
    <w:p w14:paraId="4769DAB7" w14:textId="20C9E0E0" w:rsidR="0094702B" w:rsidRPr="0094702B" w:rsidRDefault="005B1496" w:rsidP="0094702B">
      <w:pPr>
        <w:pStyle w:val="a4"/>
        <w:numPr>
          <w:ilvl w:val="0"/>
          <w:numId w:val="82"/>
        </w:numPr>
        <w:spacing w:before="143"/>
        <w:jc w:val="both"/>
        <w:rPr>
          <w:sz w:val="24"/>
          <w:szCs w:val="24"/>
          <w:lang w:val="ru-RU"/>
        </w:rPr>
      </w:pPr>
      <w:r w:rsidRPr="005B1496">
        <w:rPr>
          <w:sz w:val="24"/>
          <w:szCs w:val="24"/>
          <w:lang w:val="ru-RU"/>
        </w:rPr>
        <w:t>При обробці матриці за допомогою двох циклів (i та j), що станеться, якщо переплутати індекси та написати A[j][i] замість A[i][j]?</w:t>
      </w:r>
    </w:p>
    <w:p w14:paraId="466FFD44" w14:textId="77777777" w:rsidR="0094702B" w:rsidRDefault="0094702B" w:rsidP="00487796">
      <w:pPr>
        <w:spacing w:line="244" w:lineRule="auto"/>
        <w:ind w:right="88" w:firstLine="360"/>
        <w:jc w:val="both"/>
        <w:rPr>
          <w:rFonts w:ascii="Times New Roman" w:hAnsi="Times New Roman" w:cs="Times New Roman"/>
          <w:b/>
          <w:bCs/>
          <w:sz w:val="24"/>
          <w:szCs w:val="24"/>
        </w:rPr>
      </w:pPr>
    </w:p>
    <w:p w14:paraId="7B39D667" w14:textId="7BC4C2BE" w:rsidR="005B1496" w:rsidRPr="005B1496" w:rsidRDefault="005B1496" w:rsidP="00487796">
      <w:pPr>
        <w:spacing w:line="244" w:lineRule="auto"/>
        <w:ind w:right="88" w:firstLine="360"/>
        <w:jc w:val="both"/>
        <w:rPr>
          <w:rFonts w:ascii="Times New Roman" w:hAnsi="Times New Roman" w:cs="Times New Roman"/>
          <w:b/>
          <w:bCs/>
          <w:sz w:val="24"/>
          <w:szCs w:val="24"/>
        </w:rPr>
      </w:pPr>
      <w:r w:rsidRPr="005B1496">
        <w:rPr>
          <w:rFonts w:ascii="Times New Roman" w:hAnsi="Times New Roman" w:cs="Times New Roman"/>
          <w:b/>
          <w:bCs/>
          <w:sz w:val="24"/>
          <w:szCs w:val="24"/>
        </w:rPr>
        <w:lastRenderedPageBreak/>
        <w:t>Література:</w:t>
      </w:r>
    </w:p>
    <w:p w14:paraId="74E32A05" w14:textId="77777777" w:rsidR="005B1496" w:rsidRPr="005B1496" w:rsidRDefault="005B1496" w:rsidP="00487796">
      <w:pPr>
        <w:pStyle w:val="a4"/>
        <w:spacing w:line="244" w:lineRule="auto"/>
        <w:ind w:left="720" w:right="88" w:firstLine="0"/>
        <w:jc w:val="both"/>
        <w:rPr>
          <w:b/>
          <w:bCs/>
          <w:sz w:val="24"/>
          <w:szCs w:val="24"/>
        </w:rPr>
      </w:pPr>
    </w:p>
    <w:p w14:paraId="49D004B7" w14:textId="77777777" w:rsidR="005B1496" w:rsidRPr="005B1496" w:rsidRDefault="005B1496" w:rsidP="00245CCF">
      <w:pPr>
        <w:pStyle w:val="a4"/>
        <w:numPr>
          <w:ilvl w:val="0"/>
          <w:numId w:val="83"/>
        </w:numPr>
        <w:spacing w:line="360" w:lineRule="auto"/>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4C51C6E8" w14:textId="77777777" w:rsidR="005B1496" w:rsidRPr="005B1496" w:rsidRDefault="005B1496" w:rsidP="00245CCF">
      <w:pPr>
        <w:pStyle w:val="a4"/>
        <w:numPr>
          <w:ilvl w:val="0"/>
          <w:numId w:val="83"/>
        </w:numPr>
        <w:spacing w:before="143" w:line="360" w:lineRule="auto"/>
        <w:jc w:val="both"/>
        <w:rPr>
          <w:bCs/>
          <w:sz w:val="24"/>
          <w:szCs w:val="32"/>
        </w:rPr>
      </w:pPr>
      <w:r w:rsidRPr="005B1496">
        <w:rPr>
          <w:bCs/>
          <w:sz w:val="24"/>
          <w:szCs w:val="32"/>
        </w:rPr>
        <w:t>Грицюк Ю.,Рак Т. Програмування мовою С++: Навчальний посібник /  Грицюк Ю., Рак Т. — Львів : Видавництво ЛДУ БЖД, 2011. – 292 с.</w:t>
      </w:r>
    </w:p>
    <w:p w14:paraId="27E31051" w14:textId="47191B60" w:rsidR="005B1496" w:rsidRDefault="005B1496" w:rsidP="00245CCF">
      <w:pPr>
        <w:spacing w:after="160" w:line="360" w:lineRule="auto"/>
        <w:rPr>
          <w:rFonts w:ascii="Times New Roman" w:hAnsi="Times New Roman" w:cs="Times New Roman"/>
          <w:sz w:val="24"/>
          <w:szCs w:val="24"/>
          <w:lang w:val="uk-UA"/>
        </w:rPr>
      </w:pPr>
      <w:r>
        <w:rPr>
          <w:rFonts w:ascii="Times New Roman" w:hAnsi="Times New Roman" w:cs="Times New Roman"/>
          <w:sz w:val="24"/>
          <w:szCs w:val="24"/>
          <w:lang w:val="uk-UA"/>
        </w:rPr>
        <w:br w:type="page"/>
      </w:r>
    </w:p>
    <w:bookmarkEnd w:id="47"/>
    <w:p w14:paraId="79FCABBC" w14:textId="6E8CD55A" w:rsidR="00304429" w:rsidRDefault="005B1496" w:rsidP="00245CCF">
      <w:pPr>
        <w:spacing w:before="143"/>
        <w:jc w:val="center"/>
        <w:rPr>
          <w:rFonts w:ascii="Times New Roman" w:hAnsi="Times New Roman" w:cs="Times New Roman"/>
          <w:b/>
          <w:color w:val="000000"/>
          <w:sz w:val="28"/>
          <w:szCs w:val="28"/>
        </w:rPr>
      </w:pPr>
      <w:r w:rsidRPr="00304429">
        <w:rPr>
          <w:rFonts w:ascii="Times New Roman" w:hAnsi="Times New Roman" w:cs="Times New Roman"/>
          <w:b/>
          <w:color w:val="000000"/>
          <w:sz w:val="28"/>
          <w:szCs w:val="28"/>
        </w:rPr>
        <w:lastRenderedPageBreak/>
        <w:t>Змістовий модуль 7. Структури</w:t>
      </w:r>
    </w:p>
    <w:p w14:paraId="707DCEAF" w14:textId="77777777" w:rsidR="00304429" w:rsidRPr="00304429" w:rsidRDefault="00304429" w:rsidP="00245CCF">
      <w:pPr>
        <w:pBdr>
          <w:top w:val="nil"/>
          <w:left w:val="nil"/>
          <w:bottom w:val="nil"/>
          <w:right w:val="nil"/>
          <w:between w:val="nil"/>
        </w:pBdr>
        <w:spacing w:after="120"/>
        <w:outlineLvl w:val="1"/>
        <w:rPr>
          <w:rFonts w:ascii="Times New Roman" w:hAnsi="Times New Roman" w:cs="Times New Roman"/>
          <w:b/>
          <w:bCs/>
          <w:color w:val="000000"/>
          <w:sz w:val="24"/>
          <w:szCs w:val="24"/>
        </w:rPr>
      </w:pPr>
      <w:bookmarkStart w:id="48" w:name="_Toc221367838"/>
      <w:bookmarkStart w:id="49" w:name="_Hlk221190064"/>
      <w:r w:rsidRPr="00304429">
        <w:rPr>
          <w:rFonts w:ascii="Times New Roman" w:hAnsi="Times New Roman" w:cs="Times New Roman"/>
          <w:b/>
          <w:bCs/>
          <w:color w:val="000000"/>
          <w:sz w:val="24"/>
          <w:szCs w:val="24"/>
        </w:rPr>
        <w:t>Тема 7.1. Структури.</w:t>
      </w:r>
      <w:bookmarkEnd w:id="48"/>
    </w:p>
    <w:p w14:paraId="79FC7950" w14:textId="6C702D6A" w:rsidR="00304429" w:rsidRPr="00304429" w:rsidRDefault="00304429" w:rsidP="00487796">
      <w:pPr>
        <w:spacing w:before="143"/>
        <w:jc w:val="both"/>
        <w:rPr>
          <w:rFonts w:ascii="Times New Roman" w:hAnsi="Times New Roman" w:cs="Times New Roman"/>
          <w:b/>
          <w:bCs/>
          <w:sz w:val="24"/>
          <w:szCs w:val="24"/>
          <w:lang w:val="uk-UA"/>
        </w:rPr>
      </w:pPr>
      <w:r>
        <w:rPr>
          <w:rFonts w:ascii="Times New Roman" w:hAnsi="Times New Roman" w:cs="Times New Roman"/>
          <w:sz w:val="28"/>
          <w:szCs w:val="28"/>
          <w:lang w:val="uk-UA"/>
        </w:rPr>
        <w:tab/>
      </w:r>
      <w:r w:rsidRPr="00304429">
        <w:rPr>
          <w:rFonts w:ascii="Times New Roman" w:hAnsi="Times New Roman" w:cs="Times New Roman"/>
          <w:b/>
          <w:bCs/>
          <w:sz w:val="24"/>
          <w:szCs w:val="24"/>
          <w:lang w:val="uk-UA"/>
        </w:rPr>
        <w:t>Навчальна мета:</w:t>
      </w:r>
      <w:r w:rsidRPr="00304429">
        <w:t xml:space="preserve"> </w:t>
      </w:r>
      <w:r w:rsidRPr="00304429">
        <w:rPr>
          <w:rFonts w:ascii="Times New Roman" w:hAnsi="Times New Roman" w:cs="Times New Roman"/>
          <w:sz w:val="24"/>
          <w:szCs w:val="24"/>
        </w:rPr>
        <w:t>полягає у формуванні в учнів цілісного розуміння концепції користувацьких типів даних як інструменту для моделювання об'єктів реального світу. Студент має усвідомити фундаментальну відмінність між масивом, що об'єднує однорідні елементи, та структурою, яка дозволяє групувати логічно пов'язані змінні різних типів під одним іменем.</w:t>
      </w:r>
    </w:p>
    <w:p w14:paraId="42457563" w14:textId="618DCF98" w:rsidR="00304429" w:rsidRPr="00304429" w:rsidRDefault="00304429" w:rsidP="00487796">
      <w:pPr>
        <w:spacing w:before="143"/>
        <w:jc w:val="both"/>
        <w:rPr>
          <w:rFonts w:ascii="Times New Roman" w:hAnsi="Times New Roman" w:cs="Times New Roman"/>
          <w:b/>
          <w:bCs/>
          <w:sz w:val="24"/>
          <w:szCs w:val="24"/>
          <w:lang w:val="uk-UA"/>
        </w:rPr>
      </w:pPr>
      <w:r w:rsidRPr="00304429">
        <w:rPr>
          <w:rFonts w:ascii="Times New Roman" w:hAnsi="Times New Roman" w:cs="Times New Roman"/>
          <w:b/>
          <w:bCs/>
          <w:sz w:val="24"/>
          <w:szCs w:val="24"/>
          <w:lang w:val="uk-UA"/>
        </w:rPr>
        <w:tab/>
        <w:t>Розвиваюча мета:</w:t>
      </w:r>
      <w:r w:rsidRPr="00304429">
        <w:rPr>
          <w:lang w:val="uk-UA"/>
        </w:rPr>
        <w:t xml:space="preserve"> </w:t>
      </w:r>
      <w:r w:rsidRPr="00304429">
        <w:rPr>
          <w:rFonts w:ascii="Times New Roman" w:hAnsi="Times New Roman" w:cs="Times New Roman"/>
          <w:sz w:val="24"/>
          <w:szCs w:val="24"/>
          <w:lang w:val="uk-UA"/>
        </w:rPr>
        <w:t>спрямована на активізацію аналітичного мислення студентів через перехід від лінійного сприйняття даних до об'єктного моделювання. Вона передбачає стимулювання здатності систематизувати інформацію та виявляти логічні зв'язки між окремими характеристиками об’єкта, що сприяє формуванню системного погляду на архітектуру програмного забезпечення.</w:t>
      </w:r>
    </w:p>
    <w:p w14:paraId="7CAECF8C" w14:textId="6EFC0419" w:rsidR="00304429" w:rsidRDefault="00304429" w:rsidP="00487796">
      <w:pPr>
        <w:spacing w:before="143"/>
        <w:jc w:val="both"/>
        <w:rPr>
          <w:rFonts w:ascii="Times New Roman" w:hAnsi="Times New Roman" w:cs="Times New Roman"/>
          <w:sz w:val="24"/>
          <w:szCs w:val="24"/>
        </w:rPr>
      </w:pPr>
      <w:r w:rsidRPr="00304429">
        <w:rPr>
          <w:rFonts w:ascii="Times New Roman" w:hAnsi="Times New Roman" w:cs="Times New Roman"/>
          <w:b/>
          <w:bCs/>
          <w:sz w:val="24"/>
          <w:szCs w:val="24"/>
          <w:lang w:val="uk-UA"/>
        </w:rPr>
        <w:tab/>
        <w:t xml:space="preserve">Виховна мета: </w:t>
      </w:r>
      <w:r w:rsidRPr="00304429">
        <w:rPr>
          <w:rFonts w:ascii="Times New Roman" w:hAnsi="Times New Roman" w:cs="Times New Roman"/>
          <w:sz w:val="24"/>
          <w:szCs w:val="24"/>
        </w:rPr>
        <w:t>зосереджена на формуванні професійної відповідальності та культури написання коду, що є фундаментальним для роботи в команді. Вона передбачає виховання почуття естетики в програмуванні через дотримання стандартів іменування полів структур та охайність у структуруванні даних, що демонструє повагу автора до колег, які працюватимуть із цим кодом у майбутньому.</w:t>
      </w:r>
    </w:p>
    <w:p w14:paraId="32311286" w14:textId="77777777" w:rsidR="00304429" w:rsidRDefault="00304429" w:rsidP="00487796">
      <w:pPr>
        <w:pStyle w:val="a5"/>
        <w:spacing w:before="158"/>
        <w:jc w:val="both"/>
        <w:rPr>
          <w:spacing w:val="-4"/>
        </w:rPr>
      </w:pPr>
      <w:r>
        <w:rPr>
          <w:b/>
        </w:rPr>
        <w:t>Тип:</w:t>
      </w:r>
      <w:r>
        <w:rPr>
          <w:b/>
          <w:spacing w:val="-6"/>
        </w:rPr>
        <w:t xml:space="preserve"> </w:t>
      </w:r>
      <w:r>
        <w:t>заняття</w:t>
      </w:r>
      <w:r>
        <w:rPr>
          <w:spacing w:val="-6"/>
        </w:rPr>
        <w:t xml:space="preserve"> </w:t>
      </w:r>
      <w:r>
        <w:t>повідомлення</w:t>
      </w:r>
      <w:r>
        <w:rPr>
          <w:spacing w:val="-6"/>
        </w:rPr>
        <w:t xml:space="preserve"> </w:t>
      </w:r>
      <w:r>
        <w:t>нових</w:t>
      </w:r>
      <w:r>
        <w:rPr>
          <w:spacing w:val="-5"/>
        </w:rPr>
        <w:t xml:space="preserve"> </w:t>
      </w:r>
      <w:r>
        <w:rPr>
          <w:spacing w:val="-4"/>
        </w:rPr>
        <w:t>знань</w:t>
      </w:r>
    </w:p>
    <w:p w14:paraId="1FA07526" w14:textId="77777777" w:rsidR="00304429" w:rsidRDefault="00304429" w:rsidP="00487796">
      <w:pPr>
        <w:pStyle w:val="a5"/>
        <w:spacing w:before="158"/>
        <w:jc w:val="both"/>
        <w:rPr>
          <w:b/>
          <w:bCs/>
        </w:rPr>
      </w:pPr>
      <w:r w:rsidRPr="00AA416A">
        <w:rPr>
          <w:b/>
          <w:bCs/>
        </w:rPr>
        <w:t>Структура заняття:</w:t>
      </w:r>
    </w:p>
    <w:p w14:paraId="69BAFDCE" w14:textId="77777777" w:rsidR="00304429" w:rsidRPr="00AA416A" w:rsidRDefault="00304429" w:rsidP="00487796">
      <w:pPr>
        <w:pStyle w:val="a5"/>
        <w:numPr>
          <w:ilvl w:val="0"/>
          <w:numId w:val="46"/>
        </w:numPr>
        <w:spacing w:before="158"/>
        <w:jc w:val="both"/>
        <w:rPr>
          <w:b/>
          <w:bCs/>
        </w:rPr>
      </w:pPr>
      <w:r>
        <w:t>Організаційний момент (перевірка відвідування та готовності до заняття)</w:t>
      </w:r>
    </w:p>
    <w:p w14:paraId="45A7C138" w14:textId="77777777" w:rsidR="00304429" w:rsidRDefault="00304429" w:rsidP="00487796">
      <w:pPr>
        <w:pStyle w:val="a5"/>
        <w:numPr>
          <w:ilvl w:val="0"/>
          <w:numId w:val="46"/>
        </w:numPr>
        <w:spacing w:before="158"/>
        <w:jc w:val="both"/>
      </w:pPr>
      <w:r>
        <w:t>Повідомлення теми, мети і завдань заняття</w:t>
      </w:r>
    </w:p>
    <w:p w14:paraId="4FAC6513" w14:textId="77777777" w:rsidR="00304429" w:rsidRDefault="00304429" w:rsidP="00487796">
      <w:pPr>
        <w:pStyle w:val="a5"/>
        <w:numPr>
          <w:ilvl w:val="0"/>
          <w:numId w:val="46"/>
        </w:numPr>
        <w:spacing w:before="158"/>
        <w:jc w:val="both"/>
      </w:pPr>
      <w:r>
        <w:t>Мотивація навчальної діяльності студентів (практичне застосування знань з теми, міжпредметні зв’язки)</w:t>
      </w:r>
    </w:p>
    <w:p w14:paraId="23AE5AAD" w14:textId="77777777" w:rsidR="00304429" w:rsidRDefault="00304429" w:rsidP="00487796">
      <w:pPr>
        <w:pStyle w:val="a5"/>
        <w:numPr>
          <w:ilvl w:val="0"/>
          <w:numId w:val="46"/>
        </w:numPr>
        <w:spacing w:before="158"/>
        <w:jc w:val="both"/>
      </w:pPr>
      <w:r>
        <w:t>Виклад нового матеріалу</w:t>
      </w:r>
    </w:p>
    <w:p w14:paraId="72D97157" w14:textId="77777777" w:rsidR="00304429" w:rsidRDefault="00304429" w:rsidP="00487796">
      <w:pPr>
        <w:pStyle w:val="a5"/>
        <w:numPr>
          <w:ilvl w:val="0"/>
          <w:numId w:val="46"/>
        </w:numPr>
        <w:spacing w:before="158"/>
        <w:jc w:val="both"/>
      </w:pPr>
      <w:r>
        <w:t>Підведення підсумків (узагальнення, систематизація)</w:t>
      </w:r>
    </w:p>
    <w:p w14:paraId="1ADE1649" w14:textId="77777777" w:rsidR="00304429" w:rsidRDefault="00304429" w:rsidP="00487796">
      <w:pPr>
        <w:pStyle w:val="a5"/>
        <w:numPr>
          <w:ilvl w:val="0"/>
          <w:numId w:val="46"/>
        </w:numPr>
        <w:spacing w:before="158"/>
        <w:jc w:val="both"/>
      </w:pPr>
      <w:r>
        <w:t>Контрольні питання</w:t>
      </w:r>
    </w:p>
    <w:p w14:paraId="5509B5C6" w14:textId="77777777" w:rsidR="00304429" w:rsidRDefault="00304429" w:rsidP="00487796">
      <w:pPr>
        <w:pStyle w:val="a5"/>
        <w:numPr>
          <w:ilvl w:val="0"/>
          <w:numId w:val="46"/>
        </w:numPr>
        <w:spacing w:before="158"/>
        <w:jc w:val="both"/>
      </w:pPr>
      <w:r>
        <w:t>Пояснення домашнього завдання, рекомендація додаткових матеріалів</w:t>
      </w:r>
    </w:p>
    <w:p w14:paraId="55361BFB" w14:textId="708F632A" w:rsidR="00304429" w:rsidRDefault="00304429" w:rsidP="00487796">
      <w:pPr>
        <w:spacing w:after="160" w:line="259" w:lineRule="auto"/>
        <w:rPr>
          <w:rFonts w:ascii="Times New Roman" w:hAnsi="Times New Roman" w:cs="Times New Roman"/>
          <w:b/>
          <w:bCs/>
          <w:sz w:val="24"/>
          <w:szCs w:val="24"/>
          <w:lang w:val="uk-UA"/>
        </w:rPr>
      </w:pPr>
      <w:r>
        <w:rPr>
          <w:rFonts w:ascii="Times New Roman" w:hAnsi="Times New Roman" w:cs="Times New Roman"/>
          <w:b/>
          <w:bCs/>
          <w:sz w:val="24"/>
          <w:szCs w:val="24"/>
          <w:lang w:val="uk-UA"/>
        </w:rPr>
        <w:br w:type="page"/>
      </w:r>
    </w:p>
    <w:p w14:paraId="47DC3439" w14:textId="4832F704" w:rsidR="00304429" w:rsidRDefault="00304429" w:rsidP="00487796">
      <w:pPr>
        <w:spacing w:before="143"/>
        <w:jc w:val="both"/>
        <w:rPr>
          <w:rFonts w:ascii="Times New Roman" w:hAnsi="Times New Roman" w:cs="Times New Roman"/>
          <w:b/>
          <w:bCs/>
          <w:sz w:val="24"/>
          <w:szCs w:val="24"/>
          <w:lang w:val="uk-UA"/>
        </w:rPr>
      </w:pPr>
      <w:r>
        <w:rPr>
          <w:rFonts w:ascii="Times New Roman" w:hAnsi="Times New Roman" w:cs="Times New Roman"/>
          <w:b/>
          <w:bCs/>
          <w:sz w:val="24"/>
          <w:szCs w:val="24"/>
          <w:lang w:val="uk-UA"/>
        </w:rPr>
        <w:lastRenderedPageBreak/>
        <w:t>Теоретичний матеріал:</w:t>
      </w:r>
    </w:p>
    <w:p w14:paraId="7CDA808B" w14:textId="24F32299" w:rsidR="00304429" w:rsidRPr="00304429" w:rsidRDefault="00304429" w:rsidP="00487796">
      <w:pPr>
        <w:pStyle w:val="a4"/>
        <w:numPr>
          <w:ilvl w:val="0"/>
          <w:numId w:val="84"/>
        </w:numPr>
        <w:spacing w:before="143"/>
        <w:jc w:val="both"/>
        <w:rPr>
          <w:b/>
          <w:bCs/>
          <w:sz w:val="24"/>
          <w:szCs w:val="24"/>
        </w:rPr>
      </w:pPr>
      <w:r>
        <w:rPr>
          <w:b/>
          <w:bCs/>
          <w:sz w:val="24"/>
          <w:szCs w:val="24"/>
        </w:rPr>
        <w:t>Організація роботи зі структурами даних(основні положення)</w:t>
      </w:r>
    </w:p>
    <w:p w14:paraId="38B7E7A0" w14:textId="59EBF678" w:rsidR="00304429" w:rsidRPr="00304429" w:rsidRDefault="00304429" w:rsidP="00487796">
      <w:pPr>
        <w:pStyle w:val="a5"/>
        <w:spacing w:before="167" w:line="244" w:lineRule="auto"/>
        <w:ind w:right="38" w:firstLine="708"/>
        <w:jc w:val="both"/>
      </w:pPr>
      <w:r w:rsidRPr="00304429">
        <w:t xml:space="preserve">У програмуванні </w:t>
      </w:r>
      <w:r w:rsidRPr="00304429">
        <w:rPr>
          <w:b/>
          <w:i/>
        </w:rPr>
        <w:t xml:space="preserve">структури даних </w:t>
      </w:r>
      <w:r w:rsidRPr="00304429">
        <w:t>– способи організації даних у комп'ютерах. Часто разом зі структурою даних пов'язується і специфічний перелік операцій, що можуть бути виконаними над даними, організованими в таку структуру. Правильний підбір структур даних є надзвичайно важливим для ефективного функціонування відповідних алгоритмів їх оброблення. Добре побудовані структури даних дають змогу оптимізувати використання машинного часу та пам'яті комп'ютера для виконання найбільш критичних опе</w:t>
      </w:r>
      <w:r w:rsidRPr="00304429">
        <w:rPr>
          <w:spacing w:val="-2"/>
        </w:rPr>
        <w:t>рацій.</w:t>
      </w:r>
    </w:p>
    <w:p w14:paraId="023DB826" w14:textId="62A2D18E" w:rsidR="00304429" w:rsidRPr="00304429" w:rsidRDefault="00304429" w:rsidP="00487796">
      <w:pPr>
        <w:pStyle w:val="a5"/>
        <w:spacing w:line="244" w:lineRule="auto"/>
        <w:ind w:right="38" w:firstLine="708"/>
        <w:jc w:val="both"/>
      </w:pPr>
      <w:r w:rsidRPr="00304429">
        <w:t>Відома формула "Програма = Алгоритми + Структури даних" дуже точно виражає потребу відповідального ставлення до такого підбору. Тому іноді навіть не обраний алгоритм для оброблення масиву даних визначає вибір тої чи іншої структури даних для їх збереження, а навпаки. Підтримка базових структури даних, які використовуються в програмуванні, включена в комплекти стандартних бібліотек мови програмування C++.</w:t>
      </w:r>
    </w:p>
    <w:p w14:paraId="4DBC57B2" w14:textId="1D63D393" w:rsidR="00304429" w:rsidRPr="00304429" w:rsidRDefault="00304429" w:rsidP="00487796">
      <w:pPr>
        <w:spacing w:before="153" w:line="244" w:lineRule="auto"/>
        <w:ind w:left="96" w:firstLine="491"/>
        <w:jc w:val="both"/>
        <w:rPr>
          <w:rFonts w:ascii="Times New Roman" w:hAnsi="Times New Roman" w:cs="Times New Roman"/>
          <w:i/>
          <w:sz w:val="24"/>
          <w:szCs w:val="24"/>
        </w:rPr>
      </w:pPr>
      <w:r w:rsidRPr="00304429">
        <w:rPr>
          <w:rFonts w:ascii="Times New Roman" w:hAnsi="Times New Roman" w:cs="Times New Roman"/>
          <w:sz w:val="24"/>
          <w:szCs w:val="24"/>
        </w:rPr>
        <w:t xml:space="preserve">У мові програмування C++ </w:t>
      </w:r>
      <w:r w:rsidRPr="00304429">
        <w:rPr>
          <w:rFonts w:ascii="Times New Roman" w:hAnsi="Times New Roman" w:cs="Times New Roman"/>
          <w:i/>
          <w:sz w:val="24"/>
          <w:szCs w:val="24"/>
        </w:rPr>
        <w:t xml:space="preserve">структура </w:t>
      </w:r>
      <w:r w:rsidRPr="00304429">
        <w:rPr>
          <w:rFonts w:ascii="Times New Roman" w:hAnsi="Times New Roman" w:cs="Times New Roman"/>
          <w:sz w:val="24"/>
          <w:szCs w:val="24"/>
        </w:rPr>
        <w:t xml:space="preserve">представляє колекцію змінних, об'єднаних загальним іменем, яка забезпечує зручний засіб зберігання споріднених даних в одному місці. </w:t>
      </w:r>
      <w:r w:rsidRPr="00304429">
        <w:rPr>
          <w:rFonts w:ascii="Times New Roman" w:hAnsi="Times New Roman" w:cs="Times New Roman"/>
          <w:i/>
          <w:sz w:val="24"/>
          <w:szCs w:val="24"/>
        </w:rPr>
        <w:t xml:space="preserve">Структура </w:t>
      </w:r>
      <w:r w:rsidRPr="00304429">
        <w:rPr>
          <w:rFonts w:ascii="Times New Roman" w:hAnsi="Times New Roman" w:cs="Times New Roman"/>
          <w:sz w:val="24"/>
          <w:szCs w:val="24"/>
        </w:rPr>
        <w:t>– сукупність різних типів даних, оскільки</w:t>
      </w:r>
      <w:r w:rsidRPr="00304429">
        <w:rPr>
          <w:rFonts w:ascii="Times New Roman" w:hAnsi="Times New Roman" w:cs="Times New Roman"/>
          <w:spacing w:val="21"/>
          <w:sz w:val="24"/>
          <w:szCs w:val="24"/>
        </w:rPr>
        <w:t xml:space="preserve"> </w:t>
      </w:r>
      <w:r w:rsidRPr="00304429">
        <w:rPr>
          <w:rFonts w:ascii="Times New Roman" w:hAnsi="Times New Roman" w:cs="Times New Roman"/>
          <w:sz w:val="24"/>
          <w:szCs w:val="24"/>
        </w:rPr>
        <w:t>вони</w:t>
      </w:r>
      <w:r w:rsidRPr="00304429">
        <w:rPr>
          <w:rFonts w:ascii="Times New Roman" w:hAnsi="Times New Roman" w:cs="Times New Roman"/>
          <w:spacing w:val="22"/>
          <w:sz w:val="24"/>
          <w:szCs w:val="24"/>
        </w:rPr>
        <w:t xml:space="preserve"> </w:t>
      </w:r>
      <w:r w:rsidRPr="00304429">
        <w:rPr>
          <w:rFonts w:ascii="Times New Roman" w:hAnsi="Times New Roman" w:cs="Times New Roman"/>
          <w:sz w:val="24"/>
          <w:szCs w:val="24"/>
        </w:rPr>
        <w:t>складаються</w:t>
      </w:r>
      <w:r w:rsidRPr="00304429">
        <w:rPr>
          <w:rFonts w:ascii="Times New Roman" w:hAnsi="Times New Roman" w:cs="Times New Roman"/>
          <w:spacing w:val="21"/>
          <w:sz w:val="24"/>
          <w:szCs w:val="24"/>
        </w:rPr>
        <w:t xml:space="preserve"> </w:t>
      </w:r>
      <w:r w:rsidRPr="00304429">
        <w:rPr>
          <w:rFonts w:ascii="Times New Roman" w:hAnsi="Times New Roman" w:cs="Times New Roman"/>
          <w:sz w:val="24"/>
          <w:szCs w:val="24"/>
        </w:rPr>
        <w:t>з</w:t>
      </w:r>
      <w:r w:rsidRPr="00304429">
        <w:rPr>
          <w:rFonts w:ascii="Times New Roman" w:hAnsi="Times New Roman" w:cs="Times New Roman"/>
          <w:spacing w:val="23"/>
          <w:sz w:val="24"/>
          <w:szCs w:val="24"/>
        </w:rPr>
        <w:t xml:space="preserve"> </w:t>
      </w:r>
      <w:r w:rsidRPr="00304429">
        <w:rPr>
          <w:rFonts w:ascii="Times New Roman" w:hAnsi="Times New Roman" w:cs="Times New Roman"/>
          <w:sz w:val="24"/>
          <w:szCs w:val="24"/>
        </w:rPr>
        <w:t>декількох</w:t>
      </w:r>
      <w:r w:rsidRPr="00304429">
        <w:rPr>
          <w:rFonts w:ascii="Times New Roman" w:hAnsi="Times New Roman" w:cs="Times New Roman"/>
          <w:spacing w:val="21"/>
          <w:sz w:val="24"/>
          <w:szCs w:val="24"/>
        </w:rPr>
        <w:t xml:space="preserve"> </w:t>
      </w:r>
      <w:r w:rsidRPr="00304429">
        <w:rPr>
          <w:rFonts w:ascii="Times New Roman" w:hAnsi="Times New Roman" w:cs="Times New Roman"/>
          <w:sz w:val="24"/>
          <w:szCs w:val="24"/>
        </w:rPr>
        <w:t>різних,</w:t>
      </w:r>
      <w:r w:rsidRPr="00304429">
        <w:rPr>
          <w:rFonts w:ascii="Times New Roman" w:hAnsi="Times New Roman" w:cs="Times New Roman"/>
          <w:spacing w:val="20"/>
          <w:sz w:val="24"/>
          <w:szCs w:val="24"/>
        </w:rPr>
        <w:t xml:space="preserve"> </w:t>
      </w:r>
      <w:r w:rsidRPr="00304429">
        <w:rPr>
          <w:rFonts w:ascii="Times New Roman" w:hAnsi="Times New Roman" w:cs="Times New Roman"/>
          <w:sz w:val="24"/>
          <w:szCs w:val="24"/>
        </w:rPr>
        <w:t>але</w:t>
      </w:r>
      <w:r w:rsidRPr="00304429">
        <w:rPr>
          <w:rFonts w:ascii="Times New Roman" w:hAnsi="Times New Roman" w:cs="Times New Roman"/>
          <w:spacing w:val="21"/>
          <w:sz w:val="24"/>
          <w:szCs w:val="24"/>
        </w:rPr>
        <w:t xml:space="preserve"> </w:t>
      </w:r>
      <w:r w:rsidRPr="00304429">
        <w:rPr>
          <w:rFonts w:ascii="Times New Roman" w:hAnsi="Times New Roman" w:cs="Times New Roman"/>
          <w:sz w:val="24"/>
          <w:szCs w:val="24"/>
        </w:rPr>
        <w:t>логічно</w:t>
      </w:r>
      <w:r w:rsidRPr="00304429">
        <w:rPr>
          <w:rFonts w:ascii="Times New Roman" w:hAnsi="Times New Roman" w:cs="Times New Roman"/>
          <w:spacing w:val="23"/>
          <w:sz w:val="24"/>
          <w:szCs w:val="24"/>
        </w:rPr>
        <w:t xml:space="preserve"> </w:t>
      </w:r>
      <w:r w:rsidRPr="00304429">
        <w:rPr>
          <w:rFonts w:ascii="Times New Roman" w:hAnsi="Times New Roman" w:cs="Times New Roman"/>
          <w:spacing w:val="-2"/>
          <w:sz w:val="24"/>
          <w:szCs w:val="24"/>
        </w:rPr>
        <w:t>взаємопов'язаних</w:t>
      </w:r>
      <w:r w:rsidRPr="00304429">
        <w:rPr>
          <w:rFonts w:ascii="Times New Roman" w:hAnsi="Times New Roman" w:cs="Times New Roman"/>
          <w:sz w:val="24"/>
          <w:szCs w:val="24"/>
        </w:rPr>
        <w:t xml:space="preserve"> між собою змінних. З</w:t>
      </w:r>
      <w:r w:rsidRPr="00304429">
        <w:rPr>
          <w:rFonts w:ascii="Times New Roman" w:hAnsi="Times New Roman" w:cs="Times New Roman"/>
          <w:spacing w:val="28"/>
          <w:sz w:val="24"/>
          <w:szCs w:val="24"/>
        </w:rPr>
        <w:t xml:space="preserve"> </w:t>
      </w:r>
      <w:r w:rsidRPr="00304429">
        <w:rPr>
          <w:rFonts w:ascii="Times New Roman" w:hAnsi="Times New Roman" w:cs="Times New Roman"/>
          <w:sz w:val="24"/>
          <w:szCs w:val="24"/>
        </w:rPr>
        <w:t>цих</w:t>
      </w:r>
      <w:r w:rsidRPr="00304429">
        <w:rPr>
          <w:rFonts w:ascii="Times New Roman" w:hAnsi="Times New Roman" w:cs="Times New Roman"/>
          <w:spacing w:val="28"/>
          <w:sz w:val="24"/>
          <w:szCs w:val="24"/>
        </w:rPr>
        <w:t xml:space="preserve"> </w:t>
      </w:r>
      <w:r w:rsidRPr="00304429">
        <w:rPr>
          <w:rFonts w:ascii="Times New Roman" w:hAnsi="Times New Roman" w:cs="Times New Roman"/>
          <w:sz w:val="24"/>
          <w:szCs w:val="24"/>
        </w:rPr>
        <w:t>самих</w:t>
      </w:r>
      <w:r w:rsidRPr="00304429">
        <w:rPr>
          <w:rFonts w:ascii="Times New Roman" w:hAnsi="Times New Roman" w:cs="Times New Roman"/>
          <w:spacing w:val="28"/>
          <w:sz w:val="24"/>
          <w:szCs w:val="24"/>
        </w:rPr>
        <w:t xml:space="preserve"> </w:t>
      </w:r>
      <w:r w:rsidRPr="00304429">
        <w:rPr>
          <w:rFonts w:ascii="Times New Roman" w:hAnsi="Times New Roman" w:cs="Times New Roman"/>
          <w:sz w:val="24"/>
          <w:szCs w:val="24"/>
        </w:rPr>
        <w:t>причин</w:t>
      </w:r>
      <w:r w:rsidRPr="00304429">
        <w:rPr>
          <w:rFonts w:ascii="Times New Roman" w:hAnsi="Times New Roman" w:cs="Times New Roman"/>
          <w:spacing w:val="28"/>
          <w:sz w:val="24"/>
          <w:szCs w:val="24"/>
        </w:rPr>
        <w:t xml:space="preserve"> </w:t>
      </w:r>
      <w:r w:rsidRPr="00304429">
        <w:rPr>
          <w:rFonts w:ascii="Times New Roman" w:hAnsi="Times New Roman" w:cs="Times New Roman"/>
          <w:sz w:val="24"/>
          <w:szCs w:val="24"/>
        </w:rPr>
        <w:t>структури</w:t>
      </w:r>
      <w:r w:rsidRPr="00304429">
        <w:rPr>
          <w:rFonts w:ascii="Times New Roman" w:hAnsi="Times New Roman" w:cs="Times New Roman"/>
          <w:spacing w:val="28"/>
          <w:sz w:val="24"/>
          <w:szCs w:val="24"/>
        </w:rPr>
        <w:t xml:space="preserve"> </w:t>
      </w:r>
      <w:r w:rsidRPr="00304429">
        <w:rPr>
          <w:rFonts w:ascii="Times New Roman" w:hAnsi="Times New Roman" w:cs="Times New Roman"/>
          <w:sz w:val="24"/>
          <w:szCs w:val="24"/>
        </w:rPr>
        <w:t>іноді</w:t>
      </w:r>
      <w:r w:rsidRPr="00304429">
        <w:rPr>
          <w:rFonts w:ascii="Times New Roman" w:hAnsi="Times New Roman" w:cs="Times New Roman"/>
          <w:spacing w:val="28"/>
          <w:sz w:val="24"/>
          <w:szCs w:val="24"/>
        </w:rPr>
        <w:t xml:space="preserve"> </w:t>
      </w:r>
      <w:r w:rsidRPr="00304429">
        <w:rPr>
          <w:rFonts w:ascii="Times New Roman" w:hAnsi="Times New Roman" w:cs="Times New Roman"/>
          <w:sz w:val="24"/>
          <w:szCs w:val="24"/>
        </w:rPr>
        <w:t xml:space="preserve">називають </w:t>
      </w:r>
      <w:r w:rsidRPr="00304429">
        <w:rPr>
          <w:rFonts w:ascii="Times New Roman" w:hAnsi="Times New Roman" w:cs="Times New Roman"/>
          <w:i/>
          <w:sz w:val="24"/>
          <w:szCs w:val="24"/>
        </w:rPr>
        <w:t xml:space="preserve">складеними </w:t>
      </w:r>
      <w:r w:rsidRPr="00304429">
        <w:rPr>
          <w:rFonts w:ascii="Times New Roman" w:hAnsi="Times New Roman" w:cs="Times New Roman"/>
          <w:sz w:val="24"/>
          <w:szCs w:val="24"/>
        </w:rPr>
        <w:t xml:space="preserve">або </w:t>
      </w:r>
      <w:r w:rsidRPr="00304429">
        <w:rPr>
          <w:rFonts w:ascii="Times New Roman" w:hAnsi="Times New Roman" w:cs="Times New Roman"/>
          <w:i/>
          <w:sz w:val="24"/>
          <w:szCs w:val="24"/>
        </w:rPr>
        <w:t>конгломератними типами даних.</w:t>
      </w:r>
    </w:p>
    <w:p w14:paraId="610B17AA" w14:textId="77777777" w:rsidR="00304429" w:rsidRPr="00304429" w:rsidRDefault="00304429" w:rsidP="00487796">
      <w:pPr>
        <w:spacing w:before="164"/>
        <w:ind w:left="488"/>
        <w:jc w:val="both"/>
        <w:rPr>
          <w:rFonts w:ascii="Times New Roman" w:hAnsi="Times New Roman" w:cs="Times New Roman"/>
          <w:i/>
          <w:sz w:val="24"/>
          <w:szCs w:val="24"/>
        </w:rPr>
      </w:pPr>
      <w:r w:rsidRPr="00304429">
        <w:rPr>
          <w:rFonts w:ascii="Times New Roman" w:hAnsi="Times New Roman" w:cs="Times New Roman"/>
          <w:b/>
          <w:i/>
          <w:w w:val="90"/>
          <w:sz w:val="24"/>
          <w:szCs w:val="24"/>
        </w:rPr>
        <w:t>Структура</w:t>
      </w:r>
      <w:r w:rsidRPr="00304429">
        <w:rPr>
          <w:rFonts w:ascii="Times New Roman" w:hAnsi="Times New Roman" w:cs="Times New Roman"/>
          <w:b/>
          <w:i/>
          <w:spacing w:val="5"/>
          <w:sz w:val="24"/>
          <w:szCs w:val="24"/>
        </w:rPr>
        <w:t xml:space="preserve"> </w:t>
      </w:r>
      <w:r w:rsidRPr="00304429">
        <w:rPr>
          <w:rFonts w:ascii="Times New Roman" w:hAnsi="Times New Roman" w:cs="Times New Roman"/>
          <w:i/>
          <w:w w:val="90"/>
          <w:sz w:val="24"/>
          <w:szCs w:val="24"/>
        </w:rPr>
        <w:t>—</w:t>
      </w:r>
      <w:r w:rsidRPr="00304429">
        <w:rPr>
          <w:rFonts w:ascii="Times New Roman" w:hAnsi="Times New Roman" w:cs="Times New Roman"/>
          <w:i/>
          <w:spacing w:val="6"/>
          <w:sz w:val="24"/>
          <w:szCs w:val="24"/>
        </w:rPr>
        <w:t xml:space="preserve"> </w:t>
      </w:r>
      <w:r w:rsidRPr="00304429">
        <w:rPr>
          <w:rFonts w:ascii="Times New Roman" w:hAnsi="Times New Roman" w:cs="Times New Roman"/>
          <w:i/>
          <w:w w:val="90"/>
          <w:sz w:val="24"/>
          <w:szCs w:val="24"/>
        </w:rPr>
        <w:t>група</w:t>
      </w:r>
      <w:r w:rsidRPr="00304429">
        <w:rPr>
          <w:rFonts w:ascii="Times New Roman" w:hAnsi="Times New Roman" w:cs="Times New Roman"/>
          <w:i/>
          <w:spacing w:val="8"/>
          <w:sz w:val="24"/>
          <w:szCs w:val="24"/>
        </w:rPr>
        <w:t xml:space="preserve"> </w:t>
      </w:r>
      <w:r w:rsidRPr="00304429">
        <w:rPr>
          <w:rFonts w:ascii="Times New Roman" w:hAnsi="Times New Roman" w:cs="Times New Roman"/>
          <w:i/>
          <w:w w:val="90"/>
          <w:sz w:val="24"/>
          <w:szCs w:val="24"/>
        </w:rPr>
        <w:t>взаємопов'язаних</w:t>
      </w:r>
      <w:r w:rsidRPr="00304429">
        <w:rPr>
          <w:rFonts w:ascii="Times New Roman" w:hAnsi="Times New Roman" w:cs="Times New Roman"/>
          <w:i/>
          <w:spacing w:val="8"/>
          <w:sz w:val="24"/>
          <w:szCs w:val="24"/>
        </w:rPr>
        <w:t xml:space="preserve"> </w:t>
      </w:r>
      <w:r w:rsidRPr="00304429">
        <w:rPr>
          <w:rFonts w:ascii="Times New Roman" w:hAnsi="Times New Roman" w:cs="Times New Roman"/>
          <w:i/>
          <w:w w:val="90"/>
          <w:sz w:val="24"/>
          <w:szCs w:val="24"/>
        </w:rPr>
        <w:t>між</w:t>
      </w:r>
      <w:r w:rsidRPr="00304429">
        <w:rPr>
          <w:rFonts w:ascii="Times New Roman" w:hAnsi="Times New Roman" w:cs="Times New Roman"/>
          <w:i/>
          <w:spacing w:val="6"/>
          <w:sz w:val="24"/>
          <w:szCs w:val="24"/>
        </w:rPr>
        <w:t xml:space="preserve"> </w:t>
      </w:r>
      <w:r w:rsidRPr="00304429">
        <w:rPr>
          <w:rFonts w:ascii="Times New Roman" w:hAnsi="Times New Roman" w:cs="Times New Roman"/>
          <w:i/>
          <w:w w:val="90"/>
          <w:sz w:val="24"/>
          <w:szCs w:val="24"/>
        </w:rPr>
        <w:t>собою</w:t>
      </w:r>
      <w:r w:rsidRPr="00304429">
        <w:rPr>
          <w:rFonts w:ascii="Times New Roman" w:hAnsi="Times New Roman" w:cs="Times New Roman"/>
          <w:i/>
          <w:spacing w:val="7"/>
          <w:sz w:val="24"/>
          <w:szCs w:val="24"/>
        </w:rPr>
        <w:t xml:space="preserve"> </w:t>
      </w:r>
      <w:r w:rsidRPr="00304429">
        <w:rPr>
          <w:rFonts w:ascii="Times New Roman" w:hAnsi="Times New Roman" w:cs="Times New Roman"/>
          <w:i/>
          <w:spacing w:val="-2"/>
          <w:w w:val="90"/>
          <w:sz w:val="24"/>
          <w:szCs w:val="24"/>
        </w:rPr>
        <w:t>змінних.</w:t>
      </w:r>
    </w:p>
    <w:p w14:paraId="0197B711" w14:textId="77777777" w:rsidR="00304429" w:rsidRPr="00304429" w:rsidRDefault="00304429" w:rsidP="00487796">
      <w:pPr>
        <w:pStyle w:val="a5"/>
        <w:spacing w:before="89" w:line="244" w:lineRule="auto"/>
        <w:ind w:right="89" w:firstLine="488"/>
        <w:jc w:val="both"/>
        <w:rPr>
          <w:i/>
        </w:rPr>
      </w:pPr>
      <w:r w:rsidRPr="00304429">
        <w:t xml:space="preserve">Перед визначенням структурних змінних, необхідно визначити формат структури. Це робиться за допомогою оголошення структури. Оголошення структури дає змогу компілятору зрозуміти, змінні якого типу вона містить. Змінні, які належать до структури, називаються її </w:t>
      </w:r>
      <w:r w:rsidRPr="00304429">
        <w:rPr>
          <w:i/>
        </w:rPr>
        <w:t xml:space="preserve">членами. </w:t>
      </w:r>
      <w:r w:rsidRPr="00304429">
        <w:t xml:space="preserve">Члени структури також називають </w:t>
      </w:r>
      <w:r w:rsidRPr="00304429">
        <w:rPr>
          <w:i/>
        </w:rPr>
        <w:t>полями.</w:t>
      </w:r>
    </w:p>
    <w:p w14:paraId="67559F00" w14:textId="77777777" w:rsidR="00304429" w:rsidRPr="00304429" w:rsidRDefault="00304429" w:rsidP="00487796">
      <w:pPr>
        <w:spacing w:before="161"/>
        <w:ind w:left="488"/>
        <w:jc w:val="both"/>
        <w:rPr>
          <w:rFonts w:ascii="Times New Roman" w:hAnsi="Times New Roman" w:cs="Times New Roman"/>
          <w:i/>
          <w:sz w:val="24"/>
          <w:szCs w:val="24"/>
        </w:rPr>
      </w:pPr>
      <w:r w:rsidRPr="00304429">
        <w:rPr>
          <w:rFonts w:ascii="Times New Roman" w:hAnsi="Times New Roman" w:cs="Times New Roman"/>
          <w:b/>
          <w:i/>
          <w:w w:val="90"/>
          <w:sz w:val="24"/>
          <w:szCs w:val="24"/>
        </w:rPr>
        <w:t>Член</w:t>
      </w:r>
      <w:r w:rsidRPr="00304429">
        <w:rPr>
          <w:rFonts w:ascii="Times New Roman" w:hAnsi="Times New Roman" w:cs="Times New Roman"/>
          <w:b/>
          <w:i/>
          <w:sz w:val="24"/>
          <w:szCs w:val="24"/>
        </w:rPr>
        <w:t xml:space="preserve"> </w:t>
      </w:r>
      <w:r w:rsidRPr="00304429">
        <w:rPr>
          <w:rFonts w:ascii="Times New Roman" w:hAnsi="Times New Roman" w:cs="Times New Roman"/>
          <w:b/>
          <w:i/>
          <w:w w:val="90"/>
          <w:sz w:val="24"/>
          <w:szCs w:val="24"/>
        </w:rPr>
        <w:t>структури</w:t>
      </w:r>
      <w:r w:rsidRPr="00304429">
        <w:rPr>
          <w:rFonts w:ascii="Times New Roman" w:hAnsi="Times New Roman" w:cs="Times New Roman"/>
          <w:b/>
          <w:i/>
          <w:spacing w:val="1"/>
          <w:sz w:val="24"/>
          <w:szCs w:val="24"/>
        </w:rPr>
        <w:t xml:space="preserve"> </w:t>
      </w:r>
      <w:r w:rsidRPr="00304429">
        <w:rPr>
          <w:rFonts w:ascii="Times New Roman" w:hAnsi="Times New Roman" w:cs="Times New Roman"/>
          <w:i/>
          <w:w w:val="90"/>
          <w:sz w:val="24"/>
          <w:szCs w:val="24"/>
        </w:rPr>
        <w:t>—</w:t>
      </w:r>
      <w:r w:rsidRPr="00304429">
        <w:rPr>
          <w:rFonts w:ascii="Times New Roman" w:hAnsi="Times New Roman" w:cs="Times New Roman"/>
          <w:i/>
          <w:spacing w:val="3"/>
          <w:sz w:val="24"/>
          <w:szCs w:val="24"/>
        </w:rPr>
        <w:t xml:space="preserve"> </w:t>
      </w:r>
      <w:r w:rsidRPr="00304429">
        <w:rPr>
          <w:rFonts w:ascii="Times New Roman" w:hAnsi="Times New Roman" w:cs="Times New Roman"/>
          <w:i/>
          <w:w w:val="90"/>
          <w:sz w:val="24"/>
          <w:szCs w:val="24"/>
        </w:rPr>
        <w:t>змінна,</w:t>
      </w:r>
      <w:r w:rsidRPr="00304429">
        <w:rPr>
          <w:rFonts w:ascii="Times New Roman" w:hAnsi="Times New Roman" w:cs="Times New Roman"/>
          <w:i/>
          <w:spacing w:val="3"/>
          <w:sz w:val="24"/>
          <w:szCs w:val="24"/>
        </w:rPr>
        <w:t xml:space="preserve"> </w:t>
      </w:r>
      <w:r w:rsidRPr="00304429">
        <w:rPr>
          <w:rFonts w:ascii="Times New Roman" w:hAnsi="Times New Roman" w:cs="Times New Roman"/>
          <w:i/>
          <w:w w:val="90"/>
          <w:sz w:val="24"/>
          <w:szCs w:val="24"/>
        </w:rPr>
        <w:t>яка</w:t>
      </w:r>
      <w:r w:rsidRPr="00304429">
        <w:rPr>
          <w:rFonts w:ascii="Times New Roman" w:hAnsi="Times New Roman" w:cs="Times New Roman"/>
          <w:i/>
          <w:spacing w:val="2"/>
          <w:sz w:val="24"/>
          <w:szCs w:val="24"/>
        </w:rPr>
        <w:t xml:space="preserve"> </w:t>
      </w:r>
      <w:r w:rsidRPr="00304429">
        <w:rPr>
          <w:rFonts w:ascii="Times New Roman" w:hAnsi="Times New Roman" w:cs="Times New Roman"/>
          <w:i/>
          <w:w w:val="90"/>
          <w:sz w:val="24"/>
          <w:szCs w:val="24"/>
        </w:rPr>
        <w:t>є</w:t>
      </w:r>
      <w:r w:rsidRPr="00304429">
        <w:rPr>
          <w:rFonts w:ascii="Times New Roman" w:hAnsi="Times New Roman" w:cs="Times New Roman"/>
          <w:i/>
          <w:spacing w:val="3"/>
          <w:sz w:val="24"/>
          <w:szCs w:val="24"/>
        </w:rPr>
        <w:t xml:space="preserve"> </w:t>
      </w:r>
      <w:r w:rsidRPr="00304429">
        <w:rPr>
          <w:rFonts w:ascii="Times New Roman" w:hAnsi="Times New Roman" w:cs="Times New Roman"/>
          <w:i/>
          <w:w w:val="90"/>
          <w:sz w:val="24"/>
          <w:szCs w:val="24"/>
        </w:rPr>
        <w:t>частиною</w:t>
      </w:r>
      <w:r w:rsidRPr="00304429">
        <w:rPr>
          <w:rFonts w:ascii="Times New Roman" w:hAnsi="Times New Roman" w:cs="Times New Roman"/>
          <w:i/>
          <w:spacing w:val="4"/>
          <w:sz w:val="24"/>
          <w:szCs w:val="24"/>
        </w:rPr>
        <w:t xml:space="preserve"> </w:t>
      </w:r>
      <w:r w:rsidRPr="00304429">
        <w:rPr>
          <w:rFonts w:ascii="Times New Roman" w:hAnsi="Times New Roman" w:cs="Times New Roman"/>
          <w:i/>
          <w:spacing w:val="-2"/>
          <w:w w:val="90"/>
          <w:sz w:val="24"/>
          <w:szCs w:val="24"/>
        </w:rPr>
        <w:t>структури.</w:t>
      </w:r>
    </w:p>
    <w:p w14:paraId="5AC1B574" w14:textId="001B095D" w:rsidR="00304429" w:rsidRPr="00304429" w:rsidRDefault="00304429" w:rsidP="00487796">
      <w:pPr>
        <w:pStyle w:val="a5"/>
        <w:spacing w:before="90" w:line="244" w:lineRule="auto"/>
        <w:ind w:right="88" w:firstLine="488"/>
        <w:jc w:val="both"/>
      </w:pPr>
      <w:r w:rsidRPr="00304429">
        <w:t>У загальному випадку всі члени структури мають бути логічно пов'язані одна з одною! Наприклад, структури зазвичай використовують для зберігання такої інформації, як поштові адреси, банківські реквізити, елементи книжкової бібліографії і т.ін. Безумовно, відносини між членами структури абсолютно суб'єктивні і визначаються програмістом. Компілятор "нічого про них не знає" (або "не хоче знати").</w:t>
      </w:r>
    </w:p>
    <w:p w14:paraId="1420D1D8" w14:textId="77777777" w:rsidR="00304429" w:rsidRPr="00304429" w:rsidRDefault="00304429" w:rsidP="00487796">
      <w:pPr>
        <w:spacing w:before="165"/>
        <w:ind w:left="488"/>
        <w:jc w:val="both"/>
        <w:rPr>
          <w:rFonts w:ascii="Times New Roman" w:hAnsi="Times New Roman" w:cs="Times New Roman"/>
          <w:i/>
          <w:sz w:val="24"/>
          <w:szCs w:val="24"/>
        </w:rPr>
      </w:pPr>
      <w:r w:rsidRPr="00304429">
        <w:rPr>
          <w:rFonts w:ascii="Times New Roman" w:hAnsi="Times New Roman" w:cs="Times New Roman"/>
          <w:i/>
          <w:w w:val="90"/>
          <w:sz w:val="24"/>
          <w:szCs w:val="24"/>
        </w:rPr>
        <w:t>Ключове</w:t>
      </w:r>
      <w:r w:rsidRPr="00304429">
        <w:rPr>
          <w:rFonts w:ascii="Times New Roman" w:hAnsi="Times New Roman" w:cs="Times New Roman"/>
          <w:i/>
          <w:spacing w:val="5"/>
          <w:sz w:val="24"/>
          <w:szCs w:val="24"/>
        </w:rPr>
        <w:t xml:space="preserve"> </w:t>
      </w:r>
      <w:r w:rsidRPr="00304429">
        <w:rPr>
          <w:rFonts w:ascii="Times New Roman" w:hAnsi="Times New Roman" w:cs="Times New Roman"/>
          <w:i/>
          <w:w w:val="90"/>
          <w:sz w:val="24"/>
          <w:szCs w:val="24"/>
        </w:rPr>
        <w:t>слово</w:t>
      </w:r>
      <w:r w:rsidRPr="00304429">
        <w:rPr>
          <w:rFonts w:ascii="Times New Roman" w:hAnsi="Times New Roman" w:cs="Times New Roman"/>
          <w:i/>
          <w:spacing w:val="6"/>
          <w:sz w:val="24"/>
          <w:szCs w:val="24"/>
        </w:rPr>
        <w:t xml:space="preserve"> </w:t>
      </w:r>
      <w:r w:rsidRPr="00304429">
        <w:rPr>
          <w:rFonts w:ascii="Times New Roman" w:hAnsi="Times New Roman" w:cs="Times New Roman"/>
          <w:b/>
          <w:i/>
          <w:w w:val="90"/>
          <w:sz w:val="24"/>
          <w:szCs w:val="24"/>
        </w:rPr>
        <w:t>struct</w:t>
      </w:r>
      <w:r w:rsidRPr="00304429">
        <w:rPr>
          <w:rFonts w:ascii="Times New Roman" w:hAnsi="Times New Roman" w:cs="Times New Roman"/>
          <w:b/>
          <w:i/>
          <w:spacing w:val="-1"/>
          <w:sz w:val="24"/>
          <w:szCs w:val="24"/>
        </w:rPr>
        <w:t xml:space="preserve"> </w:t>
      </w:r>
      <w:r w:rsidRPr="00304429">
        <w:rPr>
          <w:rFonts w:ascii="Times New Roman" w:hAnsi="Times New Roman" w:cs="Times New Roman"/>
          <w:i/>
          <w:w w:val="90"/>
          <w:sz w:val="24"/>
          <w:szCs w:val="24"/>
        </w:rPr>
        <w:t>означає</w:t>
      </w:r>
      <w:r w:rsidRPr="00304429">
        <w:rPr>
          <w:rFonts w:ascii="Times New Roman" w:hAnsi="Times New Roman" w:cs="Times New Roman"/>
          <w:i/>
          <w:spacing w:val="5"/>
          <w:sz w:val="24"/>
          <w:szCs w:val="24"/>
        </w:rPr>
        <w:t xml:space="preserve"> </w:t>
      </w:r>
      <w:r w:rsidRPr="00304429">
        <w:rPr>
          <w:rFonts w:ascii="Times New Roman" w:hAnsi="Times New Roman" w:cs="Times New Roman"/>
          <w:i/>
          <w:w w:val="90"/>
          <w:sz w:val="24"/>
          <w:szCs w:val="24"/>
        </w:rPr>
        <w:t>початок</w:t>
      </w:r>
      <w:r w:rsidRPr="00304429">
        <w:rPr>
          <w:rFonts w:ascii="Times New Roman" w:hAnsi="Times New Roman" w:cs="Times New Roman"/>
          <w:i/>
          <w:spacing w:val="6"/>
          <w:sz w:val="24"/>
          <w:szCs w:val="24"/>
        </w:rPr>
        <w:t xml:space="preserve"> </w:t>
      </w:r>
      <w:r w:rsidRPr="00304429">
        <w:rPr>
          <w:rFonts w:ascii="Times New Roman" w:hAnsi="Times New Roman" w:cs="Times New Roman"/>
          <w:i/>
          <w:w w:val="90"/>
          <w:sz w:val="24"/>
          <w:szCs w:val="24"/>
        </w:rPr>
        <w:t>оголошення</w:t>
      </w:r>
      <w:r w:rsidRPr="00304429">
        <w:rPr>
          <w:rFonts w:ascii="Times New Roman" w:hAnsi="Times New Roman" w:cs="Times New Roman"/>
          <w:i/>
          <w:spacing w:val="5"/>
          <w:sz w:val="24"/>
          <w:szCs w:val="24"/>
        </w:rPr>
        <w:t xml:space="preserve"> </w:t>
      </w:r>
      <w:r w:rsidRPr="00304429">
        <w:rPr>
          <w:rFonts w:ascii="Times New Roman" w:hAnsi="Times New Roman" w:cs="Times New Roman"/>
          <w:i/>
          <w:spacing w:val="-2"/>
          <w:w w:val="90"/>
          <w:sz w:val="24"/>
          <w:szCs w:val="24"/>
        </w:rPr>
        <w:t>структури.</w:t>
      </w:r>
    </w:p>
    <w:p w14:paraId="4A1F169F" w14:textId="77777777" w:rsidR="00304429" w:rsidRPr="00304429" w:rsidRDefault="00304429" w:rsidP="00487796">
      <w:pPr>
        <w:pStyle w:val="a5"/>
        <w:spacing w:before="91"/>
        <w:ind w:left="488"/>
        <w:jc w:val="both"/>
      </w:pPr>
      <w:r w:rsidRPr="00304429">
        <w:t>Загальний</w:t>
      </w:r>
      <w:r w:rsidRPr="00304429">
        <w:rPr>
          <w:spacing w:val="4"/>
        </w:rPr>
        <w:t xml:space="preserve"> </w:t>
      </w:r>
      <w:r w:rsidRPr="00304429">
        <w:t>формат</w:t>
      </w:r>
      <w:r w:rsidRPr="00304429">
        <w:rPr>
          <w:spacing w:val="5"/>
        </w:rPr>
        <w:t xml:space="preserve"> </w:t>
      </w:r>
      <w:r w:rsidRPr="00304429">
        <w:t>оголошення</w:t>
      </w:r>
      <w:r w:rsidRPr="00304429">
        <w:rPr>
          <w:spacing w:val="4"/>
        </w:rPr>
        <w:t xml:space="preserve"> </w:t>
      </w:r>
      <w:r w:rsidRPr="00304429">
        <w:t>структури</w:t>
      </w:r>
      <w:r w:rsidRPr="00304429">
        <w:rPr>
          <w:spacing w:val="5"/>
        </w:rPr>
        <w:t xml:space="preserve"> </w:t>
      </w:r>
      <w:r w:rsidRPr="00304429">
        <w:t>має</w:t>
      </w:r>
      <w:r w:rsidRPr="00304429">
        <w:rPr>
          <w:spacing w:val="6"/>
        </w:rPr>
        <w:t xml:space="preserve"> </w:t>
      </w:r>
      <w:r w:rsidRPr="00304429">
        <w:t>такий</w:t>
      </w:r>
      <w:r w:rsidRPr="00304429">
        <w:rPr>
          <w:spacing w:val="4"/>
        </w:rPr>
        <w:t xml:space="preserve"> </w:t>
      </w:r>
      <w:r w:rsidRPr="00304429">
        <w:rPr>
          <w:spacing w:val="-2"/>
        </w:rPr>
        <w:t>вигляд:</w:t>
      </w:r>
    </w:p>
    <w:p w14:paraId="25B3B2B9" w14:textId="77777777" w:rsidR="00304429" w:rsidRPr="00304429" w:rsidRDefault="00304429" w:rsidP="00487796">
      <w:pPr>
        <w:spacing w:before="26"/>
        <w:ind w:left="488"/>
        <w:jc w:val="both"/>
        <w:rPr>
          <w:rFonts w:ascii="Times New Roman" w:hAnsi="Times New Roman" w:cs="Times New Roman"/>
          <w:sz w:val="24"/>
          <w:szCs w:val="24"/>
          <w:lang w:val="uk-UA"/>
        </w:rPr>
      </w:pPr>
      <w:r w:rsidRPr="00304429">
        <w:rPr>
          <w:rFonts w:ascii="Times New Roman" w:hAnsi="Times New Roman" w:cs="Times New Roman"/>
          <w:b/>
          <w:w w:val="80"/>
          <w:sz w:val="24"/>
          <w:szCs w:val="24"/>
        </w:rPr>
        <w:t>struct</w:t>
      </w:r>
      <w:r w:rsidRPr="00304429">
        <w:rPr>
          <w:rFonts w:ascii="Times New Roman" w:hAnsi="Times New Roman" w:cs="Times New Roman"/>
          <w:b/>
          <w:spacing w:val="-3"/>
          <w:sz w:val="24"/>
          <w:szCs w:val="24"/>
          <w:lang w:val="uk-UA"/>
        </w:rPr>
        <w:t xml:space="preserve"> </w:t>
      </w:r>
      <w:r w:rsidRPr="00304429">
        <w:rPr>
          <w:rFonts w:ascii="Times New Roman" w:hAnsi="Times New Roman" w:cs="Times New Roman"/>
          <w:i/>
          <w:w w:val="80"/>
          <w:sz w:val="24"/>
          <w:szCs w:val="24"/>
          <w:lang w:val="uk-UA"/>
        </w:rPr>
        <w:t>ім'я_типу_структури</w:t>
      </w:r>
      <w:r w:rsidRPr="00304429">
        <w:rPr>
          <w:rFonts w:ascii="Times New Roman" w:hAnsi="Times New Roman" w:cs="Times New Roman"/>
          <w:i/>
          <w:spacing w:val="-2"/>
          <w:sz w:val="24"/>
          <w:szCs w:val="24"/>
          <w:lang w:val="uk-UA"/>
        </w:rPr>
        <w:t xml:space="preserve"> </w:t>
      </w:r>
      <w:r w:rsidRPr="00304429">
        <w:rPr>
          <w:rFonts w:ascii="Times New Roman" w:hAnsi="Times New Roman" w:cs="Times New Roman"/>
          <w:spacing w:val="-10"/>
          <w:w w:val="80"/>
          <w:sz w:val="24"/>
          <w:szCs w:val="24"/>
          <w:lang w:val="uk-UA"/>
        </w:rPr>
        <w:t>{</w:t>
      </w:r>
    </w:p>
    <w:p w14:paraId="79DC1854" w14:textId="77777777" w:rsidR="00304429" w:rsidRPr="00304429" w:rsidRDefault="00304429" w:rsidP="00487796">
      <w:pPr>
        <w:spacing w:before="38" w:line="225" w:lineRule="auto"/>
        <w:ind w:left="879" w:right="4503"/>
        <w:jc w:val="both"/>
        <w:rPr>
          <w:rFonts w:ascii="Times New Roman" w:hAnsi="Times New Roman" w:cs="Times New Roman"/>
          <w:i/>
          <w:sz w:val="24"/>
          <w:szCs w:val="24"/>
          <w:lang w:val="uk-UA"/>
        </w:rPr>
      </w:pPr>
      <w:r w:rsidRPr="00304429">
        <w:rPr>
          <w:rFonts w:ascii="Times New Roman" w:hAnsi="Times New Roman" w:cs="Times New Roman"/>
          <w:i/>
          <w:w w:val="80"/>
          <w:sz w:val="24"/>
          <w:szCs w:val="24"/>
          <w:lang w:val="uk-UA"/>
        </w:rPr>
        <w:t>тип</w:t>
      </w:r>
      <w:r w:rsidRPr="00304429">
        <w:rPr>
          <w:rFonts w:ascii="Times New Roman" w:hAnsi="Times New Roman" w:cs="Times New Roman"/>
          <w:i/>
          <w:spacing w:val="-3"/>
          <w:w w:val="80"/>
          <w:sz w:val="24"/>
          <w:szCs w:val="24"/>
          <w:lang w:val="uk-UA"/>
        </w:rPr>
        <w:t xml:space="preserve"> </w:t>
      </w:r>
      <w:r w:rsidRPr="00304429">
        <w:rPr>
          <w:rFonts w:ascii="Times New Roman" w:hAnsi="Times New Roman" w:cs="Times New Roman"/>
          <w:i/>
          <w:w w:val="80"/>
          <w:sz w:val="24"/>
          <w:szCs w:val="24"/>
          <w:lang w:val="uk-UA"/>
        </w:rPr>
        <w:t>ім'я_члена_1;</w:t>
      </w:r>
      <w:r w:rsidRPr="00304429">
        <w:rPr>
          <w:rFonts w:ascii="Times New Roman" w:hAnsi="Times New Roman" w:cs="Times New Roman"/>
          <w:i/>
          <w:sz w:val="24"/>
          <w:szCs w:val="24"/>
          <w:lang w:val="uk-UA"/>
        </w:rPr>
        <w:t xml:space="preserve"> </w:t>
      </w:r>
      <w:r w:rsidRPr="00304429">
        <w:rPr>
          <w:rFonts w:ascii="Times New Roman" w:hAnsi="Times New Roman" w:cs="Times New Roman"/>
          <w:i/>
          <w:w w:val="80"/>
          <w:sz w:val="24"/>
          <w:szCs w:val="24"/>
          <w:lang w:val="uk-UA"/>
        </w:rPr>
        <w:t>тип</w:t>
      </w:r>
      <w:r w:rsidRPr="00304429">
        <w:rPr>
          <w:rFonts w:ascii="Times New Roman" w:hAnsi="Times New Roman" w:cs="Times New Roman"/>
          <w:i/>
          <w:spacing w:val="-3"/>
          <w:w w:val="80"/>
          <w:sz w:val="24"/>
          <w:szCs w:val="24"/>
          <w:lang w:val="uk-UA"/>
        </w:rPr>
        <w:t xml:space="preserve"> </w:t>
      </w:r>
      <w:r w:rsidRPr="00304429">
        <w:rPr>
          <w:rFonts w:ascii="Times New Roman" w:hAnsi="Times New Roman" w:cs="Times New Roman"/>
          <w:i/>
          <w:w w:val="80"/>
          <w:sz w:val="24"/>
          <w:szCs w:val="24"/>
          <w:lang w:val="uk-UA"/>
        </w:rPr>
        <w:t>ім'я_члена_2;</w:t>
      </w:r>
      <w:r w:rsidRPr="00304429">
        <w:rPr>
          <w:rFonts w:ascii="Times New Roman" w:hAnsi="Times New Roman" w:cs="Times New Roman"/>
          <w:i/>
          <w:sz w:val="24"/>
          <w:szCs w:val="24"/>
          <w:lang w:val="uk-UA"/>
        </w:rPr>
        <w:t xml:space="preserve"> </w:t>
      </w:r>
      <w:r w:rsidRPr="00304429">
        <w:rPr>
          <w:rFonts w:ascii="Times New Roman" w:hAnsi="Times New Roman" w:cs="Times New Roman"/>
          <w:i/>
          <w:w w:val="80"/>
          <w:sz w:val="24"/>
          <w:szCs w:val="24"/>
          <w:lang w:val="uk-UA"/>
        </w:rPr>
        <w:t>тип</w:t>
      </w:r>
      <w:r w:rsidRPr="00304429">
        <w:rPr>
          <w:rFonts w:ascii="Times New Roman" w:hAnsi="Times New Roman" w:cs="Times New Roman"/>
          <w:i/>
          <w:spacing w:val="-7"/>
          <w:sz w:val="24"/>
          <w:szCs w:val="24"/>
          <w:lang w:val="uk-UA"/>
        </w:rPr>
        <w:t xml:space="preserve"> </w:t>
      </w:r>
      <w:r w:rsidRPr="00304429">
        <w:rPr>
          <w:rFonts w:ascii="Times New Roman" w:hAnsi="Times New Roman" w:cs="Times New Roman"/>
          <w:i/>
          <w:spacing w:val="-2"/>
          <w:w w:val="80"/>
          <w:sz w:val="24"/>
          <w:szCs w:val="24"/>
          <w:lang w:val="uk-UA"/>
        </w:rPr>
        <w:t>ім'я_члена_3;</w:t>
      </w:r>
    </w:p>
    <w:p w14:paraId="0B9E4668" w14:textId="77777777" w:rsidR="00304429" w:rsidRPr="00304429" w:rsidRDefault="00304429" w:rsidP="00487796">
      <w:pPr>
        <w:spacing w:line="194" w:lineRule="exact"/>
        <w:ind w:left="879"/>
        <w:jc w:val="both"/>
        <w:rPr>
          <w:rFonts w:ascii="Times New Roman" w:hAnsi="Times New Roman" w:cs="Times New Roman"/>
          <w:i/>
          <w:sz w:val="24"/>
          <w:szCs w:val="24"/>
        </w:rPr>
      </w:pPr>
      <w:r w:rsidRPr="00304429">
        <w:rPr>
          <w:rFonts w:ascii="Times New Roman" w:hAnsi="Times New Roman" w:cs="Times New Roman"/>
          <w:i/>
          <w:w w:val="85"/>
          <w:sz w:val="24"/>
          <w:szCs w:val="24"/>
        </w:rPr>
        <w:t>.</w:t>
      </w:r>
      <w:r w:rsidRPr="00304429">
        <w:rPr>
          <w:rFonts w:ascii="Times New Roman" w:hAnsi="Times New Roman" w:cs="Times New Roman"/>
          <w:i/>
          <w:spacing w:val="-5"/>
          <w:w w:val="85"/>
          <w:sz w:val="24"/>
          <w:szCs w:val="24"/>
        </w:rPr>
        <w:t xml:space="preserve"> </w:t>
      </w:r>
      <w:r w:rsidRPr="00304429">
        <w:rPr>
          <w:rFonts w:ascii="Times New Roman" w:hAnsi="Times New Roman" w:cs="Times New Roman"/>
          <w:i/>
          <w:w w:val="85"/>
          <w:sz w:val="24"/>
          <w:szCs w:val="24"/>
        </w:rPr>
        <w:t>.</w:t>
      </w:r>
      <w:r w:rsidRPr="00304429">
        <w:rPr>
          <w:rFonts w:ascii="Times New Roman" w:hAnsi="Times New Roman" w:cs="Times New Roman"/>
          <w:i/>
          <w:spacing w:val="-3"/>
          <w:w w:val="85"/>
          <w:sz w:val="24"/>
          <w:szCs w:val="24"/>
        </w:rPr>
        <w:t xml:space="preserve"> </w:t>
      </w:r>
      <w:r w:rsidRPr="00304429">
        <w:rPr>
          <w:rFonts w:ascii="Times New Roman" w:hAnsi="Times New Roman" w:cs="Times New Roman"/>
          <w:i/>
          <w:w w:val="85"/>
          <w:sz w:val="24"/>
          <w:szCs w:val="24"/>
        </w:rPr>
        <w:t>.</w:t>
      </w:r>
      <w:r w:rsidRPr="00304429">
        <w:rPr>
          <w:rFonts w:ascii="Times New Roman" w:hAnsi="Times New Roman" w:cs="Times New Roman"/>
          <w:i/>
          <w:spacing w:val="-4"/>
          <w:w w:val="85"/>
          <w:sz w:val="24"/>
          <w:szCs w:val="24"/>
        </w:rPr>
        <w:t xml:space="preserve"> </w:t>
      </w:r>
      <w:r w:rsidRPr="00304429">
        <w:rPr>
          <w:rFonts w:ascii="Times New Roman" w:hAnsi="Times New Roman" w:cs="Times New Roman"/>
          <w:i/>
          <w:w w:val="85"/>
          <w:sz w:val="24"/>
          <w:szCs w:val="24"/>
        </w:rPr>
        <w:t>.</w:t>
      </w:r>
      <w:r w:rsidRPr="00304429">
        <w:rPr>
          <w:rFonts w:ascii="Times New Roman" w:hAnsi="Times New Roman" w:cs="Times New Roman"/>
          <w:i/>
          <w:spacing w:val="-3"/>
          <w:w w:val="85"/>
          <w:sz w:val="24"/>
          <w:szCs w:val="24"/>
        </w:rPr>
        <w:t xml:space="preserve"> </w:t>
      </w:r>
      <w:r w:rsidRPr="00304429">
        <w:rPr>
          <w:rFonts w:ascii="Times New Roman" w:hAnsi="Times New Roman" w:cs="Times New Roman"/>
          <w:i/>
          <w:w w:val="85"/>
          <w:sz w:val="24"/>
          <w:szCs w:val="24"/>
        </w:rPr>
        <w:t>.</w:t>
      </w:r>
      <w:r w:rsidRPr="00304429">
        <w:rPr>
          <w:rFonts w:ascii="Times New Roman" w:hAnsi="Times New Roman" w:cs="Times New Roman"/>
          <w:i/>
          <w:spacing w:val="-5"/>
          <w:w w:val="85"/>
          <w:sz w:val="24"/>
          <w:szCs w:val="24"/>
        </w:rPr>
        <w:t xml:space="preserve"> </w:t>
      </w:r>
      <w:r w:rsidRPr="00304429">
        <w:rPr>
          <w:rFonts w:ascii="Times New Roman" w:hAnsi="Times New Roman" w:cs="Times New Roman"/>
          <w:i/>
          <w:w w:val="85"/>
          <w:sz w:val="24"/>
          <w:szCs w:val="24"/>
        </w:rPr>
        <w:t>.</w:t>
      </w:r>
      <w:r w:rsidRPr="00304429">
        <w:rPr>
          <w:rFonts w:ascii="Times New Roman" w:hAnsi="Times New Roman" w:cs="Times New Roman"/>
          <w:i/>
          <w:spacing w:val="-3"/>
          <w:w w:val="85"/>
          <w:sz w:val="24"/>
          <w:szCs w:val="24"/>
        </w:rPr>
        <w:t xml:space="preserve"> </w:t>
      </w:r>
      <w:r w:rsidRPr="00304429">
        <w:rPr>
          <w:rFonts w:ascii="Times New Roman" w:hAnsi="Times New Roman" w:cs="Times New Roman"/>
          <w:i/>
          <w:w w:val="85"/>
          <w:sz w:val="24"/>
          <w:szCs w:val="24"/>
        </w:rPr>
        <w:t>.</w:t>
      </w:r>
      <w:r w:rsidRPr="00304429">
        <w:rPr>
          <w:rFonts w:ascii="Times New Roman" w:hAnsi="Times New Roman" w:cs="Times New Roman"/>
          <w:i/>
          <w:spacing w:val="-4"/>
          <w:w w:val="85"/>
          <w:sz w:val="24"/>
          <w:szCs w:val="24"/>
        </w:rPr>
        <w:t xml:space="preserve"> </w:t>
      </w:r>
      <w:r w:rsidRPr="00304429">
        <w:rPr>
          <w:rFonts w:ascii="Times New Roman" w:hAnsi="Times New Roman" w:cs="Times New Roman"/>
          <w:i/>
          <w:w w:val="85"/>
          <w:sz w:val="24"/>
          <w:szCs w:val="24"/>
        </w:rPr>
        <w:t>.</w:t>
      </w:r>
      <w:r w:rsidRPr="00304429">
        <w:rPr>
          <w:rFonts w:ascii="Times New Roman" w:hAnsi="Times New Roman" w:cs="Times New Roman"/>
          <w:i/>
          <w:spacing w:val="-3"/>
          <w:w w:val="85"/>
          <w:sz w:val="24"/>
          <w:szCs w:val="24"/>
        </w:rPr>
        <w:t xml:space="preserve"> </w:t>
      </w:r>
      <w:r w:rsidRPr="00304429">
        <w:rPr>
          <w:rFonts w:ascii="Times New Roman" w:hAnsi="Times New Roman" w:cs="Times New Roman"/>
          <w:i/>
          <w:w w:val="85"/>
          <w:sz w:val="24"/>
          <w:szCs w:val="24"/>
        </w:rPr>
        <w:t>.</w:t>
      </w:r>
      <w:r w:rsidRPr="00304429">
        <w:rPr>
          <w:rFonts w:ascii="Times New Roman" w:hAnsi="Times New Roman" w:cs="Times New Roman"/>
          <w:i/>
          <w:spacing w:val="-4"/>
          <w:w w:val="85"/>
          <w:sz w:val="24"/>
          <w:szCs w:val="24"/>
        </w:rPr>
        <w:t xml:space="preserve"> </w:t>
      </w:r>
      <w:r w:rsidRPr="00304429">
        <w:rPr>
          <w:rFonts w:ascii="Times New Roman" w:hAnsi="Times New Roman" w:cs="Times New Roman"/>
          <w:i/>
          <w:w w:val="85"/>
          <w:sz w:val="24"/>
          <w:szCs w:val="24"/>
        </w:rPr>
        <w:t>.</w:t>
      </w:r>
      <w:r w:rsidRPr="00304429">
        <w:rPr>
          <w:rFonts w:ascii="Times New Roman" w:hAnsi="Times New Roman" w:cs="Times New Roman"/>
          <w:i/>
          <w:spacing w:val="-3"/>
          <w:w w:val="85"/>
          <w:sz w:val="24"/>
          <w:szCs w:val="24"/>
        </w:rPr>
        <w:t xml:space="preserve"> </w:t>
      </w:r>
      <w:r w:rsidRPr="00304429">
        <w:rPr>
          <w:rFonts w:ascii="Times New Roman" w:hAnsi="Times New Roman" w:cs="Times New Roman"/>
          <w:i/>
          <w:spacing w:val="-10"/>
          <w:w w:val="85"/>
          <w:sz w:val="24"/>
          <w:szCs w:val="24"/>
        </w:rPr>
        <w:t>.</w:t>
      </w:r>
    </w:p>
    <w:p w14:paraId="51FFA8DF" w14:textId="77777777" w:rsidR="00304429" w:rsidRPr="00304429" w:rsidRDefault="00304429" w:rsidP="00487796">
      <w:pPr>
        <w:spacing w:line="202" w:lineRule="exact"/>
        <w:ind w:left="879"/>
        <w:jc w:val="both"/>
        <w:rPr>
          <w:rFonts w:ascii="Times New Roman" w:hAnsi="Times New Roman" w:cs="Times New Roman"/>
          <w:i/>
          <w:sz w:val="24"/>
          <w:szCs w:val="24"/>
        </w:rPr>
      </w:pPr>
      <w:r w:rsidRPr="00304429">
        <w:rPr>
          <w:rFonts w:ascii="Times New Roman" w:hAnsi="Times New Roman" w:cs="Times New Roman"/>
          <w:i/>
          <w:w w:val="80"/>
          <w:sz w:val="24"/>
          <w:szCs w:val="24"/>
        </w:rPr>
        <w:t>тип</w:t>
      </w:r>
      <w:r w:rsidRPr="00304429">
        <w:rPr>
          <w:rFonts w:ascii="Times New Roman" w:hAnsi="Times New Roman" w:cs="Times New Roman"/>
          <w:i/>
          <w:spacing w:val="-7"/>
          <w:sz w:val="24"/>
          <w:szCs w:val="24"/>
        </w:rPr>
        <w:t xml:space="preserve"> </w:t>
      </w:r>
      <w:r w:rsidRPr="00304429">
        <w:rPr>
          <w:rFonts w:ascii="Times New Roman" w:hAnsi="Times New Roman" w:cs="Times New Roman"/>
          <w:i/>
          <w:spacing w:val="-2"/>
          <w:w w:val="85"/>
          <w:sz w:val="24"/>
          <w:szCs w:val="24"/>
        </w:rPr>
        <w:t>ім'я_члена_n;</w:t>
      </w:r>
    </w:p>
    <w:p w14:paraId="57FE497A" w14:textId="77777777" w:rsidR="00304429" w:rsidRPr="00304429" w:rsidRDefault="00304429" w:rsidP="00487796">
      <w:pPr>
        <w:spacing w:before="21"/>
        <w:ind w:left="488"/>
        <w:jc w:val="both"/>
        <w:rPr>
          <w:rFonts w:ascii="Times New Roman" w:hAnsi="Times New Roman" w:cs="Times New Roman"/>
          <w:sz w:val="24"/>
          <w:szCs w:val="24"/>
        </w:rPr>
      </w:pPr>
      <w:r w:rsidRPr="00304429">
        <w:rPr>
          <w:rFonts w:ascii="Times New Roman" w:hAnsi="Times New Roman" w:cs="Times New Roman"/>
          <w:w w:val="80"/>
          <w:sz w:val="24"/>
          <w:szCs w:val="24"/>
        </w:rPr>
        <w:t>}</w:t>
      </w:r>
      <w:r w:rsidRPr="00304429">
        <w:rPr>
          <w:rFonts w:ascii="Times New Roman" w:hAnsi="Times New Roman" w:cs="Times New Roman"/>
          <w:spacing w:val="-5"/>
          <w:sz w:val="24"/>
          <w:szCs w:val="24"/>
        </w:rPr>
        <w:t xml:space="preserve"> </w:t>
      </w:r>
      <w:r w:rsidRPr="00304429">
        <w:rPr>
          <w:rFonts w:ascii="Times New Roman" w:hAnsi="Times New Roman" w:cs="Times New Roman"/>
          <w:i/>
          <w:w w:val="80"/>
          <w:sz w:val="24"/>
          <w:szCs w:val="24"/>
        </w:rPr>
        <w:t>структурна_змінна_1,</w:t>
      </w:r>
      <w:r w:rsidRPr="00304429">
        <w:rPr>
          <w:rFonts w:ascii="Times New Roman" w:hAnsi="Times New Roman" w:cs="Times New Roman"/>
          <w:i/>
          <w:spacing w:val="-4"/>
          <w:sz w:val="24"/>
          <w:szCs w:val="24"/>
        </w:rPr>
        <w:t xml:space="preserve"> </w:t>
      </w:r>
      <w:r w:rsidRPr="00304429">
        <w:rPr>
          <w:rFonts w:ascii="Times New Roman" w:hAnsi="Times New Roman" w:cs="Times New Roman"/>
          <w:i/>
          <w:w w:val="80"/>
          <w:sz w:val="24"/>
          <w:szCs w:val="24"/>
        </w:rPr>
        <w:t>структурна_змінна_2,</w:t>
      </w:r>
      <w:r w:rsidRPr="00304429">
        <w:rPr>
          <w:rFonts w:ascii="Times New Roman" w:hAnsi="Times New Roman" w:cs="Times New Roman"/>
          <w:i/>
          <w:spacing w:val="-4"/>
          <w:sz w:val="24"/>
          <w:szCs w:val="24"/>
        </w:rPr>
        <w:t xml:space="preserve"> </w:t>
      </w:r>
      <w:r w:rsidRPr="00304429">
        <w:rPr>
          <w:rFonts w:ascii="Times New Roman" w:hAnsi="Times New Roman" w:cs="Times New Roman"/>
          <w:i/>
          <w:w w:val="80"/>
          <w:sz w:val="24"/>
          <w:szCs w:val="24"/>
        </w:rPr>
        <w:t>...,</w:t>
      </w:r>
      <w:r w:rsidRPr="00304429">
        <w:rPr>
          <w:rFonts w:ascii="Times New Roman" w:hAnsi="Times New Roman" w:cs="Times New Roman"/>
          <w:i/>
          <w:spacing w:val="-4"/>
          <w:sz w:val="24"/>
          <w:szCs w:val="24"/>
        </w:rPr>
        <w:t xml:space="preserve"> </w:t>
      </w:r>
      <w:r w:rsidRPr="00304429">
        <w:rPr>
          <w:rFonts w:ascii="Times New Roman" w:hAnsi="Times New Roman" w:cs="Times New Roman"/>
          <w:i/>
          <w:spacing w:val="-2"/>
          <w:w w:val="80"/>
          <w:sz w:val="24"/>
          <w:szCs w:val="24"/>
        </w:rPr>
        <w:t>структурна_змінна_m</w:t>
      </w:r>
      <w:r w:rsidRPr="00304429">
        <w:rPr>
          <w:rFonts w:ascii="Times New Roman" w:hAnsi="Times New Roman" w:cs="Times New Roman"/>
          <w:spacing w:val="-2"/>
          <w:w w:val="80"/>
          <w:sz w:val="24"/>
          <w:szCs w:val="24"/>
        </w:rPr>
        <w:t>;</w:t>
      </w:r>
    </w:p>
    <w:p w14:paraId="5155BEB0" w14:textId="1857E6F0" w:rsidR="00304429" w:rsidRPr="00304429" w:rsidRDefault="00304429" w:rsidP="00487796">
      <w:pPr>
        <w:pStyle w:val="a5"/>
        <w:spacing w:before="80" w:line="244" w:lineRule="auto"/>
        <w:ind w:right="88" w:firstLine="488"/>
        <w:jc w:val="both"/>
      </w:pPr>
      <w:r w:rsidRPr="00304429">
        <w:t xml:space="preserve">Розглянемо деякі приклади оголошення структур. Визначимо структуру, яка може містити інформацію про продукцію, що зберігаються на складі приватної фірми. Один запис інвентарної відомості зазвичай складається з декількох даних, наприклад: назву продукції, вартості та наявної кількості. Тому для керування такою інформацією зручно використовувати саме таку структуру. У наведеному нижче коді програми оголошується структура, яка визначає такі елементи: назву продукції, її вартість, роздрібну ціну, наявну кількість, кількість днів до поновлення запасів. Цих даних часто цілком достатньо для керування складським господарством. Про початок оголошення структури компіляторові повідомляє ключове слово </w:t>
      </w:r>
      <w:r w:rsidRPr="00304429">
        <w:rPr>
          <w:b/>
        </w:rPr>
        <w:t>struct</w:t>
      </w:r>
      <w:r w:rsidRPr="00304429">
        <w:t>:</w:t>
      </w:r>
    </w:p>
    <w:p w14:paraId="618138F5" w14:textId="77777777" w:rsidR="00304429" w:rsidRPr="00304429" w:rsidRDefault="00304429" w:rsidP="00487796">
      <w:pPr>
        <w:tabs>
          <w:tab w:val="left" w:pos="2542"/>
        </w:tabs>
        <w:spacing w:before="15"/>
        <w:ind w:left="488"/>
        <w:jc w:val="both"/>
        <w:rPr>
          <w:rFonts w:ascii="Times New Roman" w:hAnsi="Times New Roman" w:cs="Times New Roman"/>
          <w:sz w:val="24"/>
          <w:szCs w:val="24"/>
          <w:lang w:val="uk-UA"/>
        </w:rPr>
      </w:pPr>
      <w:r w:rsidRPr="00304429">
        <w:rPr>
          <w:rFonts w:ascii="Times New Roman" w:hAnsi="Times New Roman" w:cs="Times New Roman"/>
          <w:b/>
          <w:w w:val="80"/>
          <w:sz w:val="24"/>
          <w:szCs w:val="24"/>
        </w:rPr>
        <w:t>struct</w:t>
      </w:r>
      <w:r w:rsidRPr="00304429">
        <w:rPr>
          <w:rFonts w:ascii="Times New Roman" w:hAnsi="Times New Roman" w:cs="Times New Roman"/>
          <w:b/>
          <w:spacing w:val="-6"/>
          <w:sz w:val="24"/>
          <w:szCs w:val="24"/>
          <w:lang w:val="uk-UA"/>
        </w:rPr>
        <w:t xml:space="preserve"> </w:t>
      </w:r>
      <w:r w:rsidRPr="00304429">
        <w:rPr>
          <w:rFonts w:ascii="Times New Roman" w:hAnsi="Times New Roman" w:cs="Times New Roman"/>
          <w:w w:val="80"/>
          <w:sz w:val="24"/>
          <w:szCs w:val="24"/>
        </w:rPr>
        <w:t>invStruct</w:t>
      </w:r>
      <w:r w:rsidRPr="00304429">
        <w:rPr>
          <w:rFonts w:ascii="Times New Roman" w:hAnsi="Times New Roman" w:cs="Times New Roman"/>
          <w:spacing w:val="-6"/>
          <w:sz w:val="24"/>
          <w:szCs w:val="24"/>
          <w:lang w:val="uk-UA"/>
        </w:rPr>
        <w:t xml:space="preserve"> </w:t>
      </w:r>
      <w:r w:rsidRPr="00304429">
        <w:rPr>
          <w:rFonts w:ascii="Times New Roman" w:hAnsi="Times New Roman" w:cs="Times New Roman"/>
          <w:spacing w:val="-10"/>
          <w:w w:val="8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80"/>
          <w:sz w:val="24"/>
          <w:szCs w:val="24"/>
          <w:lang w:val="uk-UA"/>
        </w:rPr>
        <w:t>//</w:t>
      </w:r>
      <w:r w:rsidRPr="00304429">
        <w:rPr>
          <w:rFonts w:ascii="Times New Roman" w:hAnsi="Times New Roman" w:cs="Times New Roman"/>
          <w:spacing w:val="-7"/>
          <w:sz w:val="24"/>
          <w:szCs w:val="24"/>
          <w:lang w:val="uk-UA"/>
        </w:rPr>
        <w:t xml:space="preserve"> </w:t>
      </w:r>
      <w:r w:rsidRPr="00304429">
        <w:rPr>
          <w:rFonts w:ascii="Times New Roman" w:hAnsi="Times New Roman" w:cs="Times New Roman"/>
          <w:w w:val="80"/>
          <w:sz w:val="24"/>
          <w:szCs w:val="24"/>
          <w:lang w:val="uk-UA"/>
        </w:rPr>
        <w:t>Попереднє</w:t>
      </w:r>
      <w:r w:rsidRPr="00304429">
        <w:rPr>
          <w:rFonts w:ascii="Times New Roman" w:hAnsi="Times New Roman" w:cs="Times New Roman"/>
          <w:spacing w:val="-5"/>
          <w:sz w:val="24"/>
          <w:szCs w:val="24"/>
          <w:lang w:val="uk-UA"/>
        </w:rPr>
        <w:t xml:space="preserve"> </w:t>
      </w:r>
      <w:r w:rsidRPr="00304429">
        <w:rPr>
          <w:rFonts w:ascii="Times New Roman" w:hAnsi="Times New Roman" w:cs="Times New Roman"/>
          <w:w w:val="80"/>
          <w:sz w:val="24"/>
          <w:szCs w:val="24"/>
          <w:lang w:val="uk-UA"/>
        </w:rPr>
        <w:t>оголошення</w:t>
      </w:r>
      <w:r w:rsidRPr="00304429">
        <w:rPr>
          <w:rFonts w:ascii="Times New Roman" w:hAnsi="Times New Roman" w:cs="Times New Roman"/>
          <w:spacing w:val="-5"/>
          <w:sz w:val="24"/>
          <w:szCs w:val="24"/>
          <w:lang w:val="uk-UA"/>
        </w:rPr>
        <w:t xml:space="preserve"> </w:t>
      </w:r>
      <w:r w:rsidRPr="00304429">
        <w:rPr>
          <w:rFonts w:ascii="Times New Roman" w:hAnsi="Times New Roman" w:cs="Times New Roman"/>
          <w:w w:val="80"/>
          <w:sz w:val="24"/>
          <w:szCs w:val="24"/>
          <w:lang w:val="uk-UA"/>
        </w:rPr>
        <w:t>типу</w:t>
      </w:r>
      <w:r w:rsidRPr="00304429">
        <w:rPr>
          <w:rFonts w:ascii="Times New Roman" w:hAnsi="Times New Roman" w:cs="Times New Roman"/>
          <w:spacing w:val="-4"/>
          <w:sz w:val="24"/>
          <w:szCs w:val="24"/>
          <w:lang w:val="uk-UA"/>
        </w:rPr>
        <w:t xml:space="preserve"> </w:t>
      </w:r>
      <w:r w:rsidRPr="00304429">
        <w:rPr>
          <w:rFonts w:ascii="Times New Roman" w:hAnsi="Times New Roman" w:cs="Times New Roman"/>
          <w:spacing w:val="-2"/>
          <w:w w:val="80"/>
          <w:sz w:val="24"/>
          <w:szCs w:val="24"/>
          <w:lang w:val="uk-UA"/>
        </w:rPr>
        <w:t>структури</w:t>
      </w:r>
    </w:p>
    <w:p w14:paraId="6BCFFA34" w14:textId="77777777" w:rsidR="00304429" w:rsidRDefault="00304429" w:rsidP="00487796">
      <w:pPr>
        <w:tabs>
          <w:tab w:val="left" w:pos="2542"/>
        </w:tabs>
        <w:spacing w:before="36" w:line="228" w:lineRule="auto"/>
        <w:ind w:left="879" w:right="2729"/>
        <w:jc w:val="both"/>
        <w:rPr>
          <w:rFonts w:ascii="Times New Roman" w:hAnsi="Times New Roman" w:cs="Times New Roman"/>
          <w:w w:val="90"/>
          <w:sz w:val="24"/>
          <w:szCs w:val="24"/>
          <w:lang w:val="uk-UA"/>
        </w:rPr>
      </w:pPr>
      <w:r w:rsidRPr="00304429">
        <w:rPr>
          <w:rFonts w:ascii="Times New Roman" w:hAnsi="Times New Roman" w:cs="Times New Roman"/>
          <w:b/>
          <w:w w:val="90"/>
          <w:sz w:val="24"/>
          <w:szCs w:val="24"/>
        </w:rPr>
        <w:t>char</w:t>
      </w:r>
      <w:r w:rsidRPr="00304429">
        <w:rPr>
          <w:rFonts w:ascii="Times New Roman" w:hAnsi="Times New Roman" w:cs="Times New Roman"/>
          <w:b/>
          <w:spacing w:val="-6"/>
          <w:w w:val="90"/>
          <w:sz w:val="24"/>
          <w:szCs w:val="24"/>
          <w:lang w:val="uk-UA"/>
        </w:rPr>
        <w:t xml:space="preserve"> </w:t>
      </w:r>
      <w:r w:rsidRPr="00304429">
        <w:rPr>
          <w:rFonts w:ascii="Times New Roman" w:hAnsi="Times New Roman" w:cs="Times New Roman"/>
          <w:w w:val="90"/>
          <w:sz w:val="24"/>
          <w:szCs w:val="24"/>
        </w:rPr>
        <w:t>nameProd</w:t>
      </w:r>
      <w:r w:rsidRPr="00304429">
        <w:rPr>
          <w:rFonts w:ascii="Times New Roman" w:hAnsi="Times New Roman" w:cs="Times New Roman"/>
          <w:w w:val="90"/>
          <w:sz w:val="24"/>
          <w:szCs w:val="24"/>
          <w:lang w:val="uk-UA"/>
        </w:rPr>
        <w:t>[40];</w:t>
      </w:r>
      <w:r w:rsidRPr="00304429">
        <w:rPr>
          <w:rFonts w:ascii="Times New Roman" w:hAnsi="Times New Roman" w:cs="Times New Roman"/>
          <w:sz w:val="24"/>
          <w:szCs w:val="24"/>
          <w:lang w:val="uk-UA"/>
        </w:rPr>
        <w:tab/>
      </w:r>
      <w:r w:rsidRPr="00304429">
        <w:rPr>
          <w:rFonts w:ascii="Times New Roman" w:hAnsi="Times New Roman" w:cs="Times New Roman"/>
          <w:w w:val="90"/>
          <w:sz w:val="24"/>
          <w:szCs w:val="24"/>
          <w:lang w:val="uk-UA"/>
        </w:rPr>
        <w:t>//</w:t>
      </w:r>
      <w:r w:rsidRPr="00304429">
        <w:rPr>
          <w:rFonts w:ascii="Times New Roman" w:hAnsi="Times New Roman" w:cs="Times New Roman"/>
          <w:spacing w:val="-4"/>
          <w:w w:val="90"/>
          <w:sz w:val="24"/>
          <w:szCs w:val="24"/>
          <w:lang w:val="uk-UA"/>
        </w:rPr>
        <w:t xml:space="preserve"> </w:t>
      </w:r>
      <w:r w:rsidRPr="00304429">
        <w:rPr>
          <w:rFonts w:ascii="Times New Roman" w:hAnsi="Times New Roman" w:cs="Times New Roman"/>
          <w:w w:val="90"/>
          <w:sz w:val="24"/>
          <w:szCs w:val="24"/>
          <w:lang w:val="uk-UA"/>
        </w:rPr>
        <w:t>Назва</w:t>
      </w:r>
      <w:r w:rsidRPr="00304429">
        <w:rPr>
          <w:rFonts w:ascii="Times New Roman" w:hAnsi="Times New Roman" w:cs="Times New Roman"/>
          <w:spacing w:val="-2"/>
          <w:w w:val="90"/>
          <w:sz w:val="24"/>
          <w:szCs w:val="24"/>
          <w:lang w:val="uk-UA"/>
        </w:rPr>
        <w:t xml:space="preserve"> </w:t>
      </w:r>
      <w:r w:rsidRPr="00304429">
        <w:rPr>
          <w:rFonts w:ascii="Times New Roman" w:hAnsi="Times New Roman" w:cs="Times New Roman"/>
          <w:w w:val="90"/>
          <w:sz w:val="24"/>
          <w:szCs w:val="24"/>
          <w:lang w:val="uk-UA"/>
        </w:rPr>
        <w:t xml:space="preserve">продукції </w:t>
      </w:r>
    </w:p>
    <w:p w14:paraId="3F52B6D4" w14:textId="77777777" w:rsidR="00304429" w:rsidRDefault="00304429" w:rsidP="00487796">
      <w:pPr>
        <w:tabs>
          <w:tab w:val="left" w:pos="2542"/>
        </w:tabs>
        <w:spacing w:before="36" w:line="228" w:lineRule="auto"/>
        <w:ind w:left="879" w:right="2729"/>
        <w:jc w:val="both"/>
        <w:rPr>
          <w:rFonts w:ascii="Times New Roman" w:hAnsi="Times New Roman" w:cs="Times New Roman"/>
          <w:w w:val="90"/>
          <w:sz w:val="24"/>
          <w:szCs w:val="24"/>
          <w:lang w:val="uk-UA"/>
        </w:rPr>
      </w:pPr>
      <w:r w:rsidRPr="00304429">
        <w:rPr>
          <w:rFonts w:ascii="Times New Roman" w:hAnsi="Times New Roman" w:cs="Times New Roman"/>
          <w:b/>
          <w:w w:val="90"/>
          <w:sz w:val="24"/>
          <w:szCs w:val="24"/>
        </w:rPr>
        <w:lastRenderedPageBreak/>
        <w:t>double</w:t>
      </w:r>
      <w:r w:rsidRPr="00304429">
        <w:rPr>
          <w:rFonts w:ascii="Times New Roman" w:hAnsi="Times New Roman" w:cs="Times New Roman"/>
          <w:b/>
          <w:spacing w:val="-6"/>
          <w:w w:val="90"/>
          <w:sz w:val="24"/>
          <w:szCs w:val="24"/>
          <w:lang w:val="uk-UA"/>
        </w:rPr>
        <w:t xml:space="preserve"> </w:t>
      </w:r>
      <w:r w:rsidRPr="00304429">
        <w:rPr>
          <w:rFonts w:ascii="Times New Roman" w:hAnsi="Times New Roman" w:cs="Times New Roman"/>
          <w:w w:val="90"/>
          <w:sz w:val="24"/>
          <w:szCs w:val="24"/>
        </w:rPr>
        <w:t>vartProd</w:t>
      </w:r>
      <w:r w:rsidRPr="00304429">
        <w:rPr>
          <w:rFonts w:ascii="Times New Roman" w:hAnsi="Times New Roman" w:cs="Times New Roman"/>
          <w:w w:val="9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80"/>
          <w:sz w:val="24"/>
          <w:szCs w:val="24"/>
          <w:lang w:val="uk-UA"/>
        </w:rPr>
        <w:t>//</w:t>
      </w:r>
      <w:r w:rsidRPr="00304429">
        <w:rPr>
          <w:rFonts w:ascii="Times New Roman" w:hAnsi="Times New Roman" w:cs="Times New Roman"/>
          <w:spacing w:val="-3"/>
          <w:w w:val="80"/>
          <w:sz w:val="24"/>
          <w:szCs w:val="24"/>
          <w:lang w:val="uk-UA"/>
        </w:rPr>
        <w:t xml:space="preserve"> </w:t>
      </w:r>
      <w:r w:rsidRPr="00304429">
        <w:rPr>
          <w:rFonts w:ascii="Times New Roman" w:hAnsi="Times New Roman" w:cs="Times New Roman"/>
          <w:w w:val="80"/>
          <w:sz w:val="24"/>
          <w:szCs w:val="24"/>
          <w:lang w:val="uk-UA"/>
        </w:rPr>
        <w:t>Вартість</w:t>
      </w:r>
      <w:r w:rsidRPr="00304429">
        <w:rPr>
          <w:rFonts w:ascii="Times New Roman" w:hAnsi="Times New Roman" w:cs="Times New Roman"/>
          <w:spacing w:val="-2"/>
          <w:w w:val="80"/>
          <w:sz w:val="24"/>
          <w:szCs w:val="24"/>
          <w:lang w:val="uk-UA"/>
        </w:rPr>
        <w:t xml:space="preserve"> </w:t>
      </w:r>
      <w:r w:rsidRPr="00304429">
        <w:rPr>
          <w:rFonts w:ascii="Times New Roman" w:hAnsi="Times New Roman" w:cs="Times New Roman"/>
          <w:w w:val="80"/>
          <w:sz w:val="24"/>
          <w:szCs w:val="24"/>
          <w:lang w:val="uk-UA"/>
        </w:rPr>
        <w:t>продукції</w:t>
      </w:r>
      <w:r w:rsidRPr="00304429">
        <w:rPr>
          <w:rFonts w:ascii="Times New Roman" w:hAnsi="Times New Roman" w:cs="Times New Roman"/>
          <w:w w:val="90"/>
          <w:sz w:val="24"/>
          <w:szCs w:val="24"/>
          <w:lang w:val="uk-UA"/>
        </w:rPr>
        <w:t xml:space="preserve"> </w:t>
      </w:r>
    </w:p>
    <w:p w14:paraId="3572F2BC" w14:textId="24BE9B26" w:rsidR="00304429" w:rsidRPr="00304429" w:rsidRDefault="00304429" w:rsidP="00487796">
      <w:pPr>
        <w:tabs>
          <w:tab w:val="left" w:pos="2542"/>
        </w:tabs>
        <w:spacing w:before="36" w:line="228" w:lineRule="auto"/>
        <w:ind w:left="879" w:right="2729"/>
        <w:jc w:val="both"/>
        <w:rPr>
          <w:rFonts w:ascii="Times New Roman" w:hAnsi="Times New Roman" w:cs="Times New Roman"/>
          <w:sz w:val="24"/>
          <w:szCs w:val="24"/>
          <w:lang w:val="uk-UA"/>
        </w:rPr>
      </w:pPr>
      <w:r w:rsidRPr="00304429">
        <w:rPr>
          <w:rFonts w:ascii="Times New Roman" w:hAnsi="Times New Roman" w:cs="Times New Roman"/>
          <w:b/>
          <w:w w:val="90"/>
          <w:sz w:val="24"/>
          <w:szCs w:val="24"/>
        </w:rPr>
        <w:t>double</w:t>
      </w:r>
      <w:r w:rsidRPr="00304429">
        <w:rPr>
          <w:rFonts w:ascii="Times New Roman" w:hAnsi="Times New Roman" w:cs="Times New Roman"/>
          <w:b/>
          <w:spacing w:val="-6"/>
          <w:w w:val="90"/>
          <w:sz w:val="24"/>
          <w:szCs w:val="24"/>
          <w:lang w:val="uk-UA"/>
        </w:rPr>
        <w:t xml:space="preserve"> </w:t>
      </w:r>
      <w:r w:rsidRPr="00304429">
        <w:rPr>
          <w:rFonts w:ascii="Times New Roman" w:hAnsi="Times New Roman" w:cs="Times New Roman"/>
          <w:w w:val="90"/>
          <w:sz w:val="24"/>
          <w:szCs w:val="24"/>
        </w:rPr>
        <w:t>rozdrCina</w:t>
      </w:r>
      <w:r w:rsidRPr="00304429">
        <w:rPr>
          <w:rFonts w:ascii="Times New Roman" w:hAnsi="Times New Roman" w:cs="Times New Roman"/>
          <w:w w:val="9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90"/>
          <w:sz w:val="24"/>
          <w:szCs w:val="24"/>
          <w:lang w:val="uk-UA"/>
        </w:rPr>
        <w:t>// Роздрібна ціна</w:t>
      </w:r>
    </w:p>
    <w:p w14:paraId="15D6E713" w14:textId="77777777" w:rsidR="00304429" w:rsidRPr="00304429" w:rsidRDefault="00304429" w:rsidP="00487796">
      <w:pPr>
        <w:tabs>
          <w:tab w:val="left" w:pos="2542"/>
        </w:tabs>
        <w:spacing w:line="190" w:lineRule="exact"/>
        <w:ind w:left="879"/>
        <w:jc w:val="both"/>
        <w:rPr>
          <w:rFonts w:ascii="Times New Roman" w:hAnsi="Times New Roman" w:cs="Times New Roman"/>
          <w:sz w:val="24"/>
          <w:szCs w:val="24"/>
          <w:lang w:val="uk-UA"/>
        </w:rPr>
      </w:pPr>
      <w:r w:rsidRPr="00304429">
        <w:rPr>
          <w:rFonts w:ascii="Times New Roman" w:hAnsi="Times New Roman" w:cs="Times New Roman"/>
          <w:b/>
          <w:w w:val="80"/>
          <w:sz w:val="24"/>
          <w:szCs w:val="24"/>
        </w:rPr>
        <w:t>int</w:t>
      </w:r>
      <w:r w:rsidRPr="00304429">
        <w:rPr>
          <w:rFonts w:ascii="Times New Roman" w:hAnsi="Times New Roman" w:cs="Times New Roman"/>
          <w:b/>
          <w:spacing w:val="-4"/>
          <w:w w:val="90"/>
          <w:sz w:val="24"/>
          <w:szCs w:val="24"/>
          <w:lang w:val="uk-UA"/>
        </w:rPr>
        <w:t xml:space="preserve"> </w:t>
      </w:r>
      <w:r w:rsidRPr="00304429">
        <w:rPr>
          <w:rFonts w:ascii="Times New Roman" w:hAnsi="Times New Roman" w:cs="Times New Roman"/>
          <w:spacing w:val="-2"/>
          <w:w w:val="90"/>
          <w:sz w:val="24"/>
          <w:szCs w:val="24"/>
        </w:rPr>
        <w:t>nayavKilk</w:t>
      </w:r>
      <w:r w:rsidRPr="00304429">
        <w:rPr>
          <w:rFonts w:ascii="Times New Roman" w:hAnsi="Times New Roman" w:cs="Times New Roman"/>
          <w:spacing w:val="-2"/>
          <w:w w:val="9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80"/>
          <w:sz w:val="24"/>
          <w:szCs w:val="24"/>
          <w:lang w:val="uk-UA"/>
        </w:rPr>
        <w:t>//</w:t>
      </w:r>
      <w:r w:rsidRPr="00304429">
        <w:rPr>
          <w:rFonts w:ascii="Times New Roman" w:hAnsi="Times New Roman" w:cs="Times New Roman"/>
          <w:spacing w:val="-9"/>
          <w:sz w:val="24"/>
          <w:szCs w:val="24"/>
          <w:lang w:val="uk-UA"/>
        </w:rPr>
        <w:t xml:space="preserve"> </w:t>
      </w:r>
      <w:r w:rsidRPr="00304429">
        <w:rPr>
          <w:rFonts w:ascii="Times New Roman" w:hAnsi="Times New Roman" w:cs="Times New Roman"/>
          <w:w w:val="80"/>
          <w:sz w:val="24"/>
          <w:szCs w:val="24"/>
          <w:lang w:val="uk-UA"/>
        </w:rPr>
        <w:t>Наявна</w:t>
      </w:r>
      <w:r w:rsidRPr="00304429">
        <w:rPr>
          <w:rFonts w:ascii="Times New Roman" w:hAnsi="Times New Roman" w:cs="Times New Roman"/>
          <w:spacing w:val="-6"/>
          <w:sz w:val="24"/>
          <w:szCs w:val="24"/>
          <w:lang w:val="uk-UA"/>
        </w:rPr>
        <w:t xml:space="preserve"> </w:t>
      </w:r>
      <w:r w:rsidRPr="00304429">
        <w:rPr>
          <w:rFonts w:ascii="Times New Roman" w:hAnsi="Times New Roman" w:cs="Times New Roman"/>
          <w:spacing w:val="-2"/>
          <w:w w:val="80"/>
          <w:sz w:val="24"/>
          <w:szCs w:val="24"/>
          <w:lang w:val="uk-UA"/>
        </w:rPr>
        <w:t>кількість</w:t>
      </w:r>
    </w:p>
    <w:p w14:paraId="706B7008" w14:textId="77777777" w:rsidR="00304429" w:rsidRPr="00304429" w:rsidRDefault="00304429" w:rsidP="00487796">
      <w:pPr>
        <w:tabs>
          <w:tab w:val="left" w:pos="2542"/>
        </w:tabs>
        <w:spacing w:line="201" w:lineRule="exact"/>
        <w:ind w:left="879"/>
        <w:jc w:val="both"/>
        <w:rPr>
          <w:rFonts w:ascii="Times New Roman" w:hAnsi="Times New Roman" w:cs="Times New Roman"/>
          <w:sz w:val="24"/>
          <w:szCs w:val="24"/>
          <w:lang w:val="uk-UA"/>
        </w:rPr>
      </w:pPr>
      <w:r w:rsidRPr="00304429">
        <w:rPr>
          <w:rFonts w:ascii="Times New Roman" w:hAnsi="Times New Roman" w:cs="Times New Roman"/>
          <w:b/>
          <w:w w:val="80"/>
          <w:sz w:val="24"/>
          <w:szCs w:val="24"/>
        </w:rPr>
        <w:t>int</w:t>
      </w:r>
      <w:r w:rsidRPr="00304429">
        <w:rPr>
          <w:rFonts w:ascii="Times New Roman" w:hAnsi="Times New Roman" w:cs="Times New Roman"/>
          <w:b/>
          <w:spacing w:val="-4"/>
          <w:w w:val="90"/>
          <w:sz w:val="24"/>
          <w:szCs w:val="24"/>
          <w:lang w:val="uk-UA"/>
        </w:rPr>
        <w:t xml:space="preserve"> </w:t>
      </w:r>
      <w:r w:rsidRPr="00304429">
        <w:rPr>
          <w:rFonts w:ascii="Times New Roman" w:hAnsi="Times New Roman" w:cs="Times New Roman"/>
          <w:spacing w:val="-2"/>
          <w:w w:val="90"/>
          <w:sz w:val="24"/>
          <w:szCs w:val="24"/>
        </w:rPr>
        <w:t>kilkDniv</w:t>
      </w:r>
      <w:r w:rsidRPr="00304429">
        <w:rPr>
          <w:rFonts w:ascii="Times New Roman" w:hAnsi="Times New Roman" w:cs="Times New Roman"/>
          <w:spacing w:val="-2"/>
          <w:w w:val="9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80"/>
          <w:sz w:val="24"/>
          <w:szCs w:val="24"/>
          <w:lang w:val="uk-UA"/>
        </w:rPr>
        <w:t>//</w:t>
      </w:r>
      <w:r w:rsidRPr="00304429">
        <w:rPr>
          <w:rFonts w:ascii="Times New Roman" w:hAnsi="Times New Roman" w:cs="Times New Roman"/>
          <w:spacing w:val="-2"/>
          <w:w w:val="80"/>
          <w:sz w:val="24"/>
          <w:szCs w:val="24"/>
          <w:lang w:val="uk-UA"/>
        </w:rPr>
        <w:t xml:space="preserve"> </w:t>
      </w:r>
      <w:r w:rsidRPr="00304429">
        <w:rPr>
          <w:rFonts w:ascii="Times New Roman" w:hAnsi="Times New Roman" w:cs="Times New Roman"/>
          <w:w w:val="80"/>
          <w:sz w:val="24"/>
          <w:szCs w:val="24"/>
          <w:lang w:val="uk-UA"/>
        </w:rPr>
        <w:t>Кількість</w:t>
      </w:r>
      <w:r w:rsidRPr="00304429">
        <w:rPr>
          <w:rFonts w:ascii="Times New Roman" w:hAnsi="Times New Roman" w:cs="Times New Roman"/>
          <w:spacing w:val="-9"/>
          <w:sz w:val="24"/>
          <w:szCs w:val="24"/>
          <w:lang w:val="uk-UA"/>
        </w:rPr>
        <w:t xml:space="preserve"> </w:t>
      </w:r>
      <w:r w:rsidRPr="00304429">
        <w:rPr>
          <w:rFonts w:ascii="Times New Roman" w:hAnsi="Times New Roman" w:cs="Times New Roman"/>
          <w:w w:val="80"/>
          <w:sz w:val="24"/>
          <w:szCs w:val="24"/>
          <w:lang w:val="uk-UA"/>
        </w:rPr>
        <w:t>днів</w:t>
      </w:r>
      <w:r w:rsidRPr="00304429">
        <w:rPr>
          <w:rFonts w:ascii="Times New Roman" w:hAnsi="Times New Roman" w:cs="Times New Roman"/>
          <w:spacing w:val="-9"/>
          <w:sz w:val="24"/>
          <w:szCs w:val="24"/>
          <w:lang w:val="uk-UA"/>
        </w:rPr>
        <w:t xml:space="preserve"> </w:t>
      </w:r>
      <w:r w:rsidRPr="00304429">
        <w:rPr>
          <w:rFonts w:ascii="Times New Roman" w:hAnsi="Times New Roman" w:cs="Times New Roman"/>
          <w:w w:val="80"/>
          <w:sz w:val="24"/>
          <w:szCs w:val="24"/>
          <w:lang w:val="uk-UA"/>
        </w:rPr>
        <w:t>до</w:t>
      </w:r>
      <w:r w:rsidRPr="00304429">
        <w:rPr>
          <w:rFonts w:ascii="Times New Roman" w:hAnsi="Times New Roman" w:cs="Times New Roman"/>
          <w:spacing w:val="-9"/>
          <w:sz w:val="24"/>
          <w:szCs w:val="24"/>
          <w:lang w:val="uk-UA"/>
        </w:rPr>
        <w:t xml:space="preserve"> </w:t>
      </w:r>
      <w:r w:rsidRPr="00304429">
        <w:rPr>
          <w:rFonts w:ascii="Times New Roman" w:hAnsi="Times New Roman" w:cs="Times New Roman"/>
          <w:w w:val="80"/>
          <w:sz w:val="24"/>
          <w:szCs w:val="24"/>
          <w:lang w:val="uk-UA"/>
        </w:rPr>
        <w:t>поновлення</w:t>
      </w:r>
      <w:r w:rsidRPr="00304429">
        <w:rPr>
          <w:rFonts w:ascii="Times New Roman" w:hAnsi="Times New Roman" w:cs="Times New Roman"/>
          <w:spacing w:val="-10"/>
          <w:sz w:val="24"/>
          <w:szCs w:val="24"/>
          <w:lang w:val="uk-UA"/>
        </w:rPr>
        <w:t xml:space="preserve"> </w:t>
      </w:r>
      <w:r w:rsidRPr="00304429">
        <w:rPr>
          <w:rFonts w:ascii="Times New Roman" w:hAnsi="Times New Roman" w:cs="Times New Roman"/>
          <w:spacing w:val="-2"/>
          <w:w w:val="80"/>
          <w:sz w:val="24"/>
          <w:szCs w:val="24"/>
          <w:lang w:val="uk-UA"/>
        </w:rPr>
        <w:t>запасів</w:t>
      </w:r>
    </w:p>
    <w:p w14:paraId="64B5E295" w14:textId="36D7012D" w:rsidR="00304429" w:rsidRPr="00304429" w:rsidRDefault="00304429" w:rsidP="00487796">
      <w:pPr>
        <w:spacing w:before="22"/>
        <w:ind w:left="488"/>
        <w:jc w:val="both"/>
        <w:rPr>
          <w:rFonts w:ascii="Times New Roman" w:hAnsi="Times New Roman" w:cs="Times New Roman"/>
          <w:spacing w:val="-5"/>
          <w:w w:val="90"/>
          <w:sz w:val="24"/>
          <w:szCs w:val="24"/>
        </w:rPr>
      </w:pPr>
      <w:r w:rsidRPr="00304429">
        <w:rPr>
          <w:rFonts w:ascii="Times New Roman" w:hAnsi="Times New Roman" w:cs="Times New Roman"/>
          <w:spacing w:val="-5"/>
          <w:w w:val="90"/>
          <w:sz w:val="24"/>
          <w:szCs w:val="24"/>
        </w:rPr>
        <w:t>};</w:t>
      </w:r>
    </w:p>
    <w:p w14:paraId="7154FDF3" w14:textId="77777777" w:rsidR="00304429" w:rsidRPr="00304429" w:rsidRDefault="00304429" w:rsidP="00487796">
      <w:pPr>
        <w:spacing w:before="22"/>
        <w:ind w:left="488"/>
        <w:jc w:val="both"/>
        <w:rPr>
          <w:rFonts w:ascii="Times New Roman" w:hAnsi="Times New Roman" w:cs="Times New Roman"/>
          <w:sz w:val="24"/>
          <w:szCs w:val="24"/>
        </w:rPr>
      </w:pPr>
    </w:p>
    <w:p w14:paraId="3A17B4E6" w14:textId="77777777" w:rsidR="00304429" w:rsidRPr="00304429" w:rsidRDefault="00304429" w:rsidP="00487796">
      <w:pPr>
        <w:ind w:left="488"/>
        <w:jc w:val="both"/>
        <w:rPr>
          <w:rFonts w:ascii="Times New Roman" w:hAnsi="Times New Roman" w:cs="Times New Roman"/>
          <w:i/>
          <w:sz w:val="24"/>
          <w:szCs w:val="24"/>
        </w:rPr>
      </w:pPr>
      <w:r w:rsidRPr="00304429">
        <w:rPr>
          <w:rFonts w:ascii="Times New Roman" w:hAnsi="Times New Roman" w:cs="Times New Roman"/>
          <w:b/>
          <w:i/>
          <w:w w:val="90"/>
          <w:sz w:val="24"/>
          <w:szCs w:val="24"/>
        </w:rPr>
        <w:t>Ім'я</w:t>
      </w:r>
      <w:r w:rsidRPr="00304429">
        <w:rPr>
          <w:rFonts w:ascii="Times New Roman" w:hAnsi="Times New Roman" w:cs="Times New Roman"/>
          <w:b/>
          <w:i/>
          <w:spacing w:val="-3"/>
          <w:sz w:val="24"/>
          <w:szCs w:val="24"/>
        </w:rPr>
        <w:t xml:space="preserve"> </w:t>
      </w:r>
      <w:r w:rsidRPr="00304429">
        <w:rPr>
          <w:rFonts w:ascii="Times New Roman" w:hAnsi="Times New Roman" w:cs="Times New Roman"/>
          <w:b/>
          <w:i/>
          <w:w w:val="90"/>
          <w:sz w:val="24"/>
          <w:szCs w:val="24"/>
        </w:rPr>
        <w:t>типу</w:t>
      </w:r>
      <w:r w:rsidRPr="00304429">
        <w:rPr>
          <w:rFonts w:ascii="Times New Roman" w:hAnsi="Times New Roman" w:cs="Times New Roman"/>
          <w:b/>
          <w:i/>
          <w:spacing w:val="-3"/>
          <w:sz w:val="24"/>
          <w:szCs w:val="24"/>
        </w:rPr>
        <w:t xml:space="preserve"> </w:t>
      </w:r>
      <w:r w:rsidRPr="00304429">
        <w:rPr>
          <w:rFonts w:ascii="Times New Roman" w:hAnsi="Times New Roman" w:cs="Times New Roman"/>
          <w:b/>
          <w:i/>
          <w:w w:val="90"/>
          <w:sz w:val="24"/>
          <w:szCs w:val="24"/>
        </w:rPr>
        <w:t>структури</w:t>
      </w:r>
      <w:r w:rsidRPr="00304429">
        <w:rPr>
          <w:rFonts w:ascii="Times New Roman" w:hAnsi="Times New Roman" w:cs="Times New Roman"/>
          <w:b/>
          <w:i/>
          <w:spacing w:val="-2"/>
          <w:sz w:val="24"/>
          <w:szCs w:val="24"/>
        </w:rPr>
        <w:t xml:space="preserve"> </w:t>
      </w:r>
      <w:r w:rsidRPr="00304429">
        <w:rPr>
          <w:rFonts w:ascii="Times New Roman" w:hAnsi="Times New Roman" w:cs="Times New Roman"/>
          <w:i/>
          <w:w w:val="90"/>
          <w:sz w:val="24"/>
          <w:szCs w:val="24"/>
        </w:rPr>
        <w:t>—</w:t>
      </w:r>
      <w:r w:rsidRPr="00304429">
        <w:rPr>
          <w:rFonts w:ascii="Times New Roman" w:hAnsi="Times New Roman" w:cs="Times New Roman"/>
          <w:i/>
          <w:sz w:val="24"/>
          <w:szCs w:val="24"/>
        </w:rPr>
        <w:t xml:space="preserve"> </w:t>
      </w:r>
      <w:r w:rsidRPr="00304429">
        <w:rPr>
          <w:rFonts w:ascii="Times New Roman" w:hAnsi="Times New Roman" w:cs="Times New Roman"/>
          <w:i/>
          <w:w w:val="90"/>
          <w:sz w:val="24"/>
          <w:szCs w:val="24"/>
        </w:rPr>
        <w:t>її</w:t>
      </w:r>
      <w:r w:rsidRPr="00304429">
        <w:rPr>
          <w:rFonts w:ascii="Times New Roman" w:hAnsi="Times New Roman" w:cs="Times New Roman"/>
          <w:i/>
          <w:spacing w:val="1"/>
          <w:sz w:val="24"/>
          <w:szCs w:val="24"/>
        </w:rPr>
        <w:t xml:space="preserve"> </w:t>
      </w:r>
      <w:r w:rsidRPr="00304429">
        <w:rPr>
          <w:rFonts w:ascii="Times New Roman" w:hAnsi="Times New Roman" w:cs="Times New Roman"/>
          <w:i/>
          <w:w w:val="90"/>
          <w:sz w:val="24"/>
          <w:szCs w:val="24"/>
        </w:rPr>
        <w:t>специфікатор</w:t>
      </w:r>
      <w:r w:rsidRPr="00304429">
        <w:rPr>
          <w:rFonts w:ascii="Times New Roman" w:hAnsi="Times New Roman" w:cs="Times New Roman"/>
          <w:i/>
          <w:sz w:val="24"/>
          <w:szCs w:val="24"/>
        </w:rPr>
        <w:t xml:space="preserve"> </w:t>
      </w:r>
      <w:r w:rsidRPr="00304429">
        <w:rPr>
          <w:rFonts w:ascii="Times New Roman" w:hAnsi="Times New Roman" w:cs="Times New Roman"/>
          <w:i/>
          <w:w w:val="90"/>
          <w:sz w:val="24"/>
          <w:szCs w:val="24"/>
        </w:rPr>
        <w:t>типу</w:t>
      </w:r>
      <w:r w:rsidRPr="00304429">
        <w:rPr>
          <w:rFonts w:ascii="Times New Roman" w:hAnsi="Times New Roman" w:cs="Times New Roman"/>
          <w:i/>
          <w:spacing w:val="1"/>
          <w:sz w:val="24"/>
          <w:szCs w:val="24"/>
        </w:rPr>
        <w:t xml:space="preserve"> </w:t>
      </w:r>
      <w:r w:rsidRPr="00304429">
        <w:rPr>
          <w:rFonts w:ascii="Times New Roman" w:hAnsi="Times New Roman" w:cs="Times New Roman"/>
          <w:i/>
          <w:spacing w:val="-2"/>
          <w:w w:val="90"/>
          <w:sz w:val="24"/>
          <w:szCs w:val="24"/>
        </w:rPr>
        <w:t>даних.</w:t>
      </w:r>
    </w:p>
    <w:p w14:paraId="3A83B83E" w14:textId="7F4349BE" w:rsidR="00304429" w:rsidRPr="00304429" w:rsidRDefault="00304429" w:rsidP="00487796">
      <w:pPr>
        <w:pStyle w:val="a5"/>
        <w:spacing w:before="90" w:line="244" w:lineRule="auto"/>
        <w:ind w:right="38" w:firstLine="488"/>
        <w:jc w:val="both"/>
      </w:pPr>
      <w:r w:rsidRPr="00304429">
        <w:t>Зверніть увагу на те, що оголошення структури завершується крапкою з комою, тобто вона може бути настановою. Ім'ям типу структури тут є invStruct.</w:t>
      </w:r>
      <w:r w:rsidRPr="00304429">
        <w:rPr>
          <w:spacing w:val="-1"/>
        </w:rPr>
        <w:t xml:space="preserve"> </w:t>
      </w:r>
      <w:r w:rsidRPr="00304429">
        <w:t>Іншими словами,</w:t>
      </w:r>
      <w:r w:rsidRPr="00304429">
        <w:rPr>
          <w:spacing w:val="-1"/>
        </w:rPr>
        <w:t xml:space="preserve"> </w:t>
      </w:r>
      <w:r w:rsidRPr="00304429">
        <w:t>ім'я</w:t>
      </w:r>
      <w:r w:rsidRPr="00304429">
        <w:rPr>
          <w:spacing w:val="-1"/>
        </w:rPr>
        <w:t xml:space="preserve"> </w:t>
      </w:r>
      <w:r w:rsidRPr="00304429">
        <w:t>invStruct</w:t>
      </w:r>
      <w:r w:rsidRPr="00304429">
        <w:rPr>
          <w:spacing w:val="-6"/>
        </w:rPr>
        <w:t xml:space="preserve"> </w:t>
      </w:r>
      <w:r w:rsidRPr="00304429">
        <w:t>ідентифікує</w:t>
      </w:r>
      <w:r w:rsidRPr="00304429">
        <w:rPr>
          <w:spacing w:val="-1"/>
        </w:rPr>
        <w:t xml:space="preserve"> </w:t>
      </w:r>
      <w:r w:rsidRPr="00304429">
        <w:t>конкретну</w:t>
      </w:r>
      <w:r w:rsidRPr="00304429">
        <w:rPr>
          <w:spacing w:val="-1"/>
        </w:rPr>
        <w:t xml:space="preserve"> </w:t>
      </w:r>
      <w:r w:rsidRPr="00304429">
        <w:t>структуру</w:t>
      </w:r>
      <w:r w:rsidRPr="00304429">
        <w:rPr>
          <w:spacing w:val="-1"/>
        </w:rPr>
        <w:t xml:space="preserve"> </w:t>
      </w:r>
      <w:r w:rsidRPr="00304429">
        <w:t>даних і є її специфікатором типу.</w:t>
      </w:r>
    </w:p>
    <w:p w14:paraId="6A3FF072" w14:textId="537105F1" w:rsidR="00304429" w:rsidRPr="00304429" w:rsidRDefault="00304429" w:rsidP="00487796">
      <w:pPr>
        <w:pStyle w:val="a5"/>
        <w:spacing w:line="244" w:lineRule="auto"/>
        <w:ind w:right="38"/>
        <w:jc w:val="both"/>
      </w:pPr>
      <w:r w:rsidRPr="00304429">
        <w:t>У нашому оголошенні структури насправді не було створено жодної структурної змінної, а визначено тільки формат типу даних. Щоб за допомогою цієї структури визначити реальну структурну змінну (тобто фізичний об'єкт), потрібно записати таку настанову:</w:t>
      </w:r>
    </w:p>
    <w:p w14:paraId="31F84205" w14:textId="77777777" w:rsidR="00304429" w:rsidRPr="00304429" w:rsidRDefault="00304429" w:rsidP="00487796">
      <w:pPr>
        <w:spacing w:before="16"/>
        <w:ind w:left="488"/>
        <w:jc w:val="both"/>
        <w:rPr>
          <w:rFonts w:ascii="Times New Roman" w:hAnsi="Times New Roman" w:cs="Times New Roman"/>
          <w:sz w:val="24"/>
          <w:szCs w:val="24"/>
          <w:lang w:val="uk-UA"/>
        </w:rPr>
      </w:pPr>
      <w:r w:rsidRPr="00304429">
        <w:rPr>
          <w:rFonts w:ascii="Times New Roman" w:hAnsi="Times New Roman" w:cs="Times New Roman"/>
          <w:w w:val="80"/>
          <w:sz w:val="24"/>
          <w:szCs w:val="24"/>
        </w:rPr>
        <w:t>invStruct</w:t>
      </w:r>
      <w:r w:rsidRPr="00304429">
        <w:rPr>
          <w:rFonts w:ascii="Times New Roman" w:hAnsi="Times New Roman" w:cs="Times New Roman"/>
          <w:spacing w:val="-5"/>
          <w:sz w:val="24"/>
          <w:szCs w:val="24"/>
          <w:lang w:val="uk-UA"/>
        </w:rPr>
        <w:t xml:space="preserve"> </w:t>
      </w:r>
      <w:r w:rsidRPr="00304429">
        <w:rPr>
          <w:rFonts w:ascii="Times New Roman" w:hAnsi="Times New Roman" w:cs="Times New Roman"/>
          <w:spacing w:val="-2"/>
          <w:w w:val="90"/>
          <w:sz w:val="24"/>
          <w:szCs w:val="24"/>
        </w:rPr>
        <w:t>InvVidom</w:t>
      </w:r>
      <w:r w:rsidRPr="00304429">
        <w:rPr>
          <w:rFonts w:ascii="Times New Roman" w:hAnsi="Times New Roman" w:cs="Times New Roman"/>
          <w:spacing w:val="-2"/>
          <w:w w:val="90"/>
          <w:sz w:val="24"/>
          <w:szCs w:val="24"/>
          <w:lang w:val="uk-UA"/>
        </w:rPr>
        <w:t>;</w:t>
      </w:r>
    </w:p>
    <w:p w14:paraId="1C099648" w14:textId="77777777" w:rsidR="00304429" w:rsidRPr="00304429" w:rsidRDefault="00304429" w:rsidP="00487796">
      <w:pPr>
        <w:pStyle w:val="a5"/>
        <w:spacing w:before="39"/>
        <w:jc w:val="both"/>
      </w:pPr>
      <w:r w:rsidRPr="00304429">
        <w:t>Ось</w:t>
      </w:r>
      <w:r w:rsidRPr="00304429">
        <w:rPr>
          <w:spacing w:val="-12"/>
        </w:rPr>
        <w:t xml:space="preserve"> </w:t>
      </w:r>
      <w:r w:rsidRPr="00304429">
        <w:t>тепер</w:t>
      </w:r>
      <w:r w:rsidRPr="00304429">
        <w:rPr>
          <w:spacing w:val="-11"/>
        </w:rPr>
        <w:t xml:space="preserve"> </w:t>
      </w:r>
      <w:r w:rsidRPr="00304429">
        <w:t>визначається</w:t>
      </w:r>
      <w:r w:rsidRPr="00304429">
        <w:rPr>
          <w:spacing w:val="-10"/>
        </w:rPr>
        <w:t xml:space="preserve"> </w:t>
      </w:r>
      <w:r w:rsidRPr="00304429">
        <w:t>структурна</w:t>
      </w:r>
      <w:r w:rsidRPr="00304429">
        <w:rPr>
          <w:spacing w:val="-11"/>
        </w:rPr>
        <w:t xml:space="preserve"> </w:t>
      </w:r>
      <w:r w:rsidRPr="00304429">
        <w:t>змінна</w:t>
      </w:r>
      <w:r w:rsidRPr="00304429">
        <w:rPr>
          <w:spacing w:val="-11"/>
        </w:rPr>
        <w:t xml:space="preserve"> </w:t>
      </w:r>
      <w:r w:rsidRPr="00304429">
        <w:t>типу</w:t>
      </w:r>
      <w:r w:rsidRPr="00304429">
        <w:rPr>
          <w:spacing w:val="-10"/>
        </w:rPr>
        <w:t xml:space="preserve"> </w:t>
      </w:r>
      <w:r w:rsidRPr="00304429">
        <w:t>invStruct</w:t>
      </w:r>
      <w:r w:rsidRPr="00304429">
        <w:rPr>
          <w:spacing w:val="-13"/>
        </w:rPr>
        <w:t xml:space="preserve"> </w:t>
      </w:r>
      <w:r w:rsidRPr="00304429">
        <w:t>з</w:t>
      </w:r>
      <w:r w:rsidRPr="00304429">
        <w:rPr>
          <w:spacing w:val="-11"/>
        </w:rPr>
        <w:t xml:space="preserve"> </w:t>
      </w:r>
      <w:r w:rsidRPr="00304429">
        <w:t>іменем</w:t>
      </w:r>
      <w:r w:rsidRPr="00304429">
        <w:rPr>
          <w:spacing w:val="-10"/>
        </w:rPr>
        <w:t xml:space="preserve"> </w:t>
      </w:r>
      <w:r w:rsidRPr="00304429">
        <w:rPr>
          <w:spacing w:val="-2"/>
        </w:rPr>
        <w:t>InvVidom.</w:t>
      </w:r>
    </w:p>
    <w:p w14:paraId="6BAE86AD" w14:textId="489175A9" w:rsidR="00304429" w:rsidRDefault="00304429" w:rsidP="00487796">
      <w:pPr>
        <w:pStyle w:val="a5"/>
        <w:spacing w:before="83" w:line="244" w:lineRule="auto"/>
        <w:ind w:right="38" w:firstLine="708"/>
        <w:jc w:val="both"/>
      </w:pPr>
      <w:r w:rsidRPr="00304429">
        <w:t>Під час визначення структурної змінної компілятор мови програмування C++ автоматично виділить об'єм пам'яті, достатній для зберігання всіх членів структури.</w:t>
      </w:r>
      <w:r w:rsidRPr="00304429">
        <w:rPr>
          <w:spacing w:val="-5"/>
        </w:rPr>
        <w:t xml:space="preserve"> </w:t>
      </w:r>
      <w:r w:rsidRPr="00304429">
        <w:t>На</w:t>
      </w:r>
      <w:r w:rsidRPr="00304429">
        <w:rPr>
          <w:spacing w:val="-5"/>
        </w:rPr>
        <w:t xml:space="preserve"> </w:t>
      </w:r>
      <w:r w:rsidRPr="00304429">
        <w:t>рис.</w:t>
      </w:r>
      <w:r w:rsidRPr="00304429">
        <w:rPr>
          <w:spacing w:val="-6"/>
        </w:rPr>
        <w:t xml:space="preserve"> </w:t>
      </w:r>
      <w:r w:rsidRPr="00304429">
        <w:t>10.1</w:t>
      </w:r>
      <w:r w:rsidRPr="00304429">
        <w:rPr>
          <w:spacing w:val="-4"/>
        </w:rPr>
        <w:t xml:space="preserve"> </w:t>
      </w:r>
      <w:r w:rsidRPr="00304429">
        <w:t>показано,</w:t>
      </w:r>
      <w:r w:rsidRPr="00304429">
        <w:rPr>
          <w:spacing w:val="-5"/>
        </w:rPr>
        <w:t xml:space="preserve"> </w:t>
      </w:r>
      <w:r w:rsidRPr="00304429">
        <w:t>як</w:t>
      </w:r>
      <w:r w:rsidRPr="00304429">
        <w:rPr>
          <w:spacing w:val="-5"/>
        </w:rPr>
        <w:t xml:space="preserve"> </w:t>
      </w:r>
      <w:r w:rsidRPr="00304429">
        <w:t>змінну</w:t>
      </w:r>
      <w:r w:rsidRPr="00304429">
        <w:rPr>
          <w:spacing w:val="-4"/>
        </w:rPr>
        <w:t xml:space="preserve"> </w:t>
      </w:r>
      <w:r w:rsidRPr="00304429">
        <w:t>InvVidom</w:t>
      </w:r>
      <w:r w:rsidRPr="00304429">
        <w:rPr>
          <w:spacing w:val="-10"/>
        </w:rPr>
        <w:t xml:space="preserve"> </w:t>
      </w:r>
      <w:r w:rsidRPr="00304429">
        <w:t>буде</w:t>
      </w:r>
      <w:r w:rsidRPr="00304429">
        <w:rPr>
          <w:spacing w:val="-5"/>
        </w:rPr>
        <w:t xml:space="preserve"> </w:t>
      </w:r>
      <w:r w:rsidRPr="00304429">
        <w:t>розміщено</w:t>
      </w:r>
      <w:r w:rsidRPr="00304429">
        <w:rPr>
          <w:spacing w:val="-4"/>
        </w:rPr>
        <w:t xml:space="preserve"> </w:t>
      </w:r>
      <w:r w:rsidRPr="00304429">
        <w:t>в</w:t>
      </w:r>
      <w:r w:rsidRPr="00304429">
        <w:rPr>
          <w:spacing w:val="-5"/>
        </w:rPr>
        <w:t xml:space="preserve"> </w:t>
      </w:r>
      <w:r w:rsidRPr="00304429">
        <w:t>пам'яті комп'ютера</w:t>
      </w:r>
      <w:r w:rsidRPr="00304429">
        <w:rPr>
          <w:spacing w:val="-7"/>
        </w:rPr>
        <w:t xml:space="preserve"> </w:t>
      </w:r>
      <w:r w:rsidRPr="00304429">
        <w:t>(у</w:t>
      </w:r>
      <w:r w:rsidRPr="00304429">
        <w:rPr>
          <w:spacing w:val="-6"/>
        </w:rPr>
        <w:t xml:space="preserve"> </w:t>
      </w:r>
      <w:r w:rsidRPr="00304429">
        <w:t>припущенні,</w:t>
      </w:r>
      <w:r w:rsidRPr="00304429">
        <w:rPr>
          <w:spacing w:val="-6"/>
        </w:rPr>
        <w:t xml:space="preserve"> </w:t>
      </w:r>
      <w:r w:rsidRPr="00304429">
        <w:t>що</w:t>
      </w:r>
      <w:r w:rsidRPr="00304429">
        <w:rPr>
          <w:spacing w:val="-6"/>
        </w:rPr>
        <w:t xml:space="preserve"> </w:t>
      </w:r>
      <w:r w:rsidRPr="00304429">
        <w:rPr>
          <w:b/>
        </w:rPr>
        <w:t>double</w:t>
      </w:r>
      <w:r w:rsidRPr="00304429">
        <w:t>-значення</w:t>
      </w:r>
      <w:r w:rsidRPr="00304429">
        <w:rPr>
          <w:spacing w:val="-6"/>
        </w:rPr>
        <w:t xml:space="preserve"> </w:t>
      </w:r>
      <w:r w:rsidRPr="00304429">
        <w:t>займає</w:t>
      </w:r>
      <w:r w:rsidRPr="00304429">
        <w:rPr>
          <w:spacing w:val="-7"/>
        </w:rPr>
        <w:t xml:space="preserve"> </w:t>
      </w:r>
      <w:r w:rsidRPr="00304429">
        <w:t>8</w:t>
      </w:r>
      <w:r w:rsidRPr="00304429">
        <w:rPr>
          <w:spacing w:val="-6"/>
        </w:rPr>
        <w:t xml:space="preserve"> </w:t>
      </w:r>
      <w:r w:rsidRPr="00304429">
        <w:t>байтів,</w:t>
      </w:r>
      <w:r w:rsidRPr="00304429">
        <w:rPr>
          <w:spacing w:val="-7"/>
        </w:rPr>
        <w:t xml:space="preserve"> </w:t>
      </w:r>
      <w:r w:rsidRPr="00304429">
        <w:t>а</w:t>
      </w:r>
      <w:r w:rsidRPr="00304429">
        <w:rPr>
          <w:spacing w:val="-6"/>
        </w:rPr>
        <w:t xml:space="preserve"> </w:t>
      </w:r>
      <w:r w:rsidRPr="00304429">
        <w:rPr>
          <w:b/>
        </w:rPr>
        <w:t>int</w:t>
      </w:r>
      <w:r w:rsidRPr="00304429">
        <w:t>-значення – 4 байти).</w:t>
      </w:r>
    </w:p>
    <w:p w14:paraId="2213B77E" w14:textId="77777777" w:rsidR="00304429" w:rsidRPr="00304429" w:rsidRDefault="00304429" w:rsidP="00487796">
      <w:pPr>
        <w:spacing w:before="49" w:line="194" w:lineRule="exact"/>
        <w:ind w:left="2217"/>
        <w:rPr>
          <w:rFonts w:ascii="Symbol" w:hAnsi="Symbol"/>
          <w:sz w:val="18"/>
          <w:lang w:val="uk-UA"/>
        </w:rPr>
      </w:pPr>
      <w:r>
        <w:rPr>
          <w:rFonts w:ascii="Arial MT" w:hAnsi="Arial MT"/>
          <w:w w:val="85"/>
          <w:position w:val="1"/>
          <w:sz w:val="18"/>
        </w:rPr>
        <w:t>nameProd</w:t>
      </w:r>
      <w:r w:rsidRPr="00304429">
        <w:rPr>
          <w:rFonts w:ascii="Arial MT" w:hAnsi="Arial MT"/>
          <w:spacing w:val="46"/>
          <w:position w:val="1"/>
          <w:sz w:val="18"/>
          <w:lang w:val="uk-UA"/>
        </w:rPr>
        <w:t xml:space="preserve"> </w:t>
      </w:r>
      <w:r w:rsidRPr="00304429">
        <w:rPr>
          <w:rFonts w:ascii="Arial MT" w:hAnsi="Arial MT"/>
          <w:w w:val="85"/>
          <w:position w:val="1"/>
          <w:sz w:val="18"/>
          <w:lang w:val="uk-UA"/>
        </w:rPr>
        <w:t>40</w:t>
      </w:r>
      <w:r w:rsidRPr="00304429">
        <w:rPr>
          <w:rFonts w:ascii="Arial MT" w:hAnsi="Arial MT"/>
          <w:spacing w:val="-2"/>
          <w:w w:val="85"/>
          <w:position w:val="1"/>
          <w:sz w:val="18"/>
          <w:lang w:val="uk-UA"/>
        </w:rPr>
        <w:t xml:space="preserve"> </w:t>
      </w:r>
      <w:r w:rsidRPr="00304429">
        <w:rPr>
          <w:rFonts w:ascii="Microsoft Sans Serif" w:hAnsi="Microsoft Sans Serif"/>
          <w:spacing w:val="-2"/>
          <w:w w:val="85"/>
          <w:position w:val="1"/>
          <w:sz w:val="18"/>
          <w:lang w:val="uk-UA"/>
        </w:rPr>
        <w:t>байт</w:t>
      </w:r>
      <w:r>
        <w:rPr>
          <w:rFonts w:ascii="Symbol" w:hAnsi="Symbol"/>
          <w:spacing w:val="-2"/>
          <w:w w:val="85"/>
          <w:sz w:val="18"/>
        </w:rPr>
        <w:t></w:t>
      </w:r>
    </w:p>
    <w:p w14:paraId="6973272D" w14:textId="77777777" w:rsidR="00304429" w:rsidRPr="00304429" w:rsidRDefault="00304429" w:rsidP="00487796">
      <w:pPr>
        <w:tabs>
          <w:tab w:val="left" w:pos="781"/>
        </w:tabs>
        <w:spacing w:line="253" w:lineRule="exact"/>
        <w:ind w:left="-1" w:right="647"/>
        <w:jc w:val="center"/>
        <w:rPr>
          <w:rFonts w:ascii="Symbol" w:hAnsi="Symbol"/>
          <w:position w:val="9"/>
          <w:sz w:val="18"/>
          <w:lang w:val="uk-UA"/>
        </w:rPr>
      </w:pPr>
      <w:r>
        <w:rPr>
          <w:rFonts w:ascii="Arial MT" w:hAnsi="Arial MT"/>
          <w:spacing w:val="-2"/>
          <w:w w:val="95"/>
          <w:sz w:val="18"/>
        </w:rPr>
        <w:t>vartProd</w:t>
      </w:r>
      <w:r w:rsidRPr="00304429">
        <w:rPr>
          <w:rFonts w:ascii="Arial MT" w:hAnsi="Arial MT"/>
          <w:sz w:val="18"/>
          <w:lang w:val="uk-UA"/>
        </w:rPr>
        <w:tab/>
      </w:r>
      <w:r w:rsidRPr="00304429">
        <w:rPr>
          <w:rFonts w:ascii="Arial MT" w:hAnsi="Arial MT"/>
          <w:w w:val="85"/>
          <w:sz w:val="18"/>
          <w:lang w:val="uk-UA"/>
        </w:rPr>
        <w:t>8</w:t>
      </w:r>
      <w:r w:rsidRPr="00304429">
        <w:rPr>
          <w:rFonts w:ascii="Arial MT" w:hAnsi="Arial MT"/>
          <w:spacing w:val="-7"/>
          <w:sz w:val="18"/>
          <w:lang w:val="uk-UA"/>
        </w:rPr>
        <w:t xml:space="preserve"> </w:t>
      </w:r>
      <w:r w:rsidRPr="00304429">
        <w:rPr>
          <w:rFonts w:ascii="Microsoft Sans Serif" w:hAnsi="Microsoft Sans Serif"/>
          <w:w w:val="85"/>
          <w:sz w:val="18"/>
          <w:lang w:val="uk-UA"/>
        </w:rPr>
        <w:t>байт</w:t>
      </w:r>
      <w:r w:rsidRPr="00304429">
        <w:rPr>
          <w:rFonts w:ascii="Microsoft Sans Serif" w:hAnsi="Microsoft Sans Serif"/>
          <w:spacing w:val="-3"/>
          <w:sz w:val="18"/>
          <w:lang w:val="uk-UA"/>
        </w:rPr>
        <w:t xml:space="preserve"> </w:t>
      </w:r>
      <w:r>
        <w:rPr>
          <w:rFonts w:ascii="Symbol" w:hAnsi="Symbol"/>
          <w:spacing w:val="-10"/>
          <w:w w:val="85"/>
          <w:position w:val="9"/>
          <w:sz w:val="18"/>
        </w:rPr>
        <w:t></w:t>
      </w:r>
    </w:p>
    <w:p w14:paraId="01B2D15A" w14:textId="77777777" w:rsidR="00304429" w:rsidRPr="00304429" w:rsidRDefault="00304429" w:rsidP="00487796">
      <w:pPr>
        <w:spacing w:line="141" w:lineRule="exact"/>
        <w:ind w:left="1286" w:right="647"/>
        <w:jc w:val="center"/>
        <w:rPr>
          <w:rFonts w:ascii="Symbol" w:hAnsi="Symbol"/>
          <w:sz w:val="18"/>
          <w:lang w:val="uk-UA"/>
        </w:rPr>
      </w:pPr>
      <w:r>
        <w:rPr>
          <w:rFonts w:ascii="Symbol" w:hAnsi="Symbol"/>
          <w:spacing w:val="-10"/>
          <w:sz w:val="18"/>
        </w:rPr>
        <w:t></w:t>
      </w:r>
    </w:p>
    <w:p w14:paraId="441621AB" w14:textId="77777777" w:rsidR="00304429" w:rsidRPr="00304429" w:rsidRDefault="00304429" w:rsidP="00487796">
      <w:pPr>
        <w:spacing w:line="158" w:lineRule="exact"/>
        <w:ind w:left="2237"/>
        <w:rPr>
          <w:rFonts w:ascii="Arial MT" w:hAnsi="Arial MT"/>
          <w:sz w:val="18"/>
          <w:lang w:val="uk-UA"/>
        </w:rPr>
      </w:pPr>
      <w:r>
        <w:rPr>
          <w:rFonts w:ascii="Arial MT" w:hAnsi="Arial MT"/>
          <w:w w:val="85"/>
          <w:sz w:val="18"/>
        </w:rPr>
        <w:t>rozdrCina</w:t>
      </w:r>
      <w:r w:rsidRPr="00304429">
        <w:rPr>
          <w:rFonts w:ascii="Arial MT" w:hAnsi="Arial MT"/>
          <w:spacing w:val="28"/>
          <w:sz w:val="18"/>
          <w:lang w:val="uk-UA"/>
        </w:rPr>
        <w:t xml:space="preserve">  </w:t>
      </w:r>
      <w:r w:rsidRPr="00304429">
        <w:rPr>
          <w:rFonts w:ascii="Arial MT" w:hAnsi="Arial MT"/>
          <w:w w:val="85"/>
          <w:sz w:val="18"/>
          <w:lang w:val="uk-UA"/>
        </w:rPr>
        <w:t>8</w:t>
      </w:r>
      <w:r w:rsidRPr="00304429">
        <w:rPr>
          <w:rFonts w:ascii="Arial MT" w:hAnsi="Arial MT"/>
          <w:spacing w:val="-3"/>
          <w:sz w:val="18"/>
          <w:lang w:val="uk-UA"/>
        </w:rPr>
        <w:t xml:space="preserve"> </w:t>
      </w:r>
      <w:r w:rsidRPr="00304429">
        <w:rPr>
          <w:rFonts w:ascii="Microsoft Sans Serif" w:hAnsi="Microsoft Sans Serif"/>
          <w:w w:val="85"/>
          <w:sz w:val="18"/>
          <w:lang w:val="uk-UA"/>
        </w:rPr>
        <w:t>байт</w:t>
      </w:r>
      <w:r w:rsidRPr="00304429">
        <w:rPr>
          <w:rFonts w:ascii="Microsoft Sans Serif" w:hAnsi="Microsoft Sans Serif"/>
          <w:spacing w:val="1"/>
          <w:sz w:val="18"/>
          <w:lang w:val="uk-UA"/>
        </w:rPr>
        <w:t xml:space="preserve"> </w:t>
      </w:r>
      <w:r>
        <w:rPr>
          <w:rFonts w:ascii="Symbol" w:hAnsi="Symbol"/>
          <w:w w:val="85"/>
          <w:position w:val="-1"/>
          <w:sz w:val="18"/>
        </w:rPr>
        <w:t></w:t>
      </w:r>
      <w:r w:rsidRPr="00304429">
        <w:rPr>
          <w:spacing w:val="-4"/>
          <w:w w:val="85"/>
          <w:position w:val="-1"/>
          <w:sz w:val="18"/>
          <w:lang w:val="uk-UA"/>
        </w:rPr>
        <w:t xml:space="preserve"> </w:t>
      </w:r>
      <w:r w:rsidRPr="00304429">
        <w:rPr>
          <w:rFonts w:ascii="Arial MT" w:hAnsi="Arial MT"/>
          <w:w w:val="85"/>
          <w:sz w:val="18"/>
          <w:lang w:val="uk-UA"/>
        </w:rPr>
        <w:t>=</w:t>
      </w:r>
      <w:r w:rsidRPr="00304429">
        <w:rPr>
          <w:rFonts w:ascii="Arial MT" w:hAnsi="Arial MT"/>
          <w:spacing w:val="-17"/>
          <w:w w:val="85"/>
          <w:sz w:val="18"/>
          <w:lang w:val="uk-UA"/>
        </w:rPr>
        <w:t xml:space="preserve"> </w:t>
      </w:r>
      <w:r>
        <w:rPr>
          <w:rFonts w:ascii="Arial MT" w:hAnsi="Arial MT"/>
          <w:spacing w:val="-2"/>
          <w:w w:val="85"/>
          <w:sz w:val="18"/>
        </w:rPr>
        <w:t>InvVidom</w:t>
      </w:r>
    </w:p>
    <w:p w14:paraId="20166AE7" w14:textId="77777777" w:rsidR="00304429" w:rsidRPr="005D2446" w:rsidRDefault="00304429" w:rsidP="00487796">
      <w:pPr>
        <w:spacing w:line="268" w:lineRule="exact"/>
        <w:ind w:left="62" w:right="753"/>
        <w:jc w:val="center"/>
        <w:rPr>
          <w:rFonts w:ascii="Symbol" w:hAnsi="Symbol"/>
          <w:position w:val="7"/>
          <w:sz w:val="18"/>
          <w:lang w:val="uk-UA"/>
        </w:rPr>
      </w:pPr>
      <w:r>
        <w:rPr>
          <w:rFonts w:ascii="Symbol" w:hAnsi="Symbol"/>
          <w:noProof/>
          <w:position w:val="7"/>
          <w:sz w:val="18"/>
        </w:rPr>
        <mc:AlternateContent>
          <mc:Choice Requires="wps">
            <w:drawing>
              <wp:anchor distT="0" distB="0" distL="0" distR="0" simplePos="0" relativeHeight="251676672" behindDoc="1" locked="0" layoutInCell="1" allowOverlap="1" wp14:anchorId="55FF71EC" wp14:editId="43C24A31">
                <wp:simplePos x="0" y="0"/>
                <wp:positionH relativeFrom="page">
                  <wp:posOffset>2897848</wp:posOffset>
                </wp:positionH>
                <wp:positionV relativeFrom="paragraph">
                  <wp:posOffset>95741</wp:posOffset>
                </wp:positionV>
                <wp:extent cx="56515" cy="139700"/>
                <wp:effectExtent l="0" t="0" r="0" b="0"/>
                <wp:wrapNone/>
                <wp:docPr id="705" name="Textbox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39700"/>
                        </a:xfrm>
                        <a:prstGeom prst="rect">
                          <a:avLst/>
                        </a:prstGeom>
                      </wps:spPr>
                      <wps:txbx>
                        <w:txbxContent>
                          <w:p w14:paraId="48CE0146" w14:textId="77777777" w:rsidR="00CF1CCB" w:rsidRDefault="00CF1CCB" w:rsidP="00304429">
                            <w:pPr>
                              <w:spacing w:line="220" w:lineRule="exac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type w14:anchorId="55FF71EC" id="_x0000_t202" coordsize="21600,21600" o:spt="202" path="m,l,21600r21600,l21600,xe">
                <v:stroke joinstyle="miter"/>
                <v:path gradientshapeok="t" o:connecttype="rect"/>
              </v:shapetype>
              <v:shape id="Textbox 705" o:spid="_x0000_s1027" type="#_x0000_t202" style="position:absolute;left:0;text-align:left;margin-left:228.2pt;margin-top:7.55pt;width:4.45pt;height:11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" filled="f" stroked="f">
                <v:textbox inset="0,0,0,0">
                  <w:txbxContent>
                    <w:p w14:paraId="48CE0146" w14:textId="77777777" w:rsidR="00CF1CCB" w:rsidRDefault="00CF1CCB" w:rsidP="00304429">
                      <w:pPr>
                        <w:spacing w:line="220" w:lineRule="exact"/>
                        <w:rPr>
                          <w:rFonts w:ascii="Symbol" w:hAnsi="Symbol"/>
                          <w:sz w:val="18"/>
                        </w:rPr>
                      </w:pPr>
                      <w:r>
                        <w:rPr>
                          <w:rFonts w:ascii="Symbol" w:hAnsi="Symbol"/>
                          <w:spacing w:val="-10"/>
                          <w:sz w:val="18"/>
                        </w:rPr>
                        <w:t></w:t>
                      </w:r>
                    </w:p>
                  </w:txbxContent>
                </v:textbox>
                <w10:wrap anchorx="page"/>
              </v:shape>
            </w:pict>
          </mc:Fallback>
        </mc:AlternateContent>
      </w:r>
      <w:r>
        <w:rPr>
          <w:rFonts w:ascii="Arial MT" w:hAnsi="Arial MT"/>
          <w:w w:val="85"/>
          <w:sz w:val="18"/>
        </w:rPr>
        <w:t>nayavKilk</w:t>
      </w:r>
      <w:r w:rsidRPr="005D2446">
        <w:rPr>
          <w:rFonts w:ascii="Arial MT" w:hAnsi="Arial MT"/>
          <w:spacing w:val="30"/>
          <w:sz w:val="18"/>
          <w:lang w:val="uk-UA"/>
        </w:rPr>
        <w:t xml:space="preserve">  </w:t>
      </w:r>
      <w:r w:rsidRPr="005D2446">
        <w:rPr>
          <w:rFonts w:ascii="Arial MT" w:hAnsi="Arial MT"/>
          <w:w w:val="85"/>
          <w:sz w:val="18"/>
          <w:lang w:val="uk-UA"/>
        </w:rPr>
        <w:t>4</w:t>
      </w:r>
      <w:r w:rsidRPr="005D2446">
        <w:rPr>
          <w:rFonts w:ascii="Arial MT" w:hAnsi="Arial MT"/>
          <w:spacing w:val="-4"/>
          <w:sz w:val="18"/>
          <w:lang w:val="uk-UA"/>
        </w:rPr>
        <w:t xml:space="preserve"> </w:t>
      </w:r>
      <w:r w:rsidRPr="005D2446">
        <w:rPr>
          <w:rFonts w:ascii="Microsoft Sans Serif" w:hAnsi="Microsoft Sans Serif"/>
          <w:w w:val="85"/>
          <w:sz w:val="18"/>
          <w:lang w:val="uk-UA"/>
        </w:rPr>
        <w:t>байт</w:t>
      </w:r>
      <w:r w:rsidRPr="005D2446">
        <w:rPr>
          <w:rFonts w:ascii="Microsoft Sans Serif" w:hAnsi="Microsoft Sans Serif"/>
          <w:spacing w:val="-4"/>
          <w:sz w:val="18"/>
          <w:lang w:val="uk-UA"/>
        </w:rPr>
        <w:t xml:space="preserve"> </w:t>
      </w:r>
      <w:r>
        <w:rPr>
          <w:rFonts w:ascii="Symbol" w:hAnsi="Symbol"/>
          <w:spacing w:val="-10"/>
          <w:w w:val="85"/>
          <w:position w:val="7"/>
          <w:sz w:val="18"/>
        </w:rPr>
        <w:t></w:t>
      </w:r>
    </w:p>
    <w:p w14:paraId="170FD8DE" w14:textId="77777777" w:rsidR="00304429" w:rsidRPr="005D2446" w:rsidRDefault="00304429" w:rsidP="00487796">
      <w:pPr>
        <w:tabs>
          <w:tab w:val="left" w:pos="766"/>
        </w:tabs>
        <w:spacing w:before="57"/>
        <w:ind w:left="-1" w:right="628"/>
        <w:jc w:val="center"/>
        <w:rPr>
          <w:rFonts w:ascii="Symbol" w:hAnsi="Symbol"/>
          <w:position w:val="-2"/>
          <w:sz w:val="18"/>
          <w:lang w:val="uk-UA"/>
        </w:rPr>
      </w:pPr>
      <w:r>
        <w:rPr>
          <w:rFonts w:ascii="Arial MT" w:hAnsi="Arial MT"/>
          <w:spacing w:val="-1"/>
          <w:w w:val="81"/>
          <w:position w:val="1"/>
          <w:sz w:val="18"/>
        </w:rPr>
        <w:t>k</w:t>
      </w:r>
      <w:r>
        <w:rPr>
          <w:rFonts w:ascii="Arial MT" w:hAnsi="Arial MT"/>
          <w:spacing w:val="1"/>
          <w:w w:val="81"/>
          <w:position w:val="1"/>
          <w:sz w:val="18"/>
        </w:rPr>
        <w:t>il</w:t>
      </w:r>
      <w:r>
        <w:rPr>
          <w:rFonts w:ascii="Arial MT" w:hAnsi="Arial MT"/>
          <w:spacing w:val="-1"/>
          <w:w w:val="81"/>
          <w:position w:val="1"/>
          <w:sz w:val="18"/>
        </w:rPr>
        <w:t>kDn</w:t>
      </w:r>
      <w:r>
        <w:rPr>
          <w:rFonts w:ascii="Arial MT" w:hAnsi="Arial MT"/>
          <w:spacing w:val="1"/>
          <w:w w:val="81"/>
          <w:position w:val="1"/>
          <w:sz w:val="18"/>
        </w:rPr>
        <w:t>i</w:t>
      </w:r>
      <w:r>
        <w:rPr>
          <w:rFonts w:ascii="Arial MT" w:hAnsi="Arial MT"/>
          <w:w w:val="81"/>
          <w:position w:val="1"/>
          <w:sz w:val="18"/>
        </w:rPr>
        <w:t>v</w:t>
      </w:r>
      <w:r w:rsidRPr="005D2446">
        <w:rPr>
          <w:rFonts w:ascii="Arial MT" w:hAnsi="Arial MT"/>
          <w:position w:val="1"/>
          <w:sz w:val="18"/>
          <w:lang w:val="uk-UA"/>
        </w:rPr>
        <w:tab/>
      </w:r>
      <w:r w:rsidRPr="005D2446">
        <w:rPr>
          <w:rFonts w:ascii="Arial MT" w:hAnsi="Arial MT"/>
          <w:w w:val="81"/>
          <w:position w:val="1"/>
          <w:sz w:val="18"/>
          <w:lang w:val="uk-UA"/>
        </w:rPr>
        <w:t>4</w:t>
      </w:r>
      <w:r w:rsidRPr="005D2446">
        <w:rPr>
          <w:rFonts w:ascii="Arial MT" w:hAnsi="Arial MT"/>
          <w:spacing w:val="7"/>
          <w:position w:val="1"/>
          <w:sz w:val="18"/>
          <w:lang w:val="uk-UA"/>
        </w:rPr>
        <w:t xml:space="preserve"> </w:t>
      </w:r>
      <w:r w:rsidRPr="005D2446">
        <w:rPr>
          <w:rFonts w:ascii="Microsoft Sans Serif" w:hAnsi="Microsoft Sans Serif"/>
          <w:w w:val="81"/>
          <w:position w:val="1"/>
          <w:sz w:val="18"/>
          <w:lang w:val="uk-UA"/>
        </w:rPr>
        <w:t>б</w:t>
      </w:r>
      <w:r w:rsidRPr="005D2446">
        <w:rPr>
          <w:rFonts w:ascii="Microsoft Sans Serif" w:hAnsi="Microsoft Sans Serif"/>
          <w:spacing w:val="-1"/>
          <w:w w:val="81"/>
          <w:position w:val="1"/>
          <w:sz w:val="18"/>
          <w:lang w:val="uk-UA"/>
        </w:rPr>
        <w:t>а</w:t>
      </w:r>
      <w:r w:rsidRPr="005D2446">
        <w:rPr>
          <w:rFonts w:ascii="Microsoft Sans Serif" w:hAnsi="Microsoft Sans Serif"/>
          <w:spacing w:val="-2"/>
          <w:w w:val="81"/>
          <w:position w:val="1"/>
          <w:sz w:val="18"/>
          <w:lang w:val="uk-UA"/>
        </w:rPr>
        <w:t>й</w:t>
      </w:r>
      <w:r w:rsidRPr="005D2446">
        <w:rPr>
          <w:rFonts w:ascii="Microsoft Sans Serif" w:hAnsi="Microsoft Sans Serif"/>
          <w:w w:val="81"/>
          <w:position w:val="1"/>
          <w:sz w:val="18"/>
          <w:lang w:val="uk-UA"/>
        </w:rPr>
        <w:t>т</w:t>
      </w:r>
      <w:r w:rsidRPr="005D2446">
        <w:rPr>
          <w:rFonts w:ascii="Microsoft Sans Serif" w:hAnsi="Microsoft Sans Serif"/>
          <w:spacing w:val="6"/>
          <w:position w:val="1"/>
          <w:sz w:val="18"/>
          <w:lang w:val="uk-UA"/>
        </w:rPr>
        <w:t xml:space="preserve"> </w:t>
      </w:r>
      <w:r>
        <w:rPr>
          <w:rFonts w:ascii="Symbol" w:hAnsi="Symbol"/>
          <w:spacing w:val="-89"/>
          <w:w w:val="99"/>
          <w:sz w:val="18"/>
        </w:rPr>
        <w:t></w:t>
      </w:r>
      <w:r>
        <w:rPr>
          <w:rFonts w:ascii="Symbol" w:hAnsi="Symbol"/>
          <w:spacing w:val="-86"/>
          <w:w w:val="99"/>
          <w:position w:val="-2"/>
          <w:sz w:val="18"/>
        </w:rPr>
        <w:t></w:t>
      </w:r>
      <w:r>
        <w:rPr>
          <w:rFonts w:ascii="Symbol" w:hAnsi="Symbol"/>
          <w:spacing w:val="-89"/>
          <w:w w:val="99"/>
          <w:sz w:val="18"/>
        </w:rPr>
        <w:t></w:t>
      </w:r>
      <w:r>
        <w:rPr>
          <w:rFonts w:ascii="Symbol" w:hAnsi="Symbol"/>
          <w:spacing w:val="-89"/>
          <w:w w:val="99"/>
          <w:position w:val="-3"/>
          <w:sz w:val="18"/>
        </w:rPr>
        <w:t></w:t>
      </w:r>
      <w:r>
        <w:rPr>
          <w:rFonts w:ascii="Symbol" w:hAnsi="Symbol"/>
          <w:spacing w:val="-89"/>
          <w:w w:val="99"/>
          <w:sz w:val="18"/>
        </w:rPr>
        <w:t></w:t>
      </w:r>
      <w:r>
        <w:rPr>
          <w:rFonts w:ascii="Symbol" w:hAnsi="Symbol"/>
          <w:w w:val="99"/>
          <w:position w:val="-2"/>
          <w:sz w:val="18"/>
        </w:rPr>
        <w:t></w:t>
      </w:r>
    </w:p>
    <w:p w14:paraId="0F5B9E21" w14:textId="77777777" w:rsidR="00304429" w:rsidRPr="00304429" w:rsidRDefault="00304429" w:rsidP="00487796">
      <w:pPr>
        <w:pStyle w:val="a5"/>
        <w:spacing w:before="83" w:line="244" w:lineRule="auto"/>
        <w:ind w:right="38" w:firstLine="708"/>
        <w:jc w:val="both"/>
      </w:pPr>
    </w:p>
    <w:p w14:paraId="3BDD49F4" w14:textId="77777777" w:rsidR="00304429" w:rsidRPr="00304429" w:rsidRDefault="00304429" w:rsidP="00487796">
      <w:pPr>
        <w:spacing w:before="31"/>
        <w:ind w:left="414"/>
        <w:jc w:val="both"/>
        <w:rPr>
          <w:rFonts w:ascii="Times New Roman" w:hAnsi="Times New Roman" w:cs="Times New Roman"/>
          <w:b/>
          <w:sz w:val="24"/>
          <w:szCs w:val="24"/>
          <w:lang w:val="uk-UA"/>
        </w:rPr>
      </w:pPr>
      <w:r w:rsidRPr="00304429">
        <w:rPr>
          <w:rFonts w:ascii="Times New Roman" w:hAnsi="Times New Roman" w:cs="Times New Roman"/>
          <w:b/>
          <w:spacing w:val="-6"/>
          <w:sz w:val="24"/>
          <w:szCs w:val="24"/>
          <w:lang w:val="uk-UA"/>
        </w:rPr>
        <w:t>Рис.</w:t>
      </w:r>
      <w:r w:rsidRPr="00304429">
        <w:rPr>
          <w:rFonts w:ascii="Times New Roman" w:hAnsi="Times New Roman" w:cs="Times New Roman"/>
          <w:b/>
          <w:sz w:val="24"/>
          <w:szCs w:val="24"/>
          <w:lang w:val="uk-UA"/>
        </w:rPr>
        <w:t xml:space="preserve"> </w:t>
      </w:r>
      <w:r w:rsidRPr="00304429">
        <w:rPr>
          <w:rFonts w:ascii="Times New Roman" w:hAnsi="Times New Roman" w:cs="Times New Roman"/>
          <w:b/>
          <w:spacing w:val="-6"/>
          <w:sz w:val="24"/>
          <w:szCs w:val="24"/>
          <w:lang w:val="uk-UA"/>
        </w:rPr>
        <w:t>10.1.</w:t>
      </w:r>
      <w:r w:rsidRPr="00304429">
        <w:rPr>
          <w:rFonts w:ascii="Times New Roman" w:hAnsi="Times New Roman" w:cs="Times New Roman"/>
          <w:b/>
          <w:spacing w:val="1"/>
          <w:sz w:val="24"/>
          <w:szCs w:val="24"/>
          <w:lang w:val="uk-UA"/>
        </w:rPr>
        <w:t xml:space="preserve"> </w:t>
      </w:r>
      <w:r w:rsidRPr="00304429">
        <w:rPr>
          <w:rFonts w:ascii="Times New Roman" w:hAnsi="Times New Roman" w:cs="Times New Roman"/>
          <w:b/>
          <w:spacing w:val="-6"/>
          <w:sz w:val="24"/>
          <w:szCs w:val="24"/>
          <w:lang w:val="uk-UA"/>
        </w:rPr>
        <w:t>Розміщення</w:t>
      </w:r>
      <w:r w:rsidRPr="00304429">
        <w:rPr>
          <w:rFonts w:ascii="Times New Roman" w:hAnsi="Times New Roman" w:cs="Times New Roman"/>
          <w:b/>
          <w:spacing w:val="1"/>
          <w:sz w:val="24"/>
          <w:szCs w:val="24"/>
          <w:lang w:val="uk-UA"/>
        </w:rPr>
        <w:t xml:space="preserve"> </w:t>
      </w:r>
      <w:r w:rsidRPr="00304429">
        <w:rPr>
          <w:rFonts w:ascii="Times New Roman" w:hAnsi="Times New Roman" w:cs="Times New Roman"/>
          <w:b/>
          <w:spacing w:val="-6"/>
          <w:sz w:val="24"/>
          <w:szCs w:val="24"/>
          <w:lang w:val="uk-UA"/>
        </w:rPr>
        <w:t>структурної</w:t>
      </w:r>
      <w:r w:rsidRPr="00304429">
        <w:rPr>
          <w:rFonts w:ascii="Times New Roman" w:hAnsi="Times New Roman" w:cs="Times New Roman"/>
          <w:b/>
          <w:sz w:val="24"/>
          <w:szCs w:val="24"/>
          <w:lang w:val="uk-UA"/>
        </w:rPr>
        <w:t xml:space="preserve"> </w:t>
      </w:r>
      <w:r w:rsidRPr="00304429">
        <w:rPr>
          <w:rFonts w:ascii="Times New Roman" w:hAnsi="Times New Roman" w:cs="Times New Roman"/>
          <w:b/>
          <w:spacing w:val="-6"/>
          <w:sz w:val="24"/>
          <w:szCs w:val="24"/>
          <w:lang w:val="uk-UA"/>
        </w:rPr>
        <w:t>змінної</w:t>
      </w:r>
      <w:r w:rsidRPr="00304429">
        <w:rPr>
          <w:rFonts w:ascii="Times New Roman" w:hAnsi="Times New Roman" w:cs="Times New Roman"/>
          <w:b/>
          <w:spacing w:val="2"/>
          <w:sz w:val="24"/>
          <w:szCs w:val="24"/>
          <w:lang w:val="uk-UA"/>
        </w:rPr>
        <w:t xml:space="preserve"> </w:t>
      </w:r>
      <w:r w:rsidRPr="00304429">
        <w:rPr>
          <w:rFonts w:ascii="Times New Roman" w:hAnsi="Times New Roman" w:cs="Times New Roman"/>
          <w:b/>
          <w:spacing w:val="-6"/>
          <w:sz w:val="24"/>
          <w:szCs w:val="24"/>
        </w:rPr>
        <w:t>InvVidom</w:t>
      </w:r>
      <w:r w:rsidRPr="00304429">
        <w:rPr>
          <w:rFonts w:ascii="Times New Roman" w:hAnsi="Times New Roman" w:cs="Times New Roman"/>
          <w:b/>
          <w:spacing w:val="-5"/>
          <w:sz w:val="24"/>
          <w:szCs w:val="24"/>
          <w:lang w:val="uk-UA"/>
        </w:rPr>
        <w:t xml:space="preserve"> </w:t>
      </w:r>
      <w:r w:rsidRPr="00304429">
        <w:rPr>
          <w:rFonts w:ascii="Times New Roman" w:hAnsi="Times New Roman" w:cs="Times New Roman"/>
          <w:b/>
          <w:spacing w:val="-6"/>
          <w:sz w:val="24"/>
          <w:szCs w:val="24"/>
          <w:lang w:val="uk-UA"/>
        </w:rPr>
        <w:t>у</w:t>
      </w:r>
      <w:r w:rsidRPr="00304429">
        <w:rPr>
          <w:rFonts w:ascii="Times New Roman" w:hAnsi="Times New Roman" w:cs="Times New Roman"/>
          <w:b/>
          <w:spacing w:val="1"/>
          <w:sz w:val="24"/>
          <w:szCs w:val="24"/>
          <w:lang w:val="uk-UA"/>
        </w:rPr>
        <w:t xml:space="preserve"> </w:t>
      </w:r>
      <w:r w:rsidRPr="00304429">
        <w:rPr>
          <w:rFonts w:ascii="Times New Roman" w:hAnsi="Times New Roman" w:cs="Times New Roman"/>
          <w:b/>
          <w:spacing w:val="-6"/>
          <w:sz w:val="24"/>
          <w:szCs w:val="24"/>
          <w:lang w:val="uk-UA"/>
        </w:rPr>
        <w:t>пам'яті</w:t>
      </w:r>
      <w:r w:rsidRPr="00304429">
        <w:rPr>
          <w:rFonts w:ascii="Times New Roman" w:hAnsi="Times New Roman" w:cs="Times New Roman"/>
          <w:b/>
          <w:sz w:val="24"/>
          <w:szCs w:val="24"/>
          <w:lang w:val="uk-UA"/>
        </w:rPr>
        <w:t xml:space="preserve"> </w:t>
      </w:r>
      <w:r w:rsidRPr="00304429">
        <w:rPr>
          <w:rFonts w:ascii="Times New Roman" w:hAnsi="Times New Roman" w:cs="Times New Roman"/>
          <w:b/>
          <w:spacing w:val="-6"/>
          <w:sz w:val="24"/>
          <w:szCs w:val="24"/>
          <w:lang w:val="uk-UA"/>
        </w:rPr>
        <w:t>комп'ютера</w:t>
      </w:r>
    </w:p>
    <w:p w14:paraId="336ADBD9" w14:textId="77777777" w:rsidR="00304429" w:rsidRPr="00304429" w:rsidRDefault="00304429" w:rsidP="00487796">
      <w:pPr>
        <w:pStyle w:val="a5"/>
        <w:spacing w:before="80" w:line="244" w:lineRule="auto"/>
        <w:ind w:right="38"/>
        <w:jc w:val="both"/>
      </w:pPr>
      <w:r w:rsidRPr="00304429">
        <w:t>Одночасно з оголошенням імені типу структури можна визначити одну або декілька структурних змінних:</w:t>
      </w:r>
    </w:p>
    <w:p w14:paraId="2580F53E" w14:textId="77777777" w:rsidR="00304429" w:rsidRPr="00304429" w:rsidRDefault="00304429" w:rsidP="00487796">
      <w:pPr>
        <w:tabs>
          <w:tab w:val="left" w:pos="2542"/>
        </w:tabs>
        <w:spacing w:before="21"/>
        <w:ind w:left="488"/>
        <w:jc w:val="both"/>
        <w:rPr>
          <w:rFonts w:ascii="Times New Roman" w:hAnsi="Times New Roman" w:cs="Times New Roman"/>
          <w:sz w:val="24"/>
          <w:szCs w:val="24"/>
          <w:lang w:val="uk-UA"/>
        </w:rPr>
      </w:pPr>
      <w:r w:rsidRPr="00304429">
        <w:rPr>
          <w:rFonts w:ascii="Times New Roman" w:hAnsi="Times New Roman" w:cs="Times New Roman"/>
          <w:b/>
          <w:w w:val="80"/>
          <w:sz w:val="24"/>
          <w:szCs w:val="24"/>
        </w:rPr>
        <w:t>struct</w:t>
      </w:r>
      <w:r w:rsidRPr="00304429">
        <w:rPr>
          <w:rFonts w:ascii="Times New Roman" w:hAnsi="Times New Roman" w:cs="Times New Roman"/>
          <w:b/>
          <w:spacing w:val="-6"/>
          <w:sz w:val="24"/>
          <w:szCs w:val="24"/>
          <w:lang w:val="uk-UA"/>
        </w:rPr>
        <w:t xml:space="preserve"> </w:t>
      </w:r>
      <w:r w:rsidRPr="00304429">
        <w:rPr>
          <w:rFonts w:ascii="Times New Roman" w:hAnsi="Times New Roman" w:cs="Times New Roman"/>
          <w:w w:val="80"/>
          <w:sz w:val="24"/>
          <w:szCs w:val="24"/>
        </w:rPr>
        <w:t>invStruct</w:t>
      </w:r>
      <w:r w:rsidRPr="00304429">
        <w:rPr>
          <w:rFonts w:ascii="Times New Roman" w:hAnsi="Times New Roman" w:cs="Times New Roman"/>
          <w:spacing w:val="-6"/>
          <w:sz w:val="24"/>
          <w:szCs w:val="24"/>
          <w:lang w:val="uk-UA"/>
        </w:rPr>
        <w:t xml:space="preserve"> </w:t>
      </w:r>
      <w:r w:rsidRPr="00304429">
        <w:rPr>
          <w:rFonts w:ascii="Times New Roman" w:hAnsi="Times New Roman" w:cs="Times New Roman"/>
          <w:spacing w:val="-10"/>
          <w:w w:val="8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80"/>
          <w:sz w:val="24"/>
          <w:szCs w:val="24"/>
          <w:lang w:val="uk-UA"/>
        </w:rPr>
        <w:t>//</w:t>
      </w:r>
      <w:r w:rsidRPr="00304429">
        <w:rPr>
          <w:rFonts w:ascii="Times New Roman" w:hAnsi="Times New Roman" w:cs="Times New Roman"/>
          <w:spacing w:val="-7"/>
          <w:sz w:val="24"/>
          <w:szCs w:val="24"/>
          <w:lang w:val="uk-UA"/>
        </w:rPr>
        <w:t xml:space="preserve"> </w:t>
      </w:r>
      <w:r w:rsidRPr="00304429">
        <w:rPr>
          <w:rFonts w:ascii="Times New Roman" w:hAnsi="Times New Roman" w:cs="Times New Roman"/>
          <w:w w:val="80"/>
          <w:sz w:val="24"/>
          <w:szCs w:val="24"/>
          <w:lang w:val="uk-UA"/>
        </w:rPr>
        <w:t>Попереднє</w:t>
      </w:r>
      <w:r w:rsidRPr="00304429">
        <w:rPr>
          <w:rFonts w:ascii="Times New Roman" w:hAnsi="Times New Roman" w:cs="Times New Roman"/>
          <w:spacing w:val="-4"/>
          <w:sz w:val="24"/>
          <w:szCs w:val="24"/>
          <w:lang w:val="uk-UA"/>
        </w:rPr>
        <w:t xml:space="preserve"> </w:t>
      </w:r>
      <w:r w:rsidRPr="00304429">
        <w:rPr>
          <w:rFonts w:ascii="Times New Roman" w:hAnsi="Times New Roman" w:cs="Times New Roman"/>
          <w:w w:val="80"/>
          <w:sz w:val="24"/>
          <w:szCs w:val="24"/>
          <w:lang w:val="uk-UA"/>
        </w:rPr>
        <w:t>оголошення</w:t>
      </w:r>
      <w:r w:rsidRPr="00304429">
        <w:rPr>
          <w:rFonts w:ascii="Times New Roman" w:hAnsi="Times New Roman" w:cs="Times New Roman"/>
          <w:spacing w:val="-5"/>
          <w:sz w:val="24"/>
          <w:szCs w:val="24"/>
          <w:lang w:val="uk-UA"/>
        </w:rPr>
        <w:t xml:space="preserve"> </w:t>
      </w:r>
      <w:r w:rsidRPr="00304429">
        <w:rPr>
          <w:rFonts w:ascii="Times New Roman" w:hAnsi="Times New Roman" w:cs="Times New Roman"/>
          <w:w w:val="80"/>
          <w:sz w:val="24"/>
          <w:szCs w:val="24"/>
          <w:lang w:val="uk-UA"/>
        </w:rPr>
        <w:t>типу</w:t>
      </w:r>
      <w:r w:rsidRPr="00304429">
        <w:rPr>
          <w:rFonts w:ascii="Times New Roman" w:hAnsi="Times New Roman" w:cs="Times New Roman"/>
          <w:spacing w:val="-3"/>
          <w:sz w:val="24"/>
          <w:szCs w:val="24"/>
          <w:lang w:val="uk-UA"/>
        </w:rPr>
        <w:t xml:space="preserve"> </w:t>
      </w:r>
      <w:r w:rsidRPr="00304429">
        <w:rPr>
          <w:rFonts w:ascii="Times New Roman" w:hAnsi="Times New Roman" w:cs="Times New Roman"/>
          <w:spacing w:val="-2"/>
          <w:w w:val="80"/>
          <w:sz w:val="24"/>
          <w:szCs w:val="24"/>
          <w:lang w:val="uk-UA"/>
        </w:rPr>
        <w:t>структури</w:t>
      </w:r>
    </w:p>
    <w:p w14:paraId="744C2DAC" w14:textId="77777777" w:rsidR="00304429" w:rsidRPr="00304429" w:rsidRDefault="00304429" w:rsidP="00487796">
      <w:pPr>
        <w:tabs>
          <w:tab w:val="left" w:pos="2542"/>
        </w:tabs>
        <w:spacing w:before="36" w:line="228" w:lineRule="auto"/>
        <w:ind w:left="879" w:right="2678"/>
        <w:jc w:val="both"/>
        <w:rPr>
          <w:rFonts w:ascii="Times New Roman" w:hAnsi="Times New Roman" w:cs="Times New Roman"/>
          <w:w w:val="90"/>
          <w:sz w:val="24"/>
          <w:szCs w:val="24"/>
          <w:lang w:val="uk-UA"/>
        </w:rPr>
      </w:pPr>
      <w:r w:rsidRPr="00304429">
        <w:rPr>
          <w:rFonts w:ascii="Times New Roman" w:hAnsi="Times New Roman" w:cs="Times New Roman"/>
          <w:b/>
          <w:w w:val="90"/>
          <w:sz w:val="24"/>
          <w:szCs w:val="24"/>
        </w:rPr>
        <w:t>char</w:t>
      </w:r>
      <w:r w:rsidRPr="00304429">
        <w:rPr>
          <w:rFonts w:ascii="Times New Roman" w:hAnsi="Times New Roman" w:cs="Times New Roman"/>
          <w:b/>
          <w:spacing w:val="-6"/>
          <w:w w:val="90"/>
          <w:sz w:val="24"/>
          <w:szCs w:val="24"/>
          <w:lang w:val="uk-UA"/>
        </w:rPr>
        <w:t xml:space="preserve"> </w:t>
      </w:r>
      <w:r w:rsidRPr="00304429">
        <w:rPr>
          <w:rFonts w:ascii="Times New Roman" w:hAnsi="Times New Roman" w:cs="Times New Roman"/>
          <w:w w:val="90"/>
          <w:sz w:val="24"/>
          <w:szCs w:val="24"/>
        </w:rPr>
        <w:t>nameProd</w:t>
      </w:r>
      <w:r w:rsidRPr="00304429">
        <w:rPr>
          <w:rFonts w:ascii="Times New Roman" w:hAnsi="Times New Roman" w:cs="Times New Roman"/>
          <w:w w:val="90"/>
          <w:sz w:val="24"/>
          <w:szCs w:val="24"/>
          <w:lang w:val="uk-UA"/>
        </w:rPr>
        <w:t>[40];</w:t>
      </w:r>
      <w:r w:rsidRPr="00304429">
        <w:rPr>
          <w:rFonts w:ascii="Times New Roman" w:hAnsi="Times New Roman" w:cs="Times New Roman"/>
          <w:sz w:val="24"/>
          <w:szCs w:val="24"/>
          <w:lang w:val="uk-UA"/>
        </w:rPr>
        <w:tab/>
      </w:r>
      <w:r w:rsidRPr="00304429">
        <w:rPr>
          <w:rFonts w:ascii="Times New Roman" w:hAnsi="Times New Roman" w:cs="Times New Roman"/>
          <w:w w:val="90"/>
          <w:sz w:val="24"/>
          <w:szCs w:val="24"/>
          <w:lang w:val="uk-UA"/>
        </w:rPr>
        <w:t>//</w:t>
      </w:r>
      <w:r w:rsidRPr="00304429">
        <w:rPr>
          <w:rFonts w:ascii="Times New Roman" w:hAnsi="Times New Roman" w:cs="Times New Roman"/>
          <w:spacing w:val="-3"/>
          <w:w w:val="90"/>
          <w:sz w:val="24"/>
          <w:szCs w:val="24"/>
          <w:lang w:val="uk-UA"/>
        </w:rPr>
        <w:t xml:space="preserve"> </w:t>
      </w:r>
      <w:r w:rsidRPr="00304429">
        <w:rPr>
          <w:rFonts w:ascii="Times New Roman" w:hAnsi="Times New Roman" w:cs="Times New Roman"/>
          <w:w w:val="90"/>
          <w:sz w:val="24"/>
          <w:szCs w:val="24"/>
          <w:lang w:val="uk-UA"/>
        </w:rPr>
        <w:t>Назва</w:t>
      </w:r>
      <w:r w:rsidRPr="00304429">
        <w:rPr>
          <w:rFonts w:ascii="Times New Roman" w:hAnsi="Times New Roman" w:cs="Times New Roman"/>
          <w:spacing w:val="-2"/>
          <w:w w:val="90"/>
          <w:sz w:val="24"/>
          <w:szCs w:val="24"/>
          <w:lang w:val="uk-UA"/>
        </w:rPr>
        <w:t xml:space="preserve"> </w:t>
      </w:r>
      <w:r w:rsidRPr="00304429">
        <w:rPr>
          <w:rFonts w:ascii="Times New Roman" w:hAnsi="Times New Roman" w:cs="Times New Roman"/>
          <w:w w:val="90"/>
          <w:sz w:val="24"/>
          <w:szCs w:val="24"/>
          <w:lang w:val="uk-UA"/>
        </w:rPr>
        <w:t xml:space="preserve">продукції </w:t>
      </w:r>
    </w:p>
    <w:p w14:paraId="5AE88667" w14:textId="77777777" w:rsidR="00304429" w:rsidRPr="00304429" w:rsidRDefault="00304429" w:rsidP="00487796">
      <w:pPr>
        <w:tabs>
          <w:tab w:val="left" w:pos="2542"/>
        </w:tabs>
        <w:spacing w:before="36" w:line="228" w:lineRule="auto"/>
        <w:ind w:left="879" w:right="2678"/>
        <w:jc w:val="both"/>
        <w:rPr>
          <w:rFonts w:ascii="Times New Roman" w:hAnsi="Times New Roman" w:cs="Times New Roman"/>
          <w:w w:val="90"/>
          <w:sz w:val="24"/>
          <w:szCs w:val="24"/>
          <w:lang w:val="uk-UA"/>
        </w:rPr>
      </w:pPr>
      <w:r w:rsidRPr="00304429">
        <w:rPr>
          <w:rFonts w:ascii="Times New Roman" w:hAnsi="Times New Roman" w:cs="Times New Roman"/>
          <w:b/>
          <w:w w:val="90"/>
          <w:sz w:val="24"/>
          <w:szCs w:val="24"/>
        </w:rPr>
        <w:t>double</w:t>
      </w:r>
      <w:r w:rsidRPr="00304429">
        <w:rPr>
          <w:rFonts w:ascii="Times New Roman" w:hAnsi="Times New Roman" w:cs="Times New Roman"/>
          <w:b/>
          <w:spacing w:val="-6"/>
          <w:w w:val="90"/>
          <w:sz w:val="24"/>
          <w:szCs w:val="24"/>
          <w:lang w:val="uk-UA"/>
        </w:rPr>
        <w:t xml:space="preserve"> </w:t>
      </w:r>
      <w:r w:rsidRPr="00304429">
        <w:rPr>
          <w:rFonts w:ascii="Times New Roman" w:hAnsi="Times New Roman" w:cs="Times New Roman"/>
          <w:w w:val="90"/>
          <w:sz w:val="24"/>
          <w:szCs w:val="24"/>
        </w:rPr>
        <w:t>vartProd</w:t>
      </w:r>
      <w:r w:rsidRPr="00304429">
        <w:rPr>
          <w:rFonts w:ascii="Times New Roman" w:hAnsi="Times New Roman" w:cs="Times New Roman"/>
          <w:w w:val="9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80"/>
          <w:sz w:val="24"/>
          <w:szCs w:val="24"/>
          <w:lang w:val="uk-UA"/>
        </w:rPr>
        <w:t>//</w:t>
      </w:r>
      <w:r w:rsidRPr="00304429">
        <w:rPr>
          <w:rFonts w:ascii="Times New Roman" w:hAnsi="Times New Roman" w:cs="Times New Roman"/>
          <w:spacing w:val="-3"/>
          <w:w w:val="80"/>
          <w:sz w:val="24"/>
          <w:szCs w:val="24"/>
          <w:lang w:val="uk-UA"/>
        </w:rPr>
        <w:t xml:space="preserve"> </w:t>
      </w:r>
      <w:r w:rsidRPr="00304429">
        <w:rPr>
          <w:rFonts w:ascii="Times New Roman" w:hAnsi="Times New Roman" w:cs="Times New Roman"/>
          <w:w w:val="80"/>
          <w:sz w:val="24"/>
          <w:szCs w:val="24"/>
          <w:lang w:val="uk-UA"/>
        </w:rPr>
        <w:t>Вартість</w:t>
      </w:r>
      <w:r w:rsidRPr="00304429">
        <w:rPr>
          <w:rFonts w:ascii="Times New Roman" w:hAnsi="Times New Roman" w:cs="Times New Roman"/>
          <w:spacing w:val="-2"/>
          <w:w w:val="80"/>
          <w:sz w:val="24"/>
          <w:szCs w:val="24"/>
          <w:lang w:val="uk-UA"/>
        </w:rPr>
        <w:t xml:space="preserve"> </w:t>
      </w:r>
      <w:r w:rsidRPr="00304429">
        <w:rPr>
          <w:rFonts w:ascii="Times New Roman" w:hAnsi="Times New Roman" w:cs="Times New Roman"/>
          <w:w w:val="80"/>
          <w:sz w:val="24"/>
          <w:szCs w:val="24"/>
          <w:lang w:val="uk-UA"/>
        </w:rPr>
        <w:t>продукції</w:t>
      </w:r>
      <w:r w:rsidRPr="00304429">
        <w:rPr>
          <w:rFonts w:ascii="Times New Roman" w:hAnsi="Times New Roman" w:cs="Times New Roman"/>
          <w:w w:val="90"/>
          <w:sz w:val="24"/>
          <w:szCs w:val="24"/>
          <w:lang w:val="uk-UA"/>
        </w:rPr>
        <w:t xml:space="preserve"> </w:t>
      </w:r>
    </w:p>
    <w:p w14:paraId="5F4D0418" w14:textId="29812801" w:rsidR="00304429" w:rsidRPr="00304429" w:rsidRDefault="00304429" w:rsidP="00487796">
      <w:pPr>
        <w:tabs>
          <w:tab w:val="left" w:pos="2542"/>
        </w:tabs>
        <w:spacing w:before="36" w:line="228" w:lineRule="auto"/>
        <w:ind w:left="879" w:right="2678"/>
        <w:jc w:val="both"/>
        <w:rPr>
          <w:rFonts w:ascii="Times New Roman" w:hAnsi="Times New Roman" w:cs="Times New Roman"/>
          <w:sz w:val="24"/>
          <w:szCs w:val="24"/>
          <w:lang w:val="uk-UA"/>
        </w:rPr>
      </w:pPr>
      <w:r w:rsidRPr="00304429">
        <w:rPr>
          <w:rFonts w:ascii="Times New Roman" w:hAnsi="Times New Roman" w:cs="Times New Roman"/>
          <w:b/>
          <w:w w:val="90"/>
          <w:sz w:val="24"/>
          <w:szCs w:val="24"/>
        </w:rPr>
        <w:t>double</w:t>
      </w:r>
      <w:r w:rsidRPr="00304429">
        <w:rPr>
          <w:rFonts w:ascii="Times New Roman" w:hAnsi="Times New Roman" w:cs="Times New Roman"/>
          <w:b/>
          <w:spacing w:val="-6"/>
          <w:w w:val="90"/>
          <w:sz w:val="24"/>
          <w:szCs w:val="24"/>
          <w:lang w:val="uk-UA"/>
        </w:rPr>
        <w:t xml:space="preserve"> </w:t>
      </w:r>
      <w:r w:rsidRPr="00304429">
        <w:rPr>
          <w:rFonts w:ascii="Times New Roman" w:hAnsi="Times New Roman" w:cs="Times New Roman"/>
          <w:w w:val="90"/>
          <w:sz w:val="24"/>
          <w:szCs w:val="24"/>
        </w:rPr>
        <w:t>rozdrCina</w:t>
      </w:r>
      <w:r w:rsidRPr="00304429">
        <w:rPr>
          <w:rFonts w:ascii="Times New Roman" w:hAnsi="Times New Roman" w:cs="Times New Roman"/>
          <w:w w:val="9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90"/>
          <w:sz w:val="24"/>
          <w:szCs w:val="24"/>
          <w:lang w:val="uk-UA"/>
        </w:rPr>
        <w:t>// Роздрібна ціна</w:t>
      </w:r>
    </w:p>
    <w:p w14:paraId="28A2EBE1" w14:textId="77777777" w:rsidR="00304429" w:rsidRPr="00304429" w:rsidRDefault="00304429" w:rsidP="00487796">
      <w:pPr>
        <w:tabs>
          <w:tab w:val="left" w:pos="2542"/>
        </w:tabs>
        <w:spacing w:line="190" w:lineRule="exact"/>
        <w:ind w:left="879"/>
        <w:jc w:val="both"/>
        <w:rPr>
          <w:rFonts w:ascii="Times New Roman" w:hAnsi="Times New Roman" w:cs="Times New Roman"/>
          <w:sz w:val="24"/>
          <w:szCs w:val="24"/>
          <w:lang w:val="uk-UA"/>
        </w:rPr>
      </w:pPr>
      <w:r w:rsidRPr="00304429">
        <w:rPr>
          <w:rFonts w:ascii="Times New Roman" w:hAnsi="Times New Roman" w:cs="Times New Roman"/>
          <w:b/>
          <w:w w:val="80"/>
          <w:sz w:val="24"/>
          <w:szCs w:val="24"/>
        </w:rPr>
        <w:t>int</w:t>
      </w:r>
      <w:r w:rsidRPr="00304429">
        <w:rPr>
          <w:rFonts w:ascii="Times New Roman" w:hAnsi="Times New Roman" w:cs="Times New Roman"/>
          <w:b/>
          <w:spacing w:val="-4"/>
          <w:w w:val="90"/>
          <w:sz w:val="24"/>
          <w:szCs w:val="24"/>
          <w:lang w:val="uk-UA"/>
        </w:rPr>
        <w:t xml:space="preserve"> </w:t>
      </w:r>
      <w:r w:rsidRPr="00304429">
        <w:rPr>
          <w:rFonts w:ascii="Times New Roman" w:hAnsi="Times New Roman" w:cs="Times New Roman"/>
          <w:spacing w:val="-2"/>
          <w:w w:val="90"/>
          <w:sz w:val="24"/>
          <w:szCs w:val="24"/>
        </w:rPr>
        <w:t>nayavKilk</w:t>
      </w:r>
      <w:r w:rsidRPr="00304429">
        <w:rPr>
          <w:rFonts w:ascii="Times New Roman" w:hAnsi="Times New Roman" w:cs="Times New Roman"/>
          <w:spacing w:val="-2"/>
          <w:w w:val="9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80"/>
          <w:sz w:val="24"/>
          <w:szCs w:val="24"/>
          <w:lang w:val="uk-UA"/>
        </w:rPr>
        <w:t>//</w:t>
      </w:r>
      <w:r w:rsidRPr="00304429">
        <w:rPr>
          <w:rFonts w:ascii="Times New Roman" w:hAnsi="Times New Roman" w:cs="Times New Roman"/>
          <w:spacing w:val="-8"/>
          <w:sz w:val="24"/>
          <w:szCs w:val="24"/>
          <w:lang w:val="uk-UA"/>
        </w:rPr>
        <w:t xml:space="preserve"> </w:t>
      </w:r>
      <w:r w:rsidRPr="00304429">
        <w:rPr>
          <w:rFonts w:ascii="Times New Roman" w:hAnsi="Times New Roman" w:cs="Times New Roman"/>
          <w:w w:val="80"/>
          <w:sz w:val="24"/>
          <w:szCs w:val="24"/>
          <w:lang w:val="uk-UA"/>
        </w:rPr>
        <w:t>Наявна</w:t>
      </w:r>
      <w:r w:rsidRPr="00304429">
        <w:rPr>
          <w:rFonts w:ascii="Times New Roman" w:hAnsi="Times New Roman" w:cs="Times New Roman"/>
          <w:spacing w:val="-5"/>
          <w:sz w:val="24"/>
          <w:szCs w:val="24"/>
          <w:lang w:val="uk-UA"/>
        </w:rPr>
        <w:t xml:space="preserve"> </w:t>
      </w:r>
      <w:r w:rsidRPr="00304429">
        <w:rPr>
          <w:rFonts w:ascii="Times New Roman" w:hAnsi="Times New Roman" w:cs="Times New Roman"/>
          <w:spacing w:val="-2"/>
          <w:w w:val="80"/>
          <w:sz w:val="24"/>
          <w:szCs w:val="24"/>
          <w:lang w:val="uk-UA"/>
        </w:rPr>
        <w:t>кількість</w:t>
      </w:r>
    </w:p>
    <w:p w14:paraId="0D3FE471" w14:textId="77777777" w:rsidR="00304429" w:rsidRPr="00304429" w:rsidRDefault="00304429" w:rsidP="00487796">
      <w:pPr>
        <w:tabs>
          <w:tab w:val="left" w:pos="2542"/>
        </w:tabs>
        <w:spacing w:line="201" w:lineRule="exact"/>
        <w:ind w:left="879"/>
        <w:jc w:val="both"/>
        <w:rPr>
          <w:rFonts w:ascii="Times New Roman" w:hAnsi="Times New Roman" w:cs="Times New Roman"/>
          <w:sz w:val="24"/>
          <w:szCs w:val="24"/>
          <w:lang w:val="uk-UA"/>
        </w:rPr>
      </w:pPr>
      <w:r w:rsidRPr="00304429">
        <w:rPr>
          <w:rFonts w:ascii="Times New Roman" w:hAnsi="Times New Roman" w:cs="Times New Roman"/>
          <w:b/>
          <w:w w:val="80"/>
          <w:sz w:val="24"/>
          <w:szCs w:val="24"/>
        </w:rPr>
        <w:t>int</w:t>
      </w:r>
      <w:r w:rsidRPr="00304429">
        <w:rPr>
          <w:rFonts w:ascii="Times New Roman" w:hAnsi="Times New Roman" w:cs="Times New Roman"/>
          <w:b/>
          <w:spacing w:val="-4"/>
          <w:w w:val="90"/>
          <w:sz w:val="24"/>
          <w:szCs w:val="24"/>
          <w:lang w:val="uk-UA"/>
        </w:rPr>
        <w:t xml:space="preserve"> </w:t>
      </w:r>
      <w:r w:rsidRPr="00304429">
        <w:rPr>
          <w:rFonts w:ascii="Times New Roman" w:hAnsi="Times New Roman" w:cs="Times New Roman"/>
          <w:spacing w:val="-2"/>
          <w:w w:val="90"/>
          <w:sz w:val="24"/>
          <w:szCs w:val="24"/>
        </w:rPr>
        <w:t>kilkDniv</w:t>
      </w:r>
      <w:r w:rsidRPr="00304429">
        <w:rPr>
          <w:rFonts w:ascii="Times New Roman" w:hAnsi="Times New Roman" w:cs="Times New Roman"/>
          <w:spacing w:val="-2"/>
          <w:w w:val="90"/>
          <w:sz w:val="24"/>
          <w:szCs w:val="24"/>
          <w:lang w:val="uk-UA"/>
        </w:rPr>
        <w:t>;</w:t>
      </w:r>
      <w:r w:rsidRPr="00304429">
        <w:rPr>
          <w:rFonts w:ascii="Times New Roman" w:hAnsi="Times New Roman" w:cs="Times New Roman"/>
          <w:sz w:val="24"/>
          <w:szCs w:val="24"/>
          <w:lang w:val="uk-UA"/>
        </w:rPr>
        <w:tab/>
      </w:r>
      <w:r w:rsidRPr="00304429">
        <w:rPr>
          <w:rFonts w:ascii="Times New Roman" w:hAnsi="Times New Roman" w:cs="Times New Roman"/>
          <w:w w:val="80"/>
          <w:sz w:val="24"/>
          <w:szCs w:val="24"/>
          <w:lang w:val="uk-UA"/>
        </w:rPr>
        <w:t>//</w:t>
      </w:r>
      <w:r w:rsidRPr="00304429">
        <w:rPr>
          <w:rFonts w:ascii="Times New Roman" w:hAnsi="Times New Roman" w:cs="Times New Roman"/>
          <w:spacing w:val="-2"/>
          <w:w w:val="80"/>
          <w:sz w:val="24"/>
          <w:szCs w:val="24"/>
          <w:lang w:val="uk-UA"/>
        </w:rPr>
        <w:t xml:space="preserve"> </w:t>
      </w:r>
      <w:r w:rsidRPr="00304429">
        <w:rPr>
          <w:rFonts w:ascii="Times New Roman" w:hAnsi="Times New Roman" w:cs="Times New Roman"/>
          <w:w w:val="80"/>
          <w:sz w:val="24"/>
          <w:szCs w:val="24"/>
          <w:lang w:val="uk-UA"/>
        </w:rPr>
        <w:t>Кількість</w:t>
      </w:r>
      <w:r w:rsidRPr="00304429">
        <w:rPr>
          <w:rFonts w:ascii="Times New Roman" w:hAnsi="Times New Roman" w:cs="Times New Roman"/>
          <w:spacing w:val="-9"/>
          <w:sz w:val="24"/>
          <w:szCs w:val="24"/>
          <w:lang w:val="uk-UA"/>
        </w:rPr>
        <w:t xml:space="preserve"> </w:t>
      </w:r>
      <w:r w:rsidRPr="00304429">
        <w:rPr>
          <w:rFonts w:ascii="Times New Roman" w:hAnsi="Times New Roman" w:cs="Times New Roman"/>
          <w:w w:val="80"/>
          <w:sz w:val="24"/>
          <w:szCs w:val="24"/>
          <w:lang w:val="uk-UA"/>
        </w:rPr>
        <w:t>днів</w:t>
      </w:r>
      <w:r w:rsidRPr="00304429">
        <w:rPr>
          <w:rFonts w:ascii="Times New Roman" w:hAnsi="Times New Roman" w:cs="Times New Roman"/>
          <w:spacing w:val="-8"/>
          <w:sz w:val="24"/>
          <w:szCs w:val="24"/>
          <w:lang w:val="uk-UA"/>
        </w:rPr>
        <w:t xml:space="preserve"> </w:t>
      </w:r>
      <w:r w:rsidRPr="00304429">
        <w:rPr>
          <w:rFonts w:ascii="Times New Roman" w:hAnsi="Times New Roman" w:cs="Times New Roman"/>
          <w:w w:val="80"/>
          <w:sz w:val="24"/>
          <w:szCs w:val="24"/>
          <w:lang w:val="uk-UA"/>
        </w:rPr>
        <w:t>до</w:t>
      </w:r>
      <w:r w:rsidRPr="00304429">
        <w:rPr>
          <w:rFonts w:ascii="Times New Roman" w:hAnsi="Times New Roman" w:cs="Times New Roman"/>
          <w:spacing w:val="-10"/>
          <w:sz w:val="24"/>
          <w:szCs w:val="24"/>
          <w:lang w:val="uk-UA"/>
        </w:rPr>
        <w:t xml:space="preserve"> </w:t>
      </w:r>
      <w:r w:rsidRPr="00304429">
        <w:rPr>
          <w:rFonts w:ascii="Times New Roman" w:hAnsi="Times New Roman" w:cs="Times New Roman"/>
          <w:w w:val="80"/>
          <w:sz w:val="24"/>
          <w:szCs w:val="24"/>
          <w:lang w:val="uk-UA"/>
        </w:rPr>
        <w:t>поновлення</w:t>
      </w:r>
      <w:r w:rsidRPr="00304429">
        <w:rPr>
          <w:rFonts w:ascii="Times New Roman" w:hAnsi="Times New Roman" w:cs="Times New Roman"/>
          <w:spacing w:val="-9"/>
          <w:sz w:val="24"/>
          <w:szCs w:val="24"/>
          <w:lang w:val="uk-UA"/>
        </w:rPr>
        <w:t xml:space="preserve"> </w:t>
      </w:r>
      <w:r w:rsidRPr="00304429">
        <w:rPr>
          <w:rFonts w:ascii="Times New Roman" w:hAnsi="Times New Roman" w:cs="Times New Roman"/>
          <w:spacing w:val="-2"/>
          <w:w w:val="80"/>
          <w:sz w:val="24"/>
          <w:szCs w:val="24"/>
          <w:lang w:val="uk-UA"/>
        </w:rPr>
        <w:t>запасів</w:t>
      </w:r>
    </w:p>
    <w:p w14:paraId="672B8463" w14:textId="77777777" w:rsidR="00304429" w:rsidRPr="00304429" w:rsidRDefault="00304429" w:rsidP="00487796">
      <w:pPr>
        <w:spacing w:before="21"/>
        <w:ind w:left="488"/>
        <w:jc w:val="both"/>
        <w:rPr>
          <w:rFonts w:ascii="Times New Roman" w:hAnsi="Times New Roman" w:cs="Times New Roman"/>
          <w:sz w:val="24"/>
          <w:szCs w:val="24"/>
          <w:lang w:val="uk-UA"/>
        </w:rPr>
      </w:pPr>
      <w:r w:rsidRPr="00304429">
        <w:rPr>
          <w:rFonts w:ascii="Times New Roman" w:hAnsi="Times New Roman" w:cs="Times New Roman"/>
          <w:w w:val="80"/>
          <w:sz w:val="24"/>
          <w:szCs w:val="24"/>
          <w:lang w:val="uk-UA"/>
        </w:rPr>
        <w:t>}</w:t>
      </w:r>
      <w:r w:rsidRPr="00304429">
        <w:rPr>
          <w:rFonts w:ascii="Times New Roman" w:hAnsi="Times New Roman" w:cs="Times New Roman"/>
          <w:spacing w:val="-7"/>
          <w:sz w:val="24"/>
          <w:szCs w:val="24"/>
          <w:lang w:val="uk-UA"/>
        </w:rPr>
        <w:t xml:space="preserve"> </w:t>
      </w:r>
      <w:r w:rsidRPr="00304429">
        <w:rPr>
          <w:rFonts w:ascii="Times New Roman" w:hAnsi="Times New Roman" w:cs="Times New Roman"/>
          <w:w w:val="80"/>
          <w:sz w:val="24"/>
          <w:szCs w:val="24"/>
        </w:rPr>
        <w:t>InvVidomA</w:t>
      </w:r>
      <w:r w:rsidRPr="00304429">
        <w:rPr>
          <w:rFonts w:ascii="Times New Roman" w:hAnsi="Times New Roman" w:cs="Times New Roman"/>
          <w:w w:val="80"/>
          <w:sz w:val="24"/>
          <w:szCs w:val="24"/>
          <w:lang w:val="uk-UA"/>
        </w:rPr>
        <w:t>,</w:t>
      </w:r>
      <w:r w:rsidRPr="00304429">
        <w:rPr>
          <w:rFonts w:ascii="Times New Roman" w:hAnsi="Times New Roman" w:cs="Times New Roman"/>
          <w:spacing w:val="-8"/>
          <w:sz w:val="24"/>
          <w:szCs w:val="24"/>
          <w:lang w:val="uk-UA"/>
        </w:rPr>
        <w:t xml:space="preserve"> </w:t>
      </w:r>
      <w:r w:rsidRPr="00304429">
        <w:rPr>
          <w:rFonts w:ascii="Times New Roman" w:hAnsi="Times New Roman" w:cs="Times New Roman"/>
          <w:w w:val="80"/>
          <w:sz w:val="24"/>
          <w:szCs w:val="24"/>
        </w:rPr>
        <w:t>InvVidomB</w:t>
      </w:r>
      <w:r w:rsidRPr="00304429">
        <w:rPr>
          <w:rFonts w:ascii="Times New Roman" w:hAnsi="Times New Roman" w:cs="Times New Roman"/>
          <w:w w:val="80"/>
          <w:sz w:val="24"/>
          <w:szCs w:val="24"/>
          <w:lang w:val="uk-UA"/>
        </w:rPr>
        <w:t>,</w:t>
      </w:r>
      <w:r w:rsidRPr="00304429">
        <w:rPr>
          <w:rFonts w:ascii="Times New Roman" w:hAnsi="Times New Roman" w:cs="Times New Roman"/>
          <w:spacing w:val="-7"/>
          <w:sz w:val="24"/>
          <w:szCs w:val="24"/>
          <w:lang w:val="uk-UA"/>
        </w:rPr>
        <w:t xml:space="preserve"> </w:t>
      </w:r>
      <w:r w:rsidRPr="00304429">
        <w:rPr>
          <w:rFonts w:ascii="Times New Roman" w:hAnsi="Times New Roman" w:cs="Times New Roman"/>
          <w:w w:val="80"/>
          <w:sz w:val="24"/>
          <w:szCs w:val="24"/>
        </w:rPr>
        <w:t>InvVidomC</w:t>
      </w:r>
      <w:r w:rsidRPr="00304429">
        <w:rPr>
          <w:rFonts w:ascii="Times New Roman" w:hAnsi="Times New Roman" w:cs="Times New Roman"/>
          <w:w w:val="80"/>
          <w:sz w:val="24"/>
          <w:szCs w:val="24"/>
          <w:lang w:val="uk-UA"/>
        </w:rPr>
        <w:t>;</w:t>
      </w:r>
      <w:r w:rsidRPr="00304429">
        <w:rPr>
          <w:rFonts w:ascii="Times New Roman" w:hAnsi="Times New Roman" w:cs="Times New Roman"/>
          <w:spacing w:val="65"/>
          <w:sz w:val="24"/>
          <w:szCs w:val="24"/>
          <w:lang w:val="uk-UA"/>
        </w:rPr>
        <w:t xml:space="preserve"> </w:t>
      </w:r>
      <w:r w:rsidRPr="00304429">
        <w:rPr>
          <w:rFonts w:ascii="Times New Roman" w:hAnsi="Times New Roman" w:cs="Times New Roman"/>
          <w:w w:val="80"/>
          <w:sz w:val="24"/>
          <w:szCs w:val="24"/>
          <w:lang w:val="uk-UA"/>
        </w:rPr>
        <w:t>//</w:t>
      </w:r>
      <w:r w:rsidRPr="00304429">
        <w:rPr>
          <w:rFonts w:ascii="Times New Roman" w:hAnsi="Times New Roman" w:cs="Times New Roman"/>
          <w:spacing w:val="-7"/>
          <w:sz w:val="24"/>
          <w:szCs w:val="24"/>
          <w:lang w:val="uk-UA"/>
        </w:rPr>
        <w:t xml:space="preserve"> </w:t>
      </w:r>
      <w:r w:rsidRPr="00304429">
        <w:rPr>
          <w:rFonts w:ascii="Times New Roman" w:hAnsi="Times New Roman" w:cs="Times New Roman"/>
          <w:w w:val="80"/>
          <w:sz w:val="24"/>
          <w:szCs w:val="24"/>
          <w:lang w:val="uk-UA"/>
        </w:rPr>
        <w:t>Визначення</w:t>
      </w:r>
      <w:r w:rsidRPr="00304429">
        <w:rPr>
          <w:rFonts w:ascii="Times New Roman" w:hAnsi="Times New Roman" w:cs="Times New Roman"/>
          <w:spacing w:val="-5"/>
          <w:sz w:val="24"/>
          <w:szCs w:val="24"/>
          <w:lang w:val="uk-UA"/>
        </w:rPr>
        <w:t xml:space="preserve"> </w:t>
      </w:r>
      <w:r w:rsidRPr="00304429">
        <w:rPr>
          <w:rFonts w:ascii="Times New Roman" w:hAnsi="Times New Roman" w:cs="Times New Roman"/>
          <w:w w:val="80"/>
          <w:sz w:val="24"/>
          <w:szCs w:val="24"/>
          <w:lang w:val="uk-UA"/>
        </w:rPr>
        <w:t>структурної</w:t>
      </w:r>
      <w:r w:rsidRPr="00304429">
        <w:rPr>
          <w:rFonts w:ascii="Times New Roman" w:hAnsi="Times New Roman" w:cs="Times New Roman"/>
          <w:spacing w:val="-4"/>
          <w:sz w:val="24"/>
          <w:szCs w:val="24"/>
          <w:lang w:val="uk-UA"/>
        </w:rPr>
        <w:t xml:space="preserve"> </w:t>
      </w:r>
      <w:r w:rsidRPr="00304429">
        <w:rPr>
          <w:rFonts w:ascii="Times New Roman" w:hAnsi="Times New Roman" w:cs="Times New Roman"/>
          <w:spacing w:val="-2"/>
          <w:w w:val="80"/>
          <w:sz w:val="24"/>
          <w:szCs w:val="24"/>
          <w:lang w:val="uk-UA"/>
        </w:rPr>
        <w:t>змінної</w:t>
      </w:r>
    </w:p>
    <w:p w14:paraId="0B82B2CB" w14:textId="72DD54E4" w:rsidR="00304429" w:rsidRPr="00304429" w:rsidRDefault="00304429" w:rsidP="00487796">
      <w:pPr>
        <w:pStyle w:val="a5"/>
        <w:spacing w:before="80" w:line="244" w:lineRule="auto"/>
        <w:ind w:right="38" w:firstLine="488"/>
        <w:jc w:val="both"/>
      </w:pPr>
      <w:r w:rsidRPr="00304429">
        <w:t>Цей код програми оголошує структурний тип invStruct і визначає струк</w:t>
      </w:r>
      <w:r w:rsidRPr="00304429">
        <w:rPr>
          <w:spacing w:val="-2"/>
        </w:rPr>
        <w:t>турні</w:t>
      </w:r>
      <w:r w:rsidRPr="00304429">
        <w:rPr>
          <w:spacing w:val="-6"/>
        </w:rPr>
        <w:t xml:space="preserve"> </w:t>
      </w:r>
      <w:r w:rsidRPr="00304429">
        <w:rPr>
          <w:spacing w:val="-2"/>
        </w:rPr>
        <w:t>змінні</w:t>
      </w:r>
      <w:r w:rsidRPr="00304429">
        <w:rPr>
          <w:spacing w:val="-6"/>
        </w:rPr>
        <w:t xml:space="preserve"> </w:t>
      </w:r>
      <w:r w:rsidRPr="00304429">
        <w:rPr>
          <w:spacing w:val="-2"/>
        </w:rPr>
        <w:t>InvVidomA,</w:t>
      </w:r>
      <w:r w:rsidRPr="00304429">
        <w:rPr>
          <w:spacing w:val="-7"/>
        </w:rPr>
        <w:t xml:space="preserve"> </w:t>
      </w:r>
      <w:r w:rsidRPr="00304429">
        <w:rPr>
          <w:spacing w:val="-2"/>
        </w:rPr>
        <w:t>InvVidomB</w:t>
      </w:r>
      <w:r w:rsidRPr="00304429">
        <w:rPr>
          <w:spacing w:val="-11"/>
        </w:rPr>
        <w:t xml:space="preserve"> </w:t>
      </w:r>
      <w:r w:rsidRPr="00304429">
        <w:rPr>
          <w:spacing w:val="-2"/>
        </w:rPr>
        <w:t>і</w:t>
      </w:r>
      <w:r w:rsidRPr="00304429">
        <w:rPr>
          <w:spacing w:val="-6"/>
        </w:rPr>
        <w:t xml:space="preserve"> </w:t>
      </w:r>
      <w:r w:rsidRPr="00304429">
        <w:rPr>
          <w:spacing w:val="-2"/>
        </w:rPr>
        <w:t>InvVidomC</w:t>
      </w:r>
      <w:r w:rsidRPr="00304429">
        <w:rPr>
          <w:spacing w:val="-11"/>
        </w:rPr>
        <w:t xml:space="preserve"> </w:t>
      </w:r>
      <w:r w:rsidRPr="00304429">
        <w:rPr>
          <w:spacing w:val="-2"/>
        </w:rPr>
        <w:t>цього</w:t>
      </w:r>
      <w:r w:rsidRPr="00304429">
        <w:rPr>
          <w:spacing w:val="-6"/>
        </w:rPr>
        <w:t xml:space="preserve"> </w:t>
      </w:r>
      <w:r w:rsidRPr="00304429">
        <w:rPr>
          <w:spacing w:val="-2"/>
        </w:rPr>
        <w:t>типу.</w:t>
      </w:r>
      <w:r w:rsidRPr="00304429">
        <w:rPr>
          <w:spacing w:val="-7"/>
        </w:rPr>
        <w:t xml:space="preserve"> </w:t>
      </w:r>
      <w:r w:rsidRPr="00304429">
        <w:rPr>
          <w:spacing w:val="-2"/>
        </w:rPr>
        <w:t>Важливо</w:t>
      </w:r>
      <w:r w:rsidRPr="00304429">
        <w:rPr>
          <w:spacing w:val="-6"/>
        </w:rPr>
        <w:t xml:space="preserve"> </w:t>
      </w:r>
      <w:r w:rsidRPr="00304429">
        <w:rPr>
          <w:spacing w:val="-2"/>
        </w:rPr>
        <w:t xml:space="preserve">розуміти, </w:t>
      </w:r>
      <w:r w:rsidRPr="00304429">
        <w:t>що кожна структурна змінна містить власні копії членів структури. Напри</w:t>
      </w:r>
      <w:r w:rsidRPr="00304429">
        <w:rPr>
          <w:spacing w:val="-4"/>
        </w:rPr>
        <w:t>клад, поле vartProd</w:t>
      </w:r>
      <w:r w:rsidRPr="00304429">
        <w:rPr>
          <w:spacing w:val="-7"/>
        </w:rPr>
        <w:t xml:space="preserve"> </w:t>
      </w:r>
      <w:r w:rsidRPr="00304429">
        <w:rPr>
          <w:spacing w:val="-4"/>
        </w:rPr>
        <w:t>структури InvVidomA</w:t>
      </w:r>
      <w:r w:rsidRPr="00304429">
        <w:rPr>
          <w:spacing w:val="-7"/>
        </w:rPr>
        <w:t xml:space="preserve"> </w:t>
      </w:r>
      <w:r w:rsidRPr="00304429">
        <w:rPr>
          <w:spacing w:val="-4"/>
        </w:rPr>
        <w:t>ізольовано від поля vartProd</w:t>
      </w:r>
      <w:r w:rsidRPr="00304429">
        <w:rPr>
          <w:spacing w:val="-8"/>
        </w:rPr>
        <w:t xml:space="preserve"> </w:t>
      </w:r>
      <w:r w:rsidRPr="00304429">
        <w:rPr>
          <w:spacing w:val="-4"/>
        </w:rPr>
        <w:t xml:space="preserve">структури </w:t>
      </w:r>
      <w:r w:rsidRPr="00304429">
        <w:t>InvVidomB.</w:t>
      </w:r>
      <w:r w:rsidRPr="00304429">
        <w:rPr>
          <w:spacing w:val="-7"/>
        </w:rPr>
        <w:t xml:space="preserve"> </w:t>
      </w:r>
      <w:r w:rsidRPr="00304429">
        <w:t>Отже,</w:t>
      </w:r>
      <w:r w:rsidRPr="00304429">
        <w:rPr>
          <w:spacing w:val="-8"/>
        </w:rPr>
        <w:t xml:space="preserve"> </w:t>
      </w:r>
      <w:r w:rsidRPr="00304429">
        <w:t>зміни,</w:t>
      </w:r>
      <w:r w:rsidRPr="00304429">
        <w:rPr>
          <w:spacing w:val="-8"/>
        </w:rPr>
        <w:t xml:space="preserve"> </w:t>
      </w:r>
      <w:r w:rsidRPr="00304429">
        <w:t>що</w:t>
      </w:r>
      <w:r w:rsidRPr="00304429">
        <w:rPr>
          <w:spacing w:val="-7"/>
        </w:rPr>
        <w:t xml:space="preserve"> </w:t>
      </w:r>
      <w:r w:rsidRPr="00304429">
        <w:t>вносяться</w:t>
      </w:r>
      <w:r w:rsidRPr="00304429">
        <w:rPr>
          <w:spacing w:val="-7"/>
        </w:rPr>
        <w:t xml:space="preserve"> </w:t>
      </w:r>
      <w:r w:rsidRPr="00304429">
        <w:t>в</w:t>
      </w:r>
      <w:r w:rsidRPr="00304429">
        <w:rPr>
          <w:spacing w:val="-7"/>
        </w:rPr>
        <w:t xml:space="preserve"> </w:t>
      </w:r>
      <w:r w:rsidRPr="00304429">
        <w:t>певне</w:t>
      </w:r>
      <w:r w:rsidRPr="00304429">
        <w:rPr>
          <w:spacing w:val="-8"/>
        </w:rPr>
        <w:t xml:space="preserve"> </w:t>
      </w:r>
      <w:r w:rsidRPr="00304429">
        <w:t>поле</w:t>
      </w:r>
      <w:r w:rsidRPr="00304429">
        <w:rPr>
          <w:spacing w:val="-8"/>
        </w:rPr>
        <w:t xml:space="preserve"> </w:t>
      </w:r>
      <w:r w:rsidRPr="00304429">
        <w:t>однієї</w:t>
      </w:r>
      <w:r w:rsidRPr="00304429">
        <w:rPr>
          <w:spacing w:val="-7"/>
        </w:rPr>
        <w:t xml:space="preserve"> </w:t>
      </w:r>
      <w:r w:rsidRPr="00304429">
        <w:t>структурної</w:t>
      </w:r>
      <w:r w:rsidRPr="00304429">
        <w:rPr>
          <w:spacing w:val="-8"/>
        </w:rPr>
        <w:t xml:space="preserve"> </w:t>
      </w:r>
      <w:r w:rsidRPr="00304429">
        <w:t>змінної, ніяк не впливають на вміст такого самого поля іншої структурної змінної.</w:t>
      </w:r>
    </w:p>
    <w:p w14:paraId="2A92C1FB" w14:textId="77777777" w:rsidR="00304429" w:rsidRPr="00304429" w:rsidRDefault="00304429" w:rsidP="00487796">
      <w:pPr>
        <w:pStyle w:val="a5"/>
        <w:spacing w:before="153" w:line="244" w:lineRule="auto"/>
        <w:ind w:right="88" w:firstLine="488"/>
        <w:jc w:val="both"/>
      </w:pPr>
      <w:r w:rsidRPr="00304429">
        <w:t>Якщо для коду програми достатньо тільки однієї структурної змінної, то</w:t>
      </w:r>
      <w:r w:rsidRPr="00304429">
        <w:rPr>
          <w:spacing w:val="80"/>
        </w:rPr>
        <w:t xml:space="preserve"> </w:t>
      </w:r>
      <w:r w:rsidRPr="00304429">
        <w:t>в оголошенні структури необов'язково міститиме ім'я структурного типу. Для розуміння сказаного розглянемо такий приклад:</w:t>
      </w:r>
    </w:p>
    <w:p w14:paraId="4D4AF117" w14:textId="77777777" w:rsidR="00304429" w:rsidRDefault="00304429" w:rsidP="00487796">
      <w:pPr>
        <w:tabs>
          <w:tab w:val="left" w:pos="2542"/>
        </w:tabs>
        <w:spacing w:before="21"/>
        <w:ind w:left="488"/>
        <w:jc w:val="both"/>
        <w:rPr>
          <w:rFonts w:ascii="Times New Roman" w:hAnsi="Times New Roman" w:cs="Times New Roman"/>
          <w:b/>
          <w:w w:val="80"/>
          <w:sz w:val="24"/>
          <w:szCs w:val="24"/>
        </w:rPr>
      </w:pPr>
    </w:p>
    <w:p w14:paraId="5B288ABB" w14:textId="0FA52361" w:rsidR="00304429" w:rsidRPr="00304429" w:rsidRDefault="00304429" w:rsidP="00487796">
      <w:pPr>
        <w:tabs>
          <w:tab w:val="left" w:pos="2542"/>
        </w:tabs>
        <w:spacing w:before="21"/>
        <w:ind w:left="488"/>
        <w:jc w:val="both"/>
        <w:rPr>
          <w:rFonts w:ascii="Times New Roman" w:hAnsi="Times New Roman" w:cs="Times New Roman"/>
          <w:sz w:val="24"/>
          <w:szCs w:val="24"/>
        </w:rPr>
      </w:pPr>
      <w:r w:rsidRPr="00304429">
        <w:rPr>
          <w:rFonts w:ascii="Times New Roman" w:hAnsi="Times New Roman" w:cs="Times New Roman"/>
          <w:b/>
          <w:w w:val="80"/>
          <w:sz w:val="24"/>
          <w:szCs w:val="24"/>
        </w:rPr>
        <w:t>struct</w:t>
      </w:r>
      <w:r w:rsidRPr="00304429">
        <w:rPr>
          <w:rFonts w:ascii="Times New Roman" w:hAnsi="Times New Roman" w:cs="Times New Roman"/>
          <w:b/>
          <w:spacing w:val="-2"/>
          <w:w w:val="90"/>
          <w:sz w:val="24"/>
          <w:szCs w:val="24"/>
        </w:rPr>
        <w:t xml:space="preserve"> </w:t>
      </w:r>
      <w:r w:rsidRPr="00304429">
        <w:rPr>
          <w:rFonts w:ascii="Times New Roman" w:hAnsi="Times New Roman" w:cs="Times New Roman"/>
          <w:spacing w:val="-10"/>
          <w:w w:val="90"/>
          <w:sz w:val="24"/>
          <w:szCs w:val="24"/>
        </w:rPr>
        <w:t>{</w:t>
      </w:r>
      <w:r w:rsidRPr="00304429">
        <w:rPr>
          <w:rFonts w:ascii="Times New Roman" w:hAnsi="Times New Roman" w:cs="Times New Roman"/>
          <w:sz w:val="24"/>
          <w:szCs w:val="24"/>
        </w:rPr>
        <w:tab/>
      </w:r>
      <w:r w:rsidRPr="00304429">
        <w:rPr>
          <w:rFonts w:ascii="Times New Roman" w:hAnsi="Times New Roman" w:cs="Times New Roman"/>
          <w:w w:val="80"/>
          <w:sz w:val="24"/>
          <w:szCs w:val="24"/>
        </w:rPr>
        <w:t>//</w:t>
      </w:r>
      <w:r w:rsidRPr="00304429">
        <w:rPr>
          <w:rFonts w:ascii="Times New Roman" w:hAnsi="Times New Roman" w:cs="Times New Roman"/>
          <w:spacing w:val="-7"/>
          <w:sz w:val="24"/>
          <w:szCs w:val="24"/>
        </w:rPr>
        <w:t xml:space="preserve"> </w:t>
      </w:r>
      <w:r w:rsidRPr="00304429">
        <w:rPr>
          <w:rFonts w:ascii="Times New Roman" w:hAnsi="Times New Roman" w:cs="Times New Roman"/>
          <w:w w:val="80"/>
          <w:sz w:val="24"/>
          <w:szCs w:val="24"/>
        </w:rPr>
        <w:t>Попереднє</w:t>
      </w:r>
      <w:r w:rsidRPr="00304429">
        <w:rPr>
          <w:rFonts w:ascii="Times New Roman" w:hAnsi="Times New Roman" w:cs="Times New Roman"/>
          <w:spacing w:val="-4"/>
          <w:sz w:val="24"/>
          <w:szCs w:val="24"/>
        </w:rPr>
        <w:t xml:space="preserve"> </w:t>
      </w:r>
      <w:r w:rsidRPr="00304429">
        <w:rPr>
          <w:rFonts w:ascii="Times New Roman" w:hAnsi="Times New Roman" w:cs="Times New Roman"/>
          <w:w w:val="80"/>
          <w:sz w:val="24"/>
          <w:szCs w:val="24"/>
        </w:rPr>
        <w:t>оголошення</w:t>
      </w:r>
      <w:r w:rsidRPr="00304429">
        <w:rPr>
          <w:rFonts w:ascii="Times New Roman" w:hAnsi="Times New Roman" w:cs="Times New Roman"/>
          <w:spacing w:val="-5"/>
          <w:sz w:val="24"/>
          <w:szCs w:val="24"/>
        </w:rPr>
        <w:t xml:space="preserve"> </w:t>
      </w:r>
      <w:r w:rsidRPr="00304429">
        <w:rPr>
          <w:rFonts w:ascii="Times New Roman" w:hAnsi="Times New Roman" w:cs="Times New Roman"/>
          <w:w w:val="80"/>
          <w:sz w:val="24"/>
          <w:szCs w:val="24"/>
        </w:rPr>
        <w:t>типу</w:t>
      </w:r>
      <w:r w:rsidRPr="00304429">
        <w:rPr>
          <w:rFonts w:ascii="Times New Roman" w:hAnsi="Times New Roman" w:cs="Times New Roman"/>
          <w:spacing w:val="-3"/>
          <w:sz w:val="24"/>
          <w:szCs w:val="24"/>
        </w:rPr>
        <w:t xml:space="preserve"> </w:t>
      </w:r>
      <w:r w:rsidRPr="00304429">
        <w:rPr>
          <w:rFonts w:ascii="Times New Roman" w:hAnsi="Times New Roman" w:cs="Times New Roman"/>
          <w:spacing w:val="-2"/>
          <w:w w:val="80"/>
          <w:sz w:val="24"/>
          <w:szCs w:val="24"/>
        </w:rPr>
        <w:t>структури</w:t>
      </w:r>
    </w:p>
    <w:p w14:paraId="3D5F0BE3" w14:textId="77777777" w:rsidR="00304429" w:rsidRPr="00304429" w:rsidRDefault="00304429" w:rsidP="00487796">
      <w:pPr>
        <w:tabs>
          <w:tab w:val="left" w:pos="2542"/>
        </w:tabs>
        <w:spacing w:before="38" w:line="225" w:lineRule="auto"/>
        <w:ind w:left="879" w:right="2729"/>
        <w:jc w:val="both"/>
        <w:rPr>
          <w:rFonts w:ascii="Times New Roman" w:hAnsi="Times New Roman" w:cs="Times New Roman"/>
          <w:sz w:val="24"/>
          <w:szCs w:val="24"/>
        </w:rPr>
      </w:pPr>
      <w:r w:rsidRPr="00304429">
        <w:rPr>
          <w:rFonts w:ascii="Times New Roman" w:hAnsi="Times New Roman" w:cs="Times New Roman"/>
          <w:b/>
          <w:w w:val="90"/>
          <w:sz w:val="24"/>
          <w:szCs w:val="24"/>
        </w:rPr>
        <w:t>char</w:t>
      </w:r>
      <w:r w:rsidRPr="00304429">
        <w:rPr>
          <w:rFonts w:ascii="Times New Roman" w:hAnsi="Times New Roman" w:cs="Times New Roman"/>
          <w:b/>
          <w:spacing w:val="-6"/>
          <w:w w:val="90"/>
          <w:sz w:val="24"/>
          <w:szCs w:val="24"/>
        </w:rPr>
        <w:t xml:space="preserve"> </w:t>
      </w:r>
      <w:r w:rsidRPr="00304429">
        <w:rPr>
          <w:rFonts w:ascii="Times New Roman" w:hAnsi="Times New Roman" w:cs="Times New Roman"/>
          <w:w w:val="90"/>
          <w:sz w:val="24"/>
          <w:szCs w:val="24"/>
        </w:rPr>
        <w:t>nameProd[40];</w:t>
      </w:r>
      <w:r w:rsidRPr="00304429">
        <w:rPr>
          <w:rFonts w:ascii="Times New Roman" w:hAnsi="Times New Roman" w:cs="Times New Roman"/>
          <w:sz w:val="24"/>
          <w:szCs w:val="24"/>
        </w:rPr>
        <w:tab/>
      </w:r>
      <w:r w:rsidRPr="00304429">
        <w:rPr>
          <w:rFonts w:ascii="Times New Roman" w:hAnsi="Times New Roman" w:cs="Times New Roman"/>
          <w:w w:val="90"/>
          <w:sz w:val="24"/>
          <w:szCs w:val="24"/>
        </w:rPr>
        <w:t>//</w:t>
      </w:r>
      <w:r w:rsidRPr="00304429">
        <w:rPr>
          <w:rFonts w:ascii="Times New Roman" w:hAnsi="Times New Roman" w:cs="Times New Roman"/>
          <w:spacing w:val="-3"/>
          <w:w w:val="90"/>
          <w:sz w:val="24"/>
          <w:szCs w:val="24"/>
        </w:rPr>
        <w:t xml:space="preserve"> </w:t>
      </w:r>
      <w:r w:rsidRPr="00304429">
        <w:rPr>
          <w:rFonts w:ascii="Times New Roman" w:hAnsi="Times New Roman" w:cs="Times New Roman"/>
          <w:w w:val="90"/>
          <w:sz w:val="24"/>
          <w:szCs w:val="24"/>
        </w:rPr>
        <w:t>Назва</w:t>
      </w:r>
      <w:r w:rsidRPr="00304429">
        <w:rPr>
          <w:rFonts w:ascii="Times New Roman" w:hAnsi="Times New Roman" w:cs="Times New Roman"/>
          <w:spacing w:val="-2"/>
          <w:w w:val="90"/>
          <w:sz w:val="24"/>
          <w:szCs w:val="24"/>
        </w:rPr>
        <w:t xml:space="preserve"> </w:t>
      </w:r>
      <w:r w:rsidRPr="00304429">
        <w:rPr>
          <w:rFonts w:ascii="Times New Roman" w:hAnsi="Times New Roman" w:cs="Times New Roman"/>
          <w:w w:val="90"/>
          <w:sz w:val="24"/>
          <w:szCs w:val="24"/>
        </w:rPr>
        <w:t xml:space="preserve">продукції </w:t>
      </w:r>
      <w:r w:rsidRPr="00304429">
        <w:rPr>
          <w:rFonts w:ascii="Times New Roman" w:hAnsi="Times New Roman" w:cs="Times New Roman"/>
          <w:b/>
          <w:w w:val="90"/>
          <w:sz w:val="24"/>
          <w:szCs w:val="24"/>
        </w:rPr>
        <w:t>double</w:t>
      </w:r>
      <w:r w:rsidRPr="00304429">
        <w:rPr>
          <w:rFonts w:ascii="Times New Roman" w:hAnsi="Times New Roman" w:cs="Times New Roman"/>
          <w:b/>
          <w:spacing w:val="-6"/>
          <w:w w:val="90"/>
          <w:sz w:val="24"/>
          <w:szCs w:val="24"/>
        </w:rPr>
        <w:t xml:space="preserve"> </w:t>
      </w:r>
      <w:r w:rsidRPr="00304429">
        <w:rPr>
          <w:rFonts w:ascii="Times New Roman" w:hAnsi="Times New Roman" w:cs="Times New Roman"/>
          <w:w w:val="90"/>
          <w:sz w:val="24"/>
          <w:szCs w:val="24"/>
        </w:rPr>
        <w:t>vartProd;</w:t>
      </w:r>
      <w:r w:rsidRPr="00304429">
        <w:rPr>
          <w:rFonts w:ascii="Times New Roman" w:hAnsi="Times New Roman" w:cs="Times New Roman"/>
          <w:sz w:val="24"/>
          <w:szCs w:val="24"/>
        </w:rPr>
        <w:tab/>
      </w:r>
      <w:r w:rsidRPr="00304429">
        <w:rPr>
          <w:rFonts w:ascii="Times New Roman" w:hAnsi="Times New Roman" w:cs="Times New Roman"/>
          <w:w w:val="80"/>
          <w:sz w:val="24"/>
          <w:szCs w:val="24"/>
        </w:rPr>
        <w:t>//</w:t>
      </w:r>
      <w:r w:rsidRPr="00304429">
        <w:rPr>
          <w:rFonts w:ascii="Times New Roman" w:hAnsi="Times New Roman" w:cs="Times New Roman"/>
          <w:spacing w:val="-3"/>
          <w:w w:val="80"/>
          <w:sz w:val="24"/>
          <w:szCs w:val="24"/>
        </w:rPr>
        <w:t xml:space="preserve"> </w:t>
      </w:r>
      <w:r w:rsidRPr="00304429">
        <w:rPr>
          <w:rFonts w:ascii="Times New Roman" w:hAnsi="Times New Roman" w:cs="Times New Roman"/>
          <w:w w:val="80"/>
          <w:sz w:val="24"/>
          <w:szCs w:val="24"/>
        </w:rPr>
        <w:t>Вартість</w:t>
      </w:r>
      <w:r w:rsidRPr="00304429">
        <w:rPr>
          <w:rFonts w:ascii="Times New Roman" w:hAnsi="Times New Roman" w:cs="Times New Roman"/>
          <w:spacing w:val="-2"/>
          <w:w w:val="80"/>
          <w:sz w:val="24"/>
          <w:szCs w:val="24"/>
        </w:rPr>
        <w:t xml:space="preserve"> </w:t>
      </w:r>
      <w:r w:rsidRPr="00304429">
        <w:rPr>
          <w:rFonts w:ascii="Times New Roman" w:hAnsi="Times New Roman" w:cs="Times New Roman"/>
          <w:w w:val="80"/>
          <w:sz w:val="24"/>
          <w:szCs w:val="24"/>
        </w:rPr>
        <w:t>продукції</w:t>
      </w:r>
      <w:r w:rsidRPr="00304429">
        <w:rPr>
          <w:rFonts w:ascii="Times New Roman" w:hAnsi="Times New Roman" w:cs="Times New Roman"/>
          <w:w w:val="90"/>
          <w:sz w:val="24"/>
          <w:szCs w:val="24"/>
        </w:rPr>
        <w:t xml:space="preserve"> </w:t>
      </w:r>
      <w:r w:rsidRPr="00304429">
        <w:rPr>
          <w:rFonts w:ascii="Times New Roman" w:hAnsi="Times New Roman" w:cs="Times New Roman"/>
          <w:b/>
          <w:w w:val="90"/>
          <w:sz w:val="24"/>
          <w:szCs w:val="24"/>
        </w:rPr>
        <w:t>double</w:t>
      </w:r>
      <w:r w:rsidRPr="00304429">
        <w:rPr>
          <w:rFonts w:ascii="Times New Roman" w:hAnsi="Times New Roman" w:cs="Times New Roman"/>
          <w:b/>
          <w:spacing w:val="-6"/>
          <w:w w:val="90"/>
          <w:sz w:val="24"/>
          <w:szCs w:val="24"/>
        </w:rPr>
        <w:t xml:space="preserve"> </w:t>
      </w:r>
      <w:r w:rsidRPr="00304429">
        <w:rPr>
          <w:rFonts w:ascii="Times New Roman" w:hAnsi="Times New Roman" w:cs="Times New Roman"/>
          <w:w w:val="90"/>
          <w:sz w:val="24"/>
          <w:szCs w:val="24"/>
        </w:rPr>
        <w:t>rozdrCina;</w:t>
      </w:r>
      <w:r w:rsidRPr="00304429">
        <w:rPr>
          <w:rFonts w:ascii="Times New Roman" w:hAnsi="Times New Roman" w:cs="Times New Roman"/>
          <w:sz w:val="24"/>
          <w:szCs w:val="24"/>
        </w:rPr>
        <w:tab/>
      </w:r>
      <w:r w:rsidRPr="00304429">
        <w:rPr>
          <w:rFonts w:ascii="Times New Roman" w:hAnsi="Times New Roman" w:cs="Times New Roman"/>
          <w:w w:val="90"/>
          <w:sz w:val="24"/>
          <w:szCs w:val="24"/>
        </w:rPr>
        <w:t>// Роздрібна ціна</w:t>
      </w:r>
    </w:p>
    <w:p w14:paraId="0257E926" w14:textId="77777777" w:rsidR="00304429" w:rsidRPr="00304429" w:rsidRDefault="00304429" w:rsidP="00487796">
      <w:pPr>
        <w:tabs>
          <w:tab w:val="left" w:pos="2542"/>
        </w:tabs>
        <w:spacing w:line="194" w:lineRule="exact"/>
        <w:ind w:left="879"/>
        <w:jc w:val="both"/>
        <w:rPr>
          <w:rFonts w:ascii="Times New Roman" w:hAnsi="Times New Roman" w:cs="Times New Roman"/>
          <w:sz w:val="24"/>
          <w:szCs w:val="24"/>
        </w:rPr>
      </w:pPr>
      <w:r w:rsidRPr="00304429">
        <w:rPr>
          <w:rFonts w:ascii="Times New Roman" w:hAnsi="Times New Roman" w:cs="Times New Roman"/>
          <w:b/>
          <w:w w:val="80"/>
          <w:sz w:val="24"/>
          <w:szCs w:val="24"/>
        </w:rPr>
        <w:t>int</w:t>
      </w:r>
      <w:r w:rsidRPr="00304429">
        <w:rPr>
          <w:rFonts w:ascii="Times New Roman" w:hAnsi="Times New Roman" w:cs="Times New Roman"/>
          <w:b/>
          <w:spacing w:val="-4"/>
          <w:w w:val="90"/>
          <w:sz w:val="24"/>
          <w:szCs w:val="24"/>
        </w:rPr>
        <w:t xml:space="preserve"> </w:t>
      </w:r>
      <w:r w:rsidRPr="00304429">
        <w:rPr>
          <w:rFonts w:ascii="Times New Roman" w:hAnsi="Times New Roman" w:cs="Times New Roman"/>
          <w:spacing w:val="-2"/>
          <w:w w:val="90"/>
          <w:sz w:val="24"/>
          <w:szCs w:val="24"/>
        </w:rPr>
        <w:t>nayavKilk;</w:t>
      </w:r>
      <w:r w:rsidRPr="00304429">
        <w:rPr>
          <w:rFonts w:ascii="Times New Roman" w:hAnsi="Times New Roman" w:cs="Times New Roman"/>
          <w:sz w:val="24"/>
          <w:szCs w:val="24"/>
        </w:rPr>
        <w:tab/>
      </w:r>
      <w:r w:rsidRPr="00304429">
        <w:rPr>
          <w:rFonts w:ascii="Times New Roman" w:hAnsi="Times New Roman" w:cs="Times New Roman"/>
          <w:w w:val="80"/>
          <w:sz w:val="24"/>
          <w:szCs w:val="24"/>
        </w:rPr>
        <w:t>//</w:t>
      </w:r>
      <w:r w:rsidRPr="00304429">
        <w:rPr>
          <w:rFonts w:ascii="Times New Roman" w:hAnsi="Times New Roman" w:cs="Times New Roman"/>
          <w:spacing w:val="-8"/>
          <w:sz w:val="24"/>
          <w:szCs w:val="24"/>
        </w:rPr>
        <w:t xml:space="preserve"> </w:t>
      </w:r>
      <w:r w:rsidRPr="00304429">
        <w:rPr>
          <w:rFonts w:ascii="Times New Roman" w:hAnsi="Times New Roman" w:cs="Times New Roman"/>
          <w:w w:val="80"/>
          <w:sz w:val="24"/>
          <w:szCs w:val="24"/>
        </w:rPr>
        <w:t>Наявна</w:t>
      </w:r>
      <w:r w:rsidRPr="00304429">
        <w:rPr>
          <w:rFonts w:ascii="Times New Roman" w:hAnsi="Times New Roman" w:cs="Times New Roman"/>
          <w:spacing w:val="-5"/>
          <w:sz w:val="24"/>
          <w:szCs w:val="24"/>
        </w:rPr>
        <w:t xml:space="preserve"> </w:t>
      </w:r>
      <w:r w:rsidRPr="00304429">
        <w:rPr>
          <w:rFonts w:ascii="Times New Roman" w:hAnsi="Times New Roman" w:cs="Times New Roman"/>
          <w:spacing w:val="-2"/>
          <w:w w:val="80"/>
          <w:sz w:val="24"/>
          <w:szCs w:val="24"/>
        </w:rPr>
        <w:t>кількість</w:t>
      </w:r>
    </w:p>
    <w:p w14:paraId="0197F694" w14:textId="77777777" w:rsidR="00304429" w:rsidRPr="00304429" w:rsidRDefault="00304429" w:rsidP="00487796">
      <w:pPr>
        <w:tabs>
          <w:tab w:val="left" w:pos="2542"/>
        </w:tabs>
        <w:spacing w:line="201" w:lineRule="exact"/>
        <w:ind w:left="879"/>
        <w:jc w:val="both"/>
        <w:rPr>
          <w:rFonts w:ascii="Times New Roman" w:hAnsi="Times New Roman" w:cs="Times New Roman"/>
          <w:sz w:val="24"/>
          <w:szCs w:val="24"/>
        </w:rPr>
      </w:pPr>
      <w:r w:rsidRPr="00304429">
        <w:rPr>
          <w:rFonts w:ascii="Times New Roman" w:hAnsi="Times New Roman" w:cs="Times New Roman"/>
          <w:b/>
          <w:w w:val="80"/>
          <w:sz w:val="24"/>
          <w:szCs w:val="24"/>
        </w:rPr>
        <w:t>int</w:t>
      </w:r>
      <w:r w:rsidRPr="00304429">
        <w:rPr>
          <w:rFonts w:ascii="Times New Roman" w:hAnsi="Times New Roman" w:cs="Times New Roman"/>
          <w:b/>
          <w:spacing w:val="-4"/>
          <w:w w:val="90"/>
          <w:sz w:val="24"/>
          <w:szCs w:val="24"/>
        </w:rPr>
        <w:t xml:space="preserve"> </w:t>
      </w:r>
      <w:r w:rsidRPr="00304429">
        <w:rPr>
          <w:rFonts w:ascii="Times New Roman" w:hAnsi="Times New Roman" w:cs="Times New Roman"/>
          <w:spacing w:val="-2"/>
          <w:w w:val="90"/>
          <w:sz w:val="24"/>
          <w:szCs w:val="24"/>
        </w:rPr>
        <w:t>kilkDniv;</w:t>
      </w:r>
      <w:r w:rsidRPr="00304429">
        <w:rPr>
          <w:rFonts w:ascii="Times New Roman" w:hAnsi="Times New Roman" w:cs="Times New Roman"/>
          <w:sz w:val="24"/>
          <w:szCs w:val="24"/>
        </w:rPr>
        <w:tab/>
      </w:r>
      <w:r w:rsidRPr="00304429">
        <w:rPr>
          <w:rFonts w:ascii="Times New Roman" w:hAnsi="Times New Roman" w:cs="Times New Roman"/>
          <w:w w:val="80"/>
          <w:sz w:val="24"/>
          <w:szCs w:val="24"/>
        </w:rPr>
        <w:t>//</w:t>
      </w:r>
      <w:r w:rsidRPr="00304429">
        <w:rPr>
          <w:rFonts w:ascii="Times New Roman" w:hAnsi="Times New Roman" w:cs="Times New Roman"/>
          <w:spacing w:val="-2"/>
          <w:w w:val="80"/>
          <w:sz w:val="24"/>
          <w:szCs w:val="24"/>
        </w:rPr>
        <w:t xml:space="preserve"> </w:t>
      </w:r>
      <w:r w:rsidRPr="00304429">
        <w:rPr>
          <w:rFonts w:ascii="Times New Roman" w:hAnsi="Times New Roman" w:cs="Times New Roman"/>
          <w:w w:val="80"/>
          <w:sz w:val="24"/>
          <w:szCs w:val="24"/>
        </w:rPr>
        <w:t>Кількість</w:t>
      </w:r>
      <w:r w:rsidRPr="00304429">
        <w:rPr>
          <w:rFonts w:ascii="Times New Roman" w:hAnsi="Times New Roman" w:cs="Times New Roman"/>
          <w:spacing w:val="-9"/>
          <w:sz w:val="24"/>
          <w:szCs w:val="24"/>
        </w:rPr>
        <w:t xml:space="preserve"> </w:t>
      </w:r>
      <w:r w:rsidRPr="00304429">
        <w:rPr>
          <w:rFonts w:ascii="Times New Roman" w:hAnsi="Times New Roman" w:cs="Times New Roman"/>
          <w:w w:val="80"/>
          <w:sz w:val="24"/>
          <w:szCs w:val="24"/>
        </w:rPr>
        <w:t>днів</w:t>
      </w:r>
      <w:r w:rsidRPr="00304429">
        <w:rPr>
          <w:rFonts w:ascii="Times New Roman" w:hAnsi="Times New Roman" w:cs="Times New Roman"/>
          <w:spacing w:val="-8"/>
          <w:sz w:val="24"/>
          <w:szCs w:val="24"/>
        </w:rPr>
        <w:t xml:space="preserve"> </w:t>
      </w:r>
      <w:r w:rsidRPr="00304429">
        <w:rPr>
          <w:rFonts w:ascii="Times New Roman" w:hAnsi="Times New Roman" w:cs="Times New Roman"/>
          <w:w w:val="80"/>
          <w:sz w:val="24"/>
          <w:szCs w:val="24"/>
        </w:rPr>
        <w:t>до</w:t>
      </w:r>
      <w:r w:rsidRPr="00304429">
        <w:rPr>
          <w:rFonts w:ascii="Times New Roman" w:hAnsi="Times New Roman" w:cs="Times New Roman"/>
          <w:spacing w:val="-10"/>
          <w:sz w:val="24"/>
          <w:szCs w:val="24"/>
        </w:rPr>
        <w:t xml:space="preserve"> </w:t>
      </w:r>
      <w:r w:rsidRPr="00304429">
        <w:rPr>
          <w:rFonts w:ascii="Times New Roman" w:hAnsi="Times New Roman" w:cs="Times New Roman"/>
          <w:w w:val="80"/>
          <w:sz w:val="24"/>
          <w:szCs w:val="24"/>
        </w:rPr>
        <w:t>поновлення</w:t>
      </w:r>
      <w:r w:rsidRPr="00304429">
        <w:rPr>
          <w:rFonts w:ascii="Times New Roman" w:hAnsi="Times New Roman" w:cs="Times New Roman"/>
          <w:spacing w:val="-9"/>
          <w:sz w:val="24"/>
          <w:szCs w:val="24"/>
        </w:rPr>
        <w:t xml:space="preserve"> </w:t>
      </w:r>
      <w:r w:rsidRPr="00304429">
        <w:rPr>
          <w:rFonts w:ascii="Times New Roman" w:hAnsi="Times New Roman" w:cs="Times New Roman"/>
          <w:spacing w:val="-2"/>
          <w:w w:val="80"/>
          <w:sz w:val="24"/>
          <w:szCs w:val="24"/>
        </w:rPr>
        <w:t>запасів</w:t>
      </w:r>
    </w:p>
    <w:p w14:paraId="3DDB3FD8" w14:textId="77777777" w:rsidR="00304429" w:rsidRPr="00304429" w:rsidRDefault="00304429" w:rsidP="00487796">
      <w:pPr>
        <w:tabs>
          <w:tab w:val="left" w:pos="2542"/>
        </w:tabs>
        <w:spacing w:before="23"/>
        <w:ind w:left="488"/>
        <w:jc w:val="both"/>
        <w:rPr>
          <w:rFonts w:ascii="Times New Roman" w:hAnsi="Times New Roman" w:cs="Times New Roman"/>
          <w:sz w:val="24"/>
          <w:szCs w:val="24"/>
        </w:rPr>
      </w:pPr>
      <w:r w:rsidRPr="00304429">
        <w:rPr>
          <w:rFonts w:ascii="Times New Roman" w:hAnsi="Times New Roman" w:cs="Times New Roman"/>
          <w:w w:val="85"/>
          <w:sz w:val="24"/>
          <w:szCs w:val="24"/>
        </w:rPr>
        <w:lastRenderedPageBreak/>
        <w:t>}</w:t>
      </w:r>
      <w:r w:rsidRPr="00304429">
        <w:rPr>
          <w:rFonts w:ascii="Times New Roman" w:hAnsi="Times New Roman" w:cs="Times New Roman"/>
          <w:spacing w:val="-5"/>
          <w:w w:val="85"/>
          <w:sz w:val="24"/>
          <w:szCs w:val="24"/>
        </w:rPr>
        <w:t xml:space="preserve"> </w:t>
      </w:r>
      <w:r w:rsidRPr="00304429">
        <w:rPr>
          <w:rFonts w:ascii="Times New Roman" w:hAnsi="Times New Roman" w:cs="Times New Roman"/>
          <w:spacing w:val="-2"/>
          <w:w w:val="90"/>
          <w:sz w:val="24"/>
          <w:szCs w:val="24"/>
        </w:rPr>
        <w:t>vidom;</w:t>
      </w:r>
      <w:r w:rsidRPr="00304429">
        <w:rPr>
          <w:rFonts w:ascii="Times New Roman" w:hAnsi="Times New Roman" w:cs="Times New Roman"/>
          <w:sz w:val="24"/>
          <w:szCs w:val="24"/>
        </w:rPr>
        <w:tab/>
      </w:r>
      <w:r w:rsidRPr="00304429">
        <w:rPr>
          <w:rFonts w:ascii="Times New Roman" w:hAnsi="Times New Roman" w:cs="Times New Roman"/>
          <w:w w:val="80"/>
          <w:sz w:val="24"/>
          <w:szCs w:val="24"/>
        </w:rPr>
        <w:t>//</w:t>
      </w:r>
      <w:r w:rsidRPr="00304429">
        <w:rPr>
          <w:rFonts w:ascii="Times New Roman" w:hAnsi="Times New Roman" w:cs="Times New Roman"/>
          <w:spacing w:val="-9"/>
          <w:sz w:val="24"/>
          <w:szCs w:val="24"/>
        </w:rPr>
        <w:t xml:space="preserve"> </w:t>
      </w:r>
      <w:r w:rsidRPr="00304429">
        <w:rPr>
          <w:rFonts w:ascii="Times New Roman" w:hAnsi="Times New Roman" w:cs="Times New Roman"/>
          <w:w w:val="80"/>
          <w:sz w:val="24"/>
          <w:szCs w:val="24"/>
        </w:rPr>
        <w:t>Визначення</w:t>
      </w:r>
      <w:r w:rsidRPr="00304429">
        <w:rPr>
          <w:rFonts w:ascii="Times New Roman" w:hAnsi="Times New Roman" w:cs="Times New Roman"/>
          <w:spacing w:val="-6"/>
          <w:sz w:val="24"/>
          <w:szCs w:val="24"/>
        </w:rPr>
        <w:t xml:space="preserve"> </w:t>
      </w:r>
      <w:r w:rsidRPr="00304429">
        <w:rPr>
          <w:rFonts w:ascii="Times New Roman" w:hAnsi="Times New Roman" w:cs="Times New Roman"/>
          <w:w w:val="80"/>
          <w:sz w:val="24"/>
          <w:szCs w:val="24"/>
        </w:rPr>
        <w:t>структурної</w:t>
      </w:r>
      <w:r w:rsidRPr="00304429">
        <w:rPr>
          <w:rFonts w:ascii="Times New Roman" w:hAnsi="Times New Roman" w:cs="Times New Roman"/>
          <w:spacing w:val="-7"/>
          <w:sz w:val="24"/>
          <w:szCs w:val="24"/>
        </w:rPr>
        <w:t xml:space="preserve"> </w:t>
      </w:r>
      <w:r w:rsidRPr="00304429">
        <w:rPr>
          <w:rFonts w:ascii="Times New Roman" w:hAnsi="Times New Roman" w:cs="Times New Roman"/>
          <w:spacing w:val="-2"/>
          <w:w w:val="80"/>
          <w:sz w:val="24"/>
          <w:szCs w:val="24"/>
        </w:rPr>
        <w:t>змінної</w:t>
      </w:r>
    </w:p>
    <w:p w14:paraId="2180CE97" w14:textId="30848863" w:rsidR="00304429" w:rsidRDefault="00304429" w:rsidP="00487796">
      <w:pPr>
        <w:pStyle w:val="a5"/>
        <w:spacing w:before="37" w:line="244" w:lineRule="auto"/>
        <w:ind w:right="88"/>
        <w:jc w:val="both"/>
      </w:pPr>
      <w:r w:rsidRPr="00304429">
        <w:t>Цей код програми визначає одну структурну змінну vidom відповідно до оголошення структури, яка їй передує.</w:t>
      </w:r>
    </w:p>
    <w:p w14:paraId="6770FF13" w14:textId="77777777" w:rsidR="00304429" w:rsidRPr="00304429" w:rsidRDefault="00304429" w:rsidP="00487796">
      <w:pPr>
        <w:pStyle w:val="a5"/>
        <w:spacing w:before="37" w:line="244" w:lineRule="auto"/>
        <w:ind w:right="88"/>
        <w:jc w:val="both"/>
      </w:pPr>
    </w:p>
    <w:p w14:paraId="4832593E" w14:textId="4F65A1D9" w:rsidR="00304429" w:rsidRPr="00304429" w:rsidRDefault="00304429" w:rsidP="00487796">
      <w:pPr>
        <w:pStyle w:val="a4"/>
        <w:numPr>
          <w:ilvl w:val="0"/>
          <w:numId w:val="84"/>
        </w:numPr>
        <w:spacing w:before="143"/>
        <w:jc w:val="both"/>
        <w:rPr>
          <w:b/>
          <w:bCs/>
          <w:sz w:val="24"/>
          <w:szCs w:val="24"/>
        </w:rPr>
      </w:pPr>
      <w:r>
        <w:rPr>
          <w:b/>
          <w:bCs/>
          <w:sz w:val="24"/>
          <w:szCs w:val="24"/>
        </w:rPr>
        <w:t>Доступ до членів структури</w:t>
      </w:r>
    </w:p>
    <w:p w14:paraId="39CB3687" w14:textId="04730925" w:rsidR="00304429" w:rsidRDefault="00304429" w:rsidP="00487796">
      <w:pPr>
        <w:pStyle w:val="a5"/>
        <w:spacing w:before="85" w:line="244" w:lineRule="auto"/>
        <w:ind w:right="89" w:firstLine="391"/>
        <w:jc w:val="both"/>
      </w:pPr>
      <w:r>
        <w:t xml:space="preserve">До окремих членів структури доступ здійснюється за допомогою оператора "крапка". Наприклад, у процесі виконання такого коду програми значення 10.39 буде присвоєно полю </w:t>
      </w:r>
      <w:r>
        <w:rPr>
          <w:rFonts w:ascii="Arial MT" w:hAnsi="Arial MT"/>
        </w:rPr>
        <w:t xml:space="preserve">vartProd </w:t>
      </w:r>
      <w:r>
        <w:t xml:space="preserve">структурної змінної </w:t>
      </w:r>
      <w:r>
        <w:rPr>
          <w:rFonts w:ascii="Arial MT" w:hAnsi="Arial MT"/>
        </w:rPr>
        <w:t>InvVidom</w:t>
      </w:r>
      <w:r>
        <w:t>, яка була оголошена вище:</w:t>
      </w:r>
    </w:p>
    <w:p w14:paraId="43F79F2D" w14:textId="77777777" w:rsidR="00304429" w:rsidRDefault="00304429" w:rsidP="00487796">
      <w:pPr>
        <w:spacing w:before="20"/>
        <w:ind w:firstLine="708"/>
        <w:jc w:val="both"/>
        <w:rPr>
          <w:rFonts w:ascii="Arial MT"/>
          <w:sz w:val="18"/>
        </w:rPr>
      </w:pPr>
      <w:r>
        <w:rPr>
          <w:rFonts w:ascii="Arial MT"/>
          <w:w w:val="80"/>
          <w:sz w:val="18"/>
        </w:rPr>
        <w:t>InvVidom.vartProd</w:t>
      </w:r>
      <w:r>
        <w:rPr>
          <w:rFonts w:ascii="Arial MT"/>
          <w:spacing w:val="-6"/>
          <w:sz w:val="18"/>
        </w:rPr>
        <w:t xml:space="preserve"> </w:t>
      </w:r>
      <w:r>
        <w:rPr>
          <w:rFonts w:ascii="Arial MT"/>
          <w:w w:val="80"/>
          <w:sz w:val="18"/>
        </w:rPr>
        <w:t>=</w:t>
      </w:r>
      <w:r>
        <w:rPr>
          <w:rFonts w:ascii="Arial MT"/>
          <w:spacing w:val="-5"/>
          <w:sz w:val="18"/>
        </w:rPr>
        <w:t xml:space="preserve"> </w:t>
      </w:r>
      <w:r>
        <w:rPr>
          <w:rFonts w:ascii="Arial MT"/>
          <w:spacing w:val="-2"/>
          <w:w w:val="80"/>
          <w:sz w:val="18"/>
        </w:rPr>
        <w:t>10.39;</w:t>
      </w:r>
    </w:p>
    <w:p w14:paraId="0DA25BCA" w14:textId="4AD8CA93" w:rsidR="00304429" w:rsidRDefault="00304429" w:rsidP="00487796">
      <w:pPr>
        <w:pStyle w:val="a5"/>
        <w:spacing w:before="38" w:line="244" w:lineRule="auto"/>
        <w:ind w:right="88" w:firstLine="488"/>
        <w:jc w:val="both"/>
      </w:pPr>
      <w:r>
        <w:t>Щоб звернутися до члена структури, потрібно перед його іменем поставити ім'я структурної змінної та оператор "крапка". Так здійснюється доступ</w:t>
      </w:r>
      <w:r>
        <w:rPr>
          <w:spacing w:val="40"/>
        </w:rPr>
        <w:t xml:space="preserve"> </w:t>
      </w:r>
      <w:r>
        <w:t>до всіх членів структури. Загальний формат доступу до члена структури записується так:</w:t>
      </w:r>
    </w:p>
    <w:p w14:paraId="28A81114" w14:textId="77777777" w:rsidR="00304429" w:rsidRDefault="00304429" w:rsidP="00487796">
      <w:pPr>
        <w:spacing w:before="20"/>
        <w:ind w:firstLine="708"/>
        <w:jc w:val="both"/>
        <w:rPr>
          <w:i/>
          <w:sz w:val="18"/>
        </w:rPr>
      </w:pPr>
      <w:r>
        <w:rPr>
          <w:i/>
          <w:spacing w:val="-2"/>
          <w:w w:val="85"/>
          <w:sz w:val="18"/>
        </w:rPr>
        <w:t>ім'я_структурної_змінної.ім'я_члена_структури</w:t>
      </w:r>
    </w:p>
    <w:p w14:paraId="60580918" w14:textId="79E0493B" w:rsidR="00304429" w:rsidRDefault="00304429" w:rsidP="00487796">
      <w:pPr>
        <w:spacing w:before="162" w:line="232" w:lineRule="auto"/>
        <w:ind w:right="155" w:firstLine="195"/>
        <w:jc w:val="both"/>
        <w:rPr>
          <w:rFonts w:ascii="Georgia" w:hAnsi="Georgia"/>
          <w:i/>
          <w:sz w:val="18"/>
        </w:rPr>
      </w:pPr>
      <w:r>
        <w:rPr>
          <w:rFonts w:ascii="Georgia" w:hAnsi="Georgia"/>
          <w:i/>
          <w:spacing w:val="-6"/>
          <w:sz w:val="18"/>
        </w:rPr>
        <w:t>Оператор</w:t>
      </w:r>
      <w:r>
        <w:rPr>
          <w:rFonts w:ascii="Georgia" w:hAnsi="Georgia"/>
          <w:i/>
          <w:spacing w:val="11"/>
          <w:sz w:val="18"/>
        </w:rPr>
        <w:t xml:space="preserve"> </w:t>
      </w:r>
      <w:r>
        <w:rPr>
          <w:rFonts w:ascii="Georgia" w:hAnsi="Georgia"/>
          <w:i/>
          <w:spacing w:val="-6"/>
          <w:sz w:val="18"/>
        </w:rPr>
        <w:t>"крапка"</w:t>
      </w:r>
      <w:r>
        <w:rPr>
          <w:rFonts w:ascii="Georgia" w:hAnsi="Georgia"/>
          <w:i/>
          <w:spacing w:val="11"/>
          <w:sz w:val="18"/>
        </w:rPr>
        <w:t xml:space="preserve"> </w:t>
      </w:r>
      <w:r>
        <w:rPr>
          <w:rFonts w:ascii="Georgia" w:hAnsi="Georgia"/>
          <w:i/>
          <w:spacing w:val="-6"/>
          <w:sz w:val="18"/>
        </w:rPr>
        <w:t>(.)</w:t>
      </w:r>
      <w:r>
        <w:rPr>
          <w:rFonts w:ascii="Georgia" w:hAnsi="Georgia"/>
          <w:i/>
          <w:spacing w:val="10"/>
          <w:sz w:val="18"/>
        </w:rPr>
        <w:t xml:space="preserve"> </w:t>
      </w:r>
      <w:r>
        <w:rPr>
          <w:rFonts w:ascii="Georgia" w:hAnsi="Georgia"/>
          <w:i/>
          <w:spacing w:val="-6"/>
          <w:sz w:val="18"/>
        </w:rPr>
        <w:t>дає</w:t>
      </w:r>
      <w:r>
        <w:rPr>
          <w:rFonts w:ascii="Georgia" w:hAnsi="Georgia"/>
          <w:i/>
          <w:spacing w:val="11"/>
          <w:sz w:val="18"/>
        </w:rPr>
        <w:t xml:space="preserve"> </w:t>
      </w:r>
      <w:r>
        <w:rPr>
          <w:rFonts w:ascii="Georgia" w:hAnsi="Georgia"/>
          <w:i/>
          <w:spacing w:val="-6"/>
          <w:sz w:val="18"/>
        </w:rPr>
        <w:t>змогу</w:t>
      </w:r>
      <w:r>
        <w:rPr>
          <w:rFonts w:ascii="Georgia" w:hAnsi="Georgia"/>
          <w:i/>
          <w:spacing w:val="10"/>
          <w:sz w:val="18"/>
        </w:rPr>
        <w:t xml:space="preserve"> </w:t>
      </w:r>
      <w:r>
        <w:rPr>
          <w:rFonts w:ascii="Georgia" w:hAnsi="Georgia"/>
          <w:i/>
          <w:spacing w:val="-6"/>
          <w:sz w:val="18"/>
        </w:rPr>
        <w:t>отримати</w:t>
      </w:r>
      <w:r>
        <w:rPr>
          <w:rFonts w:ascii="Georgia" w:hAnsi="Georgia"/>
          <w:i/>
          <w:spacing w:val="10"/>
          <w:sz w:val="18"/>
        </w:rPr>
        <w:t xml:space="preserve"> </w:t>
      </w:r>
      <w:r>
        <w:rPr>
          <w:rFonts w:ascii="Georgia" w:hAnsi="Georgia"/>
          <w:i/>
          <w:spacing w:val="-6"/>
          <w:sz w:val="18"/>
        </w:rPr>
        <w:t>доступ</w:t>
      </w:r>
      <w:r>
        <w:rPr>
          <w:rFonts w:ascii="Georgia" w:hAnsi="Georgia"/>
          <w:i/>
          <w:spacing w:val="10"/>
          <w:sz w:val="18"/>
        </w:rPr>
        <w:t xml:space="preserve"> </w:t>
      </w:r>
      <w:r>
        <w:rPr>
          <w:rFonts w:ascii="Georgia" w:hAnsi="Georgia"/>
          <w:i/>
          <w:spacing w:val="-6"/>
          <w:sz w:val="18"/>
        </w:rPr>
        <w:t>до</w:t>
      </w:r>
      <w:r>
        <w:rPr>
          <w:rFonts w:ascii="Georgia" w:hAnsi="Georgia"/>
          <w:i/>
          <w:spacing w:val="10"/>
          <w:sz w:val="18"/>
        </w:rPr>
        <w:t xml:space="preserve"> </w:t>
      </w:r>
      <w:r>
        <w:rPr>
          <w:rFonts w:ascii="Georgia" w:hAnsi="Georgia"/>
          <w:i/>
          <w:spacing w:val="-6"/>
          <w:sz w:val="18"/>
        </w:rPr>
        <w:t>будь-якого</w:t>
      </w:r>
      <w:r>
        <w:rPr>
          <w:rFonts w:ascii="Georgia" w:hAnsi="Georgia"/>
          <w:i/>
          <w:spacing w:val="10"/>
          <w:sz w:val="18"/>
        </w:rPr>
        <w:t xml:space="preserve"> </w:t>
      </w:r>
      <w:r>
        <w:rPr>
          <w:rFonts w:ascii="Georgia" w:hAnsi="Georgia"/>
          <w:i/>
          <w:spacing w:val="-6"/>
          <w:sz w:val="18"/>
        </w:rPr>
        <w:t>чле</w:t>
      </w:r>
      <w:r>
        <w:rPr>
          <w:rFonts w:ascii="Georgia" w:hAnsi="Georgia"/>
          <w:i/>
          <w:sz w:val="18"/>
        </w:rPr>
        <w:t>на</w:t>
      </w:r>
      <w:r>
        <w:rPr>
          <w:rFonts w:ascii="Georgia" w:hAnsi="Georgia"/>
          <w:i/>
          <w:spacing w:val="-2"/>
          <w:sz w:val="18"/>
        </w:rPr>
        <w:t xml:space="preserve"> </w:t>
      </w:r>
      <w:r>
        <w:rPr>
          <w:rFonts w:ascii="Georgia" w:hAnsi="Georgia"/>
          <w:i/>
          <w:sz w:val="18"/>
        </w:rPr>
        <w:t>відповідної</w:t>
      </w:r>
      <w:r>
        <w:rPr>
          <w:rFonts w:ascii="Georgia" w:hAnsi="Georgia"/>
          <w:i/>
          <w:spacing w:val="-1"/>
          <w:sz w:val="18"/>
        </w:rPr>
        <w:t xml:space="preserve"> </w:t>
      </w:r>
      <w:r>
        <w:rPr>
          <w:rFonts w:ascii="Georgia" w:hAnsi="Georgia"/>
          <w:i/>
          <w:sz w:val="18"/>
        </w:rPr>
        <w:t>структури.</w:t>
      </w:r>
    </w:p>
    <w:p w14:paraId="2C61C08D" w14:textId="2C6668DA" w:rsidR="00304429" w:rsidRDefault="00304429" w:rsidP="00487796">
      <w:pPr>
        <w:pStyle w:val="a5"/>
        <w:spacing w:before="91" w:line="244" w:lineRule="auto"/>
        <w:ind w:right="90" w:firstLine="293"/>
        <w:jc w:val="both"/>
      </w:pPr>
      <w:r>
        <w:t>Щоб</w:t>
      </w:r>
      <w:r>
        <w:rPr>
          <w:spacing w:val="-5"/>
        </w:rPr>
        <w:t xml:space="preserve"> </w:t>
      </w:r>
      <w:r>
        <w:t>вивести</w:t>
      </w:r>
      <w:r>
        <w:rPr>
          <w:spacing w:val="-5"/>
        </w:rPr>
        <w:t xml:space="preserve"> </w:t>
      </w:r>
      <w:r>
        <w:t>значення</w:t>
      </w:r>
      <w:r>
        <w:rPr>
          <w:spacing w:val="-5"/>
        </w:rPr>
        <w:t xml:space="preserve"> </w:t>
      </w:r>
      <w:r>
        <w:t>поля</w:t>
      </w:r>
      <w:r>
        <w:rPr>
          <w:spacing w:val="-5"/>
        </w:rPr>
        <w:t xml:space="preserve"> </w:t>
      </w:r>
      <w:r>
        <w:rPr>
          <w:rFonts w:ascii="Arial MT" w:hAnsi="Arial MT"/>
        </w:rPr>
        <w:t>vartProd</w:t>
      </w:r>
      <w:r>
        <w:rPr>
          <w:rFonts w:ascii="Arial MT" w:hAnsi="Arial MT"/>
          <w:spacing w:val="-10"/>
        </w:rPr>
        <w:t xml:space="preserve"> </w:t>
      </w:r>
      <w:r>
        <w:t>структурної</w:t>
      </w:r>
      <w:r>
        <w:rPr>
          <w:spacing w:val="-5"/>
        </w:rPr>
        <w:t xml:space="preserve"> </w:t>
      </w:r>
      <w:r>
        <w:t>змінної</w:t>
      </w:r>
      <w:r>
        <w:rPr>
          <w:spacing w:val="-5"/>
        </w:rPr>
        <w:t xml:space="preserve"> </w:t>
      </w:r>
      <w:r>
        <w:rPr>
          <w:rFonts w:ascii="Arial MT" w:hAnsi="Arial MT"/>
        </w:rPr>
        <w:t>InvVidom</w:t>
      </w:r>
      <w:r>
        <w:rPr>
          <w:rFonts w:ascii="Arial MT" w:hAnsi="Arial MT"/>
          <w:spacing w:val="-10"/>
        </w:rPr>
        <w:t xml:space="preserve"> </w:t>
      </w:r>
      <w:r>
        <w:t>на</w:t>
      </w:r>
      <w:r>
        <w:rPr>
          <w:spacing w:val="-5"/>
        </w:rPr>
        <w:t xml:space="preserve"> </w:t>
      </w:r>
      <w:r>
        <w:t>екран, необхідно записати таку настанову:</w:t>
      </w:r>
    </w:p>
    <w:p w14:paraId="3D24AB1A" w14:textId="77777777" w:rsidR="00304429" w:rsidRDefault="00304429" w:rsidP="00487796">
      <w:pPr>
        <w:spacing w:before="21"/>
        <w:ind w:firstLine="708"/>
        <w:jc w:val="both"/>
        <w:rPr>
          <w:rFonts w:ascii="Arial MT"/>
          <w:sz w:val="18"/>
        </w:rPr>
      </w:pPr>
      <w:r>
        <w:rPr>
          <w:b/>
          <w:w w:val="80"/>
          <w:sz w:val="18"/>
        </w:rPr>
        <w:t>cout</w:t>
      </w:r>
      <w:r>
        <w:rPr>
          <w:b/>
          <w:spacing w:val="-8"/>
          <w:sz w:val="18"/>
        </w:rPr>
        <w:t xml:space="preserve"> </w:t>
      </w:r>
      <w:r>
        <w:rPr>
          <w:rFonts w:ascii="Arial MT"/>
          <w:w w:val="80"/>
          <w:sz w:val="18"/>
        </w:rPr>
        <w:t>&lt;&lt;</w:t>
      </w:r>
      <w:r>
        <w:rPr>
          <w:rFonts w:ascii="Arial MT"/>
          <w:spacing w:val="-7"/>
          <w:sz w:val="18"/>
        </w:rPr>
        <w:t xml:space="preserve"> </w:t>
      </w:r>
      <w:r>
        <w:rPr>
          <w:rFonts w:ascii="Arial MT"/>
          <w:spacing w:val="-2"/>
          <w:w w:val="80"/>
          <w:sz w:val="18"/>
        </w:rPr>
        <w:t>InvVidom.vartProd;</w:t>
      </w:r>
    </w:p>
    <w:p w14:paraId="42C4E208" w14:textId="77777777" w:rsidR="00304429" w:rsidRDefault="00304429" w:rsidP="00487796">
      <w:pPr>
        <w:pStyle w:val="a5"/>
        <w:spacing w:before="39"/>
        <w:jc w:val="both"/>
      </w:pPr>
      <w:r>
        <w:t>Аналогічним</w:t>
      </w:r>
      <w:r>
        <w:rPr>
          <w:spacing w:val="32"/>
        </w:rPr>
        <w:t xml:space="preserve">  </w:t>
      </w:r>
      <w:r>
        <w:t>способом</w:t>
      </w:r>
      <w:r>
        <w:rPr>
          <w:spacing w:val="33"/>
        </w:rPr>
        <w:t xml:space="preserve">  </w:t>
      </w:r>
      <w:r>
        <w:t>можна</w:t>
      </w:r>
      <w:r>
        <w:rPr>
          <w:spacing w:val="33"/>
        </w:rPr>
        <w:t xml:space="preserve">  </w:t>
      </w:r>
      <w:r>
        <w:t>використовувати</w:t>
      </w:r>
      <w:r>
        <w:rPr>
          <w:spacing w:val="33"/>
        </w:rPr>
        <w:t xml:space="preserve">  </w:t>
      </w:r>
      <w:r>
        <w:t>символьний</w:t>
      </w:r>
      <w:r>
        <w:rPr>
          <w:spacing w:val="33"/>
        </w:rPr>
        <w:t xml:space="preserve">  </w:t>
      </w:r>
      <w:r>
        <w:rPr>
          <w:spacing w:val="-2"/>
        </w:rPr>
        <w:t>масив</w:t>
      </w:r>
    </w:p>
    <w:p w14:paraId="162021BA" w14:textId="77777777" w:rsidR="00304429" w:rsidRDefault="00304429" w:rsidP="00487796">
      <w:pPr>
        <w:pStyle w:val="a5"/>
        <w:spacing w:before="3"/>
        <w:jc w:val="both"/>
      </w:pPr>
      <w:r>
        <w:rPr>
          <w:rFonts w:ascii="Arial MT" w:hAnsi="Arial MT"/>
          <w:w w:val="90"/>
        </w:rPr>
        <w:t>InvVidom</w:t>
      </w:r>
      <w:r>
        <w:rPr>
          <w:w w:val="90"/>
        </w:rPr>
        <w:t>.</w:t>
      </w:r>
      <w:r>
        <w:rPr>
          <w:rFonts w:ascii="Arial MT" w:hAnsi="Arial MT"/>
          <w:w w:val="90"/>
        </w:rPr>
        <w:t>nameProd</w:t>
      </w:r>
      <w:r>
        <w:rPr>
          <w:rFonts w:ascii="Arial MT" w:hAnsi="Arial MT"/>
          <w:spacing w:val="1"/>
        </w:rPr>
        <w:t xml:space="preserve"> </w:t>
      </w:r>
      <w:r>
        <w:rPr>
          <w:w w:val="90"/>
        </w:rPr>
        <w:t>у</w:t>
      </w:r>
      <w:r>
        <w:rPr>
          <w:spacing w:val="7"/>
        </w:rPr>
        <w:t xml:space="preserve"> </w:t>
      </w:r>
      <w:r>
        <w:rPr>
          <w:w w:val="90"/>
        </w:rPr>
        <w:t>виклику</w:t>
      </w:r>
      <w:r>
        <w:rPr>
          <w:spacing w:val="8"/>
        </w:rPr>
        <w:t xml:space="preserve"> </w:t>
      </w:r>
      <w:r>
        <w:rPr>
          <w:w w:val="90"/>
        </w:rPr>
        <w:t>функції</w:t>
      </w:r>
      <w:r>
        <w:rPr>
          <w:spacing w:val="6"/>
        </w:rPr>
        <w:t xml:space="preserve"> </w:t>
      </w:r>
      <w:r>
        <w:rPr>
          <w:rFonts w:ascii="Arial" w:hAnsi="Arial"/>
          <w:b/>
          <w:spacing w:val="-2"/>
          <w:w w:val="90"/>
        </w:rPr>
        <w:t>gets</w:t>
      </w:r>
      <w:r>
        <w:rPr>
          <w:rFonts w:ascii="Arial MT" w:hAnsi="Arial MT"/>
          <w:spacing w:val="-2"/>
          <w:w w:val="90"/>
          <w:sz w:val="18"/>
        </w:rPr>
        <w:t>()</w:t>
      </w:r>
      <w:r>
        <w:rPr>
          <w:spacing w:val="-2"/>
          <w:w w:val="90"/>
        </w:rPr>
        <w:t>:</w:t>
      </w:r>
    </w:p>
    <w:p w14:paraId="69BAA7B9" w14:textId="77777777" w:rsidR="00304429" w:rsidRPr="00304429" w:rsidRDefault="00304429" w:rsidP="00487796">
      <w:pPr>
        <w:spacing w:before="26"/>
        <w:ind w:firstLine="708"/>
        <w:jc w:val="both"/>
        <w:rPr>
          <w:rFonts w:ascii="Arial MT"/>
          <w:sz w:val="18"/>
          <w:lang w:val="uk-UA"/>
        </w:rPr>
      </w:pPr>
      <w:r>
        <w:rPr>
          <w:b/>
          <w:spacing w:val="-2"/>
          <w:w w:val="90"/>
          <w:sz w:val="18"/>
        </w:rPr>
        <w:t>gets</w:t>
      </w:r>
      <w:r w:rsidRPr="00304429">
        <w:rPr>
          <w:rFonts w:ascii="Arial MT"/>
          <w:spacing w:val="-2"/>
          <w:w w:val="90"/>
          <w:sz w:val="18"/>
          <w:lang w:val="uk-UA"/>
        </w:rPr>
        <w:t>(</w:t>
      </w:r>
      <w:r>
        <w:rPr>
          <w:rFonts w:ascii="Arial MT"/>
          <w:spacing w:val="-2"/>
          <w:w w:val="90"/>
          <w:sz w:val="18"/>
        </w:rPr>
        <w:t>InvVidom</w:t>
      </w:r>
      <w:r w:rsidRPr="00304429">
        <w:rPr>
          <w:rFonts w:ascii="Arial MT"/>
          <w:spacing w:val="-2"/>
          <w:w w:val="90"/>
          <w:sz w:val="18"/>
          <w:lang w:val="uk-UA"/>
        </w:rPr>
        <w:t>.</w:t>
      </w:r>
      <w:r>
        <w:rPr>
          <w:rFonts w:ascii="Arial MT"/>
          <w:spacing w:val="-2"/>
          <w:w w:val="90"/>
          <w:sz w:val="18"/>
        </w:rPr>
        <w:t>nameProd</w:t>
      </w:r>
      <w:r w:rsidRPr="00304429">
        <w:rPr>
          <w:rFonts w:ascii="Arial MT"/>
          <w:spacing w:val="-2"/>
          <w:w w:val="90"/>
          <w:sz w:val="18"/>
          <w:lang w:val="uk-UA"/>
        </w:rPr>
        <w:t>);</w:t>
      </w:r>
    </w:p>
    <w:p w14:paraId="38C1452A" w14:textId="6FD135F4" w:rsidR="00304429" w:rsidRDefault="00304429" w:rsidP="00487796">
      <w:pPr>
        <w:pStyle w:val="a5"/>
        <w:spacing w:before="39" w:line="244" w:lineRule="auto"/>
        <w:ind w:right="89" w:firstLine="97"/>
        <w:jc w:val="both"/>
      </w:pPr>
      <w:r>
        <w:t xml:space="preserve">У цьому записі функції </w:t>
      </w:r>
      <w:r>
        <w:rPr>
          <w:rFonts w:ascii="Arial" w:hAnsi="Arial"/>
          <w:b/>
        </w:rPr>
        <w:t>gets</w:t>
      </w:r>
      <w:r>
        <w:rPr>
          <w:rFonts w:ascii="Arial MT" w:hAnsi="Arial MT"/>
          <w:sz w:val="18"/>
        </w:rPr>
        <w:t xml:space="preserve">() </w:t>
      </w:r>
      <w:r>
        <w:t>буде передано символьний покажчик на початок</w:t>
      </w:r>
      <w:r>
        <w:rPr>
          <w:spacing w:val="-12"/>
        </w:rPr>
        <w:t xml:space="preserve"> </w:t>
      </w:r>
      <w:r>
        <w:t>області</w:t>
      </w:r>
      <w:r>
        <w:rPr>
          <w:spacing w:val="-12"/>
        </w:rPr>
        <w:t xml:space="preserve"> </w:t>
      </w:r>
      <w:r>
        <w:t>пам'яті,</w:t>
      </w:r>
      <w:r>
        <w:rPr>
          <w:spacing w:val="-12"/>
        </w:rPr>
        <w:t xml:space="preserve"> </w:t>
      </w:r>
      <w:r>
        <w:t>відведеної</w:t>
      </w:r>
      <w:r>
        <w:rPr>
          <w:spacing w:val="-12"/>
        </w:rPr>
        <w:t xml:space="preserve"> </w:t>
      </w:r>
      <w:r>
        <w:t>члену</w:t>
      </w:r>
      <w:r>
        <w:rPr>
          <w:spacing w:val="-12"/>
        </w:rPr>
        <w:t xml:space="preserve"> </w:t>
      </w:r>
      <w:r>
        <w:rPr>
          <w:rFonts w:ascii="Arial MT" w:hAnsi="Arial MT"/>
        </w:rPr>
        <w:t>nameProd</w:t>
      </w:r>
      <w:r>
        <w:rPr>
          <w:rFonts w:ascii="Arial MT" w:hAnsi="Arial MT"/>
          <w:spacing w:val="-13"/>
        </w:rPr>
        <w:t xml:space="preserve"> </w:t>
      </w:r>
      <w:r>
        <w:t>структури</w:t>
      </w:r>
      <w:r>
        <w:rPr>
          <w:spacing w:val="-12"/>
        </w:rPr>
        <w:t xml:space="preserve"> </w:t>
      </w:r>
      <w:r>
        <w:rPr>
          <w:rFonts w:ascii="Arial MT" w:hAnsi="Arial MT"/>
        </w:rPr>
        <w:t>InvVidom</w:t>
      </w:r>
      <w:r>
        <w:t>.</w:t>
      </w:r>
    </w:p>
    <w:p w14:paraId="698737BE" w14:textId="77777777" w:rsidR="00304429" w:rsidRDefault="00304429" w:rsidP="00487796">
      <w:pPr>
        <w:pStyle w:val="a5"/>
        <w:spacing w:line="244" w:lineRule="auto"/>
        <w:ind w:right="89"/>
        <w:jc w:val="both"/>
      </w:pPr>
      <w:r>
        <w:t xml:space="preserve">Якщо виникає потреба отримати доступ до окремих елементів масиву структур під назвою, наприклад, </w:t>
      </w:r>
      <w:r>
        <w:rPr>
          <w:rFonts w:ascii="Arial MT" w:hAnsi="Arial MT"/>
        </w:rPr>
        <w:t>InvVidom</w:t>
      </w:r>
      <w:r>
        <w:t>.</w:t>
      </w:r>
      <w:r>
        <w:rPr>
          <w:rFonts w:ascii="Arial MT" w:hAnsi="Arial MT"/>
        </w:rPr>
        <w:t>nameProd</w:t>
      </w:r>
      <w:r>
        <w:t>, необхідно використати індексацію</w:t>
      </w:r>
      <w:r>
        <w:rPr>
          <w:spacing w:val="40"/>
        </w:rPr>
        <w:t xml:space="preserve"> </w:t>
      </w:r>
      <w:r>
        <w:t>масиву.</w:t>
      </w:r>
      <w:r>
        <w:rPr>
          <w:spacing w:val="40"/>
        </w:rPr>
        <w:t xml:space="preserve"> </w:t>
      </w:r>
      <w:r>
        <w:t>Наприклад,</w:t>
      </w:r>
      <w:r>
        <w:rPr>
          <w:spacing w:val="40"/>
        </w:rPr>
        <w:t xml:space="preserve"> </w:t>
      </w:r>
      <w:r>
        <w:t>за</w:t>
      </w:r>
      <w:r>
        <w:rPr>
          <w:spacing w:val="40"/>
        </w:rPr>
        <w:t xml:space="preserve"> </w:t>
      </w:r>
      <w:r>
        <w:t>допомогою</w:t>
      </w:r>
      <w:r>
        <w:rPr>
          <w:spacing w:val="40"/>
        </w:rPr>
        <w:t xml:space="preserve"> </w:t>
      </w:r>
      <w:r>
        <w:t>цього</w:t>
      </w:r>
      <w:r>
        <w:rPr>
          <w:spacing w:val="40"/>
        </w:rPr>
        <w:t xml:space="preserve"> </w:t>
      </w:r>
      <w:r>
        <w:t>коду</w:t>
      </w:r>
      <w:r>
        <w:rPr>
          <w:spacing w:val="40"/>
        </w:rPr>
        <w:t xml:space="preserve"> </w:t>
      </w:r>
      <w:r>
        <w:t>програми</w:t>
      </w:r>
      <w:r>
        <w:rPr>
          <w:spacing w:val="40"/>
        </w:rPr>
        <w:t xml:space="preserve"> </w:t>
      </w:r>
      <w:r>
        <w:t xml:space="preserve">можна по-символьно вивести на екран монітора вміст поля масиву структур </w:t>
      </w:r>
      <w:r>
        <w:rPr>
          <w:rFonts w:ascii="Arial MT" w:hAnsi="Arial MT"/>
          <w:spacing w:val="-6"/>
        </w:rPr>
        <w:t>InvVidom</w:t>
      </w:r>
      <w:r>
        <w:rPr>
          <w:spacing w:val="-6"/>
        </w:rPr>
        <w:t>.</w:t>
      </w:r>
      <w:r>
        <w:rPr>
          <w:rFonts w:ascii="Arial MT" w:hAnsi="Arial MT"/>
          <w:spacing w:val="-6"/>
        </w:rPr>
        <w:t>nameProd</w:t>
      </w:r>
      <w:r>
        <w:rPr>
          <w:spacing w:val="-6"/>
        </w:rPr>
        <w:t>:</w:t>
      </w:r>
    </w:p>
    <w:p w14:paraId="3333CD66" w14:textId="77777777" w:rsidR="00304429" w:rsidRDefault="00304429" w:rsidP="00487796">
      <w:pPr>
        <w:spacing w:before="16" w:line="196" w:lineRule="exact"/>
        <w:ind w:firstLine="708"/>
        <w:jc w:val="both"/>
        <w:rPr>
          <w:rFonts w:ascii="Arial MT"/>
          <w:spacing w:val="-6"/>
          <w:sz w:val="18"/>
          <w:lang w:val="en-US"/>
        </w:rPr>
      </w:pPr>
      <w:r w:rsidRPr="00304429">
        <w:rPr>
          <w:b/>
          <w:w w:val="80"/>
          <w:sz w:val="18"/>
          <w:lang w:val="en-US"/>
        </w:rPr>
        <w:t>for</w:t>
      </w:r>
      <w:r w:rsidRPr="00304429">
        <w:rPr>
          <w:rFonts w:ascii="Arial MT"/>
          <w:w w:val="80"/>
          <w:sz w:val="18"/>
          <w:lang w:val="en-US"/>
        </w:rPr>
        <w:t>(</w:t>
      </w:r>
      <w:r w:rsidRPr="00304429">
        <w:rPr>
          <w:b/>
          <w:w w:val="80"/>
          <w:sz w:val="18"/>
          <w:lang w:val="en-US"/>
        </w:rPr>
        <w:t>int</w:t>
      </w:r>
      <w:r w:rsidRPr="00304429">
        <w:rPr>
          <w:b/>
          <w:spacing w:val="-7"/>
          <w:sz w:val="18"/>
          <w:lang w:val="en-US"/>
        </w:rPr>
        <w:t xml:space="preserve"> </w:t>
      </w:r>
      <w:r w:rsidRPr="00304429">
        <w:rPr>
          <w:rFonts w:ascii="Arial MT"/>
          <w:w w:val="80"/>
          <w:sz w:val="18"/>
          <w:lang w:val="en-US"/>
        </w:rPr>
        <w:t>t=0;</w:t>
      </w:r>
      <w:r w:rsidRPr="00304429">
        <w:rPr>
          <w:rFonts w:ascii="Arial MT"/>
          <w:spacing w:val="-5"/>
          <w:sz w:val="18"/>
          <w:lang w:val="en-US"/>
        </w:rPr>
        <w:t xml:space="preserve"> </w:t>
      </w:r>
      <w:r w:rsidRPr="00304429">
        <w:rPr>
          <w:rFonts w:ascii="Arial MT"/>
          <w:w w:val="80"/>
          <w:sz w:val="18"/>
          <w:lang w:val="en-US"/>
        </w:rPr>
        <w:t>InvVidom.nameProd[t];</w:t>
      </w:r>
      <w:r w:rsidRPr="00304429">
        <w:rPr>
          <w:rFonts w:ascii="Arial MT"/>
          <w:spacing w:val="-6"/>
          <w:sz w:val="18"/>
          <w:lang w:val="en-US"/>
        </w:rPr>
        <w:t xml:space="preserve"> </w:t>
      </w:r>
      <w:r w:rsidRPr="00304429">
        <w:rPr>
          <w:rFonts w:ascii="Arial MT"/>
          <w:w w:val="80"/>
          <w:sz w:val="18"/>
          <w:lang w:val="en-US"/>
        </w:rPr>
        <w:t>t++)</w:t>
      </w:r>
      <w:r w:rsidRPr="00304429">
        <w:rPr>
          <w:rFonts w:ascii="Arial MT"/>
          <w:spacing w:val="-6"/>
          <w:sz w:val="18"/>
          <w:lang w:val="en-US"/>
        </w:rPr>
        <w:t xml:space="preserve"> </w:t>
      </w:r>
    </w:p>
    <w:p w14:paraId="03726BEA" w14:textId="6A96B893" w:rsidR="00304429" w:rsidRPr="00304429" w:rsidRDefault="00304429" w:rsidP="00487796">
      <w:pPr>
        <w:spacing w:before="16" w:line="196" w:lineRule="exact"/>
        <w:ind w:firstLine="708"/>
        <w:jc w:val="both"/>
        <w:rPr>
          <w:rFonts w:ascii="Arial MT"/>
          <w:sz w:val="18"/>
          <w:lang w:val="en-US"/>
        </w:rPr>
      </w:pPr>
      <w:r w:rsidRPr="00304429">
        <w:rPr>
          <w:b/>
          <w:w w:val="80"/>
          <w:sz w:val="18"/>
          <w:lang w:val="en-US"/>
        </w:rPr>
        <w:t>cout</w:t>
      </w:r>
      <w:r w:rsidRPr="00304429">
        <w:rPr>
          <w:b/>
          <w:spacing w:val="-6"/>
          <w:sz w:val="18"/>
          <w:lang w:val="en-US"/>
        </w:rPr>
        <w:t xml:space="preserve"> </w:t>
      </w:r>
      <w:r w:rsidRPr="00304429">
        <w:rPr>
          <w:rFonts w:ascii="Arial MT"/>
          <w:w w:val="80"/>
          <w:sz w:val="18"/>
          <w:lang w:val="en-US"/>
        </w:rPr>
        <w:t>&lt;&lt;</w:t>
      </w:r>
      <w:r w:rsidRPr="00304429">
        <w:rPr>
          <w:rFonts w:ascii="Arial MT"/>
          <w:spacing w:val="-6"/>
          <w:sz w:val="18"/>
          <w:lang w:val="en-US"/>
        </w:rPr>
        <w:t xml:space="preserve"> </w:t>
      </w:r>
      <w:r w:rsidRPr="00304429">
        <w:rPr>
          <w:rFonts w:ascii="Arial MT"/>
          <w:spacing w:val="-2"/>
          <w:w w:val="80"/>
          <w:sz w:val="18"/>
          <w:lang w:val="en-US"/>
        </w:rPr>
        <w:t>InvVidom.nameProd[t];</w:t>
      </w:r>
    </w:p>
    <w:p w14:paraId="21A7B4AE" w14:textId="6C2C08A2" w:rsidR="00304429" w:rsidRPr="005D2446" w:rsidRDefault="00304429" w:rsidP="00487796">
      <w:pPr>
        <w:spacing w:line="196" w:lineRule="exact"/>
        <w:ind w:firstLine="708"/>
        <w:jc w:val="both"/>
        <w:rPr>
          <w:rFonts w:ascii="Arial MT"/>
          <w:sz w:val="18"/>
          <w:lang w:val="en-US"/>
        </w:rPr>
      </w:pPr>
      <w:r w:rsidRPr="005D2446">
        <w:rPr>
          <w:b/>
          <w:w w:val="80"/>
          <w:sz w:val="18"/>
          <w:lang w:val="en-US"/>
        </w:rPr>
        <w:t>cout</w:t>
      </w:r>
      <w:r w:rsidRPr="005D2446">
        <w:rPr>
          <w:b/>
          <w:spacing w:val="-8"/>
          <w:sz w:val="18"/>
          <w:lang w:val="en-US"/>
        </w:rPr>
        <w:t xml:space="preserve"> </w:t>
      </w:r>
      <w:r w:rsidRPr="005D2446">
        <w:rPr>
          <w:rFonts w:ascii="Arial MT"/>
          <w:w w:val="80"/>
          <w:sz w:val="18"/>
          <w:lang w:val="en-US"/>
        </w:rPr>
        <w:t>&lt;&lt;</w:t>
      </w:r>
      <w:r w:rsidRPr="005D2446">
        <w:rPr>
          <w:rFonts w:ascii="Arial MT"/>
          <w:spacing w:val="-7"/>
          <w:sz w:val="18"/>
          <w:lang w:val="en-US"/>
        </w:rPr>
        <w:t xml:space="preserve"> </w:t>
      </w:r>
      <w:r w:rsidRPr="005D2446">
        <w:rPr>
          <w:b/>
          <w:spacing w:val="-2"/>
          <w:w w:val="80"/>
          <w:sz w:val="18"/>
          <w:lang w:val="en-US"/>
        </w:rPr>
        <w:t>endl</w:t>
      </w:r>
      <w:r w:rsidRPr="005D2446">
        <w:rPr>
          <w:rFonts w:ascii="Arial MT"/>
          <w:spacing w:val="-2"/>
          <w:w w:val="80"/>
          <w:sz w:val="18"/>
          <w:lang w:val="en-US"/>
        </w:rPr>
        <w:t>;</w:t>
      </w:r>
    </w:p>
    <w:p w14:paraId="70542E01" w14:textId="77777777" w:rsidR="00304429" w:rsidRPr="005D2446" w:rsidRDefault="00304429" w:rsidP="00487796">
      <w:pPr>
        <w:spacing w:line="196" w:lineRule="exact"/>
        <w:ind w:firstLine="708"/>
        <w:jc w:val="both"/>
        <w:rPr>
          <w:rFonts w:ascii="Arial MT"/>
          <w:sz w:val="18"/>
          <w:lang w:val="en-US"/>
        </w:rPr>
      </w:pPr>
    </w:p>
    <w:p w14:paraId="00DC882E" w14:textId="77777777" w:rsidR="00304429" w:rsidRPr="00E47DA9" w:rsidRDefault="00304429" w:rsidP="00487796">
      <w:pPr>
        <w:pStyle w:val="ae"/>
        <w:spacing w:after="0"/>
        <w:jc w:val="both"/>
        <w:rPr>
          <w:rFonts w:ascii="Times New Roman" w:hAnsi="Times New Roman" w:cs="Times New Roman"/>
          <w:b/>
          <w:sz w:val="24"/>
          <w:szCs w:val="32"/>
        </w:rPr>
      </w:pPr>
      <w:r w:rsidRPr="00E47DA9">
        <w:rPr>
          <w:rFonts w:ascii="Times New Roman" w:hAnsi="Times New Roman" w:cs="Times New Roman"/>
          <w:b/>
          <w:sz w:val="24"/>
          <w:szCs w:val="32"/>
        </w:rPr>
        <w:t>Запитання для контролю знань:</w:t>
      </w:r>
    </w:p>
    <w:p w14:paraId="210947C5" w14:textId="59F17DB7" w:rsidR="00304429" w:rsidRPr="00304429" w:rsidRDefault="00304429" w:rsidP="00487796">
      <w:pPr>
        <w:pStyle w:val="a4"/>
        <w:numPr>
          <w:ilvl w:val="0"/>
          <w:numId w:val="85"/>
        </w:numPr>
        <w:spacing w:line="276" w:lineRule="auto"/>
        <w:jc w:val="both"/>
        <w:rPr>
          <w:sz w:val="24"/>
          <w:szCs w:val="24"/>
        </w:rPr>
      </w:pPr>
      <w:r w:rsidRPr="00304429">
        <w:rPr>
          <w:sz w:val="24"/>
          <w:szCs w:val="24"/>
        </w:rPr>
        <w:t>Яке основне призначення структур у мовах програмування (наприклад, С++)?</w:t>
      </w:r>
    </w:p>
    <w:p w14:paraId="2070C50D" w14:textId="72F3A7EC" w:rsidR="00304429" w:rsidRPr="00304429" w:rsidRDefault="00304429" w:rsidP="00487796">
      <w:pPr>
        <w:pStyle w:val="a4"/>
        <w:numPr>
          <w:ilvl w:val="0"/>
          <w:numId w:val="85"/>
        </w:numPr>
        <w:spacing w:line="276" w:lineRule="auto"/>
        <w:jc w:val="both"/>
        <w:rPr>
          <w:sz w:val="24"/>
          <w:szCs w:val="24"/>
        </w:rPr>
      </w:pPr>
      <w:r w:rsidRPr="00304429">
        <w:rPr>
          <w:sz w:val="24"/>
          <w:szCs w:val="24"/>
        </w:rPr>
        <w:t>Яке ключове слово використовується для оголошення структури?</w:t>
      </w:r>
    </w:p>
    <w:p w14:paraId="087DFC81" w14:textId="30D96668" w:rsidR="00304429" w:rsidRPr="00304429" w:rsidRDefault="00304429" w:rsidP="00487796">
      <w:pPr>
        <w:pStyle w:val="a4"/>
        <w:numPr>
          <w:ilvl w:val="0"/>
          <w:numId w:val="85"/>
        </w:numPr>
        <w:spacing w:line="276" w:lineRule="auto"/>
        <w:jc w:val="both"/>
        <w:rPr>
          <w:sz w:val="24"/>
          <w:szCs w:val="24"/>
        </w:rPr>
      </w:pPr>
      <w:r w:rsidRPr="00304429">
        <w:rPr>
          <w:sz w:val="24"/>
          <w:szCs w:val="24"/>
        </w:rPr>
        <w:t>Який оператор використовується для доступу до полів конкретного примірника структури?</w:t>
      </w:r>
    </w:p>
    <w:p w14:paraId="1F3A7887" w14:textId="248749A1" w:rsidR="00304429" w:rsidRPr="00304429" w:rsidRDefault="00304429" w:rsidP="00487796">
      <w:pPr>
        <w:pStyle w:val="a4"/>
        <w:numPr>
          <w:ilvl w:val="0"/>
          <w:numId w:val="85"/>
        </w:numPr>
        <w:spacing w:line="276" w:lineRule="auto"/>
        <w:jc w:val="both"/>
        <w:rPr>
          <w:sz w:val="24"/>
          <w:szCs w:val="24"/>
        </w:rPr>
      </w:pPr>
      <w:r w:rsidRPr="00304429">
        <w:rPr>
          <w:sz w:val="24"/>
          <w:szCs w:val="24"/>
        </w:rPr>
        <w:t>Чи можуть поля структури мати різні типи даних?</w:t>
      </w:r>
    </w:p>
    <w:p w14:paraId="24D75815" w14:textId="7B015C80" w:rsidR="00304429" w:rsidRPr="00304429" w:rsidRDefault="00304429" w:rsidP="00487796">
      <w:pPr>
        <w:pStyle w:val="a4"/>
        <w:numPr>
          <w:ilvl w:val="0"/>
          <w:numId w:val="85"/>
        </w:numPr>
        <w:spacing w:line="276" w:lineRule="auto"/>
        <w:jc w:val="both"/>
        <w:rPr>
          <w:sz w:val="24"/>
          <w:szCs w:val="24"/>
        </w:rPr>
      </w:pPr>
      <w:r w:rsidRPr="00304429">
        <w:rPr>
          <w:sz w:val="24"/>
          <w:szCs w:val="24"/>
        </w:rPr>
        <w:t>Який обсяг пам'яті займає структура?</w:t>
      </w:r>
    </w:p>
    <w:p w14:paraId="47032E76" w14:textId="77777777" w:rsidR="00304429" w:rsidRDefault="00304429" w:rsidP="00487796">
      <w:pPr>
        <w:ind w:right="88" w:firstLine="360"/>
        <w:jc w:val="both"/>
        <w:rPr>
          <w:rFonts w:ascii="Times New Roman" w:hAnsi="Times New Roman" w:cs="Times New Roman"/>
          <w:b/>
          <w:bCs/>
          <w:sz w:val="24"/>
          <w:szCs w:val="24"/>
        </w:rPr>
      </w:pPr>
    </w:p>
    <w:p w14:paraId="6896E4D8" w14:textId="4CC5C083" w:rsidR="00304429" w:rsidRPr="0094702B" w:rsidRDefault="00304429" w:rsidP="0094702B">
      <w:pPr>
        <w:ind w:right="88" w:firstLine="360"/>
        <w:jc w:val="both"/>
        <w:rPr>
          <w:rFonts w:ascii="Times New Roman" w:hAnsi="Times New Roman" w:cs="Times New Roman"/>
          <w:b/>
          <w:bCs/>
          <w:sz w:val="24"/>
          <w:szCs w:val="24"/>
        </w:rPr>
      </w:pPr>
      <w:bookmarkStart w:id="50" w:name="_Hlk221191053"/>
      <w:r w:rsidRPr="005B1496">
        <w:rPr>
          <w:rFonts w:ascii="Times New Roman" w:hAnsi="Times New Roman" w:cs="Times New Roman"/>
          <w:b/>
          <w:bCs/>
          <w:sz w:val="24"/>
          <w:szCs w:val="24"/>
        </w:rPr>
        <w:t>Література:</w:t>
      </w:r>
    </w:p>
    <w:p w14:paraId="7FD6343E" w14:textId="77777777" w:rsidR="00304429" w:rsidRPr="005B1496" w:rsidRDefault="00304429" w:rsidP="0094702B">
      <w:pPr>
        <w:pStyle w:val="a4"/>
        <w:numPr>
          <w:ilvl w:val="0"/>
          <w:numId w:val="86"/>
        </w:numPr>
        <w:ind w:left="357" w:hanging="357"/>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60770A73" w14:textId="3CA4BFC6" w:rsidR="00245CCF" w:rsidRDefault="00304429" w:rsidP="0094702B">
      <w:pPr>
        <w:pStyle w:val="a4"/>
        <w:numPr>
          <w:ilvl w:val="0"/>
          <w:numId w:val="86"/>
        </w:numPr>
        <w:spacing w:before="143"/>
        <w:ind w:left="357" w:hanging="357"/>
        <w:jc w:val="both"/>
        <w:rPr>
          <w:bCs/>
          <w:sz w:val="24"/>
          <w:szCs w:val="32"/>
        </w:rPr>
      </w:pPr>
      <w:r w:rsidRPr="003B0184">
        <w:rPr>
          <w:bCs/>
          <w:sz w:val="24"/>
          <w:szCs w:val="32"/>
        </w:rPr>
        <w:t>Грицюк Ю.,Рак Т. Програмування мовою С++: Навчальний посібник /  Грицюк Ю., Рак Т. — Львів : Видавництво ЛДУ БЖД, 2011. – 292 с.</w:t>
      </w:r>
    </w:p>
    <w:p w14:paraId="582C7581" w14:textId="1091AA29" w:rsidR="003B0184" w:rsidRPr="00245CCF" w:rsidRDefault="00245CCF" w:rsidP="00245CCF">
      <w:pPr>
        <w:spacing w:after="160" w:line="259" w:lineRule="auto"/>
        <w:rPr>
          <w:rFonts w:ascii="Times New Roman" w:eastAsia="Times New Roman" w:hAnsi="Times New Roman" w:cs="Times New Roman"/>
          <w:bCs/>
          <w:sz w:val="24"/>
          <w:szCs w:val="32"/>
          <w:lang w:val="uk-UA" w:eastAsia="en-US"/>
        </w:rPr>
      </w:pPr>
      <w:r>
        <w:rPr>
          <w:bCs/>
          <w:sz w:val="24"/>
          <w:szCs w:val="32"/>
        </w:rPr>
        <w:br w:type="page"/>
      </w:r>
    </w:p>
    <w:p w14:paraId="7C1AA49E" w14:textId="6EDF6F3E" w:rsidR="003B0184" w:rsidRDefault="003B0184" w:rsidP="00245CCF">
      <w:pPr>
        <w:pStyle w:val="a4"/>
        <w:spacing w:before="143" w:line="276" w:lineRule="auto"/>
        <w:ind w:left="0" w:firstLine="0"/>
        <w:jc w:val="both"/>
        <w:outlineLvl w:val="1"/>
        <w:rPr>
          <w:b/>
          <w:bCs/>
          <w:color w:val="000000"/>
          <w:sz w:val="24"/>
          <w:szCs w:val="24"/>
        </w:rPr>
      </w:pPr>
      <w:bookmarkStart w:id="51" w:name="_Toc221367839"/>
      <w:bookmarkStart w:id="52" w:name="_Hlk221191116"/>
      <w:bookmarkEnd w:id="49"/>
      <w:bookmarkEnd w:id="50"/>
      <w:r w:rsidRPr="003B0184">
        <w:rPr>
          <w:b/>
          <w:bCs/>
          <w:color w:val="000000"/>
          <w:sz w:val="24"/>
          <w:szCs w:val="24"/>
        </w:rPr>
        <w:lastRenderedPageBreak/>
        <w:t>Тема 7.2. Масиви структур.</w:t>
      </w:r>
      <w:bookmarkEnd w:id="51"/>
    </w:p>
    <w:p w14:paraId="0CBB8DB2" w14:textId="79BFEDFA" w:rsidR="00881FB7" w:rsidRPr="00881FB7" w:rsidRDefault="00881FB7" w:rsidP="00487796">
      <w:pPr>
        <w:spacing w:before="143"/>
        <w:ind w:firstLine="708"/>
        <w:jc w:val="both"/>
        <w:rPr>
          <w:rFonts w:ascii="Times New Roman" w:hAnsi="Times New Roman" w:cs="Times New Roman"/>
          <w:b/>
          <w:bCs/>
          <w:color w:val="000000"/>
          <w:sz w:val="24"/>
          <w:szCs w:val="24"/>
        </w:rPr>
      </w:pPr>
      <w:r w:rsidRPr="00881FB7">
        <w:rPr>
          <w:rFonts w:ascii="Times New Roman" w:hAnsi="Times New Roman" w:cs="Times New Roman"/>
          <w:b/>
          <w:bCs/>
          <w:color w:val="000000"/>
          <w:sz w:val="24"/>
          <w:szCs w:val="24"/>
        </w:rPr>
        <w:t>Навчальна мета:</w:t>
      </w:r>
      <w:r w:rsidRPr="00881FB7">
        <w:rPr>
          <w:rFonts w:ascii="Times New Roman" w:hAnsi="Times New Roman" w:cs="Times New Roman"/>
        </w:rPr>
        <w:t xml:space="preserve"> </w:t>
      </w:r>
      <w:r w:rsidRPr="00881FB7">
        <w:rPr>
          <w:rFonts w:ascii="Times New Roman" w:hAnsi="Times New Roman" w:cs="Times New Roman"/>
          <w:sz w:val="24"/>
          <w:szCs w:val="24"/>
        </w:rPr>
        <w:t>полягає у формуванні в студентів системного розуміння принципів організації та обробки складних типів даних у мові програмування. Під час вивчення матеріалу здобувачі мають усвідомити логічний зв'язок між концепцією окремої структури та механізмом масивів, що дозволяє ефективно моделювати реальні об’єкти з багатьма характеристиками.</w:t>
      </w:r>
    </w:p>
    <w:p w14:paraId="31BF70CA" w14:textId="69ABFF6F" w:rsidR="00881FB7" w:rsidRPr="00881FB7" w:rsidRDefault="00881FB7" w:rsidP="00487796">
      <w:pPr>
        <w:spacing w:before="143"/>
        <w:ind w:firstLine="708"/>
        <w:jc w:val="both"/>
        <w:rPr>
          <w:rFonts w:ascii="Times New Roman" w:hAnsi="Times New Roman" w:cs="Times New Roman"/>
          <w:b/>
          <w:bCs/>
          <w:color w:val="000000"/>
          <w:sz w:val="24"/>
          <w:szCs w:val="24"/>
        </w:rPr>
      </w:pPr>
      <w:r w:rsidRPr="00881FB7">
        <w:rPr>
          <w:rFonts w:ascii="Times New Roman" w:hAnsi="Times New Roman" w:cs="Times New Roman"/>
          <w:b/>
          <w:bCs/>
          <w:color w:val="000000"/>
          <w:sz w:val="24"/>
          <w:szCs w:val="24"/>
        </w:rPr>
        <w:t>Розвиваюча мета:</w:t>
      </w:r>
      <w:r w:rsidRPr="00881FB7">
        <w:rPr>
          <w:rFonts w:ascii="Times New Roman" w:hAnsi="Times New Roman" w:cs="Times New Roman"/>
          <w:sz w:val="24"/>
          <w:szCs w:val="24"/>
        </w:rPr>
        <w:t xml:space="preserve"> спрямована на стимулювання аналітичного мислення та здатності до абстрагування під час проектування архітектури програмного забезпечення. Вивчення цієї теми сприяє розвитку вміння розкладати складні об'єкти реального світу на складові атрибути та синтезувати їх у цілісні моделі даних, що є критично важливим для формування інженерного підходу до вирішення задач.</w:t>
      </w:r>
    </w:p>
    <w:p w14:paraId="4DF5B2B3" w14:textId="0FAA1CF1" w:rsidR="00881FB7" w:rsidRDefault="00881FB7" w:rsidP="00487796">
      <w:pPr>
        <w:spacing w:before="143"/>
        <w:ind w:firstLine="708"/>
        <w:jc w:val="both"/>
        <w:rPr>
          <w:rFonts w:ascii="Times New Roman" w:hAnsi="Times New Roman" w:cs="Times New Roman"/>
          <w:sz w:val="24"/>
          <w:szCs w:val="24"/>
        </w:rPr>
      </w:pPr>
      <w:r w:rsidRPr="00881FB7">
        <w:rPr>
          <w:rFonts w:ascii="Times New Roman" w:hAnsi="Times New Roman" w:cs="Times New Roman"/>
          <w:b/>
          <w:bCs/>
          <w:color w:val="000000"/>
          <w:sz w:val="24"/>
          <w:szCs w:val="24"/>
        </w:rPr>
        <w:t>Виховна мета:</w:t>
      </w:r>
      <w:r w:rsidRPr="00881FB7">
        <w:rPr>
          <w:rFonts w:ascii="Times New Roman" w:hAnsi="Times New Roman" w:cs="Times New Roman"/>
          <w:sz w:val="24"/>
          <w:szCs w:val="24"/>
        </w:rPr>
        <w:t xml:space="preserve"> зосереджена на формуванні професійної відповідальності та культури програмування як важливої складової етики майбутнього фахівця. Робота зі складними структурами даних вимагає від студента особливої акуратності, дисциплінованості та уваги до деталей, адже найменша неточність у зверненні до полів структури може призвести до критичних помилок у системі. Це сприяє вихованню наполегливості у розв'язанні складних задач та прагнення до створення чистого, зрозумілого й документованого коду, який поважає роботу інших розробників.</w:t>
      </w:r>
    </w:p>
    <w:p w14:paraId="128214F4" w14:textId="77777777" w:rsidR="00881FB7" w:rsidRDefault="00881FB7" w:rsidP="00487796">
      <w:pPr>
        <w:pStyle w:val="a5"/>
        <w:spacing w:before="158"/>
        <w:jc w:val="both"/>
        <w:rPr>
          <w:spacing w:val="-4"/>
        </w:rPr>
      </w:pPr>
      <w:r>
        <w:rPr>
          <w:b/>
        </w:rPr>
        <w:t>Тип:</w:t>
      </w:r>
      <w:r>
        <w:rPr>
          <w:b/>
          <w:spacing w:val="-6"/>
        </w:rPr>
        <w:t xml:space="preserve"> </w:t>
      </w:r>
      <w:r>
        <w:t>заняття</w:t>
      </w:r>
      <w:r>
        <w:rPr>
          <w:spacing w:val="-6"/>
        </w:rPr>
        <w:t xml:space="preserve"> </w:t>
      </w:r>
      <w:r>
        <w:t>повідомлення</w:t>
      </w:r>
      <w:r>
        <w:rPr>
          <w:spacing w:val="-6"/>
        </w:rPr>
        <w:t xml:space="preserve"> </w:t>
      </w:r>
      <w:r>
        <w:t>нових</w:t>
      </w:r>
      <w:r>
        <w:rPr>
          <w:spacing w:val="-5"/>
        </w:rPr>
        <w:t xml:space="preserve"> </w:t>
      </w:r>
      <w:r>
        <w:rPr>
          <w:spacing w:val="-4"/>
        </w:rPr>
        <w:t>знань</w:t>
      </w:r>
    </w:p>
    <w:p w14:paraId="236A84BF" w14:textId="77777777" w:rsidR="00881FB7" w:rsidRDefault="00881FB7" w:rsidP="00487796">
      <w:pPr>
        <w:pStyle w:val="a5"/>
        <w:spacing w:before="158"/>
        <w:jc w:val="both"/>
        <w:rPr>
          <w:b/>
          <w:bCs/>
        </w:rPr>
      </w:pPr>
      <w:r w:rsidRPr="00AA416A">
        <w:rPr>
          <w:b/>
          <w:bCs/>
        </w:rPr>
        <w:t>Структура заняття:</w:t>
      </w:r>
    </w:p>
    <w:p w14:paraId="48735E64" w14:textId="77777777" w:rsidR="00881FB7" w:rsidRPr="00AA416A" w:rsidRDefault="00881FB7" w:rsidP="00487796">
      <w:pPr>
        <w:pStyle w:val="a5"/>
        <w:numPr>
          <w:ilvl w:val="0"/>
          <w:numId w:val="46"/>
        </w:numPr>
        <w:spacing w:before="158"/>
        <w:jc w:val="both"/>
        <w:rPr>
          <w:b/>
          <w:bCs/>
        </w:rPr>
      </w:pPr>
      <w:r>
        <w:t>Організаційний момент (перевірка відвідування та готовності до заняття)</w:t>
      </w:r>
    </w:p>
    <w:p w14:paraId="0CF8F55A" w14:textId="77777777" w:rsidR="00881FB7" w:rsidRDefault="00881FB7" w:rsidP="00487796">
      <w:pPr>
        <w:pStyle w:val="a5"/>
        <w:numPr>
          <w:ilvl w:val="0"/>
          <w:numId w:val="46"/>
        </w:numPr>
        <w:spacing w:before="158"/>
        <w:jc w:val="both"/>
      </w:pPr>
      <w:r>
        <w:t>Повідомлення теми, мети і завдань заняття</w:t>
      </w:r>
    </w:p>
    <w:p w14:paraId="45E93B10" w14:textId="77777777" w:rsidR="00881FB7" w:rsidRDefault="00881FB7" w:rsidP="00487796">
      <w:pPr>
        <w:pStyle w:val="a5"/>
        <w:numPr>
          <w:ilvl w:val="0"/>
          <w:numId w:val="46"/>
        </w:numPr>
        <w:spacing w:before="158"/>
        <w:jc w:val="both"/>
      </w:pPr>
      <w:r>
        <w:t>Мотивація навчальної діяльності студентів (практичне застосування знань з теми, міжпредметні зв’язки)</w:t>
      </w:r>
    </w:p>
    <w:p w14:paraId="1F8BA596" w14:textId="77777777" w:rsidR="00881FB7" w:rsidRDefault="00881FB7" w:rsidP="00487796">
      <w:pPr>
        <w:pStyle w:val="a5"/>
        <w:numPr>
          <w:ilvl w:val="0"/>
          <w:numId w:val="46"/>
        </w:numPr>
        <w:spacing w:before="158"/>
        <w:jc w:val="both"/>
      </w:pPr>
      <w:r>
        <w:t>Виклад нового матеріалу</w:t>
      </w:r>
    </w:p>
    <w:p w14:paraId="4B5C3DFD" w14:textId="77777777" w:rsidR="00881FB7" w:rsidRDefault="00881FB7" w:rsidP="00487796">
      <w:pPr>
        <w:pStyle w:val="a5"/>
        <w:numPr>
          <w:ilvl w:val="0"/>
          <w:numId w:val="46"/>
        </w:numPr>
        <w:spacing w:before="158"/>
        <w:jc w:val="both"/>
      </w:pPr>
      <w:r>
        <w:t>Підведення підсумків (узагальнення, систематизація)</w:t>
      </w:r>
    </w:p>
    <w:p w14:paraId="2CC2EC3A" w14:textId="77777777" w:rsidR="00881FB7" w:rsidRDefault="00881FB7" w:rsidP="00487796">
      <w:pPr>
        <w:pStyle w:val="a5"/>
        <w:numPr>
          <w:ilvl w:val="0"/>
          <w:numId w:val="46"/>
        </w:numPr>
        <w:spacing w:before="158"/>
        <w:jc w:val="both"/>
      </w:pPr>
      <w:r>
        <w:t>Контрольні питання</w:t>
      </w:r>
    </w:p>
    <w:p w14:paraId="4CED3454" w14:textId="77777777" w:rsidR="00881FB7" w:rsidRDefault="00881FB7" w:rsidP="00487796">
      <w:pPr>
        <w:pStyle w:val="a5"/>
        <w:numPr>
          <w:ilvl w:val="0"/>
          <w:numId w:val="46"/>
        </w:numPr>
        <w:spacing w:before="158"/>
        <w:jc w:val="both"/>
      </w:pPr>
      <w:r>
        <w:t>Пояснення домашнього завдання, рекомендація додаткових матеріалів</w:t>
      </w:r>
    </w:p>
    <w:p w14:paraId="0C250E1D" w14:textId="42FD4A64" w:rsidR="00881FB7" w:rsidRDefault="00881FB7" w:rsidP="00487796">
      <w:pPr>
        <w:spacing w:after="160" w:line="259" w:lineRule="auto"/>
        <w:rPr>
          <w:rFonts w:ascii="Times New Roman" w:hAnsi="Times New Roman" w:cs="Times New Roman"/>
          <w:b/>
          <w:bCs/>
          <w:sz w:val="24"/>
          <w:szCs w:val="24"/>
          <w:lang w:val="uk-UA"/>
        </w:rPr>
      </w:pPr>
      <w:r>
        <w:rPr>
          <w:rFonts w:ascii="Times New Roman" w:hAnsi="Times New Roman" w:cs="Times New Roman"/>
          <w:b/>
          <w:bCs/>
          <w:sz w:val="24"/>
          <w:szCs w:val="24"/>
          <w:lang w:val="uk-UA"/>
        </w:rPr>
        <w:br w:type="page"/>
      </w:r>
    </w:p>
    <w:p w14:paraId="0A1BA9EF" w14:textId="2E57F80C" w:rsidR="00881FB7" w:rsidRDefault="00881FB7" w:rsidP="00487796">
      <w:pPr>
        <w:spacing w:before="143"/>
        <w:jc w:val="both"/>
        <w:rPr>
          <w:rFonts w:ascii="Times New Roman" w:hAnsi="Times New Roman" w:cs="Times New Roman"/>
          <w:b/>
          <w:bCs/>
          <w:sz w:val="24"/>
          <w:szCs w:val="24"/>
          <w:lang w:val="uk-UA"/>
        </w:rPr>
      </w:pPr>
      <w:r>
        <w:rPr>
          <w:rFonts w:ascii="Times New Roman" w:hAnsi="Times New Roman" w:cs="Times New Roman"/>
          <w:b/>
          <w:bCs/>
          <w:sz w:val="24"/>
          <w:szCs w:val="24"/>
          <w:lang w:val="uk-UA"/>
        </w:rPr>
        <w:lastRenderedPageBreak/>
        <w:t>Теоретичний матеріал:</w:t>
      </w:r>
    </w:p>
    <w:p w14:paraId="204E71FF" w14:textId="7D03C731" w:rsidR="00881FB7" w:rsidRPr="00E77EF8" w:rsidRDefault="00881FB7" w:rsidP="00487796">
      <w:pPr>
        <w:pStyle w:val="a4"/>
        <w:numPr>
          <w:ilvl w:val="0"/>
          <w:numId w:val="87"/>
        </w:numPr>
        <w:spacing w:before="143"/>
        <w:jc w:val="both"/>
        <w:rPr>
          <w:b/>
          <w:bCs/>
          <w:sz w:val="24"/>
          <w:szCs w:val="24"/>
        </w:rPr>
      </w:pPr>
      <w:r>
        <w:rPr>
          <w:b/>
          <w:bCs/>
          <w:sz w:val="24"/>
          <w:szCs w:val="24"/>
        </w:rPr>
        <w:t>Поняття про масиви структур</w:t>
      </w:r>
    </w:p>
    <w:p w14:paraId="6B985143" w14:textId="3EDB00AB" w:rsidR="00881FB7" w:rsidRDefault="00881FB7" w:rsidP="00487796">
      <w:pPr>
        <w:pStyle w:val="a5"/>
        <w:spacing w:before="84" w:line="244" w:lineRule="auto"/>
        <w:ind w:right="38" w:firstLine="644"/>
        <w:jc w:val="both"/>
      </w:pPr>
      <w:r>
        <w:t xml:space="preserve">Структури можуть бути елементами масивів, тобто, масиви структур використовуються достатньо часто. Щоб визначити масив структур, необхідно спочатку оголосити структуру, а потім визначити масив елементів цього структурного типу. Наприклад, щоб визначити 100-елементний масив структур типу </w:t>
      </w:r>
      <w:r>
        <w:rPr>
          <w:rFonts w:ascii="Arial MT" w:hAnsi="Arial MT"/>
        </w:rPr>
        <w:t xml:space="preserve">invStruct </w:t>
      </w:r>
      <w:r>
        <w:t>(який було оголошено вище), достатньо записати таку на</w:t>
      </w:r>
      <w:r>
        <w:rPr>
          <w:spacing w:val="-2"/>
        </w:rPr>
        <w:t>станову:</w:t>
      </w:r>
    </w:p>
    <w:p w14:paraId="4D726B41" w14:textId="77777777" w:rsidR="00881FB7" w:rsidRDefault="00881FB7" w:rsidP="00487796">
      <w:pPr>
        <w:spacing w:before="19"/>
        <w:ind w:left="488"/>
        <w:jc w:val="both"/>
        <w:rPr>
          <w:rFonts w:ascii="Arial MT"/>
          <w:sz w:val="18"/>
        </w:rPr>
      </w:pPr>
      <w:r>
        <w:rPr>
          <w:rFonts w:ascii="Arial MT"/>
          <w:w w:val="80"/>
          <w:sz w:val="18"/>
        </w:rPr>
        <w:t>invStruct</w:t>
      </w:r>
      <w:r>
        <w:rPr>
          <w:rFonts w:ascii="Arial MT"/>
          <w:spacing w:val="-5"/>
          <w:sz w:val="18"/>
        </w:rPr>
        <w:t xml:space="preserve"> </w:t>
      </w:r>
      <w:r>
        <w:rPr>
          <w:rFonts w:ascii="Arial MT"/>
          <w:spacing w:val="-2"/>
          <w:w w:val="90"/>
          <w:sz w:val="18"/>
        </w:rPr>
        <w:t>prodArray[100];</w:t>
      </w:r>
    </w:p>
    <w:p w14:paraId="39897674" w14:textId="72B57922" w:rsidR="00881FB7" w:rsidRDefault="00881FB7" w:rsidP="00487796">
      <w:pPr>
        <w:pStyle w:val="a5"/>
        <w:spacing w:before="38" w:line="244" w:lineRule="auto"/>
        <w:ind w:right="39" w:firstLine="708"/>
        <w:jc w:val="both"/>
      </w:pPr>
      <w:r>
        <w:t>Щоб отримати доступ до конкретної структури в масиві структур, необхідно індексувати ім'я структури. Щоб відобразити на екрані вміст члена nayavKilk третьої структури, достатньо використати таку настанову:</w:t>
      </w:r>
    </w:p>
    <w:p w14:paraId="699211CF" w14:textId="77777777" w:rsidR="00881FB7" w:rsidRPr="00881FB7" w:rsidRDefault="00881FB7" w:rsidP="00487796">
      <w:pPr>
        <w:spacing w:before="20"/>
        <w:ind w:left="488"/>
        <w:jc w:val="both"/>
        <w:rPr>
          <w:rFonts w:ascii="Arial MT"/>
          <w:sz w:val="18"/>
          <w:lang w:val="uk-UA"/>
        </w:rPr>
      </w:pPr>
      <w:r>
        <w:rPr>
          <w:b/>
          <w:w w:val="80"/>
          <w:sz w:val="18"/>
        </w:rPr>
        <w:t>cout</w:t>
      </w:r>
      <w:r w:rsidRPr="00881FB7">
        <w:rPr>
          <w:b/>
          <w:spacing w:val="-8"/>
          <w:sz w:val="18"/>
          <w:lang w:val="uk-UA"/>
        </w:rPr>
        <w:t xml:space="preserve"> </w:t>
      </w:r>
      <w:r w:rsidRPr="00881FB7">
        <w:rPr>
          <w:rFonts w:ascii="Arial MT"/>
          <w:w w:val="80"/>
          <w:sz w:val="18"/>
          <w:lang w:val="uk-UA"/>
        </w:rPr>
        <w:t>&lt;&lt;</w:t>
      </w:r>
      <w:r w:rsidRPr="00881FB7">
        <w:rPr>
          <w:rFonts w:ascii="Arial MT"/>
          <w:spacing w:val="-7"/>
          <w:sz w:val="18"/>
          <w:lang w:val="uk-UA"/>
        </w:rPr>
        <w:t xml:space="preserve"> </w:t>
      </w:r>
      <w:r>
        <w:rPr>
          <w:rFonts w:ascii="Arial MT"/>
          <w:spacing w:val="-2"/>
          <w:w w:val="80"/>
          <w:sz w:val="18"/>
        </w:rPr>
        <w:t>prodArray</w:t>
      </w:r>
      <w:r w:rsidRPr="00881FB7">
        <w:rPr>
          <w:rFonts w:ascii="Arial MT"/>
          <w:spacing w:val="-2"/>
          <w:w w:val="80"/>
          <w:sz w:val="18"/>
          <w:lang w:val="uk-UA"/>
        </w:rPr>
        <w:t>[2].</w:t>
      </w:r>
      <w:r>
        <w:rPr>
          <w:rFonts w:ascii="Arial MT"/>
          <w:spacing w:val="-2"/>
          <w:w w:val="80"/>
          <w:sz w:val="18"/>
        </w:rPr>
        <w:t>nayavKilk</w:t>
      </w:r>
      <w:r w:rsidRPr="00881FB7">
        <w:rPr>
          <w:rFonts w:ascii="Arial MT"/>
          <w:spacing w:val="-2"/>
          <w:w w:val="80"/>
          <w:sz w:val="18"/>
          <w:lang w:val="uk-UA"/>
        </w:rPr>
        <w:t>;</w:t>
      </w:r>
    </w:p>
    <w:p w14:paraId="511B3283" w14:textId="36F50576" w:rsidR="00881FB7" w:rsidRDefault="00881FB7" w:rsidP="00487796">
      <w:pPr>
        <w:pStyle w:val="a5"/>
        <w:spacing w:before="84" w:line="244" w:lineRule="auto"/>
        <w:ind w:right="38" w:firstLine="708"/>
        <w:jc w:val="both"/>
      </w:pPr>
      <w:r>
        <w:t xml:space="preserve">Щоб продемонструвати застосування структур, розробимо просту програму керування складом, у якій для зберігання інформації про продукцію (інвентарну відомість) використовується масив структур типу </w:t>
      </w:r>
      <w:r>
        <w:rPr>
          <w:rFonts w:ascii="Arial MT" w:hAnsi="Arial MT"/>
        </w:rPr>
        <w:t>invStruct</w:t>
      </w:r>
      <w:r>
        <w:t>. Різні функції, які визначені у цьому коді програми, взаємодіють із структурою та її членами по-різному.</w:t>
      </w:r>
    </w:p>
    <w:p w14:paraId="1B6DB192" w14:textId="77777777" w:rsidR="00881FB7" w:rsidRDefault="00881FB7" w:rsidP="00487796">
      <w:pPr>
        <w:pStyle w:val="a5"/>
        <w:spacing w:line="216" w:lineRule="exact"/>
        <w:ind w:left="488"/>
        <w:jc w:val="both"/>
      </w:pPr>
      <w:r>
        <w:t>Запис</w:t>
      </w:r>
      <w:r>
        <w:rPr>
          <w:spacing w:val="31"/>
        </w:rPr>
        <w:t xml:space="preserve"> </w:t>
      </w:r>
      <w:r>
        <w:t>інвентарної</w:t>
      </w:r>
      <w:r>
        <w:rPr>
          <w:spacing w:val="33"/>
        </w:rPr>
        <w:t xml:space="preserve"> </w:t>
      </w:r>
      <w:r>
        <w:t>відомості</w:t>
      </w:r>
      <w:r>
        <w:rPr>
          <w:spacing w:val="32"/>
        </w:rPr>
        <w:t xml:space="preserve"> </w:t>
      </w:r>
      <w:r>
        <w:t>можна</w:t>
      </w:r>
      <w:r>
        <w:rPr>
          <w:spacing w:val="33"/>
        </w:rPr>
        <w:t xml:space="preserve"> </w:t>
      </w:r>
      <w:r>
        <w:t>зберігати</w:t>
      </w:r>
      <w:r>
        <w:rPr>
          <w:spacing w:val="33"/>
        </w:rPr>
        <w:t xml:space="preserve"> </w:t>
      </w:r>
      <w:r>
        <w:t>в</w:t>
      </w:r>
      <w:r>
        <w:rPr>
          <w:spacing w:val="32"/>
        </w:rPr>
        <w:t xml:space="preserve"> </w:t>
      </w:r>
      <w:r>
        <w:t>структурі</w:t>
      </w:r>
      <w:r>
        <w:rPr>
          <w:spacing w:val="33"/>
        </w:rPr>
        <w:t xml:space="preserve"> </w:t>
      </w:r>
      <w:r>
        <w:t>типу</w:t>
      </w:r>
      <w:r>
        <w:rPr>
          <w:spacing w:val="33"/>
        </w:rPr>
        <w:t xml:space="preserve"> </w:t>
      </w:r>
      <w:r>
        <w:rPr>
          <w:rFonts w:ascii="Arial MT" w:hAnsi="Arial MT"/>
          <w:spacing w:val="-6"/>
        </w:rPr>
        <w:t>invStruct</w:t>
      </w:r>
      <w:r>
        <w:rPr>
          <w:spacing w:val="-6"/>
        </w:rPr>
        <w:t>,</w:t>
      </w:r>
    </w:p>
    <w:p w14:paraId="5A41E9AE" w14:textId="77777777" w:rsidR="00881FB7" w:rsidRDefault="00881FB7" w:rsidP="00487796">
      <w:pPr>
        <w:pStyle w:val="a5"/>
        <w:spacing w:before="4"/>
        <w:jc w:val="both"/>
      </w:pPr>
      <w:r>
        <w:t>організовані</w:t>
      </w:r>
      <w:r>
        <w:rPr>
          <w:spacing w:val="3"/>
        </w:rPr>
        <w:t xml:space="preserve"> </w:t>
      </w:r>
      <w:r>
        <w:t>у</w:t>
      </w:r>
      <w:r>
        <w:rPr>
          <w:spacing w:val="4"/>
        </w:rPr>
        <w:t xml:space="preserve"> </w:t>
      </w:r>
      <w:r>
        <w:t>масиві</w:t>
      </w:r>
      <w:r>
        <w:rPr>
          <w:spacing w:val="4"/>
        </w:rPr>
        <w:t xml:space="preserve"> </w:t>
      </w:r>
      <w:r>
        <w:t>під</w:t>
      </w:r>
      <w:r>
        <w:rPr>
          <w:spacing w:val="4"/>
        </w:rPr>
        <w:t xml:space="preserve"> </w:t>
      </w:r>
      <w:r>
        <w:t>назвою</w:t>
      </w:r>
      <w:r>
        <w:rPr>
          <w:spacing w:val="4"/>
        </w:rPr>
        <w:t xml:space="preserve"> </w:t>
      </w:r>
      <w:r>
        <w:rPr>
          <w:rFonts w:ascii="Arial MT" w:hAnsi="Arial MT"/>
          <w:spacing w:val="-2"/>
        </w:rPr>
        <w:t>prodArray</w:t>
      </w:r>
      <w:r>
        <w:rPr>
          <w:spacing w:val="-2"/>
        </w:rPr>
        <w:t>:</w:t>
      </w:r>
    </w:p>
    <w:p w14:paraId="2DAEA888" w14:textId="77777777" w:rsidR="00881FB7" w:rsidRPr="00881FB7" w:rsidRDefault="00881FB7" w:rsidP="00487796">
      <w:pPr>
        <w:spacing w:before="26" w:line="196" w:lineRule="exact"/>
        <w:ind w:left="488"/>
        <w:jc w:val="both"/>
        <w:rPr>
          <w:rFonts w:ascii="Arial MT"/>
          <w:sz w:val="18"/>
          <w:lang w:val="uk-UA"/>
        </w:rPr>
      </w:pPr>
      <w:r>
        <w:rPr>
          <w:b/>
          <w:w w:val="80"/>
          <w:sz w:val="18"/>
        </w:rPr>
        <w:t>const</w:t>
      </w:r>
      <w:r w:rsidRPr="00881FB7">
        <w:rPr>
          <w:b/>
          <w:spacing w:val="-8"/>
          <w:sz w:val="18"/>
          <w:lang w:val="uk-UA"/>
        </w:rPr>
        <w:t xml:space="preserve"> </w:t>
      </w:r>
      <w:r>
        <w:rPr>
          <w:b/>
          <w:w w:val="80"/>
          <w:sz w:val="18"/>
        </w:rPr>
        <w:t>int</w:t>
      </w:r>
      <w:r w:rsidRPr="00881FB7">
        <w:rPr>
          <w:b/>
          <w:spacing w:val="-7"/>
          <w:sz w:val="18"/>
          <w:lang w:val="uk-UA"/>
        </w:rPr>
        <w:t xml:space="preserve"> </w:t>
      </w:r>
      <w:r>
        <w:rPr>
          <w:rFonts w:ascii="Arial MT"/>
          <w:w w:val="80"/>
          <w:sz w:val="18"/>
        </w:rPr>
        <w:t>rozmir</w:t>
      </w:r>
      <w:r w:rsidRPr="00881FB7">
        <w:rPr>
          <w:rFonts w:ascii="Arial MT"/>
          <w:spacing w:val="-7"/>
          <w:sz w:val="18"/>
          <w:lang w:val="uk-UA"/>
        </w:rPr>
        <w:t xml:space="preserve"> </w:t>
      </w:r>
      <w:r w:rsidRPr="00881FB7">
        <w:rPr>
          <w:rFonts w:ascii="Arial MT"/>
          <w:w w:val="80"/>
          <w:sz w:val="18"/>
          <w:lang w:val="uk-UA"/>
        </w:rPr>
        <w:t>=</w:t>
      </w:r>
      <w:r w:rsidRPr="00881FB7">
        <w:rPr>
          <w:rFonts w:ascii="Arial MT"/>
          <w:spacing w:val="-7"/>
          <w:sz w:val="18"/>
          <w:lang w:val="uk-UA"/>
        </w:rPr>
        <w:t xml:space="preserve"> </w:t>
      </w:r>
      <w:r w:rsidRPr="00881FB7">
        <w:rPr>
          <w:rFonts w:ascii="Arial MT"/>
          <w:spacing w:val="-4"/>
          <w:w w:val="80"/>
          <w:sz w:val="18"/>
          <w:lang w:val="uk-UA"/>
        </w:rPr>
        <w:t>100;</w:t>
      </w:r>
    </w:p>
    <w:p w14:paraId="20842799" w14:textId="77777777" w:rsidR="00881FB7" w:rsidRPr="00881FB7" w:rsidRDefault="00881FB7" w:rsidP="00487796">
      <w:pPr>
        <w:tabs>
          <w:tab w:val="left" w:pos="2542"/>
        </w:tabs>
        <w:spacing w:line="196" w:lineRule="exact"/>
        <w:ind w:left="488"/>
        <w:jc w:val="both"/>
        <w:rPr>
          <w:rFonts w:ascii="Microsoft Sans Serif" w:hAnsi="Microsoft Sans Serif"/>
          <w:sz w:val="18"/>
          <w:lang w:val="uk-UA"/>
        </w:rPr>
      </w:pPr>
      <w:r>
        <w:rPr>
          <w:b/>
          <w:w w:val="80"/>
          <w:sz w:val="18"/>
        </w:rPr>
        <w:t>struct</w:t>
      </w:r>
      <w:r w:rsidRPr="00881FB7">
        <w:rPr>
          <w:b/>
          <w:spacing w:val="-6"/>
          <w:sz w:val="18"/>
          <w:lang w:val="uk-UA"/>
        </w:rPr>
        <w:t xml:space="preserve"> </w:t>
      </w:r>
      <w:r>
        <w:rPr>
          <w:rFonts w:ascii="Arial MT" w:hAnsi="Arial MT"/>
          <w:w w:val="80"/>
          <w:sz w:val="18"/>
        </w:rPr>
        <w:t>invStruct</w:t>
      </w:r>
      <w:r w:rsidRPr="00881FB7">
        <w:rPr>
          <w:rFonts w:ascii="Arial MT" w:hAnsi="Arial MT"/>
          <w:spacing w:val="-6"/>
          <w:sz w:val="18"/>
          <w:lang w:val="uk-UA"/>
        </w:rPr>
        <w:t xml:space="preserve"> </w:t>
      </w:r>
      <w:r w:rsidRPr="00881FB7">
        <w:rPr>
          <w:rFonts w:ascii="Arial MT" w:hAnsi="Arial MT"/>
          <w:spacing w:val="-10"/>
          <w:w w:val="80"/>
          <w:sz w:val="18"/>
          <w:lang w:val="uk-UA"/>
        </w:rPr>
        <w:t>{</w:t>
      </w:r>
      <w:r w:rsidRPr="00881FB7">
        <w:rPr>
          <w:rFonts w:ascii="Arial MT" w:hAnsi="Arial MT"/>
          <w:sz w:val="18"/>
          <w:lang w:val="uk-UA"/>
        </w:rPr>
        <w:tab/>
      </w:r>
      <w:r w:rsidRPr="00881FB7">
        <w:rPr>
          <w:rFonts w:ascii="Arial MT" w:hAnsi="Arial MT"/>
          <w:w w:val="80"/>
          <w:sz w:val="18"/>
          <w:lang w:val="uk-UA"/>
        </w:rPr>
        <w:t>//</w:t>
      </w:r>
      <w:r w:rsidRPr="00881FB7">
        <w:rPr>
          <w:rFonts w:ascii="Arial MT" w:hAnsi="Arial MT"/>
          <w:spacing w:val="-7"/>
          <w:sz w:val="18"/>
          <w:lang w:val="uk-UA"/>
        </w:rPr>
        <w:t xml:space="preserve"> </w:t>
      </w:r>
      <w:r w:rsidRPr="00881FB7">
        <w:rPr>
          <w:rFonts w:ascii="Microsoft Sans Serif" w:hAnsi="Microsoft Sans Serif"/>
          <w:w w:val="80"/>
          <w:sz w:val="18"/>
          <w:lang w:val="uk-UA"/>
        </w:rPr>
        <w:t>Попереднє</w:t>
      </w:r>
      <w:r w:rsidRPr="00881FB7">
        <w:rPr>
          <w:rFonts w:ascii="Microsoft Sans Serif" w:hAnsi="Microsoft Sans Serif"/>
          <w:spacing w:val="-4"/>
          <w:sz w:val="18"/>
          <w:lang w:val="uk-UA"/>
        </w:rPr>
        <w:t xml:space="preserve"> </w:t>
      </w:r>
      <w:r w:rsidRPr="00881FB7">
        <w:rPr>
          <w:rFonts w:ascii="Microsoft Sans Serif" w:hAnsi="Microsoft Sans Serif"/>
          <w:w w:val="80"/>
          <w:sz w:val="18"/>
          <w:lang w:val="uk-UA"/>
        </w:rPr>
        <w:t>оголошення</w:t>
      </w:r>
      <w:r w:rsidRPr="00881FB7">
        <w:rPr>
          <w:rFonts w:ascii="Microsoft Sans Serif" w:hAnsi="Microsoft Sans Serif"/>
          <w:spacing w:val="-5"/>
          <w:sz w:val="18"/>
          <w:lang w:val="uk-UA"/>
        </w:rPr>
        <w:t xml:space="preserve"> </w:t>
      </w:r>
      <w:r w:rsidRPr="00881FB7">
        <w:rPr>
          <w:rFonts w:ascii="Microsoft Sans Serif" w:hAnsi="Microsoft Sans Serif"/>
          <w:w w:val="80"/>
          <w:sz w:val="18"/>
          <w:lang w:val="uk-UA"/>
        </w:rPr>
        <w:t>типу</w:t>
      </w:r>
      <w:r w:rsidRPr="00881FB7">
        <w:rPr>
          <w:rFonts w:ascii="Microsoft Sans Serif" w:hAnsi="Microsoft Sans Serif"/>
          <w:spacing w:val="-3"/>
          <w:sz w:val="18"/>
          <w:lang w:val="uk-UA"/>
        </w:rPr>
        <w:t xml:space="preserve"> </w:t>
      </w:r>
      <w:r w:rsidRPr="00881FB7">
        <w:rPr>
          <w:rFonts w:ascii="Microsoft Sans Serif" w:hAnsi="Microsoft Sans Serif"/>
          <w:spacing w:val="-2"/>
          <w:w w:val="80"/>
          <w:sz w:val="18"/>
          <w:lang w:val="uk-UA"/>
        </w:rPr>
        <w:t>структури</w:t>
      </w:r>
    </w:p>
    <w:p w14:paraId="08EFE949" w14:textId="77777777" w:rsidR="00881FB7" w:rsidRPr="00881FB7" w:rsidRDefault="00881FB7" w:rsidP="00487796">
      <w:pPr>
        <w:tabs>
          <w:tab w:val="left" w:pos="2542"/>
        </w:tabs>
        <w:spacing w:before="36" w:line="228" w:lineRule="auto"/>
        <w:ind w:left="879" w:right="2679"/>
        <w:jc w:val="both"/>
        <w:rPr>
          <w:rFonts w:ascii="Microsoft Sans Serif" w:hAnsi="Microsoft Sans Serif"/>
          <w:sz w:val="18"/>
          <w:lang w:val="uk-UA"/>
        </w:rPr>
      </w:pPr>
      <w:r>
        <w:rPr>
          <w:b/>
          <w:w w:val="90"/>
          <w:sz w:val="18"/>
        </w:rPr>
        <w:t>char</w:t>
      </w:r>
      <w:r w:rsidRPr="00881FB7">
        <w:rPr>
          <w:b/>
          <w:spacing w:val="-6"/>
          <w:w w:val="90"/>
          <w:sz w:val="18"/>
          <w:lang w:val="uk-UA"/>
        </w:rPr>
        <w:t xml:space="preserve"> </w:t>
      </w:r>
      <w:r>
        <w:rPr>
          <w:rFonts w:ascii="Arial MT" w:hAnsi="Arial MT"/>
          <w:w w:val="90"/>
          <w:sz w:val="18"/>
        </w:rPr>
        <w:t>nameProd</w:t>
      </w:r>
      <w:r w:rsidRPr="00881FB7">
        <w:rPr>
          <w:rFonts w:ascii="Arial MT" w:hAnsi="Arial MT"/>
          <w:w w:val="90"/>
          <w:sz w:val="18"/>
          <w:lang w:val="uk-UA"/>
        </w:rPr>
        <w:t>[40];</w:t>
      </w:r>
      <w:r w:rsidRPr="00881FB7">
        <w:rPr>
          <w:rFonts w:ascii="Arial MT" w:hAnsi="Arial MT"/>
          <w:sz w:val="18"/>
          <w:lang w:val="uk-UA"/>
        </w:rPr>
        <w:tab/>
      </w:r>
      <w:r w:rsidRPr="00881FB7">
        <w:rPr>
          <w:rFonts w:ascii="Arial MT" w:hAnsi="Arial MT"/>
          <w:w w:val="90"/>
          <w:sz w:val="18"/>
          <w:lang w:val="uk-UA"/>
        </w:rPr>
        <w:t>//</w:t>
      </w:r>
      <w:r w:rsidRPr="00881FB7">
        <w:rPr>
          <w:rFonts w:ascii="Arial MT" w:hAnsi="Arial MT"/>
          <w:spacing w:val="-3"/>
          <w:w w:val="90"/>
          <w:sz w:val="18"/>
          <w:lang w:val="uk-UA"/>
        </w:rPr>
        <w:t xml:space="preserve"> </w:t>
      </w:r>
      <w:r w:rsidRPr="00881FB7">
        <w:rPr>
          <w:rFonts w:ascii="Microsoft Sans Serif" w:hAnsi="Microsoft Sans Serif"/>
          <w:w w:val="90"/>
          <w:sz w:val="18"/>
          <w:lang w:val="uk-UA"/>
        </w:rPr>
        <w:t>Назва</w:t>
      </w:r>
      <w:r w:rsidRPr="00881FB7">
        <w:rPr>
          <w:rFonts w:ascii="Microsoft Sans Serif" w:hAnsi="Microsoft Sans Serif"/>
          <w:spacing w:val="-2"/>
          <w:w w:val="90"/>
          <w:sz w:val="18"/>
          <w:lang w:val="uk-UA"/>
        </w:rPr>
        <w:t xml:space="preserve"> </w:t>
      </w:r>
      <w:r w:rsidRPr="00881FB7">
        <w:rPr>
          <w:rFonts w:ascii="Microsoft Sans Serif" w:hAnsi="Microsoft Sans Serif"/>
          <w:w w:val="90"/>
          <w:sz w:val="18"/>
          <w:lang w:val="uk-UA"/>
        </w:rPr>
        <w:t xml:space="preserve">продукції </w:t>
      </w:r>
      <w:r>
        <w:rPr>
          <w:b/>
          <w:w w:val="90"/>
          <w:sz w:val="18"/>
        </w:rPr>
        <w:t>double</w:t>
      </w:r>
      <w:r w:rsidRPr="00881FB7">
        <w:rPr>
          <w:b/>
          <w:spacing w:val="-6"/>
          <w:w w:val="90"/>
          <w:sz w:val="18"/>
          <w:lang w:val="uk-UA"/>
        </w:rPr>
        <w:t xml:space="preserve"> </w:t>
      </w:r>
      <w:r>
        <w:rPr>
          <w:rFonts w:ascii="Arial MT" w:hAnsi="Arial MT"/>
          <w:w w:val="90"/>
          <w:sz w:val="18"/>
        </w:rPr>
        <w:t>vartProd</w:t>
      </w:r>
      <w:r w:rsidRPr="00881FB7">
        <w:rPr>
          <w:rFonts w:ascii="Arial MT" w:hAnsi="Arial MT"/>
          <w:w w:val="90"/>
          <w:sz w:val="18"/>
          <w:lang w:val="uk-UA"/>
        </w:rPr>
        <w:t>;</w:t>
      </w:r>
      <w:r w:rsidRPr="00881FB7">
        <w:rPr>
          <w:rFonts w:ascii="Arial MT" w:hAnsi="Arial MT"/>
          <w:sz w:val="18"/>
          <w:lang w:val="uk-UA"/>
        </w:rPr>
        <w:tab/>
      </w:r>
      <w:r w:rsidRPr="00881FB7">
        <w:rPr>
          <w:rFonts w:ascii="Arial MT" w:hAnsi="Arial MT"/>
          <w:w w:val="80"/>
          <w:sz w:val="18"/>
          <w:lang w:val="uk-UA"/>
        </w:rPr>
        <w:t>//</w:t>
      </w:r>
      <w:r w:rsidRPr="00881FB7">
        <w:rPr>
          <w:rFonts w:ascii="Arial MT" w:hAnsi="Arial MT"/>
          <w:spacing w:val="-3"/>
          <w:w w:val="80"/>
          <w:sz w:val="18"/>
          <w:lang w:val="uk-UA"/>
        </w:rPr>
        <w:t xml:space="preserve"> </w:t>
      </w:r>
      <w:r w:rsidRPr="00881FB7">
        <w:rPr>
          <w:rFonts w:ascii="Microsoft Sans Serif" w:hAnsi="Microsoft Sans Serif"/>
          <w:w w:val="80"/>
          <w:sz w:val="18"/>
          <w:lang w:val="uk-UA"/>
        </w:rPr>
        <w:t>Вартість</w:t>
      </w:r>
      <w:r w:rsidRPr="00881FB7">
        <w:rPr>
          <w:rFonts w:ascii="Microsoft Sans Serif" w:hAnsi="Microsoft Sans Serif"/>
          <w:spacing w:val="-2"/>
          <w:w w:val="80"/>
          <w:sz w:val="18"/>
          <w:lang w:val="uk-UA"/>
        </w:rPr>
        <w:t xml:space="preserve"> </w:t>
      </w:r>
      <w:r w:rsidRPr="00881FB7">
        <w:rPr>
          <w:rFonts w:ascii="Microsoft Sans Serif" w:hAnsi="Microsoft Sans Serif"/>
          <w:w w:val="80"/>
          <w:sz w:val="18"/>
          <w:lang w:val="uk-UA"/>
        </w:rPr>
        <w:t>продукції</w:t>
      </w:r>
      <w:r w:rsidRPr="00881FB7">
        <w:rPr>
          <w:rFonts w:ascii="Microsoft Sans Serif" w:hAnsi="Microsoft Sans Serif"/>
          <w:w w:val="90"/>
          <w:sz w:val="18"/>
          <w:lang w:val="uk-UA"/>
        </w:rPr>
        <w:t xml:space="preserve"> </w:t>
      </w:r>
      <w:r>
        <w:rPr>
          <w:b/>
          <w:w w:val="90"/>
          <w:sz w:val="18"/>
        </w:rPr>
        <w:t>double</w:t>
      </w:r>
      <w:r w:rsidRPr="00881FB7">
        <w:rPr>
          <w:b/>
          <w:spacing w:val="-6"/>
          <w:w w:val="90"/>
          <w:sz w:val="18"/>
          <w:lang w:val="uk-UA"/>
        </w:rPr>
        <w:t xml:space="preserve"> </w:t>
      </w:r>
      <w:r>
        <w:rPr>
          <w:rFonts w:ascii="Arial MT" w:hAnsi="Arial MT"/>
          <w:w w:val="90"/>
          <w:sz w:val="18"/>
        </w:rPr>
        <w:t>rozdrCina</w:t>
      </w:r>
      <w:r w:rsidRPr="00881FB7">
        <w:rPr>
          <w:rFonts w:ascii="Arial MT" w:hAnsi="Arial MT"/>
          <w:w w:val="90"/>
          <w:sz w:val="18"/>
          <w:lang w:val="uk-UA"/>
        </w:rPr>
        <w:t>;</w:t>
      </w:r>
      <w:r w:rsidRPr="00881FB7">
        <w:rPr>
          <w:rFonts w:ascii="Arial MT" w:hAnsi="Arial MT"/>
          <w:sz w:val="18"/>
          <w:lang w:val="uk-UA"/>
        </w:rPr>
        <w:tab/>
      </w:r>
      <w:r w:rsidRPr="00881FB7">
        <w:rPr>
          <w:rFonts w:ascii="Arial MT" w:hAnsi="Arial MT"/>
          <w:w w:val="90"/>
          <w:sz w:val="18"/>
          <w:lang w:val="uk-UA"/>
        </w:rPr>
        <w:t xml:space="preserve">// </w:t>
      </w:r>
      <w:r w:rsidRPr="00881FB7">
        <w:rPr>
          <w:rFonts w:ascii="Microsoft Sans Serif" w:hAnsi="Microsoft Sans Serif"/>
          <w:w w:val="90"/>
          <w:sz w:val="18"/>
          <w:lang w:val="uk-UA"/>
        </w:rPr>
        <w:t>Роздрібна ціна</w:t>
      </w:r>
    </w:p>
    <w:p w14:paraId="76D53AAE" w14:textId="77777777" w:rsidR="00881FB7" w:rsidRPr="00881FB7" w:rsidRDefault="00881FB7" w:rsidP="00487796">
      <w:pPr>
        <w:tabs>
          <w:tab w:val="left" w:pos="2542"/>
        </w:tabs>
        <w:spacing w:line="190" w:lineRule="exact"/>
        <w:ind w:left="879"/>
        <w:jc w:val="both"/>
        <w:rPr>
          <w:rFonts w:ascii="Microsoft Sans Serif" w:hAnsi="Microsoft Sans Serif"/>
          <w:sz w:val="18"/>
          <w:lang w:val="uk-UA"/>
        </w:rPr>
      </w:pPr>
      <w:r>
        <w:rPr>
          <w:b/>
          <w:w w:val="80"/>
          <w:sz w:val="18"/>
        </w:rPr>
        <w:t>int</w:t>
      </w:r>
      <w:r w:rsidRPr="00881FB7">
        <w:rPr>
          <w:b/>
          <w:spacing w:val="-4"/>
          <w:w w:val="90"/>
          <w:sz w:val="18"/>
          <w:lang w:val="uk-UA"/>
        </w:rPr>
        <w:t xml:space="preserve"> </w:t>
      </w:r>
      <w:r>
        <w:rPr>
          <w:rFonts w:ascii="Arial MT" w:hAnsi="Arial MT"/>
          <w:spacing w:val="-2"/>
          <w:w w:val="90"/>
          <w:sz w:val="18"/>
        </w:rPr>
        <w:t>nayavKilk</w:t>
      </w:r>
      <w:r w:rsidRPr="00881FB7">
        <w:rPr>
          <w:rFonts w:ascii="Arial MT" w:hAnsi="Arial MT"/>
          <w:spacing w:val="-2"/>
          <w:w w:val="90"/>
          <w:sz w:val="18"/>
          <w:lang w:val="uk-UA"/>
        </w:rPr>
        <w:t>;</w:t>
      </w:r>
      <w:r w:rsidRPr="00881FB7">
        <w:rPr>
          <w:rFonts w:ascii="Arial MT" w:hAnsi="Arial MT"/>
          <w:sz w:val="18"/>
          <w:lang w:val="uk-UA"/>
        </w:rPr>
        <w:tab/>
      </w:r>
      <w:r w:rsidRPr="00881FB7">
        <w:rPr>
          <w:rFonts w:ascii="Arial MT" w:hAnsi="Arial MT"/>
          <w:w w:val="80"/>
          <w:sz w:val="18"/>
          <w:lang w:val="uk-UA"/>
        </w:rPr>
        <w:t>//</w:t>
      </w:r>
      <w:r w:rsidRPr="00881FB7">
        <w:rPr>
          <w:rFonts w:ascii="Arial MT" w:hAnsi="Arial MT"/>
          <w:spacing w:val="-8"/>
          <w:sz w:val="18"/>
          <w:lang w:val="uk-UA"/>
        </w:rPr>
        <w:t xml:space="preserve"> </w:t>
      </w:r>
      <w:r w:rsidRPr="00881FB7">
        <w:rPr>
          <w:rFonts w:ascii="Microsoft Sans Serif" w:hAnsi="Microsoft Sans Serif"/>
          <w:w w:val="80"/>
          <w:sz w:val="18"/>
          <w:lang w:val="uk-UA"/>
        </w:rPr>
        <w:t>Наявна</w:t>
      </w:r>
      <w:r w:rsidRPr="00881FB7">
        <w:rPr>
          <w:rFonts w:ascii="Microsoft Sans Serif" w:hAnsi="Microsoft Sans Serif"/>
          <w:spacing w:val="-5"/>
          <w:sz w:val="18"/>
          <w:lang w:val="uk-UA"/>
        </w:rPr>
        <w:t xml:space="preserve"> </w:t>
      </w:r>
      <w:r w:rsidRPr="00881FB7">
        <w:rPr>
          <w:rFonts w:ascii="Microsoft Sans Serif" w:hAnsi="Microsoft Sans Serif"/>
          <w:spacing w:val="-2"/>
          <w:w w:val="80"/>
          <w:sz w:val="18"/>
          <w:lang w:val="uk-UA"/>
        </w:rPr>
        <w:t>кількість</w:t>
      </w:r>
    </w:p>
    <w:p w14:paraId="6D392902" w14:textId="77777777" w:rsidR="00881FB7" w:rsidRPr="00881FB7" w:rsidRDefault="00881FB7" w:rsidP="00487796">
      <w:pPr>
        <w:tabs>
          <w:tab w:val="left" w:pos="2542"/>
        </w:tabs>
        <w:spacing w:line="201" w:lineRule="exact"/>
        <w:ind w:left="879"/>
        <w:jc w:val="both"/>
        <w:rPr>
          <w:rFonts w:ascii="Microsoft Sans Serif" w:hAnsi="Microsoft Sans Serif"/>
          <w:sz w:val="18"/>
          <w:lang w:val="uk-UA"/>
        </w:rPr>
      </w:pPr>
      <w:r>
        <w:rPr>
          <w:b/>
          <w:w w:val="80"/>
          <w:sz w:val="18"/>
        </w:rPr>
        <w:t>int</w:t>
      </w:r>
      <w:r w:rsidRPr="00881FB7">
        <w:rPr>
          <w:b/>
          <w:spacing w:val="-4"/>
          <w:w w:val="90"/>
          <w:sz w:val="18"/>
          <w:lang w:val="uk-UA"/>
        </w:rPr>
        <w:t xml:space="preserve"> </w:t>
      </w:r>
      <w:r>
        <w:rPr>
          <w:rFonts w:ascii="Arial MT" w:hAnsi="Arial MT"/>
          <w:spacing w:val="-2"/>
          <w:w w:val="90"/>
          <w:sz w:val="18"/>
        </w:rPr>
        <w:t>kilkDniv</w:t>
      </w:r>
      <w:r w:rsidRPr="00881FB7">
        <w:rPr>
          <w:rFonts w:ascii="Arial MT" w:hAnsi="Arial MT"/>
          <w:spacing w:val="-2"/>
          <w:w w:val="90"/>
          <w:sz w:val="18"/>
          <w:lang w:val="uk-UA"/>
        </w:rPr>
        <w:t>;</w:t>
      </w:r>
      <w:r w:rsidRPr="00881FB7">
        <w:rPr>
          <w:rFonts w:ascii="Arial MT" w:hAnsi="Arial MT"/>
          <w:sz w:val="18"/>
          <w:lang w:val="uk-UA"/>
        </w:rPr>
        <w:tab/>
      </w:r>
      <w:r w:rsidRPr="00881FB7">
        <w:rPr>
          <w:rFonts w:ascii="Arial MT" w:hAnsi="Arial MT"/>
          <w:w w:val="80"/>
          <w:sz w:val="18"/>
          <w:lang w:val="uk-UA"/>
        </w:rPr>
        <w:t>//</w:t>
      </w:r>
      <w:r w:rsidRPr="00881FB7">
        <w:rPr>
          <w:rFonts w:ascii="Arial MT" w:hAnsi="Arial MT"/>
          <w:spacing w:val="-2"/>
          <w:w w:val="80"/>
          <w:sz w:val="18"/>
          <w:lang w:val="uk-UA"/>
        </w:rPr>
        <w:t xml:space="preserve"> </w:t>
      </w:r>
      <w:r w:rsidRPr="00881FB7">
        <w:rPr>
          <w:rFonts w:ascii="Microsoft Sans Serif" w:hAnsi="Microsoft Sans Serif"/>
          <w:w w:val="80"/>
          <w:sz w:val="18"/>
          <w:lang w:val="uk-UA"/>
        </w:rPr>
        <w:t>Кількість</w:t>
      </w:r>
      <w:r w:rsidRPr="00881FB7">
        <w:rPr>
          <w:rFonts w:ascii="Microsoft Sans Serif" w:hAnsi="Microsoft Sans Serif"/>
          <w:spacing w:val="-9"/>
          <w:sz w:val="18"/>
          <w:lang w:val="uk-UA"/>
        </w:rPr>
        <w:t xml:space="preserve"> </w:t>
      </w:r>
      <w:r w:rsidRPr="00881FB7">
        <w:rPr>
          <w:rFonts w:ascii="Microsoft Sans Serif" w:hAnsi="Microsoft Sans Serif"/>
          <w:w w:val="80"/>
          <w:sz w:val="18"/>
          <w:lang w:val="uk-UA"/>
        </w:rPr>
        <w:t>днів</w:t>
      </w:r>
      <w:r w:rsidRPr="00881FB7">
        <w:rPr>
          <w:rFonts w:ascii="Microsoft Sans Serif" w:hAnsi="Microsoft Sans Serif"/>
          <w:spacing w:val="-8"/>
          <w:sz w:val="18"/>
          <w:lang w:val="uk-UA"/>
        </w:rPr>
        <w:t xml:space="preserve"> </w:t>
      </w:r>
      <w:r w:rsidRPr="00881FB7">
        <w:rPr>
          <w:rFonts w:ascii="Microsoft Sans Serif" w:hAnsi="Microsoft Sans Serif"/>
          <w:w w:val="80"/>
          <w:sz w:val="18"/>
          <w:lang w:val="uk-UA"/>
        </w:rPr>
        <w:t>до</w:t>
      </w:r>
      <w:r w:rsidRPr="00881FB7">
        <w:rPr>
          <w:rFonts w:ascii="Microsoft Sans Serif" w:hAnsi="Microsoft Sans Serif"/>
          <w:spacing w:val="-10"/>
          <w:sz w:val="18"/>
          <w:lang w:val="uk-UA"/>
        </w:rPr>
        <w:t xml:space="preserve"> </w:t>
      </w:r>
      <w:r w:rsidRPr="00881FB7">
        <w:rPr>
          <w:rFonts w:ascii="Microsoft Sans Serif" w:hAnsi="Microsoft Sans Serif"/>
          <w:w w:val="80"/>
          <w:sz w:val="18"/>
          <w:lang w:val="uk-UA"/>
        </w:rPr>
        <w:t>поновлення</w:t>
      </w:r>
      <w:r w:rsidRPr="00881FB7">
        <w:rPr>
          <w:rFonts w:ascii="Microsoft Sans Serif" w:hAnsi="Microsoft Sans Serif"/>
          <w:spacing w:val="-9"/>
          <w:sz w:val="18"/>
          <w:lang w:val="uk-UA"/>
        </w:rPr>
        <w:t xml:space="preserve"> </w:t>
      </w:r>
      <w:r w:rsidRPr="00881FB7">
        <w:rPr>
          <w:rFonts w:ascii="Microsoft Sans Serif" w:hAnsi="Microsoft Sans Serif"/>
          <w:spacing w:val="-2"/>
          <w:w w:val="80"/>
          <w:sz w:val="18"/>
          <w:lang w:val="uk-UA"/>
        </w:rPr>
        <w:t>запасів</w:t>
      </w:r>
    </w:p>
    <w:p w14:paraId="44E71F0C" w14:textId="77777777" w:rsidR="00881FB7" w:rsidRDefault="00881FB7" w:rsidP="00487796">
      <w:pPr>
        <w:tabs>
          <w:tab w:val="left" w:pos="2542"/>
        </w:tabs>
        <w:spacing w:before="21"/>
        <w:ind w:left="488"/>
        <w:jc w:val="both"/>
        <w:rPr>
          <w:rFonts w:ascii="Microsoft Sans Serif" w:hAnsi="Microsoft Sans Serif"/>
          <w:sz w:val="18"/>
        </w:rPr>
      </w:pPr>
      <w:r>
        <w:rPr>
          <w:rFonts w:ascii="Arial MT" w:hAnsi="Arial MT"/>
          <w:w w:val="85"/>
          <w:sz w:val="18"/>
        </w:rPr>
        <w:t>}</w:t>
      </w:r>
      <w:r>
        <w:rPr>
          <w:rFonts w:ascii="Arial MT" w:hAnsi="Arial MT"/>
          <w:spacing w:val="-5"/>
          <w:w w:val="85"/>
          <w:sz w:val="18"/>
        </w:rPr>
        <w:t xml:space="preserve"> </w:t>
      </w:r>
      <w:r>
        <w:rPr>
          <w:rFonts w:ascii="Arial MT" w:hAnsi="Arial MT"/>
          <w:spacing w:val="-2"/>
          <w:w w:val="90"/>
          <w:sz w:val="18"/>
        </w:rPr>
        <w:t>prodArray[rozmir];</w:t>
      </w:r>
      <w:r>
        <w:rPr>
          <w:rFonts w:ascii="Arial MT" w:hAnsi="Arial MT"/>
          <w:sz w:val="18"/>
        </w:rPr>
        <w:tab/>
      </w:r>
      <w:r>
        <w:rPr>
          <w:rFonts w:ascii="Arial MT" w:hAnsi="Arial MT"/>
          <w:w w:val="80"/>
          <w:sz w:val="18"/>
        </w:rPr>
        <w:t>//</w:t>
      </w:r>
      <w:r>
        <w:rPr>
          <w:rFonts w:ascii="Arial MT" w:hAnsi="Arial MT"/>
          <w:spacing w:val="-1"/>
          <w:w w:val="80"/>
          <w:sz w:val="18"/>
        </w:rPr>
        <w:t xml:space="preserve"> </w:t>
      </w:r>
      <w:r>
        <w:rPr>
          <w:rFonts w:ascii="Microsoft Sans Serif" w:hAnsi="Microsoft Sans Serif"/>
          <w:w w:val="80"/>
          <w:sz w:val="18"/>
        </w:rPr>
        <w:t>Визначення</w:t>
      </w:r>
      <w:r>
        <w:rPr>
          <w:rFonts w:ascii="Microsoft Sans Serif" w:hAnsi="Microsoft Sans Serif"/>
          <w:spacing w:val="-8"/>
          <w:sz w:val="18"/>
        </w:rPr>
        <w:t xml:space="preserve"> </w:t>
      </w:r>
      <w:r>
        <w:rPr>
          <w:rFonts w:ascii="Microsoft Sans Serif" w:hAnsi="Microsoft Sans Serif"/>
          <w:w w:val="80"/>
          <w:sz w:val="18"/>
        </w:rPr>
        <w:t>масиву</w:t>
      </w:r>
      <w:r>
        <w:rPr>
          <w:rFonts w:ascii="Microsoft Sans Serif" w:hAnsi="Microsoft Sans Serif"/>
          <w:spacing w:val="-8"/>
          <w:sz w:val="18"/>
        </w:rPr>
        <w:t xml:space="preserve"> </w:t>
      </w:r>
      <w:r>
        <w:rPr>
          <w:rFonts w:ascii="Microsoft Sans Serif" w:hAnsi="Microsoft Sans Serif"/>
          <w:spacing w:val="-2"/>
          <w:w w:val="80"/>
          <w:sz w:val="18"/>
        </w:rPr>
        <w:t>структур</w:t>
      </w:r>
    </w:p>
    <w:p w14:paraId="719EE9CC" w14:textId="70DF604C" w:rsidR="00881FB7" w:rsidRDefault="00881FB7" w:rsidP="00487796">
      <w:pPr>
        <w:pStyle w:val="a5"/>
        <w:spacing w:before="80" w:line="244" w:lineRule="auto"/>
        <w:ind w:right="38" w:firstLine="708"/>
        <w:jc w:val="both"/>
      </w:pPr>
      <w:r>
        <w:t>Розмір масиву вибрано довільно. При бажанні його можна легко змінити. Зверніть увагу на те, що розмірність масиву задано з використанням</w:t>
      </w:r>
      <w:r>
        <w:rPr>
          <w:spacing w:val="40"/>
        </w:rPr>
        <w:t xml:space="preserve"> </w:t>
      </w:r>
      <w:r>
        <w:rPr>
          <w:rFonts w:ascii="Arial" w:hAnsi="Arial"/>
          <w:b/>
        </w:rPr>
        <w:t>const</w:t>
      </w:r>
      <w:r>
        <w:t xml:space="preserve">-змінної. А оскільки розмір масиву в усій програмі використовується декілька разів, то застосування </w:t>
      </w:r>
      <w:r>
        <w:rPr>
          <w:rFonts w:ascii="Arial" w:hAnsi="Arial"/>
          <w:b/>
        </w:rPr>
        <w:t>const</w:t>
      </w:r>
      <w:r>
        <w:t>-змінної для цього є виправданим. Щоб змінити розмір масиву, достатньо змінити значення константної змінної</w:t>
      </w:r>
      <w:r>
        <w:rPr>
          <w:spacing w:val="40"/>
        </w:rPr>
        <w:t xml:space="preserve"> </w:t>
      </w:r>
      <w:r>
        <w:t xml:space="preserve">rozmir, а потім перекомпілювати програму. Використання </w:t>
      </w:r>
      <w:r>
        <w:rPr>
          <w:rFonts w:ascii="Arial" w:hAnsi="Arial"/>
          <w:b/>
        </w:rPr>
        <w:t>const</w:t>
      </w:r>
      <w:r>
        <w:t>-змінної для визначення "магічного числа", яке часто уживається у програмі, – звичайна практика в професійному С++-коді програми.</w:t>
      </w:r>
    </w:p>
    <w:p w14:paraId="787C1A29" w14:textId="77777777" w:rsidR="00881FB7" w:rsidRDefault="00881FB7" w:rsidP="00487796">
      <w:pPr>
        <w:pStyle w:val="a5"/>
        <w:spacing w:line="212" w:lineRule="exact"/>
        <w:ind w:left="488"/>
        <w:jc w:val="both"/>
      </w:pPr>
      <w:r>
        <w:t>Розроблена</w:t>
      </w:r>
      <w:r>
        <w:rPr>
          <w:spacing w:val="6"/>
        </w:rPr>
        <w:t xml:space="preserve"> </w:t>
      </w:r>
      <w:r>
        <w:t>програма</w:t>
      </w:r>
      <w:r>
        <w:rPr>
          <w:spacing w:val="7"/>
        </w:rPr>
        <w:t xml:space="preserve"> </w:t>
      </w:r>
      <w:r>
        <w:t>повинна</w:t>
      </w:r>
      <w:r>
        <w:rPr>
          <w:spacing w:val="6"/>
        </w:rPr>
        <w:t xml:space="preserve"> </w:t>
      </w:r>
      <w:r>
        <w:t>забезпечити</w:t>
      </w:r>
      <w:r>
        <w:rPr>
          <w:spacing w:val="6"/>
        </w:rPr>
        <w:t xml:space="preserve"> </w:t>
      </w:r>
      <w:r>
        <w:t>виконання</w:t>
      </w:r>
      <w:r>
        <w:rPr>
          <w:spacing w:val="6"/>
        </w:rPr>
        <w:t xml:space="preserve"> </w:t>
      </w:r>
      <w:r>
        <w:t>таких</w:t>
      </w:r>
      <w:r>
        <w:rPr>
          <w:spacing w:val="6"/>
        </w:rPr>
        <w:t xml:space="preserve"> </w:t>
      </w:r>
      <w:r>
        <w:rPr>
          <w:spacing w:val="-4"/>
        </w:rPr>
        <w:t>дій:</w:t>
      </w:r>
    </w:p>
    <w:p w14:paraId="4C049C31" w14:textId="77777777" w:rsidR="00881FB7" w:rsidRDefault="00881FB7" w:rsidP="00487796">
      <w:pPr>
        <w:pStyle w:val="a4"/>
        <w:numPr>
          <w:ilvl w:val="0"/>
          <w:numId w:val="88"/>
        </w:numPr>
        <w:tabs>
          <w:tab w:val="left" w:pos="487"/>
        </w:tabs>
        <w:spacing w:before="20" w:line="201" w:lineRule="exact"/>
        <w:ind w:left="487" w:hanging="156"/>
        <w:jc w:val="both"/>
        <w:rPr>
          <w:sz w:val="18"/>
        </w:rPr>
      </w:pPr>
      <w:r>
        <w:rPr>
          <w:spacing w:val="-2"/>
          <w:sz w:val="18"/>
        </w:rPr>
        <w:t>введення</w:t>
      </w:r>
      <w:r>
        <w:rPr>
          <w:spacing w:val="-7"/>
          <w:sz w:val="18"/>
        </w:rPr>
        <w:t xml:space="preserve"> </w:t>
      </w:r>
      <w:r>
        <w:rPr>
          <w:spacing w:val="-2"/>
          <w:sz w:val="18"/>
        </w:rPr>
        <w:t>інформації</w:t>
      </w:r>
      <w:r>
        <w:rPr>
          <w:spacing w:val="-8"/>
          <w:sz w:val="18"/>
        </w:rPr>
        <w:t xml:space="preserve"> </w:t>
      </w:r>
      <w:r>
        <w:rPr>
          <w:spacing w:val="-2"/>
          <w:sz w:val="18"/>
        </w:rPr>
        <w:t>про</w:t>
      </w:r>
      <w:r>
        <w:rPr>
          <w:spacing w:val="-8"/>
          <w:sz w:val="18"/>
        </w:rPr>
        <w:t xml:space="preserve"> </w:t>
      </w:r>
      <w:r>
        <w:rPr>
          <w:spacing w:val="-2"/>
          <w:sz w:val="18"/>
        </w:rPr>
        <w:t>продукцію,</w:t>
      </w:r>
      <w:r>
        <w:rPr>
          <w:spacing w:val="-6"/>
          <w:sz w:val="18"/>
        </w:rPr>
        <w:t xml:space="preserve"> </w:t>
      </w:r>
      <w:r>
        <w:rPr>
          <w:spacing w:val="-2"/>
          <w:sz w:val="18"/>
        </w:rPr>
        <w:t>що</w:t>
      </w:r>
      <w:r>
        <w:rPr>
          <w:spacing w:val="-8"/>
          <w:sz w:val="18"/>
        </w:rPr>
        <w:t xml:space="preserve"> </w:t>
      </w:r>
      <w:r>
        <w:rPr>
          <w:spacing w:val="-2"/>
          <w:sz w:val="18"/>
        </w:rPr>
        <w:t>зберігатимуться</w:t>
      </w:r>
      <w:r>
        <w:rPr>
          <w:spacing w:val="-8"/>
          <w:sz w:val="18"/>
        </w:rPr>
        <w:t xml:space="preserve"> </w:t>
      </w:r>
      <w:r>
        <w:rPr>
          <w:spacing w:val="-2"/>
          <w:sz w:val="18"/>
        </w:rPr>
        <w:t>на</w:t>
      </w:r>
      <w:r>
        <w:rPr>
          <w:spacing w:val="-7"/>
          <w:sz w:val="18"/>
        </w:rPr>
        <w:t xml:space="preserve"> </w:t>
      </w:r>
      <w:r>
        <w:rPr>
          <w:spacing w:val="-2"/>
          <w:sz w:val="18"/>
        </w:rPr>
        <w:t>складі;</w:t>
      </w:r>
    </w:p>
    <w:p w14:paraId="67E8E308" w14:textId="77777777" w:rsidR="00881FB7" w:rsidRDefault="00881FB7" w:rsidP="00487796">
      <w:pPr>
        <w:pStyle w:val="a4"/>
        <w:numPr>
          <w:ilvl w:val="0"/>
          <w:numId w:val="88"/>
        </w:numPr>
        <w:tabs>
          <w:tab w:val="left" w:pos="487"/>
        </w:tabs>
        <w:spacing w:line="196" w:lineRule="exact"/>
        <w:ind w:left="487" w:hanging="156"/>
        <w:jc w:val="both"/>
        <w:rPr>
          <w:sz w:val="18"/>
        </w:rPr>
      </w:pPr>
      <w:r>
        <w:rPr>
          <w:spacing w:val="-4"/>
          <w:sz w:val="18"/>
        </w:rPr>
        <w:t>відображення</w:t>
      </w:r>
      <w:r>
        <w:rPr>
          <w:spacing w:val="12"/>
          <w:sz w:val="18"/>
        </w:rPr>
        <w:t xml:space="preserve"> </w:t>
      </w:r>
      <w:r>
        <w:rPr>
          <w:spacing w:val="-4"/>
          <w:sz w:val="18"/>
        </w:rPr>
        <w:t>інвентарної</w:t>
      </w:r>
      <w:r>
        <w:rPr>
          <w:spacing w:val="13"/>
          <w:sz w:val="18"/>
        </w:rPr>
        <w:t xml:space="preserve"> </w:t>
      </w:r>
      <w:r>
        <w:rPr>
          <w:spacing w:val="-4"/>
          <w:sz w:val="18"/>
        </w:rPr>
        <w:t>відомості;</w:t>
      </w:r>
    </w:p>
    <w:p w14:paraId="6C5AA4F0" w14:textId="77777777" w:rsidR="00881FB7" w:rsidRDefault="00881FB7" w:rsidP="00487796">
      <w:pPr>
        <w:pStyle w:val="a4"/>
        <w:numPr>
          <w:ilvl w:val="0"/>
          <w:numId w:val="88"/>
        </w:numPr>
        <w:tabs>
          <w:tab w:val="left" w:pos="487"/>
        </w:tabs>
        <w:spacing w:line="202" w:lineRule="exact"/>
        <w:ind w:left="487" w:hanging="156"/>
        <w:jc w:val="both"/>
        <w:rPr>
          <w:sz w:val="18"/>
        </w:rPr>
      </w:pPr>
      <w:r>
        <w:rPr>
          <w:spacing w:val="-2"/>
          <w:sz w:val="18"/>
        </w:rPr>
        <w:t>модифікування</w:t>
      </w:r>
      <w:r>
        <w:rPr>
          <w:spacing w:val="-9"/>
          <w:sz w:val="18"/>
        </w:rPr>
        <w:t xml:space="preserve"> </w:t>
      </w:r>
      <w:r>
        <w:rPr>
          <w:spacing w:val="-2"/>
          <w:sz w:val="18"/>
        </w:rPr>
        <w:t>полів</w:t>
      </w:r>
      <w:r>
        <w:rPr>
          <w:spacing w:val="-9"/>
          <w:sz w:val="18"/>
        </w:rPr>
        <w:t xml:space="preserve"> </w:t>
      </w:r>
      <w:r>
        <w:rPr>
          <w:spacing w:val="-2"/>
          <w:sz w:val="18"/>
        </w:rPr>
        <w:t>заданого</w:t>
      </w:r>
      <w:r>
        <w:rPr>
          <w:spacing w:val="-9"/>
          <w:sz w:val="18"/>
        </w:rPr>
        <w:t xml:space="preserve"> </w:t>
      </w:r>
      <w:r>
        <w:rPr>
          <w:spacing w:val="-2"/>
          <w:sz w:val="18"/>
        </w:rPr>
        <w:t>запису.</w:t>
      </w:r>
    </w:p>
    <w:p w14:paraId="60B57C53" w14:textId="77777777" w:rsidR="00881FB7" w:rsidRDefault="00881FB7" w:rsidP="00487796">
      <w:pPr>
        <w:pStyle w:val="a5"/>
        <w:spacing w:before="153" w:line="244" w:lineRule="auto"/>
        <w:ind w:right="89"/>
        <w:jc w:val="both"/>
      </w:pPr>
      <w:r>
        <w:t xml:space="preserve">Передусім напишемо основну функцію </w:t>
      </w:r>
      <w:r>
        <w:rPr>
          <w:rFonts w:ascii="Arial" w:hAnsi="Arial"/>
          <w:b/>
          <w:sz w:val="18"/>
        </w:rPr>
        <w:t>main</w:t>
      </w:r>
      <w:r>
        <w:rPr>
          <w:rFonts w:ascii="Arial MT" w:hAnsi="Arial MT"/>
          <w:sz w:val="18"/>
        </w:rPr>
        <w:t>()</w:t>
      </w:r>
      <w:r>
        <w:t>, яка має мати приблизно такий вигляд:</w:t>
      </w:r>
    </w:p>
    <w:p w14:paraId="2D6F7144" w14:textId="77777777" w:rsidR="00881FB7" w:rsidRPr="00881FB7" w:rsidRDefault="00881FB7" w:rsidP="00487796">
      <w:pPr>
        <w:spacing w:before="22" w:line="196" w:lineRule="exact"/>
        <w:ind w:left="488"/>
        <w:jc w:val="both"/>
        <w:rPr>
          <w:rFonts w:ascii="Arial MT"/>
          <w:sz w:val="18"/>
          <w:lang w:val="uk-UA"/>
        </w:rPr>
      </w:pPr>
      <w:r>
        <w:rPr>
          <w:b/>
          <w:w w:val="80"/>
          <w:sz w:val="18"/>
        </w:rPr>
        <w:t>int</w:t>
      </w:r>
      <w:r w:rsidRPr="00881FB7">
        <w:rPr>
          <w:b/>
          <w:spacing w:val="-4"/>
          <w:w w:val="90"/>
          <w:sz w:val="18"/>
          <w:lang w:val="uk-UA"/>
        </w:rPr>
        <w:t xml:space="preserve"> </w:t>
      </w:r>
      <w:r>
        <w:rPr>
          <w:b/>
          <w:spacing w:val="-2"/>
          <w:w w:val="90"/>
          <w:sz w:val="18"/>
        </w:rPr>
        <w:t>main</w:t>
      </w:r>
      <w:r w:rsidRPr="00881FB7">
        <w:rPr>
          <w:rFonts w:ascii="Arial MT"/>
          <w:spacing w:val="-2"/>
          <w:w w:val="90"/>
          <w:sz w:val="18"/>
          <w:lang w:val="uk-UA"/>
        </w:rPr>
        <w:t>()</w:t>
      </w:r>
    </w:p>
    <w:p w14:paraId="275913DF" w14:textId="77777777" w:rsidR="00881FB7" w:rsidRPr="00881FB7" w:rsidRDefault="00881FB7" w:rsidP="00487796">
      <w:pPr>
        <w:spacing w:line="196" w:lineRule="exact"/>
        <w:ind w:left="488"/>
        <w:jc w:val="both"/>
        <w:rPr>
          <w:rFonts w:ascii="Arial MT"/>
          <w:sz w:val="18"/>
          <w:lang w:val="uk-UA"/>
        </w:rPr>
      </w:pPr>
      <w:r w:rsidRPr="00881FB7">
        <w:rPr>
          <w:rFonts w:ascii="Arial MT"/>
          <w:spacing w:val="-10"/>
          <w:w w:val="90"/>
          <w:sz w:val="18"/>
          <w:lang w:val="uk-UA"/>
        </w:rPr>
        <w:t>{</w:t>
      </w:r>
    </w:p>
    <w:p w14:paraId="1F5C2782" w14:textId="77777777" w:rsidR="00881FB7" w:rsidRPr="00881FB7" w:rsidRDefault="00881FB7" w:rsidP="00487796">
      <w:pPr>
        <w:spacing w:before="28" w:line="201" w:lineRule="exact"/>
        <w:ind w:left="879"/>
        <w:jc w:val="both"/>
        <w:rPr>
          <w:rFonts w:ascii="Arial MT"/>
          <w:sz w:val="18"/>
          <w:lang w:val="uk-UA"/>
        </w:rPr>
      </w:pPr>
      <w:r>
        <w:rPr>
          <w:b/>
          <w:w w:val="80"/>
          <w:sz w:val="18"/>
        </w:rPr>
        <w:t>char</w:t>
      </w:r>
      <w:r w:rsidRPr="00881FB7">
        <w:rPr>
          <w:b/>
          <w:spacing w:val="-7"/>
          <w:sz w:val="18"/>
          <w:lang w:val="uk-UA"/>
        </w:rPr>
        <w:t xml:space="preserve"> </w:t>
      </w:r>
      <w:r>
        <w:rPr>
          <w:rFonts w:ascii="Arial MT"/>
          <w:spacing w:val="-2"/>
          <w:w w:val="85"/>
          <w:sz w:val="18"/>
        </w:rPr>
        <w:t>vybir</w:t>
      </w:r>
      <w:r w:rsidRPr="00881FB7">
        <w:rPr>
          <w:rFonts w:ascii="Arial MT"/>
          <w:spacing w:val="-2"/>
          <w:w w:val="85"/>
          <w:sz w:val="18"/>
          <w:lang w:val="uk-UA"/>
        </w:rPr>
        <w:t>;</w:t>
      </w:r>
    </w:p>
    <w:p w14:paraId="2D64635F" w14:textId="77777777" w:rsidR="00881FB7" w:rsidRPr="00881FB7" w:rsidRDefault="00881FB7" w:rsidP="00487796">
      <w:pPr>
        <w:spacing w:line="196" w:lineRule="exact"/>
        <w:ind w:right="2206"/>
        <w:jc w:val="both"/>
        <w:rPr>
          <w:rFonts w:ascii="Arial MT" w:hAnsi="Arial MT"/>
          <w:sz w:val="18"/>
          <w:lang w:val="uk-UA"/>
        </w:rPr>
      </w:pPr>
      <w:r>
        <w:rPr>
          <w:rFonts w:ascii="Arial MT" w:hAnsi="Arial MT"/>
          <w:w w:val="80"/>
          <w:sz w:val="18"/>
        </w:rPr>
        <w:t>InitList</w:t>
      </w:r>
      <w:r w:rsidRPr="00881FB7">
        <w:rPr>
          <w:rFonts w:ascii="Arial MT" w:hAnsi="Arial MT"/>
          <w:w w:val="80"/>
          <w:sz w:val="18"/>
          <w:lang w:val="uk-UA"/>
        </w:rPr>
        <w:t>();</w:t>
      </w:r>
      <w:r w:rsidRPr="00881FB7">
        <w:rPr>
          <w:rFonts w:ascii="Arial MT" w:hAnsi="Arial MT"/>
          <w:spacing w:val="70"/>
          <w:sz w:val="18"/>
          <w:lang w:val="uk-UA"/>
        </w:rPr>
        <w:t xml:space="preserve"> </w:t>
      </w:r>
      <w:r w:rsidRPr="00881FB7">
        <w:rPr>
          <w:rFonts w:ascii="Arial MT" w:hAnsi="Arial MT"/>
          <w:w w:val="80"/>
          <w:sz w:val="18"/>
          <w:lang w:val="uk-UA"/>
        </w:rPr>
        <w:t>//</w:t>
      </w:r>
      <w:r w:rsidRPr="00881FB7">
        <w:rPr>
          <w:rFonts w:ascii="Arial MT" w:hAnsi="Arial MT"/>
          <w:spacing w:val="-8"/>
          <w:sz w:val="18"/>
          <w:lang w:val="uk-UA"/>
        </w:rPr>
        <w:t xml:space="preserve"> </w:t>
      </w:r>
      <w:r w:rsidRPr="00881FB7">
        <w:rPr>
          <w:rFonts w:ascii="Microsoft Sans Serif" w:hAnsi="Microsoft Sans Serif"/>
          <w:w w:val="80"/>
          <w:sz w:val="18"/>
          <w:lang w:val="uk-UA"/>
        </w:rPr>
        <w:t>Ініціалізація</w:t>
      </w:r>
      <w:r w:rsidRPr="00881FB7">
        <w:rPr>
          <w:rFonts w:ascii="Microsoft Sans Serif" w:hAnsi="Microsoft Sans Serif"/>
          <w:spacing w:val="-8"/>
          <w:sz w:val="18"/>
          <w:lang w:val="uk-UA"/>
        </w:rPr>
        <w:t xml:space="preserve"> </w:t>
      </w:r>
      <w:r w:rsidRPr="00881FB7">
        <w:rPr>
          <w:rFonts w:ascii="Microsoft Sans Serif" w:hAnsi="Microsoft Sans Serif"/>
          <w:w w:val="80"/>
          <w:sz w:val="18"/>
          <w:lang w:val="uk-UA"/>
        </w:rPr>
        <w:t>елементів</w:t>
      </w:r>
      <w:r w:rsidRPr="00881FB7">
        <w:rPr>
          <w:rFonts w:ascii="Microsoft Sans Serif" w:hAnsi="Microsoft Sans Serif"/>
          <w:spacing w:val="-8"/>
          <w:sz w:val="18"/>
          <w:lang w:val="uk-UA"/>
        </w:rPr>
        <w:t xml:space="preserve"> </w:t>
      </w:r>
      <w:r w:rsidRPr="00881FB7">
        <w:rPr>
          <w:rFonts w:ascii="Microsoft Sans Serif" w:hAnsi="Microsoft Sans Serif"/>
          <w:w w:val="80"/>
          <w:sz w:val="18"/>
          <w:lang w:val="uk-UA"/>
        </w:rPr>
        <w:t>масиву</w:t>
      </w:r>
      <w:r w:rsidRPr="00881FB7">
        <w:rPr>
          <w:rFonts w:ascii="Microsoft Sans Serif" w:hAnsi="Microsoft Sans Serif"/>
          <w:spacing w:val="-8"/>
          <w:sz w:val="18"/>
          <w:lang w:val="uk-UA"/>
        </w:rPr>
        <w:t xml:space="preserve"> </w:t>
      </w:r>
      <w:r w:rsidRPr="00881FB7">
        <w:rPr>
          <w:rFonts w:ascii="Microsoft Sans Serif" w:hAnsi="Microsoft Sans Serif"/>
          <w:spacing w:val="-2"/>
          <w:w w:val="80"/>
          <w:sz w:val="18"/>
          <w:lang w:val="uk-UA"/>
        </w:rPr>
        <w:t>структур</w:t>
      </w:r>
      <w:r w:rsidRPr="00881FB7">
        <w:rPr>
          <w:rFonts w:ascii="Arial MT" w:hAnsi="Arial MT"/>
          <w:spacing w:val="-2"/>
          <w:w w:val="80"/>
          <w:sz w:val="18"/>
          <w:lang w:val="uk-UA"/>
        </w:rPr>
        <w:t>.</w:t>
      </w:r>
    </w:p>
    <w:p w14:paraId="7F44EF60" w14:textId="77777777" w:rsidR="00881FB7" w:rsidRPr="00881FB7" w:rsidRDefault="00881FB7" w:rsidP="00487796">
      <w:pPr>
        <w:spacing w:line="192" w:lineRule="exact"/>
        <w:ind w:left="879"/>
        <w:jc w:val="both"/>
        <w:rPr>
          <w:rFonts w:ascii="Arial MT"/>
          <w:sz w:val="18"/>
          <w:lang w:val="uk-UA"/>
        </w:rPr>
      </w:pPr>
      <w:r>
        <w:rPr>
          <w:b/>
          <w:w w:val="80"/>
          <w:sz w:val="18"/>
        </w:rPr>
        <w:t>for</w:t>
      </w:r>
      <w:r w:rsidRPr="00881FB7">
        <w:rPr>
          <w:rFonts w:ascii="Arial MT"/>
          <w:w w:val="80"/>
          <w:sz w:val="18"/>
          <w:lang w:val="uk-UA"/>
        </w:rPr>
        <w:t>(</w:t>
      </w:r>
      <w:r w:rsidRPr="00881FB7">
        <w:rPr>
          <w:rFonts w:ascii="Arial MT"/>
          <w:spacing w:val="-10"/>
          <w:sz w:val="18"/>
          <w:lang w:val="uk-UA"/>
        </w:rPr>
        <w:t xml:space="preserve"> </w:t>
      </w:r>
      <w:r w:rsidRPr="00881FB7">
        <w:rPr>
          <w:rFonts w:ascii="Arial MT"/>
          <w:w w:val="80"/>
          <w:sz w:val="18"/>
          <w:lang w:val="uk-UA"/>
        </w:rPr>
        <w:t>;</w:t>
      </w:r>
      <w:r w:rsidRPr="00881FB7">
        <w:rPr>
          <w:rFonts w:ascii="Arial MT"/>
          <w:spacing w:val="-8"/>
          <w:sz w:val="18"/>
          <w:lang w:val="uk-UA"/>
        </w:rPr>
        <w:t xml:space="preserve"> </w:t>
      </w:r>
      <w:r w:rsidRPr="00881FB7">
        <w:rPr>
          <w:rFonts w:ascii="Arial MT"/>
          <w:w w:val="80"/>
          <w:sz w:val="18"/>
          <w:lang w:val="uk-UA"/>
        </w:rPr>
        <w:t>;</w:t>
      </w:r>
      <w:r w:rsidRPr="00881FB7">
        <w:rPr>
          <w:rFonts w:ascii="Arial MT"/>
          <w:spacing w:val="-10"/>
          <w:sz w:val="18"/>
          <w:lang w:val="uk-UA"/>
        </w:rPr>
        <w:t xml:space="preserve"> </w:t>
      </w:r>
      <w:r w:rsidRPr="00881FB7">
        <w:rPr>
          <w:rFonts w:ascii="Arial MT"/>
          <w:w w:val="80"/>
          <w:sz w:val="18"/>
          <w:lang w:val="uk-UA"/>
        </w:rPr>
        <w:t>)</w:t>
      </w:r>
      <w:r w:rsidRPr="00881FB7">
        <w:rPr>
          <w:rFonts w:ascii="Arial MT"/>
          <w:spacing w:val="-8"/>
          <w:sz w:val="18"/>
          <w:lang w:val="uk-UA"/>
        </w:rPr>
        <w:t xml:space="preserve"> </w:t>
      </w:r>
      <w:r w:rsidRPr="00881FB7">
        <w:rPr>
          <w:rFonts w:ascii="Arial MT"/>
          <w:spacing w:val="-10"/>
          <w:w w:val="80"/>
          <w:sz w:val="18"/>
          <w:lang w:val="uk-UA"/>
        </w:rPr>
        <w:t>{</w:t>
      </w:r>
    </w:p>
    <w:p w14:paraId="12A03B1A" w14:textId="77777777" w:rsidR="00881FB7" w:rsidRPr="00881FB7" w:rsidRDefault="00881FB7" w:rsidP="00487796">
      <w:pPr>
        <w:spacing w:before="9" w:line="213" w:lineRule="auto"/>
        <w:ind w:left="1270" w:right="1613"/>
        <w:jc w:val="both"/>
        <w:rPr>
          <w:rFonts w:ascii="Arial MT" w:hAnsi="Arial MT"/>
          <w:sz w:val="18"/>
          <w:lang w:val="uk-UA"/>
        </w:rPr>
      </w:pPr>
      <w:r w:rsidRPr="00881FB7">
        <w:rPr>
          <w:rFonts w:ascii="Arial MT" w:hAnsi="Arial MT"/>
          <w:w w:val="80"/>
          <w:sz w:val="18"/>
          <w:lang w:val="uk-UA"/>
        </w:rPr>
        <w:t xml:space="preserve">// </w:t>
      </w:r>
      <w:r w:rsidRPr="00881FB7">
        <w:rPr>
          <w:rFonts w:ascii="Microsoft Sans Serif" w:hAnsi="Microsoft Sans Serif"/>
          <w:w w:val="80"/>
          <w:sz w:val="18"/>
          <w:lang w:val="uk-UA"/>
        </w:rPr>
        <w:t>Отримання команди меню</w:t>
      </w:r>
      <w:r w:rsidRPr="00881FB7">
        <w:rPr>
          <w:rFonts w:ascii="Arial MT" w:hAnsi="Arial MT"/>
          <w:w w:val="80"/>
          <w:sz w:val="18"/>
          <w:lang w:val="uk-UA"/>
        </w:rPr>
        <w:t xml:space="preserve">, </w:t>
      </w:r>
      <w:r w:rsidRPr="00881FB7">
        <w:rPr>
          <w:rFonts w:ascii="Microsoft Sans Serif" w:hAnsi="Microsoft Sans Serif"/>
          <w:w w:val="80"/>
          <w:sz w:val="18"/>
          <w:lang w:val="uk-UA"/>
        </w:rPr>
        <w:t>вибраної користувачем</w:t>
      </w:r>
      <w:r w:rsidRPr="00881FB7">
        <w:rPr>
          <w:rFonts w:ascii="Arial MT" w:hAnsi="Arial MT"/>
          <w:w w:val="80"/>
          <w:sz w:val="18"/>
          <w:lang w:val="uk-UA"/>
        </w:rPr>
        <w:t>.</w:t>
      </w:r>
      <w:r w:rsidRPr="00881FB7">
        <w:rPr>
          <w:rFonts w:ascii="Arial MT" w:hAnsi="Arial MT"/>
          <w:w w:val="90"/>
          <w:sz w:val="18"/>
          <w:lang w:val="uk-UA"/>
        </w:rPr>
        <w:t xml:space="preserve"> </w:t>
      </w:r>
      <w:r>
        <w:rPr>
          <w:rFonts w:ascii="Arial MT" w:hAnsi="Arial MT"/>
          <w:w w:val="90"/>
          <w:sz w:val="18"/>
        </w:rPr>
        <w:t>vybir</w:t>
      </w:r>
      <w:r w:rsidRPr="00881FB7">
        <w:rPr>
          <w:rFonts w:ascii="Arial MT" w:hAnsi="Arial MT"/>
          <w:w w:val="90"/>
          <w:sz w:val="18"/>
          <w:lang w:val="uk-UA"/>
        </w:rPr>
        <w:t xml:space="preserve"> = </w:t>
      </w:r>
      <w:r>
        <w:rPr>
          <w:rFonts w:ascii="Arial MT" w:hAnsi="Arial MT"/>
          <w:w w:val="90"/>
          <w:sz w:val="18"/>
        </w:rPr>
        <w:t>MenuSelect</w:t>
      </w:r>
      <w:r w:rsidRPr="00881FB7">
        <w:rPr>
          <w:rFonts w:ascii="Arial MT" w:hAnsi="Arial MT"/>
          <w:w w:val="90"/>
          <w:sz w:val="18"/>
          <w:lang w:val="uk-UA"/>
        </w:rPr>
        <w:t>();</w:t>
      </w:r>
    </w:p>
    <w:p w14:paraId="2808066D" w14:textId="77777777" w:rsidR="00881FB7" w:rsidRPr="00881FB7" w:rsidRDefault="00881FB7" w:rsidP="00487796">
      <w:pPr>
        <w:tabs>
          <w:tab w:val="left" w:pos="2542"/>
        </w:tabs>
        <w:spacing w:line="179" w:lineRule="exact"/>
        <w:ind w:left="1270"/>
        <w:jc w:val="both"/>
        <w:rPr>
          <w:rFonts w:ascii="Arial MT" w:hAnsi="Arial MT"/>
          <w:sz w:val="18"/>
          <w:lang w:val="uk-UA"/>
        </w:rPr>
      </w:pPr>
      <w:r>
        <w:rPr>
          <w:b/>
          <w:w w:val="80"/>
          <w:sz w:val="18"/>
        </w:rPr>
        <w:t>switch</w:t>
      </w:r>
      <w:r w:rsidRPr="00881FB7">
        <w:rPr>
          <w:rFonts w:ascii="Arial MT" w:hAnsi="Arial MT"/>
          <w:w w:val="80"/>
          <w:sz w:val="18"/>
          <w:lang w:val="uk-UA"/>
        </w:rPr>
        <w:t>(</w:t>
      </w:r>
      <w:r>
        <w:rPr>
          <w:rFonts w:ascii="Arial MT" w:hAnsi="Arial MT"/>
          <w:w w:val="80"/>
          <w:sz w:val="18"/>
        </w:rPr>
        <w:t>vybir</w:t>
      </w:r>
      <w:r w:rsidRPr="00881FB7">
        <w:rPr>
          <w:rFonts w:ascii="Arial MT" w:hAnsi="Arial MT"/>
          <w:w w:val="80"/>
          <w:sz w:val="18"/>
          <w:lang w:val="uk-UA"/>
        </w:rPr>
        <w:t>)</w:t>
      </w:r>
      <w:r w:rsidRPr="00881FB7">
        <w:rPr>
          <w:rFonts w:ascii="Arial MT" w:hAnsi="Arial MT"/>
          <w:spacing w:val="-5"/>
          <w:sz w:val="18"/>
          <w:lang w:val="uk-UA"/>
        </w:rPr>
        <w:t xml:space="preserve"> </w:t>
      </w:r>
      <w:r w:rsidRPr="00881FB7">
        <w:rPr>
          <w:rFonts w:ascii="Arial MT" w:hAnsi="Arial MT"/>
          <w:spacing w:val="-10"/>
          <w:w w:val="90"/>
          <w:sz w:val="18"/>
          <w:lang w:val="uk-UA"/>
        </w:rPr>
        <w:t>{</w:t>
      </w:r>
      <w:r w:rsidRPr="00881FB7">
        <w:rPr>
          <w:rFonts w:ascii="Arial MT" w:hAnsi="Arial MT"/>
          <w:sz w:val="18"/>
          <w:lang w:val="uk-UA"/>
        </w:rPr>
        <w:tab/>
      </w:r>
      <w:r w:rsidRPr="00881FB7">
        <w:rPr>
          <w:rFonts w:ascii="Arial MT" w:hAnsi="Arial MT"/>
          <w:w w:val="80"/>
          <w:sz w:val="18"/>
          <w:lang w:val="uk-UA"/>
        </w:rPr>
        <w:t>//</w:t>
      </w:r>
      <w:r w:rsidRPr="00881FB7">
        <w:rPr>
          <w:rFonts w:ascii="Arial MT" w:hAnsi="Arial MT"/>
          <w:spacing w:val="-9"/>
          <w:sz w:val="18"/>
          <w:lang w:val="uk-UA"/>
        </w:rPr>
        <w:t xml:space="preserve"> </w:t>
      </w:r>
      <w:r w:rsidRPr="00881FB7">
        <w:rPr>
          <w:rFonts w:ascii="Microsoft Sans Serif" w:hAnsi="Microsoft Sans Serif"/>
          <w:w w:val="80"/>
          <w:sz w:val="18"/>
          <w:lang w:val="uk-UA"/>
        </w:rPr>
        <w:t>Введення</w:t>
      </w:r>
      <w:r w:rsidRPr="00881FB7">
        <w:rPr>
          <w:rFonts w:ascii="Microsoft Sans Serif" w:hAnsi="Microsoft Sans Serif"/>
          <w:spacing w:val="-7"/>
          <w:sz w:val="18"/>
          <w:lang w:val="uk-UA"/>
        </w:rPr>
        <w:t xml:space="preserve"> </w:t>
      </w:r>
      <w:r w:rsidRPr="00881FB7">
        <w:rPr>
          <w:rFonts w:ascii="Microsoft Sans Serif" w:hAnsi="Microsoft Sans Serif"/>
          <w:w w:val="80"/>
          <w:sz w:val="18"/>
          <w:lang w:val="uk-UA"/>
        </w:rPr>
        <w:t>запису</w:t>
      </w:r>
      <w:r w:rsidRPr="00881FB7">
        <w:rPr>
          <w:rFonts w:ascii="Microsoft Sans Serif" w:hAnsi="Microsoft Sans Serif"/>
          <w:spacing w:val="-5"/>
          <w:sz w:val="18"/>
          <w:lang w:val="uk-UA"/>
        </w:rPr>
        <w:t xml:space="preserve"> </w:t>
      </w:r>
      <w:r w:rsidRPr="00881FB7">
        <w:rPr>
          <w:rFonts w:ascii="Microsoft Sans Serif" w:hAnsi="Microsoft Sans Serif"/>
          <w:w w:val="80"/>
          <w:sz w:val="18"/>
          <w:lang w:val="uk-UA"/>
        </w:rPr>
        <w:t>в</w:t>
      </w:r>
      <w:r w:rsidRPr="00881FB7">
        <w:rPr>
          <w:rFonts w:ascii="Microsoft Sans Serif" w:hAnsi="Microsoft Sans Serif"/>
          <w:spacing w:val="-6"/>
          <w:sz w:val="18"/>
          <w:lang w:val="uk-UA"/>
        </w:rPr>
        <w:t xml:space="preserve"> </w:t>
      </w:r>
      <w:r w:rsidRPr="00881FB7">
        <w:rPr>
          <w:rFonts w:ascii="Microsoft Sans Serif" w:hAnsi="Microsoft Sans Serif"/>
          <w:w w:val="80"/>
          <w:sz w:val="18"/>
          <w:lang w:val="uk-UA"/>
        </w:rPr>
        <w:t>інвентарну</w:t>
      </w:r>
      <w:r w:rsidRPr="00881FB7">
        <w:rPr>
          <w:rFonts w:ascii="Microsoft Sans Serif" w:hAnsi="Microsoft Sans Serif"/>
          <w:spacing w:val="-7"/>
          <w:sz w:val="18"/>
          <w:lang w:val="uk-UA"/>
        </w:rPr>
        <w:t xml:space="preserve"> </w:t>
      </w:r>
      <w:r w:rsidRPr="00881FB7">
        <w:rPr>
          <w:rFonts w:ascii="Microsoft Sans Serif" w:hAnsi="Microsoft Sans Serif"/>
          <w:spacing w:val="-2"/>
          <w:w w:val="80"/>
          <w:sz w:val="18"/>
          <w:lang w:val="uk-UA"/>
        </w:rPr>
        <w:t>відомість</w:t>
      </w:r>
      <w:r w:rsidRPr="00881FB7">
        <w:rPr>
          <w:rFonts w:ascii="Arial MT" w:hAnsi="Arial MT"/>
          <w:spacing w:val="-2"/>
          <w:w w:val="80"/>
          <w:sz w:val="18"/>
          <w:lang w:val="uk-UA"/>
        </w:rPr>
        <w:t>.</w:t>
      </w:r>
    </w:p>
    <w:p w14:paraId="56EB3CFE" w14:textId="77777777" w:rsidR="00881FB7" w:rsidRPr="00881FB7" w:rsidRDefault="00881FB7" w:rsidP="00487796">
      <w:pPr>
        <w:spacing w:line="185" w:lineRule="exact"/>
        <w:ind w:left="1661"/>
        <w:jc w:val="both"/>
        <w:rPr>
          <w:rFonts w:ascii="Arial MT"/>
          <w:sz w:val="18"/>
          <w:lang w:val="uk-UA"/>
        </w:rPr>
      </w:pPr>
      <w:r>
        <w:rPr>
          <w:b/>
          <w:w w:val="80"/>
          <w:sz w:val="18"/>
        </w:rPr>
        <w:t>case</w:t>
      </w:r>
      <w:r w:rsidRPr="00881FB7">
        <w:rPr>
          <w:b/>
          <w:spacing w:val="-7"/>
          <w:sz w:val="18"/>
          <w:lang w:val="uk-UA"/>
        </w:rPr>
        <w:t xml:space="preserve"> </w:t>
      </w:r>
      <w:r w:rsidRPr="00881FB7">
        <w:rPr>
          <w:rFonts w:ascii="Arial MT"/>
          <w:w w:val="80"/>
          <w:sz w:val="18"/>
          <w:lang w:val="uk-UA"/>
        </w:rPr>
        <w:t>'</w:t>
      </w:r>
      <w:r>
        <w:rPr>
          <w:rFonts w:ascii="Arial MT"/>
          <w:w w:val="80"/>
          <w:sz w:val="18"/>
        </w:rPr>
        <w:t>e</w:t>
      </w:r>
      <w:r w:rsidRPr="00881FB7">
        <w:rPr>
          <w:rFonts w:ascii="Arial MT"/>
          <w:w w:val="80"/>
          <w:sz w:val="18"/>
          <w:lang w:val="uk-UA"/>
        </w:rPr>
        <w:t>':</w:t>
      </w:r>
      <w:r w:rsidRPr="00881FB7">
        <w:rPr>
          <w:rFonts w:ascii="Arial MT"/>
          <w:spacing w:val="-7"/>
          <w:sz w:val="18"/>
          <w:lang w:val="uk-UA"/>
        </w:rPr>
        <w:t xml:space="preserve"> </w:t>
      </w:r>
      <w:r>
        <w:rPr>
          <w:rFonts w:ascii="Arial MT"/>
          <w:spacing w:val="-2"/>
          <w:w w:val="80"/>
          <w:sz w:val="18"/>
        </w:rPr>
        <w:t>Enter</w:t>
      </w:r>
      <w:r w:rsidRPr="00881FB7">
        <w:rPr>
          <w:rFonts w:ascii="Arial MT"/>
          <w:spacing w:val="-2"/>
          <w:w w:val="80"/>
          <w:sz w:val="18"/>
          <w:lang w:val="uk-UA"/>
        </w:rPr>
        <w:t>();</w:t>
      </w:r>
    </w:p>
    <w:p w14:paraId="198FBB5C" w14:textId="77777777" w:rsidR="00881FB7" w:rsidRPr="00881FB7" w:rsidRDefault="00881FB7" w:rsidP="00487796">
      <w:pPr>
        <w:spacing w:line="185" w:lineRule="exact"/>
        <w:ind w:left="2053"/>
        <w:jc w:val="both"/>
        <w:rPr>
          <w:rFonts w:ascii="Arial MT"/>
          <w:sz w:val="18"/>
          <w:lang w:val="uk-UA"/>
        </w:rPr>
      </w:pPr>
      <w:r>
        <w:rPr>
          <w:b/>
          <w:spacing w:val="-2"/>
          <w:w w:val="90"/>
          <w:sz w:val="18"/>
        </w:rPr>
        <w:t>break</w:t>
      </w:r>
      <w:r w:rsidRPr="00881FB7">
        <w:rPr>
          <w:rFonts w:ascii="Arial MT"/>
          <w:spacing w:val="-2"/>
          <w:w w:val="90"/>
          <w:sz w:val="18"/>
          <w:lang w:val="uk-UA"/>
        </w:rPr>
        <w:t>;</w:t>
      </w:r>
    </w:p>
    <w:p w14:paraId="3A137F28" w14:textId="77777777" w:rsidR="00881FB7" w:rsidRPr="00881FB7" w:rsidRDefault="00881FB7" w:rsidP="00487796">
      <w:pPr>
        <w:spacing w:line="185" w:lineRule="exact"/>
        <w:ind w:left="1661"/>
        <w:jc w:val="both"/>
        <w:rPr>
          <w:rFonts w:ascii="Arial MT" w:hAnsi="Arial MT"/>
          <w:sz w:val="18"/>
          <w:lang w:val="uk-UA"/>
        </w:rPr>
      </w:pPr>
      <w:r w:rsidRPr="00881FB7">
        <w:rPr>
          <w:rFonts w:ascii="Arial MT" w:hAnsi="Arial MT"/>
          <w:w w:val="80"/>
          <w:sz w:val="18"/>
          <w:lang w:val="uk-UA"/>
        </w:rPr>
        <w:t>//</w:t>
      </w:r>
      <w:r w:rsidRPr="00881FB7">
        <w:rPr>
          <w:rFonts w:ascii="Arial MT" w:hAnsi="Arial MT"/>
          <w:spacing w:val="-9"/>
          <w:sz w:val="18"/>
          <w:lang w:val="uk-UA"/>
        </w:rPr>
        <w:t xml:space="preserve"> </w:t>
      </w:r>
      <w:r w:rsidRPr="00881FB7">
        <w:rPr>
          <w:rFonts w:ascii="Microsoft Sans Serif" w:hAnsi="Microsoft Sans Serif"/>
          <w:w w:val="80"/>
          <w:sz w:val="18"/>
          <w:lang w:val="uk-UA"/>
        </w:rPr>
        <w:t>Відображення</w:t>
      </w:r>
      <w:r w:rsidRPr="00881FB7">
        <w:rPr>
          <w:rFonts w:ascii="Microsoft Sans Serif" w:hAnsi="Microsoft Sans Serif"/>
          <w:spacing w:val="-7"/>
          <w:sz w:val="18"/>
          <w:lang w:val="uk-UA"/>
        </w:rPr>
        <w:t xml:space="preserve"> </w:t>
      </w:r>
      <w:r w:rsidRPr="00881FB7">
        <w:rPr>
          <w:rFonts w:ascii="Microsoft Sans Serif" w:hAnsi="Microsoft Sans Serif"/>
          <w:w w:val="80"/>
          <w:sz w:val="18"/>
          <w:lang w:val="uk-UA"/>
        </w:rPr>
        <w:t>на</w:t>
      </w:r>
      <w:r w:rsidRPr="00881FB7">
        <w:rPr>
          <w:rFonts w:ascii="Microsoft Sans Serif" w:hAnsi="Microsoft Sans Serif"/>
          <w:spacing w:val="-7"/>
          <w:sz w:val="18"/>
          <w:lang w:val="uk-UA"/>
        </w:rPr>
        <w:t xml:space="preserve"> </w:t>
      </w:r>
      <w:r w:rsidRPr="00881FB7">
        <w:rPr>
          <w:rFonts w:ascii="Microsoft Sans Serif" w:hAnsi="Microsoft Sans Serif"/>
          <w:w w:val="80"/>
          <w:sz w:val="18"/>
          <w:lang w:val="uk-UA"/>
        </w:rPr>
        <w:t>екрані</w:t>
      </w:r>
      <w:r w:rsidRPr="00881FB7">
        <w:rPr>
          <w:rFonts w:ascii="Microsoft Sans Serif" w:hAnsi="Microsoft Sans Serif"/>
          <w:spacing w:val="-6"/>
          <w:sz w:val="18"/>
          <w:lang w:val="uk-UA"/>
        </w:rPr>
        <w:t xml:space="preserve"> </w:t>
      </w:r>
      <w:r w:rsidRPr="00881FB7">
        <w:rPr>
          <w:rFonts w:ascii="Microsoft Sans Serif" w:hAnsi="Microsoft Sans Serif"/>
          <w:w w:val="80"/>
          <w:sz w:val="18"/>
          <w:lang w:val="uk-UA"/>
        </w:rPr>
        <w:t>записів</w:t>
      </w:r>
      <w:r w:rsidRPr="00881FB7">
        <w:rPr>
          <w:rFonts w:ascii="Microsoft Sans Serif" w:hAnsi="Microsoft Sans Serif"/>
          <w:spacing w:val="-6"/>
          <w:sz w:val="18"/>
          <w:lang w:val="uk-UA"/>
        </w:rPr>
        <w:t xml:space="preserve"> </w:t>
      </w:r>
      <w:r w:rsidRPr="00881FB7">
        <w:rPr>
          <w:rFonts w:ascii="Microsoft Sans Serif" w:hAnsi="Microsoft Sans Serif"/>
          <w:w w:val="80"/>
          <w:sz w:val="18"/>
          <w:lang w:val="uk-UA"/>
        </w:rPr>
        <w:t>інвентарної</w:t>
      </w:r>
      <w:r w:rsidRPr="00881FB7">
        <w:rPr>
          <w:rFonts w:ascii="Microsoft Sans Serif" w:hAnsi="Microsoft Sans Serif"/>
          <w:spacing w:val="-7"/>
          <w:sz w:val="18"/>
          <w:lang w:val="uk-UA"/>
        </w:rPr>
        <w:t xml:space="preserve"> </w:t>
      </w:r>
      <w:r w:rsidRPr="00881FB7">
        <w:rPr>
          <w:rFonts w:ascii="Microsoft Sans Serif" w:hAnsi="Microsoft Sans Serif"/>
          <w:spacing w:val="-2"/>
          <w:w w:val="80"/>
          <w:sz w:val="18"/>
          <w:lang w:val="uk-UA"/>
        </w:rPr>
        <w:t>відомості</w:t>
      </w:r>
      <w:r w:rsidRPr="00881FB7">
        <w:rPr>
          <w:rFonts w:ascii="Arial MT" w:hAnsi="Arial MT"/>
          <w:spacing w:val="-2"/>
          <w:w w:val="80"/>
          <w:sz w:val="18"/>
          <w:lang w:val="uk-UA"/>
        </w:rPr>
        <w:t>.</w:t>
      </w:r>
    </w:p>
    <w:p w14:paraId="1901E6FE" w14:textId="77777777" w:rsidR="00881FB7" w:rsidRPr="00881FB7" w:rsidRDefault="00881FB7" w:rsidP="00487796">
      <w:pPr>
        <w:spacing w:line="185" w:lineRule="exact"/>
        <w:ind w:left="1661"/>
        <w:jc w:val="both"/>
        <w:rPr>
          <w:rFonts w:ascii="Arial MT"/>
          <w:sz w:val="18"/>
          <w:lang w:val="uk-UA"/>
        </w:rPr>
      </w:pPr>
      <w:r>
        <w:rPr>
          <w:b/>
          <w:w w:val="80"/>
          <w:sz w:val="18"/>
        </w:rPr>
        <w:t>case</w:t>
      </w:r>
      <w:r w:rsidRPr="00881FB7">
        <w:rPr>
          <w:b/>
          <w:spacing w:val="-7"/>
          <w:sz w:val="18"/>
          <w:lang w:val="uk-UA"/>
        </w:rPr>
        <w:t xml:space="preserve"> </w:t>
      </w:r>
      <w:r w:rsidRPr="00881FB7">
        <w:rPr>
          <w:rFonts w:ascii="Arial MT"/>
          <w:w w:val="80"/>
          <w:sz w:val="18"/>
          <w:lang w:val="uk-UA"/>
        </w:rPr>
        <w:t>'</w:t>
      </w:r>
      <w:r>
        <w:rPr>
          <w:rFonts w:ascii="Arial MT"/>
          <w:w w:val="80"/>
          <w:sz w:val="18"/>
        </w:rPr>
        <w:t>d</w:t>
      </w:r>
      <w:r w:rsidRPr="00881FB7">
        <w:rPr>
          <w:rFonts w:ascii="Arial MT"/>
          <w:w w:val="80"/>
          <w:sz w:val="18"/>
          <w:lang w:val="uk-UA"/>
        </w:rPr>
        <w:t>':</w:t>
      </w:r>
      <w:r w:rsidRPr="00881FB7">
        <w:rPr>
          <w:rFonts w:ascii="Arial MT"/>
          <w:spacing w:val="-7"/>
          <w:sz w:val="18"/>
          <w:lang w:val="uk-UA"/>
        </w:rPr>
        <w:t xml:space="preserve"> </w:t>
      </w:r>
      <w:r>
        <w:rPr>
          <w:rFonts w:ascii="Arial MT"/>
          <w:spacing w:val="-2"/>
          <w:w w:val="80"/>
          <w:sz w:val="18"/>
        </w:rPr>
        <w:t>Display</w:t>
      </w:r>
      <w:r w:rsidRPr="00881FB7">
        <w:rPr>
          <w:rFonts w:ascii="Arial MT"/>
          <w:spacing w:val="-2"/>
          <w:w w:val="80"/>
          <w:sz w:val="18"/>
          <w:lang w:val="uk-UA"/>
        </w:rPr>
        <w:t>();</w:t>
      </w:r>
    </w:p>
    <w:p w14:paraId="7907605B" w14:textId="77777777" w:rsidR="00881FB7" w:rsidRPr="00881FB7" w:rsidRDefault="00881FB7" w:rsidP="00487796">
      <w:pPr>
        <w:spacing w:line="185" w:lineRule="exact"/>
        <w:ind w:left="2053"/>
        <w:jc w:val="both"/>
        <w:rPr>
          <w:rFonts w:ascii="Arial MT"/>
          <w:sz w:val="18"/>
          <w:lang w:val="uk-UA"/>
        </w:rPr>
      </w:pPr>
      <w:r>
        <w:rPr>
          <w:b/>
          <w:spacing w:val="-2"/>
          <w:w w:val="90"/>
          <w:sz w:val="18"/>
        </w:rPr>
        <w:t>break</w:t>
      </w:r>
      <w:r w:rsidRPr="00881FB7">
        <w:rPr>
          <w:rFonts w:ascii="Arial MT"/>
          <w:spacing w:val="-2"/>
          <w:w w:val="90"/>
          <w:sz w:val="18"/>
          <w:lang w:val="uk-UA"/>
        </w:rPr>
        <w:t>;</w:t>
      </w:r>
    </w:p>
    <w:p w14:paraId="2B088B34" w14:textId="77777777" w:rsidR="00881FB7" w:rsidRPr="00881FB7" w:rsidRDefault="00881FB7" w:rsidP="00487796">
      <w:pPr>
        <w:spacing w:line="185" w:lineRule="exact"/>
        <w:ind w:left="1661"/>
        <w:jc w:val="both"/>
        <w:rPr>
          <w:rFonts w:ascii="Arial MT" w:hAnsi="Arial MT"/>
          <w:sz w:val="18"/>
          <w:lang w:val="uk-UA"/>
        </w:rPr>
      </w:pPr>
      <w:r w:rsidRPr="00881FB7">
        <w:rPr>
          <w:rFonts w:ascii="Arial MT" w:hAnsi="Arial MT"/>
          <w:w w:val="80"/>
          <w:sz w:val="18"/>
          <w:lang w:val="uk-UA"/>
        </w:rPr>
        <w:t>//</w:t>
      </w:r>
      <w:r w:rsidRPr="00881FB7">
        <w:rPr>
          <w:rFonts w:ascii="Arial MT" w:hAnsi="Arial MT"/>
          <w:spacing w:val="-1"/>
          <w:w w:val="80"/>
          <w:sz w:val="18"/>
          <w:lang w:val="uk-UA"/>
        </w:rPr>
        <w:t xml:space="preserve"> </w:t>
      </w:r>
      <w:r w:rsidRPr="00881FB7">
        <w:rPr>
          <w:rFonts w:ascii="Microsoft Sans Serif" w:hAnsi="Microsoft Sans Serif"/>
          <w:w w:val="80"/>
          <w:sz w:val="18"/>
          <w:lang w:val="uk-UA"/>
        </w:rPr>
        <w:t>Модифікування</w:t>
      </w:r>
      <w:r w:rsidRPr="00881FB7">
        <w:rPr>
          <w:rFonts w:ascii="Microsoft Sans Serif" w:hAnsi="Microsoft Sans Serif"/>
          <w:spacing w:val="-8"/>
          <w:sz w:val="18"/>
          <w:lang w:val="uk-UA"/>
        </w:rPr>
        <w:t xml:space="preserve"> </w:t>
      </w:r>
      <w:r w:rsidRPr="00881FB7">
        <w:rPr>
          <w:rFonts w:ascii="Microsoft Sans Serif" w:hAnsi="Microsoft Sans Serif"/>
          <w:w w:val="80"/>
          <w:sz w:val="18"/>
          <w:lang w:val="uk-UA"/>
        </w:rPr>
        <w:t>полів</w:t>
      </w:r>
      <w:r w:rsidRPr="00881FB7">
        <w:rPr>
          <w:rFonts w:ascii="Microsoft Sans Serif" w:hAnsi="Microsoft Sans Serif"/>
          <w:spacing w:val="-7"/>
          <w:sz w:val="18"/>
          <w:lang w:val="uk-UA"/>
        </w:rPr>
        <w:t xml:space="preserve"> </w:t>
      </w:r>
      <w:r w:rsidRPr="00881FB7">
        <w:rPr>
          <w:rFonts w:ascii="Microsoft Sans Serif" w:hAnsi="Microsoft Sans Serif"/>
          <w:w w:val="80"/>
          <w:sz w:val="18"/>
          <w:lang w:val="uk-UA"/>
        </w:rPr>
        <w:t>наявного</w:t>
      </w:r>
      <w:r w:rsidRPr="00881FB7">
        <w:rPr>
          <w:rFonts w:ascii="Microsoft Sans Serif" w:hAnsi="Microsoft Sans Serif"/>
          <w:spacing w:val="-7"/>
          <w:sz w:val="18"/>
          <w:lang w:val="uk-UA"/>
        </w:rPr>
        <w:t xml:space="preserve"> </w:t>
      </w:r>
      <w:r w:rsidRPr="00881FB7">
        <w:rPr>
          <w:rFonts w:ascii="Microsoft Sans Serif" w:hAnsi="Microsoft Sans Serif"/>
          <w:w w:val="80"/>
          <w:sz w:val="18"/>
          <w:lang w:val="uk-UA"/>
        </w:rPr>
        <w:t>запису</w:t>
      </w:r>
      <w:r w:rsidRPr="00881FB7">
        <w:rPr>
          <w:rFonts w:ascii="Microsoft Sans Serif" w:hAnsi="Microsoft Sans Serif"/>
          <w:spacing w:val="-7"/>
          <w:sz w:val="18"/>
          <w:lang w:val="uk-UA"/>
        </w:rPr>
        <w:t xml:space="preserve"> </w:t>
      </w:r>
      <w:r w:rsidRPr="00881FB7">
        <w:rPr>
          <w:rFonts w:ascii="Microsoft Sans Serif" w:hAnsi="Microsoft Sans Serif"/>
          <w:spacing w:val="-2"/>
          <w:w w:val="80"/>
          <w:sz w:val="18"/>
          <w:lang w:val="uk-UA"/>
        </w:rPr>
        <w:t>відомості</w:t>
      </w:r>
      <w:r w:rsidRPr="00881FB7">
        <w:rPr>
          <w:rFonts w:ascii="Arial MT" w:hAnsi="Arial MT"/>
          <w:spacing w:val="-2"/>
          <w:w w:val="80"/>
          <w:sz w:val="18"/>
          <w:lang w:val="uk-UA"/>
        </w:rPr>
        <w:t>.</w:t>
      </w:r>
    </w:p>
    <w:p w14:paraId="01D12562" w14:textId="77777777" w:rsidR="00881FB7" w:rsidRPr="00881FB7" w:rsidRDefault="00881FB7" w:rsidP="00487796">
      <w:pPr>
        <w:spacing w:line="185" w:lineRule="exact"/>
        <w:ind w:left="1661"/>
        <w:jc w:val="both"/>
        <w:rPr>
          <w:rFonts w:ascii="Arial MT"/>
          <w:sz w:val="18"/>
          <w:lang w:val="en-US"/>
        </w:rPr>
      </w:pPr>
      <w:r w:rsidRPr="00881FB7">
        <w:rPr>
          <w:b/>
          <w:w w:val="80"/>
          <w:sz w:val="18"/>
          <w:lang w:val="en-US"/>
        </w:rPr>
        <w:t>case</w:t>
      </w:r>
      <w:r w:rsidRPr="00881FB7">
        <w:rPr>
          <w:b/>
          <w:spacing w:val="-7"/>
          <w:sz w:val="18"/>
          <w:lang w:val="en-US"/>
        </w:rPr>
        <w:t xml:space="preserve"> </w:t>
      </w:r>
      <w:r w:rsidRPr="00881FB7">
        <w:rPr>
          <w:rFonts w:ascii="Arial MT"/>
          <w:w w:val="80"/>
          <w:sz w:val="18"/>
          <w:lang w:val="en-US"/>
        </w:rPr>
        <w:t>'u':</w:t>
      </w:r>
      <w:r w:rsidRPr="00881FB7">
        <w:rPr>
          <w:rFonts w:ascii="Arial MT"/>
          <w:spacing w:val="-7"/>
          <w:sz w:val="18"/>
          <w:lang w:val="en-US"/>
        </w:rPr>
        <w:t xml:space="preserve"> </w:t>
      </w:r>
      <w:r w:rsidRPr="00881FB7">
        <w:rPr>
          <w:rFonts w:ascii="Arial MT"/>
          <w:spacing w:val="-2"/>
          <w:w w:val="80"/>
          <w:sz w:val="18"/>
          <w:lang w:val="en-US"/>
        </w:rPr>
        <w:t>UpDate();</w:t>
      </w:r>
    </w:p>
    <w:p w14:paraId="4F93CBC2" w14:textId="77777777" w:rsidR="00881FB7" w:rsidRPr="00881FB7" w:rsidRDefault="00881FB7" w:rsidP="00487796">
      <w:pPr>
        <w:spacing w:before="6" w:line="216" w:lineRule="auto"/>
        <w:ind w:left="1661" w:right="3802" w:firstLine="391"/>
        <w:jc w:val="both"/>
        <w:rPr>
          <w:rFonts w:ascii="Arial MT"/>
          <w:sz w:val="18"/>
          <w:lang w:val="en-US"/>
        </w:rPr>
      </w:pPr>
      <w:r w:rsidRPr="00881FB7">
        <w:rPr>
          <w:b/>
          <w:spacing w:val="-2"/>
          <w:w w:val="90"/>
          <w:sz w:val="18"/>
          <w:lang w:val="en-US"/>
        </w:rPr>
        <w:t>break</w:t>
      </w:r>
      <w:r w:rsidRPr="00881FB7">
        <w:rPr>
          <w:rFonts w:ascii="Arial MT"/>
          <w:spacing w:val="-2"/>
          <w:w w:val="90"/>
          <w:sz w:val="18"/>
          <w:lang w:val="en-US"/>
        </w:rPr>
        <w:t xml:space="preserve">; </w:t>
      </w:r>
      <w:r w:rsidRPr="00881FB7">
        <w:rPr>
          <w:b/>
          <w:w w:val="80"/>
          <w:sz w:val="18"/>
          <w:lang w:val="en-US"/>
        </w:rPr>
        <w:t>case</w:t>
      </w:r>
      <w:r w:rsidRPr="00881FB7">
        <w:rPr>
          <w:b/>
          <w:spacing w:val="-3"/>
          <w:w w:val="80"/>
          <w:sz w:val="18"/>
          <w:lang w:val="en-US"/>
        </w:rPr>
        <w:t xml:space="preserve"> </w:t>
      </w:r>
      <w:r w:rsidRPr="00881FB7">
        <w:rPr>
          <w:rFonts w:ascii="Arial MT"/>
          <w:w w:val="80"/>
          <w:sz w:val="18"/>
          <w:lang w:val="en-US"/>
        </w:rPr>
        <w:t>'q':</w:t>
      </w:r>
      <w:r w:rsidRPr="00881FB7">
        <w:rPr>
          <w:rFonts w:ascii="Arial MT"/>
          <w:spacing w:val="-2"/>
          <w:w w:val="80"/>
          <w:sz w:val="18"/>
          <w:lang w:val="en-US"/>
        </w:rPr>
        <w:t xml:space="preserve"> </w:t>
      </w:r>
      <w:r w:rsidRPr="00881FB7">
        <w:rPr>
          <w:b/>
          <w:w w:val="80"/>
          <w:sz w:val="18"/>
          <w:lang w:val="en-US"/>
        </w:rPr>
        <w:t>return</w:t>
      </w:r>
      <w:r w:rsidRPr="00881FB7">
        <w:rPr>
          <w:b/>
          <w:spacing w:val="-3"/>
          <w:w w:val="80"/>
          <w:sz w:val="18"/>
          <w:lang w:val="en-US"/>
        </w:rPr>
        <w:t xml:space="preserve"> </w:t>
      </w:r>
      <w:r w:rsidRPr="00881FB7">
        <w:rPr>
          <w:rFonts w:ascii="Arial MT"/>
          <w:w w:val="80"/>
          <w:sz w:val="18"/>
          <w:lang w:val="en-US"/>
        </w:rPr>
        <w:t>0;</w:t>
      </w:r>
    </w:p>
    <w:p w14:paraId="73FCC34B" w14:textId="77777777" w:rsidR="00881FB7" w:rsidRPr="00881FB7" w:rsidRDefault="00881FB7" w:rsidP="00487796">
      <w:pPr>
        <w:spacing w:line="182" w:lineRule="exact"/>
        <w:ind w:left="1270"/>
        <w:jc w:val="both"/>
        <w:rPr>
          <w:rFonts w:ascii="Arial MT"/>
          <w:sz w:val="18"/>
          <w:lang w:val="en-US"/>
        </w:rPr>
      </w:pPr>
      <w:r w:rsidRPr="00881FB7">
        <w:rPr>
          <w:rFonts w:ascii="Arial MT"/>
          <w:spacing w:val="-10"/>
          <w:w w:val="90"/>
          <w:sz w:val="18"/>
          <w:lang w:val="en-US"/>
        </w:rPr>
        <w:t>}</w:t>
      </w:r>
    </w:p>
    <w:p w14:paraId="42DD01B7" w14:textId="77777777" w:rsidR="00881FB7" w:rsidRPr="00881FB7" w:rsidRDefault="00881FB7" w:rsidP="00487796">
      <w:pPr>
        <w:spacing w:line="200" w:lineRule="exact"/>
        <w:ind w:left="879"/>
        <w:jc w:val="both"/>
        <w:rPr>
          <w:rFonts w:ascii="Arial MT"/>
          <w:sz w:val="18"/>
          <w:lang w:val="en-US"/>
        </w:rPr>
      </w:pPr>
      <w:r w:rsidRPr="00881FB7">
        <w:rPr>
          <w:rFonts w:ascii="Arial MT"/>
          <w:spacing w:val="-10"/>
          <w:w w:val="90"/>
          <w:sz w:val="18"/>
          <w:lang w:val="en-US"/>
        </w:rPr>
        <w:t>}</w:t>
      </w:r>
    </w:p>
    <w:p w14:paraId="3397B1DB" w14:textId="77777777" w:rsidR="00881FB7" w:rsidRPr="00881FB7" w:rsidRDefault="00881FB7" w:rsidP="00487796">
      <w:pPr>
        <w:spacing w:before="21"/>
        <w:ind w:left="488"/>
        <w:jc w:val="both"/>
        <w:rPr>
          <w:rFonts w:ascii="Arial MT"/>
          <w:sz w:val="18"/>
          <w:lang w:val="en-US"/>
        </w:rPr>
      </w:pPr>
      <w:r w:rsidRPr="00881FB7">
        <w:rPr>
          <w:rFonts w:ascii="Arial MT"/>
          <w:spacing w:val="-10"/>
          <w:w w:val="90"/>
          <w:sz w:val="18"/>
          <w:lang w:val="en-US"/>
        </w:rPr>
        <w:t>}</w:t>
      </w:r>
    </w:p>
    <w:p w14:paraId="5D8EF95F" w14:textId="447E3B0C" w:rsidR="00881FB7" w:rsidRDefault="00881FB7" w:rsidP="00487796">
      <w:pPr>
        <w:pStyle w:val="a5"/>
        <w:spacing w:before="38" w:line="244" w:lineRule="auto"/>
        <w:ind w:right="89" w:firstLine="708"/>
        <w:jc w:val="both"/>
      </w:pPr>
      <w:r>
        <w:t>Функція</w:t>
      </w:r>
      <w:r>
        <w:rPr>
          <w:spacing w:val="-10"/>
        </w:rPr>
        <w:t xml:space="preserve"> </w:t>
      </w:r>
      <w:r>
        <w:rPr>
          <w:rFonts w:ascii="Arial" w:hAnsi="Arial"/>
          <w:b/>
          <w:sz w:val="18"/>
        </w:rPr>
        <w:t>main</w:t>
      </w:r>
      <w:r>
        <w:rPr>
          <w:rFonts w:ascii="Arial MT" w:hAnsi="Arial MT"/>
          <w:sz w:val="18"/>
        </w:rPr>
        <w:t>()</w:t>
      </w:r>
      <w:r>
        <w:rPr>
          <w:rFonts w:ascii="Arial MT" w:hAnsi="Arial MT"/>
          <w:spacing w:val="-12"/>
          <w:sz w:val="18"/>
        </w:rPr>
        <w:t xml:space="preserve"> </w:t>
      </w:r>
      <w:r>
        <w:t>починається</w:t>
      </w:r>
      <w:r>
        <w:rPr>
          <w:spacing w:val="-9"/>
        </w:rPr>
        <w:t xml:space="preserve"> </w:t>
      </w:r>
      <w:r>
        <w:t>з</w:t>
      </w:r>
      <w:r>
        <w:rPr>
          <w:spacing w:val="-10"/>
        </w:rPr>
        <w:t xml:space="preserve"> </w:t>
      </w:r>
      <w:r>
        <w:t>виклику</w:t>
      </w:r>
      <w:r>
        <w:rPr>
          <w:spacing w:val="-9"/>
        </w:rPr>
        <w:t xml:space="preserve"> </w:t>
      </w:r>
      <w:r>
        <w:t>функції</w:t>
      </w:r>
      <w:r>
        <w:rPr>
          <w:spacing w:val="-10"/>
        </w:rPr>
        <w:t xml:space="preserve"> </w:t>
      </w:r>
      <w:r>
        <w:rPr>
          <w:rFonts w:ascii="Arial MT" w:hAnsi="Arial MT"/>
        </w:rPr>
        <w:t>InitList</w:t>
      </w:r>
      <w:r>
        <w:rPr>
          <w:rFonts w:ascii="Arial MT" w:hAnsi="Arial MT"/>
          <w:sz w:val="18"/>
        </w:rPr>
        <w:t>()</w:t>
      </w:r>
      <w:r>
        <w:t>,</w:t>
      </w:r>
      <w:r>
        <w:rPr>
          <w:spacing w:val="-10"/>
        </w:rPr>
        <w:t xml:space="preserve"> </w:t>
      </w:r>
      <w:r>
        <w:t>яка</w:t>
      </w:r>
      <w:r>
        <w:rPr>
          <w:spacing w:val="-10"/>
        </w:rPr>
        <w:t xml:space="preserve"> </w:t>
      </w:r>
      <w:r>
        <w:t>ініціалізує</w:t>
      </w:r>
      <w:r>
        <w:rPr>
          <w:spacing w:val="-10"/>
        </w:rPr>
        <w:t xml:space="preserve"> </w:t>
      </w:r>
      <w:r>
        <w:t xml:space="preserve">масив структур. Потім організовується цикл, який відображає меню і обробляє команду, вибрану користувачем. Наведемо код функції </w:t>
      </w:r>
      <w:r>
        <w:rPr>
          <w:rFonts w:ascii="Arial MT" w:hAnsi="Arial MT"/>
        </w:rPr>
        <w:t>InitList</w:t>
      </w:r>
      <w:r>
        <w:rPr>
          <w:rFonts w:ascii="Arial MT" w:hAnsi="Arial MT"/>
          <w:sz w:val="18"/>
        </w:rPr>
        <w:t>()</w:t>
      </w:r>
      <w:r>
        <w:t>:</w:t>
      </w:r>
    </w:p>
    <w:p w14:paraId="5101910B" w14:textId="77777777" w:rsidR="00881FB7" w:rsidRPr="00881FB7" w:rsidRDefault="00881FB7" w:rsidP="00487796">
      <w:pPr>
        <w:tabs>
          <w:tab w:val="left" w:pos="1075"/>
        </w:tabs>
        <w:spacing w:before="21" w:line="196" w:lineRule="exact"/>
        <w:ind w:right="2206"/>
        <w:jc w:val="both"/>
        <w:rPr>
          <w:rFonts w:ascii="Arial MT" w:hAnsi="Arial MT"/>
          <w:sz w:val="18"/>
          <w:lang w:val="uk-UA"/>
        </w:rPr>
      </w:pPr>
      <w:r>
        <w:rPr>
          <w:b/>
          <w:w w:val="80"/>
          <w:sz w:val="18"/>
        </w:rPr>
        <w:t>void</w:t>
      </w:r>
      <w:r w:rsidRPr="00881FB7">
        <w:rPr>
          <w:b/>
          <w:spacing w:val="-3"/>
          <w:w w:val="90"/>
          <w:sz w:val="18"/>
          <w:lang w:val="uk-UA"/>
        </w:rPr>
        <w:t xml:space="preserve"> </w:t>
      </w:r>
      <w:r>
        <w:rPr>
          <w:rFonts w:ascii="Arial MT" w:hAnsi="Arial MT"/>
          <w:spacing w:val="-2"/>
          <w:w w:val="90"/>
          <w:sz w:val="18"/>
        </w:rPr>
        <w:t>InitList</w:t>
      </w:r>
      <w:r w:rsidRPr="00881FB7">
        <w:rPr>
          <w:rFonts w:ascii="Arial MT" w:hAnsi="Arial MT"/>
          <w:spacing w:val="-2"/>
          <w:w w:val="90"/>
          <w:sz w:val="18"/>
          <w:lang w:val="uk-UA"/>
        </w:rPr>
        <w:t>()</w:t>
      </w:r>
      <w:r w:rsidRPr="00881FB7">
        <w:rPr>
          <w:rFonts w:ascii="Arial MT" w:hAnsi="Arial MT"/>
          <w:sz w:val="18"/>
          <w:lang w:val="uk-UA"/>
        </w:rPr>
        <w:tab/>
      </w:r>
      <w:r w:rsidRPr="00881FB7">
        <w:rPr>
          <w:rFonts w:ascii="Arial MT" w:hAnsi="Arial MT"/>
          <w:w w:val="80"/>
          <w:sz w:val="18"/>
          <w:lang w:val="uk-UA"/>
        </w:rPr>
        <w:t>//</w:t>
      </w:r>
      <w:r w:rsidRPr="00881FB7">
        <w:rPr>
          <w:rFonts w:ascii="Arial MT" w:hAnsi="Arial MT"/>
          <w:spacing w:val="-9"/>
          <w:sz w:val="18"/>
          <w:lang w:val="uk-UA"/>
        </w:rPr>
        <w:t xml:space="preserve"> </w:t>
      </w:r>
      <w:r w:rsidRPr="00881FB7">
        <w:rPr>
          <w:rFonts w:ascii="Microsoft Sans Serif" w:hAnsi="Microsoft Sans Serif"/>
          <w:w w:val="80"/>
          <w:sz w:val="18"/>
          <w:lang w:val="uk-UA"/>
        </w:rPr>
        <w:t>Ініціалізація</w:t>
      </w:r>
      <w:r w:rsidRPr="00881FB7">
        <w:rPr>
          <w:rFonts w:ascii="Microsoft Sans Serif" w:hAnsi="Microsoft Sans Serif"/>
          <w:spacing w:val="-8"/>
          <w:sz w:val="18"/>
          <w:lang w:val="uk-UA"/>
        </w:rPr>
        <w:t xml:space="preserve"> </w:t>
      </w:r>
      <w:r w:rsidRPr="00881FB7">
        <w:rPr>
          <w:rFonts w:ascii="Microsoft Sans Serif" w:hAnsi="Microsoft Sans Serif"/>
          <w:w w:val="80"/>
          <w:sz w:val="18"/>
          <w:lang w:val="uk-UA"/>
        </w:rPr>
        <w:t>елементів</w:t>
      </w:r>
      <w:r w:rsidRPr="00881FB7">
        <w:rPr>
          <w:rFonts w:ascii="Microsoft Sans Serif" w:hAnsi="Microsoft Sans Serif"/>
          <w:spacing w:val="-8"/>
          <w:sz w:val="18"/>
          <w:lang w:val="uk-UA"/>
        </w:rPr>
        <w:t xml:space="preserve"> </w:t>
      </w:r>
      <w:r w:rsidRPr="00881FB7">
        <w:rPr>
          <w:rFonts w:ascii="Microsoft Sans Serif" w:hAnsi="Microsoft Sans Serif"/>
          <w:w w:val="80"/>
          <w:sz w:val="18"/>
          <w:lang w:val="uk-UA"/>
        </w:rPr>
        <w:t>масиву</w:t>
      </w:r>
      <w:r w:rsidRPr="00881FB7">
        <w:rPr>
          <w:rFonts w:ascii="Microsoft Sans Serif" w:hAnsi="Microsoft Sans Serif"/>
          <w:spacing w:val="-8"/>
          <w:sz w:val="18"/>
          <w:lang w:val="uk-UA"/>
        </w:rPr>
        <w:t xml:space="preserve"> </w:t>
      </w:r>
      <w:r w:rsidRPr="00881FB7">
        <w:rPr>
          <w:rFonts w:ascii="Microsoft Sans Serif" w:hAnsi="Microsoft Sans Serif"/>
          <w:spacing w:val="-2"/>
          <w:w w:val="80"/>
          <w:sz w:val="18"/>
          <w:lang w:val="uk-UA"/>
        </w:rPr>
        <w:t>структур</w:t>
      </w:r>
      <w:r w:rsidRPr="00881FB7">
        <w:rPr>
          <w:rFonts w:ascii="Arial MT" w:hAnsi="Arial MT"/>
          <w:spacing w:val="-2"/>
          <w:w w:val="80"/>
          <w:sz w:val="18"/>
          <w:lang w:val="uk-UA"/>
        </w:rPr>
        <w:t>.</w:t>
      </w:r>
    </w:p>
    <w:p w14:paraId="4426438A" w14:textId="77777777" w:rsidR="00881FB7" w:rsidRDefault="00881FB7" w:rsidP="00487796">
      <w:pPr>
        <w:spacing w:line="196" w:lineRule="exact"/>
        <w:ind w:left="488"/>
        <w:jc w:val="both"/>
        <w:rPr>
          <w:rFonts w:ascii="Arial MT"/>
          <w:sz w:val="18"/>
        </w:rPr>
      </w:pPr>
      <w:r>
        <w:rPr>
          <w:rFonts w:ascii="Arial MT"/>
          <w:spacing w:val="-10"/>
          <w:w w:val="90"/>
          <w:sz w:val="18"/>
        </w:rPr>
        <w:t>{</w:t>
      </w:r>
    </w:p>
    <w:p w14:paraId="0AF9D83B" w14:textId="77777777" w:rsidR="00881FB7" w:rsidRDefault="00881FB7" w:rsidP="00487796">
      <w:pPr>
        <w:spacing w:before="27" w:line="202" w:lineRule="exact"/>
        <w:ind w:left="879"/>
        <w:jc w:val="both"/>
        <w:rPr>
          <w:rFonts w:ascii="Arial MT" w:hAnsi="Arial MT"/>
          <w:sz w:val="18"/>
        </w:rPr>
      </w:pPr>
      <w:r>
        <w:rPr>
          <w:rFonts w:ascii="Arial MT" w:hAnsi="Arial MT"/>
          <w:w w:val="80"/>
          <w:sz w:val="18"/>
        </w:rPr>
        <w:lastRenderedPageBreak/>
        <w:t>//</w:t>
      </w:r>
      <w:r>
        <w:rPr>
          <w:rFonts w:ascii="Arial MT" w:hAnsi="Arial MT"/>
          <w:spacing w:val="-8"/>
          <w:sz w:val="18"/>
        </w:rPr>
        <w:t xml:space="preserve"> </w:t>
      </w:r>
      <w:r>
        <w:rPr>
          <w:rFonts w:ascii="Microsoft Sans Serif" w:hAnsi="Microsoft Sans Serif"/>
          <w:w w:val="80"/>
          <w:sz w:val="18"/>
        </w:rPr>
        <w:t>Ім</w:t>
      </w:r>
      <w:r>
        <w:rPr>
          <w:rFonts w:ascii="Arial MT" w:hAnsi="Arial MT"/>
          <w:w w:val="80"/>
          <w:sz w:val="18"/>
        </w:rPr>
        <w:t>'</w:t>
      </w:r>
      <w:r>
        <w:rPr>
          <w:rFonts w:ascii="Microsoft Sans Serif" w:hAnsi="Microsoft Sans Serif"/>
          <w:w w:val="80"/>
          <w:sz w:val="18"/>
        </w:rPr>
        <w:t>я</w:t>
      </w:r>
      <w:r>
        <w:rPr>
          <w:rFonts w:ascii="Microsoft Sans Serif" w:hAnsi="Microsoft Sans Serif"/>
          <w:spacing w:val="-6"/>
          <w:sz w:val="18"/>
        </w:rPr>
        <w:t xml:space="preserve"> </w:t>
      </w:r>
      <w:r>
        <w:rPr>
          <w:rFonts w:ascii="Microsoft Sans Serif" w:hAnsi="Microsoft Sans Serif"/>
          <w:w w:val="80"/>
          <w:sz w:val="18"/>
        </w:rPr>
        <w:t>нульової</w:t>
      </w:r>
      <w:r>
        <w:rPr>
          <w:rFonts w:ascii="Microsoft Sans Serif" w:hAnsi="Microsoft Sans Serif"/>
          <w:spacing w:val="-6"/>
          <w:sz w:val="18"/>
        </w:rPr>
        <w:t xml:space="preserve"> </w:t>
      </w:r>
      <w:r>
        <w:rPr>
          <w:rFonts w:ascii="Microsoft Sans Serif" w:hAnsi="Microsoft Sans Serif"/>
          <w:w w:val="80"/>
          <w:sz w:val="18"/>
        </w:rPr>
        <w:t>довжини</w:t>
      </w:r>
      <w:r>
        <w:rPr>
          <w:rFonts w:ascii="Microsoft Sans Serif" w:hAnsi="Microsoft Sans Serif"/>
          <w:spacing w:val="-8"/>
          <w:sz w:val="18"/>
        </w:rPr>
        <w:t xml:space="preserve"> </w:t>
      </w:r>
      <w:r>
        <w:rPr>
          <w:rFonts w:ascii="Microsoft Sans Serif" w:hAnsi="Microsoft Sans Serif"/>
          <w:w w:val="80"/>
          <w:sz w:val="18"/>
        </w:rPr>
        <w:t>означає</w:t>
      </w:r>
      <w:r>
        <w:rPr>
          <w:rFonts w:ascii="Microsoft Sans Serif" w:hAnsi="Microsoft Sans Serif"/>
          <w:spacing w:val="-5"/>
          <w:sz w:val="18"/>
        </w:rPr>
        <w:t xml:space="preserve"> </w:t>
      </w:r>
      <w:r>
        <w:rPr>
          <w:rFonts w:ascii="Microsoft Sans Serif" w:hAnsi="Microsoft Sans Serif"/>
          <w:w w:val="80"/>
          <w:sz w:val="18"/>
        </w:rPr>
        <w:t>порожній</w:t>
      </w:r>
      <w:r>
        <w:rPr>
          <w:rFonts w:ascii="Microsoft Sans Serif" w:hAnsi="Microsoft Sans Serif"/>
          <w:spacing w:val="-7"/>
          <w:sz w:val="18"/>
        </w:rPr>
        <w:t xml:space="preserve"> </w:t>
      </w:r>
      <w:r>
        <w:rPr>
          <w:rFonts w:ascii="Microsoft Sans Serif" w:hAnsi="Microsoft Sans Serif"/>
          <w:spacing w:val="-2"/>
          <w:w w:val="80"/>
          <w:sz w:val="18"/>
        </w:rPr>
        <w:t>запис</w:t>
      </w:r>
      <w:r>
        <w:rPr>
          <w:rFonts w:ascii="Arial MT" w:hAnsi="Arial MT"/>
          <w:spacing w:val="-2"/>
          <w:w w:val="80"/>
          <w:sz w:val="18"/>
        </w:rPr>
        <w:t>.</w:t>
      </w:r>
    </w:p>
    <w:p w14:paraId="2DE913C5" w14:textId="77777777" w:rsidR="00881FB7" w:rsidRPr="00881FB7" w:rsidRDefault="00881FB7" w:rsidP="00487796">
      <w:pPr>
        <w:spacing w:line="202" w:lineRule="exact"/>
        <w:ind w:left="879"/>
        <w:jc w:val="both"/>
        <w:rPr>
          <w:rFonts w:ascii="Arial MT"/>
          <w:sz w:val="18"/>
          <w:lang w:val="en-US"/>
        </w:rPr>
      </w:pPr>
      <w:r w:rsidRPr="00881FB7">
        <w:rPr>
          <w:b/>
          <w:w w:val="80"/>
          <w:sz w:val="18"/>
          <w:lang w:val="en-US"/>
        </w:rPr>
        <w:t>for</w:t>
      </w:r>
      <w:r w:rsidRPr="00881FB7">
        <w:rPr>
          <w:rFonts w:ascii="Arial MT"/>
          <w:w w:val="80"/>
          <w:sz w:val="18"/>
          <w:lang w:val="en-US"/>
        </w:rPr>
        <w:t>(</w:t>
      </w:r>
      <w:r w:rsidRPr="00881FB7">
        <w:rPr>
          <w:b/>
          <w:w w:val="80"/>
          <w:sz w:val="18"/>
          <w:lang w:val="en-US"/>
        </w:rPr>
        <w:t>int</w:t>
      </w:r>
      <w:r w:rsidRPr="00881FB7">
        <w:rPr>
          <w:b/>
          <w:spacing w:val="-7"/>
          <w:sz w:val="18"/>
          <w:lang w:val="en-US"/>
        </w:rPr>
        <w:t xml:space="preserve"> </w:t>
      </w:r>
      <w:r w:rsidRPr="00881FB7">
        <w:rPr>
          <w:rFonts w:ascii="Arial MT"/>
          <w:w w:val="80"/>
          <w:sz w:val="18"/>
          <w:lang w:val="en-US"/>
        </w:rPr>
        <w:t>t=0;</w:t>
      </w:r>
      <w:r w:rsidRPr="00881FB7">
        <w:rPr>
          <w:rFonts w:ascii="Arial MT"/>
          <w:spacing w:val="-5"/>
          <w:sz w:val="18"/>
          <w:lang w:val="en-US"/>
        </w:rPr>
        <w:t xml:space="preserve"> </w:t>
      </w:r>
      <w:r w:rsidRPr="00881FB7">
        <w:rPr>
          <w:rFonts w:ascii="Arial MT"/>
          <w:w w:val="80"/>
          <w:sz w:val="18"/>
          <w:lang w:val="en-US"/>
        </w:rPr>
        <w:t>t&lt;rozmir;</w:t>
      </w:r>
      <w:r w:rsidRPr="00881FB7">
        <w:rPr>
          <w:rFonts w:ascii="Arial MT"/>
          <w:spacing w:val="-7"/>
          <w:sz w:val="18"/>
          <w:lang w:val="en-US"/>
        </w:rPr>
        <w:t xml:space="preserve"> </w:t>
      </w:r>
      <w:r w:rsidRPr="00881FB7">
        <w:rPr>
          <w:rFonts w:ascii="Arial MT"/>
          <w:w w:val="80"/>
          <w:sz w:val="18"/>
          <w:lang w:val="en-US"/>
        </w:rPr>
        <w:t>t++)</w:t>
      </w:r>
      <w:r w:rsidRPr="00881FB7">
        <w:rPr>
          <w:rFonts w:ascii="Arial MT"/>
          <w:spacing w:val="-6"/>
          <w:sz w:val="18"/>
          <w:lang w:val="en-US"/>
        </w:rPr>
        <w:t xml:space="preserve"> </w:t>
      </w:r>
      <w:r w:rsidRPr="00881FB7">
        <w:rPr>
          <w:rFonts w:ascii="Arial MT"/>
          <w:w w:val="80"/>
          <w:sz w:val="18"/>
          <w:lang w:val="en-US"/>
        </w:rPr>
        <w:t>*prodArray[t].nameProd</w:t>
      </w:r>
      <w:r w:rsidRPr="00881FB7">
        <w:rPr>
          <w:rFonts w:ascii="Arial MT"/>
          <w:spacing w:val="-7"/>
          <w:sz w:val="18"/>
          <w:lang w:val="en-US"/>
        </w:rPr>
        <w:t xml:space="preserve"> </w:t>
      </w:r>
      <w:r w:rsidRPr="00881FB7">
        <w:rPr>
          <w:rFonts w:ascii="Arial MT"/>
          <w:w w:val="80"/>
          <w:sz w:val="18"/>
          <w:lang w:val="en-US"/>
        </w:rPr>
        <w:t>=</w:t>
      </w:r>
      <w:r w:rsidRPr="00881FB7">
        <w:rPr>
          <w:rFonts w:ascii="Arial MT"/>
          <w:spacing w:val="-6"/>
          <w:sz w:val="18"/>
          <w:lang w:val="en-US"/>
        </w:rPr>
        <w:t xml:space="preserve"> </w:t>
      </w:r>
      <w:r w:rsidRPr="00881FB7">
        <w:rPr>
          <w:rFonts w:ascii="Arial MT"/>
          <w:spacing w:val="-4"/>
          <w:w w:val="80"/>
          <w:sz w:val="18"/>
          <w:lang w:val="en-US"/>
        </w:rPr>
        <w:t>'\0';</w:t>
      </w:r>
    </w:p>
    <w:p w14:paraId="61A83937" w14:textId="77777777" w:rsidR="00881FB7" w:rsidRDefault="00881FB7" w:rsidP="00487796">
      <w:pPr>
        <w:spacing w:before="21"/>
        <w:ind w:left="488"/>
        <w:jc w:val="both"/>
        <w:rPr>
          <w:rFonts w:ascii="Arial MT"/>
          <w:sz w:val="18"/>
        </w:rPr>
      </w:pPr>
      <w:r>
        <w:rPr>
          <w:rFonts w:ascii="Arial MT"/>
          <w:spacing w:val="-10"/>
          <w:w w:val="90"/>
          <w:sz w:val="18"/>
        </w:rPr>
        <w:t>}</w:t>
      </w:r>
    </w:p>
    <w:p w14:paraId="0DA7EC38" w14:textId="39AC0384" w:rsidR="00881FB7" w:rsidRDefault="00881FB7" w:rsidP="00487796">
      <w:pPr>
        <w:pStyle w:val="a5"/>
        <w:spacing w:before="39" w:line="244" w:lineRule="auto"/>
        <w:ind w:right="89" w:firstLine="708"/>
        <w:jc w:val="both"/>
      </w:pPr>
      <w:r>
        <w:t xml:space="preserve">Функція </w:t>
      </w:r>
      <w:r>
        <w:rPr>
          <w:rFonts w:ascii="Arial MT" w:hAnsi="Arial MT"/>
        </w:rPr>
        <w:t>InitList</w:t>
      </w:r>
      <w:r>
        <w:rPr>
          <w:rFonts w:ascii="Arial MT" w:hAnsi="Arial MT"/>
          <w:sz w:val="18"/>
        </w:rPr>
        <w:t xml:space="preserve">() </w:t>
      </w:r>
      <w:r>
        <w:t xml:space="preserve">готує масив структур для подальшого використання, поміщаючи в перший байт поля </w:t>
      </w:r>
      <w:r>
        <w:rPr>
          <w:rFonts w:ascii="Arial MT" w:hAnsi="Arial MT"/>
        </w:rPr>
        <w:t>nameProd</w:t>
      </w:r>
      <w:r>
        <w:rPr>
          <w:rFonts w:ascii="Arial MT" w:hAnsi="Arial MT"/>
          <w:spacing w:val="-3"/>
        </w:rPr>
        <w:t xml:space="preserve"> </w:t>
      </w:r>
      <w:r>
        <w:t>нульовий символ. Передбачається, якщо</w:t>
      </w:r>
      <w:r>
        <w:rPr>
          <w:spacing w:val="-1"/>
        </w:rPr>
        <w:t xml:space="preserve"> </w:t>
      </w:r>
      <w:r>
        <w:t>поле</w:t>
      </w:r>
      <w:r>
        <w:rPr>
          <w:spacing w:val="-2"/>
        </w:rPr>
        <w:t xml:space="preserve"> </w:t>
      </w:r>
      <w:r>
        <w:rPr>
          <w:rFonts w:ascii="Arial MT" w:hAnsi="Arial MT"/>
        </w:rPr>
        <w:t>nameProd</w:t>
      </w:r>
      <w:r>
        <w:rPr>
          <w:rFonts w:ascii="Arial MT" w:hAnsi="Arial MT"/>
          <w:spacing w:val="-7"/>
        </w:rPr>
        <w:t xml:space="preserve"> </w:t>
      </w:r>
      <w:r>
        <w:t>порожнє,</w:t>
      </w:r>
      <w:r>
        <w:rPr>
          <w:spacing w:val="-2"/>
        </w:rPr>
        <w:t xml:space="preserve"> </w:t>
      </w:r>
      <w:r>
        <w:t>то</w:t>
      </w:r>
      <w:r>
        <w:rPr>
          <w:spacing w:val="-1"/>
        </w:rPr>
        <w:t xml:space="preserve"> </w:t>
      </w:r>
      <w:r>
        <w:t>на</w:t>
      </w:r>
      <w:r>
        <w:rPr>
          <w:spacing w:val="-2"/>
        </w:rPr>
        <w:t xml:space="preserve"> </w:t>
      </w:r>
      <w:r>
        <w:t>даний</w:t>
      </w:r>
      <w:r>
        <w:rPr>
          <w:spacing w:val="-1"/>
        </w:rPr>
        <w:t xml:space="preserve"> </w:t>
      </w:r>
      <w:r>
        <w:t>момент</w:t>
      </w:r>
      <w:r>
        <w:rPr>
          <w:spacing w:val="-1"/>
        </w:rPr>
        <w:t xml:space="preserve"> </w:t>
      </w:r>
      <w:r>
        <w:t>структура,</w:t>
      </w:r>
      <w:r>
        <w:rPr>
          <w:spacing w:val="-2"/>
        </w:rPr>
        <w:t xml:space="preserve"> </w:t>
      </w:r>
      <w:r>
        <w:t>у</w:t>
      </w:r>
      <w:r>
        <w:rPr>
          <w:spacing w:val="-1"/>
        </w:rPr>
        <w:t xml:space="preserve"> </w:t>
      </w:r>
      <w:r>
        <w:t>якій</w:t>
      </w:r>
      <w:r>
        <w:rPr>
          <w:spacing w:val="-1"/>
        </w:rPr>
        <w:t xml:space="preserve"> </w:t>
      </w:r>
      <w:r>
        <w:t>воно</w:t>
      </w:r>
      <w:r>
        <w:rPr>
          <w:spacing w:val="-1"/>
        </w:rPr>
        <w:t xml:space="preserve"> </w:t>
      </w:r>
      <w:r>
        <w:t>міститься, просто не використовується.</w:t>
      </w:r>
    </w:p>
    <w:p w14:paraId="7E1DCFC5" w14:textId="170FB5B9" w:rsidR="00881FB7" w:rsidRDefault="00881FB7" w:rsidP="00487796">
      <w:pPr>
        <w:pStyle w:val="a5"/>
        <w:spacing w:line="244" w:lineRule="auto"/>
        <w:ind w:right="89" w:firstLine="708"/>
        <w:jc w:val="both"/>
      </w:pPr>
      <w:r>
        <w:t xml:space="preserve">Функція </w:t>
      </w:r>
      <w:r>
        <w:rPr>
          <w:rFonts w:ascii="Arial MT" w:hAnsi="Arial MT"/>
        </w:rPr>
        <w:t>MenuSelect</w:t>
      </w:r>
      <w:r>
        <w:rPr>
          <w:rFonts w:ascii="Arial MT" w:hAnsi="Arial MT"/>
          <w:sz w:val="18"/>
        </w:rPr>
        <w:t xml:space="preserve">() </w:t>
      </w:r>
      <w:r>
        <w:t>відображає команди меню і приймає варіант, вибраний користувачем:</w:t>
      </w:r>
    </w:p>
    <w:p w14:paraId="58B8B7F1" w14:textId="77777777" w:rsidR="00881FB7" w:rsidRDefault="00881FB7" w:rsidP="00487796">
      <w:pPr>
        <w:tabs>
          <w:tab w:val="left" w:pos="2053"/>
        </w:tabs>
        <w:spacing w:before="18" w:line="196" w:lineRule="exact"/>
        <w:ind w:left="488"/>
        <w:jc w:val="both"/>
        <w:rPr>
          <w:rFonts w:ascii="Arial MT" w:hAnsi="Arial MT"/>
          <w:sz w:val="18"/>
        </w:rPr>
      </w:pPr>
      <w:r>
        <w:rPr>
          <w:b/>
          <w:w w:val="80"/>
          <w:sz w:val="18"/>
        </w:rPr>
        <w:t>int</w:t>
      </w:r>
      <w:r>
        <w:rPr>
          <w:b/>
          <w:spacing w:val="-4"/>
          <w:w w:val="90"/>
          <w:sz w:val="18"/>
        </w:rPr>
        <w:t xml:space="preserve"> </w:t>
      </w:r>
      <w:r>
        <w:rPr>
          <w:rFonts w:ascii="Arial MT" w:hAnsi="Arial MT"/>
          <w:spacing w:val="-2"/>
          <w:w w:val="90"/>
          <w:sz w:val="18"/>
        </w:rPr>
        <w:t>MenuSelect()</w:t>
      </w:r>
      <w:r>
        <w:rPr>
          <w:rFonts w:ascii="Arial MT" w:hAnsi="Arial MT"/>
          <w:sz w:val="18"/>
        </w:rPr>
        <w:tab/>
      </w:r>
      <w:r>
        <w:rPr>
          <w:rFonts w:ascii="Arial MT" w:hAnsi="Arial MT"/>
          <w:w w:val="80"/>
          <w:sz w:val="18"/>
        </w:rPr>
        <w:t>//</w:t>
      </w:r>
      <w:r>
        <w:rPr>
          <w:rFonts w:ascii="Arial MT" w:hAnsi="Arial MT"/>
          <w:spacing w:val="-8"/>
          <w:sz w:val="18"/>
        </w:rPr>
        <w:t xml:space="preserve"> </w:t>
      </w:r>
      <w:r>
        <w:rPr>
          <w:rFonts w:ascii="Microsoft Sans Serif" w:hAnsi="Microsoft Sans Serif"/>
          <w:w w:val="80"/>
          <w:sz w:val="18"/>
        </w:rPr>
        <w:t>Отримання</w:t>
      </w:r>
      <w:r>
        <w:rPr>
          <w:rFonts w:ascii="Microsoft Sans Serif" w:hAnsi="Microsoft Sans Serif"/>
          <w:spacing w:val="-6"/>
          <w:sz w:val="18"/>
        </w:rPr>
        <w:t xml:space="preserve"> </w:t>
      </w:r>
      <w:r>
        <w:rPr>
          <w:rFonts w:ascii="Microsoft Sans Serif" w:hAnsi="Microsoft Sans Serif"/>
          <w:w w:val="80"/>
          <w:sz w:val="18"/>
        </w:rPr>
        <w:t>команди</w:t>
      </w:r>
      <w:r>
        <w:rPr>
          <w:rFonts w:ascii="Microsoft Sans Serif" w:hAnsi="Microsoft Sans Serif"/>
          <w:spacing w:val="-6"/>
          <w:sz w:val="18"/>
        </w:rPr>
        <w:t xml:space="preserve"> </w:t>
      </w:r>
      <w:r>
        <w:rPr>
          <w:rFonts w:ascii="Microsoft Sans Serif" w:hAnsi="Microsoft Sans Serif"/>
          <w:w w:val="80"/>
          <w:sz w:val="18"/>
        </w:rPr>
        <w:t>меню</w:t>
      </w:r>
      <w:r>
        <w:rPr>
          <w:rFonts w:ascii="Arial MT" w:hAnsi="Arial MT"/>
          <w:w w:val="80"/>
          <w:sz w:val="18"/>
        </w:rPr>
        <w:t>,</w:t>
      </w:r>
      <w:r>
        <w:rPr>
          <w:rFonts w:ascii="Arial MT" w:hAnsi="Arial MT"/>
          <w:spacing w:val="-8"/>
          <w:sz w:val="18"/>
        </w:rPr>
        <w:t xml:space="preserve"> </w:t>
      </w:r>
      <w:r>
        <w:rPr>
          <w:rFonts w:ascii="Microsoft Sans Serif" w:hAnsi="Microsoft Sans Serif"/>
          <w:w w:val="80"/>
          <w:sz w:val="18"/>
        </w:rPr>
        <w:t>вибраної</w:t>
      </w:r>
      <w:r>
        <w:rPr>
          <w:rFonts w:ascii="Microsoft Sans Serif" w:hAnsi="Microsoft Sans Serif"/>
          <w:spacing w:val="-6"/>
          <w:sz w:val="18"/>
        </w:rPr>
        <w:t xml:space="preserve"> </w:t>
      </w:r>
      <w:r>
        <w:rPr>
          <w:rFonts w:ascii="Microsoft Sans Serif" w:hAnsi="Microsoft Sans Serif"/>
          <w:spacing w:val="-2"/>
          <w:w w:val="80"/>
          <w:sz w:val="18"/>
        </w:rPr>
        <w:t>користувачем</w:t>
      </w:r>
      <w:r>
        <w:rPr>
          <w:rFonts w:ascii="Arial MT" w:hAnsi="Arial MT"/>
          <w:spacing w:val="-2"/>
          <w:w w:val="80"/>
          <w:sz w:val="18"/>
        </w:rPr>
        <w:t>.</w:t>
      </w:r>
    </w:p>
    <w:p w14:paraId="417590A9" w14:textId="77777777" w:rsidR="00881FB7" w:rsidRPr="00881FB7" w:rsidRDefault="00881FB7" w:rsidP="00487796">
      <w:pPr>
        <w:spacing w:line="196" w:lineRule="exact"/>
        <w:ind w:left="488"/>
        <w:jc w:val="both"/>
        <w:rPr>
          <w:rFonts w:ascii="Arial MT"/>
          <w:sz w:val="18"/>
          <w:lang w:val="en-US"/>
        </w:rPr>
      </w:pPr>
      <w:r w:rsidRPr="00881FB7">
        <w:rPr>
          <w:rFonts w:ascii="Arial MT"/>
          <w:spacing w:val="-10"/>
          <w:w w:val="90"/>
          <w:sz w:val="18"/>
          <w:lang w:val="en-US"/>
        </w:rPr>
        <w:t>{</w:t>
      </w:r>
    </w:p>
    <w:p w14:paraId="563B83C0" w14:textId="77777777" w:rsidR="00881FB7" w:rsidRPr="00881FB7" w:rsidRDefault="00881FB7" w:rsidP="00487796">
      <w:pPr>
        <w:spacing w:before="38" w:line="225" w:lineRule="auto"/>
        <w:ind w:left="879" w:right="4199"/>
        <w:jc w:val="both"/>
        <w:rPr>
          <w:rFonts w:ascii="Arial MT"/>
          <w:sz w:val="18"/>
          <w:lang w:val="en-US"/>
        </w:rPr>
      </w:pPr>
      <w:r w:rsidRPr="00881FB7">
        <w:rPr>
          <w:b/>
          <w:w w:val="80"/>
          <w:sz w:val="18"/>
          <w:lang w:val="en-US"/>
        </w:rPr>
        <w:t>char</w:t>
      </w:r>
      <w:r w:rsidRPr="00881FB7">
        <w:rPr>
          <w:b/>
          <w:spacing w:val="-2"/>
          <w:w w:val="80"/>
          <w:sz w:val="18"/>
          <w:lang w:val="en-US"/>
        </w:rPr>
        <w:t xml:space="preserve"> </w:t>
      </w:r>
      <w:r w:rsidRPr="00881FB7">
        <w:rPr>
          <w:rFonts w:ascii="Arial MT"/>
          <w:w w:val="80"/>
          <w:sz w:val="18"/>
          <w:lang w:val="en-US"/>
        </w:rPr>
        <w:t>ch;</w:t>
      </w:r>
      <w:r w:rsidRPr="00881FB7">
        <w:rPr>
          <w:rFonts w:ascii="Arial MT"/>
          <w:spacing w:val="-2"/>
          <w:w w:val="80"/>
          <w:sz w:val="18"/>
          <w:lang w:val="en-US"/>
        </w:rPr>
        <w:t xml:space="preserve"> </w:t>
      </w:r>
      <w:r w:rsidRPr="00881FB7">
        <w:rPr>
          <w:b/>
          <w:w w:val="80"/>
          <w:sz w:val="18"/>
          <w:lang w:val="en-US"/>
        </w:rPr>
        <w:t>cout</w:t>
      </w:r>
      <w:r w:rsidRPr="00881FB7">
        <w:rPr>
          <w:b/>
          <w:spacing w:val="-2"/>
          <w:w w:val="80"/>
          <w:sz w:val="18"/>
          <w:lang w:val="en-US"/>
        </w:rPr>
        <w:t xml:space="preserve"> </w:t>
      </w:r>
      <w:r w:rsidRPr="00881FB7">
        <w:rPr>
          <w:rFonts w:ascii="Arial MT"/>
          <w:w w:val="80"/>
          <w:sz w:val="18"/>
          <w:lang w:val="en-US"/>
        </w:rPr>
        <w:t>&lt;&lt;</w:t>
      </w:r>
      <w:r w:rsidRPr="00881FB7">
        <w:rPr>
          <w:rFonts w:ascii="Arial MT"/>
          <w:spacing w:val="-2"/>
          <w:w w:val="80"/>
          <w:sz w:val="18"/>
          <w:lang w:val="en-US"/>
        </w:rPr>
        <w:t xml:space="preserve"> </w:t>
      </w:r>
      <w:r w:rsidRPr="00881FB7">
        <w:rPr>
          <w:b/>
          <w:w w:val="80"/>
          <w:sz w:val="18"/>
          <w:lang w:val="en-US"/>
        </w:rPr>
        <w:t>endl</w:t>
      </w:r>
      <w:r w:rsidRPr="00881FB7">
        <w:rPr>
          <w:rFonts w:ascii="Arial MT"/>
          <w:w w:val="80"/>
          <w:sz w:val="18"/>
          <w:lang w:val="en-US"/>
        </w:rPr>
        <w:t>;</w:t>
      </w:r>
      <w:r w:rsidRPr="00881FB7">
        <w:rPr>
          <w:rFonts w:ascii="Arial MT"/>
          <w:w w:val="90"/>
          <w:sz w:val="18"/>
          <w:lang w:val="en-US"/>
        </w:rPr>
        <w:t xml:space="preserve"> </w:t>
      </w:r>
      <w:r w:rsidRPr="00881FB7">
        <w:rPr>
          <w:b/>
          <w:w w:val="90"/>
          <w:sz w:val="18"/>
          <w:lang w:val="en-US"/>
        </w:rPr>
        <w:t>do</w:t>
      </w:r>
      <w:r w:rsidRPr="00881FB7">
        <w:rPr>
          <w:b/>
          <w:spacing w:val="-6"/>
          <w:w w:val="90"/>
          <w:sz w:val="18"/>
          <w:lang w:val="en-US"/>
        </w:rPr>
        <w:t xml:space="preserve"> </w:t>
      </w:r>
      <w:r w:rsidRPr="00881FB7">
        <w:rPr>
          <w:rFonts w:ascii="Arial MT"/>
          <w:w w:val="90"/>
          <w:sz w:val="18"/>
          <w:lang w:val="en-US"/>
        </w:rPr>
        <w:t>{</w:t>
      </w:r>
    </w:p>
    <w:p w14:paraId="443A4D38" w14:textId="77777777" w:rsidR="00881FB7" w:rsidRDefault="00881FB7" w:rsidP="00487796">
      <w:pPr>
        <w:tabs>
          <w:tab w:val="left" w:pos="3520"/>
        </w:tabs>
        <w:spacing w:line="180" w:lineRule="exact"/>
        <w:ind w:left="1270"/>
        <w:jc w:val="both"/>
        <w:rPr>
          <w:rFonts w:ascii="Arial MT" w:hAnsi="Arial MT"/>
          <w:sz w:val="18"/>
        </w:rPr>
      </w:pPr>
      <w:r>
        <w:rPr>
          <w:b/>
          <w:w w:val="80"/>
          <w:sz w:val="18"/>
        </w:rPr>
        <w:t>cout</w:t>
      </w:r>
      <w:r>
        <w:rPr>
          <w:b/>
          <w:spacing w:val="-8"/>
          <w:sz w:val="18"/>
        </w:rPr>
        <w:t xml:space="preserve"> </w:t>
      </w:r>
      <w:r>
        <w:rPr>
          <w:rFonts w:ascii="Arial MT" w:hAnsi="Arial MT"/>
          <w:w w:val="80"/>
          <w:sz w:val="18"/>
        </w:rPr>
        <w:t>&lt;&lt;</w:t>
      </w:r>
      <w:r>
        <w:rPr>
          <w:rFonts w:ascii="Arial MT" w:hAnsi="Arial MT"/>
          <w:spacing w:val="-7"/>
          <w:sz w:val="18"/>
        </w:rPr>
        <w:t xml:space="preserve"> </w:t>
      </w:r>
      <w:r>
        <w:rPr>
          <w:rFonts w:ascii="Arial MT" w:hAnsi="Arial MT"/>
          <w:w w:val="80"/>
          <w:sz w:val="18"/>
        </w:rPr>
        <w:t>"(E)nter"</w:t>
      </w:r>
      <w:r>
        <w:rPr>
          <w:rFonts w:ascii="Arial MT" w:hAnsi="Arial MT"/>
          <w:spacing w:val="-7"/>
          <w:sz w:val="18"/>
        </w:rPr>
        <w:t xml:space="preserve"> </w:t>
      </w:r>
      <w:r>
        <w:rPr>
          <w:rFonts w:ascii="Arial MT" w:hAnsi="Arial MT"/>
          <w:w w:val="80"/>
          <w:sz w:val="18"/>
        </w:rPr>
        <w:t>&lt;&lt;</w:t>
      </w:r>
      <w:r>
        <w:rPr>
          <w:rFonts w:ascii="Arial MT" w:hAnsi="Arial MT"/>
          <w:spacing w:val="-8"/>
          <w:sz w:val="18"/>
        </w:rPr>
        <w:t xml:space="preserve"> </w:t>
      </w:r>
      <w:r>
        <w:rPr>
          <w:b/>
          <w:spacing w:val="-2"/>
          <w:w w:val="80"/>
          <w:sz w:val="18"/>
        </w:rPr>
        <w:t>endl</w:t>
      </w:r>
      <w:r>
        <w:rPr>
          <w:rFonts w:ascii="Arial MT" w:hAnsi="Arial MT"/>
          <w:spacing w:val="-2"/>
          <w:w w:val="80"/>
          <w:sz w:val="18"/>
        </w:rPr>
        <w:t>;</w:t>
      </w:r>
      <w:r>
        <w:rPr>
          <w:rFonts w:ascii="Arial MT" w:hAnsi="Arial MT"/>
          <w:sz w:val="18"/>
        </w:rPr>
        <w:tab/>
      </w:r>
      <w:r>
        <w:rPr>
          <w:rFonts w:ascii="Arial MT" w:hAnsi="Arial MT"/>
          <w:w w:val="80"/>
          <w:sz w:val="18"/>
        </w:rPr>
        <w:t>//</w:t>
      </w:r>
      <w:r>
        <w:rPr>
          <w:rFonts w:ascii="Arial MT" w:hAnsi="Arial MT"/>
          <w:spacing w:val="-7"/>
          <w:sz w:val="18"/>
        </w:rPr>
        <w:t xml:space="preserve"> </w:t>
      </w:r>
      <w:r>
        <w:rPr>
          <w:rFonts w:ascii="Microsoft Sans Serif" w:hAnsi="Microsoft Sans Serif"/>
          <w:w w:val="80"/>
          <w:sz w:val="18"/>
        </w:rPr>
        <w:t>Ввести</w:t>
      </w:r>
      <w:r>
        <w:rPr>
          <w:rFonts w:ascii="Microsoft Sans Serif" w:hAnsi="Microsoft Sans Serif"/>
          <w:spacing w:val="-5"/>
          <w:sz w:val="18"/>
        </w:rPr>
        <w:t xml:space="preserve"> </w:t>
      </w:r>
      <w:r>
        <w:rPr>
          <w:rFonts w:ascii="Microsoft Sans Serif" w:hAnsi="Microsoft Sans Serif"/>
          <w:w w:val="80"/>
          <w:sz w:val="18"/>
        </w:rPr>
        <w:t>новий</w:t>
      </w:r>
      <w:r>
        <w:rPr>
          <w:rFonts w:ascii="Microsoft Sans Serif" w:hAnsi="Microsoft Sans Serif"/>
          <w:spacing w:val="-5"/>
          <w:sz w:val="18"/>
        </w:rPr>
        <w:t xml:space="preserve"> </w:t>
      </w:r>
      <w:r>
        <w:rPr>
          <w:rFonts w:ascii="Microsoft Sans Serif" w:hAnsi="Microsoft Sans Serif"/>
          <w:spacing w:val="-2"/>
          <w:w w:val="80"/>
          <w:sz w:val="18"/>
        </w:rPr>
        <w:t>запис</w:t>
      </w:r>
      <w:r>
        <w:rPr>
          <w:rFonts w:ascii="Arial MT" w:hAnsi="Arial MT"/>
          <w:spacing w:val="-2"/>
          <w:w w:val="80"/>
          <w:sz w:val="18"/>
        </w:rPr>
        <w:t>.</w:t>
      </w:r>
    </w:p>
    <w:p w14:paraId="0BB12979" w14:textId="77777777" w:rsidR="00881FB7" w:rsidRDefault="00881FB7" w:rsidP="00487796">
      <w:pPr>
        <w:tabs>
          <w:tab w:val="left" w:pos="3521"/>
        </w:tabs>
        <w:spacing w:line="185" w:lineRule="exact"/>
        <w:ind w:left="1270"/>
        <w:jc w:val="both"/>
        <w:rPr>
          <w:rFonts w:ascii="Arial MT" w:hAnsi="Arial MT"/>
          <w:sz w:val="18"/>
        </w:rPr>
      </w:pPr>
      <w:r>
        <w:rPr>
          <w:b/>
          <w:w w:val="80"/>
          <w:sz w:val="18"/>
        </w:rPr>
        <w:t>cout</w:t>
      </w:r>
      <w:r>
        <w:rPr>
          <w:b/>
          <w:spacing w:val="-7"/>
          <w:sz w:val="18"/>
        </w:rPr>
        <w:t xml:space="preserve"> </w:t>
      </w:r>
      <w:r>
        <w:rPr>
          <w:rFonts w:ascii="Arial MT" w:hAnsi="Arial MT"/>
          <w:w w:val="80"/>
          <w:sz w:val="18"/>
        </w:rPr>
        <w:t>&lt;&lt;</w:t>
      </w:r>
      <w:r>
        <w:rPr>
          <w:rFonts w:ascii="Arial MT" w:hAnsi="Arial MT"/>
          <w:spacing w:val="-7"/>
          <w:sz w:val="18"/>
        </w:rPr>
        <w:t xml:space="preserve"> </w:t>
      </w:r>
      <w:r>
        <w:rPr>
          <w:rFonts w:ascii="Arial MT" w:hAnsi="Arial MT"/>
          <w:w w:val="80"/>
          <w:sz w:val="18"/>
        </w:rPr>
        <w:t>"(D)isplay"</w:t>
      </w:r>
      <w:r>
        <w:rPr>
          <w:rFonts w:ascii="Arial MT" w:hAnsi="Arial MT"/>
          <w:spacing w:val="-7"/>
          <w:sz w:val="18"/>
        </w:rPr>
        <w:t xml:space="preserve"> </w:t>
      </w:r>
      <w:r>
        <w:rPr>
          <w:rFonts w:ascii="Arial MT" w:hAnsi="Arial MT"/>
          <w:w w:val="80"/>
          <w:sz w:val="18"/>
        </w:rPr>
        <w:t>&lt;&lt;</w:t>
      </w:r>
      <w:r>
        <w:rPr>
          <w:rFonts w:ascii="Arial MT" w:hAnsi="Arial MT"/>
          <w:spacing w:val="-7"/>
          <w:sz w:val="18"/>
        </w:rPr>
        <w:t xml:space="preserve"> </w:t>
      </w:r>
      <w:r>
        <w:rPr>
          <w:b/>
          <w:spacing w:val="-4"/>
          <w:w w:val="80"/>
          <w:sz w:val="18"/>
        </w:rPr>
        <w:t>endl</w:t>
      </w:r>
      <w:r>
        <w:rPr>
          <w:rFonts w:ascii="Arial MT" w:hAnsi="Arial MT"/>
          <w:spacing w:val="-4"/>
          <w:w w:val="80"/>
          <w:sz w:val="18"/>
        </w:rPr>
        <w:t>;</w:t>
      </w:r>
      <w:r>
        <w:rPr>
          <w:rFonts w:ascii="Arial MT" w:hAnsi="Arial MT"/>
          <w:sz w:val="18"/>
        </w:rPr>
        <w:tab/>
      </w: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Відобразити</w:t>
      </w:r>
      <w:r>
        <w:rPr>
          <w:rFonts w:ascii="Microsoft Sans Serif" w:hAnsi="Microsoft Sans Serif"/>
          <w:spacing w:val="-6"/>
          <w:sz w:val="18"/>
        </w:rPr>
        <w:t xml:space="preserve"> </w:t>
      </w:r>
      <w:r>
        <w:rPr>
          <w:rFonts w:ascii="Microsoft Sans Serif" w:hAnsi="Microsoft Sans Serif"/>
          <w:w w:val="80"/>
          <w:sz w:val="18"/>
        </w:rPr>
        <w:t>всю</w:t>
      </w:r>
      <w:r>
        <w:rPr>
          <w:rFonts w:ascii="Microsoft Sans Serif" w:hAnsi="Microsoft Sans Serif"/>
          <w:spacing w:val="-7"/>
          <w:sz w:val="18"/>
        </w:rPr>
        <w:t xml:space="preserve"> </w:t>
      </w:r>
      <w:r>
        <w:rPr>
          <w:rFonts w:ascii="Microsoft Sans Serif" w:hAnsi="Microsoft Sans Serif"/>
          <w:spacing w:val="-2"/>
          <w:w w:val="80"/>
          <w:sz w:val="18"/>
        </w:rPr>
        <w:t>відомість</w:t>
      </w:r>
      <w:r>
        <w:rPr>
          <w:rFonts w:ascii="Arial MT" w:hAnsi="Arial MT"/>
          <w:spacing w:val="-2"/>
          <w:w w:val="80"/>
          <w:sz w:val="18"/>
        </w:rPr>
        <w:t>.</w:t>
      </w:r>
    </w:p>
    <w:p w14:paraId="04CABBA4" w14:textId="77777777" w:rsidR="00881FB7" w:rsidRDefault="00881FB7" w:rsidP="00487796">
      <w:pPr>
        <w:tabs>
          <w:tab w:val="left" w:pos="3520"/>
        </w:tabs>
        <w:spacing w:before="6" w:line="216" w:lineRule="auto"/>
        <w:ind w:left="1270" w:right="1553"/>
        <w:jc w:val="both"/>
        <w:rPr>
          <w:rFonts w:ascii="Arial MT" w:hAnsi="Arial MT"/>
          <w:w w:val="90"/>
          <w:sz w:val="18"/>
        </w:rPr>
      </w:pPr>
      <w:r>
        <w:rPr>
          <w:b/>
          <w:w w:val="90"/>
          <w:sz w:val="18"/>
        </w:rPr>
        <w:t xml:space="preserve">cout </w:t>
      </w:r>
      <w:r>
        <w:rPr>
          <w:rFonts w:ascii="Arial MT" w:hAnsi="Arial MT"/>
          <w:w w:val="90"/>
          <w:sz w:val="18"/>
        </w:rPr>
        <w:t xml:space="preserve">&lt;&lt; "(U)pdate" &lt;&lt; </w:t>
      </w:r>
      <w:r>
        <w:rPr>
          <w:b/>
          <w:w w:val="90"/>
          <w:sz w:val="18"/>
        </w:rPr>
        <w:t>endl</w:t>
      </w:r>
      <w:r>
        <w:rPr>
          <w:rFonts w:ascii="Arial MT" w:hAnsi="Arial MT"/>
          <w:w w:val="90"/>
          <w:sz w:val="18"/>
        </w:rPr>
        <w:t>;</w:t>
      </w:r>
      <w:r>
        <w:rPr>
          <w:rFonts w:ascii="Arial MT" w:hAnsi="Arial MT"/>
          <w:sz w:val="18"/>
        </w:rPr>
        <w:tab/>
      </w:r>
      <w:r>
        <w:rPr>
          <w:rFonts w:ascii="Arial MT" w:hAnsi="Arial MT"/>
          <w:w w:val="80"/>
          <w:sz w:val="18"/>
        </w:rPr>
        <w:t>//</w:t>
      </w:r>
      <w:r>
        <w:rPr>
          <w:rFonts w:ascii="Arial MT" w:hAnsi="Arial MT"/>
          <w:spacing w:val="-3"/>
          <w:w w:val="80"/>
          <w:sz w:val="18"/>
        </w:rPr>
        <w:t xml:space="preserve"> </w:t>
      </w:r>
      <w:r>
        <w:rPr>
          <w:rFonts w:ascii="Microsoft Sans Serif" w:hAnsi="Microsoft Sans Serif"/>
          <w:w w:val="80"/>
          <w:sz w:val="18"/>
        </w:rPr>
        <w:t>Змінити</w:t>
      </w:r>
      <w:r>
        <w:rPr>
          <w:rFonts w:ascii="Microsoft Sans Serif" w:hAnsi="Microsoft Sans Serif"/>
          <w:spacing w:val="-2"/>
          <w:w w:val="80"/>
          <w:sz w:val="18"/>
        </w:rPr>
        <w:t xml:space="preserve"> </w:t>
      </w:r>
      <w:r>
        <w:rPr>
          <w:rFonts w:ascii="Microsoft Sans Serif" w:hAnsi="Microsoft Sans Serif"/>
          <w:w w:val="80"/>
          <w:sz w:val="18"/>
        </w:rPr>
        <w:t>поля</w:t>
      </w:r>
      <w:r>
        <w:rPr>
          <w:rFonts w:ascii="Microsoft Sans Serif" w:hAnsi="Microsoft Sans Serif"/>
          <w:spacing w:val="-3"/>
          <w:w w:val="80"/>
          <w:sz w:val="18"/>
        </w:rPr>
        <w:t xml:space="preserve"> </w:t>
      </w:r>
      <w:r>
        <w:rPr>
          <w:rFonts w:ascii="Microsoft Sans Serif" w:hAnsi="Microsoft Sans Serif"/>
          <w:w w:val="80"/>
          <w:sz w:val="18"/>
        </w:rPr>
        <w:t>запису</w:t>
      </w:r>
      <w:r>
        <w:rPr>
          <w:rFonts w:ascii="Arial MT" w:hAnsi="Arial MT"/>
          <w:w w:val="80"/>
          <w:sz w:val="18"/>
        </w:rPr>
        <w:t>.</w:t>
      </w:r>
      <w:r>
        <w:rPr>
          <w:rFonts w:ascii="Arial MT" w:hAnsi="Arial MT"/>
          <w:w w:val="90"/>
          <w:sz w:val="18"/>
        </w:rPr>
        <w:t xml:space="preserve"> </w:t>
      </w:r>
    </w:p>
    <w:p w14:paraId="75CC9855" w14:textId="77777777" w:rsidR="00881FB7" w:rsidRDefault="00881FB7" w:rsidP="00487796">
      <w:pPr>
        <w:tabs>
          <w:tab w:val="left" w:pos="3520"/>
        </w:tabs>
        <w:spacing w:before="6" w:line="216" w:lineRule="auto"/>
        <w:ind w:left="1270" w:right="1553"/>
        <w:jc w:val="both"/>
        <w:rPr>
          <w:rFonts w:ascii="Arial MT" w:hAnsi="Arial MT"/>
          <w:w w:val="90"/>
          <w:sz w:val="18"/>
        </w:rPr>
      </w:pPr>
      <w:r>
        <w:rPr>
          <w:b/>
          <w:w w:val="90"/>
          <w:sz w:val="18"/>
        </w:rPr>
        <w:t xml:space="preserve">cout </w:t>
      </w:r>
      <w:r>
        <w:rPr>
          <w:rFonts w:ascii="Arial MT" w:hAnsi="Arial MT"/>
          <w:w w:val="90"/>
          <w:sz w:val="18"/>
        </w:rPr>
        <w:t xml:space="preserve">&lt;&lt; "(Q)uit\n" &lt;&lt; </w:t>
      </w:r>
      <w:r>
        <w:rPr>
          <w:b/>
          <w:w w:val="90"/>
          <w:sz w:val="18"/>
        </w:rPr>
        <w:t>endl</w:t>
      </w:r>
      <w:r>
        <w:rPr>
          <w:rFonts w:ascii="Arial MT" w:hAnsi="Arial MT"/>
          <w:w w:val="90"/>
          <w:sz w:val="18"/>
        </w:rPr>
        <w:t>;</w:t>
      </w:r>
      <w:r>
        <w:rPr>
          <w:rFonts w:ascii="Arial MT" w:hAnsi="Arial MT"/>
          <w:sz w:val="18"/>
        </w:rPr>
        <w:tab/>
      </w:r>
      <w:r>
        <w:rPr>
          <w:rFonts w:ascii="Arial MT" w:hAnsi="Arial MT"/>
          <w:spacing w:val="-50"/>
          <w:sz w:val="18"/>
        </w:rPr>
        <w:t xml:space="preserve"> </w:t>
      </w:r>
      <w:r>
        <w:rPr>
          <w:rFonts w:ascii="Arial MT" w:hAnsi="Arial MT"/>
          <w:w w:val="90"/>
          <w:sz w:val="18"/>
        </w:rPr>
        <w:t>//</w:t>
      </w:r>
      <w:r>
        <w:rPr>
          <w:rFonts w:ascii="Arial MT" w:hAnsi="Arial MT"/>
          <w:spacing w:val="-1"/>
          <w:w w:val="90"/>
          <w:sz w:val="18"/>
        </w:rPr>
        <w:t xml:space="preserve"> </w:t>
      </w:r>
      <w:r>
        <w:rPr>
          <w:rFonts w:ascii="Microsoft Sans Serif" w:hAnsi="Microsoft Sans Serif"/>
          <w:w w:val="90"/>
          <w:sz w:val="18"/>
        </w:rPr>
        <w:t>Вийти з програми</w:t>
      </w:r>
      <w:r>
        <w:rPr>
          <w:rFonts w:ascii="Arial MT" w:hAnsi="Arial MT"/>
          <w:w w:val="90"/>
          <w:sz w:val="18"/>
        </w:rPr>
        <w:t>.</w:t>
      </w:r>
    </w:p>
    <w:p w14:paraId="2690CF6A" w14:textId="708D3F91" w:rsidR="00881FB7" w:rsidRDefault="00881FB7" w:rsidP="00487796">
      <w:pPr>
        <w:tabs>
          <w:tab w:val="left" w:pos="3520"/>
        </w:tabs>
        <w:spacing w:before="6" w:line="216" w:lineRule="auto"/>
        <w:ind w:left="1270" w:right="1553"/>
        <w:jc w:val="both"/>
        <w:rPr>
          <w:rFonts w:ascii="Arial MT" w:hAnsi="Arial MT"/>
          <w:sz w:val="18"/>
        </w:rPr>
      </w:pPr>
      <w:r>
        <w:rPr>
          <w:rFonts w:ascii="Arial MT" w:hAnsi="Arial MT"/>
          <w:w w:val="90"/>
          <w:sz w:val="18"/>
        </w:rPr>
        <w:t xml:space="preserve"> </w:t>
      </w:r>
      <w:r>
        <w:rPr>
          <w:b/>
          <w:w w:val="85"/>
          <w:sz w:val="18"/>
        </w:rPr>
        <w:t xml:space="preserve">cout </w:t>
      </w:r>
      <w:r>
        <w:rPr>
          <w:rFonts w:ascii="Arial MT" w:hAnsi="Arial MT"/>
          <w:w w:val="85"/>
          <w:sz w:val="18"/>
        </w:rPr>
        <w:t>&lt;&lt; "</w:t>
      </w:r>
      <w:r>
        <w:rPr>
          <w:rFonts w:ascii="Microsoft Sans Serif" w:hAnsi="Microsoft Sans Serif"/>
          <w:w w:val="85"/>
          <w:sz w:val="18"/>
        </w:rPr>
        <w:t>Виберіть команду</w:t>
      </w:r>
      <w:r>
        <w:rPr>
          <w:rFonts w:ascii="Arial MT" w:hAnsi="Arial MT"/>
          <w:w w:val="85"/>
          <w:sz w:val="18"/>
        </w:rPr>
        <w:t xml:space="preserve">: "; </w:t>
      </w:r>
      <w:r>
        <w:rPr>
          <w:b/>
          <w:w w:val="85"/>
          <w:sz w:val="18"/>
        </w:rPr>
        <w:t xml:space="preserve">cin </w:t>
      </w:r>
      <w:r>
        <w:rPr>
          <w:rFonts w:ascii="Arial MT" w:hAnsi="Arial MT"/>
          <w:w w:val="85"/>
          <w:sz w:val="18"/>
        </w:rPr>
        <w:t>&gt;&gt; ch;</w:t>
      </w:r>
    </w:p>
    <w:p w14:paraId="1C71E1CA" w14:textId="77777777" w:rsidR="00881FB7" w:rsidRPr="00881FB7" w:rsidRDefault="00881FB7" w:rsidP="00487796">
      <w:pPr>
        <w:spacing w:line="225" w:lineRule="auto"/>
        <w:ind w:left="879" w:right="3068"/>
        <w:jc w:val="both"/>
        <w:rPr>
          <w:rFonts w:ascii="Arial MT"/>
          <w:sz w:val="18"/>
          <w:lang w:val="en-US"/>
        </w:rPr>
      </w:pPr>
      <w:r w:rsidRPr="00881FB7">
        <w:rPr>
          <w:rFonts w:ascii="Arial MT"/>
          <w:w w:val="80"/>
          <w:sz w:val="18"/>
          <w:lang w:val="en-US"/>
        </w:rPr>
        <w:t xml:space="preserve">} </w:t>
      </w:r>
      <w:r w:rsidRPr="00881FB7">
        <w:rPr>
          <w:b/>
          <w:w w:val="80"/>
          <w:sz w:val="18"/>
          <w:lang w:val="en-US"/>
        </w:rPr>
        <w:t>while</w:t>
      </w:r>
      <w:r w:rsidRPr="00881FB7">
        <w:rPr>
          <w:rFonts w:ascii="Arial MT"/>
          <w:w w:val="80"/>
          <w:sz w:val="18"/>
          <w:lang w:val="en-US"/>
        </w:rPr>
        <w:t>(!</w:t>
      </w:r>
      <w:r w:rsidRPr="00881FB7">
        <w:rPr>
          <w:b/>
          <w:w w:val="80"/>
          <w:sz w:val="18"/>
          <w:lang w:val="en-US"/>
        </w:rPr>
        <w:t>strchr</w:t>
      </w:r>
      <w:r w:rsidRPr="00881FB7">
        <w:rPr>
          <w:rFonts w:ascii="Arial MT"/>
          <w:w w:val="80"/>
          <w:sz w:val="18"/>
          <w:lang w:val="en-US"/>
        </w:rPr>
        <w:t xml:space="preserve">("eduq", </w:t>
      </w:r>
      <w:r w:rsidRPr="00881FB7">
        <w:rPr>
          <w:b/>
          <w:w w:val="80"/>
          <w:sz w:val="18"/>
          <w:lang w:val="en-US"/>
        </w:rPr>
        <w:t>tolower</w:t>
      </w:r>
      <w:r w:rsidRPr="00881FB7">
        <w:rPr>
          <w:rFonts w:ascii="Arial MT"/>
          <w:w w:val="80"/>
          <w:sz w:val="18"/>
          <w:lang w:val="en-US"/>
        </w:rPr>
        <w:t>(ch)));</w:t>
      </w:r>
      <w:r w:rsidRPr="00881FB7">
        <w:rPr>
          <w:rFonts w:ascii="Arial MT"/>
          <w:w w:val="90"/>
          <w:sz w:val="18"/>
          <w:lang w:val="en-US"/>
        </w:rPr>
        <w:t xml:space="preserve"> </w:t>
      </w:r>
      <w:r w:rsidRPr="00881FB7">
        <w:rPr>
          <w:b/>
          <w:w w:val="90"/>
          <w:sz w:val="18"/>
          <w:lang w:val="en-US"/>
        </w:rPr>
        <w:t>return</w:t>
      </w:r>
      <w:r w:rsidRPr="00881FB7">
        <w:rPr>
          <w:b/>
          <w:spacing w:val="-6"/>
          <w:w w:val="90"/>
          <w:sz w:val="18"/>
          <w:lang w:val="en-US"/>
        </w:rPr>
        <w:t xml:space="preserve"> </w:t>
      </w:r>
      <w:r w:rsidRPr="00881FB7">
        <w:rPr>
          <w:b/>
          <w:w w:val="90"/>
          <w:sz w:val="18"/>
          <w:lang w:val="en-US"/>
        </w:rPr>
        <w:t>tolower</w:t>
      </w:r>
      <w:r w:rsidRPr="00881FB7">
        <w:rPr>
          <w:rFonts w:ascii="Arial MT"/>
          <w:w w:val="90"/>
          <w:sz w:val="18"/>
          <w:lang w:val="en-US"/>
        </w:rPr>
        <w:t>(ch);</w:t>
      </w:r>
    </w:p>
    <w:p w14:paraId="57EFB269" w14:textId="77777777" w:rsidR="00881FB7" w:rsidRDefault="00881FB7" w:rsidP="00487796">
      <w:pPr>
        <w:spacing w:before="24"/>
        <w:ind w:left="488"/>
        <w:jc w:val="both"/>
        <w:rPr>
          <w:rFonts w:ascii="Arial MT"/>
          <w:sz w:val="18"/>
        </w:rPr>
      </w:pPr>
      <w:r>
        <w:rPr>
          <w:rFonts w:ascii="Arial MT"/>
          <w:spacing w:val="-10"/>
          <w:w w:val="90"/>
          <w:sz w:val="18"/>
        </w:rPr>
        <w:t>}</w:t>
      </w:r>
    </w:p>
    <w:p w14:paraId="143D12D0" w14:textId="50BB3AB8" w:rsidR="00881FB7" w:rsidRDefault="00881FB7" w:rsidP="00487796">
      <w:pPr>
        <w:pStyle w:val="a5"/>
        <w:spacing w:before="153" w:line="244" w:lineRule="auto"/>
        <w:ind w:right="38" w:firstLine="708"/>
        <w:jc w:val="both"/>
      </w:pPr>
      <w:r>
        <w:t>Користувач вибирає із запропонованого меню команду, вводячи потрібну букву. Наприклад, щоб відобразити всю інвентарну відомість, потрібно натиснути букву "D".</w:t>
      </w:r>
    </w:p>
    <w:p w14:paraId="060778A1" w14:textId="77777777" w:rsidR="00881FB7" w:rsidRDefault="00881FB7" w:rsidP="00487796">
      <w:pPr>
        <w:pStyle w:val="a5"/>
        <w:spacing w:line="217" w:lineRule="exact"/>
        <w:ind w:left="488"/>
        <w:jc w:val="both"/>
      </w:pPr>
      <w:r>
        <w:t>Функція</w:t>
      </w:r>
      <w:r>
        <w:rPr>
          <w:spacing w:val="11"/>
        </w:rPr>
        <w:t xml:space="preserve"> </w:t>
      </w:r>
      <w:r>
        <w:rPr>
          <w:rFonts w:ascii="Arial MT" w:hAnsi="Arial MT"/>
        </w:rPr>
        <w:t>MenuSelect</w:t>
      </w:r>
      <w:r>
        <w:rPr>
          <w:rFonts w:ascii="Arial MT" w:hAnsi="Arial MT"/>
          <w:sz w:val="18"/>
        </w:rPr>
        <w:t>()</w:t>
      </w:r>
      <w:r>
        <w:rPr>
          <w:rFonts w:ascii="Arial MT" w:hAnsi="Arial MT"/>
          <w:spacing w:val="9"/>
          <w:sz w:val="18"/>
        </w:rPr>
        <w:t xml:space="preserve"> </w:t>
      </w:r>
      <w:r>
        <w:t>викликає</w:t>
      </w:r>
      <w:r>
        <w:rPr>
          <w:spacing w:val="12"/>
        </w:rPr>
        <w:t xml:space="preserve"> </w:t>
      </w:r>
      <w:r>
        <w:t>бібліотечну</w:t>
      </w:r>
      <w:r>
        <w:rPr>
          <w:spacing w:val="11"/>
        </w:rPr>
        <w:t xml:space="preserve"> </w:t>
      </w:r>
      <w:r>
        <w:t>функцію</w:t>
      </w:r>
      <w:r>
        <w:rPr>
          <w:spacing w:val="12"/>
        </w:rPr>
        <w:t xml:space="preserve"> </w:t>
      </w:r>
      <w:r>
        <w:t>мови</w:t>
      </w:r>
      <w:r>
        <w:rPr>
          <w:spacing w:val="11"/>
        </w:rPr>
        <w:t xml:space="preserve"> </w:t>
      </w:r>
      <w:r>
        <w:t>C++</w:t>
      </w:r>
      <w:r>
        <w:rPr>
          <w:spacing w:val="11"/>
        </w:rPr>
        <w:t xml:space="preserve"> </w:t>
      </w:r>
      <w:r>
        <w:rPr>
          <w:b/>
          <w:spacing w:val="-2"/>
        </w:rPr>
        <w:t>strchr</w:t>
      </w:r>
      <w:r>
        <w:rPr>
          <w:rFonts w:ascii="Arial MT" w:hAnsi="Arial MT"/>
          <w:spacing w:val="-2"/>
          <w:sz w:val="18"/>
        </w:rPr>
        <w:t>()</w:t>
      </w:r>
      <w:r>
        <w:rPr>
          <w:spacing w:val="-2"/>
        </w:rPr>
        <w:t>,</w:t>
      </w:r>
    </w:p>
    <w:p w14:paraId="67AB5B67" w14:textId="77777777" w:rsidR="00881FB7" w:rsidRDefault="00881FB7" w:rsidP="00487796">
      <w:pPr>
        <w:pStyle w:val="a5"/>
        <w:spacing w:before="4"/>
        <w:jc w:val="both"/>
      </w:pPr>
      <w:r>
        <w:t>яка</w:t>
      </w:r>
      <w:r>
        <w:rPr>
          <w:spacing w:val="3"/>
        </w:rPr>
        <w:t xml:space="preserve"> </w:t>
      </w:r>
      <w:r>
        <w:t>має</w:t>
      </w:r>
      <w:r>
        <w:rPr>
          <w:spacing w:val="3"/>
        </w:rPr>
        <w:t xml:space="preserve"> </w:t>
      </w:r>
      <w:r>
        <w:t>такий</w:t>
      </w:r>
      <w:r>
        <w:rPr>
          <w:spacing w:val="3"/>
        </w:rPr>
        <w:t xml:space="preserve"> </w:t>
      </w:r>
      <w:r>
        <w:rPr>
          <w:spacing w:val="-2"/>
        </w:rPr>
        <w:t>прототип:</w:t>
      </w:r>
    </w:p>
    <w:p w14:paraId="33DE70FC" w14:textId="77777777" w:rsidR="00881FB7" w:rsidRPr="00881FB7" w:rsidRDefault="00881FB7" w:rsidP="00487796">
      <w:pPr>
        <w:spacing w:before="26"/>
        <w:ind w:left="488"/>
        <w:jc w:val="both"/>
        <w:rPr>
          <w:rFonts w:ascii="Arial MT"/>
          <w:sz w:val="18"/>
          <w:lang w:val="en-US"/>
        </w:rPr>
      </w:pPr>
      <w:r w:rsidRPr="00881FB7">
        <w:rPr>
          <w:b/>
          <w:w w:val="80"/>
          <w:sz w:val="18"/>
          <w:lang w:val="en-US"/>
        </w:rPr>
        <w:t>char</w:t>
      </w:r>
      <w:r w:rsidRPr="00881FB7">
        <w:rPr>
          <w:b/>
          <w:spacing w:val="-7"/>
          <w:sz w:val="18"/>
          <w:lang w:val="en-US"/>
        </w:rPr>
        <w:t xml:space="preserve"> </w:t>
      </w:r>
      <w:r w:rsidRPr="00881FB7">
        <w:rPr>
          <w:rFonts w:ascii="Arial MT"/>
          <w:w w:val="80"/>
          <w:sz w:val="18"/>
          <w:lang w:val="en-US"/>
        </w:rPr>
        <w:t>*</w:t>
      </w:r>
      <w:r w:rsidRPr="00881FB7">
        <w:rPr>
          <w:b/>
          <w:w w:val="80"/>
          <w:sz w:val="18"/>
          <w:lang w:val="en-US"/>
        </w:rPr>
        <w:t>strchr(const</w:t>
      </w:r>
      <w:r w:rsidRPr="00881FB7">
        <w:rPr>
          <w:b/>
          <w:spacing w:val="-7"/>
          <w:sz w:val="18"/>
          <w:lang w:val="en-US"/>
        </w:rPr>
        <w:t xml:space="preserve"> </w:t>
      </w:r>
      <w:r w:rsidRPr="00881FB7">
        <w:rPr>
          <w:b/>
          <w:w w:val="80"/>
          <w:sz w:val="18"/>
          <w:lang w:val="en-US"/>
        </w:rPr>
        <w:t>char</w:t>
      </w:r>
      <w:r w:rsidRPr="00881FB7">
        <w:rPr>
          <w:b/>
          <w:spacing w:val="-8"/>
          <w:sz w:val="18"/>
          <w:lang w:val="en-US"/>
        </w:rPr>
        <w:t xml:space="preserve"> </w:t>
      </w:r>
      <w:r w:rsidRPr="00881FB7">
        <w:rPr>
          <w:rFonts w:ascii="Arial MT"/>
          <w:w w:val="80"/>
          <w:sz w:val="18"/>
          <w:lang w:val="en-US"/>
        </w:rPr>
        <w:t>*</w:t>
      </w:r>
      <w:r w:rsidRPr="00881FB7">
        <w:rPr>
          <w:i/>
          <w:w w:val="80"/>
          <w:sz w:val="18"/>
          <w:lang w:val="en-US"/>
        </w:rPr>
        <w:t>str</w:t>
      </w:r>
      <w:r w:rsidRPr="00881FB7">
        <w:rPr>
          <w:rFonts w:ascii="Arial MT"/>
          <w:w w:val="80"/>
          <w:sz w:val="18"/>
          <w:lang w:val="en-US"/>
        </w:rPr>
        <w:t>,</w:t>
      </w:r>
      <w:r w:rsidRPr="00881FB7">
        <w:rPr>
          <w:rFonts w:ascii="Arial MT"/>
          <w:spacing w:val="-6"/>
          <w:sz w:val="18"/>
          <w:lang w:val="en-US"/>
        </w:rPr>
        <w:t xml:space="preserve"> </w:t>
      </w:r>
      <w:r w:rsidRPr="00881FB7">
        <w:rPr>
          <w:b/>
          <w:w w:val="80"/>
          <w:sz w:val="18"/>
          <w:lang w:val="en-US"/>
        </w:rPr>
        <w:t>int</w:t>
      </w:r>
      <w:r w:rsidRPr="00881FB7">
        <w:rPr>
          <w:b/>
          <w:spacing w:val="-7"/>
          <w:sz w:val="18"/>
          <w:lang w:val="en-US"/>
        </w:rPr>
        <w:t xml:space="preserve"> </w:t>
      </w:r>
      <w:r w:rsidRPr="00881FB7">
        <w:rPr>
          <w:i/>
          <w:spacing w:val="-4"/>
          <w:w w:val="80"/>
          <w:sz w:val="18"/>
          <w:lang w:val="en-US"/>
        </w:rPr>
        <w:t>ch</w:t>
      </w:r>
      <w:r w:rsidRPr="00881FB7">
        <w:rPr>
          <w:rFonts w:ascii="Arial MT"/>
          <w:spacing w:val="-4"/>
          <w:w w:val="80"/>
          <w:sz w:val="18"/>
          <w:lang w:val="en-US"/>
        </w:rPr>
        <w:t>);</w:t>
      </w:r>
    </w:p>
    <w:p w14:paraId="77A142F8" w14:textId="39C88DBE" w:rsidR="00881FB7" w:rsidRDefault="00881FB7" w:rsidP="00487796">
      <w:pPr>
        <w:pStyle w:val="a5"/>
        <w:spacing w:before="39" w:line="244" w:lineRule="auto"/>
        <w:ind w:right="38" w:firstLine="708"/>
        <w:jc w:val="both"/>
      </w:pPr>
      <w:r>
        <w:t xml:space="preserve">Ця функція проглядає рядок, який адресується покажчиком </w:t>
      </w:r>
      <w:r>
        <w:rPr>
          <w:rFonts w:ascii="Arial" w:hAnsi="Arial"/>
          <w:i/>
        </w:rPr>
        <w:t>str</w:t>
      </w:r>
      <w:r>
        <w:rPr>
          <w:i/>
        </w:rPr>
        <w:t xml:space="preserve">, </w:t>
      </w:r>
      <w:r>
        <w:t xml:space="preserve">на предмет входження в неї символу, який зберігається в молодшому байті змінної </w:t>
      </w:r>
      <w:r>
        <w:rPr>
          <w:rFonts w:ascii="Arial" w:hAnsi="Arial"/>
          <w:i/>
        </w:rPr>
        <w:t>ch</w:t>
      </w:r>
      <w:r>
        <w:rPr>
          <w:i/>
        </w:rPr>
        <w:t xml:space="preserve">. </w:t>
      </w:r>
      <w:r>
        <w:t>Якщо такий символ виявиться, то функція поверне покажчик на нього. І у цьому випадку значення, що повертається функцією, за визначенням буде ІСТИННИМ. Однак, якщо такого збігу символів не відбудеться, то функція поверне нульовий покажчик, який за визначенням є значення ФАЛЬШ. Так перевірка тут організована для того, щоби виявити, чи є значення, що вводяться користувачем, допустимими командами меню.</w:t>
      </w:r>
    </w:p>
    <w:p w14:paraId="0093129E" w14:textId="5DF29740" w:rsidR="00881FB7" w:rsidRDefault="00881FB7" w:rsidP="00487796">
      <w:pPr>
        <w:pStyle w:val="a5"/>
        <w:spacing w:line="244" w:lineRule="auto"/>
        <w:ind w:right="39" w:firstLine="708"/>
        <w:jc w:val="both"/>
      </w:pPr>
      <w:r>
        <w:t xml:space="preserve">Функції </w:t>
      </w:r>
      <w:r>
        <w:rPr>
          <w:rFonts w:ascii="Arial MT" w:hAnsi="Arial MT"/>
        </w:rPr>
        <w:t>Enter</w:t>
      </w:r>
      <w:r>
        <w:rPr>
          <w:rFonts w:ascii="Arial MT" w:hAnsi="Arial MT"/>
          <w:sz w:val="18"/>
        </w:rPr>
        <w:t xml:space="preserve">() </w:t>
      </w:r>
      <w:r>
        <w:t xml:space="preserve">передує виклик функції </w:t>
      </w:r>
      <w:r>
        <w:rPr>
          <w:rFonts w:ascii="Arial MT" w:hAnsi="Arial MT"/>
        </w:rPr>
        <w:t>GetPut</w:t>
      </w:r>
      <w:r>
        <w:rPr>
          <w:rFonts w:ascii="Arial MT" w:hAnsi="Arial MT"/>
          <w:sz w:val="18"/>
        </w:rPr>
        <w:t>()</w:t>
      </w:r>
      <w:r>
        <w:t xml:space="preserve">, яка "підказує" користувачу порядок введення даних і приймає їх. Розглянемо програмні коди обох </w:t>
      </w:r>
      <w:r>
        <w:rPr>
          <w:spacing w:val="-2"/>
        </w:rPr>
        <w:t>функцій:</w:t>
      </w:r>
    </w:p>
    <w:p w14:paraId="253DE7E1" w14:textId="77777777" w:rsidR="00881FB7" w:rsidRPr="00881FB7" w:rsidRDefault="00881FB7" w:rsidP="00487796">
      <w:pPr>
        <w:tabs>
          <w:tab w:val="left" w:pos="2542"/>
        </w:tabs>
        <w:spacing w:before="14" w:line="196" w:lineRule="exact"/>
        <w:ind w:left="488"/>
        <w:jc w:val="both"/>
        <w:rPr>
          <w:rFonts w:ascii="Arial MT" w:hAnsi="Arial MT"/>
          <w:sz w:val="18"/>
          <w:lang w:val="uk-UA"/>
        </w:rPr>
      </w:pPr>
      <w:r>
        <w:rPr>
          <w:b/>
          <w:w w:val="80"/>
          <w:sz w:val="18"/>
        </w:rPr>
        <w:t>void</w:t>
      </w:r>
      <w:r w:rsidRPr="00881FB7">
        <w:rPr>
          <w:b/>
          <w:spacing w:val="-3"/>
          <w:w w:val="90"/>
          <w:sz w:val="18"/>
          <w:lang w:val="uk-UA"/>
        </w:rPr>
        <w:t xml:space="preserve"> </w:t>
      </w:r>
      <w:r>
        <w:rPr>
          <w:rFonts w:ascii="Arial MT" w:hAnsi="Arial MT"/>
          <w:spacing w:val="-2"/>
          <w:w w:val="90"/>
          <w:sz w:val="18"/>
        </w:rPr>
        <w:t>Enter</w:t>
      </w:r>
      <w:r w:rsidRPr="00881FB7">
        <w:rPr>
          <w:rFonts w:ascii="Arial MT" w:hAnsi="Arial MT"/>
          <w:spacing w:val="-2"/>
          <w:w w:val="90"/>
          <w:sz w:val="18"/>
          <w:lang w:val="uk-UA"/>
        </w:rPr>
        <w:t>()</w:t>
      </w:r>
      <w:r w:rsidRPr="00881FB7">
        <w:rPr>
          <w:rFonts w:ascii="Arial MT" w:hAnsi="Arial MT"/>
          <w:sz w:val="18"/>
          <w:lang w:val="uk-UA"/>
        </w:rPr>
        <w:tab/>
      </w:r>
      <w:r w:rsidRPr="00881FB7">
        <w:rPr>
          <w:rFonts w:ascii="Arial MT" w:hAnsi="Arial MT"/>
          <w:w w:val="80"/>
          <w:sz w:val="18"/>
          <w:lang w:val="uk-UA"/>
        </w:rPr>
        <w:t>//</w:t>
      </w:r>
      <w:r w:rsidRPr="00881FB7">
        <w:rPr>
          <w:rFonts w:ascii="Arial MT" w:hAnsi="Arial MT"/>
          <w:spacing w:val="-9"/>
          <w:sz w:val="18"/>
          <w:lang w:val="uk-UA"/>
        </w:rPr>
        <w:t xml:space="preserve"> </w:t>
      </w:r>
      <w:r w:rsidRPr="00881FB7">
        <w:rPr>
          <w:rFonts w:ascii="Microsoft Sans Serif" w:hAnsi="Microsoft Sans Serif"/>
          <w:w w:val="80"/>
          <w:sz w:val="18"/>
          <w:lang w:val="uk-UA"/>
        </w:rPr>
        <w:t>Введення</w:t>
      </w:r>
      <w:r w:rsidRPr="00881FB7">
        <w:rPr>
          <w:rFonts w:ascii="Microsoft Sans Serif" w:hAnsi="Microsoft Sans Serif"/>
          <w:spacing w:val="-6"/>
          <w:sz w:val="18"/>
          <w:lang w:val="uk-UA"/>
        </w:rPr>
        <w:t xml:space="preserve"> </w:t>
      </w:r>
      <w:r w:rsidRPr="00881FB7">
        <w:rPr>
          <w:rFonts w:ascii="Microsoft Sans Serif" w:hAnsi="Microsoft Sans Serif"/>
          <w:w w:val="80"/>
          <w:sz w:val="18"/>
          <w:lang w:val="uk-UA"/>
        </w:rPr>
        <w:t>запису</w:t>
      </w:r>
      <w:r w:rsidRPr="00881FB7">
        <w:rPr>
          <w:rFonts w:ascii="Microsoft Sans Serif" w:hAnsi="Microsoft Sans Serif"/>
          <w:spacing w:val="-5"/>
          <w:sz w:val="18"/>
          <w:lang w:val="uk-UA"/>
        </w:rPr>
        <w:t xml:space="preserve"> </w:t>
      </w:r>
      <w:r w:rsidRPr="00881FB7">
        <w:rPr>
          <w:rFonts w:ascii="Microsoft Sans Serif" w:hAnsi="Microsoft Sans Serif"/>
          <w:w w:val="80"/>
          <w:sz w:val="18"/>
          <w:lang w:val="uk-UA"/>
        </w:rPr>
        <w:t>в</w:t>
      </w:r>
      <w:r w:rsidRPr="00881FB7">
        <w:rPr>
          <w:rFonts w:ascii="Microsoft Sans Serif" w:hAnsi="Microsoft Sans Serif"/>
          <w:spacing w:val="-5"/>
          <w:sz w:val="18"/>
          <w:lang w:val="uk-UA"/>
        </w:rPr>
        <w:t xml:space="preserve"> </w:t>
      </w:r>
      <w:r w:rsidRPr="00881FB7">
        <w:rPr>
          <w:rFonts w:ascii="Microsoft Sans Serif" w:hAnsi="Microsoft Sans Serif"/>
          <w:w w:val="80"/>
          <w:sz w:val="18"/>
          <w:lang w:val="uk-UA"/>
        </w:rPr>
        <w:t>інвентарну</w:t>
      </w:r>
      <w:r w:rsidRPr="00881FB7">
        <w:rPr>
          <w:rFonts w:ascii="Microsoft Sans Serif" w:hAnsi="Microsoft Sans Serif"/>
          <w:spacing w:val="-7"/>
          <w:sz w:val="18"/>
          <w:lang w:val="uk-UA"/>
        </w:rPr>
        <w:t xml:space="preserve"> </w:t>
      </w:r>
      <w:r w:rsidRPr="00881FB7">
        <w:rPr>
          <w:rFonts w:ascii="Microsoft Sans Serif" w:hAnsi="Microsoft Sans Serif"/>
          <w:spacing w:val="-2"/>
          <w:w w:val="80"/>
          <w:sz w:val="18"/>
          <w:lang w:val="uk-UA"/>
        </w:rPr>
        <w:t>відомість</w:t>
      </w:r>
      <w:r w:rsidRPr="00881FB7">
        <w:rPr>
          <w:rFonts w:ascii="Arial MT" w:hAnsi="Arial MT"/>
          <w:spacing w:val="-2"/>
          <w:w w:val="80"/>
          <w:sz w:val="18"/>
          <w:lang w:val="uk-UA"/>
        </w:rPr>
        <w:t>.</w:t>
      </w:r>
    </w:p>
    <w:p w14:paraId="52F56A38" w14:textId="77777777" w:rsidR="00881FB7" w:rsidRDefault="00881FB7" w:rsidP="00487796">
      <w:pPr>
        <w:spacing w:line="196" w:lineRule="exact"/>
        <w:ind w:left="488"/>
        <w:jc w:val="both"/>
        <w:rPr>
          <w:rFonts w:ascii="Arial MT"/>
          <w:sz w:val="18"/>
        </w:rPr>
      </w:pPr>
      <w:r>
        <w:rPr>
          <w:rFonts w:ascii="Arial MT"/>
          <w:spacing w:val="-10"/>
          <w:w w:val="90"/>
          <w:sz w:val="18"/>
        </w:rPr>
        <w:t>{</w:t>
      </w:r>
    </w:p>
    <w:p w14:paraId="2BF8D6A0" w14:textId="77777777" w:rsidR="00881FB7" w:rsidRDefault="00881FB7" w:rsidP="00487796">
      <w:pPr>
        <w:spacing w:before="27" w:line="202" w:lineRule="exact"/>
        <w:ind w:left="879"/>
        <w:jc w:val="both"/>
        <w:rPr>
          <w:rFonts w:ascii="Arial MT"/>
          <w:sz w:val="18"/>
        </w:rPr>
      </w:pPr>
      <w:r>
        <w:rPr>
          <w:b/>
          <w:w w:val="80"/>
          <w:sz w:val="18"/>
        </w:rPr>
        <w:t>int</w:t>
      </w:r>
      <w:r>
        <w:rPr>
          <w:b/>
          <w:spacing w:val="-4"/>
          <w:w w:val="90"/>
          <w:sz w:val="18"/>
        </w:rPr>
        <w:t xml:space="preserve"> </w:t>
      </w:r>
      <w:r>
        <w:rPr>
          <w:rFonts w:ascii="Arial MT"/>
          <w:spacing w:val="-5"/>
          <w:w w:val="90"/>
          <w:sz w:val="18"/>
        </w:rPr>
        <w:t>i;</w:t>
      </w:r>
    </w:p>
    <w:p w14:paraId="044E860E" w14:textId="77777777" w:rsidR="00881FB7" w:rsidRDefault="00881FB7" w:rsidP="00487796">
      <w:pPr>
        <w:spacing w:line="196" w:lineRule="exact"/>
        <w:ind w:left="879"/>
        <w:jc w:val="both"/>
        <w:rPr>
          <w:rFonts w:ascii="Arial MT" w:hAnsi="Arial MT"/>
          <w:sz w:val="18"/>
        </w:rPr>
      </w:pP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Знаходимо</w:t>
      </w:r>
      <w:r>
        <w:rPr>
          <w:rFonts w:ascii="Microsoft Sans Serif" w:hAnsi="Microsoft Sans Serif"/>
          <w:spacing w:val="-6"/>
          <w:sz w:val="18"/>
        </w:rPr>
        <w:t xml:space="preserve"> </w:t>
      </w:r>
      <w:r>
        <w:rPr>
          <w:rFonts w:ascii="Microsoft Sans Serif" w:hAnsi="Microsoft Sans Serif"/>
          <w:w w:val="80"/>
          <w:sz w:val="18"/>
        </w:rPr>
        <w:t>першу</w:t>
      </w:r>
      <w:r>
        <w:rPr>
          <w:rFonts w:ascii="Microsoft Sans Serif" w:hAnsi="Microsoft Sans Serif"/>
          <w:spacing w:val="-6"/>
          <w:sz w:val="18"/>
        </w:rPr>
        <w:t xml:space="preserve"> </w:t>
      </w:r>
      <w:r>
        <w:rPr>
          <w:rFonts w:ascii="Microsoft Sans Serif" w:hAnsi="Microsoft Sans Serif"/>
          <w:w w:val="80"/>
          <w:sz w:val="18"/>
        </w:rPr>
        <w:t>вільну</w:t>
      </w:r>
      <w:r>
        <w:rPr>
          <w:rFonts w:ascii="Microsoft Sans Serif" w:hAnsi="Microsoft Sans Serif"/>
          <w:spacing w:val="-7"/>
          <w:sz w:val="18"/>
        </w:rPr>
        <w:t xml:space="preserve"> </w:t>
      </w:r>
      <w:r>
        <w:rPr>
          <w:rFonts w:ascii="Microsoft Sans Serif" w:hAnsi="Microsoft Sans Serif"/>
          <w:spacing w:val="-2"/>
          <w:w w:val="80"/>
          <w:sz w:val="18"/>
        </w:rPr>
        <w:t>структуру</w:t>
      </w:r>
      <w:r>
        <w:rPr>
          <w:rFonts w:ascii="Arial MT" w:hAnsi="Arial MT"/>
          <w:spacing w:val="-2"/>
          <w:w w:val="80"/>
          <w:sz w:val="18"/>
        </w:rPr>
        <w:t>.</w:t>
      </w:r>
    </w:p>
    <w:p w14:paraId="537976F7" w14:textId="77777777" w:rsidR="00881FB7" w:rsidRPr="00881FB7" w:rsidRDefault="00881FB7" w:rsidP="00487796">
      <w:pPr>
        <w:spacing w:line="191" w:lineRule="exact"/>
        <w:ind w:left="879"/>
        <w:jc w:val="both"/>
        <w:rPr>
          <w:rFonts w:ascii="Arial MT"/>
          <w:sz w:val="18"/>
          <w:lang w:val="en-US"/>
        </w:rPr>
      </w:pPr>
      <w:r w:rsidRPr="00881FB7">
        <w:rPr>
          <w:b/>
          <w:w w:val="80"/>
          <w:sz w:val="18"/>
          <w:lang w:val="en-US"/>
        </w:rPr>
        <w:t>for</w:t>
      </w:r>
      <w:r w:rsidRPr="00881FB7">
        <w:rPr>
          <w:rFonts w:ascii="Arial MT"/>
          <w:w w:val="80"/>
          <w:sz w:val="18"/>
          <w:lang w:val="en-US"/>
        </w:rPr>
        <w:t>(i=0;</w:t>
      </w:r>
      <w:r w:rsidRPr="00881FB7">
        <w:rPr>
          <w:rFonts w:ascii="Arial MT"/>
          <w:spacing w:val="-7"/>
          <w:sz w:val="18"/>
          <w:lang w:val="en-US"/>
        </w:rPr>
        <w:t xml:space="preserve"> </w:t>
      </w:r>
      <w:r w:rsidRPr="00881FB7">
        <w:rPr>
          <w:rFonts w:ascii="Arial MT"/>
          <w:w w:val="80"/>
          <w:sz w:val="18"/>
          <w:lang w:val="en-US"/>
        </w:rPr>
        <w:t>i&lt;rozmir;</w:t>
      </w:r>
      <w:r w:rsidRPr="00881FB7">
        <w:rPr>
          <w:rFonts w:ascii="Arial MT"/>
          <w:spacing w:val="-7"/>
          <w:sz w:val="18"/>
          <w:lang w:val="en-US"/>
        </w:rPr>
        <w:t xml:space="preserve"> </w:t>
      </w:r>
      <w:r w:rsidRPr="00881FB7">
        <w:rPr>
          <w:rFonts w:ascii="Arial MT"/>
          <w:spacing w:val="-4"/>
          <w:w w:val="80"/>
          <w:sz w:val="18"/>
          <w:lang w:val="en-US"/>
        </w:rPr>
        <w:t>i++)</w:t>
      </w:r>
    </w:p>
    <w:p w14:paraId="75D5BE30" w14:textId="77777777" w:rsidR="00881FB7" w:rsidRPr="00881FB7" w:rsidRDefault="00881FB7" w:rsidP="00487796">
      <w:pPr>
        <w:spacing w:line="197" w:lineRule="exact"/>
        <w:ind w:left="1270"/>
        <w:jc w:val="both"/>
        <w:rPr>
          <w:rFonts w:ascii="Arial MT"/>
          <w:sz w:val="18"/>
          <w:lang w:val="en-US"/>
        </w:rPr>
      </w:pPr>
      <w:r w:rsidRPr="00881FB7">
        <w:rPr>
          <w:b/>
          <w:w w:val="80"/>
          <w:sz w:val="18"/>
          <w:lang w:val="en-US"/>
        </w:rPr>
        <w:t>if</w:t>
      </w:r>
      <w:r w:rsidRPr="00881FB7">
        <w:rPr>
          <w:rFonts w:ascii="Arial MT"/>
          <w:w w:val="80"/>
          <w:sz w:val="18"/>
          <w:lang w:val="en-US"/>
        </w:rPr>
        <w:t>(!*prodArray[i].nameProd)</w:t>
      </w:r>
      <w:r w:rsidRPr="00881FB7">
        <w:rPr>
          <w:rFonts w:ascii="Arial MT"/>
          <w:spacing w:val="-2"/>
          <w:sz w:val="18"/>
          <w:lang w:val="en-US"/>
        </w:rPr>
        <w:t xml:space="preserve"> </w:t>
      </w:r>
      <w:r w:rsidRPr="00881FB7">
        <w:rPr>
          <w:b/>
          <w:spacing w:val="-2"/>
          <w:w w:val="85"/>
          <w:sz w:val="18"/>
          <w:lang w:val="en-US"/>
        </w:rPr>
        <w:t>break</w:t>
      </w:r>
      <w:r w:rsidRPr="00881FB7">
        <w:rPr>
          <w:rFonts w:ascii="Arial MT"/>
          <w:spacing w:val="-2"/>
          <w:w w:val="85"/>
          <w:sz w:val="18"/>
          <w:lang w:val="en-US"/>
        </w:rPr>
        <w:t>;</w:t>
      </w:r>
    </w:p>
    <w:p w14:paraId="23EE3D30" w14:textId="77777777" w:rsidR="00881FB7" w:rsidRDefault="00881FB7" w:rsidP="00487796">
      <w:pPr>
        <w:spacing w:before="182" w:line="201" w:lineRule="exact"/>
        <w:ind w:left="879"/>
        <w:jc w:val="both"/>
        <w:rPr>
          <w:rFonts w:ascii="Arial MT" w:hAnsi="Arial MT"/>
          <w:sz w:val="18"/>
        </w:rPr>
      </w:pPr>
      <w:r>
        <w:rPr>
          <w:rFonts w:ascii="Arial MT" w:hAnsi="Arial MT"/>
          <w:w w:val="80"/>
          <w:sz w:val="18"/>
        </w:rPr>
        <w:t>//</w:t>
      </w:r>
      <w:r>
        <w:rPr>
          <w:rFonts w:ascii="Arial MT" w:hAnsi="Arial MT"/>
          <w:spacing w:val="-10"/>
          <w:sz w:val="18"/>
        </w:rPr>
        <w:t xml:space="preserve"> </w:t>
      </w:r>
      <w:r>
        <w:rPr>
          <w:rFonts w:ascii="Microsoft Sans Serif" w:hAnsi="Microsoft Sans Serif"/>
          <w:w w:val="80"/>
          <w:sz w:val="18"/>
        </w:rPr>
        <w:t>Якщо</w:t>
      </w:r>
      <w:r>
        <w:rPr>
          <w:rFonts w:ascii="Microsoft Sans Serif" w:hAnsi="Microsoft Sans Serif"/>
          <w:spacing w:val="-6"/>
          <w:sz w:val="18"/>
        </w:rPr>
        <w:t xml:space="preserve"> </w:t>
      </w:r>
      <w:r>
        <w:rPr>
          <w:rFonts w:ascii="Microsoft Sans Serif" w:hAnsi="Microsoft Sans Serif"/>
          <w:w w:val="80"/>
          <w:sz w:val="18"/>
        </w:rPr>
        <w:t>масив</w:t>
      </w:r>
      <w:r>
        <w:rPr>
          <w:rFonts w:ascii="Microsoft Sans Serif" w:hAnsi="Microsoft Sans Serif"/>
          <w:spacing w:val="-7"/>
          <w:sz w:val="18"/>
        </w:rPr>
        <w:t xml:space="preserve"> </w:t>
      </w:r>
      <w:r>
        <w:rPr>
          <w:rFonts w:ascii="Microsoft Sans Serif" w:hAnsi="Microsoft Sans Serif"/>
          <w:w w:val="80"/>
          <w:sz w:val="18"/>
        </w:rPr>
        <w:t>повний</w:t>
      </w: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то</w:t>
      </w:r>
      <w:r>
        <w:rPr>
          <w:rFonts w:ascii="Microsoft Sans Serif" w:hAnsi="Microsoft Sans Serif"/>
          <w:spacing w:val="-6"/>
          <w:sz w:val="18"/>
        </w:rPr>
        <w:t xml:space="preserve"> </w:t>
      </w:r>
      <w:r>
        <w:rPr>
          <w:rFonts w:ascii="Microsoft Sans Serif" w:hAnsi="Microsoft Sans Serif"/>
          <w:w w:val="80"/>
          <w:sz w:val="18"/>
        </w:rPr>
        <w:t>значення</w:t>
      </w:r>
      <w:r>
        <w:rPr>
          <w:rFonts w:ascii="Microsoft Sans Serif" w:hAnsi="Microsoft Sans Serif"/>
          <w:spacing w:val="-8"/>
          <w:sz w:val="18"/>
        </w:rPr>
        <w:t xml:space="preserve"> </w:t>
      </w:r>
      <w:r>
        <w:rPr>
          <w:rFonts w:ascii="Arial MT" w:hAnsi="Arial MT"/>
          <w:w w:val="80"/>
          <w:sz w:val="18"/>
        </w:rPr>
        <w:t>"i"</w:t>
      </w:r>
      <w:r>
        <w:rPr>
          <w:rFonts w:ascii="Arial MT" w:hAnsi="Arial MT"/>
          <w:spacing w:val="-9"/>
          <w:sz w:val="18"/>
        </w:rPr>
        <w:t xml:space="preserve"> </w:t>
      </w:r>
      <w:r>
        <w:rPr>
          <w:rFonts w:ascii="Microsoft Sans Serif" w:hAnsi="Microsoft Sans Serif"/>
          <w:w w:val="80"/>
          <w:sz w:val="18"/>
        </w:rPr>
        <w:t>буде</w:t>
      </w:r>
      <w:r>
        <w:rPr>
          <w:rFonts w:ascii="Microsoft Sans Serif" w:hAnsi="Microsoft Sans Serif"/>
          <w:spacing w:val="-7"/>
          <w:sz w:val="18"/>
        </w:rPr>
        <w:t xml:space="preserve"> </w:t>
      </w:r>
      <w:r>
        <w:rPr>
          <w:rFonts w:ascii="Microsoft Sans Serif" w:hAnsi="Microsoft Sans Serif"/>
          <w:w w:val="80"/>
          <w:sz w:val="18"/>
        </w:rPr>
        <w:t>дорівнювати</w:t>
      </w:r>
      <w:r>
        <w:rPr>
          <w:rFonts w:ascii="Microsoft Sans Serif" w:hAnsi="Microsoft Sans Serif"/>
          <w:spacing w:val="-8"/>
          <w:sz w:val="18"/>
        </w:rPr>
        <w:t xml:space="preserve"> </w:t>
      </w:r>
      <w:r>
        <w:rPr>
          <w:rFonts w:ascii="Arial MT" w:hAnsi="Arial MT"/>
          <w:spacing w:val="-2"/>
          <w:w w:val="80"/>
          <w:sz w:val="18"/>
        </w:rPr>
        <w:t>rozmir.</w:t>
      </w:r>
    </w:p>
    <w:p w14:paraId="05AE16C2" w14:textId="77777777" w:rsidR="00881FB7" w:rsidRPr="00881FB7" w:rsidRDefault="00881FB7" w:rsidP="00487796">
      <w:pPr>
        <w:spacing w:line="191" w:lineRule="exact"/>
        <w:ind w:left="879"/>
        <w:jc w:val="both"/>
        <w:rPr>
          <w:rFonts w:ascii="Arial MT"/>
          <w:sz w:val="18"/>
          <w:lang w:val="en-US"/>
        </w:rPr>
      </w:pPr>
      <w:r w:rsidRPr="00881FB7">
        <w:rPr>
          <w:b/>
          <w:w w:val="80"/>
          <w:sz w:val="18"/>
          <w:lang w:val="en-US"/>
        </w:rPr>
        <w:t>if</w:t>
      </w:r>
      <w:r w:rsidRPr="00881FB7">
        <w:rPr>
          <w:rFonts w:ascii="Arial MT"/>
          <w:w w:val="80"/>
          <w:sz w:val="18"/>
          <w:lang w:val="en-US"/>
        </w:rPr>
        <w:t>(i==rozmir)</w:t>
      </w:r>
      <w:r w:rsidRPr="00881FB7">
        <w:rPr>
          <w:rFonts w:ascii="Arial MT"/>
          <w:spacing w:val="-1"/>
          <w:w w:val="90"/>
          <w:sz w:val="18"/>
          <w:lang w:val="en-US"/>
        </w:rPr>
        <w:t xml:space="preserve"> </w:t>
      </w:r>
      <w:r w:rsidRPr="00881FB7">
        <w:rPr>
          <w:rFonts w:ascii="Arial MT"/>
          <w:spacing w:val="-10"/>
          <w:w w:val="90"/>
          <w:sz w:val="18"/>
          <w:lang w:val="en-US"/>
        </w:rPr>
        <w:t>{</w:t>
      </w:r>
    </w:p>
    <w:p w14:paraId="02ABCC6C" w14:textId="77777777" w:rsidR="00881FB7" w:rsidRPr="00881FB7" w:rsidRDefault="00881FB7" w:rsidP="00487796">
      <w:pPr>
        <w:spacing w:before="7" w:line="216" w:lineRule="auto"/>
        <w:ind w:left="1270" w:right="2786"/>
        <w:jc w:val="both"/>
        <w:rPr>
          <w:rFonts w:ascii="Arial MT" w:hAnsi="Arial MT"/>
          <w:sz w:val="18"/>
          <w:lang w:val="en-US"/>
        </w:rPr>
      </w:pPr>
      <w:r w:rsidRPr="00881FB7">
        <w:rPr>
          <w:b/>
          <w:w w:val="80"/>
          <w:sz w:val="18"/>
          <w:lang w:val="en-US"/>
        </w:rPr>
        <w:t xml:space="preserve">cout </w:t>
      </w:r>
      <w:r w:rsidRPr="00881FB7">
        <w:rPr>
          <w:rFonts w:ascii="Arial MT" w:hAnsi="Arial MT"/>
          <w:w w:val="80"/>
          <w:sz w:val="18"/>
          <w:lang w:val="en-US"/>
        </w:rPr>
        <w:t>&lt;&lt; "</w:t>
      </w:r>
      <w:r>
        <w:rPr>
          <w:rFonts w:ascii="Microsoft Sans Serif" w:hAnsi="Microsoft Sans Serif"/>
          <w:w w:val="80"/>
          <w:sz w:val="18"/>
        </w:rPr>
        <w:t>Перелік</w:t>
      </w:r>
      <w:r w:rsidRPr="00881FB7">
        <w:rPr>
          <w:rFonts w:ascii="Microsoft Sans Serif" w:hAnsi="Microsoft Sans Serif"/>
          <w:w w:val="80"/>
          <w:sz w:val="18"/>
          <w:lang w:val="en-US"/>
        </w:rPr>
        <w:t xml:space="preserve"> </w:t>
      </w:r>
      <w:r>
        <w:rPr>
          <w:rFonts w:ascii="Microsoft Sans Serif" w:hAnsi="Microsoft Sans Serif"/>
          <w:w w:val="80"/>
          <w:sz w:val="18"/>
        </w:rPr>
        <w:t>повний</w:t>
      </w:r>
      <w:r w:rsidRPr="00881FB7">
        <w:rPr>
          <w:rFonts w:ascii="Arial MT" w:hAnsi="Arial MT"/>
          <w:w w:val="80"/>
          <w:sz w:val="18"/>
          <w:lang w:val="en-US"/>
        </w:rPr>
        <w:t xml:space="preserve">" &lt;&lt; </w:t>
      </w:r>
      <w:r w:rsidRPr="00881FB7">
        <w:rPr>
          <w:b/>
          <w:w w:val="80"/>
          <w:sz w:val="18"/>
          <w:lang w:val="en-US"/>
        </w:rPr>
        <w:t>endl</w:t>
      </w:r>
      <w:r w:rsidRPr="00881FB7">
        <w:rPr>
          <w:rFonts w:ascii="Arial MT" w:hAnsi="Arial MT"/>
          <w:w w:val="80"/>
          <w:sz w:val="18"/>
          <w:lang w:val="en-US"/>
        </w:rPr>
        <w:t>;</w:t>
      </w:r>
      <w:r w:rsidRPr="00881FB7">
        <w:rPr>
          <w:rFonts w:ascii="Arial MT" w:hAnsi="Arial MT"/>
          <w:w w:val="90"/>
          <w:sz w:val="18"/>
          <w:lang w:val="en-US"/>
        </w:rPr>
        <w:t xml:space="preserve"> </w:t>
      </w:r>
      <w:r w:rsidRPr="00881FB7">
        <w:rPr>
          <w:b/>
          <w:spacing w:val="-2"/>
          <w:w w:val="90"/>
          <w:sz w:val="18"/>
          <w:lang w:val="en-US"/>
        </w:rPr>
        <w:t>return</w:t>
      </w:r>
      <w:r w:rsidRPr="00881FB7">
        <w:rPr>
          <w:rFonts w:ascii="Arial MT" w:hAnsi="Arial MT"/>
          <w:spacing w:val="-2"/>
          <w:w w:val="90"/>
          <w:sz w:val="18"/>
          <w:lang w:val="en-US"/>
        </w:rPr>
        <w:t>;</w:t>
      </w:r>
    </w:p>
    <w:p w14:paraId="13CE0AB4" w14:textId="77777777" w:rsidR="00881FB7" w:rsidRPr="00881FB7" w:rsidRDefault="00881FB7" w:rsidP="00487796">
      <w:pPr>
        <w:spacing w:line="191" w:lineRule="exact"/>
        <w:ind w:left="879"/>
        <w:jc w:val="both"/>
        <w:rPr>
          <w:rFonts w:ascii="Arial MT"/>
          <w:sz w:val="18"/>
          <w:lang w:val="en-US"/>
        </w:rPr>
      </w:pPr>
      <w:r w:rsidRPr="00881FB7">
        <w:rPr>
          <w:rFonts w:ascii="Arial MT"/>
          <w:spacing w:val="-10"/>
          <w:w w:val="90"/>
          <w:sz w:val="18"/>
          <w:lang w:val="en-US"/>
        </w:rPr>
        <w:t>}</w:t>
      </w:r>
    </w:p>
    <w:p w14:paraId="627D4919" w14:textId="77777777" w:rsidR="00881FB7" w:rsidRPr="00881FB7" w:rsidRDefault="00881FB7" w:rsidP="00487796">
      <w:pPr>
        <w:tabs>
          <w:tab w:val="left" w:pos="2053"/>
        </w:tabs>
        <w:spacing w:line="201" w:lineRule="exact"/>
        <w:ind w:left="879"/>
        <w:jc w:val="both"/>
        <w:rPr>
          <w:rFonts w:ascii="Arial MT" w:hAnsi="Arial MT"/>
          <w:sz w:val="18"/>
          <w:lang w:val="en-US"/>
        </w:rPr>
      </w:pPr>
      <w:r w:rsidRPr="00881FB7">
        <w:rPr>
          <w:rFonts w:ascii="Arial MT" w:hAnsi="Arial MT"/>
          <w:spacing w:val="-2"/>
          <w:w w:val="90"/>
          <w:sz w:val="18"/>
          <w:lang w:val="en-US"/>
        </w:rPr>
        <w:t>GetPut(i);</w:t>
      </w:r>
      <w:r w:rsidRPr="00881FB7">
        <w:rPr>
          <w:rFonts w:ascii="Arial MT" w:hAnsi="Arial MT"/>
          <w:sz w:val="18"/>
          <w:lang w:val="en-US"/>
        </w:rPr>
        <w:tab/>
      </w:r>
      <w:r w:rsidRPr="00881FB7">
        <w:rPr>
          <w:rFonts w:ascii="Arial MT" w:hAnsi="Arial MT"/>
          <w:w w:val="80"/>
          <w:sz w:val="18"/>
          <w:lang w:val="en-US"/>
        </w:rPr>
        <w:t>//</w:t>
      </w:r>
      <w:r w:rsidRPr="00881FB7">
        <w:rPr>
          <w:rFonts w:ascii="Arial MT" w:hAnsi="Arial MT"/>
          <w:spacing w:val="-7"/>
          <w:sz w:val="18"/>
          <w:lang w:val="en-US"/>
        </w:rPr>
        <w:t xml:space="preserve"> </w:t>
      </w:r>
      <w:r>
        <w:rPr>
          <w:rFonts w:ascii="Microsoft Sans Serif" w:hAnsi="Microsoft Sans Serif"/>
          <w:w w:val="80"/>
          <w:sz w:val="18"/>
        </w:rPr>
        <w:t>Введення</w:t>
      </w:r>
      <w:r w:rsidRPr="00881FB7">
        <w:rPr>
          <w:rFonts w:ascii="Microsoft Sans Serif" w:hAnsi="Microsoft Sans Serif"/>
          <w:spacing w:val="-4"/>
          <w:sz w:val="18"/>
          <w:lang w:val="en-US"/>
        </w:rPr>
        <w:t xml:space="preserve"> </w:t>
      </w:r>
      <w:r>
        <w:rPr>
          <w:rFonts w:ascii="Microsoft Sans Serif" w:hAnsi="Microsoft Sans Serif"/>
          <w:spacing w:val="-2"/>
          <w:w w:val="80"/>
          <w:sz w:val="18"/>
        </w:rPr>
        <w:t>інформації</w:t>
      </w:r>
      <w:r w:rsidRPr="00881FB7">
        <w:rPr>
          <w:rFonts w:ascii="Arial MT" w:hAnsi="Arial MT"/>
          <w:spacing w:val="-2"/>
          <w:w w:val="80"/>
          <w:sz w:val="18"/>
          <w:lang w:val="en-US"/>
        </w:rPr>
        <w:t>.</w:t>
      </w:r>
    </w:p>
    <w:p w14:paraId="7B6A2D47" w14:textId="77777777" w:rsidR="00881FB7" w:rsidRPr="00881FB7" w:rsidRDefault="00881FB7" w:rsidP="00487796">
      <w:pPr>
        <w:spacing w:before="22"/>
        <w:ind w:left="488"/>
        <w:jc w:val="both"/>
        <w:rPr>
          <w:rFonts w:ascii="Arial MT"/>
          <w:sz w:val="18"/>
          <w:lang w:val="en-US"/>
        </w:rPr>
      </w:pPr>
      <w:r w:rsidRPr="00881FB7">
        <w:rPr>
          <w:rFonts w:ascii="Arial MT"/>
          <w:spacing w:val="-10"/>
          <w:w w:val="90"/>
          <w:sz w:val="18"/>
          <w:lang w:val="en-US"/>
        </w:rPr>
        <w:t>}</w:t>
      </w:r>
    </w:p>
    <w:p w14:paraId="3357FDE5" w14:textId="77777777" w:rsidR="00881FB7" w:rsidRPr="00881FB7" w:rsidRDefault="00881FB7" w:rsidP="00487796">
      <w:pPr>
        <w:tabs>
          <w:tab w:val="left" w:pos="2053"/>
        </w:tabs>
        <w:spacing w:before="164" w:line="196" w:lineRule="exact"/>
        <w:ind w:left="488"/>
        <w:jc w:val="both"/>
        <w:rPr>
          <w:rFonts w:ascii="Arial MT" w:hAnsi="Arial MT"/>
          <w:sz w:val="18"/>
          <w:lang w:val="en-US"/>
        </w:rPr>
      </w:pPr>
      <w:r w:rsidRPr="00881FB7">
        <w:rPr>
          <w:b/>
          <w:w w:val="80"/>
          <w:sz w:val="18"/>
          <w:lang w:val="en-US"/>
        </w:rPr>
        <w:t>void</w:t>
      </w:r>
      <w:r w:rsidRPr="00881FB7">
        <w:rPr>
          <w:b/>
          <w:spacing w:val="-7"/>
          <w:sz w:val="18"/>
          <w:lang w:val="en-US"/>
        </w:rPr>
        <w:t xml:space="preserve"> </w:t>
      </w:r>
      <w:r w:rsidRPr="00881FB7">
        <w:rPr>
          <w:rFonts w:ascii="Arial MT" w:hAnsi="Arial MT"/>
          <w:w w:val="80"/>
          <w:sz w:val="18"/>
          <w:lang w:val="en-US"/>
        </w:rPr>
        <w:t>GetPut(</w:t>
      </w:r>
      <w:r w:rsidRPr="00881FB7">
        <w:rPr>
          <w:b/>
          <w:w w:val="80"/>
          <w:sz w:val="18"/>
          <w:lang w:val="en-US"/>
        </w:rPr>
        <w:t>int</w:t>
      </w:r>
      <w:r w:rsidRPr="00881FB7">
        <w:rPr>
          <w:b/>
          <w:spacing w:val="-7"/>
          <w:sz w:val="18"/>
          <w:lang w:val="en-US"/>
        </w:rPr>
        <w:t xml:space="preserve"> </w:t>
      </w:r>
      <w:r w:rsidRPr="00881FB7">
        <w:rPr>
          <w:rFonts w:ascii="Arial MT" w:hAnsi="Arial MT"/>
          <w:spacing w:val="-5"/>
          <w:w w:val="80"/>
          <w:sz w:val="18"/>
          <w:lang w:val="en-US"/>
        </w:rPr>
        <w:t>i)</w:t>
      </w:r>
      <w:r w:rsidRPr="00881FB7">
        <w:rPr>
          <w:rFonts w:ascii="Arial MT" w:hAnsi="Arial MT"/>
          <w:sz w:val="18"/>
          <w:lang w:val="en-US"/>
        </w:rPr>
        <w:tab/>
      </w:r>
      <w:r w:rsidRPr="00881FB7">
        <w:rPr>
          <w:rFonts w:ascii="Arial MT" w:hAnsi="Arial MT"/>
          <w:w w:val="80"/>
          <w:sz w:val="18"/>
          <w:lang w:val="en-US"/>
        </w:rPr>
        <w:t>//</w:t>
      </w:r>
      <w:r w:rsidRPr="00881FB7">
        <w:rPr>
          <w:rFonts w:ascii="Arial MT" w:hAnsi="Arial MT"/>
          <w:spacing w:val="-7"/>
          <w:sz w:val="18"/>
          <w:lang w:val="en-US"/>
        </w:rPr>
        <w:t xml:space="preserve"> </w:t>
      </w:r>
      <w:r>
        <w:rPr>
          <w:rFonts w:ascii="Microsoft Sans Serif" w:hAnsi="Microsoft Sans Serif"/>
          <w:w w:val="80"/>
          <w:sz w:val="18"/>
        </w:rPr>
        <w:t>Введення</w:t>
      </w:r>
      <w:r w:rsidRPr="00881FB7">
        <w:rPr>
          <w:rFonts w:ascii="Microsoft Sans Serif" w:hAnsi="Microsoft Sans Serif"/>
          <w:spacing w:val="-4"/>
          <w:sz w:val="18"/>
          <w:lang w:val="en-US"/>
        </w:rPr>
        <w:t xml:space="preserve"> </w:t>
      </w:r>
      <w:r>
        <w:rPr>
          <w:rFonts w:ascii="Microsoft Sans Serif" w:hAnsi="Microsoft Sans Serif"/>
          <w:spacing w:val="-2"/>
          <w:w w:val="80"/>
          <w:sz w:val="18"/>
        </w:rPr>
        <w:t>інформації</w:t>
      </w:r>
      <w:r w:rsidRPr="00881FB7">
        <w:rPr>
          <w:rFonts w:ascii="Arial MT" w:hAnsi="Arial MT"/>
          <w:spacing w:val="-2"/>
          <w:w w:val="80"/>
          <w:sz w:val="18"/>
          <w:lang w:val="en-US"/>
        </w:rPr>
        <w:t>.</w:t>
      </w:r>
    </w:p>
    <w:p w14:paraId="51B412D5" w14:textId="77777777" w:rsidR="00881FB7" w:rsidRPr="00881FB7" w:rsidRDefault="00881FB7" w:rsidP="00487796">
      <w:pPr>
        <w:spacing w:line="196" w:lineRule="exact"/>
        <w:ind w:left="488"/>
        <w:jc w:val="both"/>
        <w:rPr>
          <w:rFonts w:ascii="Arial MT"/>
          <w:sz w:val="18"/>
          <w:lang w:val="en-US"/>
        </w:rPr>
      </w:pPr>
      <w:r w:rsidRPr="00881FB7">
        <w:rPr>
          <w:rFonts w:ascii="Arial MT"/>
          <w:spacing w:val="-10"/>
          <w:w w:val="90"/>
          <w:sz w:val="18"/>
          <w:lang w:val="en-US"/>
        </w:rPr>
        <w:t>{</w:t>
      </w:r>
    </w:p>
    <w:p w14:paraId="04434AA7" w14:textId="77777777" w:rsidR="00881FB7" w:rsidRPr="00881FB7" w:rsidRDefault="00881FB7" w:rsidP="00487796">
      <w:pPr>
        <w:tabs>
          <w:tab w:val="left" w:pos="3031"/>
          <w:tab w:val="left" w:pos="3072"/>
          <w:tab w:val="left" w:pos="3520"/>
        </w:tabs>
        <w:spacing w:before="36" w:line="228" w:lineRule="auto"/>
        <w:ind w:left="879" w:right="1080"/>
        <w:jc w:val="both"/>
        <w:rPr>
          <w:rFonts w:ascii="Arial MT" w:hAnsi="Arial MT"/>
          <w:sz w:val="18"/>
          <w:lang w:val="en-US"/>
        </w:rPr>
      </w:pPr>
      <w:r w:rsidRPr="00881FB7">
        <w:rPr>
          <w:b/>
          <w:w w:val="90"/>
          <w:sz w:val="18"/>
          <w:lang w:val="en-US"/>
        </w:rPr>
        <w:t xml:space="preserve">cout </w:t>
      </w:r>
      <w:r w:rsidRPr="00881FB7">
        <w:rPr>
          <w:rFonts w:ascii="Arial MT" w:hAnsi="Arial MT"/>
          <w:w w:val="90"/>
          <w:sz w:val="18"/>
          <w:lang w:val="en-US"/>
        </w:rPr>
        <w:t>&lt;&lt; "</w:t>
      </w:r>
      <w:r>
        <w:rPr>
          <w:rFonts w:ascii="Microsoft Sans Serif" w:hAnsi="Microsoft Sans Serif"/>
          <w:w w:val="90"/>
          <w:sz w:val="18"/>
        </w:rPr>
        <w:t>Назва</w:t>
      </w:r>
      <w:r w:rsidRPr="00881FB7">
        <w:rPr>
          <w:rFonts w:ascii="Microsoft Sans Serif" w:hAnsi="Microsoft Sans Serif"/>
          <w:w w:val="90"/>
          <w:sz w:val="18"/>
          <w:lang w:val="en-US"/>
        </w:rPr>
        <w:t xml:space="preserve"> </w:t>
      </w:r>
      <w:r>
        <w:rPr>
          <w:rFonts w:ascii="Microsoft Sans Serif" w:hAnsi="Microsoft Sans Serif"/>
          <w:w w:val="90"/>
          <w:sz w:val="18"/>
        </w:rPr>
        <w:t>продукції</w:t>
      </w:r>
      <w:r w:rsidRPr="00881FB7">
        <w:rPr>
          <w:rFonts w:ascii="Microsoft Sans Serif" w:hAnsi="Microsoft Sans Serif"/>
          <w:sz w:val="18"/>
          <w:lang w:val="en-US"/>
        </w:rPr>
        <w:tab/>
      </w:r>
      <w:r w:rsidRPr="00881FB7">
        <w:rPr>
          <w:rFonts w:ascii="Microsoft Sans Serif" w:hAnsi="Microsoft Sans Serif"/>
          <w:sz w:val="18"/>
          <w:lang w:val="en-US"/>
        </w:rPr>
        <w:tab/>
      </w:r>
      <w:r w:rsidRPr="00881FB7">
        <w:rPr>
          <w:rFonts w:ascii="Arial MT" w:hAnsi="Arial MT"/>
          <w:w w:val="90"/>
          <w:sz w:val="18"/>
          <w:lang w:val="en-US"/>
        </w:rPr>
        <w:t>:</w:t>
      </w:r>
      <w:r w:rsidRPr="00881FB7">
        <w:rPr>
          <w:rFonts w:ascii="Arial MT" w:hAnsi="Arial MT"/>
          <w:spacing w:val="-6"/>
          <w:w w:val="90"/>
          <w:sz w:val="18"/>
          <w:lang w:val="en-US"/>
        </w:rPr>
        <w:t xml:space="preserve"> </w:t>
      </w:r>
      <w:r w:rsidRPr="00881FB7">
        <w:rPr>
          <w:rFonts w:ascii="Arial MT" w:hAnsi="Arial MT"/>
          <w:w w:val="90"/>
          <w:sz w:val="18"/>
          <w:lang w:val="en-US"/>
        </w:rPr>
        <w:t>";</w:t>
      </w:r>
      <w:r w:rsidRPr="00881FB7">
        <w:rPr>
          <w:rFonts w:ascii="Arial MT" w:hAnsi="Arial MT"/>
          <w:sz w:val="18"/>
          <w:lang w:val="en-US"/>
        </w:rPr>
        <w:tab/>
      </w:r>
      <w:r w:rsidRPr="00881FB7">
        <w:rPr>
          <w:b/>
          <w:w w:val="80"/>
          <w:sz w:val="18"/>
          <w:lang w:val="en-US"/>
        </w:rPr>
        <w:t xml:space="preserve">cin </w:t>
      </w:r>
      <w:r w:rsidRPr="00881FB7">
        <w:rPr>
          <w:rFonts w:ascii="Arial MT" w:hAnsi="Arial MT"/>
          <w:w w:val="80"/>
          <w:sz w:val="18"/>
          <w:lang w:val="en-US"/>
        </w:rPr>
        <w:t>&gt;&gt; prodArray[i].nameProd;</w:t>
      </w:r>
      <w:r w:rsidRPr="00881FB7">
        <w:rPr>
          <w:rFonts w:ascii="Arial MT" w:hAnsi="Arial MT"/>
          <w:w w:val="90"/>
          <w:sz w:val="18"/>
          <w:lang w:val="en-US"/>
        </w:rPr>
        <w:t xml:space="preserve"> </w:t>
      </w:r>
      <w:r w:rsidRPr="00881FB7">
        <w:rPr>
          <w:b/>
          <w:w w:val="90"/>
          <w:sz w:val="18"/>
          <w:lang w:val="en-US"/>
        </w:rPr>
        <w:t xml:space="preserve">cout </w:t>
      </w:r>
      <w:r w:rsidRPr="00881FB7">
        <w:rPr>
          <w:rFonts w:ascii="Arial MT" w:hAnsi="Arial MT"/>
          <w:w w:val="90"/>
          <w:sz w:val="18"/>
          <w:lang w:val="en-US"/>
        </w:rPr>
        <w:t>&lt;&lt; "</w:t>
      </w:r>
      <w:r>
        <w:rPr>
          <w:rFonts w:ascii="Microsoft Sans Serif" w:hAnsi="Microsoft Sans Serif"/>
          <w:w w:val="90"/>
          <w:sz w:val="18"/>
        </w:rPr>
        <w:t>Вартість</w:t>
      </w:r>
      <w:r w:rsidRPr="00881FB7">
        <w:rPr>
          <w:rFonts w:ascii="Microsoft Sans Serif" w:hAnsi="Microsoft Sans Serif"/>
          <w:w w:val="90"/>
          <w:sz w:val="18"/>
          <w:lang w:val="en-US"/>
        </w:rPr>
        <w:t xml:space="preserve"> </w:t>
      </w:r>
      <w:r>
        <w:rPr>
          <w:rFonts w:ascii="Microsoft Sans Serif" w:hAnsi="Microsoft Sans Serif"/>
          <w:w w:val="90"/>
          <w:sz w:val="18"/>
        </w:rPr>
        <w:t>продукції</w:t>
      </w:r>
      <w:r w:rsidRPr="00881FB7">
        <w:rPr>
          <w:rFonts w:ascii="Microsoft Sans Serif" w:hAnsi="Microsoft Sans Serif"/>
          <w:sz w:val="18"/>
          <w:lang w:val="en-US"/>
        </w:rPr>
        <w:tab/>
      </w:r>
      <w:r w:rsidRPr="00881FB7">
        <w:rPr>
          <w:rFonts w:ascii="Microsoft Sans Serif" w:hAnsi="Microsoft Sans Serif"/>
          <w:sz w:val="18"/>
          <w:lang w:val="en-US"/>
        </w:rPr>
        <w:tab/>
      </w:r>
      <w:r w:rsidRPr="00881FB7">
        <w:rPr>
          <w:rFonts w:ascii="Arial MT" w:hAnsi="Arial MT"/>
          <w:w w:val="90"/>
          <w:sz w:val="18"/>
          <w:lang w:val="en-US"/>
        </w:rPr>
        <w:t>:</w:t>
      </w:r>
      <w:r w:rsidRPr="00881FB7">
        <w:rPr>
          <w:rFonts w:ascii="Arial MT" w:hAnsi="Arial MT"/>
          <w:spacing w:val="-6"/>
          <w:w w:val="90"/>
          <w:sz w:val="18"/>
          <w:lang w:val="en-US"/>
        </w:rPr>
        <w:t xml:space="preserve"> </w:t>
      </w:r>
      <w:r w:rsidRPr="00881FB7">
        <w:rPr>
          <w:rFonts w:ascii="Arial MT" w:hAnsi="Arial MT"/>
          <w:w w:val="90"/>
          <w:sz w:val="18"/>
          <w:lang w:val="en-US"/>
        </w:rPr>
        <w:t>";</w:t>
      </w:r>
      <w:r w:rsidRPr="00881FB7">
        <w:rPr>
          <w:rFonts w:ascii="Arial MT" w:hAnsi="Arial MT"/>
          <w:sz w:val="18"/>
          <w:lang w:val="en-US"/>
        </w:rPr>
        <w:tab/>
      </w:r>
      <w:r w:rsidRPr="00881FB7">
        <w:rPr>
          <w:b/>
          <w:w w:val="85"/>
          <w:sz w:val="18"/>
          <w:lang w:val="en-US"/>
        </w:rPr>
        <w:t xml:space="preserve">cin </w:t>
      </w:r>
      <w:r w:rsidRPr="00881FB7">
        <w:rPr>
          <w:rFonts w:ascii="Arial MT" w:hAnsi="Arial MT"/>
          <w:w w:val="85"/>
          <w:sz w:val="18"/>
          <w:lang w:val="en-US"/>
        </w:rPr>
        <w:t xml:space="preserve">&gt;&gt; prodArray[i].vartProd; </w:t>
      </w:r>
      <w:r w:rsidRPr="00881FB7">
        <w:rPr>
          <w:b/>
          <w:w w:val="90"/>
          <w:sz w:val="18"/>
          <w:lang w:val="en-US"/>
        </w:rPr>
        <w:t xml:space="preserve">cout </w:t>
      </w:r>
      <w:r w:rsidRPr="00881FB7">
        <w:rPr>
          <w:rFonts w:ascii="Arial MT" w:hAnsi="Arial MT"/>
          <w:w w:val="90"/>
          <w:sz w:val="18"/>
          <w:lang w:val="en-US"/>
        </w:rPr>
        <w:t>&lt;&lt; "</w:t>
      </w:r>
      <w:r>
        <w:rPr>
          <w:rFonts w:ascii="Microsoft Sans Serif" w:hAnsi="Microsoft Sans Serif"/>
          <w:w w:val="90"/>
          <w:sz w:val="18"/>
        </w:rPr>
        <w:t>Роздрібна</w:t>
      </w:r>
      <w:r w:rsidRPr="00881FB7">
        <w:rPr>
          <w:rFonts w:ascii="Microsoft Sans Serif" w:hAnsi="Microsoft Sans Serif"/>
          <w:w w:val="90"/>
          <w:sz w:val="18"/>
          <w:lang w:val="en-US"/>
        </w:rPr>
        <w:t xml:space="preserve"> </w:t>
      </w:r>
      <w:r>
        <w:rPr>
          <w:rFonts w:ascii="Microsoft Sans Serif" w:hAnsi="Microsoft Sans Serif"/>
          <w:w w:val="90"/>
          <w:sz w:val="18"/>
        </w:rPr>
        <w:t>ціна</w:t>
      </w:r>
      <w:r w:rsidRPr="00881FB7">
        <w:rPr>
          <w:rFonts w:ascii="Microsoft Sans Serif" w:hAnsi="Microsoft Sans Serif"/>
          <w:spacing w:val="40"/>
          <w:sz w:val="18"/>
          <w:lang w:val="en-US"/>
        </w:rPr>
        <w:t xml:space="preserve"> </w:t>
      </w:r>
      <w:r w:rsidRPr="00881FB7">
        <w:rPr>
          <w:rFonts w:ascii="Arial MT" w:hAnsi="Arial MT"/>
          <w:w w:val="90"/>
          <w:sz w:val="18"/>
          <w:lang w:val="en-US"/>
        </w:rPr>
        <w:t>: ";</w:t>
      </w:r>
      <w:r w:rsidRPr="00881FB7">
        <w:rPr>
          <w:rFonts w:ascii="Arial MT" w:hAnsi="Arial MT"/>
          <w:sz w:val="18"/>
          <w:lang w:val="en-US"/>
        </w:rPr>
        <w:tab/>
      </w:r>
      <w:r w:rsidRPr="00881FB7">
        <w:rPr>
          <w:b/>
          <w:spacing w:val="-2"/>
          <w:w w:val="90"/>
          <w:sz w:val="18"/>
          <w:lang w:val="en-US"/>
        </w:rPr>
        <w:t xml:space="preserve">cin </w:t>
      </w:r>
      <w:r w:rsidRPr="00881FB7">
        <w:rPr>
          <w:rFonts w:ascii="Arial MT" w:hAnsi="Arial MT"/>
          <w:spacing w:val="-2"/>
          <w:w w:val="90"/>
          <w:sz w:val="18"/>
          <w:lang w:val="en-US"/>
        </w:rPr>
        <w:t>&gt;&gt; prodArray[i].rozdrCina;</w:t>
      </w:r>
    </w:p>
    <w:p w14:paraId="249390E8" w14:textId="77777777" w:rsidR="00881FB7" w:rsidRPr="00881FB7" w:rsidRDefault="00881FB7" w:rsidP="00487796">
      <w:pPr>
        <w:tabs>
          <w:tab w:val="left" w:pos="3031"/>
        </w:tabs>
        <w:spacing w:line="190" w:lineRule="exact"/>
        <w:ind w:left="879"/>
        <w:jc w:val="both"/>
        <w:rPr>
          <w:rFonts w:ascii="Arial MT" w:hAnsi="Arial MT"/>
          <w:sz w:val="18"/>
          <w:lang w:val="en-US"/>
        </w:rPr>
      </w:pPr>
      <w:r w:rsidRPr="00881FB7">
        <w:rPr>
          <w:b/>
          <w:w w:val="80"/>
          <w:sz w:val="18"/>
          <w:lang w:val="en-US"/>
        </w:rPr>
        <w:t>cout</w:t>
      </w:r>
      <w:r w:rsidRPr="00881FB7">
        <w:rPr>
          <w:b/>
          <w:spacing w:val="-2"/>
          <w:w w:val="80"/>
          <w:sz w:val="18"/>
          <w:lang w:val="en-US"/>
        </w:rPr>
        <w:t xml:space="preserve"> </w:t>
      </w:r>
      <w:r w:rsidRPr="00881FB7">
        <w:rPr>
          <w:rFonts w:ascii="Arial MT" w:hAnsi="Arial MT"/>
          <w:w w:val="80"/>
          <w:sz w:val="18"/>
          <w:lang w:val="en-US"/>
        </w:rPr>
        <w:t>&lt;&lt;</w:t>
      </w:r>
      <w:r w:rsidRPr="00881FB7">
        <w:rPr>
          <w:rFonts w:ascii="Arial MT" w:hAnsi="Arial MT"/>
          <w:spacing w:val="-1"/>
          <w:w w:val="80"/>
          <w:sz w:val="18"/>
          <w:lang w:val="en-US"/>
        </w:rPr>
        <w:t xml:space="preserve"> </w:t>
      </w:r>
      <w:r w:rsidRPr="00881FB7">
        <w:rPr>
          <w:rFonts w:ascii="Arial MT" w:hAnsi="Arial MT"/>
          <w:w w:val="80"/>
          <w:sz w:val="18"/>
          <w:lang w:val="en-US"/>
        </w:rPr>
        <w:t>"</w:t>
      </w:r>
      <w:r>
        <w:rPr>
          <w:rFonts w:ascii="Microsoft Sans Serif" w:hAnsi="Microsoft Sans Serif"/>
          <w:w w:val="80"/>
          <w:sz w:val="18"/>
        </w:rPr>
        <w:t>Наявна</w:t>
      </w:r>
      <w:r w:rsidRPr="00881FB7">
        <w:rPr>
          <w:rFonts w:ascii="Microsoft Sans Serif" w:hAnsi="Microsoft Sans Serif"/>
          <w:spacing w:val="-9"/>
          <w:sz w:val="18"/>
          <w:lang w:val="en-US"/>
        </w:rPr>
        <w:t xml:space="preserve"> </w:t>
      </w:r>
      <w:r>
        <w:rPr>
          <w:rFonts w:ascii="Microsoft Sans Serif" w:hAnsi="Microsoft Sans Serif"/>
          <w:w w:val="80"/>
          <w:sz w:val="18"/>
        </w:rPr>
        <w:t>кількість</w:t>
      </w:r>
      <w:r w:rsidRPr="00881FB7">
        <w:rPr>
          <w:rFonts w:ascii="Arial MT" w:hAnsi="Arial MT"/>
          <w:w w:val="80"/>
          <w:sz w:val="18"/>
          <w:lang w:val="en-US"/>
        </w:rPr>
        <w:t>:</w:t>
      </w:r>
      <w:r w:rsidRPr="00881FB7">
        <w:rPr>
          <w:rFonts w:ascii="Arial MT" w:hAnsi="Arial MT"/>
          <w:spacing w:val="-2"/>
          <w:w w:val="80"/>
          <w:sz w:val="18"/>
          <w:lang w:val="en-US"/>
        </w:rPr>
        <w:t xml:space="preserve"> </w:t>
      </w:r>
      <w:r w:rsidRPr="00881FB7">
        <w:rPr>
          <w:rFonts w:ascii="Arial MT" w:hAnsi="Arial MT"/>
          <w:spacing w:val="-5"/>
          <w:w w:val="80"/>
          <w:sz w:val="18"/>
          <w:lang w:val="en-US"/>
        </w:rPr>
        <w:t>";</w:t>
      </w:r>
      <w:r w:rsidRPr="00881FB7">
        <w:rPr>
          <w:rFonts w:ascii="Arial MT" w:hAnsi="Arial MT"/>
          <w:sz w:val="18"/>
          <w:lang w:val="en-US"/>
        </w:rPr>
        <w:tab/>
      </w:r>
      <w:r w:rsidRPr="00881FB7">
        <w:rPr>
          <w:b/>
          <w:w w:val="80"/>
          <w:sz w:val="18"/>
          <w:lang w:val="en-US"/>
        </w:rPr>
        <w:t>cin</w:t>
      </w:r>
      <w:r w:rsidRPr="00881FB7">
        <w:rPr>
          <w:b/>
          <w:spacing w:val="-9"/>
          <w:sz w:val="18"/>
          <w:lang w:val="en-US"/>
        </w:rPr>
        <w:t xml:space="preserve"> </w:t>
      </w:r>
      <w:r w:rsidRPr="00881FB7">
        <w:rPr>
          <w:rFonts w:ascii="Arial MT" w:hAnsi="Arial MT"/>
          <w:w w:val="80"/>
          <w:sz w:val="18"/>
          <w:lang w:val="en-US"/>
        </w:rPr>
        <w:t>&gt;&gt;</w:t>
      </w:r>
      <w:r w:rsidRPr="00881FB7">
        <w:rPr>
          <w:rFonts w:ascii="Arial MT" w:hAnsi="Arial MT"/>
          <w:spacing w:val="-8"/>
          <w:sz w:val="18"/>
          <w:lang w:val="en-US"/>
        </w:rPr>
        <w:t xml:space="preserve"> </w:t>
      </w:r>
      <w:r w:rsidRPr="00881FB7">
        <w:rPr>
          <w:rFonts w:ascii="Arial MT" w:hAnsi="Arial MT"/>
          <w:spacing w:val="-2"/>
          <w:w w:val="80"/>
          <w:sz w:val="18"/>
          <w:lang w:val="en-US"/>
        </w:rPr>
        <w:t>prodArray[i].nayavKilk;</w:t>
      </w:r>
    </w:p>
    <w:p w14:paraId="4C2ADC83" w14:textId="77777777" w:rsidR="00881FB7" w:rsidRDefault="00881FB7" w:rsidP="00487796">
      <w:pPr>
        <w:spacing w:line="195" w:lineRule="exact"/>
        <w:ind w:left="879"/>
        <w:jc w:val="both"/>
        <w:rPr>
          <w:rFonts w:ascii="Arial MT" w:hAnsi="Arial MT"/>
          <w:sz w:val="18"/>
        </w:rPr>
      </w:pPr>
      <w:r>
        <w:rPr>
          <w:b/>
          <w:w w:val="80"/>
          <w:sz w:val="18"/>
        </w:rPr>
        <w:t>cout</w:t>
      </w:r>
      <w:r>
        <w:rPr>
          <w:b/>
          <w:spacing w:val="-2"/>
          <w:w w:val="80"/>
          <w:sz w:val="18"/>
        </w:rPr>
        <w:t xml:space="preserve"> </w:t>
      </w:r>
      <w:r>
        <w:rPr>
          <w:rFonts w:ascii="Arial MT" w:hAnsi="Arial MT"/>
          <w:w w:val="80"/>
          <w:sz w:val="18"/>
        </w:rPr>
        <w:t>&lt;&lt;</w:t>
      </w:r>
      <w:r>
        <w:rPr>
          <w:rFonts w:ascii="Arial MT" w:hAnsi="Arial MT"/>
          <w:spacing w:val="-1"/>
          <w:w w:val="80"/>
          <w:sz w:val="18"/>
        </w:rPr>
        <w:t xml:space="preserve"> </w:t>
      </w:r>
      <w:r>
        <w:rPr>
          <w:rFonts w:ascii="Arial MT" w:hAnsi="Arial MT"/>
          <w:w w:val="80"/>
          <w:sz w:val="18"/>
        </w:rPr>
        <w:t>"</w:t>
      </w:r>
      <w:r>
        <w:rPr>
          <w:rFonts w:ascii="Microsoft Sans Serif" w:hAnsi="Microsoft Sans Serif"/>
          <w:w w:val="80"/>
          <w:sz w:val="18"/>
        </w:rPr>
        <w:t>Кількість</w:t>
      </w:r>
      <w:r>
        <w:rPr>
          <w:rFonts w:ascii="Microsoft Sans Serif" w:hAnsi="Microsoft Sans Serif"/>
          <w:spacing w:val="-8"/>
          <w:sz w:val="18"/>
        </w:rPr>
        <w:t xml:space="preserve"> </w:t>
      </w:r>
      <w:r>
        <w:rPr>
          <w:rFonts w:ascii="Microsoft Sans Serif" w:hAnsi="Microsoft Sans Serif"/>
          <w:w w:val="80"/>
          <w:sz w:val="18"/>
        </w:rPr>
        <w:t>днів</w:t>
      </w:r>
      <w:r>
        <w:rPr>
          <w:rFonts w:ascii="Microsoft Sans Serif" w:hAnsi="Microsoft Sans Serif"/>
          <w:spacing w:val="-8"/>
          <w:sz w:val="18"/>
        </w:rPr>
        <w:t xml:space="preserve"> </w:t>
      </w:r>
      <w:r>
        <w:rPr>
          <w:rFonts w:ascii="Microsoft Sans Serif" w:hAnsi="Microsoft Sans Serif"/>
          <w:w w:val="80"/>
          <w:sz w:val="18"/>
        </w:rPr>
        <w:t>до</w:t>
      </w:r>
      <w:r>
        <w:rPr>
          <w:rFonts w:ascii="Microsoft Sans Serif" w:hAnsi="Microsoft Sans Serif"/>
          <w:spacing w:val="-9"/>
          <w:sz w:val="18"/>
        </w:rPr>
        <w:t xml:space="preserve"> </w:t>
      </w:r>
      <w:r>
        <w:rPr>
          <w:rFonts w:ascii="Microsoft Sans Serif" w:hAnsi="Microsoft Sans Serif"/>
          <w:w w:val="80"/>
          <w:sz w:val="18"/>
        </w:rPr>
        <w:t>поновлення</w:t>
      </w:r>
      <w:r>
        <w:rPr>
          <w:rFonts w:ascii="Microsoft Sans Serif" w:hAnsi="Microsoft Sans Serif"/>
          <w:spacing w:val="-9"/>
          <w:sz w:val="18"/>
        </w:rPr>
        <w:t xml:space="preserve"> </w:t>
      </w:r>
      <w:r>
        <w:rPr>
          <w:rFonts w:ascii="Microsoft Sans Serif" w:hAnsi="Microsoft Sans Serif"/>
          <w:w w:val="80"/>
          <w:sz w:val="18"/>
        </w:rPr>
        <w:t>запасів</w:t>
      </w:r>
      <w:r>
        <w:rPr>
          <w:rFonts w:ascii="Arial MT" w:hAnsi="Arial MT"/>
          <w:w w:val="80"/>
          <w:sz w:val="18"/>
        </w:rPr>
        <w:t>:</w:t>
      </w:r>
      <w:r>
        <w:rPr>
          <w:rFonts w:ascii="Arial MT" w:hAnsi="Arial MT"/>
          <w:spacing w:val="-1"/>
          <w:w w:val="80"/>
          <w:sz w:val="18"/>
        </w:rPr>
        <w:t xml:space="preserve"> </w:t>
      </w:r>
      <w:r>
        <w:rPr>
          <w:rFonts w:ascii="Arial MT" w:hAnsi="Arial MT"/>
          <w:spacing w:val="-5"/>
          <w:w w:val="80"/>
          <w:sz w:val="18"/>
        </w:rPr>
        <w:t>";</w:t>
      </w:r>
    </w:p>
    <w:p w14:paraId="235A6B54" w14:textId="77777777" w:rsidR="00881FB7" w:rsidRDefault="00881FB7" w:rsidP="00487796">
      <w:pPr>
        <w:spacing w:line="201" w:lineRule="exact"/>
        <w:ind w:left="879"/>
        <w:jc w:val="both"/>
        <w:rPr>
          <w:rFonts w:ascii="Arial MT"/>
          <w:sz w:val="18"/>
        </w:rPr>
      </w:pPr>
      <w:r>
        <w:rPr>
          <w:b/>
          <w:w w:val="80"/>
          <w:sz w:val="18"/>
        </w:rPr>
        <w:t>cin</w:t>
      </w:r>
      <w:r>
        <w:rPr>
          <w:b/>
          <w:spacing w:val="-9"/>
          <w:sz w:val="18"/>
        </w:rPr>
        <w:t xml:space="preserve"> </w:t>
      </w:r>
      <w:r>
        <w:rPr>
          <w:rFonts w:ascii="Arial MT"/>
          <w:w w:val="80"/>
          <w:sz w:val="18"/>
        </w:rPr>
        <w:t>&gt;&gt;</w:t>
      </w:r>
      <w:r>
        <w:rPr>
          <w:rFonts w:ascii="Arial MT"/>
          <w:spacing w:val="-8"/>
          <w:sz w:val="18"/>
        </w:rPr>
        <w:t xml:space="preserve"> </w:t>
      </w:r>
      <w:r>
        <w:rPr>
          <w:rFonts w:ascii="Arial MT"/>
          <w:spacing w:val="-2"/>
          <w:w w:val="80"/>
          <w:sz w:val="18"/>
        </w:rPr>
        <w:t>prodArray[i].kilkDniv;</w:t>
      </w:r>
    </w:p>
    <w:p w14:paraId="5ED431E8" w14:textId="77777777" w:rsidR="00881FB7" w:rsidRDefault="00881FB7" w:rsidP="00487796">
      <w:pPr>
        <w:spacing w:before="22"/>
        <w:ind w:left="488"/>
        <w:jc w:val="both"/>
        <w:rPr>
          <w:rFonts w:ascii="Arial MT"/>
          <w:sz w:val="18"/>
        </w:rPr>
      </w:pPr>
      <w:r>
        <w:rPr>
          <w:rFonts w:ascii="Arial MT"/>
          <w:spacing w:val="-10"/>
          <w:w w:val="90"/>
          <w:sz w:val="18"/>
        </w:rPr>
        <w:t>}</w:t>
      </w:r>
    </w:p>
    <w:p w14:paraId="72E99070" w14:textId="3EA15B4D" w:rsidR="00881FB7" w:rsidRDefault="00881FB7" w:rsidP="00487796">
      <w:pPr>
        <w:pStyle w:val="a5"/>
        <w:spacing w:line="244" w:lineRule="auto"/>
        <w:ind w:right="89" w:firstLine="708"/>
        <w:jc w:val="both"/>
      </w:pPr>
      <w:r>
        <w:t xml:space="preserve">Оскільки інформація про продукцію на складі може змінюватися, програма ведення інвентарної відомості повинна давати змогу вносити зміни в її окремі записи. Це реалізується шляхом виклику функції </w:t>
      </w:r>
      <w:r>
        <w:rPr>
          <w:rFonts w:ascii="Arial MT" w:hAnsi="Arial MT"/>
        </w:rPr>
        <w:t>UpDate</w:t>
      </w:r>
      <w:r>
        <w:rPr>
          <w:rFonts w:ascii="Arial MT" w:hAnsi="Arial MT"/>
          <w:sz w:val="18"/>
        </w:rPr>
        <w:t>()</w:t>
      </w:r>
      <w:r>
        <w:t>:</w:t>
      </w:r>
    </w:p>
    <w:p w14:paraId="055702A4" w14:textId="77777777" w:rsidR="00881FB7" w:rsidRPr="00881FB7" w:rsidRDefault="00881FB7" w:rsidP="00487796">
      <w:pPr>
        <w:spacing w:before="15" w:line="196" w:lineRule="exact"/>
        <w:ind w:left="488"/>
        <w:jc w:val="both"/>
        <w:rPr>
          <w:rFonts w:ascii="Arial MT" w:hAnsi="Arial MT"/>
          <w:sz w:val="18"/>
          <w:lang w:val="uk-UA"/>
        </w:rPr>
      </w:pPr>
      <w:r>
        <w:rPr>
          <w:b/>
          <w:w w:val="80"/>
          <w:sz w:val="18"/>
        </w:rPr>
        <w:t>void</w:t>
      </w:r>
      <w:r w:rsidRPr="00881FB7">
        <w:rPr>
          <w:b/>
          <w:spacing w:val="-10"/>
          <w:sz w:val="18"/>
          <w:lang w:val="uk-UA"/>
        </w:rPr>
        <w:t xml:space="preserve"> </w:t>
      </w:r>
      <w:r>
        <w:rPr>
          <w:rFonts w:ascii="Arial MT" w:hAnsi="Arial MT"/>
          <w:w w:val="80"/>
          <w:sz w:val="18"/>
        </w:rPr>
        <w:t>UpDate</w:t>
      </w:r>
      <w:r w:rsidRPr="00881FB7">
        <w:rPr>
          <w:rFonts w:ascii="Arial MT" w:hAnsi="Arial MT"/>
          <w:w w:val="80"/>
          <w:sz w:val="18"/>
          <w:lang w:val="uk-UA"/>
        </w:rPr>
        <w:t>()</w:t>
      </w:r>
      <w:r w:rsidRPr="00881FB7">
        <w:rPr>
          <w:rFonts w:ascii="Arial MT" w:hAnsi="Arial MT"/>
          <w:spacing w:val="62"/>
          <w:w w:val="150"/>
          <w:sz w:val="18"/>
          <w:lang w:val="uk-UA"/>
        </w:rPr>
        <w:t xml:space="preserve"> </w:t>
      </w:r>
      <w:r w:rsidRPr="00881FB7">
        <w:rPr>
          <w:rFonts w:ascii="Arial MT" w:hAnsi="Arial MT"/>
          <w:w w:val="80"/>
          <w:sz w:val="18"/>
          <w:lang w:val="uk-UA"/>
        </w:rPr>
        <w:t>//</w:t>
      </w:r>
      <w:r w:rsidRPr="00881FB7">
        <w:rPr>
          <w:rFonts w:ascii="Arial MT" w:hAnsi="Arial MT"/>
          <w:spacing w:val="-9"/>
          <w:sz w:val="18"/>
          <w:lang w:val="uk-UA"/>
        </w:rPr>
        <w:t xml:space="preserve"> </w:t>
      </w:r>
      <w:r w:rsidRPr="00881FB7">
        <w:rPr>
          <w:rFonts w:ascii="Microsoft Sans Serif" w:hAnsi="Microsoft Sans Serif"/>
          <w:w w:val="80"/>
          <w:sz w:val="18"/>
          <w:lang w:val="uk-UA"/>
        </w:rPr>
        <w:t>Модифікування</w:t>
      </w:r>
      <w:r w:rsidRPr="00881FB7">
        <w:rPr>
          <w:rFonts w:ascii="Microsoft Sans Serif" w:hAnsi="Microsoft Sans Serif"/>
          <w:spacing w:val="-8"/>
          <w:sz w:val="18"/>
          <w:lang w:val="uk-UA"/>
        </w:rPr>
        <w:t xml:space="preserve"> </w:t>
      </w:r>
      <w:r w:rsidRPr="00881FB7">
        <w:rPr>
          <w:rFonts w:ascii="Microsoft Sans Serif" w:hAnsi="Microsoft Sans Serif"/>
          <w:w w:val="80"/>
          <w:sz w:val="18"/>
          <w:lang w:val="uk-UA"/>
        </w:rPr>
        <w:t>полів</w:t>
      </w:r>
      <w:r w:rsidRPr="00881FB7">
        <w:rPr>
          <w:rFonts w:ascii="Microsoft Sans Serif" w:hAnsi="Microsoft Sans Serif"/>
          <w:spacing w:val="-6"/>
          <w:sz w:val="18"/>
          <w:lang w:val="uk-UA"/>
        </w:rPr>
        <w:t xml:space="preserve"> </w:t>
      </w:r>
      <w:r w:rsidRPr="00881FB7">
        <w:rPr>
          <w:rFonts w:ascii="Microsoft Sans Serif" w:hAnsi="Microsoft Sans Serif"/>
          <w:w w:val="80"/>
          <w:sz w:val="18"/>
          <w:lang w:val="uk-UA"/>
        </w:rPr>
        <w:t>наявного</w:t>
      </w:r>
      <w:r w:rsidRPr="00881FB7">
        <w:rPr>
          <w:rFonts w:ascii="Microsoft Sans Serif" w:hAnsi="Microsoft Sans Serif"/>
          <w:spacing w:val="-7"/>
          <w:sz w:val="18"/>
          <w:lang w:val="uk-UA"/>
        </w:rPr>
        <w:t xml:space="preserve"> </w:t>
      </w:r>
      <w:r w:rsidRPr="00881FB7">
        <w:rPr>
          <w:rFonts w:ascii="Microsoft Sans Serif" w:hAnsi="Microsoft Sans Serif"/>
          <w:w w:val="80"/>
          <w:sz w:val="18"/>
          <w:lang w:val="uk-UA"/>
        </w:rPr>
        <w:t>запису</w:t>
      </w:r>
      <w:r w:rsidRPr="00881FB7">
        <w:rPr>
          <w:rFonts w:ascii="Microsoft Sans Serif" w:hAnsi="Microsoft Sans Serif"/>
          <w:spacing w:val="-6"/>
          <w:sz w:val="18"/>
          <w:lang w:val="uk-UA"/>
        </w:rPr>
        <w:t xml:space="preserve"> </w:t>
      </w:r>
      <w:r w:rsidRPr="00881FB7">
        <w:rPr>
          <w:rFonts w:ascii="Microsoft Sans Serif" w:hAnsi="Microsoft Sans Serif"/>
          <w:spacing w:val="-2"/>
          <w:w w:val="80"/>
          <w:sz w:val="18"/>
          <w:lang w:val="uk-UA"/>
        </w:rPr>
        <w:t>відомості</w:t>
      </w:r>
      <w:r w:rsidRPr="00881FB7">
        <w:rPr>
          <w:rFonts w:ascii="Arial MT" w:hAnsi="Arial MT"/>
          <w:spacing w:val="-2"/>
          <w:w w:val="80"/>
          <w:sz w:val="18"/>
          <w:lang w:val="uk-UA"/>
        </w:rPr>
        <w:t>.</w:t>
      </w:r>
    </w:p>
    <w:p w14:paraId="760CFB0E" w14:textId="77777777" w:rsidR="00881FB7" w:rsidRPr="00881FB7" w:rsidRDefault="00881FB7" w:rsidP="00487796">
      <w:pPr>
        <w:spacing w:line="196" w:lineRule="exact"/>
        <w:ind w:left="488"/>
        <w:jc w:val="both"/>
        <w:rPr>
          <w:rFonts w:ascii="Arial MT"/>
          <w:sz w:val="18"/>
          <w:lang w:val="en-US"/>
        </w:rPr>
      </w:pPr>
      <w:r w:rsidRPr="00881FB7">
        <w:rPr>
          <w:rFonts w:ascii="Arial MT"/>
          <w:spacing w:val="-10"/>
          <w:w w:val="90"/>
          <w:sz w:val="18"/>
          <w:lang w:val="en-US"/>
        </w:rPr>
        <w:t>{</w:t>
      </w:r>
    </w:p>
    <w:p w14:paraId="6B08521A" w14:textId="77777777" w:rsidR="00881FB7" w:rsidRPr="00881FB7" w:rsidRDefault="00881FB7" w:rsidP="00487796">
      <w:pPr>
        <w:spacing w:before="28"/>
        <w:ind w:left="879"/>
        <w:jc w:val="both"/>
        <w:rPr>
          <w:rFonts w:ascii="Arial MT"/>
          <w:sz w:val="18"/>
          <w:lang w:val="en-US"/>
        </w:rPr>
      </w:pPr>
      <w:r w:rsidRPr="00881FB7">
        <w:rPr>
          <w:b/>
          <w:w w:val="80"/>
          <w:sz w:val="18"/>
          <w:lang w:val="en-US"/>
        </w:rPr>
        <w:t>int</w:t>
      </w:r>
      <w:r w:rsidRPr="00881FB7">
        <w:rPr>
          <w:b/>
          <w:spacing w:val="-9"/>
          <w:sz w:val="18"/>
          <w:lang w:val="en-US"/>
        </w:rPr>
        <w:t xml:space="preserve"> </w:t>
      </w:r>
      <w:r w:rsidRPr="00881FB7">
        <w:rPr>
          <w:rFonts w:ascii="Arial MT"/>
          <w:w w:val="80"/>
          <w:sz w:val="18"/>
          <w:lang w:val="en-US"/>
        </w:rPr>
        <w:t>i;</w:t>
      </w:r>
      <w:r w:rsidRPr="00881FB7">
        <w:rPr>
          <w:rFonts w:ascii="Arial MT"/>
          <w:spacing w:val="-8"/>
          <w:sz w:val="18"/>
          <w:lang w:val="en-US"/>
        </w:rPr>
        <w:t xml:space="preserve"> </w:t>
      </w:r>
      <w:r w:rsidRPr="00881FB7">
        <w:rPr>
          <w:b/>
          <w:w w:val="80"/>
          <w:sz w:val="18"/>
          <w:lang w:val="en-US"/>
        </w:rPr>
        <w:t>char</w:t>
      </w:r>
      <w:r w:rsidRPr="00881FB7">
        <w:rPr>
          <w:b/>
          <w:spacing w:val="-8"/>
          <w:sz w:val="18"/>
          <w:lang w:val="en-US"/>
        </w:rPr>
        <w:t xml:space="preserve"> </w:t>
      </w:r>
      <w:r w:rsidRPr="00881FB7">
        <w:rPr>
          <w:rFonts w:ascii="Arial MT"/>
          <w:spacing w:val="-2"/>
          <w:w w:val="80"/>
          <w:sz w:val="18"/>
          <w:lang w:val="en-US"/>
        </w:rPr>
        <w:t>name[80];</w:t>
      </w:r>
    </w:p>
    <w:p w14:paraId="39429FC3" w14:textId="77777777" w:rsidR="00881FB7" w:rsidRPr="00881FB7" w:rsidRDefault="00881FB7" w:rsidP="00487796">
      <w:pPr>
        <w:spacing w:before="184"/>
        <w:ind w:left="879"/>
        <w:jc w:val="both"/>
        <w:rPr>
          <w:rFonts w:ascii="Arial MT" w:hAnsi="Arial MT"/>
          <w:sz w:val="18"/>
          <w:lang w:val="en-US"/>
        </w:rPr>
      </w:pPr>
      <w:r w:rsidRPr="00881FB7">
        <w:rPr>
          <w:b/>
          <w:w w:val="80"/>
          <w:sz w:val="18"/>
          <w:lang w:val="en-US"/>
        </w:rPr>
        <w:lastRenderedPageBreak/>
        <w:t>cout</w:t>
      </w:r>
      <w:r w:rsidRPr="00881FB7">
        <w:rPr>
          <w:b/>
          <w:spacing w:val="-9"/>
          <w:sz w:val="18"/>
          <w:lang w:val="en-US"/>
        </w:rPr>
        <w:t xml:space="preserve"> </w:t>
      </w:r>
      <w:r w:rsidRPr="00881FB7">
        <w:rPr>
          <w:rFonts w:ascii="Arial MT" w:hAnsi="Arial MT"/>
          <w:w w:val="80"/>
          <w:sz w:val="18"/>
          <w:lang w:val="en-US"/>
        </w:rPr>
        <w:t>&lt;&lt;</w:t>
      </w:r>
      <w:r w:rsidRPr="00881FB7">
        <w:rPr>
          <w:rFonts w:ascii="Arial MT" w:hAnsi="Arial MT"/>
          <w:spacing w:val="-8"/>
          <w:sz w:val="18"/>
          <w:lang w:val="en-US"/>
        </w:rPr>
        <w:t xml:space="preserve"> </w:t>
      </w:r>
      <w:r w:rsidRPr="00881FB7">
        <w:rPr>
          <w:rFonts w:ascii="Arial MT" w:hAnsi="Arial MT"/>
          <w:w w:val="80"/>
          <w:sz w:val="18"/>
          <w:lang w:val="en-US"/>
        </w:rPr>
        <w:t>"</w:t>
      </w:r>
      <w:r>
        <w:rPr>
          <w:rFonts w:ascii="Microsoft Sans Serif" w:hAnsi="Microsoft Sans Serif"/>
          <w:w w:val="80"/>
          <w:sz w:val="18"/>
        </w:rPr>
        <w:t>Введіть</w:t>
      </w:r>
      <w:r w:rsidRPr="00881FB7">
        <w:rPr>
          <w:rFonts w:ascii="Microsoft Sans Serif" w:hAnsi="Microsoft Sans Serif"/>
          <w:spacing w:val="-6"/>
          <w:sz w:val="18"/>
          <w:lang w:val="en-US"/>
        </w:rPr>
        <w:t xml:space="preserve"> </w:t>
      </w:r>
      <w:r>
        <w:rPr>
          <w:rFonts w:ascii="Microsoft Sans Serif" w:hAnsi="Microsoft Sans Serif"/>
          <w:w w:val="80"/>
          <w:sz w:val="18"/>
        </w:rPr>
        <w:t>назву</w:t>
      </w:r>
      <w:r w:rsidRPr="00881FB7">
        <w:rPr>
          <w:rFonts w:ascii="Microsoft Sans Serif" w:hAnsi="Microsoft Sans Serif"/>
          <w:spacing w:val="-6"/>
          <w:sz w:val="18"/>
          <w:lang w:val="en-US"/>
        </w:rPr>
        <w:t xml:space="preserve"> </w:t>
      </w:r>
      <w:r>
        <w:rPr>
          <w:rFonts w:ascii="Microsoft Sans Serif" w:hAnsi="Microsoft Sans Serif"/>
          <w:w w:val="80"/>
          <w:sz w:val="18"/>
        </w:rPr>
        <w:t>продукції</w:t>
      </w:r>
      <w:r w:rsidRPr="00881FB7">
        <w:rPr>
          <w:rFonts w:ascii="Arial MT" w:hAnsi="Arial MT"/>
          <w:w w:val="80"/>
          <w:sz w:val="18"/>
          <w:lang w:val="en-US"/>
        </w:rPr>
        <w:t>:</w:t>
      </w:r>
      <w:r w:rsidRPr="00881FB7">
        <w:rPr>
          <w:rFonts w:ascii="Arial MT" w:hAnsi="Arial MT"/>
          <w:spacing w:val="-9"/>
          <w:sz w:val="18"/>
          <w:lang w:val="en-US"/>
        </w:rPr>
        <w:t xml:space="preserve"> </w:t>
      </w:r>
      <w:r w:rsidRPr="00881FB7">
        <w:rPr>
          <w:rFonts w:ascii="Arial MT" w:hAnsi="Arial MT"/>
          <w:w w:val="80"/>
          <w:sz w:val="18"/>
          <w:lang w:val="en-US"/>
        </w:rPr>
        <w:t>";</w:t>
      </w:r>
      <w:r w:rsidRPr="00881FB7">
        <w:rPr>
          <w:rFonts w:ascii="Arial MT" w:hAnsi="Arial MT"/>
          <w:spacing w:val="-7"/>
          <w:sz w:val="18"/>
          <w:lang w:val="en-US"/>
        </w:rPr>
        <w:t xml:space="preserve"> </w:t>
      </w:r>
      <w:r w:rsidRPr="00881FB7">
        <w:rPr>
          <w:b/>
          <w:w w:val="80"/>
          <w:sz w:val="18"/>
          <w:lang w:val="en-US"/>
        </w:rPr>
        <w:t>cin</w:t>
      </w:r>
      <w:r w:rsidRPr="00881FB7">
        <w:rPr>
          <w:b/>
          <w:spacing w:val="-9"/>
          <w:sz w:val="18"/>
          <w:lang w:val="en-US"/>
        </w:rPr>
        <w:t xml:space="preserve"> </w:t>
      </w:r>
      <w:r w:rsidRPr="00881FB7">
        <w:rPr>
          <w:rFonts w:ascii="Arial MT" w:hAnsi="Arial MT"/>
          <w:w w:val="80"/>
          <w:sz w:val="18"/>
          <w:lang w:val="en-US"/>
        </w:rPr>
        <w:t>&gt;&gt;</w:t>
      </w:r>
      <w:r w:rsidRPr="00881FB7">
        <w:rPr>
          <w:rFonts w:ascii="Arial MT" w:hAnsi="Arial MT"/>
          <w:spacing w:val="-8"/>
          <w:sz w:val="18"/>
          <w:lang w:val="en-US"/>
        </w:rPr>
        <w:t xml:space="preserve"> </w:t>
      </w:r>
      <w:r w:rsidRPr="00881FB7">
        <w:rPr>
          <w:rFonts w:ascii="Arial MT" w:hAnsi="Arial MT"/>
          <w:spacing w:val="-4"/>
          <w:w w:val="80"/>
          <w:sz w:val="18"/>
          <w:lang w:val="en-US"/>
        </w:rPr>
        <w:t>name;</w:t>
      </w:r>
    </w:p>
    <w:p w14:paraId="4BF7E078" w14:textId="77777777" w:rsidR="00881FB7" w:rsidRPr="00881FB7" w:rsidRDefault="00881FB7" w:rsidP="00487796">
      <w:pPr>
        <w:spacing w:before="184" w:line="197" w:lineRule="exact"/>
        <w:ind w:left="879"/>
        <w:jc w:val="both"/>
        <w:rPr>
          <w:rFonts w:ascii="Arial MT"/>
          <w:sz w:val="18"/>
          <w:lang w:val="en-US"/>
        </w:rPr>
      </w:pPr>
      <w:r w:rsidRPr="00881FB7">
        <w:rPr>
          <w:b/>
          <w:w w:val="80"/>
          <w:sz w:val="18"/>
          <w:lang w:val="en-US"/>
        </w:rPr>
        <w:t>for</w:t>
      </w:r>
      <w:r w:rsidRPr="00881FB7">
        <w:rPr>
          <w:rFonts w:ascii="Arial MT"/>
          <w:w w:val="80"/>
          <w:sz w:val="18"/>
          <w:lang w:val="en-US"/>
        </w:rPr>
        <w:t>(i=0;</w:t>
      </w:r>
      <w:r w:rsidRPr="00881FB7">
        <w:rPr>
          <w:rFonts w:ascii="Arial MT"/>
          <w:spacing w:val="-7"/>
          <w:sz w:val="18"/>
          <w:lang w:val="en-US"/>
        </w:rPr>
        <w:t xml:space="preserve"> </w:t>
      </w:r>
      <w:r w:rsidRPr="00881FB7">
        <w:rPr>
          <w:rFonts w:ascii="Arial MT"/>
          <w:w w:val="80"/>
          <w:sz w:val="18"/>
          <w:lang w:val="en-US"/>
        </w:rPr>
        <w:t>i&lt;rozmir;</w:t>
      </w:r>
      <w:r w:rsidRPr="00881FB7">
        <w:rPr>
          <w:rFonts w:ascii="Arial MT"/>
          <w:spacing w:val="-7"/>
          <w:sz w:val="18"/>
          <w:lang w:val="en-US"/>
        </w:rPr>
        <w:t xml:space="preserve"> </w:t>
      </w:r>
      <w:r w:rsidRPr="00881FB7">
        <w:rPr>
          <w:rFonts w:ascii="Arial MT"/>
          <w:spacing w:val="-4"/>
          <w:w w:val="80"/>
          <w:sz w:val="18"/>
          <w:lang w:val="en-US"/>
        </w:rPr>
        <w:t>i++)</w:t>
      </w:r>
    </w:p>
    <w:p w14:paraId="7F6B3342" w14:textId="77777777" w:rsidR="00881FB7" w:rsidRPr="00881FB7" w:rsidRDefault="00881FB7" w:rsidP="00487796">
      <w:pPr>
        <w:spacing w:line="197" w:lineRule="exact"/>
        <w:ind w:left="1270"/>
        <w:jc w:val="both"/>
        <w:rPr>
          <w:rFonts w:ascii="Arial MT"/>
          <w:sz w:val="18"/>
          <w:lang w:val="en-US"/>
        </w:rPr>
      </w:pPr>
      <w:r w:rsidRPr="00881FB7">
        <w:rPr>
          <w:b/>
          <w:w w:val="80"/>
          <w:sz w:val="18"/>
          <w:lang w:val="en-US"/>
        </w:rPr>
        <w:t>if</w:t>
      </w:r>
      <w:r w:rsidRPr="00881FB7">
        <w:rPr>
          <w:rFonts w:ascii="Arial MT"/>
          <w:w w:val="80"/>
          <w:sz w:val="18"/>
          <w:lang w:val="en-US"/>
        </w:rPr>
        <w:t>(!</w:t>
      </w:r>
      <w:r w:rsidRPr="00881FB7">
        <w:rPr>
          <w:b/>
          <w:w w:val="80"/>
          <w:sz w:val="18"/>
          <w:lang w:val="en-US"/>
        </w:rPr>
        <w:t>strcmp</w:t>
      </w:r>
      <w:r w:rsidRPr="00881FB7">
        <w:rPr>
          <w:rFonts w:ascii="Arial MT"/>
          <w:w w:val="80"/>
          <w:sz w:val="18"/>
          <w:lang w:val="en-US"/>
        </w:rPr>
        <w:t>(name,</w:t>
      </w:r>
      <w:r w:rsidRPr="00881FB7">
        <w:rPr>
          <w:rFonts w:ascii="Arial MT"/>
          <w:spacing w:val="-2"/>
          <w:sz w:val="18"/>
          <w:lang w:val="en-US"/>
        </w:rPr>
        <w:t xml:space="preserve"> </w:t>
      </w:r>
      <w:r w:rsidRPr="00881FB7">
        <w:rPr>
          <w:rFonts w:ascii="Arial MT"/>
          <w:w w:val="80"/>
          <w:sz w:val="18"/>
          <w:lang w:val="en-US"/>
        </w:rPr>
        <w:t>prodArray[i].nameProd))</w:t>
      </w:r>
      <w:r w:rsidRPr="00881FB7">
        <w:rPr>
          <w:rFonts w:ascii="Arial MT"/>
          <w:spacing w:val="-2"/>
          <w:sz w:val="18"/>
          <w:lang w:val="en-US"/>
        </w:rPr>
        <w:t xml:space="preserve"> </w:t>
      </w:r>
      <w:r w:rsidRPr="00881FB7">
        <w:rPr>
          <w:b/>
          <w:spacing w:val="-2"/>
          <w:w w:val="80"/>
          <w:sz w:val="18"/>
          <w:lang w:val="en-US"/>
        </w:rPr>
        <w:t>break</w:t>
      </w:r>
      <w:r w:rsidRPr="00881FB7">
        <w:rPr>
          <w:rFonts w:ascii="Arial MT"/>
          <w:spacing w:val="-2"/>
          <w:w w:val="80"/>
          <w:sz w:val="18"/>
          <w:lang w:val="en-US"/>
        </w:rPr>
        <w:t>;</w:t>
      </w:r>
    </w:p>
    <w:p w14:paraId="4E9A58BF" w14:textId="77777777" w:rsidR="00881FB7" w:rsidRPr="00881FB7" w:rsidRDefault="00881FB7" w:rsidP="00487796">
      <w:pPr>
        <w:spacing w:before="183" w:line="197" w:lineRule="exact"/>
        <w:ind w:left="879"/>
        <w:jc w:val="both"/>
        <w:rPr>
          <w:rFonts w:ascii="Arial MT"/>
          <w:sz w:val="18"/>
          <w:lang w:val="en-US"/>
        </w:rPr>
      </w:pPr>
      <w:r w:rsidRPr="00881FB7">
        <w:rPr>
          <w:b/>
          <w:w w:val="80"/>
          <w:sz w:val="18"/>
          <w:lang w:val="en-US"/>
        </w:rPr>
        <w:t>if</w:t>
      </w:r>
      <w:r w:rsidRPr="00881FB7">
        <w:rPr>
          <w:rFonts w:ascii="Arial MT"/>
          <w:w w:val="80"/>
          <w:sz w:val="18"/>
          <w:lang w:val="en-US"/>
        </w:rPr>
        <w:t>(i==rozmir)</w:t>
      </w:r>
      <w:r w:rsidRPr="00881FB7">
        <w:rPr>
          <w:rFonts w:ascii="Arial MT"/>
          <w:spacing w:val="-1"/>
          <w:w w:val="90"/>
          <w:sz w:val="18"/>
          <w:lang w:val="en-US"/>
        </w:rPr>
        <w:t xml:space="preserve"> </w:t>
      </w:r>
      <w:r w:rsidRPr="00881FB7">
        <w:rPr>
          <w:rFonts w:ascii="Arial MT"/>
          <w:spacing w:val="-10"/>
          <w:w w:val="90"/>
          <w:sz w:val="18"/>
          <w:lang w:val="en-US"/>
        </w:rPr>
        <w:t>{</w:t>
      </w:r>
    </w:p>
    <w:p w14:paraId="124B7546" w14:textId="77777777" w:rsidR="00881FB7" w:rsidRPr="00881FB7" w:rsidRDefault="00881FB7" w:rsidP="00487796">
      <w:pPr>
        <w:spacing w:before="7" w:line="216" w:lineRule="auto"/>
        <w:ind w:left="1270" w:right="2097"/>
        <w:jc w:val="both"/>
        <w:rPr>
          <w:rFonts w:ascii="Arial MT" w:hAnsi="Arial MT"/>
          <w:sz w:val="18"/>
          <w:lang w:val="en-US"/>
        </w:rPr>
      </w:pPr>
      <w:r w:rsidRPr="00881FB7">
        <w:rPr>
          <w:b/>
          <w:w w:val="80"/>
          <w:sz w:val="18"/>
          <w:lang w:val="en-US"/>
        </w:rPr>
        <w:t xml:space="preserve">cout </w:t>
      </w:r>
      <w:r w:rsidRPr="00881FB7">
        <w:rPr>
          <w:rFonts w:ascii="Arial MT" w:hAnsi="Arial MT"/>
          <w:w w:val="80"/>
          <w:sz w:val="18"/>
          <w:lang w:val="en-US"/>
        </w:rPr>
        <w:t>&lt;&lt; "</w:t>
      </w:r>
      <w:r>
        <w:rPr>
          <w:rFonts w:ascii="Microsoft Sans Serif" w:hAnsi="Microsoft Sans Serif"/>
          <w:w w:val="80"/>
          <w:sz w:val="18"/>
        </w:rPr>
        <w:t>Продукцію</w:t>
      </w:r>
      <w:r w:rsidRPr="00881FB7">
        <w:rPr>
          <w:rFonts w:ascii="Microsoft Sans Serif" w:hAnsi="Microsoft Sans Serif"/>
          <w:w w:val="80"/>
          <w:sz w:val="18"/>
          <w:lang w:val="en-US"/>
        </w:rPr>
        <w:t xml:space="preserve"> </w:t>
      </w:r>
      <w:r>
        <w:rPr>
          <w:rFonts w:ascii="Microsoft Sans Serif" w:hAnsi="Microsoft Sans Serif"/>
          <w:w w:val="80"/>
          <w:sz w:val="18"/>
        </w:rPr>
        <w:t>не</w:t>
      </w:r>
      <w:r w:rsidRPr="00881FB7">
        <w:rPr>
          <w:rFonts w:ascii="Microsoft Sans Serif" w:hAnsi="Microsoft Sans Serif"/>
          <w:w w:val="80"/>
          <w:sz w:val="18"/>
          <w:lang w:val="en-US"/>
        </w:rPr>
        <w:t xml:space="preserve"> </w:t>
      </w:r>
      <w:r>
        <w:rPr>
          <w:rFonts w:ascii="Microsoft Sans Serif" w:hAnsi="Microsoft Sans Serif"/>
          <w:w w:val="80"/>
          <w:sz w:val="18"/>
        </w:rPr>
        <w:t>знайдено</w:t>
      </w:r>
      <w:r w:rsidRPr="00881FB7">
        <w:rPr>
          <w:rFonts w:ascii="Arial MT" w:hAnsi="Arial MT"/>
          <w:w w:val="80"/>
          <w:sz w:val="18"/>
          <w:lang w:val="en-US"/>
        </w:rPr>
        <w:t xml:space="preserve">" &lt;&lt; </w:t>
      </w:r>
      <w:r w:rsidRPr="00881FB7">
        <w:rPr>
          <w:b/>
          <w:w w:val="80"/>
          <w:sz w:val="18"/>
          <w:lang w:val="en-US"/>
        </w:rPr>
        <w:t>endl</w:t>
      </w:r>
      <w:r w:rsidRPr="00881FB7">
        <w:rPr>
          <w:rFonts w:ascii="Arial MT" w:hAnsi="Arial MT"/>
          <w:w w:val="80"/>
          <w:sz w:val="18"/>
          <w:lang w:val="en-US"/>
        </w:rPr>
        <w:t>;</w:t>
      </w:r>
      <w:r w:rsidRPr="00881FB7">
        <w:rPr>
          <w:rFonts w:ascii="Arial MT" w:hAnsi="Arial MT"/>
          <w:w w:val="90"/>
          <w:sz w:val="18"/>
          <w:lang w:val="en-US"/>
        </w:rPr>
        <w:t xml:space="preserve"> </w:t>
      </w:r>
      <w:r w:rsidRPr="00881FB7">
        <w:rPr>
          <w:b/>
          <w:w w:val="90"/>
          <w:sz w:val="18"/>
          <w:lang w:val="en-US"/>
        </w:rPr>
        <w:t>return</w:t>
      </w:r>
      <w:r w:rsidRPr="00881FB7">
        <w:rPr>
          <w:b/>
          <w:spacing w:val="-6"/>
          <w:w w:val="90"/>
          <w:sz w:val="18"/>
          <w:lang w:val="en-US"/>
        </w:rPr>
        <w:t xml:space="preserve"> </w:t>
      </w:r>
      <w:r w:rsidRPr="00881FB7">
        <w:rPr>
          <w:rFonts w:ascii="Arial MT" w:hAnsi="Arial MT"/>
          <w:w w:val="90"/>
          <w:sz w:val="18"/>
          <w:lang w:val="en-US"/>
        </w:rPr>
        <w:t>0;</w:t>
      </w:r>
    </w:p>
    <w:p w14:paraId="73DEC8C1" w14:textId="77777777" w:rsidR="00881FB7" w:rsidRPr="00881FB7" w:rsidRDefault="00881FB7" w:rsidP="00487796">
      <w:pPr>
        <w:spacing w:line="196" w:lineRule="exact"/>
        <w:ind w:left="879"/>
        <w:jc w:val="both"/>
        <w:rPr>
          <w:rFonts w:ascii="Arial MT"/>
          <w:sz w:val="18"/>
          <w:lang w:val="en-US"/>
        </w:rPr>
      </w:pPr>
      <w:r w:rsidRPr="00881FB7">
        <w:rPr>
          <w:rFonts w:ascii="Arial MT"/>
          <w:spacing w:val="-10"/>
          <w:w w:val="90"/>
          <w:sz w:val="18"/>
          <w:lang w:val="en-US"/>
        </w:rPr>
        <w:t>}</w:t>
      </w:r>
    </w:p>
    <w:p w14:paraId="44C89B82" w14:textId="77777777" w:rsidR="00881FB7" w:rsidRPr="00881FB7" w:rsidRDefault="00881FB7" w:rsidP="00487796">
      <w:pPr>
        <w:tabs>
          <w:tab w:val="left" w:pos="2053"/>
        </w:tabs>
        <w:spacing w:before="194" w:line="225" w:lineRule="auto"/>
        <w:ind w:left="879" w:right="2530"/>
        <w:jc w:val="both"/>
        <w:rPr>
          <w:rFonts w:ascii="Arial MT" w:hAnsi="Arial MT"/>
          <w:sz w:val="18"/>
          <w:lang w:val="en-US"/>
        </w:rPr>
      </w:pPr>
      <w:r w:rsidRPr="00881FB7">
        <w:rPr>
          <w:b/>
          <w:w w:val="80"/>
          <w:sz w:val="18"/>
          <w:lang w:val="en-US"/>
        </w:rPr>
        <w:t xml:space="preserve">cout </w:t>
      </w:r>
      <w:r w:rsidRPr="00881FB7">
        <w:rPr>
          <w:rFonts w:ascii="Arial MT" w:hAnsi="Arial MT"/>
          <w:w w:val="80"/>
          <w:sz w:val="18"/>
          <w:lang w:val="en-US"/>
        </w:rPr>
        <w:t>&lt;&lt; "</w:t>
      </w:r>
      <w:r>
        <w:rPr>
          <w:rFonts w:ascii="Microsoft Sans Serif" w:hAnsi="Microsoft Sans Serif"/>
          <w:w w:val="80"/>
          <w:sz w:val="18"/>
        </w:rPr>
        <w:t>Введіть</w:t>
      </w:r>
      <w:r w:rsidRPr="00881FB7">
        <w:rPr>
          <w:rFonts w:ascii="Microsoft Sans Serif" w:hAnsi="Microsoft Sans Serif"/>
          <w:w w:val="80"/>
          <w:sz w:val="18"/>
          <w:lang w:val="en-US"/>
        </w:rPr>
        <w:t xml:space="preserve"> </w:t>
      </w:r>
      <w:r>
        <w:rPr>
          <w:rFonts w:ascii="Microsoft Sans Serif" w:hAnsi="Microsoft Sans Serif"/>
          <w:w w:val="80"/>
          <w:sz w:val="18"/>
        </w:rPr>
        <w:t>нову</w:t>
      </w:r>
      <w:r w:rsidRPr="00881FB7">
        <w:rPr>
          <w:rFonts w:ascii="Microsoft Sans Serif" w:hAnsi="Microsoft Sans Serif"/>
          <w:w w:val="80"/>
          <w:sz w:val="18"/>
          <w:lang w:val="en-US"/>
        </w:rPr>
        <w:t xml:space="preserve"> </w:t>
      </w:r>
      <w:r>
        <w:rPr>
          <w:rFonts w:ascii="Microsoft Sans Serif" w:hAnsi="Microsoft Sans Serif"/>
          <w:w w:val="80"/>
          <w:sz w:val="18"/>
        </w:rPr>
        <w:t>назву</w:t>
      </w:r>
      <w:r w:rsidRPr="00881FB7">
        <w:rPr>
          <w:rFonts w:ascii="Microsoft Sans Serif" w:hAnsi="Microsoft Sans Serif"/>
          <w:w w:val="80"/>
          <w:sz w:val="18"/>
          <w:lang w:val="en-US"/>
        </w:rPr>
        <w:t xml:space="preserve"> </w:t>
      </w:r>
      <w:r>
        <w:rPr>
          <w:rFonts w:ascii="Microsoft Sans Serif" w:hAnsi="Microsoft Sans Serif"/>
          <w:w w:val="80"/>
          <w:sz w:val="18"/>
        </w:rPr>
        <w:t>продукції</w:t>
      </w:r>
      <w:r w:rsidRPr="00881FB7">
        <w:rPr>
          <w:rFonts w:ascii="Arial MT" w:hAnsi="Arial MT"/>
          <w:w w:val="80"/>
          <w:sz w:val="18"/>
          <w:lang w:val="en-US"/>
        </w:rPr>
        <w:t xml:space="preserve">" &lt;&lt; </w:t>
      </w:r>
      <w:r w:rsidRPr="00881FB7">
        <w:rPr>
          <w:b/>
          <w:w w:val="80"/>
          <w:sz w:val="18"/>
          <w:lang w:val="en-US"/>
        </w:rPr>
        <w:t>endl</w:t>
      </w:r>
      <w:r w:rsidRPr="00881FB7">
        <w:rPr>
          <w:rFonts w:ascii="Arial MT" w:hAnsi="Arial MT"/>
          <w:w w:val="80"/>
          <w:sz w:val="18"/>
          <w:lang w:val="en-US"/>
        </w:rPr>
        <w:t>;</w:t>
      </w:r>
      <w:r w:rsidRPr="00881FB7">
        <w:rPr>
          <w:rFonts w:ascii="Arial MT" w:hAnsi="Arial MT"/>
          <w:w w:val="90"/>
          <w:sz w:val="18"/>
          <w:lang w:val="en-US"/>
        </w:rPr>
        <w:t xml:space="preserve"> </w:t>
      </w:r>
      <w:r w:rsidRPr="00881FB7">
        <w:rPr>
          <w:rFonts w:ascii="Arial MT" w:hAnsi="Arial MT"/>
          <w:spacing w:val="-2"/>
          <w:w w:val="90"/>
          <w:sz w:val="18"/>
          <w:lang w:val="en-US"/>
        </w:rPr>
        <w:t>GetPut(i);</w:t>
      </w:r>
      <w:r w:rsidRPr="00881FB7">
        <w:rPr>
          <w:rFonts w:ascii="Arial MT" w:hAnsi="Arial MT"/>
          <w:sz w:val="18"/>
          <w:lang w:val="en-US"/>
        </w:rPr>
        <w:tab/>
      </w:r>
      <w:r w:rsidRPr="00881FB7">
        <w:rPr>
          <w:rFonts w:ascii="Arial MT" w:hAnsi="Arial MT"/>
          <w:w w:val="90"/>
          <w:sz w:val="18"/>
          <w:lang w:val="en-US"/>
        </w:rPr>
        <w:t>//</w:t>
      </w:r>
      <w:r w:rsidRPr="00881FB7">
        <w:rPr>
          <w:rFonts w:ascii="Arial MT" w:hAnsi="Arial MT"/>
          <w:spacing w:val="-7"/>
          <w:w w:val="90"/>
          <w:sz w:val="18"/>
          <w:lang w:val="en-US"/>
        </w:rPr>
        <w:t xml:space="preserve"> </w:t>
      </w:r>
      <w:r>
        <w:rPr>
          <w:rFonts w:ascii="Microsoft Sans Serif" w:hAnsi="Microsoft Sans Serif"/>
          <w:w w:val="90"/>
          <w:sz w:val="18"/>
        </w:rPr>
        <w:t>Введення</w:t>
      </w:r>
      <w:r w:rsidRPr="00881FB7">
        <w:rPr>
          <w:rFonts w:ascii="Microsoft Sans Serif" w:hAnsi="Microsoft Sans Serif"/>
          <w:spacing w:val="-5"/>
          <w:w w:val="90"/>
          <w:sz w:val="18"/>
          <w:lang w:val="en-US"/>
        </w:rPr>
        <w:t xml:space="preserve"> </w:t>
      </w:r>
      <w:r>
        <w:rPr>
          <w:rFonts w:ascii="Microsoft Sans Serif" w:hAnsi="Microsoft Sans Serif"/>
          <w:w w:val="90"/>
          <w:sz w:val="18"/>
        </w:rPr>
        <w:t>інформації</w:t>
      </w:r>
      <w:r w:rsidRPr="00881FB7">
        <w:rPr>
          <w:rFonts w:ascii="Arial MT" w:hAnsi="Arial MT"/>
          <w:w w:val="90"/>
          <w:sz w:val="18"/>
          <w:lang w:val="en-US"/>
        </w:rPr>
        <w:t>.</w:t>
      </w:r>
    </w:p>
    <w:p w14:paraId="5F02ACC1" w14:textId="77777777" w:rsidR="00881FB7" w:rsidRDefault="00881FB7" w:rsidP="00487796">
      <w:pPr>
        <w:spacing w:before="25"/>
        <w:ind w:left="488"/>
        <w:jc w:val="both"/>
        <w:rPr>
          <w:rFonts w:ascii="Arial MT"/>
          <w:sz w:val="18"/>
        </w:rPr>
      </w:pPr>
      <w:r>
        <w:rPr>
          <w:rFonts w:ascii="Arial MT"/>
          <w:spacing w:val="-10"/>
          <w:w w:val="90"/>
          <w:sz w:val="18"/>
        </w:rPr>
        <w:t>}</w:t>
      </w:r>
    </w:p>
    <w:p w14:paraId="04AA62DA" w14:textId="77777777" w:rsidR="00881FB7" w:rsidRDefault="00881FB7" w:rsidP="00487796">
      <w:pPr>
        <w:pStyle w:val="a5"/>
        <w:spacing w:before="39" w:line="244" w:lineRule="auto"/>
        <w:ind w:right="88" w:firstLine="708"/>
        <w:jc w:val="both"/>
      </w:pPr>
      <w:r>
        <w:t>Ця функція пропонує користувачу ввести назву продукції, інформацію</w:t>
      </w:r>
      <w:r>
        <w:rPr>
          <w:spacing w:val="40"/>
        </w:rPr>
        <w:t xml:space="preserve"> </w:t>
      </w:r>
      <w:r>
        <w:t xml:space="preserve">про який йому потрібно змінити. Потім вона проглядає весь перелік наявних записів і, якщо вказана користувачем продукція у ньому є, то викликається функція </w:t>
      </w:r>
      <w:r>
        <w:rPr>
          <w:rFonts w:ascii="Arial MT" w:hAnsi="Arial MT"/>
        </w:rPr>
        <w:t>GetPut</w:t>
      </w:r>
      <w:r>
        <w:rPr>
          <w:rFonts w:ascii="Arial MT" w:hAnsi="Arial MT"/>
          <w:sz w:val="18"/>
        </w:rPr>
        <w:t>()</w:t>
      </w:r>
      <w:r>
        <w:t>, яка забезпечує прийняття від користувача нової інформації.</w:t>
      </w:r>
    </w:p>
    <w:p w14:paraId="179EE68B" w14:textId="14FD8F26" w:rsidR="00881FB7" w:rsidRDefault="00881FB7" w:rsidP="00487796">
      <w:pPr>
        <w:pStyle w:val="a5"/>
        <w:spacing w:line="244" w:lineRule="auto"/>
        <w:ind w:right="90"/>
        <w:jc w:val="both"/>
      </w:pPr>
      <w:r>
        <w:t xml:space="preserve">Нам залишилося розглянути функцію </w:t>
      </w:r>
      <w:r>
        <w:rPr>
          <w:rFonts w:ascii="Arial MT" w:hAnsi="Arial MT"/>
        </w:rPr>
        <w:t>Display</w:t>
      </w:r>
      <w:r>
        <w:rPr>
          <w:rFonts w:ascii="Arial MT" w:hAnsi="Arial MT"/>
          <w:sz w:val="18"/>
        </w:rPr>
        <w:t>()</w:t>
      </w:r>
      <w:r>
        <w:t xml:space="preserve">. Вона виводить на екран записи інвентарної відомості в повному обсязі. Код функції </w:t>
      </w:r>
      <w:r>
        <w:rPr>
          <w:rFonts w:ascii="Arial MT" w:hAnsi="Arial MT"/>
        </w:rPr>
        <w:t>Display</w:t>
      </w:r>
      <w:r>
        <w:rPr>
          <w:rFonts w:ascii="Arial MT" w:hAnsi="Arial MT"/>
          <w:sz w:val="18"/>
        </w:rPr>
        <w:t xml:space="preserve">() </w:t>
      </w:r>
      <w:r>
        <w:t>має такий вигляд:</w:t>
      </w:r>
    </w:p>
    <w:p w14:paraId="45FF0F74" w14:textId="77777777" w:rsidR="00881FB7" w:rsidRPr="00881FB7" w:rsidRDefault="00881FB7" w:rsidP="00487796">
      <w:pPr>
        <w:spacing w:before="16" w:line="196" w:lineRule="exact"/>
        <w:ind w:left="488"/>
        <w:rPr>
          <w:rFonts w:ascii="Arial MT" w:hAnsi="Arial MT"/>
          <w:sz w:val="18"/>
          <w:lang w:val="uk-UA"/>
        </w:rPr>
      </w:pPr>
      <w:r>
        <w:rPr>
          <w:b/>
          <w:w w:val="80"/>
          <w:sz w:val="18"/>
        </w:rPr>
        <w:t>void</w:t>
      </w:r>
      <w:r w:rsidRPr="00881FB7">
        <w:rPr>
          <w:b/>
          <w:spacing w:val="-9"/>
          <w:sz w:val="18"/>
          <w:lang w:val="uk-UA"/>
        </w:rPr>
        <w:t xml:space="preserve"> </w:t>
      </w:r>
      <w:r>
        <w:rPr>
          <w:rFonts w:ascii="Arial MT" w:hAnsi="Arial MT"/>
          <w:w w:val="80"/>
          <w:sz w:val="18"/>
        </w:rPr>
        <w:t>Display</w:t>
      </w:r>
      <w:r w:rsidRPr="00881FB7">
        <w:rPr>
          <w:rFonts w:ascii="Arial MT" w:hAnsi="Arial MT"/>
          <w:w w:val="80"/>
          <w:sz w:val="18"/>
          <w:lang w:val="uk-UA"/>
        </w:rPr>
        <w:t>()</w:t>
      </w:r>
      <w:r w:rsidRPr="00881FB7">
        <w:rPr>
          <w:rFonts w:ascii="Arial MT" w:hAnsi="Arial MT"/>
          <w:spacing w:val="-8"/>
          <w:sz w:val="18"/>
          <w:lang w:val="uk-UA"/>
        </w:rPr>
        <w:t xml:space="preserve"> </w:t>
      </w:r>
      <w:r w:rsidRPr="00881FB7">
        <w:rPr>
          <w:rFonts w:ascii="Arial MT" w:hAnsi="Arial MT"/>
          <w:w w:val="80"/>
          <w:sz w:val="18"/>
          <w:lang w:val="uk-UA"/>
        </w:rPr>
        <w:t>//</w:t>
      </w:r>
      <w:r w:rsidRPr="00881FB7">
        <w:rPr>
          <w:rFonts w:ascii="Arial MT" w:hAnsi="Arial MT"/>
          <w:spacing w:val="-8"/>
          <w:sz w:val="18"/>
          <w:lang w:val="uk-UA"/>
        </w:rPr>
        <w:t xml:space="preserve"> </w:t>
      </w:r>
      <w:r w:rsidRPr="00881FB7">
        <w:rPr>
          <w:rFonts w:ascii="Microsoft Sans Serif" w:hAnsi="Microsoft Sans Serif"/>
          <w:w w:val="80"/>
          <w:sz w:val="18"/>
          <w:lang w:val="uk-UA"/>
        </w:rPr>
        <w:t>Відображення</w:t>
      </w:r>
      <w:r w:rsidRPr="00881FB7">
        <w:rPr>
          <w:rFonts w:ascii="Microsoft Sans Serif" w:hAnsi="Microsoft Sans Serif"/>
          <w:spacing w:val="-6"/>
          <w:sz w:val="18"/>
          <w:lang w:val="uk-UA"/>
        </w:rPr>
        <w:t xml:space="preserve"> </w:t>
      </w:r>
      <w:r w:rsidRPr="00881FB7">
        <w:rPr>
          <w:rFonts w:ascii="Microsoft Sans Serif" w:hAnsi="Microsoft Sans Serif"/>
          <w:w w:val="80"/>
          <w:sz w:val="18"/>
          <w:lang w:val="uk-UA"/>
        </w:rPr>
        <w:t>на</w:t>
      </w:r>
      <w:r w:rsidRPr="00881FB7">
        <w:rPr>
          <w:rFonts w:ascii="Microsoft Sans Serif" w:hAnsi="Microsoft Sans Serif"/>
          <w:spacing w:val="-6"/>
          <w:sz w:val="18"/>
          <w:lang w:val="uk-UA"/>
        </w:rPr>
        <w:t xml:space="preserve"> </w:t>
      </w:r>
      <w:r w:rsidRPr="00881FB7">
        <w:rPr>
          <w:rFonts w:ascii="Microsoft Sans Serif" w:hAnsi="Microsoft Sans Serif"/>
          <w:w w:val="80"/>
          <w:sz w:val="18"/>
          <w:lang w:val="uk-UA"/>
        </w:rPr>
        <w:t>екрані</w:t>
      </w:r>
      <w:r w:rsidRPr="00881FB7">
        <w:rPr>
          <w:rFonts w:ascii="Microsoft Sans Serif" w:hAnsi="Microsoft Sans Serif"/>
          <w:spacing w:val="-6"/>
          <w:sz w:val="18"/>
          <w:lang w:val="uk-UA"/>
        </w:rPr>
        <w:t xml:space="preserve"> </w:t>
      </w:r>
      <w:r w:rsidRPr="00881FB7">
        <w:rPr>
          <w:rFonts w:ascii="Microsoft Sans Serif" w:hAnsi="Microsoft Sans Serif"/>
          <w:w w:val="80"/>
          <w:sz w:val="18"/>
          <w:lang w:val="uk-UA"/>
        </w:rPr>
        <w:t>записів</w:t>
      </w:r>
      <w:r w:rsidRPr="00881FB7">
        <w:rPr>
          <w:rFonts w:ascii="Microsoft Sans Serif" w:hAnsi="Microsoft Sans Serif"/>
          <w:spacing w:val="-6"/>
          <w:sz w:val="18"/>
          <w:lang w:val="uk-UA"/>
        </w:rPr>
        <w:t xml:space="preserve"> </w:t>
      </w:r>
      <w:r w:rsidRPr="00881FB7">
        <w:rPr>
          <w:rFonts w:ascii="Microsoft Sans Serif" w:hAnsi="Microsoft Sans Serif"/>
          <w:w w:val="80"/>
          <w:sz w:val="18"/>
          <w:lang w:val="uk-UA"/>
        </w:rPr>
        <w:t>інвентарної</w:t>
      </w:r>
      <w:r w:rsidRPr="00881FB7">
        <w:rPr>
          <w:rFonts w:ascii="Microsoft Sans Serif" w:hAnsi="Microsoft Sans Serif"/>
          <w:spacing w:val="-8"/>
          <w:sz w:val="18"/>
          <w:lang w:val="uk-UA"/>
        </w:rPr>
        <w:t xml:space="preserve"> </w:t>
      </w:r>
      <w:r w:rsidRPr="00881FB7">
        <w:rPr>
          <w:rFonts w:ascii="Microsoft Sans Serif" w:hAnsi="Microsoft Sans Serif"/>
          <w:spacing w:val="-2"/>
          <w:w w:val="80"/>
          <w:sz w:val="18"/>
          <w:lang w:val="uk-UA"/>
        </w:rPr>
        <w:t>відомості</w:t>
      </w:r>
      <w:r w:rsidRPr="00881FB7">
        <w:rPr>
          <w:rFonts w:ascii="Arial MT" w:hAnsi="Arial MT"/>
          <w:spacing w:val="-2"/>
          <w:w w:val="80"/>
          <w:sz w:val="18"/>
          <w:lang w:val="uk-UA"/>
        </w:rPr>
        <w:t>.</w:t>
      </w:r>
    </w:p>
    <w:p w14:paraId="6500AE61" w14:textId="77777777" w:rsidR="00881FB7" w:rsidRPr="00881FB7" w:rsidRDefault="00881FB7" w:rsidP="00487796">
      <w:pPr>
        <w:spacing w:line="196" w:lineRule="exact"/>
        <w:ind w:left="488"/>
        <w:rPr>
          <w:rFonts w:ascii="Arial MT"/>
          <w:sz w:val="18"/>
          <w:lang w:val="en-US"/>
        </w:rPr>
      </w:pPr>
      <w:r w:rsidRPr="00881FB7">
        <w:rPr>
          <w:rFonts w:ascii="Arial MT"/>
          <w:spacing w:val="-10"/>
          <w:w w:val="90"/>
          <w:sz w:val="18"/>
          <w:lang w:val="en-US"/>
        </w:rPr>
        <w:t>{</w:t>
      </w:r>
    </w:p>
    <w:p w14:paraId="662EA5E3" w14:textId="77777777" w:rsidR="00881FB7" w:rsidRPr="00881FB7" w:rsidRDefault="00881FB7" w:rsidP="00487796">
      <w:pPr>
        <w:spacing w:before="28" w:line="197" w:lineRule="exact"/>
        <w:ind w:left="879"/>
        <w:rPr>
          <w:rFonts w:ascii="Arial MT"/>
          <w:sz w:val="18"/>
          <w:lang w:val="en-US"/>
        </w:rPr>
      </w:pPr>
      <w:r w:rsidRPr="00881FB7">
        <w:rPr>
          <w:b/>
          <w:w w:val="80"/>
          <w:sz w:val="18"/>
          <w:lang w:val="en-US"/>
        </w:rPr>
        <w:t>for</w:t>
      </w:r>
      <w:r w:rsidRPr="00881FB7">
        <w:rPr>
          <w:rFonts w:ascii="Arial MT"/>
          <w:w w:val="80"/>
          <w:sz w:val="18"/>
          <w:lang w:val="en-US"/>
        </w:rPr>
        <w:t>(</w:t>
      </w:r>
      <w:r w:rsidRPr="00881FB7">
        <w:rPr>
          <w:b/>
          <w:w w:val="80"/>
          <w:sz w:val="18"/>
          <w:lang w:val="en-US"/>
        </w:rPr>
        <w:t>int</w:t>
      </w:r>
      <w:r w:rsidRPr="00881FB7">
        <w:rPr>
          <w:b/>
          <w:spacing w:val="-8"/>
          <w:sz w:val="18"/>
          <w:lang w:val="en-US"/>
        </w:rPr>
        <w:t xml:space="preserve"> </w:t>
      </w:r>
      <w:r w:rsidRPr="00881FB7">
        <w:rPr>
          <w:rFonts w:ascii="Arial MT"/>
          <w:w w:val="80"/>
          <w:sz w:val="18"/>
          <w:lang w:val="en-US"/>
        </w:rPr>
        <w:t>t=0;</w:t>
      </w:r>
      <w:r w:rsidRPr="00881FB7">
        <w:rPr>
          <w:rFonts w:ascii="Arial MT"/>
          <w:spacing w:val="-6"/>
          <w:sz w:val="18"/>
          <w:lang w:val="en-US"/>
        </w:rPr>
        <w:t xml:space="preserve"> </w:t>
      </w:r>
      <w:r w:rsidRPr="00881FB7">
        <w:rPr>
          <w:rFonts w:ascii="Arial MT"/>
          <w:w w:val="80"/>
          <w:sz w:val="18"/>
          <w:lang w:val="en-US"/>
        </w:rPr>
        <w:t>t&lt;rozmir;</w:t>
      </w:r>
      <w:r w:rsidRPr="00881FB7">
        <w:rPr>
          <w:rFonts w:ascii="Arial MT"/>
          <w:spacing w:val="-7"/>
          <w:sz w:val="18"/>
          <w:lang w:val="en-US"/>
        </w:rPr>
        <w:t xml:space="preserve"> </w:t>
      </w:r>
      <w:r w:rsidRPr="00881FB7">
        <w:rPr>
          <w:rFonts w:ascii="Arial MT"/>
          <w:spacing w:val="-4"/>
          <w:w w:val="80"/>
          <w:sz w:val="18"/>
          <w:lang w:val="en-US"/>
        </w:rPr>
        <w:t>t++)</w:t>
      </w:r>
    </w:p>
    <w:p w14:paraId="269EEFD3" w14:textId="77777777" w:rsidR="00881FB7" w:rsidRPr="00881FB7" w:rsidRDefault="00881FB7" w:rsidP="00487796">
      <w:pPr>
        <w:spacing w:line="186" w:lineRule="exact"/>
        <w:ind w:left="1270"/>
        <w:rPr>
          <w:rFonts w:ascii="Arial MT"/>
          <w:sz w:val="18"/>
          <w:lang w:val="en-US"/>
        </w:rPr>
      </w:pPr>
      <w:r w:rsidRPr="00881FB7">
        <w:rPr>
          <w:b/>
          <w:w w:val="80"/>
          <w:sz w:val="18"/>
          <w:lang w:val="en-US"/>
        </w:rPr>
        <w:t>if</w:t>
      </w:r>
      <w:r w:rsidRPr="00881FB7">
        <w:rPr>
          <w:rFonts w:ascii="Arial MT"/>
          <w:w w:val="80"/>
          <w:sz w:val="18"/>
          <w:lang w:val="en-US"/>
        </w:rPr>
        <w:t>(*prodArray[t].nameProd)</w:t>
      </w:r>
      <w:r w:rsidRPr="00881FB7">
        <w:rPr>
          <w:rFonts w:ascii="Arial MT"/>
          <w:spacing w:val="-1"/>
          <w:sz w:val="18"/>
          <w:lang w:val="en-US"/>
        </w:rPr>
        <w:t xml:space="preserve"> </w:t>
      </w:r>
      <w:r w:rsidRPr="00881FB7">
        <w:rPr>
          <w:rFonts w:ascii="Arial MT"/>
          <w:spacing w:val="-10"/>
          <w:w w:val="90"/>
          <w:sz w:val="18"/>
          <w:lang w:val="en-US"/>
        </w:rPr>
        <w:t>{</w:t>
      </w:r>
    </w:p>
    <w:p w14:paraId="3A633CE2" w14:textId="77777777" w:rsidR="00881FB7" w:rsidRPr="00881FB7" w:rsidRDefault="00881FB7" w:rsidP="00487796">
      <w:pPr>
        <w:spacing w:line="185" w:lineRule="exact"/>
        <w:ind w:left="1661"/>
        <w:rPr>
          <w:rFonts w:ascii="Arial MT" w:hAnsi="Arial MT"/>
          <w:sz w:val="18"/>
          <w:lang w:val="en-US"/>
        </w:rPr>
      </w:pPr>
      <w:r w:rsidRPr="00881FB7">
        <w:rPr>
          <w:b/>
          <w:w w:val="80"/>
          <w:sz w:val="18"/>
          <w:lang w:val="en-US"/>
        </w:rPr>
        <w:t>cout</w:t>
      </w:r>
      <w:r w:rsidRPr="00881FB7">
        <w:rPr>
          <w:b/>
          <w:spacing w:val="-8"/>
          <w:sz w:val="18"/>
          <w:lang w:val="en-US"/>
        </w:rPr>
        <w:t xml:space="preserve"> </w:t>
      </w:r>
      <w:r w:rsidRPr="00881FB7">
        <w:rPr>
          <w:rFonts w:ascii="Arial MT" w:hAnsi="Arial MT"/>
          <w:w w:val="80"/>
          <w:sz w:val="18"/>
          <w:lang w:val="en-US"/>
        </w:rPr>
        <w:t>&lt;&lt;</w:t>
      </w:r>
      <w:r w:rsidRPr="00881FB7">
        <w:rPr>
          <w:rFonts w:ascii="Arial MT" w:hAnsi="Arial MT"/>
          <w:spacing w:val="-7"/>
          <w:sz w:val="18"/>
          <w:lang w:val="en-US"/>
        </w:rPr>
        <w:t xml:space="preserve"> </w:t>
      </w:r>
      <w:r w:rsidRPr="00881FB7">
        <w:rPr>
          <w:rFonts w:ascii="Arial MT" w:hAnsi="Arial MT"/>
          <w:w w:val="80"/>
          <w:sz w:val="18"/>
          <w:lang w:val="en-US"/>
        </w:rPr>
        <w:t>"</w:t>
      </w:r>
      <w:r>
        <w:rPr>
          <w:rFonts w:ascii="Microsoft Sans Serif" w:hAnsi="Microsoft Sans Serif"/>
          <w:w w:val="80"/>
          <w:sz w:val="18"/>
        </w:rPr>
        <w:t>Назва</w:t>
      </w:r>
      <w:r w:rsidRPr="00881FB7">
        <w:rPr>
          <w:rFonts w:ascii="Microsoft Sans Serif" w:hAnsi="Microsoft Sans Serif"/>
          <w:spacing w:val="-6"/>
          <w:sz w:val="18"/>
          <w:lang w:val="en-US"/>
        </w:rPr>
        <w:t xml:space="preserve"> </w:t>
      </w:r>
      <w:r>
        <w:rPr>
          <w:rFonts w:ascii="Microsoft Sans Serif" w:hAnsi="Microsoft Sans Serif"/>
          <w:w w:val="80"/>
          <w:sz w:val="18"/>
        </w:rPr>
        <w:t>продукції</w:t>
      </w:r>
      <w:r w:rsidRPr="00881FB7">
        <w:rPr>
          <w:rFonts w:ascii="Arial MT" w:hAnsi="Arial MT"/>
          <w:w w:val="80"/>
          <w:sz w:val="18"/>
          <w:lang w:val="en-US"/>
        </w:rPr>
        <w:t>:"</w:t>
      </w:r>
      <w:r w:rsidRPr="00881FB7">
        <w:rPr>
          <w:rFonts w:ascii="Arial MT" w:hAnsi="Arial MT"/>
          <w:spacing w:val="-7"/>
          <w:sz w:val="18"/>
          <w:lang w:val="en-US"/>
        </w:rPr>
        <w:t xml:space="preserve"> </w:t>
      </w:r>
      <w:r w:rsidRPr="00881FB7">
        <w:rPr>
          <w:rFonts w:ascii="Arial MT" w:hAnsi="Arial MT"/>
          <w:w w:val="80"/>
          <w:sz w:val="18"/>
          <w:lang w:val="en-US"/>
        </w:rPr>
        <w:t>&lt;&lt;</w:t>
      </w:r>
      <w:r w:rsidRPr="00881FB7">
        <w:rPr>
          <w:rFonts w:ascii="Arial MT" w:hAnsi="Arial MT"/>
          <w:spacing w:val="-7"/>
          <w:sz w:val="18"/>
          <w:lang w:val="en-US"/>
        </w:rPr>
        <w:t xml:space="preserve"> </w:t>
      </w:r>
      <w:r w:rsidRPr="00881FB7">
        <w:rPr>
          <w:rFonts w:ascii="Arial MT" w:hAnsi="Arial MT"/>
          <w:w w:val="80"/>
          <w:sz w:val="18"/>
          <w:lang w:val="en-US"/>
        </w:rPr>
        <w:t>prodArray[t].nameProd</w:t>
      </w:r>
      <w:r w:rsidRPr="00881FB7">
        <w:rPr>
          <w:rFonts w:ascii="Arial MT" w:hAnsi="Arial MT"/>
          <w:spacing w:val="-8"/>
          <w:sz w:val="18"/>
          <w:lang w:val="en-US"/>
        </w:rPr>
        <w:t xml:space="preserve"> </w:t>
      </w:r>
      <w:r w:rsidRPr="00881FB7">
        <w:rPr>
          <w:rFonts w:ascii="Arial MT" w:hAnsi="Arial MT"/>
          <w:w w:val="80"/>
          <w:sz w:val="18"/>
          <w:lang w:val="en-US"/>
        </w:rPr>
        <w:t>&lt;&lt;</w:t>
      </w:r>
      <w:r w:rsidRPr="00881FB7">
        <w:rPr>
          <w:rFonts w:ascii="Arial MT" w:hAnsi="Arial MT"/>
          <w:spacing w:val="-7"/>
          <w:sz w:val="18"/>
          <w:lang w:val="en-US"/>
        </w:rPr>
        <w:t xml:space="preserve"> </w:t>
      </w:r>
      <w:r w:rsidRPr="00881FB7">
        <w:rPr>
          <w:b/>
          <w:spacing w:val="-2"/>
          <w:w w:val="80"/>
          <w:sz w:val="18"/>
          <w:lang w:val="en-US"/>
        </w:rPr>
        <w:t>endl</w:t>
      </w:r>
      <w:r w:rsidRPr="00881FB7">
        <w:rPr>
          <w:rFonts w:ascii="Arial MT" w:hAnsi="Arial MT"/>
          <w:spacing w:val="-2"/>
          <w:w w:val="80"/>
          <w:sz w:val="18"/>
          <w:lang w:val="en-US"/>
        </w:rPr>
        <w:t>;</w:t>
      </w:r>
    </w:p>
    <w:p w14:paraId="1C79F426" w14:textId="77777777" w:rsidR="00881FB7" w:rsidRDefault="00881FB7" w:rsidP="00487796">
      <w:pPr>
        <w:spacing w:before="8" w:line="213" w:lineRule="auto"/>
        <w:ind w:left="1661"/>
        <w:rPr>
          <w:rFonts w:ascii="Arial MT" w:hAnsi="Arial MT"/>
          <w:w w:val="85"/>
          <w:sz w:val="18"/>
          <w:lang w:val="en-US"/>
        </w:rPr>
      </w:pPr>
      <w:r w:rsidRPr="00881FB7">
        <w:rPr>
          <w:b/>
          <w:w w:val="80"/>
          <w:sz w:val="18"/>
          <w:lang w:val="en-US"/>
        </w:rPr>
        <w:t xml:space="preserve">cout </w:t>
      </w:r>
      <w:r w:rsidRPr="00881FB7">
        <w:rPr>
          <w:rFonts w:ascii="Arial MT" w:hAnsi="Arial MT"/>
          <w:w w:val="80"/>
          <w:sz w:val="18"/>
          <w:lang w:val="en-US"/>
        </w:rPr>
        <w:t>&lt;&lt; "</w:t>
      </w:r>
      <w:r>
        <w:rPr>
          <w:rFonts w:ascii="Microsoft Sans Serif" w:hAnsi="Microsoft Sans Serif"/>
          <w:w w:val="80"/>
          <w:sz w:val="18"/>
        </w:rPr>
        <w:t>Вартість</w:t>
      </w:r>
      <w:r w:rsidRPr="00881FB7">
        <w:rPr>
          <w:rFonts w:ascii="Microsoft Sans Serif" w:hAnsi="Microsoft Sans Serif"/>
          <w:w w:val="80"/>
          <w:sz w:val="18"/>
          <w:lang w:val="en-US"/>
        </w:rPr>
        <w:t xml:space="preserve"> </w:t>
      </w:r>
      <w:r>
        <w:rPr>
          <w:rFonts w:ascii="Microsoft Sans Serif" w:hAnsi="Microsoft Sans Serif"/>
          <w:w w:val="80"/>
          <w:sz w:val="18"/>
        </w:rPr>
        <w:t>продукції</w:t>
      </w:r>
      <w:r w:rsidRPr="00881FB7">
        <w:rPr>
          <w:rFonts w:ascii="Arial MT" w:hAnsi="Arial MT"/>
          <w:w w:val="80"/>
          <w:sz w:val="18"/>
          <w:lang w:val="en-US"/>
        </w:rPr>
        <w:t xml:space="preserve">:" &lt;&lt; prodArray[t].vartProd &lt;&lt; " </w:t>
      </w:r>
      <w:r>
        <w:rPr>
          <w:rFonts w:ascii="Microsoft Sans Serif" w:hAnsi="Microsoft Sans Serif"/>
          <w:w w:val="80"/>
          <w:sz w:val="18"/>
        </w:rPr>
        <w:t>грн</w:t>
      </w:r>
      <w:r w:rsidRPr="00881FB7">
        <w:rPr>
          <w:rFonts w:ascii="Arial MT" w:hAnsi="Arial MT"/>
          <w:w w:val="80"/>
          <w:sz w:val="18"/>
          <w:lang w:val="en-US"/>
        </w:rPr>
        <w:t xml:space="preserve">" &lt;&lt; </w:t>
      </w:r>
      <w:r w:rsidRPr="00881FB7">
        <w:rPr>
          <w:b/>
          <w:w w:val="80"/>
          <w:sz w:val="18"/>
          <w:lang w:val="en-US"/>
        </w:rPr>
        <w:t>endl</w:t>
      </w:r>
      <w:r w:rsidRPr="00881FB7">
        <w:rPr>
          <w:rFonts w:ascii="Arial MT" w:hAnsi="Arial MT"/>
          <w:w w:val="80"/>
          <w:sz w:val="18"/>
          <w:lang w:val="en-US"/>
        </w:rPr>
        <w:t>;</w:t>
      </w:r>
      <w:r w:rsidRPr="00881FB7">
        <w:rPr>
          <w:rFonts w:ascii="Arial MT" w:hAnsi="Arial MT"/>
          <w:w w:val="85"/>
          <w:sz w:val="18"/>
          <w:lang w:val="en-US"/>
        </w:rPr>
        <w:t xml:space="preserve"> </w:t>
      </w:r>
    </w:p>
    <w:p w14:paraId="0C236BAB" w14:textId="604043E8" w:rsidR="00881FB7" w:rsidRPr="00881FB7" w:rsidRDefault="00881FB7" w:rsidP="00487796">
      <w:pPr>
        <w:spacing w:before="8" w:line="213" w:lineRule="auto"/>
        <w:ind w:left="1661"/>
        <w:rPr>
          <w:rFonts w:ascii="Arial MT" w:hAnsi="Arial MT"/>
          <w:sz w:val="18"/>
          <w:lang w:val="en-US"/>
        </w:rPr>
      </w:pPr>
      <w:r w:rsidRPr="00881FB7">
        <w:rPr>
          <w:b/>
          <w:w w:val="85"/>
          <w:sz w:val="18"/>
          <w:lang w:val="en-US"/>
        </w:rPr>
        <w:t>cout</w:t>
      </w:r>
      <w:r w:rsidRPr="00881FB7">
        <w:rPr>
          <w:b/>
          <w:spacing w:val="-5"/>
          <w:w w:val="85"/>
          <w:sz w:val="18"/>
          <w:lang w:val="en-US"/>
        </w:rPr>
        <w:t xml:space="preserve"> </w:t>
      </w:r>
      <w:r w:rsidRPr="00881FB7">
        <w:rPr>
          <w:rFonts w:ascii="Arial MT" w:hAnsi="Arial MT"/>
          <w:w w:val="85"/>
          <w:sz w:val="18"/>
          <w:lang w:val="en-US"/>
        </w:rPr>
        <w:t>&lt;&lt;</w:t>
      </w:r>
      <w:r w:rsidRPr="00881FB7">
        <w:rPr>
          <w:rFonts w:ascii="Arial MT" w:hAnsi="Arial MT"/>
          <w:spacing w:val="-5"/>
          <w:w w:val="85"/>
          <w:sz w:val="18"/>
          <w:lang w:val="en-US"/>
        </w:rPr>
        <w:t xml:space="preserve"> </w:t>
      </w:r>
      <w:r w:rsidRPr="00881FB7">
        <w:rPr>
          <w:rFonts w:ascii="Arial MT" w:hAnsi="Arial MT"/>
          <w:w w:val="85"/>
          <w:sz w:val="18"/>
          <w:lang w:val="en-US"/>
        </w:rPr>
        <w:t>"</w:t>
      </w:r>
      <w:r>
        <w:rPr>
          <w:rFonts w:ascii="Microsoft Sans Serif" w:hAnsi="Microsoft Sans Serif"/>
          <w:w w:val="85"/>
          <w:sz w:val="18"/>
        </w:rPr>
        <w:t>У</w:t>
      </w:r>
      <w:r w:rsidRPr="00881FB7">
        <w:rPr>
          <w:rFonts w:ascii="Microsoft Sans Serif" w:hAnsi="Microsoft Sans Serif"/>
          <w:spacing w:val="-2"/>
          <w:w w:val="85"/>
          <w:sz w:val="18"/>
          <w:lang w:val="en-US"/>
        </w:rPr>
        <w:t xml:space="preserve"> </w:t>
      </w:r>
      <w:r>
        <w:rPr>
          <w:rFonts w:ascii="Microsoft Sans Serif" w:hAnsi="Microsoft Sans Serif"/>
          <w:w w:val="85"/>
          <w:sz w:val="18"/>
        </w:rPr>
        <w:t>роздріб</w:t>
      </w:r>
      <w:r w:rsidRPr="00881FB7">
        <w:rPr>
          <w:rFonts w:ascii="Microsoft Sans Serif" w:hAnsi="Microsoft Sans Serif"/>
          <w:spacing w:val="-2"/>
          <w:w w:val="85"/>
          <w:sz w:val="18"/>
          <w:lang w:val="en-US"/>
        </w:rPr>
        <w:t xml:space="preserve"> </w:t>
      </w:r>
      <w:r w:rsidRPr="00881FB7">
        <w:rPr>
          <w:rFonts w:ascii="Arial MT" w:hAnsi="Arial MT"/>
          <w:w w:val="85"/>
          <w:sz w:val="18"/>
          <w:lang w:val="en-US"/>
        </w:rPr>
        <w:t>:"</w:t>
      </w:r>
      <w:r w:rsidRPr="00881FB7">
        <w:rPr>
          <w:rFonts w:ascii="Arial MT" w:hAnsi="Arial MT"/>
          <w:spacing w:val="-5"/>
          <w:w w:val="85"/>
          <w:sz w:val="18"/>
          <w:lang w:val="en-US"/>
        </w:rPr>
        <w:t xml:space="preserve"> </w:t>
      </w:r>
      <w:r w:rsidRPr="00881FB7">
        <w:rPr>
          <w:rFonts w:ascii="Arial MT" w:hAnsi="Arial MT"/>
          <w:w w:val="85"/>
          <w:sz w:val="18"/>
          <w:lang w:val="en-US"/>
        </w:rPr>
        <w:t>&lt;&lt;</w:t>
      </w:r>
      <w:r w:rsidRPr="00881FB7">
        <w:rPr>
          <w:rFonts w:ascii="Arial MT" w:hAnsi="Arial MT"/>
          <w:spacing w:val="-5"/>
          <w:w w:val="85"/>
          <w:sz w:val="18"/>
          <w:lang w:val="en-US"/>
        </w:rPr>
        <w:t xml:space="preserve"> </w:t>
      </w:r>
      <w:r w:rsidRPr="00881FB7">
        <w:rPr>
          <w:rFonts w:ascii="Arial MT" w:hAnsi="Arial MT"/>
          <w:w w:val="85"/>
          <w:sz w:val="18"/>
          <w:lang w:val="en-US"/>
        </w:rPr>
        <w:t>prodArray[t].rozdrCina</w:t>
      </w:r>
      <w:r w:rsidRPr="00881FB7">
        <w:rPr>
          <w:rFonts w:ascii="Arial MT" w:hAnsi="Arial MT"/>
          <w:spacing w:val="-5"/>
          <w:w w:val="85"/>
          <w:sz w:val="18"/>
          <w:lang w:val="en-US"/>
        </w:rPr>
        <w:t xml:space="preserve"> </w:t>
      </w:r>
      <w:r w:rsidRPr="00881FB7">
        <w:rPr>
          <w:rFonts w:ascii="Arial MT" w:hAnsi="Arial MT"/>
          <w:w w:val="85"/>
          <w:sz w:val="18"/>
          <w:lang w:val="en-US"/>
        </w:rPr>
        <w:t>&lt;&lt;</w:t>
      </w:r>
      <w:r w:rsidRPr="00881FB7">
        <w:rPr>
          <w:rFonts w:ascii="Arial MT" w:hAnsi="Arial MT"/>
          <w:spacing w:val="-5"/>
          <w:w w:val="85"/>
          <w:sz w:val="18"/>
          <w:lang w:val="en-US"/>
        </w:rPr>
        <w:t xml:space="preserve"> </w:t>
      </w:r>
      <w:r w:rsidRPr="00881FB7">
        <w:rPr>
          <w:rFonts w:ascii="Arial MT" w:hAnsi="Arial MT"/>
          <w:w w:val="85"/>
          <w:sz w:val="18"/>
          <w:lang w:val="en-US"/>
        </w:rPr>
        <w:t>"</w:t>
      </w:r>
      <w:r w:rsidRPr="00881FB7">
        <w:rPr>
          <w:rFonts w:ascii="Arial MT" w:hAnsi="Arial MT"/>
          <w:spacing w:val="-5"/>
          <w:w w:val="85"/>
          <w:sz w:val="18"/>
          <w:lang w:val="en-US"/>
        </w:rPr>
        <w:t xml:space="preserve"> </w:t>
      </w:r>
      <w:r>
        <w:rPr>
          <w:rFonts w:ascii="Microsoft Sans Serif" w:hAnsi="Microsoft Sans Serif"/>
          <w:w w:val="85"/>
          <w:sz w:val="18"/>
        </w:rPr>
        <w:t>грн</w:t>
      </w:r>
      <w:r w:rsidRPr="00881FB7">
        <w:rPr>
          <w:rFonts w:ascii="Arial MT" w:hAnsi="Arial MT"/>
          <w:w w:val="85"/>
          <w:sz w:val="18"/>
          <w:lang w:val="en-US"/>
        </w:rPr>
        <w:t>"</w:t>
      </w:r>
      <w:r w:rsidRPr="00881FB7">
        <w:rPr>
          <w:rFonts w:ascii="Arial MT" w:hAnsi="Arial MT"/>
          <w:spacing w:val="-5"/>
          <w:w w:val="85"/>
          <w:sz w:val="18"/>
          <w:lang w:val="en-US"/>
        </w:rPr>
        <w:t xml:space="preserve"> </w:t>
      </w:r>
      <w:r w:rsidRPr="00881FB7">
        <w:rPr>
          <w:rFonts w:ascii="Arial MT" w:hAnsi="Arial MT"/>
          <w:w w:val="85"/>
          <w:sz w:val="18"/>
          <w:lang w:val="en-US"/>
        </w:rPr>
        <w:t>&lt;&lt;</w:t>
      </w:r>
      <w:r w:rsidRPr="00881FB7">
        <w:rPr>
          <w:rFonts w:ascii="Arial MT" w:hAnsi="Arial MT"/>
          <w:spacing w:val="-5"/>
          <w:w w:val="85"/>
          <w:sz w:val="18"/>
          <w:lang w:val="en-US"/>
        </w:rPr>
        <w:t xml:space="preserve"> </w:t>
      </w:r>
      <w:r w:rsidRPr="00881FB7">
        <w:rPr>
          <w:b/>
          <w:w w:val="85"/>
          <w:sz w:val="18"/>
          <w:lang w:val="en-US"/>
        </w:rPr>
        <w:t>endl</w:t>
      </w:r>
      <w:r w:rsidRPr="00881FB7">
        <w:rPr>
          <w:rFonts w:ascii="Arial MT" w:hAnsi="Arial MT"/>
          <w:w w:val="85"/>
          <w:sz w:val="18"/>
          <w:lang w:val="en-US"/>
        </w:rPr>
        <w:t>;</w:t>
      </w:r>
    </w:p>
    <w:p w14:paraId="1F1B84A3" w14:textId="77777777" w:rsidR="00881FB7" w:rsidRDefault="00881FB7" w:rsidP="00487796">
      <w:pPr>
        <w:spacing w:line="216" w:lineRule="auto"/>
        <w:ind w:left="1661" w:right="852"/>
        <w:rPr>
          <w:rFonts w:ascii="Arial MT" w:hAnsi="Arial MT"/>
          <w:sz w:val="18"/>
          <w:lang w:val="en-US"/>
        </w:rPr>
      </w:pPr>
      <w:r w:rsidRPr="00881FB7">
        <w:rPr>
          <w:b/>
          <w:spacing w:val="-2"/>
          <w:w w:val="80"/>
          <w:sz w:val="18"/>
          <w:lang w:val="en-US"/>
        </w:rPr>
        <w:t>cout</w:t>
      </w:r>
      <w:r w:rsidRPr="00881FB7">
        <w:rPr>
          <w:b/>
          <w:spacing w:val="-11"/>
          <w:sz w:val="18"/>
          <w:lang w:val="en-US"/>
        </w:rPr>
        <w:t xml:space="preserve"> </w:t>
      </w:r>
      <w:r w:rsidRPr="00881FB7">
        <w:rPr>
          <w:rFonts w:ascii="Arial MT" w:hAnsi="Arial MT"/>
          <w:spacing w:val="-2"/>
          <w:w w:val="80"/>
          <w:sz w:val="18"/>
          <w:lang w:val="en-US"/>
        </w:rPr>
        <w:t>&lt;&lt;</w:t>
      </w:r>
      <w:r w:rsidRPr="00881FB7">
        <w:rPr>
          <w:rFonts w:ascii="Arial MT" w:hAnsi="Arial MT"/>
          <w:spacing w:val="-10"/>
          <w:sz w:val="18"/>
          <w:lang w:val="en-US"/>
        </w:rPr>
        <w:t xml:space="preserve"> </w:t>
      </w:r>
      <w:r w:rsidRPr="00881FB7">
        <w:rPr>
          <w:rFonts w:ascii="Arial MT" w:hAnsi="Arial MT"/>
          <w:spacing w:val="-2"/>
          <w:w w:val="80"/>
          <w:sz w:val="18"/>
          <w:lang w:val="en-US"/>
        </w:rPr>
        <w:t>"</w:t>
      </w:r>
      <w:r>
        <w:rPr>
          <w:rFonts w:ascii="Microsoft Sans Serif" w:hAnsi="Microsoft Sans Serif"/>
          <w:spacing w:val="-2"/>
          <w:w w:val="80"/>
          <w:sz w:val="18"/>
        </w:rPr>
        <w:t>У</w:t>
      </w:r>
      <w:r w:rsidRPr="00881FB7">
        <w:rPr>
          <w:rFonts w:ascii="Microsoft Sans Serif" w:hAnsi="Microsoft Sans Serif"/>
          <w:spacing w:val="-10"/>
          <w:sz w:val="18"/>
          <w:lang w:val="en-US"/>
        </w:rPr>
        <w:t xml:space="preserve"> </w:t>
      </w:r>
      <w:r>
        <w:rPr>
          <w:rFonts w:ascii="Microsoft Sans Serif" w:hAnsi="Microsoft Sans Serif"/>
          <w:spacing w:val="-2"/>
          <w:w w:val="80"/>
          <w:sz w:val="18"/>
        </w:rPr>
        <w:t>наявності</w:t>
      </w:r>
      <w:r w:rsidRPr="00881FB7">
        <w:rPr>
          <w:rFonts w:ascii="Arial MT" w:hAnsi="Arial MT"/>
          <w:spacing w:val="-2"/>
          <w:w w:val="80"/>
          <w:sz w:val="18"/>
          <w:lang w:val="en-US"/>
        </w:rPr>
        <w:t>:"</w:t>
      </w:r>
      <w:r w:rsidRPr="00881FB7">
        <w:rPr>
          <w:rFonts w:ascii="Arial MT" w:hAnsi="Arial MT"/>
          <w:spacing w:val="-17"/>
          <w:w w:val="80"/>
          <w:sz w:val="18"/>
          <w:lang w:val="en-US"/>
        </w:rPr>
        <w:t xml:space="preserve"> </w:t>
      </w:r>
      <w:r w:rsidRPr="00881FB7">
        <w:rPr>
          <w:rFonts w:ascii="Arial MT" w:hAnsi="Arial MT"/>
          <w:spacing w:val="-2"/>
          <w:w w:val="80"/>
          <w:sz w:val="18"/>
          <w:lang w:val="en-US"/>
        </w:rPr>
        <w:t>&lt;&lt;</w:t>
      </w:r>
      <w:r w:rsidRPr="00881FB7">
        <w:rPr>
          <w:rFonts w:ascii="Arial MT" w:hAnsi="Arial MT"/>
          <w:spacing w:val="-16"/>
          <w:w w:val="80"/>
          <w:sz w:val="18"/>
          <w:lang w:val="en-US"/>
        </w:rPr>
        <w:t xml:space="preserve"> </w:t>
      </w:r>
      <w:r w:rsidRPr="00881FB7">
        <w:rPr>
          <w:rFonts w:ascii="Arial MT" w:hAnsi="Arial MT"/>
          <w:spacing w:val="-2"/>
          <w:w w:val="80"/>
          <w:sz w:val="18"/>
          <w:lang w:val="en-US"/>
        </w:rPr>
        <w:t>prodArray[t].nayavKilk</w:t>
      </w:r>
      <w:r w:rsidRPr="00881FB7">
        <w:rPr>
          <w:rFonts w:ascii="Arial MT" w:hAnsi="Arial MT"/>
          <w:spacing w:val="-16"/>
          <w:w w:val="80"/>
          <w:sz w:val="18"/>
          <w:lang w:val="en-US"/>
        </w:rPr>
        <w:t xml:space="preserve"> </w:t>
      </w:r>
      <w:r w:rsidRPr="00881FB7">
        <w:rPr>
          <w:rFonts w:ascii="Arial MT" w:hAnsi="Arial MT"/>
          <w:spacing w:val="-2"/>
          <w:w w:val="80"/>
          <w:sz w:val="18"/>
          <w:lang w:val="en-US"/>
        </w:rPr>
        <w:t>&lt;&lt;</w:t>
      </w:r>
      <w:r w:rsidRPr="00881FB7">
        <w:rPr>
          <w:rFonts w:ascii="Arial MT" w:hAnsi="Arial MT"/>
          <w:spacing w:val="-16"/>
          <w:w w:val="80"/>
          <w:sz w:val="18"/>
          <w:lang w:val="en-US"/>
        </w:rPr>
        <w:t xml:space="preserve"> </w:t>
      </w:r>
      <w:r w:rsidRPr="00881FB7">
        <w:rPr>
          <w:rFonts w:ascii="Arial MT" w:hAnsi="Arial MT"/>
          <w:spacing w:val="-2"/>
          <w:w w:val="80"/>
          <w:sz w:val="18"/>
          <w:lang w:val="en-US"/>
        </w:rPr>
        <w:t>"</w:t>
      </w:r>
      <w:r w:rsidRPr="00881FB7">
        <w:rPr>
          <w:rFonts w:ascii="Arial MT" w:hAnsi="Arial MT"/>
          <w:spacing w:val="-16"/>
          <w:w w:val="80"/>
          <w:sz w:val="18"/>
          <w:lang w:val="en-US"/>
        </w:rPr>
        <w:t xml:space="preserve"> </w:t>
      </w:r>
      <w:r>
        <w:rPr>
          <w:rFonts w:ascii="Microsoft Sans Serif" w:hAnsi="Microsoft Sans Serif"/>
          <w:spacing w:val="-2"/>
          <w:w w:val="80"/>
          <w:sz w:val="18"/>
        </w:rPr>
        <w:t>шт</w:t>
      </w:r>
      <w:r w:rsidRPr="00881FB7">
        <w:rPr>
          <w:rFonts w:ascii="Arial MT" w:hAnsi="Arial MT"/>
          <w:spacing w:val="-2"/>
          <w:w w:val="80"/>
          <w:sz w:val="18"/>
          <w:lang w:val="en-US"/>
        </w:rPr>
        <w:t>"</w:t>
      </w:r>
      <w:r w:rsidRPr="00881FB7">
        <w:rPr>
          <w:rFonts w:ascii="Arial MT" w:hAnsi="Arial MT"/>
          <w:spacing w:val="-17"/>
          <w:w w:val="80"/>
          <w:sz w:val="18"/>
          <w:lang w:val="en-US"/>
        </w:rPr>
        <w:t xml:space="preserve"> </w:t>
      </w:r>
      <w:r w:rsidRPr="00881FB7">
        <w:rPr>
          <w:rFonts w:ascii="Arial MT" w:hAnsi="Arial MT"/>
          <w:spacing w:val="-2"/>
          <w:w w:val="80"/>
          <w:sz w:val="18"/>
          <w:lang w:val="en-US"/>
        </w:rPr>
        <w:t>&lt;&lt;</w:t>
      </w:r>
      <w:r w:rsidRPr="00881FB7">
        <w:rPr>
          <w:rFonts w:ascii="Arial MT" w:hAnsi="Arial MT"/>
          <w:spacing w:val="-16"/>
          <w:w w:val="80"/>
          <w:sz w:val="18"/>
          <w:lang w:val="en-US"/>
        </w:rPr>
        <w:t xml:space="preserve"> </w:t>
      </w:r>
      <w:r w:rsidRPr="00881FB7">
        <w:rPr>
          <w:b/>
          <w:spacing w:val="-2"/>
          <w:w w:val="80"/>
          <w:sz w:val="18"/>
          <w:lang w:val="en-US"/>
        </w:rPr>
        <w:t>endl</w:t>
      </w:r>
      <w:r w:rsidRPr="00881FB7">
        <w:rPr>
          <w:rFonts w:ascii="Arial MT" w:hAnsi="Arial MT"/>
          <w:spacing w:val="-2"/>
          <w:w w:val="80"/>
          <w:sz w:val="18"/>
          <w:lang w:val="en-US"/>
        </w:rPr>
        <w:t>;</w:t>
      </w:r>
      <w:r w:rsidRPr="00881FB7">
        <w:rPr>
          <w:rFonts w:ascii="Arial MT" w:hAnsi="Arial MT"/>
          <w:sz w:val="18"/>
          <w:lang w:val="en-US"/>
        </w:rPr>
        <w:t xml:space="preserve"> </w:t>
      </w:r>
    </w:p>
    <w:p w14:paraId="45E63020" w14:textId="0D98199E" w:rsidR="00881FB7" w:rsidRPr="00881FB7" w:rsidRDefault="00881FB7" w:rsidP="00487796">
      <w:pPr>
        <w:spacing w:line="216" w:lineRule="auto"/>
        <w:ind w:left="1661" w:right="852"/>
        <w:rPr>
          <w:rFonts w:ascii="Arial MT" w:hAnsi="Arial MT"/>
          <w:sz w:val="18"/>
          <w:lang w:val="en-US"/>
        </w:rPr>
      </w:pPr>
      <w:r w:rsidRPr="00881FB7">
        <w:rPr>
          <w:b/>
          <w:spacing w:val="-4"/>
          <w:w w:val="80"/>
          <w:sz w:val="18"/>
          <w:lang w:val="en-US"/>
        </w:rPr>
        <w:t>cout</w:t>
      </w:r>
      <w:r w:rsidRPr="00881FB7">
        <w:rPr>
          <w:b/>
          <w:spacing w:val="-7"/>
          <w:sz w:val="18"/>
          <w:lang w:val="en-US"/>
        </w:rPr>
        <w:t xml:space="preserve"> </w:t>
      </w:r>
      <w:r w:rsidRPr="00881FB7">
        <w:rPr>
          <w:rFonts w:ascii="Arial MT" w:hAnsi="Arial MT"/>
          <w:spacing w:val="-4"/>
          <w:w w:val="80"/>
          <w:sz w:val="18"/>
          <w:lang w:val="en-US"/>
        </w:rPr>
        <w:t>&lt;&lt;</w:t>
      </w:r>
      <w:r w:rsidRPr="00881FB7">
        <w:rPr>
          <w:rFonts w:ascii="Arial MT" w:hAnsi="Arial MT"/>
          <w:spacing w:val="-7"/>
          <w:sz w:val="18"/>
          <w:lang w:val="en-US"/>
        </w:rPr>
        <w:t xml:space="preserve"> </w:t>
      </w:r>
      <w:r w:rsidRPr="00881FB7">
        <w:rPr>
          <w:rFonts w:ascii="Arial MT" w:hAnsi="Arial MT"/>
          <w:spacing w:val="-4"/>
          <w:w w:val="80"/>
          <w:sz w:val="18"/>
          <w:lang w:val="en-US"/>
        </w:rPr>
        <w:t>"</w:t>
      </w:r>
      <w:r>
        <w:rPr>
          <w:rFonts w:ascii="Microsoft Sans Serif" w:hAnsi="Microsoft Sans Serif"/>
          <w:spacing w:val="-4"/>
          <w:w w:val="80"/>
          <w:sz w:val="18"/>
        </w:rPr>
        <w:t>Залишилося</w:t>
      </w:r>
      <w:r w:rsidRPr="00881FB7">
        <w:rPr>
          <w:rFonts w:ascii="Microsoft Sans Serif" w:hAnsi="Microsoft Sans Serif"/>
          <w:spacing w:val="-5"/>
          <w:sz w:val="18"/>
          <w:lang w:val="en-US"/>
        </w:rPr>
        <w:t xml:space="preserve"> </w:t>
      </w:r>
      <w:r w:rsidRPr="00881FB7">
        <w:rPr>
          <w:rFonts w:ascii="Arial MT" w:hAnsi="Arial MT"/>
          <w:spacing w:val="-4"/>
          <w:w w:val="80"/>
          <w:sz w:val="18"/>
          <w:lang w:val="en-US"/>
        </w:rPr>
        <w:t>:"</w:t>
      </w:r>
      <w:r w:rsidRPr="00881FB7">
        <w:rPr>
          <w:rFonts w:ascii="Arial MT" w:hAnsi="Arial MT"/>
          <w:spacing w:val="-6"/>
          <w:w w:val="80"/>
          <w:sz w:val="18"/>
          <w:lang w:val="en-US"/>
        </w:rPr>
        <w:t xml:space="preserve"> </w:t>
      </w:r>
      <w:r w:rsidRPr="00881FB7">
        <w:rPr>
          <w:rFonts w:ascii="Arial MT" w:hAnsi="Arial MT"/>
          <w:spacing w:val="-4"/>
          <w:w w:val="80"/>
          <w:sz w:val="18"/>
          <w:lang w:val="en-US"/>
        </w:rPr>
        <w:t>&lt;&lt;</w:t>
      </w:r>
      <w:r w:rsidRPr="00881FB7">
        <w:rPr>
          <w:rFonts w:ascii="Arial MT" w:hAnsi="Arial MT"/>
          <w:spacing w:val="-14"/>
          <w:w w:val="80"/>
          <w:sz w:val="18"/>
          <w:lang w:val="en-US"/>
        </w:rPr>
        <w:t xml:space="preserve"> </w:t>
      </w:r>
      <w:r w:rsidRPr="00881FB7">
        <w:rPr>
          <w:rFonts w:ascii="Arial MT" w:hAnsi="Arial MT"/>
          <w:spacing w:val="-4"/>
          <w:w w:val="80"/>
          <w:sz w:val="18"/>
          <w:lang w:val="en-US"/>
        </w:rPr>
        <w:t>prodArray[t].kilkDniv</w:t>
      </w:r>
      <w:r w:rsidRPr="00881FB7">
        <w:rPr>
          <w:rFonts w:ascii="Arial MT" w:hAnsi="Arial MT"/>
          <w:spacing w:val="-14"/>
          <w:w w:val="80"/>
          <w:sz w:val="18"/>
          <w:lang w:val="en-US"/>
        </w:rPr>
        <w:t xml:space="preserve"> </w:t>
      </w:r>
      <w:r w:rsidRPr="00881FB7">
        <w:rPr>
          <w:rFonts w:ascii="Arial MT" w:hAnsi="Arial MT"/>
          <w:spacing w:val="-4"/>
          <w:w w:val="80"/>
          <w:sz w:val="18"/>
          <w:lang w:val="en-US"/>
        </w:rPr>
        <w:t>&lt;&lt;</w:t>
      </w:r>
      <w:r w:rsidRPr="00881FB7">
        <w:rPr>
          <w:rFonts w:ascii="Arial MT" w:hAnsi="Arial MT"/>
          <w:spacing w:val="-14"/>
          <w:w w:val="80"/>
          <w:sz w:val="18"/>
          <w:lang w:val="en-US"/>
        </w:rPr>
        <w:t xml:space="preserve"> </w:t>
      </w:r>
      <w:r w:rsidRPr="00881FB7">
        <w:rPr>
          <w:rFonts w:ascii="Arial MT" w:hAnsi="Arial MT"/>
          <w:spacing w:val="-4"/>
          <w:w w:val="80"/>
          <w:sz w:val="18"/>
          <w:lang w:val="en-US"/>
        </w:rPr>
        <w:t>"</w:t>
      </w:r>
      <w:r w:rsidRPr="00881FB7">
        <w:rPr>
          <w:rFonts w:ascii="Arial MT" w:hAnsi="Arial MT"/>
          <w:spacing w:val="-15"/>
          <w:w w:val="80"/>
          <w:sz w:val="18"/>
          <w:lang w:val="en-US"/>
        </w:rPr>
        <w:t xml:space="preserve"> </w:t>
      </w:r>
      <w:r>
        <w:rPr>
          <w:rFonts w:ascii="Microsoft Sans Serif" w:hAnsi="Microsoft Sans Serif"/>
          <w:spacing w:val="-4"/>
          <w:w w:val="80"/>
          <w:sz w:val="18"/>
        </w:rPr>
        <w:t>днів</w:t>
      </w:r>
      <w:r w:rsidRPr="00881FB7">
        <w:rPr>
          <w:rFonts w:ascii="Arial MT" w:hAnsi="Arial MT"/>
          <w:spacing w:val="-4"/>
          <w:w w:val="80"/>
          <w:sz w:val="18"/>
          <w:lang w:val="en-US"/>
        </w:rPr>
        <w:t>"</w:t>
      </w:r>
      <w:r w:rsidRPr="00881FB7">
        <w:rPr>
          <w:rFonts w:ascii="Arial MT" w:hAnsi="Arial MT"/>
          <w:spacing w:val="-15"/>
          <w:w w:val="80"/>
          <w:sz w:val="18"/>
          <w:lang w:val="en-US"/>
        </w:rPr>
        <w:t xml:space="preserve"> </w:t>
      </w:r>
      <w:r w:rsidRPr="00881FB7">
        <w:rPr>
          <w:rFonts w:ascii="Arial MT" w:hAnsi="Arial MT"/>
          <w:spacing w:val="-4"/>
          <w:w w:val="80"/>
          <w:sz w:val="18"/>
          <w:lang w:val="en-US"/>
        </w:rPr>
        <w:t>&lt;&lt;</w:t>
      </w:r>
      <w:r w:rsidRPr="00881FB7">
        <w:rPr>
          <w:rFonts w:ascii="Arial MT" w:hAnsi="Arial MT"/>
          <w:spacing w:val="-14"/>
          <w:w w:val="80"/>
          <w:sz w:val="18"/>
          <w:lang w:val="en-US"/>
        </w:rPr>
        <w:t xml:space="preserve"> </w:t>
      </w:r>
      <w:r w:rsidRPr="00881FB7">
        <w:rPr>
          <w:b/>
          <w:spacing w:val="-4"/>
          <w:w w:val="80"/>
          <w:sz w:val="18"/>
          <w:lang w:val="en-US"/>
        </w:rPr>
        <w:t>endl</w:t>
      </w:r>
      <w:r w:rsidRPr="00881FB7">
        <w:rPr>
          <w:rFonts w:ascii="Arial MT" w:hAnsi="Arial MT"/>
          <w:spacing w:val="-4"/>
          <w:w w:val="80"/>
          <w:sz w:val="18"/>
          <w:lang w:val="en-US"/>
        </w:rPr>
        <w:t>;</w:t>
      </w:r>
    </w:p>
    <w:p w14:paraId="36B9F636" w14:textId="77777777" w:rsidR="00881FB7" w:rsidRPr="005D2446" w:rsidRDefault="00881FB7" w:rsidP="00487796">
      <w:pPr>
        <w:spacing w:before="25"/>
        <w:ind w:left="488" w:firstLine="220"/>
        <w:rPr>
          <w:rFonts w:ascii="Arial MT"/>
          <w:sz w:val="18"/>
          <w:lang w:val="en-US"/>
        </w:rPr>
      </w:pPr>
      <w:r w:rsidRPr="005D2446">
        <w:rPr>
          <w:rFonts w:ascii="Arial MT"/>
          <w:spacing w:val="-10"/>
          <w:w w:val="90"/>
          <w:sz w:val="18"/>
          <w:lang w:val="en-US"/>
        </w:rPr>
        <w:t>}</w:t>
      </w:r>
    </w:p>
    <w:p w14:paraId="17274113" w14:textId="77777777" w:rsidR="00881FB7" w:rsidRPr="005D2446" w:rsidRDefault="00881FB7" w:rsidP="00487796">
      <w:pPr>
        <w:spacing w:before="25"/>
        <w:ind w:left="488"/>
        <w:rPr>
          <w:rFonts w:ascii="Arial MT"/>
          <w:sz w:val="18"/>
          <w:lang w:val="en-US"/>
        </w:rPr>
      </w:pPr>
      <w:r w:rsidRPr="005D2446">
        <w:rPr>
          <w:rFonts w:ascii="Arial MT"/>
          <w:spacing w:val="-10"/>
          <w:w w:val="90"/>
          <w:sz w:val="18"/>
          <w:lang w:val="en-US"/>
        </w:rPr>
        <w:t>}</w:t>
      </w:r>
    </w:p>
    <w:p w14:paraId="3A22B639" w14:textId="003809F5" w:rsidR="00881FB7" w:rsidRPr="00CF1CCB" w:rsidRDefault="00881FB7" w:rsidP="00487796">
      <w:pPr>
        <w:spacing w:before="143"/>
        <w:jc w:val="both"/>
        <w:rPr>
          <w:lang w:val="en-US"/>
        </w:rPr>
      </w:pPr>
      <w:r>
        <w:t>Спробуйте</w:t>
      </w:r>
      <w:r w:rsidRPr="00CF1CCB">
        <w:rPr>
          <w:lang w:val="en-US"/>
        </w:rPr>
        <w:t xml:space="preserve"> </w:t>
      </w:r>
      <w:r>
        <w:t>також</w:t>
      </w:r>
      <w:r w:rsidRPr="00CF1CCB">
        <w:rPr>
          <w:lang w:val="en-US"/>
        </w:rPr>
        <w:t xml:space="preserve"> </w:t>
      </w:r>
      <w:r>
        <w:t>розширити</w:t>
      </w:r>
      <w:r w:rsidRPr="00CF1CCB">
        <w:rPr>
          <w:lang w:val="en-US"/>
        </w:rPr>
        <w:t xml:space="preserve"> </w:t>
      </w:r>
      <w:r>
        <w:t>програму</w:t>
      </w:r>
      <w:r w:rsidRPr="00CF1CCB">
        <w:rPr>
          <w:lang w:val="en-US"/>
        </w:rPr>
        <w:t xml:space="preserve">, </w:t>
      </w:r>
      <w:r>
        <w:t>додавши</w:t>
      </w:r>
      <w:r w:rsidRPr="00CF1CCB">
        <w:rPr>
          <w:lang w:val="en-US"/>
        </w:rPr>
        <w:t xml:space="preserve"> </w:t>
      </w:r>
      <w:r>
        <w:t>функції</w:t>
      </w:r>
      <w:r w:rsidRPr="00CF1CCB">
        <w:rPr>
          <w:lang w:val="en-US"/>
        </w:rPr>
        <w:t xml:space="preserve"> </w:t>
      </w:r>
      <w:r>
        <w:t>пошуку</w:t>
      </w:r>
      <w:r w:rsidRPr="00CF1CCB">
        <w:rPr>
          <w:lang w:val="en-US"/>
        </w:rPr>
        <w:t xml:space="preserve"> </w:t>
      </w:r>
      <w:r>
        <w:t>в</w:t>
      </w:r>
      <w:r w:rsidRPr="00CF1CCB">
        <w:rPr>
          <w:lang w:val="en-US"/>
        </w:rPr>
        <w:t xml:space="preserve"> </w:t>
      </w:r>
      <w:r>
        <w:t>списку</w:t>
      </w:r>
      <w:r w:rsidRPr="00CF1CCB">
        <w:rPr>
          <w:lang w:val="en-US"/>
        </w:rPr>
        <w:t xml:space="preserve"> </w:t>
      </w:r>
      <w:r>
        <w:t>заданої</w:t>
      </w:r>
      <w:r w:rsidRPr="00CF1CCB">
        <w:rPr>
          <w:lang w:val="en-US"/>
        </w:rPr>
        <w:t xml:space="preserve"> </w:t>
      </w:r>
      <w:r>
        <w:t>продукції</w:t>
      </w:r>
      <w:r w:rsidRPr="00CF1CCB">
        <w:rPr>
          <w:lang w:val="en-US"/>
        </w:rPr>
        <w:t xml:space="preserve">, </w:t>
      </w:r>
      <w:r>
        <w:t>видалення</w:t>
      </w:r>
      <w:r w:rsidRPr="00CF1CCB">
        <w:rPr>
          <w:lang w:val="en-US"/>
        </w:rPr>
        <w:t xml:space="preserve"> </w:t>
      </w:r>
      <w:r>
        <w:t>вже</w:t>
      </w:r>
      <w:r w:rsidRPr="00CF1CCB">
        <w:rPr>
          <w:lang w:val="en-US"/>
        </w:rPr>
        <w:t xml:space="preserve"> </w:t>
      </w:r>
      <w:r>
        <w:t>непотрібного</w:t>
      </w:r>
      <w:r w:rsidRPr="00CF1CCB">
        <w:rPr>
          <w:lang w:val="en-US"/>
        </w:rPr>
        <w:t xml:space="preserve"> </w:t>
      </w:r>
      <w:r>
        <w:t>запису</w:t>
      </w:r>
      <w:r w:rsidRPr="00CF1CCB">
        <w:rPr>
          <w:lang w:val="en-US"/>
        </w:rPr>
        <w:t xml:space="preserve"> </w:t>
      </w:r>
      <w:r>
        <w:t>або</w:t>
      </w:r>
      <w:r w:rsidRPr="00CF1CCB">
        <w:rPr>
          <w:lang w:val="en-US"/>
        </w:rPr>
        <w:t xml:space="preserve"> </w:t>
      </w:r>
      <w:r>
        <w:t>повного</w:t>
      </w:r>
      <w:r w:rsidRPr="00CF1CCB">
        <w:rPr>
          <w:lang w:val="en-US"/>
        </w:rPr>
        <w:t xml:space="preserve"> </w:t>
      </w:r>
      <w:r>
        <w:t>очищення</w:t>
      </w:r>
      <w:r w:rsidRPr="00CF1CCB">
        <w:rPr>
          <w:lang w:val="en-US"/>
        </w:rPr>
        <w:t xml:space="preserve"> </w:t>
      </w:r>
      <w:r>
        <w:t>інвентарної</w:t>
      </w:r>
      <w:r w:rsidRPr="00CF1CCB">
        <w:rPr>
          <w:lang w:val="en-US"/>
        </w:rPr>
        <w:t xml:space="preserve"> </w:t>
      </w:r>
      <w:r>
        <w:t>відомості</w:t>
      </w:r>
      <w:r w:rsidRPr="00CF1CCB">
        <w:rPr>
          <w:lang w:val="en-US"/>
        </w:rPr>
        <w:t>.</w:t>
      </w:r>
    </w:p>
    <w:p w14:paraId="1759F86A" w14:textId="77777777" w:rsidR="00881FB7" w:rsidRPr="00CF1CCB" w:rsidRDefault="00881FB7" w:rsidP="00487796">
      <w:pPr>
        <w:spacing w:before="23" w:line="196" w:lineRule="exact"/>
        <w:ind w:left="488"/>
        <w:rPr>
          <w:b/>
          <w:sz w:val="18"/>
          <w:lang w:val="en-US"/>
        </w:rPr>
      </w:pPr>
      <w:r w:rsidRPr="00CF1CCB">
        <w:rPr>
          <w:b/>
          <w:w w:val="80"/>
          <w:sz w:val="18"/>
          <w:lang w:val="en-US"/>
        </w:rPr>
        <w:t>#</w:t>
      </w:r>
      <w:r w:rsidRPr="005D2446">
        <w:rPr>
          <w:b/>
          <w:w w:val="80"/>
          <w:sz w:val="18"/>
          <w:lang w:val="en-US"/>
        </w:rPr>
        <w:t>include</w:t>
      </w:r>
      <w:r w:rsidRPr="00CF1CCB">
        <w:rPr>
          <w:b/>
          <w:spacing w:val="-5"/>
          <w:sz w:val="18"/>
          <w:lang w:val="en-US"/>
        </w:rPr>
        <w:t xml:space="preserve"> </w:t>
      </w:r>
      <w:r w:rsidRPr="00CF1CCB">
        <w:rPr>
          <w:b/>
          <w:spacing w:val="-4"/>
          <w:w w:val="90"/>
          <w:sz w:val="18"/>
          <w:lang w:val="en-US"/>
        </w:rPr>
        <w:t>&lt;</w:t>
      </w:r>
      <w:r w:rsidRPr="005D2446">
        <w:rPr>
          <w:b/>
          <w:spacing w:val="-4"/>
          <w:w w:val="90"/>
          <w:sz w:val="18"/>
          <w:lang w:val="en-US"/>
        </w:rPr>
        <w:t>vcl</w:t>
      </w:r>
      <w:r w:rsidRPr="00CF1CCB">
        <w:rPr>
          <w:b/>
          <w:spacing w:val="-4"/>
          <w:w w:val="90"/>
          <w:sz w:val="18"/>
          <w:lang w:val="en-US"/>
        </w:rPr>
        <w:t>&gt;</w:t>
      </w:r>
    </w:p>
    <w:p w14:paraId="719BAE5B" w14:textId="77777777" w:rsidR="00881FB7" w:rsidRPr="00CF1CCB" w:rsidRDefault="00881FB7" w:rsidP="00487796">
      <w:pPr>
        <w:tabs>
          <w:tab w:val="left" w:pos="2542"/>
        </w:tabs>
        <w:spacing w:line="185" w:lineRule="exact"/>
        <w:ind w:left="488"/>
        <w:rPr>
          <w:rFonts w:ascii="Microsoft Sans Serif" w:hAnsi="Microsoft Sans Serif"/>
          <w:sz w:val="18"/>
          <w:lang w:val="en-US"/>
        </w:rPr>
      </w:pPr>
      <w:r w:rsidRPr="00CF1CCB">
        <w:rPr>
          <w:b/>
          <w:w w:val="80"/>
          <w:sz w:val="18"/>
          <w:lang w:val="en-US"/>
        </w:rPr>
        <w:t>#</w:t>
      </w:r>
      <w:r w:rsidRPr="005D2446">
        <w:rPr>
          <w:b/>
          <w:w w:val="80"/>
          <w:sz w:val="18"/>
          <w:lang w:val="en-US"/>
        </w:rPr>
        <w:t>include</w:t>
      </w:r>
      <w:r w:rsidRPr="00CF1CCB">
        <w:rPr>
          <w:b/>
          <w:spacing w:val="-5"/>
          <w:sz w:val="18"/>
          <w:lang w:val="en-US"/>
        </w:rPr>
        <w:t xml:space="preserve"> </w:t>
      </w:r>
      <w:r w:rsidRPr="00CF1CCB">
        <w:rPr>
          <w:b/>
          <w:spacing w:val="-2"/>
          <w:w w:val="90"/>
          <w:sz w:val="18"/>
          <w:lang w:val="en-US"/>
        </w:rPr>
        <w:t>&lt;</w:t>
      </w:r>
      <w:r w:rsidRPr="005D2446">
        <w:rPr>
          <w:b/>
          <w:spacing w:val="-2"/>
          <w:w w:val="90"/>
          <w:sz w:val="18"/>
          <w:lang w:val="en-US"/>
        </w:rPr>
        <w:t>iostream</w:t>
      </w:r>
      <w:r w:rsidRPr="00CF1CCB">
        <w:rPr>
          <w:b/>
          <w:spacing w:val="-2"/>
          <w:w w:val="90"/>
          <w:sz w:val="18"/>
          <w:lang w:val="en-US"/>
        </w:rPr>
        <w:t>&gt;</w:t>
      </w:r>
      <w:r w:rsidRPr="00CF1CCB">
        <w:rPr>
          <w:b/>
          <w:sz w:val="18"/>
          <w:lang w:val="en-US"/>
        </w:rPr>
        <w:tab/>
      </w:r>
      <w:r w:rsidRPr="00CF1CCB">
        <w:rPr>
          <w:rFonts w:ascii="Arial MT" w:hAnsi="Arial MT"/>
          <w:w w:val="80"/>
          <w:sz w:val="18"/>
          <w:lang w:val="en-US"/>
        </w:rPr>
        <w:t>//</w:t>
      </w:r>
      <w:r w:rsidRPr="00CF1CCB">
        <w:rPr>
          <w:rFonts w:ascii="Arial MT" w:hAnsi="Arial MT"/>
          <w:spacing w:val="-10"/>
          <w:sz w:val="18"/>
          <w:lang w:val="en-US"/>
        </w:rPr>
        <w:t xml:space="preserve"> </w:t>
      </w:r>
      <w:r>
        <w:rPr>
          <w:rFonts w:ascii="Microsoft Sans Serif" w:hAnsi="Microsoft Sans Serif"/>
          <w:w w:val="80"/>
          <w:sz w:val="18"/>
        </w:rPr>
        <w:t>Потокове</w:t>
      </w:r>
      <w:r w:rsidRPr="00CF1CCB">
        <w:rPr>
          <w:rFonts w:ascii="Microsoft Sans Serif" w:hAnsi="Microsoft Sans Serif"/>
          <w:spacing w:val="-7"/>
          <w:sz w:val="18"/>
          <w:lang w:val="en-US"/>
        </w:rPr>
        <w:t xml:space="preserve"> </w:t>
      </w:r>
      <w:r>
        <w:rPr>
          <w:rFonts w:ascii="Microsoft Sans Serif" w:hAnsi="Microsoft Sans Serif"/>
          <w:w w:val="80"/>
          <w:sz w:val="18"/>
        </w:rPr>
        <w:t>введення</w:t>
      </w:r>
      <w:r w:rsidRPr="00CF1CCB">
        <w:rPr>
          <w:rFonts w:ascii="Arial MT" w:hAnsi="Arial MT"/>
          <w:w w:val="80"/>
          <w:sz w:val="18"/>
          <w:lang w:val="en-US"/>
        </w:rPr>
        <w:t>-</w:t>
      </w:r>
      <w:r>
        <w:rPr>
          <w:rFonts w:ascii="Microsoft Sans Serif" w:hAnsi="Microsoft Sans Serif"/>
          <w:spacing w:val="-2"/>
          <w:w w:val="80"/>
          <w:sz w:val="18"/>
        </w:rPr>
        <w:t>виведення</w:t>
      </w:r>
    </w:p>
    <w:p w14:paraId="7C7CCD92" w14:textId="77777777" w:rsidR="00881FB7" w:rsidRPr="00CF1CCB" w:rsidRDefault="00881FB7" w:rsidP="00487796">
      <w:pPr>
        <w:tabs>
          <w:tab w:val="left" w:pos="2542"/>
        </w:tabs>
        <w:spacing w:line="185" w:lineRule="exact"/>
        <w:ind w:left="488"/>
        <w:rPr>
          <w:rFonts w:ascii="Microsoft Sans Serif" w:hAnsi="Microsoft Sans Serif"/>
          <w:sz w:val="18"/>
          <w:lang w:val="en-US"/>
        </w:rPr>
      </w:pPr>
      <w:r w:rsidRPr="00CF1CCB">
        <w:rPr>
          <w:b/>
          <w:w w:val="80"/>
          <w:sz w:val="18"/>
          <w:lang w:val="en-US"/>
        </w:rPr>
        <w:t>#</w:t>
      </w:r>
      <w:r w:rsidRPr="005D2446">
        <w:rPr>
          <w:b/>
          <w:w w:val="80"/>
          <w:sz w:val="18"/>
          <w:lang w:val="en-US"/>
        </w:rPr>
        <w:t>include</w:t>
      </w:r>
      <w:r w:rsidRPr="00CF1CCB">
        <w:rPr>
          <w:b/>
          <w:spacing w:val="-5"/>
          <w:sz w:val="18"/>
          <w:lang w:val="en-US"/>
        </w:rPr>
        <w:t xml:space="preserve"> </w:t>
      </w:r>
      <w:r w:rsidRPr="00CF1CCB">
        <w:rPr>
          <w:b/>
          <w:spacing w:val="-2"/>
          <w:w w:val="90"/>
          <w:sz w:val="18"/>
          <w:lang w:val="en-US"/>
        </w:rPr>
        <w:t>&lt;</w:t>
      </w:r>
      <w:r w:rsidRPr="005D2446">
        <w:rPr>
          <w:b/>
          <w:spacing w:val="-2"/>
          <w:w w:val="90"/>
          <w:sz w:val="18"/>
          <w:lang w:val="en-US"/>
        </w:rPr>
        <w:t>conio</w:t>
      </w:r>
      <w:r w:rsidRPr="00CF1CCB">
        <w:rPr>
          <w:b/>
          <w:spacing w:val="-2"/>
          <w:w w:val="90"/>
          <w:sz w:val="18"/>
          <w:lang w:val="en-US"/>
        </w:rPr>
        <w:t>&gt;</w:t>
      </w:r>
      <w:r w:rsidRPr="00CF1CCB">
        <w:rPr>
          <w:b/>
          <w:sz w:val="18"/>
          <w:lang w:val="en-US"/>
        </w:rPr>
        <w:tab/>
      </w:r>
      <w:r w:rsidRPr="00CF1CCB">
        <w:rPr>
          <w:rFonts w:ascii="Arial MT" w:hAnsi="Arial MT"/>
          <w:w w:val="80"/>
          <w:sz w:val="18"/>
          <w:lang w:val="en-US"/>
        </w:rPr>
        <w:t>//</w:t>
      </w:r>
      <w:r w:rsidRPr="00CF1CCB">
        <w:rPr>
          <w:rFonts w:ascii="Arial MT" w:hAnsi="Arial MT"/>
          <w:spacing w:val="-3"/>
          <w:w w:val="80"/>
          <w:sz w:val="18"/>
          <w:lang w:val="en-US"/>
        </w:rPr>
        <w:t xml:space="preserve"> </w:t>
      </w:r>
      <w:r>
        <w:rPr>
          <w:rFonts w:ascii="Microsoft Sans Serif" w:hAnsi="Microsoft Sans Serif"/>
          <w:w w:val="80"/>
          <w:sz w:val="18"/>
        </w:rPr>
        <w:t>Консольний</w:t>
      </w:r>
      <w:r w:rsidRPr="00CF1CCB">
        <w:rPr>
          <w:rFonts w:ascii="Microsoft Sans Serif" w:hAnsi="Microsoft Sans Serif"/>
          <w:spacing w:val="-10"/>
          <w:sz w:val="18"/>
          <w:lang w:val="en-US"/>
        </w:rPr>
        <w:t xml:space="preserve"> </w:t>
      </w:r>
      <w:r>
        <w:rPr>
          <w:rFonts w:ascii="Microsoft Sans Serif" w:hAnsi="Microsoft Sans Serif"/>
          <w:w w:val="80"/>
          <w:sz w:val="18"/>
        </w:rPr>
        <w:t>режим</w:t>
      </w:r>
      <w:r w:rsidRPr="00CF1CCB">
        <w:rPr>
          <w:rFonts w:ascii="Microsoft Sans Serif" w:hAnsi="Microsoft Sans Serif"/>
          <w:spacing w:val="-10"/>
          <w:sz w:val="18"/>
          <w:lang w:val="en-US"/>
        </w:rPr>
        <w:t xml:space="preserve"> </w:t>
      </w:r>
      <w:r>
        <w:rPr>
          <w:rFonts w:ascii="Microsoft Sans Serif" w:hAnsi="Microsoft Sans Serif"/>
          <w:spacing w:val="-2"/>
          <w:w w:val="80"/>
          <w:sz w:val="18"/>
        </w:rPr>
        <w:t>роботи</w:t>
      </w:r>
    </w:p>
    <w:p w14:paraId="5AE74543" w14:textId="77777777" w:rsidR="00881FB7" w:rsidRPr="00CF1CCB" w:rsidRDefault="00881FB7" w:rsidP="00487796">
      <w:pPr>
        <w:tabs>
          <w:tab w:val="left" w:pos="2542"/>
        </w:tabs>
        <w:spacing w:line="196" w:lineRule="exact"/>
        <w:ind w:left="488"/>
        <w:rPr>
          <w:rFonts w:ascii="Microsoft Sans Serif" w:hAnsi="Microsoft Sans Serif"/>
          <w:sz w:val="18"/>
          <w:lang w:val="en-US"/>
        </w:rPr>
      </w:pPr>
      <w:r w:rsidRPr="005D2446">
        <w:rPr>
          <w:b/>
          <w:w w:val="80"/>
          <w:sz w:val="18"/>
          <w:lang w:val="en-US"/>
        </w:rPr>
        <w:t>using</w:t>
      </w:r>
      <w:r w:rsidRPr="00CF1CCB">
        <w:rPr>
          <w:b/>
          <w:spacing w:val="-5"/>
          <w:sz w:val="18"/>
          <w:lang w:val="en-US"/>
        </w:rPr>
        <w:t xml:space="preserve"> </w:t>
      </w:r>
      <w:r w:rsidRPr="005D2446">
        <w:rPr>
          <w:b/>
          <w:w w:val="80"/>
          <w:sz w:val="18"/>
          <w:lang w:val="en-US"/>
        </w:rPr>
        <w:t>namespace</w:t>
      </w:r>
      <w:r w:rsidRPr="00CF1CCB">
        <w:rPr>
          <w:b/>
          <w:spacing w:val="-4"/>
          <w:sz w:val="18"/>
          <w:lang w:val="en-US"/>
        </w:rPr>
        <w:t xml:space="preserve"> </w:t>
      </w:r>
      <w:r w:rsidRPr="005D2446">
        <w:rPr>
          <w:b/>
          <w:spacing w:val="-4"/>
          <w:w w:val="80"/>
          <w:sz w:val="18"/>
          <w:lang w:val="en-US"/>
        </w:rPr>
        <w:t>std</w:t>
      </w:r>
      <w:r w:rsidRPr="00CF1CCB">
        <w:rPr>
          <w:b/>
          <w:spacing w:val="-4"/>
          <w:w w:val="80"/>
          <w:sz w:val="18"/>
          <w:lang w:val="en-US"/>
        </w:rPr>
        <w:t>;</w:t>
      </w:r>
      <w:r w:rsidRPr="00CF1CCB">
        <w:rPr>
          <w:b/>
          <w:sz w:val="18"/>
          <w:lang w:val="en-US"/>
        </w:rPr>
        <w:tab/>
      </w:r>
      <w:r w:rsidRPr="00CF1CCB">
        <w:rPr>
          <w:rFonts w:ascii="Arial MT" w:hAnsi="Arial MT"/>
          <w:w w:val="80"/>
          <w:sz w:val="18"/>
          <w:lang w:val="en-US"/>
        </w:rPr>
        <w:t>//</w:t>
      </w:r>
      <w:r w:rsidRPr="00CF1CCB">
        <w:rPr>
          <w:rFonts w:ascii="Arial MT" w:hAnsi="Arial MT"/>
          <w:spacing w:val="-8"/>
          <w:sz w:val="18"/>
          <w:lang w:val="en-US"/>
        </w:rPr>
        <w:t xml:space="preserve"> </w:t>
      </w:r>
      <w:r>
        <w:rPr>
          <w:rFonts w:ascii="Microsoft Sans Serif" w:hAnsi="Microsoft Sans Serif"/>
          <w:w w:val="80"/>
          <w:sz w:val="18"/>
        </w:rPr>
        <w:t>Використання</w:t>
      </w:r>
      <w:r w:rsidRPr="00CF1CCB">
        <w:rPr>
          <w:rFonts w:ascii="Microsoft Sans Serif" w:hAnsi="Microsoft Sans Serif"/>
          <w:spacing w:val="-5"/>
          <w:sz w:val="18"/>
          <w:lang w:val="en-US"/>
        </w:rPr>
        <w:t xml:space="preserve"> </w:t>
      </w:r>
      <w:r>
        <w:rPr>
          <w:rFonts w:ascii="Microsoft Sans Serif" w:hAnsi="Microsoft Sans Serif"/>
          <w:w w:val="80"/>
          <w:sz w:val="18"/>
        </w:rPr>
        <w:t>стандартного</w:t>
      </w:r>
      <w:r w:rsidRPr="00CF1CCB">
        <w:rPr>
          <w:rFonts w:ascii="Microsoft Sans Serif" w:hAnsi="Microsoft Sans Serif"/>
          <w:spacing w:val="-5"/>
          <w:sz w:val="18"/>
          <w:lang w:val="en-US"/>
        </w:rPr>
        <w:t xml:space="preserve"> </w:t>
      </w:r>
      <w:r>
        <w:rPr>
          <w:rFonts w:ascii="Microsoft Sans Serif" w:hAnsi="Microsoft Sans Serif"/>
          <w:w w:val="80"/>
          <w:sz w:val="18"/>
        </w:rPr>
        <w:t>простору</w:t>
      </w:r>
      <w:r w:rsidRPr="00CF1CCB">
        <w:rPr>
          <w:rFonts w:ascii="Microsoft Sans Serif" w:hAnsi="Microsoft Sans Serif"/>
          <w:spacing w:val="-5"/>
          <w:sz w:val="18"/>
          <w:lang w:val="en-US"/>
        </w:rPr>
        <w:t xml:space="preserve"> </w:t>
      </w:r>
      <w:r>
        <w:rPr>
          <w:rFonts w:ascii="Microsoft Sans Serif" w:hAnsi="Microsoft Sans Serif"/>
          <w:spacing w:val="-4"/>
          <w:w w:val="80"/>
          <w:sz w:val="18"/>
        </w:rPr>
        <w:t>імен</w:t>
      </w:r>
    </w:p>
    <w:p w14:paraId="7558F27B" w14:textId="77777777" w:rsidR="00881FB7" w:rsidRPr="00CF1CCB" w:rsidRDefault="00881FB7" w:rsidP="00487796">
      <w:pPr>
        <w:spacing w:before="163"/>
        <w:ind w:left="488"/>
        <w:rPr>
          <w:rFonts w:ascii="Arial MT"/>
          <w:sz w:val="18"/>
          <w:lang w:val="en-US"/>
        </w:rPr>
      </w:pPr>
      <w:r w:rsidRPr="005D2446">
        <w:rPr>
          <w:b/>
          <w:w w:val="80"/>
          <w:sz w:val="18"/>
          <w:lang w:val="en-US"/>
        </w:rPr>
        <w:t>const</w:t>
      </w:r>
      <w:r w:rsidRPr="00CF1CCB">
        <w:rPr>
          <w:b/>
          <w:spacing w:val="-8"/>
          <w:sz w:val="18"/>
          <w:lang w:val="en-US"/>
        </w:rPr>
        <w:t xml:space="preserve"> </w:t>
      </w:r>
      <w:r w:rsidRPr="005D2446">
        <w:rPr>
          <w:b/>
          <w:w w:val="80"/>
          <w:sz w:val="18"/>
          <w:lang w:val="en-US"/>
        </w:rPr>
        <w:t>int</w:t>
      </w:r>
      <w:r w:rsidRPr="00CF1CCB">
        <w:rPr>
          <w:b/>
          <w:spacing w:val="-7"/>
          <w:sz w:val="18"/>
          <w:lang w:val="en-US"/>
        </w:rPr>
        <w:t xml:space="preserve"> </w:t>
      </w:r>
      <w:r w:rsidRPr="005D2446">
        <w:rPr>
          <w:rFonts w:ascii="Arial MT"/>
          <w:w w:val="80"/>
          <w:sz w:val="18"/>
          <w:lang w:val="en-US"/>
        </w:rPr>
        <w:t>rozmir</w:t>
      </w:r>
      <w:r w:rsidRPr="00CF1CCB">
        <w:rPr>
          <w:rFonts w:ascii="Arial MT"/>
          <w:spacing w:val="-7"/>
          <w:sz w:val="18"/>
          <w:lang w:val="en-US"/>
        </w:rPr>
        <w:t xml:space="preserve"> </w:t>
      </w:r>
      <w:r w:rsidRPr="00CF1CCB">
        <w:rPr>
          <w:rFonts w:ascii="Arial MT"/>
          <w:w w:val="80"/>
          <w:sz w:val="18"/>
          <w:lang w:val="en-US"/>
        </w:rPr>
        <w:t>=</w:t>
      </w:r>
      <w:r w:rsidRPr="00CF1CCB">
        <w:rPr>
          <w:rFonts w:ascii="Arial MT"/>
          <w:spacing w:val="-7"/>
          <w:sz w:val="18"/>
          <w:lang w:val="en-US"/>
        </w:rPr>
        <w:t xml:space="preserve"> </w:t>
      </w:r>
      <w:r w:rsidRPr="00CF1CCB">
        <w:rPr>
          <w:rFonts w:ascii="Arial MT"/>
          <w:spacing w:val="-4"/>
          <w:w w:val="80"/>
          <w:sz w:val="18"/>
          <w:lang w:val="en-US"/>
        </w:rPr>
        <w:t>100;</w:t>
      </w:r>
    </w:p>
    <w:p w14:paraId="705B3C09" w14:textId="77777777" w:rsidR="00881FB7" w:rsidRPr="00CF1CCB" w:rsidRDefault="00881FB7" w:rsidP="00487796">
      <w:pPr>
        <w:tabs>
          <w:tab w:val="left" w:pos="2542"/>
        </w:tabs>
        <w:spacing w:before="164"/>
        <w:ind w:left="488"/>
        <w:rPr>
          <w:rFonts w:ascii="Microsoft Sans Serif" w:hAnsi="Microsoft Sans Serif"/>
          <w:sz w:val="18"/>
          <w:lang w:val="en-US"/>
        </w:rPr>
      </w:pPr>
      <w:r w:rsidRPr="005D2446">
        <w:rPr>
          <w:b/>
          <w:w w:val="80"/>
          <w:sz w:val="18"/>
          <w:lang w:val="en-US"/>
        </w:rPr>
        <w:t>struct</w:t>
      </w:r>
      <w:r w:rsidRPr="00CF1CCB">
        <w:rPr>
          <w:b/>
          <w:spacing w:val="-6"/>
          <w:sz w:val="18"/>
          <w:lang w:val="en-US"/>
        </w:rPr>
        <w:t xml:space="preserve"> </w:t>
      </w:r>
      <w:r w:rsidRPr="005D2446">
        <w:rPr>
          <w:rFonts w:ascii="Arial MT" w:hAnsi="Arial MT"/>
          <w:w w:val="80"/>
          <w:sz w:val="18"/>
          <w:lang w:val="en-US"/>
        </w:rPr>
        <w:t>invStruct</w:t>
      </w:r>
      <w:r w:rsidRPr="00CF1CCB">
        <w:rPr>
          <w:rFonts w:ascii="Arial MT" w:hAnsi="Arial MT"/>
          <w:spacing w:val="-6"/>
          <w:sz w:val="18"/>
          <w:lang w:val="en-US"/>
        </w:rPr>
        <w:t xml:space="preserve"> </w:t>
      </w:r>
      <w:r w:rsidRPr="00CF1CCB">
        <w:rPr>
          <w:rFonts w:ascii="Arial MT" w:hAnsi="Arial MT"/>
          <w:spacing w:val="-10"/>
          <w:w w:val="80"/>
          <w:sz w:val="18"/>
          <w:lang w:val="en-US"/>
        </w:rPr>
        <w:t>{</w:t>
      </w:r>
      <w:r w:rsidRPr="00CF1CCB">
        <w:rPr>
          <w:rFonts w:ascii="Arial MT" w:hAnsi="Arial MT"/>
          <w:sz w:val="18"/>
          <w:lang w:val="en-US"/>
        </w:rPr>
        <w:tab/>
      </w:r>
      <w:r w:rsidRPr="00CF1CCB">
        <w:rPr>
          <w:rFonts w:ascii="Arial MT" w:hAnsi="Arial MT"/>
          <w:w w:val="80"/>
          <w:sz w:val="18"/>
          <w:lang w:val="en-US"/>
        </w:rPr>
        <w:t>//</w:t>
      </w:r>
      <w:r w:rsidRPr="00CF1CCB">
        <w:rPr>
          <w:rFonts w:ascii="Arial MT" w:hAnsi="Arial MT"/>
          <w:spacing w:val="-7"/>
          <w:sz w:val="18"/>
          <w:lang w:val="en-US"/>
        </w:rPr>
        <w:t xml:space="preserve"> </w:t>
      </w:r>
      <w:r>
        <w:rPr>
          <w:rFonts w:ascii="Microsoft Sans Serif" w:hAnsi="Microsoft Sans Serif"/>
          <w:w w:val="80"/>
          <w:sz w:val="18"/>
        </w:rPr>
        <w:t>Попереднє</w:t>
      </w:r>
      <w:r w:rsidRPr="00CF1CCB">
        <w:rPr>
          <w:rFonts w:ascii="Microsoft Sans Serif" w:hAnsi="Microsoft Sans Serif"/>
          <w:spacing w:val="-4"/>
          <w:sz w:val="18"/>
          <w:lang w:val="en-US"/>
        </w:rPr>
        <w:t xml:space="preserve"> </w:t>
      </w:r>
      <w:r>
        <w:rPr>
          <w:rFonts w:ascii="Microsoft Sans Serif" w:hAnsi="Microsoft Sans Serif"/>
          <w:w w:val="80"/>
          <w:sz w:val="18"/>
        </w:rPr>
        <w:t>оголошення</w:t>
      </w:r>
      <w:r w:rsidRPr="00CF1CCB">
        <w:rPr>
          <w:rFonts w:ascii="Microsoft Sans Serif" w:hAnsi="Microsoft Sans Serif"/>
          <w:spacing w:val="-5"/>
          <w:sz w:val="18"/>
          <w:lang w:val="en-US"/>
        </w:rPr>
        <w:t xml:space="preserve"> </w:t>
      </w:r>
      <w:r>
        <w:rPr>
          <w:rFonts w:ascii="Microsoft Sans Serif" w:hAnsi="Microsoft Sans Serif"/>
          <w:w w:val="80"/>
          <w:sz w:val="18"/>
        </w:rPr>
        <w:t>типу</w:t>
      </w:r>
      <w:r w:rsidRPr="00CF1CCB">
        <w:rPr>
          <w:rFonts w:ascii="Microsoft Sans Serif" w:hAnsi="Microsoft Sans Serif"/>
          <w:spacing w:val="-3"/>
          <w:sz w:val="18"/>
          <w:lang w:val="en-US"/>
        </w:rPr>
        <w:t xml:space="preserve"> </w:t>
      </w:r>
      <w:r>
        <w:rPr>
          <w:rFonts w:ascii="Microsoft Sans Serif" w:hAnsi="Microsoft Sans Serif"/>
          <w:spacing w:val="-2"/>
          <w:w w:val="80"/>
          <w:sz w:val="18"/>
        </w:rPr>
        <w:t>структури</w:t>
      </w:r>
    </w:p>
    <w:p w14:paraId="05B98F94" w14:textId="77777777" w:rsidR="00881FB7" w:rsidRPr="00CF1CCB" w:rsidRDefault="00881FB7" w:rsidP="00487796">
      <w:pPr>
        <w:tabs>
          <w:tab w:val="left" w:pos="2542"/>
        </w:tabs>
        <w:spacing w:before="38" w:line="225" w:lineRule="auto"/>
        <w:ind w:left="879" w:right="2211"/>
        <w:rPr>
          <w:rFonts w:ascii="Microsoft Sans Serif" w:hAnsi="Microsoft Sans Serif"/>
          <w:w w:val="90"/>
          <w:sz w:val="18"/>
          <w:lang w:val="en-US"/>
        </w:rPr>
      </w:pPr>
      <w:r w:rsidRPr="005D2446">
        <w:rPr>
          <w:b/>
          <w:w w:val="90"/>
          <w:sz w:val="18"/>
          <w:lang w:val="en-US"/>
        </w:rPr>
        <w:t>char</w:t>
      </w:r>
      <w:r w:rsidRPr="00CF1CCB">
        <w:rPr>
          <w:b/>
          <w:spacing w:val="-6"/>
          <w:w w:val="90"/>
          <w:sz w:val="18"/>
          <w:lang w:val="en-US"/>
        </w:rPr>
        <w:t xml:space="preserve"> </w:t>
      </w:r>
      <w:r w:rsidRPr="005D2446">
        <w:rPr>
          <w:rFonts w:ascii="Arial MT" w:hAnsi="Arial MT"/>
          <w:w w:val="90"/>
          <w:sz w:val="18"/>
          <w:lang w:val="en-US"/>
        </w:rPr>
        <w:t>nameProd</w:t>
      </w:r>
      <w:r w:rsidRPr="00CF1CCB">
        <w:rPr>
          <w:rFonts w:ascii="Arial MT" w:hAnsi="Arial MT"/>
          <w:w w:val="90"/>
          <w:sz w:val="18"/>
          <w:lang w:val="en-US"/>
        </w:rPr>
        <w:t>[40];</w:t>
      </w:r>
      <w:r w:rsidRPr="00CF1CCB">
        <w:rPr>
          <w:rFonts w:ascii="Arial MT" w:hAnsi="Arial MT"/>
          <w:sz w:val="18"/>
          <w:lang w:val="en-US"/>
        </w:rPr>
        <w:tab/>
      </w:r>
      <w:r w:rsidRPr="00CF1CCB">
        <w:rPr>
          <w:rFonts w:ascii="Arial MT" w:hAnsi="Arial MT"/>
          <w:w w:val="90"/>
          <w:sz w:val="18"/>
          <w:lang w:val="en-US"/>
        </w:rPr>
        <w:t>//</w:t>
      </w:r>
      <w:r w:rsidRPr="00CF1CCB">
        <w:rPr>
          <w:rFonts w:ascii="Arial MT" w:hAnsi="Arial MT"/>
          <w:spacing w:val="-3"/>
          <w:w w:val="90"/>
          <w:sz w:val="18"/>
          <w:lang w:val="en-US"/>
        </w:rPr>
        <w:t xml:space="preserve"> </w:t>
      </w:r>
      <w:r>
        <w:rPr>
          <w:rFonts w:ascii="Microsoft Sans Serif" w:hAnsi="Microsoft Sans Serif"/>
          <w:w w:val="90"/>
          <w:sz w:val="18"/>
        </w:rPr>
        <w:t>Назва</w:t>
      </w:r>
      <w:r w:rsidRPr="00CF1CCB">
        <w:rPr>
          <w:rFonts w:ascii="Microsoft Sans Serif" w:hAnsi="Microsoft Sans Serif"/>
          <w:spacing w:val="-2"/>
          <w:w w:val="90"/>
          <w:sz w:val="18"/>
          <w:lang w:val="en-US"/>
        </w:rPr>
        <w:t xml:space="preserve"> </w:t>
      </w:r>
      <w:r>
        <w:rPr>
          <w:rFonts w:ascii="Microsoft Sans Serif" w:hAnsi="Microsoft Sans Serif"/>
          <w:w w:val="90"/>
          <w:sz w:val="18"/>
        </w:rPr>
        <w:t>продукції</w:t>
      </w:r>
      <w:r w:rsidRPr="00CF1CCB">
        <w:rPr>
          <w:rFonts w:ascii="Microsoft Sans Serif" w:hAnsi="Microsoft Sans Serif"/>
          <w:w w:val="90"/>
          <w:sz w:val="18"/>
          <w:lang w:val="en-US"/>
        </w:rPr>
        <w:t xml:space="preserve"> </w:t>
      </w:r>
    </w:p>
    <w:p w14:paraId="53383703" w14:textId="77777777" w:rsidR="00881FB7" w:rsidRPr="00CF1CCB" w:rsidRDefault="00881FB7" w:rsidP="00487796">
      <w:pPr>
        <w:tabs>
          <w:tab w:val="left" w:pos="2542"/>
        </w:tabs>
        <w:spacing w:before="38" w:line="225" w:lineRule="auto"/>
        <w:ind w:left="879" w:right="2211"/>
        <w:rPr>
          <w:rFonts w:ascii="Microsoft Sans Serif" w:hAnsi="Microsoft Sans Serif"/>
          <w:w w:val="90"/>
          <w:sz w:val="18"/>
          <w:lang w:val="en-US"/>
        </w:rPr>
      </w:pPr>
      <w:r w:rsidRPr="005D2446">
        <w:rPr>
          <w:b/>
          <w:w w:val="90"/>
          <w:sz w:val="18"/>
          <w:lang w:val="en-US"/>
        </w:rPr>
        <w:t>double</w:t>
      </w:r>
      <w:r w:rsidRPr="00CF1CCB">
        <w:rPr>
          <w:b/>
          <w:spacing w:val="-6"/>
          <w:w w:val="90"/>
          <w:sz w:val="18"/>
          <w:lang w:val="en-US"/>
        </w:rPr>
        <w:t xml:space="preserve"> </w:t>
      </w:r>
      <w:r w:rsidRPr="005D2446">
        <w:rPr>
          <w:rFonts w:ascii="Arial MT" w:hAnsi="Arial MT"/>
          <w:w w:val="90"/>
          <w:sz w:val="18"/>
          <w:lang w:val="en-US"/>
        </w:rPr>
        <w:t>vartProd</w:t>
      </w:r>
      <w:r w:rsidRPr="00CF1CCB">
        <w:rPr>
          <w:rFonts w:ascii="Arial MT" w:hAnsi="Arial MT"/>
          <w:w w:val="90"/>
          <w:sz w:val="18"/>
          <w:lang w:val="en-US"/>
        </w:rPr>
        <w:t>;</w:t>
      </w:r>
      <w:r w:rsidRPr="00CF1CCB">
        <w:rPr>
          <w:rFonts w:ascii="Arial MT" w:hAnsi="Arial MT"/>
          <w:sz w:val="18"/>
          <w:lang w:val="en-US"/>
        </w:rPr>
        <w:tab/>
      </w:r>
      <w:r w:rsidRPr="00CF1CCB">
        <w:rPr>
          <w:rFonts w:ascii="Arial MT" w:hAnsi="Arial MT"/>
          <w:w w:val="80"/>
          <w:sz w:val="18"/>
          <w:lang w:val="en-US"/>
        </w:rPr>
        <w:t>//</w:t>
      </w:r>
      <w:r w:rsidRPr="00CF1CCB">
        <w:rPr>
          <w:rFonts w:ascii="Arial MT" w:hAnsi="Arial MT"/>
          <w:spacing w:val="-3"/>
          <w:w w:val="80"/>
          <w:sz w:val="18"/>
          <w:lang w:val="en-US"/>
        </w:rPr>
        <w:t xml:space="preserve"> </w:t>
      </w:r>
      <w:r>
        <w:rPr>
          <w:rFonts w:ascii="Microsoft Sans Serif" w:hAnsi="Microsoft Sans Serif"/>
          <w:w w:val="80"/>
          <w:sz w:val="18"/>
        </w:rPr>
        <w:t>Вартість</w:t>
      </w:r>
      <w:r w:rsidRPr="00CF1CCB">
        <w:rPr>
          <w:rFonts w:ascii="Microsoft Sans Serif" w:hAnsi="Microsoft Sans Serif"/>
          <w:spacing w:val="-2"/>
          <w:w w:val="80"/>
          <w:sz w:val="18"/>
          <w:lang w:val="en-US"/>
        </w:rPr>
        <w:t xml:space="preserve"> </w:t>
      </w:r>
      <w:r>
        <w:rPr>
          <w:rFonts w:ascii="Microsoft Sans Serif" w:hAnsi="Microsoft Sans Serif"/>
          <w:w w:val="80"/>
          <w:sz w:val="18"/>
        </w:rPr>
        <w:t>продукції</w:t>
      </w:r>
      <w:r w:rsidRPr="00CF1CCB">
        <w:rPr>
          <w:rFonts w:ascii="Microsoft Sans Serif" w:hAnsi="Microsoft Sans Serif"/>
          <w:w w:val="90"/>
          <w:sz w:val="18"/>
          <w:lang w:val="en-US"/>
        </w:rPr>
        <w:t xml:space="preserve"> </w:t>
      </w:r>
    </w:p>
    <w:p w14:paraId="771B2013" w14:textId="3AC5D990" w:rsidR="00881FB7" w:rsidRPr="00CF1CCB" w:rsidRDefault="00881FB7" w:rsidP="00487796">
      <w:pPr>
        <w:tabs>
          <w:tab w:val="left" w:pos="2542"/>
        </w:tabs>
        <w:spacing w:before="38" w:line="225" w:lineRule="auto"/>
        <w:ind w:left="879" w:right="2211"/>
        <w:rPr>
          <w:rFonts w:ascii="Microsoft Sans Serif" w:hAnsi="Microsoft Sans Serif"/>
          <w:sz w:val="18"/>
          <w:lang w:val="en-US"/>
        </w:rPr>
      </w:pPr>
      <w:r w:rsidRPr="005D2446">
        <w:rPr>
          <w:b/>
          <w:w w:val="90"/>
          <w:sz w:val="18"/>
          <w:lang w:val="en-US"/>
        </w:rPr>
        <w:t>double</w:t>
      </w:r>
      <w:r w:rsidRPr="00CF1CCB">
        <w:rPr>
          <w:b/>
          <w:spacing w:val="-6"/>
          <w:w w:val="90"/>
          <w:sz w:val="18"/>
          <w:lang w:val="en-US"/>
        </w:rPr>
        <w:t xml:space="preserve"> </w:t>
      </w:r>
      <w:r w:rsidRPr="005D2446">
        <w:rPr>
          <w:rFonts w:ascii="Arial MT" w:hAnsi="Arial MT"/>
          <w:w w:val="90"/>
          <w:sz w:val="18"/>
          <w:lang w:val="en-US"/>
        </w:rPr>
        <w:t>rozdrCina</w:t>
      </w:r>
      <w:r w:rsidRPr="00CF1CCB">
        <w:rPr>
          <w:rFonts w:ascii="Arial MT" w:hAnsi="Arial MT"/>
          <w:w w:val="90"/>
          <w:sz w:val="18"/>
          <w:lang w:val="en-US"/>
        </w:rPr>
        <w:t>;</w:t>
      </w:r>
      <w:r w:rsidRPr="00CF1CCB">
        <w:rPr>
          <w:rFonts w:ascii="Arial MT" w:hAnsi="Arial MT"/>
          <w:sz w:val="18"/>
          <w:lang w:val="en-US"/>
        </w:rPr>
        <w:tab/>
      </w:r>
      <w:r w:rsidRPr="00CF1CCB">
        <w:rPr>
          <w:rFonts w:ascii="Arial MT" w:hAnsi="Arial MT"/>
          <w:w w:val="90"/>
          <w:sz w:val="18"/>
          <w:lang w:val="en-US"/>
        </w:rPr>
        <w:t xml:space="preserve">// </w:t>
      </w:r>
      <w:r>
        <w:rPr>
          <w:rFonts w:ascii="Microsoft Sans Serif" w:hAnsi="Microsoft Sans Serif"/>
          <w:w w:val="90"/>
          <w:sz w:val="18"/>
        </w:rPr>
        <w:t>Роздрібна</w:t>
      </w:r>
      <w:r w:rsidRPr="00CF1CCB">
        <w:rPr>
          <w:rFonts w:ascii="Microsoft Sans Serif" w:hAnsi="Microsoft Sans Serif"/>
          <w:w w:val="90"/>
          <w:sz w:val="18"/>
          <w:lang w:val="en-US"/>
        </w:rPr>
        <w:t xml:space="preserve"> </w:t>
      </w:r>
      <w:r>
        <w:rPr>
          <w:rFonts w:ascii="Microsoft Sans Serif" w:hAnsi="Microsoft Sans Serif"/>
          <w:w w:val="90"/>
          <w:sz w:val="18"/>
        </w:rPr>
        <w:t>ціна</w:t>
      </w:r>
    </w:p>
    <w:p w14:paraId="66AA6E03" w14:textId="77777777" w:rsidR="00881FB7" w:rsidRPr="00CF1CCB" w:rsidRDefault="00881FB7" w:rsidP="00487796">
      <w:pPr>
        <w:tabs>
          <w:tab w:val="left" w:pos="2542"/>
        </w:tabs>
        <w:spacing w:line="194" w:lineRule="exact"/>
        <w:ind w:left="879"/>
        <w:rPr>
          <w:rFonts w:ascii="Microsoft Sans Serif" w:hAnsi="Microsoft Sans Serif"/>
          <w:sz w:val="18"/>
          <w:lang w:val="en-US"/>
        </w:rPr>
      </w:pPr>
      <w:r w:rsidRPr="005D2446">
        <w:rPr>
          <w:b/>
          <w:w w:val="80"/>
          <w:sz w:val="18"/>
          <w:lang w:val="en-US"/>
        </w:rPr>
        <w:t>int</w:t>
      </w:r>
      <w:r w:rsidRPr="00CF1CCB">
        <w:rPr>
          <w:b/>
          <w:spacing w:val="-4"/>
          <w:w w:val="90"/>
          <w:sz w:val="18"/>
          <w:lang w:val="en-US"/>
        </w:rPr>
        <w:t xml:space="preserve"> </w:t>
      </w:r>
      <w:r w:rsidRPr="005D2446">
        <w:rPr>
          <w:rFonts w:ascii="Arial MT" w:hAnsi="Arial MT"/>
          <w:spacing w:val="-2"/>
          <w:w w:val="90"/>
          <w:sz w:val="18"/>
          <w:lang w:val="en-US"/>
        </w:rPr>
        <w:t>nayavKilk</w:t>
      </w:r>
      <w:r w:rsidRPr="00CF1CCB">
        <w:rPr>
          <w:rFonts w:ascii="Arial MT" w:hAnsi="Arial MT"/>
          <w:spacing w:val="-2"/>
          <w:w w:val="90"/>
          <w:sz w:val="18"/>
          <w:lang w:val="en-US"/>
        </w:rPr>
        <w:t>;</w:t>
      </w:r>
      <w:r w:rsidRPr="00CF1CCB">
        <w:rPr>
          <w:rFonts w:ascii="Arial MT" w:hAnsi="Arial MT"/>
          <w:sz w:val="18"/>
          <w:lang w:val="en-US"/>
        </w:rPr>
        <w:tab/>
      </w:r>
      <w:r w:rsidRPr="00CF1CCB">
        <w:rPr>
          <w:rFonts w:ascii="Arial MT" w:hAnsi="Arial MT"/>
          <w:w w:val="80"/>
          <w:sz w:val="18"/>
          <w:lang w:val="en-US"/>
        </w:rPr>
        <w:t>//</w:t>
      </w:r>
      <w:r w:rsidRPr="00CF1CCB">
        <w:rPr>
          <w:rFonts w:ascii="Arial MT" w:hAnsi="Arial MT"/>
          <w:spacing w:val="-8"/>
          <w:sz w:val="18"/>
          <w:lang w:val="en-US"/>
        </w:rPr>
        <w:t xml:space="preserve"> </w:t>
      </w:r>
      <w:r>
        <w:rPr>
          <w:rFonts w:ascii="Microsoft Sans Serif" w:hAnsi="Microsoft Sans Serif"/>
          <w:w w:val="80"/>
          <w:sz w:val="18"/>
        </w:rPr>
        <w:t>Наявна</w:t>
      </w:r>
      <w:r w:rsidRPr="00CF1CCB">
        <w:rPr>
          <w:rFonts w:ascii="Microsoft Sans Serif" w:hAnsi="Microsoft Sans Serif"/>
          <w:spacing w:val="-5"/>
          <w:sz w:val="18"/>
          <w:lang w:val="en-US"/>
        </w:rPr>
        <w:t xml:space="preserve"> </w:t>
      </w:r>
      <w:r>
        <w:rPr>
          <w:rFonts w:ascii="Microsoft Sans Serif" w:hAnsi="Microsoft Sans Serif"/>
          <w:spacing w:val="-2"/>
          <w:w w:val="80"/>
          <w:sz w:val="18"/>
        </w:rPr>
        <w:t>кількість</w:t>
      </w:r>
    </w:p>
    <w:p w14:paraId="334B65B2" w14:textId="77777777" w:rsidR="00881FB7" w:rsidRDefault="00881FB7" w:rsidP="00487796">
      <w:pPr>
        <w:tabs>
          <w:tab w:val="left" w:pos="2542"/>
        </w:tabs>
        <w:spacing w:line="201" w:lineRule="exact"/>
        <w:ind w:left="879"/>
        <w:rPr>
          <w:rFonts w:ascii="Microsoft Sans Serif" w:hAnsi="Microsoft Sans Serif"/>
          <w:sz w:val="18"/>
        </w:rPr>
      </w:pPr>
      <w:r>
        <w:rPr>
          <w:b/>
          <w:w w:val="80"/>
          <w:sz w:val="18"/>
        </w:rPr>
        <w:t>int</w:t>
      </w:r>
      <w:r>
        <w:rPr>
          <w:b/>
          <w:spacing w:val="-4"/>
          <w:w w:val="90"/>
          <w:sz w:val="18"/>
        </w:rPr>
        <w:t xml:space="preserve"> </w:t>
      </w:r>
      <w:r>
        <w:rPr>
          <w:rFonts w:ascii="Arial MT" w:hAnsi="Arial MT"/>
          <w:spacing w:val="-2"/>
          <w:w w:val="90"/>
          <w:sz w:val="18"/>
        </w:rPr>
        <w:t>kilkDniv;</w:t>
      </w:r>
      <w:r>
        <w:rPr>
          <w:rFonts w:ascii="Arial MT" w:hAnsi="Arial MT"/>
          <w:sz w:val="18"/>
        </w:rPr>
        <w:tab/>
      </w:r>
      <w:r>
        <w:rPr>
          <w:rFonts w:ascii="Arial MT" w:hAnsi="Arial MT"/>
          <w:w w:val="80"/>
          <w:sz w:val="18"/>
        </w:rPr>
        <w:t>//</w:t>
      </w:r>
      <w:r>
        <w:rPr>
          <w:rFonts w:ascii="Arial MT" w:hAnsi="Arial MT"/>
          <w:spacing w:val="-2"/>
          <w:w w:val="80"/>
          <w:sz w:val="18"/>
        </w:rPr>
        <w:t xml:space="preserve"> </w:t>
      </w:r>
      <w:r>
        <w:rPr>
          <w:rFonts w:ascii="Microsoft Sans Serif" w:hAnsi="Microsoft Sans Serif"/>
          <w:w w:val="80"/>
          <w:sz w:val="18"/>
        </w:rPr>
        <w:t>Кількість</w:t>
      </w:r>
      <w:r>
        <w:rPr>
          <w:rFonts w:ascii="Microsoft Sans Serif" w:hAnsi="Microsoft Sans Serif"/>
          <w:spacing w:val="-9"/>
          <w:sz w:val="18"/>
        </w:rPr>
        <w:t xml:space="preserve"> </w:t>
      </w:r>
      <w:r>
        <w:rPr>
          <w:rFonts w:ascii="Microsoft Sans Serif" w:hAnsi="Microsoft Sans Serif"/>
          <w:w w:val="80"/>
          <w:sz w:val="18"/>
        </w:rPr>
        <w:t>днів</w:t>
      </w:r>
      <w:r>
        <w:rPr>
          <w:rFonts w:ascii="Microsoft Sans Serif" w:hAnsi="Microsoft Sans Serif"/>
          <w:spacing w:val="-8"/>
          <w:sz w:val="18"/>
        </w:rPr>
        <w:t xml:space="preserve"> </w:t>
      </w:r>
      <w:r>
        <w:rPr>
          <w:rFonts w:ascii="Microsoft Sans Serif" w:hAnsi="Microsoft Sans Serif"/>
          <w:w w:val="80"/>
          <w:sz w:val="18"/>
        </w:rPr>
        <w:t>до</w:t>
      </w:r>
      <w:r>
        <w:rPr>
          <w:rFonts w:ascii="Microsoft Sans Serif" w:hAnsi="Microsoft Sans Serif"/>
          <w:spacing w:val="-10"/>
          <w:sz w:val="18"/>
        </w:rPr>
        <w:t xml:space="preserve"> </w:t>
      </w:r>
      <w:r>
        <w:rPr>
          <w:rFonts w:ascii="Microsoft Sans Serif" w:hAnsi="Microsoft Sans Serif"/>
          <w:w w:val="80"/>
          <w:sz w:val="18"/>
        </w:rPr>
        <w:t>поновлення</w:t>
      </w:r>
      <w:r>
        <w:rPr>
          <w:rFonts w:ascii="Microsoft Sans Serif" w:hAnsi="Microsoft Sans Serif"/>
          <w:spacing w:val="-9"/>
          <w:sz w:val="18"/>
        </w:rPr>
        <w:t xml:space="preserve"> </w:t>
      </w:r>
      <w:r>
        <w:rPr>
          <w:rFonts w:ascii="Microsoft Sans Serif" w:hAnsi="Microsoft Sans Serif"/>
          <w:spacing w:val="-2"/>
          <w:w w:val="80"/>
          <w:sz w:val="18"/>
        </w:rPr>
        <w:t>запасів</w:t>
      </w:r>
    </w:p>
    <w:p w14:paraId="6E893A20" w14:textId="77777777" w:rsidR="00881FB7" w:rsidRDefault="00881FB7" w:rsidP="00487796">
      <w:pPr>
        <w:tabs>
          <w:tab w:val="left" w:pos="2542"/>
        </w:tabs>
        <w:spacing w:before="22"/>
        <w:ind w:left="488"/>
        <w:rPr>
          <w:rFonts w:ascii="Microsoft Sans Serif" w:hAnsi="Microsoft Sans Serif"/>
          <w:sz w:val="18"/>
        </w:rPr>
      </w:pPr>
      <w:r>
        <w:rPr>
          <w:rFonts w:ascii="Arial MT" w:hAnsi="Arial MT"/>
          <w:w w:val="85"/>
          <w:sz w:val="18"/>
        </w:rPr>
        <w:t>}</w:t>
      </w:r>
      <w:r>
        <w:rPr>
          <w:rFonts w:ascii="Arial MT" w:hAnsi="Arial MT"/>
          <w:spacing w:val="-5"/>
          <w:w w:val="85"/>
          <w:sz w:val="18"/>
        </w:rPr>
        <w:t xml:space="preserve"> </w:t>
      </w:r>
      <w:r>
        <w:rPr>
          <w:rFonts w:ascii="Arial MT" w:hAnsi="Arial MT"/>
          <w:spacing w:val="-2"/>
          <w:w w:val="90"/>
          <w:sz w:val="18"/>
        </w:rPr>
        <w:t>prodArray[rozmir];</w:t>
      </w:r>
      <w:r>
        <w:rPr>
          <w:rFonts w:ascii="Arial MT" w:hAnsi="Arial MT"/>
          <w:sz w:val="18"/>
        </w:rPr>
        <w:tab/>
      </w:r>
      <w:r>
        <w:rPr>
          <w:rFonts w:ascii="Arial MT" w:hAnsi="Arial MT"/>
          <w:w w:val="80"/>
          <w:sz w:val="18"/>
        </w:rPr>
        <w:t>//</w:t>
      </w:r>
      <w:r>
        <w:rPr>
          <w:rFonts w:ascii="Arial MT" w:hAnsi="Arial MT"/>
          <w:spacing w:val="-1"/>
          <w:w w:val="80"/>
          <w:sz w:val="18"/>
        </w:rPr>
        <w:t xml:space="preserve"> </w:t>
      </w:r>
      <w:r>
        <w:rPr>
          <w:rFonts w:ascii="Microsoft Sans Serif" w:hAnsi="Microsoft Sans Serif"/>
          <w:w w:val="80"/>
          <w:sz w:val="18"/>
        </w:rPr>
        <w:t>Визначення</w:t>
      </w:r>
      <w:r>
        <w:rPr>
          <w:rFonts w:ascii="Microsoft Sans Serif" w:hAnsi="Microsoft Sans Serif"/>
          <w:spacing w:val="-8"/>
          <w:sz w:val="18"/>
        </w:rPr>
        <w:t xml:space="preserve"> </w:t>
      </w:r>
      <w:r>
        <w:rPr>
          <w:rFonts w:ascii="Microsoft Sans Serif" w:hAnsi="Microsoft Sans Serif"/>
          <w:w w:val="80"/>
          <w:sz w:val="18"/>
        </w:rPr>
        <w:t>масиву</w:t>
      </w:r>
      <w:r>
        <w:rPr>
          <w:rFonts w:ascii="Microsoft Sans Serif" w:hAnsi="Microsoft Sans Serif"/>
          <w:spacing w:val="-8"/>
          <w:sz w:val="18"/>
        </w:rPr>
        <w:t xml:space="preserve"> </w:t>
      </w:r>
      <w:r>
        <w:rPr>
          <w:rFonts w:ascii="Microsoft Sans Serif" w:hAnsi="Microsoft Sans Serif"/>
          <w:spacing w:val="-2"/>
          <w:w w:val="80"/>
          <w:sz w:val="18"/>
        </w:rPr>
        <w:t>структур</w:t>
      </w:r>
    </w:p>
    <w:p w14:paraId="2187BD03" w14:textId="77777777" w:rsidR="00881FB7" w:rsidRDefault="00881FB7" w:rsidP="00487796">
      <w:pPr>
        <w:spacing w:before="164" w:line="196" w:lineRule="exact"/>
        <w:ind w:left="488"/>
        <w:rPr>
          <w:rFonts w:ascii="Microsoft Sans Serif" w:hAnsi="Microsoft Sans Serif"/>
          <w:sz w:val="18"/>
        </w:rPr>
      </w:pPr>
      <w:r>
        <w:rPr>
          <w:rFonts w:ascii="Arial MT" w:hAnsi="Arial MT"/>
          <w:w w:val="80"/>
          <w:sz w:val="18"/>
        </w:rPr>
        <w:t>//</w:t>
      </w:r>
      <w:r>
        <w:rPr>
          <w:rFonts w:ascii="Arial MT" w:hAnsi="Arial MT"/>
          <w:spacing w:val="-7"/>
          <w:sz w:val="18"/>
        </w:rPr>
        <w:t xml:space="preserve"> </w:t>
      </w:r>
      <w:r>
        <w:rPr>
          <w:rFonts w:ascii="Microsoft Sans Serif" w:hAnsi="Microsoft Sans Serif"/>
          <w:w w:val="80"/>
          <w:sz w:val="18"/>
        </w:rPr>
        <w:t>Попереднє</w:t>
      </w:r>
      <w:r>
        <w:rPr>
          <w:rFonts w:ascii="Microsoft Sans Serif" w:hAnsi="Microsoft Sans Serif"/>
          <w:spacing w:val="-3"/>
          <w:sz w:val="18"/>
        </w:rPr>
        <w:t xml:space="preserve"> </w:t>
      </w:r>
      <w:r>
        <w:rPr>
          <w:rFonts w:ascii="Microsoft Sans Serif" w:hAnsi="Microsoft Sans Serif"/>
          <w:w w:val="80"/>
          <w:sz w:val="18"/>
        </w:rPr>
        <w:t>оголошення</w:t>
      </w:r>
      <w:r>
        <w:rPr>
          <w:rFonts w:ascii="Microsoft Sans Serif" w:hAnsi="Microsoft Sans Serif"/>
          <w:spacing w:val="-5"/>
          <w:sz w:val="18"/>
        </w:rPr>
        <w:t xml:space="preserve"> </w:t>
      </w:r>
      <w:r>
        <w:rPr>
          <w:rFonts w:ascii="Microsoft Sans Serif" w:hAnsi="Microsoft Sans Serif"/>
          <w:w w:val="80"/>
          <w:sz w:val="18"/>
        </w:rPr>
        <w:t>процедур</w:t>
      </w:r>
      <w:r>
        <w:rPr>
          <w:rFonts w:ascii="Microsoft Sans Serif" w:hAnsi="Microsoft Sans Serif"/>
          <w:spacing w:val="-3"/>
          <w:sz w:val="18"/>
        </w:rPr>
        <w:t xml:space="preserve"> </w:t>
      </w:r>
      <w:r>
        <w:rPr>
          <w:rFonts w:ascii="Microsoft Sans Serif" w:hAnsi="Microsoft Sans Serif"/>
          <w:w w:val="80"/>
          <w:sz w:val="18"/>
        </w:rPr>
        <w:t>і</w:t>
      </w:r>
      <w:r>
        <w:rPr>
          <w:rFonts w:ascii="Microsoft Sans Serif" w:hAnsi="Microsoft Sans Serif"/>
          <w:spacing w:val="-3"/>
          <w:sz w:val="18"/>
        </w:rPr>
        <w:t xml:space="preserve"> </w:t>
      </w:r>
      <w:r>
        <w:rPr>
          <w:rFonts w:ascii="Microsoft Sans Serif" w:hAnsi="Microsoft Sans Serif"/>
          <w:spacing w:val="-2"/>
          <w:w w:val="80"/>
          <w:sz w:val="18"/>
        </w:rPr>
        <w:t>функцій</w:t>
      </w:r>
    </w:p>
    <w:p w14:paraId="6F6AD868" w14:textId="77777777" w:rsidR="00881FB7" w:rsidRPr="00881FB7" w:rsidRDefault="00881FB7" w:rsidP="00487796">
      <w:pPr>
        <w:spacing w:line="185" w:lineRule="exact"/>
        <w:ind w:left="488"/>
        <w:rPr>
          <w:rFonts w:ascii="Arial MT"/>
          <w:sz w:val="18"/>
          <w:lang w:val="en-US"/>
        </w:rPr>
      </w:pPr>
      <w:r w:rsidRPr="00881FB7">
        <w:rPr>
          <w:b/>
          <w:w w:val="80"/>
          <w:sz w:val="18"/>
          <w:lang w:val="en-US"/>
        </w:rPr>
        <w:t>void</w:t>
      </w:r>
      <w:r w:rsidRPr="00881FB7">
        <w:rPr>
          <w:b/>
          <w:spacing w:val="-8"/>
          <w:sz w:val="18"/>
          <w:lang w:val="en-US"/>
        </w:rPr>
        <w:t xml:space="preserve"> </w:t>
      </w:r>
      <w:r w:rsidRPr="00881FB7">
        <w:rPr>
          <w:rFonts w:ascii="Arial MT"/>
          <w:w w:val="80"/>
          <w:sz w:val="18"/>
          <w:lang w:val="en-US"/>
        </w:rPr>
        <w:t>Enter(),</w:t>
      </w:r>
      <w:r w:rsidRPr="00881FB7">
        <w:rPr>
          <w:rFonts w:ascii="Arial MT"/>
          <w:spacing w:val="-8"/>
          <w:sz w:val="18"/>
          <w:lang w:val="en-US"/>
        </w:rPr>
        <w:t xml:space="preserve"> </w:t>
      </w:r>
      <w:r w:rsidRPr="00881FB7">
        <w:rPr>
          <w:rFonts w:ascii="Arial MT"/>
          <w:w w:val="80"/>
          <w:sz w:val="18"/>
          <w:lang w:val="en-US"/>
        </w:rPr>
        <w:t>InitList(),</w:t>
      </w:r>
      <w:r w:rsidRPr="00881FB7">
        <w:rPr>
          <w:rFonts w:ascii="Arial MT"/>
          <w:spacing w:val="-8"/>
          <w:sz w:val="18"/>
          <w:lang w:val="en-US"/>
        </w:rPr>
        <w:t xml:space="preserve"> </w:t>
      </w:r>
      <w:r w:rsidRPr="00881FB7">
        <w:rPr>
          <w:rFonts w:ascii="Arial MT"/>
          <w:spacing w:val="-2"/>
          <w:w w:val="80"/>
          <w:sz w:val="18"/>
          <w:lang w:val="en-US"/>
        </w:rPr>
        <w:t>Display();</w:t>
      </w:r>
    </w:p>
    <w:p w14:paraId="70FCF016" w14:textId="77777777" w:rsidR="00881FB7" w:rsidRPr="00881FB7" w:rsidRDefault="00881FB7" w:rsidP="00487796">
      <w:pPr>
        <w:spacing w:line="185" w:lineRule="exact"/>
        <w:ind w:left="488"/>
        <w:rPr>
          <w:rFonts w:ascii="Arial MT"/>
          <w:sz w:val="18"/>
          <w:lang w:val="en-US"/>
        </w:rPr>
      </w:pPr>
      <w:r w:rsidRPr="00881FB7">
        <w:rPr>
          <w:b/>
          <w:w w:val="80"/>
          <w:sz w:val="18"/>
          <w:lang w:val="en-US"/>
        </w:rPr>
        <w:t>void</w:t>
      </w:r>
      <w:r w:rsidRPr="00881FB7">
        <w:rPr>
          <w:b/>
          <w:spacing w:val="-7"/>
          <w:sz w:val="18"/>
          <w:lang w:val="en-US"/>
        </w:rPr>
        <w:t xml:space="preserve"> </w:t>
      </w:r>
      <w:r w:rsidRPr="00881FB7">
        <w:rPr>
          <w:rFonts w:ascii="Arial MT"/>
          <w:w w:val="80"/>
          <w:sz w:val="18"/>
          <w:lang w:val="en-US"/>
        </w:rPr>
        <w:t>UpDate(),</w:t>
      </w:r>
      <w:r w:rsidRPr="00881FB7">
        <w:rPr>
          <w:rFonts w:ascii="Arial MT"/>
          <w:spacing w:val="-7"/>
          <w:sz w:val="18"/>
          <w:lang w:val="en-US"/>
        </w:rPr>
        <w:t xml:space="preserve"> </w:t>
      </w:r>
      <w:r w:rsidRPr="00881FB7">
        <w:rPr>
          <w:rFonts w:ascii="Arial MT"/>
          <w:w w:val="80"/>
          <w:sz w:val="18"/>
          <w:lang w:val="en-US"/>
        </w:rPr>
        <w:t>GetPut(</w:t>
      </w:r>
      <w:r w:rsidRPr="00881FB7">
        <w:rPr>
          <w:b/>
          <w:w w:val="80"/>
          <w:sz w:val="18"/>
          <w:lang w:val="en-US"/>
        </w:rPr>
        <w:t>int</w:t>
      </w:r>
      <w:r w:rsidRPr="00881FB7">
        <w:rPr>
          <w:b/>
          <w:spacing w:val="-7"/>
          <w:sz w:val="18"/>
          <w:lang w:val="en-US"/>
        </w:rPr>
        <w:t xml:space="preserve"> </w:t>
      </w:r>
      <w:r w:rsidRPr="00881FB7">
        <w:rPr>
          <w:rFonts w:ascii="Arial MT"/>
          <w:spacing w:val="-5"/>
          <w:w w:val="80"/>
          <w:sz w:val="18"/>
          <w:lang w:val="en-US"/>
        </w:rPr>
        <w:t>i);</w:t>
      </w:r>
    </w:p>
    <w:p w14:paraId="329361D2" w14:textId="77777777" w:rsidR="00881FB7" w:rsidRPr="00881FB7" w:rsidRDefault="00881FB7" w:rsidP="00487796">
      <w:pPr>
        <w:spacing w:line="196" w:lineRule="exact"/>
        <w:ind w:left="488"/>
        <w:rPr>
          <w:rFonts w:ascii="Arial MT"/>
          <w:sz w:val="18"/>
          <w:lang w:val="en-US"/>
        </w:rPr>
      </w:pPr>
      <w:r w:rsidRPr="00881FB7">
        <w:rPr>
          <w:b/>
          <w:w w:val="80"/>
          <w:sz w:val="18"/>
          <w:lang w:val="en-US"/>
        </w:rPr>
        <w:t>int</w:t>
      </w:r>
      <w:r w:rsidRPr="00881FB7">
        <w:rPr>
          <w:b/>
          <w:spacing w:val="-4"/>
          <w:w w:val="90"/>
          <w:sz w:val="18"/>
          <w:lang w:val="en-US"/>
        </w:rPr>
        <w:t xml:space="preserve"> </w:t>
      </w:r>
      <w:r w:rsidRPr="00881FB7">
        <w:rPr>
          <w:rFonts w:ascii="Arial MT"/>
          <w:spacing w:val="-2"/>
          <w:w w:val="90"/>
          <w:sz w:val="18"/>
          <w:lang w:val="en-US"/>
        </w:rPr>
        <w:t>MenuSelect();</w:t>
      </w:r>
    </w:p>
    <w:p w14:paraId="5B1C896F" w14:textId="77777777" w:rsidR="00881FB7" w:rsidRPr="00881FB7" w:rsidRDefault="00881FB7" w:rsidP="00487796">
      <w:pPr>
        <w:tabs>
          <w:tab w:val="left" w:pos="2053"/>
        </w:tabs>
        <w:spacing w:before="163" w:line="196" w:lineRule="exact"/>
        <w:ind w:left="488"/>
        <w:rPr>
          <w:rFonts w:ascii="Microsoft Sans Serif" w:hAnsi="Microsoft Sans Serif"/>
          <w:sz w:val="18"/>
          <w:lang w:val="en-US"/>
        </w:rPr>
      </w:pPr>
      <w:r w:rsidRPr="00881FB7">
        <w:rPr>
          <w:b/>
          <w:w w:val="80"/>
          <w:sz w:val="18"/>
          <w:lang w:val="en-US"/>
        </w:rPr>
        <w:t>int</w:t>
      </w:r>
      <w:r w:rsidRPr="00881FB7">
        <w:rPr>
          <w:b/>
          <w:spacing w:val="-4"/>
          <w:w w:val="90"/>
          <w:sz w:val="18"/>
          <w:lang w:val="en-US"/>
        </w:rPr>
        <w:t xml:space="preserve"> </w:t>
      </w:r>
      <w:r w:rsidRPr="00881FB7">
        <w:rPr>
          <w:b/>
          <w:spacing w:val="-2"/>
          <w:w w:val="90"/>
          <w:sz w:val="18"/>
          <w:lang w:val="en-US"/>
        </w:rPr>
        <w:t>main</w:t>
      </w:r>
      <w:r w:rsidRPr="00881FB7">
        <w:rPr>
          <w:rFonts w:ascii="Arial MT" w:hAnsi="Arial MT"/>
          <w:spacing w:val="-2"/>
          <w:w w:val="90"/>
          <w:sz w:val="18"/>
          <w:lang w:val="en-US"/>
        </w:rPr>
        <w:t>()</w:t>
      </w:r>
      <w:r w:rsidRPr="00881FB7">
        <w:rPr>
          <w:rFonts w:ascii="Arial MT" w:hAnsi="Arial MT"/>
          <w:sz w:val="18"/>
          <w:lang w:val="en-US"/>
        </w:rPr>
        <w:tab/>
      </w:r>
      <w:r w:rsidRPr="00881FB7">
        <w:rPr>
          <w:rFonts w:ascii="Arial MT" w:hAnsi="Arial MT"/>
          <w:w w:val="80"/>
          <w:sz w:val="18"/>
          <w:lang w:val="en-US"/>
        </w:rPr>
        <w:t>//</w:t>
      </w:r>
      <w:r w:rsidRPr="00881FB7">
        <w:rPr>
          <w:rFonts w:ascii="Arial MT" w:hAnsi="Arial MT"/>
          <w:spacing w:val="-7"/>
          <w:sz w:val="18"/>
          <w:lang w:val="en-US"/>
        </w:rPr>
        <w:t xml:space="preserve"> </w:t>
      </w:r>
      <w:r>
        <w:rPr>
          <w:rFonts w:ascii="Microsoft Sans Serif" w:hAnsi="Microsoft Sans Serif"/>
          <w:w w:val="80"/>
          <w:sz w:val="18"/>
        </w:rPr>
        <w:t>Початок</w:t>
      </w:r>
      <w:r w:rsidRPr="00881FB7">
        <w:rPr>
          <w:rFonts w:ascii="Microsoft Sans Serif" w:hAnsi="Microsoft Sans Serif"/>
          <w:spacing w:val="-4"/>
          <w:sz w:val="18"/>
          <w:lang w:val="en-US"/>
        </w:rPr>
        <w:t xml:space="preserve"> </w:t>
      </w:r>
      <w:r>
        <w:rPr>
          <w:rFonts w:ascii="Microsoft Sans Serif" w:hAnsi="Microsoft Sans Serif"/>
          <w:w w:val="80"/>
          <w:sz w:val="18"/>
        </w:rPr>
        <w:t>основної</w:t>
      </w:r>
      <w:r w:rsidRPr="00881FB7">
        <w:rPr>
          <w:rFonts w:ascii="Microsoft Sans Serif" w:hAnsi="Microsoft Sans Serif"/>
          <w:spacing w:val="-5"/>
          <w:sz w:val="18"/>
          <w:lang w:val="en-US"/>
        </w:rPr>
        <w:t xml:space="preserve"> </w:t>
      </w:r>
      <w:r>
        <w:rPr>
          <w:rFonts w:ascii="Microsoft Sans Serif" w:hAnsi="Microsoft Sans Serif"/>
          <w:spacing w:val="-2"/>
          <w:w w:val="80"/>
          <w:sz w:val="18"/>
        </w:rPr>
        <w:t>програми</w:t>
      </w:r>
    </w:p>
    <w:p w14:paraId="70D1407C" w14:textId="77777777" w:rsidR="00881FB7" w:rsidRPr="00881FB7" w:rsidRDefault="00881FB7" w:rsidP="00487796">
      <w:pPr>
        <w:spacing w:line="196" w:lineRule="exact"/>
        <w:ind w:left="488"/>
        <w:rPr>
          <w:rFonts w:ascii="Arial MT"/>
          <w:sz w:val="18"/>
          <w:lang w:val="en-US"/>
        </w:rPr>
      </w:pPr>
      <w:r w:rsidRPr="00881FB7">
        <w:rPr>
          <w:rFonts w:ascii="Arial MT"/>
          <w:spacing w:val="-10"/>
          <w:w w:val="90"/>
          <w:sz w:val="18"/>
          <w:lang w:val="en-US"/>
        </w:rPr>
        <w:t>{</w:t>
      </w:r>
    </w:p>
    <w:p w14:paraId="26A3DB18" w14:textId="77777777" w:rsidR="00881FB7" w:rsidRPr="00881FB7" w:rsidRDefault="00881FB7" w:rsidP="00487796">
      <w:pPr>
        <w:spacing w:before="28" w:line="202" w:lineRule="exact"/>
        <w:ind w:left="879"/>
        <w:rPr>
          <w:rFonts w:ascii="Arial MT"/>
          <w:sz w:val="18"/>
          <w:lang w:val="en-US"/>
        </w:rPr>
      </w:pPr>
      <w:r w:rsidRPr="00881FB7">
        <w:rPr>
          <w:b/>
          <w:w w:val="80"/>
          <w:sz w:val="18"/>
          <w:lang w:val="en-US"/>
        </w:rPr>
        <w:t>char</w:t>
      </w:r>
      <w:r w:rsidRPr="00881FB7">
        <w:rPr>
          <w:b/>
          <w:spacing w:val="-7"/>
          <w:sz w:val="18"/>
          <w:lang w:val="en-US"/>
        </w:rPr>
        <w:t xml:space="preserve"> </w:t>
      </w:r>
      <w:r w:rsidRPr="00881FB7">
        <w:rPr>
          <w:rFonts w:ascii="Arial MT"/>
          <w:spacing w:val="-2"/>
          <w:w w:val="85"/>
          <w:sz w:val="18"/>
          <w:lang w:val="en-US"/>
        </w:rPr>
        <w:t>vybir;</w:t>
      </w:r>
    </w:p>
    <w:p w14:paraId="7718FFE8" w14:textId="77777777" w:rsidR="00881FB7" w:rsidRPr="00881FB7" w:rsidRDefault="00881FB7" w:rsidP="00487796">
      <w:pPr>
        <w:spacing w:line="202" w:lineRule="exact"/>
        <w:ind w:left="879"/>
        <w:rPr>
          <w:rFonts w:ascii="Arial MT" w:hAnsi="Arial MT"/>
          <w:sz w:val="18"/>
          <w:lang w:val="en-US"/>
        </w:rPr>
      </w:pPr>
      <w:r w:rsidRPr="00881FB7">
        <w:rPr>
          <w:rFonts w:ascii="Arial MT" w:hAnsi="Arial MT"/>
          <w:w w:val="80"/>
          <w:sz w:val="18"/>
          <w:lang w:val="en-US"/>
        </w:rPr>
        <w:t>InitList();</w:t>
      </w:r>
      <w:r w:rsidRPr="00881FB7">
        <w:rPr>
          <w:rFonts w:ascii="Arial MT" w:hAnsi="Arial MT"/>
          <w:spacing w:val="70"/>
          <w:sz w:val="18"/>
          <w:lang w:val="en-US"/>
        </w:rPr>
        <w:t xml:space="preserve"> </w:t>
      </w:r>
      <w:r w:rsidRPr="00881FB7">
        <w:rPr>
          <w:rFonts w:ascii="Arial MT" w:hAnsi="Arial MT"/>
          <w:w w:val="80"/>
          <w:sz w:val="18"/>
          <w:lang w:val="en-US"/>
        </w:rPr>
        <w:t>//</w:t>
      </w:r>
      <w:r w:rsidRPr="00881FB7">
        <w:rPr>
          <w:rFonts w:ascii="Arial MT" w:hAnsi="Arial MT"/>
          <w:spacing w:val="-8"/>
          <w:sz w:val="18"/>
          <w:lang w:val="en-US"/>
        </w:rPr>
        <w:t xml:space="preserve"> </w:t>
      </w:r>
      <w:r>
        <w:rPr>
          <w:rFonts w:ascii="Microsoft Sans Serif" w:hAnsi="Microsoft Sans Serif"/>
          <w:w w:val="80"/>
          <w:sz w:val="18"/>
        </w:rPr>
        <w:t>Ініціалізація</w:t>
      </w:r>
      <w:r w:rsidRPr="00881FB7">
        <w:rPr>
          <w:rFonts w:ascii="Microsoft Sans Serif" w:hAnsi="Microsoft Sans Serif"/>
          <w:spacing w:val="-8"/>
          <w:sz w:val="18"/>
          <w:lang w:val="en-US"/>
        </w:rPr>
        <w:t xml:space="preserve"> </w:t>
      </w:r>
      <w:r>
        <w:rPr>
          <w:rFonts w:ascii="Microsoft Sans Serif" w:hAnsi="Microsoft Sans Serif"/>
          <w:w w:val="80"/>
          <w:sz w:val="18"/>
        </w:rPr>
        <w:t>елементів</w:t>
      </w:r>
      <w:r w:rsidRPr="00881FB7">
        <w:rPr>
          <w:rFonts w:ascii="Microsoft Sans Serif" w:hAnsi="Microsoft Sans Serif"/>
          <w:spacing w:val="-8"/>
          <w:sz w:val="18"/>
          <w:lang w:val="en-US"/>
        </w:rPr>
        <w:t xml:space="preserve"> </w:t>
      </w:r>
      <w:r>
        <w:rPr>
          <w:rFonts w:ascii="Microsoft Sans Serif" w:hAnsi="Microsoft Sans Serif"/>
          <w:w w:val="80"/>
          <w:sz w:val="18"/>
        </w:rPr>
        <w:t>масиву</w:t>
      </w:r>
      <w:r w:rsidRPr="00881FB7">
        <w:rPr>
          <w:rFonts w:ascii="Microsoft Sans Serif" w:hAnsi="Microsoft Sans Serif"/>
          <w:spacing w:val="-8"/>
          <w:sz w:val="18"/>
          <w:lang w:val="en-US"/>
        </w:rPr>
        <w:t xml:space="preserve"> </w:t>
      </w:r>
      <w:r>
        <w:rPr>
          <w:rFonts w:ascii="Microsoft Sans Serif" w:hAnsi="Microsoft Sans Serif"/>
          <w:spacing w:val="-2"/>
          <w:w w:val="80"/>
          <w:sz w:val="18"/>
        </w:rPr>
        <w:t>структур</w:t>
      </w:r>
      <w:r w:rsidRPr="00881FB7">
        <w:rPr>
          <w:rFonts w:ascii="Arial MT" w:hAnsi="Arial MT"/>
          <w:spacing w:val="-2"/>
          <w:w w:val="80"/>
          <w:sz w:val="18"/>
          <w:lang w:val="en-US"/>
        </w:rPr>
        <w:t>.</w:t>
      </w:r>
    </w:p>
    <w:p w14:paraId="151E5F78" w14:textId="77777777" w:rsidR="00881FB7" w:rsidRPr="00881FB7" w:rsidRDefault="00881FB7" w:rsidP="00487796">
      <w:pPr>
        <w:spacing w:before="183" w:line="197" w:lineRule="exact"/>
        <w:ind w:left="879"/>
        <w:rPr>
          <w:rFonts w:ascii="Arial MT"/>
          <w:sz w:val="18"/>
          <w:lang w:val="en-US"/>
        </w:rPr>
      </w:pPr>
      <w:r w:rsidRPr="00881FB7">
        <w:rPr>
          <w:b/>
          <w:w w:val="80"/>
          <w:sz w:val="18"/>
          <w:lang w:val="en-US"/>
        </w:rPr>
        <w:t>for</w:t>
      </w:r>
      <w:r w:rsidRPr="00881FB7">
        <w:rPr>
          <w:rFonts w:ascii="Arial MT"/>
          <w:w w:val="80"/>
          <w:sz w:val="18"/>
          <w:lang w:val="en-US"/>
        </w:rPr>
        <w:t>(</w:t>
      </w:r>
      <w:r w:rsidRPr="00881FB7">
        <w:rPr>
          <w:rFonts w:ascii="Arial MT"/>
          <w:spacing w:val="-10"/>
          <w:sz w:val="18"/>
          <w:lang w:val="en-US"/>
        </w:rPr>
        <w:t xml:space="preserve"> </w:t>
      </w:r>
      <w:r w:rsidRPr="00881FB7">
        <w:rPr>
          <w:rFonts w:ascii="Arial MT"/>
          <w:w w:val="80"/>
          <w:sz w:val="18"/>
          <w:lang w:val="en-US"/>
        </w:rPr>
        <w:t>;</w:t>
      </w:r>
      <w:r w:rsidRPr="00881FB7">
        <w:rPr>
          <w:rFonts w:ascii="Arial MT"/>
          <w:spacing w:val="-8"/>
          <w:sz w:val="18"/>
          <w:lang w:val="en-US"/>
        </w:rPr>
        <w:t xml:space="preserve"> </w:t>
      </w:r>
      <w:r w:rsidRPr="00881FB7">
        <w:rPr>
          <w:rFonts w:ascii="Arial MT"/>
          <w:w w:val="80"/>
          <w:sz w:val="18"/>
          <w:lang w:val="en-US"/>
        </w:rPr>
        <w:t>;</w:t>
      </w:r>
      <w:r w:rsidRPr="00881FB7">
        <w:rPr>
          <w:rFonts w:ascii="Arial MT"/>
          <w:spacing w:val="-10"/>
          <w:sz w:val="18"/>
          <w:lang w:val="en-US"/>
        </w:rPr>
        <w:t xml:space="preserve"> </w:t>
      </w:r>
      <w:r w:rsidRPr="00881FB7">
        <w:rPr>
          <w:rFonts w:ascii="Arial MT"/>
          <w:w w:val="80"/>
          <w:sz w:val="18"/>
          <w:lang w:val="en-US"/>
        </w:rPr>
        <w:t>)</w:t>
      </w:r>
      <w:r w:rsidRPr="00881FB7">
        <w:rPr>
          <w:rFonts w:ascii="Arial MT"/>
          <w:spacing w:val="-8"/>
          <w:sz w:val="18"/>
          <w:lang w:val="en-US"/>
        </w:rPr>
        <w:t xml:space="preserve"> </w:t>
      </w:r>
      <w:r w:rsidRPr="00881FB7">
        <w:rPr>
          <w:rFonts w:ascii="Arial MT"/>
          <w:spacing w:val="-10"/>
          <w:w w:val="80"/>
          <w:sz w:val="18"/>
          <w:lang w:val="en-US"/>
        </w:rPr>
        <w:t>{</w:t>
      </w:r>
    </w:p>
    <w:p w14:paraId="49413F8E" w14:textId="77777777" w:rsidR="00881FB7" w:rsidRPr="00881FB7" w:rsidRDefault="00881FB7" w:rsidP="00487796">
      <w:pPr>
        <w:spacing w:before="7" w:line="216" w:lineRule="auto"/>
        <w:ind w:left="1270" w:right="937"/>
        <w:rPr>
          <w:rFonts w:ascii="Arial MT" w:hAnsi="Arial MT"/>
          <w:sz w:val="18"/>
          <w:lang w:val="en-US"/>
        </w:rPr>
      </w:pPr>
      <w:r w:rsidRPr="00881FB7">
        <w:rPr>
          <w:rFonts w:ascii="Arial MT" w:hAnsi="Arial MT"/>
          <w:w w:val="80"/>
          <w:sz w:val="18"/>
          <w:lang w:val="en-US"/>
        </w:rPr>
        <w:t xml:space="preserve">// </w:t>
      </w:r>
      <w:r>
        <w:rPr>
          <w:rFonts w:ascii="Microsoft Sans Serif" w:hAnsi="Microsoft Sans Serif"/>
          <w:w w:val="80"/>
          <w:sz w:val="18"/>
        </w:rPr>
        <w:t>Отримання</w:t>
      </w:r>
      <w:r w:rsidRPr="00881FB7">
        <w:rPr>
          <w:rFonts w:ascii="Microsoft Sans Serif" w:hAnsi="Microsoft Sans Serif"/>
          <w:w w:val="80"/>
          <w:sz w:val="18"/>
          <w:lang w:val="en-US"/>
        </w:rPr>
        <w:t xml:space="preserve"> </w:t>
      </w:r>
      <w:r>
        <w:rPr>
          <w:rFonts w:ascii="Microsoft Sans Serif" w:hAnsi="Microsoft Sans Serif"/>
          <w:w w:val="80"/>
          <w:sz w:val="18"/>
        </w:rPr>
        <w:t>команди</w:t>
      </w:r>
      <w:r w:rsidRPr="00881FB7">
        <w:rPr>
          <w:rFonts w:ascii="Microsoft Sans Serif" w:hAnsi="Microsoft Sans Serif"/>
          <w:w w:val="80"/>
          <w:sz w:val="18"/>
          <w:lang w:val="en-US"/>
        </w:rPr>
        <w:t xml:space="preserve"> </w:t>
      </w:r>
      <w:r>
        <w:rPr>
          <w:rFonts w:ascii="Microsoft Sans Serif" w:hAnsi="Microsoft Sans Serif"/>
          <w:w w:val="80"/>
          <w:sz w:val="18"/>
        </w:rPr>
        <w:t>меню</w:t>
      </w:r>
      <w:r w:rsidRPr="00881FB7">
        <w:rPr>
          <w:rFonts w:ascii="Arial MT" w:hAnsi="Arial MT"/>
          <w:w w:val="80"/>
          <w:sz w:val="18"/>
          <w:lang w:val="en-US"/>
        </w:rPr>
        <w:t xml:space="preserve">, </w:t>
      </w:r>
      <w:r>
        <w:rPr>
          <w:rFonts w:ascii="Microsoft Sans Serif" w:hAnsi="Microsoft Sans Serif"/>
          <w:w w:val="80"/>
          <w:sz w:val="18"/>
        </w:rPr>
        <w:t>вибраної</w:t>
      </w:r>
      <w:r w:rsidRPr="00881FB7">
        <w:rPr>
          <w:rFonts w:ascii="Microsoft Sans Serif" w:hAnsi="Microsoft Sans Serif"/>
          <w:w w:val="80"/>
          <w:sz w:val="18"/>
          <w:lang w:val="en-US"/>
        </w:rPr>
        <w:t xml:space="preserve"> </w:t>
      </w:r>
      <w:r>
        <w:rPr>
          <w:rFonts w:ascii="Microsoft Sans Serif" w:hAnsi="Microsoft Sans Serif"/>
          <w:w w:val="80"/>
          <w:sz w:val="18"/>
        </w:rPr>
        <w:t>користувачем</w:t>
      </w:r>
      <w:r w:rsidRPr="00881FB7">
        <w:rPr>
          <w:rFonts w:ascii="Arial MT" w:hAnsi="Arial MT"/>
          <w:w w:val="80"/>
          <w:sz w:val="18"/>
          <w:lang w:val="en-US"/>
        </w:rPr>
        <w:t>.</w:t>
      </w:r>
      <w:r w:rsidRPr="00881FB7">
        <w:rPr>
          <w:rFonts w:ascii="Arial MT" w:hAnsi="Arial MT"/>
          <w:w w:val="90"/>
          <w:sz w:val="18"/>
          <w:lang w:val="en-US"/>
        </w:rPr>
        <w:t xml:space="preserve"> vybir = MenuSelect();</w:t>
      </w:r>
    </w:p>
    <w:p w14:paraId="673016EE" w14:textId="77777777" w:rsidR="00881FB7" w:rsidRPr="00881FB7" w:rsidRDefault="00881FB7" w:rsidP="00487796">
      <w:pPr>
        <w:spacing w:line="177" w:lineRule="exact"/>
        <w:ind w:left="1270"/>
        <w:rPr>
          <w:rFonts w:ascii="Arial MT"/>
          <w:sz w:val="18"/>
          <w:lang w:val="en-US"/>
        </w:rPr>
      </w:pPr>
      <w:r w:rsidRPr="00881FB7">
        <w:rPr>
          <w:b/>
          <w:w w:val="80"/>
          <w:sz w:val="18"/>
          <w:lang w:val="en-US"/>
        </w:rPr>
        <w:t>switch</w:t>
      </w:r>
      <w:r w:rsidRPr="00881FB7">
        <w:rPr>
          <w:rFonts w:ascii="Arial MT"/>
          <w:w w:val="80"/>
          <w:sz w:val="18"/>
          <w:lang w:val="en-US"/>
        </w:rPr>
        <w:t>(vybir)</w:t>
      </w:r>
      <w:r w:rsidRPr="00881FB7">
        <w:rPr>
          <w:rFonts w:ascii="Arial MT"/>
          <w:spacing w:val="-5"/>
          <w:sz w:val="18"/>
          <w:lang w:val="en-US"/>
        </w:rPr>
        <w:t xml:space="preserve"> </w:t>
      </w:r>
      <w:r w:rsidRPr="00881FB7">
        <w:rPr>
          <w:rFonts w:ascii="Arial MT"/>
          <w:spacing w:val="-10"/>
          <w:w w:val="90"/>
          <w:sz w:val="18"/>
          <w:lang w:val="en-US"/>
        </w:rPr>
        <w:t>{</w:t>
      </w:r>
    </w:p>
    <w:p w14:paraId="3AEC9B54" w14:textId="77777777" w:rsidR="00881FB7" w:rsidRPr="00881FB7" w:rsidRDefault="00881FB7" w:rsidP="00487796">
      <w:pPr>
        <w:spacing w:line="185" w:lineRule="exact"/>
        <w:ind w:left="1661"/>
        <w:rPr>
          <w:rFonts w:ascii="Arial MT" w:hAnsi="Arial MT"/>
          <w:sz w:val="18"/>
          <w:lang w:val="en-US"/>
        </w:rPr>
      </w:pPr>
      <w:r w:rsidRPr="00881FB7">
        <w:rPr>
          <w:rFonts w:ascii="Arial MT" w:hAnsi="Arial MT"/>
          <w:w w:val="80"/>
          <w:sz w:val="18"/>
          <w:lang w:val="en-US"/>
        </w:rPr>
        <w:t>//</w:t>
      </w:r>
      <w:r w:rsidRPr="00881FB7">
        <w:rPr>
          <w:rFonts w:ascii="Arial MT" w:hAnsi="Arial MT"/>
          <w:spacing w:val="-9"/>
          <w:sz w:val="18"/>
          <w:lang w:val="en-US"/>
        </w:rPr>
        <w:t xml:space="preserve"> </w:t>
      </w:r>
      <w:r>
        <w:rPr>
          <w:rFonts w:ascii="Microsoft Sans Serif" w:hAnsi="Microsoft Sans Serif"/>
          <w:w w:val="80"/>
          <w:sz w:val="18"/>
        </w:rPr>
        <w:t>Введення</w:t>
      </w:r>
      <w:r w:rsidRPr="00881FB7">
        <w:rPr>
          <w:rFonts w:ascii="Microsoft Sans Serif" w:hAnsi="Microsoft Sans Serif"/>
          <w:spacing w:val="-6"/>
          <w:sz w:val="18"/>
          <w:lang w:val="en-US"/>
        </w:rPr>
        <w:t xml:space="preserve"> </w:t>
      </w:r>
      <w:r>
        <w:rPr>
          <w:rFonts w:ascii="Microsoft Sans Serif" w:hAnsi="Microsoft Sans Serif"/>
          <w:w w:val="80"/>
          <w:sz w:val="18"/>
        </w:rPr>
        <w:t>запису</w:t>
      </w:r>
      <w:r w:rsidRPr="00881FB7">
        <w:rPr>
          <w:rFonts w:ascii="Microsoft Sans Serif" w:hAnsi="Microsoft Sans Serif"/>
          <w:spacing w:val="-5"/>
          <w:sz w:val="18"/>
          <w:lang w:val="en-US"/>
        </w:rPr>
        <w:t xml:space="preserve"> </w:t>
      </w:r>
      <w:r>
        <w:rPr>
          <w:rFonts w:ascii="Microsoft Sans Serif" w:hAnsi="Microsoft Sans Serif"/>
          <w:w w:val="80"/>
          <w:sz w:val="18"/>
        </w:rPr>
        <w:t>в</w:t>
      </w:r>
      <w:r w:rsidRPr="00881FB7">
        <w:rPr>
          <w:rFonts w:ascii="Microsoft Sans Serif" w:hAnsi="Microsoft Sans Serif"/>
          <w:spacing w:val="-5"/>
          <w:sz w:val="18"/>
          <w:lang w:val="en-US"/>
        </w:rPr>
        <w:t xml:space="preserve"> </w:t>
      </w:r>
      <w:r>
        <w:rPr>
          <w:rFonts w:ascii="Microsoft Sans Serif" w:hAnsi="Microsoft Sans Serif"/>
          <w:w w:val="80"/>
          <w:sz w:val="18"/>
        </w:rPr>
        <w:t>інвентарну</w:t>
      </w:r>
      <w:r w:rsidRPr="00881FB7">
        <w:rPr>
          <w:rFonts w:ascii="Microsoft Sans Serif" w:hAnsi="Microsoft Sans Serif"/>
          <w:spacing w:val="-7"/>
          <w:sz w:val="18"/>
          <w:lang w:val="en-US"/>
        </w:rPr>
        <w:t xml:space="preserve"> </w:t>
      </w:r>
      <w:r>
        <w:rPr>
          <w:rFonts w:ascii="Microsoft Sans Serif" w:hAnsi="Microsoft Sans Serif"/>
          <w:spacing w:val="-2"/>
          <w:w w:val="80"/>
          <w:sz w:val="18"/>
        </w:rPr>
        <w:t>відомість</w:t>
      </w:r>
      <w:r w:rsidRPr="00881FB7">
        <w:rPr>
          <w:rFonts w:ascii="Arial MT" w:hAnsi="Arial MT"/>
          <w:spacing w:val="-2"/>
          <w:w w:val="80"/>
          <w:sz w:val="18"/>
          <w:lang w:val="en-US"/>
        </w:rPr>
        <w:t>.</w:t>
      </w:r>
    </w:p>
    <w:p w14:paraId="220FAA74" w14:textId="77777777" w:rsidR="00881FB7" w:rsidRPr="00881FB7" w:rsidRDefault="00881FB7" w:rsidP="00487796">
      <w:pPr>
        <w:spacing w:line="185" w:lineRule="exact"/>
        <w:ind w:left="1661"/>
        <w:rPr>
          <w:rFonts w:ascii="Arial MT"/>
          <w:sz w:val="18"/>
          <w:lang w:val="en-US"/>
        </w:rPr>
      </w:pPr>
      <w:r w:rsidRPr="00881FB7">
        <w:rPr>
          <w:b/>
          <w:w w:val="80"/>
          <w:sz w:val="18"/>
          <w:lang w:val="en-US"/>
        </w:rPr>
        <w:t>case</w:t>
      </w:r>
      <w:r w:rsidRPr="00881FB7">
        <w:rPr>
          <w:b/>
          <w:spacing w:val="-7"/>
          <w:sz w:val="18"/>
          <w:lang w:val="en-US"/>
        </w:rPr>
        <w:t xml:space="preserve"> </w:t>
      </w:r>
      <w:r w:rsidRPr="00881FB7">
        <w:rPr>
          <w:rFonts w:ascii="Arial MT"/>
          <w:w w:val="80"/>
          <w:sz w:val="18"/>
          <w:lang w:val="en-US"/>
        </w:rPr>
        <w:t>'e':</w:t>
      </w:r>
      <w:r w:rsidRPr="00881FB7">
        <w:rPr>
          <w:rFonts w:ascii="Arial MT"/>
          <w:spacing w:val="-7"/>
          <w:sz w:val="18"/>
          <w:lang w:val="en-US"/>
        </w:rPr>
        <w:t xml:space="preserve"> </w:t>
      </w:r>
      <w:r w:rsidRPr="00881FB7">
        <w:rPr>
          <w:rFonts w:ascii="Arial MT"/>
          <w:spacing w:val="-2"/>
          <w:w w:val="80"/>
          <w:sz w:val="18"/>
          <w:lang w:val="en-US"/>
        </w:rPr>
        <w:t>Enter();</w:t>
      </w:r>
    </w:p>
    <w:p w14:paraId="4E0ADBD0" w14:textId="77777777" w:rsidR="00881FB7" w:rsidRPr="00881FB7" w:rsidRDefault="00881FB7" w:rsidP="00487796">
      <w:pPr>
        <w:spacing w:line="185" w:lineRule="exact"/>
        <w:ind w:right="1583"/>
        <w:jc w:val="center"/>
        <w:rPr>
          <w:rFonts w:ascii="Arial MT"/>
          <w:sz w:val="18"/>
          <w:lang w:val="en-US"/>
        </w:rPr>
      </w:pPr>
      <w:r w:rsidRPr="00881FB7">
        <w:rPr>
          <w:b/>
          <w:spacing w:val="-2"/>
          <w:w w:val="90"/>
          <w:sz w:val="18"/>
          <w:lang w:val="en-US"/>
        </w:rPr>
        <w:t>break</w:t>
      </w:r>
      <w:r w:rsidRPr="00881FB7">
        <w:rPr>
          <w:rFonts w:ascii="Arial MT"/>
          <w:spacing w:val="-2"/>
          <w:w w:val="90"/>
          <w:sz w:val="18"/>
          <w:lang w:val="en-US"/>
        </w:rPr>
        <w:t>;</w:t>
      </w:r>
    </w:p>
    <w:p w14:paraId="119F92D5" w14:textId="77777777" w:rsidR="00881FB7" w:rsidRPr="00881FB7" w:rsidRDefault="00881FB7" w:rsidP="00487796">
      <w:pPr>
        <w:spacing w:line="185" w:lineRule="exact"/>
        <w:ind w:left="1661"/>
        <w:rPr>
          <w:rFonts w:ascii="Arial MT" w:hAnsi="Arial MT"/>
          <w:sz w:val="18"/>
          <w:lang w:val="en-US"/>
        </w:rPr>
      </w:pPr>
      <w:r w:rsidRPr="00881FB7">
        <w:rPr>
          <w:rFonts w:ascii="Arial MT" w:hAnsi="Arial MT"/>
          <w:w w:val="80"/>
          <w:sz w:val="18"/>
          <w:lang w:val="en-US"/>
        </w:rPr>
        <w:t>//</w:t>
      </w:r>
      <w:r w:rsidRPr="00881FB7">
        <w:rPr>
          <w:rFonts w:ascii="Arial MT" w:hAnsi="Arial MT"/>
          <w:spacing w:val="-9"/>
          <w:sz w:val="18"/>
          <w:lang w:val="en-US"/>
        </w:rPr>
        <w:t xml:space="preserve"> </w:t>
      </w:r>
      <w:r>
        <w:rPr>
          <w:rFonts w:ascii="Microsoft Sans Serif" w:hAnsi="Microsoft Sans Serif"/>
          <w:w w:val="80"/>
          <w:sz w:val="18"/>
        </w:rPr>
        <w:t>Відображення</w:t>
      </w:r>
      <w:r w:rsidRPr="00881FB7">
        <w:rPr>
          <w:rFonts w:ascii="Microsoft Sans Serif" w:hAnsi="Microsoft Sans Serif"/>
          <w:spacing w:val="-7"/>
          <w:sz w:val="18"/>
          <w:lang w:val="en-US"/>
        </w:rPr>
        <w:t xml:space="preserve"> </w:t>
      </w:r>
      <w:r>
        <w:rPr>
          <w:rFonts w:ascii="Microsoft Sans Serif" w:hAnsi="Microsoft Sans Serif"/>
          <w:w w:val="80"/>
          <w:sz w:val="18"/>
        </w:rPr>
        <w:t>на</w:t>
      </w:r>
      <w:r w:rsidRPr="00881FB7">
        <w:rPr>
          <w:rFonts w:ascii="Microsoft Sans Serif" w:hAnsi="Microsoft Sans Serif"/>
          <w:spacing w:val="-7"/>
          <w:sz w:val="18"/>
          <w:lang w:val="en-US"/>
        </w:rPr>
        <w:t xml:space="preserve"> </w:t>
      </w:r>
      <w:r>
        <w:rPr>
          <w:rFonts w:ascii="Microsoft Sans Serif" w:hAnsi="Microsoft Sans Serif"/>
          <w:w w:val="80"/>
          <w:sz w:val="18"/>
        </w:rPr>
        <w:t>екрані</w:t>
      </w:r>
      <w:r w:rsidRPr="00881FB7">
        <w:rPr>
          <w:rFonts w:ascii="Microsoft Sans Serif" w:hAnsi="Microsoft Sans Serif"/>
          <w:spacing w:val="-6"/>
          <w:sz w:val="18"/>
          <w:lang w:val="en-US"/>
        </w:rPr>
        <w:t xml:space="preserve"> </w:t>
      </w:r>
      <w:r>
        <w:rPr>
          <w:rFonts w:ascii="Microsoft Sans Serif" w:hAnsi="Microsoft Sans Serif"/>
          <w:w w:val="80"/>
          <w:sz w:val="18"/>
        </w:rPr>
        <w:t>записів</w:t>
      </w:r>
      <w:r w:rsidRPr="00881FB7">
        <w:rPr>
          <w:rFonts w:ascii="Microsoft Sans Serif" w:hAnsi="Microsoft Sans Serif"/>
          <w:spacing w:val="-6"/>
          <w:sz w:val="18"/>
          <w:lang w:val="en-US"/>
        </w:rPr>
        <w:t xml:space="preserve"> </w:t>
      </w:r>
      <w:r>
        <w:rPr>
          <w:rFonts w:ascii="Microsoft Sans Serif" w:hAnsi="Microsoft Sans Serif"/>
          <w:w w:val="80"/>
          <w:sz w:val="18"/>
        </w:rPr>
        <w:t>інвентарної</w:t>
      </w:r>
      <w:r w:rsidRPr="00881FB7">
        <w:rPr>
          <w:rFonts w:ascii="Microsoft Sans Serif" w:hAnsi="Microsoft Sans Serif"/>
          <w:spacing w:val="-7"/>
          <w:sz w:val="18"/>
          <w:lang w:val="en-US"/>
        </w:rPr>
        <w:t xml:space="preserve"> </w:t>
      </w:r>
      <w:r>
        <w:rPr>
          <w:rFonts w:ascii="Microsoft Sans Serif" w:hAnsi="Microsoft Sans Serif"/>
          <w:spacing w:val="-2"/>
          <w:w w:val="80"/>
          <w:sz w:val="18"/>
        </w:rPr>
        <w:t>відомості</w:t>
      </w:r>
      <w:r w:rsidRPr="00881FB7">
        <w:rPr>
          <w:rFonts w:ascii="Arial MT" w:hAnsi="Arial MT"/>
          <w:spacing w:val="-2"/>
          <w:w w:val="80"/>
          <w:sz w:val="18"/>
          <w:lang w:val="en-US"/>
        </w:rPr>
        <w:t>.</w:t>
      </w:r>
    </w:p>
    <w:p w14:paraId="31D0A7CF" w14:textId="77777777" w:rsidR="00881FB7" w:rsidRPr="00881FB7" w:rsidRDefault="00881FB7" w:rsidP="00487796">
      <w:pPr>
        <w:spacing w:line="185" w:lineRule="exact"/>
        <w:ind w:left="1661"/>
        <w:rPr>
          <w:rFonts w:ascii="Arial MT"/>
          <w:sz w:val="18"/>
          <w:lang w:val="en-US"/>
        </w:rPr>
      </w:pPr>
      <w:r w:rsidRPr="00881FB7">
        <w:rPr>
          <w:b/>
          <w:w w:val="80"/>
          <w:sz w:val="18"/>
          <w:lang w:val="en-US"/>
        </w:rPr>
        <w:t>case</w:t>
      </w:r>
      <w:r w:rsidRPr="00881FB7">
        <w:rPr>
          <w:b/>
          <w:spacing w:val="-7"/>
          <w:sz w:val="18"/>
          <w:lang w:val="en-US"/>
        </w:rPr>
        <w:t xml:space="preserve"> </w:t>
      </w:r>
      <w:r w:rsidRPr="00881FB7">
        <w:rPr>
          <w:rFonts w:ascii="Arial MT"/>
          <w:w w:val="80"/>
          <w:sz w:val="18"/>
          <w:lang w:val="en-US"/>
        </w:rPr>
        <w:t>'d':</w:t>
      </w:r>
      <w:r w:rsidRPr="00881FB7">
        <w:rPr>
          <w:rFonts w:ascii="Arial MT"/>
          <w:spacing w:val="-7"/>
          <w:sz w:val="18"/>
          <w:lang w:val="en-US"/>
        </w:rPr>
        <w:t xml:space="preserve"> </w:t>
      </w:r>
      <w:r w:rsidRPr="00881FB7">
        <w:rPr>
          <w:rFonts w:ascii="Arial MT"/>
          <w:spacing w:val="-2"/>
          <w:w w:val="80"/>
          <w:sz w:val="18"/>
          <w:lang w:val="en-US"/>
        </w:rPr>
        <w:t>Display();</w:t>
      </w:r>
    </w:p>
    <w:p w14:paraId="2CC26D0B" w14:textId="77777777" w:rsidR="00881FB7" w:rsidRPr="00881FB7" w:rsidRDefault="00881FB7" w:rsidP="00487796">
      <w:pPr>
        <w:spacing w:line="185" w:lineRule="exact"/>
        <w:ind w:right="1583"/>
        <w:jc w:val="center"/>
        <w:rPr>
          <w:rFonts w:ascii="Arial MT"/>
          <w:sz w:val="18"/>
          <w:lang w:val="en-US"/>
        </w:rPr>
      </w:pPr>
      <w:r w:rsidRPr="00881FB7">
        <w:rPr>
          <w:b/>
          <w:spacing w:val="-2"/>
          <w:w w:val="90"/>
          <w:sz w:val="18"/>
          <w:lang w:val="en-US"/>
        </w:rPr>
        <w:t>break</w:t>
      </w:r>
      <w:r w:rsidRPr="00881FB7">
        <w:rPr>
          <w:rFonts w:ascii="Arial MT"/>
          <w:spacing w:val="-2"/>
          <w:w w:val="90"/>
          <w:sz w:val="18"/>
          <w:lang w:val="en-US"/>
        </w:rPr>
        <w:t>;</w:t>
      </w:r>
    </w:p>
    <w:p w14:paraId="39DE055B" w14:textId="77777777" w:rsidR="00881FB7" w:rsidRPr="00881FB7" w:rsidRDefault="00881FB7" w:rsidP="00487796">
      <w:pPr>
        <w:spacing w:line="185" w:lineRule="exact"/>
        <w:ind w:left="1661"/>
        <w:rPr>
          <w:rFonts w:ascii="Arial MT" w:hAnsi="Arial MT"/>
          <w:sz w:val="18"/>
          <w:lang w:val="en-US"/>
        </w:rPr>
      </w:pPr>
      <w:r w:rsidRPr="00881FB7">
        <w:rPr>
          <w:rFonts w:ascii="Arial MT" w:hAnsi="Arial MT"/>
          <w:w w:val="80"/>
          <w:sz w:val="18"/>
          <w:lang w:val="en-US"/>
        </w:rPr>
        <w:t>//</w:t>
      </w:r>
      <w:r w:rsidRPr="00881FB7">
        <w:rPr>
          <w:rFonts w:ascii="Arial MT" w:hAnsi="Arial MT"/>
          <w:spacing w:val="-10"/>
          <w:sz w:val="18"/>
          <w:lang w:val="en-US"/>
        </w:rPr>
        <w:t xml:space="preserve"> </w:t>
      </w:r>
      <w:r>
        <w:rPr>
          <w:rFonts w:ascii="Microsoft Sans Serif" w:hAnsi="Microsoft Sans Serif"/>
          <w:w w:val="80"/>
          <w:sz w:val="18"/>
        </w:rPr>
        <w:t>Модифікування</w:t>
      </w:r>
      <w:r w:rsidRPr="00881FB7">
        <w:rPr>
          <w:rFonts w:ascii="Microsoft Sans Serif" w:hAnsi="Microsoft Sans Serif"/>
          <w:spacing w:val="-8"/>
          <w:sz w:val="18"/>
          <w:lang w:val="en-US"/>
        </w:rPr>
        <w:t xml:space="preserve"> </w:t>
      </w:r>
      <w:r>
        <w:rPr>
          <w:rFonts w:ascii="Microsoft Sans Serif" w:hAnsi="Microsoft Sans Serif"/>
          <w:w w:val="80"/>
          <w:sz w:val="18"/>
        </w:rPr>
        <w:t>полів</w:t>
      </w:r>
      <w:r w:rsidRPr="00881FB7">
        <w:rPr>
          <w:rFonts w:ascii="Microsoft Sans Serif" w:hAnsi="Microsoft Sans Serif"/>
          <w:spacing w:val="-7"/>
          <w:sz w:val="18"/>
          <w:lang w:val="en-US"/>
        </w:rPr>
        <w:t xml:space="preserve"> </w:t>
      </w:r>
      <w:r>
        <w:rPr>
          <w:rFonts w:ascii="Microsoft Sans Serif" w:hAnsi="Microsoft Sans Serif"/>
          <w:w w:val="80"/>
          <w:sz w:val="18"/>
        </w:rPr>
        <w:t>наявного</w:t>
      </w:r>
      <w:r w:rsidRPr="00881FB7">
        <w:rPr>
          <w:rFonts w:ascii="Microsoft Sans Serif" w:hAnsi="Microsoft Sans Serif"/>
          <w:spacing w:val="-7"/>
          <w:sz w:val="18"/>
          <w:lang w:val="en-US"/>
        </w:rPr>
        <w:t xml:space="preserve"> </w:t>
      </w:r>
      <w:r>
        <w:rPr>
          <w:rFonts w:ascii="Microsoft Sans Serif" w:hAnsi="Microsoft Sans Serif"/>
          <w:w w:val="80"/>
          <w:sz w:val="18"/>
        </w:rPr>
        <w:t>запису</w:t>
      </w:r>
      <w:r w:rsidRPr="00881FB7">
        <w:rPr>
          <w:rFonts w:ascii="Microsoft Sans Serif" w:hAnsi="Microsoft Sans Serif"/>
          <w:spacing w:val="-7"/>
          <w:sz w:val="18"/>
          <w:lang w:val="en-US"/>
        </w:rPr>
        <w:t xml:space="preserve"> </w:t>
      </w:r>
      <w:r>
        <w:rPr>
          <w:rFonts w:ascii="Microsoft Sans Serif" w:hAnsi="Microsoft Sans Serif"/>
          <w:spacing w:val="-2"/>
          <w:w w:val="80"/>
          <w:sz w:val="18"/>
        </w:rPr>
        <w:t>відомості</w:t>
      </w:r>
      <w:r w:rsidRPr="00881FB7">
        <w:rPr>
          <w:rFonts w:ascii="Arial MT" w:hAnsi="Arial MT"/>
          <w:spacing w:val="-2"/>
          <w:w w:val="80"/>
          <w:sz w:val="18"/>
          <w:lang w:val="en-US"/>
        </w:rPr>
        <w:t>.</w:t>
      </w:r>
    </w:p>
    <w:p w14:paraId="15803D0B" w14:textId="77777777" w:rsidR="00881FB7" w:rsidRPr="00881FB7" w:rsidRDefault="00881FB7" w:rsidP="00487796">
      <w:pPr>
        <w:spacing w:line="185" w:lineRule="exact"/>
        <w:ind w:left="1661"/>
        <w:rPr>
          <w:rFonts w:ascii="Arial MT"/>
          <w:sz w:val="18"/>
          <w:lang w:val="en-US"/>
        </w:rPr>
      </w:pPr>
      <w:r w:rsidRPr="00881FB7">
        <w:rPr>
          <w:b/>
          <w:w w:val="80"/>
          <w:sz w:val="18"/>
          <w:lang w:val="en-US"/>
        </w:rPr>
        <w:t>case</w:t>
      </w:r>
      <w:r w:rsidRPr="00881FB7">
        <w:rPr>
          <w:b/>
          <w:spacing w:val="-7"/>
          <w:sz w:val="18"/>
          <w:lang w:val="en-US"/>
        </w:rPr>
        <w:t xml:space="preserve"> </w:t>
      </w:r>
      <w:r w:rsidRPr="00881FB7">
        <w:rPr>
          <w:rFonts w:ascii="Arial MT"/>
          <w:w w:val="80"/>
          <w:sz w:val="18"/>
          <w:lang w:val="en-US"/>
        </w:rPr>
        <w:t>'u':</w:t>
      </w:r>
      <w:r w:rsidRPr="00881FB7">
        <w:rPr>
          <w:rFonts w:ascii="Arial MT"/>
          <w:spacing w:val="-7"/>
          <w:sz w:val="18"/>
          <w:lang w:val="en-US"/>
        </w:rPr>
        <w:t xml:space="preserve"> </w:t>
      </w:r>
      <w:r w:rsidRPr="00881FB7">
        <w:rPr>
          <w:rFonts w:ascii="Arial MT"/>
          <w:spacing w:val="-2"/>
          <w:w w:val="80"/>
          <w:sz w:val="18"/>
          <w:lang w:val="en-US"/>
        </w:rPr>
        <w:t>UpDate();</w:t>
      </w:r>
    </w:p>
    <w:p w14:paraId="73B27F52" w14:textId="77777777" w:rsidR="00881FB7" w:rsidRPr="00881FB7" w:rsidRDefault="00881FB7" w:rsidP="00487796">
      <w:pPr>
        <w:spacing w:before="6" w:line="216" w:lineRule="auto"/>
        <w:ind w:left="1661" w:right="3284" w:firstLine="391"/>
        <w:rPr>
          <w:rFonts w:ascii="Arial MT"/>
          <w:sz w:val="18"/>
          <w:lang w:val="en-US"/>
        </w:rPr>
      </w:pPr>
      <w:r w:rsidRPr="00881FB7">
        <w:rPr>
          <w:b/>
          <w:spacing w:val="-2"/>
          <w:w w:val="90"/>
          <w:sz w:val="18"/>
          <w:lang w:val="en-US"/>
        </w:rPr>
        <w:t>break</w:t>
      </w:r>
      <w:r w:rsidRPr="00881FB7">
        <w:rPr>
          <w:rFonts w:ascii="Arial MT"/>
          <w:spacing w:val="-2"/>
          <w:w w:val="90"/>
          <w:sz w:val="18"/>
          <w:lang w:val="en-US"/>
        </w:rPr>
        <w:t>;</w:t>
      </w:r>
      <w:r w:rsidRPr="00881FB7">
        <w:rPr>
          <w:rFonts w:ascii="Arial MT"/>
          <w:w w:val="90"/>
          <w:sz w:val="18"/>
          <w:lang w:val="en-US"/>
        </w:rPr>
        <w:t xml:space="preserve"> </w:t>
      </w:r>
      <w:r w:rsidRPr="00881FB7">
        <w:rPr>
          <w:b/>
          <w:w w:val="80"/>
          <w:sz w:val="18"/>
          <w:lang w:val="en-US"/>
        </w:rPr>
        <w:t>case</w:t>
      </w:r>
      <w:r w:rsidRPr="00881FB7">
        <w:rPr>
          <w:b/>
          <w:spacing w:val="-3"/>
          <w:w w:val="80"/>
          <w:sz w:val="18"/>
          <w:lang w:val="en-US"/>
        </w:rPr>
        <w:t xml:space="preserve"> </w:t>
      </w:r>
      <w:r w:rsidRPr="00881FB7">
        <w:rPr>
          <w:rFonts w:ascii="Arial MT"/>
          <w:w w:val="80"/>
          <w:sz w:val="18"/>
          <w:lang w:val="en-US"/>
        </w:rPr>
        <w:t>'q':</w:t>
      </w:r>
      <w:r w:rsidRPr="00881FB7">
        <w:rPr>
          <w:rFonts w:ascii="Arial MT"/>
          <w:spacing w:val="-2"/>
          <w:w w:val="80"/>
          <w:sz w:val="18"/>
          <w:lang w:val="en-US"/>
        </w:rPr>
        <w:t xml:space="preserve"> </w:t>
      </w:r>
      <w:r w:rsidRPr="00881FB7">
        <w:rPr>
          <w:b/>
          <w:w w:val="80"/>
          <w:sz w:val="18"/>
          <w:lang w:val="en-US"/>
        </w:rPr>
        <w:t>return</w:t>
      </w:r>
      <w:r w:rsidRPr="00881FB7">
        <w:rPr>
          <w:b/>
          <w:spacing w:val="-3"/>
          <w:w w:val="80"/>
          <w:sz w:val="18"/>
          <w:lang w:val="en-US"/>
        </w:rPr>
        <w:t xml:space="preserve"> </w:t>
      </w:r>
      <w:r w:rsidRPr="00881FB7">
        <w:rPr>
          <w:rFonts w:ascii="Arial MT"/>
          <w:w w:val="80"/>
          <w:sz w:val="18"/>
          <w:lang w:val="en-US"/>
        </w:rPr>
        <w:t>0;</w:t>
      </w:r>
    </w:p>
    <w:p w14:paraId="21CB7310" w14:textId="77777777" w:rsidR="00881FB7" w:rsidRDefault="00881FB7" w:rsidP="00487796">
      <w:pPr>
        <w:spacing w:line="182" w:lineRule="exact"/>
        <w:ind w:left="1270"/>
        <w:rPr>
          <w:rFonts w:ascii="Arial MT"/>
          <w:sz w:val="18"/>
        </w:rPr>
      </w:pPr>
      <w:r>
        <w:rPr>
          <w:rFonts w:ascii="Arial MT"/>
          <w:spacing w:val="-10"/>
          <w:w w:val="90"/>
          <w:sz w:val="18"/>
        </w:rPr>
        <w:t>}</w:t>
      </w:r>
    </w:p>
    <w:p w14:paraId="1509F379" w14:textId="77777777" w:rsidR="00881FB7" w:rsidRDefault="00881FB7" w:rsidP="00487796">
      <w:pPr>
        <w:spacing w:line="200" w:lineRule="exact"/>
        <w:ind w:left="879"/>
        <w:rPr>
          <w:rFonts w:ascii="Arial MT"/>
          <w:sz w:val="18"/>
        </w:rPr>
      </w:pPr>
      <w:r>
        <w:rPr>
          <w:rFonts w:ascii="Arial MT"/>
          <w:spacing w:val="-10"/>
          <w:w w:val="90"/>
          <w:sz w:val="18"/>
        </w:rPr>
        <w:lastRenderedPageBreak/>
        <w:t>}</w:t>
      </w:r>
    </w:p>
    <w:p w14:paraId="39CE2773" w14:textId="77777777" w:rsidR="00881FB7" w:rsidRDefault="00881FB7" w:rsidP="00487796">
      <w:pPr>
        <w:spacing w:before="22"/>
        <w:ind w:left="488"/>
        <w:rPr>
          <w:rFonts w:ascii="Microsoft Sans Serif" w:hAnsi="Microsoft Sans Serif"/>
          <w:sz w:val="18"/>
        </w:rPr>
      </w:pPr>
      <w:r>
        <w:rPr>
          <w:rFonts w:ascii="Arial MT" w:hAnsi="Arial MT"/>
          <w:w w:val="80"/>
          <w:sz w:val="18"/>
        </w:rPr>
        <w:t>}</w:t>
      </w:r>
      <w:r>
        <w:rPr>
          <w:rFonts w:ascii="Arial MT" w:hAnsi="Arial MT"/>
          <w:sz w:val="18"/>
        </w:rPr>
        <w:t xml:space="preserve"> </w:t>
      </w: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Кінець</w:t>
      </w:r>
      <w:r>
        <w:rPr>
          <w:rFonts w:ascii="Microsoft Sans Serif" w:hAnsi="Microsoft Sans Serif"/>
          <w:spacing w:val="-5"/>
          <w:sz w:val="18"/>
        </w:rPr>
        <w:t xml:space="preserve"> </w:t>
      </w:r>
      <w:r>
        <w:rPr>
          <w:rFonts w:ascii="Microsoft Sans Serif" w:hAnsi="Microsoft Sans Serif"/>
          <w:w w:val="80"/>
          <w:sz w:val="18"/>
        </w:rPr>
        <w:t>основної</w:t>
      </w:r>
      <w:r>
        <w:rPr>
          <w:rFonts w:ascii="Microsoft Sans Serif" w:hAnsi="Microsoft Sans Serif"/>
          <w:spacing w:val="-6"/>
          <w:sz w:val="18"/>
        </w:rPr>
        <w:t xml:space="preserve"> </w:t>
      </w:r>
      <w:r>
        <w:rPr>
          <w:rFonts w:ascii="Microsoft Sans Serif" w:hAnsi="Microsoft Sans Serif"/>
          <w:spacing w:val="-2"/>
          <w:w w:val="80"/>
          <w:sz w:val="18"/>
        </w:rPr>
        <w:t>програми</w:t>
      </w:r>
    </w:p>
    <w:p w14:paraId="34CC2CFC" w14:textId="77777777" w:rsidR="00881FB7" w:rsidRDefault="00881FB7" w:rsidP="00487796">
      <w:pPr>
        <w:spacing w:before="163"/>
        <w:ind w:left="488"/>
        <w:rPr>
          <w:rFonts w:ascii="Microsoft Sans Serif" w:hAnsi="Microsoft Sans Serif"/>
          <w:sz w:val="18"/>
        </w:rPr>
      </w:pPr>
      <w:r>
        <w:rPr>
          <w:rFonts w:ascii="Arial MT" w:hAnsi="Arial MT"/>
          <w:w w:val="80"/>
          <w:sz w:val="18"/>
        </w:rPr>
        <w:t>//</w:t>
      </w:r>
      <w:r>
        <w:rPr>
          <w:rFonts w:ascii="Arial MT" w:hAnsi="Arial MT"/>
          <w:spacing w:val="-10"/>
          <w:sz w:val="18"/>
        </w:rPr>
        <w:t xml:space="preserve"> </w:t>
      </w:r>
      <w:r>
        <w:rPr>
          <w:rFonts w:ascii="Microsoft Sans Serif" w:hAnsi="Microsoft Sans Serif"/>
          <w:w w:val="80"/>
          <w:sz w:val="18"/>
        </w:rPr>
        <w:t>Визначення</w:t>
      </w:r>
      <w:r>
        <w:rPr>
          <w:rFonts w:ascii="Microsoft Sans Serif" w:hAnsi="Microsoft Sans Serif"/>
          <w:spacing w:val="-7"/>
          <w:sz w:val="18"/>
        </w:rPr>
        <w:t xml:space="preserve"> </w:t>
      </w:r>
      <w:r>
        <w:rPr>
          <w:rFonts w:ascii="Microsoft Sans Serif" w:hAnsi="Microsoft Sans Serif"/>
          <w:w w:val="80"/>
          <w:sz w:val="18"/>
        </w:rPr>
        <w:t>процедур</w:t>
      </w:r>
      <w:r>
        <w:rPr>
          <w:rFonts w:ascii="Microsoft Sans Serif" w:hAnsi="Microsoft Sans Serif"/>
          <w:spacing w:val="-6"/>
          <w:sz w:val="18"/>
        </w:rPr>
        <w:t xml:space="preserve"> </w:t>
      </w:r>
      <w:r>
        <w:rPr>
          <w:rFonts w:ascii="Microsoft Sans Serif" w:hAnsi="Microsoft Sans Serif"/>
          <w:w w:val="80"/>
          <w:sz w:val="18"/>
        </w:rPr>
        <w:t>і</w:t>
      </w:r>
      <w:r>
        <w:rPr>
          <w:rFonts w:ascii="Microsoft Sans Serif" w:hAnsi="Microsoft Sans Serif"/>
          <w:spacing w:val="-6"/>
          <w:sz w:val="18"/>
        </w:rPr>
        <w:t xml:space="preserve"> </w:t>
      </w:r>
      <w:r>
        <w:rPr>
          <w:rFonts w:ascii="Microsoft Sans Serif" w:hAnsi="Microsoft Sans Serif"/>
          <w:spacing w:val="-2"/>
          <w:w w:val="80"/>
          <w:sz w:val="18"/>
        </w:rPr>
        <w:t>функцій</w:t>
      </w:r>
    </w:p>
    <w:p w14:paraId="5E948752" w14:textId="77777777" w:rsidR="00881FB7" w:rsidRDefault="00881FB7" w:rsidP="00487796">
      <w:pPr>
        <w:tabs>
          <w:tab w:val="left" w:pos="1172"/>
        </w:tabs>
        <w:spacing w:line="196" w:lineRule="exact"/>
        <w:ind w:left="96"/>
        <w:rPr>
          <w:rFonts w:ascii="Arial MT" w:hAnsi="Arial MT"/>
          <w:sz w:val="18"/>
        </w:rPr>
      </w:pPr>
      <w:r>
        <w:rPr>
          <w:b/>
          <w:w w:val="80"/>
          <w:sz w:val="18"/>
        </w:rPr>
        <w:t>void</w:t>
      </w:r>
      <w:r>
        <w:rPr>
          <w:b/>
          <w:spacing w:val="-3"/>
          <w:w w:val="90"/>
          <w:sz w:val="18"/>
        </w:rPr>
        <w:t xml:space="preserve"> </w:t>
      </w:r>
      <w:r>
        <w:rPr>
          <w:rFonts w:ascii="Arial MT" w:hAnsi="Arial MT"/>
          <w:spacing w:val="-2"/>
          <w:w w:val="90"/>
          <w:sz w:val="18"/>
        </w:rPr>
        <w:t>InitList()</w:t>
      </w:r>
      <w:r>
        <w:rPr>
          <w:rFonts w:ascii="Arial MT" w:hAnsi="Arial MT"/>
          <w:sz w:val="18"/>
        </w:rPr>
        <w:tab/>
      </w: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Ініціалізація</w:t>
      </w:r>
      <w:r>
        <w:rPr>
          <w:rFonts w:ascii="Microsoft Sans Serif" w:hAnsi="Microsoft Sans Serif"/>
          <w:spacing w:val="-8"/>
          <w:sz w:val="18"/>
        </w:rPr>
        <w:t xml:space="preserve"> </w:t>
      </w:r>
      <w:r>
        <w:rPr>
          <w:rFonts w:ascii="Microsoft Sans Serif" w:hAnsi="Microsoft Sans Serif"/>
          <w:w w:val="80"/>
          <w:sz w:val="18"/>
        </w:rPr>
        <w:t>елементів</w:t>
      </w:r>
      <w:r>
        <w:rPr>
          <w:rFonts w:ascii="Microsoft Sans Serif" w:hAnsi="Microsoft Sans Serif"/>
          <w:spacing w:val="-8"/>
          <w:sz w:val="18"/>
        </w:rPr>
        <w:t xml:space="preserve"> </w:t>
      </w:r>
      <w:r>
        <w:rPr>
          <w:rFonts w:ascii="Microsoft Sans Serif" w:hAnsi="Microsoft Sans Serif"/>
          <w:w w:val="80"/>
          <w:sz w:val="18"/>
        </w:rPr>
        <w:t>масиву</w:t>
      </w:r>
      <w:r>
        <w:rPr>
          <w:rFonts w:ascii="Microsoft Sans Serif" w:hAnsi="Microsoft Sans Serif"/>
          <w:spacing w:val="-8"/>
          <w:sz w:val="18"/>
        </w:rPr>
        <w:t xml:space="preserve"> </w:t>
      </w:r>
      <w:r>
        <w:rPr>
          <w:rFonts w:ascii="Microsoft Sans Serif" w:hAnsi="Microsoft Sans Serif"/>
          <w:spacing w:val="-2"/>
          <w:w w:val="80"/>
          <w:sz w:val="18"/>
        </w:rPr>
        <w:t>структур</w:t>
      </w:r>
      <w:r>
        <w:rPr>
          <w:rFonts w:ascii="Arial MT" w:hAnsi="Arial MT"/>
          <w:spacing w:val="-2"/>
          <w:w w:val="80"/>
          <w:sz w:val="18"/>
        </w:rPr>
        <w:t>.</w:t>
      </w:r>
    </w:p>
    <w:p w14:paraId="03184ABB" w14:textId="77777777" w:rsidR="00881FB7" w:rsidRDefault="00881FB7" w:rsidP="00487796">
      <w:pPr>
        <w:spacing w:line="196" w:lineRule="exact"/>
        <w:ind w:left="96"/>
        <w:rPr>
          <w:rFonts w:ascii="Arial MT"/>
          <w:sz w:val="18"/>
        </w:rPr>
      </w:pPr>
      <w:r>
        <w:rPr>
          <w:rFonts w:ascii="Arial MT"/>
          <w:spacing w:val="-10"/>
          <w:w w:val="90"/>
          <w:sz w:val="18"/>
        </w:rPr>
        <w:t>{</w:t>
      </w:r>
    </w:p>
    <w:p w14:paraId="55F797A9" w14:textId="77777777" w:rsidR="00881FB7" w:rsidRDefault="00881FB7" w:rsidP="00487796">
      <w:pPr>
        <w:spacing w:before="28" w:line="201" w:lineRule="exact"/>
        <w:ind w:left="487"/>
        <w:rPr>
          <w:rFonts w:ascii="Arial MT" w:hAnsi="Arial MT"/>
          <w:sz w:val="18"/>
        </w:rPr>
      </w:pPr>
      <w:r>
        <w:rPr>
          <w:rFonts w:ascii="Arial MT" w:hAnsi="Arial MT"/>
          <w:w w:val="80"/>
          <w:sz w:val="18"/>
        </w:rPr>
        <w:t>//</w:t>
      </w:r>
      <w:r>
        <w:rPr>
          <w:rFonts w:ascii="Arial MT" w:hAnsi="Arial MT"/>
          <w:spacing w:val="-8"/>
          <w:sz w:val="18"/>
        </w:rPr>
        <w:t xml:space="preserve"> </w:t>
      </w:r>
      <w:r>
        <w:rPr>
          <w:rFonts w:ascii="Microsoft Sans Serif" w:hAnsi="Microsoft Sans Serif"/>
          <w:w w:val="80"/>
          <w:sz w:val="18"/>
        </w:rPr>
        <w:t>Ім</w:t>
      </w:r>
      <w:r>
        <w:rPr>
          <w:rFonts w:ascii="Arial MT" w:hAnsi="Arial MT"/>
          <w:w w:val="80"/>
          <w:sz w:val="18"/>
        </w:rPr>
        <w:t>'</w:t>
      </w:r>
      <w:r>
        <w:rPr>
          <w:rFonts w:ascii="Microsoft Sans Serif" w:hAnsi="Microsoft Sans Serif"/>
          <w:w w:val="80"/>
          <w:sz w:val="18"/>
        </w:rPr>
        <w:t>я</w:t>
      </w:r>
      <w:r>
        <w:rPr>
          <w:rFonts w:ascii="Microsoft Sans Serif" w:hAnsi="Microsoft Sans Serif"/>
          <w:spacing w:val="-6"/>
          <w:sz w:val="18"/>
        </w:rPr>
        <w:t xml:space="preserve"> </w:t>
      </w:r>
      <w:r>
        <w:rPr>
          <w:rFonts w:ascii="Microsoft Sans Serif" w:hAnsi="Microsoft Sans Serif"/>
          <w:w w:val="80"/>
          <w:sz w:val="18"/>
        </w:rPr>
        <w:t>нульової</w:t>
      </w:r>
      <w:r>
        <w:rPr>
          <w:rFonts w:ascii="Microsoft Sans Serif" w:hAnsi="Microsoft Sans Serif"/>
          <w:spacing w:val="-6"/>
          <w:sz w:val="18"/>
        </w:rPr>
        <w:t xml:space="preserve"> </w:t>
      </w:r>
      <w:r>
        <w:rPr>
          <w:rFonts w:ascii="Microsoft Sans Serif" w:hAnsi="Microsoft Sans Serif"/>
          <w:w w:val="80"/>
          <w:sz w:val="18"/>
        </w:rPr>
        <w:t>довжини</w:t>
      </w:r>
      <w:r>
        <w:rPr>
          <w:rFonts w:ascii="Microsoft Sans Serif" w:hAnsi="Microsoft Sans Serif"/>
          <w:spacing w:val="-8"/>
          <w:sz w:val="18"/>
        </w:rPr>
        <w:t xml:space="preserve"> </w:t>
      </w:r>
      <w:r>
        <w:rPr>
          <w:rFonts w:ascii="Microsoft Sans Serif" w:hAnsi="Microsoft Sans Serif"/>
          <w:w w:val="80"/>
          <w:sz w:val="18"/>
        </w:rPr>
        <w:t>означає</w:t>
      </w:r>
      <w:r>
        <w:rPr>
          <w:rFonts w:ascii="Microsoft Sans Serif" w:hAnsi="Microsoft Sans Serif"/>
          <w:spacing w:val="-5"/>
          <w:sz w:val="18"/>
        </w:rPr>
        <w:t xml:space="preserve"> </w:t>
      </w:r>
      <w:r>
        <w:rPr>
          <w:rFonts w:ascii="Microsoft Sans Serif" w:hAnsi="Microsoft Sans Serif"/>
          <w:w w:val="80"/>
          <w:sz w:val="18"/>
        </w:rPr>
        <w:t>порожній</w:t>
      </w:r>
      <w:r>
        <w:rPr>
          <w:rFonts w:ascii="Microsoft Sans Serif" w:hAnsi="Microsoft Sans Serif"/>
          <w:spacing w:val="-7"/>
          <w:sz w:val="18"/>
        </w:rPr>
        <w:t xml:space="preserve"> </w:t>
      </w:r>
      <w:r>
        <w:rPr>
          <w:rFonts w:ascii="Microsoft Sans Serif" w:hAnsi="Microsoft Sans Serif"/>
          <w:spacing w:val="-2"/>
          <w:w w:val="80"/>
          <w:sz w:val="18"/>
        </w:rPr>
        <w:t>запис</w:t>
      </w:r>
      <w:r>
        <w:rPr>
          <w:rFonts w:ascii="Arial MT" w:hAnsi="Arial MT"/>
          <w:spacing w:val="-2"/>
          <w:w w:val="80"/>
          <w:sz w:val="18"/>
        </w:rPr>
        <w:t>.</w:t>
      </w:r>
    </w:p>
    <w:p w14:paraId="1682234A" w14:textId="77777777" w:rsidR="00881FB7" w:rsidRPr="00881FB7" w:rsidRDefault="00881FB7" w:rsidP="00487796">
      <w:pPr>
        <w:spacing w:line="201" w:lineRule="exact"/>
        <w:ind w:left="487"/>
        <w:rPr>
          <w:rFonts w:ascii="Arial MT"/>
          <w:sz w:val="18"/>
          <w:lang w:val="en-US"/>
        </w:rPr>
      </w:pPr>
      <w:r w:rsidRPr="00881FB7">
        <w:rPr>
          <w:b/>
          <w:w w:val="80"/>
          <w:sz w:val="18"/>
          <w:lang w:val="en-US"/>
        </w:rPr>
        <w:t>for</w:t>
      </w:r>
      <w:r w:rsidRPr="00881FB7">
        <w:rPr>
          <w:rFonts w:ascii="Arial MT"/>
          <w:w w:val="80"/>
          <w:sz w:val="18"/>
          <w:lang w:val="en-US"/>
        </w:rPr>
        <w:t>(</w:t>
      </w:r>
      <w:r w:rsidRPr="00881FB7">
        <w:rPr>
          <w:b/>
          <w:w w:val="80"/>
          <w:sz w:val="18"/>
          <w:lang w:val="en-US"/>
        </w:rPr>
        <w:t>int</w:t>
      </w:r>
      <w:r w:rsidRPr="00881FB7">
        <w:rPr>
          <w:b/>
          <w:spacing w:val="-7"/>
          <w:sz w:val="18"/>
          <w:lang w:val="en-US"/>
        </w:rPr>
        <w:t xml:space="preserve"> </w:t>
      </w:r>
      <w:r w:rsidRPr="00881FB7">
        <w:rPr>
          <w:rFonts w:ascii="Arial MT"/>
          <w:w w:val="80"/>
          <w:sz w:val="18"/>
          <w:lang w:val="en-US"/>
        </w:rPr>
        <w:t>t=0;</w:t>
      </w:r>
      <w:r w:rsidRPr="00881FB7">
        <w:rPr>
          <w:rFonts w:ascii="Arial MT"/>
          <w:spacing w:val="-5"/>
          <w:sz w:val="18"/>
          <w:lang w:val="en-US"/>
        </w:rPr>
        <w:t xml:space="preserve"> </w:t>
      </w:r>
      <w:r w:rsidRPr="00881FB7">
        <w:rPr>
          <w:rFonts w:ascii="Arial MT"/>
          <w:w w:val="80"/>
          <w:sz w:val="18"/>
          <w:lang w:val="en-US"/>
        </w:rPr>
        <w:t>t&lt;rozmir;</w:t>
      </w:r>
      <w:r w:rsidRPr="00881FB7">
        <w:rPr>
          <w:rFonts w:ascii="Arial MT"/>
          <w:spacing w:val="-7"/>
          <w:sz w:val="18"/>
          <w:lang w:val="en-US"/>
        </w:rPr>
        <w:t xml:space="preserve"> </w:t>
      </w:r>
      <w:r w:rsidRPr="00881FB7">
        <w:rPr>
          <w:rFonts w:ascii="Arial MT"/>
          <w:w w:val="80"/>
          <w:sz w:val="18"/>
          <w:lang w:val="en-US"/>
        </w:rPr>
        <w:t>t++)</w:t>
      </w:r>
      <w:r w:rsidRPr="00881FB7">
        <w:rPr>
          <w:rFonts w:ascii="Arial MT"/>
          <w:spacing w:val="-6"/>
          <w:sz w:val="18"/>
          <w:lang w:val="en-US"/>
        </w:rPr>
        <w:t xml:space="preserve"> </w:t>
      </w:r>
      <w:r w:rsidRPr="00881FB7">
        <w:rPr>
          <w:rFonts w:ascii="Arial MT"/>
          <w:w w:val="80"/>
          <w:sz w:val="18"/>
          <w:lang w:val="en-US"/>
        </w:rPr>
        <w:t>*prodArray[t].nameProd</w:t>
      </w:r>
      <w:r w:rsidRPr="00881FB7">
        <w:rPr>
          <w:rFonts w:ascii="Arial MT"/>
          <w:spacing w:val="-7"/>
          <w:sz w:val="18"/>
          <w:lang w:val="en-US"/>
        </w:rPr>
        <w:t xml:space="preserve"> </w:t>
      </w:r>
      <w:r w:rsidRPr="00881FB7">
        <w:rPr>
          <w:rFonts w:ascii="Arial MT"/>
          <w:w w:val="80"/>
          <w:sz w:val="18"/>
          <w:lang w:val="en-US"/>
        </w:rPr>
        <w:t>=</w:t>
      </w:r>
      <w:r w:rsidRPr="00881FB7">
        <w:rPr>
          <w:rFonts w:ascii="Arial MT"/>
          <w:spacing w:val="-6"/>
          <w:sz w:val="18"/>
          <w:lang w:val="en-US"/>
        </w:rPr>
        <w:t xml:space="preserve"> </w:t>
      </w:r>
      <w:r w:rsidRPr="00881FB7">
        <w:rPr>
          <w:rFonts w:ascii="Arial MT"/>
          <w:spacing w:val="-4"/>
          <w:w w:val="80"/>
          <w:sz w:val="18"/>
          <w:lang w:val="en-US"/>
        </w:rPr>
        <w:t>'\0';</w:t>
      </w:r>
    </w:p>
    <w:p w14:paraId="19907FCA" w14:textId="17142E1A" w:rsidR="00881FB7" w:rsidRPr="005D2446" w:rsidRDefault="00881FB7" w:rsidP="00487796">
      <w:pPr>
        <w:spacing w:before="21"/>
        <w:ind w:left="96"/>
        <w:rPr>
          <w:rFonts w:ascii="Arial MT"/>
          <w:spacing w:val="-10"/>
          <w:w w:val="90"/>
          <w:sz w:val="18"/>
          <w:lang w:val="en-US"/>
        </w:rPr>
      </w:pPr>
      <w:r w:rsidRPr="005D2446">
        <w:rPr>
          <w:rFonts w:ascii="Arial MT"/>
          <w:spacing w:val="-10"/>
          <w:w w:val="90"/>
          <w:sz w:val="18"/>
          <w:lang w:val="en-US"/>
        </w:rPr>
        <w:t>}</w:t>
      </w:r>
    </w:p>
    <w:p w14:paraId="3CFD2C43" w14:textId="77777777" w:rsidR="00881FB7" w:rsidRPr="00CF1CCB" w:rsidRDefault="00881FB7" w:rsidP="00487796">
      <w:pPr>
        <w:tabs>
          <w:tab w:val="left" w:pos="2053"/>
        </w:tabs>
        <w:spacing w:line="196" w:lineRule="exact"/>
        <w:ind w:left="488"/>
        <w:rPr>
          <w:rFonts w:ascii="Arial MT" w:hAnsi="Arial MT"/>
          <w:sz w:val="18"/>
          <w:lang w:val="en-US"/>
        </w:rPr>
      </w:pPr>
      <w:r w:rsidRPr="005D2446">
        <w:rPr>
          <w:b/>
          <w:w w:val="80"/>
          <w:sz w:val="18"/>
          <w:lang w:val="en-US"/>
        </w:rPr>
        <w:t>int</w:t>
      </w:r>
      <w:r w:rsidRPr="00CF1CCB">
        <w:rPr>
          <w:b/>
          <w:spacing w:val="-4"/>
          <w:w w:val="90"/>
          <w:sz w:val="18"/>
          <w:lang w:val="en-US"/>
        </w:rPr>
        <w:t xml:space="preserve"> </w:t>
      </w:r>
      <w:r w:rsidRPr="005D2446">
        <w:rPr>
          <w:rFonts w:ascii="Arial MT" w:hAnsi="Arial MT"/>
          <w:spacing w:val="-2"/>
          <w:w w:val="90"/>
          <w:sz w:val="18"/>
          <w:lang w:val="en-US"/>
        </w:rPr>
        <w:t>MenuSelect</w:t>
      </w:r>
      <w:r w:rsidRPr="00CF1CCB">
        <w:rPr>
          <w:rFonts w:ascii="Arial MT" w:hAnsi="Arial MT"/>
          <w:spacing w:val="-2"/>
          <w:w w:val="90"/>
          <w:sz w:val="18"/>
          <w:lang w:val="en-US"/>
        </w:rPr>
        <w:t>()</w:t>
      </w:r>
      <w:r w:rsidRPr="00CF1CCB">
        <w:rPr>
          <w:rFonts w:ascii="Arial MT" w:hAnsi="Arial MT"/>
          <w:sz w:val="18"/>
          <w:lang w:val="en-US"/>
        </w:rPr>
        <w:tab/>
      </w:r>
      <w:r w:rsidRPr="00CF1CCB">
        <w:rPr>
          <w:rFonts w:ascii="Arial MT" w:hAnsi="Arial MT"/>
          <w:w w:val="80"/>
          <w:sz w:val="18"/>
          <w:lang w:val="en-US"/>
        </w:rPr>
        <w:t>//</w:t>
      </w:r>
      <w:r w:rsidRPr="00CF1CCB">
        <w:rPr>
          <w:rFonts w:ascii="Arial MT" w:hAnsi="Arial MT"/>
          <w:spacing w:val="-8"/>
          <w:sz w:val="18"/>
          <w:lang w:val="en-US"/>
        </w:rPr>
        <w:t xml:space="preserve"> </w:t>
      </w:r>
      <w:r>
        <w:rPr>
          <w:rFonts w:ascii="Microsoft Sans Serif" w:hAnsi="Microsoft Sans Serif"/>
          <w:w w:val="80"/>
          <w:sz w:val="18"/>
        </w:rPr>
        <w:t>Отримання</w:t>
      </w:r>
      <w:r w:rsidRPr="00CF1CCB">
        <w:rPr>
          <w:rFonts w:ascii="Microsoft Sans Serif" w:hAnsi="Microsoft Sans Serif"/>
          <w:spacing w:val="-6"/>
          <w:sz w:val="18"/>
          <w:lang w:val="en-US"/>
        </w:rPr>
        <w:t xml:space="preserve"> </w:t>
      </w:r>
      <w:r>
        <w:rPr>
          <w:rFonts w:ascii="Microsoft Sans Serif" w:hAnsi="Microsoft Sans Serif"/>
          <w:w w:val="80"/>
          <w:sz w:val="18"/>
        </w:rPr>
        <w:t>команди</w:t>
      </w:r>
      <w:r w:rsidRPr="00CF1CCB">
        <w:rPr>
          <w:rFonts w:ascii="Microsoft Sans Serif" w:hAnsi="Microsoft Sans Serif"/>
          <w:spacing w:val="-6"/>
          <w:sz w:val="18"/>
          <w:lang w:val="en-US"/>
        </w:rPr>
        <w:t xml:space="preserve"> </w:t>
      </w:r>
      <w:r>
        <w:rPr>
          <w:rFonts w:ascii="Microsoft Sans Serif" w:hAnsi="Microsoft Sans Serif"/>
          <w:w w:val="80"/>
          <w:sz w:val="18"/>
        </w:rPr>
        <w:t>меню</w:t>
      </w:r>
      <w:r w:rsidRPr="00CF1CCB">
        <w:rPr>
          <w:rFonts w:ascii="Arial MT" w:hAnsi="Arial MT"/>
          <w:w w:val="80"/>
          <w:sz w:val="18"/>
          <w:lang w:val="en-US"/>
        </w:rPr>
        <w:t>,</w:t>
      </w:r>
      <w:r w:rsidRPr="00CF1CCB">
        <w:rPr>
          <w:rFonts w:ascii="Arial MT" w:hAnsi="Arial MT"/>
          <w:spacing w:val="-8"/>
          <w:sz w:val="18"/>
          <w:lang w:val="en-US"/>
        </w:rPr>
        <w:t xml:space="preserve"> </w:t>
      </w:r>
      <w:r>
        <w:rPr>
          <w:rFonts w:ascii="Microsoft Sans Serif" w:hAnsi="Microsoft Sans Serif"/>
          <w:w w:val="80"/>
          <w:sz w:val="18"/>
        </w:rPr>
        <w:t>вибраної</w:t>
      </w:r>
      <w:r w:rsidRPr="00CF1CCB">
        <w:rPr>
          <w:rFonts w:ascii="Microsoft Sans Serif" w:hAnsi="Microsoft Sans Serif"/>
          <w:spacing w:val="-6"/>
          <w:sz w:val="18"/>
          <w:lang w:val="en-US"/>
        </w:rPr>
        <w:t xml:space="preserve"> </w:t>
      </w:r>
      <w:r>
        <w:rPr>
          <w:rFonts w:ascii="Microsoft Sans Serif" w:hAnsi="Microsoft Sans Serif"/>
          <w:spacing w:val="-2"/>
          <w:w w:val="80"/>
          <w:sz w:val="18"/>
        </w:rPr>
        <w:t>користувачем</w:t>
      </w:r>
      <w:r w:rsidRPr="00CF1CCB">
        <w:rPr>
          <w:rFonts w:ascii="Arial MT" w:hAnsi="Arial MT"/>
          <w:spacing w:val="-2"/>
          <w:w w:val="80"/>
          <w:sz w:val="18"/>
          <w:lang w:val="en-US"/>
        </w:rPr>
        <w:t>.</w:t>
      </w:r>
    </w:p>
    <w:p w14:paraId="5797D40A" w14:textId="77777777" w:rsidR="00881FB7" w:rsidRPr="00E77EF8" w:rsidRDefault="00881FB7" w:rsidP="00487796">
      <w:pPr>
        <w:spacing w:line="196" w:lineRule="exact"/>
        <w:ind w:left="488"/>
        <w:rPr>
          <w:rFonts w:ascii="Arial MT"/>
          <w:sz w:val="18"/>
          <w:lang w:val="en-US"/>
        </w:rPr>
      </w:pPr>
      <w:r w:rsidRPr="00E77EF8">
        <w:rPr>
          <w:rFonts w:ascii="Arial MT"/>
          <w:spacing w:val="-10"/>
          <w:w w:val="90"/>
          <w:sz w:val="18"/>
          <w:lang w:val="en-US"/>
        </w:rPr>
        <w:t>{</w:t>
      </w:r>
    </w:p>
    <w:p w14:paraId="76AE6B55" w14:textId="77777777" w:rsidR="00881FB7" w:rsidRPr="00E77EF8" w:rsidRDefault="00881FB7" w:rsidP="00487796">
      <w:pPr>
        <w:spacing w:before="38" w:line="225" w:lineRule="auto"/>
        <w:ind w:left="879" w:right="4199"/>
        <w:rPr>
          <w:rFonts w:ascii="Arial MT"/>
          <w:sz w:val="18"/>
          <w:lang w:val="en-US"/>
        </w:rPr>
      </w:pPr>
      <w:r w:rsidRPr="00E77EF8">
        <w:rPr>
          <w:b/>
          <w:w w:val="80"/>
          <w:sz w:val="18"/>
          <w:lang w:val="en-US"/>
        </w:rPr>
        <w:t>char</w:t>
      </w:r>
      <w:r w:rsidRPr="00E77EF8">
        <w:rPr>
          <w:b/>
          <w:spacing w:val="-2"/>
          <w:w w:val="80"/>
          <w:sz w:val="18"/>
          <w:lang w:val="en-US"/>
        </w:rPr>
        <w:t xml:space="preserve"> </w:t>
      </w:r>
      <w:r w:rsidRPr="00E77EF8">
        <w:rPr>
          <w:rFonts w:ascii="Arial MT"/>
          <w:w w:val="80"/>
          <w:sz w:val="18"/>
          <w:lang w:val="en-US"/>
        </w:rPr>
        <w:t>ch;</w:t>
      </w:r>
      <w:r w:rsidRPr="00E77EF8">
        <w:rPr>
          <w:rFonts w:ascii="Arial MT"/>
          <w:spacing w:val="-2"/>
          <w:w w:val="80"/>
          <w:sz w:val="18"/>
          <w:lang w:val="en-US"/>
        </w:rPr>
        <w:t xml:space="preserve"> </w:t>
      </w:r>
      <w:r w:rsidRPr="00E77EF8">
        <w:rPr>
          <w:b/>
          <w:w w:val="80"/>
          <w:sz w:val="18"/>
          <w:lang w:val="en-US"/>
        </w:rPr>
        <w:t>cout</w:t>
      </w:r>
      <w:r w:rsidRPr="00E77EF8">
        <w:rPr>
          <w:b/>
          <w:spacing w:val="-2"/>
          <w:w w:val="80"/>
          <w:sz w:val="18"/>
          <w:lang w:val="en-US"/>
        </w:rPr>
        <w:t xml:space="preserve"> </w:t>
      </w:r>
      <w:r w:rsidRPr="00E77EF8">
        <w:rPr>
          <w:rFonts w:ascii="Arial MT"/>
          <w:w w:val="80"/>
          <w:sz w:val="18"/>
          <w:lang w:val="en-US"/>
        </w:rPr>
        <w:t>&lt;&lt;</w:t>
      </w:r>
      <w:r w:rsidRPr="00E77EF8">
        <w:rPr>
          <w:rFonts w:ascii="Arial MT"/>
          <w:spacing w:val="-2"/>
          <w:w w:val="80"/>
          <w:sz w:val="18"/>
          <w:lang w:val="en-US"/>
        </w:rPr>
        <w:t xml:space="preserve"> </w:t>
      </w:r>
      <w:r w:rsidRPr="00E77EF8">
        <w:rPr>
          <w:b/>
          <w:w w:val="80"/>
          <w:sz w:val="18"/>
          <w:lang w:val="en-US"/>
        </w:rPr>
        <w:t>endl</w:t>
      </w:r>
      <w:r w:rsidRPr="00E77EF8">
        <w:rPr>
          <w:rFonts w:ascii="Arial MT"/>
          <w:w w:val="80"/>
          <w:sz w:val="18"/>
          <w:lang w:val="en-US"/>
        </w:rPr>
        <w:t>;</w:t>
      </w:r>
      <w:r w:rsidRPr="00E77EF8">
        <w:rPr>
          <w:rFonts w:ascii="Arial MT"/>
          <w:w w:val="90"/>
          <w:sz w:val="18"/>
          <w:lang w:val="en-US"/>
        </w:rPr>
        <w:t xml:space="preserve"> </w:t>
      </w:r>
      <w:r w:rsidRPr="00E77EF8">
        <w:rPr>
          <w:b/>
          <w:w w:val="90"/>
          <w:sz w:val="18"/>
          <w:lang w:val="en-US"/>
        </w:rPr>
        <w:t>do</w:t>
      </w:r>
      <w:r w:rsidRPr="00E77EF8">
        <w:rPr>
          <w:b/>
          <w:spacing w:val="-6"/>
          <w:w w:val="90"/>
          <w:sz w:val="18"/>
          <w:lang w:val="en-US"/>
        </w:rPr>
        <w:t xml:space="preserve"> </w:t>
      </w:r>
      <w:r w:rsidRPr="00E77EF8">
        <w:rPr>
          <w:rFonts w:ascii="Arial MT"/>
          <w:w w:val="90"/>
          <w:sz w:val="18"/>
          <w:lang w:val="en-US"/>
        </w:rPr>
        <w:t>{</w:t>
      </w:r>
    </w:p>
    <w:p w14:paraId="1C5884B5" w14:textId="77777777" w:rsidR="00881FB7" w:rsidRDefault="00881FB7" w:rsidP="00487796">
      <w:pPr>
        <w:spacing w:line="179" w:lineRule="exact"/>
        <w:ind w:left="1270"/>
        <w:rPr>
          <w:rFonts w:ascii="Arial MT" w:hAnsi="Arial MT"/>
          <w:sz w:val="18"/>
        </w:rPr>
      </w:pPr>
      <w:r>
        <w:rPr>
          <w:b/>
          <w:w w:val="80"/>
          <w:sz w:val="18"/>
        </w:rPr>
        <w:t>cout</w:t>
      </w:r>
      <w:r>
        <w:rPr>
          <w:b/>
          <w:spacing w:val="-8"/>
          <w:sz w:val="18"/>
        </w:rPr>
        <w:t xml:space="preserve"> </w:t>
      </w:r>
      <w:r>
        <w:rPr>
          <w:rFonts w:ascii="Arial MT" w:hAnsi="Arial MT"/>
          <w:w w:val="80"/>
          <w:sz w:val="18"/>
        </w:rPr>
        <w:t>&lt;&lt;</w:t>
      </w:r>
      <w:r>
        <w:rPr>
          <w:rFonts w:ascii="Arial MT" w:hAnsi="Arial MT"/>
          <w:spacing w:val="-7"/>
          <w:sz w:val="18"/>
        </w:rPr>
        <w:t xml:space="preserve"> </w:t>
      </w:r>
      <w:r>
        <w:rPr>
          <w:rFonts w:ascii="Arial MT" w:hAnsi="Arial MT"/>
          <w:w w:val="80"/>
          <w:sz w:val="18"/>
        </w:rPr>
        <w:t>"(E)nter"</w:t>
      </w:r>
      <w:r>
        <w:rPr>
          <w:rFonts w:ascii="Arial MT" w:hAnsi="Arial MT"/>
          <w:spacing w:val="-7"/>
          <w:sz w:val="18"/>
        </w:rPr>
        <w:t xml:space="preserve"> </w:t>
      </w:r>
      <w:r>
        <w:rPr>
          <w:rFonts w:ascii="Arial MT" w:hAnsi="Arial MT"/>
          <w:w w:val="80"/>
          <w:sz w:val="18"/>
        </w:rPr>
        <w:t>&lt;&lt;</w:t>
      </w:r>
      <w:r>
        <w:rPr>
          <w:rFonts w:ascii="Arial MT" w:hAnsi="Arial MT"/>
          <w:spacing w:val="-8"/>
          <w:sz w:val="18"/>
        </w:rPr>
        <w:t xml:space="preserve"> </w:t>
      </w:r>
      <w:r>
        <w:rPr>
          <w:b/>
          <w:w w:val="80"/>
          <w:sz w:val="18"/>
        </w:rPr>
        <w:t>endl</w:t>
      </w:r>
      <w:r>
        <w:rPr>
          <w:rFonts w:ascii="Arial MT" w:hAnsi="Arial MT"/>
          <w:w w:val="80"/>
          <w:sz w:val="18"/>
        </w:rPr>
        <w:t>;</w:t>
      </w:r>
      <w:r>
        <w:rPr>
          <w:rFonts w:ascii="Arial MT" w:hAnsi="Arial MT"/>
          <w:spacing w:val="-6"/>
          <w:sz w:val="18"/>
        </w:rPr>
        <w:t xml:space="preserve"> </w:t>
      </w:r>
      <w:r>
        <w:rPr>
          <w:rFonts w:ascii="Arial MT" w:hAnsi="Arial MT"/>
          <w:w w:val="80"/>
          <w:sz w:val="18"/>
        </w:rPr>
        <w:t>//</w:t>
      </w:r>
      <w:r>
        <w:rPr>
          <w:rFonts w:ascii="Arial MT" w:hAnsi="Arial MT"/>
          <w:spacing w:val="-7"/>
          <w:sz w:val="18"/>
        </w:rPr>
        <w:t xml:space="preserve"> </w:t>
      </w:r>
      <w:r>
        <w:rPr>
          <w:rFonts w:ascii="Microsoft Sans Serif" w:hAnsi="Microsoft Sans Serif"/>
          <w:w w:val="80"/>
          <w:sz w:val="18"/>
        </w:rPr>
        <w:t>Ввести</w:t>
      </w:r>
      <w:r>
        <w:rPr>
          <w:rFonts w:ascii="Microsoft Sans Serif" w:hAnsi="Microsoft Sans Serif"/>
          <w:spacing w:val="-4"/>
          <w:sz w:val="18"/>
        </w:rPr>
        <w:t xml:space="preserve"> </w:t>
      </w:r>
      <w:r>
        <w:rPr>
          <w:rFonts w:ascii="Microsoft Sans Serif" w:hAnsi="Microsoft Sans Serif"/>
          <w:w w:val="80"/>
          <w:sz w:val="18"/>
        </w:rPr>
        <w:t>новий</w:t>
      </w:r>
      <w:r>
        <w:rPr>
          <w:rFonts w:ascii="Microsoft Sans Serif" w:hAnsi="Microsoft Sans Serif"/>
          <w:spacing w:val="-6"/>
          <w:sz w:val="18"/>
        </w:rPr>
        <w:t xml:space="preserve"> </w:t>
      </w:r>
      <w:r>
        <w:rPr>
          <w:rFonts w:ascii="Microsoft Sans Serif" w:hAnsi="Microsoft Sans Serif"/>
          <w:spacing w:val="-2"/>
          <w:w w:val="80"/>
          <w:sz w:val="18"/>
        </w:rPr>
        <w:t>запис</w:t>
      </w:r>
      <w:r>
        <w:rPr>
          <w:rFonts w:ascii="Arial MT" w:hAnsi="Arial MT"/>
          <w:spacing w:val="-2"/>
          <w:w w:val="80"/>
          <w:sz w:val="18"/>
        </w:rPr>
        <w:t>.</w:t>
      </w:r>
    </w:p>
    <w:p w14:paraId="0AE7CBBB" w14:textId="77777777" w:rsidR="00881FB7" w:rsidRDefault="00881FB7" w:rsidP="00487796">
      <w:pPr>
        <w:spacing w:line="185" w:lineRule="exact"/>
        <w:ind w:left="1270"/>
        <w:rPr>
          <w:rFonts w:ascii="Arial MT" w:hAnsi="Arial MT"/>
          <w:sz w:val="18"/>
        </w:rPr>
      </w:pPr>
      <w:r>
        <w:rPr>
          <w:b/>
          <w:w w:val="80"/>
          <w:sz w:val="18"/>
        </w:rPr>
        <w:t>cout</w:t>
      </w:r>
      <w:r>
        <w:rPr>
          <w:b/>
          <w:spacing w:val="-8"/>
          <w:sz w:val="18"/>
        </w:rPr>
        <w:t xml:space="preserve"> </w:t>
      </w:r>
      <w:r>
        <w:rPr>
          <w:rFonts w:ascii="Arial MT" w:hAnsi="Arial MT"/>
          <w:w w:val="80"/>
          <w:sz w:val="18"/>
        </w:rPr>
        <w:t>&lt;&lt;</w:t>
      </w:r>
      <w:r>
        <w:rPr>
          <w:rFonts w:ascii="Arial MT" w:hAnsi="Arial MT"/>
          <w:spacing w:val="-8"/>
          <w:sz w:val="18"/>
        </w:rPr>
        <w:t xml:space="preserve"> </w:t>
      </w:r>
      <w:r>
        <w:rPr>
          <w:rFonts w:ascii="Arial MT" w:hAnsi="Arial MT"/>
          <w:w w:val="80"/>
          <w:sz w:val="18"/>
        </w:rPr>
        <w:t>"(D)isplay"</w:t>
      </w:r>
      <w:r>
        <w:rPr>
          <w:rFonts w:ascii="Arial MT" w:hAnsi="Arial MT"/>
          <w:spacing w:val="-8"/>
          <w:sz w:val="18"/>
        </w:rPr>
        <w:t xml:space="preserve"> </w:t>
      </w:r>
      <w:r>
        <w:rPr>
          <w:rFonts w:ascii="Arial MT" w:hAnsi="Arial MT"/>
          <w:w w:val="80"/>
          <w:sz w:val="18"/>
        </w:rPr>
        <w:t>&lt;&lt;</w:t>
      </w:r>
      <w:r>
        <w:rPr>
          <w:rFonts w:ascii="Arial MT" w:hAnsi="Arial MT"/>
          <w:spacing w:val="-7"/>
          <w:sz w:val="18"/>
        </w:rPr>
        <w:t xml:space="preserve"> </w:t>
      </w:r>
      <w:r>
        <w:rPr>
          <w:b/>
          <w:w w:val="80"/>
          <w:sz w:val="18"/>
        </w:rPr>
        <w:t>endl</w:t>
      </w:r>
      <w:r>
        <w:rPr>
          <w:rFonts w:ascii="Arial MT" w:hAnsi="Arial MT"/>
          <w:w w:val="80"/>
          <w:sz w:val="18"/>
        </w:rPr>
        <w:t>;</w:t>
      </w:r>
      <w:r>
        <w:rPr>
          <w:rFonts w:ascii="Arial MT" w:hAnsi="Arial MT"/>
          <w:spacing w:val="-8"/>
          <w:sz w:val="18"/>
        </w:rPr>
        <w:t xml:space="preserve"> </w:t>
      </w:r>
      <w:r>
        <w:rPr>
          <w:rFonts w:ascii="Arial MT" w:hAnsi="Arial MT"/>
          <w:w w:val="80"/>
          <w:sz w:val="18"/>
        </w:rPr>
        <w:t>//</w:t>
      </w:r>
      <w:r>
        <w:rPr>
          <w:rFonts w:ascii="Arial MT" w:hAnsi="Arial MT"/>
          <w:spacing w:val="-7"/>
          <w:sz w:val="18"/>
        </w:rPr>
        <w:t xml:space="preserve"> </w:t>
      </w:r>
      <w:r>
        <w:rPr>
          <w:rFonts w:ascii="Microsoft Sans Serif" w:hAnsi="Microsoft Sans Serif"/>
          <w:w w:val="80"/>
          <w:sz w:val="18"/>
        </w:rPr>
        <w:t>Відобразити</w:t>
      </w:r>
      <w:r>
        <w:rPr>
          <w:rFonts w:ascii="Microsoft Sans Serif" w:hAnsi="Microsoft Sans Serif"/>
          <w:spacing w:val="-5"/>
          <w:sz w:val="18"/>
        </w:rPr>
        <w:t xml:space="preserve"> </w:t>
      </w:r>
      <w:r>
        <w:rPr>
          <w:rFonts w:ascii="Microsoft Sans Serif" w:hAnsi="Microsoft Sans Serif"/>
          <w:w w:val="80"/>
          <w:sz w:val="18"/>
        </w:rPr>
        <w:t>всю</w:t>
      </w:r>
      <w:r>
        <w:rPr>
          <w:rFonts w:ascii="Microsoft Sans Serif" w:hAnsi="Microsoft Sans Serif"/>
          <w:spacing w:val="-5"/>
          <w:sz w:val="18"/>
        </w:rPr>
        <w:t xml:space="preserve"> </w:t>
      </w:r>
      <w:r>
        <w:rPr>
          <w:rFonts w:ascii="Microsoft Sans Serif" w:hAnsi="Microsoft Sans Serif"/>
          <w:spacing w:val="-2"/>
          <w:w w:val="80"/>
          <w:sz w:val="18"/>
        </w:rPr>
        <w:t>відомість</w:t>
      </w:r>
      <w:r>
        <w:rPr>
          <w:rFonts w:ascii="Arial MT" w:hAnsi="Arial MT"/>
          <w:spacing w:val="-2"/>
          <w:w w:val="80"/>
          <w:sz w:val="18"/>
        </w:rPr>
        <w:t>.</w:t>
      </w:r>
    </w:p>
    <w:p w14:paraId="7DD82022" w14:textId="77777777" w:rsidR="00E77EF8" w:rsidRDefault="00881FB7" w:rsidP="00487796">
      <w:pPr>
        <w:spacing w:before="8" w:line="213" w:lineRule="auto"/>
        <w:ind w:left="1270" w:right="1778"/>
        <w:rPr>
          <w:rFonts w:ascii="Arial MT" w:hAnsi="Arial MT"/>
          <w:w w:val="85"/>
          <w:sz w:val="18"/>
        </w:rPr>
      </w:pPr>
      <w:r>
        <w:rPr>
          <w:b/>
          <w:w w:val="80"/>
          <w:sz w:val="18"/>
        </w:rPr>
        <w:t xml:space="preserve">cout </w:t>
      </w:r>
      <w:r>
        <w:rPr>
          <w:rFonts w:ascii="Arial MT" w:hAnsi="Arial MT"/>
          <w:w w:val="80"/>
          <w:sz w:val="18"/>
        </w:rPr>
        <w:t xml:space="preserve">&lt;&lt; "(U)pdate" &lt;&lt; </w:t>
      </w:r>
      <w:r>
        <w:rPr>
          <w:b/>
          <w:w w:val="80"/>
          <w:sz w:val="18"/>
        </w:rPr>
        <w:t>endl</w:t>
      </w:r>
      <w:r>
        <w:rPr>
          <w:rFonts w:ascii="Arial MT" w:hAnsi="Arial MT"/>
          <w:w w:val="80"/>
          <w:sz w:val="18"/>
        </w:rPr>
        <w:t xml:space="preserve">; // </w:t>
      </w:r>
      <w:r>
        <w:rPr>
          <w:rFonts w:ascii="Microsoft Sans Serif" w:hAnsi="Microsoft Sans Serif"/>
          <w:w w:val="80"/>
          <w:sz w:val="18"/>
        </w:rPr>
        <w:t>Змінити поля запису</w:t>
      </w:r>
      <w:r>
        <w:rPr>
          <w:rFonts w:ascii="Arial MT" w:hAnsi="Arial MT"/>
          <w:w w:val="80"/>
          <w:sz w:val="18"/>
        </w:rPr>
        <w:t>.</w:t>
      </w:r>
      <w:r>
        <w:rPr>
          <w:rFonts w:ascii="Arial MT" w:hAnsi="Arial MT"/>
          <w:w w:val="85"/>
          <w:sz w:val="18"/>
        </w:rPr>
        <w:t xml:space="preserve"> </w:t>
      </w:r>
    </w:p>
    <w:p w14:paraId="5EC6CF0F" w14:textId="77777777" w:rsidR="00E77EF8" w:rsidRDefault="00881FB7" w:rsidP="00487796">
      <w:pPr>
        <w:spacing w:before="8" w:line="213" w:lineRule="auto"/>
        <w:ind w:left="1270" w:right="1778"/>
        <w:rPr>
          <w:rFonts w:ascii="Arial MT" w:hAnsi="Arial MT"/>
          <w:w w:val="85"/>
          <w:sz w:val="18"/>
        </w:rPr>
      </w:pPr>
      <w:r>
        <w:rPr>
          <w:b/>
          <w:w w:val="85"/>
          <w:sz w:val="18"/>
        </w:rPr>
        <w:t>cout</w:t>
      </w:r>
      <w:r>
        <w:rPr>
          <w:b/>
          <w:spacing w:val="-1"/>
          <w:w w:val="85"/>
          <w:sz w:val="18"/>
        </w:rPr>
        <w:t xml:space="preserve"> </w:t>
      </w:r>
      <w:r>
        <w:rPr>
          <w:rFonts w:ascii="Arial MT" w:hAnsi="Arial MT"/>
          <w:w w:val="85"/>
          <w:sz w:val="18"/>
        </w:rPr>
        <w:t>&lt;&lt;</w:t>
      </w:r>
      <w:r>
        <w:rPr>
          <w:rFonts w:ascii="Arial MT" w:hAnsi="Arial MT"/>
          <w:spacing w:val="-1"/>
          <w:w w:val="85"/>
          <w:sz w:val="18"/>
        </w:rPr>
        <w:t xml:space="preserve"> </w:t>
      </w:r>
      <w:r>
        <w:rPr>
          <w:rFonts w:ascii="Arial MT" w:hAnsi="Arial MT"/>
          <w:w w:val="85"/>
          <w:sz w:val="18"/>
        </w:rPr>
        <w:t>"(Q)uit\n"</w:t>
      </w:r>
      <w:r>
        <w:rPr>
          <w:rFonts w:ascii="Arial MT" w:hAnsi="Arial MT"/>
          <w:spacing w:val="-1"/>
          <w:w w:val="85"/>
          <w:sz w:val="18"/>
        </w:rPr>
        <w:t xml:space="preserve"> </w:t>
      </w:r>
      <w:r>
        <w:rPr>
          <w:rFonts w:ascii="Arial MT" w:hAnsi="Arial MT"/>
          <w:w w:val="85"/>
          <w:sz w:val="18"/>
        </w:rPr>
        <w:t>&lt;&lt;</w:t>
      </w:r>
      <w:r>
        <w:rPr>
          <w:rFonts w:ascii="Arial MT" w:hAnsi="Arial MT"/>
          <w:spacing w:val="-1"/>
          <w:w w:val="85"/>
          <w:sz w:val="18"/>
        </w:rPr>
        <w:t xml:space="preserve"> </w:t>
      </w:r>
      <w:r>
        <w:rPr>
          <w:b/>
          <w:w w:val="85"/>
          <w:sz w:val="18"/>
        </w:rPr>
        <w:t>endl</w:t>
      </w:r>
      <w:r>
        <w:rPr>
          <w:rFonts w:ascii="Arial MT" w:hAnsi="Arial MT"/>
          <w:w w:val="85"/>
          <w:sz w:val="18"/>
        </w:rPr>
        <w:t>; //</w:t>
      </w:r>
      <w:r>
        <w:rPr>
          <w:rFonts w:ascii="Arial MT" w:hAnsi="Arial MT"/>
          <w:spacing w:val="-1"/>
          <w:w w:val="85"/>
          <w:sz w:val="18"/>
        </w:rPr>
        <w:t xml:space="preserve"> </w:t>
      </w:r>
      <w:r>
        <w:rPr>
          <w:rFonts w:ascii="Microsoft Sans Serif" w:hAnsi="Microsoft Sans Serif"/>
          <w:w w:val="85"/>
          <w:sz w:val="18"/>
        </w:rPr>
        <w:t>Вийти з програми</w:t>
      </w:r>
      <w:r>
        <w:rPr>
          <w:rFonts w:ascii="Arial MT" w:hAnsi="Arial MT"/>
          <w:w w:val="85"/>
          <w:sz w:val="18"/>
        </w:rPr>
        <w:t xml:space="preserve">. </w:t>
      </w:r>
    </w:p>
    <w:p w14:paraId="797F6C58" w14:textId="6755B9D3" w:rsidR="00881FB7" w:rsidRDefault="00881FB7" w:rsidP="00487796">
      <w:pPr>
        <w:spacing w:before="8" w:line="213" w:lineRule="auto"/>
        <w:ind w:left="1270" w:right="1778"/>
        <w:rPr>
          <w:rFonts w:ascii="Arial MT" w:hAnsi="Arial MT"/>
          <w:sz w:val="18"/>
        </w:rPr>
      </w:pPr>
      <w:r>
        <w:rPr>
          <w:b/>
          <w:w w:val="85"/>
          <w:sz w:val="18"/>
        </w:rPr>
        <w:t xml:space="preserve">cout </w:t>
      </w:r>
      <w:r>
        <w:rPr>
          <w:rFonts w:ascii="Arial MT" w:hAnsi="Arial MT"/>
          <w:w w:val="85"/>
          <w:sz w:val="18"/>
        </w:rPr>
        <w:t>&lt;&lt; "</w:t>
      </w:r>
      <w:r>
        <w:rPr>
          <w:rFonts w:ascii="Microsoft Sans Serif" w:hAnsi="Microsoft Sans Serif"/>
          <w:w w:val="85"/>
          <w:sz w:val="18"/>
        </w:rPr>
        <w:t>Виберіть команду</w:t>
      </w:r>
      <w:r>
        <w:rPr>
          <w:rFonts w:ascii="Arial MT" w:hAnsi="Arial MT"/>
          <w:w w:val="85"/>
          <w:sz w:val="18"/>
        </w:rPr>
        <w:t xml:space="preserve">: "; </w:t>
      </w:r>
      <w:r>
        <w:rPr>
          <w:b/>
          <w:w w:val="85"/>
          <w:sz w:val="18"/>
        </w:rPr>
        <w:t xml:space="preserve">cin </w:t>
      </w:r>
      <w:r>
        <w:rPr>
          <w:rFonts w:ascii="Arial MT" w:hAnsi="Arial MT"/>
          <w:w w:val="85"/>
          <w:sz w:val="18"/>
        </w:rPr>
        <w:t>&gt;&gt; ch;</w:t>
      </w:r>
    </w:p>
    <w:p w14:paraId="286C5AA4" w14:textId="77777777" w:rsidR="00881FB7" w:rsidRPr="00E77EF8" w:rsidRDefault="00881FB7" w:rsidP="00487796">
      <w:pPr>
        <w:spacing w:line="200" w:lineRule="exact"/>
        <w:ind w:left="879"/>
        <w:rPr>
          <w:rFonts w:ascii="Arial MT"/>
          <w:sz w:val="18"/>
          <w:lang w:val="en-US"/>
        </w:rPr>
      </w:pPr>
      <w:r w:rsidRPr="00E77EF8">
        <w:rPr>
          <w:rFonts w:ascii="Arial MT"/>
          <w:w w:val="80"/>
          <w:sz w:val="18"/>
          <w:lang w:val="en-US"/>
        </w:rPr>
        <w:t>}</w:t>
      </w:r>
      <w:r w:rsidRPr="00E77EF8">
        <w:rPr>
          <w:rFonts w:ascii="Arial MT"/>
          <w:spacing w:val="-6"/>
          <w:sz w:val="18"/>
          <w:lang w:val="en-US"/>
        </w:rPr>
        <w:t xml:space="preserve"> </w:t>
      </w:r>
      <w:r w:rsidRPr="00E77EF8">
        <w:rPr>
          <w:b/>
          <w:w w:val="80"/>
          <w:sz w:val="18"/>
          <w:lang w:val="en-US"/>
        </w:rPr>
        <w:t>while</w:t>
      </w:r>
      <w:r w:rsidRPr="00E77EF8">
        <w:rPr>
          <w:rFonts w:ascii="Arial MT"/>
          <w:w w:val="80"/>
          <w:sz w:val="18"/>
          <w:lang w:val="en-US"/>
        </w:rPr>
        <w:t>(!</w:t>
      </w:r>
      <w:r w:rsidRPr="00E77EF8">
        <w:rPr>
          <w:b/>
          <w:w w:val="80"/>
          <w:sz w:val="18"/>
          <w:lang w:val="en-US"/>
        </w:rPr>
        <w:t>strchr</w:t>
      </w:r>
      <w:r w:rsidRPr="00E77EF8">
        <w:rPr>
          <w:rFonts w:ascii="Arial MT"/>
          <w:w w:val="80"/>
          <w:sz w:val="18"/>
          <w:lang w:val="en-US"/>
        </w:rPr>
        <w:t>("eduq",</w:t>
      </w:r>
      <w:r w:rsidRPr="00E77EF8">
        <w:rPr>
          <w:rFonts w:ascii="Arial MT"/>
          <w:spacing w:val="-5"/>
          <w:sz w:val="18"/>
          <w:lang w:val="en-US"/>
        </w:rPr>
        <w:t xml:space="preserve"> </w:t>
      </w:r>
      <w:r w:rsidRPr="00E77EF8">
        <w:rPr>
          <w:b/>
          <w:spacing w:val="-2"/>
          <w:w w:val="80"/>
          <w:sz w:val="18"/>
          <w:lang w:val="en-US"/>
        </w:rPr>
        <w:t>tolower</w:t>
      </w:r>
      <w:r w:rsidRPr="00E77EF8">
        <w:rPr>
          <w:rFonts w:ascii="Arial MT"/>
          <w:spacing w:val="-2"/>
          <w:w w:val="80"/>
          <w:sz w:val="18"/>
          <w:lang w:val="en-US"/>
        </w:rPr>
        <w:t>(ch)));</w:t>
      </w:r>
    </w:p>
    <w:p w14:paraId="5FDE03FE" w14:textId="77777777" w:rsidR="00881FB7" w:rsidRPr="00E77EF8" w:rsidRDefault="00881FB7" w:rsidP="00487796">
      <w:pPr>
        <w:spacing w:before="184"/>
        <w:ind w:left="879"/>
        <w:rPr>
          <w:rFonts w:ascii="Arial MT"/>
          <w:sz w:val="18"/>
          <w:lang w:val="en-US"/>
        </w:rPr>
      </w:pPr>
      <w:r w:rsidRPr="00E77EF8">
        <w:rPr>
          <w:b/>
          <w:w w:val="80"/>
          <w:sz w:val="18"/>
          <w:lang w:val="en-US"/>
        </w:rPr>
        <w:t>return</w:t>
      </w:r>
      <w:r w:rsidRPr="00E77EF8">
        <w:rPr>
          <w:b/>
          <w:spacing w:val="-3"/>
          <w:w w:val="90"/>
          <w:sz w:val="18"/>
          <w:lang w:val="en-US"/>
        </w:rPr>
        <w:t xml:space="preserve"> </w:t>
      </w:r>
      <w:r w:rsidRPr="00E77EF8">
        <w:rPr>
          <w:b/>
          <w:spacing w:val="-2"/>
          <w:w w:val="90"/>
          <w:sz w:val="18"/>
          <w:lang w:val="en-US"/>
        </w:rPr>
        <w:t>tolower</w:t>
      </w:r>
      <w:r w:rsidRPr="00E77EF8">
        <w:rPr>
          <w:rFonts w:ascii="Arial MT"/>
          <w:spacing w:val="-2"/>
          <w:w w:val="90"/>
          <w:sz w:val="18"/>
          <w:lang w:val="en-US"/>
        </w:rPr>
        <w:t>(ch);</w:t>
      </w:r>
    </w:p>
    <w:p w14:paraId="634C0CE0" w14:textId="77777777" w:rsidR="00881FB7" w:rsidRPr="00E77EF8" w:rsidRDefault="00881FB7" w:rsidP="00487796">
      <w:pPr>
        <w:spacing w:before="22"/>
        <w:ind w:left="488"/>
        <w:rPr>
          <w:rFonts w:ascii="Arial MT"/>
          <w:sz w:val="18"/>
          <w:lang w:val="en-US"/>
        </w:rPr>
      </w:pPr>
      <w:r w:rsidRPr="00E77EF8">
        <w:rPr>
          <w:rFonts w:ascii="Arial MT"/>
          <w:spacing w:val="-10"/>
          <w:w w:val="90"/>
          <w:sz w:val="18"/>
          <w:lang w:val="en-US"/>
        </w:rPr>
        <w:t>}</w:t>
      </w:r>
    </w:p>
    <w:p w14:paraId="7796D2E6" w14:textId="77777777" w:rsidR="00881FB7" w:rsidRPr="00CF1CCB" w:rsidRDefault="00881FB7" w:rsidP="00487796">
      <w:pPr>
        <w:tabs>
          <w:tab w:val="left" w:pos="2542"/>
        </w:tabs>
        <w:spacing w:before="163" w:line="196" w:lineRule="exact"/>
        <w:ind w:left="488"/>
        <w:rPr>
          <w:rFonts w:ascii="Arial MT" w:hAnsi="Arial MT"/>
          <w:sz w:val="18"/>
          <w:lang w:val="en-US"/>
        </w:rPr>
      </w:pPr>
      <w:r w:rsidRPr="00E77EF8">
        <w:rPr>
          <w:b/>
          <w:w w:val="80"/>
          <w:sz w:val="18"/>
          <w:lang w:val="en-US"/>
        </w:rPr>
        <w:t>void</w:t>
      </w:r>
      <w:r w:rsidRPr="00CF1CCB">
        <w:rPr>
          <w:b/>
          <w:spacing w:val="-3"/>
          <w:w w:val="90"/>
          <w:sz w:val="18"/>
          <w:lang w:val="en-US"/>
        </w:rPr>
        <w:t xml:space="preserve"> </w:t>
      </w:r>
      <w:r w:rsidRPr="00E77EF8">
        <w:rPr>
          <w:rFonts w:ascii="Arial MT" w:hAnsi="Arial MT"/>
          <w:spacing w:val="-2"/>
          <w:w w:val="90"/>
          <w:sz w:val="18"/>
          <w:lang w:val="en-US"/>
        </w:rPr>
        <w:t>Enter</w:t>
      </w:r>
      <w:r w:rsidRPr="00CF1CCB">
        <w:rPr>
          <w:rFonts w:ascii="Arial MT" w:hAnsi="Arial MT"/>
          <w:spacing w:val="-2"/>
          <w:w w:val="90"/>
          <w:sz w:val="18"/>
          <w:lang w:val="en-US"/>
        </w:rPr>
        <w:t>()</w:t>
      </w:r>
      <w:r w:rsidRPr="00CF1CCB">
        <w:rPr>
          <w:rFonts w:ascii="Arial MT" w:hAnsi="Arial MT"/>
          <w:sz w:val="18"/>
          <w:lang w:val="en-US"/>
        </w:rPr>
        <w:tab/>
      </w:r>
      <w:r w:rsidRPr="00CF1CCB">
        <w:rPr>
          <w:rFonts w:ascii="Arial MT" w:hAnsi="Arial MT"/>
          <w:w w:val="80"/>
          <w:sz w:val="18"/>
          <w:lang w:val="en-US"/>
        </w:rPr>
        <w:t>//</w:t>
      </w:r>
      <w:r w:rsidRPr="00CF1CCB">
        <w:rPr>
          <w:rFonts w:ascii="Arial MT" w:hAnsi="Arial MT"/>
          <w:spacing w:val="-9"/>
          <w:sz w:val="18"/>
          <w:lang w:val="en-US"/>
        </w:rPr>
        <w:t xml:space="preserve"> </w:t>
      </w:r>
      <w:r>
        <w:rPr>
          <w:rFonts w:ascii="Microsoft Sans Serif" w:hAnsi="Microsoft Sans Serif"/>
          <w:w w:val="80"/>
          <w:sz w:val="18"/>
        </w:rPr>
        <w:t>Введення</w:t>
      </w:r>
      <w:r w:rsidRPr="00CF1CCB">
        <w:rPr>
          <w:rFonts w:ascii="Microsoft Sans Serif" w:hAnsi="Microsoft Sans Serif"/>
          <w:spacing w:val="-7"/>
          <w:sz w:val="18"/>
          <w:lang w:val="en-US"/>
        </w:rPr>
        <w:t xml:space="preserve"> </w:t>
      </w:r>
      <w:r>
        <w:rPr>
          <w:rFonts w:ascii="Microsoft Sans Serif" w:hAnsi="Microsoft Sans Serif"/>
          <w:w w:val="80"/>
          <w:sz w:val="18"/>
        </w:rPr>
        <w:t>запису</w:t>
      </w:r>
      <w:r w:rsidRPr="00CF1CCB">
        <w:rPr>
          <w:rFonts w:ascii="Microsoft Sans Serif" w:hAnsi="Microsoft Sans Serif"/>
          <w:spacing w:val="-5"/>
          <w:sz w:val="18"/>
          <w:lang w:val="en-US"/>
        </w:rPr>
        <w:t xml:space="preserve"> </w:t>
      </w:r>
      <w:r>
        <w:rPr>
          <w:rFonts w:ascii="Microsoft Sans Serif" w:hAnsi="Microsoft Sans Serif"/>
          <w:w w:val="80"/>
          <w:sz w:val="18"/>
        </w:rPr>
        <w:t>в</w:t>
      </w:r>
      <w:r w:rsidRPr="00CF1CCB">
        <w:rPr>
          <w:rFonts w:ascii="Microsoft Sans Serif" w:hAnsi="Microsoft Sans Serif"/>
          <w:spacing w:val="-6"/>
          <w:sz w:val="18"/>
          <w:lang w:val="en-US"/>
        </w:rPr>
        <w:t xml:space="preserve"> </w:t>
      </w:r>
      <w:r>
        <w:rPr>
          <w:rFonts w:ascii="Microsoft Sans Serif" w:hAnsi="Microsoft Sans Serif"/>
          <w:w w:val="80"/>
          <w:sz w:val="18"/>
        </w:rPr>
        <w:t>інвентарну</w:t>
      </w:r>
      <w:r w:rsidRPr="00CF1CCB">
        <w:rPr>
          <w:rFonts w:ascii="Microsoft Sans Serif" w:hAnsi="Microsoft Sans Serif"/>
          <w:spacing w:val="-7"/>
          <w:sz w:val="18"/>
          <w:lang w:val="en-US"/>
        </w:rPr>
        <w:t xml:space="preserve"> </w:t>
      </w:r>
      <w:r>
        <w:rPr>
          <w:rFonts w:ascii="Microsoft Sans Serif" w:hAnsi="Microsoft Sans Serif"/>
          <w:spacing w:val="-2"/>
          <w:w w:val="80"/>
          <w:sz w:val="18"/>
        </w:rPr>
        <w:t>відомість</w:t>
      </w:r>
      <w:r w:rsidRPr="00CF1CCB">
        <w:rPr>
          <w:rFonts w:ascii="Arial MT" w:hAnsi="Arial MT"/>
          <w:spacing w:val="-2"/>
          <w:w w:val="80"/>
          <w:sz w:val="18"/>
          <w:lang w:val="en-US"/>
        </w:rPr>
        <w:t>.</w:t>
      </w:r>
    </w:p>
    <w:p w14:paraId="7025C67A" w14:textId="77777777" w:rsidR="00881FB7" w:rsidRDefault="00881FB7" w:rsidP="00487796">
      <w:pPr>
        <w:spacing w:line="196" w:lineRule="exact"/>
        <w:ind w:left="488"/>
        <w:rPr>
          <w:rFonts w:ascii="Arial MT"/>
          <w:sz w:val="18"/>
        </w:rPr>
      </w:pPr>
      <w:r>
        <w:rPr>
          <w:rFonts w:ascii="Arial MT"/>
          <w:spacing w:val="-10"/>
          <w:w w:val="90"/>
          <w:sz w:val="18"/>
        </w:rPr>
        <w:t>{</w:t>
      </w:r>
    </w:p>
    <w:p w14:paraId="743C1926" w14:textId="77777777" w:rsidR="00881FB7" w:rsidRDefault="00881FB7" w:rsidP="00487796">
      <w:pPr>
        <w:spacing w:before="28" w:line="201" w:lineRule="exact"/>
        <w:ind w:left="879"/>
        <w:rPr>
          <w:rFonts w:ascii="Arial MT"/>
          <w:sz w:val="18"/>
        </w:rPr>
      </w:pPr>
      <w:r>
        <w:rPr>
          <w:b/>
          <w:w w:val="80"/>
          <w:sz w:val="18"/>
        </w:rPr>
        <w:t>int</w:t>
      </w:r>
      <w:r>
        <w:rPr>
          <w:b/>
          <w:spacing w:val="-4"/>
          <w:w w:val="90"/>
          <w:sz w:val="18"/>
        </w:rPr>
        <w:t xml:space="preserve"> </w:t>
      </w:r>
      <w:r>
        <w:rPr>
          <w:rFonts w:ascii="Arial MT"/>
          <w:spacing w:val="-5"/>
          <w:w w:val="90"/>
          <w:sz w:val="18"/>
        </w:rPr>
        <w:t>i;</w:t>
      </w:r>
    </w:p>
    <w:p w14:paraId="409DB71F" w14:textId="77777777" w:rsidR="00881FB7" w:rsidRDefault="00881FB7" w:rsidP="00487796">
      <w:pPr>
        <w:spacing w:line="195" w:lineRule="exact"/>
        <w:ind w:left="879"/>
        <w:rPr>
          <w:rFonts w:ascii="Arial MT" w:hAnsi="Arial MT"/>
          <w:sz w:val="18"/>
        </w:rPr>
      </w:pP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Знаходимо</w:t>
      </w:r>
      <w:r>
        <w:rPr>
          <w:rFonts w:ascii="Microsoft Sans Serif" w:hAnsi="Microsoft Sans Serif"/>
          <w:spacing w:val="-6"/>
          <w:sz w:val="18"/>
        </w:rPr>
        <w:t xml:space="preserve"> </w:t>
      </w:r>
      <w:r>
        <w:rPr>
          <w:rFonts w:ascii="Microsoft Sans Serif" w:hAnsi="Microsoft Sans Serif"/>
          <w:w w:val="80"/>
          <w:sz w:val="18"/>
        </w:rPr>
        <w:t>першу</w:t>
      </w:r>
      <w:r>
        <w:rPr>
          <w:rFonts w:ascii="Microsoft Sans Serif" w:hAnsi="Microsoft Sans Serif"/>
          <w:spacing w:val="-7"/>
          <w:sz w:val="18"/>
        </w:rPr>
        <w:t xml:space="preserve"> </w:t>
      </w:r>
      <w:r>
        <w:rPr>
          <w:rFonts w:ascii="Microsoft Sans Serif" w:hAnsi="Microsoft Sans Serif"/>
          <w:w w:val="80"/>
          <w:sz w:val="18"/>
        </w:rPr>
        <w:t>вільну</w:t>
      </w:r>
      <w:r>
        <w:rPr>
          <w:rFonts w:ascii="Microsoft Sans Serif" w:hAnsi="Microsoft Sans Serif"/>
          <w:spacing w:val="-7"/>
          <w:sz w:val="18"/>
        </w:rPr>
        <w:t xml:space="preserve"> </w:t>
      </w:r>
      <w:r>
        <w:rPr>
          <w:rFonts w:ascii="Microsoft Sans Serif" w:hAnsi="Microsoft Sans Serif"/>
          <w:spacing w:val="-2"/>
          <w:w w:val="80"/>
          <w:sz w:val="18"/>
        </w:rPr>
        <w:t>структуру</w:t>
      </w:r>
      <w:r>
        <w:rPr>
          <w:rFonts w:ascii="Arial MT" w:hAnsi="Arial MT"/>
          <w:spacing w:val="-2"/>
          <w:w w:val="80"/>
          <w:sz w:val="18"/>
        </w:rPr>
        <w:t>.</w:t>
      </w:r>
    </w:p>
    <w:p w14:paraId="7D8704E3" w14:textId="77777777" w:rsidR="00881FB7" w:rsidRPr="00E77EF8" w:rsidRDefault="00881FB7" w:rsidP="00487796">
      <w:pPr>
        <w:spacing w:line="191" w:lineRule="exact"/>
        <w:ind w:left="879"/>
        <w:rPr>
          <w:rFonts w:ascii="Arial MT"/>
          <w:sz w:val="18"/>
          <w:lang w:val="en-US"/>
        </w:rPr>
      </w:pPr>
      <w:r w:rsidRPr="00E77EF8">
        <w:rPr>
          <w:b/>
          <w:w w:val="80"/>
          <w:sz w:val="18"/>
          <w:lang w:val="en-US"/>
        </w:rPr>
        <w:t>for</w:t>
      </w:r>
      <w:r w:rsidRPr="00E77EF8">
        <w:rPr>
          <w:rFonts w:ascii="Arial MT"/>
          <w:w w:val="80"/>
          <w:sz w:val="18"/>
          <w:lang w:val="en-US"/>
        </w:rPr>
        <w:t>(i=0;</w:t>
      </w:r>
      <w:r w:rsidRPr="00E77EF8">
        <w:rPr>
          <w:rFonts w:ascii="Arial MT"/>
          <w:spacing w:val="-7"/>
          <w:sz w:val="18"/>
          <w:lang w:val="en-US"/>
        </w:rPr>
        <w:t xml:space="preserve"> </w:t>
      </w:r>
      <w:r w:rsidRPr="00E77EF8">
        <w:rPr>
          <w:rFonts w:ascii="Arial MT"/>
          <w:w w:val="80"/>
          <w:sz w:val="18"/>
          <w:lang w:val="en-US"/>
        </w:rPr>
        <w:t>i&lt;rozmir;</w:t>
      </w:r>
      <w:r w:rsidRPr="00E77EF8">
        <w:rPr>
          <w:rFonts w:ascii="Arial MT"/>
          <w:spacing w:val="-7"/>
          <w:sz w:val="18"/>
          <w:lang w:val="en-US"/>
        </w:rPr>
        <w:t xml:space="preserve"> </w:t>
      </w:r>
      <w:r w:rsidRPr="00E77EF8">
        <w:rPr>
          <w:rFonts w:ascii="Arial MT"/>
          <w:spacing w:val="-4"/>
          <w:w w:val="80"/>
          <w:sz w:val="18"/>
          <w:lang w:val="en-US"/>
        </w:rPr>
        <w:t>i++)</w:t>
      </w:r>
    </w:p>
    <w:p w14:paraId="3FD3767F" w14:textId="77777777" w:rsidR="00881FB7" w:rsidRPr="00E77EF8" w:rsidRDefault="00881FB7" w:rsidP="00487796">
      <w:pPr>
        <w:spacing w:line="197" w:lineRule="exact"/>
        <w:ind w:left="1270"/>
        <w:rPr>
          <w:rFonts w:ascii="Arial MT"/>
          <w:sz w:val="18"/>
          <w:lang w:val="en-US"/>
        </w:rPr>
      </w:pPr>
      <w:r w:rsidRPr="00E77EF8">
        <w:rPr>
          <w:b/>
          <w:w w:val="80"/>
          <w:sz w:val="18"/>
          <w:lang w:val="en-US"/>
        </w:rPr>
        <w:t>if</w:t>
      </w:r>
      <w:r w:rsidRPr="00E77EF8">
        <w:rPr>
          <w:rFonts w:ascii="Arial MT"/>
          <w:w w:val="80"/>
          <w:sz w:val="18"/>
          <w:lang w:val="en-US"/>
        </w:rPr>
        <w:t>(!*prodArray[i].nameProd)</w:t>
      </w:r>
      <w:r w:rsidRPr="00E77EF8">
        <w:rPr>
          <w:rFonts w:ascii="Arial MT"/>
          <w:spacing w:val="-2"/>
          <w:sz w:val="18"/>
          <w:lang w:val="en-US"/>
        </w:rPr>
        <w:t xml:space="preserve"> </w:t>
      </w:r>
      <w:r w:rsidRPr="00E77EF8">
        <w:rPr>
          <w:b/>
          <w:spacing w:val="-2"/>
          <w:w w:val="85"/>
          <w:sz w:val="18"/>
          <w:lang w:val="en-US"/>
        </w:rPr>
        <w:t>break</w:t>
      </w:r>
      <w:r w:rsidRPr="00E77EF8">
        <w:rPr>
          <w:rFonts w:ascii="Arial MT"/>
          <w:spacing w:val="-2"/>
          <w:w w:val="85"/>
          <w:sz w:val="18"/>
          <w:lang w:val="en-US"/>
        </w:rPr>
        <w:t>;</w:t>
      </w:r>
    </w:p>
    <w:p w14:paraId="2E75ADB2" w14:textId="77777777" w:rsidR="00881FB7" w:rsidRDefault="00881FB7" w:rsidP="00487796">
      <w:pPr>
        <w:spacing w:before="182" w:line="201" w:lineRule="exact"/>
        <w:ind w:left="879"/>
        <w:rPr>
          <w:rFonts w:ascii="Arial MT" w:hAnsi="Arial MT"/>
          <w:sz w:val="18"/>
        </w:rPr>
      </w:pPr>
      <w:r>
        <w:rPr>
          <w:rFonts w:ascii="Arial MT" w:hAnsi="Arial MT"/>
          <w:w w:val="80"/>
          <w:sz w:val="18"/>
        </w:rPr>
        <w:t>//</w:t>
      </w:r>
      <w:r>
        <w:rPr>
          <w:rFonts w:ascii="Arial MT" w:hAnsi="Arial MT"/>
          <w:spacing w:val="-10"/>
          <w:sz w:val="18"/>
        </w:rPr>
        <w:t xml:space="preserve"> </w:t>
      </w:r>
      <w:r>
        <w:rPr>
          <w:rFonts w:ascii="Microsoft Sans Serif" w:hAnsi="Microsoft Sans Serif"/>
          <w:w w:val="80"/>
          <w:sz w:val="18"/>
        </w:rPr>
        <w:t>Якщо</w:t>
      </w:r>
      <w:r>
        <w:rPr>
          <w:rFonts w:ascii="Microsoft Sans Serif" w:hAnsi="Microsoft Sans Serif"/>
          <w:spacing w:val="-7"/>
          <w:sz w:val="18"/>
        </w:rPr>
        <w:t xml:space="preserve"> </w:t>
      </w:r>
      <w:r>
        <w:rPr>
          <w:rFonts w:ascii="Microsoft Sans Serif" w:hAnsi="Microsoft Sans Serif"/>
          <w:w w:val="80"/>
          <w:sz w:val="18"/>
        </w:rPr>
        <w:t>масив</w:t>
      </w:r>
      <w:r>
        <w:rPr>
          <w:rFonts w:ascii="Microsoft Sans Serif" w:hAnsi="Microsoft Sans Serif"/>
          <w:spacing w:val="-6"/>
          <w:sz w:val="18"/>
        </w:rPr>
        <w:t xml:space="preserve"> </w:t>
      </w:r>
      <w:r>
        <w:rPr>
          <w:rFonts w:ascii="Microsoft Sans Serif" w:hAnsi="Microsoft Sans Serif"/>
          <w:w w:val="80"/>
          <w:sz w:val="18"/>
        </w:rPr>
        <w:t>повний</w:t>
      </w:r>
      <w:r>
        <w:rPr>
          <w:rFonts w:ascii="Arial MT" w:hAnsi="Arial MT"/>
          <w:w w:val="80"/>
          <w:sz w:val="18"/>
        </w:rPr>
        <w:t>,</w:t>
      </w:r>
      <w:r>
        <w:rPr>
          <w:rFonts w:ascii="Arial MT" w:hAnsi="Arial MT"/>
          <w:spacing w:val="-10"/>
          <w:sz w:val="18"/>
        </w:rPr>
        <w:t xml:space="preserve"> </w:t>
      </w:r>
      <w:r>
        <w:rPr>
          <w:rFonts w:ascii="Microsoft Sans Serif" w:hAnsi="Microsoft Sans Serif"/>
          <w:w w:val="80"/>
          <w:sz w:val="18"/>
        </w:rPr>
        <w:t>то</w:t>
      </w:r>
      <w:r>
        <w:rPr>
          <w:rFonts w:ascii="Microsoft Sans Serif" w:hAnsi="Microsoft Sans Serif"/>
          <w:spacing w:val="-7"/>
          <w:sz w:val="18"/>
        </w:rPr>
        <w:t xml:space="preserve"> </w:t>
      </w:r>
      <w:r>
        <w:rPr>
          <w:rFonts w:ascii="Microsoft Sans Serif" w:hAnsi="Microsoft Sans Serif"/>
          <w:w w:val="80"/>
          <w:sz w:val="18"/>
        </w:rPr>
        <w:t>значення</w:t>
      </w:r>
      <w:r>
        <w:rPr>
          <w:rFonts w:ascii="Microsoft Sans Serif" w:hAnsi="Microsoft Sans Serif"/>
          <w:spacing w:val="-7"/>
          <w:sz w:val="18"/>
        </w:rPr>
        <w:t xml:space="preserve"> </w:t>
      </w:r>
      <w:r>
        <w:rPr>
          <w:rFonts w:ascii="Arial MT" w:hAnsi="Arial MT"/>
          <w:w w:val="80"/>
          <w:sz w:val="18"/>
        </w:rPr>
        <w:t>"i"</w:t>
      </w:r>
      <w:r>
        <w:rPr>
          <w:rFonts w:ascii="Arial MT" w:hAnsi="Arial MT"/>
          <w:spacing w:val="-10"/>
          <w:sz w:val="18"/>
        </w:rPr>
        <w:t xml:space="preserve"> </w:t>
      </w:r>
      <w:r>
        <w:rPr>
          <w:rFonts w:ascii="Microsoft Sans Serif" w:hAnsi="Microsoft Sans Serif"/>
          <w:w w:val="80"/>
          <w:sz w:val="18"/>
        </w:rPr>
        <w:t>буде</w:t>
      </w:r>
      <w:r>
        <w:rPr>
          <w:rFonts w:ascii="Microsoft Sans Serif" w:hAnsi="Microsoft Sans Serif"/>
          <w:spacing w:val="-8"/>
          <w:sz w:val="18"/>
        </w:rPr>
        <w:t xml:space="preserve"> </w:t>
      </w:r>
      <w:r>
        <w:rPr>
          <w:rFonts w:ascii="Microsoft Sans Serif" w:hAnsi="Microsoft Sans Serif"/>
          <w:w w:val="80"/>
          <w:sz w:val="18"/>
        </w:rPr>
        <w:t>дорівнювати</w:t>
      </w:r>
      <w:r>
        <w:rPr>
          <w:rFonts w:ascii="Microsoft Sans Serif" w:hAnsi="Microsoft Sans Serif"/>
          <w:spacing w:val="-7"/>
          <w:sz w:val="18"/>
        </w:rPr>
        <w:t xml:space="preserve"> </w:t>
      </w:r>
      <w:r>
        <w:rPr>
          <w:rFonts w:ascii="Arial MT" w:hAnsi="Arial MT"/>
          <w:spacing w:val="-2"/>
          <w:w w:val="80"/>
          <w:sz w:val="18"/>
        </w:rPr>
        <w:t>rozmir.</w:t>
      </w:r>
    </w:p>
    <w:p w14:paraId="73954B0B" w14:textId="77777777" w:rsidR="00881FB7" w:rsidRPr="00E77EF8" w:rsidRDefault="00881FB7" w:rsidP="00487796">
      <w:pPr>
        <w:spacing w:line="191" w:lineRule="exact"/>
        <w:ind w:left="879"/>
        <w:rPr>
          <w:rFonts w:ascii="Arial MT"/>
          <w:sz w:val="18"/>
          <w:lang w:val="en-US"/>
        </w:rPr>
      </w:pPr>
      <w:r w:rsidRPr="00E77EF8">
        <w:rPr>
          <w:b/>
          <w:w w:val="80"/>
          <w:sz w:val="18"/>
          <w:lang w:val="en-US"/>
        </w:rPr>
        <w:t>if</w:t>
      </w:r>
      <w:r w:rsidRPr="00E77EF8">
        <w:rPr>
          <w:rFonts w:ascii="Arial MT"/>
          <w:w w:val="80"/>
          <w:sz w:val="18"/>
          <w:lang w:val="en-US"/>
        </w:rPr>
        <w:t>(i==rozmir)</w:t>
      </w:r>
      <w:r w:rsidRPr="00E77EF8">
        <w:rPr>
          <w:rFonts w:ascii="Arial MT"/>
          <w:spacing w:val="-1"/>
          <w:w w:val="90"/>
          <w:sz w:val="18"/>
          <w:lang w:val="en-US"/>
        </w:rPr>
        <w:t xml:space="preserve"> </w:t>
      </w:r>
      <w:r w:rsidRPr="00E77EF8">
        <w:rPr>
          <w:rFonts w:ascii="Arial MT"/>
          <w:spacing w:val="-10"/>
          <w:w w:val="90"/>
          <w:sz w:val="18"/>
          <w:lang w:val="en-US"/>
        </w:rPr>
        <w:t>{</w:t>
      </w:r>
    </w:p>
    <w:p w14:paraId="416CECD7" w14:textId="77777777" w:rsidR="00881FB7" w:rsidRPr="00E77EF8" w:rsidRDefault="00881FB7" w:rsidP="00487796">
      <w:pPr>
        <w:spacing w:before="7" w:line="216" w:lineRule="auto"/>
        <w:ind w:left="1270" w:right="2660"/>
        <w:rPr>
          <w:rFonts w:ascii="Arial MT" w:hAnsi="Arial MT"/>
          <w:sz w:val="18"/>
          <w:lang w:val="en-US"/>
        </w:rPr>
      </w:pPr>
      <w:r w:rsidRPr="00E77EF8">
        <w:rPr>
          <w:b/>
          <w:w w:val="80"/>
          <w:sz w:val="18"/>
          <w:lang w:val="en-US"/>
        </w:rPr>
        <w:t xml:space="preserve">cout </w:t>
      </w:r>
      <w:r w:rsidRPr="00E77EF8">
        <w:rPr>
          <w:rFonts w:ascii="Arial MT" w:hAnsi="Arial MT"/>
          <w:w w:val="80"/>
          <w:sz w:val="18"/>
          <w:lang w:val="en-US"/>
        </w:rPr>
        <w:t>&lt;&lt; "</w:t>
      </w:r>
      <w:r>
        <w:rPr>
          <w:rFonts w:ascii="Microsoft Sans Serif" w:hAnsi="Microsoft Sans Serif"/>
          <w:w w:val="80"/>
          <w:sz w:val="18"/>
        </w:rPr>
        <w:t>Перелік</w:t>
      </w:r>
      <w:r w:rsidRPr="00E77EF8">
        <w:rPr>
          <w:rFonts w:ascii="Microsoft Sans Serif" w:hAnsi="Microsoft Sans Serif"/>
          <w:w w:val="80"/>
          <w:sz w:val="18"/>
          <w:lang w:val="en-US"/>
        </w:rPr>
        <w:t xml:space="preserve"> </w:t>
      </w:r>
      <w:r>
        <w:rPr>
          <w:rFonts w:ascii="Microsoft Sans Serif" w:hAnsi="Microsoft Sans Serif"/>
          <w:w w:val="80"/>
          <w:sz w:val="18"/>
        </w:rPr>
        <w:t>повний</w:t>
      </w:r>
      <w:r w:rsidRPr="00E77EF8">
        <w:rPr>
          <w:rFonts w:ascii="Arial MT" w:hAnsi="Arial MT"/>
          <w:w w:val="80"/>
          <w:sz w:val="18"/>
          <w:lang w:val="en-US"/>
        </w:rPr>
        <w:t xml:space="preserve">" &lt;&lt; </w:t>
      </w:r>
      <w:r w:rsidRPr="00E77EF8">
        <w:rPr>
          <w:b/>
          <w:w w:val="80"/>
          <w:sz w:val="18"/>
          <w:lang w:val="en-US"/>
        </w:rPr>
        <w:t>endl</w:t>
      </w:r>
      <w:r w:rsidRPr="00E77EF8">
        <w:rPr>
          <w:rFonts w:ascii="Arial MT" w:hAnsi="Arial MT"/>
          <w:w w:val="80"/>
          <w:sz w:val="18"/>
          <w:lang w:val="en-US"/>
        </w:rPr>
        <w:t>;</w:t>
      </w:r>
      <w:r w:rsidRPr="00E77EF8">
        <w:rPr>
          <w:rFonts w:ascii="Arial MT" w:hAnsi="Arial MT"/>
          <w:w w:val="90"/>
          <w:sz w:val="18"/>
          <w:lang w:val="en-US"/>
        </w:rPr>
        <w:t xml:space="preserve"> </w:t>
      </w:r>
      <w:r w:rsidRPr="00E77EF8">
        <w:rPr>
          <w:b/>
          <w:spacing w:val="-2"/>
          <w:w w:val="90"/>
          <w:sz w:val="18"/>
          <w:lang w:val="en-US"/>
        </w:rPr>
        <w:t>return</w:t>
      </w:r>
      <w:r w:rsidRPr="00E77EF8">
        <w:rPr>
          <w:rFonts w:ascii="Arial MT" w:hAnsi="Arial MT"/>
          <w:spacing w:val="-2"/>
          <w:w w:val="90"/>
          <w:sz w:val="18"/>
          <w:lang w:val="en-US"/>
        </w:rPr>
        <w:t>;</w:t>
      </w:r>
    </w:p>
    <w:p w14:paraId="0AC6DA16" w14:textId="77777777" w:rsidR="00881FB7" w:rsidRPr="00E77EF8" w:rsidRDefault="00881FB7" w:rsidP="00487796">
      <w:pPr>
        <w:spacing w:line="191" w:lineRule="exact"/>
        <w:ind w:left="879"/>
        <w:rPr>
          <w:rFonts w:ascii="Arial MT"/>
          <w:sz w:val="18"/>
          <w:lang w:val="en-US"/>
        </w:rPr>
      </w:pPr>
      <w:r w:rsidRPr="00E77EF8">
        <w:rPr>
          <w:rFonts w:ascii="Arial MT"/>
          <w:spacing w:val="-10"/>
          <w:w w:val="90"/>
          <w:sz w:val="18"/>
          <w:lang w:val="en-US"/>
        </w:rPr>
        <w:t>}</w:t>
      </w:r>
    </w:p>
    <w:p w14:paraId="09A939A4" w14:textId="77777777" w:rsidR="00881FB7" w:rsidRPr="00E77EF8" w:rsidRDefault="00881FB7" w:rsidP="00487796">
      <w:pPr>
        <w:tabs>
          <w:tab w:val="left" w:pos="2053"/>
        </w:tabs>
        <w:spacing w:line="201" w:lineRule="exact"/>
        <w:ind w:left="879"/>
        <w:rPr>
          <w:rFonts w:ascii="Arial MT" w:hAnsi="Arial MT"/>
          <w:sz w:val="18"/>
          <w:lang w:val="en-US"/>
        </w:rPr>
      </w:pPr>
      <w:r w:rsidRPr="00E77EF8">
        <w:rPr>
          <w:rFonts w:ascii="Arial MT" w:hAnsi="Arial MT"/>
          <w:spacing w:val="-2"/>
          <w:w w:val="90"/>
          <w:sz w:val="18"/>
          <w:lang w:val="en-US"/>
        </w:rPr>
        <w:t>GetPut(i);</w:t>
      </w:r>
      <w:r w:rsidRPr="00E77EF8">
        <w:rPr>
          <w:rFonts w:ascii="Arial MT" w:hAnsi="Arial MT"/>
          <w:sz w:val="18"/>
          <w:lang w:val="en-US"/>
        </w:rPr>
        <w:tab/>
      </w:r>
      <w:r w:rsidRPr="00E77EF8">
        <w:rPr>
          <w:rFonts w:ascii="Arial MT" w:hAnsi="Arial MT"/>
          <w:w w:val="80"/>
          <w:sz w:val="18"/>
          <w:lang w:val="en-US"/>
        </w:rPr>
        <w:t>//</w:t>
      </w:r>
      <w:r w:rsidRPr="00E77EF8">
        <w:rPr>
          <w:rFonts w:ascii="Arial MT" w:hAnsi="Arial MT"/>
          <w:spacing w:val="-7"/>
          <w:sz w:val="18"/>
          <w:lang w:val="en-US"/>
        </w:rPr>
        <w:t xml:space="preserve"> </w:t>
      </w:r>
      <w:r>
        <w:rPr>
          <w:rFonts w:ascii="Microsoft Sans Serif" w:hAnsi="Microsoft Sans Serif"/>
          <w:w w:val="80"/>
          <w:sz w:val="18"/>
        </w:rPr>
        <w:t>Введення</w:t>
      </w:r>
      <w:r w:rsidRPr="00E77EF8">
        <w:rPr>
          <w:rFonts w:ascii="Microsoft Sans Serif" w:hAnsi="Microsoft Sans Serif"/>
          <w:spacing w:val="-5"/>
          <w:sz w:val="18"/>
          <w:lang w:val="en-US"/>
        </w:rPr>
        <w:t xml:space="preserve"> </w:t>
      </w:r>
      <w:r>
        <w:rPr>
          <w:rFonts w:ascii="Microsoft Sans Serif" w:hAnsi="Microsoft Sans Serif"/>
          <w:spacing w:val="-2"/>
          <w:w w:val="80"/>
          <w:sz w:val="18"/>
        </w:rPr>
        <w:t>інформації</w:t>
      </w:r>
      <w:r w:rsidRPr="00E77EF8">
        <w:rPr>
          <w:rFonts w:ascii="Arial MT" w:hAnsi="Arial MT"/>
          <w:spacing w:val="-2"/>
          <w:w w:val="80"/>
          <w:sz w:val="18"/>
          <w:lang w:val="en-US"/>
        </w:rPr>
        <w:t>.</w:t>
      </w:r>
    </w:p>
    <w:p w14:paraId="3C14EC2B" w14:textId="77777777" w:rsidR="00881FB7" w:rsidRPr="00E77EF8" w:rsidRDefault="00881FB7" w:rsidP="00487796">
      <w:pPr>
        <w:spacing w:before="22"/>
        <w:ind w:left="488"/>
        <w:rPr>
          <w:rFonts w:ascii="Arial MT"/>
          <w:sz w:val="18"/>
          <w:lang w:val="en-US"/>
        </w:rPr>
      </w:pPr>
      <w:r w:rsidRPr="00E77EF8">
        <w:rPr>
          <w:rFonts w:ascii="Arial MT"/>
          <w:spacing w:val="-10"/>
          <w:w w:val="90"/>
          <w:sz w:val="18"/>
          <w:lang w:val="en-US"/>
        </w:rPr>
        <w:t>}</w:t>
      </w:r>
    </w:p>
    <w:p w14:paraId="09B5122E" w14:textId="77777777" w:rsidR="00881FB7" w:rsidRPr="00E77EF8" w:rsidRDefault="00881FB7" w:rsidP="00487796">
      <w:pPr>
        <w:tabs>
          <w:tab w:val="left" w:pos="2053"/>
        </w:tabs>
        <w:spacing w:before="164" w:line="196" w:lineRule="exact"/>
        <w:ind w:left="488"/>
        <w:rPr>
          <w:rFonts w:ascii="Arial MT" w:hAnsi="Arial MT"/>
          <w:sz w:val="18"/>
          <w:lang w:val="en-US"/>
        </w:rPr>
      </w:pPr>
      <w:r w:rsidRPr="00E77EF8">
        <w:rPr>
          <w:b/>
          <w:w w:val="80"/>
          <w:sz w:val="18"/>
          <w:lang w:val="en-US"/>
        </w:rPr>
        <w:t>void</w:t>
      </w:r>
      <w:r w:rsidRPr="00E77EF8">
        <w:rPr>
          <w:b/>
          <w:spacing w:val="-7"/>
          <w:sz w:val="18"/>
          <w:lang w:val="en-US"/>
        </w:rPr>
        <w:t xml:space="preserve"> </w:t>
      </w:r>
      <w:r w:rsidRPr="00E77EF8">
        <w:rPr>
          <w:rFonts w:ascii="Arial MT" w:hAnsi="Arial MT"/>
          <w:w w:val="80"/>
          <w:sz w:val="18"/>
          <w:lang w:val="en-US"/>
        </w:rPr>
        <w:t>GetPut(</w:t>
      </w:r>
      <w:r w:rsidRPr="00E77EF8">
        <w:rPr>
          <w:b/>
          <w:w w:val="80"/>
          <w:sz w:val="18"/>
          <w:lang w:val="en-US"/>
        </w:rPr>
        <w:t>int</w:t>
      </w:r>
      <w:r w:rsidRPr="00E77EF8">
        <w:rPr>
          <w:b/>
          <w:spacing w:val="-7"/>
          <w:sz w:val="18"/>
          <w:lang w:val="en-US"/>
        </w:rPr>
        <w:t xml:space="preserve"> </w:t>
      </w:r>
      <w:r w:rsidRPr="00E77EF8">
        <w:rPr>
          <w:rFonts w:ascii="Arial MT" w:hAnsi="Arial MT"/>
          <w:spacing w:val="-5"/>
          <w:w w:val="80"/>
          <w:sz w:val="18"/>
          <w:lang w:val="en-US"/>
        </w:rPr>
        <w:t>i)</w:t>
      </w:r>
      <w:r w:rsidRPr="00E77EF8">
        <w:rPr>
          <w:rFonts w:ascii="Arial MT" w:hAnsi="Arial MT"/>
          <w:sz w:val="18"/>
          <w:lang w:val="en-US"/>
        </w:rPr>
        <w:tab/>
      </w:r>
      <w:r w:rsidRPr="00E77EF8">
        <w:rPr>
          <w:rFonts w:ascii="Arial MT" w:hAnsi="Arial MT"/>
          <w:w w:val="80"/>
          <w:sz w:val="18"/>
          <w:lang w:val="en-US"/>
        </w:rPr>
        <w:t>//</w:t>
      </w:r>
      <w:r w:rsidRPr="00E77EF8">
        <w:rPr>
          <w:rFonts w:ascii="Arial MT" w:hAnsi="Arial MT"/>
          <w:spacing w:val="-7"/>
          <w:sz w:val="18"/>
          <w:lang w:val="en-US"/>
        </w:rPr>
        <w:t xml:space="preserve"> </w:t>
      </w:r>
      <w:r>
        <w:rPr>
          <w:rFonts w:ascii="Microsoft Sans Serif" w:hAnsi="Microsoft Sans Serif"/>
          <w:w w:val="80"/>
          <w:sz w:val="18"/>
        </w:rPr>
        <w:t>Введення</w:t>
      </w:r>
      <w:r w:rsidRPr="00E77EF8">
        <w:rPr>
          <w:rFonts w:ascii="Microsoft Sans Serif" w:hAnsi="Microsoft Sans Serif"/>
          <w:spacing w:val="-5"/>
          <w:sz w:val="18"/>
          <w:lang w:val="en-US"/>
        </w:rPr>
        <w:t xml:space="preserve"> </w:t>
      </w:r>
      <w:r>
        <w:rPr>
          <w:rFonts w:ascii="Microsoft Sans Serif" w:hAnsi="Microsoft Sans Serif"/>
          <w:spacing w:val="-2"/>
          <w:w w:val="80"/>
          <w:sz w:val="18"/>
        </w:rPr>
        <w:t>інформації</w:t>
      </w:r>
      <w:r w:rsidRPr="00E77EF8">
        <w:rPr>
          <w:rFonts w:ascii="Arial MT" w:hAnsi="Arial MT"/>
          <w:spacing w:val="-2"/>
          <w:w w:val="80"/>
          <w:sz w:val="18"/>
          <w:lang w:val="en-US"/>
        </w:rPr>
        <w:t>.</w:t>
      </w:r>
    </w:p>
    <w:p w14:paraId="0287190D" w14:textId="77777777" w:rsidR="00881FB7" w:rsidRPr="00E77EF8" w:rsidRDefault="00881FB7" w:rsidP="00487796">
      <w:pPr>
        <w:spacing w:line="196" w:lineRule="exact"/>
        <w:ind w:left="488"/>
        <w:rPr>
          <w:rFonts w:ascii="Arial MT"/>
          <w:sz w:val="18"/>
          <w:lang w:val="en-US"/>
        </w:rPr>
      </w:pPr>
      <w:r w:rsidRPr="00E77EF8">
        <w:rPr>
          <w:rFonts w:ascii="Arial MT"/>
          <w:spacing w:val="-10"/>
          <w:w w:val="90"/>
          <w:sz w:val="18"/>
          <w:lang w:val="en-US"/>
        </w:rPr>
        <w:t>{</w:t>
      </w:r>
    </w:p>
    <w:p w14:paraId="13D8ACE4" w14:textId="77777777" w:rsidR="00881FB7" w:rsidRPr="00E77EF8" w:rsidRDefault="00881FB7" w:rsidP="00487796">
      <w:pPr>
        <w:tabs>
          <w:tab w:val="left" w:pos="3072"/>
        </w:tabs>
        <w:spacing w:before="27" w:line="202" w:lineRule="exact"/>
        <w:ind w:left="879"/>
        <w:rPr>
          <w:rFonts w:ascii="Arial MT" w:hAnsi="Arial MT"/>
          <w:sz w:val="18"/>
          <w:lang w:val="en-US"/>
        </w:rPr>
      </w:pPr>
      <w:r w:rsidRPr="00E77EF8">
        <w:rPr>
          <w:b/>
          <w:w w:val="80"/>
          <w:sz w:val="18"/>
          <w:lang w:val="en-US"/>
        </w:rPr>
        <w:t>cout</w:t>
      </w:r>
      <w:r w:rsidRPr="00E77EF8">
        <w:rPr>
          <w:b/>
          <w:spacing w:val="-10"/>
          <w:sz w:val="18"/>
          <w:lang w:val="en-US"/>
        </w:rPr>
        <w:t xml:space="preserve"> </w:t>
      </w:r>
      <w:r w:rsidRPr="00E77EF8">
        <w:rPr>
          <w:rFonts w:ascii="Arial MT" w:hAnsi="Arial MT"/>
          <w:w w:val="80"/>
          <w:sz w:val="18"/>
          <w:lang w:val="en-US"/>
        </w:rPr>
        <w:t>&lt;&lt;</w:t>
      </w:r>
      <w:r w:rsidRPr="00E77EF8">
        <w:rPr>
          <w:rFonts w:ascii="Arial MT" w:hAnsi="Arial MT"/>
          <w:spacing w:val="-9"/>
          <w:sz w:val="18"/>
          <w:lang w:val="en-US"/>
        </w:rPr>
        <w:t xml:space="preserve"> </w:t>
      </w:r>
      <w:r w:rsidRPr="00E77EF8">
        <w:rPr>
          <w:rFonts w:ascii="Arial MT" w:hAnsi="Arial MT"/>
          <w:w w:val="80"/>
          <w:sz w:val="18"/>
          <w:lang w:val="en-US"/>
        </w:rPr>
        <w:t>"</w:t>
      </w:r>
      <w:r>
        <w:rPr>
          <w:rFonts w:ascii="Microsoft Sans Serif" w:hAnsi="Microsoft Sans Serif"/>
          <w:w w:val="80"/>
          <w:sz w:val="18"/>
        </w:rPr>
        <w:t>Назва</w:t>
      </w:r>
      <w:r w:rsidRPr="00E77EF8">
        <w:rPr>
          <w:rFonts w:ascii="Microsoft Sans Serif" w:hAnsi="Microsoft Sans Serif"/>
          <w:spacing w:val="-7"/>
          <w:sz w:val="18"/>
          <w:lang w:val="en-US"/>
        </w:rPr>
        <w:t xml:space="preserve"> </w:t>
      </w:r>
      <w:r>
        <w:rPr>
          <w:rFonts w:ascii="Microsoft Sans Serif" w:hAnsi="Microsoft Sans Serif"/>
          <w:spacing w:val="-2"/>
          <w:w w:val="80"/>
          <w:sz w:val="18"/>
        </w:rPr>
        <w:t>продукції</w:t>
      </w:r>
      <w:r w:rsidRPr="00E77EF8">
        <w:rPr>
          <w:rFonts w:ascii="Microsoft Sans Serif" w:hAnsi="Microsoft Sans Serif"/>
          <w:sz w:val="18"/>
          <w:lang w:val="en-US"/>
        </w:rPr>
        <w:tab/>
      </w:r>
      <w:r w:rsidRPr="00E77EF8">
        <w:rPr>
          <w:rFonts w:ascii="Arial MT" w:hAnsi="Arial MT"/>
          <w:w w:val="80"/>
          <w:sz w:val="18"/>
          <w:lang w:val="en-US"/>
        </w:rPr>
        <w:t>:</w:t>
      </w:r>
      <w:r w:rsidRPr="00E77EF8">
        <w:rPr>
          <w:rFonts w:ascii="Arial MT" w:hAnsi="Arial MT"/>
          <w:spacing w:val="-9"/>
          <w:sz w:val="18"/>
          <w:lang w:val="en-US"/>
        </w:rPr>
        <w:t xml:space="preserve"> </w:t>
      </w:r>
      <w:r w:rsidRPr="00E77EF8">
        <w:rPr>
          <w:rFonts w:ascii="Arial MT" w:hAnsi="Arial MT"/>
          <w:w w:val="80"/>
          <w:sz w:val="18"/>
          <w:lang w:val="en-US"/>
        </w:rPr>
        <w:t>";</w:t>
      </w:r>
      <w:r w:rsidRPr="00E77EF8">
        <w:rPr>
          <w:rFonts w:ascii="Arial MT" w:hAnsi="Arial MT"/>
          <w:spacing w:val="-9"/>
          <w:sz w:val="18"/>
          <w:lang w:val="en-US"/>
        </w:rPr>
        <w:t xml:space="preserve"> </w:t>
      </w:r>
      <w:r w:rsidRPr="00E77EF8">
        <w:rPr>
          <w:b/>
          <w:w w:val="80"/>
          <w:sz w:val="18"/>
          <w:lang w:val="en-US"/>
        </w:rPr>
        <w:t>cin</w:t>
      </w:r>
      <w:r w:rsidRPr="00E77EF8">
        <w:rPr>
          <w:b/>
          <w:spacing w:val="-8"/>
          <w:sz w:val="18"/>
          <w:lang w:val="en-US"/>
        </w:rPr>
        <w:t xml:space="preserve"> </w:t>
      </w:r>
      <w:r w:rsidRPr="00E77EF8">
        <w:rPr>
          <w:rFonts w:ascii="Arial MT" w:hAnsi="Arial MT"/>
          <w:w w:val="80"/>
          <w:sz w:val="18"/>
          <w:lang w:val="en-US"/>
        </w:rPr>
        <w:t>&gt;&gt;</w:t>
      </w:r>
      <w:r w:rsidRPr="00E77EF8">
        <w:rPr>
          <w:rFonts w:ascii="Arial MT" w:hAnsi="Arial MT"/>
          <w:spacing w:val="-9"/>
          <w:sz w:val="18"/>
          <w:lang w:val="en-US"/>
        </w:rPr>
        <w:t xml:space="preserve"> </w:t>
      </w:r>
      <w:r w:rsidRPr="00E77EF8">
        <w:rPr>
          <w:rFonts w:ascii="Arial MT" w:hAnsi="Arial MT"/>
          <w:spacing w:val="-2"/>
          <w:w w:val="80"/>
          <w:sz w:val="18"/>
          <w:lang w:val="en-US"/>
        </w:rPr>
        <w:t>prodArray[i].nameProd;</w:t>
      </w:r>
    </w:p>
    <w:p w14:paraId="502419D2" w14:textId="77777777" w:rsidR="00E77EF8" w:rsidRDefault="00881FB7" w:rsidP="00487796">
      <w:pPr>
        <w:spacing w:before="5" w:line="225" w:lineRule="auto"/>
        <w:ind w:left="879" w:right="1778"/>
        <w:rPr>
          <w:rFonts w:ascii="Arial MT" w:hAnsi="Arial MT"/>
          <w:w w:val="80"/>
          <w:sz w:val="18"/>
          <w:lang w:val="en-US"/>
        </w:rPr>
      </w:pPr>
      <w:r w:rsidRPr="00E77EF8">
        <w:rPr>
          <w:b/>
          <w:w w:val="80"/>
          <w:sz w:val="18"/>
          <w:lang w:val="en-US"/>
        </w:rPr>
        <w:t xml:space="preserve">cout </w:t>
      </w:r>
      <w:r w:rsidRPr="00E77EF8">
        <w:rPr>
          <w:rFonts w:ascii="Arial MT" w:hAnsi="Arial MT"/>
          <w:w w:val="80"/>
          <w:sz w:val="18"/>
          <w:lang w:val="en-US"/>
        </w:rPr>
        <w:t>&lt;&lt; "</w:t>
      </w:r>
      <w:r>
        <w:rPr>
          <w:rFonts w:ascii="Microsoft Sans Serif" w:hAnsi="Microsoft Sans Serif"/>
          <w:w w:val="80"/>
          <w:sz w:val="18"/>
        </w:rPr>
        <w:t>Вартість</w:t>
      </w:r>
      <w:r w:rsidRPr="00E77EF8">
        <w:rPr>
          <w:rFonts w:ascii="Microsoft Sans Serif" w:hAnsi="Microsoft Sans Serif"/>
          <w:w w:val="80"/>
          <w:sz w:val="18"/>
          <w:lang w:val="en-US"/>
        </w:rPr>
        <w:t xml:space="preserve"> </w:t>
      </w:r>
      <w:r>
        <w:rPr>
          <w:rFonts w:ascii="Microsoft Sans Serif" w:hAnsi="Microsoft Sans Serif"/>
          <w:w w:val="80"/>
          <w:sz w:val="18"/>
        </w:rPr>
        <w:t>продукції</w:t>
      </w:r>
      <w:r w:rsidRPr="00E77EF8">
        <w:rPr>
          <w:rFonts w:ascii="Microsoft Sans Serif" w:hAnsi="Microsoft Sans Serif"/>
          <w:w w:val="80"/>
          <w:sz w:val="18"/>
          <w:lang w:val="en-US"/>
        </w:rPr>
        <w:t xml:space="preserve"> </w:t>
      </w:r>
      <w:r w:rsidRPr="00E77EF8">
        <w:rPr>
          <w:rFonts w:ascii="Arial MT" w:hAnsi="Arial MT"/>
          <w:w w:val="80"/>
          <w:sz w:val="18"/>
          <w:lang w:val="en-US"/>
        </w:rPr>
        <w:t xml:space="preserve">: "; </w:t>
      </w:r>
      <w:r w:rsidRPr="00E77EF8">
        <w:rPr>
          <w:b/>
          <w:w w:val="80"/>
          <w:sz w:val="18"/>
          <w:lang w:val="en-US"/>
        </w:rPr>
        <w:t xml:space="preserve">cin </w:t>
      </w:r>
      <w:r w:rsidRPr="00E77EF8">
        <w:rPr>
          <w:rFonts w:ascii="Arial MT" w:hAnsi="Arial MT"/>
          <w:w w:val="80"/>
          <w:sz w:val="18"/>
          <w:lang w:val="en-US"/>
        </w:rPr>
        <w:t>&gt;&gt; prodArray[i].vartProd;</w:t>
      </w:r>
    </w:p>
    <w:p w14:paraId="488E89E0" w14:textId="77777777" w:rsidR="00E77EF8" w:rsidRDefault="00881FB7" w:rsidP="00487796">
      <w:pPr>
        <w:spacing w:before="5" w:line="225" w:lineRule="auto"/>
        <w:ind w:left="879" w:right="1778"/>
        <w:rPr>
          <w:rFonts w:ascii="Arial MT" w:hAnsi="Arial MT"/>
          <w:w w:val="85"/>
          <w:sz w:val="18"/>
          <w:lang w:val="en-US"/>
        </w:rPr>
      </w:pPr>
      <w:r w:rsidRPr="00E77EF8">
        <w:rPr>
          <w:rFonts w:ascii="Arial MT" w:hAnsi="Arial MT"/>
          <w:w w:val="85"/>
          <w:sz w:val="18"/>
          <w:lang w:val="en-US"/>
        </w:rPr>
        <w:t xml:space="preserve"> </w:t>
      </w:r>
      <w:r w:rsidRPr="00E77EF8">
        <w:rPr>
          <w:b/>
          <w:w w:val="85"/>
          <w:sz w:val="18"/>
          <w:lang w:val="en-US"/>
        </w:rPr>
        <w:t>cout</w:t>
      </w:r>
      <w:r w:rsidRPr="00E77EF8">
        <w:rPr>
          <w:b/>
          <w:spacing w:val="-5"/>
          <w:w w:val="85"/>
          <w:sz w:val="18"/>
          <w:lang w:val="en-US"/>
        </w:rPr>
        <w:t xml:space="preserve"> </w:t>
      </w:r>
      <w:r w:rsidRPr="00E77EF8">
        <w:rPr>
          <w:rFonts w:ascii="Arial MT" w:hAnsi="Arial MT"/>
          <w:w w:val="85"/>
          <w:sz w:val="18"/>
          <w:lang w:val="en-US"/>
        </w:rPr>
        <w:t>&lt;&lt;</w:t>
      </w:r>
      <w:r w:rsidRPr="00E77EF8">
        <w:rPr>
          <w:rFonts w:ascii="Arial MT" w:hAnsi="Arial MT"/>
          <w:spacing w:val="-5"/>
          <w:w w:val="85"/>
          <w:sz w:val="18"/>
          <w:lang w:val="en-US"/>
        </w:rPr>
        <w:t xml:space="preserve"> </w:t>
      </w:r>
      <w:r w:rsidRPr="00E77EF8">
        <w:rPr>
          <w:rFonts w:ascii="Arial MT" w:hAnsi="Arial MT"/>
          <w:w w:val="85"/>
          <w:sz w:val="18"/>
          <w:lang w:val="en-US"/>
        </w:rPr>
        <w:t>"</w:t>
      </w:r>
      <w:r>
        <w:rPr>
          <w:rFonts w:ascii="Microsoft Sans Serif" w:hAnsi="Microsoft Sans Serif"/>
          <w:w w:val="85"/>
          <w:sz w:val="18"/>
        </w:rPr>
        <w:t>Роздрібна</w:t>
      </w:r>
      <w:r w:rsidRPr="00E77EF8">
        <w:rPr>
          <w:rFonts w:ascii="Microsoft Sans Serif" w:hAnsi="Microsoft Sans Serif"/>
          <w:spacing w:val="-5"/>
          <w:w w:val="85"/>
          <w:sz w:val="18"/>
          <w:lang w:val="en-US"/>
        </w:rPr>
        <w:t xml:space="preserve"> </w:t>
      </w:r>
      <w:r>
        <w:rPr>
          <w:rFonts w:ascii="Microsoft Sans Serif" w:hAnsi="Microsoft Sans Serif"/>
          <w:w w:val="85"/>
          <w:sz w:val="18"/>
        </w:rPr>
        <w:t>ціна</w:t>
      </w:r>
      <w:r w:rsidRPr="00E77EF8">
        <w:rPr>
          <w:rFonts w:ascii="Microsoft Sans Serif" w:hAnsi="Microsoft Sans Serif"/>
          <w:spacing w:val="-2"/>
          <w:sz w:val="18"/>
          <w:lang w:val="en-US"/>
        </w:rPr>
        <w:t xml:space="preserve"> </w:t>
      </w:r>
      <w:r w:rsidRPr="00E77EF8">
        <w:rPr>
          <w:rFonts w:ascii="Arial MT" w:hAnsi="Arial MT"/>
          <w:w w:val="85"/>
          <w:sz w:val="18"/>
          <w:lang w:val="en-US"/>
        </w:rPr>
        <w:t>:</w:t>
      </w:r>
      <w:r w:rsidRPr="00E77EF8">
        <w:rPr>
          <w:rFonts w:ascii="Arial MT" w:hAnsi="Arial MT"/>
          <w:spacing w:val="-5"/>
          <w:w w:val="85"/>
          <w:sz w:val="18"/>
          <w:lang w:val="en-US"/>
        </w:rPr>
        <w:t xml:space="preserve"> </w:t>
      </w:r>
      <w:r w:rsidRPr="00E77EF8">
        <w:rPr>
          <w:rFonts w:ascii="Arial MT" w:hAnsi="Arial MT"/>
          <w:w w:val="85"/>
          <w:sz w:val="18"/>
          <w:lang w:val="en-US"/>
        </w:rPr>
        <w:t>";</w:t>
      </w:r>
      <w:r w:rsidRPr="00E77EF8">
        <w:rPr>
          <w:rFonts w:ascii="Arial MT" w:hAnsi="Arial MT"/>
          <w:spacing w:val="-5"/>
          <w:w w:val="85"/>
          <w:sz w:val="18"/>
          <w:lang w:val="en-US"/>
        </w:rPr>
        <w:t xml:space="preserve"> </w:t>
      </w:r>
      <w:r w:rsidRPr="00E77EF8">
        <w:rPr>
          <w:b/>
          <w:w w:val="85"/>
          <w:sz w:val="18"/>
          <w:lang w:val="en-US"/>
        </w:rPr>
        <w:t>cin</w:t>
      </w:r>
      <w:r w:rsidRPr="00E77EF8">
        <w:rPr>
          <w:b/>
          <w:spacing w:val="-5"/>
          <w:w w:val="85"/>
          <w:sz w:val="18"/>
          <w:lang w:val="en-US"/>
        </w:rPr>
        <w:t xml:space="preserve"> </w:t>
      </w:r>
      <w:r w:rsidRPr="00E77EF8">
        <w:rPr>
          <w:rFonts w:ascii="Arial MT" w:hAnsi="Arial MT"/>
          <w:w w:val="85"/>
          <w:sz w:val="18"/>
          <w:lang w:val="en-US"/>
        </w:rPr>
        <w:t>&gt;&gt;</w:t>
      </w:r>
      <w:r w:rsidRPr="00E77EF8">
        <w:rPr>
          <w:rFonts w:ascii="Arial MT" w:hAnsi="Arial MT"/>
          <w:spacing w:val="-5"/>
          <w:w w:val="85"/>
          <w:sz w:val="18"/>
          <w:lang w:val="en-US"/>
        </w:rPr>
        <w:t xml:space="preserve"> </w:t>
      </w:r>
      <w:r w:rsidRPr="00E77EF8">
        <w:rPr>
          <w:rFonts w:ascii="Arial MT" w:hAnsi="Arial MT"/>
          <w:w w:val="85"/>
          <w:sz w:val="18"/>
          <w:lang w:val="en-US"/>
        </w:rPr>
        <w:t xml:space="preserve">prodArray[i].rozdrCina; </w:t>
      </w:r>
    </w:p>
    <w:p w14:paraId="48F69EBF" w14:textId="77777777" w:rsidR="00E77EF8" w:rsidRDefault="00881FB7" w:rsidP="00487796">
      <w:pPr>
        <w:spacing w:before="5" w:line="225" w:lineRule="auto"/>
        <w:ind w:left="879" w:right="1778"/>
        <w:rPr>
          <w:rFonts w:ascii="Arial MT" w:hAnsi="Arial MT"/>
          <w:w w:val="85"/>
          <w:sz w:val="18"/>
          <w:lang w:val="en-US"/>
        </w:rPr>
      </w:pPr>
      <w:r w:rsidRPr="00E77EF8">
        <w:rPr>
          <w:b/>
          <w:w w:val="80"/>
          <w:sz w:val="18"/>
          <w:lang w:val="en-US"/>
        </w:rPr>
        <w:t xml:space="preserve">cout </w:t>
      </w:r>
      <w:r w:rsidRPr="00E77EF8">
        <w:rPr>
          <w:rFonts w:ascii="Arial MT" w:hAnsi="Arial MT"/>
          <w:w w:val="80"/>
          <w:sz w:val="18"/>
          <w:lang w:val="en-US"/>
        </w:rPr>
        <w:t>&lt;&lt; "</w:t>
      </w:r>
      <w:r>
        <w:rPr>
          <w:rFonts w:ascii="Microsoft Sans Serif" w:hAnsi="Microsoft Sans Serif"/>
          <w:w w:val="80"/>
          <w:sz w:val="18"/>
        </w:rPr>
        <w:t>Наявна</w:t>
      </w:r>
      <w:r w:rsidRPr="00E77EF8">
        <w:rPr>
          <w:rFonts w:ascii="Microsoft Sans Serif" w:hAnsi="Microsoft Sans Serif"/>
          <w:w w:val="80"/>
          <w:sz w:val="18"/>
          <w:lang w:val="en-US"/>
        </w:rPr>
        <w:t xml:space="preserve"> </w:t>
      </w:r>
      <w:r>
        <w:rPr>
          <w:rFonts w:ascii="Microsoft Sans Serif" w:hAnsi="Microsoft Sans Serif"/>
          <w:w w:val="80"/>
          <w:sz w:val="18"/>
        </w:rPr>
        <w:t>кількість</w:t>
      </w:r>
      <w:r w:rsidRPr="00E77EF8">
        <w:rPr>
          <w:rFonts w:ascii="Microsoft Sans Serif" w:hAnsi="Microsoft Sans Serif"/>
          <w:w w:val="80"/>
          <w:sz w:val="18"/>
          <w:lang w:val="en-US"/>
        </w:rPr>
        <w:t xml:space="preserve"> </w:t>
      </w:r>
      <w:r w:rsidRPr="00E77EF8">
        <w:rPr>
          <w:rFonts w:ascii="Arial MT" w:hAnsi="Arial MT"/>
          <w:w w:val="80"/>
          <w:sz w:val="18"/>
          <w:lang w:val="en-US"/>
        </w:rPr>
        <w:t xml:space="preserve">: "; </w:t>
      </w:r>
      <w:r w:rsidRPr="00E77EF8">
        <w:rPr>
          <w:b/>
          <w:w w:val="80"/>
          <w:sz w:val="18"/>
          <w:lang w:val="en-US"/>
        </w:rPr>
        <w:t xml:space="preserve">cin </w:t>
      </w:r>
      <w:r w:rsidRPr="00E77EF8">
        <w:rPr>
          <w:rFonts w:ascii="Arial MT" w:hAnsi="Arial MT"/>
          <w:w w:val="80"/>
          <w:sz w:val="18"/>
          <w:lang w:val="en-US"/>
        </w:rPr>
        <w:t>&gt;&gt; prodArray[i].nayavKilk;</w:t>
      </w:r>
      <w:r w:rsidRPr="00E77EF8">
        <w:rPr>
          <w:rFonts w:ascii="Arial MT" w:hAnsi="Arial MT"/>
          <w:w w:val="85"/>
          <w:sz w:val="18"/>
          <w:lang w:val="en-US"/>
        </w:rPr>
        <w:t xml:space="preserve"> </w:t>
      </w:r>
    </w:p>
    <w:p w14:paraId="7A6D5DE6" w14:textId="1F4C30BE" w:rsidR="00881FB7" w:rsidRPr="00E77EF8" w:rsidRDefault="00881FB7" w:rsidP="00487796">
      <w:pPr>
        <w:spacing w:before="5" w:line="225" w:lineRule="auto"/>
        <w:ind w:left="879" w:right="1778"/>
        <w:rPr>
          <w:rFonts w:ascii="Arial MT" w:hAnsi="Arial MT"/>
          <w:sz w:val="18"/>
        </w:rPr>
      </w:pPr>
      <w:r w:rsidRPr="00E77EF8">
        <w:rPr>
          <w:b/>
          <w:w w:val="85"/>
          <w:sz w:val="18"/>
          <w:lang w:val="en-US"/>
        </w:rPr>
        <w:t>cout</w:t>
      </w:r>
      <w:r w:rsidRPr="00E77EF8">
        <w:rPr>
          <w:b/>
          <w:spacing w:val="-5"/>
          <w:w w:val="85"/>
          <w:sz w:val="18"/>
        </w:rPr>
        <w:t xml:space="preserve"> </w:t>
      </w:r>
      <w:r w:rsidRPr="00E77EF8">
        <w:rPr>
          <w:rFonts w:ascii="Arial MT" w:hAnsi="Arial MT"/>
          <w:w w:val="85"/>
          <w:sz w:val="18"/>
        </w:rPr>
        <w:t>&lt;&lt;</w:t>
      </w:r>
      <w:r w:rsidRPr="00E77EF8">
        <w:rPr>
          <w:rFonts w:ascii="Arial MT" w:hAnsi="Arial MT"/>
          <w:spacing w:val="-5"/>
          <w:w w:val="85"/>
          <w:sz w:val="18"/>
        </w:rPr>
        <w:t xml:space="preserve"> </w:t>
      </w:r>
      <w:r w:rsidRPr="00E77EF8">
        <w:rPr>
          <w:rFonts w:ascii="Arial MT" w:hAnsi="Arial MT"/>
          <w:w w:val="85"/>
          <w:sz w:val="18"/>
        </w:rPr>
        <w:t>"</w:t>
      </w:r>
      <w:r>
        <w:rPr>
          <w:rFonts w:ascii="Microsoft Sans Serif" w:hAnsi="Microsoft Sans Serif"/>
          <w:w w:val="85"/>
          <w:sz w:val="18"/>
        </w:rPr>
        <w:t>Кількість</w:t>
      </w:r>
      <w:r w:rsidRPr="00E77EF8">
        <w:rPr>
          <w:rFonts w:ascii="Microsoft Sans Serif" w:hAnsi="Microsoft Sans Serif"/>
          <w:spacing w:val="-2"/>
          <w:w w:val="85"/>
          <w:sz w:val="18"/>
        </w:rPr>
        <w:t xml:space="preserve"> </w:t>
      </w:r>
      <w:r>
        <w:rPr>
          <w:rFonts w:ascii="Microsoft Sans Serif" w:hAnsi="Microsoft Sans Serif"/>
          <w:w w:val="85"/>
          <w:sz w:val="18"/>
        </w:rPr>
        <w:t>днів</w:t>
      </w:r>
      <w:r w:rsidRPr="00E77EF8">
        <w:rPr>
          <w:rFonts w:ascii="Microsoft Sans Serif" w:hAnsi="Microsoft Sans Serif"/>
          <w:spacing w:val="-2"/>
          <w:w w:val="85"/>
          <w:sz w:val="18"/>
        </w:rPr>
        <w:t xml:space="preserve"> </w:t>
      </w:r>
      <w:r>
        <w:rPr>
          <w:rFonts w:ascii="Microsoft Sans Serif" w:hAnsi="Microsoft Sans Serif"/>
          <w:w w:val="85"/>
          <w:sz w:val="18"/>
        </w:rPr>
        <w:t>до</w:t>
      </w:r>
      <w:r w:rsidRPr="00E77EF8">
        <w:rPr>
          <w:rFonts w:ascii="Microsoft Sans Serif" w:hAnsi="Microsoft Sans Serif"/>
          <w:spacing w:val="-3"/>
          <w:w w:val="85"/>
          <w:sz w:val="18"/>
        </w:rPr>
        <w:t xml:space="preserve"> </w:t>
      </w:r>
      <w:r>
        <w:rPr>
          <w:rFonts w:ascii="Microsoft Sans Serif" w:hAnsi="Microsoft Sans Serif"/>
          <w:w w:val="85"/>
          <w:sz w:val="18"/>
        </w:rPr>
        <w:t>поновлення</w:t>
      </w:r>
      <w:r w:rsidRPr="00E77EF8">
        <w:rPr>
          <w:rFonts w:ascii="Microsoft Sans Serif" w:hAnsi="Microsoft Sans Serif"/>
          <w:spacing w:val="-3"/>
          <w:w w:val="85"/>
          <w:sz w:val="18"/>
        </w:rPr>
        <w:t xml:space="preserve"> </w:t>
      </w:r>
      <w:r>
        <w:rPr>
          <w:rFonts w:ascii="Microsoft Sans Serif" w:hAnsi="Microsoft Sans Serif"/>
          <w:w w:val="85"/>
          <w:sz w:val="18"/>
        </w:rPr>
        <w:t>запасів</w:t>
      </w:r>
      <w:r w:rsidRPr="00E77EF8">
        <w:rPr>
          <w:rFonts w:ascii="Arial MT" w:hAnsi="Arial MT"/>
          <w:w w:val="85"/>
          <w:sz w:val="18"/>
        </w:rPr>
        <w:t>:</w:t>
      </w:r>
      <w:r w:rsidRPr="00E77EF8">
        <w:rPr>
          <w:rFonts w:ascii="Arial MT" w:hAnsi="Arial MT"/>
          <w:spacing w:val="-5"/>
          <w:w w:val="85"/>
          <w:sz w:val="18"/>
        </w:rPr>
        <w:t xml:space="preserve"> </w:t>
      </w:r>
      <w:r w:rsidRPr="00E77EF8">
        <w:rPr>
          <w:rFonts w:ascii="Arial MT" w:hAnsi="Arial MT"/>
          <w:w w:val="85"/>
          <w:sz w:val="18"/>
        </w:rPr>
        <w:t>";</w:t>
      </w:r>
    </w:p>
    <w:p w14:paraId="50B844CD" w14:textId="77777777" w:rsidR="00881FB7" w:rsidRPr="005D2446" w:rsidRDefault="00881FB7" w:rsidP="00487796">
      <w:pPr>
        <w:spacing w:line="200" w:lineRule="exact"/>
        <w:ind w:left="879"/>
        <w:rPr>
          <w:rFonts w:ascii="Arial MT"/>
          <w:sz w:val="18"/>
        </w:rPr>
      </w:pPr>
      <w:r w:rsidRPr="00E77EF8">
        <w:rPr>
          <w:b/>
          <w:w w:val="80"/>
          <w:sz w:val="18"/>
          <w:lang w:val="en-US"/>
        </w:rPr>
        <w:t>cin</w:t>
      </w:r>
      <w:r w:rsidRPr="005D2446">
        <w:rPr>
          <w:b/>
          <w:spacing w:val="-9"/>
          <w:sz w:val="18"/>
        </w:rPr>
        <w:t xml:space="preserve"> </w:t>
      </w:r>
      <w:r w:rsidRPr="005D2446">
        <w:rPr>
          <w:rFonts w:ascii="Arial MT"/>
          <w:w w:val="80"/>
          <w:sz w:val="18"/>
        </w:rPr>
        <w:t>&gt;&gt;</w:t>
      </w:r>
      <w:r w:rsidRPr="005D2446">
        <w:rPr>
          <w:rFonts w:ascii="Arial MT"/>
          <w:spacing w:val="-8"/>
          <w:sz w:val="18"/>
        </w:rPr>
        <w:t xml:space="preserve"> </w:t>
      </w:r>
      <w:r w:rsidRPr="00E77EF8">
        <w:rPr>
          <w:rFonts w:ascii="Arial MT"/>
          <w:spacing w:val="-2"/>
          <w:w w:val="80"/>
          <w:sz w:val="18"/>
          <w:lang w:val="en-US"/>
        </w:rPr>
        <w:t>prodArray</w:t>
      </w:r>
      <w:r w:rsidRPr="005D2446">
        <w:rPr>
          <w:rFonts w:ascii="Arial MT"/>
          <w:spacing w:val="-2"/>
          <w:w w:val="80"/>
          <w:sz w:val="18"/>
        </w:rPr>
        <w:t>[</w:t>
      </w:r>
      <w:r w:rsidRPr="00E77EF8">
        <w:rPr>
          <w:rFonts w:ascii="Arial MT"/>
          <w:spacing w:val="-2"/>
          <w:w w:val="80"/>
          <w:sz w:val="18"/>
          <w:lang w:val="en-US"/>
        </w:rPr>
        <w:t>i</w:t>
      </w:r>
      <w:r w:rsidRPr="005D2446">
        <w:rPr>
          <w:rFonts w:ascii="Arial MT"/>
          <w:spacing w:val="-2"/>
          <w:w w:val="80"/>
          <w:sz w:val="18"/>
        </w:rPr>
        <w:t>].</w:t>
      </w:r>
      <w:r w:rsidRPr="00E77EF8">
        <w:rPr>
          <w:rFonts w:ascii="Arial MT"/>
          <w:spacing w:val="-2"/>
          <w:w w:val="80"/>
          <w:sz w:val="18"/>
          <w:lang w:val="en-US"/>
        </w:rPr>
        <w:t>kilkDniv</w:t>
      </w:r>
      <w:r w:rsidRPr="005D2446">
        <w:rPr>
          <w:rFonts w:ascii="Arial MT"/>
          <w:spacing w:val="-2"/>
          <w:w w:val="80"/>
          <w:sz w:val="18"/>
        </w:rPr>
        <w:t>;</w:t>
      </w:r>
    </w:p>
    <w:p w14:paraId="48345D3D" w14:textId="77777777" w:rsidR="00881FB7" w:rsidRPr="005D2446" w:rsidRDefault="00881FB7" w:rsidP="00487796">
      <w:pPr>
        <w:spacing w:before="22"/>
        <w:ind w:left="488"/>
        <w:rPr>
          <w:rFonts w:ascii="Arial MT"/>
          <w:sz w:val="18"/>
        </w:rPr>
      </w:pPr>
      <w:r w:rsidRPr="005D2446">
        <w:rPr>
          <w:rFonts w:ascii="Arial MT"/>
          <w:spacing w:val="-10"/>
          <w:w w:val="90"/>
          <w:sz w:val="18"/>
        </w:rPr>
        <w:t>}</w:t>
      </w:r>
    </w:p>
    <w:p w14:paraId="1BE9D52A" w14:textId="77777777" w:rsidR="00881FB7" w:rsidRPr="005D2446" w:rsidRDefault="00881FB7" w:rsidP="00487796">
      <w:pPr>
        <w:spacing w:before="163" w:line="196" w:lineRule="exact"/>
        <w:ind w:left="488"/>
        <w:rPr>
          <w:rFonts w:ascii="Arial MT" w:hAnsi="Arial MT"/>
          <w:sz w:val="18"/>
        </w:rPr>
      </w:pPr>
      <w:r w:rsidRPr="00E77EF8">
        <w:rPr>
          <w:b/>
          <w:w w:val="80"/>
          <w:sz w:val="18"/>
          <w:lang w:val="en-US"/>
        </w:rPr>
        <w:t>void</w:t>
      </w:r>
      <w:r w:rsidRPr="005D2446">
        <w:rPr>
          <w:b/>
          <w:spacing w:val="-10"/>
          <w:sz w:val="18"/>
        </w:rPr>
        <w:t xml:space="preserve"> </w:t>
      </w:r>
      <w:r w:rsidRPr="00E77EF8">
        <w:rPr>
          <w:rFonts w:ascii="Arial MT" w:hAnsi="Arial MT"/>
          <w:w w:val="80"/>
          <w:sz w:val="18"/>
          <w:lang w:val="en-US"/>
        </w:rPr>
        <w:t>UpDate</w:t>
      </w:r>
      <w:r w:rsidRPr="005D2446">
        <w:rPr>
          <w:rFonts w:ascii="Arial MT" w:hAnsi="Arial MT"/>
          <w:w w:val="80"/>
          <w:sz w:val="18"/>
        </w:rPr>
        <w:t>()</w:t>
      </w:r>
      <w:r w:rsidRPr="005D2446">
        <w:rPr>
          <w:rFonts w:ascii="Arial MT" w:hAnsi="Arial MT"/>
          <w:spacing w:val="62"/>
          <w:w w:val="150"/>
          <w:sz w:val="18"/>
        </w:rPr>
        <w:t xml:space="preserve"> </w:t>
      </w:r>
      <w:r w:rsidRPr="005D2446">
        <w:rPr>
          <w:rFonts w:ascii="Arial MT" w:hAnsi="Arial MT"/>
          <w:w w:val="80"/>
          <w:sz w:val="18"/>
        </w:rPr>
        <w:t>//</w:t>
      </w:r>
      <w:r w:rsidRPr="005D2446">
        <w:rPr>
          <w:rFonts w:ascii="Arial MT" w:hAnsi="Arial MT"/>
          <w:spacing w:val="-9"/>
          <w:sz w:val="18"/>
        </w:rPr>
        <w:t xml:space="preserve"> </w:t>
      </w:r>
      <w:r>
        <w:rPr>
          <w:rFonts w:ascii="Microsoft Sans Serif" w:hAnsi="Microsoft Sans Serif"/>
          <w:w w:val="80"/>
          <w:sz w:val="18"/>
        </w:rPr>
        <w:t>Модифікування</w:t>
      </w:r>
      <w:r w:rsidRPr="005D2446">
        <w:rPr>
          <w:rFonts w:ascii="Microsoft Sans Serif" w:hAnsi="Microsoft Sans Serif"/>
          <w:spacing w:val="-8"/>
          <w:sz w:val="18"/>
        </w:rPr>
        <w:t xml:space="preserve"> </w:t>
      </w:r>
      <w:r>
        <w:rPr>
          <w:rFonts w:ascii="Microsoft Sans Serif" w:hAnsi="Microsoft Sans Serif"/>
          <w:w w:val="80"/>
          <w:sz w:val="18"/>
        </w:rPr>
        <w:t>полів</w:t>
      </w:r>
      <w:r w:rsidRPr="005D2446">
        <w:rPr>
          <w:rFonts w:ascii="Microsoft Sans Serif" w:hAnsi="Microsoft Sans Serif"/>
          <w:spacing w:val="-6"/>
          <w:sz w:val="18"/>
        </w:rPr>
        <w:t xml:space="preserve"> </w:t>
      </w:r>
      <w:r>
        <w:rPr>
          <w:rFonts w:ascii="Microsoft Sans Serif" w:hAnsi="Microsoft Sans Serif"/>
          <w:w w:val="80"/>
          <w:sz w:val="18"/>
        </w:rPr>
        <w:t>наявного</w:t>
      </w:r>
      <w:r w:rsidRPr="005D2446">
        <w:rPr>
          <w:rFonts w:ascii="Microsoft Sans Serif" w:hAnsi="Microsoft Sans Serif"/>
          <w:spacing w:val="-7"/>
          <w:sz w:val="18"/>
        </w:rPr>
        <w:t xml:space="preserve"> </w:t>
      </w:r>
      <w:r>
        <w:rPr>
          <w:rFonts w:ascii="Microsoft Sans Serif" w:hAnsi="Microsoft Sans Serif"/>
          <w:w w:val="80"/>
          <w:sz w:val="18"/>
        </w:rPr>
        <w:t>запису</w:t>
      </w:r>
      <w:r w:rsidRPr="005D2446">
        <w:rPr>
          <w:rFonts w:ascii="Microsoft Sans Serif" w:hAnsi="Microsoft Sans Serif"/>
          <w:spacing w:val="-6"/>
          <w:sz w:val="18"/>
        </w:rPr>
        <w:t xml:space="preserve"> </w:t>
      </w:r>
      <w:r>
        <w:rPr>
          <w:rFonts w:ascii="Microsoft Sans Serif" w:hAnsi="Microsoft Sans Serif"/>
          <w:spacing w:val="-2"/>
          <w:w w:val="80"/>
          <w:sz w:val="18"/>
        </w:rPr>
        <w:t>відомості</w:t>
      </w:r>
      <w:r w:rsidRPr="005D2446">
        <w:rPr>
          <w:rFonts w:ascii="Arial MT" w:hAnsi="Arial MT"/>
          <w:spacing w:val="-2"/>
          <w:w w:val="80"/>
          <w:sz w:val="18"/>
        </w:rPr>
        <w:t>.</w:t>
      </w:r>
    </w:p>
    <w:p w14:paraId="74A3643A" w14:textId="77777777" w:rsidR="00881FB7" w:rsidRPr="00E77EF8" w:rsidRDefault="00881FB7" w:rsidP="00487796">
      <w:pPr>
        <w:spacing w:line="196" w:lineRule="exact"/>
        <w:ind w:left="488"/>
        <w:rPr>
          <w:rFonts w:ascii="Arial MT"/>
          <w:sz w:val="18"/>
          <w:lang w:val="en-US"/>
        </w:rPr>
      </w:pPr>
      <w:r w:rsidRPr="00E77EF8">
        <w:rPr>
          <w:rFonts w:ascii="Arial MT"/>
          <w:spacing w:val="-10"/>
          <w:w w:val="90"/>
          <w:sz w:val="18"/>
          <w:lang w:val="en-US"/>
        </w:rPr>
        <w:t>{</w:t>
      </w:r>
    </w:p>
    <w:p w14:paraId="3B48F936" w14:textId="77777777" w:rsidR="00881FB7" w:rsidRPr="00E77EF8" w:rsidRDefault="00881FB7" w:rsidP="00487796">
      <w:pPr>
        <w:spacing w:before="28" w:line="201" w:lineRule="exact"/>
        <w:ind w:left="879"/>
        <w:rPr>
          <w:rFonts w:ascii="Arial MT"/>
          <w:sz w:val="18"/>
          <w:lang w:val="en-US"/>
        </w:rPr>
      </w:pPr>
      <w:r w:rsidRPr="00E77EF8">
        <w:rPr>
          <w:b/>
          <w:w w:val="80"/>
          <w:sz w:val="18"/>
          <w:lang w:val="en-US"/>
        </w:rPr>
        <w:t>int</w:t>
      </w:r>
      <w:r w:rsidRPr="00E77EF8">
        <w:rPr>
          <w:b/>
          <w:spacing w:val="-9"/>
          <w:sz w:val="18"/>
          <w:lang w:val="en-US"/>
        </w:rPr>
        <w:t xml:space="preserve"> </w:t>
      </w:r>
      <w:r w:rsidRPr="00E77EF8">
        <w:rPr>
          <w:rFonts w:ascii="Arial MT"/>
          <w:w w:val="80"/>
          <w:sz w:val="18"/>
          <w:lang w:val="en-US"/>
        </w:rPr>
        <w:t>i;</w:t>
      </w:r>
      <w:r w:rsidRPr="00E77EF8">
        <w:rPr>
          <w:rFonts w:ascii="Arial MT"/>
          <w:spacing w:val="-8"/>
          <w:sz w:val="18"/>
          <w:lang w:val="en-US"/>
        </w:rPr>
        <w:t xml:space="preserve"> </w:t>
      </w:r>
      <w:r w:rsidRPr="00E77EF8">
        <w:rPr>
          <w:b/>
          <w:w w:val="80"/>
          <w:sz w:val="18"/>
          <w:lang w:val="en-US"/>
        </w:rPr>
        <w:t>char</w:t>
      </w:r>
      <w:r w:rsidRPr="00E77EF8">
        <w:rPr>
          <w:b/>
          <w:spacing w:val="-8"/>
          <w:sz w:val="18"/>
          <w:lang w:val="en-US"/>
        </w:rPr>
        <w:t xml:space="preserve"> </w:t>
      </w:r>
      <w:r w:rsidRPr="00E77EF8">
        <w:rPr>
          <w:rFonts w:ascii="Arial MT"/>
          <w:spacing w:val="-2"/>
          <w:w w:val="80"/>
          <w:sz w:val="18"/>
          <w:lang w:val="en-US"/>
        </w:rPr>
        <w:t>name[80];</w:t>
      </w:r>
    </w:p>
    <w:p w14:paraId="798D5512" w14:textId="77777777" w:rsidR="00881FB7" w:rsidRPr="00E77EF8" w:rsidRDefault="00881FB7" w:rsidP="00487796">
      <w:pPr>
        <w:spacing w:line="201" w:lineRule="exact"/>
        <w:ind w:left="879"/>
        <w:rPr>
          <w:rFonts w:ascii="Arial MT" w:hAnsi="Arial MT"/>
          <w:sz w:val="18"/>
          <w:lang w:val="en-US"/>
        </w:rPr>
      </w:pPr>
      <w:r w:rsidRPr="00E77EF8">
        <w:rPr>
          <w:b/>
          <w:w w:val="80"/>
          <w:sz w:val="18"/>
          <w:lang w:val="en-US"/>
        </w:rPr>
        <w:t>cout</w:t>
      </w:r>
      <w:r w:rsidRPr="00E77EF8">
        <w:rPr>
          <w:b/>
          <w:spacing w:val="-9"/>
          <w:sz w:val="18"/>
          <w:lang w:val="en-US"/>
        </w:rPr>
        <w:t xml:space="preserve"> </w:t>
      </w:r>
      <w:r w:rsidRPr="00E77EF8">
        <w:rPr>
          <w:rFonts w:ascii="Arial MT" w:hAnsi="Arial MT"/>
          <w:w w:val="80"/>
          <w:sz w:val="18"/>
          <w:lang w:val="en-US"/>
        </w:rPr>
        <w:t>&lt;&lt;</w:t>
      </w:r>
      <w:r w:rsidRPr="00E77EF8">
        <w:rPr>
          <w:rFonts w:ascii="Arial MT" w:hAnsi="Arial MT"/>
          <w:spacing w:val="-8"/>
          <w:sz w:val="18"/>
          <w:lang w:val="en-US"/>
        </w:rPr>
        <w:t xml:space="preserve"> </w:t>
      </w:r>
      <w:r w:rsidRPr="00E77EF8">
        <w:rPr>
          <w:rFonts w:ascii="Arial MT" w:hAnsi="Arial MT"/>
          <w:w w:val="80"/>
          <w:sz w:val="18"/>
          <w:lang w:val="en-US"/>
        </w:rPr>
        <w:t>"</w:t>
      </w:r>
      <w:r>
        <w:rPr>
          <w:rFonts w:ascii="Microsoft Sans Serif" w:hAnsi="Microsoft Sans Serif"/>
          <w:w w:val="80"/>
          <w:sz w:val="18"/>
        </w:rPr>
        <w:t>Введіть</w:t>
      </w:r>
      <w:r w:rsidRPr="00E77EF8">
        <w:rPr>
          <w:rFonts w:ascii="Microsoft Sans Serif" w:hAnsi="Microsoft Sans Serif"/>
          <w:spacing w:val="-6"/>
          <w:sz w:val="18"/>
          <w:lang w:val="en-US"/>
        </w:rPr>
        <w:t xml:space="preserve"> </w:t>
      </w:r>
      <w:r>
        <w:rPr>
          <w:rFonts w:ascii="Microsoft Sans Serif" w:hAnsi="Microsoft Sans Serif"/>
          <w:w w:val="80"/>
          <w:sz w:val="18"/>
        </w:rPr>
        <w:t>назву</w:t>
      </w:r>
      <w:r w:rsidRPr="00E77EF8">
        <w:rPr>
          <w:rFonts w:ascii="Microsoft Sans Serif" w:hAnsi="Microsoft Sans Serif"/>
          <w:spacing w:val="-6"/>
          <w:sz w:val="18"/>
          <w:lang w:val="en-US"/>
        </w:rPr>
        <w:t xml:space="preserve"> </w:t>
      </w:r>
      <w:r>
        <w:rPr>
          <w:rFonts w:ascii="Microsoft Sans Serif" w:hAnsi="Microsoft Sans Serif"/>
          <w:w w:val="80"/>
          <w:sz w:val="18"/>
        </w:rPr>
        <w:t>продукції</w:t>
      </w:r>
      <w:r w:rsidRPr="00E77EF8">
        <w:rPr>
          <w:rFonts w:ascii="Arial MT" w:hAnsi="Arial MT"/>
          <w:w w:val="80"/>
          <w:sz w:val="18"/>
          <w:lang w:val="en-US"/>
        </w:rPr>
        <w:t>:</w:t>
      </w:r>
      <w:r w:rsidRPr="00E77EF8">
        <w:rPr>
          <w:rFonts w:ascii="Arial MT" w:hAnsi="Arial MT"/>
          <w:spacing w:val="-9"/>
          <w:sz w:val="18"/>
          <w:lang w:val="en-US"/>
        </w:rPr>
        <w:t xml:space="preserve"> </w:t>
      </w:r>
      <w:r w:rsidRPr="00E77EF8">
        <w:rPr>
          <w:rFonts w:ascii="Arial MT" w:hAnsi="Arial MT"/>
          <w:w w:val="80"/>
          <w:sz w:val="18"/>
          <w:lang w:val="en-US"/>
        </w:rPr>
        <w:t>";</w:t>
      </w:r>
      <w:r w:rsidRPr="00E77EF8">
        <w:rPr>
          <w:rFonts w:ascii="Arial MT" w:hAnsi="Arial MT"/>
          <w:spacing w:val="-7"/>
          <w:sz w:val="18"/>
          <w:lang w:val="en-US"/>
        </w:rPr>
        <w:t xml:space="preserve"> </w:t>
      </w:r>
      <w:r w:rsidRPr="00E77EF8">
        <w:rPr>
          <w:b/>
          <w:w w:val="80"/>
          <w:sz w:val="18"/>
          <w:lang w:val="en-US"/>
        </w:rPr>
        <w:t>cin</w:t>
      </w:r>
      <w:r w:rsidRPr="00E77EF8">
        <w:rPr>
          <w:b/>
          <w:spacing w:val="-9"/>
          <w:sz w:val="18"/>
          <w:lang w:val="en-US"/>
        </w:rPr>
        <w:t xml:space="preserve"> </w:t>
      </w:r>
      <w:r w:rsidRPr="00E77EF8">
        <w:rPr>
          <w:rFonts w:ascii="Arial MT" w:hAnsi="Arial MT"/>
          <w:w w:val="80"/>
          <w:sz w:val="18"/>
          <w:lang w:val="en-US"/>
        </w:rPr>
        <w:t>&gt;&gt;</w:t>
      </w:r>
      <w:r w:rsidRPr="00E77EF8">
        <w:rPr>
          <w:rFonts w:ascii="Arial MT" w:hAnsi="Arial MT"/>
          <w:spacing w:val="-8"/>
          <w:sz w:val="18"/>
          <w:lang w:val="en-US"/>
        </w:rPr>
        <w:t xml:space="preserve"> </w:t>
      </w:r>
      <w:r w:rsidRPr="00E77EF8">
        <w:rPr>
          <w:rFonts w:ascii="Arial MT" w:hAnsi="Arial MT"/>
          <w:spacing w:val="-4"/>
          <w:w w:val="80"/>
          <w:sz w:val="18"/>
          <w:lang w:val="en-US"/>
        </w:rPr>
        <w:t>name;</w:t>
      </w:r>
    </w:p>
    <w:p w14:paraId="5F94AEB2" w14:textId="77777777" w:rsidR="00E77EF8" w:rsidRPr="00E77EF8" w:rsidRDefault="00E77EF8" w:rsidP="00487796">
      <w:pPr>
        <w:spacing w:before="143" w:line="197" w:lineRule="exact"/>
        <w:ind w:left="879"/>
        <w:rPr>
          <w:rFonts w:ascii="Arial MT"/>
          <w:sz w:val="18"/>
          <w:lang w:val="en-US"/>
        </w:rPr>
      </w:pPr>
      <w:r w:rsidRPr="00E77EF8">
        <w:rPr>
          <w:b/>
          <w:w w:val="80"/>
          <w:sz w:val="18"/>
          <w:lang w:val="en-US"/>
        </w:rPr>
        <w:t>for</w:t>
      </w:r>
      <w:r w:rsidRPr="00E77EF8">
        <w:rPr>
          <w:rFonts w:ascii="Arial MT"/>
          <w:w w:val="80"/>
          <w:sz w:val="18"/>
          <w:lang w:val="en-US"/>
        </w:rPr>
        <w:t>(i=0;</w:t>
      </w:r>
      <w:r w:rsidRPr="00E77EF8">
        <w:rPr>
          <w:rFonts w:ascii="Arial MT"/>
          <w:spacing w:val="-7"/>
          <w:sz w:val="18"/>
          <w:lang w:val="en-US"/>
        </w:rPr>
        <w:t xml:space="preserve"> </w:t>
      </w:r>
      <w:r w:rsidRPr="00E77EF8">
        <w:rPr>
          <w:rFonts w:ascii="Arial MT"/>
          <w:w w:val="80"/>
          <w:sz w:val="18"/>
          <w:lang w:val="en-US"/>
        </w:rPr>
        <w:t>i&lt;rozmir;</w:t>
      </w:r>
      <w:r w:rsidRPr="00E77EF8">
        <w:rPr>
          <w:rFonts w:ascii="Arial MT"/>
          <w:spacing w:val="-7"/>
          <w:sz w:val="18"/>
          <w:lang w:val="en-US"/>
        </w:rPr>
        <w:t xml:space="preserve"> </w:t>
      </w:r>
      <w:r w:rsidRPr="00E77EF8">
        <w:rPr>
          <w:rFonts w:ascii="Arial MT"/>
          <w:spacing w:val="-4"/>
          <w:w w:val="80"/>
          <w:sz w:val="18"/>
          <w:lang w:val="en-US"/>
        </w:rPr>
        <w:t>i++)</w:t>
      </w:r>
    </w:p>
    <w:p w14:paraId="65FED561" w14:textId="77777777" w:rsidR="00E77EF8" w:rsidRPr="00E77EF8" w:rsidRDefault="00E77EF8" w:rsidP="00487796">
      <w:pPr>
        <w:spacing w:line="197" w:lineRule="exact"/>
        <w:ind w:left="1270"/>
        <w:rPr>
          <w:rFonts w:ascii="Arial MT"/>
          <w:sz w:val="18"/>
          <w:lang w:val="en-US"/>
        </w:rPr>
      </w:pPr>
      <w:r w:rsidRPr="00E77EF8">
        <w:rPr>
          <w:b/>
          <w:w w:val="80"/>
          <w:sz w:val="18"/>
          <w:lang w:val="en-US"/>
        </w:rPr>
        <w:t>if</w:t>
      </w:r>
      <w:r w:rsidRPr="00E77EF8">
        <w:rPr>
          <w:rFonts w:ascii="Arial MT"/>
          <w:w w:val="80"/>
          <w:sz w:val="18"/>
          <w:lang w:val="en-US"/>
        </w:rPr>
        <w:t>(!</w:t>
      </w:r>
      <w:r w:rsidRPr="00E77EF8">
        <w:rPr>
          <w:b/>
          <w:w w:val="80"/>
          <w:sz w:val="18"/>
          <w:lang w:val="en-US"/>
        </w:rPr>
        <w:t>strcmp</w:t>
      </w:r>
      <w:r w:rsidRPr="00E77EF8">
        <w:rPr>
          <w:rFonts w:ascii="Arial MT"/>
          <w:w w:val="80"/>
          <w:sz w:val="18"/>
          <w:lang w:val="en-US"/>
        </w:rPr>
        <w:t>(name,</w:t>
      </w:r>
      <w:r w:rsidRPr="00E77EF8">
        <w:rPr>
          <w:rFonts w:ascii="Arial MT"/>
          <w:spacing w:val="-2"/>
          <w:sz w:val="18"/>
          <w:lang w:val="en-US"/>
        </w:rPr>
        <w:t xml:space="preserve"> </w:t>
      </w:r>
      <w:r w:rsidRPr="00E77EF8">
        <w:rPr>
          <w:rFonts w:ascii="Arial MT"/>
          <w:w w:val="80"/>
          <w:sz w:val="18"/>
          <w:lang w:val="en-US"/>
        </w:rPr>
        <w:t>prodArray[i].nameProd))</w:t>
      </w:r>
      <w:r w:rsidRPr="00E77EF8">
        <w:rPr>
          <w:rFonts w:ascii="Arial MT"/>
          <w:spacing w:val="-2"/>
          <w:sz w:val="18"/>
          <w:lang w:val="en-US"/>
        </w:rPr>
        <w:t xml:space="preserve"> </w:t>
      </w:r>
      <w:r w:rsidRPr="00E77EF8">
        <w:rPr>
          <w:b/>
          <w:spacing w:val="-2"/>
          <w:w w:val="80"/>
          <w:sz w:val="18"/>
          <w:lang w:val="en-US"/>
        </w:rPr>
        <w:t>break</w:t>
      </w:r>
      <w:r w:rsidRPr="00E77EF8">
        <w:rPr>
          <w:rFonts w:ascii="Arial MT"/>
          <w:spacing w:val="-2"/>
          <w:w w:val="80"/>
          <w:sz w:val="18"/>
          <w:lang w:val="en-US"/>
        </w:rPr>
        <w:t>;</w:t>
      </w:r>
    </w:p>
    <w:p w14:paraId="7C4CD30F" w14:textId="77777777" w:rsidR="00E77EF8" w:rsidRPr="00E77EF8" w:rsidRDefault="00E77EF8" w:rsidP="00487796">
      <w:pPr>
        <w:spacing w:before="182" w:line="197" w:lineRule="exact"/>
        <w:ind w:left="879"/>
        <w:rPr>
          <w:rFonts w:ascii="Arial MT"/>
          <w:sz w:val="18"/>
          <w:lang w:val="en-US"/>
        </w:rPr>
      </w:pPr>
      <w:r w:rsidRPr="00E77EF8">
        <w:rPr>
          <w:b/>
          <w:w w:val="80"/>
          <w:sz w:val="18"/>
          <w:lang w:val="en-US"/>
        </w:rPr>
        <w:t>if</w:t>
      </w:r>
      <w:r w:rsidRPr="00E77EF8">
        <w:rPr>
          <w:rFonts w:ascii="Arial MT"/>
          <w:w w:val="80"/>
          <w:sz w:val="18"/>
          <w:lang w:val="en-US"/>
        </w:rPr>
        <w:t>(i==rozmir)</w:t>
      </w:r>
      <w:r w:rsidRPr="00E77EF8">
        <w:rPr>
          <w:rFonts w:ascii="Arial MT"/>
          <w:spacing w:val="-1"/>
          <w:w w:val="90"/>
          <w:sz w:val="18"/>
          <w:lang w:val="en-US"/>
        </w:rPr>
        <w:t xml:space="preserve"> </w:t>
      </w:r>
      <w:r w:rsidRPr="00E77EF8">
        <w:rPr>
          <w:rFonts w:ascii="Arial MT"/>
          <w:spacing w:val="-10"/>
          <w:w w:val="90"/>
          <w:sz w:val="18"/>
          <w:lang w:val="en-US"/>
        </w:rPr>
        <w:t>{</w:t>
      </w:r>
    </w:p>
    <w:p w14:paraId="7C394AF2" w14:textId="0F0B0FC3" w:rsidR="00881FB7" w:rsidRDefault="00E77EF8" w:rsidP="00487796">
      <w:pPr>
        <w:spacing w:before="21"/>
        <w:ind w:left="96"/>
        <w:rPr>
          <w:rFonts w:ascii="Arial MT" w:hAnsi="Arial MT"/>
          <w:w w:val="80"/>
          <w:sz w:val="18"/>
          <w:lang w:val="en-US"/>
        </w:rPr>
      </w:pPr>
      <w:r w:rsidRPr="00E77EF8">
        <w:rPr>
          <w:b/>
          <w:w w:val="80"/>
          <w:sz w:val="18"/>
          <w:lang w:val="en-US"/>
        </w:rPr>
        <w:t xml:space="preserve">cout </w:t>
      </w:r>
      <w:r w:rsidRPr="00E77EF8">
        <w:rPr>
          <w:rFonts w:ascii="Arial MT" w:hAnsi="Arial MT"/>
          <w:w w:val="80"/>
          <w:sz w:val="18"/>
          <w:lang w:val="en-US"/>
        </w:rPr>
        <w:t>&lt;&lt; "</w:t>
      </w:r>
      <w:r>
        <w:rPr>
          <w:rFonts w:ascii="Microsoft Sans Serif" w:hAnsi="Microsoft Sans Serif"/>
          <w:w w:val="80"/>
          <w:sz w:val="18"/>
        </w:rPr>
        <w:t>Продукцію</w:t>
      </w:r>
      <w:r w:rsidRPr="00E77EF8">
        <w:rPr>
          <w:rFonts w:ascii="Microsoft Sans Serif" w:hAnsi="Microsoft Sans Serif"/>
          <w:w w:val="80"/>
          <w:sz w:val="18"/>
          <w:lang w:val="en-US"/>
        </w:rPr>
        <w:t xml:space="preserve"> </w:t>
      </w:r>
      <w:r>
        <w:rPr>
          <w:rFonts w:ascii="Microsoft Sans Serif" w:hAnsi="Microsoft Sans Serif"/>
          <w:w w:val="80"/>
          <w:sz w:val="18"/>
        </w:rPr>
        <w:t>не</w:t>
      </w:r>
      <w:r w:rsidRPr="00E77EF8">
        <w:rPr>
          <w:rFonts w:ascii="Microsoft Sans Serif" w:hAnsi="Microsoft Sans Serif"/>
          <w:w w:val="80"/>
          <w:sz w:val="18"/>
          <w:lang w:val="en-US"/>
        </w:rPr>
        <w:t xml:space="preserve"> </w:t>
      </w:r>
      <w:r>
        <w:rPr>
          <w:rFonts w:ascii="Microsoft Sans Serif" w:hAnsi="Microsoft Sans Serif"/>
          <w:w w:val="80"/>
          <w:sz w:val="18"/>
        </w:rPr>
        <w:t>знайдено</w:t>
      </w:r>
      <w:r w:rsidRPr="00E77EF8">
        <w:rPr>
          <w:rFonts w:ascii="Arial MT" w:hAnsi="Arial MT"/>
          <w:w w:val="80"/>
          <w:sz w:val="18"/>
          <w:lang w:val="en-US"/>
        </w:rPr>
        <w:t xml:space="preserve">" &lt;&lt; </w:t>
      </w:r>
      <w:r w:rsidRPr="00E77EF8">
        <w:rPr>
          <w:b/>
          <w:w w:val="80"/>
          <w:sz w:val="18"/>
          <w:lang w:val="en-US"/>
        </w:rPr>
        <w:t>endl</w:t>
      </w:r>
      <w:r w:rsidRPr="00E77EF8">
        <w:rPr>
          <w:rFonts w:ascii="Arial MT" w:hAnsi="Arial MT"/>
          <w:w w:val="80"/>
          <w:sz w:val="18"/>
          <w:lang w:val="en-US"/>
        </w:rPr>
        <w:t>;</w:t>
      </w:r>
    </w:p>
    <w:p w14:paraId="36686DA1" w14:textId="71B6107D" w:rsidR="00E77EF8" w:rsidRPr="005D2446" w:rsidRDefault="00E77EF8" w:rsidP="00487796">
      <w:pPr>
        <w:spacing w:before="21"/>
        <w:ind w:left="96"/>
        <w:rPr>
          <w:rFonts w:ascii="Arial MT" w:hAnsi="Arial MT"/>
          <w:spacing w:val="-2"/>
          <w:w w:val="90"/>
          <w:sz w:val="18"/>
          <w:lang w:val="en-US"/>
        </w:rPr>
      </w:pPr>
      <w:r w:rsidRPr="005D2446">
        <w:rPr>
          <w:b/>
          <w:spacing w:val="-2"/>
          <w:w w:val="90"/>
          <w:sz w:val="18"/>
          <w:lang w:val="en-US"/>
        </w:rPr>
        <w:t>return</w:t>
      </w:r>
      <w:r w:rsidRPr="005D2446">
        <w:rPr>
          <w:rFonts w:ascii="Arial MT" w:hAnsi="Arial MT"/>
          <w:spacing w:val="-2"/>
          <w:w w:val="90"/>
          <w:sz w:val="18"/>
          <w:lang w:val="en-US"/>
        </w:rPr>
        <w:t>;</w:t>
      </w:r>
    </w:p>
    <w:p w14:paraId="4D4F766F" w14:textId="77777777" w:rsidR="00E77EF8" w:rsidRPr="005D2446" w:rsidRDefault="00E77EF8" w:rsidP="00487796">
      <w:pPr>
        <w:spacing w:line="172" w:lineRule="exact"/>
        <w:ind w:left="879"/>
        <w:rPr>
          <w:rFonts w:ascii="Arial MT"/>
          <w:sz w:val="18"/>
          <w:lang w:val="en-US"/>
        </w:rPr>
      </w:pPr>
      <w:r w:rsidRPr="005D2446">
        <w:rPr>
          <w:rFonts w:ascii="Arial MT"/>
          <w:spacing w:val="-10"/>
          <w:w w:val="90"/>
          <w:sz w:val="18"/>
          <w:lang w:val="en-US"/>
        </w:rPr>
        <w:t>}</w:t>
      </w:r>
    </w:p>
    <w:p w14:paraId="7C7F60C1" w14:textId="77777777" w:rsidR="00E77EF8" w:rsidRPr="005D2446" w:rsidRDefault="00E77EF8" w:rsidP="00487796">
      <w:pPr>
        <w:tabs>
          <w:tab w:val="left" w:pos="2053"/>
        </w:tabs>
        <w:spacing w:before="4" w:line="225" w:lineRule="auto"/>
        <w:ind w:left="879" w:right="1969"/>
        <w:rPr>
          <w:rFonts w:ascii="Arial MT" w:hAnsi="Arial MT"/>
          <w:sz w:val="18"/>
          <w:lang w:val="en-US"/>
        </w:rPr>
      </w:pPr>
      <w:r w:rsidRPr="005D2446">
        <w:rPr>
          <w:b/>
          <w:w w:val="80"/>
          <w:sz w:val="18"/>
          <w:lang w:val="en-US"/>
        </w:rPr>
        <w:t xml:space="preserve">cout </w:t>
      </w:r>
      <w:r w:rsidRPr="005D2446">
        <w:rPr>
          <w:rFonts w:ascii="Arial MT" w:hAnsi="Arial MT"/>
          <w:w w:val="80"/>
          <w:sz w:val="18"/>
          <w:lang w:val="en-US"/>
        </w:rPr>
        <w:t>&lt;&lt; "</w:t>
      </w:r>
      <w:r>
        <w:rPr>
          <w:rFonts w:ascii="Microsoft Sans Serif" w:hAnsi="Microsoft Sans Serif"/>
          <w:w w:val="80"/>
          <w:sz w:val="18"/>
        </w:rPr>
        <w:t>Введіть</w:t>
      </w:r>
      <w:r w:rsidRPr="005D2446">
        <w:rPr>
          <w:rFonts w:ascii="Microsoft Sans Serif" w:hAnsi="Microsoft Sans Serif"/>
          <w:w w:val="80"/>
          <w:sz w:val="18"/>
          <w:lang w:val="en-US"/>
        </w:rPr>
        <w:t xml:space="preserve"> </w:t>
      </w:r>
      <w:r>
        <w:rPr>
          <w:rFonts w:ascii="Microsoft Sans Serif" w:hAnsi="Microsoft Sans Serif"/>
          <w:w w:val="80"/>
          <w:sz w:val="18"/>
        </w:rPr>
        <w:t>нову</w:t>
      </w:r>
      <w:r w:rsidRPr="005D2446">
        <w:rPr>
          <w:rFonts w:ascii="Microsoft Sans Serif" w:hAnsi="Microsoft Sans Serif"/>
          <w:w w:val="80"/>
          <w:sz w:val="18"/>
          <w:lang w:val="en-US"/>
        </w:rPr>
        <w:t xml:space="preserve"> </w:t>
      </w:r>
      <w:r>
        <w:rPr>
          <w:rFonts w:ascii="Microsoft Sans Serif" w:hAnsi="Microsoft Sans Serif"/>
          <w:w w:val="80"/>
          <w:sz w:val="18"/>
        </w:rPr>
        <w:t>назву</w:t>
      </w:r>
      <w:r w:rsidRPr="005D2446">
        <w:rPr>
          <w:rFonts w:ascii="Microsoft Sans Serif" w:hAnsi="Microsoft Sans Serif"/>
          <w:w w:val="80"/>
          <w:sz w:val="18"/>
          <w:lang w:val="en-US"/>
        </w:rPr>
        <w:t xml:space="preserve"> </w:t>
      </w:r>
      <w:r>
        <w:rPr>
          <w:rFonts w:ascii="Microsoft Sans Serif" w:hAnsi="Microsoft Sans Serif"/>
          <w:w w:val="80"/>
          <w:sz w:val="18"/>
        </w:rPr>
        <w:t>продукції</w:t>
      </w:r>
      <w:r w:rsidRPr="005D2446">
        <w:rPr>
          <w:rFonts w:ascii="Arial MT" w:hAnsi="Arial MT"/>
          <w:w w:val="80"/>
          <w:sz w:val="18"/>
          <w:lang w:val="en-US"/>
        </w:rPr>
        <w:t xml:space="preserve">" &lt;&lt; </w:t>
      </w:r>
      <w:r w:rsidRPr="005D2446">
        <w:rPr>
          <w:b/>
          <w:w w:val="80"/>
          <w:sz w:val="18"/>
          <w:lang w:val="en-US"/>
        </w:rPr>
        <w:t>endl</w:t>
      </w:r>
      <w:r w:rsidRPr="005D2446">
        <w:rPr>
          <w:rFonts w:ascii="Arial MT" w:hAnsi="Arial MT"/>
          <w:w w:val="80"/>
          <w:sz w:val="18"/>
          <w:lang w:val="en-US"/>
        </w:rPr>
        <w:t>;</w:t>
      </w:r>
      <w:r w:rsidRPr="005D2446">
        <w:rPr>
          <w:rFonts w:ascii="Arial MT" w:hAnsi="Arial MT"/>
          <w:w w:val="90"/>
          <w:sz w:val="18"/>
          <w:lang w:val="en-US"/>
        </w:rPr>
        <w:t xml:space="preserve"> </w:t>
      </w:r>
      <w:r w:rsidRPr="005D2446">
        <w:rPr>
          <w:rFonts w:ascii="Arial MT" w:hAnsi="Arial MT"/>
          <w:spacing w:val="-2"/>
          <w:w w:val="90"/>
          <w:sz w:val="18"/>
          <w:lang w:val="en-US"/>
        </w:rPr>
        <w:t>GetPut(i);</w:t>
      </w:r>
      <w:r w:rsidRPr="005D2446">
        <w:rPr>
          <w:rFonts w:ascii="Arial MT" w:hAnsi="Arial MT"/>
          <w:sz w:val="18"/>
          <w:lang w:val="en-US"/>
        </w:rPr>
        <w:tab/>
      </w:r>
      <w:r w:rsidRPr="005D2446">
        <w:rPr>
          <w:rFonts w:ascii="Arial MT" w:hAnsi="Arial MT"/>
          <w:w w:val="90"/>
          <w:sz w:val="18"/>
          <w:lang w:val="en-US"/>
        </w:rPr>
        <w:t>//</w:t>
      </w:r>
      <w:r w:rsidRPr="005D2446">
        <w:rPr>
          <w:rFonts w:ascii="Arial MT" w:hAnsi="Arial MT"/>
          <w:spacing w:val="-6"/>
          <w:w w:val="90"/>
          <w:sz w:val="18"/>
          <w:lang w:val="en-US"/>
        </w:rPr>
        <w:t xml:space="preserve"> </w:t>
      </w:r>
      <w:r>
        <w:rPr>
          <w:rFonts w:ascii="Microsoft Sans Serif" w:hAnsi="Microsoft Sans Serif"/>
          <w:w w:val="90"/>
          <w:sz w:val="18"/>
        </w:rPr>
        <w:t>Введення</w:t>
      </w:r>
      <w:r w:rsidRPr="005D2446">
        <w:rPr>
          <w:rFonts w:ascii="Microsoft Sans Serif" w:hAnsi="Microsoft Sans Serif"/>
          <w:spacing w:val="-4"/>
          <w:w w:val="90"/>
          <w:sz w:val="18"/>
          <w:lang w:val="en-US"/>
        </w:rPr>
        <w:t xml:space="preserve"> </w:t>
      </w:r>
      <w:r>
        <w:rPr>
          <w:rFonts w:ascii="Microsoft Sans Serif" w:hAnsi="Microsoft Sans Serif"/>
          <w:w w:val="90"/>
          <w:sz w:val="18"/>
        </w:rPr>
        <w:t>інформації</w:t>
      </w:r>
      <w:r w:rsidRPr="005D2446">
        <w:rPr>
          <w:rFonts w:ascii="Arial MT" w:hAnsi="Arial MT"/>
          <w:w w:val="90"/>
          <w:sz w:val="18"/>
          <w:lang w:val="en-US"/>
        </w:rPr>
        <w:t>.</w:t>
      </w:r>
    </w:p>
    <w:p w14:paraId="3DAFC38D" w14:textId="77777777" w:rsidR="00E77EF8" w:rsidRPr="005D2446" w:rsidRDefault="00E77EF8" w:rsidP="00487796">
      <w:pPr>
        <w:spacing w:before="25"/>
        <w:ind w:left="488"/>
        <w:rPr>
          <w:rFonts w:ascii="Arial MT"/>
          <w:sz w:val="18"/>
          <w:lang w:val="en-US"/>
        </w:rPr>
      </w:pPr>
      <w:r w:rsidRPr="005D2446">
        <w:rPr>
          <w:rFonts w:ascii="Arial MT"/>
          <w:spacing w:val="-10"/>
          <w:w w:val="90"/>
          <w:sz w:val="18"/>
          <w:lang w:val="en-US"/>
        </w:rPr>
        <w:t>}</w:t>
      </w:r>
    </w:p>
    <w:p w14:paraId="1AEDC062" w14:textId="77777777" w:rsidR="00E77EF8" w:rsidRDefault="00E77EF8" w:rsidP="00487796">
      <w:pPr>
        <w:pStyle w:val="a5"/>
        <w:spacing w:before="76"/>
        <w:rPr>
          <w:rFonts w:ascii="Arial MT"/>
          <w:sz w:val="18"/>
        </w:rPr>
      </w:pPr>
    </w:p>
    <w:p w14:paraId="2DFA2002" w14:textId="77777777" w:rsidR="00E77EF8" w:rsidRPr="007301E6" w:rsidRDefault="00E77EF8" w:rsidP="00487796">
      <w:pPr>
        <w:spacing w:line="196" w:lineRule="exact"/>
        <w:ind w:left="488"/>
        <w:rPr>
          <w:rFonts w:ascii="Arial MT" w:hAnsi="Arial MT"/>
          <w:sz w:val="18"/>
          <w:lang w:val="uk-UA"/>
        </w:rPr>
      </w:pPr>
      <w:r w:rsidRPr="005D2446">
        <w:rPr>
          <w:b/>
          <w:w w:val="80"/>
          <w:sz w:val="18"/>
          <w:lang w:val="en-US"/>
        </w:rPr>
        <w:t>void</w:t>
      </w:r>
      <w:r w:rsidRPr="007301E6">
        <w:rPr>
          <w:b/>
          <w:spacing w:val="-9"/>
          <w:sz w:val="18"/>
          <w:lang w:val="uk-UA"/>
        </w:rPr>
        <w:t xml:space="preserve"> </w:t>
      </w:r>
      <w:r w:rsidRPr="005D2446">
        <w:rPr>
          <w:rFonts w:ascii="Arial MT" w:hAnsi="Arial MT"/>
          <w:w w:val="80"/>
          <w:sz w:val="18"/>
          <w:lang w:val="en-US"/>
        </w:rPr>
        <w:t>Display</w:t>
      </w:r>
      <w:r w:rsidRPr="007301E6">
        <w:rPr>
          <w:rFonts w:ascii="Arial MT" w:hAnsi="Arial MT"/>
          <w:w w:val="80"/>
          <w:sz w:val="18"/>
          <w:lang w:val="uk-UA"/>
        </w:rPr>
        <w:t>()</w:t>
      </w:r>
      <w:r w:rsidRPr="007301E6">
        <w:rPr>
          <w:rFonts w:ascii="Arial MT" w:hAnsi="Arial MT"/>
          <w:spacing w:val="-8"/>
          <w:sz w:val="18"/>
          <w:lang w:val="uk-UA"/>
        </w:rPr>
        <w:t xml:space="preserve"> </w:t>
      </w:r>
      <w:r w:rsidRPr="007301E6">
        <w:rPr>
          <w:rFonts w:ascii="Arial MT" w:hAnsi="Arial MT"/>
          <w:w w:val="80"/>
          <w:sz w:val="18"/>
          <w:lang w:val="uk-UA"/>
        </w:rPr>
        <w:t>//</w:t>
      </w:r>
      <w:r w:rsidRPr="007301E6">
        <w:rPr>
          <w:rFonts w:ascii="Arial MT" w:hAnsi="Arial MT"/>
          <w:spacing w:val="-7"/>
          <w:sz w:val="18"/>
          <w:lang w:val="uk-UA"/>
        </w:rPr>
        <w:t xml:space="preserve"> </w:t>
      </w:r>
      <w:r w:rsidRPr="007301E6">
        <w:rPr>
          <w:rFonts w:ascii="Microsoft Sans Serif" w:hAnsi="Microsoft Sans Serif"/>
          <w:w w:val="80"/>
          <w:sz w:val="18"/>
          <w:lang w:val="uk-UA"/>
        </w:rPr>
        <w:t>Відображення</w:t>
      </w:r>
      <w:r w:rsidRPr="007301E6">
        <w:rPr>
          <w:rFonts w:ascii="Microsoft Sans Serif" w:hAnsi="Microsoft Sans Serif"/>
          <w:spacing w:val="-6"/>
          <w:sz w:val="18"/>
          <w:lang w:val="uk-UA"/>
        </w:rPr>
        <w:t xml:space="preserve"> </w:t>
      </w:r>
      <w:r w:rsidRPr="007301E6">
        <w:rPr>
          <w:rFonts w:ascii="Microsoft Sans Serif" w:hAnsi="Microsoft Sans Serif"/>
          <w:w w:val="80"/>
          <w:sz w:val="18"/>
          <w:lang w:val="uk-UA"/>
        </w:rPr>
        <w:t>на</w:t>
      </w:r>
      <w:r w:rsidRPr="007301E6">
        <w:rPr>
          <w:rFonts w:ascii="Microsoft Sans Serif" w:hAnsi="Microsoft Sans Serif"/>
          <w:spacing w:val="-7"/>
          <w:sz w:val="18"/>
          <w:lang w:val="uk-UA"/>
        </w:rPr>
        <w:t xml:space="preserve"> </w:t>
      </w:r>
      <w:r w:rsidRPr="007301E6">
        <w:rPr>
          <w:rFonts w:ascii="Microsoft Sans Serif" w:hAnsi="Microsoft Sans Serif"/>
          <w:w w:val="80"/>
          <w:sz w:val="18"/>
          <w:lang w:val="uk-UA"/>
        </w:rPr>
        <w:t>екрані</w:t>
      </w:r>
      <w:r w:rsidRPr="007301E6">
        <w:rPr>
          <w:rFonts w:ascii="Microsoft Sans Serif" w:hAnsi="Microsoft Sans Serif"/>
          <w:spacing w:val="-5"/>
          <w:sz w:val="18"/>
          <w:lang w:val="uk-UA"/>
        </w:rPr>
        <w:t xml:space="preserve"> </w:t>
      </w:r>
      <w:r w:rsidRPr="007301E6">
        <w:rPr>
          <w:rFonts w:ascii="Microsoft Sans Serif" w:hAnsi="Microsoft Sans Serif"/>
          <w:w w:val="80"/>
          <w:sz w:val="18"/>
          <w:lang w:val="uk-UA"/>
        </w:rPr>
        <w:t>записів</w:t>
      </w:r>
      <w:r w:rsidRPr="007301E6">
        <w:rPr>
          <w:rFonts w:ascii="Microsoft Sans Serif" w:hAnsi="Microsoft Sans Serif"/>
          <w:spacing w:val="-6"/>
          <w:sz w:val="18"/>
          <w:lang w:val="uk-UA"/>
        </w:rPr>
        <w:t xml:space="preserve"> </w:t>
      </w:r>
      <w:r w:rsidRPr="007301E6">
        <w:rPr>
          <w:rFonts w:ascii="Microsoft Sans Serif" w:hAnsi="Microsoft Sans Serif"/>
          <w:w w:val="80"/>
          <w:sz w:val="18"/>
          <w:lang w:val="uk-UA"/>
        </w:rPr>
        <w:t>інвентарної</w:t>
      </w:r>
      <w:r w:rsidRPr="007301E6">
        <w:rPr>
          <w:rFonts w:ascii="Microsoft Sans Serif" w:hAnsi="Microsoft Sans Serif"/>
          <w:spacing w:val="-8"/>
          <w:sz w:val="18"/>
          <w:lang w:val="uk-UA"/>
        </w:rPr>
        <w:t xml:space="preserve"> </w:t>
      </w:r>
      <w:r w:rsidRPr="007301E6">
        <w:rPr>
          <w:rFonts w:ascii="Microsoft Sans Serif" w:hAnsi="Microsoft Sans Serif"/>
          <w:spacing w:val="-2"/>
          <w:w w:val="80"/>
          <w:sz w:val="18"/>
          <w:lang w:val="uk-UA"/>
        </w:rPr>
        <w:t>відомості</w:t>
      </w:r>
      <w:r w:rsidRPr="007301E6">
        <w:rPr>
          <w:rFonts w:ascii="Arial MT" w:hAnsi="Arial MT"/>
          <w:spacing w:val="-2"/>
          <w:w w:val="80"/>
          <w:sz w:val="18"/>
          <w:lang w:val="uk-UA"/>
        </w:rPr>
        <w:t>.</w:t>
      </w:r>
    </w:p>
    <w:p w14:paraId="6FAAAD3D" w14:textId="77777777" w:rsidR="00E77EF8" w:rsidRPr="00E77EF8" w:rsidRDefault="00E77EF8" w:rsidP="00487796">
      <w:pPr>
        <w:spacing w:line="196" w:lineRule="exact"/>
        <w:ind w:left="488"/>
        <w:rPr>
          <w:rFonts w:ascii="Arial MT"/>
          <w:sz w:val="18"/>
          <w:lang w:val="en-US"/>
        </w:rPr>
      </w:pPr>
      <w:r w:rsidRPr="00E77EF8">
        <w:rPr>
          <w:rFonts w:ascii="Arial MT"/>
          <w:spacing w:val="-10"/>
          <w:w w:val="90"/>
          <w:sz w:val="18"/>
          <w:lang w:val="en-US"/>
        </w:rPr>
        <w:t>{</w:t>
      </w:r>
    </w:p>
    <w:p w14:paraId="01C4E610" w14:textId="77777777" w:rsidR="00E77EF8" w:rsidRPr="00E77EF8" w:rsidRDefault="00E77EF8" w:rsidP="00487796">
      <w:pPr>
        <w:spacing w:before="28" w:line="197" w:lineRule="exact"/>
        <w:ind w:left="879"/>
        <w:rPr>
          <w:rFonts w:ascii="Arial MT"/>
          <w:sz w:val="18"/>
          <w:lang w:val="en-US"/>
        </w:rPr>
      </w:pPr>
      <w:r w:rsidRPr="00E77EF8">
        <w:rPr>
          <w:b/>
          <w:w w:val="80"/>
          <w:sz w:val="18"/>
          <w:lang w:val="en-US"/>
        </w:rPr>
        <w:t>for</w:t>
      </w:r>
      <w:r w:rsidRPr="00E77EF8">
        <w:rPr>
          <w:rFonts w:ascii="Arial MT"/>
          <w:w w:val="80"/>
          <w:sz w:val="18"/>
          <w:lang w:val="en-US"/>
        </w:rPr>
        <w:t>(</w:t>
      </w:r>
      <w:r w:rsidRPr="00E77EF8">
        <w:rPr>
          <w:b/>
          <w:w w:val="80"/>
          <w:sz w:val="18"/>
          <w:lang w:val="en-US"/>
        </w:rPr>
        <w:t>int</w:t>
      </w:r>
      <w:r w:rsidRPr="00E77EF8">
        <w:rPr>
          <w:b/>
          <w:spacing w:val="-8"/>
          <w:sz w:val="18"/>
          <w:lang w:val="en-US"/>
        </w:rPr>
        <w:t xml:space="preserve"> </w:t>
      </w:r>
      <w:r w:rsidRPr="00E77EF8">
        <w:rPr>
          <w:rFonts w:ascii="Arial MT"/>
          <w:w w:val="80"/>
          <w:sz w:val="18"/>
          <w:lang w:val="en-US"/>
        </w:rPr>
        <w:t>t=0;</w:t>
      </w:r>
      <w:r w:rsidRPr="00E77EF8">
        <w:rPr>
          <w:rFonts w:ascii="Arial MT"/>
          <w:spacing w:val="-6"/>
          <w:sz w:val="18"/>
          <w:lang w:val="en-US"/>
        </w:rPr>
        <w:t xml:space="preserve"> </w:t>
      </w:r>
      <w:r w:rsidRPr="00E77EF8">
        <w:rPr>
          <w:rFonts w:ascii="Arial MT"/>
          <w:w w:val="80"/>
          <w:sz w:val="18"/>
          <w:lang w:val="en-US"/>
        </w:rPr>
        <w:t>t&lt;rozmir;</w:t>
      </w:r>
      <w:r w:rsidRPr="00E77EF8">
        <w:rPr>
          <w:rFonts w:ascii="Arial MT"/>
          <w:spacing w:val="-7"/>
          <w:sz w:val="18"/>
          <w:lang w:val="en-US"/>
        </w:rPr>
        <w:t xml:space="preserve"> </w:t>
      </w:r>
      <w:r w:rsidRPr="00E77EF8">
        <w:rPr>
          <w:rFonts w:ascii="Arial MT"/>
          <w:spacing w:val="-4"/>
          <w:w w:val="80"/>
          <w:sz w:val="18"/>
          <w:lang w:val="en-US"/>
        </w:rPr>
        <w:t>t++)</w:t>
      </w:r>
    </w:p>
    <w:p w14:paraId="79BAB2AD" w14:textId="77777777" w:rsidR="00E77EF8" w:rsidRPr="00E77EF8" w:rsidRDefault="00E77EF8" w:rsidP="00487796">
      <w:pPr>
        <w:spacing w:line="186" w:lineRule="exact"/>
        <w:ind w:left="1270"/>
        <w:rPr>
          <w:rFonts w:ascii="Arial MT"/>
          <w:sz w:val="18"/>
          <w:lang w:val="en-US"/>
        </w:rPr>
      </w:pPr>
      <w:r w:rsidRPr="00E77EF8">
        <w:rPr>
          <w:b/>
          <w:w w:val="80"/>
          <w:sz w:val="18"/>
          <w:lang w:val="en-US"/>
        </w:rPr>
        <w:t>if</w:t>
      </w:r>
      <w:r w:rsidRPr="00E77EF8">
        <w:rPr>
          <w:rFonts w:ascii="Arial MT"/>
          <w:w w:val="80"/>
          <w:sz w:val="18"/>
          <w:lang w:val="en-US"/>
        </w:rPr>
        <w:t>(*prodArray[t].nameProd)</w:t>
      </w:r>
      <w:r w:rsidRPr="00E77EF8">
        <w:rPr>
          <w:rFonts w:ascii="Arial MT"/>
          <w:spacing w:val="-1"/>
          <w:sz w:val="18"/>
          <w:lang w:val="en-US"/>
        </w:rPr>
        <w:t xml:space="preserve"> </w:t>
      </w:r>
      <w:r w:rsidRPr="00E77EF8">
        <w:rPr>
          <w:rFonts w:ascii="Arial MT"/>
          <w:spacing w:val="-10"/>
          <w:w w:val="90"/>
          <w:sz w:val="18"/>
          <w:lang w:val="en-US"/>
        </w:rPr>
        <w:t>{</w:t>
      </w:r>
    </w:p>
    <w:p w14:paraId="0A657FE7" w14:textId="77777777" w:rsidR="00E77EF8" w:rsidRPr="00E77EF8" w:rsidRDefault="00E77EF8" w:rsidP="00487796">
      <w:pPr>
        <w:spacing w:before="8" w:line="213" w:lineRule="auto"/>
        <w:ind w:left="1661"/>
        <w:rPr>
          <w:rFonts w:ascii="Arial MT" w:hAnsi="Arial MT"/>
          <w:sz w:val="18"/>
          <w:lang w:val="en-US"/>
        </w:rPr>
      </w:pPr>
      <w:r w:rsidRPr="00E77EF8">
        <w:rPr>
          <w:b/>
          <w:w w:val="85"/>
          <w:sz w:val="18"/>
          <w:lang w:val="en-US"/>
        </w:rPr>
        <w:t>cout</w:t>
      </w:r>
      <w:r w:rsidRPr="00E77EF8">
        <w:rPr>
          <w:b/>
          <w:spacing w:val="-5"/>
          <w:w w:val="85"/>
          <w:sz w:val="18"/>
          <w:lang w:val="en-US"/>
        </w:rPr>
        <w:t xml:space="preserve"> </w:t>
      </w:r>
      <w:r w:rsidRPr="00E77EF8">
        <w:rPr>
          <w:rFonts w:ascii="Arial MT" w:hAnsi="Arial MT"/>
          <w:w w:val="85"/>
          <w:sz w:val="18"/>
          <w:lang w:val="en-US"/>
        </w:rPr>
        <w:t>&lt;&lt;</w:t>
      </w:r>
      <w:r w:rsidRPr="00E77EF8">
        <w:rPr>
          <w:rFonts w:ascii="Arial MT" w:hAnsi="Arial MT"/>
          <w:spacing w:val="-5"/>
          <w:w w:val="85"/>
          <w:sz w:val="18"/>
          <w:lang w:val="en-US"/>
        </w:rPr>
        <w:t xml:space="preserve"> </w:t>
      </w:r>
      <w:r w:rsidRPr="00E77EF8">
        <w:rPr>
          <w:rFonts w:ascii="Arial MT" w:hAnsi="Arial MT"/>
          <w:w w:val="85"/>
          <w:sz w:val="18"/>
          <w:lang w:val="en-US"/>
        </w:rPr>
        <w:t>"</w:t>
      </w:r>
      <w:r>
        <w:rPr>
          <w:rFonts w:ascii="Microsoft Sans Serif" w:hAnsi="Microsoft Sans Serif"/>
          <w:w w:val="85"/>
          <w:sz w:val="18"/>
        </w:rPr>
        <w:t>Назва</w:t>
      </w:r>
      <w:r w:rsidRPr="00E77EF8">
        <w:rPr>
          <w:rFonts w:ascii="Microsoft Sans Serif" w:hAnsi="Microsoft Sans Serif"/>
          <w:spacing w:val="-5"/>
          <w:w w:val="85"/>
          <w:sz w:val="18"/>
          <w:lang w:val="en-US"/>
        </w:rPr>
        <w:t xml:space="preserve"> </w:t>
      </w:r>
      <w:r>
        <w:rPr>
          <w:rFonts w:ascii="Microsoft Sans Serif" w:hAnsi="Microsoft Sans Serif"/>
          <w:w w:val="85"/>
          <w:sz w:val="18"/>
        </w:rPr>
        <w:t>продукції</w:t>
      </w:r>
      <w:r w:rsidRPr="00E77EF8">
        <w:rPr>
          <w:rFonts w:ascii="Arial MT" w:hAnsi="Arial MT"/>
          <w:w w:val="85"/>
          <w:sz w:val="18"/>
          <w:lang w:val="en-US"/>
        </w:rPr>
        <w:t>:"</w:t>
      </w:r>
      <w:r w:rsidRPr="00E77EF8">
        <w:rPr>
          <w:rFonts w:ascii="Arial MT" w:hAnsi="Arial MT"/>
          <w:spacing w:val="-5"/>
          <w:w w:val="85"/>
          <w:sz w:val="18"/>
          <w:lang w:val="en-US"/>
        </w:rPr>
        <w:t xml:space="preserve"> </w:t>
      </w:r>
      <w:r w:rsidRPr="00E77EF8">
        <w:rPr>
          <w:rFonts w:ascii="Arial MT" w:hAnsi="Arial MT"/>
          <w:w w:val="85"/>
          <w:sz w:val="18"/>
          <w:lang w:val="en-US"/>
        </w:rPr>
        <w:t>&lt;&lt;</w:t>
      </w:r>
      <w:r w:rsidRPr="00E77EF8">
        <w:rPr>
          <w:rFonts w:ascii="Arial MT" w:hAnsi="Arial MT"/>
          <w:spacing w:val="-5"/>
          <w:w w:val="85"/>
          <w:sz w:val="18"/>
          <w:lang w:val="en-US"/>
        </w:rPr>
        <w:t xml:space="preserve"> </w:t>
      </w:r>
      <w:r w:rsidRPr="00E77EF8">
        <w:rPr>
          <w:rFonts w:ascii="Arial MT" w:hAnsi="Arial MT"/>
          <w:w w:val="85"/>
          <w:sz w:val="18"/>
          <w:lang w:val="en-US"/>
        </w:rPr>
        <w:t>prodArray[t].nameProd</w:t>
      </w:r>
      <w:r w:rsidRPr="00E77EF8">
        <w:rPr>
          <w:rFonts w:ascii="Arial MT" w:hAnsi="Arial MT"/>
          <w:spacing w:val="-5"/>
          <w:w w:val="85"/>
          <w:sz w:val="18"/>
          <w:lang w:val="en-US"/>
        </w:rPr>
        <w:t xml:space="preserve"> </w:t>
      </w:r>
      <w:r w:rsidRPr="00E77EF8">
        <w:rPr>
          <w:rFonts w:ascii="Arial MT" w:hAnsi="Arial MT"/>
          <w:w w:val="85"/>
          <w:sz w:val="18"/>
          <w:lang w:val="en-US"/>
        </w:rPr>
        <w:t>&lt;&lt;</w:t>
      </w:r>
      <w:r w:rsidRPr="00E77EF8">
        <w:rPr>
          <w:rFonts w:ascii="Arial MT" w:hAnsi="Arial MT"/>
          <w:spacing w:val="-5"/>
          <w:w w:val="85"/>
          <w:sz w:val="18"/>
          <w:lang w:val="en-US"/>
        </w:rPr>
        <w:t xml:space="preserve"> </w:t>
      </w:r>
      <w:r w:rsidRPr="00E77EF8">
        <w:rPr>
          <w:b/>
          <w:w w:val="85"/>
          <w:sz w:val="18"/>
          <w:lang w:val="en-US"/>
        </w:rPr>
        <w:t>endl</w:t>
      </w:r>
      <w:r w:rsidRPr="00E77EF8">
        <w:rPr>
          <w:rFonts w:ascii="Arial MT" w:hAnsi="Arial MT"/>
          <w:w w:val="85"/>
          <w:sz w:val="18"/>
          <w:lang w:val="en-US"/>
        </w:rPr>
        <w:t xml:space="preserve">; </w:t>
      </w:r>
      <w:r w:rsidRPr="00E77EF8">
        <w:rPr>
          <w:b/>
          <w:spacing w:val="-4"/>
          <w:w w:val="80"/>
          <w:sz w:val="18"/>
          <w:lang w:val="en-US"/>
        </w:rPr>
        <w:t>cout</w:t>
      </w:r>
      <w:r w:rsidRPr="00E77EF8">
        <w:rPr>
          <w:b/>
          <w:spacing w:val="-8"/>
          <w:sz w:val="18"/>
          <w:lang w:val="en-US"/>
        </w:rPr>
        <w:t xml:space="preserve"> </w:t>
      </w:r>
      <w:r w:rsidRPr="00E77EF8">
        <w:rPr>
          <w:rFonts w:ascii="Arial MT" w:hAnsi="Arial MT"/>
          <w:spacing w:val="-4"/>
          <w:w w:val="80"/>
          <w:sz w:val="18"/>
          <w:lang w:val="en-US"/>
        </w:rPr>
        <w:t>&lt;&lt;</w:t>
      </w:r>
      <w:r w:rsidRPr="00E77EF8">
        <w:rPr>
          <w:rFonts w:ascii="Arial MT" w:hAnsi="Arial MT"/>
          <w:spacing w:val="-8"/>
          <w:sz w:val="18"/>
          <w:lang w:val="en-US"/>
        </w:rPr>
        <w:t xml:space="preserve"> </w:t>
      </w:r>
      <w:r w:rsidRPr="00E77EF8">
        <w:rPr>
          <w:rFonts w:ascii="Arial MT" w:hAnsi="Arial MT"/>
          <w:spacing w:val="-4"/>
          <w:w w:val="80"/>
          <w:sz w:val="18"/>
          <w:lang w:val="en-US"/>
        </w:rPr>
        <w:t>"</w:t>
      </w:r>
      <w:r>
        <w:rPr>
          <w:rFonts w:ascii="Microsoft Sans Serif" w:hAnsi="Microsoft Sans Serif"/>
          <w:spacing w:val="-4"/>
          <w:w w:val="80"/>
          <w:sz w:val="18"/>
        </w:rPr>
        <w:t>Вартість</w:t>
      </w:r>
      <w:r w:rsidRPr="00E77EF8">
        <w:rPr>
          <w:rFonts w:ascii="Microsoft Sans Serif" w:hAnsi="Microsoft Sans Serif"/>
          <w:spacing w:val="-5"/>
          <w:sz w:val="18"/>
          <w:lang w:val="en-US"/>
        </w:rPr>
        <w:t xml:space="preserve"> </w:t>
      </w:r>
      <w:r>
        <w:rPr>
          <w:rFonts w:ascii="Microsoft Sans Serif" w:hAnsi="Microsoft Sans Serif"/>
          <w:spacing w:val="-4"/>
          <w:w w:val="80"/>
          <w:sz w:val="18"/>
        </w:rPr>
        <w:t>продукції</w:t>
      </w:r>
      <w:r w:rsidRPr="00E77EF8">
        <w:rPr>
          <w:rFonts w:ascii="Arial MT" w:hAnsi="Arial MT"/>
          <w:spacing w:val="-4"/>
          <w:w w:val="80"/>
          <w:sz w:val="18"/>
          <w:lang w:val="en-US"/>
        </w:rPr>
        <w:t>:"</w:t>
      </w:r>
      <w:r w:rsidRPr="00E77EF8">
        <w:rPr>
          <w:rFonts w:ascii="Arial MT" w:hAnsi="Arial MT"/>
          <w:spacing w:val="-8"/>
          <w:sz w:val="18"/>
          <w:lang w:val="en-US"/>
        </w:rPr>
        <w:t xml:space="preserve"> </w:t>
      </w:r>
      <w:r w:rsidRPr="00E77EF8">
        <w:rPr>
          <w:rFonts w:ascii="Arial MT" w:hAnsi="Arial MT"/>
          <w:spacing w:val="-4"/>
          <w:w w:val="80"/>
          <w:sz w:val="18"/>
          <w:lang w:val="en-US"/>
        </w:rPr>
        <w:t>&lt;&lt;</w:t>
      </w:r>
      <w:r w:rsidRPr="00E77EF8">
        <w:rPr>
          <w:rFonts w:ascii="Arial MT" w:hAnsi="Arial MT"/>
          <w:spacing w:val="-19"/>
          <w:w w:val="80"/>
          <w:sz w:val="18"/>
          <w:lang w:val="en-US"/>
        </w:rPr>
        <w:t xml:space="preserve"> </w:t>
      </w:r>
      <w:r w:rsidRPr="00E77EF8">
        <w:rPr>
          <w:rFonts w:ascii="Arial MT" w:hAnsi="Arial MT"/>
          <w:spacing w:val="-4"/>
          <w:w w:val="80"/>
          <w:sz w:val="18"/>
          <w:lang w:val="en-US"/>
        </w:rPr>
        <w:t>prodArray[t].vartProd</w:t>
      </w:r>
      <w:r w:rsidRPr="00E77EF8">
        <w:rPr>
          <w:rFonts w:ascii="Arial MT" w:hAnsi="Arial MT"/>
          <w:spacing w:val="-19"/>
          <w:w w:val="80"/>
          <w:sz w:val="18"/>
          <w:lang w:val="en-US"/>
        </w:rPr>
        <w:t xml:space="preserve"> </w:t>
      </w:r>
      <w:r w:rsidRPr="00E77EF8">
        <w:rPr>
          <w:rFonts w:ascii="Arial MT" w:hAnsi="Arial MT"/>
          <w:spacing w:val="-4"/>
          <w:w w:val="80"/>
          <w:sz w:val="18"/>
          <w:lang w:val="en-US"/>
        </w:rPr>
        <w:t>&lt;&lt;</w:t>
      </w:r>
      <w:r w:rsidRPr="00E77EF8">
        <w:rPr>
          <w:rFonts w:ascii="Arial MT" w:hAnsi="Arial MT"/>
          <w:spacing w:val="-18"/>
          <w:w w:val="80"/>
          <w:sz w:val="18"/>
          <w:lang w:val="en-US"/>
        </w:rPr>
        <w:t xml:space="preserve"> </w:t>
      </w:r>
      <w:r w:rsidRPr="00E77EF8">
        <w:rPr>
          <w:rFonts w:ascii="Arial MT" w:hAnsi="Arial MT"/>
          <w:spacing w:val="-4"/>
          <w:w w:val="80"/>
          <w:sz w:val="18"/>
          <w:lang w:val="en-US"/>
        </w:rPr>
        <w:t>"</w:t>
      </w:r>
      <w:r w:rsidRPr="00E77EF8">
        <w:rPr>
          <w:rFonts w:ascii="Arial MT" w:hAnsi="Arial MT"/>
          <w:spacing w:val="-18"/>
          <w:w w:val="80"/>
          <w:sz w:val="18"/>
          <w:lang w:val="en-US"/>
        </w:rPr>
        <w:t xml:space="preserve"> </w:t>
      </w:r>
      <w:r>
        <w:rPr>
          <w:rFonts w:ascii="Microsoft Sans Serif" w:hAnsi="Microsoft Sans Serif"/>
          <w:spacing w:val="-4"/>
          <w:w w:val="80"/>
          <w:sz w:val="18"/>
        </w:rPr>
        <w:t>грн</w:t>
      </w:r>
      <w:r w:rsidRPr="00E77EF8">
        <w:rPr>
          <w:rFonts w:ascii="Arial MT" w:hAnsi="Arial MT"/>
          <w:spacing w:val="-4"/>
          <w:w w:val="80"/>
          <w:sz w:val="18"/>
          <w:lang w:val="en-US"/>
        </w:rPr>
        <w:t>"</w:t>
      </w:r>
      <w:r w:rsidRPr="00E77EF8">
        <w:rPr>
          <w:rFonts w:ascii="Arial MT" w:hAnsi="Arial MT"/>
          <w:spacing w:val="-18"/>
          <w:w w:val="80"/>
          <w:sz w:val="18"/>
          <w:lang w:val="en-US"/>
        </w:rPr>
        <w:t xml:space="preserve"> </w:t>
      </w:r>
      <w:r w:rsidRPr="00E77EF8">
        <w:rPr>
          <w:rFonts w:ascii="Arial MT" w:hAnsi="Arial MT"/>
          <w:spacing w:val="-4"/>
          <w:w w:val="80"/>
          <w:sz w:val="18"/>
          <w:lang w:val="en-US"/>
        </w:rPr>
        <w:t>&lt;&lt;</w:t>
      </w:r>
      <w:r w:rsidRPr="00E77EF8">
        <w:rPr>
          <w:rFonts w:ascii="Arial MT" w:hAnsi="Arial MT"/>
          <w:spacing w:val="-17"/>
          <w:w w:val="80"/>
          <w:sz w:val="18"/>
          <w:lang w:val="en-US"/>
        </w:rPr>
        <w:t xml:space="preserve"> </w:t>
      </w:r>
      <w:r w:rsidRPr="00E77EF8">
        <w:rPr>
          <w:b/>
          <w:spacing w:val="-4"/>
          <w:w w:val="80"/>
          <w:sz w:val="18"/>
          <w:lang w:val="en-US"/>
        </w:rPr>
        <w:t>endl</w:t>
      </w:r>
      <w:r w:rsidRPr="00E77EF8">
        <w:rPr>
          <w:rFonts w:ascii="Arial MT" w:hAnsi="Arial MT"/>
          <w:spacing w:val="-4"/>
          <w:w w:val="80"/>
          <w:sz w:val="18"/>
          <w:lang w:val="en-US"/>
        </w:rPr>
        <w:t>;</w:t>
      </w:r>
      <w:r w:rsidRPr="00E77EF8">
        <w:rPr>
          <w:rFonts w:ascii="Arial MT" w:hAnsi="Arial MT"/>
          <w:sz w:val="18"/>
          <w:lang w:val="en-US"/>
        </w:rPr>
        <w:t xml:space="preserve"> </w:t>
      </w:r>
      <w:r w:rsidRPr="00E77EF8">
        <w:rPr>
          <w:b/>
          <w:spacing w:val="-4"/>
          <w:w w:val="85"/>
          <w:sz w:val="18"/>
          <w:lang w:val="en-US"/>
        </w:rPr>
        <w:t>cout</w:t>
      </w:r>
      <w:r w:rsidRPr="00E77EF8">
        <w:rPr>
          <w:b/>
          <w:spacing w:val="-10"/>
          <w:sz w:val="18"/>
          <w:lang w:val="en-US"/>
        </w:rPr>
        <w:t xml:space="preserve"> </w:t>
      </w:r>
      <w:r w:rsidRPr="00E77EF8">
        <w:rPr>
          <w:rFonts w:ascii="Arial MT" w:hAnsi="Arial MT"/>
          <w:spacing w:val="-4"/>
          <w:w w:val="85"/>
          <w:sz w:val="18"/>
          <w:lang w:val="en-US"/>
        </w:rPr>
        <w:t>&lt;&lt;</w:t>
      </w:r>
      <w:r w:rsidRPr="00E77EF8">
        <w:rPr>
          <w:rFonts w:ascii="Arial MT" w:hAnsi="Arial MT"/>
          <w:spacing w:val="-10"/>
          <w:sz w:val="18"/>
          <w:lang w:val="en-US"/>
        </w:rPr>
        <w:t xml:space="preserve"> </w:t>
      </w:r>
      <w:r w:rsidRPr="00E77EF8">
        <w:rPr>
          <w:rFonts w:ascii="Arial MT" w:hAnsi="Arial MT"/>
          <w:spacing w:val="-4"/>
          <w:w w:val="85"/>
          <w:sz w:val="18"/>
          <w:lang w:val="en-US"/>
        </w:rPr>
        <w:t>"</w:t>
      </w:r>
      <w:r>
        <w:rPr>
          <w:rFonts w:ascii="Microsoft Sans Serif" w:hAnsi="Microsoft Sans Serif"/>
          <w:spacing w:val="-4"/>
          <w:w w:val="85"/>
          <w:sz w:val="18"/>
        </w:rPr>
        <w:t>У</w:t>
      </w:r>
      <w:r w:rsidRPr="00E77EF8">
        <w:rPr>
          <w:rFonts w:ascii="Microsoft Sans Serif" w:hAnsi="Microsoft Sans Serif"/>
          <w:spacing w:val="-8"/>
          <w:sz w:val="18"/>
          <w:lang w:val="en-US"/>
        </w:rPr>
        <w:t xml:space="preserve"> </w:t>
      </w:r>
      <w:r>
        <w:rPr>
          <w:rFonts w:ascii="Microsoft Sans Serif" w:hAnsi="Microsoft Sans Serif"/>
          <w:spacing w:val="-4"/>
          <w:w w:val="85"/>
          <w:sz w:val="18"/>
        </w:rPr>
        <w:t>роздріб</w:t>
      </w:r>
      <w:r w:rsidRPr="00E77EF8">
        <w:rPr>
          <w:rFonts w:ascii="Microsoft Sans Serif" w:hAnsi="Microsoft Sans Serif"/>
          <w:spacing w:val="-8"/>
          <w:sz w:val="18"/>
          <w:lang w:val="en-US"/>
        </w:rPr>
        <w:t xml:space="preserve"> </w:t>
      </w:r>
      <w:r w:rsidRPr="00E77EF8">
        <w:rPr>
          <w:rFonts w:ascii="Arial MT" w:hAnsi="Arial MT"/>
          <w:spacing w:val="-4"/>
          <w:w w:val="85"/>
          <w:sz w:val="18"/>
          <w:lang w:val="en-US"/>
        </w:rPr>
        <w:t>:"</w:t>
      </w:r>
      <w:r w:rsidRPr="00E77EF8">
        <w:rPr>
          <w:rFonts w:ascii="Arial MT" w:hAnsi="Arial MT"/>
          <w:spacing w:val="-16"/>
          <w:w w:val="85"/>
          <w:sz w:val="18"/>
          <w:lang w:val="en-US"/>
        </w:rPr>
        <w:t xml:space="preserve"> </w:t>
      </w:r>
      <w:r w:rsidRPr="00E77EF8">
        <w:rPr>
          <w:rFonts w:ascii="Arial MT" w:hAnsi="Arial MT"/>
          <w:spacing w:val="-4"/>
          <w:w w:val="85"/>
          <w:sz w:val="18"/>
          <w:lang w:val="en-US"/>
        </w:rPr>
        <w:t>&lt;&lt;</w:t>
      </w:r>
      <w:r w:rsidRPr="00E77EF8">
        <w:rPr>
          <w:rFonts w:ascii="Arial MT" w:hAnsi="Arial MT"/>
          <w:spacing w:val="-16"/>
          <w:w w:val="85"/>
          <w:sz w:val="18"/>
          <w:lang w:val="en-US"/>
        </w:rPr>
        <w:t xml:space="preserve"> </w:t>
      </w:r>
      <w:r w:rsidRPr="00E77EF8">
        <w:rPr>
          <w:rFonts w:ascii="Arial MT" w:hAnsi="Arial MT"/>
          <w:spacing w:val="-4"/>
          <w:w w:val="85"/>
          <w:sz w:val="18"/>
          <w:lang w:val="en-US"/>
        </w:rPr>
        <w:t>prodArray[t].rozdrCina</w:t>
      </w:r>
      <w:r w:rsidRPr="00E77EF8">
        <w:rPr>
          <w:rFonts w:ascii="Arial MT" w:hAnsi="Arial MT"/>
          <w:spacing w:val="-17"/>
          <w:w w:val="85"/>
          <w:sz w:val="18"/>
          <w:lang w:val="en-US"/>
        </w:rPr>
        <w:t xml:space="preserve"> </w:t>
      </w:r>
      <w:r w:rsidRPr="00E77EF8">
        <w:rPr>
          <w:rFonts w:ascii="Arial MT" w:hAnsi="Arial MT"/>
          <w:spacing w:val="-4"/>
          <w:w w:val="85"/>
          <w:sz w:val="18"/>
          <w:lang w:val="en-US"/>
        </w:rPr>
        <w:t>&lt;&lt;</w:t>
      </w:r>
      <w:r w:rsidRPr="00E77EF8">
        <w:rPr>
          <w:rFonts w:ascii="Arial MT" w:hAnsi="Arial MT"/>
          <w:spacing w:val="-15"/>
          <w:w w:val="85"/>
          <w:sz w:val="18"/>
          <w:lang w:val="en-US"/>
        </w:rPr>
        <w:t xml:space="preserve"> </w:t>
      </w:r>
      <w:r w:rsidRPr="00E77EF8">
        <w:rPr>
          <w:rFonts w:ascii="Arial MT" w:hAnsi="Arial MT"/>
          <w:spacing w:val="-4"/>
          <w:w w:val="85"/>
          <w:sz w:val="18"/>
          <w:lang w:val="en-US"/>
        </w:rPr>
        <w:t>"</w:t>
      </w:r>
      <w:r w:rsidRPr="00E77EF8">
        <w:rPr>
          <w:rFonts w:ascii="Arial MT" w:hAnsi="Arial MT"/>
          <w:spacing w:val="-17"/>
          <w:w w:val="85"/>
          <w:sz w:val="18"/>
          <w:lang w:val="en-US"/>
        </w:rPr>
        <w:t xml:space="preserve"> </w:t>
      </w:r>
      <w:r>
        <w:rPr>
          <w:rFonts w:ascii="Microsoft Sans Serif" w:hAnsi="Microsoft Sans Serif"/>
          <w:spacing w:val="-4"/>
          <w:w w:val="85"/>
          <w:sz w:val="18"/>
        </w:rPr>
        <w:t>грн</w:t>
      </w:r>
      <w:r w:rsidRPr="00E77EF8">
        <w:rPr>
          <w:rFonts w:ascii="Arial MT" w:hAnsi="Arial MT"/>
          <w:spacing w:val="-4"/>
          <w:w w:val="85"/>
          <w:sz w:val="18"/>
          <w:lang w:val="en-US"/>
        </w:rPr>
        <w:t>"</w:t>
      </w:r>
      <w:r w:rsidRPr="00E77EF8">
        <w:rPr>
          <w:rFonts w:ascii="Arial MT" w:hAnsi="Arial MT"/>
          <w:spacing w:val="-16"/>
          <w:w w:val="85"/>
          <w:sz w:val="18"/>
          <w:lang w:val="en-US"/>
        </w:rPr>
        <w:t xml:space="preserve"> </w:t>
      </w:r>
      <w:r w:rsidRPr="00E77EF8">
        <w:rPr>
          <w:rFonts w:ascii="Arial MT" w:hAnsi="Arial MT"/>
          <w:spacing w:val="-4"/>
          <w:w w:val="85"/>
          <w:sz w:val="18"/>
          <w:lang w:val="en-US"/>
        </w:rPr>
        <w:t>&lt;&lt;</w:t>
      </w:r>
      <w:r w:rsidRPr="00E77EF8">
        <w:rPr>
          <w:rFonts w:ascii="Arial MT" w:hAnsi="Arial MT"/>
          <w:spacing w:val="-17"/>
          <w:w w:val="85"/>
          <w:sz w:val="18"/>
          <w:lang w:val="en-US"/>
        </w:rPr>
        <w:t xml:space="preserve"> </w:t>
      </w:r>
      <w:r w:rsidRPr="00E77EF8">
        <w:rPr>
          <w:b/>
          <w:spacing w:val="-4"/>
          <w:w w:val="85"/>
          <w:sz w:val="18"/>
          <w:lang w:val="en-US"/>
        </w:rPr>
        <w:t>endl</w:t>
      </w:r>
      <w:r w:rsidRPr="00E77EF8">
        <w:rPr>
          <w:rFonts w:ascii="Arial MT" w:hAnsi="Arial MT"/>
          <w:spacing w:val="-4"/>
          <w:w w:val="85"/>
          <w:sz w:val="18"/>
          <w:lang w:val="en-US"/>
        </w:rPr>
        <w:t>;</w:t>
      </w:r>
    </w:p>
    <w:p w14:paraId="72E87E6E" w14:textId="77777777" w:rsidR="00E77EF8" w:rsidRPr="00E77EF8" w:rsidRDefault="00E77EF8" w:rsidP="00487796">
      <w:pPr>
        <w:spacing w:before="1" w:line="216" w:lineRule="auto"/>
        <w:ind w:left="1661" w:right="35"/>
        <w:rPr>
          <w:rFonts w:ascii="Arial MT" w:hAnsi="Arial MT"/>
          <w:sz w:val="18"/>
          <w:lang w:val="en-US"/>
        </w:rPr>
      </w:pPr>
      <w:r w:rsidRPr="00E77EF8">
        <w:rPr>
          <w:b/>
          <w:spacing w:val="-6"/>
          <w:w w:val="85"/>
          <w:sz w:val="18"/>
          <w:lang w:val="en-US"/>
        </w:rPr>
        <w:t>cout</w:t>
      </w:r>
      <w:r w:rsidRPr="00E77EF8">
        <w:rPr>
          <w:b/>
          <w:spacing w:val="-5"/>
          <w:sz w:val="18"/>
          <w:lang w:val="en-US"/>
        </w:rPr>
        <w:t xml:space="preserve"> </w:t>
      </w:r>
      <w:r w:rsidRPr="00E77EF8">
        <w:rPr>
          <w:rFonts w:ascii="Arial MT" w:hAnsi="Arial MT"/>
          <w:spacing w:val="-6"/>
          <w:w w:val="85"/>
          <w:sz w:val="18"/>
          <w:lang w:val="en-US"/>
        </w:rPr>
        <w:t>&lt;&lt;</w:t>
      </w:r>
      <w:r w:rsidRPr="00E77EF8">
        <w:rPr>
          <w:rFonts w:ascii="Arial MT" w:hAnsi="Arial MT"/>
          <w:spacing w:val="-5"/>
          <w:sz w:val="18"/>
          <w:lang w:val="en-US"/>
        </w:rPr>
        <w:t xml:space="preserve"> </w:t>
      </w:r>
      <w:r w:rsidRPr="00E77EF8">
        <w:rPr>
          <w:rFonts w:ascii="Arial MT" w:hAnsi="Arial MT"/>
          <w:spacing w:val="-6"/>
          <w:w w:val="85"/>
          <w:sz w:val="18"/>
          <w:lang w:val="en-US"/>
        </w:rPr>
        <w:t>"</w:t>
      </w:r>
      <w:r>
        <w:rPr>
          <w:rFonts w:ascii="Microsoft Sans Serif" w:hAnsi="Microsoft Sans Serif"/>
          <w:spacing w:val="-6"/>
          <w:w w:val="85"/>
          <w:sz w:val="18"/>
        </w:rPr>
        <w:t>У</w:t>
      </w:r>
      <w:r w:rsidRPr="00E77EF8">
        <w:rPr>
          <w:rFonts w:ascii="Microsoft Sans Serif" w:hAnsi="Microsoft Sans Serif"/>
          <w:spacing w:val="-1"/>
          <w:sz w:val="18"/>
          <w:lang w:val="en-US"/>
        </w:rPr>
        <w:t xml:space="preserve"> </w:t>
      </w:r>
      <w:r>
        <w:rPr>
          <w:rFonts w:ascii="Microsoft Sans Serif" w:hAnsi="Microsoft Sans Serif"/>
          <w:spacing w:val="-6"/>
          <w:w w:val="85"/>
          <w:sz w:val="18"/>
        </w:rPr>
        <w:t>наявності</w:t>
      </w:r>
      <w:r w:rsidRPr="00E77EF8">
        <w:rPr>
          <w:rFonts w:ascii="Arial MT" w:hAnsi="Arial MT"/>
          <w:spacing w:val="-6"/>
          <w:w w:val="85"/>
          <w:sz w:val="18"/>
          <w:lang w:val="en-US"/>
        </w:rPr>
        <w:t>:"</w:t>
      </w:r>
      <w:r w:rsidRPr="00E77EF8">
        <w:rPr>
          <w:rFonts w:ascii="Arial MT" w:hAnsi="Arial MT"/>
          <w:spacing w:val="-17"/>
          <w:w w:val="85"/>
          <w:sz w:val="18"/>
          <w:lang w:val="en-US"/>
        </w:rPr>
        <w:t xml:space="preserve"> </w:t>
      </w:r>
      <w:r w:rsidRPr="00E77EF8">
        <w:rPr>
          <w:rFonts w:ascii="Arial MT" w:hAnsi="Arial MT"/>
          <w:spacing w:val="-6"/>
          <w:w w:val="85"/>
          <w:sz w:val="18"/>
          <w:lang w:val="en-US"/>
        </w:rPr>
        <w:t>&lt;&lt;</w:t>
      </w:r>
      <w:r w:rsidRPr="00E77EF8">
        <w:rPr>
          <w:rFonts w:ascii="Arial MT" w:hAnsi="Arial MT"/>
          <w:spacing w:val="-15"/>
          <w:w w:val="85"/>
          <w:sz w:val="18"/>
          <w:lang w:val="en-US"/>
        </w:rPr>
        <w:t xml:space="preserve"> </w:t>
      </w:r>
      <w:r w:rsidRPr="00E77EF8">
        <w:rPr>
          <w:rFonts w:ascii="Arial MT" w:hAnsi="Arial MT"/>
          <w:spacing w:val="-6"/>
          <w:w w:val="85"/>
          <w:sz w:val="18"/>
          <w:lang w:val="en-US"/>
        </w:rPr>
        <w:t>prodArray[t].nayavKilk</w:t>
      </w:r>
      <w:r w:rsidRPr="00E77EF8">
        <w:rPr>
          <w:rFonts w:ascii="Arial MT" w:hAnsi="Arial MT"/>
          <w:spacing w:val="-15"/>
          <w:w w:val="85"/>
          <w:sz w:val="18"/>
          <w:lang w:val="en-US"/>
        </w:rPr>
        <w:t xml:space="preserve"> </w:t>
      </w:r>
      <w:r w:rsidRPr="00E77EF8">
        <w:rPr>
          <w:rFonts w:ascii="Arial MT" w:hAnsi="Arial MT"/>
          <w:spacing w:val="-6"/>
          <w:w w:val="85"/>
          <w:sz w:val="18"/>
          <w:lang w:val="en-US"/>
        </w:rPr>
        <w:t>&lt;&lt;</w:t>
      </w:r>
      <w:r w:rsidRPr="00E77EF8">
        <w:rPr>
          <w:rFonts w:ascii="Arial MT" w:hAnsi="Arial MT"/>
          <w:spacing w:val="-15"/>
          <w:w w:val="85"/>
          <w:sz w:val="18"/>
          <w:lang w:val="en-US"/>
        </w:rPr>
        <w:t xml:space="preserve"> </w:t>
      </w:r>
      <w:r w:rsidRPr="00E77EF8">
        <w:rPr>
          <w:rFonts w:ascii="Arial MT" w:hAnsi="Arial MT"/>
          <w:spacing w:val="-6"/>
          <w:w w:val="85"/>
          <w:sz w:val="18"/>
          <w:lang w:val="en-US"/>
        </w:rPr>
        <w:t>"</w:t>
      </w:r>
      <w:r w:rsidRPr="00E77EF8">
        <w:rPr>
          <w:rFonts w:ascii="Arial MT" w:hAnsi="Arial MT"/>
          <w:spacing w:val="-15"/>
          <w:w w:val="85"/>
          <w:sz w:val="18"/>
          <w:lang w:val="en-US"/>
        </w:rPr>
        <w:t xml:space="preserve"> </w:t>
      </w:r>
      <w:r>
        <w:rPr>
          <w:rFonts w:ascii="Microsoft Sans Serif" w:hAnsi="Microsoft Sans Serif"/>
          <w:spacing w:val="-6"/>
          <w:w w:val="85"/>
          <w:sz w:val="18"/>
        </w:rPr>
        <w:t>шт</w:t>
      </w:r>
      <w:r w:rsidRPr="00E77EF8">
        <w:rPr>
          <w:rFonts w:ascii="Arial MT" w:hAnsi="Arial MT"/>
          <w:spacing w:val="-6"/>
          <w:w w:val="85"/>
          <w:sz w:val="18"/>
          <w:lang w:val="en-US"/>
        </w:rPr>
        <w:t>"</w:t>
      </w:r>
      <w:r w:rsidRPr="00E77EF8">
        <w:rPr>
          <w:rFonts w:ascii="Arial MT" w:hAnsi="Arial MT"/>
          <w:spacing w:val="-17"/>
          <w:w w:val="85"/>
          <w:sz w:val="18"/>
          <w:lang w:val="en-US"/>
        </w:rPr>
        <w:t xml:space="preserve"> </w:t>
      </w:r>
      <w:r w:rsidRPr="00E77EF8">
        <w:rPr>
          <w:rFonts w:ascii="Arial MT" w:hAnsi="Arial MT"/>
          <w:spacing w:val="-6"/>
          <w:w w:val="85"/>
          <w:sz w:val="18"/>
          <w:lang w:val="en-US"/>
        </w:rPr>
        <w:t>&lt;&lt;</w:t>
      </w:r>
      <w:r w:rsidRPr="00E77EF8">
        <w:rPr>
          <w:rFonts w:ascii="Arial MT" w:hAnsi="Arial MT"/>
          <w:spacing w:val="-15"/>
          <w:w w:val="85"/>
          <w:sz w:val="18"/>
          <w:lang w:val="en-US"/>
        </w:rPr>
        <w:t xml:space="preserve"> </w:t>
      </w:r>
      <w:r w:rsidRPr="00E77EF8">
        <w:rPr>
          <w:b/>
          <w:spacing w:val="-6"/>
          <w:w w:val="85"/>
          <w:sz w:val="18"/>
          <w:lang w:val="en-US"/>
        </w:rPr>
        <w:t>endl</w:t>
      </w:r>
      <w:r w:rsidRPr="00E77EF8">
        <w:rPr>
          <w:rFonts w:ascii="Arial MT" w:hAnsi="Arial MT"/>
          <w:spacing w:val="-6"/>
          <w:w w:val="85"/>
          <w:sz w:val="18"/>
          <w:lang w:val="en-US"/>
        </w:rPr>
        <w:t>;</w:t>
      </w:r>
      <w:r w:rsidRPr="00E77EF8">
        <w:rPr>
          <w:rFonts w:ascii="Arial MT" w:hAnsi="Arial MT"/>
          <w:sz w:val="18"/>
          <w:lang w:val="en-US"/>
        </w:rPr>
        <w:t xml:space="preserve"> </w:t>
      </w:r>
      <w:r w:rsidRPr="00E77EF8">
        <w:rPr>
          <w:b/>
          <w:spacing w:val="-4"/>
          <w:w w:val="80"/>
          <w:sz w:val="18"/>
          <w:lang w:val="en-US"/>
        </w:rPr>
        <w:t>cout</w:t>
      </w:r>
      <w:r w:rsidRPr="00E77EF8">
        <w:rPr>
          <w:b/>
          <w:spacing w:val="-2"/>
          <w:sz w:val="18"/>
          <w:lang w:val="en-US"/>
        </w:rPr>
        <w:t xml:space="preserve"> </w:t>
      </w:r>
      <w:r w:rsidRPr="00E77EF8">
        <w:rPr>
          <w:rFonts w:ascii="Arial MT" w:hAnsi="Arial MT"/>
          <w:spacing w:val="-4"/>
          <w:w w:val="80"/>
          <w:sz w:val="18"/>
          <w:lang w:val="en-US"/>
        </w:rPr>
        <w:t>&lt;&lt;</w:t>
      </w:r>
      <w:r w:rsidRPr="00E77EF8">
        <w:rPr>
          <w:rFonts w:ascii="Arial MT" w:hAnsi="Arial MT"/>
          <w:spacing w:val="-2"/>
          <w:sz w:val="18"/>
          <w:lang w:val="en-US"/>
        </w:rPr>
        <w:t xml:space="preserve"> </w:t>
      </w:r>
      <w:r w:rsidRPr="00E77EF8">
        <w:rPr>
          <w:rFonts w:ascii="Arial MT" w:hAnsi="Arial MT"/>
          <w:spacing w:val="-4"/>
          <w:w w:val="80"/>
          <w:sz w:val="18"/>
          <w:lang w:val="en-US"/>
        </w:rPr>
        <w:t>"</w:t>
      </w:r>
      <w:r>
        <w:rPr>
          <w:rFonts w:ascii="Microsoft Sans Serif" w:hAnsi="Microsoft Sans Serif"/>
          <w:spacing w:val="-4"/>
          <w:w w:val="80"/>
          <w:sz w:val="18"/>
        </w:rPr>
        <w:t>Залишилося</w:t>
      </w:r>
      <w:r w:rsidRPr="00E77EF8">
        <w:rPr>
          <w:rFonts w:ascii="Microsoft Sans Serif" w:hAnsi="Microsoft Sans Serif"/>
          <w:sz w:val="18"/>
          <w:lang w:val="en-US"/>
        </w:rPr>
        <w:t xml:space="preserve"> </w:t>
      </w:r>
      <w:r w:rsidRPr="00E77EF8">
        <w:rPr>
          <w:rFonts w:ascii="Arial MT" w:hAnsi="Arial MT"/>
          <w:spacing w:val="-4"/>
          <w:w w:val="80"/>
          <w:sz w:val="18"/>
          <w:lang w:val="en-US"/>
        </w:rPr>
        <w:t>:"</w:t>
      </w:r>
      <w:r w:rsidRPr="00E77EF8">
        <w:rPr>
          <w:rFonts w:ascii="Arial MT" w:hAnsi="Arial MT"/>
          <w:spacing w:val="-2"/>
          <w:sz w:val="18"/>
          <w:lang w:val="en-US"/>
        </w:rPr>
        <w:t xml:space="preserve"> </w:t>
      </w:r>
      <w:r w:rsidRPr="00E77EF8">
        <w:rPr>
          <w:rFonts w:ascii="Arial MT" w:hAnsi="Arial MT"/>
          <w:spacing w:val="-4"/>
          <w:w w:val="80"/>
          <w:sz w:val="18"/>
          <w:lang w:val="en-US"/>
        </w:rPr>
        <w:t>&lt;&lt;</w:t>
      </w:r>
      <w:r w:rsidRPr="00E77EF8">
        <w:rPr>
          <w:rFonts w:ascii="Arial MT" w:hAnsi="Arial MT"/>
          <w:spacing w:val="-8"/>
          <w:w w:val="80"/>
          <w:sz w:val="18"/>
          <w:lang w:val="en-US"/>
        </w:rPr>
        <w:t xml:space="preserve"> </w:t>
      </w:r>
      <w:r w:rsidRPr="00E77EF8">
        <w:rPr>
          <w:rFonts w:ascii="Arial MT" w:hAnsi="Arial MT"/>
          <w:spacing w:val="-4"/>
          <w:w w:val="80"/>
          <w:sz w:val="18"/>
          <w:lang w:val="en-US"/>
        </w:rPr>
        <w:t>prodArray[t].kilkDniv</w:t>
      </w:r>
      <w:r w:rsidRPr="00E77EF8">
        <w:rPr>
          <w:rFonts w:ascii="Arial MT" w:hAnsi="Arial MT"/>
          <w:spacing w:val="-9"/>
          <w:w w:val="80"/>
          <w:sz w:val="18"/>
          <w:lang w:val="en-US"/>
        </w:rPr>
        <w:t xml:space="preserve"> </w:t>
      </w:r>
      <w:r w:rsidRPr="00E77EF8">
        <w:rPr>
          <w:rFonts w:ascii="Arial MT" w:hAnsi="Arial MT"/>
          <w:spacing w:val="-4"/>
          <w:w w:val="80"/>
          <w:sz w:val="18"/>
          <w:lang w:val="en-US"/>
        </w:rPr>
        <w:t>&lt;&lt;</w:t>
      </w:r>
      <w:r w:rsidRPr="00E77EF8">
        <w:rPr>
          <w:rFonts w:ascii="Arial MT" w:hAnsi="Arial MT"/>
          <w:spacing w:val="-9"/>
          <w:w w:val="80"/>
          <w:sz w:val="18"/>
          <w:lang w:val="en-US"/>
        </w:rPr>
        <w:t xml:space="preserve"> </w:t>
      </w:r>
      <w:r w:rsidRPr="00E77EF8">
        <w:rPr>
          <w:rFonts w:ascii="Arial MT" w:hAnsi="Arial MT"/>
          <w:spacing w:val="-4"/>
          <w:w w:val="80"/>
          <w:sz w:val="18"/>
          <w:lang w:val="en-US"/>
        </w:rPr>
        <w:t>"</w:t>
      </w:r>
      <w:r w:rsidRPr="00E77EF8">
        <w:rPr>
          <w:rFonts w:ascii="Arial MT" w:hAnsi="Arial MT"/>
          <w:spacing w:val="-8"/>
          <w:w w:val="80"/>
          <w:sz w:val="18"/>
          <w:lang w:val="en-US"/>
        </w:rPr>
        <w:t xml:space="preserve"> </w:t>
      </w:r>
      <w:r>
        <w:rPr>
          <w:rFonts w:ascii="Microsoft Sans Serif" w:hAnsi="Microsoft Sans Serif"/>
          <w:spacing w:val="-4"/>
          <w:w w:val="80"/>
          <w:sz w:val="18"/>
        </w:rPr>
        <w:t>днів</w:t>
      </w:r>
      <w:r w:rsidRPr="00E77EF8">
        <w:rPr>
          <w:rFonts w:ascii="Arial MT" w:hAnsi="Arial MT"/>
          <w:spacing w:val="-4"/>
          <w:w w:val="80"/>
          <w:sz w:val="18"/>
          <w:lang w:val="en-US"/>
        </w:rPr>
        <w:t>"</w:t>
      </w:r>
      <w:r w:rsidRPr="00E77EF8">
        <w:rPr>
          <w:rFonts w:ascii="Arial MT" w:hAnsi="Arial MT"/>
          <w:spacing w:val="-9"/>
          <w:w w:val="80"/>
          <w:sz w:val="18"/>
          <w:lang w:val="en-US"/>
        </w:rPr>
        <w:t xml:space="preserve"> </w:t>
      </w:r>
      <w:r w:rsidRPr="00E77EF8">
        <w:rPr>
          <w:rFonts w:ascii="Arial MT" w:hAnsi="Arial MT"/>
          <w:spacing w:val="-4"/>
          <w:w w:val="80"/>
          <w:sz w:val="18"/>
          <w:lang w:val="en-US"/>
        </w:rPr>
        <w:t>&lt;&lt;</w:t>
      </w:r>
      <w:r w:rsidRPr="00E77EF8">
        <w:rPr>
          <w:rFonts w:ascii="Arial MT" w:hAnsi="Arial MT"/>
          <w:spacing w:val="-9"/>
          <w:w w:val="80"/>
          <w:sz w:val="18"/>
          <w:lang w:val="en-US"/>
        </w:rPr>
        <w:t xml:space="preserve"> </w:t>
      </w:r>
      <w:r w:rsidRPr="00E77EF8">
        <w:rPr>
          <w:b/>
          <w:spacing w:val="-4"/>
          <w:w w:val="80"/>
          <w:sz w:val="18"/>
          <w:lang w:val="en-US"/>
        </w:rPr>
        <w:t>endl</w:t>
      </w:r>
      <w:r w:rsidRPr="00E77EF8">
        <w:rPr>
          <w:rFonts w:ascii="Arial MT" w:hAnsi="Arial MT"/>
          <w:spacing w:val="-4"/>
          <w:w w:val="80"/>
          <w:sz w:val="18"/>
          <w:lang w:val="en-US"/>
        </w:rPr>
        <w:t>;</w:t>
      </w:r>
    </w:p>
    <w:p w14:paraId="5C474708" w14:textId="77777777" w:rsidR="00E77EF8" w:rsidRDefault="00E77EF8" w:rsidP="00487796">
      <w:pPr>
        <w:spacing w:line="188" w:lineRule="exact"/>
        <w:ind w:left="1270"/>
        <w:rPr>
          <w:rFonts w:ascii="Arial MT"/>
          <w:sz w:val="18"/>
        </w:rPr>
      </w:pPr>
      <w:r>
        <w:rPr>
          <w:rFonts w:ascii="Arial MT"/>
          <w:spacing w:val="-10"/>
          <w:w w:val="90"/>
          <w:sz w:val="18"/>
        </w:rPr>
        <w:t>}</w:t>
      </w:r>
    </w:p>
    <w:p w14:paraId="597DDEB0" w14:textId="7B041240" w:rsidR="00245CCF" w:rsidRPr="0094702B" w:rsidRDefault="00E77EF8" w:rsidP="0094702B">
      <w:pPr>
        <w:spacing w:before="19"/>
        <w:ind w:left="488"/>
        <w:rPr>
          <w:rFonts w:ascii="Arial MT"/>
          <w:spacing w:val="-10"/>
          <w:w w:val="90"/>
          <w:sz w:val="18"/>
        </w:rPr>
      </w:pPr>
      <w:r>
        <w:rPr>
          <w:rFonts w:ascii="Arial MT"/>
          <w:spacing w:val="-10"/>
          <w:w w:val="90"/>
          <w:sz w:val="18"/>
        </w:rPr>
        <w:t>}</w:t>
      </w:r>
    </w:p>
    <w:p w14:paraId="41A53DBD" w14:textId="652AA365" w:rsidR="00E77EF8" w:rsidRPr="00E77EF8" w:rsidRDefault="00881FB7" w:rsidP="00487796">
      <w:pPr>
        <w:pStyle w:val="a4"/>
        <w:numPr>
          <w:ilvl w:val="0"/>
          <w:numId w:val="87"/>
        </w:numPr>
        <w:spacing w:before="143"/>
        <w:jc w:val="both"/>
        <w:rPr>
          <w:b/>
          <w:bCs/>
          <w:sz w:val="24"/>
          <w:szCs w:val="24"/>
        </w:rPr>
      </w:pPr>
      <w:r>
        <w:rPr>
          <w:b/>
          <w:bCs/>
          <w:sz w:val="24"/>
          <w:szCs w:val="24"/>
        </w:rPr>
        <w:lastRenderedPageBreak/>
        <w:t>Механізм присвоєння структур</w:t>
      </w:r>
    </w:p>
    <w:p w14:paraId="1C8BB356" w14:textId="4BCD69E1" w:rsidR="00E77EF8" w:rsidRDefault="00E77EF8" w:rsidP="00487796">
      <w:pPr>
        <w:pStyle w:val="a5"/>
        <w:spacing w:before="85" w:line="244" w:lineRule="auto"/>
        <w:ind w:right="38" w:firstLine="488"/>
        <w:jc w:val="both"/>
      </w:pPr>
      <w:r>
        <w:t>Вміст однієї структури можна присвоїти інший, якщо обидві ці структури мають однаковий тип. Наприклад, наведений нижче код програми присвоює</w:t>
      </w:r>
      <w:r>
        <w:rPr>
          <w:spacing w:val="-2"/>
        </w:rPr>
        <w:t xml:space="preserve"> </w:t>
      </w:r>
      <w:r>
        <w:t>значення</w:t>
      </w:r>
      <w:r>
        <w:rPr>
          <w:spacing w:val="-1"/>
        </w:rPr>
        <w:t xml:space="preserve"> </w:t>
      </w:r>
      <w:r>
        <w:t>структурної</w:t>
      </w:r>
      <w:r>
        <w:rPr>
          <w:spacing w:val="-2"/>
        </w:rPr>
        <w:t xml:space="preserve"> </w:t>
      </w:r>
      <w:r>
        <w:t>змінної</w:t>
      </w:r>
      <w:r>
        <w:rPr>
          <w:spacing w:val="-2"/>
        </w:rPr>
        <w:t xml:space="preserve"> </w:t>
      </w:r>
      <w:r>
        <w:rPr>
          <w:rFonts w:ascii="Arial MT" w:hAnsi="Arial MT"/>
        </w:rPr>
        <w:t>strVar1</w:t>
      </w:r>
      <w:r>
        <w:rPr>
          <w:rFonts w:ascii="Arial MT" w:hAnsi="Arial MT"/>
          <w:spacing w:val="-7"/>
        </w:rPr>
        <w:t xml:space="preserve"> </w:t>
      </w:r>
      <w:r>
        <w:t>змінній</w:t>
      </w:r>
      <w:r>
        <w:rPr>
          <w:spacing w:val="-2"/>
        </w:rPr>
        <w:t xml:space="preserve"> </w:t>
      </w:r>
      <w:r>
        <w:rPr>
          <w:rFonts w:ascii="Arial MT" w:hAnsi="Arial MT"/>
        </w:rPr>
        <w:t>strVar2</w:t>
      </w:r>
      <w:r>
        <w:t>.</w:t>
      </w:r>
    </w:p>
    <w:p w14:paraId="2A35F382" w14:textId="77777777" w:rsidR="00E77EF8" w:rsidRPr="00E77EF8" w:rsidRDefault="00E77EF8" w:rsidP="00487796">
      <w:pPr>
        <w:spacing w:before="26" w:line="196" w:lineRule="exact"/>
        <w:ind w:left="488"/>
        <w:jc w:val="both"/>
        <w:rPr>
          <w:b/>
          <w:sz w:val="18"/>
          <w:lang w:val="uk-UA"/>
        </w:rPr>
      </w:pPr>
      <w:r w:rsidRPr="00E77EF8">
        <w:rPr>
          <w:b/>
          <w:w w:val="80"/>
          <w:sz w:val="18"/>
          <w:lang w:val="uk-UA"/>
        </w:rPr>
        <w:t>#</w:t>
      </w:r>
      <w:r>
        <w:rPr>
          <w:b/>
          <w:w w:val="80"/>
          <w:sz w:val="18"/>
        </w:rPr>
        <w:t>include</w:t>
      </w:r>
      <w:r w:rsidRPr="00E77EF8">
        <w:rPr>
          <w:b/>
          <w:spacing w:val="-5"/>
          <w:sz w:val="18"/>
          <w:lang w:val="uk-UA"/>
        </w:rPr>
        <w:t xml:space="preserve"> </w:t>
      </w:r>
      <w:r w:rsidRPr="00E77EF8">
        <w:rPr>
          <w:b/>
          <w:spacing w:val="-4"/>
          <w:w w:val="90"/>
          <w:sz w:val="18"/>
          <w:lang w:val="uk-UA"/>
        </w:rPr>
        <w:t>&lt;</w:t>
      </w:r>
      <w:r>
        <w:rPr>
          <w:b/>
          <w:spacing w:val="-4"/>
          <w:w w:val="90"/>
          <w:sz w:val="18"/>
        </w:rPr>
        <w:t>vcl</w:t>
      </w:r>
      <w:r w:rsidRPr="00E77EF8">
        <w:rPr>
          <w:b/>
          <w:spacing w:val="-4"/>
          <w:w w:val="90"/>
          <w:sz w:val="18"/>
          <w:lang w:val="uk-UA"/>
        </w:rPr>
        <w:t>&gt;</w:t>
      </w:r>
    </w:p>
    <w:p w14:paraId="72CB8AE8" w14:textId="77777777" w:rsidR="00E77EF8" w:rsidRPr="00E77EF8" w:rsidRDefault="00E77EF8" w:rsidP="00487796">
      <w:pPr>
        <w:tabs>
          <w:tab w:val="left" w:pos="2542"/>
        </w:tabs>
        <w:spacing w:line="185" w:lineRule="exact"/>
        <w:ind w:left="488"/>
        <w:jc w:val="both"/>
        <w:rPr>
          <w:rFonts w:ascii="Microsoft Sans Serif" w:hAnsi="Microsoft Sans Serif"/>
          <w:sz w:val="18"/>
          <w:lang w:val="uk-UA"/>
        </w:rPr>
      </w:pPr>
      <w:r w:rsidRPr="00E77EF8">
        <w:rPr>
          <w:b/>
          <w:w w:val="80"/>
          <w:sz w:val="18"/>
          <w:lang w:val="uk-UA"/>
        </w:rPr>
        <w:t>#</w:t>
      </w:r>
      <w:r>
        <w:rPr>
          <w:b/>
          <w:w w:val="80"/>
          <w:sz w:val="18"/>
        </w:rPr>
        <w:t>include</w:t>
      </w:r>
      <w:r w:rsidRPr="00E77EF8">
        <w:rPr>
          <w:b/>
          <w:spacing w:val="-5"/>
          <w:sz w:val="18"/>
          <w:lang w:val="uk-UA"/>
        </w:rPr>
        <w:t xml:space="preserve"> </w:t>
      </w:r>
      <w:r w:rsidRPr="00E77EF8">
        <w:rPr>
          <w:b/>
          <w:spacing w:val="-2"/>
          <w:w w:val="90"/>
          <w:sz w:val="18"/>
          <w:lang w:val="uk-UA"/>
        </w:rPr>
        <w:t>&lt;</w:t>
      </w:r>
      <w:r>
        <w:rPr>
          <w:b/>
          <w:spacing w:val="-2"/>
          <w:w w:val="90"/>
          <w:sz w:val="18"/>
        </w:rPr>
        <w:t>iostream</w:t>
      </w:r>
      <w:r w:rsidRPr="00E77EF8">
        <w:rPr>
          <w:b/>
          <w:spacing w:val="-2"/>
          <w:w w:val="90"/>
          <w:sz w:val="18"/>
          <w:lang w:val="uk-UA"/>
        </w:rPr>
        <w:t>&gt;</w:t>
      </w:r>
      <w:r w:rsidRPr="00E77EF8">
        <w:rPr>
          <w:b/>
          <w:sz w:val="18"/>
          <w:lang w:val="uk-UA"/>
        </w:rPr>
        <w:tab/>
      </w:r>
      <w:r w:rsidRPr="00E77EF8">
        <w:rPr>
          <w:rFonts w:ascii="Arial MT" w:hAnsi="Arial MT"/>
          <w:w w:val="80"/>
          <w:sz w:val="18"/>
          <w:lang w:val="uk-UA"/>
        </w:rPr>
        <w:t>//</w:t>
      </w:r>
      <w:r w:rsidRPr="00E77EF8">
        <w:rPr>
          <w:rFonts w:ascii="Arial MT" w:hAnsi="Arial MT"/>
          <w:spacing w:val="-10"/>
          <w:sz w:val="18"/>
          <w:lang w:val="uk-UA"/>
        </w:rPr>
        <w:t xml:space="preserve"> </w:t>
      </w:r>
      <w:r w:rsidRPr="00E77EF8">
        <w:rPr>
          <w:rFonts w:ascii="Microsoft Sans Serif" w:hAnsi="Microsoft Sans Serif"/>
          <w:w w:val="80"/>
          <w:sz w:val="18"/>
          <w:lang w:val="uk-UA"/>
        </w:rPr>
        <w:t>Потокове</w:t>
      </w:r>
      <w:r w:rsidRPr="00E77EF8">
        <w:rPr>
          <w:rFonts w:ascii="Microsoft Sans Serif" w:hAnsi="Microsoft Sans Serif"/>
          <w:spacing w:val="-7"/>
          <w:sz w:val="18"/>
          <w:lang w:val="uk-UA"/>
        </w:rPr>
        <w:t xml:space="preserve"> </w:t>
      </w:r>
      <w:r w:rsidRPr="00E77EF8">
        <w:rPr>
          <w:rFonts w:ascii="Microsoft Sans Serif" w:hAnsi="Microsoft Sans Serif"/>
          <w:w w:val="80"/>
          <w:sz w:val="18"/>
          <w:lang w:val="uk-UA"/>
        </w:rPr>
        <w:t>введення</w:t>
      </w:r>
      <w:r w:rsidRPr="00E77EF8">
        <w:rPr>
          <w:rFonts w:ascii="Arial MT" w:hAnsi="Arial MT"/>
          <w:w w:val="80"/>
          <w:sz w:val="18"/>
          <w:lang w:val="uk-UA"/>
        </w:rPr>
        <w:t>-</w:t>
      </w:r>
      <w:r w:rsidRPr="00E77EF8">
        <w:rPr>
          <w:rFonts w:ascii="Microsoft Sans Serif" w:hAnsi="Microsoft Sans Serif"/>
          <w:spacing w:val="-2"/>
          <w:w w:val="80"/>
          <w:sz w:val="18"/>
          <w:lang w:val="uk-UA"/>
        </w:rPr>
        <w:t>виведення</w:t>
      </w:r>
    </w:p>
    <w:p w14:paraId="059CDE78" w14:textId="77777777" w:rsidR="00E77EF8" w:rsidRPr="00E77EF8" w:rsidRDefault="00E77EF8" w:rsidP="00487796">
      <w:pPr>
        <w:tabs>
          <w:tab w:val="left" w:pos="2542"/>
        </w:tabs>
        <w:spacing w:line="185" w:lineRule="exact"/>
        <w:ind w:left="488"/>
        <w:jc w:val="both"/>
        <w:rPr>
          <w:rFonts w:ascii="Microsoft Sans Serif" w:hAnsi="Microsoft Sans Serif"/>
          <w:sz w:val="18"/>
          <w:lang w:val="uk-UA"/>
        </w:rPr>
      </w:pPr>
      <w:r w:rsidRPr="00E77EF8">
        <w:rPr>
          <w:b/>
          <w:w w:val="80"/>
          <w:sz w:val="18"/>
          <w:lang w:val="uk-UA"/>
        </w:rPr>
        <w:t>#</w:t>
      </w:r>
      <w:r>
        <w:rPr>
          <w:b/>
          <w:w w:val="80"/>
          <w:sz w:val="18"/>
        </w:rPr>
        <w:t>include</w:t>
      </w:r>
      <w:r w:rsidRPr="00E77EF8">
        <w:rPr>
          <w:b/>
          <w:spacing w:val="-5"/>
          <w:sz w:val="18"/>
          <w:lang w:val="uk-UA"/>
        </w:rPr>
        <w:t xml:space="preserve"> </w:t>
      </w:r>
      <w:r w:rsidRPr="00E77EF8">
        <w:rPr>
          <w:b/>
          <w:spacing w:val="-2"/>
          <w:w w:val="90"/>
          <w:sz w:val="18"/>
          <w:lang w:val="uk-UA"/>
        </w:rPr>
        <w:t>&lt;</w:t>
      </w:r>
      <w:r>
        <w:rPr>
          <w:b/>
          <w:spacing w:val="-2"/>
          <w:w w:val="90"/>
          <w:sz w:val="18"/>
        </w:rPr>
        <w:t>conio</w:t>
      </w:r>
      <w:r w:rsidRPr="00E77EF8">
        <w:rPr>
          <w:b/>
          <w:spacing w:val="-2"/>
          <w:w w:val="90"/>
          <w:sz w:val="18"/>
          <w:lang w:val="uk-UA"/>
        </w:rPr>
        <w:t>&gt;</w:t>
      </w:r>
      <w:r w:rsidRPr="00E77EF8">
        <w:rPr>
          <w:b/>
          <w:sz w:val="18"/>
          <w:lang w:val="uk-UA"/>
        </w:rPr>
        <w:tab/>
      </w:r>
      <w:r w:rsidRPr="00E77EF8">
        <w:rPr>
          <w:rFonts w:ascii="Arial MT" w:hAnsi="Arial MT"/>
          <w:w w:val="80"/>
          <w:sz w:val="18"/>
          <w:lang w:val="uk-UA"/>
        </w:rPr>
        <w:t>//</w:t>
      </w:r>
      <w:r w:rsidRPr="00E77EF8">
        <w:rPr>
          <w:rFonts w:ascii="Arial MT" w:hAnsi="Arial MT"/>
          <w:spacing w:val="-3"/>
          <w:w w:val="80"/>
          <w:sz w:val="18"/>
          <w:lang w:val="uk-UA"/>
        </w:rPr>
        <w:t xml:space="preserve"> </w:t>
      </w:r>
      <w:r w:rsidRPr="00E77EF8">
        <w:rPr>
          <w:rFonts w:ascii="Microsoft Sans Serif" w:hAnsi="Microsoft Sans Serif"/>
          <w:w w:val="80"/>
          <w:sz w:val="18"/>
          <w:lang w:val="uk-UA"/>
        </w:rPr>
        <w:t>Консольний</w:t>
      </w:r>
      <w:r w:rsidRPr="00E77EF8">
        <w:rPr>
          <w:rFonts w:ascii="Microsoft Sans Serif" w:hAnsi="Microsoft Sans Serif"/>
          <w:spacing w:val="-10"/>
          <w:sz w:val="18"/>
          <w:lang w:val="uk-UA"/>
        </w:rPr>
        <w:t xml:space="preserve"> </w:t>
      </w:r>
      <w:r w:rsidRPr="00E77EF8">
        <w:rPr>
          <w:rFonts w:ascii="Microsoft Sans Serif" w:hAnsi="Microsoft Sans Serif"/>
          <w:w w:val="80"/>
          <w:sz w:val="18"/>
          <w:lang w:val="uk-UA"/>
        </w:rPr>
        <w:t>режим</w:t>
      </w:r>
      <w:r w:rsidRPr="00E77EF8">
        <w:rPr>
          <w:rFonts w:ascii="Microsoft Sans Serif" w:hAnsi="Microsoft Sans Serif"/>
          <w:spacing w:val="-10"/>
          <w:sz w:val="18"/>
          <w:lang w:val="uk-UA"/>
        </w:rPr>
        <w:t xml:space="preserve"> </w:t>
      </w:r>
      <w:r w:rsidRPr="00E77EF8">
        <w:rPr>
          <w:rFonts w:ascii="Microsoft Sans Serif" w:hAnsi="Microsoft Sans Serif"/>
          <w:spacing w:val="-2"/>
          <w:w w:val="80"/>
          <w:sz w:val="18"/>
          <w:lang w:val="uk-UA"/>
        </w:rPr>
        <w:t>роботи</w:t>
      </w:r>
    </w:p>
    <w:p w14:paraId="6E0F628E" w14:textId="77777777" w:rsidR="00E77EF8" w:rsidRPr="00E77EF8" w:rsidRDefault="00E77EF8" w:rsidP="00487796">
      <w:pPr>
        <w:tabs>
          <w:tab w:val="left" w:pos="2542"/>
        </w:tabs>
        <w:spacing w:line="196" w:lineRule="exact"/>
        <w:ind w:left="488"/>
        <w:jc w:val="both"/>
        <w:rPr>
          <w:rFonts w:ascii="Microsoft Sans Serif" w:hAnsi="Microsoft Sans Serif"/>
          <w:sz w:val="18"/>
          <w:lang w:val="uk-UA"/>
        </w:rPr>
      </w:pPr>
      <w:r>
        <w:rPr>
          <w:b/>
          <w:w w:val="80"/>
          <w:sz w:val="18"/>
        </w:rPr>
        <w:t>using</w:t>
      </w:r>
      <w:r w:rsidRPr="00E77EF8">
        <w:rPr>
          <w:b/>
          <w:spacing w:val="-5"/>
          <w:sz w:val="18"/>
          <w:lang w:val="uk-UA"/>
        </w:rPr>
        <w:t xml:space="preserve"> </w:t>
      </w:r>
      <w:r>
        <w:rPr>
          <w:b/>
          <w:w w:val="80"/>
          <w:sz w:val="18"/>
        </w:rPr>
        <w:t>namespace</w:t>
      </w:r>
      <w:r w:rsidRPr="00E77EF8">
        <w:rPr>
          <w:b/>
          <w:spacing w:val="-4"/>
          <w:sz w:val="18"/>
          <w:lang w:val="uk-UA"/>
        </w:rPr>
        <w:t xml:space="preserve"> </w:t>
      </w:r>
      <w:r>
        <w:rPr>
          <w:b/>
          <w:spacing w:val="-4"/>
          <w:w w:val="80"/>
          <w:sz w:val="18"/>
        </w:rPr>
        <w:t>std</w:t>
      </w:r>
      <w:r w:rsidRPr="00E77EF8">
        <w:rPr>
          <w:b/>
          <w:spacing w:val="-4"/>
          <w:w w:val="80"/>
          <w:sz w:val="18"/>
          <w:lang w:val="uk-UA"/>
        </w:rPr>
        <w:t>;</w:t>
      </w:r>
      <w:r w:rsidRPr="00E77EF8">
        <w:rPr>
          <w:b/>
          <w:sz w:val="18"/>
          <w:lang w:val="uk-UA"/>
        </w:rPr>
        <w:tab/>
      </w:r>
      <w:r w:rsidRPr="00E77EF8">
        <w:rPr>
          <w:rFonts w:ascii="Arial MT" w:hAnsi="Arial MT"/>
          <w:w w:val="80"/>
          <w:sz w:val="18"/>
          <w:lang w:val="uk-UA"/>
        </w:rPr>
        <w:t>//</w:t>
      </w:r>
      <w:r w:rsidRPr="00E77EF8">
        <w:rPr>
          <w:rFonts w:ascii="Arial MT" w:hAnsi="Arial MT"/>
          <w:spacing w:val="-8"/>
          <w:sz w:val="18"/>
          <w:lang w:val="uk-UA"/>
        </w:rPr>
        <w:t xml:space="preserve"> </w:t>
      </w:r>
      <w:r w:rsidRPr="00E77EF8">
        <w:rPr>
          <w:rFonts w:ascii="Microsoft Sans Serif" w:hAnsi="Microsoft Sans Serif"/>
          <w:w w:val="80"/>
          <w:sz w:val="18"/>
          <w:lang w:val="uk-UA"/>
        </w:rPr>
        <w:t>Використання</w:t>
      </w:r>
      <w:r w:rsidRPr="00E77EF8">
        <w:rPr>
          <w:rFonts w:ascii="Microsoft Sans Serif" w:hAnsi="Microsoft Sans Serif"/>
          <w:spacing w:val="-5"/>
          <w:sz w:val="18"/>
          <w:lang w:val="uk-UA"/>
        </w:rPr>
        <w:t xml:space="preserve"> </w:t>
      </w:r>
      <w:r w:rsidRPr="00E77EF8">
        <w:rPr>
          <w:rFonts w:ascii="Microsoft Sans Serif" w:hAnsi="Microsoft Sans Serif"/>
          <w:w w:val="80"/>
          <w:sz w:val="18"/>
          <w:lang w:val="uk-UA"/>
        </w:rPr>
        <w:t>стандартного</w:t>
      </w:r>
      <w:r w:rsidRPr="00E77EF8">
        <w:rPr>
          <w:rFonts w:ascii="Microsoft Sans Serif" w:hAnsi="Microsoft Sans Serif"/>
          <w:spacing w:val="-5"/>
          <w:sz w:val="18"/>
          <w:lang w:val="uk-UA"/>
        </w:rPr>
        <w:t xml:space="preserve"> </w:t>
      </w:r>
      <w:r w:rsidRPr="00E77EF8">
        <w:rPr>
          <w:rFonts w:ascii="Microsoft Sans Serif" w:hAnsi="Microsoft Sans Serif"/>
          <w:w w:val="80"/>
          <w:sz w:val="18"/>
          <w:lang w:val="uk-UA"/>
        </w:rPr>
        <w:t>простору</w:t>
      </w:r>
      <w:r w:rsidRPr="00E77EF8">
        <w:rPr>
          <w:rFonts w:ascii="Microsoft Sans Serif" w:hAnsi="Microsoft Sans Serif"/>
          <w:spacing w:val="-5"/>
          <w:sz w:val="18"/>
          <w:lang w:val="uk-UA"/>
        </w:rPr>
        <w:t xml:space="preserve"> </w:t>
      </w:r>
      <w:r w:rsidRPr="00E77EF8">
        <w:rPr>
          <w:rFonts w:ascii="Microsoft Sans Serif" w:hAnsi="Microsoft Sans Serif"/>
          <w:spacing w:val="-4"/>
          <w:w w:val="80"/>
          <w:sz w:val="18"/>
          <w:lang w:val="uk-UA"/>
        </w:rPr>
        <w:t>імен</w:t>
      </w:r>
    </w:p>
    <w:p w14:paraId="5F44CDEE" w14:textId="77777777" w:rsidR="00E77EF8" w:rsidRPr="00E77EF8" w:rsidRDefault="00E77EF8" w:rsidP="00487796">
      <w:pPr>
        <w:tabs>
          <w:tab w:val="left" w:pos="2542"/>
        </w:tabs>
        <w:spacing w:before="164"/>
        <w:ind w:left="488"/>
        <w:jc w:val="both"/>
        <w:rPr>
          <w:rFonts w:ascii="Microsoft Sans Serif" w:hAnsi="Microsoft Sans Serif"/>
          <w:sz w:val="18"/>
          <w:lang w:val="uk-UA"/>
        </w:rPr>
      </w:pPr>
      <w:r>
        <w:rPr>
          <w:b/>
          <w:w w:val="80"/>
          <w:sz w:val="18"/>
        </w:rPr>
        <w:t>struct</w:t>
      </w:r>
      <w:r w:rsidRPr="00E77EF8">
        <w:rPr>
          <w:b/>
          <w:spacing w:val="-6"/>
          <w:sz w:val="18"/>
          <w:lang w:val="uk-UA"/>
        </w:rPr>
        <w:t xml:space="preserve"> </w:t>
      </w:r>
      <w:r>
        <w:rPr>
          <w:rFonts w:ascii="Arial MT" w:hAnsi="Arial MT"/>
          <w:w w:val="80"/>
          <w:sz w:val="18"/>
        </w:rPr>
        <w:t>demoStruct</w:t>
      </w:r>
      <w:r w:rsidRPr="00E77EF8">
        <w:rPr>
          <w:rFonts w:ascii="Arial MT" w:hAnsi="Arial MT"/>
          <w:spacing w:val="-5"/>
          <w:sz w:val="18"/>
          <w:lang w:val="uk-UA"/>
        </w:rPr>
        <w:t xml:space="preserve"> </w:t>
      </w:r>
      <w:r w:rsidRPr="00E77EF8">
        <w:rPr>
          <w:rFonts w:ascii="Arial MT" w:hAnsi="Arial MT"/>
          <w:spacing w:val="-12"/>
          <w:w w:val="80"/>
          <w:sz w:val="18"/>
          <w:lang w:val="uk-UA"/>
        </w:rPr>
        <w:t>{</w:t>
      </w:r>
      <w:r w:rsidRPr="00E77EF8">
        <w:rPr>
          <w:rFonts w:ascii="Arial MT" w:hAnsi="Arial MT"/>
          <w:sz w:val="18"/>
          <w:lang w:val="uk-UA"/>
        </w:rPr>
        <w:tab/>
      </w:r>
      <w:r w:rsidRPr="00E77EF8">
        <w:rPr>
          <w:rFonts w:ascii="Arial MT" w:hAnsi="Arial MT"/>
          <w:w w:val="80"/>
          <w:sz w:val="18"/>
          <w:lang w:val="uk-UA"/>
        </w:rPr>
        <w:t>//</w:t>
      </w:r>
      <w:r w:rsidRPr="00E77EF8">
        <w:rPr>
          <w:rFonts w:ascii="Arial MT" w:hAnsi="Arial MT"/>
          <w:spacing w:val="-7"/>
          <w:sz w:val="18"/>
          <w:lang w:val="uk-UA"/>
        </w:rPr>
        <w:t xml:space="preserve"> </w:t>
      </w:r>
      <w:r w:rsidRPr="00E77EF8">
        <w:rPr>
          <w:rFonts w:ascii="Microsoft Sans Serif" w:hAnsi="Microsoft Sans Serif"/>
          <w:w w:val="80"/>
          <w:sz w:val="18"/>
          <w:lang w:val="uk-UA"/>
        </w:rPr>
        <w:t>Попереднє</w:t>
      </w:r>
      <w:r w:rsidRPr="00E77EF8">
        <w:rPr>
          <w:rFonts w:ascii="Microsoft Sans Serif" w:hAnsi="Microsoft Sans Serif"/>
          <w:spacing w:val="-4"/>
          <w:sz w:val="18"/>
          <w:lang w:val="uk-UA"/>
        </w:rPr>
        <w:t xml:space="preserve"> </w:t>
      </w:r>
      <w:r w:rsidRPr="00E77EF8">
        <w:rPr>
          <w:rFonts w:ascii="Microsoft Sans Serif" w:hAnsi="Microsoft Sans Serif"/>
          <w:w w:val="80"/>
          <w:sz w:val="18"/>
          <w:lang w:val="uk-UA"/>
        </w:rPr>
        <w:t>оголошення</w:t>
      </w:r>
      <w:r w:rsidRPr="00E77EF8">
        <w:rPr>
          <w:rFonts w:ascii="Microsoft Sans Serif" w:hAnsi="Microsoft Sans Serif"/>
          <w:spacing w:val="-5"/>
          <w:sz w:val="18"/>
          <w:lang w:val="uk-UA"/>
        </w:rPr>
        <w:t xml:space="preserve"> </w:t>
      </w:r>
      <w:r w:rsidRPr="00E77EF8">
        <w:rPr>
          <w:rFonts w:ascii="Microsoft Sans Serif" w:hAnsi="Microsoft Sans Serif"/>
          <w:w w:val="80"/>
          <w:sz w:val="18"/>
          <w:lang w:val="uk-UA"/>
        </w:rPr>
        <w:t>типу</w:t>
      </w:r>
      <w:r w:rsidRPr="00E77EF8">
        <w:rPr>
          <w:rFonts w:ascii="Microsoft Sans Serif" w:hAnsi="Microsoft Sans Serif"/>
          <w:spacing w:val="-3"/>
          <w:sz w:val="18"/>
          <w:lang w:val="uk-UA"/>
        </w:rPr>
        <w:t xml:space="preserve"> </w:t>
      </w:r>
      <w:r w:rsidRPr="00E77EF8">
        <w:rPr>
          <w:rFonts w:ascii="Microsoft Sans Serif" w:hAnsi="Microsoft Sans Serif"/>
          <w:spacing w:val="-2"/>
          <w:w w:val="80"/>
          <w:sz w:val="18"/>
          <w:lang w:val="uk-UA"/>
        </w:rPr>
        <w:t>структури</w:t>
      </w:r>
    </w:p>
    <w:p w14:paraId="6D9D1679" w14:textId="77777777" w:rsidR="00E77EF8" w:rsidRPr="00E77EF8" w:rsidRDefault="00E77EF8" w:rsidP="00487796">
      <w:pPr>
        <w:spacing w:before="28"/>
        <w:ind w:left="879"/>
        <w:jc w:val="both"/>
        <w:rPr>
          <w:rFonts w:ascii="Arial MT"/>
          <w:sz w:val="18"/>
          <w:lang w:val="en-US"/>
        </w:rPr>
      </w:pPr>
      <w:r w:rsidRPr="00E77EF8">
        <w:rPr>
          <w:b/>
          <w:w w:val="80"/>
          <w:sz w:val="18"/>
          <w:lang w:val="en-US"/>
        </w:rPr>
        <w:t>int</w:t>
      </w:r>
      <w:r w:rsidRPr="00E77EF8">
        <w:rPr>
          <w:b/>
          <w:spacing w:val="-9"/>
          <w:sz w:val="18"/>
          <w:lang w:val="en-US"/>
        </w:rPr>
        <w:t xml:space="preserve"> </w:t>
      </w:r>
      <w:r w:rsidRPr="00E77EF8">
        <w:rPr>
          <w:rFonts w:ascii="Arial MT"/>
          <w:w w:val="80"/>
          <w:sz w:val="18"/>
          <w:lang w:val="en-US"/>
        </w:rPr>
        <w:t>a,</w:t>
      </w:r>
      <w:r w:rsidRPr="00E77EF8">
        <w:rPr>
          <w:rFonts w:ascii="Arial MT"/>
          <w:spacing w:val="-9"/>
          <w:sz w:val="18"/>
          <w:lang w:val="en-US"/>
        </w:rPr>
        <w:t xml:space="preserve"> </w:t>
      </w:r>
      <w:r w:rsidRPr="00E77EF8">
        <w:rPr>
          <w:rFonts w:ascii="Arial MT"/>
          <w:spacing w:val="-5"/>
          <w:w w:val="80"/>
          <w:sz w:val="18"/>
          <w:lang w:val="en-US"/>
        </w:rPr>
        <w:t>b;</w:t>
      </w:r>
    </w:p>
    <w:p w14:paraId="3E741931" w14:textId="77777777" w:rsidR="00E77EF8" w:rsidRPr="00E77EF8" w:rsidRDefault="00E77EF8" w:rsidP="00487796">
      <w:pPr>
        <w:spacing w:before="21"/>
        <w:ind w:left="488"/>
        <w:jc w:val="both"/>
        <w:rPr>
          <w:rFonts w:ascii="Arial MT"/>
          <w:sz w:val="18"/>
          <w:lang w:val="en-US"/>
        </w:rPr>
      </w:pPr>
      <w:r w:rsidRPr="00E77EF8">
        <w:rPr>
          <w:rFonts w:ascii="Arial MT"/>
          <w:spacing w:val="-5"/>
          <w:w w:val="90"/>
          <w:sz w:val="18"/>
          <w:lang w:val="en-US"/>
        </w:rPr>
        <w:t>};</w:t>
      </w:r>
    </w:p>
    <w:p w14:paraId="06F742BF" w14:textId="77777777" w:rsidR="00E77EF8" w:rsidRPr="00E77EF8" w:rsidRDefault="00E77EF8" w:rsidP="00487796">
      <w:pPr>
        <w:spacing w:before="163" w:line="196" w:lineRule="exact"/>
        <w:ind w:left="488"/>
        <w:jc w:val="both"/>
        <w:rPr>
          <w:rFonts w:ascii="Arial MT"/>
          <w:sz w:val="18"/>
          <w:lang w:val="en-US"/>
        </w:rPr>
      </w:pPr>
      <w:r w:rsidRPr="00E77EF8">
        <w:rPr>
          <w:b/>
          <w:w w:val="80"/>
          <w:sz w:val="18"/>
          <w:lang w:val="en-US"/>
        </w:rPr>
        <w:t>int</w:t>
      </w:r>
      <w:r w:rsidRPr="00E77EF8">
        <w:rPr>
          <w:b/>
          <w:spacing w:val="-4"/>
          <w:w w:val="90"/>
          <w:sz w:val="18"/>
          <w:lang w:val="en-US"/>
        </w:rPr>
        <w:t xml:space="preserve"> </w:t>
      </w:r>
      <w:r w:rsidRPr="00E77EF8">
        <w:rPr>
          <w:b/>
          <w:spacing w:val="-2"/>
          <w:w w:val="90"/>
          <w:sz w:val="18"/>
          <w:lang w:val="en-US"/>
        </w:rPr>
        <w:t>main</w:t>
      </w:r>
      <w:r w:rsidRPr="00E77EF8">
        <w:rPr>
          <w:rFonts w:ascii="Arial MT"/>
          <w:spacing w:val="-2"/>
          <w:w w:val="90"/>
          <w:sz w:val="18"/>
          <w:lang w:val="en-US"/>
        </w:rPr>
        <w:t>()</w:t>
      </w:r>
    </w:p>
    <w:p w14:paraId="56C859F9" w14:textId="77777777" w:rsidR="00E77EF8" w:rsidRPr="00E77EF8" w:rsidRDefault="00E77EF8" w:rsidP="00487796">
      <w:pPr>
        <w:spacing w:line="196" w:lineRule="exact"/>
        <w:ind w:left="488"/>
        <w:jc w:val="both"/>
        <w:rPr>
          <w:rFonts w:ascii="Arial MT"/>
          <w:sz w:val="18"/>
          <w:lang w:val="en-US"/>
        </w:rPr>
      </w:pPr>
      <w:r w:rsidRPr="00E77EF8">
        <w:rPr>
          <w:rFonts w:ascii="Arial MT"/>
          <w:spacing w:val="-10"/>
          <w:w w:val="90"/>
          <w:sz w:val="18"/>
          <w:lang w:val="en-US"/>
        </w:rPr>
        <w:t>{</w:t>
      </w:r>
    </w:p>
    <w:p w14:paraId="5F309553" w14:textId="77777777" w:rsidR="00E77EF8" w:rsidRPr="00E77EF8" w:rsidRDefault="00E77EF8" w:rsidP="00487796">
      <w:pPr>
        <w:spacing w:before="39" w:line="225" w:lineRule="auto"/>
        <w:ind w:left="879" w:right="3310"/>
        <w:jc w:val="both"/>
        <w:rPr>
          <w:rFonts w:ascii="Arial MT"/>
          <w:sz w:val="18"/>
          <w:lang w:val="en-US"/>
        </w:rPr>
      </w:pPr>
      <w:r w:rsidRPr="00E77EF8">
        <w:rPr>
          <w:rFonts w:ascii="Arial MT"/>
          <w:w w:val="80"/>
          <w:sz w:val="18"/>
          <w:lang w:val="en-US"/>
        </w:rPr>
        <w:t>demoStruct strVar1, strVar2;</w:t>
      </w:r>
      <w:r w:rsidRPr="00E77EF8">
        <w:rPr>
          <w:rFonts w:ascii="Arial MT"/>
          <w:w w:val="85"/>
          <w:sz w:val="18"/>
          <w:lang w:val="en-US"/>
        </w:rPr>
        <w:t xml:space="preserve"> strVar1.a = strVar1.b = 10; strVar2.a = strVar2.b = 20;</w:t>
      </w:r>
    </w:p>
    <w:p w14:paraId="65DD7242" w14:textId="77777777" w:rsidR="00E77EF8" w:rsidRDefault="00E77EF8" w:rsidP="00487796">
      <w:pPr>
        <w:spacing w:before="188" w:line="201" w:lineRule="exact"/>
        <w:ind w:left="879"/>
        <w:jc w:val="both"/>
        <w:rPr>
          <w:rFonts w:ascii="Arial MT" w:hAnsi="Arial MT"/>
          <w:sz w:val="18"/>
        </w:rPr>
      </w:pPr>
      <w:r>
        <w:rPr>
          <w:b/>
          <w:w w:val="80"/>
          <w:sz w:val="18"/>
        </w:rPr>
        <w:t>cout</w:t>
      </w:r>
      <w:r>
        <w:rPr>
          <w:b/>
          <w:spacing w:val="-8"/>
          <w:sz w:val="18"/>
        </w:rPr>
        <w:t xml:space="preserve"> </w:t>
      </w:r>
      <w:r>
        <w:rPr>
          <w:rFonts w:ascii="Arial MT" w:hAnsi="Arial MT"/>
          <w:w w:val="80"/>
          <w:sz w:val="18"/>
        </w:rPr>
        <w:t>&lt;&lt;</w:t>
      </w:r>
      <w:r>
        <w:rPr>
          <w:rFonts w:ascii="Arial MT" w:hAnsi="Arial MT"/>
          <w:spacing w:val="-8"/>
          <w:sz w:val="18"/>
        </w:rPr>
        <w:t xml:space="preserve"> </w:t>
      </w:r>
      <w:r>
        <w:rPr>
          <w:rFonts w:ascii="Arial MT" w:hAnsi="Arial MT"/>
          <w:w w:val="80"/>
          <w:sz w:val="18"/>
        </w:rPr>
        <w:t>"</w:t>
      </w:r>
      <w:r>
        <w:rPr>
          <w:rFonts w:ascii="Microsoft Sans Serif" w:hAnsi="Microsoft Sans Serif"/>
          <w:w w:val="80"/>
          <w:sz w:val="18"/>
        </w:rPr>
        <w:t>Структури</w:t>
      </w:r>
      <w:r>
        <w:rPr>
          <w:rFonts w:ascii="Microsoft Sans Serif" w:hAnsi="Microsoft Sans Serif"/>
          <w:spacing w:val="-6"/>
          <w:sz w:val="18"/>
        </w:rPr>
        <w:t xml:space="preserve"> </w:t>
      </w:r>
      <w:r>
        <w:rPr>
          <w:rFonts w:ascii="Microsoft Sans Serif" w:hAnsi="Microsoft Sans Serif"/>
          <w:w w:val="80"/>
          <w:sz w:val="18"/>
        </w:rPr>
        <w:t>до</w:t>
      </w:r>
      <w:r>
        <w:rPr>
          <w:rFonts w:ascii="Microsoft Sans Serif" w:hAnsi="Microsoft Sans Serif"/>
          <w:spacing w:val="-6"/>
          <w:sz w:val="18"/>
        </w:rPr>
        <w:t xml:space="preserve"> </w:t>
      </w:r>
      <w:r>
        <w:rPr>
          <w:rFonts w:ascii="Microsoft Sans Serif" w:hAnsi="Microsoft Sans Serif"/>
          <w:w w:val="80"/>
          <w:sz w:val="18"/>
        </w:rPr>
        <w:t>присвоєння</w:t>
      </w:r>
      <w:r>
        <w:rPr>
          <w:rFonts w:ascii="Arial MT" w:hAnsi="Arial MT"/>
          <w:w w:val="80"/>
          <w:sz w:val="18"/>
        </w:rPr>
        <w:t>"</w:t>
      </w:r>
      <w:r>
        <w:rPr>
          <w:rFonts w:ascii="Arial MT" w:hAnsi="Arial MT"/>
          <w:spacing w:val="-8"/>
          <w:sz w:val="18"/>
        </w:rPr>
        <w:t xml:space="preserve"> </w:t>
      </w:r>
      <w:r>
        <w:rPr>
          <w:rFonts w:ascii="Arial MT" w:hAnsi="Arial MT"/>
          <w:w w:val="80"/>
          <w:sz w:val="18"/>
        </w:rPr>
        <w:t>&lt;&lt;</w:t>
      </w:r>
      <w:r>
        <w:rPr>
          <w:rFonts w:ascii="Arial MT" w:hAnsi="Arial MT"/>
          <w:spacing w:val="-8"/>
          <w:sz w:val="18"/>
        </w:rPr>
        <w:t xml:space="preserve"> </w:t>
      </w:r>
      <w:r>
        <w:rPr>
          <w:b/>
          <w:spacing w:val="-2"/>
          <w:w w:val="80"/>
          <w:sz w:val="18"/>
        </w:rPr>
        <w:t>endl</w:t>
      </w:r>
      <w:r>
        <w:rPr>
          <w:rFonts w:ascii="Arial MT" w:hAnsi="Arial MT"/>
          <w:spacing w:val="-2"/>
          <w:w w:val="80"/>
          <w:sz w:val="18"/>
        </w:rPr>
        <w:t>;</w:t>
      </w:r>
    </w:p>
    <w:p w14:paraId="7B753766" w14:textId="77777777" w:rsidR="00E77EF8" w:rsidRPr="00E77EF8" w:rsidRDefault="00E77EF8" w:rsidP="00487796">
      <w:pPr>
        <w:spacing w:line="195" w:lineRule="exact"/>
        <w:ind w:left="879"/>
        <w:jc w:val="both"/>
        <w:rPr>
          <w:rFonts w:ascii="Arial MT"/>
          <w:sz w:val="18"/>
          <w:lang w:val="en-US"/>
        </w:rPr>
      </w:pPr>
      <w:r w:rsidRPr="00E77EF8">
        <w:rPr>
          <w:b/>
          <w:w w:val="80"/>
          <w:sz w:val="18"/>
          <w:lang w:val="en-US"/>
        </w:rPr>
        <w:t>cout</w:t>
      </w:r>
      <w:r w:rsidRPr="00E77EF8">
        <w:rPr>
          <w:b/>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"strVar1:</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7"/>
          <w:sz w:val="18"/>
          <w:lang w:val="en-US"/>
        </w:rPr>
        <w:t xml:space="preserve"> </w:t>
      </w:r>
      <w:r w:rsidRPr="00E77EF8">
        <w:rPr>
          <w:rFonts w:ascii="Arial MT"/>
          <w:w w:val="80"/>
          <w:sz w:val="18"/>
          <w:lang w:val="en-US"/>
        </w:rPr>
        <w:t>strVar1.a</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7"/>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strVar1.b</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b/>
          <w:spacing w:val="-2"/>
          <w:w w:val="80"/>
          <w:sz w:val="18"/>
          <w:lang w:val="en-US"/>
        </w:rPr>
        <w:t>endl</w:t>
      </w:r>
      <w:r w:rsidRPr="00E77EF8">
        <w:rPr>
          <w:rFonts w:ascii="Arial MT"/>
          <w:spacing w:val="-2"/>
          <w:w w:val="80"/>
          <w:sz w:val="18"/>
          <w:lang w:val="en-US"/>
        </w:rPr>
        <w:t>;</w:t>
      </w:r>
    </w:p>
    <w:p w14:paraId="5ADB33B2" w14:textId="77777777" w:rsidR="00E77EF8" w:rsidRPr="00E77EF8" w:rsidRDefault="00E77EF8" w:rsidP="00487796">
      <w:pPr>
        <w:tabs>
          <w:tab w:val="left" w:pos="2542"/>
        </w:tabs>
        <w:spacing w:before="4" w:line="225" w:lineRule="auto"/>
        <w:ind w:left="879" w:right="1233"/>
        <w:jc w:val="both"/>
        <w:rPr>
          <w:rFonts w:ascii="Microsoft Sans Serif" w:hAnsi="Microsoft Sans Serif"/>
          <w:sz w:val="18"/>
          <w:lang w:val="en-US"/>
        </w:rPr>
      </w:pPr>
      <w:r w:rsidRPr="00E77EF8">
        <w:rPr>
          <w:b/>
          <w:w w:val="80"/>
          <w:sz w:val="18"/>
          <w:lang w:val="en-US"/>
        </w:rPr>
        <w:t xml:space="preserve">cout </w:t>
      </w:r>
      <w:r w:rsidRPr="00E77EF8">
        <w:rPr>
          <w:rFonts w:ascii="Arial MT" w:hAnsi="Arial MT"/>
          <w:w w:val="80"/>
          <w:sz w:val="18"/>
          <w:lang w:val="en-US"/>
        </w:rPr>
        <w:t xml:space="preserve">&lt;&lt; "strVar2: " &lt;&lt; strVar2.a &lt;&lt; " " &lt;&lt; strVar2.b &lt;&lt; </w:t>
      </w:r>
      <w:r w:rsidRPr="00E77EF8">
        <w:rPr>
          <w:b/>
          <w:w w:val="80"/>
          <w:sz w:val="18"/>
          <w:lang w:val="en-US"/>
        </w:rPr>
        <w:t xml:space="preserve">endl </w:t>
      </w:r>
      <w:r w:rsidRPr="00E77EF8">
        <w:rPr>
          <w:rFonts w:ascii="Arial MT" w:hAnsi="Arial MT"/>
          <w:w w:val="80"/>
          <w:sz w:val="18"/>
          <w:lang w:val="en-US"/>
        </w:rPr>
        <w:t xml:space="preserve">&lt;&lt; </w:t>
      </w:r>
      <w:r w:rsidRPr="00E77EF8">
        <w:rPr>
          <w:b/>
          <w:w w:val="80"/>
          <w:sz w:val="18"/>
          <w:lang w:val="en-US"/>
        </w:rPr>
        <w:t>endl</w:t>
      </w:r>
      <w:r w:rsidRPr="00E77EF8">
        <w:rPr>
          <w:rFonts w:ascii="Arial MT" w:hAnsi="Arial MT"/>
          <w:w w:val="80"/>
          <w:sz w:val="18"/>
          <w:lang w:val="en-US"/>
        </w:rPr>
        <w:t>;</w:t>
      </w:r>
      <w:r w:rsidRPr="00E77EF8">
        <w:rPr>
          <w:rFonts w:ascii="Arial MT" w:hAnsi="Arial MT"/>
          <w:w w:val="90"/>
          <w:sz w:val="18"/>
          <w:lang w:val="en-US"/>
        </w:rPr>
        <w:t xml:space="preserve"> strVar2 = strVar1;</w:t>
      </w:r>
      <w:r w:rsidRPr="00E77EF8">
        <w:rPr>
          <w:rFonts w:ascii="Arial MT" w:hAnsi="Arial MT"/>
          <w:sz w:val="18"/>
          <w:lang w:val="en-US"/>
        </w:rPr>
        <w:tab/>
      </w:r>
      <w:r w:rsidRPr="00E77EF8">
        <w:rPr>
          <w:rFonts w:ascii="Arial MT" w:hAnsi="Arial MT"/>
          <w:w w:val="90"/>
          <w:sz w:val="18"/>
          <w:lang w:val="en-US"/>
        </w:rPr>
        <w:t>//</w:t>
      </w:r>
      <w:r w:rsidRPr="00E77EF8">
        <w:rPr>
          <w:rFonts w:ascii="Arial MT" w:hAnsi="Arial MT"/>
          <w:spacing w:val="-8"/>
          <w:w w:val="90"/>
          <w:sz w:val="18"/>
          <w:lang w:val="en-US"/>
        </w:rPr>
        <w:t xml:space="preserve"> </w:t>
      </w:r>
      <w:r>
        <w:rPr>
          <w:rFonts w:ascii="Microsoft Sans Serif" w:hAnsi="Microsoft Sans Serif"/>
          <w:w w:val="90"/>
          <w:sz w:val="18"/>
        </w:rPr>
        <w:t>Присвоєння</w:t>
      </w:r>
      <w:r w:rsidRPr="00E77EF8">
        <w:rPr>
          <w:rFonts w:ascii="Microsoft Sans Serif" w:hAnsi="Microsoft Sans Serif"/>
          <w:spacing w:val="-7"/>
          <w:w w:val="90"/>
          <w:sz w:val="18"/>
          <w:lang w:val="en-US"/>
        </w:rPr>
        <w:t xml:space="preserve"> </w:t>
      </w:r>
      <w:r>
        <w:rPr>
          <w:rFonts w:ascii="Microsoft Sans Serif" w:hAnsi="Microsoft Sans Serif"/>
          <w:w w:val="90"/>
          <w:sz w:val="18"/>
        </w:rPr>
        <w:t>структур</w:t>
      </w:r>
    </w:p>
    <w:p w14:paraId="34508A86" w14:textId="77777777" w:rsidR="00E77EF8" w:rsidRDefault="00E77EF8" w:rsidP="00487796">
      <w:pPr>
        <w:spacing w:line="201" w:lineRule="exact"/>
        <w:ind w:left="658" w:firstLine="221"/>
        <w:jc w:val="both"/>
        <w:rPr>
          <w:rFonts w:ascii="Arial MT" w:hAnsi="Arial MT"/>
          <w:sz w:val="18"/>
        </w:rPr>
      </w:pPr>
      <w:r>
        <w:rPr>
          <w:b/>
          <w:w w:val="80"/>
          <w:sz w:val="18"/>
        </w:rPr>
        <w:t>cout</w:t>
      </w:r>
      <w:r>
        <w:rPr>
          <w:b/>
          <w:spacing w:val="-8"/>
          <w:sz w:val="18"/>
        </w:rPr>
        <w:t xml:space="preserve"> </w:t>
      </w:r>
      <w:r>
        <w:rPr>
          <w:rFonts w:ascii="Arial MT" w:hAnsi="Arial MT"/>
          <w:w w:val="80"/>
          <w:sz w:val="18"/>
        </w:rPr>
        <w:t>&lt;&lt;</w:t>
      </w:r>
      <w:r>
        <w:rPr>
          <w:rFonts w:ascii="Arial MT" w:hAnsi="Arial MT"/>
          <w:spacing w:val="-8"/>
          <w:sz w:val="18"/>
        </w:rPr>
        <w:t xml:space="preserve"> </w:t>
      </w:r>
      <w:r>
        <w:rPr>
          <w:rFonts w:ascii="Arial MT" w:hAnsi="Arial MT"/>
          <w:w w:val="80"/>
          <w:sz w:val="18"/>
        </w:rPr>
        <w:t>"</w:t>
      </w:r>
      <w:r>
        <w:rPr>
          <w:rFonts w:ascii="Microsoft Sans Serif" w:hAnsi="Microsoft Sans Serif"/>
          <w:w w:val="80"/>
          <w:sz w:val="18"/>
        </w:rPr>
        <w:t>Структури</w:t>
      </w:r>
      <w:r>
        <w:rPr>
          <w:rFonts w:ascii="Microsoft Sans Serif" w:hAnsi="Microsoft Sans Serif"/>
          <w:spacing w:val="-6"/>
          <w:sz w:val="18"/>
        </w:rPr>
        <w:t xml:space="preserve"> </w:t>
      </w:r>
      <w:r>
        <w:rPr>
          <w:rFonts w:ascii="Microsoft Sans Serif" w:hAnsi="Microsoft Sans Serif"/>
          <w:w w:val="80"/>
          <w:sz w:val="18"/>
        </w:rPr>
        <w:t>після</w:t>
      </w:r>
      <w:r>
        <w:rPr>
          <w:rFonts w:ascii="Microsoft Sans Serif" w:hAnsi="Microsoft Sans Serif"/>
          <w:spacing w:val="-6"/>
          <w:sz w:val="18"/>
        </w:rPr>
        <w:t xml:space="preserve"> </w:t>
      </w:r>
      <w:r>
        <w:rPr>
          <w:rFonts w:ascii="Microsoft Sans Serif" w:hAnsi="Microsoft Sans Serif"/>
          <w:w w:val="80"/>
          <w:sz w:val="18"/>
        </w:rPr>
        <w:t>присвоєння</w:t>
      </w:r>
      <w:r>
        <w:rPr>
          <w:rFonts w:ascii="Arial MT" w:hAnsi="Arial MT"/>
          <w:w w:val="80"/>
          <w:sz w:val="18"/>
        </w:rPr>
        <w:t>"</w:t>
      </w:r>
      <w:r>
        <w:rPr>
          <w:rFonts w:ascii="Arial MT" w:hAnsi="Arial MT"/>
          <w:spacing w:val="-8"/>
          <w:sz w:val="18"/>
        </w:rPr>
        <w:t xml:space="preserve"> </w:t>
      </w:r>
      <w:r>
        <w:rPr>
          <w:rFonts w:ascii="Arial MT" w:hAnsi="Arial MT"/>
          <w:w w:val="80"/>
          <w:sz w:val="18"/>
        </w:rPr>
        <w:t>&lt;&lt;</w:t>
      </w:r>
      <w:r>
        <w:rPr>
          <w:rFonts w:ascii="Arial MT" w:hAnsi="Arial MT"/>
          <w:spacing w:val="-7"/>
          <w:sz w:val="18"/>
        </w:rPr>
        <w:t xml:space="preserve"> </w:t>
      </w:r>
      <w:r>
        <w:rPr>
          <w:b/>
          <w:spacing w:val="-2"/>
          <w:w w:val="80"/>
          <w:sz w:val="18"/>
        </w:rPr>
        <w:t>endl</w:t>
      </w:r>
      <w:r>
        <w:rPr>
          <w:rFonts w:ascii="Arial MT" w:hAnsi="Arial MT"/>
          <w:spacing w:val="-2"/>
          <w:w w:val="80"/>
          <w:sz w:val="18"/>
        </w:rPr>
        <w:t>;</w:t>
      </w:r>
    </w:p>
    <w:p w14:paraId="67F0B280" w14:textId="77777777" w:rsidR="00E77EF8" w:rsidRDefault="00E77EF8" w:rsidP="00487796">
      <w:pPr>
        <w:spacing w:before="4" w:line="225" w:lineRule="auto"/>
        <w:ind w:left="658" w:firstLine="221"/>
        <w:jc w:val="both"/>
        <w:rPr>
          <w:rFonts w:ascii="Arial MT"/>
          <w:sz w:val="18"/>
          <w:lang w:val="en-US"/>
        </w:rPr>
      </w:pPr>
      <w:r w:rsidRPr="00E77EF8">
        <w:rPr>
          <w:b/>
          <w:w w:val="80"/>
          <w:sz w:val="18"/>
          <w:lang w:val="en-US"/>
        </w:rPr>
        <w:t xml:space="preserve">cout </w:t>
      </w:r>
      <w:r w:rsidRPr="00E77EF8">
        <w:rPr>
          <w:rFonts w:ascii="Arial MT"/>
          <w:w w:val="80"/>
          <w:sz w:val="18"/>
          <w:lang w:val="en-US"/>
        </w:rPr>
        <w:t xml:space="preserve">&lt;&lt; "strVar1: " &lt;&lt; strVar1.a &lt;&lt; " " &lt;&lt; strVar1.b &lt;&lt; </w:t>
      </w:r>
      <w:r w:rsidRPr="00E77EF8">
        <w:rPr>
          <w:b/>
          <w:w w:val="80"/>
          <w:sz w:val="18"/>
          <w:lang w:val="en-US"/>
        </w:rPr>
        <w:t>endl</w:t>
      </w:r>
      <w:r w:rsidRPr="00E77EF8">
        <w:rPr>
          <w:rFonts w:ascii="Arial MT"/>
          <w:w w:val="80"/>
          <w:sz w:val="18"/>
          <w:lang w:val="en-US"/>
        </w:rPr>
        <w:t>;</w:t>
      </w:r>
      <w:r w:rsidRPr="00E77EF8">
        <w:rPr>
          <w:rFonts w:ascii="Arial MT"/>
          <w:sz w:val="18"/>
          <w:lang w:val="en-US"/>
        </w:rPr>
        <w:t xml:space="preserve"> </w:t>
      </w:r>
    </w:p>
    <w:p w14:paraId="10DEF65F" w14:textId="4A061F6F" w:rsidR="00E77EF8" w:rsidRPr="00E77EF8" w:rsidRDefault="00E77EF8" w:rsidP="00487796">
      <w:pPr>
        <w:spacing w:before="4" w:line="225" w:lineRule="auto"/>
        <w:ind w:left="658" w:firstLine="221"/>
        <w:jc w:val="both"/>
        <w:rPr>
          <w:rFonts w:ascii="Arial MT"/>
          <w:sz w:val="18"/>
          <w:lang w:val="en-US"/>
        </w:rPr>
      </w:pPr>
      <w:r w:rsidRPr="00E77EF8">
        <w:rPr>
          <w:b/>
          <w:w w:val="80"/>
          <w:sz w:val="18"/>
          <w:lang w:val="en-US"/>
        </w:rPr>
        <w:t>cout</w:t>
      </w:r>
      <w:r w:rsidRPr="00E77EF8">
        <w:rPr>
          <w:b/>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"strVar2:</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7"/>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strVar2.a</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7"/>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7"/>
          <w:sz w:val="18"/>
          <w:lang w:val="en-US"/>
        </w:rPr>
        <w:t xml:space="preserve"> </w:t>
      </w:r>
      <w:r w:rsidRPr="00E77EF8">
        <w:rPr>
          <w:rFonts w:ascii="Arial MT"/>
          <w:w w:val="80"/>
          <w:sz w:val="18"/>
          <w:lang w:val="en-US"/>
        </w:rPr>
        <w:t>strVar2.b</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b/>
          <w:spacing w:val="-2"/>
          <w:w w:val="80"/>
          <w:sz w:val="18"/>
          <w:lang w:val="en-US"/>
        </w:rPr>
        <w:t>endl</w:t>
      </w:r>
      <w:r w:rsidRPr="00E77EF8">
        <w:rPr>
          <w:rFonts w:ascii="Arial MT"/>
          <w:spacing w:val="-2"/>
          <w:w w:val="80"/>
          <w:sz w:val="18"/>
          <w:lang w:val="en-US"/>
        </w:rPr>
        <w:t>;</w:t>
      </w:r>
    </w:p>
    <w:p w14:paraId="549E5D1F" w14:textId="77777777" w:rsidR="00E77EF8" w:rsidRDefault="00E77EF8" w:rsidP="00487796">
      <w:pPr>
        <w:spacing w:before="188"/>
        <w:ind w:left="487"/>
        <w:jc w:val="both"/>
        <w:rPr>
          <w:rFonts w:ascii="Arial MT"/>
          <w:sz w:val="18"/>
        </w:rPr>
      </w:pPr>
      <w:r>
        <w:rPr>
          <w:b/>
          <w:w w:val="80"/>
          <w:sz w:val="18"/>
        </w:rPr>
        <w:t>getch</w:t>
      </w:r>
      <w:r>
        <w:rPr>
          <w:rFonts w:ascii="Arial MT"/>
          <w:w w:val="80"/>
          <w:sz w:val="18"/>
        </w:rPr>
        <w:t>();</w:t>
      </w:r>
      <w:r>
        <w:rPr>
          <w:rFonts w:ascii="Arial MT"/>
          <w:spacing w:val="-8"/>
          <w:sz w:val="18"/>
        </w:rPr>
        <w:t xml:space="preserve"> </w:t>
      </w:r>
      <w:r>
        <w:rPr>
          <w:b/>
          <w:w w:val="80"/>
          <w:sz w:val="18"/>
        </w:rPr>
        <w:t>return</w:t>
      </w:r>
      <w:r>
        <w:rPr>
          <w:b/>
          <w:spacing w:val="-7"/>
          <w:sz w:val="18"/>
        </w:rPr>
        <w:t xml:space="preserve"> </w:t>
      </w:r>
      <w:r>
        <w:rPr>
          <w:rFonts w:ascii="Arial MT"/>
          <w:spacing w:val="-5"/>
          <w:w w:val="80"/>
          <w:sz w:val="18"/>
        </w:rPr>
        <w:t>0;</w:t>
      </w:r>
    </w:p>
    <w:p w14:paraId="5A675A75" w14:textId="77777777" w:rsidR="00E77EF8" w:rsidRDefault="00E77EF8" w:rsidP="00487796">
      <w:pPr>
        <w:spacing w:before="22" w:line="161" w:lineRule="exact"/>
        <w:ind w:left="96"/>
        <w:jc w:val="both"/>
        <w:rPr>
          <w:rFonts w:ascii="Arial MT"/>
          <w:sz w:val="18"/>
        </w:rPr>
      </w:pPr>
      <w:r>
        <w:rPr>
          <w:rFonts w:ascii="Arial MT"/>
          <w:spacing w:val="-10"/>
          <w:w w:val="90"/>
          <w:sz w:val="18"/>
        </w:rPr>
        <w:t>}</w:t>
      </w:r>
    </w:p>
    <w:p w14:paraId="6D54A9D8" w14:textId="77777777" w:rsidR="00E77EF8" w:rsidRDefault="00E77EF8" w:rsidP="00487796">
      <w:pPr>
        <w:pStyle w:val="a5"/>
        <w:spacing w:before="84" w:line="244" w:lineRule="auto"/>
        <w:ind w:left="660" w:right="88" w:firstLine="220"/>
        <w:jc w:val="both"/>
      </w:pPr>
      <w:r>
        <w:t xml:space="preserve">Внаслідок виконання цієї програми на моніторі буде відображено такі </w:t>
      </w:r>
      <w:r>
        <w:rPr>
          <w:spacing w:val="-2"/>
        </w:rPr>
        <w:t>результати:</w:t>
      </w:r>
    </w:p>
    <w:p w14:paraId="6404BA14" w14:textId="77777777" w:rsidR="00E77EF8" w:rsidRDefault="00E77EF8" w:rsidP="00487796">
      <w:pPr>
        <w:spacing w:before="38" w:line="216" w:lineRule="auto"/>
        <w:ind w:left="880" w:right="4369"/>
        <w:jc w:val="both"/>
        <w:rPr>
          <w:rFonts w:ascii="Arial MT" w:hAnsi="Arial MT"/>
          <w:sz w:val="18"/>
        </w:rPr>
      </w:pPr>
      <w:r>
        <w:rPr>
          <w:rFonts w:ascii="Microsoft Sans Serif" w:hAnsi="Microsoft Sans Serif"/>
          <w:w w:val="80"/>
          <w:sz w:val="18"/>
        </w:rPr>
        <w:t>Структури</w:t>
      </w:r>
      <w:r>
        <w:rPr>
          <w:rFonts w:ascii="Microsoft Sans Serif" w:hAnsi="Microsoft Sans Serif"/>
          <w:spacing w:val="-3"/>
          <w:w w:val="80"/>
          <w:sz w:val="18"/>
        </w:rPr>
        <w:t xml:space="preserve"> </w:t>
      </w:r>
      <w:r>
        <w:rPr>
          <w:rFonts w:ascii="Microsoft Sans Serif" w:hAnsi="Microsoft Sans Serif"/>
          <w:w w:val="80"/>
          <w:sz w:val="18"/>
        </w:rPr>
        <w:t>до</w:t>
      </w:r>
      <w:r>
        <w:rPr>
          <w:rFonts w:ascii="Microsoft Sans Serif" w:hAnsi="Microsoft Sans Serif"/>
          <w:spacing w:val="-2"/>
          <w:w w:val="80"/>
          <w:sz w:val="18"/>
        </w:rPr>
        <w:t xml:space="preserve"> </w:t>
      </w:r>
      <w:r>
        <w:rPr>
          <w:rFonts w:ascii="Microsoft Sans Serif" w:hAnsi="Microsoft Sans Serif"/>
          <w:w w:val="80"/>
          <w:sz w:val="18"/>
        </w:rPr>
        <w:t>присвоєння</w:t>
      </w:r>
      <w:r>
        <w:rPr>
          <w:rFonts w:ascii="Arial MT" w:hAnsi="Arial MT"/>
          <w:w w:val="80"/>
          <w:sz w:val="18"/>
        </w:rPr>
        <w:t>.</w:t>
      </w:r>
      <w:r>
        <w:rPr>
          <w:rFonts w:ascii="Arial MT" w:hAnsi="Arial MT"/>
          <w:w w:val="90"/>
          <w:sz w:val="18"/>
        </w:rPr>
        <w:t xml:space="preserve"> strVar1: 10 10</w:t>
      </w:r>
    </w:p>
    <w:p w14:paraId="24637FC9" w14:textId="77777777" w:rsidR="00E77EF8" w:rsidRDefault="00E77EF8" w:rsidP="00487796">
      <w:pPr>
        <w:spacing w:line="188" w:lineRule="exact"/>
        <w:ind w:left="880"/>
        <w:jc w:val="both"/>
        <w:rPr>
          <w:rFonts w:ascii="Arial MT"/>
          <w:sz w:val="18"/>
        </w:rPr>
      </w:pPr>
      <w:r>
        <w:rPr>
          <w:rFonts w:ascii="Arial MT"/>
          <w:w w:val="80"/>
          <w:sz w:val="18"/>
        </w:rPr>
        <w:t>strVar2:</w:t>
      </w:r>
      <w:r>
        <w:rPr>
          <w:rFonts w:ascii="Arial MT"/>
          <w:spacing w:val="-8"/>
          <w:sz w:val="18"/>
        </w:rPr>
        <w:t xml:space="preserve"> </w:t>
      </w:r>
      <w:r>
        <w:rPr>
          <w:rFonts w:ascii="Arial MT"/>
          <w:w w:val="80"/>
          <w:sz w:val="18"/>
        </w:rPr>
        <w:t>20</w:t>
      </w:r>
      <w:r>
        <w:rPr>
          <w:rFonts w:ascii="Arial MT"/>
          <w:spacing w:val="-7"/>
          <w:sz w:val="18"/>
        </w:rPr>
        <w:t xml:space="preserve"> </w:t>
      </w:r>
      <w:r>
        <w:rPr>
          <w:rFonts w:ascii="Arial MT"/>
          <w:spacing w:val="-5"/>
          <w:w w:val="80"/>
          <w:sz w:val="18"/>
        </w:rPr>
        <w:t>20</w:t>
      </w:r>
    </w:p>
    <w:p w14:paraId="182A18CA" w14:textId="77777777" w:rsidR="00E77EF8" w:rsidRDefault="00E77EF8" w:rsidP="00487796">
      <w:pPr>
        <w:spacing w:before="180" w:line="216" w:lineRule="auto"/>
        <w:ind w:left="880" w:right="3678"/>
        <w:jc w:val="both"/>
        <w:rPr>
          <w:rFonts w:ascii="Arial MT" w:hAnsi="Arial MT"/>
          <w:sz w:val="18"/>
        </w:rPr>
      </w:pPr>
      <w:r>
        <w:rPr>
          <w:rFonts w:ascii="Microsoft Sans Serif" w:hAnsi="Microsoft Sans Serif"/>
          <w:w w:val="80"/>
          <w:sz w:val="18"/>
        </w:rPr>
        <w:t>Структури</w:t>
      </w:r>
      <w:r>
        <w:rPr>
          <w:rFonts w:ascii="Microsoft Sans Serif" w:hAnsi="Microsoft Sans Serif"/>
          <w:spacing w:val="-3"/>
          <w:w w:val="80"/>
          <w:sz w:val="18"/>
        </w:rPr>
        <w:t xml:space="preserve"> </w:t>
      </w:r>
      <w:r>
        <w:rPr>
          <w:rFonts w:ascii="Microsoft Sans Serif" w:hAnsi="Microsoft Sans Serif"/>
          <w:w w:val="80"/>
          <w:sz w:val="18"/>
        </w:rPr>
        <w:t>після</w:t>
      </w:r>
      <w:r>
        <w:rPr>
          <w:rFonts w:ascii="Microsoft Sans Serif" w:hAnsi="Microsoft Sans Serif"/>
          <w:spacing w:val="-2"/>
          <w:w w:val="80"/>
          <w:sz w:val="18"/>
        </w:rPr>
        <w:t xml:space="preserve"> </w:t>
      </w:r>
      <w:r>
        <w:rPr>
          <w:rFonts w:ascii="Microsoft Sans Serif" w:hAnsi="Microsoft Sans Serif"/>
          <w:w w:val="80"/>
          <w:sz w:val="18"/>
        </w:rPr>
        <w:t>присвоєння</w:t>
      </w:r>
      <w:r>
        <w:rPr>
          <w:rFonts w:ascii="Arial MT" w:hAnsi="Arial MT"/>
          <w:w w:val="80"/>
          <w:sz w:val="18"/>
        </w:rPr>
        <w:t>.</w:t>
      </w:r>
      <w:r>
        <w:rPr>
          <w:rFonts w:ascii="Arial MT" w:hAnsi="Arial MT"/>
          <w:w w:val="90"/>
          <w:sz w:val="18"/>
        </w:rPr>
        <w:t xml:space="preserve"> strVar1: 10 10</w:t>
      </w:r>
    </w:p>
    <w:p w14:paraId="2205BDE6" w14:textId="77777777" w:rsidR="00E77EF8" w:rsidRDefault="00E77EF8" w:rsidP="00487796">
      <w:pPr>
        <w:spacing w:line="188" w:lineRule="exact"/>
        <w:ind w:left="880"/>
        <w:jc w:val="both"/>
        <w:rPr>
          <w:rFonts w:ascii="Arial MT"/>
          <w:sz w:val="18"/>
        </w:rPr>
      </w:pPr>
      <w:r>
        <w:rPr>
          <w:rFonts w:ascii="Arial MT"/>
          <w:w w:val="80"/>
          <w:sz w:val="18"/>
        </w:rPr>
        <w:t>strVar2:</w:t>
      </w:r>
      <w:r>
        <w:rPr>
          <w:rFonts w:ascii="Arial MT"/>
          <w:spacing w:val="-8"/>
          <w:sz w:val="18"/>
        </w:rPr>
        <w:t xml:space="preserve"> </w:t>
      </w:r>
      <w:r>
        <w:rPr>
          <w:rFonts w:ascii="Arial MT"/>
          <w:w w:val="80"/>
          <w:sz w:val="18"/>
        </w:rPr>
        <w:t>10</w:t>
      </w:r>
      <w:r>
        <w:rPr>
          <w:rFonts w:ascii="Arial MT"/>
          <w:spacing w:val="-7"/>
          <w:sz w:val="18"/>
        </w:rPr>
        <w:t xml:space="preserve"> </w:t>
      </w:r>
      <w:r>
        <w:rPr>
          <w:rFonts w:ascii="Arial MT"/>
          <w:spacing w:val="-5"/>
          <w:w w:val="80"/>
          <w:sz w:val="18"/>
        </w:rPr>
        <w:t>10</w:t>
      </w:r>
    </w:p>
    <w:p w14:paraId="5152E317" w14:textId="2263AC3D" w:rsidR="00E77EF8" w:rsidRDefault="00E77EF8" w:rsidP="00487796">
      <w:pPr>
        <w:pStyle w:val="a5"/>
        <w:spacing w:before="38" w:line="245" w:lineRule="auto"/>
        <w:ind w:right="91" w:firstLine="708"/>
        <w:jc w:val="both"/>
      </w:pPr>
      <w:r>
        <w:t>У мові програмування C++ кожне нове оголошення структури визначає новий тип. Отже, навіть якщо дві структури фізично однакові, але мають різні імена типів, компілятор вважатиме їх різними і не дасть змоги присвоїти значення однієї з них інший. Розглянемо такий фрагмент коду програми. Він некоректний і тому не буде компільована:</w:t>
      </w:r>
    </w:p>
    <w:p w14:paraId="5BF498A9" w14:textId="77777777" w:rsidR="00E77EF8" w:rsidRPr="00E77EF8" w:rsidRDefault="00E77EF8" w:rsidP="00487796">
      <w:pPr>
        <w:spacing w:before="19"/>
        <w:ind w:left="880"/>
        <w:jc w:val="both"/>
        <w:rPr>
          <w:rFonts w:ascii="Arial MT"/>
          <w:sz w:val="18"/>
          <w:lang w:val="en-US"/>
        </w:rPr>
      </w:pPr>
      <w:r w:rsidRPr="00E77EF8">
        <w:rPr>
          <w:b/>
          <w:w w:val="80"/>
          <w:sz w:val="18"/>
          <w:lang w:val="en-US"/>
        </w:rPr>
        <w:t>struct</w:t>
      </w:r>
      <w:r w:rsidRPr="00E77EF8">
        <w:rPr>
          <w:b/>
          <w:spacing w:val="-6"/>
          <w:sz w:val="18"/>
          <w:lang w:val="en-US"/>
        </w:rPr>
        <w:t xml:space="preserve"> </w:t>
      </w:r>
      <w:r w:rsidRPr="00E77EF8">
        <w:rPr>
          <w:rFonts w:ascii="Arial MT"/>
          <w:w w:val="80"/>
          <w:sz w:val="18"/>
          <w:lang w:val="en-US"/>
        </w:rPr>
        <w:t>demoStructA</w:t>
      </w:r>
      <w:r w:rsidRPr="00E77EF8">
        <w:rPr>
          <w:rFonts w:ascii="Arial MT"/>
          <w:spacing w:val="-4"/>
          <w:sz w:val="18"/>
          <w:lang w:val="en-US"/>
        </w:rPr>
        <w:t xml:space="preserve"> </w:t>
      </w:r>
      <w:r w:rsidRPr="00E77EF8">
        <w:rPr>
          <w:rFonts w:ascii="Arial MT"/>
          <w:spacing w:val="-10"/>
          <w:w w:val="80"/>
          <w:sz w:val="18"/>
          <w:lang w:val="en-US"/>
        </w:rPr>
        <w:t>{</w:t>
      </w:r>
    </w:p>
    <w:p w14:paraId="51917A23" w14:textId="77777777" w:rsidR="00E77EF8" w:rsidRPr="00E77EF8" w:rsidRDefault="00E77EF8" w:rsidP="00487796">
      <w:pPr>
        <w:spacing w:before="28"/>
        <w:ind w:left="1270"/>
        <w:jc w:val="both"/>
        <w:rPr>
          <w:rFonts w:ascii="Arial MT"/>
          <w:sz w:val="18"/>
          <w:lang w:val="en-US"/>
        </w:rPr>
      </w:pPr>
      <w:r w:rsidRPr="00E77EF8">
        <w:rPr>
          <w:b/>
          <w:w w:val="80"/>
          <w:sz w:val="18"/>
          <w:lang w:val="en-US"/>
        </w:rPr>
        <w:t>int</w:t>
      </w:r>
      <w:r w:rsidRPr="00E77EF8">
        <w:rPr>
          <w:b/>
          <w:spacing w:val="-9"/>
          <w:sz w:val="18"/>
          <w:lang w:val="en-US"/>
        </w:rPr>
        <w:t xml:space="preserve"> </w:t>
      </w:r>
      <w:r w:rsidRPr="00E77EF8">
        <w:rPr>
          <w:rFonts w:ascii="Arial MT"/>
          <w:w w:val="80"/>
          <w:sz w:val="18"/>
          <w:lang w:val="en-US"/>
        </w:rPr>
        <w:t>a,</w:t>
      </w:r>
      <w:r w:rsidRPr="00E77EF8">
        <w:rPr>
          <w:rFonts w:ascii="Arial MT"/>
          <w:spacing w:val="-9"/>
          <w:sz w:val="18"/>
          <w:lang w:val="en-US"/>
        </w:rPr>
        <w:t xml:space="preserve"> </w:t>
      </w:r>
      <w:r w:rsidRPr="00E77EF8">
        <w:rPr>
          <w:rFonts w:ascii="Arial MT"/>
          <w:spacing w:val="-5"/>
          <w:w w:val="80"/>
          <w:sz w:val="18"/>
          <w:lang w:val="en-US"/>
        </w:rPr>
        <w:t>b;</w:t>
      </w:r>
    </w:p>
    <w:p w14:paraId="556507AE" w14:textId="77777777" w:rsidR="00E77EF8" w:rsidRPr="00E77EF8" w:rsidRDefault="00E77EF8" w:rsidP="00487796">
      <w:pPr>
        <w:spacing w:before="22"/>
        <w:ind w:left="488"/>
        <w:jc w:val="both"/>
        <w:rPr>
          <w:rFonts w:ascii="Arial MT"/>
          <w:sz w:val="18"/>
          <w:lang w:val="en-US"/>
        </w:rPr>
      </w:pPr>
      <w:r w:rsidRPr="00E77EF8">
        <w:rPr>
          <w:rFonts w:ascii="Arial MT"/>
          <w:spacing w:val="-5"/>
          <w:w w:val="90"/>
          <w:sz w:val="18"/>
          <w:lang w:val="en-US"/>
        </w:rPr>
        <w:t>};</w:t>
      </w:r>
    </w:p>
    <w:p w14:paraId="1FE47CEC" w14:textId="77777777" w:rsidR="00E77EF8" w:rsidRPr="00E77EF8" w:rsidRDefault="00E77EF8" w:rsidP="00487796">
      <w:pPr>
        <w:spacing w:before="164"/>
        <w:ind w:left="488"/>
        <w:jc w:val="both"/>
        <w:rPr>
          <w:rFonts w:ascii="Arial MT"/>
          <w:sz w:val="18"/>
          <w:lang w:val="en-US"/>
        </w:rPr>
      </w:pPr>
      <w:r w:rsidRPr="00E77EF8">
        <w:rPr>
          <w:b/>
          <w:w w:val="80"/>
          <w:sz w:val="18"/>
          <w:lang w:val="en-US"/>
        </w:rPr>
        <w:t>struct</w:t>
      </w:r>
      <w:r w:rsidRPr="00E77EF8">
        <w:rPr>
          <w:b/>
          <w:spacing w:val="-6"/>
          <w:sz w:val="18"/>
          <w:lang w:val="en-US"/>
        </w:rPr>
        <w:t xml:space="preserve"> </w:t>
      </w:r>
      <w:r w:rsidRPr="00E77EF8">
        <w:rPr>
          <w:rFonts w:ascii="Arial MT"/>
          <w:w w:val="80"/>
          <w:sz w:val="18"/>
          <w:lang w:val="en-US"/>
        </w:rPr>
        <w:t>demoStructB</w:t>
      </w:r>
      <w:r w:rsidRPr="00E77EF8">
        <w:rPr>
          <w:rFonts w:ascii="Arial MT"/>
          <w:spacing w:val="-4"/>
          <w:sz w:val="18"/>
          <w:lang w:val="en-US"/>
        </w:rPr>
        <w:t xml:space="preserve"> </w:t>
      </w:r>
      <w:r w:rsidRPr="00E77EF8">
        <w:rPr>
          <w:rFonts w:ascii="Arial MT"/>
          <w:spacing w:val="-10"/>
          <w:w w:val="80"/>
          <w:sz w:val="18"/>
          <w:lang w:val="en-US"/>
        </w:rPr>
        <w:t>{</w:t>
      </w:r>
    </w:p>
    <w:p w14:paraId="1B9933FE" w14:textId="77777777" w:rsidR="00E77EF8" w:rsidRPr="00E77EF8" w:rsidRDefault="00E77EF8" w:rsidP="00487796">
      <w:pPr>
        <w:spacing w:before="27"/>
        <w:ind w:left="879"/>
        <w:jc w:val="both"/>
        <w:rPr>
          <w:rFonts w:ascii="Arial MT"/>
          <w:sz w:val="18"/>
          <w:lang w:val="en-US"/>
        </w:rPr>
      </w:pPr>
      <w:r w:rsidRPr="00E77EF8">
        <w:rPr>
          <w:b/>
          <w:w w:val="80"/>
          <w:sz w:val="18"/>
          <w:lang w:val="en-US"/>
        </w:rPr>
        <w:t>int</w:t>
      </w:r>
      <w:r w:rsidRPr="00E77EF8">
        <w:rPr>
          <w:b/>
          <w:spacing w:val="-9"/>
          <w:sz w:val="18"/>
          <w:lang w:val="en-US"/>
        </w:rPr>
        <w:t xml:space="preserve"> </w:t>
      </w:r>
      <w:r w:rsidRPr="00E77EF8">
        <w:rPr>
          <w:rFonts w:ascii="Arial MT"/>
          <w:w w:val="80"/>
          <w:sz w:val="18"/>
          <w:lang w:val="en-US"/>
        </w:rPr>
        <w:t>a,</w:t>
      </w:r>
      <w:r w:rsidRPr="00E77EF8">
        <w:rPr>
          <w:rFonts w:ascii="Arial MT"/>
          <w:spacing w:val="-9"/>
          <w:sz w:val="18"/>
          <w:lang w:val="en-US"/>
        </w:rPr>
        <w:t xml:space="preserve"> </w:t>
      </w:r>
      <w:r w:rsidRPr="00E77EF8">
        <w:rPr>
          <w:rFonts w:ascii="Arial MT"/>
          <w:spacing w:val="-5"/>
          <w:w w:val="80"/>
          <w:sz w:val="18"/>
          <w:lang w:val="en-US"/>
        </w:rPr>
        <w:t>b;</w:t>
      </w:r>
    </w:p>
    <w:p w14:paraId="5F6C4AF9" w14:textId="77777777" w:rsidR="00E77EF8" w:rsidRPr="00E77EF8" w:rsidRDefault="00E77EF8" w:rsidP="00487796">
      <w:pPr>
        <w:spacing w:before="22"/>
        <w:ind w:left="488"/>
        <w:jc w:val="both"/>
        <w:rPr>
          <w:rFonts w:ascii="Arial MT"/>
          <w:sz w:val="18"/>
          <w:lang w:val="en-US"/>
        </w:rPr>
      </w:pPr>
      <w:r w:rsidRPr="00E77EF8">
        <w:rPr>
          <w:rFonts w:ascii="Arial MT"/>
          <w:spacing w:val="-5"/>
          <w:w w:val="90"/>
          <w:sz w:val="18"/>
          <w:lang w:val="en-US"/>
        </w:rPr>
        <w:t>};</w:t>
      </w:r>
    </w:p>
    <w:p w14:paraId="58851908" w14:textId="77777777" w:rsidR="00E77EF8" w:rsidRPr="00E77EF8" w:rsidRDefault="00E77EF8" w:rsidP="00487796">
      <w:pPr>
        <w:spacing w:before="163" w:line="196" w:lineRule="exact"/>
        <w:ind w:left="488"/>
        <w:jc w:val="both"/>
        <w:rPr>
          <w:rFonts w:ascii="Arial MT"/>
          <w:sz w:val="18"/>
          <w:lang w:val="en-US"/>
        </w:rPr>
      </w:pPr>
      <w:r w:rsidRPr="00E77EF8">
        <w:rPr>
          <w:b/>
          <w:w w:val="80"/>
          <w:sz w:val="18"/>
          <w:lang w:val="en-US"/>
        </w:rPr>
        <w:t>int</w:t>
      </w:r>
      <w:r w:rsidRPr="00E77EF8">
        <w:rPr>
          <w:b/>
          <w:spacing w:val="-4"/>
          <w:w w:val="90"/>
          <w:sz w:val="18"/>
          <w:lang w:val="en-US"/>
        </w:rPr>
        <w:t xml:space="preserve"> </w:t>
      </w:r>
      <w:r w:rsidRPr="00E77EF8">
        <w:rPr>
          <w:b/>
          <w:spacing w:val="-2"/>
          <w:w w:val="90"/>
          <w:sz w:val="18"/>
          <w:lang w:val="en-US"/>
        </w:rPr>
        <w:t>main</w:t>
      </w:r>
      <w:r w:rsidRPr="00E77EF8">
        <w:rPr>
          <w:rFonts w:ascii="Arial MT"/>
          <w:spacing w:val="-2"/>
          <w:w w:val="90"/>
          <w:sz w:val="18"/>
          <w:lang w:val="en-US"/>
        </w:rPr>
        <w:t>()</w:t>
      </w:r>
    </w:p>
    <w:p w14:paraId="051E3B4D" w14:textId="77777777" w:rsidR="00E77EF8" w:rsidRPr="00E77EF8" w:rsidRDefault="00E77EF8" w:rsidP="00487796">
      <w:pPr>
        <w:spacing w:line="196" w:lineRule="exact"/>
        <w:ind w:left="488"/>
        <w:jc w:val="both"/>
        <w:rPr>
          <w:rFonts w:ascii="Arial MT"/>
          <w:sz w:val="18"/>
          <w:lang w:val="en-US"/>
        </w:rPr>
      </w:pPr>
      <w:r w:rsidRPr="00E77EF8">
        <w:rPr>
          <w:rFonts w:ascii="Arial MT"/>
          <w:spacing w:val="-10"/>
          <w:w w:val="90"/>
          <w:sz w:val="18"/>
          <w:lang w:val="en-US"/>
        </w:rPr>
        <w:t>{</w:t>
      </w:r>
    </w:p>
    <w:p w14:paraId="73D5A1F5" w14:textId="77777777" w:rsidR="00E77EF8" w:rsidRPr="00E77EF8" w:rsidRDefault="00E77EF8" w:rsidP="00487796">
      <w:pPr>
        <w:spacing w:before="39" w:line="225" w:lineRule="auto"/>
        <w:ind w:left="879" w:right="4199"/>
        <w:jc w:val="both"/>
        <w:rPr>
          <w:rFonts w:ascii="Arial MT"/>
          <w:sz w:val="18"/>
          <w:lang w:val="en-US"/>
        </w:rPr>
      </w:pPr>
      <w:r w:rsidRPr="00E77EF8">
        <w:rPr>
          <w:rFonts w:ascii="Arial MT"/>
          <w:w w:val="80"/>
          <w:sz w:val="18"/>
          <w:lang w:val="en-US"/>
        </w:rPr>
        <w:t>demoStructA</w:t>
      </w:r>
      <w:r w:rsidRPr="00E77EF8">
        <w:rPr>
          <w:rFonts w:ascii="Arial MT"/>
          <w:spacing w:val="-3"/>
          <w:w w:val="80"/>
          <w:sz w:val="18"/>
          <w:lang w:val="en-US"/>
        </w:rPr>
        <w:t xml:space="preserve"> </w:t>
      </w:r>
      <w:r w:rsidRPr="00E77EF8">
        <w:rPr>
          <w:rFonts w:ascii="Arial MT"/>
          <w:w w:val="80"/>
          <w:sz w:val="18"/>
          <w:lang w:val="en-US"/>
        </w:rPr>
        <w:t>strVar1;</w:t>
      </w:r>
      <w:r w:rsidRPr="00E77EF8">
        <w:rPr>
          <w:rFonts w:ascii="Arial MT"/>
          <w:sz w:val="18"/>
          <w:lang w:val="en-US"/>
        </w:rPr>
        <w:t xml:space="preserve"> </w:t>
      </w:r>
      <w:r w:rsidRPr="00E77EF8">
        <w:rPr>
          <w:rFonts w:ascii="Arial MT"/>
          <w:w w:val="80"/>
          <w:sz w:val="18"/>
          <w:lang w:val="en-US"/>
        </w:rPr>
        <w:t>demoStructB</w:t>
      </w:r>
      <w:r w:rsidRPr="00E77EF8">
        <w:rPr>
          <w:rFonts w:ascii="Arial MT"/>
          <w:spacing w:val="-2"/>
          <w:sz w:val="18"/>
          <w:lang w:val="en-US"/>
        </w:rPr>
        <w:t xml:space="preserve"> </w:t>
      </w:r>
      <w:r w:rsidRPr="00E77EF8">
        <w:rPr>
          <w:rFonts w:ascii="Arial MT"/>
          <w:spacing w:val="-4"/>
          <w:w w:val="85"/>
          <w:sz w:val="18"/>
          <w:lang w:val="en-US"/>
        </w:rPr>
        <w:t>strVar2;</w:t>
      </w:r>
    </w:p>
    <w:p w14:paraId="65B31B8E" w14:textId="77777777" w:rsidR="00E77EF8" w:rsidRPr="00E77EF8" w:rsidRDefault="00E77EF8" w:rsidP="00487796">
      <w:pPr>
        <w:spacing w:before="186" w:line="201" w:lineRule="exact"/>
        <w:ind w:left="879"/>
        <w:jc w:val="both"/>
        <w:rPr>
          <w:rFonts w:ascii="Arial MT" w:hAnsi="Arial MT"/>
          <w:sz w:val="18"/>
          <w:lang w:val="en-US"/>
        </w:rPr>
      </w:pPr>
      <w:r w:rsidRPr="00E77EF8">
        <w:rPr>
          <w:rFonts w:ascii="Arial MT" w:hAnsi="Arial MT"/>
          <w:w w:val="80"/>
          <w:sz w:val="18"/>
          <w:lang w:val="en-US"/>
        </w:rPr>
        <w:t>strVar2</w:t>
      </w:r>
      <w:r w:rsidRPr="00E77EF8">
        <w:rPr>
          <w:rFonts w:ascii="Arial MT" w:hAnsi="Arial MT"/>
          <w:spacing w:val="-10"/>
          <w:sz w:val="18"/>
          <w:lang w:val="en-US"/>
        </w:rPr>
        <w:t xml:space="preserve"> </w:t>
      </w:r>
      <w:r w:rsidRPr="00E77EF8">
        <w:rPr>
          <w:rFonts w:ascii="Arial MT" w:hAnsi="Arial MT"/>
          <w:w w:val="80"/>
          <w:sz w:val="18"/>
          <w:lang w:val="en-US"/>
        </w:rPr>
        <w:t>=</w:t>
      </w:r>
      <w:r w:rsidRPr="00E77EF8">
        <w:rPr>
          <w:rFonts w:ascii="Arial MT" w:hAnsi="Arial MT"/>
          <w:spacing w:val="-10"/>
          <w:sz w:val="18"/>
          <w:lang w:val="en-US"/>
        </w:rPr>
        <w:t xml:space="preserve"> </w:t>
      </w:r>
      <w:r w:rsidRPr="00E77EF8">
        <w:rPr>
          <w:rFonts w:ascii="Arial MT" w:hAnsi="Arial MT"/>
          <w:w w:val="80"/>
          <w:sz w:val="18"/>
          <w:lang w:val="en-US"/>
        </w:rPr>
        <w:t>strVar1;</w:t>
      </w:r>
      <w:r w:rsidRPr="00E77EF8">
        <w:rPr>
          <w:rFonts w:ascii="Arial MT" w:hAnsi="Arial MT"/>
          <w:spacing w:val="-9"/>
          <w:sz w:val="18"/>
          <w:lang w:val="en-US"/>
        </w:rPr>
        <w:t xml:space="preserve"> </w:t>
      </w:r>
      <w:r w:rsidRPr="00E77EF8">
        <w:rPr>
          <w:rFonts w:ascii="Arial MT" w:hAnsi="Arial MT"/>
          <w:w w:val="80"/>
          <w:sz w:val="18"/>
          <w:lang w:val="en-US"/>
        </w:rPr>
        <w:t>//</w:t>
      </w:r>
      <w:r w:rsidRPr="00E77EF8">
        <w:rPr>
          <w:rFonts w:ascii="Arial MT" w:hAnsi="Arial MT"/>
          <w:spacing w:val="-10"/>
          <w:sz w:val="18"/>
          <w:lang w:val="en-US"/>
        </w:rPr>
        <w:t xml:space="preserve"> </w:t>
      </w:r>
      <w:r>
        <w:rPr>
          <w:rFonts w:ascii="Microsoft Sans Serif" w:hAnsi="Microsoft Sans Serif"/>
          <w:w w:val="80"/>
          <w:sz w:val="18"/>
        </w:rPr>
        <w:t>Помилка</w:t>
      </w:r>
      <w:r w:rsidRPr="00E77EF8">
        <w:rPr>
          <w:rFonts w:ascii="Microsoft Sans Serif" w:hAnsi="Microsoft Sans Serif"/>
          <w:spacing w:val="-6"/>
          <w:sz w:val="18"/>
          <w:lang w:val="en-US"/>
        </w:rPr>
        <w:t xml:space="preserve"> </w:t>
      </w:r>
      <w:r>
        <w:rPr>
          <w:rFonts w:ascii="Microsoft Sans Serif" w:hAnsi="Microsoft Sans Serif"/>
          <w:w w:val="80"/>
          <w:sz w:val="18"/>
        </w:rPr>
        <w:t>через</w:t>
      </w:r>
      <w:r w:rsidRPr="00E77EF8">
        <w:rPr>
          <w:rFonts w:ascii="Microsoft Sans Serif" w:hAnsi="Microsoft Sans Serif"/>
          <w:spacing w:val="-8"/>
          <w:sz w:val="18"/>
          <w:lang w:val="en-US"/>
        </w:rPr>
        <w:t xml:space="preserve"> </w:t>
      </w:r>
      <w:r>
        <w:rPr>
          <w:rFonts w:ascii="Microsoft Sans Serif" w:hAnsi="Microsoft Sans Serif"/>
          <w:w w:val="80"/>
          <w:sz w:val="18"/>
        </w:rPr>
        <w:t>невідповідності</w:t>
      </w:r>
      <w:r w:rsidRPr="00E77EF8">
        <w:rPr>
          <w:rFonts w:ascii="Microsoft Sans Serif" w:hAnsi="Microsoft Sans Serif"/>
          <w:spacing w:val="-6"/>
          <w:sz w:val="18"/>
          <w:lang w:val="en-US"/>
        </w:rPr>
        <w:t xml:space="preserve"> </w:t>
      </w:r>
      <w:r>
        <w:rPr>
          <w:rFonts w:ascii="Microsoft Sans Serif" w:hAnsi="Microsoft Sans Serif"/>
          <w:spacing w:val="-2"/>
          <w:w w:val="80"/>
          <w:sz w:val="18"/>
        </w:rPr>
        <w:t>типів</w:t>
      </w:r>
      <w:r w:rsidRPr="00E77EF8">
        <w:rPr>
          <w:rFonts w:ascii="Arial MT" w:hAnsi="Arial MT"/>
          <w:spacing w:val="-2"/>
          <w:w w:val="80"/>
          <w:sz w:val="18"/>
          <w:lang w:val="en-US"/>
        </w:rPr>
        <w:t>.</w:t>
      </w:r>
    </w:p>
    <w:p w14:paraId="2334F1A0" w14:textId="77777777" w:rsidR="00E77EF8" w:rsidRPr="00E77EF8" w:rsidRDefault="00E77EF8" w:rsidP="00487796">
      <w:pPr>
        <w:spacing w:line="201" w:lineRule="exact"/>
        <w:ind w:left="879"/>
        <w:jc w:val="both"/>
        <w:rPr>
          <w:rFonts w:ascii="Arial MT"/>
          <w:sz w:val="18"/>
          <w:lang w:val="en-US"/>
        </w:rPr>
      </w:pPr>
      <w:r w:rsidRPr="00E77EF8">
        <w:rPr>
          <w:rFonts w:ascii="Arial MT"/>
          <w:w w:val="85"/>
          <w:sz w:val="18"/>
          <w:lang w:val="en-US"/>
        </w:rPr>
        <w:t>.</w:t>
      </w:r>
      <w:r w:rsidRPr="00E77EF8">
        <w:rPr>
          <w:rFonts w:ascii="Arial MT"/>
          <w:spacing w:val="-5"/>
          <w:w w:val="85"/>
          <w:sz w:val="18"/>
          <w:lang w:val="en-US"/>
        </w:rPr>
        <w:t xml:space="preserve"> </w:t>
      </w:r>
      <w:r w:rsidRPr="00E77EF8">
        <w:rPr>
          <w:rFonts w:ascii="Arial MT"/>
          <w:w w:val="85"/>
          <w:sz w:val="18"/>
          <w:lang w:val="en-US"/>
        </w:rPr>
        <w:t>.</w:t>
      </w:r>
      <w:r w:rsidRPr="00E77EF8">
        <w:rPr>
          <w:rFonts w:ascii="Arial MT"/>
          <w:spacing w:val="-3"/>
          <w:w w:val="85"/>
          <w:sz w:val="18"/>
          <w:lang w:val="en-US"/>
        </w:rPr>
        <w:t xml:space="preserve"> </w:t>
      </w:r>
      <w:r w:rsidRPr="00E77EF8">
        <w:rPr>
          <w:rFonts w:ascii="Arial MT"/>
          <w:w w:val="85"/>
          <w:sz w:val="18"/>
          <w:lang w:val="en-US"/>
        </w:rPr>
        <w:t>.</w:t>
      </w:r>
      <w:r w:rsidRPr="00E77EF8">
        <w:rPr>
          <w:rFonts w:ascii="Arial MT"/>
          <w:spacing w:val="-4"/>
          <w:w w:val="85"/>
          <w:sz w:val="18"/>
          <w:lang w:val="en-US"/>
        </w:rPr>
        <w:t xml:space="preserve"> </w:t>
      </w:r>
      <w:r w:rsidRPr="00E77EF8">
        <w:rPr>
          <w:rFonts w:ascii="Arial MT"/>
          <w:w w:val="85"/>
          <w:sz w:val="18"/>
          <w:lang w:val="en-US"/>
        </w:rPr>
        <w:t>.</w:t>
      </w:r>
      <w:r w:rsidRPr="00E77EF8">
        <w:rPr>
          <w:rFonts w:ascii="Arial MT"/>
          <w:spacing w:val="-3"/>
          <w:w w:val="85"/>
          <w:sz w:val="18"/>
          <w:lang w:val="en-US"/>
        </w:rPr>
        <w:t xml:space="preserve"> </w:t>
      </w:r>
      <w:r w:rsidRPr="00E77EF8">
        <w:rPr>
          <w:rFonts w:ascii="Arial MT"/>
          <w:spacing w:val="-10"/>
          <w:w w:val="85"/>
          <w:sz w:val="18"/>
          <w:lang w:val="en-US"/>
        </w:rPr>
        <w:t>.</w:t>
      </w:r>
    </w:p>
    <w:p w14:paraId="41265533" w14:textId="77777777" w:rsidR="00E77EF8" w:rsidRPr="00E77EF8" w:rsidRDefault="00E77EF8" w:rsidP="00487796">
      <w:pPr>
        <w:spacing w:before="22"/>
        <w:ind w:left="488"/>
        <w:jc w:val="both"/>
        <w:rPr>
          <w:rFonts w:ascii="Arial MT"/>
          <w:sz w:val="18"/>
          <w:lang w:val="en-US"/>
        </w:rPr>
      </w:pPr>
      <w:r w:rsidRPr="00E77EF8">
        <w:rPr>
          <w:rFonts w:ascii="Arial MT"/>
          <w:spacing w:val="-10"/>
          <w:w w:val="90"/>
          <w:sz w:val="18"/>
          <w:lang w:val="en-US"/>
        </w:rPr>
        <w:t>}</w:t>
      </w:r>
    </w:p>
    <w:p w14:paraId="48EF058C" w14:textId="663D1E61" w:rsidR="00E77EF8" w:rsidRDefault="00E77EF8" w:rsidP="00245CCF">
      <w:pPr>
        <w:pStyle w:val="a5"/>
        <w:spacing w:before="39" w:line="244" w:lineRule="auto"/>
        <w:ind w:right="88" w:firstLine="488"/>
        <w:jc w:val="both"/>
      </w:pPr>
      <w:r>
        <w:rPr>
          <w:spacing w:val="-2"/>
        </w:rPr>
        <w:t>Незважаючи</w:t>
      </w:r>
      <w:r>
        <w:rPr>
          <w:spacing w:val="-10"/>
        </w:rPr>
        <w:t xml:space="preserve"> </w:t>
      </w:r>
      <w:r>
        <w:rPr>
          <w:spacing w:val="-2"/>
        </w:rPr>
        <w:t>на</w:t>
      </w:r>
      <w:r>
        <w:rPr>
          <w:spacing w:val="-10"/>
        </w:rPr>
        <w:t xml:space="preserve"> </w:t>
      </w:r>
      <w:r>
        <w:rPr>
          <w:spacing w:val="-2"/>
        </w:rPr>
        <w:t>те,</w:t>
      </w:r>
      <w:r>
        <w:rPr>
          <w:spacing w:val="-10"/>
        </w:rPr>
        <w:t xml:space="preserve"> </w:t>
      </w:r>
      <w:r>
        <w:rPr>
          <w:spacing w:val="-2"/>
        </w:rPr>
        <w:t>що</w:t>
      </w:r>
      <w:r>
        <w:rPr>
          <w:spacing w:val="-10"/>
        </w:rPr>
        <w:t xml:space="preserve"> </w:t>
      </w:r>
      <w:r>
        <w:rPr>
          <w:spacing w:val="-2"/>
        </w:rPr>
        <w:t>структури</w:t>
      </w:r>
      <w:r>
        <w:rPr>
          <w:spacing w:val="-10"/>
        </w:rPr>
        <w:t xml:space="preserve"> </w:t>
      </w:r>
      <w:r>
        <w:rPr>
          <w:rFonts w:ascii="Arial MT" w:hAnsi="Arial MT"/>
          <w:spacing w:val="-2"/>
        </w:rPr>
        <w:t>demoStructA</w:t>
      </w:r>
      <w:r>
        <w:rPr>
          <w:rFonts w:ascii="Arial MT" w:hAnsi="Arial MT"/>
          <w:spacing w:val="-11"/>
        </w:rPr>
        <w:t xml:space="preserve"> </w:t>
      </w:r>
      <w:r>
        <w:rPr>
          <w:spacing w:val="-2"/>
        </w:rPr>
        <w:t>і</w:t>
      </w:r>
      <w:r>
        <w:rPr>
          <w:spacing w:val="-10"/>
        </w:rPr>
        <w:t xml:space="preserve"> </w:t>
      </w:r>
      <w:r>
        <w:rPr>
          <w:rFonts w:ascii="Arial MT" w:hAnsi="Arial MT"/>
          <w:spacing w:val="-2"/>
        </w:rPr>
        <w:t>demoStructB</w:t>
      </w:r>
      <w:r>
        <w:rPr>
          <w:rFonts w:ascii="Arial MT" w:hAnsi="Arial MT"/>
          <w:spacing w:val="-11"/>
        </w:rPr>
        <w:t xml:space="preserve"> </w:t>
      </w:r>
      <w:r>
        <w:rPr>
          <w:spacing w:val="-2"/>
        </w:rPr>
        <w:t>фізично</w:t>
      </w:r>
      <w:r>
        <w:rPr>
          <w:spacing w:val="-10"/>
        </w:rPr>
        <w:t xml:space="preserve"> </w:t>
      </w:r>
      <w:r>
        <w:rPr>
          <w:spacing w:val="-2"/>
        </w:rPr>
        <w:t>одна</w:t>
      </w:r>
      <w:r>
        <w:t>кові, з погляду компілятора вони є окремими типами.</w:t>
      </w:r>
    </w:p>
    <w:p w14:paraId="51C35644" w14:textId="77777777" w:rsidR="0094702B" w:rsidRPr="00E77EF8" w:rsidRDefault="0094702B" w:rsidP="00245CCF">
      <w:pPr>
        <w:pStyle w:val="a5"/>
        <w:spacing w:before="39" w:line="244" w:lineRule="auto"/>
        <w:ind w:right="88" w:firstLine="488"/>
        <w:jc w:val="both"/>
      </w:pPr>
    </w:p>
    <w:p w14:paraId="6EC1B2AA" w14:textId="0B126D8B" w:rsidR="00E77EF8" w:rsidRPr="00E77EF8" w:rsidRDefault="00881FB7" w:rsidP="00487796">
      <w:pPr>
        <w:pStyle w:val="a4"/>
        <w:numPr>
          <w:ilvl w:val="0"/>
          <w:numId w:val="87"/>
        </w:numPr>
        <w:spacing w:before="143"/>
        <w:jc w:val="both"/>
        <w:rPr>
          <w:b/>
          <w:bCs/>
          <w:sz w:val="24"/>
          <w:szCs w:val="24"/>
        </w:rPr>
      </w:pPr>
      <w:r>
        <w:rPr>
          <w:b/>
          <w:bCs/>
          <w:sz w:val="24"/>
          <w:szCs w:val="24"/>
        </w:rPr>
        <w:t>Передача структури функції як аргументу</w:t>
      </w:r>
    </w:p>
    <w:p w14:paraId="533E4971" w14:textId="0D9C3083" w:rsidR="00E77EF8" w:rsidRDefault="00E77EF8" w:rsidP="00487796">
      <w:pPr>
        <w:pStyle w:val="a5"/>
        <w:spacing w:before="153" w:line="244" w:lineRule="auto"/>
        <w:ind w:right="38" w:firstLine="644"/>
        <w:jc w:val="both"/>
      </w:pPr>
      <w:r>
        <w:t>При передачі структури функції як аргумент використовується механізм передачі параметрів за значенням. Це означає, що будь-які зміни, внесені у вміст структури в тілі функції, якій вона передана, не впливають на структуру,</w:t>
      </w:r>
      <w:r>
        <w:rPr>
          <w:spacing w:val="22"/>
        </w:rPr>
        <w:t xml:space="preserve"> </w:t>
      </w:r>
      <w:r>
        <w:t>що</w:t>
      </w:r>
      <w:r>
        <w:rPr>
          <w:spacing w:val="24"/>
        </w:rPr>
        <w:t xml:space="preserve"> </w:t>
      </w:r>
      <w:r>
        <w:t>використовується</w:t>
      </w:r>
      <w:r>
        <w:rPr>
          <w:spacing w:val="23"/>
        </w:rPr>
        <w:t xml:space="preserve"> </w:t>
      </w:r>
      <w:r>
        <w:t>як</w:t>
      </w:r>
      <w:r>
        <w:rPr>
          <w:spacing w:val="23"/>
        </w:rPr>
        <w:t xml:space="preserve"> </w:t>
      </w:r>
      <w:r>
        <w:t>аргумент</w:t>
      </w:r>
      <w:r>
        <w:rPr>
          <w:spacing w:val="22"/>
        </w:rPr>
        <w:t xml:space="preserve"> </w:t>
      </w:r>
      <w:r>
        <w:t>цією</w:t>
      </w:r>
      <w:r>
        <w:rPr>
          <w:spacing w:val="23"/>
        </w:rPr>
        <w:t xml:space="preserve"> </w:t>
      </w:r>
      <w:r>
        <w:t>функцією.</w:t>
      </w:r>
      <w:r>
        <w:rPr>
          <w:spacing w:val="23"/>
        </w:rPr>
        <w:t xml:space="preserve"> </w:t>
      </w:r>
      <w:r>
        <w:t>Проте</w:t>
      </w:r>
      <w:r>
        <w:rPr>
          <w:spacing w:val="22"/>
        </w:rPr>
        <w:t xml:space="preserve"> </w:t>
      </w:r>
      <w:r>
        <w:t>необхідно</w:t>
      </w:r>
      <w:r>
        <w:rPr>
          <w:spacing w:val="24"/>
        </w:rPr>
        <w:t xml:space="preserve"> </w:t>
      </w:r>
      <w:r>
        <w:rPr>
          <w:spacing w:val="-4"/>
        </w:rPr>
        <w:t>мати</w:t>
      </w:r>
      <w:r w:rsidRPr="00E77EF8">
        <w:t xml:space="preserve"> </w:t>
      </w:r>
      <w:r>
        <w:t>на увазі, що передача великих структур вимагає значних витрат системних ресурсів. Як правило, чим більше даних передається функції, тим більше витрачається системних ресурсів.</w:t>
      </w:r>
    </w:p>
    <w:p w14:paraId="1794553C" w14:textId="3BFDD09B" w:rsidR="00E77EF8" w:rsidRDefault="00E77EF8" w:rsidP="00487796">
      <w:pPr>
        <w:pStyle w:val="a5"/>
        <w:spacing w:line="244" w:lineRule="auto"/>
        <w:ind w:right="38" w:firstLine="644"/>
        <w:jc w:val="both"/>
      </w:pPr>
      <w:r>
        <w:lastRenderedPageBreak/>
        <w:t>Використовуючи структуру як параметр, необхідно також пам'ятати, що тип аргументу повинен відповідати типу параметра. Наприклад, у наведеному</w:t>
      </w:r>
      <w:r>
        <w:rPr>
          <w:spacing w:val="-8"/>
        </w:rPr>
        <w:t xml:space="preserve"> </w:t>
      </w:r>
      <w:r>
        <w:t>нижче</w:t>
      </w:r>
      <w:r>
        <w:rPr>
          <w:spacing w:val="-7"/>
        </w:rPr>
        <w:t xml:space="preserve"> </w:t>
      </w:r>
      <w:r>
        <w:t>коді</w:t>
      </w:r>
      <w:r>
        <w:rPr>
          <w:spacing w:val="-8"/>
        </w:rPr>
        <w:t xml:space="preserve"> </w:t>
      </w:r>
      <w:r>
        <w:t>програми</w:t>
      </w:r>
      <w:r>
        <w:rPr>
          <w:spacing w:val="-8"/>
        </w:rPr>
        <w:t xml:space="preserve"> </w:t>
      </w:r>
      <w:r>
        <w:t>спочатку</w:t>
      </w:r>
      <w:r>
        <w:rPr>
          <w:spacing w:val="-8"/>
        </w:rPr>
        <w:t xml:space="preserve"> </w:t>
      </w:r>
      <w:r>
        <w:t>оголошується</w:t>
      </w:r>
      <w:r>
        <w:rPr>
          <w:spacing w:val="-7"/>
        </w:rPr>
        <w:t xml:space="preserve"> </w:t>
      </w:r>
      <w:r>
        <w:t>структура</w:t>
      </w:r>
      <w:r>
        <w:rPr>
          <w:spacing w:val="-8"/>
        </w:rPr>
        <w:t xml:space="preserve"> </w:t>
      </w:r>
      <w:r>
        <w:rPr>
          <w:rFonts w:ascii="Arial MT" w:hAnsi="Arial MT"/>
        </w:rPr>
        <w:t>demoStruct</w:t>
      </w:r>
      <w:r>
        <w:t>,</w:t>
      </w:r>
      <w:r>
        <w:rPr>
          <w:spacing w:val="-8"/>
        </w:rPr>
        <w:t xml:space="preserve"> </w:t>
      </w:r>
      <w:r>
        <w:t>а</w:t>
      </w:r>
      <w:r>
        <w:rPr>
          <w:spacing w:val="-8"/>
        </w:rPr>
        <w:t xml:space="preserve"> </w:t>
      </w:r>
      <w:r>
        <w:t>потім функція</w:t>
      </w:r>
      <w:r>
        <w:rPr>
          <w:spacing w:val="-14"/>
        </w:rPr>
        <w:t xml:space="preserve"> </w:t>
      </w:r>
      <w:r>
        <w:rPr>
          <w:rFonts w:ascii="Arial MT" w:hAnsi="Arial MT"/>
        </w:rPr>
        <w:t>FunA</w:t>
      </w:r>
      <w:r>
        <w:rPr>
          <w:rFonts w:ascii="Arial MT" w:hAnsi="Arial MT"/>
          <w:sz w:val="18"/>
        </w:rPr>
        <w:t>()</w:t>
      </w:r>
      <w:r>
        <w:rPr>
          <w:rFonts w:ascii="Arial MT" w:hAnsi="Arial MT"/>
          <w:spacing w:val="-13"/>
          <w:sz w:val="18"/>
        </w:rPr>
        <w:t xml:space="preserve"> </w:t>
      </w:r>
      <w:r>
        <w:t>приймає</w:t>
      </w:r>
      <w:r>
        <w:rPr>
          <w:spacing w:val="-12"/>
        </w:rPr>
        <w:t xml:space="preserve"> </w:t>
      </w:r>
      <w:r>
        <w:t>параметр</w:t>
      </w:r>
      <w:r>
        <w:rPr>
          <w:spacing w:val="-12"/>
        </w:rPr>
        <w:t xml:space="preserve"> </w:t>
      </w:r>
      <w:r>
        <w:t>типу</w:t>
      </w:r>
      <w:r>
        <w:rPr>
          <w:spacing w:val="-11"/>
        </w:rPr>
        <w:t xml:space="preserve"> </w:t>
      </w:r>
      <w:r>
        <w:rPr>
          <w:rFonts w:ascii="Arial MT" w:hAnsi="Arial MT"/>
        </w:rPr>
        <w:t>demoStruct</w:t>
      </w:r>
      <w:r>
        <w:t>.</w:t>
      </w:r>
    </w:p>
    <w:p w14:paraId="690D42C4" w14:textId="77777777" w:rsidR="00E77EF8" w:rsidRPr="00E77EF8" w:rsidRDefault="00E77EF8" w:rsidP="00487796">
      <w:pPr>
        <w:spacing w:before="26" w:line="196" w:lineRule="exact"/>
        <w:ind w:left="488"/>
        <w:jc w:val="both"/>
        <w:rPr>
          <w:b/>
          <w:sz w:val="18"/>
          <w:lang w:val="uk-UA"/>
        </w:rPr>
      </w:pPr>
      <w:r w:rsidRPr="00E77EF8">
        <w:rPr>
          <w:b/>
          <w:w w:val="80"/>
          <w:sz w:val="18"/>
          <w:lang w:val="uk-UA"/>
        </w:rPr>
        <w:t>#</w:t>
      </w:r>
      <w:r>
        <w:rPr>
          <w:b/>
          <w:w w:val="80"/>
          <w:sz w:val="18"/>
        </w:rPr>
        <w:t>include</w:t>
      </w:r>
      <w:r w:rsidRPr="00E77EF8">
        <w:rPr>
          <w:b/>
          <w:spacing w:val="-5"/>
          <w:sz w:val="18"/>
          <w:lang w:val="uk-UA"/>
        </w:rPr>
        <w:t xml:space="preserve"> </w:t>
      </w:r>
      <w:r w:rsidRPr="00E77EF8">
        <w:rPr>
          <w:b/>
          <w:spacing w:val="-4"/>
          <w:w w:val="90"/>
          <w:sz w:val="18"/>
          <w:lang w:val="uk-UA"/>
        </w:rPr>
        <w:t>&lt;</w:t>
      </w:r>
      <w:r>
        <w:rPr>
          <w:b/>
          <w:spacing w:val="-4"/>
          <w:w w:val="90"/>
          <w:sz w:val="18"/>
        </w:rPr>
        <w:t>vcl</w:t>
      </w:r>
      <w:r w:rsidRPr="00E77EF8">
        <w:rPr>
          <w:b/>
          <w:spacing w:val="-4"/>
          <w:w w:val="90"/>
          <w:sz w:val="18"/>
          <w:lang w:val="uk-UA"/>
        </w:rPr>
        <w:t>&gt;</w:t>
      </w:r>
    </w:p>
    <w:p w14:paraId="3CC7579C" w14:textId="77777777" w:rsidR="00E77EF8" w:rsidRPr="00E77EF8" w:rsidRDefault="00E77EF8" w:rsidP="00487796">
      <w:pPr>
        <w:tabs>
          <w:tab w:val="left" w:pos="2542"/>
        </w:tabs>
        <w:spacing w:line="185" w:lineRule="exact"/>
        <w:ind w:left="488"/>
        <w:jc w:val="both"/>
        <w:rPr>
          <w:rFonts w:ascii="Microsoft Sans Serif" w:hAnsi="Microsoft Sans Serif"/>
          <w:sz w:val="18"/>
          <w:lang w:val="uk-UA"/>
        </w:rPr>
      </w:pPr>
      <w:r w:rsidRPr="00E77EF8">
        <w:rPr>
          <w:b/>
          <w:w w:val="80"/>
          <w:sz w:val="18"/>
          <w:lang w:val="uk-UA"/>
        </w:rPr>
        <w:t>#</w:t>
      </w:r>
      <w:r>
        <w:rPr>
          <w:b/>
          <w:w w:val="80"/>
          <w:sz w:val="18"/>
        </w:rPr>
        <w:t>include</w:t>
      </w:r>
      <w:r w:rsidRPr="00E77EF8">
        <w:rPr>
          <w:b/>
          <w:spacing w:val="-5"/>
          <w:sz w:val="18"/>
          <w:lang w:val="uk-UA"/>
        </w:rPr>
        <w:t xml:space="preserve"> </w:t>
      </w:r>
      <w:r w:rsidRPr="00E77EF8">
        <w:rPr>
          <w:b/>
          <w:spacing w:val="-2"/>
          <w:w w:val="90"/>
          <w:sz w:val="18"/>
          <w:lang w:val="uk-UA"/>
        </w:rPr>
        <w:t>&lt;</w:t>
      </w:r>
      <w:r>
        <w:rPr>
          <w:b/>
          <w:spacing w:val="-2"/>
          <w:w w:val="90"/>
          <w:sz w:val="18"/>
        </w:rPr>
        <w:t>iostream</w:t>
      </w:r>
      <w:r w:rsidRPr="00E77EF8">
        <w:rPr>
          <w:b/>
          <w:spacing w:val="-2"/>
          <w:w w:val="90"/>
          <w:sz w:val="18"/>
          <w:lang w:val="uk-UA"/>
        </w:rPr>
        <w:t>&gt;</w:t>
      </w:r>
      <w:r w:rsidRPr="00E77EF8">
        <w:rPr>
          <w:b/>
          <w:sz w:val="18"/>
          <w:lang w:val="uk-UA"/>
        </w:rPr>
        <w:tab/>
      </w:r>
      <w:r w:rsidRPr="00E77EF8">
        <w:rPr>
          <w:rFonts w:ascii="Arial MT" w:hAnsi="Arial MT"/>
          <w:w w:val="80"/>
          <w:sz w:val="18"/>
          <w:lang w:val="uk-UA"/>
        </w:rPr>
        <w:t>//</w:t>
      </w:r>
      <w:r w:rsidRPr="00E77EF8">
        <w:rPr>
          <w:rFonts w:ascii="Arial MT" w:hAnsi="Arial MT"/>
          <w:spacing w:val="-10"/>
          <w:sz w:val="18"/>
          <w:lang w:val="uk-UA"/>
        </w:rPr>
        <w:t xml:space="preserve"> </w:t>
      </w:r>
      <w:r w:rsidRPr="00E77EF8">
        <w:rPr>
          <w:rFonts w:ascii="Microsoft Sans Serif" w:hAnsi="Microsoft Sans Serif"/>
          <w:w w:val="80"/>
          <w:sz w:val="18"/>
          <w:lang w:val="uk-UA"/>
        </w:rPr>
        <w:t>Потокове</w:t>
      </w:r>
      <w:r w:rsidRPr="00E77EF8">
        <w:rPr>
          <w:rFonts w:ascii="Microsoft Sans Serif" w:hAnsi="Microsoft Sans Serif"/>
          <w:spacing w:val="-7"/>
          <w:sz w:val="18"/>
          <w:lang w:val="uk-UA"/>
        </w:rPr>
        <w:t xml:space="preserve"> </w:t>
      </w:r>
      <w:r w:rsidRPr="00E77EF8">
        <w:rPr>
          <w:rFonts w:ascii="Microsoft Sans Serif" w:hAnsi="Microsoft Sans Serif"/>
          <w:w w:val="80"/>
          <w:sz w:val="18"/>
          <w:lang w:val="uk-UA"/>
        </w:rPr>
        <w:t>введення</w:t>
      </w:r>
      <w:r w:rsidRPr="00E77EF8">
        <w:rPr>
          <w:rFonts w:ascii="Arial MT" w:hAnsi="Arial MT"/>
          <w:w w:val="80"/>
          <w:sz w:val="18"/>
          <w:lang w:val="uk-UA"/>
        </w:rPr>
        <w:t>-</w:t>
      </w:r>
      <w:r w:rsidRPr="00E77EF8">
        <w:rPr>
          <w:rFonts w:ascii="Microsoft Sans Serif" w:hAnsi="Microsoft Sans Serif"/>
          <w:spacing w:val="-2"/>
          <w:w w:val="80"/>
          <w:sz w:val="18"/>
          <w:lang w:val="uk-UA"/>
        </w:rPr>
        <w:t>виведення</w:t>
      </w:r>
    </w:p>
    <w:p w14:paraId="4678BF8F" w14:textId="77777777" w:rsidR="00E77EF8" w:rsidRPr="00E77EF8" w:rsidRDefault="00E77EF8" w:rsidP="00487796">
      <w:pPr>
        <w:tabs>
          <w:tab w:val="left" w:pos="2542"/>
        </w:tabs>
        <w:spacing w:line="185" w:lineRule="exact"/>
        <w:ind w:left="488"/>
        <w:jc w:val="both"/>
        <w:rPr>
          <w:rFonts w:ascii="Microsoft Sans Serif" w:hAnsi="Microsoft Sans Serif"/>
          <w:sz w:val="18"/>
          <w:lang w:val="uk-UA"/>
        </w:rPr>
      </w:pPr>
      <w:r w:rsidRPr="00E77EF8">
        <w:rPr>
          <w:b/>
          <w:w w:val="80"/>
          <w:sz w:val="18"/>
          <w:lang w:val="uk-UA"/>
        </w:rPr>
        <w:t>#</w:t>
      </w:r>
      <w:r>
        <w:rPr>
          <w:b/>
          <w:w w:val="80"/>
          <w:sz w:val="18"/>
        </w:rPr>
        <w:t>include</w:t>
      </w:r>
      <w:r w:rsidRPr="00E77EF8">
        <w:rPr>
          <w:b/>
          <w:spacing w:val="-5"/>
          <w:sz w:val="18"/>
          <w:lang w:val="uk-UA"/>
        </w:rPr>
        <w:t xml:space="preserve"> </w:t>
      </w:r>
      <w:r w:rsidRPr="00E77EF8">
        <w:rPr>
          <w:b/>
          <w:spacing w:val="-2"/>
          <w:w w:val="90"/>
          <w:sz w:val="18"/>
          <w:lang w:val="uk-UA"/>
        </w:rPr>
        <w:t>&lt;</w:t>
      </w:r>
      <w:r>
        <w:rPr>
          <w:b/>
          <w:spacing w:val="-2"/>
          <w:w w:val="90"/>
          <w:sz w:val="18"/>
        </w:rPr>
        <w:t>conio</w:t>
      </w:r>
      <w:r w:rsidRPr="00E77EF8">
        <w:rPr>
          <w:b/>
          <w:spacing w:val="-2"/>
          <w:w w:val="90"/>
          <w:sz w:val="18"/>
          <w:lang w:val="uk-UA"/>
        </w:rPr>
        <w:t>&gt;</w:t>
      </w:r>
      <w:r w:rsidRPr="00E77EF8">
        <w:rPr>
          <w:b/>
          <w:sz w:val="18"/>
          <w:lang w:val="uk-UA"/>
        </w:rPr>
        <w:tab/>
      </w:r>
      <w:r w:rsidRPr="00E77EF8">
        <w:rPr>
          <w:rFonts w:ascii="Arial MT" w:hAnsi="Arial MT"/>
          <w:w w:val="80"/>
          <w:sz w:val="18"/>
          <w:lang w:val="uk-UA"/>
        </w:rPr>
        <w:t>//</w:t>
      </w:r>
      <w:r w:rsidRPr="00E77EF8">
        <w:rPr>
          <w:rFonts w:ascii="Arial MT" w:hAnsi="Arial MT"/>
          <w:spacing w:val="-3"/>
          <w:w w:val="80"/>
          <w:sz w:val="18"/>
          <w:lang w:val="uk-UA"/>
        </w:rPr>
        <w:t xml:space="preserve"> </w:t>
      </w:r>
      <w:r w:rsidRPr="00E77EF8">
        <w:rPr>
          <w:rFonts w:ascii="Microsoft Sans Serif" w:hAnsi="Microsoft Sans Serif"/>
          <w:w w:val="80"/>
          <w:sz w:val="18"/>
          <w:lang w:val="uk-UA"/>
        </w:rPr>
        <w:t>Консольний</w:t>
      </w:r>
      <w:r w:rsidRPr="00E77EF8">
        <w:rPr>
          <w:rFonts w:ascii="Microsoft Sans Serif" w:hAnsi="Microsoft Sans Serif"/>
          <w:spacing w:val="-10"/>
          <w:sz w:val="18"/>
          <w:lang w:val="uk-UA"/>
        </w:rPr>
        <w:t xml:space="preserve"> </w:t>
      </w:r>
      <w:r w:rsidRPr="00E77EF8">
        <w:rPr>
          <w:rFonts w:ascii="Microsoft Sans Serif" w:hAnsi="Microsoft Sans Serif"/>
          <w:w w:val="80"/>
          <w:sz w:val="18"/>
          <w:lang w:val="uk-UA"/>
        </w:rPr>
        <w:t>режим</w:t>
      </w:r>
      <w:r w:rsidRPr="00E77EF8">
        <w:rPr>
          <w:rFonts w:ascii="Microsoft Sans Serif" w:hAnsi="Microsoft Sans Serif"/>
          <w:spacing w:val="-10"/>
          <w:sz w:val="18"/>
          <w:lang w:val="uk-UA"/>
        </w:rPr>
        <w:t xml:space="preserve"> </w:t>
      </w:r>
      <w:r w:rsidRPr="00E77EF8">
        <w:rPr>
          <w:rFonts w:ascii="Microsoft Sans Serif" w:hAnsi="Microsoft Sans Serif"/>
          <w:spacing w:val="-2"/>
          <w:w w:val="80"/>
          <w:sz w:val="18"/>
          <w:lang w:val="uk-UA"/>
        </w:rPr>
        <w:t>роботи</w:t>
      </w:r>
    </w:p>
    <w:p w14:paraId="21599A28" w14:textId="77777777" w:rsidR="00E77EF8" w:rsidRPr="00E77EF8" w:rsidRDefault="00E77EF8" w:rsidP="00487796">
      <w:pPr>
        <w:tabs>
          <w:tab w:val="left" w:pos="2542"/>
        </w:tabs>
        <w:spacing w:line="196" w:lineRule="exact"/>
        <w:ind w:left="488"/>
        <w:jc w:val="both"/>
        <w:rPr>
          <w:rFonts w:ascii="Microsoft Sans Serif" w:hAnsi="Microsoft Sans Serif"/>
          <w:sz w:val="18"/>
          <w:lang w:val="uk-UA"/>
        </w:rPr>
      </w:pPr>
      <w:r>
        <w:rPr>
          <w:b/>
          <w:w w:val="80"/>
          <w:sz w:val="18"/>
        </w:rPr>
        <w:t>using</w:t>
      </w:r>
      <w:r w:rsidRPr="00E77EF8">
        <w:rPr>
          <w:b/>
          <w:spacing w:val="-5"/>
          <w:sz w:val="18"/>
          <w:lang w:val="uk-UA"/>
        </w:rPr>
        <w:t xml:space="preserve"> </w:t>
      </w:r>
      <w:r>
        <w:rPr>
          <w:b/>
          <w:w w:val="80"/>
          <w:sz w:val="18"/>
        </w:rPr>
        <w:t>namespace</w:t>
      </w:r>
      <w:r w:rsidRPr="00E77EF8">
        <w:rPr>
          <w:b/>
          <w:spacing w:val="-4"/>
          <w:sz w:val="18"/>
          <w:lang w:val="uk-UA"/>
        </w:rPr>
        <w:t xml:space="preserve"> </w:t>
      </w:r>
      <w:r>
        <w:rPr>
          <w:b/>
          <w:spacing w:val="-4"/>
          <w:w w:val="80"/>
          <w:sz w:val="18"/>
        </w:rPr>
        <w:t>std</w:t>
      </w:r>
      <w:r w:rsidRPr="00E77EF8">
        <w:rPr>
          <w:b/>
          <w:spacing w:val="-4"/>
          <w:w w:val="80"/>
          <w:sz w:val="18"/>
          <w:lang w:val="uk-UA"/>
        </w:rPr>
        <w:t>;</w:t>
      </w:r>
      <w:r w:rsidRPr="00E77EF8">
        <w:rPr>
          <w:b/>
          <w:sz w:val="18"/>
          <w:lang w:val="uk-UA"/>
        </w:rPr>
        <w:tab/>
      </w:r>
      <w:r w:rsidRPr="00E77EF8">
        <w:rPr>
          <w:rFonts w:ascii="Arial MT" w:hAnsi="Arial MT"/>
          <w:w w:val="80"/>
          <w:sz w:val="18"/>
          <w:lang w:val="uk-UA"/>
        </w:rPr>
        <w:t>//</w:t>
      </w:r>
      <w:r w:rsidRPr="00E77EF8">
        <w:rPr>
          <w:rFonts w:ascii="Arial MT" w:hAnsi="Arial MT"/>
          <w:spacing w:val="-8"/>
          <w:sz w:val="18"/>
          <w:lang w:val="uk-UA"/>
        </w:rPr>
        <w:t xml:space="preserve"> </w:t>
      </w:r>
      <w:r w:rsidRPr="00E77EF8">
        <w:rPr>
          <w:rFonts w:ascii="Microsoft Sans Serif" w:hAnsi="Microsoft Sans Serif"/>
          <w:w w:val="80"/>
          <w:sz w:val="18"/>
          <w:lang w:val="uk-UA"/>
        </w:rPr>
        <w:t>Використання</w:t>
      </w:r>
      <w:r w:rsidRPr="00E77EF8">
        <w:rPr>
          <w:rFonts w:ascii="Microsoft Sans Serif" w:hAnsi="Microsoft Sans Serif"/>
          <w:spacing w:val="-5"/>
          <w:sz w:val="18"/>
          <w:lang w:val="uk-UA"/>
        </w:rPr>
        <w:t xml:space="preserve"> </w:t>
      </w:r>
      <w:r w:rsidRPr="00E77EF8">
        <w:rPr>
          <w:rFonts w:ascii="Microsoft Sans Serif" w:hAnsi="Microsoft Sans Serif"/>
          <w:w w:val="80"/>
          <w:sz w:val="18"/>
          <w:lang w:val="uk-UA"/>
        </w:rPr>
        <w:t>стандартного</w:t>
      </w:r>
      <w:r w:rsidRPr="00E77EF8">
        <w:rPr>
          <w:rFonts w:ascii="Microsoft Sans Serif" w:hAnsi="Microsoft Sans Serif"/>
          <w:spacing w:val="-5"/>
          <w:sz w:val="18"/>
          <w:lang w:val="uk-UA"/>
        </w:rPr>
        <w:t xml:space="preserve"> </w:t>
      </w:r>
      <w:r w:rsidRPr="00E77EF8">
        <w:rPr>
          <w:rFonts w:ascii="Microsoft Sans Serif" w:hAnsi="Microsoft Sans Serif"/>
          <w:w w:val="80"/>
          <w:sz w:val="18"/>
          <w:lang w:val="uk-UA"/>
        </w:rPr>
        <w:t>простору</w:t>
      </w:r>
      <w:r w:rsidRPr="00E77EF8">
        <w:rPr>
          <w:rFonts w:ascii="Microsoft Sans Serif" w:hAnsi="Microsoft Sans Serif"/>
          <w:spacing w:val="-5"/>
          <w:sz w:val="18"/>
          <w:lang w:val="uk-UA"/>
        </w:rPr>
        <w:t xml:space="preserve"> </w:t>
      </w:r>
      <w:r w:rsidRPr="00E77EF8">
        <w:rPr>
          <w:rFonts w:ascii="Microsoft Sans Serif" w:hAnsi="Microsoft Sans Serif"/>
          <w:spacing w:val="-4"/>
          <w:w w:val="80"/>
          <w:sz w:val="18"/>
          <w:lang w:val="uk-UA"/>
        </w:rPr>
        <w:t>імен</w:t>
      </w:r>
    </w:p>
    <w:p w14:paraId="057BB5C5" w14:textId="77777777" w:rsidR="00E77EF8" w:rsidRPr="00E77EF8" w:rsidRDefault="00E77EF8" w:rsidP="00487796">
      <w:pPr>
        <w:tabs>
          <w:tab w:val="left" w:pos="2542"/>
        </w:tabs>
        <w:spacing w:before="163"/>
        <w:ind w:left="488"/>
        <w:jc w:val="both"/>
        <w:rPr>
          <w:rFonts w:ascii="Microsoft Sans Serif" w:hAnsi="Microsoft Sans Serif"/>
          <w:sz w:val="18"/>
          <w:lang w:val="uk-UA"/>
        </w:rPr>
      </w:pPr>
      <w:r>
        <w:rPr>
          <w:b/>
          <w:w w:val="80"/>
          <w:sz w:val="18"/>
        </w:rPr>
        <w:t>struct</w:t>
      </w:r>
      <w:r w:rsidRPr="00E77EF8">
        <w:rPr>
          <w:b/>
          <w:spacing w:val="-6"/>
          <w:sz w:val="18"/>
          <w:lang w:val="uk-UA"/>
        </w:rPr>
        <w:t xml:space="preserve"> </w:t>
      </w:r>
      <w:r>
        <w:rPr>
          <w:rFonts w:ascii="Arial MT" w:hAnsi="Arial MT"/>
          <w:w w:val="80"/>
          <w:sz w:val="18"/>
        </w:rPr>
        <w:t>demoStruct</w:t>
      </w:r>
      <w:r w:rsidRPr="00E77EF8">
        <w:rPr>
          <w:rFonts w:ascii="Arial MT" w:hAnsi="Arial MT"/>
          <w:spacing w:val="-5"/>
          <w:sz w:val="18"/>
          <w:lang w:val="uk-UA"/>
        </w:rPr>
        <w:t xml:space="preserve"> </w:t>
      </w:r>
      <w:r w:rsidRPr="00E77EF8">
        <w:rPr>
          <w:rFonts w:ascii="Arial MT" w:hAnsi="Arial MT"/>
          <w:spacing w:val="-12"/>
          <w:w w:val="80"/>
          <w:sz w:val="18"/>
          <w:lang w:val="uk-UA"/>
        </w:rPr>
        <w:t>{</w:t>
      </w:r>
      <w:r w:rsidRPr="00E77EF8">
        <w:rPr>
          <w:rFonts w:ascii="Arial MT" w:hAnsi="Arial MT"/>
          <w:sz w:val="18"/>
          <w:lang w:val="uk-UA"/>
        </w:rPr>
        <w:tab/>
      </w:r>
      <w:r w:rsidRPr="00E77EF8">
        <w:rPr>
          <w:rFonts w:ascii="Arial MT" w:hAnsi="Arial MT"/>
          <w:w w:val="80"/>
          <w:sz w:val="18"/>
          <w:lang w:val="uk-UA"/>
        </w:rPr>
        <w:t>//</w:t>
      </w:r>
      <w:r w:rsidRPr="00E77EF8">
        <w:rPr>
          <w:rFonts w:ascii="Arial MT" w:hAnsi="Arial MT"/>
          <w:spacing w:val="-7"/>
          <w:sz w:val="18"/>
          <w:lang w:val="uk-UA"/>
        </w:rPr>
        <w:t xml:space="preserve"> </w:t>
      </w:r>
      <w:r w:rsidRPr="00E77EF8">
        <w:rPr>
          <w:rFonts w:ascii="Microsoft Sans Serif" w:hAnsi="Microsoft Sans Serif"/>
          <w:w w:val="80"/>
          <w:sz w:val="18"/>
          <w:lang w:val="uk-UA"/>
        </w:rPr>
        <w:t>Попереднє</w:t>
      </w:r>
      <w:r w:rsidRPr="00E77EF8">
        <w:rPr>
          <w:rFonts w:ascii="Microsoft Sans Serif" w:hAnsi="Microsoft Sans Serif"/>
          <w:spacing w:val="-4"/>
          <w:sz w:val="18"/>
          <w:lang w:val="uk-UA"/>
        </w:rPr>
        <w:t xml:space="preserve"> </w:t>
      </w:r>
      <w:r w:rsidRPr="00E77EF8">
        <w:rPr>
          <w:rFonts w:ascii="Microsoft Sans Serif" w:hAnsi="Microsoft Sans Serif"/>
          <w:w w:val="80"/>
          <w:sz w:val="18"/>
          <w:lang w:val="uk-UA"/>
        </w:rPr>
        <w:t>оголошення</w:t>
      </w:r>
      <w:r w:rsidRPr="00E77EF8">
        <w:rPr>
          <w:rFonts w:ascii="Microsoft Sans Serif" w:hAnsi="Microsoft Sans Serif"/>
          <w:spacing w:val="-5"/>
          <w:sz w:val="18"/>
          <w:lang w:val="uk-UA"/>
        </w:rPr>
        <w:t xml:space="preserve"> </w:t>
      </w:r>
      <w:r w:rsidRPr="00E77EF8">
        <w:rPr>
          <w:rFonts w:ascii="Microsoft Sans Serif" w:hAnsi="Microsoft Sans Serif"/>
          <w:w w:val="80"/>
          <w:sz w:val="18"/>
          <w:lang w:val="uk-UA"/>
        </w:rPr>
        <w:t>типу</w:t>
      </w:r>
      <w:r w:rsidRPr="00E77EF8">
        <w:rPr>
          <w:rFonts w:ascii="Microsoft Sans Serif" w:hAnsi="Microsoft Sans Serif"/>
          <w:spacing w:val="-3"/>
          <w:sz w:val="18"/>
          <w:lang w:val="uk-UA"/>
        </w:rPr>
        <w:t xml:space="preserve"> </w:t>
      </w:r>
      <w:r w:rsidRPr="00E77EF8">
        <w:rPr>
          <w:rFonts w:ascii="Microsoft Sans Serif" w:hAnsi="Microsoft Sans Serif"/>
          <w:spacing w:val="-2"/>
          <w:w w:val="80"/>
          <w:sz w:val="18"/>
          <w:lang w:val="uk-UA"/>
        </w:rPr>
        <w:t>структури</w:t>
      </w:r>
    </w:p>
    <w:p w14:paraId="75F8F3BF" w14:textId="77777777" w:rsidR="00E77EF8" w:rsidRPr="00E77EF8" w:rsidRDefault="00E77EF8" w:rsidP="00487796">
      <w:pPr>
        <w:spacing w:before="29" w:line="201" w:lineRule="exact"/>
        <w:ind w:left="879"/>
        <w:jc w:val="both"/>
        <w:rPr>
          <w:rFonts w:ascii="Arial MT"/>
          <w:sz w:val="18"/>
          <w:lang w:val="uk-UA"/>
        </w:rPr>
      </w:pPr>
      <w:r>
        <w:rPr>
          <w:b/>
          <w:w w:val="80"/>
          <w:sz w:val="18"/>
        </w:rPr>
        <w:t>int</w:t>
      </w:r>
      <w:r w:rsidRPr="00E77EF8">
        <w:rPr>
          <w:b/>
          <w:spacing w:val="-4"/>
          <w:w w:val="90"/>
          <w:sz w:val="18"/>
          <w:lang w:val="uk-UA"/>
        </w:rPr>
        <w:t xml:space="preserve"> </w:t>
      </w:r>
      <w:r>
        <w:rPr>
          <w:rFonts w:ascii="Arial MT"/>
          <w:spacing w:val="-5"/>
          <w:w w:val="90"/>
          <w:sz w:val="18"/>
        </w:rPr>
        <w:t>a</w:t>
      </w:r>
      <w:r w:rsidRPr="00E77EF8">
        <w:rPr>
          <w:rFonts w:ascii="Arial MT"/>
          <w:spacing w:val="-5"/>
          <w:w w:val="90"/>
          <w:sz w:val="18"/>
          <w:lang w:val="uk-UA"/>
        </w:rPr>
        <w:t>;</w:t>
      </w:r>
    </w:p>
    <w:p w14:paraId="6AABD487" w14:textId="77777777" w:rsidR="00E77EF8" w:rsidRPr="00E77EF8" w:rsidRDefault="00E77EF8" w:rsidP="00487796">
      <w:pPr>
        <w:spacing w:line="201" w:lineRule="exact"/>
        <w:ind w:left="879"/>
        <w:jc w:val="both"/>
        <w:rPr>
          <w:rFonts w:ascii="Arial MT"/>
          <w:sz w:val="18"/>
          <w:lang w:val="uk-UA"/>
        </w:rPr>
      </w:pPr>
      <w:r>
        <w:rPr>
          <w:b/>
          <w:w w:val="80"/>
          <w:sz w:val="18"/>
        </w:rPr>
        <w:t>char</w:t>
      </w:r>
      <w:r w:rsidRPr="00E77EF8">
        <w:rPr>
          <w:b/>
          <w:spacing w:val="-7"/>
          <w:sz w:val="18"/>
          <w:lang w:val="uk-UA"/>
        </w:rPr>
        <w:t xml:space="preserve"> </w:t>
      </w:r>
      <w:r>
        <w:rPr>
          <w:rFonts w:ascii="Arial MT"/>
          <w:spacing w:val="-5"/>
          <w:w w:val="85"/>
          <w:sz w:val="18"/>
        </w:rPr>
        <w:t>ch</w:t>
      </w:r>
      <w:r w:rsidRPr="00E77EF8">
        <w:rPr>
          <w:rFonts w:ascii="Arial MT"/>
          <w:spacing w:val="-5"/>
          <w:w w:val="85"/>
          <w:sz w:val="18"/>
          <w:lang w:val="uk-UA"/>
        </w:rPr>
        <w:t>;</w:t>
      </w:r>
    </w:p>
    <w:p w14:paraId="5D053FD8" w14:textId="77777777" w:rsidR="00E77EF8" w:rsidRPr="00E77EF8" w:rsidRDefault="00E77EF8" w:rsidP="00487796">
      <w:pPr>
        <w:spacing w:before="21"/>
        <w:ind w:left="488"/>
        <w:jc w:val="both"/>
        <w:rPr>
          <w:rFonts w:ascii="Arial MT"/>
          <w:sz w:val="18"/>
          <w:lang w:val="uk-UA"/>
        </w:rPr>
      </w:pPr>
      <w:r w:rsidRPr="00E77EF8">
        <w:rPr>
          <w:rFonts w:ascii="Arial MT"/>
          <w:spacing w:val="-5"/>
          <w:w w:val="90"/>
          <w:sz w:val="18"/>
          <w:lang w:val="uk-UA"/>
        </w:rPr>
        <w:t>};</w:t>
      </w:r>
    </w:p>
    <w:p w14:paraId="2D6F2487" w14:textId="77777777" w:rsidR="00E77EF8" w:rsidRPr="00E77EF8" w:rsidRDefault="00E77EF8" w:rsidP="00487796">
      <w:pPr>
        <w:tabs>
          <w:tab w:val="left" w:pos="2542"/>
        </w:tabs>
        <w:spacing w:before="164"/>
        <w:ind w:left="488"/>
        <w:jc w:val="both"/>
        <w:rPr>
          <w:rFonts w:ascii="Microsoft Sans Serif" w:hAnsi="Microsoft Sans Serif"/>
          <w:sz w:val="18"/>
          <w:lang w:val="uk-UA"/>
        </w:rPr>
      </w:pPr>
      <w:r>
        <w:rPr>
          <w:b/>
          <w:w w:val="80"/>
          <w:sz w:val="18"/>
        </w:rPr>
        <w:t>void</w:t>
      </w:r>
      <w:r w:rsidRPr="00E77EF8">
        <w:rPr>
          <w:b/>
          <w:spacing w:val="-5"/>
          <w:sz w:val="18"/>
          <w:lang w:val="uk-UA"/>
        </w:rPr>
        <w:t xml:space="preserve"> </w:t>
      </w:r>
      <w:r>
        <w:rPr>
          <w:rFonts w:ascii="Arial MT" w:hAnsi="Arial MT"/>
          <w:w w:val="80"/>
          <w:sz w:val="18"/>
        </w:rPr>
        <w:t>FunA</w:t>
      </w:r>
      <w:r w:rsidRPr="00E77EF8">
        <w:rPr>
          <w:rFonts w:ascii="Arial MT" w:hAnsi="Arial MT"/>
          <w:w w:val="80"/>
          <w:sz w:val="18"/>
          <w:lang w:val="uk-UA"/>
        </w:rPr>
        <w:t>(</w:t>
      </w:r>
      <w:r>
        <w:rPr>
          <w:rFonts w:ascii="Arial MT" w:hAnsi="Arial MT"/>
          <w:w w:val="80"/>
          <w:sz w:val="18"/>
        </w:rPr>
        <w:t>demoStruct</w:t>
      </w:r>
      <w:r w:rsidRPr="00E77EF8">
        <w:rPr>
          <w:rFonts w:ascii="Arial MT" w:hAnsi="Arial MT"/>
          <w:spacing w:val="-4"/>
          <w:sz w:val="18"/>
          <w:lang w:val="uk-UA"/>
        </w:rPr>
        <w:t xml:space="preserve"> </w:t>
      </w:r>
      <w:r>
        <w:rPr>
          <w:rFonts w:ascii="Arial MT" w:hAnsi="Arial MT"/>
          <w:spacing w:val="-4"/>
          <w:w w:val="80"/>
          <w:sz w:val="18"/>
        </w:rPr>
        <w:t>pm</w:t>
      </w:r>
      <w:r w:rsidRPr="00E77EF8">
        <w:rPr>
          <w:rFonts w:ascii="Arial MT" w:hAnsi="Arial MT"/>
          <w:spacing w:val="-4"/>
          <w:w w:val="80"/>
          <w:sz w:val="18"/>
          <w:lang w:val="uk-UA"/>
        </w:rPr>
        <w:t>);</w:t>
      </w:r>
      <w:r w:rsidRPr="00E77EF8">
        <w:rPr>
          <w:rFonts w:ascii="Arial MT" w:hAnsi="Arial MT"/>
          <w:sz w:val="18"/>
          <w:lang w:val="uk-UA"/>
        </w:rPr>
        <w:tab/>
      </w:r>
      <w:r w:rsidRPr="00E77EF8">
        <w:rPr>
          <w:rFonts w:ascii="Arial MT" w:hAnsi="Arial MT"/>
          <w:w w:val="80"/>
          <w:sz w:val="18"/>
          <w:lang w:val="uk-UA"/>
        </w:rPr>
        <w:t>//</w:t>
      </w:r>
      <w:r w:rsidRPr="00E77EF8">
        <w:rPr>
          <w:rFonts w:ascii="Arial MT" w:hAnsi="Arial MT"/>
          <w:spacing w:val="-7"/>
          <w:sz w:val="18"/>
          <w:lang w:val="uk-UA"/>
        </w:rPr>
        <w:t xml:space="preserve"> </w:t>
      </w:r>
      <w:r w:rsidRPr="00E77EF8">
        <w:rPr>
          <w:rFonts w:ascii="Microsoft Sans Serif" w:hAnsi="Microsoft Sans Serif"/>
          <w:w w:val="80"/>
          <w:sz w:val="18"/>
          <w:lang w:val="uk-UA"/>
        </w:rPr>
        <w:t>Попереднє</w:t>
      </w:r>
      <w:r w:rsidRPr="00E77EF8">
        <w:rPr>
          <w:rFonts w:ascii="Microsoft Sans Serif" w:hAnsi="Microsoft Sans Serif"/>
          <w:spacing w:val="-3"/>
          <w:sz w:val="18"/>
          <w:lang w:val="uk-UA"/>
        </w:rPr>
        <w:t xml:space="preserve"> </w:t>
      </w:r>
      <w:r w:rsidRPr="00E77EF8">
        <w:rPr>
          <w:rFonts w:ascii="Microsoft Sans Serif" w:hAnsi="Microsoft Sans Serif"/>
          <w:w w:val="80"/>
          <w:sz w:val="18"/>
          <w:lang w:val="uk-UA"/>
        </w:rPr>
        <w:t>оголошення</w:t>
      </w:r>
      <w:r w:rsidRPr="00E77EF8">
        <w:rPr>
          <w:rFonts w:ascii="Microsoft Sans Serif" w:hAnsi="Microsoft Sans Serif"/>
          <w:spacing w:val="-4"/>
          <w:sz w:val="18"/>
          <w:lang w:val="uk-UA"/>
        </w:rPr>
        <w:t xml:space="preserve"> </w:t>
      </w:r>
      <w:r w:rsidRPr="00E77EF8">
        <w:rPr>
          <w:rFonts w:ascii="Microsoft Sans Serif" w:hAnsi="Microsoft Sans Serif"/>
          <w:w w:val="80"/>
          <w:sz w:val="18"/>
          <w:lang w:val="uk-UA"/>
        </w:rPr>
        <w:t>прототипу</w:t>
      </w:r>
      <w:r w:rsidRPr="00E77EF8">
        <w:rPr>
          <w:rFonts w:ascii="Microsoft Sans Serif" w:hAnsi="Microsoft Sans Serif"/>
          <w:spacing w:val="-3"/>
          <w:sz w:val="18"/>
          <w:lang w:val="uk-UA"/>
        </w:rPr>
        <w:t xml:space="preserve"> </w:t>
      </w:r>
      <w:r w:rsidRPr="00E77EF8">
        <w:rPr>
          <w:rFonts w:ascii="Microsoft Sans Serif" w:hAnsi="Microsoft Sans Serif"/>
          <w:spacing w:val="-2"/>
          <w:w w:val="80"/>
          <w:sz w:val="18"/>
          <w:lang w:val="uk-UA"/>
        </w:rPr>
        <w:t>функції</w:t>
      </w:r>
    </w:p>
    <w:p w14:paraId="1BD90777" w14:textId="77777777" w:rsidR="00E77EF8" w:rsidRPr="00E77EF8" w:rsidRDefault="00E77EF8" w:rsidP="00487796">
      <w:pPr>
        <w:spacing w:before="163" w:line="196" w:lineRule="exact"/>
        <w:ind w:left="488"/>
        <w:jc w:val="both"/>
        <w:rPr>
          <w:rFonts w:ascii="Arial MT"/>
          <w:sz w:val="18"/>
          <w:lang w:val="en-US"/>
        </w:rPr>
      </w:pPr>
      <w:r w:rsidRPr="00E77EF8">
        <w:rPr>
          <w:b/>
          <w:w w:val="80"/>
          <w:sz w:val="18"/>
          <w:lang w:val="en-US"/>
        </w:rPr>
        <w:t>int</w:t>
      </w:r>
      <w:r w:rsidRPr="00E77EF8">
        <w:rPr>
          <w:b/>
          <w:spacing w:val="-4"/>
          <w:w w:val="90"/>
          <w:sz w:val="18"/>
          <w:lang w:val="en-US"/>
        </w:rPr>
        <w:t xml:space="preserve"> </w:t>
      </w:r>
      <w:r w:rsidRPr="00E77EF8">
        <w:rPr>
          <w:b/>
          <w:spacing w:val="-2"/>
          <w:w w:val="90"/>
          <w:sz w:val="18"/>
          <w:lang w:val="en-US"/>
        </w:rPr>
        <w:t>main</w:t>
      </w:r>
      <w:r w:rsidRPr="00E77EF8">
        <w:rPr>
          <w:rFonts w:ascii="Arial MT"/>
          <w:spacing w:val="-2"/>
          <w:w w:val="90"/>
          <w:sz w:val="18"/>
          <w:lang w:val="en-US"/>
        </w:rPr>
        <w:t>()</w:t>
      </w:r>
    </w:p>
    <w:p w14:paraId="70003173" w14:textId="77777777" w:rsidR="00E77EF8" w:rsidRPr="00E77EF8" w:rsidRDefault="00E77EF8" w:rsidP="00487796">
      <w:pPr>
        <w:spacing w:line="196" w:lineRule="exact"/>
        <w:ind w:left="488"/>
        <w:jc w:val="both"/>
        <w:rPr>
          <w:rFonts w:ascii="Arial MT"/>
          <w:sz w:val="18"/>
          <w:lang w:val="en-US"/>
        </w:rPr>
      </w:pPr>
      <w:r w:rsidRPr="00E77EF8">
        <w:rPr>
          <w:rFonts w:ascii="Arial MT"/>
          <w:spacing w:val="-10"/>
          <w:w w:val="90"/>
          <w:sz w:val="18"/>
          <w:lang w:val="en-US"/>
        </w:rPr>
        <w:t>{</w:t>
      </w:r>
    </w:p>
    <w:p w14:paraId="52760515" w14:textId="77777777" w:rsidR="00E77EF8" w:rsidRPr="00E77EF8" w:rsidRDefault="00E77EF8" w:rsidP="00487796">
      <w:pPr>
        <w:tabs>
          <w:tab w:val="left" w:pos="2542"/>
        </w:tabs>
        <w:spacing w:before="28"/>
        <w:ind w:left="879"/>
        <w:jc w:val="both"/>
        <w:rPr>
          <w:rFonts w:ascii="Arial MT" w:hAnsi="Arial MT"/>
          <w:sz w:val="18"/>
          <w:lang w:val="en-US"/>
        </w:rPr>
      </w:pPr>
      <w:r w:rsidRPr="00E77EF8">
        <w:rPr>
          <w:rFonts w:ascii="Arial MT" w:hAnsi="Arial MT"/>
          <w:w w:val="80"/>
          <w:sz w:val="18"/>
          <w:lang w:val="en-US"/>
        </w:rPr>
        <w:t>demoStruct</w:t>
      </w:r>
      <w:r w:rsidRPr="00E77EF8">
        <w:rPr>
          <w:rFonts w:ascii="Arial MT" w:hAnsi="Arial MT"/>
          <w:spacing w:val="-3"/>
          <w:sz w:val="18"/>
          <w:lang w:val="en-US"/>
        </w:rPr>
        <w:t xml:space="preserve"> </w:t>
      </w:r>
      <w:r w:rsidRPr="00E77EF8">
        <w:rPr>
          <w:rFonts w:ascii="Arial MT" w:hAnsi="Arial MT"/>
          <w:spacing w:val="-4"/>
          <w:w w:val="90"/>
          <w:sz w:val="18"/>
          <w:lang w:val="en-US"/>
        </w:rPr>
        <w:t>arg;</w:t>
      </w:r>
      <w:r w:rsidRPr="00E77EF8">
        <w:rPr>
          <w:rFonts w:ascii="Arial MT" w:hAnsi="Arial MT"/>
          <w:sz w:val="18"/>
          <w:lang w:val="en-US"/>
        </w:rPr>
        <w:tab/>
      </w:r>
      <w:r w:rsidRPr="00E77EF8">
        <w:rPr>
          <w:rFonts w:ascii="Arial MT" w:hAnsi="Arial MT"/>
          <w:w w:val="80"/>
          <w:sz w:val="18"/>
          <w:lang w:val="en-US"/>
        </w:rPr>
        <w:t>//</w:t>
      </w:r>
      <w:r w:rsidRPr="00E77EF8">
        <w:rPr>
          <w:rFonts w:ascii="Arial MT" w:hAnsi="Arial MT"/>
          <w:spacing w:val="-10"/>
          <w:sz w:val="18"/>
          <w:lang w:val="en-US"/>
        </w:rPr>
        <w:t xml:space="preserve"> </w:t>
      </w:r>
      <w:r>
        <w:rPr>
          <w:rFonts w:ascii="Microsoft Sans Serif" w:hAnsi="Microsoft Sans Serif"/>
          <w:w w:val="80"/>
          <w:sz w:val="18"/>
        </w:rPr>
        <w:t>Визначення</w:t>
      </w:r>
      <w:r w:rsidRPr="00E77EF8">
        <w:rPr>
          <w:rFonts w:ascii="Microsoft Sans Serif" w:hAnsi="Microsoft Sans Serif"/>
          <w:spacing w:val="-8"/>
          <w:sz w:val="18"/>
          <w:lang w:val="en-US"/>
        </w:rPr>
        <w:t xml:space="preserve"> </w:t>
      </w:r>
      <w:r>
        <w:rPr>
          <w:rFonts w:ascii="Microsoft Sans Serif" w:hAnsi="Microsoft Sans Serif"/>
          <w:w w:val="80"/>
          <w:sz w:val="18"/>
        </w:rPr>
        <w:t>змінної</w:t>
      </w:r>
      <w:r w:rsidRPr="00E77EF8">
        <w:rPr>
          <w:rFonts w:ascii="Microsoft Sans Serif" w:hAnsi="Microsoft Sans Serif"/>
          <w:spacing w:val="-8"/>
          <w:sz w:val="18"/>
          <w:lang w:val="en-US"/>
        </w:rPr>
        <w:t xml:space="preserve"> </w:t>
      </w:r>
      <w:r w:rsidRPr="00E77EF8">
        <w:rPr>
          <w:rFonts w:ascii="Arial MT" w:hAnsi="Arial MT"/>
          <w:w w:val="80"/>
          <w:sz w:val="18"/>
          <w:lang w:val="en-US"/>
        </w:rPr>
        <w:t>arg</w:t>
      </w:r>
      <w:r w:rsidRPr="00E77EF8">
        <w:rPr>
          <w:rFonts w:ascii="Arial MT" w:hAnsi="Arial MT"/>
          <w:spacing w:val="-10"/>
          <w:sz w:val="18"/>
          <w:lang w:val="en-US"/>
        </w:rPr>
        <w:t xml:space="preserve"> </w:t>
      </w:r>
      <w:r>
        <w:rPr>
          <w:rFonts w:ascii="Microsoft Sans Serif" w:hAnsi="Microsoft Sans Serif"/>
          <w:w w:val="80"/>
          <w:sz w:val="18"/>
        </w:rPr>
        <w:t>типу</w:t>
      </w:r>
      <w:r w:rsidRPr="00E77EF8">
        <w:rPr>
          <w:rFonts w:ascii="Microsoft Sans Serif" w:hAnsi="Microsoft Sans Serif"/>
          <w:spacing w:val="-7"/>
          <w:sz w:val="18"/>
          <w:lang w:val="en-US"/>
        </w:rPr>
        <w:t xml:space="preserve"> </w:t>
      </w:r>
      <w:r w:rsidRPr="00E77EF8">
        <w:rPr>
          <w:rFonts w:ascii="Arial MT" w:hAnsi="Arial MT"/>
          <w:spacing w:val="-2"/>
          <w:w w:val="80"/>
          <w:sz w:val="18"/>
          <w:lang w:val="en-US"/>
        </w:rPr>
        <w:t>demoStruct.</w:t>
      </w:r>
    </w:p>
    <w:p w14:paraId="14ADDDA9" w14:textId="77777777" w:rsidR="00E77EF8" w:rsidRPr="00E77EF8" w:rsidRDefault="00E77EF8" w:rsidP="00487796">
      <w:pPr>
        <w:spacing w:before="184" w:line="201" w:lineRule="exact"/>
        <w:ind w:left="879"/>
        <w:jc w:val="both"/>
        <w:rPr>
          <w:rFonts w:ascii="Arial MT"/>
          <w:sz w:val="18"/>
          <w:lang w:val="en-US"/>
        </w:rPr>
      </w:pPr>
      <w:r w:rsidRPr="00E77EF8">
        <w:rPr>
          <w:rFonts w:ascii="Arial MT"/>
          <w:w w:val="80"/>
          <w:sz w:val="18"/>
          <w:lang w:val="en-US"/>
        </w:rPr>
        <w:t>arg.a</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1000;</w:t>
      </w:r>
      <w:r w:rsidRPr="00E77EF8">
        <w:rPr>
          <w:rFonts w:ascii="Arial MT"/>
          <w:spacing w:val="-7"/>
          <w:sz w:val="18"/>
          <w:lang w:val="en-US"/>
        </w:rPr>
        <w:t xml:space="preserve"> </w:t>
      </w:r>
      <w:r w:rsidRPr="00E77EF8">
        <w:rPr>
          <w:rFonts w:ascii="Arial MT"/>
          <w:w w:val="80"/>
          <w:sz w:val="18"/>
          <w:lang w:val="en-US"/>
        </w:rPr>
        <w:t>arg.ch</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spacing w:val="-4"/>
          <w:w w:val="80"/>
          <w:sz w:val="18"/>
          <w:lang w:val="en-US"/>
        </w:rPr>
        <w:t>'x';</w:t>
      </w:r>
    </w:p>
    <w:p w14:paraId="6D1D4680" w14:textId="77777777" w:rsidR="00E77EF8" w:rsidRDefault="00E77EF8" w:rsidP="00487796">
      <w:pPr>
        <w:tabs>
          <w:tab w:val="left" w:pos="2542"/>
        </w:tabs>
        <w:spacing w:line="195" w:lineRule="exact"/>
        <w:ind w:left="879"/>
        <w:jc w:val="both"/>
        <w:rPr>
          <w:rFonts w:ascii="Microsoft Sans Serif" w:hAnsi="Microsoft Sans Serif"/>
          <w:sz w:val="18"/>
        </w:rPr>
      </w:pPr>
      <w:r>
        <w:rPr>
          <w:rFonts w:ascii="Arial MT" w:hAnsi="Arial MT"/>
          <w:spacing w:val="-2"/>
          <w:w w:val="90"/>
          <w:sz w:val="18"/>
        </w:rPr>
        <w:t>FunA(arg);</w:t>
      </w:r>
      <w:r>
        <w:rPr>
          <w:rFonts w:ascii="Arial MT" w:hAnsi="Arial MT"/>
          <w:sz w:val="18"/>
        </w:rPr>
        <w:tab/>
      </w:r>
      <w:r>
        <w:rPr>
          <w:rFonts w:ascii="Arial MT" w:hAnsi="Arial MT"/>
          <w:w w:val="80"/>
          <w:sz w:val="18"/>
        </w:rPr>
        <w:t>//</w:t>
      </w:r>
      <w:r>
        <w:rPr>
          <w:rFonts w:ascii="Arial MT" w:hAnsi="Arial MT"/>
          <w:spacing w:val="-1"/>
          <w:w w:val="80"/>
          <w:sz w:val="18"/>
        </w:rPr>
        <w:t xml:space="preserve"> </w:t>
      </w:r>
      <w:r>
        <w:rPr>
          <w:rFonts w:ascii="Microsoft Sans Serif" w:hAnsi="Microsoft Sans Serif"/>
          <w:w w:val="80"/>
          <w:sz w:val="18"/>
        </w:rPr>
        <w:t>Передача</w:t>
      </w:r>
      <w:r>
        <w:rPr>
          <w:rFonts w:ascii="Microsoft Sans Serif" w:hAnsi="Microsoft Sans Serif"/>
          <w:spacing w:val="-8"/>
          <w:sz w:val="18"/>
        </w:rPr>
        <w:t xml:space="preserve"> </w:t>
      </w:r>
      <w:r>
        <w:rPr>
          <w:rFonts w:ascii="Microsoft Sans Serif" w:hAnsi="Microsoft Sans Serif"/>
          <w:w w:val="80"/>
          <w:sz w:val="18"/>
        </w:rPr>
        <w:t>структури</w:t>
      </w:r>
      <w:r>
        <w:rPr>
          <w:rFonts w:ascii="Microsoft Sans Serif" w:hAnsi="Microsoft Sans Serif"/>
          <w:spacing w:val="-8"/>
          <w:sz w:val="18"/>
        </w:rPr>
        <w:t xml:space="preserve"> </w:t>
      </w:r>
      <w:r>
        <w:rPr>
          <w:rFonts w:ascii="Microsoft Sans Serif" w:hAnsi="Microsoft Sans Serif"/>
          <w:w w:val="80"/>
          <w:sz w:val="18"/>
        </w:rPr>
        <w:t>функції</w:t>
      </w:r>
      <w:r>
        <w:rPr>
          <w:rFonts w:ascii="Microsoft Sans Serif" w:hAnsi="Microsoft Sans Serif"/>
          <w:spacing w:val="-9"/>
          <w:sz w:val="18"/>
        </w:rPr>
        <w:t xml:space="preserve"> </w:t>
      </w:r>
      <w:r>
        <w:rPr>
          <w:rFonts w:ascii="Microsoft Sans Serif" w:hAnsi="Microsoft Sans Serif"/>
          <w:w w:val="80"/>
          <w:sz w:val="18"/>
        </w:rPr>
        <w:t>як</w:t>
      </w:r>
      <w:r>
        <w:rPr>
          <w:rFonts w:ascii="Microsoft Sans Serif" w:hAnsi="Microsoft Sans Serif"/>
          <w:spacing w:val="-8"/>
          <w:sz w:val="18"/>
        </w:rPr>
        <w:t xml:space="preserve"> </w:t>
      </w:r>
      <w:r>
        <w:rPr>
          <w:rFonts w:ascii="Microsoft Sans Serif" w:hAnsi="Microsoft Sans Serif"/>
          <w:spacing w:val="-2"/>
          <w:w w:val="80"/>
          <w:sz w:val="18"/>
        </w:rPr>
        <w:t>аргументу</w:t>
      </w:r>
    </w:p>
    <w:p w14:paraId="17269FDA" w14:textId="77777777" w:rsidR="00E77EF8" w:rsidRPr="00E77EF8" w:rsidRDefault="00E77EF8" w:rsidP="00487796">
      <w:pPr>
        <w:spacing w:line="201" w:lineRule="exact"/>
        <w:ind w:left="879"/>
        <w:jc w:val="both"/>
        <w:rPr>
          <w:rFonts w:ascii="Arial MT"/>
          <w:sz w:val="18"/>
          <w:lang w:val="en-US"/>
        </w:rPr>
      </w:pPr>
      <w:r w:rsidRPr="00E77EF8">
        <w:rPr>
          <w:b/>
          <w:w w:val="80"/>
          <w:sz w:val="18"/>
          <w:lang w:val="en-US"/>
        </w:rPr>
        <w:t>getch</w:t>
      </w:r>
      <w:r w:rsidRPr="00E77EF8">
        <w:rPr>
          <w:rFonts w:ascii="Arial MT"/>
          <w:w w:val="80"/>
          <w:sz w:val="18"/>
          <w:lang w:val="en-US"/>
        </w:rPr>
        <w:t>();</w:t>
      </w:r>
      <w:r w:rsidRPr="00E77EF8">
        <w:rPr>
          <w:rFonts w:ascii="Arial MT"/>
          <w:spacing w:val="-8"/>
          <w:sz w:val="18"/>
          <w:lang w:val="en-US"/>
        </w:rPr>
        <w:t xml:space="preserve"> </w:t>
      </w:r>
      <w:r w:rsidRPr="00E77EF8">
        <w:rPr>
          <w:b/>
          <w:w w:val="80"/>
          <w:sz w:val="18"/>
          <w:lang w:val="en-US"/>
        </w:rPr>
        <w:t>return</w:t>
      </w:r>
      <w:r w:rsidRPr="00E77EF8">
        <w:rPr>
          <w:b/>
          <w:spacing w:val="-7"/>
          <w:sz w:val="18"/>
          <w:lang w:val="en-US"/>
        </w:rPr>
        <w:t xml:space="preserve"> </w:t>
      </w:r>
      <w:r w:rsidRPr="00E77EF8">
        <w:rPr>
          <w:rFonts w:ascii="Arial MT"/>
          <w:spacing w:val="-5"/>
          <w:w w:val="80"/>
          <w:sz w:val="18"/>
          <w:lang w:val="en-US"/>
        </w:rPr>
        <w:t>0;</w:t>
      </w:r>
    </w:p>
    <w:p w14:paraId="3FCF31B5" w14:textId="77777777" w:rsidR="00E77EF8" w:rsidRPr="00E77EF8" w:rsidRDefault="00E77EF8" w:rsidP="00487796">
      <w:pPr>
        <w:spacing w:before="22"/>
        <w:ind w:left="488"/>
        <w:jc w:val="both"/>
        <w:rPr>
          <w:rFonts w:ascii="Arial MT"/>
          <w:sz w:val="18"/>
          <w:lang w:val="en-US"/>
        </w:rPr>
      </w:pPr>
      <w:r w:rsidRPr="00E77EF8">
        <w:rPr>
          <w:rFonts w:ascii="Arial MT"/>
          <w:spacing w:val="-10"/>
          <w:w w:val="90"/>
          <w:sz w:val="18"/>
          <w:lang w:val="en-US"/>
        </w:rPr>
        <w:t>}</w:t>
      </w:r>
    </w:p>
    <w:p w14:paraId="0AB2B97C" w14:textId="77777777" w:rsidR="00E77EF8" w:rsidRPr="00E77EF8" w:rsidRDefault="00E77EF8" w:rsidP="00487796">
      <w:pPr>
        <w:tabs>
          <w:tab w:val="left" w:pos="2542"/>
        </w:tabs>
        <w:spacing w:before="163" w:line="196" w:lineRule="exact"/>
        <w:ind w:left="488"/>
        <w:jc w:val="both"/>
        <w:rPr>
          <w:rFonts w:ascii="Microsoft Sans Serif" w:hAnsi="Microsoft Sans Serif"/>
          <w:sz w:val="18"/>
          <w:lang w:val="en-US"/>
        </w:rPr>
      </w:pPr>
      <w:r w:rsidRPr="00E77EF8">
        <w:rPr>
          <w:b/>
          <w:w w:val="80"/>
          <w:sz w:val="18"/>
          <w:lang w:val="en-US"/>
        </w:rPr>
        <w:t>void</w:t>
      </w:r>
      <w:r w:rsidRPr="00E77EF8">
        <w:rPr>
          <w:b/>
          <w:spacing w:val="-5"/>
          <w:sz w:val="18"/>
          <w:lang w:val="en-US"/>
        </w:rPr>
        <w:t xml:space="preserve"> </w:t>
      </w:r>
      <w:r w:rsidRPr="00E77EF8">
        <w:rPr>
          <w:rFonts w:ascii="Arial MT" w:hAnsi="Arial MT"/>
          <w:w w:val="80"/>
          <w:sz w:val="18"/>
          <w:lang w:val="en-US"/>
        </w:rPr>
        <w:t>FunA(demoStruct</w:t>
      </w:r>
      <w:r w:rsidRPr="00E77EF8">
        <w:rPr>
          <w:rFonts w:ascii="Arial MT" w:hAnsi="Arial MT"/>
          <w:spacing w:val="-4"/>
          <w:sz w:val="18"/>
          <w:lang w:val="en-US"/>
        </w:rPr>
        <w:t xml:space="preserve"> </w:t>
      </w:r>
      <w:r w:rsidRPr="00E77EF8">
        <w:rPr>
          <w:rFonts w:ascii="Arial MT" w:hAnsi="Arial MT"/>
          <w:spacing w:val="-5"/>
          <w:w w:val="80"/>
          <w:sz w:val="18"/>
          <w:lang w:val="en-US"/>
        </w:rPr>
        <w:t>pm)</w:t>
      </w:r>
      <w:r w:rsidRPr="00E77EF8">
        <w:rPr>
          <w:rFonts w:ascii="Arial MT" w:hAnsi="Arial MT"/>
          <w:sz w:val="18"/>
          <w:lang w:val="en-US"/>
        </w:rPr>
        <w:tab/>
      </w:r>
      <w:r w:rsidRPr="00E77EF8">
        <w:rPr>
          <w:rFonts w:ascii="Arial MT" w:hAnsi="Arial MT"/>
          <w:w w:val="80"/>
          <w:sz w:val="18"/>
          <w:lang w:val="en-US"/>
        </w:rPr>
        <w:t>//</w:t>
      </w:r>
      <w:r w:rsidRPr="00E77EF8">
        <w:rPr>
          <w:rFonts w:ascii="Arial MT" w:hAnsi="Arial MT"/>
          <w:spacing w:val="-1"/>
          <w:w w:val="80"/>
          <w:sz w:val="18"/>
          <w:lang w:val="en-US"/>
        </w:rPr>
        <w:t xml:space="preserve"> </w:t>
      </w:r>
      <w:r>
        <w:rPr>
          <w:rFonts w:ascii="Microsoft Sans Serif" w:hAnsi="Microsoft Sans Serif"/>
          <w:w w:val="80"/>
          <w:sz w:val="18"/>
        </w:rPr>
        <w:t>Визначення</w:t>
      </w:r>
      <w:r w:rsidRPr="00E77EF8">
        <w:rPr>
          <w:rFonts w:ascii="Microsoft Sans Serif" w:hAnsi="Microsoft Sans Serif"/>
          <w:spacing w:val="-9"/>
          <w:sz w:val="18"/>
          <w:lang w:val="en-US"/>
        </w:rPr>
        <w:t xml:space="preserve"> </w:t>
      </w:r>
      <w:r>
        <w:rPr>
          <w:rFonts w:ascii="Microsoft Sans Serif" w:hAnsi="Microsoft Sans Serif"/>
          <w:spacing w:val="-2"/>
          <w:w w:val="80"/>
          <w:sz w:val="18"/>
        </w:rPr>
        <w:t>функції</w:t>
      </w:r>
    </w:p>
    <w:p w14:paraId="05827D87" w14:textId="77777777" w:rsidR="00E77EF8" w:rsidRPr="00E77EF8" w:rsidRDefault="00E77EF8" w:rsidP="00487796">
      <w:pPr>
        <w:spacing w:line="196" w:lineRule="exact"/>
        <w:ind w:left="488"/>
        <w:jc w:val="both"/>
        <w:rPr>
          <w:rFonts w:ascii="Arial MT"/>
          <w:sz w:val="18"/>
          <w:lang w:val="en-US"/>
        </w:rPr>
      </w:pPr>
      <w:r w:rsidRPr="00E77EF8">
        <w:rPr>
          <w:rFonts w:ascii="Arial MT"/>
          <w:spacing w:val="-10"/>
          <w:w w:val="90"/>
          <w:sz w:val="18"/>
          <w:lang w:val="en-US"/>
        </w:rPr>
        <w:t>{</w:t>
      </w:r>
    </w:p>
    <w:p w14:paraId="7A164F59" w14:textId="77777777" w:rsidR="00E77EF8" w:rsidRPr="00E77EF8" w:rsidRDefault="00E77EF8" w:rsidP="00487796">
      <w:pPr>
        <w:spacing w:before="29" w:line="197" w:lineRule="exact"/>
        <w:ind w:left="879"/>
        <w:jc w:val="both"/>
        <w:rPr>
          <w:rFonts w:ascii="Arial MT" w:hAnsi="Arial MT"/>
          <w:sz w:val="18"/>
          <w:lang w:val="en-US"/>
        </w:rPr>
      </w:pPr>
      <w:r w:rsidRPr="00E77EF8">
        <w:rPr>
          <w:b/>
          <w:w w:val="80"/>
          <w:sz w:val="18"/>
          <w:lang w:val="en-US"/>
        </w:rPr>
        <w:t>cout</w:t>
      </w:r>
      <w:r w:rsidRPr="00E77EF8">
        <w:rPr>
          <w:b/>
          <w:spacing w:val="-8"/>
          <w:sz w:val="18"/>
          <w:lang w:val="en-US"/>
        </w:rPr>
        <w:t xml:space="preserve"> </w:t>
      </w:r>
      <w:r w:rsidRPr="00E77EF8">
        <w:rPr>
          <w:rFonts w:ascii="Arial MT" w:hAnsi="Arial MT"/>
          <w:w w:val="80"/>
          <w:sz w:val="18"/>
          <w:lang w:val="en-US"/>
        </w:rPr>
        <w:t>&lt;&lt;</w:t>
      </w:r>
      <w:r w:rsidRPr="00E77EF8">
        <w:rPr>
          <w:rFonts w:ascii="Arial MT" w:hAnsi="Arial MT"/>
          <w:spacing w:val="-8"/>
          <w:sz w:val="18"/>
          <w:lang w:val="en-US"/>
        </w:rPr>
        <w:t xml:space="preserve"> </w:t>
      </w:r>
      <w:r w:rsidRPr="00E77EF8">
        <w:rPr>
          <w:rFonts w:ascii="Arial MT" w:hAnsi="Arial MT"/>
          <w:w w:val="80"/>
          <w:sz w:val="18"/>
          <w:lang w:val="en-US"/>
        </w:rPr>
        <w:t>"</w:t>
      </w:r>
      <w:r>
        <w:rPr>
          <w:rFonts w:ascii="Microsoft Sans Serif" w:hAnsi="Microsoft Sans Serif"/>
          <w:w w:val="80"/>
          <w:sz w:val="18"/>
        </w:rPr>
        <w:t>Передана</w:t>
      </w:r>
      <w:r w:rsidRPr="00E77EF8">
        <w:rPr>
          <w:rFonts w:ascii="Microsoft Sans Serif" w:hAnsi="Microsoft Sans Serif"/>
          <w:spacing w:val="-6"/>
          <w:sz w:val="18"/>
          <w:lang w:val="en-US"/>
        </w:rPr>
        <w:t xml:space="preserve"> </w:t>
      </w:r>
      <w:r>
        <w:rPr>
          <w:rFonts w:ascii="Microsoft Sans Serif" w:hAnsi="Microsoft Sans Serif"/>
          <w:w w:val="80"/>
          <w:sz w:val="18"/>
        </w:rPr>
        <w:t>функції</w:t>
      </w:r>
      <w:r w:rsidRPr="00E77EF8">
        <w:rPr>
          <w:rFonts w:ascii="Microsoft Sans Serif" w:hAnsi="Microsoft Sans Serif"/>
          <w:spacing w:val="-6"/>
          <w:sz w:val="18"/>
          <w:lang w:val="en-US"/>
        </w:rPr>
        <w:t xml:space="preserve"> </w:t>
      </w:r>
      <w:r>
        <w:rPr>
          <w:rFonts w:ascii="Microsoft Sans Serif" w:hAnsi="Microsoft Sans Serif"/>
          <w:w w:val="80"/>
          <w:sz w:val="18"/>
        </w:rPr>
        <w:t>структура</w:t>
      </w:r>
      <w:r w:rsidRPr="00E77EF8">
        <w:rPr>
          <w:rFonts w:ascii="Arial MT" w:hAnsi="Arial MT"/>
          <w:w w:val="80"/>
          <w:sz w:val="18"/>
          <w:lang w:val="en-US"/>
        </w:rPr>
        <w:t>:</w:t>
      </w:r>
      <w:r w:rsidRPr="00E77EF8">
        <w:rPr>
          <w:rFonts w:ascii="Arial MT" w:hAnsi="Arial MT"/>
          <w:spacing w:val="-8"/>
          <w:sz w:val="18"/>
          <w:lang w:val="en-US"/>
        </w:rPr>
        <w:t xml:space="preserve"> </w:t>
      </w:r>
      <w:r w:rsidRPr="00E77EF8">
        <w:rPr>
          <w:rFonts w:ascii="Arial MT" w:hAnsi="Arial MT"/>
          <w:spacing w:val="-10"/>
          <w:w w:val="80"/>
          <w:sz w:val="18"/>
          <w:lang w:val="en-US"/>
        </w:rPr>
        <w:t>"</w:t>
      </w:r>
    </w:p>
    <w:p w14:paraId="44EF0916" w14:textId="77777777" w:rsidR="00E77EF8" w:rsidRPr="00E77EF8" w:rsidRDefault="00E77EF8" w:rsidP="00487796">
      <w:pPr>
        <w:spacing w:line="197" w:lineRule="exact"/>
        <w:ind w:left="1270"/>
        <w:jc w:val="both"/>
        <w:rPr>
          <w:rFonts w:ascii="Arial MT"/>
          <w:sz w:val="18"/>
          <w:lang w:val="en-US"/>
        </w:rPr>
      </w:pP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"a=</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pm.a</w:t>
      </w:r>
      <w:r w:rsidRPr="00E77EF8">
        <w:rPr>
          <w:rFonts w:ascii="Arial MT"/>
          <w:spacing w:val="-7"/>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ch=</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7"/>
          <w:sz w:val="18"/>
          <w:lang w:val="en-US"/>
        </w:rPr>
        <w:t xml:space="preserve"> </w:t>
      </w:r>
      <w:r w:rsidRPr="00E77EF8">
        <w:rPr>
          <w:rFonts w:ascii="Arial MT"/>
          <w:w w:val="80"/>
          <w:sz w:val="18"/>
          <w:lang w:val="en-US"/>
        </w:rPr>
        <w:t>pm.ch</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b/>
          <w:spacing w:val="-2"/>
          <w:w w:val="80"/>
          <w:sz w:val="18"/>
          <w:lang w:val="en-US"/>
        </w:rPr>
        <w:t>endl</w:t>
      </w:r>
      <w:r w:rsidRPr="00E77EF8">
        <w:rPr>
          <w:rFonts w:ascii="Arial MT"/>
          <w:spacing w:val="-2"/>
          <w:w w:val="80"/>
          <w:sz w:val="18"/>
          <w:lang w:val="en-US"/>
        </w:rPr>
        <w:t>;</w:t>
      </w:r>
    </w:p>
    <w:p w14:paraId="213C5F4B" w14:textId="77777777" w:rsidR="00E77EF8" w:rsidRDefault="00E77EF8" w:rsidP="00487796">
      <w:pPr>
        <w:spacing w:before="19" w:line="187" w:lineRule="exact"/>
        <w:ind w:left="488"/>
        <w:jc w:val="both"/>
        <w:rPr>
          <w:rFonts w:ascii="Arial MT"/>
          <w:sz w:val="18"/>
        </w:rPr>
      </w:pPr>
      <w:r>
        <w:rPr>
          <w:rFonts w:ascii="Arial MT"/>
          <w:spacing w:val="-10"/>
          <w:w w:val="90"/>
          <w:sz w:val="18"/>
        </w:rPr>
        <w:t>}</w:t>
      </w:r>
    </w:p>
    <w:p w14:paraId="5201AAC4" w14:textId="77777777" w:rsidR="00E77EF8" w:rsidRDefault="00E77EF8" w:rsidP="00487796">
      <w:pPr>
        <w:pStyle w:val="a5"/>
        <w:spacing w:before="58" w:line="244" w:lineRule="auto"/>
        <w:ind w:right="38"/>
        <w:jc w:val="both"/>
      </w:pPr>
      <w:r>
        <w:t xml:space="preserve">Внаслідок виконання цієї програми на моніторі буде відображено такий </w:t>
      </w:r>
      <w:r>
        <w:rPr>
          <w:spacing w:val="-2"/>
        </w:rPr>
        <w:t>результат:</w:t>
      </w:r>
    </w:p>
    <w:p w14:paraId="2501089B" w14:textId="77777777" w:rsidR="00E77EF8" w:rsidRDefault="00E77EF8" w:rsidP="00487796">
      <w:pPr>
        <w:spacing w:before="21"/>
        <w:ind w:left="488"/>
        <w:jc w:val="both"/>
        <w:rPr>
          <w:rFonts w:ascii="Arial MT" w:hAnsi="Arial MT"/>
          <w:sz w:val="18"/>
        </w:rPr>
      </w:pPr>
      <w:r>
        <w:rPr>
          <w:rFonts w:ascii="Microsoft Sans Serif" w:hAnsi="Microsoft Sans Serif"/>
          <w:w w:val="80"/>
          <w:sz w:val="18"/>
        </w:rPr>
        <w:t>Передана</w:t>
      </w:r>
      <w:r>
        <w:rPr>
          <w:rFonts w:ascii="Microsoft Sans Serif" w:hAnsi="Microsoft Sans Serif"/>
          <w:spacing w:val="-6"/>
          <w:sz w:val="18"/>
        </w:rPr>
        <w:t xml:space="preserve"> </w:t>
      </w:r>
      <w:r>
        <w:rPr>
          <w:rFonts w:ascii="Microsoft Sans Serif" w:hAnsi="Microsoft Sans Serif"/>
          <w:w w:val="80"/>
          <w:sz w:val="18"/>
        </w:rPr>
        <w:t>функції</w:t>
      </w:r>
      <w:r>
        <w:rPr>
          <w:rFonts w:ascii="Microsoft Sans Serif" w:hAnsi="Microsoft Sans Serif"/>
          <w:spacing w:val="-5"/>
          <w:sz w:val="18"/>
        </w:rPr>
        <w:t xml:space="preserve"> </w:t>
      </w:r>
      <w:r>
        <w:rPr>
          <w:rFonts w:ascii="Microsoft Sans Serif" w:hAnsi="Microsoft Sans Serif"/>
          <w:w w:val="80"/>
          <w:sz w:val="18"/>
        </w:rPr>
        <w:t>структура</w:t>
      </w:r>
      <w:r>
        <w:rPr>
          <w:rFonts w:ascii="Arial MT" w:hAnsi="Arial MT"/>
          <w:w w:val="80"/>
          <w:sz w:val="18"/>
        </w:rPr>
        <w:t>:</w:t>
      </w:r>
      <w:r>
        <w:rPr>
          <w:rFonts w:ascii="Arial MT" w:hAnsi="Arial MT"/>
          <w:spacing w:val="-8"/>
          <w:sz w:val="18"/>
        </w:rPr>
        <w:t xml:space="preserve"> </w:t>
      </w:r>
      <w:r>
        <w:rPr>
          <w:rFonts w:ascii="Arial MT" w:hAnsi="Arial MT"/>
          <w:w w:val="80"/>
          <w:sz w:val="18"/>
        </w:rPr>
        <w:t>a=</w:t>
      </w:r>
      <w:r>
        <w:rPr>
          <w:rFonts w:ascii="Arial MT" w:hAnsi="Arial MT"/>
          <w:spacing w:val="-7"/>
          <w:sz w:val="18"/>
        </w:rPr>
        <w:t xml:space="preserve"> </w:t>
      </w:r>
      <w:r>
        <w:rPr>
          <w:rFonts w:ascii="Arial MT" w:hAnsi="Arial MT"/>
          <w:w w:val="80"/>
          <w:sz w:val="18"/>
        </w:rPr>
        <w:t>1000;</w:t>
      </w:r>
      <w:r>
        <w:rPr>
          <w:rFonts w:ascii="Arial MT" w:hAnsi="Arial MT"/>
          <w:spacing w:val="-7"/>
          <w:sz w:val="18"/>
        </w:rPr>
        <w:t xml:space="preserve"> </w:t>
      </w:r>
      <w:r>
        <w:rPr>
          <w:rFonts w:ascii="Arial MT" w:hAnsi="Arial MT"/>
          <w:w w:val="80"/>
          <w:sz w:val="18"/>
        </w:rPr>
        <w:t>ch=</w:t>
      </w:r>
      <w:r>
        <w:rPr>
          <w:rFonts w:ascii="Arial MT" w:hAnsi="Arial MT"/>
          <w:spacing w:val="-8"/>
          <w:sz w:val="18"/>
        </w:rPr>
        <w:t xml:space="preserve"> </w:t>
      </w:r>
      <w:r>
        <w:rPr>
          <w:rFonts w:ascii="Arial MT" w:hAnsi="Arial MT"/>
          <w:spacing w:val="-10"/>
          <w:w w:val="80"/>
          <w:sz w:val="18"/>
        </w:rPr>
        <w:t>x</w:t>
      </w:r>
    </w:p>
    <w:p w14:paraId="2CE06E1A" w14:textId="5D01277D" w:rsidR="00E77EF8" w:rsidRDefault="00E77EF8" w:rsidP="00487796">
      <w:pPr>
        <w:pStyle w:val="a5"/>
        <w:spacing w:before="39" w:line="244" w:lineRule="auto"/>
        <w:ind w:right="38" w:firstLine="644"/>
        <w:jc w:val="both"/>
      </w:pPr>
      <w:r>
        <w:t xml:space="preserve">У цьому коді програми як аргумент arg у функції </w:t>
      </w:r>
      <w:r>
        <w:rPr>
          <w:rFonts w:ascii="Arial" w:hAnsi="Arial"/>
          <w:b/>
          <w:sz w:val="18"/>
        </w:rPr>
        <w:t>main</w:t>
      </w:r>
      <w:r>
        <w:rPr>
          <w:rFonts w:ascii="Arial MT" w:hAnsi="Arial MT"/>
          <w:sz w:val="18"/>
        </w:rPr>
        <w:t>()</w:t>
      </w:r>
      <w:r>
        <w:t xml:space="preserve">, так і параметр </w:t>
      </w:r>
      <w:r>
        <w:rPr>
          <w:rFonts w:ascii="Arial MT" w:hAnsi="Arial MT"/>
        </w:rPr>
        <w:t>pm</w:t>
      </w:r>
      <w:r>
        <w:rPr>
          <w:rFonts w:ascii="Arial MT" w:hAnsi="Arial MT"/>
          <w:spacing w:val="-10"/>
        </w:rPr>
        <w:t xml:space="preserve"> </w:t>
      </w:r>
      <w:r>
        <w:t>у</w:t>
      </w:r>
      <w:r>
        <w:rPr>
          <w:spacing w:val="-4"/>
        </w:rPr>
        <w:t xml:space="preserve"> </w:t>
      </w:r>
      <w:r>
        <w:t>функції</w:t>
      </w:r>
      <w:r>
        <w:rPr>
          <w:spacing w:val="-5"/>
        </w:rPr>
        <w:t xml:space="preserve"> </w:t>
      </w:r>
      <w:r>
        <w:rPr>
          <w:rFonts w:ascii="Arial MT" w:hAnsi="Arial MT"/>
        </w:rPr>
        <w:t>FunA</w:t>
      </w:r>
      <w:r>
        <w:rPr>
          <w:rFonts w:ascii="Arial MT" w:hAnsi="Arial MT"/>
          <w:sz w:val="18"/>
        </w:rPr>
        <w:t>()</w:t>
      </w:r>
      <w:r>
        <w:rPr>
          <w:rFonts w:ascii="Arial MT" w:hAnsi="Arial MT"/>
          <w:spacing w:val="-6"/>
          <w:sz w:val="18"/>
        </w:rPr>
        <w:t xml:space="preserve"> </w:t>
      </w:r>
      <w:r>
        <w:t>мають</w:t>
      </w:r>
      <w:r>
        <w:rPr>
          <w:spacing w:val="-5"/>
        </w:rPr>
        <w:t xml:space="preserve"> </w:t>
      </w:r>
      <w:r>
        <w:t>однаковий</w:t>
      </w:r>
      <w:r>
        <w:rPr>
          <w:spacing w:val="-5"/>
        </w:rPr>
        <w:t xml:space="preserve"> </w:t>
      </w:r>
      <w:r>
        <w:t>тип.</w:t>
      </w:r>
      <w:r>
        <w:rPr>
          <w:spacing w:val="-5"/>
        </w:rPr>
        <w:t xml:space="preserve"> </w:t>
      </w:r>
      <w:r>
        <w:t>Тому</w:t>
      </w:r>
      <w:r>
        <w:rPr>
          <w:spacing w:val="-4"/>
        </w:rPr>
        <w:t xml:space="preserve"> </w:t>
      </w:r>
      <w:r>
        <w:t>аргумент</w:t>
      </w:r>
      <w:r>
        <w:rPr>
          <w:spacing w:val="-4"/>
        </w:rPr>
        <w:t xml:space="preserve"> </w:t>
      </w:r>
      <w:r>
        <w:t>arg</w:t>
      </w:r>
      <w:r>
        <w:rPr>
          <w:spacing w:val="-4"/>
        </w:rPr>
        <w:t xml:space="preserve"> </w:t>
      </w:r>
      <w:r>
        <w:t>можна</w:t>
      </w:r>
      <w:r>
        <w:rPr>
          <w:spacing w:val="-4"/>
        </w:rPr>
        <w:t xml:space="preserve"> </w:t>
      </w:r>
      <w:r>
        <w:t xml:space="preserve">передати функції </w:t>
      </w:r>
      <w:r>
        <w:rPr>
          <w:rFonts w:ascii="Arial MT" w:hAnsi="Arial MT"/>
        </w:rPr>
        <w:t>FunA</w:t>
      </w:r>
      <w:r>
        <w:rPr>
          <w:rFonts w:ascii="Arial MT" w:hAnsi="Arial MT"/>
          <w:sz w:val="18"/>
        </w:rPr>
        <w:t>()</w:t>
      </w:r>
      <w:r>
        <w:t>. Якби типи цих структур були різні, у процесі компілювання коду програми було б видано повідомлення про помилку.</w:t>
      </w:r>
    </w:p>
    <w:p w14:paraId="1ECE3232" w14:textId="77777777" w:rsidR="00E77EF8" w:rsidRPr="00E77EF8" w:rsidRDefault="00E77EF8" w:rsidP="00487796">
      <w:pPr>
        <w:spacing w:before="143"/>
        <w:jc w:val="both"/>
        <w:rPr>
          <w:b/>
          <w:bCs/>
          <w:sz w:val="24"/>
          <w:szCs w:val="24"/>
          <w:lang w:val="uk-UA"/>
        </w:rPr>
      </w:pPr>
    </w:p>
    <w:p w14:paraId="011FAA1C" w14:textId="422A74F4" w:rsidR="00E77EF8" w:rsidRPr="00E77EF8" w:rsidRDefault="00881FB7" w:rsidP="00487796">
      <w:pPr>
        <w:pStyle w:val="a4"/>
        <w:numPr>
          <w:ilvl w:val="0"/>
          <w:numId w:val="87"/>
        </w:numPr>
        <w:spacing w:before="143"/>
        <w:jc w:val="both"/>
        <w:rPr>
          <w:b/>
          <w:bCs/>
          <w:sz w:val="24"/>
          <w:szCs w:val="24"/>
        </w:rPr>
      </w:pPr>
      <w:r>
        <w:rPr>
          <w:b/>
          <w:bCs/>
          <w:sz w:val="24"/>
          <w:szCs w:val="24"/>
        </w:rPr>
        <w:t>Повернення функцією структури як значення</w:t>
      </w:r>
    </w:p>
    <w:p w14:paraId="46A14F13" w14:textId="79029C28" w:rsidR="00E77EF8" w:rsidRDefault="00E77EF8" w:rsidP="00487796">
      <w:pPr>
        <w:pStyle w:val="a5"/>
        <w:spacing w:before="153" w:line="244" w:lineRule="auto"/>
        <w:ind w:right="89" w:firstLine="644"/>
        <w:jc w:val="both"/>
      </w:pPr>
      <w:r>
        <w:t>Для повернення функцією структури як значення використовується механізм</w:t>
      </w:r>
      <w:r>
        <w:rPr>
          <w:spacing w:val="26"/>
        </w:rPr>
        <w:t xml:space="preserve"> </w:t>
      </w:r>
      <w:r>
        <w:t>повернення</w:t>
      </w:r>
      <w:r>
        <w:rPr>
          <w:spacing w:val="28"/>
        </w:rPr>
        <w:t xml:space="preserve"> </w:t>
      </w:r>
      <w:r>
        <w:t>параметрів</w:t>
      </w:r>
      <w:r>
        <w:rPr>
          <w:spacing w:val="27"/>
        </w:rPr>
        <w:t xml:space="preserve"> </w:t>
      </w:r>
      <w:r>
        <w:t>за</w:t>
      </w:r>
      <w:r>
        <w:rPr>
          <w:spacing w:val="27"/>
        </w:rPr>
        <w:t xml:space="preserve"> </w:t>
      </w:r>
      <w:r>
        <w:t>значенням.</w:t>
      </w:r>
      <w:r>
        <w:rPr>
          <w:spacing w:val="27"/>
        </w:rPr>
        <w:t xml:space="preserve"> </w:t>
      </w:r>
      <w:r>
        <w:t>Це</w:t>
      </w:r>
      <w:r>
        <w:rPr>
          <w:spacing w:val="27"/>
        </w:rPr>
        <w:t xml:space="preserve"> </w:t>
      </w:r>
      <w:r>
        <w:t>означає,</w:t>
      </w:r>
      <w:r>
        <w:rPr>
          <w:spacing w:val="27"/>
        </w:rPr>
        <w:t xml:space="preserve"> </w:t>
      </w:r>
      <w:r>
        <w:t>що</w:t>
      </w:r>
      <w:r>
        <w:rPr>
          <w:spacing w:val="27"/>
        </w:rPr>
        <w:t xml:space="preserve"> </w:t>
      </w:r>
      <w:r>
        <w:t>будь-які</w:t>
      </w:r>
      <w:r>
        <w:rPr>
          <w:spacing w:val="27"/>
        </w:rPr>
        <w:t xml:space="preserve"> </w:t>
      </w:r>
      <w:r>
        <w:rPr>
          <w:spacing w:val="-2"/>
        </w:rPr>
        <w:t>зміни,</w:t>
      </w:r>
      <w:r w:rsidRPr="00E77EF8">
        <w:t xml:space="preserve"> </w:t>
      </w:r>
      <w:r>
        <w:t>внесені у вміст структури, яка визначена в тілі функції, впливають на структуру, якій присвоюється значення, що повертається цією функцією. Проте необхідно мати на увазі, що повернення великих структур вимагає значних витрат системних ресурсів. Як правило, чим більше даних повертається функцією, тим більше витрачається системних ресурсів.</w:t>
      </w:r>
    </w:p>
    <w:p w14:paraId="35635F26" w14:textId="77777777" w:rsidR="00E77EF8" w:rsidRDefault="00E77EF8" w:rsidP="00487796">
      <w:pPr>
        <w:pStyle w:val="a5"/>
        <w:spacing w:line="244" w:lineRule="auto"/>
        <w:ind w:right="88" w:firstLine="644"/>
        <w:jc w:val="both"/>
      </w:pPr>
      <w:r>
        <w:t xml:space="preserve">Використовуючи структуру як параметр, необхідно також пам'ятати, що тип структури повинен відповідати типу повернутого значення. Наприклад, у наведеному нижче коді програми спочатку оголошується структура </w:t>
      </w:r>
      <w:r>
        <w:rPr>
          <w:rFonts w:ascii="Arial MT" w:hAnsi="Arial MT"/>
          <w:spacing w:val="-4"/>
        </w:rPr>
        <w:t>demoStruct</w:t>
      </w:r>
      <w:r>
        <w:rPr>
          <w:spacing w:val="-4"/>
        </w:rPr>
        <w:t xml:space="preserve">, а потім функція </w:t>
      </w:r>
      <w:r>
        <w:rPr>
          <w:rFonts w:ascii="Arial MT" w:hAnsi="Arial MT"/>
          <w:spacing w:val="-4"/>
        </w:rPr>
        <w:t>FunA</w:t>
      </w:r>
      <w:r>
        <w:rPr>
          <w:rFonts w:ascii="Arial MT" w:hAnsi="Arial MT"/>
          <w:spacing w:val="-4"/>
          <w:sz w:val="18"/>
        </w:rPr>
        <w:t xml:space="preserve">() </w:t>
      </w:r>
      <w:r>
        <w:rPr>
          <w:spacing w:val="-4"/>
        </w:rPr>
        <w:t xml:space="preserve">приймає параметр типу </w:t>
      </w:r>
      <w:r>
        <w:rPr>
          <w:rFonts w:ascii="Arial MT" w:hAnsi="Arial MT"/>
          <w:spacing w:val="-4"/>
        </w:rPr>
        <w:t>demoStruct</w:t>
      </w:r>
      <w:r>
        <w:rPr>
          <w:spacing w:val="-4"/>
        </w:rPr>
        <w:t>.</w:t>
      </w:r>
    </w:p>
    <w:p w14:paraId="2A012843" w14:textId="77777777" w:rsidR="00E77EF8" w:rsidRDefault="00E77EF8" w:rsidP="00487796">
      <w:pPr>
        <w:spacing w:before="25" w:line="196" w:lineRule="exact"/>
        <w:ind w:left="488"/>
        <w:jc w:val="both"/>
        <w:rPr>
          <w:b/>
          <w:w w:val="80"/>
          <w:sz w:val="18"/>
          <w:lang w:val="uk-UA"/>
        </w:rPr>
      </w:pPr>
    </w:p>
    <w:p w14:paraId="30BF0D98" w14:textId="71D596A5" w:rsidR="00E77EF8" w:rsidRPr="00E77EF8" w:rsidRDefault="00E77EF8" w:rsidP="00487796">
      <w:pPr>
        <w:spacing w:before="25" w:line="196" w:lineRule="exact"/>
        <w:ind w:left="488"/>
        <w:jc w:val="both"/>
        <w:rPr>
          <w:b/>
          <w:sz w:val="18"/>
          <w:lang w:val="uk-UA"/>
        </w:rPr>
      </w:pPr>
      <w:r w:rsidRPr="00E77EF8">
        <w:rPr>
          <w:b/>
          <w:w w:val="80"/>
          <w:sz w:val="18"/>
          <w:lang w:val="uk-UA"/>
        </w:rPr>
        <w:t>#</w:t>
      </w:r>
      <w:r>
        <w:rPr>
          <w:b/>
          <w:w w:val="80"/>
          <w:sz w:val="18"/>
        </w:rPr>
        <w:t>include</w:t>
      </w:r>
      <w:r w:rsidRPr="00E77EF8">
        <w:rPr>
          <w:b/>
          <w:spacing w:val="-5"/>
          <w:sz w:val="18"/>
          <w:lang w:val="uk-UA"/>
        </w:rPr>
        <w:t xml:space="preserve"> </w:t>
      </w:r>
      <w:r w:rsidRPr="00E77EF8">
        <w:rPr>
          <w:b/>
          <w:spacing w:val="-4"/>
          <w:w w:val="90"/>
          <w:sz w:val="18"/>
          <w:lang w:val="uk-UA"/>
        </w:rPr>
        <w:t>&lt;</w:t>
      </w:r>
      <w:r>
        <w:rPr>
          <w:b/>
          <w:spacing w:val="-4"/>
          <w:w w:val="90"/>
          <w:sz w:val="18"/>
        </w:rPr>
        <w:t>vcl</w:t>
      </w:r>
      <w:r w:rsidRPr="00E77EF8">
        <w:rPr>
          <w:b/>
          <w:spacing w:val="-4"/>
          <w:w w:val="90"/>
          <w:sz w:val="18"/>
          <w:lang w:val="uk-UA"/>
        </w:rPr>
        <w:t>&gt;</w:t>
      </w:r>
    </w:p>
    <w:p w14:paraId="2C794C6C" w14:textId="77777777" w:rsidR="00E77EF8" w:rsidRPr="00E77EF8" w:rsidRDefault="00E77EF8" w:rsidP="00487796">
      <w:pPr>
        <w:tabs>
          <w:tab w:val="left" w:pos="2542"/>
        </w:tabs>
        <w:spacing w:line="185" w:lineRule="exact"/>
        <w:ind w:left="488"/>
        <w:jc w:val="both"/>
        <w:rPr>
          <w:rFonts w:ascii="Microsoft Sans Serif" w:hAnsi="Microsoft Sans Serif"/>
          <w:sz w:val="18"/>
          <w:lang w:val="uk-UA"/>
        </w:rPr>
      </w:pPr>
      <w:r w:rsidRPr="00E77EF8">
        <w:rPr>
          <w:b/>
          <w:w w:val="80"/>
          <w:sz w:val="18"/>
          <w:lang w:val="uk-UA"/>
        </w:rPr>
        <w:t>#</w:t>
      </w:r>
      <w:r>
        <w:rPr>
          <w:b/>
          <w:w w:val="80"/>
          <w:sz w:val="18"/>
        </w:rPr>
        <w:t>include</w:t>
      </w:r>
      <w:r w:rsidRPr="00E77EF8">
        <w:rPr>
          <w:b/>
          <w:spacing w:val="-5"/>
          <w:sz w:val="18"/>
          <w:lang w:val="uk-UA"/>
        </w:rPr>
        <w:t xml:space="preserve"> </w:t>
      </w:r>
      <w:r w:rsidRPr="00E77EF8">
        <w:rPr>
          <w:b/>
          <w:spacing w:val="-2"/>
          <w:w w:val="90"/>
          <w:sz w:val="18"/>
          <w:lang w:val="uk-UA"/>
        </w:rPr>
        <w:t>&lt;</w:t>
      </w:r>
      <w:r>
        <w:rPr>
          <w:b/>
          <w:spacing w:val="-2"/>
          <w:w w:val="90"/>
          <w:sz w:val="18"/>
        </w:rPr>
        <w:t>iostream</w:t>
      </w:r>
      <w:r w:rsidRPr="00E77EF8">
        <w:rPr>
          <w:b/>
          <w:spacing w:val="-2"/>
          <w:w w:val="90"/>
          <w:sz w:val="18"/>
          <w:lang w:val="uk-UA"/>
        </w:rPr>
        <w:t>&gt;</w:t>
      </w:r>
      <w:r w:rsidRPr="00E77EF8">
        <w:rPr>
          <w:b/>
          <w:sz w:val="18"/>
          <w:lang w:val="uk-UA"/>
        </w:rPr>
        <w:tab/>
      </w:r>
      <w:r w:rsidRPr="00E77EF8">
        <w:rPr>
          <w:rFonts w:ascii="Arial MT" w:hAnsi="Arial MT"/>
          <w:w w:val="80"/>
          <w:sz w:val="18"/>
          <w:lang w:val="uk-UA"/>
        </w:rPr>
        <w:t>//</w:t>
      </w:r>
      <w:r w:rsidRPr="00E77EF8">
        <w:rPr>
          <w:rFonts w:ascii="Arial MT" w:hAnsi="Arial MT"/>
          <w:spacing w:val="-10"/>
          <w:sz w:val="18"/>
          <w:lang w:val="uk-UA"/>
        </w:rPr>
        <w:t xml:space="preserve"> </w:t>
      </w:r>
      <w:r w:rsidRPr="00E77EF8">
        <w:rPr>
          <w:rFonts w:ascii="Microsoft Sans Serif" w:hAnsi="Microsoft Sans Serif"/>
          <w:w w:val="80"/>
          <w:sz w:val="18"/>
          <w:lang w:val="uk-UA"/>
        </w:rPr>
        <w:t>Потокове</w:t>
      </w:r>
      <w:r w:rsidRPr="00E77EF8">
        <w:rPr>
          <w:rFonts w:ascii="Microsoft Sans Serif" w:hAnsi="Microsoft Sans Serif"/>
          <w:spacing w:val="-7"/>
          <w:sz w:val="18"/>
          <w:lang w:val="uk-UA"/>
        </w:rPr>
        <w:t xml:space="preserve"> </w:t>
      </w:r>
      <w:r w:rsidRPr="00E77EF8">
        <w:rPr>
          <w:rFonts w:ascii="Microsoft Sans Serif" w:hAnsi="Microsoft Sans Serif"/>
          <w:w w:val="80"/>
          <w:sz w:val="18"/>
          <w:lang w:val="uk-UA"/>
        </w:rPr>
        <w:t>введення</w:t>
      </w:r>
      <w:r w:rsidRPr="00E77EF8">
        <w:rPr>
          <w:rFonts w:ascii="Arial MT" w:hAnsi="Arial MT"/>
          <w:w w:val="80"/>
          <w:sz w:val="18"/>
          <w:lang w:val="uk-UA"/>
        </w:rPr>
        <w:t>-</w:t>
      </w:r>
      <w:r w:rsidRPr="00E77EF8">
        <w:rPr>
          <w:rFonts w:ascii="Microsoft Sans Serif" w:hAnsi="Microsoft Sans Serif"/>
          <w:spacing w:val="-2"/>
          <w:w w:val="80"/>
          <w:sz w:val="18"/>
          <w:lang w:val="uk-UA"/>
        </w:rPr>
        <w:t>виведення</w:t>
      </w:r>
    </w:p>
    <w:p w14:paraId="44759AA9" w14:textId="77777777" w:rsidR="00E77EF8" w:rsidRPr="00E77EF8" w:rsidRDefault="00E77EF8" w:rsidP="00487796">
      <w:pPr>
        <w:tabs>
          <w:tab w:val="left" w:pos="2542"/>
        </w:tabs>
        <w:spacing w:line="185" w:lineRule="exact"/>
        <w:ind w:left="488"/>
        <w:jc w:val="both"/>
        <w:rPr>
          <w:rFonts w:ascii="Microsoft Sans Serif" w:hAnsi="Microsoft Sans Serif"/>
          <w:sz w:val="18"/>
          <w:lang w:val="uk-UA"/>
        </w:rPr>
      </w:pPr>
      <w:r w:rsidRPr="00E77EF8">
        <w:rPr>
          <w:b/>
          <w:w w:val="80"/>
          <w:sz w:val="18"/>
          <w:lang w:val="uk-UA"/>
        </w:rPr>
        <w:t>#</w:t>
      </w:r>
      <w:r>
        <w:rPr>
          <w:b/>
          <w:w w:val="80"/>
          <w:sz w:val="18"/>
        </w:rPr>
        <w:t>include</w:t>
      </w:r>
      <w:r w:rsidRPr="00E77EF8">
        <w:rPr>
          <w:b/>
          <w:spacing w:val="-5"/>
          <w:sz w:val="18"/>
          <w:lang w:val="uk-UA"/>
        </w:rPr>
        <w:t xml:space="preserve"> </w:t>
      </w:r>
      <w:r w:rsidRPr="00E77EF8">
        <w:rPr>
          <w:b/>
          <w:spacing w:val="-2"/>
          <w:w w:val="90"/>
          <w:sz w:val="18"/>
          <w:lang w:val="uk-UA"/>
        </w:rPr>
        <w:t>&lt;</w:t>
      </w:r>
      <w:r>
        <w:rPr>
          <w:b/>
          <w:spacing w:val="-2"/>
          <w:w w:val="90"/>
          <w:sz w:val="18"/>
        </w:rPr>
        <w:t>conio</w:t>
      </w:r>
      <w:r w:rsidRPr="00E77EF8">
        <w:rPr>
          <w:b/>
          <w:spacing w:val="-2"/>
          <w:w w:val="90"/>
          <w:sz w:val="18"/>
          <w:lang w:val="uk-UA"/>
        </w:rPr>
        <w:t>&gt;</w:t>
      </w:r>
      <w:r w:rsidRPr="00E77EF8">
        <w:rPr>
          <w:b/>
          <w:sz w:val="18"/>
          <w:lang w:val="uk-UA"/>
        </w:rPr>
        <w:tab/>
      </w:r>
      <w:r w:rsidRPr="00E77EF8">
        <w:rPr>
          <w:rFonts w:ascii="Arial MT" w:hAnsi="Arial MT"/>
          <w:w w:val="80"/>
          <w:sz w:val="18"/>
          <w:lang w:val="uk-UA"/>
        </w:rPr>
        <w:t>//</w:t>
      </w:r>
      <w:r w:rsidRPr="00E77EF8">
        <w:rPr>
          <w:rFonts w:ascii="Arial MT" w:hAnsi="Arial MT"/>
          <w:spacing w:val="-3"/>
          <w:w w:val="80"/>
          <w:sz w:val="18"/>
          <w:lang w:val="uk-UA"/>
        </w:rPr>
        <w:t xml:space="preserve"> </w:t>
      </w:r>
      <w:r w:rsidRPr="00E77EF8">
        <w:rPr>
          <w:rFonts w:ascii="Microsoft Sans Serif" w:hAnsi="Microsoft Sans Serif"/>
          <w:w w:val="80"/>
          <w:sz w:val="18"/>
          <w:lang w:val="uk-UA"/>
        </w:rPr>
        <w:t>Консольний</w:t>
      </w:r>
      <w:r w:rsidRPr="00E77EF8">
        <w:rPr>
          <w:rFonts w:ascii="Microsoft Sans Serif" w:hAnsi="Microsoft Sans Serif"/>
          <w:spacing w:val="-1"/>
          <w:w w:val="80"/>
          <w:sz w:val="18"/>
          <w:lang w:val="uk-UA"/>
        </w:rPr>
        <w:t xml:space="preserve"> </w:t>
      </w:r>
      <w:r w:rsidRPr="00E77EF8">
        <w:rPr>
          <w:rFonts w:ascii="Microsoft Sans Serif" w:hAnsi="Microsoft Sans Serif"/>
          <w:w w:val="80"/>
          <w:sz w:val="18"/>
          <w:lang w:val="uk-UA"/>
        </w:rPr>
        <w:t>режим</w:t>
      </w:r>
      <w:r w:rsidRPr="00E77EF8">
        <w:rPr>
          <w:rFonts w:ascii="Microsoft Sans Serif" w:hAnsi="Microsoft Sans Serif"/>
          <w:spacing w:val="-1"/>
          <w:w w:val="80"/>
          <w:sz w:val="18"/>
          <w:lang w:val="uk-UA"/>
        </w:rPr>
        <w:t xml:space="preserve"> </w:t>
      </w:r>
      <w:r w:rsidRPr="00E77EF8">
        <w:rPr>
          <w:rFonts w:ascii="Microsoft Sans Serif" w:hAnsi="Microsoft Sans Serif"/>
          <w:spacing w:val="-2"/>
          <w:w w:val="80"/>
          <w:sz w:val="18"/>
          <w:lang w:val="uk-UA"/>
        </w:rPr>
        <w:t>роботи</w:t>
      </w:r>
    </w:p>
    <w:p w14:paraId="6EBB0D8C" w14:textId="77777777" w:rsidR="00E77EF8" w:rsidRPr="00E77EF8" w:rsidRDefault="00E77EF8" w:rsidP="00487796">
      <w:pPr>
        <w:tabs>
          <w:tab w:val="left" w:pos="2542"/>
        </w:tabs>
        <w:spacing w:line="196" w:lineRule="exact"/>
        <w:ind w:left="488"/>
        <w:jc w:val="both"/>
        <w:rPr>
          <w:rFonts w:ascii="Microsoft Sans Serif" w:hAnsi="Microsoft Sans Serif"/>
          <w:sz w:val="18"/>
          <w:lang w:val="uk-UA"/>
        </w:rPr>
      </w:pPr>
      <w:r>
        <w:rPr>
          <w:b/>
          <w:w w:val="80"/>
          <w:sz w:val="18"/>
        </w:rPr>
        <w:t>using</w:t>
      </w:r>
      <w:r w:rsidRPr="00E77EF8">
        <w:rPr>
          <w:b/>
          <w:spacing w:val="-5"/>
          <w:sz w:val="18"/>
          <w:lang w:val="uk-UA"/>
        </w:rPr>
        <w:t xml:space="preserve"> </w:t>
      </w:r>
      <w:r>
        <w:rPr>
          <w:b/>
          <w:w w:val="80"/>
          <w:sz w:val="18"/>
        </w:rPr>
        <w:t>namespace</w:t>
      </w:r>
      <w:r w:rsidRPr="00E77EF8">
        <w:rPr>
          <w:b/>
          <w:spacing w:val="-4"/>
          <w:sz w:val="18"/>
          <w:lang w:val="uk-UA"/>
        </w:rPr>
        <w:t xml:space="preserve"> </w:t>
      </w:r>
      <w:r>
        <w:rPr>
          <w:b/>
          <w:spacing w:val="-4"/>
          <w:w w:val="80"/>
          <w:sz w:val="18"/>
        </w:rPr>
        <w:t>std</w:t>
      </w:r>
      <w:r w:rsidRPr="00E77EF8">
        <w:rPr>
          <w:b/>
          <w:spacing w:val="-4"/>
          <w:w w:val="80"/>
          <w:sz w:val="18"/>
          <w:lang w:val="uk-UA"/>
        </w:rPr>
        <w:t>;</w:t>
      </w:r>
      <w:r w:rsidRPr="00E77EF8">
        <w:rPr>
          <w:b/>
          <w:sz w:val="18"/>
          <w:lang w:val="uk-UA"/>
        </w:rPr>
        <w:tab/>
      </w:r>
      <w:r w:rsidRPr="00E77EF8">
        <w:rPr>
          <w:rFonts w:ascii="Arial MT" w:hAnsi="Arial MT"/>
          <w:w w:val="80"/>
          <w:sz w:val="18"/>
          <w:lang w:val="uk-UA"/>
        </w:rPr>
        <w:t>//</w:t>
      </w:r>
      <w:r w:rsidRPr="00E77EF8">
        <w:rPr>
          <w:rFonts w:ascii="Arial MT" w:hAnsi="Arial MT"/>
          <w:spacing w:val="-8"/>
          <w:sz w:val="18"/>
          <w:lang w:val="uk-UA"/>
        </w:rPr>
        <w:t xml:space="preserve"> </w:t>
      </w:r>
      <w:r w:rsidRPr="00E77EF8">
        <w:rPr>
          <w:rFonts w:ascii="Microsoft Sans Serif" w:hAnsi="Microsoft Sans Serif"/>
          <w:w w:val="80"/>
          <w:sz w:val="18"/>
          <w:lang w:val="uk-UA"/>
        </w:rPr>
        <w:t>Використання</w:t>
      </w:r>
      <w:r w:rsidRPr="00E77EF8">
        <w:rPr>
          <w:rFonts w:ascii="Microsoft Sans Serif" w:hAnsi="Microsoft Sans Serif"/>
          <w:spacing w:val="-5"/>
          <w:sz w:val="18"/>
          <w:lang w:val="uk-UA"/>
        </w:rPr>
        <w:t xml:space="preserve"> </w:t>
      </w:r>
      <w:r w:rsidRPr="00E77EF8">
        <w:rPr>
          <w:rFonts w:ascii="Microsoft Sans Serif" w:hAnsi="Microsoft Sans Serif"/>
          <w:w w:val="80"/>
          <w:sz w:val="18"/>
          <w:lang w:val="uk-UA"/>
        </w:rPr>
        <w:t>стандартного</w:t>
      </w:r>
      <w:r w:rsidRPr="00E77EF8">
        <w:rPr>
          <w:rFonts w:ascii="Microsoft Sans Serif" w:hAnsi="Microsoft Sans Serif"/>
          <w:spacing w:val="-5"/>
          <w:sz w:val="18"/>
          <w:lang w:val="uk-UA"/>
        </w:rPr>
        <w:t xml:space="preserve"> </w:t>
      </w:r>
      <w:r w:rsidRPr="00E77EF8">
        <w:rPr>
          <w:rFonts w:ascii="Microsoft Sans Serif" w:hAnsi="Microsoft Sans Serif"/>
          <w:w w:val="80"/>
          <w:sz w:val="18"/>
          <w:lang w:val="uk-UA"/>
        </w:rPr>
        <w:t>простору</w:t>
      </w:r>
      <w:r w:rsidRPr="00E77EF8">
        <w:rPr>
          <w:rFonts w:ascii="Microsoft Sans Serif" w:hAnsi="Microsoft Sans Serif"/>
          <w:spacing w:val="-5"/>
          <w:sz w:val="18"/>
          <w:lang w:val="uk-UA"/>
        </w:rPr>
        <w:t xml:space="preserve"> </w:t>
      </w:r>
      <w:r w:rsidRPr="00E77EF8">
        <w:rPr>
          <w:rFonts w:ascii="Microsoft Sans Serif" w:hAnsi="Microsoft Sans Serif"/>
          <w:spacing w:val="-4"/>
          <w:w w:val="80"/>
          <w:sz w:val="18"/>
          <w:lang w:val="uk-UA"/>
        </w:rPr>
        <w:t>імен</w:t>
      </w:r>
    </w:p>
    <w:p w14:paraId="1903B0FE" w14:textId="77777777" w:rsidR="00E77EF8" w:rsidRPr="00E77EF8" w:rsidRDefault="00E77EF8" w:rsidP="00487796">
      <w:pPr>
        <w:tabs>
          <w:tab w:val="left" w:pos="2542"/>
        </w:tabs>
        <w:spacing w:before="164"/>
        <w:ind w:left="488"/>
        <w:jc w:val="both"/>
        <w:rPr>
          <w:rFonts w:ascii="Microsoft Sans Serif" w:hAnsi="Microsoft Sans Serif"/>
          <w:sz w:val="18"/>
          <w:lang w:val="uk-UA"/>
        </w:rPr>
      </w:pPr>
      <w:r>
        <w:rPr>
          <w:b/>
          <w:w w:val="80"/>
          <w:sz w:val="18"/>
        </w:rPr>
        <w:t>struct</w:t>
      </w:r>
      <w:r w:rsidRPr="00E77EF8">
        <w:rPr>
          <w:b/>
          <w:spacing w:val="-6"/>
          <w:sz w:val="18"/>
          <w:lang w:val="uk-UA"/>
        </w:rPr>
        <w:t xml:space="preserve"> </w:t>
      </w:r>
      <w:r>
        <w:rPr>
          <w:rFonts w:ascii="Arial MT" w:hAnsi="Arial MT"/>
          <w:w w:val="80"/>
          <w:sz w:val="18"/>
        </w:rPr>
        <w:t>demoStruct</w:t>
      </w:r>
      <w:r w:rsidRPr="00E77EF8">
        <w:rPr>
          <w:rFonts w:ascii="Arial MT" w:hAnsi="Arial MT"/>
          <w:spacing w:val="-5"/>
          <w:sz w:val="18"/>
          <w:lang w:val="uk-UA"/>
        </w:rPr>
        <w:t xml:space="preserve"> </w:t>
      </w:r>
      <w:r w:rsidRPr="00E77EF8">
        <w:rPr>
          <w:rFonts w:ascii="Arial MT" w:hAnsi="Arial MT"/>
          <w:spacing w:val="-12"/>
          <w:w w:val="80"/>
          <w:sz w:val="18"/>
          <w:lang w:val="uk-UA"/>
        </w:rPr>
        <w:t>{</w:t>
      </w:r>
      <w:r w:rsidRPr="00E77EF8">
        <w:rPr>
          <w:rFonts w:ascii="Arial MT" w:hAnsi="Arial MT"/>
          <w:sz w:val="18"/>
          <w:lang w:val="uk-UA"/>
        </w:rPr>
        <w:tab/>
      </w:r>
      <w:r w:rsidRPr="00E77EF8">
        <w:rPr>
          <w:rFonts w:ascii="Arial MT" w:hAnsi="Arial MT"/>
          <w:w w:val="80"/>
          <w:sz w:val="18"/>
          <w:lang w:val="uk-UA"/>
        </w:rPr>
        <w:t>//</w:t>
      </w:r>
      <w:r w:rsidRPr="00E77EF8">
        <w:rPr>
          <w:rFonts w:ascii="Arial MT" w:hAnsi="Arial MT"/>
          <w:spacing w:val="-7"/>
          <w:sz w:val="18"/>
          <w:lang w:val="uk-UA"/>
        </w:rPr>
        <w:t xml:space="preserve"> </w:t>
      </w:r>
      <w:r w:rsidRPr="00E77EF8">
        <w:rPr>
          <w:rFonts w:ascii="Microsoft Sans Serif" w:hAnsi="Microsoft Sans Serif"/>
          <w:w w:val="80"/>
          <w:sz w:val="18"/>
          <w:lang w:val="uk-UA"/>
        </w:rPr>
        <w:t>Попереднє</w:t>
      </w:r>
      <w:r w:rsidRPr="00E77EF8">
        <w:rPr>
          <w:rFonts w:ascii="Microsoft Sans Serif" w:hAnsi="Microsoft Sans Serif"/>
          <w:spacing w:val="-4"/>
          <w:sz w:val="18"/>
          <w:lang w:val="uk-UA"/>
        </w:rPr>
        <w:t xml:space="preserve"> </w:t>
      </w:r>
      <w:r w:rsidRPr="00E77EF8">
        <w:rPr>
          <w:rFonts w:ascii="Microsoft Sans Serif" w:hAnsi="Microsoft Sans Serif"/>
          <w:w w:val="80"/>
          <w:sz w:val="18"/>
          <w:lang w:val="uk-UA"/>
        </w:rPr>
        <w:t>оголошення</w:t>
      </w:r>
      <w:r w:rsidRPr="00E77EF8">
        <w:rPr>
          <w:rFonts w:ascii="Microsoft Sans Serif" w:hAnsi="Microsoft Sans Serif"/>
          <w:spacing w:val="-5"/>
          <w:sz w:val="18"/>
          <w:lang w:val="uk-UA"/>
        </w:rPr>
        <w:t xml:space="preserve"> </w:t>
      </w:r>
      <w:r w:rsidRPr="00E77EF8">
        <w:rPr>
          <w:rFonts w:ascii="Microsoft Sans Serif" w:hAnsi="Microsoft Sans Serif"/>
          <w:w w:val="80"/>
          <w:sz w:val="18"/>
          <w:lang w:val="uk-UA"/>
        </w:rPr>
        <w:t>типу</w:t>
      </w:r>
      <w:r w:rsidRPr="00E77EF8">
        <w:rPr>
          <w:rFonts w:ascii="Microsoft Sans Serif" w:hAnsi="Microsoft Sans Serif"/>
          <w:spacing w:val="-3"/>
          <w:sz w:val="18"/>
          <w:lang w:val="uk-UA"/>
        </w:rPr>
        <w:t xml:space="preserve"> </w:t>
      </w:r>
      <w:r w:rsidRPr="00E77EF8">
        <w:rPr>
          <w:rFonts w:ascii="Microsoft Sans Serif" w:hAnsi="Microsoft Sans Serif"/>
          <w:spacing w:val="-2"/>
          <w:w w:val="80"/>
          <w:sz w:val="18"/>
          <w:lang w:val="uk-UA"/>
        </w:rPr>
        <w:t>структури</w:t>
      </w:r>
    </w:p>
    <w:p w14:paraId="3DA9C0F0" w14:textId="77777777" w:rsidR="00E77EF8" w:rsidRPr="00E77EF8" w:rsidRDefault="00E77EF8" w:rsidP="00487796">
      <w:pPr>
        <w:spacing w:before="28" w:line="201" w:lineRule="exact"/>
        <w:ind w:left="879"/>
        <w:jc w:val="both"/>
        <w:rPr>
          <w:rFonts w:ascii="Arial MT"/>
          <w:sz w:val="18"/>
          <w:lang w:val="uk-UA"/>
        </w:rPr>
      </w:pPr>
      <w:r>
        <w:rPr>
          <w:b/>
          <w:w w:val="80"/>
          <w:sz w:val="18"/>
        </w:rPr>
        <w:t>int</w:t>
      </w:r>
      <w:r w:rsidRPr="00E77EF8">
        <w:rPr>
          <w:b/>
          <w:spacing w:val="-4"/>
          <w:w w:val="90"/>
          <w:sz w:val="18"/>
          <w:lang w:val="uk-UA"/>
        </w:rPr>
        <w:t xml:space="preserve"> </w:t>
      </w:r>
      <w:r>
        <w:rPr>
          <w:rFonts w:ascii="Arial MT"/>
          <w:spacing w:val="-5"/>
          <w:w w:val="90"/>
          <w:sz w:val="18"/>
        </w:rPr>
        <w:t>a</w:t>
      </w:r>
      <w:r w:rsidRPr="00E77EF8">
        <w:rPr>
          <w:rFonts w:ascii="Arial MT"/>
          <w:spacing w:val="-5"/>
          <w:w w:val="90"/>
          <w:sz w:val="18"/>
          <w:lang w:val="uk-UA"/>
        </w:rPr>
        <w:t>;</w:t>
      </w:r>
    </w:p>
    <w:p w14:paraId="345B87A9" w14:textId="77777777" w:rsidR="00E77EF8" w:rsidRPr="00E77EF8" w:rsidRDefault="00E77EF8" w:rsidP="00487796">
      <w:pPr>
        <w:spacing w:line="201" w:lineRule="exact"/>
        <w:ind w:left="879"/>
        <w:jc w:val="both"/>
        <w:rPr>
          <w:rFonts w:ascii="Arial MT"/>
          <w:sz w:val="18"/>
          <w:lang w:val="uk-UA"/>
        </w:rPr>
      </w:pPr>
      <w:r>
        <w:rPr>
          <w:b/>
          <w:w w:val="80"/>
          <w:sz w:val="18"/>
        </w:rPr>
        <w:t>char</w:t>
      </w:r>
      <w:r w:rsidRPr="00E77EF8">
        <w:rPr>
          <w:b/>
          <w:spacing w:val="-7"/>
          <w:sz w:val="18"/>
          <w:lang w:val="uk-UA"/>
        </w:rPr>
        <w:t xml:space="preserve"> </w:t>
      </w:r>
      <w:r>
        <w:rPr>
          <w:rFonts w:ascii="Arial MT"/>
          <w:spacing w:val="-5"/>
          <w:w w:val="85"/>
          <w:sz w:val="18"/>
        </w:rPr>
        <w:t>ch</w:t>
      </w:r>
      <w:r w:rsidRPr="00E77EF8">
        <w:rPr>
          <w:rFonts w:ascii="Arial MT"/>
          <w:spacing w:val="-5"/>
          <w:w w:val="85"/>
          <w:sz w:val="18"/>
          <w:lang w:val="uk-UA"/>
        </w:rPr>
        <w:t>;</w:t>
      </w:r>
    </w:p>
    <w:p w14:paraId="36703B62" w14:textId="77777777" w:rsidR="00E77EF8" w:rsidRPr="00E77EF8" w:rsidRDefault="00E77EF8" w:rsidP="00487796">
      <w:pPr>
        <w:spacing w:before="22"/>
        <w:ind w:left="488"/>
        <w:jc w:val="both"/>
        <w:rPr>
          <w:rFonts w:ascii="Arial MT"/>
          <w:sz w:val="18"/>
          <w:lang w:val="uk-UA"/>
        </w:rPr>
      </w:pPr>
      <w:r w:rsidRPr="00E77EF8">
        <w:rPr>
          <w:rFonts w:ascii="Arial MT"/>
          <w:spacing w:val="-5"/>
          <w:w w:val="90"/>
          <w:sz w:val="18"/>
          <w:lang w:val="uk-UA"/>
        </w:rPr>
        <w:t>};</w:t>
      </w:r>
    </w:p>
    <w:p w14:paraId="0AA2E20A" w14:textId="77777777" w:rsidR="00E77EF8" w:rsidRPr="00E77EF8" w:rsidRDefault="00E77EF8" w:rsidP="00487796">
      <w:pPr>
        <w:tabs>
          <w:tab w:val="left" w:pos="3520"/>
        </w:tabs>
        <w:spacing w:before="163" w:line="196" w:lineRule="exact"/>
        <w:ind w:left="488"/>
        <w:jc w:val="both"/>
        <w:rPr>
          <w:rFonts w:ascii="Microsoft Sans Serif" w:hAnsi="Microsoft Sans Serif"/>
          <w:sz w:val="18"/>
          <w:lang w:val="uk-UA"/>
        </w:rPr>
      </w:pPr>
      <w:r>
        <w:rPr>
          <w:b/>
          <w:w w:val="80"/>
          <w:sz w:val="18"/>
        </w:rPr>
        <w:t>void</w:t>
      </w:r>
      <w:r w:rsidRPr="00E77EF8">
        <w:rPr>
          <w:b/>
          <w:spacing w:val="-6"/>
          <w:sz w:val="18"/>
          <w:lang w:val="uk-UA"/>
        </w:rPr>
        <w:t xml:space="preserve"> </w:t>
      </w:r>
      <w:r>
        <w:rPr>
          <w:rFonts w:ascii="Arial MT" w:hAnsi="Arial MT"/>
          <w:w w:val="80"/>
          <w:sz w:val="18"/>
        </w:rPr>
        <w:t>FunA</w:t>
      </w:r>
      <w:r w:rsidRPr="00E77EF8">
        <w:rPr>
          <w:rFonts w:ascii="Arial MT" w:hAnsi="Arial MT"/>
          <w:w w:val="80"/>
          <w:sz w:val="18"/>
          <w:lang w:val="uk-UA"/>
        </w:rPr>
        <w:t>(</w:t>
      </w:r>
      <w:r>
        <w:rPr>
          <w:rFonts w:ascii="Arial MT" w:hAnsi="Arial MT"/>
          <w:w w:val="80"/>
          <w:sz w:val="18"/>
        </w:rPr>
        <w:t>demoStruct</w:t>
      </w:r>
      <w:r w:rsidRPr="00E77EF8">
        <w:rPr>
          <w:rFonts w:ascii="Arial MT" w:hAnsi="Arial MT"/>
          <w:spacing w:val="-5"/>
          <w:sz w:val="18"/>
          <w:lang w:val="uk-UA"/>
        </w:rPr>
        <w:t xml:space="preserve"> </w:t>
      </w:r>
      <w:r>
        <w:rPr>
          <w:rFonts w:ascii="Arial MT" w:hAnsi="Arial MT"/>
          <w:w w:val="80"/>
          <w:sz w:val="18"/>
        </w:rPr>
        <w:t>pm</w:t>
      </w:r>
      <w:r w:rsidRPr="00E77EF8">
        <w:rPr>
          <w:rFonts w:ascii="Arial MT" w:hAnsi="Arial MT"/>
          <w:w w:val="80"/>
          <w:sz w:val="18"/>
          <w:lang w:val="uk-UA"/>
        </w:rPr>
        <w:t>,</w:t>
      </w:r>
      <w:r w:rsidRPr="00E77EF8">
        <w:rPr>
          <w:rFonts w:ascii="Arial MT" w:hAnsi="Arial MT"/>
          <w:spacing w:val="-6"/>
          <w:sz w:val="18"/>
          <w:lang w:val="uk-UA"/>
        </w:rPr>
        <w:t xml:space="preserve"> </w:t>
      </w:r>
      <w:r>
        <w:rPr>
          <w:b/>
          <w:w w:val="80"/>
          <w:sz w:val="18"/>
        </w:rPr>
        <w:t>char</w:t>
      </w:r>
      <w:r w:rsidRPr="00E77EF8">
        <w:rPr>
          <w:b/>
          <w:spacing w:val="-5"/>
          <w:sz w:val="18"/>
          <w:lang w:val="uk-UA"/>
        </w:rPr>
        <w:t xml:space="preserve"> </w:t>
      </w:r>
      <w:r>
        <w:rPr>
          <w:rFonts w:ascii="Arial MT" w:hAnsi="Arial MT"/>
          <w:spacing w:val="-4"/>
          <w:w w:val="80"/>
          <w:sz w:val="18"/>
        </w:rPr>
        <w:t>zm</w:t>
      </w:r>
      <w:r w:rsidRPr="00E77EF8">
        <w:rPr>
          <w:rFonts w:ascii="Arial MT" w:hAnsi="Arial MT"/>
          <w:spacing w:val="-4"/>
          <w:w w:val="80"/>
          <w:sz w:val="18"/>
          <w:lang w:val="uk-UA"/>
        </w:rPr>
        <w:t>);</w:t>
      </w:r>
      <w:r w:rsidRPr="00E77EF8">
        <w:rPr>
          <w:rFonts w:ascii="Arial MT" w:hAnsi="Arial MT"/>
          <w:sz w:val="18"/>
          <w:lang w:val="uk-UA"/>
        </w:rPr>
        <w:tab/>
      </w:r>
      <w:r w:rsidRPr="00E77EF8">
        <w:rPr>
          <w:rFonts w:ascii="Arial MT" w:hAnsi="Arial MT"/>
          <w:w w:val="80"/>
          <w:sz w:val="18"/>
          <w:lang w:val="uk-UA"/>
        </w:rPr>
        <w:t>//</w:t>
      </w:r>
      <w:r w:rsidRPr="00E77EF8">
        <w:rPr>
          <w:rFonts w:ascii="Arial MT" w:hAnsi="Arial MT"/>
          <w:spacing w:val="-7"/>
          <w:sz w:val="18"/>
          <w:lang w:val="uk-UA"/>
        </w:rPr>
        <w:t xml:space="preserve"> </w:t>
      </w:r>
      <w:r w:rsidRPr="00E77EF8">
        <w:rPr>
          <w:rFonts w:ascii="Microsoft Sans Serif" w:hAnsi="Microsoft Sans Serif"/>
          <w:w w:val="80"/>
          <w:sz w:val="18"/>
          <w:lang w:val="uk-UA"/>
        </w:rPr>
        <w:t>Попереднє</w:t>
      </w:r>
      <w:r w:rsidRPr="00E77EF8">
        <w:rPr>
          <w:rFonts w:ascii="Microsoft Sans Serif" w:hAnsi="Microsoft Sans Serif"/>
          <w:spacing w:val="-3"/>
          <w:sz w:val="18"/>
          <w:lang w:val="uk-UA"/>
        </w:rPr>
        <w:t xml:space="preserve"> </w:t>
      </w:r>
      <w:r w:rsidRPr="00E77EF8">
        <w:rPr>
          <w:rFonts w:ascii="Microsoft Sans Serif" w:hAnsi="Microsoft Sans Serif"/>
          <w:w w:val="80"/>
          <w:sz w:val="18"/>
          <w:lang w:val="uk-UA"/>
        </w:rPr>
        <w:t>оголошення</w:t>
      </w:r>
      <w:r w:rsidRPr="00E77EF8">
        <w:rPr>
          <w:rFonts w:ascii="Microsoft Sans Serif" w:hAnsi="Microsoft Sans Serif"/>
          <w:spacing w:val="-4"/>
          <w:sz w:val="18"/>
          <w:lang w:val="uk-UA"/>
        </w:rPr>
        <w:t xml:space="preserve"> </w:t>
      </w:r>
      <w:r w:rsidRPr="00E77EF8">
        <w:rPr>
          <w:rFonts w:ascii="Microsoft Sans Serif" w:hAnsi="Microsoft Sans Serif"/>
          <w:w w:val="80"/>
          <w:sz w:val="18"/>
          <w:lang w:val="uk-UA"/>
        </w:rPr>
        <w:t>прототипу</w:t>
      </w:r>
      <w:r w:rsidRPr="00E77EF8">
        <w:rPr>
          <w:rFonts w:ascii="Microsoft Sans Serif" w:hAnsi="Microsoft Sans Serif"/>
          <w:spacing w:val="-3"/>
          <w:sz w:val="18"/>
          <w:lang w:val="uk-UA"/>
        </w:rPr>
        <w:t xml:space="preserve"> </w:t>
      </w:r>
      <w:r w:rsidRPr="00E77EF8">
        <w:rPr>
          <w:rFonts w:ascii="Microsoft Sans Serif" w:hAnsi="Microsoft Sans Serif"/>
          <w:spacing w:val="-2"/>
          <w:w w:val="80"/>
          <w:sz w:val="18"/>
          <w:lang w:val="uk-UA"/>
        </w:rPr>
        <w:t>функції</w:t>
      </w:r>
    </w:p>
    <w:p w14:paraId="25C65F65" w14:textId="77777777" w:rsidR="00E77EF8" w:rsidRPr="00E77EF8" w:rsidRDefault="00E77EF8" w:rsidP="00487796">
      <w:pPr>
        <w:tabs>
          <w:tab w:val="left" w:pos="3520"/>
        </w:tabs>
        <w:spacing w:line="196" w:lineRule="exact"/>
        <w:ind w:left="488"/>
        <w:jc w:val="both"/>
        <w:rPr>
          <w:rFonts w:ascii="Microsoft Sans Serif" w:hAnsi="Microsoft Sans Serif"/>
          <w:sz w:val="18"/>
          <w:lang w:val="uk-UA"/>
        </w:rPr>
      </w:pPr>
      <w:r>
        <w:rPr>
          <w:rFonts w:ascii="Arial MT" w:hAnsi="Arial MT"/>
          <w:w w:val="80"/>
          <w:sz w:val="18"/>
        </w:rPr>
        <w:t>demoStruct</w:t>
      </w:r>
      <w:r w:rsidRPr="00E77EF8">
        <w:rPr>
          <w:rFonts w:ascii="Arial MT" w:hAnsi="Arial MT"/>
          <w:spacing w:val="-2"/>
          <w:sz w:val="18"/>
          <w:lang w:val="uk-UA"/>
        </w:rPr>
        <w:t xml:space="preserve"> </w:t>
      </w:r>
      <w:r>
        <w:rPr>
          <w:rFonts w:ascii="Arial MT" w:hAnsi="Arial MT"/>
          <w:w w:val="80"/>
          <w:sz w:val="18"/>
        </w:rPr>
        <w:t>FunB</w:t>
      </w:r>
      <w:r w:rsidRPr="00E77EF8">
        <w:rPr>
          <w:rFonts w:ascii="Arial MT" w:hAnsi="Arial MT"/>
          <w:w w:val="80"/>
          <w:sz w:val="18"/>
          <w:lang w:val="uk-UA"/>
        </w:rPr>
        <w:t>(</w:t>
      </w:r>
      <w:r>
        <w:rPr>
          <w:rFonts w:ascii="Arial MT" w:hAnsi="Arial MT"/>
          <w:w w:val="80"/>
          <w:sz w:val="18"/>
        </w:rPr>
        <w:t>demoStruct</w:t>
      </w:r>
      <w:r w:rsidRPr="00E77EF8">
        <w:rPr>
          <w:rFonts w:ascii="Arial MT" w:hAnsi="Arial MT"/>
          <w:spacing w:val="-2"/>
          <w:sz w:val="18"/>
          <w:lang w:val="uk-UA"/>
        </w:rPr>
        <w:t xml:space="preserve"> </w:t>
      </w:r>
      <w:r>
        <w:rPr>
          <w:rFonts w:ascii="Arial MT" w:hAnsi="Arial MT"/>
          <w:spacing w:val="-4"/>
          <w:w w:val="80"/>
          <w:sz w:val="18"/>
        </w:rPr>
        <w:t>pm</w:t>
      </w:r>
      <w:r w:rsidRPr="00E77EF8">
        <w:rPr>
          <w:rFonts w:ascii="Arial MT" w:hAnsi="Arial MT"/>
          <w:spacing w:val="-4"/>
          <w:w w:val="80"/>
          <w:sz w:val="18"/>
          <w:lang w:val="uk-UA"/>
        </w:rPr>
        <w:t>);</w:t>
      </w:r>
      <w:r w:rsidRPr="00E77EF8">
        <w:rPr>
          <w:rFonts w:ascii="Arial MT" w:hAnsi="Arial MT"/>
          <w:sz w:val="18"/>
          <w:lang w:val="uk-UA"/>
        </w:rPr>
        <w:tab/>
      </w:r>
      <w:r w:rsidRPr="00E77EF8">
        <w:rPr>
          <w:rFonts w:ascii="Arial MT" w:hAnsi="Arial MT"/>
          <w:w w:val="80"/>
          <w:sz w:val="18"/>
          <w:lang w:val="uk-UA"/>
        </w:rPr>
        <w:t>//</w:t>
      </w:r>
      <w:r w:rsidRPr="00E77EF8">
        <w:rPr>
          <w:rFonts w:ascii="Arial MT" w:hAnsi="Arial MT"/>
          <w:spacing w:val="-7"/>
          <w:sz w:val="18"/>
          <w:lang w:val="uk-UA"/>
        </w:rPr>
        <w:t xml:space="preserve"> </w:t>
      </w:r>
      <w:r w:rsidRPr="00E77EF8">
        <w:rPr>
          <w:rFonts w:ascii="Microsoft Sans Serif" w:hAnsi="Microsoft Sans Serif"/>
          <w:w w:val="80"/>
          <w:sz w:val="18"/>
          <w:lang w:val="uk-UA"/>
        </w:rPr>
        <w:t>Попереднє</w:t>
      </w:r>
      <w:r w:rsidRPr="00E77EF8">
        <w:rPr>
          <w:rFonts w:ascii="Microsoft Sans Serif" w:hAnsi="Microsoft Sans Serif"/>
          <w:spacing w:val="-3"/>
          <w:sz w:val="18"/>
          <w:lang w:val="uk-UA"/>
        </w:rPr>
        <w:t xml:space="preserve"> </w:t>
      </w:r>
      <w:r w:rsidRPr="00E77EF8">
        <w:rPr>
          <w:rFonts w:ascii="Microsoft Sans Serif" w:hAnsi="Microsoft Sans Serif"/>
          <w:w w:val="80"/>
          <w:sz w:val="18"/>
          <w:lang w:val="uk-UA"/>
        </w:rPr>
        <w:t>оголошення</w:t>
      </w:r>
      <w:r w:rsidRPr="00E77EF8">
        <w:rPr>
          <w:rFonts w:ascii="Microsoft Sans Serif" w:hAnsi="Microsoft Sans Serif"/>
          <w:spacing w:val="-4"/>
          <w:sz w:val="18"/>
          <w:lang w:val="uk-UA"/>
        </w:rPr>
        <w:t xml:space="preserve"> </w:t>
      </w:r>
      <w:r w:rsidRPr="00E77EF8">
        <w:rPr>
          <w:rFonts w:ascii="Microsoft Sans Serif" w:hAnsi="Microsoft Sans Serif"/>
          <w:w w:val="80"/>
          <w:sz w:val="18"/>
          <w:lang w:val="uk-UA"/>
        </w:rPr>
        <w:t>прототипу</w:t>
      </w:r>
      <w:r w:rsidRPr="00E77EF8">
        <w:rPr>
          <w:rFonts w:ascii="Microsoft Sans Serif" w:hAnsi="Microsoft Sans Serif"/>
          <w:spacing w:val="-3"/>
          <w:sz w:val="18"/>
          <w:lang w:val="uk-UA"/>
        </w:rPr>
        <w:t xml:space="preserve"> </w:t>
      </w:r>
      <w:r w:rsidRPr="00E77EF8">
        <w:rPr>
          <w:rFonts w:ascii="Microsoft Sans Serif" w:hAnsi="Microsoft Sans Serif"/>
          <w:spacing w:val="-2"/>
          <w:w w:val="80"/>
          <w:sz w:val="18"/>
          <w:lang w:val="uk-UA"/>
        </w:rPr>
        <w:t>функції</w:t>
      </w:r>
    </w:p>
    <w:p w14:paraId="46465D4A" w14:textId="77777777" w:rsidR="00E77EF8" w:rsidRPr="00E77EF8" w:rsidRDefault="00E77EF8" w:rsidP="00487796">
      <w:pPr>
        <w:spacing w:before="164" w:line="196" w:lineRule="exact"/>
        <w:ind w:left="488"/>
        <w:jc w:val="both"/>
        <w:rPr>
          <w:rFonts w:ascii="Arial MT"/>
          <w:sz w:val="18"/>
          <w:lang w:val="uk-UA"/>
        </w:rPr>
      </w:pPr>
      <w:r>
        <w:rPr>
          <w:b/>
          <w:w w:val="80"/>
          <w:sz w:val="18"/>
        </w:rPr>
        <w:lastRenderedPageBreak/>
        <w:t>int</w:t>
      </w:r>
      <w:r w:rsidRPr="00E77EF8">
        <w:rPr>
          <w:b/>
          <w:spacing w:val="-4"/>
          <w:w w:val="90"/>
          <w:sz w:val="18"/>
          <w:lang w:val="uk-UA"/>
        </w:rPr>
        <w:t xml:space="preserve"> </w:t>
      </w:r>
      <w:r>
        <w:rPr>
          <w:b/>
          <w:spacing w:val="-2"/>
          <w:w w:val="90"/>
          <w:sz w:val="18"/>
        </w:rPr>
        <w:t>main</w:t>
      </w:r>
      <w:r w:rsidRPr="00E77EF8">
        <w:rPr>
          <w:rFonts w:ascii="Arial MT"/>
          <w:spacing w:val="-2"/>
          <w:w w:val="90"/>
          <w:sz w:val="18"/>
          <w:lang w:val="uk-UA"/>
        </w:rPr>
        <w:t>()</w:t>
      </w:r>
    </w:p>
    <w:p w14:paraId="1475B12F" w14:textId="77777777" w:rsidR="00E77EF8" w:rsidRPr="00E77EF8" w:rsidRDefault="00E77EF8" w:rsidP="00487796">
      <w:pPr>
        <w:spacing w:line="196" w:lineRule="exact"/>
        <w:ind w:left="488"/>
        <w:jc w:val="both"/>
        <w:rPr>
          <w:rFonts w:ascii="Arial MT"/>
          <w:sz w:val="18"/>
          <w:lang w:val="uk-UA"/>
        </w:rPr>
      </w:pPr>
      <w:r w:rsidRPr="00E77EF8">
        <w:rPr>
          <w:rFonts w:ascii="Arial MT"/>
          <w:spacing w:val="-10"/>
          <w:w w:val="90"/>
          <w:sz w:val="18"/>
          <w:lang w:val="uk-UA"/>
        </w:rPr>
        <w:t>{</w:t>
      </w:r>
    </w:p>
    <w:p w14:paraId="021B0EA0" w14:textId="77777777" w:rsidR="00E77EF8" w:rsidRPr="00E77EF8" w:rsidRDefault="00E77EF8" w:rsidP="00487796">
      <w:pPr>
        <w:tabs>
          <w:tab w:val="left" w:pos="3520"/>
        </w:tabs>
        <w:spacing w:before="28"/>
        <w:ind w:left="879"/>
        <w:jc w:val="both"/>
        <w:rPr>
          <w:rFonts w:ascii="Microsoft Sans Serif" w:hAnsi="Microsoft Sans Serif"/>
          <w:sz w:val="18"/>
          <w:lang w:val="uk-UA"/>
        </w:rPr>
      </w:pPr>
      <w:r>
        <w:rPr>
          <w:rFonts w:ascii="Arial MT" w:hAnsi="Arial MT"/>
          <w:w w:val="80"/>
          <w:sz w:val="18"/>
        </w:rPr>
        <w:t>demoStruct</w:t>
      </w:r>
      <w:r w:rsidRPr="00E77EF8">
        <w:rPr>
          <w:rFonts w:ascii="Arial MT" w:hAnsi="Arial MT"/>
          <w:spacing w:val="-3"/>
          <w:sz w:val="18"/>
          <w:lang w:val="uk-UA"/>
        </w:rPr>
        <w:t xml:space="preserve"> </w:t>
      </w:r>
      <w:r>
        <w:rPr>
          <w:rFonts w:ascii="Arial MT" w:hAnsi="Arial MT"/>
          <w:w w:val="80"/>
          <w:sz w:val="18"/>
        </w:rPr>
        <w:t>arg</w:t>
      </w:r>
      <w:r w:rsidRPr="00E77EF8">
        <w:rPr>
          <w:rFonts w:ascii="Arial MT" w:hAnsi="Arial MT"/>
          <w:w w:val="80"/>
          <w:sz w:val="18"/>
          <w:lang w:val="uk-UA"/>
        </w:rPr>
        <w:t>1={1000,'</w:t>
      </w:r>
      <w:r>
        <w:rPr>
          <w:rFonts w:ascii="Arial MT" w:hAnsi="Arial MT"/>
          <w:w w:val="80"/>
          <w:sz w:val="18"/>
        </w:rPr>
        <w:t>x</w:t>
      </w:r>
      <w:r w:rsidRPr="00E77EF8">
        <w:rPr>
          <w:rFonts w:ascii="Arial MT" w:hAnsi="Arial MT"/>
          <w:w w:val="80"/>
          <w:sz w:val="18"/>
          <w:lang w:val="uk-UA"/>
        </w:rPr>
        <w:t>'},</w:t>
      </w:r>
      <w:r w:rsidRPr="00E77EF8">
        <w:rPr>
          <w:rFonts w:ascii="Arial MT" w:hAnsi="Arial MT"/>
          <w:spacing w:val="-3"/>
          <w:sz w:val="18"/>
          <w:lang w:val="uk-UA"/>
        </w:rPr>
        <w:t xml:space="preserve"> </w:t>
      </w:r>
      <w:r>
        <w:rPr>
          <w:rFonts w:ascii="Arial MT" w:hAnsi="Arial MT"/>
          <w:spacing w:val="-4"/>
          <w:w w:val="80"/>
          <w:sz w:val="18"/>
        </w:rPr>
        <w:t>arg</w:t>
      </w:r>
      <w:r w:rsidRPr="00E77EF8">
        <w:rPr>
          <w:rFonts w:ascii="Arial MT" w:hAnsi="Arial MT"/>
          <w:spacing w:val="-4"/>
          <w:w w:val="80"/>
          <w:sz w:val="18"/>
          <w:lang w:val="uk-UA"/>
        </w:rPr>
        <w:t>2;</w:t>
      </w:r>
      <w:r w:rsidRPr="00E77EF8">
        <w:rPr>
          <w:rFonts w:ascii="Arial MT" w:hAnsi="Arial MT"/>
          <w:sz w:val="18"/>
          <w:lang w:val="uk-UA"/>
        </w:rPr>
        <w:tab/>
      </w:r>
      <w:r w:rsidRPr="00E77EF8">
        <w:rPr>
          <w:rFonts w:ascii="Arial MT" w:hAnsi="Arial MT"/>
          <w:w w:val="80"/>
          <w:sz w:val="18"/>
          <w:lang w:val="uk-UA"/>
        </w:rPr>
        <w:t>//</w:t>
      </w:r>
      <w:r w:rsidRPr="00E77EF8">
        <w:rPr>
          <w:rFonts w:ascii="Arial MT" w:hAnsi="Arial MT"/>
          <w:spacing w:val="-2"/>
          <w:w w:val="80"/>
          <w:sz w:val="18"/>
          <w:lang w:val="uk-UA"/>
        </w:rPr>
        <w:t xml:space="preserve"> </w:t>
      </w:r>
      <w:r w:rsidRPr="00E77EF8">
        <w:rPr>
          <w:rFonts w:ascii="Microsoft Sans Serif" w:hAnsi="Microsoft Sans Serif"/>
          <w:w w:val="80"/>
          <w:sz w:val="18"/>
          <w:lang w:val="uk-UA"/>
        </w:rPr>
        <w:t>Визначення</w:t>
      </w:r>
      <w:r w:rsidRPr="00E77EF8">
        <w:rPr>
          <w:rFonts w:ascii="Microsoft Sans Serif" w:hAnsi="Microsoft Sans Serif"/>
          <w:spacing w:val="-9"/>
          <w:sz w:val="18"/>
          <w:lang w:val="uk-UA"/>
        </w:rPr>
        <w:t xml:space="preserve"> </w:t>
      </w:r>
      <w:r w:rsidRPr="00E77EF8">
        <w:rPr>
          <w:rFonts w:ascii="Microsoft Sans Serif" w:hAnsi="Microsoft Sans Serif"/>
          <w:w w:val="80"/>
          <w:sz w:val="18"/>
          <w:lang w:val="uk-UA"/>
        </w:rPr>
        <w:t>структурних</w:t>
      </w:r>
      <w:r w:rsidRPr="00E77EF8">
        <w:rPr>
          <w:rFonts w:ascii="Microsoft Sans Serif" w:hAnsi="Microsoft Sans Serif"/>
          <w:spacing w:val="-9"/>
          <w:sz w:val="18"/>
          <w:lang w:val="uk-UA"/>
        </w:rPr>
        <w:t xml:space="preserve"> </w:t>
      </w:r>
      <w:r w:rsidRPr="00E77EF8">
        <w:rPr>
          <w:rFonts w:ascii="Microsoft Sans Serif" w:hAnsi="Microsoft Sans Serif"/>
          <w:spacing w:val="-2"/>
          <w:w w:val="80"/>
          <w:sz w:val="18"/>
          <w:lang w:val="uk-UA"/>
        </w:rPr>
        <w:t>змінних</w:t>
      </w:r>
    </w:p>
    <w:p w14:paraId="630CCC97" w14:textId="77777777" w:rsidR="00E77EF8" w:rsidRPr="00E77EF8" w:rsidRDefault="00E77EF8" w:rsidP="00487796">
      <w:pPr>
        <w:tabs>
          <w:tab w:val="left" w:pos="2542"/>
        </w:tabs>
        <w:spacing w:before="195" w:line="225" w:lineRule="auto"/>
        <w:ind w:left="879" w:right="894"/>
        <w:jc w:val="both"/>
        <w:rPr>
          <w:rFonts w:ascii="Microsoft Sans Serif" w:hAnsi="Microsoft Sans Serif"/>
          <w:sz w:val="18"/>
          <w:lang w:val="uk-UA"/>
        </w:rPr>
      </w:pPr>
      <w:r>
        <w:rPr>
          <w:rFonts w:ascii="Arial MT" w:hAnsi="Arial MT"/>
          <w:spacing w:val="-2"/>
          <w:w w:val="90"/>
          <w:sz w:val="18"/>
        </w:rPr>
        <w:t>FunA</w:t>
      </w:r>
      <w:r w:rsidRPr="00E77EF8">
        <w:rPr>
          <w:rFonts w:ascii="Arial MT" w:hAnsi="Arial MT"/>
          <w:spacing w:val="-2"/>
          <w:w w:val="90"/>
          <w:sz w:val="18"/>
          <w:lang w:val="uk-UA"/>
        </w:rPr>
        <w:t>(</w:t>
      </w:r>
      <w:r>
        <w:rPr>
          <w:rFonts w:ascii="Arial MT" w:hAnsi="Arial MT"/>
          <w:spacing w:val="-2"/>
          <w:w w:val="90"/>
          <w:sz w:val="18"/>
        </w:rPr>
        <w:t>arg</w:t>
      </w:r>
      <w:r w:rsidRPr="00E77EF8">
        <w:rPr>
          <w:rFonts w:ascii="Arial MT" w:hAnsi="Arial MT"/>
          <w:spacing w:val="-2"/>
          <w:w w:val="90"/>
          <w:sz w:val="18"/>
          <w:lang w:val="uk-UA"/>
        </w:rPr>
        <w:t>1,'1');</w:t>
      </w:r>
      <w:r w:rsidRPr="00E77EF8">
        <w:rPr>
          <w:rFonts w:ascii="Arial MT" w:hAnsi="Arial MT"/>
          <w:sz w:val="18"/>
          <w:lang w:val="uk-UA"/>
        </w:rPr>
        <w:tab/>
      </w:r>
      <w:r w:rsidRPr="00E77EF8">
        <w:rPr>
          <w:rFonts w:ascii="Arial MT" w:hAnsi="Arial MT"/>
          <w:w w:val="85"/>
          <w:sz w:val="18"/>
          <w:lang w:val="uk-UA"/>
        </w:rPr>
        <w:t>//</w:t>
      </w:r>
      <w:r w:rsidRPr="00E77EF8">
        <w:rPr>
          <w:rFonts w:ascii="Arial MT" w:hAnsi="Arial MT"/>
          <w:spacing w:val="-2"/>
          <w:w w:val="85"/>
          <w:sz w:val="18"/>
          <w:lang w:val="uk-UA"/>
        </w:rPr>
        <w:t xml:space="preserve"> </w:t>
      </w:r>
      <w:r w:rsidRPr="00E77EF8">
        <w:rPr>
          <w:rFonts w:ascii="Microsoft Sans Serif" w:hAnsi="Microsoft Sans Serif"/>
          <w:w w:val="85"/>
          <w:sz w:val="18"/>
          <w:lang w:val="uk-UA"/>
        </w:rPr>
        <w:t xml:space="preserve">Передача структури функції як аргументу </w:t>
      </w:r>
      <w:r>
        <w:rPr>
          <w:rFonts w:ascii="Arial MT" w:hAnsi="Arial MT"/>
          <w:w w:val="90"/>
          <w:sz w:val="18"/>
        </w:rPr>
        <w:t>arg</w:t>
      </w:r>
      <w:r w:rsidRPr="00E77EF8">
        <w:rPr>
          <w:rFonts w:ascii="Arial MT" w:hAnsi="Arial MT"/>
          <w:w w:val="90"/>
          <w:sz w:val="18"/>
          <w:lang w:val="uk-UA"/>
        </w:rPr>
        <w:t xml:space="preserve">2 = </w:t>
      </w:r>
      <w:r>
        <w:rPr>
          <w:rFonts w:ascii="Arial MT" w:hAnsi="Arial MT"/>
          <w:w w:val="90"/>
          <w:sz w:val="18"/>
        </w:rPr>
        <w:t>FunB</w:t>
      </w:r>
      <w:r w:rsidRPr="00E77EF8">
        <w:rPr>
          <w:rFonts w:ascii="Arial MT" w:hAnsi="Arial MT"/>
          <w:w w:val="90"/>
          <w:sz w:val="18"/>
          <w:lang w:val="uk-UA"/>
        </w:rPr>
        <w:t>(</w:t>
      </w:r>
      <w:r>
        <w:rPr>
          <w:rFonts w:ascii="Arial MT" w:hAnsi="Arial MT"/>
          <w:w w:val="90"/>
          <w:sz w:val="18"/>
        </w:rPr>
        <w:t>arg</w:t>
      </w:r>
      <w:r w:rsidRPr="00E77EF8">
        <w:rPr>
          <w:rFonts w:ascii="Arial MT" w:hAnsi="Arial MT"/>
          <w:w w:val="90"/>
          <w:sz w:val="18"/>
          <w:lang w:val="uk-UA"/>
        </w:rPr>
        <w:t>1);</w:t>
      </w:r>
      <w:r w:rsidRPr="00E77EF8">
        <w:rPr>
          <w:rFonts w:ascii="Arial MT" w:hAnsi="Arial MT"/>
          <w:sz w:val="18"/>
          <w:lang w:val="uk-UA"/>
        </w:rPr>
        <w:tab/>
      </w:r>
      <w:r w:rsidRPr="00E77EF8">
        <w:rPr>
          <w:rFonts w:ascii="Arial MT" w:hAnsi="Arial MT"/>
          <w:w w:val="80"/>
          <w:sz w:val="18"/>
          <w:lang w:val="uk-UA"/>
        </w:rPr>
        <w:t>//</w:t>
      </w:r>
      <w:r w:rsidRPr="00E77EF8">
        <w:rPr>
          <w:rFonts w:ascii="Arial MT" w:hAnsi="Arial MT"/>
          <w:spacing w:val="-2"/>
          <w:w w:val="80"/>
          <w:sz w:val="18"/>
          <w:lang w:val="uk-UA"/>
        </w:rPr>
        <w:t xml:space="preserve"> </w:t>
      </w:r>
      <w:r w:rsidRPr="00E77EF8">
        <w:rPr>
          <w:rFonts w:ascii="Microsoft Sans Serif" w:hAnsi="Microsoft Sans Serif"/>
          <w:w w:val="80"/>
          <w:sz w:val="18"/>
          <w:lang w:val="uk-UA"/>
        </w:rPr>
        <w:t>Повернення функцією</w:t>
      </w:r>
      <w:r w:rsidRPr="00E77EF8">
        <w:rPr>
          <w:rFonts w:ascii="Microsoft Sans Serif" w:hAnsi="Microsoft Sans Serif"/>
          <w:spacing w:val="-1"/>
          <w:w w:val="80"/>
          <w:sz w:val="18"/>
          <w:lang w:val="uk-UA"/>
        </w:rPr>
        <w:t xml:space="preserve"> </w:t>
      </w:r>
      <w:r w:rsidRPr="00E77EF8">
        <w:rPr>
          <w:rFonts w:ascii="Microsoft Sans Serif" w:hAnsi="Microsoft Sans Serif"/>
          <w:w w:val="80"/>
          <w:sz w:val="18"/>
          <w:lang w:val="uk-UA"/>
        </w:rPr>
        <w:t>структури як значення</w:t>
      </w:r>
      <w:r w:rsidRPr="00E77EF8">
        <w:rPr>
          <w:rFonts w:ascii="Microsoft Sans Serif" w:hAnsi="Microsoft Sans Serif"/>
          <w:w w:val="90"/>
          <w:sz w:val="18"/>
          <w:lang w:val="uk-UA"/>
        </w:rPr>
        <w:t xml:space="preserve"> </w:t>
      </w:r>
      <w:r>
        <w:rPr>
          <w:rFonts w:ascii="Arial MT" w:hAnsi="Arial MT"/>
          <w:spacing w:val="-2"/>
          <w:w w:val="90"/>
          <w:sz w:val="18"/>
        </w:rPr>
        <w:t>FunA</w:t>
      </w:r>
      <w:r w:rsidRPr="00E77EF8">
        <w:rPr>
          <w:rFonts w:ascii="Arial MT" w:hAnsi="Arial MT"/>
          <w:spacing w:val="-2"/>
          <w:w w:val="90"/>
          <w:sz w:val="18"/>
          <w:lang w:val="uk-UA"/>
        </w:rPr>
        <w:t>(</w:t>
      </w:r>
      <w:r>
        <w:rPr>
          <w:rFonts w:ascii="Arial MT" w:hAnsi="Arial MT"/>
          <w:spacing w:val="-2"/>
          <w:w w:val="90"/>
          <w:sz w:val="18"/>
        </w:rPr>
        <w:t>arg</w:t>
      </w:r>
      <w:r w:rsidRPr="00E77EF8">
        <w:rPr>
          <w:rFonts w:ascii="Arial MT" w:hAnsi="Arial MT"/>
          <w:spacing w:val="-2"/>
          <w:w w:val="90"/>
          <w:sz w:val="18"/>
          <w:lang w:val="uk-UA"/>
        </w:rPr>
        <w:t>2,'2');</w:t>
      </w:r>
      <w:r w:rsidRPr="00E77EF8">
        <w:rPr>
          <w:rFonts w:ascii="Arial MT" w:hAnsi="Arial MT"/>
          <w:sz w:val="18"/>
          <w:lang w:val="uk-UA"/>
        </w:rPr>
        <w:tab/>
      </w:r>
      <w:r w:rsidRPr="00E77EF8">
        <w:rPr>
          <w:rFonts w:ascii="Arial MT" w:hAnsi="Arial MT"/>
          <w:w w:val="85"/>
          <w:sz w:val="18"/>
          <w:lang w:val="uk-UA"/>
        </w:rPr>
        <w:t>//</w:t>
      </w:r>
      <w:r w:rsidRPr="00E77EF8">
        <w:rPr>
          <w:rFonts w:ascii="Arial MT" w:hAnsi="Arial MT"/>
          <w:spacing w:val="-2"/>
          <w:w w:val="85"/>
          <w:sz w:val="18"/>
          <w:lang w:val="uk-UA"/>
        </w:rPr>
        <w:t xml:space="preserve"> </w:t>
      </w:r>
      <w:r w:rsidRPr="00E77EF8">
        <w:rPr>
          <w:rFonts w:ascii="Microsoft Sans Serif" w:hAnsi="Microsoft Sans Serif"/>
          <w:w w:val="85"/>
          <w:sz w:val="18"/>
          <w:lang w:val="uk-UA"/>
        </w:rPr>
        <w:t>Передача структури функції як аргументу</w:t>
      </w:r>
    </w:p>
    <w:p w14:paraId="7D11AD19" w14:textId="77777777" w:rsidR="00E77EF8" w:rsidRPr="00E77EF8" w:rsidRDefault="00E77EF8" w:rsidP="00487796">
      <w:pPr>
        <w:spacing w:before="188"/>
        <w:ind w:left="879"/>
        <w:jc w:val="both"/>
        <w:rPr>
          <w:rFonts w:ascii="Arial MT"/>
          <w:sz w:val="18"/>
          <w:lang w:val="en-US"/>
        </w:rPr>
      </w:pPr>
      <w:r w:rsidRPr="00E77EF8">
        <w:rPr>
          <w:b/>
          <w:w w:val="80"/>
          <w:sz w:val="18"/>
          <w:lang w:val="en-US"/>
        </w:rPr>
        <w:t>getch</w:t>
      </w:r>
      <w:r w:rsidRPr="00E77EF8">
        <w:rPr>
          <w:rFonts w:ascii="Arial MT"/>
          <w:w w:val="80"/>
          <w:sz w:val="18"/>
          <w:lang w:val="en-US"/>
        </w:rPr>
        <w:t>();</w:t>
      </w:r>
      <w:r w:rsidRPr="00E77EF8">
        <w:rPr>
          <w:rFonts w:ascii="Arial MT"/>
          <w:spacing w:val="-8"/>
          <w:sz w:val="18"/>
          <w:lang w:val="en-US"/>
        </w:rPr>
        <w:t xml:space="preserve"> </w:t>
      </w:r>
      <w:r w:rsidRPr="00E77EF8">
        <w:rPr>
          <w:b/>
          <w:w w:val="80"/>
          <w:sz w:val="18"/>
          <w:lang w:val="en-US"/>
        </w:rPr>
        <w:t>return</w:t>
      </w:r>
      <w:r w:rsidRPr="00E77EF8">
        <w:rPr>
          <w:b/>
          <w:spacing w:val="-7"/>
          <w:sz w:val="18"/>
          <w:lang w:val="en-US"/>
        </w:rPr>
        <w:t xml:space="preserve"> </w:t>
      </w:r>
      <w:r w:rsidRPr="00E77EF8">
        <w:rPr>
          <w:rFonts w:ascii="Arial MT"/>
          <w:spacing w:val="-5"/>
          <w:w w:val="80"/>
          <w:sz w:val="18"/>
          <w:lang w:val="en-US"/>
        </w:rPr>
        <w:t>0;</w:t>
      </w:r>
    </w:p>
    <w:p w14:paraId="2A2A8CAC" w14:textId="77777777" w:rsidR="00E77EF8" w:rsidRPr="00E77EF8" w:rsidRDefault="00E77EF8" w:rsidP="00487796">
      <w:pPr>
        <w:spacing w:before="21"/>
        <w:ind w:left="488"/>
        <w:jc w:val="both"/>
        <w:rPr>
          <w:rFonts w:ascii="Arial MT"/>
          <w:sz w:val="18"/>
          <w:lang w:val="en-US"/>
        </w:rPr>
      </w:pPr>
      <w:r w:rsidRPr="00E77EF8">
        <w:rPr>
          <w:rFonts w:ascii="Arial MT"/>
          <w:spacing w:val="-10"/>
          <w:w w:val="90"/>
          <w:sz w:val="18"/>
          <w:lang w:val="en-US"/>
        </w:rPr>
        <w:t>}</w:t>
      </w:r>
    </w:p>
    <w:p w14:paraId="489676BE" w14:textId="77777777" w:rsidR="00E77EF8" w:rsidRPr="00E77EF8" w:rsidRDefault="00E77EF8" w:rsidP="00487796">
      <w:pPr>
        <w:tabs>
          <w:tab w:val="left" w:pos="3129"/>
        </w:tabs>
        <w:spacing w:line="195" w:lineRule="exact"/>
        <w:ind w:left="96"/>
        <w:jc w:val="both"/>
        <w:rPr>
          <w:rFonts w:ascii="Microsoft Sans Serif" w:hAnsi="Microsoft Sans Serif"/>
          <w:sz w:val="18"/>
          <w:lang w:val="en-US"/>
        </w:rPr>
      </w:pPr>
      <w:r w:rsidRPr="00E77EF8">
        <w:rPr>
          <w:b/>
          <w:w w:val="80"/>
          <w:sz w:val="18"/>
          <w:lang w:val="en-US"/>
        </w:rPr>
        <w:t>void</w:t>
      </w:r>
      <w:r w:rsidRPr="00E77EF8">
        <w:rPr>
          <w:b/>
          <w:spacing w:val="-6"/>
          <w:sz w:val="18"/>
          <w:lang w:val="en-US"/>
        </w:rPr>
        <w:t xml:space="preserve"> </w:t>
      </w:r>
      <w:r w:rsidRPr="00E77EF8">
        <w:rPr>
          <w:rFonts w:ascii="Arial MT" w:hAnsi="Arial MT"/>
          <w:w w:val="80"/>
          <w:sz w:val="18"/>
          <w:lang w:val="en-US"/>
        </w:rPr>
        <w:t>FunA(demoStruct</w:t>
      </w:r>
      <w:r w:rsidRPr="00E77EF8">
        <w:rPr>
          <w:rFonts w:ascii="Arial MT" w:hAnsi="Arial MT"/>
          <w:spacing w:val="-5"/>
          <w:sz w:val="18"/>
          <w:lang w:val="en-US"/>
        </w:rPr>
        <w:t xml:space="preserve"> </w:t>
      </w:r>
      <w:r w:rsidRPr="00E77EF8">
        <w:rPr>
          <w:rFonts w:ascii="Arial MT" w:hAnsi="Arial MT"/>
          <w:w w:val="80"/>
          <w:sz w:val="18"/>
          <w:lang w:val="en-US"/>
        </w:rPr>
        <w:t>pm,</w:t>
      </w:r>
      <w:r w:rsidRPr="00E77EF8">
        <w:rPr>
          <w:rFonts w:ascii="Arial MT" w:hAnsi="Arial MT"/>
          <w:spacing w:val="-6"/>
          <w:sz w:val="18"/>
          <w:lang w:val="en-US"/>
        </w:rPr>
        <w:t xml:space="preserve"> </w:t>
      </w:r>
      <w:r w:rsidRPr="00E77EF8">
        <w:rPr>
          <w:b/>
          <w:w w:val="80"/>
          <w:sz w:val="18"/>
          <w:lang w:val="en-US"/>
        </w:rPr>
        <w:t>char</w:t>
      </w:r>
      <w:r w:rsidRPr="00E77EF8">
        <w:rPr>
          <w:b/>
          <w:spacing w:val="-5"/>
          <w:sz w:val="18"/>
          <w:lang w:val="en-US"/>
        </w:rPr>
        <w:t xml:space="preserve"> </w:t>
      </w:r>
      <w:r w:rsidRPr="00E77EF8">
        <w:rPr>
          <w:rFonts w:ascii="Arial MT" w:hAnsi="Arial MT"/>
          <w:spacing w:val="-5"/>
          <w:w w:val="80"/>
          <w:sz w:val="18"/>
          <w:lang w:val="en-US"/>
        </w:rPr>
        <w:t>zm)</w:t>
      </w:r>
      <w:r w:rsidRPr="00E77EF8">
        <w:rPr>
          <w:rFonts w:ascii="Arial MT" w:hAnsi="Arial MT"/>
          <w:sz w:val="18"/>
          <w:lang w:val="en-US"/>
        </w:rPr>
        <w:tab/>
      </w:r>
      <w:r w:rsidRPr="00E77EF8">
        <w:rPr>
          <w:rFonts w:ascii="Arial MT" w:hAnsi="Arial MT"/>
          <w:w w:val="80"/>
          <w:sz w:val="18"/>
          <w:lang w:val="en-US"/>
        </w:rPr>
        <w:t>//</w:t>
      </w:r>
      <w:r w:rsidRPr="00E77EF8">
        <w:rPr>
          <w:rFonts w:ascii="Arial MT" w:hAnsi="Arial MT"/>
          <w:spacing w:val="-1"/>
          <w:w w:val="80"/>
          <w:sz w:val="18"/>
          <w:lang w:val="en-US"/>
        </w:rPr>
        <w:t xml:space="preserve"> </w:t>
      </w:r>
      <w:r>
        <w:rPr>
          <w:rFonts w:ascii="Microsoft Sans Serif" w:hAnsi="Microsoft Sans Serif"/>
          <w:w w:val="80"/>
          <w:sz w:val="18"/>
        </w:rPr>
        <w:t>Визначення</w:t>
      </w:r>
      <w:r w:rsidRPr="00E77EF8">
        <w:rPr>
          <w:rFonts w:ascii="Microsoft Sans Serif" w:hAnsi="Microsoft Sans Serif"/>
          <w:spacing w:val="-9"/>
          <w:sz w:val="18"/>
          <w:lang w:val="en-US"/>
        </w:rPr>
        <w:t xml:space="preserve"> </w:t>
      </w:r>
      <w:r>
        <w:rPr>
          <w:rFonts w:ascii="Microsoft Sans Serif" w:hAnsi="Microsoft Sans Serif"/>
          <w:spacing w:val="-2"/>
          <w:w w:val="80"/>
          <w:sz w:val="18"/>
        </w:rPr>
        <w:t>функції</w:t>
      </w:r>
    </w:p>
    <w:p w14:paraId="4F562399" w14:textId="77777777" w:rsidR="00E77EF8" w:rsidRDefault="00E77EF8" w:rsidP="00487796">
      <w:pPr>
        <w:spacing w:line="196" w:lineRule="exact"/>
        <w:ind w:left="96"/>
        <w:jc w:val="both"/>
        <w:rPr>
          <w:rFonts w:ascii="Arial MT"/>
          <w:sz w:val="18"/>
        </w:rPr>
      </w:pPr>
      <w:r>
        <w:rPr>
          <w:rFonts w:ascii="Arial MT"/>
          <w:spacing w:val="-10"/>
          <w:w w:val="90"/>
          <w:sz w:val="18"/>
        </w:rPr>
        <w:t>{</w:t>
      </w:r>
    </w:p>
    <w:p w14:paraId="36A096D9" w14:textId="77777777" w:rsidR="00E77EF8" w:rsidRDefault="00E77EF8" w:rsidP="00487796">
      <w:pPr>
        <w:spacing w:before="27" w:line="197" w:lineRule="exact"/>
        <w:ind w:left="487"/>
        <w:jc w:val="both"/>
        <w:rPr>
          <w:rFonts w:ascii="Arial MT" w:hAnsi="Arial MT"/>
          <w:sz w:val="18"/>
        </w:rPr>
      </w:pPr>
      <w:r>
        <w:rPr>
          <w:b/>
          <w:w w:val="80"/>
          <w:sz w:val="18"/>
        </w:rPr>
        <w:t>cout</w:t>
      </w:r>
      <w:r>
        <w:rPr>
          <w:b/>
          <w:spacing w:val="-8"/>
          <w:sz w:val="18"/>
        </w:rPr>
        <w:t xml:space="preserve"> </w:t>
      </w:r>
      <w:r>
        <w:rPr>
          <w:rFonts w:ascii="Arial MT" w:hAnsi="Arial MT"/>
          <w:w w:val="80"/>
          <w:sz w:val="18"/>
        </w:rPr>
        <w:t>&lt;&lt;</w:t>
      </w:r>
      <w:r>
        <w:rPr>
          <w:rFonts w:ascii="Arial MT" w:hAnsi="Arial MT"/>
          <w:spacing w:val="-8"/>
          <w:sz w:val="18"/>
        </w:rPr>
        <w:t xml:space="preserve"> </w:t>
      </w:r>
      <w:r>
        <w:rPr>
          <w:rFonts w:ascii="Arial MT" w:hAnsi="Arial MT"/>
          <w:w w:val="80"/>
          <w:sz w:val="18"/>
        </w:rPr>
        <w:t>"</w:t>
      </w:r>
      <w:r>
        <w:rPr>
          <w:rFonts w:ascii="Microsoft Sans Serif" w:hAnsi="Microsoft Sans Serif"/>
          <w:w w:val="80"/>
          <w:sz w:val="18"/>
        </w:rPr>
        <w:t>Передана</w:t>
      </w:r>
      <w:r>
        <w:rPr>
          <w:rFonts w:ascii="Microsoft Sans Serif" w:hAnsi="Microsoft Sans Serif"/>
          <w:spacing w:val="-6"/>
          <w:sz w:val="18"/>
        </w:rPr>
        <w:t xml:space="preserve"> </w:t>
      </w:r>
      <w:r>
        <w:rPr>
          <w:rFonts w:ascii="Microsoft Sans Serif" w:hAnsi="Microsoft Sans Serif"/>
          <w:w w:val="80"/>
          <w:sz w:val="18"/>
        </w:rPr>
        <w:t>функції</w:t>
      </w:r>
      <w:r>
        <w:rPr>
          <w:rFonts w:ascii="Microsoft Sans Serif" w:hAnsi="Microsoft Sans Serif"/>
          <w:spacing w:val="-6"/>
          <w:sz w:val="18"/>
        </w:rPr>
        <w:t xml:space="preserve"> </w:t>
      </w:r>
      <w:r>
        <w:rPr>
          <w:rFonts w:ascii="Microsoft Sans Serif" w:hAnsi="Microsoft Sans Serif"/>
          <w:w w:val="80"/>
          <w:sz w:val="18"/>
        </w:rPr>
        <w:t>структура</w:t>
      </w:r>
      <w:r>
        <w:rPr>
          <w:rFonts w:ascii="Microsoft Sans Serif" w:hAnsi="Microsoft Sans Serif"/>
          <w:spacing w:val="-5"/>
          <w:sz w:val="18"/>
        </w:rPr>
        <w:t xml:space="preserve"> </w:t>
      </w:r>
      <w:r>
        <w:rPr>
          <w:rFonts w:ascii="Arial MT" w:hAnsi="Arial MT"/>
          <w:w w:val="80"/>
          <w:sz w:val="18"/>
        </w:rPr>
        <w:t>arg"</w:t>
      </w:r>
      <w:r>
        <w:rPr>
          <w:rFonts w:ascii="Arial MT" w:hAnsi="Arial MT"/>
          <w:spacing w:val="-7"/>
          <w:sz w:val="18"/>
        </w:rPr>
        <w:t xml:space="preserve"> </w:t>
      </w:r>
      <w:r>
        <w:rPr>
          <w:rFonts w:ascii="Arial MT" w:hAnsi="Arial MT"/>
          <w:w w:val="80"/>
          <w:sz w:val="18"/>
        </w:rPr>
        <w:t>&lt;&lt;</w:t>
      </w:r>
      <w:r>
        <w:rPr>
          <w:rFonts w:ascii="Arial MT" w:hAnsi="Arial MT"/>
          <w:spacing w:val="-8"/>
          <w:sz w:val="18"/>
        </w:rPr>
        <w:t xml:space="preserve"> </w:t>
      </w:r>
      <w:r>
        <w:rPr>
          <w:rFonts w:ascii="Arial MT" w:hAnsi="Arial MT"/>
          <w:spacing w:val="-5"/>
          <w:w w:val="80"/>
          <w:sz w:val="18"/>
        </w:rPr>
        <w:t>zm</w:t>
      </w:r>
    </w:p>
    <w:p w14:paraId="49C7DCBF" w14:textId="77777777" w:rsidR="00E77EF8" w:rsidRPr="00E77EF8" w:rsidRDefault="00E77EF8" w:rsidP="00487796">
      <w:pPr>
        <w:spacing w:line="197" w:lineRule="exact"/>
        <w:ind w:left="879"/>
        <w:jc w:val="both"/>
        <w:rPr>
          <w:rFonts w:ascii="Arial MT"/>
          <w:sz w:val="18"/>
          <w:lang w:val="en-US"/>
        </w:rPr>
      </w:pP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a=</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7"/>
          <w:sz w:val="18"/>
          <w:lang w:val="en-US"/>
        </w:rPr>
        <w:t xml:space="preserve"> </w:t>
      </w:r>
      <w:r w:rsidRPr="00E77EF8">
        <w:rPr>
          <w:rFonts w:ascii="Arial MT"/>
          <w:w w:val="80"/>
          <w:sz w:val="18"/>
          <w:lang w:val="en-US"/>
        </w:rPr>
        <w:t>pm.a</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7"/>
          <w:sz w:val="18"/>
          <w:lang w:val="en-US"/>
        </w:rPr>
        <w:t xml:space="preserve"> </w:t>
      </w:r>
      <w:r w:rsidRPr="00E77EF8">
        <w:rPr>
          <w:rFonts w:ascii="Arial MT"/>
          <w:w w:val="80"/>
          <w:sz w:val="18"/>
          <w:lang w:val="en-US"/>
        </w:rPr>
        <w:t>ch=</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rFonts w:ascii="Arial MT"/>
          <w:w w:val="80"/>
          <w:sz w:val="18"/>
          <w:lang w:val="en-US"/>
        </w:rPr>
        <w:t>pm.ch</w:t>
      </w:r>
      <w:r w:rsidRPr="00E77EF8">
        <w:rPr>
          <w:rFonts w:ascii="Arial MT"/>
          <w:spacing w:val="-8"/>
          <w:sz w:val="18"/>
          <w:lang w:val="en-US"/>
        </w:rPr>
        <w:t xml:space="preserve"> </w:t>
      </w:r>
      <w:r w:rsidRPr="00E77EF8">
        <w:rPr>
          <w:rFonts w:ascii="Arial MT"/>
          <w:w w:val="80"/>
          <w:sz w:val="18"/>
          <w:lang w:val="en-US"/>
        </w:rPr>
        <w:t>&lt;&lt;</w:t>
      </w:r>
      <w:r w:rsidRPr="00E77EF8">
        <w:rPr>
          <w:rFonts w:ascii="Arial MT"/>
          <w:spacing w:val="-8"/>
          <w:sz w:val="18"/>
          <w:lang w:val="en-US"/>
        </w:rPr>
        <w:t xml:space="preserve"> </w:t>
      </w:r>
      <w:r w:rsidRPr="00E77EF8">
        <w:rPr>
          <w:b/>
          <w:spacing w:val="-2"/>
          <w:w w:val="80"/>
          <w:sz w:val="18"/>
          <w:lang w:val="en-US"/>
        </w:rPr>
        <w:t>endl</w:t>
      </w:r>
      <w:r w:rsidRPr="00E77EF8">
        <w:rPr>
          <w:rFonts w:ascii="Arial MT"/>
          <w:spacing w:val="-2"/>
          <w:w w:val="80"/>
          <w:sz w:val="18"/>
          <w:lang w:val="en-US"/>
        </w:rPr>
        <w:t>;</w:t>
      </w:r>
    </w:p>
    <w:p w14:paraId="136C6408" w14:textId="77777777" w:rsidR="00E77EF8" w:rsidRPr="00E77EF8" w:rsidRDefault="00E77EF8" w:rsidP="00487796">
      <w:pPr>
        <w:spacing w:before="19"/>
        <w:ind w:left="96"/>
        <w:jc w:val="both"/>
        <w:rPr>
          <w:rFonts w:ascii="Arial MT"/>
          <w:sz w:val="18"/>
          <w:lang w:val="en-US"/>
        </w:rPr>
      </w:pPr>
      <w:r w:rsidRPr="00E77EF8">
        <w:rPr>
          <w:rFonts w:ascii="Arial MT"/>
          <w:spacing w:val="-10"/>
          <w:w w:val="90"/>
          <w:sz w:val="18"/>
          <w:lang w:val="en-US"/>
        </w:rPr>
        <w:t>}</w:t>
      </w:r>
    </w:p>
    <w:p w14:paraId="404635D0" w14:textId="77777777" w:rsidR="00E77EF8" w:rsidRPr="00E77EF8" w:rsidRDefault="00E77EF8" w:rsidP="00487796">
      <w:pPr>
        <w:tabs>
          <w:tab w:val="left" w:pos="3129"/>
        </w:tabs>
        <w:spacing w:before="164" w:line="196" w:lineRule="exact"/>
        <w:ind w:left="96"/>
        <w:jc w:val="both"/>
        <w:rPr>
          <w:rFonts w:ascii="Microsoft Sans Serif" w:hAnsi="Microsoft Sans Serif"/>
          <w:sz w:val="18"/>
          <w:lang w:val="en-US"/>
        </w:rPr>
      </w:pPr>
      <w:r w:rsidRPr="00E77EF8">
        <w:rPr>
          <w:rFonts w:ascii="Arial MT" w:hAnsi="Arial MT"/>
          <w:w w:val="80"/>
          <w:sz w:val="18"/>
          <w:lang w:val="en-US"/>
        </w:rPr>
        <w:t>demoStruct</w:t>
      </w:r>
      <w:r w:rsidRPr="00E77EF8">
        <w:rPr>
          <w:rFonts w:ascii="Arial MT" w:hAnsi="Arial MT"/>
          <w:spacing w:val="-2"/>
          <w:sz w:val="18"/>
          <w:lang w:val="en-US"/>
        </w:rPr>
        <w:t xml:space="preserve"> </w:t>
      </w:r>
      <w:r w:rsidRPr="00E77EF8">
        <w:rPr>
          <w:rFonts w:ascii="Arial MT" w:hAnsi="Arial MT"/>
          <w:w w:val="80"/>
          <w:sz w:val="18"/>
          <w:lang w:val="en-US"/>
        </w:rPr>
        <w:t>FunB(demoStruct</w:t>
      </w:r>
      <w:r w:rsidRPr="00E77EF8">
        <w:rPr>
          <w:rFonts w:ascii="Arial MT" w:hAnsi="Arial MT"/>
          <w:spacing w:val="-2"/>
          <w:sz w:val="18"/>
          <w:lang w:val="en-US"/>
        </w:rPr>
        <w:t xml:space="preserve"> </w:t>
      </w:r>
      <w:r w:rsidRPr="00E77EF8">
        <w:rPr>
          <w:rFonts w:ascii="Arial MT" w:hAnsi="Arial MT"/>
          <w:spacing w:val="-5"/>
          <w:w w:val="80"/>
          <w:sz w:val="18"/>
          <w:lang w:val="en-US"/>
        </w:rPr>
        <w:t>pm)</w:t>
      </w:r>
      <w:r w:rsidRPr="00E77EF8">
        <w:rPr>
          <w:rFonts w:ascii="Arial MT" w:hAnsi="Arial MT"/>
          <w:sz w:val="18"/>
          <w:lang w:val="en-US"/>
        </w:rPr>
        <w:tab/>
      </w:r>
      <w:r w:rsidRPr="00E77EF8">
        <w:rPr>
          <w:rFonts w:ascii="Arial MT" w:hAnsi="Arial MT"/>
          <w:w w:val="80"/>
          <w:sz w:val="18"/>
          <w:lang w:val="en-US"/>
        </w:rPr>
        <w:t>//</w:t>
      </w:r>
      <w:r w:rsidRPr="00E77EF8">
        <w:rPr>
          <w:rFonts w:ascii="Arial MT" w:hAnsi="Arial MT"/>
          <w:spacing w:val="-1"/>
          <w:w w:val="80"/>
          <w:sz w:val="18"/>
          <w:lang w:val="en-US"/>
        </w:rPr>
        <w:t xml:space="preserve"> </w:t>
      </w:r>
      <w:r>
        <w:rPr>
          <w:rFonts w:ascii="Microsoft Sans Serif" w:hAnsi="Microsoft Sans Serif"/>
          <w:w w:val="80"/>
          <w:sz w:val="18"/>
        </w:rPr>
        <w:t>Визначення</w:t>
      </w:r>
      <w:r w:rsidRPr="00E77EF8">
        <w:rPr>
          <w:rFonts w:ascii="Microsoft Sans Serif" w:hAnsi="Microsoft Sans Serif"/>
          <w:spacing w:val="-9"/>
          <w:sz w:val="18"/>
          <w:lang w:val="en-US"/>
        </w:rPr>
        <w:t xml:space="preserve"> </w:t>
      </w:r>
      <w:r>
        <w:rPr>
          <w:rFonts w:ascii="Microsoft Sans Serif" w:hAnsi="Microsoft Sans Serif"/>
          <w:spacing w:val="-2"/>
          <w:w w:val="80"/>
          <w:sz w:val="18"/>
        </w:rPr>
        <w:t>функції</w:t>
      </w:r>
    </w:p>
    <w:p w14:paraId="608B3B29" w14:textId="77777777" w:rsidR="00E77EF8" w:rsidRPr="00E77EF8" w:rsidRDefault="00E77EF8" w:rsidP="00487796">
      <w:pPr>
        <w:spacing w:line="196" w:lineRule="exact"/>
        <w:ind w:left="96"/>
        <w:jc w:val="both"/>
        <w:rPr>
          <w:rFonts w:ascii="Arial MT"/>
          <w:sz w:val="18"/>
          <w:lang w:val="en-US"/>
        </w:rPr>
      </w:pPr>
      <w:r w:rsidRPr="00E77EF8">
        <w:rPr>
          <w:rFonts w:ascii="Arial MT"/>
          <w:spacing w:val="-10"/>
          <w:w w:val="90"/>
          <w:sz w:val="18"/>
          <w:lang w:val="en-US"/>
        </w:rPr>
        <w:t>{</w:t>
      </w:r>
    </w:p>
    <w:p w14:paraId="5869827D" w14:textId="77777777" w:rsidR="00E77EF8" w:rsidRPr="00E77EF8" w:rsidRDefault="00E77EF8" w:rsidP="00487796">
      <w:pPr>
        <w:spacing w:before="27"/>
        <w:ind w:left="487"/>
        <w:jc w:val="both"/>
        <w:rPr>
          <w:rFonts w:ascii="Arial MT"/>
          <w:sz w:val="18"/>
          <w:lang w:val="en-US"/>
        </w:rPr>
      </w:pPr>
      <w:r w:rsidRPr="00E77EF8">
        <w:rPr>
          <w:rFonts w:ascii="Arial MT"/>
          <w:w w:val="80"/>
          <w:sz w:val="18"/>
          <w:lang w:val="en-US"/>
        </w:rPr>
        <w:t>demoStruct</w:t>
      </w:r>
      <w:r w:rsidRPr="00E77EF8">
        <w:rPr>
          <w:rFonts w:ascii="Arial MT"/>
          <w:spacing w:val="-3"/>
          <w:sz w:val="18"/>
          <w:lang w:val="en-US"/>
        </w:rPr>
        <w:t xml:space="preserve"> </w:t>
      </w:r>
      <w:r w:rsidRPr="00E77EF8">
        <w:rPr>
          <w:rFonts w:ascii="Arial MT"/>
          <w:spacing w:val="-5"/>
          <w:w w:val="90"/>
          <w:sz w:val="18"/>
          <w:lang w:val="en-US"/>
        </w:rPr>
        <w:t>pn;</w:t>
      </w:r>
    </w:p>
    <w:p w14:paraId="62BFD325" w14:textId="77777777" w:rsidR="00E77EF8" w:rsidRPr="00E77EF8" w:rsidRDefault="00E77EF8" w:rsidP="00487796">
      <w:pPr>
        <w:spacing w:before="185" w:line="201" w:lineRule="exact"/>
        <w:ind w:left="487"/>
        <w:jc w:val="both"/>
        <w:rPr>
          <w:rFonts w:ascii="Arial MT"/>
          <w:sz w:val="18"/>
          <w:lang w:val="en-US"/>
        </w:rPr>
      </w:pPr>
      <w:r w:rsidRPr="00E77EF8">
        <w:rPr>
          <w:rFonts w:ascii="Arial MT"/>
          <w:w w:val="80"/>
          <w:sz w:val="18"/>
          <w:lang w:val="en-US"/>
        </w:rPr>
        <w:t>pn.a</w:t>
      </w:r>
      <w:r w:rsidRPr="00E77EF8">
        <w:rPr>
          <w:rFonts w:ascii="Arial MT"/>
          <w:spacing w:val="-8"/>
          <w:sz w:val="18"/>
          <w:lang w:val="en-US"/>
        </w:rPr>
        <w:t xml:space="preserve"> </w:t>
      </w:r>
      <w:r w:rsidRPr="00E77EF8">
        <w:rPr>
          <w:rFonts w:ascii="Arial MT"/>
          <w:w w:val="80"/>
          <w:sz w:val="18"/>
          <w:lang w:val="en-US"/>
        </w:rPr>
        <w:t>=</w:t>
      </w:r>
      <w:r w:rsidRPr="00E77EF8">
        <w:rPr>
          <w:rFonts w:ascii="Arial MT"/>
          <w:spacing w:val="-7"/>
          <w:sz w:val="18"/>
          <w:lang w:val="en-US"/>
        </w:rPr>
        <w:t xml:space="preserve"> </w:t>
      </w:r>
      <w:r w:rsidRPr="00E77EF8">
        <w:rPr>
          <w:rFonts w:ascii="Arial MT"/>
          <w:w w:val="80"/>
          <w:sz w:val="18"/>
          <w:lang w:val="en-US"/>
        </w:rPr>
        <w:t>3*pm.a;</w:t>
      </w:r>
      <w:r w:rsidRPr="00E77EF8">
        <w:rPr>
          <w:rFonts w:ascii="Arial MT"/>
          <w:spacing w:val="-8"/>
          <w:sz w:val="18"/>
          <w:lang w:val="en-US"/>
        </w:rPr>
        <w:t xml:space="preserve"> </w:t>
      </w:r>
      <w:r w:rsidRPr="00E77EF8">
        <w:rPr>
          <w:rFonts w:ascii="Arial MT"/>
          <w:w w:val="80"/>
          <w:sz w:val="18"/>
          <w:lang w:val="en-US"/>
        </w:rPr>
        <w:t>pn.ch</w:t>
      </w:r>
      <w:r w:rsidRPr="00E77EF8">
        <w:rPr>
          <w:rFonts w:ascii="Arial MT"/>
          <w:spacing w:val="-7"/>
          <w:sz w:val="18"/>
          <w:lang w:val="en-US"/>
        </w:rPr>
        <w:t xml:space="preserve"> </w:t>
      </w:r>
      <w:r w:rsidRPr="00E77EF8">
        <w:rPr>
          <w:rFonts w:ascii="Arial MT"/>
          <w:w w:val="80"/>
          <w:sz w:val="18"/>
          <w:lang w:val="en-US"/>
        </w:rPr>
        <w:t>=</w:t>
      </w:r>
      <w:r w:rsidRPr="00E77EF8">
        <w:rPr>
          <w:rFonts w:ascii="Arial MT"/>
          <w:spacing w:val="-7"/>
          <w:sz w:val="18"/>
          <w:lang w:val="en-US"/>
        </w:rPr>
        <w:t xml:space="preserve"> </w:t>
      </w:r>
      <w:r w:rsidRPr="00E77EF8">
        <w:rPr>
          <w:rFonts w:ascii="Arial MT"/>
          <w:spacing w:val="-4"/>
          <w:w w:val="80"/>
          <w:sz w:val="18"/>
          <w:lang w:val="en-US"/>
        </w:rPr>
        <w:t>'y';</w:t>
      </w:r>
    </w:p>
    <w:p w14:paraId="74141532" w14:textId="77777777" w:rsidR="00E77EF8" w:rsidRDefault="00E77EF8" w:rsidP="00487796">
      <w:pPr>
        <w:spacing w:line="201" w:lineRule="exact"/>
        <w:ind w:left="487"/>
        <w:jc w:val="both"/>
        <w:rPr>
          <w:rFonts w:ascii="Arial MT"/>
          <w:sz w:val="18"/>
        </w:rPr>
      </w:pPr>
      <w:r>
        <w:rPr>
          <w:b/>
          <w:w w:val="80"/>
          <w:sz w:val="18"/>
        </w:rPr>
        <w:t>return</w:t>
      </w:r>
      <w:r>
        <w:rPr>
          <w:b/>
          <w:spacing w:val="-3"/>
          <w:w w:val="90"/>
          <w:sz w:val="18"/>
        </w:rPr>
        <w:t xml:space="preserve"> </w:t>
      </w:r>
      <w:r>
        <w:rPr>
          <w:rFonts w:ascii="Arial MT"/>
          <w:spacing w:val="-5"/>
          <w:w w:val="90"/>
          <w:sz w:val="18"/>
        </w:rPr>
        <w:t>pn;</w:t>
      </w:r>
    </w:p>
    <w:p w14:paraId="417E0870" w14:textId="77777777" w:rsidR="00E77EF8" w:rsidRDefault="00E77EF8" w:rsidP="00487796">
      <w:pPr>
        <w:spacing w:before="21"/>
        <w:ind w:left="96"/>
        <w:jc w:val="both"/>
        <w:rPr>
          <w:rFonts w:ascii="Arial MT"/>
          <w:sz w:val="18"/>
        </w:rPr>
      </w:pPr>
      <w:r>
        <w:rPr>
          <w:rFonts w:ascii="Arial MT"/>
          <w:spacing w:val="-10"/>
          <w:w w:val="90"/>
          <w:sz w:val="18"/>
        </w:rPr>
        <w:t>}</w:t>
      </w:r>
    </w:p>
    <w:p w14:paraId="4A70E507" w14:textId="77777777" w:rsidR="00E77EF8" w:rsidRDefault="00E77EF8" w:rsidP="00487796">
      <w:pPr>
        <w:pStyle w:val="a5"/>
        <w:spacing w:before="153" w:line="244" w:lineRule="auto"/>
        <w:ind w:right="38"/>
        <w:jc w:val="both"/>
      </w:pPr>
      <w:r>
        <w:t xml:space="preserve">Внаслідок виконання цієї програми на моніторі буде відображено такий </w:t>
      </w:r>
      <w:r>
        <w:rPr>
          <w:spacing w:val="-2"/>
        </w:rPr>
        <w:t>результат:</w:t>
      </w:r>
    </w:p>
    <w:p w14:paraId="680F0C11" w14:textId="77777777" w:rsidR="00E77EF8" w:rsidRDefault="00E77EF8" w:rsidP="00487796">
      <w:pPr>
        <w:spacing w:before="22" w:line="196" w:lineRule="exact"/>
        <w:ind w:left="488"/>
        <w:jc w:val="both"/>
        <w:rPr>
          <w:rFonts w:ascii="Arial MT" w:hAnsi="Arial MT"/>
          <w:sz w:val="18"/>
        </w:rPr>
      </w:pPr>
      <w:r>
        <w:rPr>
          <w:rFonts w:ascii="Microsoft Sans Serif" w:hAnsi="Microsoft Sans Serif"/>
          <w:w w:val="80"/>
          <w:sz w:val="18"/>
        </w:rPr>
        <w:t>Передана</w:t>
      </w:r>
      <w:r>
        <w:rPr>
          <w:rFonts w:ascii="Microsoft Sans Serif" w:hAnsi="Microsoft Sans Serif"/>
          <w:spacing w:val="-6"/>
          <w:sz w:val="18"/>
        </w:rPr>
        <w:t xml:space="preserve"> </w:t>
      </w:r>
      <w:r>
        <w:rPr>
          <w:rFonts w:ascii="Microsoft Sans Serif" w:hAnsi="Microsoft Sans Serif"/>
          <w:w w:val="80"/>
          <w:sz w:val="18"/>
        </w:rPr>
        <w:t>функції</w:t>
      </w:r>
      <w:r>
        <w:rPr>
          <w:rFonts w:ascii="Microsoft Sans Serif" w:hAnsi="Microsoft Sans Serif"/>
          <w:spacing w:val="-5"/>
          <w:sz w:val="18"/>
        </w:rPr>
        <w:t xml:space="preserve"> </w:t>
      </w:r>
      <w:r>
        <w:rPr>
          <w:rFonts w:ascii="Microsoft Sans Serif" w:hAnsi="Microsoft Sans Serif"/>
          <w:w w:val="80"/>
          <w:sz w:val="18"/>
        </w:rPr>
        <w:t>структура</w:t>
      </w:r>
      <w:r>
        <w:rPr>
          <w:rFonts w:ascii="Microsoft Sans Serif" w:hAnsi="Microsoft Sans Serif"/>
          <w:spacing w:val="-5"/>
          <w:sz w:val="18"/>
        </w:rPr>
        <w:t xml:space="preserve"> </w:t>
      </w:r>
      <w:r>
        <w:rPr>
          <w:rFonts w:ascii="Arial MT" w:hAnsi="Arial MT"/>
          <w:w w:val="80"/>
          <w:sz w:val="18"/>
        </w:rPr>
        <w:t>arg1:</w:t>
      </w:r>
      <w:r>
        <w:rPr>
          <w:rFonts w:ascii="Arial MT" w:hAnsi="Arial MT"/>
          <w:spacing w:val="-7"/>
          <w:sz w:val="18"/>
        </w:rPr>
        <w:t xml:space="preserve"> </w:t>
      </w:r>
      <w:r>
        <w:rPr>
          <w:rFonts w:ascii="Arial MT" w:hAnsi="Arial MT"/>
          <w:w w:val="80"/>
          <w:sz w:val="18"/>
        </w:rPr>
        <w:t>a=</w:t>
      </w:r>
      <w:r>
        <w:rPr>
          <w:rFonts w:ascii="Arial MT" w:hAnsi="Arial MT"/>
          <w:spacing w:val="-7"/>
          <w:sz w:val="18"/>
        </w:rPr>
        <w:t xml:space="preserve"> </w:t>
      </w:r>
      <w:r>
        <w:rPr>
          <w:rFonts w:ascii="Arial MT" w:hAnsi="Arial MT"/>
          <w:w w:val="80"/>
          <w:sz w:val="18"/>
        </w:rPr>
        <w:t>1000;</w:t>
      </w:r>
      <w:r>
        <w:rPr>
          <w:rFonts w:ascii="Arial MT" w:hAnsi="Arial MT"/>
          <w:spacing w:val="-8"/>
          <w:sz w:val="18"/>
        </w:rPr>
        <w:t xml:space="preserve"> </w:t>
      </w:r>
      <w:r>
        <w:rPr>
          <w:rFonts w:ascii="Arial MT" w:hAnsi="Arial MT"/>
          <w:w w:val="80"/>
          <w:sz w:val="18"/>
        </w:rPr>
        <w:t>ch=</w:t>
      </w:r>
      <w:r>
        <w:rPr>
          <w:rFonts w:ascii="Arial MT" w:hAnsi="Arial MT"/>
          <w:spacing w:val="-7"/>
          <w:sz w:val="18"/>
        </w:rPr>
        <w:t xml:space="preserve"> </w:t>
      </w:r>
      <w:r>
        <w:rPr>
          <w:rFonts w:ascii="Arial MT" w:hAnsi="Arial MT"/>
          <w:spacing w:val="-10"/>
          <w:w w:val="80"/>
          <w:sz w:val="18"/>
        </w:rPr>
        <w:t>x</w:t>
      </w:r>
    </w:p>
    <w:p w14:paraId="244ECFCE" w14:textId="77777777" w:rsidR="00E77EF8" w:rsidRDefault="00E77EF8" w:rsidP="00487796">
      <w:pPr>
        <w:spacing w:line="196" w:lineRule="exact"/>
        <w:ind w:left="488"/>
        <w:jc w:val="both"/>
        <w:rPr>
          <w:rFonts w:ascii="Arial MT" w:hAnsi="Arial MT"/>
          <w:sz w:val="18"/>
        </w:rPr>
      </w:pPr>
      <w:r>
        <w:rPr>
          <w:rFonts w:ascii="Microsoft Sans Serif" w:hAnsi="Microsoft Sans Serif"/>
          <w:w w:val="80"/>
          <w:sz w:val="18"/>
        </w:rPr>
        <w:t>Передана</w:t>
      </w:r>
      <w:r>
        <w:rPr>
          <w:rFonts w:ascii="Microsoft Sans Serif" w:hAnsi="Microsoft Sans Serif"/>
          <w:spacing w:val="-6"/>
          <w:sz w:val="18"/>
        </w:rPr>
        <w:t xml:space="preserve"> </w:t>
      </w:r>
      <w:r>
        <w:rPr>
          <w:rFonts w:ascii="Microsoft Sans Serif" w:hAnsi="Microsoft Sans Serif"/>
          <w:w w:val="80"/>
          <w:sz w:val="18"/>
        </w:rPr>
        <w:t>функції</w:t>
      </w:r>
      <w:r>
        <w:rPr>
          <w:rFonts w:ascii="Microsoft Sans Serif" w:hAnsi="Microsoft Sans Serif"/>
          <w:spacing w:val="-5"/>
          <w:sz w:val="18"/>
        </w:rPr>
        <w:t xml:space="preserve"> </w:t>
      </w:r>
      <w:r>
        <w:rPr>
          <w:rFonts w:ascii="Microsoft Sans Serif" w:hAnsi="Microsoft Sans Serif"/>
          <w:w w:val="80"/>
          <w:sz w:val="18"/>
        </w:rPr>
        <w:t>структура</w:t>
      </w:r>
      <w:r>
        <w:rPr>
          <w:rFonts w:ascii="Microsoft Sans Serif" w:hAnsi="Microsoft Sans Serif"/>
          <w:spacing w:val="-5"/>
          <w:sz w:val="18"/>
        </w:rPr>
        <w:t xml:space="preserve"> </w:t>
      </w:r>
      <w:r>
        <w:rPr>
          <w:rFonts w:ascii="Arial MT" w:hAnsi="Arial MT"/>
          <w:w w:val="80"/>
          <w:sz w:val="18"/>
        </w:rPr>
        <w:t>arg2:</w:t>
      </w:r>
      <w:r>
        <w:rPr>
          <w:rFonts w:ascii="Arial MT" w:hAnsi="Arial MT"/>
          <w:spacing w:val="-7"/>
          <w:sz w:val="18"/>
        </w:rPr>
        <w:t xml:space="preserve"> </w:t>
      </w:r>
      <w:r>
        <w:rPr>
          <w:rFonts w:ascii="Arial MT" w:hAnsi="Arial MT"/>
          <w:w w:val="80"/>
          <w:sz w:val="18"/>
        </w:rPr>
        <w:t>a=</w:t>
      </w:r>
      <w:r>
        <w:rPr>
          <w:rFonts w:ascii="Arial MT" w:hAnsi="Arial MT"/>
          <w:spacing w:val="-7"/>
          <w:sz w:val="18"/>
        </w:rPr>
        <w:t xml:space="preserve"> </w:t>
      </w:r>
      <w:r>
        <w:rPr>
          <w:rFonts w:ascii="Arial MT" w:hAnsi="Arial MT"/>
          <w:w w:val="80"/>
          <w:sz w:val="18"/>
        </w:rPr>
        <w:t>3000;</w:t>
      </w:r>
      <w:r>
        <w:rPr>
          <w:rFonts w:ascii="Arial MT" w:hAnsi="Arial MT"/>
          <w:spacing w:val="-8"/>
          <w:sz w:val="18"/>
        </w:rPr>
        <w:t xml:space="preserve"> </w:t>
      </w:r>
      <w:r>
        <w:rPr>
          <w:rFonts w:ascii="Arial MT" w:hAnsi="Arial MT"/>
          <w:w w:val="80"/>
          <w:sz w:val="18"/>
        </w:rPr>
        <w:t>ch=</w:t>
      </w:r>
      <w:r>
        <w:rPr>
          <w:rFonts w:ascii="Arial MT" w:hAnsi="Arial MT"/>
          <w:spacing w:val="-7"/>
          <w:sz w:val="18"/>
        </w:rPr>
        <w:t xml:space="preserve"> </w:t>
      </w:r>
      <w:r>
        <w:rPr>
          <w:rFonts w:ascii="Arial MT" w:hAnsi="Arial MT"/>
          <w:spacing w:val="-10"/>
          <w:w w:val="80"/>
          <w:sz w:val="18"/>
        </w:rPr>
        <w:t>y</w:t>
      </w:r>
    </w:p>
    <w:p w14:paraId="7E86CD53" w14:textId="0C99626C" w:rsidR="00E77EF8" w:rsidRDefault="00E77EF8" w:rsidP="00487796">
      <w:pPr>
        <w:pStyle w:val="a5"/>
        <w:spacing w:before="39" w:line="244" w:lineRule="auto"/>
        <w:ind w:right="38" w:firstLine="708"/>
        <w:jc w:val="both"/>
      </w:pPr>
      <w:r>
        <w:t>У</w:t>
      </w:r>
      <w:r>
        <w:rPr>
          <w:spacing w:val="-6"/>
        </w:rPr>
        <w:t xml:space="preserve"> </w:t>
      </w:r>
      <w:r>
        <w:t>цьому</w:t>
      </w:r>
      <w:r>
        <w:rPr>
          <w:spacing w:val="-5"/>
        </w:rPr>
        <w:t xml:space="preserve"> </w:t>
      </w:r>
      <w:r>
        <w:t>коді</w:t>
      </w:r>
      <w:r>
        <w:rPr>
          <w:spacing w:val="-6"/>
        </w:rPr>
        <w:t xml:space="preserve"> </w:t>
      </w:r>
      <w:r>
        <w:t>програми</w:t>
      </w:r>
      <w:r>
        <w:rPr>
          <w:spacing w:val="-6"/>
        </w:rPr>
        <w:t xml:space="preserve"> </w:t>
      </w:r>
      <w:r>
        <w:t>як</w:t>
      </w:r>
      <w:r>
        <w:rPr>
          <w:spacing w:val="-7"/>
        </w:rPr>
        <w:t xml:space="preserve"> </w:t>
      </w:r>
      <w:r>
        <w:t>аргументи</w:t>
      </w:r>
      <w:r>
        <w:rPr>
          <w:spacing w:val="-6"/>
        </w:rPr>
        <w:t xml:space="preserve"> </w:t>
      </w:r>
      <w:r>
        <w:rPr>
          <w:rFonts w:ascii="Arial MT" w:hAnsi="Arial MT"/>
        </w:rPr>
        <w:t>arg1</w:t>
      </w:r>
      <w:r>
        <w:rPr>
          <w:rFonts w:ascii="Arial MT" w:hAnsi="Arial MT"/>
          <w:spacing w:val="-12"/>
        </w:rPr>
        <w:t xml:space="preserve"> </w:t>
      </w:r>
      <w:r>
        <w:t>і</w:t>
      </w:r>
      <w:r>
        <w:rPr>
          <w:spacing w:val="-6"/>
        </w:rPr>
        <w:t xml:space="preserve"> </w:t>
      </w:r>
      <w:r>
        <w:rPr>
          <w:rFonts w:ascii="Arial MT" w:hAnsi="Arial MT"/>
        </w:rPr>
        <w:t>arg2</w:t>
      </w:r>
      <w:r>
        <w:rPr>
          <w:rFonts w:ascii="Arial MT" w:hAnsi="Arial MT"/>
          <w:spacing w:val="-11"/>
        </w:rPr>
        <w:t xml:space="preserve"> </w:t>
      </w:r>
      <w:r>
        <w:t>у</w:t>
      </w:r>
      <w:r>
        <w:rPr>
          <w:spacing w:val="-6"/>
        </w:rPr>
        <w:t xml:space="preserve"> </w:t>
      </w:r>
      <w:r>
        <w:t>функції</w:t>
      </w:r>
      <w:r>
        <w:rPr>
          <w:spacing w:val="-6"/>
        </w:rPr>
        <w:t xml:space="preserve"> </w:t>
      </w:r>
      <w:r>
        <w:rPr>
          <w:rFonts w:ascii="Arial" w:hAnsi="Arial"/>
          <w:b/>
          <w:sz w:val="18"/>
        </w:rPr>
        <w:t>main</w:t>
      </w:r>
      <w:r>
        <w:rPr>
          <w:rFonts w:ascii="Arial MT" w:hAnsi="Arial MT"/>
          <w:sz w:val="18"/>
        </w:rPr>
        <w:t>()</w:t>
      </w:r>
      <w:r>
        <w:t>,</w:t>
      </w:r>
      <w:r>
        <w:rPr>
          <w:spacing w:val="-7"/>
        </w:rPr>
        <w:t xml:space="preserve"> </w:t>
      </w:r>
      <w:r>
        <w:t>так</w:t>
      </w:r>
      <w:r>
        <w:rPr>
          <w:spacing w:val="-7"/>
        </w:rPr>
        <w:t xml:space="preserve"> </w:t>
      </w:r>
      <w:r>
        <w:t>і</w:t>
      </w:r>
      <w:r>
        <w:rPr>
          <w:spacing w:val="-6"/>
        </w:rPr>
        <w:t xml:space="preserve"> </w:t>
      </w:r>
      <w:r>
        <w:t>параметр</w:t>
      </w:r>
      <w:r>
        <w:rPr>
          <w:spacing w:val="-12"/>
        </w:rPr>
        <w:t xml:space="preserve"> </w:t>
      </w:r>
      <w:r>
        <w:rPr>
          <w:rFonts w:ascii="Arial MT" w:hAnsi="Arial MT"/>
        </w:rPr>
        <w:t>pm</w:t>
      </w:r>
      <w:r>
        <w:rPr>
          <w:rFonts w:ascii="Arial MT" w:hAnsi="Arial MT"/>
          <w:spacing w:val="-14"/>
        </w:rPr>
        <w:t xml:space="preserve"> </w:t>
      </w:r>
      <w:r>
        <w:t>у</w:t>
      </w:r>
      <w:r>
        <w:rPr>
          <w:spacing w:val="-11"/>
        </w:rPr>
        <w:t xml:space="preserve"> </w:t>
      </w:r>
      <w:r>
        <w:t>функції</w:t>
      </w:r>
      <w:r>
        <w:rPr>
          <w:spacing w:val="-12"/>
        </w:rPr>
        <w:t xml:space="preserve"> </w:t>
      </w:r>
      <w:r>
        <w:rPr>
          <w:rFonts w:ascii="Arial MT" w:hAnsi="Arial MT"/>
        </w:rPr>
        <w:t>FunA</w:t>
      </w:r>
      <w:r>
        <w:rPr>
          <w:rFonts w:ascii="Arial MT" w:hAnsi="Arial MT"/>
          <w:sz w:val="18"/>
        </w:rPr>
        <w:t>()</w:t>
      </w:r>
      <w:r>
        <w:rPr>
          <w:rFonts w:ascii="Arial MT" w:hAnsi="Arial MT"/>
          <w:spacing w:val="-13"/>
          <w:sz w:val="18"/>
        </w:rPr>
        <w:t xml:space="preserve"> </w:t>
      </w:r>
      <w:r>
        <w:t>мають</w:t>
      </w:r>
      <w:r>
        <w:rPr>
          <w:spacing w:val="-12"/>
        </w:rPr>
        <w:t xml:space="preserve"> </w:t>
      </w:r>
      <w:r>
        <w:t>однаковий</w:t>
      </w:r>
      <w:r>
        <w:rPr>
          <w:spacing w:val="-12"/>
        </w:rPr>
        <w:t xml:space="preserve"> </w:t>
      </w:r>
      <w:r>
        <w:t>тип.</w:t>
      </w:r>
      <w:r>
        <w:rPr>
          <w:spacing w:val="-11"/>
        </w:rPr>
        <w:t xml:space="preserve"> </w:t>
      </w:r>
      <w:r>
        <w:t>Аналогічно</w:t>
      </w:r>
      <w:r>
        <w:rPr>
          <w:spacing w:val="-12"/>
        </w:rPr>
        <w:t xml:space="preserve"> </w:t>
      </w:r>
      <w:r>
        <w:t>у</w:t>
      </w:r>
      <w:r>
        <w:rPr>
          <w:spacing w:val="-12"/>
        </w:rPr>
        <w:t xml:space="preserve"> </w:t>
      </w:r>
      <w:r>
        <w:t>функції</w:t>
      </w:r>
      <w:r>
        <w:rPr>
          <w:spacing w:val="-12"/>
        </w:rPr>
        <w:t xml:space="preserve"> </w:t>
      </w:r>
      <w:r>
        <w:rPr>
          <w:rFonts w:ascii="Arial MT" w:hAnsi="Arial MT"/>
        </w:rPr>
        <w:t>FunB</w:t>
      </w:r>
      <w:r>
        <w:rPr>
          <w:rFonts w:ascii="Arial MT" w:hAnsi="Arial MT"/>
          <w:sz w:val="18"/>
        </w:rPr>
        <w:t xml:space="preserve">() </w:t>
      </w:r>
      <w:r>
        <w:t xml:space="preserve">визначена структурна змінна pn має цей самий тип. Тому аргументи </w:t>
      </w:r>
      <w:r>
        <w:rPr>
          <w:rFonts w:ascii="Arial MT" w:hAnsi="Arial MT"/>
        </w:rPr>
        <w:t xml:space="preserve">arg1 </w:t>
      </w:r>
      <w:r>
        <w:t xml:space="preserve">і </w:t>
      </w:r>
      <w:r>
        <w:rPr>
          <w:rFonts w:ascii="Arial MT" w:hAnsi="Arial MT"/>
        </w:rPr>
        <w:t>arg2</w:t>
      </w:r>
      <w:r>
        <w:rPr>
          <w:rFonts w:ascii="Arial MT" w:hAnsi="Arial MT"/>
          <w:spacing w:val="-11"/>
        </w:rPr>
        <w:t xml:space="preserve"> </w:t>
      </w:r>
      <w:r>
        <w:t>можна</w:t>
      </w:r>
      <w:r>
        <w:rPr>
          <w:spacing w:val="-6"/>
        </w:rPr>
        <w:t xml:space="preserve"> </w:t>
      </w:r>
      <w:r>
        <w:t>передати</w:t>
      </w:r>
      <w:r>
        <w:rPr>
          <w:spacing w:val="-5"/>
        </w:rPr>
        <w:t xml:space="preserve"> </w:t>
      </w:r>
      <w:r>
        <w:t>функції</w:t>
      </w:r>
      <w:r>
        <w:rPr>
          <w:spacing w:val="-6"/>
        </w:rPr>
        <w:t xml:space="preserve"> </w:t>
      </w:r>
      <w:r>
        <w:rPr>
          <w:rFonts w:ascii="Arial MT" w:hAnsi="Arial MT"/>
        </w:rPr>
        <w:t>FunA</w:t>
      </w:r>
      <w:r>
        <w:rPr>
          <w:rFonts w:ascii="Arial MT" w:hAnsi="Arial MT"/>
          <w:sz w:val="18"/>
        </w:rPr>
        <w:t>()</w:t>
      </w:r>
      <w:r>
        <w:t>,</w:t>
      </w:r>
      <w:r>
        <w:rPr>
          <w:spacing w:val="-5"/>
        </w:rPr>
        <w:t xml:space="preserve"> </w:t>
      </w:r>
      <w:r>
        <w:t>а</w:t>
      </w:r>
      <w:r>
        <w:rPr>
          <w:spacing w:val="-5"/>
        </w:rPr>
        <w:t xml:space="preserve"> </w:t>
      </w:r>
      <w:r>
        <w:t>значення</w:t>
      </w:r>
      <w:r>
        <w:rPr>
          <w:spacing w:val="-5"/>
        </w:rPr>
        <w:t xml:space="preserve"> </w:t>
      </w:r>
      <w:r>
        <w:t>структурної</w:t>
      </w:r>
      <w:r>
        <w:rPr>
          <w:spacing w:val="-5"/>
        </w:rPr>
        <w:t xml:space="preserve"> </w:t>
      </w:r>
      <w:r>
        <w:t>змінної</w:t>
      </w:r>
      <w:r>
        <w:rPr>
          <w:spacing w:val="-6"/>
        </w:rPr>
        <w:t xml:space="preserve"> </w:t>
      </w:r>
      <w:r>
        <w:t>pn</w:t>
      </w:r>
      <w:r>
        <w:rPr>
          <w:spacing w:val="-5"/>
        </w:rPr>
        <w:t xml:space="preserve"> </w:t>
      </w:r>
      <w:r>
        <w:t>можна повернути</w:t>
      </w:r>
      <w:r>
        <w:rPr>
          <w:spacing w:val="-6"/>
        </w:rPr>
        <w:t xml:space="preserve"> </w:t>
      </w:r>
      <w:r>
        <w:t>з</w:t>
      </w:r>
      <w:r>
        <w:rPr>
          <w:spacing w:val="-6"/>
        </w:rPr>
        <w:t xml:space="preserve"> </w:t>
      </w:r>
      <w:r>
        <w:t>функції</w:t>
      </w:r>
      <w:r>
        <w:rPr>
          <w:spacing w:val="-6"/>
        </w:rPr>
        <w:t xml:space="preserve"> </w:t>
      </w:r>
      <w:r>
        <w:rPr>
          <w:rFonts w:ascii="Arial MT" w:hAnsi="Arial MT"/>
        </w:rPr>
        <w:t>FunB</w:t>
      </w:r>
      <w:r>
        <w:rPr>
          <w:rFonts w:ascii="Arial MT" w:hAnsi="Arial MT"/>
          <w:sz w:val="18"/>
        </w:rPr>
        <w:t>()</w:t>
      </w:r>
      <w:r>
        <w:rPr>
          <w:rFonts w:ascii="Arial MT" w:hAnsi="Arial MT"/>
          <w:spacing w:val="-9"/>
          <w:sz w:val="18"/>
        </w:rPr>
        <w:t xml:space="preserve"> </w:t>
      </w:r>
      <w:r>
        <w:t>у</w:t>
      </w:r>
      <w:r>
        <w:rPr>
          <w:spacing w:val="-6"/>
        </w:rPr>
        <w:t xml:space="preserve"> </w:t>
      </w:r>
      <w:r>
        <w:t>функції</w:t>
      </w:r>
      <w:r>
        <w:rPr>
          <w:spacing w:val="-6"/>
        </w:rPr>
        <w:t xml:space="preserve"> </w:t>
      </w:r>
      <w:r>
        <w:rPr>
          <w:rFonts w:ascii="Arial" w:hAnsi="Arial"/>
          <w:b/>
          <w:sz w:val="18"/>
        </w:rPr>
        <w:t>main</w:t>
      </w:r>
      <w:r>
        <w:rPr>
          <w:rFonts w:ascii="Arial MT" w:hAnsi="Arial MT"/>
          <w:sz w:val="18"/>
        </w:rPr>
        <w:t>()</w:t>
      </w:r>
      <w:r>
        <w:t>.</w:t>
      </w:r>
      <w:r>
        <w:rPr>
          <w:spacing w:val="-7"/>
        </w:rPr>
        <w:t xml:space="preserve"> </w:t>
      </w:r>
      <w:r>
        <w:t>Якби</w:t>
      </w:r>
      <w:r>
        <w:rPr>
          <w:spacing w:val="-5"/>
        </w:rPr>
        <w:t xml:space="preserve"> </w:t>
      </w:r>
      <w:r>
        <w:t>типи</w:t>
      </w:r>
      <w:r>
        <w:rPr>
          <w:spacing w:val="-6"/>
        </w:rPr>
        <w:t xml:space="preserve"> </w:t>
      </w:r>
      <w:r>
        <w:t>цих</w:t>
      </w:r>
      <w:r>
        <w:rPr>
          <w:spacing w:val="-7"/>
        </w:rPr>
        <w:t xml:space="preserve"> </w:t>
      </w:r>
      <w:r>
        <w:t>структур</w:t>
      </w:r>
      <w:r>
        <w:rPr>
          <w:spacing w:val="-7"/>
        </w:rPr>
        <w:t xml:space="preserve"> </w:t>
      </w:r>
      <w:r>
        <w:t>були</w:t>
      </w:r>
      <w:r>
        <w:rPr>
          <w:spacing w:val="-6"/>
        </w:rPr>
        <w:t xml:space="preserve"> </w:t>
      </w:r>
      <w:r>
        <w:t xml:space="preserve">різні, у процесі компілювання коду програми було б видано повідомлення про помилку. Окрім цього, у функції </w:t>
      </w:r>
      <w:r>
        <w:rPr>
          <w:rFonts w:ascii="Arial MT" w:hAnsi="Arial MT"/>
        </w:rPr>
        <w:t>FunA</w:t>
      </w:r>
      <w:r>
        <w:rPr>
          <w:rFonts w:ascii="Arial MT" w:hAnsi="Arial MT"/>
          <w:sz w:val="18"/>
        </w:rPr>
        <w:t xml:space="preserve">() </w:t>
      </w:r>
      <w:r>
        <w:t xml:space="preserve">як аргумент передається проста змінна типу </w:t>
      </w:r>
      <w:r>
        <w:rPr>
          <w:rFonts w:ascii="Arial" w:hAnsi="Arial"/>
          <w:b/>
        </w:rPr>
        <w:t xml:space="preserve">char </w:t>
      </w:r>
      <w:r>
        <w:t>для ідентифікування назви структурної змінної.</w:t>
      </w:r>
    </w:p>
    <w:p w14:paraId="6B93E1A0" w14:textId="40460714" w:rsidR="00E77EF8" w:rsidRDefault="00E77EF8" w:rsidP="00487796">
      <w:pPr>
        <w:pStyle w:val="a5"/>
        <w:spacing w:before="85" w:line="244" w:lineRule="auto"/>
        <w:ind w:right="38"/>
      </w:pPr>
    </w:p>
    <w:p w14:paraId="018B21FB" w14:textId="77777777" w:rsidR="00E77EF8" w:rsidRPr="00E47DA9" w:rsidRDefault="00E77EF8" w:rsidP="00487796">
      <w:pPr>
        <w:pStyle w:val="ae"/>
        <w:spacing w:after="0"/>
        <w:jc w:val="both"/>
        <w:rPr>
          <w:rFonts w:ascii="Times New Roman" w:hAnsi="Times New Roman" w:cs="Times New Roman"/>
          <w:b/>
          <w:sz w:val="24"/>
          <w:szCs w:val="32"/>
        </w:rPr>
      </w:pPr>
      <w:r w:rsidRPr="00E47DA9">
        <w:rPr>
          <w:rFonts w:ascii="Times New Roman" w:hAnsi="Times New Roman" w:cs="Times New Roman"/>
          <w:b/>
          <w:sz w:val="24"/>
          <w:szCs w:val="32"/>
        </w:rPr>
        <w:t>Запитання для контролю знань:</w:t>
      </w:r>
    </w:p>
    <w:p w14:paraId="6FD222F4" w14:textId="29D99988" w:rsidR="00E77EF8" w:rsidRPr="00E77EF8" w:rsidRDefault="00E77EF8" w:rsidP="00245CCF">
      <w:pPr>
        <w:pStyle w:val="a4"/>
        <w:numPr>
          <w:ilvl w:val="0"/>
          <w:numId w:val="89"/>
        </w:numPr>
        <w:spacing w:line="360" w:lineRule="auto"/>
        <w:ind w:left="357" w:hanging="357"/>
        <w:jc w:val="both"/>
        <w:rPr>
          <w:sz w:val="24"/>
          <w:szCs w:val="24"/>
        </w:rPr>
      </w:pPr>
      <w:r w:rsidRPr="00E77EF8">
        <w:rPr>
          <w:sz w:val="24"/>
          <w:szCs w:val="24"/>
        </w:rPr>
        <w:t>Як правильно оголосити масив з 10 структур типу Student (де Student уже визначено)?</w:t>
      </w:r>
    </w:p>
    <w:p w14:paraId="1BE3CFB9" w14:textId="2211BB37" w:rsidR="00E77EF8" w:rsidRPr="00E77EF8" w:rsidRDefault="00E77EF8" w:rsidP="00245CCF">
      <w:pPr>
        <w:pStyle w:val="a4"/>
        <w:numPr>
          <w:ilvl w:val="0"/>
          <w:numId w:val="89"/>
        </w:numPr>
        <w:spacing w:line="360" w:lineRule="auto"/>
        <w:ind w:left="357" w:hanging="357"/>
        <w:jc w:val="both"/>
        <w:rPr>
          <w:sz w:val="24"/>
          <w:szCs w:val="24"/>
        </w:rPr>
      </w:pPr>
      <w:r w:rsidRPr="00E77EF8">
        <w:rPr>
          <w:sz w:val="24"/>
          <w:szCs w:val="24"/>
        </w:rPr>
        <w:t>Який оператор використовується для доступу до поля структури, що є елементом масиву arr[i]?</w:t>
      </w:r>
    </w:p>
    <w:p w14:paraId="1D47FB96" w14:textId="6007DBDF" w:rsidR="00E77EF8" w:rsidRPr="00E77EF8" w:rsidRDefault="00E77EF8" w:rsidP="00245CCF">
      <w:pPr>
        <w:pStyle w:val="a4"/>
        <w:numPr>
          <w:ilvl w:val="0"/>
          <w:numId w:val="89"/>
        </w:numPr>
        <w:spacing w:line="360" w:lineRule="auto"/>
        <w:ind w:left="357" w:hanging="357"/>
        <w:jc w:val="both"/>
        <w:rPr>
          <w:sz w:val="24"/>
          <w:szCs w:val="24"/>
        </w:rPr>
      </w:pPr>
      <w:r w:rsidRPr="00E77EF8">
        <w:rPr>
          <w:sz w:val="24"/>
          <w:szCs w:val="24"/>
        </w:rPr>
        <w:t>Як звернутися до поля age третього елемента масиву структур people?</w:t>
      </w:r>
    </w:p>
    <w:p w14:paraId="288AE10A" w14:textId="22F60A81" w:rsidR="00E77EF8" w:rsidRPr="00E77EF8" w:rsidRDefault="00E77EF8" w:rsidP="00245CCF">
      <w:pPr>
        <w:pStyle w:val="a4"/>
        <w:numPr>
          <w:ilvl w:val="0"/>
          <w:numId w:val="89"/>
        </w:numPr>
        <w:spacing w:line="360" w:lineRule="auto"/>
        <w:ind w:left="357" w:hanging="357"/>
        <w:jc w:val="both"/>
        <w:rPr>
          <w:sz w:val="24"/>
          <w:szCs w:val="24"/>
        </w:rPr>
      </w:pPr>
      <w:r w:rsidRPr="00E77EF8">
        <w:rPr>
          <w:sz w:val="24"/>
          <w:szCs w:val="24"/>
        </w:rPr>
        <w:t>Чи можна ініціалізувати масив структур під час оголошення?</w:t>
      </w:r>
    </w:p>
    <w:p w14:paraId="53FDB235" w14:textId="6C635CD3" w:rsidR="00E77EF8" w:rsidRDefault="00E77EF8" w:rsidP="00245CCF">
      <w:pPr>
        <w:pStyle w:val="a4"/>
        <w:numPr>
          <w:ilvl w:val="0"/>
          <w:numId w:val="89"/>
        </w:numPr>
        <w:spacing w:line="360" w:lineRule="auto"/>
        <w:ind w:left="357" w:hanging="357"/>
        <w:jc w:val="both"/>
        <w:rPr>
          <w:sz w:val="24"/>
          <w:szCs w:val="24"/>
        </w:rPr>
      </w:pPr>
      <w:r w:rsidRPr="00E77EF8">
        <w:rPr>
          <w:sz w:val="24"/>
          <w:szCs w:val="24"/>
        </w:rPr>
        <w:t>Яка основна перевага використання масиву структур замість кількох окремих масивів для кожного поля?</w:t>
      </w:r>
    </w:p>
    <w:p w14:paraId="3AECEB63" w14:textId="77777777" w:rsidR="00245CCF" w:rsidRDefault="00245CCF" w:rsidP="00245CCF">
      <w:pPr>
        <w:pStyle w:val="a4"/>
        <w:spacing w:line="276" w:lineRule="auto"/>
        <w:ind w:left="360" w:firstLine="0"/>
        <w:jc w:val="both"/>
        <w:rPr>
          <w:sz w:val="24"/>
          <w:szCs w:val="24"/>
        </w:rPr>
      </w:pPr>
    </w:p>
    <w:p w14:paraId="33382588" w14:textId="7BB8F59E" w:rsidR="00E77EF8" w:rsidRPr="00E77EF8" w:rsidRDefault="00E77EF8" w:rsidP="00487796">
      <w:pPr>
        <w:ind w:right="88" w:firstLine="360"/>
        <w:jc w:val="both"/>
        <w:rPr>
          <w:rFonts w:ascii="Times New Roman" w:hAnsi="Times New Roman" w:cs="Times New Roman"/>
          <w:b/>
          <w:bCs/>
          <w:sz w:val="24"/>
          <w:szCs w:val="24"/>
        </w:rPr>
      </w:pPr>
      <w:r w:rsidRPr="005B1496">
        <w:rPr>
          <w:rFonts w:ascii="Times New Roman" w:hAnsi="Times New Roman" w:cs="Times New Roman"/>
          <w:b/>
          <w:bCs/>
          <w:sz w:val="24"/>
          <w:szCs w:val="24"/>
        </w:rPr>
        <w:t>Література:</w:t>
      </w:r>
    </w:p>
    <w:p w14:paraId="0C049ADE" w14:textId="77777777" w:rsidR="00E77EF8" w:rsidRPr="005B1496" w:rsidRDefault="00E77EF8" w:rsidP="00245CCF">
      <w:pPr>
        <w:pStyle w:val="a4"/>
        <w:numPr>
          <w:ilvl w:val="0"/>
          <w:numId w:val="90"/>
        </w:numPr>
        <w:spacing w:line="360" w:lineRule="auto"/>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33DAE1BC" w14:textId="3B363F14" w:rsidR="00245CCF" w:rsidRDefault="00E77EF8" w:rsidP="00245CCF">
      <w:pPr>
        <w:pStyle w:val="a4"/>
        <w:numPr>
          <w:ilvl w:val="0"/>
          <w:numId w:val="90"/>
        </w:numPr>
        <w:spacing w:line="360" w:lineRule="auto"/>
        <w:jc w:val="both"/>
        <w:rPr>
          <w:bCs/>
          <w:sz w:val="24"/>
          <w:szCs w:val="32"/>
        </w:rPr>
      </w:pPr>
      <w:r w:rsidRPr="003B0184">
        <w:rPr>
          <w:bCs/>
          <w:sz w:val="24"/>
          <w:szCs w:val="32"/>
        </w:rPr>
        <w:t>Грицюк Ю.,Рак Т. Програмування мовою С++: Навчальний посібник /  Грицюк Ю., Рак Т. — Львів : Видавництво ЛДУ БЖД, 2011. – 292 с.</w:t>
      </w:r>
    </w:p>
    <w:p w14:paraId="676F7DB4" w14:textId="62B53644" w:rsidR="00E77EF8" w:rsidRPr="00245CCF" w:rsidRDefault="00245CCF" w:rsidP="00245CCF">
      <w:pPr>
        <w:spacing w:after="160" w:line="360" w:lineRule="auto"/>
        <w:rPr>
          <w:rFonts w:ascii="Times New Roman" w:eastAsia="Times New Roman" w:hAnsi="Times New Roman" w:cs="Times New Roman"/>
          <w:bCs/>
          <w:sz w:val="24"/>
          <w:szCs w:val="32"/>
          <w:lang w:val="uk-UA" w:eastAsia="en-US"/>
        </w:rPr>
      </w:pPr>
      <w:r>
        <w:rPr>
          <w:bCs/>
          <w:sz w:val="24"/>
          <w:szCs w:val="32"/>
        </w:rPr>
        <w:br w:type="page"/>
      </w:r>
    </w:p>
    <w:bookmarkEnd w:id="52"/>
    <w:p w14:paraId="76CE93F1" w14:textId="219568A5" w:rsidR="00E77EF8" w:rsidRPr="00245CCF" w:rsidRDefault="00E77EF8" w:rsidP="00487796">
      <w:pPr>
        <w:pStyle w:val="a4"/>
        <w:spacing w:line="276" w:lineRule="auto"/>
        <w:ind w:left="360" w:firstLine="0"/>
        <w:jc w:val="center"/>
        <w:rPr>
          <w:b/>
          <w:color w:val="000000"/>
          <w:sz w:val="28"/>
          <w:szCs w:val="28"/>
        </w:rPr>
      </w:pPr>
      <w:r w:rsidRPr="00245CCF">
        <w:rPr>
          <w:b/>
          <w:color w:val="000000"/>
          <w:sz w:val="28"/>
          <w:szCs w:val="28"/>
        </w:rPr>
        <w:lastRenderedPageBreak/>
        <w:t>Змістовий модуль 8. Покажчики</w:t>
      </w:r>
    </w:p>
    <w:p w14:paraId="7BDC545C" w14:textId="77777777" w:rsidR="00B718D4" w:rsidRDefault="00B718D4" w:rsidP="00245CCF">
      <w:pPr>
        <w:pStyle w:val="a4"/>
        <w:spacing w:line="276" w:lineRule="auto"/>
        <w:ind w:left="360" w:firstLine="0"/>
        <w:jc w:val="center"/>
        <w:outlineLvl w:val="1"/>
        <w:rPr>
          <w:b/>
          <w:color w:val="000000"/>
          <w:sz w:val="24"/>
          <w:szCs w:val="24"/>
        </w:rPr>
      </w:pPr>
    </w:p>
    <w:p w14:paraId="0F130D1D" w14:textId="097454A2" w:rsidR="00E77EF8" w:rsidRDefault="00B718D4" w:rsidP="00245CCF">
      <w:pPr>
        <w:pStyle w:val="a4"/>
        <w:spacing w:line="276" w:lineRule="auto"/>
        <w:ind w:left="0" w:firstLine="0"/>
        <w:outlineLvl w:val="1"/>
        <w:rPr>
          <w:b/>
          <w:bCs/>
          <w:color w:val="000000"/>
          <w:sz w:val="24"/>
          <w:szCs w:val="24"/>
        </w:rPr>
      </w:pPr>
      <w:bookmarkStart w:id="53" w:name="_Toc221367840"/>
      <w:bookmarkStart w:id="54" w:name="_Hlk221192014"/>
      <w:r w:rsidRPr="00B718D4">
        <w:rPr>
          <w:b/>
          <w:bCs/>
          <w:color w:val="000000"/>
          <w:sz w:val="24"/>
          <w:szCs w:val="24"/>
        </w:rPr>
        <w:t>Тема 8.1. Оголошення і ініціалізація змінної покажчика</w:t>
      </w:r>
      <w:bookmarkEnd w:id="53"/>
    </w:p>
    <w:p w14:paraId="4EDF7F27" w14:textId="386F8E85" w:rsidR="00B718D4" w:rsidRDefault="00B718D4" w:rsidP="00487796">
      <w:pPr>
        <w:pStyle w:val="a4"/>
        <w:spacing w:line="276" w:lineRule="auto"/>
        <w:ind w:left="0" w:firstLine="0"/>
        <w:rPr>
          <w:b/>
          <w:bCs/>
          <w:color w:val="000000"/>
          <w:sz w:val="24"/>
          <w:szCs w:val="24"/>
        </w:rPr>
      </w:pPr>
    </w:p>
    <w:p w14:paraId="2ABB52B2" w14:textId="2898BD97" w:rsidR="00B718D4" w:rsidRDefault="00B718D4" w:rsidP="00487796">
      <w:pPr>
        <w:pStyle w:val="a4"/>
        <w:spacing w:line="276" w:lineRule="auto"/>
        <w:ind w:left="0" w:firstLine="708"/>
        <w:jc w:val="both"/>
        <w:rPr>
          <w:b/>
          <w:bCs/>
          <w:color w:val="000000"/>
          <w:sz w:val="24"/>
          <w:szCs w:val="24"/>
        </w:rPr>
      </w:pPr>
      <w:r>
        <w:rPr>
          <w:b/>
          <w:bCs/>
          <w:color w:val="000000"/>
          <w:sz w:val="24"/>
          <w:szCs w:val="24"/>
        </w:rPr>
        <w:t>Навчальна мета:</w:t>
      </w:r>
      <w:r w:rsidRPr="00B718D4">
        <w:t xml:space="preserve"> </w:t>
      </w:r>
      <w:r w:rsidRPr="00B718D4">
        <w:rPr>
          <w:sz w:val="24"/>
          <w:szCs w:val="24"/>
        </w:rPr>
        <w:t>полягає у формуванні в учнів фундаментального розуміння механізмів прямої адресації пам'яті та принципів роботи з посиланнями на дані.</w:t>
      </w:r>
    </w:p>
    <w:p w14:paraId="54044766" w14:textId="7A5C1727" w:rsidR="00B718D4" w:rsidRDefault="00B718D4" w:rsidP="00487796">
      <w:pPr>
        <w:pStyle w:val="a4"/>
        <w:spacing w:line="276" w:lineRule="auto"/>
        <w:ind w:left="0" w:firstLine="708"/>
        <w:jc w:val="both"/>
        <w:rPr>
          <w:b/>
          <w:bCs/>
          <w:color w:val="000000"/>
          <w:sz w:val="24"/>
          <w:szCs w:val="24"/>
        </w:rPr>
      </w:pPr>
      <w:r>
        <w:rPr>
          <w:b/>
          <w:bCs/>
          <w:color w:val="000000"/>
          <w:sz w:val="24"/>
          <w:szCs w:val="24"/>
        </w:rPr>
        <w:t>Розвиваюча мета:</w:t>
      </w:r>
      <w:r w:rsidRPr="00B718D4">
        <w:t xml:space="preserve"> </w:t>
      </w:r>
      <w:r w:rsidRPr="00B718D4">
        <w:rPr>
          <w:sz w:val="24"/>
          <w:szCs w:val="24"/>
        </w:rPr>
        <w:t>спрямована на формування в учнів абстрактного та аналітичного мислення через усвідомлення непрямої адресації даних. Вивчення покажчиків стимулює здатність візуалізувати складні архітектурні процеси, що відбуваються в оперативній пам'яті, допомагаючи перейти від сприйняття змінної як «контейнера з числом» до розуміння її як «об'єкта в адресному просторі».</w:t>
      </w:r>
    </w:p>
    <w:p w14:paraId="02258CF7" w14:textId="09BBB047" w:rsidR="00B718D4" w:rsidRDefault="00B718D4" w:rsidP="00487796">
      <w:pPr>
        <w:pStyle w:val="a4"/>
        <w:spacing w:line="276" w:lineRule="auto"/>
        <w:ind w:left="0" w:firstLine="708"/>
        <w:jc w:val="both"/>
        <w:rPr>
          <w:b/>
          <w:bCs/>
          <w:color w:val="000000"/>
          <w:sz w:val="24"/>
          <w:szCs w:val="24"/>
        </w:rPr>
      </w:pPr>
      <w:r>
        <w:rPr>
          <w:b/>
          <w:bCs/>
          <w:color w:val="000000"/>
          <w:sz w:val="24"/>
          <w:szCs w:val="24"/>
        </w:rPr>
        <w:t>Виховна мета:</w:t>
      </w:r>
      <w:r w:rsidRPr="00B718D4">
        <w:t xml:space="preserve"> </w:t>
      </w:r>
      <w:r w:rsidRPr="00B718D4">
        <w:rPr>
          <w:sz w:val="24"/>
          <w:szCs w:val="24"/>
        </w:rPr>
        <w:t>зосереджена на формуванні професійної відповідальності та культури програмування, де кожен рядок коду безпосередньо впливає на стабільність системи. Оскільки робота з покажчиками відкриває прямий доступ до пам'яті комп'ютера, навчання має на меті виховання дисциплінованості та ретельності, привчаючи студента до обов'язкової ініціалізації змінних та уникнення небезпечних станів програми.</w:t>
      </w:r>
    </w:p>
    <w:p w14:paraId="03D6BB86" w14:textId="77777777" w:rsidR="00B718D4" w:rsidRDefault="00B718D4" w:rsidP="00487796">
      <w:pPr>
        <w:pStyle w:val="a5"/>
        <w:spacing w:before="158"/>
        <w:jc w:val="both"/>
        <w:rPr>
          <w:spacing w:val="-4"/>
        </w:rPr>
      </w:pPr>
      <w:r>
        <w:rPr>
          <w:b/>
        </w:rPr>
        <w:t>Тип:</w:t>
      </w:r>
      <w:r>
        <w:rPr>
          <w:b/>
          <w:spacing w:val="-6"/>
        </w:rPr>
        <w:t xml:space="preserve"> </w:t>
      </w:r>
      <w:r>
        <w:t>заняття</w:t>
      </w:r>
      <w:r>
        <w:rPr>
          <w:spacing w:val="-6"/>
        </w:rPr>
        <w:t xml:space="preserve"> </w:t>
      </w:r>
      <w:r>
        <w:t>повідомлення</w:t>
      </w:r>
      <w:r>
        <w:rPr>
          <w:spacing w:val="-6"/>
        </w:rPr>
        <w:t xml:space="preserve"> </w:t>
      </w:r>
      <w:r>
        <w:t>нових</w:t>
      </w:r>
      <w:r>
        <w:rPr>
          <w:spacing w:val="-5"/>
        </w:rPr>
        <w:t xml:space="preserve"> </w:t>
      </w:r>
      <w:r>
        <w:rPr>
          <w:spacing w:val="-4"/>
        </w:rPr>
        <w:t>знань</w:t>
      </w:r>
    </w:p>
    <w:p w14:paraId="5FE4ADCA" w14:textId="77777777" w:rsidR="00B718D4" w:rsidRDefault="00B718D4" w:rsidP="00487796">
      <w:pPr>
        <w:pStyle w:val="a5"/>
        <w:spacing w:before="158"/>
        <w:jc w:val="both"/>
        <w:rPr>
          <w:b/>
          <w:bCs/>
        </w:rPr>
      </w:pPr>
      <w:r w:rsidRPr="00AA416A">
        <w:rPr>
          <w:b/>
          <w:bCs/>
        </w:rPr>
        <w:t>Структура заняття:</w:t>
      </w:r>
    </w:p>
    <w:p w14:paraId="62EBFB5E" w14:textId="77777777" w:rsidR="00B718D4" w:rsidRPr="00AA416A" w:rsidRDefault="00B718D4" w:rsidP="00487796">
      <w:pPr>
        <w:pStyle w:val="a5"/>
        <w:numPr>
          <w:ilvl w:val="0"/>
          <w:numId w:val="46"/>
        </w:numPr>
        <w:spacing w:before="158"/>
        <w:jc w:val="both"/>
        <w:rPr>
          <w:b/>
          <w:bCs/>
        </w:rPr>
      </w:pPr>
      <w:r>
        <w:t>Організаційний момент (перевірка відвідування та готовності до заняття)</w:t>
      </w:r>
    </w:p>
    <w:p w14:paraId="12172EF3" w14:textId="77777777" w:rsidR="00B718D4" w:rsidRDefault="00B718D4" w:rsidP="00487796">
      <w:pPr>
        <w:pStyle w:val="a5"/>
        <w:numPr>
          <w:ilvl w:val="0"/>
          <w:numId w:val="46"/>
        </w:numPr>
        <w:spacing w:before="158"/>
        <w:jc w:val="both"/>
      </w:pPr>
      <w:r>
        <w:t>Повідомлення теми, мети і завдань заняття</w:t>
      </w:r>
    </w:p>
    <w:p w14:paraId="1E70E60A" w14:textId="77777777" w:rsidR="00B718D4" w:rsidRDefault="00B718D4" w:rsidP="00487796">
      <w:pPr>
        <w:pStyle w:val="a5"/>
        <w:numPr>
          <w:ilvl w:val="0"/>
          <w:numId w:val="46"/>
        </w:numPr>
        <w:spacing w:before="158"/>
        <w:jc w:val="both"/>
      </w:pPr>
      <w:r>
        <w:t>Мотивація навчальної діяльності студентів (практичне застосування знань з теми, міжпредметні зв’язки)</w:t>
      </w:r>
    </w:p>
    <w:p w14:paraId="6C35C53A" w14:textId="77777777" w:rsidR="00B718D4" w:rsidRDefault="00B718D4" w:rsidP="00487796">
      <w:pPr>
        <w:pStyle w:val="a5"/>
        <w:numPr>
          <w:ilvl w:val="0"/>
          <w:numId w:val="46"/>
        </w:numPr>
        <w:spacing w:before="158"/>
        <w:jc w:val="both"/>
      </w:pPr>
      <w:r>
        <w:t>Виклад нового матеріалу</w:t>
      </w:r>
    </w:p>
    <w:p w14:paraId="65DC39BB" w14:textId="77777777" w:rsidR="00B718D4" w:rsidRDefault="00B718D4" w:rsidP="00487796">
      <w:pPr>
        <w:pStyle w:val="a5"/>
        <w:numPr>
          <w:ilvl w:val="0"/>
          <w:numId w:val="46"/>
        </w:numPr>
        <w:spacing w:before="158"/>
        <w:jc w:val="both"/>
      </w:pPr>
      <w:r>
        <w:t>Підведення підсумків (узагальнення, систематизація)</w:t>
      </w:r>
    </w:p>
    <w:p w14:paraId="4C9F97EB" w14:textId="77777777" w:rsidR="00B718D4" w:rsidRDefault="00B718D4" w:rsidP="00487796">
      <w:pPr>
        <w:pStyle w:val="a5"/>
        <w:numPr>
          <w:ilvl w:val="0"/>
          <w:numId w:val="46"/>
        </w:numPr>
        <w:spacing w:before="158"/>
        <w:jc w:val="both"/>
      </w:pPr>
      <w:r>
        <w:t>Контрольні питання</w:t>
      </w:r>
    </w:p>
    <w:p w14:paraId="2193FC2C" w14:textId="77777777" w:rsidR="00B718D4" w:rsidRDefault="00B718D4" w:rsidP="00487796">
      <w:pPr>
        <w:pStyle w:val="a5"/>
        <w:numPr>
          <w:ilvl w:val="0"/>
          <w:numId w:val="46"/>
        </w:numPr>
        <w:spacing w:before="158"/>
        <w:jc w:val="both"/>
      </w:pPr>
      <w:r>
        <w:t>Пояснення домашнього завдання, рекомендація додаткових матеріалів</w:t>
      </w:r>
    </w:p>
    <w:p w14:paraId="0EBDF2CE" w14:textId="453DE9BE" w:rsidR="00B718D4" w:rsidRDefault="00B718D4" w:rsidP="00487796">
      <w:pPr>
        <w:spacing w:after="160" w:line="259" w:lineRule="auto"/>
        <w:rPr>
          <w:rFonts w:ascii="Times New Roman" w:eastAsia="Times New Roman" w:hAnsi="Times New Roman" w:cs="Times New Roman"/>
          <w:b/>
          <w:bCs/>
          <w:sz w:val="24"/>
          <w:szCs w:val="32"/>
          <w:lang w:val="uk-UA" w:eastAsia="en-US"/>
        </w:rPr>
      </w:pPr>
      <w:r>
        <w:rPr>
          <w:b/>
          <w:bCs/>
          <w:sz w:val="24"/>
          <w:szCs w:val="32"/>
        </w:rPr>
        <w:br w:type="page"/>
      </w:r>
    </w:p>
    <w:p w14:paraId="733CFBFB" w14:textId="1D85C828" w:rsidR="00B718D4" w:rsidRDefault="00B718D4" w:rsidP="00487796">
      <w:pPr>
        <w:pStyle w:val="a4"/>
        <w:spacing w:line="276" w:lineRule="auto"/>
        <w:ind w:left="0" w:firstLine="0"/>
        <w:rPr>
          <w:b/>
          <w:bCs/>
          <w:sz w:val="24"/>
          <w:szCs w:val="32"/>
        </w:rPr>
      </w:pPr>
      <w:r>
        <w:rPr>
          <w:b/>
          <w:bCs/>
          <w:sz w:val="24"/>
          <w:szCs w:val="32"/>
        </w:rPr>
        <w:lastRenderedPageBreak/>
        <w:t>Теоретичний матеріал:</w:t>
      </w:r>
    </w:p>
    <w:p w14:paraId="74F9637A" w14:textId="495C3015" w:rsidR="00B718D4" w:rsidRPr="00B718D4" w:rsidRDefault="00B718D4" w:rsidP="00487796">
      <w:pPr>
        <w:pStyle w:val="a4"/>
        <w:numPr>
          <w:ilvl w:val="0"/>
          <w:numId w:val="91"/>
        </w:numPr>
        <w:spacing w:line="276" w:lineRule="auto"/>
        <w:rPr>
          <w:b/>
          <w:bCs/>
          <w:sz w:val="24"/>
          <w:szCs w:val="32"/>
        </w:rPr>
      </w:pPr>
      <w:r>
        <w:rPr>
          <w:b/>
          <w:bCs/>
          <w:sz w:val="24"/>
          <w:szCs w:val="32"/>
        </w:rPr>
        <w:t>Основні поняття про покажчики</w:t>
      </w:r>
    </w:p>
    <w:p w14:paraId="30B1DEF2" w14:textId="5CF74749" w:rsidR="00B718D4" w:rsidRPr="00B718D4" w:rsidRDefault="00B718D4" w:rsidP="00487796">
      <w:pPr>
        <w:pStyle w:val="a5"/>
        <w:spacing w:line="245" w:lineRule="auto"/>
        <w:ind w:right="91" w:firstLine="611"/>
        <w:jc w:val="both"/>
      </w:pPr>
      <w:r w:rsidRPr="00B718D4">
        <w:t>Покажчики, поза сумнівом, – один з найважливіших і складних аспектів мови програмування C++. Значною мірою потужність багатьох засобів мови програмування C++ визначається використанням покажчиків. Наприклад, завдяки ним забезпечується підтримка зв'язних списків і динамічного виділення області пам'яті, саме вони дають змогу функціям змінювати значення своїх аргументів. Однак ці питання будуть розглядатися в подальших розділах, а поки що (тобто у цьому розділі) розглянемо основні особливості застосування покажчиків і продемонструємо, як можна уникнути деяких потенційних проблем, пов'язаних з їх використанням.</w:t>
      </w:r>
    </w:p>
    <w:p w14:paraId="32C2C04F" w14:textId="77F590EC" w:rsidR="00B718D4" w:rsidRPr="00B718D4" w:rsidRDefault="00B718D4" w:rsidP="00487796">
      <w:pPr>
        <w:pStyle w:val="a5"/>
        <w:spacing w:line="245" w:lineRule="auto"/>
        <w:ind w:right="91"/>
        <w:jc w:val="both"/>
      </w:pPr>
      <w:r w:rsidRPr="00B718D4">
        <w:t xml:space="preserve">Під час розгляду основних понять про покажчики нам доведеться використовувати таке поняття як розмір базових С++-типів даних. Для цього запам'ятаємо тільки те, що символи займають в пам'яті один байт, цілочисельні значення – чотири, значення з плинною крапкою типу </w:t>
      </w:r>
      <w:r w:rsidRPr="00B718D4">
        <w:rPr>
          <w:b/>
        </w:rPr>
        <w:t xml:space="preserve">float </w:t>
      </w:r>
      <w:r w:rsidRPr="00B718D4">
        <w:t xml:space="preserve">– чотири, а значення з плинною крапкою типу </w:t>
      </w:r>
      <w:r w:rsidRPr="00B718D4">
        <w:rPr>
          <w:b/>
        </w:rPr>
        <w:t xml:space="preserve">double </w:t>
      </w:r>
      <w:r w:rsidRPr="00B718D4">
        <w:t>– вісім (ці розміри характерні для типового 32-розрядного середовища).</w:t>
      </w:r>
    </w:p>
    <w:p w14:paraId="7ADB16A9" w14:textId="77777777" w:rsidR="00B718D4" w:rsidRPr="00B718D4" w:rsidRDefault="00B718D4" w:rsidP="00487796">
      <w:pPr>
        <w:pStyle w:val="a5"/>
        <w:spacing w:line="244" w:lineRule="auto"/>
        <w:ind w:right="89" w:firstLine="708"/>
        <w:jc w:val="both"/>
      </w:pPr>
      <w:r w:rsidRPr="00B718D4">
        <w:rPr>
          <w:b/>
          <w:i/>
        </w:rPr>
        <w:t xml:space="preserve">Покажчики </w:t>
      </w:r>
      <w:r w:rsidRPr="00B718D4">
        <w:t>– змінні, які зберігають адреси іншої змінної. Найчастіше ці адреси позначають місцезнаходження в пам'яті інших змінних. Наприклад, якщо змінна x містить адресу змінної y, то про змінну x говорять, що вона "вказує" на y.</w:t>
      </w:r>
    </w:p>
    <w:p w14:paraId="42014143" w14:textId="77777777" w:rsidR="00B718D4" w:rsidRPr="005D2446" w:rsidRDefault="00B718D4" w:rsidP="00487796">
      <w:pPr>
        <w:spacing w:line="244" w:lineRule="auto"/>
        <w:ind w:left="97" w:right="88" w:firstLine="391"/>
        <w:jc w:val="both"/>
        <w:rPr>
          <w:rFonts w:ascii="Times New Roman" w:hAnsi="Times New Roman" w:cs="Times New Roman"/>
          <w:sz w:val="24"/>
          <w:szCs w:val="24"/>
          <w:lang w:val="uk-UA"/>
        </w:rPr>
      </w:pPr>
      <w:r w:rsidRPr="00B718D4">
        <w:rPr>
          <w:rFonts w:ascii="Times New Roman" w:hAnsi="Times New Roman" w:cs="Times New Roman"/>
          <w:i/>
          <w:sz w:val="24"/>
          <w:szCs w:val="24"/>
          <w:lang w:val="uk-UA"/>
        </w:rPr>
        <w:t xml:space="preserve">Змінні-покажчики </w:t>
      </w:r>
      <w:r w:rsidRPr="00B718D4">
        <w:rPr>
          <w:rFonts w:ascii="Times New Roman" w:hAnsi="Times New Roman" w:cs="Times New Roman"/>
          <w:sz w:val="24"/>
          <w:szCs w:val="24"/>
          <w:lang w:val="uk-UA"/>
        </w:rPr>
        <w:t xml:space="preserve">(або </w:t>
      </w:r>
      <w:r w:rsidRPr="00B718D4">
        <w:rPr>
          <w:rFonts w:ascii="Times New Roman" w:hAnsi="Times New Roman" w:cs="Times New Roman"/>
          <w:i/>
          <w:sz w:val="24"/>
          <w:szCs w:val="24"/>
          <w:lang w:val="uk-UA"/>
        </w:rPr>
        <w:t>змінні типу покажчика</w:t>
      </w:r>
      <w:r w:rsidRPr="00B718D4">
        <w:rPr>
          <w:rFonts w:ascii="Times New Roman" w:hAnsi="Times New Roman" w:cs="Times New Roman"/>
          <w:sz w:val="24"/>
          <w:szCs w:val="24"/>
          <w:lang w:val="uk-UA"/>
        </w:rPr>
        <w:t xml:space="preserve">) мають бути відповідно оголошені. </w:t>
      </w:r>
      <w:r w:rsidRPr="005D2446">
        <w:rPr>
          <w:rFonts w:ascii="Times New Roman" w:hAnsi="Times New Roman" w:cs="Times New Roman"/>
          <w:sz w:val="24"/>
          <w:szCs w:val="24"/>
          <w:lang w:val="uk-UA"/>
        </w:rPr>
        <w:t>Формат оголошення змінної-покажчика є таким:</w:t>
      </w:r>
    </w:p>
    <w:p w14:paraId="45318886" w14:textId="77777777" w:rsidR="00B718D4" w:rsidRPr="005D2446" w:rsidRDefault="00B718D4" w:rsidP="00487796">
      <w:pPr>
        <w:ind w:left="488"/>
        <w:jc w:val="both"/>
        <w:rPr>
          <w:rFonts w:ascii="Times New Roman" w:hAnsi="Times New Roman" w:cs="Times New Roman"/>
          <w:sz w:val="24"/>
          <w:szCs w:val="24"/>
          <w:lang w:val="uk-UA"/>
        </w:rPr>
      </w:pPr>
      <w:r w:rsidRPr="005D2446">
        <w:rPr>
          <w:rFonts w:ascii="Times New Roman" w:hAnsi="Times New Roman" w:cs="Times New Roman"/>
          <w:i/>
          <w:w w:val="80"/>
          <w:sz w:val="24"/>
          <w:szCs w:val="24"/>
          <w:lang w:val="uk-UA"/>
        </w:rPr>
        <w:t>тип</w:t>
      </w:r>
      <w:r w:rsidRPr="005D2446">
        <w:rPr>
          <w:rFonts w:ascii="Times New Roman" w:hAnsi="Times New Roman" w:cs="Times New Roman"/>
          <w:i/>
          <w:spacing w:val="-2"/>
          <w:w w:val="90"/>
          <w:sz w:val="24"/>
          <w:szCs w:val="24"/>
          <w:lang w:val="uk-UA"/>
        </w:rPr>
        <w:t xml:space="preserve"> *ім'я_змінної</w:t>
      </w:r>
      <w:r w:rsidRPr="005D2446">
        <w:rPr>
          <w:rFonts w:ascii="Times New Roman" w:hAnsi="Times New Roman" w:cs="Times New Roman"/>
          <w:spacing w:val="-2"/>
          <w:w w:val="90"/>
          <w:sz w:val="24"/>
          <w:szCs w:val="24"/>
          <w:lang w:val="uk-UA"/>
        </w:rPr>
        <w:t>;</w:t>
      </w:r>
    </w:p>
    <w:p w14:paraId="184F46B6" w14:textId="114A88FE" w:rsidR="00B718D4" w:rsidRPr="00B718D4" w:rsidRDefault="00B718D4" w:rsidP="00487796">
      <w:pPr>
        <w:pStyle w:val="a5"/>
        <w:spacing w:line="244" w:lineRule="auto"/>
        <w:ind w:right="88" w:firstLine="708"/>
        <w:jc w:val="both"/>
      </w:pPr>
      <w:r w:rsidRPr="00B718D4">
        <w:t xml:space="preserve">У цьому записі елемент </w:t>
      </w:r>
      <w:r w:rsidRPr="00B718D4">
        <w:rPr>
          <w:i/>
        </w:rPr>
        <w:t xml:space="preserve">тип </w:t>
      </w:r>
      <w:r w:rsidRPr="00B718D4">
        <w:t xml:space="preserve">означає базовий тип покажчика, причому він повинен бути допустимим С++-типом. Елемент </w:t>
      </w:r>
      <w:r w:rsidRPr="00B718D4">
        <w:rPr>
          <w:i/>
        </w:rPr>
        <w:t xml:space="preserve">ім'я_змінної </w:t>
      </w:r>
      <w:r w:rsidRPr="00B718D4">
        <w:t>є іменем змінної</w:t>
      </w:r>
      <w:r w:rsidRPr="00B718D4">
        <w:rPr>
          <w:spacing w:val="-2"/>
        </w:rPr>
        <w:t>покажчика.</w:t>
      </w:r>
    </w:p>
    <w:p w14:paraId="34587947" w14:textId="77777777" w:rsidR="00B718D4" w:rsidRPr="00B718D4" w:rsidRDefault="00B718D4" w:rsidP="00487796">
      <w:pPr>
        <w:pStyle w:val="a5"/>
        <w:spacing w:line="244" w:lineRule="auto"/>
        <w:ind w:right="88"/>
        <w:jc w:val="both"/>
      </w:pPr>
      <w:r w:rsidRPr="00B718D4">
        <w:t xml:space="preserve">Для розуміння сказаного розглянемо такий приклад. Щоб оголосити змінну р покажчиком на </w:t>
      </w:r>
      <w:r w:rsidRPr="00B718D4">
        <w:rPr>
          <w:b/>
        </w:rPr>
        <w:t>int</w:t>
      </w:r>
      <w:r w:rsidRPr="00B718D4">
        <w:t>-значення, використаємо таку настанову:</w:t>
      </w:r>
    </w:p>
    <w:p w14:paraId="4131655F" w14:textId="77777777" w:rsidR="00B718D4" w:rsidRPr="00B718D4" w:rsidRDefault="00B718D4" w:rsidP="00487796">
      <w:pPr>
        <w:ind w:left="488"/>
        <w:jc w:val="both"/>
        <w:rPr>
          <w:rFonts w:ascii="Times New Roman" w:hAnsi="Times New Roman" w:cs="Times New Roman"/>
          <w:sz w:val="24"/>
          <w:szCs w:val="24"/>
        </w:rPr>
      </w:pPr>
      <w:r w:rsidRPr="00B718D4">
        <w:rPr>
          <w:rFonts w:ascii="Times New Roman" w:hAnsi="Times New Roman" w:cs="Times New Roman"/>
          <w:b/>
          <w:w w:val="80"/>
          <w:sz w:val="24"/>
          <w:szCs w:val="24"/>
        </w:rPr>
        <w:t>int</w:t>
      </w:r>
      <w:r w:rsidRPr="00B718D4">
        <w:rPr>
          <w:rFonts w:ascii="Times New Roman" w:hAnsi="Times New Roman" w:cs="Times New Roman"/>
          <w:b/>
          <w:spacing w:val="-4"/>
          <w:w w:val="90"/>
          <w:sz w:val="24"/>
          <w:szCs w:val="24"/>
        </w:rPr>
        <w:t xml:space="preserve"> </w:t>
      </w:r>
      <w:r w:rsidRPr="00B718D4">
        <w:rPr>
          <w:rFonts w:ascii="Times New Roman" w:hAnsi="Times New Roman" w:cs="Times New Roman"/>
          <w:spacing w:val="-5"/>
          <w:w w:val="90"/>
          <w:sz w:val="24"/>
          <w:szCs w:val="24"/>
        </w:rPr>
        <w:t>*p;</w:t>
      </w:r>
    </w:p>
    <w:p w14:paraId="1F0AB96B" w14:textId="73764333" w:rsidR="00B718D4" w:rsidRPr="00B718D4" w:rsidRDefault="00B718D4" w:rsidP="00487796">
      <w:pPr>
        <w:pStyle w:val="a5"/>
        <w:spacing w:line="244" w:lineRule="auto"/>
        <w:ind w:left="97" w:right="89"/>
        <w:jc w:val="both"/>
      </w:pPr>
      <w:r w:rsidRPr="00B718D4">
        <w:t xml:space="preserve">Для оголошення покажчика на </w:t>
      </w:r>
      <w:r w:rsidRPr="00B718D4">
        <w:rPr>
          <w:b/>
        </w:rPr>
        <w:t>float</w:t>
      </w:r>
      <w:r w:rsidRPr="00B718D4">
        <w:t>-значення використаємо таку нас</w:t>
      </w:r>
      <w:r w:rsidRPr="00B718D4">
        <w:rPr>
          <w:spacing w:val="-2"/>
        </w:rPr>
        <w:t>танову:</w:t>
      </w:r>
    </w:p>
    <w:p w14:paraId="7977F16B" w14:textId="77777777" w:rsidR="00B718D4" w:rsidRPr="00B718D4" w:rsidRDefault="00B718D4" w:rsidP="00487796">
      <w:pPr>
        <w:ind w:left="488"/>
        <w:jc w:val="both"/>
        <w:rPr>
          <w:rFonts w:ascii="Times New Roman" w:hAnsi="Times New Roman" w:cs="Times New Roman"/>
          <w:sz w:val="24"/>
          <w:szCs w:val="24"/>
        </w:rPr>
      </w:pPr>
      <w:r w:rsidRPr="00B718D4">
        <w:rPr>
          <w:rFonts w:ascii="Times New Roman" w:hAnsi="Times New Roman" w:cs="Times New Roman"/>
          <w:b/>
          <w:w w:val="80"/>
          <w:sz w:val="24"/>
          <w:szCs w:val="24"/>
        </w:rPr>
        <w:t>float</w:t>
      </w:r>
      <w:r w:rsidRPr="00B718D4">
        <w:rPr>
          <w:rFonts w:ascii="Times New Roman" w:hAnsi="Times New Roman" w:cs="Times New Roman"/>
          <w:b/>
          <w:spacing w:val="-4"/>
          <w:w w:val="90"/>
          <w:sz w:val="24"/>
          <w:szCs w:val="24"/>
        </w:rPr>
        <w:t xml:space="preserve"> </w:t>
      </w:r>
      <w:r w:rsidRPr="00B718D4">
        <w:rPr>
          <w:rFonts w:ascii="Times New Roman" w:hAnsi="Times New Roman" w:cs="Times New Roman"/>
          <w:spacing w:val="-5"/>
          <w:w w:val="90"/>
          <w:sz w:val="24"/>
          <w:szCs w:val="24"/>
        </w:rPr>
        <w:t>*p;</w:t>
      </w:r>
    </w:p>
    <w:p w14:paraId="097594E1" w14:textId="1AFCEDF2" w:rsidR="00B718D4" w:rsidRPr="00B718D4" w:rsidRDefault="00B718D4" w:rsidP="00487796">
      <w:pPr>
        <w:pStyle w:val="a5"/>
        <w:spacing w:line="244" w:lineRule="auto"/>
        <w:ind w:right="89" w:firstLine="708"/>
        <w:jc w:val="both"/>
      </w:pPr>
      <w:r w:rsidRPr="00B718D4">
        <w:t>У загальному випадку використання символу "зірочка" (*) перед іменем змінної в настанові оголошення перетворює цю змінну на покажчик.</w:t>
      </w:r>
    </w:p>
    <w:p w14:paraId="2F07D537" w14:textId="16353313" w:rsidR="00B718D4" w:rsidRDefault="00B718D4" w:rsidP="00487796">
      <w:pPr>
        <w:pStyle w:val="a5"/>
        <w:spacing w:line="244" w:lineRule="auto"/>
        <w:jc w:val="both"/>
      </w:pPr>
      <w:r>
        <w:t>Тип даних, на які посилатиметься покажчик, визначається його базовим типом. Розглянемо ще один приклад:</w:t>
      </w:r>
    </w:p>
    <w:p w14:paraId="10D3A0F1" w14:textId="1CB74EEF" w:rsidR="00B718D4" w:rsidRDefault="00B718D4" w:rsidP="00487796">
      <w:pPr>
        <w:tabs>
          <w:tab w:val="left" w:pos="2053"/>
        </w:tabs>
        <w:spacing w:line="185" w:lineRule="exact"/>
        <w:ind w:left="488"/>
        <w:rPr>
          <w:rFonts w:ascii="Microsoft Sans Serif" w:hAnsi="Microsoft Sans Serif"/>
          <w:sz w:val="18"/>
        </w:rPr>
      </w:pPr>
      <w:r>
        <w:rPr>
          <w:b/>
          <w:w w:val="80"/>
          <w:sz w:val="18"/>
        </w:rPr>
        <w:t>int</w:t>
      </w:r>
      <w:r>
        <w:rPr>
          <w:b/>
          <w:spacing w:val="-4"/>
          <w:w w:val="90"/>
          <w:sz w:val="18"/>
        </w:rPr>
        <w:t xml:space="preserve"> </w:t>
      </w:r>
      <w:r>
        <w:rPr>
          <w:rFonts w:ascii="Arial MT" w:hAnsi="Arial MT"/>
          <w:spacing w:val="-4"/>
          <w:w w:val="90"/>
          <w:sz w:val="18"/>
        </w:rPr>
        <w:t>*ip;</w:t>
      </w:r>
      <w:r>
        <w:rPr>
          <w:rFonts w:ascii="Arial MT" w:hAnsi="Arial MT"/>
          <w:sz w:val="18"/>
        </w:rPr>
        <w:tab/>
      </w:r>
      <w:r>
        <w:rPr>
          <w:rFonts w:ascii="Arial MT" w:hAnsi="Arial MT"/>
          <w:sz w:val="18"/>
          <w:lang w:val="uk-UA"/>
        </w:rPr>
        <w:t xml:space="preserve"> </w:t>
      </w:r>
      <w:r>
        <w:rPr>
          <w:rFonts w:ascii="Arial MT" w:hAnsi="Arial MT"/>
          <w:w w:val="80"/>
          <w:sz w:val="18"/>
        </w:rPr>
        <w:t>//</w:t>
      </w:r>
      <w:r>
        <w:rPr>
          <w:rFonts w:ascii="Arial MT" w:hAnsi="Arial MT"/>
          <w:spacing w:val="-3"/>
          <w:w w:val="80"/>
          <w:sz w:val="18"/>
        </w:rPr>
        <w:t xml:space="preserve"> </w:t>
      </w:r>
      <w:r>
        <w:rPr>
          <w:rFonts w:ascii="Microsoft Sans Serif" w:hAnsi="Microsoft Sans Serif"/>
          <w:w w:val="80"/>
          <w:sz w:val="18"/>
        </w:rPr>
        <w:t>Покажчик</w:t>
      </w:r>
      <w:r>
        <w:rPr>
          <w:rFonts w:ascii="Microsoft Sans Serif" w:hAnsi="Microsoft Sans Serif"/>
          <w:spacing w:val="-10"/>
          <w:sz w:val="18"/>
        </w:rPr>
        <w:t xml:space="preserve"> </w:t>
      </w:r>
      <w:r>
        <w:rPr>
          <w:rFonts w:ascii="Microsoft Sans Serif" w:hAnsi="Microsoft Sans Serif"/>
          <w:w w:val="80"/>
          <w:sz w:val="18"/>
        </w:rPr>
        <w:t>на</w:t>
      </w:r>
      <w:r>
        <w:rPr>
          <w:rFonts w:ascii="Microsoft Sans Serif" w:hAnsi="Microsoft Sans Serif"/>
          <w:spacing w:val="-10"/>
          <w:sz w:val="18"/>
        </w:rPr>
        <w:t xml:space="preserve"> </w:t>
      </w:r>
      <w:r>
        <w:rPr>
          <w:rFonts w:ascii="Microsoft Sans Serif" w:hAnsi="Microsoft Sans Serif"/>
          <w:w w:val="80"/>
          <w:sz w:val="18"/>
        </w:rPr>
        <w:t>цілочисельне</w:t>
      </w:r>
      <w:r>
        <w:rPr>
          <w:rFonts w:ascii="Microsoft Sans Serif" w:hAnsi="Microsoft Sans Serif"/>
          <w:spacing w:val="-1"/>
          <w:w w:val="80"/>
          <w:sz w:val="18"/>
        </w:rPr>
        <w:t xml:space="preserve"> </w:t>
      </w:r>
      <w:r>
        <w:rPr>
          <w:rFonts w:ascii="Microsoft Sans Serif" w:hAnsi="Microsoft Sans Serif"/>
          <w:spacing w:val="-2"/>
          <w:w w:val="80"/>
          <w:sz w:val="18"/>
        </w:rPr>
        <w:t>значення</w:t>
      </w:r>
    </w:p>
    <w:p w14:paraId="11F5303B" w14:textId="403A6EBE" w:rsidR="00B718D4" w:rsidRDefault="00B718D4" w:rsidP="00487796">
      <w:pPr>
        <w:pStyle w:val="a5"/>
        <w:spacing w:line="244" w:lineRule="auto"/>
        <w:ind w:firstLine="488"/>
        <w:jc w:val="both"/>
        <w:rPr>
          <w:rFonts w:ascii="Arial" w:hAnsi="Arial"/>
          <w:b/>
          <w:spacing w:val="-2"/>
          <w:w w:val="80"/>
          <w:sz w:val="18"/>
        </w:rPr>
      </w:pPr>
      <w:r>
        <w:rPr>
          <w:rFonts w:ascii="Arial" w:hAnsi="Arial"/>
          <w:b/>
          <w:w w:val="80"/>
          <w:sz w:val="18"/>
        </w:rPr>
        <w:t>double</w:t>
      </w:r>
      <w:r>
        <w:rPr>
          <w:rFonts w:ascii="Arial" w:hAnsi="Arial"/>
          <w:b/>
          <w:spacing w:val="-2"/>
          <w:w w:val="90"/>
          <w:sz w:val="18"/>
        </w:rPr>
        <w:t xml:space="preserve"> </w:t>
      </w:r>
      <w:r>
        <w:rPr>
          <w:rFonts w:ascii="Arial MT" w:hAnsi="Arial MT"/>
          <w:spacing w:val="-4"/>
          <w:w w:val="90"/>
          <w:sz w:val="18"/>
        </w:rPr>
        <w:t>*dp;</w:t>
      </w:r>
      <w:r>
        <w:rPr>
          <w:rFonts w:ascii="Arial MT" w:hAnsi="Arial MT"/>
          <w:sz w:val="18"/>
        </w:rPr>
        <w:tab/>
      </w:r>
      <w:r>
        <w:rPr>
          <w:rFonts w:ascii="Arial MT" w:hAnsi="Arial MT"/>
          <w:sz w:val="18"/>
        </w:rPr>
        <w:tab/>
      </w:r>
      <w:r>
        <w:rPr>
          <w:rFonts w:ascii="Arial MT" w:hAnsi="Arial MT"/>
          <w:spacing w:val="-2"/>
          <w:w w:val="80"/>
          <w:sz w:val="18"/>
        </w:rPr>
        <w:t>//</w:t>
      </w:r>
      <w:r>
        <w:rPr>
          <w:rFonts w:ascii="Arial MT" w:hAnsi="Arial MT"/>
          <w:spacing w:val="-6"/>
          <w:sz w:val="18"/>
        </w:rPr>
        <w:t xml:space="preserve"> </w:t>
      </w:r>
      <w:r>
        <w:rPr>
          <w:rFonts w:ascii="Microsoft Sans Serif" w:hAnsi="Microsoft Sans Serif"/>
          <w:spacing w:val="-2"/>
          <w:w w:val="80"/>
          <w:sz w:val="18"/>
        </w:rPr>
        <w:t>Покажчик</w:t>
      </w:r>
      <w:r>
        <w:rPr>
          <w:rFonts w:ascii="Microsoft Sans Serif" w:hAnsi="Microsoft Sans Serif"/>
          <w:spacing w:val="-2"/>
          <w:sz w:val="18"/>
        </w:rPr>
        <w:t xml:space="preserve"> </w:t>
      </w:r>
      <w:r>
        <w:rPr>
          <w:rFonts w:ascii="Microsoft Sans Serif" w:hAnsi="Microsoft Sans Serif"/>
          <w:spacing w:val="-2"/>
          <w:w w:val="80"/>
          <w:sz w:val="18"/>
        </w:rPr>
        <w:t>на</w:t>
      </w:r>
      <w:r>
        <w:rPr>
          <w:rFonts w:ascii="Microsoft Sans Serif" w:hAnsi="Microsoft Sans Serif"/>
          <w:spacing w:val="-3"/>
          <w:sz w:val="18"/>
        </w:rPr>
        <w:t xml:space="preserve"> </w:t>
      </w:r>
      <w:r>
        <w:rPr>
          <w:rFonts w:ascii="Microsoft Sans Serif" w:hAnsi="Microsoft Sans Serif"/>
          <w:spacing w:val="-2"/>
          <w:w w:val="80"/>
          <w:sz w:val="18"/>
        </w:rPr>
        <w:t>значення</w:t>
      </w:r>
      <w:r>
        <w:rPr>
          <w:rFonts w:ascii="Microsoft Sans Serif" w:hAnsi="Microsoft Sans Serif"/>
          <w:spacing w:val="-4"/>
          <w:sz w:val="18"/>
        </w:rPr>
        <w:t xml:space="preserve"> </w:t>
      </w:r>
      <w:r>
        <w:rPr>
          <w:rFonts w:ascii="Microsoft Sans Serif" w:hAnsi="Microsoft Sans Serif"/>
          <w:spacing w:val="-2"/>
          <w:w w:val="80"/>
          <w:sz w:val="18"/>
        </w:rPr>
        <w:t>типу</w:t>
      </w:r>
      <w:r>
        <w:rPr>
          <w:rFonts w:ascii="Microsoft Sans Serif" w:hAnsi="Microsoft Sans Serif"/>
          <w:spacing w:val="-2"/>
          <w:sz w:val="18"/>
        </w:rPr>
        <w:t xml:space="preserve"> </w:t>
      </w:r>
      <w:r>
        <w:rPr>
          <w:rFonts w:ascii="Arial" w:hAnsi="Arial"/>
          <w:b/>
          <w:spacing w:val="-2"/>
          <w:w w:val="80"/>
          <w:sz w:val="18"/>
        </w:rPr>
        <w:t>double</w:t>
      </w:r>
    </w:p>
    <w:p w14:paraId="285E2BFD" w14:textId="505602FC" w:rsidR="00B718D4" w:rsidRDefault="00B718D4" w:rsidP="00487796">
      <w:pPr>
        <w:pStyle w:val="a5"/>
        <w:spacing w:line="244" w:lineRule="auto"/>
        <w:ind w:right="38" w:firstLine="488"/>
        <w:jc w:val="both"/>
      </w:pPr>
      <w:r>
        <w:t xml:space="preserve">Як зазначено в коментарях до цієї програми, змінна ip – покажчик на </w:t>
      </w:r>
      <w:r>
        <w:rPr>
          <w:rFonts w:ascii="Arial" w:hAnsi="Arial"/>
          <w:b/>
          <w:sz w:val="18"/>
        </w:rPr>
        <w:t xml:space="preserve">int </w:t>
      </w:r>
      <w:r>
        <w:t xml:space="preserve">значення, оскільки його базовим типом є тип </w:t>
      </w:r>
      <w:r>
        <w:rPr>
          <w:rFonts w:ascii="Arial" w:hAnsi="Arial"/>
          <w:b/>
          <w:sz w:val="18"/>
        </w:rPr>
        <w:t>int</w:t>
      </w:r>
      <w:r>
        <w:t xml:space="preserve">, а змінна </w:t>
      </w:r>
      <w:r>
        <w:rPr>
          <w:rFonts w:ascii="Arial MT" w:hAnsi="Arial MT"/>
        </w:rPr>
        <w:t xml:space="preserve">dp </w:t>
      </w:r>
      <w:r>
        <w:t xml:space="preserve">– покажчик на </w:t>
      </w:r>
      <w:r>
        <w:rPr>
          <w:rFonts w:ascii="Arial" w:hAnsi="Arial"/>
          <w:b/>
          <w:sz w:val="18"/>
        </w:rPr>
        <w:t>double</w:t>
      </w:r>
      <w:r>
        <w:t>-значення,</w:t>
      </w:r>
      <w:r>
        <w:rPr>
          <w:spacing w:val="-6"/>
        </w:rPr>
        <w:t xml:space="preserve"> </w:t>
      </w:r>
      <w:r>
        <w:t>оскільки</w:t>
      </w:r>
      <w:r>
        <w:rPr>
          <w:spacing w:val="-5"/>
        </w:rPr>
        <w:t xml:space="preserve"> </w:t>
      </w:r>
      <w:r>
        <w:t>його</w:t>
      </w:r>
      <w:r>
        <w:rPr>
          <w:spacing w:val="-5"/>
        </w:rPr>
        <w:t xml:space="preserve"> </w:t>
      </w:r>
      <w:r>
        <w:t>базовим</w:t>
      </w:r>
      <w:r>
        <w:rPr>
          <w:spacing w:val="-5"/>
        </w:rPr>
        <w:t xml:space="preserve"> </w:t>
      </w:r>
      <w:r>
        <w:t>типом</w:t>
      </w:r>
      <w:r>
        <w:rPr>
          <w:spacing w:val="-6"/>
        </w:rPr>
        <w:t xml:space="preserve"> </w:t>
      </w:r>
      <w:r>
        <w:t>є</w:t>
      </w:r>
      <w:r>
        <w:rPr>
          <w:spacing w:val="-5"/>
        </w:rPr>
        <w:t xml:space="preserve"> </w:t>
      </w:r>
      <w:r>
        <w:t>тип</w:t>
      </w:r>
      <w:r>
        <w:rPr>
          <w:spacing w:val="-5"/>
        </w:rPr>
        <w:t xml:space="preserve"> </w:t>
      </w:r>
      <w:r>
        <w:rPr>
          <w:rFonts w:ascii="Arial" w:hAnsi="Arial"/>
          <w:b/>
          <w:sz w:val="18"/>
        </w:rPr>
        <w:t>double</w:t>
      </w:r>
      <w:r>
        <w:t>,</w:t>
      </w:r>
      <w:r>
        <w:rPr>
          <w:spacing w:val="-6"/>
        </w:rPr>
        <w:t xml:space="preserve"> </w:t>
      </w:r>
      <w:r>
        <w:t>Отже,</w:t>
      </w:r>
      <w:r>
        <w:rPr>
          <w:spacing w:val="-5"/>
        </w:rPr>
        <w:t xml:space="preserve"> </w:t>
      </w:r>
      <w:r>
        <w:t>в</w:t>
      </w:r>
      <w:r>
        <w:rPr>
          <w:spacing w:val="-5"/>
        </w:rPr>
        <w:t xml:space="preserve"> </w:t>
      </w:r>
      <w:r>
        <w:rPr>
          <w:spacing w:val="-2"/>
        </w:rPr>
        <w:t>поперед-</w:t>
      </w:r>
    </w:p>
    <w:p w14:paraId="1C0A929B" w14:textId="013B05B1" w:rsidR="00B718D4" w:rsidRDefault="00B718D4" w:rsidP="00487796">
      <w:pPr>
        <w:pStyle w:val="a5"/>
        <w:spacing w:line="244" w:lineRule="auto"/>
        <w:ind w:right="38"/>
        <w:jc w:val="both"/>
      </w:pPr>
      <w:r>
        <w:t>ніх</w:t>
      </w:r>
      <w:r>
        <w:rPr>
          <w:spacing w:val="6"/>
        </w:rPr>
        <w:t xml:space="preserve"> </w:t>
      </w:r>
      <w:r>
        <w:t>прикладах</w:t>
      </w:r>
      <w:r>
        <w:rPr>
          <w:spacing w:val="6"/>
        </w:rPr>
        <w:t xml:space="preserve"> </w:t>
      </w:r>
      <w:r>
        <w:t>змінну</w:t>
      </w:r>
      <w:r>
        <w:rPr>
          <w:spacing w:val="7"/>
        </w:rPr>
        <w:t xml:space="preserve"> </w:t>
      </w:r>
      <w:r>
        <w:t>ip</w:t>
      </w:r>
      <w:r>
        <w:rPr>
          <w:spacing w:val="6"/>
        </w:rPr>
        <w:t xml:space="preserve"> </w:t>
      </w:r>
      <w:r>
        <w:t>можна</w:t>
      </w:r>
      <w:r>
        <w:rPr>
          <w:spacing w:val="5"/>
        </w:rPr>
        <w:t xml:space="preserve"> </w:t>
      </w:r>
      <w:r>
        <w:t>використовувати</w:t>
      </w:r>
      <w:r>
        <w:rPr>
          <w:spacing w:val="7"/>
        </w:rPr>
        <w:t xml:space="preserve"> </w:t>
      </w:r>
      <w:r>
        <w:t>для</w:t>
      </w:r>
      <w:r>
        <w:rPr>
          <w:spacing w:val="6"/>
        </w:rPr>
        <w:t xml:space="preserve"> </w:t>
      </w:r>
      <w:r>
        <w:t>вказівки</w:t>
      </w:r>
      <w:r>
        <w:rPr>
          <w:spacing w:val="6"/>
        </w:rPr>
        <w:t xml:space="preserve"> </w:t>
      </w:r>
      <w:r>
        <w:t>на</w:t>
      </w:r>
      <w:r>
        <w:rPr>
          <w:spacing w:val="6"/>
        </w:rPr>
        <w:t xml:space="preserve"> </w:t>
      </w:r>
      <w:r>
        <w:rPr>
          <w:rFonts w:ascii="Arial" w:hAnsi="Arial"/>
          <w:b/>
          <w:sz w:val="18"/>
        </w:rPr>
        <w:t>int</w:t>
      </w:r>
      <w:r>
        <w:t>-</w:t>
      </w:r>
      <w:r>
        <w:rPr>
          <w:spacing w:val="-2"/>
        </w:rPr>
        <w:t>значення,</w:t>
      </w:r>
      <w:r w:rsidRPr="00B718D4">
        <w:t xml:space="preserve"> </w:t>
      </w:r>
      <w:r>
        <w:t>а</w:t>
      </w:r>
      <w:r>
        <w:rPr>
          <w:spacing w:val="-6"/>
        </w:rPr>
        <w:t xml:space="preserve"> </w:t>
      </w:r>
      <w:r>
        <w:t>змінну</w:t>
      </w:r>
      <w:r>
        <w:rPr>
          <w:spacing w:val="-5"/>
        </w:rPr>
        <w:t xml:space="preserve"> </w:t>
      </w:r>
      <w:r>
        <w:rPr>
          <w:rFonts w:ascii="Arial MT" w:hAnsi="Arial MT"/>
        </w:rPr>
        <w:t>dp</w:t>
      </w:r>
      <w:r>
        <w:rPr>
          <w:rFonts w:ascii="Arial MT" w:hAnsi="Arial MT"/>
          <w:spacing w:val="-11"/>
        </w:rPr>
        <w:t xml:space="preserve"> </w:t>
      </w:r>
      <w:r>
        <w:t>–</w:t>
      </w:r>
      <w:r>
        <w:rPr>
          <w:spacing w:val="-5"/>
        </w:rPr>
        <w:t xml:space="preserve"> </w:t>
      </w:r>
      <w:r>
        <w:t>на</w:t>
      </w:r>
      <w:r>
        <w:rPr>
          <w:spacing w:val="-6"/>
        </w:rPr>
        <w:t xml:space="preserve"> </w:t>
      </w:r>
      <w:r>
        <w:rPr>
          <w:rFonts w:ascii="Arial" w:hAnsi="Arial"/>
          <w:b/>
          <w:sz w:val="18"/>
        </w:rPr>
        <w:t>double</w:t>
      </w:r>
      <w:r>
        <w:t>-значення.</w:t>
      </w:r>
      <w:r>
        <w:rPr>
          <w:spacing w:val="-6"/>
        </w:rPr>
        <w:t xml:space="preserve"> </w:t>
      </w:r>
      <w:r>
        <w:t>Проте</w:t>
      </w:r>
      <w:r>
        <w:rPr>
          <w:spacing w:val="-5"/>
        </w:rPr>
        <w:t xml:space="preserve"> </w:t>
      </w:r>
      <w:r>
        <w:t>запам'ятайте:</w:t>
      </w:r>
      <w:r>
        <w:rPr>
          <w:spacing w:val="-5"/>
        </w:rPr>
        <w:t xml:space="preserve"> </w:t>
      </w:r>
      <w:r>
        <w:t>не</w:t>
      </w:r>
      <w:r>
        <w:rPr>
          <w:spacing w:val="-6"/>
        </w:rPr>
        <w:t xml:space="preserve"> </w:t>
      </w:r>
      <w:r>
        <w:t>існує</w:t>
      </w:r>
      <w:r>
        <w:rPr>
          <w:spacing w:val="-6"/>
        </w:rPr>
        <w:t xml:space="preserve"> </w:t>
      </w:r>
      <w:r>
        <w:t>реального</w:t>
      </w:r>
      <w:r>
        <w:rPr>
          <w:spacing w:val="-5"/>
        </w:rPr>
        <w:t xml:space="preserve"> </w:t>
      </w:r>
      <w:r>
        <w:t>засобу, який би зміг перешкодити покажчику посилатися на "казна-що". Ось через це покажчики потенційно небезпечні.</w:t>
      </w:r>
    </w:p>
    <w:p w14:paraId="7CB46B0C" w14:textId="77777777" w:rsidR="00B718D4" w:rsidRPr="00B718D4" w:rsidRDefault="00B718D4" w:rsidP="00487796">
      <w:pPr>
        <w:rPr>
          <w:b/>
          <w:bCs/>
          <w:sz w:val="24"/>
          <w:szCs w:val="32"/>
          <w:lang w:val="uk-UA"/>
        </w:rPr>
      </w:pPr>
    </w:p>
    <w:p w14:paraId="44B26C8A" w14:textId="74D634F6" w:rsidR="00B718D4" w:rsidRPr="00B718D4" w:rsidRDefault="00B718D4" w:rsidP="00487796">
      <w:pPr>
        <w:pStyle w:val="a4"/>
        <w:numPr>
          <w:ilvl w:val="0"/>
          <w:numId w:val="91"/>
        </w:numPr>
        <w:spacing w:line="276" w:lineRule="auto"/>
        <w:rPr>
          <w:b/>
          <w:bCs/>
          <w:sz w:val="24"/>
          <w:szCs w:val="32"/>
        </w:rPr>
      </w:pPr>
      <w:r>
        <w:rPr>
          <w:b/>
          <w:bCs/>
          <w:sz w:val="24"/>
          <w:szCs w:val="32"/>
        </w:rPr>
        <w:t>Оператори роботи з покажчиками</w:t>
      </w:r>
    </w:p>
    <w:p w14:paraId="3ACAC07A" w14:textId="77E54CEA" w:rsidR="00B718D4" w:rsidRDefault="00B718D4" w:rsidP="00487796">
      <w:pPr>
        <w:pStyle w:val="a5"/>
        <w:spacing w:before="21" w:line="244" w:lineRule="auto"/>
        <w:ind w:right="38" w:firstLine="708"/>
        <w:jc w:val="both"/>
      </w:pPr>
      <w:r>
        <w:t>З</w:t>
      </w:r>
      <w:r>
        <w:rPr>
          <w:spacing w:val="40"/>
        </w:rPr>
        <w:t xml:space="preserve"> </w:t>
      </w:r>
      <w:r>
        <w:t>покажчиками</w:t>
      </w:r>
      <w:r>
        <w:rPr>
          <w:spacing w:val="40"/>
        </w:rPr>
        <w:t xml:space="preserve"> </w:t>
      </w:r>
      <w:r>
        <w:t>використовуються</w:t>
      </w:r>
      <w:r>
        <w:rPr>
          <w:spacing w:val="40"/>
        </w:rPr>
        <w:t xml:space="preserve"> </w:t>
      </w:r>
      <w:r>
        <w:t>два оператори:</w:t>
      </w:r>
      <w:r>
        <w:rPr>
          <w:spacing w:val="40"/>
        </w:rPr>
        <w:t xml:space="preserve"> </w:t>
      </w:r>
      <w:r>
        <w:t>"*" і "&amp;". Оператор "&amp;" – унарний. Він повертає адресу пам'яті, за якою розташований його операнд</w:t>
      </w:r>
      <w:r>
        <w:rPr>
          <w:position w:val="6"/>
          <w:sz w:val="8"/>
        </w:rPr>
        <w:t>1</w:t>
      </w:r>
      <w:r>
        <w:t>. Наприклад, у процесі виконання такого фрагмента коду програми</w:t>
      </w:r>
    </w:p>
    <w:p w14:paraId="0F46EE87" w14:textId="77777777" w:rsidR="00B718D4" w:rsidRDefault="00B718D4" w:rsidP="00487796">
      <w:pPr>
        <w:spacing w:before="21"/>
        <w:ind w:left="488"/>
        <w:jc w:val="both"/>
        <w:rPr>
          <w:rFonts w:ascii="Arial MT"/>
          <w:sz w:val="18"/>
        </w:rPr>
      </w:pPr>
      <w:r>
        <w:rPr>
          <w:rFonts w:ascii="Arial MT"/>
          <w:w w:val="80"/>
          <w:sz w:val="18"/>
        </w:rPr>
        <w:t>ptr</w:t>
      </w:r>
      <w:r>
        <w:rPr>
          <w:rFonts w:ascii="Arial MT"/>
          <w:spacing w:val="-9"/>
          <w:sz w:val="18"/>
        </w:rPr>
        <w:t xml:space="preserve"> </w:t>
      </w:r>
      <w:r>
        <w:rPr>
          <w:rFonts w:ascii="Arial MT"/>
          <w:w w:val="80"/>
          <w:sz w:val="18"/>
        </w:rPr>
        <w:t>=</w:t>
      </w:r>
      <w:r>
        <w:rPr>
          <w:rFonts w:ascii="Arial MT"/>
          <w:spacing w:val="-9"/>
          <w:sz w:val="18"/>
        </w:rPr>
        <w:t xml:space="preserve"> </w:t>
      </w:r>
      <w:r>
        <w:rPr>
          <w:rFonts w:ascii="Arial MT"/>
          <w:spacing w:val="-2"/>
          <w:w w:val="80"/>
          <w:sz w:val="18"/>
        </w:rPr>
        <w:t>&amp;balance;</w:t>
      </w:r>
    </w:p>
    <w:p w14:paraId="2F39723B" w14:textId="2426EEBD" w:rsidR="00B718D4" w:rsidRDefault="00B718D4" w:rsidP="00487796">
      <w:pPr>
        <w:pStyle w:val="a5"/>
        <w:spacing w:before="39" w:line="244" w:lineRule="auto"/>
        <w:ind w:right="38"/>
        <w:jc w:val="both"/>
      </w:pPr>
      <w:r>
        <w:t xml:space="preserve">у змінну </w:t>
      </w:r>
      <w:r>
        <w:rPr>
          <w:rFonts w:ascii="Arial MT" w:hAnsi="Arial MT"/>
        </w:rPr>
        <w:t>ptr</w:t>
      </w:r>
      <w:r>
        <w:rPr>
          <w:rFonts w:ascii="Arial MT" w:hAnsi="Arial MT"/>
          <w:spacing w:val="-2"/>
        </w:rPr>
        <w:t xml:space="preserve"> </w:t>
      </w:r>
      <w:r>
        <w:t xml:space="preserve">поміщається адреса змінної </w:t>
      </w:r>
      <w:r>
        <w:rPr>
          <w:rFonts w:ascii="Arial MT" w:hAnsi="Arial MT"/>
        </w:rPr>
        <w:t>balance</w:t>
      </w:r>
      <w:r>
        <w:t>. Ця адреса відповідає області у</w:t>
      </w:r>
      <w:r>
        <w:rPr>
          <w:spacing w:val="-3"/>
        </w:rPr>
        <w:t xml:space="preserve"> </w:t>
      </w:r>
      <w:r>
        <w:t>внутрішній</w:t>
      </w:r>
      <w:r>
        <w:rPr>
          <w:spacing w:val="-3"/>
        </w:rPr>
        <w:t xml:space="preserve"> </w:t>
      </w:r>
      <w:r>
        <w:t>пам'яті</w:t>
      </w:r>
      <w:r>
        <w:rPr>
          <w:spacing w:val="-3"/>
        </w:rPr>
        <w:t xml:space="preserve"> </w:t>
      </w:r>
      <w:r>
        <w:t>комп'ютера,</w:t>
      </w:r>
      <w:r>
        <w:rPr>
          <w:spacing w:val="-3"/>
        </w:rPr>
        <w:t xml:space="preserve"> </w:t>
      </w:r>
      <w:r>
        <w:t>яка</w:t>
      </w:r>
      <w:r>
        <w:rPr>
          <w:spacing w:val="-4"/>
        </w:rPr>
        <w:t xml:space="preserve"> </w:t>
      </w:r>
      <w:r>
        <w:t>належить</w:t>
      </w:r>
      <w:r>
        <w:rPr>
          <w:spacing w:val="-4"/>
        </w:rPr>
        <w:t xml:space="preserve"> </w:t>
      </w:r>
      <w:r>
        <w:t>змінній</w:t>
      </w:r>
      <w:r>
        <w:rPr>
          <w:spacing w:val="-3"/>
        </w:rPr>
        <w:t xml:space="preserve"> </w:t>
      </w:r>
      <w:r>
        <w:rPr>
          <w:rFonts w:ascii="Arial MT" w:hAnsi="Arial MT"/>
        </w:rPr>
        <w:t>balance</w:t>
      </w:r>
      <w:r>
        <w:t>.</w:t>
      </w:r>
      <w:r>
        <w:rPr>
          <w:spacing w:val="-3"/>
        </w:rPr>
        <w:t xml:space="preserve"> </w:t>
      </w:r>
      <w:r>
        <w:t>Виконання</w:t>
      </w:r>
      <w:r>
        <w:rPr>
          <w:spacing w:val="-3"/>
        </w:rPr>
        <w:t xml:space="preserve"> </w:t>
      </w:r>
      <w:r>
        <w:t>цієї</w:t>
      </w:r>
      <w:r>
        <w:rPr>
          <w:spacing w:val="-1"/>
        </w:rPr>
        <w:t xml:space="preserve"> </w:t>
      </w:r>
      <w:r>
        <w:t>настанови</w:t>
      </w:r>
      <w:r>
        <w:rPr>
          <w:spacing w:val="-1"/>
        </w:rPr>
        <w:t xml:space="preserve"> </w:t>
      </w:r>
      <w:r>
        <w:t>ніяк</w:t>
      </w:r>
      <w:r>
        <w:rPr>
          <w:spacing w:val="-1"/>
        </w:rPr>
        <w:t xml:space="preserve"> </w:t>
      </w:r>
      <w:r>
        <w:t>не впливає на</w:t>
      </w:r>
      <w:r>
        <w:rPr>
          <w:spacing w:val="-1"/>
        </w:rPr>
        <w:t xml:space="preserve"> </w:t>
      </w:r>
      <w:r>
        <w:t>значення</w:t>
      </w:r>
      <w:r>
        <w:rPr>
          <w:spacing w:val="-1"/>
        </w:rPr>
        <w:t xml:space="preserve"> </w:t>
      </w:r>
      <w:r>
        <w:t>змінної</w:t>
      </w:r>
      <w:r>
        <w:rPr>
          <w:spacing w:val="-1"/>
        </w:rPr>
        <w:t xml:space="preserve"> </w:t>
      </w:r>
      <w:r>
        <w:rPr>
          <w:rFonts w:ascii="Arial MT" w:hAnsi="Arial MT"/>
        </w:rPr>
        <w:t>balance</w:t>
      </w:r>
      <w:r>
        <w:t>. Призначення</w:t>
      </w:r>
      <w:r>
        <w:rPr>
          <w:spacing w:val="-1"/>
        </w:rPr>
        <w:t xml:space="preserve"> </w:t>
      </w:r>
      <w:r>
        <w:t>оператора "&amp;" можна "перекласти" українською мовою як "адреса змінної", перед якою він знаходиться. Отже, наведену вище настанову присвоєння можна виразити</w:t>
      </w:r>
      <w:r>
        <w:rPr>
          <w:spacing w:val="-3"/>
        </w:rPr>
        <w:t xml:space="preserve"> </w:t>
      </w:r>
      <w:r>
        <w:t>так:</w:t>
      </w:r>
      <w:r>
        <w:rPr>
          <w:spacing w:val="-3"/>
        </w:rPr>
        <w:t xml:space="preserve"> </w:t>
      </w:r>
      <w:r>
        <w:t>"змінна</w:t>
      </w:r>
      <w:r>
        <w:rPr>
          <w:spacing w:val="-3"/>
        </w:rPr>
        <w:t xml:space="preserve"> </w:t>
      </w:r>
      <w:r>
        <w:rPr>
          <w:rFonts w:ascii="Arial MT" w:hAnsi="Arial MT"/>
        </w:rPr>
        <w:t>ptr</w:t>
      </w:r>
      <w:r>
        <w:rPr>
          <w:rFonts w:ascii="Arial MT" w:hAnsi="Arial MT"/>
          <w:spacing w:val="-8"/>
        </w:rPr>
        <w:t xml:space="preserve"> </w:t>
      </w:r>
      <w:r>
        <w:t>отримує</w:t>
      </w:r>
      <w:r>
        <w:rPr>
          <w:spacing w:val="-3"/>
        </w:rPr>
        <w:t xml:space="preserve"> </w:t>
      </w:r>
      <w:r>
        <w:t>адресу</w:t>
      </w:r>
      <w:r>
        <w:rPr>
          <w:spacing w:val="-2"/>
        </w:rPr>
        <w:t xml:space="preserve"> </w:t>
      </w:r>
      <w:r>
        <w:t>змінної</w:t>
      </w:r>
      <w:r>
        <w:rPr>
          <w:spacing w:val="-3"/>
        </w:rPr>
        <w:t xml:space="preserve"> </w:t>
      </w:r>
      <w:r>
        <w:rPr>
          <w:rFonts w:ascii="Arial MT" w:hAnsi="Arial MT"/>
        </w:rPr>
        <w:t>balance</w:t>
      </w:r>
      <w:r>
        <w:t>".</w:t>
      </w:r>
      <w:r>
        <w:rPr>
          <w:spacing w:val="-3"/>
        </w:rPr>
        <w:t xml:space="preserve"> </w:t>
      </w:r>
      <w:r>
        <w:t>Щоб</w:t>
      </w:r>
      <w:r>
        <w:rPr>
          <w:spacing w:val="-3"/>
        </w:rPr>
        <w:t xml:space="preserve"> </w:t>
      </w:r>
      <w:r>
        <w:t>краще</w:t>
      </w:r>
      <w:r>
        <w:rPr>
          <w:spacing w:val="-2"/>
        </w:rPr>
        <w:t xml:space="preserve"> </w:t>
      </w:r>
      <w:r>
        <w:t xml:space="preserve">зрозуміти суть цього присвоєння, припустимо, що змінна </w:t>
      </w:r>
      <w:r>
        <w:rPr>
          <w:rFonts w:ascii="Arial MT" w:hAnsi="Arial MT"/>
        </w:rPr>
        <w:t>balance</w:t>
      </w:r>
      <w:r>
        <w:rPr>
          <w:rFonts w:ascii="Arial MT" w:hAnsi="Arial MT"/>
          <w:spacing w:val="-5"/>
        </w:rPr>
        <w:t xml:space="preserve"> </w:t>
      </w:r>
      <w:r>
        <w:t xml:space="preserve">розташована у області пам'яті з адресою 100. Отже, після </w:t>
      </w:r>
      <w:r>
        <w:lastRenderedPageBreak/>
        <w:t xml:space="preserve">виконання цієї настанови змінна </w:t>
      </w:r>
      <w:r>
        <w:rPr>
          <w:rFonts w:ascii="Arial MT" w:hAnsi="Arial MT"/>
        </w:rPr>
        <w:t xml:space="preserve">ptr </w:t>
      </w:r>
      <w:r>
        <w:t>набуде значення 100.</w:t>
      </w:r>
    </w:p>
    <w:p w14:paraId="49E01C52" w14:textId="525A3606" w:rsidR="00B718D4" w:rsidRDefault="00B718D4" w:rsidP="00487796">
      <w:pPr>
        <w:pStyle w:val="a5"/>
        <w:spacing w:line="244" w:lineRule="auto"/>
        <w:ind w:right="39" w:firstLine="708"/>
        <w:jc w:val="both"/>
      </w:pPr>
      <w:r>
        <w:t xml:space="preserve">Другий оператор роботи з покажчиками (*) слугує доповненням до першого (&amp;). Це також унарний оператор, але він звертається до значення змінної, розташованої за адресою, заданою його операндом. Іншими словами, він посилається на значення змінної, яка адресується заданим покажчиком. Якщо (продовжуючи роботу з попередньою настановою присвоєння) змінна </w:t>
      </w:r>
      <w:r>
        <w:rPr>
          <w:rFonts w:ascii="Arial MT" w:hAnsi="Arial MT"/>
        </w:rPr>
        <w:t xml:space="preserve">ptr </w:t>
      </w:r>
      <w:r>
        <w:t xml:space="preserve">містить адресу змінної </w:t>
      </w:r>
      <w:r>
        <w:rPr>
          <w:rFonts w:ascii="Arial MT" w:hAnsi="Arial MT"/>
        </w:rPr>
        <w:t>balance</w:t>
      </w:r>
      <w:r>
        <w:t>, то у процесі виконання настанови</w:t>
      </w:r>
    </w:p>
    <w:p w14:paraId="35AB5C4B" w14:textId="77777777" w:rsidR="00B718D4" w:rsidRPr="00B718D4" w:rsidRDefault="00B718D4" w:rsidP="00487796">
      <w:pPr>
        <w:spacing w:before="10"/>
        <w:ind w:left="488"/>
        <w:jc w:val="both"/>
        <w:rPr>
          <w:rFonts w:ascii="Arial MT"/>
          <w:sz w:val="18"/>
          <w:lang w:val="uk-UA"/>
        </w:rPr>
      </w:pPr>
      <w:r>
        <w:rPr>
          <w:b/>
          <w:w w:val="80"/>
          <w:sz w:val="18"/>
        </w:rPr>
        <w:t>value</w:t>
      </w:r>
      <w:r w:rsidRPr="00B718D4">
        <w:rPr>
          <w:b/>
          <w:spacing w:val="-8"/>
          <w:sz w:val="18"/>
          <w:lang w:val="uk-UA"/>
        </w:rPr>
        <w:t xml:space="preserve"> </w:t>
      </w:r>
      <w:r w:rsidRPr="00B718D4">
        <w:rPr>
          <w:rFonts w:ascii="Arial MT"/>
          <w:w w:val="80"/>
          <w:sz w:val="18"/>
          <w:lang w:val="uk-UA"/>
        </w:rPr>
        <w:t>=</w:t>
      </w:r>
      <w:r w:rsidRPr="00B718D4">
        <w:rPr>
          <w:rFonts w:ascii="Arial MT"/>
          <w:spacing w:val="-8"/>
          <w:sz w:val="18"/>
          <w:lang w:val="uk-UA"/>
        </w:rPr>
        <w:t xml:space="preserve"> </w:t>
      </w:r>
      <w:r w:rsidRPr="00B718D4">
        <w:rPr>
          <w:rFonts w:ascii="Arial MT"/>
          <w:spacing w:val="-2"/>
          <w:w w:val="80"/>
          <w:sz w:val="18"/>
          <w:lang w:val="uk-UA"/>
        </w:rPr>
        <w:t>*</w:t>
      </w:r>
      <w:r>
        <w:rPr>
          <w:rFonts w:ascii="Arial MT"/>
          <w:spacing w:val="-2"/>
          <w:w w:val="80"/>
          <w:sz w:val="18"/>
        </w:rPr>
        <w:t>ptr</w:t>
      </w:r>
      <w:r w:rsidRPr="00B718D4">
        <w:rPr>
          <w:rFonts w:ascii="Arial MT"/>
          <w:spacing w:val="-2"/>
          <w:w w:val="80"/>
          <w:sz w:val="18"/>
          <w:lang w:val="uk-UA"/>
        </w:rPr>
        <w:t>;</w:t>
      </w:r>
    </w:p>
    <w:p w14:paraId="13CF8404" w14:textId="7347520C" w:rsidR="00B718D4" w:rsidRDefault="00B718D4" w:rsidP="00487796">
      <w:pPr>
        <w:pStyle w:val="a5"/>
        <w:spacing w:before="136" w:line="244" w:lineRule="auto"/>
        <w:ind w:right="89"/>
        <w:jc w:val="both"/>
      </w:pPr>
      <w:r>
        <w:t xml:space="preserve">змінній </w:t>
      </w:r>
      <w:r>
        <w:rPr>
          <w:rFonts w:ascii="Arial" w:hAnsi="Arial"/>
          <w:b/>
        </w:rPr>
        <w:t xml:space="preserve">value </w:t>
      </w:r>
      <w:r>
        <w:t xml:space="preserve">буде присвоєне значення змінної </w:t>
      </w:r>
      <w:r>
        <w:rPr>
          <w:rFonts w:ascii="Arial MT" w:hAnsi="Arial MT"/>
        </w:rPr>
        <w:t>balance</w:t>
      </w:r>
      <w:r>
        <w:t xml:space="preserve">, на яку вказує змінна </w:t>
      </w:r>
      <w:r>
        <w:rPr>
          <w:rFonts w:ascii="Arial MT" w:hAnsi="Arial MT"/>
        </w:rPr>
        <w:t>ptr</w:t>
      </w:r>
      <w:r>
        <w:t xml:space="preserve">. Наприклад, якщо змінна </w:t>
      </w:r>
      <w:r>
        <w:rPr>
          <w:rFonts w:ascii="Arial MT" w:hAnsi="Arial MT"/>
        </w:rPr>
        <w:t>balance</w:t>
      </w:r>
      <w:r>
        <w:rPr>
          <w:rFonts w:ascii="Arial MT" w:hAnsi="Arial MT"/>
          <w:spacing w:val="-4"/>
        </w:rPr>
        <w:t xml:space="preserve"> </w:t>
      </w:r>
      <w:r>
        <w:t>містить значення 3200, то після виконання останньої настанови змінна</w:t>
      </w:r>
      <w:r>
        <w:rPr>
          <w:spacing w:val="-1"/>
        </w:rPr>
        <w:t xml:space="preserve"> </w:t>
      </w:r>
      <w:r>
        <w:rPr>
          <w:rFonts w:ascii="Arial" w:hAnsi="Arial"/>
          <w:b/>
        </w:rPr>
        <w:t>value</w:t>
      </w:r>
      <w:r>
        <w:rPr>
          <w:rFonts w:ascii="Arial" w:hAnsi="Arial"/>
          <w:b/>
          <w:spacing w:val="-6"/>
        </w:rPr>
        <w:t xml:space="preserve"> </w:t>
      </w:r>
      <w:r>
        <w:t>міститиме</w:t>
      </w:r>
      <w:r>
        <w:rPr>
          <w:spacing w:val="-1"/>
        </w:rPr>
        <w:t xml:space="preserve"> </w:t>
      </w:r>
      <w:r>
        <w:t>значення 3200,</w:t>
      </w:r>
      <w:r>
        <w:rPr>
          <w:spacing w:val="-1"/>
        </w:rPr>
        <w:t xml:space="preserve"> </w:t>
      </w:r>
      <w:r>
        <w:t>оскільки це</w:t>
      </w:r>
      <w:r>
        <w:rPr>
          <w:spacing w:val="-1"/>
        </w:rPr>
        <w:t xml:space="preserve"> </w:t>
      </w:r>
      <w:r>
        <w:t>якраз те значення, яке зберігається за адресою 100. Призначення оператора "*" можна</w:t>
      </w:r>
      <w:r>
        <w:rPr>
          <w:spacing w:val="19"/>
        </w:rPr>
        <w:t xml:space="preserve"> </w:t>
      </w:r>
      <w:r>
        <w:t>виразити</w:t>
      </w:r>
      <w:r>
        <w:rPr>
          <w:spacing w:val="21"/>
        </w:rPr>
        <w:t xml:space="preserve"> </w:t>
      </w:r>
      <w:r>
        <w:t>словосполученням</w:t>
      </w:r>
      <w:r>
        <w:rPr>
          <w:spacing w:val="19"/>
        </w:rPr>
        <w:t xml:space="preserve"> </w:t>
      </w:r>
      <w:r>
        <w:t>"за</w:t>
      </w:r>
      <w:r>
        <w:rPr>
          <w:spacing w:val="20"/>
        </w:rPr>
        <w:t xml:space="preserve"> </w:t>
      </w:r>
      <w:r>
        <w:t>адресою".</w:t>
      </w:r>
      <w:r>
        <w:rPr>
          <w:spacing w:val="21"/>
        </w:rPr>
        <w:t xml:space="preserve"> </w:t>
      </w:r>
      <w:r>
        <w:t>У</w:t>
      </w:r>
      <w:r>
        <w:rPr>
          <w:spacing w:val="20"/>
        </w:rPr>
        <w:t xml:space="preserve"> </w:t>
      </w:r>
      <w:r>
        <w:t>цьому</w:t>
      </w:r>
      <w:r>
        <w:rPr>
          <w:spacing w:val="21"/>
        </w:rPr>
        <w:t xml:space="preserve"> </w:t>
      </w:r>
      <w:r>
        <w:t>випадку</w:t>
      </w:r>
      <w:r>
        <w:rPr>
          <w:spacing w:val="21"/>
        </w:rPr>
        <w:t xml:space="preserve"> </w:t>
      </w:r>
      <w:r>
        <w:rPr>
          <w:spacing w:val="-2"/>
        </w:rPr>
        <w:t>поперед</w:t>
      </w:r>
      <w:r>
        <w:t xml:space="preserve">ню настанову можна прочитати так: "змінна </w:t>
      </w:r>
      <w:r>
        <w:rPr>
          <w:rFonts w:ascii="Arial" w:hAnsi="Arial"/>
          <w:b/>
        </w:rPr>
        <w:t xml:space="preserve">value </w:t>
      </w:r>
      <w:r>
        <w:t xml:space="preserve">набуває значення (розташоване) за адресою </w:t>
      </w:r>
      <w:r>
        <w:rPr>
          <w:rFonts w:ascii="Arial MT" w:hAnsi="Arial MT"/>
        </w:rPr>
        <w:t>ptr</w:t>
      </w:r>
      <w:r>
        <w:t>". Дію наведених вище двох настанов схематично показано на рис. 6.1.</w:t>
      </w:r>
    </w:p>
    <w:p w14:paraId="0A006F4F" w14:textId="631CE302" w:rsidR="00B718D4" w:rsidRDefault="00B718D4" w:rsidP="00487796">
      <w:pPr>
        <w:pStyle w:val="a5"/>
        <w:spacing w:before="38" w:line="244" w:lineRule="auto"/>
        <w:ind w:right="39"/>
        <w:jc w:val="both"/>
      </w:pPr>
      <w:r w:rsidRPr="00B718D4">
        <w:rPr>
          <w:noProof/>
        </w:rPr>
        <w:drawing>
          <wp:inline distT="0" distB="0" distL="0" distR="0" wp14:anchorId="51196217" wp14:editId="55D4E332">
            <wp:extent cx="5896798" cy="2838846"/>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96798" cy="2838846"/>
                    </a:xfrm>
                    <a:prstGeom prst="rect">
                      <a:avLst/>
                    </a:prstGeom>
                  </pic:spPr>
                </pic:pic>
              </a:graphicData>
            </a:graphic>
          </wp:inline>
        </w:drawing>
      </w:r>
    </w:p>
    <w:p w14:paraId="732422F7" w14:textId="58BABF9F" w:rsidR="00B718D4" w:rsidRDefault="00B718D4" w:rsidP="00487796">
      <w:pPr>
        <w:pStyle w:val="a5"/>
        <w:spacing w:before="38" w:line="244" w:lineRule="auto"/>
        <w:ind w:right="39" w:firstLine="708"/>
        <w:jc w:val="both"/>
      </w:pPr>
      <w:r>
        <w:t>Послідовність операцій, відображених на рис. 6.1, безпосередньо реалізується у наведеному нижче коді програми:</w:t>
      </w:r>
    </w:p>
    <w:p w14:paraId="13D2D5C4" w14:textId="77777777" w:rsidR="00B718D4" w:rsidRPr="00B718D4" w:rsidRDefault="00B718D4" w:rsidP="00487796">
      <w:pPr>
        <w:tabs>
          <w:tab w:val="left" w:pos="2542"/>
        </w:tabs>
        <w:spacing w:before="26" w:line="196" w:lineRule="exact"/>
        <w:ind w:left="488"/>
        <w:jc w:val="both"/>
        <w:rPr>
          <w:rFonts w:ascii="Microsoft Sans Serif" w:hAnsi="Microsoft Sans Serif"/>
          <w:sz w:val="18"/>
          <w:lang w:val="uk-UA"/>
        </w:rPr>
      </w:pPr>
      <w:r w:rsidRPr="00B718D4">
        <w:rPr>
          <w:b/>
          <w:w w:val="80"/>
          <w:sz w:val="18"/>
          <w:lang w:val="uk-UA"/>
        </w:rPr>
        <w:t>#</w:t>
      </w:r>
      <w:r>
        <w:rPr>
          <w:b/>
          <w:w w:val="80"/>
          <w:sz w:val="18"/>
        </w:rPr>
        <w:t>include</w:t>
      </w:r>
      <w:r w:rsidRPr="00B718D4">
        <w:rPr>
          <w:b/>
          <w:spacing w:val="-5"/>
          <w:sz w:val="18"/>
          <w:lang w:val="uk-UA"/>
        </w:rPr>
        <w:t xml:space="preserve"> </w:t>
      </w:r>
      <w:r w:rsidRPr="00B718D4">
        <w:rPr>
          <w:b/>
          <w:spacing w:val="-2"/>
          <w:w w:val="90"/>
          <w:sz w:val="18"/>
          <w:lang w:val="uk-UA"/>
        </w:rPr>
        <w:t>&lt;</w:t>
      </w:r>
      <w:r>
        <w:rPr>
          <w:b/>
          <w:spacing w:val="-2"/>
          <w:w w:val="90"/>
          <w:sz w:val="18"/>
        </w:rPr>
        <w:t>iostream</w:t>
      </w:r>
      <w:r w:rsidRPr="00B718D4">
        <w:rPr>
          <w:b/>
          <w:spacing w:val="-2"/>
          <w:w w:val="90"/>
          <w:sz w:val="18"/>
          <w:lang w:val="uk-UA"/>
        </w:rPr>
        <w:t>&gt;</w:t>
      </w:r>
      <w:r w:rsidRPr="00B718D4">
        <w:rPr>
          <w:b/>
          <w:sz w:val="18"/>
          <w:lang w:val="uk-UA"/>
        </w:rPr>
        <w:tab/>
      </w:r>
      <w:r w:rsidRPr="00B718D4">
        <w:rPr>
          <w:rFonts w:ascii="Arial MT" w:hAnsi="Arial MT"/>
          <w:w w:val="80"/>
          <w:sz w:val="18"/>
          <w:lang w:val="uk-UA"/>
        </w:rPr>
        <w:t>//</w:t>
      </w:r>
      <w:r w:rsidRPr="00B718D4">
        <w:rPr>
          <w:rFonts w:ascii="Arial MT" w:hAnsi="Arial MT"/>
          <w:spacing w:val="-10"/>
          <w:sz w:val="18"/>
          <w:lang w:val="uk-UA"/>
        </w:rPr>
        <w:t xml:space="preserve"> </w:t>
      </w:r>
      <w:r w:rsidRPr="00B718D4">
        <w:rPr>
          <w:rFonts w:ascii="Microsoft Sans Serif" w:hAnsi="Microsoft Sans Serif"/>
          <w:w w:val="80"/>
          <w:sz w:val="18"/>
          <w:lang w:val="uk-UA"/>
        </w:rPr>
        <w:t>Потокове</w:t>
      </w:r>
      <w:r w:rsidRPr="00B718D4">
        <w:rPr>
          <w:rFonts w:ascii="Microsoft Sans Serif" w:hAnsi="Microsoft Sans Serif"/>
          <w:spacing w:val="-8"/>
          <w:sz w:val="18"/>
          <w:lang w:val="uk-UA"/>
        </w:rPr>
        <w:t xml:space="preserve"> </w:t>
      </w:r>
      <w:r w:rsidRPr="00B718D4">
        <w:rPr>
          <w:rFonts w:ascii="Microsoft Sans Serif" w:hAnsi="Microsoft Sans Serif"/>
          <w:w w:val="80"/>
          <w:sz w:val="18"/>
          <w:lang w:val="uk-UA"/>
        </w:rPr>
        <w:t>введення</w:t>
      </w:r>
      <w:r w:rsidRPr="00B718D4">
        <w:rPr>
          <w:rFonts w:ascii="Arial MT" w:hAnsi="Arial MT"/>
          <w:w w:val="80"/>
          <w:sz w:val="18"/>
          <w:lang w:val="uk-UA"/>
        </w:rPr>
        <w:t>-</w:t>
      </w:r>
      <w:r w:rsidRPr="00B718D4">
        <w:rPr>
          <w:rFonts w:ascii="Microsoft Sans Serif" w:hAnsi="Microsoft Sans Serif"/>
          <w:spacing w:val="-2"/>
          <w:w w:val="80"/>
          <w:sz w:val="18"/>
          <w:lang w:val="uk-UA"/>
        </w:rPr>
        <w:t>виведення</w:t>
      </w:r>
    </w:p>
    <w:p w14:paraId="1A5F71A9" w14:textId="77777777" w:rsidR="00B718D4" w:rsidRPr="00B718D4" w:rsidRDefault="00B718D4" w:rsidP="00487796">
      <w:pPr>
        <w:tabs>
          <w:tab w:val="left" w:pos="2542"/>
        </w:tabs>
        <w:spacing w:line="185" w:lineRule="exact"/>
        <w:ind w:left="488"/>
        <w:jc w:val="both"/>
        <w:rPr>
          <w:rFonts w:ascii="Microsoft Sans Serif" w:hAnsi="Microsoft Sans Serif"/>
          <w:sz w:val="18"/>
          <w:lang w:val="uk-UA"/>
        </w:rPr>
      </w:pPr>
      <w:r w:rsidRPr="00B718D4">
        <w:rPr>
          <w:b/>
          <w:w w:val="80"/>
          <w:sz w:val="18"/>
          <w:lang w:val="uk-UA"/>
        </w:rPr>
        <w:t>#</w:t>
      </w:r>
      <w:r>
        <w:rPr>
          <w:b/>
          <w:w w:val="80"/>
          <w:sz w:val="18"/>
        </w:rPr>
        <w:t>include</w:t>
      </w:r>
      <w:r w:rsidRPr="00B718D4">
        <w:rPr>
          <w:b/>
          <w:spacing w:val="-5"/>
          <w:sz w:val="18"/>
          <w:lang w:val="uk-UA"/>
        </w:rPr>
        <w:t xml:space="preserve"> </w:t>
      </w:r>
      <w:r w:rsidRPr="00B718D4">
        <w:rPr>
          <w:b/>
          <w:spacing w:val="-2"/>
          <w:w w:val="90"/>
          <w:sz w:val="18"/>
          <w:lang w:val="uk-UA"/>
        </w:rPr>
        <w:t>&lt;</w:t>
      </w:r>
      <w:r>
        <w:rPr>
          <w:b/>
          <w:spacing w:val="-2"/>
          <w:w w:val="90"/>
          <w:sz w:val="18"/>
        </w:rPr>
        <w:t>conio</w:t>
      </w:r>
      <w:r w:rsidRPr="00B718D4">
        <w:rPr>
          <w:b/>
          <w:spacing w:val="-2"/>
          <w:w w:val="90"/>
          <w:sz w:val="18"/>
          <w:lang w:val="uk-UA"/>
        </w:rPr>
        <w:t>&gt;</w:t>
      </w:r>
      <w:r w:rsidRPr="00B718D4">
        <w:rPr>
          <w:b/>
          <w:sz w:val="18"/>
          <w:lang w:val="uk-UA"/>
        </w:rPr>
        <w:tab/>
      </w:r>
      <w:r w:rsidRPr="00B718D4">
        <w:rPr>
          <w:rFonts w:ascii="Arial MT" w:hAnsi="Arial MT"/>
          <w:w w:val="80"/>
          <w:sz w:val="18"/>
          <w:lang w:val="uk-UA"/>
        </w:rPr>
        <w:t>//</w:t>
      </w:r>
      <w:r w:rsidRPr="00B718D4">
        <w:rPr>
          <w:rFonts w:ascii="Arial MT" w:hAnsi="Arial MT"/>
          <w:spacing w:val="-3"/>
          <w:w w:val="80"/>
          <w:sz w:val="18"/>
          <w:lang w:val="uk-UA"/>
        </w:rPr>
        <w:t xml:space="preserve"> </w:t>
      </w:r>
      <w:r w:rsidRPr="00B718D4">
        <w:rPr>
          <w:rFonts w:ascii="Microsoft Sans Serif" w:hAnsi="Microsoft Sans Serif"/>
          <w:w w:val="80"/>
          <w:sz w:val="18"/>
          <w:lang w:val="uk-UA"/>
        </w:rPr>
        <w:t>Консольний</w:t>
      </w:r>
      <w:r w:rsidRPr="00B718D4">
        <w:rPr>
          <w:rFonts w:ascii="Microsoft Sans Serif" w:hAnsi="Microsoft Sans Serif"/>
          <w:spacing w:val="-1"/>
          <w:w w:val="80"/>
          <w:sz w:val="18"/>
          <w:lang w:val="uk-UA"/>
        </w:rPr>
        <w:t xml:space="preserve"> </w:t>
      </w:r>
      <w:r w:rsidRPr="00B718D4">
        <w:rPr>
          <w:rFonts w:ascii="Microsoft Sans Serif" w:hAnsi="Microsoft Sans Serif"/>
          <w:w w:val="80"/>
          <w:sz w:val="18"/>
          <w:lang w:val="uk-UA"/>
        </w:rPr>
        <w:t>режим</w:t>
      </w:r>
      <w:r w:rsidRPr="00B718D4">
        <w:rPr>
          <w:rFonts w:ascii="Microsoft Sans Serif" w:hAnsi="Microsoft Sans Serif"/>
          <w:spacing w:val="-2"/>
          <w:w w:val="80"/>
          <w:sz w:val="18"/>
          <w:lang w:val="uk-UA"/>
        </w:rPr>
        <w:t xml:space="preserve"> роботи</w:t>
      </w:r>
    </w:p>
    <w:p w14:paraId="5A980F60" w14:textId="77777777" w:rsidR="00B718D4" w:rsidRDefault="00B718D4" w:rsidP="00487796">
      <w:pPr>
        <w:tabs>
          <w:tab w:val="left" w:pos="2542"/>
        </w:tabs>
        <w:spacing w:line="196" w:lineRule="exact"/>
        <w:ind w:left="488"/>
        <w:jc w:val="both"/>
        <w:rPr>
          <w:rFonts w:ascii="Microsoft Sans Serif" w:hAnsi="Microsoft Sans Serif"/>
          <w:sz w:val="18"/>
        </w:rPr>
      </w:pPr>
      <w:r>
        <w:rPr>
          <w:b/>
          <w:w w:val="80"/>
          <w:sz w:val="18"/>
        </w:rPr>
        <w:t>using</w:t>
      </w:r>
      <w:r>
        <w:rPr>
          <w:b/>
          <w:spacing w:val="-5"/>
          <w:sz w:val="18"/>
        </w:rPr>
        <w:t xml:space="preserve"> </w:t>
      </w:r>
      <w:r>
        <w:rPr>
          <w:b/>
          <w:w w:val="80"/>
          <w:sz w:val="18"/>
        </w:rPr>
        <w:t>namespace</w:t>
      </w:r>
      <w:r>
        <w:rPr>
          <w:b/>
          <w:spacing w:val="-4"/>
          <w:sz w:val="18"/>
        </w:rPr>
        <w:t xml:space="preserve"> </w:t>
      </w:r>
      <w:r>
        <w:rPr>
          <w:b/>
          <w:spacing w:val="-4"/>
          <w:w w:val="80"/>
          <w:sz w:val="18"/>
        </w:rPr>
        <w:t>std;</w:t>
      </w:r>
      <w:r>
        <w:rPr>
          <w:b/>
          <w:sz w:val="18"/>
        </w:rPr>
        <w:tab/>
      </w: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Використання</w:t>
      </w:r>
      <w:r>
        <w:rPr>
          <w:rFonts w:ascii="Microsoft Sans Serif" w:hAnsi="Microsoft Sans Serif"/>
          <w:spacing w:val="-6"/>
          <w:sz w:val="18"/>
        </w:rPr>
        <w:t xml:space="preserve"> </w:t>
      </w:r>
      <w:r>
        <w:rPr>
          <w:rFonts w:ascii="Microsoft Sans Serif" w:hAnsi="Microsoft Sans Serif"/>
          <w:w w:val="80"/>
          <w:sz w:val="18"/>
        </w:rPr>
        <w:t>стандартного</w:t>
      </w:r>
      <w:r>
        <w:rPr>
          <w:rFonts w:ascii="Microsoft Sans Serif" w:hAnsi="Microsoft Sans Serif"/>
          <w:spacing w:val="-7"/>
          <w:sz w:val="18"/>
        </w:rPr>
        <w:t xml:space="preserve"> </w:t>
      </w:r>
      <w:r>
        <w:rPr>
          <w:rFonts w:ascii="Microsoft Sans Serif" w:hAnsi="Microsoft Sans Serif"/>
          <w:w w:val="80"/>
          <w:sz w:val="18"/>
        </w:rPr>
        <w:t>простору</w:t>
      </w:r>
      <w:r>
        <w:rPr>
          <w:rFonts w:ascii="Microsoft Sans Serif" w:hAnsi="Microsoft Sans Serif"/>
          <w:spacing w:val="-5"/>
          <w:sz w:val="18"/>
        </w:rPr>
        <w:t xml:space="preserve"> </w:t>
      </w:r>
      <w:r>
        <w:rPr>
          <w:rFonts w:ascii="Microsoft Sans Serif" w:hAnsi="Microsoft Sans Serif"/>
          <w:spacing w:val="-4"/>
          <w:w w:val="80"/>
          <w:sz w:val="18"/>
        </w:rPr>
        <w:t>імен</w:t>
      </w:r>
    </w:p>
    <w:p w14:paraId="1692AB72" w14:textId="77777777" w:rsidR="00B718D4" w:rsidRPr="00B718D4" w:rsidRDefault="00B718D4" w:rsidP="00487796">
      <w:pPr>
        <w:spacing w:before="164" w:line="196" w:lineRule="exact"/>
        <w:ind w:left="488"/>
        <w:jc w:val="both"/>
        <w:rPr>
          <w:rFonts w:ascii="Arial MT"/>
          <w:sz w:val="18"/>
          <w:lang w:val="en-US"/>
        </w:rPr>
      </w:pPr>
      <w:r w:rsidRPr="00B718D4">
        <w:rPr>
          <w:b/>
          <w:w w:val="80"/>
          <w:sz w:val="18"/>
          <w:lang w:val="en-US"/>
        </w:rPr>
        <w:t>int</w:t>
      </w:r>
      <w:r w:rsidRPr="00B718D4">
        <w:rPr>
          <w:b/>
          <w:spacing w:val="-4"/>
          <w:w w:val="90"/>
          <w:sz w:val="18"/>
          <w:lang w:val="en-US"/>
        </w:rPr>
        <w:t xml:space="preserve"> </w:t>
      </w:r>
      <w:r w:rsidRPr="00B718D4">
        <w:rPr>
          <w:b/>
          <w:spacing w:val="-2"/>
          <w:w w:val="90"/>
          <w:sz w:val="18"/>
          <w:lang w:val="en-US"/>
        </w:rPr>
        <w:t>main</w:t>
      </w:r>
      <w:r w:rsidRPr="00B718D4">
        <w:rPr>
          <w:rFonts w:ascii="Arial MT"/>
          <w:spacing w:val="-2"/>
          <w:w w:val="90"/>
          <w:sz w:val="18"/>
          <w:lang w:val="en-US"/>
        </w:rPr>
        <w:t>()</w:t>
      </w:r>
    </w:p>
    <w:p w14:paraId="13C7F887" w14:textId="77777777" w:rsidR="00B718D4" w:rsidRPr="00B718D4" w:rsidRDefault="00B718D4" w:rsidP="00487796">
      <w:pPr>
        <w:spacing w:line="196" w:lineRule="exact"/>
        <w:ind w:left="488"/>
        <w:jc w:val="both"/>
        <w:rPr>
          <w:rFonts w:ascii="Arial MT"/>
          <w:sz w:val="18"/>
          <w:lang w:val="en-US"/>
        </w:rPr>
      </w:pPr>
      <w:r w:rsidRPr="00B718D4">
        <w:rPr>
          <w:rFonts w:ascii="Arial MT"/>
          <w:spacing w:val="-10"/>
          <w:w w:val="90"/>
          <w:sz w:val="18"/>
          <w:lang w:val="en-US"/>
        </w:rPr>
        <w:t>{</w:t>
      </w:r>
    </w:p>
    <w:p w14:paraId="79960AC9" w14:textId="77777777" w:rsidR="00B718D4" w:rsidRPr="00B718D4" w:rsidRDefault="00B718D4" w:rsidP="00487796">
      <w:pPr>
        <w:spacing w:before="27" w:line="202" w:lineRule="exact"/>
        <w:ind w:left="879"/>
        <w:jc w:val="both"/>
        <w:rPr>
          <w:rFonts w:ascii="Arial MT"/>
          <w:sz w:val="18"/>
          <w:lang w:val="en-US"/>
        </w:rPr>
      </w:pPr>
      <w:r w:rsidRPr="00B718D4">
        <w:rPr>
          <w:b/>
          <w:w w:val="80"/>
          <w:sz w:val="18"/>
          <w:lang w:val="en-US"/>
        </w:rPr>
        <w:t>int</w:t>
      </w:r>
      <w:r w:rsidRPr="00B718D4">
        <w:rPr>
          <w:b/>
          <w:spacing w:val="-4"/>
          <w:w w:val="90"/>
          <w:sz w:val="18"/>
          <w:lang w:val="en-US"/>
        </w:rPr>
        <w:t xml:space="preserve"> </w:t>
      </w:r>
      <w:r w:rsidRPr="00B718D4">
        <w:rPr>
          <w:rFonts w:ascii="Arial MT"/>
          <w:spacing w:val="-2"/>
          <w:w w:val="90"/>
          <w:sz w:val="18"/>
          <w:lang w:val="en-US"/>
        </w:rPr>
        <w:t>balance;</w:t>
      </w:r>
    </w:p>
    <w:p w14:paraId="0C28C69F" w14:textId="77777777" w:rsidR="00B718D4" w:rsidRPr="00B718D4" w:rsidRDefault="00B718D4" w:rsidP="00487796">
      <w:pPr>
        <w:spacing w:line="196" w:lineRule="exact"/>
        <w:ind w:left="879"/>
        <w:jc w:val="both"/>
        <w:rPr>
          <w:rFonts w:ascii="Arial MT"/>
          <w:sz w:val="18"/>
          <w:lang w:val="en-US"/>
        </w:rPr>
      </w:pPr>
      <w:r w:rsidRPr="00B718D4">
        <w:rPr>
          <w:b/>
          <w:w w:val="80"/>
          <w:sz w:val="18"/>
          <w:lang w:val="en-US"/>
        </w:rPr>
        <w:t>int</w:t>
      </w:r>
      <w:r w:rsidRPr="00B718D4">
        <w:rPr>
          <w:b/>
          <w:spacing w:val="-4"/>
          <w:w w:val="90"/>
          <w:sz w:val="18"/>
          <w:lang w:val="en-US"/>
        </w:rPr>
        <w:t xml:space="preserve"> </w:t>
      </w:r>
      <w:r w:rsidRPr="00B718D4">
        <w:rPr>
          <w:rFonts w:ascii="Arial MT"/>
          <w:spacing w:val="-2"/>
          <w:w w:val="90"/>
          <w:sz w:val="18"/>
          <w:lang w:val="en-US"/>
        </w:rPr>
        <w:t>*ptr;</w:t>
      </w:r>
    </w:p>
    <w:p w14:paraId="13587025" w14:textId="77777777" w:rsidR="00B718D4" w:rsidRPr="00B718D4" w:rsidRDefault="00B718D4" w:rsidP="00487796">
      <w:pPr>
        <w:spacing w:line="201" w:lineRule="exact"/>
        <w:ind w:left="879"/>
        <w:jc w:val="both"/>
        <w:rPr>
          <w:rFonts w:ascii="Arial MT"/>
          <w:sz w:val="18"/>
          <w:lang w:val="en-US"/>
        </w:rPr>
      </w:pPr>
      <w:r w:rsidRPr="00B718D4">
        <w:rPr>
          <w:b/>
          <w:w w:val="80"/>
          <w:sz w:val="18"/>
          <w:lang w:val="en-US"/>
        </w:rPr>
        <w:t>int</w:t>
      </w:r>
      <w:r w:rsidRPr="00B718D4">
        <w:rPr>
          <w:b/>
          <w:spacing w:val="-4"/>
          <w:w w:val="90"/>
          <w:sz w:val="18"/>
          <w:lang w:val="en-US"/>
        </w:rPr>
        <w:t xml:space="preserve"> </w:t>
      </w:r>
      <w:r w:rsidRPr="00B718D4">
        <w:rPr>
          <w:b/>
          <w:spacing w:val="-2"/>
          <w:w w:val="90"/>
          <w:sz w:val="18"/>
          <w:lang w:val="en-US"/>
        </w:rPr>
        <w:t>value</w:t>
      </w:r>
      <w:r w:rsidRPr="00B718D4">
        <w:rPr>
          <w:rFonts w:ascii="Arial MT"/>
          <w:spacing w:val="-2"/>
          <w:w w:val="90"/>
          <w:sz w:val="18"/>
          <w:lang w:val="en-US"/>
        </w:rPr>
        <w:t>;</w:t>
      </w:r>
    </w:p>
    <w:p w14:paraId="42D2FFA0" w14:textId="77777777" w:rsidR="00B718D4" w:rsidRPr="00B718D4" w:rsidRDefault="00B718D4" w:rsidP="00487796">
      <w:pPr>
        <w:spacing w:before="192" w:line="228" w:lineRule="auto"/>
        <w:ind w:left="879" w:right="4682"/>
        <w:jc w:val="both"/>
        <w:rPr>
          <w:rFonts w:ascii="Arial MT"/>
          <w:sz w:val="18"/>
          <w:lang w:val="en-US"/>
        </w:rPr>
      </w:pPr>
      <w:r w:rsidRPr="00B718D4">
        <w:rPr>
          <w:rFonts w:ascii="Arial MT"/>
          <w:w w:val="80"/>
          <w:sz w:val="18"/>
          <w:lang w:val="en-US"/>
        </w:rPr>
        <w:t>balance</w:t>
      </w:r>
      <w:r w:rsidRPr="00B718D4">
        <w:rPr>
          <w:rFonts w:ascii="Arial MT"/>
          <w:spacing w:val="-5"/>
          <w:w w:val="80"/>
          <w:sz w:val="18"/>
          <w:lang w:val="en-US"/>
        </w:rPr>
        <w:t xml:space="preserve"> </w:t>
      </w:r>
      <w:r w:rsidRPr="00B718D4">
        <w:rPr>
          <w:rFonts w:ascii="Arial MT"/>
          <w:w w:val="80"/>
          <w:sz w:val="18"/>
          <w:lang w:val="en-US"/>
        </w:rPr>
        <w:t>=</w:t>
      </w:r>
      <w:r w:rsidRPr="00B718D4">
        <w:rPr>
          <w:rFonts w:ascii="Arial MT"/>
          <w:spacing w:val="-2"/>
          <w:w w:val="80"/>
          <w:sz w:val="18"/>
          <w:lang w:val="en-US"/>
        </w:rPr>
        <w:t xml:space="preserve"> </w:t>
      </w:r>
      <w:r w:rsidRPr="00B718D4">
        <w:rPr>
          <w:rFonts w:ascii="Arial MT"/>
          <w:w w:val="80"/>
          <w:sz w:val="18"/>
          <w:lang w:val="en-US"/>
        </w:rPr>
        <w:t>3200;</w:t>
      </w:r>
      <w:r w:rsidRPr="00B718D4">
        <w:rPr>
          <w:rFonts w:ascii="Arial MT"/>
          <w:w w:val="85"/>
          <w:sz w:val="18"/>
          <w:lang w:val="en-US"/>
        </w:rPr>
        <w:t xml:space="preserve"> ptr</w:t>
      </w:r>
      <w:r w:rsidRPr="00B718D4">
        <w:rPr>
          <w:rFonts w:ascii="Arial MT"/>
          <w:spacing w:val="-7"/>
          <w:w w:val="85"/>
          <w:sz w:val="18"/>
          <w:lang w:val="en-US"/>
        </w:rPr>
        <w:t xml:space="preserve"> </w:t>
      </w:r>
      <w:r w:rsidRPr="00B718D4">
        <w:rPr>
          <w:rFonts w:ascii="Arial MT"/>
          <w:w w:val="85"/>
          <w:sz w:val="18"/>
          <w:lang w:val="en-US"/>
        </w:rPr>
        <w:t>=</w:t>
      </w:r>
      <w:r w:rsidRPr="00B718D4">
        <w:rPr>
          <w:rFonts w:ascii="Arial MT"/>
          <w:spacing w:val="-5"/>
          <w:w w:val="85"/>
          <w:sz w:val="18"/>
          <w:lang w:val="en-US"/>
        </w:rPr>
        <w:t xml:space="preserve"> </w:t>
      </w:r>
      <w:r w:rsidRPr="00B718D4">
        <w:rPr>
          <w:rFonts w:ascii="Arial MT"/>
          <w:w w:val="85"/>
          <w:sz w:val="18"/>
          <w:lang w:val="en-US"/>
        </w:rPr>
        <w:t xml:space="preserve">&amp;balance; </w:t>
      </w:r>
      <w:r w:rsidRPr="00B718D4">
        <w:rPr>
          <w:b/>
          <w:w w:val="90"/>
          <w:sz w:val="18"/>
          <w:lang w:val="en-US"/>
        </w:rPr>
        <w:t xml:space="preserve">value </w:t>
      </w:r>
      <w:r w:rsidRPr="00B718D4">
        <w:rPr>
          <w:rFonts w:ascii="Arial MT"/>
          <w:w w:val="90"/>
          <w:sz w:val="18"/>
          <w:lang w:val="en-US"/>
        </w:rPr>
        <w:t>= *ptr;</w:t>
      </w:r>
    </w:p>
    <w:p w14:paraId="33A58234" w14:textId="77777777" w:rsidR="00B718D4" w:rsidRPr="00B718D4" w:rsidRDefault="00B718D4" w:rsidP="00487796">
      <w:pPr>
        <w:spacing w:line="196" w:lineRule="exact"/>
        <w:ind w:left="879"/>
        <w:jc w:val="both"/>
        <w:rPr>
          <w:rFonts w:ascii="Arial MT" w:hAnsi="Arial MT"/>
          <w:sz w:val="18"/>
          <w:lang w:val="en-US"/>
        </w:rPr>
      </w:pPr>
      <w:r w:rsidRPr="00B718D4">
        <w:rPr>
          <w:b/>
          <w:w w:val="80"/>
          <w:sz w:val="18"/>
          <w:lang w:val="en-US"/>
        </w:rPr>
        <w:t>cout</w:t>
      </w:r>
      <w:r w:rsidRPr="00B718D4">
        <w:rPr>
          <w:b/>
          <w:spacing w:val="-7"/>
          <w:sz w:val="18"/>
          <w:lang w:val="en-US"/>
        </w:rPr>
        <w:t xml:space="preserve"> </w:t>
      </w:r>
      <w:r w:rsidRPr="00B718D4">
        <w:rPr>
          <w:rFonts w:ascii="Arial MT" w:hAnsi="Arial MT"/>
          <w:w w:val="80"/>
          <w:sz w:val="18"/>
          <w:lang w:val="en-US"/>
        </w:rPr>
        <w:t>&lt;&lt;</w:t>
      </w:r>
      <w:r w:rsidRPr="00B718D4">
        <w:rPr>
          <w:rFonts w:ascii="Arial MT" w:hAnsi="Arial MT"/>
          <w:spacing w:val="-7"/>
          <w:sz w:val="18"/>
          <w:lang w:val="en-US"/>
        </w:rPr>
        <w:t xml:space="preserve"> </w:t>
      </w:r>
      <w:r w:rsidRPr="00B718D4">
        <w:rPr>
          <w:rFonts w:ascii="Arial MT" w:hAnsi="Arial MT"/>
          <w:w w:val="80"/>
          <w:sz w:val="18"/>
          <w:lang w:val="en-US"/>
        </w:rPr>
        <w:t>"</w:t>
      </w:r>
      <w:r>
        <w:rPr>
          <w:rFonts w:ascii="Microsoft Sans Serif" w:hAnsi="Microsoft Sans Serif"/>
          <w:w w:val="80"/>
          <w:sz w:val="18"/>
        </w:rPr>
        <w:t>Баланс</w:t>
      </w:r>
      <w:r w:rsidRPr="00B718D4">
        <w:rPr>
          <w:rFonts w:ascii="Microsoft Sans Serif" w:hAnsi="Microsoft Sans Serif"/>
          <w:spacing w:val="-4"/>
          <w:sz w:val="18"/>
          <w:lang w:val="en-US"/>
        </w:rPr>
        <w:t xml:space="preserve"> </w:t>
      </w:r>
      <w:r>
        <w:rPr>
          <w:rFonts w:ascii="Microsoft Sans Serif" w:hAnsi="Microsoft Sans Serif"/>
          <w:w w:val="80"/>
          <w:sz w:val="18"/>
        </w:rPr>
        <w:t>дорівнює</w:t>
      </w:r>
      <w:r w:rsidRPr="00B718D4">
        <w:rPr>
          <w:rFonts w:ascii="Arial MT" w:hAnsi="Arial MT"/>
          <w:w w:val="80"/>
          <w:sz w:val="18"/>
          <w:lang w:val="en-US"/>
        </w:rPr>
        <w:t>:</w:t>
      </w:r>
      <w:r w:rsidRPr="00B718D4">
        <w:rPr>
          <w:rFonts w:ascii="Arial MT" w:hAnsi="Arial MT"/>
          <w:spacing w:val="-7"/>
          <w:sz w:val="18"/>
          <w:lang w:val="en-US"/>
        </w:rPr>
        <w:t xml:space="preserve"> </w:t>
      </w:r>
      <w:r w:rsidRPr="00B718D4">
        <w:rPr>
          <w:rFonts w:ascii="Arial MT" w:hAnsi="Arial MT"/>
          <w:w w:val="80"/>
          <w:sz w:val="18"/>
          <w:lang w:val="en-US"/>
        </w:rPr>
        <w:t>"</w:t>
      </w:r>
      <w:r w:rsidRPr="00B718D4">
        <w:rPr>
          <w:rFonts w:ascii="Arial MT" w:hAnsi="Arial MT"/>
          <w:spacing w:val="-6"/>
          <w:sz w:val="18"/>
          <w:lang w:val="en-US"/>
        </w:rPr>
        <w:t xml:space="preserve"> </w:t>
      </w:r>
      <w:r w:rsidRPr="00B718D4">
        <w:rPr>
          <w:rFonts w:ascii="Arial MT" w:hAnsi="Arial MT"/>
          <w:w w:val="80"/>
          <w:sz w:val="18"/>
          <w:lang w:val="en-US"/>
        </w:rPr>
        <w:t>&lt;&lt;</w:t>
      </w:r>
      <w:r w:rsidRPr="00B718D4">
        <w:rPr>
          <w:rFonts w:ascii="Arial MT" w:hAnsi="Arial MT"/>
          <w:spacing w:val="-7"/>
          <w:sz w:val="18"/>
          <w:lang w:val="en-US"/>
        </w:rPr>
        <w:t xml:space="preserve"> </w:t>
      </w:r>
      <w:r w:rsidRPr="00B718D4">
        <w:rPr>
          <w:b/>
          <w:w w:val="80"/>
          <w:sz w:val="18"/>
          <w:lang w:val="en-US"/>
        </w:rPr>
        <w:t>value</w:t>
      </w:r>
      <w:r w:rsidRPr="00B718D4">
        <w:rPr>
          <w:b/>
          <w:spacing w:val="-6"/>
          <w:sz w:val="18"/>
          <w:lang w:val="en-US"/>
        </w:rPr>
        <w:t xml:space="preserve"> </w:t>
      </w:r>
      <w:r w:rsidRPr="00B718D4">
        <w:rPr>
          <w:rFonts w:ascii="Arial MT" w:hAnsi="Arial MT"/>
          <w:w w:val="80"/>
          <w:sz w:val="18"/>
          <w:lang w:val="en-US"/>
        </w:rPr>
        <w:t>&lt;&lt;</w:t>
      </w:r>
      <w:r w:rsidRPr="00B718D4">
        <w:rPr>
          <w:rFonts w:ascii="Arial MT" w:hAnsi="Arial MT"/>
          <w:spacing w:val="-7"/>
          <w:sz w:val="18"/>
          <w:lang w:val="en-US"/>
        </w:rPr>
        <w:t xml:space="preserve"> </w:t>
      </w:r>
      <w:r w:rsidRPr="00B718D4">
        <w:rPr>
          <w:b/>
          <w:spacing w:val="-2"/>
          <w:w w:val="80"/>
          <w:sz w:val="18"/>
          <w:lang w:val="en-US"/>
        </w:rPr>
        <w:t>endl</w:t>
      </w:r>
      <w:r w:rsidRPr="00B718D4">
        <w:rPr>
          <w:rFonts w:ascii="Arial MT" w:hAnsi="Arial MT"/>
          <w:spacing w:val="-2"/>
          <w:w w:val="80"/>
          <w:sz w:val="18"/>
          <w:lang w:val="en-US"/>
        </w:rPr>
        <w:t>;</w:t>
      </w:r>
    </w:p>
    <w:p w14:paraId="6F80E000" w14:textId="77777777" w:rsidR="00B718D4" w:rsidRPr="00B718D4" w:rsidRDefault="00B718D4" w:rsidP="00487796">
      <w:pPr>
        <w:spacing w:before="184"/>
        <w:ind w:left="879"/>
        <w:jc w:val="both"/>
        <w:rPr>
          <w:rFonts w:ascii="Arial MT"/>
          <w:sz w:val="18"/>
          <w:lang w:val="en-US"/>
        </w:rPr>
      </w:pPr>
      <w:r w:rsidRPr="00B718D4">
        <w:rPr>
          <w:b/>
          <w:w w:val="80"/>
          <w:sz w:val="18"/>
          <w:lang w:val="en-US"/>
        </w:rPr>
        <w:t>getch</w:t>
      </w:r>
      <w:r w:rsidRPr="00B718D4">
        <w:rPr>
          <w:rFonts w:ascii="Arial MT"/>
          <w:w w:val="80"/>
          <w:sz w:val="18"/>
          <w:lang w:val="en-US"/>
        </w:rPr>
        <w:t>();</w:t>
      </w:r>
      <w:r w:rsidRPr="00B718D4">
        <w:rPr>
          <w:rFonts w:ascii="Arial MT"/>
          <w:spacing w:val="-8"/>
          <w:sz w:val="18"/>
          <w:lang w:val="en-US"/>
        </w:rPr>
        <w:t xml:space="preserve"> </w:t>
      </w:r>
      <w:r w:rsidRPr="00B718D4">
        <w:rPr>
          <w:b/>
          <w:w w:val="80"/>
          <w:sz w:val="18"/>
          <w:lang w:val="en-US"/>
        </w:rPr>
        <w:t>return</w:t>
      </w:r>
      <w:r w:rsidRPr="00B718D4">
        <w:rPr>
          <w:b/>
          <w:spacing w:val="-7"/>
          <w:sz w:val="18"/>
          <w:lang w:val="en-US"/>
        </w:rPr>
        <w:t xml:space="preserve"> </w:t>
      </w:r>
      <w:r w:rsidRPr="00B718D4">
        <w:rPr>
          <w:rFonts w:ascii="Arial MT"/>
          <w:spacing w:val="-5"/>
          <w:w w:val="80"/>
          <w:sz w:val="18"/>
          <w:lang w:val="en-US"/>
        </w:rPr>
        <w:t>0;</w:t>
      </w:r>
    </w:p>
    <w:p w14:paraId="3E1E5B68" w14:textId="77777777" w:rsidR="00B718D4" w:rsidRPr="00B718D4" w:rsidRDefault="00B718D4" w:rsidP="00487796">
      <w:pPr>
        <w:spacing w:before="22"/>
        <w:ind w:left="488"/>
        <w:jc w:val="both"/>
        <w:rPr>
          <w:rFonts w:ascii="Arial MT"/>
          <w:sz w:val="18"/>
          <w:lang w:val="en-US"/>
        </w:rPr>
      </w:pPr>
      <w:r w:rsidRPr="00B718D4">
        <w:rPr>
          <w:rFonts w:ascii="Arial MT"/>
          <w:spacing w:val="-10"/>
          <w:w w:val="90"/>
          <w:sz w:val="18"/>
          <w:lang w:val="en-US"/>
        </w:rPr>
        <w:t>}</w:t>
      </w:r>
    </w:p>
    <w:p w14:paraId="2DA584EA" w14:textId="77777777" w:rsidR="00B718D4" w:rsidRDefault="00B718D4" w:rsidP="00487796">
      <w:pPr>
        <w:pStyle w:val="a5"/>
        <w:spacing w:before="38"/>
        <w:ind w:left="488"/>
        <w:jc w:val="both"/>
      </w:pPr>
      <w:r>
        <w:t>Внаслідок</w:t>
      </w:r>
      <w:r>
        <w:rPr>
          <w:spacing w:val="4"/>
        </w:rPr>
        <w:t xml:space="preserve"> </w:t>
      </w:r>
      <w:r>
        <w:t>виконання</w:t>
      </w:r>
      <w:r>
        <w:rPr>
          <w:spacing w:val="5"/>
        </w:rPr>
        <w:t xml:space="preserve"> </w:t>
      </w:r>
      <w:r>
        <w:t>ця</w:t>
      </w:r>
      <w:r>
        <w:rPr>
          <w:spacing w:val="4"/>
        </w:rPr>
        <w:t xml:space="preserve"> </w:t>
      </w:r>
      <w:r>
        <w:t>програма</w:t>
      </w:r>
      <w:r>
        <w:rPr>
          <w:spacing w:val="6"/>
        </w:rPr>
        <w:t xml:space="preserve"> </w:t>
      </w:r>
      <w:r>
        <w:t>відображає</w:t>
      </w:r>
      <w:r>
        <w:rPr>
          <w:spacing w:val="4"/>
        </w:rPr>
        <w:t xml:space="preserve"> </w:t>
      </w:r>
      <w:r>
        <w:t>на</w:t>
      </w:r>
      <w:r>
        <w:rPr>
          <w:spacing w:val="6"/>
        </w:rPr>
        <w:t xml:space="preserve"> </w:t>
      </w:r>
      <w:r>
        <w:t>екрані</w:t>
      </w:r>
      <w:r>
        <w:rPr>
          <w:spacing w:val="4"/>
        </w:rPr>
        <w:t xml:space="preserve"> </w:t>
      </w:r>
      <w:r>
        <w:t>такі</w:t>
      </w:r>
      <w:r>
        <w:rPr>
          <w:spacing w:val="5"/>
        </w:rPr>
        <w:t xml:space="preserve"> </w:t>
      </w:r>
      <w:r>
        <w:rPr>
          <w:spacing w:val="-2"/>
        </w:rPr>
        <w:t>результати:</w:t>
      </w:r>
    </w:p>
    <w:p w14:paraId="41E8E092" w14:textId="77777777" w:rsidR="00B718D4" w:rsidRDefault="00B718D4" w:rsidP="00487796">
      <w:pPr>
        <w:spacing w:before="26"/>
        <w:ind w:left="488"/>
        <w:jc w:val="both"/>
        <w:rPr>
          <w:rFonts w:ascii="Arial MT" w:hAnsi="Arial MT"/>
          <w:sz w:val="18"/>
        </w:rPr>
      </w:pPr>
      <w:r>
        <w:rPr>
          <w:rFonts w:ascii="Microsoft Sans Serif" w:hAnsi="Microsoft Sans Serif"/>
          <w:w w:val="80"/>
          <w:sz w:val="18"/>
        </w:rPr>
        <w:t>Баланс</w:t>
      </w:r>
      <w:r>
        <w:rPr>
          <w:rFonts w:ascii="Microsoft Sans Serif" w:hAnsi="Microsoft Sans Serif"/>
          <w:spacing w:val="-2"/>
          <w:sz w:val="18"/>
        </w:rPr>
        <w:t xml:space="preserve"> </w:t>
      </w:r>
      <w:r>
        <w:rPr>
          <w:rFonts w:ascii="Microsoft Sans Serif" w:hAnsi="Microsoft Sans Serif"/>
          <w:w w:val="80"/>
          <w:sz w:val="18"/>
        </w:rPr>
        <w:t>дорівнює</w:t>
      </w:r>
      <w:r>
        <w:rPr>
          <w:rFonts w:ascii="Arial MT" w:hAnsi="Arial MT"/>
          <w:w w:val="80"/>
          <w:sz w:val="18"/>
        </w:rPr>
        <w:t>:</w:t>
      </w:r>
      <w:r>
        <w:rPr>
          <w:rFonts w:ascii="Arial MT" w:hAnsi="Arial MT"/>
          <w:spacing w:val="-4"/>
          <w:sz w:val="18"/>
        </w:rPr>
        <w:t xml:space="preserve"> </w:t>
      </w:r>
      <w:r>
        <w:rPr>
          <w:rFonts w:ascii="Arial MT" w:hAnsi="Arial MT"/>
          <w:spacing w:val="-4"/>
          <w:w w:val="80"/>
          <w:sz w:val="18"/>
        </w:rPr>
        <w:t>3200</w:t>
      </w:r>
    </w:p>
    <w:p w14:paraId="774A829D" w14:textId="74E95811" w:rsidR="00B718D4" w:rsidRDefault="00B718D4" w:rsidP="00487796">
      <w:pPr>
        <w:pStyle w:val="a5"/>
        <w:spacing w:before="153" w:line="244" w:lineRule="auto"/>
        <w:jc w:val="both"/>
        <w:rPr>
          <w:spacing w:val="-2"/>
        </w:rPr>
      </w:pPr>
      <w:r>
        <w:t>Шкода, але знак множення (*) і оператор із значенням "за адресою" позначаються однаковими символами "зірочка", що іноді збиває з пантелику новачків у мові програмування C++. Ці операції ніяк не пов'язані одна з іншою. Майте</w:t>
      </w:r>
      <w:r>
        <w:rPr>
          <w:spacing w:val="30"/>
        </w:rPr>
        <w:t xml:space="preserve"> </w:t>
      </w:r>
      <w:r>
        <w:t>на</w:t>
      </w:r>
      <w:r>
        <w:rPr>
          <w:spacing w:val="30"/>
        </w:rPr>
        <w:t xml:space="preserve"> </w:t>
      </w:r>
      <w:r>
        <w:t>увазі,</w:t>
      </w:r>
      <w:r>
        <w:rPr>
          <w:spacing w:val="31"/>
        </w:rPr>
        <w:t xml:space="preserve"> </w:t>
      </w:r>
      <w:r>
        <w:t>що</w:t>
      </w:r>
      <w:r>
        <w:rPr>
          <w:spacing w:val="30"/>
        </w:rPr>
        <w:t xml:space="preserve"> </w:t>
      </w:r>
      <w:r>
        <w:t>оператори</w:t>
      </w:r>
      <w:r>
        <w:rPr>
          <w:spacing w:val="31"/>
        </w:rPr>
        <w:t xml:space="preserve"> </w:t>
      </w:r>
      <w:r>
        <w:t>"*"</w:t>
      </w:r>
      <w:r>
        <w:rPr>
          <w:spacing w:val="30"/>
        </w:rPr>
        <w:t xml:space="preserve"> </w:t>
      </w:r>
      <w:r>
        <w:t>і</w:t>
      </w:r>
      <w:r>
        <w:rPr>
          <w:spacing w:val="30"/>
        </w:rPr>
        <w:t xml:space="preserve"> </w:t>
      </w:r>
      <w:r>
        <w:t>"&amp;"</w:t>
      </w:r>
      <w:r>
        <w:rPr>
          <w:spacing w:val="32"/>
        </w:rPr>
        <w:t xml:space="preserve"> </w:t>
      </w:r>
      <w:r>
        <w:t>мають</w:t>
      </w:r>
      <w:r>
        <w:rPr>
          <w:spacing w:val="30"/>
        </w:rPr>
        <w:t xml:space="preserve"> </w:t>
      </w:r>
      <w:r>
        <w:t>вищий</w:t>
      </w:r>
      <w:r>
        <w:rPr>
          <w:spacing w:val="31"/>
        </w:rPr>
        <w:t xml:space="preserve"> </w:t>
      </w:r>
      <w:r>
        <w:t>пріоритет,</w:t>
      </w:r>
      <w:r>
        <w:rPr>
          <w:spacing w:val="30"/>
        </w:rPr>
        <w:t xml:space="preserve"> </w:t>
      </w:r>
      <w:r>
        <w:t>ніж</w:t>
      </w:r>
      <w:r>
        <w:rPr>
          <w:spacing w:val="31"/>
        </w:rPr>
        <w:t xml:space="preserve"> </w:t>
      </w:r>
      <w:r>
        <w:rPr>
          <w:spacing w:val="-2"/>
        </w:rPr>
        <w:t>будь</w:t>
      </w:r>
      <w:r>
        <w:t>який</w:t>
      </w:r>
      <w:r>
        <w:rPr>
          <w:spacing w:val="40"/>
        </w:rPr>
        <w:t xml:space="preserve"> </w:t>
      </w:r>
      <w:r>
        <w:t>з</w:t>
      </w:r>
      <w:r>
        <w:rPr>
          <w:spacing w:val="40"/>
        </w:rPr>
        <w:t xml:space="preserve"> </w:t>
      </w:r>
      <w:r>
        <w:t>арифметичних</w:t>
      </w:r>
      <w:r>
        <w:rPr>
          <w:spacing w:val="40"/>
        </w:rPr>
        <w:t xml:space="preserve"> </w:t>
      </w:r>
      <w:r>
        <w:t>операторів,</w:t>
      </w:r>
      <w:r>
        <w:rPr>
          <w:spacing w:val="40"/>
        </w:rPr>
        <w:t xml:space="preserve"> </w:t>
      </w:r>
      <w:r>
        <w:t>за</w:t>
      </w:r>
      <w:r>
        <w:rPr>
          <w:spacing w:val="40"/>
        </w:rPr>
        <w:t xml:space="preserve"> </w:t>
      </w:r>
      <w:r>
        <w:t>винятком</w:t>
      </w:r>
      <w:r>
        <w:rPr>
          <w:spacing w:val="40"/>
        </w:rPr>
        <w:t xml:space="preserve"> </w:t>
      </w:r>
      <w:r>
        <w:t>унарного</w:t>
      </w:r>
      <w:r>
        <w:rPr>
          <w:spacing w:val="40"/>
        </w:rPr>
        <w:t xml:space="preserve"> </w:t>
      </w:r>
      <w:r>
        <w:t>мінуса,</w:t>
      </w:r>
      <w:r>
        <w:rPr>
          <w:spacing w:val="40"/>
        </w:rPr>
        <w:t xml:space="preserve"> </w:t>
      </w:r>
      <w:r>
        <w:t>пріоритет якого</w:t>
      </w:r>
      <w:r>
        <w:rPr>
          <w:spacing w:val="47"/>
        </w:rPr>
        <w:t xml:space="preserve"> </w:t>
      </w:r>
      <w:r>
        <w:t>такий</w:t>
      </w:r>
      <w:r>
        <w:rPr>
          <w:spacing w:val="47"/>
        </w:rPr>
        <w:t xml:space="preserve"> </w:t>
      </w:r>
      <w:r>
        <w:t>самий,</w:t>
      </w:r>
      <w:r>
        <w:rPr>
          <w:spacing w:val="47"/>
        </w:rPr>
        <w:t xml:space="preserve"> </w:t>
      </w:r>
      <w:r>
        <w:t>як</w:t>
      </w:r>
      <w:r>
        <w:rPr>
          <w:spacing w:val="46"/>
        </w:rPr>
        <w:t xml:space="preserve"> </w:t>
      </w:r>
      <w:r>
        <w:t>у</w:t>
      </w:r>
      <w:r>
        <w:rPr>
          <w:spacing w:val="47"/>
        </w:rPr>
        <w:t xml:space="preserve"> </w:t>
      </w:r>
      <w:r>
        <w:t>операторів,</w:t>
      </w:r>
      <w:r>
        <w:rPr>
          <w:spacing w:val="45"/>
        </w:rPr>
        <w:t xml:space="preserve"> </w:t>
      </w:r>
      <w:r>
        <w:t>що</w:t>
      </w:r>
      <w:r>
        <w:rPr>
          <w:spacing w:val="47"/>
        </w:rPr>
        <w:t xml:space="preserve"> </w:t>
      </w:r>
      <w:r>
        <w:t>вживаються</w:t>
      </w:r>
      <w:r>
        <w:rPr>
          <w:spacing w:val="46"/>
        </w:rPr>
        <w:t xml:space="preserve"> </w:t>
      </w:r>
      <w:r>
        <w:t>для</w:t>
      </w:r>
      <w:r>
        <w:rPr>
          <w:spacing w:val="46"/>
        </w:rPr>
        <w:t xml:space="preserve"> </w:t>
      </w:r>
      <w:r>
        <w:t>роботи</w:t>
      </w:r>
      <w:r>
        <w:rPr>
          <w:spacing w:val="46"/>
        </w:rPr>
        <w:t xml:space="preserve"> </w:t>
      </w:r>
      <w:r>
        <w:t>з</w:t>
      </w:r>
      <w:r>
        <w:rPr>
          <w:spacing w:val="46"/>
        </w:rPr>
        <w:t xml:space="preserve"> </w:t>
      </w:r>
      <w:r>
        <w:rPr>
          <w:spacing w:val="-2"/>
        </w:rPr>
        <w:t>покажчиками.</w:t>
      </w:r>
    </w:p>
    <w:p w14:paraId="1BA99F11" w14:textId="77777777" w:rsidR="00B718D4" w:rsidRDefault="00B718D4" w:rsidP="00487796">
      <w:pPr>
        <w:spacing w:line="232" w:lineRule="auto"/>
        <w:ind w:left="293" w:firstLine="195"/>
        <w:jc w:val="both"/>
        <w:rPr>
          <w:rFonts w:ascii="Georgia" w:hAnsi="Georgia"/>
          <w:i/>
          <w:sz w:val="18"/>
        </w:rPr>
      </w:pPr>
      <w:r>
        <w:rPr>
          <w:rFonts w:ascii="Georgia" w:hAnsi="Georgia"/>
          <w:b/>
          <w:i/>
          <w:w w:val="90"/>
          <w:sz w:val="18"/>
        </w:rPr>
        <w:t>Операція</w:t>
      </w:r>
      <w:r>
        <w:rPr>
          <w:rFonts w:ascii="Georgia" w:hAnsi="Georgia"/>
          <w:b/>
          <w:i/>
          <w:spacing w:val="25"/>
          <w:sz w:val="18"/>
        </w:rPr>
        <w:t xml:space="preserve"> </w:t>
      </w:r>
      <w:r>
        <w:rPr>
          <w:rFonts w:ascii="Georgia" w:hAnsi="Georgia"/>
          <w:b/>
          <w:i/>
          <w:w w:val="90"/>
          <w:sz w:val="18"/>
        </w:rPr>
        <w:t>непрямого</w:t>
      </w:r>
      <w:r>
        <w:rPr>
          <w:rFonts w:ascii="Georgia" w:hAnsi="Georgia"/>
          <w:b/>
          <w:i/>
          <w:spacing w:val="24"/>
          <w:sz w:val="18"/>
        </w:rPr>
        <w:t xml:space="preserve"> </w:t>
      </w:r>
      <w:r>
        <w:rPr>
          <w:rFonts w:ascii="Georgia" w:hAnsi="Georgia"/>
          <w:b/>
          <w:i/>
          <w:w w:val="90"/>
          <w:sz w:val="18"/>
        </w:rPr>
        <w:t>доступу</w:t>
      </w:r>
      <w:r>
        <w:rPr>
          <w:rFonts w:ascii="Georgia" w:hAnsi="Georgia"/>
          <w:b/>
          <w:i/>
          <w:spacing w:val="24"/>
          <w:sz w:val="18"/>
        </w:rPr>
        <w:t xml:space="preserve"> </w:t>
      </w:r>
      <w:r>
        <w:rPr>
          <w:rFonts w:ascii="Georgia" w:hAnsi="Georgia"/>
          <w:i/>
          <w:w w:val="90"/>
          <w:sz w:val="18"/>
        </w:rPr>
        <w:t>—</w:t>
      </w:r>
      <w:r>
        <w:rPr>
          <w:rFonts w:ascii="Georgia" w:hAnsi="Georgia"/>
          <w:i/>
          <w:spacing w:val="27"/>
          <w:sz w:val="18"/>
        </w:rPr>
        <w:t xml:space="preserve"> </w:t>
      </w:r>
      <w:r>
        <w:rPr>
          <w:rFonts w:ascii="Georgia" w:hAnsi="Georgia"/>
          <w:i/>
          <w:w w:val="90"/>
          <w:sz w:val="18"/>
        </w:rPr>
        <w:t>механізм</w:t>
      </w:r>
      <w:r>
        <w:rPr>
          <w:rFonts w:ascii="Georgia" w:hAnsi="Georgia"/>
          <w:i/>
          <w:spacing w:val="27"/>
          <w:sz w:val="18"/>
        </w:rPr>
        <w:t xml:space="preserve"> </w:t>
      </w:r>
      <w:r>
        <w:rPr>
          <w:rFonts w:ascii="Georgia" w:hAnsi="Georgia"/>
          <w:i/>
          <w:w w:val="90"/>
          <w:sz w:val="18"/>
        </w:rPr>
        <w:t>використання</w:t>
      </w:r>
      <w:r>
        <w:rPr>
          <w:rFonts w:ascii="Georgia" w:hAnsi="Georgia"/>
          <w:i/>
          <w:spacing w:val="27"/>
          <w:sz w:val="18"/>
        </w:rPr>
        <w:t xml:space="preserve"> </w:t>
      </w:r>
      <w:r>
        <w:rPr>
          <w:rFonts w:ascii="Georgia" w:hAnsi="Georgia"/>
          <w:i/>
          <w:w w:val="90"/>
          <w:sz w:val="18"/>
        </w:rPr>
        <w:t>покажчика</w:t>
      </w:r>
      <w:r>
        <w:rPr>
          <w:rFonts w:ascii="Georgia" w:hAnsi="Georgia"/>
          <w:i/>
          <w:sz w:val="18"/>
        </w:rPr>
        <w:t xml:space="preserve"> для доступу до деякого об'єкта.</w:t>
      </w:r>
    </w:p>
    <w:p w14:paraId="1CEBA2FA" w14:textId="12237E37" w:rsidR="00B718D4" w:rsidRDefault="00B718D4" w:rsidP="00487796">
      <w:pPr>
        <w:pStyle w:val="a5"/>
        <w:spacing w:before="91" w:line="244" w:lineRule="auto"/>
        <w:ind w:right="38"/>
        <w:jc w:val="both"/>
      </w:pPr>
      <w:r>
        <w:lastRenderedPageBreak/>
        <w:t xml:space="preserve">Операції, що виконуються за допомогою покажчиків, часто називають </w:t>
      </w:r>
      <w:r>
        <w:rPr>
          <w:i/>
        </w:rPr>
        <w:t>операціями непрямого доступу</w:t>
      </w:r>
      <w:r>
        <w:t>, оскільки ми опосередковано отримуємо доступ до змінної за допомогою деякої іншої змінної.</w:t>
      </w:r>
    </w:p>
    <w:p w14:paraId="5BAAD318" w14:textId="77777777" w:rsidR="00B718D4" w:rsidRPr="00B718D4" w:rsidRDefault="00B718D4" w:rsidP="00487796">
      <w:pPr>
        <w:rPr>
          <w:b/>
          <w:bCs/>
          <w:sz w:val="24"/>
          <w:szCs w:val="32"/>
          <w:lang w:val="uk-UA"/>
        </w:rPr>
      </w:pPr>
    </w:p>
    <w:p w14:paraId="7FFF6535" w14:textId="469C5E60" w:rsidR="00B718D4" w:rsidRPr="00B718D4" w:rsidRDefault="00B718D4" w:rsidP="00487796">
      <w:pPr>
        <w:pStyle w:val="a4"/>
        <w:numPr>
          <w:ilvl w:val="0"/>
          <w:numId w:val="91"/>
        </w:numPr>
        <w:spacing w:line="276" w:lineRule="auto"/>
        <w:rPr>
          <w:b/>
          <w:bCs/>
          <w:sz w:val="24"/>
          <w:szCs w:val="32"/>
        </w:rPr>
      </w:pPr>
      <w:r>
        <w:rPr>
          <w:b/>
          <w:bCs/>
          <w:sz w:val="24"/>
          <w:szCs w:val="32"/>
        </w:rPr>
        <w:t>Важливість застосування базового типу покажчика</w:t>
      </w:r>
    </w:p>
    <w:p w14:paraId="1F7412EB" w14:textId="37884426" w:rsidR="00B718D4" w:rsidRDefault="00B718D4" w:rsidP="00487796">
      <w:pPr>
        <w:pStyle w:val="a5"/>
        <w:spacing w:before="85" w:line="244" w:lineRule="auto"/>
        <w:ind w:right="38" w:firstLine="708"/>
        <w:jc w:val="both"/>
      </w:pPr>
      <w:r>
        <w:t xml:space="preserve">На прикладі попередньої програми було показано можливість присвоєння змінній </w:t>
      </w:r>
      <w:r>
        <w:rPr>
          <w:rFonts w:ascii="Arial" w:hAnsi="Arial"/>
          <w:b/>
        </w:rPr>
        <w:t xml:space="preserve">value </w:t>
      </w:r>
      <w:r>
        <w:t xml:space="preserve">значення змінної </w:t>
      </w:r>
      <w:r>
        <w:rPr>
          <w:rFonts w:ascii="Arial MT" w:hAnsi="Arial MT"/>
        </w:rPr>
        <w:t xml:space="preserve">balance </w:t>
      </w:r>
      <w:r>
        <w:t>за допомогою операції непрямого доступу, тобто з використанням покажчика. Можливо, при цьому у</w:t>
      </w:r>
      <w:r>
        <w:rPr>
          <w:spacing w:val="80"/>
        </w:rPr>
        <w:t xml:space="preserve"> </w:t>
      </w:r>
      <w:r>
        <w:t xml:space="preserve">Вас промайнуло запитання: "Як С++-компілятор дізнається про те, скільки необхідно скопіювати байтів у змінну </w:t>
      </w:r>
      <w:r>
        <w:rPr>
          <w:rFonts w:ascii="Arial" w:hAnsi="Arial"/>
          <w:b/>
        </w:rPr>
        <w:t xml:space="preserve">value </w:t>
      </w:r>
      <w:r>
        <w:t xml:space="preserve">з області пам'яті, яка адресується покажчиком </w:t>
      </w:r>
      <w:r>
        <w:rPr>
          <w:rFonts w:ascii="Arial MT" w:hAnsi="Arial MT"/>
        </w:rPr>
        <w:t>ptr</w:t>
      </w:r>
      <w:r>
        <w:t xml:space="preserve">?". Сформулюємо те саме запитання в більш загальному вигляді: як С++-компілятор передає належну кількість байтів у процесі виконання операції присвоєння з використанням покажчика? Відповідь звучить так. Тип даних, який адресується покажчиком, вважається базовим типом покажчика. Оскільки </w:t>
      </w:r>
      <w:r>
        <w:rPr>
          <w:rFonts w:ascii="Arial MT" w:hAnsi="Arial MT"/>
        </w:rPr>
        <w:t xml:space="preserve">ptr </w:t>
      </w:r>
      <w:r>
        <w:t xml:space="preserve">є покажчиком на цілочисельний тип, то у цьому випадку С++-компілятор скопіює в змінну </w:t>
      </w:r>
      <w:r>
        <w:rPr>
          <w:rFonts w:ascii="Arial" w:hAnsi="Arial"/>
          <w:b/>
        </w:rPr>
        <w:t xml:space="preserve">value </w:t>
      </w:r>
      <w:r>
        <w:t xml:space="preserve">з області пам'яті, яка адресується покажчиком </w:t>
      </w:r>
      <w:r>
        <w:rPr>
          <w:rFonts w:ascii="Arial MT" w:hAnsi="Arial MT"/>
        </w:rPr>
        <w:t>ptr</w:t>
      </w:r>
      <w:r>
        <w:t xml:space="preserve">, чотири байти інформації (що справедливе для 32-розрядного середовища). Але якби ми мали справу з </w:t>
      </w:r>
      <w:r>
        <w:rPr>
          <w:rFonts w:ascii="Arial" w:hAnsi="Arial"/>
          <w:b/>
          <w:sz w:val="18"/>
        </w:rPr>
        <w:t>double</w:t>
      </w:r>
      <w:r>
        <w:t>-покажчиком, то в аналогічній ситуації скопіювалося б вісім байтів інформації.</w:t>
      </w:r>
    </w:p>
    <w:p w14:paraId="430682DC" w14:textId="1F70C8BD" w:rsidR="00B718D4" w:rsidRDefault="00B718D4" w:rsidP="00487796">
      <w:pPr>
        <w:pStyle w:val="a5"/>
        <w:spacing w:line="244" w:lineRule="auto"/>
        <w:ind w:right="38" w:firstLine="708"/>
        <w:jc w:val="both"/>
      </w:pPr>
      <w:r>
        <w:t xml:space="preserve">Змінні-покажчики повинні завжди вказувати на відповідний тип даних. Наприклад, під час оголошення покажчика типу </w:t>
      </w:r>
      <w:r>
        <w:rPr>
          <w:rFonts w:ascii="Arial" w:hAnsi="Arial"/>
          <w:b/>
          <w:sz w:val="18"/>
        </w:rPr>
        <w:t xml:space="preserve">int </w:t>
      </w:r>
      <w:r>
        <w:t xml:space="preserve">компілятор "припускає", що всі значення, на які посилається цей покажчик, мають тип </w:t>
      </w:r>
      <w:r>
        <w:rPr>
          <w:rFonts w:ascii="Arial" w:hAnsi="Arial"/>
          <w:b/>
          <w:sz w:val="18"/>
        </w:rPr>
        <w:t>int</w:t>
      </w:r>
      <w:r>
        <w:t>. С++-компілятор просто не дасть змоги виконати операцію присвоєння за участю покажчиків (з обох боків від оператора присвоєння), якщо типи цих покажчиків несумісні (по суті не однакові).</w:t>
      </w:r>
    </w:p>
    <w:p w14:paraId="6BD70251" w14:textId="77777777" w:rsidR="00B718D4" w:rsidRDefault="00B718D4" w:rsidP="00487796">
      <w:pPr>
        <w:pStyle w:val="a5"/>
        <w:spacing w:line="214" w:lineRule="exact"/>
        <w:ind w:left="488"/>
        <w:jc w:val="both"/>
      </w:pPr>
      <w:r>
        <w:t>Наприклад,</w:t>
      </w:r>
      <w:r>
        <w:rPr>
          <w:spacing w:val="1"/>
        </w:rPr>
        <w:t xml:space="preserve"> </w:t>
      </w:r>
      <w:r>
        <w:t>такий</w:t>
      </w:r>
      <w:r>
        <w:rPr>
          <w:spacing w:val="5"/>
        </w:rPr>
        <w:t xml:space="preserve"> </w:t>
      </w:r>
      <w:r>
        <w:t>фрагмент</w:t>
      </w:r>
      <w:r>
        <w:rPr>
          <w:spacing w:val="5"/>
        </w:rPr>
        <w:t xml:space="preserve"> </w:t>
      </w:r>
      <w:r>
        <w:t>коду</w:t>
      </w:r>
      <w:r>
        <w:rPr>
          <w:spacing w:val="3"/>
        </w:rPr>
        <w:t xml:space="preserve"> </w:t>
      </w:r>
      <w:r>
        <w:t>програми</w:t>
      </w:r>
      <w:r>
        <w:rPr>
          <w:spacing w:val="5"/>
        </w:rPr>
        <w:t xml:space="preserve"> </w:t>
      </w:r>
      <w:r>
        <w:t>є</w:t>
      </w:r>
      <w:r>
        <w:rPr>
          <w:spacing w:val="4"/>
        </w:rPr>
        <w:t xml:space="preserve"> </w:t>
      </w:r>
      <w:r>
        <w:rPr>
          <w:spacing w:val="-2"/>
        </w:rPr>
        <w:t>некоректним:</w:t>
      </w:r>
    </w:p>
    <w:p w14:paraId="3280D9CF" w14:textId="77777777" w:rsidR="00B718D4" w:rsidRPr="00B718D4" w:rsidRDefault="00B718D4" w:rsidP="00487796">
      <w:pPr>
        <w:spacing w:before="15" w:line="196" w:lineRule="exact"/>
        <w:ind w:left="488"/>
        <w:jc w:val="both"/>
        <w:rPr>
          <w:rFonts w:ascii="Arial MT"/>
          <w:sz w:val="18"/>
          <w:lang w:val="en-US"/>
        </w:rPr>
      </w:pPr>
      <w:r w:rsidRPr="00B718D4">
        <w:rPr>
          <w:b/>
          <w:w w:val="80"/>
          <w:sz w:val="18"/>
          <w:lang w:val="en-US"/>
        </w:rPr>
        <w:t>int</w:t>
      </w:r>
      <w:r w:rsidRPr="00B718D4">
        <w:rPr>
          <w:b/>
          <w:spacing w:val="-4"/>
          <w:w w:val="90"/>
          <w:sz w:val="18"/>
          <w:lang w:val="en-US"/>
        </w:rPr>
        <w:t xml:space="preserve"> </w:t>
      </w:r>
      <w:r w:rsidRPr="00B718D4">
        <w:rPr>
          <w:rFonts w:ascii="Arial MT"/>
          <w:spacing w:val="-5"/>
          <w:w w:val="90"/>
          <w:sz w:val="18"/>
          <w:lang w:val="en-US"/>
        </w:rPr>
        <w:t>*p;</w:t>
      </w:r>
    </w:p>
    <w:p w14:paraId="1430A1C2" w14:textId="77777777" w:rsidR="00B718D4" w:rsidRPr="00B718D4" w:rsidRDefault="00B718D4" w:rsidP="00487796">
      <w:pPr>
        <w:spacing w:line="185" w:lineRule="exact"/>
        <w:ind w:left="488"/>
        <w:jc w:val="both"/>
        <w:rPr>
          <w:rFonts w:ascii="Arial MT"/>
          <w:sz w:val="18"/>
          <w:lang w:val="en-US"/>
        </w:rPr>
      </w:pPr>
      <w:r w:rsidRPr="00B718D4">
        <w:rPr>
          <w:b/>
          <w:w w:val="80"/>
          <w:sz w:val="18"/>
          <w:lang w:val="en-US"/>
        </w:rPr>
        <w:t>double</w:t>
      </w:r>
      <w:r w:rsidRPr="00B718D4">
        <w:rPr>
          <w:b/>
          <w:spacing w:val="-2"/>
          <w:w w:val="90"/>
          <w:sz w:val="18"/>
          <w:lang w:val="en-US"/>
        </w:rPr>
        <w:t xml:space="preserve"> </w:t>
      </w:r>
      <w:r w:rsidRPr="00B718D4">
        <w:rPr>
          <w:rFonts w:ascii="Arial MT"/>
          <w:spacing w:val="-5"/>
          <w:w w:val="90"/>
          <w:sz w:val="18"/>
          <w:lang w:val="en-US"/>
        </w:rPr>
        <w:t>f;</w:t>
      </w:r>
    </w:p>
    <w:p w14:paraId="28BA54DD" w14:textId="77777777" w:rsidR="00B718D4" w:rsidRPr="00B718D4" w:rsidRDefault="00B718D4" w:rsidP="00487796">
      <w:pPr>
        <w:spacing w:line="196" w:lineRule="exact"/>
        <w:ind w:left="488"/>
        <w:jc w:val="both"/>
        <w:rPr>
          <w:rFonts w:ascii="Arial MT" w:hAnsi="Arial MT"/>
          <w:sz w:val="18"/>
          <w:lang w:val="en-US"/>
        </w:rPr>
      </w:pPr>
      <w:r w:rsidRPr="00B718D4">
        <w:rPr>
          <w:rFonts w:ascii="Arial MT" w:hAnsi="Arial MT"/>
          <w:w w:val="80"/>
          <w:sz w:val="18"/>
          <w:lang w:val="en-US"/>
        </w:rPr>
        <w:t>//...</w:t>
      </w:r>
      <w:r w:rsidRPr="00B718D4">
        <w:rPr>
          <w:rFonts w:ascii="Arial MT" w:hAnsi="Arial MT"/>
          <w:spacing w:val="-10"/>
          <w:sz w:val="18"/>
          <w:lang w:val="en-US"/>
        </w:rPr>
        <w:t xml:space="preserve"> </w:t>
      </w:r>
      <w:r>
        <w:rPr>
          <w:rFonts w:ascii="Microsoft Sans Serif" w:hAnsi="Microsoft Sans Serif"/>
          <w:w w:val="80"/>
          <w:sz w:val="18"/>
        </w:rPr>
        <w:t>р</w:t>
      </w:r>
      <w:r w:rsidRPr="00B718D4">
        <w:rPr>
          <w:rFonts w:ascii="Microsoft Sans Serif" w:hAnsi="Microsoft Sans Serif"/>
          <w:spacing w:val="-6"/>
          <w:sz w:val="18"/>
          <w:lang w:val="en-US"/>
        </w:rPr>
        <w:t xml:space="preserve"> </w:t>
      </w:r>
      <w:r w:rsidRPr="00B718D4">
        <w:rPr>
          <w:rFonts w:ascii="Arial MT" w:hAnsi="Arial MT"/>
          <w:w w:val="80"/>
          <w:sz w:val="18"/>
          <w:lang w:val="en-US"/>
        </w:rPr>
        <w:t>=</w:t>
      </w:r>
      <w:r w:rsidRPr="00B718D4">
        <w:rPr>
          <w:rFonts w:ascii="Arial MT" w:hAnsi="Arial MT"/>
          <w:spacing w:val="-10"/>
          <w:sz w:val="18"/>
          <w:lang w:val="en-US"/>
        </w:rPr>
        <w:t xml:space="preserve"> </w:t>
      </w:r>
      <w:r w:rsidRPr="00B718D4">
        <w:rPr>
          <w:rFonts w:ascii="Arial MT" w:hAnsi="Arial MT"/>
          <w:w w:val="80"/>
          <w:sz w:val="18"/>
          <w:lang w:val="en-US"/>
        </w:rPr>
        <w:t>&amp;f;</w:t>
      </w:r>
      <w:r w:rsidRPr="00B718D4">
        <w:rPr>
          <w:rFonts w:ascii="Arial MT" w:hAnsi="Arial MT"/>
          <w:spacing w:val="-8"/>
          <w:sz w:val="18"/>
          <w:lang w:val="en-US"/>
        </w:rPr>
        <w:t xml:space="preserve"> </w:t>
      </w:r>
      <w:r w:rsidRPr="00B718D4">
        <w:rPr>
          <w:rFonts w:ascii="Arial MT" w:hAnsi="Arial MT"/>
          <w:w w:val="80"/>
          <w:sz w:val="18"/>
          <w:lang w:val="en-US"/>
        </w:rPr>
        <w:t>//</w:t>
      </w:r>
      <w:r w:rsidRPr="00B718D4">
        <w:rPr>
          <w:rFonts w:ascii="Arial MT" w:hAnsi="Arial MT"/>
          <w:spacing w:val="-9"/>
          <w:sz w:val="18"/>
          <w:lang w:val="en-US"/>
        </w:rPr>
        <w:t xml:space="preserve"> </w:t>
      </w:r>
      <w:r>
        <w:rPr>
          <w:rFonts w:ascii="Microsoft Sans Serif" w:hAnsi="Microsoft Sans Serif"/>
          <w:spacing w:val="-2"/>
          <w:w w:val="80"/>
          <w:sz w:val="18"/>
        </w:rPr>
        <w:t>Помилка</w:t>
      </w:r>
      <w:r w:rsidRPr="00B718D4">
        <w:rPr>
          <w:rFonts w:ascii="Arial MT" w:hAnsi="Arial MT"/>
          <w:spacing w:val="-2"/>
          <w:w w:val="80"/>
          <w:sz w:val="18"/>
          <w:lang w:val="en-US"/>
        </w:rPr>
        <w:t>!</w:t>
      </w:r>
    </w:p>
    <w:p w14:paraId="0F565D68" w14:textId="3F062FDE" w:rsidR="00B718D4" w:rsidRDefault="00B718D4" w:rsidP="00487796">
      <w:pPr>
        <w:pStyle w:val="a5"/>
        <w:spacing w:before="38" w:line="244" w:lineRule="auto"/>
        <w:ind w:right="38" w:firstLine="708"/>
        <w:jc w:val="both"/>
      </w:pPr>
      <w:r>
        <w:t xml:space="preserve">Некоректність цього фрагмента полягає в неприпустимості присвоєння </w:t>
      </w:r>
      <w:r>
        <w:rPr>
          <w:rFonts w:ascii="Arial" w:hAnsi="Arial"/>
          <w:b/>
          <w:spacing w:val="-2"/>
          <w:sz w:val="18"/>
        </w:rPr>
        <w:t>double</w:t>
      </w:r>
      <w:r>
        <w:rPr>
          <w:spacing w:val="-2"/>
        </w:rPr>
        <w:t>-покажчика</w:t>
      </w:r>
      <w:r>
        <w:rPr>
          <w:spacing w:val="-10"/>
        </w:rPr>
        <w:t xml:space="preserve"> </w:t>
      </w:r>
      <w:r>
        <w:rPr>
          <w:rFonts w:ascii="Arial" w:hAnsi="Arial"/>
          <w:b/>
          <w:spacing w:val="-2"/>
          <w:sz w:val="18"/>
        </w:rPr>
        <w:t>int</w:t>
      </w:r>
      <w:r>
        <w:rPr>
          <w:spacing w:val="-2"/>
        </w:rPr>
        <w:t>-покажчику.</w:t>
      </w:r>
      <w:r>
        <w:rPr>
          <w:spacing w:val="-10"/>
        </w:rPr>
        <w:t xml:space="preserve"> </w:t>
      </w:r>
      <w:r>
        <w:rPr>
          <w:spacing w:val="-2"/>
        </w:rPr>
        <w:t>Вираз</w:t>
      </w:r>
      <w:r>
        <w:rPr>
          <w:spacing w:val="-10"/>
        </w:rPr>
        <w:t xml:space="preserve"> </w:t>
      </w:r>
      <w:r>
        <w:rPr>
          <w:spacing w:val="-2"/>
        </w:rPr>
        <w:t>&amp;</w:t>
      </w:r>
      <w:r>
        <w:rPr>
          <w:rFonts w:ascii="Arial MT" w:hAnsi="Arial MT"/>
          <w:spacing w:val="-2"/>
        </w:rPr>
        <w:t>f</w:t>
      </w:r>
      <w:r>
        <w:rPr>
          <w:rFonts w:ascii="Arial MT" w:hAnsi="Arial MT"/>
          <w:spacing w:val="-11"/>
        </w:rPr>
        <w:t xml:space="preserve"> </w:t>
      </w:r>
      <w:r>
        <w:rPr>
          <w:spacing w:val="-2"/>
        </w:rPr>
        <w:t>генерує</w:t>
      </w:r>
      <w:r>
        <w:rPr>
          <w:spacing w:val="-10"/>
        </w:rPr>
        <w:t xml:space="preserve"> </w:t>
      </w:r>
      <w:r>
        <w:rPr>
          <w:spacing w:val="-2"/>
        </w:rPr>
        <w:t>покажчик</w:t>
      </w:r>
      <w:r>
        <w:rPr>
          <w:spacing w:val="-10"/>
        </w:rPr>
        <w:t xml:space="preserve"> </w:t>
      </w:r>
      <w:r>
        <w:rPr>
          <w:spacing w:val="-2"/>
        </w:rPr>
        <w:t>на</w:t>
      </w:r>
      <w:r>
        <w:rPr>
          <w:spacing w:val="-10"/>
        </w:rPr>
        <w:t xml:space="preserve"> </w:t>
      </w:r>
      <w:r>
        <w:rPr>
          <w:rFonts w:ascii="Arial" w:hAnsi="Arial"/>
          <w:b/>
          <w:spacing w:val="-2"/>
          <w:sz w:val="18"/>
        </w:rPr>
        <w:t>double</w:t>
      </w:r>
      <w:r>
        <w:rPr>
          <w:spacing w:val="-2"/>
        </w:rPr>
        <w:t>-значен</w:t>
      </w:r>
      <w:r>
        <w:t xml:space="preserve">ня, а </w:t>
      </w:r>
      <w:r>
        <w:rPr>
          <w:rFonts w:ascii="Microsoft Sans Serif" w:hAnsi="Microsoft Sans Serif"/>
        </w:rPr>
        <w:t xml:space="preserve">р </w:t>
      </w:r>
      <w:r>
        <w:t xml:space="preserve">– покажчик на цілочисельний тип </w:t>
      </w:r>
      <w:r>
        <w:rPr>
          <w:rFonts w:ascii="Arial" w:hAnsi="Arial"/>
          <w:b/>
          <w:sz w:val="18"/>
        </w:rPr>
        <w:t>int</w:t>
      </w:r>
      <w:r>
        <w:t>. Ці два типи несумісні, тому компілятор відзначить цю настанову як помилкову і не скомпілює програму.</w:t>
      </w:r>
    </w:p>
    <w:p w14:paraId="7F4A1E51" w14:textId="6B672F2A" w:rsidR="00B718D4" w:rsidRDefault="00B718D4" w:rsidP="00487796">
      <w:pPr>
        <w:pStyle w:val="a5"/>
        <w:spacing w:line="244" w:lineRule="auto"/>
        <w:ind w:right="38" w:firstLine="708"/>
        <w:jc w:val="both"/>
      </w:pPr>
      <w:r>
        <w:t>Як було заявлено вище, під час присвоєння два покажчики мають бути сумісні за типом, проте це серйозне обмеження можна подолати (правда, на свій страх і ризик) за допомогою операції приведення типів. Наприклад, такий фрагмент коду програми тепер формально є більш коректним:</w:t>
      </w:r>
    </w:p>
    <w:p w14:paraId="597A0AD3" w14:textId="77777777" w:rsidR="00B718D4" w:rsidRDefault="00B718D4" w:rsidP="00487796">
      <w:pPr>
        <w:spacing w:before="18"/>
        <w:jc w:val="both"/>
        <w:rPr>
          <w:rFonts w:ascii="Arial MT"/>
          <w:sz w:val="18"/>
        </w:rPr>
      </w:pPr>
      <w:r>
        <w:rPr>
          <w:b/>
          <w:w w:val="80"/>
          <w:sz w:val="18"/>
        </w:rPr>
        <w:t>int</w:t>
      </w:r>
      <w:r>
        <w:rPr>
          <w:b/>
          <w:spacing w:val="-4"/>
          <w:w w:val="90"/>
          <w:sz w:val="18"/>
        </w:rPr>
        <w:t xml:space="preserve"> </w:t>
      </w:r>
      <w:r>
        <w:rPr>
          <w:rFonts w:ascii="Arial MT"/>
          <w:spacing w:val="-5"/>
          <w:w w:val="90"/>
          <w:sz w:val="18"/>
        </w:rPr>
        <w:t>*p;</w:t>
      </w:r>
    </w:p>
    <w:p w14:paraId="50CFB83F" w14:textId="77777777" w:rsidR="00B718D4" w:rsidRDefault="00B718D4" w:rsidP="00487796">
      <w:pPr>
        <w:spacing w:line="196" w:lineRule="exact"/>
        <w:ind w:left="96"/>
        <w:jc w:val="both"/>
        <w:rPr>
          <w:rFonts w:ascii="Arial MT"/>
          <w:sz w:val="18"/>
        </w:rPr>
      </w:pPr>
      <w:r>
        <w:rPr>
          <w:b/>
          <w:w w:val="80"/>
          <w:sz w:val="18"/>
        </w:rPr>
        <w:t>double</w:t>
      </w:r>
      <w:r>
        <w:rPr>
          <w:b/>
          <w:spacing w:val="-2"/>
          <w:w w:val="90"/>
          <w:sz w:val="18"/>
        </w:rPr>
        <w:t xml:space="preserve"> </w:t>
      </w:r>
      <w:r>
        <w:rPr>
          <w:rFonts w:ascii="Arial MT"/>
          <w:spacing w:val="-5"/>
          <w:w w:val="90"/>
          <w:sz w:val="18"/>
        </w:rPr>
        <w:t>f;</w:t>
      </w:r>
    </w:p>
    <w:p w14:paraId="4BDC20ED" w14:textId="77777777" w:rsidR="00B718D4" w:rsidRDefault="00B718D4" w:rsidP="00487796">
      <w:pPr>
        <w:spacing w:line="185" w:lineRule="exact"/>
        <w:ind w:left="96"/>
        <w:jc w:val="both"/>
        <w:rPr>
          <w:rFonts w:ascii="Arial MT"/>
          <w:sz w:val="18"/>
        </w:rPr>
      </w:pPr>
      <w:r>
        <w:rPr>
          <w:rFonts w:ascii="Arial MT"/>
          <w:spacing w:val="-2"/>
          <w:w w:val="90"/>
          <w:sz w:val="18"/>
        </w:rPr>
        <w:t>//...</w:t>
      </w:r>
    </w:p>
    <w:p w14:paraId="56E80E58" w14:textId="77777777" w:rsidR="00B718D4" w:rsidRDefault="00B718D4" w:rsidP="00487796">
      <w:pPr>
        <w:spacing w:line="196" w:lineRule="exact"/>
        <w:ind w:left="96"/>
        <w:jc w:val="both"/>
        <w:rPr>
          <w:rFonts w:ascii="Arial MT" w:hAnsi="Arial MT"/>
          <w:sz w:val="18"/>
        </w:rPr>
      </w:pPr>
      <w:r>
        <w:rPr>
          <w:rFonts w:ascii="Arial MT" w:hAnsi="Arial MT"/>
          <w:w w:val="80"/>
          <w:sz w:val="18"/>
        </w:rPr>
        <w:t>p</w:t>
      </w:r>
      <w:r>
        <w:rPr>
          <w:rFonts w:ascii="Arial MT" w:hAnsi="Arial MT"/>
          <w:spacing w:val="-9"/>
          <w:sz w:val="18"/>
        </w:rPr>
        <w:t xml:space="preserve"> </w:t>
      </w:r>
      <w:r>
        <w:rPr>
          <w:rFonts w:ascii="Arial MT" w:hAnsi="Arial MT"/>
          <w:w w:val="80"/>
          <w:sz w:val="18"/>
        </w:rPr>
        <w:t>=</w:t>
      </w:r>
      <w:r>
        <w:rPr>
          <w:rFonts w:ascii="Arial MT" w:hAnsi="Arial MT"/>
          <w:spacing w:val="-9"/>
          <w:sz w:val="18"/>
        </w:rPr>
        <w:t xml:space="preserve"> </w:t>
      </w:r>
      <w:r>
        <w:rPr>
          <w:rFonts w:ascii="Arial MT" w:hAnsi="Arial MT"/>
          <w:w w:val="80"/>
          <w:sz w:val="18"/>
        </w:rPr>
        <w:t>(</w:t>
      </w:r>
      <w:r>
        <w:rPr>
          <w:b/>
          <w:w w:val="80"/>
          <w:sz w:val="18"/>
        </w:rPr>
        <w:t>int</w:t>
      </w:r>
      <w:r>
        <w:rPr>
          <w:b/>
          <w:spacing w:val="-8"/>
          <w:sz w:val="18"/>
        </w:rPr>
        <w:t xml:space="preserve"> </w:t>
      </w:r>
      <w:r>
        <w:rPr>
          <w:rFonts w:ascii="Arial MT" w:hAnsi="Arial MT"/>
          <w:w w:val="80"/>
          <w:sz w:val="18"/>
        </w:rPr>
        <w:t>*)</w:t>
      </w:r>
      <w:r>
        <w:rPr>
          <w:rFonts w:ascii="Arial MT" w:hAnsi="Arial MT"/>
          <w:spacing w:val="-8"/>
          <w:sz w:val="18"/>
        </w:rPr>
        <w:t xml:space="preserve"> </w:t>
      </w:r>
      <w:r>
        <w:rPr>
          <w:rFonts w:ascii="Arial MT" w:hAnsi="Arial MT"/>
          <w:w w:val="80"/>
          <w:sz w:val="18"/>
        </w:rPr>
        <w:t>&amp;f;</w:t>
      </w:r>
      <w:r>
        <w:rPr>
          <w:rFonts w:ascii="Arial MT" w:hAnsi="Arial MT"/>
          <w:spacing w:val="-8"/>
          <w:sz w:val="18"/>
        </w:rPr>
        <w:t xml:space="preserve"> </w:t>
      </w:r>
      <w:r>
        <w:rPr>
          <w:rFonts w:ascii="Arial MT" w:hAnsi="Arial MT"/>
          <w:w w:val="80"/>
          <w:sz w:val="18"/>
        </w:rPr>
        <w:t>//</w:t>
      </w:r>
      <w:r>
        <w:rPr>
          <w:rFonts w:ascii="Arial MT" w:hAnsi="Arial MT"/>
          <w:spacing w:val="-7"/>
          <w:sz w:val="18"/>
        </w:rPr>
        <w:t xml:space="preserve"> </w:t>
      </w:r>
      <w:r>
        <w:rPr>
          <w:rFonts w:ascii="Microsoft Sans Serif" w:hAnsi="Microsoft Sans Serif"/>
          <w:w w:val="80"/>
          <w:sz w:val="18"/>
        </w:rPr>
        <w:t>Тепер</w:t>
      </w:r>
      <w:r>
        <w:rPr>
          <w:rFonts w:ascii="Microsoft Sans Serif" w:hAnsi="Microsoft Sans Serif"/>
          <w:spacing w:val="-7"/>
          <w:sz w:val="18"/>
        </w:rPr>
        <w:t xml:space="preserve"> </w:t>
      </w:r>
      <w:r>
        <w:rPr>
          <w:rFonts w:ascii="Microsoft Sans Serif" w:hAnsi="Microsoft Sans Serif"/>
          <w:w w:val="80"/>
          <w:sz w:val="18"/>
        </w:rPr>
        <w:t>формальне</w:t>
      </w:r>
      <w:r>
        <w:rPr>
          <w:rFonts w:ascii="Microsoft Sans Serif" w:hAnsi="Microsoft Sans Serif"/>
          <w:spacing w:val="-7"/>
          <w:sz w:val="18"/>
        </w:rPr>
        <w:t xml:space="preserve"> </w:t>
      </w:r>
      <w:r>
        <w:rPr>
          <w:rFonts w:ascii="Microsoft Sans Serif" w:hAnsi="Microsoft Sans Serif"/>
          <w:w w:val="80"/>
          <w:sz w:val="18"/>
        </w:rPr>
        <w:t>все</w:t>
      </w:r>
      <w:r>
        <w:rPr>
          <w:rFonts w:ascii="Microsoft Sans Serif" w:hAnsi="Microsoft Sans Serif"/>
          <w:spacing w:val="-6"/>
          <w:sz w:val="18"/>
        </w:rPr>
        <w:t xml:space="preserve"> </w:t>
      </w:r>
      <w:r>
        <w:rPr>
          <w:rFonts w:ascii="Microsoft Sans Serif" w:hAnsi="Microsoft Sans Serif"/>
          <w:spacing w:val="-5"/>
          <w:w w:val="80"/>
          <w:sz w:val="18"/>
        </w:rPr>
        <w:t>ОК</w:t>
      </w:r>
      <w:r>
        <w:rPr>
          <w:rFonts w:ascii="Arial MT" w:hAnsi="Arial MT"/>
          <w:spacing w:val="-5"/>
          <w:w w:val="80"/>
          <w:sz w:val="18"/>
        </w:rPr>
        <w:t>!</w:t>
      </w:r>
    </w:p>
    <w:p w14:paraId="26314DB2" w14:textId="1B6C3613" w:rsidR="00B718D4" w:rsidRDefault="00B718D4" w:rsidP="00487796">
      <w:pPr>
        <w:pStyle w:val="a5"/>
        <w:spacing w:line="244" w:lineRule="auto"/>
        <w:ind w:right="89" w:firstLine="708"/>
        <w:jc w:val="both"/>
      </w:pPr>
      <w:r>
        <w:t>Операція</w:t>
      </w:r>
      <w:r>
        <w:rPr>
          <w:spacing w:val="-4"/>
        </w:rPr>
        <w:t xml:space="preserve"> </w:t>
      </w:r>
      <w:r>
        <w:t>приведення</w:t>
      </w:r>
      <w:r>
        <w:rPr>
          <w:spacing w:val="-5"/>
        </w:rPr>
        <w:t xml:space="preserve"> </w:t>
      </w:r>
      <w:r>
        <w:t>до</w:t>
      </w:r>
      <w:r>
        <w:rPr>
          <w:spacing w:val="-5"/>
        </w:rPr>
        <w:t xml:space="preserve"> </w:t>
      </w:r>
      <w:r>
        <w:t>типу</w:t>
      </w:r>
      <w:r>
        <w:rPr>
          <w:spacing w:val="-5"/>
        </w:rPr>
        <w:t xml:space="preserve"> </w:t>
      </w:r>
      <w:r>
        <w:t>(</w:t>
      </w:r>
      <w:r>
        <w:rPr>
          <w:rFonts w:ascii="Arial" w:hAnsi="Arial"/>
          <w:b/>
          <w:sz w:val="18"/>
        </w:rPr>
        <w:t>int</w:t>
      </w:r>
      <w:r>
        <w:rPr>
          <w:rFonts w:ascii="Arial" w:hAnsi="Arial"/>
          <w:b/>
          <w:spacing w:val="-8"/>
          <w:sz w:val="18"/>
        </w:rPr>
        <w:t xml:space="preserve"> </w:t>
      </w:r>
      <w:r>
        <w:t>*)</w:t>
      </w:r>
      <w:r>
        <w:rPr>
          <w:spacing w:val="-5"/>
        </w:rPr>
        <w:t xml:space="preserve"> </w:t>
      </w:r>
      <w:r>
        <w:t>викличе</w:t>
      </w:r>
      <w:r>
        <w:rPr>
          <w:spacing w:val="-4"/>
        </w:rPr>
        <w:t xml:space="preserve"> </w:t>
      </w:r>
      <w:r>
        <w:t>перетворення</w:t>
      </w:r>
      <w:r>
        <w:rPr>
          <w:spacing w:val="-5"/>
        </w:rPr>
        <w:t xml:space="preserve"> </w:t>
      </w:r>
      <w:r>
        <w:rPr>
          <w:rFonts w:ascii="Arial" w:hAnsi="Arial"/>
          <w:b/>
          <w:sz w:val="18"/>
        </w:rPr>
        <w:t>double</w:t>
      </w:r>
      <w:r>
        <w:t>до</w:t>
      </w:r>
      <w:r>
        <w:rPr>
          <w:spacing w:val="-5"/>
        </w:rPr>
        <w:t xml:space="preserve"> </w:t>
      </w:r>
      <w:r>
        <w:rPr>
          <w:rFonts w:ascii="Arial" w:hAnsi="Arial"/>
          <w:b/>
          <w:sz w:val="18"/>
        </w:rPr>
        <w:t>int</w:t>
      </w:r>
      <w:r>
        <w:t>покажчика. Все ж таки використання операції приведення з цією метою є</w:t>
      </w:r>
      <w:r>
        <w:rPr>
          <w:spacing w:val="80"/>
        </w:rPr>
        <w:t xml:space="preserve"> </w:t>
      </w:r>
      <w:r>
        <w:t xml:space="preserve">дещо сумнівним, оскільки саме базовий тип покажчика визначає, як компілятор поводитиметься з даними, на які він посилається. У цьому випадку, незважаючи на те, що покажчик </w:t>
      </w:r>
      <w:r>
        <w:rPr>
          <w:rFonts w:ascii="Microsoft Sans Serif" w:hAnsi="Microsoft Sans Serif"/>
        </w:rPr>
        <w:t xml:space="preserve">р </w:t>
      </w:r>
      <w:r>
        <w:t xml:space="preserve">(після виконання останньої настанови) насправді вказує на значення з плинною крапкою, компілятор, як і раніше, "вважає", що він вказує на цілочисельне значення (оскільки </w:t>
      </w:r>
      <w:r>
        <w:rPr>
          <w:rFonts w:ascii="Microsoft Sans Serif" w:hAnsi="Microsoft Sans Serif"/>
        </w:rPr>
        <w:t xml:space="preserve">р </w:t>
      </w:r>
      <w:r>
        <w:t>за визначенням</w:t>
      </w:r>
      <w:r>
        <w:rPr>
          <w:spacing w:val="80"/>
        </w:rPr>
        <w:t xml:space="preserve"> </w:t>
      </w:r>
      <w:r>
        <w:t xml:space="preserve">– </w:t>
      </w:r>
      <w:r>
        <w:rPr>
          <w:rFonts w:ascii="Arial" w:hAnsi="Arial"/>
          <w:b/>
          <w:sz w:val="18"/>
        </w:rPr>
        <w:t>int</w:t>
      </w:r>
      <w:r>
        <w:t>-покажчик).</w:t>
      </w:r>
    </w:p>
    <w:p w14:paraId="4C7E6D72" w14:textId="216331B9" w:rsidR="00B718D4" w:rsidRDefault="00B718D4" w:rsidP="00487796">
      <w:pPr>
        <w:pStyle w:val="a5"/>
        <w:spacing w:line="244" w:lineRule="auto"/>
        <w:ind w:right="89" w:firstLine="708"/>
        <w:jc w:val="both"/>
      </w:pPr>
      <w:r>
        <w:t>Щоб краще зрозуміти, чому використання операції приведення типів під час присвоєння одного покажчика іншому не завжди є допустимим, розглянемо таку програму.</w:t>
      </w:r>
    </w:p>
    <w:p w14:paraId="023D8D90" w14:textId="77777777" w:rsidR="00B718D4" w:rsidRPr="00B718D4" w:rsidRDefault="00B718D4" w:rsidP="00487796">
      <w:pPr>
        <w:tabs>
          <w:tab w:val="left" w:pos="2542"/>
        </w:tabs>
        <w:spacing w:before="24" w:line="196" w:lineRule="exact"/>
        <w:ind w:left="488"/>
        <w:jc w:val="both"/>
        <w:rPr>
          <w:rFonts w:ascii="Microsoft Sans Serif" w:hAnsi="Microsoft Sans Serif"/>
          <w:sz w:val="18"/>
          <w:lang w:val="uk-UA"/>
        </w:rPr>
      </w:pPr>
      <w:r w:rsidRPr="00B718D4">
        <w:rPr>
          <w:b/>
          <w:w w:val="80"/>
          <w:sz w:val="18"/>
          <w:lang w:val="uk-UA"/>
        </w:rPr>
        <w:t>#</w:t>
      </w:r>
      <w:r>
        <w:rPr>
          <w:b/>
          <w:w w:val="80"/>
          <w:sz w:val="18"/>
        </w:rPr>
        <w:t>include</w:t>
      </w:r>
      <w:r w:rsidRPr="00B718D4">
        <w:rPr>
          <w:b/>
          <w:spacing w:val="-5"/>
          <w:sz w:val="18"/>
          <w:lang w:val="uk-UA"/>
        </w:rPr>
        <w:t xml:space="preserve"> </w:t>
      </w:r>
      <w:r w:rsidRPr="00B718D4">
        <w:rPr>
          <w:b/>
          <w:spacing w:val="-2"/>
          <w:w w:val="90"/>
          <w:sz w:val="18"/>
          <w:lang w:val="uk-UA"/>
        </w:rPr>
        <w:t>&lt;</w:t>
      </w:r>
      <w:r>
        <w:rPr>
          <w:b/>
          <w:spacing w:val="-2"/>
          <w:w w:val="90"/>
          <w:sz w:val="18"/>
        </w:rPr>
        <w:t>iostream</w:t>
      </w:r>
      <w:r w:rsidRPr="00B718D4">
        <w:rPr>
          <w:b/>
          <w:spacing w:val="-2"/>
          <w:w w:val="90"/>
          <w:sz w:val="18"/>
          <w:lang w:val="uk-UA"/>
        </w:rPr>
        <w:t>&gt;</w:t>
      </w:r>
      <w:r w:rsidRPr="00B718D4">
        <w:rPr>
          <w:b/>
          <w:sz w:val="18"/>
          <w:lang w:val="uk-UA"/>
        </w:rPr>
        <w:tab/>
      </w:r>
      <w:r w:rsidRPr="00B718D4">
        <w:rPr>
          <w:rFonts w:ascii="Arial MT" w:hAnsi="Arial MT"/>
          <w:w w:val="80"/>
          <w:sz w:val="18"/>
          <w:lang w:val="uk-UA"/>
        </w:rPr>
        <w:t>//</w:t>
      </w:r>
      <w:r w:rsidRPr="00B718D4">
        <w:rPr>
          <w:rFonts w:ascii="Arial MT" w:hAnsi="Arial MT"/>
          <w:spacing w:val="-10"/>
          <w:sz w:val="18"/>
          <w:lang w:val="uk-UA"/>
        </w:rPr>
        <w:t xml:space="preserve"> </w:t>
      </w:r>
      <w:r w:rsidRPr="00B718D4">
        <w:rPr>
          <w:rFonts w:ascii="Microsoft Sans Serif" w:hAnsi="Microsoft Sans Serif"/>
          <w:w w:val="80"/>
          <w:sz w:val="18"/>
          <w:lang w:val="uk-UA"/>
        </w:rPr>
        <w:t>Потокове</w:t>
      </w:r>
      <w:r w:rsidRPr="00B718D4">
        <w:rPr>
          <w:rFonts w:ascii="Microsoft Sans Serif" w:hAnsi="Microsoft Sans Serif"/>
          <w:spacing w:val="-8"/>
          <w:sz w:val="18"/>
          <w:lang w:val="uk-UA"/>
        </w:rPr>
        <w:t xml:space="preserve"> </w:t>
      </w:r>
      <w:r w:rsidRPr="00B718D4">
        <w:rPr>
          <w:rFonts w:ascii="Microsoft Sans Serif" w:hAnsi="Microsoft Sans Serif"/>
          <w:w w:val="80"/>
          <w:sz w:val="18"/>
          <w:lang w:val="uk-UA"/>
        </w:rPr>
        <w:t>введення</w:t>
      </w:r>
      <w:r w:rsidRPr="00B718D4">
        <w:rPr>
          <w:rFonts w:ascii="Arial MT" w:hAnsi="Arial MT"/>
          <w:w w:val="80"/>
          <w:sz w:val="18"/>
          <w:lang w:val="uk-UA"/>
        </w:rPr>
        <w:t>-</w:t>
      </w:r>
      <w:r w:rsidRPr="00B718D4">
        <w:rPr>
          <w:rFonts w:ascii="Microsoft Sans Serif" w:hAnsi="Microsoft Sans Serif"/>
          <w:spacing w:val="-2"/>
          <w:w w:val="80"/>
          <w:sz w:val="18"/>
          <w:lang w:val="uk-UA"/>
        </w:rPr>
        <w:t>виведення</w:t>
      </w:r>
    </w:p>
    <w:p w14:paraId="0E6C74F4" w14:textId="77777777" w:rsidR="00B718D4" w:rsidRPr="00B718D4" w:rsidRDefault="00B718D4" w:rsidP="00487796">
      <w:pPr>
        <w:tabs>
          <w:tab w:val="left" w:pos="2542"/>
        </w:tabs>
        <w:spacing w:line="196" w:lineRule="exact"/>
        <w:ind w:left="488"/>
        <w:jc w:val="both"/>
        <w:rPr>
          <w:rFonts w:ascii="Microsoft Sans Serif" w:hAnsi="Microsoft Sans Serif"/>
          <w:sz w:val="18"/>
          <w:lang w:val="uk-UA"/>
        </w:rPr>
      </w:pPr>
      <w:r>
        <w:rPr>
          <w:b/>
          <w:w w:val="80"/>
          <w:sz w:val="18"/>
        </w:rPr>
        <w:t>using</w:t>
      </w:r>
      <w:r w:rsidRPr="00B718D4">
        <w:rPr>
          <w:b/>
          <w:spacing w:val="-5"/>
          <w:sz w:val="18"/>
          <w:lang w:val="uk-UA"/>
        </w:rPr>
        <w:t xml:space="preserve"> </w:t>
      </w:r>
      <w:r>
        <w:rPr>
          <w:b/>
          <w:w w:val="80"/>
          <w:sz w:val="18"/>
        </w:rPr>
        <w:t>namespace</w:t>
      </w:r>
      <w:r w:rsidRPr="00B718D4">
        <w:rPr>
          <w:b/>
          <w:spacing w:val="-4"/>
          <w:sz w:val="18"/>
          <w:lang w:val="uk-UA"/>
        </w:rPr>
        <w:t xml:space="preserve"> </w:t>
      </w:r>
      <w:r>
        <w:rPr>
          <w:b/>
          <w:spacing w:val="-4"/>
          <w:w w:val="80"/>
          <w:sz w:val="18"/>
        </w:rPr>
        <w:t>std</w:t>
      </w:r>
      <w:r w:rsidRPr="00B718D4">
        <w:rPr>
          <w:b/>
          <w:spacing w:val="-4"/>
          <w:w w:val="80"/>
          <w:sz w:val="18"/>
          <w:lang w:val="uk-UA"/>
        </w:rPr>
        <w:t>;</w:t>
      </w:r>
      <w:r w:rsidRPr="00B718D4">
        <w:rPr>
          <w:b/>
          <w:sz w:val="18"/>
          <w:lang w:val="uk-UA"/>
        </w:rPr>
        <w:tab/>
      </w:r>
      <w:r w:rsidRPr="00B718D4">
        <w:rPr>
          <w:rFonts w:ascii="Arial MT" w:hAnsi="Arial MT"/>
          <w:w w:val="80"/>
          <w:sz w:val="18"/>
          <w:lang w:val="uk-UA"/>
        </w:rPr>
        <w:t>//</w:t>
      </w:r>
      <w:r w:rsidRPr="00B718D4">
        <w:rPr>
          <w:rFonts w:ascii="Arial MT" w:hAnsi="Arial MT"/>
          <w:spacing w:val="-9"/>
          <w:sz w:val="18"/>
          <w:lang w:val="uk-UA"/>
        </w:rPr>
        <w:t xml:space="preserve"> </w:t>
      </w:r>
      <w:r w:rsidRPr="00B718D4">
        <w:rPr>
          <w:rFonts w:ascii="Microsoft Sans Serif" w:hAnsi="Microsoft Sans Serif"/>
          <w:w w:val="80"/>
          <w:sz w:val="18"/>
          <w:lang w:val="uk-UA"/>
        </w:rPr>
        <w:t>Використання</w:t>
      </w:r>
      <w:r w:rsidRPr="00B718D4">
        <w:rPr>
          <w:rFonts w:ascii="Microsoft Sans Serif" w:hAnsi="Microsoft Sans Serif"/>
          <w:spacing w:val="-6"/>
          <w:sz w:val="18"/>
          <w:lang w:val="uk-UA"/>
        </w:rPr>
        <w:t xml:space="preserve"> </w:t>
      </w:r>
      <w:r w:rsidRPr="00B718D4">
        <w:rPr>
          <w:rFonts w:ascii="Microsoft Sans Serif" w:hAnsi="Microsoft Sans Serif"/>
          <w:w w:val="80"/>
          <w:sz w:val="18"/>
          <w:lang w:val="uk-UA"/>
        </w:rPr>
        <w:t>стандартного</w:t>
      </w:r>
      <w:r w:rsidRPr="00B718D4">
        <w:rPr>
          <w:rFonts w:ascii="Microsoft Sans Serif" w:hAnsi="Microsoft Sans Serif"/>
          <w:spacing w:val="-6"/>
          <w:sz w:val="18"/>
          <w:lang w:val="uk-UA"/>
        </w:rPr>
        <w:t xml:space="preserve"> </w:t>
      </w:r>
      <w:r w:rsidRPr="00B718D4">
        <w:rPr>
          <w:rFonts w:ascii="Microsoft Sans Serif" w:hAnsi="Microsoft Sans Serif"/>
          <w:w w:val="80"/>
          <w:sz w:val="18"/>
          <w:lang w:val="uk-UA"/>
        </w:rPr>
        <w:t>простору</w:t>
      </w:r>
      <w:r w:rsidRPr="00B718D4">
        <w:rPr>
          <w:rFonts w:ascii="Microsoft Sans Serif" w:hAnsi="Microsoft Sans Serif"/>
          <w:spacing w:val="-5"/>
          <w:sz w:val="18"/>
          <w:lang w:val="uk-UA"/>
        </w:rPr>
        <w:t xml:space="preserve"> </w:t>
      </w:r>
      <w:r w:rsidRPr="00B718D4">
        <w:rPr>
          <w:rFonts w:ascii="Microsoft Sans Serif" w:hAnsi="Microsoft Sans Serif"/>
          <w:spacing w:val="-4"/>
          <w:w w:val="80"/>
          <w:sz w:val="18"/>
          <w:lang w:val="uk-UA"/>
        </w:rPr>
        <w:t>імен</w:t>
      </w:r>
    </w:p>
    <w:p w14:paraId="71CF6B7D" w14:textId="77777777" w:rsidR="00B718D4" w:rsidRPr="00B718D4" w:rsidRDefault="00B718D4" w:rsidP="00487796">
      <w:pPr>
        <w:spacing w:before="164" w:line="196" w:lineRule="exact"/>
        <w:ind w:left="488"/>
        <w:jc w:val="both"/>
        <w:rPr>
          <w:rFonts w:ascii="Arial MT"/>
          <w:sz w:val="18"/>
          <w:lang w:val="en-US"/>
        </w:rPr>
      </w:pPr>
      <w:r w:rsidRPr="00B718D4">
        <w:rPr>
          <w:b/>
          <w:w w:val="80"/>
          <w:sz w:val="18"/>
          <w:lang w:val="en-US"/>
        </w:rPr>
        <w:t>int</w:t>
      </w:r>
      <w:r w:rsidRPr="00B718D4">
        <w:rPr>
          <w:b/>
          <w:spacing w:val="-4"/>
          <w:w w:val="90"/>
          <w:sz w:val="18"/>
          <w:lang w:val="en-US"/>
        </w:rPr>
        <w:t xml:space="preserve"> </w:t>
      </w:r>
      <w:r w:rsidRPr="00B718D4">
        <w:rPr>
          <w:b/>
          <w:spacing w:val="-2"/>
          <w:w w:val="90"/>
          <w:sz w:val="18"/>
          <w:lang w:val="en-US"/>
        </w:rPr>
        <w:t>main</w:t>
      </w:r>
      <w:r w:rsidRPr="00B718D4">
        <w:rPr>
          <w:rFonts w:ascii="Arial MT"/>
          <w:spacing w:val="-2"/>
          <w:w w:val="90"/>
          <w:sz w:val="18"/>
          <w:lang w:val="en-US"/>
        </w:rPr>
        <w:t>()</w:t>
      </w:r>
    </w:p>
    <w:p w14:paraId="3D5B89C1" w14:textId="77777777" w:rsidR="00B718D4" w:rsidRPr="00B718D4" w:rsidRDefault="00B718D4" w:rsidP="00487796">
      <w:pPr>
        <w:spacing w:line="196" w:lineRule="exact"/>
        <w:ind w:left="488"/>
        <w:jc w:val="both"/>
        <w:rPr>
          <w:rFonts w:ascii="Arial MT"/>
          <w:sz w:val="18"/>
          <w:lang w:val="en-US"/>
        </w:rPr>
      </w:pPr>
      <w:r w:rsidRPr="00B718D4">
        <w:rPr>
          <w:rFonts w:ascii="Arial MT"/>
          <w:spacing w:val="-10"/>
          <w:w w:val="90"/>
          <w:sz w:val="18"/>
          <w:lang w:val="en-US"/>
        </w:rPr>
        <w:t>{</w:t>
      </w:r>
    </w:p>
    <w:p w14:paraId="7BC087F4" w14:textId="77777777" w:rsidR="00B718D4" w:rsidRPr="00B718D4" w:rsidRDefault="00B718D4" w:rsidP="00487796">
      <w:pPr>
        <w:spacing w:before="28" w:line="202" w:lineRule="exact"/>
        <w:ind w:left="879"/>
        <w:jc w:val="both"/>
        <w:rPr>
          <w:rFonts w:ascii="Arial MT"/>
          <w:sz w:val="18"/>
          <w:lang w:val="en-US"/>
        </w:rPr>
      </w:pPr>
      <w:r w:rsidRPr="00B718D4">
        <w:rPr>
          <w:b/>
          <w:w w:val="80"/>
          <w:sz w:val="18"/>
          <w:lang w:val="en-US"/>
        </w:rPr>
        <w:t>double</w:t>
      </w:r>
      <w:r w:rsidRPr="00B718D4">
        <w:rPr>
          <w:b/>
          <w:spacing w:val="-8"/>
          <w:sz w:val="18"/>
          <w:lang w:val="en-US"/>
        </w:rPr>
        <w:t xml:space="preserve"> </w:t>
      </w:r>
      <w:r w:rsidRPr="00B718D4">
        <w:rPr>
          <w:rFonts w:ascii="Arial MT"/>
          <w:w w:val="80"/>
          <w:sz w:val="18"/>
          <w:lang w:val="en-US"/>
        </w:rPr>
        <w:t>x,</w:t>
      </w:r>
      <w:r w:rsidRPr="00B718D4">
        <w:rPr>
          <w:rFonts w:ascii="Arial MT"/>
          <w:spacing w:val="-7"/>
          <w:sz w:val="18"/>
          <w:lang w:val="en-US"/>
        </w:rPr>
        <w:t xml:space="preserve"> </w:t>
      </w:r>
      <w:r w:rsidRPr="00B718D4">
        <w:rPr>
          <w:rFonts w:ascii="Arial MT"/>
          <w:spacing w:val="-5"/>
          <w:w w:val="80"/>
          <w:sz w:val="18"/>
          <w:lang w:val="en-US"/>
        </w:rPr>
        <w:t>y;</w:t>
      </w:r>
    </w:p>
    <w:p w14:paraId="242C897D" w14:textId="77777777" w:rsidR="00B718D4" w:rsidRDefault="00B718D4" w:rsidP="00487796">
      <w:pPr>
        <w:spacing w:line="196" w:lineRule="exact"/>
        <w:ind w:left="879"/>
        <w:jc w:val="both"/>
        <w:rPr>
          <w:rFonts w:ascii="Arial MT"/>
          <w:sz w:val="18"/>
        </w:rPr>
      </w:pPr>
      <w:r>
        <w:rPr>
          <w:b/>
          <w:w w:val="80"/>
          <w:sz w:val="18"/>
        </w:rPr>
        <w:t>int</w:t>
      </w:r>
      <w:r>
        <w:rPr>
          <w:b/>
          <w:spacing w:val="-4"/>
          <w:w w:val="90"/>
          <w:sz w:val="18"/>
        </w:rPr>
        <w:t xml:space="preserve"> </w:t>
      </w:r>
      <w:r>
        <w:rPr>
          <w:rFonts w:ascii="Arial MT"/>
          <w:spacing w:val="-5"/>
          <w:w w:val="90"/>
          <w:sz w:val="18"/>
        </w:rPr>
        <w:t>*p;</w:t>
      </w:r>
    </w:p>
    <w:p w14:paraId="5BA33EF9" w14:textId="77777777" w:rsidR="00B718D4" w:rsidRDefault="00B718D4" w:rsidP="00487796">
      <w:pPr>
        <w:spacing w:line="195" w:lineRule="exact"/>
        <w:ind w:left="879"/>
        <w:jc w:val="both"/>
        <w:rPr>
          <w:rFonts w:ascii="Arial MT"/>
          <w:sz w:val="18"/>
        </w:rPr>
      </w:pPr>
      <w:r>
        <w:rPr>
          <w:rFonts w:ascii="Arial MT"/>
          <w:w w:val="80"/>
          <w:sz w:val="18"/>
        </w:rPr>
        <w:t>x</w:t>
      </w:r>
      <w:r>
        <w:rPr>
          <w:rFonts w:ascii="Arial MT"/>
          <w:spacing w:val="-10"/>
          <w:sz w:val="18"/>
        </w:rPr>
        <w:t xml:space="preserve"> </w:t>
      </w:r>
      <w:r>
        <w:rPr>
          <w:rFonts w:ascii="Arial MT"/>
          <w:w w:val="80"/>
          <w:sz w:val="18"/>
        </w:rPr>
        <w:t>=</w:t>
      </w:r>
      <w:r>
        <w:rPr>
          <w:rFonts w:ascii="Arial MT"/>
          <w:spacing w:val="-9"/>
          <w:sz w:val="18"/>
        </w:rPr>
        <w:t xml:space="preserve"> </w:t>
      </w:r>
      <w:r>
        <w:rPr>
          <w:rFonts w:ascii="Arial MT"/>
          <w:spacing w:val="-2"/>
          <w:w w:val="80"/>
          <w:sz w:val="18"/>
        </w:rPr>
        <w:t>123.23;</w:t>
      </w:r>
    </w:p>
    <w:p w14:paraId="20B3CA00" w14:textId="77777777" w:rsidR="00B718D4" w:rsidRDefault="00B718D4" w:rsidP="00487796">
      <w:pPr>
        <w:tabs>
          <w:tab w:val="left" w:pos="2053"/>
        </w:tabs>
        <w:spacing w:line="191" w:lineRule="exact"/>
        <w:ind w:left="879"/>
        <w:jc w:val="both"/>
        <w:rPr>
          <w:rFonts w:ascii="Microsoft Sans Serif" w:hAnsi="Microsoft Sans Serif"/>
          <w:sz w:val="18"/>
        </w:rPr>
      </w:pPr>
      <w:r>
        <w:rPr>
          <w:rFonts w:ascii="Arial MT" w:hAnsi="Arial MT"/>
          <w:w w:val="80"/>
          <w:sz w:val="18"/>
        </w:rPr>
        <w:t>p</w:t>
      </w:r>
      <w:r>
        <w:rPr>
          <w:rFonts w:ascii="Arial MT" w:hAnsi="Arial MT"/>
          <w:spacing w:val="-10"/>
          <w:sz w:val="18"/>
        </w:rPr>
        <w:t xml:space="preserve"> </w:t>
      </w:r>
      <w:r>
        <w:rPr>
          <w:rFonts w:ascii="Arial MT" w:hAnsi="Arial MT"/>
          <w:w w:val="80"/>
          <w:sz w:val="18"/>
        </w:rPr>
        <w:t>=</w:t>
      </w:r>
      <w:r>
        <w:rPr>
          <w:rFonts w:ascii="Arial MT" w:hAnsi="Arial MT"/>
          <w:spacing w:val="-9"/>
          <w:sz w:val="18"/>
        </w:rPr>
        <w:t xml:space="preserve"> </w:t>
      </w:r>
      <w:r>
        <w:rPr>
          <w:rFonts w:ascii="Arial MT" w:hAnsi="Arial MT"/>
          <w:w w:val="80"/>
          <w:sz w:val="18"/>
        </w:rPr>
        <w:t>(</w:t>
      </w:r>
      <w:r>
        <w:rPr>
          <w:b/>
          <w:w w:val="80"/>
          <w:sz w:val="18"/>
        </w:rPr>
        <w:t>int</w:t>
      </w:r>
      <w:r>
        <w:rPr>
          <w:b/>
          <w:spacing w:val="-9"/>
          <w:sz w:val="18"/>
        </w:rPr>
        <w:t xml:space="preserve"> </w:t>
      </w:r>
      <w:r>
        <w:rPr>
          <w:rFonts w:ascii="Arial MT" w:hAnsi="Arial MT"/>
          <w:w w:val="80"/>
          <w:sz w:val="18"/>
        </w:rPr>
        <w:t>*)</w:t>
      </w:r>
      <w:r>
        <w:rPr>
          <w:rFonts w:ascii="Arial MT" w:hAnsi="Arial MT"/>
          <w:spacing w:val="-8"/>
          <w:sz w:val="18"/>
        </w:rPr>
        <w:t xml:space="preserve"> </w:t>
      </w:r>
      <w:r>
        <w:rPr>
          <w:rFonts w:ascii="Arial MT" w:hAnsi="Arial MT"/>
          <w:spacing w:val="-5"/>
          <w:w w:val="80"/>
          <w:sz w:val="18"/>
        </w:rPr>
        <w:t>&amp;x;</w:t>
      </w:r>
      <w:r>
        <w:rPr>
          <w:rFonts w:ascii="Arial MT" w:hAnsi="Arial MT"/>
          <w:sz w:val="18"/>
        </w:rPr>
        <w:tab/>
      </w: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Використовуємо</w:t>
      </w:r>
      <w:r>
        <w:rPr>
          <w:rFonts w:ascii="Microsoft Sans Serif" w:hAnsi="Microsoft Sans Serif"/>
          <w:spacing w:val="-5"/>
          <w:sz w:val="18"/>
        </w:rPr>
        <w:t xml:space="preserve"> </w:t>
      </w:r>
      <w:r>
        <w:rPr>
          <w:rFonts w:ascii="Microsoft Sans Serif" w:hAnsi="Microsoft Sans Serif"/>
          <w:w w:val="80"/>
          <w:sz w:val="18"/>
        </w:rPr>
        <w:t>операцію</w:t>
      </w:r>
      <w:r>
        <w:rPr>
          <w:rFonts w:ascii="Microsoft Sans Serif" w:hAnsi="Microsoft Sans Serif"/>
          <w:spacing w:val="-7"/>
          <w:sz w:val="18"/>
        </w:rPr>
        <w:t xml:space="preserve"> </w:t>
      </w:r>
      <w:r>
        <w:rPr>
          <w:rFonts w:ascii="Microsoft Sans Serif" w:hAnsi="Microsoft Sans Serif"/>
          <w:w w:val="80"/>
          <w:sz w:val="18"/>
        </w:rPr>
        <w:t>приведення</w:t>
      </w:r>
      <w:r>
        <w:rPr>
          <w:rFonts w:ascii="Microsoft Sans Serif" w:hAnsi="Microsoft Sans Serif"/>
          <w:spacing w:val="-6"/>
          <w:sz w:val="18"/>
        </w:rPr>
        <w:t xml:space="preserve"> </w:t>
      </w:r>
      <w:r>
        <w:rPr>
          <w:rFonts w:ascii="Microsoft Sans Serif" w:hAnsi="Microsoft Sans Serif"/>
          <w:spacing w:val="-2"/>
          <w:w w:val="80"/>
          <w:sz w:val="18"/>
        </w:rPr>
        <w:t>типів</w:t>
      </w:r>
    </w:p>
    <w:p w14:paraId="2C5918ED" w14:textId="77777777" w:rsidR="00B718D4" w:rsidRDefault="00B718D4" w:rsidP="00487796">
      <w:pPr>
        <w:spacing w:line="190" w:lineRule="exact"/>
        <w:ind w:left="2053"/>
        <w:jc w:val="both"/>
        <w:rPr>
          <w:rFonts w:ascii="Arial MT" w:hAnsi="Arial MT"/>
          <w:sz w:val="18"/>
        </w:rPr>
      </w:pPr>
      <w:r>
        <w:rPr>
          <w:rFonts w:ascii="Arial MT" w:hAnsi="Arial MT"/>
          <w:w w:val="80"/>
          <w:sz w:val="18"/>
        </w:rPr>
        <w:t>//</w:t>
      </w:r>
      <w:r>
        <w:rPr>
          <w:rFonts w:ascii="Arial MT" w:hAnsi="Arial MT"/>
          <w:spacing w:val="-2"/>
          <w:w w:val="80"/>
          <w:sz w:val="18"/>
        </w:rPr>
        <w:t xml:space="preserve"> </w:t>
      </w:r>
      <w:r>
        <w:rPr>
          <w:rFonts w:ascii="Microsoft Sans Serif" w:hAnsi="Microsoft Sans Serif"/>
          <w:w w:val="80"/>
          <w:sz w:val="18"/>
        </w:rPr>
        <w:t>для</w:t>
      </w:r>
      <w:r>
        <w:rPr>
          <w:rFonts w:ascii="Microsoft Sans Serif" w:hAnsi="Microsoft Sans Serif"/>
          <w:spacing w:val="-1"/>
          <w:w w:val="80"/>
          <w:sz w:val="18"/>
        </w:rPr>
        <w:t xml:space="preserve"> </w:t>
      </w:r>
      <w:r>
        <w:rPr>
          <w:rFonts w:ascii="Microsoft Sans Serif" w:hAnsi="Microsoft Sans Serif"/>
          <w:w w:val="80"/>
          <w:sz w:val="18"/>
        </w:rPr>
        <w:t>присвоєння</w:t>
      </w:r>
      <w:r>
        <w:rPr>
          <w:rFonts w:ascii="Microsoft Sans Serif" w:hAnsi="Microsoft Sans Serif"/>
          <w:spacing w:val="-10"/>
          <w:sz w:val="18"/>
        </w:rPr>
        <w:t xml:space="preserve"> </w:t>
      </w:r>
      <w:r>
        <w:rPr>
          <w:b/>
          <w:w w:val="80"/>
          <w:sz w:val="18"/>
        </w:rPr>
        <w:t>double</w:t>
      </w:r>
      <w:r>
        <w:rPr>
          <w:rFonts w:ascii="Arial MT" w:hAnsi="Arial MT"/>
          <w:w w:val="80"/>
          <w:sz w:val="18"/>
        </w:rPr>
        <w:t>-</w:t>
      </w:r>
      <w:r>
        <w:rPr>
          <w:rFonts w:ascii="Microsoft Sans Serif" w:hAnsi="Microsoft Sans Serif"/>
          <w:w w:val="80"/>
          <w:sz w:val="18"/>
        </w:rPr>
        <w:t>покажчика</w:t>
      </w:r>
      <w:r>
        <w:rPr>
          <w:rFonts w:ascii="Microsoft Sans Serif" w:hAnsi="Microsoft Sans Serif"/>
          <w:spacing w:val="-9"/>
          <w:sz w:val="18"/>
        </w:rPr>
        <w:t xml:space="preserve"> </w:t>
      </w:r>
      <w:r>
        <w:rPr>
          <w:b/>
          <w:w w:val="80"/>
          <w:sz w:val="18"/>
        </w:rPr>
        <w:t>int</w:t>
      </w:r>
      <w:r>
        <w:rPr>
          <w:rFonts w:ascii="Arial MT" w:hAnsi="Arial MT"/>
          <w:w w:val="80"/>
          <w:sz w:val="18"/>
        </w:rPr>
        <w:t>-</w:t>
      </w:r>
      <w:r>
        <w:rPr>
          <w:rFonts w:ascii="Microsoft Sans Serif" w:hAnsi="Microsoft Sans Serif"/>
          <w:spacing w:val="-2"/>
          <w:w w:val="80"/>
          <w:sz w:val="18"/>
        </w:rPr>
        <w:t>покажчику</w:t>
      </w:r>
      <w:r>
        <w:rPr>
          <w:rFonts w:ascii="Arial MT" w:hAnsi="Arial MT"/>
          <w:spacing w:val="-2"/>
          <w:w w:val="80"/>
          <w:sz w:val="18"/>
        </w:rPr>
        <w:t>.</w:t>
      </w:r>
    </w:p>
    <w:p w14:paraId="711DF50A" w14:textId="77777777" w:rsidR="00B718D4" w:rsidRDefault="00B718D4" w:rsidP="00487796">
      <w:pPr>
        <w:tabs>
          <w:tab w:val="left" w:pos="2052"/>
        </w:tabs>
        <w:spacing w:line="195" w:lineRule="exact"/>
        <w:ind w:left="879"/>
        <w:jc w:val="both"/>
        <w:rPr>
          <w:rFonts w:ascii="Arial MT" w:hAnsi="Arial MT"/>
          <w:sz w:val="18"/>
        </w:rPr>
      </w:pPr>
      <w:r>
        <w:rPr>
          <w:rFonts w:ascii="Arial MT" w:hAnsi="Arial MT"/>
          <w:w w:val="80"/>
          <w:sz w:val="18"/>
        </w:rPr>
        <w:t>y</w:t>
      </w:r>
      <w:r>
        <w:rPr>
          <w:rFonts w:ascii="Arial MT" w:hAnsi="Arial MT"/>
          <w:spacing w:val="-10"/>
          <w:sz w:val="18"/>
        </w:rPr>
        <w:t xml:space="preserve"> </w:t>
      </w:r>
      <w:r>
        <w:rPr>
          <w:rFonts w:ascii="Arial MT" w:hAnsi="Arial MT"/>
          <w:w w:val="80"/>
          <w:sz w:val="18"/>
        </w:rPr>
        <w:t>=</w:t>
      </w:r>
      <w:r>
        <w:rPr>
          <w:rFonts w:ascii="Arial MT" w:hAnsi="Arial MT"/>
          <w:spacing w:val="-9"/>
          <w:sz w:val="18"/>
        </w:rPr>
        <w:t xml:space="preserve"> </w:t>
      </w:r>
      <w:r>
        <w:rPr>
          <w:rFonts w:ascii="Arial MT" w:hAnsi="Arial MT"/>
          <w:spacing w:val="-5"/>
          <w:w w:val="80"/>
          <w:sz w:val="18"/>
        </w:rPr>
        <w:t>*p;</w:t>
      </w:r>
      <w:r>
        <w:rPr>
          <w:rFonts w:ascii="Arial MT" w:hAnsi="Arial MT"/>
          <w:sz w:val="18"/>
        </w:rPr>
        <w:tab/>
      </w:r>
      <w:r>
        <w:rPr>
          <w:rFonts w:ascii="Arial MT" w:hAnsi="Arial MT"/>
          <w:w w:val="80"/>
          <w:sz w:val="18"/>
        </w:rPr>
        <w:t>//</w:t>
      </w:r>
      <w:r>
        <w:rPr>
          <w:rFonts w:ascii="Arial MT" w:hAnsi="Arial MT"/>
          <w:spacing w:val="-6"/>
          <w:sz w:val="18"/>
        </w:rPr>
        <w:t xml:space="preserve"> </w:t>
      </w:r>
      <w:r>
        <w:rPr>
          <w:rFonts w:ascii="Microsoft Sans Serif" w:hAnsi="Microsoft Sans Serif"/>
          <w:w w:val="80"/>
          <w:sz w:val="18"/>
        </w:rPr>
        <w:t>Що</w:t>
      </w:r>
      <w:r>
        <w:rPr>
          <w:rFonts w:ascii="Microsoft Sans Serif" w:hAnsi="Microsoft Sans Serif"/>
          <w:spacing w:val="-4"/>
          <w:sz w:val="18"/>
        </w:rPr>
        <w:t xml:space="preserve"> </w:t>
      </w:r>
      <w:r>
        <w:rPr>
          <w:rFonts w:ascii="Microsoft Sans Serif" w:hAnsi="Microsoft Sans Serif"/>
          <w:w w:val="80"/>
          <w:sz w:val="18"/>
        </w:rPr>
        <w:t>відбувається</w:t>
      </w:r>
      <w:r>
        <w:rPr>
          <w:rFonts w:ascii="Microsoft Sans Serif" w:hAnsi="Microsoft Sans Serif"/>
          <w:spacing w:val="-4"/>
          <w:sz w:val="18"/>
        </w:rPr>
        <w:t xml:space="preserve"> </w:t>
      </w:r>
      <w:r>
        <w:rPr>
          <w:rFonts w:ascii="Microsoft Sans Serif" w:hAnsi="Microsoft Sans Serif"/>
          <w:w w:val="80"/>
          <w:sz w:val="18"/>
        </w:rPr>
        <w:t>у</w:t>
      </w:r>
      <w:r>
        <w:rPr>
          <w:rFonts w:ascii="Microsoft Sans Serif" w:hAnsi="Microsoft Sans Serif"/>
          <w:spacing w:val="-3"/>
          <w:sz w:val="18"/>
        </w:rPr>
        <w:t xml:space="preserve"> </w:t>
      </w:r>
      <w:r>
        <w:rPr>
          <w:rFonts w:ascii="Microsoft Sans Serif" w:hAnsi="Microsoft Sans Serif"/>
          <w:w w:val="80"/>
          <w:sz w:val="18"/>
        </w:rPr>
        <w:t>процесі</w:t>
      </w:r>
      <w:r>
        <w:rPr>
          <w:rFonts w:ascii="Microsoft Sans Serif" w:hAnsi="Microsoft Sans Serif"/>
          <w:spacing w:val="-4"/>
          <w:sz w:val="18"/>
        </w:rPr>
        <w:t xml:space="preserve"> </w:t>
      </w:r>
      <w:r>
        <w:rPr>
          <w:rFonts w:ascii="Microsoft Sans Serif" w:hAnsi="Microsoft Sans Serif"/>
          <w:w w:val="80"/>
          <w:sz w:val="18"/>
        </w:rPr>
        <w:t>виконання</w:t>
      </w:r>
      <w:r>
        <w:rPr>
          <w:rFonts w:ascii="Microsoft Sans Serif" w:hAnsi="Microsoft Sans Serif"/>
          <w:spacing w:val="-4"/>
          <w:sz w:val="18"/>
        </w:rPr>
        <w:t xml:space="preserve"> </w:t>
      </w:r>
      <w:r>
        <w:rPr>
          <w:rFonts w:ascii="Microsoft Sans Serif" w:hAnsi="Microsoft Sans Serif"/>
          <w:w w:val="80"/>
          <w:sz w:val="18"/>
        </w:rPr>
        <w:t>цієї</w:t>
      </w:r>
      <w:r>
        <w:rPr>
          <w:rFonts w:ascii="Microsoft Sans Serif" w:hAnsi="Microsoft Sans Serif"/>
          <w:spacing w:val="-4"/>
          <w:sz w:val="18"/>
        </w:rPr>
        <w:t xml:space="preserve"> </w:t>
      </w:r>
      <w:r>
        <w:rPr>
          <w:rFonts w:ascii="Microsoft Sans Serif" w:hAnsi="Microsoft Sans Serif"/>
          <w:spacing w:val="-2"/>
          <w:w w:val="80"/>
          <w:sz w:val="18"/>
        </w:rPr>
        <w:t>настанови</w:t>
      </w:r>
      <w:r>
        <w:rPr>
          <w:rFonts w:ascii="Arial MT" w:hAnsi="Arial MT"/>
          <w:spacing w:val="-2"/>
          <w:w w:val="80"/>
          <w:sz w:val="18"/>
        </w:rPr>
        <w:t>?</w:t>
      </w:r>
    </w:p>
    <w:p w14:paraId="254E82A3" w14:textId="77777777" w:rsidR="00B718D4" w:rsidRDefault="00B718D4" w:rsidP="00487796">
      <w:pPr>
        <w:tabs>
          <w:tab w:val="left" w:pos="2052"/>
        </w:tabs>
        <w:spacing w:line="201" w:lineRule="exact"/>
        <w:ind w:left="879"/>
        <w:jc w:val="both"/>
        <w:rPr>
          <w:rFonts w:ascii="Arial MT" w:hAnsi="Arial MT"/>
          <w:sz w:val="18"/>
        </w:rPr>
      </w:pPr>
      <w:r>
        <w:rPr>
          <w:b/>
          <w:w w:val="80"/>
          <w:sz w:val="18"/>
        </w:rPr>
        <w:t>cout</w:t>
      </w:r>
      <w:r>
        <w:rPr>
          <w:b/>
          <w:spacing w:val="-8"/>
          <w:sz w:val="18"/>
        </w:rPr>
        <w:t xml:space="preserve"> </w:t>
      </w:r>
      <w:r>
        <w:rPr>
          <w:rFonts w:ascii="Arial MT" w:hAnsi="Arial MT"/>
          <w:w w:val="80"/>
          <w:sz w:val="18"/>
        </w:rPr>
        <w:t>&lt;&lt;</w:t>
      </w:r>
      <w:r>
        <w:rPr>
          <w:rFonts w:ascii="Arial MT" w:hAnsi="Arial MT"/>
          <w:spacing w:val="-7"/>
          <w:sz w:val="18"/>
        </w:rPr>
        <w:t xml:space="preserve"> </w:t>
      </w:r>
      <w:r>
        <w:rPr>
          <w:rFonts w:ascii="Arial MT" w:hAnsi="Arial MT"/>
          <w:spacing w:val="-5"/>
          <w:w w:val="80"/>
          <w:sz w:val="18"/>
        </w:rPr>
        <w:t>y;</w:t>
      </w:r>
      <w:r>
        <w:rPr>
          <w:rFonts w:ascii="Arial MT" w:hAnsi="Arial MT"/>
          <w:sz w:val="18"/>
        </w:rPr>
        <w:tab/>
      </w:r>
      <w:r>
        <w:rPr>
          <w:rFonts w:ascii="Arial MT" w:hAnsi="Arial MT"/>
          <w:w w:val="80"/>
          <w:sz w:val="18"/>
        </w:rPr>
        <w:t>//</w:t>
      </w:r>
      <w:r>
        <w:rPr>
          <w:rFonts w:ascii="Arial MT" w:hAnsi="Arial MT"/>
          <w:spacing w:val="-6"/>
          <w:sz w:val="18"/>
        </w:rPr>
        <w:t xml:space="preserve"> </w:t>
      </w:r>
      <w:r>
        <w:rPr>
          <w:rFonts w:ascii="Microsoft Sans Serif" w:hAnsi="Microsoft Sans Serif"/>
          <w:w w:val="80"/>
          <w:sz w:val="18"/>
        </w:rPr>
        <w:t>Що</w:t>
      </w:r>
      <w:r>
        <w:rPr>
          <w:rFonts w:ascii="Microsoft Sans Serif" w:hAnsi="Microsoft Sans Serif"/>
          <w:spacing w:val="-4"/>
          <w:sz w:val="18"/>
        </w:rPr>
        <w:t xml:space="preserve"> </w:t>
      </w:r>
      <w:r>
        <w:rPr>
          <w:rFonts w:ascii="Microsoft Sans Serif" w:hAnsi="Microsoft Sans Serif"/>
          <w:w w:val="80"/>
          <w:sz w:val="18"/>
        </w:rPr>
        <w:t>виведе</w:t>
      </w:r>
      <w:r>
        <w:rPr>
          <w:rFonts w:ascii="Microsoft Sans Serif" w:hAnsi="Microsoft Sans Serif"/>
          <w:spacing w:val="-4"/>
          <w:sz w:val="18"/>
        </w:rPr>
        <w:t xml:space="preserve"> </w:t>
      </w:r>
      <w:r>
        <w:rPr>
          <w:rFonts w:ascii="Microsoft Sans Serif" w:hAnsi="Microsoft Sans Serif"/>
          <w:w w:val="80"/>
          <w:sz w:val="18"/>
        </w:rPr>
        <w:t>ця</w:t>
      </w:r>
      <w:r>
        <w:rPr>
          <w:rFonts w:ascii="Microsoft Sans Serif" w:hAnsi="Microsoft Sans Serif"/>
          <w:spacing w:val="-4"/>
          <w:sz w:val="18"/>
        </w:rPr>
        <w:t xml:space="preserve"> </w:t>
      </w:r>
      <w:r>
        <w:rPr>
          <w:rFonts w:ascii="Microsoft Sans Serif" w:hAnsi="Microsoft Sans Serif"/>
          <w:spacing w:val="-2"/>
          <w:w w:val="80"/>
          <w:sz w:val="18"/>
        </w:rPr>
        <w:t>настанова</w:t>
      </w:r>
      <w:r>
        <w:rPr>
          <w:rFonts w:ascii="Arial MT" w:hAnsi="Arial MT"/>
          <w:spacing w:val="-2"/>
          <w:w w:val="80"/>
          <w:sz w:val="18"/>
        </w:rPr>
        <w:t>?</w:t>
      </w:r>
    </w:p>
    <w:p w14:paraId="4FF66062" w14:textId="77777777" w:rsidR="00B718D4" w:rsidRDefault="00B718D4" w:rsidP="00487796">
      <w:pPr>
        <w:spacing w:before="183"/>
        <w:ind w:left="879"/>
        <w:jc w:val="both"/>
        <w:rPr>
          <w:rFonts w:ascii="Arial MT"/>
          <w:sz w:val="18"/>
        </w:rPr>
      </w:pPr>
      <w:r>
        <w:rPr>
          <w:b/>
          <w:w w:val="80"/>
          <w:sz w:val="18"/>
        </w:rPr>
        <w:lastRenderedPageBreak/>
        <w:t>getch</w:t>
      </w:r>
      <w:r>
        <w:rPr>
          <w:rFonts w:ascii="Arial MT"/>
          <w:w w:val="80"/>
          <w:sz w:val="18"/>
        </w:rPr>
        <w:t>();</w:t>
      </w:r>
      <w:r>
        <w:rPr>
          <w:rFonts w:ascii="Arial MT"/>
          <w:spacing w:val="-8"/>
          <w:sz w:val="18"/>
        </w:rPr>
        <w:t xml:space="preserve"> </w:t>
      </w:r>
      <w:r>
        <w:rPr>
          <w:b/>
          <w:w w:val="80"/>
          <w:sz w:val="18"/>
        </w:rPr>
        <w:t>return</w:t>
      </w:r>
      <w:r>
        <w:rPr>
          <w:b/>
          <w:spacing w:val="-7"/>
          <w:sz w:val="18"/>
        </w:rPr>
        <w:t xml:space="preserve"> </w:t>
      </w:r>
      <w:r>
        <w:rPr>
          <w:rFonts w:ascii="Arial MT"/>
          <w:spacing w:val="-5"/>
          <w:w w:val="80"/>
          <w:sz w:val="18"/>
        </w:rPr>
        <w:t>0;</w:t>
      </w:r>
    </w:p>
    <w:p w14:paraId="39DC8025" w14:textId="77777777" w:rsidR="00B718D4" w:rsidRDefault="00B718D4" w:rsidP="00487796">
      <w:pPr>
        <w:spacing w:before="23"/>
        <w:ind w:left="488"/>
        <w:jc w:val="both"/>
        <w:rPr>
          <w:rFonts w:ascii="Arial MT"/>
          <w:sz w:val="18"/>
        </w:rPr>
      </w:pPr>
      <w:r>
        <w:rPr>
          <w:rFonts w:ascii="Arial MT"/>
          <w:spacing w:val="-10"/>
          <w:w w:val="90"/>
          <w:sz w:val="18"/>
        </w:rPr>
        <w:t>}</w:t>
      </w:r>
    </w:p>
    <w:p w14:paraId="2E72B95A" w14:textId="039F821A" w:rsidR="00B718D4" w:rsidRDefault="00B718D4" w:rsidP="00487796">
      <w:pPr>
        <w:pStyle w:val="a5"/>
        <w:spacing w:line="244" w:lineRule="auto"/>
        <w:ind w:right="89" w:firstLine="488"/>
        <w:jc w:val="both"/>
      </w:pPr>
      <w:r>
        <w:t xml:space="preserve">Як бачимо, у цьому коді програми змінній </w:t>
      </w:r>
      <w:r>
        <w:rPr>
          <w:rFonts w:ascii="Microsoft Sans Serif" w:hAnsi="Microsoft Sans Serif"/>
        </w:rPr>
        <w:t xml:space="preserve">р </w:t>
      </w:r>
      <w:r>
        <w:t>(точніше, покажчику на цілочисельне</w:t>
      </w:r>
      <w:r>
        <w:rPr>
          <w:spacing w:val="-2"/>
        </w:rPr>
        <w:t xml:space="preserve"> </w:t>
      </w:r>
      <w:r>
        <w:t>значення)</w:t>
      </w:r>
      <w:r>
        <w:rPr>
          <w:spacing w:val="-2"/>
        </w:rPr>
        <w:t xml:space="preserve"> </w:t>
      </w:r>
      <w:r>
        <w:t>присвоюється</w:t>
      </w:r>
      <w:r>
        <w:rPr>
          <w:spacing w:val="-1"/>
        </w:rPr>
        <w:t xml:space="preserve"> </w:t>
      </w:r>
      <w:r>
        <w:t>адреса</w:t>
      </w:r>
      <w:r>
        <w:rPr>
          <w:spacing w:val="-2"/>
        </w:rPr>
        <w:t xml:space="preserve"> </w:t>
      </w:r>
      <w:r>
        <w:t>змінної</w:t>
      </w:r>
      <w:r>
        <w:rPr>
          <w:spacing w:val="-2"/>
        </w:rPr>
        <w:t xml:space="preserve"> </w:t>
      </w:r>
      <w:r>
        <w:rPr>
          <w:rFonts w:ascii="Arial MT" w:hAnsi="Arial MT"/>
        </w:rPr>
        <w:t>x</w:t>
      </w:r>
      <w:r>
        <w:rPr>
          <w:rFonts w:ascii="Arial MT" w:hAnsi="Arial MT"/>
          <w:spacing w:val="-7"/>
        </w:rPr>
        <w:t xml:space="preserve"> </w:t>
      </w:r>
      <w:r>
        <w:t>(яка</w:t>
      </w:r>
      <w:r>
        <w:rPr>
          <w:spacing w:val="-2"/>
        </w:rPr>
        <w:t xml:space="preserve"> </w:t>
      </w:r>
      <w:r>
        <w:t>має</w:t>
      </w:r>
      <w:r>
        <w:rPr>
          <w:spacing w:val="-2"/>
        </w:rPr>
        <w:t xml:space="preserve"> </w:t>
      </w:r>
      <w:r>
        <w:t>тип</w:t>
      </w:r>
      <w:r>
        <w:rPr>
          <w:spacing w:val="-1"/>
        </w:rPr>
        <w:t xml:space="preserve"> </w:t>
      </w:r>
      <w:r>
        <w:rPr>
          <w:rFonts w:ascii="Arial" w:hAnsi="Arial"/>
          <w:b/>
          <w:sz w:val="18"/>
        </w:rPr>
        <w:t>double</w:t>
      </w:r>
      <w:r>
        <w:t>).</w:t>
      </w:r>
      <w:r>
        <w:rPr>
          <w:spacing w:val="-2"/>
        </w:rPr>
        <w:t xml:space="preserve"> </w:t>
      </w:r>
      <w:r>
        <w:t xml:space="preserve">Отже, коли змінній </w:t>
      </w:r>
      <w:r>
        <w:rPr>
          <w:rFonts w:ascii="Arial MT" w:hAnsi="Arial MT"/>
        </w:rPr>
        <w:t xml:space="preserve">y </w:t>
      </w:r>
      <w:r>
        <w:t xml:space="preserve">присвоюється значення, яке адресується покажчиком </w:t>
      </w:r>
      <w:r>
        <w:rPr>
          <w:rFonts w:ascii="Microsoft Sans Serif" w:hAnsi="Microsoft Sans Serif"/>
        </w:rPr>
        <w:t>р</w:t>
      </w:r>
      <w:r>
        <w:t xml:space="preserve">, то змінна </w:t>
      </w:r>
      <w:r>
        <w:rPr>
          <w:rFonts w:ascii="Arial MT" w:hAnsi="Arial MT"/>
        </w:rPr>
        <w:t xml:space="preserve">y </w:t>
      </w:r>
      <w:r>
        <w:t xml:space="preserve">отримує тільки чотири байти даних (а не всі вісім, що є потрібними для </w:t>
      </w:r>
      <w:r>
        <w:rPr>
          <w:rFonts w:ascii="Arial" w:hAnsi="Arial"/>
          <w:b/>
          <w:sz w:val="18"/>
        </w:rPr>
        <w:t>double</w:t>
      </w:r>
      <w:r>
        <w:t xml:space="preserve">-значення), оскільки </w:t>
      </w:r>
      <w:r>
        <w:rPr>
          <w:rFonts w:ascii="Microsoft Sans Serif" w:hAnsi="Microsoft Sans Serif"/>
        </w:rPr>
        <w:t>р</w:t>
      </w:r>
      <w:r>
        <w:rPr>
          <w:rFonts w:ascii="Microsoft Sans Serif" w:hAnsi="Microsoft Sans Serif"/>
          <w:spacing w:val="-2"/>
        </w:rPr>
        <w:t xml:space="preserve"> </w:t>
      </w:r>
      <w:r>
        <w:t xml:space="preserve">– покажчик на цілочисельний тип </w:t>
      </w:r>
      <w:r>
        <w:rPr>
          <w:rFonts w:ascii="Arial" w:hAnsi="Arial"/>
          <w:b/>
          <w:sz w:val="18"/>
        </w:rPr>
        <w:t>int</w:t>
      </w:r>
      <w:r>
        <w:t xml:space="preserve">. Таким чином, у процесі виконання </w:t>
      </w:r>
      <w:r>
        <w:rPr>
          <w:rFonts w:ascii="Arial" w:hAnsi="Arial"/>
          <w:b/>
          <w:sz w:val="18"/>
        </w:rPr>
        <w:t>cout</w:t>
      </w:r>
      <w:r>
        <w:t>-настанови на екран буде виведено не число 123.23, а, висловлюючись мовою програмістів, "сміття"</w:t>
      </w:r>
      <w:r>
        <w:rPr>
          <w:position w:val="6"/>
          <w:sz w:val="8"/>
        </w:rPr>
        <w:t>1</w:t>
      </w:r>
      <w:r>
        <w:t>, яке насправді є молодшими 4-ма байтами мантиси.</w:t>
      </w:r>
    </w:p>
    <w:p w14:paraId="0EEBF1B3" w14:textId="77777777" w:rsidR="00B718D4" w:rsidRPr="00B718D4" w:rsidRDefault="00B718D4" w:rsidP="00487796">
      <w:pPr>
        <w:rPr>
          <w:b/>
          <w:bCs/>
          <w:sz w:val="24"/>
          <w:szCs w:val="32"/>
          <w:lang w:val="uk-UA"/>
        </w:rPr>
      </w:pPr>
    </w:p>
    <w:p w14:paraId="7D4DF951" w14:textId="43C972BB" w:rsidR="006775C8" w:rsidRPr="006775C8" w:rsidRDefault="00B718D4" w:rsidP="00487796">
      <w:pPr>
        <w:pStyle w:val="a4"/>
        <w:numPr>
          <w:ilvl w:val="0"/>
          <w:numId w:val="91"/>
        </w:numPr>
        <w:spacing w:line="276" w:lineRule="auto"/>
        <w:rPr>
          <w:b/>
          <w:bCs/>
          <w:sz w:val="24"/>
          <w:szCs w:val="32"/>
        </w:rPr>
      </w:pPr>
      <w:r>
        <w:rPr>
          <w:b/>
          <w:bCs/>
          <w:sz w:val="24"/>
          <w:szCs w:val="32"/>
        </w:rPr>
        <w:t>Присвоєння значень за допомогою покажчика</w:t>
      </w:r>
    </w:p>
    <w:p w14:paraId="2EC89C8A" w14:textId="1D6FAACC" w:rsidR="006775C8" w:rsidRDefault="006775C8" w:rsidP="00487796">
      <w:pPr>
        <w:pStyle w:val="a5"/>
        <w:spacing w:before="154" w:line="244" w:lineRule="auto"/>
        <w:ind w:right="39" w:firstLine="708"/>
        <w:jc w:val="both"/>
      </w:pPr>
      <w:r>
        <w:t>Під час присвоєння значення області пам'яті, яка адресується покажчиком,</w:t>
      </w:r>
      <w:r>
        <w:rPr>
          <w:spacing w:val="21"/>
        </w:rPr>
        <w:t xml:space="preserve"> </w:t>
      </w:r>
      <w:r>
        <w:t>його</w:t>
      </w:r>
      <w:r>
        <w:rPr>
          <w:spacing w:val="22"/>
        </w:rPr>
        <w:t xml:space="preserve"> </w:t>
      </w:r>
      <w:r>
        <w:t>(покажчик)</w:t>
      </w:r>
      <w:r>
        <w:rPr>
          <w:spacing w:val="22"/>
        </w:rPr>
        <w:t xml:space="preserve"> </w:t>
      </w:r>
      <w:r>
        <w:t>можна</w:t>
      </w:r>
      <w:r>
        <w:rPr>
          <w:spacing w:val="21"/>
        </w:rPr>
        <w:t xml:space="preserve"> </w:t>
      </w:r>
      <w:r>
        <w:t>використовувати</w:t>
      </w:r>
      <w:r>
        <w:rPr>
          <w:spacing w:val="22"/>
        </w:rPr>
        <w:t xml:space="preserve"> </w:t>
      </w:r>
      <w:r>
        <w:t>з</w:t>
      </w:r>
      <w:r>
        <w:rPr>
          <w:spacing w:val="21"/>
        </w:rPr>
        <w:t xml:space="preserve"> </w:t>
      </w:r>
      <w:r>
        <w:t>лівого</w:t>
      </w:r>
      <w:r>
        <w:rPr>
          <w:spacing w:val="20"/>
        </w:rPr>
        <w:t xml:space="preserve"> </w:t>
      </w:r>
      <w:r>
        <w:t>боку</w:t>
      </w:r>
      <w:r>
        <w:rPr>
          <w:spacing w:val="22"/>
        </w:rPr>
        <w:t xml:space="preserve"> </w:t>
      </w:r>
      <w:r>
        <w:t>від</w:t>
      </w:r>
      <w:r>
        <w:rPr>
          <w:spacing w:val="20"/>
        </w:rPr>
        <w:t xml:space="preserve"> </w:t>
      </w:r>
      <w:r>
        <w:rPr>
          <w:spacing w:val="-2"/>
        </w:rPr>
        <w:t xml:space="preserve">оператора </w:t>
      </w:r>
      <w:r>
        <w:t xml:space="preserve">присвоєння. Наприклад, у процесі виконання такої настанови (якщо </w:t>
      </w:r>
      <w:r>
        <w:rPr>
          <w:rFonts w:ascii="Microsoft Sans Serif" w:hAnsi="Microsoft Sans Serif"/>
        </w:rPr>
        <w:t xml:space="preserve">р </w:t>
      </w:r>
      <w:r>
        <w:t>– покажчик на цілочисельний тип)</w:t>
      </w:r>
    </w:p>
    <w:p w14:paraId="612A2B94" w14:textId="77777777" w:rsidR="006775C8" w:rsidRDefault="006775C8" w:rsidP="00487796">
      <w:pPr>
        <w:spacing w:before="21"/>
        <w:ind w:left="488"/>
        <w:jc w:val="both"/>
        <w:rPr>
          <w:rFonts w:ascii="Arial MT"/>
          <w:sz w:val="18"/>
        </w:rPr>
      </w:pPr>
      <w:r>
        <w:rPr>
          <w:rFonts w:ascii="Arial MT"/>
          <w:w w:val="80"/>
          <w:sz w:val="18"/>
        </w:rPr>
        <w:t>*p</w:t>
      </w:r>
      <w:r>
        <w:rPr>
          <w:rFonts w:ascii="Arial MT"/>
          <w:spacing w:val="-10"/>
          <w:sz w:val="18"/>
        </w:rPr>
        <w:t xml:space="preserve"> </w:t>
      </w:r>
      <w:r>
        <w:rPr>
          <w:rFonts w:ascii="Arial MT"/>
          <w:w w:val="80"/>
          <w:sz w:val="18"/>
        </w:rPr>
        <w:t>=</w:t>
      </w:r>
      <w:r>
        <w:rPr>
          <w:rFonts w:ascii="Arial MT"/>
          <w:spacing w:val="-9"/>
          <w:sz w:val="18"/>
        </w:rPr>
        <w:t xml:space="preserve"> </w:t>
      </w:r>
      <w:r>
        <w:rPr>
          <w:rFonts w:ascii="Arial MT"/>
          <w:spacing w:val="-4"/>
          <w:w w:val="80"/>
          <w:sz w:val="18"/>
        </w:rPr>
        <w:t>101;</w:t>
      </w:r>
    </w:p>
    <w:p w14:paraId="29D6B79D" w14:textId="4942176C" w:rsidR="006775C8" w:rsidRDefault="006775C8" w:rsidP="00487796">
      <w:pPr>
        <w:pStyle w:val="a5"/>
        <w:spacing w:before="39" w:line="244" w:lineRule="auto"/>
        <w:ind w:right="39"/>
        <w:jc w:val="both"/>
      </w:pPr>
      <w:r>
        <w:t xml:space="preserve">число 101 присвоюється області пам'яті, в </w:t>
      </w:r>
      <w:r>
        <w:rPr>
          <w:rFonts w:ascii="Microsoft Sans Serif" w:hAnsi="Microsoft Sans Serif"/>
        </w:rPr>
        <w:t>р</w:t>
      </w:r>
      <w:r>
        <w:t xml:space="preserve">, яка адресується покажчиком, Таким чином, цю настанову можна прочитати так: "за адресою </w:t>
      </w:r>
      <w:r>
        <w:rPr>
          <w:rFonts w:ascii="Microsoft Sans Serif" w:hAnsi="Microsoft Sans Serif"/>
        </w:rPr>
        <w:t xml:space="preserve">р </w:t>
      </w:r>
      <w:r>
        <w:t>поміщаємо значення 101". Щоб інкрементувати або декрементувати значення, розташоване у області пам'яті, яка адресується покажчиком, можна використовувати настанову, подібну до такої:</w:t>
      </w:r>
    </w:p>
    <w:p w14:paraId="2D4EDCA0" w14:textId="77777777" w:rsidR="006775C8" w:rsidRDefault="006775C8" w:rsidP="00487796">
      <w:pPr>
        <w:spacing w:before="20"/>
        <w:ind w:left="488"/>
        <w:jc w:val="both"/>
        <w:rPr>
          <w:rFonts w:ascii="Arial MT"/>
          <w:sz w:val="18"/>
        </w:rPr>
      </w:pPr>
      <w:r>
        <w:rPr>
          <w:rFonts w:ascii="Arial MT"/>
          <w:spacing w:val="-2"/>
          <w:w w:val="90"/>
          <w:sz w:val="18"/>
        </w:rPr>
        <w:t>(*p)++;</w:t>
      </w:r>
    </w:p>
    <w:p w14:paraId="4572B0C1" w14:textId="224353BD" w:rsidR="006775C8" w:rsidRDefault="006775C8" w:rsidP="00487796">
      <w:pPr>
        <w:pStyle w:val="a5"/>
        <w:spacing w:before="38" w:line="244" w:lineRule="auto"/>
        <w:ind w:right="38" w:firstLine="708"/>
        <w:jc w:val="both"/>
      </w:pPr>
      <w:r>
        <w:t>Круглі дужки тут є обов'язковими, оскільки оператор "*" має нижчий пріоритет, ніж оператор "++".</w:t>
      </w:r>
    </w:p>
    <w:p w14:paraId="5BF3B2A7" w14:textId="77777777" w:rsidR="006775C8" w:rsidRDefault="006775C8" w:rsidP="00487796">
      <w:pPr>
        <w:pStyle w:val="a5"/>
        <w:spacing w:line="244" w:lineRule="auto"/>
        <w:ind w:right="40"/>
        <w:jc w:val="both"/>
      </w:pPr>
      <w:r>
        <w:t>Присвоєння значень з використанням покажчиків продемонстровано у наведеному нижче коді програми.</w:t>
      </w:r>
    </w:p>
    <w:p w14:paraId="624A04B6" w14:textId="77777777" w:rsidR="006775C8" w:rsidRPr="006775C8" w:rsidRDefault="006775C8" w:rsidP="00487796">
      <w:pPr>
        <w:tabs>
          <w:tab w:val="left" w:pos="2542"/>
        </w:tabs>
        <w:spacing w:before="24" w:line="196" w:lineRule="exact"/>
        <w:ind w:left="488"/>
        <w:rPr>
          <w:rFonts w:ascii="Microsoft Sans Serif" w:hAnsi="Microsoft Sans Serif"/>
          <w:sz w:val="18"/>
          <w:lang w:val="uk-UA"/>
        </w:rPr>
      </w:pPr>
      <w:r w:rsidRPr="006775C8">
        <w:rPr>
          <w:b/>
          <w:w w:val="80"/>
          <w:sz w:val="18"/>
          <w:lang w:val="uk-UA"/>
        </w:rPr>
        <w:t>#</w:t>
      </w:r>
      <w:r>
        <w:rPr>
          <w:b/>
          <w:w w:val="80"/>
          <w:sz w:val="18"/>
        </w:rPr>
        <w:t>include</w:t>
      </w:r>
      <w:r w:rsidRPr="006775C8">
        <w:rPr>
          <w:b/>
          <w:spacing w:val="-5"/>
          <w:sz w:val="18"/>
          <w:lang w:val="uk-UA"/>
        </w:rPr>
        <w:t xml:space="preserve"> </w:t>
      </w:r>
      <w:r w:rsidRPr="006775C8">
        <w:rPr>
          <w:b/>
          <w:spacing w:val="-2"/>
          <w:w w:val="90"/>
          <w:sz w:val="18"/>
          <w:lang w:val="uk-UA"/>
        </w:rPr>
        <w:t>&lt;</w:t>
      </w:r>
      <w:r>
        <w:rPr>
          <w:b/>
          <w:spacing w:val="-2"/>
          <w:w w:val="90"/>
          <w:sz w:val="18"/>
        </w:rPr>
        <w:t>iostream</w:t>
      </w:r>
      <w:r w:rsidRPr="006775C8">
        <w:rPr>
          <w:b/>
          <w:spacing w:val="-2"/>
          <w:w w:val="90"/>
          <w:sz w:val="18"/>
          <w:lang w:val="uk-UA"/>
        </w:rPr>
        <w:t>&gt;</w:t>
      </w:r>
      <w:r w:rsidRPr="006775C8">
        <w:rPr>
          <w:b/>
          <w:sz w:val="18"/>
          <w:lang w:val="uk-UA"/>
        </w:rPr>
        <w:tab/>
      </w:r>
      <w:r w:rsidRPr="006775C8">
        <w:rPr>
          <w:rFonts w:ascii="Arial MT" w:hAnsi="Arial MT"/>
          <w:w w:val="80"/>
          <w:sz w:val="18"/>
          <w:lang w:val="uk-UA"/>
        </w:rPr>
        <w:t>//</w:t>
      </w:r>
      <w:r w:rsidRPr="006775C8">
        <w:rPr>
          <w:rFonts w:ascii="Arial MT" w:hAnsi="Arial MT"/>
          <w:spacing w:val="-10"/>
          <w:sz w:val="18"/>
          <w:lang w:val="uk-UA"/>
        </w:rPr>
        <w:t xml:space="preserve"> </w:t>
      </w:r>
      <w:r w:rsidRPr="006775C8">
        <w:rPr>
          <w:rFonts w:ascii="Microsoft Sans Serif" w:hAnsi="Microsoft Sans Serif"/>
          <w:w w:val="80"/>
          <w:sz w:val="18"/>
          <w:lang w:val="uk-UA"/>
        </w:rPr>
        <w:t>Потокове</w:t>
      </w:r>
      <w:r w:rsidRPr="006775C8">
        <w:rPr>
          <w:rFonts w:ascii="Microsoft Sans Serif" w:hAnsi="Microsoft Sans Serif"/>
          <w:spacing w:val="-8"/>
          <w:sz w:val="18"/>
          <w:lang w:val="uk-UA"/>
        </w:rPr>
        <w:t xml:space="preserve"> </w:t>
      </w:r>
      <w:r w:rsidRPr="006775C8">
        <w:rPr>
          <w:rFonts w:ascii="Microsoft Sans Serif" w:hAnsi="Microsoft Sans Serif"/>
          <w:w w:val="80"/>
          <w:sz w:val="18"/>
          <w:lang w:val="uk-UA"/>
        </w:rPr>
        <w:t>введення</w:t>
      </w:r>
      <w:r w:rsidRPr="006775C8">
        <w:rPr>
          <w:rFonts w:ascii="Arial MT" w:hAnsi="Arial MT"/>
          <w:w w:val="80"/>
          <w:sz w:val="18"/>
          <w:lang w:val="uk-UA"/>
        </w:rPr>
        <w:t>-</w:t>
      </w:r>
      <w:r w:rsidRPr="006775C8">
        <w:rPr>
          <w:rFonts w:ascii="Microsoft Sans Serif" w:hAnsi="Microsoft Sans Serif"/>
          <w:spacing w:val="-2"/>
          <w:w w:val="80"/>
          <w:sz w:val="18"/>
          <w:lang w:val="uk-UA"/>
        </w:rPr>
        <w:t>виведення</w:t>
      </w:r>
    </w:p>
    <w:p w14:paraId="4CA3B3BA" w14:textId="77777777" w:rsidR="006775C8" w:rsidRPr="006775C8" w:rsidRDefault="006775C8" w:rsidP="00487796">
      <w:pPr>
        <w:tabs>
          <w:tab w:val="left" w:pos="2542"/>
        </w:tabs>
        <w:spacing w:line="196" w:lineRule="exact"/>
        <w:ind w:left="488"/>
        <w:rPr>
          <w:rFonts w:ascii="Microsoft Sans Serif" w:hAnsi="Microsoft Sans Serif"/>
          <w:sz w:val="18"/>
          <w:lang w:val="uk-UA"/>
        </w:rPr>
      </w:pPr>
      <w:r>
        <w:rPr>
          <w:b/>
          <w:w w:val="80"/>
          <w:sz w:val="18"/>
        </w:rPr>
        <w:t>using</w:t>
      </w:r>
      <w:r w:rsidRPr="006775C8">
        <w:rPr>
          <w:b/>
          <w:spacing w:val="-5"/>
          <w:sz w:val="18"/>
          <w:lang w:val="uk-UA"/>
        </w:rPr>
        <w:t xml:space="preserve"> </w:t>
      </w:r>
      <w:r>
        <w:rPr>
          <w:b/>
          <w:w w:val="80"/>
          <w:sz w:val="18"/>
        </w:rPr>
        <w:t>namespace</w:t>
      </w:r>
      <w:r w:rsidRPr="006775C8">
        <w:rPr>
          <w:b/>
          <w:spacing w:val="-4"/>
          <w:sz w:val="18"/>
          <w:lang w:val="uk-UA"/>
        </w:rPr>
        <w:t xml:space="preserve"> </w:t>
      </w:r>
      <w:r>
        <w:rPr>
          <w:b/>
          <w:spacing w:val="-4"/>
          <w:w w:val="80"/>
          <w:sz w:val="18"/>
        </w:rPr>
        <w:t>std</w:t>
      </w:r>
      <w:r w:rsidRPr="006775C8">
        <w:rPr>
          <w:b/>
          <w:spacing w:val="-4"/>
          <w:w w:val="80"/>
          <w:sz w:val="18"/>
          <w:lang w:val="uk-UA"/>
        </w:rPr>
        <w:t>;</w:t>
      </w:r>
      <w:r w:rsidRPr="006775C8">
        <w:rPr>
          <w:b/>
          <w:sz w:val="18"/>
          <w:lang w:val="uk-UA"/>
        </w:rPr>
        <w:tab/>
      </w:r>
      <w:r w:rsidRPr="006775C8">
        <w:rPr>
          <w:rFonts w:ascii="Arial MT" w:hAnsi="Arial MT"/>
          <w:w w:val="80"/>
          <w:sz w:val="18"/>
          <w:lang w:val="uk-UA"/>
        </w:rPr>
        <w:t>//</w:t>
      </w:r>
      <w:r w:rsidRPr="006775C8">
        <w:rPr>
          <w:rFonts w:ascii="Arial MT" w:hAnsi="Arial MT"/>
          <w:spacing w:val="-9"/>
          <w:sz w:val="18"/>
          <w:lang w:val="uk-UA"/>
        </w:rPr>
        <w:t xml:space="preserve"> </w:t>
      </w:r>
      <w:r w:rsidRPr="006775C8">
        <w:rPr>
          <w:rFonts w:ascii="Microsoft Sans Serif" w:hAnsi="Microsoft Sans Serif"/>
          <w:w w:val="80"/>
          <w:sz w:val="18"/>
          <w:lang w:val="uk-UA"/>
        </w:rPr>
        <w:t>Використання</w:t>
      </w:r>
      <w:r w:rsidRPr="006775C8">
        <w:rPr>
          <w:rFonts w:ascii="Microsoft Sans Serif" w:hAnsi="Microsoft Sans Serif"/>
          <w:spacing w:val="-6"/>
          <w:sz w:val="18"/>
          <w:lang w:val="uk-UA"/>
        </w:rPr>
        <w:t xml:space="preserve"> </w:t>
      </w:r>
      <w:r w:rsidRPr="006775C8">
        <w:rPr>
          <w:rFonts w:ascii="Microsoft Sans Serif" w:hAnsi="Microsoft Sans Serif"/>
          <w:w w:val="80"/>
          <w:sz w:val="18"/>
          <w:lang w:val="uk-UA"/>
        </w:rPr>
        <w:t>стандартного</w:t>
      </w:r>
      <w:r w:rsidRPr="006775C8">
        <w:rPr>
          <w:rFonts w:ascii="Microsoft Sans Serif" w:hAnsi="Microsoft Sans Serif"/>
          <w:spacing w:val="-6"/>
          <w:sz w:val="18"/>
          <w:lang w:val="uk-UA"/>
        </w:rPr>
        <w:t xml:space="preserve"> </w:t>
      </w:r>
      <w:r w:rsidRPr="006775C8">
        <w:rPr>
          <w:rFonts w:ascii="Microsoft Sans Serif" w:hAnsi="Microsoft Sans Serif"/>
          <w:w w:val="80"/>
          <w:sz w:val="18"/>
          <w:lang w:val="uk-UA"/>
        </w:rPr>
        <w:t>простору</w:t>
      </w:r>
      <w:r w:rsidRPr="006775C8">
        <w:rPr>
          <w:rFonts w:ascii="Microsoft Sans Serif" w:hAnsi="Microsoft Sans Serif"/>
          <w:spacing w:val="-5"/>
          <w:sz w:val="18"/>
          <w:lang w:val="uk-UA"/>
        </w:rPr>
        <w:t xml:space="preserve"> </w:t>
      </w:r>
      <w:r w:rsidRPr="006775C8">
        <w:rPr>
          <w:rFonts w:ascii="Microsoft Sans Serif" w:hAnsi="Microsoft Sans Serif"/>
          <w:spacing w:val="-4"/>
          <w:w w:val="80"/>
          <w:sz w:val="18"/>
          <w:lang w:val="uk-UA"/>
        </w:rPr>
        <w:t>імен</w:t>
      </w:r>
    </w:p>
    <w:p w14:paraId="3F32B8D8" w14:textId="77777777" w:rsidR="006775C8" w:rsidRPr="006775C8" w:rsidRDefault="006775C8" w:rsidP="00487796">
      <w:pPr>
        <w:spacing w:before="164" w:line="196" w:lineRule="exact"/>
        <w:ind w:left="488"/>
        <w:rPr>
          <w:rFonts w:ascii="Arial MT"/>
          <w:sz w:val="18"/>
          <w:lang w:val="en-US"/>
        </w:rPr>
      </w:pPr>
      <w:r w:rsidRPr="006775C8">
        <w:rPr>
          <w:b/>
          <w:w w:val="80"/>
          <w:sz w:val="18"/>
          <w:lang w:val="en-US"/>
        </w:rPr>
        <w:t>int</w:t>
      </w:r>
      <w:r w:rsidRPr="006775C8">
        <w:rPr>
          <w:b/>
          <w:spacing w:val="-4"/>
          <w:w w:val="90"/>
          <w:sz w:val="18"/>
          <w:lang w:val="en-US"/>
        </w:rPr>
        <w:t xml:space="preserve"> </w:t>
      </w:r>
      <w:r w:rsidRPr="006775C8">
        <w:rPr>
          <w:b/>
          <w:spacing w:val="-2"/>
          <w:w w:val="90"/>
          <w:sz w:val="18"/>
          <w:lang w:val="en-US"/>
        </w:rPr>
        <w:t>main</w:t>
      </w:r>
      <w:r w:rsidRPr="006775C8">
        <w:rPr>
          <w:rFonts w:ascii="Arial MT"/>
          <w:spacing w:val="-2"/>
          <w:w w:val="90"/>
          <w:sz w:val="18"/>
          <w:lang w:val="en-US"/>
        </w:rPr>
        <w:t>()</w:t>
      </w:r>
    </w:p>
    <w:p w14:paraId="17E9FAE2" w14:textId="77777777" w:rsidR="006775C8" w:rsidRPr="006775C8" w:rsidRDefault="006775C8" w:rsidP="00487796">
      <w:pPr>
        <w:spacing w:line="196" w:lineRule="exact"/>
        <w:ind w:left="488"/>
        <w:rPr>
          <w:rFonts w:ascii="Arial MT"/>
          <w:sz w:val="18"/>
          <w:lang w:val="en-US"/>
        </w:rPr>
      </w:pPr>
      <w:r w:rsidRPr="006775C8">
        <w:rPr>
          <w:rFonts w:ascii="Arial MT"/>
          <w:spacing w:val="-10"/>
          <w:w w:val="90"/>
          <w:sz w:val="18"/>
          <w:lang w:val="en-US"/>
        </w:rPr>
        <w:t>{</w:t>
      </w:r>
    </w:p>
    <w:p w14:paraId="064A5D5D" w14:textId="77777777" w:rsidR="006775C8" w:rsidRPr="006775C8" w:rsidRDefault="006775C8" w:rsidP="00487796">
      <w:pPr>
        <w:spacing w:before="36" w:line="228" w:lineRule="auto"/>
        <w:ind w:left="879" w:right="5144"/>
        <w:rPr>
          <w:rFonts w:ascii="Arial MT"/>
          <w:sz w:val="18"/>
          <w:lang w:val="en-US"/>
        </w:rPr>
      </w:pPr>
      <w:r w:rsidRPr="006775C8">
        <w:rPr>
          <w:b/>
          <w:spacing w:val="-4"/>
          <w:w w:val="85"/>
          <w:sz w:val="18"/>
          <w:lang w:val="en-US"/>
        </w:rPr>
        <w:t>int</w:t>
      </w:r>
      <w:r w:rsidRPr="006775C8">
        <w:rPr>
          <w:b/>
          <w:spacing w:val="-10"/>
          <w:sz w:val="18"/>
          <w:lang w:val="en-US"/>
        </w:rPr>
        <w:t xml:space="preserve"> </w:t>
      </w:r>
      <w:r w:rsidRPr="006775C8">
        <w:rPr>
          <w:rFonts w:ascii="Arial MT"/>
          <w:spacing w:val="-4"/>
          <w:w w:val="85"/>
          <w:sz w:val="18"/>
          <w:lang w:val="en-US"/>
        </w:rPr>
        <w:t>*p,</w:t>
      </w:r>
      <w:r w:rsidRPr="006775C8">
        <w:rPr>
          <w:rFonts w:ascii="Arial MT"/>
          <w:spacing w:val="-10"/>
          <w:sz w:val="18"/>
          <w:lang w:val="en-US"/>
        </w:rPr>
        <w:t xml:space="preserve"> </w:t>
      </w:r>
      <w:r w:rsidRPr="006775C8">
        <w:rPr>
          <w:rFonts w:ascii="Arial MT"/>
          <w:spacing w:val="-4"/>
          <w:w w:val="85"/>
          <w:sz w:val="18"/>
          <w:lang w:val="en-US"/>
        </w:rPr>
        <w:t>n;</w:t>
      </w:r>
      <w:r w:rsidRPr="006775C8">
        <w:rPr>
          <w:rFonts w:ascii="Arial MT"/>
          <w:w w:val="85"/>
          <w:sz w:val="18"/>
          <w:lang w:val="en-US"/>
        </w:rPr>
        <w:t xml:space="preserve"> </w:t>
      </w:r>
      <w:r w:rsidRPr="006775C8">
        <w:rPr>
          <w:rFonts w:ascii="Arial MT"/>
          <w:w w:val="90"/>
          <w:sz w:val="18"/>
          <w:lang w:val="en-US"/>
        </w:rPr>
        <w:t>p = &amp;n;</w:t>
      </w:r>
    </w:p>
    <w:p w14:paraId="6DEC612B" w14:textId="77777777" w:rsidR="006775C8" w:rsidRPr="006775C8" w:rsidRDefault="006775C8" w:rsidP="00487796">
      <w:pPr>
        <w:spacing w:line="191" w:lineRule="exact"/>
        <w:ind w:left="879"/>
        <w:rPr>
          <w:rFonts w:ascii="Arial MT"/>
          <w:sz w:val="18"/>
          <w:lang w:val="en-US"/>
        </w:rPr>
      </w:pPr>
      <w:r w:rsidRPr="006775C8">
        <w:rPr>
          <w:rFonts w:ascii="Arial MT"/>
          <w:w w:val="80"/>
          <w:sz w:val="18"/>
          <w:lang w:val="en-US"/>
        </w:rPr>
        <w:t>*p</w:t>
      </w:r>
      <w:r w:rsidRPr="006775C8">
        <w:rPr>
          <w:rFonts w:ascii="Arial MT"/>
          <w:spacing w:val="-10"/>
          <w:sz w:val="18"/>
          <w:lang w:val="en-US"/>
        </w:rPr>
        <w:t xml:space="preserve"> </w:t>
      </w:r>
      <w:r w:rsidRPr="006775C8">
        <w:rPr>
          <w:rFonts w:ascii="Arial MT"/>
          <w:w w:val="80"/>
          <w:sz w:val="18"/>
          <w:lang w:val="en-US"/>
        </w:rPr>
        <w:t>=</w:t>
      </w:r>
      <w:r w:rsidRPr="006775C8">
        <w:rPr>
          <w:rFonts w:ascii="Arial MT"/>
          <w:spacing w:val="-9"/>
          <w:sz w:val="18"/>
          <w:lang w:val="en-US"/>
        </w:rPr>
        <w:t xml:space="preserve"> </w:t>
      </w:r>
      <w:r w:rsidRPr="006775C8">
        <w:rPr>
          <w:rFonts w:ascii="Arial MT"/>
          <w:spacing w:val="-4"/>
          <w:w w:val="80"/>
          <w:sz w:val="18"/>
          <w:lang w:val="en-US"/>
        </w:rPr>
        <w:t>100;</w:t>
      </w:r>
    </w:p>
    <w:p w14:paraId="2058AB27" w14:textId="77777777" w:rsidR="006775C8" w:rsidRPr="006775C8" w:rsidRDefault="006775C8" w:rsidP="00487796">
      <w:pPr>
        <w:spacing w:before="4" w:line="225" w:lineRule="auto"/>
        <w:ind w:left="879" w:right="4626"/>
        <w:rPr>
          <w:rFonts w:ascii="Arial MT"/>
          <w:sz w:val="18"/>
          <w:lang w:val="en-US"/>
        </w:rPr>
      </w:pPr>
      <w:r w:rsidRPr="006775C8">
        <w:rPr>
          <w:b/>
          <w:w w:val="80"/>
          <w:sz w:val="18"/>
          <w:lang w:val="en-US"/>
        </w:rPr>
        <w:t>cout</w:t>
      </w:r>
      <w:r w:rsidRPr="006775C8">
        <w:rPr>
          <w:b/>
          <w:spacing w:val="-3"/>
          <w:w w:val="80"/>
          <w:sz w:val="18"/>
          <w:lang w:val="en-US"/>
        </w:rPr>
        <w:t xml:space="preserve"> </w:t>
      </w:r>
      <w:r w:rsidRPr="006775C8">
        <w:rPr>
          <w:rFonts w:ascii="Arial MT"/>
          <w:w w:val="80"/>
          <w:sz w:val="18"/>
          <w:lang w:val="en-US"/>
        </w:rPr>
        <w:t>&lt;&lt;</w:t>
      </w:r>
      <w:r w:rsidRPr="006775C8">
        <w:rPr>
          <w:rFonts w:ascii="Arial MT"/>
          <w:spacing w:val="-2"/>
          <w:w w:val="80"/>
          <w:sz w:val="18"/>
          <w:lang w:val="en-US"/>
        </w:rPr>
        <w:t xml:space="preserve"> </w:t>
      </w:r>
      <w:r w:rsidRPr="006775C8">
        <w:rPr>
          <w:rFonts w:ascii="Arial MT"/>
          <w:w w:val="80"/>
          <w:sz w:val="18"/>
          <w:lang w:val="en-US"/>
        </w:rPr>
        <w:t>n</w:t>
      </w:r>
      <w:r w:rsidRPr="006775C8">
        <w:rPr>
          <w:rFonts w:ascii="Arial MT"/>
          <w:spacing w:val="-3"/>
          <w:w w:val="80"/>
          <w:sz w:val="18"/>
          <w:lang w:val="en-US"/>
        </w:rPr>
        <w:t xml:space="preserve"> </w:t>
      </w:r>
      <w:r w:rsidRPr="006775C8">
        <w:rPr>
          <w:rFonts w:ascii="Arial MT"/>
          <w:w w:val="80"/>
          <w:sz w:val="18"/>
          <w:lang w:val="en-US"/>
        </w:rPr>
        <w:t>&lt;&lt;</w:t>
      </w:r>
      <w:r w:rsidRPr="006775C8">
        <w:rPr>
          <w:rFonts w:ascii="Arial MT"/>
          <w:spacing w:val="-2"/>
          <w:w w:val="80"/>
          <w:sz w:val="18"/>
          <w:lang w:val="en-US"/>
        </w:rPr>
        <w:t xml:space="preserve"> </w:t>
      </w:r>
      <w:r w:rsidRPr="006775C8">
        <w:rPr>
          <w:rFonts w:ascii="Arial MT"/>
          <w:w w:val="80"/>
          <w:sz w:val="18"/>
          <w:lang w:val="en-US"/>
        </w:rPr>
        <w:t>"</w:t>
      </w:r>
      <w:r w:rsidRPr="006775C8">
        <w:rPr>
          <w:rFonts w:ascii="Arial MT"/>
          <w:spacing w:val="-3"/>
          <w:w w:val="80"/>
          <w:sz w:val="18"/>
          <w:lang w:val="en-US"/>
        </w:rPr>
        <w:t xml:space="preserve"> </w:t>
      </w:r>
      <w:r w:rsidRPr="006775C8">
        <w:rPr>
          <w:rFonts w:ascii="Arial MT"/>
          <w:w w:val="80"/>
          <w:sz w:val="18"/>
          <w:lang w:val="en-US"/>
        </w:rPr>
        <w:t>";</w:t>
      </w:r>
      <w:r w:rsidRPr="006775C8">
        <w:rPr>
          <w:rFonts w:ascii="Arial MT"/>
          <w:w w:val="90"/>
          <w:sz w:val="18"/>
          <w:lang w:val="en-US"/>
        </w:rPr>
        <w:t xml:space="preserve"> </w:t>
      </w:r>
      <w:r w:rsidRPr="006775C8">
        <w:rPr>
          <w:rFonts w:ascii="Arial MT"/>
          <w:spacing w:val="-2"/>
          <w:w w:val="90"/>
          <w:sz w:val="18"/>
          <w:lang w:val="en-US"/>
        </w:rPr>
        <w:t>(*p)++;</w:t>
      </w:r>
    </w:p>
    <w:p w14:paraId="04AACCD1" w14:textId="77777777" w:rsidR="006775C8" w:rsidRPr="006775C8" w:rsidRDefault="006775C8" w:rsidP="00487796">
      <w:pPr>
        <w:spacing w:line="228" w:lineRule="auto"/>
        <w:ind w:left="879" w:right="4626"/>
        <w:rPr>
          <w:rFonts w:ascii="Arial MT"/>
          <w:sz w:val="18"/>
          <w:lang w:val="en-US"/>
        </w:rPr>
      </w:pPr>
      <w:r w:rsidRPr="006775C8">
        <w:rPr>
          <w:b/>
          <w:w w:val="80"/>
          <w:sz w:val="18"/>
          <w:lang w:val="en-US"/>
        </w:rPr>
        <w:t>cout</w:t>
      </w:r>
      <w:r w:rsidRPr="006775C8">
        <w:rPr>
          <w:b/>
          <w:spacing w:val="-3"/>
          <w:w w:val="80"/>
          <w:sz w:val="18"/>
          <w:lang w:val="en-US"/>
        </w:rPr>
        <w:t xml:space="preserve"> </w:t>
      </w:r>
      <w:r w:rsidRPr="006775C8">
        <w:rPr>
          <w:rFonts w:ascii="Arial MT"/>
          <w:w w:val="80"/>
          <w:sz w:val="18"/>
          <w:lang w:val="en-US"/>
        </w:rPr>
        <w:t>&lt;&lt;</w:t>
      </w:r>
      <w:r w:rsidRPr="006775C8">
        <w:rPr>
          <w:rFonts w:ascii="Arial MT"/>
          <w:spacing w:val="-2"/>
          <w:w w:val="80"/>
          <w:sz w:val="18"/>
          <w:lang w:val="en-US"/>
        </w:rPr>
        <w:t xml:space="preserve"> </w:t>
      </w:r>
      <w:r w:rsidRPr="006775C8">
        <w:rPr>
          <w:rFonts w:ascii="Arial MT"/>
          <w:w w:val="80"/>
          <w:sz w:val="18"/>
          <w:lang w:val="en-US"/>
        </w:rPr>
        <w:t>n</w:t>
      </w:r>
      <w:r w:rsidRPr="006775C8">
        <w:rPr>
          <w:rFonts w:ascii="Arial MT"/>
          <w:spacing w:val="-3"/>
          <w:w w:val="80"/>
          <w:sz w:val="18"/>
          <w:lang w:val="en-US"/>
        </w:rPr>
        <w:t xml:space="preserve"> </w:t>
      </w:r>
      <w:r w:rsidRPr="006775C8">
        <w:rPr>
          <w:rFonts w:ascii="Arial MT"/>
          <w:w w:val="80"/>
          <w:sz w:val="18"/>
          <w:lang w:val="en-US"/>
        </w:rPr>
        <w:t>&lt;&lt;</w:t>
      </w:r>
      <w:r w:rsidRPr="006775C8">
        <w:rPr>
          <w:rFonts w:ascii="Arial MT"/>
          <w:spacing w:val="-2"/>
          <w:w w:val="80"/>
          <w:sz w:val="18"/>
          <w:lang w:val="en-US"/>
        </w:rPr>
        <w:t xml:space="preserve"> </w:t>
      </w:r>
      <w:r w:rsidRPr="006775C8">
        <w:rPr>
          <w:rFonts w:ascii="Arial MT"/>
          <w:w w:val="80"/>
          <w:sz w:val="18"/>
          <w:lang w:val="en-US"/>
        </w:rPr>
        <w:t>"</w:t>
      </w:r>
      <w:r w:rsidRPr="006775C8">
        <w:rPr>
          <w:rFonts w:ascii="Arial MT"/>
          <w:spacing w:val="-3"/>
          <w:w w:val="80"/>
          <w:sz w:val="18"/>
          <w:lang w:val="en-US"/>
        </w:rPr>
        <w:t xml:space="preserve"> </w:t>
      </w:r>
      <w:r w:rsidRPr="006775C8">
        <w:rPr>
          <w:rFonts w:ascii="Arial MT"/>
          <w:w w:val="80"/>
          <w:sz w:val="18"/>
          <w:lang w:val="en-US"/>
        </w:rPr>
        <w:t>";</w:t>
      </w:r>
      <w:r w:rsidRPr="006775C8">
        <w:rPr>
          <w:rFonts w:ascii="Arial MT"/>
          <w:w w:val="90"/>
          <w:sz w:val="18"/>
          <w:lang w:val="en-US"/>
        </w:rPr>
        <w:t xml:space="preserve"> </w:t>
      </w:r>
      <w:r w:rsidRPr="006775C8">
        <w:rPr>
          <w:rFonts w:ascii="Arial MT"/>
          <w:spacing w:val="-2"/>
          <w:w w:val="90"/>
          <w:sz w:val="18"/>
          <w:lang w:val="en-US"/>
        </w:rPr>
        <w:t>(*p)--;</w:t>
      </w:r>
    </w:p>
    <w:p w14:paraId="278012A4" w14:textId="77777777" w:rsidR="006775C8" w:rsidRPr="006775C8" w:rsidRDefault="006775C8" w:rsidP="00487796">
      <w:pPr>
        <w:spacing w:line="197" w:lineRule="exact"/>
        <w:ind w:left="879"/>
        <w:rPr>
          <w:rFonts w:ascii="Arial MT"/>
          <w:sz w:val="18"/>
          <w:lang w:val="en-US"/>
        </w:rPr>
      </w:pPr>
      <w:r w:rsidRPr="006775C8">
        <w:rPr>
          <w:b/>
          <w:w w:val="80"/>
          <w:sz w:val="18"/>
          <w:lang w:val="en-US"/>
        </w:rPr>
        <w:t>cout</w:t>
      </w:r>
      <w:r w:rsidRPr="006775C8">
        <w:rPr>
          <w:b/>
          <w:spacing w:val="-8"/>
          <w:sz w:val="18"/>
          <w:lang w:val="en-US"/>
        </w:rPr>
        <w:t xml:space="preserve"> </w:t>
      </w:r>
      <w:r w:rsidRPr="006775C8">
        <w:rPr>
          <w:rFonts w:ascii="Arial MT"/>
          <w:w w:val="80"/>
          <w:sz w:val="18"/>
          <w:lang w:val="en-US"/>
        </w:rPr>
        <w:t>&lt;&lt;</w:t>
      </w:r>
      <w:r w:rsidRPr="006775C8">
        <w:rPr>
          <w:rFonts w:ascii="Arial MT"/>
          <w:spacing w:val="-8"/>
          <w:sz w:val="18"/>
          <w:lang w:val="en-US"/>
        </w:rPr>
        <w:t xml:space="preserve"> </w:t>
      </w:r>
      <w:r w:rsidRPr="006775C8">
        <w:rPr>
          <w:rFonts w:ascii="Arial MT"/>
          <w:w w:val="80"/>
          <w:sz w:val="18"/>
          <w:lang w:val="en-US"/>
        </w:rPr>
        <w:t>n</w:t>
      </w:r>
      <w:r w:rsidRPr="006775C8">
        <w:rPr>
          <w:rFonts w:ascii="Arial MT"/>
          <w:spacing w:val="-8"/>
          <w:sz w:val="18"/>
          <w:lang w:val="en-US"/>
        </w:rPr>
        <w:t xml:space="preserve"> </w:t>
      </w:r>
      <w:r w:rsidRPr="006775C8">
        <w:rPr>
          <w:rFonts w:ascii="Arial MT"/>
          <w:w w:val="80"/>
          <w:sz w:val="18"/>
          <w:lang w:val="en-US"/>
        </w:rPr>
        <w:t>&lt;&lt;</w:t>
      </w:r>
      <w:r w:rsidRPr="006775C8">
        <w:rPr>
          <w:rFonts w:ascii="Arial MT"/>
          <w:spacing w:val="-8"/>
          <w:sz w:val="18"/>
          <w:lang w:val="en-US"/>
        </w:rPr>
        <w:t xml:space="preserve"> </w:t>
      </w:r>
      <w:r w:rsidRPr="006775C8">
        <w:rPr>
          <w:b/>
          <w:spacing w:val="-4"/>
          <w:w w:val="80"/>
          <w:sz w:val="18"/>
          <w:lang w:val="en-US"/>
        </w:rPr>
        <w:t>endl</w:t>
      </w:r>
      <w:r w:rsidRPr="006775C8">
        <w:rPr>
          <w:rFonts w:ascii="Arial MT"/>
          <w:spacing w:val="-4"/>
          <w:w w:val="80"/>
          <w:sz w:val="18"/>
          <w:lang w:val="en-US"/>
        </w:rPr>
        <w:t>;</w:t>
      </w:r>
    </w:p>
    <w:p w14:paraId="7757F790" w14:textId="77777777" w:rsidR="006775C8" w:rsidRPr="006775C8" w:rsidRDefault="006775C8" w:rsidP="00487796">
      <w:pPr>
        <w:spacing w:before="184"/>
        <w:ind w:left="879"/>
        <w:rPr>
          <w:rFonts w:ascii="Arial MT"/>
          <w:sz w:val="18"/>
          <w:lang w:val="en-US"/>
        </w:rPr>
      </w:pPr>
      <w:r w:rsidRPr="006775C8">
        <w:rPr>
          <w:b/>
          <w:w w:val="80"/>
          <w:sz w:val="18"/>
          <w:lang w:val="en-US"/>
        </w:rPr>
        <w:t>getch</w:t>
      </w:r>
      <w:r w:rsidRPr="006775C8">
        <w:rPr>
          <w:rFonts w:ascii="Arial MT"/>
          <w:w w:val="80"/>
          <w:sz w:val="18"/>
          <w:lang w:val="en-US"/>
        </w:rPr>
        <w:t>();</w:t>
      </w:r>
      <w:r w:rsidRPr="006775C8">
        <w:rPr>
          <w:rFonts w:ascii="Arial MT"/>
          <w:spacing w:val="-8"/>
          <w:sz w:val="18"/>
          <w:lang w:val="en-US"/>
        </w:rPr>
        <w:t xml:space="preserve"> </w:t>
      </w:r>
      <w:r w:rsidRPr="006775C8">
        <w:rPr>
          <w:b/>
          <w:w w:val="80"/>
          <w:sz w:val="18"/>
          <w:lang w:val="en-US"/>
        </w:rPr>
        <w:t>return</w:t>
      </w:r>
      <w:r w:rsidRPr="006775C8">
        <w:rPr>
          <w:b/>
          <w:spacing w:val="-7"/>
          <w:sz w:val="18"/>
          <w:lang w:val="en-US"/>
        </w:rPr>
        <w:t xml:space="preserve"> </w:t>
      </w:r>
      <w:r w:rsidRPr="006775C8">
        <w:rPr>
          <w:rFonts w:ascii="Arial MT"/>
          <w:spacing w:val="-5"/>
          <w:w w:val="80"/>
          <w:sz w:val="18"/>
          <w:lang w:val="en-US"/>
        </w:rPr>
        <w:t>0;</w:t>
      </w:r>
    </w:p>
    <w:p w14:paraId="04C1554A" w14:textId="77777777" w:rsidR="006775C8" w:rsidRPr="00CF1CCB" w:rsidRDefault="006775C8" w:rsidP="00487796">
      <w:pPr>
        <w:spacing w:before="22"/>
        <w:ind w:left="488"/>
        <w:rPr>
          <w:rFonts w:ascii="Arial MT"/>
          <w:sz w:val="18"/>
        </w:rPr>
      </w:pPr>
      <w:r w:rsidRPr="00CF1CCB">
        <w:rPr>
          <w:rFonts w:ascii="Arial MT"/>
          <w:spacing w:val="-10"/>
          <w:w w:val="90"/>
          <w:sz w:val="18"/>
        </w:rPr>
        <w:t>}</w:t>
      </w:r>
    </w:p>
    <w:p w14:paraId="07F1A2AC" w14:textId="7E80BCDC" w:rsidR="006775C8" w:rsidRDefault="006775C8" w:rsidP="00487796">
      <w:pPr>
        <w:pStyle w:val="a5"/>
        <w:spacing w:before="38" w:line="244" w:lineRule="auto"/>
        <w:ind w:left="488" w:right="2524"/>
      </w:pPr>
      <w:r>
        <w:t>Ось такі результати генерує ця програма. 100 101 100</w:t>
      </w:r>
    </w:p>
    <w:p w14:paraId="08B49D10" w14:textId="77777777" w:rsidR="006775C8" w:rsidRDefault="006775C8" w:rsidP="00487796">
      <w:pPr>
        <w:pStyle w:val="a5"/>
        <w:spacing w:before="38" w:line="244" w:lineRule="auto"/>
        <w:ind w:left="488" w:right="2524"/>
      </w:pPr>
    </w:p>
    <w:p w14:paraId="3DFBF120" w14:textId="77777777" w:rsidR="006775C8" w:rsidRPr="00E47DA9" w:rsidRDefault="006775C8" w:rsidP="00487796">
      <w:pPr>
        <w:pStyle w:val="ae"/>
        <w:jc w:val="both"/>
        <w:rPr>
          <w:rFonts w:ascii="Times New Roman" w:hAnsi="Times New Roman" w:cs="Times New Roman"/>
          <w:b/>
          <w:sz w:val="24"/>
          <w:szCs w:val="32"/>
        </w:rPr>
      </w:pPr>
      <w:r w:rsidRPr="00E47DA9">
        <w:rPr>
          <w:rFonts w:ascii="Times New Roman" w:hAnsi="Times New Roman" w:cs="Times New Roman"/>
          <w:b/>
          <w:sz w:val="24"/>
          <w:szCs w:val="32"/>
        </w:rPr>
        <w:t>Запитання для контролю знань:</w:t>
      </w:r>
    </w:p>
    <w:p w14:paraId="21CDC56B" w14:textId="4AB2C78C" w:rsidR="006775C8" w:rsidRDefault="006775C8" w:rsidP="0094702B">
      <w:pPr>
        <w:pStyle w:val="a5"/>
        <w:numPr>
          <w:ilvl w:val="0"/>
          <w:numId w:val="92"/>
        </w:numPr>
        <w:spacing w:line="360" w:lineRule="auto"/>
        <w:ind w:left="357" w:right="91" w:hanging="357"/>
      </w:pPr>
      <w:r w:rsidRPr="006775C8">
        <w:t>Який символ використовується при оголошенні змінної для позначення того, що вона є покажчиком?</w:t>
      </w:r>
    </w:p>
    <w:p w14:paraId="479E26E4" w14:textId="31E9D75F" w:rsidR="006775C8" w:rsidRDefault="006775C8" w:rsidP="0094702B">
      <w:pPr>
        <w:pStyle w:val="a5"/>
        <w:numPr>
          <w:ilvl w:val="0"/>
          <w:numId w:val="92"/>
        </w:numPr>
        <w:spacing w:line="360" w:lineRule="auto"/>
        <w:ind w:left="357" w:right="91" w:hanging="357"/>
      </w:pPr>
      <w:r w:rsidRPr="006775C8">
        <w:t>Що саме зберігається у змінній-покажчику після її коректної ініціалізації адресою іншої змінної?</w:t>
      </w:r>
    </w:p>
    <w:p w14:paraId="72F81985" w14:textId="5F735AB6" w:rsidR="006775C8" w:rsidRDefault="006775C8" w:rsidP="0094702B">
      <w:pPr>
        <w:pStyle w:val="a5"/>
        <w:numPr>
          <w:ilvl w:val="0"/>
          <w:numId w:val="92"/>
        </w:numPr>
        <w:spacing w:line="360" w:lineRule="auto"/>
        <w:ind w:left="357" w:right="91" w:hanging="357"/>
      </w:pPr>
      <w:r w:rsidRPr="006775C8">
        <w:t>Який оператор використовується для отримання адреси існуючої змінної для ініціалізації покажчика?</w:t>
      </w:r>
    </w:p>
    <w:p w14:paraId="676BD5DA" w14:textId="60C6BA09" w:rsidR="006775C8" w:rsidRDefault="006775C8" w:rsidP="0094702B">
      <w:pPr>
        <w:pStyle w:val="a5"/>
        <w:numPr>
          <w:ilvl w:val="0"/>
          <w:numId w:val="92"/>
        </w:numPr>
        <w:spacing w:line="360" w:lineRule="auto"/>
        <w:ind w:left="357" w:right="91" w:hanging="357"/>
      </w:pPr>
      <w:r w:rsidRPr="006775C8">
        <w:t>Яке значення рекомендується присвоювати покажчику при оголошенні, якщо ви ще не маєте конкретної адреси для нього?</w:t>
      </w:r>
    </w:p>
    <w:p w14:paraId="42DBDA9D" w14:textId="46162CCB" w:rsidR="006775C8" w:rsidRDefault="006775C8" w:rsidP="0094702B">
      <w:pPr>
        <w:pStyle w:val="a5"/>
        <w:numPr>
          <w:ilvl w:val="0"/>
          <w:numId w:val="92"/>
        </w:numPr>
        <w:spacing w:line="360" w:lineRule="auto"/>
        <w:ind w:left="357" w:right="91" w:hanging="357"/>
      </w:pPr>
      <w:r w:rsidRPr="006775C8">
        <w:t>Якщо ми маємо int x = 10; int *p = &amp;x;, що виведе команда друку значення *p?</w:t>
      </w:r>
    </w:p>
    <w:p w14:paraId="0B60C523" w14:textId="3646546F" w:rsidR="006775C8" w:rsidRDefault="006775C8" w:rsidP="0094702B">
      <w:pPr>
        <w:pStyle w:val="a5"/>
        <w:numPr>
          <w:ilvl w:val="0"/>
          <w:numId w:val="92"/>
        </w:numPr>
        <w:spacing w:line="360" w:lineRule="auto"/>
        <w:ind w:left="357" w:right="91" w:hanging="357"/>
      </w:pPr>
      <w:r w:rsidRPr="006775C8">
        <w:t>Чому важливо вказувати тип даних при оголошенні покажчика (наприклад, float *ptr)?</w:t>
      </w:r>
    </w:p>
    <w:p w14:paraId="36A59633" w14:textId="77777777" w:rsidR="006775C8" w:rsidRPr="005B1496" w:rsidRDefault="006775C8" w:rsidP="00487796">
      <w:pPr>
        <w:ind w:right="88" w:firstLine="360"/>
        <w:jc w:val="both"/>
        <w:rPr>
          <w:rFonts w:ascii="Times New Roman" w:hAnsi="Times New Roman" w:cs="Times New Roman"/>
          <w:b/>
          <w:bCs/>
          <w:sz w:val="24"/>
          <w:szCs w:val="24"/>
        </w:rPr>
      </w:pPr>
      <w:r w:rsidRPr="005B1496">
        <w:rPr>
          <w:rFonts w:ascii="Times New Roman" w:hAnsi="Times New Roman" w:cs="Times New Roman"/>
          <w:b/>
          <w:bCs/>
          <w:sz w:val="24"/>
          <w:szCs w:val="24"/>
        </w:rPr>
        <w:lastRenderedPageBreak/>
        <w:t>Література:</w:t>
      </w:r>
    </w:p>
    <w:p w14:paraId="09800597" w14:textId="77777777" w:rsidR="006775C8" w:rsidRPr="005B1496" w:rsidRDefault="006775C8" w:rsidP="00487796">
      <w:pPr>
        <w:pStyle w:val="a4"/>
        <w:spacing w:line="276" w:lineRule="auto"/>
        <w:ind w:left="720" w:right="88" w:firstLine="0"/>
        <w:jc w:val="both"/>
        <w:rPr>
          <w:b/>
          <w:bCs/>
          <w:sz w:val="24"/>
          <w:szCs w:val="24"/>
        </w:rPr>
      </w:pPr>
    </w:p>
    <w:p w14:paraId="0F631AEB" w14:textId="77777777" w:rsidR="006775C8" w:rsidRPr="005B1496" w:rsidRDefault="006775C8" w:rsidP="00245CCF">
      <w:pPr>
        <w:pStyle w:val="a4"/>
        <w:numPr>
          <w:ilvl w:val="0"/>
          <w:numId w:val="93"/>
        </w:numPr>
        <w:spacing w:line="360" w:lineRule="auto"/>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680C7186" w14:textId="07BB6815" w:rsidR="006775C8" w:rsidRDefault="006775C8" w:rsidP="00245CCF">
      <w:pPr>
        <w:pStyle w:val="a4"/>
        <w:numPr>
          <w:ilvl w:val="0"/>
          <w:numId w:val="93"/>
        </w:numPr>
        <w:spacing w:before="143" w:line="360" w:lineRule="auto"/>
        <w:jc w:val="both"/>
        <w:rPr>
          <w:bCs/>
          <w:sz w:val="24"/>
          <w:szCs w:val="32"/>
        </w:rPr>
      </w:pPr>
      <w:r w:rsidRPr="003B0184">
        <w:rPr>
          <w:bCs/>
          <w:sz w:val="24"/>
          <w:szCs w:val="32"/>
        </w:rPr>
        <w:t>Грицюк Ю.,Рак Т. Програмування мовою С++: Навчальний посібник /  Грицюк Ю., Рак Т. — Львів : Видавництво ЛДУ БЖД, 2011. – 292 с.</w:t>
      </w:r>
    </w:p>
    <w:bookmarkEnd w:id="54"/>
    <w:p w14:paraId="3B949411" w14:textId="77777777" w:rsidR="006775C8" w:rsidRDefault="006775C8" w:rsidP="00245CCF">
      <w:pPr>
        <w:spacing w:after="160" w:line="360" w:lineRule="auto"/>
        <w:rPr>
          <w:rFonts w:ascii="Times New Roman" w:eastAsia="Times New Roman" w:hAnsi="Times New Roman" w:cs="Times New Roman"/>
          <w:bCs/>
          <w:sz w:val="24"/>
          <w:szCs w:val="32"/>
          <w:lang w:val="uk-UA" w:eastAsia="en-US"/>
        </w:rPr>
      </w:pPr>
      <w:r>
        <w:rPr>
          <w:bCs/>
          <w:sz w:val="24"/>
          <w:szCs w:val="32"/>
        </w:rPr>
        <w:br w:type="page"/>
      </w:r>
    </w:p>
    <w:p w14:paraId="784F452F" w14:textId="18A9A7E0" w:rsidR="006775C8" w:rsidRPr="00245CCF" w:rsidRDefault="003035C3" w:rsidP="00245CCF">
      <w:pPr>
        <w:pStyle w:val="a4"/>
        <w:spacing w:before="143" w:line="276" w:lineRule="auto"/>
        <w:ind w:left="0" w:firstLine="0"/>
        <w:jc w:val="both"/>
        <w:outlineLvl w:val="1"/>
        <w:rPr>
          <w:b/>
          <w:bCs/>
          <w:sz w:val="24"/>
          <w:szCs w:val="32"/>
        </w:rPr>
      </w:pPr>
      <w:bookmarkStart w:id="55" w:name="_Toc221367841"/>
      <w:r w:rsidRPr="003035C3">
        <w:rPr>
          <w:b/>
          <w:bCs/>
          <w:color w:val="000000"/>
          <w:sz w:val="24"/>
          <w:szCs w:val="24"/>
        </w:rPr>
        <w:lastRenderedPageBreak/>
        <w:t>Тема 8.2. Масиви покажчиків. Покажчики на функцію.</w:t>
      </w:r>
      <w:bookmarkEnd w:id="55"/>
    </w:p>
    <w:p w14:paraId="5F702B1F" w14:textId="42285F35" w:rsidR="003035C3" w:rsidRPr="003035C3" w:rsidRDefault="003035C3" w:rsidP="00487796">
      <w:pPr>
        <w:pStyle w:val="a5"/>
        <w:spacing w:before="85" w:line="244" w:lineRule="auto"/>
        <w:ind w:right="89" w:firstLine="708"/>
        <w:jc w:val="both"/>
        <w:rPr>
          <w:b/>
          <w:bCs/>
        </w:rPr>
      </w:pPr>
      <w:r w:rsidRPr="003035C3">
        <w:rPr>
          <w:b/>
          <w:bCs/>
        </w:rPr>
        <w:t>Навчальна мета:</w:t>
      </w:r>
      <w:r w:rsidRPr="003035C3">
        <w:t xml:space="preserve"> </w:t>
      </w:r>
      <w:r>
        <w:t>Метою цього заняття є формування у студентів комплексного розуміння механізмів непрямої адресації через поглиблене вивчення складних структур даних та динамічного керування логікою програми. Навчальний процес спрямований на те, щоб кожен учасник опанував техніку створення та використання масивів, елементами яких є адреси в пам'яті, що дозволяє ефективно працювати з нерегулярними структурами даних та рядками довільної довжини. Окрему увагу приділено концепції покажчиків на функції як інструменту для реалізації принципів зворотного виклику та динамічного вибору алгоритмів під час виконання коду.</w:t>
      </w:r>
    </w:p>
    <w:p w14:paraId="0256689C" w14:textId="77777777" w:rsidR="003035C3" w:rsidRDefault="003035C3" w:rsidP="00487796">
      <w:pPr>
        <w:pStyle w:val="a5"/>
        <w:spacing w:before="85" w:line="244" w:lineRule="auto"/>
        <w:ind w:right="89" w:firstLine="708"/>
        <w:jc w:val="both"/>
      </w:pPr>
      <w:r w:rsidRPr="003035C3">
        <w:rPr>
          <w:b/>
          <w:bCs/>
        </w:rPr>
        <w:t>Розвиваюча мета:</w:t>
      </w:r>
      <w:r w:rsidRPr="003035C3">
        <w:t xml:space="preserve"> </w:t>
      </w:r>
      <w:r>
        <w:t>стимулювання аналітичного мислення та здатності до абстрактної візуалізації складних процесів у пам’яті комп'ютера. Вивчення масивів покажчиків та покажчиків на функції сприяє формуванню структурного підходу до розв'язання задач, де студент вчиться бачити програму не як лінійну послідовність команд, а як динамічну систему взаємопов'язаних адрес та об'єктів.</w:t>
      </w:r>
    </w:p>
    <w:p w14:paraId="4EC86633" w14:textId="4F2FF5E0" w:rsidR="003035C3" w:rsidRPr="003035C3" w:rsidRDefault="003035C3" w:rsidP="00487796">
      <w:pPr>
        <w:pStyle w:val="a5"/>
        <w:spacing w:before="85" w:line="244" w:lineRule="auto"/>
        <w:ind w:right="89" w:firstLine="708"/>
        <w:jc w:val="both"/>
        <w:rPr>
          <w:b/>
          <w:bCs/>
        </w:rPr>
      </w:pPr>
      <w:r w:rsidRPr="003035C3">
        <w:rPr>
          <w:b/>
          <w:bCs/>
        </w:rPr>
        <w:t>Виховна мета:</w:t>
      </w:r>
      <w:r w:rsidRPr="003035C3">
        <w:t xml:space="preserve"> </w:t>
      </w:r>
      <w:r>
        <w:t>полягає у формуванні професійної відповідальності та етики програмування, що ґрунтується на розумінні критичної важливості точності при роботі з прямою адресацією пам’яті. Робота з масивами покажчиків та функціями через адреси вимагає від студента особливої дисципліни та культури написання коду, оскільки найменша необачність у таких структурах може призвести до критичних помилок у безпеці або стабільності системи.</w:t>
      </w:r>
    </w:p>
    <w:p w14:paraId="0E3DE7B2" w14:textId="77777777" w:rsidR="006775C8" w:rsidRPr="006775C8" w:rsidRDefault="006775C8" w:rsidP="00487796">
      <w:pPr>
        <w:rPr>
          <w:b/>
          <w:bCs/>
          <w:sz w:val="24"/>
          <w:szCs w:val="32"/>
          <w:lang w:val="uk-UA"/>
        </w:rPr>
      </w:pPr>
    </w:p>
    <w:p w14:paraId="38C21717" w14:textId="77777777" w:rsidR="003035C3" w:rsidRDefault="003035C3" w:rsidP="00487796">
      <w:pPr>
        <w:pStyle w:val="a5"/>
        <w:spacing w:before="158"/>
        <w:jc w:val="both"/>
        <w:rPr>
          <w:spacing w:val="-4"/>
        </w:rPr>
      </w:pPr>
      <w:bookmarkStart w:id="56" w:name="_Hlk221191324"/>
      <w:r>
        <w:rPr>
          <w:b/>
        </w:rPr>
        <w:t>Тип:</w:t>
      </w:r>
      <w:r>
        <w:rPr>
          <w:b/>
          <w:spacing w:val="-6"/>
        </w:rPr>
        <w:t xml:space="preserve"> </w:t>
      </w:r>
      <w:r>
        <w:t>заняття</w:t>
      </w:r>
      <w:r>
        <w:rPr>
          <w:spacing w:val="-6"/>
        </w:rPr>
        <w:t xml:space="preserve"> </w:t>
      </w:r>
      <w:r>
        <w:t>повідомлення</w:t>
      </w:r>
      <w:r>
        <w:rPr>
          <w:spacing w:val="-6"/>
        </w:rPr>
        <w:t xml:space="preserve"> </w:t>
      </w:r>
      <w:r>
        <w:t>нових</w:t>
      </w:r>
      <w:r>
        <w:rPr>
          <w:spacing w:val="-5"/>
        </w:rPr>
        <w:t xml:space="preserve"> </w:t>
      </w:r>
      <w:r>
        <w:rPr>
          <w:spacing w:val="-4"/>
        </w:rPr>
        <w:t>знань</w:t>
      </w:r>
    </w:p>
    <w:p w14:paraId="08FCA699" w14:textId="77777777" w:rsidR="003035C3" w:rsidRDefault="003035C3" w:rsidP="00487796">
      <w:pPr>
        <w:pStyle w:val="a5"/>
        <w:spacing w:before="158"/>
        <w:jc w:val="both"/>
        <w:rPr>
          <w:b/>
          <w:bCs/>
        </w:rPr>
      </w:pPr>
      <w:r w:rsidRPr="00AA416A">
        <w:rPr>
          <w:b/>
          <w:bCs/>
        </w:rPr>
        <w:t>Структура заняття:</w:t>
      </w:r>
    </w:p>
    <w:p w14:paraId="5F8FFBDE" w14:textId="77777777" w:rsidR="003035C3" w:rsidRPr="00AA416A" w:rsidRDefault="003035C3" w:rsidP="00487796">
      <w:pPr>
        <w:pStyle w:val="a5"/>
        <w:numPr>
          <w:ilvl w:val="0"/>
          <w:numId w:val="46"/>
        </w:numPr>
        <w:spacing w:before="158"/>
        <w:jc w:val="both"/>
        <w:rPr>
          <w:b/>
          <w:bCs/>
        </w:rPr>
      </w:pPr>
      <w:r>
        <w:t>Організаційний момент (перевірка відвідування та готовності до заняття)</w:t>
      </w:r>
    </w:p>
    <w:p w14:paraId="31BE6E02" w14:textId="77777777" w:rsidR="003035C3" w:rsidRDefault="003035C3" w:rsidP="00487796">
      <w:pPr>
        <w:pStyle w:val="a5"/>
        <w:numPr>
          <w:ilvl w:val="0"/>
          <w:numId w:val="46"/>
        </w:numPr>
        <w:spacing w:before="158"/>
        <w:jc w:val="both"/>
      </w:pPr>
      <w:r>
        <w:t>Повідомлення теми, мети і завдань заняття</w:t>
      </w:r>
    </w:p>
    <w:p w14:paraId="718F0DF4" w14:textId="77777777" w:rsidR="003035C3" w:rsidRDefault="003035C3" w:rsidP="00487796">
      <w:pPr>
        <w:pStyle w:val="a5"/>
        <w:numPr>
          <w:ilvl w:val="0"/>
          <w:numId w:val="46"/>
        </w:numPr>
        <w:spacing w:before="158"/>
        <w:jc w:val="both"/>
      </w:pPr>
      <w:r>
        <w:t>Мотивація навчальної діяльності студентів (практичне застосування знань з теми, міжпредметні зв’язки)</w:t>
      </w:r>
    </w:p>
    <w:p w14:paraId="18173192" w14:textId="77777777" w:rsidR="003035C3" w:rsidRDefault="003035C3" w:rsidP="00487796">
      <w:pPr>
        <w:pStyle w:val="a5"/>
        <w:numPr>
          <w:ilvl w:val="0"/>
          <w:numId w:val="46"/>
        </w:numPr>
        <w:spacing w:before="158"/>
        <w:jc w:val="both"/>
      </w:pPr>
      <w:r>
        <w:t>Виклад нового матеріалу</w:t>
      </w:r>
    </w:p>
    <w:p w14:paraId="4CD55F1E" w14:textId="77777777" w:rsidR="003035C3" w:rsidRDefault="003035C3" w:rsidP="00487796">
      <w:pPr>
        <w:pStyle w:val="a5"/>
        <w:numPr>
          <w:ilvl w:val="0"/>
          <w:numId w:val="46"/>
        </w:numPr>
        <w:spacing w:before="158"/>
        <w:jc w:val="both"/>
      </w:pPr>
      <w:r>
        <w:t>Підведення підсумків (узагальнення, систематизація)</w:t>
      </w:r>
    </w:p>
    <w:p w14:paraId="30AEDAC4" w14:textId="77777777" w:rsidR="003035C3" w:rsidRDefault="003035C3" w:rsidP="00487796">
      <w:pPr>
        <w:pStyle w:val="a5"/>
        <w:numPr>
          <w:ilvl w:val="0"/>
          <w:numId w:val="46"/>
        </w:numPr>
        <w:spacing w:before="158"/>
        <w:jc w:val="both"/>
      </w:pPr>
      <w:r>
        <w:t>Контрольні питання</w:t>
      </w:r>
    </w:p>
    <w:p w14:paraId="3F0B5503" w14:textId="77777777" w:rsidR="003035C3" w:rsidRDefault="003035C3" w:rsidP="00487796">
      <w:pPr>
        <w:pStyle w:val="a5"/>
        <w:numPr>
          <w:ilvl w:val="0"/>
          <w:numId w:val="46"/>
        </w:numPr>
        <w:spacing w:before="158"/>
        <w:jc w:val="both"/>
      </w:pPr>
      <w:r>
        <w:t>Пояснення домашнього завдання, рекомендація додаткових матеріалів</w:t>
      </w:r>
    </w:p>
    <w:bookmarkEnd w:id="56"/>
    <w:p w14:paraId="29BD0C67" w14:textId="30C93CB1" w:rsidR="003035C3" w:rsidRDefault="003035C3" w:rsidP="00487796">
      <w:pPr>
        <w:spacing w:after="160" w:line="259" w:lineRule="auto"/>
        <w:rPr>
          <w:b/>
          <w:bCs/>
          <w:sz w:val="24"/>
          <w:szCs w:val="32"/>
          <w:lang w:val="uk-UA"/>
        </w:rPr>
      </w:pPr>
      <w:r>
        <w:rPr>
          <w:b/>
          <w:bCs/>
          <w:sz w:val="24"/>
          <w:szCs w:val="32"/>
          <w:lang w:val="uk-UA"/>
        </w:rPr>
        <w:br w:type="page"/>
      </w:r>
    </w:p>
    <w:p w14:paraId="332A1BA8" w14:textId="57A94B55" w:rsidR="00B718D4" w:rsidRDefault="003035C3" w:rsidP="00487796">
      <w:pPr>
        <w:rPr>
          <w:rFonts w:ascii="Times New Roman" w:hAnsi="Times New Roman" w:cs="Times New Roman"/>
          <w:b/>
          <w:bCs/>
          <w:sz w:val="24"/>
          <w:szCs w:val="32"/>
          <w:lang w:val="uk-UA"/>
        </w:rPr>
      </w:pPr>
      <w:r w:rsidRPr="003035C3">
        <w:rPr>
          <w:rFonts w:ascii="Times New Roman" w:hAnsi="Times New Roman" w:cs="Times New Roman"/>
          <w:b/>
          <w:bCs/>
          <w:sz w:val="24"/>
          <w:szCs w:val="32"/>
          <w:lang w:val="uk-UA"/>
        </w:rPr>
        <w:lastRenderedPageBreak/>
        <w:t>Теоретичний матеріал:</w:t>
      </w:r>
    </w:p>
    <w:p w14:paraId="7CE0BAFC" w14:textId="01E01ED8" w:rsidR="003035C3" w:rsidRPr="003035C3" w:rsidRDefault="003035C3" w:rsidP="00487796">
      <w:pPr>
        <w:pStyle w:val="a4"/>
        <w:numPr>
          <w:ilvl w:val="0"/>
          <w:numId w:val="94"/>
        </w:numPr>
        <w:rPr>
          <w:b/>
          <w:bCs/>
          <w:sz w:val="24"/>
          <w:szCs w:val="32"/>
        </w:rPr>
      </w:pPr>
      <w:r>
        <w:rPr>
          <w:b/>
          <w:bCs/>
          <w:sz w:val="24"/>
          <w:szCs w:val="32"/>
        </w:rPr>
        <w:t>Покажчики і масиви – взаємозамінні поняття</w:t>
      </w:r>
    </w:p>
    <w:p w14:paraId="044C1EC7" w14:textId="4A8ECE3A" w:rsidR="003035C3" w:rsidRPr="003035C3" w:rsidRDefault="003035C3" w:rsidP="00487796">
      <w:pPr>
        <w:pStyle w:val="a5"/>
        <w:spacing w:before="167" w:line="244" w:lineRule="auto"/>
        <w:ind w:right="89" w:firstLine="708"/>
        <w:jc w:val="both"/>
      </w:pPr>
      <w:r w:rsidRPr="003035C3">
        <w:t>У мові програмування C++ покажчики і масиви тісно пов'язані між собою, причому настільки, що часто поняття "покажчик" і "масив" взаємозамінні. У цьому підрозділі ми спробуємо простежити цей зв'язок. Для початку розглянемо такий фрагмент програми:</w:t>
      </w:r>
    </w:p>
    <w:p w14:paraId="77457D60" w14:textId="77777777" w:rsidR="003035C3" w:rsidRPr="003035C3" w:rsidRDefault="003035C3" w:rsidP="00487796">
      <w:pPr>
        <w:spacing w:before="36" w:line="216" w:lineRule="auto"/>
        <w:ind w:left="488" w:right="5325"/>
        <w:jc w:val="both"/>
        <w:rPr>
          <w:rFonts w:ascii="Times New Roman" w:hAnsi="Times New Roman" w:cs="Times New Roman"/>
          <w:sz w:val="24"/>
          <w:szCs w:val="24"/>
          <w:lang w:val="en-US"/>
        </w:rPr>
      </w:pPr>
      <w:r w:rsidRPr="003035C3">
        <w:rPr>
          <w:rFonts w:ascii="Times New Roman" w:hAnsi="Times New Roman" w:cs="Times New Roman"/>
          <w:b/>
          <w:w w:val="80"/>
          <w:sz w:val="24"/>
          <w:szCs w:val="24"/>
          <w:lang w:val="en-US"/>
        </w:rPr>
        <w:t>char</w:t>
      </w:r>
      <w:r w:rsidRPr="003035C3">
        <w:rPr>
          <w:rFonts w:ascii="Times New Roman" w:hAnsi="Times New Roman" w:cs="Times New Roman"/>
          <w:b/>
          <w:spacing w:val="-3"/>
          <w:w w:val="80"/>
          <w:sz w:val="24"/>
          <w:szCs w:val="24"/>
          <w:lang w:val="en-US"/>
        </w:rPr>
        <w:t xml:space="preserve"> </w:t>
      </w:r>
      <w:r w:rsidRPr="003035C3">
        <w:rPr>
          <w:rFonts w:ascii="Times New Roman" w:hAnsi="Times New Roman" w:cs="Times New Roman"/>
          <w:w w:val="80"/>
          <w:sz w:val="24"/>
          <w:szCs w:val="24"/>
          <w:lang w:val="en-US"/>
        </w:rPr>
        <w:t>str[80];</w:t>
      </w:r>
      <w:r w:rsidRPr="003035C3">
        <w:rPr>
          <w:rFonts w:ascii="Times New Roman" w:hAnsi="Times New Roman" w:cs="Times New Roman"/>
          <w:w w:val="90"/>
          <w:sz w:val="24"/>
          <w:szCs w:val="24"/>
          <w:lang w:val="en-US"/>
        </w:rPr>
        <w:t xml:space="preserve"> </w:t>
      </w:r>
      <w:r w:rsidRPr="003035C3">
        <w:rPr>
          <w:rFonts w:ascii="Times New Roman" w:hAnsi="Times New Roman" w:cs="Times New Roman"/>
          <w:b/>
          <w:w w:val="90"/>
          <w:sz w:val="24"/>
          <w:szCs w:val="24"/>
          <w:lang w:val="en-US"/>
        </w:rPr>
        <w:t>char</w:t>
      </w:r>
      <w:r w:rsidRPr="003035C3">
        <w:rPr>
          <w:rFonts w:ascii="Times New Roman" w:hAnsi="Times New Roman" w:cs="Times New Roman"/>
          <w:b/>
          <w:spacing w:val="-6"/>
          <w:w w:val="90"/>
          <w:sz w:val="24"/>
          <w:szCs w:val="24"/>
          <w:lang w:val="en-US"/>
        </w:rPr>
        <w:t xml:space="preserve"> </w:t>
      </w:r>
      <w:r w:rsidRPr="003035C3">
        <w:rPr>
          <w:rFonts w:ascii="Times New Roman" w:hAnsi="Times New Roman" w:cs="Times New Roman"/>
          <w:w w:val="90"/>
          <w:sz w:val="24"/>
          <w:szCs w:val="24"/>
          <w:lang w:val="en-US"/>
        </w:rPr>
        <w:t>*</w:t>
      </w:r>
      <w:r w:rsidRPr="003035C3">
        <w:rPr>
          <w:rFonts w:ascii="Times New Roman" w:hAnsi="Times New Roman" w:cs="Times New Roman"/>
          <w:w w:val="90"/>
          <w:sz w:val="24"/>
          <w:szCs w:val="24"/>
        </w:rPr>
        <w:t>р</w:t>
      </w:r>
      <w:r w:rsidRPr="003035C3">
        <w:rPr>
          <w:rFonts w:ascii="Times New Roman" w:hAnsi="Times New Roman" w:cs="Times New Roman"/>
          <w:w w:val="90"/>
          <w:sz w:val="24"/>
          <w:szCs w:val="24"/>
          <w:lang w:val="en-US"/>
        </w:rPr>
        <w:t xml:space="preserve">1; </w:t>
      </w:r>
      <w:r w:rsidRPr="003035C3">
        <w:rPr>
          <w:rFonts w:ascii="Times New Roman" w:hAnsi="Times New Roman" w:cs="Times New Roman"/>
          <w:w w:val="90"/>
          <w:sz w:val="24"/>
          <w:szCs w:val="24"/>
        </w:rPr>
        <w:t>р</w:t>
      </w:r>
      <w:r w:rsidRPr="003035C3">
        <w:rPr>
          <w:rFonts w:ascii="Times New Roman" w:hAnsi="Times New Roman" w:cs="Times New Roman"/>
          <w:w w:val="90"/>
          <w:sz w:val="24"/>
          <w:szCs w:val="24"/>
          <w:lang w:val="en-US"/>
        </w:rPr>
        <w:t>1 = str;</w:t>
      </w:r>
    </w:p>
    <w:p w14:paraId="304A06B9" w14:textId="4E10C3B0" w:rsidR="003035C3" w:rsidRPr="003035C3" w:rsidRDefault="003035C3" w:rsidP="00487796">
      <w:pPr>
        <w:ind w:firstLine="708"/>
        <w:jc w:val="both"/>
        <w:rPr>
          <w:rFonts w:ascii="Times New Roman" w:hAnsi="Times New Roman" w:cs="Times New Roman"/>
          <w:sz w:val="24"/>
          <w:szCs w:val="24"/>
        </w:rPr>
      </w:pPr>
      <w:r w:rsidRPr="003035C3">
        <w:rPr>
          <w:rFonts w:ascii="Times New Roman" w:hAnsi="Times New Roman" w:cs="Times New Roman"/>
          <w:sz w:val="24"/>
          <w:szCs w:val="24"/>
        </w:rPr>
        <w:t xml:space="preserve">У цьому записі str є іменем масиву, що містить 80 символів, а р1 – покажчик на тип </w:t>
      </w:r>
      <w:r w:rsidRPr="003035C3">
        <w:rPr>
          <w:rFonts w:ascii="Times New Roman" w:hAnsi="Times New Roman" w:cs="Times New Roman"/>
          <w:b/>
          <w:sz w:val="24"/>
          <w:szCs w:val="24"/>
        </w:rPr>
        <w:t>char</w:t>
      </w:r>
      <w:r w:rsidRPr="003035C3">
        <w:rPr>
          <w:rFonts w:ascii="Times New Roman" w:hAnsi="Times New Roman" w:cs="Times New Roman"/>
          <w:sz w:val="24"/>
          <w:szCs w:val="24"/>
        </w:rPr>
        <w:t>. Особливий інтерес представляє третій рядок, у процесі виконання якого змінній р1 присвоюється адреса першого елемента масиву str. Іншими словами, після цього присвоєння р1 вказуватиме на елемент str[0]. Йдеться про те, що у мові програмування C++ використання імені масиву без індексу генерує покажчик на перший елемент цього масиву. Таким чином, у процесі виконання операції присвоєння р1 = str адреса str[0] присвоюється покажчику</w:t>
      </w:r>
      <w:r w:rsidRPr="003035C3">
        <w:rPr>
          <w:rFonts w:ascii="Times New Roman" w:hAnsi="Times New Roman" w:cs="Times New Roman"/>
          <w:spacing w:val="3"/>
          <w:sz w:val="24"/>
          <w:szCs w:val="24"/>
        </w:rPr>
        <w:t xml:space="preserve"> </w:t>
      </w:r>
      <w:r w:rsidRPr="003035C3">
        <w:rPr>
          <w:rFonts w:ascii="Times New Roman" w:hAnsi="Times New Roman" w:cs="Times New Roman"/>
          <w:sz w:val="24"/>
          <w:szCs w:val="24"/>
        </w:rPr>
        <w:t>р1.</w:t>
      </w:r>
    </w:p>
    <w:p w14:paraId="67E131A5" w14:textId="77777777" w:rsidR="003035C3" w:rsidRPr="003035C3" w:rsidRDefault="003035C3" w:rsidP="00487796">
      <w:pPr>
        <w:jc w:val="both"/>
        <w:rPr>
          <w:rFonts w:ascii="Times New Roman" w:hAnsi="Times New Roman" w:cs="Times New Roman"/>
          <w:sz w:val="24"/>
          <w:szCs w:val="24"/>
          <w:lang w:val="uk-UA"/>
        </w:rPr>
      </w:pPr>
      <w:r w:rsidRPr="003035C3">
        <w:rPr>
          <w:rFonts w:ascii="Times New Roman" w:hAnsi="Times New Roman" w:cs="Times New Roman"/>
          <w:sz w:val="24"/>
          <w:szCs w:val="24"/>
          <w:lang w:val="uk-UA"/>
        </w:rPr>
        <w:t>Ім'я масиву без індексу утворює покажчик на початок цього масиву.</w:t>
      </w:r>
    </w:p>
    <w:p w14:paraId="3533BA06" w14:textId="7430150B" w:rsidR="003035C3" w:rsidRDefault="003035C3" w:rsidP="00487796">
      <w:pPr>
        <w:ind w:firstLine="708"/>
        <w:jc w:val="both"/>
        <w:rPr>
          <w:rFonts w:ascii="Times New Roman" w:hAnsi="Times New Roman" w:cs="Times New Roman"/>
          <w:sz w:val="24"/>
          <w:szCs w:val="24"/>
          <w:lang w:val="uk-UA"/>
        </w:rPr>
      </w:pPr>
      <w:r w:rsidRPr="003035C3">
        <w:rPr>
          <w:rFonts w:ascii="Times New Roman" w:hAnsi="Times New Roman" w:cs="Times New Roman"/>
          <w:sz w:val="24"/>
          <w:szCs w:val="24"/>
          <w:lang w:val="uk-UA"/>
        </w:rPr>
        <w:t>Оскільки після розглянутого вище присвоєння покажчик р1 вказуватиме на початок масиву str, то р1 можна використовувати для доступу до елементів цього масиву. Наприклад, якщо потрібно отримати доступ до п'ятого елемента масиву str, використовується один з таких виразів: str[4] або *(р1+4).</w:t>
      </w:r>
    </w:p>
    <w:p w14:paraId="597C4D2F" w14:textId="0C3EC2FE" w:rsidR="003035C3" w:rsidRDefault="003035C3" w:rsidP="00487796">
      <w:pPr>
        <w:pStyle w:val="a5"/>
        <w:spacing w:line="244" w:lineRule="auto"/>
        <w:ind w:right="89" w:firstLine="708"/>
        <w:jc w:val="both"/>
      </w:pPr>
      <w:r>
        <w:t xml:space="preserve">Необхідність використання круглих дужок, у які поміщено вираз </w:t>
      </w:r>
      <w:r>
        <w:rPr>
          <w:rFonts w:ascii="Microsoft Sans Serif" w:hAnsi="Microsoft Sans Serif"/>
        </w:rPr>
        <w:t>р</w:t>
      </w:r>
      <w:r>
        <w:rPr>
          <w:rFonts w:ascii="Arial MT" w:hAnsi="Arial MT"/>
        </w:rPr>
        <w:t>1</w:t>
      </w:r>
      <w:r>
        <w:t xml:space="preserve">+4, пов'язана з тим, що оператор "*" має вищий пріоритет, ніж оператор додавання "+". Без цих круглих дужок вираз звівся би до отримання значення, яке адресується покажчиком </w:t>
      </w:r>
      <w:r>
        <w:rPr>
          <w:rFonts w:ascii="Microsoft Sans Serif" w:hAnsi="Microsoft Sans Serif"/>
        </w:rPr>
        <w:t>р</w:t>
      </w:r>
      <w:r>
        <w:rPr>
          <w:rFonts w:ascii="Arial MT" w:hAnsi="Arial MT"/>
        </w:rPr>
        <w:t>1</w:t>
      </w:r>
      <w:r>
        <w:t>, тобто значення першого елемента масиву, яке потім було б збільшено на 4.</w:t>
      </w:r>
    </w:p>
    <w:p w14:paraId="3EEDD35D" w14:textId="77777777" w:rsidR="003035C3" w:rsidRPr="003035C3" w:rsidRDefault="003035C3" w:rsidP="00487796">
      <w:pPr>
        <w:jc w:val="both"/>
        <w:rPr>
          <w:rFonts w:ascii="Times New Roman" w:hAnsi="Times New Roman" w:cs="Times New Roman"/>
          <w:sz w:val="24"/>
          <w:szCs w:val="24"/>
          <w:lang w:val="uk-UA"/>
        </w:rPr>
      </w:pPr>
    </w:p>
    <w:p w14:paraId="7EA39485" w14:textId="7C96DA95" w:rsidR="003035C3" w:rsidRPr="003035C3" w:rsidRDefault="003035C3" w:rsidP="00487796">
      <w:pPr>
        <w:pStyle w:val="a4"/>
        <w:numPr>
          <w:ilvl w:val="0"/>
          <w:numId w:val="94"/>
        </w:numPr>
        <w:rPr>
          <w:b/>
          <w:bCs/>
          <w:sz w:val="24"/>
          <w:szCs w:val="32"/>
        </w:rPr>
      </w:pPr>
      <w:r w:rsidRPr="003035C3">
        <w:rPr>
          <w:b/>
          <w:bCs/>
          <w:sz w:val="24"/>
          <w:szCs w:val="32"/>
        </w:rPr>
        <w:t>Основні відмінності між індексуванням елементів масивів і арифметичними операціями над покажчиками</w:t>
      </w:r>
    </w:p>
    <w:p w14:paraId="168B0BD5" w14:textId="1E2BB330" w:rsidR="003035C3" w:rsidRPr="00AE388C" w:rsidRDefault="003035C3" w:rsidP="00487796">
      <w:pPr>
        <w:pStyle w:val="a5"/>
        <w:spacing w:before="125" w:line="244" w:lineRule="auto"/>
        <w:ind w:right="38" w:firstLine="708"/>
        <w:jc w:val="both"/>
      </w:pPr>
      <w:r w:rsidRPr="00AE388C">
        <w:t>У мові програмування C++ передбачено два способи доступу до елементів масивів: за допомогою індексування елементів масивів і арифметики покажчиків. Йдеться про те, що арифметичні операції над покажчиками іноді виконуються швидше, ніж індексування елементів масивів, особливо під час доступу до елементів, розташування яких відрізняється строгою впорядкованістю. Оскільки швидкодія часто є визначальним чинником при виборі</w:t>
      </w:r>
      <w:r w:rsidRPr="00AE388C">
        <w:rPr>
          <w:spacing w:val="40"/>
        </w:rPr>
        <w:t xml:space="preserve"> </w:t>
      </w:r>
      <w:r w:rsidRPr="00AE388C">
        <w:t>тих</w:t>
      </w:r>
      <w:r w:rsidRPr="00AE388C">
        <w:rPr>
          <w:spacing w:val="38"/>
        </w:rPr>
        <w:t xml:space="preserve"> </w:t>
      </w:r>
      <w:r w:rsidRPr="00AE388C">
        <w:t>або</w:t>
      </w:r>
      <w:r w:rsidRPr="00AE388C">
        <w:rPr>
          <w:spacing w:val="38"/>
        </w:rPr>
        <w:t xml:space="preserve"> </w:t>
      </w:r>
      <w:r w:rsidRPr="00AE388C">
        <w:t>інших</w:t>
      </w:r>
      <w:r w:rsidRPr="00AE388C">
        <w:rPr>
          <w:spacing w:val="38"/>
        </w:rPr>
        <w:t xml:space="preserve"> </w:t>
      </w:r>
      <w:r w:rsidRPr="00AE388C">
        <w:t>рішень</w:t>
      </w:r>
      <w:r w:rsidRPr="00AE388C">
        <w:rPr>
          <w:spacing w:val="38"/>
        </w:rPr>
        <w:t xml:space="preserve"> </w:t>
      </w:r>
      <w:r w:rsidRPr="00AE388C">
        <w:t>під</w:t>
      </w:r>
      <w:r w:rsidRPr="00AE388C">
        <w:rPr>
          <w:spacing w:val="38"/>
        </w:rPr>
        <w:t xml:space="preserve"> </w:t>
      </w:r>
      <w:r w:rsidRPr="00AE388C">
        <w:t>час</w:t>
      </w:r>
      <w:r w:rsidRPr="00AE388C">
        <w:rPr>
          <w:spacing w:val="38"/>
        </w:rPr>
        <w:t xml:space="preserve"> </w:t>
      </w:r>
      <w:r w:rsidRPr="00AE388C">
        <w:t>програмування,</w:t>
      </w:r>
      <w:r w:rsidRPr="00AE388C">
        <w:rPr>
          <w:spacing w:val="38"/>
        </w:rPr>
        <w:t xml:space="preserve"> </w:t>
      </w:r>
      <w:r w:rsidRPr="00AE388C">
        <w:t>то</w:t>
      </w:r>
      <w:r w:rsidRPr="00AE388C">
        <w:rPr>
          <w:spacing w:val="38"/>
        </w:rPr>
        <w:t xml:space="preserve"> </w:t>
      </w:r>
      <w:r w:rsidRPr="00AE388C">
        <w:t>використання</w:t>
      </w:r>
      <w:r w:rsidRPr="00AE388C">
        <w:rPr>
          <w:spacing w:val="38"/>
        </w:rPr>
        <w:t xml:space="preserve"> </w:t>
      </w:r>
      <w:r w:rsidRPr="00AE388C">
        <w:t xml:space="preserve">покажчиків для доступу до елементів масиву – характерна особливість багатьох С++програм. Окрім цього, іноді покажчики дають змогу написати дещо компактніший код програми порівняно з використанням індексування елементів </w:t>
      </w:r>
      <w:r w:rsidRPr="00AE388C">
        <w:rPr>
          <w:spacing w:val="-2"/>
        </w:rPr>
        <w:t>масивів.</w:t>
      </w:r>
    </w:p>
    <w:p w14:paraId="489B12AE" w14:textId="66243360" w:rsidR="003035C3" w:rsidRPr="00AE388C" w:rsidRDefault="003035C3" w:rsidP="00487796">
      <w:pPr>
        <w:pStyle w:val="a5"/>
        <w:spacing w:line="244" w:lineRule="auto"/>
        <w:ind w:right="38" w:firstLine="708"/>
        <w:jc w:val="both"/>
      </w:pPr>
      <w:r w:rsidRPr="00AE388C">
        <w:t xml:space="preserve">Щоб краще зрозуміти відмінність між індексуванням елементів масивів і арифметичними операціями над покажчиками, розглянемо дві версії однієї і тієї ж самої програми. У наведеному нижче коді програми з рядка тексту виділяють слова, розділені між собою пропусками. Наприклад, з рядка "Привіт, друг" програма повинна виділити слова "Привіт" і "друг". Програмісти зазвичай називають такі розмежовані символьні послідовності </w:t>
      </w:r>
      <w:r w:rsidRPr="00AE388C">
        <w:rPr>
          <w:i/>
        </w:rPr>
        <w:t xml:space="preserve">лексемами </w:t>
      </w:r>
      <w:r w:rsidRPr="00AE388C">
        <w:t>(tmp).</w:t>
      </w:r>
      <w:r w:rsidRPr="00AE388C">
        <w:rPr>
          <w:spacing w:val="40"/>
        </w:rPr>
        <w:t xml:space="preserve"> </w:t>
      </w:r>
      <w:r w:rsidRPr="00AE388C">
        <w:t>У процесі виконання програми вхідний рядок по-символьно копіюється в інший масив (з іменем tmp) доти, доки не трапиться пропуск. Після цього виділена лексема виводиться на екран, і процес триває доти, доки не буде досягнуто кінця рядка. Наприклад, якщо як вхідний рядок використовувати рядок "Це тільки простий тест.", то програма відобразить таке:</w:t>
      </w:r>
    </w:p>
    <w:p w14:paraId="29D0F1E4" w14:textId="4A063C8E" w:rsidR="003035C3" w:rsidRDefault="003035C3" w:rsidP="00487796">
      <w:pPr>
        <w:spacing w:before="25" w:line="216" w:lineRule="auto"/>
        <w:ind w:left="488" w:right="5477"/>
        <w:jc w:val="both"/>
        <w:rPr>
          <w:rFonts w:ascii="Times New Roman" w:hAnsi="Times New Roman" w:cs="Times New Roman"/>
          <w:spacing w:val="-6"/>
          <w:w w:val="90"/>
          <w:sz w:val="18"/>
        </w:rPr>
      </w:pPr>
    </w:p>
    <w:p w14:paraId="6E02D46A" w14:textId="00286C57" w:rsidR="003035C3" w:rsidRPr="00AE388C" w:rsidRDefault="003035C3" w:rsidP="00487796">
      <w:pPr>
        <w:spacing w:before="25" w:line="216" w:lineRule="auto"/>
        <w:ind w:left="488" w:right="5477"/>
        <w:jc w:val="both"/>
        <w:rPr>
          <w:rFonts w:ascii="Times New Roman" w:hAnsi="Times New Roman" w:cs="Times New Roman"/>
          <w:sz w:val="18"/>
        </w:rPr>
      </w:pPr>
      <w:r w:rsidRPr="00AE388C">
        <w:rPr>
          <w:rFonts w:ascii="Times New Roman" w:hAnsi="Times New Roman" w:cs="Times New Roman"/>
          <w:spacing w:val="-6"/>
          <w:w w:val="90"/>
          <w:sz w:val="18"/>
        </w:rPr>
        <w:t>Це</w:t>
      </w:r>
      <w:r w:rsidRPr="00AE388C">
        <w:rPr>
          <w:rFonts w:ascii="Times New Roman" w:hAnsi="Times New Roman" w:cs="Times New Roman"/>
          <w:spacing w:val="-2"/>
          <w:w w:val="90"/>
          <w:sz w:val="18"/>
        </w:rPr>
        <w:t xml:space="preserve"> тільки </w:t>
      </w:r>
      <w:r w:rsidRPr="00AE388C">
        <w:rPr>
          <w:rFonts w:ascii="Times New Roman" w:hAnsi="Times New Roman" w:cs="Times New Roman"/>
          <w:spacing w:val="-2"/>
          <w:w w:val="80"/>
          <w:sz w:val="18"/>
        </w:rPr>
        <w:t>простий</w:t>
      </w:r>
      <w:r w:rsidRPr="00AE388C">
        <w:rPr>
          <w:rFonts w:ascii="Times New Roman" w:hAnsi="Times New Roman" w:cs="Times New Roman"/>
          <w:spacing w:val="-2"/>
          <w:w w:val="90"/>
          <w:sz w:val="18"/>
        </w:rPr>
        <w:t xml:space="preserve"> тест.</w:t>
      </w:r>
    </w:p>
    <w:p w14:paraId="5535C9F6" w14:textId="4FDC78B8" w:rsidR="003035C3" w:rsidRPr="00AE388C" w:rsidRDefault="003035C3" w:rsidP="00487796">
      <w:pPr>
        <w:ind w:firstLine="488"/>
        <w:jc w:val="both"/>
        <w:rPr>
          <w:rFonts w:ascii="Times New Roman" w:hAnsi="Times New Roman" w:cs="Times New Roman"/>
        </w:rPr>
      </w:pPr>
      <w:r w:rsidRPr="00AE388C">
        <w:rPr>
          <w:rFonts w:ascii="Times New Roman" w:hAnsi="Times New Roman" w:cs="Times New Roman"/>
        </w:rPr>
        <w:t>Ось як виглядає версія програми поділу рядка на слова з використанням арифметичних покажчиків</w:t>
      </w:r>
    </w:p>
    <w:p w14:paraId="09E301C5" w14:textId="77777777" w:rsidR="003035C3" w:rsidRDefault="003035C3" w:rsidP="00487796">
      <w:pPr>
        <w:spacing w:before="23" w:line="196" w:lineRule="exact"/>
        <w:ind w:left="488"/>
        <w:rPr>
          <w:b/>
          <w:sz w:val="18"/>
        </w:rPr>
      </w:pPr>
      <w:r>
        <w:rPr>
          <w:b/>
          <w:w w:val="80"/>
          <w:sz w:val="18"/>
        </w:rPr>
        <w:t>#include</w:t>
      </w:r>
      <w:r>
        <w:rPr>
          <w:b/>
          <w:spacing w:val="-5"/>
          <w:sz w:val="18"/>
        </w:rPr>
        <w:t xml:space="preserve"> </w:t>
      </w:r>
      <w:r>
        <w:rPr>
          <w:b/>
          <w:spacing w:val="-4"/>
          <w:w w:val="90"/>
          <w:sz w:val="18"/>
        </w:rPr>
        <w:t>&lt;vcl&gt;</w:t>
      </w:r>
    </w:p>
    <w:p w14:paraId="64C79D02" w14:textId="77777777" w:rsidR="003035C3" w:rsidRDefault="003035C3" w:rsidP="00487796">
      <w:pPr>
        <w:tabs>
          <w:tab w:val="left" w:pos="2443"/>
        </w:tabs>
        <w:spacing w:line="185" w:lineRule="exact"/>
        <w:ind w:left="488"/>
        <w:rPr>
          <w:rFonts w:ascii="Microsoft Sans Serif" w:hAnsi="Microsoft Sans Serif"/>
          <w:sz w:val="18"/>
        </w:rPr>
      </w:pPr>
      <w:r>
        <w:rPr>
          <w:b/>
          <w:w w:val="80"/>
          <w:sz w:val="18"/>
        </w:rPr>
        <w:t>#include</w:t>
      </w:r>
      <w:r>
        <w:rPr>
          <w:b/>
          <w:spacing w:val="-5"/>
          <w:sz w:val="18"/>
        </w:rPr>
        <w:t xml:space="preserve"> </w:t>
      </w:r>
      <w:r>
        <w:rPr>
          <w:b/>
          <w:spacing w:val="-2"/>
          <w:w w:val="90"/>
          <w:sz w:val="18"/>
        </w:rPr>
        <w:t>&lt;iostream&gt;</w:t>
      </w:r>
      <w:r>
        <w:rPr>
          <w:b/>
          <w:sz w:val="18"/>
        </w:rPr>
        <w:tab/>
      </w:r>
      <w:r>
        <w:rPr>
          <w:rFonts w:ascii="Arial MT" w:hAnsi="Arial MT"/>
          <w:w w:val="80"/>
          <w:sz w:val="18"/>
        </w:rPr>
        <w:t>//</w:t>
      </w:r>
      <w:r>
        <w:rPr>
          <w:rFonts w:ascii="Arial MT" w:hAnsi="Arial MT"/>
          <w:spacing w:val="-10"/>
          <w:sz w:val="18"/>
        </w:rPr>
        <w:t xml:space="preserve"> </w:t>
      </w:r>
      <w:r>
        <w:rPr>
          <w:rFonts w:ascii="Microsoft Sans Serif" w:hAnsi="Microsoft Sans Serif"/>
          <w:w w:val="80"/>
          <w:sz w:val="18"/>
        </w:rPr>
        <w:t>Потокове</w:t>
      </w:r>
      <w:r>
        <w:rPr>
          <w:rFonts w:ascii="Microsoft Sans Serif" w:hAnsi="Microsoft Sans Serif"/>
          <w:spacing w:val="-8"/>
          <w:sz w:val="18"/>
        </w:rPr>
        <w:t xml:space="preserve"> </w:t>
      </w:r>
      <w:r>
        <w:rPr>
          <w:rFonts w:ascii="Microsoft Sans Serif" w:hAnsi="Microsoft Sans Serif"/>
          <w:w w:val="80"/>
          <w:sz w:val="18"/>
        </w:rPr>
        <w:t>введення</w:t>
      </w:r>
      <w:r>
        <w:rPr>
          <w:rFonts w:ascii="Arial MT" w:hAnsi="Arial MT"/>
          <w:w w:val="80"/>
          <w:sz w:val="18"/>
        </w:rPr>
        <w:t>-</w:t>
      </w:r>
      <w:r>
        <w:rPr>
          <w:rFonts w:ascii="Microsoft Sans Serif" w:hAnsi="Microsoft Sans Serif"/>
          <w:spacing w:val="-2"/>
          <w:w w:val="80"/>
          <w:sz w:val="18"/>
        </w:rPr>
        <w:t>виведення</w:t>
      </w:r>
    </w:p>
    <w:p w14:paraId="58DF49A4" w14:textId="77777777" w:rsidR="003035C3" w:rsidRDefault="003035C3" w:rsidP="00487796">
      <w:pPr>
        <w:tabs>
          <w:tab w:val="left" w:pos="2443"/>
        </w:tabs>
        <w:spacing w:line="185" w:lineRule="exact"/>
        <w:ind w:left="488"/>
        <w:rPr>
          <w:rFonts w:ascii="Microsoft Sans Serif" w:hAnsi="Microsoft Sans Serif"/>
          <w:sz w:val="18"/>
        </w:rPr>
      </w:pPr>
      <w:r>
        <w:rPr>
          <w:b/>
          <w:w w:val="80"/>
          <w:sz w:val="18"/>
        </w:rPr>
        <w:t>#include</w:t>
      </w:r>
      <w:r>
        <w:rPr>
          <w:b/>
          <w:spacing w:val="-5"/>
          <w:sz w:val="18"/>
        </w:rPr>
        <w:t xml:space="preserve"> </w:t>
      </w:r>
      <w:r>
        <w:rPr>
          <w:b/>
          <w:spacing w:val="-2"/>
          <w:w w:val="90"/>
          <w:sz w:val="18"/>
        </w:rPr>
        <w:t>&lt;cstdio&gt;</w:t>
      </w:r>
      <w:r>
        <w:rPr>
          <w:b/>
          <w:sz w:val="18"/>
        </w:rPr>
        <w:tab/>
      </w:r>
      <w:r>
        <w:rPr>
          <w:rFonts w:ascii="Arial MT" w:hAnsi="Arial MT"/>
          <w:w w:val="80"/>
          <w:sz w:val="18"/>
        </w:rPr>
        <w:t>//</w:t>
      </w:r>
      <w:r>
        <w:rPr>
          <w:rFonts w:ascii="Arial MT" w:hAnsi="Arial MT"/>
          <w:spacing w:val="-2"/>
          <w:w w:val="80"/>
          <w:sz w:val="18"/>
        </w:rPr>
        <w:t xml:space="preserve"> </w:t>
      </w:r>
      <w:r>
        <w:rPr>
          <w:rFonts w:ascii="Microsoft Sans Serif" w:hAnsi="Microsoft Sans Serif"/>
          <w:w w:val="80"/>
          <w:sz w:val="18"/>
        </w:rPr>
        <w:t>Підтримка</w:t>
      </w:r>
      <w:r>
        <w:rPr>
          <w:rFonts w:ascii="Microsoft Sans Serif" w:hAnsi="Microsoft Sans Serif"/>
          <w:spacing w:val="-9"/>
          <w:sz w:val="18"/>
        </w:rPr>
        <w:t xml:space="preserve"> </w:t>
      </w:r>
      <w:r>
        <w:rPr>
          <w:rFonts w:ascii="Microsoft Sans Serif" w:hAnsi="Microsoft Sans Serif"/>
          <w:w w:val="80"/>
          <w:sz w:val="18"/>
        </w:rPr>
        <w:t>системи</w:t>
      </w:r>
      <w:r>
        <w:rPr>
          <w:rFonts w:ascii="Microsoft Sans Serif" w:hAnsi="Microsoft Sans Serif"/>
          <w:spacing w:val="-9"/>
          <w:sz w:val="18"/>
        </w:rPr>
        <w:t xml:space="preserve"> </w:t>
      </w:r>
      <w:r>
        <w:rPr>
          <w:rFonts w:ascii="Microsoft Sans Serif" w:hAnsi="Microsoft Sans Serif"/>
          <w:w w:val="80"/>
          <w:sz w:val="18"/>
        </w:rPr>
        <w:t>введення</w:t>
      </w:r>
      <w:r>
        <w:rPr>
          <w:rFonts w:ascii="Arial MT" w:hAnsi="Arial MT"/>
          <w:w w:val="80"/>
          <w:sz w:val="18"/>
        </w:rPr>
        <w:t>-</w:t>
      </w:r>
      <w:r>
        <w:rPr>
          <w:rFonts w:ascii="Microsoft Sans Serif" w:hAnsi="Microsoft Sans Serif"/>
          <w:spacing w:val="-2"/>
          <w:w w:val="80"/>
          <w:sz w:val="18"/>
        </w:rPr>
        <w:t>виведення</w:t>
      </w:r>
    </w:p>
    <w:p w14:paraId="0918F259" w14:textId="77777777" w:rsidR="003035C3" w:rsidRDefault="003035C3" w:rsidP="00487796">
      <w:pPr>
        <w:tabs>
          <w:tab w:val="left" w:pos="2443"/>
        </w:tabs>
        <w:spacing w:line="185" w:lineRule="exact"/>
        <w:ind w:left="488"/>
        <w:rPr>
          <w:rFonts w:ascii="Microsoft Sans Serif" w:hAnsi="Microsoft Sans Serif"/>
          <w:sz w:val="18"/>
        </w:rPr>
      </w:pPr>
      <w:r>
        <w:rPr>
          <w:b/>
          <w:w w:val="80"/>
          <w:sz w:val="18"/>
        </w:rPr>
        <w:t>#include</w:t>
      </w:r>
      <w:r>
        <w:rPr>
          <w:b/>
          <w:spacing w:val="-5"/>
          <w:sz w:val="18"/>
        </w:rPr>
        <w:t xml:space="preserve"> </w:t>
      </w:r>
      <w:r>
        <w:rPr>
          <w:b/>
          <w:spacing w:val="-2"/>
          <w:w w:val="90"/>
          <w:sz w:val="18"/>
        </w:rPr>
        <w:t>&lt;conio&gt;</w:t>
      </w:r>
      <w:r>
        <w:rPr>
          <w:b/>
          <w:sz w:val="18"/>
        </w:rPr>
        <w:tab/>
      </w:r>
      <w:r>
        <w:rPr>
          <w:rFonts w:ascii="Arial MT" w:hAnsi="Arial MT"/>
          <w:w w:val="80"/>
          <w:sz w:val="18"/>
        </w:rPr>
        <w:t>//</w:t>
      </w:r>
      <w:r>
        <w:rPr>
          <w:rFonts w:ascii="Arial MT" w:hAnsi="Arial MT"/>
          <w:spacing w:val="-3"/>
          <w:w w:val="80"/>
          <w:sz w:val="18"/>
        </w:rPr>
        <w:t xml:space="preserve"> </w:t>
      </w:r>
      <w:r>
        <w:rPr>
          <w:rFonts w:ascii="Microsoft Sans Serif" w:hAnsi="Microsoft Sans Serif"/>
          <w:w w:val="80"/>
          <w:sz w:val="18"/>
        </w:rPr>
        <w:t>Консольний</w:t>
      </w:r>
      <w:r>
        <w:rPr>
          <w:rFonts w:ascii="Microsoft Sans Serif" w:hAnsi="Microsoft Sans Serif"/>
          <w:spacing w:val="-1"/>
          <w:w w:val="80"/>
          <w:sz w:val="18"/>
        </w:rPr>
        <w:t xml:space="preserve"> </w:t>
      </w:r>
      <w:r>
        <w:rPr>
          <w:rFonts w:ascii="Microsoft Sans Serif" w:hAnsi="Microsoft Sans Serif"/>
          <w:w w:val="80"/>
          <w:sz w:val="18"/>
        </w:rPr>
        <w:t>режим</w:t>
      </w:r>
      <w:r>
        <w:rPr>
          <w:rFonts w:ascii="Microsoft Sans Serif" w:hAnsi="Microsoft Sans Serif"/>
          <w:spacing w:val="-2"/>
          <w:w w:val="80"/>
          <w:sz w:val="18"/>
        </w:rPr>
        <w:t xml:space="preserve"> роботи</w:t>
      </w:r>
    </w:p>
    <w:p w14:paraId="1D15E4AD" w14:textId="77777777" w:rsidR="003035C3" w:rsidRDefault="003035C3" w:rsidP="00487796">
      <w:pPr>
        <w:tabs>
          <w:tab w:val="left" w:pos="2443"/>
        </w:tabs>
        <w:spacing w:line="196" w:lineRule="exact"/>
        <w:ind w:left="488"/>
        <w:rPr>
          <w:rFonts w:ascii="Microsoft Sans Serif" w:hAnsi="Microsoft Sans Serif"/>
          <w:sz w:val="18"/>
        </w:rPr>
      </w:pPr>
      <w:r>
        <w:rPr>
          <w:b/>
          <w:w w:val="80"/>
          <w:sz w:val="18"/>
        </w:rPr>
        <w:t>using</w:t>
      </w:r>
      <w:r>
        <w:rPr>
          <w:b/>
          <w:spacing w:val="-5"/>
          <w:sz w:val="18"/>
        </w:rPr>
        <w:t xml:space="preserve"> </w:t>
      </w:r>
      <w:r>
        <w:rPr>
          <w:b/>
          <w:w w:val="80"/>
          <w:sz w:val="18"/>
        </w:rPr>
        <w:t>namespace</w:t>
      </w:r>
      <w:r>
        <w:rPr>
          <w:b/>
          <w:spacing w:val="-4"/>
          <w:sz w:val="18"/>
        </w:rPr>
        <w:t xml:space="preserve"> </w:t>
      </w:r>
      <w:r>
        <w:rPr>
          <w:b/>
          <w:spacing w:val="-4"/>
          <w:w w:val="80"/>
          <w:sz w:val="18"/>
        </w:rPr>
        <w:t>std;</w:t>
      </w:r>
      <w:r>
        <w:rPr>
          <w:b/>
          <w:sz w:val="18"/>
        </w:rPr>
        <w:tab/>
      </w: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Використання</w:t>
      </w:r>
      <w:r>
        <w:rPr>
          <w:rFonts w:ascii="Microsoft Sans Serif" w:hAnsi="Microsoft Sans Serif"/>
          <w:spacing w:val="-6"/>
          <w:sz w:val="18"/>
        </w:rPr>
        <w:t xml:space="preserve"> </w:t>
      </w:r>
      <w:r>
        <w:rPr>
          <w:rFonts w:ascii="Microsoft Sans Serif" w:hAnsi="Microsoft Sans Serif"/>
          <w:w w:val="80"/>
          <w:sz w:val="18"/>
        </w:rPr>
        <w:t>стандартного</w:t>
      </w:r>
      <w:r>
        <w:rPr>
          <w:rFonts w:ascii="Microsoft Sans Serif" w:hAnsi="Microsoft Sans Serif"/>
          <w:spacing w:val="-6"/>
          <w:sz w:val="18"/>
        </w:rPr>
        <w:t xml:space="preserve"> </w:t>
      </w:r>
      <w:r>
        <w:rPr>
          <w:rFonts w:ascii="Microsoft Sans Serif" w:hAnsi="Microsoft Sans Serif"/>
          <w:w w:val="80"/>
          <w:sz w:val="18"/>
        </w:rPr>
        <w:t>простору</w:t>
      </w:r>
      <w:r>
        <w:rPr>
          <w:rFonts w:ascii="Microsoft Sans Serif" w:hAnsi="Microsoft Sans Serif"/>
          <w:spacing w:val="-5"/>
          <w:sz w:val="18"/>
        </w:rPr>
        <w:t xml:space="preserve"> </w:t>
      </w:r>
      <w:r>
        <w:rPr>
          <w:rFonts w:ascii="Microsoft Sans Serif" w:hAnsi="Microsoft Sans Serif"/>
          <w:spacing w:val="-4"/>
          <w:w w:val="80"/>
          <w:sz w:val="18"/>
        </w:rPr>
        <w:t>імен</w:t>
      </w:r>
    </w:p>
    <w:p w14:paraId="6BF277FE" w14:textId="77777777" w:rsidR="003035C3" w:rsidRPr="003035C3" w:rsidRDefault="003035C3" w:rsidP="00487796">
      <w:pPr>
        <w:spacing w:before="164" w:line="196" w:lineRule="exact"/>
        <w:ind w:left="488"/>
        <w:rPr>
          <w:rFonts w:ascii="Arial MT"/>
          <w:sz w:val="18"/>
          <w:lang w:val="en-US"/>
        </w:rPr>
      </w:pPr>
      <w:r w:rsidRPr="003035C3">
        <w:rPr>
          <w:b/>
          <w:w w:val="80"/>
          <w:sz w:val="18"/>
          <w:lang w:val="en-US"/>
        </w:rPr>
        <w:t>int</w:t>
      </w:r>
      <w:r w:rsidRPr="003035C3">
        <w:rPr>
          <w:b/>
          <w:spacing w:val="-4"/>
          <w:w w:val="90"/>
          <w:sz w:val="18"/>
          <w:lang w:val="en-US"/>
        </w:rPr>
        <w:t xml:space="preserve"> </w:t>
      </w:r>
      <w:r w:rsidRPr="003035C3">
        <w:rPr>
          <w:b/>
          <w:spacing w:val="-2"/>
          <w:w w:val="90"/>
          <w:sz w:val="18"/>
          <w:lang w:val="en-US"/>
        </w:rPr>
        <w:t>main</w:t>
      </w:r>
      <w:r w:rsidRPr="003035C3">
        <w:rPr>
          <w:rFonts w:ascii="Arial MT"/>
          <w:spacing w:val="-2"/>
          <w:w w:val="90"/>
          <w:sz w:val="18"/>
          <w:lang w:val="en-US"/>
        </w:rPr>
        <w:t>()</w:t>
      </w:r>
    </w:p>
    <w:p w14:paraId="4FF23F7D" w14:textId="77777777" w:rsidR="003035C3" w:rsidRPr="003035C3" w:rsidRDefault="003035C3" w:rsidP="00487796">
      <w:pPr>
        <w:spacing w:line="196" w:lineRule="exact"/>
        <w:ind w:left="488"/>
        <w:rPr>
          <w:rFonts w:ascii="Arial MT"/>
          <w:sz w:val="18"/>
          <w:lang w:val="en-US"/>
        </w:rPr>
      </w:pPr>
      <w:r w:rsidRPr="003035C3">
        <w:rPr>
          <w:rFonts w:ascii="Arial MT"/>
          <w:spacing w:val="-10"/>
          <w:w w:val="90"/>
          <w:sz w:val="18"/>
          <w:lang w:val="en-US"/>
        </w:rPr>
        <w:lastRenderedPageBreak/>
        <w:t>{</w:t>
      </w:r>
    </w:p>
    <w:p w14:paraId="1B7A6DC3" w14:textId="77777777" w:rsidR="003035C3" w:rsidRPr="003035C3" w:rsidRDefault="003035C3" w:rsidP="00487796">
      <w:pPr>
        <w:spacing w:before="28" w:line="201" w:lineRule="exact"/>
        <w:ind w:left="879"/>
        <w:rPr>
          <w:rFonts w:ascii="Arial MT"/>
          <w:sz w:val="18"/>
          <w:lang w:val="en-US"/>
        </w:rPr>
      </w:pPr>
      <w:r w:rsidRPr="003035C3">
        <w:rPr>
          <w:b/>
          <w:w w:val="80"/>
          <w:sz w:val="18"/>
          <w:lang w:val="en-US"/>
        </w:rPr>
        <w:t>char</w:t>
      </w:r>
      <w:r w:rsidRPr="003035C3">
        <w:rPr>
          <w:b/>
          <w:spacing w:val="-8"/>
          <w:sz w:val="18"/>
          <w:lang w:val="en-US"/>
        </w:rPr>
        <w:t xml:space="preserve"> </w:t>
      </w:r>
      <w:r w:rsidRPr="003035C3">
        <w:rPr>
          <w:rFonts w:ascii="Arial MT"/>
          <w:w w:val="80"/>
          <w:sz w:val="18"/>
          <w:lang w:val="en-US"/>
        </w:rPr>
        <w:t>str[80],</w:t>
      </w:r>
      <w:r w:rsidRPr="003035C3">
        <w:rPr>
          <w:rFonts w:ascii="Arial MT"/>
          <w:spacing w:val="-6"/>
          <w:sz w:val="18"/>
          <w:lang w:val="en-US"/>
        </w:rPr>
        <w:t xml:space="preserve"> </w:t>
      </w:r>
      <w:r w:rsidRPr="003035C3">
        <w:rPr>
          <w:rFonts w:ascii="Arial MT"/>
          <w:spacing w:val="-2"/>
          <w:w w:val="80"/>
          <w:sz w:val="18"/>
          <w:lang w:val="en-US"/>
        </w:rPr>
        <w:t>tmp[80];</w:t>
      </w:r>
    </w:p>
    <w:p w14:paraId="42D19307" w14:textId="77777777" w:rsidR="003035C3" w:rsidRPr="003035C3" w:rsidRDefault="003035C3" w:rsidP="00487796">
      <w:pPr>
        <w:spacing w:line="201" w:lineRule="exact"/>
        <w:ind w:left="879"/>
        <w:rPr>
          <w:rFonts w:ascii="Arial MT"/>
          <w:sz w:val="18"/>
          <w:lang w:val="en-US"/>
        </w:rPr>
      </w:pPr>
      <w:r w:rsidRPr="003035C3">
        <w:rPr>
          <w:b/>
          <w:w w:val="80"/>
          <w:sz w:val="18"/>
          <w:lang w:val="en-US"/>
        </w:rPr>
        <w:t>char</w:t>
      </w:r>
      <w:r w:rsidRPr="003035C3">
        <w:rPr>
          <w:b/>
          <w:spacing w:val="-8"/>
          <w:sz w:val="18"/>
          <w:lang w:val="en-US"/>
        </w:rPr>
        <w:t xml:space="preserve"> </w:t>
      </w:r>
      <w:r w:rsidRPr="003035C3">
        <w:rPr>
          <w:rFonts w:ascii="Arial MT"/>
          <w:w w:val="80"/>
          <w:sz w:val="18"/>
          <w:lang w:val="en-US"/>
        </w:rPr>
        <w:t>*p,</w:t>
      </w:r>
      <w:r w:rsidRPr="003035C3">
        <w:rPr>
          <w:rFonts w:ascii="Arial MT"/>
          <w:spacing w:val="-7"/>
          <w:sz w:val="18"/>
          <w:lang w:val="en-US"/>
        </w:rPr>
        <w:t xml:space="preserve"> </w:t>
      </w:r>
      <w:r w:rsidRPr="003035C3">
        <w:rPr>
          <w:rFonts w:ascii="Arial MT"/>
          <w:spacing w:val="-5"/>
          <w:w w:val="80"/>
          <w:sz w:val="18"/>
          <w:lang w:val="en-US"/>
        </w:rPr>
        <w:t>*q;</w:t>
      </w:r>
    </w:p>
    <w:p w14:paraId="5DBC7349" w14:textId="77777777" w:rsidR="003035C3" w:rsidRDefault="003035C3" w:rsidP="00487796">
      <w:pPr>
        <w:spacing w:before="194" w:line="225" w:lineRule="auto"/>
        <w:ind w:left="879" w:right="3133"/>
        <w:rPr>
          <w:rFonts w:ascii="Arial MT" w:hAnsi="Arial MT"/>
          <w:w w:val="80"/>
          <w:sz w:val="18"/>
          <w:lang w:val="en-US"/>
        </w:rPr>
      </w:pPr>
      <w:r w:rsidRPr="003035C3">
        <w:rPr>
          <w:b/>
          <w:w w:val="80"/>
          <w:sz w:val="18"/>
          <w:lang w:val="en-US"/>
        </w:rPr>
        <w:t xml:space="preserve">cout </w:t>
      </w:r>
      <w:r w:rsidRPr="003035C3">
        <w:rPr>
          <w:rFonts w:ascii="Arial MT" w:hAnsi="Arial MT"/>
          <w:w w:val="80"/>
          <w:sz w:val="18"/>
          <w:lang w:val="en-US"/>
        </w:rPr>
        <w:t>&lt;&lt; "</w:t>
      </w:r>
      <w:r>
        <w:rPr>
          <w:rFonts w:ascii="Microsoft Sans Serif" w:hAnsi="Microsoft Sans Serif"/>
          <w:w w:val="80"/>
          <w:sz w:val="18"/>
        </w:rPr>
        <w:t>Введіть</w:t>
      </w:r>
      <w:r w:rsidRPr="003035C3">
        <w:rPr>
          <w:rFonts w:ascii="Microsoft Sans Serif" w:hAnsi="Microsoft Sans Serif"/>
          <w:w w:val="80"/>
          <w:sz w:val="18"/>
          <w:lang w:val="en-US"/>
        </w:rPr>
        <w:t xml:space="preserve"> </w:t>
      </w:r>
      <w:r>
        <w:rPr>
          <w:rFonts w:ascii="Microsoft Sans Serif" w:hAnsi="Microsoft Sans Serif"/>
          <w:w w:val="80"/>
          <w:sz w:val="18"/>
        </w:rPr>
        <w:t>речення</w:t>
      </w:r>
      <w:r w:rsidRPr="003035C3">
        <w:rPr>
          <w:rFonts w:ascii="Arial MT" w:hAnsi="Arial MT"/>
          <w:w w:val="80"/>
          <w:sz w:val="18"/>
          <w:lang w:val="en-US"/>
        </w:rPr>
        <w:t xml:space="preserve">: "; </w:t>
      </w:r>
    </w:p>
    <w:p w14:paraId="7D024E6D" w14:textId="219FB15B" w:rsidR="003035C3" w:rsidRDefault="003035C3" w:rsidP="00487796">
      <w:pPr>
        <w:spacing w:before="194" w:line="225" w:lineRule="auto"/>
        <w:ind w:left="879" w:right="3133"/>
        <w:rPr>
          <w:rFonts w:ascii="Arial MT" w:hAnsi="Arial MT"/>
          <w:w w:val="90"/>
          <w:sz w:val="18"/>
          <w:lang w:val="en-US"/>
        </w:rPr>
      </w:pPr>
      <w:r w:rsidRPr="003035C3">
        <w:rPr>
          <w:b/>
          <w:w w:val="80"/>
          <w:sz w:val="18"/>
          <w:lang w:val="en-US"/>
        </w:rPr>
        <w:t>gets</w:t>
      </w:r>
      <w:r w:rsidRPr="003035C3">
        <w:rPr>
          <w:rFonts w:ascii="Arial MT" w:hAnsi="Arial MT"/>
          <w:w w:val="80"/>
          <w:sz w:val="18"/>
          <w:lang w:val="en-US"/>
        </w:rPr>
        <w:t>(str);</w:t>
      </w:r>
      <w:r w:rsidRPr="003035C3">
        <w:rPr>
          <w:rFonts w:ascii="Arial MT" w:hAnsi="Arial MT"/>
          <w:w w:val="90"/>
          <w:sz w:val="18"/>
          <w:lang w:val="en-US"/>
        </w:rPr>
        <w:t xml:space="preserve"> p = str;</w:t>
      </w:r>
    </w:p>
    <w:p w14:paraId="4EDD395E" w14:textId="77777777" w:rsidR="003035C3" w:rsidRPr="003035C3" w:rsidRDefault="003035C3" w:rsidP="00487796">
      <w:pPr>
        <w:spacing w:before="373" w:line="201" w:lineRule="exact"/>
        <w:ind w:left="96"/>
        <w:rPr>
          <w:rFonts w:ascii="Arial MT" w:hAnsi="Arial MT"/>
          <w:sz w:val="18"/>
          <w:lang w:val="en-US"/>
        </w:rPr>
      </w:pPr>
      <w:r w:rsidRPr="003035C3">
        <w:rPr>
          <w:rFonts w:ascii="Arial MT" w:hAnsi="Arial MT"/>
          <w:w w:val="80"/>
          <w:sz w:val="18"/>
          <w:lang w:val="en-US"/>
        </w:rPr>
        <w:t>//</w:t>
      </w:r>
      <w:r w:rsidRPr="003035C3">
        <w:rPr>
          <w:rFonts w:ascii="Arial MT" w:hAnsi="Arial MT"/>
          <w:spacing w:val="-3"/>
          <w:w w:val="80"/>
          <w:sz w:val="18"/>
          <w:lang w:val="en-US"/>
        </w:rPr>
        <w:t xml:space="preserve"> </w:t>
      </w:r>
      <w:r>
        <w:rPr>
          <w:rFonts w:ascii="Microsoft Sans Serif" w:hAnsi="Microsoft Sans Serif"/>
          <w:w w:val="80"/>
          <w:sz w:val="18"/>
        </w:rPr>
        <w:t>Зчитуємо</w:t>
      </w:r>
      <w:r w:rsidRPr="003035C3">
        <w:rPr>
          <w:rFonts w:ascii="Microsoft Sans Serif" w:hAnsi="Microsoft Sans Serif"/>
          <w:spacing w:val="-2"/>
          <w:w w:val="80"/>
          <w:sz w:val="18"/>
          <w:lang w:val="en-US"/>
        </w:rPr>
        <w:t xml:space="preserve"> </w:t>
      </w:r>
      <w:r>
        <w:rPr>
          <w:rFonts w:ascii="Microsoft Sans Serif" w:hAnsi="Microsoft Sans Serif"/>
          <w:w w:val="80"/>
          <w:sz w:val="18"/>
        </w:rPr>
        <w:t>лексему</w:t>
      </w:r>
      <w:r w:rsidRPr="003035C3">
        <w:rPr>
          <w:rFonts w:ascii="Microsoft Sans Serif" w:hAnsi="Microsoft Sans Serif"/>
          <w:spacing w:val="-2"/>
          <w:w w:val="80"/>
          <w:sz w:val="18"/>
          <w:lang w:val="en-US"/>
        </w:rPr>
        <w:t xml:space="preserve"> </w:t>
      </w:r>
      <w:r>
        <w:rPr>
          <w:rFonts w:ascii="Microsoft Sans Serif" w:hAnsi="Microsoft Sans Serif"/>
          <w:w w:val="80"/>
          <w:sz w:val="18"/>
        </w:rPr>
        <w:t>з</w:t>
      </w:r>
      <w:r w:rsidRPr="003035C3">
        <w:rPr>
          <w:rFonts w:ascii="Microsoft Sans Serif" w:hAnsi="Microsoft Sans Serif"/>
          <w:spacing w:val="-3"/>
          <w:w w:val="80"/>
          <w:sz w:val="18"/>
          <w:lang w:val="en-US"/>
        </w:rPr>
        <w:t xml:space="preserve"> </w:t>
      </w:r>
      <w:r>
        <w:rPr>
          <w:rFonts w:ascii="Microsoft Sans Serif" w:hAnsi="Microsoft Sans Serif"/>
          <w:spacing w:val="-2"/>
          <w:w w:val="80"/>
          <w:sz w:val="18"/>
        </w:rPr>
        <w:t>рядка</w:t>
      </w:r>
      <w:r w:rsidRPr="003035C3">
        <w:rPr>
          <w:rFonts w:ascii="Arial MT" w:hAnsi="Arial MT"/>
          <w:spacing w:val="-2"/>
          <w:w w:val="80"/>
          <w:sz w:val="18"/>
          <w:lang w:val="en-US"/>
        </w:rPr>
        <w:t>.</w:t>
      </w:r>
    </w:p>
    <w:p w14:paraId="17EEB03B" w14:textId="77777777" w:rsidR="003035C3" w:rsidRPr="00CF1CCB" w:rsidRDefault="003035C3" w:rsidP="00487796">
      <w:pPr>
        <w:spacing w:line="182" w:lineRule="exact"/>
        <w:ind w:left="96" w:firstLine="612"/>
        <w:rPr>
          <w:rFonts w:ascii="Arial MT"/>
          <w:sz w:val="18"/>
        </w:rPr>
      </w:pPr>
      <w:r w:rsidRPr="003035C3">
        <w:rPr>
          <w:b/>
          <w:w w:val="80"/>
          <w:sz w:val="18"/>
          <w:lang w:val="en-US"/>
        </w:rPr>
        <w:t>while</w:t>
      </w:r>
      <w:r w:rsidRPr="00CF1CCB">
        <w:rPr>
          <w:rFonts w:ascii="Arial MT"/>
          <w:w w:val="80"/>
          <w:sz w:val="18"/>
        </w:rPr>
        <w:t>(*</w:t>
      </w:r>
      <w:r w:rsidRPr="003035C3">
        <w:rPr>
          <w:rFonts w:ascii="Arial MT"/>
          <w:w w:val="80"/>
          <w:sz w:val="18"/>
          <w:lang w:val="en-US"/>
        </w:rPr>
        <w:t>p</w:t>
      </w:r>
      <w:r w:rsidRPr="00CF1CCB">
        <w:rPr>
          <w:rFonts w:ascii="Arial MT"/>
          <w:w w:val="80"/>
          <w:sz w:val="18"/>
        </w:rPr>
        <w:t>)</w:t>
      </w:r>
      <w:r w:rsidRPr="00CF1CCB">
        <w:rPr>
          <w:rFonts w:ascii="Arial MT"/>
          <w:spacing w:val="-3"/>
          <w:w w:val="90"/>
          <w:sz w:val="18"/>
        </w:rPr>
        <w:t xml:space="preserve"> </w:t>
      </w:r>
      <w:r w:rsidRPr="00CF1CCB">
        <w:rPr>
          <w:rFonts w:ascii="Arial MT"/>
          <w:spacing w:val="-10"/>
          <w:w w:val="90"/>
          <w:sz w:val="18"/>
        </w:rPr>
        <w:t>{</w:t>
      </w:r>
    </w:p>
    <w:p w14:paraId="350A8C3F" w14:textId="77777777" w:rsidR="003035C3" w:rsidRDefault="003035C3" w:rsidP="00487796">
      <w:pPr>
        <w:tabs>
          <w:tab w:val="left" w:pos="2053"/>
        </w:tabs>
        <w:spacing w:line="161" w:lineRule="exact"/>
        <w:ind w:left="1270"/>
        <w:rPr>
          <w:rFonts w:ascii="Arial MT" w:hAnsi="Arial MT"/>
          <w:sz w:val="18"/>
        </w:rPr>
      </w:pPr>
      <w:r>
        <w:rPr>
          <w:rFonts w:ascii="Arial MT" w:hAnsi="Arial MT"/>
          <w:w w:val="80"/>
          <w:sz w:val="18"/>
        </w:rPr>
        <w:t>q</w:t>
      </w:r>
      <w:r>
        <w:rPr>
          <w:rFonts w:ascii="Arial MT" w:hAnsi="Arial MT"/>
          <w:spacing w:val="-9"/>
          <w:sz w:val="18"/>
        </w:rPr>
        <w:t xml:space="preserve"> </w:t>
      </w:r>
      <w:r>
        <w:rPr>
          <w:rFonts w:ascii="Arial MT" w:hAnsi="Arial MT"/>
          <w:w w:val="80"/>
          <w:sz w:val="18"/>
        </w:rPr>
        <w:t>=</w:t>
      </w:r>
      <w:r>
        <w:rPr>
          <w:rFonts w:ascii="Arial MT" w:hAnsi="Arial MT"/>
          <w:spacing w:val="-9"/>
          <w:sz w:val="18"/>
        </w:rPr>
        <w:t xml:space="preserve"> </w:t>
      </w:r>
      <w:r>
        <w:rPr>
          <w:rFonts w:ascii="Arial MT" w:hAnsi="Arial MT"/>
          <w:spacing w:val="-4"/>
          <w:w w:val="80"/>
          <w:sz w:val="18"/>
        </w:rPr>
        <w:t>tmp;</w:t>
      </w:r>
      <w:r>
        <w:rPr>
          <w:rFonts w:ascii="Arial MT" w:hAnsi="Arial MT"/>
          <w:sz w:val="18"/>
        </w:rPr>
        <w:tab/>
      </w:r>
      <w:r>
        <w:rPr>
          <w:rFonts w:ascii="Arial MT" w:hAnsi="Arial MT"/>
          <w:w w:val="80"/>
          <w:sz w:val="18"/>
        </w:rPr>
        <w:t>//</w:t>
      </w:r>
      <w:r>
        <w:rPr>
          <w:rFonts w:ascii="Arial MT" w:hAnsi="Arial MT"/>
          <w:spacing w:val="-2"/>
          <w:w w:val="80"/>
          <w:sz w:val="18"/>
        </w:rPr>
        <w:t xml:space="preserve"> </w:t>
      </w:r>
      <w:r>
        <w:rPr>
          <w:rFonts w:ascii="Microsoft Sans Serif" w:hAnsi="Microsoft Sans Serif"/>
          <w:w w:val="80"/>
          <w:sz w:val="18"/>
        </w:rPr>
        <w:t>Встановлюємо</w:t>
      </w:r>
      <w:r>
        <w:rPr>
          <w:rFonts w:ascii="Microsoft Sans Serif" w:hAnsi="Microsoft Sans Serif"/>
          <w:spacing w:val="-10"/>
          <w:sz w:val="18"/>
        </w:rPr>
        <w:t xml:space="preserve"> </w:t>
      </w:r>
      <w:r>
        <w:rPr>
          <w:rFonts w:ascii="Arial MT" w:hAnsi="Arial MT"/>
          <w:w w:val="80"/>
          <w:sz w:val="18"/>
        </w:rPr>
        <w:t>q</w:t>
      </w:r>
      <w:r>
        <w:rPr>
          <w:rFonts w:ascii="Arial MT" w:hAnsi="Arial MT"/>
          <w:spacing w:val="-1"/>
          <w:w w:val="80"/>
          <w:sz w:val="18"/>
        </w:rPr>
        <w:t xml:space="preserve"> </w:t>
      </w:r>
      <w:r>
        <w:rPr>
          <w:rFonts w:ascii="Microsoft Sans Serif" w:hAnsi="Microsoft Sans Serif"/>
          <w:w w:val="80"/>
          <w:sz w:val="18"/>
        </w:rPr>
        <w:t>для</w:t>
      </w:r>
      <w:r>
        <w:rPr>
          <w:rFonts w:ascii="Microsoft Sans Serif" w:hAnsi="Microsoft Sans Serif"/>
          <w:spacing w:val="-10"/>
          <w:sz w:val="18"/>
        </w:rPr>
        <w:t xml:space="preserve"> </w:t>
      </w:r>
      <w:r>
        <w:rPr>
          <w:rFonts w:ascii="Microsoft Sans Serif" w:hAnsi="Microsoft Sans Serif"/>
          <w:w w:val="80"/>
          <w:sz w:val="18"/>
        </w:rPr>
        <w:t>вказівки</w:t>
      </w:r>
      <w:r>
        <w:rPr>
          <w:rFonts w:ascii="Microsoft Sans Serif" w:hAnsi="Microsoft Sans Serif"/>
          <w:spacing w:val="-9"/>
          <w:sz w:val="18"/>
        </w:rPr>
        <w:t xml:space="preserve"> </w:t>
      </w:r>
      <w:r>
        <w:rPr>
          <w:rFonts w:ascii="Microsoft Sans Serif" w:hAnsi="Microsoft Sans Serif"/>
          <w:w w:val="80"/>
          <w:sz w:val="18"/>
        </w:rPr>
        <w:t>на</w:t>
      </w:r>
      <w:r>
        <w:rPr>
          <w:rFonts w:ascii="Microsoft Sans Serif" w:hAnsi="Microsoft Sans Serif"/>
          <w:spacing w:val="-9"/>
          <w:sz w:val="18"/>
        </w:rPr>
        <w:t xml:space="preserve"> </w:t>
      </w:r>
      <w:r>
        <w:rPr>
          <w:rFonts w:ascii="Microsoft Sans Serif" w:hAnsi="Microsoft Sans Serif"/>
          <w:w w:val="80"/>
          <w:sz w:val="18"/>
        </w:rPr>
        <w:t>початок</w:t>
      </w:r>
      <w:r>
        <w:rPr>
          <w:rFonts w:ascii="Microsoft Sans Serif" w:hAnsi="Microsoft Sans Serif"/>
          <w:spacing w:val="-8"/>
          <w:sz w:val="18"/>
        </w:rPr>
        <w:t xml:space="preserve"> </w:t>
      </w:r>
      <w:r>
        <w:rPr>
          <w:rFonts w:ascii="Microsoft Sans Serif" w:hAnsi="Microsoft Sans Serif"/>
          <w:w w:val="80"/>
          <w:sz w:val="18"/>
        </w:rPr>
        <w:t>масиву</w:t>
      </w:r>
      <w:r>
        <w:rPr>
          <w:rFonts w:ascii="Microsoft Sans Serif" w:hAnsi="Microsoft Sans Serif"/>
          <w:spacing w:val="-10"/>
          <w:sz w:val="18"/>
        </w:rPr>
        <w:t xml:space="preserve"> </w:t>
      </w:r>
      <w:r>
        <w:rPr>
          <w:rFonts w:ascii="Arial MT" w:hAnsi="Arial MT"/>
          <w:spacing w:val="-4"/>
          <w:w w:val="80"/>
          <w:sz w:val="18"/>
        </w:rPr>
        <w:t>tmp.</w:t>
      </w:r>
    </w:p>
    <w:p w14:paraId="70B3144A" w14:textId="77777777" w:rsidR="003035C3" w:rsidRDefault="003035C3" w:rsidP="00487796">
      <w:pPr>
        <w:spacing w:before="182" w:line="213" w:lineRule="auto"/>
        <w:ind w:left="1270" w:right="1201"/>
        <w:rPr>
          <w:rFonts w:ascii="Arial MT" w:hAnsi="Arial MT"/>
          <w:sz w:val="18"/>
        </w:rPr>
      </w:pPr>
      <w:r>
        <w:rPr>
          <w:rFonts w:ascii="Arial MT" w:hAnsi="Arial MT"/>
          <w:w w:val="80"/>
          <w:sz w:val="18"/>
        </w:rPr>
        <w:t xml:space="preserve">/* </w:t>
      </w:r>
      <w:r>
        <w:rPr>
          <w:rFonts w:ascii="Microsoft Sans Serif" w:hAnsi="Microsoft Sans Serif"/>
          <w:w w:val="80"/>
          <w:sz w:val="18"/>
        </w:rPr>
        <w:t>Зчитуємо символи доти</w:t>
      </w:r>
      <w:r>
        <w:rPr>
          <w:rFonts w:ascii="Arial MT" w:hAnsi="Arial MT"/>
          <w:w w:val="80"/>
          <w:sz w:val="18"/>
        </w:rPr>
        <w:t xml:space="preserve">, </w:t>
      </w:r>
      <w:r>
        <w:rPr>
          <w:rFonts w:ascii="Microsoft Sans Serif" w:hAnsi="Microsoft Sans Serif"/>
          <w:w w:val="80"/>
          <w:sz w:val="18"/>
        </w:rPr>
        <w:t>доки не трапиться або пропуск</w:t>
      </w:r>
      <w:r>
        <w:rPr>
          <w:rFonts w:ascii="Arial MT" w:hAnsi="Arial MT"/>
          <w:w w:val="80"/>
          <w:sz w:val="18"/>
        </w:rPr>
        <w:t>,</w:t>
      </w:r>
      <w:r>
        <w:rPr>
          <w:rFonts w:ascii="Arial MT" w:hAnsi="Arial MT"/>
          <w:w w:val="85"/>
          <w:sz w:val="18"/>
        </w:rPr>
        <w:t xml:space="preserve"> </w:t>
      </w:r>
      <w:r>
        <w:rPr>
          <w:rFonts w:ascii="Microsoft Sans Serif" w:hAnsi="Microsoft Sans Serif"/>
          <w:w w:val="85"/>
          <w:sz w:val="18"/>
        </w:rPr>
        <w:t>або</w:t>
      </w:r>
      <w:r>
        <w:rPr>
          <w:rFonts w:ascii="Microsoft Sans Serif" w:hAnsi="Microsoft Sans Serif"/>
          <w:spacing w:val="-5"/>
          <w:w w:val="85"/>
          <w:sz w:val="18"/>
        </w:rPr>
        <w:t xml:space="preserve"> </w:t>
      </w:r>
      <w:r>
        <w:rPr>
          <w:rFonts w:ascii="Microsoft Sans Serif" w:hAnsi="Microsoft Sans Serif"/>
          <w:w w:val="85"/>
          <w:sz w:val="18"/>
        </w:rPr>
        <w:t>нульовий</w:t>
      </w:r>
      <w:r>
        <w:rPr>
          <w:rFonts w:ascii="Microsoft Sans Serif" w:hAnsi="Microsoft Sans Serif"/>
          <w:spacing w:val="-4"/>
          <w:w w:val="85"/>
          <w:sz w:val="18"/>
        </w:rPr>
        <w:t xml:space="preserve"> </w:t>
      </w:r>
      <w:r>
        <w:rPr>
          <w:rFonts w:ascii="Microsoft Sans Serif" w:hAnsi="Microsoft Sans Serif"/>
          <w:w w:val="85"/>
          <w:sz w:val="18"/>
        </w:rPr>
        <w:t>символ</w:t>
      </w:r>
      <w:r>
        <w:rPr>
          <w:rFonts w:ascii="Microsoft Sans Serif" w:hAnsi="Microsoft Sans Serif"/>
          <w:spacing w:val="-4"/>
          <w:w w:val="85"/>
          <w:sz w:val="18"/>
        </w:rPr>
        <w:t xml:space="preserve"> </w:t>
      </w:r>
      <w:r>
        <w:rPr>
          <w:rFonts w:ascii="Arial MT" w:hAnsi="Arial MT"/>
          <w:w w:val="85"/>
          <w:sz w:val="18"/>
        </w:rPr>
        <w:t>(</w:t>
      </w:r>
      <w:r>
        <w:rPr>
          <w:rFonts w:ascii="Microsoft Sans Serif" w:hAnsi="Microsoft Sans Serif"/>
          <w:w w:val="85"/>
          <w:sz w:val="18"/>
        </w:rPr>
        <w:t>ознака</w:t>
      </w:r>
      <w:r>
        <w:rPr>
          <w:rFonts w:ascii="Microsoft Sans Serif" w:hAnsi="Microsoft Sans Serif"/>
          <w:spacing w:val="-4"/>
          <w:w w:val="85"/>
          <w:sz w:val="18"/>
        </w:rPr>
        <w:t xml:space="preserve"> </w:t>
      </w:r>
      <w:r>
        <w:rPr>
          <w:rFonts w:ascii="Microsoft Sans Serif" w:hAnsi="Microsoft Sans Serif"/>
          <w:w w:val="85"/>
          <w:sz w:val="18"/>
        </w:rPr>
        <w:t>завершення</w:t>
      </w:r>
      <w:r>
        <w:rPr>
          <w:rFonts w:ascii="Microsoft Sans Serif" w:hAnsi="Microsoft Sans Serif"/>
          <w:spacing w:val="-5"/>
          <w:w w:val="85"/>
          <w:sz w:val="18"/>
        </w:rPr>
        <w:t xml:space="preserve"> </w:t>
      </w:r>
      <w:r>
        <w:rPr>
          <w:rFonts w:ascii="Microsoft Sans Serif" w:hAnsi="Microsoft Sans Serif"/>
          <w:w w:val="85"/>
          <w:sz w:val="18"/>
        </w:rPr>
        <w:t>рядка</w:t>
      </w:r>
      <w:r>
        <w:rPr>
          <w:rFonts w:ascii="Arial MT" w:hAnsi="Arial MT"/>
          <w:w w:val="85"/>
          <w:sz w:val="18"/>
        </w:rPr>
        <w:t>).</w:t>
      </w:r>
      <w:r>
        <w:rPr>
          <w:rFonts w:ascii="Arial MT" w:hAnsi="Arial MT"/>
          <w:spacing w:val="-5"/>
          <w:w w:val="85"/>
          <w:sz w:val="18"/>
        </w:rPr>
        <w:t xml:space="preserve"> </w:t>
      </w:r>
      <w:r>
        <w:rPr>
          <w:rFonts w:ascii="Arial MT" w:hAnsi="Arial MT"/>
          <w:w w:val="85"/>
          <w:sz w:val="18"/>
        </w:rPr>
        <w:t xml:space="preserve">*/ </w:t>
      </w:r>
      <w:r>
        <w:rPr>
          <w:b/>
          <w:w w:val="90"/>
          <w:sz w:val="18"/>
        </w:rPr>
        <w:t>while</w:t>
      </w:r>
      <w:r>
        <w:rPr>
          <w:rFonts w:ascii="Arial MT" w:hAnsi="Arial MT"/>
          <w:w w:val="90"/>
          <w:sz w:val="18"/>
        </w:rPr>
        <w:t>(*p !=' ' &amp;&amp; *p) {</w:t>
      </w:r>
    </w:p>
    <w:p w14:paraId="211E5F0F" w14:textId="77777777" w:rsidR="003035C3" w:rsidRDefault="003035C3" w:rsidP="00487796">
      <w:pPr>
        <w:spacing w:line="181" w:lineRule="exact"/>
        <w:ind w:left="1661"/>
        <w:rPr>
          <w:rFonts w:ascii="Arial MT"/>
          <w:sz w:val="18"/>
        </w:rPr>
      </w:pPr>
      <w:r>
        <w:rPr>
          <w:rFonts w:ascii="Arial MT"/>
          <w:w w:val="80"/>
          <w:sz w:val="18"/>
        </w:rPr>
        <w:t>*q</w:t>
      </w:r>
      <w:r>
        <w:rPr>
          <w:rFonts w:ascii="Arial MT"/>
          <w:spacing w:val="-9"/>
          <w:sz w:val="18"/>
        </w:rPr>
        <w:t xml:space="preserve"> </w:t>
      </w:r>
      <w:r>
        <w:rPr>
          <w:rFonts w:ascii="Arial MT"/>
          <w:w w:val="80"/>
          <w:sz w:val="18"/>
        </w:rPr>
        <w:t>=</w:t>
      </w:r>
      <w:r>
        <w:rPr>
          <w:rFonts w:ascii="Arial MT"/>
          <w:spacing w:val="-8"/>
          <w:sz w:val="18"/>
        </w:rPr>
        <w:t xml:space="preserve"> </w:t>
      </w:r>
      <w:r>
        <w:rPr>
          <w:rFonts w:ascii="Arial MT"/>
          <w:w w:val="80"/>
          <w:sz w:val="18"/>
        </w:rPr>
        <w:t>*p;</w:t>
      </w:r>
      <w:r>
        <w:rPr>
          <w:rFonts w:ascii="Arial MT"/>
          <w:spacing w:val="-9"/>
          <w:sz w:val="18"/>
        </w:rPr>
        <w:t xml:space="preserve"> </w:t>
      </w:r>
      <w:r>
        <w:rPr>
          <w:rFonts w:ascii="Arial MT"/>
          <w:w w:val="80"/>
          <w:sz w:val="18"/>
        </w:rPr>
        <w:t>q++;</w:t>
      </w:r>
      <w:r>
        <w:rPr>
          <w:rFonts w:ascii="Arial MT"/>
          <w:spacing w:val="-7"/>
          <w:sz w:val="18"/>
        </w:rPr>
        <w:t xml:space="preserve"> </w:t>
      </w:r>
      <w:r>
        <w:rPr>
          <w:rFonts w:ascii="Arial MT"/>
          <w:spacing w:val="-4"/>
          <w:w w:val="80"/>
          <w:sz w:val="18"/>
        </w:rPr>
        <w:t>p++;</w:t>
      </w:r>
    </w:p>
    <w:p w14:paraId="253185D0" w14:textId="77777777" w:rsidR="003035C3" w:rsidRDefault="003035C3" w:rsidP="00487796">
      <w:pPr>
        <w:spacing w:line="185" w:lineRule="exact"/>
        <w:ind w:left="1270"/>
        <w:rPr>
          <w:rFonts w:ascii="Arial MT"/>
          <w:sz w:val="18"/>
        </w:rPr>
      </w:pPr>
      <w:r>
        <w:rPr>
          <w:rFonts w:ascii="Arial MT"/>
          <w:spacing w:val="-10"/>
          <w:w w:val="90"/>
          <w:sz w:val="18"/>
        </w:rPr>
        <w:t>}</w:t>
      </w:r>
    </w:p>
    <w:p w14:paraId="77E73B59" w14:textId="77777777" w:rsidR="003035C3" w:rsidRDefault="003035C3" w:rsidP="00487796">
      <w:pPr>
        <w:spacing w:line="185" w:lineRule="exact"/>
        <w:ind w:left="1270"/>
        <w:rPr>
          <w:rFonts w:ascii="Arial MT" w:hAnsi="Arial MT"/>
          <w:sz w:val="18"/>
        </w:rPr>
      </w:pPr>
      <w:r>
        <w:rPr>
          <w:b/>
          <w:w w:val="80"/>
          <w:sz w:val="18"/>
        </w:rPr>
        <w:t>if</w:t>
      </w:r>
      <w:r>
        <w:rPr>
          <w:rFonts w:ascii="Arial MT" w:hAnsi="Arial MT"/>
          <w:w w:val="80"/>
          <w:sz w:val="18"/>
        </w:rPr>
        <w:t>(*p)</w:t>
      </w:r>
      <w:r>
        <w:rPr>
          <w:rFonts w:ascii="Arial MT" w:hAnsi="Arial MT"/>
          <w:spacing w:val="-10"/>
          <w:sz w:val="18"/>
        </w:rPr>
        <w:t xml:space="preserve"> </w:t>
      </w:r>
      <w:r>
        <w:rPr>
          <w:rFonts w:ascii="Arial MT" w:hAnsi="Arial MT"/>
          <w:w w:val="80"/>
          <w:sz w:val="18"/>
        </w:rPr>
        <w:t>p++;</w:t>
      </w:r>
      <w:r>
        <w:rPr>
          <w:rFonts w:ascii="Arial MT" w:hAnsi="Arial MT"/>
          <w:spacing w:val="71"/>
          <w:sz w:val="18"/>
        </w:rPr>
        <w:t xml:space="preserve"> </w:t>
      </w:r>
      <w:r>
        <w:rPr>
          <w:rFonts w:ascii="Arial MT" w:hAnsi="Arial MT"/>
          <w:w w:val="80"/>
          <w:sz w:val="18"/>
        </w:rPr>
        <w:t>//</w:t>
      </w:r>
      <w:r>
        <w:rPr>
          <w:rFonts w:ascii="Arial MT" w:hAnsi="Arial MT"/>
          <w:spacing w:val="-10"/>
          <w:sz w:val="18"/>
        </w:rPr>
        <w:t xml:space="preserve"> </w:t>
      </w:r>
      <w:r>
        <w:rPr>
          <w:rFonts w:ascii="Microsoft Sans Serif" w:hAnsi="Microsoft Sans Serif"/>
          <w:w w:val="80"/>
          <w:sz w:val="18"/>
        </w:rPr>
        <w:t>Переміщаємося</w:t>
      </w:r>
      <w:r>
        <w:rPr>
          <w:rFonts w:ascii="Microsoft Sans Serif" w:hAnsi="Microsoft Sans Serif"/>
          <w:spacing w:val="-7"/>
          <w:sz w:val="18"/>
        </w:rPr>
        <w:t xml:space="preserve"> </w:t>
      </w:r>
      <w:r>
        <w:rPr>
          <w:rFonts w:ascii="Microsoft Sans Serif" w:hAnsi="Microsoft Sans Serif"/>
          <w:w w:val="80"/>
          <w:sz w:val="18"/>
        </w:rPr>
        <w:t>за</w:t>
      </w:r>
      <w:r>
        <w:rPr>
          <w:rFonts w:ascii="Microsoft Sans Serif" w:hAnsi="Microsoft Sans Serif"/>
          <w:spacing w:val="-8"/>
          <w:sz w:val="18"/>
        </w:rPr>
        <w:t xml:space="preserve"> </w:t>
      </w:r>
      <w:r>
        <w:rPr>
          <w:rFonts w:ascii="Microsoft Sans Serif" w:hAnsi="Microsoft Sans Serif"/>
          <w:spacing w:val="-2"/>
          <w:w w:val="80"/>
          <w:sz w:val="18"/>
        </w:rPr>
        <w:t>пропуск</w:t>
      </w:r>
      <w:r>
        <w:rPr>
          <w:rFonts w:ascii="Arial MT" w:hAnsi="Arial MT"/>
          <w:spacing w:val="-2"/>
          <w:w w:val="80"/>
          <w:sz w:val="18"/>
        </w:rPr>
        <w:t>.</w:t>
      </w:r>
    </w:p>
    <w:p w14:paraId="7CDCCDC6" w14:textId="77777777" w:rsidR="003035C3" w:rsidRDefault="003035C3" w:rsidP="00487796">
      <w:pPr>
        <w:tabs>
          <w:tab w:val="left" w:pos="2053"/>
        </w:tabs>
        <w:spacing w:line="185" w:lineRule="exact"/>
        <w:ind w:left="1270"/>
        <w:rPr>
          <w:rFonts w:ascii="Arial MT" w:hAnsi="Arial MT"/>
          <w:sz w:val="18"/>
        </w:rPr>
      </w:pPr>
      <w:r>
        <w:rPr>
          <w:rFonts w:ascii="Arial MT" w:hAnsi="Arial MT"/>
          <w:w w:val="80"/>
          <w:sz w:val="18"/>
        </w:rPr>
        <w:t>*q</w:t>
      </w:r>
      <w:r>
        <w:rPr>
          <w:rFonts w:ascii="Arial MT" w:hAnsi="Arial MT"/>
          <w:spacing w:val="-10"/>
          <w:sz w:val="18"/>
        </w:rPr>
        <w:t xml:space="preserve"> </w:t>
      </w:r>
      <w:r>
        <w:rPr>
          <w:rFonts w:ascii="Arial MT" w:hAnsi="Arial MT"/>
          <w:w w:val="80"/>
          <w:sz w:val="18"/>
        </w:rPr>
        <w:t>=</w:t>
      </w:r>
      <w:r>
        <w:rPr>
          <w:rFonts w:ascii="Arial MT" w:hAnsi="Arial MT"/>
          <w:spacing w:val="-9"/>
          <w:sz w:val="18"/>
        </w:rPr>
        <w:t xml:space="preserve"> </w:t>
      </w:r>
      <w:r>
        <w:rPr>
          <w:rFonts w:ascii="Arial MT" w:hAnsi="Arial MT"/>
          <w:spacing w:val="-4"/>
          <w:w w:val="80"/>
          <w:sz w:val="18"/>
        </w:rPr>
        <w:t>'\0';</w:t>
      </w:r>
      <w:r>
        <w:rPr>
          <w:rFonts w:ascii="Arial MT" w:hAnsi="Arial MT"/>
          <w:sz w:val="18"/>
        </w:rPr>
        <w:tab/>
      </w:r>
      <w:r>
        <w:rPr>
          <w:rFonts w:ascii="Arial MT" w:hAnsi="Arial MT"/>
          <w:w w:val="80"/>
          <w:sz w:val="18"/>
        </w:rPr>
        <w:t>//</w:t>
      </w:r>
      <w:r>
        <w:rPr>
          <w:rFonts w:ascii="Arial MT" w:hAnsi="Arial MT"/>
          <w:spacing w:val="-1"/>
          <w:w w:val="80"/>
          <w:sz w:val="18"/>
        </w:rPr>
        <w:t xml:space="preserve"> </w:t>
      </w:r>
      <w:r>
        <w:rPr>
          <w:rFonts w:ascii="Microsoft Sans Serif" w:hAnsi="Microsoft Sans Serif"/>
          <w:w w:val="80"/>
          <w:sz w:val="18"/>
        </w:rPr>
        <w:t>Завершуємо</w:t>
      </w:r>
      <w:r>
        <w:rPr>
          <w:rFonts w:ascii="Microsoft Sans Serif" w:hAnsi="Microsoft Sans Serif"/>
          <w:spacing w:val="-8"/>
          <w:sz w:val="18"/>
        </w:rPr>
        <w:t xml:space="preserve"> </w:t>
      </w:r>
      <w:r>
        <w:rPr>
          <w:rFonts w:ascii="Microsoft Sans Serif" w:hAnsi="Microsoft Sans Serif"/>
          <w:w w:val="80"/>
          <w:sz w:val="18"/>
        </w:rPr>
        <w:t>лексему</w:t>
      </w:r>
      <w:r>
        <w:rPr>
          <w:rFonts w:ascii="Microsoft Sans Serif" w:hAnsi="Microsoft Sans Serif"/>
          <w:spacing w:val="-8"/>
          <w:sz w:val="18"/>
        </w:rPr>
        <w:t xml:space="preserve"> </w:t>
      </w:r>
      <w:r>
        <w:rPr>
          <w:rFonts w:ascii="Microsoft Sans Serif" w:hAnsi="Microsoft Sans Serif"/>
          <w:w w:val="80"/>
          <w:sz w:val="18"/>
        </w:rPr>
        <w:t>нульовим</w:t>
      </w:r>
      <w:r>
        <w:rPr>
          <w:rFonts w:ascii="Microsoft Sans Serif" w:hAnsi="Microsoft Sans Serif"/>
          <w:spacing w:val="-8"/>
          <w:sz w:val="18"/>
        </w:rPr>
        <w:t xml:space="preserve"> </w:t>
      </w:r>
      <w:r>
        <w:rPr>
          <w:rFonts w:ascii="Microsoft Sans Serif" w:hAnsi="Microsoft Sans Serif"/>
          <w:spacing w:val="-2"/>
          <w:w w:val="80"/>
          <w:sz w:val="18"/>
        </w:rPr>
        <w:t>символом</w:t>
      </w:r>
      <w:r>
        <w:rPr>
          <w:rFonts w:ascii="Arial MT" w:hAnsi="Arial MT"/>
          <w:spacing w:val="-2"/>
          <w:w w:val="80"/>
          <w:sz w:val="18"/>
        </w:rPr>
        <w:t>.</w:t>
      </w:r>
    </w:p>
    <w:p w14:paraId="3DCF1C4A" w14:textId="77777777" w:rsidR="003035C3" w:rsidRPr="003035C3" w:rsidRDefault="003035C3" w:rsidP="00487796">
      <w:pPr>
        <w:spacing w:line="190" w:lineRule="exact"/>
        <w:ind w:left="1270"/>
        <w:rPr>
          <w:rFonts w:ascii="Arial MT"/>
          <w:sz w:val="18"/>
          <w:lang w:val="en-US"/>
        </w:rPr>
      </w:pPr>
      <w:r w:rsidRPr="003035C3">
        <w:rPr>
          <w:b/>
          <w:w w:val="80"/>
          <w:sz w:val="18"/>
          <w:lang w:val="en-US"/>
        </w:rPr>
        <w:t>cout</w:t>
      </w:r>
      <w:r w:rsidRPr="003035C3">
        <w:rPr>
          <w:b/>
          <w:spacing w:val="-8"/>
          <w:sz w:val="18"/>
          <w:lang w:val="en-US"/>
        </w:rPr>
        <w:t xml:space="preserve"> </w:t>
      </w:r>
      <w:r w:rsidRPr="003035C3">
        <w:rPr>
          <w:rFonts w:ascii="Arial MT"/>
          <w:w w:val="80"/>
          <w:sz w:val="18"/>
          <w:lang w:val="en-US"/>
        </w:rPr>
        <w:t>&lt;&lt;</w:t>
      </w:r>
      <w:r w:rsidRPr="003035C3">
        <w:rPr>
          <w:rFonts w:ascii="Arial MT"/>
          <w:spacing w:val="-8"/>
          <w:sz w:val="18"/>
          <w:lang w:val="en-US"/>
        </w:rPr>
        <w:t xml:space="preserve"> </w:t>
      </w:r>
      <w:r w:rsidRPr="003035C3">
        <w:rPr>
          <w:rFonts w:ascii="Arial MT"/>
          <w:w w:val="80"/>
          <w:sz w:val="18"/>
          <w:lang w:val="en-US"/>
        </w:rPr>
        <w:t>tmp</w:t>
      </w:r>
      <w:r w:rsidRPr="003035C3">
        <w:rPr>
          <w:rFonts w:ascii="Arial MT"/>
          <w:spacing w:val="-8"/>
          <w:sz w:val="18"/>
          <w:lang w:val="en-US"/>
        </w:rPr>
        <w:t xml:space="preserve"> </w:t>
      </w:r>
      <w:r w:rsidRPr="003035C3">
        <w:rPr>
          <w:rFonts w:ascii="Arial MT"/>
          <w:w w:val="80"/>
          <w:sz w:val="18"/>
          <w:lang w:val="en-US"/>
        </w:rPr>
        <w:t>&lt;&lt;</w:t>
      </w:r>
      <w:r w:rsidRPr="003035C3">
        <w:rPr>
          <w:rFonts w:ascii="Arial MT"/>
          <w:spacing w:val="-7"/>
          <w:sz w:val="18"/>
          <w:lang w:val="en-US"/>
        </w:rPr>
        <w:t xml:space="preserve"> </w:t>
      </w:r>
      <w:r w:rsidRPr="003035C3">
        <w:rPr>
          <w:b/>
          <w:spacing w:val="-4"/>
          <w:w w:val="80"/>
          <w:sz w:val="18"/>
          <w:lang w:val="en-US"/>
        </w:rPr>
        <w:t>endl</w:t>
      </w:r>
      <w:r w:rsidRPr="003035C3">
        <w:rPr>
          <w:rFonts w:ascii="Arial MT"/>
          <w:spacing w:val="-4"/>
          <w:w w:val="80"/>
          <w:sz w:val="18"/>
          <w:lang w:val="en-US"/>
        </w:rPr>
        <w:t>;</w:t>
      </w:r>
    </w:p>
    <w:p w14:paraId="4D7D2A5C" w14:textId="77777777" w:rsidR="003035C3" w:rsidRPr="003035C3" w:rsidRDefault="003035C3" w:rsidP="00487796">
      <w:pPr>
        <w:spacing w:line="200" w:lineRule="exact"/>
        <w:ind w:left="879"/>
        <w:rPr>
          <w:rFonts w:ascii="Arial MT"/>
          <w:sz w:val="18"/>
          <w:lang w:val="en-US"/>
        </w:rPr>
      </w:pPr>
      <w:r w:rsidRPr="003035C3">
        <w:rPr>
          <w:rFonts w:ascii="Arial MT"/>
          <w:spacing w:val="-10"/>
          <w:w w:val="90"/>
          <w:sz w:val="18"/>
          <w:lang w:val="en-US"/>
        </w:rPr>
        <w:t>}</w:t>
      </w:r>
    </w:p>
    <w:p w14:paraId="55CEDF57" w14:textId="77777777" w:rsidR="003035C3" w:rsidRPr="003035C3" w:rsidRDefault="003035C3" w:rsidP="00487796">
      <w:pPr>
        <w:spacing w:before="184"/>
        <w:ind w:left="879"/>
        <w:rPr>
          <w:rFonts w:ascii="Arial MT"/>
          <w:sz w:val="18"/>
          <w:lang w:val="en-US"/>
        </w:rPr>
      </w:pPr>
      <w:r w:rsidRPr="003035C3">
        <w:rPr>
          <w:b/>
          <w:w w:val="80"/>
          <w:sz w:val="18"/>
          <w:lang w:val="en-US"/>
        </w:rPr>
        <w:t>getch</w:t>
      </w:r>
      <w:r w:rsidRPr="003035C3">
        <w:rPr>
          <w:rFonts w:ascii="Arial MT"/>
          <w:w w:val="80"/>
          <w:sz w:val="18"/>
          <w:lang w:val="en-US"/>
        </w:rPr>
        <w:t>();</w:t>
      </w:r>
      <w:r w:rsidRPr="003035C3">
        <w:rPr>
          <w:rFonts w:ascii="Arial MT"/>
          <w:spacing w:val="-8"/>
          <w:sz w:val="18"/>
          <w:lang w:val="en-US"/>
        </w:rPr>
        <w:t xml:space="preserve"> </w:t>
      </w:r>
      <w:r w:rsidRPr="003035C3">
        <w:rPr>
          <w:b/>
          <w:w w:val="80"/>
          <w:sz w:val="18"/>
          <w:lang w:val="en-US"/>
        </w:rPr>
        <w:t>return</w:t>
      </w:r>
      <w:r w:rsidRPr="003035C3">
        <w:rPr>
          <w:b/>
          <w:spacing w:val="-7"/>
          <w:sz w:val="18"/>
          <w:lang w:val="en-US"/>
        </w:rPr>
        <w:t xml:space="preserve"> </w:t>
      </w:r>
      <w:r w:rsidRPr="003035C3">
        <w:rPr>
          <w:rFonts w:ascii="Arial MT"/>
          <w:spacing w:val="-5"/>
          <w:w w:val="80"/>
          <w:sz w:val="18"/>
          <w:lang w:val="en-US"/>
        </w:rPr>
        <w:t>0;</w:t>
      </w:r>
    </w:p>
    <w:p w14:paraId="7C5AF73A" w14:textId="77777777" w:rsidR="003035C3" w:rsidRPr="005D2446" w:rsidRDefault="003035C3" w:rsidP="00487796">
      <w:pPr>
        <w:spacing w:before="21"/>
        <w:ind w:left="488"/>
        <w:rPr>
          <w:rFonts w:ascii="Arial MT"/>
          <w:sz w:val="18"/>
          <w:lang w:val="en-US"/>
        </w:rPr>
      </w:pPr>
      <w:r w:rsidRPr="005D2446">
        <w:rPr>
          <w:rFonts w:ascii="Arial MT"/>
          <w:spacing w:val="-10"/>
          <w:w w:val="90"/>
          <w:sz w:val="18"/>
          <w:lang w:val="en-US"/>
        </w:rPr>
        <w:t>}</w:t>
      </w:r>
    </w:p>
    <w:p w14:paraId="0663B0E0" w14:textId="77777777" w:rsidR="003035C3" w:rsidRPr="005D2446" w:rsidRDefault="003035C3" w:rsidP="00487796">
      <w:pPr>
        <w:spacing w:before="194" w:line="225" w:lineRule="auto"/>
        <w:ind w:left="879" w:right="3133"/>
        <w:rPr>
          <w:rFonts w:ascii="Arial MT" w:hAnsi="Arial MT"/>
          <w:sz w:val="18"/>
          <w:lang w:val="en-US"/>
        </w:rPr>
      </w:pPr>
    </w:p>
    <w:p w14:paraId="73B52AF7" w14:textId="15D3E8F5" w:rsidR="00AE388C" w:rsidRDefault="00AE388C" w:rsidP="00487796">
      <w:pPr>
        <w:pStyle w:val="a5"/>
        <w:spacing w:before="40" w:line="244" w:lineRule="auto"/>
        <w:ind w:right="89"/>
      </w:pPr>
      <w:r>
        <w:rPr>
          <w:rFonts w:ascii="Microsoft Sans Serif" w:hAnsi="Microsoft Sans Serif"/>
        </w:rPr>
        <w:t xml:space="preserve">А </w:t>
      </w:r>
      <w:r>
        <w:t>ось як виглядає версія тієї ж самої програми з використанням індексування елементів масивів.</w:t>
      </w:r>
    </w:p>
    <w:p w14:paraId="580FF83E" w14:textId="083E41E4" w:rsidR="003035C3" w:rsidRDefault="003035C3" w:rsidP="00487796">
      <w:pPr>
        <w:rPr>
          <w:lang w:val="uk-UA"/>
        </w:rPr>
      </w:pPr>
    </w:p>
    <w:p w14:paraId="01D8582A" w14:textId="77777777" w:rsidR="00AE388C" w:rsidRPr="00AE388C" w:rsidRDefault="00AE388C" w:rsidP="00487796">
      <w:pPr>
        <w:spacing w:before="25" w:line="196" w:lineRule="exact"/>
        <w:ind w:left="488"/>
        <w:rPr>
          <w:b/>
          <w:sz w:val="18"/>
          <w:lang w:val="uk-UA"/>
        </w:rPr>
      </w:pPr>
      <w:r w:rsidRPr="00AE388C">
        <w:rPr>
          <w:b/>
          <w:w w:val="80"/>
          <w:sz w:val="18"/>
          <w:lang w:val="uk-UA"/>
        </w:rPr>
        <w:t>#</w:t>
      </w:r>
      <w:r>
        <w:rPr>
          <w:b/>
          <w:w w:val="80"/>
          <w:sz w:val="18"/>
        </w:rPr>
        <w:t>include</w:t>
      </w:r>
      <w:r w:rsidRPr="00AE388C">
        <w:rPr>
          <w:b/>
          <w:spacing w:val="-5"/>
          <w:sz w:val="18"/>
          <w:lang w:val="uk-UA"/>
        </w:rPr>
        <w:t xml:space="preserve"> </w:t>
      </w:r>
      <w:r w:rsidRPr="00AE388C">
        <w:rPr>
          <w:b/>
          <w:spacing w:val="-4"/>
          <w:w w:val="90"/>
          <w:sz w:val="18"/>
          <w:lang w:val="uk-UA"/>
        </w:rPr>
        <w:t>&lt;</w:t>
      </w:r>
      <w:r>
        <w:rPr>
          <w:b/>
          <w:spacing w:val="-4"/>
          <w:w w:val="90"/>
          <w:sz w:val="18"/>
        </w:rPr>
        <w:t>vcl</w:t>
      </w:r>
      <w:r w:rsidRPr="00AE388C">
        <w:rPr>
          <w:b/>
          <w:spacing w:val="-4"/>
          <w:w w:val="90"/>
          <w:sz w:val="18"/>
          <w:lang w:val="uk-UA"/>
        </w:rPr>
        <w:t>&gt;</w:t>
      </w:r>
    </w:p>
    <w:p w14:paraId="63BB06B1" w14:textId="77777777" w:rsidR="00AE388C" w:rsidRPr="00AE388C" w:rsidRDefault="00AE388C" w:rsidP="00487796">
      <w:pPr>
        <w:tabs>
          <w:tab w:val="left" w:pos="2542"/>
        </w:tabs>
        <w:spacing w:line="185" w:lineRule="exact"/>
        <w:ind w:left="488"/>
        <w:rPr>
          <w:rFonts w:ascii="Microsoft Sans Serif" w:hAnsi="Microsoft Sans Serif"/>
          <w:sz w:val="18"/>
          <w:lang w:val="uk-UA"/>
        </w:rPr>
      </w:pPr>
      <w:r w:rsidRPr="00AE388C">
        <w:rPr>
          <w:b/>
          <w:w w:val="80"/>
          <w:sz w:val="18"/>
          <w:lang w:val="uk-UA"/>
        </w:rPr>
        <w:t>#</w:t>
      </w:r>
      <w:r>
        <w:rPr>
          <w:b/>
          <w:w w:val="80"/>
          <w:sz w:val="18"/>
        </w:rPr>
        <w:t>include</w:t>
      </w:r>
      <w:r w:rsidRPr="00AE388C">
        <w:rPr>
          <w:b/>
          <w:spacing w:val="-5"/>
          <w:sz w:val="18"/>
          <w:lang w:val="uk-UA"/>
        </w:rPr>
        <w:t xml:space="preserve"> </w:t>
      </w:r>
      <w:r w:rsidRPr="00AE388C">
        <w:rPr>
          <w:b/>
          <w:spacing w:val="-2"/>
          <w:w w:val="90"/>
          <w:sz w:val="18"/>
          <w:lang w:val="uk-UA"/>
        </w:rPr>
        <w:t>&lt;</w:t>
      </w:r>
      <w:r>
        <w:rPr>
          <w:b/>
          <w:spacing w:val="-2"/>
          <w:w w:val="90"/>
          <w:sz w:val="18"/>
        </w:rPr>
        <w:t>iostream</w:t>
      </w:r>
      <w:r w:rsidRPr="00AE388C">
        <w:rPr>
          <w:b/>
          <w:spacing w:val="-2"/>
          <w:w w:val="90"/>
          <w:sz w:val="18"/>
          <w:lang w:val="uk-UA"/>
        </w:rPr>
        <w:t>&gt;</w:t>
      </w:r>
      <w:r w:rsidRPr="00AE388C">
        <w:rPr>
          <w:b/>
          <w:sz w:val="18"/>
          <w:lang w:val="uk-UA"/>
        </w:rPr>
        <w:tab/>
      </w:r>
      <w:r w:rsidRPr="00AE388C">
        <w:rPr>
          <w:rFonts w:ascii="Arial MT" w:hAnsi="Arial MT"/>
          <w:w w:val="80"/>
          <w:sz w:val="18"/>
          <w:lang w:val="uk-UA"/>
        </w:rPr>
        <w:t>//</w:t>
      </w:r>
      <w:r w:rsidRPr="00AE388C">
        <w:rPr>
          <w:rFonts w:ascii="Arial MT" w:hAnsi="Arial MT"/>
          <w:spacing w:val="-10"/>
          <w:sz w:val="18"/>
          <w:lang w:val="uk-UA"/>
        </w:rPr>
        <w:t xml:space="preserve"> </w:t>
      </w:r>
      <w:r w:rsidRPr="00AE388C">
        <w:rPr>
          <w:rFonts w:ascii="Microsoft Sans Serif" w:hAnsi="Microsoft Sans Serif"/>
          <w:w w:val="80"/>
          <w:sz w:val="18"/>
          <w:lang w:val="uk-UA"/>
        </w:rPr>
        <w:t>Потокове</w:t>
      </w:r>
      <w:r w:rsidRPr="00AE388C">
        <w:rPr>
          <w:rFonts w:ascii="Microsoft Sans Serif" w:hAnsi="Microsoft Sans Serif"/>
          <w:spacing w:val="-8"/>
          <w:sz w:val="18"/>
          <w:lang w:val="uk-UA"/>
        </w:rPr>
        <w:t xml:space="preserve"> </w:t>
      </w:r>
      <w:r w:rsidRPr="00AE388C">
        <w:rPr>
          <w:rFonts w:ascii="Microsoft Sans Serif" w:hAnsi="Microsoft Sans Serif"/>
          <w:w w:val="80"/>
          <w:sz w:val="18"/>
          <w:lang w:val="uk-UA"/>
        </w:rPr>
        <w:t>введення</w:t>
      </w:r>
      <w:r w:rsidRPr="00AE388C">
        <w:rPr>
          <w:rFonts w:ascii="Arial MT" w:hAnsi="Arial MT"/>
          <w:w w:val="80"/>
          <w:sz w:val="18"/>
          <w:lang w:val="uk-UA"/>
        </w:rPr>
        <w:t>-</w:t>
      </w:r>
      <w:r w:rsidRPr="00AE388C">
        <w:rPr>
          <w:rFonts w:ascii="Microsoft Sans Serif" w:hAnsi="Microsoft Sans Serif"/>
          <w:spacing w:val="-2"/>
          <w:w w:val="80"/>
          <w:sz w:val="18"/>
          <w:lang w:val="uk-UA"/>
        </w:rPr>
        <w:t>виведення</w:t>
      </w:r>
    </w:p>
    <w:p w14:paraId="18FCA06D" w14:textId="77777777" w:rsidR="00AE388C" w:rsidRDefault="00AE388C" w:rsidP="00487796">
      <w:pPr>
        <w:tabs>
          <w:tab w:val="left" w:pos="2542"/>
        </w:tabs>
        <w:spacing w:line="185" w:lineRule="exact"/>
        <w:ind w:left="488"/>
        <w:rPr>
          <w:rFonts w:ascii="Microsoft Sans Serif" w:hAnsi="Microsoft Sans Serif"/>
          <w:sz w:val="18"/>
        </w:rPr>
      </w:pPr>
      <w:r>
        <w:rPr>
          <w:b/>
          <w:w w:val="80"/>
          <w:sz w:val="18"/>
        </w:rPr>
        <w:t>#include</w:t>
      </w:r>
      <w:r>
        <w:rPr>
          <w:b/>
          <w:spacing w:val="-5"/>
          <w:sz w:val="18"/>
        </w:rPr>
        <w:t xml:space="preserve"> </w:t>
      </w:r>
      <w:r>
        <w:rPr>
          <w:b/>
          <w:spacing w:val="-2"/>
          <w:w w:val="90"/>
          <w:sz w:val="18"/>
        </w:rPr>
        <w:t>&lt;cstdio&gt;</w:t>
      </w:r>
      <w:r>
        <w:rPr>
          <w:b/>
          <w:sz w:val="18"/>
        </w:rPr>
        <w:tab/>
      </w:r>
      <w:r>
        <w:rPr>
          <w:rFonts w:ascii="Arial MT" w:hAnsi="Arial MT"/>
          <w:w w:val="80"/>
          <w:sz w:val="18"/>
        </w:rPr>
        <w:t>//</w:t>
      </w:r>
      <w:r>
        <w:rPr>
          <w:rFonts w:ascii="Arial MT" w:hAnsi="Arial MT"/>
          <w:spacing w:val="-2"/>
          <w:w w:val="80"/>
          <w:sz w:val="18"/>
        </w:rPr>
        <w:t xml:space="preserve"> </w:t>
      </w:r>
      <w:r>
        <w:rPr>
          <w:rFonts w:ascii="Microsoft Sans Serif" w:hAnsi="Microsoft Sans Serif"/>
          <w:w w:val="80"/>
          <w:sz w:val="18"/>
        </w:rPr>
        <w:t>Підтримка</w:t>
      </w:r>
      <w:r>
        <w:rPr>
          <w:rFonts w:ascii="Microsoft Sans Serif" w:hAnsi="Microsoft Sans Serif"/>
          <w:spacing w:val="-9"/>
          <w:sz w:val="18"/>
        </w:rPr>
        <w:t xml:space="preserve"> </w:t>
      </w:r>
      <w:r>
        <w:rPr>
          <w:rFonts w:ascii="Microsoft Sans Serif" w:hAnsi="Microsoft Sans Serif"/>
          <w:w w:val="80"/>
          <w:sz w:val="18"/>
        </w:rPr>
        <w:t>системи</w:t>
      </w:r>
      <w:r>
        <w:rPr>
          <w:rFonts w:ascii="Microsoft Sans Serif" w:hAnsi="Microsoft Sans Serif"/>
          <w:spacing w:val="-9"/>
          <w:sz w:val="18"/>
        </w:rPr>
        <w:t xml:space="preserve"> </w:t>
      </w:r>
      <w:r>
        <w:rPr>
          <w:rFonts w:ascii="Microsoft Sans Serif" w:hAnsi="Microsoft Sans Serif"/>
          <w:w w:val="80"/>
          <w:sz w:val="18"/>
        </w:rPr>
        <w:t>введення</w:t>
      </w:r>
      <w:r>
        <w:rPr>
          <w:rFonts w:ascii="Arial MT" w:hAnsi="Arial MT"/>
          <w:w w:val="80"/>
          <w:sz w:val="18"/>
        </w:rPr>
        <w:t>-</w:t>
      </w:r>
      <w:r>
        <w:rPr>
          <w:rFonts w:ascii="Microsoft Sans Serif" w:hAnsi="Microsoft Sans Serif"/>
          <w:spacing w:val="-2"/>
          <w:w w:val="80"/>
          <w:sz w:val="18"/>
        </w:rPr>
        <w:t>виведення</w:t>
      </w:r>
    </w:p>
    <w:p w14:paraId="2EA34433" w14:textId="77777777" w:rsidR="00AE388C" w:rsidRDefault="00AE388C" w:rsidP="00487796">
      <w:pPr>
        <w:tabs>
          <w:tab w:val="left" w:pos="2542"/>
        </w:tabs>
        <w:spacing w:line="185" w:lineRule="exact"/>
        <w:ind w:left="488"/>
        <w:rPr>
          <w:rFonts w:ascii="Microsoft Sans Serif" w:hAnsi="Microsoft Sans Serif"/>
          <w:sz w:val="18"/>
        </w:rPr>
      </w:pPr>
      <w:r>
        <w:rPr>
          <w:b/>
          <w:w w:val="80"/>
          <w:sz w:val="18"/>
        </w:rPr>
        <w:t>#include</w:t>
      </w:r>
      <w:r>
        <w:rPr>
          <w:b/>
          <w:spacing w:val="-5"/>
          <w:sz w:val="18"/>
        </w:rPr>
        <w:t xml:space="preserve"> </w:t>
      </w:r>
      <w:r>
        <w:rPr>
          <w:b/>
          <w:spacing w:val="-2"/>
          <w:w w:val="90"/>
          <w:sz w:val="18"/>
        </w:rPr>
        <w:t>&lt;conio&gt;</w:t>
      </w:r>
      <w:r>
        <w:rPr>
          <w:b/>
          <w:sz w:val="18"/>
        </w:rPr>
        <w:tab/>
      </w:r>
      <w:r>
        <w:rPr>
          <w:rFonts w:ascii="Arial MT" w:hAnsi="Arial MT"/>
          <w:w w:val="80"/>
          <w:sz w:val="18"/>
        </w:rPr>
        <w:t>//</w:t>
      </w:r>
      <w:r>
        <w:rPr>
          <w:rFonts w:ascii="Arial MT" w:hAnsi="Arial MT"/>
          <w:spacing w:val="-3"/>
          <w:w w:val="80"/>
          <w:sz w:val="18"/>
        </w:rPr>
        <w:t xml:space="preserve"> </w:t>
      </w:r>
      <w:r>
        <w:rPr>
          <w:rFonts w:ascii="Microsoft Sans Serif" w:hAnsi="Microsoft Sans Serif"/>
          <w:w w:val="80"/>
          <w:sz w:val="18"/>
        </w:rPr>
        <w:t>Консольний</w:t>
      </w:r>
      <w:r>
        <w:rPr>
          <w:rFonts w:ascii="Microsoft Sans Serif" w:hAnsi="Microsoft Sans Serif"/>
          <w:spacing w:val="-1"/>
          <w:w w:val="80"/>
          <w:sz w:val="18"/>
        </w:rPr>
        <w:t xml:space="preserve"> </w:t>
      </w:r>
      <w:r>
        <w:rPr>
          <w:rFonts w:ascii="Microsoft Sans Serif" w:hAnsi="Microsoft Sans Serif"/>
          <w:w w:val="80"/>
          <w:sz w:val="18"/>
        </w:rPr>
        <w:t>режим</w:t>
      </w:r>
      <w:r>
        <w:rPr>
          <w:rFonts w:ascii="Microsoft Sans Serif" w:hAnsi="Microsoft Sans Serif"/>
          <w:spacing w:val="-2"/>
          <w:w w:val="80"/>
          <w:sz w:val="18"/>
        </w:rPr>
        <w:t xml:space="preserve"> роботи</w:t>
      </w:r>
    </w:p>
    <w:p w14:paraId="487C20C2" w14:textId="77777777" w:rsidR="00AE388C" w:rsidRDefault="00AE388C" w:rsidP="00487796">
      <w:pPr>
        <w:tabs>
          <w:tab w:val="left" w:pos="2542"/>
        </w:tabs>
        <w:spacing w:line="196" w:lineRule="exact"/>
        <w:ind w:left="488"/>
        <w:rPr>
          <w:rFonts w:ascii="Microsoft Sans Serif" w:hAnsi="Microsoft Sans Serif"/>
          <w:sz w:val="18"/>
        </w:rPr>
      </w:pPr>
      <w:r>
        <w:rPr>
          <w:b/>
          <w:w w:val="80"/>
          <w:sz w:val="18"/>
        </w:rPr>
        <w:t>using</w:t>
      </w:r>
      <w:r>
        <w:rPr>
          <w:b/>
          <w:spacing w:val="-5"/>
          <w:sz w:val="18"/>
        </w:rPr>
        <w:t xml:space="preserve"> </w:t>
      </w:r>
      <w:r>
        <w:rPr>
          <w:b/>
          <w:w w:val="80"/>
          <w:sz w:val="18"/>
        </w:rPr>
        <w:t>namespace</w:t>
      </w:r>
      <w:r>
        <w:rPr>
          <w:b/>
          <w:spacing w:val="-4"/>
          <w:sz w:val="18"/>
        </w:rPr>
        <w:t xml:space="preserve"> </w:t>
      </w:r>
      <w:r>
        <w:rPr>
          <w:b/>
          <w:spacing w:val="-4"/>
          <w:w w:val="80"/>
          <w:sz w:val="18"/>
        </w:rPr>
        <w:t>std;</w:t>
      </w:r>
      <w:r>
        <w:rPr>
          <w:b/>
          <w:sz w:val="18"/>
        </w:rPr>
        <w:tab/>
      </w: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Використання</w:t>
      </w:r>
      <w:r>
        <w:rPr>
          <w:rFonts w:ascii="Microsoft Sans Serif" w:hAnsi="Microsoft Sans Serif"/>
          <w:spacing w:val="-6"/>
          <w:sz w:val="18"/>
        </w:rPr>
        <w:t xml:space="preserve"> </w:t>
      </w:r>
      <w:r>
        <w:rPr>
          <w:rFonts w:ascii="Microsoft Sans Serif" w:hAnsi="Microsoft Sans Serif"/>
          <w:w w:val="80"/>
          <w:sz w:val="18"/>
        </w:rPr>
        <w:t>стандартного</w:t>
      </w:r>
      <w:r>
        <w:rPr>
          <w:rFonts w:ascii="Microsoft Sans Serif" w:hAnsi="Microsoft Sans Serif"/>
          <w:spacing w:val="-6"/>
          <w:sz w:val="18"/>
        </w:rPr>
        <w:t xml:space="preserve"> </w:t>
      </w:r>
      <w:r>
        <w:rPr>
          <w:rFonts w:ascii="Microsoft Sans Serif" w:hAnsi="Microsoft Sans Serif"/>
          <w:w w:val="80"/>
          <w:sz w:val="18"/>
        </w:rPr>
        <w:t>простору</w:t>
      </w:r>
      <w:r>
        <w:rPr>
          <w:rFonts w:ascii="Microsoft Sans Serif" w:hAnsi="Microsoft Sans Serif"/>
          <w:spacing w:val="-5"/>
          <w:sz w:val="18"/>
        </w:rPr>
        <w:t xml:space="preserve"> </w:t>
      </w:r>
      <w:r>
        <w:rPr>
          <w:rFonts w:ascii="Microsoft Sans Serif" w:hAnsi="Microsoft Sans Serif"/>
          <w:spacing w:val="-4"/>
          <w:w w:val="80"/>
          <w:sz w:val="18"/>
        </w:rPr>
        <w:t>імен</w:t>
      </w:r>
    </w:p>
    <w:p w14:paraId="5D019036" w14:textId="77777777" w:rsidR="00AE388C" w:rsidRPr="00AE388C" w:rsidRDefault="00AE388C" w:rsidP="00487796">
      <w:pPr>
        <w:spacing w:before="164" w:line="196" w:lineRule="exact"/>
        <w:ind w:left="488"/>
        <w:rPr>
          <w:rFonts w:ascii="Arial MT"/>
          <w:sz w:val="18"/>
          <w:lang w:val="en-US"/>
        </w:rPr>
      </w:pPr>
      <w:r w:rsidRPr="00AE388C">
        <w:rPr>
          <w:b/>
          <w:w w:val="80"/>
          <w:sz w:val="18"/>
          <w:lang w:val="en-US"/>
        </w:rPr>
        <w:t>int</w:t>
      </w:r>
      <w:r w:rsidRPr="00AE388C">
        <w:rPr>
          <w:b/>
          <w:spacing w:val="-4"/>
          <w:w w:val="90"/>
          <w:sz w:val="18"/>
          <w:lang w:val="en-US"/>
        </w:rPr>
        <w:t xml:space="preserve"> </w:t>
      </w:r>
      <w:r w:rsidRPr="00AE388C">
        <w:rPr>
          <w:b/>
          <w:spacing w:val="-2"/>
          <w:w w:val="90"/>
          <w:sz w:val="18"/>
          <w:lang w:val="en-US"/>
        </w:rPr>
        <w:t>main</w:t>
      </w:r>
      <w:r w:rsidRPr="00AE388C">
        <w:rPr>
          <w:rFonts w:ascii="Arial MT"/>
          <w:spacing w:val="-2"/>
          <w:w w:val="90"/>
          <w:sz w:val="18"/>
          <w:lang w:val="en-US"/>
        </w:rPr>
        <w:t>()</w:t>
      </w:r>
    </w:p>
    <w:p w14:paraId="20064A60" w14:textId="77777777" w:rsidR="00AE388C" w:rsidRPr="00AE388C" w:rsidRDefault="00AE388C" w:rsidP="00487796">
      <w:pPr>
        <w:spacing w:line="196" w:lineRule="exact"/>
        <w:ind w:left="488"/>
        <w:rPr>
          <w:rFonts w:ascii="Arial MT"/>
          <w:sz w:val="18"/>
          <w:lang w:val="en-US"/>
        </w:rPr>
      </w:pPr>
      <w:r w:rsidRPr="00AE388C">
        <w:rPr>
          <w:rFonts w:ascii="Arial MT"/>
          <w:spacing w:val="-10"/>
          <w:w w:val="90"/>
          <w:sz w:val="18"/>
          <w:lang w:val="en-US"/>
        </w:rPr>
        <w:t>{</w:t>
      </w:r>
    </w:p>
    <w:p w14:paraId="2C6007CA" w14:textId="77777777" w:rsidR="00AE388C" w:rsidRPr="00AE388C" w:rsidRDefault="00AE388C" w:rsidP="00487796">
      <w:pPr>
        <w:spacing w:before="28"/>
        <w:ind w:left="879"/>
        <w:rPr>
          <w:rFonts w:ascii="Arial MT"/>
          <w:sz w:val="18"/>
          <w:lang w:val="en-US"/>
        </w:rPr>
      </w:pPr>
      <w:r w:rsidRPr="00AE388C">
        <w:rPr>
          <w:b/>
          <w:w w:val="80"/>
          <w:sz w:val="18"/>
          <w:lang w:val="en-US"/>
        </w:rPr>
        <w:t>char</w:t>
      </w:r>
      <w:r w:rsidRPr="00AE388C">
        <w:rPr>
          <w:b/>
          <w:spacing w:val="-8"/>
          <w:sz w:val="18"/>
          <w:lang w:val="en-US"/>
        </w:rPr>
        <w:t xml:space="preserve"> </w:t>
      </w:r>
      <w:r w:rsidRPr="00AE388C">
        <w:rPr>
          <w:rFonts w:ascii="Arial MT"/>
          <w:w w:val="80"/>
          <w:sz w:val="18"/>
          <w:lang w:val="en-US"/>
        </w:rPr>
        <w:t>str[80],</w:t>
      </w:r>
      <w:r w:rsidRPr="00AE388C">
        <w:rPr>
          <w:rFonts w:ascii="Arial MT"/>
          <w:spacing w:val="-6"/>
          <w:sz w:val="18"/>
          <w:lang w:val="en-US"/>
        </w:rPr>
        <w:t xml:space="preserve"> </w:t>
      </w:r>
      <w:r w:rsidRPr="00AE388C">
        <w:rPr>
          <w:rFonts w:ascii="Arial MT"/>
          <w:spacing w:val="-2"/>
          <w:w w:val="80"/>
          <w:sz w:val="18"/>
          <w:lang w:val="en-US"/>
        </w:rPr>
        <w:t>tmp[80];</w:t>
      </w:r>
    </w:p>
    <w:p w14:paraId="7B178BB9" w14:textId="77777777" w:rsidR="00AE388C" w:rsidRPr="00AE388C" w:rsidRDefault="00AE388C" w:rsidP="00487796">
      <w:pPr>
        <w:spacing w:before="184"/>
        <w:ind w:left="879"/>
        <w:rPr>
          <w:rFonts w:ascii="Arial MT" w:hAnsi="Arial MT"/>
          <w:sz w:val="18"/>
          <w:lang w:val="en-US"/>
        </w:rPr>
      </w:pPr>
      <w:r w:rsidRPr="00AE388C">
        <w:rPr>
          <w:b/>
          <w:w w:val="80"/>
          <w:sz w:val="18"/>
          <w:lang w:val="en-US"/>
        </w:rPr>
        <w:t>cout</w:t>
      </w:r>
      <w:r w:rsidRPr="00AE388C">
        <w:rPr>
          <w:b/>
          <w:spacing w:val="-8"/>
          <w:sz w:val="18"/>
          <w:lang w:val="en-US"/>
        </w:rPr>
        <w:t xml:space="preserve"> </w:t>
      </w:r>
      <w:r w:rsidRPr="00AE388C">
        <w:rPr>
          <w:rFonts w:ascii="Arial MT" w:hAnsi="Arial MT"/>
          <w:w w:val="80"/>
          <w:sz w:val="18"/>
          <w:lang w:val="en-US"/>
        </w:rPr>
        <w:t>&lt;&lt;</w:t>
      </w:r>
      <w:r w:rsidRPr="00AE388C">
        <w:rPr>
          <w:rFonts w:ascii="Arial MT" w:hAnsi="Arial MT"/>
          <w:spacing w:val="-8"/>
          <w:sz w:val="18"/>
          <w:lang w:val="en-US"/>
        </w:rPr>
        <w:t xml:space="preserve"> </w:t>
      </w:r>
      <w:r w:rsidRPr="00AE388C">
        <w:rPr>
          <w:rFonts w:ascii="Arial MT" w:hAnsi="Arial MT"/>
          <w:w w:val="80"/>
          <w:sz w:val="18"/>
          <w:lang w:val="en-US"/>
        </w:rPr>
        <w:t>"</w:t>
      </w:r>
      <w:r>
        <w:rPr>
          <w:rFonts w:ascii="Microsoft Sans Serif" w:hAnsi="Microsoft Sans Serif"/>
          <w:w w:val="80"/>
          <w:sz w:val="18"/>
        </w:rPr>
        <w:t>Введіть</w:t>
      </w:r>
      <w:r w:rsidRPr="00AE388C">
        <w:rPr>
          <w:rFonts w:ascii="Microsoft Sans Serif" w:hAnsi="Microsoft Sans Serif"/>
          <w:spacing w:val="-5"/>
          <w:sz w:val="18"/>
          <w:lang w:val="en-US"/>
        </w:rPr>
        <w:t xml:space="preserve"> </w:t>
      </w:r>
      <w:r>
        <w:rPr>
          <w:rFonts w:ascii="Microsoft Sans Serif" w:hAnsi="Microsoft Sans Serif"/>
          <w:w w:val="80"/>
          <w:sz w:val="18"/>
        </w:rPr>
        <w:t>речення</w:t>
      </w:r>
      <w:r w:rsidRPr="00AE388C">
        <w:rPr>
          <w:rFonts w:ascii="Arial MT" w:hAnsi="Arial MT"/>
          <w:w w:val="80"/>
          <w:sz w:val="18"/>
          <w:lang w:val="en-US"/>
        </w:rPr>
        <w:t>:</w:t>
      </w:r>
      <w:r w:rsidRPr="00AE388C">
        <w:rPr>
          <w:rFonts w:ascii="Arial MT" w:hAnsi="Arial MT"/>
          <w:spacing w:val="-8"/>
          <w:sz w:val="18"/>
          <w:lang w:val="en-US"/>
        </w:rPr>
        <w:t xml:space="preserve"> </w:t>
      </w:r>
      <w:r w:rsidRPr="00AE388C">
        <w:rPr>
          <w:rFonts w:ascii="Arial MT" w:hAnsi="Arial MT"/>
          <w:w w:val="80"/>
          <w:sz w:val="18"/>
          <w:lang w:val="en-US"/>
        </w:rPr>
        <w:t>";</w:t>
      </w:r>
      <w:r w:rsidRPr="00AE388C">
        <w:rPr>
          <w:rFonts w:ascii="Arial MT" w:hAnsi="Arial MT"/>
          <w:spacing w:val="-8"/>
          <w:sz w:val="18"/>
          <w:lang w:val="en-US"/>
        </w:rPr>
        <w:t xml:space="preserve"> </w:t>
      </w:r>
      <w:r w:rsidRPr="00AE388C">
        <w:rPr>
          <w:b/>
          <w:spacing w:val="-2"/>
          <w:w w:val="80"/>
          <w:sz w:val="18"/>
          <w:lang w:val="en-US"/>
        </w:rPr>
        <w:t>gets</w:t>
      </w:r>
      <w:r w:rsidRPr="00AE388C">
        <w:rPr>
          <w:rFonts w:ascii="Arial MT" w:hAnsi="Arial MT"/>
          <w:spacing w:val="-2"/>
          <w:w w:val="80"/>
          <w:sz w:val="18"/>
          <w:lang w:val="en-US"/>
        </w:rPr>
        <w:t>(str);</w:t>
      </w:r>
    </w:p>
    <w:p w14:paraId="51583304" w14:textId="77777777" w:rsidR="00AE388C" w:rsidRPr="00CF1CCB" w:rsidRDefault="00AE388C" w:rsidP="00487796">
      <w:pPr>
        <w:spacing w:before="184" w:line="201" w:lineRule="exact"/>
        <w:ind w:left="879"/>
        <w:rPr>
          <w:rFonts w:ascii="Arial MT" w:hAnsi="Arial MT"/>
          <w:sz w:val="18"/>
          <w:lang w:val="en-US"/>
        </w:rPr>
      </w:pPr>
      <w:r w:rsidRPr="00CF1CCB">
        <w:rPr>
          <w:rFonts w:ascii="Arial MT" w:hAnsi="Arial MT"/>
          <w:w w:val="80"/>
          <w:sz w:val="18"/>
          <w:lang w:val="en-US"/>
        </w:rPr>
        <w:t>//</w:t>
      </w:r>
      <w:r w:rsidRPr="00CF1CCB">
        <w:rPr>
          <w:rFonts w:ascii="Arial MT" w:hAnsi="Arial MT"/>
          <w:spacing w:val="-3"/>
          <w:w w:val="80"/>
          <w:sz w:val="18"/>
          <w:lang w:val="en-US"/>
        </w:rPr>
        <w:t xml:space="preserve"> </w:t>
      </w:r>
      <w:r>
        <w:rPr>
          <w:rFonts w:ascii="Microsoft Sans Serif" w:hAnsi="Microsoft Sans Serif"/>
          <w:w w:val="80"/>
          <w:sz w:val="18"/>
        </w:rPr>
        <w:t>Зчитуємо</w:t>
      </w:r>
      <w:r w:rsidRPr="00CF1CCB">
        <w:rPr>
          <w:rFonts w:ascii="Microsoft Sans Serif" w:hAnsi="Microsoft Sans Serif"/>
          <w:spacing w:val="-2"/>
          <w:w w:val="80"/>
          <w:sz w:val="18"/>
          <w:lang w:val="en-US"/>
        </w:rPr>
        <w:t xml:space="preserve"> </w:t>
      </w:r>
      <w:r>
        <w:rPr>
          <w:rFonts w:ascii="Microsoft Sans Serif" w:hAnsi="Microsoft Sans Serif"/>
          <w:w w:val="80"/>
          <w:sz w:val="18"/>
        </w:rPr>
        <w:t>лексему</w:t>
      </w:r>
      <w:r w:rsidRPr="00CF1CCB">
        <w:rPr>
          <w:rFonts w:ascii="Microsoft Sans Serif" w:hAnsi="Microsoft Sans Serif"/>
          <w:spacing w:val="-2"/>
          <w:w w:val="80"/>
          <w:sz w:val="18"/>
          <w:lang w:val="en-US"/>
        </w:rPr>
        <w:t xml:space="preserve"> </w:t>
      </w:r>
      <w:r>
        <w:rPr>
          <w:rFonts w:ascii="Microsoft Sans Serif" w:hAnsi="Microsoft Sans Serif"/>
          <w:w w:val="80"/>
          <w:sz w:val="18"/>
        </w:rPr>
        <w:t>з</w:t>
      </w:r>
      <w:r w:rsidRPr="00CF1CCB">
        <w:rPr>
          <w:rFonts w:ascii="Microsoft Sans Serif" w:hAnsi="Microsoft Sans Serif"/>
          <w:spacing w:val="-3"/>
          <w:w w:val="80"/>
          <w:sz w:val="18"/>
          <w:lang w:val="en-US"/>
        </w:rPr>
        <w:t xml:space="preserve"> </w:t>
      </w:r>
      <w:r>
        <w:rPr>
          <w:rFonts w:ascii="Microsoft Sans Serif" w:hAnsi="Microsoft Sans Serif"/>
          <w:spacing w:val="-2"/>
          <w:w w:val="80"/>
          <w:sz w:val="18"/>
        </w:rPr>
        <w:t>рядка</w:t>
      </w:r>
      <w:r w:rsidRPr="00CF1CCB">
        <w:rPr>
          <w:rFonts w:ascii="Arial MT" w:hAnsi="Arial MT"/>
          <w:spacing w:val="-2"/>
          <w:w w:val="80"/>
          <w:sz w:val="18"/>
          <w:lang w:val="en-US"/>
        </w:rPr>
        <w:t>.</w:t>
      </w:r>
    </w:p>
    <w:p w14:paraId="3FA9EF34" w14:textId="77777777" w:rsidR="00AE388C" w:rsidRDefault="00AE388C" w:rsidP="00487796">
      <w:pPr>
        <w:spacing w:line="191" w:lineRule="exact"/>
        <w:ind w:left="879"/>
        <w:rPr>
          <w:rFonts w:ascii="Arial MT"/>
          <w:sz w:val="18"/>
        </w:rPr>
      </w:pPr>
      <w:r>
        <w:rPr>
          <w:b/>
          <w:w w:val="80"/>
          <w:sz w:val="18"/>
        </w:rPr>
        <w:t>for</w:t>
      </w:r>
      <w:r>
        <w:rPr>
          <w:rFonts w:ascii="Arial MT"/>
          <w:w w:val="80"/>
          <w:sz w:val="18"/>
        </w:rPr>
        <w:t>(</w:t>
      </w:r>
      <w:r>
        <w:rPr>
          <w:b/>
          <w:w w:val="80"/>
          <w:sz w:val="18"/>
        </w:rPr>
        <w:t>int</w:t>
      </w:r>
      <w:r>
        <w:rPr>
          <w:b/>
          <w:spacing w:val="-8"/>
          <w:sz w:val="18"/>
        </w:rPr>
        <w:t xml:space="preserve"> </w:t>
      </w:r>
      <w:r>
        <w:rPr>
          <w:rFonts w:ascii="Arial MT"/>
          <w:w w:val="80"/>
          <w:sz w:val="18"/>
        </w:rPr>
        <w:t>i=0;;</w:t>
      </w:r>
      <w:r>
        <w:rPr>
          <w:rFonts w:ascii="Arial MT"/>
          <w:spacing w:val="-8"/>
          <w:sz w:val="18"/>
        </w:rPr>
        <w:t xml:space="preserve"> </w:t>
      </w:r>
      <w:r>
        <w:rPr>
          <w:rFonts w:ascii="Arial MT"/>
          <w:w w:val="80"/>
          <w:sz w:val="18"/>
        </w:rPr>
        <w:t>i++)</w:t>
      </w:r>
      <w:r>
        <w:rPr>
          <w:rFonts w:ascii="Arial MT"/>
          <w:spacing w:val="-8"/>
          <w:sz w:val="18"/>
        </w:rPr>
        <w:t xml:space="preserve"> </w:t>
      </w:r>
      <w:r>
        <w:rPr>
          <w:rFonts w:ascii="Arial MT"/>
          <w:spacing w:val="-10"/>
          <w:w w:val="80"/>
          <w:sz w:val="18"/>
        </w:rPr>
        <w:t>{</w:t>
      </w:r>
    </w:p>
    <w:p w14:paraId="754A740E" w14:textId="77777777" w:rsidR="00AE388C" w:rsidRDefault="00AE388C" w:rsidP="00487796">
      <w:pPr>
        <w:spacing w:line="186" w:lineRule="exact"/>
        <w:ind w:left="1270"/>
        <w:rPr>
          <w:rFonts w:ascii="Arial MT" w:hAnsi="Arial MT"/>
          <w:sz w:val="18"/>
        </w:rPr>
      </w:pPr>
      <w:r>
        <w:rPr>
          <w:rFonts w:ascii="Arial MT" w:hAnsi="Arial MT"/>
          <w:w w:val="80"/>
          <w:sz w:val="18"/>
        </w:rPr>
        <w:t>//</w:t>
      </w:r>
      <w:r>
        <w:rPr>
          <w:rFonts w:ascii="Arial MT" w:hAnsi="Arial MT"/>
          <w:spacing w:val="-1"/>
          <w:w w:val="80"/>
          <w:sz w:val="18"/>
        </w:rPr>
        <w:t xml:space="preserve"> </w:t>
      </w:r>
      <w:r>
        <w:rPr>
          <w:rFonts w:ascii="Microsoft Sans Serif" w:hAnsi="Microsoft Sans Serif"/>
          <w:w w:val="80"/>
          <w:sz w:val="18"/>
        </w:rPr>
        <w:t>Зчитуємо</w:t>
      </w:r>
      <w:r>
        <w:rPr>
          <w:rFonts w:ascii="Microsoft Sans Serif" w:hAnsi="Microsoft Sans Serif"/>
          <w:spacing w:val="-6"/>
          <w:sz w:val="18"/>
        </w:rPr>
        <w:t xml:space="preserve"> </w:t>
      </w:r>
      <w:r>
        <w:rPr>
          <w:rFonts w:ascii="Microsoft Sans Serif" w:hAnsi="Microsoft Sans Serif"/>
          <w:w w:val="80"/>
          <w:sz w:val="18"/>
        </w:rPr>
        <w:t>символи</w:t>
      </w:r>
      <w:r>
        <w:rPr>
          <w:rFonts w:ascii="Microsoft Sans Serif" w:hAnsi="Microsoft Sans Serif"/>
          <w:spacing w:val="-8"/>
          <w:sz w:val="18"/>
        </w:rPr>
        <w:t xml:space="preserve"> </w:t>
      </w:r>
      <w:r>
        <w:rPr>
          <w:rFonts w:ascii="Microsoft Sans Serif" w:hAnsi="Microsoft Sans Serif"/>
          <w:w w:val="80"/>
          <w:sz w:val="18"/>
        </w:rPr>
        <w:t>доти</w:t>
      </w:r>
      <w:r>
        <w:rPr>
          <w:rFonts w:ascii="Arial MT" w:hAnsi="Arial MT"/>
          <w:w w:val="80"/>
          <w:sz w:val="18"/>
        </w:rPr>
        <w:t>,</w:t>
      </w:r>
      <w:r>
        <w:rPr>
          <w:rFonts w:ascii="Arial MT" w:hAnsi="Arial MT"/>
          <w:spacing w:val="-10"/>
          <w:sz w:val="18"/>
        </w:rPr>
        <w:t xml:space="preserve"> </w:t>
      </w:r>
      <w:r>
        <w:rPr>
          <w:rFonts w:ascii="Microsoft Sans Serif" w:hAnsi="Microsoft Sans Serif"/>
          <w:w w:val="80"/>
          <w:sz w:val="18"/>
        </w:rPr>
        <w:t>доки</w:t>
      </w:r>
      <w:r>
        <w:rPr>
          <w:rFonts w:ascii="Microsoft Sans Serif" w:hAnsi="Microsoft Sans Serif"/>
          <w:spacing w:val="-8"/>
          <w:sz w:val="18"/>
        </w:rPr>
        <w:t xml:space="preserve"> </w:t>
      </w:r>
      <w:r>
        <w:rPr>
          <w:rFonts w:ascii="Microsoft Sans Serif" w:hAnsi="Microsoft Sans Serif"/>
          <w:w w:val="80"/>
          <w:sz w:val="18"/>
        </w:rPr>
        <w:t>не</w:t>
      </w:r>
      <w:r>
        <w:rPr>
          <w:rFonts w:ascii="Microsoft Sans Serif" w:hAnsi="Microsoft Sans Serif"/>
          <w:spacing w:val="-6"/>
          <w:sz w:val="18"/>
        </w:rPr>
        <w:t xml:space="preserve"> </w:t>
      </w:r>
      <w:r>
        <w:rPr>
          <w:rFonts w:ascii="Microsoft Sans Serif" w:hAnsi="Microsoft Sans Serif"/>
          <w:w w:val="80"/>
          <w:sz w:val="18"/>
        </w:rPr>
        <w:t>трапиться</w:t>
      </w:r>
      <w:r>
        <w:rPr>
          <w:rFonts w:ascii="Microsoft Sans Serif" w:hAnsi="Microsoft Sans Serif"/>
          <w:spacing w:val="-8"/>
          <w:sz w:val="18"/>
        </w:rPr>
        <w:t xml:space="preserve"> </w:t>
      </w:r>
      <w:r>
        <w:rPr>
          <w:rFonts w:ascii="Microsoft Sans Serif" w:hAnsi="Microsoft Sans Serif"/>
          <w:spacing w:val="-2"/>
          <w:w w:val="80"/>
          <w:sz w:val="18"/>
        </w:rPr>
        <w:t>пропуск</w:t>
      </w:r>
      <w:r>
        <w:rPr>
          <w:rFonts w:ascii="Arial MT" w:hAnsi="Arial MT"/>
          <w:spacing w:val="-2"/>
          <w:w w:val="80"/>
          <w:sz w:val="18"/>
        </w:rPr>
        <w:t>,</w:t>
      </w:r>
    </w:p>
    <w:p w14:paraId="445338F1" w14:textId="77777777" w:rsidR="00AE388C" w:rsidRDefault="00AE388C" w:rsidP="00487796">
      <w:pPr>
        <w:spacing w:line="185" w:lineRule="exact"/>
        <w:ind w:left="1270"/>
        <w:rPr>
          <w:rFonts w:ascii="Arial MT" w:hAnsi="Arial MT"/>
          <w:sz w:val="18"/>
        </w:rPr>
      </w:pPr>
      <w:r>
        <w:rPr>
          <w:rFonts w:ascii="Arial MT" w:hAnsi="Arial MT"/>
          <w:w w:val="80"/>
          <w:sz w:val="18"/>
        </w:rPr>
        <w:t>//</w:t>
      </w:r>
      <w:r>
        <w:rPr>
          <w:rFonts w:ascii="Arial MT" w:hAnsi="Arial MT"/>
          <w:spacing w:val="-10"/>
          <w:sz w:val="18"/>
        </w:rPr>
        <w:t xml:space="preserve"> </w:t>
      </w:r>
      <w:r>
        <w:rPr>
          <w:rFonts w:ascii="Microsoft Sans Serif" w:hAnsi="Microsoft Sans Serif"/>
          <w:w w:val="80"/>
          <w:sz w:val="18"/>
        </w:rPr>
        <w:t>або</w:t>
      </w:r>
      <w:r>
        <w:rPr>
          <w:rFonts w:ascii="Microsoft Sans Serif" w:hAnsi="Microsoft Sans Serif"/>
          <w:spacing w:val="-8"/>
          <w:sz w:val="18"/>
        </w:rPr>
        <w:t xml:space="preserve"> </w:t>
      </w:r>
      <w:r>
        <w:rPr>
          <w:rFonts w:ascii="Microsoft Sans Serif" w:hAnsi="Microsoft Sans Serif"/>
          <w:w w:val="80"/>
          <w:sz w:val="18"/>
        </w:rPr>
        <w:t>нульовий</w:t>
      </w:r>
      <w:r>
        <w:rPr>
          <w:rFonts w:ascii="Microsoft Sans Serif" w:hAnsi="Microsoft Sans Serif"/>
          <w:spacing w:val="-7"/>
          <w:sz w:val="18"/>
        </w:rPr>
        <w:t xml:space="preserve"> </w:t>
      </w:r>
      <w:r>
        <w:rPr>
          <w:rFonts w:ascii="Microsoft Sans Serif" w:hAnsi="Microsoft Sans Serif"/>
          <w:w w:val="80"/>
          <w:sz w:val="18"/>
        </w:rPr>
        <w:t>символ</w:t>
      </w:r>
      <w:r>
        <w:rPr>
          <w:rFonts w:ascii="Microsoft Sans Serif" w:hAnsi="Microsoft Sans Serif"/>
          <w:spacing w:val="-8"/>
          <w:sz w:val="18"/>
        </w:rPr>
        <w:t xml:space="preserve"> </w:t>
      </w:r>
      <w:r>
        <w:rPr>
          <w:rFonts w:ascii="Arial MT" w:hAnsi="Arial MT"/>
          <w:w w:val="80"/>
          <w:sz w:val="18"/>
        </w:rPr>
        <w:t>(</w:t>
      </w:r>
      <w:r>
        <w:rPr>
          <w:rFonts w:ascii="Microsoft Sans Serif" w:hAnsi="Microsoft Sans Serif"/>
          <w:w w:val="80"/>
          <w:sz w:val="18"/>
        </w:rPr>
        <w:t>ознака</w:t>
      </w:r>
      <w:r>
        <w:rPr>
          <w:rFonts w:ascii="Microsoft Sans Serif" w:hAnsi="Microsoft Sans Serif"/>
          <w:spacing w:val="-8"/>
          <w:sz w:val="18"/>
        </w:rPr>
        <w:t xml:space="preserve"> </w:t>
      </w:r>
      <w:r>
        <w:rPr>
          <w:rFonts w:ascii="Microsoft Sans Serif" w:hAnsi="Microsoft Sans Serif"/>
          <w:w w:val="80"/>
          <w:sz w:val="18"/>
        </w:rPr>
        <w:t>завершення</w:t>
      </w:r>
      <w:r>
        <w:rPr>
          <w:rFonts w:ascii="Microsoft Sans Serif" w:hAnsi="Microsoft Sans Serif"/>
          <w:spacing w:val="-7"/>
          <w:sz w:val="18"/>
        </w:rPr>
        <w:t xml:space="preserve"> </w:t>
      </w:r>
      <w:r>
        <w:rPr>
          <w:rFonts w:ascii="Microsoft Sans Serif" w:hAnsi="Microsoft Sans Serif"/>
          <w:spacing w:val="-2"/>
          <w:w w:val="80"/>
          <w:sz w:val="18"/>
        </w:rPr>
        <w:t>рядка</w:t>
      </w:r>
      <w:r>
        <w:rPr>
          <w:rFonts w:ascii="Arial MT" w:hAnsi="Arial MT"/>
          <w:spacing w:val="-2"/>
          <w:w w:val="80"/>
          <w:sz w:val="18"/>
        </w:rPr>
        <w:t>).</w:t>
      </w:r>
    </w:p>
    <w:p w14:paraId="47BC5921" w14:textId="77777777" w:rsidR="00AE388C" w:rsidRPr="00AE388C" w:rsidRDefault="00AE388C" w:rsidP="00487796">
      <w:pPr>
        <w:spacing w:before="8" w:line="213" w:lineRule="auto"/>
        <w:ind w:left="1661" w:right="2660" w:hanging="391"/>
        <w:rPr>
          <w:rFonts w:ascii="Arial MT"/>
          <w:sz w:val="18"/>
          <w:lang w:val="en-US"/>
        </w:rPr>
      </w:pPr>
      <w:r w:rsidRPr="00AE388C">
        <w:rPr>
          <w:b/>
          <w:w w:val="80"/>
          <w:sz w:val="18"/>
          <w:lang w:val="en-US"/>
        </w:rPr>
        <w:t>for</w:t>
      </w:r>
      <w:r w:rsidRPr="00AE388C">
        <w:rPr>
          <w:rFonts w:ascii="Arial MT"/>
          <w:w w:val="80"/>
          <w:sz w:val="18"/>
          <w:lang w:val="en-US"/>
        </w:rPr>
        <w:t>(</w:t>
      </w:r>
      <w:r w:rsidRPr="00AE388C">
        <w:rPr>
          <w:b/>
          <w:w w:val="80"/>
          <w:sz w:val="18"/>
          <w:lang w:val="en-US"/>
        </w:rPr>
        <w:t xml:space="preserve">int </w:t>
      </w:r>
      <w:r w:rsidRPr="00AE388C">
        <w:rPr>
          <w:rFonts w:ascii="Arial MT"/>
          <w:w w:val="80"/>
          <w:sz w:val="18"/>
          <w:lang w:val="en-US"/>
        </w:rPr>
        <w:t>j=0; str[i] !=' ' &amp;&amp; str[i]; j++, i++)</w:t>
      </w:r>
      <w:r w:rsidRPr="00AE388C">
        <w:rPr>
          <w:rFonts w:ascii="Arial MT"/>
          <w:w w:val="90"/>
          <w:sz w:val="18"/>
          <w:lang w:val="en-US"/>
        </w:rPr>
        <w:t xml:space="preserve"> tmp[j] = str[i];</w:t>
      </w:r>
    </w:p>
    <w:p w14:paraId="1FB43031" w14:textId="77777777" w:rsidR="00AE388C" w:rsidRDefault="00AE388C" w:rsidP="00487796">
      <w:pPr>
        <w:spacing w:line="179" w:lineRule="exact"/>
        <w:ind w:left="1270"/>
        <w:rPr>
          <w:rFonts w:ascii="Arial MT" w:hAnsi="Arial MT"/>
          <w:sz w:val="18"/>
        </w:rPr>
      </w:pPr>
      <w:r>
        <w:rPr>
          <w:rFonts w:ascii="Arial MT" w:hAnsi="Arial MT"/>
          <w:w w:val="80"/>
          <w:sz w:val="18"/>
        </w:rPr>
        <w:t>tmp[j]</w:t>
      </w:r>
      <w:r>
        <w:rPr>
          <w:rFonts w:ascii="Arial MT" w:hAnsi="Arial MT"/>
          <w:spacing w:val="-10"/>
          <w:sz w:val="18"/>
        </w:rPr>
        <w:t xml:space="preserve"> </w:t>
      </w:r>
      <w:r>
        <w:rPr>
          <w:rFonts w:ascii="Arial MT" w:hAnsi="Arial MT"/>
          <w:w w:val="80"/>
          <w:sz w:val="18"/>
        </w:rPr>
        <w:t>=</w:t>
      </w:r>
      <w:r>
        <w:rPr>
          <w:rFonts w:ascii="Arial MT" w:hAnsi="Arial MT"/>
          <w:spacing w:val="-10"/>
          <w:sz w:val="18"/>
        </w:rPr>
        <w:t xml:space="preserve"> </w:t>
      </w:r>
      <w:r>
        <w:rPr>
          <w:rFonts w:ascii="Arial MT" w:hAnsi="Arial MT"/>
          <w:w w:val="80"/>
          <w:sz w:val="18"/>
        </w:rPr>
        <w:t>'\0';</w:t>
      </w:r>
      <w:r>
        <w:rPr>
          <w:rFonts w:ascii="Arial MT" w:hAnsi="Arial MT"/>
          <w:spacing w:val="-8"/>
          <w:sz w:val="18"/>
        </w:rPr>
        <w:t xml:space="preserve"> </w:t>
      </w:r>
      <w:r>
        <w:rPr>
          <w:rFonts w:ascii="Arial MT" w:hAnsi="Arial MT"/>
          <w:w w:val="80"/>
          <w:sz w:val="18"/>
        </w:rPr>
        <w:t>//</w:t>
      </w:r>
      <w:r>
        <w:rPr>
          <w:rFonts w:ascii="Arial MT" w:hAnsi="Arial MT"/>
          <w:spacing w:val="-10"/>
          <w:sz w:val="18"/>
        </w:rPr>
        <w:t xml:space="preserve"> </w:t>
      </w:r>
      <w:r>
        <w:rPr>
          <w:rFonts w:ascii="Microsoft Sans Serif" w:hAnsi="Microsoft Sans Serif"/>
          <w:w w:val="80"/>
          <w:sz w:val="18"/>
        </w:rPr>
        <w:t>Завершуємо</w:t>
      </w:r>
      <w:r>
        <w:rPr>
          <w:rFonts w:ascii="Microsoft Sans Serif" w:hAnsi="Microsoft Sans Serif"/>
          <w:spacing w:val="-7"/>
          <w:sz w:val="18"/>
        </w:rPr>
        <w:t xml:space="preserve"> </w:t>
      </w:r>
      <w:r>
        <w:rPr>
          <w:rFonts w:ascii="Microsoft Sans Serif" w:hAnsi="Microsoft Sans Serif"/>
          <w:w w:val="80"/>
          <w:sz w:val="18"/>
        </w:rPr>
        <w:t>лексему</w:t>
      </w:r>
      <w:r>
        <w:rPr>
          <w:rFonts w:ascii="Microsoft Sans Serif" w:hAnsi="Microsoft Sans Serif"/>
          <w:spacing w:val="-7"/>
          <w:sz w:val="18"/>
        </w:rPr>
        <w:t xml:space="preserve"> </w:t>
      </w:r>
      <w:r>
        <w:rPr>
          <w:rFonts w:ascii="Microsoft Sans Serif" w:hAnsi="Microsoft Sans Serif"/>
          <w:w w:val="80"/>
          <w:sz w:val="18"/>
        </w:rPr>
        <w:t>нульовим</w:t>
      </w:r>
      <w:r>
        <w:rPr>
          <w:rFonts w:ascii="Microsoft Sans Serif" w:hAnsi="Microsoft Sans Serif"/>
          <w:spacing w:val="-7"/>
          <w:sz w:val="18"/>
        </w:rPr>
        <w:t xml:space="preserve"> </w:t>
      </w:r>
      <w:r>
        <w:rPr>
          <w:rFonts w:ascii="Microsoft Sans Serif" w:hAnsi="Microsoft Sans Serif"/>
          <w:spacing w:val="-2"/>
          <w:w w:val="80"/>
          <w:sz w:val="18"/>
        </w:rPr>
        <w:t>символом</w:t>
      </w:r>
      <w:r>
        <w:rPr>
          <w:rFonts w:ascii="Arial MT" w:hAnsi="Arial MT"/>
          <w:spacing w:val="-2"/>
          <w:w w:val="80"/>
          <w:sz w:val="18"/>
        </w:rPr>
        <w:t>.</w:t>
      </w:r>
    </w:p>
    <w:p w14:paraId="2CD85C9D" w14:textId="77777777" w:rsidR="00AE388C" w:rsidRDefault="00AE388C" w:rsidP="00487796">
      <w:pPr>
        <w:spacing w:before="6" w:line="216" w:lineRule="auto"/>
        <w:ind w:left="1270" w:right="3465"/>
        <w:rPr>
          <w:rFonts w:ascii="Arial MT"/>
          <w:w w:val="90"/>
          <w:sz w:val="18"/>
          <w:lang w:val="en-US"/>
        </w:rPr>
      </w:pPr>
      <w:r w:rsidRPr="00AE388C">
        <w:rPr>
          <w:b/>
          <w:w w:val="80"/>
          <w:sz w:val="18"/>
          <w:lang w:val="en-US"/>
        </w:rPr>
        <w:t>cout</w:t>
      </w:r>
      <w:r w:rsidRPr="00AE388C">
        <w:rPr>
          <w:b/>
          <w:spacing w:val="-2"/>
          <w:w w:val="80"/>
          <w:sz w:val="18"/>
          <w:lang w:val="en-US"/>
        </w:rPr>
        <w:t xml:space="preserve"> </w:t>
      </w:r>
      <w:r w:rsidRPr="00AE388C">
        <w:rPr>
          <w:rFonts w:ascii="Arial MT"/>
          <w:w w:val="80"/>
          <w:sz w:val="18"/>
          <w:lang w:val="en-US"/>
        </w:rPr>
        <w:t>&lt;&lt;</w:t>
      </w:r>
      <w:r w:rsidRPr="00AE388C">
        <w:rPr>
          <w:rFonts w:ascii="Arial MT"/>
          <w:spacing w:val="-2"/>
          <w:w w:val="80"/>
          <w:sz w:val="18"/>
          <w:lang w:val="en-US"/>
        </w:rPr>
        <w:t xml:space="preserve"> </w:t>
      </w:r>
      <w:r w:rsidRPr="00AE388C">
        <w:rPr>
          <w:rFonts w:ascii="Arial MT"/>
          <w:w w:val="80"/>
          <w:sz w:val="18"/>
          <w:lang w:val="en-US"/>
        </w:rPr>
        <w:t>tmp</w:t>
      </w:r>
      <w:r w:rsidRPr="00AE388C">
        <w:rPr>
          <w:rFonts w:ascii="Arial MT"/>
          <w:spacing w:val="-2"/>
          <w:w w:val="80"/>
          <w:sz w:val="18"/>
          <w:lang w:val="en-US"/>
        </w:rPr>
        <w:t xml:space="preserve"> </w:t>
      </w:r>
      <w:r w:rsidRPr="00AE388C">
        <w:rPr>
          <w:rFonts w:ascii="Arial MT"/>
          <w:w w:val="80"/>
          <w:sz w:val="18"/>
          <w:lang w:val="en-US"/>
        </w:rPr>
        <w:t>&lt;&lt;</w:t>
      </w:r>
      <w:r w:rsidRPr="00AE388C">
        <w:rPr>
          <w:rFonts w:ascii="Arial MT"/>
          <w:spacing w:val="-2"/>
          <w:w w:val="80"/>
          <w:sz w:val="18"/>
          <w:lang w:val="en-US"/>
        </w:rPr>
        <w:t xml:space="preserve"> </w:t>
      </w:r>
      <w:r w:rsidRPr="00AE388C">
        <w:rPr>
          <w:b/>
          <w:w w:val="80"/>
          <w:sz w:val="18"/>
          <w:lang w:val="en-US"/>
        </w:rPr>
        <w:t>endl</w:t>
      </w:r>
      <w:r w:rsidRPr="00AE388C">
        <w:rPr>
          <w:rFonts w:ascii="Arial MT"/>
          <w:w w:val="80"/>
          <w:sz w:val="18"/>
          <w:lang w:val="en-US"/>
        </w:rPr>
        <w:t>;</w:t>
      </w:r>
      <w:r w:rsidRPr="00AE388C">
        <w:rPr>
          <w:rFonts w:ascii="Arial MT"/>
          <w:w w:val="90"/>
          <w:sz w:val="18"/>
          <w:lang w:val="en-US"/>
        </w:rPr>
        <w:t xml:space="preserve"> </w:t>
      </w:r>
    </w:p>
    <w:p w14:paraId="5EA97C2D" w14:textId="1D359D18" w:rsidR="00AE388C" w:rsidRPr="005D2446" w:rsidRDefault="00AE388C" w:rsidP="00487796">
      <w:pPr>
        <w:spacing w:before="6" w:line="216" w:lineRule="auto"/>
        <w:ind w:left="1270" w:right="3465"/>
        <w:rPr>
          <w:rFonts w:ascii="Arial MT"/>
          <w:sz w:val="18"/>
          <w:lang w:val="en-US"/>
        </w:rPr>
      </w:pPr>
      <w:r w:rsidRPr="00AE388C">
        <w:rPr>
          <w:b/>
          <w:w w:val="90"/>
          <w:sz w:val="18"/>
          <w:lang w:val="en-US"/>
        </w:rPr>
        <w:t>if</w:t>
      </w:r>
      <w:r w:rsidRPr="005D2446">
        <w:rPr>
          <w:rFonts w:ascii="Arial MT"/>
          <w:w w:val="90"/>
          <w:sz w:val="18"/>
          <w:lang w:val="en-US"/>
        </w:rPr>
        <w:t>(!</w:t>
      </w:r>
      <w:r w:rsidRPr="00AE388C">
        <w:rPr>
          <w:rFonts w:ascii="Arial MT"/>
          <w:w w:val="90"/>
          <w:sz w:val="18"/>
          <w:lang w:val="en-US"/>
        </w:rPr>
        <w:t>str</w:t>
      </w:r>
      <w:r w:rsidRPr="005D2446">
        <w:rPr>
          <w:rFonts w:ascii="Arial MT"/>
          <w:w w:val="90"/>
          <w:sz w:val="18"/>
          <w:lang w:val="en-US"/>
        </w:rPr>
        <w:t>[</w:t>
      </w:r>
      <w:r w:rsidRPr="00AE388C">
        <w:rPr>
          <w:rFonts w:ascii="Arial MT"/>
          <w:w w:val="90"/>
          <w:sz w:val="18"/>
          <w:lang w:val="en-US"/>
        </w:rPr>
        <w:t>i</w:t>
      </w:r>
      <w:r w:rsidRPr="005D2446">
        <w:rPr>
          <w:rFonts w:ascii="Arial MT"/>
          <w:w w:val="90"/>
          <w:sz w:val="18"/>
          <w:lang w:val="en-US"/>
        </w:rPr>
        <w:t>])</w:t>
      </w:r>
      <w:r w:rsidRPr="005D2446">
        <w:rPr>
          <w:rFonts w:ascii="Arial MT"/>
          <w:spacing w:val="-6"/>
          <w:w w:val="90"/>
          <w:sz w:val="18"/>
          <w:lang w:val="en-US"/>
        </w:rPr>
        <w:t xml:space="preserve"> </w:t>
      </w:r>
      <w:r w:rsidRPr="00AE388C">
        <w:rPr>
          <w:b/>
          <w:w w:val="90"/>
          <w:sz w:val="18"/>
          <w:lang w:val="en-US"/>
        </w:rPr>
        <w:t>break</w:t>
      </w:r>
      <w:r w:rsidRPr="005D2446">
        <w:rPr>
          <w:rFonts w:ascii="Arial MT"/>
          <w:w w:val="90"/>
          <w:sz w:val="18"/>
          <w:lang w:val="en-US"/>
        </w:rPr>
        <w:t>;</w:t>
      </w:r>
    </w:p>
    <w:p w14:paraId="270DA2EA" w14:textId="77777777" w:rsidR="00AE388C" w:rsidRPr="00CF1CCB" w:rsidRDefault="00AE388C" w:rsidP="00487796">
      <w:pPr>
        <w:spacing w:line="196" w:lineRule="exact"/>
        <w:ind w:left="879"/>
        <w:rPr>
          <w:rFonts w:ascii="Arial MT"/>
          <w:sz w:val="18"/>
        </w:rPr>
      </w:pPr>
      <w:r w:rsidRPr="00CF1CCB">
        <w:rPr>
          <w:rFonts w:ascii="Arial MT"/>
          <w:spacing w:val="-10"/>
          <w:w w:val="90"/>
          <w:sz w:val="18"/>
        </w:rPr>
        <w:t>}</w:t>
      </w:r>
    </w:p>
    <w:p w14:paraId="512FB94F" w14:textId="77777777" w:rsidR="00AE388C" w:rsidRDefault="00AE388C" w:rsidP="00487796">
      <w:pPr>
        <w:spacing w:before="185"/>
        <w:ind w:left="879"/>
        <w:rPr>
          <w:rFonts w:ascii="Arial MT"/>
          <w:sz w:val="18"/>
        </w:rPr>
      </w:pPr>
      <w:r>
        <w:rPr>
          <w:b/>
          <w:w w:val="80"/>
          <w:sz w:val="18"/>
        </w:rPr>
        <w:t>getch</w:t>
      </w:r>
      <w:r>
        <w:rPr>
          <w:rFonts w:ascii="Arial MT"/>
          <w:w w:val="80"/>
          <w:sz w:val="18"/>
        </w:rPr>
        <w:t>();</w:t>
      </w:r>
      <w:r>
        <w:rPr>
          <w:rFonts w:ascii="Arial MT"/>
          <w:spacing w:val="-8"/>
          <w:sz w:val="18"/>
        </w:rPr>
        <w:t xml:space="preserve"> </w:t>
      </w:r>
      <w:r>
        <w:rPr>
          <w:b/>
          <w:w w:val="80"/>
          <w:sz w:val="18"/>
        </w:rPr>
        <w:t>return</w:t>
      </w:r>
      <w:r>
        <w:rPr>
          <w:b/>
          <w:spacing w:val="-7"/>
          <w:sz w:val="18"/>
        </w:rPr>
        <w:t xml:space="preserve"> </w:t>
      </w:r>
      <w:r>
        <w:rPr>
          <w:rFonts w:ascii="Arial MT"/>
          <w:spacing w:val="-5"/>
          <w:w w:val="80"/>
          <w:sz w:val="18"/>
        </w:rPr>
        <w:t>0;</w:t>
      </w:r>
    </w:p>
    <w:p w14:paraId="7E9D964E" w14:textId="77777777" w:rsidR="00AE388C" w:rsidRDefault="00AE388C" w:rsidP="00487796">
      <w:pPr>
        <w:spacing w:line="196" w:lineRule="exact"/>
        <w:ind w:left="879"/>
        <w:rPr>
          <w:rFonts w:ascii="Arial MT"/>
          <w:sz w:val="18"/>
        </w:rPr>
      </w:pPr>
      <w:r>
        <w:rPr>
          <w:rFonts w:ascii="Arial MT"/>
          <w:spacing w:val="-10"/>
          <w:w w:val="90"/>
          <w:sz w:val="18"/>
        </w:rPr>
        <w:t>}</w:t>
      </w:r>
    </w:p>
    <w:p w14:paraId="57727A8E" w14:textId="7FD3E637" w:rsidR="00AE388C" w:rsidRPr="00AE388C" w:rsidRDefault="00AE388C" w:rsidP="00487796">
      <w:pPr>
        <w:spacing w:before="22"/>
        <w:ind w:left="488"/>
        <w:rPr>
          <w:rFonts w:ascii="Arial MT"/>
          <w:sz w:val="18"/>
        </w:rPr>
      </w:pPr>
    </w:p>
    <w:p w14:paraId="46AC4420" w14:textId="7795CBBB" w:rsidR="00AE388C" w:rsidRDefault="00AE388C" w:rsidP="00487796">
      <w:pPr>
        <w:pStyle w:val="a5"/>
        <w:spacing w:line="245" w:lineRule="auto"/>
        <w:ind w:right="88" w:firstLine="708"/>
        <w:jc w:val="both"/>
      </w:pPr>
      <w:r>
        <w:t>У цих програм може бути різна швидкодія, що зумовлено особливостями генерування коду програми С++-компіляторами. Як правило, під час використання індексування елементів масивів генерується довший код (з великою</w:t>
      </w:r>
      <w:r>
        <w:rPr>
          <w:spacing w:val="36"/>
        </w:rPr>
        <w:t xml:space="preserve"> </w:t>
      </w:r>
      <w:r>
        <w:t>кількістю</w:t>
      </w:r>
      <w:r>
        <w:rPr>
          <w:spacing w:val="37"/>
        </w:rPr>
        <w:t xml:space="preserve"> </w:t>
      </w:r>
      <w:r>
        <w:t>машинних</w:t>
      </w:r>
      <w:r>
        <w:rPr>
          <w:spacing w:val="37"/>
        </w:rPr>
        <w:t xml:space="preserve"> </w:t>
      </w:r>
      <w:r>
        <w:t>команд),</w:t>
      </w:r>
      <w:r>
        <w:rPr>
          <w:spacing w:val="36"/>
        </w:rPr>
        <w:t xml:space="preserve"> </w:t>
      </w:r>
      <w:r>
        <w:t>ніж</w:t>
      </w:r>
      <w:r>
        <w:rPr>
          <w:spacing w:val="37"/>
        </w:rPr>
        <w:t xml:space="preserve"> </w:t>
      </w:r>
      <w:r>
        <w:t>це</w:t>
      </w:r>
      <w:r>
        <w:rPr>
          <w:spacing w:val="38"/>
        </w:rPr>
        <w:t xml:space="preserve"> </w:t>
      </w:r>
      <w:r>
        <w:t>робиться</w:t>
      </w:r>
      <w:r>
        <w:rPr>
          <w:spacing w:val="37"/>
        </w:rPr>
        <w:t xml:space="preserve"> </w:t>
      </w:r>
      <w:r>
        <w:t>у</w:t>
      </w:r>
      <w:r>
        <w:rPr>
          <w:spacing w:val="37"/>
        </w:rPr>
        <w:t xml:space="preserve"> </w:t>
      </w:r>
      <w:r>
        <w:t>процесі</w:t>
      </w:r>
      <w:r>
        <w:rPr>
          <w:spacing w:val="37"/>
        </w:rPr>
        <w:t xml:space="preserve"> </w:t>
      </w:r>
      <w:r>
        <w:rPr>
          <w:spacing w:val="-2"/>
        </w:rPr>
        <w:t>виконання</w:t>
      </w:r>
      <w:r>
        <w:t xml:space="preserve"> арифметичних дій над покажчиками. Тому не дивно, що професійно в написаному С++-коді програми частіше трапляються версії, які орієнтуються на оброблення покажчиків. Але, якщо Ви – програміст-початківець, то сміливо використовуйте індексування елементів масивів, доки не навчитеся вільно володіти покажчиками.</w:t>
      </w:r>
    </w:p>
    <w:p w14:paraId="5E575B2E" w14:textId="7DCE53E6" w:rsidR="00AE388C" w:rsidRDefault="00AE388C" w:rsidP="00487796">
      <w:pPr>
        <w:pStyle w:val="a5"/>
        <w:spacing w:before="84" w:line="244" w:lineRule="auto"/>
        <w:ind w:right="38" w:firstLine="488"/>
        <w:jc w:val="both"/>
      </w:pPr>
      <w:r>
        <w:t>Як було показано вище, можна отримати доступ до масиву, використовуючи арифметичні дії над покажчиками. Цікаво, що у мові програмування C++ покажчик, який посилається на масив, можна індексувати так, як би це було ім'я масиву (це свідчить про тісний зв'язок між покажчиками і масивами). Відповідний такому підходу синтаксис забезпечує альтернативу арифметичним операціям над покажчиками, оскільки він є дещо зручнішим у деяких ситуаціях. Розглянемо конкретний приклад.</w:t>
      </w:r>
    </w:p>
    <w:p w14:paraId="609B37F0" w14:textId="77777777" w:rsidR="00AE388C" w:rsidRDefault="00AE388C" w:rsidP="00487796">
      <w:pPr>
        <w:tabs>
          <w:tab w:val="left" w:pos="2542"/>
        </w:tabs>
        <w:spacing w:before="42" w:line="216" w:lineRule="auto"/>
        <w:ind w:left="488" w:right="1426"/>
        <w:rPr>
          <w:rFonts w:ascii="Microsoft Sans Serif" w:hAnsi="Microsoft Sans Serif"/>
          <w:w w:val="85"/>
          <w:sz w:val="18"/>
          <w:lang w:val="uk-UA"/>
        </w:rPr>
      </w:pPr>
      <w:r w:rsidRPr="00AE388C">
        <w:rPr>
          <w:b/>
          <w:w w:val="90"/>
          <w:sz w:val="18"/>
          <w:lang w:val="uk-UA"/>
        </w:rPr>
        <w:lastRenderedPageBreak/>
        <w:t>#</w:t>
      </w:r>
      <w:r>
        <w:rPr>
          <w:b/>
          <w:w w:val="90"/>
          <w:sz w:val="18"/>
        </w:rPr>
        <w:t>include</w:t>
      </w:r>
      <w:r w:rsidRPr="00AE388C">
        <w:rPr>
          <w:b/>
          <w:spacing w:val="-6"/>
          <w:w w:val="90"/>
          <w:sz w:val="18"/>
          <w:lang w:val="uk-UA"/>
        </w:rPr>
        <w:t xml:space="preserve"> </w:t>
      </w:r>
      <w:r w:rsidRPr="00AE388C">
        <w:rPr>
          <w:b/>
          <w:w w:val="90"/>
          <w:sz w:val="18"/>
          <w:lang w:val="uk-UA"/>
        </w:rPr>
        <w:t>&lt;</w:t>
      </w:r>
      <w:r>
        <w:rPr>
          <w:b/>
          <w:w w:val="90"/>
          <w:sz w:val="18"/>
        </w:rPr>
        <w:t>iostream</w:t>
      </w:r>
      <w:r w:rsidRPr="00AE388C">
        <w:rPr>
          <w:b/>
          <w:w w:val="90"/>
          <w:sz w:val="18"/>
          <w:lang w:val="uk-UA"/>
        </w:rPr>
        <w:t>&gt;</w:t>
      </w:r>
      <w:r w:rsidRPr="00AE388C">
        <w:rPr>
          <w:b/>
          <w:sz w:val="18"/>
          <w:lang w:val="uk-UA"/>
        </w:rPr>
        <w:tab/>
      </w:r>
      <w:r w:rsidRPr="00AE388C">
        <w:rPr>
          <w:rFonts w:ascii="Arial MT" w:hAnsi="Arial MT"/>
          <w:w w:val="85"/>
          <w:sz w:val="18"/>
          <w:lang w:val="uk-UA"/>
        </w:rPr>
        <w:t xml:space="preserve">// </w:t>
      </w:r>
      <w:r w:rsidRPr="00AE388C">
        <w:rPr>
          <w:rFonts w:ascii="Microsoft Sans Serif" w:hAnsi="Microsoft Sans Serif"/>
          <w:w w:val="85"/>
          <w:sz w:val="18"/>
          <w:lang w:val="uk-UA"/>
        </w:rPr>
        <w:t>Потокове введення</w:t>
      </w:r>
      <w:r w:rsidRPr="00AE388C">
        <w:rPr>
          <w:rFonts w:ascii="Arial MT" w:hAnsi="Arial MT"/>
          <w:w w:val="85"/>
          <w:sz w:val="18"/>
          <w:lang w:val="uk-UA"/>
        </w:rPr>
        <w:t>-</w:t>
      </w:r>
      <w:r w:rsidRPr="00AE388C">
        <w:rPr>
          <w:rFonts w:ascii="Microsoft Sans Serif" w:hAnsi="Microsoft Sans Serif"/>
          <w:w w:val="85"/>
          <w:sz w:val="18"/>
          <w:lang w:val="uk-UA"/>
        </w:rPr>
        <w:t xml:space="preserve">виведення </w:t>
      </w:r>
    </w:p>
    <w:p w14:paraId="3856D70A" w14:textId="77777777" w:rsidR="00AE388C" w:rsidRDefault="00AE388C" w:rsidP="00487796">
      <w:pPr>
        <w:tabs>
          <w:tab w:val="left" w:pos="2542"/>
        </w:tabs>
        <w:spacing w:before="42" w:line="216" w:lineRule="auto"/>
        <w:ind w:left="488" w:right="1426"/>
        <w:rPr>
          <w:rFonts w:ascii="Microsoft Sans Serif" w:hAnsi="Microsoft Sans Serif"/>
          <w:w w:val="90"/>
          <w:sz w:val="18"/>
          <w:lang w:val="uk-UA"/>
        </w:rPr>
      </w:pPr>
      <w:r w:rsidRPr="00AE388C">
        <w:rPr>
          <w:b/>
          <w:w w:val="90"/>
          <w:sz w:val="18"/>
          <w:lang w:val="uk-UA"/>
        </w:rPr>
        <w:t>#</w:t>
      </w:r>
      <w:r>
        <w:rPr>
          <w:b/>
          <w:w w:val="90"/>
          <w:sz w:val="18"/>
        </w:rPr>
        <w:t>include</w:t>
      </w:r>
      <w:r w:rsidRPr="00AE388C">
        <w:rPr>
          <w:b/>
          <w:spacing w:val="-6"/>
          <w:w w:val="90"/>
          <w:sz w:val="18"/>
          <w:lang w:val="uk-UA"/>
        </w:rPr>
        <w:t xml:space="preserve"> </w:t>
      </w:r>
      <w:r w:rsidRPr="00AE388C">
        <w:rPr>
          <w:b/>
          <w:w w:val="90"/>
          <w:sz w:val="18"/>
          <w:lang w:val="uk-UA"/>
        </w:rPr>
        <w:t>&lt;</w:t>
      </w:r>
      <w:r>
        <w:rPr>
          <w:b/>
          <w:w w:val="90"/>
          <w:sz w:val="18"/>
        </w:rPr>
        <w:t>cctype</w:t>
      </w:r>
      <w:r w:rsidRPr="00AE388C">
        <w:rPr>
          <w:b/>
          <w:w w:val="90"/>
          <w:sz w:val="18"/>
          <w:lang w:val="uk-UA"/>
        </w:rPr>
        <w:t>&gt;</w:t>
      </w:r>
      <w:r w:rsidRPr="00AE388C">
        <w:rPr>
          <w:b/>
          <w:sz w:val="18"/>
          <w:lang w:val="uk-UA"/>
        </w:rPr>
        <w:tab/>
      </w:r>
      <w:r w:rsidRPr="00AE388C">
        <w:rPr>
          <w:rFonts w:ascii="Arial MT" w:hAnsi="Arial MT"/>
          <w:w w:val="80"/>
          <w:sz w:val="18"/>
          <w:lang w:val="uk-UA"/>
        </w:rPr>
        <w:t>//</w:t>
      </w:r>
      <w:r w:rsidRPr="00AE388C">
        <w:rPr>
          <w:rFonts w:ascii="Arial MT" w:hAnsi="Arial MT"/>
          <w:spacing w:val="-2"/>
          <w:w w:val="80"/>
          <w:sz w:val="18"/>
          <w:lang w:val="uk-UA"/>
        </w:rPr>
        <w:t xml:space="preserve"> </w:t>
      </w:r>
      <w:r w:rsidRPr="00AE388C">
        <w:rPr>
          <w:rFonts w:ascii="Microsoft Sans Serif" w:hAnsi="Microsoft Sans Serif"/>
          <w:w w:val="80"/>
          <w:sz w:val="18"/>
          <w:lang w:val="uk-UA"/>
        </w:rPr>
        <w:t>Робота з символьними аргументами</w:t>
      </w:r>
      <w:r w:rsidRPr="00AE388C">
        <w:rPr>
          <w:rFonts w:ascii="Microsoft Sans Serif" w:hAnsi="Microsoft Sans Serif"/>
          <w:w w:val="90"/>
          <w:sz w:val="18"/>
          <w:lang w:val="uk-UA"/>
        </w:rPr>
        <w:t xml:space="preserve"> </w:t>
      </w:r>
    </w:p>
    <w:p w14:paraId="0A6C6A66" w14:textId="3DBDE068" w:rsidR="00AE388C" w:rsidRPr="00AE388C" w:rsidRDefault="00AE388C" w:rsidP="00487796">
      <w:pPr>
        <w:tabs>
          <w:tab w:val="left" w:pos="2542"/>
        </w:tabs>
        <w:spacing w:before="42" w:line="216" w:lineRule="auto"/>
        <w:ind w:left="488" w:right="1426"/>
        <w:rPr>
          <w:rFonts w:ascii="Microsoft Sans Serif" w:hAnsi="Microsoft Sans Serif"/>
          <w:sz w:val="18"/>
          <w:lang w:val="uk-UA"/>
        </w:rPr>
      </w:pPr>
      <w:r w:rsidRPr="00AE388C">
        <w:rPr>
          <w:b/>
          <w:w w:val="90"/>
          <w:sz w:val="18"/>
          <w:lang w:val="uk-UA"/>
        </w:rPr>
        <w:t>#</w:t>
      </w:r>
      <w:r>
        <w:rPr>
          <w:b/>
          <w:w w:val="90"/>
          <w:sz w:val="18"/>
        </w:rPr>
        <w:t>include</w:t>
      </w:r>
      <w:r w:rsidRPr="00AE388C">
        <w:rPr>
          <w:b/>
          <w:spacing w:val="-6"/>
          <w:w w:val="90"/>
          <w:sz w:val="18"/>
          <w:lang w:val="uk-UA"/>
        </w:rPr>
        <w:t xml:space="preserve"> </w:t>
      </w:r>
      <w:r w:rsidRPr="00AE388C">
        <w:rPr>
          <w:b/>
          <w:w w:val="90"/>
          <w:sz w:val="18"/>
          <w:lang w:val="uk-UA"/>
        </w:rPr>
        <w:t>&lt;</w:t>
      </w:r>
      <w:r>
        <w:rPr>
          <w:b/>
          <w:w w:val="90"/>
          <w:sz w:val="18"/>
        </w:rPr>
        <w:t>conio</w:t>
      </w:r>
      <w:r w:rsidRPr="00AE388C">
        <w:rPr>
          <w:b/>
          <w:w w:val="90"/>
          <w:sz w:val="18"/>
          <w:lang w:val="uk-UA"/>
        </w:rPr>
        <w:t>&gt;</w:t>
      </w:r>
      <w:r w:rsidRPr="00AE388C">
        <w:rPr>
          <w:b/>
          <w:sz w:val="18"/>
          <w:lang w:val="uk-UA"/>
        </w:rPr>
        <w:tab/>
      </w:r>
      <w:r w:rsidRPr="00AE388C">
        <w:rPr>
          <w:rFonts w:ascii="Arial MT" w:hAnsi="Arial MT"/>
          <w:spacing w:val="-2"/>
          <w:w w:val="90"/>
          <w:sz w:val="18"/>
          <w:lang w:val="uk-UA"/>
        </w:rPr>
        <w:t>//</w:t>
      </w:r>
      <w:r w:rsidRPr="00AE388C">
        <w:rPr>
          <w:rFonts w:ascii="Arial MT" w:hAnsi="Arial MT"/>
          <w:spacing w:val="-6"/>
          <w:w w:val="90"/>
          <w:sz w:val="18"/>
          <w:lang w:val="uk-UA"/>
        </w:rPr>
        <w:t xml:space="preserve"> </w:t>
      </w:r>
      <w:r w:rsidRPr="00AE388C">
        <w:rPr>
          <w:rFonts w:ascii="Microsoft Sans Serif" w:hAnsi="Microsoft Sans Serif"/>
          <w:spacing w:val="-2"/>
          <w:w w:val="90"/>
          <w:sz w:val="18"/>
          <w:lang w:val="uk-UA"/>
        </w:rPr>
        <w:t>Консольний</w:t>
      </w:r>
      <w:r w:rsidRPr="00AE388C">
        <w:rPr>
          <w:rFonts w:ascii="Microsoft Sans Serif" w:hAnsi="Microsoft Sans Serif"/>
          <w:spacing w:val="-5"/>
          <w:w w:val="90"/>
          <w:sz w:val="18"/>
          <w:lang w:val="uk-UA"/>
        </w:rPr>
        <w:t xml:space="preserve"> </w:t>
      </w:r>
      <w:r w:rsidRPr="00AE388C">
        <w:rPr>
          <w:rFonts w:ascii="Microsoft Sans Serif" w:hAnsi="Microsoft Sans Serif"/>
          <w:spacing w:val="-2"/>
          <w:w w:val="90"/>
          <w:sz w:val="18"/>
          <w:lang w:val="uk-UA"/>
        </w:rPr>
        <w:t>режим</w:t>
      </w:r>
      <w:r w:rsidRPr="00AE388C">
        <w:rPr>
          <w:rFonts w:ascii="Microsoft Sans Serif" w:hAnsi="Microsoft Sans Serif"/>
          <w:spacing w:val="-5"/>
          <w:w w:val="90"/>
          <w:sz w:val="18"/>
          <w:lang w:val="uk-UA"/>
        </w:rPr>
        <w:t xml:space="preserve"> </w:t>
      </w:r>
      <w:r w:rsidRPr="00AE388C">
        <w:rPr>
          <w:rFonts w:ascii="Microsoft Sans Serif" w:hAnsi="Microsoft Sans Serif"/>
          <w:spacing w:val="-2"/>
          <w:w w:val="90"/>
          <w:sz w:val="18"/>
          <w:lang w:val="uk-UA"/>
        </w:rPr>
        <w:t>роботи</w:t>
      </w:r>
    </w:p>
    <w:p w14:paraId="7C3A8E69" w14:textId="77777777" w:rsidR="00AE388C" w:rsidRPr="005D2446" w:rsidRDefault="00AE388C" w:rsidP="00487796">
      <w:pPr>
        <w:tabs>
          <w:tab w:val="left" w:pos="2542"/>
        </w:tabs>
        <w:spacing w:line="187" w:lineRule="exact"/>
        <w:ind w:left="488"/>
        <w:rPr>
          <w:rFonts w:ascii="Microsoft Sans Serif" w:hAnsi="Microsoft Sans Serif"/>
          <w:sz w:val="18"/>
          <w:lang w:val="uk-UA"/>
        </w:rPr>
      </w:pPr>
      <w:r>
        <w:rPr>
          <w:b/>
          <w:w w:val="80"/>
          <w:sz w:val="18"/>
        </w:rPr>
        <w:t>using</w:t>
      </w:r>
      <w:r w:rsidRPr="005D2446">
        <w:rPr>
          <w:b/>
          <w:spacing w:val="-5"/>
          <w:sz w:val="18"/>
          <w:lang w:val="uk-UA"/>
        </w:rPr>
        <w:t xml:space="preserve"> </w:t>
      </w:r>
      <w:r>
        <w:rPr>
          <w:b/>
          <w:w w:val="80"/>
          <w:sz w:val="18"/>
        </w:rPr>
        <w:t>namespace</w:t>
      </w:r>
      <w:r w:rsidRPr="005D2446">
        <w:rPr>
          <w:b/>
          <w:spacing w:val="-4"/>
          <w:sz w:val="18"/>
          <w:lang w:val="uk-UA"/>
        </w:rPr>
        <w:t xml:space="preserve"> </w:t>
      </w:r>
      <w:r>
        <w:rPr>
          <w:b/>
          <w:spacing w:val="-4"/>
          <w:w w:val="80"/>
          <w:sz w:val="18"/>
        </w:rPr>
        <w:t>std</w:t>
      </w:r>
      <w:r w:rsidRPr="005D2446">
        <w:rPr>
          <w:b/>
          <w:spacing w:val="-4"/>
          <w:w w:val="80"/>
          <w:sz w:val="18"/>
          <w:lang w:val="uk-UA"/>
        </w:rPr>
        <w:t>;</w:t>
      </w:r>
      <w:r w:rsidRPr="005D2446">
        <w:rPr>
          <w:b/>
          <w:sz w:val="18"/>
          <w:lang w:val="uk-UA"/>
        </w:rPr>
        <w:tab/>
      </w:r>
      <w:r w:rsidRPr="005D2446">
        <w:rPr>
          <w:rFonts w:ascii="Arial MT" w:hAnsi="Arial MT"/>
          <w:w w:val="80"/>
          <w:sz w:val="18"/>
          <w:lang w:val="uk-UA"/>
        </w:rPr>
        <w:t>//</w:t>
      </w:r>
      <w:r w:rsidRPr="005D2446">
        <w:rPr>
          <w:rFonts w:ascii="Arial MT" w:hAnsi="Arial MT"/>
          <w:spacing w:val="-9"/>
          <w:sz w:val="18"/>
          <w:lang w:val="uk-UA"/>
        </w:rPr>
        <w:t xml:space="preserve"> </w:t>
      </w:r>
      <w:r w:rsidRPr="005D2446">
        <w:rPr>
          <w:rFonts w:ascii="Microsoft Sans Serif" w:hAnsi="Microsoft Sans Serif"/>
          <w:w w:val="80"/>
          <w:sz w:val="18"/>
          <w:lang w:val="uk-UA"/>
        </w:rPr>
        <w:t>Використання</w:t>
      </w:r>
      <w:r w:rsidRPr="005D2446">
        <w:rPr>
          <w:rFonts w:ascii="Microsoft Sans Serif" w:hAnsi="Microsoft Sans Serif"/>
          <w:spacing w:val="-6"/>
          <w:sz w:val="18"/>
          <w:lang w:val="uk-UA"/>
        </w:rPr>
        <w:t xml:space="preserve"> </w:t>
      </w:r>
      <w:r w:rsidRPr="005D2446">
        <w:rPr>
          <w:rFonts w:ascii="Microsoft Sans Serif" w:hAnsi="Microsoft Sans Serif"/>
          <w:w w:val="80"/>
          <w:sz w:val="18"/>
          <w:lang w:val="uk-UA"/>
        </w:rPr>
        <w:t>стандартного</w:t>
      </w:r>
      <w:r w:rsidRPr="005D2446">
        <w:rPr>
          <w:rFonts w:ascii="Microsoft Sans Serif" w:hAnsi="Microsoft Sans Serif"/>
          <w:spacing w:val="-7"/>
          <w:sz w:val="18"/>
          <w:lang w:val="uk-UA"/>
        </w:rPr>
        <w:t xml:space="preserve"> </w:t>
      </w:r>
      <w:r w:rsidRPr="005D2446">
        <w:rPr>
          <w:rFonts w:ascii="Microsoft Sans Serif" w:hAnsi="Microsoft Sans Serif"/>
          <w:w w:val="80"/>
          <w:sz w:val="18"/>
          <w:lang w:val="uk-UA"/>
        </w:rPr>
        <w:t>простору</w:t>
      </w:r>
      <w:r w:rsidRPr="005D2446">
        <w:rPr>
          <w:rFonts w:ascii="Microsoft Sans Serif" w:hAnsi="Microsoft Sans Serif"/>
          <w:spacing w:val="-5"/>
          <w:sz w:val="18"/>
          <w:lang w:val="uk-UA"/>
        </w:rPr>
        <w:t xml:space="preserve"> </w:t>
      </w:r>
      <w:r w:rsidRPr="005D2446">
        <w:rPr>
          <w:rFonts w:ascii="Microsoft Sans Serif" w:hAnsi="Microsoft Sans Serif"/>
          <w:spacing w:val="-4"/>
          <w:w w:val="80"/>
          <w:sz w:val="18"/>
          <w:lang w:val="uk-UA"/>
        </w:rPr>
        <w:t>імен</w:t>
      </w:r>
    </w:p>
    <w:p w14:paraId="6D765DA9" w14:textId="77777777" w:rsidR="00AE388C" w:rsidRPr="00AE388C" w:rsidRDefault="00AE388C" w:rsidP="00487796">
      <w:pPr>
        <w:spacing w:before="164" w:line="196" w:lineRule="exact"/>
        <w:ind w:left="488"/>
        <w:rPr>
          <w:rFonts w:ascii="Arial MT"/>
          <w:sz w:val="18"/>
          <w:lang w:val="en-US"/>
        </w:rPr>
      </w:pPr>
      <w:r w:rsidRPr="00AE388C">
        <w:rPr>
          <w:b/>
          <w:w w:val="80"/>
          <w:sz w:val="18"/>
          <w:lang w:val="en-US"/>
        </w:rPr>
        <w:t>int</w:t>
      </w:r>
      <w:r w:rsidRPr="00AE388C">
        <w:rPr>
          <w:b/>
          <w:spacing w:val="-4"/>
          <w:w w:val="90"/>
          <w:sz w:val="18"/>
          <w:lang w:val="en-US"/>
        </w:rPr>
        <w:t xml:space="preserve"> </w:t>
      </w:r>
      <w:r w:rsidRPr="00AE388C">
        <w:rPr>
          <w:b/>
          <w:spacing w:val="-2"/>
          <w:w w:val="90"/>
          <w:sz w:val="18"/>
          <w:lang w:val="en-US"/>
        </w:rPr>
        <w:t>main</w:t>
      </w:r>
      <w:r w:rsidRPr="00AE388C">
        <w:rPr>
          <w:rFonts w:ascii="Arial MT"/>
          <w:spacing w:val="-2"/>
          <w:w w:val="90"/>
          <w:sz w:val="18"/>
          <w:lang w:val="en-US"/>
        </w:rPr>
        <w:t>()</w:t>
      </w:r>
    </w:p>
    <w:p w14:paraId="70F3FE9F" w14:textId="77777777" w:rsidR="00AE388C" w:rsidRPr="00AE388C" w:rsidRDefault="00AE388C" w:rsidP="00487796">
      <w:pPr>
        <w:spacing w:line="196" w:lineRule="exact"/>
        <w:ind w:left="488"/>
        <w:rPr>
          <w:rFonts w:ascii="Arial MT"/>
          <w:sz w:val="18"/>
          <w:lang w:val="en-US"/>
        </w:rPr>
      </w:pPr>
      <w:r w:rsidRPr="00AE388C">
        <w:rPr>
          <w:rFonts w:ascii="Arial MT"/>
          <w:spacing w:val="-10"/>
          <w:w w:val="90"/>
          <w:sz w:val="18"/>
          <w:lang w:val="en-US"/>
        </w:rPr>
        <w:t>{</w:t>
      </w:r>
    </w:p>
    <w:p w14:paraId="5B7C1F0F" w14:textId="77777777" w:rsidR="00AE388C" w:rsidRPr="00CF1CCB" w:rsidRDefault="00AE388C" w:rsidP="00487796">
      <w:pPr>
        <w:spacing w:before="27" w:line="201" w:lineRule="exact"/>
        <w:ind w:left="879"/>
        <w:rPr>
          <w:rFonts w:ascii="Arial MT" w:hAnsi="Arial MT"/>
          <w:sz w:val="18"/>
          <w:lang w:val="en-US"/>
        </w:rPr>
      </w:pPr>
      <w:r w:rsidRPr="00AE388C">
        <w:rPr>
          <w:b/>
          <w:w w:val="80"/>
          <w:sz w:val="18"/>
          <w:lang w:val="en-US"/>
        </w:rPr>
        <w:t>char</w:t>
      </w:r>
      <w:r w:rsidRPr="00CF1CCB">
        <w:rPr>
          <w:b/>
          <w:spacing w:val="-8"/>
          <w:sz w:val="18"/>
          <w:lang w:val="en-US"/>
        </w:rPr>
        <w:t xml:space="preserve"> </w:t>
      </w:r>
      <w:r w:rsidRPr="00AE388C">
        <w:rPr>
          <w:rFonts w:ascii="Arial MT" w:hAnsi="Arial MT"/>
          <w:w w:val="80"/>
          <w:sz w:val="18"/>
          <w:lang w:val="en-US"/>
        </w:rPr>
        <w:t>str</w:t>
      </w:r>
      <w:r w:rsidRPr="00CF1CCB">
        <w:rPr>
          <w:rFonts w:ascii="Arial MT" w:hAnsi="Arial MT"/>
          <w:w w:val="80"/>
          <w:sz w:val="18"/>
          <w:lang w:val="en-US"/>
        </w:rPr>
        <w:t>[20]</w:t>
      </w:r>
      <w:r w:rsidRPr="00CF1CCB">
        <w:rPr>
          <w:rFonts w:ascii="Arial MT" w:hAnsi="Arial MT"/>
          <w:spacing w:val="-7"/>
          <w:sz w:val="18"/>
          <w:lang w:val="en-US"/>
        </w:rPr>
        <w:t xml:space="preserve"> </w:t>
      </w:r>
      <w:r w:rsidRPr="00CF1CCB">
        <w:rPr>
          <w:rFonts w:ascii="Arial MT" w:hAnsi="Arial MT"/>
          <w:w w:val="80"/>
          <w:sz w:val="18"/>
          <w:lang w:val="en-US"/>
        </w:rPr>
        <w:t>=</w:t>
      </w:r>
      <w:r w:rsidRPr="00CF1CCB">
        <w:rPr>
          <w:rFonts w:ascii="Arial MT" w:hAnsi="Arial MT"/>
          <w:spacing w:val="-8"/>
          <w:sz w:val="18"/>
          <w:lang w:val="en-US"/>
        </w:rPr>
        <w:t xml:space="preserve"> </w:t>
      </w:r>
      <w:r w:rsidRPr="00CF1CCB">
        <w:rPr>
          <w:rFonts w:ascii="Arial MT" w:hAnsi="Arial MT"/>
          <w:w w:val="80"/>
          <w:sz w:val="18"/>
          <w:lang w:val="en-US"/>
        </w:rPr>
        <w:t>"</w:t>
      </w:r>
      <w:r>
        <w:rPr>
          <w:rFonts w:ascii="Microsoft Sans Serif" w:hAnsi="Microsoft Sans Serif"/>
          <w:w w:val="80"/>
          <w:sz w:val="18"/>
        </w:rPr>
        <w:t>Я</w:t>
      </w:r>
      <w:r w:rsidRPr="00CF1CCB">
        <w:rPr>
          <w:rFonts w:ascii="Microsoft Sans Serif" w:hAnsi="Microsoft Sans Serif"/>
          <w:spacing w:val="-6"/>
          <w:sz w:val="18"/>
          <w:lang w:val="en-US"/>
        </w:rPr>
        <w:t xml:space="preserve"> </w:t>
      </w:r>
      <w:r>
        <w:rPr>
          <w:rFonts w:ascii="Microsoft Sans Serif" w:hAnsi="Microsoft Sans Serif"/>
          <w:w w:val="80"/>
          <w:sz w:val="18"/>
        </w:rPr>
        <w:t>тебе</w:t>
      </w:r>
      <w:r w:rsidRPr="00CF1CCB">
        <w:rPr>
          <w:rFonts w:ascii="Microsoft Sans Serif" w:hAnsi="Microsoft Sans Serif"/>
          <w:spacing w:val="-6"/>
          <w:sz w:val="18"/>
          <w:lang w:val="en-US"/>
        </w:rPr>
        <w:t xml:space="preserve"> </w:t>
      </w:r>
      <w:r>
        <w:rPr>
          <w:rFonts w:ascii="Microsoft Sans Serif" w:hAnsi="Microsoft Sans Serif"/>
          <w:spacing w:val="-2"/>
          <w:w w:val="80"/>
          <w:sz w:val="18"/>
        </w:rPr>
        <w:t>люблю</w:t>
      </w:r>
      <w:r w:rsidRPr="00CF1CCB">
        <w:rPr>
          <w:rFonts w:ascii="Arial MT" w:hAnsi="Arial MT"/>
          <w:spacing w:val="-2"/>
          <w:w w:val="80"/>
          <w:sz w:val="18"/>
          <w:lang w:val="en-US"/>
        </w:rPr>
        <w:t>";</w:t>
      </w:r>
    </w:p>
    <w:p w14:paraId="43C061AF" w14:textId="77777777" w:rsidR="00AE388C" w:rsidRPr="00CF1CCB" w:rsidRDefault="00AE388C" w:rsidP="00487796">
      <w:pPr>
        <w:spacing w:line="201" w:lineRule="exact"/>
        <w:ind w:left="879"/>
        <w:rPr>
          <w:rFonts w:ascii="Arial MT"/>
          <w:sz w:val="18"/>
          <w:lang w:val="en-US"/>
        </w:rPr>
      </w:pPr>
      <w:r w:rsidRPr="00AE388C">
        <w:rPr>
          <w:b/>
          <w:w w:val="80"/>
          <w:sz w:val="18"/>
          <w:lang w:val="en-US"/>
        </w:rPr>
        <w:t>char</w:t>
      </w:r>
      <w:r w:rsidRPr="00CF1CCB">
        <w:rPr>
          <w:b/>
          <w:spacing w:val="-2"/>
          <w:w w:val="90"/>
          <w:sz w:val="18"/>
          <w:lang w:val="en-US"/>
        </w:rPr>
        <w:t xml:space="preserve"> </w:t>
      </w:r>
      <w:r w:rsidRPr="00CF1CCB">
        <w:rPr>
          <w:rFonts w:ascii="Arial MT"/>
          <w:spacing w:val="-5"/>
          <w:w w:val="90"/>
          <w:sz w:val="18"/>
          <w:lang w:val="en-US"/>
        </w:rPr>
        <w:t>*</w:t>
      </w:r>
      <w:r w:rsidRPr="00AE388C">
        <w:rPr>
          <w:rFonts w:ascii="Arial MT"/>
          <w:spacing w:val="-5"/>
          <w:w w:val="90"/>
          <w:sz w:val="18"/>
          <w:lang w:val="en-US"/>
        </w:rPr>
        <w:t>p</w:t>
      </w:r>
      <w:r w:rsidRPr="00CF1CCB">
        <w:rPr>
          <w:rFonts w:ascii="Arial MT"/>
          <w:spacing w:val="-5"/>
          <w:w w:val="90"/>
          <w:sz w:val="18"/>
          <w:lang w:val="en-US"/>
        </w:rPr>
        <w:t>;</w:t>
      </w:r>
    </w:p>
    <w:p w14:paraId="46704B3E" w14:textId="77777777" w:rsidR="00AE388C" w:rsidRPr="00CF1CCB" w:rsidRDefault="00AE388C" w:rsidP="00487796">
      <w:pPr>
        <w:tabs>
          <w:tab w:val="left" w:pos="2053"/>
        </w:tabs>
        <w:spacing w:before="185"/>
        <w:ind w:left="879"/>
        <w:rPr>
          <w:rFonts w:ascii="Arial MT" w:hAnsi="Arial MT"/>
          <w:sz w:val="18"/>
          <w:lang w:val="en-US"/>
        </w:rPr>
      </w:pPr>
      <w:r w:rsidRPr="00AE388C">
        <w:rPr>
          <w:rFonts w:ascii="Arial MT" w:hAnsi="Arial MT"/>
          <w:w w:val="80"/>
          <w:sz w:val="18"/>
          <w:lang w:val="en-US"/>
        </w:rPr>
        <w:t>p</w:t>
      </w:r>
      <w:r w:rsidRPr="00CF1CCB">
        <w:rPr>
          <w:rFonts w:ascii="Arial MT" w:hAnsi="Arial MT"/>
          <w:spacing w:val="-9"/>
          <w:sz w:val="18"/>
          <w:lang w:val="en-US"/>
        </w:rPr>
        <w:t xml:space="preserve"> </w:t>
      </w:r>
      <w:r w:rsidRPr="00CF1CCB">
        <w:rPr>
          <w:rFonts w:ascii="Arial MT" w:hAnsi="Arial MT"/>
          <w:w w:val="80"/>
          <w:sz w:val="18"/>
          <w:lang w:val="en-US"/>
        </w:rPr>
        <w:t>=</w:t>
      </w:r>
      <w:r w:rsidRPr="00CF1CCB">
        <w:rPr>
          <w:rFonts w:ascii="Arial MT" w:hAnsi="Arial MT"/>
          <w:spacing w:val="-9"/>
          <w:sz w:val="18"/>
          <w:lang w:val="en-US"/>
        </w:rPr>
        <w:t xml:space="preserve"> </w:t>
      </w:r>
      <w:r w:rsidRPr="00AE388C">
        <w:rPr>
          <w:rFonts w:ascii="Arial MT" w:hAnsi="Arial MT"/>
          <w:spacing w:val="-4"/>
          <w:w w:val="80"/>
          <w:sz w:val="18"/>
          <w:lang w:val="en-US"/>
        </w:rPr>
        <w:t>str</w:t>
      </w:r>
      <w:r w:rsidRPr="00CF1CCB">
        <w:rPr>
          <w:rFonts w:ascii="Arial MT" w:hAnsi="Arial MT"/>
          <w:spacing w:val="-4"/>
          <w:w w:val="80"/>
          <w:sz w:val="18"/>
          <w:lang w:val="en-US"/>
        </w:rPr>
        <w:t>;</w:t>
      </w:r>
      <w:r w:rsidRPr="00CF1CCB">
        <w:rPr>
          <w:rFonts w:ascii="Arial MT" w:hAnsi="Arial MT"/>
          <w:sz w:val="18"/>
          <w:lang w:val="en-US"/>
        </w:rPr>
        <w:tab/>
      </w:r>
      <w:r w:rsidRPr="00CF1CCB">
        <w:rPr>
          <w:rFonts w:ascii="Arial MT" w:hAnsi="Arial MT"/>
          <w:w w:val="80"/>
          <w:sz w:val="18"/>
          <w:lang w:val="en-US"/>
        </w:rPr>
        <w:t>//</w:t>
      </w:r>
      <w:r w:rsidRPr="00CF1CCB">
        <w:rPr>
          <w:rFonts w:ascii="Arial MT" w:hAnsi="Arial MT"/>
          <w:spacing w:val="-2"/>
          <w:w w:val="80"/>
          <w:sz w:val="18"/>
          <w:lang w:val="en-US"/>
        </w:rPr>
        <w:t xml:space="preserve"> </w:t>
      </w:r>
      <w:r>
        <w:rPr>
          <w:rFonts w:ascii="Microsoft Sans Serif" w:hAnsi="Microsoft Sans Serif"/>
          <w:w w:val="80"/>
          <w:sz w:val="18"/>
        </w:rPr>
        <w:t>Індексуємо</w:t>
      </w:r>
      <w:r w:rsidRPr="00CF1CCB">
        <w:rPr>
          <w:rFonts w:ascii="Microsoft Sans Serif" w:hAnsi="Microsoft Sans Serif"/>
          <w:spacing w:val="-2"/>
          <w:w w:val="80"/>
          <w:sz w:val="18"/>
          <w:lang w:val="en-US"/>
        </w:rPr>
        <w:t xml:space="preserve"> </w:t>
      </w:r>
      <w:r>
        <w:rPr>
          <w:rFonts w:ascii="Microsoft Sans Serif" w:hAnsi="Microsoft Sans Serif"/>
          <w:spacing w:val="-2"/>
          <w:w w:val="80"/>
          <w:sz w:val="18"/>
        </w:rPr>
        <w:t>покажчик</w:t>
      </w:r>
      <w:r w:rsidRPr="00CF1CCB">
        <w:rPr>
          <w:rFonts w:ascii="Arial MT" w:hAnsi="Arial MT"/>
          <w:spacing w:val="-2"/>
          <w:w w:val="80"/>
          <w:sz w:val="18"/>
          <w:lang w:val="en-US"/>
        </w:rPr>
        <w:t>.</w:t>
      </w:r>
    </w:p>
    <w:p w14:paraId="5D036D1A" w14:textId="77777777" w:rsidR="00AE388C" w:rsidRPr="00AE388C" w:rsidRDefault="00AE388C" w:rsidP="00487796">
      <w:pPr>
        <w:spacing w:before="184" w:line="201" w:lineRule="exact"/>
        <w:ind w:left="879"/>
        <w:rPr>
          <w:rFonts w:ascii="Microsoft Sans Serif" w:hAnsi="Microsoft Sans Serif"/>
          <w:sz w:val="18"/>
          <w:lang w:val="en-US"/>
        </w:rPr>
      </w:pPr>
      <w:r w:rsidRPr="00AE388C">
        <w:rPr>
          <w:b/>
          <w:w w:val="80"/>
          <w:sz w:val="18"/>
          <w:lang w:val="en-US"/>
        </w:rPr>
        <w:t>for</w:t>
      </w:r>
      <w:r w:rsidRPr="00AE388C">
        <w:rPr>
          <w:rFonts w:ascii="Arial MT" w:hAnsi="Arial MT"/>
          <w:w w:val="80"/>
          <w:sz w:val="18"/>
          <w:lang w:val="en-US"/>
        </w:rPr>
        <w:t>(</w:t>
      </w:r>
      <w:r w:rsidRPr="00AE388C">
        <w:rPr>
          <w:b/>
          <w:w w:val="80"/>
          <w:sz w:val="18"/>
          <w:lang w:val="en-US"/>
        </w:rPr>
        <w:t>int</w:t>
      </w:r>
      <w:r w:rsidRPr="00AE388C">
        <w:rPr>
          <w:b/>
          <w:spacing w:val="-8"/>
          <w:sz w:val="18"/>
          <w:lang w:val="en-US"/>
        </w:rPr>
        <w:t xml:space="preserve"> </w:t>
      </w:r>
      <w:r w:rsidRPr="00AE388C">
        <w:rPr>
          <w:rFonts w:ascii="Arial MT" w:hAnsi="Arial MT"/>
          <w:w w:val="80"/>
          <w:sz w:val="18"/>
          <w:lang w:val="en-US"/>
        </w:rPr>
        <w:t>i=0;</w:t>
      </w:r>
      <w:r w:rsidRPr="00AE388C">
        <w:rPr>
          <w:rFonts w:ascii="Arial MT" w:hAnsi="Arial MT"/>
          <w:spacing w:val="-8"/>
          <w:sz w:val="18"/>
          <w:lang w:val="en-US"/>
        </w:rPr>
        <w:t xml:space="preserve"> </w:t>
      </w:r>
      <w:r w:rsidRPr="00AE388C">
        <w:rPr>
          <w:rFonts w:ascii="Arial MT" w:hAnsi="Arial MT"/>
          <w:w w:val="80"/>
          <w:sz w:val="18"/>
          <w:lang w:val="en-US"/>
        </w:rPr>
        <w:t>p[i];</w:t>
      </w:r>
      <w:r w:rsidRPr="00AE388C">
        <w:rPr>
          <w:rFonts w:ascii="Arial MT" w:hAnsi="Arial MT"/>
          <w:spacing w:val="-8"/>
          <w:sz w:val="18"/>
          <w:lang w:val="en-US"/>
        </w:rPr>
        <w:t xml:space="preserve"> </w:t>
      </w:r>
      <w:r w:rsidRPr="00AE388C">
        <w:rPr>
          <w:rFonts w:ascii="Arial MT" w:hAnsi="Arial MT"/>
          <w:w w:val="80"/>
          <w:sz w:val="18"/>
          <w:lang w:val="en-US"/>
        </w:rPr>
        <w:t>i++)</w:t>
      </w:r>
      <w:r w:rsidRPr="00AE388C">
        <w:rPr>
          <w:rFonts w:ascii="Arial MT" w:hAnsi="Arial MT"/>
          <w:spacing w:val="-8"/>
          <w:sz w:val="18"/>
          <w:lang w:val="en-US"/>
        </w:rPr>
        <w:t xml:space="preserve"> </w:t>
      </w:r>
      <w:r w:rsidRPr="00AE388C">
        <w:rPr>
          <w:rFonts w:ascii="Arial MT" w:hAnsi="Arial MT"/>
          <w:w w:val="80"/>
          <w:sz w:val="18"/>
          <w:lang w:val="en-US"/>
        </w:rPr>
        <w:t>p[i]</w:t>
      </w:r>
      <w:r w:rsidRPr="00AE388C">
        <w:rPr>
          <w:rFonts w:ascii="Arial MT" w:hAnsi="Arial MT"/>
          <w:spacing w:val="-8"/>
          <w:sz w:val="18"/>
          <w:lang w:val="en-US"/>
        </w:rPr>
        <w:t xml:space="preserve"> </w:t>
      </w:r>
      <w:r w:rsidRPr="00AE388C">
        <w:rPr>
          <w:rFonts w:ascii="Arial MT" w:hAnsi="Arial MT"/>
          <w:w w:val="80"/>
          <w:sz w:val="18"/>
          <w:lang w:val="en-US"/>
        </w:rPr>
        <w:t>=</w:t>
      </w:r>
      <w:r w:rsidRPr="00AE388C">
        <w:rPr>
          <w:rFonts w:ascii="Arial MT" w:hAnsi="Arial MT"/>
          <w:spacing w:val="-6"/>
          <w:sz w:val="18"/>
          <w:lang w:val="en-US"/>
        </w:rPr>
        <w:t xml:space="preserve"> </w:t>
      </w:r>
      <w:r w:rsidRPr="00AE388C">
        <w:rPr>
          <w:b/>
          <w:w w:val="80"/>
          <w:sz w:val="18"/>
          <w:lang w:val="en-US"/>
        </w:rPr>
        <w:t>toupper</w:t>
      </w:r>
      <w:r w:rsidRPr="00AE388C">
        <w:rPr>
          <w:rFonts w:ascii="Arial MT" w:hAnsi="Arial MT"/>
          <w:w w:val="80"/>
          <w:sz w:val="18"/>
          <w:lang w:val="en-US"/>
        </w:rPr>
        <w:t>(p[i]);</w:t>
      </w:r>
      <w:r w:rsidRPr="00AE388C">
        <w:rPr>
          <w:rFonts w:ascii="Arial MT" w:hAnsi="Arial MT"/>
          <w:spacing w:val="-8"/>
          <w:sz w:val="18"/>
          <w:lang w:val="en-US"/>
        </w:rPr>
        <w:t xml:space="preserve"> </w:t>
      </w:r>
      <w:r w:rsidRPr="00AE388C">
        <w:rPr>
          <w:rFonts w:ascii="Arial MT" w:hAnsi="Arial MT"/>
          <w:w w:val="80"/>
          <w:sz w:val="18"/>
          <w:lang w:val="en-US"/>
        </w:rPr>
        <w:t>//</w:t>
      </w:r>
      <w:r w:rsidRPr="00AE388C">
        <w:rPr>
          <w:rFonts w:ascii="Arial MT" w:hAnsi="Arial MT"/>
          <w:spacing w:val="-8"/>
          <w:sz w:val="18"/>
          <w:lang w:val="en-US"/>
        </w:rPr>
        <w:t xml:space="preserve"> </w:t>
      </w:r>
      <w:r>
        <w:rPr>
          <w:rFonts w:ascii="Microsoft Sans Serif" w:hAnsi="Microsoft Sans Serif"/>
          <w:w w:val="80"/>
          <w:sz w:val="18"/>
        </w:rPr>
        <w:t>Повертає</w:t>
      </w:r>
      <w:r w:rsidRPr="00AE388C">
        <w:rPr>
          <w:rFonts w:ascii="Microsoft Sans Serif" w:hAnsi="Microsoft Sans Serif"/>
          <w:spacing w:val="-6"/>
          <w:sz w:val="18"/>
          <w:lang w:val="en-US"/>
        </w:rPr>
        <w:t xml:space="preserve"> </w:t>
      </w:r>
      <w:r>
        <w:rPr>
          <w:rFonts w:ascii="Microsoft Sans Serif" w:hAnsi="Microsoft Sans Serif"/>
          <w:w w:val="80"/>
          <w:sz w:val="18"/>
        </w:rPr>
        <w:t>прописні</w:t>
      </w:r>
      <w:r w:rsidRPr="00AE388C">
        <w:rPr>
          <w:rFonts w:ascii="Microsoft Sans Serif" w:hAnsi="Microsoft Sans Serif"/>
          <w:spacing w:val="-5"/>
          <w:sz w:val="18"/>
          <w:lang w:val="en-US"/>
        </w:rPr>
        <w:t xml:space="preserve"> </w:t>
      </w:r>
      <w:r>
        <w:rPr>
          <w:rFonts w:ascii="Microsoft Sans Serif" w:hAnsi="Microsoft Sans Serif"/>
          <w:spacing w:val="-2"/>
          <w:w w:val="80"/>
          <w:sz w:val="18"/>
        </w:rPr>
        <w:t>символи</w:t>
      </w:r>
    </w:p>
    <w:p w14:paraId="677D67A4" w14:textId="77777777" w:rsidR="00AE388C" w:rsidRPr="00AE388C" w:rsidRDefault="00AE388C" w:rsidP="00487796">
      <w:pPr>
        <w:tabs>
          <w:tab w:val="left" w:pos="2053"/>
        </w:tabs>
        <w:spacing w:line="201" w:lineRule="exact"/>
        <w:ind w:left="879"/>
        <w:rPr>
          <w:rFonts w:ascii="Arial MT" w:hAnsi="Arial MT"/>
          <w:sz w:val="18"/>
          <w:lang w:val="en-US"/>
        </w:rPr>
      </w:pPr>
      <w:r w:rsidRPr="00AE388C">
        <w:rPr>
          <w:b/>
          <w:w w:val="80"/>
          <w:sz w:val="18"/>
          <w:lang w:val="en-US"/>
        </w:rPr>
        <w:t>cout</w:t>
      </w:r>
      <w:r w:rsidRPr="00AE388C">
        <w:rPr>
          <w:b/>
          <w:spacing w:val="-8"/>
          <w:sz w:val="18"/>
          <w:lang w:val="en-US"/>
        </w:rPr>
        <w:t xml:space="preserve"> </w:t>
      </w:r>
      <w:r w:rsidRPr="00AE388C">
        <w:rPr>
          <w:rFonts w:ascii="Arial MT" w:hAnsi="Arial MT"/>
          <w:w w:val="80"/>
          <w:sz w:val="18"/>
          <w:lang w:val="en-US"/>
        </w:rPr>
        <w:t>&lt;&lt;</w:t>
      </w:r>
      <w:r w:rsidRPr="00AE388C">
        <w:rPr>
          <w:rFonts w:ascii="Arial MT" w:hAnsi="Arial MT"/>
          <w:spacing w:val="-7"/>
          <w:sz w:val="18"/>
          <w:lang w:val="en-US"/>
        </w:rPr>
        <w:t xml:space="preserve"> </w:t>
      </w:r>
      <w:r w:rsidRPr="00AE388C">
        <w:rPr>
          <w:rFonts w:ascii="Arial MT" w:hAnsi="Arial MT"/>
          <w:spacing w:val="-5"/>
          <w:w w:val="80"/>
          <w:sz w:val="18"/>
          <w:lang w:val="en-US"/>
        </w:rPr>
        <w:t>p;</w:t>
      </w:r>
      <w:r w:rsidRPr="00AE388C">
        <w:rPr>
          <w:rFonts w:ascii="Arial MT" w:hAnsi="Arial MT"/>
          <w:sz w:val="18"/>
          <w:lang w:val="en-US"/>
        </w:rPr>
        <w:tab/>
      </w:r>
      <w:r w:rsidRPr="00AE388C">
        <w:rPr>
          <w:rFonts w:ascii="Arial MT" w:hAnsi="Arial MT"/>
          <w:w w:val="80"/>
          <w:sz w:val="18"/>
          <w:lang w:val="en-US"/>
        </w:rPr>
        <w:t>//</w:t>
      </w:r>
      <w:r w:rsidRPr="00AE388C">
        <w:rPr>
          <w:rFonts w:ascii="Arial MT" w:hAnsi="Arial MT"/>
          <w:spacing w:val="-10"/>
          <w:sz w:val="18"/>
          <w:lang w:val="en-US"/>
        </w:rPr>
        <w:t xml:space="preserve"> </w:t>
      </w:r>
      <w:r>
        <w:rPr>
          <w:rFonts w:ascii="Microsoft Sans Serif" w:hAnsi="Microsoft Sans Serif"/>
          <w:w w:val="80"/>
          <w:sz w:val="18"/>
        </w:rPr>
        <w:t>Відображаємо</w:t>
      </w:r>
      <w:r w:rsidRPr="00AE388C">
        <w:rPr>
          <w:rFonts w:ascii="Microsoft Sans Serif" w:hAnsi="Microsoft Sans Serif"/>
          <w:spacing w:val="-7"/>
          <w:sz w:val="18"/>
          <w:lang w:val="en-US"/>
        </w:rPr>
        <w:t xml:space="preserve"> </w:t>
      </w:r>
      <w:r>
        <w:rPr>
          <w:rFonts w:ascii="Microsoft Sans Serif" w:hAnsi="Microsoft Sans Serif"/>
          <w:spacing w:val="-2"/>
          <w:w w:val="80"/>
          <w:sz w:val="18"/>
        </w:rPr>
        <w:t>рядок</w:t>
      </w:r>
      <w:r w:rsidRPr="00AE388C">
        <w:rPr>
          <w:rFonts w:ascii="Arial MT" w:hAnsi="Arial MT"/>
          <w:spacing w:val="-2"/>
          <w:w w:val="80"/>
          <w:sz w:val="18"/>
          <w:lang w:val="en-US"/>
        </w:rPr>
        <w:t>.</w:t>
      </w:r>
    </w:p>
    <w:p w14:paraId="50FDFFAE" w14:textId="77777777" w:rsidR="00AE388C" w:rsidRPr="00AE388C" w:rsidRDefault="00AE388C" w:rsidP="00487796">
      <w:pPr>
        <w:spacing w:before="184"/>
        <w:ind w:left="879"/>
        <w:rPr>
          <w:rFonts w:ascii="Arial MT"/>
          <w:sz w:val="18"/>
          <w:lang w:val="en-US"/>
        </w:rPr>
      </w:pPr>
      <w:r w:rsidRPr="00AE388C">
        <w:rPr>
          <w:b/>
          <w:w w:val="80"/>
          <w:sz w:val="18"/>
          <w:lang w:val="en-US"/>
        </w:rPr>
        <w:t>getch</w:t>
      </w:r>
      <w:r w:rsidRPr="00AE388C">
        <w:rPr>
          <w:rFonts w:ascii="Arial MT"/>
          <w:w w:val="80"/>
          <w:sz w:val="18"/>
          <w:lang w:val="en-US"/>
        </w:rPr>
        <w:t>();</w:t>
      </w:r>
      <w:r w:rsidRPr="00AE388C">
        <w:rPr>
          <w:rFonts w:ascii="Arial MT"/>
          <w:spacing w:val="-8"/>
          <w:sz w:val="18"/>
          <w:lang w:val="en-US"/>
        </w:rPr>
        <w:t xml:space="preserve"> </w:t>
      </w:r>
      <w:r w:rsidRPr="00AE388C">
        <w:rPr>
          <w:b/>
          <w:w w:val="80"/>
          <w:sz w:val="18"/>
          <w:lang w:val="en-US"/>
        </w:rPr>
        <w:t>return</w:t>
      </w:r>
      <w:r w:rsidRPr="00AE388C">
        <w:rPr>
          <w:b/>
          <w:spacing w:val="-7"/>
          <w:sz w:val="18"/>
          <w:lang w:val="en-US"/>
        </w:rPr>
        <w:t xml:space="preserve"> </w:t>
      </w:r>
      <w:r w:rsidRPr="00AE388C">
        <w:rPr>
          <w:rFonts w:ascii="Arial MT"/>
          <w:spacing w:val="-5"/>
          <w:w w:val="80"/>
          <w:sz w:val="18"/>
          <w:lang w:val="en-US"/>
        </w:rPr>
        <w:t>0;</w:t>
      </w:r>
    </w:p>
    <w:p w14:paraId="3B468EC7" w14:textId="77777777" w:rsidR="00AE388C" w:rsidRPr="00CF1CCB" w:rsidRDefault="00AE388C" w:rsidP="00487796">
      <w:pPr>
        <w:spacing w:before="22"/>
        <w:ind w:left="488"/>
        <w:rPr>
          <w:rFonts w:ascii="Arial MT"/>
          <w:sz w:val="18"/>
        </w:rPr>
      </w:pPr>
      <w:r w:rsidRPr="00CF1CCB">
        <w:rPr>
          <w:rFonts w:ascii="Arial MT"/>
          <w:spacing w:val="-10"/>
          <w:w w:val="90"/>
          <w:sz w:val="18"/>
        </w:rPr>
        <w:t>}</w:t>
      </w:r>
    </w:p>
    <w:p w14:paraId="48501209" w14:textId="77777777" w:rsidR="00AE388C" w:rsidRDefault="00AE388C" w:rsidP="00487796">
      <w:pPr>
        <w:pStyle w:val="a5"/>
        <w:spacing w:before="38"/>
        <w:ind w:left="488"/>
        <w:jc w:val="both"/>
      </w:pPr>
      <w:r>
        <w:t>У</w:t>
      </w:r>
      <w:r>
        <w:rPr>
          <w:spacing w:val="4"/>
        </w:rPr>
        <w:t xml:space="preserve"> </w:t>
      </w:r>
      <w:r>
        <w:t>процесі</w:t>
      </w:r>
      <w:r>
        <w:rPr>
          <w:spacing w:val="5"/>
        </w:rPr>
        <w:t xml:space="preserve"> </w:t>
      </w:r>
      <w:r>
        <w:t>виконання</w:t>
      </w:r>
      <w:r>
        <w:rPr>
          <w:spacing w:val="5"/>
        </w:rPr>
        <w:t xml:space="preserve"> </w:t>
      </w:r>
      <w:r>
        <w:t>програма</w:t>
      </w:r>
      <w:r>
        <w:rPr>
          <w:spacing w:val="4"/>
        </w:rPr>
        <w:t xml:space="preserve"> </w:t>
      </w:r>
      <w:r>
        <w:t>відобразить</w:t>
      </w:r>
      <w:r>
        <w:rPr>
          <w:spacing w:val="5"/>
        </w:rPr>
        <w:t xml:space="preserve"> </w:t>
      </w:r>
      <w:r>
        <w:t>на</w:t>
      </w:r>
      <w:r>
        <w:rPr>
          <w:spacing w:val="5"/>
        </w:rPr>
        <w:t xml:space="preserve"> </w:t>
      </w:r>
      <w:r>
        <w:t>екрані</w:t>
      </w:r>
      <w:r>
        <w:rPr>
          <w:spacing w:val="5"/>
        </w:rPr>
        <w:t xml:space="preserve"> </w:t>
      </w:r>
      <w:r>
        <w:rPr>
          <w:spacing w:val="-4"/>
        </w:rPr>
        <w:t>таке:</w:t>
      </w:r>
    </w:p>
    <w:p w14:paraId="42D0CEF1" w14:textId="77777777" w:rsidR="00AE388C" w:rsidRDefault="00AE388C" w:rsidP="00487796">
      <w:pPr>
        <w:spacing w:before="29"/>
        <w:ind w:left="488"/>
        <w:jc w:val="both"/>
        <w:rPr>
          <w:rFonts w:ascii="Microsoft Sans Serif" w:hAnsi="Microsoft Sans Serif"/>
          <w:sz w:val="18"/>
        </w:rPr>
      </w:pPr>
      <w:r>
        <w:rPr>
          <w:rFonts w:ascii="Microsoft Sans Serif" w:hAnsi="Microsoft Sans Serif"/>
          <w:w w:val="80"/>
          <w:sz w:val="18"/>
        </w:rPr>
        <w:t>Я</w:t>
      </w:r>
      <w:r>
        <w:rPr>
          <w:rFonts w:ascii="Microsoft Sans Serif" w:hAnsi="Microsoft Sans Serif"/>
          <w:spacing w:val="-6"/>
          <w:sz w:val="18"/>
        </w:rPr>
        <w:t xml:space="preserve"> </w:t>
      </w:r>
      <w:r>
        <w:rPr>
          <w:rFonts w:ascii="Microsoft Sans Serif" w:hAnsi="Microsoft Sans Serif"/>
          <w:w w:val="80"/>
          <w:sz w:val="18"/>
        </w:rPr>
        <w:t>тебе</w:t>
      </w:r>
      <w:r>
        <w:rPr>
          <w:rFonts w:ascii="Microsoft Sans Serif" w:hAnsi="Microsoft Sans Serif"/>
          <w:spacing w:val="-6"/>
          <w:sz w:val="18"/>
        </w:rPr>
        <w:t xml:space="preserve"> </w:t>
      </w:r>
      <w:r>
        <w:rPr>
          <w:rFonts w:ascii="Microsoft Sans Serif" w:hAnsi="Microsoft Sans Serif"/>
          <w:spacing w:val="-2"/>
          <w:w w:val="80"/>
          <w:sz w:val="18"/>
        </w:rPr>
        <w:t>люблю</w:t>
      </w:r>
    </w:p>
    <w:p w14:paraId="5F9FCE10" w14:textId="6F75A220" w:rsidR="00AE388C" w:rsidRDefault="00AE388C" w:rsidP="00487796">
      <w:pPr>
        <w:pStyle w:val="a5"/>
        <w:spacing w:before="39" w:line="244" w:lineRule="auto"/>
        <w:ind w:right="38" w:firstLine="488"/>
        <w:jc w:val="both"/>
      </w:pPr>
      <w:r>
        <w:t xml:space="preserve">Ось як працює ця програма. Спочатку в масив </w:t>
      </w:r>
      <w:r>
        <w:rPr>
          <w:rFonts w:ascii="Arial MT" w:hAnsi="Arial MT"/>
        </w:rPr>
        <w:t xml:space="preserve">str </w:t>
      </w:r>
      <w:r>
        <w:t>вводиться рядок " Я</w:t>
      </w:r>
      <w:r>
        <w:rPr>
          <w:spacing w:val="40"/>
        </w:rPr>
        <w:t xml:space="preserve"> </w:t>
      </w:r>
      <w:r>
        <w:t xml:space="preserve">тебе люблю". Потім адреса початку цього рядка присвоюється покажчику р. Після цього кожен символ рядка </w:t>
      </w:r>
      <w:r>
        <w:rPr>
          <w:rFonts w:ascii="Arial MT" w:hAnsi="Arial MT"/>
        </w:rPr>
        <w:t xml:space="preserve">str </w:t>
      </w:r>
      <w:r>
        <w:t xml:space="preserve">за допомогою функції </w:t>
      </w:r>
      <w:r>
        <w:rPr>
          <w:rFonts w:ascii="Arial" w:hAnsi="Arial"/>
          <w:b/>
        </w:rPr>
        <w:t>toupper</w:t>
      </w:r>
      <w:r>
        <w:rPr>
          <w:rFonts w:ascii="Arial MT" w:hAnsi="Arial MT"/>
          <w:sz w:val="18"/>
        </w:rPr>
        <w:t xml:space="preserve">() </w:t>
      </w:r>
      <w:r>
        <w:t xml:space="preserve">перетвориться в його прописний еквівалент за допомогою індексування покажчика р. Пам'ятайте, що вираз </w:t>
      </w:r>
      <w:r>
        <w:rPr>
          <w:rFonts w:ascii="Microsoft Sans Serif" w:hAnsi="Microsoft Sans Serif"/>
        </w:rPr>
        <w:t>р</w:t>
      </w:r>
      <w:r>
        <w:t xml:space="preserve">[i] за своєю дією однаковий виразу </w:t>
      </w:r>
      <w:r>
        <w:rPr>
          <w:rFonts w:ascii="Arial MT" w:hAnsi="Arial MT"/>
        </w:rPr>
        <w:t>*(p+i)</w:t>
      </w:r>
      <w:r>
        <w:t>.</w:t>
      </w:r>
    </w:p>
    <w:p w14:paraId="35C5C36D" w14:textId="7EE7096E" w:rsidR="003035C3" w:rsidRPr="00AE388C" w:rsidRDefault="003035C3" w:rsidP="00487796">
      <w:pPr>
        <w:rPr>
          <w:lang w:val="uk-UA"/>
        </w:rPr>
      </w:pPr>
    </w:p>
    <w:p w14:paraId="0061C331" w14:textId="77777777" w:rsidR="003035C3" w:rsidRPr="003035C3" w:rsidRDefault="003035C3" w:rsidP="00487796">
      <w:pPr>
        <w:rPr>
          <w:b/>
          <w:bCs/>
          <w:sz w:val="24"/>
          <w:szCs w:val="32"/>
          <w:lang w:val="uk-UA"/>
        </w:rPr>
      </w:pPr>
    </w:p>
    <w:p w14:paraId="0044824C" w14:textId="5B60A774" w:rsidR="00AE388C" w:rsidRPr="00AE388C" w:rsidRDefault="003035C3" w:rsidP="00487796">
      <w:pPr>
        <w:pStyle w:val="a4"/>
        <w:numPr>
          <w:ilvl w:val="0"/>
          <w:numId w:val="94"/>
        </w:numPr>
        <w:rPr>
          <w:b/>
          <w:bCs/>
          <w:sz w:val="24"/>
          <w:szCs w:val="32"/>
        </w:rPr>
      </w:pPr>
      <w:r w:rsidRPr="003035C3">
        <w:rPr>
          <w:b/>
          <w:bCs/>
          <w:sz w:val="24"/>
          <w:szCs w:val="32"/>
        </w:rPr>
        <w:t>Масиви покажчиків</w:t>
      </w:r>
    </w:p>
    <w:p w14:paraId="5F96996B" w14:textId="6E56A1A5" w:rsidR="00AE388C" w:rsidRDefault="00AE388C" w:rsidP="00487796">
      <w:pPr>
        <w:pStyle w:val="a5"/>
        <w:spacing w:before="85" w:line="244" w:lineRule="auto"/>
        <w:ind w:right="89" w:firstLine="708"/>
        <w:jc w:val="both"/>
      </w:pPr>
      <w:r>
        <w:t xml:space="preserve">Покажчики, подібно до інших типів даних, можуть зберігатися в масивах. Ось, наприклад, як виглядає оголошення 10-елементного масиву покажчиків на </w:t>
      </w:r>
      <w:r>
        <w:rPr>
          <w:rFonts w:ascii="Arial" w:hAnsi="Arial"/>
          <w:b/>
          <w:sz w:val="18"/>
        </w:rPr>
        <w:t>int</w:t>
      </w:r>
      <w:r>
        <w:t>-значення.</w:t>
      </w:r>
    </w:p>
    <w:p w14:paraId="2F88814D" w14:textId="77777777" w:rsidR="00AE388C" w:rsidRDefault="00AE388C" w:rsidP="00487796">
      <w:pPr>
        <w:spacing w:before="21"/>
        <w:ind w:left="488"/>
        <w:jc w:val="both"/>
        <w:rPr>
          <w:rFonts w:ascii="Arial MT"/>
          <w:sz w:val="18"/>
        </w:rPr>
      </w:pPr>
      <w:r>
        <w:rPr>
          <w:b/>
          <w:w w:val="80"/>
          <w:sz w:val="18"/>
        </w:rPr>
        <w:t>int</w:t>
      </w:r>
      <w:r>
        <w:rPr>
          <w:b/>
          <w:spacing w:val="-4"/>
          <w:w w:val="90"/>
          <w:sz w:val="18"/>
        </w:rPr>
        <w:t xml:space="preserve"> </w:t>
      </w:r>
      <w:r>
        <w:rPr>
          <w:rFonts w:ascii="Arial MT"/>
          <w:spacing w:val="-2"/>
          <w:w w:val="90"/>
          <w:sz w:val="18"/>
        </w:rPr>
        <w:t>*Array[10];</w:t>
      </w:r>
    </w:p>
    <w:p w14:paraId="22D5423D" w14:textId="0C842F34" w:rsidR="00AE388C" w:rsidRDefault="00AE388C" w:rsidP="00487796">
      <w:pPr>
        <w:pStyle w:val="a5"/>
        <w:spacing w:before="38" w:line="244" w:lineRule="auto"/>
        <w:ind w:right="91" w:firstLine="708"/>
        <w:jc w:val="both"/>
      </w:pPr>
      <w:r>
        <w:t xml:space="preserve">У цьому записі кожен елемент масиву </w:t>
      </w:r>
      <w:r>
        <w:rPr>
          <w:rFonts w:ascii="Arial MT" w:hAnsi="Arial MT"/>
        </w:rPr>
        <w:t xml:space="preserve">Array </w:t>
      </w:r>
      <w:r>
        <w:t>містить покажчик на цілочисельне значення.</w:t>
      </w:r>
    </w:p>
    <w:p w14:paraId="6A5ADAC6" w14:textId="77777777" w:rsidR="00AE388C" w:rsidRDefault="00AE388C" w:rsidP="00487796">
      <w:pPr>
        <w:pStyle w:val="a5"/>
        <w:spacing w:line="244" w:lineRule="auto"/>
        <w:ind w:right="90"/>
        <w:jc w:val="both"/>
      </w:pPr>
      <w:r>
        <w:t xml:space="preserve">Щоб присвоїти адресу </w:t>
      </w:r>
      <w:r>
        <w:rPr>
          <w:rFonts w:ascii="Arial" w:hAnsi="Arial"/>
          <w:b/>
          <w:sz w:val="18"/>
        </w:rPr>
        <w:t>int</w:t>
      </w:r>
      <w:r>
        <w:t xml:space="preserve">-змінній з іменем </w:t>
      </w:r>
      <w:r>
        <w:rPr>
          <w:rFonts w:ascii="Arial MT" w:hAnsi="Arial MT"/>
        </w:rPr>
        <w:t xml:space="preserve">var </w:t>
      </w:r>
      <w:r>
        <w:t>третьому елементу цього масиву покажчиків, записується таке:</w:t>
      </w:r>
    </w:p>
    <w:p w14:paraId="3A87DC1C" w14:textId="77777777" w:rsidR="00AE388C" w:rsidRPr="00AE388C" w:rsidRDefault="00AE388C" w:rsidP="00487796">
      <w:pPr>
        <w:spacing w:before="19"/>
        <w:ind w:left="488"/>
        <w:jc w:val="both"/>
        <w:rPr>
          <w:rFonts w:ascii="Arial MT"/>
          <w:sz w:val="18"/>
          <w:lang w:val="uk-UA"/>
        </w:rPr>
      </w:pPr>
      <w:r>
        <w:rPr>
          <w:rFonts w:ascii="Arial MT"/>
          <w:w w:val="80"/>
          <w:sz w:val="18"/>
        </w:rPr>
        <w:t>Array</w:t>
      </w:r>
      <w:r w:rsidRPr="00AE388C">
        <w:rPr>
          <w:rFonts w:ascii="Arial MT"/>
          <w:w w:val="80"/>
          <w:sz w:val="18"/>
          <w:lang w:val="uk-UA"/>
        </w:rPr>
        <w:t>[2]</w:t>
      </w:r>
      <w:r w:rsidRPr="00AE388C">
        <w:rPr>
          <w:rFonts w:ascii="Arial MT"/>
          <w:spacing w:val="-8"/>
          <w:sz w:val="18"/>
          <w:lang w:val="uk-UA"/>
        </w:rPr>
        <w:t xml:space="preserve"> </w:t>
      </w:r>
      <w:r w:rsidRPr="00AE388C">
        <w:rPr>
          <w:rFonts w:ascii="Arial MT"/>
          <w:w w:val="80"/>
          <w:sz w:val="18"/>
          <w:lang w:val="uk-UA"/>
        </w:rPr>
        <w:t>=</w:t>
      </w:r>
      <w:r w:rsidRPr="00AE388C">
        <w:rPr>
          <w:rFonts w:ascii="Arial MT"/>
          <w:spacing w:val="-8"/>
          <w:sz w:val="18"/>
          <w:lang w:val="uk-UA"/>
        </w:rPr>
        <w:t xml:space="preserve"> </w:t>
      </w:r>
      <w:r w:rsidRPr="00AE388C">
        <w:rPr>
          <w:rFonts w:ascii="Arial MT"/>
          <w:spacing w:val="-4"/>
          <w:w w:val="80"/>
          <w:sz w:val="18"/>
          <w:lang w:val="uk-UA"/>
        </w:rPr>
        <w:t>&amp;</w:t>
      </w:r>
      <w:r>
        <w:rPr>
          <w:rFonts w:ascii="Arial MT"/>
          <w:spacing w:val="-4"/>
          <w:w w:val="80"/>
          <w:sz w:val="18"/>
        </w:rPr>
        <w:t>var</w:t>
      </w:r>
      <w:r w:rsidRPr="00AE388C">
        <w:rPr>
          <w:rFonts w:ascii="Arial MT"/>
          <w:spacing w:val="-4"/>
          <w:w w:val="80"/>
          <w:sz w:val="18"/>
          <w:lang w:val="uk-UA"/>
        </w:rPr>
        <w:t>;</w:t>
      </w:r>
    </w:p>
    <w:p w14:paraId="0913F385" w14:textId="7AD03162" w:rsidR="00AE388C" w:rsidRDefault="00AE388C" w:rsidP="00487796">
      <w:pPr>
        <w:pStyle w:val="a5"/>
        <w:spacing w:before="39" w:line="244" w:lineRule="auto"/>
        <w:ind w:right="88" w:firstLine="708"/>
        <w:jc w:val="both"/>
      </w:pPr>
      <w:r>
        <w:t xml:space="preserve">Необхідно пам'ятати, що тут </w:t>
      </w:r>
      <w:r>
        <w:rPr>
          <w:rFonts w:ascii="Arial MT" w:hAnsi="Arial MT"/>
        </w:rPr>
        <w:t xml:space="preserve">Array </w:t>
      </w:r>
      <w:r>
        <w:t xml:space="preserve">– масив покажчиків на цілочисельні значення. Елементи цього масиву можуть містити тільки значення, які є адресами змінних цілого типу. Ось тому змінна </w:t>
      </w:r>
      <w:r>
        <w:rPr>
          <w:rFonts w:ascii="Arial MT" w:hAnsi="Arial MT"/>
        </w:rPr>
        <w:t xml:space="preserve">var </w:t>
      </w:r>
      <w:r>
        <w:t>передує оператору "&amp;".</w:t>
      </w:r>
    </w:p>
    <w:p w14:paraId="5D71E485" w14:textId="20036BB9" w:rsidR="00AE388C" w:rsidRDefault="00AE388C" w:rsidP="00487796">
      <w:pPr>
        <w:pStyle w:val="a5"/>
        <w:spacing w:line="244" w:lineRule="auto"/>
        <w:ind w:right="89"/>
        <w:jc w:val="both"/>
      </w:pPr>
      <w:r>
        <w:t xml:space="preserve">Щоб присвоїти значення змінної </w:t>
      </w:r>
      <w:r>
        <w:rPr>
          <w:rFonts w:ascii="Arial MT" w:hAnsi="Arial MT"/>
        </w:rPr>
        <w:t xml:space="preserve">var </w:t>
      </w:r>
      <w:r>
        <w:t xml:space="preserve">цілочисельній змінній </w:t>
      </w:r>
      <w:r>
        <w:rPr>
          <w:rFonts w:ascii="Arial MT" w:hAnsi="Arial MT"/>
        </w:rPr>
        <w:t xml:space="preserve">x </w:t>
      </w:r>
      <w:r>
        <w:t xml:space="preserve">за допомогою масиву </w:t>
      </w:r>
      <w:r>
        <w:rPr>
          <w:rFonts w:ascii="Arial MT" w:hAnsi="Arial MT"/>
        </w:rPr>
        <w:t>Array</w:t>
      </w:r>
      <w:r>
        <w:t>, використовують такий синтаксис:</w:t>
      </w:r>
    </w:p>
    <w:p w14:paraId="7558ACC9" w14:textId="77777777" w:rsidR="00AE388C" w:rsidRPr="00AE388C" w:rsidRDefault="00AE388C" w:rsidP="00487796">
      <w:pPr>
        <w:spacing w:before="18"/>
        <w:ind w:left="488"/>
        <w:jc w:val="both"/>
        <w:rPr>
          <w:rFonts w:ascii="Arial MT"/>
          <w:sz w:val="18"/>
          <w:lang w:val="uk-UA"/>
        </w:rPr>
      </w:pPr>
      <w:r>
        <w:rPr>
          <w:rFonts w:ascii="Arial MT"/>
          <w:w w:val="80"/>
          <w:sz w:val="18"/>
        </w:rPr>
        <w:t>x</w:t>
      </w:r>
      <w:r w:rsidRPr="00AE388C">
        <w:rPr>
          <w:rFonts w:ascii="Arial MT"/>
          <w:spacing w:val="-10"/>
          <w:sz w:val="18"/>
          <w:lang w:val="uk-UA"/>
        </w:rPr>
        <w:t xml:space="preserve"> </w:t>
      </w:r>
      <w:r w:rsidRPr="00AE388C">
        <w:rPr>
          <w:rFonts w:ascii="Arial MT"/>
          <w:w w:val="80"/>
          <w:sz w:val="18"/>
          <w:lang w:val="uk-UA"/>
        </w:rPr>
        <w:t>=</w:t>
      </w:r>
      <w:r w:rsidRPr="00AE388C">
        <w:rPr>
          <w:rFonts w:ascii="Arial MT"/>
          <w:spacing w:val="-9"/>
          <w:sz w:val="18"/>
          <w:lang w:val="uk-UA"/>
        </w:rPr>
        <w:t xml:space="preserve"> </w:t>
      </w:r>
      <w:r w:rsidRPr="00AE388C">
        <w:rPr>
          <w:rFonts w:ascii="Arial MT"/>
          <w:spacing w:val="-2"/>
          <w:w w:val="80"/>
          <w:sz w:val="18"/>
          <w:lang w:val="uk-UA"/>
        </w:rPr>
        <w:t>*</w:t>
      </w:r>
      <w:r>
        <w:rPr>
          <w:rFonts w:ascii="Arial MT"/>
          <w:spacing w:val="-2"/>
          <w:w w:val="80"/>
          <w:sz w:val="18"/>
        </w:rPr>
        <w:t>Array</w:t>
      </w:r>
      <w:r w:rsidRPr="00AE388C">
        <w:rPr>
          <w:rFonts w:ascii="Arial MT"/>
          <w:spacing w:val="-2"/>
          <w:w w:val="80"/>
          <w:sz w:val="18"/>
          <w:lang w:val="uk-UA"/>
        </w:rPr>
        <w:t>[2];</w:t>
      </w:r>
    </w:p>
    <w:p w14:paraId="65E99F7E" w14:textId="78B4316A" w:rsidR="00AE388C" w:rsidRDefault="00AE388C" w:rsidP="00487796">
      <w:pPr>
        <w:pStyle w:val="a5"/>
        <w:spacing w:before="38" w:line="244" w:lineRule="auto"/>
        <w:ind w:right="89" w:firstLine="708"/>
        <w:jc w:val="both"/>
      </w:pPr>
      <w:r>
        <w:t xml:space="preserve">Оскільки адреса змінної </w:t>
      </w:r>
      <w:r>
        <w:rPr>
          <w:rFonts w:ascii="Arial MT" w:hAnsi="Arial MT"/>
        </w:rPr>
        <w:t xml:space="preserve">var </w:t>
      </w:r>
      <w:r>
        <w:t xml:space="preserve">зберігається в елементі </w:t>
      </w:r>
      <w:r>
        <w:rPr>
          <w:rFonts w:ascii="Arial MT" w:hAnsi="Arial MT"/>
        </w:rPr>
        <w:t>Array</w:t>
      </w:r>
      <w:r>
        <w:t xml:space="preserve">[2], то застосування оператора "*" до цієї індексованої змінної дасть змогу набути значення змінній </w:t>
      </w:r>
      <w:r>
        <w:rPr>
          <w:rFonts w:ascii="Arial MT" w:hAnsi="Arial MT"/>
        </w:rPr>
        <w:t>var</w:t>
      </w:r>
      <w:r>
        <w:t>.</w:t>
      </w:r>
    </w:p>
    <w:p w14:paraId="2CFAA746" w14:textId="6272F0B2" w:rsidR="00AE388C" w:rsidRDefault="00AE388C" w:rsidP="00487796">
      <w:pPr>
        <w:pStyle w:val="a5"/>
        <w:spacing w:line="244" w:lineRule="auto"/>
        <w:ind w:right="89"/>
        <w:jc w:val="both"/>
      </w:pPr>
      <w:r>
        <w:t>Подібно до інших масивів, масиви покажчиків можна ініціалізувати. Як правило,</w:t>
      </w:r>
      <w:r>
        <w:rPr>
          <w:spacing w:val="28"/>
        </w:rPr>
        <w:t xml:space="preserve"> </w:t>
      </w:r>
      <w:r>
        <w:t>масиви</w:t>
      </w:r>
      <w:r>
        <w:rPr>
          <w:spacing w:val="29"/>
        </w:rPr>
        <w:t xml:space="preserve"> </w:t>
      </w:r>
      <w:r>
        <w:t>ініціалізованих</w:t>
      </w:r>
      <w:r>
        <w:rPr>
          <w:spacing w:val="29"/>
        </w:rPr>
        <w:t xml:space="preserve"> </w:t>
      </w:r>
      <w:r>
        <w:t>покажчиків</w:t>
      </w:r>
      <w:r>
        <w:rPr>
          <w:spacing w:val="29"/>
        </w:rPr>
        <w:t xml:space="preserve"> </w:t>
      </w:r>
      <w:r>
        <w:t>використовують</w:t>
      </w:r>
      <w:r>
        <w:rPr>
          <w:spacing w:val="28"/>
        </w:rPr>
        <w:t xml:space="preserve"> </w:t>
      </w:r>
      <w:r>
        <w:t>для</w:t>
      </w:r>
      <w:r>
        <w:rPr>
          <w:spacing w:val="28"/>
        </w:rPr>
        <w:t xml:space="preserve"> </w:t>
      </w:r>
      <w:r>
        <w:rPr>
          <w:spacing w:val="-2"/>
        </w:rPr>
        <w:t>зберігання</w:t>
      </w:r>
      <w:r>
        <w:t xml:space="preserve"> покажчиків на рядки. Наприклад, щоб створити функцію, яка виводить щасливі передбачення, можна таким чином визначити масив </w:t>
      </w:r>
      <w:r>
        <w:rPr>
          <w:rFonts w:ascii="Arial" w:hAnsi="Arial"/>
          <w:b/>
        </w:rPr>
        <w:t>fortunes</w:t>
      </w:r>
      <w:r>
        <w:t>:</w:t>
      </w:r>
    </w:p>
    <w:p w14:paraId="5D216A71" w14:textId="77777777" w:rsidR="00AE388C" w:rsidRDefault="00AE388C" w:rsidP="00487796">
      <w:pPr>
        <w:spacing w:before="21"/>
        <w:ind w:left="488"/>
        <w:jc w:val="both"/>
        <w:rPr>
          <w:rFonts w:ascii="Arial MT"/>
          <w:sz w:val="18"/>
        </w:rPr>
      </w:pPr>
      <w:r>
        <w:rPr>
          <w:b/>
          <w:w w:val="80"/>
          <w:sz w:val="18"/>
        </w:rPr>
        <w:t>char</w:t>
      </w:r>
      <w:r>
        <w:rPr>
          <w:b/>
          <w:spacing w:val="-8"/>
          <w:sz w:val="18"/>
        </w:rPr>
        <w:t xml:space="preserve"> </w:t>
      </w:r>
      <w:r>
        <w:rPr>
          <w:rFonts w:ascii="Arial MT"/>
          <w:w w:val="80"/>
          <w:sz w:val="18"/>
        </w:rPr>
        <w:t>*</w:t>
      </w:r>
      <w:r>
        <w:rPr>
          <w:b/>
          <w:w w:val="80"/>
          <w:sz w:val="18"/>
        </w:rPr>
        <w:t>fortunes</w:t>
      </w:r>
      <w:r>
        <w:rPr>
          <w:rFonts w:ascii="Arial MT"/>
          <w:w w:val="80"/>
          <w:sz w:val="18"/>
        </w:rPr>
        <w:t>[]</w:t>
      </w:r>
      <w:r>
        <w:rPr>
          <w:rFonts w:ascii="Arial MT"/>
          <w:spacing w:val="-7"/>
          <w:sz w:val="18"/>
        </w:rPr>
        <w:t xml:space="preserve"> </w:t>
      </w:r>
      <w:r>
        <w:rPr>
          <w:rFonts w:ascii="Arial MT"/>
          <w:w w:val="80"/>
          <w:sz w:val="18"/>
        </w:rPr>
        <w:t>=</w:t>
      </w:r>
      <w:r>
        <w:rPr>
          <w:rFonts w:ascii="Arial MT"/>
          <w:spacing w:val="-8"/>
          <w:sz w:val="18"/>
        </w:rPr>
        <w:t xml:space="preserve"> </w:t>
      </w:r>
      <w:r>
        <w:rPr>
          <w:rFonts w:ascii="Arial MT"/>
          <w:spacing w:val="-12"/>
          <w:w w:val="80"/>
          <w:sz w:val="18"/>
        </w:rPr>
        <w:t>{</w:t>
      </w:r>
    </w:p>
    <w:p w14:paraId="40FE00B3" w14:textId="77777777" w:rsidR="00AE388C" w:rsidRDefault="00AE388C" w:rsidP="00487796">
      <w:pPr>
        <w:spacing w:before="28" w:line="158" w:lineRule="exact"/>
        <w:ind w:left="879"/>
        <w:jc w:val="both"/>
        <w:rPr>
          <w:rFonts w:ascii="Arial MT" w:hAnsi="Arial MT"/>
          <w:sz w:val="18"/>
        </w:rPr>
      </w:pPr>
      <w:r>
        <w:rPr>
          <w:rFonts w:ascii="Arial MT" w:hAnsi="Arial MT"/>
          <w:w w:val="80"/>
          <w:sz w:val="18"/>
        </w:rPr>
        <w:t>"</w:t>
      </w:r>
      <w:r>
        <w:rPr>
          <w:rFonts w:ascii="Microsoft Sans Serif" w:hAnsi="Microsoft Sans Serif"/>
          <w:w w:val="80"/>
          <w:sz w:val="18"/>
        </w:rPr>
        <w:t>Незабаром</w:t>
      </w:r>
      <w:r>
        <w:rPr>
          <w:rFonts w:ascii="Microsoft Sans Serif" w:hAnsi="Microsoft Sans Serif"/>
          <w:spacing w:val="-9"/>
          <w:sz w:val="18"/>
        </w:rPr>
        <w:t xml:space="preserve"> </w:t>
      </w:r>
      <w:r>
        <w:rPr>
          <w:rFonts w:ascii="Microsoft Sans Serif" w:hAnsi="Microsoft Sans Serif"/>
          <w:w w:val="80"/>
          <w:sz w:val="18"/>
        </w:rPr>
        <w:t>гроші</w:t>
      </w:r>
      <w:r>
        <w:rPr>
          <w:rFonts w:ascii="Microsoft Sans Serif" w:hAnsi="Microsoft Sans Serif"/>
          <w:spacing w:val="-7"/>
          <w:sz w:val="18"/>
        </w:rPr>
        <w:t xml:space="preserve"> </w:t>
      </w:r>
      <w:r>
        <w:rPr>
          <w:rFonts w:ascii="Microsoft Sans Serif" w:hAnsi="Microsoft Sans Serif"/>
          <w:w w:val="80"/>
          <w:sz w:val="18"/>
        </w:rPr>
        <w:t>потечуть</w:t>
      </w:r>
      <w:r>
        <w:rPr>
          <w:rFonts w:ascii="Microsoft Sans Serif" w:hAnsi="Microsoft Sans Serif"/>
          <w:spacing w:val="-7"/>
          <w:sz w:val="18"/>
        </w:rPr>
        <w:t xml:space="preserve"> </w:t>
      </w:r>
      <w:r>
        <w:rPr>
          <w:rFonts w:ascii="Microsoft Sans Serif" w:hAnsi="Microsoft Sans Serif"/>
          <w:w w:val="80"/>
          <w:sz w:val="18"/>
        </w:rPr>
        <w:t>до</w:t>
      </w:r>
      <w:r>
        <w:rPr>
          <w:rFonts w:ascii="Microsoft Sans Serif" w:hAnsi="Microsoft Sans Serif"/>
          <w:spacing w:val="-9"/>
          <w:sz w:val="18"/>
        </w:rPr>
        <w:t xml:space="preserve"> </w:t>
      </w:r>
      <w:r>
        <w:rPr>
          <w:rFonts w:ascii="Microsoft Sans Serif" w:hAnsi="Microsoft Sans Serif"/>
          <w:w w:val="80"/>
          <w:sz w:val="18"/>
        </w:rPr>
        <w:t>Вас</w:t>
      </w:r>
      <w:r>
        <w:rPr>
          <w:rFonts w:ascii="Microsoft Sans Serif" w:hAnsi="Microsoft Sans Serif"/>
          <w:spacing w:val="-8"/>
          <w:sz w:val="18"/>
        </w:rPr>
        <w:t xml:space="preserve"> </w:t>
      </w:r>
      <w:r>
        <w:rPr>
          <w:rFonts w:ascii="Microsoft Sans Serif" w:hAnsi="Microsoft Sans Serif"/>
          <w:w w:val="80"/>
          <w:sz w:val="18"/>
        </w:rPr>
        <w:t>рікою</w:t>
      </w:r>
      <w:r>
        <w:rPr>
          <w:rFonts w:ascii="Arial MT" w:hAnsi="Arial MT"/>
          <w:w w:val="80"/>
          <w:sz w:val="18"/>
        </w:rPr>
        <w:t>.\n"</w:t>
      </w:r>
      <w:r>
        <w:rPr>
          <w:rFonts w:ascii="Arial MT" w:hAnsi="Arial MT"/>
          <w:spacing w:val="-10"/>
          <w:sz w:val="18"/>
        </w:rPr>
        <w:t xml:space="preserve"> </w:t>
      </w:r>
      <w:r>
        <w:rPr>
          <w:rFonts w:ascii="Arial MT" w:hAnsi="Arial MT"/>
          <w:spacing w:val="-10"/>
          <w:w w:val="80"/>
          <w:sz w:val="18"/>
        </w:rPr>
        <w:t>,</w:t>
      </w:r>
    </w:p>
    <w:p w14:paraId="4B395521" w14:textId="77777777" w:rsidR="00AE388C" w:rsidRDefault="00AE388C" w:rsidP="00487796">
      <w:pPr>
        <w:spacing w:before="46" w:line="228" w:lineRule="auto"/>
        <w:ind w:left="879" w:right="3244"/>
        <w:jc w:val="both"/>
        <w:rPr>
          <w:rFonts w:ascii="Arial MT" w:hAnsi="Arial MT"/>
          <w:w w:val="85"/>
          <w:sz w:val="18"/>
        </w:rPr>
      </w:pPr>
      <w:r>
        <w:rPr>
          <w:rFonts w:ascii="Arial MT" w:hAnsi="Arial MT"/>
          <w:w w:val="80"/>
          <w:sz w:val="18"/>
        </w:rPr>
        <w:t>"</w:t>
      </w:r>
      <w:r>
        <w:rPr>
          <w:rFonts w:ascii="Microsoft Sans Serif" w:hAnsi="Microsoft Sans Serif"/>
          <w:w w:val="80"/>
          <w:sz w:val="18"/>
        </w:rPr>
        <w:t>Ваше життя осяє нове кохання</w:t>
      </w:r>
      <w:r>
        <w:rPr>
          <w:rFonts w:ascii="Arial MT" w:hAnsi="Arial MT"/>
          <w:w w:val="80"/>
          <w:sz w:val="18"/>
        </w:rPr>
        <w:t>.\n" ,</w:t>
      </w:r>
      <w:r>
        <w:rPr>
          <w:rFonts w:ascii="Arial MT" w:hAnsi="Arial MT"/>
          <w:w w:val="85"/>
          <w:sz w:val="18"/>
        </w:rPr>
        <w:t xml:space="preserve"> </w:t>
      </w:r>
    </w:p>
    <w:p w14:paraId="48C23FC7" w14:textId="11A39289" w:rsidR="00AE388C" w:rsidRDefault="00AE388C" w:rsidP="00487796">
      <w:pPr>
        <w:spacing w:before="46" w:line="228" w:lineRule="auto"/>
        <w:ind w:left="879" w:right="3244"/>
        <w:jc w:val="both"/>
        <w:rPr>
          <w:rFonts w:ascii="Arial MT" w:hAnsi="Arial MT"/>
          <w:sz w:val="18"/>
        </w:rPr>
      </w:pPr>
      <w:r>
        <w:rPr>
          <w:rFonts w:ascii="Arial MT" w:hAnsi="Arial MT"/>
          <w:w w:val="85"/>
          <w:sz w:val="18"/>
        </w:rPr>
        <w:t>"</w:t>
      </w:r>
      <w:r>
        <w:rPr>
          <w:rFonts w:ascii="Microsoft Sans Serif" w:hAnsi="Microsoft Sans Serif"/>
          <w:w w:val="85"/>
          <w:sz w:val="18"/>
        </w:rPr>
        <w:t>Ви</w:t>
      </w:r>
      <w:r>
        <w:rPr>
          <w:rFonts w:ascii="Microsoft Sans Serif" w:hAnsi="Microsoft Sans Serif"/>
          <w:spacing w:val="-5"/>
          <w:w w:val="85"/>
          <w:sz w:val="18"/>
        </w:rPr>
        <w:t xml:space="preserve"> </w:t>
      </w:r>
      <w:r>
        <w:rPr>
          <w:rFonts w:ascii="Microsoft Sans Serif" w:hAnsi="Microsoft Sans Serif"/>
          <w:w w:val="85"/>
          <w:sz w:val="18"/>
        </w:rPr>
        <w:t>житимете</w:t>
      </w:r>
      <w:r>
        <w:rPr>
          <w:rFonts w:ascii="Microsoft Sans Serif" w:hAnsi="Microsoft Sans Serif"/>
          <w:spacing w:val="-5"/>
          <w:w w:val="85"/>
          <w:sz w:val="18"/>
        </w:rPr>
        <w:t xml:space="preserve"> </w:t>
      </w:r>
      <w:r>
        <w:rPr>
          <w:rFonts w:ascii="Microsoft Sans Serif" w:hAnsi="Microsoft Sans Serif"/>
          <w:w w:val="85"/>
          <w:sz w:val="18"/>
        </w:rPr>
        <w:t>довго</w:t>
      </w:r>
      <w:r>
        <w:rPr>
          <w:rFonts w:ascii="Microsoft Sans Serif" w:hAnsi="Microsoft Sans Serif"/>
          <w:spacing w:val="-5"/>
          <w:w w:val="85"/>
          <w:sz w:val="18"/>
        </w:rPr>
        <w:t xml:space="preserve"> </w:t>
      </w:r>
      <w:r>
        <w:rPr>
          <w:rFonts w:ascii="Microsoft Sans Serif" w:hAnsi="Microsoft Sans Serif"/>
          <w:w w:val="85"/>
          <w:sz w:val="18"/>
        </w:rPr>
        <w:t>і</w:t>
      </w:r>
      <w:r>
        <w:rPr>
          <w:rFonts w:ascii="Microsoft Sans Serif" w:hAnsi="Microsoft Sans Serif"/>
          <w:spacing w:val="-5"/>
          <w:w w:val="85"/>
          <w:sz w:val="18"/>
        </w:rPr>
        <w:t xml:space="preserve"> </w:t>
      </w:r>
      <w:r>
        <w:rPr>
          <w:rFonts w:ascii="Microsoft Sans Serif" w:hAnsi="Microsoft Sans Serif"/>
          <w:w w:val="85"/>
          <w:sz w:val="18"/>
        </w:rPr>
        <w:t>щасливо</w:t>
      </w:r>
      <w:r>
        <w:rPr>
          <w:rFonts w:ascii="Arial MT" w:hAnsi="Arial MT"/>
          <w:w w:val="85"/>
          <w:sz w:val="18"/>
        </w:rPr>
        <w:t>.\n"</w:t>
      </w:r>
      <w:r>
        <w:rPr>
          <w:rFonts w:ascii="Arial MT" w:hAnsi="Arial MT"/>
          <w:spacing w:val="-5"/>
          <w:w w:val="85"/>
          <w:sz w:val="18"/>
        </w:rPr>
        <w:t xml:space="preserve"> </w:t>
      </w:r>
      <w:r>
        <w:rPr>
          <w:rFonts w:ascii="Arial MT" w:hAnsi="Arial MT"/>
          <w:w w:val="85"/>
          <w:sz w:val="18"/>
        </w:rPr>
        <w:t>,</w:t>
      </w:r>
    </w:p>
    <w:p w14:paraId="653C1F28" w14:textId="77777777" w:rsidR="00AE388C" w:rsidRDefault="00AE388C" w:rsidP="00487796">
      <w:pPr>
        <w:spacing w:line="225" w:lineRule="auto"/>
        <w:ind w:left="879" w:right="1158"/>
        <w:jc w:val="both"/>
        <w:rPr>
          <w:rFonts w:ascii="Arial MT" w:hAnsi="Arial MT"/>
          <w:w w:val="85"/>
          <w:sz w:val="18"/>
        </w:rPr>
      </w:pPr>
      <w:r>
        <w:rPr>
          <w:rFonts w:ascii="Arial MT" w:hAnsi="Arial MT"/>
          <w:w w:val="80"/>
          <w:sz w:val="18"/>
        </w:rPr>
        <w:t>"</w:t>
      </w:r>
      <w:r>
        <w:rPr>
          <w:rFonts w:ascii="Microsoft Sans Serif" w:hAnsi="Microsoft Sans Serif"/>
          <w:w w:val="80"/>
          <w:sz w:val="18"/>
        </w:rPr>
        <w:t>Гроші</w:t>
      </w:r>
      <w:r>
        <w:rPr>
          <w:rFonts w:ascii="Arial MT" w:hAnsi="Arial MT"/>
          <w:w w:val="80"/>
          <w:sz w:val="18"/>
        </w:rPr>
        <w:t xml:space="preserve">, </w:t>
      </w:r>
      <w:r>
        <w:rPr>
          <w:rFonts w:ascii="Microsoft Sans Serif" w:hAnsi="Microsoft Sans Serif"/>
          <w:w w:val="80"/>
          <w:sz w:val="18"/>
        </w:rPr>
        <w:t>вкладені зараз в справу</w:t>
      </w:r>
      <w:r>
        <w:rPr>
          <w:rFonts w:ascii="Arial MT" w:hAnsi="Arial MT"/>
          <w:w w:val="80"/>
          <w:sz w:val="18"/>
        </w:rPr>
        <w:t xml:space="preserve">, </w:t>
      </w:r>
      <w:r>
        <w:rPr>
          <w:rFonts w:ascii="Microsoft Sans Serif" w:hAnsi="Microsoft Sans Serif"/>
          <w:w w:val="80"/>
          <w:sz w:val="18"/>
        </w:rPr>
        <w:t>незабаром принесуть дохід</w:t>
      </w:r>
      <w:r>
        <w:rPr>
          <w:rFonts w:ascii="Arial MT" w:hAnsi="Arial MT"/>
          <w:w w:val="80"/>
          <w:sz w:val="18"/>
        </w:rPr>
        <w:t>.\n" ,</w:t>
      </w:r>
      <w:r>
        <w:rPr>
          <w:rFonts w:ascii="Arial MT" w:hAnsi="Arial MT"/>
          <w:w w:val="85"/>
          <w:sz w:val="18"/>
        </w:rPr>
        <w:t xml:space="preserve"> </w:t>
      </w:r>
    </w:p>
    <w:p w14:paraId="5F15829E" w14:textId="7183B824" w:rsidR="00AE388C" w:rsidRDefault="00AE388C" w:rsidP="00487796">
      <w:pPr>
        <w:spacing w:line="225" w:lineRule="auto"/>
        <w:ind w:left="879" w:right="1158"/>
        <w:jc w:val="both"/>
        <w:rPr>
          <w:rFonts w:ascii="Arial MT" w:hAnsi="Arial MT"/>
          <w:sz w:val="18"/>
        </w:rPr>
      </w:pPr>
      <w:r>
        <w:rPr>
          <w:rFonts w:ascii="Arial MT" w:hAnsi="Arial MT"/>
          <w:w w:val="85"/>
          <w:sz w:val="18"/>
        </w:rPr>
        <w:t>"</w:t>
      </w:r>
      <w:r>
        <w:rPr>
          <w:rFonts w:ascii="Microsoft Sans Serif" w:hAnsi="Microsoft Sans Serif"/>
          <w:w w:val="85"/>
          <w:sz w:val="18"/>
        </w:rPr>
        <w:t>Близький</w:t>
      </w:r>
      <w:r>
        <w:rPr>
          <w:rFonts w:ascii="Microsoft Sans Serif" w:hAnsi="Microsoft Sans Serif"/>
          <w:spacing w:val="-4"/>
          <w:w w:val="85"/>
          <w:sz w:val="18"/>
        </w:rPr>
        <w:t xml:space="preserve"> </w:t>
      </w:r>
      <w:r>
        <w:rPr>
          <w:rFonts w:ascii="Microsoft Sans Serif" w:hAnsi="Microsoft Sans Serif"/>
          <w:w w:val="85"/>
          <w:sz w:val="18"/>
        </w:rPr>
        <w:t>друг</w:t>
      </w:r>
      <w:r>
        <w:rPr>
          <w:rFonts w:ascii="Microsoft Sans Serif" w:hAnsi="Microsoft Sans Serif"/>
          <w:spacing w:val="-4"/>
          <w:w w:val="85"/>
          <w:sz w:val="18"/>
        </w:rPr>
        <w:t xml:space="preserve"> </w:t>
      </w:r>
      <w:r>
        <w:rPr>
          <w:rFonts w:ascii="Microsoft Sans Serif" w:hAnsi="Microsoft Sans Serif"/>
          <w:w w:val="85"/>
          <w:sz w:val="18"/>
        </w:rPr>
        <w:t>шукатиме</w:t>
      </w:r>
      <w:r>
        <w:rPr>
          <w:rFonts w:ascii="Microsoft Sans Serif" w:hAnsi="Microsoft Sans Serif"/>
          <w:spacing w:val="-3"/>
          <w:w w:val="85"/>
          <w:sz w:val="18"/>
        </w:rPr>
        <w:t xml:space="preserve"> </w:t>
      </w:r>
      <w:r>
        <w:rPr>
          <w:rFonts w:ascii="Microsoft Sans Serif" w:hAnsi="Microsoft Sans Serif"/>
          <w:w w:val="85"/>
          <w:sz w:val="18"/>
        </w:rPr>
        <w:t>Вашої</w:t>
      </w:r>
      <w:r>
        <w:rPr>
          <w:rFonts w:ascii="Microsoft Sans Serif" w:hAnsi="Microsoft Sans Serif"/>
          <w:spacing w:val="-4"/>
          <w:w w:val="85"/>
          <w:sz w:val="18"/>
        </w:rPr>
        <w:t xml:space="preserve"> </w:t>
      </w:r>
      <w:r>
        <w:rPr>
          <w:rFonts w:ascii="Microsoft Sans Serif" w:hAnsi="Microsoft Sans Serif"/>
          <w:w w:val="85"/>
          <w:sz w:val="18"/>
        </w:rPr>
        <w:t>підтримки</w:t>
      </w:r>
      <w:r>
        <w:rPr>
          <w:rFonts w:ascii="Arial MT" w:hAnsi="Arial MT"/>
          <w:w w:val="85"/>
          <w:sz w:val="18"/>
        </w:rPr>
        <w:t>.\n"</w:t>
      </w:r>
    </w:p>
    <w:p w14:paraId="5740D29F" w14:textId="2AE46C59" w:rsidR="00AE388C" w:rsidRDefault="00AE388C" w:rsidP="00487796">
      <w:pPr>
        <w:spacing w:before="24"/>
        <w:ind w:left="488"/>
        <w:jc w:val="both"/>
        <w:rPr>
          <w:rFonts w:ascii="Arial MT"/>
          <w:spacing w:val="-5"/>
          <w:w w:val="90"/>
          <w:sz w:val="18"/>
        </w:rPr>
      </w:pPr>
      <w:r>
        <w:rPr>
          <w:rFonts w:ascii="Arial MT"/>
          <w:spacing w:val="-5"/>
          <w:w w:val="90"/>
          <w:sz w:val="18"/>
        </w:rPr>
        <w:t>};</w:t>
      </w:r>
    </w:p>
    <w:p w14:paraId="38B82018" w14:textId="38C921F2" w:rsidR="00AE388C" w:rsidRDefault="00AE388C" w:rsidP="00487796">
      <w:pPr>
        <w:pStyle w:val="a5"/>
        <w:spacing w:before="39" w:line="244" w:lineRule="auto"/>
        <w:ind w:right="38" w:firstLine="708"/>
        <w:jc w:val="both"/>
      </w:pPr>
      <w:r>
        <w:t>Не забувайте, що мова програмування C++ забезпечує зберігання всіх рядкових літералів у таблиці рядків, пов'язаній з конкретною програмою, тому масив потрібен тільки для зберігання покажчиків на ці рядки. Таким чином, для виведення другого повідомлення достатньо використовувати настанову, подібну до такої:</w:t>
      </w:r>
    </w:p>
    <w:p w14:paraId="0AB419AE" w14:textId="77777777" w:rsidR="00AE388C" w:rsidRDefault="00AE388C" w:rsidP="00487796">
      <w:pPr>
        <w:spacing w:before="19"/>
        <w:ind w:left="488"/>
        <w:jc w:val="both"/>
        <w:rPr>
          <w:rFonts w:ascii="Arial MT"/>
          <w:sz w:val="18"/>
        </w:rPr>
      </w:pPr>
      <w:r>
        <w:rPr>
          <w:b/>
          <w:w w:val="80"/>
          <w:sz w:val="18"/>
        </w:rPr>
        <w:lastRenderedPageBreak/>
        <w:t>cout</w:t>
      </w:r>
      <w:r>
        <w:rPr>
          <w:b/>
          <w:spacing w:val="-8"/>
          <w:sz w:val="18"/>
        </w:rPr>
        <w:t xml:space="preserve"> </w:t>
      </w:r>
      <w:r>
        <w:rPr>
          <w:rFonts w:ascii="Arial MT"/>
          <w:w w:val="80"/>
          <w:sz w:val="18"/>
        </w:rPr>
        <w:t>&lt;&lt;</w:t>
      </w:r>
      <w:r>
        <w:rPr>
          <w:rFonts w:ascii="Arial MT"/>
          <w:spacing w:val="-7"/>
          <w:sz w:val="18"/>
        </w:rPr>
        <w:t xml:space="preserve"> </w:t>
      </w:r>
      <w:r>
        <w:rPr>
          <w:b/>
          <w:spacing w:val="-2"/>
          <w:w w:val="80"/>
          <w:sz w:val="18"/>
        </w:rPr>
        <w:t>fortunes</w:t>
      </w:r>
      <w:r>
        <w:rPr>
          <w:rFonts w:ascii="Arial MT"/>
          <w:spacing w:val="-2"/>
          <w:w w:val="80"/>
          <w:sz w:val="18"/>
        </w:rPr>
        <w:t>[1];</w:t>
      </w:r>
    </w:p>
    <w:p w14:paraId="3A49DD56" w14:textId="2847A193" w:rsidR="00AE388C" w:rsidRDefault="00AE388C" w:rsidP="00487796">
      <w:pPr>
        <w:pStyle w:val="a5"/>
        <w:spacing w:before="38" w:line="244" w:lineRule="auto"/>
        <w:ind w:right="38" w:firstLine="708"/>
        <w:jc w:val="both"/>
      </w:pPr>
      <w:r>
        <w:t xml:space="preserve">Наведений нижче код програми передбачень є цілком коректною. Для отримання випадкових чисел у ній використовується функція </w:t>
      </w:r>
      <w:r>
        <w:rPr>
          <w:rFonts w:ascii="Arial" w:hAnsi="Arial"/>
          <w:b/>
        </w:rPr>
        <w:t>rand</w:t>
      </w:r>
      <w:r>
        <w:rPr>
          <w:rFonts w:ascii="Arial MT" w:hAnsi="Arial MT"/>
          <w:sz w:val="18"/>
        </w:rPr>
        <w:t>()</w:t>
      </w:r>
      <w:r>
        <w:t>, а для отримання випадкових чисел в діапазоні від 0 до 4 – оператор ділення за модулем, оскільки саме такі числа можуть слугувати для доступу до елементів масиву за індексом.</w:t>
      </w:r>
    </w:p>
    <w:p w14:paraId="489E1FA6" w14:textId="77777777" w:rsidR="00AE388C" w:rsidRPr="00AE388C" w:rsidRDefault="00AE388C" w:rsidP="00487796">
      <w:pPr>
        <w:spacing w:line="196" w:lineRule="exact"/>
        <w:ind w:left="488"/>
        <w:jc w:val="both"/>
        <w:rPr>
          <w:b/>
          <w:sz w:val="18"/>
          <w:lang w:val="uk-UA"/>
        </w:rPr>
      </w:pPr>
      <w:r w:rsidRPr="00AE388C">
        <w:rPr>
          <w:b/>
          <w:w w:val="80"/>
          <w:sz w:val="18"/>
          <w:lang w:val="uk-UA"/>
        </w:rPr>
        <w:t>#</w:t>
      </w:r>
      <w:r>
        <w:rPr>
          <w:b/>
          <w:w w:val="80"/>
          <w:sz w:val="18"/>
        </w:rPr>
        <w:t>include</w:t>
      </w:r>
      <w:r w:rsidRPr="00AE388C">
        <w:rPr>
          <w:b/>
          <w:spacing w:val="-5"/>
          <w:sz w:val="18"/>
          <w:lang w:val="uk-UA"/>
        </w:rPr>
        <w:t xml:space="preserve"> </w:t>
      </w:r>
      <w:r w:rsidRPr="00AE388C">
        <w:rPr>
          <w:b/>
          <w:spacing w:val="-4"/>
          <w:w w:val="90"/>
          <w:sz w:val="18"/>
          <w:lang w:val="uk-UA"/>
        </w:rPr>
        <w:t>&lt;</w:t>
      </w:r>
      <w:r>
        <w:rPr>
          <w:b/>
          <w:spacing w:val="-4"/>
          <w:w w:val="90"/>
          <w:sz w:val="18"/>
        </w:rPr>
        <w:t>vcl</w:t>
      </w:r>
      <w:r w:rsidRPr="00AE388C">
        <w:rPr>
          <w:b/>
          <w:spacing w:val="-4"/>
          <w:w w:val="90"/>
          <w:sz w:val="18"/>
          <w:lang w:val="uk-UA"/>
        </w:rPr>
        <w:t>&gt;</w:t>
      </w:r>
    </w:p>
    <w:p w14:paraId="5CC69273" w14:textId="77777777" w:rsidR="00AE388C" w:rsidRDefault="00AE388C" w:rsidP="00487796">
      <w:pPr>
        <w:tabs>
          <w:tab w:val="left" w:pos="2542"/>
        </w:tabs>
        <w:spacing w:line="213" w:lineRule="auto"/>
        <w:ind w:left="488" w:right="1483"/>
        <w:jc w:val="both"/>
        <w:rPr>
          <w:rFonts w:ascii="Microsoft Sans Serif" w:hAnsi="Microsoft Sans Serif"/>
          <w:w w:val="85"/>
          <w:sz w:val="18"/>
          <w:lang w:val="uk-UA"/>
        </w:rPr>
      </w:pPr>
      <w:r w:rsidRPr="00AE388C">
        <w:rPr>
          <w:b/>
          <w:w w:val="90"/>
          <w:sz w:val="18"/>
          <w:lang w:val="uk-UA"/>
        </w:rPr>
        <w:t>#</w:t>
      </w:r>
      <w:r>
        <w:rPr>
          <w:b/>
          <w:w w:val="90"/>
          <w:sz w:val="18"/>
        </w:rPr>
        <w:t>include</w:t>
      </w:r>
      <w:r w:rsidRPr="00AE388C">
        <w:rPr>
          <w:b/>
          <w:spacing w:val="-6"/>
          <w:w w:val="90"/>
          <w:sz w:val="18"/>
          <w:lang w:val="uk-UA"/>
        </w:rPr>
        <w:t xml:space="preserve"> </w:t>
      </w:r>
      <w:r w:rsidRPr="00AE388C">
        <w:rPr>
          <w:b/>
          <w:w w:val="90"/>
          <w:sz w:val="18"/>
          <w:lang w:val="uk-UA"/>
        </w:rPr>
        <w:t>&lt;</w:t>
      </w:r>
      <w:r>
        <w:rPr>
          <w:b/>
          <w:w w:val="90"/>
          <w:sz w:val="18"/>
        </w:rPr>
        <w:t>iostream</w:t>
      </w:r>
      <w:r w:rsidRPr="00AE388C">
        <w:rPr>
          <w:b/>
          <w:w w:val="90"/>
          <w:sz w:val="18"/>
          <w:lang w:val="uk-UA"/>
        </w:rPr>
        <w:t>&gt;</w:t>
      </w:r>
      <w:r w:rsidRPr="00AE388C">
        <w:rPr>
          <w:b/>
          <w:sz w:val="18"/>
          <w:lang w:val="uk-UA"/>
        </w:rPr>
        <w:tab/>
      </w:r>
      <w:r w:rsidRPr="00AE388C">
        <w:rPr>
          <w:rFonts w:ascii="Arial MT" w:hAnsi="Arial MT"/>
          <w:w w:val="85"/>
          <w:sz w:val="18"/>
          <w:lang w:val="uk-UA"/>
        </w:rPr>
        <w:t xml:space="preserve">// </w:t>
      </w:r>
      <w:r w:rsidRPr="00AE388C">
        <w:rPr>
          <w:rFonts w:ascii="Microsoft Sans Serif" w:hAnsi="Microsoft Sans Serif"/>
          <w:w w:val="85"/>
          <w:sz w:val="18"/>
          <w:lang w:val="uk-UA"/>
        </w:rPr>
        <w:t>Потокове введення</w:t>
      </w:r>
      <w:r w:rsidRPr="00AE388C">
        <w:rPr>
          <w:rFonts w:ascii="Arial MT" w:hAnsi="Arial MT"/>
          <w:w w:val="85"/>
          <w:sz w:val="18"/>
          <w:lang w:val="uk-UA"/>
        </w:rPr>
        <w:t>-</w:t>
      </w:r>
      <w:r w:rsidRPr="00AE388C">
        <w:rPr>
          <w:rFonts w:ascii="Microsoft Sans Serif" w:hAnsi="Microsoft Sans Serif"/>
          <w:w w:val="85"/>
          <w:sz w:val="18"/>
          <w:lang w:val="uk-UA"/>
        </w:rPr>
        <w:t xml:space="preserve">виведення </w:t>
      </w:r>
    </w:p>
    <w:p w14:paraId="4D52B184" w14:textId="77777777" w:rsidR="00AE388C" w:rsidRDefault="00AE388C" w:rsidP="00487796">
      <w:pPr>
        <w:tabs>
          <w:tab w:val="left" w:pos="2542"/>
        </w:tabs>
        <w:spacing w:line="213" w:lineRule="auto"/>
        <w:ind w:left="488" w:right="1483"/>
        <w:jc w:val="both"/>
        <w:rPr>
          <w:rFonts w:ascii="Microsoft Sans Serif" w:hAnsi="Microsoft Sans Serif"/>
          <w:w w:val="90"/>
          <w:sz w:val="18"/>
          <w:lang w:val="uk-UA"/>
        </w:rPr>
      </w:pPr>
      <w:r w:rsidRPr="00AE388C">
        <w:rPr>
          <w:b/>
          <w:w w:val="90"/>
          <w:sz w:val="18"/>
          <w:lang w:val="uk-UA"/>
        </w:rPr>
        <w:t>#</w:t>
      </w:r>
      <w:r>
        <w:rPr>
          <w:b/>
          <w:w w:val="90"/>
          <w:sz w:val="18"/>
        </w:rPr>
        <w:t>include</w:t>
      </w:r>
      <w:r w:rsidRPr="00AE388C">
        <w:rPr>
          <w:b/>
          <w:spacing w:val="-6"/>
          <w:w w:val="90"/>
          <w:sz w:val="18"/>
          <w:lang w:val="uk-UA"/>
        </w:rPr>
        <w:t xml:space="preserve"> </w:t>
      </w:r>
      <w:r w:rsidRPr="00AE388C">
        <w:rPr>
          <w:b/>
          <w:w w:val="90"/>
          <w:sz w:val="18"/>
          <w:lang w:val="uk-UA"/>
        </w:rPr>
        <w:t>&lt;</w:t>
      </w:r>
      <w:r>
        <w:rPr>
          <w:b/>
          <w:w w:val="90"/>
          <w:sz w:val="18"/>
        </w:rPr>
        <w:t>cstdlib</w:t>
      </w:r>
      <w:r w:rsidRPr="00AE388C">
        <w:rPr>
          <w:b/>
          <w:w w:val="90"/>
          <w:sz w:val="18"/>
          <w:lang w:val="uk-UA"/>
        </w:rPr>
        <w:t>&gt;</w:t>
      </w:r>
      <w:r w:rsidRPr="00AE388C">
        <w:rPr>
          <w:b/>
          <w:sz w:val="18"/>
          <w:lang w:val="uk-UA"/>
        </w:rPr>
        <w:tab/>
      </w:r>
      <w:r w:rsidRPr="00AE388C">
        <w:rPr>
          <w:rFonts w:ascii="Arial MT" w:hAnsi="Arial MT"/>
          <w:w w:val="80"/>
          <w:sz w:val="18"/>
          <w:lang w:val="uk-UA"/>
        </w:rPr>
        <w:t>//</w:t>
      </w:r>
      <w:r w:rsidRPr="00AE388C">
        <w:rPr>
          <w:rFonts w:ascii="Arial MT" w:hAnsi="Arial MT"/>
          <w:spacing w:val="-2"/>
          <w:w w:val="80"/>
          <w:sz w:val="18"/>
          <w:lang w:val="uk-UA"/>
        </w:rPr>
        <w:t xml:space="preserve"> </w:t>
      </w:r>
      <w:r w:rsidRPr="00AE388C">
        <w:rPr>
          <w:rFonts w:ascii="Microsoft Sans Serif" w:hAnsi="Microsoft Sans Serif"/>
          <w:w w:val="80"/>
          <w:sz w:val="18"/>
          <w:lang w:val="uk-UA"/>
        </w:rPr>
        <w:t>Використання</w:t>
      </w:r>
      <w:r w:rsidRPr="00AE388C">
        <w:rPr>
          <w:rFonts w:ascii="Microsoft Sans Serif" w:hAnsi="Microsoft Sans Serif"/>
          <w:spacing w:val="-1"/>
          <w:w w:val="80"/>
          <w:sz w:val="18"/>
          <w:lang w:val="uk-UA"/>
        </w:rPr>
        <w:t xml:space="preserve"> </w:t>
      </w:r>
      <w:r w:rsidRPr="00AE388C">
        <w:rPr>
          <w:rFonts w:ascii="Microsoft Sans Serif" w:hAnsi="Microsoft Sans Serif"/>
          <w:w w:val="80"/>
          <w:sz w:val="18"/>
          <w:lang w:val="uk-UA"/>
        </w:rPr>
        <w:t>бібліотечних</w:t>
      </w:r>
      <w:r w:rsidRPr="00AE388C">
        <w:rPr>
          <w:rFonts w:ascii="Microsoft Sans Serif" w:hAnsi="Microsoft Sans Serif"/>
          <w:spacing w:val="-1"/>
          <w:w w:val="80"/>
          <w:sz w:val="18"/>
          <w:lang w:val="uk-UA"/>
        </w:rPr>
        <w:t xml:space="preserve"> </w:t>
      </w:r>
      <w:r w:rsidRPr="00AE388C">
        <w:rPr>
          <w:rFonts w:ascii="Microsoft Sans Serif" w:hAnsi="Microsoft Sans Serif"/>
          <w:w w:val="80"/>
          <w:sz w:val="18"/>
          <w:lang w:val="uk-UA"/>
        </w:rPr>
        <w:t>функцій</w:t>
      </w:r>
      <w:r w:rsidRPr="00AE388C">
        <w:rPr>
          <w:rFonts w:ascii="Microsoft Sans Serif" w:hAnsi="Microsoft Sans Serif"/>
          <w:w w:val="90"/>
          <w:sz w:val="18"/>
          <w:lang w:val="uk-UA"/>
        </w:rPr>
        <w:t xml:space="preserve"> </w:t>
      </w:r>
    </w:p>
    <w:p w14:paraId="75310EE6" w14:textId="48ED2935" w:rsidR="00AE388C" w:rsidRPr="00AE388C" w:rsidRDefault="00AE388C" w:rsidP="00487796">
      <w:pPr>
        <w:tabs>
          <w:tab w:val="left" w:pos="2542"/>
        </w:tabs>
        <w:spacing w:line="213" w:lineRule="auto"/>
        <w:ind w:left="488" w:right="1483"/>
        <w:jc w:val="both"/>
        <w:rPr>
          <w:rFonts w:ascii="Microsoft Sans Serif" w:hAnsi="Microsoft Sans Serif"/>
          <w:sz w:val="18"/>
          <w:lang w:val="uk-UA"/>
        </w:rPr>
      </w:pPr>
      <w:r w:rsidRPr="00AE388C">
        <w:rPr>
          <w:b/>
          <w:w w:val="90"/>
          <w:sz w:val="18"/>
          <w:lang w:val="uk-UA"/>
        </w:rPr>
        <w:t>#</w:t>
      </w:r>
      <w:r>
        <w:rPr>
          <w:b/>
          <w:w w:val="90"/>
          <w:sz w:val="18"/>
        </w:rPr>
        <w:t>include</w:t>
      </w:r>
      <w:r w:rsidRPr="00AE388C">
        <w:rPr>
          <w:b/>
          <w:spacing w:val="-6"/>
          <w:w w:val="90"/>
          <w:sz w:val="18"/>
          <w:lang w:val="uk-UA"/>
        </w:rPr>
        <w:t xml:space="preserve"> </w:t>
      </w:r>
      <w:r w:rsidRPr="00AE388C">
        <w:rPr>
          <w:b/>
          <w:w w:val="90"/>
          <w:sz w:val="18"/>
          <w:lang w:val="uk-UA"/>
        </w:rPr>
        <w:t>&lt;</w:t>
      </w:r>
      <w:r>
        <w:rPr>
          <w:b/>
          <w:w w:val="90"/>
          <w:sz w:val="18"/>
        </w:rPr>
        <w:t>conio</w:t>
      </w:r>
      <w:r w:rsidRPr="00AE388C">
        <w:rPr>
          <w:b/>
          <w:w w:val="90"/>
          <w:sz w:val="18"/>
          <w:lang w:val="uk-UA"/>
        </w:rPr>
        <w:t>&gt;</w:t>
      </w:r>
      <w:r w:rsidRPr="00AE388C">
        <w:rPr>
          <w:b/>
          <w:sz w:val="18"/>
          <w:lang w:val="uk-UA"/>
        </w:rPr>
        <w:tab/>
      </w:r>
      <w:r w:rsidRPr="00AE388C">
        <w:rPr>
          <w:rFonts w:ascii="Arial MT" w:hAnsi="Arial MT"/>
          <w:spacing w:val="-2"/>
          <w:w w:val="90"/>
          <w:sz w:val="18"/>
          <w:lang w:val="uk-UA"/>
        </w:rPr>
        <w:t>//</w:t>
      </w:r>
      <w:r w:rsidRPr="00AE388C">
        <w:rPr>
          <w:rFonts w:ascii="Arial MT" w:hAnsi="Arial MT"/>
          <w:spacing w:val="-6"/>
          <w:w w:val="90"/>
          <w:sz w:val="18"/>
          <w:lang w:val="uk-UA"/>
        </w:rPr>
        <w:t xml:space="preserve"> </w:t>
      </w:r>
      <w:r w:rsidRPr="00AE388C">
        <w:rPr>
          <w:rFonts w:ascii="Microsoft Sans Serif" w:hAnsi="Microsoft Sans Serif"/>
          <w:spacing w:val="-2"/>
          <w:w w:val="90"/>
          <w:sz w:val="18"/>
          <w:lang w:val="uk-UA"/>
        </w:rPr>
        <w:t>Консольний</w:t>
      </w:r>
      <w:r w:rsidRPr="00AE388C">
        <w:rPr>
          <w:rFonts w:ascii="Microsoft Sans Serif" w:hAnsi="Microsoft Sans Serif"/>
          <w:spacing w:val="-5"/>
          <w:w w:val="90"/>
          <w:sz w:val="18"/>
          <w:lang w:val="uk-UA"/>
        </w:rPr>
        <w:t xml:space="preserve"> </w:t>
      </w:r>
      <w:r w:rsidRPr="00AE388C">
        <w:rPr>
          <w:rFonts w:ascii="Microsoft Sans Serif" w:hAnsi="Microsoft Sans Serif"/>
          <w:spacing w:val="-2"/>
          <w:w w:val="90"/>
          <w:sz w:val="18"/>
          <w:lang w:val="uk-UA"/>
        </w:rPr>
        <w:t>режим</w:t>
      </w:r>
      <w:r w:rsidRPr="00AE388C">
        <w:rPr>
          <w:rFonts w:ascii="Microsoft Sans Serif" w:hAnsi="Microsoft Sans Serif"/>
          <w:spacing w:val="-5"/>
          <w:w w:val="90"/>
          <w:sz w:val="18"/>
          <w:lang w:val="uk-UA"/>
        </w:rPr>
        <w:t xml:space="preserve"> </w:t>
      </w:r>
      <w:r w:rsidRPr="00AE388C">
        <w:rPr>
          <w:rFonts w:ascii="Microsoft Sans Serif" w:hAnsi="Microsoft Sans Serif"/>
          <w:spacing w:val="-2"/>
          <w:w w:val="90"/>
          <w:sz w:val="18"/>
          <w:lang w:val="uk-UA"/>
        </w:rPr>
        <w:t>роботи</w:t>
      </w:r>
    </w:p>
    <w:p w14:paraId="76158776" w14:textId="77777777" w:rsidR="00AE388C" w:rsidRDefault="00AE388C" w:rsidP="00487796">
      <w:pPr>
        <w:tabs>
          <w:tab w:val="left" w:pos="2542"/>
        </w:tabs>
        <w:spacing w:line="191" w:lineRule="exact"/>
        <w:ind w:left="488"/>
        <w:jc w:val="both"/>
        <w:rPr>
          <w:rFonts w:ascii="Microsoft Sans Serif" w:hAnsi="Microsoft Sans Serif"/>
          <w:sz w:val="18"/>
        </w:rPr>
      </w:pPr>
      <w:r>
        <w:rPr>
          <w:b/>
          <w:w w:val="80"/>
          <w:sz w:val="18"/>
        </w:rPr>
        <w:t>using</w:t>
      </w:r>
      <w:r>
        <w:rPr>
          <w:b/>
          <w:spacing w:val="-5"/>
          <w:sz w:val="18"/>
        </w:rPr>
        <w:t xml:space="preserve"> </w:t>
      </w:r>
      <w:r>
        <w:rPr>
          <w:b/>
          <w:w w:val="80"/>
          <w:sz w:val="18"/>
        </w:rPr>
        <w:t>namespace</w:t>
      </w:r>
      <w:r>
        <w:rPr>
          <w:b/>
          <w:spacing w:val="-4"/>
          <w:sz w:val="18"/>
        </w:rPr>
        <w:t xml:space="preserve"> </w:t>
      </w:r>
      <w:r>
        <w:rPr>
          <w:b/>
          <w:spacing w:val="-4"/>
          <w:w w:val="80"/>
          <w:sz w:val="18"/>
        </w:rPr>
        <w:t>std;</w:t>
      </w:r>
      <w:r>
        <w:rPr>
          <w:b/>
          <w:sz w:val="18"/>
        </w:rPr>
        <w:tab/>
      </w:r>
      <w:r>
        <w:rPr>
          <w:rFonts w:ascii="Arial MT" w:hAnsi="Arial MT"/>
          <w:w w:val="80"/>
          <w:sz w:val="18"/>
        </w:rPr>
        <w:t>//</w:t>
      </w:r>
      <w:r>
        <w:rPr>
          <w:rFonts w:ascii="Arial MT" w:hAnsi="Arial MT"/>
          <w:spacing w:val="-9"/>
          <w:sz w:val="18"/>
        </w:rPr>
        <w:t xml:space="preserve"> </w:t>
      </w:r>
      <w:r>
        <w:rPr>
          <w:rFonts w:ascii="Microsoft Sans Serif" w:hAnsi="Microsoft Sans Serif"/>
          <w:w w:val="80"/>
          <w:sz w:val="18"/>
        </w:rPr>
        <w:t>Використання</w:t>
      </w:r>
      <w:r>
        <w:rPr>
          <w:rFonts w:ascii="Microsoft Sans Serif" w:hAnsi="Microsoft Sans Serif"/>
          <w:spacing w:val="-6"/>
          <w:sz w:val="18"/>
        </w:rPr>
        <w:t xml:space="preserve"> </w:t>
      </w:r>
      <w:r>
        <w:rPr>
          <w:rFonts w:ascii="Microsoft Sans Serif" w:hAnsi="Microsoft Sans Serif"/>
          <w:w w:val="80"/>
          <w:sz w:val="18"/>
        </w:rPr>
        <w:t>стандартного</w:t>
      </w:r>
      <w:r>
        <w:rPr>
          <w:rFonts w:ascii="Microsoft Sans Serif" w:hAnsi="Microsoft Sans Serif"/>
          <w:spacing w:val="-6"/>
          <w:sz w:val="18"/>
        </w:rPr>
        <w:t xml:space="preserve"> </w:t>
      </w:r>
      <w:r>
        <w:rPr>
          <w:rFonts w:ascii="Microsoft Sans Serif" w:hAnsi="Microsoft Sans Serif"/>
          <w:w w:val="80"/>
          <w:sz w:val="18"/>
        </w:rPr>
        <w:t>простору</w:t>
      </w:r>
      <w:r>
        <w:rPr>
          <w:rFonts w:ascii="Microsoft Sans Serif" w:hAnsi="Microsoft Sans Serif"/>
          <w:spacing w:val="-5"/>
          <w:sz w:val="18"/>
        </w:rPr>
        <w:t xml:space="preserve"> </w:t>
      </w:r>
      <w:r>
        <w:rPr>
          <w:rFonts w:ascii="Microsoft Sans Serif" w:hAnsi="Microsoft Sans Serif"/>
          <w:spacing w:val="-4"/>
          <w:w w:val="80"/>
          <w:sz w:val="18"/>
        </w:rPr>
        <w:t>імен</w:t>
      </w:r>
    </w:p>
    <w:p w14:paraId="32FAA816" w14:textId="77777777" w:rsidR="00AE388C" w:rsidRDefault="00AE388C" w:rsidP="00487796">
      <w:pPr>
        <w:ind w:left="488"/>
        <w:jc w:val="both"/>
        <w:rPr>
          <w:rFonts w:ascii="Arial MT"/>
          <w:sz w:val="18"/>
        </w:rPr>
      </w:pPr>
      <w:r>
        <w:rPr>
          <w:b/>
          <w:w w:val="80"/>
          <w:sz w:val="18"/>
        </w:rPr>
        <w:t>char</w:t>
      </w:r>
      <w:r>
        <w:rPr>
          <w:b/>
          <w:spacing w:val="-8"/>
          <w:sz w:val="18"/>
        </w:rPr>
        <w:t xml:space="preserve"> </w:t>
      </w:r>
      <w:r>
        <w:rPr>
          <w:rFonts w:ascii="Arial MT"/>
          <w:w w:val="80"/>
          <w:sz w:val="18"/>
        </w:rPr>
        <w:t>*</w:t>
      </w:r>
      <w:r>
        <w:rPr>
          <w:b/>
          <w:w w:val="80"/>
          <w:sz w:val="18"/>
        </w:rPr>
        <w:t>fortunes</w:t>
      </w:r>
      <w:r>
        <w:rPr>
          <w:rFonts w:ascii="Arial MT"/>
          <w:w w:val="80"/>
          <w:sz w:val="18"/>
        </w:rPr>
        <w:t>[]</w:t>
      </w:r>
      <w:r>
        <w:rPr>
          <w:rFonts w:ascii="Arial MT"/>
          <w:spacing w:val="-7"/>
          <w:sz w:val="18"/>
        </w:rPr>
        <w:t xml:space="preserve"> </w:t>
      </w:r>
      <w:r>
        <w:rPr>
          <w:rFonts w:ascii="Arial MT"/>
          <w:w w:val="80"/>
          <w:sz w:val="18"/>
        </w:rPr>
        <w:t>=</w:t>
      </w:r>
      <w:r>
        <w:rPr>
          <w:rFonts w:ascii="Arial MT"/>
          <w:spacing w:val="-8"/>
          <w:sz w:val="18"/>
        </w:rPr>
        <w:t xml:space="preserve"> </w:t>
      </w:r>
      <w:r>
        <w:rPr>
          <w:rFonts w:ascii="Arial MT"/>
          <w:spacing w:val="-12"/>
          <w:w w:val="80"/>
          <w:sz w:val="18"/>
        </w:rPr>
        <w:t>{</w:t>
      </w:r>
    </w:p>
    <w:p w14:paraId="550F3553" w14:textId="77777777" w:rsidR="00AE388C" w:rsidRDefault="00AE388C" w:rsidP="00487796">
      <w:pPr>
        <w:spacing w:line="225" w:lineRule="auto"/>
        <w:ind w:left="879" w:right="2244"/>
        <w:jc w:val="both"/>
        <w:rPr>
          <w:rFonts w:ascii="Arial MT" w:hAnsi="Arial MT"/>
          <w:sz w:val="18"/>
        </w:rPr>
      </w:pPr>
      <w:r>
        <w:rPr>
          <w:rFonts w:ascii="Arial MT" w:hAnsi="Arial MT"/>
          <w:w w:val="80"/>
          <w:sz w:val="18"/>
        </w:rPr>
        <w:t>"</w:t>
      </w:r>
      <w:r>
        <w:rPr>
          <w:rFonts w:ascii="Microsoft Sans Serif" w:hAnsi="Microsoft Sans Serif"/>
          <w:w w:val="80"/>
          <w:sz w:val="18"/>
        </w:rPr>
        <w:t>Незабаром гроші потечуть до Вас рікою</w:t>
      </w:r>
      <w:r>
        <w:rPr>
          <w:rFonts w:ascii="Arial MT" w:hAnsi="Arial MT"/>
          <w:w w:val="80"/>
          <w:sz w:val="18"/>
        </w:rPr>
        <w:t>.\n" ,</w:t>
      </w:r>
      <w:r>
        <w:rPr>
          <w:rFonts w:ascii="Arial MT" w:hAnsi="Arial MT"/>
          <w:w w:val="85"/>
          <w:sz w:val="18"/>
        </w:rPr>
        <w:t xml:space="preserve"> "</w:t>
      </w:r>
      <w:r>
        <w:rPr>
          <w:rFonts w:ascii="Microsoft Sans Serif" w:hAnsi="Microsoft Sans Serif"/>
          <w:w w:val="85"/>
          <w:sz w:val="18"/>
        </w:rPr>
        <w:t>Ваше життя осяє нове кохання</w:t>
      </w:r>
      <w:r>
        <w:rPr>
          <w:rFonts w:ascii="Arial MT" w:hAnsi="Arial MT"/>
          <w:w w:val="85"/>
          <w:sz w:val="18"/>
        </w:rPr>
        <w:t>.\n" ,</w:t>
      </w:r>
    </w:p>
    <w:p w14:paraId="437D891E" w14:textId="77777777" w:rsidR="00AE388C" w:rsidRDefault="00AE388C" w:rsidP="00487796">
      <w:pPr>
        <w:spacing w:line="194" w:lineRule="exact"/>
        <w:ind w:left="879"/>
        <w:jc w:val="both"/>
        <w:rPr>
          <w:rFonts w:ascii="Arial MT" w:hAnsi="Arial MT"/>
          <w:sz w:val="18"/>
        </w:rPr>
      </w:pPr>
      <w:r>
        <w:rPr>
          <w:rFonts w:ascii="Arial MT" w:hAnsi="Arial MT"/>
          <w:w w:val="80"/>
          <w:sz w:val="18"/>
        </w:rPr>
        <w:t>"</w:t>
      </w:r>
      <w:r>
        <w:rPr>
          <w:rFonts w:ascii="Microsoft Sans Serif" w:hAnsi="Microsoft Sans Serif"/>
          <w:w w:val="80"/>
          <w:sz w:val="18"/>
        </w:rPr>
        <w:t>Ви</w:t>
      </w:r>
      <w:r>
        <w:rPr>
          <w:rFonts w:ascii="Microsoft Sans Serif" w:hAnsi="Microsoft Sans Serif"/>
          <w:spacing w:val="-7"/>
          <w:sz w:val="18"/>
        </w:rPr>
        <w:t xml:space="preserve"> </w:t>
      </w:r>
      <w:r>
        <w:rPr>
          <w:rFonts w:ascii="Microsoft Sans Serif" w:hAnsi="Microsoft Sans Serif"/>
          <w:w w:val="80"/>
          <w:sz w:val="18"/>
        </w:rPr>
        <w:t>житимете</w:t>
      </w:r>
      <w:r>
        <w:rPr>
          <w:rFonts w:ascii="Microsoft Sans Serif" w:hAnsi="Microsoft Sans Serif"/>
          <w:spacing w:val="-6"/>
          <w:sz w:val="18"/>
        </w:rPr>
        <w:t xml:space="preserve"> </w:t>
      </w:r>
      <w:r>
        <w:rPr>
          <w:rFonts w:ascii="Microsoft Sans Serif" w:hAnsi="Microsoft Sans Serif"/>
          <w:w w:val="80"/>
          <w:sz w:val="18"/>
        </w:rPr>
        <w:t>довго</w:t>
      </w:r>
      <w:r>
        <w:rPr>
          <w:rFonts w:ascii="Microsoft Sans Serif" w:hAnsi="Microsoft Sans Serif"/>
          <w:spacing w:val="-6"/>
          <w:sz w:val="18"/>
        </w:rPr>
        <w:t xml:space="preserve"> </w:t>
      </w:r>
      <w:r>
        <w:rPr>
          <w:rFonts w:ascii="Microsoft Sans Serif" w:hAnsi="Microsoft Sans Serif"/>
          <w:w w:val="80"/>
          <w:sz w:val="18"/>
        </w:rPr>
        <w:t>і</w:t>
      </w:r>
      <w:r>
        <w:rPr>
          <w:rFonts w:ascii="Microsoft Sans Serif" w:hAnsi="Microsoft Sans Serif"/>
          <w:spacing w:val="-6"/>
          <w:sz w:val="18"/>
        </w:rPr>
        <w:t xml:space="preserve"> </w:t>
      </w:r>
      <w:r>
        <w:rPr>
          <w:rFonts w:ascii="Microsoft Sans Serif" w:hAnsi="Microsoft Sans Serif"/>
          <w:w w:val="80"/>
          <w:sz w:val="18"/>
        </w:rPr>
        <w:t>щасливо</w:t>
      </w:r>
      <w:r>
        <w:rPr>
          <w:rFonts w:ascii="Arial MT" w:hAnsi="Arial MT"/>
          <w:w w:val="80"/>
          <w:sz w:val="18"/>
        </w:rPr>
        <w:t>.\n"</w:t>
      </w:r>
      <w:r>
        <w:rPr>
          <w:rFonts w:ascii="Arial MT" w:hAnsi="Arial MT"/>
          <w:spacing w:val="-9"/>
          <w:sz w:val="18"/>
        </w:rPr>
        <w:t xml:space="preserve"> </w:t>
      </w:r>
      <w:r>
        <w:rPr>
          <w:rFonts w:ascii="Arial MT" w:hAnsi="Arial MT"/>
          <w:spacing w:val="-10"/>
          <w:w w:val="80"/>
          <w:sz w:val="18"/>
        </w:rPr>
        <w:t>,</w:t>
      </w:r>
    </w:p>
    <w:p w14:paraId="4202272E" w14:textId="77777777" w:rsidR="00AE388C" w:rsidRDefault="00AE388C" w:rsidP="00487796">
      <w:pPr>
        <w:spacing w:line="225" w:lineRule="auto"/>
        <w:ind w:left="879" w:right="1158"/>
        <w:jc w:val="both"/>
        <w:rPr>
          <w:rFonts w:ascii="Arial MT" w:hAnsi="Arial MT"/>
          <w:sz w:val="18"/>
        </w:rPr>
      </w:pPr>
      <w:r>
        <w:rPr>
          <w:rFonts w:ascii="Arial MT" w:hAnsi="Arial MT"/>
          <w:w w:val="80"/>
          <w:sz w:val="18"/>
        </w:rPr>
        <w:t>"</w:t>
      </w:r>
      <w:r>
        <w:rPr>
          <w:rFonts w:ascii="Microsoft Sans Serif" w:hAnsi="Microsoft Sans Serif"/>
          <w:w w:val="80"/>
          <w:sz w:val="18"/>
        </w:rPr>
        <w:t>Гроші</w:t>
      </w:r>
      <w:r>
        <w:rPr>
          <w:rFonts w:ascii="Arial MT" w:hAnsi="Arial MT"/>
          <w:w w:val="80"/>
          <w:sz w:val="18"/>
        </w:rPr>
        <w:t xml:space="preserve">, </w:t>
      </w:r>
      <w:r>
        <w:rPr>
          <w:rFonts w:ascii="Microsoft Sans Serif" w:hAnsi="Microsoft Sans Serif"/>
          <w:w w:val="80"/>
          <w:sz w:val="18"/>
        </w:rPr>
        <w:t>вкладені зараз в справу</w:t>
      </w:r>
      <w:r>
        <w:rPr>
          <w:rFonts w:ascii="Arial MT" w:hAnsi="Arial MT"/>
          <w:w w:val="80"/>
          <w:sz w:val="18"/>
        </w:rPr>
        <w:t xml:space="preserve">, </w:t>
      </w:r>
      <w:r>
        <w:rPr>
          <w:rFonts w:ascii="Microsoft Sans Serif" w:hAnsi="Microsoft Sans Serif"/>
          <w:w w:val="80"/>
          <w:sz w:val="18"/>
        </w:rPr>
        <w:t>незабаром принесуть дохід</w:t>
      </w:r>
      <w:r>
        <w:rPr>
          <w:rFonts w:ascii="Arial MT" w:hAnsi="Arial MT"/>
          <w:w w:val="80"/>
          <w:sz w:val="18"/>
        </w:rPr>
        <w:t>.\n" ,</w:t>
      </w:r>
      <w:r>
        <w:rPr>
          <w:rFonts w:ascii="Arial MT" w:hAnsi="Arial MT"/>
          <w:w w:val="85"/>
          <w:sz w:val="18"/>
        </w:rPr>
        <w:t xml:space="preserve"> "</w:t>
      </w:r>
      <w:r>
        <w:rPr>
          <w:rFonts w:ascii="Microsoft Sans Serif" w:hAnsi="Microsoft Sans Serif"/>
          <w:w w:val="85"/>
          <w:sz w:val="18"/>
        </w:rPr>
        <w:t>Близький</w:t>
      </w:r>
      <w:r>
        <w:rPr>
          <w:rFonts w:ascii="Microsoft Sans Serif" w:hAnsi="Microsoft Sans Serif"/>
          <w:spacing w:val="-4"/>
          <w:w w:val="85"/>
          <w:sz w:val="18"/>
        </w:rPr>
        <w:t xml:space="preserve"> </w:t>
      </w:r>
      <w:r>
        <w:rPr>
          <w:rFonts w:ascii="Microsoft Sans Serif" w:hAnsi="Microsoft Sans Serif"/>
          <w:w w:val="85"/>
          <w:sz w:val="18"/>
        </w:rPr>
        <w:t>друг</w:t>
      </w:r>
      <w:r>
        <w:rPr>
          <w:rFonts w:ascii="Microsoft Sans Serif" w:hAnsi="Microsoft Sans Serif"/>
          <w:spacing w:val="-4"/>
          <w:w w:val="85"/>
          <w:sz w:val="18"/>
        </w:rPr>
        <w:t xml:space="preserve"> </w:t>
      </w:r>
      <w:r>
        <w:rPr>
          <w:rFonts w:ascii="Microsoft Sans Serif" w:hAnsi="Microsoft Sans Serif"/>
          <w:w w:val="85"/>
          <w:sz w:val="18"/>
        </w:rPr>
        <w:t>шукатиме</w:t>
      </w:r>
      <w:r>
        <w:rPr>
          <w:rFonts w:ascii="Microsoft Sans Serif" w:hAnsi="Microsoft Sans Serif"/>
          <w:spacing w:val="-3"/>
          <w:w w:val="85"/>
          <w:sz w:val="18"/>
        </w:rPr>
        <w:t xml:space="preserve"> </w:t>
      </w:r>
      <w:r>
        <w:rPr>
          <w:rFonts w:ascii="Microsoft Sans Serif" w:hAnsi="Microsoft Sans Serif"/>
          <w:w w:val="85"/>
          <w:sz w:val="18"/>
        </w:rPr>
        <w:t>Вашої</w:t>
      </w:r>
      <w:r>
        <w:rPr>
          <w:rFonts w:ascii="Microsoft Sans Serif" w:hAnsi="Microsoft Sans Serif"/>
          <w:spacing w:val="-4"/>
          <w:w w:val="85"/>
          <w:sz w:val="18"/>
        </w:rPr>
        <w:t xml:space="preserve"> </w:t>
      </w:r>
      <w:r>
        <w:rPr>
          <w:rFonts w:ascii="Microsoft Sans Serif" w:hAnsi="Microsoft Sans Serif"/>
          <w:w w:val="85"/>
          <w:sz w:val="18"/>
        </w:rPr>
        <w:t>підтримки</w:t>
      </w:r>
      <w:r>
        <w:rPr>
          <w:rFonts w:ascii="Arial MT" w:hAnsi="Arial MT"/>
          <w:w w:val="85"/>
          <w:sz w:val="18"/>
        </w:rPr>
        <w:t>.\n"</w:t>
      </w:r>
    </w:p>
    <w:p w14:paraId="67A5DD09" w14:textId="77777777" w:rsidR="00AE388C" w:rsidRDefault="00AE388C" w:rsidP="00487796">
      <w:pPr>
        <w:ind w:left="488"/>
        <w:jc w:val="both"/>
        <w:rPr>
          <w:rFonts w:ascii="Arial MT"/>
          <w:sz w:val="18"/>
        </w:rPr>
      </w:pPr>
      <w:r>
        <w:rPr>
          <w:rFonts w:ascii="Arial MT"/>
          <w:spacing w:val="-5"/>
          <w:w w:val="90"/>
          <w:sz w:val="18"/>
        </w:rPr>
        <w:t>};</w:t>
      </w:r>
    </w:p>
    <w:p w14:paraId="611D8D7D" w14:textId="77777777" w:rsidR="00AE388C" w:rsidRDefault="00AE388C" w:rsidP="00487796">
      <w:pPr>
        <w:spacing w:line="196" w:lineRule="exact"/>
        <w:ind w:left="488"/>
        <w:jc w:val="both"/>
        <w:rPr>
          <w:rFonts w:ascii="Arial MT"/>
          <w:sz w:val="18"/>
        </w:rPr>
      </w:pPr>
      <w:r>
        <w:rPr>
          <w:b/>
          <w:w w:val="80"/>
          <w:sz w:val="18"/>
        </w:rPr>
        <w:t>int</w:t>
      </w:r>
      <w:r>
        <w:rPr>
          <w:b/>
          <w:spacing w:val="-4"/>
          <w:w w:val="90"/>
          <w:sz w:val="18"/>
        </w:rPr>
        <w:t xml:space="preserve"> </w:t>
      </w:r>
      <w:r>
        <w:rPr>
          <w:b/>
          <w:spacing w:val="-2"/>
          <w:w w:val="90"/>
          <w:sz w:val="18"/>
        </w:rPr>
        <w:t>main</w:t>
      </w:r>
      <w:r>
        <w:rPr>
          <w:rFonts w:ascii="Arial MT"/>
          <w:spacing w:val="-2"/>
          <w:w w:val="90"/>
          <w:sz w:val="18"/>
        </w:rPr>
        <w:t>()</w:t>
      </w:r>
    </w:p>
    <w:p w14:paraId="45C9F1D7" w14:textId="77777777" w:rsidR="00AE388C" w:rsidRDefault="00AE388C" w:rsidP="00487796">
      <w:pPr>
        <w:spacing w:line="196" w:lineRule="exact"/>
        <w:ind w:left="488"/>
        <w:jc w:val="both"/>
        <w:rPr>
          <w:rFonts w:ascii="Arial MT"/>
          <w:sz w:val="18"/>
        </w:rPr>
      </w:pPr>
      <w:r>
        <w:rPr>
          <w:rFonts w:ascii="Arial MT"/>
          <w:spacing w:val="-10"/>
          <w:w w:val="90"/>
          <w:sz w:val="18"/>
        </w:rPr>
        <w:t>{</w:t>
      </w:r>
    </w:p>
    <w:p w14:paraId="6F4FA17D" w14:textId="77777777" w:rsidR="00AE388C" w:rsidRDefault="00AE388C" w:rsidP="00487796">
      <w:pPr>
        <w:spacing w:line="201" w:lineRule="exact"/>
        <w:ind w:left="879"/>
        <w:jc w:val="both"/>
        <w:rPr>
          <w:rFonts w:ascii="Arial MT"/>
          <w:sz w:val="18"/>
        </w:rPr>
      </w:pPr>
      <w:r>
        <w:rPr>
          <w:b/>
          <w:w w:val="80"/>
          <w:sz w:val="18"/>
        </w:rPr>
        <w:t>int</w:t>
      </w:r>
      <w:r>
        <w:rPr>
          <w:b/>
          <w:spacing w:val="-4"/>
          <w:w w:val="90"/>
          <w:sz w:val="18"/>
        </w:rPr>
        <w:t xml:space="preserve"> </w:t>
      </w:r>
      <w:r>
        <w:rPr>
          <w:rFonts w:ascii="Arial MT"/>
          <w:spacing w:val="-2"/>
          <w:w w:val="90"/>
          <w:sz w:val="18"/>
        </w:rPr>
        <w:t>chance;</w:t>
      </w:r>
    </w:p>
    <w:p w14:paraId="5CF33730" w14:textId="77777777" w:rsidR="00AE388C" w:rsidRDefault="00AE388C" w:rsidP="00487796">
      <w:pPr>
        <w:spacing w:line="201" w:lineRule="exact"/>
        <w:ind w:left="879"/>
        <w:jc w:val="both"/>
        <w:rPr>
          <w:rFonts w:ascii="Arial MT" w:hAnsi="Arial MT"/>
          <w:sz w:val="18"/>
        </w:rPr>
      </w:pPr>
      <w:r>
        <w:rPr>
          <w:b/>
          <w:spacing w:val="-4"/>
          <w:w w:val="80"/>
          <w:sz w:val="18"/>
        </w:rPr>
        <w:t>cout</w:t>
      </w:r>
      <w:r>
        <w:rPr>
          <w:b/>
          <w:spacing w:val="-13"/>
          <w:sz w:val="18"/>
        </w:rPr>
        <w:t xml:space="preserve"> </w:t>
      </w:r>
      <w:r>
        <w:rPr>
          <w:rFonts w:ascii="Arial MT" w:hAnsi="Arial MT"/>
          <w:spacing w:val="-4"/>
          <w:w w:val="80"/>
          <w:sz w:val="18"/>
        </w:rPr>
        <w:t>&lt;&lt;</w:t>
      </w:r>
      <w:r>
        <w:rPr>
          <w:rFonts w:ascii="Arial MT" w:hAnsi="Arial MT"/>
          <w:spacing w:val="-13"/>
          <w:sz w:val="18"/>
        </w:rPr>
        <w:t xml:space="preserve"> </w:t>
      </w:r>
      <w:r>
        <w:rPr>
          <w:rFonts w:ascii="Arial MT" w:hAnsi="Arial MT"/>
          <w:spacing w:val="-4"/>
          <w:w w:val="80"/>
          <w:sz w:val="18"/>
        </w:rPr>
        <w:t>"</w:t>
      </w:r>
      <w:r>
        <w:rPr>
          <w:rFonts w:ascii="Microsoft Sans Serif" w:hAnsi="Microsoft Sans Serif"/>
          <w:spacing w:val="-4"/>
          <w:w w:val="80"/>
          <w:sz w:val="18"/>
        </w:rPr>
        <w:t>Щоб</w:t>
      </w:r>
      <w:r>
        <w:rPr>
          <w:rFonts w:ascii="Microsoft Sans Serif" w:hAnsi="Microsoft Sans Serif"/>
          <w:spacing w:val="-11"/>
          <w:sz w:val="18"/>
        </w:rPr>
        <w:t xml:space="preserve"> </w:t>
      </w:r>
      <w:r>
        <w:rPr>
          <w:rFonts w:ascii="Microsoft Sans Serif" w:hAnsi="Microsoft Sans Serif"/>
          <w:spacing w:val="-4"/>
          <w:w w:val="80"/>
          <w:sz w:val="18"/>
        </w:rPr>
        <w:t>дізнатися</w:t>
      </w:r>
      <w:r>
        <w:rPr>
          <w:rFonts w:ascii="Microsoft Sans Serif" w:hAnsi="Microsoft Sans Serif"/>
          <w:spacing w:val="-11"/>
          <w:sz w:val="18"/>
        </w:rPr>
        <w:t xml:space="preserve"> </w:t>
      </w:r>
      <w:r>
        <w:rPr>
          <w:rFonts w:ascii="Microsoft Sans Serif" w:hAnsi="Microsoft Sans Serif"/>
          <w:spacing w:val="-4"/>
          <w:w w:val="80"/>
          <w:sz w:val="18"/>
        </w:rPr>
        <w:t>про</w:t>
      </w:r>
      <w:r>
        <w:rPr>
          <w:rFonts w:ascii="Microsoft Sans Serif" w:hAnsi="Microsoft Sans Serif"/>
          <w:spacing w:val="-11"/>
          <w:sz w:val="18"/>
        </w:rPr>
        <w:t xml:space="preserve"> </w:t>
      </w:r>
      <w:r>
        <w:rPr>
          <w:rFonts w:ascii="Microsoft Sans Serif" w:hAnsi="Microsoft Sans Serif"/>
          <w:spacing w:val="-4"/>
          <w:w w:val="80"/>
          <w:sz w:val="18"/>
        </w:rPr>
        <w:t>свою</w:t>
      </w:r>
      <w:r>
        <w:rPr>
          <w:rFonts w:ascii="Microsoft Sans Serif" w:hAnsi="Microsoft Sans Serif"/>
          <w:spacing w:val="-11"/>
          <w:sz w:val="18"/>
        </w:rPr>
        <w:t xml:space="preserve"> </w:t>
      </w:r>
      <w:r>
        <w:rPr>
          <w:rFonts w:ascii="Microsoft Sans Serif" w:hAnsi="Microsoft Sans Serif"/>
          <w:spacing w:val="-4"/>
          <w:w w:val="80"/>
          <w:sz w:val="18"/>
        </w:rPr>
        <w:t>долю</w:t>
      </w:r>
      <w:r>
        <w:rPr>
          <w:rFonts w:ascii="Arial MT" w:hAnsi="Arial MT"/>
          <w:spacing w:val="-4"/>
          <w:w w:val="80"/>
          <w:sz w:val="18"/>
        </w:rPr>
        <w:t>,</w:t>
      </w:r>
      <w:r>
        <w:rPr>
          <w:rFonts w:ascii="Arial MT" w:hAnsi="Arial MT"/>
          <w:spacing w:val="-5"/>
          <w:w w:val="80"/>
          <w:sz w:val="18"/>
        </w:rPr>
        <w:t xml:space="preserve"> </w:t>
      </w:r>
      <w:r>
        <w:rPr>
          <w:rFonts w:ascii="Microsoft Sans Serif" w:hAnsi="Microsoft Sans Serif"/>
          <w:spacing w:val="-4"/>
          <w:w w:val="80"/>
          <w:sz w:val="18"/>
        </w:rPr>
        <w:t>натисніть</w:t>
      </w:r>
      <w:r>
        <w:rPr>
          <w:rFonts w:ascii="Microsoft Sans Serif" w:hAnsi="Microsoft Sans Serif"/>
          <w:spacing w:val="-11"/>
          <w:sz w:val="18"/>
        </w:rPr>
        <w:t xml:space="preserve"> </w:t>
      </w:r>
      <w:r>
        <w:rPr>
          <w:rFonts w:ascii="Microsoft Sans Serif" w:hAnsi="Microsoft Sans Serif"/>
          <w:spacing w:val="-4"/>
          <w:w w:val="80"/>
          <w:sz w:val="18"/>
        </w:rPr>
        <w:t>будь</w:t>
      </w:r>
      <w:r>
        <w:rPr>
          <w:rFonts w:ascii="Arial MT" w:hAnsi="Arial MT"/>
          <w:spacing w:val="-4"/>
          <w:w w:val="80"/>
          <w:sz w:val="18"/>
        </w:rPr>
        <w:t>-</w:t>
      </w:r>
      <w:r>
        <w:rPr>
          <w:rFonts w:ascii="Microsoft Sans Serif" w:hAnsi="Microsoft Sans Serif"/>
          <w:spacing w:val="-4"/>
          <w:w w:val="80"/>
          <w:sz w:val="18"/>
        </w:rPr>
        <w:t>яку</w:t>
      </w:r>
      <w:r>
        <w:rPr>
          <w:rFonts w:ascii="Microsoft Sans Serif" w:hAnsi="Microsoft Sans Serif"/>
          <w:spacing w:val="-11"/>
          <w:sz w:val="18"/>
        </w:rPr>
        <w:t xml:space="preserve"> </w:t>
      </w:r>
      <w:r>
        <w:rPr>
          <w:rFonts w:ascii="Microsoft Sans Serif" w:hAnsi="Microsoft Sans Serif"/>
          <w:spacing w:val="-4"/>
          <w:w w:val="80"/>
          <w:sz w:val="18"/>
        </w:rPr>
        <w:t>клавішу</w:t>
      </w:r>
      <w:r>
        <w:rPr>
          <w:rFonts w:ascii="Arial MT" w:hAnsi="Arial MT"/>
          <w:spacing w:val="-4"/>
          <w:w w:val="80"/>
          <w:sz w:val="18"/>
        </w:rPr>
        <w:t>:</w:t>
      </w:r>
      <w:r>
        <w:rPr>
          <w:rFonts w:ascii="Arial MT" w:hAnsi="Arial MT"/>
          <w:spacing w:val="-14"/>
          <w:sz w:val="18"/>
        </w:rPr>
        <w:t xml:space="preserve"> </w:t>
      </w:r>
      <w:r>
        <w:rPr>
          <w:rFonts w:ascii="Arial MT" w:hAnsi="Arial MT"/>
          <w:spacing w:val="-5"/>
          <w:w w:val="80"/>
          <w:sz w:val="18"/>
        </w:rPr>
        <w:t>";</w:t>
      </w:r>
    </w:p>
    <w:p w14:paraId="79991329" w14:textId="77777777" w:rsidR="00AE388C" w:rsidRDefault="00AE388C" w:rsidP="00487796">
      <w:pPr>
        <w:spacing w:line="201" w:lineRule="exact"/>
        <w:ind w:left="879"/>
        <w:jc w:val="both"/>
        <w:rPr>
          <w:rFonts w:ascii="Arial MT" w:hAnsi="Arial MT"/>
          <w:sz w:val="18"/>
        </w:rPr>
      </w:pPr>
      <w:r>
        <w:rPr>
          <w:rFonts w:ascii="Arial MT" w:hAnsi="Arial MT"/>
          <w:w w:val="80"/>
          <w:sz w:val="18"/>
        </w:rPr>
        <w:t>//</w:t>
      </w:r>
      <w:r>
        <w:rPr>
          <w:rFonts w:ascii="Arial MT" w:hAnsi="Arial MT"/>
          <w:spacing w:val="-2"/>
          <w:w w:val="80"/>
          <w:sz w:val="18"/>
        </w:rPr>
        <w:t xml:space="preserve"> </w:t>
      </w:r>
      <w:r>
        <w:rPr>
          <w:rFonts w:ascii="Microsoft Sans Serif" w:hAnsi="Microsoft Sans Serif"/>
          <w:w w:val="80"/>
          <w:sz w:val="18"/>
        </w:rPr>
        <w:t>Рандомізуємо</w:t>
      </w:r>
      <w:r>
        <w:rPr>
          <w:rFonts w:ascii="Microsoft Sans Serif" w:hAnsi="Microsoft Sans Serif"/>
          <w:spacing w:val="-10"/>
          <w:sz w:val="18"/>
        </w:rPr>
        <w:t xml:space="preserve"> </w:t>
      </w:r>
      <w:r>
        <w:rPr>
          <w:rFonts w:ascii="Microsoft Sans Serif" w:hAnsi="Microsoft Sans Serif"/>
          <w:w w:val="80"/>
          <w:sz w:val="18"/>
        </w:rPr>
        <w:t>генератор</w:t>
      </w:r>
      <w:r>
        <w:rPr>
          <w:rFonts w:ascii="Microsoft Sans Serif" w:hAnsi="Microsoft Sans Serif"/>
          <w:spacing w:val="-10"/>
          <w:sz w:val="18"/>
        </w:rPr>
        <w:t xml:space="preserve"> </w:t>
      </w:r>
      <w:r>
        <w:rPr>
          <w:rFonts w:ascii="Microsoft Sans Serif" w:hAnsi="Microsoft Sans Serif"/>
          <w:w w:val="80"/>
          <w:sz w:val="18"/>
        </w:rPr>
        <w:t>випадкових</w:t>
      </w:r>
      <w:r>
        <w:rPr>
          <w:rFonts w:ascii="Microsoft Sans Serif" w:hAnsi="Microsoft Sans Serif"/>
          <w:spacing w:val="-9"/>
          <w:sz w:val="18"/>
        </w:rPr>
        <w:t xml:space="preserve"> </w:t>
      </w:r>
      <w:r>
        <w:rPr>
          <w:rFonts w:ascii="Microsoft Sans Serif" w:hAnsi="Microsoft Sans Serif"/>
          <w:spacing w:val="-2"/>
          <w:w w:val="80"/>
          <w:sz w:val="18"/>
        </w:rPr>
        <w:t>чисел</w:t>
      </w:r>
      <w:r>
        <w:rPr>
          <w:rFonts w:ascii="Arial MT" w:hAnsi="Arial MT"/>
          <w:spacing w:val="-2"/>
          <w:w w:val="80"/>
          <w:sz w:val="18"/>
        </w:rPr>
        <w:t>.</w:t>
      </w:r>
    </w:p>
    <w:p w14:paraId="00810D3A" w14:textId="77777777" w:rsidR="00AE388C" w:rsidRPr="00CF1CCB" w:rsidRDefault="00AE388C" w:rsidP="00487796">
      <w:pPr>
        <w:spacing w:line="225" w:lineRule="auto"/>
        <w:ind w:left="879" w:right="4213"/>
        <w:jc w:val="both"/>
        <w:rPr>
          <w:rFonts w:ascii="Arial MT"/>
          <w:sz w:val="18"/>
        </w:rPr>
      </w:pPr>
      <w:r w:rsidRPr="007301E6">
        <w:rPr>
          <w:b/>
          <w:w w:val="80"/>
          <w:sz w:val="18"/>
          <w:lang w:val="en-US"/>
        </w:rPr>
        <w:t>while</w:t>
      </w:r>
      <w:r w:rsidRPr="00CF1CCB">
        <w:rPr>
          <w:rFonts w:ascii="Arial MT"/>
          <w:w w:val="80"/>
          <w:sz w:val="18"/>
        </w:rPr>
        <w:t>(!</w:t>
      </w:r>
      <w:r w:rsidRPr="007301E6">
        <w:rPr>
          <w:b/>
          <w:w w:val="80"/>
          <w:sz w:val="18"/>
          <w:lang w:val="en-US"/>
        </w:rPr>
        <w:t>kbhit</w:t>
      </w:r>
      <w:r w:rsidRPr="00CF1CCB">
        <w:rPr>
          <w:rFonts w:ascii="Arial MT"/>
          <w:w w:val="80"/>
          <w:sz w:val="18"/>
        </w:rPr>
        <w:t>())</w:t>
      </w:r>
      <w:r w:rsidRPr="00CF1CCB">
        <w:rPr>
          <w:rFonts w:ascii="Arial MT"/>
          <w:spacing w:val="-3"/>
          <w:w w:val="80"/>
          <w:sz w:val="18"/>
        </w:rPr>
        <w:t xml:space="preserve"> </w:t>
      </w:r>
      <w:r w:rsidRPr="007301E6">
        <w:rPr>
          <w:b/>
          <w:w w:val="80"/>
          <w:sz w:val="18"/>
          <w:lang w:val="en-US"/>
        </w:rPr>
        <w:t>rand</w:t>
      </w:r>
      <w:r w:rsidRPr="00CF1CCB">
        <w:rPr>
          <w:rFonts w:ascii="Arial MT"/>
          <w:w w:val="80"/>
          <w:sz w:val="18"/>
        </w:rPr>
        <w:t>();</w:t>
      </w:r>
      <w:r w:rsidRPr="00CF1CCB">
        <w:rPr>
          <w:rFonts w:ascii="Arial MT"/>
          <w:w w:val="90"/>
          <w:sz w:val="18"/>
        </w:rPr>
        <w:t xml:space="preserve"> </w:t>
      </w:r>
      <w:r w:rsidRPr="007301E6">
        <w:rPr>
          <w:b/>
          <w:w w:val="90"/>
          <w:sz w:val="18"/>
          <w:lang w:val="en-US"/>
        </w:rPr>
        <w:t>cout</w:t>
      </w:r>
      <w:r w:rsidRPr="00CF1CCB">
        <w:rPr>
          <w:b/>
          <w:w w:val="90"/>
          <w:sz w:val="18"/>
        </w:rPr>
        <w:t xml:space="preserve"> </w:t>
      </w:r>
      <w:r w:rsidRPr="00CF1CCB">
        <w:rPr>
          <w:rFonts w:ascii="Arial MT"/>
          <w:w w:val="90"/>
          <w:sz w:val="18"/>
        </w:rPr>
        <w:t xml:space="preserve">&lt;&lt; </w:t>
      </w:r>
      <w:r w:rsidRPr="007301E6">
        <w:rPr>
          <w:b/>
          <w:w w:val="90"/>
          <w:sz w:val="18"/>
          <w:lang w:val="en-US"/>
        </w:rPr>
        <w:t>endl</w:t>
      </w:r>
      <w:r w:rsidRPr="00CF1CCB">
        <w:rPr>
          <w:rFonts w:ascii="Arial MT"/>
          <w:w w:val="90"/>
          <w:sz w:val="18"/>
        </w:rPr>
        <w:t>;</w:t>
      </w:r>
    </w:p>
    <w:p w14:paraId="71E50AF6" w14:textId="77777777" w:rsidR="00AE388C" w:rsidRPr="00AE388C" w:rsidRDefault="00AE388C" w:rsidP="00487796">
      <w:pPr>
        <w:spacing w:line="228" w:lineRule="auto"/>
        <w:ind w:left="879" w:right="4213"/>
        <w:jc w:val="both"/>
        <w:rPr>
          <w:rFonts w:ascii="Arial MT"/>
          <w:sz w:val="18"/>
          <w:lang w:val="en-US"/>
        </w:rPr>
      </w:pPr>
      <w:r w:rsidRPr="00AE388C">
        <w:rPr>
          <w:rFonts w:ascii="Arial MT"/>
          <w:w w:val="90"/>
          <w:sz w:val="18"/>
          <w:lang w:val="en-US"/>
        </w:rPr>
        <w:t xml:space="preserve">chance = </w:t>
      </w:r>
      <w:r w:rsidRPr="00AE388C">
        <w:rPr>
          <w:b/>
          <w:w w:val="90"/>
          <w:sz w:val="18"/>
          <w:lang w:val="en-US"/>
        </w:rPr>
        <w:t>rand</w:t>
      </w:r>
      <w:r w:rsidRPr="00AE388C">
        <w:rPr>
          <w:rFonts w:ascii="Arial MT"/>
          <w:w w:val="90"/>
          <w:sz w:val="18"/>
          <w:lang w:val="en-US"/>
        </w:rPr>
        <w:t xml:space="preserve">(); </w:t>
      </w:r>
      <w:r w:rsidRPr="00AE388C">
        <w:rPr>
          <w:rFonts w:ascii="Arial MT"/>
          <w:w w:val="80"/>
          <w:sz w:val="18"/>
          <w:lang w:val="en-US"/>
        </w:rPr>
        <w:t>chance</w:t>
      </w:r>
      <w:r w:rsidRPr="00AE388C">
        <w:rPr>
          <w:rFonts w:ascii="Arial MT"/>
          <w:spacing w:val="-2"/>
          <w:w w:val="80"/>
          <w:sz w:val="18"/>
          <w:lang w:val="en-US"/>
        </w:rPr>
        <w:t xml:space="preserve"> </w:t>
      </w:r>
      <w:r w:rsidRPr="00AE388C">
        <w:rPr>
          <w:rFonts w:ascii="Arial MT"/>
          <w:w w:val="80"/>
          <w:sz w:val="18"/>
          <w:lang w:val="en-US"/>
        </w:rPr>
        <w:t>=</w:t>
      </w:r>
      <w:r w:rsidRPr="00AE388C">
        <w:rPr>
          <w:rFonts w:ascii="Arial MT"/>
          <w:spacing w:val="-2"/>
          <w:w w:val="80"/>
          <w:sz w:val="18"/>
          <w:lang w:val="en-US"/>
        </w:rPr>
        <w:t xml:space="preserve"> </w:t>
      </w:r>
      <w:r w:rsidRPr="00AE388C">
        <w:rPr>
          <w:rFonts w:ascii="Arial MT"/>
          <w:w w:val="80"/>
          <w:sz w:val="18"/>
          <w:lang w:val="en-US"/>
        </w:rPr>
        <w:t>chance</w:t>
      </w:r>
      <w:r w:rsidRPr="00AE388C">
        <w:rPr>
          <w:rFonts w:ascii="Arial MT"/>
          <w:spacing w:val="-2"/>
          <w:w w:val="80"/>
          <w:sz w:val="18"/>
          <w:lang w:val="en-US"/>
        </w:rPr>
        <w:t xml:space="preserve"> </w:t>
      </w:r>
      <w:r w:rsidRPr="00AE388C">
        <w:rPr>
          <w:rFonts w:ascii="Arial MT"/>
          <w:w w:val="80"/>
          <w:sz w:val="18"/>
          <w:lang w:val="en-US"/>
        </w:rPr>
        <w:t>%</w:t>
      </w:r>
      <w:r w:rsidRPr="00AE388C">
        <w:rPr>
          <w:rFonts w:ascii="Arial MT"/>
          <w:spacing w:val="-3"/>
          <w:w w:val="80"/>
          <w:sz w:val="18"/>
          <w:lang w:val="en-US"/>
        </w:rPr>
        <w:t xml:space="preserve"> </w:t>
      </w:r>
      <w:r w:rsidRPr="00AE388C">
        <w:rPr>
          <w:rFonts w:ascii="Arial MT"/>
          <w:w w:val="80"/>
          <w:sz w:val="18"/>
          <w:lang w:val="en-US"/>
        </w:rPr>
        <w:t>5;</w:t>
      </w:r>
    </w:p>
    <w:p w14:paraId="49757215" w14:textId="77777777" w:rsidR="00AE388C" w:rsidRDefault="00AE388C" w:rsidP="00487796">
      <w:pPr>
        <w:spacing w:line="390" w:lineRule="atLeast"/>
        <w:ind w:left="487"/>
        <w:jc w:val="both"/>
        <w:rPr>
          <w:rFonts w:ascii="Arial MT"/>
          <w:w w:val="80"/>
          <w:sz w:val="18"/>
          <w:lang w:val="en-US"/>
        </w:rPr>
      </w:pPr>
      <w:r w:rsidRPr="00AE388C">
        <w:rPr>
          <w:b/>
          <w:w w:val="80"/>
          <w:sz w:val="18"/>
          <w:lang w:val="en-US"/>
        </w:rPr>
        <w:t>cout</w:t>
      </w:r>
      <w:r w:rsidRPr="00AE388C">
        <w:rPr>
          <w:b/>
          <w:spacing w:val="-1"/>
          <w:w w:val="80"/>
          <w:sz w:val="18"/>
          <w:lang w:val="en-US"/>
        </w:rPr>
        <w:t xml:space="preserve"> </w:t>
      </w:r>
      <w:r w:rsidRPr="00AE388C">
        <w:rPr>
          <w:rFonts w:ascii="Arial MT"/>
          <w:w w:val="80"/>
          <w:sz w:val="18"/>
          <w:lang w:val="en-US"/>
        </w:rPr>
        <w:t>&lt;&lt;</w:t>
      </w:r>
      <w:r w:rsidRPr="00AE388C">
        <w:rPr>
          <w:rFonts w:ascii="Arial MT"/>
          <w:spacing w:val="-1"/>
          <w:w w:val="80"/>
          <w:sz w:val="18"/>
          <w:lang w:val="en-US"/>
        </w:rPr>
        <w:t xml:space="preserve"> </w:t>
      </w:r>
      <w:r w:rsidRPr="00AE388C">
        <w:rPr>
          <w:b/>
          <w:w w:val="80"/>
          <w:sz w:val="18"/>
          <w:lang w:val="en-US"/>
        </w:rPr>
        <w:t>fortunes</w:t>
      </w:r>
      <w:r w:rsidRPr="00AE388C">
        <w:rPr>
          <w:rFonts w:ascii="Arial MT"/>
          <w:w w:val="80"/>
          <w:sz w:val="18"/>
          <w:lang w:val="en-US"/>
        </w:rPr>
        <w:t>[chance];</w:t>
      </w:r>
    </w:p>
    <w:p w14:paraId="40906D9C" w14:textId="77777777" w:rsidR="00AE388C" w:rsidRDefault="00AE388C" w:rsidP="00487796">
      <w:pPr>
        <w:spacing w:line="390" w:lineRule="atLeast"/>
        <w:ind w:left="487"/>
        <w:jc w:val="both"/>
        <w:rPr>
          <w:rFonts w:ascii="Arial MT"/>
          <w:w w:val="90"/>
          <w:sz w:val="18"/>
          <w:lang w:val="en-US"/>
        </w:rPr>
      </w:pPr>
      <w:r w:rsidRPr="00AE388C">
        <w:rPr>
          <w:rFonts w:ascii="Arial MT"/>
          <w:w w:val="90"/>
          <w:sz w:val="18"/>
          <w:lang w:val="en-US"/>
        </w:rPr>
        <w:t xml:space="preserve"> </w:t>
      </w:r>
      <w:r w:rsidRPr="00AE388C">
        <w:rPr>
          <w:b/>
          <w:w w:val="90"/>
          <w:sz w:val="18"/>
          <w:lang w:val="en-US"/>
        </w:rPr>
        <w:t>getch</w:t>
      </w:r>
      <w:r w:rsidRPr="00AE388C">
        <w:rPr>
          <w:rFonts w:ascii="Arial MT"/>
          <w:w w:val="90"/>
          <w:sz w:val="18"/>
          <w:lang w:val="en-US"/>
        </w:rPr>
        <w:t>();</w:t>
      </w:r>
    </w:p>
    <w:p w14:paraId="54219298" w14:textId="39A66C2B" w:rsidR="00AE388C" w:rsidRPr="005D2446" w:rsidRDefault="00AE388C" w:rsidP="00487796">
      <w:pPr>
        <w:spacing w:line="390" w:lineRule="atLeast"/>
        <w:ind w:left="487"/>
        <w:jc w:val="both"/>
        <w:rPr>
          <w:rFonts w:ascii="Arial MT"/>
          <w:sz w:val="18"/>
          <w:lang w:val="en-US"/>
        </w:rPr>
      </w:pPr>
      <w:r w:rsidRPr="005D2446">
        <w:rPr>
          <w:rFonts w:ascii="Arial MT"/>
          <w:w w:val="90"/>
          <w:sz w:val="18"/>
          <w:lang w:val="en-US"/>
        </w:rPr>
        <w:t xml:space="preserve"> </w:t>
      </w:r>
      <w:r w:rsidRPr="00AE388C">
        <w:rPr>
          <w:b/>
          <w:w w:val="90"/>
          <w:sz w:val="18"/>
          <w:lang w:val="en-US"/>
        </w:rPr>
        <w:t>return</w:t>
      </w:r>
      <w:r w:rsidRPr="005D2446">
        <w:rPr>
          <w:b/>
          <w:w w:val="90"/>
          <w:sz w:val="18"/>
          <w:lang w:val="en-US"/>
        </w:rPr>
        <w:t xml:space="preserve"> </w:t>
      </w:r>
      <w:r w:rsidRPr="005D2446">
        <w:rPr>
          <w:rFonts w:ascii="Arial MT"/>
          <w:w w:val="90"/>
          <w:sz w:val="18"/>
          <w:lang w:val="en-US"/>
        </w:rPr>
        <w:t>0;</w:t>
      </w:r>
    </w:p>
    <w:p w14:paraId="30E36A56" w14:textId="224805D0" w:rsidR="00AE388C" w:rsidRPr="005D2446" w:rsidRDefault="00AE388C" w:rsidP="00487796">
      <w:pPr>
        <w:ind w:left="96"/>
        <w:jc w:val="both"/>
        <w:rPr>
          <w:rFonts w:ascii="Arial MT"/>
          <w:sz w:val="18"/>
          <w:lang w:val="en-US"/>
        </w:rPr>
      </w:pPr>
      <w:r w:rsidRPr="005D2446">
        <w:rPr>
          <w:rFonts w:ascii="Arial MT"/>
          <w:spacing w:val="-10"/>
          <w:w w:val="90"/>
          <w:sz w:val="18"/>
          <w:lang w:val="en-US"/>
        </w:rPr>
        <w:t>}</w:t>
      </w:r>
    </w:p>
    <w:p w14:paraId="517CFCF7" w14:textId="7108B35B" w:rsidR="00AE388C" w:rsidRPr="00AE388C" w:rsidRDefault="00AE388C" w:rsidP="00487796">
      <w:pPr>
        <w:pStyle w:val="a5"/>
        <w:spacing w:line="244" w:lineRule="auto"/>
        <w:ind w:right="88" w:firstLine="708"/>
        <w:jc w:val="both"/>
      </w:pPr>
      <w:r w:rsidRPr="00AE388C">
        <w:t>Зверніть</w:t>
      </w:r>
      <w:r w:rsidRPr="00AE388C">
        <w:rPr>
          <w:spacing w:val="-8"/>
        </w:rPr>
        <w:t xml:space="preserve"> </w:t>
      </w:r>
      <w:r w:rsidRPr="00AE388C">
        <w:t>увагу</w:t>
      </w:r>
      <w:r w:rsidRPr="00AE388C">
        <w:rPr>
          <w:spacing w:val="-8"/>
        </w:rPr>
        <w:t xml:space="preserve"> </w:t>
      </w:r>
      <w:r w:rsidRPr="00AE388C">
        <w:t>на</w:t>
      </w:r>
      <w:r w:rsidRPr="00AE388C">
        <w:rPr>
          <w:spacing w:val="-9"/>
        </w:rPr>
        <w:t xml:space="preserve"> </w:t>
      </w:r>
      <w:r w:rsidRPr="00AE388C">
        <w:t>цикл</w:t>
      </w:r>
      <w:r w:rsidRPr="00AE388C">
        <w:rPr>
          <w:spacing w:val="-9"/>
        </w:rPr>
        <w:t xml:space="preserve"> </w:t>
      </w:r>
      <w:r w:rsidRPr="00AE388C">
        <w:rPr>
          <w:b/>
        </w:rPr>
        <w:t>while</w:t>
      </w:r>
      <w:r w:rsidRPr="00AE388C">
        <w:t>,</w:t>
      </w:r>
      <w:r w:rsidRPr="00AE388C">
        <w:rPr>
          <w:spacing w:val="-7"/>
        </w:rPr>
        <w:t xml:space="preserve"> </w:t>
      </w:r>
      <w:r w:rsidRPr="00AE388C">
        <w:t>який</w:t>
      </w:r>
      <w:r w:rsidRPr="00AE388C">
        <w:rPr>
          <w:spacing w:val="-8"/>
        </w:rPr>
        <w:t xml:space="preserve"> </w:t>
      </w:r>
      <w:r w:rsidRPr="00AE388C">
        <w:t>викликає</w:t>
      </w:r>
      <w:r w:rsidRPr="00AE388C">
        <w:rPr>
          <w:spacing w:val="-8"/>
        </w:rPr>
        <w:t xml:space="preserve"> </w:t>
      </w:r>
      <w:r w:rsidRPr="00AE388C">
        <w:t>функцію</w:t>
      </w:r>
      <w:r w:rsidRPr="00AE388C">
        <w:rPr>
          <w:spacing w:val="-9"/>
        </w:rPr>
        <w:t xml:space="preserve"> </w:t>
      </w:r>
      <w:r w:rsidRPr="00AE388C">
        <w:rPr>
          <w:b/>
        </w:rPr>
        <w:t>rand</w:t>
      </w:r>
      <w:r w:rsidRPr="00AE388C">
        <w:t>()</w:t>
      </w:r>
      <w:r w:rsidRPr="00AE388C">
        <w:rPr>
          <w:spacing w:val="-10"/>
        </w:rPr>
        <w:t xml:space="preserve"> </w:t>
      </w:r>
      <w:r w:rsidRPr="00AE388C">
        <w:t>доти,</w:t>
      </w:r>
      <w:r w:rsidRPr="00AE388C">
        <w:rPr>
          <w:spacing w:val="-9"/>
        </w:rPr>
        <w:t xml:space="preserve"> </w:t>
      </w:r>
      <w:r w:rsidRPr="00AE388C">
        <w:t>доки</w:t>
      </w:r>
      <w:r w:rsidRPr="00AE388C">
        <w:rPr>
          <w:spacing w:val="-8"/>
        </w:rPr>
        <w:t xml:space="preserve"> </w:t>
      </w:r>
      <w:r w:rsidRPr="00AE388C">
        <w:t xml:space="preserve">не буде натиснуто на яку-небудь клавішу. Оскільки функція </w:t>
      </w:r>
      <w:r w:rsidRPr="00AE388C">
        <w:rPr>
          <w:b/>
        </w:rPr>
        <w:t>rand</w:t>
      </w:r>
      <w:r w:rsidRPr="00AE388C">
        <w:t>() завжди генерує одну і ту саму послідовність випадкових чисел, важливо мати можливість програмно використовувати цю послідовність з певної довільної позиції</w:t>
      </w:r>
      <w:r w:rsidRPr="00AE388C">
        <w:rPr>
          <w:position w:val="6"/>
        </w:rPr>
        <w:t>1</w:t>
      </w:r>
      <w:r w:rsidRPr="00AE388C">
        <w:t xml:space="preserve">. Ефект випадковості досягається за рахунок повторних звернень до функції </w:t>
      </w:r>
      <w:r w:rsidRPr="00AE388C">
        <w:rPr>
          <w:b/>
        </w:rPr>
        <w:t>rand</w:t>
      </w:r>
      <w:r w:rsidRPr="00AE388C">
        <w:t xml:space="preserve">(). Коли користувач натисне на клавішу, цикл зупиниться на деякій випадковій позиції послідовності чисел, що генеруються, і ця позиція визначить номер повідомлення, яке буде виведено на екран. Нагадаємо, що функція </w:t>
      </w:r>
      <w:r w:rsidRPr="00AE388C">
        <w:rPr>
          <w:b/>
        </w:rPr>
        <w:t>kbhit</w:t>
      </w:r>
      <w:r w:rsidRPr="00AE388C">
        <w:t>() є достатньо поширеним розширенням бібліотеки функцій мови програмування C++, яка забезпечується багатьма компіляторами, але не входить в стандартний пакет бібліотечних функцій мови C++.</w:t>
      </w:r>
    </w:p>
    <w:p w14:paraId="0D98F1D7" w14:textId="78BD0E8E" w:rsidR="00AE388C" w:rsidRPr="00AE388C" w:rsidRDefault="00AE388C" w:rsidP="00487796">
      <w:pPr>
        <w:ind w:firstLine="708"/>
        <w:jc w:val="both"/>
        <w:rPr>
          <w:rFonts w:ascii="Times New Roman" w:hAnsi="Times New Roman" w:cs="Times New Roman"/>
          <w:sz w:val="24"/>
          <w:szCs w:val="24"/>
          <w:lang w:val="uk-UA"/>
        </w:rPr>
      </w:pPr>
      <w:r w:rsidRPr="00AE388C">
        <w:rPr>
          <w:rFonts w:ascii="Times New Roman" w:hAnsi="Times New Roman" w:cs="Times New Roman"/>
          <w:sz w:val="24"/>
          <w:szCs w:val="24"/>
        </w:rPr>
        <w:t>У наведеному нижче прикладі використовується двовимірний масив покажчиків для розроблення програми, яка відображає синтаксис-пам'ятку за ключовими словами мови програмування C++. У програмі ініціалізується перелік покажчиків на рядки. Перша розмірність масиву призначена для вказівки на ключові слова мови програмування C++, а друга – на короткий їх опис. Перелік завершується двома нульовими рядками, які використовуються як ознака кінця списку. Користувач вводить ключове слово, а програма повинна вивести на екран його опис. Як бачимо, цей перелік містить всього декілька ключових слів. Тому його продовження залишається за Вами</w:t>
      </w:r>
      <w:r w:rsidRPr="00AE388C">
        <w:rPr>
          <w:rFonts w:ascii="Times New Roman" w:hAnsi="Times New Roman" w:cs="Times New Roman"/>
          <w:sz w:val="24"/>
          <w:szCs w:val="24"/>
          <w:lang w:val="uk-UA"/>
        </w:rPr>
        <w:t>.</w:t>
      </w:r>
    </w:p>
    <w:p w14:paraId="63DE160C" w14:textId="5A00C04C" w:rsidR="00AE388C" w:rsidRDefault="00AE388C" w:rsidP="00487796">
      <w:pPr>
        <w:jc w:val="both"/>
        <w:rPr>
          <w:lang w:val="uk-UA"/>
        </w:rPr>
      </w:pPr>
    </w:p>
    <w:p w14:paraId="0B2CD2A1" w14:textId="77777777" w:rsidR="00AE388C" w:rsidRDefault="00AE388C" w:rsidP="00487796">
      <w:pPr>
        <w:tabs>
          <w:tab w:val="left" w:pos="2542"/>
        </w:tabs>
        <w:spacing w:before="42" w:line="216" w:lineRule="auto"/>
        <w:ind w:left="488" w:right="1613"/>
        <w:jc w:val="both"/>
        <w:rPr>
          <w:rFonts w:ascii="Microsoft Sans Serif" w:hAnsi="Microsoft Sans Serif"/>
          <w:w w:val="85"/>
          <w:sz w:val="18"/>
          <w:lang w:val="uk-UA"/>
        </w:rPr>
      </w:pPr>
      <w:r w:rsidRPr="00AE388C">
        <w:rPr>
          <w:b/>
          <w:w w:val="90"/>
          <w:sz w:val="18"/>
          <w:lang w:val="uk-UA"/>
        </w:rPr>
        <w:t>#</w:t>
      </w:r>
      <w:r>
        <w:rPr>
          <w:b/>
          <w:w w:val="90"/>
          <w:sz w:val="18"/>
        </w:rPr>
        <w:t>include</w:t>
      </w:r>
      <w:r w:rsidRPr="00AE388C">
        <w:rPr>
          <w:b/>
          <w:spacing w:val="-6"/>
          <w:w w:val="90"/>
          <w:sz w:val="18"/>
          <w:lang w:val="uk-UA"/>
        </w:rPr>
        <w:t xml:space="preserve"> </w:t>
      </w:r>
      <w:r w:rsidRPr="00AE388C">
        <w:rPr>
          <w:b/>
          <w:w w:val="90"/>
          <w:sz w:val="18"/>
          <w:lang w:val="uk-UA"/>
        </w:rPr>
        <w:t>&lt;</w:t>
      </w:r>
      <w:r>
        <w:rPr>
          <w:b/>
          <w:w w:val="90"/>
          <w:sz w:val="18"/>
        </w:rPr>
        <w:t>iostream</w:t>
      </w:r>
      <w:r w:rsidRPr="00AE388C">
        <w:rPr>
          <w:b/>
          <w:w w:val="90"/>
          <w:sz w:val="18"/>
          <w:lang w:val="uk-UA"/>
        </w:rPr>
        <w:t>&gt;</w:t>
      </w:r>
      <w:r w:rsidRPr="00AE388C">
        <w:rPr>
          <w:b/>
          <w:sz w:val="18"/>
          <w:lang w:val="uk-UA"/>
        </w:rPr>
        <w:tab/>
      </w:r>
      <w:r w:rsidRPr="00AE388C">
        <w:rPr>
          <w:rFonts w:ascii="Arial MT" w:hAnsi="Arial MT"/>
          <w:w w:val="85"/>
          <w:sz w:val="18"/>
          <w:lang w:val="uk-UA"/>
        </w:rPr>
        <w:t xml:space="preserve">// </w:t>
      </w:r>
      <w:r w:rsidRPr="00AE388C">
        <w:rPr>
          <w:rFonts w:ascii="Microsoft Sans Serif" w:hAnsi="Microsoft Sans Serif"/>
          <w:w w:val="85"/>
          <w:sz w:val="18"/>
          <w:lang w:val="uk-UA"/>
        </w:rPr>
        <w:t>Потокове введення</w:t>
      </w:r>
      <w:r w:rsidRPr="00AE388C">
        <w:rPr>
          <w:rFonts w:ascii="Arial MT" w:hAnsi="Arial MT"/>
          <w:w w:val="85"/>
          <w:sz w:val="18"/>
          <w:lang w:val="uk-UA"/>
        </w:rPr>
        <w:t>-</w:t>
      </w:r>
      <w:r w:rsidRPr="00AE388C">
        <w:rPr>
          <w:rFonts w:ascii="Microsoft Sans Serif" w:hAnsi="Microsoft Sans Serif"/>
          <w:w w:val="85"/>
          <w:sz w:val="18"/>
          <w:lang w:val="uk-UA"/>
        </w:rPr>
        <w:t>виведення</w:t>
      </w:r>
    </w:p>
    <w:p w14:paraId="7D4CD9CD" w14:textId="77777777" w:rsidR="00AE388C" w:rsidRDefault="00AE388C" w:rsidP="00487796">
      <w:pPr>
        <w:tabs>
          <w:tab w:val="left" w:pos="2542"/>
        </w:tabs>
        <w:spacing w:before="42" w:line="216" w:lineRule="auto"/>
        <w:ind w:left="488" w:right="1613"/>
        <w:jc w:val="both"/>
        <w:rPr>
          <w:rFonts w:ascii="Microsoft Sans Serif" w:hAnsi="Microsoft Sans Serif"/>
          <w:w w:val="80"/>
          <w:sz w:val="18"/>
          <w:lang w:val="uk-UA"/>
        </w:rPr>
      </w:pPr>
      <w:r w:rsidRPr="00AE388C">
        <w:rPr>
          <w:rFonts w:ascii="Microsoft Sans Serif" w:hAnsi="Microsoft Sans Serif"/>
          <w:w w:val="85"/>
          <w:sz w:val="18"/>
          <w:lang w:val="uk-UA"/>
        </w:rPr>
        <w:t xml:space="preserve"> </w:t>
      </w:r>
      <w:r w:rsidRPr="00AE388C">
        <w:rPr>
          <w:b/>
          <w:w w:val="90"/>
          <w:sz w:val="18"/>
          <w:lang w:val="uk-UA"/>
        </w:rPr>
        <w:t>#</w:t>
      </w:r>
      <w:r>
        <w:rPr>
          <w:b/>
          <w:w w:val="90"/>
          <w:sz w:val="18"/>
        </w:rPr>
        <w:t>include</w:t>
      </w:r>
      <w:r w:rsidRPr="00AE388C">
        <w:rPr>
          <w:b/>
          <w:spacing w:val="-6"/>
          <w:w w:val="90"/>
          <w:sz w:val="18"/>
          <w:lang w:val="uk-UA"/>
        </w:rPr>
        <w:t xml:space="preserve"> </w:t>
      </w:r>
      <w:r w:rsidRPr="00AE388C">
        <w:rPr>
          <w:b/>
          <w:w w:val="90"/>
          <w:sz w:val="18"/>
          <w:lang w:val="uk-UA"/>
        </w:rPr>
        <w:t>&lt;</w:t>
      </w:r>
      <w:r>
        <w:rPr>
          <w:b/>
          <w:w w:val="90"/>
          <w:sz w:val="18"/>
        </w:rPr>
        <w:t>cstring</w:t>
      </w:r>
      <w:r w:rsidRPr="00AE388C">
        <w:rPr>
          <w:b/>
          <w:w w:val="90"/>
          <w:sz w:val="18"/>
          <w:lang w:val="uk-UA"/>
        </w:rPr>
        <w:t>&gt;</w:t>
      </w:r>
      <w:r w:rsidRPr="00AE388C">
        <w:rPr>
          <w:b/>
          <w:sz w:val="18"/>
          <w:lang w:val="uk-UA"/>
        </w:rPr>
        <w:tab/>
      </w:r>
      <w:r w:rsidRPr="00AE388C">
        <w:rPr>
          <w:rFonts w:ascii="Arial MT" w:hAnsi="Arial MT"/>
          <w:w w:val="80"/>
          <w:sz w:val="18"/>
          <w:lang w:val="uk-UA"/>
        </w:rPr>
        <w:t>//</w:t>
      </w:r>
      <w:r w:rsidRPr="00AE388C">
        <w:rPr>
          <w:rFonts w:ascii="Arial MT" w:hAnsi="Arial MT"/>
          <w:spacing w:val="-3"/>
          <w:w w:val="80"/>
          <w:sz w:val="18"/>
          <w:lang w:val="uk-UA"/>
        </w:rPr>
        <w:t xml:space="preserve"> </w:t>
      </w:r>
      <w:r w:rsidRPr="00AE388C">
        <w:rPr>
          <w:rFonts w:ascii="Microsoft Sans Serif" w:hAnsi="Microsoft Sans Serif"/>
          <w:w w:val="80"/>
          <w:sz w:val="18"/>
          <w:lang w:val="uk-UA"/>
        </w:rPr>
        <w:t>Робота</w:t>
      </w:r>
      <w:r w:rsidRPr="00AE388C">
        <w:rPr>
          <w:rFonts w:ascii="Microsoft Sans Serif" w:hAnsi="Microsoft Sans Serif"/>
          <w:spacing w:val="-1"/>
          <w:w w:val="80"/>
          <w:sz w:val="18"/>
          <w:lang w:val="uk-UA"/>
        </w:rPr>
        <w:t xml:space="preserve"> </w:t>
      </w:r>
      <w:r w:rsidRPr="00AE388C">
        <w:rPr>
          <w:rFonts w:ascii="Microsoft Sans Serif" w:hAnsi="Microsoft Sans Serif"/>
          <w:w w:val="80"/>
          <w:sz w:val="18"/>
          <w:lang w:val="uk-UA"/>
        </w:rPr>
        <w:t>з рядковими</w:t>
      </w:r>
      <w:r w:rsidRPr="00AE388C">
        <w:rPr>
          <w:rFonts w:ascii="Microsoft Sans Serif" w:hAnsi="Microsoft Sans Serif"/>
          <w:spacing w:val="-1"/>
          <w:w w:val="80"/>
          <w:sz w:val="18"/>
          <w:lang w:val="uk-UA"/>
        </w:rPr>
        <w:t xml:space="preserve"> </w:t>
      </w:r>
      <w:r w:rsidRPr="00AE388C">
        <w:rPr>
          <w:rFonts w:ascii="Microsoft Sans Serif" w:hAnsi="Microsoft Sans Serif"/>
          <w:w w:val="80"/>
          <w:sz w:val="18"/>
          <w:lang w:val="uk-UA"/>
        </w:rPr>
        <w:t>типами</w:t>
      </w:r>
      <w:r w:rsidRPr="00AE388C">
        <w:rPr>
          <w:rFonts w:ascii="Microsoft Sans Serif" w:hAnsi="Microsoft Sans Serif"/>
          <w:spacing w:val="-1"/>
          <w:w w:val="80"/>
          <w:sz w:val="18"/>
          <w:lang w:val="uk-UA"/>
        </w:rPr>
        <w:t xml:space="preserve"> </w:t>
      </w:r>
      <w:r w:rsidRPr="00AE388C">
        <w:rPr>
          <w:rFonts w:ascii="Microsoft Sans Serif" w:hAnsi="Microsoft Sans Serif"/>
          <w:w w:val="80"/>
          <w:sz w:val="18"/>
          <w:lang w:val="uk-UA"/>
        </w:rPr>
        <w:t>даних</w:t>
      </w:r>
    </w:p>
    <w:p w14:paraId="03C13CEB" w14:textId="5199332B" w:rsidR="00AE388C" w:rsidRPr="00AE388C" w:rsidRDefault="00AE388C" w:rsidP="00487796">
      <w:pPr>
        <w:tabs>
          <w:tab w:val="left" w:pos="2542"/>
        </w:tabs>
        <w:spacing w:before="42" w:line="216" w:lineRule="auto"/>
        <w:ind w:left="488" w:right="1613"/>
        <w:jc w:val="both"/>
        <w:rPr>
          <w:rFonts w:ascii="Microsoft Sans Serif" w:hAnsi="Microsoft Sans Serif"/>
          <w:sz w:val="18"/>
          <w:lang w:val="uk-UA"/>
        </w:rPr>
      </w:pPr>
      <w:r w:rsidRPr="00AE388C">
        <w:rPr>
          <w:rFonts w:ascii="Microsoft Sans Serif" w:hAnsi="Microsoft Sans Serif"/>
          <w:w w:val="90"/>
          <w:sz w:val="18"/>
          <w:lang w:val="uk-UA"/>
        </w:rPr>
        <w:t xml:space="preserve"> </w:t>
      </w:r>
      <w:r w:rsidRPr="00AE388C">
        <w:rPr>
          <w:b/>
          <w:w w:val="90"/>
          <w:sz w:val="18"/>
          <w:lang w:val="uk-UA"/>
        </w:rPr>
        <w:t>#</w:t>
      </w:r>
      <w:r>
        <w:rPr>
          <w:b/>
          <w:w w:val="90"/>
          <w:sz w:val="18"/>
        </w:rPr>
        <w:t>include</w:t>
      </w:r>
      <w:r w:rsidRPr="00AE388C">
        <w:rPr>
          <w:b/>
          <w:spacing w:val="-6"/>
          <w:w w:val="90"/>
          <w:sz w:val="18"/>
          <w:lang w:val="uk-UA"/>
        </w:rPr>
        <w:t xml:space="preserve"> </w:t>
      </w:r>
      <w:r w:rsidRPr="00AE388C">
        <w:rPr>
          <w:b/>
          <w:w w:val="90"/>
          <w:sz w:val="18"/>
          <w:lang w:val="uk-UA"/>
        </w:rPr>
        <w:t>&lt;</w:t>
      </w:r>
      <w:r>
        <w:rPr>
          <w:b/>
          <w:w w:val="90"/>
          <w:sz w:val="18"/>
        </w:rPr>
        <w:t>conio</w:t>
      </w:r>
      <w:r w:rsidRPr="00AE388C">
        <w:rPr>
          <w:b/>
          <w:w w:val="90"/>
          <w:sz w:val="18"/>
          <w:lang w:val="uk-UA"/>
        </w:rPr>
        <w:t>&gt;</w:t>
      </w:r>
      <w:r w:rsidRPr="00AE388C">
        <w:rPr>
          <w:b/>
          <w:sz w:val="18"/>
          <w:lang w:val="uk-UA"/>
        </w:rPr>
        <w:tab/>
      </w:r>
      <w:r w:rsidRPr="00AE388C">
        <w:rPr>
          <w:rFonts w:ascii="Arial MT" w:hAnsi="Arial MT"/>
          <w:spacing w:val="-2"/>
          <w:w w:val="90"/>
          <w:sz w:val="18"/>
          <w:lang w:val="uk-UA"/>
        </w:rPr>
        <w:t>//</w:t>
      </w:r>
      <w:r w:rsidRPr="00AE388C">
        <w:rPr>
          <w:rFonts w:ascii="Arial MT" w:hAnsi="Arial MT"/>
          <w:spacing w:val="-6"/>
          <w:w w:val="90"/>
          <w:sz w:val="18"/>
          <w:lang w:val="uk-UA"/>
        </w:rPr>
        <w:t xml:space="preserve"> </w:t>
      </w:r>
      <w:r w:rsidRPr="00AE388C">
        <w:rPr>
          <w:rFonts w:ascii="Microsoft Sans Serif" w:hAnsi="Microsoft Sans Serif"/>
          <w:spacing w:val="-2"/>
          <w:w w:val="90"/>
          <w:sz w:val="18"/>
          <w:lang w:val="uk-UA"/>
        </w:rPr>
        <w:t>Консольний</w:t>
      </w:r>
      <w:r w:rsidRPr="00AE388C">
        <w:rPr>
          <w:rFonts w:ascii="Microsoft Sans Serif" w:hAnsi="Microsoft Sans Serif"/>
          <w:spacing w:val="-5"/>
          <w:w w:val="90"/>
          <w:sz w:val="18"/>
          <w:lang w:val="uk-UA"/>
        </w:rPr>
        <w:t xml:space="preserve"> </w:t>
      </w:r>
      <w:r w:rsidRPr="00AE388C">
        <w:rPr>
          <w:rFonts w:ascii="Microsoft Sans Serif" w:hAnsi="Microsoft Sans Serif"/>
          <w:spacing w:val="-2"/>
          <w:w w:val="90"/>
          <w:sz w:val="18"/>
          <w:lang w:val="uk-UA"/>
        </w:rPr>
        <w:t>режим</w:t>
      </w:r>
      <w:r w:rsidRPr="00AE388C">
        <w:rPr>
          <w:rFonts w:ascii="Microsoft Sans Serif" w:hAnsi="Microsoft Sans Serif"/>
          <w:spacing w:val="-5"/>
          <w:w w:val="90"/>
          <w:sz w:val="18"/>
          <w:lang w:val="uk-UA"/>
        </w:rPr>
        <w:t xml:space="preserve"> </w:t>
      </w:r>
      <w:r w:rsidRPr="00AE388C">
        <w:rPr>
          <w:rFonts w:ascii="Microsoft Sans Serif" w:hAnsi="Microsoft Sans Serif"/>
          <w:spacing w:val="-2"/>
          <w:w w:val="90"/>
          <w:sz w:val="18"/>
          <w:lang w:val="uk-UA"/>
        </w:rPr>
        <w:t>роботи</w:t>
      </w:r>
    </w:p>
    <w:p w14:paraId="274AC4A3" w14:textId="77777777" w:rsidR="00AE388C" w:rsidRPr="005D2446" w:rsidRDefault="00AE388C" w:rsidP="00487796">
      <w:pPr>
        <w:tabs>
          <w:tab w:val="left" w:pos="2542"/>
        </w:tabs>
        <w:spacing w:line="187" w:lineRule="exact"/>
        <w:ind w:left="488"/>
        <w:jc w:val="both"/>
        <w:rPr>
          <w:rFonts w:ascii="Microsoft Sans Serif" w:hAnsi="Microsoft Sans Serif"/>
          <w:sz w:val="18"/>
          <w:lang w:val="uk-UA"/>
        </w:rPr>
      </w:pPr>
      <w:r>
        <w:rPr>
          <w:b/>
          <w:w w:val="80"/>
          <w:sz w:val="18"/>
        </w:rPr>
        <w:t>using</w:t>
      </w:r>
      <w:r w:rsidRPr="005D2446">
        <w:rPr>
          <w:b/>
          <w:spacing w:val="-5"/>
          <w:sz w:val="18"/>
          <w:lang w:val="uk-UA"/>
        </w:rPr>
        <w:t xml:space="preserve"> </w:t>
      </w:r>
      <w:r>
        <w:rPr>
          <w:b/>
          <w:w w:val="80"/>
          <w:sz w:val="18"/>
        </w:rPr>
        <w:t>namespace</w:t>
      </w:r>
      <w:r w:rsidRPr="005D2446">
        <w:rPr>
          <w:b/>
          <w:spacing w:val="-4"/>
          <w:sz w:val="18"/>
          <w:lang w:val="uk-UA"/>
        </w:rPr>
        <w:t xml:space="preserve"> </w:t>
      </w:r>
      <w:r>
        <w:rPr>
          <w:b/>
          <w:spacing w:val="-4"/>
          <w:w w:val="80"/>
          <w:sz w:val="18"/>
        </w:rPr>
        <w:t>std</w:t>
      </w:r>
      <w:r w:rsidRPr="005D2446">
        <w:rPr>
          <w:b/>
          <w:spacing w:val="-4"/>
          <w:w w:val="80"/>
          <w:sz w:val="18"/>
          <w:lang w:val="uk-UA"/>
        </w:rPr>
        <w:t>;</w:t>
      </w:r>
      <w:r w:rsidRPr="005D2446">
        <w:rPr>
          <w:b/>
          <w:sz w:val="18"/>
          <w:lang w:val="uk-UA"/>
        </w:rPr>
        <w:tab/>
      </w:r>
      <w:r w:rsidRPr="005D2446">
        <w:rPr>
          <w:rFonts w:ascii="Arial MT" w:hAnsi="Arial MT"/>
          <w:w w:val="80"/>
          <w:sz w:val="18"/>
          <w:lang w:val="uk-UA"/>
        </w:rPr>
        <w:t>//</w:t>
      </w:r>
      <w:r w:rsidRPr="005D2446">
        <w:rPr>
          <w:rFonts w:ascii="Arial MT" w:hAnsi="Arial MT"/>
          <w:spacing w:val="-9"/>
          <w:sz w:val="18"/>
          <w:lang w:val="uk-UA"/>
        </w:rPr>
        <w:t xml:space="preserve"> </w:t>
      </w:r>
      <w:r w:rsidRPr="005D2446">
        <w:rPr>
          <w:rFonts w:ascii="Microsoft Sans Serif" w:hAnsi="Microsoft Sans Serif"/>
          <w:w w:val="80"/>
          <w:sz w:val="18"/>
          <w:lang w:val="uk-UA"/>
        </w:rPr>
        <w:t>Використання</w:t>
      </w:r>
      <w:r w:rsidRPr="005D2446">
        <w:rPr>
          <w:rFonts w:ascii="Microsoft Sans Serif" w:hAnsi="Microsoft Sans Serif"/>
          <w:spacing w:val="-6"/>
          <w:sz w:val="18"/>
          <w:lang w:val="uk-UA"/>
        </w:rPr>
        <w:t xml:space="preserve"> </w:t>
      </w:r>
      <w:r w:rsidRPr="005D2446">
        <w:rPr>
          <w:rFonts w:ascii="Microsoft Sans Serif" w:hAnsi="Microsoft Sans Serif"/>
          <w:w w:val="80"/>
          <w:sz w:val="18"/>
          <w:lang w:val="uk-UA"/>
        </w:rPr>
        <w:t>стандартного</w:t>
      </w:r>
      <w:r w:rsidRPr="005D2446">
        <w:rPr>
          <w:rFonts w:ascii="Microsoft Sans Serif" w:hAnsi="Microsoft Sans Serif"/>
          <w:spacing w:val="-7"/>
          <w:sz w:val="18"/>
          <w:lang w:val="uk-UA"/>
        </w:rPr>
        <w:t xml:space="preserve"> </w:t>
      </w:r>
      <w:r w:rsidRPr="005D2446">
        <w:rPr>
          <w:rFonts w:ascii="Microsoft Sans Serif" w:hAnsi="Microsoft Sans Serif"/>
          <w:w w:val="80"/>
          <w:sz w:val="18"/>
          <w:lang w:val="uk-UA"/>
        </w:rPr>
        <w:t>простору</w:t>
      </w:r>
      <w:r w:rsidRPr="005D2446">
        <w:rPr>
          <w:rFonts w:ascii="Microsoft Sans Serif" w:hAnsi="Microsoft Sans Serif"/>
          <w:spacing w:val="-5"/>
          <w:sz w:val="18"/>
          <w:lang w:val="uk-UA"/>
        </w:rPr>
        <w:t xml:space="preserve"> </w:t>
      </w:r>
      <w:r w:rsidRPr="005D2446">
        <w:rPr>
          <w:rFonts w:ascii="Microsoft Sans Serif" w:hAnsi="Microsoft Sans Serif"/>
          <w:spacing w:val="-4"/>
          <w:w w:val="80"/>
          <w:sz w:val="18"/>
          <w:lang w:val="uk-UA"/>
        </w:rPr>
        <w:t>імен</w:t>
      </w:r>
    </w:p>
    <w:p w14:paraId="7A665CB4" w14:textId="77777777" w:rsidR="00AE388C" w:rsidRPr="005D2446" w:rsidRDefault="00AE388C" w:rsidP="00487796">
      <w:pPr>
        <w:spacing w:before="164"/>
        <w:ind w:left="488"/>
        <w:jc w:val="both"/>
        <w:rPr>
          <w:rFonts w:ascii="Arial MT"/>
          <w:sz w:val="18"/>
          <w:lang w:val="uk-UA"/>
        </w:rPr>
      </w:pPr>
      <w:r>
        <w:rPr>
          <w:b/>
          <w:w w:val="80"/>
          <w:sz w:val="18"/>
        </w:rPr>
        <w:t>char</w:t>
      </w:r>
      <w:r w:rsidRPr="005D2446">
        <w:rPr>
          <w:b/>
          <w:spacing w:val="-8"/>
          <w:sz w:val="18"/>
          <w:lang w:val="uk-UA"/>
        </w:rPr>
        <w:t xml:space="preserve"> </w:t>
      </w:r>
      <w:r w:rsidRPr="005D2446">
        <w:rPr>
          <w:rFonts w:ascii="Arial MT"/>
          <w:w w:val="80"/>
          <w:sz w:val="18"/>
          <w:lang w:val="uk-UA"/>
        </w:rPr>
        <w:t>*</w:t>
      </w:r>
      <w:r>
        <w:rPr>
          <w:b/>
          <w:w w:val="80"/>
          <w:sz w:val="18"/>
        </w:rPr>
        <w:t>keyword</w:t>
      </w:r>
      <w:r w:rsidRPr="005D2446">
        <w:rPr>
          <w:rFonts w:ascii="Arial MT"/>
          <w:w w:val="80"/>
          <w:sz w:val="18"/>
          <w:lang w:val="uk-UA"/>
        </w:rPr>
        <w:t>[][2]</w:t>
      </w:r>
      <w:r w:rsidRPr="005D2446">
        <w:rPr>
          <w:rFonts w:ascii="Arial MT"/>
          <w:spacing w:val="-7"/>
          <w:sz w:val="18"/>
          <w:lang w:val="uk-UA"/>
        </w:rPr>
        <w:t xml:space="preserve"> </w:t>
      </w:r>
      <w:r w:rsidRPr="005D2446">
        <w:rPr>
          <w:rFonts w:ascii="Arial MT"/>
          <w:w w:val="80"/>
          <w:sz w:val="18"/>
          <w:lang w:val="uk-UA"/>
        </w:rPr>
        <w:t>=</w:t>
      </w:r>
      <w:r w:rsidRPr="005D2446">
        <w:rPr>
          <w:rFonts w:ascii="Arial MT"/>
          <w:spacing w:val="-6"/>
          <w:sz w:val="18"/>
          <w:lang w:val="uk-UA"/>
        </w:rPr>
        <w:t xml:space="preserve"> </w:t>
      </w:r>
      <w:r w:rsidRPr="005D2446">
        <w:rPr>
          <w:rFonts w:ascii="Arial MT"/>
          <w:spacing w:val="-10"/>
          <w:w w:val="80"/>
          <w:sz w:val="18"/>
          <w:lang w:val="uk-UA"/>
        </w:rPr>
        <w:t>{</w:t>
      </w:r>
    </w:p>
    <w:p w14:paraId="43FF6E23" w14:textId="77777777" w:rsidR="00AE388C" w:rsidRPr="005D2446" w:rsidRDefault="00AE388C" w:rsidP="00487796">
      <w:pPr>
        <w:spacing w:before="39" w:line="225" w:lineRule="auto"/>
        <w:ind w:left="879" w:right="2680"/>
        <w:jc w:val="both"/>
        <w:rPr>
          <w:rFonts w:ascii="Arial MT" w:hAnsi="Arial MT"/>
          <w:sz w:val="18"/>
          <w:lang w:val="uk-UA"/>
        </w:rPr>
      </w:pPr>
      <w:r w:rsidRPr="005D2446">
        <w:rPr>
          <w:rFonts w:ascii="Arial MT" w:hAnsi="Arial MT"/>
          <w:w w:val="80"/>
          <w:sz w:val="18"/>
          <w:lang w:val="uk-UA"/>
        </w:rPr>
        <w:t>"</w:t>
      </w:r>
      <w:r>
        <w:rPr>
          <w:b/>
          <w:w w:val="80"/>
          <w:sz w:val="18"/>
        </w:rPr>
        <w:t>for</w:t>
      </w:r>
      <w:r w:rsidRPr="005D2446">
        <w:rPr>
          <w:rFonts w:ascii="Arial MT" w:hAnsi="Arial MT"/>
          <w:w w:val="80"/>
          <w:sz w:val="18"/>
          <w:lang w:val="uk-UA"/>
        </w:rPr>
        <w:t>",</w:t>
      </w:r>
      <w:r w:rsidRPr="005D2446">
        <w:rPr>
          <w:rFonts w:ascii="Arial MT" w:hAnsi="Arial MT"/>
          <w:spacing w:val="-4"/>
          <w:w w:val="80"/>
          <w:sz w:val="18"/>
          <w:lang w:val="uk-UA"/>
        </w:rPr>
        <w:t xml:space="preserve"> </w:t>
      </w:r>
      <w:r w:rsidRPr="005D2446">
        <w:rPr>
          <w:rFonts w:ascii="Arial MT" w:hAnsi="Arial MT"/>
          <w:w w:val="80"/>
          <w:sz w:val="18"/>
          <w:lang w:val="uk-UA"/>
        </w:rPr>
        <w:t>"</w:t>
      </w:r>
      <w:r>
        <w:rPr>
          <w:b/>
          <w:w w:val="80"/>
          <w:sz w:val="18"/>
        </w:rPr>
        <w:t>for</w:t>
      </w:r>
      <w:r w:rsidRPr="005D2446">
        <w:rPr>
          <w:rFonts w:ascii="Arial MT" w:hAnsi="Arial MT"/>
          <w:w w:val="80"/>
          <w:sz w:val="18"/>
          <w:lang w:val="uk-UA"/>
        </w:rPr>
        <w:t>(</w:t>
      </w:r>
      <w:r w:rsidRPr="005D2446">
        <w:rPr>
          <w:rFonts w:ascii="Microsoft Sans Serif" w:hAnsi="Microsoft Sans Serif"/>
          <w:w w:val="80"/>
          <w:sz w:val="18"/>
          <w:lang w:val="uk-UA"/>
        </w:rPr>
        <w:t>ініціалізація</w:t>
      </w:r>
      <w:r w:rsidRPr="005D2446">
        <w:rPr>
          <w:rFonts w:ascii="Arial MT" w:hAnsi="Arial MT"/>
          <w:w w:val="80"/>
          <w:sz w:val="18"/>
          <w:lang w:val="uk-UA"/>
        </w:rPr>
        <w:t>;</w:t>
      </w:r>
      <w:r w:rsidRPr="005D2446">
        <w:rPr>
          <w:rFonts w:ascii="Arial MT" w:hAnsi="Arial MT"/>
          <w:spacing w:val="-2"/>
          <w:w w:val="80"/>
          <w:sz w:val="18"/>
          <w:lang w:val="uk-UA"/>
        </w:rPr>
        <w:t xml:space="preserve"> </w:t>
      </w:r>
      <w:r w:rsidRPr="005D2446">
        <w:rPr>
          <w:rFonts w:ascii="Microsoft Sans Serif" w:hAnsi="Microsoft Sans Serif"/>
          <w:w w:val="80"/>
          <w:sz w:val="18"/>
          <w:lang w:val="uk-UA"/>
        </w:rPr>
        <w:t>умова</w:t>
      </w:r>
      <w:r w:rsidRPr="005D2446">
        <w:rPr>
          <w:rFonts w:ascii="Arial MT" w:hAnsi="Arial MT"/>
          <w:w w:val="80"/>
          <w:sz w:val="18"/>
          <w:lang w:val="uk-UA"/>
        </w:rPr>
        <w:t>;</w:t>
      </w:r>
      <w:r w:rsidRPr="005D2446">
        <w:rPr>
          <w:rFonts w:ascii="Arial MT" w:hAnsi="Arial MT"/>
          <w:spacing w:val="-2"/>
          <w:w w:val="80"/>
          <w:sz w:val="18"/>
          <w:lang w:val="uk-UA"/>
        </w:rPr>
        <w:t xml:space="preserve"> </w:t>
      </w:r>
      <w:r w:rsidRPr="005D2446">
        <w:rPr>
          <w:rFonts w:ascii="Microsoft Sans Serif" w:hAnsi="Microsoft Sans Serif"/>
          <w:w w:val="80"/>
          <w:sz w:val="18"/>
          <w:lang w:val="uk-UA"/>
        </w:rPr>
        <w:t>інкремент</w:t>
      </w:r>
      <w:r w:rsidRPr="005D2446">
        <w:rPr>
          <w:rFonts w:ascii="Arial MT" w:hAnsi="Arial MT"/>
          <w:w w:val="80"/>
          <w:sz w:val="18"/>
          <w:lang w:val="uk-UA"/>
        </w:rPr>
        <w:t>)",</w:t>
      </w:r>
      <w:r w:rsidRPr="005D2446">
        <w:rPr>
          <w:rFonts w:ascii="Arial MT" w:hAnsi="Arial MT"/>
          <w:w w:val="90"/>
          <w:sz w:val="18"/>
          <w:lang w:val="uk-UA"/>
        </w:rPr>
        <w:t xml:space="preserve"> "</w:t>
      </w:r>
      <w:r>
        <w:rPr>
          <w:b/>
          <w:w w:val="90"/>
          <w:sz w:val="18"/>
        </w:rPr>
        <w:t>if</w:t>
      </w:r>
      <w:r w:rsidRPr="005D2446">
        <w:rPr>
          <w:rFonts w:ascii="Arial MT" w:hAnsi="Arial MT"/>
          <w:w w:val="90"/>
          <w:sz w:val="18"/>
          <w:lang w:val="uk-UA"/>
        </w:rPr>
        <w:t>",</w:t>
      </w:r>
      <w:r w:rsidRPr="005D2446">
        <w:rPr>
          <w:rFonts w:ascii="Arial MT" w:hAnsi="Arial MT"/>
          <w:spacing w:val="-8"/>
          <w:w w:val="90"/>
          <w:sz w:val="18"/>
          <w:lang w:val="uk-UA"/>
        </w:rPr>
        <w:t xml:space="preserve"> </w:t>
      </w:r>
      <w:r w:rsidRPr="005D2446">
        <w:rPr>
          <w:rFonts w:ascii="Arial MT" w:hAnsi="Arial MT"/>
          <w:w w:val="90"/>
          <w:sz w:val="18"/>
          <w:lang w:val="uk-UA"/>
        </w:rPr>
        <w:t>"</w:t>
      </w:r>
      <w:r>
        <w:rPr>
          <w:b/>
          <w:w w:val="90"/>
          <w:sz w:val="18"/>
        </w:rPr>
        <w:t>if</w:t>
      </w:r>
      <w:r w:rsidRPr="005D2446">
        <w:rPr>
          <w:rFonts w:ascii="Arial MT" w:hAnsi="Arial MT"/>
          <w:w w:val="90"/>
          <w:sz w:val="18"/>
          <w:lang w:val="uk-UA"/>
        </w:rPr>
        <w:t>(</w:t>
      </w:r>
      <w:r w:rsidRPr="005D2446">
        <w:rPr>
          <w:rFonts w:ascii="Microsoft Sans Serif" w:hAnsi="Microsoft Sans Serif"/>
          <w:w w:val="90"/>
          <w:sz w:val="18"/>
          <w:lang w:val="uk-UA"/>
        </w:rPr>
        <w:t>умова</w:t>
      </w:r>
      <w:r w:rsidRPr="005D2446">
        <w:rPr>
          <w:rFonts w:ascii="Arial MT" w:hAnsi="Arial MT"/>
          <w:w w:val="90"/>
          <w:sz w:val="18"/>
          <w:lang w:val="uk-UA"/>
        </w:rPr>
        <w:t>)...</w:t>
      </w:r>
      <w:r w:rsidRPr="005D2446">
        <w:rPr>
          <w:rFonts w:ascii="Arial MT" w:hAnsi="Arial MT"/>
          <w:spacing w:val="-7"/>
          <w:w w:val="90"/>
          <w:sz w:val="18"/>
          <w:lang w:val="uk-UA"/>
        </w:rPr>
        <w:t xml:space="preserve"> </w:t>
      </w:r>
      <w:r>
        <w:rPr>
          <w:rFonts w:ascii="Arial MT" w:hAnsi="Arial MT"/>
          <w:w w:val="90"/>
          <w:sz w:val="18"/>
        </w:rPr>
        <w:t>else</w:t>
      </w:r>
      <w:r w:rsidRPr="005D2446">
        <w:rPr>
          <w:rFonts w:ascii="Arial MT" w:hAnsi="Arial MT"/>
          <w:spacing w:val="-8"/>
          <w:w w:val="90"/>
          <w:sz w:val="18"/>
          <w:lang w:val="uk-UA"/>
        </w:rPr>
        <w:t xml:space="preserve"> </w:t>
      </w:r>
      <w:r w:rsidRPr="005D2446">
        <w:rPr>
          <w:rFonts w:ascii="Arial MT" w:hAnsi="Arial MT"/>
          <w:w w:val="90"/>
          <w:sz w:val="18"/>
          <w:lang w:val="uk-UA"/>
        </w:rPr>
        <w:t>...",</w:t>
      </w:r>
    </w:p>
    <w:p w14:paraId="3930FB39" w14:textId="77777777" w:rsidR="00AE388C" w:rsidRPr="005D2446" w:rsidRDefault="00AE388C" w:rsidP="00487796">
      <w:pPr>
        <w:spacing w:before="1" w:line="225" w:lineRule="auto"/>
        <w:ind w:left="879" w:right="2680" w:hanging="1"/>
        <w:jc w:val="both"/>
        <w:rPr>
          <w:rFonts w:ascii="Arial MT" w:hAnsi="Arial MT"/>
          <w:sz w:val="18"/>
          <w:lang w:val="uk-UA"/>
        </w:rPr>
      </w:pPr>
      <w:r w:rsidRPr="005D2446">
        <w:rPr>
          <w:rFonts w:ascii="Arial MT" w:hAnsi="Arial MT"/>
          <w:w w:val="80"/>
          <w:sz w:val="18"/>
          <w:lang w:val="uk-UA"/>
        </w:rPr>
        <w:t>"</w:t>
      </w:r>
      <w:r>
        <w:rPr>
          <w:b/>
          <w:w w:val="80"/>
          <w:sz w:val="18"/>
        </w:rPr>
        <w:t>switch</w:t>
      </w:r>
      <w:r w:rsidRPr="005D2446">
        <w:rPr>
          <w:rFonts w:ascii="Arial MT" w:hAnsi="Arial MT"/>
          <w:w w:val="80"/>
          <w:sz w:val="18"/>
          <w:lang w:val="uk-UA"/>
        </w:rPr>
        <w:t>", "</w:t>
      </w:r>
      <w:r>
        <w:rPr>
          <w:b/>
          <w:w w:val="80"/>
          <w:sz w:val="18"/>
        </w:rPr>
        <w:t>switch</w:t>
      </w:r>
      <w:r w:rsidRPr="005D2446">
        <w:rPr>
          <w:rFonts w:ascii="Arial MT" w:hAnsi="Arial MT"/>
          <w:w w:val="80"/>
          <w:sz w:val="18"/>
          <w:lang w:val="uk-UA"/>
        </w:rPr>
        <w:t>(</w:t>
      </w:r>
      <w:r w:rsidRPr="005D2446">
        <w:rPr>
          <w:rFonts w:ascii="Microsoft Sans Serif" w:hAnsi="Microsoft Sans Serif"/>
          <w:w w:val="80"/>
          <w:sz w:val="18"/>
          <w:lang w:val="uk-UA"/>
        </w:rPr>
        <w:t>значення</w:t>
      </w:r>
      <w:r w:rsidRPr="005D2446">
        <w:rPr>
          <w:rFonts w:ascii="Arial MT" w:hAnsi="Arial MT"/>
          <w:w w:val="80"/>
          <w:sz w:val="18"/>
          <w:lang w:val="uk-UA"/>
        </w:rPr>
        <w:t xml:space="preserve">) { </w:t>
      </w:r>
      <w:r>
        <w:rPr>
          <w:rFonts w:ascii="Arial MT" w:hAnsi="Arial MT"/>
          <w:w w:val="80"/>
          <w:sz w:val="18"/>
        </w:rPr>
        <w:t>case</w:t>
      </w:r>
      <w:r w:rsidRPr="005D2446">
        <w:rPr>
          <w:rFonts w:ascii="Arial MT" w:hAnsi="Arial MT"/>
          <w:w w:val="80"/>
          <w:sz w:val="18"/>
          <w:lang w:val="uk-UA"/>
        </w:rPr>
        <w:t>-</w:t>
      </w:r>
      <w:r w:rsidRPr="005D2446">
        <w:rPr>
          <w:rFonts w:ascii="Microsoft Sans Serif" w:hAnsi="Microsoft Sans Serif"/>
          <w:w w:val="80"/>
          <w:sz w:val="18"/>
          <w:lang w:val="uk-UA"/>
        </w:rPr>
        <w:t xml:space="preserve">перелік </w:t>
      </w:r>
      <w:r w:rsidRPr="005D2446">
        <w:rPr>
          <w:rFonts w:ascii="Arial MT" w:hAnsi="Arial MT"/>
          <w:w w:val="80"/>
          <w:sz w:val="18"/>
          <w:lang w:val="uk-UA"/>
        </w:rPr>
        <w:t>}",</w:t>
      </w:r>
      <w:r w:rsidRPr="005D2446">
        <w:rPr>
          <w:rFonts w:ascii="Arial MT" w:hAnsi="Arial MT"/>
          <w:w w:val="90"/>
          <w:sz w:val="18"/>
          <w:lang w:val="uk-UA"/>
        </w:rPr>
        <w:t xml:space="preserve"> "</w:t>
      </w:r>
      <w:r>
        <w:rPr>
          <w:b/>
          <w:w w:val="90"/>
          <w:sz w:val="18"/>
        </w:rPr>
        <w:t>while</w:t>
      </w:r>
      <w:r w:rsidRPr="005D2446">
        <w:rPr>
          <w:rFonts w:ascii="Arial MT" w:hAnsi="Arial MT"/>
          <w:w w:val="90"/>
          <w:sz w:val="18"/>
          <w:lang w:val="uk-UA"/>
        </w:rPr>
        <w:t>",</w:t>
      </w:r>
      <w:r w:rsidRPr="005D2446">
        <w:rPr>
          <w:rFonts w:ascii="Arial MT" w:hAnsi="Arial MT"/>
          <w:spacing w:val="-8"/>
          <w:w w:val="90"/>
          <w:sz w:val="18"/>
          <w:lang w:val="uk-UA"/>
        </w:rPr>
        <w:t xml:space="preserve"> </w:t>
      </w:r>
      <w:r w:rsidRPr="005D2446">
        <w:rPr>
          <w:rFonts w:ascii="Arial MT" w:hAnsi="Arial MT"/>
          <w:w w:val="90"/>
          <w:sz w:val="18"/>
          <w:lang w:val="uk-UA"/>
        </w:rPr>
        <w:t>"</w:t>
      </w:r>
      <w:r>
        <w:rPr>
          <w:b/>
          <w:w w:val="90"/>
          <w:sz w:val="18"/>
        </w:rPr>
        <w:t>while</w:t>
      </w:r>
      <w:r w:rsidRPr="005D2446">
        <w:rPr>
          <w:rFonts w:ascii="Arial MT" w:hAnsi="Arial MT"/>
          <w:w w:val="90"/>
          <w:sz w:val="18"/>
          <w:lang w:val="uk-UA"/>
        </w:rPr>
        <w:t>(</w:t>
      </w:r>
      <w:r w:rsidRPr="005D2446">
        <w:rPr>
          <w:rFonts w:ascii="Microsoft Sans Serif" w:hAnsi="Microsoft Sans Serif"/>
          <w:w w:val="90"/>
          <w:sz w:val="18"/>
          <w:lang w:val="uk-UA"/>
        </w:rPr>
        <w:t>умова</w:t>
      </w:r>
      <w:r w:rsidRPr="005D2446">
        <w:rPr>
          <w:rFonts w:ascii="Arial MT" w:hAnsi="Arial MT"/>
          <w:w w:val="90"/>
          <w:sz w:val="18"/>
          <w:lang w:val="uk-UA"/>
        </w:rPr>
        <w:t>)...",</w:t>
      </w:r>
    </w:p>
    <w:p w14:paraId="272290A0" w14:textId="77777777" w:rsidR="00AE388C" w:rsidRDefault="00AE388C" w:rsidP="00487796">
      <w:pPr>
        <w:spacing w:line="228" w:lineRule="auto"/>
        <w:ind w:left="879" w:right="772"/>
        <w:jc w:val="both"/>
        <w:rPr>
          <w:rFonts w:ascii="Arial MT" w:hAnsi="Arial MT"/>
          <w:sz w:val="18"/>
        </w:rPr>
      </w:pPr>
      <w:r>
        <w:rPr>
          <w:rFonts w:ascii="Arial MT" w:hAnsi="Arial MT"/>
          <w:w w:val="80"/>
          <w:sz w:val="18"/>
        </w:rPr>
        <w:t xml:space="preserve">// </w:t>
      </w:r>
      <w:r>
        <w:rPr>
          <w:rFonts w:ascii="Microsoft Sans Serif" w:hAnsi="Microsoft Sans Serif"/>
          <w:w w:val="80"/>
          <w:sz w:val="18"/>
        </w:rPr>
        <w:t xml:space="preserve">Сюди потрібно додати решту ключових слів мови програмування </w:t>
      </w:r>
      <w:r>
        <w:rPr>
          <w:rFonts w:ascii="Arial MT" w:hAnsi="Arial MT"/>
          <w:w w:val="80"/>
          <w:sz w:val="18"/>
        </w:rPr>
        <w:t>C++.</w:t>
      </w:r>
      <w:r>
        <w:rPr>
          <w:rFonts w:ascii="Arial MT" w:hAnsi="Arial MT"/>
          <w:w w:val="85"/>
          <w:sz w:val="18"/>
        </w:rPr>
        <w:t xml:space="preserve"> "",</w:t>
      </w:r>
      <w:r>
        <w:rPr>
          <w:rFonts w:ascii="Arial MT" w:hAnsi="Arial MT"/>
          <w:spacing w:val="-5"/>
          <w:w w:val="85"/>
          <w:sz w:val="18"/>
        </w:rPr>
        <w:t xml:space="preserve"> </w:t>
      </w:r>
      <w:r>
        <w:rPr>
          <w:rFonts w:ascii="Arial MT" w:hAnsi="Arial MT"/>
          <w:w w:val="85"/>
          <w:sz w:val="18"/>
        </w:rPr>
        <w:t>""</w:t>
      </w:r>
      <w:r>
        <w:rPr>
          <w:rFonts w:ascii="Arial MT" w:hAnsi="Arial MT"/>
          <w:spacing w:val="-5"/>
          <w:w w:val="85"/>
          <w:sz w:val="18"/>
        </w:rPr>
        <w:t xml:space="preserve"> </w:t>
      </w:r>
      <w:r>
        <w:rPr>
          <w:rFonts w:ascii="Arial MT" w:hAnsi="Arial MT"/>
          <w:w w:val="85"/>
          <w:sz w:val="18"/>
        </w:rPr>
        <w:t>//</w:t>
      </w:r>
      <w:r>
        <w:rPr>
          <w:rFonts w:ascii="Arial MT" w:hAnsi="Arial MT"/>
          <w:spacing w:val="-5"/>
          <w:w w:val="85"/>
          <w:sz w:val="18"/>
        </w:rPr>
        <w:t xml:space="preserve"> </w:t>
      </w:r>
      <w:r>
        <w:rPr>
          <w:rFonts w:ascii="Microsoft Sans Serif" w:hAnsi="Microsoft Sans Serif"/>
          <w:w w:val="85"/>
          <w:sz w:val="18"/>
        </w:rPr>
        <w:t>Перелік</w:t>
      </w:r>
      <w:r>
        <w:rPr>
          <w:rFonts w:ascii="Microsoft Sans Serif" w:hAnsi="Microsoft Sans Serif"/>
          <w:spacing w:val="-5"/>
          <w:w w:val="85"/>
          <w:sz w:val="18"/>
        </w:rPr>
        <w:t xml:space="preserve"> </w:t>
      </w:r>
      <w:r>
        <w:rPr>
          <w:rFonts w:ascii="Microsoft Sans Serif" w:hAnsi="Microsoft Sans Serif"/>
          <w:w w:val="85"/>
          <w:sz w:val="18"/>
        </w:rPr>
        <w:t>повинен</w:t>
      </w:r>
      <w:r>
        <w:rPr>
          <w:rFonts w:ascii="Microsoft Sans Serif" w:hAnsi="Microsoft Sans Serif"/>
          <w:spacing w:val="-5"/>
          <w:w w:val="85"/>
          <w:sz w:val="18"/>
        </w:rPr>
        <w:t xml:space="preserve"> </w:t>
      </w:r>
      <w:r>
        <w:rPr>
          <w:rFonts w:ascii="Microsoft Sans Serif" w:hAnsi="Microsoft Sans Serif"/>
          <w:w w:val="85"/>
          <w:sz w:val="18"/>
        </w:rPr>
        <w:t>завершуватися</w:t>
      </w:r>
      <w:r>
        <w:rPr>
          <w:rFonts w:ascii="Microsoft Sans Serif" w:hAnsi="Microsoft Sans Serif"/>
          <w:spacing w:val="-5"/>
          <w:w w:val="85"/>
          <w:sz w:val="18"/>
        </w:rPr>
        <w:t xml:space="preserve"> </w:t>
      </w:r>
      <w:r>
        <w:rPr>
          <w:rFonts w:ascii="Microsoft Sans Serif" w:hAnsi="Microsoft Sans Serif"/>
          <w:w w:val="85"/>
          <w:sz w:val="18"/>
        </w:rPr>
        <w:t>нульовими</w:t>
      </w:r>
      <w:r>
        <w:rPr>
          <w:rFonts w:ascii="Microsoft Sans Serif" w:hAnsi="Microsoft Sans Serif"/>
          <w:spacing w:val="-5"/>
          <w:w w:val="85"/>
          <w:sz w:val="18"/>
        </w:rPr>
        <w:t xml:space="preserve"> </w:t>
      </w:r>
      <w:r>
        <w:rPr>
          <w:rFonts w:ascii="Microsoft Sans Serif" w:hAnsi="Microsoft Sans Serif"/>
          <w:w w:val="85"/>
          <w:sz w:val="18"/>
        </w:rPr>
        <w:t>рядками</w:t>
      </w:r>
      <w:r>
        <w:rPr>
          <w:rFonts w:ascii="Arial MT" w:hAnsi="Arial MT"/>
          <w:w w:val="85"/>
          <w:sz w:val="18"/>
        </w:rPr>
        <w:t>.</w:t>
      </w:r>
    </w:p>
    <w:p w14:paraId="74131892" w14:textId="77777777" w:rsidR="00AE388C" w:rsidRDefault="00AE388C" w:rsidP="00487796">
      <w:pPr>
        <w:spacing w:before="23"/>
        <w:ind w:left="488"/>
        <w:jc w:val="both"/>
        <w:rPr>
          <w:rFonts w:ascii="Arial MT"/>
          <w:sz w:val="18"/>
        </w:rPr>
      </w:pPr>
      <w:r>
        <w:rPr>
          <w:rFonts w:ascii="Arial MT"/>
          <w:spacing w:val="-5"/>
          <w:w w:val="90"/>
          <w:sz w:val="18"/>
        </w:rPr>
        <w:t>};</w:t>
      </w:r>
    </w:p>
    <w:p w14:paraId="1BA2A010" w14:textId="77777777" w:rsidR="00AE388C" w:rsidRDefault="00AE388C" w:rsidP="00487796">
      <w:pPr>
        <w:spacing w:before="163" w:line="196" w:lineRule="exact"/>
        <w:ind w:left="488"/>
        <w:jc w:val="both"/>
        <w:rPr>
          <w:rFonts w:ascii="Arial MT"/>
          <w:sz w:val="18"/>
        </w:rPr>
      </w:pPr>
      <w:r>
        <w:rPr>
          <w:b/>
          <w:w w:val="80"/>
          <w:sz w:val="18"/>
        </w:rPr>
        <w:t>int</w:t>
      </w:r>
      <w:r>
        <w:rPr>
          <w:b/>
          <w:spacing w:val="-4"/>
          <w:w w:val="90"/>
          <w:sz w:val="18"/>
        </w:rPr>
        <w:t xml:space="preserve"> </w:t>
      </w:r>
      <w:r>
        <w:rPr>
          <w:b/>
          <w:spacing w:val="-2"/>
          <w:w w:val="90"/>
          <w:sz w:val="18"/>
        </w:rPr>
        <w:t>main</w:t>
      </w:r>
      <w:r>
        <w:rPr>
          <w:rFonts w:ascii="Arial MT"/>
          <w:spacing w:val="-2"/>
          <w:w w:val="90"/>
          <w:sz w:val="18"/>
        </w:rPr>
        <w:t>()</w:t>
      </w:r>
    </w:p>
    <w:p w14:paraId="48E34594" w14:textId="77777777" w:rsidR="00AE388C" w:rsidRDefault="00AE388C" w:rsidP="00487796">
      <w:pPr>
        <w:spacing w:line="196" w:lineRule="exact"/>
        <w:ind w:left="488"/>
        <w:jc w:val="both"/>
        <w:rPr>
          <w:rFonts w:ascii="Arial MT"/>
          <w:sz w:val="18"/>
        </w:rPr>
      </w:pPr>
      <w:r>
        <w:rPr>
          <w:rFonts w:ascii="Arial MT"/>
          <w:spacing w:val="-10"/>
          <w:w w:val="90"/>
          <w:sz w:val="18"/>
        </w:rPr>
        <w:lastRenderedPageBreak/>
        <w:t>{</w:t>
      </w:r>
    </w:p>
    <w:p w14:paraId="51F10858" w14:textId="77777777" w:rsidR="00AE388C" w:rsidRDefault="00AE388C" w:rsidP="00487796">
      <w:pPr>
        <w:spacing w:before="28"/>
        <w:ind w:left="879"/>
        <w:jc w:val="both"/>
        <w:rPr>
          <w:rFonts w:ascii="Arial MT"/>
          <w:sz w:val="18"/>
        </w:rPr>
      </w:pPr>
      <w:r>
        <w:rPr>
          <w:b/>
          <w:w w:val="80"/>
          <w:sz w:val="18"/>
        </w:rPr>
        <w:t>char</w:t>
      </w:r>
      <w:r>
        <w:rPr>
          <w:b/>
          <w:spacing w:val="-2"/>
          <w:w w:val="90"/>
          <w:sz w:val="18"/>
        </w:rPr>
        <w:t xml:space="preserve"> </w:t>
      </w:r>
      <w:r>
        <w:rPr>
          <w:rFonts w:ascii="Arial MT"/>
          <w:spacing w:val="-2"/>
          <w:w w:val="90"/>
          <w:sz w:val="18"/>
        </w:rPr>
        <w:t>str[80];</w:t>
      </w:r>
    </w:p>
    <w:p w14:paraId="26DA000C" w14:textId="77777777" w:rsidR="00AE388C" w:rsidRDefault="00AE388C" w:rsidP="00487796">
      <w:pPr>
        <w:spacing w:before="184"/>
        <w:ind w:left="879"/>
        <w:jc w:val="both"/>
        <w:rPr>
          <w:rFonts w:ascii="Arial MT" w:hAnsi="Arial MT"/>
          <w:sz w:val="18"/>
        </w:rPr>
      </w:pPr>
      <w:r>
        <w:rPr>
          <w:b/>
          <w:w w:val="80"/>
          <w:sz w:val="18"/>
        </w:rPr>
        <w:t>cout</w:t>
      </w:r>
      <w:r>
        <w:rPr>
          <w:b/>
          <w:spacing w:val="-9"/>
          <w:sz w:val="18"/>
        </w:rPr>
        <w:t xml:space="preserve"> </w:t>
      </w:r>
      <w:r>
        <w:rPr>
          <w:rFonts w:ascii="Arial MT" w:hAnsi="Arial MT"/>
          <w:w w:val="80"/>
          <w:sz w:val="18"/>
        </w:rPr>
        <w:t>&lt;&lt;</w:t>
      </w:r>
      <w:r>
        <w:rPr>
          <w:rFonts w:ascii="Arial MT" w:hAnsi="Arial MT"/>
          <w:spacing w:val="-8"/>
          <w:sz w:val="18"/>
        </w:rPr>
        <w:t xml:space="preserve"> </w:t>
      </w:r>
      <w:r>
        <w:rPr>
          <w:rFonts w:ascii="Arial MT" w:hAnsi="Arial MT"/>
          <w:w w:val="80"/>
          <w:sz w:val="18"/>
        </w:rPr>
        <w:t>"</w:t>
      </w:r>
      <w:r>
        <w:rPr>
          <w:rFonts w:ascii="Microsoft Sans Serif" w:hAnsi="Microsoft Sans Serif"/>
          <w:w w:val="80"/>
          <w:sz w:val="18"/>
        </w:rPr>
        <w:t>Введіть</w:t>
      </w:r>
      <w:r>
        <w:rPr>
          <w:rFonts w:ascii="Microsoft Sans Serif" w:hAnsi="Microsoft Sans Serif"/>
          <w:spacing w:val="-5"/>
          <w:sz w:val="18"/>
        </w:rPr>
        <w:t xml:space="preserve"> </w:t>
      </w:r>
      <w:r>
        <w:rPr>
          <w:rFonts w:ascii="Microsoft Sans Serif" w:hAnsi="Microsoft Sans Serif"/>
          <w:w w:val="80"/>
          <w:sz w:val="18"/>
        </w:rPr>
        <w:t>ключове</w:t>
      </w:r>
      <w:r>
        <w:rPr>
          <w:rFonts w:ascii="Microsoft Sans Serif" w:hAnsi="Microsoft Sans Serif"/>
          <w:spacing w:val="-6"/>
          <w:sz w:val="18"/>
        </w:rPr>
        <w:t xml:space="preserve"> </w:t>
      </w:r>
      <w:r>
        <w:rPr>
          <w:rFonts w:ascii="Microsoft Sans Serif" w:hAnsi="Microsoft Sans Serif"/>
          <w:w w:val="80"/>
          <w:sz w:val="18"/>
        </w:rPr>
        <w:t>слово</w:t>
      </w:r>
      <w:r>
        <w:rPr>
          <w:rFonts w:ascii="Arial MT" w:hAnsi="Arial MT"/>
          <w:w w:val="80"/>
          <w:sz w:val="18"/>
        </w:rPr>
        <w:t>:</w:t>
      </w:r>
      <w:r>
        <w:rPr>
          <w:rFonts w:ascii="Arial MT" w:hAnsi="Arial MT"/>
          <w:spacing w:val="-8"/>
          <w:sz w:val="18"/>
        </w:rPr>
        <w:t xml:space="preserve"> </w:t>
      </w:r>
      <w:r>
        <w:rPr>
          <w:rFonts w:ascii="Arial MT" w:hAnsi="Arial MT"/>
          <w:w w:val="80"/>
          <w:sz w:val="18"/>
        </w:rPr>
        <w:t>";</w:t>
      </w:r>
      <w:r>
        <w:rPr>
          <w:rFonts w:ascii="Arial MT" w:hAnsi="Arial MT"/>
          <w:spacing w:val="-7"/>
          <w:sz w:val="18"/>
        </w:rPr>
        <w:t xml:space="preserve"> </w:t>
      </w:r>
      <w:r>
        <w:rPr>
          <w:b/>
          <w:w w:val="80"/>
          <w:sz w:val="18"/>
        </w:rPr>
        <w:t>cin</w:t>
      </w:r>
      <w:r>
        <w:rPr>
          <w:b/>
          <w:spacing w:val="-8"/>
          <w:sz w:val="18"/>
        </w:rPr>
        <w:t xml:space="preserve"> </w:t>
      </w:r>
      <w:r>
        <w:rPr>
          <w:rFonts w:ascii="Arial MT" w:hAnsi="Arial MT"/>
          <w:w w:val="80"/>
          <w:sz w:val="18"/>
        </w:rPr>
        <w:t>&gt;&gt;</w:t>
      </w:r>
      <w:r>
        <w:rPr>
          <w:rFonts w:ascii="Arial MT" w:hAnsi="Arial MT"/>
          <w:spacing w:val="-8"/>
          <w:sz w:val="18"/>
        </w:rPr>
        <w:t xml:space="preserve"> </w:t>
      </w:r>
      <w:r>
        <w:rPr>
          <w:rFonts w:ascii="Arial MT" w:hAnsi="Arial MT"/>
          <w:spacing w:val="-4"/>
          <w:w w:val="80"/>
          <w:sz w:val="18"/>
        </w:rPr>
        <w:t>str;</w:t>
      </w:r>
    </w:p>
    <w:p w14:paraId="2D1FD8D7" w14:textId="77777777" w:rsidR="00AE388C" w:rsidRPr="00AE388C" w:rsidRDefault="00AE388C" w:rsidP="00487796">
      <w:pPr>
        <w:spacing w:line="201" w:lineRule="exact"/>
        <w:ind w:left="879"/>
        <w:jc w:val="both"/>
        <w:rPr>
          <w:rFonts w:ascii="Arial MT" w:hAnsi="Arial MT"/>
          <w:sz w:val="18"/>
          <w:lang w:val="en-US"/>
        </w:rPr>
      </w:pPr>
      <w:r w:rsidRPr="00AE388C">
        <w:rPr>
          <w:rFonts w:ascii="Arial MT" w:hAnsi="Arial MT"/>
          <w:w w:val="80"/>
          <w:sz w:val="18"/>
          <w:lang w:val="en-US"/>
        </w:rPr>
        <w:t>//</w:t>
      </w:r>
      <w:r w:rsidRPr="00AE388C">
        <w:rPr>
          <w:rFonts w:ascii="Arial MT" w:hAnsi="Arial MT"/>
          <w:spacing w:val="-10"/>
          <w:sz w:val="18"/>
          <w:lang w:val="en-US"/>
        </w:rPr>
        <w:t xml:space="preserve"> </w:t>
      </w:r>
      <w:r>
        <w:rPr>
          <w:rFonts w:ascii="Microsoft Sans Serif" w:hAnsi="Microsoft Sans Serif"/>
          <w:w w:val="80"/>
          <w:sz w:val="18"/>
        </w:rPr>
        <w:t>Відображаємо</w:t>
      </w:r>
      <w:r w:rsidRPr="00AE388C">
        <w:rPr>
          <w:rFonts w:ascii="Microsoft Sans Serif" w:hAnsi="Microsoft Sans Serif"/>
          <w:spacing w:val="-7"/>
          <w:sz w:val="18"/>
          <w:lang w:val="en-US"/>
        </w:rPr>
        <w:t xml:space="preserve"> </w:t>
      </w:r>
      <w:r>
        <w:rPr>
          <w:rFonts w:ascii="Microsoft Sans Serif" w:hAnsi="Microsoft Sans Serif"/>
          <w:spacing w:val="-2"/>
          <w:w w:val="80"/>
          <w:sz w:val="18"/>
        </w:rPr>
        <w:t>синтаксис</w:t>
      </w:r>
      <w:r w:rsidRPr="00AE388C">
        <w:rPr>
          <w:rFonts w:ascii="Arial MT" w:hAnsi="Arial MT"/>
          <w:spacing w:val="-2"/>
          <w:w w:val="80"/>
          <w:sz w:val="18"/>
          <w:lang w:val="en-US"/>
        </w:rPr>
        <w:t>.</w:t>
      </w:r>
    </w:p>
    <w:p w14:paraId="39CE6DB3" w14:textId="77777777" w:rsidR="00AE388C" w:rsidRPr="00AE388C" w:rsidRDefault="00AE388C" w:rsidP="00487796">
      <w:pPr>
        <w:spacing w:line="192" w:lineRule="exact"/>
        <w:ind w:left="879"/>
        <w:jc w:val="both"/>
        <w:rPr>
          <w:rFonts w:ascii="Arial MT"/>
          <w:sz w:val="18"/>
          <w:lang w:val="en-US"/>
        </w:rPr>
      </w:pPr>
      <w:r w:rsidRPr="00AE388C">
        <w:rPr>
          <w:b/>
          <w:w w:val="80"/>
          <w:sz w:val="18"/>
          <w:lang w:val="en-US"/>
        </w:rPr>
        <w:t>for</w:t>
      </w:r>
      <w:r w:rsidRPr="00AE388C">
        <w:rPr>
          <w:rFonts w:ascii="Arial MT"/>
          <w:w w:val="80"/>
          <w:sz w:val="18"/>
          <w:lang w:val="en-US"/>
        </w:rPr>
        <w:t>(</w:t>
      </w:r>
      <w:r w:rsidRPr="00AE388C">
        <w:rPr>
          <w:b/>
          <w:w w:val="80"/>
          <w:sz w:val="18"/>
          <w:lang w:val="en-US"/>
        </w:rPr>
        <w:t>int</w:t>
      </w:r>
      <w:r w:rsidRPr="00AE388C">
        <w:rPr>
          <w:b/>
          <w:spacing w:val="-8"/>
          <w:sz w:val="18"/>
          <w:lang w:val="en-US"/>
        </w:rPr>
        <w:t xml:space="preserve"> </w:t>
      </w:r>
      <w:r w:rsidRPr="00AE388C">
        <w:rPr>
          <w:rFonts w:ascii="Arial MT"/>
          <w:w w:val="80"/>
          <w:sz w:val="18"/>
          <w:lang w:val="en-US"/>
        </w:rPr>
        <w:t>i=0;</w:t>
      </w:r>
      <w:r w:rsidRPr="00AE388C">
        <w:rPr>
          <w:rFonts w:ascii="Arial MT"/>
          <w:spacing w:val="-7"/>
          <w:sz w:val="18"/>
          <w:lang w:val="en-US"/>
        </w:rPr>
        <w:t xml:space="preserve"> </w:t>
      </w:r>
      <w:r w:rsidRPr="00AE388C">
        <w:rPr>
          <w:rFonts w:ascii="Arial MT"/>
          <w:w w:val="80"/>
          <w:sz w:val="18"/>
          <w:lang w:val="en-US"/>
        </w:rPr>
        <w:t>*</w:t>
      </w:r>
      <w:r w:rsidRPr="00AE388C">
        <w:rPr>
          <w:b/>
          <w:w w:val="80"/>
          <w:sz w:val="18"/>
          <w:lang w:val="en-US"/>
        </w:rPr>
        <w:t>keyword</w:t>
      </w:r>
      <w:r w:rsidRPr="00AE388C">
        <w:rPr>
          <w:rFonts w:ascii="Arial MT"/>
          <w:w w:val="80"/>
          <w:sz w:val="18"/>
          <w:lang w:val="en-US"/>
        </w:rPr>
        <w:t>[i][0];</w:t>
      </w:r>
      <w:r w:rsidRPr="00AE388C">
        <w:rPr>
          <w:rFonts w:ascii="Arial MT"/>
          <w:spacing w:val="-7"/>
          <w:sz w:val="18"/>
          <w:lang w:val="en-US"/>
        </w:rPr>
        <w:t xml:space="preserve"> </w:t>
      </w:r>
      <w:r w:rsidRPr="00AE388C">
        <w:rPr>
          <w:rFonts w:ascii="Arial MT"/>
          <w:spacing w:val="-4"/>
          <w:w w:val="80"/>
          <w:sz w:val="18"/>
          <w:lang w:val="en-US"/>
        </w:rPr>
        <w:t>i++)</w:t>
      </w:r>
    </w:p>
    <w:p w14:paraId="3F5336D8" w14:textId="77777777" w:rsidR="00AE388C" w:rsidRPr="00AE388C" w:rsidRDefault="00AE388C" w:rsidP="00487796">
      <w:pPr>
        <w:spacing w:line="197" w:lineRule="exact"/>
        <w:ind w:left="1270"/>
        <w:jc w:val="both"/>
        <w:rPr>
          <w:rFonts w:ascii="Arial MT"/>
          <w:sz w:val="18"/>
          <w:lang w:val="en-US"/>
        </w:rPr>
      </w:pPr>
      <w:r w:rsidRPr="00AE388C">
        <w:rPr>
          <w:b/>
          <w:w w:val="80"/>
          <w:sz w:val="18"/>
          <w:lang w:val="en-US"/>
        </w:rPr>
        <w:t>if</w:t>
      </w:r>
      <w:r w:rsidRPr="00AE388C">
        <w:rPr>
          <w:rFonts w:ascii="Arial MT"/>
          <w:w w:val="80"/>
          <w:sz w:val="18"/>
          <w:lang w:val="en-US"/>
        </w:rPr>
        <w:t>(!</w:t>
      </w:r>
      <w:r w:rsidRPr="00AE388C">
        <w:rPr>
          <w:b/>
          <w:w w:val="80"/>
          <w:sz w:val="18"/>
          <w:lang w:val="en-US"/>
        </w:rPr>
        <w:t>strcmp</w:t>
      </w:r>
      <w:r w:rsidRPr="00AE388C">
        <w:rPr>
          <w:rFonts w:ascii="Arial MT"/>
          <w:w w:val="80"/>
          <w:sz w:val="18"/>
          <w:lang w:val="en-US"/>
        </w:rPr>
        <w:t>(</w:t>
      </w:r>
      <w:r w:rsidRPr="00AE388C">
        <w:rPr>
          <w:b/>
          <w:w w:val="80"/>
          <w:sz w:val="18"/>
          <w:lang w:val="en-US"/>
        </w:rPr>
        <w:t>keyword</w:t>
      </w:r>
      <w:r w:rsidRPr="00AE388C">
        <w:rPr>
          <w:rFonts w:ascii="Arial MT"/>
          <w:w w:val="80"/>
          <w:sz w:val="18"/>
          <w:lang w:val="en-US"/>
        </w:rPr>
        <w:t>[i][0],</w:t>
      </w:r>
      <w:r w:rsidRPr="00AE388C">
        <w:rPr>
          <w:rFonts w:ascii="Arial MT"/>
          <w:spacing w:val="-7"/>
          <w:sz w:val="18"/>
          <w:lang w:val="en-US"/>
        </w:rPr>
        <w:t xml:space="preserve"> </w:t>
      </w:r>
      <w:r w:rsidRPr="00AE388C">
        <w:rPr>
          <w:rFonts w:ascii="Arial MT"/>
          <w:w w:val="80"/>
          <w:sz w:val="18"/>
          <w:lang w:val="en-US"/>
        </w:rPr>
        <w:t>str))</w:t>
      </w:r>
      <w:r w:rsidRPr="00AE388C">
        <w:rPr>
          <w:rFonts w:ascii="Arial MT"/>
          <w:spacing w:val="-7"/>
          <w:sz w:val="18"/>
          <w:lang w:val="en-US"/>
        </w:rPr>
        <w:t xml:space="preserve"> </w:t>
      </w:r>
      <w:r w:rsidRPr="00AE388C">
        <w:rPr>
          <w:b/>
          <w:w w:val="80"/>
          <w:sz w:val="18"/>
          <w:lang w:val="en-US"/>
        </w:rPr>
        <w:t>cout</w:t>
      </w:r>
      <w:r w:rsidRPr="00AE388C">
        <w:rPr>
          <w:b/>
          <w:spacing w:val="-7"/>
          <w:sz w:val="18"/>
          <w:lang w:val="en-US"/>
        </w:rPr>
        <w:t xml:space="preserve"> </w:t>
      </w:r>
      <w:r w:rsidRPr="00AE388C">
        <w:rPr>
          <w:rFonts w:ascii="Arial MT"/>
          <w:w w:val="80"/>
          <w:sz w:val="18"/>
          <w:lang w:val="en-US"/>
        </w:rPr>
        <w:t>&lt;&lt;</w:t>
      </w:r>
      <w:r w:rsidRPr="00AE388C">
        <w:rPr>
          <w:rFonts w:ascii="Arial MT"/>
          <w:spacing w:val="-7"/>
          <w:sz w:val="18"/>
          <w:lang w:val="en-US"/>
        </w:rPr>
        <w:t xml:space="preserve"> </w:t>
      </w:r>
      <w:r w:rsidRPr="00AE388C">
        <w:rPr>
          <w:b/>
          <w:spacing w:val="-2"/>
          <w:w w:val="80"/>
          <w:sz w:val="18"/>
          <w:lang w:val="en-US"/>
        </w:rPr>
        <w:t>keyword</w:t>
      </w:r>
      <w:r w:rsidRPr="00AE388C">
        <w:rPr>
          <w:rFonts w:ascii="Arial MT"/>
          <w:spacing w:val="-2"/>
          <w:w w:val="80"/>
          <w:sz w:val="18"/>
          <w:lang w:val="en-US"/>
        </w:rPr>
        <w:t>[i][1];</w:t>
      </w:r>
    </w:p>
    <w:p w14:paraId="766BD149" w14:textId="77777777" w:rsidR="00AE388C" w:rsidRDefault="00AE388C" w:rsidP="00487796">
      <w:pPr>
        <w:spacing w:before="182"/>
        <w:ind w:left="879"/>
        <w:jc w:val="both"/>
        <w:rPr>
          <w:rFonts w:ascii="Arial MT"/>
          <w:sz w:val="18"/>
        </w:rPr>
      </w:pPr>
      <w:r>
        <w:rPr>
          <w:b/>
          <w:w w:val="80"/>
          <w:sz w:val="18"/>
        </w:rPr>
        <w:t>getch</w:t>
      </w:r>
      <w:r>
        <w:rPr>
          <w:rFonts w:ascii="Arial MT"/>
          <w:w w:val="80"/>
          <w:sz w:val="18"/>
        </w:rPr>
        <w:t>();</w:t>
      </w:r>
      <w:r>
        <w:rPr>
          <w:rFonts w:ascii="Arial MT"/>
          <w:spacing w:val="-8"/>
          <w:sz w:val="18"/>
        </w:rPr>
        <w:t xml:space="preserve"> </w:t>
      </w:r>
      <w:r>
        <w:rPr>
          <w:b/>
          <w:w w:val="80"/>
          <w:sz w:val="18"/>
        </w:rPr>
        <w:t>return</w:t>
      </w:r>
      <w:r>
        <w:rPr>
          <w:b/>
          <w:spacing w:val="-7"/>
          <w:sz w:val="18"/>
        </w:rPr>
        <w:t xml:space="preserve"> </w:t>
      </w:r>
      <w:r>
        <w:rPr>
          <w:rFonts w:ascii="Arial MT"/>
          <w:spacing w:val="-5"/>
          <w:w w:val="80"/>
          <w:sz w:val="18"/>
        </w:rPr>
        <w:t>0;</w:t>
      </w:r>
    </w:p>
    <w:p w14:paraId="2148CF0A" w14:textId="77777777" w:rsidR="00AE388C" w:rsidRDefault="00AE388C" w:rsidP="00487796">
      <w:pPr>
        <w:spacing w:before="22"/>
        <w:ind w:left="488"/>
        <w:jc w:val="both"/>
        <w:rPr>
          <w:rFonts w:ascii="Arial MT"/>
          <w:sz w:val="18"/>
        </w:rPr>
      </w:pPr>
      <w:r>
        <w:rPr>
          <w:rFonts w:ascii="Arial MT"/>
          <w:spacing w:val="-10"/>
          <w:w w:val="90"/>
          <w:sz w:val="18"/>
        </w:rPr>
        <w:t>}</w:t>
      </w:r>
    </w:p>
    <w:p w14:paraId="79CE3913" w14:textId="77777777" w:rsidR="00AE388C" w:rsidRDefault="00AE388C" w:rsidP="00487796">
      <w:pPr>
        <w:pStyle w:val="a5"/>
        <w:spacing w:before="38"/>
        <w:ind w:left="488"/>
        <w:jc w:val="both"/>
      </w:pPr>
      <w:r>
        <w:t>Ось</w:t>
      </w:r>
      <w:r>
        <w:rPr>
          <w:spacing w:val="5"/>
        </w:rPr>
        <w:t xml:space="preserve"> </w:t>
      </w:r>
      <w:r>
        <w:t>приклад</w:t>
      </w:r>
      <w:r>
        <w:rPr>
          <w:spacing w:val="4"/>
        </w:rPr>
        <w:t xml:space="preserve"> </w:t>
      </w:r>
      <w:r>
        <w:t>виконання</w:t>
      </w:r>
      <w:r>
        <w:rPr>
          <w:spacing w:val="4"/>
        </w:rPr>
        <w:t xml:space="preserve"> </w:t>
      </w:r>
      <w:r>
        <w:t>цієї</w:t>
      </w:r>
      <w:r>
        <w:rPr>
          <w:spacing w:val="5"/>
        </w:rPr>
        <w:t xml:space="preserve"> </w:t>
      </w:r>
      <w:r>
        <w:rPr>
          <w:spacing w:val="-2"/>
        </w:rPr>
        <w:t>програми:</w:t>
      </w:r>
    </w:p>
    <w:p w14:paraId="77707F31" w14:textId="77777777" w:rsidR="00AE388C" w:rsidRPr="00AE388C" w:rsidRDefault="00AE388C" w:rsidP="00487796">
      <w:pPr>
        <w:spacing w:before="44" w:line="216" w:lineRule="auto"/>
        <w:ind w:left="488" w:right="3332"/>
        <w:jc w:val="both"/>
        <w:rPr>
          <w:rFonts w:ascii="Arial MT" w:hAnsi="Arial MT"/>
          <w:sz w:val="18"/>
          <w:lang w:val="uk-UA"/>
        </w:rPr>
      </w:pPr>
      <w:r w:rsidRPr="00AE388C">
        <w:rPr>
          <w:rFonts w:ascii="Microsoft Sans Serif" w:hAnsi="Microsoft Sans Serif"/>
          <w:w w:val="90"/>
          <w:sz w:val="18"/>
          <w:lang w:val="uk-UA"/>
        </w:rPr>
        <w:t>Введіть</w:t>
      </w:r>
      <w:r w:rsidRPr="00AE388C">
        <w:rPr>
          <w:rFonts w:ascii="Microsoft Sans Serif" w:hAnsi="Microsoft Sans Serif"/>
          <w:spacing w:val="-8"/>
          <w:w w:val="90"/>
          <w:sz w:val="18"/>
          <w:lang w:val="uk-UA"/>
        </w:rPr>
        <w:t xml:space="preserve"> </w:t>
      </w:r>
      <w:r w:rsidRPr="00AE388C">
        <w:rPr>
          <w:rFonts w:ascii="Microsoft Sans Serif" w:hAnsi="Microsoft Sans Serif"/>
          <w:w w:val="90"/>
          <w:sz w:val="18"/>
          <w:lang w:val="uk-UA"/>
        </w:rPr>
        <w:t>ключове</w:t>
      </w:r>
      <w:r w:rsidRPr="00AE388C">
        <w:rPr>
          <w:rFonts w:ascii="Microsoft Sans Serif" w:hAnsi="Microsoft Sans Serif"/>
          <w:spacing w:val="-7"/>
          <w:w w:val="90"/>
          <w:sz w:val="18"/>
          <w:lang w:val="uk-UA"/>
        </w:rPr>
        <w:t xml:space="preserve"> </w:t>
      </w:r>
      <w:r w:rsidRPr="00AE388C">
        <w:rPr>
          <w:rFonts w:ascii="Microsoft Sans Serif" w:hAnsi="Microsoft Sans Serif"/>
          <w:w w:val="90"/>
          <w:sz w:val="18"/>
          <w:lang w:val="uk-UA"/>
        </w:rPr>
        <w:t>слово</w:t>
      </w:r>
      <w:r w:rsidRPr="00AE388C">
        <w:rPr>
          <w:rFonts w:ascii="Arial MT" w:hAnsi="Arial MT"/>
          <w:w w:val="90"/>
          <w:sz w:val="18"/>
          <w:lang w:val="uk-UA"/>
        </w:rPr>
        <w:t>:</w:t>
      </w:r>
      <w:r w:rsidRPr="00AE388C">
        <w:rPr>
          <w:rFonts w:ascii="Arial MT" w:hAnsi="Arial MT"/>
          <w:spacing w:val="-7"/>
          <w:w w:val="90"/>
          <w:sz w:val="18"/>
          <w:lang w:val="uk-UA"/>
        </w:rPr>
        <w:t xml:space="preserve"> </w:t>
      </w:r>
      <w:r>
        <w:rPr>
          <w:rFonts w:ascii="Arial MT" w:hAnsi="Arial MT"/>
          <w:w w:val="90"/>
          <w:sz w:val="18"/>
        </w:rPr>
        <w:t>for</w:t>
      </w:r>
      <w:r w:rsidRPr="00AE388C">
        <w:rPr>
          <w:rFonts w:ascii="Arial MT" w:hAnsi="Arial MT"/>
          <w:w w:val="90"/>
          <w:sz w:val="18"/>
          <w:lang w:val="uk-UA"/>
        </w:rPr>
        <w:t xml:space="preserve"> </w:t>
      </w:r>
      <w:r>
        <w:rPr>
          <w:rFonts w:ascii="Arial MT" w:hAnsi="Arial MT"/>
          <w:w w:val="80"/>
          <w:sz w:val="18"/>
        </w:rPr>
        <w:t>for</w:t>
      </w:r>
      <w:r w:rsidRPr="00AE388C">
        <w:rPr>
          <w:rFonts w:ascii="Arial MT" w:hAnsi="Arial MT"/>
          <w:w w:val="80"/>
          <w:sz w:val="18"/>
          <w:lang w:val="uk-UA"/>
        </w:rPr>
        <w:t>(</w:t>
      </w:r>
      <w:r w:rsidRPr="00AE388C">
        <w:rPr>
          <w:rFonts w:ascii="Microsoft Sans Serif" w:hAnsi="Microsoft Sans Serif"/>
          <w:w w:val="80"/>
          <w:sz w:val="18"/>
          <w:lang w:val="uk-UA"/>
        </w:rPr>
        <w:t>ініціалізація</w:t>
      </w:r>
      <w:r w:rsidRPr="00AE388C">
        <w:rPr>
          <w:rFonts w:ascii="Arial MT" w:hAnsi="Arial MT"/>
          <w:w w:val="80"/>
          <w:sz w:val="18"/>
          <w:lang w:val="uk-UA"/>
        </w:rPr>
        <w:t>;</w:t>
      </w:r>
      <w:r w:rsidRPr="00AE388C">
        <w:rPr>
          <w:rFonts w:ascii="Arial MT" w:hAnsi="Arial MT"/>
          <w:spacing w:val="-5"/>
          <w:w w:val="80"/>
          <w:sz w:val="18"/>
          <w:lang w:val="uk-UA"/>
        </w:rPr>
        <w:t xml:space="preserve"> </w:t>
      </w:r>
      <w:r w:rsidRPr="00AE388C">
        <w:rPr>
          <w:rFonts w:ascii="Microsoft Sans Serif" w:hAnsi="Microsoft Sans Serif"/>
          <w:w w:val="80"/>
          <w:sz w:val="18"/>
          <w:lang w:val="uk-UA"/>
        </w:rPr>
        <w:t>умова</w:t>
      </w:r>
      <w:r w:rsidRPr="00AE388C">
        <w:rPr>
          <w:rFonts w:ascii="Arial MT" w:hAnsi="Arial MT"/>
          <w:w w:val="80"/>
          <w:sz w:val="18"/>
          <w:lang w:val="uk-UA"/>
        </w:rPr>
        <w:t>;</w:t>
      </w:r>
      <w:r w:rsidRPr="00AE388C">
        <w:rPr>
          <w:rFonts w:ascii="Arial MT" w:hAnsi="Arial MT"/>
          <w:spacing w:val="-2"/>
          <w:w w:val="80"/>
          <w:sz w:val="18"/>
          <w:lang w:val="uk-UA"/>
        </w:rPr>
        <w:t xml:space="preserve"> </w:t>
      </w:r>
      <w:r w:rsidRPr="00AE388C">
        <w:rPr>
          <w:rFonts w:ascii="Microsoft Sans Serif" w:hAnsi="Microsoft Sans Serif"/>
          <w:w w:val="80"/>
          <w:sz w:val="18"/>
          <w:lang w:val="uk-UA"/>
        </w:rPr>
        <w:t>інкремент</w:t>
      </w:r>
      <w:r w:rsidRPr="00AE388C">
        <w:rPr>
          <w:rFonts w:ascii="Arial MT" w:hAnsi="Arial MT"/>
          <w:w w:val="80"/>
          <w:sz w:val="18"/>
          <w:lang w:val="uk-UA"/>
        </w:rPr>
        <w:t>)</w:t>
      </w:r>
    </w:p>
    <w:p w14:paraId="31CC6D38" w14:textId="527C9988" w:rsidR="00AE388C" w:rsidRDefault="00AE388C" w:rsidP="00487796">
      <w:pPr>
        <w:pStyle w:val="a5"/>
        <w:spacing w:before="40" w:line="244" w:lineRule="auto"/>
        <w:ind w:right="38" w:firstLine="708"/>
        <w:jc w:val="both"/>
      </w:pPr>
      <w:r>
        <w:t xml:space="preserve">У цьому коді програми зверніть увагу на керівний вираз, організований оператором циклу </w:t>
      </w:r>
      <w:r>
        <w:rPr>
          <w:rFonts w:ascii="Arial" w:hAnsi="Arial"/>
          <w:b/>
        </w:rPr>
        <w:t>for</w:t>
      </w:r>
      <w:r>
        <w:t xml:space="preserve">. Він призводить до завершення циклу, коли елемент </w:t>
      </w:r>
      <w:r>
        <w:rPr>
          <w:rFonts w:ascii="Arial" w:hAnsi="Arial"/>
          <w:b/>
        </w:rPr>
        <w:t>keyword</w:t>
      </w:r>
      <w:r>
        <w:t>[i][0] містить покажчик на нуль, який інтерпретується як значення ФАЛЬШ. Отже, цикл зупиняється тоді, коли трапляється нульовий рядок,</w:t>
      </w:r>
      <w:r>
        <w:rPr>
          <w:spacing w:val="80"/>
        </w:rPr>
        <w:t xml:space="preserve"> </w:t>
      </w:r>
      <w:r>
        <w:t>який завершує масив покажчиків.</w:t>
      </w:r>
    </w:p>
    <w:p w14:paraId="111ADC63" w14:textId="4E857D9B" w:rsidR="00AE388C" w:rsidRDefault="00AE388C" w:rsidP="00487796">
      <w:pPr>
        <w:pStyle w:val="a5"/>
        <w:spacing w:before="40" w:line="244" w:lineRule="auto"/>
        <w:ind w:right="38" w:firstLine="708"/>
        <w:jc w:val="both"/>
      </w:pPr>
    </w:p>
    <w:p w14:paraId="2229F510" w14:textId="77777777" w:rsidR="00AE388C" w:rsidRPr="00E47DA9" w:rsidRDefault="00AE388C" w:rsidP="00487796">
      <w:pPr>
        <w:pStyle w:val="ae"/>
        <w:jc w:val="both"/>
        <w:rPr>
          <w:rFonts w:ascii="Times New Roman" w:hAnsi="Times New Roman" w:cs="Times New Roman"/>
          <w:b/>
          <w:sz w:val="24"/>
          <w:szCs w:val="32"/>
        </w:rPr>
      </w:pPr>
      <w:bookmarkStart w:id="57" w:name="_Hlk221191888"/>
      <w:r w:rsidRPr="00E47DA9">
        <w:rPr>
          <w:rFonts w:ascii="Times New Roman" w:hAnsi="Times New Roman" w:cs="Times New Roman"/>
          <w:b/>
          <w:sz w:val="24"/>
          <w:szCs w:val="32"/>
        </w:rPr>
        <w:t>Запитання для контролю знань:</w:t>
      </w:r>
    </w:p>
    <w:bookmarkEnd w:id="57"/>
    <w:p w14:paraId="723093A0" w14:textId="17C80818" w:rsidR="00AE388C" w:rsidRDefault="00AE388C" w:rsidP="00245CCF">
      <w:pPr>
        <w:pStyle w:val="a5"/>
        <w:numPr>
          <w:ilvl w:val="0"/>
          <w:numId w:val="95"/>
        </w:numPr>
        <w:spacing w:before="40" w:line="360" w:lineRule="auto"/>
        <w:ind w:left="357" w:right="40" w:hanging="357"/>
        <w:jc w:val="both"/>
      </w:pPr>
      <w:r w:rsidRPr="00AE388C">
        <w:t>Що зберігається в елементах масиву покажчиків?</w:t>
      </w:r>
    </w:p>
    <w:p w14:paraId="2C3751EA" w14:textId="3D86A9D3" w:rsidR="00AE388C" w:rsidRDefault="00AE388C" w:rsidP="00245CCF">
      <w:pPr>
        <w:pStyle w:val="a5"/>
        <w:numPr>
          <w:ilvl w:val="0"/>
          <w:numId w:val="95"/>
        </w:numPr>
        <w:spacing w:before="40" w:line="360" w:lineRule="auto"/>
        <w:ind w:left="357" w:right="40" w:hanging="357"/>
        <w:jc w:val="both"/>
      </w:pPr>
      <w:r w:rsidRPr="00AE388C">
        <w:t>Як правильно оголосити покажчик на функцію, яка приймає два інпути типу int і повертає void?</w:t>
      </w:r>
    </w:p>
    <w:p w14:paraId="58D55635" w14:textId="722DC9DB" w:rsidR="00AE388C" w:rsidRDefault="00AE388C" w:rsidP="00245CCF">
      <w:pPr>
        <w:pStyle w:val="a5"/>
        <w:numPr>
          <w:ilvl w:val="0"/>
          <w:numId w:val="95"/>
        </w:numPr>
        <w:spacing w:before="40" w:line="360" w:lineRule="auto"/>
        <w:ind w:left="357" w:right="40" w:hanging="357"/>
        <w:jc w:val="both"/>
      </w:pPr>
      <w:r>
        <w:t>Навіщо найчастіше використовується масив покажчиків на рядки (char *arr[]) замість двовимірного масиву (char arr[][N])?</w:t>
      </w:r>
    </w:p>
    <w:p w14:paraId="61A5DE54" w14:textId="6DE33255" w:rsidR="00AE388C" w:rsidRDefault="00AE388C" w:rsidP="00245CCF">
      <w:pPr>
        <w:pStyle w:val="a5"/>
        <w:numPr>
          <w:ilvl w:val="0"/>
          <w:numId w:val="95"/>
        </w:numPr>
        <w:spacing w:before="40" w:line="360" w:lineRule="auto"/>
        <w:ind w:left="357" w:right="40" w:hanging="357"/>
        <w:jc w:val="both"/>
      </w:pPr>
      <w:r w:rsidRPr="00AE388C">
        <w:t>Припустимо, є int a = 10; int *p = &amp;a; int **pp = &amp;p;. Як отримати значення 'a' через 'pp'?</w:t>
      </w:r>
    </w:p>
    <w:p w14:paraId="400EE954" w14:textId="7B42D7D1" w:rsidR="00AE388C" w:rsidRDefault="00AE388C" w:rsidP="00245CCF">
      <w:pPr>
        <w:pStyle w:val="a5"/>
        <w:numPr>
          <w:ilvl w:val="0"/>
          <w:numId w:val="95"/>
        </w:numPr>
        <w:spacing w:before="40" w:line="360" w:lineRule="auto"/>
        <w:ind w:left="357" w:right="40" w:hanging="357"/>
        <w:jc w:val="both"/>
      </w:pPr>
      <w:r w:rsidRPr="00AE388C">
        <w:t>Яка основна перевага використання покажчиків на функції?</w:t>
      </w:r>
    </w:p>
    <w:p w14:paraId="4E5E62B6" w14:textId="0CDEE77D" w:rsidR="00AE388C" w:rsidRDefault="00AE388C" w:rsidP="00245CCF">
      <w:pPr>
        <w:pStyle w:val="a5"/>
        <w:numPr>
          <w:ilvl w:val="0"/>
          <w:numId w:val="95"/>
        </w:numPr>
        <w:spacing w:before="40" w:line="360" w:lineRule="auto"/>
        <w:ind w:left="357" w:right="40" w:hanging="357"/>
        <w:jc w:val="both"/>
      </w:pPr>
      <w:r w:rsidRPr="00AE388C">
        <w:t>Що станеться, якщо викликати функцію через покажчик, який дорівнює NULL?</w:t>
      </w:r>
    </w:p>
    <w:p w14:paraId="5E636127" w14:textId="49504EB3" w:rsidR="00AE388C" w:rsidRDefault="00AE388C" w:rsidP="00245CCF">
      <w:pPr>
        <w:pStyle w:val="a5"/>
        <w:numPr>
          <w:ilvl w:val="0"/>
          <w:numId w:val="95"/>
        </w:numPr>
        <w:spacing w:before="40" w:line="360" w:lineRule="auto"/>
        <w:ind w:left="357" w:right="40" w:hanging="357"/>
        <w:jc w:val="both"/>
      </w:pPr>
      <w:r w:rsidRPr="00AE388C">
        <w:t>Як виглядає виклик функції через покажчик void (*f_ptr)()?</w:t>
      </w:r>
    </w:p>
    <w:p w14:paraId="28E802CB" w14:textId="67BFF073" w:rsidR="00AE388C" w:rsidRDefault="00AE388C" w:rsidP="00487796">
      <w:pPr>
        <w:pStyle w:val="a5"/>
        <w:spacing w:before="40" w:line="244" w:lineRule="auto"/>
        <w:ind w:right="38"/>
        <w:jc w:val="both"/>
      </w:pPr>
    </w:p>
    <w:p w14:paraId="4978494A" w14:textId="26A069BC" w:rsidR="00AE388C" w:rsidRDefault="00AE388C" w:rsidP="00487796">
      <w:pPr>
        <w:pStyle w:val="a5"/>
        <w:spacing w:before="40" w:line="244" w:lineRule="auto"/>
        <w:ind w:right="38"/>
        <w:jc w:val="both"/>
      </w:pPr>
    </w:p>
    <w:p w14:paraId="26BF61A0" w14:textId="77777777" w:rsidR="00AE388C" w:rsidRPr="005B1496" w:rsidRDefault="00AE388C" w:rsidP="00487796">
      <w:pPr>
        <w:ind w:right="88" w:firstLine="360"/>
        <w:jc w:val="both"/>
        <w:rPr>
          <w:rFonts w:ascii="Times New Roman" w:hAnsi="Times New Roman" w:cs="Times New Roman"/>
          <w:b/>
          <w:bCs/>
          <w:sz w:val="24"/>
          <w:szCs w:val="24"/>
        </w:rPr>
      </w:pPr>
      <w:bookmarkStart w:id="58" w:name="_Hlk221191969"/>
      <w:r w:rsidRPr="005B1496">
        <w:rPr>
          <w:rFonts w:ascii="Times New Roman" w:hAnsi="Times New Roman" w:cs="Times New Roman"/>
          <w:b/>
          <w:bCs/>
          <w:sz w:val="24"/>
          <w:szCs w:val="24"/>
        </w:rPr>
        <w:t>Література:</w:t>
      </w:r>
    </w:p>
    <w:p w14:paraId="1710EFD9" w14:textId="77777777" w:rsidR="00AE388C" w:rsidRPr="005B1496" w:rsidRDefault="00AE388C" w:rsidP="00487796">
      <w:pPr>
        <w:pStyle w:val="a4"/>
        <w:spacing w:line="276" w:lineRule="auto"/>
        <w:ind w:left="720" w:right="88" w:firstLine="0"/>
        <w:jc w:val="both"/>
        <w:rPr>
          <w:b/>
          <w:bCs/>
          <w:sz w:val="24"/>
          <w:szCs w:val="24"/>
        </w:rPr>
      </w:pPr>
    </w:p>
    <w:p w14:paraId="7FCE1E90" w14:textId="77777777" w:rsidR="00AE388C" w:rsidRPr="005B1496" w:rsidRDefault="00AE388C" w:rsidP="00245CCF">
      <w:pPr>
        <w:pStyle w:val="a4"/>
        <w:numPr>
          <w:ilvl w:val="0"/>
          <w:numId w:val="96"/>
        </w:numPr>
        <w:spacing w:line="360" w:lineRule="auto"/>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21776623" w14:textId="066AAADF" w:rsidR="00AE388C" w:rsidRDefault="00AE388C" w:rsidP="00245CCF">
      <w:pPr>
        <w:pStyle w:val="a4"/>
        <w:numPr>
          <w:ilvl w:val="0"/>
          <w:numId w:val="96"/>
        </w:numPr>
        <w:spacing w:before="143" w:line="360" w:lineRule="auto"/>
        <w:jc w:val="both"/>
        <w:rPr>
          <w:bCs/>
          <w:sz w:val="24"/>
          <w:szCs w:val="32"/>
        </w:rPr>
      </w:pPr>
      <w:r w:rsidRPr="003B0184">
        <w:rPr>
          <w:bCs/>
          <w:sz w:val="24"/>
          <w:szCs w:val="32"/>
        </w:rPr>
        <w:t>Грицюк Ю.,Рак Т. Програмування мовою С++: Навчальний посібник /  Грицюк Ю., Рак Т. — Львів : Видавництво ЛДУ БЖД, 2011. – 292 с.</w:t>
      </w:r>
    </w:p>
    <w:p w14:paraId="4529DFD0" w14:textId="77777777" w:rsidR="00AE388C" w:rsidRDefault="00AE388C" w:rsidP="00245CCF">
      <w:pPr>
        <w:spacing w:after="160" w:line="360" w:lineRule="auto"/>
        <w:rPr>
          <w:rFonts w:ascii="Times New Roman" w:eastAsia="Times New Roman" w:hAnsi="Times New Roman" w:cs="Times New Roman"/>
          <w:bCs/>
          <w:sz w:val="24"/>
          <w:szCs w:val="32"/>
          <w:lang w:val="uk-UA" w:eastAsia="en-US"/>
        </w:rPr>
      </w:pPr>
      <w:r>
        <w:rPr>
          <w:bCs/>
          <w:sz w:val="24"/>
          <w:szCs w:val="32"/>
        </w:rPr>
        <w:br w:type="page"/>
      </w:r>
    </w:p>
    <w:p w14:paraId="570AE718" w14:textId="1425C973" w:rsidR="000A3E4E" w:rsidRDefault="000A3E4E" w:rsidP="00245CCF">
      <w:pPr>
        <w:pStyle w:val="a4"/>
        <w:spacing w:before="143" w:line="276" w:lineRule="auto"/>
        <w:ind w:left="360" w:firstLine="0"/>
        <w:jc w:val="center"/>
        <w:rPr>
          <w:b/>
          <w:color w:val="000000"/>
          <w:sz w:val="28"/>
          <w:szCs w:val="28"/>
        </w:rPr>
      </w:pPr>
      <w:r w:rsidRPr="000A3E4E">
        <w:rPr>
          <w:b/>
          <w:color w:val="000000"/>
          <w:sz w:val="28"/>
          <w:szCs w:val="28"/>
        </w:rPr>
        <w:lastRenderedPageBreak/>
        <w:t>Змістовий модуль 9. Робота з файлами</w:t>
      </w:r>
    </w:p>
    <w:p w14:paraId="58976C99" w14:textId="1A7FD4E8" w:rsidR="000A3E4E" w:rsidRDefault="000A3E4E" w:rsidP="00245CCF">
      <w:pPr>
        <w:spacing w:before="143"/>
        <w:outlineLvl w:val="1"/>
        <w:rPr>
          <w:rFonts w:ascii="Times New Roman" w:hAnsi="Times New Roman" w:cs="Times New Roman"/>
          <w:b/>
          <w:bCs/>
          <w:color w:val="000000"/>
          <w:sz w:val="28"/>
          <w:szCs w:val="28"/>
        </w:rPr>
      </w:pPr>
      <w:bookmarkStart w:id="59" w:name="_Toc221367842"/>
      <w:bookmarkStart w:id="60" w:name="_Hlk221193774"/>
      <w:r w:rsidRPr="000A3E4E">
        <w:rPr>
          <w:rFonts w:ascii="Times New Roman" w:hAnsi="Times New Roman" w:cs="Times New Roman"/>
          <w:b/>
          <w:bCs/>
          <w:color w:val="000000"/>
          <w:sz w:val="24"/>
          <w:szCs w:val="24"/>
        </w:rPr>
        <w:t>Тема 9.1. Робота з текстовими файлами.</w:t>
      </w:r>
      <w:bookmarkEnd w:id="59"/>
    </w:p>
    <w:p w14:paraId="351790AA" w14:textId="0F4E0530" w:rsidR="000A3E4E" w:rsidRDefault="000A3E4E" w:rsidP="00487796">
      <w:pPr>
        <w:spacing w:before="143"/>
        <w:ind w:firstLine="708"/>
        <w:jc w:val="both"/>
        <w:rPr>
          <w:rFonts w:ascii="Times New Roman" w:hAnsi="Times New Roman" w:cs="Times New Roman"/>
          <w:color w:val="000000"/>
          <w:sz w:val="24"/>
          <w:szCs w:val="24"/>
          <w:lang w:val="uk-UA"/>
        </w:rPr>
      </w:pPr>
      <w:r w:rsidRPr="000A3E4E">
        <w:rPr>
          <w:rFonts w:ascii="Times New Roman" w:hAnsi="Times New Roman" w:cs="Times New Roman"/>
          <w:b/>
          <w:bCs/>
          <w:color w:val="000000"/>
          <w:sz w:val="24"/>
          <w:szCs w:val="24"/>
          <w:lang w:val="uk-UA"/>
        </w:rPr>
        <w:t>Навчальна мета:</w:t>
      </w:r>
      <w:r w:rsidRPr="000A3E4E">
        <w:t xml:space="preserve"> </w:t>
      </w:r>
      <w:r w:rsidRPr="000A3E4E">
        <w:rPr>
          <w:rFonts w:ascii="Times New Roman" w:hAnsi="Times New Roman" w:cs="Times New Roman"/>
          <w:sz w:val="24"/>
          <w:szCs w:val="24"/>
        </w:rPr>
        <w:t>Навчальна мета заняття з теми «Робота з текстовими файлами» полягає у формуванні в учнів цілісного розуміння механізмів взаємодії програмного коду із зовнішніми носіями даних. Під час вивчення матеріалу студент має опанувати логіку відкриття та закриття файлових потоків, усвідомити різницю між режимами доступу, такими як читання, запис та додавання інформації, а також навчитися коректно опрацьовувати текстовий вміст на рівні символів, рядків або цілих блоків даних.</w:t>
      </w:r>
    </w:p>
    <w:p w14:paraId="70332019" w14:textId="7E6D163C" w:rsidR="000A3E4E" w:rsidRPr="000A3E4E" w:rsidRDefault="000A3E4E" w:rsidP="00487796">
      <w:pPr>
        <w:spacing w:before="143"/>
        <w:ind w:firstLine="708"/>
        <w:jc w:val="both"/>
        <w:rPr>
          <w:rFonts w:ascii="Times New Roman" w:hAnsi="Times New Roman" w:cs="Times New Roman"/>
          <w:b/>
          <w:bCs/>
          <w:color w:val="000000"/>
          <w:sz w:val="24"/>
          <w:szCs w:val="24"/>
          <w:lang w:val="uk-UA"/>
        </w:rPr>
      </w:pPr>
      <w:r w:rsidRPr="000A3E4E">
        <w:rPr>
          <w:rFonts w:ascii="Times New Roman" w:hAnsi="Times New Roman" w:cs="Times New Roman"/>
          <w:b/>
          <w:bCs/>
          <w:color w:val="000000"/>
          <w:sz w:val="24"/>
          <w:szCs w:val="24"/>
          <w:lang w:val="uk-UA"/>
        </w:rPr>
        <w:t>Розвиваюча мета:</w:t>
      </w:r>
      <w:r w:rsidRPr="000A3E4E">
        <w:rPr>
          <w:lang w:val="uk-UA"/>
        </w:rPr>
        <w:t xml:space="preserve"> </w:t>
      </w:r>
      <w:r w:rsidRPr="000A3E4E">
        <w:rPr>
          <w:rFonts w:ascii="Times New Roman" w:hAnsi="Times New Roman" w:cs="Times New Roman"/>
          <w:sz w:val="24"/>
          <w:szCs w:val="24"/>
          <w:lang w:val="uk-UA"/>
        </w:rPr>
        <w:t xml:space="preserve">спрямована на активізацію аналітичних здібностей учнів через виявлення причинно-наслідкових зв’язків між структурою збережених даних та ефективністю їх подальшої обробки. Процес навчання стимулює розвиток логічного мислення, оскільки вимагає від студента вміння прогнозувати поведінку програми в умовах обмежених ресурсів або при виникненні виняткових ситуацій, як-от відсутність доступу до файлу чи пошкодження його вмісту. </w:t>
      </w:r>
      <w:r w:rsidRPr="000A3E4E">
        <w:rPr>
          <w:rFonts w:ascii="Times New Roman" w:hAnsi="Times New Roman" w:cs="Times New Roman"/>
          <w:sz w:val="24"/>
          <w:szCs w:val="24"/>
        </w:rPr>
        <w:t>Робота з текстовими масивами сприяє вдосконаленню навичок абстрагування, дозволяючи переходити від маніпуляцій з окремими змінними до оперування великими обсягами інформації.</w:t>
      </w:r>
    </w:p>
    <w:p w14:paraId="73052091" w14:textId="098028CF" w:rsidR="00AE388C" w:rsidRDefault="000A3E4E" w:rsidP="00487796">
      <w:pPr>
        <w:spacing w:before="143"/>
        <w:ind w:firstLine="708"/>
        <w:jc w:val="both"/>
      </w:pPr>
      <w:r w:rsidRPr="000A3E4E">
        <w:rPr>
          <w:rFonts w:ascii="Times New Roman" w:hAnsi="Times New Roman" w:cs="Times New Roman"/>
          <w:b/>
          <w:bCs/>
          <w:color w:val="000000"/>
          <w:sz w:val="24"/>
          <w:szCs w:val="24"/>
          <w:lang w:val="uk-UA"/>
        </w:rPr>
        <w:t>Виховна мета:</w:t>
      </w:r>
      <w:bookmarkEnd w:id="58"/>
      <w:r w:rsidRPr="000A3E4E">
        <w:t xml:space="preserve"> </w:t>
      </w:r>
      <w:r w:rsidRPr="000A3E4E">
        <w:rPr>
          <w:rFonts w:ascii="Times New Roman" w:hAnsi="Times New Roman" w:cs="Times New Roman"/>
          <w:sz w:val="24"/>
          <w:szCs w:val="24"/>
        </w:rPr>
        <w:t>зосереджена на формуванні відповідального ставлення до інформації як до цінного ресурсу та основи цифрової етики. Вона спрямована на виховання культури опрацювання даних, що передбачає дбайливе ставлення до конфіденційності, авторства та цілісності чужої інформації. Під час роботи з файлами в учнів закладаються основи професійної сумлінності: розуміння того, що кожна помилка в коді може призвести до незворотної втрати або викривлення важливих відомостей, що стимулює розвиток почуття обов'язку за результати власної праці.</w:t>
      </w:r>
    </w:p>
    <w:p w14:paraId="1D0535A7" w14:textId="77777777" w:rsidR="000A3E4E" w:rsidRDefault="000A3E4E" w:rsidP="00487796">
      <w:pPr>
        <w:pStyle w:val="a5"/>
        <w:spacing w:before="158"/>
        <w:jc w:val="both"/>
        <w:rPr>
          <w:spacing w:val="-4"/>
        </w:rPr>
      </w:pPr>
      <w:r>
        <w:rPr>
          <w:b/>
        </w:rPr>
        <w:t>Тип:</w:t>
      </w:r>
      <w:r>
        <w:rPr>
          <w:b/>
          <w:spacing w:val="-6"/>
        </w:rPr>
        <w:t xml:space="preserve"> </w:t>
      </w:r>
      <w:r>
        <w:t>заняття</w:t>
      </w:r>
      <w:r>
        <w:rPr>
          <w:spacing w:val="-6"/>
        </w:rPr>
        <w:t xml:space="preserve"> </w:t>
      </w:r>
      <w:r>
        <w:t>повідомлення</w:t>
      </w:r>
      <w:r>
        <w:rPr>
          <w:spacing w:val="-6"/>
        </w:rPr>
        <w:t xml:space="preserve"> </w:t>
      </w:r>
      <w:r>
        <w:t>нових</w:t>
      </w:r>
      <w:r>
        <w:rPr>
          <w:spacing w:val="-5"/>
        </w:rPr>
        <w:t xml:space="preserve"> </w:t>
      </w:r>
      <w:r>
        <w:rPr>
          <w:spacing w:val="-4"/>
        </w:rPr>
        <w:t>знань</w:t>
      </w:r>
    </w:p>
    <w:p w14:paraId="6BE7FB84" w14:textId="77777777" w:rsidR="000A3E4E" w:rsidRDefault="000A3E4E" w:rsidP="00487796">
      <w:pPr>
        <w:pStyle w:val="a5"/>
        <w:spacing w:before="158"/>
        <w:jc w:val="both"/>
        <w:rPr>
          <w:b/>
          <w:bCs/>
        </w:rPr>
      </w:pPr>
      <w:r w:rsidRPr="00AA416A">
        <w:rPr>
          <w:b/>
          <w:bCs/>
        </w:rPr>
        <w:t>Структура заняття:</w:t>
      </w:r>
    </w:p>
    <w:p w14:paraId="3DA8EB78" w14:textId="77777777" w:rsidR="000A3E4E" w:rsidRPr="00AA416A" w:rsidRDefault="000A3E4E" w:rsidP="00487796">
      <w:pPr>
        <w:pStyle w:val="a5"/>
        <w:numPr>
          <w:ilvl w:val="0"/>
          <w:numId w:val="46"/>
        </w:numPr>
        <w:spacing w:before="158"/>
        <w:jc w:val="both"/>
        <w:rPr>
          <w:b/>
          <w:bCs/>
        </w:rPr>
      </w:pPr>
      <w:r>
        <w:t>Організаційний момент (перевірка відвідування та готовності до заняття)</w:t>
      </w:r>
    </w:p>
    <w:p w14:paraId="145E1F75" w14:textId="77777777" w:rsidR="000A3E4E" w:rsidRDefault="000A3E4E" w:rsidP="00487796">
      <w:pPr>
        <w:pStyle w:val="a5"/>
        <w:numPr>
          <w:ilvl w:val="0"/>
          <w:numId w:val="46"/>
        </w:numPr>
        <w:spacing w:before="158"/>
        <w:jc w:val="both"/>
      </w:pPr>
      <w:r>
        <w:t>Повідомлення теми, мети і завдань заняття</w:t>
      </w:r>
    </w:p>
    <w:p w14:paraId="79E97C34" w14:textId="77777777" w:rsidR="000A3E4E" w:rsidRDefault="000A3E4E" w:rsidP="00487796">
      <w:pPr>
        <w:pStyle w:val="a5"/>
        <w:numPr>
          <w:ilvl w:val="0"/>
          <w:numId w:val="46"/>
        </w:numPr>
        <w:spacing w:before="158"/>
        <w:jc w:val="both"/>
      </w:pPr>
      <w:r>
        <w:t>Мотивація навчальної діяльності студентів (практичне застосування знань з теми, міжпредметні зв’язки)</w:t>
      </w:r>
    </w:p>
    <w:p w14:paraId="0D4ED9A5" w14:textId="77777777" w:rsidR="000A3E4E" w:rsidRDefault="000A3E4E" w:rsidP="00487796">
      <w:pPr>
        <w:pStyle w:val="a5"/>
        <w:numPr>
          <w:ilvl w:val="0"/>
          <w:numId w:val="46"/>
        </w:numPr>
        <w:spacing w:before="158"/>
        <w:jc w:val="both"/>
      </w:pPr>
      <w:r>
        <w:t>Виклад нового матеріалу</w:t>
      </w:r>
    </w:p>
    <w:p w14:paraId="25004112" w14:textId="77777777" w:rsidR="000A3E4E" w:rsidRDefault="000A3E4E" w:rsidP="00487796">
      <w:pPr>
        <w:pStyle w:val="a5"/>
        <w:numPr>
          <w:ilvl w:val="0"/>
          <w:numId w:val="46"/>
        </w:numPr>
        <w:spacing w:before="158"/>
        <w:jc w:val="both"/>
      </w:pPr>
      <w:r>
        <w:t>Підведення підсумків (узагальнення, систематизація)</w:t>
      </w:r>
    </w:p>
    <w:p w14:paraId="15CD16E0" w14:textId="77777777" w:rsidR="000A3E4E" w:rsidRDefault="000A3E4E" w:rsidP="00487796">
      <w:pPr>
        <w:pStyle w:val="a5"/>
        <w:numPr>
          <w:ilvl w:val="0"/>
          <w:numId w:val="46"/>
        </w:numPr>
        <w:spacing w:before="158"/>
        <w:jc w:val="both"/>
      </w:pPr>
      <w:r>
        <w:t>Контрольні питання</w:t>
      </w:r>
    </w:p>
    <w:p w14:paraId="77F33FDA" w14:textId="77777777" w:rsidR="000A3E4E" w:rsidRDefault="000A3E4E" w:rsidP="00487796">
      <w:pPr>
        <w:pStyle w:val="a5"/>
        <w:numPr>
          <w:ilvl w:val="0"/>
          <w:numId w:val="46"/>
        </w:numPr>
        <w:spacing w:before="158"/>
        <w:jc w:val="both"/>
      </w:pPr>
      <w:r>
        <w:t>Пояснення домашнього завдання, рекомендація додаткових матеріалів</w:t>
      </w:r>
    </w:p>
    <w:p w14:paraId="69DDF9B3" w14:textId="49E57C0A" w:rsidR="000A3E4E" w:rsidRDefault="000A3E4E" w:rsidP="00487796">
      <w:pPr>
        <w:spacing w:after="160" w:line="259" w:lineRule="auto"/>
        <w:rPr>
          <w:lang w:val="uk-UA"/>
        </w:rPr>
      </w:pPr>
      <w:r>
        <w:rPr>
          <w:lang w:val="uk-UA"/>
        </w:rPr>
        <w:br w:type="page"/>
      </w:r>
    </w:p>
    <w:p w14:paraId="03D47091" w14:textId="1F303A9C" w:rsidR="00AE388C" w:rsidRDefault="000A3E4E" w:rsidP="00487796">
      <w:pPr>
        <w:jc w:val="both"/>
        <w:rPr>
          <w:rFonts w:ascii="Times New Roman" w:hAnsi="Times New Roman" w:cs="Times New Roman"/>
          <w:b/>
          <w:bCs/>
          <w:sz w:val="24"/>
          <w:szCs w:val="24"/>
          <w:lang w:val="uk-UA"/>
        </w:rPr>
      </w:pPr>
      <w:r>
        <w:rPr>
          <w:rFonts w:ascii="Times New Roman" w:hAnsi="Times New Roman" w:cs="Times New Roman"/>
          <w:b/>
          <w:bCs/>
          <w:sz w:val="24"/>
          <w:szCs w:val="24"/>
          <w:lang w:val="uk-UA"/>
        </w:rPr>
        <w:lastRenderedPageBreak/>
        <w:t>Теоретичний матеріал:</w:t>
      </w:r>
    </w:p>
    <w:p w14:paraId="2F961453" w14:textId="4998211F" w:rsidR="008661CA" w:rsidRDefault="008661CA" w:rsidP="00487796">
      <w:pPr>
        <w:pStyle w:val="a5"/>
        <w:spacing w:before="163" w:line="232" w:lineRule="auto"/>
        <w:ind w:right="39" w:firstLine="708"/>
        <w:jc w:val="both"/>
      </w:pPr>
      <w:r>
        <w:t>Незважаючи на те, що файлова система в C відрізняється від тієї, що використовується у мові програмування C++, між ними є багато загального. Ссистема оброблення файлів складається з декількох взаємопов'язаних функцій. Найбільш популярні з них перераховані в табл. А.3.</w:t>
      </w:r>
    </w:p>
    <w:p w14:paraId="18452480" w14:textId="06EE233C" w:rsidR="008661CA" w:rsidRDefault="008661CA" w:rsidP="00487796">
      <w:pPr>
        <w:jc w:val="both"/>
        <w:rPr>
          <w:rFonts w:ascii="Times New Roman" w:hAnsi="Times New Roman" w:cs="Times New Roman"/>
          <w:b/>
          <w:bCs/>
          <w:sz w:val="24"/>
          <w:szCs w:val="24"/>
          <w:lang w:val="uk-UA"/>
        </w:rPr>
      </w:pPr>
      <w:r w:rsidRPr="008661CA">
        <w:rPr>
          <w:rFonts w:ascii="Times New Roman" w:hAnsi="Times New Roman" w:cs="Times New Roman"/>
          <w:b/>
          <w:bCs/>
          <w:noProof/>
          <w:sz w:val="24"/>
          <w:szCs w:val="24"/>
          <w:lang w:val="uk-UA"/>
        </w:rPr>
        <w:drawing>
          <wp:inline distT="0" distB="0" distL="0" distR="0" wp14:anchorId="260D5CAA" wp14:editId="69A8AC7D">
            <wp:extent cx="5553850" cy="2629267"/>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53850" cy="2629267"/>
                    </a:xfrm>
                    <a:prstGeom prst="rect">
                      <a:avLst/>
                    </a:prstGeom>
                  </pic:spPr>
                </pic:pic>
              </a:graphicData>
            </a:graphic>
          </wp:inline>
        </w:drawing>
      </w:r>
    </w:p>
    <w:p w14:paraId="281D4C92" w14:textId="3BA00D29" w:rsidR="008661CA" w:rsidRDefault="008661CA" w:rsidP="00487796">
      <w:pPr>
        <w:pStyle w:val="a5"/>
        <w:spacing w:before="153" w:line="244" w:lineRule="auto"/>
        <w:ind w:right="88" w:firstLine="708"/>
        <w:jc w:val="both"/>
      </w:pPr>
      <w:r>
        <w:t xml:space="preserve">Загальний потік, який "цементує" С-систему введення-виведення, є </w:t>
      </w:r>
      <w:r>
        <w:rPr>
          <w:i/>
        </w:rPr>
        <w:t xml:space="preserve">файловий покажчик </w:t>
      </w:r>
      <w:r>
        <w:t xml:space="preserve">(file pointer). Файловий покажчик це покажчик на інформацію про файл, яка містить його ім'я, статус і поточну позицію. По суті, файловий покажчик ідентифікує конкретний дисковий файл і використовується потоком, щоб повідомити всім С-функціям введення-виведення, де вони повинні виконувати операції. Файловий покажчик це змінна-покажчик типу </w:t>
      </w:r>
      <w:r>
        <w:rPr>
          <w:rFonts w:ascii="Arial" w:hAnsi="Arial"/>
          <w:b/>
        </w:rPr>
        <w:t>FILE</w:t>
      </w:r>
      <w:r>
        <w:t xml:space="preserve">, який визначено у заголовку </w:t>
      </w:r>
      <w:r>
        <w:rPr>
          <w:rFonts w:ascii="Arial" w:hAnsi="Arial"/>
          <w:b/>
          <w:sz w:val="18"/>
        </w:rPr>
        <w:t>stdio.h</w:t>
      </w:r>
      <w:r>
        <w:t>.</w:t>
      </w:r>
    </w:p>
    <w:p w14:paraId="319C7649" w14:textId="77777777" w:rsidR="008661CA" w:rsidRPr="008661CA" w:rsidRDefault="008661CA" w:rsidP="00487796">
      <w:pPr>
        <w:spacing w:before="85"/>
        <w:ind w:left="488"/>
        <w:jc w:val="both"/>
        <w:rPr>
          <w:rFonts w:ascii="Times New Roman" w:hAnsi="Times New Roman" w:cs="Times New Roman"/>
          <w:sz w:val="24"/>
          <w:szCs w:val="24"/>
          <w:lang w:val="uk-UA"/>
        </w:rPr>
      </w:pPr>
      <w:r w:rsidRPr="008661CA">
        <w:rPr>
          <w:rFonts w:ascii="Times New Roman" w:hAnsi="Times New Roman" w:cs="Times New Roman"/>
          <w:spacing w:val="-4"/>
          <w:sz w:val="24"/>
          <w:szCs w:val="24"/>
          <w:lang w:val="uk-UA"/>
        </w:rPr>
        <w:t>Функція</w:t>
      </w:r>
      <w:r w:rsidRPr="008661CA">
        <w:rPr>
          <w:rFonts w:ascii="Times New Roman" w:hAnsi="Times New Roman" w:cs="Times New Roman"/>
          <w:sz w:val="24"/>
          <w:szCs w:val="24"/>
          <w:lang w:val="uk-UA"/>
        </w:rPr>
        <w:t xml:space="preserve"> </w:t>
      </w:r>
      <w:r w:rsidRPr="008661CA">
        <w:rPr>
          <w:rFonts w:ascii="Times New Roman" w:hAnsi="Times New Roman" w:cs="Times New Roman"/>
          <w:b/>
          <w:spacing w:val="-4"/>
          <w:sz w:val="24"/>
          <w:szCs w:val="24"/>
        </w:rPr>
        <w:t>fopen</w:t>
      </w:r>
      <w:r w:rsidRPr="008661CA">
        <w:rPr>
          <w:rFonts w:ascii="Times New Roman" w:hAnsi="Times New Roman" w:cs="Times New Roman"/>
          <w:spacing w:val="-4"/>
          <w:sz w:val="24"/>
          <w:szCs w:val="24"/>
          <w:lang w:val="uk-UA"/>
        </w:rPr>
        <w:t>()</w:t>
      </w:r>
      <w:r w:rsidRPr="008661CA">
        <w:rPr>
          <w:rFonts w:ascii="Times New Roman" w:hAnsi="Times New Roman" w:cs="Times New Roman"/>
          <w:spacing w:val="-2"/>
          <w:sz w:val="24"/>
          <w:szCs w:val="24"/>
          <w:lang w:val="uk-UA"/>
        </w:rPr>
        <w:t xml:space="preserve"> </w:t>
      </w:r>
      <w:r w:rsidRPr="008661CA">
        <w:rPr>
          <w:rFonts w:ascii="Times New Roman" w:hAnsi="Times New Roman" w:cs="Times New Roman"/>
          <w:spacing w:val="-4"/>
          <w:sz w:val="24"/>
          <w:szCs w:val="24"/>
          <w:lang w:val="uk-UA"/>
        </w:rPr>
        <w:t>здійснює</w:t>
      </w:r>
      <w:r w:rsidRPr="008661CA">
        <w:rPr>
          <w:rFonts w:ascii="Times New Roman" w:hAnsi="Times New Roman" w:cs="Times New Roman"/>
          <w:sz w:val="24"/>
          <w:szCs w:val="24"/>
          <w:lang w:val="uk-UA"/>
        </w:rPr>
        <w:t xml:space="preserve"> </w:t>
      </w:r>
      <w:r w:rsidRPr="008661CA">
        <w:rPr>
          <w:rFonts w:ascii="Times New Roman" w:hAnsi="Times New Roman" w:cs="Times New Roman"/>
          <w:spacing w:val="-4"/>
          <w:sz w:val="24"/>
          <w:szCs w:val="24"/>
          <w:lang w:val="uk-UA"/>
        </w:rPr>
        <w:t>три</w:t>
      </w:r>
      <w:r w:rsidRPr="008661CA">
        <w:rPr>
          <w:rFonts w:ascii="Times New Roman" w:hAnsi="Times New Roman" w:cs="Times New Roman"/>
          <w:spacing w:val="1"/>
          <w:sz w:val="24"/>
          <w:szCs w:val="24"/>
          <w:lang w:val="uk-UA"/>
        </w:rPr>
        <w:t xml:space="preserve"> </w:t>
      </w:r>
      <w:r w:rsidRPr="008661CA">
        <w:rPr>
          <w:rFonts w:ascii="Times New Roman" w:hAnsi="Times New Roman" w:cs="Times New Roman"/>
          <w:spacing w:val="-4"/>
          <w:sz w:val="24"/>
          <w:szCs w:val="24"/>
          <w:lang w:val="uk-UA"/>
        </w:rPr>
        <w:t>завдання.</w:t>
      </w:r>
    </w:p>
    <w:p w14:paraId="5A72AC1B" w14:textId="77777777" w:rsidR="008661CA" w:rsidRPr="008661CA" w:rsidRDefault="008661CA" w:rsidP="00487796">
      <w:pPr>
        <w:pStyle w:val="a4"/>
        <w:numPr>
          <w:ilvl w:val="0"/>
          <w:numId w:val="97"/>
        </w:numPr>
        <w:tabs>
          <w:tab w:val="left" w:pos="487"/>
        </w:tabs>
        <w:spacing w:before="19" w:line="201" w:lineRule="exact"/>
        <w:ind w:left="487" w:hanging="156"/>
        <w:jc w:val="both"/>
        <w:rPr>
          <w:i/>
          <w:iCs/>
          <w:sz w:val="24"/>
          <w:szCs w:val="24"/>
        </w:rPr>
      </w:pPr>
      <w:r w:rsidRPr="008661CA">
        <w:rPr>
          <w:i/>
          <w:iCs/>
          <w:spacing w:val="-4"/>
          <w:sz w:val="24"/>
          <w:szCs w:val="24"/>
        </w:rPr>
        <w:t>відкриває</w:t>
      </w:r>
      <w:r w:rsidRPr="008661CA">
        <w:rPr>
          <w:i/>
          <w:iCs/>
          <w:spacing w:val="7"/>
          <w:sz w:val="24"/>
          <w:szCs w:val="24"/>
        </w:rPr>
        <w:t xml:space="preserve"> </w:t>
      </w:r>
      <w:r w:rsidRPr="008661CA">
        <w:rPr>
          <w:i/>
          <w:iCs/>
          <w:spacing w:val="-2"/>
          <w:sz w:val="24"/>
          <w:szCs w:val="24"/>
        </w:rPr>
        <w:t>потік;</w:t>
      </w:r>
    </w:p>
    <w:p w14:paraId="7C415CA0" w14:textId="77777777" w:rsidR="008661CA" w:rsidRPr="008661CA" w:rsidRDefault="008661CA" w:rsidP="00487796">
      <w:pPr>
        <w:pStyle w:val="a4"/>
        <w:numPr>
          <w:ilvl w:val="0"/>
          <w:numId w:val="97"/>
        </w:numPr>
        <w:tabs>
          <w:tab w:val="left" w:pos="487"/>
        </w:tabs>
        <w:spacing w:line="196" w:lineRule="exact"/>
        <w:ind w:left="487" w:hanging="156"/>
        <w:jc w:val="both"/>
        <w:rPr>
          <w:i/>
          <w:iCs/>
          <w:sz w:val="24"/>
          <w:szCs w:val="24"/>
        </w:rPr>
      </w:pPr>
      <w:r w:rsidRPr="008661CA">
        <w:rPr>
          <w:i/>
          <w:iCs/>
          <w:spacing w:val="-2"/>
          <w:sz w:val="24"/>
          <w:szCs w:val="24"/>
        </w:rPr>
        <w:t>пов'язує</w:t>
      </w:r>
      <w:r w:rsidRPr="008661CA">
        <w:rPr>
          <w:i/>
          <w:iCs/>
          <w:spacing w:val="-6"/>
          <w:sz w:val="24"/>
          <w:szCs w:val="24"/>
        </w:rPr>
        <w:t xml:space="preserve"> </w:t>
      </w:r>
      <w:r w:rsidRPr="008661CA">
        <w:rPr>
          <w:i/>
          <w:iCs/>
          <w:spacing w:val="-2"/>
          <w:sz w:val="24"/>
          <w:szCs w:val="24"/>
        </w:rPr>
        <w:t>файл</w:t>
      </w:r>
      <w:r w:rsidRPr="008661CA">
        <w:rPr>
          <w:i/>
          <w:iCs/>
          <w:spacing w:val="-5"/>
          <w:sz w:val="24"/>
          <w:szCs w:val="24"/>
        </w:rPr>
        <w:t xml:space="preserve"> </w:t>
      </w:r>
      <w:r w:rsidRPr="008661CA">
        <w:rPr>
          <w:i/>
          <w:iCs/>
          <w:spacing w:val="-2"/>
          <w:sz w:val="24"/>
          <w:szCs w:val="24"/>
        </w:rPr>
        <w:t>з</w:t>
      </w:r>
      <w:r w:rsidRPr="008661CA">
        <w:rPr>
          <w:i/>
          <w:iCs/>
          <w:spacing w:val="-5"/>
          <w:sz w:val="24"/>
          <w:szCs w:val="24"/>
        </w:rPr>
        <w:t xml:space="preserve"> </w:t>
      </w:r>
      <w:r w:rsidRPr="008661CA">
        <w:rPr>
          <w:i/>
          <w:iCs/>
          <w:spacing w:val="-2"/>
          <w:sz w:val="24"/>
          <w:szCs w:val="24"/>
        </w:rPr>
        <w:t>потоком;</w:t>
      </w:r>
    </w:p>
    <w:p w14:paraId="728B57A3" w14:textId="77777777" w:rsidR="008661CA" w:rsidRPr="008661CA" w:rsidRDefault="008661CA" w:rsidP="00487796">
      <w:pPr>
        <w:pStyle w:val="a4"/>
        <w:numPr>
          <w:ilvl w:val="0"/>
          <w:numId w:val="97"/>
        </w:numPr>
        <w:tabs>
          <w:tab w:val="left" w:pos="487"/>
        </w:tabs>
        <w:spacing w:line="202" w:lineRule="exact"/>
        <w:ind w:left="487" w:hanging="156"/>
        <w:jc w:val="both"/>
        <w:rPr>
          <w:i/>
          <w:iCs/>
          <w:sz w:val="24"/>
          <w:szCs w:val="24"/>
        </w:rPr>
      </w:pPr>
      <w:r w:rsidRPr="008661CA">
        <w:rPr>
          <w:i/>
          <w:iCs/>
          <w:spacing w:val="-6"/>
          <w:sz w:val="24"/>
          <w:szCs w:val="24"/>
        </w:rPr>
        <w:t>повертає</w:t>
      </w:r>
      <w:r w:rsidRPr="008661CA">
        <w:rPr>
          <w:i/>
          <w:iCs/>
          <w:spacing w:val="1"/>
          <w:sz w:val="24"/>
          <w:szCs w:val="24"/>
        </w:rPr>
        <w:t xml:space="preserve"> </w:t>
      </w:r>
      <w:r w:rsidRPr="008661CA">
        <w:rPr>
          <w:i/>
          <w:iCs/>
          <w:spacing w:val="-6"/>
          <w:sz w:val="24"/>
          <w:szCs w:val="24"/>
        </w:rPr>
        <w:t>покажчик</w:t>
      </w:r>
      <w:r w:rsidRPr="008661CA">
        <w:rPr>
          <w:i/>
          <w:iCs/>
          <w:spacing w:val="2"/>
          <w:sz w:val="24"/>
          <w:szCs w:val="24"/>
        </w:rPr>
        <w:t xml:space="preserve"> </w:t>
      </w:r>
      <w:r w:rsidRPr="008661CA">
        <w:rPr>
          <w:i/>
          <w:iCs/>
          <w:spacing w:val="-6"/>
          <w:sz w:val="24"/>
          <w:szCs w:val="24"/>
        </w:rPr>
        <w:t>типу</w:t>
      </w:r>
      <w:r w:rsidRPr="008661CA">
        <w:rPr>
          <w:i/>
          <w:iCs/>
          <w:spacing w:val="3"/>
          <w:sz w:val="24"/>
          <w:szCs w:val="24"/>
        </w:rPr>
        <w:t xml:space="preserve"> </w:t>
      </w:r>
      <w:r w:rsidRPr="008661CA">
        <w:rPr>
          <w:b/>
          <w:i/>
          <w:iCs/>
          <w:spacing w:val="-6"/>
          <w:sz w:val="24"/>
          <w:szCs w:val="24"/>
        </w:rPr>
        <w:t>FILE</w:t>
      </w:r>
      <w:r w:rsidRPr="008661CA">
        <w:rPr>
          <w:b/>
          <w:i/>
          <w:iCs/>
          <w:spacing w:val="-3"/>
          <w:sz w:val="24"/>
          <w:szCs w:val="24"/>
        </w:rPr>
        <w:t xml:space="preserve"> </w:t>
      </w:r>
      <w:r w:rsidRPr="008661CA">
        <w:rPr>
          <w:i/>
          <w:iCs/>
          <w:spacing w:val="-6"/>
          <w:sz w:val="24"/>
          <w:szCs w:val="24"/>
        </w:rPr>
        <w:t>на</w:t>
      </w:r>
      <w:r w:rsidRPr="008661CA">
        <w:rPr>
          <w:i/>
          <w:iCs/>
          <w:spacing w:val="1"/>
          <w:sz w:val="24"/>
          <w:szCs w:val="24"/>
        </w:rPr>
        <w:t xml:space="preserve"> </w:t>
      </w:r>
      <w:r w:rsidRPr="008661CA">
        <w:rPr>
          <w:i/>
          <w:iCs/>
          <w:spacing w:val="-6"/>
          <w:sz w:val="24"/>
          <w:szCs w:val="24"/>
        </w:rPr>
        <w:t>цей</w:t>
      </w:r>
      <w:r w:rsidRPr="008661CA">
        <w:rPr>
          <w:i/>
          <w:iCs/>
          <w:spacing w:val="3"/>
          <w:sz w:val="24"/>
          <w:szCs w:val="24"/>
        </w:rPr>
        <w:t xml:space="preserve"> </w:t>
      </w:r>
      <w:r w:rsidRPr="008661CA">
        <w:rPr>
          <w:i/>
          <w:iCs/>
          <w:spacing w:val="-6"/>
          <w:sz w:val="24"/>
          <w:szCs w:val="24"/>
        </w:rPr>
        <w:t>потік.</w:t>
      </w:r>
    </w:p>
    <w:p w14:paraId="66AE0F9C" w14:textId="77777777" w:rsidR="008661CA" w:rsidRPr="008661CA" w:rsidRDefault="008661CA" w:rsidP="00487796">
      <w:pPr>
        <w:pStyle w:val="a5"/>
        <w:spacing w:before="28"/>
        <w:ind w:left="488"/>
        <w:jc w:val="both"/>
      </w:pPr>
      <w:r w:rsidRPr="008661CA">
        <w:t>Найчастіше</w:t>
      </w:r>
      <w:r w:rsidRPr="008661CA">
        <w:rPr>
          <w:spacing w:val="26"/>
        </w:rPr>
        <w:t xml:space="preserve"> </w:t>
      </w:r>
      <w:r w:rsidRPr="008661CA">
        <w:t>під</w:t>
      </w:r>
      <w:r w:rsidRPr="008661CA">
        <w:rPr>
          <w:spacing w:val="28"/>
        </w:rPr>
        <w:t xml:space="preserve"> </w:t>
      </w:r>
      <w:r w:rsidRPr="008661CA">
        <w:t>файлом</w:t>
      </w:r>
      <w:r w:rsidRPr="008661CA">
        <w:rPr>
          <w:spacing w:val="27"/>
        </w:rPr>
        <w:t xml:space="preserve"> </w:t>
      </w:r>
      <w:r w:rsidRPr="008661CA">
        <w:t>маємо</w:t>
      </w:r>
      <w:r w:rsidRPr="008661CA">
        <w:rPr>
          <w:spacing w:val="28"/>
        </w:rPr>
        <w:t xml:space="preserve"> </w:t>
      </w:r>
      <w:r w:rsidRPr="008661CA">
        <w:t>на</w:t>
      </w:r>
      <w:r w:rsidRPr="008661CA">
        <w:rPr>
          <w:spacing w:val="27"/>
        </w:rPr>
        <w:t xml:space="preserve"> </w:t>
      </w:r>
      <w:r w:rsidRPr="008661CA">
        <w:t>увазі</w:t>
      </w:r>
      <w:r w:rsidRPr="008661CA">
        <w:rPr>
          <w:spacing w:val="28"/>
        </w:rPr>
        <w:t xml:space="preserve"> </w:t>
      </w:r>
      <w:r w:rsidRPr="008661CA">
        <w:t>дисковий</w:t>
      </w:r>
      <w:r w:rsidRPr="008661CA">
        <w:rPr>
          <w:spacing w:val="29"/>
        </w:rPr>
        <w:t xml:space="preserve"> </w:t>
      </w:r>
      <w:r w:rsidRPr="008661CA">
        <w:t>файл.</w:t>
      </w:r>
      <w:r w:rsidRPr="008661CA">
        <w:rPr>
          <w:spacing w:val="28"/>
        </w:rPr>
        <w:t xml:space="preserve"> </w:t>
      </w:r>
      <w:r w:rsidRPr="008661CA">
        <w:t>Функція</w:t>
      </w:r>
      <w:r w:rsidRPr="008661CA">
        <w:rPr>
          <w:spacing w:val="28"/>
        </w:rPr>
        <w:t xml:space="preserve"> </w:t>
      </w:r>
      <w:r w:rsidRPr="008661CA">
        <w:rPr>
          <w:b/>
          <w:spacing w:val="-2"/>
        </w:rPr>
        <w:t>fopen</w:t>
      </w:r>
      <w:r w:rsidRPr="008661CA">
        <w:rPr>
          <w:spacing w:val="-2"/>
        </w:rPr>
        <w:t>()</w:t>
      </w:r>
    </w:p>
    <w:p w14:paraId="3E99B634" w14:textId="77777777" w:rsidR="008661CA" w:rsidRPr="008661CA" w:rsidRDefault="008661CA" w:rsidP="00487796">
      <w:pPr>
        <w:pStyle w:val="a5"/>
        <w:spacing w:before="4"/>
        <w:jc w:val="both"/>
      </w:pPr>
      <w:r w:rsidRPr="008661CA">
        <w:t>має</w:t>
      </w:r>
      <w:r w:rsidRPr="008661CA">
        <w:rPr>
          <w:spacing w:val="3"/>
        </w:rPr>
        <w:t xml:space="preserve"> </w:t>
      </w:r>
      <w:r w:rsidRPr="008661CA">
        <w:t>такий</w:t>
      </w:r>
      <w:r w:rsidRPr="008661CA">
        <w:rPr>
          <w:spacing w:val="2"/>
        </w:rPr>
        <w:t xml:space="preserve"> </w:t>
      </w:r>
      <w:r w:rsidRPr="008661CA">
        <w:rPr>
          <w:spacing w:val="-2"/>
        </w:rPr>
        <w:t>прототип:</w:t>
      </w:r>
    </w:p>
    <w:p w14:paraId="29EFBD43" w14:textId="77777777" w:rsidR="008661CA" w:rsidRPr="008661CA" w:rsidRDefault="008661CA" w:rsidP="00487796">
      <w:pPr>
        <w:spacing w:before="27"/>
        <w:ind w:left="488"/>
        <w:jc w:val="both"/>
        <w:rPr>
          <w:rFonts w:ascii="Times New Roman" w:hAnsi="Times New Roman" w:cs="Times New Roman"/>
          <w:sz w:val="24"/>
          <w:szCs w:val="24"/>
          <w:lang w:val="en-US"/>
        </w:rPr>
      </w:pPr>
      <w:r w:rsidRPr="008661CA">
        <w:rPr>
          <w:rFonts w:ascii="Times New Roman" w:hAnsi="Times New Roman" w:cs="Times New Roman"/>
          <w:b/>
          <w:w w:val="80"/>
          <w:sz w:val="24"/>
          <w:szCs w:val="24"/>
          <w:lang w:val="en-US"/>
        </w:rPr>
        <w:t>FILE</w:t>
      </w:r>
      <w:r w:rsidRPr="008661CA">
        <w:rPr>
          <w:rFonts w:ascii="Times New Roman" w:hAnsi="Times New Roman" w:cs="Times New Roman"/>
          <w:b/>
          <w:spacing w:val="-7"/>
          <w:sz w:val="24"/>
          <w:szCs w:val="24"/>
          <w:lang w:val="en-US"/>
        </w:rPr>
        <w:t xml:space="preserve"> </w:t>
      </w:r>
      <w:r w:rsidRPr="008661CA">
        <w:rPr>
          <w:rFonts w:ascii="Times New Roman" w:hAnsi="Times New Roman" w:cs="Times New Roman"/>
          <w:w w:val="80"/>
          <w:sz w:val="24"/>
          <w:szCs w:val="24"/>
          <w:lang w:val="en-US"/>
        </w:rPr>
        <w:t>*</w:t>
      </w:r>
      <w:r w:rsidRPr="008661CA">
        <w:rPr>
          <w:rFonts w:ascii="Times New Roman" w:hAnsi="Times New Roman" w:cs="Times New Roman"/>
          <w:b/>
          <w:w w:val="80"/>
          <w:sz w:val="24"/>
          <w:szCs w:val="24"/>
          <w:lang w:val="en-US"/>
        </w:rPr>
        <w:t>fopen</w:t>
      </w:r>
      <w:r w:rsidRPr="008661CA">
        <w:rPr>
          <w:rFonts w:ascii="Times New Roman" w:hAnsi="Times New Roman" w:cs="Times New Roman"/>
          <w:w w:val="80"/>
          <w:sz w:val="24"/>
          <w:szCs w:val="24"/>
          <w:lang w:val="en-US"/>
        </w:rPr>
        <w:t>(</w:t>
      </w:r>
      <w:r w:rsidRPr="008661CA">
        <w:rPr>
          <w:rFonts w:ascii="Times New Roman" w:hAnsi="Times New Roman" w:cs="Times New Roman"/>
          <w:b/>
          <w:w w:val="80"/>
          <w:sz w:val="24"/>
          <w:szCs w:val="24"/>
          <w:lang w:val="en-US"/>
        </w:rPr>
        <w:t>const</w:t>
      </w:r>
      <w:r w:rsidRPr="008661CA">
        <w:rPr>
          <w:rFonts w:ascii="Times New Roman" w:hAnsi="Times New Roman" w:cs="Times New Roman"/>
          <w:b/>
          <w:spacing w:val="-6"/>
          <w:sz w:val="24"/>
          <w:szCs w:val="24"/>
          <w:lang w:val="en-US"/>
        </w:rPr>
        <w:t xml:space="preserve"> </w:t>
      </w:r>
      <w:r w:rsidRPr="008661CA">
        <w:rPr>
          <w:rFonts w:ascii="Times New Roman" w:hAnsi="Times New Roman" w:cs="Times New Roman"/>
          <w:b/>
          <w:w w:val="80"/>
          <w:sz w:val="24"/>
          <w:szCs w:val="24"/>
          <w:lang w:val="en-US"/>
        </w:rPr>
        <w:t>char</w:t>
      </w:r>
      <w:r w:rsidRPr="008661CA">
        <w:rPr>
          <w:rFonts w:ascii="Times New Roman" w:hAnsi="Times New Roman" w:cs="Times New Roman"/>
          <w:b/>
          <w:spacing w:val="-7"/>
          <w:sz w:val="24"/>
          <w:szCs w:val="24"/>
          <w:lang w:val="en-US"/>
        </w:rPr>
        <w:t xml:space="preserve"> </w:t>
      </w:r>
      <w:r w:rsidRPr="008661CA">
        <w:rPr>
          <w:rFonts w:ascii="Times New Roman" w:hAnsi="Times New Roman" w:cs="Times New Roman"/>
          <w:w w:val="80"/>
          <w:sz w:val="24"/>
          <w:szCs w:val="24"/>
          <w:lang w:val="en-US"/>
        </w:rPr>
        <w:t>*</w:t>
      </w:r>
      <w:r w:rsidRPr="008661CA">
        <w:rPr>
          <w:rFonts w:ascii="Times New Roman" w:hAnsi="Times New Roman" w:cs="Times New Roman"/>
          <w:spacing w:val="-6"/>
          <w:sz w:val="24"/>
          <w:szCs w:val="24"/>
          <w:lang w:val="en-US"/>
        </w:rPr>
        <w:t xml:space="preserve"> </w:t>
      </w:r>
      <w:r w:rsidRPr="008661CA">
        <w:rPr>
          <w:rFonts w:ascii="Times New Roman" w:hAnsi="Times New Roman" w:cs="Times New Roman"/>
          <w:i/>
          <w:w w:val="80"/>
          <w:sz w:val="24"/>
          <w:szCs w:val="24"/>
          <w:lang w:val="en-US"/>
        </w:rPr>
        <w:t>filename</w:t>
      </w:r>
      <w:r w:rsidRPr="008661CA">
        <w:rPr>
          <w:rFonts w:ascii="Times New Roman" w:hAnsi="Times New Roman" w:cs="Times New Roman"/>
          <w:w w:val="80"/>
          <w:sz w:val="24"/>
          <w:szCs w:val="24"/>
          <w:lang w:val="en-US"/>
        </w:rPr>
        <w:t>,</w:t>
      </w:r>
      <w:r w:rsidRPr="008661CA">
        <w:rPr>
          <w:rFonts w:ascii="Times New Roman" w:hAnsi="Times New Roman" w:cs="Times New Roman"/>
          <w:spacing w:val="-6"/>
          <w:sz w:val="24"/>
          <w:szCs w:val="24"/>
          <w:lang w:val="en-US"/>
        </w:rPr>
        <w:t xml:space="preserve"> </w:t>
      </w:r>
      <w:r w:rsidRPr="008661CA">
        <w:rPr>
          <w:rFonts w:ascii="Times New Roman" w:hAnsi="Times New Roman" w:cs="Times New Roman"/>
          <w:b/>
          <w:w w:val="80"/>
          <w:sz w:val="24"/>
          <w:szCs w:val="24"/>
          <w:lang w:val="en-US"/>
        </w:rPr>
        <w:t>const</w:t>
      </w:r>
      <w:r w:rsidRPr="008661CA">
        <w:rPr>
          <w:rFonts w:ascii="Times New Roman" w:hAnsi="Times New Roman" w:cs="Times New Roman"/>
          <w:b/>
          <w:spacing w:val="-6"/>
          <w:sz w:val="24"/>
          <w:szCs w:val="24"/>
          <w:lang w:val="en-US"/>
        </w:rPr>
        <w:t xml:space="preserve"> </w:t>
      </w:r>
      <w:r w:rsidRPr="008661CA">
        <w:rPr>
          <w:rFonts w:ascii="Times New Roman" w:hAnsi="Times New Roman" w:cs="Times New Roman"/>
          <w:b/>
          <w:w w:val="80"/>
          <w:sz w:val="24"/>
          <w:szCs w:val="24"/>
          <w:lang w:val="en-US"/>
        </w:rPr>
        <w:t>char</w:t>
      </w:r>
      <w:r w:rsidRPr="008661CA">
        <w:rPr>
          <w:rFonts w:ascii="Times New Roman" w:hAnsi="Times New Roman" w:cs="Times New Roman"/>
          <w:b/>
          <w:spacing w:val="-6"/>
          <w:sz w:val="24"/>
          <w:szCs w:val="24"/>
          <w:lang w:val="en-US"/>
        </w:rPr>
        <w:t xml:space="preserve"> </w:t>
      </w:r>
      <w:r w:rsidRPr="008661CA">
        <w:rPr>
          <w:rFonts w:ascii="Times New Roman" w:hAnsi="Times New Roman" w:cs="Times New Roman"/>
          <w:spacing w:val="-2"/>
          <w:w w:val="80"/>
          <w:sz w:val="24"/>
          <w:szCs w:val="24"/>
          <w:lang w:val="en-US"/>
        </w:rPr>
        <w:t>*</w:t>
      </w:r>
      <w:r w:rsidRPr="008661CA">
        <w:rPr>
          <w:rFonts w:ascii="Times New Roman" w:hAnsi="Times New Roman" w:cs="Times New Roman"/>
          <w:i/>
          <w:spacing w:val="-2"/>
          <w:w w:val="80"/>
          <w:sz w:val="24"/>
          <w:szCs w:val="24"/>
          <w:lang w:val="en-US"/>
        </w:rPr>
        <w:t>mode</w:t>
      </w:r>
      <w:r w:rsidRPr="008661CA">
        <w:rPr>
          <w:rFonts w:ascii="Times New Roman" w:hAnsi="Times New Roman" w:cs="Times New Roman"/>
          <w:spacing w:val="-2"/>
          <w:w w:val="80"/>
          <w:sz w:val="24"/>
          <w:szCs w:val="24"/>
          <w:lang w:val="en-US"/>
        </w:rPr>
        <w:t>);</w:t>
      </w:r>
    </w:p>
    <w:p w14:paraId="6D3C7B0B" w14:textId="6DAAD420" w:rsidR="008661CA" w:rsidRDefault="008661CA" w:rsidP="00487796">
      <w:pPr>
        <w:pStyle w:val="a5"/>
        <w:spacing w:before="37" w:line="244" w:lineRule="auto"/>
        <w:ind w:right="90" w:firstLine="708"/>
        <w:jc w:val="both"/>
      </w:pPr>
      <w:r w:rsidRPr="008661CA">
        <w:t>У</w:t>
      </w:r>
      <w:r w:rsidRPr="008661CA">
        <w:rPr>
          <w:spacing w:val="-1"/>
        </w:rPr>
        <w:t xml:space="preserve"> </w:t>
      </w:r>
      <w:r w:rsidRPr="008661CA">
        <w:t>цьому</w:t>
      </w:r>
      <w:r w:rsidRPr="008661CA">
        <w:rPr>
          <w:spacing w:val="-1"/>
        </w:rPr>
        <w:t xml:space="preserve"> </w:t>
      </w:r>
      <w:r w:rsidRPr="008661CA">
        <w:t>записі</w:t>
      </w:r>
      <w:r w:rsidRPr="008661CA">
        <w:rPr>
          <w:spacing w:val="-1"/>
        </w:rPr>
        <w:t xml:space="preserve"> </w:t>
      </w:r>
      <w:r w:rsidRPr="008661CA">
        <w:t>параметр</w:t>
      </w:r>
      <w:r w:rsidRPr="008661CA">
        <w:rPr>
          <w:spacing w:val="-1"/>
        </w:rPr>
        <w:t xml:space="preserve"> </w:t>
      </w:r>
      <w:r w:rsidRPr="008661CA">
        <w:rPr>
          <w:i/>
        </w:rPr>
        <w:t>filename</w:t>
      </w:r>
      <w:r w:rsidRPr="008661CA">
        <w:rPr>
          <w:i/>
          <w:spacing w:val="-7"/>
        </w:rPr>
        <w:t xml:space="preserve"> </w:t>
      </w:r>
      <w:r w:rsidRPr="008661CA">
        <w:t>вказує</w:t>
      </w:r>
      <w:r w:rsidRPr="008661CA">
        <w:rPr>
          <w:spacing w:val="-1"/>
        </w:rPr>
        <w:t xml:space="preserve"> </w:t>
      </w:r>
      <w:r w:rsidRPr="008661CA">
        <w:t>на</w:t>
      </w:r>
      <w:r w:rsidRPr="008661CA">
        <w:rPr>
          <w:spacing w:val="-2"/>
        </w:rPr>
        <w:t xml:space="preserve"> </w:t>
      </w:r>
      <w:r w:rsidRPr="008661CA">
        <w:t>ім'я</w:t>
      </w:r>
      <w:r w:rsidRPr="008661CA">
        <w:rPr>
          <w:spacing w:val="-1"/>
        </w:rPr>
        <w:t xml:space="preserve"> </w:t>
      </w:r>
      <w:r w:rsidRPr="008661CA">
        <w:t>файлу,</w:t>
      </w:r>
      <w:r w:rsidRPr="008661CA">
        <w:rPr>
          <w:spacing w:val="-2"/>
        </w:rPr>
        <w:t xml:space="preserve"> </w:t>
      </w:r>
      <w:r w:rsidRPr="008661CA">
        <w:t>що</w:t>
      </w:r>
      <w:r w:rsidRPr="008661CA">
        <w:rPr>
          <w:spacing w:val="-1"/>
        </w:rPr>
        <w:t xml:space="preserve"> </w:t>
      </w:r>
      <w:r w:rsidRPr="008661CA">
        <w:t xml:space="preserve">відкривається, а параметр </w:t>
      </w:r>
      <w:r w:rsidRPr="008661CA">
        <w:rPr>
          <w:i/>
        </w:rPr>
        <w:t>mode</w:t>
      </w:r>
      <w:r w:rsidRPr="008661CA">
        <w:t xml:space="preserve">на рядок, що містить потрібний статус (режим) відкриття файлу. Можливі значення параметра </w:t>
      </w:r>
      <w:r w:rsidRPr="008661CA">
        <w:rPr>
          <w:i/>
        </w:rPr>
        <w:t>mode</w:t>
      </w:r>
      <w:r w:rsidRPr="008661CA">
        <w:rPr>
          <w:i/>
          <w:spacing w:val="-3"/>
        </w:rPr>
        <w:t xml:space="preserve"> </w:t>
      </w:r>
      <w:r w:rsidRPr="008661CA">
        <w:t xml:space="preserve">показані у наведеній табл. А.4. Параметр </w:t>
      </w:r>
      <w:r w:rsidRPr="008661CA">
        <w:rPr>
          <w:i/>
        </w:rPr>
        <w:t xml:space="preserve">filename </w:t>
      </w:r>
      <w:r w:rsidRPr="008661CA">
        <w:t>повинен представляти рядок символів, які становлять ім'я файлу, яке допустимо у даній операційній системі. Цей рядок може містити специфікацію шляху, якщо діюче середовище підтримує таку можливість.</w:t>
      </w:r>
    </w:p>
    <w:p w14:paraId="229210B3" w14:textId="4D98BE72" w:rsidR="008661CA" w:rsidRDefault="008661CA" w:rsidP="00487796">
      <w:pPr>
        <w:pStyle w:val="a5"/>
        <w:spacing w:before="54" w:line="244" w:lineRule="auto"/>
        <w:ind w:right="88" w:firstLine="708"/>
        <w:jc w:val="both"/>
      </w:pPr>
      <w:r>
        <w:t xml:space="preserve">Якщо функція </w:t>
      </w:r>
      <w:r>
        <w:rPr>
          <w:rFonts w:ascii="Arial" w:hAnsi="Arial"/>
          <w:b/>
        </w:rPr>
        <w:t>fopen</w:t>
      </w:r>
      <w:r>
        <w:rPr>
          <w:rFonts w:ascii="Arial MT" w:hAnsi="Arial MT"/>
          <w:sz w:val="18"/>
        </w:rPr>
        <w:t xml:space="preserve">() </w:t>
      </w:r>
      <w:r>
        <w:t xml:space="preserve">успішно відкрила заданий файл, вона повертає покажчик </w:t>
      </w:r>
      <w:r>
        <w:rPr>
          <w:rFonts w:ascii="Arial" w:hAnsi="Arial"/>
          <w:b/>
        </w:rPr>
        <w:t>FILE</w:t>
      </w:r>
      <w:r>
        <w:t xml:space="preserve">. Цей покажчик ідентифікує файл і використовується більшістю інших файлових системних функцій. Він не повинен піддаватися модифікації кодом програми. Якщо файл не вдається відкрити, повертається нульовий </w:t>
      </w:r>
      <w:r>
        <w:rPr>
          <w:spacing w:val="-2"/>
        </w:rPr>
        <w:t>покажчик.</w:t>
      </w:r>
    </w:p>
    <w:p w14:paraId="3D89AA53" w14:textId="77CEE7C3" w:rsidR="008661CA" w:rsidRDefault="008661CA" w:rsidP="00487796">
      <w:pPr>
        <w:pStyle w:val="a5"/>
        <w:spacing w:before="37" w:line="244" w:lineRule="auto"/>
        <w:ind w:right="90" w:firstLine="708"/>
        <w:jc w:val="both"/>
      </w:pPr>
      <w:r>
        <w:t>Як видно з табл. А.4, файл можна відкривати або в текстовому, або у двійковому режимі. Під час відкриття в текстовому режимі виконуються перетворення</w:t>
      </w:r>
      <w:r>
        <w:rPr>
          <w:spacing w:val="17"/>
        </w:rPr>
        <w:t xml:space="preserve"> </w:t>
      </w:r>
      <w:r>
        <w:t>деяких</w:t>
      </w:r>
      <w:r>
        <w:rPr>
          <w:spacing w:val="19"/>
        </w:rPr>
        <w:t xml:space="preserve"> </w:t>
      </w:r>
      <w:r>
        <w:t>послідовностей</w:t>
      </w:r>
      <w:r>
        <w:rPr>
          <w:spacing w:val="19"/>
        </w:rPr>
        <w:t xml:space="preserve"> </w:t>
      </w:r>
      <w:r>
        <w:t>символів.</w:t>
      </w:r>
    </w:p>
    <w:p w14:paraId="02F4996E" w14:textId="4CA37FB9" w:rsidR="008661CA" w:rsidRDefault="008661CA" w:rsidP="00487796">
      <w:pPr>
        <w:pStyle w:val="a5"/>
        <w:spacing w:before="37" w:line="244" w:lineRule="auto"/>
        <w:ind w:right="90" w:firstLine="708"/>
        <w:jc w:val="both"/>
      </w:pPr>
      <w:r w:rsidRPr="008661CA">
        <w:rPr>
          <w:noProof/>
        </w:rPr>
        <w:lastRenderedPageBreak/>
        <w:drawing>
          <wp:inline distT="0" distB="0" distL="0" distR="0" wp14:anchorId="25E4D8B7" wp14:editId="575AACC9">
            <wp:extent cx="5458587" cy="247684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58587" cy="2476846"/>
                    </a:xfrm>
                    <a:prstGeom prst="rect">
                      <a:avLst/>
                    </a:prstGeom>
                  </pic:spPr>
                </pic:pic>
              </a:graphicData>
            </a:graphic>
          </wp:inline>
        </w:drawing>
      </w:r>
    </w:p>
    <w:p w14:paraId="31942146" w14:textId="77777777" w:rsidR="008661CA" w:rsidRDefault="008661CA" w:rsidP="00487796">
      <w:pPr>
        <w:pStyle w:val="a5"/>
        <w:spacing w:line="244" w:lineRule="auto"/>
        <w:ind w:right="38"/>
        <w:jc w:val="both"/>
      </w:pPr>
      <w:r>
        <w:t xml:space="preserve">Якщо виникає потреба відкрити файл </w:t>
      </w:r>
      <w:r>
        <w:rPr>
          <w:rFonts w:ascii="Arial MT" w:hAnsi="Arial MT"/>
        </w:rPr>
        <w:t xml:space="preserve">test </w:t>
      </w:r>
      <w:r>
        <w:t xml:space="preserve">для запису, використаємо таку </w:t>
      </w:r>
      <w:r>
        <w:rPr>
          <w:spacing w:val="-2"/>
        </w:rPr>
        <w:t>настанову:</w:t>
      </w:r>
    </w:p>
    <w:p w14:paraId="1ACD3B05" w14:textId="77777777" w:rsidR="008661CA" w:rsidRPr="008661CA" w:rsidRDefault="008661CA" w:rsidP="00487796">
      <w:pPr>
        <w:ind w:left="488"/>
        <w:jc w:val="both"/>
        <w:rPr>
          <w:rFonts w:ascii="Arial MT"/>
          <w:sz w:val="18"/>
          <w:lang w:val="uk-UA"/>
        </w:rPr>
      </w:pPr>
      <w:r>
        <w:rPr>
          <w:i/>
          <w:w w:val="80"/>
          <w:sz w:val="18"/>
        </w:rPr>
        <w:t>fp</w:t>
      </w:r>
      <w:r w:rsidRPr="008661CA">
        <w:rPr>
          <w:i/>
          <w:spacing w:val="-8"/>
          <w:sz w:val="18"/>
          <w:lang w:val="uk-UA"/>
        </w:rPr>
        <w:t xml:space="preserve"> </w:t>
      </w:r>
      <w:r w:rsidRPr="008661CA">
        <w:rPr>
          <w:rFonts w:ascii="Arial MT"/>
          <w:w w:val="80"/>
          <w:sz w:val="18"/>
          <w:lang w:val="uk-UA"/>
        </w:rPr>
        <w:t>=</w:t>
      </w:r>
      <w:r w:rsidRPr="008661CA">
        <w:rPr>
          <w:rFonts w:ascii="Arial MT"/>
          <w:spacing w:val="-7"/>
          <w:sz w:val="18"/>
          <w:lang w:val="uk-UA"/>
        </w:rPr>
        <w:t xml:space="preserve"> </w:t>
      </w:r>
      <w:r>
        <w:rPr>
          <w:b/>
          <w:w w:val="80"/>
          <w:sz w:val="18"/>
        </w:rPr>
        <w:t>fopen</w:t>
      </w:r>
      <w:r w:rsidRPr="008661CA">
        <w:rPr>
          <w:rFonts w:ascii="Arial MT"/>
          <w:w w:val="80"/>
          <w:sz w:val="18"/>
          <w:lang w:val="uk-UA"/>
        </w:rPr>
        <w:t>("</w:t>
      </w:r>
      <w:r>
        <w:rPr>
          <w:rFonts w:ascii="Arial MT"/>
          <w:w w:val="80"/>
          <w:sz w:val="18"/>
        </w:rPr>
        <w:t>test</w:t>
      </w:r>
      <w:r w:rsidRPr="008661CA">
        <w:rPr>
          <w:rFonts w:ascii="Arial MT"/>
          <w:w w:val="80"/>
          <w:sz w:val="18"/>
          <w:lang w:val="uk-UA"/>
        </w:rPr>
        <w:t>",</w:t>
      </w:r>
      <w:r w:rsidRPr="008661CA">
        <w:rPr>
          <w:rFonts w:ascii="Arial MT"/>
          <w:spacing w:val="-8"/>
          <w:sz w:val="18"/>
          <w:lang w:val="uk-UA"/>
        </w:rPr>
        <w:t xml:space="preserve"> </w:t>
      </w:r>
      <w:r w:rsidRPr="008661CA">
        <w:rPr>
          <w:rFonts w:ascii="Arial MT"/>
          <w:spacing w:val="-4"/>
          <w:w w:val="80"/>
          <w:sz w:val="18"/>
          <w:lang w:val="uk-UA"/>
        </w:rPr>
        <w:t>"</w:t>
      </w:r>
      <w:r>
        <w:rPr>
          <w:rFonts w:ascii="Arial MT"/>
          <w:spacing w:val="-4"/>
          <w:w w:val="80"/>
          <w:sz w:val="18"/>
        </w:rPr>
        <w:t>w</w:t>
      </w:r>
      <w:r w:rsidRPr="008661CA">
        <w:rPr>
          <w:rFonts w:ascii="Arial MT"/>
          <w:spacing w:val="-4"/>
          <w:w w:val="80"/>
          <w:sz w:val="18"/>
          <w:lang w:val="uk-UA"/>
        </w:rPr>
        <w:t>");</w:t>
      </w:r>
    </w:p>
    <w:p w14:paraId="4E5DF852" w14:textId="579E2790" w:rsidR="008661CA" w:rsidRDefault="008661CA" w:rsidP="00487796">
      <w:pPr>
        <w:pStyle w:val="a5"/>
        <w:spacing w:line="244" w:lineRule="auto"/>
        <w:ind w:right="40"/>
        <w:jc w:val="both"/>
      </w:pPr>
      <w:r>
        <w:t xml:space="preserve">У цьому записі змінна </w:t>
      </w:r>
      <w:r>
        <w:rPr>
          <w:rFonts w:ascii="Arial" w:hAnsi="Arial"/>
          <w:i/>
        </w:rPr>
        <w:t>fp</w:t>
      </w:r>
      <w:r>
        <w:rPr>
          <w:rFonts w:ascii="Arial" w:hAnsi="Arial"/>
          <w:i/>
          <w:spacing w:val="-1"/>
        </w:rPr>
        <w:t xml:space="preserve"> </w:t>
      </w:r>
      <w:r>
        <w:t xml:space="preserve">має тип </w:t>
      </w:r>
      <w:r>
        <w:rPr>
          <w:rFonts w:ascii="Arial" w:hAnsi="Arial"/>
          <w:b/>
        </w:rPr>
        <w:t>FILE</w:t>
      </w:r>
      <w:r>
        <w:rPr>
          <w:rFonts w:ascii="Arial" w:hAnsi="Arial"/>
          <w:b/>
          <w:spacing w:val="-3"/>
        </w:rPr>
        <w:t xml:space="preserve"> </w:t>
      </w:r>
      <w:r>
        <w:t>*. Проте часто для відкриття файлу використовують такий програмний код:</w:t>
      </w:r>
    </w:p>
    <w:p w14:paraId="060C42E6" w14:textId="77777777" w:rsidR="008661CA" w:rsidRPr="008661CA" w:rsidRDefault="008661CA" w:rsidP="00487796">
      <w:pPr>
        <w:spacing w:line="249" w:lineRule="auto"/>
        <w:ind w:left="879" w:right="3015" w:hanging="391"/>
        <w:jc w:val="both"/>
        <w:rPr>
          <w:rFonts w:ascii="Arial MT" w:hAnsi="Arial MT"/>
          <w:sz w:val="18"/>
          <w:lang w:val="uk-UA"/>
        </w:rPr>
      </w:pPr>
      <w:r>
        <w:rPr>
          <w:b/>
          <w:w w:val="85"/>
          <w:sz w:val="18"/>
        </w:rPr>
        <w:t>if</w:t>
      </w:r>
      <w:r w:rsidRPr="008661CA">
        <w:rPr>
          <w:rFonts w:ascii="Arial MT" w:hAnsi="Arial MT"/>
          <w:w w:val="85"/>
          <w:sz w:val="18"/>
          <w:lang w:val="uk-UA"/>
        </w:rPr>
        <w:t>((</w:t>
      </w:r>
      <w:r>
        <w:rPr>
          <w:i/>
          <w:w w:val="85"/>
          <w:sz w:val="18"/>
        </w:rPr>
        <w:t>fp</w:t>
      </w:r>
      <w:r w:rsidRPr="008661CA">
        <w:rPr>
          <w:i/>
          <w:w w:val="85"/>
          <w:sz w:val="18"/>
          <w:lang w:val="uk-UA"/>
        </w:rPr>
        <w:t xml:space="preserve"> </w:t>
      </w:r>
      <w:r w:rsidRPr="008661CA">
        <w:rPr>
          <w:rFonts w:ascii="Arial MT" w:hAnsi="Arial MT"/>
          <w:w w:val="85"/>
          <w:sz w:val="18"/>
          <w:lang w:val="uk-UA"/>
        </w:rPr>
        <w:t xml:space="preserve">= </w:t>
      </w:r>
      <w:r>
        <w:rPr>
          <w:b/>
          <w:w w:val="85"/>
          <w:sz w:val="18"/>
        </w:rPr>
        <w:t>fopen</w:t>
      </w:r>
      <w:r w:rsidRPr="008661CA">
        <w:rPr>
          <w:rFonts w:ascii="Arial MT" w:hAnsi="Arial MT"/>
          <w:w w:val="85"/>
          <w:sz w:val="18"/>
          <w:lang w:val="uk-UA"/>
        </w:rPr>
        <w:t>("</w:t>
      </w:r>
      <w:r>
        <w:rPr>
          <w:rFonts w:ascii="Arial MT" w:hAnsi="Arial MT"/>
          <w:w w:val="85"/>
          <w:sz w:val="18"/>
        </w:rPr>
        <w:t>test</w:t>
      </w:r>
      <w:r w:rsidRPr="008661CA">
        <w:rPr>
          <w:rFonts w:ascii="Arial MT" w:hAnsi="Arial MT"/>
          <w:w w:val="85"/>
          <w:sz w:val="18"/>
          <w:lang w:val="uk-UA"/>
        </w:rPr>
        <w:t>", "</w:t>
      </w:r>
      <w:r>
        <w:rPr>
          <w:rFonts w:ascii="Arial MT" w:hAnsi="Arial MT"/>
          <w:w w:val="85"/>
          <w:sz w:val="18"/>
        </w:rPr>
        <w:t>w</w:t>
      </w:r>
      <w:r w:rsidRPr="008661CA">
        <w:rPr>
          <w:rFonts w:ascii="Arial MT" w:hAnsi="Arial MT"/>
          <w:w w:val="85"/>
          <w:sz w:val="18"/>
          <w:lang w:val="uk-UA"/>
        </w:rPr>
        <w:t>"))==</w:t>
      </w:r>
      <w:r>
        <w:rPr>
          <w:b/>
          <w:w w:val="85"/>
          <w:sz w:val="18"/>
        </w:rPr>
        <w:t>NULL</w:t>
      </w:r>
      <w:r w:rsidRPr="008661CA">
        <w:rPr>
          <w:rFonts w:ascii="Arial MT" w:hAnsi="Arial MT"/>
          <w:w w:val="85"/>
          <w:sz w:val="18"/>
          <w:lang w:val="uk-UA"/>
        </w:rPr>
        <w:t xml:space="preserve">) { </w:t>
      </w:r>
      <w:r>
        <w:rPr>
          <w:b/>
          <w:w w:val="80"/>
          <w:sz w:val="18"/>
        </w:rPr>
        <w:t>printf</w:t>
      </w:r>
      <w:r w:rsidRPr="008661CA">
        <w:rPr>
          <w:rFonts w:ascii="Arial MT" w:hAnsi="Arial MT"/>
          <w:w w:val="80"/>
          <w:sz w:val="18"/>
          <w:lang w:val="uk-UA"/>
        </w:rPr>
        <w:t>("</w:t>
      </w:r>
      <w:r w:rsidRPr="008661CA">
        <w:rPr>
          <w:rFonts w:ascii="Microsoft Sans Serif" w:hAnsi="Microsoft Sans Serif"/>
          <w:w w:val="80"/>
          <w:sz w:val="18"/>
          <w:lang w:val="uk-UA"/>
        </w:rPr>
        <w:t>Не вдається відкрити файл</w:t>
      </w:r>
      <w:r w:rsidRPr="008661CA">
        <w:rPr>
          <w:rFonts w:ascii="Arial MT" w:hAnsi="Arial MT"/>
          <w:w w:val="80"/>
          <w:sz w:val="18"/>
          <w:lang w:val="uk-UA"/>
        </w:rPr>
        <w:t>.");</w:t>
      </w:r>
      <w:r w:rsidRPr="008661CA">
        <w:rPr>
          <w:rFonts w:ascii="Arial MT" w:hAnsi="Arial MT"/>
          <w:w w:val="90"/>
          <w:sz w:val="18"/>
          <w:lang w:val="uk-UA"/>
        </w:rPr>
        <w:t xml:space="preserve"> </w:t>
      </w:r>
      <w:r>
        <w:rPr>
          <w:b/>
          <w:spacing w:val="-2"/>
          <w:w w:val="90"/>
          <w:sz w:val="18"/>
        </w:rPr>
        <w:t>exit</w:t>
      </w:r>
      <w:r w:rsidRPr="008661CA">
        <w:rPr>
          <w:rFonts w:ascii="Arial MT" w:hAnsi="Arial MT"/>
          <w:spacing w:val="-2"/>
          <w:w w:val="90"/>
          <w:sz w:val="18"/>
          <w:lang w:val="uk-UA"/>
        </w:rPr>
        <w:t>(1);</w:t>
      </w:r>
    </w:p>
    <w:p w14:paraId="1F6F349E" w14:textId="77777777" w:rsidR="008661CA" w:rsidRDefault="008661CA" w:rsidP="00487796">
      <w:pPr>
        <w:ind w:left="488"/>
        <w:jc w:val="both"/>
        <w:rPr>
          <w:rFonts w:ascii="Arial MT"/>
          <w:sz w:val="18"/>
        </w:rPr>
      </w:pPr>
      <w:r>
        <w:rPr>
          <w:rFonts w:ascii="Arial MT"/>
          <w:spacing w:val="-10"/>
          <w:w w:val="90"/>
          <w:sz w:val="18"/>
        </w:rPr>
        <w:t>}</w:t>
      </w:r>
    </w:p>
    <w:p w14:paraId="08425AAF" w14:textId="6960A5BD" w:rsidR="008661CA" w:rsidRDefault="008661CA" w:rsidP="00487796">
      <w:pPr>
        <w:pStyle w:val="a5"/>
        <w:spacing w:line="244" w:lineRule="auto"/>
        <w:ind w:right="38" w:firstLine="708"/>
        <w:jc w:val="both"/>
      </w:pPr>
      <w:r>
        <w:t>При такому методі виявляється будь-яка помилка, пов'язана з відкриттям файлу (наприклад, під час використання захищеного від запису або заповненого</w:t>
      </w:r>
      <w:r>
        <w:rPr>
          <w:spacing w:val="40"/>
        </w:rPr>
        <w:t xml:space="preserve"> </w:t>
      </w:r>
      <w:r>
        <w:t>диска),</w:t>
      </w:r>
      <w:r>
        <w:rPr>
          <w:spacing w:val="40"/>
        </w:rPr>
        <w:t xml:space="preserve"> </w:t>
      </w:r>
      <w:r>
        <w:t>і</w:t>
      </w:r>
      <w:r>
        <w:rPr>
          <w:spacing w:val="40"/>
        </w:rPr>
        <w:t xml:space="preserve"> </w:t>
      </w:r>
      <w:r>
        <w:t>тільки</w:t>
      </w:r>
      <w:r>
        <w:rPr>
          <w:spacing w:val="40"/>
        </w:rPr>
        <w:t xml:space="preserve"> </w:t>
      </w:r>
      <w:r>
        <w:t>після</w:t>
      </w:r>
      <w:r>
        <w:rPr>
          <w:spacing w:val="40"/>
        </w:rPr>
        <w:t xml:space="preserve"> </w:t>
      </w:r>
      <w:r>
        <w:t>цього</w:t>
      </w:r>
      <w:r>
        <w:rPr>
          <w:spacing w:val="40"/>
        </w:rPr>
        <w:t xml:space="preserve"> </w:t>
      </w:r>
      <w:r>
        <w:t>можна</w:t>
      </w:r>
      <w:r>
        <w:rPr>
          <w:spacing w:val="40"/>
        </w:rPr>
        <w:t xml:space="preserve"> </w:t>
      </w:r>
      <w:r>
        <w:t>робити</w:t>
      </w:r>
      <w:r>
        <w:rPr>
          <w:spacing w:val="40"/>
        </w:rPr>
        <w:t xml:space="preserve"> </w:t>
      </w:r>
      <w:r>
        <w:t>спробу</w:t>
      </w:r>
      <w:r>
        <w:rPr>
          <w:spacing w:val="40"/>
        </w:rPr>
        <w:t xml:space="preserve"> </w:t>
      </w:r>
      <w:r>
        <w:t>запису</w:t>
      </w:r>
      <w:r>
        <w:rPr>
          <w:spacing w:val="40"/>
        </w:rPr>
        <w:t xml:space="preserve"> </w:t>
      </w:r>
      <w:r>
        <w:t>у</w:t>
      </w:r>
      <w:r>
        <w:rPr>
          <w:spacing w:val="40"/>
        </w:rPr>
        <w:t xml:space="preserve"> </w:t>
      </w:r>
      <w:r>
        <w:t xml:space="preserve">заданий файл. </w:t>
      </w:r>
      <w:r>
        <w:rPr>
          <w:b/>
        </w:rPr>
        <w:t xml:space="preserve">NULL </w:t>
      </w:r>
      <w:r>
        <w:t xml:space="preserve">це макроім'я, що є визначеним у заголовку </w:t>
      </w:r>
      <w:r>
        <w:rPr>
          <w:rFonts w:ascii="Arial" w:hAnsi="Arial"/>
          <w:b/>
          <w:sz w:val="18"/>
        </w:rPr>
        <w:t>stdio.h</w:t>
      </w:r>
      <w:r>
        <w:t>.</w:t>
      </w:r>
    </w:p>
    <w:p w14:paraId="749D9169" w14:textId="490D1520" w:rsidR="008661CA" w:rsidRDefault="008661CA" w:rsidP="00487796">
      <w:pPr>
        <w:pStyle w:val="a5"/>
        <w:spacing w:line="244" w:lineRule="auto"/>
        <w:ind w:right="38" w:firstLine="708"/>
        <w:jc w:val="both"/>
      </w:pPr>
      <w:r>
        <w:t xml:space="preserve">Якщо Ви використовуєте функцію </w:t>
      </w:r>
      <w:r>
        <w:rPr>
          <w:rFonts w:ascii="Arial" w:hAnsi="Arial"/>
          <w:b/>
        </w:rPr>
        <w:t>fopen</w:t>
      </w:r>
      <w:r>
        <w:rPr>
          <w:rFonts w:ascii="Arial MT" w:hAnsi="Arial MT"/>
          <w:sz w:val="18"/>
        </w:rPr>
        <w:t>()</w:t>
      </w:r>
      <w:r>
        <w:t>, щоб відкрити файл виключно для виконання операцій виведення (записи), будь-який вже наявний файл із заданим</w:t>
      </w:r>
      <w:r>
        <w:rPr>
          <w:spacing w:val="40"/>
        </w:rPr>
        <w:t xml:space="preserve"> </w:t>
      </w:r>
      <w:r>
        <w:t>іменем</w:t>
      </w:r>
      <w:r>
        <w:rPr>
          <w:spacing w:val="40"/>
        </w:rPr>
        <w:t xml:space="preserve"> </w:t>
      </w:r>
      <w:r>
        <w:t>буде</w:t>
      </w:r>
      <w:r>
        <w:rPr>
          <w:spacing w:val="40"/>
        </w:rPr>
        <w:t xml:space="preserve"> </w:t>
      </w:r>
      <w:r>
        <w:t>стертий,</w:t>
      </w:r>
      <w:r>
        <w:rPr>
          <w:spacing w:val="40"/>
        </w:rPr>
        <w:t xml:space="preserve"> </w:t>
      </w:r>
      <w:r>
        <w:t>і</w:t>
      </w:r>
      <w:r>
        <w:rPr>
          <w:spacing w:val="40"/>
        </w:rPr>
        <w:t xml:space="preserve"> </w:t>
      </w:r>
      <w:r>
        <w:t>замість</w:t>
      </w:r>
      <w:r>
        <w:rPr>
          <w:spacing w:val="40"/>
        </w:rPr>
        <w:t xml:space="preserve"> </w:t>
      </w:r>
      <w:r>
        <w:t>нього</w:t>
      </w:r>
      <w:r>
        <w:rPr>
          <w:spacing w:val="40"/>
        </w:rPr>
        <w:t xml:space="preserve"> </w:t>
      </w:r>
      <w:r>
        <w:t>буде</w:t>
      </w:r>
      <w:r>
        <w:rPr>
          <w:spacing w:val="40"/>
        </w:rPr>
        <w:t xml:space="preserve"> </w:t>
      </w:r>
      <w:r>
        <w:t>створено</w:t>
      </w:r>
      <w:r>
        <w:rPr>
          <w:spacing w:val="40"/>
        </w:rPr>
        <w:t xml:space="preserve"> </w:t>
      </w:r>
      <w:r>
        <w:t>новий.</w:t>
      </w:r>
      <w:r>
        <w:rPr>
          <w:spacing w:val="40"/>
        </w:rPr>
        <w:t xml:space="preserve"> </w:t>
      </w:r>
      <w:r>
        <w:t>Якщо файл з таким іменем не існує, він буде створено. Якщо виникає потреба додавати</w:t>
      </w:r>
      <w:r>
        <w:rPr>
          <w:spacing w:val="37"/>
        </w:rPr>
        <w:t xml:space="preserve"> </w:t>
      </w:r>
      <w:r>
        <w:t>дані</w:t>
      </w:r>
      <w:r>
        <w:rPr>
          <w:spacing w:val="37"/>
        </w:rPr>
        <w:t xml:space="preserve"> </w:t>
      </w:r>
      <w:r>
        <w:t>у</w:t>
      </w:r>
      <w:r>
        <w:rPr>
          <w:spacing w:val="38"/>
        </w:rPr>
        <w:t xml:space="preserve"> </w:t>
      </w:r>
      <w:r>
        <w:t>кінець</w:t>
      </w:r>
      <w:r>
        <w:rPr>
          <w:spacing w:val="37"/>
        </w:rPr>
        <w:t xml:space="preserve"> </w:t>
      </w:r>
      <w:r>
        <w:t>файлу,</w:t>
      </w:r>
      <w:r>
        <w:rPr>
          <w:spacing w:val="38"/>
        </w:rPr>
        <w:t xml:space="preserve"> </w:t>
      </w:r>
      <w:r>
        <w:t>використовується</w:t>
      </w:r>
      <w:r>
        <w:rPr>
          <w:spacing w:val="38"/>
        </w:rPr>
        <w:t xml:space="preserve"> </w:t>
      </w:r>
      <w:r>
        <w:t>режим</w:t>
      </w:r>
      <w:r>
        <w:rPr>
          <w:spacing w:val="37"/>
        </w:rPr>
        <w:t xml:space="preserve"> </w:t>
      </w:r>
      <w:r>
        <w:t>"a".</w:t>
      </w:r>
      <w:r>
        <w:rPr>
          <w:spacing w:val="37"/>
        </w:rPr>
        <w:t xml:space="preserve"> </w:t>
      </w:r>
      <w:r>
        <w:t>Якщо</w:t>
      </w:r>
      <w:r>
        <w:rPr>
          <w:spacing w:val="38"/>
        </w:rPr>
        <w:t xml:space="preserve"> </w:t>
      </w:r>
      <w:r>
        <w:t>опиниться, що вказано файл не існує, він буде створено. Щоб відкрити файл для виконання операцій зчитування, необхідна наявність цього файлу. Інакше функція поверне значення помилки. Нарешті, якщо файл відкривається для виконання операцій зчитування-запису, то у разі його існування він не буде видалений; але його немає, він буде створено.</w:t>
      </w:r>
    </w:p>
    <w:p w14:paraId="69EA937B" w14:textId="77777777" w:rsidR="008661CA" w:rsidRDefault="008661CA" w:rsidP="00487796">
      <w:pPr>
        <w:pStyle w:val="a5"/>
        <w:spacing w:line="244" w:lineRule="auto"/>
        <w:ind w:right="38" w:firstLine="708"/>
        <w:jc w:val="both"/>
      </w:pPr>
    </w:p>
    <w:p w14:paraId="03382F12" w14:textId="15F0536E" w:rsidR="008661CA" w:rsidRDefault="008661CA" w:rsidP="00487796">
      <w:pPr>
        <w:pStyle w:val="a5"/>
        <w:spacing w:line="244" w:lineRule="auto"/>
        <w:ind w:right="38" w:firstLine="488"/>
        <w:jc w:val="both"/>
      </w:pPr>
      <w:r>
        <w:t>Функція</w:t>
      </w:r>
      <w:r>
        <w:rPr>
          <w:spacing w:val="-4"/>
        </w:rPr>
        <w:t xml:space="preserve"> </w:t>
      </w:r>
      <w:r>
        <w:rPr>
          <w:rFonts w:ascii="Arial" w:hAnsi="Arial"/>
          <w:b/>
        </w:rPr>
        <w:t>fputc</w:t>
      </w:r>
      <w:r>
        <w:rPr>
          <w:rFonts w:ascii="Arial MT" w:hAnsi="Arial MT"/>
          <w:sz w:val="18"/>
        </w:rPr>
        <w:t>()</w:t>
      </w:r>
      <w:r>
        <w:rPr>
          <w:rFonts w:ascii="Arial MT" w:hAnsi="Arial MT"/>
          <w:spacing w:val="-6"/>
          <w:sz w:val="18"/>
        </w:rPr>
        <w:t xml:space="preserve"> </w:t>
      </w:r>
      <w:r>
        <w:t>використовують</w:t>
      </w:r>
      <w:r>
        <w:rPr>
          <w:spacing w:val="-4"/>
        </w:rPr>
        <w:t xml:space="preserve"> </w:t>
      </w:r>
      <w:r>
        <w:t>для</w:t>
      </w:r>
      <w:r>
        <w:rPr>
          <w:spacing w:val="-4"/>
        </w:rPr>
        <w:t xml:space="preserve"> </w:t>
      </w:r>
      <w:r>
        <w:t>виведення</w:t>
      </w:r>
      <w:r>
        <w:rPr>
          <w:spacing w:val="-3"/>
        </w:rPr>
        <w:t xml:space="preserve"> </w:t>
      </w:r>
      <w:r>
        <w:t>символів</w:t>
      </w:r>
      <w:r>
        <w:rPr>
          <w:spacing w:val="-3"/>
        </w:rPr>
        <w:t xml:space="preserve"> </w:t>
      </w:r>
      <w:r>
        <w:t>у</w:t>
      </w:r>
      <w:r>
        <w:rPr>
          <w:spacing w:val="-3"/>
        </w:rPr>
        <w:t xml:space="preserve"> </w:t>
      </w:r>
      <w:r>
        <w:t>потік,</w:t>
      </w:r>
      <w:r>
        <w:rPr>
          <w:spacing w:val="-4"/>
        </w:rPr>
        <w:t xml:space="preserve"> </w:t>
      </w:r>
      <w:r>
        <w:t xml:space="preserve">заздалегідь відкрито для запису за допомогою функції </w:t>
      </w:r>
      <w:r>
        <w:rPr>
          <w:rFonts w:ascii="Arial" w:hAnsi="Arial"/>
          <w:b/>
        </w:rPr>
        <w:t>fopen</w:t>
      </w:r>
      <w:r>
        <w:rPr>
          <w:rFonts w:ascii="Arial MT" w:hAnsi="Arial MT"/>
          <w:sz w:val="18"/>
        </w:rPr>
        <w:t>()</w:t>
      </w:r>
      <w:r>
        <w:t xml:space="preserve">. Її прототип має такий </w:t>
      </w:r>
      <w:r>
        <w:rPr>
          <w:spacing w:val="-2"/>
        </w:rPr>
        <w:t>вигляд:</w:t>
      </w:r>
    </w:p>
    <w:p w14:paraId="1D728468" w14:textId="77777777" w:rsidR="008661CA" w:rsidRPr="008661CA" w:rsidRDefault="008661CA" w:rsidP="00487796">
      <w:pPr>
        <w:ind w:left="488"/>
        <w:jc w:val="both"/>
        <w:rPr>
          <w:rFonts w:ascii="Arial MT"/>
          <w:sz w:val="18"/>
          <w:lang w:val="uk-UA"/>
        </w:rPr>
      </w:pPr>
      <w:r w:rsidRPr="007301E6">
        <w:rPr>
          <w:b/>
          <w:w w:val="80"/>
          <w:sz w:val="18"/>
          <w:lang w:val="en-US"/>
        </w:rPr>
        <w:t>int</w:t>
      </w:r>
      <w:r w:rsidRPr="008661CA">
        <w:rPr>
          <w:b/>
          <w:spacing w:val="-8"/>
          <w:sz w:val="18"/>
          <w:lang w:val="uk-UA"/>
        </w:rPr>
        <w:t xml:space="preserve"> </w:t>
      </w:r>
      <w:r w:rsidRPr="007301E6">
        <w:rPr>
          <w:b/>
          <w:w w:val="80"/>
          <w:sz w:val="18"/>
          <w:lang w:val="en-US"/>
        </w:rPr>
        <w:t>fputc</w:t>
      </w:r>
      <w:r w:rsidRPr="008661CA">
        <w:rPr>
          <w:rFonts w:ascii="Arial MT"/>
          <w:w w:val="80"/>
          <w:sz w:val="18"/>
          <w:lang w:val="uk-UA"/>
        </w:rPr>
        <w:t>(</w:t>
      </w:r>
      <w:r w:rsidRPr="007301E6">
        <w:rPr>
          <w:b/>
          <w:w w:val="80"/>
          <w:sz w:val="18"/>
          <w:lang w:val="en-US"/>
        </w:rPr>
        <w:t>int</w:t>
      </w:r>
      <w:r w:rsidRPr="008661CA">
        <w:rPr>
          <w:b/>
          <w:spacing w:val="-8"/>
          <w:sz w:val="18"/>
          <w:lang w:val="uk-UA"/>
        </w:rPr>
        <w:t xml:space="preserve"> </w:t>
      </w:r>
      <w:r w:rsidRPr="007301E6">
        <w:rPr>
          <w:i/>
          <w:w w:val="80"/>
          <w:sz w:val="18"/>
          <w:lang w:val="en-US"/>
        </w:rPr>
        <w:t>ch</w:t>
      </w:r>
      <w:r w:rsidRPr="008661CA">
        <w:rPr>
          <w:i/>
          <w:w w:val="80"/>
          <w:sz w:val="18"/>
          <w:lang w:val="uk-UA"/>
        </w:rPr>
        <w:t>,</w:t>
      </w:r>
      <w:r w:rsidRPr="008661CA">
        <w:rPr>
          <w:i/>
          <w:spacing w:val="-7"/>
          <w:sz w:val="18"/>
          <w:lang w:val="uk-UA"/>
        </w:rPr>
        <w:t xml:space="preserve"> </w:t>
      </w:r>
      <w:r w:rsidRPr="007301E6">
        <w:rPr>
          <w:b/>
          <w:w w:val="80"/>
          <w:sz w:val="18"/>
          <w:lang w:val="en-US"/>
        </w:rPr>
        <w:t>FILE</w:t>
      </w:r>
      <w:r w:rsidRPr="008661CA">
        <w:rPr>
          <w:b/>
          <w:spacing w:val="-8"/>
          <w:sz w:val="18"/>
          <w:lang w:val="uk-UA"/>
        </w:rPr>
        <w:t xml:space="preserve"> </w:t>
      </w:r>
      <w:r w:rsidRPr="008661CA">
        <w:rPr>
          <w:i/>
          <w:spacing w:val="-4"/>
          <w:w w:val="80"/>
          <w:sz w:val="18"/>
          <w:lang w:val="uk-UA"/>
        </w:rPr>
        <w:t>*</w:t>
      </w:r>
      <w:r w:rsidRPr="007301E6">
        <w:rPr>
          <w:i/>
          <w:spacing w:val="-4"/>
          <w:w w:val="80"/>
          <w:sz w:val="18"/>
          <w:lang w:val="en-US"/>
        </w:rPr>
        <w:t>fp</w:t>
      </w:r>
      <w:r w:rsidRPr="008661CA">
        <w:rPr>
          <w:rFonts w:ascii="Arial MT"/>
          <w:spacing w:val="-4"/>
          <w:w w:val="80"/>
          <w:sz w:val="18"/>
          <w:lang w:val="uk-UA"/>
        </w:rPr>
        <w:t>);</w:t>
      </w:r>
    </w:p>
    <w:p w14:paraId="4D4E4C78" w14:textId="5EE04A64" w:rsidR="008661CA" w:rsidRDefault="008661CA" w:rsidP="00487796">
      <w:pPr>
        <w:pStyle w:val="a5"/>
        <w:spacing w:line="244" w:lineRule="auto"/>
        <w:ind w:right="38"/>
        <w:jc w:val="both"/>
      </w:pPr>
      <w:r>
        <w:t xml:space="preserve">У цьому записі параметр </w:t>
      </w:r>
      <w:r>
        <w:rPr>
          <w:rFonts w:ascii="Arial" w:hAnsi="Arial"/>
          <w:i/>
        </w:rPr>
        <w:t xml:space="preserve">fp </w:t>
      </w:r>
      <w:r>
        <w:t xml:space="preserve">файловий покажчик, що повертається функцією </w:t>
      </w:r>
      <w:r>
        <w:rPr>
          <w:rFonts w:ascii="Arial" w:hAnsi="Arial"/>
          <w:b/>
        </w:rPr>
        <w:t>fopen</w:t>
      </w:r>
      <w:r>
        <w:rPr>
          <w:rFonts w:ascii="Arial MT" w:hAnsi="Arial MT"/>
          <w:sz w:val="18"/>
        </w:rPr>
        <w:t>()</w:t>
      </w:r>
      <w:r>
        <w:t xml:space="preserve">, а параметр </w:t>
      </w:r>
      <w:r>
        <w:rPr>
          <w:rFonts w:ascii="Arial MT" w:hAnsi="Arial MT"/>
        </w:rPr>
        <w:t xml:space="preserve">ch </w:t>
      </w:r>
      <w:r>
        <w:t xml:space="preserve">символ, що виводиться. Файловий покажчик повідомляє функції </w:t>
      </w:r>
      <w:r>
        <w:rPr>
          <w:rFonts w:ascii="Arial" w:hAnsi="Arial"/>
          <w:b/>
        </w:rPr>
        <w:t>fputc</w:t>
      </w:r>
      <w:r>
        <w:rPr>
          <w:rFonts w:ascii="Arial MT" w:hAnsi="Arial MT"/>
          <w:sz w:val="18"/>
        </w:rPr>
        <w:t>()</w:t>
      </w:r>
      <w:r>
        <w:t xml:space="preserve">, в який дисковий файл необхідно записати символ. Незважаючи на те, що параметр </w:t>
      </w:r>
      <w:r>
        <w:rPr>
          <w:rFonts w:ascii="Arial" w:hAnsi="Arial"/>
          <w:i/>
        </w:rPr>
        <w:t xml:space="preserve">ch </w:t>
      </w:r>
      <w:r>
        <w:t xml:space="preserve">має тип </w:t>
      </w:r>
      <w:r>
        <w:rPr>
          <w:rFonts w:ascii="Arial" w:hAnsi="Arial"/>
          <w:b/>
          <w:sz w:val="18"/>
        </w:rPr>
        <w:t>int</w:t>
      </w:r>
      <w:r>
        <w:rPr>
          <w:i/>
        </w:rPr>
        <w:t xml:space="preserve">, у ньому </w:t>
      </w:r>
      <w:r>
        <w:t>використовується тільки молодший байт.</w:t>
      </w:r>
    </w:p>
    <w:p w14:paraId="4FD87B66" w14:textId="77777777" w:rsidR="008661CA" w:rsidRDefault="008661CA" w:rsidP="00487796">
      <w:pPr>
        <w:pStyle w:val="a5"/>
        <w:spacing w:line="244" w:lineRule="auto"/>
        <w:ind w:right="39"/>
        <w:jc w:val="both"/>
      </w:pPr>
      <w:r>
        <w:t xml:space="preserve">При успішному виконанні операції виведення функція </w:t>
      </w:r>
      <w:r>
        <w:rPr>
          <w:rFonts w:ascii="Arial" w:hAnsi="Arial"/>
          <w:b/>
        </w:rPr>
        <w:t>fputc</w:t>
      </w:r>
      <w:r>
        <w:rPr>
          <w:rFonts w:ascii="Arial MT" w:hAnsi="Arial MT"/>
          <w:sz w:val="18"/>
        </w:rPr>
        <w:t xml:space="preserve">() </w:t>
      </w:r>
      <w:r>
        <w:t xml:space="preserve">повертає записаний у файл символ, інакше значення </w:t>
      </w:r>
      <w:r>
        <w:rPr>
          <w:rFonts w:ascii="Arial" w:hAnsi="Arial"/>
          <w:b/>
        </w:rPr>
        <w:t>EOF</w:t>
      </w:r>
      <w:r>
        <w:t>.</w:t>
      </w:r>
    </w:p>
    <w:p w14:paraId="3767BAD8" w14:textId="6728D5BC" w:rsidR="008661CA" w:rsidRDefault="008661CA" w:rsidP="00487796">
      <w:pPr>
        <w:pStyle w:val="a5"/>
        <w:spacing w:line="244" w:lineRule="auto"/>
        <w:ind w:right="90"/>
        <w:jc w:val="both"/>
      </w:pPr>
    </w:p>
    <w:p w14:paraId="289320A1" w14:textId="5D92C700" w:rsidR="008661CA" w:rsidRDefault="008661CA" w:rsidP="00487796">
      <w:pPr>
        <w:pStyle w:val="a5"/>
        <w:spacing w:line="244" w:lineRule="auto"/>
        <w:ind w:right="38" w:firstLine="708"/>
        <w:jc w:val="both"/>
      </w:pPr>
      <w:r>
        <w:t xml:space="preserve">Функція </w:t>
      </w:r>
      <w:r>
        <w:rPr>
          <w:rFonts w:ascii="Arial" w:hAnsi="Arial"/>
          <w:b/>
        </w:rPr>
        <w:t>fgetc</w:t>
      </w:r>
      <w:r>
        <w:rPr>
          <w:rFonts w:ascii="Arial MT" w:hAnsi="Arial MT"/>
          <w:sz w:val="18"/>
        </w:rPr>
        <w:t xml:space="preserve">() </w:t>
      </w:r>
      <w:r>
        <w:t xml:space="preserve">використовують для зчитування символів з потоку, відкритого в режимі зчитування за допомогою функції </w:t>
      </w:r>
      <w:r>
        <w:rPr>
          <w:rFonts w:ascii="Arial" w:hAnsi="Arial"/>
          <w:b/>
        </w:rPr>
        <w:t>fopen</w:t>
      </w:r>
      <w:r>
        <w:rPr>
          <w:rFonts w:ascii="Arial" w:hAnsi="Arial"/>
          <w:b/>
          <w:sz w:val="18"/>
        </w:rPr>
        <w:t>()</w:t>
      </w:r>
      <w:r>
        <w:t>. Її прототип має такий вигляд:</w:t>
      </w:r>
    </w:p>
    <w:p w14:paraId="4DBA2658" w14:textId="77777777" w:rsidR="008661CA" w:rsidRPr="008661CA" w:rsidRDefault="008661CA" w:rsidP="00487796">
      <w:pPr>
        <w:ind w:left="96"/>
        <w:jc w:val="both"/>
        <w:rPr>
          <w:rFonts w:ascii="Arial MT"/>
          <w:sz w:val="18"/>
          <w:lang w:val="uk-UA"/>
        </w:rPr>
      </w:pPr>
      <w:r>
        <w:rPr>
          <w:b/>
          <w:w w:val="80"/>
          <w:sz w:val="18"/>
        </w:rPr>
        <w:t>int</w:t>
      </w:r>
      <w:r w:rsidRPr="008661CA">
        <w:rPr>
          <w:b/>
          <w:spacing w:val="-9"/>
          <w:sz w:val="18"/>
          <w:lang w:val="uk-UA"/>
        </w:rPr>
        <w:t xml:space="preserve"> </w:t>
      </w:r>
      <w:r>
        <w:rPr>
          <w:b/>
          <w:w w:val="80"/>
          <w:sz w:val="18"/>
        </w:rPr>
        <w:t>fgetc</w:t>
      </w:r>
      <w:r w:rsidRPr="008661CA">
        <w:rPr>
          <w:rFonts w:ascii="Arial MT"/>
          <w:w w:val="80"/>
          <w:sz w:val="18"/>
          <w:lang w:val="uk-UA"/>
        </w:rPr>
        <w:t>(</w:t>
      </w:r>
      <w:r>
        <w:rPr>
          <w:b/>
          <w:w w:val="80"/>
          <w:sz w:val="18"/>
        </w:rPr>
        <w:t>FILE</w:t>
      </w:r>
      <w:r w:rsidRPr="008661CA">
        <w:rPr>
          <w:b/>
          <w:spacing w:val="-7"/>
          <w:sz w:val="18"/>
          <w:lang w:val="uk-UA"/>
        </w:rPr>
        <w:t xml:space="preserve"> </w:t>
      </w:r>
      <w:r w:rsidRPr="008661CA">
        <w:rPr>
          <w:rFonts w:ascii="Arial MT"/>
          <w:spacing w:val="-4"/>
          <w:w w:val="80"/>
          <w:sz w:val="18"/>
          <w:lang w:val="uk-UA"/>
        </w:rPr>
        <w:t>*</w:t>
      </w:r>
      <w:r>
        <w:rPr>
          <w:rFonts w:ascii="Arial MT"/>
          <w:spacing w:val="-4"/>
          <w:w w:val="80"/>
          <w:sz w:val="18"/>
        </w:rPr>
        <w:t>fp</w:t>
      </w:r>
      <w:r w:rsidRPr="008661CA">
        <w:rPr>
          <w:rFonts w:ascii="Arial MT"/>
          <w:spacing w:val="-4"/>
          <w:w w:val="80"/>
          <w:sz w:val="18"/>
          <w:lang w:val="uk-UA"/>
        </w:rPr>
        <w:t>);</w:t>
      </w:r>
    </w:p>
    <w:p w14:paraId="41579FDC" w14:textId="2989CBFD" w:rsidR="008661CA" w:rsidRDefault="008661CA" w:rsidP="00487796">
      <w:pPr>
        <w:pStyle w:val="a5"/>
        <w:spacing w:line="244" w:lineRule="auto"/>
        <w:ind w:right="88"/>
        <w:jc w:val="both"/>
      </w:pPr>
      <w:r>
        <w:t xml:space="preserve">У цьому записі параметр </w:t>
      </w:r>
      <w:r>
        <w:rPr>
          <w:rFonts w:ascii="Arial" w:hAnsi="Arial"/>
          <w:i/>
        </w:rPr>
        <w:t xml:space="preserve">fp </w:t>
      </w:r>
      <w:r>
        <w:t xml:space="preserve">файловий покажчик, що повертається функцією </w:t>
      </w:r>
      <w:r>
        <w:rPr>
          <w:rFonts w:ascii="Arial" w:hAnsi="Arial"/>
          <w:b/>
        </w:rPr>
        <w:t>fopen</w:t>
      </w:r>
      <w:r>
        <w:rPr>
          <w:rFonts w:ascii="Arial MT" w:hAnsi="Arial MT"/>
          <w:sz w:val="18"/>
        </w:rPr>
        <w:t>()</w:t>
      </w:r>
      <w:r>
        <w:t>.</w:t>
      </w:r>
      <w:r>
        <w:rPr>
          <w:spacing w:val="-12"/>
        </w:rPr>
        <w:t xml:space="preserve"> </w:t>
      </w:r>
      <w:r>
        <w:t>Незважаючи</w:t>
      </w:r>
      <w:r>
        <w:rPr>
          <w:spacing w:val="-12"/>
        </w:rPr>
        <w:t xml:space="preserve"> </w:t>
      </w:r>
      <w:r>
        <w:t>на</w:t>
      </w:r>
      <w:r>
        <w:rPr>
          <w:spacing w:val="-12"/>
        </w:rPr>
        <w:t xml:space="preserve"> </w:t>
      </w:r>
      <w:r>
        <w:t>те,</w:t>
      </w:r>
      <w:r>
        <w:rPr>
          <w:spacing w:val="-12"/>
        </w:rPr>
        <w:t xml:space="preserve"> </w:t>
      </w:r>
      <w:r>
        <w:t>що</w:t>
      </w:r>
      <w:r>
        <w:rPr>
          <w:spacing w:val="-12"/>
        </w:rPr>
        <w:t xml:space="preserve"> </w:t>
      </w:r>
      <w:r>
        <w:t>функція</w:t>
      </w:r>
      <w:r>
        <w:rPr>
          <w:spacing w:val="-12"/>
        </w:rPr>
        <w:t xml:space="preserve"> </w:t>
      </w:r>
      <w:r>
        <w:rPr>
          <w:rFonts w:ascii="Arial" w:hAnsi="Arial"/>
          <w:b/>
        </w:rPr>
        <w:t>fgetc</w:t>
      </w:r>
      <w:r>
        <w:rPr>
          <w:rFonts w:ascii="Arial MT" w:hAnsi="Arial MT"/>
          <w:sz w:val="18"/>
        </w:rPr>
        <w:t>()</w:t>
      </w:r>
      <w:r>
        <w:rPr>
          <w:rFonts w:ascii="Arial MT" w:hAnsi="Arial MT"/>
          <w:spacing w:val="-12"/>
          <w:sz w:val="18"/>
        </w:rPr>
        <w:t xml:space="preserve"> </w:t>
      </w:r>
      <w:r>
        <w:t>повертає</w:t>
      </w:r>
      <w:r>
        <w:rPr>
          <w:spacing w:val="-12"/>
        </w:rPr>
        <w:t xml:space="preserve"> </w:t>
      </w:r>
      <w:r>
        <w:t>значення</w:t>
      </w:r>
      <w:r>
        <w:rPr>
          <w:spacing w:val="-12"/>
        </w:rPr>
        <w:t xml:space="preserve"> </w:t>
      </w:r>
      <w:r>
        <w:t>типу</w:t>
      </w:r>
      <w:r>
        <w:rPr>
          <w:spacing w:val="-12"/>
        </w:rPr>
        <w:t xml:space="preserve"> </w:t>
      </w:r>
      <w:r>
        <w:rPr>
          <w:rFonts w:ascii="Arial" w:hAnsi="Arial"/>
          <w:b/>
          <w:sz w:val="18"/>
        </w:rPr>
        <w:t>int</w:t>
      </w:r>
      <w:r>
        <w:t>,</w:t>
      </w:r>
      <w:r>
        <w:rPr>
          <w:spacing w:val="-12"/>
        </w:rPr>
        <w:t xml:space="preserve"> </w:t>
      </w:r>
      <w:r>
        <w:t xml:space="preserve">його старший байт дорівнює нулю. Під час виникнення помилки або досягненні кінця файлу функція </w:t>
      </w:r>
      <w:r>
        <w:rPr>
          <w:rFonts w:ascii="Arial" w:hAnsi="Arial"/>
          <w:b/>
        </w:rPr>
        <w:t>fgetc</w:t>
      </w:r>
      <w:r>
        <w:rPr>
          <w:rFonts w:ascii="Arial MT" w:hAnsi="Arial MT"/>
          <w:sz w:val="18"/>
        </w:rPr>
        <w:t>()</w:t>
      </w:r>
      <w:r>
        <w:rPr>
          <w:rFonts w:ascii="Arial MT" w:hAnsi="Arial MT"/>
          <w:spacing w:val="-3"/>
          <w:sz w:val="18"/>
        </w:rPr>
        <w:t xml:space="preserve"> </w:t>
      </w:r>
      <w:r>
        <w:t xml:space="preserve">повертає значення </w:t>
      </w:r>
      <w:r>
        <w:rPr>
          <w:rFonts w:ascii="Arial" w:hAnsi="Arial"/>
          <w:b/>
        </w:rPr>
        <w:t>EOF</w:t>
      </w:r>
      <w:r>
        <w:t>. Отже, для того,</w:t>
      </w:r>
      <w:r>
        <w:rPr>
          <w:spacing w:val="-1"/>
        </w:rPr>
        <w:t xml:space="preserve"> </w:t>
      </w:r>
      <w:r>
        <w:t>щоби рахувати весь вміст текстового файлу (до самого кінця), можна використати такий програмний код:</w:t>
      </w:r>
    </w:p>
    <w:p w14:paraId="599CA3AC" w14:textId="77777777" w:rsidR="008661CA" w:rsidRDefault="008661CA" w:rsidP="00487796">
      <w:pPr>
        <w:spacing w:line="216" w:lineRule="auto"/>
        <w:ind w:left="488" w:right="4682"/>
        <w:jc w:val="both"/>
        <w:rPr>
          <w:rFonts w:ascii="Arial MT"/>
          <w:sz w:val="18"/>
        </w:rPr>
      </w:pPr>
      <w:r w:rsidRPr="008661CA">
        <w:rPr>
          <w:rFonts w:ascii="Arial MT"/>
          <w:w w:val="90"/>
          <w:sz w:val="18"/>
          <w:lang w:val="en-US"/>
        </w:rPr>
        <w:t xml:space="preserve">ch = </w:t>
      </w:r>
      <w:r w:rsidRPr="008661CA">
        <w:rPr>
          <w:b/>
          <w:w w:val="90"/>
          <w:sz w:val="18"/>
          <w:lang w:val="en-US"/>
        </w:rPr>
        <w:t>fgetc</w:t>
      </w:r>
      <w:r w:rsidRPr="008661CA">
        <w:rPr>
          <w:rFonts w:ascii="Arial MT"/>
          <w:w w:val="90"/>
          <w:sz w:val="18"/>
          <w:lang w:val="en-US"/>
        </w:rPr>
        <w:t>(</w:t>
      </w:r>
      <w:r w:rsidRPr="008661CA">
        <w:rPr>
          <w:i/>
          <w:w w:val="90"/>
          <w:sz w:val="18"/>
          <w:lang w:val="en-US"/>
        </w:rPr>
        <w:t>fp</w:t>
      </w:r>
      <w:r w:rsidRPr="008661CA">
        <w:rPr>
          <w:rFonts w:ascii="Arial MT"/>
          <w:w w:val="90"/>
          <w:sz w:val="18"/>
          <w:lang w:val="en-US"/>
        </w:rPr>
        <w:t xml:space="preserve">); </w:t>
      </w:r>
      <w:r w:rsidRPr="008661CA">
        <w:rPr>
          <w:b/>
          <w:w w:val="80"/>
          <w:sz w:val="18"/>
          <w:lang w:val="en-US"/>
        </w:rPr>
        <w:t>while</w:t>
      </w:r>
      <w:r w:rsidRPr="008661CA">
        <w:rPr>
          <w:rFonts w:ascii="Arial MT"/>
          <w:w w:val="80"/>
          <w:sz w:val="18"/>
          <w:lang w:val="en-US"/>
        </w:rPr>
        <w:t>(ch</w:t>
      </w:r>
      <w:r w:rsidRPr="008661CA">
        <w:rPr>
          <w:rFonts w:ascii="Arial MT"/>
          <w:spacing w:val="-3"/>
          <w:w w:val="80"/>
          <w:sz w:val="18"/>
          <w:lang w:val="en-US"/>
        </w:rPr>
        <w:t xml:space="preserve"> </w:t>
      </w:r>
      <w:r w:rsidRPr="008661CA">
        <w:rPr>
          <w:rFonts w:ascii="Arial MT"/>
          <w:w w:val="80"/>
          <w:sz w:val="18"/>
          <w:lang w:val="en-US"/>
        </w:rPr>
        <w:t>!=</w:t>
      </w:r>
      <w:r w:rsidRPr="008661CA">
        <w:rPr>
          <w:rFonts w:ascii="Arial MT"/>
          <w:spacing w:val="-2"/>
          <w:w w:val="80"/>
          <w:sz w:val="18"/>
          <w:lang w:val="en-US"/>
        </w:rPr>
        <w:t xml:space="preserve"> </w:t>
      </w:r>
      <w:r>
        <w:rPr>
          <w:b/>
          <w:w w:val="80"/>
          <w:sz w:val="18"/>
        </w:rPr>
        <w:t>EOF</w:t>
      </w:r>
      <w:r>
        <w:rPr>
          <w:rFonts w:ascii="Arial MT"/>
          <w:w w:val="80"/>
          <w:sz w:val="18"/>
        </w:rPr>
        <w:t>)</w:t>
      </w:r>
      <w:r>
        <w:rPr>
          <w:rFonts w:ascii="Arial MT"/>
          <w:spacing w:val="-3"/>
          <w:w w:val="80"/>
          <w:sz w:val="18"/>
        </w:rPr>
        <w:t xml:space="preserve"> </w:t>
      </w:r>
      <w:r>
        <w:rPr>
          <w:rFonts w:ascii="Arial MT"/>
          <w:w w:val="80"/>
          <w:sz w:val="18"/>
        </w:rPr>
        <w:t>{</w:t>
      </w:r>
    </w:p>
    <w:p w14:paraId="693FD4C6" w14:textId="77777777" w:rsidR="008661CA" w:rsidRDefault="008661CA" w:rsidP="00487796">
      <w:pPr>
        <w:ind w:left="879"/>
        <w:jc w:val="both"/>
        <w:rPr>
          <w:rFonts w:ascii="Arial MT"/>
          <w:sz w:val="18"/>
        </w:rPr>
      </w:pPr>
      <w:r>
        <w:rPr>
          <w:rFonts w:ascii="Arial MT"/>
          <w:w w:val="80"/>
          <w:sz w:val="18"/>
        </w:rPr>
        <w:t>ch</w:t>
      </w:r>
      <w:r>
        <w:rPr>
          <w:rFonts w:ascii="Arial MT"/>
          <w:spacing w:val="-9"/>
          <w:sz w:val="18"/>
        </w:rPr>
        <w:t xml:space="preserve"> </w:t>
      </w:r>
      <w:r>
        <w:rPr>
          <w:rFonts w:ascii="Arial MT"/>
          <w:w w:val="80"/>
          <w:sz w:val="18"/>
        </w:rPr>
        <w:t>=</w:t>
      </w:r>
      <w:r>
        <w:rPr>
          <w:rFonts w:ascii="Arial MT"/>
          <w:spacing w:val="-9"/>
          <w:sz w:val="18"/>
        </w:rPr>
        <w:t xml:space="preserve"> </w:t>
      </w:r>
      <w:r>
        <w:rPr>
          <w:b/>
          <w:spacing w:val="-2"/>
          <w:w w:val="80"/>
          <w:sz w:val="18"/>
        </w:rPr>
        <w:t>fgetc</w:t>
      </w:r>
      <w:r>
        <w:rPr>
          <w:rFonts w:ascii="Arial MT"/>
          <w:spacing w:val="-2"/>
          <w:w w:val="80"/>
          <w:sz w:val="18"/>
        </w:rPr>
        <w:t>(</w:t>
      </w:r>
      <w:r>
        <w:rPr>
          <w:i/>
          <w:spacing w:val="-2"/>
          <w:w w:val="80"/>
          <w:sz w:val="18"/>
        </w:rPr>
        <w:t>fp</w:t>
      </w:r>
      <w:r>
        <w:rPr>
          <w:rFonts w:ascii="Arial MT"/>
          <w:spacing w:val="-2"/>
          <w:w w:val="80"/>
          <w:sz w:val="18"/>
        </w:rPr>
        <w:t>);</w:t>
      </w:r>
    </w:p>
    <w:p w14:paraId="50D2A138" w14:textId="77777777" w:rsidR="008661CA" w:rsidRDefault="008661CA" w:rsidP="00487796">
      <w:pPr>
        <w:ind w:left="488"/>
        <w:jc w:val="both"/>
        <w:rPr>
          <w:rFonts w:ascii="Arial MT"/>
          <w:sz w:val="18"/>
        </w:rPr>
      </w:pPr>
      <w:r>
        <w:rPr>
          <w:rFonts w:ascii="Arial MT"/>
          <w:spacing w:val="-10"/>
          <w:w w:val="90"/>
          <w:sz w:val="18"/>
        </w:rPr>
        <w:t>}</w:t>
      </w:r>
    </w:p>
    <w:p w14:paraId="249C7766" w14:textId="77777777" w:rsidR="008661CA" w:rsidRPr="008661CA" w:rsidRDefault="008661CA" w:rsidP="00487796">
      <w:pPr>
        <w:pStyle w:val="a5"/>
        <w:spacing w:line="244" w:lineRule="auto"/>
        <w:ind w:right="90"/>
        <w:jc w:val="both"/>
      </w:pPr>
    </w:p>
    <w:p w14:paraId="2C0A7CE8" w14:textId="26637497" w:rsidR="008661CA" w:rsidRDefault="008661CA" w:rsidP="00487796">
      <w:pPr>
        <w:pStyle w:val="a5"/>
        <w:spacing w:line="244" w:lineRule="auto"/>
        <w:ind w:right="88" w:firstLine="708"/>
        <w:jc w:val="both"/>
      </w:pPr>
      <w:r>
        <w:t xml:space="preserve">Файлова система у мові C може також обробляти двійкові дані. Якщо файл відкрито у режимі введення двійкових даних, то не виключено, що може бути зчитано ціле число, дорівнює значенню </w:t>
      </w:r>
      <w:r>
        <w:rPr>
          <w:rFonts w:ascii="Arial" w:hAnsi="Arial"/>
          <w:b/>
        </w:rPr>
        <w:t>EOF</w:t>
      </w:r>
      <w:r>
        <w:t>. У цьому випадку під</w:t>
      </w:r>
      <w:r>
        <w:rPr>
          <w:spacing w:val="80"/>
        </w:rPr>
        <w:t xml:space="preserve"> </w:t>
      </w:r>
      <w:r>
        <w:t>час</w:t>
      </w:r>
      <w:r>
        <w:rPr>
          <w:spacing w:val="34"/>
        </w:rPr>
        <w:t xml:space="preserve"> </w:t>
      </w:r>
      <w:r>
        <w:t>використання</w:t>
      </w:r>
      <w:r>
        <w:rPr>
          <w:spacing w:val="35"/>
        </w:rPr>
        <w:t xml:space="preserve"> </w:t>
      </w:r>
      <w:r>
        <w:t>такого</w:t>
      </w:r>
      <w:r>
        <w:rPr>
          <w:spacing w:val="35"/>
        </w:rPr>
        <w:t xml:space="preserve"> </w:t>
      </w:r>
      <w:r>
        <w:t>коду</w:t>
      </w:r>
      <w:r>
        <w:rPr>
          <w:spacing w:val="35"/>
        </w:rPr>
        <w:t xml:space="preserve"> </w:t>
      </w:r>
      <w:r>
        <w:t>програми</w:t>
      </w:r>
      <w:r>
        <w:rPr>
          <w:spacing w:val="35"/>
        </w:rPr>
        <w:t xml:space="preserve"> </w:t>
      </w:r>
      <w:r>
        <w:t>перевірки</w:t>
      </w:r>
      <w:r>
        <w:rPr>
          <w:spacing w:val="35"/>
        </w:rPr>
        <w:t xml:space="preserve"> </w:t>
      </w:r>
      <w:r>
        <w:t>досягнення</w:t>
      </w:r>
      <w:r>
        <w:rPr>
          <w:spacing w:val="35"/>
        </w:rPr>
        <w:t xml:space="preserve"> </w:t>
      </w:r>
      <w:r>
        <w:t>кінця</w:t>
      </w:r>
      <w:r>
        <w:rPr>
          <w:spacing w:val="35"/>
        </w:rPr>
        <w:t xml:space="preserve"> </w:t>
      </w:r>
      <w:r>
        <w:t xml:space="preserve">файлу, як </w:t>
      </w:r>
      <w:r>
        <w:rPr>
          <w:rFonts w:ascii="Arial MT" w:hAnsi="Arial MT"/>
        </w:rPr>
        <w:t xml:space="preserve">ch </w:t>
      </w:r>
      <w:r>
        <w:t xml:space="preserve">!= </w:t>
      </w:r>
      <w:r>
        <w:rPr>
          <w:rFonts w:ascii="Arial" w:hAnsi="Arial"/>
          <w:b/>
        </w:rPr>
        <w:t>EOF</w:t>
      </w:r>
      <w:r>
        <w:t xml:space="preserve">, буде створена ситуація, еквівалентна отриманню сигналу про досягнення кінця файлу, хоча насправді фізичний кінець файлу може бути ще не досягнутий. Щоб вирішити цю проблему, у мові C передбачена функція </w:t>
      </w:r>
      <w:r>
        <w:rPr>
          <w:rFonts w:ascii="Arial" w:hAnsi="Arial"/>
          <w:b/>
        </w:rPr>
        <w:t>feof</w:t>
      </w:r>
      <w:r>
        <w:rPr>
          <w:rFonts w:ascii="Arial MT" w:hAnsi="Arial MT"/>
          <w:sz w:val="18"/>
        </w:rPr>
        <w:t>()</w:t>
      </w:r>
      <w:r>
        <w:t>, яка використовують для визначення факту досягнення кінця файлу під час зчитування двійкових даних. Її прототип має такий вигляд:</w:t>
      </w:r>
    </w:p>
    <w:p w14:paraId="29669272" w14:textId="77777777" w:rsidR="008661CA" w:rsidRPr="008661CA" w:rsidRDefault="008661CA" w:rsidP="00487796">
      <w:pPr>
        <w:ind w:left="488"/>
        <w:jc w:val="both"/>
        <w:rPr>
          <w:rFonts w:ascii="Arial MT"/>
          <w:sz w:val="18"/>
          <w:lang w:val="uk-UA"/>
        </w:rPr>
      </w:pPr>
      <w:r>
        <w:rPr>
          <w:b/>
          <w:w w:val="80"/>
          <w:sz w:val="18"/>
        </w:rPr>
        <w:t>int</w:t>
      </w:r>
      <w:r w:rsidRPr="008661CA">
        <w:rPr>
          <w:b/>
          <w:spacing w:val="-10"/>
          <w:sz w:val="18"/>
          <w:lang w:val="uk-UA"/>
        </w:rPr>
        <w:t xml:space="preserve"> </w:t>
      </w:r>
      <w:r>
        <w:rPr>
          <w:b/>
          <w:w w:val="80"/>
          <w:sz w:val="18"/>
        </w:rPr>
        <w:t>feof</w:t>
      </w:r>
      <w:r w:rsidRPr="008661CA">
        <w:rPr>
          <w:rFonts w:ascii="Arial MT"/>
          <w:w w:val="80"/>
          <w:sz w:val="18"/>
          <w:lang w:val="uk-UA"/>
        </w:rPr>
        <w:t>(</w:t>
      </w:r>
      <w:r>
        <w:rPr>
          <w:b/>
          <w:w w:val="80"/>
          <w:sz w:val="18"/>
        </w:rPr>
        <w:t>FILE</w:t>
      </w:r>
      <w:r w:rsidRPr="008661CA">
        <w:rPr>
          <w:b/>
          <w:spacing w:val="-7"/>
          <w:sz w:val="18"/>
          <w:lang w:val="uk-UA"/>
        </w:rPr>
        <w:t xml:space="preserve"> </w:t>
      </w:r>
      <w:r w:rsidRPr="008661CA">
        <w:rPr>
          <w:rFonts w:ascii="Arial MT"/>
          <w:spacing w:val="-4"/>
          <w:w w:val="80"/>
          <w:sz w:val="18"/>
          <w:lang w:val="uk-UA"/>
        </w:rPr>
        <w:t>*</w:t>
      </w:r>
      <w:r>
        <w:rPr>
          <w:rFonts w:ascii="Arial MT"/>
          <w:spacing w:val="-4"/>
          <w:w w:val="80"/>
          <w:sz w:val="18"/>
        </w:rPr>
        <w:t>fp</w:t>
      </w:r>
      <w:r w:rsidRPr="008661CA">
        <w:rPr>
          <w:rFonts w:ascii="Arial MT"/>
          <w:spacing w:val="-4"/>
          <w:w w:val="80"/>
          <w:sz w:val="18"/>
          <w:lang w:val="uk-UA"/>
        </w:rPr>
        <w:t>);</w:t>
      </w:r>
    </w:p>
    <w:p w14:paraId="5F0CE1CD" w14:textId="54C1C84A" w:rsidR="008661CA" w:rsidRDefault="008661CA" w:rsidP="00487796">
      <w:pPr>
        <w:pStyle w:val="a5"/>
        <w:spacing w:line="244" w:lineRule="auto"/>
        <w:ind w:right="89" w:firstLine="708"/>
        <w:jc w:val="both"/>
      </w:pPr>
      <w:r>
        <w:t xml:space="preserve">У цьому записі параметр </w:t>
      </w:r>
      <w:r>
        <w:rPr>
          <w:rFonts w:ascii="Arial" w:hAnsi="Arial"/>
          <w:i/>
        </w:rPr>
        <w:t xml:space="preserve">fp </w:t>
      </w:r>
      <w:r>
        <w:t xml:space="preserve">ідентифікує файл. Функція </w:t>
      </w:r>
      <w:r>
        <w:rPr>
          <w:rFonts w:ascii="Arial" w:hAnsi="Arial"/>
          <w:b/>
        </w:rPr>
        <w:t>feof</w:t>
      </w:r>
      <w:r>
        <w:rPr>
          <w:rFonts w:ascii="Arial MT" w:hAnsi="Arial MT"/>
          <w:sz w:val="18"/>
        </w:rPr>
        <w:t xml:space="preserve">() </w:t>
      </w:r>
      <w:r>
        <w:t>повертає ненульове значення, якщо кінець файлу був-таки досягнутий; інакше нуль. Таким чином, у процесі виконання такої настанови буде зчитаний весь вміст двійкового файлу:</w:t>
      </w:r>
    </w:p>
    <w:p w14:paraId="0C3F4CC5" w14:textId="77777777" w:rsidR="008661CA" w:rsidRPr="008661CA" w:rsidRDefault="008661CA" w:rsidP="00487796">
      <w:pPr>
        <w:ind w:left="488"/>
        <w:jc w:val="both"/>
        <w:rPr>
          <w:rFonts w:ascii="Arial MT"/>
          <w:sz w:val="18"/>
          <w:lang w:val="en-US"/>
        </w:rPr>
      </w:pPr>
      <w:r w:rsidRPr="008661CA">
        <w:rPr>
          <w:b/>
          <w:w w:val="80"/>
          <w:sz w:val="18"/>
          <w:lang w:val="en-US"/>
        </w:rPr>
        <w:t>while</w:t>
      </w:r>
      <w:r w:rsidRPr="008661CA">
        <w:rPr>
          <w:rFonts w:ascii="Arial MT"/>
          <w:w w:val="80"/>
          <w:sz w:val="18"/>
          <w:lang w:val="en-US"/>
        </w:rPr>
        <w:t>(!</w:t>
      </w:r>
      <w:r w:rsidRPr="008661CA">
        <w:rPr>
          <w:b/>
          <w:w w:val="80"/>
          <w:sz w:val="18"/>
          <w:lang w:val="en-US"/>
        </w:rPr>
        <w:t>feof</w:t>
      </w:r>
      <w:r w:rsidRPr="008661CA">
        <w:rPr>
          <w:rFonts w:ascii="Arial MT"/>
          <w:w w:val="80"/>
          <w:sz w:val="18"/>
          <w:lang w:val="en-US"/>
        </w:rPr>
        <w:t>(</w:t>
      </w:r>
      <w:r w:rsidRPr="008661CA">
        <w:rPr>
          <w:i/>
          <w:w w:val="80"/>
          <w:sz w:val="18"/>
          <w:lang w:val="en-US"/>
        </w:rPr>
        <w:t>fp</w:t>
      </w:r>
      <w:r w:rsidRPr="008661CA">
        <w:rPr>
          <w:rFonts w:ascii="Arial MT"/>
          <w:w w:val="80"/>
          <w:sz w:val="18"/>
          <w:lang w:val="en-US"/>
        </w:rPr>
        <w:t>))</w:t>
      </w:r>
      <w:r w:rsidRPr="008661CA">
        <w:rPr>
          <w:rFonts w:ascii="Arial MT"/>
          <w:spacing w:val="-8"/>
          <w:sz w:val="18"/>
          <w:lang w:val="en-US"/>
        </w:rPr>
        <w:t xml:space="preserve"> </w:t>
      </w:r>
      <w:r w:rsidRPr="008661CA">
        <w:rPr>
          <w:rFonts w:ascii="Arial MT"/>
          <w:w w:val="80"/>
          <w:sz w:val="18"/>
          <w:lang w:val="en-US"/>
        </w:rPr>
        <w:t>ch</w:t>
      </w:r>
      <w:r w:rsidRPr="008661CA">
        <w:rPr>
          <w:rFonts w:ascii="Arial MT"/>
          <w:spacing w:val="-8"/>
          <w:sz w:val="18"/>
          <w:lang w:val="en-US"/>
        </w:rPr>
        <w:t xml:space="preserve"> </w:t>
      </w:r>
      <w:r w:rsidRPr="008661CA">
        <w:rPr>
          <w:rFonts w:ascii="Arial MT"/>
          <w:w w:val="80"/>
          <w:sz w:val="18"/>
          <w:lang w:val="en-US"/>
        </w:rPr>
        <w:t>=</w:t>
      </w:r>
      <w:r w:rsidRPr="008661CA">
        <w:rPr>
          <w:rFonts w:ascii="Arial MT"/>
          <w:spacing w:val="-8"/>
          <w:sz w:val="18"/>
          <w:lang w:val="en-US"/>
        </w:rPr>
        <w:t xml:space="preserve"> </w:t>
      </w:r>
      <w:r w:rsidRPr="008661CA">
        <w:rPr>
          <w:b/>
          <w:spacing w:val="-2"/>
          <w:w w:val="80"/>
          <w:sz w:val="18"/>
          <w:lang w:val="en-US"/>
        </w:rPr>
        <w:t>fgetc</w:t>
      </w:r>
      <w:r w:rsidRPr="008661CA">
        <w:rPr>
          <w:rFonts w:ascii="Arial MT"/>
          <w:spacing w:val="-2"/>
          <w:w w:val="80"/>
          <w:sz w:val="18"/>
          <w:lang w:val="en-US"/>
        </w:rPr>
        <w:t>(</w:t>
      </w:r>
      <w:r w:rsidRPr="008661CA">
        <w:rPr>
          <w:i/>
          <w:spacing w:val="-2"/>
          <w:w w:val="80"/>
          <w:sz w:val="18"/>
          <w:lang w:val="en-US"/>
        </w:rPr>
        <w:t>fp</w:t>
      </w:r>
      <w:r w:rsidRPr="008661CA">
        <w:rPr>
          <w:rFonts w:ascii="Arial MT"/>
          <w:spacing w:val="-2"/>
          <w:w w:val="80"/>
          <w:sz w:val="18"/>
          <w:lang w:val="en-US"/>
        </w:rPr>
        <w:t>);</w:t>
      </w:r>
    </w:p>
    <w:p w14:paraId="3B48A924" w14:textId="79E85EC5" w:rsidR="008661CA" w:rsidRDefault="008661CA" w:rsidP="00487796">
      <w:pPr>
        <w:pStyle w:val="a5"/>
        <w:ind w:left="488"/>
        <w:jc w:val="both"/>
        <w:rPr>
          <w:spacing w:val="-2"/>
        </w:rPr>
      </w:pPr>
      <w:r>
        <w:t>Безумовно,</w:t>
      </w:r>
      <w:r>
        <w:rPr>
          <w:spacing w:val="4"/>
        </w:rPr>
        <w:t xml:space="preserve"> </w:t>
      </w:r>
      <w:r>
        <w:t>цей</w:t>
      </w:r>
      <w:r>
        <w:rPr>
          <w:spacing w:val="5"/>
        </w:rPr>
        <w:t xml:space="preserve"> </w:t>
      </w:r>
      <w:r>
        <w:t>метод</w:t>
      </w:r>
      <w:r>
        <w:rPr>
          <w:spacing w:val="5"/>
        </w:rPr>
        <w:t xml:space="preserve"> </w:t>
      </w:r>
      <w:r>
        <w:t>застосовний</w:t>
      </w:r>
      <w:r>
        <w:rPr>
          <w:spacing w:val="4"/>
        </w:rPr>
        <w:t xml:space="preserve"> </w:t>
      </w:r>
      <w:r>
        <w:t>і</w:t>
      </w:r>
      <w:r>
        <w:rPr>
          <w:spacing w:val="4"/>
        </w:rPr>
        <w:t xml:space="preserve"> </w:t>
      </w:r>
      <w:r>
        <w:t>до</w:t>
      </w:r>
      <w:r>
        <w:rPr>
          <w:spacing w:val="4"/>
        </w:rPr>
        <w:t xml:space="preserve"> </w:t>
      </w:r>
      <w:r>
        <w:t>текстових</w:t>
      </w:r>
      <w:r>
        <w:rPr>
          <w:spacing w:val="5"/>
        </w:rPr>
        <w:t xml:space="preserve"> </w:t>
      </w:r>
      <w:r>
        <w:rPr>
          <w:spacing w:val="-2"/>
        </w:rPr>
        <w:t>файлів.</w:t>
      </w:r>
    </w:p>
    <w:p w14:paraId="6008CE56" w14:textId="5534EFCD" w:rsidR="008661CA" w:rsidRDefault="008661CA" w:rsidP="00487796">
      <w:pPr>
        <w:pStyle w:val="a5"/>
        <w:spacing w:line="244" w:lineRule="auto"/>
        <w:ind w:right="89" w:firstLine="708"/>
        <w:jc w:val="both"/>
      </w:pPr>
      <w:r>
        <w:t>Функція</w:t>
      </w:r>
      <w:r>
        <w:rPr>
          <w:spacing w:val="-6"/>
        </w:rPr>
        <w:t xml:space="preserve"> </w:t>
      </w:r>
      <w:r>
        <w:rPr>
          <w:rFonts w:ascii="Arial" w:hAnsi="Arial"/>
          <w:b/>
        </w:rPr>
        <w:t>fclose</w:t>
      </w:r>
      <w:r>
        <w:rPr>
          <w:rFonts w:ascii="Arial MT" w:hAnsi="Arial MT"/>
          <w:sz w:val="18"/>
        </w:rPr>
        <w:t>()</w:t>
      </w:r>
      <w:r>
        <w:rPr>
          <w:rFonts w:ascii="Arial MT" w:hAnsi="Arial MT"/>
          <w:spacing w:val="-9"/>
          <w:sz w:val="18"/>
        </w:rPr>
        <w:t xml:space="preserve"> </w:t>
      </w:r>
      <w:r>
        <w:t>закриває</w:t>
      </w:r>
      <w:r>
        <w:rPr>
          <w:spacing w:val="-6"/>
        </w:rPr>
        <w:t xml:space="preserve"> </w:t>
      </w:r>
      <w:r>
        <w:t>потік,</w:t>
      </w:r>
      <w:r>
        <w:rPr>
          <w:spacing w:val="-7"/>
        </w:rPr>
        <w:t xml:space="preserve"> </w:t>
      </w:r>
      <w:r>
        <w:t>який</w:t>
      </w:r>
      <w:r>
        <w:rPr>
          <w:spacing w:val="-6"/>
        </w:rPr>
        <w:t xml:space="preserve"> </w:t>
      </w:r>
      <w:r>
        <w:t>був</w:t>
      </w:r>
      <w:r>
        <w:rPr>
          <w:spacing w:val="-6"/>
        </w:rPr>
        <w:t xml:space="preserve"> </w:t>
      </w:r>
      <w:r>
        <w:t>відкрито</w:t>
      </w:r>
      <w:r>
        <w:rPr>
          <w:spacing w:val="-6"/>
        </w:rPr>
        <w:t xml:space="preserve"> </w:t>
      </w:r>
      <w:r>
        <w:t>у</w:t>
      </w:r>
      <w:r>
        <w:rPr>
          <w:spacing w:val="-6"/>
        </w:rPr>
        <w:t xml:space="preserve"> </w:t>
      </w:r>
      <w:r>
        <w:t>результаті</w:t>
      </w:r>
      <w:r>
        <w:rPr>
          <w:spacing w:val="-6"/>
        </w:rPr>
        <w:t xml:space="preserve"> </w:t>
      </w:r>
      <w:r>
        <w:t xml:space="preserve">звернення до функції </w:t>
      </w:r>
      <w:r>
        <w:rPr>
          <w:rFonts w:ascii="Arial" w:hAnsi="Arial"/>
          <w:b/>
        </w:rPr>
        <w:t>fopen</w:t>
      </w:r>
      <w:r>
        <w:rPr>
          <w:rFonts w:ascii="Arial MT" w:hAnsi="Arial MT"/>
          <w:sz w:val="18"/>
        </w:rPr>
        <w:t>()</w:t>
      </w:r>
      <w:r>
        <w:t xml:space="preserve">. Вона записує у файл усі дані, що ще залишилися у дисковому буфері, і закриває файл на рівні операційної системи. Під час виклику функції </w:t>
      </w:r>
      <w:r>
        <w:rPr>
          <w:rFonts w:ascii="Arial" w:hAnsi="Arial"/>
          <w:b/>
        </w:rPr>
        <w:t>fclose</w:t>
      </w:r>
      <w:r>
        <w:rPr>
          <w:rFonts w:ascii="Arial MT" w:hAnsi="Arial MT"/>
          <w:sz w:val="18"/>
        </w:rPr>
        <w:t xml:space="preserve">() </w:t>
      </w:r>
      <w:r>
        <w:t>звільняється блок керування файлом, що пов'язаний з потоком,</w:t>
      </w:r>
      <w:r>
        <w:rPr>
          <w:spacing w:val="40"/>
        </w:rPr>
        <w:t xml:space="preserve"> </w:t>
      </w:r>
      <w:r>
        <w:t>що</w:t>
      </w:r>
      <w:r>
        <w:rPr>
          <w:spacing w:val="40"/>
        </w:rPr>
        <w:t xml:space="preserve"> </w:t>
      </w:r>
      <w:r>
        <w:t>робить</w:t>
      </w:r>
      <w:r>
        <w:rPr>
          <w:spacing w:val="40"/>
        </w:rPr>
        <w:t xml:space="preserve"> </w:t>
      </w:r>
      <w:r>
        <w:t>його</w:t>
      </w:r>
      <w:r>
        <w:rPr>
          <w:spacing w:val="40"/>
        </w:rPr>
        <w:t xml:space="preserve"> </w:t>
      </w:r>
      <w:r>
        <w:t>доступним</w:t>
      </w:r>
      <w:r>
        <w:rPr>
          <w:spacing w:val="40"/>
        </w:rPr>
        <w:t xml:space="preserve"> </w:t>
      </w:r>
      <w:r>
        <w:t>для</w:t>
      </w:r>
      <w:r>
        <w:rPr>
          <w:spacing w:val="40"/>
        </w:rPr>
        <w:t xml:space="preserve"> </w:t>
      </w:r>
      <w:r>
        <w:t>повторного</w:t>
      </w:r>
      <w:r>
        <w:rPr>
          <w:spacing w:val="40"/>
        </w:rPr>
        <w:t xml:space="preserve"> </w:t>
      </w:r>
      <w:r>
        <w:t>використання.</w:t>
      </w:r>
      <w:r>
        <w:rPr>
          <w:spacing w:val="40"/>
        </w:rPr>
        <w:t xml:space="preserve"> </w:t>
      </w:r>
      <w:r>
        <w:t>Ймовірно, Вам відомо про існування обмеження операційної системи на кількість файлів, які можна тримати відкритими у будь-який момент часу, тому, перш ніж відкривати наступний файл, рекомендується закрити всі файли, вже непотрібні для роботи.</w:t>
      </w:r>
    </w:p>
    <w:p w14:paraId="4CE09C99" w14:textId="77777777" w:rsidR="008661CA" w:rsidRDefault="008661CA" w:rsidP="00487796">
      <w:pPr>
        <w:spacing w:line="212" w:lineRule="exact"/>
        <w:ind w:left="488"/>
        <w:jc w:val="both"/>
        <w:rPr>
          <w:sz w:val="19"/>
        </w:rPr>
      </w:pPr>
      <w:r>
        <w:rPr>
          <w:spacing w:val="-4"/>
          <w:sz w:val="19"/>
        </w:rPr>
        <w:t>Функція</w:t>
      </w:r>
      <w:r>
        <w:rPr>
          <w:spacing w:val="-5"/>
          <w:sz w:val="19"/>
        </w:rPr>
        <w:t xml:space="preserve"> </w:t>
      </w:r>
      <w:r>
        <w:rPr>
          <w:b/>
          <w:spacing w:val="-4"/>
          <w:sz w:val="19"/>
        </w:rPr>
        <w:t>fclose</w:t>
      </w:r>
      <w:r>
        <w:rPr>
          <w:rFonts w:ascii="Arial MT" w:hAnsi="Arial MT"/>
          <w:spacing w:val="-4"/>
          <w:sz w:val="18"/>
        </w:rPr>
        <w:t>()</w:t>
      </w:r>
      <w:r>
        <w:rPr>
          <w:rFonts w:ascii="Arial MT" w:hAnsi="Arial MT"/>
          <w:spacing w:val="-7"/>
          <w:sz w:val="18"/>
        </w:rPr>
        <w:t xml:space="preserve"> </w:t>
      </w:r>
      <w:r>
        <w:rPr>
          <w:spacing w:val="-4"/>
          <w:sz w:val="19"/>
        </w:rPr>
        <w:t>має такий прототип:</w:t>
      </w:r>
    </w:p>
    <w:p w14:paraId="5FE484E1" w14:textId="77777777" w:rsidR="008661CA" w:rsidRDefault="008661CA" w:rsidP="00487796">
      <w:pPr>
        <w:ind w:left="488"/>
        <w:jc w:val="both"/>
        <w:rPr>
          <w:rFonts w:ascii="Arial MT"/>
          <w:sz w:val="18"/>
        </w:rPr>
      </w:pPr>
      <w:r>
        <w:rPr>
          <w:b/>
          <w:w w:val="80"/>
          <w:sz w:val="18"/>
        </w:rPr>
        <w:t>int</w:t>
      </w:r>
      <w:r>
        <w:rPr>
          <w:b/>
          <w:spacing w:val="-7"/>
          <w:sz w:val="18"/>
        </w:rPr>
        <w:t xml:space="preserve"> </w:t>
      </w:r>
      <w:r>
        <w:rPr>
          <w:b/>
          <w:w w:val="80"/>
          <w:sz w:val="18"/>
        </w:rPr>
        <w:t>fclose</w:t>
      </w:r>
      <w:r>
        <w:rPr>
          <w:rFonts w:ascii="Arial MT"/>
          <w:w w:val="80"/>
          <w:sz w:val="18"/>
        </w:rPr>
        <w:t>(</w:t>
      </w:r>
      <w:r>
        <w:rPr>
          <w:b/>
          <w:w w:val="80"/>
          <w:sz w:val="18"/>
        </w:rPr>
        <w:t>FILE</w:t>
      </w:r>
      <w:r>
        <w:rPr>
          <w:b/>
          <w:spacing w:val="-7"/>
          <w:sz w:val="18"/>
        </w:rPr>
        <w:t xml:space="preserve"> </w:t>
      </w:r>
      <w:r>
        <w:rPr>
          <w:rFonts w:ascii="Arial MT"/>
          <w:spacing w:val="-4"/>
          <w:w w:val="80"/>
          <w:sz w:val="18"/>
        </w:rPr>
        <w:t>*fp);</w:t>
      </w:r>
    </w:p>
    <w:p w14:paraId="61144932" w14:textId="6AE07CB0" w:rsidR="008661CA" w:rsidRDefault="008661CA" w:rsidP="00487796">
      <w:pPr>
        <w:pStyle w:val="a5"/>
        <w:spacing w:line="244" w:lineRule="auto"/>
        <w:ind w:right="39" w:firstLine="708"/>
        <w:jc w:val="both"/>
      </w:pPr>
      <w:r>
        <w:t xml:space="preserve">У цьому записі параметр </w:t>
      </w:r>
      <w:r>
        <w:rPr>
          <w:rFonts w:ascii="Arial" w:hAnsi="Arial"/>
          <w:i/>
        </w:rPr>
        <w:t xml:space="preserve">fp </w:t>
      </w:r>
      <w:r>
        <w:t xml:space="preserve">файловий покажчик, що повертається функцією </w:t>
      </w:r>
      <w:r>
        <w:rPr>
          <w:rFonts w:ascii="Arial" w:hAnsi="Arial"/>
          <w:b/>
        </w:rPr>
        <w:t>fopen</w:t>
      </w:r>
      <w:r>
        <w:rPr>
          <w:rFonts w:ascii="Arial MT" w:hAnsi="Arial MT"/>
          <w:sz w:val="18"/>
        </w:rPr>
        <w:t>()</w:t>
      </w:r>
      <w:r>
        <w:t>.</w:t>
      </w:r>
      <w:r>
        <w:rPr>
          <w:spacing w:val="-4"/>
        </w:rPr>
        <w:t xml:space="preserve"> </w:t>
      </w:r>
      <w:r>
        <w:t>При</w:t>
      </w:r>
      <w:r>
        <w:rPr>
          <w:spacing w:val="-4"/>
        </w:rPr>
        <w:t xml:space="preserve"> </w:t>
      </w:r>
      <w:r>
        <w:t>успішному</w:t>
      </w:r>
      <w:r>
        <w:rPr>
          <w:spacing w:val="-4"/>
        </w:rPr>
        <w:t xml:space="preserve"> </w:t>
      </w:r>
      <w:r>
        <w:t>виконанні</w:t>
      </w:r>
      <w:r>
        <w:rPr>
          <w:spacing w:val="-4"/>
        </w:rPr>
        <w:t xml:space="preserve"> </w:t>
      </w:r>
      <w:r>
        <w:t>функція</w:t>
      </w:r>
      <w:r>
        <w:rPr>
          <w:spacing w:val="-4"/>
        </w:rPr>
        <w:t xml:space="preserve"> </w:t>
      </w:r>
      <w:r>
        <w:rPr>
          <w:rFonts w:ascii="Arial" w:hAnsi="Arial"/>
          <w:b/>
        </w:rPr>
        <w:t>fclose</w:t>
      </w:r>
      <w:r>
        <w:rPr>
          <w:rFonts w:ascii="Arial MT" w:hAnsi="Arial MT"/>
          <w:sz w:val="18"/>
        </w:rPr>
        <w:t>()</w:t>
      </w:r>
      <w:r>
        <w:rPr>
          <w:rFonts w:ascii="Arial MT" w:hAnsi="Arial MT"/>
          <w:spacing w:val="-7"/>
          <w:sz w:val="18"/>
        </w:rPr>
        <w:t xml:space="preserve"> </w:t>
      </w:r>
      <w:r>
        <w:t>повертає</w:t>
      </w:r>
      <w:r>
        <w:rPr>
          <w:spacing w:val="-4"/>
        </w:rPr>
        <w:t xml:space="preserve"> </w:t>
      </w:r>
      <w:r>
        <w:t>нуль;</w:t>
      </w:r>
      <w:r>
        <w:rPr>
          <w:spacing w:val="-3"/>
        </w:rPr>
        <w:t xml:space="preserve"> </w:t>
      </w:r>
      <w:r>
        <w:t>інакше</w:t>
      </w:r>
      <w:r>
        <w:rPr>
          <w:spacing w:val="-5"/>
        </w:rPr>
        <w:t xml:space="preserve"> </w:t>
      </w:r>
      <w:r>
        <w:t xml:space="preserve">повертається значення </w:t>
      </w:r>
      <w:r>
        <w:rPr>
          <w:rFonts w:ascii="Arial" w:hAnsi="Arial"/>
          <w:b/>
        </w:rPr>
        <w:t>EOF</w:t>
      </w:r>
      <w:r>
        <w:t>. Спроба закрити вже закритий файл розцінюється як помилка. Під час видалення носія даних до закриття файлу згенерує помилка, як і у разі недоліку вільного простору на диску.</w:t>
      </w:r>
    </w:p>
    <w:p w14:paraId="202B02D9" w14:textId="775136B8" w:rsidR="008661CA" w:rsidRDefault="008661CA" w:rsidP="00487796">
      <w:pPr>
        <w:pStyle w:val="a5"/>
        <w:spacing w:line="244" w:lineRule="auto"/>
        <w:ind w:right="39" w:firstLine="708"/>
        <w:jc w:val="both"/>
      </w:pPr>
      <w:r>
        <w:rPr>
          <w:spacing w:val="-4"/>
        </w:rPr>
        <w:t>Функції</w:t>
      </w:r>
      <w:r>
        <w:rPr>
          <w:spacing w:val="-8"/>
        </w:rPr>
        <w:t xml:space="preserve"> </w:t>
      </w:r>
      <w:r>
        <w:rPr>
          <w:rFonts w:ascii="Arial" w:hAnsi="Arial"/>
          <w:b/>
          <w:spacing w:val="-4"/>
        </w:rPr>
        <w:t>fopen</w:t>
      </w:r>
      <w:r>
        <w:rPr>
          <w:rFonts w:ascii="Arial MT" w:hAnsi="Arial MT"/>
          <w:spacing w:val="-4"/>
          <w:sz w:val="18"/>
        </w:rPr>
        <w:t>()</w:t>
      </w:r>
      <w:r>
        <w:rPr>
          <w:spacing w:val="-4"/>
        </w:rPr>
        <w:t>,</w:t>
      </w:r>
      <w:r>
        <w:rPr>
          <w:spacing w:val="-8"/>
        </w:rPr>
        <w:t xml:space="preserve"> </w:t>
      </w:r>
      <w:r>
        <w:rPr>
          <w:rFonts w:ascii="Arial" w:hAnsi="Arial"/>
          <w:b/>
          <w:spacing w:val="-4"/>
        </w:rPr>
        <w:t>fgetc</w:t>
      </w:r>
      <w:r>
        <w:rPr>
          <w:rFonts w:ascii="Arial MT" w:hAnsi="Arial MT"/>
          <w:spacing w:val="-4"/>
          <w:sz w:val="18"/>
        </w:rPr>
        <w:t>()</w:t>
      </w:r>
      <w:r>
        <w:rPr>
          <w:spacing w:val="-4"/>
        </w:rPr>
        <w:t>,</w:t>
      </w:r>
      <w:r>
        <w:rPr>
          <w:spacing w:val="-8"/>
        </w:rPr>
        <w:t xml:space="preserve"> </w:t>
      </w:r>
      <w:r>
        <w:rPr>
          <w:rFonts w:ascii="Arial" w:hAnsi="Arial"/>
          <w:b/>
          <w:spacing w:val="-4"/>
        </w:rPr>
        <w:t>fputc</w:t>
      </w:r>
      <w:r>
        <w:rPr>
          <w:rFonts w:ascii="Arial MT" w:hAnsi="Arial MT"/>
          <w:spacing w:val="-4"/>
          <w:sz w:val="18"/>
        </w:rPr>
        <w:t>()</w:t>
      </w:r>
      <w:r>
        <w:rPr>
          <w:rFonts w:ascii="Arial MT" w:hAnsi="Arial MT"/>
          <w:spacing w:val="-9"/>
          <w:sz w:val="18"/>
        </w:rPr>
        <w:t xml:space="preserve"> </w:t>
      </w:r>
      <w:r>
        <w:rPr>
          <w:spacing w:val="-4"/>
        </w:rPr>
        <w:t>і</w:t>
      </w:r>
      <w:r>
        <w:rPr>
          <w:spacing w:val="-7"/>
        </w:rPr>
        <w:t xml:space="preserve"> </w:t>
      </w:r>
      <w:r>
        <w:rPr>
          <w:rFonts w:ascii="Arial" w:hAnsi="Arial"/>
          <w:b/>
          <w:spacing w:val="-4"/>
        </w:rPr>
        <w:t>fclose</w:t>
      </w:r>
      <w:r>
        <w:rPr>
          <w:rFonts w:ascii="Arial MT" w:hAnsi="Arial MT"/>
          <w:spacing w:val="-4"/>
          <w:sz w:val="18"/>
        </w:rPr>
        <w:t>()</w:t>
      </w:r>
      <w:r>
        <w:rPr>
          <w:rFonts w:ascii="Arial MT" w:hAnsi="Arial MT"/>
          <w:spacing w:val="-9"/>
          <w:sz w:val="18"/>
        </w:rPr>
        <w:t xml:space="preserve"> </w:t>
      </w:r>
      <w:r>
        <w:rPr>
          <w:spacing w:val="-4"/>
        </w:rPr>
        <w:t>становлять</w:t>
      </w:r>
      <w:r>
        <w:rPr>
          <w:spacing w:val="-7"/>
        </w:rPr>
        <w:t xml:space="preserve"> </w:t>
      </w:r>
      <w:r>
        <w:rPr>
          <w:spacing w:val="-4"/>
        </w:rPr>
        <w:t>мінімальний</w:t>
      </w:r>
      <w:r>
        <w:rPr>
          <w:spacing w:val="-8"/>
        </w:rPr>
        <w:t xml:space="preserve"> </w:t>
      </w:r>
      <w:r>
        <w:rPr>
          <w:spacing w:val="-4"/>
        </w:rPr>
        <w:t>набір</w:t>
      </w:r>
      <w:r>
        <w:rPr>
          <w:spacing w:val="-7"/>
        </w:rPr>
        <w:t xml:space="preserve"> </w:t>
      </w:r>
      <w:r>
        <w:rPr>
          <w:spacing w:val="-4"/>
        </w:rPr>
        <w:t>опе</w:t>
      </w:r>
      <w:r>
        <w:t>рацій з файлами. Їх використання продемонстровано у наведеному нижче коді програми, яка здійснює копіювання файлу. Зверніть увагу на те, що файли відкриваються у двійковому режимі і що для перевірки досягнення кінця</w:t>
      </w:r>
      <w:r>
        <w:rPr>
          <w:spacing w:val="40"/>
        </w:rPr>
        <w:t xml:space="preserve"> </w:t>
      </w:r>
      <w:r>
        <w:t xml:space="preserve">файлу використовується функція </w:t>
      </w:r>
      <w:r>
        <w:rPr>
          <w:rFonts w:ascii="Arial" w:hAnsi="Arial"/>
          <w:b/>
        </w:rPr>
        <w:t>feof</w:t>
      </w:r>
      <w:r>
        <w:rPr>
          <w:rFonts w:ascii="Arial MT" w:hAnsi="Arial MT"/>
          <w:sz w:val="18"/>
        </w:rPr>
        <w:t>()</w:t>
      </w:r>
      <w:r>
        <w:t>.</w:t>
      </w:r>
    </w:p>
    <w:p w14:paraId="339A408E" w14:textId="77777777" w:rsidR="008661CA" w:rsidRDefault="008661CA" w:rsidP="00487796">
      <w:pPr>
        <w:tabs>
          <w:tab w:val="left" w:pos="2542"/>
        </w:tabs>
        <w:ind w:left="488"/>
        <w:rPr>
          <w:rFonts w:ascii="Microsoft Sans Serif" w:hAnsi="Microsoft Sans Serif"/>
          <w:sz w:val="18"/>
        </w:rPr>
      </w:pPr>
      <w:r>
        <w:rPr>
          <w:b/>
          <w:w w:val="80"/>
          <w:sz w:val="18"/>
        </w:rPr>
        <w:t>#include</w:t>
      </w:r>
      <w:r>
        <w:rPr>
          <w:b/>
          <w:spacing w:val="-5"/>
          <w:sz w:val="18"/>
        </w:rPr>
        <w:t xml:space="preserve"> </w:t>
      </w:r>
      <w:r>
        <w:rPr>
          <w:b/>
          <w:spacing w:val="-2"/>
          <w:w w:val="90"/>
          <w:sz w:val="18"/>
        </w:rPr>
        <w:t>&lt;stdio.h&gt;</w:t>
      </w:r>
      <w:r>
        <w:rPr>
          <w:b/>
          <w:sz w:val="18"/>
        </w:rPr>
        <w:tab/>
      </w:r>
      <w:r>
        <w:rPr>
          <w:rFonts w:ascii="Arial MT" w:hAnsi="Arial MT"/>
          <w:w w:val="75"/>
          <w:sz w:val="18"/>
        </w:rPr>
        <w:t>//</w:t>
      </w:r>
      <w:r>
        <w:rPr>
          <w:rFonts w:ascii="Arial MT" w:hAnsi="Arial MT"/>
          <w:spacing w:val="-4"/>
          <w:sz w:val="18"/>
        </w:rPr>
        <w:t xml:space="preserve"> </w:t>
      </w:r>
      <w:r>
        <w:rPr>
          <w:rFonts w:ascii="Microsoft Sans Serif" w:hAnsi="Microsoft Sans Serif"/>
          <w:w w:val="75"/>
          <w:sz w:val="18"/>
        </w:rPr>
        <w:t>Для</w:t>
      </w:r>
      <w:r>
        <w:rPr>
          <w:rFonts w:ascii="Microsoft Sans Serif" w:hAnsi="Microsoft Sans Serif"/>
          <w:spacing w:val="-1"/>
          <w:sz w:val="18"/>
        </w:rPr>
        <w:t xml:space="preserve"> </w:t>
      </w:r>
      <w:r>
        <w:rPr>
          <w:rFonts w:ascii="Microsoft Sans Serif" w:hAnsi="Microsoft Sans Serif"/>
          <w:spacing w:val="-2"/>
          <w:w w:val="75"/>
          <w:sz w:val="18"/>
        </w:rPr>
        <w:t>введення</w:t>
      </w:r>
      <w:r>
        <w:rPr>
          <w:rFonts w:ascii="Arial MT" w:hAnsi="Arial MT"/>
          <w:spacing w:val="-2"/>
          <w:w w:val="75"/>
          <w:sz w:val="18"/>
        </w:rPr>
        <w:t>/</w:t>
      </w:r>
      <w:r>
        <w:rPr>
          <w:rFonts w:ascii="Microsoft Sans Serif" w:hAnsi="Microsoft Sans Serif"/>
          <w:spacing w:val="-2"/>
          <w:w w:val="75"/>
          <w:sz w:val="18"/>
        </w:rPr>
        <w:t>виведення</w:t>
      </w:r>
    </w:p>
    <w:p w14:paraId="3FAB5703" w14:textId="77777777" w:rsidR="008661CA" w:rsidRPr="008661CA" w:rsidRDefault="008661CA" w:rsidP="00487796">
      <w:pPr>
        <w:spacing w:line="196" w:lineRule="exact"/>
        <w:ind w:left="488"/>
        <w:rPr>
          <w:rFonts w:ascii="Arial MT"/>
          <w:sz w:val="18"/>
          <w:lang w:val="en-US"/>
        </w:rPr>
      </w:pPr>
      <w:r w:rsidRPr="008661CA">
        <w:rPr>
          <w:b/>
          <w:w w:val="80"/>
          <w:sz w:val="18"/>
          <w:lang w:val="en-US"/>
        </w:rPr>
        <w:t>int</w:t>
      </w:r>
      <w:r w:rsidRPr="008661CA">
        <w:rPr>
          <w:b/>
          <w:spacing w:val="-8"/>
          <w:sz w:val="18"/>
          <w:lang w:val="en-US"/>
        </w:rPr>
        <w:t xml:space="preserve"> </w:t>
      </w:r>
      <w:r w:rsidRPr="008661CA">
        <w:rPr>
          <w:b/>
          <w:w w:val="80"/>
          <w:sz w:val="18"/>
          <w:lang w:val="en-US"/>
        </w:rPr>
        <w:t>main</w:t>
      </w:r>
      <w:r w:rsidRPr="008661CA">
        <w:rPr>
          <w:rFonts w:ascii="Arial MT"/>
          <w:w w:val="80"/>
          <w:sz w:val="18"/>
          <w:lang w:val="en-US"/>
        </w:rPr>
        <w:t>(</w:t>
      </w:r>
      <w:r w:rsidRPr="008661CA">
        <w:rPr>
          <w:b/>
          <w:w w:val="80"/>
          <w:sz w:val="18"/>
          <w:lang w:val="en-US"/>
        </w:rPr>
        <w:t>int</w:t>
      </w:r>
      <w:r w:rsidRPr="008661CA">
        <w:rPr>
          <w:b/>
          <w:spacing w:val="-6"/>
          <w:sz w:val="18"/>
          <w:lang w:val="en-US"/>
        </w:rPr>
        <w:t xml:space="preserve"> </w:t>
      </w:r>
      <w:r w:rsidRPr="008661CA">
        <w:rPr>
          <w:b/>
          <w:w w:val="80"/>
          <w:sz w:val="18"/>
          <w:lang w:val="en-US"/>
        </w:rPr>
        <w:t>argc</w:t>
      </w:r>
      <w:r w:rsidRPr="008661CA">
        <w:rPr>
          <w:rFonts w:ascii="Arial MT"/>
          <w:w w:val="80"/>
          <w:sz w:val="18"/>
          <w:lang w:val="en-US"/>
        </w:rPr>
        <w:t>,</w:t>
      </w:r>
      <w:r w:rsidRPr="008661CA">
        <w:rPr>
          <w:rFonts w:ascii="Arial MT"/>
          <w:spacing w:val="-7"/>
          <w:sz w:val="18"/>
          <w:lang w:val="en-US"/>
        </w:rPr>
        <w:t xml:space="preserve"> </w:t>
      </w:r>
      <w:r w:rsidRPr="008661CA">
        <w:rPr>
          <w:b/>
          <w:w w:val="80"/>
          <w:sz w:val="18"/>
          <w:lang w:val="en-US"/>
        </w:rPr>
        <w:t>char</w:t>
      </w:r>
      <w:r w:rsidRPr="008661CA">
        <w:rPr>
          <w:b/>
          <w:spacing w:val="-7"/>
          <w:sz w:val="18"/>
          <w:lang w:val="en-US"/>
        </w:rPr>
        <w:t xml:space="preserve"> </w:t>
      </w:r>
      <w:r w:rsidRPr="008661CA">
        <w:rPr>
          <w:rFonts w:ascii="Arial MT"/>
          <w:spacing w:val="-2"/>
          <w:w w:val="80"/>
          <w:sz w:val="18"/>
          <w:lang w:val="en-US"/>
        </w:rPr>
        <w:t>*</w:t>
      </w:r>
      <w:r w:rsidRPr="008661CA">
        <w:rPr>
          <w:b/>
          <w:spacing w:val="-2"/>
          <w:w w:val="80"/>
          <w:sz w:val="18"/>
          <w:lang w:val="en-US"/>
        </w:rPr>
        <w:t>argv</w:t>
      </w:r>
      <w:r w:rsidRPr="008661CA">
        <w:rPr>
          <w:rFonts w:ascii="Arial MT"/>
          <w:spacing w:val="-2"/>
          <w:w w:val="80"/>
          <w:sz w:val="18"/>
          <w:lang w:val="en-US"/>
        </w:rPr>
        <w:t>[])</w:t>
      </w:r>
    </w:p>
    <w:p w14:paraId="2B35D63F" w14:textId="77777777" w:rsidR="008661CA" w:rsidRPr="008661CA" w:rsidRDefault="008661CA" w:rsidP="00487796">
      <w:pPr>
        <w:spacing w:line="196" w:lineRule="exact"/>
        <w:ind w:left="488"/>
        <w:rPr>
          <w:rFonts w:ascii="Arial MT"/>
          <w:sz w:val="18"/>
          <w:lang w:val="en-US"/>
        </w:rPr>
      </w:pPr>
      <w:r w:rsidRPr="008661CA">
        <w:rPr>
          <w:rFonts w:ascii="Arial MT"/>
          <w:spacing w:val="-10"/>
          <w:w w:val="90"/>
          <w:sz w:val="18"/>
          <w:lang w:val="en-US"/>
        </w:rPr>
        <w:t>{</w:t>
      </w:r>
    </w:p>
    <w:p w14:paraId="4B6905A7" w14:textId="77777777" w:rsidR="008661CA" w:rsidRPr="008661CA" w:rsidRDefault="008661CA" w:rsidP="00487796">
      <w:pPr>
        <w:spacing w:line="201" w:lineRule="exact"/>
        <w:ind w:left="879"/>
        <w:rPr>
          <w:rFonts w:ascii="Arial MT"/>
          <w:sz w:val="18"/>
          <w:lang w:val="en-US"/>
        </w:rPr>
      </w:pPr>
      <w:r w:rsidRPr="008661CA">
        <w:rPr>
          <w:b/>
          <w:w w:val="80"/>
          <w:sz w:val="18"/>
          <w:lang w:val="en-US"/>
        </w:rPr>
        <w:t>FILE</w:t>
      </w:r>
      <w:r w:rsidRPr="008661CA">
        <w:rPr>
          <w:b/>
          <w:spacing w:val="-9"/>
          <w:sz w:val="18"/>
          <w:lang w:val="en-US"/>
        </w:rPr>
        <w:t xml:space="preserve"> </w:t>
      </w:r>
      <w:r w:rsidRPr="008661CA">
        <w:rPr>
          <w:rFonts w:ascii="Arial MT"/>
          <w:w w:val="80"/>
          <w:sz w:val="18"/>
          <w:lang w:val="en-US"/>
        </w:rPr>
        <w:t>*</w:t>
      </w:r>
      <w:r w:rsidRPr="008661CA">
        <w:rPr>
          <w:b/>
          <w:w w:val="80"/>
          <w:sz w:val="18"/>
          <w:lang w:val="en-US"/>
        </w:rPr>
        <w:t>in</w:t>
      </w:r>
      <w:r w:rsidRPr="008661CA">
        <w:rPr>
          <w:rFonts w:ascii="Arial MT"/>
          <w:w w:val="80"/>
          <w:sz w:val="18"/>
          <w:lang w:val="en-US"/>
        </w:rPr>
        <w:t>,</w:t>
      </w:r>
      <w:r w:rsidRPr="008661CA">
        <w:rPr>
          <w:rFonts w:ascii="Arial MT"/>
          <w:spacing w:val="-8"/>
          <w:sz w:val="18"/>
          <w:lang w:val="en-US"/>
        </w:rPr>
        <w:t xml:space="preserve"> </w:t>
      </w:r>
      <w:r w:rsidRPr="008661CA">
        <w:rPr>
          <w:rFonts w:ascii="Arial MT"/>
          <w:spacing w:val="-4"/>
          <w:w w:val="80"/>
          <w:sz w:val="18"/>
          <w:lang w:val="en-US"/>
        </w:rPr>
        <w:t>*</w:t>
      </w:r>
      <w:r w:rsidRPr="008661CA">
        <w:rPr>
          <w:b/>
          <w:spacing w:val="-4"/>
          <w:w w:val="80"/>
          <w:sz w:val="18"/>
          <w:lang w:val="en-US"/>
        </w:rPr>
        <w:t>out</w:t>
      </w:r>
      <w:r w:rsidRPr="008661CA">
        <w:rPr>
          <w:rFonts w:ascii="Arial MT"/>
          <w:spacing w:val="-4"/>
          <w:w w:val="80"/>
          <w:sz w:val="18"/>
          <w:lang w:val="en-US"/>
        </w:rPr>
        <w:t>;</w:t>
      </w:r>
    </w:p>
    <w:p w14:paraId="170ABE8C" w14:textId="77777777" w:rsidR="008661CA" w:rsidRPr="008661CA" w:rsidRDefault="008661CA" w:rsidP="00487796">
      <w:pPr>
        <w:spacing w:line="201" w:lineRule="exact"/>
        <w:ind w:left="879"/>
        <w:rPr>
          <w:rFonts w:ascii="Arial MT"/>
          <w:sz w:val="18"/>
          <w:lang w:val="en-US"/>
        </w:rPr>
      </w:pPr>
      <w:r w:rsidRPr="008661CA">
        <w:rPr>
          <w:b/>
          <w:w w:val="80"/>
          <w:sz w:val="18"/>
          <w:lang w:val="en-US"/>
        </w:rPr>
        <w:t>char</w:t>
      </w:r>
      <w:r w:rsidRPr="008661CA">
        <w:rPr>
          <w:b/>
          <w:spacing w:val="-7"/>
          <w:sz w:val="18"/>
          <w:lang w:val="en-US"/>
        </w:rPr>
        <w:t xml:space="preserve"> </w:t>
      </w:r>
      <w:r w:rsidRPr="008661CA">
        <w:rPr>
          <w:rFonts w:ascii="Arial MT"/>
          <w:spacing w:val="-5"/>
          <w:w w:val="85"/>
          <w:sz w:val="18"/>
          <w:lang w:val="en-US"/>
        </w:rPr>
        <w:t>ch;</w:t>
      </w:r>
    </w:p>
    <w:p w14:paraId="123CC366" w14:textId="77777777" w:rsidR="008661CA" w:rsidRPr="008661CA" w:rsidRDefault="008661CA" w:rsidP="00487796">
      <w:pPr>
        <w:spacing w:line="197" w:lineRule="exact"/>
        <w:ind w:left="879"/>
        <w:rPr>
          <w:rFonts w:ascii="Arial MT"/>
          <w:sz w:val="18"/>
          <w:lang w:val="en-US"/>
        </w:rPr>
      </w:pPr>
      <w:r w:rsidRPr="008661CA">
        <w:rPr>
          <w:b/>
          <w:w w:val="80"/>
          <w:sz w:val="18"/>
          <w:lang w:val="en-US"/>
        </w:rPr>
        <w:t>if</w:t>
      </w:r>
      <w:r w:rsidRPr="008661CA">
        <w:rPr>
          <w:rFonts w:ascii="Arial MT"/>
          <w:w w:val="80"/>
          <w:sz w:val="18"/>
          <w:lang w:val="en-US"/>
        </w:rPr>
        <w:t>(</w:t>
      </w:r>
      <w:r w:rsidRPr="008661CA">
        <w:rPr>
          <w:b/>
          <w:w w:val="80"/>
          <w:sz w:val="18"/>
          <w:lang w:val="en-US"/>
        </w:rPr>
        <w:t>argc</w:t>
      </w:r>
      <w:r w:rsidRPr="008661CA">
        <w:rPr>
          <w:b/>
          <w:spacing w:val="-9"/>
          <w:sz w:val="18"/>
          <w:lang w:val="en-US"/>
        </w:rPr>
        <w:t xml:space="preserve"> </w:t>
      </w:r>
      <w:r w:rsidRPr="008661CA">
        <w:rPr>
          <w:rFonts w:ascii="Arial MT"/>
          <w:w w:val="80"/>
          <w:sz w:val="18"/>
          <w:lang w:val="en-US"/>
        </w:rPr>
        <w:t>!=</w:t>
      </w:r>
      <w:r w:rsidRPr="008661CA">
        <w:rPr>
          <w:rFonts w:ascii="Arial MT"/>
          <w:spacing w:val="-9"/>
          <w:sz w:val="18"/>
          <w:lang w:val="en-US"/>
        </w:rPr>
        <w:t xml:space="preserve"> </w:t>
      </w:r>
      <w:r w:rsidRPr="008661CA">
        <w:rPr>
          <w:rFonts w:ascii="Arial MT"/>
          <w:w w:val="80"/>
          <w:sz w:val="18"/>
          <w:lang w:val="en-US"/>
        </w:rPr>
        <w:t>3)</w:t>
      </w:r>
      <w:r w:rsidRPr="008661CA">
        <w:rPr>
          <w:rFonts w:ascii="Arial MT"/>
          <w:spacing w:val="-8"/>
          <w:sz w:val="18"/>
          <w:lang w:val="en-US"/>
        </w:rPr>
        <w:t xml:space="preserve"> </w:t>
      </w:r>
      <w:r w:rsidRPr="008661CA">
        <w:rPr>
          <w:rFonts w:ascii="Arial MT"/>
          <w:spacing w:val="-10"/>
          <w:w w:val="80"/>
          <w:sz w:val="18"/>
          <w:lang w:val="en-US"/>
        </w:rPr>
        <w:t>{</w:t>
      </w:r>
    </w:p>
    <w:p w14:paraId="4020DEEB" w14:textId="77777777" w:rsidR="008661CA" w:rsidRPr="008661CA" w:rsidRDefault="008661CA" w:rsidP="00487796">
      <w:pPr>
        <w:spacing w:line="216" w:lineRule="auto"/>
        <w:ind w:left="1270" w:right="1949"/>
        <w:rPr>
          <w:rFonts w:ascii="Arial MT" w:hAnsi="Arial MT"/>
          <w:sz w:val="18"/>
          <w:lang w:val="en-US"/>
        </w:rPr>
      </w:pPr>
      <w:r w:rsidRPr="008661CA">
        <w:rPr>
          <w:b/>
          <w:w w:val="80"/>
          <w:sz w:val="18"/>
          <w:lang w:val="en-US"/>
        </w:rPr>
        <w:t>printf</w:t>
      </w:r>
      <w:r w:rsidRPr="008661CA">
        <w:rPr>
          <w:rFonts w:ascii="Arial MT" w:hAnsi="Arial MT"/>
          <w:w w:val="80"/>
          <w:sz w:val="18"/>
          <w:lang w:val="en-US"/>
        </w:rPr>
        <w:t>("B</w:t>
      </w:r>
      <w:r>
        <w:rPr>
          <w:rFonts w:ascii="Microsoft Sans Serif" w:hAnsi="Microsoft Sans Serif"/>
          <w:w w:val="80"/>
          <w:sz w:val="18"/>
        </w:rPr>
        <w:t>и</w:t>
      </w:r>
      <w:r w:rsidRPr="008661CA">
        <w:rPr>
          <w:rFonts w:ascii="Microsoft Sans Serif" w:hAnsi="Microsoft Sans Serif"/>
          <w:w w:val="80"/>
          <w:sz w:val="18"/>
          <w:lang w:val="en-US"/>
        </w:rPr>
        <w:t xml:space="preserve"> </w:t>
      </w:r>
      <w:r>
        <w:rPr>
          <w:rFonts w:ascii="Microsoft Sans Serif" w:hAnsi="Microsoft Sans Serif"/>
          <w:w w:val="80"/>
          <w:sz w:val="18"/>
        </w:rPr>
        <w:t>забули</w:t>
      </w:r>
      <w:r w:rsidRPr="008661CA">
        <w:rPr>
          <w:rFonts w:ascii="Microsoft Sans Serif" w:hAnsi="Microsoft Sans Serif"/>
          <w:w w:val="80"/>
          <w:sz w:val="18"/>
          <w:lang w:val="en-US"/>
        </w:rPr>
        <w:t xml:space="preserve"> </w:t>
      </w:r>
      <w:r>
        <w:rPr>
          <w:rFonts w:ascii="Microsoft Sans Serif" w:hAnsi="Microsoft Sans Serif"/>
          <w:w w:val="80"/>
          <w:sz w:val="18"/>
        </w:rPr>
        <w:t>ввести</w:t>
      </w:r>
      <w:r w:rsidRPr="008661CA">
        <w:rPr>
          <w:rFonts w:ascii="Microsoft Sans Serif" w:hAnsi="Microsoft Sans Serif"/>
          <w:w w:val="80"/>
          <w:sz w:val="18"/>
          <w:lang w:val="en-US"/>
        </w:rPr>
        <w:t xml:space="preserve"> </w:t>
      </w:r>
      <w:r>
        <w:rPr>
          <w:rFonts w:ascii="Microsoft Sans Serif" w:hAnsi="Microsoft Sans Serif"/>
          <w:w w:val="80"/>
          <w:sz w:val="18"/>
        </w:rPr>
        <w:t>ім</w:t>
      </w:r>
      <w:r w:rsidRPr="008661CA">
        <w:rPr>
          <w:rFonts w:ascii="Arial MT" w:hAnsi="Arial MT"/>
          <w:w w:val="80"/>
          <w:sz w:val="18"/>
          <w:lang w:val="en-US"/>
        </w:rPr>
        <w:t>'</w:t>
      </w:r>
      <w:r>
        <w:rPr>
          <w:rFonts w:ascii="Microsoft Sans Serif" w:hAnsi="Microsoft Sans Serif"/>
          <w:w w:val="80"/>
          <w:sz w:val="18"/>
        </w:rPr>
        <w:t>я</w:t>
      </w:r>
      <w:r w:rsidRPr="008661CA">
        <w:rPr>
          <w:rFonts w:ascii="Microsoft Sans Serif" w:hAnsi="Microsoft Sans Serif"/>
          <w:w w:val="80"/>
          <w:sz w:val="18"/>
          <w:lang w:val="en-US"/>
        </w:rPr>
        <w:t xml:space="preserve"> </w:t>
      </w:r>
      <w:r>
        <w:rPr>
          <w:rFonts w:ascii="Microsoft Sans Serif" w:hAnsi="Microsoft Sans Serif"/>
          <w:w w:val="80"/>
          <w:sz w:val="18"/>
        </w:rPr>
        <w:t>файлу</w:t>
      </w:r>
      <w:r w:rsidRPr="008661CA">
        <w:rPr>
          <w:rFonts w:ascii="Arial MT" w:hAnsi="Arial MT"/>
          <w:w w:val="80"/>
          <w:sz w:val="18"/>
          <w:lang w:val="en-US"/>
        </w:rPr>
        <w:t xml:space="preserve">" &lt;&lt; </w:t>
      </w:r>
      <w:r w:rsidRPr="008661CA">
        <w:rPr>
          <w:b/>
          <w:w w:val="80"/>
          <w:sz w:val="18"/>
          <w:lang w:val="en-US"/>
        </w:rPr>
        <w:t>endl</w:t>
      </w:r>
      <w:r w:rsidRPr="008661CA">
        <w:rPr>
          <w:rFonts w:ascii="Arial MT" w:hAnsi="Arial MT"/>
          <w:w w:val="80"/>
          <w:sz w:val="18"/>
          <w:lang w:val="en-US"/>
        </w:rPr>
        <w:t>;);</w:t>
      </w:r>
      <w:r w:rsidRPr="008661CA">
        <w:rPr>
          <w:rFonts w:ascii="Arial MT" w:hAnsi="Arial MT"/>
          <w:w w:val="90"/>
          <w:sz w:val="18"/>
          <w:lang w:val="en-US"/>
        </w:rPr>
        <w:t xml:space="preserve"> </w:t>
      </w:r>
      <w:r w:rsidRPr="008661CA">
        <w:rPr>
          <w:b/>
          <w:w w:val="90"/>
          <w:sz w:val="18"/>
          <w:lang w:val="en-US"/>
        </w:rPr>
        <w:t>return</w:t>
      </w:r>
      <w:r w:rsidRPr="008661CA">
        <w:rPr>
          <w:b/>
          <w:spacing w:val="-6"/>
          <w:w w:val="90"/>
          <w:sz w:val="18"/>
          <w:lang w:val="en-US"/>
        </w:rPr>
        <w:t xml:space="preserve"> </w:t>
      </w:r>
      <w:r w:rsidRPr="008661CA">
        <w:rPr>
          <w:rFonts w:ascii="Arial MT" w:hAnsi="Arial MT"/>
          <w:w w:val="90"/>
          <w:sz w:val="18"/>
          <w:lang w:val="en-US"/>
        </w:rPr>
        <w:t>1;</w:t>
      </w:r>
    </w:p>
    <w:p w14:paraId="4814C66C" w14:textId="77777777" w:rsidR="008661CA" w:rsidRPr="008661CA" w:rsidRDefault="008661CA" w:rsidP="00487796">
      <w:pPr>
        <w:spacing w:line="197" w:lineRule="exact"/>
        <w:ind w:left="879"/>
        <w:rPr>
          <w:rFonts w:ascii="Arial MT"/>
          <w:sz w:val="18"/>
          <w:lang w:val="en-US"/>
        </w:rPr>
      </w:pPr>
      <w:r w:rsidRPr="008661CA">
        <w:rPr>
          <w:rFonts w:ascii="Arial MT"/>
          <w:spacing w:val="-10"/>
          <w:w w:val="90"/>
          <w:sz w:val="18"/>
          <w:lang w:val="en-US"/>
        </w:rPr>
        <w:t>}</w:t>
      </w:r>
    </w:p>
    <w:p w14:paraId="600CEA09" w14:textId="77777777" w:rsidR="008661CA" w:rsidRPr="008661CA" w:rsidRDefault="008661CA" w:rsidP="00487796">
      <w:pPr>
        <w:spacing w:line="197" w:lineRule="exact"/>
        <w:ind w:left="879"/>
        <w:rPr>
          <w:rFonts w:ascii="Arial MT"/>
          <w:sz w:val="18"/>
          <w:lang w:val="en-US"/>
        </w:rPr>
      </w:pPr>
      <w:r w:rsidRPr="008661CA">
        <w:rPr>
          <w:b/>
          <w:w w:val="80"/>
          <w:sz w:val="18"/>
          <w:lang w:val="en-US"/>
        </w:rPr>
        <w:t>if</w:t>
      </w:r>
      <w:r w:rsidRPr="008661CA">
        <w:rPr>
          <w:rFonts w:ascii="Arial MT"/>
          <w:w w:val="80"/>
          <w:sz w:val="18"/>
          <w:lang w:val="en-US"/>
        </w:rPr>
        <w:t>((</w:t>
      </w:r>
      <w:r w:rsidRPr="008661CA">
        <w:rPr>
          <w:b/>
          <w:w w:val="80"/>
          <w:sz w:val="18"/>
          <w:lang w:val="en-US"/>
        </w:rPr>
        <w:t>in</w:t>
      </w:r>
      <w:r w:rsidRPr="008661CA">
        <w:rPr>
          <w:rFonts w:ascii="Arial MT"/>
          <w:w w:val="80"/>
          <w:sz w:val="18"/>
          <w:lang w:val="en-US"/>
        </w:rPr>
        <w:t>=</w:t>
      </w:r>
      <w:r w:rsidRPr="008661CA">
        <w:rPr>
          <w:b/>
          <w:w w:val="80"/>
          <w:sz w:val="18"/>
          <w:lang w:val="en-US"/>
        </w:rPr>
        <w:t>fopen</w:t>
      </w:r>
      <w:r w:rsidRPr="008661CA">
        <w:rPr>
          <w:rFonts w:ascii="Arial MT"/>
          <w:w w:val="80"/>
          <w:sz w:val="18"/>
          <w:lang w:val="en-US"/>
        </w:rPr>
        <w:t>(</w:t>
      </w:r>
      <w:r w:rsidRPr="008661CA">
        <w:rPr>
          <w:b/>
          <w:w w:val="80"/>
          <w:sz w:val="18"/>
          <w:lang w:val="en-US"/>
        </w:rPr>
        <w:t>argv</w:t>
      </w:r>
      <w:r w:rsidRPr="008661CA">
        <w:rPr>
          <w:rFonts w:ascii="Arial MT"/>
          <w:w w:val="80"/>
          <w:sz w:val="18"/>
          <w:lang w:val="en-US"/>
        </w:rPr>
        <w:t>[1],</w:t>
      </w:r>
      <w:r w:rsidRPr="008661CA">
        <w:rPr>
          <w:rFonts w:ascii="Arial MT"/>
          <w:spacing w:val="-7"/>
          <w:sz w:val="18"/>
          <w:lang w:val="en-US"/>
        </w:rPr>
        <w:t xml:space="preserve"> </w:t>
      </w:r>
      <w:r w:rsidRPr="008661CA">
        <w:rPr>
          <w:rFonts w:ascii="Arial MT"/>
          <w:w w:val="80"/>
          <w:sz w:val="18"/>
          <w:lang w:val="en-US"/>
        </w:rPr>
        <w:t>"rb"))</w:t>
      </w:r>
      <w:r w:rsidRPr="008661CA">
        <w:rPr>
          <w:rFonts w:ascii="Arial MT"/>
          <w:spacing w:val="-7"/>
          <w:sz w:val="18"/>
          <w:lang w:val="en-US"/>
        </w:rPr>
        <w:t xml:space="preserve"> </w:t>
      </w:r>
      <w:r w:rsidRPr="008661CA">
        <w:rPr>
          <w:rFonts w:ascii="Arial MT"/>
          <w:w w:val="80"/>
          <w:sz w:val="18"/>
          <w:lang w:val="en-US"/>
        </w:rPr>
        <w:t>==</w:t>
      </w:r>
      <w:r w:rsidRPr="008661CA">
        <w:rPr>
          <w:rFonts w:ascii="Arial MT"/>
          <w:spacing w:val="-7"/>
          <w:sz w:val="18"/>
          <w:lang w:val="en-US"/>
        </w:rPr>
        <w:t xml:space="preserve"> </w:t>
      </w:r>
      <w:r w:rsidRPr="008661CA">
        <w:rPr>
          <w:b/>
          <w:w w:val="80"/>
          <w:sz w:val="18"/>
          <w:lang w:val="en-US"/>
        </w:rPr>
        <w:t>NULL</w:t>
      </w:r>
      <w:r w:rsidRPr="008661CA">
        <w:rPr>
          <w:rFonts w:ascii="Arial MT"/>
          <w:w w:val="80"/>
          <w:sz w:val="18"/>
          <w:lang w:val="en-US"/>
        </w:rPr>
        <w:t>)</w:t>
      </w:r>
      <w:r w:rsidRPr="008661CA">
        <w:rPr>
          <w:rFonts w:ascii="Arial MT"/>
          <w:spacing w:val="-5"/>
          <w:sz w:val="18"/>
          <w:lang w:val="en-US"/>
        </w:rPr>
        <w:t xml:space="preserve"> </w:t>
      </w:r>
      <w:r w:rsidRPr="008661CA">
        <w:rPr>
          <w:rFonts w:ascii="Arial MT"/>
          <w:spacing w:val="-10"/>
          <w:w w:val="80"/>
          <w:sz w:val="18"/>
          <w:lang w:val="en-US"/>
        </w:rPr>
        <w:t>{</w:t>
      </w:r>
    </w:p>
    <w:p w14:paraId="6A7B3C13" w14:textId="77777777" w:rsidR="008661CA" w:rsidRPr="008661CA" w:rsidRDefault="008661CA" w:rsidP="00487796">
      <w:pPr>
        <w:spacing w:line="216" w:lineRule="auto"/>
        <w:ind w:left="1270" w:right="1151"/>
        <w:rPr>
          <w:rFonts w:ascii="Arial MT" w:hAnsi="Arial MT"/>
          <w:sz w:val="18"/>
          <w:lang w:val="en-US"/>
        </w:rPr>
      </w:pPr>
      <w:r w:rsidRPr="008661CA">
        <w:rPr>
          <w:b/>
          <w:w w:val="80"/>
          <w:sz w:val="18"/>
          <w:lang w:val="en-US"/>
        </w:rPr>
        <w:t>printf</w:t>
      </w:r>
      <w:r w:rsidRPr="008661CA">
        <w:rPr>
          <w:rFonts w:ascii="Arial MT" w:hAnsi="Arial MT"/>
          <w:w w:val="80"/>
          <w:sz w:val="18"/>
          <w:lang w:val="en-US"/>
        </w:rPr>
        <w:t>("</w:t>
      </w:r>
      <w:r>
        <w:rPr>
          <w:rFonts w:ascii="Microsoft Sans Serif" w:hAnsi="Microsoft Sans Serif"/>
          <w:w w:val="80"/>
          <w:sz w:val="18"/>
        </w:rPr>
        <w:t>Не</w:t>
      </w:r>
      <w:r w:rsidRPr="008661CA">
        <w:rPr>
          <w:rFonts w:ascii="Microsoft Sans Serif" w:hAnsi="Microsoft Sans Serif"/>
          <w:w w:val="80"/>
          <w:sz w:val="18"/>
          <w:lang w:val="en-US"/>
        </w:rPr>
        <w:t xml:space="preserve"> </w:t>
      </w:r>
      <w:r>
        <w:rPr>
          <w:rFonts w:ascii="Microsoft Sans Serif" w:hAnsi="Microsoft Sans Serif"/>
          <w:w w:val="80"/>
          <w:sz w:val="18"/>
        </w:rPr>
        <w:t>вдається</w:t>
      </w:r>
      <w:r w:rsidRPr="008661CA">
        <w:rPr>
          <w:rFonts w:ascii="Microsoft Sans Serif" w:hAnsi="Microsoft Sans Serif"/>
          <w:w w:val="80"/>
          <w:sz w:val="18"/>
          <w:lang w:val="en-US"/>
        </w:rPr>
        <w:t xml:space="preserve"> </w:t>
      </w:r>
      <w:r>
        <w:rPr>
          <w:rFonts w:ascii="Microsoft Sans Serif" w:hAnsi="Microsoft Sans Serif"/>
          <w:w w:val="80"/>
          <w:sz w:val="18"/>
        </w:rPr>
        <w:t>відкрити</w:t>
      </w:r>
      <w:r w:rsidRPr="008661CA">
        <w:rPr>
          <w:rFonts w:ascii="Microsoft Sans Serif" w:hAnsi="Microsoft Sans Serif"/>
          <w:w w:val="80"/>
          <w:sz w:val="18"/>
          <w:lang w:val="en-US"/>
        </w:rPr>
        <w:t xml:space="preserve"> </w:t>
      </w:r>
      <w:r>
        <w:rPr>
          <w:rFonts w:ascii="Microsoft Sans Serif" w:hAnsi="Microsoft Sans Serif"/>
          <w:w w:val="80"/>
          <w:sz w:val="18"/>
        </w:rPr>
        <w:t>початковий</w:t>
      </w:r>
      <w:r w:rsidRPr="008661CA">
        <w:rPr>
          <w:rFonts w:ascii="Microsoft Sans Serif" w:hAnsi="Microsoft Sans Serif"/>
          <w:w w:val="80"/>
          <w:sz w:val="18"/>
          <w:lang w:val="en-US"/>
        </w:rPr>
        <w:t xml:space="preserve"> </w:t>
      </w:r>
      <w:r>
        <w:rPr>
          <w:rFonts w:ascii="Microsoft Sans Serif" w:hAnsi="Microsoft Sans Serif"/>
          <w:w w:val="80"/>
          <w:sz w:val="18"/>
        </w:rPr>
        <w:t>файл</w:t>
      </w:r>
      <w:r w:rsidRPr="008661CA">
        <w:rPr>
          <w:rFonts w:ascii="Arial MT" w:hAnsi="Arial MT"/>
          <w:w w:val="80"/>
          <w:sz w:val="18"/>
          <w:lang w:val="en-US"/>
        </w:rPr>
        <w:t xml:space="preserve">" &lt;&lt; </w:t>
      </w:r>
      <w:r w:rsidRPr="008661CA">
        <w:rPr>
          <w:b/>
          <w:w w:val="80"/>
          <w:sz w:val="18"/>
          <w:lang w:val="en-US"/>
        </w:rPr>
        <w:t>endl</w:t>
      </w:r>
      <w:r w:rsidRPr="008661CA">
        <w:rPr>
          <w:rFonts w:ascii="Arial MT" w:hAnsi="Arial MT"/>
          <w:w w:val="80"/>
          <w:sz w:val="18"/>
          <w:lang w:val="en-US"/>
        </w:rPr>
        <w:t>;);</w:t>
      </w:r>
      <w:r w:rsidRPr="008661CA">
        <w:rPr>
          <w:rFonts w:ascii="Arial MT" w:hAnsi="Arial MT"/>
          <w:w w:val="90"/>
          <w:sz w:val="18"/>
          <w:lang w:val="en-US"/>
        </w:rPr>
        <w:t xml:space="preserve"> </w:t>
      </w:r>
      <w:r w:rsidRPr="008661CA">
        <w:rPr>
          <w:b/>
          <w:w w:val="90"/>
          <w:sz w:val="18"/>
          <w:lang w:val="en-US"/>
        </w:rPr>
        <w:t>return</w:t>
      </w:r>
      <w:r w:rsidRPr="008661CA">
        <w:rPr>
          <w:b/>
          <w:spacing w:val="-6"/>
          <w:w w:val="90"/>
          <w:sz w:val="18"/>
          <w:lang w:val="en-US"/>
        </w:rPr>
        <w:t xml:space="preserve"> </w:t>
      </w:r>
      <w:r w:rsidRPr="008661CA">
        <w:rPr>
          <w:rFonts w:ascii="Arial MT" w:hAnsi="Arial MT"/>
          <w:w w:val="90"/>
          <w:sz w:val="18"/>
          <w:lang w:val="en-US"/>
        </w:rPr>
        <w:t>1;</w:t>
      </w:r>
    </w:p>
    <w:p w14:paraId="14BC98D2" w14:textId="77777777" w:rsidR="008661CA" w:rsidRPr="008661CA" w:rsidRDefault="008661CA" w:rsidP="00487796">
      <w:pPr>
        <w:spacing w:line="197" w:lineRule="exact"/>
        <w:ind w:left="879"/>
        <w:rPr>
          <w:rFonts w:ascii="Arial MT"/>
          <w:sz w:val="18"/>
          <w:lang w:val="en-US"/>
        </w:rPr>
      </w:pPr>
      <w:r w:rsidRPr="008661CA">
        <w:rPr>
          <w:rFonts w:ascii="Arial MT"/>
          <w:spacing w:val="-10"/>
          <w:w w:val="90"/>
          <w:sz w:val="18"/>
          <w:lang w:val="en-US"/>
        </w:rPr>
        <w:t>}</w:t>
      </w:r>
    </w:p>
    <w:p w14:paraId="223F63B1" w14:textId="77777777" w:rsidR="008661CA" w:rsidRPr="008661CA" w:rsidRDefault="008661CA" w:rsidP="00487796">
      <w:pPr>
        <w:spacing w:line="196" w:lineRule="exact"/>
        <w:ind w:left="879"/>
        <w:rPr>
          <w:rFonts w:ascii="Arial MT"/>
          <w:sz w:val="18"/>
          <w:lang w:val="en-US"/>
        </w:rPr>
      </w:pPr>
      <w:r w:rsidRPr="008661CA">
        <w:rPr>
          <w:b/>
          <w:w w:val="80"/>
          <w:sz w:val="18"/>
          <w:lang w:val="en-US"/>
        </w:rPr>
        <w:t>if</w:t>
      </w:r>
      <w:r w:rsidRPr="008661CA">
        <w:rPr>
          <w:rFonts w:ascii="Arial MT"/>
          <w:w w:val="80"/>
          <w:sz w:val="18"/>
          <w:lang w:val="en-US"/>
        </w:rPr>
        <w:t>((</w:t>
      </w:r>
      <w:r w:rsidRPr="008661CA">
        <w:rPr>
          <w:b/>
          <w:w w:val="80"/>
          <w:sz w:val="18"/>
          <w:lang w:val="en-US"/>
        </w:rPr>
        <w:t>out</w:t>
      </w:r>
      <w:r w:rsidRPr="008661CA">
        <w:rPr>
          <w:rFonts w:ascii="Arial MT"/>
          <w:w w:val="80"/>
          <w:sz w:val="18"/>
          <w:lang w:val="en-US"/>
        </w:rPr>
        <w:t>=</w:t>
      </w:r>
      <w:r w:rsidRPr="008661CA">
        <w:rPr>
          <w:b/>
          <w:w w:val="80"/>
          <w:sz w:val="18"/>
          <w:lang w:val="en-US"/>
        </w:rPr>
        <w:t>fopen</w:t>
      </w:r>
      <w:r w:rsidRPr="008661CA">
        <w:rPr>
          <w:rFonts w:ascii="Arial MT"/>
          <w:w w:val="80"/>
          <w:sz w:val="18"/>
          <w:lang w:val="en-US"/>
        </w:rPr>
        <w:t>(</w:t>
      </w:r>
      <w:r w:rsidRPr="008661CA">
        <w:rPr>
          <w:b/>
          <w:w w:val="80"/>
          <w:sz w:val="18"/>
          <w:lang w:val="en-US"/>
        </w:rPr>
        <w:t>argv</w:t>
      </w:r>
      <w:r w:rsidRPr="008661CA">
        <w:rPr>
          <w:rFonts w:ascii="Arial MT"/>
          <w:w w:val="80"/>
          <w:sz w:val="18"/>
          <w:lang w:val="en-US"/>
        </w:rPr>
        <w:t>[2],</w:t>
      </w:r>
      <w:r w:rsidRPr="008661CA">
        <w:rPr>
          <w:rFonts w:ascii="Arial MT"/>
          <w:spacing w:val="-6"/>
          <w:sz w:val="18"/>
          <w:lang w:val="en-US"/>
        </w:rPr>
        <w:t xml:space="preserve"> </w:t>
      </w:r>
      <w:r w:rsidRPr="008661CA">
        <w:rPr>
          <w:rFonts w:ascii="Arial MT"/>
          <w:w w:val="80"/>
          <w:sz w:val="18"/>
          <w:lang w:val="en-US"/>
        </w:rPr>
        <w:t>"wb"))</w:t>
      </w:r>
      <w:r w:rsidRPr="008661CA">
        <w:rPr>
          <w:rFonts w:ascii="Arial MT"/>
          <w:spacing w:val="-6"/>
          <w:sz w:val="18"/>
          <w:lang w:val="en-US"/>
        </w:rPr>
        <w:t xml:space="preserve"> </w:t>
      </w:r>
      <w:r w:rsidRPr="008661CA">
        <w:rPr>
          <w:rFonts w:ascii="Arial MT"/>
          <w:w w:val="80"/>
          <w:sz w:val="18"/>
          <w:lang w:val="en-US"/>
        </w:rPr>
        <w:t>==</w:t>
      </w:r>
      <w:r w:rsidRPr="008661CA">
        <w:rPr>
          <w:rFonts w:ascii="Arial MT"/>
          <w:spacing w:val="-6"/>
          <w:sz w:val="18"/>
          <w:lang w:val="en-US"/>
        </w:rPr>
        <w:t xml:space="preserve"> </w:t>
      </w:r>
      <w:r w:rsidRPr="008661CA">
        <w:rPr>
          <w:b/>
          <w:w w:val="80"/>
          <w:sz w:val="18"/>
          <w:lang w:val="en-US"/>
        </w:rPr>
        <w:t>NULL</w:t>
      </w:r>
      <w:r w:rsidRPr="008661CA">
        <w:rPr>
          <w:rFonts w:ascii="Arial MT"/>
          <w:w w:val="80"/>
          <w:sz w:val="18"/>
          <w:lang w:val="en-US"/>
        </w:rPr>
        <w:t>)</w:t>
      </w:r>
      <w:r w:rsidRPr="008661CA">
        <w:rPr>
          <w:rFonts w:ascii="Arial MT"/>
          <w:spacing w:val="-6"/>
          <w:sz w:val="18"/>
          <w:lang w:val="en-US"/>
        </w:rPr>
        <w:t xml:space="preserve"> </w:t>
      </w:r>
      <w:r w:rsidRPr="008661CA">
        <w:rPr>
          <w:rFonts w:ascii="Arial MT"/>
          <w:spacing w:val="-10"/>
          <w:w w:val="80"/>
          <w:sz w:val="18"/>
          <w:lang w:val="en-US"/>
        </w:rPr>
        <w:t>{</w:t>
      </w:r>
    </w:p>
    <w:p w14:paraId="74E04800" w14:textId="77777777" w:rsidR="008661CA" w:rsidRPr="008661CA" w:rsidRDefault="008661CA" w:rsidP="00487796">
      <w:pPr>
        <w:spacing w:line="213" w:lineRule="auto"/>
        <w:ind w:left="1270" w:right="1484"/>
        <w:rPr>
          <w:rFonts w:ascii="Arial MT" w:hAnsi="Arial MT"/>
          <w:sz w:val="18"/>
          <w:lang w:val="en-US"/>
        </w:rPr>
      </w:pPr>
      <w:r w:rsidRPr="008661CA">
        <w:rPr>
          <w:b/>
          <w:w w:val="80"/>
          <w:sz w:val="18"/>
          <w:lang w:val="en-US"/>
        </w:rPr>
        <w:t>printf</w:t>
      </w:r>
      <w:r w:rsidRPr="008661CA">
        <w:rPr>
          <w:rFonts w:ascii="Arial MT" w:hAnsi="Arial MT"/>
          <w:w w:val="80"/>
          <w:sz w:val="18"/>
          <w:lang w:val="en-US"/>
        </w:rPr>
        <w:t>("</w:t>
      </w:r>
      <w:r>
        <w:rPr>
          <w:rFonts w:ascii="Microsoft Sans Serif" w:hAnsi="Microsoft Sans Serif"/>
          <w:w w:val="80"/>
          <w:sz w:val="18"/>
        </w:rPr>
        <w:t>Не</w:t>
      </w:r>
      <w:r w:rsidRPr="008661CA">
        <w:rPr>
          <w:rFonts w:ascii="Microsoft Sans Serif" w:hAnsi="Microsoft Sans Serif"/>
          <w:w w:val="80"/>
          <w:sz w:val="18"/>
          <w:lang w:val="en-US"/>
        </w:rPr>
        <w:t xml:space="preserve"> </w:t>
      </w:r>
      <w:r>
        <w:rPr>
          <w:rFonts w:ascii="Microsoft Sans Serif" w:hAnsi="Microsoft Sans Serif"/>
          <w:w w:val="80"/>
          <w:sz w:val="18"/>
        </w:rPr>
        <w:t>вдається</w:t>
      </w:r>
      <w:r w:rsidRPr="008661CA">
        <w:rPr>
          <w:rFonts w:ascii="Microsoft Sans Serif" w:hAnsi="Microsoft Sans Serif"/>
          <w:w w:val="80"/>
          <w:sz w:val="18"/>
          <w:lang w:val="en-US"/>
        </w:rPr>
        <w:t xml:space="preserve"> </w:t>
      </w:r>
      <w:r>
        <w:rPr>
          <w:rFonts w:ascii="Microsoft Sans Serif" w:hAnsi="Microsoft Sans Serif"/>
          <w:w w:val="80"/>
          <w:sz w:val="18"/>
        </w:rPr>
        <w:t>відкрити</w:t>
      </w:r>
      <w:r w:rsidRPr="008661CA">
        <w:rPr>
          <w:rFonts w:ascii="Microsoft Sans Serif" w:hAnsi="Microsoft Sans Serif"/>
          <w:w w:val="80"/>
          <w:sz w:val="18"/>
          <w:lang w:val="en-US"/>
        </w:rPr>
        <w:t xml:space="preserve"> </w:t>
      </w:r>
      <w:r>
        <w:rPr>
          <w:rFonts w:ascii="Microsoft Sans Serif" w:hAnsi="Microsoft Sans Serif"/>
          <w:w w:val="80"/>
          <w:sz w:val="18"/>
        </w:rPr>
        <w:t>файл</w:t>
      </w:r>
      <w:r w:rsidRPr="008661CA">
        <w:rPr>
          <w:rFonts w:ascii="Arial MT" w:hAnsi="Arial MT"/>
          <w:w w:val="80"/>
          <w:sz w:val="18"/>
          <w:lang w:val="en-US"/>
        </w:rPr>
        <w:t>-</w:t>
      </w:r>
      <w:r>
        <w:rPr>
          <w:rFonts w:ascii="Microsoft Sans Serif" w:hAnsi="Microsoft Sans Serif"/>
          <w:w w:val="80"/>
          <w:sz w:val="18"/>
        </w:rPr>
        <w:t>приймач</w:t>
      </w:r>
      <w:r w:rsidRPr="008661CA">
        <w:rPr>
          <w:rFonts w:ascii="Arial MT" w:hAnsi="Arial MT"/>
          <w:w w:val="80"/>
          <w:sz w:val="18"/>
          <w:lang w:val="en-US"/>
        </w:rPr>
        <w:t xml:space="preserve">" &lt;&lt; </w:t>
      </w:r>
      <w:r w:rsidRPr="008661CA">
        <w:rPr>
          <w:b/>
          <w:w w:val="80"/>
          <w:sz w:val="18"/>
          <w:lang w:val="en-US"/>
        </w:rPr>
        <w:t>endl</w:t>
      </w:r>
      <w:r w:rsidRPr="008661CA">
        <w:rPr>
          <w:rFonts w:ascii="Arial MT" w:hAnsi="Arial MT"/>
          <w:w w:val="80"/>
          <w:sz w:val="18"/>
          <w:lang w:val="en-US"/>
        </w:rPr>
        <w:t>;);</w:t>
      </w:r>
      <w:r w:rsidRPr="008661CA">
        <w:rPr>
          <w:rFonts w:ascii="Arial MT" w:hAnsi="Arial MT"/>
          <w:w w:val="90"/>
          <w:sz w:val="18"/>
          <w:lang w:val="en-US"/>
        </w:rPr>
        <w:t xml:space="preserve"> </w:t>
      </w:r>
      <w:r w:rsidRPr="008661CA">
        <w:rPr>
          <w:b/>
          <w:w w:val="90"/>
          <w:sz w:val="18"/>
          <w:lang w:val="en-US"/>
        </w:rPr>
        <w:t>return</w:t>
      </w:r>
      <w:r w:rsidRPr="008661CA">
        <w:rPr>
          <w:b/>
          <w:spacing w:val="-6"/>
          <w:w w:val="90"/>
          <w:sz w:val="18"/>
          <w:lang w:val="en-US"/>
        </w:rPr>
        <w:t xml:space="preserve"> </w:t>
      </w:r>
      <w:r w:rsidRPr="008661CA">
        <w:rPr>
          <w:rFonts w:ascii="Arial MT" w:hAnsi="Arial MT"/>
          <w:w w:val="90"/>
          <w:sz w:val="18"/>
          <w:lang w:val="en-US"/>
        </w:rPr>
        <w:t>1;</w:t>
      </w:r>
    </w:p>
    <w:p w14:paraId="5B372BDF" w14:textId="77777777" w:rsidR="008661CA" w:rsidRPr="008661CA" w:rsidRDefault="008661CA" w:rsidP="00487796">
      <w:pPr>
        <w:spacing w:line="197" w:lineRule="exact"/>
        <w:ind w:left="879"/>
        <w:rPr>
          <w:rFonts w:ascii="Arial MT"/>
          <w:sz w:val="18"/>
          <w:lang w:val="en-US"/>
        </w:rPr>
      </w:pPr>
      <w:r w:rsidRPr="008661CA">
        <w:rPr>
          <w:rFonts w:ascii="Arial MT"/>
          <w:spacing w:val="-10"/>
          <w:w w:val="90"/>
          <w:sz w:val="18"/>
          <w:lang w:val="en-US"/>
        </w:rPr>
        <w:t>}</w:t>
      </w:r>
    </w:p>
    <w:p w14:paraId="6E9AFE39" w14:textId="77777777" w:rsidR="008661CA" w:rsidRPr="008661CA" w:rsidRDefault="008661CA" w:rsidP="00487796">
      <w:pPr>
        <w:spacing w:line="200" w:lineRule="exact"/>
        <w:ind w:left="879"/>
        <w:rPr>
          <w:rFonts w:ascii="Microsoft Sans Serif" w:hAnsi="Microsoft Sans Serif"/>
          <w:sz w:val="18"/>
          <w:lang w:val="en-US"/>
        </w:rPr>
      </w:pPr>
      <w:r w:rsidRPr="008661CA">
        <w:rPr>
          <w:rFonts w:ascii="Arial MT" w:hAnsi="Arial MT"/>
          <w:spacing w:val="-2"/>
          <w:w w:val="80"/>
          <w:sz w:val="18"/>
          <w:lang w:val="en-US"/>
        </w:rPr>
        <w:t>//</w:t>
      </w:r>
      <w:r w:rsidRPr="008661CA">
        <w:rPr>
          <w:rFonts w:ascii="Arial MT" w:hAnsi="Arial MT"/>
          <w:spacing w:val="-4"/>
          <w:sz w:val="18"/>
          <w:lang w:val="en-US"/>
        </w:rPr>
        <w:t xml:space="preserve"> </w:t>
      </w:r>
      <w:r>
        <w:rPr>
          <w:rFonts w:ascii="Microsoft Sans Serif" w:hAnsi="Microsoft Sans Serif"/>
          <w:spacing w:val="-2"/>
          <w:w w:val="80"/>
          <w:sz w:val="18"/>
        </w:rPr>
        <w:t>Код</w:t>
      </w:r>
      <w:r w:rsidRPr="008661CA">
        <w:rPr>
          <w:rFonts w:ascii="Microsoft Sans Serif" w:hAnsi="Microsoft Sans Serif"/>
          <w:sz w:val="18"/>
          <w:lang w:val="en-US"/>
        </w:rPr>
        <w:t xml:space="preserve"> </w:t>
      </w:r>
      <w:r>
        <w:rPr>
          <w:rFonts w:ascii="Microsoft Sans Serif" w:hAnsi="Microsoft Sans Serif"/>
          <w:spacing w:val="-2"/>
          <w:w w:val="80"/>
          <w:sz w:val="18"/>
        </w:rPr>
        <w:t>копіювання</w:t>
      </w:r>
      <w:r w:rsidRPr="008661CA">
        <w:rPr>
          <w:rFonts w:ascii="Microsoft Sans Serif" w:hAnsi="Microsoft Sans Serif"/>
          <w:spacing w:val="-2"/>
          <w:sz w:val="18"/>
          <w:lang w:val="en-US"/>
        </w:rPr>
        <w:t xml:space="preserve"> </w:t>
      </w:r>
      <w:r>
        <w:rPr>
          <w:rFonts w:ascii="Microsoft Sans Serif" w:hAnsi="Microsoft Sans Serif"/>
          <w:spacing w:val="-2"/>
          <w:w w:val="80"/>
          <w:sz w:val="18"/>
        </w:rPr>
        <w:t>вмісту</w:t>
      </w:r>
      <w:r w:rsidRPr="008661CA">
        <w:rPr>
          <w:rFonts w:ascii="Microsoft Sans Serif" w:hAnsi="Microsoft Sans Serif"/>
          <w:spacing w:val="-2"/>
          <w:sz w:val="18"/>
          <w:lang w:val="en-US"/>
        </w:rPr>
        <w:t xml:space="preserve"> </w:t>
      </w:r>
      <w:r>
        <w:rPr>
          <w:rFonts w:ascii="Microsoft Sans Serif" w:hAnsi="Microsoft Sans Serif"/>
          <w:spacing w:val="-4"/>
          <w:w w:val="80"/>
          <w:sz w:val="18"/>
        </w:rPr>
        <w:t>файлу</w:t>
      </w:r>
    </w:p>
    <w:p w14:paraId="4B17C658" w14:textId="77777777" w:rsidR="008661CA" w:rsidRPr="008661CA" w:rsidRDefault="008661CA" w:rsidP="00487796">
      <w:pPr>
        <w:spacing w:line="189" w:lineRule="exact"/>
        <w:ind w:left="879"/>
        <w:rPr>
          <w:rFonts w:ascii="Arial MT"/>
          <w:sz w:val="18"/>
          <w:lang w:val="en-US"/>
        </w:rPr>
      </w:pPr>
      <w:r w:rsidRPr="008661CA">
        <w:rPr>
          <w:b/>
          <w:w w:val="80"/>
          <w:sz w:val="18"/>
          <w:lang w:val="en-US"/>
        </w:rPr>
        <w:t>while</w:t>
      </w:r>
      <w:r w:rsidRPr="008661CA">
        <w:rPr>
          <w:rFonts w:ascii="Arial MT"/>
          <w:w w:val="80"/>
          <w:sz w:val="18"/>
          <w:lang w:val="en-US"/>
        </w:rPr>
        <w:t>(!</w:t>
      </w:r>
      <w:r w:rsidRPr="008661CA">
        <w:rPr>
          <w:b/>
          <w:w w:val="80"/>
          <w:sz w:val="18"/>
          <w:lang w:val="en-US"/>
        </w:rPr>
        <w:t>feof</w:t>
      </w:r>
      <w:r w:rsidRPr="008661CA">
        <w:rPr>
          <w:rFonts w:ascii="Arial MT"/>
          <w:w w:val="80"/>
          <w:sz w:val="18"/>
          <w:lang w:val="en-US"/>
        </w:rPr>
        <w:t>(</w:t>
      </w:r>
      <w:r w:rsidRPr="008661CA">
        <w:rPr>
          <w:b/>
          <w:w w:val="80"/>
          <w:sz w:val="18"/>
          <w:lang w:val="en-US"/>
        </w:rPr>
        <w:t>in</w:t>
      </w:r>
      <w:r w:rsidRPr="008661CA">
        <w:rPr>
          <w:rFonts w:ascii="Arial MT"/>
          <w:w w:val="80"/>
          <w:sz w:val="18"/>
          <w:lang w:val="en-US"/>
        </w:rPr>
        <w:t>))</w:t>
      </w:r>
      <w:r w:rsidRPr="008661CA">
        <w:rPr>
          <w:rFonts w:ascii="Arial MT"/>
          <w:spacing w:val="-2"/>
          <w:w w:val="90"/>
          <w:sz w:val="18"/>
          <w:lang w:val="en-US"/>
        </w:rPr>
        <w:t xml:space="preserve"> </w:t>
      </w:r>
      <w:r w:rsidRPr="008661CA">
        <w:rPr>
          <w:rFonts w:ascii="Arial MT"/>
          <w:spacing w:val="-10"/>
          <w:w w:val="90"/>
          <w:sz w:val="18"/>
          <w:lang w:val="en-US"/>
        </w:rPr>
        <w:t>{</w:t>
      </w:r>
    </w:p>
    <w:p w14:paraId="6A20FEB3" w14:textId="77777777" w:rsidR="008661CA" w:rsidRPr="008661CA" w:rsidRDefault="008661CA" w:rsidP="00487796">
      <w:pPr>
        <w:spacing w:line="184" w:lineRule="exact"/>
        <w:ind w:left="1270"/>
        <w:rPr>
          <w:rFonts w:ascii="Arial MT"/>
          <w:sz w:val="18"/>
          <w:lang w:val="en-US"/>
        </w:rPr>
      </w:pPr>
      <w:r w:rsidRPr="008661CA">
        <w:rPr>
          <w:rFonts w:ascii="Arial MT"/>
          <w:w w:val="80"/>
          <w:sz w:val="18"/>
          <w:lang w:val="en-US"/>
        </w:rPr>
        <w:t>ch</w:t>
      </w:r>
      <w:r w:rsidRPr="008661CA">
        <w:rPr>
          <w:rFonts w:ascii="Arial MT"/>
          <w:spacing w:val="-9"/>
          <w:sz w:val="18"/>
          <w:lang w:val="en-US"/>
        </w:rPr>
        <w:t xml:space="preserve"> </w:t>
      </w:r>
      <w:r w:rsidRPr="008661CA">
        <w:rPr>
          <w:rFonts w:ascii="Arial MT"/>
          <w:w w:val="80"/>
          <w:sz w:val="18"/>
          <w:lang w:val="en-US"/>
        </w:rPr>
        <w:t>=</w:t>
      </w:r>
      <w:r w:rsidRPr="008661CA">
        <w:rPr>
          <w:rFonts w:ascii="Arial MT"/>
          <w:spacing w:val="-9"/>
          <w:sz w:val="18"/>
          <w:lang w:val="en-US"/>
        </w:rPr>
        <w:t xml:space="preserve"> </w:t>
      </w:r>
      <w:r w:rsidRPr="008661CA">
        <w:rPr>
          <w:b/>
          <w:spacing w:val="-2"/>
          <w:w w:val="80"/>
          <w:sz w:val="18"/>
          <w:lang w:val="en-US"/>
        </w:rPr>
        <w:t>fgetc</w:t>
      </w:r>
      <w:r w:rsidRPr="008661CA">
        <w:rPr>
          <w:rFonts w:ascii="Arial MT"/>
          <w:spacing w:val="-2"/>
          <w:w w:val="80"/>
          <w:sz w:val="18"/>
          <w:lang w:val="en-US"/>
        </w:rPr>
        <w:t>(</w:t>
      </w:r>
      <w:r w:rsidRPr="008661CA">
        <w:rPr>
          <w:b/>
          <w:spacing w:val="-2"/>
          <w:w w:val="80"/>
          <w:sz w:val="18"/>
          <w:lang w:val="en-US"/>
        </w:rPr>
        <w:t>in</w:t>
      </w:r>
      <w:r w:rsidRPr="008661CA">
        <w:rPr>
          <w:rFonts w:ascii="Arial MT"/>
          <w:spacing w:val="-2"/>
          <w:w w:val="80"/>
          <w:sz w:val="18"/>
          <w:lang w:val="en-US"/>
        </w:rPr>
        <w:t>);</w:t>
      </w:r>
    </w:p>
    <w:p w14:paraId="0ED805FA" w14:textId="77777777" w:rsidR="008661CA" w:rsidRPr="008661CA" w:rsidRDefault="008661CA" w:rsidP="00487796">
      <w:pPr>
        <w:spacing w:line="188" w:lineRule="exact"/>
        <w:ind w:left="1270"/>
        <w:rPr>
          <w:rFonts w:ascii="Arial MT"/>
          <w:sz w:val="18"/>
          <w:lang w:val="en-US"/>
        </w:rPr>
      </w:pPr>
      <w:r w:rsidRPr="008661CA">
        <w:rPr>
          <w:b/>
          <w:w w:val="80"/>
          <w:sz w:val="18"/>
          <w:lang w:val="en-US"/>
        </w:rPr>
        <w:t>if</w:t>
      </w:r>
      <w:r w:rsidRPr="008661CA">
        <w:rPr>
          <w:rFonts w:ascii="Arial MT"/>
          <w:w w:val="80"/>
          <w:sz w:val="18"/>
          <w:lang w:val="en-US"/>
        </w:rPr>
        <w:t>(!</w:t>
      </w:r>
      <w:r w:rsidRPr="008661CA">
        <w:rPr>
          <w:b/>
          <w:w w:val="80"/>
          <w:sz w:val="18"/>
          <w:lang w:val="en-US"/>
        </w:rPr>
        <w:t>feof</w:t>
      </w:r>
      <w:r w:rsidRPr="008661CA">
        <w:rPr>
          <w:rFonts w:ascii="Arial MT"/>
          <w:w w:val="80"/>
          <w:sz w:val="18"/>
          <w:lang w:val="en-US"/>
        </w:rPr>
        <w:t>(</w:t>
      </w:r>
      <w:r w:rsidRPr="008661CA">
        <w:rPr>
          <w:b/>
          <w:w w:val="80"/>
          <w:sz w:val="18"/>
          <w:lang w:val="en-US"/>
        </w:rPr>
        <w:t>in</w:t>
      </w:r>
      <w:r w:rsidRPr="008661CA">
        <w:rPr>
          <w:rFonts w:ascii="Arial MT"/>
          <w:w w:val="80"/>
          <w:sz w:val="18"/>
          <w:lang w:val="en-US"/>
        </w:rPr>
        <w:t>))</w:t>
      </w:r>
      <w:r w:rsidRPr="008661CA">
        <w:rPr>
          <w:rFonts w:ascii="Arial MT"/>
          <w:spacing w:val="-7"/>
          <w:sz w:val="18"/>
          <w:lang w:val="en-US"/>
        </w:rPr>
        <w:t xml:space="preserve"> </w:t>
      </w:r>
      <w:r w:rsidRPr="008661CA">
        <w:rPr>
          <w:b/>
          <w:w w:val="80"/>
          <w:sz w:val="18"/>
          <w:lang w:val="en-US"/>
        </w:rPr>
        <w:t>fputc</w:t>
      </w:r>
      <w:r w:rsidRPr="008661CA">
        <w:rPr>
          <w:rFonts w:ascii="Arial MT"/>
          <w:w w:val="80"/>
          <w:sz w:val="18"/>
          <w:lang w:val="en-US"/>
        </w:rPr>
        <w:t>(ch,</w:t>
      </w:r>
      <w:r w:rsidRPr="008661CA">
        <w:rPr>
          <w:rFonts w:ascii="Arial MT"/>
          <w:spacing w:val="-7"/>
          <w:sz w:val="18"/>
          <w:lang w:val="en-US"/>
        </w:rPr>
        <w:t xml:space="preserve"> </w:t>
      </w:r>
      <w:r w:rsidRPr="008661CA">
        <w:rPr>
          <w:b/>
          <w:spacing w:val="-4"/>
          <w:w w:val="80"/>
          <w:sz w:val="18"/>
          <w:lang w:val="en-US"/>
        </w:rPr>
        <w:t>out</w:t>
      </w:r>
      <w:r w:rsidRPr="008661CA">
        <w:rPr>
          <w:rFonts w:ascii="Arial MT"/>
          <w:spacing w:val="-4"/>
          <w:w w:val="80"/>
          <w:sz w:val="18"/>
          <w:lang w:val="en-US"/>
        </w:rPr>
        <w:t>);</w:t>
      </w:r>
    </w:p>
    <w:p w14:paraId="1069FF58" w14:textId="77777777" w:rsidR="008661CA" w:rsidRPr="008661CA" w:rsidRDefault="008661CA" w:rsidP="00487796">
      <w:pPr>
        <w:spacing w:line="200" w:lineRule="exact"/>
        <w:ind w:left="879"/>
        <w:rPr>
          <w:rFonts w:ascii="Arial MT"/>
          <w:sz w:val="18"/>
          <w:lang w:val="en-US"/>
        </w:rPr>
      </w:pPr>
      <w:r w:rsidRPr="008661CA">
        <w:rPr>
          <w:rFonts w:ascii="Arial MT"/>
          <w:spacing w:val="-10"/>
          <w:w w:val="90"/>
          <w:sz w:val="18"/>
          <w:lang w:val="en-US"/>
        </w:rPr>
        <w:t>}</w:t>
      </w:r>
    </w:p>
    <w:p w14:paraId="4D759D4C" w14:textId="77777777" w:rsidR="008661CA" w:rsidRPr="008661CA" w:rsidRDefault="008661CA" w:rsidP="00487796">
      <w:pPr>
        <w:spacing w:line="225" w:lineRule="auto"/>
        <w:ind w:left="879" w:right="4626"/>
        <w:rPr>
          <w:rFonts w:ascii="Arial MT"/>
          <w:sz w:val="18"/>
          <w:lang w:val="en-US"/>
        </w:rPr>
      </w:pPr>
      <w:r w:rsidRPr="008661CA">
        <w:rPr>
          <w:b/>
          <w:spacing w:val="-2"/>
          <w:w w:val="90"/>
          <w:sz w:val="18"/>
          <w:lang w:val="en-US"/>
        </w:rPr>
        <w:t>fclose</w:t>
      </w:r>
      <w:r w:rsidRPr="008661CA">
        <w:rPr>
          <w:rFonts w:ascii="Arial MT"/>
          <w:spacing w:val="-2"/>
          <w:w w:val="90"/>
          <w:sz w:val="18"/>
          <w:lang w:val="en-US"/>
        </w:rPr>
        <w:t>(</w:t>
      </w:r>
      <w:r w:rsidRPr="008661CA">
        <w:rPr>
          <w:b/>
          <w:spacing w:val="-2"/>
          <w:w w:val="90"/>
          <w:sz w:val="18"/>
          <w:lang w:val="en-US"/>
        </w:rPr>
        <w:t>in</w:t>
      </w:r>
      <w:r w:rsidRPr="008661CA">
        <w:rPr>
          <w:rFonts w:ascii="Arial MT"/>
          <w:spacing w:val="-2"/>
          <w:w w:val="90"/>
          <w:sz w:val="18"/>
          <w:lang w:val="en-US"/>
        </w:rPr>
        <w:t xml:space="preserve">); </w:t>
      </w:r>
      <w:r w:rsidRPr="008661CA">
        <w:rPr>
          <w:b/>
          <w:spacing w:val="-2"/>
          <w:w w:val="80"/>
          <w:sz w:val="18"/>
          <w:lang w:val="en-US"/>
        </w:rPr>
        <w:t>fclose</w:t>
      </w:r>
      <w:r w:rsidRPr="008661CA">
        <w:rPr>
          <w:rFonts w:ascii="Arial MT"/>
          <w:spacing w:val="-2"/>
          <w:w w:val="80"/>
          <w:sz w:val="18"/>
          <w:lang w:val="en-US"/>
        </w:rPr>
        <w:t>(</w:t>
      </w:r>
      <w:r w:rsidRPr="008661CA">
        <w:rPr>
          <w:b/>
          <w:spacing w:val="-2"/>
          <w:w w:val="80"/>
          <w:sz w:val="18"/>
          <w:lang w:val="en-US"/>
        </w:rPr>
        <w:t>out</w:t>
      </w:r>
      <w:r w:rsidRPr="008661CA">
        <w:rPr>
          <w:rFonts w:ascii="Arial MT"/>
          <w:spacing w:val="-2"/>
          <w:w w:val="80"/>
          <w:sz w:val="18"/>
          <w:lang w:val="en-US"/>
        </w:rPr>
        <w:t>);</w:t>
      </w:r>
    </w:p>
    <w:p w14:paraId="34204DA4" w14:textId="77777777" w:rsidR="008661CA" w:rsidRPr="008661CA" w:rsidRDefault="008661CA" w:rsidP="00487796">
      <w:pPr>
        <w:ind w:left="879"/>
        <w:rPr>
          <w:rFonts w:ascii="Arial MT"/>
          <w:sz w:val="18"/>
          <w:lang w:val="en-US"/>
        </w:rPr>
      </w:pPr>
      <w:r w:rsidRPr="008661CA">
        <w:rPr>
          <w:b/>
          <w:w w:val="80"/>
          <w:sz w:val="18"/>
          <w:lang w:val="en-US"/>
        </w:rPr>
        <w:t>getch</w:t>
      </w:r>
      <w:r w:rsidRPr="008661CA">
        <w:rPr>
          <w:rFonts w:ascii="Arial MT"/>
          <w:w w:val="80"/>
          <w:sz w:val="18"/>
          <w:lang w:val="en-US"/>
        </w:rPr>
        <w:t>();</w:t>
      </w:r>
      <w:r w:rsidRPr="008661CA">
        <w:rPr>
          <w:rFonts w:ascii="Arial MT"/>
          <w:spacing w:val="-8"/>
          <w:sz w:val="18"/>
          <w:lang w:val="en-US"/>
        </w:rPr>
        <w:t xml:space="preserve"> </w:t>
      </w:r>
      <w:r w:rsidRPr="008661CA">
        <w:rPr>
          <w:b/>
          <w:w w:val="80"/>
          <w:sz w:val="18"/>
          <w:lang w:val="en-US"/>
        </w:rPr>
        <w:t>return</w:t>
      </w:r>
      <w:r w:rsidRPr="008661CA">
        <w:rPr>
          <w:b/>
          <w:spacing w:val="-7"/>
          <w:sz w:val="18"/>
          <w:lang w:val="en-US"/>
        </w:rPr>
        <w:t xml:space="preserve"> </w:t>
      </w:r>
      <w:r w:rsidRPr="008661CA">
        <w:rPr>
          <w:rFonts w:ascii="Arial MT"/>
          <w:spacing w:val="-5"/>
          <w:w w:val="80"/>
          <w:sz w:val="18"/>
          <w:lang w:val="en-US"/>
        </w:rPr>
        <w:t>0;</w:t>
      </w:r>
    </w:p>
    <w:p w14:paraId="564F6F08" w14:textId="77777777" w:rsidR="008661CA" w:rsidRPr="00CF1CCB" w:rsidRDefault="008661CA" w:rsidP="00487796">
      <w:pPr>
        <w:ind w:left="488"/>
        <w:rPr>
          <w:rFonts w:ascii="Arial MT"/>
          <w:sz w:val="18"/>
        </w:rPr>
      </w:pPr>
      <w:r w:rsidRPr="00CF1CCB">
        <w:rPr>
          <w:rFonts w:ascii="Arial MT"/>
          <w:spacing w:val="-10"/>
          <w:w w:val="90"/>
          <w:sz w:val="18"/>
        </w:rPr>
        <w:t>}</w:t>
      </w:r>
    </w:p>
    <w:p w14:paraId="63C48E7F" w14:textId="77777777" w:rsidR="008661CA" w:rsidRDefault="008661CA" w:rsidP="00487796">
      <w:pPr>
        <w:pStyle w:val="a5"/>
        <w:spacing w:line="244" w:lineRule="auto"/>
        <w:ind w:right="89"/>
      </w:pPr>
    </w:p>
    <w:p w14:paraId="5C261B1F" w14:textId="01AD352C" w:rsidR="008661CA" w:rsidRDefault="008661CA" w:rsidP="00487796">
      <w:pPr>
        <w:pStyle w:val="a5"/>
        <w:spacing w:line="244" w:lineRule="auto"/>
        <w:ind w:right="89" w:firstLine="708"/>
        <w:jc w:val="both"/>
      </w:pPr>
      <w:r>
        <w:t xml:space="preserve">Функція </w:t>
      </w:r>
      <w:r>
        <w:rPr>
          <w:rFonts w:ascii="Arial" w:hAnsi="Arial"/>
          <w:b/>
        </w:rPr>
        <w:t>ferror</w:t>
      </w:r>
      <w:r>
        <w:rPr>
          <w:rFonts w:ascii="Arial MT" w:hAnsi="Arial MT"/>
          <w:sz w:val="18"/>
        </w:rPr>
        <w:t xml:space="preserve">() </w:t>
      </w:r>
      <w:r>
        <w:t>використовують для визначення факту виникнення помилки у процесі виконання операції з файлом. Її прототип має такий вигляд:</w:t>
      </w:r>
    </w:p>
    <w:p w14:paraId="3CEB50E0" w14:textId="77777777" w:rsidR="008661CA" w:rsidRPr="008661CA" w:rsidRDefault="008661CA" w:rsidP="00487796">
      <w:pPr>
        <w:ind w:left="488"/>
        <w:jc w:val="both"/>
        <w:rPr>
          <w:rFonts w:ascii="Arial MT"/>
          <w:sz w:val="18"/>
          <w:lang w:val="uk-UA"/>
        </w:rPr>
      </w:pPr>
      <w:r>
        <w:rPr>
          <w:b/>
          <w:w w:val="80"/>
          <w:sz w:val="18"/>
        </w:rPr>
        <w:t>int</w:t>
      </w:r>
      <w:r w:rsidRPr="008661CA">
        <w:rPr>
          <w:b/>
          <w:spacing w:val="-8"/>
          <w:sz w:val="18"/>
          <w:lang w:val="uk-UA"/>
        </w:rPr>
        <w:t xml:space="preserve"> </w:t>
      </w:r>
      <w:r>
        <w:rPr>
          <w:b/>
          <w:w w:val="80"/>
          <w:sz w:val="18"/>
        </w:rPr>
        <w:t>ferror</w:t>
      </w:r>
      <w:r w:rsidRPr="008661CA">
        <w:rPr>
          <w:rFonts w:ascii="Arial MT"/>
          <w:w w:val="80"/>
          <w:sz w:val="18"/>
          <w:lang w:val="uk-UA"/>
        </w:rPr>
        <w:t>(</w:t>
      </w:r>
      <w:r>
        <w:rPr>
          <w:b/>
          <w:w w:val="80"/>
          <w:sz w:val="18"/>
        </w:rPr>
        <w:t>FILE</w:t>
      </w:r>
      <w:r w:rsidRPr="008661CA">
        <w:rPr>
          <w:b/>
          <w:spacing w:val="-8"/>
          <w:sz w:val="18"/>
          <w:lang w:val="uk-UA"/>
        </w:rPr>
        <w:t xml:space="preserve"> </w:t>
      </w:r>
      <w:r w:rsidRPr="008661CA">
        <w:rPr>
          <w:rFonts w:ascii="Arial MT"/>
          <w:spacing w:val="-4"/>
          <w:w w:val="80"/>
          <w:sz w:val="18"/>
          <w:lang w:val="uk-UA"/>
        </w:rPr>
        <w:t>*</w:t>
      </w:r>
      <w:r>
        <w:rPr>
          <w:rFonts w:ascii="Arial MT"/>
          <w:spacing w:val="-4"/>
          <w:w w:val="80"/>
          <w:sz w:val="18"/>
        </w:rPr>
        <w:t>fp</w:t>
      </w:r>
      <w:r w:rsidRPr="008661CA">
        <w:rPr>
          <w:rFonts w:ascii="Arial MT"/>
          <w:spacing w:val="-4"/>
          <w:w w:val="80"/>
          <w:sz w:val="18"/>
          <w:lang w:val="uk-UA"/>
        </w:rPr>
        <w:t>);</w:t>
      </w:r>
    </w:p>
    <w:p w14:paraId="2A8A6855" w14:textId="6CDD8411" w:rsidR="008661CA" w:rsidRDefault="008661CA" w:rsidP="00487796">
      <w:pPr>
        <w:pStyle w:val="a5"/>
        <w:spacing w:line="244" w:lineRule="auto"/>
        <w:ind w:right="88" w:firstLine="708"/>
        <w:jc w:val="both"/>
      </w:pPr>
      <w:r>
        <w:lastRenderedPageBreak/>
        <w:t xml:space="preserve">У цьому записі параметр </w:t>
      </w:r>
      <w:r>
        <w:rPr>
          <w:rFonts w:ascii="Arial" w:hAnsi="Arial"/>
          <w:i/>
        </w:rPr>
        <w:t xml:space="preserve">fp </w:t>
      </w:r>
      <w:r>
        <w:t xml:space="preserve">дійсний файловий покажчик. Функція </w:t>
      </w:r>
      <w:r>
        <w:rPr>
          <w:rFonts w:ascii="Arial" w:hAnsi="Arial"/>
          <w:b/>
        </w:rPr>
        <w:t>ferror</w:t>
      </w:r>
      <w:r>
        <w:rPr>
          <w:rFonts w:ascii="Arial MT" w:hAnsi="Arial MT"/>
          <w:sz w:val="18"/>
        </w:rPr>
        <w:t xml:space="preserve">() </w:t>
      </w:r>
      <w:r>
        <w:t xml:space="preserve">повертає значення </w:t>
      </w:r>
      <w:r>
        <w:rPr>
          <w:rFonts w:ascii="Arial" w:hAnsi="Arial"/>
          <w:b/>
        </w:rPr>
        <w:t>true</w:t>
      </w:r>
      <w:r>
        <w:t xml:space="preserve">, якщо у процесі виконання останньої файлової операції відбулася помилка; інакше значення </w:t>
      </w:r>
      <w:r>
        <w:rPr>
          <w:rFonts w:ascii="Arial" w:hAnsi="Arial"/>
          <w:b/>
        </w:rPr>
        <w:t>false</w:t>
      </w:r>
      <w:r>
        <w:t xml:space="preserve">. Оскільки виникнення помилки можливе у процесі виконання будь-якої операції з файлом, функцію </w:t>
      </w:r>
      <w:r>
        <w:rPr>
          <w:rFonts w:ascii="Arial" w:hAnsi="Arial"/>
          <w:b/>
        </w:rPr>
        <w:t>ferror</w:t>
      </w:r>
      <w:r>
        <w:rPr>
          <w:rFonts w:ascii="Arial MT" w:hAnsi="Arial MT"/>
          <w:sz w:val="18"/>
        </w:rPr>
        <w:t xml:space="preserve">() </w:t>
      </w:r>
      <w:r>
        <w:t>необхідно викликати відразу після кожної функції оброблення файлів; інакше інформацію про помилку можна просто втратити.</w:t>
      </w:r>
    </w:p>
    <w:p w14:paraId="1AD15F3F" w14:textId="77777777" w:rsidR="008661CA" w:rsidRDefault="008661CA" w:rsidP="00487796">
      <w:pPr>
        <w:pStyle w:val="a5"/>
        <w:spacing w:line="244" w:lineRule="auto"/>
        <w:ind w:right="89"/>
        <w:jc w:val="both"/>
      </w:pPr>
      <w:r>
        <w:t xml:space="preserve">Функція </w:t>
      </w:r>
      <w:r>
        <w:rPr>
          <w:rFonts w:ascii="Arial" w:hAnsi="Arial"/>
          <w:b/>
        </w:rPr>
        <w:t>rewind</w:t>
      </w:r>
      <w:r>
        <w:rPr>
          <w:rFonts w:ascii="Arial MT" w:hAnsi="Arial MT"/>
          <w:sz w:val="18"/>
        </w:rPr>
        <w:t xml:space="preserve">() </w:t>
      </w:r>
      <w:r>
        <w:t>переміщає індикатор позиції файлу у початок файлу,</w:t>
      </w:r>
      <w:r>
        <w:rPr>
          <w:spacing w:val="40"/>
        </w:rPr>
        <w:t xml:space="preserve"> </w:t>
      </w:r>
      <w:r>
        <w:t>що задається як аргумент. Її прототип має такий вигляд:</w:t>
      </w:r>
    </w:p>
    <w:p w14:paraId="6D3FA99C" w14:textId="77777777" w:rsidR="008661CA" w:rsidRPr="008661CA" w:rsidRDefault="008661CA" w:rsidP="00487796">
      <w:pPr>
        <w:ind w:left="488"/>
        <w:jc w:val="both"/>
        <w:rPr>
          <w:rFonts w:ascii="Arial MT"/>
          <w:sz w:val="18"/>
          <w:lang w:val="uk-UA"/>
        </w:rPr>
      </w:pPr>
      <w:r>
        <w:rPr>
          <w:b/>
          <w:w w:val="80"/>
          <w:sz w:val="18"/>
        </w:rPr>
        <w:t>void</w:t>
      </w:r>
      <w:r w:rsidRPr="008661CA">
        <w:rPr>
          <w:b/>
          <w:spacing w:val="-7"/>
          <w:sz w:val="18"/>
          <w:lang w:val="uk-UA"/>
        </w:rPr>
        <w:t xml:space="preserve"> </w:t>
      </w:r>
      <w:r>
        <w:rPr>
          <w:b/>
          <w:w w:val="80"/>
          <w:sz w:val="18"/>
        </w:rPr>
        <w:t>rewind</w:t>
      </w:r>
      <w:r w:rsidRPr="008661CA">
        <w:rPr>
          <w:rFonts w:ascii="Arial MT"/>
          <w:w w:val="80"/>
          <w:sz w:val="18"/>
          <w:lang w:val="uk-UA"/>
        </w:rPr>
        <w:t>(</w:t>
      </w:r>
      <w:r>
        <w:rPr>
          <w:b/>
          <w:w w:val="80"/>
          <w:sz w:val="18"/>
        </w:rPr>
        <w:t>FILE</w:t>
      </w:r>
      <w:r w:rsidRPr="008661CA">
        <w:rPr>
          <w:b/>
          <w:spacing w:val="-6"/>
          <w:sz w:val="18"/>
          <w:lang w:val="uk-UA"/>
        </w:rPr>
        <w:t xml:space="preserve"> </w:t>
      </w:r>
      <w:r w:rsidRPr="008661CA">
        <w:rPr>
          <w:i/>
          <w:spacing w:val="-4"/>
          <w:w w:val="80"/>
          <w:sz w:val="18"/>
          <w:lang w:val="uk-UA"/>
        </w:rPr>
        <w:t>*</w:t>
      </w:r>
      <w:r>
        <w:rPr>
          <w:i/>
          <w:spacing w:val="-4"/>
          <w:w w:val="80"/>
          <w:sz w:val="18"/>
        </w:rPr>
        <w:t>fp</w:t>
      </w:r>
      <w:r w:rsidRPr="008661CA">
        <w:rPr>
          <w:rFonts w:ascii="Arial MT"/>
          <w:spacing w:val="-4"/>
          <w:w w:val="80"/>
          <w:sz w:val="18"/>
          <w:lang w:val="uk-UA"/>
        </w:rPr>
        <w:t>);</w:t>
      </w:r>
    </w:p>
    <w:p w14:paraId="2C7606AD" w14:textId="71558BFD" w:rsidR="008661CA" w:rsidRDefault="008661CA" w:rsidP="00487796">
      <w:pPr>
        <w:pStyle w:val="a5"/>
        <w:jc w:val="both"/>
      </w:pPr>
      <w:r>
        <w:t>У</w:t>
      </w:r>
      <w:r>
        <w:rPr>
          <w:spacing w:val="-1"/>
        </w:rPr>
        <w:t xml:space="preserve"> </w:t>
      </w:r>
      <w:r>
        <w:t>цьому записі</w:t>
      </w:r>
      <w:r>
        <w:rPr>
          <w:spacing w:val="-1"/>
        </w:rPr>
        <w:t xml:space="preserve"> </w:t>
      </w:r>
      <w:r>
        <w:t xml:space="preserve">параметр </w:t>
      </w:r>
      <w:r>
        <w:rPr>
          <w:rFonts w:ascii="Arial" w:hAnsi="Arial"/>
          <w:i/>
        </w:rPr>
        <w:t>fp</w:t>
      </w:r>
      <w:r>
        <w:rPr>
          <w:rFonts w:ascii="Arial" w:hAnsi="Arial"/>
          <w:i/>
          <w:spacing w:val="-5"/>
        </w:rPr>
        <w:t xml:space="preserve"> </w:t>
      </w:r>
      <w:r>
        <w:t>дійсний</w:t>
      </w:r>
      <w:r>
        <w:rPr>
          <w:spacing w:val="-1"/>
        </w:rPr>
        <w:t xml:space="preserve"> </w:t>
      </w:r>
      <w:r>
        <w:t xml:space="preserve">файловий </w:t>
      </w:r>
      <w:r>
        <w:rPr>
          <w:spacing w:val="-2"/>
        </w:rPr>
        <w:t>покажчик.</w:t>
      </w:r>
    </w:p>
    <w:p w14:paraId="09D8A52B" w14:textId="09206B08" w:rsidR="008661CA" w:rsidRDefault="008661CA" w:rsidP="00487796">
      <w:pPr>
        <w:pStyle w:val="a5"/>
        <w:spacing w:line="244" w:lineRule="auto"/>
        <w:ind w:right="90" w:firstLine="708"/>
        <w:jc w:val="both"/>
      </w:pPr>
      <w:r>
        <w:t xml:space="preserve">У файловій системі мови С передбачено дві функції, </w:t>
      </w:r>
      <w:r>
        <w:rPr>
          <w:rFonts w:ascii="Arial" w:hAnsi="Arial"/>
          <w:b/>
        </w:rPr>
        <w:t>fread</w:t>
      </w:r>
      <w:r>
        <w:rPr>
          <w:rFonts w:ascii="Arial MT" w:hAnsi="Arial MT"/>
          <w:sz w:val="18"/>
        </w:rPr>
        <w:t>()</w:t>
      </w:r>
      <w:r>
        <w:rPr>
          <w:rFonts w:ascii="Arial MT" w:hAnsi="Arial MT"/>
          <w:spacing w:val="-2"/>
          <w:sz w:val="18"/>
        </w:rPr>
        <w:t xml:space="preserve"> </w:t>
      </w:r>
      <w:r>
        <w:t xml:space="preserve">і </w:t>
      </w:r>
      <w:r>
        <w:rPr>
          <w:rFonts w:ascii="Arial" w:hAnsi="Arial"/>
          <w:b/>
        </w:rPr>
        <w:t>fwrite</w:t>
      </w:r>
      <w:r>
        <w:rPr>
          <w:rFonts w:ascii="Arial MT" w:hAnsi="Arial MT"/>
          <w:sz w:val="18"/>
        </w:rPr>
        <w:t>()</w:t>
      </w:r>
      <w:r>
        <w:t xml:space="preserve">, які дають змогу зчитувати і записувати блоки даних. Ці функції подібні С++функціям </w:t>
      </w:r>
      <w:r>
        <w:rPr>
          <w:rFonts w:ascii="Arial" w:hAnsi="Arial"/>
          <w:b/>
        </w:rPr>
        <w:t>read</w:t>
      </w:r>
      <w:r>
        <w:rPr>
          <w:rFonts w:ascii="Arial MT" w:hAnsi="Arial MT"/>
          <w:sz w:val="18"/>
        </w:rPr>
        <w:t>()</w:t>
      </w:r>
      <w:r>
        <w:rPr>
          <w:rFonts w:ascii="Arial MT" w:hAnsi="Arial MT"/>
          <w:spacing w:val="-1"/>
          <w:sz w:val="18"/>
        </w:rPr>
        <w:t xml:space="preserve"> </w:t>
      </w:r>
      <w:r>
        <w:t xml:space="preserve">і </w:t>
      </w:r>
      <w:r>
        <w:rPr>
          <w:rFonts w:ascii="Arial" w:hAnsi="Arial"/>
          <w:b/>
        </w:rPr>
        <w:t>write</w:t>
      </w:r>
      <w:r>
        <w:rPr>
          <w:rFonts w:ascii="Arial MT" w:hAnsi="Arial MT"/>
          <w:sz w:val="18"/>
        </w:rPr>
        <w:t>()</w:t>
      </w:r>
      <w:r>
        <w:t>. Їх прототипи мають такий вигляд:</w:t>
      </w:r>
    </w:p>
    <w:p w14:paraId="57452262" w14:textId="77777777" w:rsidR="008661CA" w:rsidRPr="008661CA" w:rsidRDefault="008661CA" w:rsidP="00487796">
      <w:pPr>
        <w:ind w:left="488"/>
        <w:jc w:val="both"/>
        <w:rPr>
          <w:rFonts w:ascii="Arial MT"/>
          <w:sz w:val="18"/>
          <w:lang w:val="en-US"/>
        </w:rPr>
      </w:pPr>
      <w:r w:rsidRPr="008661CA">
        <w:rPr>
          <w:b/>
          <w:w w:val="80"/>
          <w:sz w:val="18"/>
          <w:lang w:val="en-US"/>
        </w:rPr>
        <w:t>size_t</w:t>
      </w:r>
      <w:r w:rsidRPr="008661CA">
        <w:rPr>
          <w:b/>
          <w:spacing w:val="-6"/>
          <w:sz w:val="18"/>
          <w:lang w:val="en-US"/>
        </w:rPr>
        <w:t xml:space="preserve"> </w:t>
      </w:r>
      <w:r w:rsidRPr="008661CA">
        <w:rPr>
          <w:b/>
          <w:w w:val="80"/>
          <w:sz w:val="18"/>
          <w:lang w:val="en-US"/>
        </w:rPr>
        <w:t>fread</w:t>
      </w:r>
      <w:r w:rsidRPr="008661CA">
        <w:rPr>
          <w:rFonts w:ascii="Arial MT"/>
          <w:w w:val="80"/>
          <w:sz w:val="18"/>
          <w:lang w:val="en-US"/>
        </w:rPr>
        <w:t>(</w:t>
      </w:r>
      <w:r w:rsidRPr="008661CA">
        <w:rPr>
          <w:b/>
          <w:w w:val="80"/>
          <w:sz w:val="18"/>
          <w:lang w:val="en-US"/>
        </w:rPr>
        <w:t>void</w:t>
      </w:r>
      <w:r w:rsidRPr="008661CA">
        <w:rPr>
          <w:b/>
          <w:spacing w:val="-6"/>
          <w:sz w:val="18"/>
          <w:lang w:val="en-US"/>
        </w:rPr>
        <w:t xml:space="preserve"> </w:t>
      </w:r>
      <w:r w:rsidRPr="008661CA">
        <w:rPr>
          <w:rFonts w:ascii="Arial MT"/>
          <w:w w:val="80"/>
          <w:sz w:val="18"/>
          <w:lang w:val="en-US"/>
        </w:rPr>
        <w:t>*</w:t>
      </w:r>
      <w:r w:rsidRPr="008661CA">
        <w:rPr>
          <w:i/>
          <w:w w:val="80"/>
          <w:sz w:val="18"/>
          <w:lang w:val="en-US"/>
        </w:rPr>
        <w:t>buffer</w:t>
      </w:r>
      <w:r w:rsidRPr="008661CA">
        <w:rPr>
          <w:rFonts w:ascii="Arial MT"/>
          <w:w w:val="80"/>
          <w:sz w:val="18"/>
          <w:lang w:val="en-US"/>
        </w:rPr>
        <w:t>,</w:t>
      </w:r>
      <w:r w:rsidRPr="008661CA">
        <w:rPr>
          <w:rFonts w:ascii="Arial MT"/>
          <w:spacing w:val="-6"/>
          <w:sz w:val="18"/>
          <w:lang w:val="en-US"/>
        </w:rPr>
        <w:t xml:space="preserve"> </w:t>
      </w:r>
      <w:r w:rsidRPr="008661CA">
        <w:rPr>
          <w:b/>
          <w:w w:val="80"/>
          <w:sz w:val="18"/>
          <w:lang w:val="en-US"/>
        </w:rPr>
        <w:t>size_t</w:t>
      </w:r>
      <w:r w:rsidRPr="008661CA">
        <w:rPr>
          <w:b/>
          <w:spacing w:val="-6"/>
          <w:sz w:val="18"/>
          <w:lang w:val="en-US"/>
        </w:rPr>
        <w:t xml:space="preserve"> </w:t>
      </w:r>
      <w:r w:rsidRPr="008661CA">
        <w:rPr>
          <w:i/>
          <w:w w:val="80"/>
          <w:sz w:val="18"/>
          <w:lang w:val="en-US"/>
        </w:rPr>
        <w:t>num_bytes</w:t>
      </w:r>
      <w:r w:rsidRPr="008661CA">
        <w:rPr>
          <w:rFonts w:ascii="Arial MT"/>
          <w:w w:val="80"/>
          <w:sz w:val="18"/>
          <w:lang w:val="en-US"/>
        </w:rPr>
        <w:t>,</w:t>
      </w:r>
      <w:r w:rsidRPr="008661CA">
        <w:rPr>
          <w:rFonts w:ascii="Arial MT"/>
          <w:spacing w:val="-5"/>
          <w:sz w:val="18"/>
          <w:lang w:val="en-US"/>
        </w:rPr>
        <w:t xml:space="preserve"> </w:t>
      </w:r>
      <w:r w:rsidRPr="008661CA">
        <w:rPr>
          <w:b/>
          <w:w w:val="80"/>
          <w:sz w:val="18"/>
          <w:lang w:val="en-US"/>
        </w:rPr>
        <w:t>size_t</w:t>
      </w:r>
      <w:r w:rsidRPr="008661CA">
        <w:rPr>
          <w:b/>
          <w:spacing w:val="-6"/>
          <w:sz w:val="18"/>
          <w:lang w:val="en-US"/>
        </w:rPr>
        <w:t xml:space="preserve"> </w:t>
      </w:r>
      <w:r w:rsidRPr="008661CA">
        <w:rPr>
          <w:i/>
          <w:w w:val="80"/>
          <w:sz w:val="18"/>
          <w:lang w:val="en-US"/>
        </w:rPr>
        <w:t>count</w:t>
      </w:r>
      <w:r w:rsidRPr="008661CA">
        <w:rPr>
          <w:rFonts w:ascii="Arial MT"/>
          <w:w w:val="80"/>
          <w:sz w:val="18"/>
          <w:lang w:val="en-US"/>
        </w:rPr>
        <w:t>,</w:t>
      </w:r>
      <w:r w:rsidRPr="008661CA">
        <w:rPr>
          <w:rFonts w:ascii="Arial MT"/>
          <w:spacing w:val="-6"/>
          <w:sz w:val="18"/>
          <w:lang w:val="en-US"/>
        </w:rPr>
        <w:t xml:space="preserve"> </w:t>
      </w:r>
      <w:r w:rsidRPr="008661CA">
        <w:rPr>
          <w:b/>
          <w:w w:val="80"/>
          <w:sz w:val="18"/>
          <w:lang w:val="en-US"/>
        </w:rPr>
        <w:t>FILE</w:t>
      </w:r>
      <w:r w:rsidRPr="008661CA">
        <w:rPr>
          <w:b/>
          <w:spacing w:val="-6"/>
          <w:sz w:val="18"/>
          <w:lang w:val="en-US"/>
        </w:rPr>
        <w:t xml:space="preserve"> </w:t>
      </w:r>
      <w:r w:rsidRPr="008661CA">
        <w:rPr>
          <w:rFonts w:ascii="Arial MT"/>
          <w:spacing w:val="-2"/>
          <w:w w:val="80"/>
          <w:sz w:val="18"/>
          <w:lang w:val="en-US"/>
        </w:rPr>
        <w:t>*fp);</w:t>
      </w:r>
    </w:p>
    <w:p w14:paraId="1244F98C" w14:textId="77777777" w:rsidR="008661CA" w:rsidRPr="008661CA" w:rsidRDefault="008661CA" w:rsidP="00487796">
      <w:pPr>
        <w:ind w:left="488"/>
        <w:jc w:val="both"/>
        <w:rPr>
          <w:rFonts w:ascii="Arial MT"/>
          <w:sz w:val="18"/>
          <w:lang w:val="en-US"/>
        </w:rPr>
      </w:pPr>
      <w:r w:rsidRPr="008661CA">
        <w:rPr>
          <w:b/>
          <w:w w:val="80"/>
          <w:sz w:val="18"/>
          <w:lang w:val="en-US"/>
        </w:rPr>
        <w:t>size_t</w:t>
      </w:r>
      <w:r w:rsidRPr="008661CA">
        <w:rPr>
          <w:b/>
          <w:spacing w:val="-7"/>
          <w:sz w:val="18"/>
          <w:lang w:val="en-US"/>
        </w:rPr>
        <w:t xml:space="preserve"> </w:t>
      </w:r>
      <w:r w:rsidRPr="008661CA">
        <w:rPr>
          <w:b/>
          <w:w w:val="80"/>
          <w:sz w:val="18"/>
          <w:lang w:val="en-US"/>
        </w:rPr>
        <w:t>fwrite</w:t>
      </w:r>
      <w:r w:rsidRPr="008661CA">
        <w:rPr>
          <w:rFonts w:ascii="Arial MT"/>
          <w:w w:val="80"/>
          <w:sz w:val="18"/>
          <w:lang w:val="en-US"/>
        </w:rPr>
        <w:t>(</w:t>
      </w:r>
      <w:r w:rsidRPr="008661CA">
        <w:rPr>
          <w:b/>
          <w:w w:val="80"/>
          <w:sz w:val="18"/>
          <w:lang w:val="en-US"/>
        </w:rPr>
        <w:t>const</w:t>
      </w:r>
      <w:r w:rsidRPr="008661CA">
        <w:rPr>
          <w:b/>
          <w:spacing w:val="-6"/>
          <w:sz w:val="18"/>
          <w:lang w:val="en-US"/>
        </w:rPr>
        <w:t xml:space="preserve"> </w:t>
      </w:r>
      <w:r w:rsidRPr="008661CA">
        <w:rPr>
          <w:b/>
          <w:w w:val="80"/>
          <w:sz w:val="18"/>
          <w:lang w:val="en-US"/>
        </w:rPr>
        <w:t>void</w:t>
      </w:r>
      <w:r w:rsidRPr="008661CA">
        <w:rPr>
          <w:b/>
          <w:spacing w:val="-6"/>
          <w:sz w:val="18"/>
          <w:lang w:val="en-US"/>
        </w:rPr>
        <w:t xml:space="preserve"> </w:t>
      </w:r>
      <w:r w:rsidRPr="008661CA">
        <w:rPr>
          <w:rFonts w:ascii="Arial MT"/>
          <w:w w:val="80"/>
          <w:sz w:val="18"/>
          <w:lang w:val="en-US"/>
        </w:rPr>
        <w:t>*</w:t>
      </w:r>
      <w:r w:rsidRPr="008661CA">
        <w:rPr>
          <w:i/>
          <w:w w:val="80"/>
          <w:sz w:val="18"/>
          <w:lang w:val="en-US"/>
        </w:rPr>
        <w:t>buffer</w:t>
      </w:r>
      <w:r w:rsidRPr="008661CA">
        <w:rPr>
          <w:rFonts w:ascii="Arial MT"/>
          <w:w w:val="80"/>
          <w:sz w:val="18"/>
          <w:lang w:val="en-US"/>
        </w:rPr>
        <w:t>,</w:t>
      </w:r>
      <w:r w:rsidRPr="008661CA">
        <w:rPr>
          <w:rFonts w:ascii="Arial MT"/>
          <w:spacing w:val="-6"/>
          <w:sz w:val="18"/>
          <w:lang w:val="en-US"/>
        </w:rPr>
        <w:t xml:space="preserve"> </w:t>
      </w:r>
      <w:r w:rsidRPr="008661CA">
        <w:rPr>
          <w:b/>
          <w:w w:val="80"/>
          <w:sz w:val="18"/>
          <w:lang w:val="en-US"/>
        </w:rPr>
        <w:t>size_t</w:t>
      </w:r>
      <w:r w:rsidRPr="008661CA">
        <w:rPr>
          <w:b/>
          <w:spacing w:val="-6"/>
          <w:sz w:val="18"/>
          <w:lang w:val="en-US"/>
        </w:rPr>
        <w:t xml:space="preserve"> </w:t>
      </w:r>
      <w:r w:rsidRPr="008661CA">
        <w:rPr>
          <w:i/>
          <w:w w:val="80"/>
          <w:sz w:val="18"/>
          <w:lang w:val="en-US"/>
        </w:rPr>
        <w:t>num_bytes</w:t>
      </w:r>
      <w:r w:rsidRPr="008661CA">
        <w:rPr>
          <w:i/>
          <w:spacing w:val="-7"/>
          <w:sz w:val="18"/>
          <w:lang w:val="en-US"/>
        </w:rPr>
        <w:t xml:space="preserve"> </w:t>
      </w:r>
      <w:r w:rsidRPr="008661CA">
        <w:rPr>
          <w:b/>
          <w:w w:val="80"/>
          <w:sz w:val="18"/>
          <w:lang w:val="en-US"/>
        </w:rPr>
        <w:t>size_t</w:t>
      </w:r>
      <w:r w:rsidRPr="008661CA">
        <w:rPr>
          <w:b/>
          <w:spacing w:val="-6"/>
          <w:sz w:val="18"/>
          <w:lang w:val="en-US"/>
        </w:rPr>
        <w:t xml:space="preserve"> </w:t>
      </w:r>
      <w:r w:rsidRPr="008661CA">
        <w:rPr>
          <w:i/>
          <w:w w:val="80"/>
          <w:sz w:val="18"/>
          <w:lang w:val="en-US"/>
        </w:rPr>
        <w:t>count</w:t>
      </w:r>
      <w:r w:rsidRPr="008661CA">
        <w:rPr>
          <w:rFonts w:ascii="Arial MT"/>
          <w:w w:val="80"/>
          <w:sz w:val="18"/>
          <w:lang w:val="en-US"/>
        </w:rPr>
        <w:t>,</w:t>
      </w:r>
      <w:r w:rsidRPr="008661CA">
        <w:rPr>
          <w:rFonts w:ascii="Arial MT"/>
          <w:spacing w:val="-6"/>
          <w:sz w:val="18"/>
          <w:lang w:val="en-US"/>
        </w:rPr>
        <w:t xml:space="preserve"> </w:t>
      </w:r>
      <w:r w:rsidRPr="008661CA">
        <w:rPr>
          <w:b/>
          <w:w w:val="80"/>
          <w:sz w:val="18"/>
          <w:lang w:val="en-US"/>
        </w:rPr>
        <w:t>FILE</w:t>
      </w:r>
      <w:r w:rsidRPr="008661CA">
        <w:rPr>
          <w:b/>
          <w:spacing w:val="-6"/>
          <w:sz w:val="18"/>
          <w:lang w:val="en-US"/>
        </w:rPr>
        <w:t xml:space="preserve"> </w:t>
      </w:r>
      <w:r w:rsidRPr="008661CA">
        <w:rPr>
          <w:rFonts w:ascii="Arial MT"/>
          <w:spacing w:val="-2"/>
          <w:w w:val="80"/>
          <w:sz w:val="18"/>
          <w:lang w:val="en-US"/>
        </w:rPr>
        <w:t>*fp);</w:t>
      </w:r>
    </w:p>
    <w:p w14:paraId="7B263191" w14:textId="77777777" w:rsidR="008661CA" w:rsidRDefault="008661CA" w:rsidP="00487796">
      <w:pPr>
        <w:pStyle w:val="a5"/>
        <w:spacing w:line="244" w:lineRule="auto"/>
        <w:ind w:right="89" w:firstLine="708"/>
        <w:jc w:val="both"/>
      </w:pPr>
      <w:r>
        <w:t xml:space="preserve">Під час виклику функції </w:t>
      </w:r>
      <w:r>
        <w:rPr>
          <w:rFonts w:ascii="Arial" w:hAnsi="Arial"/>
          <w:b/>
        </w:rPr>
        <w:t>fread</w:t>
      </w:r>
      <w:r>
        <w:rPr>
          <w:rFonts w:ascii="Arial MT" w:hAnsi="Arial MT"/>
          <w:sz w:val="18"/>
        </w:rPr>
        <w:t xml:space="preserve">() </w:t>
      </w:r>
      <w:r>
        <w:t xml:space="preserve">параметр </w:t>
      </w:r>
      <w:r>
        <w:rPr>
          <w:rFonts w:ascii="Arial" w:hAnsi="Arial"/>
          <w:i/>
        </w:rPr>
        <w:t xml:space="preserve">buffer </w:t>
      </w:r>
      <w:r>
        <w:t xml:space="preserve">є покажчик на область пам'яті, яка призначена для прийому даних, які зчитуються з файлу. Функція </w:t>
      </w:r>
      <w:r>
        <w:rPr>
          <w:spacing w:val="-2"/>
        </w:rPr>
        <w:t xml:space="preserve">зчитує </w:t>
      </w:r>
      <w:r>
        <w:rPr>
          <w:rFonts w:ascii="Arial" w:hAnsi="Arial"/>
          <w:i/>
          <w:spacing w:val="-2"/>
        </w:rPr>
        <w:t>count</w:t>
      </w:r>
      <w:r>
        <w:rPr>
          <w:rFonts w:ascii="Arial" w:hAnsi="Arial"/>
          <w:i/>
          <w:spacing w:val="-6"/>
        </w:rPr>
        <w:t xml:space="preserve"> </w:t>
      </w:r>
      <w:r>
        <w:rPr>
          <w:spacing w:val="-2"/>
        </w:rPr>
        <w:t xml:space="preserve">об'єктів завдовжки </w:t>
      </w:r>
      <w:r>
        <w:rPr>
          <w:rFonts w:ascii="Arial" w:hAnsi="Arial"/>
          <w:i/>
          <w:spacing w:val="-2"/>
        </w:rPr>
        <w:t>num_bytes</w:t>
      </w:r>
      <w:r>
        <w:rPr>
          <w:rFonts w:ascii="Arial" w:hAnsi="Arial"/>
          <w:i/>
          <w:spacing w:val="-6"/>
        </w:rPr>
        <w:t xml:space="preserve"> </w:t>
      </w:r>
      <w:r>
        <w:rPr>
          <w:spacing w:val="-2"/>
        </w:rPr>
        <w:t xml:space="preserve">з потоку, яка адресується файловим </w:t>
      </w:r>
      <w:r>
        <w:t>покажчиком</w:t>
      </w:r>
      <w:r>
        <w:rPr>
          <w:spacing w:val="-5"/>
        </w:rPr>
        <w:t xml:space="preserve"> </w:t>
      </w:r>
      <w:r>
        <w:rPr>
          <w:rFonts w:ascii="Arial" w:hAnsi="Arial"/>
          <w:i/>
        </w:rPr>
        <w:t>fp</w:t>
      </w:r>
      <w:r>
        <w:t>.</w:t>
      </w:r>
      <w:r>
        <w:rPr>
          <w:spacing w:val="-5"/>
        </w:rPr>
        <w:t xml:space="preserve"> </w:t>
      </w:r>
      <w:r>
        <w:t>Функція</w:t>
      </w:r>
      <w:r>
        <w:rPr>
          <w:spacing w:val="-5"/>
        </w:rPr>
        <w:t xml:space="preserve"> </w:t>
      </w:r>
      <w:r>
        <w:rPr>
          <w:rFonts w:ascii="Arial" w:hAnsi="Arial"/>
          <w:b/>
        </w:rPr>
        <w:t>fread</w:t>
      </w:r>
      <w:r>
        <w:rPr>
          <w:rFonts w:ascii="Arial MT" w:hAnsi="Arial MT"/>
          <w:sz w:val="18"/>
        </w:rPr>
        <w:t>()</w:t>
      </w:r>
      <w:r>
        <w:rPr>
          <w:rFonts w:ascii="Arial MT" w:hAnsi="Arial MT"/>
          <w:spacing w:val="-7"/>
          <w:sz w:val="18"/>
        </w:rPr>
        <w:t xml:space="preserve"> </w:t>
      </w:r>
      <w:r>
        <w:t>повертає</w:t>
      </w:r>
      <w:r>
        <w:rPr>
          <w:spacing w:val="-5"/>
        </w:rPr>
        <w:t xml:space="preserve"> </w:t>
      </w:r>
      <w:r>
        <w:t>кількість</w:t>
      </w:r>
      <w:r>
        <w:rPr>
          <w:spacing w:val="-5"/>
        </w:rPr>
        <w:t xml:space="preserve"> </w:t>
      </w:r>
      <w:r>
        <w:t>зчитаних</w:t>
      </w:r>
      <w:r>
        <w:rPr>
          <w:spacing w:val="-4"/>
        </w:rPr>
        <w:t xml:space="preserve"> </w:t>
      </w:r>
      <w:r>
        <w:t>об'єктів,</w:t>
      </w:r>
      <w:r>
        <w:rPr>
          <w:spacing w:val="-5"/>
        </w:rPr>
        <w:t xml:space="preserve"> </w:t>
      </w:r>
      <w:r>
        <w:t>яка</w:t>
      </w:r>
      <w:r>
        <w:rPr>
          <w:spacing w:val="-4"/>
        </w:rPr>
        <w:t xml:space="preserve"> </w:t>
      </w:r>
      <w:r>
        <w:t xml:space="preserve">може опинитися менше заданого значення </w:t>
      </w:r>
      <w:r>
        <w:rPr>
          <w:rFonts w:ascii="Arial" w:hAnsi="Arial"/>
          <w:i/>
        </w:rPr>
        <w:t>count</w:t>
      </w:r>
      <w:r>
        <w:t>, якщо у процесі виконання цієї операції виникла помилка або був досягнуто кінець файлу.</w:t>
      </w:r>
    </w:p>
    <w:p w14:paraId="03489359" w14:textId="6B916B5C" w:rsidR="008661CA" w:rsidRDefault="008661CA" w:rsidP="00487796">
      <w:pPr>
        <w:pStyle w:val="a5"/>
        <w:spacing w:line="244" w:lineRule="auto"/>
        <w:ind w:right="90"/>
        <w:jc w:val="both"/>
      </w:pPr>
      <w:r>
        <w:t xml:space="preserve">Під час виклику функції </w:t>
      </w:r>
      <w:r>
        <w:rPr>
          <w:rFonts w:ascii="Arial" w:hAnsi="Arial"/>
          <w:b/>
        </w:rPr>
        <w:t>fwrite</w:t>
      </w:r>
      <w:r>
        <w:rPr>
          <w:rFonts w:ascii="Arial MT" w:hAnsi="Arial MT"/>
          <w:sz w:val="18"/>
        </w:rPr>
        <w:t xml:space="preserve">() </w:t>
      </w:r>
      <w:r>
        <w:t xml:space="preserve">параметр </w:t>
      </w:r>
      <w:r>
        <w:rPr>
          <w:rFonts w:ascii="Arial" w:hAnsi="Arial"/>
          <w:i/>
        </w:rPr>
        <w:t xml:space="preserve">buffer </w:t>
      </w:r>
      <w:r>
        <w:t xml:space="preserve">є покажчик на інформацію, яка підлягає запису у файл. Ця функція записує </w:t>
      </w:r>
      <w:r>
        <w:rPr>
          <w:rFonts w:ascii="Arial" w:hAnsi="Arial"/>
          <w:i/>
        </w:rPr>
        <w:t xml:space="preserve">count </w:t>
      </w:r>
      <w:r>
        <w:t xml:space="preserve">об'єктів завдовжки </w:t>
      </w:r>
      <w:r>
        <w:rPr>
          <w:rFonts w:ascii="Arial" w:hAnsi="Arial"/>
          <w:i/>
        </w:rPr>
        <w:t>num_bytes</w:t>
      </w:r>
      <w:r>
        <w:rPr>
          <w:rFonts w:ascii="Arial" w:hAnsi="Arial"/>
          <w:i/>
          <w:spacing w:val="-13"/>
        </w:rPr>
        <w:t xml:space="preserve"> </w:t>
      </w:r>
      <w:r>
        <w:t>у</w:t>
      </w:r>
      <w:r>
        <w:rPr>
          <w:spacing w:val="-8"/>
        </w:rPr>
        <w:t xml:space="preserve"> </w:t>
      </w:r>
      <w:r>
        <w:t>потік,</w:t>
      </w:r>
      <w:r>
        <w:rPr>
          <w:spacing w:val="-8"/>
        </w:rPr>
        <w:t xml:space="preserve"> </w:t>
      </w:r>
      <w:r>
        <w:t>яка</w:t>
      </w:r>
      <w:r>
        <w:rPr>
          <w:spacing w:val="-8"/>
        </w:rPr>
        <w:t xml:space="preserve"> </w:t>
      </w:r>
      <w:r>
        <w:t>адресується</w:t>
      </w:r>
      <w:r>
        <w:rPr>
          <w:spacing w:val="-8"/>
        </w:rPr>
        <w:t xml:space="preserve"> </w:t>
      </w:r>
      <w:r>
        <w:t>файловим</w:t>
      </w:r>
      <w:r>
        <w:rPr>
          <w:spacing w:val="-8"/>
        </w:rPr>
        <w:t xml:space="preserve"> </w:t>
      </w:r>
      <w:r>
        <w:t>покажчиком</w:t>
      </w:r>
      <w:r>
        <w:rPr>
          <w:spacing w:val="-8"/>
        </w:rPr>
        <w:t xml:space="preserve"> </w:t>
      </w:r>
      <w:r>
        <w:rPr>
          <w:rFonts w:ascii="Arial" w:hAnsi="Arial"/>
          <w:i/>
        </w:rPr>
        <w:t>fp</w:t>
      </w:r>
      <w:r>
        <w:t>.</w:t>
      </w:r>
      <w:r>
        <w:rPr>
          <w:spacing w:val="-8"/>
        </w:rPr>
        <w:t xml:space="preserve"> </w:t>
      </w:r>
      <w:r>
        <w:t>Функція</w:t>
      </w:r>
      <w:r>
        <w:rPr>
          <w:spacing w:val="-8"/>
        </w:rPr>
        <w:t xml:space="preserve"> </w:t>
      </w:r>
      <w:r>
        <w:rPr>
          <w:rFonts w:ascii="Arial" w:hAnsi="Arial"/>
          <w:b/>
        </w:rPr>
        <w:t>fwrite</w:t>
      </w:r>
      <w:r>
        <w:rPr>
          <w:rFonts w:ascii="Arial MT" w:hAnsi="Arial MT"/>
          <w:sz w:val="18"/>
        </w:rPr>
        <w:t xml:space="preserve">() </w:t>
      </w:r>
      <w:r>
        <w:t xml:space="preserve">повертає кількість записаних об'єктів, яка буде дорівнює значенню </w:t>
      </w:r>
      <w:r>
        <w:rPr>
          <w:rFonts w:ascii="Arial" w:hAnsi="Arial"/>
          <w:i/>
        </w:rPr>
        <w:t>count</w:t>
      </w:r>
      <w:r>
        <w:t>, якщо у процесі виконання цієї операції не було помилки.</w:t>
      </w:r>
    </w:p>
    <w:p w14:paraId="124960A0" w14:textId="12E4DF41" w:rsidR="008661CA" w:rsidRDefault="008661CA" w:rsidP="00487796">
      <w:pPr>
        <w:pStyle w:val="a5"/>
        <w:spacing w:line="244" w:lineRule="auto"/>
        <w:ind w:right="89" w:firstLine="708"/>
        <w:jc w:val="both"/>
      </w:pPr>
      <w:r>
        <w:t>Якщо</w:t>
      </w:r>
      <w:r>
        <w:rPr>
          <w:spacing w:val="-4"/>
        </w:rPr>
        <w:t xml:space="preserve"> </w:t>
      </w:r>
      <w:r>
        <w:t>під</w:t>
      </w:r>
      <w:r>
        <w:rPr>
          <w:spacing w:val="-4"/>
        </w:rPr>
        <w:t xml:space="preserve"> </w:t>
      </w:r>
      <w:r>
        <w:t>час</w:t>
      </w:r>
      <w:r>
        <w:rPr>
          <w:spacing w:val="-4"/>
        </w:rPr>
        <w:t xml:space="preserve"> </w:t>
      </w:r>
      <w:r>
        <w:t>виклику</w:t>
      </w:r>
      <w:r>
        <w:rPr>
          <w:spacing w:val="-4"/>
        </w:rPr>
        <w:t xml:space="preserve"> </w:t>
      </w:r>
      <w:r>
        <w:t>функцій</w:t>
      </w:r>
      <w:r>
        <w:rPr>
          <w:spacing w:val="-4"/>
        </w:rPr>
        <w:t xml:space="preserve"> </w:t>
      </w:r>
      <w:r>
        <w:rPr>
          <w:rFonts w:ascii="Arial" w:hAnsi="Arial"/>
          <w:b/>
        </w:rPr>
        <w:t>fread</w:t>
      </w:r>
      <w:r>
        <w:rPr>
          <w:rFonts w:ascii="Arial MT" w:hAnsi="Arial MT"/>
          <w:sz w:val="18"/>
        </w:rPr>
        <w:t>()</w:t>
      </w:r>
      <w:r>
        <w:rPr>
          <w:rFonts w:ascii="Arial MT" w:hAnsi="Arial MT"/>
          <w:spacing w:val="-7"/>
          <w:sz w:val="18"/>
        </w:rPr>
        <w:t xml:space="preserve"> </w:t>
      </w:r>
      <w:r>
        <w:t>і</w:t>
      </w:r>
      <w:r>
        <w:rPr>
          <w:spacing w:val="-3"/>
        </w:rPr>
        <w:t xml:space="preserve"> </w:t>
      </w:r>
      <w:r>
        <w:rPr>
          <w:rFonts w:ascii="Arial" w:hAnsi="Arial"/>
          <w:b/>
        </w:rPr>
        <w:t>fwrite</w:t>
      </w:r>
      <w:r>
        <w:rPr>
          <w:rFonts w:ascii="Arial MT" w:hAnsi="Arial MT"/>
          <w:sz w:val="18"/>
        </w:rPr>
        <w:t>()</w:t>
      </w:r>
      <w:r>
        <w:rPr>
          <w:rFonts w:ascii="Arial MT" w:hAnsi="Arial MT"/>
          <w:spacing w:val="-7"/>
          <w:sz w:val="18"/>
        </w:rPr>
        <w:t xml:space="preserve"> </w:t>
      </w:r>
      <w:r>
        <w:t>файл</w:t>
      </w:r>
      <w:r>
        <w:rPr>
          <w:spacing w:val="-4"/>
        </w:rPr>
        <w:t xml:space="preserve"> </w:t>
      </w:r>
      <w:r>
        <w:t>був</w:t>
      </w:r>
      <w:r>
        <w:rPr>
          <w:spacing w:val="-4"/>
        </w:rPr>
        <w:t xml:space="preserve"> </w:t>
      </w:r>
      <w:r>
        <w:t>відкрито</w:t>
      </w:r>
      <w:r>
        <w:rPr>
          <w:spacing w:val="-4"/>
        </w:rPr>
        <w:t xml:space="preserve"> </w:t>
      </w:r>
      <w:r>
        <w:t>для</w:t>
      </w:r>
      <w:r>
        <w:rPr>
          <w:spacing w:val="-4"/>
        </w:rPr>
        <w:t xml:space="preserve"> </w:t>
      </w:r>
      <w:r>
        <w:t xml:space="preserve">виконання двійкової операції, то вони можуть зчитувати або записувати дані будь-якого типу. Наприклад, наведений нижче код програми записує у дисковий файл значення типу </w:t>
      </w:r>
      <w:r>
        <w:rPr>
          <w:rFonts w:ascii="Arial" w:hAnsi="Arial"/>
          <w:b/>
        </w:rPr>
        <w:t>float</w:t>
      </w:r>
      <w:r>
        <w:t>.</w:t>
      </w:r>
    </w:p>
    <w:p w14:paraId="78CA76E1" w14:textId="77777777" w:rsidR="008661CA" w:rsidRDefault="008661CA" w:rsidP="00487796">
      <w:pPr>
        <w:jc w:val="both"/>
        <w:rPr>
          <w:rFonts w:ascii="Times New Roman" w:hAnsi="Times New Roman" w:cs="Times New Roman"/>
          <w:b/>
          <w:bCs/>
          <w:sz w:val="24"/>
          <w:szCs w:val="24"/>
          <w:lang w:val="uk-UA"/>
        </w:rPr>
      </w:pPr>
    </w:p>
    <w:p w14:paraId="16D840FD" w14:textId="77777777" w:rsidR="008661CA" w:rsidRPr="00E47DA9" w:rsidRDefault="008661CA" w:rsidP="00487796">
      <w:pPr>
        <w:pStyle w:val="ae"/>
        <w:jc w:val="both"/>
        <w:rPr>
          <w:rFonts w:ascii="Times New Roman" w:hAnsi="Times New Roman" w:cs="Times New Roman"/>
          <w:b/>
          <w:sz w:val="24"/>
          <w:szCs w:val="32"/>
        </w:rPr>
      </w:pPr>
      <w:r w:rsidRPr="00E47DA9">
        <w:rPr>
          <w:rFonts w:ascii="Times New Roman" w:hAnsi="Times New Roman" w:cs="Times New Roman"/>
          <w:b/>
          <w:sz w:val="24"/>
          <w:szCs w:val="32"/>
        </w:rPr>
        <w:t>Запитання для контролю знань:</w:t>
      </w:r>
    </w:p>
    <w:p w14:paraId="0939EF98" w14:textId="1B8BD58C" w:rsidR="00AE388C" w:rsidRPr="008661CA" w:rsidRDefault="008661CA" w:rsidP="00245CCF">
      <w:pPr>
        <w:pStyle w:val="a4"/>
        <w:numPr>
          <w:ilvl w:val="0"/>
          <w:numId w:val="98"/>
        </w:numPr>
        <w:spacing w:line="360" w:lineRule="auto"/>
        <w:ind w:left="357" w:hanging="357"/>
        <w:rPr>
          <w:sz w:val="24"/>
          <w:szCs w:val="32"/>
        </w:rPr>
      </w:pPr>
      <w:r w:rsidRPr="008661CA">
        <w:rPr>
          <w:sz w:val="24"/>
          <w:szCs w:val="32"/>
        </w:rPr>
        <w:t>Який режим доступу слід обрати, якщо потрібно додати нові дані в кінець існуючого файлу, не видаляючи його попередній вміст?</w:t>
      </w:r>
    </w:p>
    <w:p w14:paraId="5E8C0DFC" w14:textId="638DF656" w:rsidR="008661CA" w:rsidRPr="008661CA" w:rsidRDefault="008661CA" w:rsidP="00245CCF">
      <w:pPr>
        <w:pStyle w:val="a4"/>
        <w:numPr>
          <w:ilvl w:val="0"/>
          <w:numId w:val="98"/>
        </w:numPr>
        <w:spacing w:line="360" w:lineRule="auto"/>
        <w:ind w:left="357" w:hanging="357"/>
        <w:rPr>
          <w:sz w:val="24"/>
          <w:szCs w:val="32"/>
        </w:rPr>
      </w:pPr>
      <w:r w:rsidRPr="008661CA">
        <w:rPr>
          <w:sz w:val="24"/>
          <w:szCs w:val="32"/>
        </w:rPr>
        <w:t>Що станеться, якщо спробувати відкрити для читання файл, якого не існує в заданій директорії?</w:t>
      </w:r>
    </w:p>
    <w:p w14:paraId="583020ED" w14:textId="6E88627E" w:rsidR="008661CA" w:rsidRPr="008661CA" w:rsidRDefault="008661CA" w:rsidP="00245CCF">
      <w:pPr>
        <w:pStyle w:val="a4"/>
        <w:numPr>
          <w:ilvl w:val="0"/>
          <w:numId w:val="98"/>
        </w:numPr>
        <w:spacing w:line="360" w:lineRule="auto"/>
        <w:ind w:left="357" w:hanging="357"/>
        <w:rPr>
          <w:sz w:val="24"/>
          <w:szCs w:val="32"/>
        </w:rPr>
      </w:pPr>
      <w:r w:rsidRPr="008661CA">
        <w:rPr>
          <w:sz w:val="24"/>
          <w:szCs w:val="32"/>
        </w:rPr>
        <w:t>У контексті цифрової етики та безпеки, що важливо зробити після завершення роботи з файлом?</w:t>
      </w:r>
    </w:p>
    <w:p w14:paraId="01377397" w14:textId="6DDAEA97" w:rsidR="008661CA" w:rsidRPr="008661CA" w:rsidRDefault="008661CA" w:rsidP="00245CCF">
      <w:pPr>
        <w:pStyle w:val="a4"/>
        <w:numPr>
          <w:ilvl w:val="0"/>
          <w:numId w:val="98"/>
        </w:numPr>
        <w:spacing w:line="360" w:lineRule="auto"/>
        <w:ind w:left="357" w:hanging="357"/>
        <w:rPr>
          <w:sz w:val="24"/>
          <w:szCs w:val="32"/>
        </w:rPr>
      </w:pPr>
      <w:r w:rsidRPr="008661CA">
        <w:rPr>
          <w:sz w:val="24"/>
          <w:szCs w:val="32"/>
        </w:rPr>
        <w:t>Який символ зазвичай використовується для переходу на новий рядок у текстових файлах більшості сучасних систем?</w:t>
      </w:r>
    </w:p>
    <w:p w14:paraId="0FF6B2E0" w14:textId="27AC9A34" w:rsidR="008661CA" w:rsidRPr="00245CCF" w:rsidRDefault="008661CA" w:rsidP="00487796">
      <w:pPr>
        <w:pStyle w:val="a4"/>
        <w:numPr>
          <w:ilvl w:val="0"/>
          <w:numId w:val="98"/>
        </w:numPr>
        <w:spacing w:line="360" w:lineRule="auto"/>
        <w:ind w:left="357" w:hanging="357"/>
        <w:rPr>
          <w:sz w:val="24"/>
          <w:szCs w:val="32"/>
        </w:rPr>
      </w:pPr>
      <w:r w:rsidRPr="008661CA">
        <w:rPr>
          <w:sz w:val="24"/>
          <w:szCs w:val="32"/>
        </w:rPr>
        <w:t>Що таке 'кодування' (encoding) текстового файлу?</w:t>
      </w:r>
    </w:p>
    <w:p w14:paraId="59E427B5" w14:textId="20D43B4C" w:rsidR="008661CA" w:rsidRDefault="008661CA" w:rsidP="00487796">
      <w:pPr>
        <w:rPr>
          <w:sz w:val="24"/>
          <w:szCs w:val="32"/>
        </w:rPr>
      </w:pPr>
    </w:p>
    <w:p w14:paraId="092204C4" w14:textId="44FAA51C" w:rsidR="008661CA" w:rsidRPr="008661CA" w:rsidRDefault="008661CA" w:rsidP="00487796">
      <w:pPr>
        <w:ind w:right="88" w:firstLine="360"/>
        <w:jc w:val="both"/>
        <w:rPr>
          <w:rFonts w:ascii="Times New Roman" w:hAnsi="Times New Roman" w:cs="Times New Roman"/>
          <w:b/>
          <w:bCs/>
          <w:sz w:val="24"/>
          <w:szCs w:val="24"/>
        </w:rPr>
      </w:pPr>
      <w:r w:rsidRPr="005B1496">
        <w:rPr>
          <w:rFonts w:ascii="Times New Roman" w:hAnsi="Times New Roman" w:cs="Times New Roman"/>
          <w:b/>
          <w:bCs/>
          <w:sz w:val="24"/>
          <w:szCs w:val="24"/>
        </w:rPr>
        <w:t>Література:</w:t>
      </w:r>
    </w:p>
    <w:p w14:paraId="791D7717" w14:textId="77777777" w:rsidR="008661CA" w:rsidRPr="005B1496" w:rsidRDefault="008661CA" w:rsidP="00245CCF">
      <w:pPr>
        <w:pStyle w:val="a4"/>
        <w:numPr>
          <w:ilvl w:val="0"/>
          <w:numId w:val="99"/>
        </w:numPr>
        <w:spacing w:line="360" w:lineRule="auto"/>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7A6EADC8" w14:textId="34E4780E" w:rsidR="008661CA" w:rsidRDefault="008661CA" w:rsidP="00245CCF">
      <w:pPr>
        <w:pStyle w:val="a4"/>
        <w:numPr>
          <w:ilvl w:val="0"/>
          <w:numId w:val="99"/>
        </w:numPr>
        <w:spacing w:before="143" w:line="360" w:lineRule="auto"/>
        <w:jc w:val="both"/>
        <w:rPr>
          <w:bCs/>
          <w:sz w:val="24"/>
          <w:szCs w:val="32"/>
        </w:rPr>
      </w:pPr>
      <w:r w:rsidRPr="003B0184">
        <w:rPr>
          <w:bCs/>
          <w:sz w:val="24"/>
          <w:szCs w:val="32"/>
        </w:rPr>
        <w:t>Грицюк Ю.,Рак Т. Програмування мовою С++: Навчальний посібник /  Грицюк Ю., Рак Т. — Львів : Видавництво ЛДУ БЖД, 2011. – 292 с.</w:t>
      </w:r>
    </w:p>
    <w:bookmarkEnd w:id="60"/>
    <w:p w14:paraId="3BDE8096" w14:textId="77777777" w:rsidR="008661CA" w:rsidRDefault="008661CA" w:rsidP="00245CCF">
      <w:pPr>
        <w:spacing w:after="160" w:line="360" w:lineRule="auto"/>
        <w:rPr>
          <w:rFonts w:ascii="Times New Roman" w:eastAsia="Times New Roman" w:hAnsi="Times New Roman" w:cs="Times New Roman"/>
          <w:bCs/>
          <w:sz w:val="24"/>
          <w:szCs w:val="32"/>
          <w:lang w:val="uk-UA" w:eastAsia="en-US"/>
        </w:rPr>
      </w:pPr>
      <w:r>
        <w:rPr>
          <w:bCs/>
          <w:sz w:val="24"/>
          <w:szCs w:val="32"/>
        </w:rPr>
        <w:br w:type="page"/>
      </w:r>
    </w:p>
    <w:p w14:paraId="304894BD" w14:textId="23A4883C" w:rsidR="00DD37F9" w:rsidRPr="00245CCF" w:rsidRDefault="00DD37F9" w:rsidP="00245CCF">
      <w:pPr>
        <w:pStyle w:val="a4"/>
        <w:spacing w:before="143" w:line="276" w:lineRule="auto"/>
        <w:ind w:left="360" w:firstLine="0"/>
        <w:jc w:val="center"/>
        <w:rPr>
          <w:b/>
          <w:color w:val="000000"/>
          <w:sz w:val="28"/>
          <w:szCs w:val="28"/>
        </w:rPr>
      </w:pPr>
      <w:r w:rsidRPr="00DD37F9">
        <w:rPr>
          <w:b/>
          <w:color w:val="000000"/>
          <w:sz w:val="28"/>
          <w:szCs w:val="28"/>
        </w:rPr>
        <w:lastRenderedPageBreak/>
        <w:t>Змістовий модуль 10. Динамічні структури даних</w:t>
      </w:r>
    </w:p>
    <w:p w14:paraId="3B04759F" w14:textId="5EB84B47" w:rsidR="00DD37F9" w:rsidRPr="00DD37F9" w:rsidRDefault="00DD37F9" w:rsidP="00245CCF">
      <w:pPr>
        <w:spacing w:before="143"/>
        <w:outlineLvl w:val="1"/>
        <w:rPr>
          <w:rFonts w:ascii="Times New Roman" w:hAnsi="Times New Roman" w:cs="Times New Roman"/>
          <w:b/>
          <w:bCs/>
          <w:sz w:val="24"/>
          <w:szCs w:val="32"/>
        </w:rPr>
      </w:pPr>
      <w:bookmarkStart w:id="61" w:name="_Toc221367843"/>
      <w:bookmarkStart w:id="62" w:name="_Hlk221194598"/>
      <w:r w:rsidRPr="00DD37F9">
        <w:rPr>
          <w:rFonts w:ascii="Times New Roman" w:hAnsi="Times New Roman" w:cs="Times New Roman"/>
          <w:b/>
          <w:bCs/>
          <w:color w:val="000000"/>
          <w:sz w:val="24"/>
          <w:szCs w:val="24"/>
        </w:rPr>
        <w:t>Тема 10.1. Списки. Зв’язаний список.</w:t>
      </w:r>
      <w:bookmarkEnd w:id="61"/>
    </w:p>
    <w:p w14:paraId="3105AE13" w14:textId="77777777" w:rsidR="00DD37F9" w:rsidRDefault="00DD37F9" w:rsidP="00487796">
      <w:pPr>
        <w:rPr>
          <w:rFonts w:ascii="Times New Roman" w:hAnsi="Times New Roman" w:cs="Times New Roman"/>
          <w:b/>
          <w:bCs/>
          <w:sz w:val="24"/>
          <w:szCs w:val="32"/>
          <w:lang w:val="uk-UA"/>
        </w:rPr>
      </w:pPr>
    </w:p>
    <w:p w14:paraId="08F3A5B5" w14:textId="6B22576E" w:rsidR="008661CA" w:rsidRPr="00DD37F9" w:rsidRDefault="00DD37F9" w:rsidP="00487796">
      <w:pPr>
        <w:ind w:firstLine="708"/>
        <w:jc w:val="both"/>
        <w:rPr>
          <w:rFonts w:ascii="Times New Roman" w:hAnsi="Times New Roman" w:cs="Times New Roman"/>
          <w:sz w:val="24"/>
          <w:szCs w:val="32"/>
          <w:lang w:val="uk-UA"/>
        </w:rPr>
      </w:pPr>
      <w:r>
        <w:rPr>
          <w:rFonts w:ascii="Times New Roman" w:hAnsi="Times New Roman" w:cs="Times New Roman"/>
          <w:b/>
          <w:bCs/>
          <w:sz w:val="24"/>
          <w:szCs w:val="32"/>
          <w:lang w:val="uk-UA"/>
        </w:rPr>
        <w:t>Навчальна мета:</w:t>
      </w:r>
      <w:r w:rsidRPr="00DD37F9">
        <w:t xml:space="preserve"> </w:t>
      </w:r>
      <w:r w:rsidRPr="00DD37F9">
        <w:rPr>
          <w:rFonts w:ascii="Times New Roman" w:hAnsi="Times New Roman" w:cs="Times New Roman"/>
          <w:sz w:val="24"/>
          <w:szCs w:val="32"/>
          <w:lang w:val="uk-UA"/>
        </w:rPr>
        <w:t>полягає у формуванні в учнів фундаментального розуміння принципів організації лінійних структур даних.</w:t>
      </w:r>
      <w:r>
        <w:rPr>
          <w:rFonts w:ascii="Times New Roman" w:hAnsi="Times New Roman" w:cs="Times New Roman"/>
          <w:sz w:val="24"/>
          <w:szCs w:val="32"/>
          <w:lang w:val="uk-UA"/>
        </w:rPr>
        <w:t xml:space="preserve"> </w:t>
      </w:r>
      <w:r w:rsidRPr="00DD37F9">
        <w:rPr>
          <w:rFonts w:ascii="Times New Roman" w:hAnsi="Times New Roman" w:cs="Times New Roman"/>
          <w:sz w:val="24"/>
          <w:szCs w:val="32"/>
          <w:lang w:val="uk-UA"/>
        </w:rPr>
        <w:t>Головним завданням є опанування концепції динамічного керування пам'яттю, де особлива увага приділяється відмінностям між статичними масивами та зв'язаними списками. Учень має навчитися ідентифікувати базовий елемент списку — вузол — та розуміти механізм зв'язку між елементами через вказівники або посилання.</w:t>
      </w:r>
    </w:p>
    <w:p w14:paraId="7543F032" w14:textId="57CE1AB3" w:rsidR="00DD37F9" w:rsidRDefault="00DD37F9" w:rsidP="00487796">
      <w:pPr>
        <w:ind w:firstLine="708"/>
        <w:jc w:val="both"/>
        <w:rPr>
          <w:rFonts w:ascii="Times New Roman" w:hAnsi="Times New Roman" w:cs="Times New Roman"/>
          <w:b/>
          <w:bCs/>
          <w:sz w:val="24"/>
          <w:szCs w:val="32"/>
          <w:lang w:val="uk-UA"/>
        </w:rPr>
      </w:pPr>
      <w:r>
        <w:rPr>
          <w:rFonts w:ascii="Times New Roman" w:hAnsi="Times New Roman" w:cs="Times New Roman"/>
          <w:b/>
          <w:bCs/>
          <w:sz w:val="24"/>
          <w:szCs w:val="32"/>
          <w:lang w:val="uk-UA"/>
        </w:rPr>
        <w:t>Розвиваюча мета:</w:t>
      </w:r>
      <w:r w:rsidRPr="00DD37F9">
        <w:t xml:space="preserve"> </w:t>
      </w:r>
      <w:r w:rsidRPr="00DD37F9">
        <w:rPr>
          <w:rFonts w:ascii="Times New Roman" w:hAnsi="Times New Roman" w:cs="Times New Roman"/>
          <w:sz w:val="24"/>
          <w:szCs w:val="24"/>
        </w:rPr>
        <w:t>спрямована на активізацію аналітичних здібностей учнів через занурення в архітектуру динамічних структур даних.</w:t>
      </w:r>
    </w:p>
    <w:p w14:paraId="2619B675" w14:textId="45AC4727" w:rsidR="00DD37F9" w:rsidRPr="00DD37F9" w:rsidRDefault="00DD37F9" w:rsidP="00487796">
      <w:pPr>
        <w:ind w:firstLine="708"/>
        <w:jc w:val="both"/>
        <w:rPr>
          <w:rFonts w:ascii="Times New Roman" w:hAnsi="Times New Roman" w:cs="Times New Roman"/>
          <w:b/>
          <w:bCs/>
          <w:sz w:val="24"/>
          <w:szCs w:val="32"/>
          <w:lang w:val="uk-UA"/>
        </w:rPr>
      </w:pPr>
      <w:r>
        <w:rPr>
          <w:rFonts w:ascii="Times New Roman" w:hAnsi="Times New Roman" w:cs="Times New Roman"/>
          <w:b/>
          <w:bCs/>
          <w:sz w:val="24"/>
          <w:szCs w:val="32"/>
          <w:lang w:val="uk-UA"/>
        </w:rPr>
        <w:t>Виховна мета:</w:t>
      </w:r>
      <w:r w:rsidR="003423BA" w:rsidRPr="003423BA">
        <w:t xml:space="preserve"> </w:t>
      </w:r>
      <w:r w:rsidR="003423BA">
        <w:t>зо</w:t>
      </w:r>
      <w:r w:rsidR="003423BA" w:rsidRPr="003423BA">
        <w:rPr>
          <w:rFonts w:ascii="Times New Roman" w:hAnsi="Times New Roman" w:cs="Times New Roman"/>
          <w:sz w:val="24"/>
          <w:szCs w:val="24"/>
        </w:rPr>
        <w:t>середжена на формуванні професійної етики та культури програмування, що базується на відповідальному ставленні до ресурсів і системності мислення.</w:t>
      </w:r>
    </w:p>
    <w:p w14:paraId="11504E48" w14:textId="77777777" w:rsidR="003423BA" w:rsidRDefault="003423BA" w:rsidP="00487796">
      <w:pPr>
        <w:pStyle w:val="a5"/>
        <w:spacing w:before="158"/>
        <w:jc w:val="both"/>
        <w:rPr>
          <w:spacing w:val="-4"/>
        </w:rPr>
      </w:pPr>
      <w:r>
        <w:rPr>
          <w:b/>
        </w:rPr>
        <w:t>Тип:</w:t>
      </w:r>
      <w:r>
        <w:rPr>
          <w:b/>
          <w:spacing w:val="-6"/>
        </w:rPr>
        <w:t xml:space="preserve"> </w:t>
      </w:r>
      <w:r>
        <w:t>заняття</w:t>
      </w:r>
      <w:r>
        <w:rPr>
          <w:spacing w:val="-6"/>
        </w:rPr>
        <w:t xml:space="preserve"> </w:t>
      </w:r>
      <w:r>
        <w:t>повідомлення</w:t>
      </w:r>
      <w:r>
        <w:rPr>
          <w:spacing w:val="-6"/>
        </w:rPr>
        <w:t xml:space="preserve"> </w:t>
      </w:r>
      <w:r>
        <w:t>нових</w:t>
      </w:r>
      <w:r>
        <w:rPr>
          <w:spacing w:val="-5"/>
        </w:rPr>
        <w:t xml:space="preserve"> </w:t>
      </w:r>
      <w:r>
        <w:rPr>
          <w:spacing w:val="-4"/>
        </w:rPr>
        <w:t>знань</w:t>
      </w:r>
    </w:p>
    <w:p w14:paraId="50D7EA69" w14:textId="77777777" w:rsidR="003423BA" w:rsidRDefault="003423BA" w:rsidP="00487796">
      <w:pPr>
        <w:pStyle w:val="a5"/>
        <w:spacing w:before="158"/>
        <w:jc w:val="both"/>
        <w:rPr>
          <w:b/>
          <w:bCs/>
        </w:rPr>
      </w:pPr>
      <w:r w:rsidRPr="00AA416A">
        <w:rPr>
          <w:b/>
          <w:bCs/>
        </w:rPr>
        <w:t>Структура заняття:</w:t>
      </w:r>
    </w:p>
    <w:p w14:paraId="06489836" w14:textId="77777777" w:rsidR="003423BA" w:rsidRPr="00AA416A" w:rsidRDefault="003423BA" w:rsidP="00487796">
      <w:pPr>
        <w:pStyle w:val="a5"/>
        <w:numPr>
          <w:ilvl w:val="0"/>
          <w:numId w:val="46"/>
        </w:numPr>
        <w:spacing w:before="158"/>
        <w:jc w:val="both"/>
        <w:rPr>
          <w:b/>
          <w:bCs/>
        </w:rPr>
      </w:pPr>
      <w:r>
        <w:t>Організаційний момент (перевірка відвідування та готовності до заняття)</w:t>
      </w:r>
    </w:p>
    <w:p w14:paraId="2A040FD5" w14:textId="77777777" w:rsidR="003423BA" w:rsidRDefault="003423BA" w:rsidP="00487796">
      <w:pPr>
        <w:pStyle w:val="a5"/>
        <w:numPr>
          <w:ilvl w:val="0"/>
          <w:numId w:val="46"/>
        </w:numPr>
        <w:spacing w:before="158"/>
        <w:jc w:val="both"/>
      </w:pPr>
      <w:r>
        <w:t>Повідомлення теми, мети і завдань заняття</w:t>
      </w:r>
    </w:p>
    <w:p w14:paraId="78E02B67" w14:textId="77777777" w:rsidR="003423BA" w:rsidRDefault="003423BA" w:rsidP="00487796">
      <w:pPr>
        <w:pStyle w:val="a5"/>
        <w:numPr>
          <w:ilvl w:val="0"/>
          <w:numId w:val="46"/>
        </w:numPr>
        <w:spacing w:before="158"/>
        <w:jc w:val="both"/>
      </w:pPr>
      <w:r>
        <w:t>Мотивація навчальної діяльності студентів (практичне застосування знань з теми, міжпредметні зв’язки)</w:t>
      </w:r>
    </w:p>
    <w:p w14:paraId="4AEE0421" w14:textId="77777777" w:rsidR="003423BA" w:rsidRDefault="003423BA" w:rsidP="00487796">
      <w:pPr>
        <w:pStyle w:val="a5"/>
        <w:numPr>
          <w:ilvl w:val="0"/>
          <w:numId w:val="46"/>
        </w:numPr>
        <w:spacing w:before="158"/>
        <w:jc w:val="both"/>
      </w:pPr>
      <w:r>
        <w:t>Виклад нового матеріалу</w:t>
      </w:r>
    </w:p>
    <w:p w14:paraId="28214D9E" w14:textId="77777777" w:rsidR="003423BA" w:rsidRDefault="003423BA" w:rsidP="00487796">
      <w:pPr>
        <w:pStyle w:val="a5"/>
        <w:numPr>
          <w:ilvl w:val="0"/>
          <w:numId w:val="46"/>
        </w:numPr>
        <w:spacing w:before="158"/>
        <w:jc w:val="both"/>
      </w:pPr>
      <w:r>
        <w:t>Підведення підсумків (узагальнення, систематизація)</w:t>
      </w:r>
    </w:p>
    <w:p w14:paraId="20AB61E5" w14:textId="77777777" w:rsidR="003423BA" w:rsidRDefault="003423BA" w:rsidP="00487796">
      <w:pPr>
        <w:pStyle w:val="a5"/>
        <w:numPr>
          <w:ilvl w:val="0"/>
          <w:numId w:val="46"/>
        </w:numPr>
        <w:spacing w:before="158"/>
        <w:jc w:val="both"/>
      </w:pPr>
      <w:r>
        <w:t>Контрольні питання</w:t>
      </w:r>
    </w:p>
    <w:p w14:paraId="69D74A35" w14:textId="77777777" w:rsidR="003423BA" w:rsidRDefault="003423BA" w:rsidP="00487796">
      <w:pPr>
        <w:pStyle w:val="a5"/>
        <w:numPr>
          <w:ilvl w:val="0"/>
          <w:numId w:val="46"/>
        </w:numPr>
        <w:spacing w:before="158"/>
        <w:jc w:val="both"/>
      </w:pPr>
      <w:r>
        <w:t>Пояснення домашнього завдання, рекомендація додаткових матеріалів</w:t>
      </w:r>
    </w:p>
    <w:p w14:paraId="61899044" w14:textId="0346C00E" w:rsidR="003423BA" w:rsidRDefault="003423BA" w:rsidP="00487796">
      <w:pPr>
        <w:spacing w:after="160" w:line="259" w:lineRule="auto"/>
        <w:rPr>
          <w:rFonts w:ascii="Times New Roman" w:eastAsia="Times New Roman" w:hAnsi="Times New Roman" w:cs="Times New Roman"/>
          <w:b/>
          <w:bCs/>
          <w:sz w:val="24"/>
          <w:szCs w:val="32"/>
          <w:lang w:val="uk-UA" w:eastAsia="en-US"/>
        </w:rPr>
      </w:pPr>
      <w:r>
        <w:rPr>
          <w:b/>
          <w:bCs/>
          <w:sz w:val="24"/>
          <w:szCs w:val="32"/>
        </w:rPr>
        <w:br w:type="page"/>
      </w:r>
    </w:p>
    <w:p w14:paraId="4C4282AC" w14:textId="7A2E57EA" w:rsidR="003035C3" w:rsidRDefault="003423BA" w:rsidP="00487796">
      <w:pPr>
        <w:rPr>
          <w:rFonts w:ascii="Times New Roman" w:hAnsi="Times New Roman" w:cs="Times New Roman"/>
          <w:b/>
          <w:bCs/>
          <w:sz w:val="24"/>
          <w:szCs w:val="32"/>
          <w:lang w:val="uk-UA"/>
        </w:rPr>
      </w:pPr>
      <w:r>
        <w:rPr>
          <w:rFonts w:ascii="Times New Roman" w:hAnsi="Times New Roman" w:cs="Times New Roman"/>
          <w:b/>
          <w:bCs/>
          <w:sz w:val="24"/>
          <w:szCs w:val="32"/>
          <w:lang w:val="uk-UA"/>
        </w:rPr>
        <w:lastRenderedPageBreak/>
        <w:t>Теоретичний матеріал:</w:t>
      </w:r>
    </w:p>
    <w:p w14:paraId="57BDB2CD" w14:textId="77777777" w:rsidR="003423BA" w:rsidRPr="003423BA" w:rsidRDefault="003423BA" w:rsidP="00487796">
      <w:pPr>
        <w:widowControl w:val="0"/>
        <w:autoSpaceDE w:val="0"/>
        <w:autoSpaceDN w:val="0"/>
        <w:spacing w:before="180" w:line="240" w:lineRule="auto"/>
        <w:ind w:right="139" w:firstLine="708"/>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Лінійні списки - найпростіша форма організації даних з рекурсивною структурою. Цю форму застосовують найчастіше тоді, коли треба обробити деяку сукупність даних, кількість елементів яких заздалегідь не визначена, а взаємний порядок проходження відіграє важливу або вирішальну роль.</w:t>
      </w:r>
    </w:p>
    <w:p w14:paraId="238153D7" w14:textId="77777777" w:rsidR="003423BA" w:rsidRPr="003423BA" w:rsidRDefault="003423BA" w:rsidP="00487796">
      <w:pPr>
        <w:widowControl w:val="0"/>
        <w:autoSpaceDE w:val="0"/>
        <w:autoSpaceDN w:val="0"/>
        <w:spacing w:before="1" w:line="240" w:lineRule="auto"/>
        <w:ind w:right="135" w:firstLine="708"/>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i/>
          <w:sz w:val="24"/>
          <w:szCs w:val="24"/>
          <w:lang w:val="uk-UA" w:eastAsia="en-US"/>
        </w:rPr>
        <w:t xml:space="preserve">Лінійний односпрямований (однозв'язний) список </w:t>
      </w:r>
      <w:r w:rsidRPr="003423BA">
        <w:rPr>
          <w:rFonts w:ascii="Times New Roman" w:eastAsia="Times New Roman" w:hAnsi="Times New Roman" w:cs="Times New Roman"/>
          <w:b/>
          <w:i/>
          <w:sz w:val="24"/>
          <w:szCs w:val="24"/>
          <w:lang w:val="uk-UA" w:eastAsia="en-US"/>
        </w:rPr>
        <w:t xml:space="preserve">– </w:t>
      </w:r>
      <w:r w:rsidRPr="003423BA">
        <w:rPr>
          <w:rFonts w:ascii="Times New Roman" w:eastAsia="Times New Roman" w:hAnsi="Times New Roman" w:cs="Times New Roman"/>
          <w:sz w:val="24"/>
          <w:szCs w:val="24"/>
          <w:lang w:val="uk-UA" w:eastAsia="en-US"/>
        </w:rPr>
        <w:t>дані динамічної структури, що являють собою сукупність лінійно зв'язаних однорідних елементів, до яких дозволяється додавати елементи на голови (початку) або в кінець (хвіст) списку, між будь-якими двома іншими і видаляти будь-який елемент (рис.1.).</w:t>
      </w:r>
    </w:p>
    <w:p w14:paraId="337A3221" w14:textId="77777777" w:rsidR="003423BA" w:rsidRPr="003423BA" w:rsidRDefault="003423BA" w:rsidP="00487796">
      <w:pPr>
        <w:widowControl w:val="0"/>
        <w:autoSpaceDE w:val="0"/>
        <w:autoSpaceDN w:val="0"/>
        <w:spacing w:before="1" w:line="240" w:lineRule="auto"/>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Даний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тип</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можна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описати</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в</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такий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спосіб:</w:t>
      </w:r>
    </w:p>
    <w:p w14:paraId="71E1D95A" w14:textId="77777777" w:rsidR="003423BA" w:rsidRPr="003423BA" w:rsidRDefault="003423BA" w:rsidP="00487796">
      <w:pPr>
        <w:widowControl w:val="0"/>
        <w:autoSpaceDE w:val="0"/>
        <w:autoSpaceDN w:val="0"/>
        <w:spacing w:before="7"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struct</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pacing w:val="-4"/>
          <w:sz w:val="24"/>
          <w:szCs w:val="24"/>
          <w:lang w:val="uk-UA" w:eastAsia="en-US"/>
        </w:rPr>
        <w:t>List</w:t>
      </w:r>
    </w:p>
    <w:p w14:paraId="005C48D6" w14:textId="77777777" w:rsidR="003423BA" w:rsidRPr="003423BA" w:rsidRDefault="003423BA" w:rsidP="00487796">
      <w:pPr>
        <w:widowControl w:val="0"/>
        <w:autoSpaceDE w:val="0"/>
        <w:autoSpaceDN w:val="0"/>
        <w:spacing w:line="271"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6F62E606" w14:textId="77777777" w:rsidR="003423BA" w:rsidRPr="003423BA" w:rsidRDefault="003423BA" w:rsidP="00487796">
      <w:pPr>
        <w:widowControl w:val="0"/>
        <w:autoSpaceDE w:val="0"/>
        <w:autoSpaceDN w:val="0"/>
        <w:spacing w:line="240" w:lineRule="auto"/>
        <w:ind w:right="7480"/>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typeelem</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pacing w:val="-4"/>
          <w:sz w:val="24"/>
          <w:szCs w:val="24"/>
          <w:lang w:val="uk-UA" w:eastAsia="en-US"/>
        </w:rPr>
        <w:t>Inf;</w:t>
      </w:r>
    </w:p>
    <w:p w14:paraId="401F5B6F" w14:textId="77777777" w:rsidR="003423BA" w:rsidRPr="003423BA" w:rsidRDefault="003423BA" w:rsidP="00487796">
      <w:pPr>
        <w:widowControl w:val="0"/>
        <w:autoSpaceDE w:val="0"/>
        <w:autoSpaceDN w:val="0"/>
        <w:spacing w:before="1" w:line="240" w:lineRule="auto"/>
        <w:ind w:right="7480"/>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*Link;</w:t>
      </w:r>
    </w:p>
    <w:p w14:paraId="0E037EBB" w14:textId="77777777" w:rsidR="003423BA" w:rsidRPr="003423BA" w:rsidRDefault="003423BA" w:rsidP="00487796">
      <w:pPr>
        <w:widowControl w:val="0"/>
        <w:autoSpaceDE w:val="0"/>
        <w:autoSpaceDN w:val="0"/>
        <w:spacing w:line="271"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5"/>
          <w:sz w:val="24"/>
          <w:szCs w:val="24"/>
          <w:lang w:val="uk-UA" w:eastAsia="en-US"/>
        </w:rPr>
        <w:t>};</w:t>
      </w:r>
    </w:p>
    <w:p w14:paraId="37217166" w14:textId="77777777" w:rsidR="003423BA" w:rsidRPr="003423BA" w:rsidRDefault="003423BA" w:rsidP="00487796">
      <w:pPr>
        <w:widowControl w:val="0"/>
        <w:autoSpaceDE w:val="0"/>
        <w:autoSpaceDN w:val="0"/>
        <w:spacing w:line="33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де</w:t>
      </w:r>
      <w:r w:rsidRPr="003423BA">
        <w:rPr>
          <w:rFonts w:ascii="Times New Roman" w:eastAsia="Times New Roman" w:hAnsi="Times New Roman" w:cs="Times New Roman"/>
          <w:spacing w:val="67"/>
          <w:sz w:val="24"/>
          <w:szCs w:val="24"/>
          <w:lang w:val="uk-UA" w:eastAsia="en-US"/>
        </w:rPr>
        <w:t xml:space="preserve"> </w:t>
      </w:r>
      <w:r w:rsidRPr="003423BA">
        <w:rPr>
          <w:rFonts w:ascii="Times New Roman" w:eastAsia="Times New Roman" w:hAnsi="Times New Roman" w:cs="Times New Roman"/>
          <w:b/>
          <w:sz w:val="24"/>
          <w:szCs w:val="24"/>
          <w:lang w:val="uk-UA" w:eastAsia="en-US"/>
        </w:rPr>
        <w:t>typeelem</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будь-який</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тип</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w:t>
      </w:r>
    </w:p>
    <w:p w14:paraId="19082901"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b/>
          <w:sz w:val="24"/>
          <w:szCs w:val="24"/>
          <w:lang w:val="uk-UA" w:eastAsia="en-US"/>
        </w:rPr>
        <w:t>Inf</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інформаційна</w:t>
      </w:r>
      <w:r w:rsidRPr="003423BA">
        <w:rPr>
          <w:rFonts w:ascii="Times New Roman" w:eastAsia="Times New Roman" w:hAnsi="Times New Roman" w:cs="Times New Roman"/>
          <w:spacing w:val="-2"/>
          <w:sz w:val="24"/>
          <w:szCs w:val="24"/>
          <w:lang w:val="uk-UA" w:eastAsia="en-US"/>
        </w:rPr>
        <w:t xml:space="preserve"> частина;</w:t>
      </w:r>
    </w:p>
    <w:p w14:paraId="6919C1C2"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b/>
          <w:sz w:val="24"/>
          <w:szCs w:val="24"/>
          <w:lang w:val="uk-UA" w:eastAsia="en-US"/>
        </w:rPr>
        <w:t>Link</w:t>
      </w:r>
      <w:r w:rsidRPr="003423BA">
        <w:rPr>
          <w:rFonts w:ascii="Times New Roman" w:eastAsia="Times New Roman" w:hAnsi="Times New Roman" w:cs="Times New Roman"/>
          <w:b/>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посилальна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частина</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наступний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1C2B2ABC"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inline distT="0" distB="0" distL="0" distR="0" wp14:anchorId="570BC760" wp14:editId="79EC96FF">
            <wp:extent cx="3033352" cy="921638"/>
            <wp:effectExtent l="0" t="0" r="0" b="0"/>
            <wp:docPr id="72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8" cstate="print"/>
                    <a:stretch>
                      <a:fillRect/>
                    </a:stretch>
                  </pic:blipFill>
                  <pic:spPr>
                    <a:xfrm>
                      <a:off x="0" y="0"/>
                      <a:ext cx="3033352" cy="921638"/>
                    </a:xfrm>
                    <a:prstGeom prst="rect">
                      <a:avLst/>
                    </a:prstGeom>
                  </pic:spPr>
                </pic:pic>
              </a:graphicData>
            </a:graphic>
          </wp:inline>
        </w:drawing>
      </w:r>
    </w:p>
    <w:p w14:paraId="3F13406B" w14:textId="77777777" w:rsidR="003423BA" w:rsidRPr="003423BA" w:rsidRDefault="003423BA" w:rsidP="00487796">
      <w:pPr>
        <w:widowControl w:val="0"/>
        <w:autoSpaceDE w:val="0"/>
        <w:autoSpaceDN w:val="0"/>
        <w:spacing w:before="41" w:line="240" w:lineRule="auto"/>
        <w:ind w:right="1731"/>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Рис.1.</w:t>
      </w:r>
      <w:r w:rsidRPr="003423BA">
        <w:rPr>
          <w:rFonts w:ascii="Times New Roman" w:eastAsia="Times New Roman" w:hAnsi="Times New Roman" w:cs="Times New Roman"/>
          <w:b/>
          <w:spacing w:val="-13"/>
          <w:sz w:val="24"/>
          <w:szCs w:val="24"/>
          <w:lang w:val="uk-UA" w:eastAsia="en-US"/>
        </w:rPr>
        <w:t xml:space="preserve"> </w:t>
      </w:r>
      <w:r w:rsidRPr="003423BA">
        <w:rPr>
          <w:rFonts w:ascii="Times New Roman" w:eastAsia="Times New Roman" w:hAnsi="Times New Roman" w:cs="Times New Roman"/>
          <w:b/>
          <w:sz w:val="24"/>
          <w:szCs w:val="24"/>
          <w:lang w:val="uk-UA" w:eastAsia="en-US"/>
        </w:rPr>
        <w:t>Схематичне</w:t>
      </w:r>
      <w:r w:rsidRPr="003423BA">
        <w:rPr>
          <w:rFonts w:ascii="Times New Roman" w:eastAsia="Times New Roman" w:hAnsi="Times New Roman" w:cs="Times New Roman"/>
          <w:b/>
          <w:spacing w:val="-13"/>
          <w:sz w:val="24"/>
          <w:szCs w:val="24"/>
          <w:lang w:val="uk-UA" w:eastAsia="en-US"/>
        </w:rPr>
        <w:t xml:space="preserve"> </w:t>
      </w:r>
      <w:r w:rsidRPr="003423BA">
        <w:rPr>
          <w:rFonts w:ascii="Times New Roman" w:eastAsia="Times New Roman" w:hAnsi="Times New Roman" w:cs="Times New Roman"/>
          <w:b/>
          <w:sz w:val="24"/>
          <w:szCs w:val="24"/>
          <w:lang w:val="uk-UA" w:eastAsia="en-US"/>
        </w:rPr>
        <w:t>зображення</w:t>
      </w:r>
      <w:r w:rsidRPr="003423BA">
        <w:rPr>
          <w:rFonts w:ascii="Times New Roman" w:eastAsia="Times New Roman" w:hAnsi="Times New Roman" w:cs="Times New Roman"/>
          <w:b/>
          <w:spacing w:val="-13"/>
          <w:sz w:val="24"/>
          <w:szCs w:val="24"/>
          <w:lang w:val="uk-UA" w:eastAsia="en-US"/>
        </w:rPr>
        <w:t xml:space="preserve"> </w:t>
      </w:r>
      <w:r w:rsidRPr="003423BA">
        <w:rPr>
          <w:rFonts w:ascii="Times New Roman" w:eastAsia="Times New Roman" w:hAnsi="Times New Roman" w:cs="Times New Roman"/>
          <w:b/>
          <w:sz w:val="24"/>
          <w:szCs w:val="24"/>
          <w:lang w:val="uk-UA" w:eastAsia="en-US"/>
        </w:rPr>
        <w:t>однозв'язного лінійного списку</w:t>
      </w:r>
    </w:p>
    <w:p w14:paraId="609B25B5" w14:textId="77777777" w:rsidR="003423BA" w:rsidRPr="003423BA" w:rsidRDefault="003423BA" w:rsidP="00487796">
      <w:pPr>
        <w:widowControl w:val="0"/>
        <w:autoSpaceDE w:val="0"/>
        <w:autoSpaceDN w:val="0"/>
        <w:spacing w:line="31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Для</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роботи</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з</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лінійним</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однозв'язним</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списком</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потрібні</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такі</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вказівники:</w:t>
      </w:r>
    </w:p>
    <w:p w14:paraId="3B026C9E" w14:textId="77777777" w:rsidR="003423BA" w:rsidRPr="003423BA" w:rsidRDefault="003423BA" w:rsidP="00487796">
      <w:pPr>
        <w:widowControl w:val="0"/>
        <w:numPr>
          <w:ilvl w:val="0"/>
          <w:numId w:val="114"/>
        </w:numPr>
        <w:tabs>
          <w:tab w:val="left" w:pos="850"/>
        </w:tabs>
        <w:autoSpaceDE w:val="0"/>
        <w:autoSpaceDN w:val="0"/>
        <w:spacing w:before="4" w:line="240" w:lineRule="auto"/>
        <w:ind w:left="850" w:hanging="282"/>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голову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Head</w:t>
      </w:r>
      <w:r w:rsidRPr="003423BA">
        <w:rPr>
          <w:rFonts w:ascii="Times New Roman" w:eastAsia="Times New Roman" w:hAnsi="Times New Roman" w:cs="Times New Roman"/>
          <w:spacing w:val="-2"/>
          <w:sz w:val="24"/>
          <w:szCs w:val="24"/>
          <w:lang w:val="uk-UA" w:eastAsia="en-US"/>
        </w:rPr>
        <w:t>;</w:t>
      </w:r>
    </w:p>
    <w:p w14:paraId="670DB766" w14:textId="77777777" w:rsidR="003423BA" w:rsidRPr="003423BA" w:rsidRDefault="003423BA" w:rsidP="00487796">
      <w:pPr>
        <w:widowControl w:val="0"/>
        <w:numPr>
          <w:ilvl w:val="0"/>
          <w:numId w:val="114"/>
        </w:numPr>
        <w:tabs>
          <w:tab w:val="left" w:pos="850"/>
        </w:tabs>
        <w:autoSpaceDE w:val="0"/>
        <w:autoSpaceDN w:val="0"/>
        <w:spacing w:before="1" w:line="240" w:lineRule="auto"/>
        <w:ind w:left="850" w:hanging="282"/>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кінець</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Tail,</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але</w:t>
      </w:r>
      <w:r w:rsidRPr="003423BA">
        <w:rPr>
          <w:rFonts w:ascii="Times New Roman" w:eastAsia="Times New Roman" w:hAnsi="Times New Roman" w:cs="Times New Roman"/>
          <w:spacing w:val="69"/>
          <w:sz w:val="24"/>
          <w:szCs w:val="24"/>
          <w:lang w:val="uk-UA" w:eastAsia="en-US"/>
        </w:rPr>
        <w:t xml:space="preserve"> </w:t>
      </w:r>
      <w:r w:rsidRPr="003423BA">
        <w:rPr>
          <w:rFonts w:ascii="Times New Roman" w:eastAsia="Times New Roman" w:hAnsi="Times New Roman" w:cs="Times New Roman"/>
          <w:sz w:val="24"/>
          <w:szCs w:val="24"/>
          <w:lang w:val="uk-UA" w:eastAsia="en-US"/>
        </w:rPr>
        <w:t>можна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обійтися</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без</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нього;</w:t>
      </w:r>
    </w:p>
    <w:p w14:paraId="1441A145" w14:textId="77777777" w:rsidR="003423BA" w:rsidRPr="003423BA" w:rsidRDefault="003423BA" w:rsidP="00487796">
      <w:pPr>
        <w:widowControl w:val="0"/>
        <w:numPr>
          <w:ilvl w:val="0"/>
          <w:numId w:val="114"/>
        </w:numPr>
        <w:tabs>
          <w:tab w:val="left" w:pos="850"/>
        </w:tabs>
        <w:autoSpaceDE w:val="0"/>
        <w:autoSpaceDN w:val="0"/>
        <w:spacing w:line="331" w:lineRule="exact"/>
        <w:ind w:left="850" w:hanging="282"/>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34D4860B" w14:textId="77777777" w:rsidR="003423BA" w:rsidRPr="003423BA" w:rsidRDefault="003423BA" w:rsidP="00487796">
      <w:pPr>
        <w:widowControl w:val="0"/>
        <w:numPr>
          <w:ilvl w:val="0"/>
          <w:numId w:val="114"/>
        </w:numPr>
        <w:tabs>
          <w:tab w:val="left" w:pos="849"/>
        </w:tabs>
        <w:autoSpaceDE w:val="0"/>
        <w:autoSpaceDN w:val="0"/>
        <w:spacing w:line="242" w:lineRule="auto"/>
        <w:ind w:left="143" w:right="144"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тимчасовий</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для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виділення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пам'яті</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під</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елементи,</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які</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додаються,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і</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для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звільнення елементів, що видаляються (ідентифікатор </w:t>
      </w:r>
      <w:r w:rsidRPr="003423BA">
        <w:rPr>
          <w:rFonts w:ascii="Times New Roman" w:eastAsia="Times New Roman" w:hAnsi="Times New Roman" w:cs="Times New Roman"/>
          <w:b/>
          <w:sz w:val="24"/>
          <w:szCs w:val="24"/>
          <w:lang w:val="uk-UA" w:eastAsia="en-US"/>
        </w:rPr>
        <w:t>р</w:t>
      </w:r>
      <w:r w:rsidRPr="003423BA">
        <w:rPr>
          <w:rFonts w:ascii="Times New Roman" w:eastAsia="Times New Roman" w:hAnsi="Times New Roman" w:cs="Times New Roman"/>
          <w:sz w:val="24"/>
          <w:szCs w:val="24"/>
          <w:lang w:val="uk-UA" w:eastAsia="en-US"/>
        </w:rPr>
        <w:t>).</w:t>
      </w:r>
    </w:p>
    <w:p w14:paraId="582733C1" w14:textId="77777777" w:rsidR="003423BA" w:rsidRPr="003423BA" w:rsidRDefault="003423BA" w:rsidP="00487796">
      <w:pPr>
        <w:widowControl w:val="0"/>
        <w:autoSpaceDE w:val="0"/>
        <w:autoSpaceDN w:val="0"/>
        <w:spacing w:line="315"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Розглянемо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основні</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дії</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над</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однозв’язним</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списком.</w:t>
      </w:r>
    </w:p>
    <w:p w14:paraId="72F95232" w14:textId="77777777" w:rsidR="003423BA" w:rsidRPr="003423BA" w:rsidRDefault="003423BA" w:rsidP="00487796">
      <w:pPr>
        <w:widowControl w:val="0"/>
        <w:autoSpaceDE w:val="0"/>
        <w:autoSpaceDN w:val="0"/>
        <w:spacing w:before="190" w:line="318" w:lineRule="exact"/>
        <w:rPr>
          <w:rFonts w:ascii="Times New Roman" w:eastAsia="Times New Roman" w:hAnsi="Times New Roman" w:cs="Times New Roman"/>
          <w:b/>
          <w:bCs/>
          <w:i/>
          <w:iCs/>
          <w:sz w:val="24"/>
          <w:szCs w:val="24"/>
          <w:lang w:val="uk-UA" w:eastAsia="en-US"/>
        </w:rPr>
      </w:pPr>
      <w:r w:rsidRPr="003423BA">
        <w:rPr>
          <w:rFonts w:ascii="Times New Roman" w:eastAsia="Times New Roman" w:hAnsi="Times New Roman" w:cs="Times New Roman"/>
          <w:b/>
          <w:bCs/>
          <w:i/>
          <w:iCs/>
          <w:sz w:val="24"/>
          <w:szCs w:val="24"/>
          <w:lang w:val="uk-UA" w:eastAsia="en-US"/>
        </w:rPr>
        <w:t>Ініціалізація</w:t>
      </w:r>
      <w:r w:rsidRPr="003423BA">
        <w:rPr>
          <w:rFonts w:ascii="Times New Roman" w:eastAsia="Times New Roman" w:hAnsi="Times New Roman" w:cs="Times New Roman"/>
          <w:b/>
          <w:bCs/>
          <w:i/>
          <w:iCs/>
          <w:spacing w:val="-9"/>
          <w:sz w:val="24"/>
          <w:szCs w:val="24"/>
          <w:lang w:val="uk-UA" w:eastAsia="en-US"/>
        </w:rPr>
        <w:t xml:space="preserve"> </w:t>
      </w:r>
      <w:r w:rsidRPr="003423BA">
        <w:rPr>
          <w:rFonts w:ascii="Times New Roman" w:eastAsia="Times New Roman" w:hAnsi="Times New Roman" w:cs="Times New Roman"/>
          <w:b/>
          <w:bCs/>
          <w:i/>
          <w:iCs/>
          <w:spacing w:val="-2"/>
          <w:sz w:val="24"/>
          <w:szCs w:val="24"/>
          <w:lang w:val="uk-UA" w:eastAsia="en-US"/>
        </w:rPr>
        <w:t>списку</w:t>
      </w:r>
    </w:p>
    <w:p w14:paraId="61D33542" w14:textId="77777777" w:rsidR="003423BA" w:rsidRPr="003423BA" w:rsidRDefault="003423BA" w:rsidP="00487796">
      <w:pPr>
        <w:widowControl w:val="0"/>
        <w:autoSpaceDE w:val="0"/>
        <w:autoSpaceDN w:val="0"/>
        <w:spacing w:line="240" w:lineRule="auto"/>
        <w:ind w:right="139"/>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У</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разі</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застосування</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кінець</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ініціалізація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буде</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мати такий вигляд (рис.2.):</w:t>
      </w:r>
    </w:p>
    <w:tbl>
      <w:tblPr>
        <w:tblStyle w:val="TableNormal1"/>
        <w:tblW w:w="0" w:type="auto"/>
        <w:tblInd w:w="770" w:type="dxa"/>
        <w:tblLayout w:type="fixed"/>
        <w:tblLook w:val="01E0" w:firstRow="1" w:lastRow="1" w:firstColumn="1" w:lastColumn="1" w:noHBand="0" w:noVBand="0"/>
      </w:tblPr>
      <w:tblGrid>
        <w:gridCol w:w="3920"/>
        <w:gridCol w:w="4511"/>
      </w:tblGrid>
      <w:tr w:rsidR="003423BA" w:rsidRPr="00CF1CCB" w14:paraId="63AF2AAA" w14:textId="77777777" w:rsidTr="003423BA">
        <w:trPr>
          <w:trHeight w:val="1586"/>
        </w:trPr>
        <w:tc>
          <w:tcPr>
            <w:tcW w:w="3920" w:type="dxa"/>
          </w:tcPr>
          <w:p w14:paraId="7EAF10CB"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0469AEC6" wp14:editId="65629867">
                  <wp:extent cx="2185670" cy="9144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9" cstate="print"/>
                          <a:stretch>
                            <a:fillRect/>
                          </a:stretch>
                        </pic:blipFill>
                        <pic:spPr>
                          <a:xfrm>
                            <a:off x="0" y="0"/>
                            <a:ext cx="2185670" cy="914400"/>
                          </a:xfrm>
                          <a:prstGeom prst="rect">
                            <a:avLst/>
                          </a:prstGeom>
                        </pic:spPr>
                      </pic:pic>
                    </a:graphicData>
                  </a:graphic>
                </wp:inline>
              </w:drawing>
            </w:r>
          </w:p>
        </w:tc>
        <w:tc>
          <w:tcPr>
            <w:tcW w:w="4511" w:type="dxa"/>
          </w:tcPr>
          <w:p w14:paraId="1D244A90" w14:textId="77777777" w:rsidR="003423BA" w:rsidRPr="003423BA" w:rsidRDefault="003423BA" w:rsidP="00487796">
            <w:pPr>
              <w:spacing w:before="176" w:line="240" w:lineRule="auto"/>
              <w:ind w:right="665"/>
              <w:jc w:val="center"/>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19"/>
                <w:sz w:val="24"/>
                <w:szCs w:val="24"/>
                <w:lang w:val="uk-UA" w:eastAsia="en-US"/>
              </w:rPr>
              <w:t xml:space="preserve"> </w:t>
            </w:r>
            <w:r w:rsidRPr="003423BA">
              <w:rPr>
                <w:rFonts w:ascii="Times New Roman" w:eastAsia="Courier New" w:hAnsi="Times New Roman" w:cs="Times New Roman"/>
                <w:b/>
                <w:sz w:val="24"/>
                <w:szCs w:val="24"/>
                <w:lang w:val="uk-UA" w:eastAsia="en-US"/>
              </w:rPr>
              <w:t>*Head,</w:t>
            </w:r>
            <w:r w:rsidRPr="003423BA">
              <w:rPr>
                <w:rFonts w:ascii="Times New Roman" w:eastAsia="Courier New" w:hAnsi="Times New Roman" w:cs="Times New Roman"/>
                <w:b/>
                <w:spacing w:val="-19"/>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*Tail; </w:t>
            </w:r>
            <w:r w:rsidRPr="003423BA">
              <w:rPr>
                <w:rFonts w:ascii="Times New Roman" w:eastAsia="Courier New" w:hAnsi="Times New Roman" w:cs="Times New Roman"/>
                <w:b/>
                <w:spacing w:val="-2"/>
                <w:sz w:val="24"/>
                <w:szCs w:val="24"/>
                <w:lang w:val="uk-UA" w:eastAsia="en-US"/>
              </w:rPr>
              <w:t>Head=NULL; Tail=NULL;</w:t>
            </w:r>
          </w:p>
          <w:p w14:paraId="144D31E2" w14:textId="77777777" w:rsidR="003423BA" w:rsidRPr="003423BA" w:rsidRDefault="003423BA" w:rsidP="00487796">
            <w:pPr>
              <w:spacing w:line="316" w:lineRule="exact"/>
              <w:jc w:val="center"/>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або</w:t>
            </w:r>
            <w:r w:rsidRPr="003423BA">
              <w:rPr>
                <w:rFonts w:ascii="Times New Roman" w:eastAsia="Courier New" w:hAnsi="Times New Roman" w:cs="Times New Roman"/>
                <w:spacing w:val="-5"/>
                <w:sz w:val="24"/>
                <w:szCs w:val="24"/>
                <w:lang w:val="uk-UA" w:eastAsia="en-US"/>
              </w:rPr>
              <w:t xml:space="preserve"> </w:t>
            </w:r>
            <w:r w:rsidRPr="003423BA">
              <w:rPr>
                <w:rFonts w:ascii="Times New Roman" w:eastAsia="Courier New" w:hAnsi="Times New Roman" w:cs="Times New Roman"/>
                <w:sz w:val="24"/>
                <w:szCs w:val="24"/>
                <w:lang w:val="uk-UA" w:eastAsia="en-US"/>
              </w:rPr>
              <w:t>коротшим</w:t>
            </w:r>
            <w:r w:rsidRPr="003423BA">
              <w:rPr>
                <w:rFonts w:ascii="Times New Roman" w:eastAsia="Courier New" w:hAnsi="Times New Roman" w:cs="Times New Roman"/>
                <w:spacing w:val="-4"/>
                <w:sz w:val="24"/>
                <w:szCs w:val="24"/>
                <w:lang w:val="uk-UA" w:eastAsia="en-US"/>
              </w:rPr>
              <w:t xml:space="preserve"> </w:t>
            </w:r>
            <w:r w:rsidRPr="003423BA">
              <w:rPr>
                <w:rFonts w:ascii="Times New Roman" w:eastAsia="Courier New" w:hAnsi="Times New Roman" w:cs="Times New Roman"/>
                <w:spacing w:val="-2"/>
                <w:sz w:val="24"/>
                <w:szCs w:val="24"/>
                <w:lang w:val="uk-UA" w:eastAsia="en-US"/>
              </w:rPr>
              <w:t>записом:</w:t>
            </w:r>
          </w:p>
          <w:p w14:paraId="707F6E16" w14:textId="77777777" w:rsidR="003423BA" w:rsidRPr="003423BA" w:rsidRDefault="003423BA" w:rsidP="00487796">
            <w:pPr>
              <w:spacing w:before="6" w:line="252" w:lineRule="exact"/>
              <w:jc w:val="center"/>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7"/>
                <w:sz w:val="24"/>
                <w:szCs w:val="24"/>
                <w:lang w:val="uk-UA" w:eastAsia="en-US"/>
              </w:rPr>
              <w:t xml:space="preserve"> </w:t>
            </w:r>
            <w:r w:rsidRPr="003423BA">
              <w:rPr>
                <w:rFonts w:ascii="Times New Roman" w:eastAsia="Courier New" w:hAnsi="Times New Roman" w:cs="Times New Roman"/>
                <w:b/>
                <w:sz w:val="24"/>
                <w:szCs w:val="24"/>
                <w:lang w:val="uk-UA" w:eastAsia="en-US"/>
              </w:rPr>
              <w:t>*Head=NULL,</w:t>
            </w:r>
            <w:r w:rsidRPr="003423BA">
              <w:rPr>
                <w:rFonts w:ascii="Times New Roman" w:eastAsia="Courier New" w:hAnsi="Times New Roman" w:cs="Times New Roman"/>
                <w:b/>
                <w:spacing w:val="-7"/>
                <w:sz w:val="24"/>
                <w:szCs w:val="24"/>
                <w:lang w:val="uk-UA" w:eastAsia="en-US"/>
              </w:rPr>
              <w:t xml:space="preserve"> </w:t>
            </w:r>
            <w:r w:rsidRPr="003423BA">
              <w:rPr>
                <w:rFonts w:ascii="Times New Roman" w:eastAsia="Courier New" w:hAnsi="Times New Roman" w:cs="Times New Roman"/>
                <w:b/>
                <w:spacing w:val="-2"/>
                <w:sz w:val="24"/>
                <w:szCs w:val="24"/>
                <w:lang w:val="uk-UA" w:eastAsia="en-US"/>
              </w:rPr>
              <w:t>*Tail=NULL;</w:t>
            </w:r>
          </w:p>
        </w:tc>
      </w:tr>
    </w:tbl>
    <w:p w14:paraId="5204B285" w14:textId="77777777" w:rsidR="003423BA" w:rsidRPr="003423BA" w:rsidRDefault="003423BA" w:rsidP="00487796">
      <w:pPr>
        <w:widowControl w:val="0"/>
        <w:autoSpaceDE w:val="0"/>
        <w:autoSpaceDN w:val="0"/>
        <w:spacing w:before="174" w:line="240" w:lineRule="auto"/>
        <w:ind w:right="1538"/>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Рис.2.</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Ініціалізація</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списку</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з</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використанням</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двох</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вказівників (на голову та кінець списку)</w:t>
      </w:r>
    </w:p>
    <w:p w14:paraId="19416E56"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b/>
          <w:sz w:val="24"/>
          <w:szCs w:val="24"/>
          <w:lang w:val="uk-UA" w:eastAsia="en-US"/>
        </w:rPr>
        <w:sectPr w:rsidR="003423BA" w:rsidRPr="003423BA">
          <w:pgSz w:w="11910" w:h="16840"/>
          <w:pgMar w:top="1040" w:right="425" w:bottom="1020" w:left="1275" w:header="0" w:footer="822" w:gutter="0"/>
          <w:cols w:space="720"/>
        </w:sectPr>
      </w:pPr>
    </w:p>
    <w:p w14:paraId="7E32A0CC" w14:textId="77777777" w:rsidR="003423BA" w:rsidRPr="003423BA" w:rsidRDefault="003423BA" w:rsidP="00487796">
      <w:pPr>
        <w:widowControl w:val="0"/>
        <w:autoSpaceDE w:val="0"/>
        <w:autoSpaceDN w:val="0"/>
        <w:spacing w:before="67" w:after="2" w:line="242" w:lineRule="auto"/>
        <w:ind w:right="138"/>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Якщо вказівник на кінець списку не використовують, ініціалізувати треба тільки один вказівник (рис.3).</w:t>
      </w:r>
    </w:p>
    <w:tbl>
      <w:tblPr>
        <w:tblStyle w:val="TableNormal1"/>
        <w:tblW w:w="0" w:type="auto"/>
        <w:tblInd w:w="1634" w:type="dxa"/>
        <w:tblLayout w:type="fixed"/>
        <w:tblLook w:val="01E0" w:firstRow="1" w:lastRow="1" w:firstColumn="1" w:lastColumn="1" w:noHBand="0" w:noVBand="0"/>
      </w:tblPr>
      <w:tblGrid>
        <w:gridCol w:w="2921"/>
        <w:gridCol w:w="4014"/>
      </w:tblGrid>
      <w:tr w:rsidR="003423BA" w:rsidRPr="003423BA" w14:paraId="6E7C7091" w14:textId="77777777" w:rsidTr="003423BA">
        <w:trPr>
          <w:trHeight w:val="1845"/>
        </w:trPr>
        <w:tc>
          <w:tcPr>
            <w:tcW w:w="2921" w:type="dxa"/>
          </w:tcPr>
          <w:p w14:paraId="774F9DDA"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127D8348" wp14:editId="74222F27">
                  <wp:extent cx="869152" cy="1160145"/>
                  <wp:effectExtent l="0" t="0" r="0" b="0"/>
                  <wp:docPr id="72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0" cstate="print"/>
                          <a:stretch>
                            <a:fillRect/>
                          </a:stretch>
                        </pic:blipFill>
                        <pic:spPr>
                          <a:xfrm>
                            <a:off x="0" y="0"/>
                            <a:ext cx="869152" cy="1160145"/>
                          </a:xfrm>
                          <a:prstGeom prst="rect">
                            <a:avLst/>
                          </a:prstGeom>
                        </pic:spPr>
                      </pic:pic>
                    </a:graphicData>
                  </a:graphic>
                </wp:inline>
              </w:drawing>
            </w:r>
          </w:p>
        </w:tc>
        <w:tc>
          <w:tcPr>
            <w:tcW w:w="4014" w:type="dxa"/>
          </w:tcPr>
          <w:p w14:paraId="4467BC31" w14:textId="77777777" w:rsidR="003423BA" w:rsidRPr="003423BA" w:rsidRDefault="003423BA" w:rsidP="00487796">
            <w:pPr>
              <w:spacing w:line="240" w:lineRule="auto"/>
              <w:jc w:val="center"/>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38"/>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*Head; </w:t>
            </w:r>
            <w:r w:rsidRPr="003423BA">
              <w:rPr>
                <w:rFonts w:ascii="Times New Roman" w:eastAsia="Courier New" w:hAnsi="Times New Roman" w:cs="Times New Roman"/>
                <w:b/>
                <w:spacing w:val="-2"/>
                <w:sz w:val="24"/>
                <w:szCs w:val="24"/>
                <w:lang w:val="uk-UA" w:eastAsia="en-US"/>
              </w:rPr>
              <w:t>Head=NULL;</w:t>
            </w:r>
          </w:p>
          <w:p w14:paraId="5AAB715A" w14:textId="77777777" w:rsidR="003423BA" w:rsidRPr="003423BA" w:rsidRDefault="003423BA" w:rsidP="00487796">
            <w:pPr>
              <w:spacing w:before="266" w:line="240" w:lineRule="auto"/>
              <w:ind w:right="4"/>
              <w:jc w:val="center"/>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або</w:t>
            </w:r>
            <w:r w:rsidRPr="003423BA">
              <w:rPr>
                <w:rFonts w:ascii="Times New Roman" w:eastAsia="Courier New" w:hAnsi="Times New Roman" w:cs="Times New Roman"/>
                <w:spacing w:val="-3"/>
                <w:sz w:val="24"/>
                <w:szCs w:val="24"/>
                <w:lang w:val="uk-UA" w:eastAsia="en-US"/>
              </w:rPr>
              <w:t xml:space="preserve"> </w:t>
            </w:r>
            <w:r w:rsidRPr="003423BA">
              <w:rPr>
                <w:rFonts w:ascii="Times New Roman" w:eastAsia="Courier New" w:hAnsi="Times New Roman" w:cs="Times New Roman"/>
                <w:sz w:val="24"/>
                <w:szCs w:val="24"/>
                <w:lang w:val="uk-UA" w:eastAsia="en-US"/>
              </w:rPr>
              <w:t>одним</w:t>
            </w:r>
            <w:r w:rsidRPr="003423BA">
              <w:rPr>
                <w:rFonts w:ascii="Times New Roman" w:eastAsia="Courier New" w:hAnsi="Times New Roman" w:cs="Times New Roman"/>
                <w:spacing w:val="-3"/>
                <w:sz w:val="24"/>
                <w:szCs w:val="24"/>
                <w:lang w:val="uk-UA" w:eastAsia="en-US"/>
              </w:rPr>
              <w:t xml:space="preserve"> </w:t>
            </w:r>
            <w:r w:rsidRPr="003423BA">
              <w:rPr>
                <w:rFonts w:ascii="Times New Roman" w:eastAsia="Courier New" w:hAnsi="Times New Roman" w:cs="Times New Roman"/>
                <w:spacing w:val="-2"/>
                <w:sz w:val="24"/>
                <w:szCs w:val="24"/>
                <w:lang w:val="uk-UA" w:eastAsia="en-US"/>
              </w:rPr>
              <w:t>рядком:</w:t>
            </w:r>
          </w:p>
          <w:p w14:paraId="7E286375" w14:textId="77777777" w:rsidR="003423BA" w:rsidRPr="003423BA" w:rsidRDefault="003423BA" w:rsidP="00487796">
            <w:pPr>
              <w:spacing w:before="6" w:line="240" w:lineRule="auto"/>
              <w:ind w:right="2"/>
              <w:jc w:val="center"/>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4"/>
                <w:sz w:val="24"/>
                <w:szCs w:val="24"/>
                <w:lang w:val="uk-UA" w:eastAsia="en-US"/>
              </w:rPr>
              <w:t xml:space="preserve"> </w:t>
            </w:r>
            <w:r w:rsidRPr="003423BA">
              <w:rPr>
                <w:rFonts w:ascii="Times New Roman" w:eastAsia="Courier New" w:hAnsi="Times New Roman" w:cs="Times New Roman"/>
                <w:b/>
                <w:sz w:val="24"/>
                <w:szCs w:val="24"/>
                <w:lang w:val="uk-UA" w:eastAsia="en-US"/>
              </w:rPr>
              <w:t>*Head</w:t>
            </w:r>
            <w:r w:rsidRPr="003423BA">
              <w:rPr>
                <w:rFonts w:ascii="Times New Roman" w:eastAsia="Courier New" w:hAnsi="Times New Roman" w:cs="Times New Roman"/>
                <w:b/>
                <w:spacing w:val="-2"/>
                <w:sz w:val="24"/>
                <w:szCs w:val="24"/>
                <w:lang w:val="uk-UA" w:eastAsia="en-US"/>
              </w:rPr>
              <w:t xml:space="preserve"> </w:t>
            </w:r>
            <w:r w:rsidRPr="003423BA">
              <w:rPr>
                <w:rFonts w:ascii="Times New Roman" w:eastAsia="Courier New" w:hAnsi="Times New Roman" w:cs="Times New Roman"/>
                <w:b/>
                <w:sz w:val="24"/>
                <w:szCs w:val="24"/>
                <w:lang w:val="uk-UA" w:eastAsia="en-US"/>
              </w:rPr>
              <w:t>=</w:t>
            </w:r>
            <w:r w:rsidRPr="003423BA">
              <w:rPr>
                <w:rFonts w:ascii="Times New Roman" w:eastAsia="Courier New" w:hAnsi="Times New Roman" w:cs="Times New Roman"/>
                <w:b/>
                <w:spacing w:val="-3"/>
                <w:sz w:val="24"/>
                <w:szCs w:val="24"/>
                <w:lang w:val="uk-UA" w:eastAsia="en-US"/>
              </w:rPr>
              <w:t xml:space="preserve"> </w:t>
            </w:r>
            <w:r w:rsidRPr="003423BA">
              <w:rPr>
                <w:rFonts w:ascii="Times New Roman" w:eastAsia="Courier New" w:hAnsi="Times New Roman" w:cs="Times New Roman"/>
                <w:b/>
                <w:spacing w:val="-2"/>
                <w:sz w:val="24"/>
                <w:szCs w:val="24"/>
                <w:lang w:val="uk-UA" w:eastAsia="en-US"/>
              </w:rPr>
              <w:t>NULL;</w:t>
            </w:r>
          </w:p>
        </w:tc>
      </w:tr>
    </w:tbl>
    <w:p w14:paraId="36F76EA0"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Рис.3.</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Ініціалізація</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списку</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з</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використанням</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одного</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вказівника</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(на</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голову</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списку)</w:t>
      </w:r>
    </w:p>
    <w:p w14:paraId="4D5BC505" w14:textId="77777777" w:rsidR="003423BA" w:rsidRPr="003423BA" w:rsidRDefault="003423BA" w:rsidP="00487796">
      <w:pPr>
        <w:widowControl w:val="0"/>
        <w:autoSpaceDE w:val="0"/>
        <w:autoSpaceDN w:val="0"/>
        <w:spacing w:before="40" w:line="240" w:lineRule="auto"/>
        <w:rPr>
          <w:rFonts w:ascii="Times New Roman" w:eastAsia="Times New Roman" w:hAnsi="Times New Roman" w:cs="Times New Roman"/>
          <w:b/>
          <w:sz w:val="24"/>
          <w:szCs w:val="24"/>
          <w:lang w:val="uk-UA" w:eastAsia="en-US"/>
        </w:rPr>
      </w:pPr>
    </w:p>
    <w:p w14:paraId="54A222F0" w14:textId="77777777" w:rsidR="003423BA" w:rsidRPr="003423BA" w:rsidRDefault="003423BA" w:rsidP="00487796">
      <w:pPr>
        <w:widowControl w:val="0"/>
        <w:autoSpaceDE w:val="0"/>
        <w:autoSpaceDN w:val="0"/>
        <w:spacing w:line="240" w:lineRule="auto"/>
        <w:ind w:right="136"/>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 xml:space="preserve">Таким чином, список ініціалізований, але не містить жодного елемента. Тепер можна заповнювати список з голови (додаючи знову створений елемент списку після попередніх) або з кінця (додаючи знову створений елемент перед </w:t>
      </w:r>
      <w:r w:rsidRPr="003423BA">
        <w:rPr>
          <w:rFonts w:ascii="Times New Roman" w:eastAsia="Times New Roman" w:hAnsi="Times New Roman" w:cs="Times New Roman"/>
          <w:spacing w:val="-2"/>
          <w:sz w:val="24"/>
          <w:szCs w:val="24"/>
          <w:lang w:val="uk-UA" w:eastAsia="en-US"/>
        </w:rPr>
        <w:t>попереднім).</w:t>
      </w:r>
    </w:p>
    <w:p w14:paraId="6B232E05" w14:textId="77777777" w:rsidR="003423BA" w:rsidRPr="003423BA" w:rsidRDefault="003423BA" w:rsidP="00487796">
      <w:pPr>
        <w:widowControl w:val="0"/>
        <w:autoSpaceDE w:val="0"/>
        <w:autoSpaceDN w:val="0"/>
        <w:spacing w:before="8" w:line="240" w:lineRule="auto"/>
        <w:rPr>
          <w:rFonts w:ascii="Times New Roman" w:eastAsia="Times New Roman" w:hAnsi="Times New Roman" w:cs="Times New Roman"/>
          <w:sz w:val="24"/>
          <w:szCs w:val="24"/>
          <w:lang w:val="uk-UA" w:eastAsia="en-US"/>
        </w:rPr>
      </w:pPr>
    </w:p>
    <w:p w14:paraId="3FA9780B" w14:textId="77777777" w:rsidR="003423BA" w:rsidRPr="003423BA" w:rsidRDefault="003423BA" w:rsidP="00487796">
      <w:pPr>
        <w:widowControl w:val="0"/>
        <w:autoSpaceDE w:val="0"/>
        <w:autoSpaceDN w:val="0"/>
        <w:spacing w:line="240" w:lineRule="auto"/>
        <w:ind w:right="135"/>
        <w:jc w:val="both"/>
        <w:rPr>
          <w:rFonts w:ascii="Times New Roman" w:eastAsia="Times New Roman" w:hAnsi="Times New Roman" w:cs="Times New Roman"/>
          <w:b/>
          <w:bCs/>
          <w:i/>
          <w:iCs/>
          <w:sz w:val="24"/>
          <w:szCs w:val="24"/>
          <w:lang w:val="uk-UA" w:eastAsia="en-US"/>
        </w:rPr>
      </w:pPr>
      <w:r w:rsidRPr="003423BA">
        <w:rPr>
          <w:rFonts w:ascii="Times New Roman" w:eastAsia="Times New Roman" w:hAnsi="Times New Roman" w:cs="Times New Roman"/>
          <w:b/>
          <w:bCs/>
          <w:i/>
          <w:iCs/>
          <w:sz w:val="24"/>
          <w:szCs w:val="24"/>
          <w:lang w:val="uk-UA" w:eastAsia="en-US"/>
        </w:rPr>
        <w:t>Додавання елементів у список з використанням двох вказівників (на голову</w:t>
      </w:r>
      <w:r w:rsidRPr="003423BA">
        <w:rPr>
          <w:rFonts w:ascii="Times New Roman" w:eastAsia="Times New Roman" w:hAnsi="Times New Roman" w:cs="Times New Roman"/>
          <w:b/>
          <w:bCs/>
          <w:i/>
          <w:iCs/>
          <w:spacing w:val="40"/>
          <w:sz w:val="24"/>
          <w:szCs w:val="24"/>
          <w:lang w:val="uk-UA" w:eastAsia="en-US"/>
        </w:rPr>
        <w:t xml:space="preserve"> </w:t>
      </w:r>
      <w:r w:rsidRPr="003423BA">
        <w:rPr>
          <w:rFonts w:ascii="Times New Roman" w:eastAsia="Times New Roman" w:hAnsi="Times New Roman" w:cs="Times New Roman"/>
          <w:b/>
          <w:bCs/>
          <w:i/>
          <w:iCs/>
          <w:sz w:val="24"/>
          <w:szCs w:val="24"/>
          <w:lang w:val="uk-UA" w:eastAsia="en-US"/>
        </w:rPr>
        <w:t>і кінець списку)</w:t>
      </w:r>
    </w:p>
    <w:p w14:paraId="636F0C25" w14:textId="77777777" w:rsidR="003423BA" w:rsidRPr="003423BA" w:rsidRDefault="003423BA" w:rsidP="00487796">
      <w:pPr>
        <w:widowControl w:val="0"/>
        <w:autoSpaceDE w:val="0"/>
        <w:autoSpaceDN w:val="0"/>
        <w:spacing w:line="242" w:lineRule="auto"/>
        <w:ind w:right="137"/>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Додаванняя першого елемента в список (рис.4) та додавання елемента в кінець списку</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(рис.5) відрізняється.</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У будь-якому</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випадку</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необхідний ще</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один вказівник </w:t>
      </w:r>
      <w:r w:rsidRPr="003423BA">
        <w:rPr>
          <w:rFonts w:ascii="Times New Roman" w:eastAsia="Times New Roman" w:hAnsi="Times New Roman" w:cs="Times New Roman"/>
          <w:b/>
          <w:sz w:val="24"/>
          <w:szCs w:val="24"/>
          <w:lang w:val="uk-UA" w:eastAsia="en-US"/>
        </w:rPr>
        <w:t>р</w:t>
      </w:r>
      <w:r w:rsidRPr="003423BA">
        <w:rPr>
          <w:rFonts w:ascii="Times New Roman" w:eastAsia="Times New Roman" w:hAnsi="Times New Roman" w:cs="Times New Roman"/>
          <w:b/>
          <w:spacing w:val="-62"/>
          <w:sz w:val="24"/>
          <w:szCs w:val="24"/>
          <w:lang w:val="uk-UA" w:eastAsia="en-US"/>
        </w:rPr>
        <w:t xml:space="preserve"> </w:t>
      </w:r>
      <w:r w:rsidRPr="003423BA">
        <w:rPr>
          <w:rFonts w:ascii="Times New Roman" w:eastAsia="Times New Roman" w:hAnsi="Times New Roman" w:cs="Times New Roman"/>
          <w:sz w:val="24"/>
          <w:szCs w:val="24"/>
          <w:lang w:val="uk-UA" w:eastAsia="en-US"/>
        </w:rPr>
        <w:t>на поточний (новий) елемент.</w:t>
      </w:r>
    </w:p>
    <w:p w14:paraId="3631D297" w14:textId="77777777" w:rsidR="003423BA" w:rsidRPr="003423BA" w:rsidRDefault="003423BA" w:rsidP="00487796">
      <w:pPr>
        <w:widowControl w:val="0"/>
        <w:autoSpaceDE w:val="0"/>
        <w:autoSpaceDN w:val="0"/>
        <w:spacing w:before="303" w:line="322" w:lineRule="exact"/>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Додавання</w:t>
      </w:r>
      <w:r w:rsidRPr="003423BA">
        <w:rPr>
          <w:rFonts w:ascii="Times New Roman" w:eastAsia="Times New Roman" w:hAnsi="Times New Roman" w:cs="Times New Roman"/>
          <w:i/>
          <w:spacing w:val="-9"/>
          <w:sz w:val="24"/>
          <w:szCs w:val="24"/>
          <w:lang w:val="uk-UA" w:eastAsia="en-US"/>
        </w:rPr>
        <w:t xml:space="preserve"> </w:t>
      </w:r>
      <w:r w:rsidRPr="003423BA">
        <w:rPr>
          <w:rFonts w:ascii="Times New Roman" w:eastAsia="Times New Roman" w:hAnsi="Times New Roman" w:cs="Times New Roman"/>
          <w:i/>
          <w:sz w:val="24"/>
          <w:szCs w:val="24"/>
          <w:lang w:val="uk-UA" w:eastAsia="en-US"/>
        </w:rPr>
        <w:t>першого</w:t>
      </w:r>
      <w:r w:rsidRPr="003423BA">
        <w:rPr>
          <w:rFonts w:ascii="Times New Roman" w:eastAsia="Times New Roman" w:hAnsi="Times New Roman" w:cs="Times New Roman"/>
          <w:i/>
          <w:spacing w:val="-8"/>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в</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список</w:t>
      </w:r>
    </w:p>
    <w:p w14:paraId="3068BAF5" w14:textId="77777777" w:rsidR="003423BA" w:rsidRPr="003423BA" w:rsidRDefault="003423BA" w:rsidP="00487796">
      <w:pPr>
        <w:widowControl w:val="0"/>
        <w:numPr>
          <w:ilvl w:val="0"/>
          <w:numId w:val="113"/>
        </w:numPr>
        <w:tabs>
          <w:tab w:val="left" w:pos="1091"/>
        </w:tabs>
        <w:autoSpaceDE w:val="0"/>
        <w:autoSpaceDN w:val="0"/>
        <w:spacing w:after="6"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tbl>
      <w:tblPr>
        <w:tblStyle w:val="TableNormal1"/>
        <w:tblW w:w="0" w:type="auto"/>
        <w:tblInd w:w="674" w:type="dxa"/>
        <w:tblLayout w:type="fixed"/>
        <w:tblLook w:val="01E0" w:firstRow="1" w:lastRow="1" w:firstColumn="1" w:lastColumn="1" w:noHBand="0" w:noVBand="0"/>
      </w:tblPr>
      <w:tblGrid>
        <w:gridCol w:w="4079"/>
        <w:gridCol w:w="2531"/>
      </w:tblGrid>
      <w:tr w:rsidR="003423BA" w:rsidRPr="00CF1CCB" w14:paraId="5924784D" w14:textId="77777777" w:rsidTr="003423BA">
        <w:trPr>
          <w:trHeight w:val="1773"/>
        </w:trPr>
        <w:tc>
          <w:tcPr>
            <w:tcW w:w="4079" w:type="dxa"/>
          </w:tcPr>
          <w:p w14:paraId="3CD90326"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6C5AA0D8"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5E77EEBE" wp14:editId="3A0EC75D">
                  <wp:extent cx="2123725" cy="1014984"/>
                  <wp:effectExtent l="0" t="0" r="0" b="0"/>
                  <wp:docPr id="72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1" cstate="print"/>
                          <a:stretch>
                            <a:fillRect/>
                          </a:stretch>
                        </pic:blipFill>
                        <pic:spPr>
                          <a:xfrm>
                            <a:off x="0" y="0"/>
                            <a:ext cx="2123725" cy="1014984"/>
                          </a:xfrm>
                          <a:prstGeom prst="rect">
                            <a:avLst/>
                          </a:prstGeom>
                        </pic:spPr>
                      </pic:pic>
                    </a:graphicData>
                  </a:graphic>
                </wp:inline>
              </w:drawing>
            </w:r>
          </w:p>
        </w:tc>
        <w:tc>
          <w:tcPr>
            <w:tcW w:w="2531" w:type="dxa"/>
          </w:tcPr>
          <w:p w14:paraId="6BD968B7" w14:textId="77777777" w:rsidR="003423BA" w:rsidRPr="003423BA" w:rsidRDefault="003423BA" w:rsidP="00487796">
            <w:pPr>
              <w:spacing w:before="55" w:line="240" w:lineRule="auto"/>
              <w:rPr>
                <w:rFonts w:ascii="Times New Roman" w:eastAsia="Courier New" w:hAnsi="Times New Roman" w:cs="Times New Roman"/>
                <w:sz w:val="24"/>
                <w:szCs w:val="24"/>
                <w:lang w:val="uk-UA" w:eastAsia="en-US"/>
              </w:rPr>
            </w:pPr>
          </w:p>
          <w:p w14:paraId="0E932434" w14:textId="77777777" w:rsidR="003423BA" w:rsidRPr="003423BA" w:rsidRDefault="003423BA" w:rsidP="00487796">
            <w:pPr>
              <w:spacing w:before="1" w:line="272"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pacing w:val="-2"/>
                <w:sz w:val="24"/>
                <w:szCs w:val="24"/>
                <w:lang w:val="uk-UA" w:eastAsia="en-US"/>
              </w:rPr>
              <w:t>//Head==NULL;</w:t>
            </w:r>
          </w:p>
          <w:p w14:paraId="3DE08BC6" w14:textId="77777777" w:rsidR="003423BA" w:rsidRPr="003423BA" w:rsidRDefault="003423BA" w:rsidP="00487796">
            <w:pPr>
              <w:spacing w:line="268"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pacing w:val="-2"/>
                <w:sz w:val="24"/>
                <w:szCs w:val="24"/>
                <w:lang w:val="uk-UA" w:eastAsia="en-US"/>
              </w:rPr>
              <w:t>//Tail==NULL;</w:t>
            </w:r>
          </w:p>
          <w:p w14:paraId="6A5EFD33" w14:textId="77777777" w:rsidR="003423BA" w:rsidRPr="003423BA" w:rsidRDefault="003423BA" w:rsidP="00487796">
            <w:pPr>
              <w:spacing w:line="268" w:lineRule="exact"/>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4"/>
                <w:sz w:val="24"/>
                <w:szCs w:val="24"/>
                <w:lang w:val="uk-UA" w:eastAsia="en-US"/>
              </w:rPr>
              <w:t xml:space="preserve"> </w:t>
            </w:r>
            <w:r w:rsidRPr="003423BA">
              <w:rPr>
                <w:rFonts w:ascii="Times New Roman" w:eastAsia="Courier New" w:hAnsi="Times New Roman" w:cs="Times New Roman"/>
                <w:b/>
                <w:spacing w:val="-5"/>
                <w:sz w:val="24"/>
                <w:szCs w:val="24"/>
                <w:lang w:val="uk-UA" w:eastAsia="en-US"/>
              </w:rPr>
              <w:t>*p;</w:t>
            </w:r>
          </w:p>
        </w:tc>
      </w:tr>
    </w:tbl>
    <w:p w14:paraId="6727F597" w14:textId="77777777" w:rsidR="003423BA" w:rsidRPr="003423BA" w:rsidRDefault="003423BA" w:rsidP="00487796">
      <w:pPr>
        <w:widowControl w:val="0"/>
        <w:numPr>
          <w:ilvl w:val="0"/>
          <w:numId w:val="113"/>
        </w:numPr>
        <w:tabs>
          <w:tab w:val="left" w:pos="1091"/>
        </w:tabs>
        <w:autoSpaceDE w:val="0"/>
        <w:autoSpaceDN w:val="0"/>
        <w:spacing w:before="318" w:after="6" w:line="240" w:lineRule="auto"/>
        <w:ind w:left="143" w:right="137"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Виділення пам'яті під перший елемент списку й занесення інформації до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нього:</w:t>
      </w:r>
    </w:p>
    <w:tbl>
      <w:tblPr>
        <w:tblStyle w:val="TableNormal1"/>
        <w:tblW w:w="0" w:type="auto"/>
        <w:tblInd w:w="100" w:type="dxa"/>
        <w:tblLayout w:type="fixed"/>
        <w:tblLook w:val="01E0" w:firstRow="1" w:lastRow="1" w:firstColumn="1" w:lastColumn="1" w:noHBand="0" w:noVBand="0"/>
      </w:tblPr>
      <w:tblGrid>
        <w:gridCol w:w="5049"/>
        <w:gridCol w:w="3792"/>
      </w:tblGrid>
      <w:tr w:rsidR="003423BA" w:rsidRPr="003423BA" w14:paraId="2276BC1D" w14:textId="77777777" w:rsidTr="003423BA">
        <w:trPr>
          <w:trHeight w:val="2749"/>
        </w:trPr>
        <w:tc>
          <w:tcPr>
            <w:tcW w:w="5049" w:type="dxa"/>
          </w:tcPr>
          <w:p w14:paraId="030596F9"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64031A8B" wp14:editId="661E2594">
                  <wp:extent cx="2930121" cy="1376743"/>
                  <wp:effectExtent l="0" t="0" r="0" b="0"/>
                  <wp:docPr id="73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2" cstate="print"/>
                          <a:stretch>
                            <a:fillRect/>
                          </a:stretch>
                        </pic:blipFill>
                        <pic:spPr>
                          <a:xfrm>
                            <a:off x="0" y="0"/>
                            <a:ext cx="2930121" cy="1376743"/>
                          </a:xfrm>
                          <a:prstGeom prst="rect">
                            <a:avLst/>
                          </a:prstGeom>
                        </pic:spPr>
                      </pic:pic>
                    </a:graphicData>
                  </a:graphic>
                </wp:inline>
              </w:drawing>
            </w:r>
          </w:p>
        </w:tc>
        <w:tc>
          <w:tcPr>
            <w:tcW w:w="3792" w:type="dxa"/>
          </w:tcPr>
          <w:p w14:paraId="087D7E44"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p=</w:t>
            </w:r>
            <w:r w:rsidRPr="003423BA">
              <w:rPr>
                <w:rFonts w:ascii="Times New Roman" w:eastAsia="Courier New" w:hAnsi="Times New Roman" w:cs="Times New Roman"/>
                <w:b/>
                <w:spacing w:val="-3"/>
                <w:sz w:val="24"/>
                <w:szCs w:val="24"/>
                <w:lang w:val="uk-UA" w:eastAsia="en-US"/>
              </w:rPr>
              <w:t xml:space="preserve"> </w:t>
            </w:r>
            <w:r w:rsidRPr="003423BA">
              <w:rPr>
                <w:rFonts w:ascii="Times New Roman" w:eastAsia="Courier New" w:hAnsi="Times New Roman" w:cs="Times New Roman"/>
                <w:b/>
                <w:sz w:val="24"/>
                <w:szCs w:val="24"/>
                <w:lang w:val="uk-UA" w:eastAsia="en-US"/>
              </w:rPr>
              <w:t>new</w:t>
            </w:r>
            <w:r w:rsidRPr="003423BA">
              <w:rPr>
                <w:rFonts w:ascii="Times New Roman" w:eastAsia="Courier New" w:hAnsi="Times New Roman" w:cs="Times New Roman"/>
                <w:b/>
                <w:spacing w:val="-2"/>
                <w:sz w:val="24"/>
                <w:szCs w:val="24"/>
                <w:lang w:val="uk-UA" w:eastAsia="en-US"/>
              </w:rPr>
              <w:t xml:space="preserve"> List;</w:t>
            </w:r>
          </w:p>
          <w:p w14:paraId="5161A5D6" w14:textId="77777777" w:rsidR="003423BA" w:rsidRPr="003423BA" w:rsidRDefault="003423BA" w:rsidP="00487796">
            <w:pPr>
              <w:spacing w:before="6"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//виділення</w:t>
            </w:r>
            <w:r w:rsidRPr="003423BA">
              <w:rPr>
                <w:rFonts w:ascii="Times New Roman" w:eastAsia="Courier New" w:hAnsi="Times New Roman" w:cs="Times New Roman"/>
                <w:spacing w:val="-8"/>
                <w:sz w:val="24"/>
                <w:szCs w:val="24"/>
                <w:lang w:val="uk-UA" w:eastAsia="en-US"/>
              </w:rPr>
              <w:t xml:space="preserve"> </w:t>
            </w:r>
            <w:r w:rsidRPr="003423BA">
              <w:rPr>
                <w:rFonts w:ascii="Times New Roman" w:eastAsia="Courier New" w:hAnsi="Times New Roman" w:cs="Times New Roman"/>
                <w:sz w:val="24"/>
                <w:szCs w:val="24"/>
                <w:lang w:val="uk-UA" w:eastAsia="en-US"/>
              </w:rPr>
              <w:t>пам´яті</w:t>
            </w:r>
            <w:r w:rsidRPr="003423BA">
              <w:rPr>
                <w:rFonts w:ascii="Times New Roman" w:eastAsia="Courier New" w:hAnsi="Times New Roman" w:cs="Times New Roman"/>
                <w:spacing w:val="-7"/>
                <w:sz w:val="24"/>
                <w:szCs w:val="24"/>
                <w:lang w:val="uk-UA" w:eastAsia="en-US"/>
              </w:rPr>
              <w:t xml:space="preserve"> </w:t>
            </w:r>
            <w:r w:rsidRPr="003423BA">
              <w:rPr>
                <w:rFonts w:ascii="Times New Roman" w:eastAsia="Courier New" w:hAnsi="Times New Roman" w:cs="Times New Roman"/>
                <w:spacing w:val="-5"/>
                <w:sz w:val="24"/>
                <w:szCs w:val="24"/>
                <w:lang w:val="uk-UA" w:eastAsia="en-US"/>
              </w:rPr>
              <w:t>під</w:t>
            </w:r>
          </w:p>
          <w:p w14:paraId="2A23D6E1" w14:textId="77777777" w:rsidR="003423BA" w:rsidRPr="003423BA" w:rsidRDefault="003423BA" w:rsidP="00487796">
            <w:pPr>
              <w:spacing w:before="2" w:line="268"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//новий</w:t>
            </w:r>
            <w:r w:rsidRPr="003423BA">
              <w:rPr>
                <w:rFonts w:ascii="Times New Roman" w:eastAsia="Courier New" w:hAnsi="Times New Roman" w:cs="Times New Roman"/>
                <w:spacing w:val="-7"/>
                <w:sz w:val="24"/>
                <w:szCs w:val="24"/>
                <w:lang w:val="uk-UA" w:eastAsia="en-US"/>
              </w:rPr>
              <w:t xml:space="preserve"> </w:t>
            </w:r>
            <w:r w:rsidRPr="003423BA">
              <w:rPr>
                <w:rFonts w:ascii="Times New Roman" w:eastAsia="Courier New" w:hAnsi="Times New Roman" w:cs="Times New Roman"/>
                <w:spacing w:val="-2"/>
                <w:sz w:val="24"/>
                <w:szCs w:val="24"/>
                <w:lang w:val="uk-UA" w:eastAsia="en-US"/>
              </w:rPr>
              <w:t>елемент</w:t>
            </w:r>
          </w:p>
          <w:p w14:paraId="3BF73F9E" w14:textId="77777777" w:rsidR="003423BA" w:rsidRPr="003423BA" w:rsidRDefault="003423BA" w:rsidP="00487796">
            <w:pPr>
              <w:spacing w:line="268" w:lineRule="exact"/>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p-&gt;Inf=3;</w:t>
            </w:r>
          </w:p>
          <w:p w14:paraId="17506DFD" w14:textId="77777777" w:rsidR="003423BA" w:rsidRPr="003423BA" w:rsidRDefault="003423BA" w:rsidP="00487796">
            <w:pPr>
              <w:spacing w:before="7" w:line="272"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//присвоєння</w:t>
            </w:r>
            <w:r w:rsidRPr="003423BA">
              <w:rPr>
                <w:rFonts w:ascii="Times New Roman" w:eastAsia="Courier New" w:hAnsi="Times New Roman" w:cs="Times New Roman"/>
                <w:spacing w:val="-12"/>
                <w:sz w:val="24"/>
                <w:szCs w:val="24"/>
                <w:lang w:val="uk-UA" w:eastAsia="en-US"/>
              </w:rPr>
              <w:t xml:space="preserve"> </w:t>
            </w:r>
            <w:r w:rsidRPr="003423BA">
              <w:rPr>
                <w:rFonts w:ascii="Times New Roman" w:eastAsia="Courier New" w:hAnsi="Times New Roman" w:cs="Times New Roman"/>
                <w:spacing w:val="-2"/>
                <w:sz w:val="24"/>
                <w:szCs w:val="24"/>
                <w:lang w:val="uk-UA" w:eastAsia="en-US"/>
              </w:rPr>
              <w:t>значення</w:t>
            </w:r>
          </w:p>
          <w:p w14:paraId="0398315F" w14:textId="77777777" w:rsidR="003423BA" w:rsidRPr="003423BA" w:rsidRDefault="003423BA" w:rsidP="00487796">
            <w:pPr>
              <w:spacing w:line="269"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//іформаційній</w:t>
            </w:r>
            <w:r w:rsidRPr="003423BA">
              <w:rPr>
                <w:rFonts w:ascii="Times New Roman" w:eastAsia="Courier New" w:hAnsi="Times New Roman" w:cs="Times New Roman"/>
                <w:spacing w:val="-14"/>
                <w:sz w:val="24"/>
                <w:szCs w:val="24"/>
                <w:lang w:val="uk-UA" w:eastAsia="en-US"/>
              </w:rPr>
              <w:t xml:space="preserve"> </w:t>
            </w:r>
            <w:r w:rsidRPr="003423BA">
              <w:rPr>
                <w:rFonts w:ascii="Times New Roman" w:eastAsia="Courier New" w:hAnsi="Times New Roman" w:cs="Times New Roman"/>
                <w:spacing w:val="-2"/>
                <w:sz w:val="24"/>
                <w:szCs w:val="24"/>
                <w:lang w:val="uk-UA" w:eastAsia="en-US"/>
              </w:rPr>
              <w:t>частині</w:t>
            </w:r>
          </w:p>
          <w:p w14:paraId="00AAAE4E" w14:textId="77777777" w:rsidR="003423BA" w:rsidRPr="003423BA" w:rsidRDefault="003423BA" w:rsidP="00487796">
            <w:pPr>
              <w:spacing w:line="269" w:lineRule="exact"/>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p-&gt;Link=NULL;</w:t>
            </w:r>
          </w:p>
          <w:p w14:paraId="2EEDA0EE" w14:textId="77777777" w:rsidR="003423BA" w:rsidRPr="003423BA" w:rsidRDefault="003423BA" w:rsidP="00487796">
            <w:pPr>
              <w:spacing w:before="6" w:line="272"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//присвоєння</w:t>
            </w:r>
            <w:r w:rsidRPr="003423BA">
              <w:rPr>
                <w:rFonts w:ascii="Times New Roman" w:eastAsia="Courier New" w:hAnsi="Times New Roman" w:cs="Times New Roman"/>
                <w:spacing w:val="-11"/>
                <w:sz w:val="24"/>
                <w:szCs w:val="24"/>
                <w:lang w:val="uk-UA" w:eastAsia="en-US"/>
              </w:rPr>
              <w:t xml:space="preserve"> </w:t>
            </w:r>
            <w:r w:rsidRPr="003423BA">
              <w:rPr>
                <w:rFonts w:ascii="Times New Roman" w:eastAsia="Courier New" w:hAnsi="Times New Roman" w:cs="Times New Roman"/>
                <w:spacing w:val="-2"/>
                <w:sz w:val="24"/>
                <w:szCs w:val="24"/>
                <w:lang w:val="uk-UA" w:eastAsia="en-US"/>
              </w:rPr>
              <w:t>вказівнику</w:t>
            </w:r>
          </w:p>
          <w:p w14:paraId="6D43A5F2" w14:textId="77777777" w:rsidR="003423BA" w:rsidRPr="003423BA" w:rsidRDefault="003423BA" w:rsidP="00487796">
            <w:pPr>
              <w:spacing w:line="271"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//на</w:t>
            </w:r>
            <w:r w:rsidRPr="003423BA">
              <w:rPr>
                <w:rFonts w:ascii="Times New Roman" w:eastAsia="Courier New" w:hAnsi="Times New Roman" w:cs="Times New Roman"/>
                <w:spacing w:val="-7"/>
                <w:sz w:val="24"/>
                <w:szCs w:val="24"/>
                <w:lang w:val="uk-UA" w:eastAsia="en-US"/>
              </w:rPr>
              <w:t xml:space="preserve"> </w:t>
            </w:r>
            <w:r w:rsidRPr="003423BA">
              <w:rPr>
                <w:rFonts w:ascii="Times New Roman" w:eastAsia="Courier New" w:hAnsi="Times New Roman" w:cs="Times New Roman"/>
                <w:sz w:val="24"/>
                <w:szCs w:val="24"/>
                <w:lang w:val="uk-UA" w:eastAsia="en-US"/>
              </w:rPr>
              <w:t>наступний</w:t>
            </w:r>
            <w:r w:rsidRPr="003423BA">
              <w:rPr>
                <w:rFonts w:ascii="Times New Roman" w:eastAsia="Courier New" w:hAnsi="Times New Roman" w:cs="Times New Roman"/>
                <w:spacing w:val="-5"/>
                <w:sz w:val="24"/>
                <w:szCs w:val="24"/>
                <w:lang w:val="uk-UA" w:eastAsia="en-US"/>
              </w:rPr>
              <w:t xml:space="preserve"> </w:t>
            </w:r>
            <w:r w:rsidRPr="003423BA">
              <w:rPr>
                <w:rFonts w:ascii="Times New Roman" w:eastAsia="Courier New" w:hAnsi="Times New Roman" w:cs="Times New Roman"/>
                <w:spacing w:val="-2"/>
                <w:sz w:val="24"/>
                <w:szCs w:val="24"/>
                <w:lang w:val="uk-UA" w:eastAsia="en-US"/>
              </w:rPr>
              <w:t>елемент</w:t>
            </w:r>
          </w:p>
          <w:p w14:paraId="5742384D" w14:textId="77777777" w:rsidR="003423BA" w:rsidRPr="003423BA" w:rsidRDefault="003423BA" w:rsidP="00487796">
            <w:pPr>
              <w:spacing w:line="252"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//значення</w:t>
            </w:r>
            <w:r w:rsidRPr="003423BA">
              <w:rPr>
                <w:rFonts w:ascii="Times New Roman" w:eastAsia="Courier New" w:hAnsi="Times New Roman" w:cs="Times New Roman"/>
                <w:spacing w:val="-8"/>
                <w:sz w:val="24"/>
                <w:szCs w:val="24"/>
                <w:lang w:val="uk-UA" w:eastAsia="en-US"/>
              </w:rPr>
              <w:t xml:space="preserve"> </w:t>
            </w:r>
            <w:r w:rsidRPr="003423BA">
              <w:rPr>
                <w:rFonts w:ascii="Times New Roman" w:eastAsia="Courier New" w:hAnsi="Times New Roman" w:cs="Times New Roman"/>
                <w:sz w:val="24"/>
                <w:szCs w:val="24"/>
                <w:lang w:val="uk-UA" w:eastAsia="en-US"/>
              </w:rPr>
              <w:t>ознаки</w:t>
            </w:r>
            <w:r w:rsidRPr="003423BA">
              <w:rPr>
                <w:rFonts w:ascii="Times New Roman" w:eastAsia="Courier New" w:hAnsi="Times New Roman" w:cs="Times New Roman"/>
                <w:spacing w:val="-8"/>
                <w:sz w:val="24"/>
                <w:szCs w:val="24"/>
                <w:lang w:val="uk-UA" w:eastAsia="en-US"/>
              </w:rPr>
              <w:t xml:space="preserve"> </w:t>
            </w:r>
            <w:r w:rsidRPr="003423BA">
              <w:rPr>
                <w:rFonts w:ascii="Times New Roman" w:eastAsia="Courier New" w:hAnsi="Times New Roman" w:cs="Times New Roman"/>
                <w:spacing w:val="-2"/>
                <w:sz w:val="24"/>
                <w:szCs w:val="24"/>
                <w:lang w:val="uk-UA" w:eastAsia="en-US"/>
              </w:rPr>
              <w:t>кінця</w:t>
            </w:r>
          </w:p>
        </w:tc>
      </w:tr>
    </w:tbl>
    <w:p w14:paraId="401B6BB8" w14:textId="77777777" w:rsidR="003423BA" w:rsidRPr="003423BA" w:rsidRDefault="003423BA" w:rsidP="00487796">
      <w:pPr>
        <w:widowControl w:val="0"/>
        <w:autoSpaceDE w:val="0"/>
        <w:autoSpaceDN w:val="0"/>
        <w:spacing w:line="240" w:lineRule="auto"/>
        <w:ind w:right="135"/>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Опис вказівника на поточний елемент і виділення пам′яті краще записувати одним рядком:</w:t>
      </w:r>
    </w:p>
    <w:p w14:paraId="77003ABF" w14:textId="77777777" w:rsidR="003423BA" w:rsidRPr="003423BA" w:rsidRDefault="003423BA" w:rsidP="00487796">
      <w:pPr>
        <w:widowControl w:val="0"/>
        <w:autoSpaceDE w:val="0"/>
        <w:autoSpaceDN w:val="0"/>
        <w:spacing w:before="320"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p=</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new</w:t>
      </w:r>
      <w:r w:rsidRPr="003423BA">
        <w:rPr>
          <w:rFonts w:ascii="Times New Roman" w:eastAsia="Times New Roman" w:hAnsi="Times New Roman" w:cs="Times New Roman"/>
          <w:b/>
          <w:spacing w:val="-2"/>
          <w:sz w:val="24"/>
          <w:szCs w:val="24"/>
          <w:lang w:val="uk-UA" w:eastAsia="en-US"/>
        </w:rPr>
        <w:t xml:space="preserve"> List;</w:t>
      </w:r>
    </w:p>
    <w:p w14:paraId="5EDAA779"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sectPr w:rsidR="003423BA" w:rsidRPr="003423BA">
          <w:pgSz w:w="11910" w:h="16840"/>
          <w:pgMar w:top="1040" w:right="425" w:bottom="1020" w:left="1275" w:header="0" w:footer="822" w:gutter="0"/>
          <w:cols w:space="720"/>
        </w:sectPr>
      </w:pPr>
    </w:p>
    <w:p w14:paraId="0557B0FD" w14:textId="77777777" w:rsidR="003423BA" w:rsidRPr="003423BA" w:rsidRDefault="003423BA" w:rsidP="00487796">
      <w:pPr>
        <w:widowControl w:val="0"/>
        <w:numPr>
          <w:ilvl w:val="0"/>
          <w:numId w:val="113"/>
        </w:numPr>
        <w:tabs>
          <w:tab w:val="left" w:pos="1091"/>
        </w:tabs>
        <w:autoSpaceDE w:val="0"/>
        <w:autoSpaceDN w:val="0"/>
        <w:spacing w:before="76"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Встановлення</w:t>
      </w:r>
      <w:r w:rsidRPr="003423BA">
        <w:rPr>
          <w:rFonts w:ascii="Times New Roman" w:eastAsia="Times New Roman" w:hAnsi="Times New Roman" w:cs="Times New Roman"/>
          <w:spacing w:val="-12"/>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вказівників</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12"/>
          <w:sz w:val="24"/>
          <w:szCs w:val="24"/>
          <w:lang w:val="uk-UA" w:eastAsia="en-US"/>
        </w:rPr>
        <w:t xml:space="preserve"> </w:t>
      </w:r>
      <w:r w:rsidRPr="003423BA">
        <w:rPr>
          <w:rFonts w:ascii="Times New Roman" w:eastAsia="Times New Roman" w:hAnsi="Times New Roman" w:cs="Times New Roman"/>
          <w:b/>
          <w:sz w:val="24"/>
          <w:szCs w:val="24"/>
          <w:lang w:val="uk-UA" w:eastAsia="en-US"/>
        </w:rPr>
        <w:t>Tail</w:t>
      </w:r>
      <w:r w:rsidRPr="003423BA">
        <w:rPr>
          <w:rFonts w:ascii="Times New Roman" w:eastAsia="Times New Roman" w:hAnsi="Times New Roman" w:cs="Times New Roman"/>
          <w:b/>
          <w:spacing w:val="-75"/>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створений</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перший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102DA032" w14:textId="77777777" w:rsidR="003423BA" w:rsidRPr="003423BA" w:rsidRDefault="003423BA" w:rsidP="00487796">
      <w:pPr>
        <w:widowControl w:val="0"/>
        <w:autoSpaceDE w:val="0"/>
        <w:autoSpaceDN w:val="0"/>
        <w:spacing w:before="89" w:line="240" w:lineRule="auto"/>
        <w:rPr>
          <w:rFonts w:ascii="Times New Roman" w:eastAsia="Times New Roman" w:hAnsi="Times New Roman" w:cs="Times New Roman"/>
          <w:sz w:val="24"/>
          <w:szCs w:val="24"/>
          <w:lang w:val="uk-UA" w:eastAsia="en-US"/>
        </w:rPr>
      </w:pPr>
    </w:p>
    <w:tbl>
      <w:tblPr>
        <w:tblStyle w:val="TableNormal1"/>
        <w:tblW w:w="0" w:type="auto"/>
        <w:tblInd w:w="100" w:type="dxa"/>
        <w:tblLayout w:type="fixed"/>
        <w:tblLook w:val="01E0" w:firstRow="1" w:lastRow="1" w:firstColumn="1" w:lastColumn="1" w:noHBand="0" w:noVBand="0"/>
      </w:tblPr>
      <w:tblGrid>
        <w:gridCol w:w="5605"/>
        <w:gridCol w:w="2288"/>
      </w:tblGrid>
      <w:tr w:rsidR="003423BA" w:rsidRPr="003423BA" w14:paraId="03EA272D" w14:textId="77777777" w:rsidTr="003423BA">
        <w:trPr>
          <w:trHeight w:val="2140"/>
        </w:trPr>
        <w:tc>
          <w:tcPr>
            <w:tcW w:w="5605" w:type="dxa"/>
          </w:tcPr>
          <w:p w14:paraId="4167602D"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2D948BDD" wp14:editId="36C662BF">
                  <wp:extent cx="2734761" cy="1357122"/>
                  <wp:effectExtent l="0" t="0" r="0" b="0"/>
                  <wp:docPr id="73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3" cstate="print"/>
                          <a:stretch>
                            <a:fillRect/>
                          </a:stretch>
                        </pic:blipFill>
                        <pic:spPr>
                          <a:xfrm>
                            <a:off x="0" y="0"/>
                            <a:ext cx="2734761" cy="1357122"/>
                          </a:xfrm>
                          <a:prstGeom prst="rect">
                            <a:avLst/>
                          </a:prstGeom>
                        </pic:spPr>
                      </pic:pic>
                    </a:graphicData>
                  </a:graphic>
                </wp:inline>
              </w:drawing>
            </w:r>
          </w:p>
        </w:tc>
        <w:tc>
          <w:tcPr>
            <w:tcW w:w="2288" w:type="dxa"/>
          </w:tcPr>
          <w:p w14:paraId="35E17929"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25F1F96E" w14:textId="77777777" w:rsidR="003423BA" w:rsidRPr="003423BA" w:rsidRDefault="003423BA" w:rsidP="00487796">
            <w:pPr>
              <w:spacing w:before="247" w:line="240" w:lineRule="auto"/>
              <w:rPr>
                <w:rFonts w:ascii="Times New Roman" w:eastAsia="Courier New" w:hAnsi="Times New Roman" w:cs="Times New Roman"/>
                <w:sz w:val="24"/>
                <w:szCs w:val="24"/>
                <w:lang w:val="uk-UA" w:eastAsia="en-US"/>
              </w:rPr>
            </w:pPr>
          </w:p>
          <w:p w14:paraId="4EFABB24" w14:textId="77777777" w:rsidR="003423BA" w:rsidRPr="003423BA" w:rsidRDefault="003423BA" w:rsidP="00487796">
            <w:pPr>
              <w:spacing w:line="240"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Head=p; Tail=p;</w:t>
            </w:r>
          </w:p>
        </w:tc>
      </w:tr>
    </w:tbl>
    <w:p w14:paraId="48EDADAF"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Рис.4.</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Додавання</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першого</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в</w:t>
      </w:r>
      <w:r w:rsidRPr="003423BA">
        <w:rPr>
          <w:rFonts w:ascii="Times New Roman" w:eastAsia="Times New Roman" w:hAnsi="Times New Roman" w:cs="Times New Roman"/>
          <w:b/>
          <w:spacing w:val="-2"/>
          <w:sz w:val="24"/>
          <w:szCs w:val="24"/>
          <w:lang w:val="uk-UA" w:eastAsia="en-US"/>
        </w:rPr>
        <w:t xml:space="preserve"> список</w:t>
      </w:r>
    </w:p>
    <w:p w14:paraId="612CDF39"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(з</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використанням</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вказівників</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на</w:t>
      </w:r>
      <w:r w:rsidRPr="003423BA">
        <w:rPr>
          <w:rFonts w:ascii="Times New Roman" w:eastAsia="Times New Roman" w:hAnsi="Times New Roman" w:cs="Times New Roman"/>
          <w:b/>
          <w:spacing w:val="1"/>
          <w:sz w:val="24"/>
          <w:szCs w:val="24"/>
          <w:lang w:val="uk-UA" w:eastAsia="en-US"/>
        </w:rPr>
        <w:t xml:space="preserve"> </w:t>
      </w:r>
      <w:r w:rsidRPr="003423BA">
        <w:rPr>
          <w:rFonts w:ascii="Times New Roman" w:eastAsia="Times New Roman" w:hAnsi="Times New Roman" w:cs="Times New Roman"/>
          <w:b/>
          <w:sz w:val="24"/>
          <w:szCs w:val="24"/>
          <w:lang w:val="uk-UA" w:eastAsia="en-US"/>
        </w:rPr>
        <w:t>голову</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і</w:t>
      </w:r>
      <w:r w:rsidRPr="003423BA">
        <w:rPr>
          <w:rFonts w:ascii="Times New Roman" w:eastAsia="Times New Roman" w:hAnsi="Times New Roman" w:cs="Times New Roman"/>
          <w:b/>
          <w:spacing w:val="-2"/>
          <w:sz w:val="24"/>
          <w:szCs w:val="24"/>
          <w:lang w:val="uk-UA" w:eastAsia="en-US"/>
        </w:rPr>
        <w:t xml:space="preserve"> кінець)</w:t>
      </w:r>
    </w:p>
    <w:p w14:paraId="117C86F2" w14:textId="77777777" w:rsidR="003423BA" w:rsidRPr="003423BA" w:rsidRDefault="003423BA" w:rsidP="00487796">
      <w:pPr>
        <w:widowControl w:val="0"/>
        <w:autoSpaceDE w:val="0"/>
        <w:autoSpaceDN w:val="0"/>
        <w:spacing w:before="35" w:line="240" w:lineRule="auto"/>
        <w:rPr>
          <w:rFonts w:ascii="Times New Roman" w:eastAsia="Times New Roman" w:hAnsi="Times New Roman" w:cs="Times New Roman"/>
          <w:b/>
          <w:sz w:val="24"/>
          <w:szCs w:val="24"/>
          <w:lang w:val="uk-UA" w:eastAsia="en-US"/>
        </w:rPr>
      </w:pPr>
    </w:p>
    <w:p w14:paraId="7151A157" w14:textId="77777777" w:rsidR="003423BA" w:rsidRPr="003423BA" w:rsidRDefault="003423BA" w:rsidP="00487796">
      <w:pPr>
        <w:widowControl w:val="0"/>
        <w:autoSpaceDE w:val="0"/>
        <w:autoSpaceDN w:val="0"/>
        <w:spacing w:before="1" w:line="322" w:lineRule="exact"/>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Додавання</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в</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z w:val="24"/>
          <w:szCs w:val="24"/>
          <w:lang w:val="uk-UA" w:eastAsia="en-US"/>
        </w:rPr>
        <w:t>кінець</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списку</w:t>
      </w:r>
    </w:p>
    <w:p w14:paraId="63A785FB" w14:textId="77777777" w:rsidR="003423BA" w:rsidRPr="003423BA" w:rsidRDefault="003423BA" w:rsidP="00487796">
      <w:pPr>
        <w:widowControl w:val="0"/>
        <w:numPr>
          <w:ilvl w:val="0"/>
          <w:numId w:val="112"/>
        </w:numPr>
        <w:tabs>
          <w:tab w:val="left" w:pos="1091"/>
        </w:tabs>
        <w:autoSpaceDE w:val="0"/>
        <w:autoSpaceDN w:val="0"/>
        <w:spacing w:after="4"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p w14:paraId="2CCBE64C"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inline distT="0" distB="0" distL="0" distR="0" wp14:anchorId="73C6FB78" wp14:editId="33AA32BD">
            <wp:extent cx="2380094" cy="11281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4" cstate="print"/>
                    <a:stretch>
                      <a:fillRect/>
                    </a:stretch>
                  </pic:blipFill>
                  <pic:spPr>
                    <a:xfrm>
                      <a:off x="0" y="0"/>
                      <a:ext cx="2380094" cy="1128140"/>
                    </a:xfrm>
                    <a:prstGeom prst="rect">
                      <a:avLst/>
                    </a:prstGeom>
                  </pic:spPr>
                </pic:pic>
              </a:graphicData>
            </a:graphic>
          </wp:inline>
        </w:drawing>
      </w:r>
    </w:p>
    <w:p w14:paraId="254EAB9B" w14:textId="77777777" w:rsidR="003423BA" w:rsidRPr="003423BA" w:rsidRDefault="003423BA" w:rsidP="00487796">
      <w:pPr>
        <w:widowControl w:val="0"/>
        <w:numPr>
          <w:ilvl w:val="0"/>
          <w:numId w:val="112"/>
        </w:numPr>
        <w:tabs>
          <w:tab w:val="left" w:pos="1091"/>
        </w:tabs>
        <w:autoSpaceDE w:val="0"/>
        <w:autoSpaceDN w:val="0"/>
        <w:spacing w:before="297" w:after="7" w:line="240" w:lineRule="auto"/>
        <w:ind w:left="143" w:right="137"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Виділення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пам'яті</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під</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занесення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інформації</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до </w:t>
      </w:r>
      <w:r w:rsidRPr="003423BA">
        <w:rPr>
          <w:rFonts w:ascii="Times New Roman" w:eastAsia="Times New Roman" w:hAnsi="Times New Roman" w:cs="Times New Roman"/>
          <w:spacing w:val="-2"/>
          <w:sz w:val="24"/>
          <w:szCs w:val="24"/>
          <w:lang w:val="uk-UA" w:eastAsia="en-US"/>
        </w:rPr>
        <w:t>нього:</w:t>
      </w:r>
    </w:p>
    <w:tbl>
      <w:tblPr>
        <w:tblStyle w:val="TableNormal1"/>
        <w:tblW w:w="0" w:type="auto"/>
        <w:tblInd w:w="100" w:type="dxa"/>
        <w:tblLayout w:type="fixed"/>
        <w:tblLook w:val="01E0" w:firstRow="1" w:lastRow="1" w:firstColumn="1" w:lastColumn="1" w:noHBand="0" w:noVBand="0"/>
      </w:tblPr>
      <w:tblGrid>
        <w:gridCol w:w="4060"/>
        <w:gridCol w:w="1416"/>
        <w:gridCol w:w="3979"/>
      </w:tblGrid>
      <w:tr w:rsidR="003423BA" w:rsidRPr="003423BA" w14:paraId="46887537" w14:textId="77777777" w:rsidTr="003423BA">
        <w:trPr>
          <w:trHeight w:val="2182"/>
        </w:trPr>
        <w:tc>
          <w:tcPr>
            <w:tcW w:w="4060" w:type="dxa"/>
          </w:tcPr>
          <w:p w14:paraId="561A2369" w14:textId="77777777" w:rsidR="003423BA" w:rsidRPr="003423BA" w:rsidRDefault="003423BA" w:rsidP="00487796">
            <w:pPr>
              <w:spacing w:before="67" w:line="240" w:lineRule="auto"/>
              <w:rPr>
                <w:rFonts w:ascii="Times New Roman" w:eastAsia="Courier New" w:hAnsi="Times New Roman" w:cs="Times New Roman"/>
                <w:sz w:val="24"/>
                <w:szCs w:val="24"/>
                <w:lang w:val="uk-UA" w:eastAsia="en-US"/>
              </w:rPr>
            </w:pPr>
          </w:p>
          <w:p w14:paraId="43CD65A3"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23695826" wp14:editId="1B677B54">
                  <wp:extent cx="2454475" cy="1106614"/>
                  <wp:effectExtent l="0" t="0" r="0" b="0"/>
                  <wp:docPr id="73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5" cstate="print"/>
                          <a:stretch>
                            <a:fillRect/>
                          </a:stretch>
                        </pic:blipFill>
                        <pic:spPr>
                          <a:xfrm>
                            <a:off x="0" y="0"/>
                            <a:ext cx="2454475" cy="1106614"/>
                          </a:xfrm>
                          <a:prstGeom prst="rect">
                            <a:avLst/>
                          </a:prstGeom>
                        </pic:spPr>
                      </pic:pic>
                    </a:graphicData>
                  </a:graphic>
                </wp:inline>
              </w:drawing>
            </w:r>
          </w:p>
        </w:tc>
        <w:tc>
          <w:tcPr>
            <w:tcW w:w="1416" w:type="dxa"/>
          </w:tcPr>
          <w:p w14:paraId="39C0E6AC" w14:textId="77777777" w:rsidR="003423BA" w:rsidRPr="003423BA" w:rsidRDefault="003423BA" w:rsidP="00487796">
            <w:pPr>
              <w:spacing w:before="39" w:line="240" w:lineRule="auto"/>
              <w:rPr>
                <w:rFonts w:ascii="Times New Roman" w:eastAsia="Courier New" w:hAnsi="Times New Roman" w:cs="Times New Roman"/>
                <w:sz w:val="24"/>
                <w:szCs w:val="24"/>
                <w:lang w:val="uk-UA" w:eastAsia="en-US"/>
              </w:rPr>
            </w:pPr>
          </w:p>
          <w:p w14:paraId="385E20C3"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6BF310F7" wp14:editId="66DED08F">
                  <wp:extent cx="535501" cy="1193291"/>
                  <wp:effectExtent l="0" t="0" r="0" b="0"/>
                  <wp:docPr id="733"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6" cstate="print"/>
                          <a:stretch>
                            <a:fillRect/>
                          </a:stretch>
                        </pic:blipFill>
                        <pic:spPr>
                          <a:xfrm>
                            <a:off x="0" y="0"/>
                            <a:ext cx="535501" cy="1193291"/>
                          </a:xfrm>
                          <a:prstGeom prst="rect">
                            <a:avLst/>
                          </a:prstGeom>
                        </pic:spPr>
                      </pic:pic>
                    </a:graphicData>
                  </a:graphic>
                </wp:inline>
              </w:drawing>
            </w:r>
          </w:p>
        </w:tc>
        <w:tc>
          <w:tcPr>
            <w:tcW w:w="3979" w:type="dxa"/>
          </w:tcPr>
          <w:p w14:paraId="0E1BAF3C" w14:textId="77777777" w:rsidR="003423BA" w:rsidRPr="003423BA" w:rsidRDefault="003423BA" w:rsidP="00487796">
            <w:pPr>
              <w:spacing w:line="240" w:lineRule="auto"/>
              <w:ind w:right="1031"/>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*p=</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new</w:t>
            </w:r>
            <w:r w:rsidRPr="003423BA">
              <w:rPr>
                <w:rFonts w:ascii="Times New Roman" w:eastAsia="Courier New" w:hAnsi="Times New Roman" w:cs="Times New Roman"/>
                <w:b/>
                <w:spacing w:val="-12"/>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List; </w:t>
            </w:r>
            <w:r w:rsidRPr="003423BA">
              <w:rPr>
                <w:rFonts w:ascii="Times New Roman" w:eastAsia="Courier New" w:hAnsi="Times New Roman" w:cs="Times New Roman"/>
                <w:b/>
                <w:spacing w:val="-2"/>
                <w:sz w:val="24"/>
                <w:szCs w:val="24"/>
                <w:lang w:val="uk-UA" w:eastAsia="en-US"/>
              </w:rPr>
              <w:t>p-&gt;Inf=5;</w:t>
            </w:r>
          </w:p>
          <w:p w14:paraId="571E54D5" w14:textId="77777777" w:rsidR="003423BA" w:rsidRPr="003423BA" w:rsidRDefault="003423BA" w:rsidP="00487796">
            <w:pPr>
              <w:tabs>
                <w:tab w:val="left" w:pos="2776"/>
              </w:tabs>
              <w:spacing w:before="8" w:line="272"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pacing w:val="-2"/>
                <w:sz w:val="24"/>
                <w:szCs w:val="24"/>
                <w:lang w:val="uk-UA" w:eastAsia="en-US"/>
              </w:rPr>
              <w:t>//присвоєння</w:t>
            </w:r>
            <w:r w:rsidRPr="003423BA">
              <w:rPr>
                <w:rFonts w:ascii="Times New Roman" w:eastAsia="Courier New" w:hAnsi="Times New Roman" w:cs="Times New Roman"/>
                <w:sz w:val="24"/>
                <w:szCs w:val="24"/>
                <w:lang w:val="uk-UA" w:eastAsia="en-US"/>
              </w:rPr>
              <w:tab/>
            </w:r>
            <w:r w:rsidRPr="003423BA">
              <w:rPr>
                <w:rFonts w:ascii="Times New Roman" w:eastAsia="Courier New" w:hAnsi="Times New Roman" w:cs="Times New Roman"/>
                <w:spacing w:val="-2"/>
                <w:sz w:val="24"/>
                <w:szCs w:val="24"/>
                <w:lang w:val="uk-UA" w:eastAsia="en-US"/>
              </w:rPr>
              <w:t>значення</w:t>
            </w:r>
          </w:p>
          <w:p w14:paraId="41A94685" w14:textId="77777777" w:rsidR="003423BA" w:rsidRPr="003423BA" w:rsidRDefault="003423BA" w:rsidP="00487796">
            <w:pPr>
              <w:spacing w:line="269"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//іформаційній</w:t>
            </w:r>
            <w:r w:rsidRPr="003423BA">
              <w:rPr>
                <w:rFonts w:ascii="Times New Roman" w:eastAsia="Courier New" w:hAnsi="Times New Roman" w:cs="Times New Roman"/>
                <w:spacing w:val="-14"/>
                <w:sz w:val="24"/>
                <w:szCs w:val="24"/>
                <w:lang w:val="uk-UA" w:eastAsia="en-US"/>
              </w:rPr>
              <w:t xml:space="preserve"> </w:t>
            </w:r>
            <w:r w:rsidRPr="003423BA">
              <w:rPr>
                <w:rFonts w:ascii="Times New Roman" w:eastAsia="Courier New" w:hAnsi="Times New Roman" w:cs="Times New Roman"/>
                <w:spacing w:val="-2"/>
                <w:sz w:val="24"/>
                <w:szCs w:val="24"/>
                <w:lang w:val="uk-UA" w:eastAsia="en-US"/>
              </w:rPr>
              <w:t>частині</w:t>
            </w:r>
          </w:p>
          <w:p w14:paraId="16033FAD" w14:textId="77777777" w:rsidR="003423BA" w:rsidRPr="003423BA" w:rsidRDefault="003423BA" w:rsidP="00487796">
            <w:pPr>
              <w:spacing w:line="269" w:lineRule="exact"/>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p-&gt;Link=NULL;</w:t>
            </w:r>
          </w:p>
          <w:p w14:paraId="15AE7DC8" w14:textId="77777777" w:rsidR="003423BA" w:rsidRPr="003423BA" w:rsidRDefault="003423BA" w:rsidP="00487796">
            <w:pPr>
              <w:spacing w:before="6" w:line="272"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//присвоєння</w:t>
            </w:r>
            <w:r w:rsidRPr="003423BA">
              <w:rPr>
                <w:rFonts w:ascii="Times New Roman" w:eastAsia="Courier New" w:hAnsi="Times New Roman" w:cs="Times New Roman"/>
                <w:spacing w:val="-12"/>
                <w:sz w:val="24"/>
                <w:szCs w:val="24"/>
                <w:lang w:val="uk-UA" w:eastAsia="en-US"/>
              </w:rPr>
              <w:t xml:space="preserve"> </w:t>
            </w:r>
            <w:r w:rsidRPr="003423BA">
              <w:rPr>
                <w:rFonts w:ascii="Times New Roman" w:eastAsia="Courier New" w:hAnsi="Times New Roman" w:cs="Times New Roman"/>
                <w:spacing w:val="-2"/>
                <w:sz w:val="24"/>
                <w:szCs w:val="24"/>
                <w:lang w:val="uk-UA" w:eastAsia="en-US"/>
              </w:rPr>
              <w:t>вказівнику</w:t>
            </w:r>
          </w:p>
          <w:p w14:paraId="621C2264" w14:textId="77777777" w:rsidR="003423BA" w:rsidRPr="003423BA" w:rsidRDefault="003423BA" w:rsidP="00487796">
            <w:pPr>
              <w:spacing w:line="271"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//на</w:t>
            </w:r>
            <w:r w:rsidRPr="003423BA">
              <w:rPr>
                <w:rFonts w:ascii="Times New Roman" w:eastAsia="Courier New" w:hAnsi="Times New Roman" w:cs="Times New Roman"/>
                <w:spacing w:val="-7"/>
                <w:sz w:val="24"/>
                <w:szCs w:val="24"/>
                <w:lang w:val="uk-UA" w:eastAsia="en-US"/>
              </w:rPr>
              <w:t xml:space="preserve"> </w:t>
            </w:r>
            <w:r w:rsidRPr="003423BA">
              <w:rPr>
                <w:rFonts w:ascii="Times New Roman" w:eastAsia="Courier New" w:hAnsi="Times New Roman" w:cs="Times New Roman"/>
                <w:sz w:val="24"/>
                <w:szCs w:val="24"/>
                <w:lang w:val="uk-UA" w:eastAsia="en-US"/>
              </w:rPr>
              <w:t>наступний</w:t>
            </w:r>
            <w:r w:rsidRPr="003423BA">
              <w:rPr>
                <w:rFonts w:ascii="Times New Roman" w:eastAsia="Courier New" w:hAnsi="Times New Roman" w:cs="Times New Roman"/>
                <w:spacing w:val="-6"/>
                <w:sz w:val="24"/>
                <w:szCs w:val="24"/>
                <w:lang w:val="uk-UA" w:eastAsia="en-US"/>
              </w:rPr>
              <w:t xml:space="preserve"> </w:t>
            </w:r>
            <w:r w:rsidRPr="003423BA">
              <w:rPr>
                <w:rFonts w:ascii="Times New Roman" w:eastAsia="Courier New" w:hAnsi="Times New Roman" w:cs="Times New Roman"/>
                <w:spacing w:val="-2"/>
                <w:sz w:val="24"/>
                <w:szCs w:val="24"/>
                <w:lang w:val="uk-UA" w:eastAsia="en-US"/>
              </w:rPr>
              <w:t>елемент</w:t>
            </w:r>
          </w:p>
          <w:p w14:paraId="6C605421" w14:textId="77777777" w:rsidR="003423BA" w:rsidRPr="003423BA" w:rsidRDefault="003423BA" w:rsidP="00487796">
            <w:pPr>
              <w:spacing w:line="252"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z w:val="24"/>
                <w:szCs w:val="24"/>
                <w:lang w:val="uk-UA" w:eastAsia="en-US"/>
              </w:rPr>
              <w:t>//значення</w:t>
            </w:r>
            <w:r w:rsidRPr="003423BA">
              <w:rPr>
                <w:rFonts w:ascii="Times New Roman" w:eastAsia="Courier New" w:hAnsi="Times New Roman" w:cs="Times New Roman"/>
                <w:spacing w:val="-8"/>
                <w:sz w:val="24"/>
                <w:szCs w:val="24"/>
                <w:lang w:val="uk-UA" w:eastAsia="en-US"/>
              </w:rPr>
              <w:t xml:space="preserve"> </w:t>
            </w:r>
            <w:r w:rsidRPr="003423BA">
              <w:rPr>
                <w:rFonts w:ascii="Times New Roman" w:eastAsia="Courier New" w:hAnsi="Times New Roman" w:cs="Times New Roman"/>
                <w:sz w:val="24"/>
                <w:szCs w:val="24"/>
                <w:lang w:val="uk-UA" w:eastAsia="en-US"/>
              </w:rPr>
              <w:t>ознаки</w:t>
            </w:r>
            <w:r w:rsidRPr="003423BA">
              <w:rPr>
                <w:rFonts w:ascii="Times New Roman" w:eastAsia="Courier New" w:hAnsi="Times New Roman" w:cs="Times New Roman"/>
                <w:spacing w:val="-8"/>
                <w:sz w:val="24"/>
                <w:szCs w:val="24"/>
                <w:lang w:val="uk-UA" w:eastAsia="en-US"/>
              </w:rPr>
              <w:t xml:space="preserve"> </w:t>
            </w:r>
            <w:r w:rsidRPr="003423BA">
              <w:rPr>
                <w:rFonts w:ascii="Times New Roman" w:eastAsia="Courier New" w:hAnsi="Times New Roman" w:cs="Times New Roman"/>
                <w:spacing w:val="-2"/>
                <w:sz w:val="24"/>
                <w:szCs w:val="24"/>
                <w:lang w:val="uk-UA" w:eastAsia="en-US"/>
              </w:rPr>
              <w:t>кінця</w:t>
            </w:r>
          </w:p>
        </w:tc>
      </w:tr>
    </w:tbl>
    <w:p w14:paraId="7C05A94D" w14:textId="77777777" w:rsidR="003423BA" w:rsidRPr="003423BA" w:rsidRDefault="003423BA" w:rsidP="00487796">
      <w:pPr>
        <w:widowControl w:val="0"/>
        <w:autoSpaceDE w:val="0"/>
        <w:autoSpaceDN w:val="0"/>
        <w:spacing w:before="168" w:line="240" w:lineRule="auto"/>
        <w:rPr>
          <w:rFonts w:ascii="Times New Roman" w:eastAsia="Times New Roman" w:hAnsi="Times New Roman" w:cs="Times New Roman"/>
          <w:sz w:val="24"/>
          <w:szCs w:val="24"/>
          <w:lang w:val="uk-UA" w:eastAsia="en-US"/>
        </w:rPr>
      </w:pPr>
    </w:p>
    <w:p w14:paraId="003CE583" w14:textId="77777777" w:rsidR="003423BA" w:rsidRPr="003423BA" w:rsidRDefault="003423BA" w:rsidP="00487796">
      <w:pPr>
        <w:widowControl w:val="0"/>
        <w:numPr>
          <w:ilvl w:val="0"/>
          <w:numId w:val="112"/>
        </w:numPr>
        <w:tabs>
          <w:tab w:val="left" w:pos="1091"/>
        </w:tabs>
        <w:autoSpaceDE w:val="0"/>
        <w:autoSpaceDN w:val="0"/>
        <w:spacing w:after="5" w:line="240" w:lineRule="auto"/>
        <w:ind w:left="143" w:right="143"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зв'язку</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між</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останнім</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елементом</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новим,</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також переміщення вказівника кінця списку на новий елемент:</w:t>
      </w:r>
    </w:p>
    <w:tbl>
      <w:tblPr>
        <w:tblStyle w:val="TableNormal1"/>
        <w:tblW w:w="0" w:type="auto"/>
        <w:tblInd w:w="100" w:type="dxa"/>
        <w:tblLayout w:type="fixed"/>
        <w:tblLook w:val="01E0" w:firstRow="1" w:lastRow="1" w:firstColumn="1" w:lastColumn="1" w:noHBand="0" w:noVBand="0"/>
      </w:tblPr>
      <w:tblGrid>
        <w:gridCol w:w="5887"/>
        <w:gridCol w:w="2244"/>
      </w:tblGrid>
      <w:tr w:rsidR="003423BA" w:rsidRPr="00CF1CCB" w14:paraId="570FCC75" w14:textId="77777777" w:rsidTr="003423BA">
        <w:trPr>
          <w:trHeight w:val="1982"/>
        </w:trPr>
        <w:tc>
          <w:tcPr>
            <w:tcW w:w="5887" w:type="dxa"/>
          </w:tcPr>
          <w:p w14:paraId="3B3D93DA" w14:textId="77777777" w:rsidR="003423BA" w:rsidRPr="003423BA" w:rsidRDefault="003423BA" w:rsidP="00487796">
            <w:pPr>
              <w:spacing w:before="2" w:line="240" w:lineRule="auto"/>
              <w:rPr>
                <w:rFonts w:ascii="Times New Roman" w:eastAsia="Courier New" w:hAnsi="Times New Roman" w:cs="Times New Roman"/>
                <w:sz w:val="24"/>
                <w:szCs w:val="24"/>
                <w:lang w:val="uk-UA" w:eastAsia="en-US"/>
              </w:rPr>
            </w:pPr>
          </w:p>
          <w:p w14:paraId="445DF40E"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0CF3EF78" wp14:editId="05368931">
                  <wp:extent cx="3484573" cy="1134999"/>
                  <wp:effectExtent l="0" t="0" r="0" b="0"/>
                  <wp:docPr id="73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7" cstate="print"/>
                          <a:stretch>
                            <a:fillRect/>
                          </a:stretch>
                        </pic:blipFill>
                        <pic:spPr>
                          <a:xfrm>
                            <a:off x="0" y="0"/>
                            <a:ext cx="3484573" cy="1134999"/>
                          </a:xfrm>
                          <a:prstGeom prst="rect">
                            <a:avLst/>
                          </a:prstGeom>
                        </pic:spPr>
                      </pic:pic>
                    </a:graphicData>
                  </a:graphic>
                </wp:inline>
              </w:drawing>
            </w:r>
          </w:p>
        </w:tc>
        <w:tc>
          <w:tcPr>
            <w:tcW w:w="2244" w:type="dxa"/>
          </w:tcPr>
          <w:p w14:paraId="6368877D"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3C22AE69" w14:textId="77777777" w:rsidR="003423BA" w:rsidRPr="003423BA" w:rsidRDefault="003423BA" w:rsidP="00487796">
            <w:pPr>
              <w:spacing w:before="8" w:line="240" w:lineRule="auto"/>
              <w:rPr>
                <w:rFonts w:ascii="Times New Roman" w:eastAsia="Courier New" w:hAnsi="Times New Roman" w:cs="Times New Roman"/>
                <w:sz w:val="24"/>
                <w:szCs w:val="24"/>
                <w:lang w:val="uk-UA" w:eastAsia="en-US"/>
              </w:rPr>
            </w:pPr>
          </w:p>
          <w:p w14:paraId="1989D07B" w14:textId="77777777" w:rsidR="003423BA" w:rsidRPr="003423BA" w:rsidRDefault="003423BA" w:rsidP="00487796">
            <w:pPr>
              <w:spacing w:line="240"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Tail-&gt;Link=p; Tail=p;</w:t>
            </w:r>
          </w:p>
        </w:tc>
      </w:tr>
    </w:tbl>
    <w:p w14:paraId="1423932D"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Рис.5.</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Додавання</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в</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кінець</w:t>
      </w:r>
      <w:r w:rsidRPr="003423BA">
        <w:rPr>
          <w:rFonts w:ascii="Times New Roman" w:eastAsia="Times New Roman" w:hAnsi="Times New Roman" w:cs="Times New Roman"/>
          <w:b/>
          <w:spacing w:val="-2"/>
          <w:sz w:val="24"/>
          <w:szCs w:val="24"/>
          <w:lang w:val="uk-UA" w:eastAsia="en-US"/>
        </w:rPr>
        <w:t xml:space="preserve"> списку</w:t>
      </w:r>
    </w:p>
    <w:p w14:paraId="33D1E3B0"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(з</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використанням</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вказівників</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на</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голову</w:t>
      </w:r>
      <w:r w:rsidRPr="003423BA">
        <w:rPr>
          <w:rFonts w:ascii="Times New Roman" w:eastAsia="Times New Roman" w:hAnsi="Times New Roman" w:cs="Times New Roman"/>
          <w:b/>
          <w:spacing w:val="1"/>
          <w:sz w:val="24"/>
          <w:szCs w:val="24"/>
          <w:lang w:val="uk-UA" w:eastAsia="en-US"/>
        </w:rPr>
        <w:t xml:space="preserve"> </w:t>
      </w:r>
      <w:r w:rsidRPr="003423BA">
        <w:rPr>
          <w:rFonts w:ascii="Times New Roman" w:eastAsia="Times New Roman" w:hAnsi="Times New Roman" w:cs="Times New Roman"/>
          <w:b/>
          <w:sz w:val="24"/>
          <w:szCs w:val="24"/>
          <w:lang w:val="uk-UA" w:eastAsia="en-US"/>
        </w:rPr>
        <w:t>і</w:t>
      </w:r>
      <w:r w:rsidRPr="003423BA">
        <w:rPr>
          <w:rFonts w:ascii="Times New Roman" w:eastAsia="Times New Roman" w:hAnsi="Times New Roman" w:cs="Times New Roman"/>
          <w:b/>
          <w:spacing w:val="-2"/>
          <w:sz w:val="24"/>
          <w:szCs w:val="24"/>
          <w:lang w:val="uk-UA" w:eastAsia="en-US"/>
        </w:rPr>
        <w:t xml:space="preserve"> кінець)</w:t>
      </w:r>
    </w:p>
    <w:p w14:paraId="1618B593" w14:textId="77777777" w:rsidR="003423BA" w:rsidRPr="003423BA" w:rsidRDefault="003423BA" w:rsidP="00487796">
      <w:pPr>
        <w:widowControl w:val="0"/>
        <w:autoSpaceDE w:val="0"/>
        <w:autoSpaceDN w:val="0"/>
        <w:spacing w:before="40" w:line="240" w:lineRule="auto"/>
        <w:rPr>
          <w:rFonts w:ascii="Times New Roman" w:eastAsia="Times New Roman" w:hAnsi="Times New Roman" w:cs="Times New Roman"/>
          <w:b/>
          <w:sz w:val="24"/>
          <w:szCs w:val="24"/>
          <w:lang w:val="uk-UA" w:eastAsia="en-US"/>
        </w:rPr>
      </w:pPr>
    </w:p>
    <w:p w14:paraId="4CFA8BB0" w14:textId="77777777" w:rsidR="003423BA" w:rsidRPr="003423BA" w:rsidRDefault="003423BA" w:rsidP="00487796">
      <w:pPr>
        <w:widowControl w:val="0"/>
        <w:autoSpaceDE w:val="0"/>
        <w:autoSpaceDN w:val="0"/>
        <w:spacing w:line="240" w:lineRule="auto"/>
        <w:ind w:right="2"/>
        <w:jc w:val="center"/>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Функція</w:t>
      </w:r>
      <w:r w:rsidRPr="003423BA">
        <w:rPr>
          <w:rFonts w:ascii="Times New Roman" w:eastAsia="Times New Roman" w:hAnsi="Times New Roman" w:cs="Times New Roman"/>
          <w:spacing w:val="69"/>
          <w:sz w:val="24"/>
          <w:szCs w:val="24"/>
          <w:lang w:val="uk-UA" w:eastAsia="en-US"/>
        </w:rPr>
        <w:t xml:space="preserve"> </w:t>
      </w:r>
      <w:r w:rsidRPr="003423BA">
        <w:rPr>
          <w:rFonts w:ascii="Times New Roman" w:eastAsia="Times New Roman" w:hAnsi="Times New Roman" w:cs="Times New Roman"/>
          <w:sz w:val="24"/>
          <w:szCs w:val="24"/>
          <w:lang w:val="uk-UA" w:eastAsia="en-US"/>
        </w:rPr>
        <w:t>додавання</w:t>
      </w:r>
      <w:r w:rsidRPr="003423BA">
        <w:rPr>
          <w:rFonts w:ascii="Times New Roman" w:eastAsia="Times New Roman" w:hAnsi="Times New Roman" w:cs="Times New Roman"/>
          <w:spacing w:val="68"/>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69"/>
          <w:sz w:val="24"/>
          <w:szCs w:val="24"/>
          <w:lang w:val="uk-UA" w:eastAsia="en-US"/>
        </w:rPr>
        <w:t xml:space="preserve"> </w:t>
      </w:r>
      <w:r w:rsidRPr="003423BA">
        <w:rPr>
          <w:rFonts w:ascii="Times New Roman" w:eastAsia="Times New Roman" w:hAnsi="Times New Roman" w:cs="Times New Roman"/>
          <w:sz w:val="24"/>
          <w:szCs w:val="24"/>
          <w:lang w:val="uk-UA" w:eastAsia="en-US"/>
        </w:rPr>
        <w:t>в</w:t>
      </w:r>
      <w:r w:rsidRPr="003423BA">
        <w:rPr>
          <w:rFonts w:ascii="Times New Roman" w:eastAsia="Times New Roman" w:hAnsi="Times New Roman" w:cs="Times New Roman"/>
          <w:spacing w:val="72"/>
          <w:sz w:val="24"/>
          <w:szCs w:val="24"/>
          <w:lang w:val="uk-UA" w:eastAsia="en-US"/>
        </w:rPr>
        <w:t xml:space="preserve"> </w:t>
      </w:r>
      <w:r w:rsidRPr="003423BA">
        <w:rPr>
          <w:rFonts w:ascii="Times New Roman" w:eastAsia="Times New Roman" w:hAnsi="Times New Roman" w:cs="Times New Roman"/>
          <w:sz w:val="24"/>
          <w:szCs w:val="24"/>
          <w:lang w:val="uk-UA" w:eastAsia="en-US"/>
        </w:rPr>
        <w:t>кінець</w:t>
      </w:r>
      <w:r w:rsidRPr="003423BA">
        <w:rPr>
          <w:rFonts w:ascii="Times New Roman" w:eastAsia="Times New Roman" w:hAnsi="Times New Roman" w:cs="Times New Roman"/>
          <w:spacing w:val="69"/>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66"/>
          <w:sz w:val="24"/>
          <w:szCs w:val="24"/>
          <w:lang w:val="uk-UA" w:eastAsia="en-US"/>
        </w:rPr>
        <w:t xml:space="preserve"> </w:t>
      </w:r>
      <w:r w:rsidRPr="003423BA">
        <w:rPr>
          <w:rFonts w:ascii="Times New Roman" w:eastAsia="Times New Roman" w:hAnsi="Times New Roman" w:cs="Times New Roman"/>
          <w:sz w:val="24"/>
          <w:szCs w:val="24"/>
          <w:lang w:val="uk-UA" w:eastAsia="en-US"/>
        </w:rPr>
        <w:t>з</w:t>
      </w:r>
      <w:r w:rsidRPr="003423BA">
        <w:rPr>
          <w:rFonts w:ascii="Times New Roman" w:eastAsia="Times New Roman" w:hAnsi="Times New Roman" w:cs="Times New Roman"/>
          <w:spacing w:val="70"/>
          <w:sz w:val="24"/>
          <w:szCs w:val="24"/>
          <w:lang w:val="uk-UA" w:eastAsia="en-US"/>
        </w:rPr>
        <w:t xml:space="preserve"> </w:t>
      </w:r>
      <w:r w:rsidRPr="003423BA">
        <w:rPr>
          <w:rFonts w:ascii="Times New Roman" w:eastAsia="Times New Roman" w:hAnsi="Times New Roman" w:cs="Times New Roman"/>
          <w:sz w:val="24"/>
          <w:szCs w:val="24"/>
          <w:lang w:val="uk-UA" w:eastAsia="en-US"/>
        </w:rPr>
        <w:t>використанням</w:t>
      </w:r>
      <w:r w:rsidRPr="003423BA">
        <w:rPr>
          <w:rFonts w:ascii="Times New Roman" w:eastAsia="Times New Roman" w:hAnsi="Times New Roman" w:cs="Times New Roman"/>
          <w:spacing w:val="70"/>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вказівників</w:t>
      </w:r>
    </w:p>
    <w:p w14:paraId="42CDBD1F" w14:textId="77777777" w:rsidR="003423BA" w:rsidRPr="003423BA" w:rsidRDefault="003423BA" w:rsidP="00487796">
      <w:pPr>
        <w:widowControl w:val="0"/>
        <w:autoSpaceDE w:val="0"/>
        <w:autoSpaceDN w:val="0"/>
        <w:spacing w:before="5"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Tail</w:t>
      </w:r>
      <w:r w:rsidRPr="003423BA">
        <w:rPr>
          <w:rFonts w:ascii="Times New Roman" w:eastAsia="Times New Roman" w:hAnsi="Times New Roman" w:cs="Times New Roman"/>
          <w:b/>
          <w:spacing w:val="-75"/>
          <w:sz w:val="24"/>
          <w:szCs w:val="24"/>
          <w:lang w:val="uk-UA" w:eastAsia="en-US"/>
        </w:rPr>
        <w:t xml:space="preserve"> </w:t>
      </w:r>
      <w:r w:rsidRPr="003423BA">
        <w:rPr>
          <w:rFonts w:ascii="Times New Roman" w:eastAsia="Times New Roman" w:hAnsi="Times New Roman" w:cs="Times New Roman"/>
          <w:sz w:val="24"/>
          <w:szCs w:val="24"/>
          <w:lang w:val="uk-UA" w:eastAsia="en-US"/>
        </w:rPr>
        <w:t>може</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мати</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такий</w:t>
      </w:r>
      <w:r w:rsidRPr="003423BA">
        <w:rPr>
          <w:rFonts w:ascii="Times New Roman" w:eastAsia="Times New Roman" w:hAnsi="Times New Roman" w:cs="Times New Roman"/>
          <w:spacing w:val="-2"/>
          <w:sz w:val="24"/>
          <w:szCs w:val="24"/>
          <w:lang w:val="uk-UA" w:eastAsia="en-US"/>
        </w:rPr>
        <w:t xml:space="preserve"> вигляд:</w:t>
      </w:r>
    </w:p>
    <w:p w14:paraId="69DD3476"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sectPr w:rsidR="003423BA" w:rsidRPr="003423BA">
          <w:pgSz w:w="11910" w:h="16840"/>
          <w:pgMar w:top="1360" w:right="425" w:bottom="1020" w:left="1275" w:header="0" w:footer="822" w:gutter="0"/>
          <w:cols w:space="720"/>
        </w:sectPr>
      </w:pPr>
    </w:p>
    <w:p w14:paraId="663289C7" w14:textId="77777777" w:rsidR="003423BA" w:rsidRPr="003423BA" w:rsidRDefault="003423BA" w:rsidP="00487796">
      <w:pPr>
        <w:widowControl w:val="0"/>
        <w:autoSpaceDE w:val="0"/>
        <w:autoSpaceDN w:val="0"/>
        <w:spacing w:before="73"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lastRenderedPageBreak/>
        <w:t>void</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z w:val="24"/>
          <w:szCs w:val="24"/>
          <w:lang w:val="uk-UA" w:eastAsia="en-US"/>
        </w:rPr>
        <w:t>addNode</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&amp;</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&amp;</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Tail)</w:t>
      </w:r>
    </w:p>
    <w:p w14:paraId="3BDC7B3F" w14:textId="77777777" w:rsidR="003423BA" w:rsidRPr="003423BA" w:rsidRDefault="003423BA" w:rsidP="00487796">
      <w:pPr>
        <w:widowControl w:val="0"/>
        <w:autoSpaceDE w:val="0"/>
        <w:autoSpaceDN w:val="0"/>
        <w:spacing w:before="2"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14710591"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//виділення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пам'яті</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під</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4EEF51CF"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*p</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new</w:t>
      </w:r>
      <w:r w:rsidRPr="003423BA">
        <w:rPr>
          <w:rFonts w:ascii="Times New Roman" w:eastAsia="Times New Roman" w:hAnsi="Times New Roman" w:cs="Times New Roman"/>
          <w:b/>
          <w:spacing w:val="-2"/>
          <w:sz w:val="24"/>
          <w:szCs w:val="24"/>
          <w:lang w:val="uk-UA" w:eastAsia="en-US"/>
        </w:rPr>
        <w:t xml:space="preserve"> List;</w:t>
      </w:r>
    </w:p>
    <w:p w14:paraId="4E224CA3"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//заповнення</w:t>
      </w:r>
      <w:r w:rsidRPr="003423BA">
        <w:rPr>
          <w:rFonts w:ascii="Times New Roman" w:eastAsia="Times New Roman" w:hAnsi="Times New Roman" w:cs="Times New Roman"/>
          <w:spacing w:val="-13"/>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інформаційної</w:t>
      </w:r>
      <w:r w:rsidRPr="003423BA">
        <w:rPr>
          <w:rFonts w:ascii="Times New Roman" w:eastAsia="Times New Roman" w:hAnsi="Times New Roman" w:cs="Times New Roman"/>
          <w:spacing w:val="-12"/>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частини</w:t>
      </w:r>
    </w:p>
    <w:p w14:paraId="14E2EC46" w14:textId="77777777" w:rsidR="003423BA" w:rsidRPr="003423BA" w:rsidRDefault="003423BA" w:rsidP="00487796">
      <w:pPr>
        <w:widowControl w:val="0"/>
        <w:autoSpaceDE w:val="0"/>
        <w:autoSpaceDN w:val="0"/>
        <w:spacing w:line="240" w:lineRule="auto"/>
        <w:ind w:right="6172"/>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cout&lt;&lt;"Enter</w:t>
      </w:r>
      <w:r w:rsidRPr="003423BA">
        <w:rPr>
          <w:rFonts w:ascii="Times New Roman" w:eastAsia="Times New Roman" w:hAnsi="Times New Roman" w:cs="Times New Roman"/>
          <w:b/>
          <w:spacing w:val="-17"/>
          <w:sz w:val="24"/>
          <w:szCs w:val="24"/>
          <w:lang w:val="uk-UA" w:eastAsia="en-US"/>
        </w:rPr>
        <w:t xml:space="preserve"> </w:t>
      </w:r>
      <w:r w:rsidRPr="003423BA">
        <w:rPr>
          <w:rFonts w:ascii="Times New Roman" w:eastAsia="Times New Roman" w:hAnsi="Times New Roman" w:cs="Times New Roman"/>
          <w:b/>
          <w:sz w:val="24"/>
          <w:szCs w:val="24"/>
          <w:lang w:val="uk-UA" w:eastAsia="en-US"/>
        </w:rPr>
        <w:t>value:</w:t>
      </w:r>
      <w:r w:rsidRPr="003423BA">
        <w:rPr>
          <w:rFonts w:ascii="Times New Roman" w:eastAsia="Times New Roman" w:hAnsi="Times New Roman" w:cs="Times New Roman"/>
          <w:b/>
          <w:spacing w:val="-17"/>
          <w:sz w:val="24"/>
          <w:szCs w:val="24"/>
          <w:lang w:val="uk-UA" w:eastAsia="en-US"/>
        </w:rPr>
        <w:t xml:space="preserve"> </w:t>
      </w:r>
      <w:r w:rsidRPr="003423BA">
        <w:rPr>
          <w:rFonts w:ascii="Times New Roman" w:eastAsia="Times New Roman" w:hAnsi="Times New Roman" w:cs="Times New Roman"/>
          <w:b/>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cin&gt;&gt;p-&gt;Inf;</w:t>
      </w:r>
    </w:p>
    <w:p w14:paraId="608EF1D9" w14:textId="77777777" w:rsidR="003423BA" w:rsidRPr="003423BA" w:rsidRDefault="003423BA" w:rsidP="00487796">
      <w:pPr>
        <w:widowControl w:val="0"/>
        <w:autoSpaceDE w:val="0"/>
        <w:autoSpaceDN w:val="0"/>
        <w:spacing w:before="2"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елемента</w:t>
      </w:r>
    </w:p>
    <w:p w14:paraId="66E1096A"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p-&gt;Link</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NULL;</w:t>
      </w:r>
    </w:p>
    <w:p w14:paraId="623323D0"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//якщо</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порожній</w:t>
      </w:r>
    </w:p>
    <w:p w14:paraId="5EF1C983"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if</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(Head==NULL)</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//або</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if</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(!Head)</w:t>
      </w:r>
    </w:p>
    <w:p w14:paraId="7CCC9674" w14:textId="77777777" w:rsidR="003423BA" w:rsidRPr="003423BA" w:rsidRDefault="003423BA" w:rsidP="00487796">
      <w:pPr>
        <w:widowControl w:val="0"/>
        <w:autoSpaceDE w:val="0"/>
        <w:autoSpaceDN w:val="0"/>
        <w:spacing w:before="1"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перший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4FB4E79C"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Head=p;</w:t>
      </w:r>
    </w:p>
    <w:p w14:paraId="6A263518" w14:textId="77777777" w:rsidR="003423BA" w:rsidRPr="003423BA" w:rsidRDefault="003423BA" w:rsidP="00487796">
      <w:pPr>
        <w:widowControl w:val="0"/>
        <w:autoSpaceDE w:val="0"/>
        <w:autoSpaceDN w:val="0"/>
        <w:spacing w:before="7"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//інакше</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зв'язку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між</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останнім</w:t>
      </w:r>
    </w:p>
    <w:p w14:paraId="56CFC95C"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//елементом</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новим</w:t>
      </w:r>
    </w:p>
    <w:p w14:paraId="7C6CC0FC"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else</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z w:val="24"/>
          <w:szCs w:val="24"/>
          <w:lang w:val="uk-UA" w:eastAsia="en-US"/>
        </w:rPr>
        <w:t>Тail-</w:t>
      </w:r>
      <w:r w:rsidRPr="003423BA">
        <w:rPr>
          <w:rFonts w:ascii="Times New Roman" w:eastAsia="Times New Roman" w:hAnsi="Times New Roman" w:cs="Times New Roman"/>
          <w:b/>
          <w:spacing w:val="-2"/>
          <w:sz w:val="24"/>
          <w:szCs w:val="24"/>
          <w:lang w:val="uk-UA" w:eastAsia="en-US"/>
        </w:rPr>
        <w:t>&gt;Link=p;</w:t>
      </w:r>
    </w:p>
    <w:p w14:paraId="73347955" w14:textId="77777777" w:rsidR="003423BA" w:rsidRPr="003423BA" w:rsidRDefault="003423BA" w:rsidP="00487796">
      <w:pPr>
        <w:widowControl w:val="0"/>
        <w:autoSpaceDE w:val="0"/>
        <w:autoSpaceDN w:val="0"/>
        <w:spacing w:before="6"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кінця</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3F1FA066"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3B593FE6"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Тail=p;</w:t>
      </w:r>
    </w:p>
    <w:p w14:paraId="69F52209"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7C27980B" w14:textId="77777777" w:rsidR="003423BA" w:rsidRPr="003423BA" w:rsidRDefault="003423BA" w:rsidP="00487796">
      <w:pPr>
        <w:widowControl w:val="0"/>
        <w:autoSpaceDE w:val="0"/>
        <w:autoSpaceDN w:val="0"/>
        <w:spacing w:before="43" w:line="240" w:lineRule="auto"/>
        <w:rPr>
          <w:rFonts w:ascii="Times New Roman" w:eastAsia="Times New Roman" w:hAnsi="Times New Roman" w:cs="Times New Roman"/>
          <w:b/>
          <w:sz w:val="24"/>
          <w:szCs w:val="24"/>
          <w:lang w:val="uk-UA" w:eastAsia="en-US"/>
        </w:rPr>
      </w:pPr>
    </w:p>
    <w:p w14:paraId="1600E9F7" w14:textId="77777777" w:rsidR="003423BA" w:rsidRPr="003423BA" w:rsidRDefault="003423BA" w:rsidP="00487796">
      <w:pPr>
        <w:widowControl w:val="0"/>
        <w:autoSpaceDE w:val="0"/>
        <w:autoSpaceDN w:val="0"/>
        <w:spacing w:line="242"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Формальні</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параметри</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можна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передавати</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за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адресою</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через</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вказівники,</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тоді заголовок функції </w:t>
      </w:r>
      <w:r w:rsidRPr="003423BA">
        <w:rPr>
          <w:rFonts w:ascii="Times New Roman" w:eastAsia="Times New Roman" w:hAnsi="Times New Roman" w:cs="Times New Roman"/>
          <w:b/>
          <w:sz w:val="24"/>
          <w:szCs w:val="24"/>
          <w:lang w:val="uk-UA" w:eastAsia="en-US"/>
        </w:rPr>
        <w:t>addNode</w:t>
      </w:r>
      <w:r w:rsidRPr="003423BA">
        <w:rPr>
          <w:rFonts w:ascii="Times New Roman" w:eastAsia="Times New Roman" w:hAnsi="Times New Roman" w:cs="Times New Roman"/>
          <w:b/>
          <w:spacing w:val="-53"/>
          <w:sz w:val="24"/>
          <w:szCs w:val="24"/>
          <w:lang w:val="uk-UA" w:eastAsia="en-US"/>
        </w:rPr>
        <w:t xml:space="preserve"> </w:t>
      </w:r>
      <w:r w:rsidRPr="003423BA">
        <w:rPr>
          <w:rFonts w:ascii="Times New Roman" w:eastAsia="Times New Roman" w:hAnsi="Times New Roman" w:cs="Times New Roman"/>
          <w:sz w:val="24"/>
          <w:szCs w:val="24"/>
          <w:lang w:val="uk-UA" w:eastAsia="en-US"/>
        </w:rPr>
        <w:t>буде мати такий вигляд:</w:t>
      </w:r>
    </w:p>
    <w:p w14:paraId="3C1C67E5" w14:textId="77777777" w:rsidR="003423BA" w:rsidRPr="003423BA" w:rsidRDefault="003423BA" w:rsidP="00487796">
      <w:pPr>
        <w:widowControl w:val="0"/>
        <w:autoSpaceDE w:val="0"/>
        <w:autoSpaceDN w:val="0"/>
        <w:spacing w:before="1" w:line="240" w:lineRule="auto"/>
        <w:rPr>
          <w:rFonts w:ascii="Times New Roman" w:eastAsia="Times New Roman" w:hAnsi="Times New Roman" w:cs="Times New Roman"/>
          <w:sz w:val="24"/>
          <w:szCs w:val="24"/>
          <w:lang w:val="uk-UA" w:eastAsia="en-US"/>
        </w:rPr>
      </w:pPr>
    </w:p>
    <w:p w14:paraId="28CA9AC1" w14:textId="77777777" w:rsidR="003423BA" w:rsidRPr="003423BA" w:rsidRDefault="003423BA" w:rsidP="00487796">
      <w:pPr>
        <w:widowControl w:val="0"/>
        <w:autoSpaceDE w:val="0"/>
        <w:autoSpaceDN w:val="0"/>
        <w:spacing w:before="1"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z w:val="24"/>
          <w:szCs w:val="24"/>
          <w:lang w:val="uk-UA" w:eastAsia="en-US"/>
        </w:rPr>
        <w:t>addNode</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*Tail),</w:t>
      </w:r>
    </w:p>
    <w:p w14:paraId="7F9F9A6D" w14:textId="77777777" w:rsidR="003423BA" w:rsidRPr="003423BA" w:rsidRDefault="003423BA" w:rsidP="00487796">
      <w:pPr>
        <w:widowControl w:val="0"/>
        <w:tabs>
          <w:tab w:val="left" w:pos="482"/>
          <w:tab w:val="left" w:pos="827"/>
          <w:tab w:val="left" w:pos="1496"/>
          <w:tab w:val="left" w:pos="3281"/>
          <w:tab w:val="left" w:pos="3631"/>
          <w:tab w:val="left" w:pos="4264"/>
          <w:tab w:val="left" w:pos="5393"/>
          <w:tab w:val="left" w:pos="6804"/>
          <w:tab w:val="left" w:pos="9030"/>
        </w:tabs>
        <w:autoSpaceDE w:val="0"/>
        <w:autoSpaceDN w:val="0"/>
        <w:spacing w:before="271" w:line="237" w:lineRule="auto"/>
        <w:ind w:right="137"/>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pacing w:val="-10"/>
          <w:sz w:val="24"/>
          <w:szCs w:val="24"/>
          <w:lang w:val="uk-UA" w:eastAsia="en-US"/>
        </w:rPr>
        <w:t>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10"/>
          <w:sz w:val="24"/>
          <w:szCs w:val="24"/>
          <w:lang w:val="uk-UA" w:eastAsia="en-US"/>
        </w:rPr>
        <w:t>в</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4"/>
          <w:sz w:val="24"/>
          <w:szCs w:val="24"/>
          <w:lang w:val="uk-UA" w:eastAsia="en-US"/>
        </w:rPr>
        <w:t>разі</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застосування</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10"/>
          <w:sz w:val="24"/>
          <w:szCs w:val="24"/>
          <w:lang w:val="uk-UA" w:eastAsia="en-US"/>
        </w:rPr>
        <w:t>у</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4"/>
          <w:sz w:val="24"/>
          <w:szCs w:val="24"/>
          <w:lang w:val="uk-UA" w:eastAsia="en-US"/>
        </w:rPr>
        <w:t>тілі</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функції</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b/>
          <w:sz w:val="24"/>
          <w:szCs w:val="24"/>
          <w:lang w:val="uk-UA" w:eastAsia="en-US"/>
        </w:rPr>
        <w:t xml:space="preserve">Head </w:t>
      </w:r>
      <w:r w:rsidRPr="003423BA">
        <w:rPr>
          <w:rFonts w:ascii="Times New Roman" w:eastAsia="Times New Roman" w:hAnsi="Times New Roman" w:cs="Times New Roman"/>
          <w:sz w:val="24"/>
          <w:szCs w:val="24"/>
          <w:lang w:val="uk-UA" w:eastAsia="en-US"/>
        </w:rPr>
        <w:t>або</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b/>
          <w:sz w:val="24"/>
          <w:szCs w:val="24"/>
          <w:lang w:val="uk-UA" w:eastAsia="en-US"/>
        </w:rPr>
        <w:t>Tail</w:t>
      </w:r>
      <w:r w:rsidRPr="003423BA">
        <w:rPr>
          <w:rFonts w:ascii="Times New Roman" w:eastAsia="Times New Roman" w:hAnsi="Times New Roman" w:cs="Times New Roman"/>
          <w:b/>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необхідна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операція розіменування:</w:t>
      </w:r>
    </w:p>
    <w:p w14:paraId="28F45045" w14:textId="77777777" w:rsidR="003423BA" w:rsidRPr="003423BA" w:rsidRDefault="003423BA" w:rsidP="00487796">
      <w:pPr>
        <w:widowControl w:val="0"/>
        <w:autoSpaceDE w:val="0"/>
        <w:autoSpaceDN w:val="0"/>
        <w:spacing w:line="321"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pacing w:val="-10"/>
          <w:sz w:val="24"/>
          <w:szCs w:val="24"/>
          <w:lang w:val="uk-UA" w:eastAsia="en-US"/>
        </w:rPr>
        <w:t>…</w:t>
      </w:r>
    </w:p>
    <w:p w14:paraId="3FB82688" w14:textId="77777777" w:rsidR="003423BA" w:rsidRPr="003423BA" w:rsidRDefault="003423BA" w:rsidP="00487796">
      <w:pPr>
        <w:widowControl w:val="0"/>
        <w:autoSpaceDE w:val="0"/>
        <w:autoSpaceDN w:val="0"/>
        <w:spacing w:before="7"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b/>
          <w:sz w:val="24"/>
          <w:szCs w:val="24"/>
          <w:lang w:val="uk-UA" w:eastAsia="en-US"/>
        </w:rPr>
        <w:t>if</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((*Head)==NULL)</w:t>
      </w:r>
      <w:r w:rsidRPr="003423BA">
        <w:rPr>
          <w:rFonts w:ascii="Times New Roman" w:eastAsia="Times New Roman" w:hAnsi="Times New Roman" w:cs="Times New Roman"/>
          <w:b/>
          <w:spacing w:val="38"/>
          <w:sz w:val="24"/>
          <w:szCs w:val="24"/>
          <w:lang w:val="uk-UA" w:eastAsia="en-US"/>
        </w:rPr>
        <w:t xml:space="preserve"> </w:t>
      </w:r>
      <w:r w:rsidRPr="003423BA">
        <w:rPr>
          <w:rFonts w:ascii="Times New Roman" w:eastAsia="Times New Roman" w:hAnsi="Times New Roman" w:cs="Times New Roman"/>
          <w:sz w:val="24"/>
          <w:szCs w:val="24"/>
          <w:lang w:val="uk-UA" w:eastAsia="en-US"/>
        </w:rPr>
        <w:t>//якщо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порожній</w:t>
      </w:r>
    </w:p>
    <w:p w14:paraId="16AB037B" w14:textId="77777777" w:rsidR="003423BA" w:rsidRPr="003423BA" w:rsidRDefault="003423BA" w:rsidP="00487796">
      <w:pPr>
        <w:widowControl w:val="0"/>
        <w:autoSpaceDE w:val="0"/>
        <w:autoSpaceDN w:val="0"/>
        <w:spacing w:before="1"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перший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39B13184"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(*Head)=p;</w:t>
      </w:r>
    </w:p>
    <w:p w14:paraId="5DC578C2" w14:textId="77777777" w:rsidR="003423BA" w:rsidRPr="003423BA" w:rsidRDefault="003423BA" w:rsidP="00487796">
      <w:pPr>
        <w:widowControl w:val="0"/>
        <w:autoSpaceDE w:val="0"/>
        <w:autoSpaceDN w:val="0"/>
        <w:spacing w:before="7"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//інакше</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зв'язку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між</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останнім</w:t>
      </w:r>
    </w:p>
    <w:p w14:paraId="7BB68237"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//елементом</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новим</w:t>
      </w:r>
    </w:p>
    <w:p w14:paraId="23AE6CB9"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else</w:t>
      </w:r>
      <w:r w:rsidRPr="003423BA">
        <w:rPr>
          <w:rFonts w:ascii="Times New Roman" w:eastAsia="Times New Roman" w:hAnsi="Times New Roman" w:cs="Times New Roman"/>
          <w:b/>
          <w:spacing w:val="-13"/>
          <w:sz w:val="24"/>
          <w:szCs w:val="24"/>
          <w:lang w:val="uk-UA" w:eastAsia="en-US"/>
        </w:rPr>
        <w:t xml:space="preserve"> </w:t>
      </w:r>
      <w:r w:rsidRPr="003423BA">
        <w:rPr>
          <w:rFonts w:ascii="Times New Roman" w:eastAsia="Times New Roman" w:hAnsi="Times New Roman" w:cs="Times New Roman"/>
          <w:b/>
          <w:sz w:val="24"/>
          <w:szCs w:val="24"/>
          <w:lang w:val="uk-UA" w:eastAsia="en-US"/>
        </w:rPr>
        <w:t>(*Тail)-</w:t>
      </w:r>
      <w:r w:rsidRPr="003423BA">
        <w:rPr>
          <w:rFonts w:ascii="Times New Roman" w:eastAsia="Times New Roman" w:hAnsi="Times New Roman" w:cs="Times New Roman"/>
          <w:b/>
          <w:spacing w:val="-2"/>
          <w:sz w:val="24"/>
          <w:szCs w:val="24"/>
          <w:lang w:val="uk-UA" w:eastAsia="en-US"/>
        </w:rPr>
        <w:t>&gt;link=p;</w:t>
      </w:r>
    </w:p>
    <w:p w14:paraId="758DA8AE" w14:textId="77777777" w:rsidR="003423BA" w:rsidRPr="003423BA" w:rsidRDefault="003423BA" w:rsidP="00487796">
      <w:pPr>
        <w:widowControl w:val="0"/>
        <w:autoSpaceDE w:val="0"/>
        <w:autoSpaceDN w:val="0"/>
        <w:spacing w:before="6"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кінця</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568D133F"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7D28316C" w14:textId="77777777" w:rsidR="003423BA" w:rsidRPr="003423BA" w:rsidRDefault="003423BA" w:rsidP="00487796">
      <w:pPr>
        <w:widowControl w:val="0"/>
        <w:autoSpaceDE w:val="0"/>
        <w:autoSpaceDN w:val="0"/>
        <w:spacing w:line="266"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(*Тail)=p;</w:t>
      </w:r>
    </w:p>
    <w:p w14:paraId="09FCFEC3" w14:textId="77777777" w:rsidR="003423BA" w:rsidRPr="003423BA" w:rsidRDefault="003423BA" w:rsidP="00487796">
      <w:pPr>
        <w:widowControl w:val="0"/>
        <w:autoSpaceDE w:val="0"/>
        <w:autoSpaceDN w:val="0"/>
        <w:spacing w:line="31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pacing w:val="-10"/>
          <w:sz w:val="24"/>
          <w:szCs w:val="24"/>
          <w:lang w:val="uk-UA" w:eastAsia="en-US"/>
        </w:rPr>
        <w:t>…</w:t>
      </w:r>
    </w:p>
    <w:p w14:paraId="49C64280"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Також</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під</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час</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виклику</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функції</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треба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передавати</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адресу</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фактичних</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параметрів:</w:t>
      </w:r>
    </w:p>
    <w:p w14:paraId="55F2032A" w14:textId="77777777" w:rsidR="003423BA" w:rsidRPr="003423BA" w:rsidRDefault="003423BA" w:rsidP="00487796">
      <w:pPr>
        <w:widowControl w:val="0"/>
        <w:autoSpaceDE w:val="0"/>
        <w:autoSpaceDN w:val="0"/>
        <w:spacing w:before="277"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addNode</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(&amp;Head,</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&amp;Tail);.</w:t>
      </w:r>
    </w:p>
    <w:p w14:paraId="407033DB" w14:textId="77777777" w:rsidR="003423BA" w:rsidRPr="003423BA" w:rsidRDefault="003423BA" w:rsidP="00487796">
      <w:pPr>
        <w:widowControl w:val="0"/>
        <w:autoSpaceDE w:val="0"/>
        <w:autoSpaceDN w:val="0"/>
        <w:spacing w:before="52" w:line="240" w:lineRule="auto"/>
        <w:rPr>
          <w:rFonts w:ascii="Times New Roman" w:eastAsia="Times New Roman" w:hAnsi="Times New Roman" w:cs="Times New Roman"/>
          <w:b/>
          <w:sz w:val="24"/>
          <w:szCs w:val="24"/>
          <w:lang w:val="uk-UA" w:eastAsia="en-US"/>
        </w:rPr>
      </w:pPr>
    </w:p>
    <w:p w14:paraId="2B822AFB" w14:textId="77777777" w:rsidR="003423BA" w:rsidRPr="003423BA" w:rsidRDefault="003423BA" w:rsidP="00487796">
      <w:pPr>
        <w:widowControl w:val="0"/>
        <w:autoSpaceDE w:val="0"/>
        <w:autoSpaceDN w:val="0"/>
        <w:spacing w:before="1" w:line="240" w:lineRule="auto"/>
        <w:ind w:right="165"/>
        <w:jc w:val="both"/>
        <w:rPr>
          <w:rFonts w:ascii="Times New Roman" w:eastAsia="Times New Roman" w:hAnsi="Times New Roman" w:cs="Times New Roman"/>
          <w:b/>
          <w:bCs/>
          <w:i/>
          <w:iCs/>
          <w:sz w:val="24"/>
          <w:szCs w:val="24"/>
          <w:lang w:val="uk-UA" w:eastAsia="en-US"/>
        </w:rPr>
      </w:pPr>
      <w:r w:rsidRPr="003423BA">
        <w:rPr>
          <w:rFonts w:ascii="Times New Roman" w:eastAsia="Times New Roman" w:hAnsi="Times New Roman" w:cs="Times New Roman"/>
          <w:b/>
          <w:bCs/>
          <w:i/>
          <w:iCs/>
          <w:spacing w:val="15"/>
          <w:sz w:val="24"/>
          <w:szCs w:val="24"/>
          <w:lang w:val="uk-UA" w:eastAsia="en-US"/>
        </w:rPr>
        <w:t xml:space="preserve">Додавання елементів </w:t>
      </w:r>
      <w:r w:rsidRPr="003423BA">
        <w:rPr>
          <w:rFonts w:ascii="Times New Roman" w:eastAsia="Times New Roman" w:hAnsi="Times New Roman" w:cs="Times New Roman"/>
          <w:b/>
          <w:bCs/>
          <w:i/>
          <w:iCs/>
          <w:sz w:val="24"/>
          <w:szCs w:val="24"/>
          <w:lang w:val="uk-UA" w:eastAsia="en-US"/>
        </w:rPr>
        <w:t xml:space="preserve">у </w:t>
      </w:r>
      <w:r w:rsidRPr="003423BA">
        <w:rPr>
          <w:rFonts w:ascii="Times New Roman" w:eastAsia="Times New Roman" w:hAnsi="Times New Roman" w:cs="Times New Roman"/>
          <w:b/>
          <w:bCs/>
          <w:i/>
          <w:iCs/>
          <w:spacing w:val="14"/>
          <w:sz w:val="24"/>
          <w:szCs w:val="24"/>
          <w:lang w:val="uk-UA" w:eastAsia="en-US"/>
        </w:rPr>
        <w:t xml:space="preserve">список </w:t>
      </w:r>
      <w:r w:rsidRPr="003423BA">
        <w:rPr>
          <w:rFonts w:ascii="Times New Roman" w:eastAsia="Times New Roman" w:hAnsi="Times New Roman" w:cs="Times New Roman"/>
          <w:b/>
          <w:bCs/>
          <w:i/>
          <w:iCs/>
          <w:sz w:val="24"/>
          <w:szCs w:val="24"/>
          <w:lang w:val="uk-UA" w:eastAsia="en-US"/>
        </w:rPr>
        <w:t xml:space="preserve">з </w:t>
      </w:r>
      <w:r w:rsidRPr="003423BA">
        <w:rPr>
          <w:rFonts w:ascii="Times New Roman" w:eastAsia="Times New Roman" w:hAnsi="Times New Roman" w:cs="Times New Roman"/>
          <w:b/>
          <w:bCs/>
          <w:i/>
          <w:iCs/>
          <w:spacing w:val="15"/>
          <w:sz w:val="24"/>
          <w:szCs w:val="24"/>
          <w:lang w:val="uk-UA" w:eastAsia="en-US"/>
        </w:rPr>
        <w:t xml:space="preserve">використанням </w:t>
      </w:r>
      <w:r w:rsidRPr="003423BA">
        <w:rPr>
          <w:rFonts w:ascii="Times New Roman" w:eastAsia="Times New Roman" w:hAnsi="Times New Roman" w:cs="Times New Roman"/>
          <w:b/>
          <w:bCs/>
          <w:i/>
          <w:iCs/>
          <w:spacing w:val="13"/>
          <w:sz w:val="24"/>
          <w:szCs w:val="24"/>
          <w:lang w:val="uk-UA" w:eastAsia="en-US"/>
        </w:rPr>
        <w:t xml:space="preserve">одного </w:t>
      </w:r>
      <w:r w:rsidRPr="003423BA">
        <w:rPr>
          <w:rFonts w:ascii="Times New Roman" w:eastAsia="Times New Roman" w:hAnsi="Times New Roman" w:cs="Times New Roman"/>
          <w:b/>
          <w:bCs/>
          <w:i/>
          <w:iCs/>
          <w:spacing w:val="14"/>
          <w:sz w:val="24"/>
          <w:szCs w:val="24"/>
          <w:lang w:val="uk-UA" w:eastAsia="en-US"/>
        </w:rPr>
        <w:t xml:space="preserve">вказівника </w:t>
      </w:r>
      <w:r w:rsidRPr="003423BA">
        <w:rPr>
          <w:rFonts w:ascii="Times New Roman" w:eastAsia="Times New Roman" w:hAnsi="Times New Roman" w:cs="Times New Roman"/>
          <w:b/>
          <w:bCs/>
          <w:i/>
          <w:iCs/>
          <w:spacing w:val="11"/>
          <w:sz w:val="24"/>
          <w:szCs w:val="24"/>
          <w:lang w:val="uk-UA" w:eastAsia="en-US"/>
        </w:rPr>
        <w:t xml:space="preserve">(на </w:t>
      </w:r>
      <w:r w:rsidRPr="003423BA">
        <w:rPr>
          <w:rFonts w:ascii="Times New Roman" w:eastAsia="Times New Roman" w:hAnsi="Times New Roman" w:cs="Times New Roman"/>
          <w:b/>
          <w:bCs/>
          <w:i/>
          <w:iCs/>
          <w:spacing w:val="13"/>
          <w:sz w:val="24"/>
          <w:szCs w:val="24"/>
          <w:lang w:val="uk-UA" w:eastAsia="en-US"/>
        </w:rPr>
        <w:t xml:space="preserve">голову </w:t>
      </w:r>
      <w:r w:rsidRPr="003423BA">
        <w:rPr>
          <w:rFonts w:ascii="Times New Roman" w:eastAsia="Times New Roman" w:hAnsi="Times New Roman" w:cs="Times New Roman"/>
          <w:b/>
          <w:bCs/>
          <w:i/>
          <w:iCs/>
          <w:spacing w:val="14"/>
          <w:sz w:val="24"/>
          <w:szCs w:val="24"/>
          <w:lang w:val="uk-UA" w:eastAsia="en-US"/>
        </w:rPr>
        <w:t>списку)</w:t>
      </w:r>
    </w:p>
    <w:p w14:paraId="3BB7B188" w14:textId="77777777" w:rsidR="003423BA" w:rsidRPr="003423BA" w:rsidRDefault="003423BA" w:rsidP="00487796">
      <w:pPr>
        <w:widowControl w:val="0"/>
        <w:autoSpaceDE w:val="0"/>
        <w:autoSpaceDN w:val="0"/>
        <w:spacing w:line="240" w:lineRule="auto"/>
        <w:ind w:right="137"/>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Додавання першого елемента в список майже не відрізняється від аналогічної операції з використанням двох вказівників (рис.6), а в разі додавання елемента в кінець списку виникає необхідність додатково визначати останній елемент</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(рис.7).</w:t>
      </w:r>
    </w:p>
    <w:p w14:paraId="112279CA" w14:textId="77777777" w:rsidR="003423BA" w:rsidRPr="003423BA" w:rsidRDefault="003423BA" w:rsidP="00487796">
      <w:pPr>
        <w:widowControl w:val="0"/>
        <w:autoSpaceDE w:val="0"/>
        <w:autoSpaceDN w:val="0"/>
        <w:spacing w:line="240" w:lineRule="auto"/>
        <w:jc w:val="both"/>
        <w:rPr>
          <w:rFonts w:ascii="Times New Roman" w:eastAsia="Times New Roman" w:hAnsi="Times New Roman" w:cs="Times New Roman"/>
          <w:sz w:val="24"/>
          <w:szCs w:val="24"/>
          <w:lang w:val="uk-UA" w:eastAsia="en-US"/>
        </w:rPr>
        <w:sectPr w:rsidR="003423BA" w:rsidRPr="003423BA">
          <w:pgSz w:w="11910" w:h="16840"/>
          <w:pgMar w:top="1040" w:right="425" w:bottom="1020" w:left="1275" w:header="0" w:footer="822" w:gutter="0"/>
          <w:cols w:space="720"/>
        </w:sectPr>
      </w:pPr>
    </w:p>
    <w:p w14:paraId="72A6E384" w14:textId="77777777" w:rsidR="003423BA" w:rsidRPr="003423BA" w:rsidRDefault="003423BA" w:rsidP="00487796">
      <w:pPr>
        <w:widowControl w:val="0"/>
        <w:autoSpaceDE w:val="0"/>
        <w:autoSpaceDN w:val="0"/>
        <w:spacing w:before="67" w:line="240" w:lineRule="auto"/>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lastRenderedPageBreak/>
        <w:t>Додавання</w:t>
      </w:r>
      <w:r w:rsidRPr="003423BA">
        <w:rPr>
          <w:rFonts w:ascii="Times New Roman" w:eastAsia="Times New Roman" w:hAnsi="Times New Roman" w:cs="Times New Roman"/>
          <w:i/>
          <w:spacing w:val="-9"/>
          <w:sz w:val="24"/>
          <w:szCs w:val="24"/>
          <w:lang w:val="uk-UA" w:eastAsia="en-US"/>
        </w:rPr>
        <w:t xml:space="preserve"> </w:t>
      </w:r>
      <w:r w:rsidRPr="003423BA">
        <w:rPr>
          <w:rFonts w:ascii="Times New Roman" w:eastAsia="Times New Roman" w:hAnsi="Times New Roman" w:cs="Times New Roman"/>
          <w:i/>
          <w:sz w:val="24"/>
          <w:szCs w:val="24"/>
          <w:lang w:val="uk-UA" w:eastAsia="en-US"/>
        </w:rPr>
        <w:t>першого</w:t>
      </w:r>
      <w:r w:rsidRPr="003423BA">
        <w:rPr>
          <w:rFonts w:ascii="Times New Roman" w:eastAsia="Times New Roman" w:hAnsi="Times New Roman" w:cs="Times New Roman"/>
          <w:i/>
          <w:spacing w:val="-8"/>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в</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список</w:t>
      </w:r>
    </w:p>
    <w:p w14:paraId="07733472" w14:textId="77777777" w:rsidR="003423BA" w:rsidRPr="003423BA" w:rsidRDefault="003423BA" w:rsidP="00487796">
      <w:pPr>
        <w:widowControl w:val="0"/>
        <w:numPr>
          <w:ilvl w:val="0"/>
          <w:numId w:val="111"/>
        </w:numPr>
        <w:tabs>
          <w:tab w:val="left" w:pos="1091"/>
        </w:tabs>
        <w:autoSpaceDE w:val="0"/>
        <w:autoSpaceDN w:val="0"/>
        <w:spacing w:before="2" w:after="7"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tbl>
      <w:tblPr>
        <w:tblStyle w:val="TableNormal1"/>
        <w:tblW w:w="0" w:type="auto"/>
        <w:tblInd w:w="1821" w:type="dxa"/>
        <w:tblLayout w:type="fixed"/>
        <w:tblLook w:val="01E0" w:firstRow="1" w:lastRow="1" w:firstColumn="1" w:lastColumn="1" w:noHBand="0" w:noVBand="0"/>
      </w:tblPr>
      <w:tblGrid>
        <w:gridCol w:w="2377"/>
        <w:gridCol w:w="3123"/>
      </w:tblGrid>
      <w:tr w:rsidR="003423BA" w:rsidRPr="003423BA" w14:paraId="097F6D6B" w14:textId="77777777" w:rsidTr="003423BA">
        <w:trPr>
          <w:trHeight w:val="1540"/>
        </w:trPr>
        <w:tc>
          <w:tcPr>
            <w:tcW w:w="2377" w:type="dxa"/>
          </w:tcPr>
          <w:p w14:paraId="69AFA5B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1839D1ED" wp14:editId="7D37429E">
                  <wp:extent cx="678536" cy="97040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8" cstate="print"/>
                          <a:stretch>
                            <a:fillRect/>
                          </a:stretch>
                        </pic:blipFill>
                        <pic:spPr>
                          <a:xfrm>
                            <a:off x="0" y="0"/>
                            <a:ext cx="678536" cy="970406"/>
                          </a:xfrm>
                          <a:prstGeom prst="rect">
                            <a:avLst/>
                          </a:prstGeom>
                        </pic:spPr>
                      </pic:pic>
                    </a:graphicData>
                  </a:graphic>
                </wp:inline>
              </w:drawing>
            </w:r>
          </w:p>
        </w:tc>
        <w:tc>
          <w:tcPr>
            <w:tcW w:w="3123" w:type="dxa"/>
          </w:tcPr>
          <w:p w14:paraId="127484EB"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1B1BEA63" w14:textId="77777777" w:rsidR="003423BA" w:rsidRPr="003423BA" w:rsidRDefault="003423BA" w:rsidP="00487796">
            <w:pPr>
              <w:spacing w:before="81" w:line="240" w:lineRule="auto"/>
              <w:rPr>
                <w:rFonts w:ascii="Times New Roman" w:eastAsia="Courier New" w:hAnsi="Times New Roman" w:cs="Times New Roman"/>
                <w:sz w:val="24"/>
                <w:szCs w:val="24"/>
                <w:lang w:val="uk-UA" w:eastAsia="en-US"/>
              </w:rPr>
            </w:pPr>
          </w:p>
          <w:p w14:paraId="18FBA897" w14:textId="77777777" w:rsidR="003423BA" w:rsidRPr="003423BA" w:rsidRDefault="003423BA" w:rsidP="00487796">
            <w:pPr>
              <w:spacing w:before="1"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spacing w:val="-2"/>
                <w:sz w:val="24"/>
                <w:szCs w:val="24"/>
                <w:lang w:val="uk-UA" w:eastAsia="en-US"/>
              </w:rPr>
              <w:t>//</w:t>
            </w:r>
            <w:r w:rsidRPr="003423BA">
              <w:rPr>
                <w:rFonts w:ascii="Times New Roman" w:eastAsia="Courier New" w:hAnsi="Times New Roman" w:cs="Times New Roman"/>
                <w:b/>
                <w:spacing w:val="-2"/>
                <w:sz w:val="24"/>
                <w:szCs w:val="24"/>
                <w:lang w:val="uk-UA" w:eastAsia="en-US"/>
              </w:rPr>
              <w:t>Head==NULL;</w:t>
            </w:r>
          </w:p>
        </w:tc>
      </w:tr>
    </w:tbl>
    <w:p w14:paraId="78955D10" w14:textId="77777777" w:rsidR="003423BA" w:rsidRPr="003423BA" w:rsidRDefault="003423BA" w:rsidP="00487796">
      <w:pPr>
        <w:widowControl w:val="0"/>
        <w:numPr>
          <w:ilvl w:val="0"/>
          <w:numId w:val="111"/>
        </w:numPr>
        <w:tabs>
          <w:tab w:val="left" w:pos="1091"/>
        </w:tabs>
        <w:autoSpaceDE w:val="0"/>
        <w:autoSpaceDN w:val="0"/>
        <w:spacing w:before="316" w:after="6" w:line="240" w:lineRule="auto"/>
        <w:ind w:left="143" w:right="137"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Виділення пам'яті під перший елемент списку й занесення інформації</w:t>
      </w:r>
      <w:r w:rsidRPr="003423BA">
        <w:rPr>
          <w:rFonts w:ascii="Times New Roman" w:eastAsia="Times New Roman" w:hAnsi="Times New Roman" w:cs="Times New Roman"/>
          <w:spacing w:val="37"/>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до </w:t>
      </w:r>
      <w:r w:rsidRPr="003423BA">
        <w:rPr>
          <w:rFonts w:ascii="Times New Roman" w:eastAsia="Times New Roman" w:hAnsi="Times New Roman" w:cs="Times New Roman"/>
          <w:spacing w:val="-2"/>
          <w:sz w:val="24"/>
          <w:szCs w:val="24"/>
          <w:lang w:val="uk-UA" w:eastAsia="en-US"/>
        </w:rPr>
        <w:t>нього:</w:t>
      </w:r>
    </w:p>
    <w:tbl>
      <w:tblPr>
        <w:tblStyle w:val="TableNormal1"/>
        <w:tblW w:w="0" w:type="auto"/>
        <w:tblInd w:w="1060" w:type="dxa"/>
        <w:tblLayout w:type="fixed"/>
        <w:tblLook w:val="01E0" w:firstRow="1" w:lastRow="1" w:firstColumn="1" w:lastColumn="1" w:noHBand="0" w:noVBand="0"/>
      </w:tblPr>
      <w:tblGrid>
        <w:gridCol w:w="3500"/>
        <w:gridCol w:w="3445"/>
      </w:tblGrid>
      <w:tr w:rsidR="003423BA" w:rsidRPr="003423BA" w14:paraId="16F7D55E" w14:textId="77777777" w:rsidTr="003423BA">
        <w:trPr>
          <w:trHeight w:val="2030"/>
        </w:trPr>
        <w:tc>
          <w:tcPr>
            <w:tcW w:w="3500" w:type="dxa"/>
          </w:tcPr>
          <w:p w14:paraId="15201BB0"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mc:AlternateContent>
                <mc:Choice Requires="wpg">
                  <w:drawing>
                    <wp:inline distT="0" distB="0" distL="0" distR="0" wp14:anchorId="4C039937" wp14:editId="4119A986">
                      <wp:extent cx="1651000" cy="1289050"/>
                      <wp:effectExtent l="0" t="0" r="0" b="6350"/>
                      <wp:docPr id="72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0" cy="1289050"/>
                                <a:chOff x="0" y="0"/>
                                <a:chExt cx="1651000" cy="1289050"/>
                              </a:xfrm>
                            </wpg:grpSpPr>
                            <pic:pic xmlns:pic="http://schemas.openxmlformats.org/drawingml/2006/picture">
                              <pic:nvPicPr>
                                <pic:cNvPr id="722" name="Image 14"/>
                                <pic:cNvPicPr/>
                              </pic:nvPicPr>
                              <pic:blipFill>
                                <a:blip r:embed="rId48" cstate="print"/>
                                <a:stretch>
                                  <a:fillRect/>
                                </a:stretch>
                              </pic:blipFill>
                              <pic:spPr>
                                <a:xfrm>
                                  <a:off x="0" y="311150"/>
                                  <a:ext cx="684220" cy="977900"/>
                                </a:xfrm>
                                <a:prstGeom prst="rect">
                                  <a:avLst/>
                                </a:prstGeom>
                              </pic:spPr>
                            </pic:pic>
                            <pic:pic xmlns:pic="http://schemas.openxmlformats.org/drawingml/2006/picture">
                              <pic:nvPicPr>
                                <pic:cNvPr id="723" name="Image 15"/>
                                <pic:cNvPicPr/>
                              </pic:nvPicPr>
                              <pic:blipFill>
                                <a:blip r:embed="rId49" cstate="print"/>
                                <a:stretch>
                                  <a:fillRect/>
                                </a:stretch>
                              </pic:blipFill>
                              <pic:spPr>
                                <a:xfrm>
                                  <a:off x="728150" y="0"/>
                                  <a:ext cx="922539" cy="1289050"/>
                                </a:xfrm>
                                <a:prstGeom prst="rect">
                                  <a:avLst/>
                                </a:prstGeom>
                              </pic:spPr>
                            </pic:pic>
                          </wpg:wgp>
                        </a:graphicData>
                      </a:graphic>
                    </wp:inline>
                  </w:drawing>
                </mc:Choice>
                <mc:Fallback>
                  <w:pict>
                    <v:group w14:anchorId="2D8B47D0" id="Group 13" o:spid="_x0000_s1026" style="width:130pt;height:101.5pt;mso-position-horizontal-relative:char;mso-position-vertical-relative:line" coordsize="16510,12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top:3111;width:6842;height:9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">
                        <v:imagedata r:id="rId50" o:title=""/>
                      </v:shape>
                      <v:shape id="Image 15" o:spid="_x0000_s1028" type="#_x0000_t75" style="position:absolute;left:7281;width:9225;height:12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">
                        <v:imagedata r:id="rId51" o:title=""/>
                      </v:shape>
                      <w10:anchorlock/>
                    </v:group>
                  </w:pict>
                </mc:Fallback>
              </mc:AlternateContent>
            </w:r>
          </w:p>
        </w:tc>
        <w:tc>
          <w:tcPr>
            <w:tcW w:w="3445" w:type="dxa"/>
          </w:tcPr>
          <w:p w14:paraId="0BD2DF9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33D79318" w14:textId="77777777" w:rsidR="003423BA" w:rsidRPr="003423BA" w:rsidRDefault="003423BA" w:rsidP="00487796">
            <w:pPr>
              <w:spacing w:before="55" w:line="240" w:lineRule="auto"/>
              <w:rPr>
                <w:rFonts w:ascii="Times New Roman" w:eastAsia="Courier New" w:hAnsi="Times New Roman" w:cs="Times New Roman"/>
                <w:sz w:val="24"/>
                <w:szCs w:val="24"/>
                <w:lang w:val="uk-UA" w:eastAsia="en-US"/>
              </w:rPr>
            </w:pPr>
          </w:p>
          <w:p w14:paraId="7032DC41" w14:textId="77777777" w:rsidR="003423BA" w:rsidRPr="003423BA" w:rsidRDefault="003423BA" w:rsidP="00487796">
            <w:pPr>
              <w:spacing w:line="242"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*p=</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new</w:t>
            </w:r>
            <w:r w:rsidRPr="003423BA">
              <w:rPr>
                <w:rFonts w:ascii="Times New Roman" w:eastAsia="Courier New" w:hAnsi="Times New Roman" w:cs="Times New Roman"/>
                <w:b/>
                <w:spacing w:val="-12"/>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List; </w:t>
            </w:r>
            <w:r w:rsidRPr="003423BA">
              <w:rPr>
                <w:rFonts w:ascii="Times New Roman" w:eastAsia="Courier New" w:hAnsi="Times New Roman" w:cs="Times New Roman"/>
                <w:b/>
                <w:spacing w:val="-2"/>
                <w:sz w:val="24"/>
                <w:szCs w:val="24"/>
                <w:lang w:val="uk-UA" w:eastAsia="en-US"/>
              </w:rPr>
              <w:t>р-&gt;Inf=3;</w:t>
            </w:r>
          </w:p>
          <w:p w14:paraId="6A388FF7" w14:textId="77777777" w:rsidR="003423BA" w:rsidRPr="003423BA" w:rsidRDefault="003423BA" w:rsidP="00487796">
            <w:pPr>
              <w:spacing w:line="268" w:lineRule="exact"/>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р-&gt;Link=NULL;</w:t>
            </w:r>
          </w:p>
        </w:tc>
      </w:tr>
    </w:tbl>
    <w:p w14:paraId="3CC13A6F" w14:textId="77777777" w:rsidR="003423BA" w:rsidRPr="003423BA" w:rsidRDefault="003423BA" w:rsidP="00487796">
      <w:pPr>
        <w:widowControl w:val="0"/>
        <w:autoSpaceDE w:val="0"/>
        <w:autoSpaceDN w:val="0"/>
        <w:spacing w:before="1" w:line="240" w:lineRule="auto"/>
        <w:rPr>
          <w:rFonts w:ascii="Times New Roman" w:eastAsia="Times New Roman" w:hAnsi="Times New Roman" w:cs="Times New Roman"/>
          <w:sz w:val="24"/>
          <w:szCs w:val="24"/>
          <w:lang w:val="uk-UA" w:eastAsia="en-US"/>
        </w:rPr>
      </w:pPr>
    </w:p>
    <w:p w14:paraId="5BEB9282" w14:textId="77777777" w:rsidR="003423BA" w:rsidRPr="003423BA" w:rsidRDefault="003423BA" w:rsidP="00487796">
      <w:pPr>
        <w:widowControl w:val="0"/>
        <w:numPr>
          <w:ilvl w:val="0"/>
          <w:numId w:val="111"/>
        </w:numPr>
        <w:tabs>
          <w:tab w:val="left" w:pos="1091"/>
        </w:tabs>
        <w:autoSpaceDE w:val="0"/>
        <w:autoSpaceDN w:val="0"/>
        <w:spacing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15"/>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75"/>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створений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перший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tbl>
      <w:tblPr>
        <w:tblStyle w:val="TableNormal1"/>
        <w:tblW w:w="0" w:type="auto"/>
        <w:tblInd w:w="852" w:type="dxa"/>
        <w:tblLayout w:type="fixed"/>
        <w:tblLook w:val="01E0" w:firstRow="1" w:lastRow="1" w:firstColumn="1" w:lastColumn="1" w:noHBand="0" w:noVBand="0"/>
      </w:tblPr>
      <w:tblGrid>
        <w:gridCol w:w="3817"/>
        <w:gridCol w:w="1761"/>
      </w:tblGrid>
      <w:tr w:rsidR="003423BA" w:rsidRPr="003423BA" w14:paraId="4327E382" w14:textId="77777777" w:rsidTr="003423BA">
        <w:trPr>
          <w:trHeight w:val="2150"/>
        </w:trPr>
        <w:tc>
          <w:tcPr>
            <w:tcW w:w="3817" w:type="dxa"/>
          </w:tcPr>
          <w:p w14:paraId="77606B6D"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10894BA8" wp14:editId="7E281490">
                  <wp:extent cx="1878350" cy="134283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2" cstate="print"/>
                          <a:stretch>
                            <a:fillRect/>
                          </a:stretch>
                        </pic:blipFill>
                        <pic:spPr>
                          <a:xfrm>
                            <a:off x="0" y="0"/>
                            <a:ext cx="1878350" cy="1342834"/>
                          </a:xfrm>
                          <a:prstGeom prst="rect">
                            <a:avLst/>
                          </a:prstGeom>
                        </pic:spPr>
                      </pic:pic>
                    </a:graphicData>
                  </a:graphic>
                </wp:inline>
              </w:drawing>
            </w:r>
          </w:p>
        </w:tc>
        <w:tc>
          <w:tcPr>
            <w:tcW w:w="1761" w:type="dxa"/>
          </w:tcPr>
          <w:p w14:paraId="49062B8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0CBFFE4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3C89F043" w14:textId="77777777" w:rsidR="003423BA" w:rsidRPr="003423BA" w:rsidRDefault="003423BA" w:rsidP="00487796">
            <w:pPr>
              <w:spacing w:before="110" w:line="240" w:lineRule="auto"/>
              <w:rPr>
                <w:rFonts w:ascii="Times New Roman" w:eastAsia="Courier New" w:hAnsi="Times New Roman" w:cs="Times New Roman"/>
                <w:sz w:val="24"/>
                <w:szCs w:val="24"/>
                <w:lang w:val="uk-UA" w:eastAsia="en-US"/>
              </w:rPr>
            </w:pPr>
          </w:p>
          <w:p w14:paraId="12D2FC5B" w14:textId="77777777" w:rsidR="003423BA" w:rsidRPr="003423BA" w:rsidRDefault="003423BA" w:rsidP="00487796">
            <w:pPr>
              <w:spacing w:before="1"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Head=p;</w:t>
            </w:r>
          </w:p>
        </w:tc>
      </w:tr>
    </w:tbl>
    <w:p w14:paraId="6C4FD1C2" w14:textId="77777777" w:rsidR="003423BA" w:rsidRPr="003423BA" w:rsidRDefault="003423BA" w:rsidP="00487796">
      <w:pPr>
        <w:widowControl w:val="0"/>
        <w:autoSpaceDE w:val="0"/>
        <w:autoSpaceDN w:val="0"/>
        <w:spacing w:line="240" w:lineRule="auto"/>
        <w:ind w:right="2424"/>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Рис.6.</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Додавання</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першого</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в</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список (з використанням вказівника на голову)</w:t>
      </w:r>
    </w:p>
    <w:p w14:paraId="4D2EF005" w14:textId="77777777" w:rsidR="003423BA" w:rsidRPr="003423BA" w:rsidRDefault="003423BA" w:rsidP="00487796">
      <w:pPr>
        <w:widowControl w:val="0"/>
        <w:autoSpaceDE w:val="0"/>
        <w:autoSpaceDN w:val="0"/>
        <w:spacing w:before="40" w:line="240" w:lineRule="auto"/>
        <w:rPr>
          <w:rFonts w:ascii="Times New Roman" w:eastAsia="Times New Roman" w:hAnsi="Times New Roman" w:cs="Times New Roman"/>
          <w:b/>
          <w:sz w:val="24"/>
          <w:szCs w:val="24"/>
          <w:lang w:val="uk-UA" w:eastAsia="en-US"/>
        </w:rPr>
      </w:pPr>
    </w:p>
    <w:p w14:paraId="1CBAC310" w14:textId="77777777" w:rsidR="003423BA" w:rsidRPr="003423BA" w:rsidRDefault="003423BA" w:rsidP="00487796">
      <w:pPr>
        <w:widowControl w:val="0"/>
        <w:autoSpaceDE w:val="0"/>
        <w:autoSpaceDN w:val="0"/>
        <w:spacing w:line="322" w:lineRule="exact"/>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Додавання</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в</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z w:val="24"/>
          <w:szCs w:val="24"/>
          <w:lang w:val="uk-UA" w:eastAsia="en-US"/>
        </w:rPr>
        <w:t>кінець</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списку</w:t>
      </w:r>
    </w:p>
    <w:p w14:paraId="43DA0F15" w14:textId="77777777" w:rsidR="003423BA" w:rsidRPr="003423BA" w:rsidRDefault="003423BA" w:rsidP="00487796">
      <w:pPr>
        <w:widowControl w:val="0"/>
        <w:numPr>
          <w:ilvl w:val="0"/>
          <w:numId w:val="110"/>
        </w:numPr>
        <w:tabs>
          <w:tab w:val="left" w:pos="1091"/>
        </w:tabs>
        <w:autoSpaceDE w:val="0"/>
        <w:autoSpaceDN w:val="0"/>
        <w:spacing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p w14:paraId="1F818367" w14:textId="77777777" w:rsidR="003423BA" w:rsidRPr="003423BA" w:rsidRDefault="003423BA" w:rsidP="00487796">
      <w:pPr>
        <w:widowControl w:val="0"/>
        <w:autoSpaceDE w:val="0"/>
        <w:autoSpaceDN w:val="0"/>
        <w:spacing w:before="73"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anchor distT="0" distB="0" distL="0" distR="0" simplePos="0" relativeHeight="251680768" behindDoc="1" locked="0" layoutInCell="1" allowOverlap="1" wp14:anchorId="62A9E2C7" wp14:editId="2A6DDFE9">
            <wp:simplePos x="0" y="0"/>
            <wp:positionH relativeFrom="page">
              <wp:posOffset>3029720</wp:posOffset>
            </wp:positionH>
            <wp:positionV relativeFrom="paragraph">
              <wp:posOffset>207842</wp:posOffset>
            </wp:positionV>
            <wp:extent cx="2347598" cy="1126045"/>
            <wp:effectExtent l="0" t="0" r="0" b="0"/>
            <wp:wrapTopAndBottom/>
            <wp:docPr id="735"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3" cstate="print"/>
                    <a:stretch>
                      <a:fillRect/>
                    </a:stretch>
                  </pic:blipFill>
                  <pic:spPr>
                    <a:xfrm>
                      <a:off x="0" y="0"/>
                      <a:ext cx="2347598" cy="1126045"/>
                    </a:xfrm>
                    <a:prstGeom prst="rect">
                      <a:avLst/>
                    </a:prstGeom>
                  </pic:spPr>
                </pic:pic>
              </a:graphicData>
            </a:graphic>
          </wp:anchor>
        </w:drawing>
      </w:r>
    </w:p>
    <w:p w14:paraId="469ADA0A" w14:textId="77777777" w:rsidR="003423BA" w:rsidRPr="003423BA" w:rsidRDefault="003423BA" w:rsidP="00487796">
      <w:pPr>
        <w:widowControl w:val="0"/>
        <w:numPr>
          <w:ilvl w:val="0"/>
          <w:numId w:val="110"/>
        </w:numPr>
        <w:tabs>
          <w:tab w:val="left" w:pos="1091"/>
        </w:tabs>
        <w:autoSpaceDE w:val="0"/>
        <w:autoSpaceDN w:val="0"/>
        <w:spacing w:line="240" w:lineRule="auto"/>
        <w:ind w:left="143" w:right="137"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Виділення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пам'яті</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під</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занесення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інформації</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до </w:t>
      </w:r>
      <w:r w:rsidRPr="003423BA">
        <w:rPr>
          <w:rFonts w:ascii="Times New Roman" w:eastAsia="Times New Roman" w:hAnsi="Times New Roman" w:cs="Times New Roman"/>
          <w:spacing w:val="-2"/>
          <w:sz w:val="24"/>
          <w:szCs w:val="24"/>
          <w:lang w:val="uk-UA" w:eastAsia="en-US"/>
        </w:rPr>
        <w:t>нього:</w:t>
      </w:r>
    </w:p>
    <w:tbl>
      <w:tblPr>
        <w:tblStyle w:val="TableNormal1"/>
        <w:tblW w:w="0" w:type="auto"/>
        <w:tblInd w:w="100" w:type="dxa"/>
        <w:tblLayout w:type="fixed"/>
        <w:tblLook w:val="01E0" w:firstRow="1" w:lastRow="1" w:firstColumn="1" w:lastColumn="1" w:noHBand="0" w:noVBand="0"/>
      </w:tblPr>
      <w:tblGrid>
        <w:gridCol w:w="4729"/>
        <w:gridCol w:w="3176"/>
      </w:tblGrid>
      <w:tr w:rsidR="003423BA" w:rsidRPr="003423BA" w14:paraId="2D2538BE" w14:textId="77777777" w:rsidTr="003423BA">
        <w:trPr>
          <w:trHeight w:val="1721"/>
        </w:trPr>
        <w:tc>
          <w:tcPr>
            <w:tcW w:w="4729" w:type="dxa"/>
          </w:tcPr>
          <w:p w14:paraId="3DAB806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5433AB89" wp14:editId="5D4881F5">
                  <wp:extent cx="2605562" cy="108546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4" cstate="print"/>
                          <a:stretch>
                            <a:fillRect/>
                          </a:stretch>
                        </pic:blipFill>
                        <pic:spPr>
                          <a:xfrm>
                            <a:off x="0" y="0"/>
                            <a:ext cx="2605562" cy="1085469"/>
                          </a:xfrm>
                          <a:prstGeom prst="rect">
                            <a:avLst/>
                          </a:prstGeom>
                        </pic:spPr>
                      </pic:pic>
                    </a:graphicData>
                  </a:graphic>
                </wp:inline>
              </w:drawing>
            </w:r>
          </w:p>
        </w:tc>
        <w:tc>
          <w:tcPr>
            <w:tcW w:w="3176" w:type="dxa"/>
          </w:tcPr>
          <w:p w14:paraId="776905C4" w14:textId="77777777" w:rsidR="003423BA" w:rsidRPr="003423BA" w:rsidRDefault="003423BA" w:rsidP="00487796">
            <w:pPr>
              <w:spacing w:before="36" w:line="240" w:lineRule="auto"/>
              <w:rPr>
                <w:rFonts w:ascii="Times New Roman" w:eastAsia="Courier New" w:hAnsi="Times New Roman" w:cs="Times New Roman"/>
                <w:sz w:val="24"/>
                <w:szCs w:val="24"/>
                <w:lang w:val="uk-UA" w:eastAsia="en-US"/>
              </w:rPr>
            </w:pPr>
          </w:p>
          <w:p w14:paraId="130F2C10" w14:textId="77777777" w:rsidR="003423BA" w:rsidRPr="003423BA" w:rsidRDefault="003423BA" w:rsidP="00487796">
            <w:pPr>
              <w:spacing w:line="240"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*p=</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new</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List; </w:t>
            </w:r>
            <w:r w:rsidRPr="003423BA">
              <w:rPr>
                <w:rFonts w:ascii="Times New Roman" w:eastAsia="Courier New" w:hAnsi="Times New Roman" w:cs="Times New Roman"/>
                <w:b/>
                <w:spacing w:val="-2"/>
                <w:sz w:val="24"/>
                <w:szCs w:val="24"/>
                <w:lang w:val="uk-UA" w:eastAsia="en-US"/>
              </w:rPr>
              <w:t>р-&gt;Inf=5;</w:t>
            </w:r>
          </w:p>
          <w:p w14:paraId="481A1F07" w14:textId="77777777" w:rsidR="003423BA" w:rsidRPr="003423BA" w:rsidRDefault="003423BA" w:rsidP="00487796">
            <w:pPr>
              <w:spacing w:line="271" w:lineRule="exact"/>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p-&gt;Link=NULL;</w:t>
            </w:r>
          </w:p>
        </w:tc>
      </w:tr>
    </w:tbl>
    <w:p w14:paraId="07FEABC4" w14:textId="77777777" w:rsidR="003423BA" w:rsidRPr="003423BA" w:rsidRDefault="003423BA" w:rsidP="00487796">
      <w:pPr>
        <w:widowControl w:val="0"/>
        <w:autoSpaceDE w:val="0"/>
        <w:autoSpaceDN w:val="0"/>
        <w:spacing w:line="271" w:lineRule="exact"/>
        <w:rPr>
          <w:rFonts w:ascii="Times New Roman" w:eastAsia="Courier New" w:hAnsi="Times New Roman" w:cs="Times New Roman"/>
          <w:b/>
          <w:sz w:val="24"/>
          <w:szCs w:val="24"/>
          <w:lang w:val="uk-UA" w:eastAsia="en-US"/>
        </w:rPr>
        <w:sectPr w:rsidR="003423BA" w:rsidRPr="003423BA">
          <w:pgSz w:w="11910" w:h="16840"/>
          <w:pgMar w:top="1040" w:right="425" w:bottom="1020" w:left="1275" w:header="0" w:footer="822" w:gutter="0"/>
          <w:cols w:space="720"/>
        </w:sectPr>
      </w:pPr>
    </w:p>
    <w:p w14:paraId="50103068" w14:textId="77777777" w:rsidR="003423BA" w:rsidRPr="003423BA" w:rsidRDefault="003423BA" w:rsidP="00487796">
      <w:pPr>
        <w:widowControl w:val="0"/>
        <w:numPr>
          <w:ilvl w:val="0"/>
          <w:numId w:val="110"/>
        </w:numPr>
        <w:tabs>
          <w:tab w:val="left" w:pos="1091"/>
        </w:tabs>
        <w:autoSpaceDE w:val="0"/>
        <w:autoSpaceDN w:val="0"/>
        <w:spacing w:before="67" w:line="244" w:lineRule="auto"/>
        <w:ind w:left="143" w:right="145"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Знаходження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збереження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нього в змінній </w:t>
      </w:r>
      <w:r w:rsidRPr="003423BA">
        <w:rPr>
          <w:rFonts w:ascii="Times New Roman" w:eastAsia="Times New Roman" w:hAnsi="Times New Roman" w:cs="Times New Roman"/>
          <w:b/>
          <w:sz w:val="24"/>
          <w:szCs w:val="24"/>
          <w:lang w:val="uk-UA" w:eastAsia="en-US"/>
        </w:rPr>
        <w:t>Temp</w:t>
      </w:r>
      <w:r w:rsidRPr="003423BA">
        <w:rPr>
          <w:rFonts w:ascii="Times New Roman" w:eastAsia="Times New Roman" w:hAnsi="Times New Roman" w:cs="Times New Roman"/>
          <w:sz w:val="24"/>
          <w:szCs w:val="24"/>
          <w:lang w:val="uk-UA" w:eastAsia="en-US"/>
        </w:rPr>
        <w:t>:</w:t>
      </w:r>
    </w:p>
    <w:p w14:paraId="181DD416" w14:textId="77777777" w:rsidR="003423BA" w:rsidRPr="003423BA" w:rsidRDefault="003423BA" w:rsidP="00487796">
      <w:pPr>
        <w:widowControl w:val="0"/>
        <w:autoSpaceDE w:val="0"/>
        <w:autoSpaceDN w:val="0"/>
        <w:spacing w:line="32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а)</w:t>
      </w:r>
      <w:r w:rsidRPr="003423BA">
        <w:rPr>
          <w:rFonts w:ascii="Times New Roman" w:eastAsia="Times New Roman" w:hAnsi="Times New Roman" w:cs="Times New Roman"/>
          <w:spacing w:val="-19"/>
          <w:sz w:val="24"/>
          <w:szCs w:val="24"/>
          <w:lang w:val="uk-UA" w:eastAsia="en-US"/>
        </w:rPr>
        <w:t xml:space="preserve"> </w:t>
      </w: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тимчасового</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b/>
          <w:sz w:val="24"/>
          <w:szCs w:val="24"/>
          <w:lang w:val="uk-UA" w:eastAsia="en-US"/>
        </w:rPr>
        <w:t>Temp</w:t>
      </w:r>
      <w:r w:rsidRPr="003423BA">
        <w:rPr>
          <w:rFonts w:ascii="Times New Roman" w:eastAsia="Times New Roman" w:hAnsi="Times New Roman" w:cs="Times New Roman"/>
          <w:b/>
          <w:spacing w:val="-75"/>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перший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tbl>
      <w:tblPr>
        <w:tblStyle w:val="TableNormal1"/>
        <w:tblW w:w="0" w:type="auto"/>
        <w:tblInd w:w="100" w:type="dxa"/>
        <w:tblLayout w:type="fixed"/>
        <w:tblLook w:val="01E0" w:firstRow="1" w:lastRow="1" w:firstColumn="1" w:lastColumn="1" w:noHBand="0" w:noVBand="0"/>
      </w:tblPr>
      <w:tblGrid>
        <w:gridCol w:w="4826"/>
        <w:gridCol w:w="2801"/>
      </w:tblGrid>
      <w:tr w:rsidR="003423BA" w:rsidRPr="003423BA" w14:paraId="70D03F6D" w14:textId="77777777" w:rsidTr="003423BA">
        <w:trPr>
          <w:trHeight w:val="1755"/>
        </w:trPr>
        <w:tc>
          <w:tcPr>
            <w:tcW w:w="4826" w:type="dxa"/>
          </w:tcPr>
          <w:p w14:paraId="4B5DFC59"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41AE7004" wp14:editId="5C0C2564">
                  <wp:extent cx="2709156" cy="1112901"/>
                  <wp:effectExtent l="0" t="0" r="0" b="0"/>
                  <wp:docPr id="5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5" cstate="print"/>
                          <a:stretch>
                            <a:fillRect/>
                          </a:stretch>
                        </pic:blipFill>
                        <pic:spPr>
                          <a:xfrm>
                            <a:off x="0" y="0"/>
                            <a:ext cx="2709156" cy="1112901"/>
                          </a:xfrm>
                          <a:prstGeom prst="rect">
                            <a:avLst/>
                          </a:prstGeom>
                        </pic:spPr>
                      </pic:pic>
                    </a:graphicData>
                  </a:graphic>
                </wp:inline>
              </w:drawing>
            </w:r>
          </w:p>
        </w:tc>
        <w:tc>
          <w:tcPr>
            <w:tcW w:w="2801" w:type="dxa"/>
          </w:tcPr>
          <w:p w14:paraId="6FA6D08D"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6D9B927A" w14:textId="77777777" w:rsidR="003423BA" w:rsidRPr="003423BA" w:rsidRDefault="003423BA" w:rsidP="00487796">
            <w:pPr>
              <w:spacing w:before="191" w:line="240" w:lineRule="auto"/>
              <w:rPr>
                <w:rFonts w:ascii="Times New Roman" w:eastAsia="Courier New" w:hAnsi="Times New Roman" w:cs="Times New Roman"/>
                <w:sz w:val="24"/>
                <w:szCs w:val="24"/>
                <w:lang w:val="uk-UA" w:eastAsia="en-US"/>
              </w:rPr>
            </w:pPr>
          </w:p>
          <w:p w14:paraId="044F49D6"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4"/>
                <w:sz w:val="24"/>
                <w:szCs w:val="24"/>
                <w:lang w:val="uk-UA" w:eastAsia="en-US"/>
              </w:rPr>
              <w:t xml:space="preserve"> </w:t>
            </w:r>
            <w:r w:rsidRPr="003423BA">
              <w:rPr>
                <w:rFonts w:ascii="Times New Roman" w:eastAsia="Courier New" w:hAnsi="Times New Roman" w:cs="Times New Roman"/>
                <w:b/>
                <w:spacing w:val="-2"/>
                <w:sz w:val="24"/>
                <w:szCs w:val="24"/>
                <w:lang w:val="uk-UA" w:eastAsia="en-US"/>
              </w:rPr>
              <w:t>*Temp=Head;</w:t>
            </w:r>
          </w:p>
        </w:tc>
      </w:tr>
    </w:tbl>
    <w:p w14:paraId="001E2AA5"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б)</w:t>
      </w:r>
      <w:r w:rsidRPr="003423BA">
        <w:rPr>
          <w:rFonts w:ascii="Times New Roman" w:eastAsia="Times New Roman" w:hAnsi="Times New Roman" w:cs="Times New Roman"/>
          <w:spacing w:val="-27"/>
          <w:sz w:val="24"/>
          <w:szCs w:val="24"/>
          <w:lang w:val="uk-UA" w:eastAsia="en-US"/>
        </w:rPr>
        <w:t xml:space="preserve"> </w:t>
      </w:r>
      <w:r w:rsidRPr="003423BA">
        <w:rPr>
          <w:rFonts w:ascii="Times New Roman" w:eastAsia="Times New Roman" w:hAnsi="Times New Roman" w:cs="Times New Roman"/>
          <w:sz w:val="24"/>
          <w:szCs w:val="24"/>
          <w:lang w:val="uk-UA" w:eastAsia="en-US"/>
        </w:rPr>
        <w:t>переміщення</w:t>
      </w:r>
      <w:r w:rsidRPr="003423BA">
        <w:rPr>
          <w:rFonts w:ascii="Times New Roman" w:eastAsia="Times New Roman" w:hAnsi="Times New Roman" w:cs="Times New Roman"/>
          <w:spacing w:val="-13"/>
          <w:sz w:val="24"/>
          <w:szCs w:val="24"/>
          <w:lang w:val="uk-UA" w:eastAsia="en-US"/>
        </w:rPr>
        <w:t xml:space="preserve"> </w:t>
      </w:r>
      <w:r w:rsidRPr="003423BA">
        <w:rPr>
          <w:rFonts w:ascii="Times New Roman" w:eastAsia="Times New Roman" w:hAnsi="Times New Roman" w:cs="Times New Roman"/>
          <w:sz w:val="24"/>
          <w:szCs w:val="24"/>
          <w:lang w:val="uk-UA" w:eastAsia="en-US"/>
        </w:rPr>
        <w:t>тимчасового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Temp</w:t>
      </w:r>
      <w:r w:rsidRPr="003423BA">
        <w:rPr>
          <w:rFonts w:ascii="Times New Roman" w:eastAsia="Times New Roman" w:hAnsi="Times New Roman" w:cs="Times New Roman"/>
          <w:b/>
          <w:spacing w:val="-75"/>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другий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tbl>
      <w:tblPr>
        <w:tblStyle w:val="TableNormal1"/>
        <w:tblW w:w="0" w:type="auto"/>
        <w:tblInd w:w="100" w:type="dxa"/>
        <w:tblLayout w:type="fixed"/>
        <w:tblLook w:val="01E0" w:firstRow="1" w:lastRow="1" w:firstColumn="1" w:lastColumn="1" w:noHBand="0" w:noVBand="0"/>
      </w:tblPr>
      <w:tblGrid>
        <w:gridCol w:w="5056"/>
        <w:gridCol w:w="2680"/>
      </w:tblGrid>
      <w:tr w:rsidR="003423BA" w:rsidRPr="003423BA" w14:paraId="21F4CB38" w14:textId="77777777" w:rsidTr="003423BA">
        <w:trPr>
          <w:trHeight w:val="1830"/>
        </w:trPr>
        <w:tc>
          <w:tcPr>
            <w:tcW w:w="5056" w:type="dxa"/>
          </w:tcPr>
          <w:p w14:paraId="20569ABD"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5903424C" wp14:editId="6D1336B2">
                  <wp:extent cx="2855939" cy="10668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6" cstate="print"/>
                          <a:stretch>
                            <a:fillRect/>
                          </a:stretch>
                        </pic:blipFill>
                        <pic:spPr>
                          <a:xfrm>
                            <a:off x="0" y="0"/>
                            <a:ext cx="2855939" cy="1066800"/>
                          </a:xfrm>
                          <a:prstGeom prst="rect">
                            <a:avLst/>
                          </a:prstGeom>
                        </pic:spPr>
                      </pic:pic>
                    </a:graphicData>
                  </a:graphic>
                </wp:inline>
              </w:drawing>
            </w:r>
          </w:p>
        </w:tc>
        <w:tc>
          <w:tcPr>
            <w:tcW w:w="2680" w:type="dxa"/>
          </w:tcPr>
          <w:p w14:paraId="357B113D"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4D512B73" w14:textId="77777777" w:rsidR="003423BA" w:rsidRPr="003423BA" w:rsidRDefault="003423BA" w:rsidP="00487796">
            <w:pPr>
              <w:spacing w:before="228" w:line="240" w:lineRule="auto"/>
              <w:rPr>
                <w:rFonts w:ascii="Times New Roman" w:eastAsia="Courier New" w:hAnsi="Times New Roman" w:cs="Times New Roman"/>
                <w:sz w:val="24"/>
                <w:szCs w:val="24"/>
                <w:lang w:val="uk-UA" w:eastAsia="en-US"/>
              </w:rPr>
            </w:pPr>
          </w:p>
          <w:p w14:paraId="3DFCAFE5"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Temp=Temp-&gt;Link;</w:t>
            </w:r>
          </w:p>
        </w:tc>
      </w:tr>
    </w:tbl>
    <w:p w14:paraId="4724F3D1"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w:t>
      </w:r>
      <w:r w:rsidRPr="003423BA">
        <w:rPr>
          <w:rFonts w:ascii="Times New Roman" w:eastAsia="Times New Roman" w:hAnsi="Times New Roman" w:cs="Times New Roman"/>
          <w:spacing w:val="-20"/>
          <w:sz w:val="24"/>
          <w:szCs w:val="24"/>
          <w:lang w:val="uk-UA" w:eastAsia="en-US"/>
        </w:rPr>
        <w:t xml:space="preserve"> </w:t>
      </w: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тимчасового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b/>
          <w:sz w:val="24"/>
          <w:szCs w:val="24"/>
          <w:lang w:val="uk-UA" w:eastAsia="en-US"/>
        </w:rPr>
        <w:t>Temp</w:t>
      </w:r>
      <w:r w:rsidRPr="003423BA">
        <w:rPr>
          <w:rFonts w:ascii="Times New Roman" w:eastAsia="Times New Roman" w:hAnsi="Times New Roman" w:cs="Times New Roman"/>
          <w:b/>
          <w:spacing w:val="-75"/>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останній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tbl>
      <w:tblPr>
        <w:tblStyle w:val="TableNormal1"/>
        <w:tblW w:w="0" w:type="auto"/>
        <w:tblInd w:w="100" w:type="dxa"/>
        <w:tblLayout w:type="fixed"/>
        <w:tblLook w:val="01E0" w:firstRow="1" w:lastRow="1" w:firstColumn="1" w:lastColumn="1" w:noHBand="0" w:noVBand="0"/>
      </w:tblPr>
      <w:tblGrid>
        <w:gridCol w:w="5012"/>
        <w:gridCol w:w="3743"/>
      </w:tblGrid>
      <w:tr w:rsidR="003423BA" w:rsidRPr="00CF1CCB" w14:paraId="0F8F1216" w14:textId="77777777" w:rsidTr="003423BA">
        <w:trPr>
          <w:trHeight w:val="1814"/>
        </w:trPr>
        <w:tc>
          <w:tcPr>
            <w:tcW w:w="5012" w:type="dxa"/>
          </w:tcPr>
          <w:p w14:paraId="6FAA75E9"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152649BF" wp14:editId="78E7DA42">
                  <wp:extent cx="2953763" cy="1140999"/>
                  <wp:effectExtent l="0" t="0" r="0" b="0"/>
                  <wp:docPr id="5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7" cstate="print"/>
                          <a:stretch>
                            <a:fillRect/>
                          </a:stretch>
                        </pic:blipFill>
                        <pic:spPr>
                          <a:xfrm>
                            <a:off x="0" y="0"/>
                            <a:ext cx="2953763" cy="1140999"/>
                          </a:xfrm>
                          <a:prstGeom prst="rect">
                            <a:avLst/>
                          </a:prstGeom>
                        </pic:spPr>
                      </pic:pic>
                    </a:graphicData>
                  </a:graphic>
                </wp:inline>
              </w:drawing>
            </w:r>
          </w:p>
        </w:tc>
        <w:tc>
          <w:tcPr>
            <w:tcW w:w="3743" w:type="dxa"/>
          </w:tcPr>
          <w:p w14:paraId="797A5571" w14:textId="77777777" w:rsidR="003423BA" w:rsidRPr="003423BA" w:rsidRDefault="003423BA" w:rsidP="00487796">
            <w:pPr>
              <w:spacing w:before="223" w:line="240" w:lineRule="auto"/>
              <w:rPr>
                <w:rFonts w:ascii="Times New Roman" w:eastAsia="Courier New" w:hAnsi="Times New Roman" w:cs="Times New Roman"/>
                <w:sz w:val="24"/>
                <w:szCs w:val="24"/>
                <w:lang w:val="uk-UA" w:eastAsia="en-US"/>
              </w:rPr>
            </w:pPr>
          </w:p>
          <w:p w14:paraId="652CBC2C" w14:textId="77777777" w:rsidR="003423BA" w:rsidRPr="003423BA" w:rsidRDefault="003423BA" w:rsidP="00487796">
            <w:pPr>
              <w:spacing w:line="272" w:lineRule="exact"/>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while</w:t>
            </w:r>
            <w:r w:rsidRPr="003423BA">
              <w:rPr>
                <w:rFonts w:ascii="Times New Roman" w:eastAsia="Courier New" w:hAnsi="Times New Roman" w:cs="Times New Roman"/>
                <w:b/>
                <w:spacing w:val="-11"/>
                <w:sz w:val="24"/>
                <w:szCs w:val="24"/>
                <w:lang w:val="uk-UA" w:eastAsia="en-US"/>
              </w:rPr>
              <w:t xml:space="preserve"> </w:t>
            </w:r>
            <w:r w:rsidRPr="003423BA">
              <w:rPr>
                <w:rFonts w:ascii="Times New Roman" w:eastAsia="Courier New" w:hAnsi="Times New Roman" w:cs="Times New Roman"/>
                <w:b/>
                <w:sz w:val="24"/>
                <w:szCs w:val="24"/>
                <w:lang w:val="uk-UA" w:eastAsia="en-US"/>
              </w:rPr>
              <w:t>(Temp-</w:t>
            </w:r>
            <w:r w:rsidRPr="003423BA">
              <w:rPr>
                <w:rFonts w:ascii="Times New Roman" w:eastAsia="Courier New" w:hAnsi="Times New Roman" w:cs="Times New Roman"/>
                <w:b/>
                <w:spacing w:val="-2"/>
                <w:sz w:val="24"/>
                <w:szCs w:val="24"/>
                <w:lang w:val="uk-UA" w:eastAsia="en-US"/>
              </w:rPr>
              <w:t>&gt;Link!=NULL)</w:t>
            </w:r>
          </w:p>
          <w:p w14:paraId="003BC206" w14:textId="77777777" w:rsidR="003423BA" w:rsidRPr="003423BA" w:rsidRDefault="003423BA" w:rsidP="00487796">
            <w:pPr>
              <w:spacing w:line="240"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sz w:val="24"/>
                <w:szCs w:val="24"/>
                <w:lang w:val="uk-UA" w:eastAsia="en-US"/>
              </w:rPr>
              <w:t>//або</w:t>
            </w:r>
            <w:r w:rsidRPr="003423BA">
              <w:rPr>
                <w:rFonts w:ascii="Times New Roman" w:eastAsia="Courier New" w:hAnsi="Times New Roman" w:cs="Times New Roman"/>
                <w:spacing w:val="-19"/>
                <w:sz w:val="24"/>
                <w:szCs w:val="24"/>
                <w:lang w:val="uk-UA" w:eastAsia="en-US"/>
              </w:rPr>
              <w:t xml:space="preserve"> </w:t>
            </w:r>
            <w:r w:rsidRPr="003423BA">
              <w:rPr>
                <w:rFonts w:ascii="Times New Roman" w:eastAsia="Courier New" w:hAnsi="Times New Roman" w:cs="Times New Roman"/>
                <w:b/>
                <w:sz w:val="24"/>
                <w:szCs w:val="24"/>
                <w:lang w:val="uk-UA" w:eastAsia="en-US"/>
              </w:rPr>
              <w:t>while</w:t>
            </w:r>
            <w:r w:rsidRPr="003423BA">
              <w:rPr>
                <w:rFonts w:ascii="Times New Roman" w:eastAsia="Courier New" w:hAnsi="Times New Roman" w:cs="Times New Roman"/>
                <w:b/>
                <w:spacing w:val="-19"/>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(Temp-&gt;Link) </w:t>
            </w:r>
            <w:r w:rsidRPr="003423BA">
              <w:rPr>
                <w:rFonts w:ascii="Times New Roman" w:eastAsia="Courier New" w:hAnsi="Times New Roman" w:cs="Times New Roman"/>
                <w:b/>
                <w:spacing w:val="-2"/>
                <w:sz w:val="24"/>
                <w:szCs w:val="24"/>
                <w:lang w:val="uk-UA" w:eastAsia="en-US"/>
              </w:rPr>
              <w:t>Temp=Temp-&gt;Link;</w:t>
            </w:r>
          </w:p>
        </w:tc>
      </w:tr>
    </w:tbl>
    <w:p w14:paraId="7EB5886B" w14:textId="77777777" w:rsidR="003423BA" w:rsidRPr="003423BA" w:rsidRDefault="003423BA" w:rsidP="00487796">
      <w:pPr>
        <w:widowControl w:val="0"/>
        <w:numPr>
          <w:ilvl w:val="0"/>
          <w:numId w:val="110"/>
        </w:numPr>
        <w:tabs>
          <w:tab w:val="left" w:pos="1091"/>
        </w:tabs>
        <w:autoSpaceDE w:val="0"/>
        <w:autoSpaceDN w:val="0"/>
        <w:spacing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зв'язку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між</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останнім</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елементом</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новим:</w:t>
      </w:r>
    </w:p>
    <w:tbl>
      <w:tblPr>
        <w:tblStyle w:val="TableNormal1"/>
        <w:tblW w:w="0" w:type="auto"/>
        <w:tblInd w:w="100" w:type="dxa"/>
        <w:tblLayout w:type="fixed"/>
        <w:tblLook w:val="01E0" w:firstRow="1" w:lastRow="1" w:firstColumn="1" w:lastColumn="1" w:noHBand="0" w:noVBand="0"/>
      </w:tblPr>
      <w:tblGrid>
        <w:gridCol w:w="5392"/>
        <w:gridCol w:w="2243"/>
      </w:tblGrid>
      <w:tr w:rsidR="003423BA" w:rsidRPr="003423BA" w14:paraId="497165BE" w14:textId="77777777" w:rsidTr="003423BA">
        <w:trPr>
          <w:trHeight w:val="1746"/>
        </w:trPr>
        <w:tc>
          <w:tcPr>
            <w:tcW w:w="5392" w:type="dxa"/>
          </w:tcPr>
          <w:p w14:paraId="153F627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71AD06D1" wp14:editId="15EB6F0C">
                  <wp:extent cx="3127330" cy="110070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8" cstate="print"/>
                          <a:stretch>
                            <a:fillRect/>
                          </a:stretch>
                        </pic:blipFill>
                        <pic:spPr>
                          <a:xfrm>
                            <a:off x="0" y="0"/>
                            <a:ext cx="3127330" cy="1100709"/>
                          </a:xfrm>
                          <a:prstGeom prst="rect">
                            <a:avLst/>
                          </a:prstGeom>
                        </pic:spPr>
                      </pic:pic>
                    </a:graphicData>
                  </a:graphic>
                </wp:inline>
              </w:drawing>
            </w:r>
          </w:p>
        </w:tc>
        <w:tc>
          <w:tcPr>
            <w:tcW w:w="2243" w:type="dxa"/>
          </w:tcPr>
          <w:p w14:paraId="3BB078EB"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7C1BB07A" w14:textId="77777777" w:rsidR="003423BA" w:rsidRPr="003423BA" w:rsidRDefault="003423BA" w:rsidP="00487796">
            <w:pPr>
              <w:spacing w:before="185" w:line="240" w:lineRule="auto"/>
              <w:rPr>
                <w:rFonts w:ascii="Times New Roman" w:eastAsia="Courier New" w:hAnsi="Times New Roman" w:cs="Times New Roman"/>
                <w:sz w:val="24"/>
                <w:szCs w:val="24"/>
                <w:lang w:val="uk-UA" w:eastAsia="en-US"/>
              </w:rPr>
            </w:pPr>
          </w:p>
          <w:p w14:paraId="4D4E21BE"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Temp-&gt;Link=p;</w:t>
            </w:r>
          </w:p>
        </w:tc>
      </w:tr>
    </w:tbl>
    <w:p w14:paraId="1E58FD32" w14:textId="77777777" w:rsidR="003423BA" w:rsidRPr="003423BA" w:rsidRDefault="003423BA" w:rsidP="00487796">
      <w:pPr>
        <w:widowControl w:val="0"/>
        <w:autoSpaceDE w:val="0"/>
        <w:autoSpaceDN w:val="0"/>
        <w:spacing w:line="240" w:lineRule="auto"/>
        <w:ind w:right="2424"/>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Рис.7.</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Додавання</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в</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кінець</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списку (з використанням вказівника на голову)</w:t>
      </w:r>
    </w:p>
    <w:p w14:paraId="56F63277" w14:textId="77777777" w:rsidR="003423BA" w:rsidRPr="003423BA" w:rsidRDefault="003423BA" w:rsidP="00487796">
      <w:pPr>
        <w:widowControl w:val="0"/>
        <w:autoSpaceDE w:val="0"/>
        <w:autoSpaceDN w:val="0"/>
        <w:spacing w:before="45" w:line="240" w:lineRule="auto"/>
        <w:rPr>
          <w:rFonts w:ascii="Times New Roman" w:eastAsia="Times New Roman" w:hAnsi="Times New Roman" w:cs="Times New Roman"/>
          <w:b/>
          <w:sz w:val="24"/>
          <w:szCs w:val="24"/>
          <w:lang w:val="uk-UA" w:eastAsia="en-US"/>
        </w:rPr>
      </w:pPr>
    </w:p>
    <w:p w14:paraId="3DFAEE20" w14:textId="77777777" w:rsidR="003423BA" w:rsidRPr="003423BA" w:rsidRDefault="003423BA" w:rsidP="00487796">
      <w:pPr>
        <w:widowControl w:val="0"/>
        <w:autoSpaceDE w:val="0"/>
        <w:autoSpaceDN w:val="0"/>
        <w:spacing w:before="1" w:line="331"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sz w:val="24"/>
          <w:szCs w:val="24"/>
          <w:lang w:val="uk-UA" w:eastAsia="en-US"/>
        </w:rPr>
        <w:t>Функція</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додавання</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в</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з</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використанням</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тільки вказівника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b/>
          <w:spacing w:val="-4"/>
          <w:sz w:val="24"/>
          <w:szCs w:val="24"/>
          <w:lang w:val="uk-UA" w:eastAsia="en-US"/>
        </w:rPr>
        <w:t>Head</w:t>
      </w:r>
    </w:p>
    <w:p w14:paraId="5E8E14DE" w14:textId="77777777" w:rsidR="003423BA" w:rsidRPr="003423BA" w:rsidRDefault="003423BA" w:rsidP="00487796">
      <w:pPr>
        <w:widowControl w:val="0"/>
        <w:autoSpaceDE w:val="0"/>
        <w:autoSpaceDN w:val="0"/>
        <w:spacing w:line="320"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може</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мати</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такий</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вигляд:</w:t>
      </w:r>
    </w:p>
    <w:p w14:paraId="0BC38149" w14:textId="77777777" w:rsidR="003423BA" w:rsidRPr="003423BA" w:rsidRDefault="003423BA" w:rsidP="00487796">
      <w:pPr>
        <w:widowControl w:val="0"/>
        <w:autoSpaceDE w:val="0"/>
        <w:autoSpaceDN w:val="0"/>
        <w:spacing w:before="6"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addNodeEnd(List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&amp;</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Head)</w:t>
      </w:r>
    </w:p>
    <w:p w14:paraId="664391ED"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9422B15" w14:textId="77777777" w:rsidR="003423BA" w:rsidRPr="003423BA" w:rsidRDefault="003423BA" w:rsidP="00487796">
      <w:pPr>
        <w:widowControl w:val="0"/>
        <w:autoSpaceDE w:val="0"/>
        <w:autoSpaceDN w:val="0"/>
        <w:spacing w:before="8"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//виділення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пам'яті</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під</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0A7B9362"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*p</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new</w:t>
      </w:r>
      <w:r w:rsidRPr="003423BA">
        <w:rPr>
          <w:rFonts w:ascii="Times New Roman" w:eastAsia="Times New Roman" w:hAnsi="Times New Roman" w:cs="Times New Roman"/>
          <w:b/>
          <w:spacing w:val="-2"/>
          <w:sz w:val="24"/>
          <w:szCs w:val="24"/>
          <w:lang w:val="uk-UA" w:eastAsia="en-US"/>
        </w:rPr>
        <w:t xml:space="preserve"> nodeList;</w:t>
      </w:r>
    </w:p>
    <w:p w14:paraId="41D1C668"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//заповнення</w:t>
      </w:r>
      <w:r w:rsidRPr="003423BA">
        <w:rPr>
          <w:rFonts w:ascii="Times New Roman" w:eastAsia="Times New Roman" w:hAnsi="Times New Roman" w:cs="Times New Roman"/>
          <w:spacing w:val="-13"/>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інформаційної</w:t>
      </w:r>
      <w:r w:rsidRPr="003423BA">
        <w:rPr>
          <w:rFonts w:ascii="Times New Roman" w:eastAsia="Times New Roman" w:hAnsi="Times New Roman" w:cs="Times New Roman"/>
          <w:spacing w:val="-12"/>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частини</w:t>
      </w:r>
    </w:p>
    <w:p w14:paraId="27B55947" w14:textId="77777777" w:rsidR="003423BA" w:rsidRPr="003423BA" w:rsidRDefault="003423BA" w:rsidP="00487796">
      <w:pPr>
        <w:widowControl w:val="0"/>
        <w:autoSpaceDE w:val="0"/>
        <w:autoSpaceDN w:val="0"/>
        <w:spacing w:line="242" w:lineRule="auto"/>
        <w:ind w:right="6184"/>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cout&lt;&lt;"Enter</w:t>
      </w:r>
      <w:r w:rsidRPr="003423BA">
        <w:rPr>
          <w:rFonts w:ascii="Times New Roman" w:eastAsia="Times New Roman" w:hAnsi="Times New Roman" w:cs="Times New Roman"/>
          <w:b/>
          <w:spacing w:val="-34"/>
          <w:sz w:val="24"/>
          <w:szCs w:val="24"/>
          <w:lang w:val="uk-UA" w:eastAsia="en-US"/>
        </w:rPr>
        <w:t xml:space="preserve"> </w:t>
      </w:r>
      <w:r w:rsidRPr="003423BA">
        <w:rPr>
          <w:rFonts w:ascii="Times New Roman" w:eastAsia="Times New Roman" w:hAnsi="Times New Roman" w:cs="Times New Roman"/>
          <w:b/>
          <w:sz w:val="24"/>
          <w:szCs w:val="24"/>
          <w:lang w:val="uk-UA" w:eastAsia="en-US"/>
        </w:rPr>
        <w:t xml:space="preserve">value:"; </w:t>
      </w:r>
      <w:r w:rsidRPr="003423BA">
        <w:rPr>
          <w:rFonts w:ascii="Times New Roman" w:eastAsia="Times New Roman" w:hAnsi="Times New Roman" w:cs="Times New Roman"/>
          <w:b/>
          <w:spacing w:val="-2"/>
          <w:sz w:val="24"/>
          <w:szCs w:val="24"/>
          <w:lang w:val="uk-UA" w:eastAsia="en-US"/>
        </w:rPr>
        <w:t>cin&gt;&gt;p-&gt;Inf;</w:t>
      </w:r>
    </w:p>
    <w:p w14:paraId="732EB5EF"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в</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NULL</w:t>
      </w:r>
    </w:p>
    <w:p w14:paraId="6206740E"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p-&gt;Link</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NULL;</w:t>
      </w:r>
    </w:p>
    <w:p w14:paraId="2C9F1C06" w14:textId="77777777" w:rsidR="003423BA" w:rsidRPr="003423BA" w:rsidRDefault="003423BA" w:rsidP="00487796">
      <w:pPr>
        <w:widowControl w:val="0"/>
        <w:autoSpaceDE w:val="0"/>
        <w:autoSpaceDN w:val="0"/>
        <w:spacing w:before="8"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//якщо</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порожній</w:t>
      </w:r>
    </w:p>
    <w:p w14:paraId="6F02CAF9"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if</w:t>
      </w:r>
      <w:r w:rsidRPr="003423BA">
        <w:rPr>
          <w:rFonts w:ascii="Times New Roman" w:eastAsia="Times New Roman" w:hAnsi="Times New Roman" w:cs="Times New Roman"/>
          <w:b/>
          <w:spacing w:val="-2"/>
          <w:sz w:val="24"/>
          <w:szCs w:val="24"/>
          <w:lang w:val="uk-UA" w:eastAsia="en-US"/>
        </w:rPr>
        <w:t xml:space="preserve"> (Head==NULL)</w:t>
      </w:r>
    </w:p>
    <w:p w14:paraId="5931A685" w14:textId="77777777" w:rsidR="003423BA" w:rsidRPr="003423BA" w:rsidRDefault="003423BA" w:rsidP="00487796">
      <w:pPr>
        <w:widowControl w:val="0"/>
        <w:autoSpaceDE w:val="0"/>
        <w:autoSpaceDN w:val="0"/>
        <w:spacing w:line="271"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перший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60CE2417"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Head=p;</w:t>
      </w:r>
    </w:p>
    <w:p w14:paraId="5F4B7626"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sectPr w:rsidR="003423BA" w:rsidRPr="003423BA">
          <w:pgSz w:w="11910" w:h="16840"/>
          <w:pgMar w:top="1040" w:right="425" w:bottom="1020" w:left="1275" w:header="0" w:footer="822" w:gutter="0"/>
          <w:cols w:space="720"/>
        </w:sectPr>
      </w:pPr>
    </w:p>
    <w:p w14:paraId="6D0069F1" w14:textId="77777777" w:rsidR="003423BA" w:rsidRPr="003423BA" w:rsidRDefault="003423BA" w:rsidP="00487796">
      <w:pPr>
        <w:widowControl w:val="0"/>
        <w:autoSpaceDE w:val="0"/>
        <w:autoSpaceDN w:val="0"/>
        <w:spacing w:before="81"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//інакше</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знаходження</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адреси</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елемента</w:t>
      </w:r>
    </w:p>
    <w:p w14:paraId="43ED3019"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4"/>
          <w:sz w:val="24"/>
          <w:szCs w:val="24"/>
          <w:lang w:val="uk-UA" w:eastAsia="en-US"/>
        </w:rPr>
        <w:t>else</w:t>
      </w:r>
    </w:p>
    <w:p w14:paraId="7D5AF822" w14:textId="77777777" w:rsidR="003423BA" w:rsidRPr="003423BA" w:rsidRDefault="003423BA" w:rsidP="00487796">
      <w:pPr>
        <w:widowControl w:val="0"/>
        <w:autoSpaceDE w:val="0"/>
        <w:autoSpaceDN w:val="0"/>
        <w:spacing w:line="240" w:lineRule="auto"/>
        <w:ind w:right="4760"/>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0"/>
          <w:sz w:val="24"/>
          <w:szCs w:val="24"/>
          <w:lang w:val="uk-UA" w:eastAsia="en-US"/>
        </w:rPr>
        <w:t xml:space="preserve"> </w:t>
      </w:r>
      <w:r w:rsidRPr="003423BA">
        <w:rPr>
          <w:rFonts w:ascii="Times New Roman" w:eastAsia="Times New Roman" w:hAnsi="Times New Roman" w:cs="Times New Roman"/>
          <w:b/>
          <w:sz w:val="24"/>
          <w:szCs w:val="24"/>
          <w:lang w:val="uk-UA" w:eastAsia="en-US"/>
        </w:rPr>
        <w:t>List *Тemp=Head; while(Temp-&gt;Link!=</w:t>
      </w:r>
      <w:r w:rsidRPr="003423BA">
        <w:rPr>
          <w:rFonts w:ascii="Times New Roman" w:eastAsia="Times New Roman" w:hAnsi="Times New Roman" w:cs="Times New Roman"/>
          <w:b/>
          <w:spacing w:val="-34"/>
          <w:sz w:val="24"/>
          <w:szCs w:val="24"/>
          <w:lang w:val="uk-UA" w:eastAsia="en-US"/>
        </w:rPr>
        <w:t xml:space="preserve"> </w:t>
      </w:r>
      <w:r w:rsidRPr="003423BA">
        <w:rPr>
          <w:rFonts w:ascii="Times New Roman" w:eastAsia="Times New Roman" w:hAnsi="Times New Roman" w:cs="Times New Roman"/>
          <w:b/>
          <w:sz w:val="24"/>
          <w:szCs w:val="24"/>
          <w:lang w:val="uk-UA" w:eastAsia="en-US"/>
        </w:rPr>
        <w:t>NULL)</w:t>
      </w:r>
    </w:p>
    <w:p w14:paraId="25EE3461" w14:textId="77777777" w:rsidR="003423BA" w:rsidRPr="003423BA" w:rsidRDefault="003423BA" w:rsidP="00487796">
      <w:pPr>
        <w:widowControl w:val="0"/>
        <w:autoSpaceDE w:val="0"/>
        <w:autoSpaceDN w:val="0"/>
        <w:spacing w:before="1"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Temp</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Temp-</w:t>
      </w:r>
      <w:r w:rsidRPr="003423BA">
        <w:rPr>
          <w:rFonts w:ascii="Times New Roman" w:eastAsia="Times New Roman" w:hAnsi="Times New Roman" w:cs="Times New Roman"/>
          <w:b/>
          <w:spacing w:val="-2"/>
          <w:sz w:val="24"/>
          <w:szCs w:val="24"/>
          <w:lang w:val="uk-UA" w:eastAsia="en-US"/>
        </w:rPr>
        <w:t>&gt;Link;</w:t>
      </w:r>
    </w:p>
    <w:p w14:paraId="3E5C22D0" w14:textId="77777777" w:rsidR="003423BA" w:rsidRPr="003423BA" w:rsidRDefault="003423BA" w:rsidP="00487796">
      <w:pPr>
        <w:widowControl w:val="0"/>
        <w:autoSpaceDE w:val="0"/>
        <w:autoSpaceDN w:val="0"/>
        <w:spacing w:before="6"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зв'язку</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між</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останнім</w:t>
      </w:r>
    </w:p>
    <w:p w14:paraId="6FB05A87"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//та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новим</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елементом</w:t>
      </w:r>
    </w:p>
    <w:p w14:paraId="5B8DEC7F"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Temp-&gt;Link=p;</w:t>
      </w:r>
    </w:p>
    <w:p w14:paraId="6EB69CED" w14:textId="77777777" w:rsidR="003423BA" w:rsidRPr="003423BA" w:rsidRDefault="003423BA" w:rsidP="00487796">
      <w:pPr>
        <w:widowControl w:val="0"/>
        <w:autoSpaceDE w:val="0"/>
        <w:autoSpaceDN w:val="0"/>
        <w:spacing w:before="2"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6EAF134D"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D845DB1"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Знаходження останнього елемента списку можна описати окремою функцією, яка буде повертати адресу через ім´я функції:</w:t>
      </w:r>
    </w:p>
    <w:p w14:paraId="6A0B3EB8" w14:textId="77777777" w:rsidR="003423BA" w:rsidRPr="003423BA" w:rsidRDefault="003423BA" w:rsidP="00487796">
      <w:pPr>
        <w:widowControl w:val="0"/>
        <w:autoSpaceDE w:val="0"/>
        <w:autoSpaceDN w:val="0"/>
        <w:spacing w:before="272"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10"/>
          <w:sz w:val="24"/>
          <w:szCs w:val="24"/>
          <w:lang w:val="uk-UA" w:eastAsia="en-US"/>
        </w:rPr>
        <w:t xml:space="preserve"> </w:t>
      </w:r>
      <w:r w:rsidRPr="003423BA">
        <w:rPr>
          <w:rFonts w:ascii="Times New Roman" w:eastAsia="Times New Roman" w:hAnsi="Times New Roman" w:cs="Times New Roman"/>
          <w:b/>
          <w:sz w:val="24"/>
          <w:szCs w:val="24"/>
          <w:lang w:val="uk-UA" w:eastAsia="en-US"/>
        </w:rPr>
        <w:t>findLast(List*</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node)</w:t>
      </w:r>
    </w:p>
    <w:p w14:paraId="4C71F681" w14:textId="77777777" w:rsidR="003423BA" w:rsidRPr="003423BA" w:rsidRDefault="003423BA" w:rsidP="00487796">
      <w:pPr>
        <w:widowControl w:val="0"/>
        <w:autoSpaceDE w:val="0"/>
        <w:autoSpaceDN w:val="0"/>
        <w:spacing w:line="271"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B0A8EA6" w14:textId="77777777" w:rsidR="003423BA" w:rsidRPr="003423BA" w:rsidRDefault="003423BA" w:rsidP="00487796">
      <w:pPr>
        <w:widowControl w:val="0"/>
        <w:autoSpaceDE w:val="0"/>
        <w:autoSpaceDN w:val="0"/>
        <w:spacing w:line="240" w:lineRule="auto"/>
        <w:ind w:right="5053"/>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while(node-&gt;Link</w:t>
      </w:r>
      <w:r w:rsidRPr="003423BA">
        <w:rPr>
          <w:rFonts w:ascii="Times New Roman" w:eastAsia="Times New Roman" w:hAnsi="Times New Roman" w:cs="Times New Roman"/>
          <w:b/>
          <w:spacing w:val="-17"/>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17"/>
          <w:sz w:val="24"/>
          <w:szCs w:val="24"/>
          <w:lang w:val="uk-UA" w:eastAsia="en-US"/>
        </w:rPr>
        <w:t xml:space="preserve"> </w:t>
      </w:r>
      <w:r w:rsidRPr="003423BA">
        <w:rPr>
          <w:rFonts w:ascii="Times New Roman" w:eastAsia="Times New Roman" w:hAnsi="Times New Roman" w:cs="Times New Roman"/>
          <w:b/>
          <w:sz w:val="24"/>
          <w:szCs w:val="24"/>
          <w:lang w:val="uk-UA" w:eastAsia="en-US"/>
        </w:rPr>
        <w:t>NULL) node = node-&gt;Link;</w:t>
      </w:r>
    </w:p>
    <w:p w14:paraId="6F0F63B3" w14:textId="77777777" w:rsidR="003423BA" w:rsidRPr="003423BA" w:rsidRDefault="003423BA" w:rsidP="00487796">
      <w:pPr>
        <w:widowControl w:val="0"/>
        <w:autoSpaceDE w:val="0"/>
        <w:autoSpaceDN w:val="0"/>
        <w:spacing w:before="1"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return</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node;</w:t>
      </w:r>
    </w:p>
    <w:p w14:paraId="3C70AB5C"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96AC076" w14:textId="77777777" w:rsidR="003423BA" w:rsidRPr="003423BA" w:rsidRDefault="003423BA" w:rsidP="00487796">
      <w:pPr>
        <w:widowControl w:val="0"/>
        <w:autoSpaceDE w:val="0"/>
        <w:autoSpaceDN w:val="0"/>
        <w:spacing w:line="331"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тоді</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гілка</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else</w:t>
      </w:r>
      <w:r w:rsidRPr="003423BA">
        <w:rPr>
          <w:rFonts w:ascii="Times New Roman" w:eastAsia="Times New Roman" w:hAnsi="Times New Roman" w:cs="Times New Roman"/>
          <w:b/>
          <w:spacing w:val="-75"/>
          <w:sz w:val="24"/>
          <w:szCs w:val="24"/>
          <w:lang w:val="uk-UA" w:eastAsia="en-US"/>
        </w:rPr>
        <w:t xml:space="preserve"> </w:t>
      </w:r>
      <w:r w:rsidRPr="003423BA">
        <w:rPr>
          <w:rFonts w:ascii="Times New Roman" w:eastAsia="Times New Roman" w:hAnsi="Times New Roman" w:cs="Times New Roman"/>
          <w:sz w:val="24"/>
          <w:szCs w:val="24"/>
          <w:lang w:val="uk-UA" w:eastAsia="en-US"/>
        </w:rPr>
        <w:t>буде</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мати</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такий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вигляд:</w:t>
      </w:r>
    </w:p>
    <w:p w14:paraId="1F66591E" w14:textId="77777777" w:rsidR="003423BA" w:rsidRPr="003423BA" w:rsidRDefault="003423BA" w:rsidP="00487796">
      <w:pPr>
        <w:widowControl w:val="0"/>
        <w:autoSpaceDE w:val="0"/>
        <w:autoSpaceDN w:val="0"/>
        <w:spacing w:line="273"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pacing w:val="-10"/>
          <w:sz w:val="24"/>
          <w:szCs w:val="24"/>
          <w:lang w:val="uk-UA" w:eastAsia="en-US"/>
        </w:rPr>
        <w:t>…</w:t>
      </w:r>
    </w:p>
    <w:p w14:paraId="34759D1B" w14:textId="77777777" w:rsidR="003423BA" w:rsidRPr="003423BA" w:rsidRDefault="003423BA" w:rsidP="00487796">
      <w:pPr>
        <w:widowControl w:val="0"/>
        <w:autoSpaceDE w:val="0"/>
        <w:autoSpaceDN w:val="0"/>
        <w:spacing w:before="8"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4"/>
          <w:sz w:val="24"/>
          <w:szCs w:val="24"/>
          <w:lang w:val="uk-UA" w:eastAsia="en-US"/>
        </w:rPr>
        <w:t>else</w:t>
      </w:r>
    </w:p>
    <w:p w14:paraId="1F18DA0B"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findLast(Head)-&gt;Link</w:t>
      </w:r>
      <w:r w:rsidRPr="003423BA">
        <w:rPr>
          <w:rFonts w:ascii="Times New Roman" w:eastAsia="Times New Roman" w:hAnsi="Times New Roman" w:cs="Times New Roman"/>
          <w:b/>
          <w:spacing w:val="-10"/>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10"/>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node;</w:t>
      </w:r>
    </w:p>
    <w:p w14:paraId="1771AB8B"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pacing w:val="-10"/>
          <w:sz w:val="24"/>
          <w:szCs w:val="24"/>
          <w:lang w:val="uk-UA" w:eastAsia="en-US"/>
        </w:rPr>
        <w:t>…</w:t>
      </w:r>
    </w:p>
    <w:p w14:paraId="7ECEBB46" w14:textId="77777777" w:rsidR="003423BA" w:rsidRPr="003423BA" w:rsidRDefault="003423BA" w:rsidP="00487796">
      <w:pPr>
        <w:widowControl w:val="0"/>
        <w:autoSpaceDE w:val="0"/>
        <w:autoSpaceDN w:val="0"/>
        <w:spacing w:before="8" w:line="237" w:lineRule="auto"/>
        <w:ind w:right="136"/>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Зверніть</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увагу, що передача вказівника на голову списку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36"/>
          <w:sz w:val="24"/>
          <w:szCs w:val="24"/>
          <w:lang w:val="uk-UA" w:eastAsia="en-US"/>
        </w:rPr>
        <w:t xml:space="preserve"> </w:t>
      </w:r>
      <w:r w:rsidRPr="003423BA">
        <w:rPr>
          <w:rFonts w:ascii="Times New Roman" w:eastAsia="Times New Roman" w:hAnsi="Times New Roman" w:cs="Times New Roman"/>
          <w:sz w:val="24"/>
          <w:szCs w:val="24"/>
          <w:lang w:val="uk-UA" w:eastAsia="en-US"/>
        </w:rPr>
        <w:t>як фактичного параметра не</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зіпсує його значення,</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тому</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що ми</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передаємо</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його</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не за</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адресою,</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а</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за значенням, тобто будемо працювати з його копією.</w:t>
      </w:r>
    </w:p>
    <w:p w14:paraId="5BF36D15" w14:textId="77777777" w:rsidR="003423BA" w:rsidRPr="003423BA" w:rsidRDefault="003423BA" w:rsidP="00487796">
      <w:pPr>
        <w:widowControl w:val="0"/>
        <w:autoSpaceDE w:val="0"/>
        <w:autoSpaceDN w:val="0"/>
        <w:spacing w:before="2" w:line="240" w:lineRule="auto"/>
        <w:ind w:right="137"/>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Додавати елементи можна й до вже існуючого списку: в голову</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(рис.8), всередину після заданого (рис.9) та перед заданим (рис.10) елементом.</w:t>
      </w:r>
    </w:p>
    <w:p w14:paraId="24AC93D3" w14:textId="77777777" w:rsidR="003423BA" w:rsidRPr="003423BA" w:rsidRDefault="003423BA" w:rsidP="00487796">
      <w:pPr>
        <w:widowControl w:val="0"/>
        <w:autoSpaceDE w:val="0"/>
        <w:autoSpaceDN w:val="0"/>
        <w:spacing w:before="1" w:line="240" w:lineRule="auto"/>
        <w:rPr>
          <w:rFonts w:ascii="Times New Roman" w:eastAsia="Times New Roman" w:hAnsi="Times New Roman" w:cs="Times New Roman"/>
          <w:sz w:val="24"/>
          <w:szCs w:val="24"/>
          <w:lang w:val="uk-UA" w:eastAsia="en-US"/>
        </w:rPr>
      </w:pPr>
    </w:p>
    <w:p w14:paraId="0BAFCD4A" w14:textId="77777777" w:rsidR="003423BA" w:rsidRPr="003423BA" w:rsidRDefault="003423BA" w:rsidP="00487796">
      <w:pPr>
        <w:widowControl w:val="0"/>
        <w:autoSpaceDE w:val="0"/>
        <w:autoSpaceDN w:val="0"/>
        <w:spacing w:line="322" w:lineRule="exact"/>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Додавання</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в</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z w:val="24"/>
          <w:szCs w:val="24"/>
          <w:lang w:val="uk-UA" w:eastAsia="en-US"/>
        </w:rPr>
        <w:t>голову</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списку</w:t>
      </w:r>
    </w:p>
    <w:p w14:paraId="726335DE" w14:textId="77777777" w:rsidR="003423BA" w:rsidRPr="003423BA" w:rsidRDefault="003423BA" w:rsidP="00487796">
      <w:pPr>
        <w:widowControl w:val="0"/>
        <w:numPr>
          <w:ilvl w:val="0"/>
          <w:numId w:val="109"/>
        </w:numPr>
        <w:tabs>
          <w:tab w:val="left" w:pos="1091"/>
        </w:tabs>
        <w:autoSpaceDE w:val="0"/>
        <w:autoSpaceDN w:val="0"/>
        <w:spacing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anchor distT="0" distB="0" distL="0" distR="0" simplePos="0" relativeHeight="251681792" behindDoc="1" locked="0" layoutInCell="1" allowOverlap="1" wp14:anchorId="040FE13A" wp14:editId="70401495">
            <wp:simplePos x="0" y="0"/>
            <wp:positionH relativeFrom="page">
              <wp:posOffset>1341284</wp:posOffset>
            </wp:positionH>
            <wp:positionV relativeFrom="paragraph">
              <wp:posOffset>244360</wp:posOffset>
            </wp:positionV>
            <wp:extent cx="2493569" cy="1106424"/>
            <wp:effectExtent l="0" t="0" r="0" b="0"/>
            <wp:wrapTopAndBottom/>
            <wp:docPr id="6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9" cstate="print"/>
                    <a:stretch>
                      <a:fillRect/>
                    </a:stretch>
                  </pic:blipFill>
                  <pic:spPr>
                    <a:xfrm>
                      <a:off x="0" y="0"/>
                      <a:ext cx="2493569" cy="1106424"/>
                    </a:xfrm>
                    <a:prstGeom prst="rect">
                      <a:avLst/>
                    </a:prstGeom>
                  </pic:spPr>
                </pic:pic>
              </a:graphicData>
            </a:graphic>
          </wp:anchor>
        </w:drawing>
      </w:r>
      <w:r w:rsidRPr="003423BA">
        <w:rPr>
          <w:rFonts w:ascii="Times New Roman" w:eastAsia="Times New Roman" w:hAnsi="Times New Roman" w:cs="Times New Roman"/>
          <w:sz w:val="24"/>
          <w:szCs w:val="24"/>
          <w:lang w:val="uk-UA" w:eastAsia="en-US"/>
        </w:rPr>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p w14:paraId="6316895F" w14:textId="77777777" w:rsidR="003423BA" w:rsidRPr="003423BA" w:rsidRDefault="003423BA" w:rsidP="00487796">
      <w:pPr>
        <w:widowControl w:val="0"/>
        <w:numPr>
          <w:ilvl w:val="0"/>
          <w:numId w:val="109"/>
        </w:numPr>
        <w:tabs>
          <w:tab w:val="left" w:pos="1091"/>
        </w:tabs>
        <w:autoSpaceDE w:val="0"/>
        <w:autoSpaceDN w:val="0"/>
        <w:spacing w:before="127" w:after="47" w:line="240" w:lineRule="auto"/>
        <w:ind w:left="143" w:right="142"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Виділення</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пам'яті</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під новий елемент</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й заповнення</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інформаційного </w:t>
      </w:r>
      <w:r w:rsidRPr="003423BA">
        <w:rPr>
          <w:rFonts w:ascii="Times New Roman" w:eastAsia="Times New Roman" w:hAnsi="Times New Roman" w:cs="Times New Roman"/>
          <w:spacing w:val="-2"/>
          <w:sz w:val="24"/>
          <w:szCs w:val="24"/>
          <w:lang w:val="uk-UA" w:eastAsia="en-US"/>
        </w:rPr>
        <w:t>поля:</w:t>
      </w:r>
    </w:p>
    <w:tbl>
      <w:tblPr>
        <w:tblStyle w:val="TableNormal1"/>
        <w:tblW w:w="0" w:type="auto"/>
        <w:tblInd w:w="100" w:type="dxa"/>
        <w:tblLayout w:type="fixed"/>
        <w:tblLook w:val="01E0" w:firstRow="1" w:lastRow="1" w:firstColumn="1" w:lastColumn="1" w:noHBand="0" w:noVBand="0"/>
      </w:tblPr>
      <w:tblGrid>
        <w:gridCol w:w="4976"/>
        <w:gridCol w:w="2964"/>
      </w:tblGrid>
      <w:tr w:rsidR="003423BA" w:rsidRPr="00CF1CCB" w14:paraId="2C42C2F3" w14:textId="77777777" w:rsidTr="003423BA">
        <w:trPr>
          <w:trHeight w:val="1827"/>
        </w:trPr>
        <w:tc>
          <w:tcPr>
            <w:tcW w:w="4976" w:type="dxa"/>
          </w:tcPr>
          <w:p w14:paraId="72A0E7F0" w14:textId="77777777" w:rsidR="003423BA" w:rsidRPr="003423BA" w:rsidRDefault="003423BA" w:rsidP="00487796">
            <w:pPr>
              <w:spacing w:before="4" w:line="240" w:lineRule="auto"/>
              <w:rPr>
                <w:rFonts w:ascii="Times New Roman" w:eastAsia="Courier New" w:hAnsi="Times New Roman" w:cs="Times New Roman"/>
                <w:sz w:val="24"/>
                <w:szCs w:val="24"/>
                <w:lang w:val="uk-UA" w:eastAsia="en-US"/>
              </w:rPr>
            </w:pPr>
          </w:p>
          <w:p w14:paraId="21EEC7A5"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mc:AlternateContent>
                <mc:Choice Requires="wpg">
                  <w:drawing>
                    <wp:inline distT="0" distB="0" distL="0" distR="0" wp14:anchorId="65627FE7" wp14:editId="0ED1B0CA">
                      <wp:extent cx="2852420" cy="1143635"/>
                      <wp:effectExtent l="0" t="0" r="0" b="8890"/>
                      <wp:docPr id="7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2420" cy="1143635"/>
                                <a:chOff x="0" y="0"/>
                                <a:chExt cx="2852420" cy="1143635"/>
                              </a:xfrm>
                            </wpg:grpSpPr>
                            <pic:pic xmlns:pic="http://schemas.openxmlformats.org/drawingml/2006/picture">
                              <pic:nvPicPr>
                                <pic:cNvPr id="725" name="Image 25"/>
                                <pic:cNvPicPr/>
                              </pic:nvPicPr>
                              <pic:blipFill>
                                <a:blip r:embed="rId60" cstate="print"/>
                                <a:stretch>
                                  <a:fillRect/>
                                </a:stretch>
                              </pic:blipFill>
                              <pic:spPr>
                                <a:xfrm>
                                  <a:off x="0" y="0"/>
                                  <a:ext cx="500082" cy="1018925"/>
                                </a:xfrm>
                                <a:prstGeom prst="rect">
                                  <a:avLst/>
                                </a:prstGeom>
                              </pic:spPr>
                            </pic:pic>
                            <pic:pic xmlns:pic="http://schemas.openxmlformats.org/drawingml/2006/picture">
                              <pic:nvPicPr>
                                <pic:cNvPr id="726" name="Image 26"/>
                                <pic:cNvPicPr/>
                              </pic:nvPicPr>
                              <pic:blipFill>
                                <a:blip r:embed="rId61" cstate="print"/>
                                <a:stretch>
                                  <a:fillRect/>
                                </a:stretch>
                              </pic:blipFill>
                              <pic:spPr>
                                <a:xfrm>
                                  <a:off x="518229" y="18544"/>
                                  <a:ext cx="2333625" cy="1124585"/>
                                </a:xfrm>
                                <a:prstGeom prst="rect">
                                  <a:avLst/>
                                </a:prstGeom>
                              </pic:spPr>
                            </pic:pic>
                          </wpg:wgp>
                        </a:graphicData>
                      </a:graphic>
                    </wp:inline>
                  </w:drawing>
                </mc:Choice>
                <mc:Fallback>
                  <w:pict>
                    <v:group w14:anchorId="010D1439" id="Group 24" o:spid="_x0000_s1026" style="width:224.6pt;height:90.05pt;mso-position-horizontal-relative:char;mso-position-vertical-relative:line" coordsize="28524,114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">
                      <v:shape id="Image 25" o:spid="_x0000_s1027" type="#_x0000_t75" style="position:absolute;width:5000;height:10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">
                        <v:imagedata r:id="rId62" o:title=""/>
                      </v:shape>
                      <v:shape id="Image 26" o:spid="_x0000_s1028" type="#_x0000_t75" style="position:absolute;left:5182;top:185;width:23336;height:11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">
                        <v:imagedata r:id="rId63" o:title=""/>
                      </v:shape>
                      <w10:anchorlock/>
                    </v:group>
                  </w:pict>
                </mc:Fallback>
              </mc:AlternateContent>
            </w:r>
          </w:p>
        </w:tc>
        <w:tc>
          <w:tcPr>
            <w:tcW w:w="2964" w:type="dxa"/>
          </w:tcPr>
          <w:p w14:paraId="606DB651" w14:textId="77777777" w:rsidR="003423BA" w:rsidRPr="003423BA" w:rsidRDefault="003423BA" w:rsidP="00487796">
            <w:pPr>
              <w:spacing w:before="184" w:line="240" w:lineRule="auto"/>
              <w:rPr>
                <w:rFonts w:ascii="Times New Roman" w:eastAsia="Courier New" w:hAnsi="Times New Roman" w:cs="Times New Roman"/>
                <w:sz w:val="24"/>
                <w:szCs w:val="24"/>
                <w:lang w:val="uk-UA" w:eastAsia="en-US"/>
              </w:rPr>
            </w:pPr>
          </w:p>
          <w:p w14:paraId="6BF83629" w14:textId="77777777" w:rsidR="003423BA" w:rsidRPr="003423BA" w:rsidRDefault="003423BA" w:rsidP="00487796">
            <w:pPr>
              <w:spacing w:line="240" w:lineRule="auto"/>
              <w:ind w:right="47"/>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*p=</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new</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Lіst; </w:t>
            </w:r>
            <w:r w:rsidRPr="003423BA">
              <w:rPr>
                <w:rFonts w:ascii="Times New Roman" w:eastAsia="Courier New" w:hAnsi="Times New Roman" w:cs="Times New Roman"/>
                <w:b/>
                <w:spacing w:val="-2"/>
                <w:sz w:val="24"/>
                <w:szCs w:val="24"/>
                <w:lang w:val="uk-UA" w:eastAsia="en-US"/>
              </w:rPr>
              <w:t>р-&gt;Inf=5;</w:t>
            </w:r>
          </w:p>
        </w:tc>
      </w:tr>
    </w:tbl>
    <w:p w14:paraId="183DA817" w14:textId="77777777" w:rsidR="003423BA" w:rsidRPr="003423BA" w:rsidRDefault="003423BA" w:rsidP="00487796">
      <w:pPr>
        <w:widowControl w:val="0"/>
        <w:autoSpaceDE w:val="0"/>
        <w:autoSpaceDN w:val="0"/>
        <w:spacing w:line="240" w:lineRule="auto"/>
        <w:rPr>
          <w:rFonts w:ascii="Times New Roman" w:eastAsia="Courier New" w:hAnsi="Times New Roman" w:cs="Times New Roman"/>
          <w:b/>
          <w:sz w:val="24"/>
          <w:szCs w:val="24"/>
          <w:lang w:val="uk-UA" w:eastAsia="en-US"/>
        </w:rPr>
        <w:sectPr w:rsidR="003423BA" w:rsidRPr="003423BA">
          <w:pgSz w:w="11910" w:h="16840"/>
          <w:pgMar w:top="1040" w:right="425" w:bottom="1020" w:left="1275" w:header="0" w:footer="822" w:gutter="0"/>
          <w:cols w:space="720"/>
        </w:sectPr>
      </w:pPr>
    </w:p>
    <w:p w14:paraId="10663C98" w14:textId="77777777" w:rsidR="003423BA" w:rsidRPr="003423BA" w:rsidRDefault="003423BA" w:rsidP="00487796">
      <w:pPr>
        <w:widowControl w:val="0"/>
        <w:numPr>
          <w:ilvl w:val="0"/>
          <w:numId w:val="109"/>
        </w:numPr>
        <w:tabs>
          <w:tab w:val="left" w:pos="1091"/>
        </w:tabs>
        <w:autoSpaceDE w:val="0"/>
        <w:autoSpaceDN w:val="0"/>
        <w:spacing w:before="67" w:after="7"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Встановлення</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зв'язку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між</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першим</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елементом</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новим:</w:t>
      </w:r>
    </w:p>
    <w:tbl>
      <w:tblPr>
        <w:tblStyle w:val="TableNormal1"/>
        <w:tblW w:w="0" w:type="auto"/>
        <w:tblInd w:w="100" w:type="dxa"/>
        <w:tblLayout w:type="fixed"/>
        <w:tblLook w:val="01E0" w:firstRow="1" w:lastRow="1" w:firstColumn="1" w:lastColumn="1" w:noHBand="0" w:noVBand="0"/>
      </w:tblPr>
      <w:tblGrid>
        <w:gridCol w:w="5229"/>
        <w:gridCol w:w="2029"/>
      </w:tblGrid>
      <w:tr w:rsidR="003423BA" w:rsidRPr="003423BA" w14:paraId="0DAB707A" w14:textId="77777777" w:rsidTr="003423BA">
        <w:trPr>
          <w:trHeight w:val="1952"/>
        </w:trPr>
        <w:tc>
          <w:tcPr>
            <w:tcW w:w="5229" w:type="dxa"/>
          </w:tcPr>
          <w:p w14:paraId="3D2F5C93"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1D77F021" wp14:editId="1D43E50D">
                  <wp:extent cx="3217420" cy="123825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4" cstate="print"/>
                          <a:stretch>
                            <a:fillRect/>
                          </a:stretch>
                        </pic:blipFill>
                        <pic:spPr>
                          <a:xfrm>
                            <a:off x="0" y="0"/>
                            <a:ext cx="3217420" cy="1238250"/>
                          </a:xfrm>
                          <a:prstGeom prst="rect">
                            <a:avLst/>
                          </a:prstGeom>
                        </pic:spPr>
                      </pic:pic>
                    </a:graphicData>
                  </a:graphic>
                </wp:inline>
              </w:drawing>
            </w:r>
          </w:p>
        </w:tc>
        <w:tc>
          <w:tcPr>
            <w:tcW w:w="2029" w:type="dxa"/>
          </w:tcPr>
          <w:p w14:paraId="5CFF469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484340B5"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57162849" w14:textId="77777777" w:rsidR="003423BA" w:rsidRPr="003423BA" w:rsidRDefault="003423BA" w:rsidP="00487796">
            <w:pPr>
              <w:spacing w:before="12" w:line="240" w:lineRule="auto"/>
              <w:rPr>
                <w:rFonts w:ascii="Times New Roman" w:eastAsia="Courier New" w:hAnsi="Times New Roman" w:cs="Times New Roman"/>
                <w:sz w:val="24"/>
                <w:szCs w:val="24"/>
                <w:lang w:val="uk-UA" w:eastAsia="en-US"/>
              </w:rPr>
            </w:pPr>
          </w:p>
          <w:p w14:paraId="08144BC5"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P-&gt;Link=Head;</w:t>
            </w:r>
          </w:p>
        </w:tc>
      </w:tr>
    </w:tbl>
    <w:p w14:paraId="0506BCBC" w14:textId="77777777" w:rsidR="003423BA" w:rsidRPr="003423BA" w:rsidRDefault="003423BA" w:rsidP="00487796">
      <w:pPr>
        <w:widowControl w:val="0"/>
        <w:numPr>
          <w:ilvl w:val="0"/>
          <w:numId w:val="109"/>
        </w:numPr>
        <w:tabs>
          <w:tab w:val="left" w:pos="1091"/>
        </w:tabs>
        <w:autoSpaceDE w:val="0"/>
        <w:autoSpaceDN w:val="0"/>
        <w:spacing w:before="314" w:after="7"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Переміщення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голову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tbl>
      <w:tblPr>
        <w:tblStyle w:val="TableNormal1"/>
        <w:tblW w:w="0" w:type="auto"/>
        <w:tblInd w:w="100" w:type="dxa"/>
        <w:tblLayout w:type="fixed"/>
        <w:tblLook w:val="01E0" w:firstRow="1" w:lastRow="1" w:firstColumn="1" w:lastColumn="1" w:noHBand="0" w:noVBand="0"/>
      </w:tblPr>
      <w:tblGrid>
        <w:gridCol w:w="5349"/>
        <w:gridCol w:w="1165"/>
      </w:tblGrid>
      <w:tr w:rsidR="003423BA" w:rsidRPr="003423BA" w14:paraId="53E84B9C" w14:textId="77777777" w:rsidTr="003423BA">
        <w:trPr>
          <w:trHeight w:val="1890"/>
        </w:trPr>
        <w:tc>
          <w:tcPr>
            <w:tcW w:w="5349" w:type="dxa"/>
          </w:tcPr>
          <w:p w14:paraId="6E83258D"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50B6ED00" wp14:editId="14AF0B91">
                  <wp:extent cx="3247558" cy="120015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5" cstate="print"/>
                          <a:stretch>
                            <a:fillRect/>
                          </a:stretch>
                        </pic:blipFill>
                        <pic:spPr>
                          <a:xfrm>
                            <a:off x="0" y="0"/>
                            <a:ext cx="3247558" cy="1200150"/>
                          </a:xfrm>
                          <a:prstGeom prst="rect">
                            <a:avLst/>
                          </a:prstGeom>
                        </pic:spPr>
                      </pic:pic>
                    </a:graphicData>
                  </a:graphic>
                </wp:inline>
              </w:drawing>
            </w:r>
          </w:p>
        </w:tc>
        <w:tc>
          <w:tcPr>
            <w:tcW w:w="1165" w:type="dxa"/>
          </w:tcPr>
          <w:p w14:paraId="38448756"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3808C47C" w14:textId="77777777" w:rsidR="003423BA" w:rsidRPr="003423BA" w:rsidRDefault="003423BA" w:rsidP="00487796">
            <w:pPr>
              <w:spacing w:before="258" w:line="240" w:lineRule="auto"/>
              <w:rPr>
                <w:rFonts w:ascii="Times New Roman" w:eastAsia="Courier New" w:hAnsi="Times New Roman" w:cs="Times New Roman"/>
                <w:sz w:val="24"/>
                <w:szCs w:val="24"/>
                <w:lang w:val="uk-UA" w:eastAsia="en-US"/>
              </w:rPr>
            </w:pPr>
          </w:p>
          <w:p w14:paraId="4366A582" w14:textId="77777777" w:rsidR="003423BA" w:rsidRPr="003423BA" w:rsidRDefault="003423BA" w:rsidP="00487796">
            <w:pPr>
              <w:spacing w:before="1"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Head=p;</w:t>
            </w:r>
          </w:p>
        </w:tc>
      </w:tr>
    </w:tbl>
    <w:p w14:paraId="11A98248"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Рис.8.</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Додавання</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1"/>
          <w:sz w:val="24"/>
          <w:szCs w:val="24"/>
          <w:lang w:val="uk-UA" w:eastAsia="en-US"/>
        </w:rPr>
        <w:t xml:space="preserve"> </w:t>
      </w:r>
      <w:r w:rsidRPr="003423BA">
        <w:rPr>
          <w:rFonts w:ascii="Times New Roman" w:eastAsia="Times New Roman" w:hAnsi="Times New Roman" w:cs="Times New Roman"/>
          <w:b/>
          <w:sz w:val="24"/>
          <w:szCs w:val="24"/>
          <w:lang w:val="uk-UA" w:eastAsia="en-US"/>
        </w:rPr>
        <w:t>в</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голову</w:t>
      </w:r>
      <w:r w:rsidRPr="003423BA">
        <w:rPr>
          <w:rFonts w:ascii="Times New Roman" w:eastAsia="Times New Roman" w:hAnsi="Times New Roman" w:cs="Times New Roman"/>
          <w:b/>
          <w:spacing w:val="-2"/>
          <w:sz w:val="24"/>
          <w:szCs w:val="24"/>
          <w:lang w:val="uk-UA" w:eastAsia="en-US"/>
        </w:rPr>
        <w:t xml:space="preserve"> списку</w:t>
      </w:r>
    </w:p>
    <w:p w14:paraId="2EF7B922" w14:textId="77777777" w:rsidR="003423BA" w:rsidRPr="003423BA" w:rsidRDefault="003423BA" w:rsidP="00487796">
      <w:pPr>
        <w:widowControl w:val="0"/>
        <w:autoSpaceDE w:val="0"/>
        <w:autoSpaceDN w:val="0"/>
        <w:spacing w:before="40" w:line="240" w:lineRule="auto"/>
        <w:rPr>
          <w:rFonts w:ascii="Times New Roman" w:eastAsia="Times New Roman" w:hAnsi="Times New Roman" w:cs="Times New Roman"/>
          <w:b/>
          <w:sz w:val="24"/>
          <w:szCs w:val="24"/>
          <w:lang w:val="uk-UA" w:eastAsia="en-US"/>
        </w:rPr>
      </w:pPr>
    </w:p>
    <w:p w14:paraId="708610EF"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Функція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додавання</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в</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голову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може</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мати</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такий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вигляд:</w:t>
      </w:r>
    </w:p>
    <w:p w14:paraId="62449AE1" w14:textId="77777777" w:rsidR="003423BA" w:rsidRPr="003423BA" w:rsidRDefault="003423BA" w:rsidP="00487796">
      <w:pPr>
        <w:widowControl w:val="0"/>
        <w:autoSpaceDE w:val="0"/>
        <w:autoSpaceDN w:val="0"/>
        <w:spacing w:before="6"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addNodeBeg(List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&amp;</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Head)</w:t>
      </w:r>
    </w:p>
    <w:p w14:paraId="7CF6A5E4" w14:textId="77777777" w:rsidR="003423BA" w:rsidRPr="003423BA" w:rsidRDefault="003423BA" w:rsidP="00487796">
      <w:pPr>
        <w:widowControl w:val="0"/>
        <w:autoSpaceDE w:val="0"/>
        <w:autoSpaceDN w:val="0"/>
        <w:spacing w:before="2"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1D471B35"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//виділення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пам'яті</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під</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4BEB9200"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*p</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new</w:t>
      </w:r>
      <w:r w:rsidRPr="003423BA">
        <w:rPr>
          <w:rFonts w:ascii="Times New Roman" w:eastAsia="Times New Roman" w:hAnsi="Times New Roman" w:cs="Times New Roman"/>
          <w:b/>
          <w:spacing w:val="-2"/>
          <w:sz w:val="24"/>
          <w:szCs w:val="24"/>
          <w:lang w:val="uk-UA" w:eastAsia="en-US"/>
        </w:rPr>
        <w:t xml:space="preserve"> nodeList;</w:t>
      </w:r>
    </w:p>
    <w:p w14:paraId="274CEA5C" w14:textId="77777777" w:rsidR="003423BA" w:rsidRPr="003423BA" w:rsidRDefault="003423BA" w:rsidP="00487796">
      <w:pPr>
        <w:widowControl w:val="0"/>
        <w:autoSpaceDE w:val="0"/>
        <w:autoSpaceDN w:val="0"/>
        <w:spacing w:before="6"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//заповнення</w:t>
      </w:r>
      <w:r w:rsidRPr="003423BA">
        <w:rPr>
          <w:rFonts w:ascii="Times New Roman" w:eastAsia="Times New Roman" w:hAnsi="Times New Roman" w:cs="Times New Roman"/>
          <w:spacing w:val="-12"/>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інформаційної</w:t>
      </w:r>
      <w:r w:rsidRPr="003423BA">
        <w:rPr>
          <w:rFonts w:ascii="Times New Roman" w:eastAsia="Times New Roman" w:hAnsi="Times New Roman" w:cs="Times New Roman"/>
          <w:spacing w:val="-12"/>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частини</w:t>
      </w:r>
    </w:p>
    <w:p w14:paraId="4CC79587" w14:textId="77777777" w:rsidR="003423BA" w:rsidRPr="003423BA" w:rsidRDefault="003423BA" w:rsidP="00487796">
      <w:pPr>
        <w:widowControl w:val="0"/>
        <w:autoSpaceDE w:val="0"/>
        <w:autoSpaceDN w:val="0"/>
        <w:spacing w:line="240" w:lineRule="auto"/>
        <w:ind w:right="6184"/>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cout&lt;&lt;"Enter</w:t>
      </w:r>
      <w:r w:rsidRPr="003423BA">
        <w:rPr>
          <w:rFonts w:ascii="Times New Roman" w:eastAsia="Times New Roman" w:hAnsi="Times New Roman" w:cs="Times New Roman"/>
          <w:b/>
          <w:spacing w:val="-17"/>
          <w:sz w:val="24"/>
          <w:szCs w:val="24"/>
          <w:lang w:val="uk-UA" w:eastAsia="en-US"/>
        </w:rPr>
        <w:t xml:space="preserve"> </w:t>
      </w:r>
      <w:r w:rsidRPr="003423BA">
        <w:rPr>
          <w:rFonts w:ascii="Times New Roman" w:eastAsia="Times New Roman" w:hAnsi="Times New Roman" w:cs="Times New Roman"/>
          <w:b/>
          <w:sz w:val="24"/>
          <w:szCs w:val="24"/>
          <w:lang w:val="uk-UA" w:eastAsia="en-US"/>
        </w:rPr>
        <w:t>value:</w:t>
      </w:r>
      <w:r w:rsidRPr="003423BA">
        <w:rPr>
          <w:rFonts w:ascii="Times New Roman" w:eastAsia="Times New Roman" w:hAnsi="Times New Roman" w:cs="Times New Roman"/>
          <w:b/>
          <w:spacing w:val="-17"/>
          <w:sz w:val="24"/>
          <w:szCs w:val="24"/>
          <w:lang w:val="uk-UA" w:eastAsia="en-US"/>
        </w:rPr>
        <w:t xml:space="preserve"> </w:t>
      </w:r>
      <w:r w:rsidRPr="003423BA">
        <w:rPr>
          <w:rFonts w:ascii="Times New Roman" w:eastAsia="Times New Roman" w:hAnsi="Times New Roman" w:cs="Times New Roman"/>
          <w:b/>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cin&gt;&gt;p-&gt;Inf;</w:t>
      </w:r>
    </w:p>
    <w:p w14:paraId="1FC0282C" w14:textId="77777777" w:rsidR="003423BA" w:rsidRPr="003423BA" w:rsidRDefault="003423BA" w:rsidP="00487796">
      <w:pPr>
        <w:widowControl w:val="0"/>
        <w:autoSpaceDE w:val="0"/>
        <w:autoSpaceDN w:val="0"/>
        <w:spacing w:line="271"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b/>
          <w:sz w:val="24"/>
          <w:szCs w:val="24"/>
          <w:lang w:val="uk-UA" w:eastAsia="en-US"/>
        </w:rPr>
        <w:t>if</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(Head!=NULL)</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//якщо</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не</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порожній</w:t>
      </w:r>
    </w:p>
    <w:p w14:paraId="29D1E871" w14:textId="77777777" w:rsidR="003423BA" w:rsidRPr="003423BA" w:rsidRDefault="003423BA" w:rsidP="00487796">
      <w:pPr>
        <w:widowControl w:val="0"/>
        <w:autoSpaceDE w:val="0"/>
        <w:autoSpaceDN w:val="0"/>
        <w:spacing w:before="6"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зв'язку</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між</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першим</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елементом</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74CF0353"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новим</w:t>
      </w:r>
    </w:p>
    <w:p w14:paraId="44BF83E8"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p-&gt;Link=Head;</w:t>
      </w:r>
    </w:p>
    <w:p w14:paraId="023445C2" w14:textId="77777777" w:rsidR="003423BA" w:rsidRPr="003423BA" w:rsidRDefault="003423BA" w:rsidP="00487796">
      <w:pPr>
        <w:widowControl w:val="0"/>
        <w:autoSpaceDE w:val="0"/>
        <w:autoSpaceDN w:val="0"/>
        <w:spacing w:before="7"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//Переміщення</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голову</w:t>
      </w:r>
    </w:p>
    <w:p w14:paraId="2A64DB3A" w14:textId="77777777" w:rsidR="003423BA" w:rsidRPr="003423BA" w:rsidRDefault="003423BA" w:rsidP="00487796">
      <w:pPr>
        <w:widowControl w:val="0"/>
        <w:autoSpaceDE w:val="0"/>
        <w:autoSpaceDN w:val="0"/>
        <w:spacing w:before="2"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7A3AF8F1"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Head=р;</w:t>
      </w:r>
    </w:p>
    <w:p w14:paraId="436D2139"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CA0624B" w14:textId="77777777" w:rsidR="003423BA" w:rsidRPr="003423BA" w:rsidRDefault="003423BA" w:rsidP="00487796">
      <w:pPr>
        <w:widowControl w:val="0"/>
        <w:autoSpaceDE w:val="0"/>
        <w:autoSpaceDN w:val="0"/>
        <w:spacing w:before="266"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Дану</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функцію</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можна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затосовувати</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для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створення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із</w:t>
      </w:r>
      <w:r w:rsidRPr="003423BA">
        <w:rPr>
          <w:rFonts w:ascii="Times New Roman" w:eastAsia="Times New Roman" w:hAnsi="Times New Roman" w:cs="Times New Roman"/>
          <w:spacing w:val="-2"/>
          <w:sz w:val="24"/>
          <w:szCs w:val="24"/>
          <w:lang w:val="uk-UA" w:eastAsia="en-US"/>
        </w:rPr>
        <w:t xml:space="preserve"> кінця.</w:t>
      </w:r>
    </w:p>
    <w:p w14:paraId="3FE7C83D" w14:textId="77777777" w:rsidR="003423BA" w:rsidRPr="003423BA" w:rsidRDefault="003423BA" w:rsidP="00487796">
      <w:pPr>
        <w:widowControl w:val="0"/>
        <w:autoSpaceDE w:val="0"/>
        <w:autoSpaceDN w:val="0"/>
        <w:spacing w:before="12" w:line="240" w:lineRule="auto"/>
        <w:rPr>
          <w:rFonts w:ascii="Times New Roman" w:eastAsia="Times New Roman" w:hAnsi="Times New Roman" w:cs="Times New Roman"/>
          <w:sz w:val="24"/>
          <w:szCs w:val="24"/>
          <w:lang w:val="uk-UA" w:eastAsia="en-US"/>
        </w:rPr>
      </w:pPr>
    </w:p>
    <w:p w14:paraId="39F9A2B4" w14:textId="77777777" w:rsidR="003423BA" w:rsidRPr="003423BA" w:rsidRDefault="003423BA" w:rsidP="00487796">
      <w:pPr>
        <w:widowControl w:val="0"/>
        <w:autoSpaceDE w:val="0"/>
        <w:autoSpaceDN w:val="0"/>
        <w:spacing w:line="342" w:lineRule="exact"/>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Додавання</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z w:val="24"/>
          <w:szCs w:val="24"/>
          <w:lang w:val="uk-UA" w:eastAsia="en-US"/>
        </w:rPr>
        <w:t>всередину</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z w:val="24"/>
          <w:szCs w:val="24"/>
          <w:lang w:val="uk-UA" w:eastAsia="en-US"/>
        </w:rPr>
        <w:t>списку</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після</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заданого</w:t>
      </w:r>
      <w:r w:rsidRPr="003423BA">
        <w:rPr>
          <w:rFonts w:ascii="Times New Roman" w:eastAsia="Times New Roman" w:hAnsi="Times New Roman" w:cs="Times New Roman"/>
          <w:i/>
          <w:spacing w:val="-2"/>
          <w:sz w:val="24"/>
          <w:szCs w:val="24"/>
          <w:lang w:val="uk-UA" w:eastAsia="en-US"/>
        </w:rPr>
        <w:t xml:space="preserve"> </w:t>
      </w:r>
      <w:r w:rsidRPr="003423BA">
        <w:rPr>
          <w:rFonts w:ascii="Times New Roman" w:eastAsia="Times New Roman" w:hAnsi="Times New Roman" w:cs="Times New Roman"/>
          <w:i/>
          <w:sz w:val="24"/>
          <w:szCs w:val="24"/>
          <w:lang w:val="uk-UA" w:eastAsia="en-US"/>
        </w:rPr>
        <w:t>k-го</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елемента</w:t>
      </w:r>
    </w:p>
    <w:p w14:paraId="38E3A55D" w14:textId="77777777" w:rsidR="003423BA" w:rsidRPr="003423BA" w:rsidRDefault="003423BA" w:rsidP="00487796">
      <w:pPr>
        <w:widowControl w:val="0"/>
        <w:tabs>
          <w:tab w:val="left" w:pos="2048"/>
          <w:tab w:val="left" w:pos="2617"/>
          <w:tab w:val="left" w:pos="3608"/>
          <w:tab w:val="left" w:pos="4870"/>
          <w:tab w:val="left" w:pos="6958"/>
          <w:tab w:val="left" w:pos="7963"/>
          <w:tab w:val="left" w:pos="8253"/>
          <w:tab w:val="left" w:pos="9925"/>
        </w:tabs>
        <w:autoSpaceDE w:val="0"/>
        <w:autoSpaceDN w:val="0"/>
        <w:spacing w:line="240" w:lineRule="auto"/>
        <w:ind w:right="13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pacing w:val="-2"/>
          <w:sz w:val="24"/>
          <w:szCs w:val="24"/>
          <w:lang w:val="uk-UA" w:eastAsia="en-US"/>
        </w:rPr>
        <w:t>Вважаємо,</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6"/>
          <w:sz w:val="24"/>
          <w:szCs w:val="24"/>
          <w:lang w:val="uk-UA" w:eastAsia="en-US"/>
        </w:rPr>
        <w:t>що</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адреса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заданого</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 елемента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відома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10"/>
          <w:sz w:val="24"/>
          <w:szCs w:val="24"/>
          <w:lang w:val="uk-UA" w:eastAsia="en-US"/>
        </w:rPr>
        <w:t>і</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зберігається</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10"/>
          <w:sz w:val="24"/>
          <w:szCs w:val="24"/>
          <w:lang w:val="uk-UA" w:eastAsia="en-US"/>
        </w:rPr>
        <w:t xml:space="preserve">у </w:t>
      </w:r>
      <w:r w:rsidRPr="003423BA">
        <w:rPr>
          <w:rFonts w:ascii="Times New Roman" w:eastAsia="Times New Roman" w:hAnsi="Times New Roman" w:cs="Times New Roman"/>
          <w:sz w:val="24"/>
          <w:szCs w:val="24"/>
          <w:lang w:val="uk-UA" w:eastAsia="en-US"/>
        </w:rPr>
        <w:t xml:space="preserve">вказівнику </w:t>
      </w:r>
      <w:r w:rsidRPr="003423BA">
        <w:rPr>
          <w:rFonts w:ascii="Times New Roman" w:eastAsia="Times New Roman" w:hAnsi="Times New Roman" w:cs="Times New Roman"/>
          <w:b/>
          <w:sz w:val="24"/>
          <w:szCs w:val="24"/>
          <w:lang w:val="uk-UA" w:eastAsia="en-US"/>
        </w:rPr>
        <w:t>Pk</w:t>
      </w:r>
      <w:r w:rsidRPr="003423BA">
        <w:rPr>
          <w:rFonts w:ascii="Times New Roman" w:eastAsia="Times New Roman" w:hAnsi="Times New Roman" w:cs="Times New Roman"/>
          <w:sz w:val="24"/>
          <w:szCs w:val="24"/>
          <w:lang w:val="uk-UA" w:eastAsia="en-US"/>
        </w:rPr>
        <w:t>. Для додавання нового елемента після заданого необхідно:</w:t>
      </w:r>
    </w:p>
    <w:p w14:paraId="104BAFB0" w14:textId="77777777" w:rsidR="003423BA" w:rsidRPr="003423BA" w:rsidRDefault="003423BA" w:rsidP="00487796">
      <w:pPr>
        <w:widowControl w:val="0"/>
        <w:numPr>
          <w:ilvl w:val="0"/>
          <w:numId w:val="108"/>
        </w:numPr>
        <w:tabs>
          <w:tab w:val="left" w:pos="926"/>
        </w:tabs>
        <w:autoSpaceDE w:val="0"/>
        <w:autoSpaceDN w:val="0"/>
        <w:spacing w:line="317" w:lineRule="exact"/>
        <w:ind w:left="926" w:hanging="35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створити</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динамічний</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об'єкт</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(нову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ланку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429FB0AE" w14:textId="77777777" w:rsidR="003423BA" w:rsidRPr="003423BA" w:rsidRDefault="003423BA" w:rsidP="00487796">
      <w:pPr>
        <w:widowControl w:val="0"/>
        <w:numPr>
          <w:ilvl w:val="0"/>
          <w:numId w:val="108"/>
        </w:numPr>
        <w:tabs>
          <w:tab w:val="left" w:pos="926"/>
        </w:tabs>
        <w:autoSpaceDE w:val="0"/>
        <w:autoSpaceDN w:val="0"/>
        <w:spacing w:before="1" w:line="240" w:lineRule="auto"/>
        <w:ind w:left="926" w:hanging="35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у</w:t>
      </w:r>
      <w:r w:rsidRPr="003423BA">
        <w:rPr>
          <w:rFonts w:ascii="Times New Roman" w:eastAsia="Times New Roman" w:hAnsi="Times New Roman" w:cs="Times New Roman"/>
          <w:spacing w:val="-13"/>
          <w:sz w:val="24"/>
          <w:szCs w:val="24"/>
          <w:lang w:val="uk-UA" w:eastAsia="en-US"/>
        </w:rPr>
        <w:t xml:space="preserve"> </w:t>
      </w:r>
      <w:r w:rsidRPr="003423BA">
        <w:rPr>
          <w:rFonts w:ascii="Times New Roman" w:eastAsia="Times New Roman" w:hAnsi="Times New Roman" w:cs="Times New Roman"/>
          <w:sz w:val="24"/>
          <w:szCs w:val="24"/>
          <w:lang w:val="uk-UA" w:eastAsia="en-US"/>
        </w:rPr>
        <w:t>поле</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Inf</w:t>
      </w:r>
      <w:r w:rsidRPr="003423BA">
        <w:rPr>
          <w:rFonts w:ascii="Times New Roman" w:eastAsia="Times New Roman" w:hAnsi="Times New Roman" w:cs="Times New Roman"/>
          <w:b/>
          <w:spacing w:val="-75"/>
          <w:sz w:val="24"/>
          <w:szCs w:val="24"/>
          <w:lang w:val="uk-UA" w:eastAsia="en-US"/>
        </w:rPr>
        <w:t xml:space="preserve"> </w:t>
      </w:r>
      <w:r w:rsidRPr="003423BA">
        <w:rPr>
          <w:rFonts w:ascii="Times New Roman" w:eastAsia="Times New Roman" w:hAnsi="Times New Roman" w:cs="Times New Roman"/>
          <w:sz w:val="24"/>
          <w:szCs w:val="24"/>
          <w:lang w:val="uk-UA" w:eastAsia="en-US"/>
        </w:rPr>
        <w:t>об'єкта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занести</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задану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інформаційну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частину;</w:t>
      </w:r>
    </w:p>
    <w:p w14:paraId="0349D077" w14:textId="77777777" w:rsidR="003423BA" w:rsidRPr="003423BA" w:rsidRDefault="003423BA" w:rsidP="00487796">
      <w:pPr>
        <w:widowControl w:val="0"/>
        <w:numPr>
          <w:ilvl w:val="0"/>
          <w:numId w:val="108"/>
        </w:numPr>
        <w:tabs>
          <w:tab w:val="left" w:pos="1050"/>
        </w:tabs>
        <w:autoSpaceDE w:val="0"/>
        <w:autoSpaceDN w:val="0"/>
        <w:spacing w:line="240" w:lineRule="auto"/>
        <w:ind w:left="143" w:right="142"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у поле</w:t>
      </w:r>
      <w:r w:rsidRPr="003423BA">
        <w:rPr>
          <w:rFonts w:ascii="Times New Roman" w:eastAsia="Times New Roman" w:hAnsi="Times New Roman" w:cs="Times New Roman"/>
          <w:spacing w:val="31"/>
          <w:sz w:val="24"/>
          <w:szCs w:val="24"/>
          <w:lang w:val="uk-UA" w:eastAsia="en-US"/>
        </w:rPr>
        <w:t xml:space="preserve"> </w:t>
      </w:r>
      <w:r w:rsidRPr="003423BA">
        <w:rPr>
          <w:rFonts w:ascii="Times New Roman" w:eastAsia="Times New Roman" w:hAnsi="Times New Roman" w:cs="Times New Roman"/>
          <w:b/>
          <w:sz w:val="24"/>
          <w:szCs w:val="24"/>
          <w:lang w:val="uk-UA" w:eastAsia="en-US"/>
        </w:rPr>
        <w:t>Link</w:t>
      </w:r>
      <w:r w:rsidRPr="003423BA">
        <w:rPr>
          <w:rFonts w:ascii="Times New Roman" w:eastAsia="Times New Roman" w:hAnsi="Times New Roman" w:cs="Times New Roman"/>
          <w:b/>
          <w:spacing w:val="-41"/>
          <w:sz w:val="24"/>
          <w:szCs w:val="24"/>
          <w:lang w:val="uk-UA" w:eastAsia="en-US"/>
        </w:rPr>
        <w:t xml:space="preserve"> </w:t>
      </w:r>
      <w:r w:rsidRPr="003423BA">
        <w:rPr>
          <w:rFonts w:ascii="Times New Roman" w:eastAsia="Times New Roman" w:hAnsi="Times New Roman" w:cs="Times New Roman"/>
          <w:sz w:val="24"/>
          <w:szCs w:val="24"/>
          <w:lang w:val="uk-UA" w:eastAsia="en-US"/>
        </w:rPr>
        <w:t>даного об'єкта</w:t>
      </w:r>
      <w:r w:rsidRPr="003423BA">
        <w:rPr>
          <w:rFonts w:ascii="Times New Roman" w:eastAsia="Times New Roman" w:hAnsi="Times New Roman" w:cs="Times New Roman"/>
          <w:spacing w:val="30"/>
          <w:sz w:val="24"/>
          <w:szCs w:val="24"/>
          <w:lang w:val="uk-UA" w:eastAsia="en-US"/>
        </w:rPr>
        <w:t xml:space="preserve"> </w:t>
      </w:r>
      <w:r w:rsidRPr="003423BA">
        <w:rPr>
          <w:rFonts w:ascii="Times New Roman" w:eastAsia="Times New Roman" w:hAnsi="Times New Roman" w:cs="Times New Roman"/>
          <w:sz w:val="24"/>
          <w:szCs w:val="24"/>
          <w:lang w:val="uk-UA" w:eastAsia="en-US"/>
        </w:rPr>
        <w:t>занести</w:t>
      </w:r>
      <w:r w:rsidRPr="003423BA">
        <w:rPr>
          <w:rFonts w:ascii="Times New Roman" w:eastAsia="Times New Roman" w:hAnsi="Times New Roman" w:cs="Times New Roman"/>
          <w:spacing w:val="30"/>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 взяте</w:t>
      </w:r>
      <w:r w:rsidRPr="003423BA">
        <w:rPr>
          <w:rFonts w:ascii="Times New Roman" w:eastAsia="Times New Roman" w:hAnsi="Times New Roman" w:cs="Times New Roman"/>
          <w:spacing w:val="3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з відповідного поля тієї ланки, за якою повинна іти нова ланка (вказівник </w:t>
      </w:r>
      <w:r w:rsidRPr="003423BA">
        <w:rPr>
          <w:rFonts w:ascii="Times New Roman" w:eastAsia="Times New Roman" w:hAnsi="Times New Roman" w:cs="Times New Roman"/>
          <w:b/>
          <w:sz w:val="24"/>
          <w:szCs w:val="24"/>
          <w:lang w:val="uk-UA" w:eastAsia="en-US"/>
        </w:rPr>
        <w:t>Pk</w:t>
      </w:r>
      <w:r w:rsidRPr="003423BA">
        <w:rPr>
          <w:rFonts w:ascii="Times New Roman" w:eastAsia="Times New Roman" w:hAnsi="Times New Roman" w:cs="Times New Roman"/>
          <w:sz w:val="24"/>
          <w:szCs w:val="24"/>
          <w:lang w:val="uk-UA" w:eastAsia="en-US"/>
        </w:rPr>
        <w:t>);</w:t>
      </w:r>
    </w:p>
    <w:p w14:paraId="41CF231F" w14:textId="77777777" w:rsidR="003423BA" w:rsidRPr="003423BA" w:rsidRDefault="003423BA" w:rsidP="00487796">
      <w:pPr>
        <w:widowControl w:val="0"/>
        <w:numPr>
          <w:ilvl w:val="0"/>
          <w:numId w:val="108"/>
        </w:numPr>
        <w:tabs>
          <w:tab w:val="left" w:pos="1050"/>
        </w:tabs>
        <w:autoSpaceDE w:val="0"/>
        <w:autoSpaceDN w:val="0"/>
        <w:spacing w:line="240" w:lineRule="auto"/>
        <w:ind w:left="143" w:right="137"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у</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поле</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b/>
          <w:sz w:val="24"/>
          <w:szCs w:val="24"/>
          <w:lang w:val="uk-UA" w:eastAsia="en-US"/>
        </w:rPr>
        <w:t>Link</w:t>
      </w:r>
      <w:r w:rsidRPr="003423BA">
        <w:rPr>
          <w:rFonts w:ascii="Times New Roman" w:eastAsia="Times New Roman" w:hAnsi="Times New Roman" w:cs="Times New Roman"/>
          <w:b/>
          <w:spacing w:val="-21"/>
          <w:sz w:val="24"/>
          <w:szCs w:val="24"/>
          <w:lang w:val="uk-UA" w:eastAsia="en-US"/>
        </w:rPr>
        <w:t xml:space="preserve"> </w:t>
      </w:r>
      <w:r w:rsidRPr="003423BA">
        <w:rPr>
          <w:rFonts w:ascii="Times New Roman" w:eastAsia="Times New Roman" w:hAnsi="Times New Roman" w:cs="Times New Roman"/>
          <w:sz w:val="24"/>
          <w:szCs w:val="24"/>
          <w:lang w:val="uk-UA" w:eastAsia="en-US"/>
        </w:rPr>
        <w:t>тієї</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ланки,</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за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якою</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повинна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слідувати</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нова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ланка,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занести посилання на цю ланку (вказівник </w:t>
      </w:r>
      <w:r w:rsidRPr="003423BA">
        <w:rPr>
          <w:rFonts w:ascii="Times New Roman" w:eastAsia="Times New Roman" w:hAnsi="Times New Roman" w:cs="Times New Roman"/>
          <w:b/>
          <w:sz w:val="24"/>
          <w:szCs w:val="24"/>
          <w:lang w:val="uk-UA" w:eastAsia="en-US"/>
        </w:rPr>
        <w:t>Pk</w:t>
      </w:r>
      <w:r w:rsidRPr="003423BA">
        <w:rPr>
          <w:rFonts w:ascii="Times New Roman" w:eastAsia="Times New Roman" w:hAnsi="Times New Roman" w:cs="Times New Roman"/>
          <w:sz w:val="24"/>
          <w:szCs w:val="24"/>
          <w:lang w:val="uk-UA" w:eastAsia="en-US"/>
        </w:rPr>
        <w:t>).</w:t>
      </w:r>
    </w:p>
    <w:p w14:paraId="42833774"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sectPr w:rsidR="003423BA" w:rsidRPr="003423BA">
          <w:pgSz w:w="11910" w:h="16840"/>
          <w:pgMar w:top="1040" w:right="425" w:bottom="1020" w:left="1275" w:header="0" w:footer="822" w:gutter="0"/>
          <w:cols w:space="720"/>
        </w:sectPr>
      </w:pPr>
    </w:p>
    <w:p w14:paraId="3EF329CB" w14:textId="77777777" w:rsidR="003423BA" w:rsidRPr="003423BA" w:rsidRDefault="003423BA" w:rsidP="00487796">
      <w:pPr>
        <w:widowControl w:val="0"/>
        <w:numPr>
          <w:ilvl w:val="0"/>
          <w:numId w:val="107"/>
        </w:numPr>
        <w:tabs>
          <w:tab w:val="left" w:pos="1091"/>
        </w:tabs>
        <w:autoSpaceDE w:val="0"/>
        <w:autoSpaceDN w:val="0"/>
        <w:spacing w:before="67"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p w14:paraId="1197239F" w14:textId="77777777" w:rsidR="003423BA" w:rsidRPr="003423BA" w:rsidRDefault="003423BA" w:rsidP="00487796">
      <w:pPr>
        <w:widowControl w:val="0"/>
        <w:autoSpaceDE w:val="0"/>
        <w:autoSpaceDN w:val="0"/>
        <w:spacing w:before="76"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anchor distT="0" distB="0" distL="0" distR="0" simplePos="0" relativeHeight="251682816" behindDoc="1" locked="0" layoutInCell="1" allowOverlap="1" wp14:anchorId="1A5B891A" wp14:editId="44A7729A">
            <wp:simplePos x="0" y="0"/>
            <wp:positionH relativeFrom="page">
              <wp:posOffset>1170305</wp:posOffset>
            </wp:positionH>
            <wp:positionV relativeFrom="paragraph">
              <wp:posOffset>209948</wp:posOffset>
            </wp:positionV>
            <wp:extent cx="3147881" cy="110642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6" cstate="print"/>
                    <a:stretch>
                      <a:fillRect/>
                    </a:stretch>
                  </pic:blipFill>
                  <pic:spPr>
                    <a:xfrm>
                      <a:off x="0" y="0"/>
                      <a:ext cx="3147881" cy="1106424"/>
                    </a:xfrm>
                    <a:prstGeom prst="rect">
                      <a:avLst/>
                    </a:prstGeom>
                  </pic:spPr>
                </pic:pic>
              </a:graphicData>
            </a:graphic>
          </wp:anchor>
        </w:drawing>
      </w:r>
    </w:p>
    <w:p w14:paraId="6E3E3A30" w14:textId="77777777" w:rsidR="003423BA" w:rsidRPr="003423BA" w:rsidRDefault="003423BA" w:rsidP="00487796">
      <w:pPr>
        <w:widowControl w:val="0"/>
        <w:numPr>
          <w:ilvl w:val="0"/>
          <w:numId w:val="107"/>
        </w:numPr>
        <w:tabs>
          <w:tab w:val="left" w:pos="1091"/>
        </w:tabs>
        <w:autoSpaceDE w:val="0"/>
        <w:autoSpaceDN w:val="0"/>
        <w:spacing w:line="240" w:lineRule="auto"/>
        <w:ind w:left="143" w:right="146"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Виділення</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пам'яті</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під новий елемент</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й заповнення</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інформаційного </w:t>
      </w:r>
      <w:r w:rsidRPr="003423BA">
        <w:rPr>
          <w:rFonts w:ascii="Times New Roman" w:eastAsia="Times New Roman" w:hAnsi="Times New Roman" w:cs="Times New Roman"/>
          <w:spacing w:val="-2"/>
          <w:sz w:val="24"/>
          <w:szCs w:val="24"/>
          <w:lang w:val="uk-UA" w:eastAsia="en-US"/>
        </w:rPr>
        <w:t>поля:</w:t>
      </w:r>
    </w:p>
    <w:p w14:paraId="644B42D0"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p>
    <w:p w14:paraId="364F1DAC" w14:textId="77777777" w:rsidR="003423BA" w:rsidRPr="003423BA" w:rsidRDefault="003423BA" w:rsidP="00487796">
      <w:pPr>
        <w:widowControl w:val="0"/>
        <w:autoSpaceDE w:val="0"/>
        <w:autoSpaceDN w:val="0"/>
        <w:spacing w:before="86" w:line="240" w:lineRule="auto"/>
        <w:rPr>
          <w:rFonts w:ascii="Times New Roman" w:eastAsia="Times New Roman" w:hAnsi="Times New Roman" w:cs="Times New Roman"/>
          <w:sz w:val="24"/>
          <w:szCs w:val="24"/>
          <w:lang w:val="uk-UA" w:eastAsia="en-US"/>
        </w:rPr>
      </w:pPr>
    </w:p>
    <w:tbl>
      <w:tblPr>
        <w:tblStyle w:val="TableNormal1"/>
        <w:tblW w:w="0" w:type="auto"/>
        <w:tblInd w:w="100" w:type="dxa"/>
        <w:tblLayout w:type="fixed"/>
        <w:tblLook w:val="01E0" w:firstRow="1" w:lastRow="1" w:firstColumn="1" w:lastColumn="1" w:noHBand="0" w:noVBand="0"/>
      </w:tblPr>
      <w:tblGrid>
        <w:gridCol w:w="5552"/>
        <w:gridCol w:w="2780"/>
      </w:tblGrid>
      <w:tr w:rsidR="003423BA" w:rsidRPr="00CF1CCB" w14:paraId="2A4FE7DB" w14:textId="77777777" w:rsidTr="003423BA">
        <w:trPr>
          <w:trHeight w:val="2502"/>
        </w:trPr>
        <w:tc>
          <w:tcPr>
            <w:tcW w:w="5552" w:type="dxa"/>
          </w:tcPr>
          <w:p w14:paraId="14322FD8"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66E454B6" wp14:editId="6092B0FE">
                  <wp:extent cx="3401294" cy="158924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7" cstate="print"/>
                          <a:stretch>
                            <a:fillRect/>
                          </a:stretch>
                        </pic:blipFill>
                        <pic:spPr>
                          <a:xfrm>
                            <a:off x="0" y="0"/>
                            <a:ext cx="3401294" cy="1589246"/>
                          </a:xfrm>
                          <a:prstGeom prst="rect">
                            <a:avLst/>
                          </a:prstGeom>
                        </pic:spPr>
                      </pic:pic>
                    </a:graphicData>
                  </a:graphic>
                </wp:inline>
              </w:drawing>
            </w:r>
          </w:p>
        </w:tc>
        <w:tc>
          <w:tcPr>
            <w:tcW w:w="2780" w:type="dxa"/>
          </w:tcPr>
          <w:p w14:paraId="64623B9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27944288"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7DC923DC" w14:textId="77777777" w:rsidR="003423BA" w:rsidRPr="003423BA" w:rsidRDefault="003423BA" w:rsidP="00487796">
            <w:pPr>
              <w:spacing w:before="39" w:line="240" w:lineRule="auto"/>
              <w:rPr>
                <w:rFonts w:ascii="Times New Roman" w:eastAsia="Courier New" w:hAnsi="Times New Roman" w:cs="Times New Roman"/>
                <w:sz w:val="24"/>
                <w:szCs w:val="24"/>
                <w:lang w:val="uk-UA" w:eastAsia="en-US"/>
              </w:rPr>
            </w:pPr>
          </w:p>
          <w:p w14:paraId="2871A190" w14:textId="77777777" w:rsidR="003423BA" w:rsidRPr="003423BA" w:rsidRDefault="003423BA" w:rsidP="00487796">
            <w:pPr>
              <w:spacing w:line="240"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*p=</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new</w:t>
            </w:r>
            <w:r w:rsidRPr="003423BA">
              <w:rPr>
                <w:rFonts w:ascii="Times New Roman" w:eastAsia="Courier New" w:hAnsi="Times New Roman" w:cs="Times New Roman"/>
                <w:b/>
                <w:spacing w:val="-13"/>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List; </w:t>
            </w:r>
            <w:r w:rsidRPr="003423BA">
              <w:rPr>
                <w:rFonts w:ascii="Times New Roman" w:eastAsia="Courier New" w:hAnsi="Times New Roman" w:cs="Times New Roman"/>
                <w:b/>
                <w:spacing w:val="-2"/>
                <w:sz w:val="24"/>
                <w:szCs w:val="24"/>
                <w:lang w:val="uk-UA" w:eastAsia="en-US"/>
              </w:rPr>
              <w:t>р-&gt;Inf=7;</w:t>
            </w:r>
          </w:p>
        </w:tc>
      </w:tr>
    </w:tbl>
    <w:p w14:paraId="567E8E87" w14:textId="77777777" w:rsidR="003423BA" w:rsidRPr="003423BA" w:rsidRDefault="003423BA" w:rsidP="00487796">
      <w:pPr>
        <w:widowControl w:val="0"/>
        <w:numPr>
          <w:ilvl w:val="0"/>
          <w:numId w:val="107"/>
        </w:numPr>
        <w:tabs>
          <w:tab w:val="left" w:pos="1091"/>
        </w:tabs>
        <w:autoSpaceDE w:val="0"/>
        <w:autoSpaceDN w:val="0"/>
        <w:spacing w:before="321" w:after="3"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зв'язку</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між</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новим</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і</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+1)-м</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елементом:</w:t>
      </w:r>
    </w:p>
    <w:tbl>
      <w:tblPr>
        <w:tblStyle w:val="TableNormal1"/>
        <w:tblW w:w="0" w:type="auto"/>
        <w:tblInd w:w="100" w:type="dxa"/>
        <w:tblLayout w:type="fixed"/>
        <w:tblLook w:val="01E0" w:firstRow="1" w:lastRow="1" w:firstColumn="1" w:lastColumn="1" w:noHBand="0" w:noVBand="0"/>
      </w:tblPr>
      <w:tblGrid>
        <w:gridCol w:w="5500"/>
        <w:gridCol w:w="2688"/>
      </w:tblGrid>
      <w:tr w:rsidR="003423BA" w:rsidRPr="003423BA" w14:paraId="67DDC7FD" w14:textId="77777777" w:rsidTr="003423BA">
        <w:trPr>
          <w:trHeight w:val="2406"/>
        </w:trPr>
        <w:tc>
          <w:tcPr>
            <w:tcW w:w="5500" w:type="dxa"/>
          </w:tcPr>
          <w:p w14:paraId="502EC64E"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769CE92C" wp14:editId="7CAA2236">
                  <wp:extent cx="3280427" cy="150285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8" cstate="print"/>
                          <a:stretch>
                            <a:fillRect/>
                          </a:stretch>
                        </pic:blipFill>
                        <pic:spPr>
                          <a:xfrm>
                            <a:off x="0" y="0"/>
                            <a:ext cx="3280427" cy="1502854"/>
                          </a:xfrm>
                          <a:prstGeom prst="rect">
                            <a:avLst/>
                          </a:prstGeom>
                        </pic:spPr>
                      </pic:pic>
                    </a:graphicData>
                  </a:graphic>
                </wp:inline>
              </w:drawing>
            </w:r>
          </w:p>
        </w:tc>
        <w:tc>
          <w:tcPr>
            <w:tcW w:w="2688" w:type="dxa"/>
          </w:tcPr>
          <w:p w14:paraId="2D7A8271"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4FEAF64D"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03F7CC3B" w14:textId="77777777" w:rsidR="003423BA" w:rsidRPr="003423BA" w:rsidRDefault="003423BA" w:rsidP="00487796">
            <w:pPr>
              <w:spacing w:before="240" w:line="240" w:lineRule="auto"/>
              <w:rPr>
                <w:rFonts w:ascii="Times New Roman" w:eastAsia="Courier New" w:hAnsi="Times New Roman" w:cs="Times New Roman"/>
                <w:sz w:val="24"/>
                <w:szCs w:val="24"/>
                <w:lang w:val="uk-UA" w:eastAsia="en-US"/>
              </w:rPr>
            </w:pPr>
          </w:p>
          <w:p w14:paraId="5462A842"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р-&gt;Link=Pk-&gt;Link;</w:t>
            </w:r>
          </w:p>
        </w:tc>
      </w:tr>
    </w:tbl>
    <w:p w14:paraId="424E10D9" w14:textId="77777777" w:rsidR="003423BA" w:rsidRPr="003423BA" w:rsidRDefault="003423BA" w:rsidP="00487796">
      <w:pPr>
        <w:widowControl w:val="0"/>
        <w:numPr>
          <w:ilvl w:val="0"/>
          <w:numId w:val="107"/>
        </w:numPr>
        <w:tabs>
          <w:tab w:val="left" w:pos="1091"/>
        </w:tabs>
        <w:autoSpaceDE w:val="0"/>
        <w:autoSpaceDN w:val="0"/>
        <w:spacing w:before="319" w:line="240" w:lineRule="auto"/>
        <w:ind w:hanging="523"/>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Перестановка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зв'язку</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47E929CD" w14:textId="77777777" w:rsidR="003423BA" w:rsidRPr="003423BA" w:rsidRDefault="003423BA" w:rsidP="00487796">
      <w:pPr>
        <w:widowControl w:val="0"/>
        <w:autoSpaceDE w:val="0"/>
        <w:autoSpaceDN w:val="0"/>
        <w:spacing w:before="87" w:line="240" w:lineRule="auto"/>
        <w:rPr>
          <w:rFonts w:ascii="Times New Roman" w:eastAsia="Times New Roman" w:hAnsi="Times New Roman" w:cs="Times New Roman"/>
          <w:sz w:val="24"/>
          <w:szCs w:val="24"/>
          <w:lang w:val="uk-UA" w:eastAsia="en-US"/>
        </w:rPr>
      </w:pPr>
    </w:p>
    <w:tbl>
      <w:tblPr>
        <w:tblStyle w:val="TableNormal1"/>
        <w:tblW w:w="0" w:type="auto"/>
        <w:tblInd w:w="100" w:type="dxa"/>
        <w:tblLayout w:type="fixed"/>
        <w:tblLook w:val="01E0" w:firstRow="1" w:lastRow="1" w:firstColumn="1" w:lastColumn="1" w:noHBand="0" w:noVBand="0"/>
      </w:tblPr>
      <w:tblGrid>
        <w:gridCol w:w="5718"/>
        <w:gridCol w:w="1744"/>
      </w:tblGrid>
      <w:tr w:rsidR="003423BA" w:rsidRPr="003423BA" w14:paraId="087D2D84" w14:textId="77777777" w:rsidTr="003423BA">
        <w:trPr>
          <w:trHeight w:val="2693"/>
        </w:trPr>
        <w:tc>
          <w:tcPr>
            <w:tcW w:w="5718" w:type="dxa"/>
          </w:tcPr>
          <w:p w14:paraId="56F57690"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25EF5ABE" wp14:editId="6A78FEDE">
                  <wp:extent cx="3524983" cy="170764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9" cstate="print"/>
                          <a:stretch>
                            <a:fillRect/>
                          </a:stretch>
                        </pic:blipFill>
                        <pic:spPr>
                          <a:xfrm>
                            <a:off x="0" y="0"/>
                            <a:ext cx="3524983" cy="1707642"/>
                          </a:xfrm>
                          <a:prstGeom prst="rect">
                            <a:avLst/>
                          </a:prstGeom>
                        </pic:spPr>
                      </pic:pic>
                    </a:graphicData>
                  </a:graphic>
                </wp:inline>
              </w:drawing>
            </w:r>
          </w:p>
        </w:tc>
        <w:tc>
          <w:tcPr>
            <w:tcW w:w="1744" w:type="dxa"/>
          </w:tcPr>
          <w:p w14:paraId="21D24B08"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1B9527C8"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4423EE23"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31737D52" w14:textId="77777777" w:rsidR="003423BA" w:rsidRPr="003423BA" w:rsidRDefault="003423BA" w:rsidP="00487796">
            <w:pPr>
              <w:spacing w:before="107" w:line="240" w:lineRule="auto"/>
              <w:rPr>
                <w:rFonts w:ascii="Times New Roman" w:eastAsia="Courier New" w:hAnsi="Times New Roman" w:cs="Times New Roman"/>
                <w:sz w:val="24"/>
                <w:szCs w:val="24"/>
                <w:lang w:val="uk-UA" w:eastAsia="en-US"/>
              </w:rPr>
            </w:pPr>
          </w:p>
          <w:p w14:paraId="369B8D01"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Pk-&gt;Link=р;</w:t>
            </w:r>
          </w:p>
        </w:tc>
      </w:tr>
    </w:tbl>
    <w:p w14:paraId="4547E5BD"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Рис.9.</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Додавання</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всередину</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списку</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після</w:t>
      </w:r>
      <w:r w:rsidRPr="003423BA">
        <w:rPr>
          <w:rFonts w:ascii="Times New Roman" w:eastAsia="Times New Roman" w:hAnsi="Times New Roman" w:cs="Times New Roman"/>
          <w:b/>
          <w:spacing w:val="-2"/>
          <w:sz w:val="24"/>
          <w:szCs w:val="24"/>
          <w:lang w:val="uk-UA" w:eastAsia="en-US"/>
        </w:rPr>
        <w:t xml:space="preserve"> заданого</w:t>
      </w:r>
    </w:p>
    <w:p w14:paraId="724553C1" w14:textId="77777777" w:rsidR="003423BA" w:rsidRPr="003423BA" w:rsidRDefault="003423BA" w:rsidP="00487796">
      <w:pPr>
        <w:widowControl w:val="0"/>
        <w:autoSpaceDE w:val="0"/>
        <w:autoSpaceDN w:val="0"/>
        <w:spacing w:before="36" w:line="240" w:lineRule="auto"/>
        <w:rPr>
          <w:rFonts w:ascii="Times New Roman" w:eastAsia="Times New Roman" w:hAnsi="Times New Roman" w:cs="Times New Roman"/>
          <w:b/>
          <w:sz w:val="24"/>
          <w:szCs w:val="24"/>
          <w:lang w:val="uk-UA" w:eastAsia="en-US"/>
        </w:rPr>
      </w:pPr>
    </w:p>
    <w:p w14:paraId="68AB19FB" w14:textId="77777777" w:rsidR="003423BA" w:rsidRPr="003423BA" w:rsidRDefault="003423BA" w:rsidP="00487796">
      <w:pPr>
        <w:widowControl w:val="0"/>
        <w:autoSpaceDE w:val="0"/>
        <w:autoSpaceDN w:val="0"/>
        <w:spacing w:line="240" w:lineRule="auto"/>
        <w:ind w:right="139"/>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Таким</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чином,</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опис</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функції</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додавання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в</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заданого</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після визначеного може мати такий вигляд:</w:t>
      </w:r>
    </w:p>
    <w:p w14:paraId="0710B097"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sectPr w:rsidR="003423BA" w:rsidRPr="003423BA">
          <w:pgSz w:w="11910" w:h="16840"/>
          <w:pgMar w:top="1040" w:right="425" w:bottom="1020" w:left="1275" w:header="0" w:footer="822" w:gutter="0"/>
          <w:cols w:space="720"/>
        </w:sectPr>
      </w:pPr>
    </w:p>
    <w:p w14:paraId="265354BE" w14:textId="77777777" w:rsidR="003423BA" w:rsidRPr="003423BA" w:rsidRDefault="003423BA" w:rsidP="00487796">
      <w:pPr>
        <w:widowControl w:val="0"/>
        <w:autoSpaceDE w:val="0"/>
        <w:autoSpaceDN w:val="0"/>
        <w:spacing w:before="73"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lastRenderedPageBreak/>
        <w:t>void</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addNodeBeg(List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&amp;</w:t>
      </w:r>
      <w:r w:rsidRPr="003423BA">
        <w:rPr>
          <w:rFonts w:ascii="Times New Roman" w:eastAsia="Times New Roman" w:hAnsi="Times New Roman" w:cs="Times New Roman"/>
          <w:b/>
          <w:spacing w:val="-5"/>
          <w:sz w:val="24"/>
          <w:szCs w:val="24"/>
          <w:lang w:val="uk-UA" w:eastAsia="en-US"/>
        </w:rPr>
        <w:t xml:space="preserve"> Pk)</w:t>
      </w:r>
    </w:p>
    <w:p w14:paraId="65E6C63A" w14:textId="77777777" w:rsidR="003423BA" w:rsidRPr="003423BA" w:rsidRDefault="003423BA" w:rsidP="00487796">
      <w:pPr>
        <w:widowControl w:val="0"/>
        <w:autoSpaceDE w:val="0"/>
        <w:autoSpaceDN w:val="0"/>
        <w:spacing w:before="2"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614F8AAA"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//створення</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нового</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динамічного</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об'єкта</w:t>
      </w:r>
    </w:p>
    <w:p w14:paraId="438795AB"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*p=</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new</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List;</w:t>
      </w:r>
    </w:p>
    <w:p w14:paraId="438588E7"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//запис</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інформаційної</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частини</w:t>
      </w:r>
    </w:p>
    <w:p w14:paraId="74E1E034"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p-&gt;Inf=Elem;</w:t>
      </w:r>
    </w:p>
    <w:p w14:paraId="18632660"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//заповнення</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наступний</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2EC3F18A"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p-&gt;Link=Pk-&gt;Link;</w:t>
      </w:r>
    </w:p>
    <w:p w14:paraId="2E160B9B"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//додавання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нової</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ланки</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в</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список</w:t>
      </w:r>
    </w:p>
    <w:p w14:paraId="1EC8164C"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Pk-&gt;Link=p;</w:t>
      </w:r>
    </w:p>
    <w:p w14:paraId="7D0C250B"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55F6031E" w14:textId="77777777" w:rsidR="003423BA" w:rsidRPr="003423BA" w:rsidRDefault="003423BA" w:rsidP="00487796">
      <w:pPr>
        <w:widowControl w:val="0"/>
        <w:autoSpaceDE w:val="0"/>
        <w:autoSpaceDN w:val="0"/>
        <w:spacing w:before="11" w:line="240" w:lineRule="auto"/>
        <w:rPr>
          <w:rFonts w:ascii="Times New Roman" w:eastAsia="Times New Roman" w:hAnsi="Times New Roman" w:cs="Times New Roman"/>
          <w:b/>
          <w:sz w:val="24"/>
          <w:szCs w:val="24"/>
          <w:lang w:val="uk-UA" w:eastAsia="en-US"/>
        </w:rPr>
      </w:pPr>
    </w:p>
    <w:p w14:paraId="59E273EF" w14:textId="77777777" w:rsidR="003423BA" w:rsidRPr="003423BA" w:rsidRDefault="003423BA" w:rsidP="00487796">
      <w:pPr>
        <w:widowControl w:val="0"/>
        <w:autoSpaceDE w:val="0"/>
        <w:autoSpaceDN w:val="0"/>
        <w:spacing w:line="342" w:lineRule="exact"/>
        <w:jc w:val="both"/>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Додавання</w:t>
      </w:r>
      <w:r w:rsidRPr="003423BA">
        <w:rPr>
          <w:rFonts w:ascii="Times New Roman" w:eastAsia="Times New Roman" w:hAnsi="Times New Roman" w:cs="Times New Roman"/>
          <w:i/>
          <w:spacing w:val="-8"/>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всередину</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z w:val="24"/>
          <w:szCs w:val="24"/>
          <w:lang w:val="uk-UA" w:eastAsia="en-US"/>
        </w:rPr>
        <w:t>списку</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перед</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z w:val="24"/>
          <w:szCs w:val="24"/>
          <w:lang w:val="uk-UA" w:eastAsia="en-US"/>
        </w:rPr>
        <w:t>заданим</w:t>
      </w:r>
      <w:r w:rsidRPr="003423BA">
        <w:rPr>
          <w:rFonts w:ascii="Times New Roman" w:eastAsia="Times New Roman" w:hAnsi="Times New Roman" w:cs="Times New Roman"/>
          <w:i/>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i/>
          <w:sz w:val="24"/>
          <w:szCs w:val="24"/>
          <w:lang w:val="uk-UA" w:eastAsia="en-US"/>
        </w:rPr>
        <w:t>-м</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елементом</w:t>
      </w:r>
    </w:p>
    <w:p w14:paraId="5F867017" w14:textId="77777777" w:rsidR="003423BA" w:rsidRPr="003423BA" w:rsidRDefault="003423BA" w:rsidP="00487796">
      <w:pPr>
        <w:widowControl w:val="0"/>
        <w:autoSpaceDE w:val="0"/>
        <w:autoSpaceDN w:val="0"/>
        <w:spacing w:line="240" w:lineRule="auto"/>
        <w:ind w:right="134"/>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Якщо є адреса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 xml:space="preserve">-1)-го елемента, то необхідну дію можна виконати так, як описано вище. Але якщо є адреса тільки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 елемента, то задача ускладнюється. У цьому випадку замість того, щоб ще раз від початку списку шукати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 xml:space="preserve">-1)-й елемент, значно простіше виконати вставку </w:t>
      </w:r>
      <w:r w:rsidRPr="003423BA">
        <w:rPr>
          <w:rFonts w:ascii="Times New Roman" w:eastAsia="Times New Roman" w:hAnsi="Times New Roman" w:cs="Times New Roman"/>
          <w:i/>
          <w:sz w:val="24"/>
          <w:szCs w:val="24"/>
          <w:lang w:val="uk-UA" w:eastAsia="en-US"/>
        </w:rPr>
        <w:t xml:space="preserve">перед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 xml:space="preserve">-м елементом у такий спосіб (вважаємо, що адреса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 xml:space="preserve">-го елемента відома і зберігається у вказівнику </w:t>
      </w:r>
      <w:r w:rsidRPr="003423BA">
        <w:rPr>
          <w:rFonts w:ascii="Times New Roman" w:eastAsia="Times New Roman" w:hAnsi="Times New Roman" w:cs="Times New Roman"/>
          <w:b/>
          <w:sz w:val="24"/>
          <w:szCs w:val="24"/>
          <w:lang w:val="uk-UA" w:eastAsia="en-US"/>
        </w:rPr>
        <w:t>Pk</w:t>
      </w:r>
      <w:r w:rsidRPr="003423BA">
        <w:rPr>
          <w:rFonts w:ascii="Times New Roman" w:eastAsia="Times New Roman" w:hAnsi="Times New Roman" w:cs="Times New Roman"/>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(рис.10):</w:t>
      </w:r>
    </w:p>
    <w:p w14:paraId="4386FB25" w14:textId="77777777" w:rsidR="003423BA" w:rsidRPr="003423BA" w:rsidRDefault="003423BA" w:rsidP="00487796">
      <w:pPr>
        <w:widowControl w:val="0"/>
        <w:numPr>
          <w:ilvl w:val="0"/>
          <w:numId w:val="106"/>
        </w:numPr>
        <w:tabs>
          <w:tab w:val="left" w:pos="849"/>
        </w:tabs>
        <w:autoSpaceDE w:val="0"/>
        <w:autoSpaceDN w:val="0"/>
        <w:spacing w:line="237" w:lineRule="auto"/>
        <w:ind w:right="141"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зробити</w:t>
      </w:r>
      <w:r w:rsidRPr="003423BA">
        <w:rPr>
          <w:rFonts w:ascii="Times New Roman" w:eastAsia="Times New Roman" w:hAnsi="Times New Roman" w:cs="Times New Roman"/>
          <w:spacing w:val="35"/>
          <w:sz w:val="24"/>
          <w:szCs w:val="24"/>
          <w:lang w:val="uk-UA" w:eastAsia="en-US"/>
        </w:rPr>
        <w:t xml:space="preserve"> </w:t>
      </w:r>
      <w:r w:rsidRPr="003423BA">
        <w:rPr>
          <w:rFonts w:ascii="Times New Roman" w:eastAsia="Times New Roman" w:hAnsi="Times New Roman" w:cs="Times New Roman"/>
          <w:sz w:val="24"/>
          <w:szCs w:val="24"/>
          <w:lang w:val="uk-UA" w:eastAsia="en-US"/>
        </w:rPr>
        <w:t>вставку нового</w:t>
      </w:r>
      <w:r w:rsidRPr="003423BA">
        <w:rPr>
          <w:rFonts w:ascii="Times New Roman" w:eastAsia="Times New Roman" w:hAnsi="Times New Roman" w:cs="Times New Roman"/>
          <w:spacing w:val="34"/>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36"/>
          <w:sz w:val="24"/>
          <w:szCs w:val="24"/>
          <w:lang w:val="uk-UA" w:eastAsia="en-US"/>
        </w:rPr>
        <w:t xml:space="preserve"> </w:t>
      </w:r>
      <w:r w:rsidRPr="003423BA">
        <w:rPr>
          <w:rFonts w:ascii="Times New Roman" w:eastAsia="Times New Roman" w:hAnsi="Times New Roman" w:cs="Times New Roman"/>
          <w:sz w:val="24"/>
          <w:szCs w:val="24"/>
          <w:lang w:val="uk-UA" w:eastAsia="en-US"/>
        </w:rPr>
        <w:t>після</w:t>
      </w:r>
      <w:r w:rsidRPr="003423BA">
        <w:rPr>
          <w:rFonts w:ascii="Times New Roman" w:eastAsia="Times New Roman" w:hAnsi="Times New Roman" w:cs="Times New Roman"/>
          <w:spacing w:val="32"/>
          <w:sz w:val="24"/>
          <w:szCs w:val="24"/>
          <w:lang w:val="uk-UA" w:eastAsia="en-US"/>
        </w:rPr>
        <w:t xml:space="preserve">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w:t>
      </w:r>
      <w:r w:rsidRPr="003423BA">
        <w:rPr>
          <w:rFonts w:ascii="Times New Roman" w:eastAsia="Times New Roman" w:hAnsi="Times New Roman" w:cs="Times New Roman"/>
          <w:spacing w:val="33"/>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34"/>
          <w:sz w:val="24"/>
          <w:szCs w:val="24"/>
          <w:lang w:val="uk-UA" w:eastAsia="en-US"/>
        </w:rPr>
        <w:t xml:space="preserve"> </w:t>
      </w:r>
      <w:r w:rsidRPr="003423BA">
        <w:rPr>
          <w:rFonts w:ascii="Times New Roman" w:eastAsia="Times New Roman" w:hAnsi="Times New Roman" w:cs="Times New Roman"/>
          <w:sz w:val="24"/>
          <w:szCs w:val="24"/>
          <w:lang w:val="uk-UA" w:eastAsia="en-US"/>
        </w:rPr>
        <w:t>(таким</w:t>
      </w:r>
      <w:r w:rsidRPr="003423BA">
        <w:rPr>
          <w:rFonts w:ascii="Times New Roman" w:eastAsia="Times New Roman" w:hAnsi="Times New Roman" w:cs="Times New Roman"/>
          <w:spacing w:val="34"/>
          <w:sz w:val="24"/>
          <w:szCs w:val="24"/>
          <w:lang w:val="uk-UA" w:eastAsia="en-US"/>
        </w:rPr>
        <w:t xml:space="preserve"> </w:t>
      </w:r>
      <w:r w:rsidRPr="003423BA">
        <w:rPr>
          <w:rFonts w:ascii="Times New Roman" w:eastAsia="Times New Roman" w:hAnsi="Times New Roman" w:cs="Times New Roman"/>
          <w:sz w:val="24"/>
          <w:szCs w:val="24"/>
          <w:lang w:val="uk-UA" w:eastAsia="en-US"/>
        </w:rPr>
        <w:t>чином, як</w:t>
      </w:r>
      <w:r w:rsidRPr="003423BA">
        <w:rPr>
          <w:rFonts w:ascii="Times New Roman" w:eastAsia="Times New Roman" w:hAnsi="Times New Roman" w:cs="Times New Roman"/>
          <w:spacing w:val="33"/>
          <w:sz w:val="24"/>
          <w:szCs w:val="24"/>
          <w:lang w:val="uk-UA" w:eastAsia="en-US"/>
        </w:rPr>
        <w:t xml:space="preserve"> </w:t>
      </w:r>
      <w:r w:rsidRPr="003423BA">
        <w:rPr>
          <w:rFonts w:ascii="Times New Roman" w:eastAsia="Times New Roman" w:hAnsi="Times New Roman" w:cs="Times New Roman"/>
          <w:sz w:val="24"/>
          <w:szCs w:val="24"/>
          <w:lang w:val="uk-UA" w:eastAsia="en-US"/>
        </w:rPr>
        <w:t>це описано вище);</w:t>
      </w:r>
    </w:p>
    <w:p w14:paraId="2C5D9DA6" w14:textId="77777777" w:rsidR="003423BA" w:rsidRPr="003423BA" w:rsidRDefault="003423BA" w:rsidP="00487796">
      <w:pPr>
        <w:widowControl w:val="0"/>
        <w:numPr>
          <w:ilvl w:val="0"/>
          <w:numId w:val="106"/>
        </w:numPr>
        <w:tabs>
          <w:tab w:val="left" w:pos="850"/>
        </w:tabs>
        <w:autoSpaceDE w:val="0"/>
        <w:autoSpaceDN w:val="0"/>
        <w:spacing w:before="4" w:line="240" w:lineRule="auto"/>
        <w:ind w:left="850" w:hanging="282"/>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поміняти</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місцями</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значення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інформаційних</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полів</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нового</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елементів;</w:t>
      </w:r>
    </w:p>
    <w:p w14:paraId="1E75AFAA" w14:textId="77777777" w:rsidR="003423BA" w:rsidRPr="003423BA" w:rsidRDefault="003423BA" w:rsidP="00487796">
      <w:pPr>
        <w:widowControl w:val="0"/>
        <w:numPr>
          <w:ilvl w:val="0"/>
          <w:numId w:val="106"/>
        </w:numPr>
        <w:tabs>
          <w:tab w:val="left" w:pos="849"/>
        </w:tabs>
        <w:autoSpaceDE w:val="0"/>
        <w:autoSpaceDN w:val="0"/>
        <w:spacing w:line="240" w:lineRule="auto"/>
        <w:ind w:right="140"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переставити</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b/>
          <w:sz w:val="24"/>
          <w:szCs w:val="24"/>
          <w:lang w:val="uk-UA" w:eastAsia="en-US"/>
        </w:rPr>
        <w:t>Рk</w:t>
      </w:r>
      <w:r w:rsidRPr="003423BA">
        <w:rPr>
          <w:rFonts w:ascii="Times New Roman" w:eastAsia="Times New Roman" w:hAnsi="Times New Roman" w:cs="Times New Roman"/>
          <w:b/>
          <w:spacing w:val="-35"/>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37"/>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вставлений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38"/>
          <w:sz w:val="24"/>
          <w:szCs w:val="24"/>
          <w:lang w:val="uk-UA" w:eastAsia="en-US"/>
        </w:rPr>
        <w:t xml:space="preserve"> </w:t>
      </w:r>
      <w:r w:rsidRPr="003423BA">
        <w:rPr>
          <w:rFonts w:ascii="Times New Roman" w:eastAsia="Times New Roman" w:hAnsi="Times New Roman" w:cs="Times New Roman"/>
          <w:sz w:val="24"/>
          <w:szCs w:val="24"/>
          <w:lang w:val="uk-UA" w:eastAsia="en-US"/>
        </w:rPr>
        <w:t>який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вже</w:t>
      </w:r>
      <w:r w:rsidRPr="003423BA">
        <w:rPr>
          <w:rFonts w:ascii="Times New Roman" w:eastAsia="Times New Roman" w:hAnsi="Times New Roman" w:cs="Times New Roman"/>
          <w:spacing w:val="39"/>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містить значення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 елемента.</w:t>
      </w:r>
    </w:p>
    <w:p w14:paraId="23E0D5BD" w14:textId="77777777" w:rsidR="003423BA" w:rsidRPr="003423BA" w:rsidRDefault="003423BA" w:rsidP="00487796">
      <w:pPr>
        <w:widowControl w:val="0"/>
        <w:numPr>
          <w:ilvl w:val="0"/>
          <w:numId w:val="105"/>
        </w:numPr>
        <w:tabs>
          <w:tab w:val="left" w:pos="1146"/>
        </w:tabs>
        <w:autoSpaceDE w:val="0"/>
        <w:autoSpaceDN w:val="0"/>
        <w:spacing w:before="317" w:after="6"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p w14:paraId="03748A5B"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inline distT="0" distB="0" distL="0" distR="0" wp14:anchorId="3ED66E4E" wp14:editId="43527024">
            <wp:extent cx="2747782" cy="125272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0" cstate="print"/>
                    <a:stretch>
                      <a:fillRect/>
                    </a:stretch>
                  </pic:blipFill>
                  <pic:spPr>
                    <a:xfrm>
                      <a:off x="0" y="0"/>
                      <a:ext cx="2747782" cy="1252727"/>
                    </a:xfrm>
                    <a:prstGeom prst="rect">
                      <a:avLst/>
                    </a:prstGeom>
                  </pic:spPr>
                </pic:pic>
              </a:graphicData>
            </a:graphic>
          </wp:inline>
        </w:drawing>
      </w:r>
    </w:p>
    <w:p w14:paraId="28EC7E9B" w14:textId="77777777" w:rsidR="003423BA" w:rsidRPr="003423BA" w:rsidRDefault="003423BA" w:rsidP="00487796">
      <w:pPr>
        <w:widowControl w:val="0"/>
        <w:autoSpaceDE w:val="0"/>
        <w:autoSpaceDN w:val="0"/>
        <w:spacing w:before="5" w:line="240" w:lineRule="auto"/>
        <w:rPr>
          <w:rFonts w:ascii="Times New Roman" w:eastAsia="Times New Roman" w:hAnsi="Times New Roman" w:cs="Times New Roman"/>
          <w:sz w:val="24"/>
          <w:szCs w:val="24"/>
          <w:lang w:val="uk-UA" w:eastAsia="en-US"/>
        </w:rPr>
      </w:pPr>
    </w:p>
    <w:p w14:paraId="13C1C6F8" w14:textId="77777777" w:rsidR="003423BA" w:rsidRPr="003423BA" w:rsidRDefault="003423BA" w:rsidP="00487796">
      <w:pPr>
        <w:widowControl w:val="0"/>
        <w:numPr>
          <w:ilvl w:val="0"/>
          <w:numId w:val="105"/>
        </w:numPr>
        <w:tabs>
          <w:tab w:val="left" w:pos="1146"/>
        </w:tabs>
        <w:autoSpaceDE w:val="0"/>
        <w:autoSpaceDN w:val="0"/>
        <w:spacing w:after="8"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Стан</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після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додавання</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7</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після</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5"/>
          <w:sz w:val="24"/>
          <w:szCs w:val="24"/>
          <w:lang w:val="uk-UA" w:eastAsia="en-US"/>
        </w:rPr>
        <w:t>4.</w:t>
      </w:r>
    </w:p>
    <w:tbl>
      <w:tblPr>
        <w:tblStyle w:val="TableNormal1"/>
        <w:tblW w:w="0" w:type="auto"/>
        <w:tblInd w:w="100" w:type="dxa"/>
        <w:tblLayout w:type="fixed"/>
        <w:tblLook w:val="01E0" w:firstRow="1" w:lastRow="1" w:firstColumn="1" w:lastColumn="1" w:noHBand="0" w:noVBand="0"/>
      </w:tblPr>
      <w:tblGrid>
        <w:gridCol w:w="5543"/>
        <w:gridCol w:w="2751"/>
      </w:tblGrid>
      <w:tr w:rsidR="003423BA" w:rsidRPr="00CF1CCB" w14:paraId="0997EA37" w14:textId="77777777" w:rsidTr="003423BA">
        <w:trPr>
          <w:trHeight w:val="1950"/>
        </w:trPr>
        <w:tc>
          <w:tcPr>
            <w:tcW w:w="5543" w:type="dxa"/>
          </w:tcPr>
          <w:p w14:paraId="0BFAD696"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4CA4EBB2" wp14:editId="6DF2E49A">
                  <wp:extent cx="3406573" cy="120700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1" cstate="print"/>
                          <a:stretch>
                            <a:fillRect/>
                          </a:stretch>
                        </pic:blipFill>
                        <pic:spPr>
                          <a:xfrm>
                            <a:off x="0" y="0"/>
                            <a:ext cx="3406573" cy="1207008"/>
                          </a:xfrm>
                          <a:prstGeom prst="rect">
                            <a:avLst/>
                          </a:prstGeom>
                        </pic:spPr>
                      </pic:pic>
                    </a:graphicData>
                  </a:graphic>
                </wp:inline>
              </w:drawing>
            </w:r>
          </w:p>
        </w:tc>
        <w:tc>
          <w:tcPr>
            <w:tcW w:w="2751" w:type="dxa"/>
          </w:tcPr>
          <w:p w14:paraId="3106FEB4" w14:textId="77777777" w:rsidR="003423BA" w:rsidRPr="003423BA" w:rsidRDefault="003423BA" w:rsidP="00487796">
            <w:pPr>
              <w:spacing w:before="157" w:line="240" w:lineRule="auto"/>
              <w:rPr>
                <w:rFonts w:ascii="Times New Roman" w:eastAsia="Courier New" w:hAnsi="Times New Roman" w:cs="Times New Roman"/>
                <w:sz w:val="24"/>
                <w:szCs w:val="24"/>
                <w:lang w:val="uk-UA" w:eastAsia="en-US"/>
              </w:rPr>
            </w:pPr>
          </w:p>
          <w:p w14:paraId="7465FA6E" w14:textId="77777777" w:rsidR="003423BA" w:rsidRPr="003423BA" w:rsidRDefault="003423BA" w:rsidP="00487796">
            <w:pPr>
              <w:spacing w:line="240" w:lineRule="auto"/>
              <w:ind w:right="50"/>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14"/>
                <w:sz w:val="24"/>
                <w:szCs w:val="24"/>
                <w:lang w:val="uk-UA" w:eastAsia="en-US"/>
              </w:rPr>
              <w:t xml:space="preserve"> </w:t>
            </w:r>
            <w:r w:rsidRPr="003423BA">
              <w:rPr>
                <w:rFonts w:ascii="Times New Roman" w:eastAsia="Courier New" w:hAnsi="Times New Roman" w:cs="Times New Roman"/>
                <w:b/>
                <w:sz w:val="24"/>
                <w:szCs w:val="24"/>
                <w:lang w:val="uk-UA" w:eastAsia="en-US"/>
              </w:rPr>
              <w:t>*p=</w:t>
            </w:r>
            <w:r w:rsidRPr="003423BA">
              <w:rPr>
                <w:rFonts w:ascii="Times New Roman" w:eastAsia="Courier New" w:hAnsi="Times New Roman" w:cs="Times New Roman"/>
                <w:b/>
                <w:spacing w:val="-14"/>
                <w:sz w:val="24"/>
                <w:szCs w:val="24"/>
                <w:lang w:val="uk-UA" w:eastAsia="en-US"/>
              </w:rPr>
              <w:t xml:space="preserve"> </w:t>
            </w:r>
            <w:r w:rsidRPr="003423BA">
              <w:rPr>
                <w:rFonts w:ascii="Times New Roman" w:eastAsia="Courier New" w:hAnsi="Times New Roman" w:cs="Times New Roman"/>
                <w:b/>
                <w:sz w:val="24"/>
                <w:szCs w:val="24"/>
                <w:lang w:val="uk-UA" w:eastAsia="en-US"/>
              </w:rPr>
              <w:t>new</w:t>
            </w:r>
            <w:r w:rsidRPr="003423BA">
              <w:rPr>
                <w:rFonts w:ascii="Times New Roman" w:eastAsia="Courier New" w:hAnsi="Times New Roman" w:cs="Times New Roman"/>
                <w:b/>
                <w:spacing w:val="-14"/>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List; </w:t>
            </w:r>
            <w:r w:rsidRPr="003423BA">
              <w:rPr>
                <w:rFonts w:ascii="Times New Roman" w:eastAsia="Courier New" w:hAnsi="Times New Roman" w:cs="Times New Roman"/>
                <w:b/>
                <w:spacing w:val="-2"/>
                <w:sz w:val="24"/>
                <w:szCs w:val="24"/>
                <w:lang w:val="uk-UA" w:eastAsia="en-US"/>
              </w:rPr>
              <w:t>р-&gt;Inf=7;</w:t>
            </w:r>
          </w:p>
          <w:p w14:paraId="07455343" w14:textId="77777777" w:rsidR="003423BA" w:rsidRPr="003423BA" w:rsidRDefault="003423BA" w:rsidP="00487796">
            <w:pPr>
              <w:spacing w:line="240" w:lineRule="auto"/>
              <w:ind w:right="192"/>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р-&gt;Link=Pk-&gt;Link; Pk-&gt;Link=р;</w:t>
            </w:r>
          </w:p>
        </w:tc>
      </w:tr>
    </w:tbl>
    <w:p w14:paraId="2400EE4A" w14:textId="77777777" w:rsidR="003423BA" w:rsidRPr="003423BA" w:rsidRDefault="003423BA" w:rsidP="00487796">
      <w:pPr>
        <w:widowControl w:val="0"/>
        <w:autoSpaceDE w:val="0"/>
        <w:autoSpaceDN w:val="0"/>
        <w:spacing w:line="240" w:lineRule="auto"/>
        <w:rPr>
          <w:rFonts w:ascii="Times New Roman" w:eastAsia="Courier New" w:hAnsi="Times New Roman" w:cs="Times New Roman"/>
          <w:b/>
          <w:sz w:val="24"/>
          <w:szCs w:val="24"/>
          <w:lang w:val="uk-UA" w:eastAsia="en-US"/>
        </w:rPr>
        <w:sectPr w:rsidR="003423BA" w:rsidRPr="003423BA">
          <w:pgSz w:w="11910" w:h="16840"/>
          <w:pgMar w:top="1040" w:right="425" w:bottom="1020" w:left="1275" w:header="0" w:footer="822" w:gutter="0"/>
          <w:cols w:space="720"/>
        </w:sectPr>
      </w:pPr>
    </w:p>
    <w:p w14:paraId="52C24A19" w14:textId="77777777" w:rsidR="003423BA" w:rsidRPr="003423BA" w:rsidRDefault="003423BA" w:rsidP="00487796">
      <w:pPr>
        <w:widowControl w:val="0"/>
        <w:numPr>
          <w:ilvl w:val="0"/>
          <w:numId w:val="105"/>
        </w:numPr>
        <w:tabs>
          <w:tab w:val="left" w:pos="1146"/>
        </w:tabs>
        <w:autoSpaceDE w:val="0"/>
        <w:autoSpaceDN w:val="0"/>
        <w:spacing w:before="72" w:after="3" w:line="240" w:lineRule="auto"/>
        <w:ind w:left="143" w:right="136"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Обмін</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місцями</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значень</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інформаційних</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полів</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нового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елементів (змінна </w:t>
      </w:r>
      <w:r w:rsidRPr="003423BA">
        <w:rPr>
          <w:rFonts w:ascii="Times New Roman" w:eastAsia="Times New Roman" w:hAnsi="Times New Roman" w:cs="Times New Roman"/>
          <w:b/>
          <w:sz w:val="24"/>
          <w:szCs w:val="24"/>
          <w:lang w:val="uk-UA" w:eastAsia="en-US"/>
        </w:rPr>
        <w:t>Tmp</w:t>
      </w:r>
      <w:r w:rsidRPr="003423BA">
        <w:rPr>
          <w:rFonts w:ascii="Times New Roman" w:eastAsia="Times New Roman" w:hAnsi="Times New Roman" w:cs="Times New Roman"/>
          <w:b/>
          <w:spacing w:val="-65"/>
          <w:sz w:val="24"/>
          <w:szCs w:val="24"/>
          <w:lang w:val="uk-UA" w:eastAsia="en-US"/>
        </w:rPr>
        <w:t xml:space="preserve"> </w:t>
      </w:r>
      <w:r w:rsidRPr="003423BA">
        <w:rPr>
          <w:rFonts w:ascii="Times New Roman" w:eastAsia="Times New Roman" w:hAnsi="Times New Roman" w:cs="Times New Roman"/>
          <w:sz w:val="24"/>
          <w:szCs w:val="24"/>
          <w:lang w:val="uk-UA" w:eastAsia="en-US"/>
        </w:rPr>
        <w:t>повинна мати той же тип, що й інформаційне поле елемента списку):</w:t>
      </w:r>
    </w:p>
    <w:tbl>
      <w:tblPr>
        <w:tblStyle w:val="TableNormal1"/>
        <w:tblW w:w="0" w:type="auto"/>
        <w:tblInd w:w="100" w:type="dxa"/>
        <w:tblLayout w:type="fixed"/>
        <w:tblLook w:val="01E0" w:firstRow="1" w:lastRow="1" w:firstColumn="1" w:lastColumn="1" w:noHBand="0" w:noVBand="0"/>
      </w:tblPr>
      <w:tblGrid>
        <w:gridCol w:w="5434"/>
        <w:gridCol w:w="3373"/>
      </w:tblGrid>
      <w:tr w:rsidR="003423BA" w:rsidRPr="003423BA" w14:paraId="0612C08F" w14:textId="77777777" w:rsidTr="003423BA">
        <w:trPr>
          <w:trHeight w:val="1842"/>
        </w:trPr>
        <w:tc>
          <w:tcPr>
            <w:tcW w:w="5434" w:type="dxa"/>
          </w:tcPr>
          <w:p w14:paraId="02A18A49" w14:textId="77777777" w:rsidR="003423BA" w:rsidRPr="003423BA" w:rsidRDefault="003423BA" w:rsidP="00487796">
            <w:pPr>
              <w:spacing w:before="10" w:line="240" w:lineRule="auto"/>
              <w:rPr>
                <w:rFonts w:ascii="Times New Roman" w:eastAsia="Courier New" w:hAnsi="Times New Roman" w:cs="Times New Roman"/>
                <w:sz w:val="24"/>
                <w:szCs w:val="24"/>
                <w:lang w:val="uk-UA" w:eastAsia="en-US"/>
              </w:rPr>
            </w:pPr>
          </w:p>
          <w:p w14:paraId="0A42C6E6"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1A38D917" wp14:editId="11ED05A0">
                  <wp:extent cx="3166908" cy="113576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2" cstate="print"/>
                          <a:stretch>
                            <a:fillRect/>
                          </a:stretch>
                        </pic:blipFill>
                        <pic:spPr>
                          <a:xfrm>
                            <a:off x="0" y="0"/>
                            <a:ext cx="3166908" cy="1135760"/>
                          </a:xfrm>
                          <a:prstGeom prst="rect">
                            <a:avLst/>
                          </a:prstGeom>
                        </pic:spPr>
                      </pic:pic>
                    </a:graphicData>
                  </a:graphic>
                </wp:inline>
              </w:drawing>
            </w:r>
          </w:p>
        </w:tc>
        <w:tc>
          <w:tcPr>
            <w:tcW w:w="3373" w:type="dxa"/>
          </w:tcPr>
          <w:p w14:paraId="3ED517C2" w14:textId="77777777" w:rsidR="003423BA" w:rsidRPr="003423BA" w:rsidRDefault="003423BA" w:rsidP="00487796">
            <w:pPr>
              <w:spacing w:before="237" w:line="240" w:lineRule="auto"/>
              <w:rPr>
                <w:rFonts w:ascii="Times New Roman" w:eastAsia="Courier New" w:hAnsi="Times New Roman" w:cs="Times New Roman"/>
                <w:sz w:val="24"/>
                <w:szCs w:val="24"/>
                <w:lang w:val="uk-UA" w:eastAsia="en-US"/>
              </w:rPr>
            </w:pPr>
          </w:p>
          <w:p w14:paraId="0FFD52C6" w14:textId="77777777" w:rsidR="003423BA" w:rsidRPr="003423BA" w:rsidRDefault="003423BA" w:rsidP="00487796">
            <w:pPr>
              <w:spacing w:line="240" w:lineRule="auto"/>
              <w:ind w:right="47"/>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typeelem</w:t>
            </w:r>
            <w:r w:rsidRPr="003423BA">
              <w:rPr>
                <w:rFonts w:ascii="Times New Roman" w:eastAsia="Courier New" w:hAnsi="Times New Roman" w:cs="Times New Roman"/>
                <w:b/>
                <w:spacing w:val="-38"/>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Tmp=Pk-&gt;Inf; </w:t>
            </w:r>
            <w:r w:rsidRPr="003423BA">
              <w:rPr>
                <w:rFonts w:ascii="Times New Roman" w:eastAsia="Courier New" w:hAnsi="Times New Roman" w:cs="Times New Roman"/>
                <w:b/>
                <w:spacing w:val="-2"/>
                <w:sz w:val="24"/>
                <w:szCs w:val="24"/>
                <w:lang w:val="uk-UA" w:eastAsia="en-US"/>
              </w:rPr>
              <w:t>Pk-&gt;Inf=р-&gt;Inf;</w:t>
            </w:r>
          </w:p>
          <w:p w14:paraId="045D304E" w14:textId="77777777" w:rsidR="003423BA" w:rsidRPr="003423BA" w:rsidRDefault="003423BA" w:rsidP="00487796">
            <w:pPr>
              <w:spacing w:before="1"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р-&gt;Inf=Tmp;</w:t>
            </w:r>
          </w:p>
        </w:tc>
      </w:tr>
    </w:tbl>
    <w:p w14:paraId="1871E579" w14:textId="77777777" w:rsidR="003423BA" w:rsidRPr="003423BA" w:rsidRDefault="003423BA" w:rsidP="00487796">
      <w:pPr>
        <w:widowControl w:val="0"/>
        <w:numPr>
          <w:ilvl w:val="0"/>
          <w:numId w:val="105"/>
        </w:numPr>
        <w:tabs>
          <w:tab w:val="left" w:pos="1146"/>
        </w:tabs>
        <w:autoSpaceDE w:val="0"/>
        <w:autoSpaceDN w:val="0"/>
        <w:spacing w:before="321"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Перестановка</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Рk</w:t>
      </w:r>
      <w:r w:rsidRPr="003423BA">
        <w:rPr>
          <w:rFonts w:ascii="Times New Roman" w:eastAsia="Times New Roman" w:hAnsi="Times New Roman" w:cs="Times New Roman"/>
          <w:b/>
          <w:spacing w:val="-75"/>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новий</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tbl>
      <w:tblPr>
        <w:tblStyle w:val="TableNormal1"/>
        <w:tblW w:w="0" w:type="auto"/>
        <w:tblInd w:w="100" w:type="dxa"/>
        <w:tblLayout w:type="fixed"/>
        <w:tblLook w:val="01E0" w:firstRow="1" w:lastRow="1" w:firstColumn="1" w:lastColumn="1" w:noHBand="0" w:noVBand="0"/>
      </w:tblPr>
      <w:tblGrid>
        <w:gridCol w:w="5409"/>
        <w:gridCol w:w="1079"/>
      </w:tblGrid>
      <w:tr w:rsidR="003423BA" w:rsidRPr="003423BA" w14:paraId="4AFDCFDD" w14:textId="77777777" w:rsidTr="003423BA">
        <w:trPr>
          <w:trHeight w:val="1847"/>
        </w:trPr>
        <w:tc>
          <w:tcPr>
            <w:tcW w:w="5409" w:type="dxa"/>
          </w:tcPr>
          <w:p w14:paraId="647D1D49"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4CFD7C6D" wp14:editId="339B4F5E">
                  <wp:extent cx="3185926" cy="115300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3" cstate="print"/>
                          <a:stretch>
                            <a:fillRect/>
                          </a:stretch>
                        </pic:blipFill>
                        <pic:spPr>
                          <a:xfrm>
                            <a:off x="0" y="0"/>
                            <a:ext cx="3185926" cy="1153001"/>
                          </a:xfrm>
                          <a:prstGeom prst="rect">
                            <a:avLst/>
                          </a:prstGeom>
                        </pic:spPr>
                      </pic:pic>
                    </a:graphicData>
                  </a:graphic>
                </wp:inline>
              </w:drawing>
            </w:r>
          </w:p>
        </w:tc>
        <w:tc>
          <w:tcPr>
            <w:tcW w:w="1079" w:type="dxa"/>
          </w:tcPr>
          <w:p w14:paraId="2ED95A8E"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6373B5AD" w14:textId="77777777" w:rsidR="003423BA" w:rsidRPr="003423BA" w:rsidRDefault="003423BA" w:rsidP="00487796">
            <w:pPr>
              <w:spacing w:before="238" w:line="240" w:lineRule="auto"/>
              <w:rPr>
                <w:rFonts w:ascii="Times New Roman" w:eastAsia="Courier New" w:hAnsi="Times New Roman" w:cs="Times New Roman"/>
                <w:sz w:val="24"/>
                <w:szCs w:val="24"/>
                <w:lang w:val="uk-UA" w:eastAsia="en-US"/>
              </w:rPr>
            </w:pPr>
          </w:p>
          <w:p w14:paraId="690DA19C"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Pk=p;</w:t>
            </w:r>
          </w:p>
        </w:tc>
      </w:tr>
    </w:tbl>
    <w:p w14:paraId="061C243C"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Рис.10.</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Додавання</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всередину</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списку</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перед</w:t>
      </w:r>
      <w:r w:rsidRPr="003423BA">
        <w:rPr>
          <w:rFonts w:ascii="Times New Roman" w:eastAsia="Times New Roman" w:hAnsi="Times New Roman" w:cs="Times New Roman"/>
          <w:b/>
          <w:spacing w:val="-2"/>
          <w:sz w:val="24"/>
          <w:szCs w:val="24"/>
          <w:lang w:val="uk-UA" w:eastAsia="en-US"/>
        </w:rPr>
        <w:t xml:space="preserve"> заданим</w:t>
      </w:r>
    </w:p>
    <w:p w14:paraId="00A6C833" w14:textId="77777777" w:rsidR="003423BA" w:rsidRPr="003423BA" w:rsidRDefault="003423BA" w:rsidP="00487796">
      <w:pPr>
        <w:widowControl w:val="0"/>
        <w:autoSpaceDE w:val="0"/>
        <w:autoSpaceDN w:val="0"/>
        <w:spacing w:before="48" w:line="240" w:lineRule="auto"/>
        <w:rPr>
          <w:rFonts w:ascii="Times New Roman" w:eastAsia="Times New Roman" w:hAnsi="Times New Roman" w:cs="Times New Roman"/>
          <w:b/>
          <w:sz w:val="24"/>
          <w:szCs w:val="24"/>
          <w:lang w:val="uk-UA" w:eastAsia="en-US"/>
        </w:rPr>
      </w:pPr>
    </w:p>
    <w:p w14:paraId="195AFB0F" w14:textId="77777777" w:rsidR="003423BA" w:rsidRPr="003423BA" w:rsidRDefault="003423BA" w:rsidP="00487796">
      <w:pPr>
        <w:widowControl w:val="0"/>
        <w:autoSpaceDE w:val="0"/>
        <w:autoSpaceDN w:val="0"/>
        <w:spacing w:line="319" w:lineRule="exact"/>
        <w:jc w:val="both"/>
        <w:rPr>
          <w:rFonts w:ascii="Times New Roman" w:eastAsia="Times New Roman" w:hAnsi="Times New Roman" w:cs="Times New Roman"/>
          <w:b/>
          <w:bCs/>
          <w:i/>
          <w:iCs/>
          <w:sz w:val="24"/>
          <w:szCs w:val="24"/>
          <w:lang w:val="uk-UA" w:eastAsia="en-US"/>
        </w:rPr>
      </w:pPr>
      <w:r w:rsidRPr="003423BA">
        <w:rPr>
          <w:rFonts w:ascii="Times New Roman" w:eastAsia="Times New Roman" w:hAnsi="Times New Roman" w:cs="Times New Roman"/>
          <w:b/>
          <w:bCs/>
          <w:i/>
          <w:iCs/>
          <w:sz w:val="24"/>
          <w:szCs w:val="24"/>
          <w:lang w:val="uk-UA" w:eastAsia="en-US"/>
        </w:rPr>
        <w:t>Друк</w:t>
      </w:r>
      <w:r w:rsidRPr="003423BA">
        <w:rPr>
          <w:rFonts w:ascii="Times New Roman" w:eastAsia="Times New Roman" w:hAnsi="Times New Roman" w:cs="Times New Roman"/>
          <w:b/>
          <w:bCs/>
          <w:i/>
          <w:iCs/>
          <w:spacing w:val="-6"/>
          <w:sz w:val="24"/>
          <w:szCs w:val="24"/>
          <w:lang w:val="uk-UA" w:eastAsia="en-US"/>
        </w:rPr>
        <w:t xml:space="preserve"> </w:t>
      </w:r>
      <w:r w:rsidRPr="003423BA">
        <w:rPr>
          <w:rFonts w:ascii="Times New Roman" w:eastAsia="Times New Roman" w:hAnsi="Times New Roman" w:cs="Times New Roman"/>
          <w:b/>
          <w:bCs/>
          <w:i/>
          <w:iCs/>
          <w:sz w:val="24"/>
          <w:szCs w:val="24"/>
          <w:lang w:val="uk-UA" w:eastAsia="en-US"/>
        </w:rPr>
        <w:t>елементів</w:t>
      </w:r>
      <w:r w:rsidRPr="003423BA">
        <w:rPr>
          <w:rFonts w:ascii="Times New Roman" w:eastAsia="Times New Roman" w:hAnsi="Times New Roman" w:cs="Times New Roman"/>
          <w:b/>
          <w:bCs/>
          <w:i/>
          <w:iCs/>
          <w:spacing w:val="-6"/>
          <w:sz w:val="24"/>
          <w:szCs w:val="24"/>
          <w:lang w:val="uk-UA" w:eastAsia="en-US"/>
        </w:rPr>
        <w:t xml:space="preserve"> </w:t>
      </w:r>
      <w:r w:rsidRPr="003423BA">
        <w:rPr>
          <w:rFonts w:ascii="Times New Roman" w:eastAsia="Times New Roman" w:hAnsi="Times New Roman" w:cs="Times New Roman"/>
          <w:b/>
          <w:bCs/>
          <w:i/>
          <w:iCs/>
          <w:spacing w:val="-2"/>
          <w:sz w:val="24"/>
          <w:szCs w:val="24"/>
          <w:lang w:val="uk-UA" w:eastAsia="en-US"/>
        </w:rPr>
        <w:t>списку</w:t>
      </w:r>
    </w:p>
    <w:p w14:paraId="525E4092" w14:textId="77777777" w:rsidR="003423BA" w:rsidRPr="003423BA" w:rsidRDefault="003423BA" w:rsidP="00487796">
      <w:pPr>
        <w:widowControl w:val="0"/>
        <w:autoSpaceDE w:val="0"/>
        <w:autoSpaceDN w:val="0"/>
        <w:spacing w:line="319" w:lineRule="exact"/>
        <w:jc w:val="both"/>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Друк</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елементів</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списку</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від</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z w:val="24"/>
          <w:szCs w:val="24"/>
          <w:lang w:val="uk-UA" w:eastAsia="en-US"/>
        </w:rPr>
        <w:t>голови</w:t>
      </w:r>
      <w:r w:rsidRPr="003423BA">
        <w:rPr>
          <w:rFonts w:ascii="Times New Roman" w:eastAsia="Times New Roman" w:hAnsi="Times New Roman" w:cs="Times New Roman"/>
          <w:i/>
          <w:spacing w:val="-2"/>
          <w:sz w:val="24"/>
          <w:szCs w:val="24"/>
          <w:lang w:val="uk-UA" w:eastAsia="en-US"/>
        </w:rPr>
        <w:t xml:space="preserve"> </w:t>
      </w:r>
      <w:r w:rsidRPr="003423BA">
        <w:rPr>
          <w:rFonts w:ascii="Times New Roman" w:eastAsia="Times New Roman" w:hAnsi="Times New Roman" w:cs="Times New Roman"/>
          <w:i/>
          <w:sz w:val="24"/>
          <w:szCs w:val="24"/>
          <w:lang w:val="uk-UA" w:eastAsia="en-US"/>
        </w:rPr>
        <w:t>до</w:t>
      </w:r>
      <w:r w:rsidRPr="003423BA">
        <w:rPr>
          <w:rFonts w:ascii="Times New Roman" w:eastAsia="Times New Roman" w:hAnsi="Times New Roman" w:cs="Times New Roman"/>
          <w:i/>
          <w:spacing w:val="-3"/>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кінця</w:t>
      </w:r>
    </w:p>
    <w:p w14:paraId="04E00961" w14:textId="77777777" w:rsidR="003423BA" w:rsidRPr="003423BA" w:rsidRDefault="003423BA" w:rsidP="00487796">
      <w:pPr>
        <w:widowControl w:val="0"/>
        <w:autoSpaceDE w:val="0"/>
        <w:autoSpaceDN w:val="0"/>
        <w:spacing w:line="240" w:lineRule="auto"/>
        <w:ind w:right="139"/>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Виведення на друк елементів списку від голови до кінця виконується аналогічно до описаного вище установлення вказівника на останній елемент із єдиною відмінністю: одночасно з переміщенням вказівника виводиться на друк значення інформаційного поля кожного елемента списку.</w:t>
      </w:r>
    </w:p>
    <w:p w14:paraId="21D4926D" w14:textId="77777777" w:rsidR="003423BA" w:rsidRPr="003423BA" w:rsidRDefault="003423BA" w:rsidP="00487796">
      <w:pPr>
        <w:widowControl w:val="0"/>
        <w:autoSpaceDE w:val="0"/>
        <w:autoSpaceDN w:val="0"/>
        <w:spacing w:before="279"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viewList(List*</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node)</w:t>
      </w:r>
    </w:p>
    <w:p w14:paraId="73021E4F"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3351BE2D" w14:textId="77777777" w:rsidR="003423BA" w:rsidRPr="003423BA" w:rsidRDefault="003423BA" w:rsidP="00487796">
      <w:pPr>
        <w:widowControl w:val="0"/>
        <w:autoSpaceDE w:val="0"/>
        <w:autoSpaceDN w:val="0"/>
        <w:spacing w:before="6"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//перевірка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пустоту</w:t>
      </w:r>
    </w:p>
    <w:p w14:paraId="61F99964"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if(!node)</w:t>
      </w:r>
    </w:p>
    <w:p w14:paraId="3F7E7163" w14:textId="77777777" w:rsidR="003423BA" w:rsidRPr="003423BA" w:rsidRDefault="003423BA" w:rsidP="00487796">
      <w:pPr>
        <w:widowControl w:val="0"/>
        <w:autoSpaceDE w:val="0"/>
        <w:autoSpaceDN w:val="0"/>
        <w:spacing w:before="9"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//якщо</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порожній,</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виведення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повідомлення</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про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5"/>
          <w:sz w:val="24"/>
          <w:szCs w:val="24"/>
          <w:lang w:val="uk-UA" w:eastAsia="en-US"/>
        </w:rPr>
        <w:t>це</w:t>
      </w:r>
    </w:p>
    <w:p w14:paraId="70D0B78E" w14:textId="77777777" w:rsidR="003423BA" w:rsidRPr="003423BA" w:rsidRDefault="003423BA" w:rsidP="00487796">
      <w:pPr>
        <w:widowControl w:val="0"/>
        <w:autoSpaceDE w:val="0"/>
        <w:autoSpaceDN w:val="0"/>
        <w:spacing w:line="264"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//та</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закінчення</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виконання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функції</w:t>
      </w:r>
    </w:p>
    <w:p w14:paraId="121EC590"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18DEC45" w14:textId="77777777" w:rsidR="003423BA" w:rsidRPr="003423BA" w:rsidRDefault="003423BA" w:rsidP="00487796">
      <w:pPr>
        <w:widowControl w:val="0"/>
        <w:autoSpaceDE w:val="0"/>
        <w:autoSpaceDN w:val="0"/>
        <w:spacing w:before="2" w:line="240" w:lineRule="auto"/>
        <w:ind w:right="4760"/>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cout&lt;&lt;"List</w:t>
      </w:r>
      <w:r w:rsidRPr="003423BA">
        <w:rPr>
          <w:rFonts w:ascii="Times New Roman" w:eastAsia="Times New Roman" w:hAnsi="Times New Roman" w:cs="Times New Roman"/>
          <w:b/>
          <w:spacing w:val="-34"/>
          <w:sz w:val="24"/>
          <w:szCs w:val="24"/>
          <w:lang w:val="uk-UA" w:eastAsia="en-US"/>
        </w:rPr>
        <w:t xml:space="preserve"> </w:t>
      </w:r>
      <w:r w:rsidRPr="003423BA">
        <w:rPr>
          <w:rFonts w:ascii="Times New Roman" w:eastAsia="Times New Roman" w:hAnsi="Times New Roman" w:cs="Times New Roman"/>
          <w:b/>
          <w:sz w:val="24"/>
          <w:szCs w:val="24"/>
          <w:lang w:val="uk-UA" w:eastAsia="en-US"/>
        </w:rPr>
        <w:t xml:space="preserve">empty!"&lt;&lt;endl; </w:t>
      </w:r>
      <w:r w:rsidRPr="003423BA">
        <w:rPr>
          <w:rFonts w:ascii="Times New Roman" w:eastAsia="Times New Roman" w:hAnsi="Times New Roman" w:cs="Times New Roman"/>
          <w:b/>
          <w:spacing w:val="-2"/>
          <w:sz w:val="24"/>
          <w:szCs w:val="24"/>
          <w:lang w:val="uk-UA" w:eastAsia="en-US"/>
        </w:rPr>
        <w:t>return;</w:t>
      </w:r>
    </w:p>
    <w:p w14:paraId="7CADED6D" w14:textId="77777777" w:rsidR="003423BA" w:rsidRPr="003423BA" w:rsidRDefault="003423BA" w:rsidP="00487796">
      <w:pPr>
        <w:widowControl w:val="0"/>
        <w:autoSpaceDE w:val="0"/>
        <w:autoSpaceDN w:val="0"/>
        <w:spacing w:line="270"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377A710C" w14:textId="77777777" w:rsidR="003423BA" w:rsidRPr="003423BA" w:rsidRDefault="003423BA" w:rsidP="00487796">
      <w:pPr>
        <w:widowControl w:val="0"/>
        <w:tabs>
          <w:tab w:val="left" w:leader="hyphen" w:pos="3732"/>
        </w:tabs>
        <w:autoSpaceDE w:val="0"/>
        <w:autoSpaceDN w:val="0"/>
        <w:spacing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cout&lt;&lt;"</w:t>
      </w:r>
      <w:r w:rsidRPr="003423BA">
        <w:rPr>
          <w:rFonts w:ascii="Times New Roman" w:eastAsia="Times New Roman" w:hAnsi="Times New Roman" w:cs="Times New Roman"/>
          <w:b/>
          <w:sz w:val="24"/>
          <w:szCs w:val="24"/>
          <w:lang w:val="uk-UA" w:eastAsia="en-US"/>
        </w:rPr>
        <w:tab/>
      </w:r>
      <w:r w:rsidRPr="003423BA">
        <w:rPr>
          <w:rFonts w:ascii="Times New Roman" w:eastAsia="Times New Roman" w:hAnsi="Times New Roman" w:cs="Times New Roman"/>
          <w:b/>
          <w:spacing w:val="-2"/>
          <w:sz w:val="24"/>
          <w:szCs w:val="24"/>
          <w:lang w:val="uk-UA" w:eastAsia="en-US"/>
        </w:rPr>
        <w:t>"&lt;&lt;endl;</w:t>
      </w:r>
    </w:p>
    <w:p w14:paraId="6F4FBC56"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//поки</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не</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останній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60F92D6B"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while(node)</w:t>
      </w:r>
    </w:p>
    <w:p w14:paraId="52505D94"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7022CC55"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//друк</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поточного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елемента</w:t>
      </w:r>
    </w:p>
    <w:p w14:paraId="0205C35B"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сout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&lt;&lt;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Value</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&lt;&lt;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node-&gt;Val</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&lt;&lt;</w:t>
      </w:r>
      <w:r w:rsidRPr="003423BA">
        <w:rPr>
          <w:rFonts w:ascii="Times New Roman" w:eastAsia="Times New Roman" w:hAnsi="Times New Roman" w:cs="Times New Roman"/>
          <w:b/>
          <w:spacing w:val="-2"/>
          <w:sz w:val="24"/>
          <w:szCs w:val="24"/>
          <w:lang w:val="uk-UA" w:eastAsia="en-US"/>
        </w:rPr>
        <w:t xml:space="preserve"> endl;</w:t>
      </w:r>
    </w:p>
    <w:p w14:paraId="322431E2"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//перехід</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наступний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319A6AF2"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node</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node-</w:t>
      </w:r>
      <w:r w:rsidRPr="003423BA">
        <w:rPr>
          <w:rFonts w:ascii="Times New Roman" w:eastAsia="Times New Roman" w:hAnsi="Times New Roman" w:cs="Times New Roman"/>
          <w:b/>
          <w:spacing w:val="-2"/>
          <w:sz w:val="24"/>
          <w:szCs w:val="24"/>
          <w:lang w:val="uk-UA" w:eastAsia="en-US"/>
        </w:rPr>
        <w:t>&gt;Link;</w:t>
      </w:r>
    </w:p>
    <w:p w14:paraId="0C05871B" w14:textId="77777777" w:rsidR="003423BA" w:rsidRPr="003423BA" w:rsidRDefault="003423BA" w:rsidP="00487796">
      <w:pPr>
        <w:widowControl w:val="0"/>
        <w:autoSpaceDE w:val="0"/>
        <w:autoSpaceDN w:val="0"/>
        <w:spacing w:before="2"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B1CCB55"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2AB16262" w14:textId="77777777" w:rsidR="003423BA" w:rsidRPr="003423BA" w:rsidRDefault="003423BA" w:rsidP="00487796">
      <w:pPr>
        <w:widowControl w:val="0"/>
        <w:autoSpaceDE w:val="0"/>
        <w:autoSpaceDN w:val="0"/>
        <w:spacing w:before="264" w:line="244"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Для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виведення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всього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дану</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функцію</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треба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викликати</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з</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фактичним</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параметром</w:t>
      </w:r>
      <w:r w:rsidRPr="003423BA">
        <w:rPr>
          <w:rFonts w:ascii="Times New Roman" w:eastAsia="Times New Roman" w:hAnsi="Times New Roman" w:cs="Times New Roman"/>
          <w:spacing w:val="69"/>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sz w:val="24"/>
          <w:szCs w:val="24"/>
          <w:lang w:val="uk-UA" w:eastAsia="en-US"/>
        </w:rPr>
        <w:t>,</w:t>
      </w:r>
      <w:r w:rsidRPr="003423BA">
        <w:rPr>
          <w:rFonts w:ascii="Times New Roman" w:eastAsia="Times New Roman" w:hAnsi="Times New Roman" w:cs="Times New Roman"/>
          <w:spacing w:val="23"/>
          <w:sz w:val="24"/>
          <w:szCs w:val="24"/>
          <w:lang w:val="uk-UA" w:eastAsia="en-US"/>
        </w:rPr>
        <w:t xml:space="preserve"> </w:t>
      </w:r>
      <w:r w:rsidRPr="003423BA">
        <w:rPr>
          <w:rFonts w:ascii="Times New Roman" w:eastAsia="Times New Roman" w:hAnsi="Times New Roman" w:cs="Times New Roman"/>
          <w:sz w:val="24"/>
          <w:szCs w:val="24"/>
          <w:lang w:val="uk-UA" w:eastAsia="en-US"/>
        </w:rPr>
        <w:t>який</w:t>
      </w:r>
      <w:r w:rsidRPr="003423BA">
        <w:rPr>
          <w:rFonts w:ascii="Times New Roman" w:eastAsia="Times New Roman" w:hAnsi="Times New Roman" w:cs="Times New Roman"/>
          <w:spacing w:val="70"/>
          <w:sz w:val="24"/>
          <w:szCs w:val="24"/>
          <w:lang w:val="uk-UA" w:eastAsia="en-US"/>
        </w:rPr>
        <w:t xml:space="preserve"> </w:t>
      </w:r>
      <w:r w:rsidRPr="003423BA">
        <w:rPr>
          <w:rFonts w:ascii="Times New Roman" w:eastAsia="Times New Roman" w:hAnsi="Times New Roman" w:cs="Times New Roman"/>
          <w:sz w:val="24"/>
          <w:szCs w:val="24"/>
          <w:lang w:val="uk-UA" w:eastAsia="en-US"/>
        </w:rPr>
        <w:t>зберігає</w:t>
      </w:r>
      <w:r w:rsidRPr="003423BA">
        <w:rPr>
          <w:rFonts w:ascii="Times New Roman" w:eastAsia="Times New Roman" w:hAnsi="Times New Roman" w:cs="Times New Roman"/>
          <w:spacing w:val="65"/>
          <w:sz w:val="24"/>
          <w:szCs w:val="24"/>
          <w:lang w:val="uk-UA" w:eastAsia="en-US"/>
        </w:rPr>
        <w:t xml:space="preserve"> </w:t>
      </w:r>
      <w:r w:rsidRPr="003423BA">
        <w:rPr>
          <w:rFonts w:ascii="Times New Roman" w:eastAsia="Times New Roman" w:hAnsi="Times New Roman" w:cs="Times New Roman"/>
          <w:sz w:val="24"/>
          <w:szCs w:val="24"/>
          <w:lang w:val="uk-UA" w:eastAsia="en-US"/>
        </w:rPr>
        <w:t>адресу</w:t>
      </w:r>
      <w:r w:rsidRPr="003423BA">
        <w:rPr>
          <w:rFonts w:ascii="Times New Roman" w:eastAsia="Times New Roman" w:hAnsi="Times New Roman" w:cs="Times New Roman"/>
          <w:spacing w:val="66"/>
          <w:sz w:val="24"/>
          <w:szCs w:val="24"/>
          <w:lang w:val="uk-UA" w:eastAsia="en-US"/>
        </w:rPr>
        <w:t xml:space="preserve"> </w:t>
      </w:r>
      <w:r w:rsidRPr="003423BA">
        <w:rPr>
          <w:rFonts w:ascii="Times New Roman" w:eastAsia="Times New Roman" w:hAnsi="Times New Roman" w:cs="Times New Roman"/>
          <w:sz w:val="24"/>
          <w:szCs w:val="24"/>
          <w:lang w:val="uk-UA" w:eastAsia="en-US"/>
        </w:rPr>
        <w:t>першого</w:t>
      </w:r>
      <w:r w:rsidRPr="003423BA">
        <w:rPr>
          <w:rFonts w:ascii="Times New Roman" w:eastAsia="Times New Roman" w:hAnsi="Times New Roman" w:cs="Times New Roman"/>
          <w:spacing w:val="67"/>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67"/>
          <w:sz w:val="24"/>
          <w:szCs w:val="24"/>
          <w:lang w:val="uk-UA" w:eastAsia="en-US"/>
        </w:rPr>
        <w:t xml:space="preserve"> </w:t>
      </w:r>
      <w:r w:rsidRPr="003423BA">
        <w:rPr>
          <w:rFonts w:ascii="Times New Roman" w:eastAsia="Times New Roman" w:hAnsi="Times New Roman" w:cs="Times New Roman"/>
          <w:sz w:val="24"/>
          <w:szCs w:val="24"/>
          <w:lang w:val="uk-UA" w:eastAsia="en-US"/>
        </w:rPr>
        <w:t>Функція</w:t>
      </w:r>
      <w:r w:rsidRPr="003423BA">
        <w:rPr>
          <w:rFonts w:ascii="Times New Roman" w:eastAsia="Times New Roman" w:hAnsi="Times New Roman" w:cs="Times New Roman"/>
          <w:spacing w:val="7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придатна</w:t>
      </w:r>
    </w:p>
    <w:p w14:paraId="72180FA8" w14:textId="77777777" w:rsidR="003423BA" w:rsidRPr="003423BA" w:rsidRDefault="003423BA" w:rsidP="00487796">
      <w:pPr>
        <w:widowControl w:val="0"/>
        <w:autoSpaceDE w:val="0"/>
        <w:autoSpaceDN w:val="0"/>
        <w:spacing w:line="244" w:lineRule="auto"/>
        <w:rPr>
          <w:rFonts w:ascii="Times New Roman" w:eastAsia="Times New Roman" w:hAnsi="Times New Roman" w:cs="Times New Roman"/>
          <w:sz w:val="24"/>
          <w:szCs w:val="24"/>
          <w:lang w:val="uk-UA" w:eastAsia="en-US"/>
        </w:rPr>
        <w:sectPr w:rsidR="003423BA" w:rsidRPr="003423BA">
          <w:pgSz w:w="11910" w:h="16840"/>
          <w:pgMar w:top="1040" w:right="425" w:bottom="1020" w:left="1275" w:header="0" w:footer="822" w:gutter="0"/>
          <w:cols w:space="720"/>
        </w:sectPr>
      </w:pPr>
    </w:p>
    <w:p w14:paraId="201D99DE" w14:textId="77777777" w:rsidR="003423BA" w:rsidRPr="003423BA" w:rsidRDefault="003423BA" w:rsidP="00487796">
      <w:pPr>
        <w:widowControl w:val="0"/>
        <w:autoSpaceDE w:val="0"/>
        <w:autoSpaceDN w:val="0"/>
        <w:spacing w:before="67" w:line="242" w:lineRule="auto"/>
        <w:ind w:right="139"/>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також і для виведення на екран частини списку, для цього як фактичний параметр треба передати адресу елемента, з якого буде друкуватися список.</w:t>
      </w:r>
    </w:p>
    <w:p w14:paraId="2AA49A9D" w14:textId="77777777" w:rsidR="003423BA" w:rsidRPr="003423BA" w:rsidRDefault="003423BA" w:rsidP="00487796">
      <w:pPr>
        <w:widowControl w:val="0"/>
        <w:autoSpaceDE w:val="0"/>
        <w:autoSpaceDN w:val="0"/>
        <w:spacing w:before="317" w:line="322" w:lineRule="exact"/>
        <w:jc w:val="both"/>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Друк</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елементів</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списку</w:t>
      </w:r>
      <w:r w:rsidRPr="003423BA">
        <w:rPr>
          <w:rFonts w:ascii="Times New Roman" w:eastAsia="Times New Roman" w:hAnsi="Times New Roman" w:cs="Times New Roman"/>
          <w:i/>
          <w:spacing w:val="-3"/>
          <w:sz w:val="24"/>
          <w:szCs w:val="24"/>
          <w:lang w:val="uk-UA" w:eastAsia="en-US"/>
        </w:rPr>
        <w:t xml:space="preserve"> </w:t>
      </w:r>
      <w:r w:rsidRPr="003423BA">
        <w:rPr>
          <w:rFonts w:ascii="Times New Roman" w:eastAsia="Times New Roman" w:hAnsi="Times New Roman" w:cs="Times New Roman"/>
          <w:i/>
          <w:sz w:val="24"/>
          <w:szCs w:val="24"/>
          <w:lang w:val="uk-UA" w:eastAsia="en-US"/>
        </w:rPr>
        <w:t>від</w:t>
      </w:r>
      <w:r w:rsidRPr="003423BA">
        <w:rPr>
          <w:rFonts w:ascii="Times New Roman" w:eastAsia="Times New Roman" w:hAnsi="Times New Roman" w:cs="Times New Roman"/>
          <w:i/>
          <w:spacing w:val="-8"/>
          <w:sz w:val="24"/>
          <w:szCs w:val="24"/>
          <w:lang w:val="uk-UA" w:eastAsia="en-US"/>
        </w:rPr>
        <w:t xml:space="preserve"> </w:t>
      </w:r>
      <w:r w:rsidRPr="003423BA">
        <w:rPr>
          <w:rFonts w:ascii="Times New Roman" w:eastAsia="Times New Roman" w:hAnsi="Times New Roman" w:cs="Times New Roman"/>
          <w:i/>
          <w:sz w:val="24"/>
          <w:szCs w:val="24"/>
          <w:lang w:val="uk-UA" w:eastAsia="en-US"/>
        </w:rPr>
        <w:t>кінця</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до</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початку</w:t>
      </w:r>
    </w:p>
    <w:p w14:paraId="07CC3F06" w14:textId="77777777" w:rsidR="003423BA" w:rsidRPr="003423BA" w:rsidRDefault="003423BA" w:rsidP="00487796">
      <w:pPr>
        <w:widowControl w:val="0"/>
        <w:autoSpaceDE w:val="0"/>
        <w:autoSpaceDN w:val="0"/>
        <w:spacing w:line="240" w:lineRule="auto"/>
        <w:ind w:right="136"/>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Вивід на друк елементів списку від кінця до початку не можна виконати так просто, як у попередньому випадку, оскільки зв'язки спрямовані тільки в одну сторону й неможливо просуватися по них у протилежну. У такому разі потрібно використовувати рекурсію або ще один додатковий список (можна просто інвертувати даний список, застосовуючи функцію додавання елемента в голову списку) для тимчасового зберігання елементів вихідного списку.</w:t>
      </w:r>
    </w:p>
    <w:p w14:paraId="419A6F52" w14:textId="77777777" w:rsidR="003423BA" w:rsidRPr="003423BA" w:rsidRDefault="003423BA" w:rsidP="00487796">
      <w:pPr>
        <w:widowControl w:val="0"/>
        <w:autoSpaceDE w:val="0"/>
        <w:autoSpaceDN w:val="0"/>
        <w:spacing w:before="6" w:line="240" w:lineRule="auto"/>
        <w:rPr>
          <w:rFonts w:ascii="Times New Roman" w:eastAsia="Times New Roman" w:hAnsi="Times New Roman" w:cs="Times New Roman"/>
          <w:sz w:val="24"/>
          <w:szCs w:val="24"/>
          <w:lang w:val="uk-UA" w:eastAsia="en-US"/>
        </w:rPr>
      </w:pPr>
    </w:p>
    <w:p w14:paraId="5CAD61B9"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z w:val="24"/>
          <w:szCs w:val="24"/>
          <w:lang w:val="uk-UA" w:eastAsia="en-US"/>
        </w:rPr>
        <w:t>viewListReverse(List</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node)</w:t>
      </w:r>
    </w:p>
    <w:p w14:paraId="028AD43F"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22FD26CB" w14:textId="77777777" w:rsidR="003423BA" w:rsidRPr="003423BA" w:rsidRDefault="003423BA" w:rsidP="00487796">
      <w:pPr>
        <w:widowControl w:val="0"/>
        <w:autoSpaceDE w:val="0"/>
        <w:autoSpaceDN w:val="0"/>
        <w:spacing w:before="10"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//перевірка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пустоту</w:t>
      </w:r>
    </w:p>
    <w:p w14:paraId="64C5EC2C"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if(!node)</w:t>
      </w:r>
    </w:p>
    <w:p w14:paraId="18024E32" w14:textId="77777777" w:rsidR="003423BA" w:rsidRPr="003423BA" w:rsidRDefault="003423BA" w:rsidP="00487796">
      <w:pPr>
        <w:widowControl w:val="0"/>
        <w:autoSpaceDE w:val="0"/>
        <w:autoSpaceDN w:val="0"/>
        <w:spacing w:before="6"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//якщо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досягнуто</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кінця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10"/>
          <w:sz w:val="24"/>
          <w:szCs w:val="24"/>
          <w:lang w:val="uk-UA" w:eastAsia="en-US"/>
        </w:rPr>
        <w:t>–</w:t>
      </w:r>
    </w:p>
    <w:p w14:paraId="2B7E9175" w14:textId="77777777" w:rsidR="003423BA" w:rsidRPr="003423BA" w:rsidRDefault="003423BA" w:rsidP="00487796">
      <w:pPr>
        <w:widowControl w:val="0"/>
        <w:autoSpaceDE w:val="0"/>
        <w:autoSpaceDN w:val="0"/>
        <w:spacing w:before="2"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//рекурсивне</w:t>
      </w:r>
      <w:r w:rsidRPr="003423BA">
        <w:rPr>
          <w:rFonts w:ascii="Times New Roman" w:eastAsia="Times New Roman" w:hAnsi="Times New Roman" w:cs="Times New Roman"/>
          <w:spacing w:val="-12"/>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повернення</w:t>
      </w:r>
    </w:p>
    <w:p w14:paraId="319EFF4F"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return;</w:t>
      </w:r>
    </w:p>
    <w:p w14:paraId="3BB55051" w14:textId="77777777" w:rsidR="003423BA" w:rsidRPr="003423BA" w:rsidRDefault="003423BA" w:rsidP="00487796">
      <w:pPr>
        <w:widowControl w:val="0"/>
        <w:tabs>
          <w:tab w:val="left" w:leader="hyphen" w:pos="3732"/>
        </w:tabs>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cout&lt;&lt;"</w:t>
      </w:r>
      <w:r w:rsidRPr="003423BA">
        <w:rPr>
          <w:rFonts w:ascii="Times New Roman" w:eastAsia="Times New Roman" w:hAnsi="Times New Roman" w:cs="Times New Roman"/>
          <w:b/>
          <w:sz w:val="24"/>
          <w:szCs w:val="24"/>
          <w:lang w:val="uk-UA" w:eastAsia="en-US"/>
        </w:rPr>
        <w:tab/>
      </w:r>
      <w:r w:rsidRPr="003423BA">
        <w:rPr>
          <w:rFonts w:ascii="Times New Roman" w:eastAsia="Times New Roman" w:hAnsi="Times New Roman" w:cs="Times New Roman"/>
          <w:b/>
          <w:spacing w:val="-2"/>
          <w:sz w:val="24"/>
          <w:szCs w:val="24"/>
          <w:lang w:val="uk-UA" w:eastAsia="en-US"/>
        </w:rPr>
        <w:t>"&lt;&lt;endl;</w:t>
      </w:r>
    </w:p>
    <w:p w14:paraId="35D70C5E" w14:textId="77777777" w:rsidR="003423BA" w:rsidRPr="003423BA" w:rsidRDefault="003423BA" w:rsidP="00487796">
      <w:pPr>
        <w:widowControl w:val="0"/>
        <w:autoSpaceDE w:val="0"/>
        <w:autoSpaceDN w:val="0"/>
        <w:spacing w:before="7"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//рекурсивне</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«занурення»:</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функція</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викликає</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себе</w:t>
      </w:r>
    </w:p>
    <w:p w14:paraId="16023CEE" w14:textId="77777777" w:rsidR="003423BA" w:rsidRPr="003423BA" w:rsidRDefault="003423BA" w:rsidP="00487796">
      <w:pPr>
        <w:widowControl w:val="0"/>
        <w:autoSpaceDE w:val="0"/>
        <w:autoSpaceDN w:val="0"/>
        <w:spacing w:before="1"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адресою</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наступного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6EE83493"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viewListReverse(node-&gt;Link);</w:t>
      </w:r>
    </w:p>
    <w:p w14:paraId="5D35DB7E" w14:textId="77777777" w:rsidR="003423BA" w:rsidRPr="003423BA" w:rsidRDefault="003423BA" w:rsidP="00487796">
      <w:pPr>
        <w:widowControl w:val="0"/>
        <w:autoSpaceDE w:val="0"/>
        <w:autoSpaceDN w:val="0"/>
        <w:spacing w:before="7"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//друк</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поточного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елемента</w:t>
      </w:r>
    </w:p>
    <w:p w14:paraId="763266C8"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сout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&lt;&lt;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1"/>
          <w:sz w:val="24"/>
          <w:szCs w:val="24"/>
          <w:lang w:val="uk-UA" w:eastAsia="en-US"/>
        </w:rPr>
        <w:t xml:space="preserve"> </w:t>
      </w:r>
      <w:r w:rsidRPr="003423BA">
        <w:rPr>
          <w:rFonts w:ascii="Times New Roman" w:eastAsia="Times New Roman" w:hAnsi="Times New Roman" w:cs="Times New Roman"/>
          <w:b/>
          <w:sz w:val="24"/>
          <w:szCs w:val="24"/>
          <w:lang w:val="uk-UA" w:eastAsia="en-US"/>
        </w:rPr>
        <w:t>Value</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&lt;&lt;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node-&gt;Val</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&lt;&lt;</w:t>
      </w:r>
      <w:r w:rsidRPr="003423BA">
        <w:rPr>
          <w:rFonts w:ascii="Times New Roman" w:eastAsia="Times New Roman" w:hAnsi="Times New Roman" w:cs="Times New Roman"/>
          <w:b/>
          <w:spacing w:val="-2"/>
          <w:sz w:val="24"/>
          <w:szCs w:val="24"/>
          <w:lang w:val="uk-UA" w:eastAsia="en-US"/>
        </w:rPr>
        <w:t xml:space="preserve"> endl;</w:t>
      </w:r>
    </w:p>
    <w:p w14:paraId="069E0A16"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77F5922E" w14:textId="77777777" w:rsidR="003423BA" w:rsidRPr="003423BA" w:rsidRDefault="003423BA" w:rsidP="00487796">
      <w:pPr>
        <w:widowControl w:val="0"/>
        <w:autoSpaceDE w:val="0"/>
        <w:autoSpaceDN w:val="0"/>
        <w:spacing w:before="315" w:line="240" w:lineRule="auto"/>
        <w:ind w:right="137"/>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У процесі виконання цієї рекурсивної функції елементи списку будуть виводитися у зворотному порядку. Якщо передавати як фактичний параметр вказівник на голову, то виводитися буде весь список.</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Функція придатна також і для виведення на екран частини списку, у</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цьому випадку</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як параметр передається адреса елемента, з якого треба починати «занурення» у список.</w:t>
      </w:r>
    </w:p>
    <w:p w14:paraId="22F5E4A6" w14:textId="77777777" w:rsidR="003423BA" w:rsidRPr="003423BA" w:rsidRDefault="003423BA" w:rsidP="00487796">
      <w:pPr>
        <w:widowControl w:val="0"/>
        <w:autoSpaceDE w:val="0"/>
        <w:autoSpaceDN w:val="0"/>
        <w:spacing w:before="7" w:line="240" w:lineRule="auto"/>
        <w:rPr>
          <w:rFonts w:ascii="Times New Roman" w:eastAsia="Times New Roman" w:hAnsi="Times New Roman" w:cs="Times New Roman"/>
          <w:sz w:val="24"/>
          <w:szCs w:val="24"/>
          <w:lang w:val="uk-UA" w:eastAsia="en-US"/>
        </w:rPr>
      </w:pPr>
    </w:p>
    <w:p w14:paraId="4E518A8C" w14:textId="77777777" w:rsidR="003423BA" w:rsidRPr="003423BA" w:rsidRDefault="003423BA" w:rsidP="00487796">
      <w:pPr>
        <w:widowControl w:val="0"/>
        <w:autoSpaceDE w:val="0"/>
        <w:autoSpaceDN w:val="0"/>
        <w:spacing w:line="318" w:lineRule="exact"/>
        <w:jc w:val="both"/>
        <w:rPr>
          <w:rFonts w:ascii="Times New Roman" w:eastAsia="Times New Roman" w:hAnsi="Times New Roman" w:cs="Times New Roman"/>
          <w:b/>
          <w:bCs/>
          <w:i/>
          <w:iCs/>
          <w:sz w:val="24"/>
          <w:szCs w:val="24"/>
          <w:lang w:val="uk-UA" w:eastAsia="en-US"/>
        </w:rPr>
      </w:pPr>
      <w:r w:rsidRPr="003423BA">
        <w:rPr>
          <w:rFonts w:ascii="Times New Roman" w:eastAsia="Times New Roman" w:hAnsi="Times New Roman" w:cs="Times New Roman"/>
          <w:b/>
          <w:bCs/>
          <w:i/>
          <w:iCs/>
          <w:sz w:val="24"/>
          <w:szCs w:val="24"/>
          <w:lang w:val="uk-UA" w:eastAsia="en-US"/>
        </w:rPr>
        <w:t>Пошук</w:t>
      </w:r>
      <w:r w:rsidRPr="003423BA">
        <w:rPr>
          <w:rFonts w:ascii="Times New Roman" w:eastAsia="Times New Roman" w:hAnsi="Times New Roman" w:cs="Times New Roman"/>
          <w:b/>
          <w:bCs/>
          <w:i/>
          <w:iCs/>
          <w:spacing w:val="-4"/>
          <w:sz w:val="24"/>
          <w:szCs w:val="24"/>
          <w:lang w:val="uk-UA" w:eastAsia="en-US"/>
        </w:rPr>
        <w:t xml:space="preserve"> </w:t>
      </w:r>
      <w:r w:rsidRPr="003423BA">
        <w:rPr>
          <w:rFonts w:ascii="Times New Roman" w:eastAsia="Times New Roman" w:hAnsi="Times New Roman" w:cs="Times New Roman"/>
          <w:b/>
          <w:bCs/>
          <w:i/>
          <w:iCs/>
          <w:sz w:val="24"/>
          <w:szCs w:val="24"/>
          <w:lang w:val="uk-UA" w:eastAsia="en-US"/>
        </w:rPr>
        <w:t>елемента</w:t>
      </w:r>
      <w:r w:rsidRPr="003423BA">
        <w:rPr>
          <w:rFonts w:ascii="Times New Roman" w:eastAsia="Times New Roman" w:hAnsi="Times New Roman" w:cs="Times New Roman"/>
          <w:b/>
          <w:bCs/>
          <w:i/>
          <w:iCs/>
          <w:spacing w:val="-1"/>
          <w:sz w:val="24"/>
          <w:szCs w:val="24"/>
          <w:lang w:val="uk-UA" w:eastAsia="en-US"/>
        </w:rPr>
        <w:t xml:space="preserve"> </w:t>
      </w:r>
      <w:r w:rsidRPr="003423BA">
        <w:rPr>
          <w:rFonts w:ascii="Times New Roman" w:eastAsia="Times New Roman" w:hAnsi="Times New Roman" w:cs="Times New Roman"/>
          <w:b/>
          <w:bCs/>
          <w:i/>
          <w:iCs/>
          <w:sz w:val="24"/>
          <w:szCs w:val="24"/>
          <w:lang w:val="uk-UA" w:eastAsia="en-US"/>
        </w:rPr>
        <w:t>в</w:t>
      </w:r>
      <w:r w:rsidRPr="003423BA">
        <w:rPr>
          <w:rFonts w:ascii="Times New Roman" w:eastAsia="Times New Roman" w:hAnsi="Times New Roman" w:cs="Times New Roman"/>
          <w:b/>
          <w:bCs/>
          <w:i/>
          <w:iCs/>
          <w:spacing w:val="-6"/>
          <w:sz w:val="24"/>
          <w:szCs w:val="24"/>
          <w:lang w:val="uk-UA" w:eastAsia="en-US"/>
        </w:rPr>
        <w:t xml:space="preserve"> </w:t>
      </w:r>
      <w:r w:rsidRPr="003423BA">
        <w:rPr>
          <w:rFonts w:ascii="Times New Roman" w:eastAsia="Times New Roman" w:hAnsi="Times New Roman" w:cs="Times New Roman"/>
          <w:b/>
          <w:bCs/>
          <w:i/>
          <w:iCs/>
          <w:spacing w:val="-2"/>
          <w:sz w:val="24"/>
          <w:szCs w:val="24"/>
          <w:lang w:val="uk-UA" w:eastAsia="en-US"/>
        </w:rPr>
        <w:t>списку</w:t>
      </w:r>
    </w:p>
    <w:p w14:paraId="293CF953" w14:textId="77777777" w:rsidR="003423BA" w:rsidRPr="003423BA" w:rsidRDefault="003423BA" w:rsidP="00487796">
      <w:pPr>
        <w:widowControl w:val="0"/>
        <w:autoSpaceDE w:val="0"/>
        <w:autoSpaceDN w:val="0"/>
        <w:spacing w:line="318" w:lineRule="exact"/>
        <w:jc w:val="both"/>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Пошук</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z w:val="24"/>
          <w:szCs w:val="24"/>
          <w:lang w:val="uk-UA" w:eastAsia="en-US"/>
        </w:rPr>
        <w:t>з</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z w:val="24"/>
          <w:szCs w:val="24"/>
          <w:lang w:val="uk-UA" w:eastAsia="en-US"/>
        </w:rPr>
        <w:t>певними</w:t>
      </w:r>
      <w:r w:rsidRPr="003423BA">
        <w:rPr>
          <w:rFonts w:ascii="Times New Roman" w:eastAsia="Times New Roman" w:hAnsi="Times New Roman" w:cs="Times New Roman"/>
          <w:i/>
          <w:spacing w:val="-4"/>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властивостями</w:t>
      </w:r>
    </w:p>
    <w:p w14:paraId="23359E2D" w14:textId="77777777" w:rsidR="003423BA" w:rsidRPr="003423BA" w:rsidRDefault="003423BA" w:rsidP="00487796">
      <w:pPr>
        <w:widowControl w:val="0"/>
        <w:autoSpaceDE w:val="0"/>
        <w:autoSpaceDN w:val="0"/>
        <w:spacing w:before="2" w:line="240" w:lineRule="auto"/>
        <w:ind w:right="135"/>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 xml:space="preserve">Функція пошуку елемента в списку, текст якої наведено нижче, повертає вказівник на той елемент списку, що містить у своїй інформаційній частині значення, задане користувачем; якщо ж такий елемент не знайдено, функція повертає </w:t>
      </w:r>
      <w:r w:rsidRPr="003423BA">
        <w:rPr>
          <w:rFonts w:ascii="Times New Roman" w:eastAsia="Times New Roman" w:hAnsi="Times New Roman" w:cs="Times New Roman"/>
          <w:b/>
          <w:sz w:val="24"/>
          <w:szCs w:val="24"/>
          <w:lang w:val="uk-UA" w:eastAsia="en-US"/>
        </w:rPr>
        <w:t>NULL</w:t>
      </w:r>
      <w:r w:rsidRPr="003423BA">
        <w:rPr>
          <w:rFonts w:ascii="Times New Roman" w:eastAsia="Times New Roman" w:hAnsi="Times New Roman" w:cs="Times New Roman"/>
          <w:sz w:val="24"/>
          <w:szCs w:val="24"/>
          <w:lang w:val="uk-UA" w:eastAsia="en-US"/>
        </w:rPr>
        <w:t>. Функції передають два параметри: вказівник на голову списку, у якому буде відбуватися пошук, і значення інформаційної частини елемента списку, яке необхідно знайти.</w:t>
      </w:r>
    </w:p>
    <w:p w14:paraId="5B01E097" w14:textId="77777777" w:rsidR="003423BA" w:rsidRPr="003423BA" w:rsidRDefault="003423BA" w:rsidP="00487796">
      <w:pPr>
        <w:widowControl w:val="0"/>
        <w:autoSpaceDE w:val="0"/>
        <w:autoSpaceDN w:val="0"/>
        <w:spacing w:line="240" w:lineRule="auto"/>
        <w:ind w:right="137"/>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Алгоритм пошуку дуже простий: будемо послідовно переглядати ланки</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списку й порівнювати значення інформаційного поля із заданим значенням. Цей процес закінчується у двох випадках:</w:t>
      </w:r>
    </w:p>
    <w:p w14:paraId="7211DC31" w14:textId="77777777" w:rsidR="003423BA" w:rsidRPr="003423BA" w:rsidRDefault="003423BA" w:rsidP="00487796">
      <w:pPr>
        <w:widowControl w:val="0"/>
        <w:autoSpaceDE w:val="0"/>
        <w:autoSpaceDN w:val="0"/>
        <w:spacing w:line="240" w:lineRule="auto"/>
        <w:ind w:right="136"/>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position w:val="-5"/>
          <w:sz w:val="24"/>
          <w:szCs w:val="24"/>
          <w:lang w:val="uk-UA" w:eastAsia="en-US"/>
        </w:rPr>
        <w:drawing>
          <wp:inline distT="0" distB="0" distL="0" distR="0" wp14:anchorId="6840A6F5" wp14:editId="1351EEBB">
            <wp:extent cx="164592" cy="217931"/>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4" cstate="print"/>
                    <a:stretch>
                      <a:fillRect/>
                    </a:stretch>
                  </pic:blipFill>
                  <pic:spPr>
                    <a:xfrm>
                      <a:off x="0" y="0"/>
                      <a:ext cx="164592" cy="217931"/>
                    </a:xfrm>
                    <a:prstGeom prst="rect">
                      <a:avLst/>
                    </a:prstGeom>
                  </pic:spPr>
                </pic:pic>
              </a:graphicData>
            </a:graphic>
          </wp:inline>
        </w:drawing>
      </w:r>
      <w:r w:rsidRPr="003423BA">
        <w:rPr>
          <w:rFonts w:ascii="Times New Roman" w:eastAsia="Times New Roman" w:hAnsi="Times New Roman" w:cs="Times New Roman"/>
          <w:sz w:val="24"/>
          <w:szCs w:val="24"/>
          <w:lang w:val="uk-UA" w:eastAsia="en-US"/>
        </w:rPr>
        <w:t>чергова ланка списку містить заданий елемент, тоді функція повертає посилання на дану ланку та припиняє свою роботу;</w:t>
      </w:r>
    </w:p>
    <w:p w14:paraId="32392DC0" w14:textId="77777777" w:rsidR="003423BA" w:rsidRPr="003423BA" w:rsidRDefault="003423BA" w:rsidP="00487796">
      <w:pPr>
        <w:widowControl w:val="0"/>
        <w:autoSpaceDE w:val="0"/>
        <w:autoSpaceDN w:val="0"/>
        <w:spacing w:line="240" w:lineRule="auto"/>
        <w:jc w:val="both"/>
        <w:rPr>
          <w:rFonts w:ascii="Times New Roman" w:eastAsia="Times New Roman" w:hAnsi="Times New Roman" w:cs="Times New Roman"/>
          <w:sz w:val="24"/>
          <w:szCs w:val="24"/>
          <w:lang w:val="uk-UA" w:eastAsia="en-US"/>
        </w:rPr>
        <w:sectPr w:rsidR="003423BA" w:rsidRPr="003423BA">
          <w:pgSz w:w="11910" w:h="16840"/>
          <w:pgMar w:top="1040" w:right="425" w:bottom="1020" w:left="1275" w:header="0" w:footer="822" w:gutter="0"/>
          <w:cols w:space="720"/>
        </w:sectPr>
      </w:pPr>
    </w:p>
    <w:p w14:paraId="569CF298" w14:textId="77777777" w:rsidR="003423BA" w:rsidRPr="003423BA" w:rsidRDefault="003423BA" w:rsidP="00487796">
      <w:pPr>
        <w:widowControl w:val="0"/>
        <w:autoSpaceDE w:val="0"/>
        <w:autoSpaceDN w:val="0"/>
        <w:spacing w:before="45" w:line="242"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position w:val="-5"/>
          <w:sz w:val="24"/>
          <w:szCs w:val="24"/>
          <w:lang w:val="uk-UA" w:eastAsia="en-US"/>
        </w:rPr>
        <w:lastRenderedPageBreak/>
        <w:drawing>
          <wp:inline distT="0" distB="0" distL="0" distR="0" wp14:anchorId="49403AB9" wp14:editId="4019AD4A">
            <wp:extent cx="164592" cy="217931"/>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4" cstate="print"/>
                    <a:stretch>
                      <a:fillRect/>
                    </a:stretch>
                  </pic:blipFill>
                  <pic:spPr>
                    <a:xfrm>
                      <a:off x="0" y="0"/>
                      <a:ext cx="164592" cy="217931"/>
                    </a:xfrm>
                    <a:prstGeom prst="rect">
                      <a:avLst/>
                    </a:prstGeom>
                  </pic:spPr>
                </pic:pic>
              </a:graphicData>
            </a:graphic>
          </wp:inline>
        </w:drawing>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було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вичерпано,</w:t>
      </w:r>
      <w:r w:rsidRPr="003423BA">
        <w:rPr>
          <w:rFonts w:ascii="Times New Roman" w:eastAsia="Times New Roman" w:hAnsi="Times New Roman" w:cs="Times New Roman"/>
          <w:spacing w:val="39"/>
          <w:sz w:val="24"/>
          <w:szCs w:val="24"/>
          <w:lang w:val="uk-UA" w:eastAsia="en-US"/>
        </w:rPr>
        <w:t xml:space="preserve"> </w:t>
      </w:r>
      <w:r w:rsidRPr="003423BA">
        <w:rPr>
          <w:rFonts w:ascii="Times New Roman" w:eastAsia="Times New Roman" w:hAnsi="Times New Roman" w:cs="Times New Roman"/>
          <w:sz w:val="24"/>
          <w:szCs w:val="24"/>
          <w:lang w:val="uk-UA" w:eastAsia="en-US"/>
        </w:rPr>
        <w:t>тобто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повністю</w:t>
      </w:r>
      <w:r w:rsidRPr="003423BA">
        <w:rPr>
          <w:rFonts w:ascii="Times New Roman" w:eastAsia="Times New Roman" w:hAnsi="Times New Roman" w:cs="Times New Roman"/>
          <w:spacing w:val="39"/>
          <w:sz w:val="24"/>
          <w:szCs w:val="24"/>
          <w:lang w:val="uk-UA" w:eastAsia="en-US"/>
        </w:rPr>
        <w:t xml:space="preserve"> </w:t>
      </w:r>
      <w:r w:rsidRPr="003423BA">
        <w:rPr>
          <w:rFonts w:ascii="Times New Roman" w:eastAsia="Times New Roman" w:hAnsi="Times New Roman" w:cs="Times New Roman"/>
          <w:sz w:val="24"/>
          <w:szCs w:val="24"/>
          <w:lang w:val="uk-UA" w:eastAsia="en-US"/>
        </w:rPr>
        <w:t>переглянуто,</w:t>
      </w:r>
      <w:r w:rsidRPr="003423BA">
        <w:rPr>
          <w:rFonts w:ascii="Times New Roman" w:eastAsia="Times New Roman" w:hAnsi="Times New Roman" w:cs="Times New Roman"/>
          <w:spacing w:val="39"/>
          <w:sz w:val="24"/>
          <w:szCs w:val="24"/>
          <w:lang w:val="uk-UA" w:eastAsia="en-US"/>
        </w:rPr>
        <w:t xml:space="preserve"> </w:t>
      </w:r>
      <w:r w:rsidRPr="003423BA">
        <w:rPr>
          <w:rFonts w:ascii="Times New Roman" w:eastAsia="Times New Roman" w:hAnsi="Times New Roman" w:cs="Times New Roman"/>
          <w:sz w:val="24"/>
          <w:szCs w:val="24"/>
          <w:lang w:val="uk-UA" w:eastAsia="en-US"/>
        </w:rPr>
        <w:t>але</w:t>
      </w:r>
      <w:r w:rsidRPr="003423BA">
        <w:rPr>
          <w:rFonts w:ascii="Times New Roman" w:eastAsia="Times New Roman" w:hAnsi="Times New Roman" w:cs="Times New Roman"/>
          <w:spacing w:val="39"/>
          <w:sz w:val="24"/>
          <w:szCs w:val="24"/>
          <w:lang w:val="uk-UA" w:eastAsia="en-US"/>
        </w:rPr>
        <w:t xml:space="preserve"> </w:t>
      </w:r>
      <w:r w:rsidRPr="003423BA">
        <w:rPr>
          <w:rFonts w:ascii="Times New Roman" w:eastAsia="Times New Roman" w:hAnsi="Times New Roman" w:cs="Times New Roman"/>
          <w:sz w:val="24"/>
          <w:szCs w:val="24"/>
          <w:lang w:val="uk-UA" w:eastAsia="en-US"/>
        </w:rPr>
        <w:t>заданий</w:t>
      </w:r>
      <w:r w:rsidRPr="003423BA">
        <w:rPr>
          <w:rFonts w:ascii="Times New Roman" w:eastAsia="Times New Roman" w:hAnsi="Times New Roman" w:cs="Times New Roman"/>
          <w:spacing w:val="38"/>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 не знайдено; тоді функція повертає «порожнє» посилання NULL.</w:t>
      </w:r>
    </w:p>
    <w:p w14:paraId="5E1394DF" w14:textId="77777777" w:rsidR="003423BA" w:rsidRPr="003423BA" w:rsidRDefault="003423BA" w:rsidP="00487796">
      <w:pPr>
        <w:widowControl w:val="0"/>
        <w:autoSpaceDE w:val="0"/>
        <w:autoSpaceDN w:val="0"/>
        <w:spacing w:before="273"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z w:val="24"/>
          <w:szCs w:val="24"/>
          <w:lang w:val="uk-UA" w:eastAsia="en-US"/>
        </w:rPr>
        <w:t>findNode(List*</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z w:val="24"/>
          <w:szCs w:val="24"/>
          <w:lang w:val="uk-UA" w:eastAsia="en-US"/>
        </w:rPr>
        <w:t>typeelem</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pacing w:val="-5"/>
          <w:sz w:val="24"/>
          <w:szCs w:val="24"/>
          <w:lang w:val="uk-UA" w:eastAsia="en-US"/>
        </w:rPr>
        <w:t>x)</w:t>
      </w:r>
    </w:p>
    <w:p w14:paraId="30431F2E" w14:textId="77777777" w:rsidR="003423BA" w:rsidRPr="003423BA" w:rsidRDefault="003423BA" w:rsidP="00487796">
      <w:pPr>
        <w:widowControl w:val="0"/>
        <w:autoSpaceDE w:val="0"/>
        <w:autoSpaceDN w:val="0"/>
        <w:spacing w:before="1"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1A0FFE55"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//указання</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перший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729CB574"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node=Head</w:t>
      </w:r>
    </w:p>
    <w:p w14:paraId="00EA1449" w14:textId="77777777" w:rsidR="003423BA" w:rsidRPr="003423BA" w:rsidRDefault="003423BA" w:rsidP="00487796">
      <w:pPr>
        <w:widowControl w:val="0"/>
        <w:autoSpaceDE w:val="0"/>
        <w:autoSpaceDN w:val="0"/>
        <w:spacing w:before="1" w:line="240" w:lineRule="auto"/>
        <w:ind w:right="4168"/>
        <w:jc w:val="righ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while(node</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NULL)//або</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while(node)</w:t>
      </w:r>
    </w:p>
    <w:p w14:paraId="2F18F2C9" w14:textId="77777777" w:rsidR="003423BA" w:rsidRPr="003423BA" w:rsidRDefault="003423BA" w:rsidP="00487796">
      <w:pPr>
        <w:widowControl w:val="0"/>
        <w:autoSpaceDE w:val="0"/>
        <w:autoSpaceDN w:val="0"/>
        <w:spacing w:before="7" w:line="264" w:lineRule="exact"/>
        <w:ind w:right="4232"/>
        <w:jc w:val="righ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//якщо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заданий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знайдено</w:t>
      </w:r>
    </w:p>
    <w:p w14:paraId="6B26E0AF"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D8692D8"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if</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(node-</w:t>
      </w:r>
      <w:r w:rsidRPr="003423BA">
        <w:rPr>
          <w:rFonts w:ascii="Times New Roman" w:eastAsia="Times New Roman" w:hAnsi="Times New Roman" w:cs="Times New Roman"/>
          <w:b/>
          <w:spacing w:val="-2"/>
          <w:sz w:val="24"/>
          <w:szCs w:val="24"/>
          <w:lang w:val="uk-UA" w:eastAsia="en-US"/>
        </w:rPr>
        <w:t>&gt;Inf==x)</w:t>
      </w:r>
    </w:p>
    <w:p w14:paraId="3EBC550A" w14:textId="77777777" w:rsidR="003423BA" w:rsidRPr="003423BA" w:rsidRDefault="003423BA" w:rsidP="00487796">
      <w:pPr>
        <w:widowControl w:val="0"/>
        <w:autoSpaceDE w:val="0"/>
        <w:autoSpaceDN w:val="0"/>
        <w:spacing w:before="9"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//закінчення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пошуку</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і</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повернення</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вказівника</w:t>
      </w:r>
    </w:p>
    <w:p w14:paraId="5A17420A"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цей</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494D5891"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return</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node;</w:t>
      </w:r>
    </w:p>
    <w:p w14:paraId="374B91D6"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протилежному</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випадку</w:t>
      </w:r>
    </w:p>
    <w:p w14:paraId="69268C71"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4"/>
          <w:sz w:val="24"/>
          <w:szCs w:val="24"/>
          <w:lang w:val="uk-UA" w:eastAsia="en-US"/>
        </w:rPr>
        <w:t>else</w:t>
      </w:r>
    </w:p>
    <w:p w14:paraId="06E6B2C1"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//перехід</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наступну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ланку</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5B645893"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node</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node-</w:t>
      </w:r>
      <w:r w:rsidRPr="003423BA">
        <w:rPr>
          <w:rFonts w:ascii="Times New Roman" w:eastAsia="Times New Roman" w:hAnsi="Times New Roman" w:cs="Times New Roman"/>
          <w:b/>
          <w:spacing w:val="-2"/>
          <w:sz w:val="24"/>
          <w:szCs w:val="24"/>
          <w:lang w:val="uk-UA" w:eastAsia="en-US"/>
        </w:rPr>
        <w:t>&gt;Link;</w:t>
      </w:r>
    </w:p>
    <w:p w14:paraId="33A6DDAA" w14:textId="77777777" w:rsidR="003423BA" w:rsidRPr="003423BA" w:rsidRDefault="003423BA" w:rsidP="00487796">
      <w:pPr>
        <w:widowControl w:val="0"/>
        <w:autoSpaceDE w:val="0"/>
        <w:autoSpaceDN w:val="0"/>
        <w:spacing w:before="2"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23928991" w14:textId="77777777" w:rsidR="003423BA" w:rsidRPr="003423BA" w:rsidRDefault="003423BA" w:rsidP="00487796">
      <w:pPr>
        <w:widowControl w:val="0"/>
        <w:autoSpaceDE w:val="0"/>
        <w:autoSpaceDN w:val="0"/>
        <w:spacing w:before="6"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//якщо</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вичерпано,</w:t>
      </w:r>
    </w:p>
    <w:p w14:paraId="47B44C1A"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//то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шуканий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не</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знайдено,</w:t>
      </w:r>
    </w:p>
    <w:p w14:paraId="6AD865C6" w14:textId="77777777" w:rsidR="003423BA" w:rsidRPr="003423BA" w:rsidRDefault="003423BA" w:rsidP="00487796">
      <w:pPr>
        <w:widowControl w:val="0"/>
        <w:autoSpaceDE w:val="0"/>
        <w:autoSpaceDN w:val="0"/>
        <w:spacing w:before="2" w:line="264"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//і</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повернення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функцією</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«порожнього»</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значення</w:t>
      </w:r>
    </w:p>
    <w:p w14:paraId="0AC53F17"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return</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NULL;</w:t>
      </w:r>
    </w:p>
    <w:p w14:paraId="4C120708"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6AA4A827" w14:textId="77777777" w:rsidR="003423BA" w:rsidRPr="003423BA" w:rsidRDefault="003423BA" w:rsidP="00487796">
      <w:pPr>
        <w:widowControl w:val="0"/>
        <w:autoSpaceDE w:val="0"/>
        <w:autoSpaceDN w:val="0"/>
        <w:spacing w:before="266" w:line="240" w:lineRule="auto"/>
        <w:ind w:right="139"/>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Дана функція повертає перше входження заданого елемента в список. Застосовуючи цю ж функцію і починаючи пошук зі знайденої ланки, можна знайти наступне входження заданого елемента й т.д., а також підрахувати кількість входжень елемента в список, злегка змінивши текст функції.</w:t>
      </w:r>
    </w:p>
    <w:p w14:paraId="49D3CFBC" w14:textId="77777777" w:rsidR="003423BA" w:rsidRPr="003423BA" w:rsidRDefault="003423BA" w:rsidP="00487796">
      <w:pPr>
        <w:widowControl w:val="0"/>
        <w:autoSpaceDE w:val="0"/>
        <w:autoSpaceDN w:val="0"/>
        <w:spacing w:before="321" w:line="240" w:lineRule="auto"/>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Пошук</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попереднього</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9"/>
          <w:sz w:val="24"/>
          <w:szCs w:val="24"/>
          <w:lang w:val="uk-UA" w:eastAsia="en-US"/>
        </w:rPr>
        <w:t xml:space="preserve"> </w:t>
      </w:r>
      <w:r w:rsidRPr="003423BA">
        <w:rPr>
          <w:rFonts w:ascii="Times New Roman" w:eastAsia="Times New Roman" w:hAnsi="Times New Roman" w:cs="Times New Roman"/>
          <w:i/>
          <w:sz w:val="24"/>
          <w:szCs w:val="24"/>
          <w:lang w:val="uk-UA" w:eastAsia="en-US"/>
        </w:rPr>
        <w:t>в</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списку</w:t>
      </w:r>
    </w:p>
    <w:p w14:paraId="5DD54AE4" w14:textId="77777777" w:rsidR="003423BA" w:rsidRPr="003423BA" w:rsidRDefault="003423BA" w:rsidP="00487796">
      <w:pPr>
        <w:widowControl w:val="0"/>
        <w:autoSpaceDE w:val="0"/>
        <w:autoSpaceDN w:val="0"/>
        <w:spacing w:before="2" w:line="240" w:lineRule="auto"/>
        <w:ind w:right="145"/>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Якщо нам необхідно знайти адресу елемента, який стоїть перед елементом адреса якого відома, можна застосувати таку функцію:</w:t>
      </w:r>
    </w:p>
    <w:p w14:paraId="5AA706BC" w14:textId="77777777" w:rsidR="003423BA" w:rsidRPr="003423BA" w:rsidRDefault="003423BA" w:rsidP="00487796">
      <w:pPr>
        <w:widowControl w:val="0"/>
        <w:autoSpaceDE w:val="0"/>
        <w:autoSpaceDN w:val="0"/>
        <w:spacing w:before="277"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findPred(List*</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7"/>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target)</w:t>
      </w:r>
    </w:p>
    <w:p w14:paraId="54BA4871"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0979F158"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//поки</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не</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знайдено</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шуканий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262C6BBA"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while(Head-&gt;Link</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target)</w:t>
      </w:r>
    </w:p>
    <w:p w14:paraId="112D7F3D"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1976F146"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//перевіряємо,</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якщо</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вичерпаний,</w:t>
      </w:r>
    </w:p>
    <w:p w14:paraId="0312C10E"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if(!Head)</w:t>
      </w:r>
    </w:p>
    <w:p w14:paraId="0184F987" w14:textId="77777777" w:rsidR="003423BA" w:rsidRPr="003423BA" w:rsidRDefault="003423BA" w:rsidP="00487796">
      <w:pPr>
        <w:widowControl w:val="0"/>
        <w:autoSpaceDE w:val="0"/>
        <w:autoSpaceDN w:val="0"/>
        <w:spacing w:before="6"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//повертаємо</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порожнє</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значення</w:t>
      </w:r>
    </w:p>
    <w:p w14:paraId="65654F70"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return</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0;</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//або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return</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NULL;</w:t>
      </w:r>
    </w:p>
    <w:p w14:paraId="7AA570A4"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//або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переходимо</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наступний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37DF456E"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2"/>
          <w:sz w:val="24"/>
          <w:szCs w:val="24"/>
          <w:lang w:val="uk-UA" w:eastAsia="en-US"/>
        </w:rPr>
        <w:t>&gt;Link;</w:t>
      </w:r>
    </w:p>
    <w:p w14:paraId="0B775E90"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7D73665E" w14:textId="77777777" w:rsidR="003423BA" w:rsidRPr="003423BA" w:rsidRDefault="003423BA" w:rsidP="00487796">
      <w:pPr>
        <w:widowControl w:val="0"/>
        <w:autoSpaceDE w:val="0"/>
        <w:autoSpaceDN w:val="0"/>
        <w:spacing w:before="9" w:line="264"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//повертаємо</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шукану</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адресу</w:t>
      </w:r>
    </w:p>
    <w:p w14:paraId="4F2B1CDB" w14:textId="77777777" w:rsidR="003423BA" w:rsidRPr="003423BA" w:rsidRDefault="003423BA" w:rsidP="00487796">
      <w:pPr>
        <w:widowControl w:val="0"/>
        <w:autoSpaceDE w:val="0"/>
        <w:autoSpaceDN w:val="0"/>
        <w:spacing w:line="271"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return</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Head;</w:t>
      </w:r>
    </w:p>
    <w:p w14:paraId="43FEEF60" w14:textId="77777777" w:rsidR="003423BA" w:rsidRPr="003423BA" w:rsidRDefault="003423BA" w:rsidP="00487796">
      <w:pPr>
        <w:widowControl w:val="0"/>
        <w:autoSpaceDE w:val="0"/>
        <w:autoSpaceDN w:val="0"/>
        <w:spacing w:line="271"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26320C58" w14:textId="77777777" w:rsidR="003423BA" w:rsidRPr="003423BA" w:rsidRDefault="003423BA" w:rsidP="00487796">
      <w:pPr>
        <w:widowControl w:val="0"/>
        <w:autoSpaceDE w:val="0"/>
        <w:autoSpaceDN w:val="0"/>
        <w:spacing w:line="271" w:lineRule="exact"/>
        <w:rPr>
          <w:rFonts w:ascii="Times New Roman" w:eastAsia="Times New Roman" w:hAnsi="Times New Roman" w:cs="Times New Roman"/>
          <w:b/>
          <w:sz w:val="24"/>
          <w:szCs w:val="24"/>
          <w:lang w:val="uk-UA" w:eastAsia="en-US"/>
        </w:rPr>
        <w:sectPr w:rsidR="003423BA" w:rsidRPr="003423BA">
          <w:pgSz w:w="11910" w:h="16840"/>
          <w:pgMar w:top="1060" w:right="425" w:bottom="1020" w:left="1275" w:header="0" w:footer="822" w:gutter="0"/>
          <w:cols w:space="720"/>
        </w:sectPr>
      </w:pPr>
    </w:p>
    <w:p w14:paraId="691056F8" w14:textId="77777777" w:rsidR="003423BA" w:rsidRPr="003423BA" w:rsidRDefault="003423BA" w:rsidP="00487796">
      <w:pPr>
        <w:widowControl w:val="0"/>
        <w:autoSpaceDE w:val="0"/>
        <w:autoSpaceDN w:val="0"/>
        <w:spacing w:before="74" w:line="319" w:lineRule="exact"/>
        <w:rPr>
          <w:rFonts w:ascii="Times New Roman" w:eastAsia="Times New Roman" w:hAnsi="Times New Roman" w:cs="Times New Roman"/>
          <w:b/>
          <w:bCs/>
          <w:i/>
          <w:iCs/>
          <w:sz w:val="24"/>
          <w:szCs w:val="24"/>
          <w:lang w:val="uk-UA" w:eastAsia="en-US"/>
        </w:rPr>
      </w:pPr>
      <w:r w:rsidRPr="003423BA">
        <w:rPr>
          <w:rFonts w:ascii="Times New Roman" w:eastAsia="Times New Roman" w:hAnsi="Times New Roman" w:cs="Times New Roman"/>
          <w:b/>
          <w:bCs/>
          <w:i/>
          <w:iCs/>
          <w:sz w:val="24"/>
          <w:szCs w:val="24"/>
          <w:lang w:val="uk-UA" w:eastAsia="en-US"/>
        </w:rPr>
        <w:lastRenderedPageBreak/>
        <w:t>Видалення</w:t>
      </w:r>
      <w:r w:rsidRPr="003423BA">
        <w:rPr>
          <w:rFonts w:ascii="Times New Roman" w:eastAsia="Times New Roman" w:hAnsi="Times New Roman" w:cs="Times New Roman"/>
          <w:b/>
          <w:bCs/>
          <w:i/>
          <w:iCs/>
          <w:spacing w:val="-7"/>
          <w:sz w:val="24"/>
          <w:szCs w:val="24"/>
          <w:lang w:val="uk-UA" w:eastAsia="en-US"/>
        </w:rPr>
        <w:t xml:space="preserve"> </w:t>
      </w:r>
      <w:r w:rsidRPr="003423BA">
        <w:rPr>
          <w:rFonts w:ascii="Times New Roman" w:eastAsia="Times New Roman" w:hAnsi="Times New Roman" w:cs="Times New Roman"/>
          <w:b/>
          <w:bCs/>
          <w:i/>
          <w:iCs/>
          <w:sz w:val="24"/>
          <w:szCs w:val="24"/>
          <w:lang w:val="uk-UA" w:eastAsia="en-US"/>
        </w:rPr>
        <w:t>елементів</w:t>
      </w:r>
      <w:r w:rsidRPr="003423BA">
        <w:rPr>
          <w:rFonts w:ascii="Times New Roman" w:eastAsia="Times New Roman" w:hAnsi="Times New Roman" w:cs="Times New Roman"/>
          <w:b/>
          <w:bCs/>
          <w:i/>
          <w:iCs/>
          <w:spacing w:val="-7"/>
          <w:sz w:val="24"/>
          <w:szCs w:val="24"/>
          <w:lang w:val="uk-UA" w:eastAsia="en-US"/>
        </w:rPr>
        <w:t xml:space="preserve"> </w:t>
      </w:r>
      <w:r w:rsidRPr="003423BA">
        <w:rPr>
          <w:rFonts w:ascii="Times New Roman" w:eastAsia="Times New Roman" w:hAnsi="Times New Roman" w:cs="Times New Roman"/>
          <w:b/>
          <w:bCs/>
          <w:i/>
          <w:iCs/>
          <w:spacing w:val="-2"/>
          <w:sz w:val="24"/>
          <w:szCs w:val="24"/>
          <w:lang w:val="uk-UA" w:eastAsia="en-US"/>
        </w:rPr>
        <w:t>списку</w:t>
      </w:r>
    </w:p>
    <w:p w14:paraId="32E5617B"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Під</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час</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видалення</w:t>
      </w:r>
      <w:r w:rsidRPr="003423BA">
        <w:rPr>
          <w:rFonts w:ascii="Times New Roman" w:eastAsia="Times New Roman" w:hAnsi="Times New Roman" w:cs="Times New Roman"/>
          <w:spacing w:val="37"/>
          <w:sz w:val="24"/>
          <w:szCs w:val="24"/>
          <w:lang w:val="uk-UA" w:eastAsia="en-US"/>
        </w:rPr>
        <w:t xml:space="preserve"> </w:t>
      </w:r>
      <w:r w:rsidRPr="003423BA">
        <w:rPr>
          <w:rFonts w:ascii="Times New Roman" w:eastAsia="Times New Roman" w:hAnsi="Times New Roman" w:cs="Times New Roman"/>
          <w:sz w:val="24"/>
          <w:szCs w:val="24"/>
          <w:lang w:val="uk-UA" w:eastAsia="en-US"/>
        </w:rPr>
        <w:t>першого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(рис.11)</w:t>
      </w:r>
      <w:r w:rsidRPr="003423BA">
        <w:rPr>
          <w:rFonts w:ascii="Times New Roman" w:eastAsia="Times New Roman" w:hAnsi="Times New Roman" w:cs="Times New Roman"/>
          <w:spacing w:val="39"/>
          <w:sz w:val="24"/>
          <w:szCs w:val="24"/>
          <w:lang w:val="uk-UA" w:eastAsia="en-US"/>
        </w:rPr>
        <w:t xml:space="preserve"> </w:t>
      </w:r>
      <w:r w:rsidRPr="003423BA">
        <w:rPr>
          <w:rFonts w:ascii="Times New Roman" w:eastAsia="Times New Roman" w:hAnsi="Times New Roman" w:cs="Times New Roman"/>
          <w:sz w:val="24"/>
          <w:szCs w:val="24"/>
          <w:lang w:val="uk-UA" w:eastAsia="en-US"/>
        </w:rPr>
        <w:t>та</w:t>
      </w:r>
      <w:r w:rsidRPr="003423BA">
        <w:rPr>
          <w:rFonts w:ascii="Times New Roman" w:eastAsia="Times New Roman" w:hAnsi="Times New Roman" w:cs="Times New Roman"/>
          <w:spacing w:val="37"/>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39"/>
          <w:sz w:val="24"/>
          <w:szCs w:val="24"/>
          <w:lang w:val="uk-UA" w:eastAsia="en-US"/>
        </w:rPr>
        <w:t xml:space="preserve"> </w:t>
      </w:r>
      <w:r w:rsidRPr="003423BA">
        <w:rPr>
          <w:rFonts w:ascii="Times New Roman" w:eastAsia="Times New Roman" w:hAnsi="Times New Roman" w:cs="Times New Roman"/>
          <w:sz w:val="24"/>
          <w:szCs w:val="24"/>
          <w:lang w:val="uk-UA" w:eastAsia="en-US"/>
        </w:rPr>
        <w:t>(рис.13)</w:t>
      </w:r>
      <w:r w:rsidRPr="003423BA">
        <w:rPr>
          <w:rFonts w:ascii="Times New Roman" w:eastAsia="Times New Roman" w:hAnsi="Times New Roman" w:cs="Times New Roman"/>
          <w:spacing w:val="39"/>
          <w:sz w:val="24"/>
          <w:szCs w:val="24"/>
          <w:lang w:val="uk-UA" w:eastAsia="en-US"/>
        </w:rPr>
        <w:t xml:space="preserve"> </w:t>
      </w:r>
      <w:r w:rsidRPr="003423BA">
        <w:rPr>
          <w:rFonts w:ascii="Times New Roman" w:eastAsia="Times New Roman" w:hAnsi="Times New Roman" w:cs="Times New Roman"/>
          <w:sz w:val="24"/>
          <w:szCs w:val="24"/>
          <w:lang w:val="uk-UA" w:eastAsia="en-US"/>
        </w:rPr>
        <w:t>списку необхідно не загубити значення вказівника на голову та ознаку кінця списку.</w:t>
      </w:r>
    </w:p>
    <w:p w14:paraId="24D9690D" w14:textId="77777777" w:rsidR="003423BA" w:rsidRPr="003423BA" w:rsidRDefault="003423BA" w:rsidP="00487796">
      <w:pPr>
        <w:widowControl w:val="0"/>
        <w:autoSpaceDE w:val="0"/>
        <w:autoSpaceDN w:val="0"/>
        <w:spacing w:before="228" w:line="322" w:lineRule="exact"/>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Видалення</w:t>
      </w:r>
      <w:r w:rsidRPr="003423BA">
        <w:rPr>
          <w:rFonts w:ascii="Times New Roman" w:eastAsia="Times New Roman" w:hAnsi="Times New Roman" w:cs="Times New Roman"/>
          <w:i/>
          <w:spacing w:val="-8"/>
          <w:sz w:val="24"/>
          <w:szCs w:val="24"/>
          <w:lang w:val="uk-UA" w:eastAsia="en-US"/>
        </w:rPr>
        <w:t xml:space="preserve"> </w:t>
      </w:r>
      <w:r w:rsidRPr="003423BA">
        <w:rPr>
          <w:rFonts w:ascii="Times New Roman" w:eastAsia="Times New Roman" w:hAnsi="Times New Roman" w:cs="Times New Roman"/>
          <w:i/>
          <w:sz w:val="24"/>
          <w:szCs w:val="24"/>
          <w:lang w:val="uk-UA" w:eastAsia="en-US"/>
        </w:rPr>
        <w:t>першого</w:t>
      </w:r>
      <w:r w:rsidRPr="003423BA">
        <w:rPr>
          <w:rFonts w:ascii="Times New Roman" w:eastAsia="Times New Roman" w:hAnsi="Times New Roman" w:cs="Times New Roman"/>
          <w:i/>
          <w:spacing w:val="-8"/>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елемента</w:t>
      </w:r>
    </w:p>
    <w:p w14:paraId="439FE87F" w14:textId="77777777" w:rsidR="003423BA" w:rsidRPr="003423BA" w:rsidRDefault="003423BA" w:rsidP="00487796">
      <w:pPr>
        <w:widowControl w:val="0"/>
        <w:numPr>
          <w:ilvl w:val="0"/>
          <w:numId w:val="104"/>
        </w:numPr>
        <w:tabs>
          <w:tab w:val="left" w:pos="1146"/>
        </w:tabs>
        <w:autoSpaceDE w:val="0"/>
        <w:autoSpaceDN w:val="0"/>
        <w:spacing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anchor distT="0" distB="0" distL="0" distR="0" simplePos="0" relativeHeight="251683840" behindDoc="1" locked="0" layoutInCell="1" allowOverlap="1" wp14:anchorId="3419C0CE" wp14:editId="5B067F44">
            <wp:simplePos x="0" y="0"/>
            <wp:positionH relativeFrom="page">
              <wp:posOffset>1179048</wp:posOffset>
            </wp:positionH>
            <wp:positionV relativeFrom="paragraph">
              <wp:posOffset>234766</wp:posOffset>
            </wp:positionV>
            <wp:extent cx="3204703" cy="101650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5" cstate="print"/>
                    <a:stretch>
                      <a:fillRect/>
                    </a:stretch>
                  </pic:blipFill>
                  <pic:spPr>
                    <a:xfrm>
                      <a:off x="0" y="0"/>
                      <a:ext cx="3204703" cy="1016507"/>
                    </a:xfrm>
                    <a:prstGeom prst="rect">
                      <a:avLst/>
                    </a:prstGeom>
                  </pic:spPr>
                </pic:pic>
              </a:graphicData>
            </a:graphic>
          </wp:anchor>
        </w:drawing>
      </w:r>
      <w:r w:rsidRPr="003423BA">
        <w:rPr>
          <w:rFonts w:ascii="Times New Roman" w:eastAsia="Times New Roman" w:hAnsi="Times New Roman" w:cs="Times New Roman"/>
          <w:sz w:val="24"/>
          <w:szCs w:val="24"/>
          <w:lang w:val="uk-UA" w:eastAsia="en-US"/>
        </w:rPr>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p w14:paraId="68A722A1" w14:textId="77777777" w:rsidR="003423BA" w:rsidRPr="003423BA" w:rsidRDefault="003423BA" w:rsidP="00487796">
      <w:pPr>
        <w:widowControl w:val="0"/>
        <w:autoSpaceDE w:val="0"/>
        <w:autoSpaceDN w:val="0"/>
        <w:spacing w:before="69" w:line="240" w:lineRule="auto"/>
        <w:rPr>
          <w:rFonts w:ascii="Times New Roman" w:eastAsia="Times New Roman" w:hAnsi="Times New Roman" w:cs="Times New Roman"/>
          <w:sz w:val="24"/>
          <w:szCs w:val="24"/>
          <w:lang w:val="uk-UA" w:eastAsia="en-US"/>
        </w:rPr>
      </w:pPr>
    </w:p>
    <w:p w14:paraId="6EE87A2A" w14:textId="77777777" w:rsidR="003423BA" w:rsidRPr="003423BA" w:rsidRDefault="003423BA" w:rsidP="00487796">
      <w:pPr>
        <w:widowControl w:val="0"/>
        <w:numPr>
          <w:ilvl w:val="0"/>
          <w:numId w:val="104"/>
        </w:numPr>
        <w:tabs>
          <w:tab w:val="left" w:pos="1146"/>
        </w:tabs>
        <w:autoSpaceDE w:val="0"/>
        <w:autoSpaceDN w:val="0"/>
        <w:spacing w:after="6" w:line="237" w:lineRule="auto"/>
        <w:ind w:left="143" w:right="138"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додаткового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b/>
          <w:sz w:val="24"/>
          <w:szCs w:val="24"/>
          <w:lang w:val="uk-UA" w:eastAsia="en-US"/>
        </w:rPr>
        <w:t>р</w:t>
      </w:r>
      <w:r w:rsidRPr="003423BA">
        <w:rPr>
          <w:rFonts w:ascii="Times New Roman" w:eastAsia="Times New Roman" w:hAnsi="Times New Roman" w:cs="Times New Roman"/>
          <w:b/>
          <w:spacing w:val="-1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який</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видаляють,</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і вибирання з нього інформації:</w:t>
      </w:r>
    </w:p>
    <w:tbl>
      <w:tblPr>
        <w:tblStyle w:val="TableNormal1"/>
        <w:tblW w:w="0" w:type="auto"/>
        <w:tblInd w:w="525" w:type="dxa"/>
        <w:tblLayout w:type="fixed"/>
        <w:tblLook w:val="01E0" w:firstRow="1" w:lastRow="1" w:firstColumn="1" w:lastColumn="1" w:noHBand="0" w:noVBand="0"/>
      </w:tblPr>
      <w:tblGrid>
        <w:gridCol w:w="5955"/>
        <w:gridCol w:w="2116"/>
      </w:tblGrid>
      <w:tr w:rsidR="003423BA" w:rsidRPr="00CF1CCB" w14:paraId="573E49B0" w14:textId="77777777" w:rsidTr="003423BA">
        <w:trPr>
          <w:trHeight w:val="1924"/>
        </w:trPr>
        <w:tc>
          <w:tcPr>
            <w:tcW w:w="5955" w:type="dxa"/>
          </w:tcPr>
          <w:p w14:paraId="67A38AE0" w14:textId="77777777" w:rsidR="003423BA" w:rsidRPr="003423BA" w:rsidRDefault="003423BA" w:rsidP="00487796">
            <w:pPr>
              <w:spacing w:before="9" w:line="240" w:lineRule="auto"/>
              <w:rPr>
                <w:rFonts w:ascii="Times New Roman" w:eastAsia="Courier New" w:hAnsi="Times New Roman" w:cs="Times New Roman"/>
                <w:sz w:val="24"/>
                <w:szCs w:val="24"/>
                <w:lang w:val="uk-UA" w:eastAsia="en-US"/>
              </w:rPr>
            </w:pPr>
          </w:p>
          <w:p w14:paraId="0813A9B1"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234D4B24" wp14:editId="67486C15">
                  <wp:extent cx="3595766" cy="108108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6" cstate="print"/>
                          <a:stretch>
                            <a:fillRect/>
                          </a:stretch>
                        </pic:blipFill>
                        <pic:spPr>
                          <a:xfrm>
                            <a:off x="0" y="0"/>
                            <a:ext cx="3595766" cy="1081087"/>
                          </a:xfrm>
                          <a:prstGeom prst="rect">
                            <a:avLst/>
                          </a:prstGeom>
                        </pic:spPr>
                      </pic:pic>
                    </a:graphicData>
                  </a:graphic>
                </wp:inline>
              </w:drawing>
            </w:r>
          </w:p>
        </w:tc>
        <w:tc>
          <w:tcPr>
            <w:tcW w:w="2116" w:type="dxa"/>
          </w:tcPr>
          <w:p w14:paraId="75619781"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3BFE3683" w14:textId="77777777" w:rsidR="003423BA" w:rsidRPr="003423BA" w:rsidRDefault="003423BA" w:rsidP="00487796">
            <w:pPr>
              <w:spacing w:before="139" w:line="240" w:lineRule="auto"/>
              <w:rPr>
                <w:rFonts w:ascii="Times New Roman" w:eastAsia="Courier New" w:hAnsi="Times New Roman" w:cs="Times New Roman"/>
                <w:sz w:val="24"/>
                <w:szCs w:val="24"/>
                <w:lang w:val="uk-UA" w:eastAsia="en-US"/>
              </w:rPr>
            </w:pPr>
          </w:p>
          <w:p w14:paraId="227E02CD" w14:textId="77777777" w:rsidR="003423BA" w:rsidRPr="003423BA" w:rsidRDefault="003423BA" w:rsidP="00487796">
            <w:pPr>
              <w:spacing w:line="240"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38"/>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*р=Head; </w:t>
            </w:r>
            <w:r w:rsidRPr="003423BA">
              <w:rPr>
                <w:rFonts w:ascii="Times New Roman" w:eastAsia="Courier New" w:hAnsi="Times New Roman" w:cs="Times New Roman"/>
                <w:b/>
                <w:spacing w:val="-2"/>
                <w:sz w:val="24"/>
                <w:szCs w:val="24"/>
                <w:lang w:val="uk-UA" w:eastAsia="en-US"/>
              </w:rPr>
              <w:t>Val=р-&gt;Inf;</w:t>
            </w:r>
          </w:p>
        </w:tc>
      </w:tr>
    </w:tbl>
    <w:p w14:paraId="0B9DCF44" w14:textId="77777777" w:rsidR="003423BA" w:rsidRPr="003423BA" w:rsidRDefault="003423BA" w:rsidP="00487796">
      <w:pPr>
        <w:widowControl w:val="0"/>
        <w:numPr>
          <w:ilvl w:val="0"/>
          <w:numId w:val="104"/>
        </w:numPr>
        <w:tabs>
          <w:tab w:val="left" w:pos="1146"/>
          <w:tab w:val="left" w:pos="3010"/>
          <w:tab w:val="left" w:pos="4502"/>
          <w:tab w:val="left" w:pos="4994"/>
          <w:tab w:val="left" w:pos="6019"/>
          <w:tab w:val="left" w:pos="7060"/>
          <w:tab w:val="left" w:pos="7554"/>
          <w:tab w:val="left" w:pos="9031"/>
        </w:tabs>
        <w:autoSpaceDE w:val="0"/>
        <w:autoSpaceDN w:val="0"/>
        <w:spacing w:before="316" w:after="5" w:line="240" w:lineRule="auto"/>
        <w:ind w:left="143" w:right="140"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pacing w:val="-2"/>
          <w:sz w:val="24"/>
          <w:szCs w:val="24"/>
          <w:lang w:val="uk-UA" w:eastAsia="en-US"/>
        </w:rPr>
        <w:t>Перестановка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вказівника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6"/>
          <w:sz w:val="24"/>
          <w:szCs w:val="24"/>
          <w:lang w:val="uk-UA" w:eastAsia="en-US"/>
        </w:rPr>
        <w:t>на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голову</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списку</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6"/>
          <w:sz w:val="24"/>
          <w:szCs w:val="24"/>
          <w:lang w:val="uk-UA" w:eastAsia="en-US"/>
        </w:rPr>
        <w:t>на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наступний</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 xml:space="preserve">елемент, </w:t>
      </w:r>
      <w:r w:rsidRPr="003423BA">
        <w:rPr>
          <w:rFonts w:ascii="Times New Roman" w:eastAsia="Times New Roman" w:hAnsi="Times New Roman" w:cs="Times New Roman"/>
          <w:sz w:val="24"/>
          <w:szCs w:val="24"/>
          <w:lang w:val="uk-UA" w:eastAsia="en-US"/>
        </w:rPr>
        <w:t>звільнення пам'яті першого елемента списку:</w:t>
      </w:r>
    </w:p>
    <w:tbl>
      <w:tblPr>
        <w:tblStyle w:val="TableNormal1"/>
        <w:tblW w:w="0" w:type="auto"/>
        <w:tblInd w:w="525" w:type="dxa"/>
        <w:tblLayout w:type="fixed"/>
        <w:tblLook w:val="01E0" w:firstRow="1" w:lastRow="1" w:firstColumn="1" w:lastColumn="1" w:noHBand="0" w:noVBand="0"/>
      </w:tblPr>
      <w:tblGrid>
        <w:gridCol w:w="6009"/>
        <w:gridCol w:w="2782"/>
      </w:tblGrid>
      <w:tr w:rsidR="003423BA" w:rsidRPr="00CF1CCB" w14:paraId="70747BA8" w14:textId="77777777" w:rsidTr="003423BA">
        <w:trPr>
          <w:trHeight w:val="2100"/>
        </w:trPr>
        <w:tc>
          <w:tcPr>
            <w:tcW w:w="6009" w:type="dxa"/>
          </w:tcPr>
          <w:p w14:paraId="40250D83"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606750D2" wp14:editId="76947768">
                  <wp:extent cx="3691374" cy="131502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7" cstate="print"/>
                          <a:stretch>
                            <a:fillRect/>
                          </a:stretch>
                        </pic:blipFill>
                        <pic:spPr>
                          <a:xfrm>
                            <a:off x="0" y="0"/>
                            <a:ext cx="3691374" cy="1315021"/>
                          </a:xfrm>
                          <a:prstGeom prst="rect">
                            <a:avLst/>
                          </a:prstGeom>
                        </pic:spPr>
                      </pic:pic>
                    </a:graphicData>
                  </a:graphic>
                </wp:inline>
              </w:drawing>
            </w:r>
          </w:p>
        </w:tc>
        <w:tc>
          <w:tcPr>
            <w:tcW w:w="2782" w:type="dxa"/>
          </w:tcPr>
          <w:p w14:paraId="68844210" w14:textId="77777777" w:rsidR="003423BA" w:rsidRPr="003423BA" w:rsidRDefault="003423BA" w:rsidP="00487796">
            <w:pPr>
              <w:spacing w:before="70" w:line="240" w:lineRule="auto"/>
              <w:rPr>
                <w:rFonts w:ascii="Times New Roman" w:eastAsia="Courier New" w:hAnsi="Times New Roman" w:cs="Times New Roman"/>
                <w:sz w:val="24"/>
                <w:szCs w:val="24"/>
                <w:lang w:val="uk-UA" w:eastAsia="en-US"/>
              </w:rPr>
            </w:pPr>
          </w:p>
          <w:p w14:paraId="34E75A19"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Head=р-&gt;Link;</w:t>
            </w:r>
          </w:p>
          <w:p w14:paraId="2A783558" w14:textId="77777777" w:rsidR="003423BA" w:rsidRPr="003423BA" w:rsidRDefault="003423BA" w:rsidP="00487796">
            <w:pPr>
              <w:spacing w:before="7" w:line="269"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pacing w:val="-2"/>
                <w:sz w:val="24"/>
                <w:szCs w:val="24"/>
                <w:lang w:val="uk-UA" w:eastAsia="en-US"/>
              </w:rPr>
              <w:t>//або</w:t>
            </w:r>
          </w:p>
          <w:p w14:paraId="60A336A7"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spacing w:val="-2"/>
                <w:sz w:val="24"/>
                <w:szCs w:val="24"/>
                <w:lang w:val="uk-UA" w:eastAsia="en-US"/>
              </w:rPr>
              <w:t>//</w:t>
            </w:r>
            <w:r w:rsidRPr="003423BA">
              <w:rPr>
                <w:rFonts w:ascii="Times New Roman" w:eastAsia="Courier New" w:hAnsi="Times New Roman" w:cs="Times New Roman"/>
                <w:b/>
                <w:spacing w:val="-2"/>
                <w:sz w:val="24"/>
                <w:szCs w:val="24"/>
                <w:lang w:val="uk-UA" w:eastAsia="en-US"/>
              </w:rPr>
              <w:t xml:space="preserve">Head=Head-&gt;Link; </w:t>
            </w:r>
            <w:r w:rsidRPr="003423BA">
              <w:rPr>
                <w:rFonts w:ascii="Times New Roman" w:eastAsia="Courier New" w:hAnsi="Times New Roman" w:cs="Times New Roman"/>
                <w:b/>
                <w:sz w:val="24"/>
                <w:szCs w:val="24"/>
                <w:lang w:val="uk-UA" w:eastAsia="en-US"/>
              </w:rPr>
              <w:t>delete p;</w:t>
            </w:r>
          </w:p>
        </w:tc>
      </w:tr>
    </w:tbl>
    <w:p w14:paraId="3FB8D7D0"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Рис.11.</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Видалення</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першого</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1"/>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списку</w:t>
      </w:r>
    </w:p>
    <w:p w14:paraId="313C231A" w14:textId="77777777" w:rsidR="003423BA" w:rsidRPr="003423BA" w:rsidRDefault="003423BA" w:rsidP="00487796">
      <w:pPr>
        <w:widowControl w:val="0"/>
        <w:autoSpaceDE w:val="0"/>
        <w:autoSpaceDN w:val="0"/>
        <w:spacing w:before="42" w:line="240" w:lineRule="auto"/>
        <w:rPr>
          <w:rFonts w:ascii="Times New Roman" w:eastAsia="Times New Roman" w:hAnsi="Times New Roman" w:cs="Times New Roman"/>
          <w:b/>
          <w:sz w:val="24"/>
          <w:szCs w:val="24"/>
          <w:lang w:val="uk-UA" w:eastAsia="en-US"/>
        </w:rPr>
      </w:pPr>
    </w:p>
    <w:p w14:paraId="6B1B5C6F"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Функцію,</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що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реалізує</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видалення</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першого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наведено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нижче.</w:t>
      </w:r>
    </w:p>
    <w:p w14:paraId="13B5ECD0" w14:textId="77777777" w:rsidR="003423BA" w:rsidRPr="003423BA" w:rsidRDefault="003423BA" w:rsidP="00487796">
      <w:pPr>
        <w:widowControl w:val="0"/>
        <w:autoSpaceDE w:val="0"/>
        <w:autoSpaceDN w:val="0"/>
        <w:spacing w:before="6"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delFirst(List*</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&amp;Head)</w:t>
      </w:r>
    </w:p>
    <w:p w14:paraId="454A9CFD"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5A755CF1" w14:textId="77777777" w:rsidR="003423BA" w:rsidRPr="003423BA" w:rsidRDefault="003423BA" w:rsidP="00487796">
      <w:pPr>
        <w:widowControl w:val="0"/>
        <w:autoSpaceDE w:val="0"/>
        <w:autoSpaceDN w:val="0"/>
        <w:spacing w:before="7"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//зберігаємо</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адресу</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елемента,</w:t>
      </w:r>
    </w:p>
    <w:p w14:paraId="637B6AE1" w14:textId="77777777" w:rsidR="003423BA" w:rsidRPr="003423BA" w:rsidRDefault="003423BA" w:rsidP="00487796">
      <w:pPr>
        <w:widowControl w:val="0"/>
        <w:autoSpaceDE w:val="0"/>
        <w:autoSpaceDN w:val="0"/>
        <w:spacing w:before="2"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потрібно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видалити</w:t>
      </w:r>
    </w:p>
    <w:p w14:paraId="10C03812"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p</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pacing w:val="-4"/>
          <w:sz w:val="24"/>
          <w:szCs w:val="24"/>
          <w:lang w:val="uk-UA" w:eastAsia="en-US"/>
        </w:rPr>
        <w:t>Head;</w:t>
      </w:r>
    </w:p>
    <w:p w14:paraId="3933C775" w14:textId="77777777" w:rsidR="003423BA" w:rsidRPr="003423BA" w:rsidRDefault="003423BA" w:rsidP="00487796">
      <w:pPr>
        <w:widowControl w:val="0"/>
        <w:autoSpaceDE w:val="0"/>
        <w:autoSpaceDN w:val="0"/>
        <w:spacing w:before="6"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//отримуємо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з</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нього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інформацію</w:t>
      </w:r>
    </w:p>
    <w:p w14:paraId="1277A0D5"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typeelem</w:t>
      </w:r>
      <w:r w:rsidRPr="003423BA">
        <w:rPr>
          <w:rFonts w:ascii="Times New Roman" w:eastAsia="Times New Roman" w:hAnsi="Times New Roman" w:cs="Times New Roman"/>
          <w:b/>
          <w:spacing w:val="-13"/>
          <w:sz w:val="24"/>
          <w:szCs w:val="24"/>
          <w:lang w:val="uk-UA" w:eastAsia="en-US"/>
        </w:rPr>
        <w:t xml:space="preserve"> </w:t>
      </w:r>
      <w:r w:rsidRPr="003423BA">
        <w:rPr>
          <w:rFonts w:ascii="Times New Roman" w:eastAsia="Times New Roman" w:hAnsi="Times New Roman" w:cs="Times New Roman"/>
          <w:b/>
          <w:sz w:val="24"/>
          <w:szCs w:val="24"/>
          <w:lang w:val="uk-UA" w:eastAsia="en-US"/>
        </w:rPr>
        <w:t>Val=p-</w:t>
      </w:r>
      <w:r w:rsidRPr="003423BA">
        <w:rPr>
          <w:rFonts w:ascii="Times New Roman" w:eastAsia="Times New Roman" w:hAnsi="Times New Roman" w:cs="Times New Roman"/>
          <w:b/>
          <w:spacing w:val="-2"/>
          <w:sz w:val="24"/>
          <w:szCs w:val="24"/>
          <w:lang w:val="uk-UA" w:eastAsia="en-US"/>
        </w:rPr>
        <w:t>&gt;Inf;</w:t>
      </w:r>
    </w:p>
    <w:p w14:paraId="1261D03E" w14:textId="77777777" w:rsidR="003423BA" w:rsidRPr="003423BA" w:rsidRDefault="003423BA" w:rsidP="00487796">
      <w:pPr>
        <w:widowControl w:val="0"/>
        <w:autoSpaceDE w:val="0"/>
        <w:autoSpaceDN w:val="0"/>
        <w:spacing w:before="9"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//встановлюємо</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голову</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4D7E8B3A"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наступний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0AB00C76"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Head=р-&gt;Link;</w:t>
      </w:r>
    </w:p>
    <w:p w14:paraId="1EDABCEC" w14:textId="77777777" w:rsidR="003423BA" w:rsidRPr="003423BA" w:rsidRDefault="003423BA" w:rsidP="00487796">
      <w:pPr>
        <w:widowControl w:val="0"/>
        <w:autoSpaceDE w:val="0"/>
        <w:autoSpaceDN w:val="0"/>
        <w:spacing w:before="2"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sz w:val="24"/>
          <w:szCs w:val="24"/>
          <w:lang w:val="uk-UA" w:eastAsia="en-US"/>
        </w:rPr>
        <w:t>//або</w:t>
      </w:r>
      <w:r w:rsidRPr="003423BA">
        <w:rPr>
          <w:rFonts w:ascii="Times New Roman" w:eastAsia="Times New Roman" w:hAnsi="Times New Roman" w:cs="Times New Roman"/>
          <w:spacing w:val="-14"/>
          <w:sz w:val="24"/>
          <w:szCs w:val="24"/>
          <w:lang w:val="uk-UA" w:eastAsia="en-US"/>
        </w:rPr>
        <w:t xml:space="preserve"> </w:t>
      </w:r>
      <w:r w:rsidRPr="003423BA">
        <w:rPr>
          <w:rFonts w:ascii="Times New Roman" w:eastAsia="Times New Roman" w:hAnsi="Times New Roman" w:cs="Times New Roman"/>
          <w:b/>
          <w:sz w:val="24"/>
          <w:szCs w:val="24"/>
          <w:lang w:val="uk-UA" w:eastAsia="en-US"/>
        </w:rPr>
        <w:t>Head=Head-</w:t>
      </w:r>
      <w:r w:rsidRPr="003423BA">
        <w:rPr>
          <w:rFonts w:ascii="Times New Roman" w:eastAsia="Times New Roman" w:hAnsi="Times New Roman" w:cs="Times New Roman"/>
          <w:b/>
          <w:spacing w:val="-2"/>
          <w:sz w:val="24"/>
          <w:szCs w:val="24"/>
          <w:lang w:val="uk-UA" w:eastAsia="en-US"/>
        </w:rPr>
        <w:t>&gt;Link;</w:t>
      </w:r>
    </w:p>
    <w:p w14:paraId="488E6A19" w14:textId="77777777" w:rsidR="003423BA" w:rsidRPr="003423BA" w:rsidRDefault="003423BA" w:rsidP="00487796">
      <w:pPr>
        <w:widowControl w:val="0"/>
        <w:autoSpaceDE w:val="0"/>
        <w:autoSpaceDN w:val="0"/>
        <w:spacing w:before="6"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//видаляємо</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перший</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1A891C0C"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delete</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pacing w:val="-5"/>
          <w:sz w:val="24"/>
          <w:szCs w:val="24"/>
          <w:lang w:val="uk-UA" w:eastAsia="en-US"/>
        </w:rPr>
        <w:t>р;</w:t>
      </w:r>
    </w:p>
    <w:p w14:paraId="1905BF78"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0C8F2089"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sectPr w:rsidR="003423BA" w:rsidRPr="003423BA">
          <w:pgSz w:w="11910" w:h="16840"/>
          <w:pgMar w:top="1040" w:right="425" w:bottom="1020" w:left="1275" w:header="0" w:footer="822" w:gutter="0"/>
          <w:cols w:space="720"/>
        </w:sectPr>
      </w:pPr>
    </w:p>
    <w:p w14:paraId="69DFD540" w14:textId="77777777" w:rsidR="003423BA" w:rsidRPr="003423BA" w:rsidRDefault="003423BA" w:rsidP="00487796">
      <w:pPr>
        <w:widowControl w:val="0"/>
        <w:autoSpaceDE w:val="0"/>
        <w:autoSpaceDN w:val="0"/>
        <w:spacing w:before="67" w:line="240" w:lineRule="auto"/>
        <w:jc w:val="both"/>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lastRenderedPageBreak/>
        <w:t>Видалення</w:t>
      </w:r>
      <w:r w:rsidRPr="003423BA">
        <w:rPr>
          <w:rFonts w:ascii="Times New Roman" w:eastAsia="Times New Roman" w:hAnsi="Times New Roman" w:cs="Times New Roman"/>
          <w:i/>
          <w:spacing w:val="-10"/>
          <w:sz w:val="24"/>
          <w:szCs w:val="24"/>
          <w:lang w:val="uk-UA" w:eastAsia="en-US"/>
        </w:rPr>
        <w:t xml:space="preserve"> </w:t>
      </w:r>
      <w:r w:rsidRPr="003423BA">
        <w:rPr>
          <w:rFonts w:ascii="Times New Roman" w:eastAsia="Times New Roman" w:hAnsi="Times New Roman" w:cs="Times New Roman"/>
          <w:i/>
          <w:sz w:val="24"/>
          <w:szCs w:val="24"/>
          <w:lang w:val="uk-UA" w:eastAsia="en-US"/>
        </w:rPr>
        <w:t>останнього</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11"/>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списку</w:t>
      </w:r>
    </w:p>
    <w:p w14:paraId="4B04DBE7" w14:textId="77777777" w:rsidR="003423BA" w:rsidRPr="003423BA" w:rsidRDefault="003423BA" w:rsidP="00487796">
      <w:pPr>
        <w:widowControl w:val="0"/>
        <w:autoSpaceDE w:val="0"/>
        <w:autoSpaceDN w:val="0"/>
        <w:spacing w:before="2" w:line="240" w:lineRule="auto"/>
        <w:ind w:right="140"/>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 xml:space="preserve">Для видалення останнього елемента списку необхідно знати адресу передостаннього елемента для збереження в його посилальній частині ознаки кінця списку </w:t>
      </w:r>
      <w:r w:rsidRPr="003423BA">
        <w:rPr>
          <w:rFonts w:ascii="Times New Roman" w:eastAsia="Times New Roman" w:hAnsi="Times New Roman" w:cs="Times New Roman"/>
          <w:b/>
          <w:sz w:val="24"/>
          <w:szCs w:val="24"/>
          <w:lang w:val="uk-UA" w:eastAsia="en-US"/>
        </w:rPr>
        <w:t>NULL</w:t>
      </w:r>
      <w:r w:rsidRPr="003423BA">
        <w:rPr>
          <w:rFonts w:ascii="Times New Roman" w:eastAsia="Times New Roman" w:hAnsi="Times New Roman" w:cs="Times New Roman"/>
          <w:sz w:val="24"/>
          <w:szCs w:val="24"/>
          <w:lang w:val="uk-UA" w:eastAsia="en-US"/>
        </w:rPr>
        <w:t>. Такий пошук аналогічний до пошуку останнього елемента, змінюється тільки умова в заголовку циклу (рис.12):</w:t>
      </w:r>
    </w:p>
    <w:p w14:paraId="14751D17" w14:textId="77777777" w:rsidR="003423BA" w:rsidRPr="003423BA" w:rsidRDefault="003423BA" w:rsidP="00487796">
      <w:pPr>
        <w:widowControl w:val="0"/>
        <w:autoSpaceDE w:val="0"/>
        <w:autoSpaceDN w:val="0"/>
        <w:spacing w:before="98" w:line="240" w:lineRule="auto"/>
        <w:rPr>
          <w:rFonts w:ascii="Times New Roman" w:eastAsia="Times New Roman" w:hAnsi="Times New Roman" w:cs="Times New Roman"/>
          <w:sz w:val="24"/>
          <w:szCs w:val="24"/>
          <w:lang w:val="uk-UA" w:eastAsia="en-US"/>
        </w:rPr>
      </w:pPr>
    </w:p>
    <w:tbl>
      <w:tblPr>
        <w:tblStyle w:val="TableNormal1"/>
        <w:tblW w:w="0" w:type="auto"/>
        <w:tblInd w:w="100" w:type="dxa"/>
        <w:tblLayout w:type="fixed"/>
        <w:tblLook w:val="01E0" w:firstRow="1" w:lastRow="1" w:firstColumn="1" w:lastColumn="1" w:noHBand="0" w:noVBand="0"/>
      </w:tblPr>
      <w:tblGrid>
        <w:gridCol w:w="4754"/>
        <w:gridCol w:w="4632"/>
      </w:tblGrid>
      <w:tr w:rsidR="003423BA" w:rsidRPr="00CF1CCB" w14:paraId="1342B951" w14:textId="77777777" w:rsidTr="003423BA">
        <w:trPr>
          <w:trHeight w:val="1722"/>
        </w:trPr>
        <w:tc>
          <w:tcPr>
            <w:tcW w:w="4754" w:type="dxa"/>
          </w:tcPr>
          <w:p w14:paraId="6BE9AB9B" w14:textId="77777777" w:rsidR="003423BA" w:rsidRPr="003423BA" w:rsidRDefault="003423BA" w:rsidP="00487796">
            <w:pPr>
              <w:spacing w:before="3" w:line="240" w:lineRule="auto"/>
              <w:rPr>
                <w:rFonts w:ascii="Times New Roman" w:eastAsia="Courier New" w:hAnsi="Times New Roman" w:cs="Times New Roman"/>
                <w:sz w:val="24"/>
                <w:szCs w:val="24"/>
                <w:lang w:val="uk-UA" w:eastAsia="en-US"/>
              </w:rPr>
            </w:pPr>
          </w:p>
          <w:p w14:paraId="7E69589C"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38B5B8EF" wp14:editId="2E846EE2">
                  <wp:extent cx="2759258" cy="938688"/>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8" cstate="print"/>
                          <a:stretch>
                            <a:fillRect/>
                          </a:stretch>
                        </pic:blipFill>
                        <pic:spPr>
                          <a:xfrm>
                            <a:off x="0" y="0"/>
                            <a:ext cx="2759258" cy="938688"/>
                          </a:xfrm>
                          <a:prstGeom prst="rect">
                            <a:avLst/>
                          </a:prstGeom>
                        </pic:spPr>
                      </pic:pic>
                    </a:graphicData>
                  </a:graphic>
                </wp:inline>
              </w:drawing>
            </w:r>
          </w:p>
        </w:tc>
        <w:tc>
          <w:tcPr>
            <w:tcW w:w="4632" w:type="dxa"/>
          </w:tcPr>
          <w:p w14:paraId="2A7949E4" w14:textId="77777777" w:rsidR="003423BA" w:rsidRPr="003423BA" w:rsidRDefault="003423BA" w:rsidP="00487796">
            <w:pPr>
              <w:spacing w:before="16" w:line="240" w:lineRule="auto"/>
              <w:rPr>
                <w:rFonts w:ascii="Times New Roman" w:eastAsia="Courier New" w:hAnsi="Times New Roman" w:cs="Times New Roman"/>
                <w:sz w:val="24"/>
                <w:szCs w:val="24"/>
                <w:lang w:val="uk-UA" w:eastAsia="en-US"/>
              </w:rPr>
            </w:pPr>
          </w:p>
          <w:p w14:paraId="0A1474FE"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3"/>
                <w:sz w:val="24"/>
                <w:szCs w:val="24"/>
                <w:lang w:val="uk-UA" w:eastAsia="en-US"/>
              </w:rPr>
              <w:t xml:space="preserve"> </w:t>
            </w:r>
            <w:r w:rsidRPr="003423BA">
              <w:rPr>
                <w:rFonts w:ascii="Times New Roman" w:eastAsia="Courier New" w:hAnsi="Times New Roman" w:cs="Times New Roman"/>
                <w:b/>
                <w:sz w:val="24"/>
                <w:szCs w:val="24"/>
                <w:lang w:val="uk-UA" w:eastAsia="en-US"/>
              </w:rPr>
              <w:t>*</w:t>
            </w:r>
            <w:r w:rsidRPr="003423BA">
              <w:rPr>
                <w:rFonts w:ascii="Times New Roman" w:eastAsia="Courier New" w:hAnsi="Times New Roman" w:cs="Times New Roman"/>
                <w:b/>
                <w:spacing w:val="-2"/>
                <w:sz w:val="24"/>
                <w:szCs w:val="24"/>
                <w:lang w:val="uk-UA" w:eastAsia="en-US"/>
              </w:rPr>
              <w:t xml:space="preserve"> Temp=Head;</w:t>
            </w:r>
          </w:p>
          <w:p w14:paraId="4DD8DA7D" w14:textId="77777777" w:rsidR="003423BA" w:rsidRPr="003423BA" w:rsidRDefault="003423BA" w:rsidP="00487796">
            <w:pPr>
              <w:spacing w:before="2" w:line="240"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while</w:t>
            </w:r>
            <w:r w:rsidRPr="003423BA">
              <w:rPr>
                <w:rFonts w:ascii="Times New Roman" w:eastAsia="Courier New" w:hAnsi="Times New Roman" w:cs="Times New Roman"/>
                <w:b/>
                <w:spacing w:val="-38"/>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(Temp-&gt;Link-&gt;Link!=NULL) </w:t>
            </w:r>
            <w:r w:rsidRPr="003423BA">
              <w:rPr>
                <w:rFonts w:ascii="Times New Roman" w:eastAsia="Courier New" w:hAnsi="Times New Roman" w:cs="Times New Roman"/>
                <w:b/>
                <w:spacing w:val="-2"/>
                <w:sz w:val="24"/>
                <w:szCs w:val="24"/>
                <w:lang w:val="uk-UA" w:eastAsia="en-US"/>
              </w:rPr>
              <w:t>Temp=Temp-&gt;Link;</w:t>
            </w:r>
          </w:p>
        </w:tc>
      </w:tr>
    </w:tbl>
    <w:p w14:paraId="01CC0BFB"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Рис.12.</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z w:val="24"/>
          <w:szCs w:val="24"/>
          <w:lang w:val="uk-UA" w:eastAsia="en-US"/>
        </w:rPr>
        <w:t>Знаходження</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передостаннього</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1"/>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списку</w:t>
      </w:r>
    </w:p>
    <w:p w14:paraId="0BF44E77" w14:textId="77777777" w:rsidR="003423BA" w:rsidRPr="003423BA" w:rsidRDefault="003423BA" w:rsidP="00487796">
      <w:pPr>
        <w:widowControl w:val="0"/>
        <w:autoSpaceDE w:val="0"/>
        <w:autoSpaceDN w:val="0"/>
        <w:spacing w:before="43" w:line="240" w:lineRule="auto"/>
        <w:rPr>
          <w:rFonts w:ascii="Times New Roman" w:eastAsia="Times New Roman" w:hAnsi="Times New Roman" w:cs="Times New Roman"/>
          <w:b/>
          <w:sz w:val="24"/>
          <w:szCs w:val="24"/>
          <w:lang w:val="uk-UA" w:eastAsia="en-US"/>
        </w:rPr>
      </w:pPr>
    </w:p>
    <w:p w14:paraId="3672DA24" w14:textId="77777777" w:rsidR="003423BA" w:rsidRPr="003423BA" w:rsidRDefault="003423BA" w:rsidP="00487796">
      <w:pPr>
        <w:widowControl w:val="0"/>
        <w:autoSpaceDE w:val="0"/>
        <w:autoSpaceDN w:val="0"/>
        <w:spacing w:line="242" w:lineRule="auto"/>
        <w:ind w:right="135"/>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 xml:space="preserve">Виконуємо цикл, поки не дійдемо до елемента, для якого посилальне поле наступного за ним елемента дорівнює </w:t>
      </w:r>
      <w:r w:rsidRPr="003423BA">
        <w:rPr>
          <w:rFonts w:ascii="Times New Roman" w:eastAsia="Times New Roman" w:hAnsi="Times New Roman" w:cs="Times New Roman"/>
          <w:b/>
          <w:sz w:val="24"/>
          <w:szCs w:val="24"/>
          <w:lang w:val="uk-UA" w:eastAsia="en-US"/>
        </w:rPr>
        <w:t>NULL</w:t>
      </w:r>
      <w:r w:rsidRPr="003423BA">
        <w:rPr>
          <w:rFonts w:ascii="Times New Roman" w:eastAsia="Times New Roman" w:hAnsi="Times New Roman" w:cs="Times New Roman"/>
          <w:sz w:val="24"/>
          <w:szCs w:val="24"/>
          <w:lang w:val="uk-UA" w:eastAsia="en-US"/>
        </w:rPr>
        <w:t>.</w:t>
      </w:r>
    </w:p>
    <w:p w14:paraId="6F27564E" w14:textId="77777777" w:rsidR="003423BA" w:rsidRPr="003423BA" w:rsidRDefault="003423BA" w:rsidP="00487796">
      <w:pPr>
        <w:widowControl w:val="0"/>
        <w:numPr>
          <w:ilvl w:val="0"/>
          <w:numId w:val="103"/>
        </w:numPr>
        <w:tabs>
          <w:tab w:val="left" w:pos="1146"/>
        </w:tabs>
        <w:autoSpaceDE w:val="0"/>
        <w:autoSpaceDN w:val="0"/>
        <w:spacing w:before="315" w:after="5"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tbl>
      <w:tblPr>
        <w:tblStyle w:val="TableNormal1"/>
        <w:tblW w:w="0" w:type="auto"/>
        <w:tblInd w:w="100" w:type="dxa"/>
        <w:tblLayout w:type="fixed"/>
        <w:tblLook w:val="01E0" w:firstRow="1" w:lastRow="1" w:firstColumn="1" w:lastColumn="1" w:noHBand="0" w:noVBand="0"/>
      </w:tblPr>
      <w:tblGrid>
        <w:gridCol w:w="4762"/>
        <w:gridCol w:w="2574"/>
      </w:tblGrid>
      <w:tr w:rsidR="003423BA" w:rsidRPr="003423BA" w14:paraId="0ED46EA0" w14:textId="77777777" w:rsidTr="003423BA">
        <w:trPr>
          <w:trHeight w:val="1891"/>
        </w:trPr>
        <w:tc>
          <w:tcPr>
            <w:tcW w:w="4762" w:type="dxa"/>
          </w:tcPr>
          <w:p w14:paraId="5326EAF1" w14:textId="77777777" w:rsidR="003423BA" w:rsidRPr="003423BA" w:rsidRDefault="003423BA" w:rsidP="00487796">
            <w:pPr>
              <w:spacing w:before="7" w:line="240" w:lineRule="auto"/>
              <w:rPr>
                <w:rFonts w:ascii="Times New Roman" w:eastAsia="Courier New" w:hAnsi="Times New Roman" w:cs="Times New Roman"/>
                <w:sz w:val="24"/>
                <w:szCs w:val="24"/>
                <w:lang w:val="uk-UA" w:eastAsia="en-US"/>
              </w:rPr>
            </w:pPr>
          </w:p>
          <w:p w14:paraId="170FFC17"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299EA793" wp14:editId="468F7337">
                  <wp:extent cx="2884235" cy="104155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9" cstate="print"/>
                          <a:stretch>
                            <a:fillRect/>
                          </a:stretch>
                        </pic:blipFill>
                        <pic:spPr>
                          <a:xfrm>
                            <a:off x="0" y="0"/>
                            <a:ext cx="2884235" cy="1041558"/>
                          </a:xfrm>
                          <a:prstGeom prst="rect">
                            <a:avLst/>
                          </a:prstGeom>
                        </pic:spPr>
                      </pic:pic>
                    </a:graphicData>
                  </a:graphic>
                </wp:inline>
              </w:drawing>
            </w:r>
          </w:p>
        </w:tc>
        <w:tc>
          <w:tcPr>
            <w:tcW w:w="2574" w:type="dxa"/>
          </w:tcPr>
          <w:p w14:paraId="5B46BE58"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44011474" w14:textId="77777777" w:rsidR="003423BA" w:rsidRPr="003423BA" w:rsidRDefault="003423BA" w:rsidP="00487796">
            <w:pPr>
              <w:spacing w:before="257" w:line="240" w:lineRule="auto"/>
              <w:rPr>
                <w:rFonts w:ascii="Times New Roman" w:eastAsia="Courier New" w:hAnsi="Times New Roman" w:cs="Times New Roman"/>
                <w:sz w:val="24"/>
                <w:szCs w:val="24"/>
                <w:lang w:val="uk-UA" w:eastAsia="en-US"/>
              </w:rPr>
            </w:pPr>
          </w:p>
          <w:p w14:paraId="787A81DA"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3"/>
                <w:sz w:val="24"/>
                <w:szCs w:val="24"/>
                <w:lang w:val="uk-UA" w:eastAsia="en-US"/>
              </w:rPr>
              <w:t xml:space="preserve"> </w:t>
            </w:r>
            <w:r w:rsidRPr="003423BA">
              <w:rPr>
                <w:rFonts w:ascii="Times New Roman" w:eastAsia="Courier New" w:hAnsi="Times New Roman" w:cs="Times New Roman"/>
                <w:b/>
                <w:sz w:val="24"/>
                <w:szCs w:val="24"/>
                <w:lang w:val="uk-UA" w:eastAsia="en-US"/>
              </w:rPr>
              <w:t>*</w:t>
            </w:r>
            <w:r w:rsidRPr="003423BA">
              <w:rPr>
                <w:rFonts w:ascii="Times New Roman" w:eastAsia="Courier New" w:hAnsi="Times New Roman" w:cs="Times New Roman"/>
                <w:b/>
                <w:spacing w:val="-2"/>
                <w:sz w:val="24"/>
                <w:szCs w:val="24"/>
                <w:lang w:val="uk-UA" w:eastAsia="en-US"/>
              </w:rPr>
              <w:t xml:space="preserve"> Temp=Head;</w:t>
            </w:r>
          </w:p>
        </w:tc>
      </w:tr>
    </w:tbl>
    <w:p w14:paraId="06A4AF4B" w14:textId="77777777" w:rsidR="003423BA" w:rsidRPr="003423BA" w:rsidRDefault="003423BA" w:rsidP="00487796">
      <w:pPr>
        <w:widowControl w:val="0"/>
        <w:numPr>
          <w:ilvl w:val="0"/>
          <w:numId w:val="103"/>
        </w:numPr>
        <w:tabs>
          <w:tab w:val="left" w:pos="1146"/>
        </w:tabs>
        <w:autoSpaceDE w:val="0"/>
        <w:autoSpaceDN w:val="0"/>
        <w:spacing w:before="316" w:after="6"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Знаходження</w:t>
      </w:r>
      <w:r w:rsidRPr="003423BA">
        <w:rPr>
          <w:rFonts w:ascii="Times New Roman" w:eastAsia="Times New Roman" w:hAnsi="Times New Roman" w:cs="Times New Roman"/>
          <w:spacing w:val="-14"/>
          <w:sz w:val="24"/>
          <w:szCs w:val="24"/>
          <w:lang w:val="uk-UA" w:eastAsia="en-US"/>
        </w:rPr>
        <w:t xml:space="preserve"> </w:t>
      </w:r>
      <w:r w:rsidRPr="003423BA">
        <w:rPr>
          <w:rFonts w:ascii="Times New Roman" w:eastAsia="Times New Roman" w:hAnsi="Times New Roman" w:cs="Times New Roman"/>
          <w:sz w:val="24"/>
          <w:szCs w:val="24"/>
          <w:lang w:val="uk-UA" w:eastAsia="en-US"/>
        </w:rPr>
        <w:t>адреси</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передостаннього</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елемента:</w:t>
      </w:r>
    </w:p>
    <w:tbl>
      <w:tblPr>
        <w:tblStyle w:val="TableNormal1"/>
        <w:tblW w:w="0" w:type="auto"/>
        <w:tblInd w:w="100" w:type="dxa"/>
        <w:tblLayout w:type="fixed"/>
        <w:tblLook w:val="01E0" w:firstRow="1" w:lastRow="1" w:firstColumn="1" w:lastColumn="1" w:noHBand="0" w:noVBand="0"/>
      </w:tblPr>
      <w:tblGrid>
        <w:gridCol w:w="4753"/>
        <w:gridCol w:w="4631"/>
      </w:tblGrid>
      <w:tr w:rsidR="003423BA" w:rsidRPr="00CF1CCB" w14:paraId="51C78A95" w14:textId="77777777" w:rsidTr="003423BA">
        <w:trPr>
          <w:trHeight w:val="1905"/>
        </w:trPr>
        <w:tc>
          <w:tcPr>
            <w:tcW w:w="4753" w:type="dxa"/>
          </w:tcPr>
          <w:p w14:paraId="76E58870" w14:textId="77777777" w:rsidR="003423BA" w:rsidRPr="003423BA" w:rsidRDefault="003423BA" w:rsidP="00487796">
            <w:pPr>
              <w:spacing w:before="10" w:line="240" w:lineRule="auto"/>
              <w:rPr>
                <w:rFonts w:ascii="Times New Roman" w:eastAsia="Courier New" w:hAnsi="Times New Roman" w:cs="Times New Roman"/>
                <w:sz w:val="24"/>
                <w:szCs w:val="24"/>
                <w:lang w:val="uk-UA" w:eastAsia="en-US"/>
              </w:rPr>
            </w:pPr>
          </w:p>
          <w:p w14:paraId="5EB039BB"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0843E365" wp14:editId="2F774813">
                  <wp:extent cx="2769139" cy="104155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8" cstate="print"/>
                          <a:stretch>
                            <a:fillRect/>
                          </a:stretch>
                        </pic:blipFill>
                        <pic:spPr>
                          <a:xfrm>
                            <a:off x="0" y="0"/>
                            <a:ext cx="2769139" cy="1041558"/>
                          </a:xfrm>
                          <a:prstGeom prst="rect">
                            <a:avLst/>
                          </a:prstGeom>
                        </pic:spPr>
                      </pic:pic>
                    </a:graphicData>
                  </a:graphic>
                </wp:inline>
              </w:drawing>
            </w:r>
          </w:p>
        </w:tc>
        <w:tc>
          <w:tcPr>
            <w:tcW w:w="4631" w:type="dxa"/>
          </w:tcPr>
          <w:p w14:paraId="29A39D51"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04D6F2DD" w14:textId="77777777" w:rsidR="003423BA" w:rsidRPr="003423BA" w:rsidRDefault="003423BA" w:rsidP="00487796">
            <w:pPr>
              <w:spacing w:before="130" w:line="240" w:lineRule="auto"/>
              <w:rPr>
                <w:rFonts w:ascii="Times New Roman" w:eastAsia="Courier New" w:hAnsi="Times New Roman" w:cs="Times New Roman"/>
                <w:sz w:val="24"/>
                <w:szCs w:val="24"/>
                <w:lang w:val="uk-UA" w:eastAsia="en-US"/>
              </w:rPr>
            </w:pPr>
          </w:p>
          <w:p w14:paraId="452FB1DF" w14:textId="77777777" w:rsidR="003423BA" w:rsidRPr="003423BA" w:rsidRDefault="003423BA" w:rsidP="00487796">
            <w:pPr>
              <w:spacing w:line="240"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while</w:t>
            </w:r>
            <w:r w:rsidRPr="003423BA">
              <w:rPr>
                <w:rFonts w:ascii="Times New Roman" w:eastAsia="Courier New" w:hAnsi="Times New Roman" w:cs="Times New Roman"/>
                <w:b/>
                <w:spacing w:val="-38"/>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(Temp-&gt;Link-&gt;Link!=NULL) </w:t>
            </w:r>
            <w:r w:rsidRPr="003423BA">
              <w:rPr>
                <w:rFonts w:ascii="Times New Roman" w:eastAsia="Courier New" w:hAnsi="Times New Roman" w:cs="Times New Roman"/>
                <w:b/>
                <w:spacing w:val="-2"/>
                <w:sz w:val="24"/>
                <w:szCs w:val="24"/>
                <w:lang w:val="uk-UA" w:eastAsia="en-US"/>
              </w:rPr>
              <w:t>Temp=Temp-&gt;Link;</w:t>
            </w:r>
          </w:p>
        </w:tc>
      </w:tr>
    </w:tbl>
    <w:p w14:paraId="6F1C5669" w14:textId="77777777" w:rsidR="003423BA" w:rsidRPr="003423BA" w:rsidRDefault="003423BA" w:rsidP="00487796">
      <w:pPr>
        <w:widowControl w:val="0"/>
        <w:autoSpaceDE w:val="0"/>
        <w:autoSpaceDN w:val="0"/>
        <w:spacing w:before="316" w:line="240" w:lineRule="auto"/>
        <w:rPr>
          <w:rFonts w:ascii="Times New Roman" w:eastAsia="Times New Roman" w:hAnsi="Times New Roman" w:cs="Times New Roman"/>
          <w:sz w:val="24"/>
          <w:szCs w:val="24"/>
          <w:lang w:val="uk-UA" w:eastAsia="en-US"/>
        </w:rPr>
      </w:pPr>
    </w:p>
    <w:p w14:paraId="2D2BE3A5" w14:textId="77777777" w:rsidR="003423BA" w:rsidRPr="003423BA" w:rsidRDefault="003423BA" w:rsidP="00487796">
      <w:pPr>
        <w:widowControl w:val="0"/>
        <w:numPr>
          <w:ilvl w:val="0"/>
          <w:numId w:val="103"/>
        </w:numPr>
        <w:tabs>
          <w:tab w:val="left" w:pos="1146"/>
        </w:tabs>
        <w:autoSpaceDE w:val="0"/>
        <w:autoSpaceDN w:val="0"/>
        <w:spacing w:after="5"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Занесення</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адреси</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у</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w:t>
      </w:r>
      <w:r w:rsidRPr="003423BA">
        <w:rPr>
          <w:rFonts w:ascii="Times New Roman" w:eastAsia="Times New Roman" w:hAnsi="Times New Roman" w:cs="Times New Roman"/>
          <w:spacing w:val="-5"/>
          <w:sz w:val="24"/>
          <w:szCs w:val="24"/>
          <w:lang w:val="uk-UA" w:eastAsia="en-US"/>
        </w:rPr>
        <w:t xml:space="preserve"> Р:</w:t>
      </w:r>
    </w:p>
    <w:tbl>
      <w:tblPr>
        <w:tblStyle w:val="TableNormal1"/>
        <w:tblW w:w="0" w:type="auto"/>
        <w:tblInd w:w="67" w:type="dxa"/>
        <w:tblLayout w:type="fixed"/>
        <w:tblLook w:val="01E0" w:firstRow="1" w:lastRow="1" w:firstColumn="1" w:lastColumn="1" w:noHBand="0" w:noVBand="0"/>
      </w:tblPr>
      <w:tblGrid>
        <w:gridCol w:w="4900"/>
        <w:gridCol w:w="2968"/>
      </w:tblGrid>
      <w:tr w:rsidR="003423BA" w:rsidRPr="003423BA" w14:paraId="0B60E4C0" w14:textId="77777777" w:rsidTr="003423BA">
        <w:trPr>
          <w:trHeight w:val="1905"/>
        </w:trPr>
        <w:tc>
          <w:tcPr>
            <w:tcW w:w="4900" w:type="dxa"/>
          </w:tcPr>
          <w:p w14:paraId="07C9013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0E14C517" wp14:editId="4DD9C212">
                  <wp:extent cx="2942483" cy="113995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80" cstate="print"/>
                          <a:stretch>
                            <a:fillRect/>
                          </a:stretch>
                        </pic:blipFill>
                        <pic:spPr>
                          <a:xfrm>
                            <a:off x="0" y="0"/>
                            <a:ext cx="2942483" cy="1139952"/>
                          </a:xfrm>
                          <a:prstGeom prst="rect">
                            <a:avLst/>
                          </a:prstGeom>
                        </pic:spPr>
                      </pic:pic>
                    </a:graphicData>
                  </a:graphic>
                </wp:inline>
              </w:drawing>
            </w:r>
          </w:p>
        </w:tc>
        <w:tc>
          <w:tcPr>
            <w:tcW w:w="2968" w:type="dxa"/>
          </w:tcPr>
          <w:p w14:paraId="453F7CE2"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2FA6B9E7" w14:textId="77777777" w:rsidR="003423BA" w:rsidRPr="003423BA" w:rsidRDefault="003423BA" w:rsidP="00487796">
            <w:pPr>
              <w:spacing w:before="268" w:line="240" w:lineRule="auto"/>
              <w:rPr>
                <w:rFonts w:ascii="Times New Roman" w:eastAsia="Courier New" w:hAnsi="Times New Roman" w:cs="Times New Roman"/>
                <w:sz w:val="24"/>
                <w:szCs w:val="24"/>
                <w:lang w:val="uk-UA" w:eastAsia="en-US"/>
              </w:rPr>
            </w:pPr>
          </w:p>
          <w:p w14:paraId="2A36978E"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w:t>
            </w:r>
            <w:r w:rsidRPr="003423BA">
              <w:rPr>
                <w:rFonts w:ascii="Times New Roman" w:eastAsia="Courier New" w:hAnsi="Times New Roman" w:cs="Times New Roman"/>
                <w:b/>
                <w:spacing w:val="-12"/>
                <w:sz w:val="24"/>
                <w:szCs w:val="24"/>
                <w:lang w:val="uk-UA" w:eastAsia="en-US"/>
              </w:rPr>
              <w:t xml:space="preserve"> </w:t>
            </w:r>
            <w:r w:rsidRPr="003423BA">
              <w:rPr>
                <w:rFonts w:ascii="Times New Roman" w:eastAsia="Courier New" w:hAnsi="Times New Roman" w:cs="Times New Roman"/>
                <w:b/>
                <w:sz w:val="24"/>
                <w:szCs w:val="24"/>
                <w:lang w:val="uk-UA" w:eastAsia="en-US"/>
              </w:rPr>
              <w:t>*p=Temp-</w:t>
            </w:r>
            <w:r w:rsidRPr="003423BA">
              <w:rPr>
                <w:rFonts w:ascii="Times New Roman" w:eastAsia="Courier New" w:hAnsi="Times New Roman" w:cs="Times New Roman"/>
                <w:b/>
                <w:spacing w:val="-2"/>
                <w:sz w:val="24"/>
                <w:szCs w:val="24"/>
                <w:lang w:val="uk-UA" w:eastAsia="en-US"/>
              </w:rPr>
              <w:t>&gt;Link;</w:t>
            </w:r>
          </w:p>
        </w:tc>
      </w:tr>
    </w:tbl>
    <w:p w14:paraId="1F345C24" w14:textId="77777777" w:rsidR="003423BA" w:rsidRPr="003423BA" w:rsidRDefault="003423BA" w:rsidP="00487796">
      <w:pPr>
        <w:widowControl w:val="0"/>
        <w:autoSpaceDE w:val="0"/>
        <w:autoSpaceDN w:val="0"/>
        <w:spacing w:line="240" w:lineRule="auto"/>
        <w:rPr>
          <w:rFonts w:ascii="Times New Roman" w:eastAsia="Courier New" w:hAnsi="Times New Roman" w:cs="Times New Roman"/>
          <w:b/>
          <w:sz w:val="24"/>
          <w:szCs w:val="24"/>
          <w:lang w:val="uk-UA" w:eastAsia="en-US"/>
        </w:rPr>
        <w:sectPr w:rsidR="003423BA" w:rsidRPr="003423BA">
          <w:pgSz w:w="11910" w:h="16840"/>
          <w:pgMar w:top="1040" w:right="425" w:bottom="1020" w:left="1275" w:header="0" w:footer="822" w:gutter="0"/>
          <w:cols w:space="720"/>
        </w:sectPr>
      </w:pPr>
    </w:p>
    <w:p w14:paraId="36BF8202" w14:textId="77777777" w:rsidR="003423BA" w:rsidRPr="003423BA" w:rsidRDefault="003423BA" w:rsidP="00487796">
      <w:pPr>
        <w:widowControl w:val="0"/>
        <w:numPr>
          <w:ilvl w:val="0"/>
          <w:numId w:val="103"/>
        </w:numPr>
        <w:tabs>
          <w:tab w:val="left" w:pos="1146"/>
        </w:tabs>
        <w:autoSpaceDE w:val="0"/>
        <w:autoSpaceDN w:val="0"/>
        <w:spacing w:before="67" w:after="10"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Вибирання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інформації</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з</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звільнення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пам'яті:</w:t>
      </w:r>
    </w:p>
    <w:tbl>
      <w:tblPr>
        <w:tblStyle w:val="TableNormal1"/>
        <w:tblW w:w="0" w:type="auto"/>
        <w:tblInd w:w="100" w:type="dxa"/>
        <w:tblLayout w:type="fixed"/>
        <w:tblLook w:val="01E0" w:firstRow="1" w:lastRow="1" w:firstColumn="1" w:lastColumn="1" w:noHBand="0" w:noVBand="0"/>
      </w:tblPr>
      <w:tblGrid>
        <w:gridCol w:w="5214"/>
        <w:gridCol w:w="3129"/>
      </w:tblGrid>
      <w:tr w:rsidR="003423BA" w:rsidRPr="00CF1CCB" w14:paraId="508B3373" w14:textId="77777777" w:rsidTr="003423BA">
        <w:trPr>
          <w:trHeight w:val="1709"/>
        </w:trPr>
        <w:tc>
          <w:tcPr>
            <w:tcW w:w="5214" w:type="dxa"/>
          </w:tcPr>
          <w:p w14:paraId="6BEB51A7" w14:textId="77777777" w:rsidR="003423BA" w:rsidRPr="003423BA" w:rsidRDefault="003423BA" w:rsidP="00487796">
            <w:pPr>
              <w:spacing w:before="1" w:line="240" w:lineRule="auto"/>
              <w:rPr>
                <w:rFonts w:ascii="Times New Roman" w:eastAsia="Courier New" w:hAnsi="Times New Roman" w:cs="Times New Roman"/>
                <w:sz w:val="24"/>
                <w:szCs w:val="24"/>
                <w:lang w:val="uk-UA" w:eastAsia="en-US"/>
              </w:rPr>
            </w:pPr>
          </w:p>
          <w:p w14:paraId="3DA86615"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35F707A7" wp14:editId="60ED66B6">
                  <wp:extent cx="3084637" cy="100212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1" cstate="print"/>
                          <a:stretch>
                            <a:fillRect/>
                          </a:stretch>
                        </pic:blipFill>
                        <pic:spPr>
                          <a:xfrm>
                            <a:off x="0" y="0"/>
                            <a:ext cx="3084637" cy="1002125"/>
                          </a:xfrm>
                          <a:prstGeom prst="rect">
                            <a:avLst/>
                          </a:prstGeom>
                        </pic:spPr>
                      </pic:pic>
                    </a:graphicData>
                  </a:graphic>
                </wp:inline>
              </w:drawing>
            </w:r>
          </w:p>
        </w:tc>
        <w:tc>
          <w:tcPr>
            <w:tcW w:w="3129" w:type="dxa"/>
          </w:tcPr>
          <w:p w14:paraId="00611B8F" w14:textId="77777777" w:rsidR="003423BA" w:rsidRPr="003423BA" w:rsidRDefault="003423BA" w:rsidP="00487796">
            <w:pPr>
              <w:spacing w:before="170" w:line="240" w:lineRule="auto"/>
              <w:rPr>
                <w:rFonts w:ascii="Times New Roman" w:eastAsia="Courier New" w:hAnsi="Times New Roman" w:cs="Times New Roman"/>
                <w:sz w:val="24"/>
                <w:szCs w:val="24"/>
                <w:lang w:val="uk-UA" w:eastAsia="en-US"/>
              </w:rPr>
            </w:pPr>
          </w:p>
          <w:p w14:paraId="286AEDF4" w14:textId="77777777" w:rsidR="003423BA" w:rsidRPr="003423BA" w:rsidRDefault="003423BA" w:rsidP="00487796">
            <w:pPr>
              <w:spacing w:line="272" w:lineRule="exact"/>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Val=Temp-&gt;Link-&gt;Inf;</w:t>
            </w:r>
          </w:p>
          <w:p w14:paraId="29377B8A"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w:t>
            </w:r>
            <w:r w:rsidRPr="003423BA">
              <w:rPr>
                <w:rFonts w:ascii="Times New Roman" w:eastAsia="Courier New" w:hAnsi="Times New Roman" w:cs="Times New Roman"/>
                <w:sz w:val="24"/>
                <w:szCs w:val="24"/>
                <w:lang w:val="uk-UA" w:eastAsia="en-US"/>
              </w:rPr>
              <w:t>або</w:t>
            </w:r>
            <w:r w:rsidRPr="003423BA">
              <w:rPr>
                <w:rFonts w:ascii="Times New Roman" w:eastAsia="Courier New" w:hAnsi="Times New Roman" w:cs="Times New Roman"/>
                <w:spacing w:val="-36"/>
                <w:sz w:val="24"/>
                <w:szCs w:val="24"/>
                <w:lang w:val="uk-UA" w:eastAsia="en-US"/>
              </w:rPr>
              <w:t xml:space="preserve"> </w:t>
            </w:r>
            <w:r w:rsidRPr="003423BA">
              <w:rPr>
                <w:rFonts w:ascii="Times New Roman" w:eastAsia="Courier New" w:hAnsi="Times New Roman" w:cs="Times New Roman"/>
                <w:b/>
                <w:sz w:val="24"/>
                <w:szCs w:val="24"/>
                <w:lang w:val="uk-UA" w:eastAsia="en-US"/>
              </w:rPr>
              <w:t>Val=p-&gt;Inf; delete p;</w:t>
            </w:r>
          </w:p>
        </w:tc>
      </w:tr>
    </w:tbl>
    <w:p w14:paraId="0741A636" w14:textId="77777777" w:rsidR="003423BA" w:rsidRPr="003423BA" w:rsidRDefault="003423BA" w:rsidP="00487796">
      <w:pPr>
        <w:widowControl w:val="0"/>
        <w:numPr>
          <w:ilvl w:val="0"/>
          <w:numId w:val="103"/>
        </w:numPr>
        <w:tabs>
          <w:tab w:val="left" w:pos="1146"/>
        </w:tabs>
        <w:autoSpaceDE w:val="0"/>
        <w:autoSpaceDN w:val="0"/>
        <w:spacing w:before="314" w:line="242" w:lineRule="auto"/>
        <w:ind w:left="143" w:right="142"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Фіксація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кінця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посилального</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поля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елемента в </w:t>
      </w:r>
      <w:r w:rsidRPr="003423BA">
        <w:rPr>
          <w:rFonts w:ascii="Times New Roman" w:eastAsia="Times New Roman" w:hAnsi="Times New Roman" w:cs="Times New Roman"/>
          <w:b/>
          <w:sz w:val="24"/>
          <w:szCs w:val="24"/>
          <w:lang w:val="uk-UA" w:eastAsia="en-US"/>
        </w:rPr>
        <w:t>NULL</w:t>
      </w:r>
      <w:r w:rsidRPr="003423BA">
        <w:rPr>
          <w:rFonts w:ascii="Times New Roman" w:eastAsia="Times New Roman" w:hAnsi="Times New Roman" w:cs="Times New Roman"/>
          <w:sz w:val="24"/>
          <w:szCs w:val="24"/>
          <w:lang w:val="uk-UA" w:eastAsia="en-US"/>
        </w:rPr>
        <w:t>):</w:t>
      </w:r>
    </w:p>
    <w:tbl>
      <w:tblPr>
        <w:tblStyle w:val="TableNormal1"/>
        <w:tblW w:w="0" w:type="auto"/>
        <w:tblInd w:w="100" w:type="dxa"/>
        <w:tblLayout w:type="fixed"/>
        <w:tblLook w:val="01E0" w:firstRow="1" w:lastRow="1" w:firstColumn="1" w:lastColumn="1" w:noHBand="0" w:noVBand="0"/>
      </w:tblPr>
      <w:tblGrid>
        <w:gridCol w:w="5233"/>
        <w:gridCol w:w="2559"/>
      </w:tblGrid>
      <w:tr w:rsidR="003423BA" w:rsidRPr="003423BA" w14:paraId="5D20F5D6" w14:textId="77777777" w:rsidTr="003423BA">
        <w:trPr>
          <w:trHeight w:val="2052"/>
        </w:trPr>
        <w:tc>
          <w:tcPr>
            <w:tcW w:w="5233" w:type="dxa"/>
          </w:tcPr>
          <w:p w14:paraId="7C921A83" w14:textId="77777777" w:rsidR="003423BA" w:rsidRPr="003423BA" w:rsidRDefault="003423BA" w:rsidP="00487796">
            <w:pPr>
              <w:spacing w:before="10" w:line="240" w:lineRule="auto"/>
              <w:rPr>
                <w:rFonts w:ascii="Times New Roman" w:eastAsia="Courier New" w:hAnsi="Times New Roman" w:cs="Times New Roman"/>
                <w:sz w:val="24"/>
                <w:szCs w:val="24"/>
                <w:lang w:val="uk-UA" w:eastAsia="en-US"/>
              </w:rPr>
            </w:pPr>
          </w:p>
          <w:p w14:paraId="0C101CF0"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0E8A342E" wp14:editId="670076F1">
                  <wp:extent cx="3090464" cy="114700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2" cstate="print"/>
                          <a:stretch>
                            <a:fillRect/>
                          </a:stretch>
                        </pic:blipFill>
                        <pic:spPr>
                          <a:xfrm>
                            <a:off x="0" y="0"/>
                            <a:ext cx="3090464" cy="1147000"/>
                          </a:xfrm>
                          <a:prstGeom prst="rect">
                            <a:avLst/>
                          </a:prstGeom>
                        </pic:spPr>
                      </pic:pic>
                    </a:graphicData>
                  </a:graphic>
                </wp:inline>
              </w:drawing>
            </w:r>
          </w:p>
        </w:tc>
        <w:tc>
          <w:tcPr>
            <w:tcW w:w="2559" w:type="dxa"/>
          </w:tcPr>
          <w:p w14:paraId="6132D4B7"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76174CCA"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p>
          <w:p w14:paraId="76E9D931" w14:textId="77777777" w:rsidR="003423BA" w:rsidRPr="003423BA" w:rsidRDefault="003423BA" w:rsidP="00487796">
            <w:pPr>
              <w:spacing w:before="63" w:line="240" w:lineRule="auto"/>
              <w:rPr>
                <w:rFonts w:ascii="Times New Roman" w:eastAsia="Courier New" w:hAnsi="Times New Roman" w:cs="Times New Roman"/>
                <w:sz w:val="24"/>
                <w:szCs w:val="24"/>
                <w:lang w:val="uk-UA" w:eastAsia="en-US"/>
              </w:rPr>
            </w:pPr>
          </w:p>
          <w:p w14:paraId="043E17BA"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Temp-&gt;Link=NULL;</w:t>
            </w:r>
          </w:p>
        </w:tc>
      </w:tr>
    </w:tbl>
    <w:p w14:paraId="54840695"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Рис.13.</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Видалення</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останнього</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2"/>
          <w:sz w:val="24"/>
          <w:szCs w:val="24"/>
          <w:lang w:val="uk-UA" w:eastAsia="en-US"/>
        </w:rPr>
        <w:t xml:space="preserve"> списку</w:t>
      </w:r>
    </w:p>
    <w:p w14:paraId="67FD54EC" w14:textId="77777777" w:rsidR="003423BA" w:rsidRPr="003423BA" w:rsidRDefault="003423BA" w:rsidP="00487796">
      <w:pPr>
        <w:widowControl w:val="0"/>
        <w:autoSpaceDE w:val="0"/>
        <w:autoSpaceDN w:val="0"/>
        <w:spacing w:before="42" w:line="240" w:lineRule="auto"/>
        <w:rPr>
          <w:rFonts w:ascii="Times New Roman" w:eastAsia="Times New Roman" w:hAnsi="Times New Roman" w:cs="Times New Roman"/>
          <w:b/>
          <w:sz w:val="24"/>
          <w:szCs w:val="24"/>
          <w:lang w:val="uk-UA" w:eastAsia="en-US"/>
        </w:rPr>
      </w:pPr>
    </w:p>
    <w:p w14:paraId="7CAFD6EB" w14:textId="77777777" w:rsidR="003423BA" w:rsidRPr="003423BA" w:rsidRDefault="003423BA" w:rsidP="00487796">
      <w:pPr>
        <w:widowControl w:val="0"/>
        <w:autoSpaceDE w:val="0"/>
        <w:autoSpaceDN w:val="0"/>
        <w:spacing w:line="240" w:lineRule="auto"/>
        <w:ind w:right="89"/>
        <w:jc w:val="center"/>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Функцію,</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що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реалізує</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видалення</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описано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нижче.</w:t>
      </w:r>
    </w:p>
    <w:p w14:paraId="00D4F8E0" w14:textId="77777777" w:rsidR="003423BA" w:rsidRPr="003423BA" w:rsidRDefault="003423BA" w:rsidP="00487796">
      <w:pPr>
        <w:widowControl w:val="0"/>
        <w:autoSpaceDE w:val="0"/>
        <w:autoSpaceDN w:val="0"/>
        <w:spacing w:before="6"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z w:val="24"/>
          <w:szCs w:val="24"/>
          <w:lang w:val="uk-UA" w:eastAsia="en-US"/>
        </w:rPr>
        <w:t>delLast(List*</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Head)</w:t>
      </w:r>
    </w:p>
    <w:p w14:paraId="055C5476"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220F75A" w14:textId="77777777" w:rsidR="003423BA" w:rsidRPr="003423BA" w:rsidRDefault="003423BA" w:rsidP="00487796">
      <w:pPr>
        <w:widowControl w:val="0"/>
        <w:autoSpaceDE w:val="0"/>
        <w:autoSpaceDN w:val="0"/>
        <w:spacing w:before="7"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//знаходження</w:t>
      </w:r>
      <w:r w:rsidRPr="003423BA">
        <w:rPr>
          <w:rFonts w:ascii="Times New Roman" w:eastAsia="Times New Roman" w:hAnsi="Times New Roman" w:cs="Times New Roman"/>
          <w:spacing w:val="-12"/>
          <w:sz w:val="24"/>
          <w:szCs w:val="24"/>
          <w:lang w:val="uk-UA" w:eastAsia="en-US"/>
        </w:rPr>
        <w:t xml:space="preserve"> </w:t>
      </w:r>
      <w:r w:rsidRPr="003423BA">
        <w:rPr>
          <w:rFonts w:ascii="Times New Roman" w:eastAsia="Times New Roman" w:hAnsi="Times New Roman" w:cs="Times New Roman"/>
          <w:sz w:val="24"/>
          <w:szCs w:val="24"/>
          <w:lang w:val="uk-UA" w:eastAsia="en-US"/>
        </w:rPr>
        <w:t>передостаннього</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05BE1DC9"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2"/>
          <w:sz w:val="24"/>
          <w:szCs w:val="24"/>
          <w:lang w:val="uk-UA" w:eastAsia="en-US"/>
        </w:rPr>
        <w:t xml:space="preserve"> Temp=Head;</w:t>
      </w:r>
    </w:p>
    <w:p w14:paraId="69895353" w14:textId="77777777" w:rsidR="003423BA" w:rsidRPr="003423BA" w:rsidRDefault="003423BA" w:rsidP="00487796">
      <w:pPr>
        <w:widowControl w:val="0"/>
        <w:autoSpaceDE w:val="0"/>
        <w:autoSpaceDN w:val="0"/>
        <w:spacing w:line="240" w:lineRule="auto"/>
        <w:ind w:right="4889"/>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while</w:t>
      </w:r>
      <w:r w:rsidRPr="003423BA">
        <w:rPr>
          <w:rFonts w:ascii="Times New Roman" w:eastAsia="Times New Roman" w:hAnsi="Times New Roman" w:cs="Times New Roman"/>
          <w:b/>
          <w:spacing w:val="-32"/>
          <w:sz w:val="24"/>
          <w:szCs w:val="24"/>
          <w:lang w:val="uk-UA" w:eastAsia="en-US"/>
        </w:rPr>
        <w:t xml:space="preserve"> </w:t>
      </w:r>
      <w:r w:rsidRPr="003423BA">
        <w:rPr>
          <w:rFonts w:ascii="Times New Roman" w:eastAsia="Times New Roman" w:hAnsi="Times New Roman" w:cs="Times New Roman"/>
          <w:b/>
          <w:sz w:val="24"/>
          <w:szCs w:val="24"/>
          <w:lang w:val="uk-UA" w:eastAsia="en-US"/>
        </w:rPr>
        <w:t xml:space="preserve">(Temp-&gt;Link-&gt;Link!=NULL) </w:t>
      </w:r>
      <w:r w:rsidRPr="003423BA">
        <w:rPr>
          <w:rFonts w:ascii="Times New Roman" w:eastAsia="Times New Roman" w:hAnsi="Times New Roman" w:cs="Times New Roman"/>
          <w:b/>
          <w:spacing w:val="-2"/>
          <w:sz w:val="24"/>
          <w:szCs w:val="24"/>
          <w:lang w:val="uk-UA" w:eastAsia="en-US"/>
        </w:rPr>
        <w:t>Temp=Temp-&gt;Link;</w:t>
      </w:r>
    </w:p>
    <w:p w14:paraId="544E96E7" w14:textId="77777777" w:rsidR="003423BA" w:rsidRPr="003423BA" w:rsidRDefault="003423BA" w:rsidP="00487796">
      <w:pPr>
        <w:widowControl w:val="0"/>
        <w:autoSpaceDE w:val="0"/>
        <w:autoSpaceDN w:val="0"/>
        <w:spacing w:before="6"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//збереження</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z w:val="24"/>
          <w:szCs w:val="24"/>
          <w:lang w:val="uk-UA" w:eastAsia="en-US"/>
        </w:rPr>
        <w:t>адреси</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елемента</w:t>
      </w:r>
    </w:p>
    <w:p w14:paraId="66001081"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10"/>
          <w:sz w:val="24"/>
          <w:szCs w:val="24"/>
          <w:lang w:val="uk-UA" w:eastAsia="en-US"/>
        </w:rPr>
        <w:t xml:space="preserve"> </w:t>
      </w:r>
      <w:r w:rsidRPr="003423BA">
        <w:rPr>
          <w:rFonts w:ascii="Times New Roman" w:eastAsia="Times New Roman" w:hAnsi="Times New Roman" w:cs="Times New Roman"/>
          <w:b/>
          <w:sz w:val="24"/>
          <w:szCs w:val="24"/>
          <w:lang w:val="uk-UA" w:eastAsia="en-US"/>
        </w:rPr>
        <w:t>р=Temp-</w:t>
      </w:r>
      <w:r w:rsidRPr="003423BA">
        <w:rPr>
          <w:rFonts w:ascii="Times New Roman" w:eastAsia="Times New Roman" w:hAnsi="Times New Roman" w:cs="Times New Roman"/>
          <w:b/>
          <w:spacing w:val="-2"/>
          <w:sz w:val="24"/>
          <w:szCs w:val="24"/>
          <w:lang w:val="uk-UA" w:eastAsia="en-US"/>
        </w:rPr>
        <w:t>&gt;Link;</w:t>
      </w:r>
    </w:p>
    <w:p w14:paraId="2B8616FB" w14:textId="77777777" w:rsidR="003423BA" w:rsidRPr="003423BA" w:rsidRDefault="003423BA" w:rsidP="00487796">
      <w:pPr>
        <w:widowControl w:val="0"/>
        <w:autoSpaceDE w:val="0"/>
        <w:autoSpaceDN w:val="0"/>
        <w:spacing w:before="6"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//вибирання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з</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нього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інформації</w:t>
      </w:r>
    </w:p>
    <w:p w14:paraId="522C6729"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typeelem</w:t>
      </w:r>
      <w:r w:rsidRPr="003423BA">
        <w:rPr>
          <w:rFonts w:ascii="Times New Roman" w:eastAsia="Times New Roman" w:hAnsi="Times New Roman" w:cs="Times New Roman"/>
          <w:b/>
          <w:spacing w:val="-13"/>
          <w:sz w:val="24"/>
          <w:szCs w:val="24"/>
          <w:lang w:val="uk-UA" w:eastAsia="en-US"/>
        </w:rPr>
        <w:t xml:space="preserve"> </w:t>
      </w:r>
      <w:r w:rsidRPr="003423BA">
        <w:rPr>
          <w:rFonts w:ascii="Times New Roman" w:eastAsia="Times New Roman" w:hAnsi="Times New Roman" w:cs="Times New Roman"/>
          <w:b/>
          <w:sz w:val="24"/>
          <w:szCs w:val="24"/>
          <w:lang w:val="uk-UA" w:eastAsia="en-US"/>
        </w:rPr>
        <w:t>Val=Temp-&gt;Link-&gt;Inf;</w:t>
      </w:r>
      <w:r w:rsidRPr="003423BA">
        <w:rPr>
          <w:rFonts w:ascii="Times New Roman" w:eastAsia="Times New Roman" w:hAnsi="Times New Roman" w:cs="Times New Roman"/>
          <w:b/>
          <w:spacing w:val="-12"/>
          <w:sz w:val="24"/>
          <w:szCs w:val="24"/>
          <w:lang w:val="uk-UA" w:eastAsia="en-US"/>
        </w:rPr>
        <w:t xml:space="preserve"> </w:t>
      </w:r>
      <w:r w:rsidRPr="003423BA">
        <w:rPr>
          <w:rFonts w:ascii="Times New Roman" w:eastAsia="Times New Roman" w:hAnsi="Times New Roman" w:cs="Times New Roman"/>
          <w:sz w:val="24"/>
          <w:szCs w:val="24"/>
          <w:lang w:val="uk-UA" w:eastAsia="en-US"/>
        </w:rPr>
        <w:t>//або</w:t>
      </w:r>
      <w:r w:rsidRPr="003423BA">
        <w:rPr>
          <w:rFonts w:ascii="Times New Roman" w:eastAsia="Times New Roman" w:hAnsi="Times New Roman" w:cs="Times New Roman"/>
          <w:spacing w:val="-12"/>
          <w:sz w:val="24"/>
          <w:szCs w:val="24"/>
          <w:lang w:val="uk-UA" w:eastAsia="en-US"/>
        </w:rPr>
        <w:t xml:space="preserve"> </w:t>
      </w:r>
      <w:r w:rsidRPr="003423BA">
        <w:rPr>
          <w:rFonts w:ascii="Times New Roman" w:eastAsia="Times New Roman" w:hAnsi="Times New Roman" w:cs="Times New Roman"/>
          <w:b/>
          <w:sz w:val="24"/>
          <w:szCs w:val="24"/>
          <w:lang w:val="uk-UA" w:eastAsia="en-US"/>
        </w:rPr>
        <w:t>Val=р-</w:t>
      </w:r>
      <w:r w:rsidRPr="003423BA">
        <w:rPr>
          <w:rFonts w:ascii="Times New Roman" w:eastAsia="Times New Roman" w:hAnsi="Times New Roman" w:cs="Times New Roman"/>
          <w:b/>
          <w:spacing w:val="-2"/>
          <w:sz w:val="24"/>
          <w:szCs w:val="24"/>
          <w:lang w:val="uk-UA" w:eastAsia="en-US"/>
        </w:rPr>
        <w:t>&gt;Inf;</w:t>
      </w:r>
    </w:p>
    <w:p w14:paraId="0C7E70C8"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//видалення</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останнього</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елемента</w:t>
      </w:r>
    </w:p>
    <w:p w14:paraId="69B956CF"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delete</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pacing w:val="-5"/>
          <w:sz w:val="24"/>
          <w:szCs w:val="24"/>
          <w:lang w:val="uk-UA" w:eastAsia="en-US"/>
        </w:rPr>
        <w:t>p;</w:t>
      </w:r>
    </w:p>
    <w:p w14:paraId="06443F36"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//збереження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ознаки</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кінця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03399F56"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Temp-&gt;Link=NULL;</w:t>
      </w:r>
    </w:p>
    <w:p w14:paraId="54A259DE" w14:textId="77777777" w:rsidR="003423BA" w:rsidRPr="003423BA" w:rsidRDefault="003423BA" w:rsidP="00487796">
      <w:pPr>
        <w:widowControl w:val="0"/>
        <w:autoSpaceDE w:val="0"/>
        <w:autoSpaceDN w:val="0"/>
        <w:spacing w:before="1"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735E7942" w14:textId="77777777" w:rsidR="003423BA" w:rsidRPr="003423BA" w:rsidRDefault="003423BA" w:rsidP="00487796">
      <w:pPr>
        <w:widowControl w:val="0"/>
        <w:autoSpaceDE w:val="0"/>
        <w:autoSpaceDN w:val="0"/>
        <w:spacing w:before="315" w:line="240" w:lineRule="auto"/>
        <w:jc w:val="both"/>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Видалення</w:t>
      </w:r>
      <w:r w:rsidRPr="003423BA">
        <w:rPr>
          <w:rFonts w:ascii="Times New Roman" w:eastAsia="Times New Roman" w:hAnsi="Times New Roman" w:cs="Times New Roman"/>
          <w:i/>
          <w:spacing w:val="-7"/>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z w:val="24"/>
          <w:szCs w:val="24"/>
          <w:lang w:val="uk-UA" w:eastAsia="en-US"/>
        </w:rPr>
        <w:t>що</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z w:val="24"/>
          <w:szCs w:val="24"/>
          <w:lang w:val="uk-UA" w:eastAsia="en-US"/>
        </w:rPr>
        <w:t>стоїть</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z w:val="24"/>
          <w:szCs w:val="24"/>
          <w:lang w:val="uk-UA" w:eastAsia="en-US"/>
        </w:rPr>
        <w:t>після</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заданого</w:t>
      </w:r>
    </w:p>
    <w:p w14:paraId="0A5EC121" w14:textId="77777777" w:rsidR="003423BA" w:rsidRPr="003423BA" w:rsidRDefault="003423BA" w:rsidP="00487796">
      <w:pPr>
        <w:widowControl w:val="0"/>
        <w:autoSpaceDE w:val="0"/>
        <w:autoSpaceDN w:val="0"/>
        <w:spacing w:line="240" w:lineRule="auto"/>
        <w:ind w:right="134" w:firstLine="708"/>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Щоб</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видалити елемент</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зі</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насамперед</w:t>
      </w:r>
      <w:r w:rsidRPr="003423BA">
        <w:rPr>
          <w:rFonts w:ascii="Times New Roman" w:eastAsia="Times New Roman" w:hAnsi="Times New Roman" w:cs="Times New Roman"/>
          <w:spacing w:val="-2"/>
          <w:sz w:val="24"/>
          <w:szCs w:val="24"/>
          <w:lang w:val="uk-UA" w:eastAsia="en-US"/>
        </w:rPr>
        <w:t xml:space="preserve"> </w:t>
      </w:r>
      <w:r w:rsidRPr="003423BA">
        <w:rPr>
          <w:rFonts w:ascii="Times New Roman" w:eastAsia="Times New Roman" w:hAnsi="Times New Roman" w:cs="Times New Roman"/>
          <w:sz w:val="24"/>
          <w:szCs w:val="24"/>
          <w:lang w:val="uk-UA" w:eastAsia="en-US"/>
        </w:rPr>
        <w:t>необхідно</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вирішити</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sz w:val="24"/>
          <w:szCs w:val="24"/>
          <w:lang w:val="uk-UA" w:eastAsia="en-US"/>
        </w:rPr>
        <w:t>питання</w:t>
      </w:r>
      <w:r w:rsidRPr="003423BA">
        <w:rPr>
          <w:rFonts w:ascii="Times New Roman" w:eastAsia="Times New Roman" w:hAnsi="Times New Roman" w:cs="Times New Roman"/>
          <w:spacing w:val="-1"/>
          <w:sz w:val="24"/>
          <w:szCs w:val="24"/>
          <w:lang w:val="uk-UA" w:eastAsia="en-US"/>
        </w:rPr>
        <w:t xml:space="preserve"> </w:t>
      </w:r>
      <w:r w:rsidRPr="003423BA">
        <w:rPr>
          <w:rFonts w:ascii="Times New Roman" w:eastAsia="Times New Roman" w:hAnsi="Times New Roman" w:cs="Times New Roman"/>
          <w:sz w:val="24"/>
          <w:szCs w:val="24"/>
          <w:lang w:val="uk-UA" w:eastAsia="en-US"/>
        </w:rPr>
        <w:t>про те, як варто його задавати, оскільки це можна зробити різними способами. Наприклад, елемент, який видаляємо, можна задати його порядковим номером у списку, але тоді неможливий безпосередній доступ до нього і для його пошуку треба послідовно перебирати ланки списку, починаючи із заголовної. Набагато зручніше задати елемент, що видаляємо, за допомогою посилання на ту ланку, за якою він іде. До того ж і на практиці найбільш типовий випадок, коли треба видалити елемент, що йде за елементом, знайденим за допомогою розглянутої вище функції пошуку.</w:t>
      </w:r>
    </w:p>
    <w:p w14:paraId="7023D50B" w14:textId="77777777" w:rsidR="003423BA" w:rsidRPr="003423BA" w:rsidRDefault="003423BA" w:rsidP="00487796">
      <w:pPr>
        <w:widowControl w:val="0"/>
        <w:autoSpaceDE w:val="0"/>
        <w:autoSpaceDN w:val="0"/>
        <w:spacing w:line="240" w:lineRule="auto"/>
        <w:jc w:val="both"/>
        <w:rPr>
          <w:rFonts w:ascii="Times New Roman" w:eastAsia="Times New Roman" w:hAnsi="Times New Roman" w:cs="Times New Roman"/>
          <w:sz w:val="24"/>
          <w:szCs w:val="24"/>
          <w:lang w:val="uk-UA" w:eastAsia="en-US"/>
        </w:rPr>
        <w:sectPr w:rsidR="003423BA" w:rsidRPr="003423BA">
          <w:pgSz w:w="11910" w:h="16840"/>
          <w:pgMar w:top="1040" w:right="425" w:bottom="1020" w:left="1275" w:header="0" w:footer="822" w:gutter="0"/>
          <w:cols w:space="720"/>
        </w:sectPr>
      </w:pPr>
    </w:p>
    <w:p w14:paraId="29B100D5" w14:textId="77777777" w:rsidR="003423BA" w:rsidRPr="003423BA" w:rsidRDefault="003423BA" w:rsidP="00487796">
      <w:pPr>
        <w:widowControl w:val="0"/>
        <w:autoSpaceDE w:val="0"/>
        <w:autoSpaceDN w:val="0"/>
        <w:spacing w:before="67" w:line="242" w:lineRule="auto"/>
        <w:ind w:right="144"/>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Ідею видалення ланки списку можна проілюструвати в такий спосіб. Нехай є список, із якого потрібно видалити число, що іде за 4 (рис.14).</w:t>
      </w:r>
    </w:p>
    <w:p w14:paraId="0679AC58" w14:textId="77777777" w:rsidR="003423BA" w:rsidRPr="003423BA" w:rsidRDefault="003423BA" w:rsidP="00487796">
      <w:pPr>
        <w:widowControl w:val="0"/>
        <w:autoSpaceDE w:val="0"/>
        <w:autoSpaceDN w:val="0"/>
        <w:spacing w:before="70"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anchor distT="0" distB="0" distL="0" distR="0" simplePos="0" relativeHeight="251684864" behindDoc="1" locked="0" layoutInCell="1" allowOverlap="1" wp14:anchorId="17DFD82A" wp14:editId="01748A38">
            <wp:simplePos x="0" y="0"/>
            <wp:positionH relativeFrom="page">
              <wp:posOffset>2099391</wp:posOffset>
            </wp:positionH>
            <wp:positionV relativeFrom="paragraph">
              <wp:posOffset>205876</wp:posOffset>
            </wp:positionV>
            <wp:extent cx="4164103" cy="153162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3" cstate="print"/>
                    <a:stretch>
                      <a:fillRect/>
                    </a:stretch>
                  </pic:blipFill>
                  <pic:spPr>
                    <a:xfrm>
                      <a:off x="0" y="0"/>
                      <a:ext cx="4164103" cy="1531620"/>
                    </a:xfrm>
                    <a:prstGeom prst="rect">
                      <a:avLst/>
                    </a:prstGeom>
                  </pic:spPr>
                </pic:pic>
              </a:graphicData>
            </a:graphic>
          </wp:anchor>
        </w:drawing>
      </w:r>
    </w:p>
    <w:p w14:paraId="04D571F5" w14:textId="77777777" w:rsidR="003423BA" w:rsidRPr="003423BA" w:rsidRDefault="003423BA" w:rsidP="00487796">
      <w:pPr>
        <w:widowControl w:val="0"/>
        <w:autoSpaceDE w:val="0"/>
        <w:autoSpaceDN w:val="0"/>
        <w:spacing w:before="50"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Рис.14.</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Список</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перед</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видаленням</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елемента</w:t>
      </w:r>
    </w:p>
    <w:p w14:paraId="0B816A25" w14:textId="77777777" w:rsidR="003423BA" w:rsidRPr="003423BA" w:rsidRDefault="003423BA" w:rsidP="00487796">
      <w:pPr>
        <w:widowControl w:val="0"/>
        <w:autoSpaceDE w:val="0"/>
        <w:autoSpaceDN w:val="0"/>
        <w:spacing w:before="273" w:line="240" w:lineRule="auto"/>
        <w:ind w:right="135"/>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 огляду на зв'язок ланок за допомогою посилань ланку з числом 3 буде вилучено зі списку, якщо ланка з числом 4 буде посилатися на ланку з числом 5, оминаючи ланку з числом 3 (рис.15):</w:t>
      </w:r>
    </w:p>
    <w:p w14:paraId="7ED1D25F" w14:textId="77777777" w:rsidR="003423BA" w:rsidRPr="003423BA" w:rsidRDefault="003423BA" w:rsidP="00487796">
      <w:pPr>
        <w:widowControl w:val="0"/>
        <w:autoSpaceDE w:val="0"/>
        <w:autoSpaceDN w:val="0"/>
        <w:spacing w:before="199"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anchor distT="0" distB="0" distL="0" distR="0" simplePos="0" relativeHeight="251685888" behindDoc="1" locked="0" layoutInCell="1" allowOverlap="1" wp14:anchorId="6EE73A57" wp14:editId="37B61E0F">
            <wp:simplePos x="0" y="0"/>
            <wp:positionH relativeFrom="page">
              <wp:posOffset>2087508</wp:posOffset>
            </wp:positionH>
            <wp:positionV relativeFrom="paragraph">
              <wp:posOffset>288023</wp:posOffset>
            </wp:positionV>
            <wp:extent cx="4171846" cy="143370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4" cstate="print"/>
                    <a:stretch>
                      <a:fillRect/>
                    </a:stretch>
                  </pic:blipFill>
                  <pic:spPr>
                    <a:xfrm>
                      <a:off x="0" y="0"/>
                      <a:ext cx="4171846" cy="1433702"/>
                    </a:xfrm>
                    <a:prstGeom prst="rect">
                      <a:avLst/>
                    </a:prstGeom>
                  </pic:spPr>
                </pic:pic>
              </a:graphicData>
            </a:graphic>
          </wp:anchor>
        </w:drawing>
      </w:r>
    </w:p>
    <w:p w14:paraId="52808AE9" w14:textId="77777777" w:rsidR="003423BA" w:rsidRPr="003423BA" w:rsidRDefault="003423BA" w:rsidP="00487796">
      <w:pPr>
        <w:widowControl w:val="0"/>
        <w:autoSpaceDE w:val="0"/>
        <w:autoSpaceDN w:val="0"/>
        <w:spacing w:before="205"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Рис.15.</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Зміна</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посилання</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на</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w:t>
      </w:r>
      <w:r w:rsidRPr="003423BA">
        <w:rPr>
          <w:rFonts w:ascii="Times New Roman" w:eastAsia="Times New Roman" w:hAnsi="Times New Roman" w:cs="Times New Roman"/>
          <w:b/>
          <w:spacing w:val="-1"/>
          <w:sz w:val="24"/>
          <w:szCs w:val="24"/>
          <w:lang w:val="uk-UA" w:eastAsia="en-US"/>
        </w:rPr>
        <w:t xml:space="preserve"> </w:t>
      </w:r>
      <w:r w:rsidRPr="003423BA">
        <w:rPr>
          <w:rFonts w:ascii="Times New Roman" w:eastAsia="Times New Roman" w:hAnsi="Times New Roman" w:cs="Times New Roman"/>
          <w:b/>
          <w:sz w:val="24"/>
          <w:szCs w:val="24"/>
          <w:lang w:val="uk-UA" w:eastAsia="en-US"/>
        </w:rPr>
        <w:t>що</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видаляється</w:t>
      </w:r>
    </w:p>
    <w:p w14:paraId="285DE4FD" w14:textId="77777777" w:rsidR="003423BA" w:rsidRPr="003423BA" w:rsidRDefault="003423BA" w:rsidP="00487796">
      <w:pPr>
        <w:widowControl w:val="0"/>
        <w:autoSpaceDE w:val="0"/>
        <w:autoSpaceDN w:val="0"/>
        <w:spacing w:before="41" w:line="240" w:lineRule="auto"/>
        <w:rPr>
          <w:rFonts w:ascii="Times New Roman" w:eastAsia="Times New Roman" w:hAnsi="Times New Roman" w:cs="Times New Roman"/>
          <w:b/>
          <w:sz w:val="24"/>
          <w:szCs w:val="24"/>
          <w:lang w:val="uk-UA" w:eastAsia="en-US"/>
        </w:rPr>
      </w:pPr>
    </w:p>
    <w:p w14:paraId="3526774E" w14:textId="77777777" w:rsidR="003423BA" w:rsidRPr="003423BA" w:rsidRDefault="003423BA" w:rsidP="00487796">
      <w:pPr>
        <w:widowControl w:val="0"/>
        <w:autoSpaceDE w:val="0"/>
        <w:autoSpaceDN w:val="0"/>
        <w:spacing w:before="1" w:line="240" w:lineRule="auto"/>
        <w:ind w:right="136" w:firstLine="568"/>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Отже, для видалення елемента зі списку достатньо змінити посилання попереднього йому елемента, причому як нове посилання цього елемента треба прийняти посилання елемента, який видаляємо. Варто звернути увагу на те, що в результаті виконання даної операції виключена зі списку ланка продовжує існувати й займати місце в пам'яті комп'ютера, хоча й стає недоступною для використання. Як бачимо, такий спосіб може призвести до неефективного використання пам'яті через зберігання в ній виключених елементів списку. Для усунення цього недоліку в описі функції видалення потрібно обов′язково передбачити знищення виключеної зі списку ланки (рис.16).</w:t>
      </w:r>
    </w:p>
    <w:p w14:paraId="1FBBCA6C" w14:textId="77777777" w:rsidR="003423BA" w:rsidRPr="003423BA" w:rsidRDefault="003423BA" w:rsidP="00487796">
      <w:pPr>
        <w:widowControl w:val="0"/>
        <w:autoSpaceDE w:val="0"/>
        <w:autoSpaceDN w:val="0"/>
        <w:spacing w:before="5" w:line="240" w:lineRule="auto"/>
        <w:rPr>
          <w:rFonts w:ascii="Times New Roman" w:eastAsia="Times New Roman" w:hAnsi="Times New Roman" w:cs="Times New Roman"/>
          <w:sz w:val="24"/>
          <w:szCs w:val="24"/>
          <w:lang w:val="uk-UA" w:eastAsia="en-US"/>
        </w:rPr>
      </w:pPr>
    </w:p>
    <w:p w14:paraId="025157F9" w14:textId="77777777" w:rsidR="003423BA" w:rsidRPr="003423BA" w:rsidRDefault="003423BA" w:rsidP="00487796">
      <w:pPr>
        <w:widowControl w:val="0"/>
        <w:numPr>
          <w:ilvl w:val="0"/>
          <w:numId w:val="102"/>
        </w:numPr>
        <w:tabs>
          <w:tab w:val="left" w:pos="1146"/>
        </w:tabs>
        <w:autoSpaceDE w:val="0"/>
        <w:autoSpaceDN w:val="0"/>
        <w:spacing w:after="4"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p w14:paraId="05A88A8E"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inline distT="0" distB="0" distL="0" distR="0" wp14:anchorId="60ABED9A" wp14:editId="3EC72A13">
            <wp:extent cx="3108532" cy="114776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5" cstate="print"/>
                    <a:stretch>
                      <a:fillRect/>
                    </a:stretch>
                  </pic:blipFill>
                  <pic:spPr>
                    <a:xfrm>
                      <a:off x="0" y="0"/>
                      <a:ext cx="3108532" cy="1147762"/>
                    </a:xfrm>
                    <a:prstGeom prst="rect">
                      <a:avLst/>
                    </a:prstGeom>
                  </pic:spPr>
                </pic:pic>
              </a:graphicData>
            </a:graphic>
          </wp:inline>
        </w:drawing>
      </w:r>
    </w:p>
    <w:p w14:paraId="2DD82BAD"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sectPr w:rsidR="003423BA" w:rsidRPr="003423BA">
          <w:pgSz w:w="11910" w:h="16840"/>
          <w:pgMar w:top="1040" w:right="425" w:bottom="1020" w:left="1275" w:header="0" w:footer="822" w:gutter="0"/>
          <w:cols w:space="720"/>
        </w:sectPr>
      </w:pPr>
    </w:p>
    <w:p w14:paraId="59105E42" w14:textId="77777777" w:rsidR="003423BA" w:rsidRPr="003423BA" w:rsidRDefault="003423BA" w:rsidP="00487796">
      <w:pPr>
        <w:widowControl w:val="0"/>
        <w:numPr>
          <w:ilvl w:val="0"/>
          <w:numId w:val="102"/>
        </w:numPr>
        <w:tabs>
          <w:tab w:val="left" w:pos="1146"/>
          <w:tab w:val="left" w:pos="3057"/>
          <w:tab w:val="left" w:pos="4769"/>
          <w:tab w:val="left" w:pos="6281"/>
          <w:tab w:val="left" w:pos="7174"/>
          <w:tab w:val="left" w:pos="8371"/>
          <w:tab w:val="left" w:pos="9502"/>
        </w:tabs>
        <w:autoSpaceDE w:val="0"/>
        <w:autoSpaceDN w:val="0"/>
        <w:spacing w:before="78" w:after="7" w:line="237" w:lineRule="auto"/>
        <w:ind w:left="143" w:right="135"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pacing w:val="-2"/>
          <w:sz w:val="24"/>
          <w:szCs w:val="24"/>
          <w:lang w:val="uk-UA" w:eastAsia="en-US"/>
        </w:rPr>
        <w:lastRenderedPageBreak/>
        <w:t>Встановлення</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додаткового</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вказівника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b/>
          <w:sz w:val="24"/>
          <w:szCs w:val="24"/>
          <w:lang w:val="uk-UA" w:eastAsia="en-US"/>
        </w:rPr>
        <w:t>р</w:t>
      </w:r>
      <w:r w:rsidRPr="003423BA">
        <w:rPr>
          <w:rFonts w:ascii="Times New Roman" w:eastAsia="Times New Roman" w:hAnsi="Times New Roman" w:cs="Times New Roman"/>
          <w:b/>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елемент</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2"/>
          <w:sz w:val="24"/>
          <w:szCs w:val="24"/>
          <w:lang w:val="uk-UA" w:eastAsia="en-US"/>
        </w:rPr>
        <w:t>списку,</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4"/>
          <w:sz w:val="24"/>
          <w:szCs w:val="24"/>
          <w:lang w:val="uk-UA" w:eastAsia="en-US"/>
        </w:rPr>
        <w:t xml:space="preserve">який </w:t>
      </w:r>
      <w:r w:rsidRPr="003423BA">
        <w:rPr>
          <w:rFonts w:ascii="Times New Roman" w:eastAsia="Times New Roman" w:hAnsi="Times New Roman" w:cs="Times New Roman"/>
          <w:sz w:val="24"/>
          <w:szCs w:val="24"/>
          <w:lang w:val="uk-UA" w:eastAsia="en-US"/>
        </w:rPr>
        <w:t>видаляємо, і вибирання з нього інформації:</w:t>
      </w:r>
    </w:p>
    <w:tbl>
      <w:tblPr>
        <w:tblStyle w:val="TableNormal1"/>
        <w:tblW w:w="0" w:type="auto"/>
        <w:tblInd w:w="100" w:type="dxa"/>
        <w:tblLayout w:type="fixed"/>
        <w:tblLook w:val="01E0" w:firstRow="1" w:lastRow="1" w:firstColumn="1" w:lastColumn="1" w:noHBand="0" w:noVBand="0"/>
      </w:tblPr>
      <w:tblGrid>
        <w:gridCol w:w="5498"/>
        <w:gridCol w:w="3262"/>
      </w:tblGrid>
      <w:tr w:rsidR="003423BA" w:rsidRPr="00CF1CCB" w14:paraId="206F8389" w14:textId="77777777" w:rsidTr="003423BA">
        <w:trPr>
          <w:trHeight w:val="1907"/>
        </w:trPr>
        <w:tc>
          <w:tcPr>
            <w:tcW w:w="5498" w:type="dxa"/>
          </w:tcPr>
          <w:p w14:paraId="63FCF370" w14:textId="77777777" w:rsidR="003423BA" w:rsidRPr="003423BA" w:rsidRDefault="003423BA" w:rsidP="00487796">
            <w:pPr>
              <w:spacing w:before="9" w:line="240" w:lineRule="auto"/>
              <w:rPr>
                <w:rFonts w:ascii="Times New Roman" w:eastAsia="Courier New" w:hAnsi="Times New Roman" w:cs="Times New Roman"/>
                <w:sz w:val="24"/>
                <w:szCs w:val="24"/>
                <w:lang w:val="uk-UA" w:eastAsia="en-US"/>
              </w:rPr>
            </w:pPr>
          </w:p>
          <w:p w14:paraId="7A13EF98"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79A601C7" wp14:editId="709F1831">
                  <wp:extent cx="3147123" cy="1092136"/>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6" cstate="print"/>
                          <a:stretch>
                            <a:fillRect/>
                          </a:stretch>
                        </pic:blipFill>
                        <pic:spPr>
                          <a:xfrm>
                            <a:off x="0" y="0"/>
                            <a:ext cx="3147123" cy="1092136"/>
                          </a:xfrm>
                          <a:prstGeom prst="rect">
                            <a:avLst/>
                          </a:prstGeom>
                        </pic:spPr>
                      </pic:pic>
                    </a:graphicData>
                  </a:graphic>
                </wp:inline>
              </w:drawing>
            </w:r>
          </w:p>
        </w:tc>
        <w:tc>
          <w:tcPr>
            <w:tcW w:w="3262" w:type="dxa"/>
          </w:tcPr>
          <w:p w14:paraId="69DB873D" w14:textId="77777777" w:rsidR="003423BA" w:rsidRPr="003423BA" w:rsidRDefault="003423BA" w:rsidP="00487796">
            <w:pPr>
              <w:spacing w:before="244" w:line="240" w:lineRule="auto"/>
              <w:rPr>
                <w:rFonts w:ascii="Times New Roman" w:eastAsia="Courier New" w:hAnsi="Times New Roman" w:cs="Times New Roman"/>
                <w:sz w:val="24"/>
                <w:szCs w:val="24"/>
                <w:lang w:val="uk-UA" w:eastAsia="en-US"/>
              </w:rPr>
            </w:pPr>
          </w:p>
          <w:p w14:paraId="25E01417" w14:textId="77777777" w:rsidR="003423BA" w:rsidRPr="003423BA" w:rsidRDefault="003423BA" w:rsidP="00487796">
            <w:pPr>
              <w:spacing w:line="240" w:lineRule="auto"/>
              <w:ind w:right="48"/>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 *p=Pk-&gt;Link; typeelem</w:t>
            </w:r>
            <w:r w:rsidRPr="003423BA">
              <w:rPr>
                <w:rFonts w:ascii="Times New Roman" w:eastAsia="Courier New" w:hAnsi="Times New Roman" w:cs="Times New Roman"/>
                <w:b/>
                <w:spacing w:val="-38"/>
                <w:sz w:val="24"/>
                <w:szCs w:val="24"/>
                <w:lang w:val="uk-UA" w:eastAsia="en-US"/>
              </w:rPr>
              <w:t xml:space="preserve"> </w:t>
            </w:r>
            <w:r w:rsidRPr="003423BA">
              <w:rPr>
                <w:rFonts w:ascii="Times New Roman" w:eastAsia="Courier New" w:hAnsi="Times New Roman" w:cs="Times New Roman"/>
                <w:b/>
                <w:sz w:val="24"/>
                <w:szCs w:val="24"/>
                <w:lang w:val="uk-UA" w:eastAsia="en-US"/>
              </w:rPr>
              <w:t>Val=p-&gt;Inf;</w:t>
            </w:r>
          </w:p>
        </w:tc>
      </w:tr>
    </w:tbl>
    <w:p w14:paraId="7115D5B0" w14:textId="77777777" w:rsidR="003423BA" w:rsidRPr="003423BA" w:rsidRDefault="003423BA" w:rsidP="00487796">
      <w:pPr>
        <w:widowControl w:val="0"/>
        <w:numPr>
          <w:ilvl w:val="0"/>
          <w:numId w:val="102"/>
        </w:numPr>
        <w:tabs>
          <w:tab w:val="left" w:pos="1146"/>
        </w:tabs>
        <w:autoSpaceDE w:val="0"/>
        <w:autoSpaceDN w:val="0"/>
        <w:spacing w:before="320" w:after="3" w:line="240" w:lineRule="auto"/>
        <w:ind w:left="143" w:right="140"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 xml:space="preserve">Встановлення зв'язку між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-м і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+2)-м елементами та звільнення пам'яті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+1)-го елемента, який видаляють:</w:t>
      </w:r>
    </w:p>
    <w:tbl>
      <w:tblPr>
        <w:tblStyle w:val="TableNormal1"/>
        <w:tblW w:w="0" w:type="auto"/>
        <w:tblInd w:w="100" w:type="dxa"/>
        <w:tblLayout w:type="fixed"/>
        <w:tblLook w:val="01E0" w:firstRow="1" w:lastRow="1" w:firstColumn="1" w:lastColumn="1" w:noHBand="0" w:noVBand="0"/>
      </w:tblPr>
      <w:tblGrid>
        <w:gridCol w:w="5293"/>
        <w:gridCol w:w="3904"/>
      </w:tblGrid>
      <w:tr w:rsidR="003423BA" w:rsidRPr="00CF1CCB" w14:paraId="731A9B55" w14:textId="77777777" w:rsidTr="003423BA">
        <w:trPr>
          <w:trHeight w:val="2066"/>
        </w:trPr>
        <w:tc>
          <w:tcPr>
            <w:tcW w:w="5293" w:type="dxa"/>
          </w:tcPr>
          <w:p w14:paraId="6DB3C69B" w14:textId="77777777" w:rsidR="003423BA" w:rsidRPr="003423BA" w:rsidRDefault="003423BA" w:rsidP="00487796">
            <w:pPr>
              <w:spacing w:before="7" w:line="240" w:lineRule="auto"/>
              <w:rPr>
                <w:rFonts w:ascii="Times New Roman" w:eastAsia="Courier New" w:hAnsi="Times New Roman" w:cs="Times New Roman"/>
                <w:sz w:val="24"/>
                <w:szCs w:val="24"/>
                <w:lang w:val="uk-UA" w:eastAsia="en-US"/>
              </w:rPr>
            </w:pPr>
          </w:p>
          <w:p w14:paraId="24D72A50"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226FF508" wp14:editId="3C17F6AB">
                  <wp:extent cx="3179476" cy="1105852"/>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87" cstate="print"/>
                          <a:stretch>
                            <a:fillRect/>
                          </a:stretch>
                        </pic:blipFill>
                        <pic:spPr>
                          <a:xfrm>
                            <a:off x="0" y="0"/>
                            <a:ext cx="3179476" cy="1105852"/>
                          </a:xfrm>
                          <a:prstGeom prst="rect">
                            <a:avLst/>
                          </a:prstGeom>
                        </pic:spPr>
                      </pic:pic>
                    </a:graphicData>
                  </a:graphic>
                </wp:inline>
              </w:drawing>
            </w:r>
          </w:p>
        </w:tc>
        <w:tc>
          <w:tcPr>
            <w:tcW w:w="3904" w:type="dxa"/>
          </w:tcPr>
          <w:p w14:paraId="6D7EF83B" w14:textId="77777777" w:rsidR="003423BA" w:rsidRPr="003423BA" w:rsidRDefault="003423BA" w:rsidP="00487796">
            <w:pPr>
              <w:spacing w:before="213" w:line="240" w:lineRule="auto"/>
              <w:rPr>
                <w:rFonts w:ascii="Times New Roman" w:eastAsia="Courier New" w:hAnsi="Times New Roman" w:cs="Times New Roman"/>
                <w:sz w:val="24"/>
                <w:szCs w:val="24"/>
                <w:lang w:val="uk-UA" w:eastAsia="en-US"/>
              </w:rPr>
            </w:pPr>
          </w:p>
          <w:p w14:paraId="3B05DFFA" w14:textId="77777777" w:rsidR="003423BA" w:rsidRPr="003423BA" w:rsidRDefault="003423BA" w:rsidP="00487796">
            <w:pPr>
              <w:spacing w:before="1"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Pk-&gt;Link=p-&gt;Link;</w:t>
            </w:r>
          </w:p>
          <w:p w14:paraId="6B6E4D10" w14:textId="77777777" w:rsidR="003423BA" w:rsidRPr="003423BA" w:rsidRDefault="003423BA" w:rsidP="00487796">
            <w:pPr>
              <w:spacing w:before="6" w:line="268"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pacing w:val="-2"/>
                <w:sz w:val="24"/>
                <w:szCs w:val="24"/>
                <w:lang w:val="uk-UA" w:eastAsia="en-US"/>
              </w:rPr>
              <w:t>//або</w:t>
            </w:r>
          </w:p>
          <w:p w14:paraId="018F5774" w14:textId="77777777" w:rsidR="003423BA" w:rsidRPr="003423BA" w:rsidRDefault="003423BA" w:rsidP="00487796">
            <w:pPr>
              <w:spacing w:line="242"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spacing w:val="-2"/>
                <w:sz w:val="24"/>
                <w:szCs w:val="24"/>
                <w:lang w:val="uk-UA" w:eastAsia="en-US"/>
              </w:rPr>
              <w:t>//</w:t>
            </w:r>
            <w:r w:rsidRPr="003423BA">
              <w:rPr>
                <w:rFonts w:ascii="Times New Roman" w:eastAsia="Courier New" w:hAnsi="Times New Roman" w:cs="Times New Roman"/>
                <w:b/>
                <w:spacing w:val="-2"/>
                <w:sz w:val="24"/>
                <w:szCs w:val="24"/>
                <w:lang w:val="uk-UA" w:eastAsia="en-US"/>
              </w:rPr>
              <w:t xml:space="preserve">Pk-&gt;Link=Рk-&gt;Link-&gt;Link; </w:t>
            </w:r>
            <w:r w:rsidRPr="003423BA">
              <w:rPr>
                <w:rFonts w:ascii="Times New Roman" w:eastAsia="Courier New" w:hAnsi="Times New Roman" w:cs="Times New Roman"/>
                <w:b/>
                <w:sz w:val="24"/>
                <w:szCs w:val="24"/>
                <w:lang w:val="uk-UA" w:eastAsia="en-US"/>
              </w:rPr>
              <w:t>delete p;</w:t>
            </w:r>
          </w:p>
        </w:tc>
      </w:tr>
    </w:tbl>
    <w:p w14:paraId="5EC613CC"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Рис.16.</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Видалення</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 списку</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після</w:t>
      </w:r>
      <w:r w:rsidRPr="003423BA">
        <w:rPr>
          <w:rFonts w:ascii="Times New Roman" w:eastAsia="Times New Roman" w:hAnsi="Times New Roman" w:cs="Times New Roman"/>
          <w:b/>
          <w:spacing w:val="-2"/>
          <w:sz w:val="24"/>
          <w:szCs w:val="24"/>
          <w:lang w:val="uk-UA" w:eastAsia="en-US"/>
        </w:rPr>
        <w:t xml:space="preserve"> заданого</w:t>
      </w:r>
    </w:p>
    <w:p w14:paraId="6FF27184" w14:textId="77777777" w:rsidR="003423BA" w:rsidRPr="003423BA" w:rsidRDefault="003423BA" w:rsidP="00487796">
      <w:pPr>
        <w:widowControl w:val="0"/>
        <w:autoSpaceDE w:val="0"/>
        <w:autoSpaceDN w:val="0"/>
        <w:spacing w:before="39" w:line="240" w:lineRule="auto"/>
        <w:rPr>
          <w:rFonts w:ascii="Times New Roman" w:eastAsia="Times New Roman" w:hAnsi="Times New Roman" w:cs="Times New Roman"/>
          <w:b/>
          <w:sz w:val="24"/>
          <w:szCs w:val="24"/>
          <w:lang w:val="uk-UA" w:eastAsia="en-US"/>
        </w:rPr>
      </w:pPr>
    </w:p>
    <w:p w14:paraId="42F9D12F" w14:textId="77777777" w:rsidR="003423BA" w:rsidRPr="003423BA" w:rsidRDefault="003423BA" w:rsidP="00487796">
      <w:pPr>
        <w:widowControl w:val="0"/>
        <w:tabs>
          <w:tab w:val="left" w:pos="6451"/>
          <w:tab w:val="left" w:pos="7215"/>
        </w:tabs>
        <w:autoSpaceDE w:val="0"/>
        <w:autoSpaceDN w:val="0"/>
        <w:spacing w:before="1" w:line="240" w:lineRule="auto"/>
        <w:ind w:right="139"/>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Функцію,</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що</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реалізує</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видалення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z w:val="24"/>
          <w:szCs w:val="24"/>
          <w:lang w:val="uk-UA" w:eastAsia="en-US"/>
        </w:rPr>
        <w:tab/>
      </w:r>
      <w:r w:rsidRPr="003423BA">
        <w:rPr>
          <w:rFonts w:ascii="Times New Roman" w:eastAsia="Times New Roman" w:hAnsi="Times New Roman" w:cs="Times New Roman"/>
          <w:spacing w:val="-4"/>
          <w:sz w:val="24"/>
          <w:szCs w:val="24"/>
          <w:lang w:val="uk-UA" w:eastAsia="en-US"/>
        </w:rPr>
        <w:t>який</w:t>
      </w:r>
      <w:r w:rsidRPr="003423BA">
        <w:rPr>
          <w:rFonts w:ascii="Times New Roman" w:eastAsia="Times New Roman" w:hAnsi="Times New Roman" w:cs="Times New Roman"/>
          <w:sz w:val="24"/>
          <w:szCs w:val="24"/>
          <w:lang w:val="uk-UA" w:eastAsia="en-US"/>
        </w:rPr>
        <w:tab/>
        <w:t>стоїть</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після</w:t>
      </w:r>
      <w:r w:rsidRPr="003423BA">
        <w:rPr>
          <w:rFonts w:ascii="Times New Roman" w:eastAsia="Times New Roman" w:hAnsi="Times New Roman" w:cs="Times New Roman"/>
          <w:spacing w:val="80"/>
          <w:sz w:val="24"/>
          <w:szCs w:val="24"/>
          <w:lang w:val="uk-UA" w:eastAsia="en-US"/>
        </w:rPr>
        <w:t xml:space="preserve"> </w:t>
      </w:r>
      <w:r w:rsidRPr="003423BA">
        <w:rPr>
          <w:rFonts w:ascii="Times New Roman" w:eastAsia="Times New Roman" w:hAnsi="Times New Roman" w:cs="Times New Roman"/>
          <w:sz w:val="24"/>
          <w:szCs w:val="24"/>
          <w:lang w:val="uk-UA" w:eastAsia="en-US"/>
        </w:rPr>
        <w:t>заданого, описано нижче.</w:t>
      </w:r>
    </w:p>
    <w:p w14:paraId="04DAD836" w14:textId="77777777" w:rsidR="003423BA" w:rsidRPr="003423BA" w:rsidRDefault="003423BA" w:rsidP="00487796">
      <w:pPr>
        <w:widowControl w:val="0"/>
        <w:autoSpaceDE w:val="0"/>
        <w:autoSpaceDN w:val="0"/>
        <w:spacing w:before="277"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z w:val="24"/>
          <w:szCs w:val="24"/>
          <w:lang w:val="uk-UA" w:eastAsia="en-US"/>
        </w:rPr>
        <w:t>delNode(List*</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pacing w:val="-5"/>
          <w:sz w:val="24"/>
          <w:szCs w:val="24"/>
          <w:lang w:val="uk-UA" w:eastAsia="en-US"/>
        </w:rPr>
        <w:t>Pk)</w:t>
      </w:r>
    </w:p>
    <w:p w14:paraId="5AA544D1" w14:textId="77777777" w:rsidR="003423BA" w:rsidRPr="003423BA" w:rsidRDefault="003423BA" w:rsidP="00487796">
      <w:pPr>
        <w:widowControl w:val="0"/>
        <w:autoSpaceDE w:val="0"/>
        <w:autoSpaceDN w:val="0"/>
        <w:spacing w:before="2"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114DDE6B" w14:textId="77777777" w:rsidR="003423BA" w:rsidRPr="003423BA" w:rsidRDefault="003423BA" w:rsidP="00487796">
      <w:pPr>
        <w:widowControl w:val="0"/>
        <w:autoSpaceDE w:val="0"/>
        <w:autoSpaceDN w:val="0"/>
        <w:spacing w:before="6"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//збереження</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735A7633"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//який</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видаляємо</w:t>
      </w:r>
    </w:p>
    <w:p w14:paraId="70757FBB"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*p=Pk-</w:t>
      </w:r>
      <w:r w:rsidRPr="003423BA">
        <w:rPr>
          <w:rFonts w:ascii="Times New Roman" w:eastAsia="Times New Roman" w:hAnsi="Times New Roman" w:cs="Times New Roman"/>
          <w:b/>
          <w:spacing w:val="-2"/>
          <w:sz w:val="24"/>
          <w:szCs w:val="24"/>
          <w:lang w:val="uk-UA" w:eastAsia="en-US"/>
        </w:rPr>
        <w:t>&gt;Link;</w:t>
      </w:r>
    </w:p>
    <w:p w14:paraId="66B216DA"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//збереження</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інформації</w:t>
      </w:r>
    </w:p>
    <w:p w14:paraId="59239504"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typeelem</w:t>
      </w:r>
      <w:r w:rsidRPr="003423BA">
        <w:rPr>
          <w:rFonts w:ascii="Times New Roman" w:eastAsia="Times New Roman" w:hAnsi="Times New Roman" w:cs="Times New Roman"/>
          <w:b/>
          <w:spacing w:val="-14"/>
          <w:sz w:val="24"/>
          <w:szCs w:val="24"/>
          <w:lang w:val="uk-UA" w:eastAsia="en-US"/>
        </w:rPr>
        <w:t xml:space="preserve"> </w:t>
      </w:r>
      <w:r w:rsidRPr="003423BA">
        <w:rPr>
          <w:rFonts w:ascii="Times New Roman" w:eastAsia="Times New Roman" w:hAnsi="Times New Roman" w:cs="Times New Roman"/>
          <w:b/>
          <w:sz w:val="24"/>
          <w:szCs w:val="24"/>
          <w:lang w:val="uk-UA" w:eastAsia="en-US"/>
        </w:rPr>
        <w:t>Val=Pk-</w:t>
      </w:r>
      <w:r w:rsidRPr="003423BA">
        <w:rPr>
          <w:rFonts w:ascii="Times New Roman" w:eastAsia="Times New Roman" w:hAnsi="Times New Roman" w:cs="Times New Roman"/>
          <w:b/>
          <w:spacing w:val="-2"/>
          <w:sz w:val="24"/>
          <w:szCs w:val="24"/>
          <w:lang w:val="uk-UA" w:eastAsia="en-US"/>
        </w:rPr>
        <w:t>&gt;Inf;</w:t>
      </w:r>
    </w:p>
    <w:p w14:paraId="4518A2E7" w14:textId="77777777" w:rsidR="003423BA" w:rsidRPr="003423BA" w:rsidRDefault="003423BA" w:rsidP="00487796">
      <w:pPr>
        <w:widowControl w:val="0"/>
        <w:autoSpaceDE w:val="0"/>
        <w:autoSpaceDN w:val="0"/>
        <w:spacing w:before="6"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//змінюємо</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виключаючи</w:t>
      </w:r>
    </w:p>
    <w:p w14:paraId="5D2E59B3" w14:textId="77777777" w:rsidR="003423BA" w:rsidRPr="003423BA" w:rsidRDefault="003423BA" w:rsidP="00487796">
      <w:pPr>
        <w:widowControl w:val="0"/>
        <w:autoSpaceDE w:val="0"/>
        <w:autoSpaceDN w:val="0"/>
        <w:spacing w:before="2"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зі</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56340370"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Pk-&gt;Link=Pk-&gt;Link-&gt;Link;</w:t>
      </w:r>
    </w:p>
    <w:p w14:paraId="2474D09B"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sz w:val="24"/>
          <w:szCs w:val="24"/>
          <w:lang w:val="uk-UA" w:eastAsia="en-US"/>
        </w:rPr>
        <w:t>//або</w:t>
      </w:r>
      <w:r w:rsidRPr="003423BA">
        <w:rPr>
          <w:rFonts w:ascii="Times New Roman" w:eastAsia="Times New Roman" w:hAnsi="Times New Roman" w:cs="Times New Roman"/>
          <w:spacing w:val="-15"/>
          <w:sz w:val="24"/>
          <w:szCs w:val="24"/>
          <w:lang w:val="uk-UA" w:eastAsia="en-US"/>
        </w:rPr>
        <w:t xml:space="preserve"> </w:t>
      </w:r>
      <w:r w:rsidRPr="003423BA">
        <w:rPr>
          <w:rFonts w:ascii="Times New Roman" w:eastAsia="Times New Roman" w:hAnsi="Times New Roman" w:cs="Times New Roman"/>
          <w:b/>
          <w:sz w:val="24"/>
          <w:szCs w:val="24"/>
          <w:lang w:val="uk-UA" w:eastAsia="en-US"/>
        </w:rPr>
        <w:t>Pk-&gt;Link=р-</w:t>
      </w:r>
      <w:r w:rsidRPr="003423BA">
        <w:rPr>
          <w:rFonts w:ascii="Times New Roman" w:eastAsia="Times New Roman" w:hAnsi="Times New Roman" w:cs="Times New Roman"/>
          <w:b/>
          <w:spacing w:val="-2"/>
          <w:sz w:val="24"/>
          <w:szCs w:val="24"/>
          <w:lang w:val="uk-UA" w:eastAsia="en-US"/>
        </w:rPr>
        <w:t>&gt;Link;</w:t>
      </w:r>
    </w:p>
    <w:p w14:paraId="307399E2" w14:textId="77777777" w:rsidR="003423BA" w:rsidRPr="003423BA" w:rsidRDefault="003423BA" w:rsidP="00487796">
      <w:pPr>
        <w:widowControl w:val="0"/>
        <w:autoSpaceDE w:val="0"/>
        <w:autoSpaceDN w:val="0"/>
        <w:spacing w:before="9"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//звільняємо</w:t>
      </w:r>
      <w:r w:rsidRPr="003423BA">
        <w:rPr>
          <w:rFonts w:ascii="Times New Roman" w:eastAsia="Times New Roman" w:hAnsi="Times New Roman" w:cs="Times New Roman"/>
          <w:spacing w:val="-12"/>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пам’ять</w:t>
      </w:r>
    </w:p>
    <w:p w14:paraId="5DE34931"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delete</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pacing w:val="-5"/>
          <w:sz w:val="24"/>
          <w:szCs w:val="24"/>
          <w:lang w:val="uk-UA" w:eastAsia="en-US"/>
        </w:rPr>
        <w:t>p;</w:t>
      </w:r>
    </w:p>
    <w:p w14:paraId="737BD1B0"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70283490" w14:textId="77777777" w:rsidR="003423BA" w:rsidRPr="003423BA" w:rsidRDefault="003423BA" w:rsidP="00487796">
      <w:pPr>
        <w:widowControl w:val="0"/>
        <w:autoSpaceDE w:val="0"/>
        <w:autoSpaceDN w:val="0"/>
        <w:spacing w:before="278" w:line="342" w:lineRule="exact"/>
        <w:jc w:val="both"/>
        <w:rPr>
          <w:rFonts w:ascii="Times New Roman" w:eastAsia="Times New Roman" w:hAnsi="Times New Roman" w:cs="Times New Roman"/>
          <w:i/>
          <w:sz w:val="24"/>
          <w:szCs w:val="24"/>
          <w:lang w:val="uk-UA" w:eastAsia="en-US"/>
        </w:rPr>
      </w:pPr>
      <w:r w:rsidRPr="003423BA">
        <w:rPr>
          <w:rFonts w:ascii="Times New Roman" w:eastAsia="Times New Roman" w:hAnsi="Times New Roman" w:cs="Times New Roman"/>
          <w:i/>
          <w:sz w:val="24"/>
          <w:szCs w:val="24"/>
          <w:lang w:val="uk-UA" w:eastAsia="en-US"/>
        </w:rPr>
        <w:t>Видалення</w:t>
      </w:r>
      <w:r w:rsidRPr="003423BA">
        <w:rPr>
          <w:rFonts w:ascii="Times New Roman" w:eastAsia="Times New Roman" w:hAnsi="Times New Roman" w:cs="Times New Roman"/>
          <w:i/>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i/>
          <w:sz w:val="24"/>
          <w:szCs w:val="24"/>
          <w:lang w:val="uk-UA" w:eastAsia="en-US"/>
        </w:rPr>
        <w:t>-го</w:t>
      </w:r>
      <w:r w:rsidRPr="003423BA">
        <w:rPr>
          <w:rFonts w:ascii="Times New Roman" w:eastAsia="Times New Roman" w:hAnsi="Times New Roman" w:cs="Times New Roman"/>
          <w:i/>
          <w:spacing w:val="-6"/>
          <w:sz w:val="24"/>
          <w:szCs w:val="24"/>
          <w:lang w:val="uk-UA" w:eastAsia="en-US"/>
        </w:rPr>
        <w:t xml:space="preserve"> </w:t>
      </w:r>
      <w:r w:rsidRPr="003423BA">
        <w:rPr>
          <w:rFonts w:ascii="Times New Roman" w:eastAsia="Times New Roman" w:hAnsi="Times New Roman" w:cs="Times New Roman"/>
          <w:i/>
          <w:sz w:val="24"/>
          <w:szCs w:val="24"/>
          <w:lang w:val="uk-UA" w:eastAsia="en-US"/>
        </w:rPr>
        <w:t>елемента</w:t>
      </w:r>
      <w:r w:rsidRPr="003423BA">
        <w:rPr>
          <w:rFonts w:ascii="Times New Roman" w:eastAsia="Times New Roman" w:hAnsi="Times New Roman" w:cs="Times New Roman"/>
          <w:i/>
          <w:spacing w:val="-5"/>
          <w:sz w:val="24"/>
          <w:szCs w:val="24"/>
          <w:lang w:val="uk-UA" w:eastAsia="en-US"/>
        </w:rPr>
        <w:t xml:space="preserve"> </w:t>
      </w:r>
      <w:r w:rsidRPr="003423BA">
        <w:rPr>
          <w:rFonts w:ascii="Times New Roman" w:eastAsia="Times New Roman" w:hAnsi="Times New Roman" w:cs="Times New Roman"/>
          <w:i/>
          <w:spacing w:val="-2"/>
          <w:sz w:val="24"/>
          <w:szCs w:val="24"/>
          <w:lang w:val="uk-UA" w:eastAsia="en-US"/>
        </w:rPr>
        <w:t>списку</w:t>
      </w:r>
    </w:p>
    <w:p w14:paraId="51755A3E" w14:textId="77777777" w:rsidR="003423BA" w:rsidRPr="003423BA" w:rsidRDefault="003423BA" w:rsidP="00487796">
      <w:pPr>
        <w:widowControl w:val="0"/>
        <w:autoSpaceDE w:val="0"/>
        <w:autoSpaceDN w:val="0"/>
        <w:spacing w:line="237" w:lineRule="auto"/>
        <w:ind w:right="138"/>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 xml:space="preserve">Видалення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 елемента можна здійснити також, як описано вище, якщо відома адреса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-1)-го елемента списку. Для цього можна затосувати вже</w:t>
      </w:r>
      <w:r w:rsidRPr="003423BA">
        <w:rPr>
          <w:rFonts w:ascii="Times New Roman" w:eastAsia="Times New Roman" w:hAnsi="Times New Roman" w:cs="Times New Roman"/>
          <w:spacing w:val="40"/>
          <w:sz w:val="24"/>
          <w:szCs w:val="24"/>
          <w:lang w:val="uk-UA" w:eastAsia="en-US"/>
        </w:rPr>
        <w:t xml:space="preserve"> </w:t>
      </w:r>
      <w:r w:rsidRPr="003423BA">
        <w:rPr>
          <w:rFonts w:ascii="Times New Roman" w:eastAsia="Times New Roman" w:hAnsi="Times New Roman" w:cs="Times New Roman"/>
          <w:sz w:val="24"/>
          <w:szCs w:val="24"/>
          <w:lang w:val="uk-UA" w:eastAsia="en-US"/>
        </w:rPr>
        <w:t xml:space="preserve">наведену функцію </w:t>
      </w:r>
      <w:r w:rsidRPr="003423BA">
        <w:rPr>
          <w:rFonts w:ascii="Times New Roman" w:eastAsia="Times New Roman" w:hAnsi="Times New Roman" w:cs="Times New Roman"/>
          <w:b/>
          <w:sz w:val="24"/>
          <w:szCs w:val="24"/>
          <w:lang w:val="uk-UA" w:eastAsia="en-US"/>
        </w:rPr>
        <w:t>findPred</w:t>
      </w:r>
      <w:r w:rsidRPr="003423BA">
        <w:rPr>
          <w:rFonts w:ascii="Times New Roman" w:eastAsia="Times New Roman" w:hAnsi="Times New Roman" w:cs="Times New Roman"/>
          <w:sz w:val="24"/>
          <w:szCs w:val="24"/>
          <w:lang w:val="uk-UA" w:eastAsia="en-US"/>
        </w:rPr>
        <w:t>. Однак можна обійтися й без додаткового пошуку, для чого потрібно:</w:t>
      </w:r>
    </w:p>
    <w:p w14:paraId="1E13E5F3" w14:textId="77777777" w:rsidR="003423BA" w:rsidRPr="003423BA" w:rsidRDefault="003423BA" w:rsidP="00487796">
      <w:pPr>
        <w:widowControl w:val="0"/>
        <w:numPr>
          <w:ilvl w:val="0"/>
          <w:numId w:val="101"/>
        </w:numPr>
        <w:tabs>
          <w:tab w:val="left" w:pos="849"/>
        </w:tabs>
        <w:autoSpaceDE w:val="0"/>
        <w:autoSpaceDN w:val="0"/>
        <w:spacing w:before="10" w:line="240" w:lineRule="auto"/>
        <w:ind w:right="137"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скопіювати значення інформаційного поля "потрібного"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 xml:space="preserve">+1)-го елемента в інформаційне поле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 елемента, який видaляємо;</w:t>
      </w:r>
    </w:p>
    <w:p w14:paraId="7C69648E" w14:textId="77777777" w:rsidR="003423BA" w:rsidRPr="003423BA" w:rsidRDefault="003423BA" w:rsidP="00487796">
      <w:pPr>
        <w:widowControl w:val="0"/>
        <w:numPr>
          <w:ilvl w:val="0"/>
          <w:numId w:val="101"/>
        </w:numPr>
        <w:tabs>
          <w:tab w:val="left" w:pos="850"/>
        </w:tabs>
        <w:autoSpaceDE w:val="0"/>
        <w:autoSpaceDN w:val="0"/>
        <w:spacing w:line="240" w:lineRule="auto"/>
        <w:ind w:left="850" w:hanging="282"/>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видалити</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+1)-й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замість</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(рис.17).</w:t>
      </w:r>
    </w:p>
    <w:p w14:paraId="72438E26" w14:textId="77777777" w:rsidR="003423BA" w:rsidRPr="003423BA" w:rsidRDefault="003423BA" w:rsidP="00487796">
      <w:pPr>
        <w:widowControl w:val="0"/>
        <w:autoSpaceDE w:val="0"/>
        <w:autoSpaceDN w:val="0"/>
        <w:spacing w:line="240" w:lineRule="auto"/>
        <w:jc w:val="both"/>
        <w:rPr>
          <w:rFonts w:ascii="Times New Roman" w:eastAsia="Times New Roman" w:hAnsi="Times New Roman" w:cs="Times New Roman"/>
          <w:sz w:val="24"/>
          <w:szCs w:val="24"/>
          <w:lang w:val="uk-UA" w:eastAsia="en-US"/>
        </w:rPr>
        <w:sectPr w:rsidR="003423BA" w:rsidRPr="003423BA">
          <w:pgSz w:w="11910" w:h="16840"/>
          <w:pgMar w:top="1360" w:right="425" w:bottom="1020" w:left="1275" w:header="0" w:footer="822" w:gutter="0"/>
          <w:cols w:space="720"/>
        </w:sectPr>
      </w:pPr>
    </w:p>
    <w:p w14:paraId="24B13DAB" w14:textId="77777777" w:rsidR="003423BA" w:rsidRPr="003423BA" w:rsidRDefault="003423BA" w:rsidP="00487796">
      <w:pPr>
        <w:widowControl w:val="0"/>
        <w:numPr>
          <w:ilvl w:val="0"/>
          <w:numId w:val="100"/>
        </w:numPr>
        <w:tabs>
          <w:tab w:val="left" w:pos="1146"/>
        </w:tabs>
        <w:autoSpaceDE w:val="0"/>
        <w:autoSpaceDN w:val="0"/>
        <w:spacing w:before="71" w:after="7" w:line="240" w:lineRule="auto"/>
        <w:ind w:left="1146" w:hanging="578"/>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Вихідний</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4"/>
          <w:sz w:val="24"/>
          <w:szCs w:val="24"/>
          <w:lang w:val="uk-UA" w:eastAsia="en-US"/>
        </w:rPr>
        <w:t>стан:</w:t>
      </w:r>
    </w:p>
    <w:p w14:paraId="3E979852"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noProof/>
          <w:sz w:val="24"/>
          <w:szCs w:val="24"/>
          <w:lang w:val="uk-UA" w:eastAsia="en-US"/>
        </w:rPr>
        <w:drawing>
          <wp:inline distT="0" distB="0" distL="0" distR="0" wp14:anchorId="7E5ED1E3" wp14:editId="16A6F484">
            <wp:extent cx="3234510" cy="144017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8" cstate="print"/>
                    <a:stretch>
                      <a:fillRect/>
                    </a:stretch>
                  </pic:blipFill>
                  <pic:spPr>
                    <a:xfrm>
                      <a:off x="0" y="0"/>
                      <a:ext cx="3234510" cy="1440179"/>
                    </a:xfrm>
                    <a:prstGeom prst="rect">
                      <a:avLst/>
                    </a:prstGeom>
                  </pic:spPr>
                </pic:pic>
              </a:graphicData>
            </a:graphic>
          </wp:inline>
        </w:drawing>
      </w:r>
    </w:p>
    <w:p w14:paraId="58BB5B67" w14:textId="77777777" w:rsidR="003423BA" w:rsidRPr="003423BA" w:rsidRDefault="003423BA" w:rsidP="00487796">
      <w:pPr>
        <w:widowControl w:val="0"/>
        <w:numPr>
          <w:ilvl w:val="0"/>
          <w:numId w:val="100"/>
        </w:numPr>
        <w:tabs>
          <w:tab w:val="left" w:pos="1144"/>
        </w:tabs>
        <w:autoSpaceDE w:val="0"/>
        <w:autoSpaceDN w:val="0"/>
        <w:spacing w:before="22" w:after="3" w:line="240" w:lineRule="auto"/>
        <w:ind w:left="143" w:right="137"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 xml:space="preserve">Встановлення додаткового вказівника </w:t>
      </w:r>
      <w:r w:rsidRPr="003423BA">
        <w:rPr>
          <w:rFonts w:ascii="Times New Roman" w:eastAsia="Times New Roman" w:hAnsi="Times New Roman" w:cs="Times New Roman"/>
          <w:b/>
          <w:sz w:val="24"/>
          <w:szCs w:val="24"/>
          <w:lang w:val="uk-UA" w:eastAsia="en-US"/>
        </w:rPr>
        <w:t xml:space="preserve">р </w:t>
      </w:r>
      <w:r w:rsidRPr="003423BA">
        <w:rPr>
          <w:rFonts w:ascii="Times New Roman" w:eastAsia="Times New Roman" w:hAnsi="Times New Roman" w:cs="Times New Roman"/>
          <w:sz w:val="24"/>
          <w:szCs w:val="24"/>
          <w:lang w:val="uk-UA" w:eastAsia="en-US"/>
        </w:rPr>
        <w:t>на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 xml:space="preserve">+1)-й елемент списку, вибирання інформації із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 елемента, який видаляємо, і копіювання корисної інформації з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 xml:space="preserve">+1)-го елемента в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-й елемент:</w:t>
      </w:r>
    </w:p>
    <w:tbl>
      <w:tblPr>
        <w:tblStyle w:val="TableNormal1"/>
        <w:tblW w:w="0" w:type="auto"/>
        <w:tblInd w:w="100" w:type="dxa"/>
        <w:tblLayout w:type="fixed"/>
        <w:tblLook w:val="01E0" w:firstRow="1" w:lastRow="1" w:firstColumn="1" w:lastColumn="1" w:noHBand="0" w:noVBand="0"/>
      </w:tblPr>
      <w:tblGrid>
        <w:gridCol w:w="5418"/>
        <w:gridCol w:w="3235"/>
      </w:tblGrid>
      <w:tr w:rsidR="003423BA" w:rsidRPr="00CF1CCB" w14:paraId="69553C55" w14:textId="77777777" w:rsidTr="003423BA">
        <w:trPr>
          <w:trHeight w:val="2021"/>
        </w:trPr>
        <w:tc>
          <w:tcPr>
            <w:tcW w:w="5418" w:type="dxa"/>
          </w:tcPr>
          <w:p w14:paraId="26AE618D" w14:textId="77777777" w:rsidR="003423BA" w:rsidRPr="003423BA" w:rsidRDefault="003423BA" w:rsidP="00487796">
            <w:pPr>
              <w:spacing w:before="5" w:line="240" w:lineRule="auto"/>
              <w:rPr>
                <w:rFonts w:ascii="Times New Roman" w:eastAsia="Courier New" w:hAnsi="Times New Roman" w:cs="Times New Roman"/>
                <w:sz w:val="24"/>
                <w:szCs w:val="24"/>
                <w:lang w:val="uk-UA" w:eastAsia="en-US"/>
              </w:rPr>
            </w:pPr>
          </w:p>
          <w:p w14:paraId="0AE11D9E"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1DFF39F5" wp14:editId="635F22D9">
                  <wp:extent cx="3220584" cy="114033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9" cstate="print"/>
                          <a:stretch>
                            <a:fillRect/>
                          </a:stretch>
                        </pic:blipFill>
                        <pic:spPr>
                          <a:xfrm>
                            <a:off x="0" y="0"/>
                            <a:ext cx="3220584" cy="1140333"/>
                          </a:xfrm>
                          <a:prstGeom prst="rect">
                            <a:avLst/>
                          </a:prstGeom>
                        </pic:spPr>
                      </pic:pic>
                    </a:graphicData>
                  </a:graphic>
                </wp:inline>
              </w:drawing>
            </w:r>
          </w:p>
        </w:tc>
        <w:tc>
          <w:tcPr>
            <w:tcW w:w="3235" w:type="dxa"/>
          </w:tcPr>
          <w:p w14:paraId="7939DD22" w14:textId="77777777" w:rsidR="003423BA" w:rsidRPr="003423BA" w:rsidRDefault="003423BA" w:rsidP="00487796">
            <w:pPr>
              <w:spacing w:before="166" w:line="240" w:lineRule="auto"/>
              <w:rPr>
                <w:rFonts w:ascii="Times New Roman" w:eastAsia="Courier New" w:hAnsi="Times New Roman" w:cs="Times New Roman"/>
                <w:sz w:val="24"/>
                <w:szCs w:val="24"/>
                <w:lang w:val="uk-UA" w:eastAsia="en-US"/>
              </w:rPr>
            </w:pPr>
          </w:p>
          <w:p w14:paraId="3BE55E08" w14:textId="77777777" w:rsidR="003423BA" w:rsidRPr="003423BA" w:rsidRDefault="003423BA" w:rsidP="00487796">
            <w:pPr>
              <w:spacing w:line="240" w:lineRule="auto"/>
              <w:ind w:right="47"/>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z w:val="24"/>
                <w:szCs w:val="24"/>
                <w:lang w:val="uk-UA" w:eastAsia="en-US"/>
              </w:rPr>
              <w:t>List *р=Pk-&gt;Link; typeelem</w:t>
            </w:r>
            <w:r w:rsidRPr="003423BA">
              <w:rPr>
                <w:rFonts w:ascii="Times New Roman" w:eastAsia="Courier New" w:hAnsi="Times New Roman" w:cs="Times New Roman"/>
                <w:b/>
                <w:spacing w:val="-38"/>
                <w:sz w:val="24"/>
                <w:szCs w:val="24"/>
                <w:lang w:val="uk-UA" w:eastAsia="en-US"/>
              </w:rPr>
              <w:t xml:space="preserve"> </w:t>
            </w:r>
            <w:r w:rsidRPr="003423BA">
              <w:rPr>
                <w:rFonts w:ascii="Times New Roman" w:eastAsia="Courier New" w:hAnsi="Times New Roman" w:cs="Times New Roman"/>
                <w:b/>
                <w:sz w:val="24"/>
                <w:szCs w:val="24"/>
                <w:lang w:val="uk-UA" w:eastAsia="en-US"/>
              </w:rPr>
              <w:t xml:space="preserve">Val=Pk-&gt;Inf; </w:t>
            </w:r>
            <w:r w:rsidRPr="003423BA">
              <w:rPr>
                <w:rFonts w:ascii="Times New Roman" w:eastAsia="Courier New" w:hAnsi="Times New Roman" w:cs="Times New Roman"/>
                <w:b/>
                <w:spacing w:val="-2"/>
                <w:sz w:val="24"/>
                <w:szCs w:val="24"/>
                <w:lang w:val="uk-UA" w:eastAsia="en-US"/>
              </w:rPr>
              <w:t>Pk-&gt;Inf=р-&gt;Inf;</w:t>
            </w:r>
          </w:p>
        </w:tc>
      </w:tr>
    </w:tbl>
    <w:p w14:paraId="05F88A82" w14:textId="77777777" w:rsidR="003423BA" w:rsidRPr="003423BA" w:rsidRDefault="003423BA" w:rsidP="00487796">
      <w:pPr>
        <w:widowControl w:val="0"/>
        <w:numPr>
          <w:ilvl w:val="0"/>
          <w:numId w:val="100"/>
        </w:numPr>
        <w:tabs>
          <w:tab w:val="left" w:pos="1144"/>
        </w:tabs>
        <w:autoSpaceDE w:val="0"/>
        <w:autoSpaceDN w:val="0"/>
        <w:spacing w:before="320" w:line="240" w:lineRule="auto"/>
        <w:ind w:left="143" w:right="142" w:firstLine="424"/>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 xml:space="preserve">Встановлення зв'язку між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-м і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+2)-м елементами й звільнення пам'яті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 xml:space="preserve">+1)-го елемента, який видаляємо замість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w:t>
      </w:r>
    </w:p>
    <w:tbl>
      <w:tblPr>
        <w:tblStyle w:val="TableNormal1"/>
        <w:tblW w:w="0" w:type="auto"/>
        <w:tblInd w:w="67" w:type="dxa"/>
        <w:tblLayout w:type="fixed"/>
        <w:tblLook w:val="01E0" w:firstRow="1" w:lastRow="1" w:firstColumn="1" w:lastColumn="1" w:noHBand="0" w:noVBand="0"/>
      </w:tblPr>
      <w:tblGrid>
        <w:gridCol w:w="5420"/>
        <w:gridCol w:w="3988"/>
      </w:tblGrid>
      <w:tr w:rsidR="003423BA" w:rsidRPr="00CF1CCB" w14:paraId="034ABCAC" w14:textId="77777777" w:rsidTr="003423BA">
        <w:trPr>
          <w:trHeight w:val="2011"/>
        </w:trPr>
        <w:tc>
          <w:tcPr>
            <w:tcW w:w="5420" w:type="dxa"/>
          </w:tcPr>
          <w:p w14:paraId="2AE659D8" w14:textId="77777777" w:rsidR="003423BA" w:rsidRPr="003423BA" w:rsidRDefault="003423BA" w:rsidP="00487796">
            <w:pPr>
              <w:spacing w:before="3" w:line="240" w:lineRule="auto"/>
              <w:rPr>
                <w:rFonts w:ascii="Times New Roman" w:eastAsia="Courier New" w:hAnsi="Times New Roman" w:cs="Times New Roman"/>
                <w:sz w:val="24"/>
                <w:szCs w:val="24"/>
                <w:lang w:val="uk-UA" w:eastAsia="en-US"/>
              </w:rPr>
            </w:pPr>
          </w:p>
          <w:p w14:paraId="62118B48" w14:textId="77777777" w:rsidR="003423BA" w:rsidRPr="003423BA" w:rsidRDefault="003423BA" w:rsidP="00487796">
            <w:pPr>
              <w:spacing w:line="240" w:lineRule="auto"/>
              <w:rPr>
                <w:rFonts w:ascii="Times New Roman" w:eastAsia="Courier New" w:hAnsi="Times New Roman" w:cs="Times New Roman"/>
                <w:sz w:val="24"/>
                <w:szCs w:val="24"/>
                <w:lang w:val="uk-UA" w:eastAsia="en-US"/>
              </w:rPr>
            </w:pPr>
            <w:r w:rsidRPr="003423BA">
              <w:rPr>
                <w:rFonts w:ascii="Times New Roman" w:eastAsia="Courier New" w:hAnsi="Times New Roman" w:cs="Times New Roman"/>
                <w:noProof/>
                <w:sz w:val="24"/>
                <w:szCs w:val="24"/>
                <w:lang w:val="uk-UA" w:eastAsia="en-US"/>
              </w:rPr>
              <w:drawing>
                <wp:inline distT="0" distB="0" distL="0" distR="0" wp14:anchorId="53C8DD89" wp14:editId="5BE7B087">
                  <wp:extent cx="3167842" cy="1209293"/>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90" cstate="print"/>
                          <a:stretch>
                            <a:fillRect/>
                          </a:stretch>
                        </pic:blipFill>
                        <pic:spPr>
                          <a:xfrm>
                            <a:off x="0" y="0"/>
                            <a:ext cx="3167842" cy="1209293"/>
                          </a:xfrm>
                          <a:prstGeom prst="rect">
                            <a:avLst/>
                          </a:prstGeom>
                        </pic:spPr>
                      </pic:pic>
                    </a:graphicData>
                  </a:graphic>
                </wp:inline>
              </w:drawing>
            </w:r>
          </w:p>
        </w:tc>
        <w:tc>
          <w:tcPr>
            <w:tcW w:w="3988" w:type="dxa"/>
          </w:tcPr>
          <w:p w14:paraId="561944DD" w14:textId="77777777" w:rsidR="003423BA" w:rsidRPr="003423BA" w:rsidRDefault="003423BA" w:rsidP="00487796">
            <w:pPr>
              <w:spacing w:before="27" w:line="240" w:lineRule="auto"/>
              <w:rPr>
                <w:rFonts w:ascii="Times New Roman" w:eastAsia="Courier New" w:hAnsi="Times New Roman" w:cs="Times New Roman"/>
                <w:sz w:val="24"/>
                <w:szCs w:val="24"/>
                <w:lang w:val="uk-UA" w:eastAsia="en-US"/>
              </w:rPr>
            </w:pPr>
          </w:p>
          <w:p w14:paraId="2273A7DB"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b/>
                <w:spacing w:val="-2"/>
                <w:sz w:val="24"/>
                <w:szCs w:val="24"/>
                <w:lang w:val="uk-UA" w:eastAsia="en-US"/>
              </w:rPr>
              <w:t>Pk-&gt;Link=p-&gt;Link;</w:t>
            </w:r>
          </w:p>
          <w:p w14:paraId="49FB40AB" w14:textId="77777777" w:rsidR="003423BA" w:rsidRPr="003423BA" w:rsidRDefault="003423BA" w:rsidP="00487796">
            <w:pPr>
              <w:spacing w:before="7" w:line="269" w:lineRule="exact"/>
              <w:rPr>
                <w:rFonts w:ascii="Times New Roman" w:eastAsia="Courier New" w:hAnsi="Times New Roman" w:cs="Times New Roman"/>
                <w:sz w:val="24"/>
                <w:szCs w:val="24"/>
                <w:lang w:val="uk-UA" w:eastAsia="en-US"/>
              </w:rPr>
            </w:pPr>
            <w:r w:rsidRPr="003423BA">
              <w:rPr>
                <w:rFonts w:ascii="Times New Roman" w:eastAsia="Courier New" w:hAnsi="Times New Roman" w:cs="Times New Roman"/>
                <w:spacing w:val="-2"/>
                <w:sz w:val="24"/>
                <w:szCs w:val="24"/>
                <w:lang w:val="uk-UA" w:eastAsia="en-US"/>
              </w:rPr>
              <w:t>//або</w:t>
            </w:r>
          </w:p>
          <w:p w14:paraId="46ECBE3B" w14:textId="77777777" w:rsidR="003423BA" w:rsidRPr="003423BA" w:rsidRDefault="003423BA" w:rsidP="00487796">
            <w:pPr>
              <w:spacing w:line="240" w:lineRule="auto"/>
              <w:rPr>
                <w:rFonts w:ascii="Times New Roman" w:eastAsia="Courier New" w:hAnsi="Times New Roman" w:cs="Times New Roman"/>
                <w:b/>
                <w:sz w:val="24"/>
                <w:szCs w:val="24"/>
                <w:lang w:val="uk-UA" w:eastAsia="en-US"/>
              </w:rPr>
            </w:pPr>
            <w:r w:rsidRPr="003423BA">
              <w:rPr>
                <w:rFonts w:ascii="Times New Roman" w:eastAsia="Courier New" w:hAnsi="Times New Roman" w:cs="Times New Roman"/>
                <w:spacing w:val="-2"/>
                <w:sz w:val="24"/>
                <w:szCs w:val="24"/>
                <w:lang w:val="uk-UA" w:eastAsia="en-US"/>
              </w:rPr>
              <w:t>//</w:t>
            </w:r>
            <w:r w:rsidRPr="003423BA">
              <w:rPr>
                <w:rFonts w:ascii="Times New Roman" w:eastAsia="Courier New" w:hAnsi="Times New Roman" w:cs="Times New Roman"/>
                <w:b/>
                <w:spacing w:val="-2"/>
                <w:sz w:val="24"/>
                <w:szCs w:val="24"/>
                <w:lang w:val="uk-UA" w:eastAsia="en-US"/>
              </w:rPr>
              <w:t xml:space="preserve">Pk-&gt;Link=Рk-&gt;Link-&gt;Link; </w:t>
            </w:r>
            <w:r w:rsidRPr="003423BA">
              <w:rPr>
                <w:rFonts w:ascii="Times New Roman" w:eastAsia="Courier New" w:hAnsi="Times New Roman" w:cs="Times New Roman"/>
                <w:b/>
                <w:sz w:val="24"/>
                <w:szCs w:val="24"/>
                <w:lang w:val="uk-UA" w:eastAsia="en-US"/>
              </w:rPr>
              <w:t>delete p;</w:t>
            </w:r>
          </w:p>
        </w:tc>
      </w:tr>
    </w:tbl>
    <w:p w14:paraId="6534C0CA" w14:textId="77777777" w:rsidR="003423BA" w:rsidRPr="003423BA" w:rsidRDefault="003423BA" w:rsidP="00487796">
      <w:pPr>
        <w:widowControl w:val="0"/>
        <w:autoSpaceDE w:val="0"/>
        <w:autoSpaceDN w:val="0"/>
        <w:spacing w:line="240" w:lineRule="auto"/>
        <w:jc w:val="center"/>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Рис.17.</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Видалення</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z w:val="24"/>
          <w:szCs w:val="24"/>
          <w:lang w:val="uk-UA" w:eastAsia="en-US"/>
        </w:rPr>
        <w:t>k-го</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елемента</w:t>
      </w:r>
      <w:r w:rsidRPr="003423BA">
        <w:rPr>
          <w:rFonts w:ascii="Times New Roman" w:eastAsia="Times New Roman" w:hAnsi="Times New Roman" w:cs="Times New Roman"/>
          <w:b/>
          <w:spacing w:val="-2"/>
          <w:sz w:val="24"/>
          <w:szCs w:val="24"/>
          <w:lang w:val="uk-UA" w:eastAsia="en-US"/>
        </w:rPr>
        <w:t xml:space="preserve"> списку</w:t>
      </w:r>
    </w:p>
    <w:p w14:paraId="33D4E8F7" w14:textId="77777777" w:rsidR="003423BA" w:rsidRPr="003423BA" w:rsidRDefault="003423BA" w:rsidP="00487796">
      <w:pPr>
        <w:widowControl w:val="0"/>
        <w:autoSpaceDE w:val="0"/>
        <w:autoSpaceDN w:val="0"/>
        <w:spacing w:before="45" w:line="240" w:lineRule="auto"/>
        <w:rPr>
          <w:rFonts w:ascii="Times New Roman" w:eastAsia="Times New Roman" w:hAnsi="Times New Roman" w:cs="Times New Roman"/>
          <w:b/>
          <w:sz w:val="24"/>
          <w:szCs w:val="24"/>
          <w:lang w:val="uk-UA" w:eastAsia="en-US"/>
        </w:rPr>
      </w:pPr>
    </w:p>
    <w:p w14:paraId="09FA2593" w14:textId="77777777" w:rsidR="003423BA" w:rsidRPr="003423BA" w:rsidRDefault="003423BA" w:rsidP="00487796">
      <w:pPr>
        <w:widowControl w:val="0"/>
        <w:autoSpaceDE w:val="0"/>
        <w:autoSpaceDN w:val="0"/>
        <w:spacing w:before="1"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Функцію,</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що</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реалізує</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видалення</w:t>
      </w:r>
      <w:r w:rsidRPr="003423BA">
        <w:rPr>
          <w:rFonts w:ascii="Times New Roman" w:eastAsia="Times New Roman" w:hAnsi="Times New Roman" w:cs="Times New Roman"/>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k</w:t>
      </w:r>
      <w:r w:rsidRPr="003423BA">
        <w:rPr>
          <w:rFonts w:ascii="Times New Roman" w:eastAsia="Times New Roman" w:hAnsi="Times New Roman" w:cs="Times New Roman"/>
          <w:sz w:val="24"/>
          <w:szCs w:val="24"/>
          <w:lang w:val="uk-UA" w:eastAsia="en-US"/>
        </w:rPr>
        <w:t>-го</w:t>
      </w:r>
      <w:r w:rsidRPr="003423BA">
        <w:rPr>
          <w:rFonts w:ascii="Times New Roman" w:eastAsia="Times New Roman" w:hAnsi="Times New Roman" w:cs="Times New Roman"/>
          <w:spacing w:val="66"/>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описано</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нижче.</w:t>
      </w:r>
    </w:p>
    <w:p w14:paraId="5C8023B6" w14:textId="77777777" w:rsidR="003423BA" w:rsidRPr="003423BA" w:rsidRDefault="003423BA" w:rsidP="00487796">
      <w:pPr>
        <w:widowControl w:val="0"/>
        <w:autoSpaceDE w:val="0"/>
        <w:autoSpaceDN w:val="0"/>
        <w:spacing w:before="1"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delNodeK(List*</w:t>
      </w:r>
      <w:r w:rsidRPr="003423BA">
        <w:rPr>
          <w:rFonts w:ascii="Times New Roman" w:eastAsia="Times New Roman" w:hAnsi="Times New Roman" w:cs="Times New Roman"/>
          <w:b/>
          <w:spacing w:val="-8"/>
          <w:sz w:val="24"/>
          <w:szCs w:val="24"/>
          <w:lang w:val="uk-UA" w:eastAsia="en-US"/>
        </w:rPr>
        <w:t xml:space="preserve"> </w:t>
      </w:r>
      <w:r w:rsidRPr="003423BA">
        <w:rPr>
          <w:rFonts w:ascii="Times New Roman" w:eastAsia="Times New Roman" w:hAnsi="Times New Roman" w:cs="Times New Roman"/>
          <w:b/>
          <w:spacing w:val="-5"/>
          <w:sz w:val="24"/>
          <w:szCs w:val="24"/>
          <w:lang w:val="uk-UA" w:eastAsia="en-US"/>
        </w:rPr>
        <w:t>Pk)</w:t>
      </w:r>
    </w:p>
    <w:p w14:paraId="3AE6D682"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4C00774" w14:textId="77777777" w:rsidR="003423BA" w:rsidRPr="003423BA" w:rsidRDefault="003423BA" w:rsidP="00487796">
      <w:pPr>
        <w:widowControl w:val="0"/>
        <w:autoSpaceDE w:val="0"/>
        <w:autoSpaceDN w:val="0"/>
        <w:spacing w:before="7"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//збереження</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15EAB8E5" w14:textId="77777777" w:rsidR="003423BA" w:rsidRPr="003423BA" w:rsidRDefault="003423BA" w:rsidP="00487796">
      <w:pPr>
        <w:widowControl w:val="0"/>
        <w:autoSpaceDE w:val="0"/>
        <w:autoSpaceDN w:val="0"/>
        <w:spacing w:before="2"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//який</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видаляємо</w:t>
      </w:r>
    </w:p>
    <w:p w14:paraId="68C3F52B"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9"/>
          <w:sz w:val="24"/>
          <w:szCs w:val="24"/>
          <w:lang w:val="uk-UA" w:eastAsia="en-US"/>
        </w:rPr>
        <w:t xml:space="preserve"> </w:t>
      </w:r>
      <w:r w:rsidRPr="003423BA">
        <w:rPr>
          <w:rFonts w:ascii="Times New Roman" w:eastAsia="Times New Roman" w:hAnsi="Times New Roman" w:cs="Times New Roman"/>
          <w:b/>
          <w:sz w:val="24"/>
          <w:szCs w:val="24"/>
          <w:lang w:val="uk-UA" w:eastAsia="en-US"/>
        </w:rPr>
        <w:t>*p=Pk-</w:t>
      </w:r>
      <w:r w:rsidRPr="003423BA">
        <w:rPr>
          <w:rFonts w:ascii="Times New Roman" w:eastAsia="Times New Roman" w:hAnsi="Times New Roman" w:cs="Times New Roman"/>
          <w:b/>
          <w:spacing w:val="-2"/>
          <w:sz w:val="24"/>
          <w:szCs w:val="24"/>
          <w:lang w:val="uk-UA" w:eastAsia="en-US"/>
        </w:rPr>
        <w:t>&gt;Link;</w:t>
      </w:r>
    </w:p>
    <w:p w14:paraId="40A15381" w14:textId="77777777" w:rsidR="003423BA" w:rsidRPr="003423BA" w:rsidRDefault="003423BA" w:rsidP="00487796">
      <w:pPr>
        <w:widowControl w:val="0"/>
        <w:autoSpaceDE w:val="0"/>
        <w:autoSpaceDN w:val="0"/>
        <w:spacing w:before="7"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//збереження</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інформації</w:t>
      </w:r>
    </w:p>
    <w:p w14:paraId="080D5063"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typeelem</w:t>
      </w:r>
      <w:r w:rsidRPr="003423BA">
        <w:rPr>
          <w:rFonts w:ascii="Times New Roman" w:eastAsia="Times New Roman" w:hAnsi="Times New Roman" w:cs="Times New Roman"/>
          <w:b/>
          <w:spacing w:val="-14"/>
          <w:sz w:val="24"/>
          <w:szCs w:val="24"/>
          <w:lang w:val="uk-UA" w:eastAsia="en-US"/>
        </w:rPr>
        <w:t xml:space="preserve"> </w:t>
      </w:r>
      <w:r w:rsidRPr="003423BA">
        <w:rPr>
          <w:rFonts w:ascii="Times New Roman" w:eastAsia="Times New Roman" w:hAnsi="Times New Roman" w:cs="Times New Roman"/>
          <w:b/>
          <w:sz w:val="24"/>
          <w:szCs w:val="24"/>
          <w:lang w:val="uk-UA" w:eastAsia="en-US"/>
        </w:rPr>
        <w:t>Val=Pk-</w:t>
      </w:r>
      <w:r w:rsidRPr="003423BA">
        <w:rPr>
          <w:rFonts w:ascii="Times New Roman" w:eastAsia="Times New Roman" w:hAnsi="Times New Roman" w:cs="Times New Roman"/>
          <w:b/>
          <w:spacing w:val="-2"/>
          <w:sz w:val="24"/>
          <w:szCs w:val="24"/>
          <w:lang w:val="uk-UA" w:eastAsia="en-US"/>
        </w:rPr>
        <w:t>&gt;Inf;</w:t>
      </w:r>
    </w:p>
    <w:p w14:paraId="01D19540" w14:textId="77777777" w:rsidR="003423BA" w:rsidRPr="003423BA" w:rsidRDefault="003423BA" w:rsidP="00487796">
      <w:pPr>
        <w:widowControl w:val="0"/>
        <w:autoSpaceDE w:val="0"/>
        <w:autoSpaceDN w:val="0"/>
        <w:spacing w:before="6"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//обмін</w:t>
      </w:r>
      <w:r w:rsidRPr="003423BA">
        <w:rPr>
          <w:rFonts w:ascii="Times New Roman" w:eastAsia="Times New Roman" w:hAnsi="Times New Roman" w:cs="Times New Roman"/>
          <w:spacing w:val="-8"/>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елементів</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місцями</w:t>
      </w:r>
    </w:p>
    <w:p w14:paraId="60575CF7"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Pk-&gt;Inf=р-&gt;Inf;</w:t>
      </w:r>
    </w:p>
    <w:p w14:paraId="129649BA" w14:textId="77777777" w:rsidR="003423BA" w:rsidRPr="003423BA" w:rsidRDefault="003423BA" w:rsidP="00487796">
      <w:pPr>
        <w:widowControl w:val="0"/>
        <w:autoSpaceDE w:val="0"/>
        <w:autoSpaceDN w:val="0"/>
        <w:spacing w:before="7"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//змінюємо</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виключаючи</w:t>
      </w:r>
    </w:p>
    <w:p w14:paraId="2A970E75" w14:textId="77777777" w:rsidR="003423BA" w:rsidRPr="003423BA" w:rsidRDefault="003423BA" w:rsidP="00487796">
      <w:pPr>
        <w:widowControl w:val="0"/>
        <w:autoSpaceDE w:val="0"/>
        <w:autoSpaceDN w:val="0"/>
        <w:spacing w:before="2"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зі</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00126697"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Pk-&gt;Link=Pk-&gt;Link-&gt;Link;</w:t>
      </w:r>
    </w:p>
    <w:p w14:paraId="5CF6584A"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sz w:val="24"/>
          <w:szCs w:val="24"/>
          <w:lang w:val="uk-UA" w:eastAsia="en-US"/>
        </w:rPr>
        <w:t>//або</w:t>
      </w:r>
      <w:r w:rsidRPr="003423BA">
        <w:rPr>
          <w:rFonts w:ascii="Times New Roman" w:eastAsia="Times New Roman" w:hAnsi="Times New Roman" w:cs="Times New Roman"/>
          <w:spacing w:val="-15"/>
          <w:sz w:val="24"/>
          <w:szCs w:val="24"/>
          <w:lang w:val="uk-UA" w:eastAsia="en-US"/>
        </w:rPr>
        <w:t xml:space="preserve"> </w:t>
      </w:r>
      <w:r w:rsidRPr="003423BA">
        <w:rPr>
          <w:rFonts w:ascii="Times New Roman" w:eastAsia="Times New Roman" w:hAnsi="Times New Roman" w:cs="Times New Roman"/>
          <w:b/>
          <w:sz w:val="24"/>
          <w:szCs w:val="24"/>
          <w:lang w:val="uk-UA" w:eastAsia="en-US"/>
        </w:rPr>
        <w:t>Pk-&gt;Link=р-</w:t>
      </w:r>
      <w:r w:rsidRPr="003423BA">
        <w:rPr>
          <w:rFonts w:ascii="Times New Roman" w:eastAsia="Times New Roman" w:hAnsi="Times New Roman" w:cs="Times New Roman"/>
          <w:b/>
          <w:spacing w:val="-2"/>
          <w:sz w:val="24"/>
          <w:szCs w:val="24"/>
          <w:lang w:val="uk-UA" w:eastAsia="en-US"/>
        </w:rPr>
        <w:t>&gt;Link;</w:t>
      </w:r>
    </w:p>
    <w:p w14:paraId="71A5F9E1" w14:textId="77777777" w:rsidR="003423BA" w:rsidRPr="003423BA" w:rsidRDefault="003423BA" w:rsidP="00487796">
      <w:pPr>
        <w:widowControl w:val="0"/>
        <w:autoSpaceDE w:val="0"/>
        <w:autoSpaceDN w:val="0"/>
        <w:spacing w:before="8"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//звільняємо</w:t>
      </w:r>
      <w:r w:rsidRPr="003423BA">
        <w:rPr>
          <w:rFonts w:ascii="Times New Roman" w:eastAsia="Times New Roman" w:hAnsi="Times New Roman" w:cs="Times New Roman"/>
          <w:spacing w:val="-11"/>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пам’ять</w:t>
      </w:r>
    </w:p>
    <w:p w14:paraId="077022E7"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delete</w:t>
      </w:r>
      <w:r w:rsidRPr="003423BA">
        <w:rPr>
          <w:rFonts w:ascii="Times New Roman" w:eastAsia="Times New Roman" w:hAnsi="Times New Roman" w:cs="Times New Roman"/>
          <w:b/>
          <w:spacing w:val="-6"/>
          <w:sz w:val="24"/>
          <w:szCs w:val="24"/>
          <w:lang w:val="uk-UA" w:eastAsia="en-US"/>
        </w:rPr>
        <w:t xml:space="preserve"> </w:t>
      </w:r>
      <w:r w:rsidRPr="003423BA">
        <w:rPr>
          <w:rFonts w:ascii="Times New Roman" w:eastAsia="Times New Roman" w:hAnsi="Times New Roman" w:cs="Times New Roman"/>
          <w:b/>
          <w:spacing w:val="-5"/>
          <w:sz w:val="24"/>
          <w:szCs w:val="24"/>
          <w:lang w:val="uk-UA" w:eastAsia="en-US"/>
        </w:rPr>
        <w:t>p;</w:t>
      </w:r>
    </w:p>
    <w:p w14:paraId="73F7BCA0"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020C359F"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sectPr w:rsidR="003423BA" w:rsidRPr="003423BA">
          <w:pgSz w:w="11910" w:h="16840"/>
          <w:pgMar w:top="1360" w:right="425" w:bottom="1020" w:left="1275" w:header="0" w:footer="822" w:gutter="0"/>
          <w:cols w:space="720"/>
        </w:sectPr>
      </w:pPr>
    </w:p>
    <w:p w14:paraId="6B26EC9D" w14:textId="77777777" w:rsidR="003423BA" w:rsidRPr="003423BA" w:rsidRDefault="003423BA" w:rsidP="00487796">
      <w:pPr>
        <w:widowControl w:val="0"/>
        <w:autoSpaceDE w:val="0"/>
        <w:autoSpaceDN w:val="0"/>
        <w:spacing w:before="305" w:line="240" w:lineRule="auto"/>
        <w:jc w:val="both"/>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lastRenderedPageBreak/>
        <w:t>Функція</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видалення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списку</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має</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z w:val="24"/>
          <w:szCs w:val="24"/>
          <w:lang w:val="uk-UA" w:eastAsia="en-US"/>
        </w:rPr>
        <w:t>такий</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вигляд:</w:t>
      </w:r>
    </w:p>
    <w:p w14:paraId="4F503ED1" w14:textId="77777777" w:rsidR="003423BA" w:rsidRPr="003423BA" w:rsidRDefault="003423BA" w:rsidP="00487796">
      <w:pPr>
        <w:widowControl w:val="0"/>
        <w:autoSpaceDE w:val="0"/>
        <w:autoSpaceDN w:val="0"/>
        <w:spacing w:before="6"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void</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dropList1(List</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&amp;</w:t>
      </w:r>
      <w:r w:rsidRPr="003423BA">
        <w:rPr>
          <w:rFonts w:ascii="Times New Roman" w:eastAsia="Times New Roman" w:hAnsi="Times New Roman" w:cs="Times New Roman"/>
          <w:b/>
          <w:spacing w:val="-5"/>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Head)</w:t>
      </w:r>
    </w:p>
    <w:p w14:paraId="5486B476" w14:textId="77777777" w:rsidR="003423BA" w:rsidRPr="003423BA" w:rsidRDefault="003423BA" w:rsidP="00487796">
      <w:pPr>
        <w:widowControl w:val="0"/>
        <w:autoSpaceDE w:val="0"/>
        <w:autoSpaceDN w:val="0"/>
        <w:spacing w:before="2" w:line="271"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EC5F938" w14:textId="77777777" w:rsidR="003423BA" w:rsidRPr="003423BA" w:rsidRDefault="003423BA" w:rsidP="00487796">
      <w:pPr>
        <w:widowControl w:val="0"/>
        <w:autoSpaceDE w:val="0"/>
        <w:autoSpaceDN w:val="0"/>
        <w:spacing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List</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2"/>
          <w:sz w:val="24"/>
          <w:szCs w:val="24"/>
          <w:lang w:val="uk-UA" w:eastAsia="en-US"/>
        </w:rPr>
        <w:t xml:space="preserve"> </w:t>
      </w:r>
      <w:r w:rsidRPr="003423BA">
        <w:rPr>
          <w:rFonts w:ascii="Times New Roman" w:eastAsia="Times New Roman" w:hAnsi="Times New Roman" w:cs="Times New Roman"/>
          <w:b/>
          <w:spacing w:val="-5"/>
          <w:sz w:val="24"/>
          <w:szCs w:val="24"/>
          <w:lang w:val="uk-UA" w:eastAsia="en-US"/>
        </w:rPr>
        <w:t>p;</w:t>
      </w:r>
    </w:p>
    <w:p w14:paraId="1BF6B7D5" w14:textId="77777777" w:rsidR="003423BA" w:rsidRPr="003423BA" w:rsidRDefault="003423BA" w:rsidP="00487796">
      <w:pPr>
        <w:widowControl w:val="0"/>
        <w:autoSpaceDE w:val="0"/>
        <w:autoSpaceDN w:val="0"/>
        <w:spacing w:before="6" w:line="267"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//поки</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z w:val="24"/>
          <w:szCs w:val="24"/>
          <w:lang w:val="uk-UA" w:eastAsia="en-US"/>
        </w:rPr>
        <w:t>список</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непорожній</w:t>
      </w:r>
    </w:p>
    <w:p w14:paraId="62F71BBA"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while(Head)</w:t>
      </w:r>
    </w:p>
    <w:p w14:paraId="3CEF94FF"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4E33E017" w14:textId="77777777" w:rsidR="003423BA" w:rsidRPr="003423BA" w:rsidRDefault="003423BA" w:rsidP="00487796">
      <w:pPr>
        <w:widowControl w:val="0"/>
        <w:autoSpaceDE w:val="0"/>
        <w:autoSpaceDN w:val="0"/>
        <w:spacing w:before="7"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//збереження</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посилання</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перший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w:t>
      </w:r>
    </w:p>
    <w:p w14:paraId="3728A9F3"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//який</w:t>
      </w:r>
      <w:r w:rsidRPr="003423BA">
        <w:rPr>
          <w:rFonts w:ascii="Times New Roman" w:eastAsia="Times New Roman" w:hAnsi="Times New Roman" w:cs="Times New Roman"/>
          <w:spacing w:val="-5"/>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видаляємо</w:t>
      </w:r>
    </w:p>
    <w:p w14:paraId="2E0C8FB8"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p</w:t>
      </w:r>
      <w:r w:rsidRPr="003423BA">
        <w:rPr>
          <w:rFonts w:ascii="Times New Roman" w:eastAsia="Times New Roman" w:hAnsi="Times New Roman" w:cs="Times New Roman"/>
          <w:b/>
          <w:spacing w:val="-1"/>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1"/>
          <w:sz w:val="24"/>
          <w:szCs w:val="24"/>
          <w:lang w:val="uk-UA" w:eastAsia="en-US"/>
        </w:rPr>
        <w:t xml:space="preserve"> </w:t>
      </w:r>
      <w:r w:rsidRPr="003423BA">
        <w:rPr>
          <w:rFonts w:ascii="Times New Roman" w:eastAsia="Times New Roman" w:hAnsi="Times New Roman" w:cs="Times New Roman"/>
          <w:b/>
          <w:spacing w:val="-2"/>
          <w:sz w:val="24"/>
          <w:szCs w:val="24"/>
          <w:lang w:val="uk-UA" w:eastAsia="en-US"/>
        </w:rPr>
        <w:t>Head;</w:t>
      </w:r>
    </w:p>
    <w:p w14:paraId="32F2416A" w14:textId="77777777" w:rsidR="003423BA" w:rsidRPr="003423BA" w:rsidRDefault="003423BA" w:rsidP="00487796">
      <w:pPr>
        <w:widowControl w:val="0"/>
        <w:autoSpaceDE w:val="0"/>
        <w:autoSpaceDN w:val="0"/>
        <w:spacing w:before="6" w:line="272"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//встановлення</w:t>
      </w:r>
      <w:r w:rsidRPr="003423BA">
        <w:rPr>
          <w:rFonts w:ascii="Times New Roman" w:eastAsia="Times New Roman" w:hAnsi="Times New Roman" w:cs="Times New Roman"/>
          <w:spacing w:val="-10"/>
          <w:sz w:val="24"/>
          <w:szCs w:val="24"/>
          <w:lang w:val="uk-UA" w:eastAsia="en-US"/>
        </w:rPr>
        <w:t xml:space="preserve"> </w:t>
      </w:r>
      <w:r w:rsidRPr="003423BA">
        <w:rPr>
          <w:rFonts w:ascii="Times New Roman" w:eastAsia="Times New Roman" w:hAnsi="Times New Roman" w:cs="Times New Roman"/>
          <w:sz w:val="24"/>
          <w:szCs w:val="24"/>
          <w:lang w:val="uk-UA" w:eastAsia="en-US"/>
        </w:rPr>
        <w:t>вказівника</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голови</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12C4427F"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//на</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наступний</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z w:val="24"/>
          <w:szCs w:val="24"/>
          <w:lang w:val="uk-UA" w:eastAsia="en-US"/>
        </w:rPr>
        <w:t>елемент</w:t>
      </w:r>
      <w:r w:rsidRPr="003423BA">
        <w:rPr>
          <w:rFonts w:ascii="Times New Roman" w:eastAsia="Times New Roman" w:hAnsi="Times New Roman" w:cs="Times New Roman"/>
          <w:spacing w:val="-6"/>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списку</w:t>
      </w:r>
    </w:p>
    <w:p w14:paraId="0E37C474" w14:textId="77777777" w:rsidR="003423BA" w:rsidRPr="003423BA" w:rsidRDefault="003423BA" w:rsidP="00487796">
      <w:pPr>
        <w:widowControl w:val="0"/>
        <w:autoSpaceDE w:val="0"/>
        <w:autoSpaceDN w:val="0"/>
        <w:spacing w:line="269"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p-&gt;Link;</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sz w:val="24"/>
          <w:szCs w:val="24"/>
          <w:lang w:val="uk-UA" w:eastAsia="en-US"/>
        </w:rPr>
        <w:t>//або</w:t>
      </w:r>
      <w:r w:rsidRPr="003423BA">
        <w:rPr>
          <w:rFonts w:ascii="Times New Roman" w:eastAsia="Times New Roman" w:hAnsi="Times New Roman" w:cs="Times New Roman"/>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4"/>
          <w:sz w:val="24"/>
          <w:szCs w:val="24"/>
          <w:lang w:val="uk-UA" w:eastAsia="en-US"/>
        </w:rPr>
        <w:t xml:space="preserve"> </w:t>
      </w:r>
      <w:r w:rsidRPr="003423BA">
        <w:rPr>
          <w:rFonts w:ascii="Times New Roman" w:eastAsia="Times New Roman" w:hAnsi="Times New Roman" w:cs="Times New Roman"/>
          <w:b/>
          <w:sz w:val="24"/>
          <w:szCs w:val="24"/>
          <w:lang w:val="uk-UA" w:eastAsia="en-US"/>
        </w:rPr>
        <w:t>Head</w:t>
      </w:r>
      <w:r w:rsidRPr="003423BA">
        <w:rPr>
          <w:rFonts w:ascii="Times New Roman" w:eastAsia="Times New Roman" w:hAnsi="Times New Roman" w:cs="Times New Roman"/>
          <w:b/>
          <w:spacing w:val="-3"/>
          <w:sz w:val="24"/>
          <w:szCs w:val="24"/>
          <w:lang w:val="uk-UA" w:eastAsia="en-US"/>
        </w:rPr>
        <w:t xml:space="preserve"> </w:t>
      </w:r>
      <w:r w:rsidRPr="003423BA">
        <w:rPr>
          <w:rFonts w:ascii="Times New Roman" w:eastAsia="Times New Roman" w:hAnsi="Times New Roman" w:cs="Times New Roman"/>
          <w:b/>
          <w:sz w:val="24"/>
          <w:szCs w:val="24"/>
          <w:lang w:val="uk-UA" w:eastAsia="en-US"/>
        </w:rPr>
        <w:t>-</w:t>
      </w:r>
      <w:r w:rsidRPr="003423BA">
        <w:rPr>
          <w:rFonts w:ascii="Times New Roman" w:eastAsia="Times New Roman" w:hAnsi="Times New Roman" w:cs="Times New Roman"/>
          <w:b/>
          <w:spacing w:val="-2"/>
          <w:sz w:val="24"/>
          <w:szCs w:val="24"/>
          <w:lang w:val="uk-UA" w:eastAsia="en-US"/>
        </w:rPr>
        <w:t>&gt;Link;</w:t>
      </w:r>
    </w:p>
    <w:p w14:paraId="0C78401B" w14:textId="77777777" w:rsidR="003423BA" w:rsidRPr="003423BA" w:rsidRDefault="003423BA" w:rsidP="00487796">
      <w:pPr>
        <w:widowControl w:val="0"/>
        <w:autoSpaceDE w:val="0"/>
        <w:autoSpaceDN w:val="0"/>
        <w:spacing w:before="7" w:line="268" w:lineRule="exact"/>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z w:val="24"/>
          <w:szCs w:val="24"/>
          <w:lang w:val="uk-UA" w:eastAsia="en-US"/>
        </w:rPr>
        <w:t>//видалення</w:t>
      </w:r>
      <w:r w:rsidRPr="003423BA">
        <w:rPr>
          <w:rFonts w:ascii="Times New Roman" w:eastAsia="Times New Roman" w:hAnsi="Times New Roman" w:cs="Times New Roman"/>
          <w:spacing w:val="-9"/>
          <w:sz w:val="24"/>
          <w:szCs w:val="24"/>
          <w:lang w:val="uk-UA" w:eastAsia="en-US"/>
        </w:rPr>
        <w:t xml:space="preserve"> </w:t>
      </w:r>
      <w:r w:rsidRPr="003423BA">
        <w:rPr>
          <w:rFonts w:ascii="Times New Roman" w:eastAsia="Times New Roman" w:hAnsi="Times New Roman" w:cs="Times New Roman"/>
          <w:sz w:val="24"/>
          <w:szCs w:val="24"/>
          <w:lang w:val="uk-UA" w:eastAsia="en-US"/>
        </w:rPr>
        <w:t>першого</w:t>
      </w:r>
      <w:r w:rsidRPr="003423BA">
        <w:rPr>
          <w:rFonts w:ascii="Times New Roman" w:eastAsia="Times New Roman" w:hAnsi="Times New Roman" w:cs="Times New Roman"/>
          <w:spacing w:val="-7"/>
          <w:sz w:val="24"/>
          <w:szCs w:val="24"/>
          <w:lang w:val="uk-UA" w:eastAsia="en-US"/>
        </w:rPr>
        <w:t xml:space="preserve"> </w:t>
      </w:r>
      <w:r w:rsidRPr="003423BA">
        <w:rPr>
          <w:rFonts w:ascii="Times New Roman" w:eastAsia="Times New Roman" w:hAnsi="Times New Roman" w:cs="Times New Roman"/>
          <w:spacing w:val="-2"/>
          <w:sz w:val="24"/>
          <w:szCs w:val="24"/>
          <w:lang w:val="uk-UA" w:eastAsia="en-US"/>
        </w:rPr>
        <w:t>елемента</w:t>
      </w:r>
    </w:p>
    <w:p w14:paraId="7C3FF47E" w14:textId="77777777" w:rsidR="003423BA" w:rsidRPr="003423BA" w:rsidRDefault="003423BA" w:rsidP="00487796">
      <w:pPr>
        <w:widowControl w:val="0"/>
        <w:autoSpaceDE w:val="0"/>
        <w:autoSpaceDN w:val="0"/>
        <w:spacing w:line="268"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2"/>
          <w:sz w:val="24"/>
          <w:szCs w:val="24"/>
          <w:lang w:val="uk-UA" w:eastAsia="en-US"/>
        </w:rPr>
        <w:t>delete(р);</w:t>
      </w:r>
    </w:p>
    <w:p w14:paraId="3C9377D1" w14:textId="77777777" w:rsidR="003423BA" w:rsidRPr="003423BA" w:rsidRDefault="003423BA" w:rsidP="00487796">
      <w:pPr>
        <w:widowControl w:val="0"/>
        <w:autoSpaceDE w:val="0"/>
        <w:autoSpaceDN w:val="0"/>
        <w:spacing w:line="272" w:lineRule="exact"/>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00685217" w14:textId="77777777" w:rsidR="003423BA" w:rsidRPr="003423BA" w:rsidRDefault="003423BA" w:rsidP="00487796">
      <w:pPr>
        <w:widowControl w:val="0"/>
        <w:autoSpaceDE w:val="0"/>
        <w:autoSpaceDN w:val="0"/>
        <w:spacing w:before="1" w:line="240" w:lineRule="auto"/>
        <w:rPr>
          <w:rFonts w:ascii="Times New Roman" w:eastAsia="Times New Roman" w:hAnsi="Times New Roman" w:cs="Times New Roman"/>
          <w:b/>
          <w:sz w:val="24"/>
          <w:szCs w:val="24"/>
          <w:lang w:val="uk-UA" w:eastAsia="en-US"/>
        </w:rPr>
      </w:pPr>
      <w:r w:rsidRPr="003423BA">
        <w:rPr>
          <w:rFonts w:ascii="Times New Roman" w:eastAsia="Times New Roman" w:hAnsi="Times New Roman" w:cs="Times New Roman"/>
          <w:b/>
          <w:spacing w:val="-10"/>
          <w:sz w:val="24"/>
          <w:szCs w:val="24"/>
          <w:lang w:val="uk-UA" w:eastAsia="en-US"/>
        </w:rPr>
        <w:t>}</w:t>
      </w:r>
    </w:p>
    <w:p w14:paraId="3D21E292" w14:textId="77777777" w:rsidR="003423BA" w:rsidRPr="003423BA" w:rsidRDefault="003423BA" w:rsidP="00487796">
      <w:pPr>
        <w:widowControl w:val="0"/>
        <w:autoSpaceDE w:val="0"/>
        <w:autoSpaceDN w:val="0"/>
        <w:spacing w:before="265" w:line="240" w:lineRule="auto"/>
        <w:rPr>
          <w:rFonts w:ascii="Times New Roman" w:eastAsia="Times New Roman" w:hAnsi="Times New Roman" w:cs="Times New Roman"/>
          <w:sz w:val="24"/>
          <w:szCs w:val="24"/>
          <w:lang w:val="uk-UA" w:eastAsia="en-US"/>
        </w:rPr>
      </w:pPr>
      <w:r w:rsidRPr="003423BA">
        <w:rPr>
          <w:rFonts w:ascii="Times New Roman" w:eastAsia="Times New Roman" w:hAnsi="Times New Roman" w:cs="Times New Roman"/>
          <w:spacing w:val="-5"/>
          <w:sz w:val="24"/>
          <w:szCs w:val="24"/>
          <w:lang w:val="uk-UA" w:eastAsia="en-US"/>
        </w:rPr>
        <w:t>або</w:t>
      </w:r>
    </w:p>
    <w:p w14:paraId="57FDC6F1" w14:textId="77777777" w:rsidR="003423BA" w:rsidRPr="003423BA" w:rsidRDefault="003423BA" w:rsidP="00487796">
      <w:pPr>
        <w:widowControl w:val="0"/>
        <w:autoSpaceDE w:val="0"/>
        <w:autoSpaceDN w:val="0"/>
        <w:spacing w:before="8" w:line="240" w:lineRule="auto"/>
        <w:rPr>
          <w:rFonts w:ascii="Times New Roman" w:eastAsia="Times New Roman" w:hAnsi="Times New Roman" w:cs="Times New Roman"/>
          <w:sz w:val="24"/>
          <w:szCs w:val="24"/>
          <w:lang w:val="uk-UA" w:eastAsia="en-US"/>
        </w:rPr>
      </w:pPr>
    </w:p>
    <w:p w14:paraId="3DC5F3DA" w14:textId="77777777" w:rsidR="003423BA" w:rsidRPr="0094702B" w:rsidRDefault="003423BA" w:rsidP="00487796">
      <w:pPr>
        <w:widowControl w:val="0"/>
        <w:autoSpaceDE w:val="0"/>
        <w:autoSpaceDN w:val="0"/>
        <w:spacing w:line="272" w:lineRule="exact"/>
        <w:rPr>
          <w:rFonts w:ascii="Times New Roman" w:eastAsia="Times New Roman" w:hAnsi="Times New Roman" w:cs="Times New Roman"/>
          <w:bCs/>
          <w:sz w:val="24"/>
          <w:szCs w:val="24"/>
          <w:lang w:val="uk-UA" w:eastAsia="en-US"/>
        </w:rPr>
      </w:pPr>
      <w:r w:rsidRPr="0094702B">
        <w:rPr>
          <w:rFonts w:ascii="Times New Roman" w:eastAsia="Times New Roman" w:hAnsi="Times New Roman" w:cs="Times New Roman"/>
          <w:bCs/>
          <w:sz w:val="24"/>
          <w:szCs w:val="24"/>
          <w:lang w:val="uk-UA" w:eastAsia="en-US"/>
        </w:rPr>
        <w:t>void</w:t>
      </w:r>
      <w:r w:rsidRPr="0094702B">
        <w:rPr>
          <w:rFonts w:ascii="Times New Roman" w:eastAsia="Times New Roman" w:hAnsi="Times New Roman" w:cs="Times New Roman"/>
          <w:bCs/>
          <w:spacing w:val="-7"/>
          <w:sz w:val="24"/>
          <w:szCs w:val="24"/>
          <w:lang w:val="uk-UA" w:eastAsia="en-US"/>
        </w:rPr>
        <w:t xml:space="preserve"> </w:t>
      </w:r>
      <w:r w:rsidRPr="0094702B">
        <w:rPr>
          <w:rFonts w:ascii="Times New Roman" w:eastAsia="Times New Roman" w:hAnsi="Times New Roman" w:cs="Times New Roman"/>
          <w:bCs/>
          <w:sz w:val="24"/>
          <w:szCs w:val="24"/>
          <w:lang w:val="uk-UA" w:eastAsia="en-US"/>
        </w:rPr>
        <w:t>dropList2(List</w:t>
      </w:r>
      <w:r w:rsidRPr="0094702B">
        <w:rPr>
          <w:rFonts w:ascii="Times New Roman" w:eastAsia="Times New Roman" w:hAnsi="Times New Roman" w:cs="Times New Roman"/>
          <w:bCs/>
          <w:spacing w:val="-5"/>
          <w:sz w:val="24"/>
          <w:szCs w:val="24"/>
          <w:lang w:val="uk-UA" w:eastAsia="en-US"/>
        </w:rPr>
        <w:t xml:space="preserve"> </w:t>
      </w:r>
      <w:r w:rsidRPr="0094702B">
        <w:rPr>
          <w:rFonts w:ascii="Times New Roman" w:eastAsia="Times New Roman" w:hAnsi="Times New Roman" w:cs="Times New Roman"/>
          <w:bCs/>
          <w:sz w:val="24"/>
          <w:szCs w:val="24"/>
          <w:lang w:val="uk-UA" w:eastAsia="en-US"/>
        </w:rPr>
        <w:t>*</w:t>
      </w:r>
      <w:r w:rsidRPr="0094702B">
        <w:rPr>
          <w:rFonts w:ascii="Times New Roman" w:eastAsia="Times New Roman" w:hAnsi="Times New Roman" w:cs="Times New Roman"/>
          <w:bCs/>
          <w:spacing w:val="-5"/>
          <w:sz w:val="24"/>
          <w:szCs w:val="24"/>
          <w:lang w:val="uk-UA" w:eastAsia="en-US"/>
        </w:rPr>
        <w:t xml:space="preserve"> </w:t>
      </w:r>
      <w:r w:rsidRPr="0094702B">
        <w:rPr>
          <w:rFonts w:ascii="Times New Roman" w:eastAsia="Times New Roman" w:hAnsi="Times New Roman" w:cs="Times New Roman"/>
          <w:bCs/>
          <w:sz w:val="24"/>
          <w:szCs w:val="24"/>
          <w:lang w:val="uk-UA" w:eastAsia="en-US"/>
        </w:rPr>
        <w:t>&amp;</w:t>
      </w:r>
      <w:r w:rsidRPr="0094702B">
        <w:rPr>
          <w:rFonts w:ascii="Times New Roman" w:eastAsia="Times New Roman" w:hAnsi="Times New Roman" w:cs="Times New Roman"/>
          <w:bCs/>
          <w:spacing w:val="-4"/>
          <w:sz w:val="24"/>
          <w:szCs w:val="24"/>
          <w:lang w:val="uk-UA" w:eastAsia="en-US"/>
        </w:rPr>
        <w:t xml:space="preserve"> </w:t>
      </w:r>
      <w:r w:rsidRPr="0094702B">
        <w:rPr>
          <w:rFonts w:ascii="Times New Roman" w:eastAsia="Times New Roman" w:hAnsi="Times New Roman" w:cs="Times New Roman"/>
          <w:bCs/>
          <w:spacing w:val="-2"/>
          <w:sz w:val="24"/>
          <w:szCs w:val="24"/>
          <w:lang w:val="uk-UA" w:eastAsia="en-US"/>
        </w:rPr>
        <w:t>Head)</w:t>
      </w:r>
    </w:p>
    <w:p w14:paraId="6E28C60A" w14:textId="77777777" w:rsidR="003423BA" w:rsidRPr="0094702B" w:rsidRDefault="003423BA" w:rsidP="00487796">
      <w:pPr>
        <w:widowControl w:val="0"/>
        <w:autoSpaceDE w:val="0"/>
        <w:autoSpaceDN w:val="0"/>
        <w:spacing w:line="271" w:lineRule="exact"/>
        <w:rPr>
          <w:rFonts w:ascii="Times New Roman" w:eastAsia="Times New Roman" w:hAnsi="Times New Roman" w:cs="Times New Roman"/>
          <w:bCs/>
          <w:sz w:val="24"/>
          <w:szCs w:val="24"/>
          <w:lang w:val="uk-UA" w:eastAsia="en-US"/>
        </w:rPr>
      </w:pPr>
      <w:r w:rsidRPr="0094702B">
        <w:rPr>
          <w:rFonts w:ascii="Times New Roman" w:eastAsia="Times New Roman" w:hAnsi="Times New Roman" w:cs="Times New Roman"/>
          <w:bCs/>
          <w:spacing w:val="-10"/>
          <w:sz w:val="24"/>
          <w:szCs w:val="24"/>
          <w:lang w:val="uk-UA" w:eastAsia="en-US"/>
        </w:rPr>
        <w:t>{</w:t>
      </w:r>
    </w:p>
    <w:p w14:paraId="2D42514A" w14:textId="77777777" w:rsidR="003423BA" w:rsidRPr="0094702B" w:rsidRDefault="003423BA" w:rsidP="00487796">
      <w:pPr>
        <w:widowControl w:val="0"/>
        <w:autoSpaceDE w:val="0"/>
        <w:autoSpaceDN w:val="0"/>
        <w:spacing w:line="240" w:lineRule="auto"/>
        <w:ind w:right="7480"/>
        <w:rPr>
          <w:rFonts w:ascii="Times New Roman" w:eastAsia="Times New Roman" w:hAnsi="Times New Roman" w:cs="Times New Roman"/>
          <w:bCs/>
          <w:sz w:val="24"/>
          <w:szCs w:val="24"/>
          <w:lang w:val="uk-UA" w:eastAsia="en-US"/>
        </w:rPr>
      </w:pPr>
      <w:r w:rsidRPr="0094702B">
        <w:rPr>
          <w:rFonts w:ascii="Times New Roman" w:eastAsia="Times New Roman" w:hAnsi="Times New Roman" w:cs="Times New Roman"/>
          <w:bCs/>
          <w:sz w:val="24"/>
          <w:szCs w:val="24"/>
          <w:lang w:val="uk-UA" w:eastAsia="en-US"/>
        </w:rPr>
        <w:t xml:space="preserve">List * p; </w:t>
      </w:r>
      <w:r w:rsidRPr="0094702B">
        <w:rPr>
          <w:rFonts w:ascii="Times New Roman" w:eastAsia="Times New Roman" w:hAnsi="Times New Roman" w:cs="Times New Roman"/>
          <w:bCs/>
          <w:spacing w:val="-2"/>
          <w:sz w:val="24"/>
          <w:szCs w:val="24"/>
          <w:lang w:val="uk-UA" w:eastAsia="en-US"/>
        </w:rPr>
        <w:t>while(Head)</w:t>
      </w:r>
    </w:p>
    <w:p w14:paraId="64354DD6" w14:textId="77777777" w:rsidR="003423BA" w:rsidRPr="0094702B" w:rsidRDefault="003423BA" w:rsidP="00487796">
      <w:pPr>
        <w:widowControl w:val="0"/>
        <w:autoSpaceDE w:val="0"/>
        <w:autoSpaceDN w:val="0"/>
        <w:spacing w:before="1" w:line="271" w:lineRule="exact"/>
        <w:rPr>
          <w:rFonts w:ascii="Times New Roman" w:eastAsia="Times New Roman" w:hAnsi="Times New Roman" w:cs="Times New Roman"/>
          <w:bCs/>
          <w:sz w:val="24"/>
          <w:szCs w:val="24"/>
          <w:lang w:val="uk-UA" w:eastAsia="en-US"/>
        </w:rPr>
      </w:pPr>
      <w:r w:rsidRPr="0094702B">
        <w:rPr>
          <w:rFonts w:ascii="Times New Roman" w:eastAsia="Times New Roman" w:hAnsi="Times New Roman" w:cs="Times New Roman"/>
          <w:bCs/>
          <w:spacing w:val="-10"/>
          <w:sz w:val="24"/>
          <w:szCs w:val="24"/>
          <w:lang w:val="uk-UA" w:eastAsia="en-US"/>
        </w:rPr>
        <w:t>{</w:t>
      </w:r>
    </w:p>
    <w:p w14:paraId="6BF7EF4B" w14:textId="77777777" w:rsidR="003423BA" w:rsidRPr="0094702B" w:rsidRDefault="003423BA" w:rsidP="00487796">
      <w:pPr>
        <w:widowControl w:val="0"/>
        <w:autoSpaceDE w:val="0"/>
        <w:autoSpaceDN w:val="0"/>
        <w:spacing w:line="240" w:lineRule="auto"/>
        <w:ind w:right="6760"/>
        <w:rPr>
          <w:rFonts w:ascii="Times New Roman" w:eastAsia="Times New Roman" w:hAnsi="Times New Roman" w:cs="Times New Roman"/>
          <w:bCs/>
          <w:sz w:val="24"/>
          <w:szCs w:val="24"/>
          <w:lang w:val="uk-UA" w:eastAsia="en-US"/>
        </w:rPr>
      </w:pPr>
      <w:r w:rsidRPr="0094702B">
        <w:rPr>
          <w:rFonts w:ascii="Times New Roman" w:eastAsia="Times New Roman" w:hAnsi="Times New Roman" w:cs="Times New Roman"/>
          <w:bCs/>
          <w:sz w:val="24"/>
          <w:szCs w:val="24"/>
          <w:lang w:val="uk-UA" w:eastAsia="en-US"/>
        </w:rPr>
        <w:t>p</w:t>
      </w:r>
      <w:r w:rsidRPr="0094702B">
        <w:rPr>
          <w:rFonts w:ascii="Times New Roman" w:eastAsia="Times New Roman" w:hAnsi="Times New Roman" w:cs="Times New Roman"/>
          <w:bCs/>
          <w:spacing w:val="-17"/>
          <w:sz w:val="24"/>
          <w:szCs w:val="24"/>
          <w:lang w:val="uk-UA" w:eastAsia="en-US"/>
        </w:rPr>
        <w:t xml:space="preserve"> </w:t>
      </w:r>
      <w:r w:rsidRPr="0094702B">
        <w:rPr>
          <w:rFonts w:ascii="Times New Roman" w:eastAsia="Times New Roman" w:hAnsi="Times New Roman" w:cs="Times New Roman"/>
          <w:bCs/>
          <w:sz w:val="24"/>
          <w:szCs w:val="24"/>
          <w:lang w:val="uk-UA" w:eastAsia="en-US"/>
        </w:rPr>
        <w:t>=</w:t>
      </w:r>
      <w:r w:rsidRPr="0094702B">
        <w:rPr>
          <w:rFonts w:ascii="Times New Roman" w:eastAsia="Times New Roman" w:hAnsi="Times New Roman" w:cs="Times New Roman"/>
          <w:bCs/>
          <w:spacing w:val="-17"/>
          <w:sz w:val="24"/>
          <w:szCs w:val="24"/>
          <w:lang w:val="uk-UA" w:eastAsia="en-US"/>
        </w:rPr>
        <w:t xml:space="preserve"> </w:t>
      </w:r>
      <w:r w:rsidRPr="0094702B">
        <w:rPr>
          <w:rFonts w:ascii="Times New Roman" w:eastAsia="Times New Roman" w:hAnsi="Times New Roman" w:cs="Times New Roman"/>
          <w:bCs/>
          <w:sz w:val="24"/>
          <w:szCs w:val="24"/>
          <w:lang w:val="uk-UA" w:eastAsia="en-US"/>
        </w:rPr>
        <w:t xml:space="preserve">Head-&gt;Link; </w:t>
      </w:r>
      <w:r w:rsidRPr="0094702B">
        <w:rPr>
          <w:rFonts w:ascii="Times New Roman" w:eastAsia="Times New Roman" w:hAnsi="Times New Roman" w:cs="Times New Roman"/>
          <w:bCs/>
          <w:spacing w:val="-2"/>
          <w:sz w:val="24"/>
          <w:szCs w:val="24"/>
          <w:lang w:val="uk-UA" w:eastAsia="en-US"/>
        </w:rPr>
        <w:t xml:space="preserve">delete(Head); </w:t>
      </w:r>
      <w:r w:rsidRPr="0094702B">
        <w:rPr>
          <w:rFonts w:ascii="Times New Roman" w:eastAsia="Times New Roman" w:hAnsi="Times New Roman" w:cs="Times New Roman"/>
          <w:bCs/>
          <w:sz w:val="24"/>
          <w:szCs w:val="24"/>
          <w:lang w:val="uk-UA" w:eastAsia="en-US"/>
        </w:rPr>
        <w:t>Head = p;</w:t>
      </w:r>
    </w:p>
    <w:p w14:paraId="21A4074F" w14:textId="77777777" w:rsidR="003423BA" w:rsidRPr="0094702B" w:rsidRDefault="003423BA" w:rsidP="00487796">
      <w:pPr>
        <w:widowControl w:val="0"/>
        <w:autoSpaceDE w:val="0"/>
        <w:autoSpaceDN w:val="0"/>
        <w:spacing w:before="1" w:line="272" w:lineRule="exact"/>
        <w:rPr>
          <w:rFonts w:ascii="Times New Roman" w:eastAsia="Times New Roman" w:hAnsi="Times New Roman" w:cs="Times New Roman"/>
          <w:bCs/>
          <w:sz w:val="24"/>
          <w:szCs w:val="24"/>
          <w:lang w:val="uk-UA" w:eastAsia="en-US"/>
        </w:rPr>
      </w:pPr>
      <w:r w:rsidRPr="0094702B">
        <w:rPr>
          <w:rFonts w:ascii="Times New Roman" w:eastAsia="Times New Roman" w:hAnsi="Times New Roman" w:cs="Times New Roman"/>
          <w:bCs/>
          <w:spacing w:val="-10"/>
          <w:sz w:val="24"/>
          <w:szCs w:val="24"/>
          <w:lang w:val="uk-UA" w:eastAsia="en-US"/>
        </w:rPr>
        <w:t>}</w:t>
      </w:r>
    </w:p>
    <w:p w14:paraId="2CB92D4E" w14:textId="77777777" w:rsidR="003423BA" w:rsidRPr="0094702B" w:rsidRDefault="003423BA" w:rsidP="00487796">
      <w:pPr>
        <w:widowControl w:val="0"/>
        <w:autoSpaceDE w:val="0"/>
        <w:autoSpaceDN w:val="0"/>
        <w:spacing w:line="272" w:lineRule="exact"/>
        <w:rPr>
          <w:rFonts w:ascii="Times New Roman" w:eastAsia="Times New Roman" w:hAnsi="Times New Roman" w:cs="Times New Roman"/>
          <w:bCs/>
          <w:sz w:val="24"/>
          <w:szCs w:val="24"/>
          <w:lang w:val="uk-UA" w:eastAsia="en-US"/>
        </w:rPr>
      </w:pPr>
      <w:r w:rsidRPr="0094702B">
        <w:rPr>
          <w:rFonts w:ascii="Times New Roman" w:eastAsia="Times New Roman" w:hAnsi="Times New Roman" w:cs="Times New Roman"/>
          <w:bCs/>
          <w:spacing w:val="-10"/>
          <w:sz w:val="24"/>
          <w:szCs w:val="24"/>
          <w:lang w:val="uk-UA" w:eastAsia="en-US"/>
        </w:rPr>
        <w:t>}</w:t>
      </w:r>
    </w:p>
    <w:p w14:paraId="182E3036" w14:textId="024422AF" w:rsidR="003423BA" w:rsidRDefault="003423BA" w:rsidP="00487796">
      <w:pPr>
        <w:rPr>
          <w:b/>
          <w:bCs/>
          <w:sz w:val="24"/>
          <w:szCs w:val="32"/>
        </w:rPr>
      </w:pPr>
    </w:p>
    <w:p w14:paraId="0AF355E4" w14:textId="3432B5CB" w:rsidR="003423BA" w:rsidRDefault="003423BA" w:rsidP="00487796">
      <w:pPr>
        <w:rPr>
          <w:b/>
          <w:bCs/>
          <w:sz w:val="24"/>
          <w:szCs w:val="32"/>
        </w:rPr>
      </w:pPr>
    </w:p>
    <w:p w14:paraId="63B6A98D" w14:textId="77777777" w:rsidR="003423BA" w:rsidRPr="00E47DA9" w:rsidRDefault="003423BA" w:rsidP="00487796">
      <w:pPr>
        <w:pStyle w:val="ae"/>
        <w:jc w:val="both"/>
        <w:rPr>
          <w:rFonts w:ascii="Times New Roman" w:hAnsi="Times New Roman" w:cs="Times New Roman"/>
          <w:b/>
          <w:sz w:val="24"/>
          <w:szCs w:val="32"/>
        </w:rPr>
      </w:pPr>
      <w:r w:rsidRPr="00E47DA9">
        <w:rPr>
          <w:rFonts w:ascii="Times New Roman" w:hAnsi="Times New Roman" w:cs="Times New Roman"/>
          <w:b/>
          <w:sz w:val="24"/>
          <w:szCs w:val="32"/>
        </w:rPr>
        <w:t>Запитання для контролю знань:</w:t>
      </w:r>
    </w:p>
    <w:p w14:paraId="1874EC6E" w14:textId="00362E79" w:rsidR="003423BA" w:rsidRPr="003423BA" w:rsidRDefault="003423BA" w:rsidP="00487796">
      <w:pPr>
        <w:pStyle w:val="a4"/>
        <w:numPr>
          <w:ilvl w:val="0"/>
          <w:numId w:val="115"/>
        </w:numPr>
        <w:jc w:val="both"/>
        <w:rPr>
          <w:sz w:val="24"/>
          <w:szCs w:val="32"/>
        </w:rPr>
      </w:pPr>
      <w:r w:rsidRPr="003423BA">
        <w:rPr>
          <w:sz w:val="24"/>
          <w:szCs w:val="32"/>
        </w:rPr>
        <w:t>Яка головна особливість зв'язаного списку порівняно з масивом щодо розміщення в пам'яті?</w:t>
      </w:r>
    </w:p>
    <w:p w14:paraId="39A19267" w14:textId="7818560D" w:rsidR="003423BA" w:rsidRPr="003423BA" w:rsidRDefault="003423BA" w:rsidP="00487796">
      <w:pPr>
        <w:pStyle w:val="a4"/>
        <w:numPr>
          <w:ilvl w:val="0"/>
          <w:numId w:val="115"/>
        </w:numPr>
        <w:jc w:val="both"/>
        <w:rPr>
          <w:sz w:val="24"/>
          <w:szCs w:val="32"/>
        </w:rPr>
      </w:pPr>
      <w:r w:rsidRPr="003423BA">
        <w:rPr>
          <w:sz w:val="24"/>
          <w:szCs w:val="32"/>
        </w:rPr>
        <w:t>З яких двох основних частин складається типовий вузол (node) однозв'язного списку?</w:t>
      </w:r>
    </w:p>
    <w:p w14:paraId="58AA19EC" w14:textId="1E02B501" w:rsidR="003423BA" w:rsidRPr="003423BA" w:rsidRDefault="003423BA" w:rsidP="00487796">
      <w:pPr>
        <w:pStyle w:val="a4"/>
        <w:numPr>
          <w:ilvl w:val="0"/>
          <w:numId w:val="115"/>
        </w:numPr>
        <w:jc w:val="both"/>
        <w:rPr>
          <w:sz w:val="24"/>
          <w:szCs w:val="32"/>
        </w:rPr>
      </w:pPr>
      <w:r w:rsidRPr="003423BA">
        <w:rPr>
          <w:sz w:val="24"/>
          <w:szCs w:val="32"/>
        </w:rPr>
        <w:t>Яка часова складність операції вставки нового елемента в початок зв'язаного списку?</w:t>
      </w:r>
    </w:p>
    <w:p w14:paraId="68E6B703" w14:textId="3F89F6DC" w:rsidR="003423BA" w:rsidRPr="003423BA" w:rsidRDefault="003423BA" w:rsidP="00487796">
      <w:pPr>
        <w:pStyle w:val="a4"/>
        <w:numPr>
          <w:ilvl w:val="0"/>
          <w:numId w:val="115"/>
        </w:numPr>
        <w:jc w:val="both"/>
        <w:rPr>
          <w:sz w:val="24"/>
          <w:szCs w:val="32"/>
        </w:rPr>
      </w:pPr>
      <w:r w:rsidRPr="003423BA">
        <w:rPr>
          <w:sz w:val="24"/>
          <w:szCs w:val="32"/>
        </w:rPr>
        <w:t>Яку головну перевагу має двозв'язний список над однозв'язним?</w:t>
      </w:r>
    </w:p>
    <w:p w14:paraId="2AD01FBA" w14:textId="518E0700" w:rsidR="003423BA" w:rsidRDefault="003423BA" w:rsidP="00487796">
      <w:pPr>
        <w:pStyle w:val="a4"/>
        <w:numPr>
          <w:ilvl w:val="0"/>
          <w:numId w:val="115"/>
        </w:numPr>
        <w:jc w:val="both"/>
        <w:rPr>
          <w:sz w:val="24"/>
          <w:szCs w:val="32"/>
        </w:rPr>
      </w:pPr>
      <w:r w:rsidRPr="003423BA">
        <w:rPr>
          <w:sz w:val="24"/>
          <w:szCs w:val="32"/>
        </w:rPr>
        <w:t>Що зазвичай містить поле вказівника останнього вузла в лінійному однозв'язному списку?</w:t>
      </w:r>
    </w:p>
    <w:p w14:paraId="50AF5B53" w14:textId="1FFC6547" w:rsidR="003423BA" w:rsidRDefault="003423BA" w:rsidP="00487796">
      <w:pPr>
        <w:jc w:val="both"/>
        <w:rPr>
          <w:sz w:val="24"/>
          <w:szCs w:val="32"/>
        </w:rPr>
      </w:pPr>
    </w:p>
    <w:p w14:paraId="30C6074C" w14:textId="3812B26C" w:rsidR="003423BA" w:rsidRDefault="003423BA" w:rsidP="00487796">
      <w:pPr>
        <w:jc w:val="both"/>
        <w:rPr>
          <w:sz w:val="24"/>
          <w:szCs w:val="32"/>
        </w:rPr>
      </w:pPr>
    </w:p>
    <w:p w14:paraId="30934464" w14:textId="394D7DF2" w:rsidR="003423BA" w:rsidRPr="003423BA" w:rsidRDefault="003423BA" w:rsidP="00487796">
      <w:pPr>
        <w:ind w:right="88" w:firstLine="360"/>
        <w:jc w:val="both"/>
        <w:rPr>
          <w:rFonts w:ascii="Times New Roman" w:hAnsi="Times New Roman" w:cs="Times New Roman"/>
          <w:b/>
          <w:bCs/>
          <w:sz w:val="24"/>
          <w:szCs w:val="24"/>
        </w:rPr>
      </w:pPr>
      <w:r w:rsidRPr="005B1496">
        <w:rPr>
          <w:rFonts w:ascii="Times New Roman" w:hAnsi="Times New Roman" w:cs="Times New Roman"/>
          <w:b/>
          <w:bCs/>
          <w:sz w:val="24"/>
          <w:szCs w:val="24"/>
        </w:rPr>
        <w:t>Література:</w:t>
      </w:r>
    </w:p>
    <w:p w14:paraId="1CB3806E" w14:textId="77777777" w:rsidR="003423BA" w:rsidRPr="005B1496" w:rsidRDefault="003423BA" w:rsidP="00487796">
      <w:pPr>
        <w:pStyle w:val="a4"/>
        <w:numPr>
          <w:ilvl w:val="0"/>
          <w:numId w:val="116"/>
        </w:numPr>
        <w:spacing w:line="276" w:lineRule="auto"/>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2D52B61B" w14:textId="77777777" w:rsidR="003423BA" w:rsidRPr="003B0184" w:rsidRDefault="003423BA" w:rsidP="00487796">
      <w:pPr>
        <w:pStyle w:val="a4"/>
        <w:numPr>
          <w:ilvl w:val="0"/>
          <w:numId w:val="116"/>
        </w:numPr>
        <w:spacing w:before="143" w:line="276" w:lineRule="auto"/>
        <w:jc w:val="both"/>
        <w:rPr>
          <w:bCs/>
          <w:sz w:val="24"/>
          <w:szCs w:val="32"/>
        </w:rPr>
      </w:pPr>
      <w:r w:rsidRPr="003B0184">
        <w:rPr>
          <w:bCs/>
          <w:sz w:val="24"/>
          <w:szCs w:val="32"/>
        </w:rPr>
        <w:t>Грицюк Ю.,Рак Т. Програмування мовою С++: Навчальний посібник /  Грицюк Ю., Рак Т. — Львів : Видавництво ЛДУ БЖД, 2011. – 292 с.</w:t>
      </w:r>
    </w:p>
    <w:bookmarkEnd w:id="62"/>
    <w:p w14:paraId="39B4EB36" w14:textId="3B7B33C4" w:rsidR="00EE2C97" w:rsidRDefault="00EE2C97" w:rsidP="00487796">
      <w:pPr>
        <w:spacing w:after="160" w:line="259" w:lineRule="auto"/>
        <w:rPr>
          <w:sz w:val="24"/>
          <w:szCs w:val="32"/>
          <w:lang w:val="uk-UA"/>
        </w:rPr>
      </w:pPr>
      <w:r>
        <w:rPr>
          <w:sz w:val="24"/>
          <w:szCs w:val="32"/>
          <w:lang w:val="uk-UA"/>
        </w:rPr>
        <w:br w:type="page"/>
      </w:r>
    </w:p>
    <w:p w14:paraId="0A26C5B0" w14:textId="5B2E27F0" w:rsidR="00EE2C97" w:rsidRPr="005D2446" w:rsidRDefault="00EE2C97" w:rsidP="00245CCF">
      <w:pPr>
        <w:pBdr>
          <w:top w:val="nil"/>
          <w:left w:val="nil"/>
          <w:bottom w:val="nil"/>
          <w:right w:val="nil"/>
          <w:between w:val="nil"/>
        </w:pBdr>
        <w:outlineLvl w:val="1"/>
        <w:rPr>
          <w:rFonts w:ascii="Times New Roman" w:hAnsi="Times New Roman" w:cs="Times New Roman"/>
          <w:b/>
          <w:bCs/>
          <w:color w:val="000000"/>
          <w:sz w:val="24"/>
          <w:szCs w:val="24"/>
          <w:lang w:val="uk-UA"/>
        </w:rPr>
      </w:pPr>
      <w:bookmarkStart w:id="63" w:name="_Toc221367844"/>
      <w:bookmarkStart w:id="64" w:name="_Hlk221195769"/>
      <w:r w:rsidRPr="005D2446">
        <w:rPr>
          <w:rFonts w:ascii="Times New Roman" w:hAnsi="Times New Roman" w:cs="Times New Roman"/>
          <w:b/>
          <w:bCs/>
          <w:color w:val="000000"/>
          <w:sz w:val="24"/>
          <w:szCs w:val="24"/>
          <w:lang w:val="uk-UA"/>
        </w:rPr>
        <w:lastRenderedPageBreak/>
        <w:t>Тема 10.2. Стеки, черги, деки.</w:t>
      </w:r>
      <w:bookmarkEnd w:id="63"/>
    </w:p>
    <w:p w14:paraId="56D475C2" w14:textId="658EB020" w:rsidR="00EE2C97" w:rsidRDefault="00EE2C97" w:rsidP="00487796">
      <w:pPr>
        <w:pBdr>
          <w:top w:val="nil"/>
          <w:left w:val="nil"/>
          <w:bottom w:val="nil"/>
          <w:right w:val="nil"/>
          <w:between w:val="nil"/>
        </w:pBdr>
        <w:ind w:firstLine="708"/>
        <w:jc w:val="both"/>
        <w:rPr>
          <w:rFonts w:ascii="Times New Roman" w:hAnsi="Times New Roman" w:cs="Times New Roman"/>
          <w:b/>
          <w:bCs/>
          <w:color w:val="000000"/>
          <w:sz w:val="24"/>
          <w:szCs w:val="24"/>
          <w:lang w:val="uk-UA"/>
        </w:rPr>
      </w:pPr>
      <w:r>
        <w:rPr>
          <w:rFonts w:ascii="Times New Roman" w:hAnsi="Times New Roman" w:cs="Times New Roman"/>
          <w:b/>
          <w:bCs/>
          <w:color w:val="000000"/>
          <w:sz w:val="24"/>
          <w:szCs w:val="24"/>
          <w:lang w:val="uk-UA"/>
        </w:rPr>
        <w:t>Навчальна мета:</w:t>
      </w:r>
      <w:r w:rsidRPr="005D2446">
        <w:rPr>
          <w:lang w:val="uk-UA"/>
        </w:rPr>
        <w:t xml:space="preserve"> </w:t>
      </w:r>
      <w:r w:rsidRPr="005D2446">
        <w:rPr>
          <w:rFonts w:ascii="Times New Roman" w:hAnsi="Times New Roman" w:cs="Times New Roman"/>
          <w:sz w:val="24"/>
          <w:szCs w:val="24"/>
          <w:lang w:val="uk-UA"/>
        </w:rPr>
        <w:t xml:space="preserve">формування цілісного розуміння фундаментальних структур даних лінійного типу, таких як стеки, черги та деки, через вивчення їхньої логічної архітектури та принципів взаємодії з елементами. Студенти мають засвоїти специфіку доступу до даних у кожній структурі, зокрема механізми </w:t>
      </w:r>
      <w:r w:rsidRPr="00EE2C97">
        <w:rPr>
          <w:rFonts w:ascii="Times New Roman" w:hAnsi="Times New Roman" w:cs="Times New Roman"/>
          <w:sz w:val="24"/>
          <w:szCs w:val="24"/>
        </w:rPr>
        <w:t>LIFO</w:t>
      </w:r>
      <w:r w:rsidRPr="005D2446">
        <w:rPr>
          <w:rFonts w:ascii="Times New Roman" w:hAnsi="Times New Roman" w:cs="Times New Roman"/>
          <w:sz w:val="24"/>
          <w:szCs w:val="24"/>
          <w:lang w:val="uk-UA"/>
        </w:rPr>
        <w:t xml:space="preserve"> та </w:t>
      </w:r>
      <w:r w:rsidRPr="00EE2C97">
        <w:rPr>
          <w:rFonts w:ascii="Times New Roman" w:hAnsi="Times New Roman" w:cs="Times New Roman"/>
          <w:sz w:val="24"/>
          <w:szCs w:val="24"/>
        </w:rPr>
        <w:t>FIFO</w:t>
      </w:r>
      <w:r w:rsidRPr="005D2446">
        <w:rPr>
          <w:rFonts w:ascii="Times New Roman" w:hAnsi="Times New Roman" w:cs="Times New Roman"/>
          <w:sz w:val="24"/>
          <w:szCs w:val="24"/>
          <w:lang w:val="uk-UA"/>
        </w:rPr>
        <w:t xml:space="preserve">, а також опанувати практичні навички реалізації базових операцій додавання, видалення та перегляду елементів. </w:t>
      </w:r>
      <w:r w:rsidRPr="00EE2C97">
        <w:rPr>
          <w:rFonts w:ascii="Times New Roman" w:hAnsi="Times New Roman" w:cs="Times New Roman"/>
          <w:sz w:val="24"/>
          <w:szCs w:val="24"/>
        </w:rPr>
        <w:t>Особлива увага приділяється аналізу ефективності використання цих структур у програмуванні для оптимізації алгоритмів обробки інформації та вирішення прикладних задач, де порядок надходження даних має критичне значення.</w:t>
      </w:r>
    </w:p>
    <w:p w14:paraId="337BA522" w14:textId="5CD1DC2F" w:rsidR="00EE2C97" w:rsidRDefault="00EE2C97" w:rsidP="00487796">
      <w:pPr>
        <w:pBdr>
          <w:top w:val="nil"/>
          <w:left w:val="nil"/>
          <w:bottom w:val="nil"/>
          <w:right w:val="nil"/>
          <w:between w:val="nil"/>
        </w:pBdr>
        <w:ind w:firstLine="708"/>
        <w:jc w:val="both"/>
        <w:rPr>
          <w:rFonts w:ascii="Times New Roman" w:hAnsi="Times New Roman" w:cs="Times New Roman"/>
          <w:b/>
          <w:bCs/>
          <w:color w:val="000000"/>
          <w:sz w:val="24"/>
          <w:szCs w:val="24"/>
          <w:lang w:val="uk-UA"/>
        </w:rPr>
      </w:pPr>
      <w:r>
        <w:rPr>
          <w:rFonts w:ascii="Times New Roman" w:hAnsi="Times New Roman" w:cs="Times New Roman"/>
          <w:b/>
          <w:bCs/>
          <w:color w:val="000000"/>
          <w:sz w:val="24"/>
          <w:szCs w:val="24"/>
          <w:lang w:val="uk-UA"/>
        </w:rPr>
        <w:t>Розвиваюча мета</w:t>
      </w:r>
      <w:r w:rsidRPr="00EE2C97">
        <w:rPr>
          <w:rFonts w:ascii="Times New Roman" w:hAnsi="Times New Roman" w:cs="Times New Roman"/>
          <w:b/>
          <w:bCs/>
          <w:color w:val="000000"/>
          <w:sz w:val="24"/>
          <w:szCs w:val="24"/>
          <w:lang w:val="uk-UA"/>
        </w:rPr>
        <w:t>:</w:t>
      </w:r>
      <w:r w:rsidRPr="00EE2C97">
        <w:rPr>
          <w:rFonts w:ascii="Times New Roman" w:hAnsi="Times New Roman" w:cs="Times New Roman"/>
          <w:sz w:val="24"/>
          <w:szCs w:val="24"/>
          <w:lang w:val="uk-UA"/>
        </w:rPr>
        <w:t xml:space="preserve"> полягає у стимулюванні аналітичного мислення та здатності до абстрагування шляхом перенесення реальних процесів упорядкування об'єктів у площину алгоритмічного моделювання. Вивчення стеків, черг та деків сприяє розвитку логічної пам'яті та системного підходу до вирішення комплексних проблем, де важливо передбачати наслідки обраної стратегії керування потоками даних. Окрім цього, робота з цими структурами формує вміння оцінювати ресурсомісткість програмних рішень, розвиває когнітивну гнучкість при виборі оптимального інструменту для конкретної ситуації та закладає фундамент для майбутнього проектування складних інтелектуальних систем.</w:t>
      </w:r>
    </w:p>
    <w:p w14:paraId="799DA499" w14:textId="58F2859C" w:rsidR="00EE2C97" w:rsidRPr="00EE2C97" w:rsidRDefault="00EE2C97" w:rsidP="00487796">
      <w:pPr>
        <w:pBdr>
          <w:top w:val="nil"/>
          <w:left w:val="nil"/>
          <w:bottom w:val="nil"/>
          <w:right w:val="nil"/>
          <w:between w:val="nil"/>
        </w:pBdr>
        <w:jc w:val="both"/>
        <w:rPr>
          <w:rFonts w:ascii="Times New Roman" w:hAnsi="Times New Roman" w:cs="Times New Roman"/>
          <w:b/>
          <w:bCs/>
          <w:color w:val="000000"/>
          <w:sz w:val="24"/>
          <w:szCs w:val="24"/>
          <w:lang w:val="uk-UA"/>
        </w:rPr>
      </w:pPr>
      <w:r>
        <w:rPr>
          <w:rFonts w:ascii="Times New Roman" w:hAnsi="Times New Roman" w:cs="Times New Roman"/>
          <w:b/>
          <w:bCs/>
          <w:color w:val="000000"/>
          <w:sz w:val="24"/>
          <w:szCs w:val="24"/>
          <w:lang w:val="uk-UA"/>
        </w:rPr>
        <w:t>Виховна мета:</w:t>
      </w:r>
      <w:r w:rsidRPr="00EE2C97">
        <w:t xml:space="preserve"> </w:t>
      </w:r>
      <w:r w:rsidRPr="00EE2C97">
        <w:rPr>
          <w:rFonts w:ascii="Times New Roman" w:hAnsi="Times New Roman" w:cs="Times New Roman"/>
          <w:sz w:val="24"/>
          <w:szCs w:val="24"/>
        </w:rPr>
        <w:t>спрямована на формування професійної відповідальності та культури програмування через розуміння важливості суворої впорядкованості та дисципліни при роботі з інформаційними потоками. Процес опанування структур даних виховує в учнів наполегливість у пошуку найбільш елегантних рішень та уважність до деталей, що безпосередньо впливає на надійність майбутніх програмних продуктів. Крім того, вивчення принципів взаємодії елементів у чергах та стеках сприяє розвитку почуття етики цифрової взаємодії, усвідомленню значущості послідовності дій та вихованню поваги до інтелектуальної праці як основи створення ефективних технологічних рішень.</w:t>
      </w:r>
    </w:p>
    <w:p w14:paraId="5AB70C10" w14:textId="77777777" w:rsidR="00EE2C97" w:rsidRDefault="00EE2C97" w:rsidP="00487796">
      <w:pPr>
        <w:pStyle w:val="a5"/>
        <w:spacing w:before="158"/>
        <w:jc w:val="both"/>
        <w:rPr>
          <w:spacing w:val="-4"/>
        </w:rPr>
      </w:pPr>
      <w:r>
        <w:rPr>
          <w:b/>
        </w:rPr>
        <w:t>Тип:</w:t>
      </w:r>
      <w:r>
        <w:rPr>
          <w:b/>
          <w:spacing w:val="-6"/>
        </w:rPr>
        <w:t xml:space="preserve"> </w:t>
      </w:r>
      <w:r>
        <w:t>заняття</w:t>
      </w:r>
      <w:r>
        <w:rPr>
          <w:spacing w:val="-6"/>
        </w:rPr>
        <w:t xml:space="preserve"> </w:t>
      </w:r>
      <w:r>
        <w:t>повідомлення</w:t>
      </w:r>
      <w:r>
        <w:rPr>
          <w:spacing w:val="-6"/>
        </w:rPr>
        <w:t xml:space="preserve"> </w:t>
      </w:r>
      <w:r>
        <w:t>нових</w:t>
      </w:r>
      <w:r>
        <w:rPr>
          <w:spacing w:val="-5"/>
        </w:rPr>
        <w:t xml:space="preserve"> </w:t>
      </w:r>
      <w:r>
        <w:rPr>
          <w:spacing w:val="-4"/>
        </w:rPr>
        <w:t>знань</w:t>
      </w:r>
    </w:p>
    <w:p w14:paraId="3B56B461" w14:textId="77777777" w:rsidR="00EE2C97" w:rsidRDefault="00EE2C97" w:rsidP="00487796">
      <w:pPr>
        <w:pStyle w:val="a5"/>
        <w:spacing w:before="158"/>
        <w:jc w:val="both"/>
        <w:rPr>
          <w:b/>
          <w:bCs/>
        </w:rPr>
      </w:pPr>
      <w:r w:rsidRPr="00AA416A">
        <w:rPr>
          <w:b/>
          <w:bCs/>
        </w:rPr>
        <w:t>Структура заняття:</w:t>
      </w:r>
    </w:p>
    <w:p w14:paraId="0852BCAA" w14:textId="77777777" w:rsidR="00EE2C97" w:rsidRPr="00AA416A" w:rsidRDefault="00EE2C97" w:rsidP="00487796">
      <w:pPr>
        <w:pStyle w:val="a5"/>
        <w:numPr>
          <w:ilvl w:val="0"/>
          <w:numId w:val="46"/>
        </w:numPr>
        <w:spacing w:before="158"/>
        <w:jc w:val="both"/>
        <w:rPr>
          <w:b/>
          <w:bCs/>
        </w:rPr>
      </w:pPr>
      <w:r>
        <w:t>Організаційний момент (перевірка відвідування та готовності до заняття)</w:t>
      </w:r>
    </w:p>
    <w:p w14:paraId="691C8DE9" w14:textId="77777777" w:rsidR="00EE2C97" w:rsidRDefault="00EE2C97" w:rsidP="00487796">
      <w:pPr>
        <w:pStyle w:val="a5"/>
        <w:numPr>
          <w:ilvl w:val="0"/>
          <w:numId w:val="46"/>
        </w:numPr>
        <w:spacing w:before="158"/>
        <w:jc w:val="both"/>
      </w:pPr>
      <w:r>
        <w:t>Повідомлення теми, мети і завдань заняття</w:t>
      </w:r>
    </w:p>
    <w:p w14:paraId="077D20C7" w14:textId="77777777" w:rsidR="00EE2C97" w:rsidRDefault="00EE2C97" w:rsidP="00487796">
      <w:pPr>
        <w:pStyle w:val="a5"/>
        <w:numPr>
          <w:ilvl w:val="0"/>
          <w:numId w:val="46"/>
        </w:numPr>
        <w:spacing w:before="158"/>
        <w:jc w:val="both"/>
      </w:pPr>
      <w:r>
        <w:t>Мотивація навчальної діяльності студентів (практичне застосування знань з теми, міжпредметні зв’язки)</w:t>
      </w:r>
    </w:p>
    <w:p w14:paraId="665F32CE" w14:textId="77777777" w:rsidR="00EE2C97" w:rsidRDefault="00EE2C97" w:rsidP="00487796">
      <w:pPr>
        <w:pStyle w:val="a5"/>
        <w:numPr>
          <w:ilvl w:val="0"/>
          <w:numId w:val="46"/>
        </w:numPr>
        <w:spacing w:before="158"/>
        <w:jc w:val="both"/>
      </w:pPr>
      <w:r>
        <w:t>Виклад нового матеріалу</w:t>
      </w:r>
    </w:p>
    <w:p w14:paraId="6D2CF1BC" w14:textId="77777777" w:rsidR="00EE2C97" w:rsidRDefault="00EE2C97" w:rsidP="00487796">
      <w:pPr>
        <w:pStyle w:val="a5"/>
        <w:numPr>
          <w:ilvl w:val="0"/>
          <w:numId w:val="46"/>
        </w:numPr>
        <w:spacing w:before="158"/>
        <w:jc w:val="both"/>
      </w:pPr>
      <w:r>
        <w:t>Підведення підсумків (узагальнення, систематизація)</w:t>
      </w:r>
    </w:p>
    <w:p w14:paraId="70429E86" w14:textId="77777777" w:rsidR="00EE2C97" w:rsidRDefault="00EE2C97" w:rsidP="00487796">
      <w:pPr>
        <w:pStyle w:val="a5"/>
        <w:numPr>
          <w:ilvl w:val="0"/>
          <w:numId w:val="46"/>
        </w:numPr>
        <w:spacing w:before="158"/>
        <w:jc w:val="both"/>
      </w:pPr>
      <w:r>
        <w:t>Контрольні питання</w:t>
      </w:r>
    </w:p>
    <w:p w14:paraId="46C863CE" w14:textId="77777777" w:rsidR="00EE2C97" w:rsidRDefault="00EE2C97" w:rsidP="00487796">
      <w:pPr>
        <w:pStyle w:val="a5"/>
        <w:numPr>
          <w:ilvl w:val="0"/>
          <w:numId w:val="46"/>
        </w:numPr>
        <w:spacing w:before="158"/>
        <w:jc w:val="both"/>
      </w:pPr>
      <w:r>
        <w:t>Пояснення домашнього завдання, рекомендація додаткових матеріалів</w:t>
      </w:r>
    </w:p>
    <w:p w14:paraId="007DAAFE" w14:textId="10A9A9AF" w:rsidR="00EE2C97" w:rsidRDefault="00EE2C97" w:rsidP="00487796">
      <w:pPr>
        <w:spacing w:after="160" w:line="259" w:lineRule="auto"/>
        <w:rPr>
          <w:sz w:val="24"/>
          <w:szCs w:val="32"/>
          <w:lang w:val="uk-UA"/>
        </w:rPr>
      </w:pPr>
      <w:r>
        <w:rPr>
          <w:sz w:val="24"/>
          <w:szCs w:val="32"/>
          <w:lang w:val="uk-UA"/>
        </w:rPr>
        <w:br w:type="page"/>
      </w:r>
    </w:p>
    <w:p w14:paraId="4744979C" w14:textId="4521FA80" w:rsidR="00EE2C97" w:rsidRDefault="00EE2C97" w:rsidP="00487796">
      <w:pPr>
        <w:spacing w:after="160" w:line="259" w:lineRule="auto"/>
        <w:rPr>
          <w:rFonts w:ascii="Times New Roman" w:hAnsi="Times New Roman" w:cs="Times New Roman"/>
          <w:b/>
          <w:bCs/>
          <w:sz w:val="24"/>
          <w:szCs w:val="32"/>
          <w:lang w:val="uk-UA"/>
        </w:rPr>
      </w:pPr>
      <w:r>
        <w:rPr>
          <w:rFonts w:ascii="Times New Roman" w:hAnsi="Times New Roman" w:cs="Times New Roman"/>
          <w:b/>
          <w:bCs/>
          <w:sz w:val="24"/>
          <w:szCs w:val="32"/>
          <w:lang w:val="uk-UA"/>
        </w:rPr>
        <w:lastRenderedPageBreak/>
        <w:t>Теоретичний матеріал:</w:t>
      </w:r>
    </w:p>
    <w:p w14:paraId="3AC79385" w14:textId="77777777" w:rsidR="00D94347" w:rsidRPr="00D94347" w:rsidRDefault="00D94347" w:rsidP="00487796">
      <w:pPr>
        <w:spacing w:line="240" w:lineRule="auto"/>
        <w:jc w:val="both"/>
        <w:rPr>
          <w:rFonts w:ascii="Times New Roman" w:eastAsia="Times New Roman" w:hAnsi="Times New Roman" w:cs="Times New Roman"/>
          <w:i/>
          <w:iCs/>
          <w:sz w:val="24"/>
          <w:szCs w:val="24"/>
          <w:lang w:val="uk-UA"/>
        </w:rPr>
      </w:pPr>
      <w:r w:rsidRPr="00D94347">
        <w:rPr>
          <w:rFonts w:ascii="Times New Roman" w:eastAsia="Times New Roman" w:hAnsi="Times New Roman" w:cs="Times New Roman"/>
          <w:i/>
          <w:iCs/>
          <w:sz w:val="24"/>
          <w:szCs w:val="24"/>
          <w:lang w:val="uk-UA"/>
        </w:rPr>
        <w:t>Стек (</w:t>
      </w:r>
      <w:r w:rsidRPr="00D94347">
        <w:rPr>
          <w:rFonts w:ascii="Times New Roman" w:eastAsia="Times New Roman" w:hAnsi="Times New Roman" w:cs="Times New Roman"/>
          <w:i/>
          <w:iCs/>
          <w:sz w:val="24"/>
          <w:szCs w:val="24"/>
        </w:rPr>
        <w:t>Stack</w:t>
      </w:r>
      <w:r w:rsidRPr="00D94347">
        <w:rPr>
          <w:rFonts w:ascii="Times New Roman" w:eastAsia="Times New Roman" w:hAnsi="Times New Roman" w:cs="Times New Roman"/>
          <w:i/>
          <w:iCs/>
          <w:sz w:val="24"/>
          <w:szCs w:val="24"/>
          <w:lang w:val="uk-UA"/>
        </w:rPr>
        <w:t xml:space="preserve">) як модель </w:t>
      </w:r>
      <w:r w:rsidRPr="00D94347">
        <w:rPr>
          <w:rFonts w:ascii="Times New Roman" w:eastAsia="Times New Roman" w:hAnsi="Times New Roman" w:cs="Times New Roman"/>
          <w:i/>
          <w:iCs/>
          <w:sz w:val="24"/>
          <w:szCs w:val="24"/>
        </w:rPr>
        <w:t>LIFO</w:t>
      </w:r>
    </w:p>
    <w:p w14:paraId="157330CF" w14:textId="77777777" w:rsidR="00D94347" w:rsidRPr="00D94347" w:rsidRDefault="00D94347" w:rsidP="00487796">
      <w:pPr>
        <w:spacing w:line="240" w:lineRule="auto"/>
        <w:ind w:firstLine="708"/>
        <w:jc w:val="both"/>
        <w:rPr>
          <w:rFonts w:ascii="Times New Roman" w:eastAsia="Times New Roman" w:hAnsi="Times New Roman" w:cs="Times New Roman"/>
          <w:sz w:val="24"/>
          <w:szCs w:val="24"/>
        </w:rPr>
      </w:pPr>
      <w:r w:rsidRPr="00D94347">
        <w:rPr>
          <w:rFonts w:ascii="Times New Roman" w:eastAsia="Times New Roman" w:hAnsi="Times New Roman" w:cs="Times New Roman"/>
          <w:sz w:val="24"/>
          <w:szCs w:val="24"/>
          <w:lang w:val="uk-UA"/>
        </w:rPr>
        <w:t>Стек — це абстрактна структура даних, що працює за принципом «останнім прийшов — першим пішов» (</w:t>
      </w:r>
      <w:r w:rsidRPr="00D94347">
        <w:rPr>
          <w:rFonts w:ascii="Times New Roman" w:eastAsia="Times New Roman" w:hAnsi="Times New Roman" w:cs="Times New Roman"/>
          <w:sz w:val="24"/>
          <w:szCs w:val="24"/>
        </w:rPr>
        <w:t>Last</w:t>
      </w:r>
      <w:r w:rsidRPr="00D94347">
        <w:rPr>
          <w:rFonts w:ascii="Times New Roman" w:eastAsia="Times New Roman" w:hAnsi="Times New Roman" w:cs="Times New Roman"/>
          <w:sz w:val="24"/>
          <w:szCs w:val="24"/>
          <w:lang w:val="uk-UA"/>
        </w:rPr>
        <w:t>-</w:t>
      </w:r>
      <w:r w:rsidRPr="00D94347">
        <w:rPr>
          <w:rFonts w:ascii="Times New Roman" w:eastAsia="Times New Roman" w:hAnsi="Times New Roman" w:cs="Times New Roman"/>
          <w:sz w:val="24"/>
          <w:szCs w:val="24"/>
        </w:rPr>
        <w:t>In</w:t>
      </w:r>
      <w:r w:rsidRPr="00D94347">
        <w:rPr>
          <w:rFonts w:ascii="Times New Roman" w:eastAsia="Times New Roman" w:hAnsi="Times New Roman" w:cs="Times New Roman"/>
          <w:sz w:val="24"/>
          <w:szCs w:val="24"/>
          <w:lang w:val="uk-UA"/>
        </w:rPr>
        <w:t xml:space="preserve">, </w:t>
      </w:r>
      <w:r w:rsidRPr="00D94347">
        <w:rPr>
          <w:rFonts w:ascii="Times New Roman" w:eastAsia="Times New Roman" w:hAnsi="Times New Roman" w:cs="Times New Roman"/>
          <w:sz w:val="24"/>
          <w:szCs w:val="24"/>
        </w:rPr>
        <w:t>First</w:t>
      </w:r>
      <w:r w:rsidRPr="00D94347">
        <w:rPr>
          <w:rFonts w:ascii="Times New Roman" w:eastAsia="Times New Roman" w:hAnsi="Times New Roman" w:cs="Times New Roman"/>
          <w:sz w:val="24"/>
          <w:szCs w:val="24"/>
          <w:lang w:val="uk-UA"/>
        </w:rPr>
        <w:t>-</w:t>
      </w:r>
      <w:r w:rsidRPr="00D94347">
        <w:rPr>
          <w:rFonts w:ascii="Times New Roman" w:eastAsia="Times New Roman" w:hAnsi="Times New Roman" w:cs="Times New Roman"/>
          <w:sz w:val="24"/>
          <w:szCs w:val="24"/>
        </w:rPr>
        <w:t>Out</w:t>
      </w:r>
      <w:r w:rsidRPr="00D94347">
        <w:rPr>
          <w:rFonts w:ascii="Times New Roman" w:eastAsia="Times New Roman" w:hAnsi="Times New Roman" w:cs="Times New Roman"/>
          <w:sz w:val="24"/>
          <w:szCs w:val="24"/>
          <w:lang w:val="uk-UA"/>
        </w:rPr>
        <w:t xml:space="preserve">). </w:t>
      </w:r>
      <w:r w:rsidRPr="00D94347">
        <w:rPr>
          <w:rFonts w:ascii="Times New Roman" w:eastAsia="Times New Roman" w:hAnsi="Times New Roman" w:cs="Times New Roman"/>
          <w:sz w:val="24"/>
          <w:szCs w:val="24"/>
        </w:rPr>
        <w:t>Уявним аналогом стека є стопка тарілок або магазин пістолета: ви можете покласти новий об'єкт лише зверху і забрати теж тільки той об'єкт, який було покладено останнім.</w:t>
      </w:r>
    </w:p>
    <w:p w14:paraId="7F24205B" w14:textId="77777777" w:rsidR="00D94347" w:rsidRPr="00D94347" w:rsidRDefault="00D94347" w:rsidP="00487796">
      <w:pPr>
        <w:spacing w:line="240" w:lineRule="auto"/>
        <w:ind w:firstLine="708"/>
        <w:jc w:val="both"/>
        <w:rPr>
          <w:rFonts w:ascii="Times New Roman" w:eastAsia="Times New Roman" w:hAnsi="Times New Roman" w:cs="Times New Roman"/>
          <w:sz w:val="24"/>
          <w:szCs w:val="24"/>
        </w:rPr>
      </w:pPr>
      <w:r w:rsidRPr="00D94347">
        <w:rPr>
          <w:rFonts w:ascii="Times New Roman" w:eastAsia="Times New Roman" w:hAnsi="Times New Roman" w:cs="Times New Roman"/>
          <w:sz w:val="24"/>
          <w:szCs w:val="24"/>
        </w:rPr>
        <w:t>У мові C++ стек можна реалізувати власноруч за допомогою масивів або зв'язних списків, проте стандартна бібліотека (STL) пропонує готовий контейнер-адаптер std::stack. Основні операції включають push для додавання елемента на вершину, pop для видалення верхнього елемента, top для отримання значення вершини без її видалення, та empty для перевірки наявності даних.</w:t>
      </w:r>
    </w:p>
    <w:p w14:paraId="27FA34E0" w14:textId="390A653A" w:rsidR="00D94347" w:rsidRPr="005D2446" w:rsidRDefault="00D94347" w:rsidP="00487796">
      <w:pPr>
        <w:spacing w:line="240" w:lineRule="auto"/>
        <w:ind w:firstLine="708"/>
        <w:jc w:val="both"/>
        <w:rPr>
          <w:rFonts w:ascii="Times New Roman" w:eastAsia="Times New Roman" w:hAnsi="Times New Roman" w:cs="Times New Roman"/>
          <w:sz w:val="24"/>
          <w:szCs w:val="24"/>
          <w:lang w:val="en-US"/>
        </w:rPr>
      </w:pPr>
      <w:r w:rsidRPr="00D94347">
        <w:rPr>
          <w:rFonts w:ascii="Times New Roman" w:eastAsia="Times New Roman" w:hAnsi="Times New Roman" w:cs="Times New Roman"/>
          <w:sz w:val="24"/>
          <w:szCs w:val="24"/>
        </w:rPr>
        <w:t xml:space="preserve">Важливо розуміти, що стек не дозволяє довільний доступ до елементів. Ви не можете звернутися до другого чи третього елемента, не видаливши всі ті, що знаходяться над ними. Це робить стек ідеальним інструментом для задач рекурсії, обробки вкладених дужок у виразах або реалізації функції «скасувати дію» </w:t>
      </w:r>
      <w:r w:rsidRPr="005D2446">
        <w:rPr>
          <w:rFonts w:ascii="Times New Roman" w:eastAsia="Times New Roman" w:hAnsi="Times New Roman" w:cs="Times New Roman"/>
          <w:sz w:val="24"/>
          <w:szCs w:val="24"/>
          <w:lang w:val="en-US"/>
        </w:rPr>
        <w:t xml:space="preserve">(Undo) </w:t>
      </w:r>
      <w:r w:rsidRPr="00D94347">
        <w:rPr>
          <w:rFonts w:ascii="Times New Roman" w:eastAsia="Times New Roman" w:hAnsi="Times New Roman" w:cs="Times New Roman"/>
          <w:sz w:val="24"/>
          <w:szCs w:val="24"/>
        </w:rPr>
        <w:t>у</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програмному</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забезпеченні</w:t>
      </w:r>
      <w:r w:rsidRPr="005D2446">
        <w:rPr>
          <w:rFonts w:ascii="Times New Roman" w:eastAsia="Times New Roman" w:hAnsi="Times New Roman" w:cs="Times New Roman"/>
          <w:sz w:val="24"/>
          <w:szCs w:val="24"/>
          <w:lang w:val="en-US"/>
        </w:rPr>
        <w:t>.</w:t>
      </w:r>
    </w:p>
    <w:p w14:paraId="10B20942" w14:textId="77777777" w:rsidR="00D94347"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p>
    <w:p w14:paraId="6F452DC7" w14:textId="7FE1B38C" w:rsidR="00D94347" w:rsidRPr="00D94347"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D94347">
        <w:rPr>
          <w:rFonts w:ascii="Courier New" w:eastAsia="Times New Roman" w:hAnsi="Courier New" w:cs="Courier New"/>
          <w:sz w:val="20"/>
          <w:szCs w:val="20"/>
          <w:lang w:val="en-US"/>
        </w:rPr>
        <w:t>#include &lt;iostream&gt;</w:t>
      </w:r>
    </w:p>
    <w:p w14:paraId="4BFA0D13" w14:textId="77777777" w:rsidR="00D94347" w:rsidRPr="00D94347"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D94347">
        <w:rPr>
          <w:rFonts w:ascii="Courier New" w:eastAsia="Times New Roman" w:hAnsi="Courier New" w:cs="Courier New"/>
          <w:sz w:val="20"/>
          <w:szCs w:val="20"/>
          <w:lang w:val="en-US"/>
        </w:rPr>
        <w:t>#include &lt;stack&gt;</w:t>
      </w:r>
    </w:p>
    <w:p w14:paraId="52D46D64" w14:textId="77777777" w:rsidR="00D94347" w:rsidRPr="00D94347"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p>
    <w:p w14:paraId="3A7566DA" w14:textId="77777777" w:rsidR="00D94347" w:rsidRPr="00D94347"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D94347">
        <w:rPr>
          <w:rFonts w:ascii="Courier New" w:eastAsia="Times New Roman" w:hAnsi="Courier New" w:cs="Courier New"/>
          <w:sz w:val="20"/>
          <w:szCs w:val="20"/>
          <w:lang w:val="en-US"/>
        </w:rPr>
        <w:t>int main() {</w:t>
      </w:r>
    </w:p>
    <w:p w14:paraId="44F784A6" w14:textId="77777777" w:rsidR="00D94347" w:rsidRPr="00D94347"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D94347">
        <w:rPr>
          <w:rFonts w:ascii="Courier New" w:eastAsia="Times New Roman" w:hAnsi="Courier New" w:cs="Courier New"/>
          <w:sz w:val="20"/>
          <w:szCs w:val="20"/>
          <w:lang w:val="en-US"/>
        </w:rPr>
        <w:t xml:space="preserve">    std::stack&lt;int&gt; s;</w:t>
      </w:r>
    </w:p>
    <w:p w14:paraId="66A8AAC5" w14:textId="77777777" w:rsidR="00D94347" w:rsidRPr="00D94347"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D94347">
        <w:rPr>
          <w:rFonts w:ascii="Courier New" w:eastAsia="Times New Roman" w:hAnsi="Courier New" w:cs="Courier New"/>
          <w:sz w:val="20"/>
          <w:szCs w:val="20"/>
          <w:lang w:val="en-US"/>
        </w:rPr>
        <w:t xml:space="preserve">    s.push(10); // </w:t>
      </w:r>
      <w:r w:rsidRPr="00D94347">
        <w:rPr>
          <w:rFonts w:ascii="Courier New" w:eastAsia="Times New Roman" w:hAnsi="Courier New" w:cs="Courier New"/>
          <w:sz w:val="20"/>
          <w:szCs w:val="20"/>
        </w:rPr>
        <w:t>Додаємо</w:t>
      </w:r>
      <w:r w:rsidRPr="00D94347">
        <w:rPr>
          <w:rFonts w:ascii="Courier New" w:eastAsia="Times New Roman" w:hAnsi="Courier New" w:cs="Courier New"/>
          <w:sz w:val="20"/>
          <w:szCs w:val="20"/>
          <w:lang w:val="en-US"/>
        </w:rPr>
        <w:t xml:space="preserve"> 10</w:t>
      </w:r>
    </w:p>
    <w:p w14:paraId="6FAC38EE" w14:textId="77777777" w:rsidR="00D94347" w:rsidRPr="00CF1CCB"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94347">
        <w:rPr>
          <w:rFonts w:ascii="Courier New" w:eastAsia="Times New Roman" w:hAnsi="Courier New" w:cs="Courier New"/>
          <w:sz w:val="20"/>
          <w:szCs w:val="20"/>
          <w:lang w:val="en-US"/>
        </w:rPr>
        <w:t xml:space="preserve">    </w:t>
      </w:r>
      <w:r w:rsidRPr="007301E6">
        <w:rPr>
          <w:rFonts w:ascii="Courier New" w:eastAsia="Times New Roman" w:hAnsi="Courier New" w:cs="Courier New"/>
          <w:sz w:val="20"/>
          <w:szCs w:val="20"/>
          <w:lang w:val="en-US"/>
        </w:rPr>
        <w:t>s</w:t>
      </w:r>
      <w:r w:rsidRPr="00CF1CCB">
        <w:rPr>
          <w:rFonts w:ascii="Courier New" w:eastAsia="Times New Roman" w:hAnsi="Courier New" w:cs="Courier New"/>
          <w:sz w:val="20"/>
          <w:szCs w:val="20"/>
        </w:rPr>
        <w:t>.</w:t>
      </w:r>
      <w:r w:rsidRPr="007301E6">
        <w:rPr>
          <w:rFonts w:ascii="Courier New" w:eastAsia="Times New Roman" w:hAnsi="Courier New" w:cs="Courier New"/>
          <w:sz w:val="20"/>
          <w:szCs w:val="20"/>
          <w:lang w:val="en-US"/>
        </w:rPr>
        <w:t>push</w:t>
      </w:r>
      <w:r w:rsidRPr="00CF1CCB">
        <w:rPr>
          <w:rFonts w:ascii="Courier New" w:eastAsia="Times New Roman" w:hAnsi="Courier New" w:cs="Courier New"/>
          <w:sz w:val="20"/>
          <w:szCs w:val="20"/>
        </w:rPr>
        <w:t xml:space="preserve">(20); // </w:t>
      </w:r>
      <w:r w:rsidRPr="00D94347">
        <w:rPr>
          <w:rFonts w:ascii="Courier New" w:eastAsia="Times New Roman" w:hAnsi="Courier New" w:cs="Courier New"/>
          <w:sz w:val="20"/>
          <w:szCs w:val="20"/>
        </w:rPr>
        <w:t>Додаємо</w:t>
      </w:r>
      <w:r w:rsidRPr="00CF1CCB">
        <w:rPr>
          <w:rFonts w:ascii="Courier New" w:eastAsia="Times New Roman" w:hAnsi="Courier New" w:cs="Courier New"/>
          <w:sz w:val="20"/>
          <w:szCs w:val="20"/>
        </w:rPr>
        <w:t xml:space="preserve"> 20 (</w:t>
      </w:r>
      <w:r w:rsidRPr="00D94347">
        <w:rPr>
          <w:rFonts w:ascii="Courier New" w:eastAsia="Times New Roman" w:hAnsi="Courier New" w:cs="Courier New"/>
          <w:sz w:val="20"/>
          <w:szCs w:val="20"/>
        </w:rPr>
        <w:t>тепер</w:t>
      </w:r>
      <w:r w:rsidRPr="00CF1CCB">
        <w:rPr>
          <w:rFonts w:ascii="Courier New" w:eastAsia="Times New Roman" w:hAnsi="Courier New" w:cs="Courier New"/>
          <w:sz w:val="20"/>
          <w:szCs w:val="20"/>
        </w:rPr>
        <w:t xml:space="preserve"> </w:t>
      </w:r>
      <w:r w:rsidRPr="00D94347">
        <w:rPr>
          <w:rFonts w:ascii="Courier New" w:eastAsia="Times New Roman" w:hAnsi="Courier New" w:cs="Courier New"/>
          <w:sz w:val="20"/>
          <w:szCs w:val="20"/>
        </w:rPr>
        <w:t>це</w:t>
      </w:r>
      <w:r w:rsidRPr="00CF1CCB">
        <w:rPr>
          <w:rFonts w:ascii="Courier New" w:eastAsia="Times New Roman" w:hAnsi="Courier New" w:cs="Courier New"/>
          <w:sz w:val="20"/>
          <w:szCs w:val="20"/>
        </w:rPr>
        <w:t xml:space="preserve"> </w:t>
      </w:r>
      <w:r w:rsidRPr="00D94347">
        <w:rPr>
          <w:rFonts w:ascii="Courier New" w:eastAsia="Times New Roman" w:hAnsi="Courier New" w:cs="Courier New"/>
          <w:sz w:val="20"/>
          <w:szCs w:val="20"/>
        </w:rPr>
        <w:t>вершина</w:t>
      </w:r>
      <w:r w:rsidRPr="00CF1CCB">
        <w:rPr>
          <w:rFonts w:ascii="Courier New" w:eastAsia="Times New Roman" w:hAnsi="Courier New" w:cs="Courier New"/>
          <w:sz w:val="20"/>
          <w:szCs w:val="20"/>
        </w:rPr>
        <w:t>)</w:t>
      </w:r>
    </w:p>
    <w:p w14:paraId="3D10FBD8" w14:textId="77777777" w:rsidR="00D94347" w:rsidRPr="00CF1CCB"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F1CCB">
        <w:rPr>
          <w:rFonts w:ascii="Courier New" w:eastAsia="Times New Roman" w:hAnsi="Courier New" w:cs="Courier New"/>
          <w:sz w:val="20"/>
          <w:szCs w:val="20"/>
        </w:rPr>
        <w:t xml:space="preserve">    </w:t>
      </w:r>
    </w:p>
    <w:p w14:paraId="4F9A7133" w14:textId="77777777" w:rsidR="00D94347" w:rsidRPr="00CF1CCB"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F1CCB">
        <w:rPr>
          <w:rFonts w:ascii="Courier New" w:eastAsia="Times New Roman" w:hAnsi="Courier New" w:cs="Courier New"/>
          <w:sz w:val="20"/>
          <w:szCs w:val="20"/>
        </w:rPr>
        <w:t xml:space="preserve">    </w:t>
      </w:r>
      <w:r w:rsidRPr="007301E6">
        <w:rPr>
          <w:rFonts w:ascii="Courier New" w:eastAsia="Times New Roman" w:hAnsi="Courier New" w:cs="Courier New"/>
          <w:sz w:val="20"/>
          <w:szCs w:val="20"/>
          <w:lang w:val="en-US"/>
        </w:rPr>
        <w:t>std</w:t>
      </w:r>
      <w:r w:rsidRPr="00CF1CCB">
        <w:rPr>
          <w:rFonts w:ascii="Courier New" w:eastAsia="Times New Roman" w:hAnsi="Courier New" w:cs="Courier New"/>
          <w:sz w:val="20"/>
          <w:szCs w:val="20"/>
        </w:rPr>
        <w:t>::</w:t>
      </w:r>
      <w:r w:rsidRPr="007301E6">
        <w:rPr>
          <w:rFonts w:ascii="Courier New" w:eastAsia="Times New Roman" w:hAnsi="Courier New" w:cs="Courier New"/>
          <w:sz w:val="20"/>
          <w:szCs w:val="20"/>
          <w:lang w:val="en-US"/>
        </w:rPr>
        <w:t>cout</w:t>
      </w:r>
      <w:r w:rsidRPr="00CF1CCB">
        <w:rPr>
          <w:rFonts w:ascii="Courier New" w:eastAsia="Times New Roman" w:hAnsi="Courier New" w:cs="Courier New"/>
          <w:sz w:val="20"/>
          <w:szCs w:val="20"/>
        </w:rPr>
        <w:t xml:space="preserve"> &lt;&lt; "</w:t>
      </w:r>
      <w:r w:rsidRPr="00D94347">
        <w:rPr>
          <w:rFonts w:ascii="Courier New" w:eastAsia="Times New Roman" w:hAnsi="Courier New" w:cs="Courier New"/>
          <w:sz w:val="20"/>
          <w:szCs w:val="20"/>
        </w:rPr>
        <w:t>Вершина</w:t>
      </w:r>
      <w:r w:rsidRPr="00CF1CCB">
        <w:rPr>
          <w:rFonts w:ascii="Courier New" w:eastAsia="Times New Roman" w:hAnsi="Courier New" w:cs="Courier New"/>
          <w:sz w:val="20"/>
          <w:szCs w:val="20"/>
        </w:rPr>
        <w:t xml:space="preserve"> </w:t>
      </w:r>
      <w:r w:rsidRPr="00D94347">
        <w:rPr>
          <w:rFonts w:ascii="Courier New" w:eastAsia="Times New Roman" w:hAnsi="Courier New" w:cs="Courier New"/>
          <w:sz w:val="20"/>
          <w:szCs w:val="20"/>
        </w:rPr>
        <w:t>стека</w:t>
      </w:r>
      <w:r w:rsidRPr="00CF1CCB">
        <w:rPr>
          <w:rFonts w:ascii="Courier New" w:eastAsia="Times New Roman" w:hAnsi="Courier New" w:cs="Courier New"/>
          <w:sz w:val="20"/>
          <w:szCs w:val="20"/>
        </w:rPr>
        <w:t xml:space="preserve">: " &lt;&lt; </w:t>
      </w:r>
      <w:r w:rsidRPr="007301E6">
        <w:rPr>
          <w:rFonts w:ascii="Courier New" w:eastAsia="Times New Roman" w:hAnsi="Courier New" w:cs="Courier New"/>
          <w:sz w:val="20"/>
          <w:szCs w:val="20"/>
          <w:lang w:val="en-US"/>
        </w:rPr>
        <w:t>s</w:t>
      </w:r>
      <w:r w:rsidRPr="00CF1CCB">
        <w:rPr>
          <w:rFonts w:ascii="Courier New" w:eastAsia="Times New Roman" w:hAnsi="Courier New" w:cs="Courier New"/>
          <w:sz w:val="20"/>
          <w:szCs w:val="20"/>
        </w:rPr>
        <w:t>.</w:t>
      </w:r>
      <w:r w:rsidRPr="007301E6">
        <w:rPr>
          <w:rFonts w:ascii="Courier New" w:eastAsia="Times New Roman" w:hAnsi="Courier New" w:cs="Courier New"/>
          <w:sz w:val="20"/>
          <w:szCs w:val="20"/>
          <w:lang w:val="en-US"/>
        </w:rPr>
        <w:t>top</w:t>
      </w:r>
      <w:r w:rsidRPr="00CF1CCB">
        <w:rPr>
          <w:rFonts w:ascii="Courier New" w:eastAsia="Times New Roman" w:hAnsi="Courier New" w:cs="Courier New"/>
          <w:sz w:val="20"/>
          <w:szCs w:val="20"/>
        </w:rPr>
        <w:t xml:space="preserve">() &lt;&lt; </w:t>
      </w:r>
      <w:r w:rsidRPr="007301E6">
        <w:rPr>
          <w:rFonts w:ascii="Courier New" w:eastAsia="Times New Roman" w:hAnsi="Courier New" w:cs="Courier New"/>
          <w:sz w:val="20"/>
          <w:szCs w:val="20"/>
          <w:lang w:val="en-US"/>
        </w:rPr>
        <w:t>std</w:t>
      </w:r>
      <w:r w:rsidRPr="00CF1CCB">
        <w:rPr>
          <w:rFonts w:ascii="Courier New" w:eastAsia="Times New Roman" w:hAnsi="Courier New" w:cs="Courier New"/>
          <w:sz w:val="20"/>
          <w:szCs w:val="20"/>
        </w:rPr>
        <w:t>::</w:t>
      </w:r>
      <w:r w:rsidRPr="007301E6">
        <w:rPr>
          <w:rFonts w:ascii="Courier New" w:eastAsia="Times New Roman" w:hAnsi="Courier New" w:cs="Courier New"/>
          <w:sz w:val="20"/>
          <w:szCs w:val="20"/>
          <w:lang w:val="en-US"/>
        </w:rPr>
        <w:t>endl</w:t>
      </w:r>
      <w:r w:rsidRPr="00CF1CCB">
        <w:rPr>
          <w:rFonts w:ascii="Courier New" w:eastAsia="Times New Roman" w:hAnsi="Courier New" w:cs="Courier New"/>
          <w:sz w:val="20"/>
          <w:szCs w:val="20"/>
        </w:rPr>
        <w:t xml:space="preserve">; // </w:t>
      </w:r>
      <w:r w:rsidRPr="00D94347">
        <w:rPr>
          <w:rFonts w:ascii="Courier New" w:eastAsia="Times New Roman" w:hAnsi="Courier New" w:cs="Courier New"/>
          <w:sz w:val="20"/>
          <w:szCs w:val="20"/>
        </w:rPr>
        <w:t>Виведе</w:t>
      </w:r>
      <w:r w:rsidRPr="00CF1CCB">
        <w:rPr>
          <w:rFonts w:ascii="Courier New" w:eastAsia="Times New Roman" w:hAnsi="Courier New" w:cs="Courier New"/>
          <w:sz w:val="20"/>
          <w:szCs w:val="20"/>
        </w:rPr>
        <w:t xml:space="preserve"> 20</w:t>
      </w:r>
    </w:p>
    <w:p w14:paraId="72F5824C" w14:textId="77777777" w:rsidR="00D94347" w:rsidRPr="00CF1CCB"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F1CCB">
        <w:rPr>
          <w:rFonts w:ascii="Courier New" w:eastAsia="Times New Roman" w:hAnsi="Courier New" w:cs="Courier New"/>
          <w:sz w:val="20"/>
          <w:szCs w:val="20"/>
        </w:rPr>
        <w:t xml:space="preserve">    </w:t>
      </w:r>
      <w:r w:rsidRPr="007301E6">
        <w:rPr>
          <w:rFonts w:ascii="Courier New" w:eastAsia="Times New Roman" w:hAnsi="Courier New" w:cs="Courier New"/>
          <w:sz w:val="20"/>
          <w:szCs w:val="20"/>
          <w:lang w:val="en-US"/>
        </w:rPr>
        <w:t>s</w:t>
      </w:r>
      <w:r w:rsidRPr="00CF1CCB">
        <w:rPr>
          <w:rFonts w:ascii="Courier New" w:eastAsia="Times New Roman" w:hAnsi="Courier New" w:cs="Courier New"/>
          <w:sz w:val="20"/>
          <w:szCs w:val="20"/>
        </w:rPr>
        <w:t>.</w:t>
      </w:r>
      <w:r w:rsidRPr="007301E6">
        <w:rPr>
          <w:rFonts w:ascii="Courier New" w:eastAsia="Times New Roman" w:hAnsi="Courier New" w:cs="Courier New"/>
          <w:sz w:val="20"/>
          <w:szCs w:val="20"/>
          <w:lang w:val="en-US"/>
        </w:rPr>
        <w:t>pop</w:t>
      </w:r>
      <w:r w:rsidRPr="00CF1CCB">
        <w:rPr>
          <w:rFonts w:ascii="Courier New" w:eastAsia="Times New Roman" w:hAnsi="Courier New" w:cs="Courier New"/>
          <w:sz w:val="20"/>
          <w:szCs w:val="20"/>
        </w:rPr>
        <w:t xml:space="preserve">(); // </w:t>
      </w:r>
      <w:r w:rsidRPr="00D94347">
        <w:rPr>
          <w:rFonts w:ascii="Courier New" w:eastAsia="Times New Roman" w:hAnsi="Courier New" w:cs="Courier New"/>
          <w:sz w:val="20"/>
          <w:szCs w:val="20"/>
        </w:rPr>
        <w:t>Видаляємо</w:t>
      </w:r>
      <w:r w:rsidRPr="00CF1CCB">
        <w:rPr>
          <w:rFonts w:ascii="Courier New" w:eastAsia="Times New Roman" w:hAnsi="Courier New" w:cs="Courier New"/>
          <w:sz w:val="20"/>
          <w:szCs w:val="20"/>
        </w:rPr>
        <w:t xml:space="preserve"> 20</w:t>
      </w:r>
    </w:p>
    <w:p w14:paraId="4F949678" w14:textId="77777777" w:rsidR="00D94347" w:rsidRPr="00CF1CCB"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F1CCB">
        <w:rPr>
          <w:rFonts w:ascii="Courier New" w:eastAsia="Times New Roman" w:hAnsi="Courier New" w:cs="Courier New"/>
          <w:sz w:val="20"/>
          <w:szCs w:val="20"/>
        </w:rPr>
        <w:t xml:space="preserve">    </w:t>
      </w:r>
      <w:r w:rsidRPr="007301E6">
        <w:rPr>
          <w:rFonts w:ascii="Courier New" w:eastAsia="Times New Roman" w:hAnsi="Courier New" w:cs="Courier New"/>
          <w:sz w:val="20"/>
          <w:szCs w:val="20"/>
          <w:lang w:val="en-US"/>
        </w:rPr>
        <w:t>std</w:t>
      </w:r>
      <w:r w:rsidRPr="00CF1CCB">
        <w:rPr>
          <w:rFonts w:ascii="Courier New" w:eastAsia="Times New Roman" w:hAnsi="Courier New" w:cs="Courier New"/>
          <w:sz w:val="20"/>
          <w:szCs w:val="20"/>
        </w:rPr>
        <w:t>::</w:t>
      </w:r>
      <w:r w:rsidRPr="007301E6">
        <w:rPr>
          <w:rFonts w:ascii="Courier New" w:eastAsia="Times New Roman" w:hAnsi="Courier New" w:cs="Courier New"/>
          <w:sz w:val="20"/>
          <w:szCs w:val="20"/>
          <w:lang w:val="en-US"/>
        </w:rPr>
        <w:t>cout</w:t>
      </w:r>
      <w:r w:rsidRPr="00CF1CCB">
        <w:rPr>
          <w:rFonts w:ascii="Courier New" w:eastAsia="Times New Roman" w:hAnsi="Courier New" w:cs="Courier New"/>
          <w:sz w:val="20"/>
          <w:szCs w:val="20"/>
        </w:rPr>
        <w:t xml:space="preserve"> &lt;&lt; "</w:t>
      </w:r>
      <w:r w:rsidRPr="00D94347">
        <w:rPr>
          <w:rFonts w:ascii="Courier New" w:eastAsia="Times New Roman" w:hAnsi="Courier New" w:cs="Courier New"/>
          <w:sz w:val="20"/>
          <w:szCs w:val="20"/>
        </w:rPr>
        <w:t>Нова</w:t>
      </w:r>
      <w:r w:rsidRPr="00CF1CCB">
        <w:rPr>
          <w:rFonts w:ascii="Courier New" w:eastAsia="Times New Roman" w:hAnsi="Courier New" w:cs="Courier New"/>
          <w:sz w:val="20"/>
          <w:szCs w:val="20"/>
        </w:rPr>
        <w:t xml:space="preserve"> </w:t>
      </w:r>
      <w:r w:rsidRPr="00D94347">
        <w:rPr>
          <w:rFonts w:ascii="Courier New" w:eastAsia="Times New Roman" w:hAnsi="Courier New" w:cs="Courier New"/>
          <w:sz w:val="20"/>
          <w:szCs w:val="20"/>
        </w:rPr>
        <w:t>вершина</w:t>
      </w:r>
      <w:r w:rsidRPr="00CF1CCB">
        <w:rPr>
          <w:rFonts w:ascii="Courier New" w:eastAsia="Times New Roman" w:hAnsi="Courier New" w:cs="Courier New"/>
          <w:sz w:val="20"/>
          <w:szCs w:val="20"/>
        </w:rPr>
        <w:t xml:space="preserve">: " &lt;&lt; </w:t>
      </w:r>
      <w:r w:rsidRPr="007301E6">
        <w:rPr>
          <w:rFonts w:ascii="Courier New" w:eastAsia="Times New Roman" w:hAnsi="Courier New" w:cs="Courier New"/>
          <w:sz w:val="20"/>
          <w:szCs w:val="20"/>
          <w:lang w:val="en-US"/>
        </w:rPr>
        <w:t>s</w:t>
      </w:r>
      <w:r w:rsidRPr="00CF1CCB">
        <w:rPr>
          <w:rFonts w:ascii="Courier New" w:eastAsia="Times New Roman" w:hAnsi="Courier New" w:cs="Courier New"/>
          <w:sz w:val="20"/>
          <w:szCs w:val="20"/>
        </w:rPr>
        <w:t>.</w:t>
      </w:r>
      <w:r w:rsidRPr="007301E6">
        <w:rPr>
          <w:rFonts w:ascii="Courier New" w:eastAsia="Times New Roman" w:hAnsi="Courier New" w:cs="Courier New"/>
          <w:sz w:val="20"/>
          <w:szCs w:val="20"/>
          <w:lang w:val="en-US"/>
        </w:rPr>
        <w:t>top</w:t>
      </w:r>
      <w:r w:rsidRPr="00CF1CCB">
        <w:rPr>
          <w:rFonts w:ascii="Courier New" w:eastAsia="Times New Roman" w:hAnsi="Courier New" w:cs="Courier New"/>
          <w:sz w:val="20"/>
          <w:szCs w:val="20"/>
        </w:rPr>
        <w:t xml:space="preserve">() &lt;&lt; </w:t>
      </w:r>
      <w:r w:rsidRPr="007301E6">
        <w:rPr>
          <w:rFonts w:ascii="Courier New" w:eastAsia="Times New Roman" w:hAnsi="Courier New" w:cs="Courier New"/>
          <w:sz w:val="20"/>
          <w:szCs w:val="20"/>
          <w:lang w:val="en-US"/>
        </w:rPr>
        <w:t>std</w:t>
      </w:r>
      <w:r w:rsidRPr="00CF1CCB">
        <w:rPr>
          <w:rFonts w:ascii="Courier New" w:eastAsia="Times New Roman" w:hAnsi="Courier New" w:cs="Courier New"/>
          <w:sz w:val="20"/>
          <w:szCs w:val="20"/>
        </w:rPr>
        <w:t>::</w:t>
      </w:r>
      <w:r w:rsidRPr="007301E6">
        <w:rPr>
          <w:rFonts w:ascii="Courier New" w:eastAsia="Times New Roman" w:hAnsi="Courier New" w:cs="Courier New"/>
          <w:sz w:val="20"/>
          <w:szCs w:val="20"/>
          <w:lang w:val="en-US"/>
        </w:rPr>
        <w:t>endl</w:t>
      </w:r>
      <w:r w:rsidRPr="00CF1CCB">
        <w:rPr>
          <w:rFonts w:ascii="Courier New" w:eastAsia="Times New Roman" w:hAnsi="Courier New" w:cs="Courier New"/>
          <w:sz w:val="20"/>
          <w:szCs w:val="20"/>
        </w:rPr>
        <w:t xml:space="preserve">; // </w:t>
      </w:r>
      <w:r w:rsidRPr="00D94347">
        <w:rPr>
          <w:rFonts w:ascii="Courier New" w:eastAsia="Times New Roman" w:hAnsi="Courier New" w:cs="Courier New"/>
          <w:sz w:val="20"/>
          <w:szCs w:val="20"/>
        </w:rPr>
        <w:t>Виведе</w:t>
      </w:r>
      <w:r w:rsidRPr="00CF1CCB">
        <w:rPr>
          <w:rFonts w:ascii="Courier New" w:eastAsia="Times New Roman" w:hAnsi="Courier New" w:cs="Courier New"/>
          <w:sz w:val="20"/>
          <w:szCs w:val="20"/>
        </w:rPr>
        <w:t xml:space="preserve"> 10</w:t>
      </w:r>
    </w:p>
    <w:p w14:paraId="125D52FC" w14:textId="77777777" w:rsidR="00D94347" w:rsidRPr="00CF1CCB"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F1CCB">
        <w:rPr>
          <w:rFonts w:ascii="Courier New" w:eastAsia="Times New Roman" w:hAnsi="Courier New" w:cs="Courier New"/>
          <w:sz w:val="20"/>
          <w:szCs w:val="20"/>
        </w:rPr>
        <w:t xml:space="preserve">    </w:t>
      </w:r>
    </w:p>
    <w:p w14:paraId="21455BC6" w14:textId="77777777" w:rsidR="00D94347" w:rsidRPr="00CF1CCB"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F1CCB">
        <w:rPr>
          <w:rFonts w:ascii="Courier New" w:eastAsia="Times New Roman" w:hAnsi="Courier New" w:cs="Courier New"/>
          <w:sz w:val="20"/>
          <w:szCs w:val="20"/>
        </w:rPr>
        <w:t xml:space="preserve">    </w:t>
      </w:r>
      <w:r w:rsidRPr="007301E6">
        <w:rPr>
          <w:rFonts w:ascii="Courier New" w:eastAsia="Times New Roman" w:hAnsi="Courier New" w:cs="Courier New"/>
          <w:sz w:val="20"/>
          <w:szCs w:val="20"/>
          <w:lang w:val="en-US"/>
        </w:rPr>
        <w:t>return</w:t>
      </w:r>
      <w:r w:rsidRPr="00CF1CCB">
        <w:rPr>
          <w:rFonts w:ascii="Courier New" w:eastAsia="Times New Roman" w:hAnsi="Courier New" w:cs="Courier New"/>
          <w:sz w:val="20"/>
          <w:szCs w:val="20"/>
        </w:rPr>
        <w:t xml:space="preserve"> 0;</w:t>
      </w:r>
    </w:p>
    <w:p w14:paraId="7CDE86AE" w14:textId="77777777" w:rsidR="00D94347" w:rsidRPr="00CF1CCB" w:rsidRDefault="00D94347"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F1CCB">
        <w:rPr>
          <w:rFonts w:ascii="Courier New" w:eastAsia="Times New Roman" w:hAnsi="Courier New" w:cs="Courier New"/>
          <w:sz w:val="20"/>
          <w:szCs w:val="20"/>
        </w:rPr>
        <w:t>}</w:t>
      </w:r>
    </w:p>
    <w:p w14:paraId="5EDA3B29" w14:textId="77777777" w:rsidR="00D94347" w:rsidRPr="00CF1CCB" w:rsidRDefault="00D94347" w:rsidP="00487796">
      <w:pPr>
        <w:spacing w:line="240" w:lineRule="auto"/>
        <w:ind w:firstLine="708"/>
        <w:jc w:val="both"/>
        <w:rPr>
          <w:rFonts w:ascii="Times New Roman" w:eastAsia="Times New Roman" w:hAnsi="Times New Roman" w:cs="Times New Roman"/>
          <w:sz w:val="24"/>
          <w:szCs w:val="24"/>
        </w:rPr>
      </w:pPr>
    </w:p>
    <w:p w14:paraId="202BB28C" w14:textId="77777777" w:rsidR="00D94347" w:rsidRPr="00CF1CCB" w:rsidRDefault="00D94347" w:rsidP="00487796">
      <w:pPr>
        <w:spacing w:line="240" w:lineRule="auto"/>
        <w:ind w:firstLine="708"/>
        <w:jc w:val="both"/>
        <w:rPr>
          <w:rFonts w:ascii="Times New Roman" w:eastAsia="Times New Roman" w:hAnsi="Times New Roman" w:cs="Times New Roman"/>
          <w:sz w:val="24"/>
          <w:szCs w:val="24"/>
        </w:rPr>
      </w:pPr>
    </w:p>
    <w:p w14:paraId="44CB4BEB" w14:textId="77777777" w:rsidR="00D94347" w:rsidRPr="00CF1CCB" w:rsidRDefault="00D94347" w:rsidP="00487796">
      <w:pPr>
        <w:spacing w:line="240" w:lineRule="auto"/>
        <w:jc w:val="both"/>
        <w:rPr>
          <w:rFonts w:ascii="Times New Roman" w:eastAsia="Times New Roman" w:hAnsi="Times New Roman" w:cs="Times New Roman"/>
          <w:i/>
          <w:iCs/>
          <w:sz w:val="24"/>
          <w:szCs w:val="24"/>
        </w:rPr>
      </w:pPr>
      <w:r w:rsidRPr="00D94347">
        <w:rPr>
          <w:rFonts w:ascii="Times New Roman" w:eastAsia="Times New Roman" w:hAnsi="Times New Roman" w:cs="Times New Roman"/>
          <w:i/>
          <w:iCs/>
          <w:sz w:val="24"/>
          <w:szCs w:val="24"/>
        </w:rPr>
        <w:t>Черга</w:t>
      </w:r>
      <w:r w:rsidRPr="00CF1CCB">
        <w:rPr>
          <w:rFonts w:ascii="Times New Roman" w:eastAsia="Times New Roman" w:hAnsi="Times New Roman" w:cs="Times New Roman"/>
          <w:i/>
          <w:iCs/>
          <w:sz w:val="24"/>
          <w:szCs w:val="24"/>
        </w:rPr>
        <w:t xml:space="preserve"> (</w:t>
      </w:r>
      <w:r w:rsidRPr="007301E6">
        <w:rPr>
          <w:rFonts w:ascii="Times New Roman" w:eastAsia="Times New Roman" w:hAnsi="Times New Roman" w:cs="Times New Roman"/>
          <w:i/>
          <w:iCs/>
          <w:sz w:val="24"/>
          <w:szCs w:val="24"/>
          <w:lang w:val="en-US"/>
        </w:rPr>
        <w:t>Queue</w:t>
      </w:r>
      <w:r w:rsidRPr="00CF1CCB">
        <w:rPr>
          <w:rFonts w:ascii="Times New Roman" w:eastAsia="Times New Roman" w:hAnsi="Times New Roman" w:cs="Times New Roman"/>
          <w:i/>
          <w:iCs/>
          <w:sz w:val="24"/>
          <w:szCs w:val="24"/>
        </w:rPr>
        <w:t xml:space="preserve">) </w:t>
      </w:r>
      <w:r w:rsidRPr="00D94347">
        <w:rPr>
          <w:rFonts w:ascii="Times New Roman" w:eastAsia="Times New Roman" w:hAnsi="Times New Roman" w:cs="Times New Roman"/>
          <w:i/>
          <w:iCs/>
          <w:sz w:val="24"/>
          <w:szCs w:val="24"/>
        </w:rPr>
        <w:t>як</w:t>
      </w:r>
      <w:r w:rsidRPr="00CF1CCB">
        <w:rPr>
          <w:rFonts w:ascii="Times New Roman" w:eastAsia="Times New Roman" w:hAnsi="Times New Roman" w:cs="Times New Roman"/>
          <w:i/>
          <w:iCs/>
          <w:sz w:val="24"/>
          <w:szCs w:val="24"/>
        </w:rPr>
        <w:t xml:space="preserve"> </w:t>
      </w:r>
      <w:r w:rsidRPr="00D94347">
        <w:rPr>
          <w:rFonts w:ascii="Times New Roman" w:eastAsia="Times New Roman" w:hAnsi="Times New Roman" w:cs="Times New Roman"/>
          <w:i/>
          <w:iCs/>
          <w:sz w:val="24"/>
          <w:szCs w:val="24"/>
        </w:rPr>
        <w:t>модель</w:t>
      </w:r>
      <w:r w:rsidRPr="00CF1CCB">
        <w:rPr>
          <w:rFonts w:ascii="Times New Roman" w:eastAsia="Times New Roman" w:hAnsi="Times New Roman" w:cs="Times New Roman"/>
          <w:i/>
          <w:iCs/>
          <w:sz w:val="24"/>
          <w:szCs w:val="24"/>
        </w:rPr>
        <w:t xml:space="preserve"> </w:t>
      </w:r>
      <w:r w:rsidRPr="007301E6">
        <w:rPr>
          <w:rFonts w:ascii="Times New Roman" w:eastAsia="Times New Roman" w:hAnsi="Times New Roman" w:cs="Times New Roman"/>
          <w:i/>
          <w:iCs/>
          <w:sz w:val="24"/>
          <w:szCs w:val="24"/>
          <w:lang w:val="en-US"/>
        </w:rPr>
        <w:t>FIFO</w:t>
      </w:r>
    </w:p>
    <w:p w14:paraId="462C4858" w14:textId="77777777" w:rsidR="00D94347" w:rsidRPr="00D94347" w:rsidRDefault="00D94347" w:rsidP="00487796">
      <w:pPr>
        <w:spacing w:line="240" w:lineRule="auto"/>
        <w:ind w:firstLine="708"/>
        <w:jc w:val="both"/>
        <w:rPr>
          <w:rFonts w:ascii="Times New Roman" w:eastAsia="Times New Roman" w:hAnsi="Times New Roman" w:cs="Times New Roman"/>
          <w:sz w:val="24"/>
          <w:szCs w:val="24"/>
        </w:rPr>
      </w:pPr>
      <w:r w:rsidRPr="00D94347">
        <w:rPr>
          <w:rFonts w:ascii="Times New Roman" w:eastAsia="Times New Roman" w:hAnsi="Times New Roman" w:cs="Times New Roman"/>
          <w:sz w:val="24"/>
          <w:szCs w:val="24"/>
        </w:rPr>
        <w:t>На</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відміну</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від</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стека</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черга</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базується</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на</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принципі</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першим</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прийшов</w:t>
      </w:r>
      <w:r w:rsidRPr="00CF1CCB">
        <w:rPr>
          <w:rFonts w:ascii="Times New Roman" w:eastAsia="Times New Roman" w:hAnsi="Times New Roman" w:cs="Times New Roman"/>
          <w:sz w:val="24"/>
          <w:szCs w:val="24"/>
        </w:rPr>
        <w:t xml:space="preserve"> — </w:t>
      </w:r>
      <w:r w:rsidRPr="00D94347">
        <w:rPr>
          <w:rFonts w:ascii="Times New Roman" w:eastAsia="Times New Roman" w:hAnsi="Times New Roman" w:cs="Times New Roman"/>
          <w:sz w:val="24"/>
          <w:szCs w:val="24"/>
        </w:rPr>
        <w:t>першим</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пішов</w:t>
      </w:r>
      <w:r w:rsidRPr="00CF1CCB">
        <w:rPr>
          <w:rFonts w:ascii="Times New Roman" w:eastAsia="Times New Roman" w:hAnsi="Times New Roman" w:cs="Times New Roman"/>
          <w:sz w:val="24"/>
          <w:szCs w:val="24"/>
        </w:rPr>
        <w:t>» (</w:t>
      </w:r>
      <w:r w:rsidRPr="007301E6">
        <w:rPr>
          <w:rFonts w:ascii="Times New Roman" w:eastAsia="Times New Roman" w:hAnsi="Times New Roman" w:cs="Times New Roman"/>
          <w:sz w:val="24"/>
          <w:szCs w:val="24"/>
          <w:lang w:val="en-US"/>
        </w:rPr>
        <w:t>First</w:t>
      </w:r>
      <w:r w:rsidRPr="00CF1CCB">
        <w:rPr>
          <w:rFonts w:ascii="Times New Roman" w:eastAsia="Times New Roman" w:hAnsi="Times New Roman" w:cs="Times New Roman"/>
          <w:sz w:val="24"/>
          <w:szCs w:val="24"/>
        </w:rPr>
        <w:t>-</w:t>
      </w:r>
      <w:r w:rsidRPr="007301E6">
        <w:rPr>
          <w:rFonts w:ascii="Times New Roman" w:eastAsia="Times New Roman" w:hAnsi="Times New Roman" w:cs="Times New Roman"/>
          <w:sz w:val="24"/>
          <w:szCs w:val="24"/>
          <w:lang w:val="en-US"/>
        </w:rPr>
        <w:t>In</w:t>
      </w:r>
      <w:r w:rsidRPr="00CF1CCB">
        <w:rPr>
          <w:rFonts w:ascii="Times New Roman" w:eastAsia="Times New Roman" w:hAnsi="Times New Roman" w:cs="Times New Roman"/>
          <w:sz w:val="24"/>
          <w:szCs w:val="24"/>
        </w:rPr>
        <w:t xml:space="preserve">, </w:t>
      </w:r>
      <w:r w:rsidRPr="007301E6">
        <w:rPr>
          <w:rFonts w:ascii="Times New Roman" w:eastAsia="Times New Roman" w:hAnsi="Times New Roman" w:cs="Times New Roman"/>
          <w:sz w:val="24"/>
          <w:szCs w:val="24"/>
          <w:lang w:val="en-US"/>
        </w:rPr>
        <w:t>First</w:t>
      </w:r>
      <w:r w:rsidRPr="00CF1CCB">
        <w:rPr>
          <w:rFonts w:ascii="Times New Roman" w:eastAsia="Times New Roman" w:hAnsi="Times New Roman" w:cs="Times New Roman"/>
          <w:sz w:val="24"/>
          <w:szCs w:val="24"/>
        </w:rPr>
        <w:t>-</w:t>
      </w:r>
      <w:r w:rsidRPr="007301E6">
        <w:rPr>
          <w:rFonts w:ascii="Times New Roman" w:eastAsia="Times New Roman" w:hAnsi="Times New Roman" w:cs="Times New Roman"/>
          <w:sz w:val="24"/>
          <w:szCs w:val="24"/>
          <w:lang w:val="en-US"/>
        </w:rPr>
        <w:t>Out</w:t>
      </w:r>
      <w:r w:rsidRPr="00CF1CCB">
        <w:rPr>
          <w:rFonts w:ascii="Times New Roman" w:eastAsia="Times New Roman" w:hAnsi="Times New Roman" w:cs="Times New Roman"/>
          <w:sz w:val="24"/>
          <w:szCs w:val="24"/>
        </w:rPr>
        <w:t xml:space="preserve">). </w:t>
      </w:r>
      <w:r w:rsidRPr="00D94347">
        <w:rPr>
          <w:rFonts w:ascii="Times New Roman" w:eastAsia="Times New Roman" w:hAnsi="Times New Roman" w:cs="Times New Roman"/>
          <w:sz w:val="24"/>
          <w:szCs w:val="24"/>
        </w:rPr>
        <w:t>Це структура з двома кінцями: «хвостом» (back), куди додаються нові елементи, та «головою» (front), звідки елементи вилучаються. Це ідентично черзі в магазині: той, хто прийшов раніше, обслуговується першим.</w:t>
      </w:r>
    </w:p>
    <w:p w14:paraId="2BE026DF" w14:textId="77777777" w:rsidR="00D94347" w:rsidRPr="00D94347" w:rsidRDefault="00D94347" w:rsidP="00487796">
      <w:pPr>
        <w:spacing w:line="240" w:lineRule="auto"/>
        <w:jc w:val="both"/>
        <w:rPr>
          <w:rFonts w:ascii="Times New Roman" w:eastAsia="Times New Roman" w:hAnsi="Times New Roman" w:cs="Times New Roman"/>
          <w:sz w:val="24"/>
          <w:szCs w:val="24"/>
        </w:rPr>
      </w:pPr>
      <w:r w:rsidRPr="00D94347">
        <w:rPr>
          <w:rFonts w:ascii="Times New Roman" w:eastAsia="Times New Roman" w:hAnsi="Times New Roman" w:cs="Times New Roman"/>
          <w:sz w:val="24"/>
          <w:szCs w:val="24"/>
        </w:rPr>
        <w:t>У C++ STL черга представлена адаптером std::queue. Вона використовує методи push для додавання в кінець, pop для видалення з початку, а також front та back для доступу до крайніх елементів. Реалізація черги на базі звичайного масиву потребує особливої уваги, оскільки після видалення елементів з початку виникає порожній простір, що призводить до необхідності використання «кільцевого буфера».</w:t>
      </w:r>
    </w:p>
    <w:p w14:paraId="513FF6C0" w14:textId="476D5A82" w:rsidR="00D94347" w:rsidRDefault="00D94347" w:rsidP="00487796">
      <w:pPr>
        <w:spacing w:line="240" w:lineRule="auto"/>
        <w:ind w:firstLine="708"/>
        <w:jc w:val="both"/>
        <w:rPr>
          <w:rFonts w:ascii="Times New Roman" w:eastAsia="Times New Roman" w:hAnsi="Times New Roman" w:cs="Times New Roman"/>
          <w:sz w:val="24"/>
          <w:szCs w:val="24"/>
        </w:rPr>
      </w:pPr>
      <w:r w:rsidRPr="00D94347">
        <w:rPr>
          <w:rFonts w:ascii="Times New Roman" w:eastAsia="Times New Roman" w:hAnsi="Times New Roman" w:cs="Times New Roman"/>
          <w:sz w:val="24"/>
          <w:szCs w:val="24"/>
        </w:rPr>
        <w:t>Черги є незамінними в операційних системах для керування чергою завдань на друк, планування процесів процесора або буферизації мережевих пакетів, де важливо зберігати хронологічний порядок надходження запитів.</w:t>
      </w:r>
    </w:p>
    <w:p w14:paraId="4936092A" w14:textId="1919E526" w:rsidR="00D94347" w:rsidRDefault="00D94347" w:rsidP="00487796">
      <w:pPr>
        <w:spacing w:line="240" w:lineRule="auto"/>
        <w:jc w:val="both"/>
        <w:rPr>
          <w:rFonts w:ascii="Times New Roman" w:eastAsia="Times New Roman" w:hAnsi="Times New Roman" w:cs="Times New Roman"/>
          <w:sz w:val="24"/>
          <w:szCs w:val="24"/>
        </w:rPr>
      </w:pPr>
    </w:p>
    <w:p w14:paraId="236143FD" w14:textId="77777777" w:rsidR="00D94347" w:rsidRPr="00D94347" w:rsidRDefault="00D94347" w:rsidP="00487796">
      <w:pPr>
        <w:pStyle w:val="HTML"/>
        <w:rPr>
          <w:rStyle w:val="HTML1"/>
          <w:lang w:val="en-US"/>
        </w:rPr>
      </w:pPr>
      <w:r w:rsidRPr="00D94347">
        <w:rPr>
          <w:rStyle w:val="HTML1"/>
          <w:lang w:val="en-US"/>
        </w:rPr>
        <w:t>#include &lt;iostream&gt;</w:t>
      </w:r>
    </w:p>
    <w:p w14:paraId="657A0AB6" w14:textId="77777777" w:rsidR="00D94347" w:rsidRPr="00D94347" w:rsidRDefault="00D94347" w:rsidP="00487796">
      <w:pPr>
        <w:pStyle w:val="HTML"/>
        <w:rPr>
          <w:rStyle w:val="HTML1"/>
          <w:lang w:val="en-US"/>
        </w:rPr>
      </w:pPr>
      <w:r w:rsidRPr="00D94347">
        <w:rPr>
          <w:rStyle w:val="HTML1"/>
          <w:lang w:val="en-US"/>
        </w:rPr>
        <w:t>#include &lt;queue&gt;</w:t>
      </w:r>
    </w:p>
    <w:p w14:paraId="15F9E51A" w14:textId="77777777" w:rsidR="00D94347" w:rsidRPr="00D94347" w:rsidRDefault="00D94347" w:rsidP="00487796">
      <w:pPr>
        <w:pStyle w:val="HTML"/>
        <w:rPr>
          <w:rStyle w:val="HTML1"/>
          <w:lang w:val="en-US"/>
        </w:rPr>
      </w:pPr>
    </w:p>
    <w:p w14:paraId="2ED6C906" w14:textId="77777777" w:rsidR="00D94347" w:rsidRPr="00D94347" w:rsidRDefault="00D94347" w:rsidP="00487796">
      <w:pPr>
        <w:pStyle w:val="HTML"/>
        <w:rPr>
          <w:rStyle w:val="HTML1"/>
          <w:lang w:val="en-US"/>
        </w:rPr>
      </w:pPr>
      <w:r w:rsidRPr="00D94347">
        <w:rPr>
          <w:rStyle w:val="HTML1"/>
          <w:lang w:val="en-US"/>
        </w:rPr>
        <w:t>int main() {</w:t>
      </w:r>
    </w:p>
    <w:p w14:paraId="00EAB5F6" w14:textId="77777777" w:rsidR="00D94347" w:rsidRPr="00D94347" w:rsidRDefault="00D94347" w:rsidP="00487796">
      <w:pPr>
        <w:pStyle w:val="HTML"/>
        <w:rPr>
          <w:rStyle w:val="HTML1"/>
          <w:lang w:val="en-US"/>
        </w:rPr>
      </w:pPr>
      <w:r w:rsidRPr="00D94347">
        <w:rPr>
          <w:rStyle w:val="HTML1"/>
          <w:lang w:val="en-US"/>
        </w:rPr>
        <w:t xml:space="preserve">    std::queue&lt;std::string&gt; q;</w:t>
      </w:r>
    </w:p>
    <w:p w14:paraId="47535C7C" w14:textId="77777777" w:rsidR="00D94347" w:rsidRPr="00D94347" w:rsidRDefault="00D94347" w:rsidP="00487796">
      <w:pPr>
        <w:pStyle w:val="HTML"/>
        <w:rPr>
          <w:rStyle w:val="HTML1"/>
          <w:lang w:val="en-US"/>
        </w:rPr>
      </w:pPr>
      <w:r w:rsidRPr="00D94347">
        <w:rPr>
          <w:rStyle w:val="HTML1"/>
          <w:lang w:val="en-US"/>
        </w:rPr>
        <w:t xml:space="preserve">    q.push("</w:t>
      </w:r>
      <w:r>
        <w:rPr>
          <w:rStyle w:val="HTML1"/>
        </w:rPr>
        <w:t>Перший</w:t>
      </w:r>
      <w:r w:rsidRPr="00D94347">
        <w:rPr>
          <w:rStyle w:val="HTML1"/>
          <w:lang w:val="en-US"/>
        </w:rPr>
        <w:t>");</w:t>
      </w:r>
    </w:p>
    <w:p w14:paraId="640FCAC7" w14:textId="77777777" w:rsidR="00D94347" w:rsidRPr="00D94347" w:rsidRDefault="00D94347" w:rsidP="00487796">
      <w:pPr>
        <w:pStyle w:val="HTML"/>
        <w:rPr>
          <w:rStyle w:val="HTML1"/>
          <w:lang w:val="en-US"/>
        </w:rPr>
      </w:pPr>
      <w:r w:rsidRPr="00D94347">
        <w:rPr>
          <w:rStyle w:val="HTML1"/>
          <w:lang w:val="en-US"/>
        </w:rPr>
        <w:t xml:space="preserve">    q.push("</w:t>
      </w:r>
      <w:r>
        <w:rPr>
          <w:rStyle w:val="HTML1"/>
        </w:rPr>
        <w:t>Другий</w:t>
      </w:r>
      <w:r w:rsidRPr="00D94347">
        <w:rPr>
          <w:rStyle w:val="HTML1"/>
          <w:lang w:val="en-US"/>
        </w:rPr>
        <w:t>");</w:t>
      </w:r>
    </w:p>
    <w:p w14:paraId="4CE30F68" w14:textId="77777777" w:rsidR="00D94347" w:rsidRPr="00D94347" w:rsidRDefault="00D94347" w:rsidP="00487796">
      <w:pPr>
        <w:pStyle w:val="HTML"/>
        <w:rPr>
          <w:rStyle w:val="HTML1"/>
          <w:lang w:val="en-US"/>
        </w:rPr>
      </w:pPr>
      <w:r w:rsidRPr="00D94347">
        <w:rPr>
          <w:rStyle w:val="HTML1"/>
          <w:lang w:val="en-US"/>
        </w:rPr>
        <w:t xml:space="preserve">    </w:t>
      </w:r>
    </w:p>
    <w:p w14:paraId="3DD2DDD3" w14:textId="77777777" w:rsidR="00D94347" w:rsidRPr="00D94347" w:rsidRDefault="00D94347" w:rsidP="00487796">
      <w:pPr>
        <w:pStyle w:val="HTML"/>
        <w:rPr>
          <w:rStyle w:val="HTML1"/>
          <w:lang w:val="en-US"/>
        </w:rPr>
      </w:pPr>
      <w:r w:rsidRPr="00D94347">
        <w:rPr>
          <w:rStyle w:val="HTML1"/>
          <w:lang w:val="en-US"/>
        </w:rPr>
        <w:t xml:space="preserve">    std::cout &lt;&lt; "</w:t>
      </w:r>
      <w:r>
        <w:rPr>
          <w:rStyle w:val="HTML1"/>
        </w:rPr>
        <w:t>Перший</w:t>
      </w:r>
      <w:r w:rsidRPr="00D94347">
        <w:rPr>
          <w:rStyle w:val="HTML1"/>
          <w:lang w:val="en-US"/>
        </w:rPr>
        <w:t xml:space="preserve"> </w:t>
      </w:r>
      <w:r>
        <w:rPr>
          <w:rStyle w:val="HTML1"/>
        </w:rPr>
        <w:t>у</w:t>
      </w:r>
      <w:r w:rsidRPr="00D94347">
        <w:rPr>
          <w:rStyle w:val="HTML1"/>
          <w:lang w:val="en-US"/>
        </w:rPr>
        <w:t xml:space="preserve"> </w:t>
      </w:r>
      <w:r>
        <w:rPr>
          <w:rStyle w:val="HTML1"/>
        </w:rPr>
        <w:t>черзі</w:t>
      </w:r>
      <w:r w:rsidRPr="00D94347">
        <w:rPr>
          <w:rStyle w:val="HTML1"/>
          <w:lang w:val="en-US"/>
        </w:rPr>
        <w:t xml:space="preserve">: " &lt;&lt; q.front() &lt;&lt; std::endl; // </w:t>
      </w:r>
      <w:r>
        <w:rPr>
          <w:rStyle w:val="HTML1"/>
        </w:rPr>
        <w:t>Перший</w:t>
      </w:r>
    </w:p>
    <w:p w14:paraId="5D94C7B5" w14:textId="77777777" w:rsidR="00D94347" w:rsidRPr="00D94347" w:rsidRDefault="00D94347" w:rsidP="00487796">
      <w:pPr>
        <w:pStyle w:val="HTML"/>
        <w:rPr>
          <w:rStyle w:val="HTML1"/>
          <w:lang w:val="en-US"/>
        </w:rPr>
      </w:pPr>
      <w:r w:rsidRPr="00D94347">
        <w:rPr>
          <w:rStyle w:val="HTML1"/>
          <w:lang w:val="en-US"/>
        </w:rPr>
        <w:t xml:space="preserve">    q.pop(); // </w:t>
      </w:r>
      <w:r>
        <w:rPr>
          <w:rStyle w:val="HTML1"/>
        </w:rPr>
        <w:t>Видаляємо</w:t>
      </w:r>
      <w:r w:rsidRPr="00D94347">
        <w:rPr>
          <w:rStyle w:val="HTML1"/>
          <w:lang w:val="en-US"/>
        </w:rPr>
        <w:t xml:space="preserve"> "</w:t>
      </w:r>
      <w:r>
        <w:rPr>
          <w:rStyle w:val="HTML1"/>
        </w:rPr>
        <w:t>Перший</w:t>
      </w:r>
      <w:r w:rsidRPr="00D94347">
        <w:rPr>
          <w:rStyle w:val="HTML1"/>
          <w:lang w:val="en-US"/>
        </w:rPr>
        <w:t>"</w:t>
      </w:r>
    </w:p>
    <w:p w14:paraId="2FBE65B6" w14:textId="77777777" w:rsidR="00D94347" w:rsidRPr="00D94347" w:rsidRDefault="00D94347" w:rsidP="00487796">
      <w:pPr>
        <w:pStyle w:val="HTML"/>
        <w:rPr>
          <w:rStyle w:val="HTML1"/>
          <w:lang w:val="en-US"/>
        </w:rPr>
      </w:pPr>
      <w:r w:rsidRPr="00D94347">
        <w:rPr>
          <w:rStyle w:val="HTML1"/>
          <w:lang w:val="en-US"/>
        </w:rPr>
        <w:lastRenderedPageBreak/>
        <w:t xml:space="preserve">    std::cout &lt;&lt; "</w:t>
      </w:r>
      <w:r>
        <w:rPr>
          <w:rStyle w:val="HTML1"/>
        </w:rPr>
        <w:t>Тепер</w:t>
      </w:r>
      <w:r w:rsidRPr="00D94347">
        <w:rPr>
          <w:rStyle w:val="HTML1"/>
          <w:lang w:val="en-US"/>
        </w:rPr>
        <w:t xml:space="preserve"> </w:t>
      </w:r>
      <w:r>
        <w:rPr>
          <w:rStyle w:val="HTML1"/>
        </w:rPr>
        <w:t>перший</w:t>
      </w:r>
      <w:r w:rsidRPr="00D94347">
        <w:rPr>
          <w:rStyle w:val="HTML1"/>
          <w:lang w:val="en-US"/>
        </w:rPr>
        <w:t xml:space="preserve">: " &lt;&lt; q.front() &lt;&lt; std::endl; // </w:t>
      </w:r>
      <w:r>
        <w:rPr>
          <w:rStyle w:val="HTML1"/>
        </w:rPr>
        <w:t>Другий</w:t>
      </w:r>
    </w:p>
    <w:p w14:paraId="3650D3BB" w14:textId="77777777" w:rsidR="00D94347" w:rsidRPr="00D94347" w:rsidRDefault="00D94347" w:rsidP="00487796">
      <w:pPr>
        <w:pStyle w:val="HTML"/>
        <w:rPr>
          <w:rStyle w:val="HTML1"/>
          <w:lang w:val="en-US"/>
        </w:rPr>
      </w:pPr>
      <w:r w:rsidRPr="00D94347">
        <w:rPr>
          <w:rStyle w:val="HTML1"/>
          <w:lang w:val="en-US"/>
        </w:rPr>
        <w:t xml:space="preserve">    </w:t>
      </w:r>
    </w:p>
    <w:p w14:paraId="55D773E4" w14:textId="77777777" w:rsidR="00D94347" w:rsidRPr="005D2446" w:rsidRDefault="00D94347" w:rsidP="00487796">
      <w:pPr>
        <w:pStyle w:val="HTML"/>
        <w:rPr>
          <w:rStyle w:val="HTML1"/>
          <w:lang w:val="en-US"/>
        </w:rPr>
      </w:pPr>
      <w:r w:rsidRPr="00D94347">
        <w:rPr>
          <w:rStyle w:val="HTML1"/>
          <w:lang w:val="en-US"/>
        </w:rPr>
        <w:t xml:space="preserve">    </w:t>
      </w:r>
      <w:r w:rsidRPr="005D2446">
        <w:rPr>
          <w:rStyle w:val="HTML1"/>
          <w:lang w:val="en-US"/>
        </w:rPr>
        <w:t>return 0;</w:t>
      </w:r>
    </w:p>
    <w:p w14:paraId="4585CC31" w14:textId="77777777" w:rsidR="00D94347" w:rsidRPr="005D2446" w:rsidRDefault="00D94347" w:rsidP="00487796">
      <w:pPr>
        <w:pStyle w:val="HTML"/>
        <w:rPr>
          <w:lang w:val="en-US"/>
        </w:rPr>
      </w:pPr>
      <w:r w:rsidRPr="005D2446">
        <w:rPr>
          <w:rStyle w:val="HTML1"/>
          <w:lang w:val="en-US"/>
        </w:rPr>
        <w:t>}</w:t>
      </w:r>
    </w:p>
    <w:p w14:paraId="117890D0" w14:textId="77777777" w:rsidR="00D94347" w:rsidRPr="005D2446" w:rsidRDefault="00D94347" w:rsidP="00487796">
      <w:pPr>
        <w:spacing w:line="240" w:lineRule="auto"/>
        <w:jc w:val="both"/>
        <w:rPr>
          <w:rFonts w:ascii="Times New Roman" w:eastAsia="Times New Roman" w:hAnsi="Times New Roman" w:cs="Times New Roman"/>
          <w:sz w:val="24"/>
          <w:szCs w:val="24"/>
          <w:lang w:val="en-US"/>
        </w:rPr>
      </w:pPr>
    </w:p>
    <w:p w14:paraId="1DEA175E" w14:textId="77777777" w:rsidR="00D94347" w:rsidRPr="005D2446" w:rsidRDefault="00D94347" w:rsidP="00487796">
      <w:pPr>
        <w:spacing w:line="240" w:lineRule="auto"/>
        <w:jc w:val="both"/>
        <w:rPr>
          <w:rFonts w:ascii="Times New Roman" w:eastAsia="Times New Roman" w:hAnsi="Times New Roman" w:cs="Times New Roman"/>
          <w:i/>
          <w:iCs/>
          <w:sz w:val="24"/>
          <w:szCs w:val="24"/>
          <w:lang w:val="en-US"/>
        </w:rPr>
      </w:pPr>
      <w:r w:rsidRPr="00D94347">
        <w:rPr>
          <w:rFonts w:ascii="Times New Roman" w:eastAsia="Times New Roman" w:hAnsi="Times New Roman" w:cs="Times New Roman"/>
          <w:i/>
          <w:iCs/>
          <w:sz w:val="24"/>
          <w:szCs w:val="24"/>
        </w:rPr>
        <w:t>Дек</w:t>
      </w:r>
      <w:r w:rsidRPr="005D2446">
        <w:rPr>
          <w:rFonts w:ascii="Times New Roman" w:eastAsia="Times New Roman" w:hAnsi="Times New Roman" w:cs="Times New Roman"/>
          <w:i/>
          <w:iCs/>
          <w:sz w:val="24"/>
          <w:szCs w:val="24"/>
          <w:lang w:val="en-US"/>
        </w:rPr>
        <w:t xml:space="preserve"> (Deque) — </w:t>
      </w:r>
      <w:r w:rsidRPr="00D94347">
        <w:rPr>
          <w:rFonts w:ascii="Times New Roman" w:eastAsia="Times New Roman" w:hAnsi="Times New Roman" w:cs="Times New Roman"/>
          <w:i/>
          <w:iCs/>
          <w:sz w:val="24"/>
          <w:szCs w:val="24"/>
        </w:rPr>
        <w:t>двостороння</w:t>
      </w:r>
      <w:r w:rsidRPr="005D2446">
        <w:rPr>
          <w:rFonts w:ascii="Times New Roman" w:eastAsia="Times New Roman" w:hAnsi="Times New Roman" w:cs="Times New Roman"/>
          <w:i/>
          <w:iCs/>
          <w:sz w:val="24"/>
          <w:szCs w:val="24"/>
          <w:lang w:val="en-US"/>
        </w:rPr>
        <w:t xml:space="preserve"> </w:t>
      </w:r>
      <w:r w:rsidRPr="00D94347">
        <w:rPr>
          <w:rFonts w:ascii="Times New Roman" w:eastAsia="Times New Roman" w:hAnsi="Times New Roman" w:cs="Times New Roman"/>
          <w:i/>
          <w:iCs/>
          <w:sz w:val="24"/>
          <w:szCs w:val="24"/>
        </w:rPr>
        <w:t>черга</w:t>
      </w:r>
    </w:p>
    <w:p w14:paraId="388F2F0A" w14:textId="77777777" w:rsidR="00D94347" w:rsidRPr="00D94347" w:rsidRDefault="00D94347" w:rsidP="00487796">
      <w:pPr>
        <w:spacing w:line="240" w:lineRule="auto"/>
        <w:ind w:firstLine="708"/>
        <w:jc w:val="both"/>
        <w:rPr>
          <w:rFonts w:ascii="Times New Roman" w:eastAsia="Times New Roman" w:hAnsi="Times New Roman" w:cs="Times New Roman"/>
          <w:sz w:val="24"/>
          <w:szCs w:val="24"/>
        </w:rPr>
      </w:pPr>
      <w:r w:rsidRPr="00D94347">
        <w:rPr>
          <w:rFonts w:ascii="Times New Roman" w:eastAsia="Times New Roman" w:hAnsi="Times New Roman" w:cs="Times New Roman"/>
          <w:sz w:val="24"/>
          <w:szCs w:val="24"/>
        </w:rPr>
        <w:t>Дек</w:t>
      </w:r>
      <w:r w:rsidRPr="005D2446">
        <w:rPr>
          <w:rFonts w:ascii="Times New Roman" w:eastAsia="Times New Roman" w:hAnsi="Times New Roman" w:cs="Times New Roman"/>
          <w:sz w:val="24"/>
          <w:szCs w:val="24"/>
          <w:lang w:val="en-US"/>
        </w:rPr>
        <w:t xml:space="preserve"> (Double-Ended Queue) </w:t>
      </w:r>
      <w:r w:rsidRPr="00D94347">
        <w:rPr>
          <w:rFonts w:ascii="Times New Roman" w:eastAsia="Times New Roman" w:hAnsi="Times New Roman" w:cs="Times New Roman"/>
          <w:sz w:val="24"/>
          <w:szCs w:val="24"/>
        </w:rPr>
        <w:t>є</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більш</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гнучкою</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структурою</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яка</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об</w:t>
      </w:r>
      <w:r w:rsidRPr="005D2446">
        <w:rPr>
          <w:rFonts w:ascii="Times New Roman" w:eastAsia="Times New Roman" w:hAnsi="Times New Roman" w:cs="Times New Roman"/>
          <w:sz w:val="24"/>
          <w:szCs w:val="24"/>
          <w:lang w:val="en-US"/>
        </w:rPr>
        <w:t>'</w:t>
      </w:r>
      <w:r w:rsidRPr="00D94347">
        <w:rPr>
          <w:rFonts w:ascii="Times New Roman" w:eastAsia="Times New Roman" w:hAnsi="Times New Roman" w:cs="Times New Roman"/>
          <w:sz w:val="24"/>
          <w:szCs w:val="24"/>
        </w:rPr>
        <w:t>єднує</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властивості</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і</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стека</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і</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черги</w:t>
      </w:r>
      <w:r w:rsidRPr="005D2446">
        <w:rPr>
          <w:rFonts w:ascii="Times New Roman" w:eastAsia="Times New Roman" w:hAnsi="Times New Roman" w:cs="Times New Roman"/>
          <w:sz w:val="24"/>
          <w:szCs w:val="24"/>
          <w:lang w:val="en-US"/>
        </w:rPr>
        <w:t xml:space="preserve">. </w:t>
      </w:r>
      <w:r w:rsidRPr="00D94347">
        <w:rPr>
          <w:rFonts w:ascii="Times New Roman" w:eastAsia="Times New Roman" w:hAnsi="Times New Roman" w:cs="Times New Roman"/>
          <w:sz w:val="24"/>
          <w:szCs w:val="24"/>
        </w:rPr>
        <w:t>Вона дозволяє додавати та видаляти елементи з обох кінців — як з початку, так і з кінця. Це робить дек універсальним інструментом для складних алгоритмів.</w:t>
      </w:r>
    </w:p>
    <w:p w14:paraId="680C6DD2" w14:textId="77777777" w:rsidR="00D94347" w:rsidRPr="00D94347" w:rsidRDefault="00D94347" w:rsidP="00487796">
      <w:pPr>
        <w:spacing w:line="240" w:lineRule="auto"/>
        <w:ind w:firstLine="708"/>
        <w:jc w:val="both"/>
        <w:rPr>
          <w:rFonts w:ascii="Times New Roman" w:eastAsia="Times New Roman" w:hAnsi="Times New Roman" w:cs="Times New Roman"/>
          <w:sz w:val="24"/>
          <w:szCs w:val="24"/>
        </w:rPr>
      </w:pPr>
      <w:r w:rsidRPr="00D94347">
        <w:rPr>
          <w:rFonts w:ascii="Times New Roman" w:eastAsia="Times New Roman" w:hAnsi="Times New Roman" w:cs="Times New Roman"/>
          <w:sz w:val="24"/>
          <w:szCs w:val="24"/>
        </w:rPr>
        <w:t>Контейнер std::deque у C++ забезпечує швидкий доступ не лише до країв, а й до довільних елементів за індексом (оператор []), що наближає його до векторів. Проте, на відміну від вектора, дек не гарантує зберігання всіх елементів у безперервному блоці пам'яті; він зазвичай складається з набору окремих блоків. Це дозволяє ефективно нарощувати структуру в обох напрямках без повного копіювання даних при переповненні.</w:t>
      </w:r>
    </w:p>
    <w:p w14:paraId="3FDDED4D" w14:textId="28722E50" w:rsidR="00D94347" w:rsidRDefault="00D94347" w:rsidP="00487796">
      <w:pPr>
        <w:spacing w:line="240" w:lineRule="auto"/>
        <w:jc w:val="both"/>
        <w:rPr>
          <w:rFonts w:ascii="Times New Roman" w:eastAsia="Times New Roman" w:hAnsi="Times New Roman" w:cs="Times New Roman"/>
          <w:sz w:val="24"/>
          <w:szCs w:val="24"/>
        </w:rPr>
      </w:pPr>
      <w:r w:rsidRPr="00D94347">
        <w:rPr>
          <w:rFonts w:ascii="Times New Roman" w:eastAsia="Times New Roman" w:hAnsi="Times New Roman" w:cs="Times New Roman"/>
          <w:sz w:val="24"/>
          <w:szCs w:val="24"/>
        </w:rPr>
        <w:t>Використання деку виправдане в задачах, де потік даних може змінювати пріоритет або вимагає перевірки з обох сторін, наприклад, при пошуку паліндромів або в алгоритмах ковзного вікна для обробки сигналів.</w:t>
      </w:r>
    </w:p>
    <w:p w14:paraId="3F676CC2" w14:textId="77777777" w:rsidR="00D94347" w:rsidRPr="00D94347" w:rsidRDefault="00D94347" w:rsidP="00487796">
      <w:pPr>
        <w:spacing w:line="240" w:lineRule="auto"/>
        <w:jc w:val="both"/>
        <w:rPr>
          <w:rFonts w:ascii="Times New Roman" w:eastAsia="Times New Roman" w:hAnsi="Times New Roman" w:cs="Times New Roman"/>
          <w:sz w:val="24"/>
          <w:szCs w:val="24"/>
        </w:rPr>
      </w:pPr>
    </w:p>
    <w:p w14:paraId="3D09A6FE" w14:textId="77777777" w:rsidR="00D94347" w:rsidRPr="00D94347" w:rsidRDefault="00D94347" w:rsidP="00487796">
      <w:pPr>
        <w:pStyle w:val="HTML"/>
        <w:rPr>
          <w:rStyle w:val="HTML1"/>
          <w:lang w:val="en-US"/>
        </w:rPr>
      </w:pPr>
      <w:r w:rsidRPr="00D94347">
        <w:rPr>
          <w:rStyle w:val="HTML1"/>
          <w:lang w:val="en-US"/>
        </w:rPr>
        <w:t>#include &lt;iostream&gt;</w:t>
      </w:r>
    </w:p>
    <w:p w14:paraId="365829A7" w14:textId="77777777" w:rsidR="00D94347" w:rsidRPr="00D94347" w:rsidRDefault="00D94347" w:rsidP="00487796">
      <w:pPr>
        <w:pStyle w:val="HTML"/>
        <w:rPr>
          <w:rStyle w:val="HTML1"/>
          <w:lang w:val="en-US"/>
        </w:rPr>
      </w:pPr>
      <w:r w:rsidRPr="00D94347">
        <w:rPr>
          <w:rStyle w:val="HTML1"/>
          <w:lang w:val="en-US"/>
        </w:rPr>
        <w:t>#include &lt;deque&gt;</w:t>
      </w:r>
    </w:p>
    <w:p w14:paraId="6F42BB2A" w14:textId="77777777" w:rsidR="00D94347" w:rsidRPr="00D94347" w:rsidRDefault="00D94347" w:rsidP="00487796">
      <w:pPr>
        <w:pStyle w:val="HTML"/>
        <w:rPr>
          <w:rStyle w:val="HTML1"/>
          <w:lang w:val="en-US"/>
        </w:rPr>
      </w:pPr>
    </w:p>
    <w:p w14:paraId="6E132FBE" w14:textId="77777777" w:rsidR="00D94347" w:rsidRPr="00D94347" w:rsidRDefault="00D94347" w:rsidP="00487796">
      <w:pPr>
        <w:pStyle w:val="HTML"/>
        <w:rPr>
          <w:rStyle w:val="HTML1"/>
          <w:lang w:val="en-US"/>
        </w:rPr>
      </w:pPr>
      <w:r w:rsidRPr="00D94347">
        <w:rPr>
          <w:rStyle w:val="HTML1"/>
          <w:lang w:val="en-US"/>
        </w:rPr>
        <w:t>int main() {</w:t>
      </w:r>
    </w:p>
    <w:p w14:paraId="711B8508" w14:textId="77777777" w:rsidR="00D94347" w:rsidRPr="00D94347" w:rsidRDefault="00D94347" w:rsidP="00487796">
      <w:pPr>
        <w:pStyle w:val="HTML"/>
        <w:rPr>
          <w:rStyle w:val="HTML1"/>
          <w:lang w:val="en-US"/>
        </w:rPr>
      </w:pPr>
      <w:r w:rsidRPr="00D94347">
        <w:rPr>
          <w:rStyle w:val="HTML1"/>
          <w:lang w:val="en-US"/>
        </w:rPr>
        <w:t xml:space="preserve">    std::deque&lt;int&gt; d;</w:t>
      </w:r>
    </w:p>
    <w:p w14:paraId="47CB6B3B" w14:textId="77777777" w:rsidR="00D94347" w:rsidRPr="00D94347" w:rsidRDefault="00D94347" w:rsidP="00487796">
      <w:pPr>
        <w:pStyle w:val="HTML"/>
        <w:rPr>
          <w:rStyle w:val="HTML1"/>
          <w:lang w:val="en-US"/>
        </w:rPr>
      </w:pPr>
      <w:r w:rsidRPr="00D94347">
        <w:rPr>
          <w:rStyle w:val="HTML1"/>
          <w:lang w:val="en-US"/>
        </w:rPr>
        <w:t xml:space="preserve">    d.push_back(10);  // </w:t>
      </w:r>
      <w:r>
        <w:rPr>
          <w:rStyle w:val="HTML1"/>
        </w:rPr>
        <w:t>Додаємо</w:t>
      </w:r>
      <w:r w:rsidRPr="00D94347">
        <w:rPr>
          <w:rStyle w:val="HTML1"/>
          <w:lang w:val="en-US"/>
        </w:rPr>
        <w:t xml:space="preserve"> </w:t>
      </w:r>
      <w:r>
        <w:rPr>
          <w:rStyle w:val="HTML1"/>
        </w:rPr>
        <w:t>в</w:t>
      </w:r>
      <w:r w:rsidRPr="00D94347">
        <w:rPr>
          <w:rStyle w:val="HTML1"/>
          <w:lang w:val="en-US"/>
        </w:rPr>
        <w:t xml:space="preserve"> </w:t>
      </w:r>
      <w:r>
        <w:rPr>
          <w:rStyle w:val="HTML1"/>
        </w:rPr>
        <w:t>кінець</w:t>
      </w:r>
      <w:r w:rsidRPr="00D94347">
        <w:rPr>
          <w:rStyle w:val="HTML1"/>
          <w:lang w:val="en-US"/>
        </w:rPr>
        <w:t>: [10]</w:t>
      </w:r>
    </w:p>
    <w:p w14:paraId="61DDA2DA" w14:textId="77777777" w:rsidR="00D94347" w:rsidRPr="00D94347" w:rsidRDefault="00D94347" w:rsidP="00487796">
      <w:pPr>
        <w:pStyle w:val="HTML"/>
        <w:rPr>
          <w:rStyle w:val="HTML1"/>
          <w:lang w:val="en-US"/>
        </w:rPr>
      </w:pPr>
      <w:r w:rsidRPr="00D94347">
        <w:rPr>
          <w:rStyle w:val="HTML1"/>
          <w:lang w:val="en-US"/>
        </w:rPr>
        <w:t xml:space="preserve">    d.push_front(5);  // </w:t>
      </w:r>
      <w:r>
        <w:rPr>
          <w:rStyle w:val="HTML1"/>
        </w:rPr>
        <w:t>Додаємо</w:t>
      </w:r>
      <w:r w:rsidRPr="00D94347">
        <w:rPr>
          <w:rStyle w:val="HTML1"/>
          <w:lang w:val="en-US"/>
        </w:rPr>
        <w:t xml:space="preserve"> </w:t>
      </w:r>
      <w:r>
        <w:rPr>
          <w:rStyle w:val="HTML1"/>
        </w:rPr>
        <w:t>в</w:t>
      </w:r>
      <w:r w:rsidRPr="00D94347">
        <w:rPr>
          <w:rStyle w:val="HTML1"/>
          <w:lang w:val="en-US"/>
        </w:rPr>
        <w:t xml:space="preserve"> </w:t>
      </w:r>
      <w:r>
        <w:rPr>
          <w:rStyle w:val="HTML1"/>
        </w:rPr>
        <w:t>початок</w:t>
      </w:r>
      <w:r w:rsidRPr="00D94347">
        <w:rPr>
          <w:rStyle w:val="HTML1"/>
          <w:lang w:val="en-US"/>
        </w:rPr>
        <w:t>: [5, 10]</w:t>
      </w:r>
    </w:p>
    <w:p w14:paraId="0EBD7F08" w14:textId="77777777" w:rsidR="00D94347" w:rsidRPr="00D94347" w:rsidRDefault="00D94347" w:rsidP="00487796">
      <w:pPr>
        <w:pStyle w:val="HTML"/>
        <w:rPr>
          <w:rStyle w:val="HTML1"/>
          <w:lang w:val="en-US"/>
        </w:rPr>
      </w:pPr>
      <w:r w:rsidRPr="00D94347">
        <w:rPr>
          <w:rStyle w:val="HTML1"/>
          <w:lang w:val="en-US"/>
        </w:rPr>
        <w:t xml:space="preserve">    d.push_back(15);  // </w:t>
      </w:r>
      <w:r>
        <w:rPr>
          <w:rStyle w:val="HTML1"/>
        </w:rPr>
        <w:t>Додаємо</w:t>
      </w:r>
      <w:r w:rsidRPr="00D94347">
        <w:rPr>
          <w:rStyle w:val="HTML1"/>
          <w:lang w:val="en-US"/>
        </w:rPr>
        <w:t xml:space="preserve"> </w:t>
      </w:r>
      <w:r>
        <w:rPr>
          <w:rStyle w:val="HTML1"/>
        </w:rPr>
        <w:t>в</w:t>
      </w:r>
      <w:r w:rsidRPr="00D94347">
        <w:rPr>
          <w:rStyle w:val="HTML1"/>
          <w:lang w:val="en-US"/>
        </w:rPr>
        <w:t xml:space="preserve"> </w:t>
      </w:r>
      <w:r>
        <w:rPr>
          <w:rStyle w:val="HTML1"/>
        </w:rPr>
        <w:t>кінець</w:t>
      </w:r>
      <w:r w:rsidRPr="00D94347">
        <w:rPr>
          <w:rStyle w:val="HTML1"/>
          <w:lang w:val="en-US"/>
        </w:rPr>
        <w:t>: [5, 10, 15]</w:t>
      </w:r>
    </w:p>
    <w:p w14:paraId="16BF16B9" w14:textId="77777777" w:rsidR="00D94347" w:rsidRPr="00D94347" w:rsidRDefault="00D94347" w:rsidP="00487796">
      <w:pPr>
        <w:pStyle w:val="HTML"/>
        <w:rPr>
          <w:rStyle w:val="HTML1"/>
          <w:lang w:val="en-US"/>
        </w:rPr>
      </w:pPr>
      <w:r w:rsidRPr="00D94347">
        <w:rPr>
          <w:rStyle w:val="HTML1"/>
          <w:lang w:val="en-US"/>
        </w:rPr>
        <w:t xml:space="preserve">    </w:t>
      </w:r>
    </w:p>
    <w:p w14:paraId="3BD76F41" w14:textId="77777777" w:rsidR="00D94347" w:rsidRPr="00D94347" w:rsidRDefault="00D94347" w:rsidP="00487796">
      <w:pPr>
        <w:pStyle w:val="HTML"/>
        <w:rPr>
          <w:rStyle w:val="HTML1"/>
          <w:lang w:val="en-US"/>
        </w:rPr>
      </w:pPr>
      <w:r w:rsidRPr="00D94347">
        <w:rPr>
          <w:rStyle w:val="HTML1"/>
          <w:lang w:val="en-US"/>
        </w:rPr>
        <w:t xml:space="preserve">    std::cout &lt;&lt; "</w:t>
      </w:r>
      <w:r>
        <w:rPr>
          <w:rStyle w:val="HTML1"/>
        </w:rPr>
        <w:t>Елемент</w:t>
      </w:r>
      <w:r w:rsidRPr="00D94347">
        <w:rPr>
          <w:rStyle w:val="HTML1"/>
          <w:lang w:val="en-US"/>
        </w:rPr>
        <w:t xml:space="preserve"> </w:t>
      </w:r>
      <w:r>
        <w:rPr>
          <w:rStyle w:val="HTML1"/>
        </w:rPr>
        <w:t>за</w:t>
      </w:r>
      <w:r w:rsidRPr="00D94347">
        <w:rPr>
          <w:rStyle w:val="HTML1"/>
          <w:lang w:val="en-US"/>
        </w:rPr>
        <w:t xml:space="preserve"> </w:t>
      </w:r>
      <w:r>
        <w:rPr>
          <w:rStyle w:val="HTML1"/>
        </w:rPr>
        <w:t>індексом</w:t>
      </w:r>
      <w:r w:rsidRPr="00D94347">
        <w:rPr>
          <w:rStyle w:val="HTML1"/>
          <w:lang w:val="en-US"/>
        </w:rPr>
        <w:t xml:space="preserve"> 1: " &lt;&lt; d[1] &lt;&lt; std::endl; // 10</w:t>
      </w:r>
    </w:p>
    <w:p w14:paraId="52D3E55B" w14:textId="77777777" w:rsidR="00D94347" w:rsidRPr="00D94347" w:rsidRDefault="00D94347" w:rsidP="00487796">
      <w:pPr>
        <w:pStyle w:val="HTML"/>
        <w:rPr>
          <w:rStyle w:val="HTML1"/>
          <w:lang w:val="en-US"/>
        </w:rPr>
      </w:pPr>
      <w:r w:rsidRPr="00D94347">
        <w:rPr>
          <w:rStyle w:val="HTML1"/>
          <w:lang w:val="en-US"/>
        </w:rPr>
        <w:t xml:space="preserve">    d.pop_front(); // </w:t>
      </w:r>
      <w:r>
        <w:rPr>
          <w:rStyle w:val="HTML1"/>
        </w:rPr>
        <w:t>Видаляємо</w:t>
      </w:r>
      <w:r w:rsidRPr="00D94347">
        <w:rPr>
          <w:rStyle w:val="HTML1"/>
          <w:lang w:val="en-US"/>
        </w:rPr>
        <w:t xml:space="preserve"> </w:t>
      </w:r>
      <w:r>
        <w:rPr>
          <w:rStyle w:val="HTML1"/>
        </w:rPr>
        <w:t>з</w:t>
      </w:r>
      <w:r w:rsidRPr="00D94347">
        <w:rPr>
          <w:rStyle w:val="HTML1"/>
          <w:lang w:val="en-US"/>
        </w:rPr>
        <w:t xml:space="preserve"> </w:t>
      </w:r>
      <w:r>
        <w:rPr>
          <w:rStyle w:val="HTML1"/>
        </w:rPr>
        <w:t>початку</w:t>
      </w:r>
      <w:r w:rsidRPr="00D94347">
        <w:rPr>
          <w:rStyle w:val="HTML1"/>
          <w:lang w:val="en-US"/>
        </w:rPr>
        <w:t>: [10, 15]</w:t>
      </w:r>
    </w:p>
    <w:p w14:paraId="2612BE9C" w14:textId="77777777" w:rsidR="00D94347" w:rsidRPr="00D94347" w:rsidRDefault="00D94347" w:rsidP="00487796">
      <w:pPr>
        <w:pStyle w:val="HTML"/>
        <w:rPr>
          <w:rStyle w:val="HTML1"/>
          <w:lang w:val="en-US"/>
        </w:rPr>
      </w:pPr>
      <w:r w:rsidRPr="00D94347">
        <w:rPr>
          <w:rStyle w:val="HTML1"/>
          <w:lang w:val="en-US"/>
        </w:rPr>
        <w:t xml:space="preserve">    </w:t>
      </w:r>
    </w:p>
    <w:p w14:paraId="38272563" w14:textId="77777777" w:rsidR="00D94347" w:rsidRDefault="00D94347" w:rsidP="00487796">
      <w:pPr>
        <w:pStyle w:val="HTML"/>
        <w:rPr>
          <w:rStyle w:val="HTML1"/>
        </w:rPr>
      </w:pPr>
      <w:r w:rsidRPr="00D94347">
        <w:rPr>
          <w:rStyle w:val="HTML1"/>
          <w:lang w:val="en-US"/>
        </w:rPr>
        <w:t xml:space="preserve">    </w:t>
      </w:r>
      <w:r>
        <w:rPr>
          <w:rStyle w:val="HTML1"/>
        </w:rPr>
        <w:t>return 0;</w:t>
      </w:r>
    </w:p>
    <w:p w14:paraId="50D22214" w14:textId="77777777" w:rsidR="00D94347" w:rsidRDefault="00D94347" w:rsidP="00487796">
      <w:pPr>
        <w:pStyle w:val="HTML"/>
      </w:pPr>
      <w:r>
        <w:rPr>
          <w:rStyle w:val="HTML1"/>
        </w:rPr>
        <w:t>}</w:t>
      </w:r>
    </w:p>
    <w:p w14:paraId="4393CDC0" w14:textId="7DC42311" w:rsidR="00D94347" w:rsidRDefault="00D94347" w:rsidP="00487796">
      <w:pPr>
        <w:spacing w:line="259" w:lineRule="auto"/>
        <w:jc w:val="both"/>
        <w:rPr>
          <w:rFonts w:ascii="Times New Roman" w:hAnsi="Times New Roman" w:cs="Times New Roman"/>
          <w:b/>
          <w:bCs/>
          <w:sz w:val="24"/>
          <w:szCs w:val="32"/>
        </w:rPr>
      </w:pPr>
    </w:p>
    <w:p w14:paraId="2A665EFD" w14:textId="77777777" w:rsidR="00D94347" w:rsidRPr="00E47DA9" w:rsidRDefault="00D94347" w:rsidP="00487796">
      <w:pPr>
        <w:pStyle w:val="ae"/>
        <w:jc w:val="both"/>
        <w:rPr>
          <w:rFonts w:ascii="Times New Roman" w:hAnsi="Times New Roman" w:cs="Times New Roman"/>
          <w:b/>
          <w:sz w:val="24"/>
          <w:szCs w:val="32"/>
        </w:rPr>
      </w:pPr>
      <w:r w:rsidRPr="00E47DA9">
        <w:rPr>
          <w:rFonts w:ascii="Times New Roman" w:hAnsi="Times New Roman" w:cs="Times New Roman"/>
          <w:b/>
          <w:sz w:val="24"/>
          <w:szCs w:val="32"/>
        </w:rPr>
        <w:t>Запитання для контролю знань:</w:t>
      </w:r>
    </w:p>
    <w:p w14:paraId="68824626" w14:textId="633234F6" w:rsidR="00D94347" w:rsidRPr="00D94347" w:rsidRDefault="00D94347" w:rsidP="00487796">
      <w:pPr>
        <w:pStyle w:val="a4"/>
        <w:numPr>
          <w:ilvl w:val="0"/>
          <w:numId w:val="117"/>
        </w:numPr>
        <w:spacing w:line="259" w:lineRule="auto"/>
        <w:jc w:val="both"/>
        <w:rPr>
          <w:sz w:val="24"/>
          <w:szCs w:val="32"/>
        </w:rPr>
      </w:pPr>
      <w:r w:rsidRPr="00D94347">
        <w:rPr>
          <w:sz w:val="24"/>
          <w:szCs w:val="32"/>
        </w:rPr>
        <w:t>Який основний принцип роботи структури даних "стек" і як він розшифровується?</w:t>
      </w:r>
    </w:p>
    <w:p w14:paraId="1826BEBA" w14:textId="0FFA4F68" w:rsidR="00D94347" w:rsidRPr="00D94347" w:rsidRDefault="00D94347" w:rsidP="00487796">
      <w:pPr>
        <w:pStyle w:val="a4"/>
        <w:numPr>
          <w:ilvl w:val="0"/>
          <w:numId w:val="117"/>
        </w:numPr>
        <w:spacing w:line="259" w:lineRule="auto"/>
        <w:jc w:val="both"/>
        <w:rPr>
          <w:sz w:val="24"/>
          <w:szCs w:val="32"/>
        </w:rPr>
      </w:pPr>
      <w:r w:rsidRPr="00D94347">
        <w:rPr>
          <w:sz w:val="24"/>
          <w:szCs w:val="32"/>
        </w:rPr>
        <w:t>Чому для реалізації черги на базі масиву часто використовують модель "кільцевого буфера"?</w:t>
      </w:r>
    </w:p>
    <w:p w14:paraId="10C51117" w14:textId="1F82821F" w:rsidR="00D94347" w:rsidRDefault="00D94347" w:rsidP="00487796">
      <w:pPr>
        <w:pStyle w:val="a4"/>
        <w:numPr>
          <w:ilvl w:val="0"/>
          <w:numId w:val="117"/>
        </w:numPr>
        <w:spacing w:line="259" w:lineRule="auto"/>
        <w:jc w:val="both"/>
        <w:rPr>
          <w:sz w:val="24"/>
          <w:szCs w:val="32"/>
        </w:rPr>
      </w:pPr>
      <w:r w:rsidRPr="00D94347">
        <w:rPr>
          <w:sz w:val="24"/>
          <w:szCs w:val="32"/>
        </w:rPr>
        <w:t>Чи підтримує std::stack доступ до елементів за індексом? Обґрунтуйте відповідь.</w:t>
      </w:r>
    </w:p>
    <w:p w14:paraId="6CC690DD" w14:textId="24E0E9BE" w:rsidR="00D94347" w:rsidRDefault="00D94347" w:rsidP="00487796">
      <w:pPr>
        <w:spacing w:line="259" w:lineRule="auto"/>
        <w:jc w:val="both"/>
        <w:rPr>
          <w:sz w:val="24"/>
          <w:szCs w:val="32"/>
        </w:rPr>
      </w:pPr>
    </w:p>
    <w:p w14:paraId="20B2A69A" w14:textId="77777777" w:rsidR="00D94347" w:rsidRPr="005B1496" w:rsidRDefault="00D94347" w:rsidP="00487796">
      <w:pPr>
        <w:ind w:right="88" w:firstLine="360"/>
        <w:jc w:val="both"/>
        <w:rPr>
          <w:rFonts w:ascii="Times New Roman" w:hAnsi="Times New Roman" w:cs="Times New Roman"/>
          <w:b/>
          <w:bCs/>
          <w:sz w:val="24"/>
          <w:szCs w:val="24"/>
        </w:rPr>
      </w:pPr>
      <w:r w:rsidRPr="005B1496">
        <w:rPr>
          <w:rFonts w:ascii="Times New Roman" w:hAnsi="Times New Roman" w:cs="Times New Roman"/>
          <w:b/>
          <w:bCs/>
          <w:sz w:val="24"/>
          <w:szCs w:val="24"/>
        </w:rPr>
        <w:t>Література:</w:t>
      </w:r>
    </w:p>
    <w:p w14:paraId="00AE1DE4" w14:textId="77777777" w:rsidR="00D94347" w:rsidRPr="005B1496" w:rsidRDefault="00D94347" w:rsidP="00487796">
      <w:pPr>
        <w:pStyle w:val="a4"/>
        <w:spacing w:line="276" w:lineRule="auto"/>
        <w:ind w:left="720" w:right="88" w:firstLine="0"/>
        <w:jc w:val="both"/>
        <w:rPr>
          <w:b/>
          <w:bCs/>
          <w:sz w:val="24"/>
          <w:szCs w:val="24"/>
        </w:rPr>
      </w:pPr>
    </w:p>
    <w:p w14:paraId="32BD734B" w14:textId="77777777" w:rsidR="00D94347" w:rsidRPr="005B1496" w:rsidRDefault="00D94347" w:rsidP="00487796">
      <w:pPr>
        <w:pStyle w:val="a4"/>
        <w:numPr>
          <w:ilvl w:val="0"/>
          <w:numId w:val="118"/>
        </w:numPr>
        <w:spacing w:line="276" w:lineRule="auto"/>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28FCD852" w14:textId="660520A2" w:rsidR="00D94347" w:rsidRDefault="00D94347" w:rsidP="00487796">
      <w:pPr>
        <w:pStyle w:val="a4"/>
        <w:numPr>
          <w:ilvl w:val="0"/>
          <w:numId w:val="118"/>
        </w:numPr>
        <w:spacing w:before="143" w:line="276" w:lineRule="auto"/>
        <w:jc w:val="both"/>
        <w:rPr>
          <w:bCs/>
          <w:sz w:val="24"/>
          <w:szCs w:val="32"/>
        </w:rPr>
      </w:pPr>
      <w:r w:rsidRPr="003B0184">
        <w:rPr>
          <w:bCs/>
          <w:sz w:val="24"/>
          <w:szCs w:val="32"/>
        </w:rPr>
        <w:t>Грицюк Ю.,Рак Т. Програмування мовою С++: Навчальний посібник /  Грицюк Ю., Рак Т. — Львів : Видавництво ЛДУ БЖД, 2011. – 292 с.</w:t>
      </w:r>
    </w:p>
    <w:p w14:paraId="6DC1C85E" w14:textId="05ADFA95" w:rsidR="00D94347" w:rsidRDefault="00D94347" w:rsidP="00487796">
      <w:pPr>
        <w:spacing w:after="160" w:line="259" w:lineRule="auto"/>
        <w:rPr>
          <w:bCs/>
          <w:sz w:val="24"/>
          <w:szCs w:val="32"/>
        </w:rPr>
      </w:pPr>
      <w:r>
        <w:rPr>
          <w:bCs/>
          <w:sz w:val="24"/>
          <w:szCs w:val="32"/>
        </w:rPr>
        <w:br w:type="page"/>
      </w:r>
    </w:p>
    <w:p w14:paraId="765493E1" w14:textId="59277774" w:rsidR="00FB69C0" w:rsidRDefault="00FB69C0" w:rsidP="00245CCF">
      <w:pPr>
        <w:spacing w:before="143"/>
        <w:jc w:val="both"/>
        <w:outlineLvl w:val="1"/>
        <w:rPr>
          <w:rFonts w:ascii="Times New Roman" w:hAnsi="Times New Roman" w:cs="Times New Roman"/>
          <w:b/>
          <w:bCs/>
          <w:color w:val="000000"/>
          <w:sz w:val="24"/>
          <w:szCs w:val="24"/>
        </w:rPr>
      </w:pPr>
      <w:bookmarkStart w:id="65" w:name="_Toc221367845"/>
      <w:bookmarkEnd w:id="64"/>
      <w:r w:rsidRPr="00FB69C0">
        <w:rPr>
          <w:rFonts w:ascii="Times New Roman" w:hAnsi="Times New Roman" w:cs="Times New Roman"/>
          <w:b/>
          <w:bCs/>
          <w:color w:val="000000"/>
          <w:sz w:val="24"/>
          <w:szCs w:val="24"/>
        </w:rPr>
        <w:lastRenderedPageBreak/>
        <w:t>Тема 10.3. Дерева</w:t>
      </w:r>
      <w:bookmarkEnd w:id="65"/>
    </w:p>
    <w:p w14:paraId="6FEB992D" w14:textId="46713A73" w:rsidR="00FB69C0" w:rsidRDefault="00FB69C0" w:rsidP="00487796">
      <w:pPr>
        <w:spacing w:before="143"/>
        <w:ind w:firstLine="708"/>
        <w:jc w:val="both"/>
        <w:rPr>
          <w:rFonts w:ascii="Times New Roman" w:hAnsi="Times New Roman" w:cs="Times New Roman"/>
          <w:b/>
          <w:bCs/>
          <w:color w:val="000000"/>
          <w:sz w:val="24"/>
          <w:szCs w:val="24"/>
          <w:lang w:val="uk-UA"/>
        </w:rPr>
      </w:pPr>
      <w:r>
        <w:rPr>
          <w:rFonts w:ascii="Times New Roman" w:hAnsi="Times New Roman" w:cs="Times New Roman"/>
          <w:b/>
          <w:bCs/>
          <w:color w:val="000000"/>
          <w:sz w:val="24"/>
          <w:szCs w:val="24"/>
          <w:lang w:val="uk-UA"/>
        </w:rPr>
        <w:t>Навчальна мета:</w:t>
      </w:r>
      <w:r w:rsidRPr="00FB69C0">
        <w:t xml:space="preserve"> </w:t>
      </w:r>
      <w:r w:rsidRPr="00FB69C0">
        <w:rPr>
          <w:rFonts w:ascii="Times New Roman" w:hAnsi="Times New Roman" w:cs="Times New Roman"/>
          <w:sz w:val="24"/>
          <w:szCs w:val="24"/>
        </w:rPr>
        <w:t>полягає у формуванні в учнів цілісного розуміння ієрархічних структур даних як ефективного способу організації інформації. Заняття спрямоване на засвоєння фундаментальних понять, таких як корінь, вузли, листки та рівні дерева, а також на вивчення властивостей бінарних дерев пошуку. У процесі навчання особлива увага приділяється опануванню алгоритмів обходу дерев, розумінню принципів рекурсивного доступу до даних та усвідомленню переваг використання деревних структур для оптимізації операцій пошуку, вставки та видалення елементів у порівнянні з лінійними структурами. Зрештою, це має підготувати студентів до самостійної реалізації дерев у програмуванні та їхнього застосування для розв'язання складних прикладних задач.</w:t>
      </w:r>
    </w:p>
    <w:p w14:paraId="2681A923" w14:textId="51847695" w:rsidR="00FB69C0" w:rsidRDefault="00FB69C0" w:rsidP="00487796">
      <w:pPr>
        <w:spacing w:before="143"/>
        <w:ind w:firstLine="708"/>
        <w:jc w:val="both"/>
        <w:rPr>
          <w:rFonts w:ascii="Times New Roman" w:hAnsi="Times New Roman" w:cs="Times New Roman"/>
          <w:b/>
          <w:bCs/>
          <w:color w:val="000000"/>
          <w:sz w:val="24"/>
          <w:szCs w:val="24"/>
          <w:lang w:val="uk-UA"/>
        </w:rPr>
      </w:pPr>
      <w:r>
        <w:rPr>
          <w:rFonts w:ascii="Times New Roman" w:hAnsi="Times New Roman" w:cs="Times New Roman"/>
          <w:b/>
          <w:bCs/>
          <w:color w:val="000000"/>
          <w:sz w:val="24"/>
          <w:szCs w:val="24"/>
          <w:lang w:val="uk-UA"/>
        </w:rPr>
        <w:t>Розвиваюча мета:</w:t>
      </w:r>
      <w:r w:rsidRPr="00FB69C0">
        <w:t xml:space="preserve"> </w:t>
      </w:r>
      <w:r w:rsidRPr="00FB69C0">
        <w:rPr>
          <w:rFonts w:ascii="Times New Roman" w:hAnsi="Times New Roman" w:cs="Times New Roman"/>
          <w:sz w:val="24"/>
          <w:szCs w:val="24"/>
        </w:rPr>
        <w:t>спрямована на активізацію аналітичного мислення учнів через виявлення логічних зв’язків у складних ієрархічних системах. Вона передбачає розвиток здатності до абстрагування, що дозволяє бачити структуру дерева у повсякденних явищах, від генеалогії до файлових систем комп’ютера. Особливий акцент ставиться на вдосконаленні навичок алгоритмічного підходу до розв’язання задач, де рекурсія стає інструментом для декомпозиції великої проблеми на менші, аналогічні частини. Також заняття сприяє розвитку когнітивної гнучкості, привчаючи студентів оцінювати ефективність різних шляхів обробки даних та прогнозувати результати виконання операцій у динамічних структурах.</w:t>
      </w:r>
    </w:p>
    <w:p w14:paraId="73B0B62B" w14:textId="37948CB8" w:rsidR="00FB69C0" w:rsidRDefault="00FB69C0" w:rsidP="00487796">
      <w:pPr>
        <w:spacing w:before="143"/>
        <w:ind w:firstLine="708"/>
        <w:jc w:val="both"/>
        <w:rPr>
          <w:rFonts w:ascii="Times New Roman" w:hAnsi="Times New Roman" w:cs="Times New Roman"/>
          <w:b/>
          <w:bCs/>
          <w:color w:val="000000"/>
          <w:sz w:val="24"/>
          <w:szCs w:val="24"/>
          <w:lang w:val="uk-UA"/>
        </w:rPr>
      </w:pPr>
      <w:r>
        <w:rPr>
          <w:rFonts w:ascii="Times New Roman" w:hAnsi="Times New Roman" w:cs="Times New Roman"/>
          <w:b/>
          <w:bCs/>
          <w:color w:val="000000"/>
          <w:sz w:val="24"/>
          <w:szCs w:val="24"/>
          <w:lang w:val="uk-UA"/>
        </w:rPr>
        <w:t>Виховна мета:</w:t>
      </w:r>
      <w:r w:rsidRPr="00FB69C0">
        <w:t xml:space="preserve"> </w:t>
      </w:r>
      <w:r w:rsidRPr="00FB69C0">
        <w:rPr>
          <w:rFonts w:ascii="Times New Roman" w:hAnsi="Times New Roman" w:cs="Times New Roman"/>
          <w:sz w:val="24"/>
          <w:szCs w:val="24"/>
        </w:rPr>
        <w:t>зосереджена на формуванні системного погляду на світ та розумінні важливості порядку й ієрархії в будь-якій структурованій діяльності. Вона сприяє вихованню культури програмування та інформаційної охайності, привчаючи студентів до усвідомленого вибору найбільш раціональних шляхів розв’язання задач замість хаотичного пошуку варіантів. Через роботу з розгалуженими структурами у студентів плекається інтелектуальна наполегливість, уважність до деталей та відповідальність за архітектурну чистоту створеного коду. Крім того, вивчення дерев дозволяє провести паралелі з природними та соціальними процесами, що виховує повагу до логіки побудови навколишнього світу та стимулює розвиток етичного ставлення до використання інтелектуальних ресурсів.</w:t>
      </w:r>
    </w:p>
    <w:p w14:paraId="0A0D2D63" w14:textId="77777777" w:rsidR="002F13E2" w:rsidRDefault="002F13E2" w:rsidP="00487796">
      <w:pPr>
        <w:pStyle w:val="a5"/>
        <w:spacing w:before="158"/>
        <w:jc w:val="both"/>
        <w:rPr>
          <w:spacing w:val="-4"/>
        </w:rPr>
      </w:pPr>
      <w:r>
        <w:rPr>
          <w:b/>
        </w:rPr>
        <w:t>Тип:</w:t>
      </w:r>
      <w:r>
        <w:rPr>
          <w:b/>
          <w:spacing w:val="-6"/>
        </w:rPr>
        <w:t xml:space="preserve"> </w:t>
      </w:r>
      <w:r>
        <w:t>заняття</w:t>
      </w:r>
      <w:r>
        <w:rPr>
          <w:spacing w:val="-6"/>
        </w:rPr>
        <w:t xml:space="preserve"> </w:t>
      </w:r>
      <w:r>
        <w:t>повідомлення</w:t>
      </w:r>
      <w:r>
        <w:rPr>
          <w:spacing w:val="-6"/>
        </w:rPr>
        <w:t xml:space="preserve"> </w:t>
      </w:r>
      <w:r>
        <w:t>нових</w:t>
      </w:r>
      <w:r>
        <w:rPr>
          <w:spacing w:val="-5"/>
        </w:rPr>
        <w:t xml:space="preserve"> </w:t>
      </w:r>
      <w:r>
        <w:rPr>
          <w:spacing w:val="-4"/>
        </w:rPr>
        <w:t>знань</w:t>
      </w:r>
    </w:p>
    <w:p w14:paraId="3692F0FA" w14:textId="77777777" w:rsidR="002F13E2" w:rsidRDefault="002F13E2" w:rsidP="00487796">
      <w:pPr>
        <w:pStyle w:val="a5"/>
        <w:spacing w:before="158"/>
        <w:jc w:val="both"/>
        <w:rPr>
          <w:b/>
          <w:bCs/>
        </w:rPr>
      </w:pPr>
      <w:r w:rsidRPr="00AA416A">
        <w:rPr>
          <w:b/>
          <w:bCs/>
        </w:rPr>
        <w:t>Структура заняття:</w:t>
      </w:r>
    </w:p>
    <w:p w14:paraId="3E3381A2" w14:textId="77777777" w:rsidR="002F13E2" w:rsidRPr="00AA416A" w:rsidRDefault="002F13E2" w:rsidP="00487796">
      <w:pPr>
        <w:pStyle w:val="a5"/>
        <w:numPr>
          <w:ilvl w:val="0"/>
          <w:numId w:val="46"/>
        </w:numPr>
        <w:spacing w:before="158"/>
        <w:jc w:val="both"/>
        <w:rPr>
          <w:b/>
          <w:bCs/>
        </w:rPr>
      </w:pPr>
      <w:r>
        <w:t>Організаційний момент (перевірка відвідування та готовності до заняття)</w:t>
      </w:r>
    </w:p>
    <w:p w14:paraId="59010362" w14:textId="77777777" w:rsidR="002F13E2" w:rsidRDefault="002F13E2" w:rsidP="00487796">
      <w:pPr>
        <w:pStyle w:val="a5"/>
        <w:numPr>
          <w:ilvl w:val="0"/>
          <w:numId w:val="46"/>
        </w:numPr>
        <w:spacing w:before="158"/>
        <w:jc w:val="both"/>
      </w:pPr>
      <w:r>
        <w:t>Повідомлення теми, мети і завдань заняття</w:t>
      </w:r>
    </w:p>
    <w:p w14:paraId="16EBB726" w14:textId="77777777" w:rsidR="002F13E2" w:rsidRDefault="002F13E2" w:rsidP="00487796">
      <w:pPr>
        <w:pStyle w:val="a5"/>
        <w:numPr>
          <w:ilvl w:val="0"/>
          <w:numId w:val="46"/>
        </w:numPr>
        <w:spacing w:before="158"/>
        <w:jc w:val="both"/>
      </w:pPr>
      <w:r>
        <w:t>Мотивація навчальної діяльності студентів (практичне застосування знань з теми, міжпредметні зв’язки)</w:t>
      </w:r>
    </w:p>
    <w:p w14:paraId="6BDDD989" w14:textId="77777777" w:rsidR="002F13E2" w:rsidRDefault="002F13E2" w:rsidP="00487796">
      <w:pPr>
        <w:pStyle w:val="a5"/>
        <w:numPr>
          <w:ilvl w:val="0"/>
          <w:numId w:val="46"/>
        </w:numPr>
        <w:spacing w:before="158"/>
        <w:jc w:val="both"/>
      </w:pPr>
      <w:r>
        <w:t>Виклад нового матеріалу</w:t>
      </w:r>
    </w:p>
    <w:p w14:paraId="38EF4778" w14:textId="77777777" w:rsidR="002F13E2" w:rsidRDefault="002F13E2" w:rsidP="00487796">
      <w:pPr>
        <w:pStyle w:val="a5"/>
        <w:numPr>
          <w:ilvl w:val="0"/>
          <w:numId w:val="46"/>
        </w:numPr>
        <w:spacing w:before="158"/>
        <w:jc w:val="both"/>
      </w:pPr>
      <w:r>
        <w:t>Підведення підсумків (узагальнення, систематизація)</w:t>
      </w:r>
    </w:p>
    <w:p w14:paraId="4E95933F" w14:textId="77777777" w:rsidR="002F13E2" w:rsidRDefault="002F13E2" w:rsidP="00487796">
      <w:pPr>
        <w:pStyle w:val="a5"/>
        <w:numPr>
          <w:ilvl w:val="0"/>
          <w:numId w:val="46"/>
        </w:numPr>
        <w:spacing w:before="158"/>
        <w:jc w:val="both"/>
      </w:pPr>
      <w:r>
        <w:t>Контрольні питання</w:t>
      </w:r>
    </w:p>
    <w:p w14:paraId="6373D47F" w14:textId="3F6437F3" w:rsidR="00D94347" w:rsidRPr="002F13E2" w:rsidRDefault="002F13E2" w:rsidP="00487796">
      <w:pPr>
        <w:pStyle w:val="a5"/>
        <w:numPr>
          <w:ilvl w:val="0"/>
          <w:numId w:val="46"/>
        </w:numPr>
        <w:spacing w:before="158" w:line="259" w:lineRule="auto"/>
        <w:jc w:val="both"/>
        <w:rPr>
          <w:szCs w:val="32"/>
        </w:rPr>
      </w:pPr>
      <w:r>
        <w:t>Пояснення домашнього завдання, рекомендація додаткових матеріалів</w:t>
      </w:r>
    </w:p>
    <w:p w14:paraId="02C33EAC" w14:textId="46D30F6D" w:rsidR="002F13E2" w:rsidRDefault="002F13E2" w:rsidP="00487796">
      <w:pPr>
        <w:pStyle w:val="a5"/>
        <w:spacing w:before="158" w:line="259" w:lineRule="auto"/>
        <w:jc w:val="both"/>
        <w:rPr>
          <w:b/>
          <w:bCs/>
        </w:rPr>
      </w:pPr>
      <w:r>
        <w:rPr>
          <w:b/>
          <w:bCs/>
        </w:rPr>
        <w:lastRenderedPageBreak/>
        <w:t>Теоретичний матеріал:</w:t>
      </w:r>
    </w:p>
    <w:p w14:paraId="15D9F9D2" w14:textId="77777777" w:rsidR="002F13E2" w:rsidRPr="00862BC2" w:rsidRDefault="002F13E2" w:rsidP="00862BC2">
      <w:pPr>
        <w:pStyle w:val="a5"/>
        <w:rPr>
          <w:i/>
          <w:iCs/>
        </w:rPr>
      </w:pPr>
      <w:r w:rsidRPr="00862BC2">
        <w:rPr>
          <w:i/>
          <w:iCs/>
        </w:rPr>
        <w:t>Ієрархічні структури даних: Дерева в C++</w:t>
      </w:r>
    </w:p>
    <w:p w14:paraId="6651AED9" w14:textId="45C92AD8" w:rsidR="002F13E2" w:rsidRDefault="002F13E2" w:rsidP="00487796">
      <w:pPr>
        <w:pStyle w:val="af0"/>
        <w:spacing w:before="0" w:beforeAutospacing="0" w:after="0" w:afterAutospacing="0" w:line="276" w:lineRule="auto"/>
        <w:ind w:firstLine="708"/>
        <w:jc w:val="both"/>
      </w:pPr>
      <w:r w:rsidRPr="002F13E2">
        <w:t>На відміну від лінійних структур, таких як стеки чи черги, дерева представляють ієрархічний спосіб організації даних. Це дозволяє моделювати реальні взаємозв'язки, такі як файлові системи, організаційні структури або логічні розгалуження в алгоритмах штучного інтелекту.</w:t>
      </w:r>
    </w:p>
    <w:p w14:paraId="517D70CB" w14:textId="77777777" w:rsidR="002F13E2" w:rsidRPr="002F13E2" w:rsidRDefault="002F13E2" w:rsidP="00487796">
      <w:pPr>
        <w:pStyle w:val="af0"/>
        <w:spacing w:before="0" w:beforeAutospacing="0" w:after="0" w:afterAutospacing="0" w:line="276" w:lineRule="auto"/>
        <w:ind w:firstLine="708"/>
        <w:jc w:val="both"/>
      </w:pPr>
    </w:p>
    <w:p w14:paraId="4936A7A3" w14:textId="77777777" w:rsidR="002F13E2" w:rsidRPr="002F13E2" w:rsidRDefault="002F13E2" w:rsidP="00487796">
      <w:pPr>
        <w:jc w:val="both"/>
        <w:rPr>
          <w:rFonts w:ascii="Times New Roman" w:eastAsia="Times New Roman" w:hAnsi="Times New Roman" w:cs="Times New Roman"/>
          <w:b/>
          <w:bCs/>
          <w:i/>
          <w:iCs/>
          <w:sz w:val="24"/>
          <w:szCs w:val="24"/>
        </w:rPr>
      </w:pPr>
      <w:r w:rsidRPr="002F13E2">
        <w:rPr>
          <w:rFonts w:ascii="Times New Roman" w:eastAsia="Times New Roman" w:hAnsi="Times New Roman" w:cs="Times New Roman"/>
          <w:b/>
          <w:bCs/>
          <w:i/>
          <w:iCs/>
          <w:sz w:val="24"/>
          <w:szCs w:val="24"/>
        </w:rPr>
        <w:t>Концепція та термінологія дерев</w:t>
      </w:r>
    </w:p>
    <w:p w14:paraId="50C9ECE2" w14:textId="77777777" w:rsidR="002F13E2" w:rsidRPr="002F13E2" w:rsidRDefault="002F13E2" w:rsidP="00487796">
      <w:pPr>
        <w:ind w:firstLine="708"/>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Дерево — це сукупність вузлів, з'єднаних ребрами, де один вузол є головним і називається «коренем» (root). Кожен вузол може мати «дітей» (похідні вузли), а сам бути «батьком» для них. Вузли, які не мають дітей, називаються «листками».</w:t>
      </w:r>
    </w:p>
    <w:p w14:paraId="6D917DAE" w14:textId="060756F7" w:rsidR="002F13E2" w:rsidRPr="002F13E2" w:rsidRDefault="002F13E2" w:rsidP="00487796">
      <w:pPr>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 xml:space="preserve">Найбільш вживаним типом у програмуванні є </w:t>
      </w:r>
      <w:r w:rsidRPr="002F13E2">
        <w:rPr>
          <w:rFonts w:ascii="Times New Roman" w:eastAsia="Times New Roman" w:hAnsi="Times New Roman" w:cs="Times New Roman"/>
          <w:b/>
          <w:bCs/>
          <w:sz w:val="24"/>
          <w:szCs w:val="24"/>
        </w:rPr>
        <w:t>бінарне дерево</w:t>
      </w:r>
      <w:r w:rsidRPr="002F13E2">
        <w:rPr>
          <w:rFonts w:ascii="Times New Roman" w:eastAsia="Times New Roman" w:hAnsi="Times New Roman" w:cs="Times New Roman"/>
          <w:sz w:val="24"/>
          <w:szCs w:val="24"/>
        </w:rPr>
        <w:t xml:space="preserve">, де кожен вузол може мати не більше двох нащадків (лівого та правого). Особливе місце посідає </w:t>
      </w:r>
      <w:r w:rsidRPr="002F13E2">
        <w:rPr>
          <w:rFonts w:ascii="Times New Roman" w:eastAsia="Times New Roman" w:hAnsi="Times New Roman" w:cs="Times New Roman"/>
          <w:b/>
          <w:bCs/>
          <w:sz w:val="24"/>
          <w:szCs w:val="24"/>
        </w:rPr>
        <w:t>бінарне дерево пошуку (BST)</w:t>
      </w:r>
      <w:r w:rsidRPr="002F13E2">
        <w:rPr>
          <w:rFonts w:ascii="Times New Roman" w:eastAsia="Times New Roman" w:hAnsi="Times New Roman" w:cs="Times New Roman"/>
          <w:sz w:val="24"/>
          <w:szCs w:val="24"/>
        </w:rPr>
        <w:t>. Його головна властивість: для будь-якого вузла всі значення у лівому піддереві менші за значення самого вузла, а в правому — більші. Це забезпечує надзвичайно швидкий пошук, додавання та видалення даних — у середньому за логарифмічний час O(log n).</w:t>
      </w:r>
    </w:p>
    <w:p w14:paraId="3BF7A339" w14:textId="77777777" w:rsidR="002F13E2" w:rsidRPr="002F13E2" w:rsidRDefault="002F13E2" w:rsidP="00487796">
      <w:pPr>
        <w:pStyle w:val="af0"/>
        <w:spacing w:before="0" w:beforeAutospacing="0" w:after="0" w:afterAutospacing="0" w:line="276" w:lineRule="auto"/>
        <w:jc w:val="both"/>
        <w:rPr>
          <w:i/>
          <w:iCs/>
        </w:rPr>
      </w:pPr>
      <w:r w:rsidRPr="002F13E2">
        <w:rPr>
          <w:i/>
          <w:iCs/>
        </w:rPr>
        <w:t xml:space="preserve">Програмна реалізація вузла дерева </w:t>
      </w:r>
    </w:p>
    <w:p w14:paraId="5A56F03D" w14:textId="263D97A7" w:rsidR="002F13E2" w:rsidRPr="002F13E2" w:rsidRDefault="002F13E2" w:rsidP="00487796">
      <w:pPr>
        <w:pStyle w:val="af0"/>
        <w:spacing w:before="0" w:beforeAutospacing="0" w:after="0" w:afterAutospacing="0" w:line="276" w:lineRule="auto"/>
        <w:ind w:firstLine="708"/>
        <w:jc w:val="both"/>
      </w:pPr>
      <w:r w:rsidRPr="002F13E2">
        <w:t>У мові C++ дерево будується на основі структур або класів, що використовують покажчики для зв'язку між елементами. Кожен вузол містить корисне навантаження (дані) та два покажчики на об'єкти того ж типу</w:t>
      </w:r>
    </w:p>
    <w:p w14:paraId="23EFA242" w14:textId="7F42C6CE" w:rsidR="002F13E2" w:rsidRPr="002F13E2" w:rsidRDefault="002F13E2" w:rsidP="00487796">
      <w:pPr>
        <w:pStyle w:val="af0"/>
        <w:spacing w:before="0" w:beforeAutospacing="0" w:after="0" w:afterAutospacing="0" w:line="276" w:lineRule="auto"/>
        <w:jc w:val="center"/>
      </w:pPr>
      <w:r w:rsidRPr="002F13E2">
        <w:rPr>
          <w:noProof/>
        </w:rPr>
        <w:drawing>
          <wp:inline distT="0" distB="0" distL="0" distR="0" wp14:anchorId="0AD509FD" wp14:editId="29ECDF64">
            <wp:extent cx="4382112" cy="2857899"/>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82112" cy="2857899"/>
                    </a:xfrm>
                    <a:prstGeom prst="rect">
                      <a:avLst/>
                    </a:prstGeom>
                  </pic:spPr>
                </pic:pic>
              </a:graphicData>
            </a:graphic>
          </wp:inline>
        </w:drawing>
      </w:r>
    </w:p>
    <w:p w14:paraId="38C709A2" w14:textId="77777777" w:rsidR="002F13E2" w:rsidRPr="002F13E2" w:rsidRDefault="002F13E2" w:rsidP="00487796">
      <w:pPr>
        <w:jc w:val="both"/>
        <w:rPr>
          <w:rFonts w:ascii="Times New Roman" w:eastAsia="Times New Roman" w:hAnsi="Times New Roman" w:cs="Times New Roman"/>
          <w:sz w:val="24"/>
          <w:szCs w:val="24"/>
        </w:rPr>
      </w:pPr>
      <w:r w:rsidRPr="002F13E2">
        <w:rPr>
          <w:rFonts w:ascii="Times New Roman" w:eastAsia="Times New Roman" w:hAnsi="Times New Roman" w:cs="Times New Roman"/>
          <w:b/>
          <w:bCs/>
          <w:sz w:val="24"/>
          <w:szCs w:val="24"/>
        </w:rPr>
        <w:t>Приклад опису вузла:</w:t>
      </w:r>
    </w:p>
    <w:p w14:paraId="46C94BD7"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struct Node {</w:t>
      </w:r>
    </w:p>
    <w:p w14:paraId="336F5597"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 xml:space="preserve">    int data;           // Значення вузла</w:t>
      </w:r>
    </w:p>
    <w:p w14:paraId="51335D91"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 xml:space="preserve">    Node* left;        // Покажчик на лівого нащадка</w:t>
      </w:r>
    </w:p>
    <w:p w14:paraId="3A996A1A"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 xml:space="preserve">    Node* right;       // Покажчик на правого нащадка</w:t>
      </w:r>
    </w:p>
    <w:p w14:paraId="2A884CE6"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p>
    <w:p w14:paraId="49FAEB25"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 xml:space="preserve">    // Конструктор для зручного створення вузла</w:t>
      </w:r>
    </w:p>
    <w:p w14:paraId="3A1BD13E" w14:textId="77777777" w:rsidR="002F13E2" w:rsidRPr="00CF1CCB"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 xml:space="preserve">    </w:t>
      </w:r>
      <w:r w:rsidRPr="007301E6">
        <w:rPr>
          <w:rFonts w:ascii="Times New Roman" w:eastAsia="Times New Roman" w:hAnsi="Times New Roman" w:cs="Times New Roman"/>
          <w:sz w:val="24"/>
          <w:szCs w:val="24"/>
          <w:lang w:val="en-US"/>
        </w:rPr>
        <w:t>Node</w:t>
      </w:r>
      <w:r w:rsidRPr="00CF1CCB">
        <w:rPr>
          <w:rFonts w:ascii="Times New Roman" w:eastAsia="Times New Roman" w:hAnsi="Times New Roman" w:cs="Times New Roman"/>
          <w:sz w:val="24"/>
          <w:szCs w:val="24"/>
        </w:rPr>
        <w:t>(</w:t>
      </w:r>
      <w:r w:rsidRPr="007301E6">
        <w:rPr>
          <w:rFonts w:ascii="Times New Roman" w:eastAsia="Times New Roman" w:hAnsi="Times New Roman" w:cs="Times New Roman"/>
          <w:sz w:val="24"/>
          <w:szCs w:val="24"/>
          <w:lang w:val="en-US"/>
        </w:rPr>
        <w:t>int</w:t>
      </w:r>
      <w:r w:rsidRPr="00CF1CCB">
        <w:rPr>
          <w:rFonts w:ascii="Times New Roman" w:eastAsia="Times New Roman" w:hAnsi="Times New Roman" w:cs="Times New Roman"/>
          <w:sz w:val="24"/>
          <w:szCs w:val="24"/>
        </w:rPr>
        <w:t xml:space="preserve"> </w:t>
      </w:r>
      <w:r w:rsidRPr="007301E6">
        <w:rPr>
          <w:rFonts w:ascii="Times New Roman" w:eastAsia="Times New Roman" w:hAnsi="Times New Roman" w:cs="Times New Roman"/>
          <w:sz w:val="24"/>
          <w:szCs w:val="24"/>
          <w:lang w:val="en-US"/>
        </w:rPr>
        <w:t>value</w:t>
      </w:r>
      <w:r w:rsidRPr="00CF1CCB">
        <w:rPr>
          <w:rFonts w:ascii="Times New Roman" w:eastAsia="Times New Roman" w:hAnsi="Times New Roman" w:cs="Times New Roman"/>
          <w:sz w:val="24"/>
          <w:szCs w:val="24"/>
        </w:rPr>
        <w:t xml:space="preserve">) : </w:t>
      </w:r>
      <w:r w:rsidRPr="007301E6">
        <w:rPr>
          <w:rFonts w:ascii="Times New Roman" w:eastAsia="Times New Roman" w:hAnsi="Times New Roman" w:cs="Times New Roman"/>
          <w:sz w:val="24"/>
          <w:szCs w:val="24"/>
          <w:lang w:val="en-US"/>
        </w:rPr>
        <w:t>data</w:t>
      </w:r>
      <w:r w:rsidRPr="00CF1CCB">
        <w:rPr>
          <w:rFonts w:ascii="Times New Roman" w:eastAsia="Times New Roman" w:hAnsi="Times New Roman" w:cs="Times New Roman"/>
          <w:sz w:val="24"/>
          <w:szCs w:val="24"/>
        </w:rPr>
        <w:t>(</w:t>
      </w:r>
      <w:r w:rsidRPr="007301E6">
        <w:rPr>
          <w:rFonts w:ascii="Times New Roman" w:eastAsia="Times New Roman" w:hAnsi="Times New Roman" w:cs="Times New Roman"/>
          <w:sz w:val="24"/>
          <w:szCs w:val="24"/>
          <w:lang w:val="en-US"/>
        </w:rPr>
        <w:t>value</w:t>
      </w:r>
      <w:r w:rsidRPr="00CF1CCB">
        <w:rPr>
          <w:rFonts w:ascii="Times New Roman" w:eastAsia="Times New Roman" w:hAnsi="Times New Roman" w:cs="Times New Roman"/>
          <w:sz w:val="24"/>
          <w:szCs w:val="24"/>
        </w:rPr>
        <w:t xml:space="preserve">), </w:t>
      </w:r>
      <w:r w:rsidRPr="007301E6">
        <w:rPr>
          <w:rFonts w:ascii="Times New Roman" w:eastAsia="Times New Roman" w:hAnsi="Times New Roman" w:cs="Times New Roman"/>
          <w:sz w:val="24"/>
          <w:szCs w:val="24"/>
          <w:lang w:val="en-US"/>
        </w:rPr>
        <w:t>left</w:t>
      </w:r>
      <w:r w:rsidRPr="00CF1CCB">
        <w:rPr>
          <w:rFonts w:ascii="Times New Roman" w:eastAsia="Times New Roman" w:hAnsi="Times New Roman" w:cs="Times New Roman"/>
          <w:sz w:val="24"/>
          <w:szCs w:val="24"/>
        </w:rPr>
        <w:t>(</w:t>
      </w:r>
      <w:r w:rsidRPr="007301E6">
        <w:rPr>
          <w:rFonts w:ascii="Times New Roman" w:eastAsia="Times New Roman" w:hAnsi="Times New Roman" w:cs="Times New Roman"/>
          <w:sz w:val="24"/>
          <w:szCs w:val="24"/>
          <w:lang w:val="en-US"/>
        </w:rPr>
        <w:t>nullptr</w:t>
      </w:r>
      <w:r w:rsidRPr="00CF1CCB">
        <w:rPr>
          <w:rFonts w:ascii="Times New Roman" w:eastAsia="Times New Roman" w:hAnsi="Times New Roman" w:cs="Times New Roman"/>
          <w:sz w:val="24"/>
          <w:szCs w:val="24"/>
        </w:rPr>
        <w:t xml:space="preserve">), </w:t>
      </w:r>
      <w:r w:rsidRPr="007301E6">
        <w:rPr>
          <w:rFonts w:ascii="Times New Roman" w:eastAsia="Times New Roman" w:hAnsi="Times New Roman" w:cs="Times New Roman"/>
          <w:sz w:val="24"/>
          <w:szCs w:val="24"/>
          <w:lang w:val="en-US"/>
        </w:rPr>
        <w:t>right</w:t>
      </w:r>
      <w:r w:rsidRPr="00CF1CCB">
        <w:rPr>
          <w:rFonts w:ascii="Times New Roman" w:eastAsia="Times New Roman" w:hAnsi="Times New Roman" w:cs="Times New Roman"/>
          <w:sz w:val="24"/>
          <w:szCs w:val="24"/>
        </w:rPr>
        <w:t>(</w:t>
      </w:r>
      <w:r w:rsidRPr="007301E6">
        <w:rPr>
          <w:rFonts w:ascii="Times New Roman" w:eastAsia="Times New Roman" w:hAnsi="Times New Roman" w:cs="Times New Roman"/>
          <w:sz w:val="24"/>
          <w:szCs w:val="24"/>
          <w:lang w:val="en-US"/>
        </w:rPr>
        <w:t>nullptr</w:t>
      </w:r>
      <w:r w:rsidRPr="00CF1CCB">
        <w:rPr>
          <w:rFonts w:ascii="Times New Roman" w:eastAsia="Times New Roman" w:hAnsi="Times New Roman" w:cs="Times New Roman"/>
          <w:sz w:val="24"/>
          <w:szCs w:val="24"/>
        </w:rPr>
        <w:t>) {}</w:t>
      </w:r>
    </w:p>
    <w:p w14:paraId="0BA85FCA" w14:textId="0A608007" w:rsidR="002F13E2" w:rsidRPr="00E902BB" w:rsidRDefault="002F13E2" w:rsidP="00E90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w:t>
      </w:r>
    </w:p>
    <w:p w14:paraId="08E62E86" w14:textId="77777777" w:rsidR="0094702B" w:rsidRDefault="0094702B" w:rsidP="00487796">
      <w:pPr>
        <w:jc w:val="both"/>
        <w:rPr>
          <w:rFonts w:ascii="Times New Roman" w:eastAsia="Times New Roman" w:hAnsi="Times New Roman" w:cs="Times New Roman"/>
          <w:b/>
          <w:bCs/>
          <w:sz w:val="24"/>
          <w:szCs w:val="24"/>
        </w:rPr>
      </w:pPr>
    </w:p>
    <w:p w14:paraId="54D8607D" w14:textId="4321F5F9" w:rsidR="002F13E2" w:rsidRPr="002F13E2" w:rsidRDefault="002F13E2" w:rsidP="00487796">
      <w:pPr>
        <w:jc w:val="both"/>
        <w:rPr>
          <w:rFonts w:ascii="Times New Roman" w:eastAsia="Times New Roman" w:hAnsi="Times New Roman" w:cs="Times New Roman"/>
          <w:b/>
          <w:bCs/>
          <w:sz w:val="24"/>
          <w:szCs w:val="24"/>
        </w:rPr>
      </w:pPr>
      <w:r w:rsidRPr="002F13E2">
        <w:rPr>
          <w:rFonts w:ascii="Times New Roman" w:eastAsia="Times New Roman" w:hAnsi="Times New Roman" w:cs="Times New Roman"/>
          <w:b/>
          <w:bCs/>
          <w:sz w:val="24"/>
          <w:szCs w:val="24"/>
        </w:rPr>
        <w:lastRenderedPageBreak/>
        <w:t>Операції в бінарних деревах пошуку</w:t>
      </w:r>
    </w:p>
    <w:p w14:paraId="0BFA8417" w14:textId="77777777" w:rsidR="002F13E2" w:rsidRPr="002F13E2" w:rsidRDefault="002F13E2" w:rsidP="00487796">
      <w:pPr>
        <w:ind w:firstLine="708"/>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Основними операціями є вставка нового елемента та обхід дерева. При вставці ми порівнюємо нове значення з поточним вузлом: якщо воно менше — переходимо ліворуч, якщо більше — праворуч. Цей процес повторюється рекурсивно, доки не знайдемо вільне місце (nullptr).</w:t>
      </w:r>
    </w:p>
    <w:p w14:paraId="24AA1051" w14:textId="77777777" w:rsidR="002F13E2" w:rsidRPr="002F13E2" w:rsidRDefault="002F13E2" w:rsidP="00487796">
      <w:pPr>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b/>
          <w:bCs/>
          <w:sz w:val="24"/>
          <w:szCs w:val="24"/>
        </w:rPr>
        <w:t>Приклад</w:t>
      </w:r>
      <w:r w:rsidRPr="002F13E2">
        <w:rPr>
          <w:rFonts w:ascii="Times New Roman" w:eastAsia="Times New Roman" w:hAnsi="Times New Roman" w:cs="Times New Roman"/>
          <w:b/>
          <w:bCs/>
          <w:sz w:val="24"/>
          <w:szCs w:val="24"/>
          <w:lang w:val="en-US"/>
        </w:rPr>
        <w:t xml:space="preserve"> </w:t>
      </w:r>
      <w:r w:rsidRPr="002F13E2">
        <w:rPr>
          <w:rFonts w:ascii="Times New Roman" w:eastAsia="Times New Roman" w:hAnsi="Times New Roman" w:cs="Times New Roman"/>
          <w:b/>
          <w:bCs/>
          <w:sz w:val="24"/>
          <w:szCs w:val="24"/>
        </w:rPr>
        <w:t>функції</w:t>
      </w:r>
      <w:r w:rsidRPr="002F13E2">
        <w:rPr>
          <w:rFonts w:ascii="Times New Roman" w:eastAsia="Times New Roman" w:hAnsi="Times New Roman" w:cs="Times New Roman"/>
          <w:b/>
          <w:bCs/>
          <w:sz w:val="24"/>
          <w:szCs w:val="24"/>
          <w:lang w:val="en-US"/>
        </w:rPr>
        <w:t xml:space="preserve"> </w:t>
      </w:r>
      <w:r w:rsidRPr="002F13E2">
        <w:rPr>
          <w:rFonts w:ascii="Times New Roman" w:eastAsia="Times New Roman" w:hAnsi="Times New Roman" w:cs="Times New Roman"/>
          <w:b/>
          <w:bCs/>
          <w:sz w:val="24"/>
          <w:szCs w:val="24"/>
        </w:rPr>
        <w:t>вставки</w:t>
      </w:r>
      <w:r w:rsidRPr="002F13E2">
        <w:rPr>
          <w:rFonts w:ascii="Times New Roman" w:eastAsia="Times New Roman" w:hAnsi="Times New Roman" w:cs="Times New Roman"/>
          <w:b/>
          <w:bCs/>
          <w:sz w:val="24"/>
          <w:szCs w:val="24"/>
          <w:lang w:val="en-US"/>
        </w:rPr>
        <w:t>:</w:t>
      </w:r>
    </w:p>
    <w:p w14:paraId="2B40C27A"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Node* insert(Node* root, int value) {</w:t>
      </w:r>
    </w:p>
    <w:p w14:paraId="6E718DFF"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 Якщо піддерево порожнє, створюємо новий вузол</w:t>
      </w:r>
    </w:p>
    <w:p w14:paraId="15615B03"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rPr>
        <w:t xml:space="preserve">    </w:t>
      </w:r>
      <w:r w:rsidRPr="002F13E2">
        <w:rPr>
          <w:rFonts w:ascii="Times New Roman" w:eastAsia="Times New Roman" w:hAnsi="Times New Roman" w:cs="Times New Roman"/>
          <w:sz w:val="24"/>
          <w:szCs w:val="24"/>
          <w:lang w:val="en-US"/>
        </w:rPr>
        <w:t>if (root == nullptr) {</w:t>
      </w:r>
    </w:p>
    <w:p w14:paraId="52ED40CE"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 xml:space="preserve">        return new Node(value);</w:t>
      </w:r>
    </w:p>
    <w:p w14:paraId="7C10B451" w14:textId="096532F4" w:rsidR="002F13E2" w:rsidRPr="00030445"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lang w:val="en-US"/>
        </w:rPr>
        <w:t xml:space="preserve">    </w:t>
      </w:r>
      <w:r w:rsidRPr="00030445">
        <w:rPr>
          <w:rFonts w:ascii="Times New Roman" w:eastAsia="Times New Roman" w:hAnsi="Times New Roman" w:cs="Times New Roman"/>
          <w:sz w:val="24"/>
          <w:szCs w:val="24"/>
        </w:rPr>
        <w:t>}</w:t>
      </w:r>
    </w:p>
    <w:p w14:paraId="27E28DED" w14:textId="77777777" w:rsidR="002F13E2" w:rsidRPr="00030445"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030445">
        <w:rPr>
          <w:rFonts w:ascii="Times New Roman" w:eastAsia="Times New Roman" w:hAnsi="Times New Roman" w:cs="Times New Roman"/>
          <w:sz w:val="24"/>
          <w:szCs w:val="24"/>
        </w:rPr>
        <w:t xml:space="preserve">    // </w:t>
      </w:r>
      <w:r w:rsidRPr="002F13E2">
        <w:rPr>
          <w:rFonts w:ascii="Times New Roman" w:eastAsia="Times New Roman" w:hAnsi="Times New Roman" w:cs="Times New Roman"/>
          <w:sz w:val="24"/>
          <w:szCs w:val="24"/>
        </w:rPr>
        <w:t>Рекурсивний</w:t>
      </w:r>
      <w:r w:rsidRPr="00030445">
        <w:rPr>
          <w:rFonts w:ascii="Times New Roman" w:eastAsia="Times New Roman" w:hAnsi="Times New Roman" w:cs="Times New Roman"/>
          <w:sz w:val="24"/>
          <w:szCs w:val="24"/>
        </w:rPr>
        <w:t xml:space="preserve"> </w:t>
      </w:r>
      <w:r w:rsidRPr="002F13E2">
        <w:rPr>
          <w:rFonts w:ascii="Times New Roman" w:eastAsia="Times New Roman" w:hAnsi="Times New Roman" w:cs="Times New Roman"/>
          <w:sz w:val="24"/>
          <w:szCs w:val="24"/>
        </w:rPr>
        <w:t>спуск</w:t>
      </w:r>
      <w:r w:rsidRPr="00030445">
        <w:rPr>
          <w:rFonts w:ascii="Times New Roman" w:eastAsia="Times New Roman" w:hAnsi="Times New Roman" w:cs="Times New Roman"/>
          <w:sz w:val="24"/>
          <w:szCs w:val="24"/>
        </w:rPr>
        <w:t xml:space="preserve"> </w:t>
      </w:r>
      <w:r w:rsidRPr="002F13E2">
        <w:rPr>
          <w:rFonts w:ascii="Times New Roman" w:eastAsia="Times New Roman" w:hAnsi="Times New Roman" w:cs="Times New Roman"/>
          <w:sz w:val="24"/>
          <w:szCs w:val="24"/>
        </w:rPr>
        <w:t>у</w:t>
      </w:r>
      <w:r w:rsidRPr="00030445">
        <w:rPr>
          <w:rFonts w:ascii="Times New Roman" w:eastAsia="Times New Roman" w:hAnsi="Times New Roman" w:cs="Times New Roman"/>
          <w:sz w:val="24"/>
          <w:szCs w:val="24"/>
        </w:rPr>
        <w:t xml:space="preserve"> </w:t>
      </w:r>
      <w:r w:rsidRPr="002F13E2">
        <w:rPr>
          <w:rFonts w:ascii="Times New Roman" w:eastAsia="Times New Roman" w:hAnsi="Times New Roman" w:cs="Times New Roman"/>
          <w:sz w:val="24"/>
          <w:szCs w:val="24"/>
        </w:rPr>
        <w:t>потрібну</w:t>
      </w:r>
      <w:r w:rsidRPr="00030445">
        <w:rPr>
          <w:rFonts w:ascii="Times New Roman" w:eastAsia="Times New Roman" w:hAnsi="Times New Roman" w:cs="Times New Roman"/>
          <w:sz w:val="24"/>
          <w:szCs w:val="24"/>
        </w:rPr>
        <w:t xml:space="preserve"> </w:t>
      </w:r>
      <w:r w:rsidRPr="002F13E2">
        <w:rPr>
          <w:rFonts w:ascii="Times New Roman" w:eastAsia="Times New Roman" w:hAnsi="Times New Roman" w:cs="Times New Roman"/>
          <w:sz w:val="24"/>
          <w:szCs w:val="24"/>
        </w:rPr>
        <w:t>сторону</w:t>
      </w:r>
    </w:p>
    <w:p w14:paraId="396B725F" w14:textId="77777777" w:rsidR="002F13E2" w:rsidRPr="00030445"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030445">
        <w:rPr>
          <w:rFonts w:ascii="Times New Roman" w:eastAsia="Times New Roman" w:hAnsi="Times New Roman" w:cs="Times New Roman"/>
          <w:sz w:val="24"/>
          <w:szCs w:val="24"/>
        </w:rPr>
        <w:t xml:space="preserve">    </w:t>
      </w:r>
      <w:r w:rsidRPr="007301E6">
        <w:rPr>
          <w:rFonts w:ascii="Times New Roman" w:eastAsia="Times New Roman" w:hAnsi="Times New Roman" w:cs="Times New Roman"/>
          <w:sz w:val="24"/>
          <w:szCs w:val="24"/>
          <w:lang w:val="en-US"/>
        </w:rPr>
        <w:t>if</w:t>
      </w:r>
      <w:r w:rsidRPr="00030445">
        <w:rPr>
          <w:rFonts w:ascii="Times New Roman" w:eastAsia="Times New Roman" w:hAnsi="Times New Roman" w:cs="Times New Roman"/>
          <w:sz w:val="24"/>
          <w:szCs w:val="24"/>
        </w:rPr>
        <w:t xml:space="preserve"> (</w:t>
      </w:r>
      <w:r w:rsidRPr="007301E6">
        <w:rPr>
          <w:rFonts w:ascii="Times New Roman" w:eastAsia="Times New Roman" w:hAnsi="Times New Roman" w:cs="Times New Roman"/>
          <w:sz w:val="24"/>
          <w:szCs w:val="24"/>
          <w:lang w:val="en-US"/>
        </w:rPr>
        <w:t>value</w:t>
      </w:r>
      <w:r w:rsidRPr="00030445">
        <w:rPr>
          <w:rFonts w:ascii="Times New Roman" w:eastAsia="Times New Roman" w:hAnsi="Times New Roman" w:cs="Times New Roman"/>
          <w:sz w:val="24"/>
          <w:szCs w:val="24"/>
        </w:rPr>
        <w:t xml:space="preserve"> &lt; </w:t>
      </w:r>
      <w:r w:rsidRPr="007301E6">
        <w:rPr>
          <w:rFonts w:ascii="Times New Roman" w:eastAsia="Times New Roman" w:hAnsi="Times New Roman" w:cs="Times New Roman"/>
          <w:sz w:val="24"/>
          <w:szCs w:val="24"/>
          <w:lang w:val="en-US"/>
        </w:rPr>
        <w:t>root</w:t>
      </w:r>
      <w:r w:rsidRPr="00030445">
        <w:rPr>
          <w:rFonts w:ascii="Times New Roman" w:eastAsia="Times New Roman" w:hAnsi="Times New Roman" w:cs="Times New Roman"/>
          <w:sz w:val="24"/>
          <w:szCs w:val="24"/>
        </w:rPr>
        <w:t>-&gt;</w:t>
      </w:r>
      <w:r w:rsidRPr="007301E6">
        <w:rPr>
          <w:rFonts w:ascii="Times New Roman" w:eastAsia="Times New Roman" w:hAnsi="Times New Roman" w:cs="Times New Roman"/>
          <w:sz w:val="24"/>
          <w:szCs w:val="24"/>
          <w:lang w:val="en-US"/>
        </w:rPr>
        <w:t>data</w:t>
      </w:r>
      <w:r w:rsidRPr="00030445">
        <w:rPr>
          <w:rFonts w:ascii="Times New Roman" w:eastAsia="Times New Roman" w:hAnsi="Times New Roman" w:cs="Times New Roman"/>
          <w:sz w:val="24"/>
          <w:szCs w:val="24"/>
        </w:rPr>
        <w:t>) {</w:t>
      </w:r>
    </w:p>
    <w:p w14:paraId="6A0F85F8"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030445">
        <w:rPr>
          <w:rFonts w:ascii="Times New Roman" w:eastAsia="Times New Roman" w:hAnsi="Times New Roman" w:cs="Times New Roman"/>
          <w:sz w:val="24"/>
          <w:szCs w:val="24"/>
        </w:rPr>
        <w:t xml:space="preserve">        </w:t>
      </w:r>
      <w:r w:rsidRPr="002F13E2">
        <w:rPr>
          <w:rFonts w:ascii="Times New Roman" w:eastAsia="Times New Roman" w:hAnsi="Times New Roman" w:cs="Times New Roman"/>
          <w:sz w:val="24"/>
          <w:szCs w:val="24"/>
          <w:lang w:val="en-US"/>
        </w:rPr>
        <w:t>root-&gt;left = insert(root-&gt;left, value);</w:t>
      </w:r>
    </w:p>
    <w:p w14:paraId="709364AA"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 xml:space="preserve">    } else {</w:t>
      </w:r>
    </w:p>
    <w:p w14:paraId="6189CB56"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 xml:space="preserve">        root-&gt;right = insert(root-&gt;right, value);</w:t>
      </w:r>
    </w:p>
    <w:p w14:paraId="7E4A8C90"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 xml:space="preserve">    }</w:t>
      </w:r>
    </w:p>
    <w:p w14:paraId="0CFF66DA"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 xml:space="preserve">    return root;</w:t>
      </w:r>
    </w:p>
    <w:p w14:paraId="3D197A75"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w:t>
      </w:r>
    </w:p>
    <w:p w14:paraId="157BBC5D" w14:textId="77777777" w:rsidR="002F13E2" w:rsidRPr="002F13E2" w:rsidRDefault="002F13E2" w:rsidP="00487796">
      <w:pPr>
        <w:jc w:val="both"/>
        <w:rPr>
          <w:rFonts w:ascii="Times New Roman" w:eastAsia="Times New Roman" w:hAnsi="Times New Roman" w:cs="Times New Roman"/>
          <w:b/>
          <w:bCs/>
          <w:sz w:val="24"/>
          <w:szCs w:val="24"/>
          <w:lang w:val="en-US"/>
        </w:rPr>
      </w:pPr>
      <w:r w:rsidRPr="002F13E2">
        <w:rPr>
          <w:rFonts w:ascii="Times New Roman" w:eastAsia="Times New Roman" w:hAnsi="Times New Roman" w:cs="Times New Roman"/>
          <w:b/>
          <w:bCs/>
          <w:sz w:val="24"/>
          <w:szCs w:val="24"/>
        </w:rPr>
        <w:t>Методи</w:t>
      </w:r>
      <w:r w:rsidRPr="002F13E2">
        <w:rPr>
          <w:rFonts w:ascii="Times New Roman" w:eastAsia="Times New Roman" w:hAnsi="Times New Roman" w:cs="Times New Roman"/>
          <w:b/>
          <w:bCs/>
          <w:sz w:val="24"/>
          <w:szCs w:val="24"/>
          <w:lang w:val="en-US"/>
        </w:rPr>
        <w:t xml:space="preserve"> </w:t>
      </w:r>
      <w:r w:rsidRPr="002F13E2">
        <w:rPr>
          <w:rFonts w:ascii="Times New Roman" w:eastAsia="Times New Roman" w:hAnsi="Times New Roman" w:cs="Times New Roman"/>
          <w:b/>
          <w:bCs/>
          <w:sz w:val="24"/>
          <w:szCs w:val="24"/>
        </w:rPr>
        <w:t>обходу</w:t>
      </w:r>
      <w:r w:rsidRPr="002F13E2">
        <w:rPr>
          <w:rFonts w:ascii="Times New Roman" w:eastAsia="Times New Roman" w:hAnsi="Times New Roman" w:cs="Times New Roman"/>
          <w:b/>
          <w:bCs/>
          <w:sz w:val="24"/>
          <w:szCs w:val="24"/>
          <w:lang w:val="en-US"/>
        </w:rPr>
        <w:t xml:space="preserve"> </w:t>
      </w:r>
      <w:r w:rsidRPr="002F13E2">
        <w:rPr>
          <w:rFonts w:ascii="Times New Roman" w:eastAsia="Times New Roman" w:hAnsi="Times New Roman" w:cs="Times New Roman"/>
          <w:b/>
          <w:bCs/>
          <w:sz w:val="24"/>
          <w:szCs w:val="24"/>
        </w:rPr>
        <w:t>дерева</w:t>
      </w:r>
    </w:p>
    <w:p w14:paraId="46F5F7CD" w14:textId="77777777" w:rsidR="002F13E2" w:rsidRPr="002F13E2" w:rsidRDefault="002F13E2" w:rsidP="00487796">
      <w:pPr>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rPr>
        <w:t>Оскільки</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дерево</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не</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є</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лінійним</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існує</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кілька</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способів</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відвідати</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всі</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його</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вузли</w:t>
      </w:r>
      <w:r w:rsidRPr="002F13E2">
        <w:rPr>
          <w:rFonts w:ascii="Times New Roman" w:eastAsia="Times New Roman" w:hAnsi="Times New Roman" w:cs="Times New Roman"/>
          <w:sz w:val="24"/>
          <w:szCs w:val="24"/>
          <w:lang w:val="en-US"/>
        </w:rPr>
        <w:t>:</w:t>
      </w:r>
    </w:p>
    <w:p w14:paraId="65306044" w14:textId="77777777" w:rsidR="002F13E2" w:rsidRPr="002F13E2" w:rsidRDefault="002F13E2" w:rsidP="00487796">
      <w:pPr>
        <w:numPr>
          <w:ilvl w:val="0"/>
          <w:numId w:val="119"/>
        </w:numPr>
        <w:jc w:val="both"/>
        <w:rPr>
          <w:rFonts w:ascii="Times New Roman" w:eastAsia="Times New Roman" w:hAnsi="Times New Roman" w:cs="Times New Roman"/>
          <w:sz w:val="24"/>
          <w:szCs w:val="24"/>
        </w:rPr>
      </w:pPr>
      <w:r w:rsidRPr="002F13E2">
        <w:rPr>
          <w:rFonts w:ascii="Times New Roman" w:eastAsia="Times New Roman" w:hAnsi="Times New Roman" w:cs="Times New Roman"/>
          <w:b/>
          <w:bCs/>
          <w:sz w:val="24"/>
          <w:szCs w:val="24"/>
        </w:rPr>
        <w:t>In-order (Центрований):</w:t>
      </w:r>
      <w:r w:rsidRPr="002F13E2">
        <w:rPr>
          <w:rFonts w:ascii="Times New Roman" w:eastAsia="Times New Roman" w:hAnsi="Times New Roman" w:cs="Times New Roman"/>
          <w:sz w:val="24"/>
          <w:szCs w:val="24"/>
        </w:rPr>
        <w:t xml:space="preserve"> Ліве піддерево -&gt; Вузол -&gt; Праве піддерево. Для BST цей обхід повертає всі елементи у відсортованому порядку.</w:t>
      </w:r>
    </w:p>
    <w:p w14:paraId="0BEA0705" w14:textId="77777777" w:rsidR="002F13E2" w:rsidRPr="002F13E2" w:rsidRDefault="002F13E2" w:rsidP="00487796">
      <w:pPr>
        <w:numPr>
          <w:ilvl w:val="0"/>
          <w:numId w:val="119"/>
        </w:numPr>
        <w:jc w:val="both"/>
        <w:rPr>
          <w:rFonts w:ascii="Times New Roman" w:eastAsia="Times New Roman" w:hAnsi="Times New Roman" w:cs="Times New Roman"/>
          <w:sz w:val="24"/>
          <w:szCs w:val="24"/>
        </w:rPr>
      </w:pPr>
      <w:r w:rsidRPr="002F13E2">
        <w:rPr>
          <w:rFonts w:ascii="Times New Roman" w:eastAsia="Times New Roman" w:hAnsi="Times New Roman" w:cs="Times New Roman"/>
          <w:b/>
          <w:bCs/>
          <w:sz w:val="24"/>
          <w:szCs w:val="24"/>
        </w:rPr>
        <w:t>Pre-order (Прямий):</w:t>
      </w:r>
      <w:r w:rsidRPr="002F13E2">
        <w:rPr>
          <w:rFonts w:ascii="Times New Roman" w:eastAsia="Times New Roman" w:hAnsi="Times New Roman" w:cs="Times New Roman"/>
          <w:sz w:val="24"/>
          <w:szCs w:val="24"/>
        </w:rPr>
        <w:t xml:space="preserve"> Вузол -&gt; Ліве піддерево -&gt; Праве піддерево. Використовується для копіювання дерев.</w:t>
      </w:r>
    </w:p>
    <w:p w14:paraId="2C1BF707" w14:textId="77777777" w:rsidR="002F13E2" w:rsidRPr="002F13E2" w:rsidRDefault="002F13E2" w:rsidP="00487796">
      <w:pPr>
        <w:numPr>
          <w:ilvl w:val="0"/>
          <w:numId w:val="119"/>
        </w:numPr>
        <w:jc w:val="both"/>
        <w:rPr>
          <w:rFonts w:ascii="Times New Roman" w:eastAsia="Times New Roman" w:hAnsi="Times New Roman" w:cs="Times New Roman"/>
          <w:sz w:val="24"/>
          <w:szCs w:val="24"/>
        </w:rPr>
      </w:pPr>
      <w:r w:rsidRPr="002F13E2">
        <w:rPr>
          <w:rFonts w:ascii="Times New Roman" w:eastAsia="Times New Roman" w:hAnsi="Times New Roman" w:cs="Times New Roman"/>
          <w:b/>
          <w:bCs/>
          <w:sz w:val="24"/>
          <w:szCs w:val="24"/>
        </w:rPr>
        <w:t>Post-order (Зворотний):</w:t>
      </w:r>
      <w:r w:rsidRPr="002F13E2">
        <w:rPr>
          <w:rFonts w:ascii="Times New Roman" w:eastAsia="Times New Roman" w:hAnsi="Times New Roman" w:cs="Times New Roman"/>
          <w:sz w:val="24"/>
          <w:szCs w:val="24"/>
        </w:rPr>
        <w:t xml:space="preserve"> Ліве піддерево -&gt; Праве піддерево -&gt; Вузол. Зручний для видалення дерева з пам'яті.</w:t>
      </w:r>
    </w:p>
    <w:p w14:paraId="47E08176" w14:textId="77777777" w:rsidR="002F13E2" w:rsidRPr="002F13E2" w:rsidRDefault="002F13E2" w:rsidP="00487796">
      <w:pPr>
        <w:jc w:val="both"/>
        <w:rPr>
          <w:rFonts w:ascii="Times New Roman" w:eastAsia="Times New Roman" w:hAnsi="Times New Roman" w:cs="Times New Roman"/>
          <w:sz w:val="24"/>
          <w:szCs w:val="24"/>
        </w:rPr>
      </w:pPr>
      <w:r w:rsidRPr="002F13E2">
        <w:rPr>
          <w:rFonts w:ascii="Times New Roman" w:eastAsia="Times New Roman" w:hAnsi="Times New Roman" w:cs="Times New Roman"/>
          <w:b/>
          <w:bCs/>
          <w:sz w:val="24"/>
          <w:szCs w:val="24"/>
        </w:rPr>
        <w:t>Приклад In-order обходу:</w:t>
      </w:r>
    </w:p>
    <w:p w14:paraId="0AD3755F" w14:textId="77777777" w:rsidR="002F13E2" w:rsidRPr="007301E6"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7301E6">
        <w:rPr>
          <w:rFonts w:ascii="Times New Roman" w:eastAsia="Times New Roman" w:hAnsi="Times New Roman" w:cs="Times New Roman"/>
          <w:sz w:val="24"/>
          <w:szCs w:val="24"/>
          <w:lang w:val="en-US"/>
        </w:rPr>
        <w:t>void printInOrder(Node* root) {</w:t>
      </w:r>
    </w:p>
    <w:p w14:paraId="6D4A6765" w14:textId="77777777" w:rsidR="002F13E2" w:rsidRPr="007301E6"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7301E6">
        <w:rPr>
          <w:rFonts w:ascii="Times New Roman" w:eastAsia="Times New Roman" w:hAnsi="Times New Roman" w:cs="Times New Roman"/>
          <w:sz w:val="24"/>
          <w:szCs w:val="24"/>
          <w:lang w:val="en-US"/>
        </w:rPr>
        <w:t xml:space="preserve">    if (root != nullptr) {</w:t>
      </w:r>
    </w:p>
    <w:p w14:paraId="5A6D7C22" w14:textId="77777777" w:rsidR="002F13E2" w:rsidRPr="007301E6"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7301E6">
        <w:rPr>
          <w:rFonts w:ascii="Times New Roman" w:eastAsia="Times New Roman" w:hAnsi="Times New Roman" w:cs="Times New Roman"/>
          <w:sz w:val="24"/>
          <w:szCs w:val="24"/>
          <w:lang w:val="en-US"/>
        </w:rPr>
        <w:t xml:space="preserve">        printInOrder(root-&gt;left);       // </w:t>
      </w:r>
      <w:r w:rsidRPr="002F13E2">
        <w:rPr>
          <w:rFonts w:ascii="Times New Roman" w:eastAsia="Times New Roman" w:hAnsi="Times New Roman" w:cs="Times New Roman"/>
          <w:sz w:val="24"/>
          <w:szCs w:val="24"/>
        </w:rPr>
        <w:t>Рекурсія</w:t>
      </w:r>
      <w:r w:rsidRPr="007301E6">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ліворуч</w:t>
      </w:r>
    </w:p>
    <w:p w14:paraId="35401AAA"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 xml:space="preserve">        std::cout &lt;&lt; root-&gt;data &lt;&lt; " "; // </w:t>
      </w:r>
      <w:r w:rsidRPr="002F13E2">
        <w:rPr>
          <w:rFonts w:ascii="Times New Roman" w:eastAsia="Times New Roman" w:hAnsi="Times New Roman" w:cs="Times New Roman"/>
          <w:sz w:val="24"/>
          <w:szCs w:val="24"/>
        </w:rPr>
        <w:t>Обробка</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кореня</w:t>
      </w:r>
    </w:p>
    <w:p w14:paraId="774BBE53"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 xml:space="preserve">        printInOrder(root-&gt;right);      // </w:t>
      </w:r>
      <w:r w:rsidRPr="002F13E2">
        <w:rPr>
          <w:rFonts w:ascii="Times New Roman" w:eastAsia="Times New Roman" w:hAnsi="Times New Roman" w:cs="Times New Roman"/>
          <w:sz w:val="24"/>
          <w:szCs w:val="24"/>
        </w:rPr>
        <w:t>Рекурсія</w:t>
      </w:r>
      <w:r w:rsidRPr="002F13E2">
        <w:rPr>
          <w:rFonts w:ascii="Times New Roman" w:eastAsia="Times New Roman" w:hAnsi="Times New Roman" w:cs="Times New Roman"/>
          <w:sz w:val="24"/>
          <w:szCs w:val="24"/>
          <w:lang w:val="en-US"/>
        </w:rPr>
        <w:t xml:space="preserve"> </w:t>
      </w:r>
      <w:r w:rsidRPr="002F13E2">
        <w:rPr>
          <w:rFonts w:ascii="Times New Roman" w:eastAsia="Times New Roman" w:hAnsi="Times New Roman" w:cs="Times New Roman"/>
          <w:sz w:val="24"/>
          <w:szCs w:val="24"/>
        </w:rPr>
        <w:t>праворуч</w:t>
      </w:r>
    </w:p>
    <w:p w14:paraId="2FD17CCD"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en-US"/>
        </w:rPr>
      </w:pPr>
      <w:r w:rsidRPr="002F13E2">
        <w:rPr>
          <w:rFonts w:ascii="Times New Roman" w:eastAsia="Times New Roman" w:hAnsi="Times New Roman" w:cs="Times New Roman"/>
          <w:sz w:val="24"/>
          <w:szCs w:val="24"/>
          <w:lang w:val="en-US"/>
        </w:rPr>
        <w:t xml:space="preserve">    }</w:t>
      </w:r>
    </w:p>
    <w:p w14:paraId="12AD87B0" w14:textId="77777777" w:rsidR="002F13E2" w:rsidRPr="002F13E2" w:rsidRDefault="002F13E2" w:rsidP="0048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w:t>
      </w:r>
    </w:p>
    <w:p w14:paraId="263B1BCB" w14:textId="77777777" w:rsidR="002F13E2" w:rsidRPr="002F13E2" w:rsidRDefault="002F13E2" w:rsidP="00487796">
      <w:pPr>
        <w:jc w:val="both"/>
        <w:rPr>
          <w:rFonts w:ascii="Times New Roman" w:eastAsia="Times New Roman" w:hAnsi="Times New Roman" w:cs="Times New Roman"/>
          <w:b/>
          <w:bCs/>
          <w:sz w:val="24"/>
          <w:szCs w:val="24"/>
        </w:rPr>
      </w:pPr>
      <w:r w:rsidRPr="002F13E2">
        <w:rPr>
          <w:rFonts w:ascii="Times New Roman" w:eastAsia="Times New Roman" w:hAnsi="Times New Roman" w:cs="Times New Roman"/>
          <w:b/>
          <w:bCs/>
          <w:sz w:val="24"/>
          <w:szCs w:val="24"/>
        </w:rPr>
        <w:t>Переваги та використання</w:t>
      </w:r>
    </w:p>
    <w:p w14:paraId="44A5FEB5" w14:textId="53B2CDA7" w:rsidR="002F13E2" w:rsidRDefault="002F13E2" w:rsidP="00487796">
      <w:pPr>
        <w:ind w:firstLine="708"/>
        <w:jc w:val="both"/>
        <w:rPr>
          <w:rFonts w:ascii="Times New Roman" w:eastAsia="Times New Roman" w:hAnsi="Times New Roman" w:cs="Times New Roman"/>
          <w:sz w:val="24"/>
          <w:szCs w:val="24"/>
        </w:rPr>
      </w:pPr>
      <w:r w:rsidRPr="002F13E2">
        <w:rPr>
          <w:rFonts w:ascii="Times New Roman" w:eastAsia="Times New Roman" w:hAnsi="Times New Roman" w:cs="Times New Roman"/>
          <w:sz w:val="24"/>
          <w:szCs w:val="24"/>
        </w:rPr>
        <w:t>Дерева дозволяють ефективно керувати великими обсягами даних. Наприклад, асоціативні контейнери в C++ STL, такі як std::set та std::map, зазвичай реалізовані на основі збалансованих бінарних дерев (червоно-чорних дерев). Це гарантує, що навіть при великій кількості елементів операції пошуку залишатимуться стабільно швидкими, що неможливо забезпечити у звичайних масивах без попереднього сортування.</w:t>
      </w:r>
    </w:p>
    <w:p w14:paraId="193C1C71" w14:textId="248E062F" w:rsidR="002F13E2" w:rsidRDefault="002F13E2" w:rsidP="00245CCF">
      <w:pPr>
        <w:jc w:val="both"/>
        <w:rPr>
          <w:rFonts w:ascii="Times New Roman" w:eastAsia="Times New Roman" w:hAnsi="Times New Roman" w:cs="Times New Roman"/>
          <w:sz w:val="24"/>
          <w:szCs w:val="24"/>
        </w:rPr>
      </w:pPr>
    </w:p>
    <w:p w14:paraId="779010D0" w14:textId="6CE1F04C" w:rsidR="004C32F1" w:rsidRDefault="004C32F1" w:rsidP="00245CCF">
      <w:pPr>
        <w:jc w:val="both"/>
        <w:rPr>
          <w:rFonts w:ascii="Times New Roman" w:eastAsia="Times New Roman" w:hAnsi="Times New Roman" w:cs="Times New Roman"/>
          <w:sz w:val="24"/>
          <w:szCs w:val="24"/>
        </w:rPr>
      </w:pPr>
    </w:p>
    <w:p w14:paraId="32CC93D0" w14:textId="6D4F644F" w:rsidR="004C32F1" w:rsidRDefault="004C32F1" w:rsidP="00245CCF">
      <w:pPr>
        <w:jc w:val="both"/>
        <w:rPr>
          <w:rFonts w:ascii="Times New Roman" w:eastAsia="Times New Roman" w:hAnsi="Times New Roman" w:cs="Times New Roman"/>
          <w:sz w:val="24"/>
          <w:szCs w:val="24"/>
        </w:rPr>
      </w:pPr>
    </w:p>
    <w:p w14:paraId="19C80B0F" w14:textId="2A5D08B4" w:rsidR="004C32F1" w:rsidRDefault="004C32F1" w:rsidP="00245CCF">
      <w:pPr>
        <w:jc w:val="both"/>
        <w:rPr>
          <w:rFonts w:ascii="Times New Roman" w:eastAsia="Times New Roman" w:hAnsi="Times New Roman" w:cs="Times New Roman"/>
          <w:sz w:val="24"/>
          <w:szCs w:val="24"/>
        </w:rPr>
      </w:pPr>
    </w:p>
    <w:p w14:paraId="4E23BB74" w14:textId="77777777" w:rsidR="004C32F1" w:rsidRDefault="004C32F1" w:rsidP="00245CCF">
      <w:pPr>
        <w:jc w:val="both"/>
        <w:rPr>
          <w:rFonts w:ascii="Times New Roman" w:eastAsia="Times New Roman" w:hAnsi="Times New Roman" w:cs="Times New Roman"/>
          <w:sz w:val="24"/>
          <w:szCs w:val="24"/>
        </w:rPr>
      </w:pPr>
    </w:p>
    <w:p w14:paraId="0433D659" w14:textId="77777777" w:rsidR="002F13E2" w:rsidRPr="00E47DA9" w:rsidRDefault="002F13E2" w:rsidP="00487796">
      <w:pPr>
        <w:pStyle w:val="ae"/>
        <w:jc w:val="both"/>
        <w:rPr>
          <w:rFonts w:ascii="Times New Roman" w:hAnsi="Times New Roman" w:cs="Times New Roman"/>
          <w:b/>
          <w:sz w:val="24"/>
          <w:szCs w:val="32"/>
        </w:rPr>
      </w:pPr>
      <w:r w:rsidRPr="00E47DA9">
        <w:rPr>
          <w:rFonts w:ascii="Times New Roman" w:hAnsi="Times New Roman" w:cs="Times New Roman"/>
          <w:b/>
          <w:sz w:val="24"/>
          <w:szCs w:val="32"/>
        </w:rPr>
        <w:t>Запитання для контролю знань:</w:t>
      </w:r>
    </w:p>
    <w:p w14:paraId="5C5D231B" w14:textId="77777777" w:rsidR="002F13E2" w:rsidRPr="002F13E2" w:rsidRDefault="002F13E2" w:rsidP="00487796">
      <w:pPr>
        <w:pStyle w:val="a4"/>
        <w:numPr>
          <w:ilvl w:val="0"/>
          <w:numId w:val="120"/>
        </w:numPr>
        <w:jc w:val="both"/>
        <w:rPr>
          <w:sz w:val="24"/>
          <w:szCs w:val="24"/>
        </w:rPr>
      </w:pPr>
      <w:r w:rsidRPr="002F13E2">
        <w:rPr>
          <w:sz w:val="24"/>
          <w:szCs w:val="24"/>
        </w:rPr>
        <w:t>Чим бінарне дерево відрізняється від довільного дерева?</w:t>
      </w:r>
    </w:p>
    <w:p w14:paraId="7C18B11A" w14:textId="77777777" w:rsidR="002F13E2" w:rsidRPr="002F13E2" w:rsidRDefault="002F13E2" w:rsidP="00487796">
      <w:pPr>
        <w:pStyle w:val="a4"/>
        <w:numPr>
          <w:ilvl w:val="0"/>
          <w:numId w:val="120"/>
        </w:numPr>
        <w:jc w:val="both"/>
        <w:rPr>
          <w:sz w:val="24"/>
          <w:szCs w:val="24"/>
        </w:rPr>
      </w:pPr>
      <w:r w:rsidRPr="002F13E2">
        <w:rPr>
          <w:sz w:val="24"/>
          <w:szCs w:val="24"/>
        </w:rPr>
        <w:t>Сформулюйте основну властивість бінарного дерева пошуку (BST).</w:t>
      </w:r>
    </w:p>
    <w:p w14:paraId="5A4F1AAB" w14:textId="77777777" w:rsidR="002F13E2" w:rsidRPr="002F13E2" w:rsidRDefault="002F13E2" w:rsidP="00487796">
      <w:pPr>
        <w:pStyle w:val="a4"/>
        <w:numPr>
          <w:ilvl w:val="0"/>
          <w:numId w:val="120"/>
        </w:numPr>
        <w:jc w:val="both"/>
        <w:rPr>
          <w:sz w:val="24"/>
          <w:szCs w:val="24"/>
        </w:rPr>
      </w:pPr>
      <w:r w:rsidRPr="002F13E2">
        <w:rPr>
          <w:sz w:val="24"/>
          <w:szCs w:val="24"/>
        </w:rPr>
        <w:t>Яка часова складність пошуку в збалансованому бінарному дереві?</w:t>
      </w:r>
    </w:p>
    <w:p w14:paraId="27BF0570" w14:textId="77777777" w:rsidR="002F13E2" w:rsidRPr="002F13E2" w:rsidRDefault="002F13E2" w:rsidP="00487796">
      <w:pPr>
        <w:pStyle w:val="a4"/>
        <w:numPr>
          <w:ilvl w:val="0"/>
          <w:numId w:val="120"/>
        </w:numPr>
        <w:jc w:val="both"/>
        <w:rPr>
          <w:sz w:val="24"/>
          <w:szCs w:val="24"/>
        </w:rPr>
      </w:pPr>
      <w:r w:rsidRPr="002F13E2">
        <w:rPr>
          <w:sz w:val="24"/>
          <w:szCs w:val="24"/>
        </w:rPr>
        <w:t>Опишіть призначення покажчиків у структурі вузла дерева.</w:t>
      </w:r>
    </w:p>
    <w:p w14:paraId="3F4A4BFF" w14:textId="01936EB9" w:rsidR="002F13E2" w:rsidRDefault="002F13E2" w:rsidP="00487796">
      <w:pPr>
        <w:pStyle w:val="a4"/>
        <w:numPr>
          <w:ilvl w:val="0"/>
          <w:numId w:val="120"/>
        </w:numPr>
        <w:jc w:val="both"/>
        <w:rPr>
          <w:sz w:val="24"/>
          <w:szCs w:val="24"/>
        </w:rPr>
      </w:pPr>
      <w:r w:rsidRPr="002F13E2">
        <w:rPr>
          <w:sz w:val="24"/>
          <w:szCs w:val="24"/>
        </w:rPr>
        <w:t>Який тип обходу (traversal) дозволяє отримати відсортовану послідовність елементів BST?</w:t>
      </w:r>
    </w:p>
    <w:p w14:paraId="100B70D9" w14:textId="77777777" w:rsidR="0094702B" w:rsidRPr="00E902BB" w:rsidRDefault="0094702B" w:rsidP="0094702B">
      <w:pPr>
        <w:pStyle w:val="a4"/>
        <w:ind w:left="360" w:firstLine="0"/>
        <w:jc w:val="both"/>
        <w:rPr>
          <w:sz w:val="24"/>
          <w:szCs w:val="24"/>
        </w:rPr>
      </w:pPr>
    </w:p>
    <w:p w14:paraId="1E6152CD" w14:textId="22E3E072" w:rsidR="002F13E2" w:rsidRPr="002F13E2" w:rsidRDefault="002F13E2" w:rsidP="00487796">
      <w:pPr>
        <w:ind w:right="88" w:firstLine="360"/>
        <w:jc w:val="both"/>
        <w:rPr>
          <w:rFonts w:ascii="Times New Roman" w:hAnsi="Times New Roman" w:cs="Times New Roman"/>
          <w:b/>
          <w:bCs/>
          <w:sz w:val="24"/>
          <w:szCs w:val="24"/>
        </w:rPr>
      </w:pPr>
      <w:r w:rsidRPr="005B1496">
        <w:rPr>
          <w:rFonts w:ascii="Times New Roman" w:hAnsi="Times New Roman" w:cs="Times New Roman"/>
          <w:b/>
          <w:bCs/>
          <w:sz w:val="24"/>
          <w:szCs w:val="24"/>
        </w:rPr>
        <w:t>Література:</w:t>
      </w:r>
    </w:p>
    <w:p w14:paraId="16B2465C" w14:textId="77777777" w:rsidR="002F13E2" w:rsidRPr="005B1496" w:rsidRDefault="002F13E2" w:rsidP="00487796">
      <w:pPr>
        <w:pStyle w:val="a4"/>
        <w:numPr>
          <w:ilvl w:val="0"/>
          <w:numId w:val="121"/>
        </w:numPr>
        <w:spacing w:line="276" w:lineRule="auto"/>
        <w:jc w:val="both"/>
        <w:rPr>
          <w:bCs/>
          <w:sz w:val="24"/>
          <w:szCs w:val="32"/>
        </w:rPr>
      </w:pPr>
      <w:r w:rsidRPr="005B1496">
        <w:rPr>
          <w:bCs/>
          <w:sz w:val="24"/>
          <w:szCs w:val="32"/>
        </w:rPr>
        <w:t>Васильєв О. М. Програмування на С++ в прикладах і задачах : Навчальний посібник / О. М. Васильєв. — Київ : Видавництво Ліра-К, 2017. — 382 с.</w:t>
      </w:r>
    </w:p>
    <w:p w14:paraId="504200A0" w14:textId="77777777" w:rsidR="002F13E2" w:rsidRPr="003B0184" w:rsidRDefault="002F13E2" w:rsidP="00487796">
      <w:pPr>
        <w:pStyle w:val="a4"/>
        <w:numPr>
          <w:ilvl w:val="0"/>
          <w:numId w:val="121"/>
        </w:numPr>
        <w:spacing w:before="143" w:line="276" w:lineRule="auto"/>
        <w:jc w:val="both"/>
        <w:rPr>
          <w:bCs/>
          <w:sz w:val="24"/>
          <w:szCs w:val="32"/>
        </w:rPr>
      </w:pPr>
      <w:r w:rsidRPr="003B0184">
        <w:rPr>
          <w:bCs/>
          <w:sz w:val="24"/>
          <w:szCs w:val="32"/>
        </w:rPr>
        <w:t>Грицюк Ю.,Рак Т. Програмування мовою С++: Навчальний посібник /  Грицюк Ю., Рак Т. — Львів : Видавництво ЛДУ БЖД, 2011. – 292 с.</w:t>
      </w:r>
    </w:p>
    <w:p w14:paraId="2A0390AE" w14:textId="78289BC6" w:rsidR="00724C1E" w:rsidRDefault="00724C1E" w:rsidP="00487796">
      <w:pPr>
        <w:spacing w:after="160" w:line="259" w:lineRule="auto"/>
        <w:rPr>
          <w:rFonts w:ascii="Times New Roman" w:eastAsia="Times New Roman" w:hAnsi="Times New Roman" w:cs="Times New Roman"/>
          <w:b/>
          <w:bCs/>
          <w:sz w:val="24"/>
          <w:szCs w:val="32"/>
          <w:lang w:val="uk-UA" w:eastAsia="en-US"/>
        </w:rPr>
      </w:pPr>
      <w:r>
        <w:rPr>
          <w:rFonts w:ascii="Times New Roman" w:eastAsia="Times New Roman" w:hAnsi="Times New Roman" w:cs="Times New Roman"/>
          <w:b/>
          <w:bCs/>
          <w:sz w:val="24"/>
          <w:szCs w:val="32"/>
          <w:lang w:val="uk-UA" w:eastAsia="en-US"/>
        </w:rPr>
        <w:br w:type="page"/>
      </w:r>
    </w:p>
    <w:p w14:paraId="763C76E2" w14:textId="50434B28" w:rsidR="00381BC5" w:rsidRDefault="00724C1E" w:rsidP="00245CCF">
      <w:pPr>
        <w:spacing w:after="160" w:line="259" w:lineRule="auto"/>
        <w:jc w:val="center"/>
        <w:outlineLvl w:val="0"/>
        <w:rPr>
          <w:rFonts w:ascii="Times New Roman" w:hAnsi="Times New Roman" w:cs="Times New Roman"/>
          <w:b/>
          <w:bCs/>
          <w:sz w:val="28"/>
          <w:szCs w:val="28"/>
        </w:rPr>
      </w:pPr>
      <w:bookmarkStart w:id="66" w:name="_Toc221367846"/>
      <w:r w:rsidRPr="00724C1E">
        <w:rPr>
          <w:rFonts w:ascii="Times New Roman" w:hAnsi="Times New Roman" w:cs="Times New Roman"/>
          <w:b/>
          <w:bCs/>
          <w:sz w:val="28"/>
          <w:szCs w:val="28"/>
        </w:rPr>
        <w:lastRenderedPageBreak/>
        <w:t>ІНСТРУКТИВНО-МЕТОДИЧНІ МАТЕРІАЛИ ДО ВИКОНАННЯ ЛАБОРАТОРНИХ ТА ПРАКТИЧНИХ ЗАНЯТЬ</w:t>
      </w:r>
      <w:bookmarkEnd w:id="66"/>
    </w:p>
    <w:p w14:paraId="25B8701F" w14:textId="345398E9" w:rsidR="00381BC5" w:rsidRPr="00381BC5" w:rsidRDefault="00381BC5" w:rsidP="00245CCF">
      <w:pPr>
        <w:spacing w:after="160" w:line="259" w:lineRule="auto"/>
        <w:ind w:firstLine="709"/>
        <w:jc w:val="both"/>
        <w:outlineLvl w:val="1"/>
        <w:rPr>
          <w:rFonts w:ascii="Times New Roman" w:hAnsi="Times New Roman" w:cs="Times New Roman"/>
          <w:b/>
          <w:bCs/>
          <w:color w:val="000000"/>
          <w:sz w:val="24"/>
          <w:szCs w:val="24"/>
        </w:rPr>
      </w:pPr>
      <w:bookmarkStart w:id="67" w:name="_Toc221367847"/>
      <w:r>
        <w:rPr>
          <w:rFonts w:ascii="Times New Roman" w:hAnsi="Times New Roman" w:cs="Times New Roman"/>
          <w:b/>
          <w:bCs/>
          <w:color w:val="000000"/>
          <w:sz w:val="24"/>
          <w:szCs w:val="24"/>
          <w:lang w:val="uk-UA"/>
        </w:rPr>
        <w:t xml:space="preserve">Тема роботи </w:t>
      </w:r>
      <w:r w:rsidR="004E21E8">
        <w:rPr>
          <w:rFonts w:ascii="Times New Roman" w:hAnsi="Times New Roman" w:cs="Times New Roman"/>
          <w:b/>
          <w:bCs/>
          <w:color w:val="000000"/>
          <w:sz w:val="24"/>
          <w:szCs w:val="24"/>
          <w:lang w:val="uk-UA"/>
        </w:rPr>
        <w:t xml:space="preserve">1.2 </w:t>
      </w:r>
      <w:r>
        <w:rPr>
          <w:rFonts w:ascii="Times New Roman" w:hAnsi="Times New Roman" w:cs="Times New Roman"/>
          <w:b/>
          <w:bCs/>
          <w:color w:val="000000"/>
          <w:sz w:val="24"/>
          <w:szCs w:val="24"/>
          <w:lang w:val="uk-UA"/>
        </w:rPr>
        <w:t xml:space="preserve">: </w:t>
      </w:r>
      <w:r w:rsidR="00731926" w:rsidRPr="00731926">
        <w:rPr>
          <w:rFonts w:ascii="Times New Roman" w:hAnsi="Times New Roman" w:cs="Times New Roman"/>
          <w:b/>
          <w:bCs/>
          <w:color w:val="000000"/>
          <w:sz w:val="24"/>
          <w:szCs w:val="24"/>
        </w:rPr>
        <w:t>Компілятор, інтерпретатор, компонувальник. Структура і способи опису мов програмування високого рівня.</w:t>
      </w:r>
      <w:bookmarkEnd w:id="67"/>
    </w:p>
    <w:p w14:paraId="6C574671" w14:textId="70F201F1" w:rsidR="00381BC5" w:rsidRDefault="00381BC5" w:rsidP="00487796">
      <w:pPr>
        <w:spacing w:after="160" w:line="259" w:lineRule="auto"/>
        <w:ind w:firstLine="708"/>
        <w:jc w:val="both"/>
        <w:rPr>
          <w:rFonts w:ascii="Times New Roman" w:eastAsia="Times New Roman" w:hAnsi="Times New Roman" w:cs="Times New Roman"/>
          <w:sz w:val="24"/>
          <w:szCs w:val="32"/>
          <w:lang w:val="uk-UA" w:eastAsia="en-US"/>
        </w:rPr>
      </w:pPr>
      <w:r>
        <w:rPr>
          <w:rFonts w:ascii="Times New Roman" w:eastAsia="Times New Roman" w:hAnsi="Times New Roman" w:cs="Times New Roman"/>
          <w:b/>
          <w:bCs/>
          <w:sz w:val="24"/>
          <w:szCs w:val="32"/>
          <w:lang w:val="uk-UA" w:eastAsia="en-US"/>
        </w:rPr>
        <w:t xml:space="preserve">Мета роботи: </w:t>
      </w:r>
      <w:r>
        <w:rPr>
          <w:rFonts w:ascii="Times New Roman" w:eastAsia="Times New Roman" w:hAnsi="Times New Roman" w:cs="Times New Roman"/>
          <w:sz w:val="24"/>
          <w:szCs w:val="32"/>
          <w:lang w:val="uk-UA" w:eastAsia="en-US"/>
        </w:rPr>
        <w:t>в</w:t>
      </w:r>
      <w:r w:rsidRPr="00381BC5">
        <w:rPr>
          <w:rFonts w:ascii="Times New Roman" w:eastAsia="Times New Roman" w:hAnsi="Times New Roman" w:cs="Times New Roman"/>
          <w:sz w:val="24"/>
          <w:szCs w:val="32"/>
          <w:lang w:val="uk-UA" w:eastAsia="en-US"/>
        </w:rPr>
        <w:t>ивчити етапи обробки коду в C++, зрозуміти різницю між типами трансляторів та опанувати базову структуру програми на мові високого рівня.</w:t>
      </w:r>
    </w:p>
    <w:p w14:paraId="0F417297" w14:textId="513534CF" w:rsidR="00381BC5" w:rsidRDefault="00381BC5" w:rsidP="00487796">
      <w:pPr>
        <w:spacing w:after="160" w:line="259" w:lineRule="auto"/>
        <w:ind w:firstLine="708"/>
        <w:jc w:val="both"/>
        <w:rPr>
          <w:rFonts w:ascii="Times New Roman" w:eastAsia="Times New Roman" w:hAnsi="Times New Roman" w:cs="Times New Roman"/>
          <w:b/>
          <w:bCs/>
          <w:sz w:val="24"/>
          <w:szCs w:val="32"/>
          <w:lang w:val="uk-UA" w:eastAsia="en-US"/>
        </w:rPr>
      </w:pPr>
      <w:r w:rsidRPr="00381BC5">
        <w:rPr>
          <w:rFonts w:ascii="Times New Roman" w:eastAsia="Times New Roman" w:hAnsi="Times New Roman" w:cs="Times New Roman"/>
          <w:b/>
          <w:bCs/>
          <w:sz w:val="24"/>
          <w:szCs w:val="32"/>
          <w:lang w:val="uk-UA" w:eastAsia="en-US"/>
        </w:rPr>
        <w:t>Порядок виконання роботи:</w:t>
      </w:r>
    </w:p>
    <w:p w14:paraId="0137BD59" w14:textId="3E9C703C" w:rsidR="00381BC5" w:rsidRPr="00381BC5" w:rsidRDefault="00381BC5" w:rsidP="00487796">
      <w:pPr>
        <w:pStyle w:val="a4"/>
        <w:numPr>
          <w:ilvl w:val="0"/>
          <w:numId w:val="122"/>
        </w:numPr>
        <w:spacing w:after="160" w:line="259" w:lineRule="auto"/>
        <w:jc w:val="both"/>
        <w:rPr>
          <w:sz w:val="24"/>
          <w:szCs w:val="32"/>
        </w:rPr>
      </w:pPr>
      <w:r w:rsidRPr="00381BC5">
        <w:rPr>
          <w:sz w:val="24"/>
          <w:szCs w:val="32"/>
        </w:rPr>
        <w:t>Ознайомтеся з лекційним матеріалом.</w:t>
      </w:r>
    </w:p>
    <w:p w14:paraId="128A8A30" w14:textId="4089FF9D" w:rsidR="00381BC5" w:rsidRPr="00381BC5" w:rsidRDefault="00381BC5" w:rsidP="00487796">
      <w:pPr>
        <w:pStyle w:val="a4"/>
        <w:numPr>
          <w:ilvl w:val="0"/>
          <w:numId w:val="122"/>
        </w:numPr>
        <w:spacing w:after="160" w:line="259" w:lineRule="auto"/>
        <w:jc w:val="both"/>
        <w:rPr>
          <w:sz w:val="24"/>
          <w:szCs w:val="32"/>
        </w:rPr>
      </w:pPr>
      <w:r w:rsidRPr="00381BC5">
        <w:rPr>
          <w:sz w:val="24"/>
          <w:szCs w:val="32"/>
        </w:rPr>
        <w:t>Запустіть середовище розробки (Visual Studio, Code::Blocks, CLion або OnlineGDB).</w:t>
      </w:r>
    </w:p>
    <w:p w14:paraId="09200321" w14:textId="0D17686C" w:rsidR="00381BC5" w:rsidRPr="00381BC5" w:rsidRDefault="00381BC5" w:rsidP="00487796">
      <w:pPr>
        <w:pStyle w:val="a4"/>
        <w:numPr>
          <w:ilvl w:val="0"/>
          <w:numId w:val="122"/>
        </w:numPr>
        <w:spacing w:after="160" w:line="259" w:lineRule="auto"/>
        <w:jc w:val="both"/>
        <w:rPr>
          <w:sz w:val="24"/>
          <w:szCs w:val="32"/>
        </w:rPr>
      </w:pPr>
      <w:r w:rsidRPr="00381BC5">
        <w:rPr>
          <w:sz w:val="24"/>
          <w:szCs w:val="32"/>
        </w:rPr>
        <w:t>Створіть проєкт та файл main.cpp.</w:t>
      </w:r>
    </w:p>
    <w:p w14:paraId="560DB606" w14:textId="0CB69167" w:rsidR="00381BC5" w:rsidRPr="00381BC5" w:rsidRDefault="00381BC5" w:rsidP="00487796">
      <w:pPr>
        <w:pStyle w:val="a4"/>
        <w:numPr>
          <w:ilvl w:val="0"/>
          <w:numId w:val="122"/>
        </w:numPr>
        <w:spacing w:after="160" w:line="259" w:lineRule="auto"/>
        <w:jc w:val="both"/>
        <w:rPr>
          <w:sz w:val="24"/>
          <w:szCs w:val="32"/>
        </w:rPr>
      </w:pPr>
      <w:r w:rsidRPr="00381BC5">
        <w:rPr>
          <w:sz w:val="24"/>
          <w:szCs w:val="32"/>
        </w:rPr>
        <w:t>Реалізуйте програму відповідно до вашого варіанту.</w:t>
      </w:r>
    </w:p>
    <w:p w14:paraId="52F4DE6E" w14:textId="0E270151" w:rsidR="00381BC5" w:rsidRPr="00381BC5" w:rsidRDefault="00381BC5" w:rsidP="00487796">
      <w:pPr>
        <w:pStyle w:val="a4"/>
        <w:numPr>
          <w:ilvl w:val="0"/>
          <w:numId w:val="122"/>
        </w:numPr>
        <w:spacing w:after="160" w:line="259" w:lineRule="auto"/>
        <w:jc w:val="both"/>
        <w:rPr>
          <w:sz w:val="24"/>
          <w:szCs w:val="32"/>
        </w:rPr>
      </w:pPr>
      <w:r w:rsidRPr="00381BC5">
        <w:rPr>
          <w:sz w:val="24"/>
          <w:szCs w:val="32"/>
        </w:rPr>
        <w:t>Дайте відповіді на контрольні запитання у звіті.</w:t>
      </w:r>
    </w:p>
    <w:p w14:paraId="096A45E3" w14:textId="29BA6003" w:rsidR="00381BC5" w:rsidRDefault="00381BC5" w:rsidP="00487796">
      <w:pPr>
        <w:pStyle w:val="a4"/>
        <w:numPr>
          <w:ilvl w:val="0"/>
          <w:numId w:val="122"/>
        </w:numPr>
        <w:spacing w:after="160" w:line="259" w:lineRule="auto"/>
        <w:jc w:val="both"/>
        <w:rPr>
          <w:sz w:val="24"/>
          <w:szCs w:val="32"/>
        </w:rPr>
      </w:pPr>
      <w:r w:rsidRPr="00381BC5">
        <w:rPr>
          <w:sz w:val="24"/>
          <w:szCs w:val="32"/>
        </w:rPr>
        <w:t>Здати завдання(звіт та посилання на програмний проєкт) через віртуальний клас Google Classroom</w:t>
      </w:r>
      <w:r>
        <w:rPr>
          <w:sz w:val="24"/>
          <w:szCs w:val="32"/>
        </w:rPr>
        <w:t>.</w:t>
      </w:r>
    </w:p>
    <w:p w14:paraId="4569753F" w14:textId="72E9A0E0" w:rsidR="00381BC5" w:rsidRDefault="00381BC5" w:rsidP="00487796">
      <w:pPr>
        <w:spacing w:after="160" w:line="259" w:lineRule="auto"/>
        <w:ind w:left="708"/>
        <w:jc w:val="both"/>
        <w:rPr>
          <w:rFonts w:ascii="Times New Roman" w:hAnsi="Times New Roman" w:cs="Times New Roman"/>
          <w:sz w:val="24"/>
          <w:szCs w:val="24"/>
          <w:lang w:val="uk-UA"/>
        </w:rPr>
      </w:pPr>
      <w:r w:rsidRPr="00381BC5">
        <w:rPr>
          <w:rFonts w:ascii="Times New Roman" w:hAnsi="Times New Roman" w:cs="Times New Roman"/>
          <w:b/>
          <w:bCs/>
          <w:sz w:val="24"/>
          <w:szCs w:val="24"/>
        </w:rPr>
        <w:t>Результат виконання роботи</w:t>
      </w:r>
      <w:r w:rsidRPr="00381BC5">
        <w:rPr>
          <w:rFonts w:ascii="Times New Roman" w:hAnsi="Times New Roman" w:cs="Times New Roman"/>
          <w:sz w:val="24"/>
          <w:szCs w:val="24"/>
        </w:rPr>
        <w:t>:</w:t>
      </w:r>
      <w:r w:rsidRPr="00381BC5">
        <w:rPr>
          <w:rFonts w:ascii="Times New Roman" w:hAnsi="Times New Roman" w:cs="Times New Roman"/>
          <w:sz w:val="24"/>
          <w:szCs w:val="24"/>
          <w:lang w:val="uk-UA"/>
        </w:rPr>
        <w:t xml:space="preserve"> репозиторій з вихідним кодом або посилання на проєкт, звіт з відповідями на контрольні запитання</w:t>
      </w:r>
      <w:r>
        <w:rPr>
          <w:rFonts w:ascii="Times New Roman" w:hAnsi="Times New Roman" w:cs="Times New Roman"/>
          <w:sz w:val="24"/>
          <w:szCs w:val="24"/>
          <w:lang w:val="uk-UA"/>
        </w:rPr>
        <w:t>.</w:t>
      </w:r>
    </w:p>
    <w:p w14:paraId="07CDA225" w14:textId="2A14D307" w:rsidR="00381BC5" w:rsidRDefault="00381BC5"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6D53419C" w14:textId="35E98F0B"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Сума двох чисел: Запитати числа a та b, вивести їх суму (a + b).</w:t>
      </w:r>
    </w:p>
    <w:p w14:paraId="2E08DE2E" w14:textId="1B4CDCC9"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Різниця двох чисел: Запитати числа a та b, вивести результат віднімання (a - b).</w:t>
      </w:r>
    </w:p>
    <w:p w14:paraId="254062C1" w14:textId="7E5FEAD3"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 xml:space="preserve">Добуток двох чисел: Запитати числа a та b, вивести результат множення (a </w:t>
      </w:r>
      <w:r>
        <w:rPr>
          <w:sz w:val="24"/>
          <w:szCs w:val="32"/>
        </w:rPr>
        <w:t>*</w:t>
      </w:r>
      <w:r w:rsidRPr="00DD4936">
        <w:rPr>
          <w:sz w:val="24"/>
          <w:szCs w:val="32"/>
        </w:rPr>
        <w:t>b).</w:t>
      </w:r>
    </w:p>
    <w:p w14:paraId="32194A00" w14:textId="3F0E78F6"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Подвоєння: Запитати число x, вивести його значення, помножене на 2.</w:t>
      </w:r>
    </w:p>
    <w:p w14:paraId="0F38AB35" w14:textId="672C8DA5"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Наступне число: Запитати ціле число n, вивести число, яке йде за ним (n + 1).</w:t>
      </w:r>
    </w:p>
    <w:p w14:paraId="0C0CD57E" w14:textId="7E77005F"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Попереднє число: Запитати ціле число n, вивести число, яке стоїть перед ним (n - 1).</w:t>
      </w:r>
    </w:p>
    <w:p w14:paraId="6366EFF4" w14:textId="37D98F76"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 xml:space="preserve">Квадрат числа: Запитати число a, вивести його квадрат (a </w:t>
      </w:r>
      <w:r>
        <w:rPr>
          <w:sz w:val="24"/>
          <w:szCs w:val="32"/>
        </w:rPr>
        <w:t>*</w:t>
      </w:r>
      <w:r w:rsidRPr="00DD4936">
        <w:rPr>
          <w:sz w:val="24"/>
          <w:szCs w:val="32"/>
        </w:rPr>
        <w:t>a).</w:t>
      </w:r>
    </w:p>
    <w:p w14:paraId="7F1051C8" w14:textId="285D6EB6"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 xml:space="preserve">Периметр квадрата: Запитати довжину сторони a, вивести периметр (4 </w:t>
      </w:r>
      <w:r>
        <w:rPr>
          <w:sz w:val="24"/>
          <w:szCs w:val="32"/>
        </w:rPr>
        <w:t>*</w:t>
      </w:r>
      <w:r w:rsidRPr="00DD4936">
        <w:rPr>
          <w:sz w:val="24"/>
          <w:szCs w:val="32"/>
        </w:rPr>
        <w:t>a).</w:t>
      </w:r>
    </w:p>
    <w:p w14:paraId="301E664F" w14:textId="26BFF9EB"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 xml:space="preserve">Площа прямокутника: Запитати сторони a та b, вивести площу (a </w:t>
      </w:r>
      <w:r>
        <w:rPr>
          <w:sz w:val="24"/>
          <w:szCs w:val="32"/>
        </w:rPr>
        <w:t>*</w:t>
      </w:r>
      <w:r w:rsidRPr="00DD4936">
        <w:rPr>
          <w:sz w:val="24"/>
          <w:szCs w:val="32"/>
        </w:rPr>
        <w:t>b).</w:t>
      </w:r>
    </w:p>
    <w:p w14:paraId="1947B9E5" w14:textId="04078EA8"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Потрійна сума: Запитати три числа, вивести їх загальну суму (a + b + c).</w:t>
      </w:r>
    </w:p>
    <w:p w14:paraId="6FB34DD2"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Вартість цукерок: Запитати ціну за 1 кг та кількість кілограмів, вивести загальну суму.</w:t>
      </w:r>
    </w:p>
    <w:p w14:paraId="4CBD6401"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Обчислення залишку: Запитати кількість грошей у користувача та ціну квитка, вивести скільки залишиться після покупки.</w:t>
      </w:r>
    </w:p>
    <w:p w14:paraId="18B257CD"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lastRenderedPageBreak/>
        <w:t>Різниця віку: Запитати рік народження користувача та поточний рік, вивести кількість років.</w:t>
      </w:r>
    </w:p>
    <w:p w14:paraId="0CDF1A5C"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Поділ навпіл: Запитати парне число, вивести результат його ділення на 2.</w:t>
      </w:r>
    </w:p>
    <w:p w14:paraId="6602E874" w14:textId="073435C2"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 xml:space="preserve">Трикутник: Запитати сторону рівностороннього трикутника, вивести його периметр (3 </w:t>
      </w:r>
      <w:r>
        <w:rPr>
          <w:sz w:val="24"/>
          <w:szCs w:val="32"/>
        </w:rPr>
        <w:t>*</w:t>
      </w:r>
      <w:r w:rsidRPr="00DD4936">
        <w:rPr>
          <w:sz w:val="24"/>
          <w:szCs w:val="32"/>
        </w:rPr>
        <w:t>a).</w:t>
      </w:r>
    </w:p>
    <w:p w14:paraId="189C8A5A"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Збільшення на 10: Запитати будь-яке число, вивести його значення, збільшене на 10.</w:t>
      </w:r>
    </w:p>
    <w:p w14:paraId="48745ADD"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Зменшення на 5: Запитати будь-яке число, вивести його значення, зменшене на 5.</w:t>
      </w:r>
    </w:p>
    <w:p w14:paraId="32CEA4A8"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Множення на нуль: Запитати число, вивести результат його множення на 0 (для перевірки логіки).</w:t>
      </w:r>
    </w:p>
    <w:p w14:paraId="3C8F88BD" w14:textId="69FFB8B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 xml:space="preserve">Кілометри в метри: Запитати кількість кілометрів, вивести скільки це в метрах (km </w:t>
      </w:r>
      <w:r>
        <w:rPr>
          <w:sz w:val="24"/>
          <w:szCs w:val="32"/>
        </w:rPr>
        <w:t>*</w:t>
      </w:r>
      <w:r w:rsidRPr="00DD4936">
        <w:rPr>
          <w:sz w:val="24"/>
          <w:szCs w:val="32"/>
        </w:rPr>
        <w:t>1000).</w:t>
      </w:r>
    </w:p>
    <w:p w14:paraId="697D8DFA" w14:textId="4555810E"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 xml:space="preserve">Метри в сантиметри: Запитати кількість метрів, вивести скільки це в сантиметрах (m </w:t>
      </w:r>
      <w:r>
        <w:rPr>
          <w:sz w:val="24"/>
          <w:szCs w:val="32"/>
        </w:rPr>
        <w:t>*</w:t>
      </w:r>
      <w:r w:rsidRPr="00DD4936">
        <w:rPr>
          <w:sz w:val="24"/>
          <w:szCs w:val="32"/>
        </w:rPr>
        <w:t>100).</w:t>
      </w:r>
    </w:p>
    <w:p w14:paraId="10BCAF6D" w14:textId="614FD698"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Сума однакових чисел: Запитати число a, вивести результат додавання a + a.</w:t>
      </w:r>
    </w:p>
    <w:p w14:paraId="31A2A8E3"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Крок назад: Запитати число, вивести результат віднімання від нього числа 2.</w:t>
      </w:r>
    </w:p>
    <w:p w14:paraId="4835E076"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П'ять копій: Запитати число, вивести його значення, помножене на 5.</w:t>
      </w:r>
    </w:p>
    <w:p w14:paraId="55F0DA18" w14:textId="77777777" w:rsidR="00DD4936" w:rsidRPr="00DD4936" w:rsidRDefault="00DD4936" w:rsidP="00487796">
      <w:pPr>
        <w:pStyle w:val="a4"/>
        <w:numPr>
          <w:ilvl w:val="0"/>
          <w:numId w:val="124"/>
        </w:numPr>
        <w:spacing w:after="160" w:line="259" w:lineRule="auto"/>
        <w:jc w:val="both"/>
        <w:rPr>
          <w:sz w:val="24"/>
          <w:szCs w:val="32"/>
        </w:rPr>
      </w:pPr>
      <w:r w:rsidRPr="00DD4936">
        <w:rPr>
          <w:sz w:val="24"/>
          <w:szCs w:val="32"/>
        </w:rPr>
        <w:t>Склянки води: Запитати кількість людей, вивести скільки склянок води потрібно (по 2 на кожного).</w:t>
      </w:r>
    </w:p>
    <w:p w14:paraId="63FA2594" w14:textId="653B64E3" w:rsidR="00381BC5" w:rsidRPr="00DD4936" w:rsidRDefault="00DD4936" w:rsidP="00487796">
      <w:pPr>
        <w:pStyle w:val="a4"/>
        <w:numPr>
          <w:ilvl w:val="0"/>
          <w:numId w:val="124"/>
        </w:numPr>
        <w:spacing w:after="160" w:line="259" w:lineRule="auto"/>
        <w:jc w:val="both"/>
        <w:rPr>
          <w:sz w:val="24"/>
          <w:szCs w:val="32"/>
        </w:rPr>
      </w:pPr>
      <w:r w:rsidRPr="00DD4936">
        <w:rPr>
          <w:sz w:val="24"/>
          <w:szCs w:val="32"/>
        </w:rPr>
        <w:t>Дві дії: Запитати число, додати до нього 1, а потім результат помножити на 2.</w:t>
      </w:r>
    </w:p>
    <w:p w14:paraId="3A3C4958" w14:textId="0E807B88" w:rsidR="00381BC5" w:rsidRDefault="00381BC5"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34A8D5FA" w14:textId="77777777" w:rsidR="00381BC5" w:rsidRPr="00381BC5" w:rsidRDefault="00381BC5" w:rsidP="00487796">
      <w:pPr>
        <w:pStyle w:val="a4"/>
        <w:numPr>
          <w:ilvl w:val="0"/>
          <w:numId w:val="123"/>
        </w:numPr>
        <w:spacing w:after="160" w:line="259" w:lineRule="auto"/>
        <w:jc w:val="both"/>
        <w:rPr>
          <w:sz w:val="24"/>
          <w:szCs w:val="32"/>
        </w:rPr>
      </w:pPr>
      <w:r w:rsidRPr="00381BC5">
        <w:rPr>
          <w:sz w:val="24"/>
          <w:szCs w:val="32"/>
        </w:rPr>
        <w:t>Яка роль компонувальника (linker) у створенні програми?</w:t>
      </w:r>
    </w:p>
    <w:p w14:paraId="4C25B9C0" w14:textId="77777777" w:rsidR="00381BC5" w:rsidRPr="00381BC5" w:rsidRDefault="00381BC5" w:rsidP="00487796">
      <w:pPr>
        <w:pStyle w:val="a4"/>
        <w:numPr>
          <w:ilvl w:val="0"/>
          <w:numId w:val="123"/>
        </w:numPr>
        <w:spacing w:after="160" w:line="259" w:lineRule="auto"/>
        <w:jc w:val="both"/>
        <w:rPr>
          <w:sz w:val="24"/>
          <w:szCs w:val="32"/>
        </w:rPr>
      </w:pPr>
      <w:r w:rsidRPr="00381BC5">
        <w:rPr>
          <w:sz w:val="24"/>
          <w:szCs w:val="32"/>
        </w:rPr>
        <w:t>Чим відрізняється об'єктний файл від виконуваного файлу?</w:t>
      </w:r>
    </w:p>
    <w:p w14:paraId="5E53E419" w14:textId="77777777" w:rsidR="00381BC5" w:rsidRPr="00381BC5" w:rsidRDefault="00381BC5" w:rsidP="00487796">
      <w:pPr>
        <w:pStyle w:val="a4"/>
        <w:numPr>
          <w:ilvl w:val="0"/>
          <w:numId w:val="123"/>
        </w:numPr>
        <w:spacing w:after="160" w:line="259" w:lineRule="auto"/>
        <w:jc w:val="both"/>
        <w:rPr>
          <w:sz w:val="24"/>
          <w:szCs w:val="32"/>
        </w:rPr>
      </w:pPr>
      <w:r w:rsidRPr="00381BC5">
        <w:rPr>
          <w:sz w:val="24"/>
          <w:szCs w:val="32"/>
        </w:rPr>
        <w:t>Що робить директива #include &lt;iostream&gt;?</w:t>
      </w:r>
    </w:p>
    <w:p w14:paraId="53627BC2" w14:textId="77777777" w:rsidR="00381BC5" w:rsidRPr="00381BC5" w:rsidRDefault="00381BC5" w:rsidP="00487796">
      <w:pPr>
        <w:pStyle w:val="a4"/>
        <w:numPr>
          <w:ilvl w:val="0"/>
          <w:numId w:val="123"/>
        </w:numPr>
        <w:spacing w:after="160" w:line="259" w:lineRule="auto"/>
        <w:jc w:val="both"/>
        <w:rPr>
          <w:sz w:val="24"/>
          <w:szCs w:val="32"/>
        </w:rPr>
      </w:pPr>
      <w:r w:rsidRPr="00381BC5">
        <w:rPr>
          <w:sz w:val="24"/>
          <w:szCs w:val="32"/>
        </w:rPr>
        <w:t>Чому C++ вважається мовою високого рівня?</w:t>
      </w:r>
    </w:p>
    <w:p w14:paraId="043291CE" w14:textId="23103486" w:rsidR="00381BC5" w:rsidRDefault="00381BC5" w:rsidP="00487796">
      <w:pPr>
        <w:pStyle w:val="a4"/>
        <w:numPr>
          <w:ilvl w:val="0"/>
          <w:numId w:val="123"/>
        </w:numPr>
        <w:spacing w:after="160" w:line="259" w:lineRule="auto"/>
        <w:jc w:val="both"/>
        <w:rPr>
          <w:sz w:val="24"/>
          <w:szCs w:val="32"/>
        </w:rPr>
      </w:pPr>
      <w:r w:rsidRPr="00381BC5">
        <w:rPr>
          <w:sz w:val="24"/>
          <w:szCs w:val="32"/>
        </w:rPr>
        <w:t>Який етап обробки коду відповідає за перевірку синтаксичних помилок?</w:t>
      </w:r>
    </w:p>
    <w:p w14:paraId="3FBBC45C" w14:textId="6A841A13" w:rsidR="00381BC5" w:rsidRDefault="00381BC5" w:rsidP="00487796">
      <w:pPr>
        <w:spacing w:after="160" w:line="259" w:lineRule="auto"/>
        <w:ind w:firstLine="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Приклад виконання роботи:</w:t>
      </w:r>
    </w:p>
    <w:p w14:paraId="56209D9E" w14:textId="77777777" w:rsidR="00381BC5" w:rsidRPr="005D2446" w:rsidRDefault="00381BC5" w:rsidP="00487796">
      <w:pPr>
        <w:shd w:val="clear" w:color="auto" w:fill="FFFFFF" w:themeFill="background1"/>
        <w:spacing w:line="285" w:lineRule="atLeast"/>
        <w:rPr>
          <w:rFonts w:ascii="Consolas" w:eastAsia="Times New Roman" w:hAnsi="Consolas" w:cs="Times New Roman"/>
          <w:color w:val="000000"/>
          <w:sz w:val="21"/>
          <w:szCs w:val="21"/>
          <w:lang w:val="uk-UA"/>
        </w:rPr>
      </w:pPr>
      <w:r w:rsidRPr="005D2446">
        <w:rPr>
          <w:rFonts w:ascii="Consolas" w:eastAsia="Times New Roman" w:hAnsi="Consolas" w:cs="Times New Roman"/>
          <w:color w:val="8430CE"/>
          <w:sz w:val="21"/>
          <w:szCs w:val="21"/>
          <w:lang w:val="uk-UA"/>
        </w:rPr>
        <w:t>#</w:t>
      </w:r>
      <w:r w:rsidRPr="00381BC5">
        <w:rPr>
          <w:rFonts w:ascii="Consolas" w:eastAsia="Times New Roman" w:hAnsi="Consolas" w:cs="Times New Roman"/>
          <w:color w:val="8430CE"/>
          <w:sz w:val="21"/>
          <w:szCs w:val="21"/>
          <w:lang w:val="en-US"/>
        </w:rPr>
        <w:t>include</w:t>
      </w:r>
      <w:r w:rsidRPr="005D2446">
        <w:rPr>
          <w:rFonts w:ascii="Consolas" w:eastAsia="Times New Roman" w:hAnsi="Consolas" w:cs="Times New Roman"/>
          <w:color w:val="000000"/>
          <w:sz w:val="21"/>
          <w:szCs w:val="21"/>
          <w:lang w:val="uk-UA"/>
        </w:rPr>
        <w:t xml:space="preserve"> </w:t>
      </w:r>
      <w:r w:rsidRPr="005D2446">
        <w:rPr>
          <w:rFonts w:ascii="Consolas" w:eastAsia="Times New Roman" w:hAnsi="Consolas" w:cs="Times New Roman"/>
          <w:color w:val="8430CE"/>
          <w:sz w:val="21"/>
          <w:szCs w:val="21"/>
          <w:lang w:val="uk-UA"/>
        </w:rPr>
        <w:t>&lt;</w:t>
      </w:r>
      <w:r w:rsidRPr="00381BC5">
        <w:rPr>
          <w:rFonts w:ascii="Consolas" w:eastAsia="Times New Roman" w:hAnsi="Consolas" w:cs="Times New Roman"/>
          <w:color w:val="188038"/>
          <w:sz w:val="21"/>
          <w:szCs w:val="21"/>
          <w:lang w:val="en-US"/>
        </w:rPr>
        <w:t>iostream</w:t>
      </w:r>
      <w:r w:rsidRPr="005D2446">
        <w:rPr>
          <w:rFonts w:ascii="Consolas" w:eastAsia="Times New Roman" w:hAnsi="Consolas" w:cs="Times New Roman"/>
          <w:color w:val="8430CE"/>
          <w:sz w:val="21"/>
          <w:szCs w:val="21"/>
          <w:lang w:val="uk-UA"/>
        </w:rPr>
        <w:t>&gt;</w:t>
      </w:r>
    </w:p>
    <w:p w14:paraId="3C4B9017" w14:textId="77777777" w:rsidR="00381BC5" w:rsidRPr="005D2446"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5D2446">
        <w:rPr>
          <w:rFonts w:ascii="Consolas" w:eastAsia="Times New Roman" w:hAnsi="Consolas" w:cs="Times New Roman"/>
          <w:color w:val="8430CE"/>
          <w:sz w:val="21"/>
          <w:szCs w:val="21"/>
        </w:rPr>
        <w:t>#</w:t>
      </w:r>
      <w:r w:rsidRPr="00381BC5">
        <w:rPr>
          <w:rFonts w:ascii="Consolas" w:eastAsia="Times New Roman" w:hAnsi="Consolas" w:cs="Times New Roman"/>
          <w:color w:val="8430CE"/>
          <w:sz w:val="21"/>
          <w:szCs w:val="21"/>
          <w:lang w:val="en-US"/>
        </w:rPr>
        <w:t>include</w:t>
      </w:r>
      <w:r w:rsidRPr="005D2446">
        <w:rPr>
          <w:rFonts w:ascii="Consolas" w:eastAsia="Times New Roman" w:hAnsi="Consolas" w:cs="Times New Roman"/>
          <w:color w:val="000000"/>
          <w:sz w:val="21"/>
          <w:szCs w:val="21"/>
        </w:rPr>
        <w:t xml:space="preserve"> </w:t>
      </w:r>
      <w:r w:rsidRPr="005D2446">
        <w:rPr>
          <w:rFonts w:ascii="Consolas" w:eastAsia="Times New Roman" w:hAnsi="Consolas" w:cs="Times New Roman"/>
          <w:color w:val="8430CE"/>
          <w:sz w:val="21"/>
          <w:szCs w:val="21"/>
        </w:rPr>
        <w:t>&lt;</w:t>
      </w:r>
      <w:r w:rsidRPr="00381BC5">
        <w:rPr>
          <w:rFonts w:ascii="Consolas" w:eastAsia="Times New Roman" w:hAnsi="Consolas" w:cs="Times New Roman"/>
          <w:color w:val="188038"/>
          <w:sz w:val="21"/>
          <w:szCs w:val="21"/>
          <w:lang w:val="en-US"/>
        </w:rPr>
        <w:t>cmath</w:t>
      </w:r>
      <w:r w:rsidRPr="005D2446">
        <w:rPr>
          <w:rFonts w:ascii="Consolas" w:eastAsia="Times New Roman" w:hAnsi="Consolas" w:cs="Times New Roman"/>
          <w:color w:val="8430CE"/>
          <w:sz w:val="21"/>
          <w:szCs w:val="21"/>
        </w:rPr>
        <w:t>&gt;</w:t>
      </w:r>
    </w:p>
    <w:p w14:paraId="39E38617" w14:textId="77777777" w:rsidR="00381BC5" w:rsidRPr="005D2446" w:rsidRDefault="00381BC5" w:rsidP="00487796">
      <w:pPr>
        <w:shd w:val="clear" w:color="auto" w:fill="FFFFFF" w:themeFill="background1"/>
        <w:spacing w:line="285" w:lineRule="atLeast"/>
        <w:rPr>
          <w:rFonts w:ascii="Consolas" w:eastAsia="Times New Roman" w:hAnsi="Consolas" w:cs="Times New Roman"/>
          <w:color w:val="000000"/>
          <w:sz w:val="21"/>
          <w:szCs w:val="21"/>
        </w:rPr>
      </w:pPr>
    </w:p>
    <w:p w14:paraId="689C01FC" w14:textId="77777777" w:rsidR="00381BC5" w:rsidRPr="005D2446"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5D2446">
        <w:rPr>
          <w:rFonts w:ascii="Consolas" w:eastAsia="Times New Roman" w:hAnsi="Consolas" w:cs="Times New Roman"/>
          <w:color w:val="5F6368"/>
          <w:sz w:val="21"/>
          <w:szCs w:val="21"/>
        </w:rPr>
        <w:t>/**</w:t>
      </w:r>
    </w:p>
    <w:p w14:paraId="44051463" w14:textId="77777777" w:rsidR="00381BC5" w:rsidRPr="005D2446"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5F6368"/>
          <w:sz w:val="21"/>
          <w:szCs w:val="21"/>
          <w:lang w:val="en-US"/>
        </w:rPr>
        <w:t> </w:t>
      </w:r>
      <w:r w:rsidRPr="005D2446">
        <w:rPr>
          <w:rFonts w:ascii="Consolas" w:eastAsia="Times New Roman" w:hAnsi="Consolas" w:cs="Times New Roman"/>
          <w:color w:val="5F6368"/>
          <w:sz w:val="21"/>
          <w:szCs w:val="21"/>
        </w:rPr>
        <w:t xml:space="preserve">* </w:t>
      </w:r>
      <w:r w:rsidRPr="00381BC5">
        <w:rPr>
          <w:rFonts w:ascii="Consolas" w:eastAsia="Times New Roman" w:hAnsi="Consolas" w:cs="Times New Roman"/>
          <w:color w:val="5F6368"/>
          <w:sz w:val="21"/>
          <w:szCs w:val="21"/>
        </w:rPr>
        <w:t>Практична</w:t>
      </w:r>
      <w:r w:rsidRPr="005D2446">
        <w:rPr>
          <w:rFonts w:ascii="Consolas" w:eastAsia="Times New Roman" w:hAnsi="Consolas" w:cs="Times New Roman"/>
          <w:color w:val="5F6368"/>
          <w:sz w:val="21"/>
          <w:szCs w:val="21"/>
        </w:rPr>
        <w:t xml:space="preserve"> </w:t>
      </w:r>
      <w:r w:rsidRPr="00381BC5">
        <w:rPr>
          <w:rFonts w:ascii="Consolas" w:eastAsia="Times New Roman" w:hAnsi="Consolas" w:cs="Times New Roman"/>
          <w:color w:val="5F6368"/>
          <w:sz w:val="21"/>
          <w:szCs w:val="21"/>
        </w:rPr>
        <w:t>робота</w:t>
      </w:r>
      <w:r w:rsidRPr="005D2446">
        <w:rPr>
          <w:rFonts w:ascii="Consolas" w:eastAsia="Times New Roman" w:hAnsi="Consolas" w:cs="Times New Roman"/>
          <w:color w:val="5F6368"/>
          <w:sz w:val="21"/>
          <w:szCs w:val="21"/>
        </w:rPr>
        <w:t xml:space="preserve"> №1</w:t>
      </w:r>
    </w:p>
    <w:p w14:paraId="11EBECC4"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5F6368"/>
          <w:sz w:val="21"/>
          <w:szCs w:val="21"/>
          <w:lang w:val="en-US"/>
        </w:rPr>
        <w:t> </w:t>
      </w:r>
      <w:r w:rsidRPr="00381BC5">
        <w:rPr>
          <w:rFonts w:ascii="Consolas" w:eastAsia="Times New Roman" w:hAnsi="Consolas" w:cs="Times New Roman"/>
          <w:color w:val="5F6368"/>
          <w:sz w:val="21"/>
          <w:szCs w:val="21"/>
        </w:rPr>
        <w:t>* Тема: Структура програми C++</w:t>
      </w:r>
    </w:p>
    <w:p w14:paraId="22E6C3AB"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5F6368"/>
          <w:sz w:val="21"/>
          <w:szCs w:val="21"/>
        </w:rPr>
        <w:t> * Завдання: Обчислення площі прямокутника</w:t>
      </w:r>
    </w:p>
    <w:p w14:paraId="09ED2DE6"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5F6368"/>
          <w:sz w:val="21"/>
          <w:szCs w:val="21"/>
        </w:rPr>
        <w:t> */</w:t>
      </w:r>
    </w:p>
    <w:p w14:paraId="6B067B90"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p>
    <w:p w14:paraId="72BF2730"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8430CE"/>
          <w:sz w:val="21"/>
          <w:szCs w:val="21"/>
        </w:rPr>
        <w:t>int</w:t>
      </w:r>
      <w:r w:rsidRPr="00381BC5">
        <w:rPr>
          <w:rFonts w:ascii="Consolas" w:eastAsia="Times New Roman" w:hAnsi="Consolas" w:cs="Times New Roman"/>
          <w:color w:val="000000"/>
          <w:sz w:val="21"/>
          <w:szCs w:val="21"/>
        </w:rPr>
        <w:t xml:space="preserve"> main() {</w:t>
      </w:r>
    </w:p>
    <w:p w14:paraId="2A4F6196"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000000"/>
          <w:sz w:val="21"/>
          <w:szCs w:val="21"/>
        </w:rPr>
        <w:lastRenderedPageBreak/>
        <w:t xml:space="preserve">    </w:t>
      </w:r>
      <w:r w:rsidRPr="00381BC5">
        <w:rPr>
          <w:rFonts w:ascii="Consolas" w:eastAsia="Times New Roman" w:hAnsi="Consolas" w:cs="Times New Roman"/>
          <w:color w:val="5F6368"/>
          <w:sz w:val="21"/>
          <w:szCs w:val="21"/>
        </w:rPr>
        <w:t>// Оголошення змінних для сторін прямокутника</w:t>
      </w:r>
    </w:p>
    <w:p w14:paraId="425F88CA" w14:textId="77777777" w:rsidR="00381BC5" w:rsidRPr="00CF1CCB"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000000"/>
          <w:sz w:val="21"/>
          <w:szCs w:val="21"/>
        </w:rPr>
        <w:t xml:space="preserve">    </w:t>
      </w:r>
      <w:r w:rsidRPr="00381BC5">
        <w:rPr>
          <w:rFonts w:ascii="Consolas" w:eastAsia="Times New Roman" w:hAnsi="Consolas" w:cs="Times New Roman"/>
          <w:color w:val="8430CE"/>
          <w:sz w:val="21"/>
          <w:szCs w:val="21"/>
          <w:lang w:val="en-US"/>
        </w:rPr>
        <w:t>double</w:t>
      </w:r>
      <w:r w:rsidRPr="00CF1CCB">
        <w:rPr>
          <w:rFonts w:ascii="Consolas" w:eastAsia="Times New Roman" w:hAnsi="Consolas" w:cs="Times New Roman"/>
          <w:color w:val="000000"/>
          <w:sz w:val="21"/>
          <w:szCs w:val="21"/>
        </w:rPr>
        <w:t xml:space="preserve"> </w:t>
      </w:r>
      <w:r w:rsidRPr="00381BC5">
        <w:rPr>
          <w:rFonts w:ascii="Consolas" w:eastAsia="Times New Roman" w:hAnsi="Consolas" w:cs="Times New Roman"/>
          <w:color w:val="000000"/>
          <w:sz w:val="21"/>
          <w:szCs w:val="21"/>
          <w:lang w:val="en-US"/>
        </w:rPr>
        <w:t>sideA</w:t>
      </w:r>
      <w:r w:rsidRPr="00CF1CCB">
        <w:rPr>
          <w:rFonts w:ascii="Consolas" w:eastAsia="Times New Roman" w:hAnsi="Consolas" w:cs="Times New Roman"/>
          <w:color w:val="000000"/>
          <w:sz w:val="21"/>
          <w:szCs w:val="21"/>
        </w:rPr>
        <w:t xml:space="preserve">, </w:t>
      </w:r>
      <w:r w:rsidRPr="00381BC5">
        <w:rPr>
          <w:rFonts w:ascii="Consolas" w:eastAsia="Times New Roman" w:hAnsi="Consolas" w:cs="Times New Roman"/>
          <w:color w:val="000000"/>
          <w:sz w:val="21"/>
          <w:szCs w:val="21"/>
          <w:lang w:val="en-US"/>
        </w:rPr>
        <w:t>sideB</w:t>
      </w:r>
      <w:r w:rsidRPr="00CF1CCB">
        <w:rPr>
          <w:rFonts w:ascii="Consolas" w:eastAsia="Times New Roman" w:hAnsi="Consolas" w:cs="Times New Roman"/>
          <w:color w:val="000000"/>
          <w:sz w:val="21"/>
          <w:szCs w:val="21"/>
        </w:rPr>
        <w:t>;</w:t>
      </w:r>
    </w:p>
    <w:p w14:paraId="660F8A4B" w14:textId="77777777" w:rsidR="00381BC5" w:rsidRPr="00CF1CCB"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000000"/>
          <w:sz w:val="21"/>
          <w:szCs w:val="21"/>
          <w:lang w:val="en-US"/>
        </w:rPr>
        <w:t> </w:t>
      </w:r>
      <w:r w:rsidRPr="00CF1CCB">
        <w:rPr>
          <w:rFonts w:ascii="Consolas" w:eastAsia="Times New Roman" w:hAnsi="Consolas" w:cs="Times New Roman"/>
          <w:color w:val="000000"/>
          <w:sz w:val="21"/>
          <w:szCs w:val="21"/>
        </w:rPr>
        <w:t xml:space="preserve"> </w:t>
      </w:r>
      <w:r w:rsidRPr="00381BC5">
        <w:rPr>
          <w:rFonts w:ascii="Consolas" w:eastAsia="Times New Roman" w:hAnsi="Consolas" w:cs="Times New Roman"/>
          <w:color w:val="000000"/>
          <w:sz w:val="21"/>
          <w:szCs w:val="21"/>
          <w:lang w:val="en-US"/>
        </w:rPr>
        <w:t> </w:t>
      </w:r>
      <w:r w:rsidRPr="00CF1CCB">
        <w:rPr>
          <w:rFonts w:ascii="Consolas" w:eastAsia="Times New Roman" w:hAnsi="Consolas" w:cs="Times New Roman"/>
          <w:color w:val="000000"/>
          <w:sz w:val="21"/>
          <w:szCs w:val="21"/>
        </w:rPr>
        <w:t xml:space="preserve"> </w:t>
      </w:r>
      <w:r w:rsidRPr="00381BC5">
        <w:rPr>
          <w:rFonts w:ascii="Consolas" w:eastAsia="Times New Roman" w:hAnsi="Consolas" w:cs="Times New Roman"/>
          <w:color w:val="8430CE"/>
          <w:sz w:val="21"/>
          <w:szCs w:val="21"/>
          <w:lang w:val="en-US"/>
        </w:rPr>
        <w:t>double</w:t>
      </w:r>
      <w:r w:rsidRPr="00CF1CCB">
        <w:rPr>
          <w:rFonts w:ascii="Consolas" w:eastAsia="Times New Roman" w:hAnsi="Consolas" w:cs="Times New Roman"/>
          <w:color w:val="000000"/>
          <w:sz w:val="21"/>
          <w:szCs w:val="21"/>
        </w:rPr>
        <w:t xml:space="preserve"> </w:t>
      </w:r>
      <w:r w:rsidRPr="00381BC5">
        <w:rPr>
          <w:rFonts w:ascii="Consolas" w:eastAsia="Times New Roman" w:hAnsi="Consolas" w:cs="Times New Roman"/>
          <w:color w:val="000000"/>
          <w:sz w:val="21"/>
          <w:szCs w:val="21"/>
          <w:lang w:val="en-US"/>
        </w:rPr>
        <w:t>area</w:t>
      </w:r>
      <w:r w:rsidRPr="00CF1CCB">
        <w:rPr>
          <w:rFonts w:ascii="Consolas" w:eastAsia="Times New Roman" w:hAnsi="Consolas" w:cs="Times New Roman"/>
          <w:color w:val="000000"/>
          <w:sz w:val="21"/>
          <w:szCs w:val="21"/>
        </w:rPr>
        <w:t>;</w:t>
      </w:r>
    </w:p>
    <w:p w14:paraId="7D394213" w14:textId="77777777" w:rsidR="00381BC5" w:rsidRPr="00CF1CCB" w:rsidRDefault="00381BC5" w:rsidP="00487796">
      <w:pPr>
        <w:shd w:val="clear" w:color="auto" w:fill="FFFFFF" w:themeFill="background1"/>
        <w:spacing w:line="285" w:lineRule="atLeast"/>
        <w:rPr>
          <w:rFonts w:ascii="Consolas" w:eastAsia="Times New Roman" w:hAnsi="Consolas" w:cs="Times New Roman"/>
          <w:color w:val="000000"/>
          <w:sz w:val="21"/>
          <w:szCs w:val="21"/>
        </w:rPr>
      </w:pPr>
    </w:p>
    <w:p w14:paraId="18A8C326" w14:textId="77777777" w:rsidR="00381BC5" w:rsidRPr="005D2446"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000000"/>
          <w:sz w:val="21"/>
          <w:szCs w:val="21"/>
          <w:lang w:val="en-US"/>
        </w:rPr>
        <w:t> </w:t>
      </w:r>
      <w:r w:rsidRPr="00CF1CCB">
        <w:rPr>
          <w:rFonts w:ascii="Consolas" w:eastAsia="Times New Roman" w:hAnsi="Consolas" w:cs="Times New Roman"/>
          <w:color w:val="000000"/>
          <w:sz w:val="21"/>
          <w:szCs w:val="21"/>
        </w:rPr>
        <w:t xml:space="preserve"> </w:t>
      </w:r>
      <w:r w:rsidRPr="00381BC5">
        <w:rPr>
          <w:rFonts w:ascii="Consolas" w:eastAsia="Times New Roman" w:hAnsi="Consolas" w:cs="Times New Roman"/>
          <w:color w:val="000000"/>
          <w:sz w:val="21"/>
          <w:szCs w:val="21"/>
          <w:lang w:val="en-US"/>
        </w:rPr>
        <w:t> </w:t>
      </w:r>
      <w:r w:rsidRPr="00CF1CCB">
        <w:rPr>
          <w:rFonts w:ascii="Consolas" w:eastAsia="Times New Roman" w:hAnsi="Consolas" w:cs="Times New Roman"/>
          <w:color w:val="000000"/>
          <w:sz w:val="21"/>
          <w:szCs w:val="21"/>
        </w:rPr>
        <w:t xml:space="preserve"> </w:t>
      </w:r>
      <w:r w:rsidRPr="005D2446">
        <w:rPr>
          <w:rFonts w:ascii="Consolas" w:eastAsia="Times New Roman" w:hAnsi="Consolas" w:cs="Times New Roman"/>
          <w:color w:val="5F6368"/>
          <w:sz w:val="21"/>
          <w:szCs w:val="21"/>
        </w:rPr>
        <w:t xml:space="preserve">// </w:t>
      </w:r>
      <w:r w:rsidRPr="00381BC5">
        <w:rPr>
          <w:rFonts w:ascii="Consolas" w:eastAsia="Times New Roman" w:hAnsi="Consolas" w:cs="Times New Roman"/>
          <w:color w:val="5F6368"/>
          <w:sz w:val="21"/>
          <w:szCs w:val="21"/>
        </w:rPr>
        <w:t>Запит</w:t>
      </w:r>
      <w:r w:rsidRPr="005D2446">
        <w:rPr>
          <w:rFonts w:ascii="Consolas" w:eastAsia="Times New Roman" w:hAnsi="Consolas" w:cs="Times New Roman"/>
          <w:color w:val="5F6368"/>
          <w:sz w:val="21"/>
          <w:szCs w:val="21"/>
        </w:rPr>
        <w:t xml:space="preserve"> </w:t>
      </w:r>
      <w:r w:rsidRPr="00381BC5">
        <w:rPr>
          <w:rFonts w:ascii="Consolas" w:eastAsia="Times New Roman" w:hAnsi="Consolas" w:cs="Times New Roman"/>
          <w:color w:val="5F6368"/>
          <w:sz w:val="21"/>
          <w:szCs w:val="21"/>
        </w:rPr>
        <w:t>даних</w:t>
      </w:r>
      <w:r w:rsidRPr="005D2446">
        <w:rPr>
          <w:rFonts w:ascii="Consolas" w:eastAsia="Times New Roman" w:hAnsi="Consolas" w:cs="Times New Roman"/>
          <w:color w:val="5F6368"/>
          <w:sz w:val="21"/>
          <w:szCs w:val="21"/>
        </w:rPr>
        <w:t xml:space="preserve"> </w:t>
      </w:r>
      <w:r w:rsidRPr="00381BC5">
        <w:rPr>
          <w:rFonts w:ascii="Consolas" w:eastAsia="Times New Roman" w:hAnsi="Consolas" w:cs="Times New Roman"/>
          <w:color w:val="5F6368"/>
          <w:sz w:val="21"/>
          <w:szCs w:val="21"/>
        </w:rPr>
        <w:t>у</w:t>
      </w:r>
      <w:r w:rsidRPr="005D2446">
        <w:rPr>
          <w:rFonts w:ascii="Consolas" w:eastAsia="Times New Roman" w:hAnsi="Consolas" w:cs="Times New Roman"/>
          <w:color w:val="5F6368"/>
          <w:sz w:val="21"/>
          <w:szCs w:val="21"/>
        </w:rPr>
        <w:t xml:space="preserve"> </w:t>
      </w:r>
      <w:r w:rsidRPr="00381BC5">
        <w:rPr>
          <w:rFonts w:ascii="Consolas" w:eastAsia="Times New Roman" w:hAnsi="Consolas" w:cs="Times New Roman"/>
          <w:color w:val="5F6368"/>
          <w:sz w:val="21"/>
          <w:szCs w:val="21"/>
        </w:rPr>
        <w:t>користувача</w:t>
      </w:r>
    </w:p>
    <w:p w14:paraId="1D53402E"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w:t>
      </w:r>
      <w:r w:rsidRPr="005D2446">
        <w:rPr>
          <w:rFonts w:ascii="Consolas" w:eastAsia="Times New Roman" w:hAnsi="Consolas" w:cs="Times New Roman"/>
          <w:color w:val="000000"/>
          <w:sz w:val="21"/>
          <w:szCs w:val="21"/>
        </w:rPr>
        <w:t xml:space="preserve"> </w:t>
      </w:r>
      <w:r w:rsidRPr="00381BC5">
        <w:rPr>
          <w:rFonts w:ascii="Consolas" w:eastAsia="Times New Roman" w:hAnsi="Consolas" w:cs="Times New Roman"/>
          <w:color w:val="000000"/>
          <w:sz w:val="21"/>
          <w:szCs w:val="21"/>
          <w:lang w:val="en-US"/>
        </w:rPr>
        <w:t> </w:t>
      </w:r>
      <w:r w:rsidRPr="005D2446">
        <w:rPr>
          <w:rFonts w:ascii="Consolas" w:eastAsia="Times New Roman" w:hAnsi="Consolas" w:cs="Times New Roman"/>
          <w:color w:val="000000"/>
          <w:sz w:val="21"/>
          <w:szCs w:val="21"/>
        </w:rPr>
        <w:t xml:space="preserve"> </w:t>
      </w:r>
      <w:r w:rsidRPr="00381BC5">
        <w:rPr>
          <w:rFonts w:ascii="Consolas" w:eastAsia="Times New Roman" w:hAnsi="Consolas" w:cs="Times New Roman"/>
          <w:color w:val="000000"/>
          <w:sz w:val="21"/>
          <w:szCs w:val="21"/>
          <w:lang w:val="en-US"/>
        </w:rPr>
        <w:t xml:space="preserve">std::cout &lt;&lt; </w:t>
      </w:r>
      <w:r w:rsidRPr="00381BC5">
        <w:rPr>
          <w:rFonts w:ascii="Consolas" w:eastAsia="Times New Roman" w:hAnsi="Consolas" w:cs="Times New Roman"/>
          <w:color w:val="188038"/>
          <w:sz w:val="21"/>
          <w:szCs w:val="21"/>
          <w:lang w:val="en-US"/>
        </w:rPr>
        <w:t>"--- Prohrama dlya obchyslennya ploshchi pryamokutnyka ---"</w:t>
      </w:r>
      <w:r w:rsidRPr="00381BC5">
        <w:rPr>
          <w:rFonts w:ascii="Consolas" w:eastAsia="Times New Roman" w:hAnsi="Consolas" w:cs="Times New Roman"/>
          <w:color w:val="000000"/>
          <w:sz w:val="21"/>
          <w:szCs w:val="21"/>
          <w:lang w:val="en-US"/>
        </w:rPr>
        <w:t xml:space="preserve"> &lt;&lt; std::endl;</w:t>
      </w:r>
    </w:p>
    <w:p w14:paraId="1DD1E11B"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xml:space="preserve">    </w:t>
      </w:r>
    </w:p>
    <w:p w14:paraId="17B58BB9"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xml:space="preserve">    std::cout &lt;&lt; </w:t>
      </w:r>
      <w:r w:rsidRPr="00381BC5">
        <w:rPr>
          <w:rFonts w:ascii="Consolas" w:eastAsia="Times New Roman" w:hAnsi="Consolas" w:cs="Times New Roman"/>
          <w:color w:val="188038"/>
          <w:sz w:val="21"/>
          <w:szCs w:val="21"/>
          <w:lang w:val="en-US"/>
        </w:rPr>
        <w:t>"Vvedit storonu A: "</w:t>
      </w:r>
      <w:r w:rsidRPr="00381BC5">
        <w:rPr>
          <w:rFonts w:ascii="Consolas" w:eastAsia="Times New Roman" w:hAnsi="Consolas" w:cs="Times New Roman"/>
          <w:color w:val="000000"/>
          <w:sz w:val="21"/>
          <w:szCs w:val="21"/>
          <w:lang w:val="en-US"/>
        </w:rPr>
        <w:t>;</w:t>
      </w:r>
    </w:p>
    <w:p w14:paraId="2ABDF38D"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std::cin &gt;&gt; sideA;</w:t>
      </w:r>
    </w:p>
    <w:p w14:paraId="54353CAA"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p>
    <w:p w14:paraId="19653ACC"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xml:space="preserve">    std::cout &lt;&lt; </w:t>
      </w:r>
      <w:r w:rsidRPr="00381BC5">
        <w:rPr>
          <w:rFonts w:ascii="Consolas" w:eastAsia="Times New Roman" w:hAnsi="Consolas" w:cs="Times New Roman"/>
          <w:color w:val="188038"/>
          <w:sz w:val="21"/>
          <w:szCs w:val="21"/>
          <w:lang w:val="en-US"/>
        </w:rPr>
        <w:t>"Vvedit storonu B: "</w:t>
      </w:r>
      <w:r w:rsidRPr="00381BC5">
        <w:rPr>
          <w:rFonts w:ascii="Consolas" w:eastAsia="Times New Roman" w:hAnsi="Consolas" w:cs="Times New Roman"/>
          <w:color w:val="000000"/>
          <w:sz w:val="21"/>
          <w:szCs w:val="21"/>
          <w:lang w:val="en-US"/>
        </w:rPr>
        <w:t>;</w:t>
      </w:r>
    </w:p>
    <w:p w14:paraId="5B8D734F"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000000"/>
          <w:sz w:val="21"/>
          <w:szCs w:val="21"/>
          <w:lang w:val="en-US"/>
        </w:rPr>
        <w:t xml:space="preserve">    </w:t>
      </w:r>
      <w:r w:rsidRPr="00381BC5">
        <w:rPr>
          <w:rFonts w:ascii="Consolas" w:eastAsia="Times New Roman" w:hAnsi="Consolas" w:cs="Times New Roman"/>
          <w:color w:val="000000"/>
          <w:sz w:val="21"/>
          <w:szCs w:val="21"/>
        </w:rPr>
        <w:t>std::cin &gt;&gt; sideB;</w:t>
      </w:r>
    </w:p>
    <w:p w14:paraId="5C8D7750"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p>
    <w:p w14:paraId="3A271B31"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000000"/>
          <w:sz w:val="21"/>
          <w:szCs w:val="21"/>
        </w:rPr>
        <w:t xml:space="preserve">    </w:t>
      </w:r>
      <w:r w:rsidRPr="00381BC5">
        <w:rPr>
          <w:rFonts w:ascii="Consolas" w:eastAsia="Times New Roman" w:hAnsi="Consolas" w:cs="Times New Roman"/>
          <w:color w:val="5F6368"/>
          <w:sz w:val="21"/>
          <w:szCs w:val="21"/>
        </w:rPr>
        <w:t>// Перевірка на коректність введення</w:t>
      </w:r>
    </w:p>
    <w:p w14:paraId="094B0C8F"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rPr>
        <w:t xml:space="preserve">    </w:t>
      </w:r>
      <w:r w:rsidRPr="00381BC5">
        <w:rPr>
          <w:rFonts w:ascii="Consolas" w:eastAsia="Times New Roman" w:hAnsi="Consolas" w:cs="Times New Roman"/>
          <w:color w:val="8430CE"/>
          <w:sz w:val="21"/>
          <w:szCs w:val="21"/>
          <w:lang w:val="en-US"/>
        </w:rPr>
        <w:t>if</w:t>
      </w:r>
      <w:r w:rsidRPr="00381BC5">
        <w:rPr>
          <w:rFonts w:ascii="Consolas" w:eastAsia="Times New Roman" w:hAnsi="Consolas" w:cs="Times New Roman"/>
          <w:color w:val="000000"/>
          <w:sz w:val="21"/>
          <w:szCs w:val="21"/>
          <w:lang w:val="en-US"/>
        </w:rPr>
        <w:t xml:space="preserve"> (sideA &lt;= </w:t>
      </w:r>
      <w:r w:rsidRPr="00381BC5">
        <w:rPr>
          <w:rFonts w:ascii="Consolas" w:eastAsia="Times New Roman" w:hAnsi="Consolas" w:cs="Times New Roman"/>
          <w:color w:val="B55908"/>
          <w:sz w:val="21"/>
          <w:szCs w:val="21"/>
          <w:lang w:val="en-US"/>
        </w:rPr>
        <w:t>0</w:t>
      </w:r>
      <w:r w:rsidRPr="00381BC5">
        <w:rPr>
          <w:rFonts w:ascii="Consolas" w:eastAsia="Times New Roman" w:hAnsi="Consolas" w:cs="Times New Roman"/>
          <w:color w:val="000000"/>
          <w:sz w:val="21"/>
          <w:szCs w:val="21"/>
          <w:lang w:val="en-US"/>
        </w:rPr>
        <w:t xml:space="preserve"> || sideB &lt;= </w:t>
      </w:r>
      <w:r w:rsidRPr="00381BC5">
        <w:rPr>
          <w:rFonts w:ascii="Consolas" w:eastAsia="Times New Roman" w:hAnsi="Consolas" w:cs="Times New Roman"/>
          <w:color w:val="B55908"/>
          <w:sz w:val="21"/>
          <w:szCs w:val="21"/>
          <w:lang w:val="en-US"/>
        </w:rPr>
        <w:t>0</w:t>
      </w:r>
      <w:r w:rsidRPr="00381BC5">
        <w:rPr>
          <w:rFonts w:ascii="Consolas" w:eastAsia="Times New Roman" w:hAnsi="Consolas" w:cs="Times New Roman"/>
          <w:color w:val="000000"/>
          <w:sz w:val="21"/>
          <w:szCs w:val="21"/>
          <w:lang w:val="en-US"/>
        </w:rPr>
        <w:t>) {</w:t>
      </w:r>
    </w:p>
    <w:p w14:paraId="1F2D70B1"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xml:space="preserve">        std::cout &lt;&lt; </w:t>
      </w:r>
      <w:r w:rsidRPr="00381BC5">
        <w:rPr>
          <w:rFonts w:ascii="Consolas" w:eastAsia="Times New Roman" w:hAnsi="Consolas" w:cs="Times New Roman"/>
          <w:color w:val="188038"/>
          <w:sz w:val="21"/>
          <w:szCs w:val="21"/>
          <w:lang w:val="en-US"/>
        </w:rPr>
        <w:t>"Pomylka: storony mayut' buty dodatnymy!"</w:t>
      </w:r>
      <w:r w:rsidRPr="00381BC5">
        <w:rPr>
          <w:rFonts w:ascii="Consolas" w:eastAsia="Times New Roman" w:hAnsi="Consolas" w:cs="Times New Roman"/>
          <w:color w:val="000000"/>
          <w:sz w:val="21"/>
          <w:szCs w:val="21"/>
          <w:lang w:val="en-US"/>
        </w:rPr>
        <w:t xml:space="preserve"> &lt;&lt; std::endl;</w:t>
      </w:r>
    </w:p>
    <w:p w14:paraId="2D48E642"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xml:space="preserve">    } </w:t>
      </w:r>
      <w:r w:rsidRPr="00381BC5">
        <w:rPr>
          <w:rFonts w:ascii="Consolas" w:eastAsia="Times New Roman" w:hAnsi="Consolas" w:cs="Times New Roman"/>
          <w:color w:val="8430CE"/>
          <w:sz w:val="21"/>
          <w:szCs w:val="21"/>
          <w:lang w:val="en-US"/>
        </w:rPr>
        <w:t>else</w:t>
      </w:r>
      <w:r w:rsidRPr="00381BC5">
        <w:rPr>
          <w:rFonts w:ascii="Consolas" w:eastAsia="Times New Roman" w:hAnsi="Consolas" w:cs="Times New Roman"/>
          <w:color w:val="000000"/>
          <w:sz w:val="21"/>
          <w:szCs w:val="21"/>
          <w:lang w:val="en-US"/>
        </w:rPr>
        <w:t xml:space="preserve"> {</w:t>
      </w:r>
    </w:p>
    <w:p w14:paraId="60B62F0B"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xml:space="preserve">        </w:t>
      </w:r>
      <w:r w:rsidRPr="00381BC5">
        <w:rPr>
          <w:rFonts w:ascii="Consolas" w:eastAsia="Times New Roman" w:hAnsi="Consolas" w:cs="Times New Roman"/>
          <w:color w:val="5F6368"/>
          <w:sz w:val="21"/>
          <w:szCs w:val="21"/>
          <w:lang w:val="en-US"/>
        </w:rPr>
        <w:t xml:space="preserve">// </w:t>
      </w:r>
      <w:r w:rsidRPr="00381BC5">
        <w:rPr>
          <w:rFonts w:ascii="Consolas" w:eastAsia="Times New Roman" w:hAnsi="Consolas" w:cs="Times New Roman"/>
          <w:color w:val="5F6368"/>
          <w:sz w:val="21"/>
          <w:szCs w:val="21"/>
        </w:rPr>
        <w:t>Обчислення</w:t>
      </w:r>
      <w:r w:rsidRPr="00381BC5">
        <w:rPr>
          <w:rFonts w:ascii="Consolas" w:eastAsia="Times New Roman" w:hAnsi="Consolas" w:cs="Times New Roman"/>
          <w:color w:val="5F6368"/>
          <w:sz w:val="21"/>
          <w:szCs w:val="21"/>
          <w:lang w:val="en-US"/>
        </w:rPr>
        <w:t xml:space="preserve"> </w:t>
      </w:r>
      <w:r w:rsidRPr="00381BC5">
        <w:rPr>
          <w:rFonts w:ascii="Consolas" w:eastAsia="Times New Roman" w:hAnsi="Consolas" w:cs="Times New Roman"/>
          <w:color w:val="5F6368"/>
          <w:sz w:val="21"/>
          <w:szCs w:val="21"/>
        </w:rPr>
        <w:t>площі</w:t>
      </w:r>
      <w:r w:rsidRPr="00381BC5">
        <w:rPr>
          <w:rFonts w:ascii="Consolas" w:eastAsia="Times New Roman" w:hAnsi="Consolas" w:cs="Times New Roman"/>
          <w:color w:val="5F6368"/>
          <w:sz w:val="21"/>
          <w:szCs w:val="21"/>
          <w:lang w:val="en-US"/>
        </w:rPr>
        <w:t xml:space="preserve"> </w:t>
      </w:r>
      <w:r w:rsidRPr="00381BC5">
        <w:rPr>
          <w:rFonts w:ascii="Consolas" w:eastAsia="Times New Roman" w:hAnsi="Consolas" w:cs="Times New Roman"/>
          <w:color w:val="5F6368"/>
          <w:sz w:val="21"/>
          <w:szCs w:val="21"/>
        </w:rPr>
        <w:t>за</w:t>
      </w:r>
      <w:r w:rsidRPr="00381BC5">
        <w:rPr>
          <w:rFonts w:ascii="Consolas" w:eastAsia="Times New Roman" w:hAnsi="Consolas" w:cs="Times New Roman"/>
          <w:color w:val="5F6368"/>
          <w:sz w:val="21"/>
          <w:szCs w:val="21"/>
          <w:lang w:val="en-US"/>
        </w:rPr>
        <w:t xml:space="preserve"> </w:t>
      </w:r>
      <w:r w:rsidRPr="00381BC5">
        <w:rPr>
          <w:rFonts w:ascii="Consolas" w:eastAsia="Times New Roman" w:hAnsi="Consolas" w:cs="Times New Roman"/>
          <w:color w:val="5F6368"/>
          <w:sz w:val="21"/>
          <w:szCs w:val="21"/>
        </w:rPr>
        <w:t>формулою</w:t>
      </w:r>
      <w:r w:rsidRPr="00381BC5">
        <w:rPr>
          <w:rFonts w:ascii="Consolas" w:eastAsia="Times New Roman" w:hAnsi="Consolas" w:cs="Times New Roman"/>
          <w:color w:val="5F6368"/>
          <w:sz w:val="21"/>
          <w:szCs w:val="21"/>
          <w:lang w:val="en-US"/>
        </w:rPr>
        <w:t xml:space="preserve"> S = a * b</w:t>
      </w:r>
    </w:p>
    <w:p w14:paraId="48379442"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area = sideA * sideB;</w:t>
      </w:r>
    </w:p>
    <w:p w14:paraId="173F8AF6"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p>
    <w:p w14:paraId="7BC2B0D1"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xml:space="preserve">        </w:t>
      </w:r>
      <w:r w:rsidRPr="00381BC5">
        <w:rPr>
          <w:rFonts w:ascii="Consolas" w:eastAsia="Times New Roman" w:hAnsi="Consolas" w:cs="Times New Roman"/>
          <w:color w:val="5F6368"/>
          <w:sz w:val="21"/>
          <w:szCs w:val="21"/>
          <w:lang w:val="en-US"/>
        </w:rPr>
        <w:t xml:space="preserve">// </w:t>
      </w:r>
      <w:r w:rsidRPr="00381BC5">
        <w:rPr>
          <w:rFonts w:ascii="Consolas" w:eastAsia="Times New Roman" w:hAnsi="Consolas" w:cs="Times New Roman"/>
          <w:color w:val="5F6368"/>
          <w:sz w:val="21"/>
          <w:szCs w:val="21"/>
        </w:rPr>
        <w:t>Виведення</w:t>
      </w:r>
      <w:r w:rsidRPr="00381BC5">
        <w:rPr>
          <w:rFonts w:ascii="Consolas" w:eastAsia="Times New Roman" w:hAnsi="Consolas" w:cs="Times New Roman"/>
          <w:color w:val="5F6368"/>
          <w:sz w:val="21"/>
          <w:szCs w:val="21"/>
          <w:lang w:val="en-US"/>
        </w:rPr>
        <w:t xml:space="preserve"> </w:t>
      </w:r>
      <w:r w:rsidRPr="00381BC5">
        <w:rPr>
          <w:rFonts w:ascii="Consolas" w:eastAsia="Times New Roman" w:hAnsi="Consolas" w:cs="Times New Roman"/>
          <w:color w:val="5F6368"/>
          <w:sz w:val="21"/>
          <w:szCs w:val="21"/>
        </w:rPr>
        <w:t>результату</w:t>
      </w:r>
    </w:p>
    <w:p w14:paraId="77063DA1"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lang w:val="en-US"/>
        </w:rPr>
      </w:pPr>
      <w:r w:rsidRPr="00381BC5">
        <w:rPr>
          <w:rFonts w:ascii="Consolas" w:eastAsia="Times New Roman" w:hAnsi="Consolas" w:cs="Times New Roman"/>
          <w:color w:val="000000"/>
          <w:sz w:val="21"/>
          <w:szCs w:val="21"/>
          <w:lang w:val="en-US"/>
        </w:rPr>
        <w:t xml:space="preserve">        std::cout &lt;&lt; </w:t>
      </w:r>
      <w:r w:rsidRPr="00381BC5">
        <w:rPr>
          <w:rFonts w:ascii="Consolas" w:eastAsia="Times New Roman" w:hAnsi="Consolas" w:cs="Times New Roman"/>
          <w:color w:val="188038"/>
          <w:sz w:val="21"/>
          <w:szCs w:val="21"/>
          <w:lang w:val="en-US"/>
        </w:rPr>
        <w:t>"Ploshcha pryamokutnyka: "</w:t>
      </w:r>
      <w:r w:rsidRPr="00381BC5">
        <w:rPr>
          <w:rFonts w:ascii="Consolas" w:eastAsia="Times New Roman" w:hAnsi="Consolas" w:cs="Times New Roman"/>
          <w:color w:val="000000"/>
          <w:sz w:val="21"/>
          <w:szCs w:val="21"/>
          <w:lang w:val="en-US"/>
        </w:rPr>
        <w:t xml:space="preserve"> &lt;&lt; area &lt;&lt; std::endl;</w:t>
      </w:r>
    </w:p>
    <w:p w14:paraId="4577457F"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000000"/>
          <w:sz w:val="21"/>
          <w:szCs w:val="21"/>
          <w:lang w:val="en-US"/>
        </w:rPr>
        <w:t xml:space="preserve">    </w:t>
      </w:r>
      <w:r w:rsidRPr="00381BC5">
        <w:rPr>
          <w:rFonts w:ascii="Consolas" w:eastAsia="Times New Roman" w:hAnsi="Consolas" w:cs="Times New Roman"/>
          <w:color w:val="000000"/>
          <w:sz w:val="21"/>
          <w:szCs w:val="21"/>
        </w:rPr>
        <w:t>}</w:t>
      </w:r>
    </w:p>
    <w:p w14:paraId="0BB1E44B"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p>
    <w:p w14:paraId="428FCBD7"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000000"/>
          <w:sz w:val="21"/>
          <w:szCs w:val="21"/>
        </w:rPr>
        <w:t xml:space="preserve">    </w:t>
      </w:r>
      <w:r w:rsidRPr="00381BC5">
        <w:rPr>
          <w:rFonts w:ascii="Consolas" w:eastAsia="Times New Roman" w:hAnsi="Consolas" w:cs="Times New Roman"/>
          <w:color w:val="8430CE"/>
          <w:sz w:val="21"/>
          <w:szCs w:val="21"/>
        </w:rPr>
        <w:t>return</w:t>
      </w:r>
      <w:r w:rsidRPr="00381BC5">
        <w:rPr>
          <w:rFonts w:ascii="Consolas" w:eastAsia="Times New Roman" w:hAnsi="Consolas" w:cs="Times New Roman"/>
          <w:color w:val="000000"/>
          <w:sz w:val="21"/>
          <w:szCs w:val="21"/>
        </w:rPr>
        <w:t xml:space="preserve"> </w:t>
      </w:r>
      <w:r w:rsidRPr="00381BC5">
        <w:rPr>
          <w:rFonts w:ascii="Consolas" w:eastAsia="Times New Roman" w:hAnsi="Consolas" w:cs="Times New Roman"/>
          <w:color w:val="B55908"/>
          <w:sz w:val="21"/>
          <w:szCs w:val="21"/>
        </w:rPr>
        <w:t>0</w:t>
      </w:r>
      <w:r w:rsidRPr="00381BC5">
        <w:rPr>
          <w:rFonts w:ascii="Consolas" w:eastAsia="Times New Roman" w:hAnsi="Consolas" w:cs="Times New Roman"/>
          <w:color w:val="000000"/>
          <w:sz w:val="21"/>
          <w:szCs w:val="21"/>
        </w:rPr>
        <w:t>;</w:t>
      </w:r>
    </w:p>
    <w:p w14:paraId="218BD298" w14:textId="77777777" w:rsidR="00381BC5" w:rsidRPr="00381BC5" w:rsidRDefault="00381BC5" w:rsidP="00487796">
      <w:pPr>
        <w:shd w:val="clear" w:color="auto" w:fill="FFFFFF" w:themeFill="background1"/>
        <w:spacing w:line="285" w:lineRule="atLeast"/>
        <w:rPr>
          <w:rFonts w:ascii="Consolas" w:eastAsia="Times New Roman" w:hAnsi="Consolas" w:cs="Times New Roman"/>
          <w:color w:val="000000"/>
          <w:sz w:val="21"/>
          <w:szCs w:val="21"/>
        </w:rPr>
      </w:pPr>
      <w:r w:rsidRPr="00381BC5">
        <w:rPr>
          <w:rFonts w:ascii="Consolas" w:eastAsia="Times New Roman" w:hAnsi="Consolas" w:cs="Times New Roman"/>
          <w:color w:val="000000"/>
          <w:sz w:val="21"/>
          <w:szCs w:val="21"/>
        </w:rPr>
        <w:t>}</w:t>
      </w:r>
    </w:p>
    <w:p w14:paraId="68E9451C" w14:textId="329A555F" w:rsidR="00DD4936" w:rsidRDefault="00DD4936" w:rsidP="00487796">
      <w:pPr>
        <w:spacing w:after="160" w:line="259" w:lineRule="auto"/>
        <w:rPr>
          <w:rFonts w:ascii="Times New Roman" w:hAnsi="Times New Roman" w:cs="Times New Roman"/>
          <w:b/>
          <w:bCs/>
          <w:sz w:val="24"/>
          <w:szCs w:val="32"/>
          <w:lang w:val="uk-UA"/>
        </w:rPr>
      </w:pPr>
      <w:r>
        <w:rPr>
          <w:rFonts w:ascii="Times New Roman" w:hAnsi="Times New Roman" w:cs="Times New Roman"/>
          <w:b/>
          <w:bCs/>
          <w:sz w:val="24"/>
          <w:szCs w:val="32"/>
          <w:lang w:val="uk-UA"/>
        </w:rPr>
        <w:br w:type="page"/>
      </w:r>
    </w:p>
    <w:p w14:paraId="65C9EF7B" w14:textId="44AA6025" w:rsidR="00381BC5" w:rsidRDefault="00DD4936" w:rsidP="00245CCF">
      <w:pPr>
        <w:spacing w:after="160" w:line="259" w:lineRule="auto"/>
        <w:jc w:val="both"/>
        <w:outlineLvl w:val="1"/>
        <w:rPr>
          <w:rFonts w:ascii="Times New Roman" w:hAnsi="Times New Roman" w:cs="Times New Roman"/>
          <w:b/>
          <w:bCs/>
          <w:color w:val="000000"/>
          <w:sz w:val="24"/>
          <w:szCs w:val="24"/>
        </w:rPr>
      </w:pPr>
      <w:bookmarkStart w:id="68" w:name="_Toc221367848"/>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2.1 </w:t>
      </w:r>
      <w:r>
        <w:rPr>
          <w:rFonts w:ascii="Times New Roman" w:hAnsi="Times New Roman" w:cs="Times New Roman"/>
          <w:b/>
          <w:bCs/>
          <w:sz w:val="24"/>
          <w:szCs w:val="32"/>
          <w:lang w:val="uk-UA"/>
        </w:rPr>
        <w:t xml:space="preserve">: </w:t>
      </w:r>
      <w:r w:rsidRPr="00DD4936">
        <w:rPr>
          <w:rFonts w:ascii="Times New Roman" w:hAnsi="Times New Roman" w:cs="Times New Roman"/>
          <w:b/>
          <w:bCs/>
          <w:color w:val="000000"/>
          <w:sz w:val="24"/>
          <w:szCs w:val="24"/>
        </w:rPr>
        <w:t>Вступ в програмування. Найпростіші програми.</w:t>
      </w:r>
      <w:bookmarkEnd w:id="68"/>
    </w:p>
    <w:p w14:paraId="7FBE592D" w14:textId="33E10814" w:rsidR="00DD4936" w:rsidRDefault="00DD4936" w:rsidP="00487796">
      <w:pPr>
        <w:spacing w:after="160" w:line="259" w:lineRule="auto"/>
        <w:jc w:val="both"/>
        <w:rPr>
          <w:rFonts w:ascii="Times New Roman" w:hAnsi="Times New Roman" w:cs="Times New Roman"/>
          <w:color w:val="000000"/>
          <w:sz w:val="24"/>
          <w:szCs w:val="24"/>
          <w:lang w:val="uk-UA"/>
        </w:rPr>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r w:rsidRPr="00DD4936">
        <w:rPr>
          <w:rFonts w:ascii="Times New Roman" w:hAnsi="Times New Roman" w:cs="Times New Roman"/>
          <w:color w:val="000000"/>
          <w:sz w:val="24"/>
          <w:szCs w:val="24"/>
          <w:lang w:val="uk-UA"/>
        </w:rPr>
        <w:t>Ознайомитися з середовищем програмування, структурою програми на мові C++, навчитися використовувати стандартні потоки введення-виведення (cin, cout) та виконувати прості арифметичні розрахунки.</w:t>
      </w:r>
    </w:p>
    <w:p w14:paraId="5AFFAC46" w14:textId="0FF8BCFB" w:rsidR="00DD4936" w:rsidRDefault="00DD4936"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5476AB32" w14:textId="43AEAAC5" w:rsidR="00DD4936" w:rsidRPr="00DD4936" w:rsidRDefault="00DD4936" w:rsidP="00487796">
      <w:pPr>
        <w:pStyle w:val="a4"/>
        <w:numPr>
          <w:ilvl w:val="0"/>
          <w:numId w:val="125"/>
        </w:numPr>
        <w:spacing w:after="160" w:line="259" w:lineRule="auto"/>
        <w:jc w:val="both"/>
        <w:rPr>
          <w:color w:val="000000"/>
          <w:sz w:val="24"/>
          <w:szCs w:val="24"/>
        </w:rPr>
      </w:pPr>
      <w:r w:rsidRPr="00DD4936">
        <w:rPr>
          <w:color w:val="000000"/>
          <w:sz w:val="24"/>
          <w:szCs w:val="24"/>
        </w:rPr>
        <w:t>Ознайомитися з теоретичними відомостями та структурою мови C++.</w:t>
      </w:r>
    </w:p>
    <w:p w14:paraId="00929711" w14:textId="77777777" w:rsidR="00DD4936" w:rsidRPr="00DD4936" w:rsidRDefault="00DD4936" w:rsidP="00487796">
      <w:pPr>
        <w:pStyle w:val="a4"/>
        <w:numPr>
          <w:ilvl w:val="0"/>
          <w:numId w:val="125"/>
        </w:numPr>
        <w:spacing w:after="160" w:line="259" w:lineRule="auto"/>
        <w:jc w:val="both"/>
        <w:rPr>
          <w:color w:val="000000"/>
          <w:sz w:val="24"/>
          <w:szCs w:val="24"/>
        </w:rPr>
      </w:pPr>
      <w:r w:rsidRPr="00DD4936">
        <w:rPr>
          <w:color w:val="000000"/>
          <w:sz w:val="24"/>
          <w:szCs w:val="24"/>
        </w:rPr>
        <w:t>Запустити середовище розробки (наприклад, Visual Studio, Code::Blocks або онлайн-компілятор).</w:t>
      </w:r>
    </w:p>
    <w:p w14:paraId="12BA1B1B" w14:textId="77777777" w:rsidR="00DD4936" w:rsidRPr="00DD4936" w:rsidRDefault="00DD4936" w:rsidP="00487796">
      <w:pPr>
        <w:pStyle w:val="a4"/>
        <w:numPr>
          <w:ilvl w:val="0"/>
          <w:numId w:val="125"/>
        </w:numPr>
        <w:spacing w:after="160" w:line="259" w:lineRule="auto"/>
        <w:jc w:val="both"/>
        <w:rPr>
          <w:color w:val="000000"/>
          <w:sz w:val="24"/>
          <w:szCs w:val="24"/>
        </w:rPr>
      </w:pPr>
      <w:r w:rsidRPr="00DD4936">
        <w:rPr>
          <w:color w:val="000000"/>
          <w:sz w:val="24"/>
          <w:szCs w:val="24"/>
        </w:rPr>
        <w:t>Створити новий проект або файл із розширенням .cpp.</w:t>
      </w:r>
    </w:p>
    <w:p w14:paraId="08AE8992" w14:textId="3506B09F" w:rsidR="00DD4936" w:rsidRPr="00DD4936" w:rsidRDefault="00DD4936" w:rsidP="00487796">
      <w:pPr>
        <w:pStyle w:val="a4"/>
        <w:numPr>
          <w:ilvl w:val="0"/>
          <w:numId w:val="125"/>
        </w:numPr>
        <w:spacing w:after="160" w:line="259" w:lineRule="auto"/>
        <w:jc w:val="both"/>
        <w:rPr>
          <w:color w:val="000000"/>
          <w:sz w:val="24"/>
          <w:szCs w:val="24"/>
        </w:rPr>
      </w:pPr>
      <w:r w:rsidRPr="00DD4936">
        <w:rPr>
          <w:color w:val="000000"/>
          <w:sz w:val="24"/>
          <w:szCs w:val="24"/>
        </w:rPr>
        <w:t>Набрати та протестувати приклад програми.</w:t>
      </w:r>
    </w:p>
    <w:p w14:paraId="2AE04BD8" w14:textId="77777777" w:rsidR="00DD4936" w:rsidRPr="00DD4936" w:rsidRDefault="00DD4936" w:rsidP="00487796">
      <w:pPr>
        <w:pStyle w:val="a4"/>
        <w:numPr>
          <w:ilvl w:val="0"/>
          <w:numId w:val="125"/>
        </w:numPr>
        <w:spacing w:after="160" w:line="259" w:lineRule="auto"/>
        <w:jc w:val="both"/>
        <w:rPr>
          <w:color w:val="000000"/>
          <w:sz w:val="24"/>
          <w:szCs w:val="24"/>
        </w:rPr>
      </w:pPr>
      <w:r w:rsidRPr="00DD4936">
        <w:rPr>
          <w:color w:val="000000"/>
          <w:sz w:val="24"/>
          <w:szCs w:val="24"/>
        </w:rPr>
        <w:t>Отримати у викладача номер варіанта (за списком групи).</w:t>
      </w:r>
    </w:p>
    <w:p w14:paraId="79CA5639" w14:textId="77777777" w:rsidR="00DD4936" w:rsidRPr="00DD4936" w:rsidRDefault="00DD4936" w:rsidP="00487796">
      <w:pPr>
        <w:pStyle w:val="a4"/>
        <w:numPr>
          <w:ilvl w:val="0"/>
          <w:numId w:val="125"/>
        </w:numPr>
        <w:spacing w:after="160" w:line="259" w:lineRule="auto"/>
        <w:jc w:val="both"/>
        <w:rPr>
          <w:color w:val="000000"/>
          <w:sz w:val="24"/>
          <w:szCs w:val="24"/>
        </w:rPr>
      </w:pPr>
      <w:r w:rsidRPr="00DD4936">
        <w:rPr>
          <w:color w:val="000000"/>
          <w:sz w:val="24"/>
          <w:szCs w:val="24"/>
        </w:rPr>
        <w:t>Розробити алгоритм розв’язання задачі згідно з варіантом.</w:t>
      </w:r>
    </w:p>
    <w:p w14:paraId="625ACC77" w14:textId="77777777" w:rsidR="00DD4936" w:rsidRPr="00DD4936" w:rsidRDefault="00DD4936" w:rsidP="00487796">
      <w:pPr>
        <w:pStyle w:val="a4"/>
        <w:numPr>
          <w:ilvl w:val="0"/>
          <w:numId w:val="125"/>
        </w:numPr>
        <w:spacing w:after="160" w:line="259" w:lineRule="auto"/>
        <w:jc w:val="both"/>
        <w:rPr>
          <w:color w:val="000000"/>
          <w:sz w:val="24"/>
          <w:szCs w:val="24"/>
        </w:rPr>
      </w:pPr>
      <w:r w:rsidRPr="00DD4936">
        <w:rPr>
          <w:color w:val="000000"/>
          <w:sz w:val="24"/>
          <w:szCs w:val="24"/>
        </w:rPr>
        <w:t>Написати програмний код, скомпілювати його та виправити можливі помилки.</w:t>
      </w:r>
    </w:p>
    <w:p w14:paraId="5062EE49" w14:textId="39DF7E48" w:rsidR="00DD4936" w:rsidRDefault="00DD4936" w:rsidP="00487796">
      <w:pPr>
        <w:pStyle w:val="a4"/>
        <w:numPr>
          <w:ilvl w:val="0"/>
          <w:numId w:val="125"/>
        </w:numPr>
        <w:spacing w:after="160" w:line="259" w:lineRule="auto"/>
        <w:jc w:val="both"/>
        <w:rPr>
          <w:color w:val="000000"/>
          <w:sz w:val="24"/>
          <w:szCs w:val="24"/>
        </w:rPr>
      </w:pPr>
      <w:r w:rsidRPr="00DD4936">
        <w:rPr>
          <w:color w:val="000000"/>
          <w:sz w:val="24"/>
          <w:szCs w:val="24"/>
        </w:rPr>
        <w:t>Оформити звіт, який має містити: титульну сторінку, мету, текст програми (код), скріншот результату виконання та відповіді на контрольні запитання.</w:t>
      </w:r>
    </w:p>
    <w:p w14:paraId="4DFC7336" w14:textId="02D78401" w:rsidR="00DD4936" w:rsidRPr="00DD4936" w:rsidRDefault="00DD4936" w:rsidP="00487796">
      <w:pPr>
        <w:pStyle w:val="a4"/>
        <w:numPr>
          <w:ilvl w:val="0"/>
          <w:numId w:val="125"/>
        </w:numPr>
        <w:spacing w:after="160" w:line="259" w:lineRule="auto"/>
        <w:jc w:val="both"/>
        <w:rPr>
          <w:sz w:val="24"/>
          <w:szCs w:val="32"/>
        </w:rPr>
      </w:pPr>
      <w:r w:rsidRPr="00381BC5">
        <w:rPr>
          <w:sz w:val="24"/>
          <w:szCs w:val="32"/>
        </w:rPr>
        <w:t>Здати завдання</w:t>
      </w:r>
      <w:r w:rsidR="00245CCF">
        <w:rPr>
          <w:sz w:val="24"/>
          <w:szCs w:val="32"/>
        </w:rPr>
        <w:t xml:space="preserve"> </w:t>
      </w:r>
      <w:r w:rsidRPr="00381BC5">
        <w:rPr>
          <w:sz w:val="24"/>
          <w:szCs w:val="32"/>
        </w:rPr>
        <w:t>через віртуальний клас Google Classroom</w:t>
      </w:r>
      <w:r>
        <w:rPr>
          <w:sz w:val="24"/>
          <w:szCs w:val="32"/>
        </w:rPr>
        <w:t>.</w:t>
      </w:r>
    </w:p>
    <w:p w14:paraId="21B9D2A2" w14:textId="725D09F7" w:rsidR="00DD4936" w:rsidRDefault="00DD4936"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r w:rsidR="00805C0C">
        <w:rPr>
          <w:sz w:val="24"/>
          <w:szCs w:val="24"/>
        </w:rPr>
        <w:t>.</w:t>
      </w:r>
    </w:p>
    <w:p w14:paraId="1BB0CAB1" w14:textId="685CBACB" w:rsidR="00805C0C" w:rsidRDefault="00805C0C"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5732262F" w14:textId="361BAF2D"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Квадрат: Ввести сторону a. Обчислити периметр P = 4a.</w:t>
      </w:r>
    </w:p>
    <w:p w14:paraId="39EFD05C" w14:textId="1129648B"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Прямокутник: Ввести сторони a та b. Обчислити площу S = ab.</w:t>
      </w:r>
    </w:p>
    <w:p w14:paraId="401939DB" w14:textId="5744246F"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Коло: Ввести радіус r. Обчислити довжину L = 6.28 *r.</w:t>
      </w:r>
    </w:p>
    <w:p w14:paraId="22CD57A2" w14:textId="6EA6DBFA"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 xml:space="preserve">Куб: Ввести ребро куба a. Обчислити об’єм </w:t>
      </w:r>
      <w:r w:rsidRPr="00245CCF">
        <w:rPr>
          <w:rFonts w:ascii="Times New Roman" w:eastAsia="Times New Roman" w:hAnsi="Times New Roman" w:cs="Times New Roman"/>
          <w:sz w:val="24"/>
          <w:szCs w:val="24"/>
          <w:lang w:val="en-US"/>
        </w:rPr>
        <w:t>V</w:t>
      </w:r>
      <w:r w:rsidRPr="00245CCF">
        <w:rPr>
          <w:rFonts w:ascii="Times New Roman" w:eastAsia="Times New Roman" w:hAnsi="Times New Roman" w:cs="Times New Roman"/>
          <w:sz w:val="24"/>
          <w:szCs w:val="24"/>
        </w:rPr>
        <w:t xml:space="preserve"> = </w:t>
      </w:r>
      <w:r w:rsidRPr="00245CCF">
        <w:rPr>
          <w:rFonts w:ascii="Times New Roman" w:eastAsia="Times New Roman" w:hAnsi="Times New Roman" w:cs="Times New Roman"/>
          <w:sz w:val="24"/>
          <w:szCs w:val="24"/>
          <w:lang w:val="en-US"/>
        </w:rPr>
        <w:t>a</w:t>
      </w:r>
      <w:r w:rsidRPr="00245CCF">
        <w:rPr>
          <w:rFonts w:ascii="Times New Roman" w:eastAsia="Times New Roman" w:hAnsi="Times New Roman" w:cs="Times New Roman"/>
          <w:sz w:val="24"/>
          <w:szCs w:val="24"/>
        </w:rPr>
        <w:t xml:space="preserve"> *</w:t>
      </w:r>
      <w:r w:rsidRPr="00245CCF">
        <w:rPr>
          <w:rFonts w:ascii="Times New Roman" w:eastAsia="Times New Roman" w:hAnsi="Times New Roman" w:cs="Times New Roman"/>
          <w:sz w:val="24"/>
          <w:szCs w:val="24"/>
          <w:lang w:val="en-US"/>
        </w:rPr>
        <w:t>a</w:t>
      </w:r>
      <w:r w:rsidRPr="00245CCF">
        <w:rPr>
          <w:rFonts w:ascii="Times New Roman" w:eastAsia="Times New Roman" w:hAnsi="Times New Roman" w:cs="Times New Roman"/>
          <w:sz w:val="24"/>
          <w:szCs w:val="24"/>
        </w:rPr>
        <w:t xml:space="preserve"> *</w:t>
      </w:r>
      <w:r w:rsidRPr="00245CCF">
        <w:rPr>
          <w:rFonts w:ascii="Times New Roman" w:eastAsia="Times New Roman" w:hAnsi="Times New Roman" w:cs="Times New Roman"/>
          <w:sz w:val="24"/>
          <w:szCs w:val="24"/>
          <w:lang w:val="en-US"/>
        </w:rPr>
        <w:t>a</w:t>
      </w:r>
      <w:r w:rsidRPr="00245CCF">
        <w:rPr>
          <w:rFonts w:ascii="Times New Roman" w:eastAsia="Times New Roman" w:hAnsi="Times New Roman" w:cs="Times New Roman"/>
          <w:sz w:val="24"/>
          <w:szCs w:val="24"/>
        </w:rPr>
        <w:t>.</w:t>
      </w:r>
    </w:p>
    <w:p w14:paraId="3AA7A9DC" w14:textId="51A41A6D"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 xml:space="preserve">Числа: Ввести три числа a, b, c. Знайти їх суму </w:t>
      </w:r>
      <w:r w:rsidRPr="00245CCF">
        <w:rPr>
          <w:rFonts w:ascii="Times New Roman" w:eastAsia="Times New Roman" w:hAnsi="Times New Roman" w:cs="Times New Roman"/>
          <w:sz w:val="24"/>
          <w:szCs w:val="24"/>
          <w:lang w:val="en-US"/>
        </w:rPr>
        <w:t>S</w:t>
      </w:r>
      <w:r w:rsidRPr="00245CCF">
        <w:rPr>
          <w:rFonts w:ascii="Times New Roman" w:eastAsia="Times New Roman" w:hAnsi="Times New Roman" w:cs="Times New Roman"/>
          <w:sz w:val="24"/>
          <w:szCs w:val="24"/>
        </w:rPr>
        <w:t xml:space="preserve"> = </w:t>
      </w:r>
      <w:r w:rsidRPr="00245CCF">
        <w:rPr>
          <w:rFonts w:ascii="Times New Roman" w:eastAsia="Times New Roman" w:hAnsi="Times New Roman" w:cs="Times New Roman"/>
          <w:sz w:val="24"/>
          <w:szCs w:val="24"/>
          <w:lang w:val="en-US"/>
        </w:rPr>
        <w:t>a</w:t>
      </w:r>
      <w:r w:rsidRPr="00245CCF">
        <w:rPr>
          <w:rFonts w:ascii="Times New Roman" w:eastAsia="Times New Roman" w:hAnsi="Times New Roman" w:cs="Times New Roman"/>
          <w:sz w:val="24"/>
          <w:szCs w:val="24"/>
        </w:rPr>
        <w:t xml:space="preserve"> + </w:t>
      </w:r>
      <w:r w:rsidRPr="00245CCF">
        <w:rPr>
          <w:rFonts w:ascii="Times New Roman" w:eastAsia="Times New Roman" w:hAnsi="Times New Roman" w:cs="Times New Roman"/>
          <w:sz w:val="24"/>
          <w:szCs w:val="24"/>
          <w:lang w:val="en-US"/>
        </w:rPr>
        <w:t>b</w:t>
      </w:r>
      <w:r w:rsidRPr="00245CCF">
        <w:rPr>
          <w:rFonts w:ascii="Times New Roman" w:eastAsia="Times New Roman" w:hAnsi="Times New Roman" w:cs="Times New Roman"/>
          <w:sz w:val="24"/>
          <w:szCs w:val="24"/>
        </w:rPr>
        <w:t xml:space="preserve"> + </w:t>
      </w:r>
      <w:r w:rsidRPr="00245CCF">
        <w:rPr>
          <w:rFonts w:ascii="Times New Roman" w:eastAsia="Times New Roman" w:hAnsi="Times New Roman" w:cs="Times New Roman"/>
          <w:sz w:val="24"/>
          <w:szCs w:val="24"/>
          <w:lang w:val="en-US"/>
        </w:rPr>
        <w:t>c</w:t>
      </w:r>
      <w:r w:rsidRPr="00245CCF">
        <w:rPr>
          <w:rFonts w:ascii="Times New Roman" w:eastAsia="Times New Roman" w:hAnsi="Times New Roman" w:cs="Times New Roman"/>
          <w:sz w:val="24"/>
          <w:szCs w:val="24"/>
        </w:rPr>
        <w:t>.</w:t>
      </w:r>
    </w:p>
    <w:p w14:paraId="4D2C25C0" w14:textId="77777777"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Валюта: Ввести суму в доларах. Перевести в гривні (курс 41.5).</w:t>
      </w:r>
    </w:p>
    <w:p w14:paraId="31B125DF" w14:textId="08BE7D7E"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Шлях: Ввести швидкість v та час t. Обчислити відстань S = v *t.</w:t>
      </w:r>
    </w:p>
    <w:p w14:paraId="74069DCC" w14:textId="04911C25"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Круг: Ввести радіус r. Обчислити площу S = 3.14 *r *r.</w:t>
      </w:r>
    </w:p>
    <w:p w14:paraId="3CE08762" w14:textId="358704AE"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Закон Ома: Ввести напругу U та опір R. Знайти силу струму I = U / R.</w:t>
      </w:r>
    </w:p>
    <w:p w14:paraId="0CB68037" w14:textId="44CD8F83"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 xml:space="preserve">Маса: Ввести густину </w:t>
      </w:r>
      <w:r w:rsidRPr="00245CCF">
        <w:rPr>
          <w:rFonts w:ascii="Times New Roman" w:eastAsia="Times New Roman" w:hAnsi="Times New Roman" w:cs="Times New Roman"/>
          <w:sz w:val="24"/>
          <w:szCs w:val="24"/>
          <w:lang w:val="en-US"/>
        </w:rPr>
        <w:t>r</w:t>
      </w:r>
      <w:r w:rsidRPr="00245CCF">
        <w:rPr>
          <w:rFonts w:ascii="Times New Roman" w:eastAsia="Times New Roman" w:hAnsi="Times New Roman" w:cs="Times New Roman"/>
          <w:sz w:val="24"/>
          <w:szCs w:val="24"/>
        </w:rPr>
        <w:t xml:space="preserve"> та об’єм V. Знайти масу m = r *V.</w:t>
      </w:r>
    </w:p>
    <w:p w14:paraId="506167A4" w14:textId="778AF284"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Сила: Ввести масу m та прискорення a. Знайти силу F = m *a.</w:t>
      </w:r>
    </w:p>
    <w:p w14:paraId="43D1D81E" w14:textId="77777777"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Ціна: Ввести ціну товару та кількість. Обчислити загальну вартість.</w:t>
      </w:r>
    </w:p>
    <w:p w14:paraId="645CD30F" w14:textId="77777777"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Зріст: Ввести зріст у метрах. Перевести його у сантиметри.</w:t>
      </w:r>
    </w:p>
    <w:p w14:paraId="5819D052" w14:textId="23738766"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Температура: Ввести градуси Цельсія C. Знайти Кельвіни K = C + 273.</w:t>
      </w:r>
    </w:p>
    <w:p w14:paraId="7159CCE0" w14:textId="095ABD63"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 xml:space="preserve">Трикутник: Ввести основу a та висоту h. Знайти площу </w:t>
      </w:r>
      <w:r w:rsidRPr="00245CCF">
        <w:rPr>
          <w:rFonts w:ascii="Times New Roman" w:eastAsia="Times New Roman" w:hAnsi="Times New Roman" w:cs="Times New Roman"/>
          <w:sz w:val="24"/>
          <w:szCs w:val="24"/>
          <w:lang w:val="en-US"/>
        </w:rPr>
        <w:t>S</w:t>
      </w:r>
      <w:r w:rsidRPr="00245CCF">
        <w:rPr>
          <w:rFonts w:ascii="Times New Roman" w:eastAsia="Times New Roman" w:hAnsi="Times New Roman" w:cs="Times New Roman"/>
          <w:sz w:val="24"/>
          <w:szCs w:val="24"/>
        </w:rPr>
        <w:t xml:space="preserve"> = 0.5 *</w:t>
      </w:r>
      <w:r w:rsidRPr="00245CCF">
        <w:rPr>
          <w:rFonts w:ascii="Times New Roman" w:eastAsia="Times New Roman" w:hAnsi="Times New Roman" w:cs="Times New Roman"/>
          <w:sz w:val="24"/>
          <w:szCs w:val="24"/>
          <w:lang w:val="en-US"/>
        </w:rPr>
        <w:t>a</w:t>
      </w:r>
      <w:r w:rsidRPr="00245CCF">
        <w:rPr>
          <w:rFonts w:ascii="Times New Roman" w:eastAsia="Times New Roman" w:hAnsi="Times New Roman" w:cs="Times New Roman"/>
          <w:sz w:val="24"/>
          <w:szCs w:val="24"/>
        </w:rPr>
        <w:t xml:space="preserve"> *</w:t>
      </w:r>
      <w:r w:rsidRPr="00245CCF">
        <w:rPr>
          <w:rFonts w:ascii="Times New Roman" w:eastAsia="Times New Roman" w:hAnsi="Times New Roman" w:cs="Times New Roman"/>
          <w:sz w:val="24"/>
          <w:szCs w:val="24"/>
          <w:lang w:val="en-US"/>
        </w:rPr>
        <w:t>h</w:t>
      </w:r>
      <w:r w:rsidRPr="00245CCF">
        <w:rPr>
          <w:rFonts w:ascii="Times New Roman" w:eastAsia="Times New Roman" w:hAnsi="Times New Roman" w:cs="Times New Roman"/>
          <w:sz w:val="24"/>
          <w:szCs w:val="24"/>
        </w:rPr>
        <w:t>.</w:t>
      </w:r>
    </w:p>
    <w:p w14:paraId="1D15AD94" w14:textId="7606CE90"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Гіпотенуза: Ввести катети a та b. Знайти суму їх квадратів c^2 = a *a + b *b.</w:t>
      </w:r>
    </w:p>
    <w:p w14:paraId="63B0D883" w14:textId="275F1471"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Відсоток: Ввести число x. Знайти 10% від цього числа (0.1 *x).</w:t>
      </w:r>
    </w:p>
    <w:p w14:paraId="126EF9F3" w14:textId="3AB8D3E3"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 xml:space="preserve">Периметр: Ввести три сторони трикутника a, b, c. Знайти </w:t>
      </w:r>
      <w:r w:rsidRPr="00245CCF">
        <w:rPr>
          <w:rFonts w:ascii="Times New Roman" w:eastAsia="Times New Roman" w:hAnsi="Times New Roman" w:cs="Times New Roman"/>
          <w:sz w:val="24"/>
          <w:szCs w:val="24"/>
          <w:lang w:val="en-US"/>
        </w:rPr>
        <w:t>P</w:t>
      </w:r>
      <w:r w:rsidRPr="00245CCF">
        <w:rPr>
          <w:rFonts w:ascii="Times New Roman" w:eastAsia="Times New Roman" w:hAnsi="Times New Roman" w:cs="Times New Roman"/>
          <w:sz w:val="24"/>
          <w:szCs w:val="24"/>
        </w:rPr>
        <w:t xml:space="preserve"> = </w:t>
      </w:r>
      <w:r w:rsidRPr="00245CCF">
        <w:rPr>
          <w:rFonts w:ascii="Times New Roman" w:eastAsia="Times New Roman" w:hAnsi="Times New Roman" w:cs="Times New Roman"/>
          <w:sz w:val="24"/>
          <w:szCs w:val="24"/>
          <w:lang w:val="en-US"/>
        </w:rPr>
        <w:t>a</w:t>
      </w:r>
      <w:r w:rsidRPr="00245CCF">
        <w:rPr>
          <w:rFonts w:ascii="Times New Roman" w:eastAsia="Times New Roman" w:hAnsi="Times New Roman" w:cs="Times New Roman"/>
          <w:sz w:val="24"/>
          <w:szCs w:val="24"/>
        </w:rPr>
        <w:t xml:space="preserve"> + </w:t>
      </w:r>
      <w:r w:rsidRPr="00245CCF">
        <w:rPr>
          <w:rFonts w:ascii="Times New Roman" w:eastAsia="Times New Roman" w:hAnsi="Times New Roman" w:cs="Times New Roman"/>
          <w:sz w:val="24"/>
          <w:szCs w:val="24"/>
          <w:lang w:val="en-US"/>
        </w:rPr>
        <w:t>b</w:t>
      </w:r>
      <w:r w:rsidRPr="00245CCF">
        <w:rPr>
          <w:rFonts w:ascii="Times New Roman" w:eastAsia="Times New Roman" w:hAnsi="Times New Roman" w:cs="Times New Roman"/>
          <w:sz w:val="24"/>
          <w:szCs w:val="24"/>
        </w:rPr>
        <w:t xml:space="preserve"> + </w:t>
      </w:r>
      <w:r w:rsidRPr="00245CCF">
        <w:rPr>
          <w:rFonts w:ascii="Times New Roman" w:eastAsia="Times New Roman" w:hAnsi="Times New Roman" w:cs="Times New Roman"/>
          <w:sz w:val="24"/>
          <w:szCs w:val="24"/>
          <w:lang w:val="en-US"/>
        </w:rPr>
        <w:t>c</w:t>
      </w:r>
      <w:r w:rsidRPr="00245CCF">
        <w:rPr>
          <w:rFonts w:ascii="Times New Roman" w:eastAsia="Times New Roman" w:hAnsi="Times New Roman" w:cs="Times New Roman"/>
          <w:sz w:val="24"/>
          <w:szCs w:val="24"/>
        </w:rPr>
        <w:t>.</w:t>
      </w:r>
    </w:p>
    <w:p w14:paraId="4677A962" w14:textId="77777777"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Знижка: Ввести ціну. Обчислити ціну зі знижкою 5% (помножити на 0.95).</w:t>
      </w:r>
    </w:p>
    <w:p w14:paraId="77A9E0BA" w14:textId="77777777"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Бензин: Ввести відстань (км). Знайти розхід при нормі 8 л на 100 км.</w:t>
      </w:r>
    </w:p>
    <w:p w14:paraId="4B1F2E64" w14:textId="77777777"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Час: Ввести кількість хвилин. Перевести їх у секунди.</w:t>
      </w:r>
    </w:p>
    <w:p w14:paraId="06437EAF" w14:textId="72157C68"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Середнє: Ввести два числа x та y. Знайти їх середнє арифметичне.</w:t>
      </w:r>
    </w:p>
    <w:p w14:paraId="665FB692" w14:textId="629598C6"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lastRenderedPageBreak/>
        <w:t>Тиск: Ввести силу F та площу S. Обчислити тиск P = F / S.</w:t>
      </w:r>
    </w:p>
    <w:p w14:paraId="00EBE552" w14:textId="77777777"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Вік: Ввести рік народження та поточний рік. Обчислити кількість років.</w:t>
      </w:r>
    </w:p>
    <w:p w14:paraId="4876FD6C" w14:textId="76A18407" w:rsidR="00805C0C" w:rsidRPr="00245CCF" w:rsidRDefault="00805C0C" w:rsidP="00487796">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45CCF">
        <w:rPr>
          <w:rFonts w:ascii="Times New Roman" w:eastAsia="Times New Roman" w:hAnsi="Times New Roman" w:cs="Times New Roman"/>
          <w:sz w:val="24"/>
          <w:szCs w:val="24"/>
        </w:rPr>
        <w:t>Стіна: Ввести висоту та ширину стіни. Знайти її площу.</w:t>
      </w:r>
    </w:p>
    <w:p w14:paraId="237503F9" w14:textId="77777777" w:rsidR="00805C0C" w:rsidRDefault="00805C0C"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6DBDCE0B" w14:textId="77777777" w:rsidR="00805C0C" w:rsidRPr="00805C0C" w:rsidRDefault="00805C0C" w:rsidP="00487796">
      <w:pPr>
        <w:pStyle w:val="a4"/>
        <w:numPr>
          <w:ilvl w:val="0"/>
          <w:numId w:val="126"/>
        </w:numPr>
        <w:spacing w:after="160" w:line="259" w:lineRule="auto"/>
        <w:jc w:val="both"/>
        <w:rPr>
          <w:sz w:val="24"/>
          <w:szCs w:val="32"/>
        </w:rPr>
      </w:pPr>
      <w:r w:rsidRPr="00805C0C">
        <w:rPr>
          <w:sz w:val="24"/>
          <w:szCs w:val="32"/>
        </w:rPr>
        <w:t>Яка бібліотека відповідає за стандартне введення-виведення в C++?</w:t>
      </w:r>
    </w:p>
    <w:p w14:paraId="25966665" w14:textId="77777777" w:rsidR="00805C0C" w:rsidRPr="00805C0C" w:rsidRDefault="00805C0C" w:rsidP="00487796">
      <w:pPr>
        <w:pStyle w:val="a4"/>
        <w:numPr>
          <w:ilvl w:val="0"/>
          <w:numId w:val="126"/>
        </w:numPr>
        <w:spacing w:after="160" w:line="259" w:lineRule="auto"/>
        <w:jc w:val="both"/>
        <w:rPr>
          <w:sz w:val="24"/>
          <w:szCs w:val="32"/>
        </w:rPr>
      </w:pPr>
      <w:r w:rsidRPr="00805C0C">
        <w:rPr>
          <w:sz w:val="24"/>
          <w:szCs w:val="32"/>
        </w:rPr>
        <w:t>Опишіть призначення об'єктів cin та cout.</w:t>
      </w:r>
    </w:p>
    <w:p w14:paraId="15E307D6" w14:textId="77777777" w:rsidR="00805C0C" w:rsidRPr="00805C0C" w:rsidRDefault="00805C0C" w:rsidP="00487796">
      <w:pPr>
        <w:pStyle w:val="a4"/>
        <w:numPr>
          <w:ilvl w:val="0"/>
          <w:numId w:val="126"/>
        </w:numPr>
        <w:spacing w:after="160" w:line="259" w:lineRule="auto"/>
        <w:jc w:val="both"/>
        <w:rPr>
          <w:sz w:val="24"/>
          <w:szCs w:val="32"/>
        </w:rPr>
      </w:pPr>
      <w:r w:rsidRPr="00805C0C">
        <w:rPr>
          <w:sz w:val="24"/>
          <w:szCs w:val="32"/>
        </w:rPr>
        <w:t>Що означає оператор &gt;&gt; та в яких випадках він використовується?</w:t>
      </w:r>
    </w:p>
    <w:p w14:paraId="41B059BC" w14:textId="77777777" w:rsidR="00805C0C" w:rsidRPr="00805C0C" w:rsidRDefault="00805C0C" w:rsidP="00487796">
      <w:pPr>
        <w:pStyle w:val="a4"/>
        <w:numPr>
          <w:ilvl w:val="0"/>
          <w:numId w:val="126"/>
        </w:numPr>
        <w:spacing w:after="160" w:line="259" w:lineRule="auto"/>
        <w:jc w:val="both"/>
        <w:rPr>
          <w:sz w:val="24"/>
          <w:szCs w:val="32"/>
        </w:rPr>
      </w:pPr>
      <w:r w:rsidRPr="00805C0C">
        <w:rPr>
          <w:sz w:val="24"/>
          <w:szCs w:val="32"/>
        </w:rPr>
        <w:t>Навіщо потрібна директива #include?</w:t>
      </w:r>
    </w:p>
    <w:p w14:paraId="256F5598" w14:textId="77777777" w:rsidR="00805C0C" w:rsidRPr="00805C0C" w:rsidRDefault="00805C0C" w:rsidP="00487796">
      <w:pPr>
        <w:pStyle w:val="a4"/>
        <w:numPr>
          <w:ilvl w:val="0"/>
          <w:numId w:val="126"/>
        </w:numPr>
        <w:spacing w:after="160" w:line="259" w:lineRule="auto"/>
        <w:jc w:val="both"/>
        <w:rPr>
          <w:sz w:val="24"/>
          <w:szCs w:val="32"/>
        </w:rPr>
      </w:pPr>
      <w:r w:rsidRPr="00805C0C">
        <w:rPr>
          <w:sz w:val="24"/>
          <w:szCs w:val="32"/>
        </w:rPr>
        <w:t>Яку роль відіграє функція main() у програмі?</w:t>
      </w:r>
    </w:p>
    <w:p w14:paraId="3B3368F5" w14:textId="77777777" w:rsidR="00805C0C" w:rsidRPr="00805C0C" w:rsidRDefault="00805C0C" w:rsidP="00487796">
      <w:pPr>
        <w:pStyle w:val="a4"/>
        <w:numPr>
          <w:ilvl w:val="0"/>
          <w:numId w:val="126"/>
        </w:numPr>
        <w:spacing w:after="160" w:line="259" w:lineRule="auto"/>
        <w:jc w:val="both"/>
        <w:rPr>
          <w:sz w:val="24"/>
          <w:szCs w:val="32"/>
        </w:rPr>
      </w:pPr>
      <w:r w:rsidRPr="00805C0C">
        <w:rPr>
          <w:sz w:val="24"/>
          <w:szCs w:val="32"/>
        </w:rPr>
        <w:t>Як вивести повідомлення у новий рядок консолі?</w:t>
      </w:r>
    </w:p>
    <w:p w14:paraId="4F49308C" w14:textId="54A85173" w:rsidR="00805C0C" w:rsidRPr="005D2446" w:rsidRDefault="00805C0C" w:rsidP="00487796">
      <w:pPr>
        <w:spacing w:after="160" w:line="259" w:lineRule="auto"/>
        <w:ind w:left="1068"/>
        <w:jc w:val="both"/>
        <w:rPr>
          <w:rFonts w:ascii="Times New Roman" w:hAnsi="Times New Roman" w:cs="Times New Roman"/>
          <w:b/>
          <w:bCs/>
          <w:sz w:val="24"/>
          <w:szCs w:val="32"/>
          <w:lang w:val="uk-UA"/>
        </w:rPr>
      </w:pPr>
      <w:r w:rsidRPr="005D2446">
        <w:rPr>
          <w:rFonts w:ascii="Times New Roman" w:hAnsi="Times New Roman" w:cs="Times New Roman"/>
          <w:b/>
          <w:bCs/>
          <w:sz w:val="24"/>
          <w:szCs w:val="32"/>
          <w:lang w:val="uk-UA"/>
        </w:rPr>
        <w:t>Приклад виконання роботи:</w:t>
      </w:r>
    </w:p>
    <w:p w14:paraId="0446AC18" w14:textId="77777777" w:rsidR="00805C0C" w:rsidRPr="005D2446" w:rsidRDefault="00805C0C" w:rsidP="00487796">
      <w:pPr>
        <w:pStyle w:val="HTML"/>
        <w:rPr>
          <w:rStyle w:val="HTML1"/>
          <w:lang w:val="uk-UA"/>
        </w:rPr>
      </w:pPr>
      <w:r w:rsidRPr="005D2446">
        <w:rPr>
          <w:rStyle w:val="HTML1"/>
          <w:lang w:val="uk-UA"/>
        </w:rPr>
        <w:t>#</w:t>
      </w:r>
      <w:r w:rsidRPr="00805C0C">
        <w:rPr>
          <w:rStyle w:val="HTML1"/>
          <w:lang w:val="en-US"/>
        </w:rPr>
        <w:t>include</w:t>
      </w:r>
      <w:r w:rsidRPr="005D2446">
        <w:rPr>
          <w:rStyle w:val="HTML1"/>
          <w:lang w:val="uk-UA"/>
        </w:rPr>
        <w:t xml:space="preserve"> &lt;</w:t>
      </w:r>
      <w:r w:rsidRPr="00805C0C">
        <w:rPr>
          <w:rStyle w:val="HTML1"/>
          <w:lang w:val="en-US"/>
        </w:rPr>
        <w:t>iostream</w:t>
      </w:r>
      <w:r w:rsidRPr="005D2446">
        <w:rPr>
          <w:rStyle w:val="HTML1"/>
          <w:lang w:val="uk-UA"/>
        </w:rPr>
        <w:t>&gt;</w:t>
      </w:r>
    </w:p>
    <w:p w14:paraId="2644D250" w14:textId="77777777" w:rsidR="00805C0C" w:rsidRPr="007301E6" w:rsidRDefault="00805C0C" w:rsidP="00487796">
      <w:pPr>
        <w:pStyle w:val="HTML"/>
        <w:rPr>
          <w:rStyle w:val="HTML1"/>
          <w:lang w:val="uk-UA"/>
        </w:rPr>
      </w:pPr>
      <w:r w:rsidRPr="00805C0C">
        <w:rPr>
          <w:rStyle w:val="HTML1"/>
          <w:lang w:val="en-US"/>
        </w:rPr>
        <w:t>using</w:t>
      </w:r>
      <w:r w:rsidRPr="007301E6">
        <w:rPr>
          <w:rStyle w:val="HTML1"/>
          <w:lang w:val="uk-UA"/>
        </w:rPr>
        <w:t xml:space="preserve"> </w:t>
      </w:r>
      <w:r w:rsidRPr="00805C0C">
        <w:rPr>
          <w:rStyle w:val="HTML1"/>
          <w:lang w:val="en-US"/>
        </w:rPr>
        <w:t>namespace</w:t>
      </w:r>
      <w:r w:rsidRPr="007301E6">
        <w:rPr>
          <w:rStyle w:val="HTML1"/>
          <w:lang w:val="uk-UA"/>
        </w:rPr>
        <w:t xml:space="preserve"> </w:t>
      </w:r>
      <w:r w:rsidRPr="00805C0C">
        <w:rPr>
          <w:rStyle w:val="HTML1"/>
          <w:lang w:val="en-US"/>
        </w:rPr>
        <w:t>std</w:t>
      </w:r>
      <w:r w:rsidRPr="007301E6">
        <w:rPr>
          <w:rStyle w:val="HTML1"/>
          <w:lang w:val="uk-UA"/>
        </w:rPr>
        <w:t>;</w:t>
      </w:r>
    </w:p>
    <w:p w14:paraId="39450661" w14:textId="77777777" w:rsidR="00805C0C" w:rsidRPr="007301E6" w:rsidRDefault="00805C0C" w:rsidP="00487796">
      <w:pPr>
        <w:pStyle w:val="HTML"/>
        <w:rPr>
          <w:rStyle w:val="HTML1"/>
          <w:lang w:val="uk-UA"/>
        </w:rPr>
      </w:pPr>
    </w:p>
    <w:p w14:paraId="28127D5F" w14:textId="77777777" w:rsidR="00805C0C" w:rsidRPr="007301E6" w:rsidRDefault="00805C0C" w:rsidP="00487796">
      <w:pPr>
        <w:pStyle w:val="HTML"/>
        <w:rPr>
          <w:rStyle w:val="HTML1"/>
          <w:lang w:val="uk-UA"/>
        </w:rPr>
      </w:pPr>
      <w:r w:rsidRPr="005D2446">
        <w:rPr>
          <w:rStyle w:val="HTML1"/>
          <w:lang w:val="en-US"/>
        </w:rPr>
        <w:t>int</w:t>
      </w:r>
      <w:r w:rsidRPr="007301E6">
        <w:rPr>
          <w:rStyle w:val="HTML1"/>
          <w:lang w:val="uk-UA"/>
        </w:rPr>
        <w:t xml:space="preserve"> </w:t>
      </w:r>
      <w:r w:rsidRPr="005D2446">
        <w:rPr>
          <w:rStyle w:val="HTML1"/>
          <w:lang w:val="en-US"/>
        </w:rPr>
        <w:t>main</w:t>
      </w:r>
      <w:r w:rsidRPr="007301E6">
        <w:rPr>
          <w:rStyle w:val="HTML1"/>
          <w:lang w:val="uk-UA"/>
        </w:rPr>
        <w:t>() {</w:t>
      </w:r>
    </w:p>
    <w:p w14:paraId="68607FF3" w14:textId="77777777" w:rsidR="00805C0C" w:rsidRPr="007301E6" w:rsidRDefault="00805C0C" w:rsidP="00487796">
      <w:pPr>
        <w:pStyle w:val="HTML"/>
        <w:rPr>
          <w:rStyle w:val="HTML1"/>
          <w:lang w:val="uk-UA"/>
        </w:rPr>
      </w:pPr>
      <w:r w:rsidRPr="007301E6">
        <w:rPr>
          <w:rStyle w:val="HTML1"/>
          <w:lang w:val="uk-UA"/>
        </w:rPr>
        <w:t xml:space="preserve">    // Встановлення кодування для коректного відображення кирилиці</w:t>
      </w:r>
    </w:p>
    <w:p w14:paraId="59197055" w14:textId="77777777" w:rsidR="00805C0C" w:rsidRPr="00805C0C" w:rsidRDefault="00805C0C" w:rsidP="00487796">
      <w:pPr>
        <w:pStyle w:val="HTML"/>
        <w:rPr>
          <w:rStyle w:val="HTML1"/>
          <w:lang w:val="en-US"/>
        </w:rPr>
      </w:pPr>
      <w:r w:rsidRPr="007301E6">
        <w:rPr>
          <w:rStyle w:val="HTML1"/>
          <w:lang w:val="uk-UA"/>
        </w:rPr>
        <w:t xml:space="preserve">    </w:t>
      </w:r>
      <w:r w:rsidRPr="00805C0C">
        <w:rPr>
          <w:rStyle w:val="HTML1"/>
          <w:lang w:val="en-US"/>
        </w:rPr>
        <w:t>setlocale(LC_ALL, "Ukrainian");</w:t>
      </w:r>
    </w:p>
    <w:p w14:paraId="3FF74BAA" w14:textId="77777777" w:rsidR="00805C0C" w:rsidRPr="00805C0C" w:rsidRDefault="00805C0C" w:rsidP="00487796">
      <w:pPr>
        <w:pStyle w:val="HTML"/>
        <w:rPr>
          <w:rStyle w:val="HTML1"/>
          <w:lang w:val="en-US"/>
        </w:rPr>
      </w:pPr>
    </w:p>
    <w:p w14:paraId="0D1E89FC" w14:textId="77777777" w:rsidR="00805C0C" w:rsidRPr="00805C0C" w:rsidRDefault="00805C0C" w:rsidP="00487796">
      <w:pPr>
        <w:pStyle w:val="HTML"/>
        <w:rPr>
          <w:rStyle w:val="HTML1"/>
          <w:lang w:val="en-US"/>
        </w:rPr>
      </w:pPr>
      <w:r w:rsidRPr="00805C0C">
        <w:rPr>
          <w:rStyle w:val="HTML1"/>
          <w:lang w:val="en-US"/>
        </w:rPr>
        <w:t xml:space="preserve">    double a, b, sum, average;</w:t>
      </w:r>
    </w:p>
    <w:p w14:paraId="67A03820" w14:textId="77777777" w:rsidR="00805C0C" w:rsidRPr="00805C0C" w:rsidRDefault="00805C0C" w:rsidP="00487796">
      <w:pPr>
        <w:pStyle w:val="HTML"/>
        <w:rPr>
          <w:rStyle w:val="HTML1"/>
          <w:lang w:val="en-US"/>
        </w:rPr>
      </w:pPr>
    </w:p>
    <w:p w14:paraId="08960A95" w14:textId="77777777" w:rsidR="00805C0C" w:rsidRDefault="00805C0C" w:rsidP="00487796">
      <w:pPr>
        <w:pStyle w:val="HTML"/>
        <w:rPr>
          <w:rStyle w:val="HTML1"/>
        </w:rPr>
      </w:pPr>
      <w:r w:rsidRPr="00805C0C">
        <w:rPr>
          <w:rStyle w:val="HTML1"/>
          <w:lang w:val="en-US"/>
        </w:rPr>
        <w:t xml:space="preserve">    </w:t>
      </w:r>
      <w:r>
        <w:rPr>
          <w:rStyle w:val="HTML1"/>
        </w:rPr>
        <w:t>cout &lt;&lt; "Введіть перше число: ";</w:t>
      </w:r>
    </w:p>
    <w:p w14:paraId="7F209944" w14:textId="77777777" w:rsidR="00805C0C" w:rsidRDefault="00805C0C" w:rsidP="00487796">
      <w:pPr>
        <w:pStyle w:val="HTML"/>
        <w:rPr>
          <w:rStyle w:val="HTML1"/>
        </w:rPr>
      </w:pPr>
      <w:r>
        <w:rPr>
          <w:rStyle w:val="HTML1"/>
        </w:rPr>
        <w:t xml:space="preserve">    cin &gt;&gt; a;</w:t>
      </w:r>
    </w:p>
    <w:p w14:paraId="20A4CD2D" w14:textId="77777777" w:rsidR="00805C0C" w:rsidRDefault="00805C0C" w:rsidP="00487796">
      <w:pPr>
        <w:pStyle w:val="HTML"/>
        <w:rPr>
          <w:rStyle w:val="HTML1"/>
        </w:rPr>
      </w:pPr>
      <w:r>
        <w:rPr>
          <w:rStyle w:val="HTML1"/>
        </w:rPr>
        <w:t xml:space="preserve">    cout &lt;&lt; "Введіть друге число: ";</w:t>
      </w:r>
    </w:p>
    <w:p w14:paraId="6D5FFA68" w14:textId="77777777" w:rsidR="00805C0C" w:rsidRDefault="00805C0C" w:rsidP="00487796">
      <w:pPr>
        <w:pStyle w:val="HTML"/>
        <w:rPr>
          <w:rStyle w:val="HTML1"/>
        </w:rPr>
      </w:pPr>
      <w:r>
        <w:rPr>
          <w:rStyle w:val="HTML1"/>
        </w:rPr>
        <w:t xml:space="preserve">    cin &gt;&gt; b;</w:t>
      </w:r>
    </w:p>
    <w:p w14:paraId="1616576D" w14:textId="77777777" w:rsidR="00805C0C" w:rsidRDefault="00805C0C" w:rsidP="00487796">
      <w:pPr>
        <w:pStyle w:val="HTML"/>
        <w:rPr>
          <w:rStyle w:val="HTML1"/>
        </w:rPr>
      </w:pPr>
    </w:p>
    <w:p w14:paraId="7224BCF2" w14:textId="77777777" w:rsidR="00805C0C" w:rsidRPr="00805C0C" w:rsidRDefault="00805C0C" w:rsidP="00487796">
      <w:pPr>
        <w:pStyle w:val="HTML"/>
        <w:rPr>
          <w:rStyle w:val="HTML1"/>
          <w:lang w:val="en-US"/>
        </w:rPr>
      </w:pPr>
      <w:r>
        <w:rPr>
          <w:rStyle w:val="HTML1"/>
        </w:rPr>
        <w:t xml:space="preserve">    </w:t>
      </w:r>
      <w:r w:rsidRPr="00805C0C">
        <w:rPr>
          <w:rStyle w:val="HTML1"/>
          <w:lang w:val="en-US"/>
        </w:rPr>
        <w:t>sum = a + b;</w:t>
      </w:r>
    </w:p>
    <w:p w14:paraId="067193A4" w14:textId="77777777" w:rsidR="00805C0C" w:rsidRPr="00805C0C" w:rsidRDefault="00805C0C" w:rsidP="00487796">
      <w:pPr>
        <w:pStyle w:val="HTML"/>
        <w:rPr>
          <w:rStyle w:val="HTML1"/>
          <w:lang w:val="en-US"/>
        </w:rPr>
      </w:pPr>
      <w:r w:rsidRPr="00805C0C">
        <w:rPr>
          <w:rStyle w:val="HTML1"/>
          <w:lang w:val="en-US"/>
        </w:rPr>
        <w:t xml:space="preserve">    average = sum / 2;</w:t>
      </w:r>
    </w:p>
    <w:p w14:paraId="4E39BAA4" w14:textId="77777777" w:rsidR="00805C0C" w:rsidRPr="00805C0C" w:rsidRDefault="00805C0C" w:rsidP="00487796">
      <w:pPr>
        <w:pStyle w:val="HTML"/>
        <w:rPr>
          <w:rStyle w:val="HTML1"/>
          <w:lang w:val="en-US"/>
        </w:rPr>
      </w:pPr>
    </w:p>
    <w:p w14:paraId="17BA0B09" w14:textId="77777777" w:rsidR="00805C0C" w:rsidRPr="00805C0C" w:rsidRDefault="00805C0C" w:rsidP="00487796">
      <w:pPr>
        <w:pStyle w:val="HTML"/>
        <w:rPr>
          <w:rStyle w:val="HTML1"/>
          <w:lang w:val="en-US"/>
        </w:rPr>
      </w:pPr>
      <w:r w:rsidRPr="00805C0C">
        <w:rPr>
          <w:rStyle w:val="HTML1"/>
          <w:lang w:val="en-US"/>
        </w:rPr>
        <w:t xml:space="preserve">    cout &lt;&lt; "</w:t>
      </w:r>
      <w:r>
        <w:rPr>
          <w:rStyle w:val="HTML1"/>
        </w:rPr>
        <w:t>Сума</w:t>
      </w:r>
      <w:r w:rsidRPr="00805C0C">
        <w:rPr>
          <w:rStyle w:val="HTML1"/>
          <w:lang w:val="en-US"/>
        </w:rPr>
        <w:t>: " &lt;&lt; sum &lt;&lt; endl;</w:t>
      </w:r>
    </w:p>
    <w:p w14:paraId="5746097F" w14:textId="77777777" w:rsidR="00805C0C" w:rsidRPr="00805C0C" w:rsidRDefault="00805C0C" w:rsidP="00487796">
      <w:pPr>
        <w:pStyle w:val="HTML"/>
        <w:rPr>
          <w:rStyle w:val="HTML1"/>
          <w:lang w:val="en-US"/>
        </w:rPr>
      </w:pPr>
      <w:r w:rsidRPr="00805C0C">
        <w:rPr>
          <w:rStyle w:val="HTML1"/>
          <w:lang w:val="en-US"/>
        </w:rPr>
        <w:t xml:space="preserve">    cout &lt;&lt; "</w:t>
      </w:r>
      <w:r>
        <w:rPr>
          <w:rStyle w:val="HTML1"/>
        </w:rPr>
        <w:t>Середнє</w:t>
      </w:r>
      <w:r w:rsidRPr="00805C0C">
        <w:rPr>
          <w:rStyle w:val="HTML1"/>
          <w:lang w:val="en-US"/>
        </w:rPr>
        <w:t xml:space="preserve"> </w:t>
      </w:r>
      <w:r>
        <w:rPr>
          <w:rStyle w:val="HTML1"/>
        </w:rPr>
        <w:t>арифметичне</w:t>
      </w:r>
      <w:r w:rsidRPr="00805C0C">
        <w:rPr>
          <w:rStyle w:val="HTML1"/>
          <w:lang w:val="en-US"/>
        </w:rPr>
        <w:t>: " &lt;&lt; average &lt;&lt; endl;</w:t>
      </w:r>
    </w:p>
    <w:p w14:paraId="34E733F0" w14:textId="77777777" w:rsidR="00805C0C" w:rsidRPr="00805C0C" w:rsidRDefault="00805C0C" w:rsidP="00487796">
      <w:pPr>
        <w:pStyle w:val="HTML"/>
        <w:rPr>
          <w:rStyle w:val="HTML1"/>
          <w:lang w:val="en-US"/>
        </w:rPr>
      </w:pPr>
    </w:p>
    <w:p w14:paraId="24C0601F" w14:textId="77777777" w:rsidR="00805C0C" w:rsidRPr="00E902BB" w:rsidRDefault="00805C0C" w:rsidP="00487796">
      <w:pPr>
        <w:pStyle w:val="HTML"/>
        <w:rPr>
          <w:rStyle w:val="HTML1"/>
          <w:lang w:val="en-US"/>
        </w:rPr>
      </w:pPr>
      <w:r w:rsidRPr="00805C0C">
        <w:rPr>
          <w:rStyle w:val="HTML1"/>
          <w:lang w:val="en-US"/>
        </w:rPr>
        <w:t xml:space="preserve">    </w:t>
      </w:r>
      <w:r w:rsidRPr="00E902BB">
        <w:rPr>
          <w:rStyle w:val="HTML1"/>
          <w:lang w:val="en-US"/>
        </w:rPr>
        <w:t>return 0;</w:t>
      </w:r>
    </w:p>
    <w:p w14:paraId="03344840" w14:textId="743BD330" w:rsidR="00805C0C" w:rsidRPr="00E902BB" w:rsidRDefault="00805C0C" w:rsidP="00487796">
      <w:pPr>
        <w:pStyle w:val="HTML"/>
        <w:rPr>
          <w:rStyle w:val="HTML1"/>
          <w:lang w:val="en-US"/>
        </w:rPr>
      </w:pPr>
      <w:r w:rsidRPr="00E902BB">
        <w:rPr>
          <w:rStyle w:val="HTML1"/>
          <w:lang w:val="en-US"/>
        </w:rPr>
        <w:t>}</w:t>
      </w:r>
    </w:p>
    <w:p w14:paraId="720FBEEF" w14:textId="293F0E04" w:rsidR="005D2446" w:rsidRDefault="005D2446" w:rsidP="00487796">
      <w:pPr>
        <w:spacing w:after="160" w:line="259" w:lineRule="auto"/>
        <w:rPr>
          <w:rFonts w:ascii="Times New Roman" w:eastAsia="Times New Roman" w:hAnsi="Times New Roman" w:cs="Times New Roman"/>
          <w:b/>
          <w:bCs/>
          <w:sz w:val="24"/>
          <w:szCs w:val="32"/>
          <w:lang w:val="uk-UA" w:eastAsia="en-US"/>
        </w:rPr>
      </w:pPr>
      <w:r w:rsidRPr="00E902BB">
        <w:rPr>
          <w:b/>
          <w:bCs/>
          <w:sz w:val="24"/>
          <w:szCs w:val="32"/>
          <w:lang w:val="en-US"/>
        </w:rPr>
        <w:br w:type="page"/>
      </w:r>
    </w:p>
    <w:p w14:paraId="730984DE" w14:textId="222713B1" w:rsidR="00381BC5" w:rsidRDefault="005D2446" w:rsidP="00245CCF">
      <w:pPr>
        <w:spacing w:after="160" w:line="259" w:lineRule="auto"/>
        <w:jc w:val="both"/>
        <w:outlineLvl w:val="1"/>
        <w:rPr>
          <w:rFonts w:ascii="Times New Roman" w:hAnsi="Times New Roman" w:cs="Times New Roman"/>
          <w:b/>
          <w:bCs/>
          <w:color w:val="000000"/>
          <w:sz w:val="24"/>
          <w:szCs w:val="24"/>
          <w:lang w:val="uk-UA"/>
        </w:rPr>
      </w:pPr>
      <w:bookmarkStart w:id="69" w:name="_Toc221367849"/>
      <w:bookmarkStart w:id="70" w:name="_Hlk221199684"/>
      <w:r w:rsidRPr="005D2446">
        <w:rPr>
          <w:rFonts w:ascii="Times New Roman" w:hAnsi="Times New Roman" w:cs="Times New Roman"/>
          <w:b/>
          <w:bCs/>
          <w:color w:val="000000"/>
          <w:sz w:val="24"/>
          <w:szCs w:val="24"/>
          <w:lang w:val="uk-UA"/>
        </w:rPr>
        <w:lastRenderedPageBreak/>
        <w:t>Тема роботи</w:t>
      </w:r>
      <w:r w:rsidR="004E21E8">
        <w:rPr>
          <w:rFonts w:ascii="Times New Roman" w:hAnsi="Times New Roman" w:cs="Times New Roman"/>
          <w:b/>
          <w:bCs/>
          <w:color w:val="000000"/>
          <w:sz w:val="24"/>
          <w:szCs w:val="24"/>
          <w:lang w:val="uk-UA"/>
        </w:rPr>
        <w:t xml:space="preserve"> 2.2 </w:t>
      </w:r>
      <w:r w:rsidRPr="005D2446">
        <w:rPr>
          <w:rFonts w:ascii="Times New Roman" w:hAnsi="Times New Roman" w:cs="Times New Roman"/>
          <w:b/>
          <w:bCs/>
          <w:color w:val="000000"/>
          <w:sz w:val="24"/>
          <w:szCs w:val="24"/>
          <w:lang w:val="uk-UA"/>
        </w:rPr>
        <w:t>: Типи даних і змінні. Знаходження суми двох чисел (ввід і вивід).</w:t>
      </w:r>
      <w:bookmarkEnd w:id="69"/>
    </w:p>
    <w:p w14:paraId="737B27B0" w14:textId="79B82C94" w:rsidR="005D2446" w:rsidRDefault="005D2446" w:rsidP="00487796">
      <w:pPr>
        <w:spacing w:line="259" w:lineRule="auto"/>
        <w:jc w:val="both"/>
        <w:rPr>
          <w:rFonts w:ascii="Times New Roman" w:hAnsi="Times New Roman" w:cs="Times New Roman"/>
          <w:b/>
          <w:bCs/>
          <w:color w:val="000000"/>
          <w:sz w:val="24"/>
          <w:szCs w:val="24"/>
          <w:lang w:val="uk-UA"/>
        </w:rPr>
      </w:pPr>
      <w:r>
        <w:rPr>
          <w:rFonts w:ascii="Times New Roman" w:hAnsi="Times New Roman" w:cs="Times New Roman"/>
          <w:b/>
          <w:bCs/>
          <w:color w:val="000000"/>
          <w:sz w:val="24"/>
          <w:szCs w:val="24"/>
          <w:lang w:val="uk-UA"/>
        </w:rPr>
        <w:tab/>
        <w:t>Мета роботи:</w:t>
      </w:r>
    </w:p>
    <w:p w14:paraId="16FF6F42" w14:textId="77777777" w:rsidR="005D2446" w:rsidRPr="005D2446" w:rsidRDefault="005D2446" w:rsidP="00487796">
      <w:pPr>
        <w:pStyle w:val="af0"/>
        <w:numPr>
          <w:ilvl w:val="0"/>
          <w:numId w:val="128"/>
        </w:numPr>
        <w:spacing w:before="0" w:beforeAutospacing="0" w:after="0" w:afterAutospacing="0"/>
        <w:jc w:val="both"/>
        <w:rPr>
          <w:lang w:val="uk-UA"/>
        </w:rPr>
      </w:pPr>
      <w:r w:rsidRPr="005D2446">
        <w:rPr>
          <w:lang w:val="uk-UA"/>
        </w:rPr>
        <w:t xml:space="preserve">Ознайомитися з базовими типами даних мови </w:t>
      </w:r>
      <w:r w:rsidRPr="005D2446">
        <w:t>C</w:t>
      </w:r>
      <w:r w:rsidRPr="005D2446">
        <w:rPr>
          <w:lang w:val="uk-UA"/>
        </w:rPr>
        <w:t>++ (</w:t>
      </w:r>
      <w:r w:rsidRPr="005D2446">
        <w:rPr>
          <w:rStyle w:val="HTML1"/>
          <w:rFonts w:ascii="Times New Roman" w:eastAsiaTheme="majorEastAsia" w:hAnsi="Times New Roman" w:cs="Times New Roman"/>
          <w:sz w:val="24"/>
          <w:szCs w:val="24"/>
        </w:rPr>
        <w:t>int</w:t>
      </w:r>
      <w:r w:rsidRPr="005D2446">
        <w:rPr>
          <w:lang w:val="uk-UA"/>
        </w:rPr>
        <w:t xml:space="preserve">, </w:t>
      </w:r>
      <w:r w:rsidRPr="005D2446">
        <w:rPr>
          <w:rStyle w:val="HTML1"/>
          <w:rFonts w:ascii="Times New Roman" w:eastAsiaTheme="majorEastAsia" w:hAnsi="Times New Roman" w:cs="Times New Roman"/>
          <w:sz w:val="24"/>
          <w:szCs w:val="24"/>
        </w:rPr>
        <w:t>float</w:t>
      </w:r>
      <w:r w:rsidRPr="005D2446">
        <w:rPr>
          <w:lang w:val="uk-UA"/>
        </w:rPr>
        <w:t xml:space="preserve">, </w:t>
      </w:r>
      <w:r w:rsidRPr="005D2446">
        <w:rPr>
          <w:rStyle w:val="HTML1"/>
          <w:rFonts w:ascii="Times New Roman" w:eastAsiaTheme="majorEastAsia" w:hAnsi="Times New Roman" w:cs="Times New Roman"/>
          <w:sz w:val="24"/>
          <w:szCs w:val="24"/>
        </w:rPr>
        <w:t>double</w:t>
      </w:r>
      <w:r w:rsidRPr="005D2446">
        <w:rPr>
          <w:lang w:val="uk-UA"/>
        </w:rPr>
        <w:t>).</w:t>
      </w:r>
    </w:p>
    <w:p w14:paraId="605C0473" w14:textId="77777777" w:rsidR="005D2446" w:rsidRPr="005D2446" w:rsidRDefault="005D2446" w:rsidP="00487796">
      <w:pPr>
        <w:pStyle w:val="af0"/>
        <w:numPr>
          <w:ilvl w:val="0"/>
          <w:numId w:val="128"/>
        </w:numPr>
        <w:spacing w:before="0" w:beforeAutospacing="0" w:after="0" w:afterAutospacing="0"/>
        <w:jc w:val="both"/>
      </w:pPr>
      <w:r w:rsidRPr="005D2446">
        <w:t>Навчитися оголошувати змінні та присвоювати їм значення.</w:t>
      </w:r>
    </w:p>
    <w:p w14:paraId="4523A8F0" w14:textId="77777777" w:rsidR="005D2446" w:rsidRPr="005D2446" w:rsidRDefault="005D2446" w:rsidP="00487796">
      <w:pPr>
        <w:pStyle w:val="af0"/>
        <w:numPr>
          <w:ilvl w:val="0"/>
          <w:numId w:val="128"/>
        </w:numPr>
        <w:spacing w:before="0" w:beforeAutospacing="0" w:after="0" w:afterAutospacing="0"/>
        <w:jc w:val="both"/>
      </w:pPr>
      <w:r w:rsidRPr="005D2446">
        <w:t>Освоїти роботу з потоками стандартного вводу (</w:t>
      </w:r>
      <w:r w:rsidRPr="005D2446">
        <w:rPr>
          <w:rStyle w:val="HTML1"/>
          <w:rFonts w:ascii="Times New Roman" w:eastAsiaTheme="majorEastAsia" w:hAnsi="Times New Roman" w:cs="Times New Roman"/>
          <w:sz w:val="24"/>
          <w:szCs w:val="24"/>
        </w:rPr>
        <w:t>cin</w:t>
      </w:r>
      <w:r w:rsidRPr="005D2446">
        <w:t>) та виводу (</w:t>
      </w:r>
      <w:r w:rsidRPr="005D2446">
        <w:rPr>
          <w:rStyle w:val="HTML1"/>
          <w:rFonts w:ascii="Times New Roman" w:eastAsiaTheme="majorEastAsia" w:hAnsi="Times New Roman" w:cs="Times New Roman"/>
          <w:sz w:val="24"/>
          <w:szCs w:val="24"/>
        </w:rPr>
        <w:t>cout</w:t>
      </w:r>
      <w:r w:rsidRPr="005D2446">
        <w:t>).</w:t>
      </w:r>
    </w:p>
    <w:p w14:paraId="0414CE04" w14:textId="1AB3C64E" w:rsidR="005D2446" w:rsidRDefault="005D2446" w:rsidP="00487796">
      <w:pPr>
        <w:pStyle w:val="af0"/>
        <w:numPr>
          <w:ilvl w:val="0"/>
          <w:numId w:val="128"/>
        </w:numPr>
        <w:spacing w:before="0" w:beforeAutospacing="0" w:after="0" w:afterAutospacing="0"/>
        <w:jc w:val="both"/>
      </w:pPr>
      <w:r w:rsidRPr="005D2446">
        <w:t>Навчитися складати лінійні алгоритми для розв'язання арифметичних задач.</w:t>
      </w:r>
    </w:p>
    <w:p w14:paraId="7DCB6298" w14:textId="77777777" w:rsidR="005D2446" w:rsidRDefault="005D2446" w:rsidP="00487796">
      <w:pPr>
        <w:pStyle w:val="af0"/>
        <w:spacing w:before="0" w:beforeAutospacing="0" w:after="0" w:afterAutospacing="0"/>
        <w:ind w:left="1068"/>
        <w:jc w:val="both"/>
      </w:pPr>
    </w:p>
    <w:p w14:paraId="6983811A" w14:textId="74FCA0DA" w:rsidR="005D2446" w:rsidRPr="005D2446" w:rsidRDefault="005D2446" w:rsidP="00487796">
      <w:pPr>
        <w:pStyle w:val="af0"/>
        <w:spacing w:before="0" w:beforeAutospacing="0" w:after="0" w:afterAutospacing="0"/>
        <w:ind w:left="708"/>
        <w:jc w:val="both"/>
      </w:pPr>
      <w:r w:rsidRPr="00DD4936">
        <w:rPr>
          <w:b/>
          <w:bCs/>
          <w:color w:val="000000"/>
          <w:lang w:val="uk-UA"/>
        </w:rPr>
        <w:t>Порядок виконання роботи:</w:t>
      </w:r>
    </w:p>
    <w:p w14:paraId="61966F0F" w14:textId="77777777" w:rsidR="005D2446" w:rsidRPr="005D2446" w:rsidRDefault="005D2446" w:rsidP="00487796">
      <w:pPr>
        <w:pStyle w:val="a4"/>
        <w:numPr>
          <w:ilvl w:val="0"/>
          <w:numId w:val="129"/>
        </w:numPr>
        <w:ind w:left="1066" w:hanging="357"/>
        <w:jc w:val="both"/>
        <w:rPr>
          <w:sz w:val="24"/>
          <w:szCs w:val="32"/>
        </w:rPr>
      </w:pPr>
      <w:r w:rsidRPr="005D2446">
        <w:rPr>
          <w:sz w:val="24"/>
          <w:szCs w:val="32"/>
        </w:rPr>
        <w:t>Вивчити правила іменування змінних та особливості цілочисельних і дійсних типів даних.</w:t>
      </w:r>
    </w:p>
    <w:p w14:paraId="632F89F5" w14:textId="77777777" w:rsidR="005D2446" w:rsidRPr="005D2446" w:rsidRDefault="005D2446" w:rsidP="00487796">
      <w:pPr>
        <w:pStyle w:val="a4"/>
        <w:numPr>
          <w:ilvl w:val="0"/>
          <w:numId w:val="129"/>
        </w:numPr>
        <w:ind w:left="1066" w:hanging="357"/>
        <w:jc w:val="both"/>
        <w:rPr>
          <w:sz w:val="24"/>
          <w:szCs w:val="32"/>
        </w:rPr>
      </w:pPr>
      <w:r w:rsidRPr="005D2446">
        <w:rPr>
          <w:sz w:val="24"/>
          <w:szCs w:val="32"/>
        </w:rPr>
        <w:t>Запустити середовище розробки (Visual Studio, Code::Blocks, CLion або онлайн-компілятор).</w:t>
      </w:r>
    </w:p>
    <w:p w14:paraId="31CC7158" w14:textId="77777777" w:rsidR="005D2446" w:rsidRPr="005D2446" w:rsidRDefault="005D2446" w:rsidP="00487796">
      <w:pPr>
        <w:pStyle w:val="a4"/>
        <w:numPr>
          <w:ilvl w:val="0"/>
          <w:numId w:val="129"/>
        </w:numPr>
        <w:ind w:left="1066" w:hanging="357"/>
        <w:jc w:val="both"/>
        <w:rPr>
          <w:sz w:val="24"/>
          <w:szCs w:val="32"/>
        </w:rPr>
      </w:pPr>
      <w:r w:rsidRPr="005D2446">
        <w:rPr>
          <w:sz w:val="24"/>
          <w:szCs w:val="32"/>
        </w:rPr>
        <w:t>Створити новий проект або .cpp файл.</w:t>
      </w:r>
    </w:p>
    <w:p w14:paraId="0B2501AE" w14:textId="77777777" w:rsidR="005D2446" w:rsidRPr="005D2446" w:rsidRDefault="005D2446" w:rsidP="00487796">
      <w:pPr>
        <w:pStyle w:val="a4"/>
        <w:numPr>
          <w:ilvl w:val="0"/>
          <w:numId w:val="129"/>
        </w:numPr>
        <w:ind w:left="1066" w:hanging="357"/>
        <w:jc w:val="both"/>
        <w:rPr>
          <w:sz w:val="24"/>
          <w:szCs w:val="32"/>
        </w:rPr>
      </w:pPr>
      <w:r w:rsidRPr="005D2446">
        <w:rPr>
          <w:sz w:val="24"/>
          <w:szCs w:val="32"/>
        </w:rPr>
        <w:t>Згідно з номером варіанта (за журналом) написати програмний код для трьох завдань.</w:t>
      </w:r>
    </w:p>
    <w:p w14:paraId="25BE3958" w14:textId="77777777" w:rsidR="005D2446" w:rsidRPr="005D2446" w:rsidRDefault="005D2446" w:rsidP="00487796">
      <w:pPr>
        <w:pStyle w:val="a4"/>
        <w:numPr>
          <w:ilvl w:val="0"/>
          <w:numId w:val="129"/>
        </w:numPr>
        <w:ind w:left="1066" w:hanging="357"/>
        <w:jc w:val="both"/>
        <w:rPr>
          <w:sz w:val="24"/>
          <w:szCs w:val="32"/>
        </w:rPr>
      </w:pPr>
      <w:r w:rsidRPr="005D2446">
        <w:rPr>
          <w:sz w:val="24"/>
          <w:szCs w:val="32"/>
        </w:rPr>
        <w:t>Провести компіляцію та тестування програми.</w:t>
      </w:r>
    </w:p>
    <w:p w14:paraId="0DAAA33D" w14:textId="15408814" w:rsidR="005D2446" w:rsidRDefault="005D2446" w:rsidP="00487796">
      <w:pPr>
        <w:pStyle w:val="a4"/>
        <w:numPr>
          <w:ilvl w:val="0"/>
          <w:numId w:val="129"/>
        </w:numPr>
        <w:ind w:left="1066" w:hanging="357"/>
        <w:jc w:val="both"/>
        <w:rPr>
          <w:sz w:val="24"/>
          <w:szCs w:val="32"/>
        </w:rPr>
      </w:pPr>
      <w:r w:rsidRPr="005D2446">
        <w:rPr>
          <w:sz w:val="24"/>
          <w:szCs w:val="32"/>
        </w:rPr>
        <w:t>Оформити звіт, додавши код програми та скріншоти результатів виконання.</w:t>
      </w:r>
    </w:p>
    <w:p w14:paraId="6D5C4541" w14:textId="1957E30B" w:rsidR="005D2446" w:rsidRDefault="005D2446" w:rsidP="00487796">
      <w:pPr>
        <w:pStyle w:val="a4"/>
        <w:numPr>
          <w:ilvl w:val="0"/>
          <w:numId w:val="129"/>
        </w:numPr>
        <w:spacing w:after="160" w:line="259" w:lineRule="auto"/>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7F5989D9" w14:textId="0B6A735A" w:rsidR="005D2446" w:rsidRDefault="005D2446" w:rsidP="00487796">
      <w:pPr>
        <w:spacing w:after="160" w:line="259" w:lineRule="auto"/>
        <w:ind w:left="708"/>
        <w:jc w:val="both"/>
        <w:rPr>
          <w:rFonts w:ascii="Times New Roman" w:hAnsi="Times New Roman" w:cs="Times New Roman"/>
          <w:sz w:val="24"/>
          <w:szCs w:val="24"/>
        </w:rPr>
      </w:pPr>
      <w:r w:rsidRPr="005D2446">
        <w:rPr>
          <w:rFonts w:ascii="Times New Roman" w:hAnsi="Times New Roman" w:cs="Times New Roman"/>
          <w:b/>
          <w:bCs/>
          <w:sz w:val="24"/>
          <w:szCs w:val="24"/>
        </w:rPr>
        <w:t>Результат виконання роботи</w:t>
      </w:r>
      <w:r w:rsidRPr="005D2446">
        <w:rPr>
          <w:rFonts w:ascii="Times New Roman" w:hAnsi="Times New Roman" w:cs="Times New Roman"/>
          <w:sz w:val="24"/>
          <w:szCs w:val="24"/>
        </w:rPr>
        <w:t>: заповнений звіт.</w:t>
      </w:r>
    </w:p>
    <w:p w14:paraId="212016F7" w14:textId="77777777" w:rsidR="005D2446" w:rsidRDefault="005D2446"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6B75E913"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w:t>
      </w:r>
    </w:p>
    <w:p w14:paraId="257B80F4" w14:textId="77777777" w:rsidR="005D2446" w:rsidRPr="005D2446" w:rsidRDefault="005D2446" w:rsidP="00487796">
      <w:pPr>
        <w:numPr>
          <w:ilvl w:val="0"/>
          <w:numId w:val="131"/>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Сума двох цілих чисел.</w:t>
      </w:r>
    </w:p>
    <w:p w14:paraId="0E0EDEA5" w14:textId="77777777" w:rsidR="005D2446" w:rsidRPr="005D2446" w:rsidRDefault="005D2446" w:rsidP="00487796">
      <w:pPr>
        <w:numPr>
          <w:ilvl w:val="0"/>
          <w:numId w:val="131"/>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Добуток двох дійсних чисел.</w:t>
      </w:r>
    </w:p>
    <w:p w14:paraId="6B8016C9" w14:textId="2FA447E3" w:rsidR="005D2446" w:rsidRPr="005D2446" w:rsidRDefault="005D2446" w:rsidP="00487796">
      <w:pPr>
        <w:numPr>
          <w:ilvl w:val="0"/>
          <w:numId w:val="131"/>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Периметр квадрата зі стороною a.</w:t>
      </w:r>
    </w:p>
    <w:p w14:paraId="2BF71BBA"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2</w:t>
      </w:r>
    </w:p>
    <w:p w14:paraId="41EF680A" w14:textId="77777777" w:rsidR="005D2446" w:rsidRPr="005D2446" w:rsidRDefault="005D2446" w:rsidP="00487796">
      <w:pPr>
        <w:numPr>
          <w:ilvl w:val="0"/>
          <w:numId w:val="132"/>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Різниця двох цілих чисел.</w:t>
      </w:r>
    </w:p>
    <w:p w14:paraId="18772DB0" w14:textId="77777777" w:rsidR="005D2446" w:rsidRPr="005D2446" w:rsidRDefault="005D2446" w:rsidP="00487796">
      <w:pPr>
        <w:numPr>
          <w:ilvl w:val="0"/>
          <w:numId w:val="132"/>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Середнє арифметичне двох дійсних чисел.</w:t>
      </w:r>
    </w:p>
    <w:p w14:paraId="2F207B8D" w14:textId="5CE3D4D0" w:rsidR="005D2446" w:rsidRPr="005D2446" w:rsidRDefault="005D2446" w:rsidP="00487796">
      <w:pPr>
        <w:numPr>
          <w:ilvl w:val="0"/>
          <w:numId w:val="132"/>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Площа прямокутника зі сторонами a та b.</w:t>
      </w:r>
    </w:p>
    <w:p w14:paraId="0C30960F"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3</w:t>
      </w:r>
    </w:p>
    <w:p w14:paraId="3EF97C04" w14:textId="77777777" w:rsidR="005D2446" w:rsidRPr="005D2446" w:rsidRDefault="005D2446" w:rsidP="00487796">
      <w:pPr>
        <w:numPr>
          <w:ilvl w:val="0"/>
          <w:numId w:val="133"/>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Добуток трьох цілих чисел.</w:t>
      </w:r>
    </w:p>
    <w:p w14:paraId="041772A2" w14:textId="7E56D8F3" w:rsidR="005D2446" w:rsidRPr="005D2446" w:rsidRDefault="005D2446" w:rsidP="00487796">
      <w:pPr>
        <w:numPr>
          <w:ilvl w:val="0"/>
          <w:numId w:val="133"/>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1/3 від дійсного числа x.</w:t>
      </w:r>
    </w:p>
    <w:p w14:paraId="129567C7" w14:textId="05F12D10" w:rsidR="005D2446" w:rsidRPr="005D2446" w:rsidRDefault="005D2446" w:rsidP="00487796">
      <w:pPr>
        <w:numPr>
          <w:ilvl w:val="0"/>
          <w:numId w:val="133"/>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 xml:space="preserve">В: Довжина кола радіуса r (L = 2 </w:t>
      </w:r>
      <w:r w:rsidR="00FE039D">
        <w:rPr>
          <w:rFonts w:ascii="Times New Roman" w:eastAsia="Times New Roman" w:hAnsi="Times New Roman" w:cs="Times New Roman"/>
          <w:sz w:val="24"/>
          <w:szCs w:val="24"/>
        </w:rPr>
        <w:t>*</w:t>
      </w:r>
      <w:r w:rsidRPr="005D2446">
        <w:rPr>
          <w:rFonts w:ascii="Times New Roman" w:eastAsia="Times New Roman" w:hAnsi="Times New Roman" w:cs="Times New Roman"/>
          <w:sz w:val="24"/>
          <w:szCs w:val="24"/>
        </w:rPr>
        <w:t xml:space="preserve">3.14 </w:t>
      </w:r>
      <w:r w:rsidR="00FE039D">
        <w:rPr>
          <w:rFonts w:ascii="Times New Roman" w:eastAsia="Times New Roman" w:hAnsi="Times New Roman" w:cs="Times New Roman"/>
          <w:sz w:val="24"/>
          <w:szCs w:val="24"/>
        </w:rPr>
        <w:t>*</w:t>
      </w:r>
      <w:r w:rsidRPr="005D2446">
        <w:rPr>
          <w:rFonts w:ascii="Times New Roman" w:eastAsia="Times New Roman" w:hAnsi="Times New Roman" w:cs="Times New Roman"/>
          <w:sz w:val="24"/>
          <w:szCs w:val="24"/>
        </w:rPr>
        <w:t>r).</w:t>
      </w:r>
    </w:p>
    <w:p w14:paraId="08BAF63E"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4</w:t>
      </w:r>
    </w:p>
    <w:p w14:paraId="07855DCD" w14:textId="4447456B" w:rsidR="005D2446" w:rsidRPr="005D2446" w:rsidRDefault="005D2446" w:rsidP="00487796">
      <w:pPr>
        <w:numPr>
          <w:ilvl w:val="0"/>
          <w:numId w:val="134"/>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Остача від ділення a на b.</w:t>
      </w:r>
    </w:p>
    <w:p w14:paraId="226C3A92" w14:textId="3E4D9F5D" w:rsidR="005D2446" w:rsidRPr="005D2446" w:rsidRDefault="005D2446" w:rsidP="00487796">
      <w:pPr>
        <w:numPr>
          <w:ilvl w:val="0"/>
          <w:numId w:val="134"/>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20% від суми дійсних чисел x + y.</w:t>
      </w:r>
    </w:p>
    <w:p w14:paraId="2D0FB640" w14:textId="24A9DA46" w:rsidR="005D2446" w:rsidRPr="005D2446" w:rsidRDefault="005D2446" w:rsidP="00487796">
      <w:pPr>
        <w:numPr>
          <w:ilvl w:val="0"/>
          <w:numId w:val="134"/>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Периметр прямокутника (P = 2(a+b)).</w:t>
      </w:r>
    </w:p>
    <w:p w14:paraId="4ECF8C77"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5</w:t>
      </w:r>
    </w:p>
    <w:p w14:paraId="0B4C9B8F" w14:textId="77777777" w:rsidR="005D2446" w:rsidRPr="005D2446" w:rsidRDefault="005D2446" w:rsidP="00487796">
      <w:pPr>
        <w:numPr>
          <w:ilvl w:val="0"/>
          <w:numId w:val="135"/>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Сума квадратів двох цілих чисел.</w:t>
      </w:r>
    </w:p>
    <w:p w14:paraId="14F866C3" w14:textId="77777777" w:rsidR="005D2446" w:rsidRPr="005D2446" w:rsidRDefault="005D2446" w:rsidP="00487796">
      <w:pPr>
        <w:numPr>
          <w:ilvl w:val="0"/>
          <w:numId w:val="135"/>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Частка двох дійсних чисел.</w:t>
      </w:r>
    </w:p>
    <w:p w14:paraId="188B07F5" w14:textId="77CE3ED6" w:rsidR="005D2446" w:rsidRPr="005D2446" w:rsidRDefault="005D2446" w:rsidP="00487796">
      <w:pPr>
        <w:numPr>
          <w:ilvl w:val="0"/>
          <w:numId w:val="135"/>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 xml:space="preserve">В: Площа круга (S = 3.14 </w:t>
      </w:r>
      <w:r w:rsidR="00FE039D">
        <w:rPr>
          <w:rFonts w:ascii="Times New Roman" w:eastAsia="Times New Roman" w:hAnsi="Times New Roman" w:cs="Times New Roman"/>
          <w:sz w:val="24"/>
          <w:szCs w:val="24"/>
        </w:rPr>
        <w:t>*</w:t>
      </w:r>
      <w:r w:rsidRPr="005D2446">
        <w:rPr>
          <w:rFonts w:ascii="Times New Roman" w:eastAsia="Times New Roman" w:hAnsi="Times New Roman" w:cs="Times New Roman"/>
          <w:sz w:val="24"/>
          <w:szCs w:val="24"/>
        </w:rPr>
        <w:t>r^2).</w:t>
      </w:r>
    </w:p>
    <w:p w14:paraId="28BCEF90"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6</w:t>
      </w:r>
    </w:p>
    <w:p w14:paraId="733F2B92" w14:textId="7573C724" w:rsidR="005D2446" w:rsidRPr="005D2446" w:rsidRDefault="005D2446" w:rsidP="00487796">
      <w:pPr>
        <w:numPr>
          <w:ilvl w:val="0"/>
          <w:numId w:val="136"/>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Знайти x = (a + b) 2.</w:t>
      </w:r>
    </w:p>
    <w:p w14:paraId="59776C16" w14:textId="77777777" w:rsidR="005D2446" w:rsidRPr="005D2446" w:rsidRDefault="005D2446" w:rsidP="00487796">
      <w:pPr>
        <w:numPr>
          <w:ilvl w:val="0"/>
          <w:numId w:val="136"/>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Перевести кілограми у грами (дійсне число).</w:t>
      </w:r>
    </w:p>
    <w:p w14:paraId="557A5F22" w14:textId="337EAE46" w:rsidR="005D2446" w:rsidRPr="005D2446" w:rsidRDefault="005D2446" w:rsidP="00487796">
      <w:pPr>
        <w:numPr>
          <w:ilvl w:val="0"/>
          <w:numId w:val="136"/>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Об'єм куба зі стороною a.</w:t>
      </w:r>
    </w:p>
    <w:p w14:paraId="52A07EB5"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7</w:t>
      </w:r>
    </w:p>
    <w:p w14:paraId="7229BA0C" w14:textId="2E435A71" w:rsidR="005D2446" w:rsidRPr="005D2446" w:rsidRDefault="005D2446" w:rsidP="00487796">
      <w:pPr>
        <w:numPr>
          <w:ilvl w:val="0"/>
          <w:numId w:val="137"/>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Різниця квадратів a^2 - b^2.</w:t>
      </w:r>
    </w:p>
    <w:p w14:paraId="45D34576" w14:textId="77777777" w:rsidR="005D2446" w:rsidRPr="005D2446" w:rsidRDefault="005D2446" w:rsidP="00487796">
      <w:pPr>
        <w:numPr>
          <w:ilvl w:val="0"/>
          <w:numId w:val="137"/>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Середнє арифметичне трьох дійсних чисел.</w:t>
      </w:r>
    </w:p>
    <w:p w14:paraId="551C974F" w14:textId="552C5C32" w:rsidR="005D2446" w:rsidRPr="005D2446" w:rsidRDefault="005D2446" w:rsidP="00487796">
      <w:pPr>
        <w:numPr>
          <w:ilvl w:val="0"/>
          <w:numId w:val="137"/>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Площа прямокутного трикутника (S=0.5 a b).</w:t>
      </w:r>
    </w:p>
    <w:p w14:paraId="44E58A90"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lastRenderedPageBreak/>
        <w:t>Варіант 8</w:t>
      </w:r>
    </w:p>
    <w:p w14:paraId="3501A07D" w14:textId="42677EC1" w:rsidR="005D2446" w:rsidRPr="005D2446" w:rsidRDefault="005D2446" w:rsidP="00487796">
      <w:pPr>
        <w:numPr>
          <w:ilvl w:val="0"/>
          <w:numId w:val="138"/>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Знайти y = 3a - b.</w:t>
      </w:r>
    </w:p>
    <w:p w14:paraId="1A769DA6" w14:textId="39120AC1" w:rsidR="005D2446" w:rsidRPr="005D2446" w:rsidRDefault="005D2446" w:rsidP="00487796">
      <w:pPr>
        <w:numPr>
          <w:ilvl w:val="0"/>
          <w:numId w:val="138"/>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Обчислити ціну N кг товару за заданою ціною.</w:t>
      </w:r>
    </w:p>
    <w:p w14:paraId="6B45921F" w14:textId="6C4E0EA4" w:rsidR="00245CCF" w:rsidRPr="004C32F1" w:rsidRDefault="005D2446" w:rsidP="00487796">
      <w:pPr>
        <w:numPr>
          <w:ilvl w:val="0"/>
          <w:numId w:val="138"/>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Периметр рівностороннього трикутника зі стороною a.</w:t>
      </w:r>
    </w:p>
    <w:p w14:paraId="104D3DFD" w14:textId="77777777" w:rsidR="00245CCF" w:rsidRDefault="00245CCF" w:rsidP="00487796">
      <w:pPr>
        <w:spacing w:line="240" w:lineRule="auto"/>
        <w:rPr>
          <w:rFonts w:ascii="Times New Roman" w:eastAsia="Times New Roman" w:hAnsi="Times New Roman" w:cs="Times New Roman"/>
          <w:b/>
          <w:bCs/>
          <w:sz w:val="24"/>
          <w:szCs w:val="24"/>
        </w:rPr>
      </w:pPr>
    </w:p>
    <w:p w14:paraId="0AF4D092" w14:textId="67039A8F"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9</w:t>
      </w:r>
    </w:p>
    <w:p w14:paraId="6CF215FA" w14:textId="3E51BD38" w:rsidR="005D2446" w:rsidRPr="005D2446" w:rsidRDefault="005D2446" w:rsidP="00487796">
      <w:pPr>
        <w:numPr>
          <w:ilvl w:val="0"/>
          <w:numId w:val="139"/>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Добуток a b c.</w:t>
      </w:r>
    </w:p>
    <w:p w14:paraId="1E4206B7" w14:textId="026484E9" w:rsidR="005D2446" w:rsidRPr="005D2446" w:rsidRDefault="005D2446" w:rsidP="00487796">
      <w:pPr>
        <w:numPr>
          <w:ilvl w:val="0"/>
          <w:numId w:val="139"/>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результат виразу x/4 + 10.5.</w:t>
      </w:r>
    </w:p>
    <w:p w14:paraId="66086DB9" w14:textId="634B4105" w:rsidR="005D2446" w:rsidRPr="005D2446" w:rsidRDefault="005D2446" w:rsidP="00487796">
      <w:pPr>
        <w:numPr>
          <w:ilvl w:val="0"/>
          <w:numId w:val="139"/>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Об'єм паралелепіпеда (V = a b c).</w:t>
      </w:r>
    </w:p>
    <w:p w14:paraId="6C664AD7"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10</w:t>
      </w:r>
    </w:p>
    <w:p w14:paraId="2B5204E1" w14:textId="77777777" w:rsidR="005D2446" w:rsidRPr="005D2446" w:rsidRDefault="005D2446" w:rsidP="00487796">
      <w:pPr>
        <w:numPr>
          <w:ilvl w:val="0"/>
          <w:numId w:val="140"/>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Сума трьох послідовних цілих чисел.</w:t>
      </w:r>
    </w:p>
    <w:p w14:paraId="0491FF70" w14:textId="65102E2F" w:rsidR="005D2446" w:rsidRPr="005D2446" w:rsidRDefault="005D2446" w:rsidP="00487796">
      <w:pPr>
        <w:numPr>
          <w:ilvl w:val="0"/>
          <w:numId w:val="140"/>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довжину гіпотенузи c (ввід катетів a, b).</w:t>
      </w:r>
    </w:p>
    <w:p w14:paraId="70011B0A" w14:textId="77777777" w:rsidR="005D2446" w:rsidRPr="005D2446" w:rsidRDefault="005D2446" w:rsidP="00487796">
      <w:pPr>
        <w:numPr>
          <w:ilvl w:val="0"/>
          <w:numId w:val="140"/>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Знайти вартість покупки зі знижкою 5%.</w:t>
      </w:r>
    </w:p>
    <w:p w14:paraId="7577470A"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11</w:t>
      </w:r>
    </w:p>
    <w:p w14:paraId="7BED46EF" w14:textId="06FC65DE" w:rsidR="005D2446" w:rsidRPr="005D2446" w:rsidRDefault="005D2446" w:rsidP="00487796">
      <w:pPr>
        <w:numPr>
          <w:ilvl w:val="0"/>
          <w:numId w:val="141"/>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Знайти ціле середнє значення (a+b)/2.</w:t>
      </w:r>
    </w:p>
    <w:p w14:paraId="58C74C36" w14:textId="77777777" w:rsidR="005D2446" w:rsidRPr="005D2446" w:rsidRDefault="005D2446" w:rsidP="00487796">
      <w:pPr>
        <w:numPr>
          <w:ilvl w:val="0"/>
          <w:numId w:val="141"/>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Перевести метри в сантиметри.</w:t>
      </w:r>
    </w:p>
    <w:p w14:paraId="70C3AA87" w14:textId="7BE67B92" w:rsidR="005D2446" w:rsidRPr="005D2446" w:rsidRDefault="005D2446" w:rsidP="00487796">
      <w:pPr>
        <w:numPr>
          <w:ilvl w:val="0"/>
          <w:numId w:val="141"/>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Площа поверхні куба (6a^2).</w:t>
      </w:r>
    </w:p>
    <w:p w14:paraId="1D71E100"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12</w:t>
      </w:r>
    </w:p>
    <w:p w14:paraId="34D17C77" w14:textId="77777777" w:rsidR="005D2446" w:rsidRPr="005D2446" w:rsidRDefault="005D2446" w:rsidP="00487796">
      <w:pPr>
        <w:numPr>
          <w:ilvl w:val="0"/>
          <w:numId w:val="142"/>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Остача від ділення цілого числа на 10.</w:t>
      </w:r>
    </w:p>
    <w:p w14:paraId="63A0B54C" w14:textId="567DD3D8" w:rsidR="005D2446" w:rsidRPr="005D2446" w:rsidRDefault="005D2446" w:rsidP="00487796">
      <w:pPr>
        <w:numPr>
          <w:ilvl w:val="0"/>
          <w:numId w:val="142"/>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значення виразу 2.5x + y.</w:t>
      </w:r>
    </w:p>
    <w:p w14:paraId="27581D2C" w14:textId="77777777" w:rsidR="005D2446" w:rsidRPr="005D2446" w:rsidRDefault="005D2446" w:rsidP="00487796">
      <w:pPr>
        <w:numPr>
          <w:ilvl w:val="0"/>
          <w:numId w:val="142"/>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Периметр трапеції (ввід чотирьох сторін).</w:t>
      </w:r>
    </w:p>
    <w:p w14:paraId="7A63DE6C"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13</w:t>
      </w:r>
    </w:p>
    <w:p w14:paraId="6458D356" w14:textId="77777777" w:rsidR="005D2446" w:rsidRPr="005D2446" w:rsidRDefault="005D2446" w:rsidP="00487796">
      <w:pPr>
        <w:numPr>
          <w:ilvl w:val="0"/>
          <w:numId w:val="143"/>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Збільшити ціле число на 15.</w:t>
      </w:r>
    </w:p>
    <w:p w14:paraId="3EB07F0E" w14:textId="77777777" w:rsidR="005D2446" w:rsidRPr="005D2446" w:rsidRDefault="005D2446" w:rsidP="00487796">
      <w:pPr>
        <w:numPr>
          <w:ilvl w:val="0"/>
          <w:numId w:val="143"/>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Перевести долари в гривні за заданим курсом.</w:t>
      </w:r>
    </w:p>
    <w:p w14:paraId="14071CBF" w14:textId="590A4617" w:rsidR="005D2446" w:rsidRPr="005D2446" w:rsidRDefault="005D2446" w:rsidP="00487796">
      <w:pPr>
        <w:numPr>
          <w:ilvl w:val="0"/>
          <w:numId w:val="143"/>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Відстань S = v t (ввід швидкості та часу).</w:t>
      </w:r>
    </w:p>
    <w:p w14:paraId="6FE68B00"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14</w:t>
      </w:r>
    </w:p>
    <w:p w14:paraId="7A6F6101" w14:textId="77777777" w:rsidR="005D2446" w:rsidRPr="005D2446" w:rsidRDefault="005D2446" w:rsidP="00487796">
      <w:pPr>
        <w:numPr>
          <w:ilvl w:val="0"/>
          <w:numId w:val="144"/>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Подвоєна сума трьох цілих чисел.</w:t>
      </w:r>
    </w:p>
    <w:p w14:paraId="1DE953AF" w14:textId="77777777" w:rsidR="005D2446" w:rsidRPr="005D2446" w:rsidRDefault="005D2446" w:rsidP="00487796">
      <w:pPr>
        <w:numPr>
          <w:ilvl w:val="0"/>
          <w:numId w:val="144"/>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квадрат дійсного числа.</w:t>
      </w:r>
    </w:p>
    <w:p w14:paraId="1B3C1ED8" w14:textId="21F416BA" w:rsidR="005D2446" w:rsidRPr="005D2446" w:rsidRDefault="005D2446" w:rsidP="00487796">
      <w:pPr>
        <w:numPr>
          <w:ilvl w:val="0"/>
          <w:numId w:val="144"/>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Площа бічної поверхні циліндра (2 3.14 r h).</w:t>
      </w:r>
    </w:p>
    <w:p w14:paraId="6C77F5C5"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15</w:t>
      </w:r>
    </w:p>
    <w:p w14:paraId="511C7456" w14:textId="29EF05F6" w:rsidR="005D2446" w:rsidRPr="005D2446" w:rsidRDefault="005D2446" w:rsidP="00487796">
      <w:pPr>
        <w:numPr>
          <w:ilvl w:val="0"/>
          <w:numId w:val="145"/>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Різниця (a+b) - c.</w:t>
      </w:r>
    </w:p>
    <w:p w14:paraId="4BA7E520" w14:textId="773ABE02" w:rsidR="005D2446" w:rsidRPr="005D2446" w:rsidRDefault="005D2446" w:rsidP="00487796">
      <w:pPr>
        <w:numPr>
          <w:ilvl w:val="0"/>
          <w:numId w:val="145"/>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результат виразу x - 0.5y.</w:t>
      </w:r>
    </w:p>
    <w:p w14:paraId="030DED52" w14:textId="77777777" w:rsidR="005D2446" w:rsidRPr="005D2446" w:rsidRDefault="005D2446" w:rsidP="00487796">
      <w:pPr>
        <w:numPr>
          <w:ilvl w:val="0"/>
          <w:numId w:val="145"/>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Середнє геометричне двох дійсних чисел.</w:t>
      </w:r>
    </w:p>
    <w:p w14:paraId="48561D75"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16</w:t>
      </w:r>
    </w:p>
    <w:p w14:paraId="2AB4F3F7" w14:textId="225C8CB2" w:rsidR="005D2446" w:rsidRPr="005D2446" w:rsidRDefault="005D2446" w:rsidP="00487796">
      <w:pPr>
        <w:numPr>
          <w:ilvl w:val="0"/>
          <w:numId w:val="146"/>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Квадрат суми двох цілих чисел (a+b)^2.</w:t>
      </w:r>
    </w:p>
    <w:p w14:paraId="7B0008C5" w14:textId="42E783EF" w:rsidR="005D2446" w:rsidRPr="005D2446" w:rsidRDefault="005D2446" w:rsidP="00487796">
      <w:pPr>
        <w:numPr>
          <w:ilvl w:val="0"/>
          <w:numId w:val="146"/>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15% від дійсного числа.</w:t>
      </w:r>
    </w:p>
    <w:p w14:paraId="4B5D56B1" w14:textId="08A992DF" w:rsidR="005D2446" w:rsidRPr="005D2446" w:rsidRDefault="005D2446" w:rsidP="00487796">
      <w:pPr>
        <w:numPr>
          <w:ilvl w:val="0"/>
          <w:numId w:val="146"/>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Периметр ромба зі стороною a.</w:t>
      </w:r>
    </w:p>
    <w:p w14:paraId="56D39825"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17</w:t>
      </w:r>
    </w:p>
    <w:p w14:paraId="0E80A719" w14:textId="77777777" w:rsidR="005D2446" w:rsidRPr="005D2446" w:rsidRDefault="005D2446" w:rsidP="00487796">
      <w:pPr>
        <w:numPr>
          <w:ilvl w:val="0"/>
          <w:numId w:val="147"/>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Сума цифр двоцифрового цілого числа.</w:t>
      </w:r>
    </w:p>
    <w:p w14:paraId="789733E2" w14:textId="77777777" w:rsidR="005D2446" w:rsidRPr="005D2446" w:rsidRDefault="005D2446" w:rsidP="00487796">
      <w:pPr>
        <w:numPr>
          <w:ilvl w:val="0"/>
          <w:numId w:val="147"/>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Перевести температуру з Цельсія у Фаренгейти.</w:t>
      </w:r>
    </w:p>
    <w:p w14:paraId="5BAE6215" w14:textId="3D032EF3" w:rsidR="005D2446" w:rsidRPr="005D2446" w:rsidRDefault="005D2446" w:rsidP="00487796">
      <w:pPr>
        <w:numPr>
          <w:ilvl w:val="0"/>
          <w:numId w:val="147"/>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Довжина діагоналі прямокутника за сторонами a, b.</w:t>
      </w:r>
    </w:p>
    <w:p w14:paraId="4BF59892"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18</w:t>
      </w:r>
    </w:p>
    <w:p w14:paraId="27EAE3D2" w14:textId="2C18B3BD" w:rsidR="005D2446" w:rsidRPr="005D2446" w:rsidRDefault="005D2446" w:rsidP="00487796">
      <w:pPr>
        <w:numPr>
          <w:ilvl w:val="0"/>
          <w:numId w:val="148"/>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Добуток цілих чисел (a-1) (b+1).</w:t>
      </w:r>
    </w:p>
    <w:p w14:paraId="7932AD67" w14:textId="4B4B97D8" w:rsidR="005D2446" w:rsidRPr="005D2446" w:rsidRDefault="005D2446" w:rsidP="00487796">
      <w:pPr>
        <w:numPr>
          <w:ilvl w:val="0"/>
          <w:numId w:val="148"/>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Обчислити результат x/y + z.</w:t>
      </w:r>
    </w:p>
    <w:p w14:paraId="28333883" w14:textId="77777777" w:rsidR="005D2446" w:rsidRPr="005D2446" w:rsidRDefault="005D2446" w:rsidP="00487796">
      <w:pPr>
        <w:numPr>
          <w:ilvl w:val="0"/>
          <w:numId w:val="148"/>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Площа рівнобічної трапеції за основами та висотою.</w:t>
      </w:r>
    </w:p>
    <w:p w14:paraId="500BC93D"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19</w:t>
      </w:r>
    </w:p>
    <w:p w14:paraId="6F340638" w14:textId="46BD36CC" w:rsidR="005D2446" w:rsidRPr="005D2446" w:rsidRDefault="005D2446" w:rsidP="00487796">
      <w:pPr>
        <w:numPr>
          <w:ilvl w:val="0"/>
          <w:numId w:val="149"/>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Частка a/b та остача a%b для цілих чисел.</w:t>
      </w:r>
    </w:p>
    <w:p w14:paraId="39DF831D" w14:textId="77777777" w:rsidR="005D2446" w:rsidRPr="005D2446" w:rsidRDefault="005D2446" w:rsidP="00487796">
      <w:pPr>
        <w:numPr>
          <w:ilvl w:val="0"/>
          <w:numId w:val="149"/>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суму трьох дійсних чисел.</w:t>
      </w:r>
    </w:p>
    <w:p w14:paraId="4EB5B13F" w14:textId="384635EA" w:rsidR="005D2446" w:rsidRPr="005D2446" w:rsidRDefault="005D2446" w:rsidP="00487796">
      <w:pPr>
        <w:numPr>
          <w:ilvl w:val="0"/>
          <w:numId w:val="149"/>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Сила струму I = U/R (ввід напруги та опору).</w:t>
      </w:r>
    </w:p>
    <w:p w14:paraId="278A0C19" w14:textId="77777777" w:rsidR="004C32F1" w:rsidRDefault="004C32F1" w:rsidP="00487796">
      <w:pPr>
        <w:spacing w:line="240" w:lineRule="auto"/>
        <w:rPr>
          <w:rFonts w:ascii="Times New Roman" w:eastAsia="Times New Roman" w:hAnsi="Times New Roman" w:cs="Times New Roman"/>
          <w:b/>
          <w:bCs/>
          <w:sz w:val="24"/>
          <w:szCs w:val="24"/>
        </w:rPr>
      </w:pPr>
    </w:p>
    <w:p w14:paraId="4D04A193" w14:textId="77777777" w:rsidR="004C32F1" w:rsidRDefault="004C32F1" w:rsidP="00487796">
      <w:pPr>
        <w:spacing w:line="240" w:lineRule="auto"/>
        <w:rPr>
          <w:rFonts w:ascii="Times New Roman" w:eastAsia="Times New Roman" w:hAnsi="Times New Roman" w:cs="Times New Roman"/>
          <w:b/>
          <w:bCs/>
          <w:sz w:val="24"/>
          <w:szCs w:val="24"/>
        </w:rPr>
      </w:pPr>
    </w:p>
    <w:p w14:paraId="289B6BB2" w14:textId="77777777" w:rsidR="004C32F1" w:rsidRDefault="004C32F1" w:rsidP="00487796">
      <w:pPr>
        <w:spacing w:line="240" w:lineRule="auto"/>
        <w:rPr>
          <w:rFonts w:ascii="Times New Roman" w:eastAsia="Times New Roman" w:hAnsi="Times New Roman" w:cs="Times New Roman"/>
          <w:b/>
          <w:bCs/>
          <w:sz w:val="24"/>
          <w:szCs w:val="24"/>
        </w:rPr>
      </w:pPr>
    </w:p>
    <w:p w14:paraId="2B5DA331" w14:textId="45B76B4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lastRenderedPageBreak/>
        <w:t>Варіант 20</w:t>
      </w:r>
    </w:p>
    <w:p w14:paraId="424A5875" w14:textId="27D132A9" w:rsidR="005D2446" w:rsidRPr="005D2446" w:rsidRDefault="005D2446" w:rsidP="00487796">
      <w:pPr>
        <w:numPr>
          <w:ilvl w:val="0"/>
          <w:numId w:val="150"/>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Знайти результат 2a + 3b.</w:t>
      </w:r>
    </w:p>
    <w:p w14:paraId="3930492F" w14:textId="4AB42F27" w:rsidR="005D2446" w:rsidRPr="005D2446" w:rsidRDefault="005D2446" w:rsidP="00487796">
      <w:pPr>
        <w:numPr>
          <w:ilvl w:val="0"/>
          <w:numId w:val="150"/>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значення x y / 2.0.</w:t>
      </w:r>
    </w:p>
    <w:p w14:paraId="0C747142" w14:textId="77E27EB6" w:rsidR="005D2446" w:rsidRPr="005D2446" w:rsidRDefault="005D2446" w:rsidP="00487796">
      <w:pPr>
        <w:numPr>
          <w:ilvl w:val="0"/>
          <w:numId w:val="150"/>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Об'єм циліндра (V = 3.14 r^2 h).</w:t>
      </w:r>
    </w:p>
    <w:p w14:paraId="6A29BB01"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21</w:t>
      </w:r>
    </w:p>
    <w:p w14:paraId="5DF800E2" w14:textId="0D0F9985" w:rsidR="005D2446" w:rsidRPr="005D2446" w:rsidRDefault="005D2446" w:rsidP="00487796">
      <w:pPr>
        <w:numPr>
          <w:ilvl w:val="0"/>
          <w:numId w:val="151"/>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Різниця 100 - (a+b+c).</w:t>
      </w:r>
    </w:p>
    <w:p w14:paraId="0E46D10B" w14:textId="39062818" w:rsidR="005D2446" w:rsidRPr="005D2446" w:rsidRDefault="005D2446" w:rsidP="00487796">
      <w:pPr>
        <w:numPr>
          <w:ilvl w:val="0"/>
          <w:numId w:val="151"/>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суму дробів 1/x + 1/y.</w:t>
      </w:r>
    </w:p>
    <w:p w14:paraId="4DCE5EE6" w14:textId="079C31B3" w:rsidR="005D2446" w:rsidRPr="005D2446" w:rsidRDefault="005D2446" w:rsidP="00487796">
      <w:pPr>
        <w:numPr>
          <w:ilvl w:val="0"/>
          <w:numId w:val="151"/>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Шлях при рівноприскореному русі (at^2/2).</w:t>
      </w:r>
    </w:p>
    <w:p w14:paraId="011B7779"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22</w:t>
      </w:r>
    </w:p>
    <w:p w14:paraId="15C30F3D" w14:textId="77777777" w:rsidR="005D2446" w:rsidRPr="005D2446" w:rsidRDefault="005D2446" w:rsidP="00487796">
      <w:pPr>
        <w:numPr>
          <w:ilvl w:val="0"/>
          <w:numId w:val="152"/>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Сума першого та третього введених цілих чисел.</w:t>
      </w:r>
    </w:p>
    <w:p w14:paraId="772C4610" w14:textId="77777777" w:rsidR="005D2446" w:rsidRPr="005D2446" w:rsidRDefault="005D2446" w:rsidP="00487796">
      <w:pPr>
        <w:numPr>
          <w:ilvl w:val="0"/>
          <w:numId w:val="152"/>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Перевести хвилини в години (дійсне число).</w:t>
      </w:r>
    </w:p>
    <w:p w14:paraId="7888D446" w14:textId="4724116A" w:rsidR="005D2446" w:rsidRPr="005D2446" w:rsidRDefault="005D2446" w:rsidP="00487796">
      <w:pPr>
        <w:numPr>
          <w:ilvl w:val="0"/>
          <w:numId w:val="152"/>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Площа паралелограма (S = a h).</w:t>
      </w:r>
    </w:p>
    <w:p w14:paraId="553E385A" w14:textId="77777777" w:rsidR="00245CCF" w:rsidRDefault="00245CCF" w:rsidP="00487796">
      <w:pPr>
        <w:spacing w:line="240" w:lineRule="auto"/>
        <w:rPr>
          <w:rFonts w:ascii="Times New Roman" w:eastAsia="Times New Roman" w:hAnsi="Times New Roman" w:cs="Times New Roman"/>
          <w:b/>
          <w:bCs/>
          <w:sz w:val="24"/>
          <w:szCs w:val="24"/>
        </w:rPr>
      </w:pPr>
    </w:p>
    <w:p w14:paraId="34447EC9" w14:textId="7E4FC4CF"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23</w:t>
      </w:r>
    </w:p>
    <w:p w14:paraId="42C0BA83" w14:textId="62F21E98" w:rsidR="005D2446" w:rsidRPr="005D2446" w:rsidRDefault="005D2446" w:rsidP="00487796">
      <w:pPr>
        <w:numPr>
          <w:ilvl w:val="0"/>
          <w:numId w:val="153"/>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Знайти куб цілого числа a^3.</w:t>
      </w:r>
    </w:p>
    <w:p w14:paraId="76C01717" w14:textId="139916F3" w:rsidR="005D2446" w:rsidRPr="005D2446" w:rsidRDefault="005D2446" w:rsidP="00487796">
      <w:pPr>
        <w:numPr>
          <w:ilvl w:val="0"/>
          <w:numId w:val="153"/>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Обчислити значення x + y - 0.75.</w:t>
      </w:r>
    </w:p>
    <w:p w14:paraId="4242D5F3" w14:textId="1CBEDEBF" w:rsidR="005D2446" w:rsidRPr="005D2446" w:rsidRDefault="005D2446" w:rsidP="00487796">
      <w:pPr>
        <w:numPr>
          <w:ilvl w:val="0"/>
          <w:numId w:val="153"/>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Кінетична енергія (mv^2/2).</w:t>
      </w:r>
    </w:p>
    <w:p w14:paraId="1916AA37"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24</w:t>
      </w:r>
    </w:p>
    <w:p w14:paraId="158CB8C7" w14:textId="641FC3B1" w:rsidR="005D2446" w:rsidRPr="005D2446" w:rsidRDefault="005D2446" w:rsidP="00487796">
      <w:pPr>
        <w:numPr>
          <w:ilvl w:val="0"/>
          <w:numId w:val="154"/>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Знайти результат (a b) + (c d).</w:t>
      </w:r>
    </w:p>
    <w:p w14:paraId="529977FE" w14:textId="447D0DC7" w:rsidR="005D2446" w:rsidRPr="005D2446" w:rsidRDefault="005D2446" w:rsidP="00487796">
      <w:pPr>
        <w:numPr>
          <w:ilvl w:val="0"/>
          <w:numId w:val="154"/>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результат виразу x/2 + y/4.</w:t>
      </w:r>
    </w:p>
    <w:p w14:paraId="649D32F9" w14:textId="77777777" w:rsidR="005D2446" w:rsidRPr="005D2446" w:rsidRDefault="005D2446" w:rsidP="00487796">
      <w:pPr>
        <w:numPr>
          <w:ilvl w:val="0"/>
          <w:numId w:val="154"/>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Периметр паралелограма за двома сторонами.</w:t>
      </w:r>
    </w:p>
    <w:p w14:paraId="7DB96347" w14:textId="77777777" w:rsidR="005D2446" w:rsidRPr="005D2446" w:rsidRDefault="005D2446" w:rsidP="00487796">
      <w:p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b/>
          <w:bCs/>
          <w:sz w:val="24"/>
          <w:szCs w:val="24"/>
        </w:rPr>
        <w:t>Варіант 25</w:t>
      </w:r>
    </w:p>
    <w:p w14:paraId="4C229F6A" w14:textId="77777777" w:rsidR="005D2446" w:rsidRPr="005D2446" w:rsidRDefault="005D2446" w:rsidP="00487796">
      <w:pPr>
        <w:numPr>
          <w:ilvl w:val="0"/>
          <w:numId w:val="155"/>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А: Сума чотирьох цілих чисел.</w:t>
      </w:r>
    </w:p>
    <w:p w14:paraId="674A92D3" w14:textId="1D1601AE" w:rsidR="005D2446" w:rsidRPr="005D2446" w:rsidRDefault="005D2446" w:rsidP="00487796">
      <w:pPr>
        <w:numPr>
          <w:ilvl w:val="0"/>
          <w:numId w:val="155"/>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Б: Знайти суму 0.1x + 0.2y.</w:t>
      </w:r>
    </w:p>
    <w:p w14:paraId="32EFA961" w14:textId="31A340E2" w:rsidR="005D2446" w:rsidRPr="005D2446" w:rsidRDefault="005D2446" w:rsidP="00487796">
      <w:pPr>
        <w:numPr>
          <w:ilvl w:val="0"/>
          <w:numId w:val="155"/>
        </w:numPr>
        <w:spacing w:line="240" w:lineRule="auto"/>
        <w:rPr>
          <w:rFonts w:ascii="Times New Roman" w:eastAsia="Times New Roman" w:hAnsi="Times New Roman" w:cs="Times New Roman"/>
          <w:sz w:val="24"/>
          <w:szCs w:val="24"/>
        </w:rPr>
      </w:pPr>
      <w:r w:rsidRPr="005D2446">
        <w:rPr>
          <w:rFonts w:ascii="Times New Roman" w:eastAsia="Times New Roman" w:hAnsi="Times New Roman" w:cs="Times New Roman"/>
          <w:sz w:val="24"/>
          <w:szCs w:val="24"/>
        </w:rPr>
        <w:t>В: Площа кільця за двома радіусами (3.14 (R^2 - r^2)).</w:t>
      </w:r>
    </w:p>
    <w:p w14:paraId="0DD7ED35" w14:textId="7C07E98A" w:rsidR="005D2446" w:rsidRDefault="005D2446" w:rsidP="00487796">
      <w:pPr>
        <w:spacing w:after="160" w:line="259" w:lineRule="auto"/>
        <w:ind w:left="708"/>
        <w:jc w:val="both"/>
        <w:rPr>
          <w:rFonts w:ascii="Times New Roman" w:hAnsi="Times New Roman" w:cs="Times New Roman"/>
          <w:sz w:val="24"/>
          <w:szCs w:val="24"/>
          <w:lang w:val="uk-UA"/>
        </w:rPr>
      </w:pPr>
    </w:p>
    <w:p w14:paraId="06D21714" w14:textId="77777777" w:rsidR="005D2446" w:rsidRDefault="005D2446"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1E58C198" w14:textId="77777777" w:rsidR="005D2446" w:rsidRPr="005D2446" w:rsidRDefault="005D2446" w:rsidP="00487796">
      <w:pPr>
        <w:pStyle w:val="a4"/>
        <w:numPr>
          <w:ilvl w:val="0"/>
          <w:numId w:val="130"/>
        </w:numPr>
        <w:ind w:left="1066" w:hanging="357"/>
        <w:jc w:val="both"/>
        <w:rPr>
          <w:sz w:val="24"/>
          <w:szCs w:val="24"/>
        </w:rPr>
      </w:pPr>
      <w:r w:rsidRPr="005D2446">
        <w:rPr>
          <w:sz w:val="24"/>
          <w:szCs w:val="24"/>
        </w:rPr>
        <w:t>Яке призначення директиви #include &lt;iostream&gt;?</w:t>
      </w:r>
    </w:p>
    <w:p w14:paraId="4E07A388" w14:textId="77777777" w:rsidR="005D2446" w:rsidRPr="005D2446" w:rsidRDefault="005D2446" w:rsidP="00487796">
      <w:pPr>
        <w:pStyle w:val="a4"/>
        <w:numPr>
          <w:ilvl w:val="0"/>
          <w:numId w:val="130"/>
        </w:numPr>
        <w:ind w:left="1066" w:hanging="357"/>
        <w:jc w:val="both"/>
        <w:rPr>
          <w:sz w:val="24"/>
          <w:szCs w:val="24"/>
        </w:rPr>
      </w:pPr>
      <w:r w:rsidRPr="005D2446">
        <w:rPr>
          <w:sz w:val="24"/>
          <w:szCs w:val="24"/>
        </w:rPr>
        <w:t>Чим відрізняється тип int від типу double? Скільки байт вони займають у пам'яті?</w:t>
      </w:r>
    </w:p>
    <w:p w14:paraId="161984E8" w14:textId="77777777" w:rsidR="005D2446" w:rsidRPr="005D2446" w:rsidRDefault="005D2446" w:rsidP="00487796">
      <w:pPr>
        <w:pStyle w:val="a4"/>
        <w:numPr>
          <w:ilvl w:val="0"/>
          <w:numId w:val="130"/>
        </w:numPr>
        <w:ind w:left="1066" w:hanging="357"/>
        <w:jc w:val="both"/>
        <w:rPr>
          <w:sz w:val="24"/>
          <w:szCs w:val="24"/>
        </w:rPr>
      </w:pPr>
      <w:r w:rsidRPr="005D2446">
        <w:rPr>
          <w:sz w:val="24"/>
          <w:szCs w:val="24"/>
        </w:rPr>
        <w:t>Які правила іменування змінних у C++ (що дозволено, а що заборонено)?</w:t>
      </w:r>
    </w:p>
    <w:p w14:paraId="6C0C6C5B" w14:textId="77777777" w:rsidR="005D2446" w:rsidRPr="005D2446" w:rsidRDefault="005D2446" w:rsidP="00487796">
      <w:pPr>
        <w:pStyle w:val="a4"/>
        <w:numPr>
          <w:ilvl w:val="0"/>
          <w:numId w:val="130"/>
        </w:numPr>
        <w:ind w:left="1066" w:hanging="357"/>
        <w:jc w:val="both"/>
        <w:rPr>
          <w:sz w:val="24"/>
          <w:szCs w:val="24"/>
        </w:rPr>
      </w:pPr>
      <w:r w:rsidRPr="005D2446">
        <w:rPr>
          <w:sz w:val="24"/>
          <w:szCs w:val="24"/>
        </w:rPr>
        <w:t>Поясніть роботу операторів &lt;&lt; та &gt;&gt;.</w:t>
      </w:r>
    </w:p>
    <w:p w14:paraId="5697562E" w14:textId="10D963AB" w:rsidR="005D2446" w:rsidRDefault="005D2446" w:rsidP="00487796">
      <w:pPr>
        <w:pStyle w:val="a4"/>
        <w:numPr>
          <w:ilvl w:val="0"/>
          <w:numId w:val="130"/>
        </w:numPr>
        <w:ind w:left="1066" w:hanging="357"/>
        <w:jc w:val="both"/>
        <w:rPr>
          <w:sz w:val="24"/>
          <w:szCs w:val="24"/>
        </w:rPr>
      </w:pPr>
      <w:r w:rsidRPr="005D2446">
        <w:rPr>
          <w:sz w:val="24"/>
          <w:szCs w:val="24"/>
        </w:rPr>
        <w:t>Що таке інкремент і декремент?</w:t>
      </w:r>
    </w:p>
    <w:p w14:paraId="7ED16365" w14:textId="77777777" w:rsidR="005D2446" w:rsidRPr="005D2446" w:rsidRDefault="005D2446" w:rsidP="00487796">
      <w:pPr>
        <w:pStyle w:val="a4"/>
        <w:ind w:left="1066" w:firstLine="0"/>
        <w:jc w:val="both"/>
        <w:rPr>
          <w:sz w:val="24"/>
          <w:szCs w:val="24"/>
        </w:rPr>
      </w:pPr>
    </w:p>
    <w:p w14:paraId="68EA096F" w14:textId="77777777" w:rsidR="005D2446" w:rsidRPr="00F067F1" w:rsidRDefault="005D2446"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46F9C5D6" w14:textId="77777777" w:rsidR="005D2446" w:rsidRPr="005D2446" w:rsidRDefault="005D2446" w:rsidP="00487796">
      <w:pPr>
        <w:pStyle w:val="HTML"/>
        <w:rPr>
          <w:rStyle w:val="HTML1"/>
          <w:lang w:val="uk-UA"/>
        </w:rPr>
      </w:pPr>
      <w:r w:rsidRPr="005D2446">
        <w:rPr>
          <w:rStyle w:val="HTML1"/>
          <w:lang w:val="uk-UA"/>
        </w:rPr>
        <w:t>#</w:t>
      </w:r>
      <w:r>
        <w:rPr>
          <w:rStyle w:val="HTML1"/>
        </w:rPr>
        <w:t>include</w:t>
      </w:r>
      <w:r w:rsidRPr="005D2446">
        <w:rPr>
          <w:rStyle w:val="HTML1"/>
          <w:lang w:val="uk-UA"/>
        </w:rPr>
        <w:t xml:space="preserve"> &lt;</w:t>
      </w:r>
      <w:r>
        <w:rPr>
          <w:rStyle w:val="HTML1"/>
        </w:rPr>
        <w:t>iostream</w:t>
      </w:r>
      <w:r w:rsidRPr="005D2446">
        <w:rPr>
          <w:rStyle w:val="HTML1"/>
          <w:lang w:val="uk-UA"/>
        </w:rPr>
        <w:t>&gt;</w:t>
      </w:r>
    </w:p>
    <w:p w14:paraId="772789C4" w14:textId="77777777" w:rsidR="005D2446" w:rsidRPr="005D2446" w:rsidRDefault="005D2446" w:rsidP="00487796">
      <w:pPr>
        <w:pStyle w:val="HTML"/>
        <w:rPr>
          <w:rStyle w:val="HTML1"/>
          <w:lang w:val="uk-UA"/>
        </w:rPr>
      </w:pPr>
    </w:p>
    <w:p w14:paraId="42DD1B0A" w14:textId="77777777" w:rsidR="005D2446" w:rsidRPr="007301E6" w:rsidRDefault="005D2446" w:rsidP="00487796">
      <w:pPr>
        <w:pStyle w:val="HTML"/>
        <w:rPr>
          <w:rStyle w:val="HTML1"/>
          <w:lang w:val="uk-UA"/>
        </w:rPr>
      </w:pPr>
      <w:r w:rsidRPr="005D2446">
        <w:rPr>
          <w:rStyle w:val="HTML1"/>
          <w:lang w:val="en-US"/>
        </w:rPr>
        <w:t>using</w:t>
      </w:r>
      <w:r w:rsidRPr="007301E6">
        <w:rPr>
          <w:rStyle w:val="HTML1"/>
          <w:lang w:val="uk-UA"/>
        </w:rPr>
        <w:t xml:space="preserve"> </w:t>
      </w:r>
      <w:r w:rsidRPr="005D2446">
        <w:rPr>
          <w:rStyle w:val="HTML1"/>
          <w:lang w:val="en-US"/>
        </w:rPr>
        <w:t>namespace</w:t>
      </w:r>
      <w:r w:rsidRPr="007301E6">
        <w:rPr>
          <w:rStyle w:val="HTML1"/>
          <w:lang w:val="uk-UA"/>
        </w:rPr>
        <w:t xml:space="preserve"> </w:t>
      </w:r>
      <w:r w:rsidRPr="005D2446">
        <w:rPr>
          <w:rStyle w:val="HTML1"/>
          <w:lang w:val="en-US"/>
        </w:rPr>
        <w:t>std</w:t>
      </w:r>
      <w:r w:rsidRPr="007301E6">
        <w:rPr>
          <w:rStyle w:val="HTML1"/>
          <w:lang w:val="uk-UA"/>
        </w:rPr>
        <w:t>;</w:t>
      </w:r>
    </w:p>
    <w:p w14:paraId="37632BC5" w14:textId="77777777" w:rsidR="005D2446" w:rsidRPr="007301E6" w:rsidRDefault="005D2446" w:rsidP="00487796">
      <w:pPr>
        <w:pStyle w:val="HTML"/>
        <w:rPr>
          <w:rStyle w:val="HTML1"/>
          <w:lang w:val="uk-UA"/>
        </w:rPr>
      </w:pPr>
    </w:p>
    <w:p w14:paraId="7292F5F0" w14:textId="77777777" w:rsidR="005D2446" w:rsidRPr="007301E6" w:rsidRDefault="005D2446" w:rsidP="00487796">
      <w:pPr>
        <w:pStyle w:val="HTML"/>
        <w:rPr>
          <w:rStyle w:val="HTML1"/>
          <w:lang w:val="uk-UA"/>
        </w:rPr>
      </w:pPr>
      <w:r w:rsidRPr="005D2446">
        <w:rPr>
          <w:rStyle w:val="HTML1"/>
          <w:lang w:val="en-US"/>
        </w:rPr>
        <w:t>int</w:t>
      </w:r>
      <w:r w:rsidRPr="007301E6">
        <w:rPr>
          <w:rStyle w:val="HTML1"/>
          <w:lang w:val="uk-UA"/>
        </w:rPr>
        <w:t xml:space="preserve"> </w:t>
      </w:r>
      <w:r w:rsidRPr="005D2446">
        <w:rPr>
          <w:rStyle w:val="HTML1"/>
          <w:lang w:val="en-US"/>
        </w:rPr>
        <w:t>main</w:t>
      </w:r>
      <w:r w:rsidRPr="007301E6">
        <w:rPr>
          <w:rStyle w:val="HTML1"/>
          <w:lang w:val="uk-UA"/>
        </w:rPr>
        <w:t>() {</w:t>
      </w:r>
    </w:p>
    <w:p w14:paraId="0AF1DC12" w14:textId="77777777" w:rsidR="005D2446" w:rsidRPr="007301E6" w:rsidRDefault="005D2446" w:rsidP="00487796">
      <w:pPr>
        <w:pStyle w:val="HTML"/>
        <w:rPr>
          <w:rStyle w:val="HTML1"/>
          <w:lang w:val="uk-UA"/>
        </w:rPr>
      </w:pPr>
      <w:r w:rsidRPr="007301E6">
        <w:rPr>
          <w:rStyle w:val="HTML1"/>
          <w:lang w:val="uk-UA"/>
        </w:rPr>
        <w:t xml:space="preserve">    // Оголошення змінних цілого типу</w:t>
      </w:r>
    </w:p>
    <w:p w14:paraId="7B9456F5" w14:textId="77777777" w:rsidR="005D2446" w:rsidRPr="005D2446" w:rsidRDefault="005D2446" w:rsidP="00487796">
      <w:pPr>
        <w:pStyle w:val="HTML"/>
        <w:rPr>
          <w:rStyle w:val="HTML1"/>
          <w:lang w:val="en-US"/>
        </w:rPr>
      </w:pPr>
      <w:r w:rsidRPr="007301E6">
        <w:rPr>
          <w:rStyle w:val="HTML1"/>
          <w:lang w:val="uk-UA"/>
        </w:rPr>
        <w:t xml:space="preserve">    </w:t>
      </w:r>
      <w:r w:rsidRPr="005D2446">
        <w:rPr>
          <w:rStyle w:val="HTML1"/>
          <w:lang w:val="en-US"/>
        </w:rPr>
        <w:t>int first_number, second_number, result;</w:t>
      </w:r>
    </w:p>
    <w:p w14:paraId="04D8EC98" w14:textId="77777777" w:rsidR="005D2446" w:rsidRPr="005D2446" w:rsidRDefault="005D2446" w:rsidP="00487796">
      <w:pPr>
        <w:pStyle w:val="HTML"/>
        <w:rPr>
          <w:rStyle w:val="HTML1"/>
          <w:lang w:val="en-US"/>
        </w:rPr>
      </w:pPr>
    </w:p>
    <w:p w14:paraId="10F932CD" w14:textId="77777777" w:rsidR="005D2446" w:rsidRPr="005D2446" w:rsidRDefault="005D2446" w:rsidP="00487796">
      <w:pPr>
        <w:pStyle w:val="HTML"/>
        <w:rPr>
          <w:rStyle w:val="HTML1"/>
          <w:lang w:val="en-US"/>
        </w:rPr>
      </w:pPr>
      <w:r w:rsidRPr="005D2446">
        <w:rPr>
          <w:rStyle w:val="HTML1"/>
          <w:lang w:val="en-US"/>
        </w:rPr>
        <w:t xml:space="preserve">    cout &lt;&lt; "--- Program to find the sum of two numbers ---" &lt;&lt; endl;</w:t>
      </w:r>
    </w:p>
    <w:p w14:paraId="431EA310" w14:textId="77777777" w:rsidR="005D2446" w:rsidRPr="005D2446" w:rsidRDefault="005D2446" w:rsidP="00487796">
      <w:pPr>
        <w:pStyle w:val="HTML"/>
        <w:rPr>
          <w:rStyle w:val="HTML1"/>
          <w:lang w:val="en-US"/>
        </w:rPr>
      </w:pPr>
    </w:p>
    <w:p w14:paraId="09626652" w14:textId="77777777" w:rsidR="005D2446" w:rsidRPr="005D2446" w:rsidRDefault="005D2446" w:rsidP="00487796">
      <w:pPr>
        <w:pStyle w:val="HTML"/>
        <w:rPr>
          <w:rStyle w:val="HTML1"/>
          <w:lang w:val="en-US"/>
        </w:rPr>
      </w:pPr>
      <w:r w:rsidRPr="005D2446">
        <w:rPr>
          <w:rStyle w:val="HTML1"/>
          <w:lang w:val="en-US"/>
        </w:rPr>
        <w:t xml:space="preserve">    // </w:t>
      </w:r>
      <w:r>
        <w:rPr>
          <w:rStyle w:val="HTML1"/>
        </w:rPr>
        <w:t>Введення</w:t>
      </w:r>
      <w:r w:rsidRPr="005D2446">
        <w:rPr>
          <w:rStyle w:val="HTML1"/>
          <w:lang w:val="en-US"/>
        </w:rPr>
        <w:t xml:space="preserve"> </w:t>
      </w:r>
      <w:r>
        <w:rPr>
          <w:rStyle w:val="HTML1"/>
        </w:rPr>
        <w:t>даних</w:t>
      </w:r>
    </w:p>
    <w:p w14:paraId="1EFC1289" w14:textId="77777777" w:rsidR="005D2446" w:rsidRPr="005D2446" w:rsidRDefault="005D2446" w:rsidP="00487796">
      <w:pPr>
        <w:pStyle w:val="HTML"/>
        <w:rPr>
          <w:rStyle w:val="HTML1"/>
          <w:lang w:val="en-US"/>
        </w:rPr>
      </w:pPr>
      <w:r w:rsidRPr="005D2446">
        <w:rPr>
          <w:rStyle w:val="HTML1"/>
          <w:lang w:val="en-US"/>
        </w:rPr>
        <w:t xml:space="preserve">    cout &lt;&lt; "Enter the first integer: ";</w:t>
      </w:r>
    </w:p>
    <w:p w14:paraId="475FD4D5" w14:textId="77777777" w:rsidR="005D2446" w:rsidRPr="005D2446" w:rsidRDefault="005D2446" w:rsidP="00487796">
      <w:pPr>
        <w:pStyle w:val="HTML"/>
        <w:rPr>
          <w:rStyle w:val="HTML1"/>
          <w:lang w:val="en-US"/>
        </w:rPr>
      </w:pPr>
      <w:r w:rsidRPr="005D2446">
        <w:rPr>
          <w:rStyle w:val="HTML1"/>
          <w:lang w:val="en-US"/>
        </w:rPr>
        <w:t xml:space="preserve">    cin &gt;&gt; first_number;</w:t>
      </w:r>
    </w:p>
    <w:p w14:paraId="4274B8A9" w14:textId="77777777" w:rsidR="005D2446" w:rsidRPr="005D2446" w:rsidRDefault="005D2446" w:rsidP="00487796">
      <w:pPr>
        <w:pStyle w:val="HTML"/>
        <w:rPr>
          <w:rStyle w:val="HTML1"/>
          <w:lang w:val="en-US"/>
        </w:rPr>
      </w:pPr>
    </w:p>
    <w:p w14:paraId="12DCF79A" w14:textId="77777777" w:rsidR="005D2446" w:rsidRPr="005D2446" w:rsidRDefault="005D2446" w:rsidP="00487796">
      <w:pPr>
        <w:pStyle w:val="HTML"/>
        <w:rPr>
          <w:rStyle w:val="HTML1"/>
          <w:lang w:val="en-US"/>
        </w:rPr>
      </w:pPr>
      <w:r w:rsidRPr="005D2446">
        <w:rPr>
          <w:rStyle w:val="HTML1"/>
          <w:lang w:val="en-US"/>
        </w:rPr>
        <w:t xml:space="preserve">    cout &lt;&lt; "Enter the second integer: ";</w:t>
      </w:r>
    </w:p>
    <w:p w14:paraId="42137802" w14:textId="77777777" w:rsidR="005D2446" w:rsidRPr="005D2446" w:rsidRDefault="005D2446" w:rsidP="00487796">
      <w:pPr>
        <w:pStyle w:val="HTML"/>
        <w:rPr>
          <w:rStyle w:val="HTML1"/>
          <w:lang w:val="en-US"/>
        </w:rPr>
      </w:pPr>
      <w:r w:rsidRPr="005D2446">
        <w:rPr>
          <w:rStyle w:val="HTML1"/>
          <w:lang w:val="en-US"/>
        </w:rPr>
        <w:t xml:space="preserve">    cin &gt;&gt; second_number;</w:t>
      </w:r>
    </w:p>
    <w:p w14:paraId="7FEFACE1" w14:textId="77777777" w:rsidR="005D2446" w:rsidRPr="005D2446" w:rsidRDefault="005D2446" w:rsidP="00487796">
      <w:pPr>
        <w:pStyle w:val="HTML"/>
        <w:rPr>
          <w:rStyle w:val="HTML1"/>
          <w:lang w:val="en-US"/>
        </w:rPr>
      </w:pPr>
    </w:p>
    <w:p w14:paraId="28C830DF" w14:textId="77777777" w:rsidR="005D2446" w:rsidRPr="005D2446" w:rsidRDefault="005D2446" w:rsidP="00487796">
      <w:pPr>
        <w:pStyle w:val="HTML"/>
        <w:rPr>
          <w:rStyle w:val="HTML1"/>
          <w:lang w:val="en-US"/>
        </w:rPr>
      </w:pPr>
      <w:r w:rsidRPr="005D2446">
        <w:rPr>
          <w:rStyle w:val="HTML1"/>
          <w:lang w:val="en-US"/>
        </w:rPr>
        <w:t xml:space="preserve">    // </w:t>
      </w:r>
      <w:r>
        <w:rPr>
          <w:rStyle w:val="HTML1"/>
        </w:rPr>
        <w:t>Арифметична</w:t>
      </w:r>
      <w:r w:rsidRPr="005D2446">
        <w:rPr>
          <w:rStyle w:val="HTML1"/>
          <w:lang w:val="en-US"/>
        </w:rPr>
        <w:t xml:space="preserve"> </w:t>
      </w:r>
      <w:r>
        <w:rPr>
          <w:rStyle w:val="HTML1"/>
        </w:rPr>
        <w:t>операція</w:t>
      </w:r>
    </w:p>
    <w:p w14:paraId="23079BAD" w14:textId="77777777" w:rsidR="005D2446" w:rsidRPr="005D2446" w:rsidRDefault="005D2446" w:rsidP="00487796">
      <w:pPr>
        <w:pStyle w:val="HTML"/>
        <w:rPr>
          <w:rStyle w:val="HTML1"/>
          <w:lang w:val="en-US"/>
        </w:rPr>
      </w:pPr>
      <w:r w:rsidRPr="005D2446">
        <w:rPr>
          <w:rStyle w:val="HTML1"/>
          <w:lang w:val="en-US"/>
        </w:rPr>
        <w:t xml:space="preserve">    result = first_number + second_number;</w:t>
      </w:r>
    </w:p>
    <w:p w14:paraId="75EC0C51" w14:textId="77777777" w:rsidR="005D2446" w:rsidRPr="005D2446" w:rsidRDefault="005D2446" w:rsidP="00487796">
      <w:pPr>
        <w:pStyle w:val="HTML"/>
        <w:rPr>
          <w:rStyle w:val="HTML1"/>
          <w:lang w:val="en-US"/>
        </w:rPr>
      </w:pPr>
    </w:p>
    <w:p w14:paraId="7BA182C6" w14:textId="77777777" w:rsidR="005D2446" w:rsidRPr="005D2446" w:rsidRDefault="005D2446" w:rsidP="00487796">
      <w:pPr>
        <w:pStyle w:val="HTML"/>
        <w:rPr>
          <w:rStyle w:val="HTML1"/>
          <w:lang w:val="en-US"/>
        </w:rPr>
      </w:pPr>
      <w:r w:rsidRPr="005D2446">
        <w:rPr>
          <w:rStyle w:val="HTML1"/>
          <w:lang w:val="en-US"/>
        </w:rPr>
        <w:t xml:space="preserve">    // </w:t>
      </w:r>
      <w:r>
        <w:rPr>
          <w:rStyle w:val="HTML1"/>
        </w:rPr>
        <w:t>Виведення</w:t>
      </w:r>
      <w:r w:rsidRPr="005D2446">
        <w:rPr>
          <w:rStyle w:val="HTML1"/>
          <w:lang w:val="en-US"/>
        </w:rPr>
        <w:t xml:space="preserve"> </w:t>
      </w:r>
      <w:r>
        <w:rPr>
          <w:rStyle w:val="HTML1"/>
        </w:rPr>
        <w:t>результату</w:t>
      </w:r>
    </w:p>
    <w:p w14:paraId="7E22CFCD" w14:textId="77777777" w:rsidR="005D2446" w:rsidRPr="005D2446" w:rsidRDefault="005D2446" w:rsidP="00487796">
      <w:pPr>
        <w:pStyle w:val="HTML"/>
        <w:rPr>
          <w:rStyle w:val="HTML1"/>
          <w:lang w:val="en-US"/>
        </w:rPr>
      </w:pPr>
      <w:r w:rsidRPr="005D2446">
        <w:rPr>
          <w:rStyle w:val="HTML1"/>
          <w:lang w:val="en-US"/>
        </w:rPr>
        <w:t xml:space="preserve">    cout &lt;&lt; "The sum of " &lt;&lt; first_number &lt;&lt; " and " &lt;&lt; second_number &lt;&lt; " is: " &lt;&lt; result &lt;&lt; endl;</w:t>
      </w:r>
    </w:p>
    <w:p w14:paraId="188ADEA4" w14:textId="77777777" w:rsidR="005D2446" w:rsidRPr="005D2446" w:rsidRDefault="005D2446" w:rsidP="00487796">
      <w:pPr>
        <w:pStyle w:val="HTML"/>
        <w:rPr>
          <w:rStyle w:val="HTML1"/>
          <w:lang w:val="en-US"/>
        </w:rPr>
      </w:pPr>
    </w:p>
    <w:p w14:paraId="228BF419" w14:textId="77777777" w:rsidR="005D2446" w:rsidRDefault="005D2446" w:rsidP="00487796">
      <w:pPr>
        <w:pStyle w:val="HTML"/>
        <w:rPr>
          <w:rStyle w:val="HTML1"/>
        </w:rPr>
      </w:pPr>
      <w:r w:rsidRPr="005D2446">
        <w:rPr>
          <w:rStyle w:val="HTML1"/>
          <w:lang w:val="en-US"/>
        </w:rPr>
        <w:t xml:space="preserve">    </w:t>
      </w:r>
      <w:r>
        <w:rPr>
          <w:rStyle w:val="HTML1"/>
        </w:rPr>
        <w:t>return 0;</w:t>
      </w:r>
    </w:p>
    <w:p w14:paraId="2091689A" w14:textId="0C7E3B18" w:rsidR="004E6236" w:rsidRDefault="005D2446" w:rsidP="00487796">
      <w:pPr>
        <w:pStyle w:val="HTML"/>
        <w:rPr>
          <w:rStyle w:val="HTML1"/>
        </w:rPr>
      </w:pPr>
      <w:r>
        <w:rPr>
          <w:rStyle w:val="HTML1"/>
        </w:rPr>
        <w:t>}</w:t>
      </w:r>
      <w:bookmarkEnd w:id="70"/>
    </w:p>
    <w:p w14:paraId="0C073B65" w14:textId="6D7F4A87" w:rsidR="002F13E2" w:rsidRDefault="004E6236" w:rsidP="004C32F1">
      <w:pPr>
        <w:spacing w:after="160" w:line="259" w:lineRule="auto"/>
        <w:rPr>
          <w:rStyle w:val="HTML1"/>
          <w:rFonts w:eastAsia="Arial"/>
        </w:rPr>
      </w:pPr>
      <w:r>
        <w:rPr>
          <w:rStyle w:val="HTML1"/>
          <w:rFonts w:eastAsia="Arial"/>
        </w:rPr>
        <w:br w:type="page"/>
      </w:r>
    </w:p>
    <w:p w14:paraId="460035EF" w14:textId="0444000B" w:rsidR="00744F1D" w:rsidRDefault="00744F1D" w:rsidP="00245CCF">
      <w:pPr>
        <w:spacing w:after="160" w:line="259" w:lineRule="auto"/>
        <w:jc w:val="both"/>
        <w:outlineLvl w:val="1"/>
        <w:rPr>
          <w:rFonts w:ascii="Times New Roman" w:hAnsi="Times New Roman" w:cs="Times New Roman"/>
          <w:b/>
          <w:bCs/>
          <w:color w:val="000000"/>
          <w:sz w:val="24"/>
          <w:szCs w:val="24"/>
        </w:rPr>
      </w:pPr>
      <w:bookmarkStart w:id="71" w:name="_Toc221367850"/>
      <w:bookmarkStart w:id="72" w:name="_Hlk221200681"/>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2.3</w:t>
      </w:r>
      <w:r>
        <w:rPr>
          <w:rFonts w:ascii="Times New Roman" w:hAnsi="Times New Roman" w:cs="Times New Roman"/>
          <w:b/>
          <w:bCs/>
          <w:sz w:val="24"/>
          <w:szCs w:val="32"/>
          <w:lang w:val="uk-UA"/>
        </w:rPr>
        <w:t xml:space="preserve"> : </w:t>
      </w:r>
      <w:r w:rsidRPr="00744F1D">
        <w:rPr>
          <w:rFonts w:ascii="Times New Roman" w:hAnsi="Times New Roman" w:cs="Times New Roman"/>
          <w:b/>
          <w:bCs/>
          <w:color w:val="000000"/>
          <w:sz w:val="24"/>
          <w:szCs w:val="24"/>
        </w:rPr>
        <w:t>Арифметичні вирази. Формати для виводу даних.</w:t>
      </w:r>
      <w:bookmarkEnd w:id="71"/>
    </w:p>
    <w:p w14:paraId="1121FE19" w14:textId="6BFDD4CF" w:rsidR="00744F1D" w:rsidRDefault="00744F1D"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1FCF7CE9" w14:textId="77777777" w:rsidR="00744F1D" w:rsidRPr="00744F1D" w:rsidRDefault="00744F1D" w:rsidP="00487796">
      <w:pPr>
        <w:pStyle w:val="a4"/>
        <w:numPr>
          <w:ilvl w:val="0"/>
          <w:numId w:val="156"/>
        </w:numPr>
        <w:ind w:left="924" w:hanging="357"/>
        <w:jc w:val="both"/>
        <w:rPr>
          <w:color w:val="000000"/>
          <w:sz w:val="24"/>
          <w:szCs w:val="24"/>
        </w:rPr>
      </w:pPr>
      <w:r w:rsidRPr="00744F1D">
        <w:rPr>
          <w:color w:val="000000"/>
          <w:sz w:val="24"/>
          <w:szCs w:val="24"/>
        </w:rPr>
        <w:t>Ознайомитися з базовими типами даних для збереження чисел (int, float, double).</w:t>
      </w:r>
    </w:p>
    <w:p w14:paraId="75F7C7CA" w14:textId="77777777" w:rsidR="00744F1D" w:rsidRPr="00744F1D" w:rsidRDefault="00744F1D" w:rsidP="00487796">
      <w:pPr>
        <w:pStyle w:val="a4"/>
        <w:numPr>
          <w:ilvl w:val="0"/>
          <w:numId w:val="156"/>
        </w:numPr>
        <w:ind w:left="924" w:hanging="357"/>
        <w:jc w:val="both"/>
        <w:rPr>
          <w:color w:val="000000"/>
          <w:sz w:val="24"/>
          <w:szCs w:val="24"/>
        </w:rPr>
      </w:pPr>
      <w:r w:rsidRPr="00744F1D">
        <w:rPr>
          <w:color w:val="000000"/>
          <w:sz w:val="24"/>
          <w:szCs w:val="24"/>
        </w:rPr>
        <w:t>Навчитися реалізовувати складні математичні формули за допомогою бібліотеки &lt;cmath&gt;.</w:t>
      </w:r>
    </w:p>
    <w:p w14:paraId="03D9E79D" w14:textId="456E4C39" w:rsidR="00744F1D" w:rsidRDefault="00744F1D" w:rsidP="00487796">
      <w:pPr>
        <w:pStyle w:val="a4"/>
        <w:numPr>
          <w:ilvl w:val="0"/>
          <w:numId w:val="156"/>
        </w:numPr>
        <w:ind w:left="924" w:hanging="357"/>
        <w:jc w:val="both"/>
        <w:rPr>
          <w:color w:val="000000"/>
          <w:sz w:val="24"/>
          <w:szCs w:val="24"/>
        </w:rPr>
      </w:pPr>
      <w:r w:rsidRPr="00744F1D">
        <w:rPr>
          <w:color w:val="000000"/>
          <w:sz w:val="24"/>
          <w:szCs w:val="24"/>
        </w:rPr>
        <w:t>Опанувати маніпулятори виводу бібліотеки &lt;iomanip&gt; для налаштування точності та вигляду результатів.</w:t>
      </w:r>
    </w:p>
    <w:p w14:paraId="336F129B" w14:textId="77777777" w:rsidR="00744F1D" w:rsidRPr="00744F1D" w:rsidRDefault="00744F1D" w:rsidP="00487796">
      <w:pPr>
        <w:pStyle w:val="a4"/>
        <w:ind w:left="924" w:firstLine="0"/>
        <w:jc w:val="both"/>
        <w:rPr>
          <w:color w:val="000000"/>
          <w:sz w:val="24"/>
          <w:szCs w:val="24"/>
        </w:rPr>
      </w:pPr>
    </w:p>
    <w:p w14:paraId="601DCA9D" w14:textId="47298D5D" w:rsidR="00744F1D" w:rsidRDefault="00744F1D"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7E372CA8" w14:textId="77777777" w:rsidR="00744F1D" w:rsidRPr="00744F1D" w:rsidRDefault="00744F1D" w:rsidP="00487796">
      <w:pPr>
        <w:numPr>
          <w:ilvl w:val="0"/>
          <w:numId w:val="157"/>
        </w:numPr>
        <w:spacing w:line="240" w:lineRule="auto"/>
        <w:ind w:hanging="357"/>
        <w:rPr>
          <w:rFonts w:ascii="Times New Roman" w:eastAsia="Times New Roman" w:hAnsi="Times New Roman" w:cs="Times New Roman"/>
          <w:sz w:val="24"/>
          <w:szCs w:val="24"/>
        </w:rPr>
      </w:pPr>
      <w:r w:rsidRPr="00744F1D">
        <w:rPr>
          <w:rFonts w:ascii="Times New Roman" w:eastAsia="Times New Roman" w:hAnsi="Times New Roman" w:cs="Times New Roman"/>
          <w:sz w:val="24"/>
          <w:szCs w:val="24"/>
        </w:rPr>
        <w:t>Аналіз завдання: Отримайте номер варіанту та розберіть математичні формули. Визначте, які змінні є вхідними, а які — результатом.</w:t>
      </w:r>
    </w:p>
    <w:p w14:paraId="25B92D0F" w14:textId="7DE113D1" w:rsidR="00744F1D" w:rsidRPr="00744F1D" w:rsidRDefault="00744F1D" w:rsidP="00487796">
      <w:pPr>
        <w:numPr>
          <w:ilvl w:val="0"/>
          <w:numId w:val="157"/>
        </w:numPr>
        <w:spacing w:line="240" w:lineRule="auto"/>
        <w:ind w:hanging="357"/>
        <w:rPr>
          <w:rFonts w:ascii="Times New Roman" w:eastAsia="Times New Roman" w:hAnsi="Times New Roman" w:cs="Times New Roman"/>
          <w:sz w:val="24"/>
          <w:szCs w:val="24"/>
        </w:rPr>
      </w:pPr>
      <w:r w:rsidRPr="00744F1D">
        <w:rPr>
          <w:rFonts w:ascii="Times New Roman" w:eastAsia="Times New Roman" w:hAnsi="Times New Roman" w:cs="Times New Roman"/>
          <w:sz w:val="24"/>
          <w:szCs w:val="24"/>
        </w:rPr>
        <w:t xml:space="preserve">Написання коду: Підключіть необхідні бібліотеки: </w:t>
      </w:r>
      <w:r w:rsidRPr="00744F1D">
        <w:rPr>
          <w:rFonts w:ascii="Times New Roman" w:eastAsia="Times New Roman" w:hAnsi="Times New Roman" w:cs="Times New Roman"/>
          <w:sz w:val="20"/>
          <w:szCs w:val="20"/>
        </w:rPr>
        <w:t>iostream</w:t>
      </w:r>
      <w:r w:rsidRPr="00744F1D">
        <w:rPr>
          <w:rFonts w:ascii="Times New Roman" w:eastAsia="Times New Roman" w:hAnsi="Times New Roman" w:cs="Times New Roman"/>
          <w:sz w:val="24"/>
          <w:szCs w:val="24"/>
        </w:rPr>
        <w:t xml:space="preserve"> (введення-виведення), </w:t>
      </w:r>
      <w:r w:rsidRPr="00744F1D">
        <w:rPr>
          <w:rFonts w:ascii="Times New Roman" w:eastAsia="Times New Roman" w:hAnsi="Times New Roman" w:cs="Times New Roman"/>
          <w:sz w:val="20"/>
          <w:szCs w:val="20"/>
        </w:rPr>
        <w:t>cmath</w:t>
      </w:r>
      <w:r w:rsidRPr="00744F1D">
        <w:rPr>
          <w:rFonts w:ascii="Times New Roman" w:eastAsia="Times New Roman" w:hAnsi="Times New Roman" w:cs="Times New Roman"/>
          <w:sz w:val="24"/>
          <w:szCs w:val="24"/>
        </w:rPr>
        <w:t xml:space="preserve"> (математика), </w:t>
      </w:r>
      <w:r w:rsidRPr="00744F1D">
        <w:rPr>
          <w:rFonts w:ascii="Times New Roman" w:eastAsia="Times New Roman" w:hAnsi="Times New Roman" w:cs="Times New Roman"/>
          <w:sz w:val="20"/>
          <w:szCs w:val="20"/>
        </w:rPr>
        <w:t>iomanip</w:t>
      </w:r>
      <w:r w:rsidRPr="00744F1D">
        <w:rPr>
          <w:rFonts w:ascii="Times New Roman" w:eastAsia="Times New Roman" w:hAnsi="Times New Roman" w:cs="Times New Roman"/>
          <w:sz w:val="24"/>
          <w:szCs w:val="24"/>
        </w:rPr>
        <w:t xml:space="preserve"> (форматування).</w:t>
      </w:r>
    </w:p>
    <w:p w14:paraId="4C024E06" w14:textId="77777777" w:rsidR="00744F1D" w:rsidRPr="00744F1D" w:rsidRDefault="00744F1D" w:rsidP="00487796">
      <w:pPr>
        <w:numPr>
          <w:ilvl w:val="1"/>
          <w:numId w:val="157"/>
        </w:numPr>
        <w:spacing w:line="240" w:lineRule="auto"/>
        <w:ind w:hanging="357"/>
        <w:rPr>
          <w:rFonts w:ascii="Times New Roman" w:eastAsia="Times New Roman" w:hAnsi="Times New Roman" w:cs="Times New Roman"/>
          <w:sz w:val="24"/>
          <w:szCs w:val="24"/>
        </w:rPr>
      </w:pPr>
      <w:r w:rsidRPr="00744F1D">
        <w:rPr>
          <w:rFonts w:ascii="Times New Roman" w:eastAsia="Times New Roman" w:hAnsi="Times New Roman" w:cs="Times New Roman"/>
          <w:sz w:val="24"/>
          <w:szCs w:val="24"/>
        </w:rPr>
        <w:t xml:space="preserve">Оголосіть змінні відповідних типів (рекомендується </w:t>
      </w:r>
      <w:r w:rsidRPr="00744F1D">
        <w:rPr>
          <w:rFonts w:ascii="Times New Roman" w:eastAsia="Times New Roman" w:hAnsi="Times New Roman" w:cs="Times New Roman"/>
          <w:sz w:val="20"/>
          <w:szCs w:val="20"/>
        </w:rPr>
        <w:t>double</w:t>
      </w:r>
      <w:r w:rsidRPr="00744F1D">
        <w:rPr>
          <w:rFonts w:ascii="Times New Roman" w:eastAsia="Times New Roman" w:hAnsi="Times New Roman" w:cs="Times New Roman"/>
          <w:sz w:val="24"/>
          <w:szCs w:val="24"/>
        </w:rPr>
        <w:t xml:space="preserve"> для високої точності).</w:t>
      </w:r>
    </w:p>
    <w:p w14:paraId="0F781127" w14:textId="77777777" w:rsidR="00744F1D" w:rsidRPr="00744F1D" w:rsidRDefault="00744F1D" w:rsidP="00487796">
      <w:pPr>
        <w:numPr>
          <w:ilvl w:val="1"/>
          <w:numId w:val="157"/>
        </w:numPr>
        <w:spacing w:line="240" w:lineRule="auto"/>
        <w:ind w:hanging="357"/>
        <w:rPr>
          <w:rFonts w:ascii="Times New Roman" w:eastAsia="Times New Roman" w:hAnsi="Times New Roman" w:cs="Times New Roman"/>
          <w:sz w:val="24"/>
          <w:szCs w:val="24"/>
        </w:rPr>
      </w:pPr>
      <w:r w:rsidRPr="00744F1D">
        <w:rPr>
          <w:rFonts w:ascii="Times New Roman" w:eastAsia="Times New Roman" w:hAnsi="Times New Roman" w:cs="Times New Roman"/>
          <w:sz w:val="24"/>
          <w:szCs w:val="24"/>
        </w:rPr>
        <w:t xml:space="preserve">Реалізуйте введення даних користувачем за допомогою </w:t>
      </w:r>
      <w:r w:rsidRPr="00744F1D">
        <w:rPr>
          <w:rFonts w:ascii="Times New Roman" w:eastAsia="Times New Roman" w:hAnsi="Times New Roman" w:cs="Times New Roman"/>
          <w:sz w:val="20"/>
          <w:szCs w:val="20"/>
        </w:rPr>
        <w:t>cin</w:t>
      </w:r>
      <w:r w:rsidRPr="00744F1D">
        <w:rPr>
          <w:rFonts w:ascii="Times New Roman" w:eastAsia="Times New Roman" w:hAnsi="Times New Roman" w:cs="Times New Roman"/>
          <w:sz w:val="24"/>
          <w:szCs w:val="24"/>
        </w:rPr>
        <w:t>.</w:t>
      </w:r>
    </w:p>
    <w:p w14:paraId="0C36B7E6" w14:textId="77777777" w:rsidR="00744F1D" w:rsidRPr="00744F1D" w:rsidRDefault="00744F1D" w:rsidP="00487796">
      <w:pPr>
        <w:numPr>
          <w:ilvl w:val="1"/>
          <w:numId w:val="157"/>
        </w:numPr>
        <w:spacing w:line="240" w:lineRule="auto"/>
        <w:ind w:hanging="357"/>
        <w:rPr>
          <w:rFonts w:ascii="Times New Roman" w:eastAsia="Times New Roman" w:hAnsi="Times New Roman" w:cs="Times New Roman"/>
          <w:sz w:val="24"/>
          <w:szCs w:val="24"/>
        </w:rPr>
      </w:pPr>
      <w:r w:rsidRPr="00744F1D">
        <w:rPr>
          <w:rFonts w:ascii="Times New Roman" w:eastAsia="Times New Roman" w:hAnsi="Times New Roman" w:cs="Times New Roman"/>
          <w:sz w:val="24"/>
          <w:szCs w:val="24"/>
        </w:rPr>
        <w:t>Обчисліть значення виразів, дотримуючись пріоритетів операцій.</w:t>
      </w:r>
    </w:p>
    <w:p w14:paraId="2A39A4E8" w14:textId="77777777" w:rsidR="00744F1D" w:rsidRPr="00744F1D" w:rsidRDefault="00744F1D" w:rsidP="00487796">
      <w:pPr>
        <w:numPr>
          <w:ilvl w:val="0"/>
          <w:numId w:val="157"/>
        </w:numPr>
        <w:spacing w:line="240" w:lineRule="auto"/>
        <w:ind w:hanging="357"/>
        <w:rPr>
          <w:rFonts w:ascii="Times New Roman" w:eastAsia="Times New Roman" w:hAnsi="Times New Roman" w:cs="Times New Roman"/>
          <w:sz w:val="24"/>
          <w:szCs w:val="24"/>
        </w:rPr>
      </w:pPr>
      <w:r w:rsidRPr="00744F1D">
        <w:rPr>
          <w:rFonts w:ascii="Times New Roman" w:eastAsia="Times New Roman" w:hAnsi="Times New Roman" w:cs="Times New Roman"/>
          <w:sz w:val="24"/>
          <w:szCs w:val="24"/>
        </w:rPr>
        <w:t xml:space="preserve">Форматування: Використовуйте </w:t>
      </w:r>
      <w:r w:rsidRPr="00744F1D">
        <w:rPr>
          <w:rFonts w:ascii="Times New Roman" w:eastAsia="Times New Roman" w:hAnsi="Times New Roman" w:cs="Times New Roman"/>
          <w:sz w:val="20"/>
          <w:szCs w:val="20"/>
        </w:rPr>
        <w:t>fixed</w:t>
      </w:r>
      <w:r w:rsidRPr="00744F1D">
        <w:rPr>
          <w:rFonts w:ascii="Times New Roman" w:eastAsia="Times New Roman" w:hAnsi="Times New Roman" w:cs="Times New Roman"/>
          <w:sz w:val="24"/>
          <w:szCs w:val="24"/>
        </w:rPr>
        <w:t xml:space="preserve"> та </w:t>
      </w:r>
      <w:r w:rsidRPr="00744F1D">
        <w:rPr>
          <w:rFonts w:ascii="Times New Roman" w:eastAsia="Times New Roman" w:hAnsi="Times New Roman" w:cs="Times New Roman"/>
          <w:sz w:val="20"/>
          <w:szCs w:val="20"/>
        </w:rPr>
        <w:t>setprecision(n)</w:t>
      </w:r>
      <w:r w:rsidRPr="00744F1D">
        <w:rPr>
          <w:rFonts w:ascii="Times New Roman" w:eastAsia="Times New Roman" w:hAnsi="Times New Roman" w:cs="Times New Roman"/>
          <w:sz w:val="24"/>
          <w:szCs w:val="24"/>
        </w:rPr>
        <w:t xml:space="preserve"> для виводу результату з заданою кількістю знаків після коми.</w:t>
      </w:r>
    </w:p>
    <w:p w14:paraId="00783486" w14:textId="77777777" w:rsidR="00744F1D" w:rsidRPr="00744F1D" w:rsidRDefault="00744F1D" w:rsidP="00487796">
      <w:pPr>
        <w:numPr>
          <w:ilvl w:val="0"/>
          <w:numId w:val="157"/>
        </w:numPr>
        <w:spacing w:line="240" w:lineRule="auto"/>
        <w:ind w:hanging="357"/>
        <w:rPr>
          <w:rFonts w:ascii="Times New Roman" w:eastAsia="Times New Roman" w:hAnsi="Times New Roman" w:cs="Times New Roman"/>
          <w:sz w:val="24"/>
          <w:szCs w:val="24"/>
        </w:rPr>
      </w:pPr>
      <w:r w:rsidRPr="00744F1D">
        <w:rPr>
          <w:rFonts w:ascii="Times New Roman" w:eastAsia="Times New Roman" w:hAnsi="Times New Roman" w:cs="Times New Roman"/>
          <w:sz w:val="24"/>
          <w:szCs w:val="24"/>
        </w:rPr>
        <w:t>Тестування: Запустіть програму та перевірте правильність обчислень на калькуляторі.</w:t>
      </w:r>
    </w:p>
    <w:p w14:paraId="20210673" w14:textId="2BEAFFAA" w:rsidR="00744F1D" w:rsidRPr="00744F1D" w:rsidRDefault="00744F1D" w:rsidP="00487796">
      <w:pPr>
        <w:numPr>
          <w:ilvl w:val="0"/>
          <w:numId w:val="157"/>
        </w:numPr>
        <w:spacing w:line="240" w:lineRule="auto"/>
        <w:ind w:hanging="357"/>
        <w:rPr>
          <w:rFonts w:ascii="Times New Roman" w:eastAsia="Times New Roman" w:hAnsi="Times New Roman" w:cs="Times New Roman"/>
          <w:sz w:val="24"/>
          <w:szCs w:val="24"/>
        </w:rPr>
      </w:pPr>
      <w:r w:rsidRPr="00744F1D">
        <w:rPr>
          <w:rFonts w:ascii="Times New Roman" w:eastAsia="Times New Roman" w:hAnsi="Times New Roman" w:cs="Times New Roman"/>
          <w:sz w:val="24"/>
          <w:szCs w:val="24"/>
        </w:rPr>
        <w:t>Звіт: Підготуйте документ, що містить код програми, скріншот результатів та відповіді на контрольні запитання.</w:t>
      </w:r>
    </w:p>
    <w:p w14:paraId="71F2D873" w14:textId="77777777" w:rsidR="00744F1D" w:rsidRPr="00DD4936" w:rsidRDefault="00744F1D" w:rsidP="00487796">
      <w:pPr>
        <w:pStyle w:val="a4"/>
        <w:numPr>
          <w:ilvl w:val="0"/>
          <w:numId w:val="125"/>
        </w:numPr>
        <w:spacing w:line="259" w:lineRule="auto"/>
        <w:ind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0C66B7CE" w14:textId="77777777" w:rsidR="00744F1D" w:rsidRDefault="00744F1D" w:rsidP="00487796">
      <w:pPr>
        <w:pStyle w:val="a4"/>
        <w:spacing w:after="160" w:line="259" w:lineRule="auto"/>
        <w:ind w:left="720" w:firstLine="0"/>
        <w:jc w:val="both"/>
        <w:rPr>
          <w:sz w:val="24"/>
          <w:szCs w:val="24"/>
        </w:rPr>
      </w:pPr>
      <w:bookmarkStart w:id="73" w:name="_Hlk221199355"/>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5BA60F69" w14:textId="2DA1A437" w:rsidR="00744F1D" w:rsidRDefault="00744F1D" w:rsidP="00487796">
      <w:pPr>
        <w:spacing w:after="160" w:line="259" w:lineRule="auto"/>
        <w:ind w:left="708"/>
        <w:jc w:val="both"/>
        <w:rPr>
          <w:rFonts w:ascii="Times New Roman" w:hAnsi="Times New Roman" w:cs="Times New Roman"/>
          <w:b/>
          <w:bCs/>
          <w:sz w:val="28"/>
          <w:szCs w:val="36"/>
          <w:lang w:val="uk-UA"/>
        </w:rPr>
      </w:pPr>
      <w:bookmarkStart w:id="74" w:name="_Hlk221199368"/>
      <w:bookmarkEnd w:id="73"/>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733A4464" w14:textId="77777777" w:rsidR="004E6236" w:rsidRPr="004E6236" w:rsidRDefault="004E6236" w:rsidP="00487796">
      <w:pPr>
        <w:widowControl w:val="0"/>
        <w:autoSpaceDE w:val="0"/>
        <w:autoSpaceDN w:val="0"/>
        <w:spacing w:before="205"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w w:val="95"/>
          <w:sz w:val="21"/>
          <w:szCs w:val="21"/>
          <w:lang w:val="uk-UA" w:eastAsia="en-US"/>
        </w:rPr>
        <w:t>Варіант</w:t>
      </w:r>
      <w:r w:rsidRPr="004E6236">
        <w:rPr>
          <w:rFonts w:ascii="Lucida Sans Unicode" w:eastAsia="Lucida Sans Unicode" w:hAnsi="Lucida Sans Unicode" w:cs="Lucida Sans Unicode"/>
          <w:color w:val="1F1F1F"/>
          <w:spacing w:val="9"/>
          <w:sz w:val="21"/>
          <w:szCs w:val="21"/>
          <w:lang w:val="uk-UA" w:eastAsia="en-US"/>
        </w:rPr>
        <w:t xml:space="preserve"> </w:t>
      </w:r>
      <w:r w:rsidRPr="004E6236">
        <w:rPr>
          <w:rFonts w:ascii="Arial MT" w:eastAsia="Lucida Sans Unicode" w:hAnsi="Arial MT" w:cs="Lucida Sans Unicode"/>
          <w:color w:val="1F1F1F"/>
          <w:spacing w:val="-10"/>
          <w:w w:val="95"/>
          <w:szCs w:val="21"/>
          <w:lang w:val="uk-UA" w:eastAsia="en-US"/>
        </w:rPr>
        <w:t>1</w:t>
      </w:r>
    </w:p>
    <w:p w14:paraId="1D5EA020" w14:textId="77777777" w:rsidR="004E6236" w:rsidRPr="004E6236" w:rsidRDefault="004E6236" w:rsidP="00487796">
      <w:pPr>
        <w:widowControl w:val="0"/>
        <w:numPr>
          <w:ilvl w:val="1"/>
          <w:numId w:val="178"/>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87936" behindDoc="0" locked="0" layoutInCell="1" allowOverlap="1" wp14:anchorId="3CFB305A" wp14:editId="7F900EEF">
                <wp:simplePos x="0" y="0"/>
                <wp:positionH relativeFrom="page">
                  <wp:posOffset>1704442</wp:posOffset>
                </wp:positionH>
                <wp:positionV relativeFrom="paragraph">
                  <wp:posOffset>85623</wp:posOffset>
                </wp:positionV>
                <wp:extent cx="1004773" cy="216585"/>
                <wp:effectExtent l="0" t="0" r="0" b="0"/>
                <wp:wrapNone/>
                <wp:docPr id="74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4773" cy="216585"/>
                          <a:chOff x="0" y="6230"/>
                          <a:chExt cx="1004773" cy="216585"/>
                        </a:xfrm>
                      </wpg:grpSpPr>
                      <wps:wsp>
                        <wps:cNvPr id="742" name="Graphic 16"/>
                        <wps:cNvSpPr/>
                        <wps:spPr>
                          <a:xfrm>
                            <a:off x="0" y="6230"/>
                            <a:ext cx="887730" cy="187325"/>
                          </a:xfrm>
                          <a:custGeom>
                            <a:avLst/>
                            <a:gdLst/>
                            <a:ahLst/>
                            <a:cxnLst/>
                            <a:rect l="l" t="t" r="r" b="b"/>
                            <a:pathLst>
                              <a:path w="887730" h="187325">
                                <a:moveTo>
                                  <a:pt x="62920" y="167787"/>
                                </a:moveTo>
                                <a:lnTo>
                                  <a:pt x="55804" y="167787"/>
                                </a:lnTo>
                                <a:lnTo>
                                  <a:pt x="90685" y="95774"/>
                                </a:lnTo>
                                <a:lnTo>
                                  <a:pt x="115567" y="44037"/>
                                </a:lnTo>
                                <a:lnTo>
                                  <a:pt x="130558" y="12685"/>
                                </a:lnTo>
                                <a:lnTo>
                                  <a:pt x="135656" y="1713"/>
                                </a:lnTo>
                                <a:lnTo>
                                  <a:pt x="136389" y="576"/>
                                </a:lnTo>
                                <a:lnTo>
                                  <a:pt x="137370" y="0"/>
                                </a:lnTo>
                                <a:lnTo>
                                  <a:pt x="138616" y="0"/>
                                </a:lnTo>
                                <a:lnTo>
                                  <a:pt x="138616" y="6229"/>
                                </a:lnTo>
                                <a:lnTo>
                                  <a:pt x="140376" y="6229"/>
                                </a:lnTo>
                                <a:lnTo>
                                  <a:pt x="62920" y="167787"/>
                                </a:lnTo>
                                <a:close/>
                              </a:path>
                              <a:path w="887730" h="187325">
                                <a:moveTo>
                                  <a:pt x="887408" y="6229"/>
                                </a:moveTo>
                                <a:lnTo>
                                  <a:pt x="138616" y="6229"/>
                                </a:lnTo>
                                <a:lnTo>
                                  <a:pt x="138616" y="0"/>
                                </a:lnTo>
                                <a:lnTo>
                                  <a:pt x="887408" y="0"/>
                                </a:lnTo>
                                <a:lnTo>
                                  <a:pt x="887408" y="6229"/>
                                </a:lnTo>
                                <a:close/>
                              </a:path>
                              <a:path w="887730" h="187325">
                                <a:moveTo>
                                  <a:pt x="4158" y="116188"/>
                                </a:moveTo>
                                <a:lnTo>
                                  <a:pt x="3940" y="116188"/>
                                </a:lnTo>
                                <a:lnTo>
                                  <a:pt x="0" y="112138"/>
                                </a:lnTo>
                                <a:lnTo>
                                  <a:pt x="11836" y="102949"/>
                                </a:lnTo>
                                <a:lnTo>
                                  <a:pt x="23673" y="93604"/>
                                </a:lnTo>
                                <a:lnTo>
                                  <a:pt x="26477" y="99788"/>
                                </a:lnTo>
                                <a:lnTo>
                                  <a:pt x="30044" y="108089"/>
                                </a:lnTo>
                                <a:lnTo>
                                  <a:pt x="14640" y="108089"/>
                                </a:lnTo>
                                <a:lnTo>
                                  <a:pt x="12973" y="109335"/>
                                </a:lnTo>
                                <a:lnTo>
                                  <a:pt x="9344" y="112138"/>
                                </a:lnTo>
                                <a:lnTo>
                                  <a:pt x="5918" y="114833"/>
                                </a:lnTo>
                                <a:lnTo>
                                  <a:pt x="4158" y="116188"/>
                                </a:lnTo>
                                <a:close/>
                              </a:path>
                              <a:path w="887730" h="187325">
                                <a:moveTo>
                                  <a:pt x="52284" y="186898"/>
                                </a:moveTo>
                                <a:lnTo>
                                  <a:pt x="48951" y="186898"/>
                                </a:lnTo>
                                <a:lnTo>
                                  <a:pt x="48749" y="186742"/>
                                </a:lnTo>
                                <a:lnTo>
                                  <a:pt x="31772" y="147338"/>
                                </a:lnTo>
                                <a:lnTo>
                                  <a:pt x="19001" y="117901"/>
                                </a:lnTo>
                                <a:lnTo>
                                  <a:pt x="15771" y="110542"/>
                                </a:lnTo>
                                <a:lnTo>
                                  <a:pt x="14640" y="108089"/>
                                </a:lnTo>
                                <a:lnTo>
                                  <a:pt x="30044" y="108089"/>
                                </a:lnTo>
                                <a:lnTo>
                                  <a:pt x="43731" y="139941"/>
                                </a:lnTo>
                                <a:lnTo>
                                  <a:pt x="53079" y="161557"/>
                                </a:lnTo>
                                <a:lnTo>
                                  <a:pt x="55804" y="167787"/>
                                </a:lnTo>
                                <a:lnTo>
                                  <a:pt x="62920" y="167787"/>
                                </a:lnTo>
                                <a:lnTo>
                                  <a:pt x="56100" y="182023"/>
                                </a:lnTo>
                                <a:lnTo>
                                  <a:pt x="54309" y="185698"/>
                                </a:lnTo>
                                <a:lnTo>
                                  <a:pt x="53468" y="186540"/>
                                </a:lnTo>
                                <a:lnTo>
                                  <a:pt x="52284" y="186898"/>
                                </a:lnTo>
                                <a:close/>
                              </a:path>
                            </a:pathLst>
                          </a:custGeom>
                          <a:solidFill>
                            <a:srgbClr val="1F1F1F"/>
                          </a:solidFill>
                        </wps:spPr>
                        <wps:bodyPr wrap="square" lIns="0" tIns="0" rIns="0" bIns="0" rtlCol="0">
                          <a:prstTxWarp prst="textNoShape">
                            <a:avLst/>
                          </a:prstTxWarp>
                          <a:noAutofit/>
                        </wps:bodyPr>
                      </wps:wsp>
                      <wps:wsp>
                        <wps:cNvPr id="743" name="Textbox 17"/>
                        <wps:cNvSpPr txBox="1"/>
                        <wps:spPr>
                          <a:xfrm>
                            <a:off x="117043" y="29140"/>
                            <a:ext cx="887730" cy="193675"/>
                          </a:xfrm>
                          <a:prstGeom prst="rect">
                            <a:avLst/>
                          </a:prstGeom>
                        </wps:spPr>
                        <wps:txbx>
                          <w:txbxContent>
                            <w:p w14:paraId="18CFBB5F" w14:textId="77777777" w:rsidR="00CF1CCB" w:rsidRDefault="00CF1CCB" w:rsidP="004E6236">
                              <w:pPr>
                                <w:spacing w:line="290" w:lineRule="exact"/>
                                <w:rPr>
                                  <w:rFonts w:ascii="Cambria"/>
                                  <w:sz w:val="25"/>
                                </w:rPr>
                              </w:pPr>
                              <w:r>
                                <w:rPr>
                                  <w:rFonts w:ascii="Trebuchet MS"/>
                                  <w:i/>
                                  <w:color w:val="1F1F1F"/>
                                  <w:w w:val="110"/>
                                  <w:sz w:val="25"/>
                                </w:rPr>
                                <w:t>x</w:t>
                              </w:r>
                              <w:r>
                                <w:rPr>
                                  <w:rFonts w:ascii="Cambria"/>
                                  <w:color w:val="1F1F1F"/>
                                  <w:w w:val="110"/>
                                  <w:sz w:val="25"/>
                                  <w:vertAlign w:val="superscript"/>
                                </w:rPr>
                                <w:t>2</w:t>
                              </w:r>
                              <w:r>
                                <w:rPr>
                                  <w:rFonts w:ascii="Cambria"/>
                                  <w:color w:val="1F1F1F"/>
                                  <w:spacing w:val="25"/>
                                  <w:w w:val="110"/>
                                  <w:sz w:val="25"/>
                                </w:rPr>
                                <w:t xml:space="preserve"> </w:t>
                              </w:r>
                              <w:r>
                                <w:rPr>
                                  <w:rFonts w:ascii="Cambria"/>
                                  <w:color w:val="1F1F1F"/>
                                  <w:w w:val="110"/>
                                  <w:sz w:val="25"/>
                                </w:rPr>
                                <w:t>+</w:t>
                              </w:r>
                              <w:r>
                                <w:rPr>
                                  <w:rFonts w:ascii="Cambria"/>
                                  <w:color w:val="1F1F1F"/>
                                  <w:spacing w:val="11"/>
                                  <w:w w:val="110"/>
                                  <w:sz w:val="25"/>
                                </w:rPr>
                                <w:t xml:space="preserve"> </w:t>
                              </w:r>
                              <w:r>
                                <w:rPr>
                                  <w:rFonts w:ascii="Cambria"/>
                                  <w:color w:val="1F1F1F"/>
                                  <w:spacing w:val="-2"/>
                                  <w:sz w:val="25"/>
                                </w:rPr>
                                <w:t>sin(</w:t>
                              </w:r>
                              <w:r>
                                <w:rPr>
                                  <w:rFonts w:ascii="Trebuchet MS"/>
                                  <w:i/>
                                  <w:color w:val="1F1F1F"/>
                                  <w:spacing w:val="-2"/>
                                  <w:sz w:val="25"/>
                                </w:rPr>
                                <w:t>y</w:t>
                              </w:r>
                              <w:r>
                                <w:rPr>
                                  <w:rFonts w:ascii="Cambria"/>
                                  <w:color w:val="1F1F1F"/>
                                  <w:spacing w:val="-2"/>
                                  <w:sz w:val="25"/>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CFB305A" id="Group 15" o:spid="_x0000_s1028" style="position:absolute;left:0;text-align:left;margin-left:134.2pt;margin-top:6.75pt;width:79.1pt;height:17.05pt;z-index:251687936;mso-wrap-distance-left:0;mso-wrap-distance-right:0;mso-position-horizontal-relative:page;mso-width-relative:margin;mso-height-relative:margin" coordorigin=",62" coordsize="10047,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">
                <v:shape id="Graphic 16" o:spid="_x0000_s1029" style="position:absolute;top:62;width:8877;height:1873;visibility:visible;mso-wrap-style:square;v-text-anchor:top" coordsize="88773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" path="m62920,167787r-7116,l90685,95774,115567,44037,130558,12685,135656,1713r733,-1137l137370,r1246,l138616,6229r1760,l62920,167787xem887408,6229r-748792,l138616,,887408,r,6229xem4158,116188r-218,l,112138r11836,-9189l23673,93604r2804,6184l30044,108089r-15404,l12973,109335r-3629,2803l5918,114833r-1760,1355xem52284,186898r-3333,l48749,186742,31772,147338,19001,117901r-3230,-7359l14640,108089r15404,l43731,139941r9348,21616l55804,167787r7116,l56100,182023r-1791,3675l53468,186540r-1184,358xe" fillcolor="#1f1f1f" stroked="f">
                  <v:path arrowok="t"/>
                </v:shape>
                <v:shape id="Textbox 17" o:spid="_x0000_s1030" type="#_x0000_t202" style="position:absolute;left:1170;top:291;width:8877;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SgxgAAANwAAAAPAAAAZHJzL2Rvd25yZXYueG1sRI9Ba8JA&#10;FITvQv/D8gq96aat2J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sS20oMYAAADcAAAA&#10;DwAAAAAAAAAAAAAAAAAHAgAAZHJzL2Rvd25yZXYueG1sUEsFBgAAAAADAAMAtwAAAPoCAAAAAA==&#10;" filled="f" stroked="f">
                  <v:textbox inset="0,0,0,0">
                    <w:txbxContent>
                      <w:p w14:paraId="18CFBB5F" w14:textId="77777777" w:rsidR="00CF1CCB" w:rsidRDefault="00CF1CCB" w:rsidP="004E6236">
                        <w:pPr>
                          <w:spacing w:line="290" w:lineRule="exact"/>
                          <w:rPr>
                            <w:rFonts w:ascii="Cambria"/>
                            <w:sz w:val="25"/>
                          </w:rPr>
                        </w:pPr>
                        <w:r>
                          <w:rPr>
                            <w:rFonts w:ascii="Trebuchet MS"/>
                            <w:i/>
                            <w:color w:val="1F1F1F"/>
                            <w:w w:val="110"/>
                            <w:sz w:val="25"/>
                          </w:rPr>
                          <w:t>x</w:t>
                        </w:r>
                        <w:r>
                          <w:rPr>
                            <w:rFonts w:ascii="Cambria"/>
                            <w:color w:val="1F1F1F"/>
                            <w:w w:val="110"/>
                            <w:sz w:val="25"/>
                            <w:vertAlign w:val="superscript"/>
                          </w:rPr>
                          <w:t>2</w:t>
                        </w:r>
                        <w:r>
                          <w:rPr>
                            <w:rFonts w:ascii="Cambria"/>
                            <w:color w:val="1F1F1F"/>
                            <w:spacing w:val="25"/>
                            <w:w w:val="110"/>
                            <w:sz w:val="25"/>
                          </w:rPr>
                          <w:t xml:space="preserve"> </w:t>
                        </w:r>
                        <w:r>
                          <w:rPr>
                            <w:rFonts w:ascii="Cambria"/>
                            <w:color w:val="1F1F1F"/>
                            <w:w w:val="110"/>
                            <w:sz w:val="25"/>
                          </w:rPr>
                          <w:t>+</w:t>
                        </w:r>
                        <w:r>
                          <w:rPr>
                            <w:rFonts w:ascii="Cambria"/>
                            <w:color w:val="1F1F1F"/>
                            <w:spacing w:val="11"/>
                            <w:w w:val="110"/>
                            <w:sz w:val="25"/>
                          </w:rPr>
                          <w:t xml:space="preserve"> </w:t>
                        </w:r>
                        <w:r>
                          <w:rPr>
                            <w:rFonts w:ascii="Cambria"/>
                            <w:color w:val="1F1F1F"/>
                            <w:spacing w:val="-2"/>
                            <w:sz w:val="25"/>
                          </w:rPr>
                          <w:t>sin(</w:t>
                        </w:r>
                        <w:r>
                          <w:rPr>
                            <w:rFonts w:ascii="Trebuchet MS"/>
                            <w:i/>
                            <w:color w:val="1F1F1F"/>
                            <w:spacing w:val="-2"/>
                            <w:sz w:val="25"/>
                          </w:rPr>
                          <w:t>y</w:t>
                        </w:r>
                        <w:r>
                          <w:rPr>
                            <w:rFonts w:ascii="Cambria"/>
                            <w:color w:val="1F1F1F"/>
                            <w:spacing w:val="-2"/>
                            <w:sz w:val="25"/>
                          </w:rPr>
                          <w:t>)</w:t>
                        </w:r>
                      </w:p>
                    </w:txbxContent>
                  </v:textbox>
                </v:shape>
                <w10:wrap anchorx="page"/>
              </v:group>
            </w:pict>
          </mc:Fallback>
        </mc:AlternateContent>
      </w:r>
      <w:r w:rsidRPr="004E6236">
        <w:rPr>
          <w:rFonts w:ascii="Trebuchet MS" w:eastAsia="Cambria" w:hAnsi="Cambria" w:cs="Cambria"/>
          <w:i/>
          <w:color w:val="1F1F1F"/>
          <w:w w:val="110"/>
          <w:sz w:val="25"/>
          <w:lang w:val="uk-UA" w:eastAsia="en-US"/>
        </w:rPr>
        <w:t>z</w:t>
      </w:r>
      <w:r w:rsidRPr="004E6236">
        <w:rPr>
          <w:rFonts w:ascii="Trebuchet MS" w:eastAsia="Cambria" w:hAnsi="Cambria" w:cs="Cambria"/>
          <w:i/>
          <w:color w:val="1F1F1F"/>
          <w:spacing w:val="-19"/>
          <w:w w:val="110"/>
          <w:sz w:val="25"/>
          <w:lang w:val="uk-UA" w:eastAsia="en-US"/>
        </w:rPr>
        <w:t xml:space="preserve"> </w:t>
      </w:r>
      <w:r w:rsidRPr="004E6236">
        <w:rPr>
          <w:rFonts w:ascii="Cambria" w:eastAsia="Cambria" w:hAnsi="Cambria" w:cs="Cambria"/>
          <w:color w:val="1F1F1F"/>
          <w:spacing w:val="-12"/>
          <w:w w:val="115"/>
          <w:sz w:val="25"/>
          <w:lang w:val="uk-UA" w:eastAsia="en-US"/>
        </w:rPr>
        <w:t>=</w:t>
      </w:r>
    </w:p>
    <w:p w14:paraId="52319F66" w14:textId="77777777" w:rsidR="004E6236" w:rsidRPr="004E6236" w:rsidRDefault="004E6236" w:rsidP="00487796">
      <w:pPr>
        <w:widowControl w:val="0"/>
        <w:numPr>
          <w:ilvl w:val="1"/>
          <w:numId w:val="178"/>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5"/>
          <w:sz w:val="25"/>
          <w:lang w:val="uk-UA" w:eastAsia="en-US"/>
        </w:rPr>
        <w:t>k</w:t>
      </w:r>
      <w:r w:rsidRPr="004E6236">
        <w:rPr>
          <w:rFonts w:ascii="Trebuchet MS" w:eastAsia="Cambria" w:hAnsi="Trebuchet MS" w:cs="Cambria"/>
          <w:i/>
          <w:color w:val="1F1F1F"/>
          <w:spacing w:val="-19"/>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Trebuchet MS" w:eastAsia="Cambria" w:hAnsi="Trebuchet MS" w:cs="Cambria"/>
          <w:i/>
          <w:color w:val="1F1F1F"/>
          <w:w w:val="115"/>
          <w:sz w:val="25"/>
          <w:lang w:val="uk-UA" w:eastAsia="en-US"/>
        </w:rPr>
        <w:t>a</w:t>
      </w:r>
      <w:r w:rsidRPr="004E6236">
        <w:rPr>
          <w:rFonts w:ascii="Trebuchet MS" w:eastAsia="Cambria" w:hAnsi="Trebuchet MS" w:cs="Cambria"/>
          <w:i/>
          <w:color w:val="1F1F1F"/>
          <w:spacing w:val="-32"/>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2"/>
          <w:w w:val="115"/>
          <w:sz w:val="25"/>
          <w:lang w:val="uk-UA" w:eastAsia="en-US"/>
        </w:rPr>
        <w:t xml:space="preserve"> </w:t>
      </w:r>
      <w:r w:rsidRPr="004E6236">
        <w:rPr>
          <w:rFonts w:ascii="Trebuchet MS" w:eastAsia="Cambria" w:hAnsi="Trebuchet MS" w:cs="Cambria"/>
          <w:i/>
          <w:color w:val="1F1F1F"/>
          <w:w w:val="115"/>
          <w:sz w:val="25"/>
          <w:lang w:val="uk-UA" w:eastAsia="en-US"/>
        </w:rPr>
        <w:t>b</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1"/>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2"/>
          <w:w w:val="115"/>
          <w:sz w:val="25"/>
          <w:lang w:val="uk-UA" w:eastAsia="en-US"/>
        </w:rPr>
        <w:t xml:space="preserve"> </w:t>
      </w:r>
      <w:r w:rsidRPr="004E6236">
        <w:rPr>
          <w:rFonts w:ascii="Cambria" w:eastAsia="Cambria" w:hAnsi="Cambria" w:cs="Cambria"/>
          <w:color w:val="1F1F1F"/>
          <w:spacing w:val="-2"/>
          <w:w w:val="115"/>
          <w:sz w:val="25"/>
          <w:lang w:val="uk-UA" w:eastAsia="en-US"/>
        </w:rPr>
        <w:t>log(</w:t>
      </w:r>
      <w:r w:rsidRPr="004E6236">
        <w:rPr>
          <w:rFonts w:ascii="Trebuchet MS" w:eastAsia="Cambria" w:hAnsi="Trebuchet MS" w:cs="Cambria"/>
          <w:i/>
          <w:color w:val="1F1F1F"/>
          <w:spacing w:val="-2"/>
          <w:w w:val="115"/>
          <w:sz w:val="25"/>
          <w:lang w:val="uk-UA" w:eastAsia="en-US"/>
        </w:rPr>
        <w:t>x</w:t>
      </w:r>
      <w:r w:rsidRPr="004E6236">
        <w:rPr>
          <w:rFonts w:ascii="Cambria" w:eastAsia="Cambria" w:hAnsi="Cambria" w:cs="Cambria"/>
          <w:color w:val="1F1F1F"/>
          <w:spacing w:val="-2"/>
          <w:w w:val="115"/>
          <w:sz w:val="25"/>
          <w:lang w:val="uk-UA" w:eastAsia="en-US"/>
        </w:rPr>
        <w:t>)</w:t>
      </w:r>
    </w:p>
    <w:p w14:paraId="54BCF999" w14:textId="77777777" w:rsidR="004E6236" w:rsidRPr="004E6236" w:rsidRDefault="004E6236" w:rsidP="00487796">
      <w:pPr>
        <w:widowControl w:val="0"/>
        <w:numPr>
          <w:ilvl w:val="1"/>
          <w:numId w:val="178"/>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20"/>
          <w:sz w:val="25"/>
          <w:lang w:val="uk-UA" w:eastAsia="en-US"/>
        </w:rPr>
        <w:t>f</w:t>
      </w:r>
      <w:r w:rsidRPr="004E6236">
        <w:rPr>
          <w:rFonts w:ascii="Trebuchet MS" w:eastAsia="Cambria" w:hAnsi="Cambria" w:cs="Cambria"/>
          <w:i/>
          <w:color w:val="1F1F1F"/>
          <w:spacing w:val="-3"/>
          <w:w w:val="12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
          <w:w w:val="120"/>
          <w:sz w:val="25"/>
          <w:lang w:val="uk-UA" w:eastAsia="en-US"/>
        </w:rPr>
        <w:t xml:space="preserve"> </w:t>
      </w:r>
      <w:r w:rsidRPr="004E6236">
        <w:rPr>
          <w:rFonts w:ascii="Trebuchet MS" w:eastAsia="Cambria" w:hAnsi="Cambria" w:cs="Cambria"/>
          <w:i/>
          <w:color w:val="1F1F1F"/>
          <w:w w:val="120"/>
          <w:sz w:val="25"/>
          <w:lang w:val="uk-UA" w:eastAsia="en-US"/>
        </w:rPr>
        <w:t>e</w:t>
      </w:r>
      <w:r w:rsidRPr="004E6236">
        <w:rPr>
          <w:rFonts w:ascii="Trebuchet MS" w:eastAsia="Cambria" w:hAnsi="Cambria" w:cs="Cambria"/>
          <w:i/>
          <w:color w:val="1F1F1F"/>
          <w:w w:val="120"/>
          <w:sz w:val="25"/>
          <w:vertAlign w:val="superscript"/>
          <w:lang w:val="uk-UA" w:eastAsia="en-US"/>
        </w:rPr>
        <w:t>x</w:t>
      </w:r>
      <w:r w:rsidRPr="004E6236">
        <w:rPr>
          <w:rFonts w:ascii="Cambria" w:eastAsia="Cambria" w:hAnsi="Cambria" w:cs="Cambria"/>
          <w:color w:val="1F1F1F"/>
          <w:w w:val="120"/>
          <w:sz w:val="25"/>
          <w:vertAlign w:val="superscript"/>
          <w:lang w:val="uk-UA" w:eastAsia="en-US"/>
        </w:rPr>
        <w:t>+</w:t>
      </w:r>
      <w:r w:rsidRPr="004E6236">
        <w:rPr>
          <w:rFonts w:ascii="Trebuchet MS" w:eastAsia="Cambria" w:hAnsi="Cambria" w:cs="Cambria"/>
          <w:i/>
          <w:color w:val="1F1F1F"/>
          <w:w w:val="120"/>
          <w:sz w:val="25"/>
          <w:vertAlign w:val="superscript"/>
          <w:lang w:val="uk-UA" w:eastAsia="en-US"/>
        </w:rPr>
        <w:t>y</w:t>
      </w:r>
      <w:r w:rsidRPr="004E6236">
        <w:rPr>
          <w:rFonts w:ascii="Cambria" w:eastAsia="Cambria" w:hAnsi="Cambria" w:cs="Cambria"/>
          <w:color w:val="1F1F1F"/>
          <w:w w:val="120"/>
          <w:sz w:val="25"/>
          <w:lang w:val="uk-UA" w:eastAsia="en-US"/>
        </w:rPr>
        <w:t>/(</w:t>
      </w:r>
      <w:r w:rsidRPr="004E6236">
        <w:rPr>
          <w:rFonts w:ascii="Trebuchet MS" w:eastAsia="Cambria" w:hAnsi="Cambria" w:cs="Cambria"/>
          <w:i/>
          <w:color w:val="1F1F1F"/>
          <w:w w:val="120"/>
          <w:sz w:val="25"/>
          <w:lang w:val="uk-UA" w:eastAsia="en-US"/>
        </w:rPr>
        <w:t>a</w:t>
      </w:r>
      <w:r w:rsidRPr="004E6236">
        <w:rPr>
          <w:rFonts w:ascii="Trebuchet MS" w:eastAsia="Cambria" w:hAnsi="Cambria" w:cs="Cambria"/>
          <w:i/>
          <w:color w:val="1F1F1F"/>
          <w:spacing w:val="-36"/>
          <w:w w:val="12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4"/>
          <w:w w:val="120"/>
          <w:sz w:val="25"/>
          <w:lang w:val="uk-UA" w:eastAsia="en-US"/>
        </w:rPr>
        <w:t xml:space="preserve"> </w:t>
      </w:r>
      <w:r w:rsidRPr="004E6236">
        <w:rPr>
          <w:rFonts w:ascii="Cambria" w:eastAsia="Cambria" w:hAnsi="Cambria" w:cs="Cambria"/>
          <w:color w:val="1F1F1F"/>
          <w:spacing w:val="-5"/>
          <w:w w:val="120"/>
          <w:sz w:val="25"/>
          <w:lang w:val="uk-UA" w:eastAsia="en-US"/>
        </w:rPr>
        <w:t>1)</w:t>
      </w:r>
    </w:p>
    <w:p w14:paraId="70C051D9" w14:textId="77777777" w:rsidR="004E6236" w:rsidRPr="004E6236" w:rsidRDefault="004E6236" w:rsidP="00487796">
      <w:pPr>
        <w:widowControl w:val="0"/>
        <w:numPr>
          <w:ilvl w:val="1"/>
          <w:numId w:val="178"/>
        </w:numPr>
        <w:tabs>
          <w:tab w:val="left" w:pos="590"/>
        </w:tabs>
        <w:autoSpaceDE w:val="0"/>
        <w:autoSpaceDN w:val="0"/>
        <w:spacing w:before="169" w:line="240" w:lineRule="auto"/>
        <w:ind w:left="590" w:hanging="348"/>
        <w:rPr>
          <w:rFonts w:ascii="Cambria" w:eastAsia="Cambria" w:hAnsi="Cambria" w:cs="Cambria"/>
          <w:sz w:val="25"/>
          <w:szCs w:val="25"/>
          <w:lang w:val="uk-UA" w:eastAsia="en-US"/>
        </w:rPr>
      </w:pPr>
      <w:r w:rsidRPr="004E6236">
        <w:rPr>
          <w:rFonts w:ascii="Trebuchet MS" w:eastAsia="Cambria" w:hAnsi="Cambria" w:cs="Cambria"/>
          <w:i/>
          <w:color w:val="1F1F1F"/>
          <w:w w:val="110"/>
          <w:sz w:val="25"/>
          <w:szCs w:val="25"/>
          <w:lang w:val="uk-UA" w:eastAsia="en-US"/>
        </w:rPr>
        <w:t>w</w:t>
      </w:r>
      <w:r w:rsidRPr="004E6236">
        <w:rPr>
          <w:rFonts w:ascii="Trebuchet MS" w:eastAsia="Cambria" w:hAnsi="Cambria" w:cs="Cambria"/>
          <w:i/>
          <w:color w:val="1F1F1F"/>
          <w:spacing w:val="-12"/>
          <w:w w:val="110"/>
          <w:sz w:val="25"/>
          <w:szCs w:val="25"/>
          <w:lang w:val="uk-UA" w:eastAsia="en-US"/>
        </w:rPr>
        <w:t xml:space="preserve"> </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5"/>
          <w:w w:val="110"/>
          <w:sz w:val="25"/>
          <w:szCs w:val="25"/>
          <w:lang w:val="uk-UA" w:eastAsia="en-US"/>
        </w:rPr>
        <w:t xml:space="preserve"> </w:t>
      </w:r>
      <w:r w:rsidRPr="004E6236">
        <w:rPr>
          <w:rFonts w:ascii="Cambria" w:eastAsia="Cambria" w:hAnsi="Cambria" w:cs="Cambria"/>
          <w:color w:val="1F1F1F"/>
          <w:w w:val="110"/>
          <w:sz w:val="25"/>
          <w:szCs w:val="25"/>
          <w:lang w:val="uk-UA" w:eastAsia="en-US"/>
        </w:rPr>
        <w:t>cos(</w:t>
      </w:r>
      <w:r w:rsidRPr="004E6236">
        <w:rPr>
          <w:rFonts w:ascii="Trebuchet MS" w:eastAsia="Cambria" w:hAnsi="Cambria" w:cs="Cambria"/>
          <w:i/>
          <w:color w:val="1F1F1F"/>
          <w:w w:val="110"/>
          <w:sz w:val="25"/>
          <w:szCs w:val="25"/>
          <w:lang w:val="uk-UA" w:eastAsia="en-US"/>
        </w:rPr>
        <w:t>x</w:t>
      </w:r>
      <w:r w:rsidRPr="004E6236">
        <w:rPr>
          <w:rFonts w:ascii="Cambria" w:eastAsia="Cambria" w:hAnsi="Cambria" w:cs="Cambria"/>
          <w:color w:val="1F1F1F"/>
          <w:w w:val="110"/>
          <w:sz w:val="25"/>
          <w:szCs w:val="25"/>
          <w:vertAlign w:val="superscript"/>
          <w:lang w:val="uk-UA" w:eastAsia="en-US"/>
        </w:rPr>
        <w:t>2</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8"/>
          <w:w w:val="110"/>
          <w:sz w:val="25"/>
          <w:szCs w:val="25"/>
          <w:lang w:val="uk-UA" w:eastAsia="en-US"/>
        </w:rPr>
        <w:t xml:space="preserve"> </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8"/>
          <w:w w:val="110"/>
          <w:sz w:val="25"/>
          <w:szCs w:val="25"/>
          <w:lang w:val="uk-UA" w:eastAsia="en-US"/>
        </w:rPr>
        <w:t xml:space="preserve"> </w:t>
      </w:r>
      <w:r w:rsidRPr="004E6236">
        <w:rPr>
          <w:rFonts w:ascii="Cambria" w:eastAsia="Cambria" w:hAnsi="Cambria" w:cs="Cambria"/>
          <w:color w:val="1F1F1F"/>
          <w:spacing w:val="-2"/>
          <w:w w:val="110"/>
          <w:sz w:val="25"/>
          <w:szCs w:val="25"/>
          <w:lang w:val="uk-UA" w:eastAsia="en-US"/>
        </w:rPr>
        <w:t>tan(</w:t>
      </w:r>
      <w:r w:rsidRPr="004E6236">
        <w:rPr>
          <w:rFonts w:ascii="Trebuchet MS" w:eastAsia="Cambria" w:hAnsi="Cambria" w:cs="Cambria"/>
          <w:i/>
          <w:color w:val="1F1F1F"/>
          <w:spacing w:val="-2"/>
          <w:w w:val="110"/>
          <w:sz w:val="25"/>
          <w:szCs w:val="25"/>
          <w:lang w:val="uk-UA" w:eastAsia="en-US"/>
        </w:rPr>
        <w:t>y</w:t>
      </w:r>
      <w:r w:rsidRPr="004E6236">
        <w:rPr>
          <w:rFonts w:ascii="Cambria" w:eastAsia="Cambria" w:hAnsi="Cambria" w:cs="Cambria"/>
          <w:color w:val="1F1F1F"/>
          <w:spacing w:val="-2"/>
          <w:w w:val="110"/>
          <w:sz w:val="25"/>
          <w:szCs w:val="25"/>
          <w:lang w:val="uk-UA" w:eastAsia="en-US"/>
        </w:rPr>
        <w:t>)</w:t>
      </w:r>
    </w:p>
    <w:p w14:paraId="1D10E7EC" w14:textId="77777777" w:rsidR="004E6236" w:rsidRPr="004E6236" w:rsidRDefault="004E6236" w:rsidP="00487796">
      <w:pPr>
        <w:widowControl w:val="0"/>
        <w:numPr>
          <w:ilvl w:val="1"/>
          <w:numId w:val="178"/>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88960" behindDoc="0" locked="0" layoutInCell="1" allowOverlap="1" wp14:anchorId="7CF1CC0A" wp14:editId="7524CE60">
                <wp:simplePos x="0" y="0"/>
                <wp:positionH relativeFrom="page">
                  <wp:posOffset>2231136</wp:posOffset>
                </wp:positionH>
                <wp:positionV relativeFrom="paragraph">
                  <wp:posOffset>140386</wp:posOffset>
                </wp:positionV>
                <wp:extent cx="303073" cy="161290"/>
                <wp:effectExtent l="0" t="0" r="0" b="0"/>
                <wp:wrapNone/>
                <wp:docPr id="74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073" cy="161290"/>
                          <a:chOff x="0" y="0"/>
                          <a:chExt cx="303073" cy="161290"/>
                        </a:xfrm>
                      </wpg:grpSpPr>
                      <pic:pic xmlns:pic="http://schemas.openxmlformats.org/drawingml/2006/picture">
                        <pic:nvPicPr>
                          <pic:cNvPr id="745" name="Image 19"/>
                          <pic:cNvPicPr/>
                        </pic:nvPicPr>
                        <pic:blipFill>
                          <a:blip r:embed="rId92" cstate="print"/>
                          <a:stretch>
                            <a:fillRect/>
                          </a:stretch>
                        </pic:blipFill>
                        <pic:spPr>
                          <a:xfrm>
                            <a:off x="0" y="3217"/>
                            <a:ext cx="200551" cy="157772"/>
                          </a:xfrm>
                          <a:prstGeom prst="rect">
                            <a:avLst/>
                          </a:prstGeom>
                        </pic:spPr>
                      </pic:pic>
                      <wps:wsp>
                        <wps:cNvPr id="746" name="Textbox 20"/>
                        <wps:cNvSpPr txBox="1"/>
                        <wps:spPr>
                          <a:xfrm>
                            <a:off x="102413" y="0"/>
                            <a:ext cx="200660" cy="161290"/>
                          </a:xfrm>
                          <a:prstGeom prst="rect">
                            <a:avLst/>
                          </a:prstGeom>
                        </wps:spPr>
                        <wps:txbx>
                          <w:txbxContent>
                            <w:p w14:paraId="7453D9F7" w14:textId="77777777" w:rsidR="00CF1CCB" w:rsidRDefault="00CF1CCB" w:rsidP="004E6236">
                              <w:pPr>
                                <w:spacing w:line="246" w:lineRule="exact"/>
                                <w:ind w:right="-15"/>
                                <w:rPr>
                                  <w:rFonts w:ascii="Trebuchet MS"/>
                                  <w:i/>
                                  <w:sz w:val="25"/>
                                </w:rPr>
                              </w:pPr>
                              <w:r>
                                <w:rPr>
                                  <w:rFonts w:ascii="Trebuchet MS"/>
                                  <w:i/>
                                  <w:color w:val="1F1F1F"/>
                                  <w:spacing w:val="-10"/>
                                  <w:sz w:val="25"/>
                                </w:rPr>
                                <w:t>a</w:t>
                              </w:r>
                            </w:p>
                          </w:txbxContent>
                        </wps:txbx>
                        <wps:bodyPr wrap="square" lIns="0" tIns="0" rIns="0" bIns="0" rtlCol="0">
                          <a:noAutofit/>
                        </wps:bodyPr>
                      </wps:wsp>
                    </wpg:wgp>
                  </a:graphicData>
                </a:graphic>
                <wp14:sizeRelH relativeFrom="margin">
                  <wp14:pctWidth>0</wp14:pctWidth>
                </wp14:sizeRelH>
              </wp:anchor>
            </w:drawing>
          </mc:Choice>
          <mc:Fallback>
            <w:pict>
              <v:group w14:anchorId="7CF1CC0A" id="Group 18" o:spid="_x0000_s1031" style="position:absolute;left:0;text-align:left;margin-left:175.7pt;margin-top:11.05pt;width:23.85pt;height:12.7pt;z-index:251688960;mso-wrap-distance-left:0;mso-wrap-distance-right:0;mso-position-horizontal-relative:page;mso-width-relative:margin" coordsize="303073,16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32" type="#_x0000_t75" style="position:absolute;top:3217;width:200551;height:15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">
                  <v:imagedata r:id="rId93" o:title=""/>
                </v:shape>
                <v:shape id="Textbox 20" o:spid="_x0000_s1033" type="#_x0000_t202" style="position:absolute;left:102413;width:20066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c4xQAAANwAAAAPAAAAZHJzL2Rvd25yZXYueG1sRI9Ba8JA&#10;FITvgv9heYXedFMp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ChWhc4xQAAANwAAAAP&#10;AAAAAAAAAAAAAAAAAAcCAABkcnMvZG93bnJldi54bWxQSwUGAAAAAAMAAwC3AAAA+QIAAAAA&#10;" filled="f" stroked="f">
                  <v:textbox inset="0,0,0,0">
                    <w:txbxContent>
                      <w:p w14:paraId="7453D9F7" w14:textId="77777777" w:rsidR="00CF1CCB" w:rsidRDefault="00CF1CCB" w:rsidP="004E6236">
                        <w:pPr>
                          <w:spacing w:line="246" w:lineRule="exact"/>
                          <w:ind w:right="-15"/>
                          <w:rPr>
                            <w:rFonts w:ascii="Trebuchet MS"/>
                            <w:i/>
                            <w:sz w:val="25"/>
                          </w:rPr>
                        </w:pPr>
                        <w:r>
                          <w:rPr>
                            <w:rFonts w:ascii="Trebuchet MS"/>
                            <w:i/>
                            <w:color w:val="1F1F1F"/>
                            <w:spacing w:val="-10"/>
                            <w:sz w:val="25"/>
                          </w:rPr>
                          <w:t>a</w:t>
                        </w:r>
                      </w:p>
                    </w:txbxContent>
                  </v:textbox>
                </v:shape>
                <w10:wrap anchorx="page"/>
              </v:group>
            </w:pict>
          </mc:Fallback>
        </mc:AlternateContent>
      </w:r>
      <w:r w:rsidRPr="004E6236">
        <w:rPr>
          <w:rFonts w:ascii="Trebuchet MS" w:eastAsia="Cambria" w:hAnsi="Trebuchet MS" w:cs="Cambria"/>
          <w:i/>
          <w:color w:val="1F1F1F"/>
          <w:w w:val="110"/>
          <w:sz w:val="25"/>
          <w:lang w:val="uk-UA" w:eastAsia="en-US"/>
        </w:rPr>
        <w:t>p</w:t>
      </w:r>
      <w:r w:rsidRPr="004E6236">
        <w:rPr>
          <w:rFonts w:ascii="Trebuchet MS" w:eastAsia="Cambria" w:hAnsi="Trebuchet MS" w:cs="Cambria"/>
          <w:i/>
          <w:color w:val="1F1F1F"/>
          <w:spacing w:val="-17"/>
          <w:w w:val="11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
          <w:w w:val="12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x</w:t>
      </w:r>
      <w:r w:rsidRPr="004E6236">
        <w:rPr>
          <w:rFonts w:ascii="Trebuchet MS" w:eastAsia="Cambria" w:hAnsi="Trebuchet MS" w:cs="Cambria"/>
          <w:i/>
          <w:color w:val="1F1F1F"/>
          <w:spacing w:val="-28"/>
          <w:w w:val="11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2"/>
          <w:w w:val="120"/>
          <w:sz w:val="25"/>
          <w:lang w:val="uk-UA" w:eastAsia="en-US"/>
        </w:rPr>
        <w:t xml:space="preserve"> </w:t>
      </w:r>
      <w:r w:rsidRPr="004E6236">
        <w:rPr>
          <w:rFonts w:ascii="Trebuchet MS" w:eastAsia="Cambria" w:hAnsi="Trebuchet MS" w:cs="Cambria"/>
          <w:i/>
          <w:color w:val="1F1F1F"/>
          <w:w w:val="110"/>
          <w:sz w:val="25"/>
          <w:lang w:val="uk-UA" w:eastAsia="en-US"/>
        </w:rPr>
        <w:t>y</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w w:val="110"/>
          <w:sz w:val="25"/>
          <w:vertAlign w:val="superscript"/>
          <w:lang w:val="uk-UA" w:eastAsia="en-US"/>
        </w:rPr>
        <w:t>3</w:t>
      </w:r>
      <w:r w:rsidRPr="004E6236">
        <w:rPr>
          <w:rFonts w:ascii="Cambria" w:eastAsia="Cambria" w:hAnsi="Cambria" w:cs="Cambria"/>
          <w:color w:val="1F1F1F"/>
          <w:w w:val="120"/>
          <w:sz w:val="25"/>
          <w:lang w:val="uk-UA" w:eastAsia="en-US"/>
        </w:rPr>
        <w:t xml:space="preserve"> </w:t>
      </w:r>
      <w:r w:rsidRPr="004E6236">
        <w:rPr>
          <w:rFonts w:ascii="Cambria" w:eastAsia="Cambria" w:hAnsi="Cambria" w:cs="Cambria"/>
          <w:color w:val="1F1F1F"/>
          <w:spacing w:val="-10"/>
          <w:w w:val="120"/>
          <w:sz w:val="25"/>
          <w:lang w:val="uk-UA" w:eastAsia="en-US"/>
        </w:rPr>
        <w:t>−</w:t>
      </w:r>
    </w:p>
    <w:p w14:paraId="2C9E0667" w14:textId="77777777"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10"/>
          <w:szCs w:val="21"/>
          <w:lang w:val="uk-UA" w:eastAsia="en-US"/>
        </w:rPr>
        <w:t>2</w:t>
      </w:r>
    </w:p>
    <w:p w14:paraId="456863B3" w14:textId="77777777" w:rsidR="004E6236" w:rsidRPr="004E6236" w:rsidRDefault="004E6236" w:rsidP="00487796">
      <w:pPr>
        <w:widowControl w:val="0"/>
        <w:numPr>
          <w:ilvl w:val="0"/>
          <w:numId w:val="177"/>
        </w:numPr>
        <w:tabs>
          <w:tab w:val="left" w:pos="590"/>
        </w:tabs>
        <w:autoSpaceDE w:val="0"/>
        <w:autoSpaceDN w:val="0"/>
        <w:spacing w:before="133" w:line="240" w:lineRule="auto"/>
        <w:ind w:left="590" w:hanging="348"/>
        <w:rPr>
          <w:rFonts w:ascii="Trebuchet MS" w:eastAsia="Cambria" w:hAnsi="Trebuchet MS" w:cs="Cambria"/>
          <w:i/>
          <w:sz w:val="25"/>
          <w:lang w:val="uk-UA" w:eastAsia="en-US"/>
        </w:rPr>
      </w:pPr>
      <w:r w:rsidRPr="004E6236">
        <w:rPr>
          <w:rFonts w:ascii="Trebuchet MS" w:eastAsia="Cambria" w:hAnsi="Trebuchet MS" w:cs="Cambria"/>
          <w:i/>
          <w:color w:val="1F1F1F"/>
          <w:w w:val="110"/>
          <w:sz w:val="25"/>
          <w:lang w:val="uk-UA" w:eastAsia="en-US"/>
        </w:rPr>
        <w:t>z</w:t>
      </w:r>
      <w:r w:rsidRPr="004E6236">
        <w:rPr>
          <w:rFonts w:ascii="Trebuchet MS" w:eastAsia="Cambria" w:hAnsi="Trebuchet MS" w:cs="Cambria"/>
          <w:i/>
          <w:color w:val="1F1F1F"/>
          <w:spacing w:val="-10"/>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2"/>
          <w:w w:val="110"/>
          <w:sz w:val="25"/>
          <w:lang w:val="uk-UA" w:eastAsia="en-US"/>
        </w:rPr>
        <w:t xml:space="preserve"> </w:t>
      </w:r>
      <w:r w:rsidRPr="004E6236">
        <w:rPr>
          <w:rFonts w:ascii="Cambria" w:eastAsia="Cambria" w:hAnsi="Cambria" w:cs="Cambria"/>
          <w:color w:val="1F1F1F"/>
          <w:w w:val="110"/>
          <w:sz w:val="25"/>
          <w:lang w:val="uk-UA" w:eastAsia="en-US"/>
        </w:rPr>
        <w:t>sin(</w:t>
      </w:r>
      <w:r w:rsidRPr="004E6236">
        <w:rPr>
          <w:rFonts w:ascii="Trebuchet MS" w:eastAsia="Cambria" w:hAnsi="Trebuchet MS" w:cs="Cambria"/>
          <w:i/>
          <w:color w:val="1F1F1F"/>
          <w:w w:val="110"/>
          <w:sz w:val="25"/>
          <w:lang w:val="uk-UA" w:eastAsia="en-US"/>
        </w:rPr>
        <w:t>x</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0"/>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0"/>
          <w:w w:val="110"/>
          <w:sz w:val="25"/>
          <w:lang w:val="uk-UA" w:eastAsia="en-US"/>
        </w:rPr>
        <w:t xml:space="preserve"> </w:t>
      </w:r>
      <w:r w:rsidRPr="004E6236">
        <w:rPr>
          <w:rFonts w:ascii="Cambria" w:eastAsia="Cambria" w:hAnsi="Cambria" w:cs="Cambria"/>
          <w:color w:val="1F1F1F"/>
          <w:w w:val="110"/>
          <w:sz w:val="25"/>
          <w:lang w:val="uk-UA" w:eastAsia="en-US"/>
        </w:rPr>
        <w:t>cos(</w:t>
      </w:r>
      <w:r w:rsidRPr="004E6236">
        <w:rPr>
          <w:rFonts w:ascii="Trebuchet MS" w:eastAsia="Cambria" w:hAnsi="Trebuchet MS" w:cs="Cambria"/>
          <w:i/>
          <w:color w:val="1F1F1F"/>
          <w:w w:val="110"/>
          <w:sz w:val="25"/>
          <w:lang w:val="uk-UA" w:eastAsia="en-US"/>
        </w:rPr>
        <w:t>y</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0"/>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9"/>
          <w:w w:val="110"/>
          <w:sz w:val="25"/>
          <w:lang w:val="uk-UA" w:eastAsia="en-US"/>
        </w:rPr>
        <w:t xml:space="preserve"> </w:t>
      </w:r>
      <w:r w:rsidRPr="004E6236">
        <w:rPr>
          <w:rFonts w:ascii="Trebuchet MS" w:eastAsia="Cambria" w:hAnsi="Trebuchet MS" w:cs="Cambria"/>
          <w:i/>
          <w:color w:val="1F1F1F"/>
          <w:spacing w:val="-5"/>
          <w:w w:val="110"/>
          <w:sz w:val="25"/>
          <w:lang w:val="uk-UA" w:eastAsia="en-US"/>
        </w:rPr>
        <w:t>e</w:t>
      </w:r>
      <w:r w:rsidRPr="004E6236">
        <w:rPr>
          <w:rFonts w:ascii="Trebuchet MS" w:eastAsia="Cambria" w:hAnsi="Trebuchet MS" w:cs="Cambria"/>
          <w:i/>
          <w:color w:val="1F1F1F"/>
          <w:spacing w:val="-5"/>
          <w:w w:val="110"/>
          <w:sz w:val="25"/>
          <w:vertAlign w:val="superscript"/>
          <w:lang w:val="uk-UA" w:eastAsia="en-US"/>
        </w:rPr>
        <w:t>x</w:t>
      </w:r>
    </w:p>
    <w:p w14:paraId="50C5B267" w14:textId="77777777" w:rsidR="004E6236" w:rsidRPr="004E6236" w:rsidRDefault="004E6236" w:rsidP="00487796">
      <w:pPr>
        <w:widowControl w:val="0"/>
        <w:numPr>
          <w:ilvl w:val="0"/>
          <w:numId w:val="177"/>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89984" behindDoc="0" locked="0" layoutInCell="1" allowOverlap="1" wp14:anchorId="643C7B0A" wp14:editId="07680312">
                <wp:simplePos x="0" y="0"/>
                <wp:positionH relativeFrom="page">
                  <wp:posOffset>1741986</wp:posOffset>
                </wp:positionH>
                <wp:positionV relativeFrom="paragraph">
                  <wp:posOffset>132482</wp:posOffset>
                </wp:positionV>
                <wp:extent cx="605483" cy="191786"/>
                <wp:effectExtent l="0" t="0" r="4445" b="0"/>
                <wp:wrapNone/>
                <wp:docPr id="74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483" cy="191786"/>
                          <a:chOff x="249685" y="21930"/>
                          <a:chExt cx="605483" cy="191786"/>
                        </a:xfrm>
                      </wpg:grpSpPr>
                      <wps:wsp>
                        <wps:cNvPr id="748" name="Graphic 22"/>
                        <wps:cNvSpPr/>
                        <wps:spPr>
                          <a:xfrm>
                            <a:off x="249685" y="21930"/>
                            <a:ext cx="591820" cy="150495"/>
                          </a:xfrm>
                          <a:custGeom>
                            <a:avLst/>
                            <a:gdLst/>
                            <a:ahLst/>
                            <a:cxnLst/>
                            <a:rect l="l" t="t" r="r" b="b"/>
                            <a:pathLst>
                              <a:path w="591820" h="150495">
                                <a:moveTo>
                                  <a:pt x="58232" y="138366"/>
                                </a:moveTo>
                                <a:lnTo>
                                  <a:pt x="51276" y="138366"/>
                                </a:lnTo>
                                <a:lnTo>
                                  <a:pt x="52362" y="136266"/>
                                </a:lnTo>
                                <a:lnTo>
                                  <a:pt x="55457" y="129965"/>
                                </a:lnTo>
                                <a:lnTo>
                                  <a:pt x="67684" y="104761"/>
                                </a:lnTo>
                                <a:lnTo>
                                  <a:pt x="83956" y="71037"/>
                                </a:lnTo>
                                <a:lnTo>
                                  <a:pt x="112630" y="11318"/>
                                </a:lnTo>
                                <a:lnTo>
                                  <a:pt x="115839" y="4681"/>
                                </a:lnTo>
                                <a:lnTo>
                                  <a:pt x="117067" y="2208"/>
                                </a:lnTo>
                                <a:lnTo>
                                  <a:pt x="117903" y="741"/>
                                </a:lnTo>
                                <a:lnTo>
                                  <a:pt x="118960" y="0"/>
                                </a:lnTo>
                                <a:lnTo>
                                  <a:pt x="120222" y="0"/>
                                </a:lnTo>
                                <a:lnTo>
                                  <a:pt x="120222" y="6310"/>
                                </a:lnTo>
                                <a:lnTo>
                                  <a:pt x="122001" y="6310"/>
                                </a:lnTo>
                                <a:lnTo>
                                  <a:pt x="58232" y="138366"/>
                                </a:lnTo>
                                <a:close/>
                              </a:path>
                              <a:path w="591820" h="150495">
                                <a:moveTo>
                                  <a:pt x="591771" y="6310"/>
                                </a:moveTo>
                                <a:lnTo>
                                  <a:pt x="120222" y="6310"/>
                                </a:lnTo>
                                <a:lnTo>
                                  <a:pt x="120222" y="0"/>
                                </a:lnTo>
                                <a:lnTo>
                                  <a:pt x="591771" y="0"/>
                                </a:lnTo>
                                <a:lnTo>
                                  <a:pt x="591771" y="6310"/>
                                </a:lnTo>
                                <a:close/>
                              </a:path>
                              <a:path w="591820" h="150495">
                                <a:moveTo>
                                  <a:pt x="3628" y="98134"/>
                                </a:moveTo>
                                <a:lnTo>
                                  <a:pt x="3202" y="98134"/>
                                </a:lnTo>
                                <a:lnTo>
                                  <a:pt x="2497" y="97708"/>
                                </a:lnTo>
                                <a:lnTo>
                                  <a:pt x="1498" y="96872"/>
                                </a:lnTo>
                                <a:lnTo>
                                  <a:pt x="583" y="96036"/>
                                </a:lnTo>
                                <a:lnTo>
                                  <a:pt x="0" y="95294"/>
                                </a:lnTo>
                                <a:lnTo>
                                  <a:pt x="47" y="94143"/>
                                </a:lnTo>
                                <a:lnTo>
                                  <a:pt x="362" y="93606"/>
                                </a:lnTo>
                                <a:lnTo>
                                  <a:pt x="3979" y="90719"/>
                                </a:lnTo>
                                <a:lnTo>
                                  <a:pt x="17780" y="80259"/>
                                </a:lnTo>
                                <a:lnTo>
                                  <a:pt x="21188" y="77576"/>
                                </a:lnTo>
                                <a:lnTo>
                                  <a:pt x="21614" y="77150"/>
                                </a:lnTo>
                                <a:lnTo>
                                  <a:pt x="22829" y="77150"/>
                                </a:lnTo>
                                <a:lnTo>
                                  <a:pt x="23346" y="77576"/>
                                </a:lnTo>
                                <a:lnTo>
                                  <a:pt x="23981" y="78728"/>
                                </a:lnTo>
                                <a:lnTo>
                                  <a:pt x="29469" y="90719"/>
                                </a:lnTo>
                                <a:lnTo>
                                  <a:pt x="13884" y="90719"/>
                                </a:lnTo>
                                <a:lnTo>
                                  <a:pt x="3628" y="98134"/>
                                </a:lnTo>
                                <a:close/>
                              </a:path>
                              <a:path w="591820" h="150495">
                                <a:moveTo>
                                  <a:pt x="52420" y="150386"/>
                                </a:moveTo>
                                <a:lnTo>
                                  <a:pt x="41266" y="150386"/>
                                </a:lnTo>
                                <a:lnTo>
                                  <a:pt x="39576" y="146763"/>
                                </a:lnTo>
                                <a:lnTo>
                                  <a:pt x="13884" y="90719"/>
                                </a:lnTo>
                                <a:lnTo>
                                  <a:pt x="29469" y="90719"/>
                                </a:lnTo>
                                <a:lnTo>
                                  <a:pt x="51276" y="138366"/>
                                </a:lnTo>
                                <a:lnTo>
                                  <a:pt x="58232" y="138366"/>
                                </a:lnTo>
                                <a:lnTo>
                                  <a:pt x="52420" y="150386"/>
                                </a:lnTo>
                                <a:close/>
                              </a:path>
                            </a:pathLst>
                          </a:custGeom>
                          <a:solidFill>
                            <a:srgbClr val="1F1F1F"/>
                          </a:solidFill>
                        </wps:spPr>
                        <wps:bodyPr wrap="square" lIns="0" tIns="0" rIns="0" bIns="0" rtlCol="0">
                          <a:prstTxWarp prst="textNoShape">
                            <a:avLst/>
                          </a:prstTxWarp>
                          <a:noAutofit/>
                        </wps:bodyPr>
                      </wps:wsp>
                      <wps:wsp>
                        <wps:cNvPr id="749" name="Textbox 23"/>
                        <wps:cNvSpPr txBox="1"/>
                        <wps:spPr>
                          <a:xfrm>
                            <a:off x="263348" y="21946"/>
                            <a:ext cx="591820" cy="191770"/>
                          </a:xfrm>
                          <a:prstGeom prst="rect">
                            <a:avLst/>
                          </a:prstGeom>
                        </wps:spPr>
                        <wps:txbx>
                          <w:txbxContent>
                            <w:p w14:paraId="4FDDCA3F" w14:textId="77777777" w:rsidR="00CF1CCB" w:rsidRDefault="00CF1CCB" w:rsidP="004E6236">
                              <w:pPr>
                                <w:spacing w:line="290" w:lineRule="exact"/>
                                <w:rPr>
                                  <w:rFonts w:ascii="Cambria"/>
                                  <w:sz w:val="25"/>
                                </w:rPr>
                              </w:pPr>
                              <w:r>
                                <w:rPr>
                                  <w:rFonts w:ascii="Cambria"/>
                                  <w:color w:val="1F1F1F"/>
                                  <w:position w:val="12"/>
                                  <w:sz w:val="12"/>
                                </w:rPr>
                                <w:t>3</w:t>
                              </w:r>
                              <w:r>
                                <w:rPr>
                                  <w:rFonts w:ascii="Cambria"/>
                                  <w:color w:val="1F1F1F"/>
                                  <w:spacing w:val="48"/>
                                  <w:position w:val="12"/>
                                  <w:sz w:val="12"/>
                                </w:rPr>
                                <w:t xml:space="preserve"> </w:t>
                              </w:r>
                              <w:r>
                                <w:rPr>
                                  <w:rFonts w:ascii="Trebuchet MS"/>
                                  <w:i/>
                                  <w:color w:val="1F1F1F"/>
                                  <w:sz w:val="25"/>
                                </w:rPr>
                                <w:t>a</w:t>
                              </w:r>
                              <w:r>
                                <w:rPr>
                                  <w:rFonts w:ascii="Cambria"/>
                                  <w:color w:val="1F1F1F"/>
                                  <w:sz w:val="25"/>
                                  <w:vertAlign w:val="superscript"/>
                                </w:rPr>
                                <w:t>2</w:t>
                              </w:r>
                              <w:r>
                                <w:rPr>
                                  <w:rFonts w:ascii="Cambria"/>
                                  <w:color w:val="1F1F1F"/>
                                  <w:spacing w:val="9"/>
                                  <w:w w:val="120"/>
                                  <w:sz w:val="25"/>
                                </w:rPr>
                                <w:t xml:space="preserve"> </w:t>
                              </w:r>
                              <w:r>
                                <w:rPr>
                                  <w:rFonts w:ascii="Cambria"/>
                                  <w:color w:val="1F1F1F"/>
                                  <w:w w:val="120"/>
                                  <w:sz w:val="25"/>
                                </w:rPr>
                                <w:t>+</w:t>
                              </w:r>
                              <w:r>
                                <w:rPr>
                                  <w:rFonts w:ascii="Cambria"/>
                                  <w:color w:val="1F1F1F"/>
                                  <w:spacing w:val="-5"/>
                                  <w:w w:val="120"/>
                                  <w:sz w:val="25"/>
                                </w:rPr>
                                <w:t xml:space="preserve"> </w:t>
                              </w:r>
                              <w:r>
                                <w:rPr>
                                  <w:rFonts w:ascii="Trebuchet MS"/>
                                  <w:i/>
                                  <w:color w:val="1F1F1F"/>
                                  <w:spacing w:val="-5"/>
                                  <w:w w:val="90"/>
                                  <w:sz w:val="25"/>
                                </w:rPr>
                                <w:t>b</w:t>
                              </w:r>
                              <w:r>
                                <w:rPr>
                                  <w:rFonts w:ascii="Cambria"/>
                                  <w:color w:val="1F1F1F"/>
                                  <w:spacing w:val="-5"/>
                                  <w:w w:val="90"/>
                                  <w:sz w:val="25"/>
                                  <w:vertAlign w:val="superscript"/>
                                </w:rPr>
                                <w:t>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3C7B0A" id="Group 21" o:spid="_x0000_s1034" style="position:absolute;left:0;text-align:left;margin-left:137.15pt;margin-top:10.45pt;width:47.7pt;height:15.1pt;z-index:251689984;mso-wrap-distance-left:0;mso-wrap-distance-right:0;mso-position-horizontal-relative:page;mso-width-relative:margin;mso-height-relative:margin" coordorigin="2496,219" coordsize="6054,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">
                <v:shape id="Graphic 22" o:spid="_x0000_s1035" style="position:absolute;left:2496;top:219;width:5919;height:1505;visibility:visible;mso-wrap-style:square;v-text-anchor:top" coordsize="59182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" path="m58232,138366r-6956,l52362,136266r3095,-6301l67684,104761,83956,71037,112630,11318r3209,-6637l117067,2208r836,-1467l118960,r1262,l120222,6310r1779,l58232,138366xem591771,6310r-471549,l120222,,591771,r,6310xem3628,98134r-426,l2497,97708r-999,-836l583,96036,,95294,47,94143r315,-537l3979,90719,17780,80259r3408,-2683l21614,77150r1215,l23346,77576r635,1152l29469,90719r-15585,l3628,98134xem52420,150386r-11154,l39576,146763,13884,90719r15585,l51276,138366r6956,l52420,150386xe" fillcolor="#1f1f1f" stroked="f">
                  <v:path arrowok="t"/>
                </v:shape>
                <v:shape id="Textbox 23" o:spid="_x0000_s1036" type="#_x0000_t202" style="position:absolute;left:2633;top:219;width:5918;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NK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DQxYNKxQAAANwAAAAP&#10;AAAAAAAAAAAAAAAAAAcCAABkcnMvZG93bnJldi54bWxQSwUGAAAAAAMAAwC3AAAA+QIAAAAA&#10;" filled="f" stroked="f">
                  <v:textbox inset="0,0,0,0">
                    <w:txbxContent>
                      <w:p w14:paraId="4FDDCA3F" w14:textId="77777777" w:rsidR="00CF1CCB" w:rsidRDefault="00CF1CCB" w:rsidP="004E6236">
                        <w:pPr>
                          <w:spacing w:line="290" w:lineRule="exact"/>
                          <w:rPr>
                            <w:rFonts w:ascii="Cambria"/>
                            <w:sz w:val="25"/>
                          </w:rPr>
                        </w:pPr>
                        <w:r>
                          <w:rPr>
                            <w:rFonts w:ascii="Cambria"/>
                            <w:color w:val="1F1F1F"/>
                            <w:position w:val="12"/>
                            <w:sz w:val="12"/>
                          </w:rPr>
                          <w:t>3</w:t>
                        </w:r>
                        <w:r>
                          <w:rPr>
                            <w:rFonts w:ascii="Cambria"/>
                            <w:color w:val="1F1F1F"/>
                            <w:spacing w:val="48"/>
                            <w:position w:val="12"/>
                            <w:sz w:val="12"/>
                          </w:rPr>
                          <w:t xml:space="preserve"> </w:t>
                        </w:r>
                        <w:r>
                          <w:rPr>
                            <w:rFonts w:ascii="Trebuchet MS"/>
                            <w:i/>
                            <w:color w:val="1F1F1F"/>
                            <w:sz w:val="25"/>
                          </w:rPr>
                          <w:t>a</w:t>
                        </w:r>
                        <w:r>
                          <w:rPr>
                            <w:rFonts w:ascii="Cambria"/>
                            <w:color w:val="1F1F1F"/>
                            <w:sz w:val="25"/>
                            <w:vertAlign w:val="superscript"/>
                          </w:rPr>
                          <w:t>2</w:t>
                        </w:r>
                        <w:r>
                          <w:rPr>
                            <w:rFonts w:ascii="Cambria"/>
                            <w:color w:val="1F1F1F"/>
                            <w:spacing w:val="9"/>
                            <w:w w:val="120"/>
                            <w:sz w:val="25"/>
                          </w:rPr>
                          <w:t xml:space="preserve"> </w:t>
                        </w:r>
                        <w:r>
                          <w:rPr>
                            <w:rFonts w:ascii="Cambria"/>
                            <w:color w:val="1F1F1F"/>
                            <w:w w:val="120"/>
                            <w:sz w:val="25"/>
                          </w:rPr>
                          <w:t>+</w:t>
                        </w:r>
                        <w:r>
                          <w:rPr>
                            <w:rFonts w:ascii="Cambria"/>
                            <w:color w:val="1F1F1F"/>
                            <w:spacing w:val="-5"/>
                            <w:w w:val="120"/>
                            <w:sz w:val="25"/>
                          </w:rPr>
                          <w:t xml:space="preserve"> </w:t>
                        </w:r>
                        <w:r>
                          <w:rPr>
                            <w:rFonts w:ascii="Trebuchet MS"/>
                            <w:i/>
                            <w:color w:val="1F1F1F"/>
                            <w:spacing w:val="-5"/>
                            <w:w w:val="90"/>
                            <w:sz w:val="25"/>
                          </w:rPr>
                          <w:t>b</w:t>
                        </w:r>
                        <w:r>
                          <w:rPr>
                            <w:rFonts w:ascii="Cambria"/>
                            <w:color w:val="1F1F1F"/>
                            <w:spacing w:val="-5"/>
                            <w:w w:val="90"/>
                            <w:sz w:val="25"/>
                            <w:vertAlign w:val="superscript"/>
                          </w:rPr>
                          <w:t>2</w:t>
                        </w:r>
                      </w:p>
                    </w:txbxContent>
                  </v:textbox>
                </v:shape>
                <w10:wrap anchorx="page"/>
              </v:group>
            </w:pict>
          </mc:Fallback>
        </mc:AlternateContent>
      </w:r>
      <w:r w:rsidRPr="004E6236">
        <w:rPr>
          <w:rFonts w:ascii="Trebuchet MS" w:eastAsia="Cambria" w:hAnsi="Cambria" w:cs="Cambria"/>
          <w:i/>
          <w:color w:val="1F1F1F"/>
          <w:w w:val="110"/>
          <w:sz w:val="25"/>
          <w:lang w:val="uk-UA" w:eastAsia="en-US"/>
        </w:rPr>
        <w:t>k</w:t>
      </w:r>
      <w:r w:rsidRPr="004E6236">
        <w:rPr>
          <w:rFonts w:ascii="Trebuchet MS" w:eastAsia="Cambria" w:hAnsi="Cambria" w:cs="Cambria"/>
          <w:i/>
          <w:color w:val="1F1F1F"/>
          <w:spacing w:val="-17"/>
          <w:w w:val="110"/>
          <w:sz w:val="25"/>
          <w:lang w:val="uk-UA" w:eastAsia="en-US"/>
        </w:rPr>
        <w:t xml:space="preserve"> </w:t>
      </w:r>
      <w:r w:rsidRPr="004E6236">
        <w:rPr>
          <w:rFonts w:ascii="Cambria" w:eastAsia="Cambria" w:hAnsi="Cambria" w:cs="Cambria"/>
          <w:color w:val="1F1F1F"/>
          <w:spacing w:val="-10"/>
          <w:w w:val="120"/>
          <w:sz w:val="25"/>
          <w:lang w:val="uk-UA" w:eastAsia="en-US"/>
        </w:rPr>
        <w:t>=</w:t>
      </w:r>
    </w:p>
    <w:p w14:paraId="4B59F43B" w14:textId="77777777" w:rsidR="004E6236" w:rsidRPr="004E6236" w:rsidRDefault="004E6236" w:rsidP="00487796">
      <w:pPr>
        <w:widowControl w:val="0"/>
        <w:numPr>
          <w:ilvl w:val="0"/>
          <w:numId w:val="177"/>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f</w:t>
      </w:r>
      <w:r w:rsidRPr="004E6236">
        <w:rPr>
          <w:rFonts w:ascii="Trebuchet MS" w:eastAsia="Cambria" w:hAnsi="Cambria" w:cs="Cambria"/>
          <w:i/>
          <w:color w:val="1F1F1F"/>
          <w:spacing w:val="4"/>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5"/>
          <w:w w:val="110"/>
          <w:sz w:val="25"/>
          <w:lang w:val="uk-UA" w:eastAsia="en-US"/>
        </w:rPr>
        <w:t xml:space="preserve"> </w:t>
      </w:r>
      <w:r w:rsidRPr="004E6236">
        <w:rPr>
          <w:rFonts w:ascii="Cambria" w:eastAsia="Cambria" w:hAnsi="Cambria" w:cs="Cambria"/>
          <w:color w:val="1F1F1F"/>
          <w:w w:val="110"/>
          <w:sz w:val="25"/>
          <w:lang w:val="uk-UA" w:eastAsia="en-US"/>
        </w:rPr>
        <w:t>log</w:t>
      </w:r>
      <w:r w:rsidRPr="004E6236">
        <w:rPr>
          <w:rFonts w:ascii="Cambria" w:eastAsia="Cambria" w:hAnsi="Cambria" w:cs="Cambria"/>
          <w:color w:val="1F1F1F"/>
          <w:spacing w:val="-16"/>
          <w:w w:val="110"/>
          <w:sz w:val="25"/>
          <w:lang w:val="uk-UA" w:eastAsia="en-US"/>
        </w:rPr>
        <w:t xml:space="preserve"> </w:t>
      </w:r>
      <w:r w:rsidRPr="004E6236">
        <w:rPr>
          <w:rFonts w:ascii="Cambria" w:eastAsia="Cambria" w:hAnsi="Cambria" w:cs="Cambria"/>
          <w:color w:val="1F1F1F"/>
          <w:w w:val="110"/>
          <w:sz w:val="25"/>
          <w:lang w:val="uk-UA" w:eastAsia="en-US"/>
        </w:rPr>
        <w:t>10(</w:t>
      </w:r>
      <w:r w:rsidRPr="004E6236">
        <w:rPr>
          <w:rFonts w:ascii="Trebuchet MS" w:eastAsia="Cambria" w:hAnsi="Cambria" w:cs="Cambria"/>
          <w:i/>
          <w:color w:val="1F1F1F"/>
          <w:w w:val="110"/>
          <w:sz w:val="25"/>
          <w:lang w:val="uk-UA" w:eastAsia="en-US"/>
        </w:rPr>
        <w:t>x</w:t>
      </w:r>
      <w:r w:rsidRPr="004E6236">
        <w:rPr>
          <w:rFonts w:ascii="Trebuchet MS" w:eastAsia="Cambria" w:hAnsi="Cambria" w:cs="Cambria"/>
          <w:i/>
          <w:color w:val="1F1F1F"/>
          <w:spacing w:val="-2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8"/>
          <w:w w:val="110"/>
          <w:sz w:val="25"/>
          <w:lang w:val="uk-UA" w:eastAsia="en-US"/>
        </w:rPr>
        <w:t xml:space="preserve"> </w:t>
      </w:r>
      <w:r w:rsidRPr="004E6236">
        <w:rPr>
          <w:rFonts w:ascii="Trebuchet MS" w:eastAsia="Cambria" w:hAnsi="Cambria" w:cs="Cambria"/>
          <w:i/>
          <w:color w:val="1F1F1F"/>
          <w:spacing w:val="-5"/>
          <w:w w:val="110"/>
          <w:sz w:val="25"/>
          <w:lang w:val="uk-UA" w:eastAsia="en-US"/>
        </w:rPr>
        <w:t>y</w:t>
      </w:r>
      <w:r w:rsidRPr="004E6236">
        <w:rPr>
          <w:rFonts w:ascii="Cambria" w:eastAsia="Cambria" w:hAnsi="Cambria" w:cs="Cambria"/>
          <w:color w:val="1F1F1F"/>
          <w:spacing w:val="-5"/>
          <w:w w:val="110"/>
          <w:sz w:val="25"/>
          <w:lang w:val="uk-UA" w:eastAsia="en-US"/>
        </w:rPr>
        <w:t>)</w:t>
      </w:r>
    </w:p>
    <w:p w14:paraId="54FB5AF7" w14:textId="77777777" w:rsidR="004E6236" w:rsidRPr="004E6236" w:rsidRDefault="004E6236" w:rsidP="00487796">
      <w:pPr>
        <w:widowControl w:val="0"/>
        <w:numPr>
          <w:ilvl w:val="0"/>
          <w:numId w:val="177"/>
        </w:numPr>
        <w:tabs>
          <w:tab w:val="left" w:pos="590"/>
        </w:tabs>
        <w:autoSpaceDE w:val="0"/>
        <w:autoSpaceDN w:val="0"/>
        <w:spacing w:before="168"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w</w:t>
      </w:r>
      <w:r w:rsidRPr="004E6236">
        <w:rPr>
          <w:rFonts w:ascii="Trebuchet MS" w:eastAsia="Cambria" w:hAnsi="Trebuchet MS" w:cs="Cambria"/>
          <w:i/>
          <w:color w:val="1F1F1F"/>
          <w:spacing w:val="-12"/>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5"/>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x</w:t>
      </w:r>
      <w:r w:rsidRPr="004E6236">
        <w:rPr>
          <w:rFonts w:ascii="Trebuchet MS" w:eastAsia="Cambria" w:hAnsi="Trebuchet MS" w:cs="Cambria"/>
          <w:i/>
          <w:color w:val="1F1F1F"/>
          <w:spacing w:val="-28"/>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7"/>
          <w:w w:val="110"/>
          <w:sz w:val="25"/>
          <w:lang w:val="uk-UA" w:eastAsia="en-US"/>
        </w:rPr>
        <w:t xml:space="preserve"> </w:t>
      </w:r>
      <w:r w:rsidRPr="004E6236">
        <w:rPr>
          <w:rFonts w:ascii="Trebuchet MS" w:eastAsia="Cambria" w:hAnsi="Trebuchet MS" w:cs="Cambria"/>
          <w:i/>
          <w:color w:val="1F1F1F"/>
          <w:w w:val="110"/>
          <w:sz w:val="25"/>
          <w:lang w:val="uk-UA" w:eastAsia="en-US"/>
        </w:rPr>
        <w:t>y</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a</w:t>
      </w:r>
      <w:r w:rsidRPr="004E6236">
        <w:rPr>
          <w:rFonts w:ascii="Trebuchet MS" w:eastAsia="Cambria" w:hAnsi="Trebuchet MS" w:cs="Cambria"/>
          <w:i/>
          <w:color w:val="1F1F1F"/>
          <w:spacing w:val="-2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6"/>
          <w:w w:val="110"/>
          <w:sz w:val="25"/>
          <w:lang w:val="uk-UA" w:eastAsia="en-US"/>
        </w:rPr>
        <w:t xml:space="preserve"> </w:t>
      </w:r>
      <w:r w:rsidRPr="004E6236">
        <w:rPr>
          <w:rFonts w:ascii="Trebuchet MS" w:eastAsia="Cambria" w:hAnsi="Trebuchet MS" w:cs="Cambria"/>
          <w:i/>
          <w:color w:val="1F1F1F"/>
          <w:spacing w:val="-5"/>
          <w:w w:val="110"/>
          <w:sz w:val="25"/>
          <w:lang w:val="uk-UA" w:eastAsia="en-US"/>
        </w:rPr>
        <w:t>b</w:t>
      </w:r>
      <w:r w:rsidRPr="004E6236">
        <w:rPr>
          <w:rFonts w:ascii="Cambria" w:eastAsia="Cambria" w:hAnsi="Cambria" w:cs="Cambria"/>
          <w:color w:val="1F1F1F"/>
          <w:spacing w:val="-5"/>
          <w:w w:val="110"/>
          <w:sz w:val="25"/>
          <w:lang w:val="uk-UA" w:eastAsia="en-US"/>
        </w:rPr>
        <w:t>)</w:t>
      </w:r>
    </w:p>
    <w:p w14:paraId="49DDA646" w14:textId="77777777" w:rsidR="004E6236" w:rsidRPr="004E6236" w:rsidRDefault="004E6236" w:rsidP="00487796">
      <w:pPr>
        <w:widowControl w:val="0"/>
        <w:numPr>
          <w:ilvl w:val="0"/>
          <w:numId w:val="177"/>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5"/>
          <w:sz w:val="25"/>
          <w:lang w:val="uk-UA" w:eastAsia="en-US"/>
        </w:rPr>
        <w:t>p</w:t>
      </w:r>
      <w:r w:rsidRPr="004E6236">
        <w:rPr>
          <w:rFonts w:ascii="Trebuchet MS" w:eastAsia="Cambria" w:hAnsi="Trebuchet MS" w:cs="Cambria"/>
          <w:i/>
          <w:color w:val="1F1F1F"/>
          <w:spacing w:val="-15"/>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8"/>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Trebuchet MS" w:eastAsia="Cambria" w:hAnsi="Trebuchet MS" w:cs="Cambria"/>
          <w:i/>
          <w:color w:val="1F1F1F"/>
          <w:w w:val="115"/>
          <w:sz w:val="25"/>
          <w:lang w:val="uk-UA" w:eastAsia="en-US"/>
        </w:rPr>
        <w:t>x</w:t>
      </w:r>
      <w:r w:rsidRPr="004E6236">
        <w:rPr>
          <w:rFonts w:ascii="Trebuchet MS" w:eastAsia="Cambria" w:hAnsi="Trebuchet MS" w:cs="Cambria"/>
          <w:i/>
          <w:color w:val="1F1F1F"/>
          <w:spacing w:val="-30"/>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5"/>
          <w:w w:val="115"/>
          <w:sz w:val="25"/>
          <w:lang w:val="uk-UA" w:eastAsia="en-US"/>
        </w:rPr>
        <w:t xml:space="preserve"> </w:t>
      </w:r>
      <w:r w:rsidRPr="004E6236">
        <w:rPr>
          <w:rFonts w:ascii="Cambria" w:eastAsia="Cambria" w:hAnsi="Cambria" w:cs="Cambria"/>
          <w:color w:val="1F1F1F"/>
          <w:spacing w:val="-2"/>
          <w:w w:val="115"/>
          <w:sz w:val="25"/>
          <w:lang w:val="uk-UA" w:eastAsia="en-US"/>
        </w:rPr>
        <w:t>tan(</w:t>
      </w:r>
      <w:r w:rsidRPr="004E6236">
        <w:rPr>
          <w:rFonts w:ascii="Trebuchet MS" w:eastAsia="Cambria" w:hAnsi="Trebuchet MS" w:cs="Cambria"/>
          <w:i/>
          <w:color w:val="1F1F1F"/>
          <w:spacing w:val="-2"/>
          <w:w w:val="115"/>
          <w:sz w:val="25"/>
          <w:lang w:val="uk-UA" w:eastAsia="en-US"/>
        </w:rPr>
        <w:t>y</w:t>
      </w:r>
      <w:r w:rsidRPr="004E6236">
        <w:rPr>
          <w:rFonts w:ascii="Cambria" w:eastAsia="Cambria" w:hAnsi="Cambria" w:cs="Cambria"/>
          <w:color w:val="1F1F1F"/>
          <w:spacing w:val="-2"/>
          <w:w w:val="115"/>
          <w:sz w:val="25"/>
          <w:lang w:val="uk-UA" w:eastAsia="en-US"/>
        </w:rPr>
        <w:t>)∣</w:t>
      </w:r>
    </w:p>
    <w:p w14:paraId="4C2D741D" w14:textId="77777777" w:rsidR="0094702B" w:rsidRDefault="0094702B" w:rsidP="00487796">
      <w:pPr>
        <w:widowControl w:val="0"/>
        <w:autoSpaceDE w:val="0"/>
        <w:autoSpaceDN w:val="0"/>
        <w:spacing w:before="177" w:line="240" w:lineRule="auto"/>
        <w:rPr>
          <w:rFonts w:ascii="Lucida Sans Unicode" w:eastAsia="Lucida Sans Unicode" w:hAnsi="Lucida Sans Unicode" w:cs="Lucida Sans Unicode"/>
          <w:color w:val="1F1F1F"/>
          <w:spacing w:val="-4"/>
          <w:sz w:val="21"/>
          <w:szCs w:val="21"/>
          <w:lang w:val="uk-UA" w:eastAsia="en-US"/>
        </w:rPr>
      </w:pPr>
    </w:p>
    <w:p w14:paraId="57409E86" w14:textId="21F4ECCF" w:rsidR="004E6236" w:rsidRPr="004E6236" w:rsidRDefault="004E6236" w:rsidP="00487796">
      <w:pPr>
        <w:widowControl w:val="0"/>
        <w:autoSpaceDE w:val="0"/>
        <w:autoSpaceDN w:val="0"/>
        <w:spacing w:before="177"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lastRenderedPageBreak/>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10"/>
          <w:szCs w:val="21"/>
          <w:lang w:val="uk-UA" w:eastAsia="en-US"/>
        </w:rPr>
        <w:t>3</w:t>
      </w:r>
    </w:p>
    <w:p w14:paraId="650E6560" w14:textId="77777777" w:rsidR="004E6236" w:rsidRPr="004E6236" w:rsidRDefault="004E6236" w:rsidP="00487796">
      <w:pPr>
        <w:widowControl w:val="0"/>
        <w:numPr>
          <w:ilvl w:val="0"/>
          <w:numId w:val="176"/>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91008" behindDoc="0" locked="0" layoutInCell="1" allowOverlap="1" wp14:anchorId="35713B19" wp14:editId="4A085432">
                <wp:simplePos x="0" y="0"/>
                <wp:positionH relativeFrom="page">
                  <wp:posOffset>1901952</wp:posOffset>
                </wp:positionH>
                <wp:positionV relativeFrom="paragraph">
                  <wp:posOffset>18745</wp:posOffset>
                </wp:positionV>
                <wp:extent cx="666260" cy="191770"/>
                <wp:effectExtent l="0" t="0" r="0" b="0"/>
                <wp:wrapNone/>
                <wp:docPr id="750"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260" cy="191770"/>
                          <a:chOff x="256032" y="-65924"/>
                          <a:chExt cx="666260" cy="191770"/>
                        </a:xfrm>
                      </wpg:grpSpPr>
                      <wps:wsp>
                        <wps:cNvPr id="751" name="Graphic 25"/>
                        <wps:cNvSpPr/>
                        <wps:spPr>
                          <a:xfrm>
                            <a:off x="256032" y="-58609"/>
                            <a:ext cx="542925" cy="150495"/>
                          </a:xfrm>
                          <a:custGeom>
                            <a:avLst/>
                            <a:gdLst/>
                            <a:ahLst/>
                            <a:cxnLst/>
                            <a:rect l="l" t="t" r="r" b="b"/>
                            <a:pathLst>
                              <a:path w="542925" h="150495">
                                <a:moveTo>
                                  <a:pt x="58232" y="138366"/>
                                </a:moveTo>
                                <a:lnTo>
                                  <a:pt x="51276" y="138366"/>
                                </a:lnTo>
                                <a:lnTo>
                                  <a:pt x="52362" y="136266"/>
                                </a:lnTo>
                                <a:lnTo>
                                  <a:pt x="55457" y="129965"/>
                                </a:lnTo>
                                <a:lnTo>
                                  <a:pt x="67684" y="104761"/>
                                </a:lnTo>
                                <a:lnTo>
                                  <a:pt x="83956" y="71037"/>
                                </a:lnTo>
                                <a:lnTo>
                                  <a:pt x="112630" y="11318"/>
                                </a:lnTo>
                                <a:lnTo>
                                  <a:pt x="115839" y="4681"/>
                                </a:lnTo>
                                <a:lnTo>
                                  <a:pt x="117067" y="2208"/>
                                </a:lnTo>
                                <a:lnTo>
                                  <a:pt x="117903" y="741"/>
                                </a:lnTo>
                                <a:lnTo>
                                  <a:pt x="118960" y="0"/>
                                </a:lnTo>
                                <a:lnTo>
                                  <a:pt x="120222" y="0"/>
                                </a:lnTo>
                                <a:lnTo>
                                  <a:pt x="120222" y="6310"/>
                                </a:lnTo>
                                <a:lnTo>
                                  <a:pt x="122001" y="6310"/>
                                </a:lnTo>
                                <a:lnTo>
                                  <a:pt x="58232" y="138366"/>
                                </a:lnTo>
                                <a:close/>
                              </a:path>
                              <a:path w="542925" h="150495">
                                <a:moveTo>
                                  <a:pt x="542868" y="6310"/>
                                </a:moveTo>
                                <a:lnTo>
                                  <a:pt x="120222" y="6310"/>
                                </a:lnTo>
                                <a:lnTo>
                                  <a:pt x="120222" y="0"/>
                                </a:lnTo>
                                <a:lnTo>
                                  <a:pt x="542868" y="0"/>
                                </a:lnTo>
                                <a:lnTo>
                                  <a:pt x="542868" y="6310"/>
                                </a:lnTo>
                                <a:close/>
                              </a:path>
                              <a:path w="542925" h="150495">
                                <a:moveTo>
                                  <a:pt x="3628" y="98134"/>
                                </a:moveTo>
                                <a:lnTo>
                                  <a:pt x="3202" y="98134"/>
                                </a:lnTo>
                                <a:lnTo>
                                  <a:pt x="2497" y="97708"/>
                                </a:lnTo>
                                <a:lnTo>
                                  <a:pt x="1498" y="96872"/>
                                </a:lnTo>
                                <a:lnTo>
                                  <a:pt x="583" y="96036"/>
                                </a:lnTo>
                                <a:lnTo>
                                  <a:pt x="0" y="95294"/>
                                </a:lnTo>
                                <a:lnTo>
                                  <a:pt x="47" y="94143"/>
                                </a:lnTo>
                                <a:lnTo>
                                  <a:pt x="362" y="93606"/>
                                </a:lnTo>
                                <a:lnTo>
                                  <a:pt x="3979" y="90719"/>
                                </a:lnTo>
                                <a:lnTo>
                                  <a:pt x="17780" y="80259"/>
                                </a:lnTo>
                                <a:lnTo>
                                  <a:pt x="21188" y="77576"/>
                                </a:lnTo>
                                <a:lnTo>
                                  <a:pt x="21614" y="77150"/>
                                </a:lnTo>
                                <a:lnTo>
                                  <a:pt x="22829" y="77150"/>
                                </a:lnTo>
                                <a:lnTo>
                                  <a:pt x="23346" y="77576"/>
                                </a:lnTo>
                                <a:lnTo>
                                  <a:pt x="23981" y="78728"/>
                                </a:lnTo>
                                <a:lnTo>
                                  <a:pt x="29469" y="90719"/>
                                </a:lnTo>
                                <a:lnTo>
                                  <a:pt x="13884" y="90719"/>
                                </a:lnTo>
                                <a:lnTo>
                                  <a:pt x="3628" y="98134"/>
                                </a:lnTo>
                                <a:close/>
                              </a:path>
                              <a:path w="542925" h="150495">
                                <a:moveTo>
                                  <a:pt x="52420" y="150386"/>
                                </a:moveTo>
                                <a:lnTo>
                                  <a:pt x="41266" y="150386"/>
                                </a:lnTo>
                                <a:lnTo>
                                  <a:pt x="39576" y="146763"/>
                                </a:lnTo>
                                <a:lnTo>
                                  <a:pt x="13884" y="90719"/>
                                </a:lnTo>
                                <a:lnTo>
                                  <a:pt x="29469" y="90719"/>
                                </a:lnTo>
                                <a:lnTo>
                                  <a:pt x="51276" y="138366"/>
                                </a:lnTo>
                                <a:lnTo>
                                  <a:pt x="58232" y="138366"/>
                                </a:lnTo>
                                <a:lnTo>
                                  <a:pt x="52420" y="150386"/>
                                </a:lnTo>
                                <a:close/>
                              </a:path>
                            </a:pathLst>
                          </a:custGeom>
                          <a:solidFill>
                            <a:srgbClr val="1F1F1F"/>
                          </a:solidFill>
                        </wps:spPr>
                        <wps:bodyPr wrap="square" lIns="0" tIns="0" rIns="0" bIns="0" rtlCol="0">
                          <a:prstTxWarp prst="textNoShape">
                            <a:avLst/>
                          </a:prstTxWarp>
                          <a:noAutofit/>
                        </wps:bodyPr>
                      </wps:wsp>
                      <wps:wsp>
                        <wps:cNvPr id="752" name="Textbox 26"/>
                        <wps:cNvSpPr txBox="1"/>
                        <wps:spPr>
                          <a:xfrm>
                            <a:off x="379367" y="-65924"/>
                            <a:ext cx="542925" cy="191770"/>
                          </a:xfrm>
                          <a:prstGeom prst="rect">
                            <a:avLst/>
                          </a:prstGeom>
                        </wps:spPr>
                        <wps:txbx>
                          <w:txbxContent>
                            <w:p w14:paraId="0AA4B3EC" w14:textId="77777777" w:rsidR="00CF1CCB" w:rsidRDefault="00CF1CCB" w:rsidP="004E6236">
                              <w:pPr>
                                <w:spacing w:line="290" w:lineRule="exact"/>
                                <w:ind w:right="-15"/>
                                <w:rPr>
                                  <w:rFonts w:ascii="Cambria"/>
                                  <w:sz w:val="25"/>
                                </w:rPr>
                              </w:pPr>
                              <w:r>
                                <w:rPr>
                                  <w:rFonts w:ascii="Trebuchet MS"/>
                                  <w:i/>
                                  <w:color w:val="1F1F1F"/>
                                  <w:w w:val="110"/>
                                  <w:sz w:val="25"/>
                                </w:rPr>
                                <w:t>x</w:t>
                              </w:r>
                              <w:r>
                                <w:rPr>
                                  <w:rFonts w:ascii="Cambria"/>
                                  <w:color w:val="1F1F1F"/>
                                  <w:w w:val="110"/>
                                  <w:sz w:val="25"/>
                                  <w:vertAlign w:val="superscript"/>
                                </w:rPr>
                                <w:t>2</w:t>
                              </w:r>
                              <w:r>
                                <w:rPr>
                                  <w:rFonts w:ascii="Cambria"/>
                                  <w:color w:val="1F1F1F"/>
                                  <w:spacing w:val="12"/>
                                  <w:w w:val="120"/>
                                  <w:sz w:val="25"/>
                                </w:rPr>
                                <w:t xml:space="preserve"> </w:t>
                              </w:r>
                              <w:r>
                                <w:rPr>
                                  <w:rFonts w:ascii="Cambria"/>
                                  <w:color w:val="1F1F1F"/>
                                  <w:w w:val="120"/>
                                  <w:sz w:val="25"/>
                                </w:rPr>
                                <w:t>+</w:t>
                              </w:r>
                              <w:r>
                                <w:rPr>
                                  <w:rFonts w:ascii="Cambria"/>
                                  <w:color w:val="1F1F1F"/>
                                  <w:spacing w:val="-1"/>
                                  <w:w w:val="120"/>
                                  <w:sz w:val="25"/>
                                </w:rPr>
                                <w:t xml:space="preserve"> </w:t>
                              </w:r>
                              <w:r>
                                <w:rPr>
                                  <w:rFonts w:ascii="Cambria"/>
                                  <w:color w:val="1F1F1F"/>
                                  <w:spacing w:val="-10"/>
                                  <w:w w:val="95"/>
                                  <w:sz w:val="25"/>
                                </w:rPr>
                                <w:t>5</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5713B19" id="Group 24" o:spid="_x0000_s1037" style="position:absolute;left:0;text-align:left;margin-left:149.75pt;margin-top:1.5pt;width:52.45pt;height:15.1pt;z-index:251691008;mso-wrap-distance-left:0;mso-wrap-distance-right:0;mso-position-horizontal-relative:page;mso-width-relative:margin;mso-height-relative:margin" coordorigin="2560,-659" coordsize="6662,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">
                <v:shape id="Graphic 25" o:spid="_x0000_s1038" style="position:absolute;left:2560;top:-586;width:5429;height:1504;visibility:visible;mso-wrap-style:square;v-text-anchor:top" coordsize="54292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" path="m58232,138366r-6956,l52362,136266r3095,-6301l67684,104761,83956,71037,112630,11318r3209,-6637l117067,2208r836,-1467l118960,r1262,l120222,6310r1779,l58232,138366xem542868,6310r-422646,l120222,,542868,r,6310xem3628,98134r-426,l2497,97708r-999,-836l583,96036,,95294,47,94143r315,-537l3979,90719,17780,80259r3408,-2683l21614,77150r1215,l23346,77576r635,1152l29469,90719r-15585,l3628,98134xem52420,150386r-11154,l39576,146763,13884,90719r15585,l51276,138366r6956,l52420,150386xe" fillcolor="#1f1f1f" stroked="f">
                  <v:path arrowok="t"/>
                </v:shape>
                <v:shape id="Textbox 26" o:spid="_x0000_s1039" type="#_x0000_t202" style="position:absolute;left:3793;top:-659;width:5429;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fm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W7iH5sYAAADcAAAA&#10;DwAAAAAAAAAAAAAAAAAHAgAAZHJzL2Rvd25yZXYueG1sUEsFBgAAAAADAAMAtwAAAPoCAAAAAA==&#10;" filled="f" stroked="f">
                  <v:textbox inset="0,0,0,0">
                    <w:txbxContent>
                      <w:p w14:paraId="0AA4B3EC" w14:textId="77777777" w:rsidR="00CF1CCB" w:rsidRDefault="00CF1CCB" w:rsidP="004E6236">
                        <w:pPr>
                          <w:spacing w:line="290" w:lineRule="exact"/>
                          <w:ind w:right="-15"/>
                          <w:rPr>
                            <w:rFonts w:ascii="Cambria"/>
                            <w:sz w:val="25"/>
                          </w:rPr>
                        </w:pPr>
                        <w:r>
                          <w:rPr>
                            <w:rFonts w:ascii="Trebuchet MS"/>
                            <w:i/>
                            <w:color w:val="1F1F1F"/>
                            <w:w w:val="110"/>
                            <w:sz w:val="25"/>
                          </w:rPr>
                          <w:t>x</w:t>
                        </w:r>
                        <w:r>
                          <w:rPr>
                            <w:rFonts w:ascii="Cambria"/>
                            <w:color w:val="1F1F1F"/>
                            <w:w w:val="110"/>
                            <w:sz w:val="25"/>
                            <w:vertAlign w:val="superscript"/>
                          </w:rPr>
                          <w:t>2</w:t>
                        </w:r>
                        <w:r>
                          <w:rPr>
                            <w:rFonts w:ascii="Cambria"/>
                            <w:color w:val="1F1F1F"/>
                            <w:spacing w:val="12"/>
                            <w:w w:val="120"/>
                            <w:sz w:val="25"/>
                          </w:rPr>
                          <w:t xml:space="preserve"> </w:t>
                        </w:r>
                        <w:r>
                          <w:rPr>
                            <w:rFonts w:ascii="Cambria"/>
                            <w:color w:val="1F1F1F"/>
                            <w:w w:val="120"/>
                            <w:sz w:val="25"/>
                          </w:rPr>
                          <w:t>+</w:t>
                        </w:r>
                        <w:r>
                          <w:rPr>
                            <w:rFonts w:ascii="Cambria"/>
                            <w:color w:val="1F1F1F"/>
                            <w:spacing w:val="-1"/>
                            <w:w w:val="120"/>
                            <w:sz w:val="25"/>
                          </w:rPr>
                          <w:t xml:space="preserve"> </w:t>
                        </w:r>
                        <w:r>
                          <w:rPr>
                            <w:rFonts w:ascii="Cambria"/>
                            <w:color w:val="1F1F1F"/>
                            <w:spacing w:val="-10"/>
                            <w:w w:val="95"/>
                            <w:sz w:val="25"/>
                          </w:rPr>
                          <w:t>5</w:t>
                        </w:r>
                      </w:p>
                    </w:txbxContent>
                  </v:textbox>
                </v:shape>
                <w10:wrap anchorx="page"/>
              </v:group>
            </w:pict>
          </mc:Fallback>
        </mc:AlternateContent>
      </w:r>
      <w:r w:rsidRPr="004E6236">
        <w:rPr>
          <w:rFonts w:ascii="Trebuchet MS" w:eastAsia="Cambria" w:hAnsi="Cambria" w:cs="Cambria"/>
          <w:i/>
          <w:color w:val="1F1F1F"/>
          <w:w w:val="105"/>
          <w:sz w:val="25"/>
          <w:lang w:val="uk-UA" w:eastAsia="en-US"/>
        </w:rPr>
        <w:t>z</w:t>
      </w:r>
      <w:r w:rsidRPr="004E6236">
        <w:rPr>
          <w:rFonts w:ascii="Trebuchet MS" w:eastAsia="Cambria" w:hAnsi="Cambria" w:cs="Cambria"/>
          <w:i/>
          <w:color w:val="1F1F1F"/>
          <w:spacing w:val="-3"/>
          <w:w w:val="12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0"/>
          <w:w w:val="120"/>
          <w:sz w:val="25"/>
          <w:lang w:val="uk-UA" w:eastAsia="en-US"/>
        </w:rPr>
        <w:t xml:space="preserve"> </w:t>
      </w:r>
      <w:r w:rsidRPr="004E6236">
        <w:rPr>
          <w:rFonts w:ascii="Cambria" w:eastAsia="Cambria" w:hAnsi="Cambria" w:cs="Cambria"/>
          <w:color w:val="1F1F1F"/>
          <w:spacing w:val="-5"/>
          <w:w w:val="105"/>
          <w:sz w:val="25"/>
          <w:lang w:val="uk-UA" w:eastAsia="en-US"/>
        </w:rPr>
        <w:t>1/</w:t>
      </w:r>
    </w:p>
    <w:p w14:paraId="745406E3" w14:textId="77777777" w:rsidR="004E6236" w:rsidRPr="004E6236" w:rsidRDefault="004E6236" w:rsidP="00487796">
      <w:pPr>
        <w:widowControl w:val="0"/>
        <w:numPr>
          <w:ilvl w:val="0"/>
          <w:numId w:val="176"/>
        </w:numPr>
        <w:tabs>
          <w:tab w:val="left" w:pos="590"/>
        </w:tabs>
        <w:autoSpaceDE w:val="0"/>
        <w:autoSpaceDN w:val="0"/>
        <w:spacing w:before="169" w:line="240" w:lineRule="auto"/>
        <w:ind w:left="590" w:hanging="348"/>
        <w:rPr>
          <w:rFonts w:ascii="Cambria" w:eastAsia="Cambria" w:hAnsi="Cambria" w:cs="Cambria"/>
          <w:sz w:val="25"/>
          <w:szCs w:val="25"/>
          <w:lang w:val="uk-UA" w:eastAsia="en-US"/>
        </w:rPr>
      </w:pPr>
      <w:r w:rsidRPr="004E6236">
        <w:rPr>
          <w:rFonts w:ascii="Trebuchet MS" w:eastAsia="Cambria" w:hAnsi="Cambria" w:cs="Cambria"/>
          <w:i/>
          <w:color w:val="1F1F1F"/>
          <w:w w:val="105"/>
          <w:sz w:val="25"/>
          <w:szCs w:val="25"/>
          <w:lang w:val="uk-UA" w:eastAsia="en-US"/>
        </w:rPr>
        <w:t>k</w:t>
      </w:r>
      <w:r w:rsidRPr="004E6236">
        <w:rPr>
          <w:rFonts w:ascii="Trebuchet MS" w:eastAsia="Cambria" w:hAnsi="Cambria" w:cs="Cambria"/>
          <w:i/>
          <w:color w:val="1F1F1F"/>
          <w:spacing w:val="6"/>
          <w:w w:val="110"/>
          <w:sz w:val="25"/>
          <w:szCs w:val="25"/>
          <w:lang w:val="uk-UA" w:eastAsia="en-US"/>
        </w:rPr>
        <w:t xml:space="preserve"> </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18"/>
          <w:w w:val="110"/>
          <w:sz w:val="25"/>
          <w:szCs w:val="25"/>
          <w:lang w:val="uk-UA" w:eastAsia="en-US"/>
        </w:rPr>
        <w:t xml:space="preserve"> </w:t>
      </w:r>
      <w:r w:rsidRPr="004E6236">
        <w:rPr>
          <w:rFonts w:ascii="Cambria" w:eastAsia="Cambria" w:hAnsi="Cambria" w:cs="Cambria"/>
          <w:color w:val="1F1F1F"/>
          <w:w w:val="105"/>
          <w:sz w:val="25"/>
          <w:szCs w:val="25"/>
          <w:lang w:val="uk-UA" w:eastAsia="en-US"/>
        </w:rPr>
        <w:t>sin</w:t>
      </w:r>
      <w:r w:rsidRPr="004E6236">
        <w:rPr>
          <w:rFonts w:ascii="Cambria" w:eastAsia="Cambria" w:hAnsi="Cambria" w:cs="Cambria"/>
          <w:color w:val="1F1F1F"/>
          <w:w w:val="105"/>
          <w:sz w:val="25"/>
          <w:szCs w:val="25"/>
          <w:vertAlign w:val="superscript"/>
          <w:lang w:val="uk-UA" w:eastAsia="en-US"/>
        </w:rPr>
        <w:t>2</w:t>
      </w:r>
      <w:r w:rsidRPr="004E6236">
        <w:rPr>
          <w:rFonts w:ascii="Cambria" w:eastAsia="Cambria" w:hAnsi="Cambria" w:cs="Cambria"/>
          <w:color w:val="1F1F1F"/>
          <w:w w:val="105"/>
          <w:sz w:val="25"/>
          <w:szCs w:val="25"/>
          <w:lang w:val="uk-UA" w:eastAsia="en-US"/>
        </w:rPr>
        <w:t>(</w:t>
      </w:r>
      <w:r w:rsidRPr="004E6236">
        <w:rPr>
          <w:rFonts w:ascii="Trebuchet MS" w:eastAsia="Cambria" w:hAnsi="Cambria" w:cs="Cambria"/>
          <w:i/>
          <w:color w:val="1F1F1F"/>
          <w:w w:val="105"/>
          <w:sz w:val="25"/>
          <w:szCs w:val="25"/>
          <w:lang w:val="uk-UA" w:eastAsia="en-US"/>
        </w:rPr>
        <w:t>a</w:t>
      </w:r>
      <w:r w:rsidRPr="004E6236">
        <w:rPr>
          <w:rFonts w:ascii="Cambria" w:eastAsia="Cambria" w:hAnsi="Cambria" w:cs="Cambria"/>
          <w:color w:val="1F1F1F"/>
          <w:w w:val="105"/>
          <w:sz w:val="25"/>
          <w:szCs w:val="25"/>
          <w:lang w:val="uk-UA" w:eastAsia="en-US"/>
        </w:rPr>
        <w:t>)</w:t>
      </w:r>
      <w:r w:rsidRPr="004E6236">
        <w:rPr>
          <w:rFonts w:ascii="Cambria" w:eastAsia="Cambria" w:hAnsi="Cambria" w:cs="Cambria"/>
          <w:color w:val="1F1F1F"/>
          <w:spacing w:val="4"/>
          <w:w w:val="110"/>
          <w:sz w:val="25"/>
          <w:szCs w:val="25"/>
          <w:lang w:val="uk-UA" w:eastAsia="en-US"/>
        </w:rPr>
        <w:t xml:space="preserve"> </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4"/>
          <w:w w:val="110"/>
          <w:sz w:val="25"/>
          <w:szCs w:val="25"/>
          <w:lang w:val="uk-UA" w:eastAsia="en-US"/>
        </w:rPr>
        <w:t xml:space="preserve"> </w:t>
      </w:r>
      <w:r w:rsidRPr="004E6236">
        <w:rPr>
          <w:rFonts w:ascii="Cambria" w:eastAsia="Cambria" w:hAnsi="Cambria" w:cs="Cambria"/>
          <w:color w:val="1F1F1F"/>
          <w:spacing w:val="-2"/>
          <w:w w:val="105"/>
          <w:sz w:val="25"/>
          <w:szCs w:val="25"/>
          <w:lang w:val="uk-UA" w:eastAsia="en-US"/>
        </w:rPr>
        <w:t>cos(</w:t>
      </w:r>
      <w:r w:rsidRPr="004E6236">
        <w:rPr>
          <w:rFonts w:ascii="Trebuchet MS" w:eastAsia="Cambria" w:hAnsi="Cambria" w:cs="Cambria"/>
          <w:i/>
          <w:color w:val="1F1F1F"/>
          <w:spacing w:val="-2"/>
          <w:w w:val="105"/>
          <w:sz w:val="25"/>
          <w:szCs w:val="25"/>
          <w:lang w:val="uk-UA" w:eastAsia="en-US"/>
        </w:rPr>
        <w:t>b</w:t>
      </w:r>
      <w:r w:rsidRPr="004E6236">
        <w:rPr>
          <w:rFonts w:ascii="Cambria" w:eastAsia="Cambria" w:hAnsi="Cambria" w:cs="Cambria"/>
          <w:color w:val="1F1F1F"/>
          <w:spacing w:val="-2"/>
          <w:w w:val="105"/>
          <w:sz w:val="25"/>
          <w:szCs w:val="25"/>
          <w:lang w:val="uk-UA" w:eastAsia="en-US"/>
        </w:rPr>
        <w:t>)</w:t>
      </w:r>
    </w:p>
    <w:p w14:paraId="4D2E47F8" w14:textId="77777777" w:rsidR="004E6236" w:rsidRPr="004E6236" w:rsidRDefault="004E6236" w:rsidP="00487796">
      <w:pPr>
        <w:widowControl w:val="0"/>
        <w:numPr>
          <w:ilvl w:val="0"/>
          <w:numId w:val="176"/>
        </w:numPr>
        <w:tabs>
          <w:tab w:val="left" w:pos="590"/>
        </w:tabs>
        <w:autoSpaceDE w:val="0"/>
        <w:autoSpaceDN w:val="0"/>
        <w:spacing w:before="41"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5"/>
          <w:sz w:val="25"/>
          <w:lang w:val="uk-UA" w:eastAsia="en-US"/>
        </w:rPr>
        <w:t>f</w:t>
      </w:r>
      <w:r w:rsidRPr="004E6236">
        <w:rPr>
          <w:rFonts w:ascii="Trebuchet MS" w:eastAsia="Cambria" w:hAnsi="Trebuchet MS" w:cs="Cambria"/>
          <w:i/>
          <w:color w:val="1F1F1F"/>
          <w:spacing w:val="6"/>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3"/>
          <w:w w:val="115"/>
          <w:sz w:val="25"/>
          <w:lang w:val="uk-UA" w:eastAsia="en-US"/>
        </w:rPr>
        <w:t xml:space="preserve"> </w:t>
      </w:r>
      <w:r w:rsidRPr="004E6236">
        <w:rPr>
          <w:rFonts w:ascii="Cambria" w:eastAsia="Cambria" w:hAnsi="Cambria" w:cs="Cambria"/>
          <w:color w:val="1F1F1F"/>
          <w:w w:val="115"/>
          <w:sz w:val="25"/>
          <w:lang w:val="uk-UA" w:eastAsia="en-US"/>
        </w:rPr>
        <w:t>exp(</w:t>
      </w:r>
      <w:r w:rsidRPr="004E6236">
        <w:rPr>
          <w:rFonts w:ascii="Trebuchet MS" w:eastAsia="Cambria" w:hAnsi="Trebuchet MS" w:cs="Cambria"/>
          <w:i/>
          <w:color w:val="1F1F1F"/>
          <w:w w:val="115"/>
          <w:sz w:val="25"/>
          <w:lang w:val="uk-UA" w:eastAsia="en-US"/>
        </w:rPr>
        <w:t>x</w:t>
      </w:r>
      <w:r w:rsidRPr="004E6236">
        <w:rPr>
          <w:rFonts w:ascii="Trebuchet MS" w:eastAsia="Cambria" w:hAnsi="Trebuchet MS" w:cs="Cambria"/>
          <w:i/>
          <w:color w:val="1F1F1F"/>
          <w:spacing w:val="-32"/>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9"/>
          <w:w w:val="115"/>
          <w:sz w:val="25"/>
          <w:lang w:val="uk-UA" w:eastAsia="en-US"/>
        </w:rPr>
        <w:t xml:space="preserve"> </w:t>
      </w:r>
      <w:r w:rsidRPr="004E6236">
        <w:rPr>
          <w:rFonts w:ascii="Trebuchet MS" w:eastAsia="Cambria" w:hAnsi="Trebuchet MS" w:cs="Cambria"/>
          <w:i/>
          <w:color w:val="1F1F1F"/>
          <w:spacing w:val="-5"/>
          <w:w w:val="115"/>
          <w:sz w:val="25"/>
          <w:lang w:val="uk-UA" w:eastAsia="en-US"/>
        </w:rPr>
        <w:t>y</w:t>
      </w:r>
      <w:r w:rsidRPr="004E6236">
        <w:rPr>
          <w:rFonts w:ascii="Cambria" w:eastAsia="Cambria" w:hAnsi="Cambria" w:cs="Cambria"/>
          <w:color w:val="1F1F1F"/>
          <w:spacing w:val="-5"/>
          <w:w w:val="115"/>
          <w:sz w:val="25"/>
          <w:lang w:val="uk-UA" w:eastAsia="en-US"/>
        </w:rPr>
        <w:t>)</w:t>
      </w:r>
    </w:p>
    <w:p w14:paraId="038BDC0D" w14:textId="77777777" w:rsidR="004E6236" w:rsidRPr="004E6236" w:rsidRDefault="004E6236" w:rsidP="00487796">
      <w:pPr>
        <w:widowControl w:val="0"/>
        <w:numPr>
          <w:ilvl w:val="0"/>
          <w:numId w:val="176"/>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92032" behindDoc="0" locked="0" layoutInCell="1" allowOverlap="1" wp14:anchorId="76B72303" wp14:editId="7E41DB7F">
                <wp:simplePos x="0" y="0"/>
                <wp:positionH relativeFrom="page">
                  <wp:posOffset>1755216</wp:posOffset>
                </wp:positionH>
                <wp:positionV relativeFrom="paragraph">
                  <wp:posOffset>111760</wp:posOffset>
                </wp:positionV>
                <wp:extent cx="628244" cy="216499"/>
                <wp:effectExtent l="0" t="0" r="0" b="0"/>
                <wp:wrapNone/>
                <wp:docPr id="753"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244" cy="216499"/>
                          <a:chOff x="0" y="87"/>
                          <a:chExt cx="628244" cy="216499"/>
                        </a:xfrm>
                      </wpg:grpSpPr>
                      <wps:wsp>
                        <wps:cNvPr id="754" name="Graphic 28"/>
                        <wps:cNvSpPr/>
                        <wps:spPr>
                          <a:xfrm>
                            <a:off x="0" y="87"/>
                            <a:ext cx="496570" cy="187325"/>
                          </a:xfrm>
                          <a:custGeom>
                            <a:avLst/>
                            <a:gdLst/>
                            <a:ahLst/>
                            <a:cxnLst/>
                            <a:rect l="l" t="t" r="r" b="b"/>
                            <a:pathLst>
                              <a:path w="496570" h="187325">
                                <a:moveTo>
                                  <a:pt x="62920" y="167787"/>
                                </a:moveTo>
                                <a:lnTo>
                                  <a:pt x="55804" y="167787"/>
                                </a:lnTo>
                                <a:lnTo>
                                  <a:pt x="90685" y="95774"/>
                                </a:lnTo>
                                <a:lnTo>
                                  <a:pt x="115567" y="44037"/>
                                </a:lnTo>
                                <a:lnTo>
                                  <a:pt x="130558" y="12685"/>
                                </a:lnTo>
                                <a:lnTo>
                                  <a:pt x="135656" y="1713"/>
                                </a:lnTo>
                                <a:lnTo>
                                  <a:pt x="136389" y="576"/>
                                </a:lnTo>
                                <a:lnTo>
                                  <a:pt x="137370" y="0"/>
                                </a:lnTo>
                                <a:lnTo>
                                  <a:pt x="138616" y="0"/>
                                </a:lnTo>
                                <a:lnTo>
                                  <a:pt x="138616" y="6229"/>
                                </a:lnTo>
                                <a:lnTo>
                                  <a:pt x="140376" y="6229"/>
                                </a:lnTo>
                                <a:lnTo>
                                  <a:pt x="62920" y="167787"/>
                                </a:lnTo>
                                <a:close/>
                              </a:path>
                              <a:path w="496570" h="187325">
                                <a:moveTo>
                                  <a:pt x="496188" y="6229"/>
                                </a:moveTo>
                                <a:lnTo>
                                  <a:pt x="138616" y="6229"/>
                                </a:lnTo>
                                <a:lnTo>
                                  <a:pt x="138616" y="0"/>
                                </a:lnTo>
                                <a:lnTo>
                                  <a:pt x="496188" y="0"/>
                                </a:lnTo>
                                <a:lnTo>
                                  <a:pt x="496188" y="6229"/>
                                </a:lnTo>
                                <a:close/>
                              </a:path>
                              <a:path w="496570" h="187325">
                                <a:moveTo>
                                  <a:pt x="4158" y="116188"/>
                                </a:moveTo>
                                <a:lnTo>
                                  <a:pt x="3940" y="116188"/>
                                </a:lnTo>
                                <a:lnTo>
                                  <a:pt x="0" y="112138"/>
                                </a:lnTo>
                                <a:lnTo>
                                  <a:pt x="11836" y="102949"/>
                                </a:lnTo>
                                <a:lnTo>
                                  <a:pt x="23673" y="93604"/>
                                </a:lnTo>
                                <a:lnTo>
                                  <a:pt x="26477" y="99788"/>
                                </a:lnTo>
                                <a:lnTo>
                                  <a:pt x="30044" y="108089"/>
                                </a:lnTo>
                                <a:lnTo>
                                  <a:pt x="14640" y="108089"/>
                                </a:lnTo>
                                <a:lnTo>
                                  <a:pt x="12973" y="109335"/>
                                </a:lnTo>
                                <a:lnTo>
                                  <a:pt x="9344" y="112138"/>
                                </a:lnTo>
                                <a:lnTo>
                                  <a:pt x="5918" y="114833"/>
                                </a:lnTo>
                                <a:lnTo>
                                  <a:pt x="4158" y="116188"/>
                                </a:lnTo>
                                <a:close/>
                              </a:path>
                              <a:path w="496570" h="187325">
                                <a:moveTo>
                                  <a:pt x="52284" y="186898"/>
                                </a:moveTo>
                                <a:lnTo>
                                  <a:pt x="48951" y="186898"/>
                                </a:lnTo>
                                <a:lnTo>
                                  <a:pt x="48749" y="186742"/>
                                </a:lnTo>
                                <a:lnTo>
                                  <a:pt x="31772" y="147338"/>
                                </a:lnTo>
                                <a:lnTo>
                                  <a:pt x="19001" y="117901"/>
                                </a:lnTo>
                                <a:lnTo>
                                  <a:pt x="15771" y="110542"/>
                                </a:lnTo>
                                <a:lnTo>
                                  <a:pt x="14640" y="108089"/>
                                </a:lnTo>
                                <a:lnTo>
                                  <a:pt x="30044" y="108089"/>
                                </a:lnTo>
                                <a:lnTo>
                                  <a:pt x="43731" y="139941"/>
                                </a:lnTo>
                                <a:lnTo>
                                  <a:pt x="53079" y="161557"/>
                                </a:lnTo>
                                <a:lnTo>
                                  <a:pt x="55804" y="167787"/>
                                </a:lnTo>
                                <a:lnTo>
                                  <a:pt x="62920" y="167787"/>
                                </a:lnTo>
                                <a:lnTo>
                                  <a:pt x="56100" y="182023"/>
                                </a:lnTo>
                                <a:lnTo>
                                  <a:pt x="54309" y="185698"/>
                                </a:lnTo>
                                <a:lnTo>
                                  <a:pt x="53468" y="186540"/>
                                </a:lnTo>
                                <a:lnTo>
                                  <a:pt x="52284" y="186898"/>
                                </a:lnTo>
                                <a:close/>
                              </a:path>
                            </a:pathLst>
                          </a:custGeom>
                          <a:solidFill>
                            <a:srgbClr val="1F1F1F"/>
                          </a:solidFill>
                        </wps:spPr>
                        <wps:bodyPr wrap="square" lIns="0" tIns="0" rIns="0" bIns="0" rtlCol="0">
                          <a:prstTxWarp prst="textNoShape">
                            <a:avLst/>
                          </a:prstTxWarp>
                          <a:noAutofit/>
                        </wps:bodyPr>
                      </wps:wsp>
                      <wps:wsp>
                        <wps:cNvPr id="755" name="Textbox 29"/>
                        <wps:cNvSpPr txBox="1"/>
                        <wps:spPr>
                          <a:xfrm>
                            <a:off x="131674" y="29261"/>
                            <a:ext cx="496570" cy="187325"/>
                          </a:xfrm>
                          <a:prstGeom prst="rect">
                            <a:avLst/>
                          </a:prstGeom>
                        </wps:spPr>
                        <wps:txbx>
                          <w:txbxContent>
                            <w:p w14:paraId="6B9720D3" w14:textId="77777777" w:rsidR="00CF1CCB" w:rsidRDefault="00CF1CCB" w:rsidP="004E6236">
                              <w:pPr>
                                <w:spacing w:line="280" w:lineRule="exact"/>
                                <w:rPr>
                                  <w:rFonts w:ascii="Cambria" w:hAnsi="Cambria"/>
                                  <w:sz w:val="25"/>
                                </w:rPr>
                              </w:pPr>
                              <w:r>
                                <w:rPr>
                                  <w:rFonts w:ascii="Cambria" w:hAnsi="Cambria"/>
                                  <w:color w:val="1F1F1F"/>
                                  <w:sz w:val="25"/>
                                </w:rPr>
                                <w:t>∣</w:t>
                              </w:r>
                              <w:r>
                                <w:rPr>
                                  <w:rFonts w:ascii="Trebuchet MS" w:hAnsi="Trebuchet MS"/>
                                  <w:i/>
                                  <w:color w:val="1F1F1F"/>
                                  <w:sz w:val="25"/>
                                </w:rPr>
                                <w:t>a</w:t>
                              </w:r>
                              <w:r>
                                <w:rPr>
                                  <w:rFonts w:ascii="Trebuchet MS" w:hAnsi="Trebuchet MS"/>
                                  <w:i/>
                                  <w:color w:val="1F1F1F"/>
                                  <w:spacing w:val="-21"/>
                                  <w:sz w:val="25"/>
                                </w:rPr>
                                <w:t xml:space="preserve"> </w:t>
                              </w:r>
                              <w:r>
                                <w:rPr>
                                  <w:rFonts w:ascii="Cambria" w:hAnsi="Cambria"/>
                                  <w:color w:val="1F1F1F"/>
                                  <w:sz w:val="25"/>
                                </w:rPr>
                                <w:t>⋅</w:t>
                              </w:r>
                              <w:r>
                                <w:rPr>
                                  <w:rFonts w:ascii="Cambria" w:hAnsi="Cambria"/>
                                  <w:color w:val="1F1F1F"/>
                                  <w:spacing w:val="-7"/>
                                  <w:sz w:val="25"/>
                                </w:rPr>
                                <w:t xml:space="preserve"> </w:t>
                              </w:r>
                              <w:r>
                                <w:rPr>
                                  <w:rFonts w:ascii="Trebuchet MS" w:hAnsi="Trebuchet MS"/>
                                  <w:i/>
                                  <w:color w:val="1F1F1F"/>
                                  <w:spacing w:val="-12"/>
                                  <w:w w:val="90"/>
                                  <w:sz w:val="25"/>
                                </w:rPr>
                                <w:t>b</w:t>
                              </w:r>
                              <w:r>
                                <w:rPr>
                                  <w:rFonts w:ascii="Cambria" w:hAnsi="Cambria"/>
                                  <w:color w:val="1F1F1F"/>
                                  <w:spacing w:val="-12"/>
                                  <w:w w:val="90"/>
                                  <w:sz w:val="25"/>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B72303" id="Group 27" o:spid="_x0000_s1040" style="position:absolute;left:0;text-align:left;margin-left:138.2pt;margin-top:8.8pt;width:49.45pt;height:17.05pt;z-index:251692032;mso-wrap-distance-left:0;mso-wrap-distance-right:0;mso-position-horizontal-relative:page;mso-width-relative:margin;mso-height-relative:margin" coordorigin="" coordsize="6282,2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">
                <v:shape id="Graphic 28" o:spid="_x0000_s1041" style="position:absolute;width:4965;height:1874;visibility:visible;mso-wrap-style:square;v-text-anchor:top" coordsize="4965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" path="m62920,167787r-7116,l90685,95774,115567,44037,130558,12685,135656,1713r733,-1137l137370,r1246,l138616,6229r1760,l62920,167787xem496188,6229r-357572,l138616,,496188,r,6229xem4158,116188r-218,l,112138r11836,-9189l23673,93604r2804,6184l30044,108089r-15404,l12973,109335r-3629,2803l5918,114833r-1760,1355xem52284,186898r-3333,l48749,186742,31772,147338,19001,117901r-3230,-7359l14640,108089r15404,l43731,139941r9348,21616l55804,167787r7116,l56100,182023r-1791,3675l53468,186540r-1184,358xe" fillcolor="#1f1f1f" stroked="f">
                  <v:path arrowok="t"/>
                </v:shape>
                <v:shape id="Textbox 29" o:spid="_x0000_s1042" type="#_x0000_t202" style="position:absolute;left:1316;top:292;width:4966;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S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" filled="f" stroked="f">
                  <v:textbox inset="0,0,0,0">
                    <w:txbxContent>
                      <w:p w14:paraId="6B9720D3" w14:textId="77777777" w:rsidR="00CF1CCB" w:rsidRDefault="00CF1CCB" w:rsidP="004E6236">
                        <w:pPr>
                          <w:spacing w:line="280" w:lineRule="exact"/>
                          <w:rPr>
                            <w:rFonts w:ascii="Cambria" w:hAnsi="Cambria"/>
                            <w:sz w:val="25"/>
                          </w:rPr>
                        </w:pPr>
                        <w:r>
                          <w:rPr>
                            <w:rFonts w:ascii="Cambria" w:hAnsi="Cambria"/>
                            <w:color w:val="1F1F1F"/>
                            <w:sz w:val="25"/>
                          </w:rPr>
                          <w:t>∣</w:t>
                        </w:r>
                        <w:r>
                          <w:rPr>
                            <w:rFonts w:ascii="Trebuchet MS" w:hAnsi="Trebuchet MS"/>
                            <w:i/>
                            <w:color w:val="1F1F1F"/>
                            <w:sz w:val="25"/>
                          </w:rPr>
                          <w:t>a</w:t>
                        </w:r>
                        <w:r>
                          <w:rPr>
                            <w:rFonts w:ascii="Trebuchet MS" w:hAnsi="Trebuchet MS"/>
                            <w:i/>
                            <w:color w:val="1F1F1F"/>
                            <w:spacing w:val="-21"/>
                            <w:sz w:val="25"/>
                          </w:rPr>
                          <w:t xml:space="preserve"> </w:t>
                        </w:r>
                        <w:r>
                          <w:rPr>
                            <w:rFonts w:ascii="Cambria" w:hAnsi="Cambria"/>
                            <w:color w:val="1F1F1F"/>
                            <w:sz w:val="25"/>
                          </w:rPr>
                          <w:t>⋅</w:t>
                        </w:r>
                        <w:r>
                          <w:rPr>
                            <w:rFonts w:ascii="Cambria" w:hAnsi="Cambria"/>
                            <w:color w:val="1F1F1F"/>
                            <w:spacing w:val="-7"/>
                            <w:sz w:val="25"/>
                          </w:rPr>
                          <w:t xml:space="preserve"> </w:t>
                        </w:r>
                        <w:r>
                          <w:rPr>
                            <w:rFonts w:ascii="Trebuchet MS" w:hAnsi="Trebuchet MS"/>
                            <w:i/>
                            <w:color w:val="1F1F1F"/>
                            <w:spacing w:val="-12"/>
                            <w:w w:val="90"/>
                            <w:sz w:val="25"/>
                          </w:rPr>
                          <w:t>b</w:t>
                        </w:r>
                        <w:r>
                          <w:rPr>
                            <w:rFonts w:ascii="Cambria" w:hAnsi="Cambria"/>
                            <w:color w:val="1F1F1F"/>
                            <w:spacing w:val="-12"/>
                            <w:w w:val="90"/>
                            <w:sz w:val="25"/>
                          </w:rPr>
                          <w:t>∣</w:t>
                        </w:r>
                      </w:p>
                    </w:txbxContent>
                  </v:textbox>
                </v:shape>
                <w10:wrap anchorx="page"/>
              </v:group>
            </w:pict>
          </mc:Fallback>
        </mc:AlternateContent>
      </w:r>
      <w:r w:rsidRPr="004E6236">
        <w:rPr>
          <w:rFonts w:ascii="Trebuchet MS" w:eastAsia="Cambria" w:hAnsi="Cambria" w:cs="Cambria"/>
          <w:i/>
          <w:color w:val="1F1F1F"/>
          <w:sz w:val="25"/>
          <w:lang w:val="uk-UA" w:eastAsia="en-US"/>
        </w:rPr>
        <w:t>w</w:t>
      </w:r>
      <w:r w:rsidRPr="004E6236">
        <w:rPr>
          <w:rFonts w:ascii="Trebuchet MS" w:eastAsia="Cambria" w:hAnsi="Cambria" w:cs="Cambria"/>
          <w:i/>
          <w:color w:val="1F1F1F"/>
          <w:spacing w:val="-10"/>
          <w:sz w:val="25"/>
          <w:lang w:val="uk-UA" w:eastAsia="en-US"/>
        </w:rPr>
        <w:t xml:space="preserve"> </w:t>
      </w:r>
      <w:r w:rsidRPr="004E6236">
        <w:rPr>
          <w:rFonts w:ascii="Cambria" w:eastAsia="Cambria" w:hAnsi="Cambria" w:cs="Cambria"/>
          <w:color w:val="1F1F1F"/>
          <w:spacing w:val="-10"/>
          <w:w w:val="120"/>
          <w:sz w:val="25"/>
          <w:lang w:val="uk-UA" w:eastAsia="en-US"/>
        </w:rPr>
        <w:t>=</w:t>
      </w:r>
    </w:p>
    <w:p w14:paraId="278581DE" w14:textId="77777777" w:rsidR="004E6236" w:rsidRPr="004E6236" w:rsidRDefault="004E6236" w:rsidP="00487796">
      <w:pPr>
        <w:widowControl w:val="0"/>
        <w:numPr>
          <w:ilvl w:val="0"/>
          <w:numId w:val="176"/>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p</w:t>
      </w:r>
      <w:r w:rsidRPr="004E6236">
        <w:rPr>
          <w:rFonts w:ascii="Trebuchet MS" w:eastAsia="Cambria" w:hAnsi="Cambria" w:cs="Cambria"/>
          <w:i/>
          <w:color w:val="1F1F1F"/>
          <w:spacing w:val="-21"/>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
          <w:w w:val="110"/>
          <w:sz w:val="25"/>
          <w:lang w:val="uk-UA" w:eastAsia="en-US"/>
        </w:rPr>
        <w:t xml:space="preserve"> </w:t>
      </w:r>
      <w:r w:rsidRPr="004E6236">
        <w:rPr>
          <w:rFonts w:ascii="Cambria" w:eastAsia="Cambria" w:hAnsi="Cambria" w:cs="Cambria"/>
          <w:color w:val="1F1F1F"/>
          <w:w w:val="110"/>
          <w:sz w:val="25"/>
          <w:lang w:val="uk-UA" w:eastAsia="en-US"/>
        </w:rPr>
        <w:t>tan(</w:t>
      </w:r>
      <w:r w:rsidRPr="004E6236">
        <w:rPr>
          <w:rFonts w:ascii="Trebuchet MS" w:eastAsia="Cambria" w:hAnsi="Cambria" w:cs="Cambria"/>
          <w:i/>
          <w:color w:val="1F1F1F"/>
          <w:w w:val="110"/>
          <w:sz w:val="25"/>
          <w:lang w:val="uk-UA" w:eastAsia="en-US"/>
        </w:rPr>
        <w:t>x</w:t>
      </w:r>
      <w:r w:rsidRPr="004E6236">
        <w:rPr>
          <w:rFonts w:ascii="Cambria" w:eastAsia="Cambria" w:hAnsi="Cambria" w:cs="Cambria"/>
          <w:color w:val="1F1F1F"/>
          <w:w w:val="110"/>
          <w:sz w:val="25"/>
          <w:lang w:val="uk-UA" w:eastAsia="en-US"/>
        </w:rPr>
        <w:t>)/(</w:t>
      </w:r>
      <w:r w:rsidRPr="004E6236">
        <w:rPr>
          <w:rFonts w:ascii="Trebuchet MS" w:eastAsia="Cambria" w:hAnsi="Cambria" w:cs="Cambria"/>
          <w:i/>
          <w:color w:val="1F1F1F"/>
          <w:w w:val="110"/>
          <w:sz w:val="25"/>
          <w:lang w:val="uk-UA" w:eastAsia="en-US"/>
        </w:rPr>
        <w:t>y</w:t>
      </w:r>
      <w:r w:rsidRPr="004E6236">
        <w:rPr>
          <w:rFonts w:ascii="Trebuchet MS" w:eastAsia="Cambria" w:hAnsi="Cambria" w:cs="Cambria"/>
          <w:i/>
          <w:color w:val="1F1F1F"/>
          <w:spacing w:val="-21"/>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9"/>
          <w:w w:val="110"/>
          <w:sz w:val="25"/>
          <w:lang w:val="uk-UA" w:eastAsia="en-US"/>
        </w:rPr>
        <w:t xml:space="preserve"> </w:t>
      </w:r>
      <w:r w:rsidRPr="004E6236">
        <w:rPr>
          <w:rFonts w:ascii="Cambria" w:eastAsia="Cambria" w:hAnsi="Cambria" w:cs="Cambria"/>
          <w:color w:val="1F1F1F"/>
          <w:spacing w:val="-5"/>
          <w:w w:val="110"/>
          <w:sz w:val="25"/>
          <w:lang w:val="uk-UA" w:eastAsia="en-US"/>
        </w:rPr>
        <w:t>1)</w:t>
      </w:r>
    </w:p>
    <w:p w14:paraId="47D3DC64" w14:textId="77777777"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10"/>
          <w:szCs w:val="21"/>
          <w:lang w:val="uk-UA" w:eastAsia="en-US"/>
        </w:rPr>
        <w:t>4</w:t>
      </w:r>
    </w:p>
    <w:p w14:paraId="25BAD1C1" w14:textId="77777777" w:rsidR="004E6236" w:rsidRPr="004E6236" w:rsidRDefault="004E6236" w:rsidP="00487796">
      <w:pPr>
        <w:widowControl w:val="0"/>
        <w:numPr>
          <w:ilvl w:val="0"/>
          <w:numId w:val="175"/>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93056" behindDoc="0" locked="0" layoutInCell="1" allowOverlap="1" wp14:anchorId="7410639D" wp14:editId="5DBFA126">
                <wp:simplePos x="0" y="0"/>
                <wp:positionH relativeFrom="page">
                  <wp:posOffset>1682445</wp:posOffset>
                </wp:positionH>
                <wp:positionV relativeFrom="paragraph">
                  <wp:posOffset>86030</wp:posOffset>
                </wp:positionV>
                <wp:extent cx="872718" cy="216500"/>
                <wp:effectExtent l="0" t="0" r="0" b="0"/>
                <wp:wrapNone/>
                <wp:docPr id="756"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2718" cy="216500"/>
                          <a:chOff x="0" y="86"/>
                          <a:chExt cx="872718" cy="216500"/>
                        </a:xfrm>
                      </wpg:grpSpPr>
                      <wps:wsp>
                        <wps:cNvPr id="757" name="Graphic 31"/>
                        <wps:cNvSpPr/>
                        <wps:spPr>
                          <a:xfrm>
                            <a:off x="0" y="86"/>
                            <a:ext cx="741045" cy="187325"/>
                          </a:xfrm>
                          <a:custGeom>
                            <a:avLst/>
                            <a:gdLst/>
                            <a:ahLst/>
                            <a:cxnLst/>
                            <a:rect l="l" t="t" r="r" b="b"/>
                            <a:pathLst>
                              <a:path w="741045" h="187325">
                                <a:moveTo>
                                  <a:pt x="62920" y="167787"/>
                                </a:moveTo>
                                <a:lnTo>
                                  <a:pt x="55804" y="167787"/>
                                </a:lnTo>
                                <a:lnTo>
                                  <a:pt x="90685" y="95774"/>
                                </a:lnTo>
                                <a:lnTo>
                                  <a:pt x="115567" y="44037"/>
                                </a:lnTo>
                                <a:lnTo>
                                  <a:pt x="130558" y="12685"/>
                                </a:lnTo>
                                <a:lnTo>
                                  <a:pt x="135656" y="1713"/>
                                </a:lnTo>
                                <a:lnTo>
                                  <a:pt x="136389" y="576"/>
                                </a:lnTo>
                                <a:lnTo>
                                  <a:pt x="137370" y="0"/>
                                </a:lnTo>
                                <a:lnTo>
                                  <a:pt x="138616" y="0"/>
                                </a:lnTo>
                                <a:lnTo>
                                  <a:pt x="138616" y="6229"/>
                                </a:lnTo>
                                <a:lnTo>
                                  <a:pt x="140376" y="6229"/>
                                </a:lnTo>
                                <a:lnTo>
                                  <a:pt x="62920" y="167787"/>
                                </a:lnTo>
                                <a:close/>
                              </a:path>
                              <a:path w="741045" h="187325">
                                <a:moveTo>
                                  <a:pt x="740700" y="6229"/>
                                </a:moveTo>
                                <a:lnTo>
                                  <a:pt x="138616" y="6229"/>
                                </a:lnTo>
                                <a:lnTo>
                                  <a:pt x="138616" y="0"/>
                                </a:lnTo>
                                <a:lnTo>
                                  <a:pt x="740700" y="0"/>
                                </a:lnTo>
                                <a:lnTo>
                                  <a:pt x="740700" y="6229"/>
                                </a:lnTo>
                                <a:close/>
                              </a:path>
                              <a:path w="741045" h="187325">
                                <a:moveTo>
                                  <a:pt x="4158" y="116188"/>
                                </a:moveTo>
                                <a:lnTo>
                                  <a:pt x="3940" y="116188"/>
                                </a:lnTo>
                                <a:lnTo>
                                  <a:pt x="0" y="112138"/>
                                </a:lnTo>
                                <a:lnTo>
                                  <a:pt x="11836" y="102949"/>
                                </a:lnTo>
                                <a:lnTo>
                                  <a:pt x="23673" y="93604"/>
                                </a:lnTo>
                                <a:lnTo>
                                  <a:pt x="26477" y="99788"/>
                                </a:lnTo>
                                <a:lnTo>
                                  <a:pt x="30044" y="108089"/>
                                </a:lnTo>
                                <a:lnTo>
                                  <a:pt x="14640" y="108089"/>
                                </a:lnTo>
                                <a:lnTo>
                                  <a:pt x="12973" y="109335"/>
                                </a:lnTo>
                                <a:lnTo>
                                  <a:pt x="9344" y="112138"/>
                                </a:lnTo>
                                <a:lnTo>
                                  <a:pt x="5918" y="114833"/>
                                </a:lnTo>
                                <a:lnTo>
                                  <a:pt x="4158" y="116188"/>
                                </a:lnTo>
                                <a:close/>
                              </a:path>
                              <a:path w="741045" h="187325">
                                <a:moveTo>
                                  <a:pt x="52284" y="186898"/>
                                </a:moveTo>
                                <a:lnTo>
                                  <a:pt x="48951" y="186898"/>
                                </a:lnTo>
                                <a:lnTo>
                                  <a:pt x="48749" y="186742"/>
                                </a:lnTo>
                                <a:lnTo>
                                  <a:pt x="31772" y="147338"/>
                                </a:lnTo>
                                <a:lnTo>
                                  <a:pt x="19001" y="117901"/>
                                </a:lnTo>
                                <a:lnTo>
                                  <a:pt x="15771" y="110542"/>
                                </a:lnTo>
                                <a:lnTo>
                                  <a:pt x="14640" y="108089"/>
                                </a:lnTo>
                                <a:lnTo>
                                  <a:pt x="30044" y="108089"/>
                                </a:lnTo>
                                <a:lnTo>
                                  <a:pt x="43731" y="139941"/>
                                </a:lnTo>
                                <a:lnTo>
                                  <a:pt x="53079" y="161557"/>
                                </a:lnTo>
                                <a:lnTo>
                                  <a:pt x="55804" y="167787"/>
                                </a:lnTo>
                                <a:lnTo>
                                  <a:pt x="62920" y="167787"/>
                                </a:lnTo>
                                <a:lnTo>
                                  <a:pt x="56100" y="182023"/>
                                </a:lnTo>
                                <a:lnTo>
                                  <a:pt x="54309" y="185698"/>
                                </a:lnTo>
                                <a:lnTo>
                                  <a:pt x="53468" y="186540"/>
                                </a:lnTo>
                                <a:lnTo>
                                  <a:pt x="52284" y="186898"/>
                                </a:lnTo>
                                <a:close/>
                              </a:path>
                            </a:pathLst>
                          </a:custGeom>
                          <a:solidFill>
                            <a:srgbClr val="1F1F1F"/>
                          </a:solidFill>
                        </wps:spPr>
                        <wps:bodyPr wrap="square" lIns="0" tIns="0" rIns="0" bIns="0" rtlCol="0">
                          <a:prstTxWarp prst="textNoShape">
                            <a:avLst/>
                          </a:prstTxWarp>
                          <a:noAutofit/>
                        </wps:bodyPr>
                      </wps:wsp>
                      <wps:wsp>
                        <wps:cNvPr id="758" name="Textbox 32"/>
                        <wps:cNvSpPr txBox="1"/>
                        <wps:spPr>
                          <a:xfrm>
                            <a:off x="131673" y="29261"/>
                            <a:ext cx="741045" cy="187325"/>
                          </a:xfrm>
                          <a:prstGeom prst="rect">
                            <a:avLst/>
                          </a:prstGeom>
                        </wps:spPr>
                        <wps:txbx>
                          <w:txbxContent>
                            <w:p w14:paraId="1FD3326B" w14:textId="77777777" w:rsidR="00CF1CCB" w:rsidRDefault="00CF1CCB" w:rsidP="004E6236">
                              <w:pPr>
                                <w:spacing w:line="280" w:lineRule="exact"/>
                                <w:ind w:right="-15"/>
                                <w:rPr>
                                  <w:rFonts w:ascii="Cambria" w:hAnsi="Cambria"/>
                                  <w:sz w:val="25"/>
                                </w:rPr>
                              </w:pPr>
                              <w:r>
                                <w:rPr>
                                  <w:rFonts w:ascii="Trebuchet MS" w:hAnsi="Trebuchet MS"/>
                                  <w:i/>
                                  <w:color w:val="1F1F1F"/>
                                  <w:sz w:val="25"/>
                                </w:rPr>
                                <w:t>x</w:t>
                              </w:r>
                              <w:r>
                                <w:rPr>
                                  <w:rFonts w:ascii="Trebuchet MS" w:hAnsi="Trebuchet MS"/>
                                  <w:i/>
                                  <w:color w:val="1F1F1F"/>
                                  <w:spacing w:val="-14"/>
                                  <w:sz w:val="25"/>
                                </w:rPr>
                                <w:t xml:space="preserve"> </w:t>
                              </w:r>
                              <w:r>
                                <w:rPr>
                                  <w:rFonts w:ascii="Cambria" w:hAnsi="Cambria"/>
                                  <w:color w:val="1F1F1F"/>
                                  <w:sz w:val="25"/>
                                </w:rPr>
                                <w:t>⋅</w:t>
                              </w:r>
                              <w:r>
                                <w:rPr>
                                  <w:rFonts w:ascii="Cambria" w:hAnsi="Cambria"/>
                                  <w:color w:val="1F1F1F"/>
                                  <w:spacing w:val="7"/>
                                  <w:sz w:val="25"/>
                                </w:rPr>
                                <w:t xml:space="preserve"> </w:t>
                              </w:r>
                              <w:r>
                                <w:rPr>
                                  <w:rFonts w:ascii="Cambria" w:hAnsi="Cambria"/>
                                  <w:color w:val="1F1F1F"/>
                                  <w:spacing w:val="-2"/>
                                  <w:sz w:val="25"/>
                                </w:rPr>
                                <w:t>sin(</w:t>
                              </w:r>
                              <w:r>
                                <w:rPr>
                                  <w:rFonts w:ascii="Trebuchet MS" w:hAnsi="Trebuchet MS"/>
                                  <w:i/>
                                  <w:color w:val="1F1F1F"/>
                                  <w:spacing w:val="-2"/>
                                  <w:sz w:val="25"/>
                                </w:rPr>
                                <w:t>a</w:t>
                              </w:r>
                              <w:r>
                                <w:rPr>
                                  <w:rFonts w:ascii="Cambria" w:hAnsi="Cambria"/>
                                  <w:color w:val="1F1F1F"/>
                                  <w:spacing w:val="-2"/>
                                  <w:sz w:val="25"/>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410639D" id="Group 30" o:spid="_x0000_s1043" style="position:absolute;left:0;text-align:left;margin-left:132.5pt;margin-top:6.75pt;width:68.7pt;height:17.05pt;z-index:251693056;mso-wrap-distance-left:0;mso-wrap-distance-right:0;mso-position-horizontal-relative:page;mso-width-relative:margin;mso-height-relative:margin" coordorigin="" coordsize="8727,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">
                <v:shape id="Graphic 31" o:spid="_x0000_s1044" style="position:absolute;width:7410;height:1874;visibility:visible;mso-wrap-style:square;v-text-anchor:top" coordsize="74104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" path="m62920,167787r-7116,l90685,95774,115567,44037,130558,12685,135656,1713r733,-1137l137370,r1246,l138616,6229r1760,l62920,167787xem740700,6229r-602084,l138616,,740700,r,6229xem4158,116188r-218,l,112138r11836,-9189l23673,93604r2804,6184l30044,108089r-15404,l12973,109335r-3629,2803l5918,114833r-1760,1355xem52284,186898r-3333,l48749,186742,31772,147338,19001,117901r-3230,-7359l14640,108089r15404,l43731,139941r9348,21616l55804,167787r7116,l56100,182023r-1791,3675l53468,186540r-1184,358xe" fillcolor="#1f1f1f" stroked="f">
                  <v:path arrowok="t"/>
                </v:shape>
                <v:shape id="Textbox 32" o:spid="_x0000_s1045" type="#_x0000_t202" style="position:absolute;left:1316;top:292;width:7411;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AMwgAAANwAAAAPAAAAZHJzL2Rvd25yZXYueG1sRE/Pa8Iw&#10;FL4P/B/CE3abqY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A6ULAMwgAAANwAAAAPAAAA&#10;AAAAAAAAAAAAAAcCAABkcnMvZG93bnJldi54bWxQSwUGAAAAAAMAAwC3AAAA9gIAAAAA&#10;" filled="f" stroked="f">
                  <v:textbox inset="0,0,0,0">
                    <w:txbxContent>
                      <w:p w14:paraId="1FD3326B" w14:textId="77777777" w:rsidR="00CF1CCB" w:rsidRDefault="00CF1CCB" w:rsidP="004E6236">
                        <w:pPr>
                          <w:spacing w:line="280" w:lineRule="exact"/>
                          <w:ind w:right="-15"/>
                          <w:rPr>
                            <w:rFonts w:ascii="Cambria" w:hAnsi="Cambria"/>
                            <w:sz w:val="25"/>
                          </w:rPr>
                        </w:pPr>
                        <w:r>
                          <w:rPr>
                            <w:rFonts w:ascii="Trebuchet MS" w:hAnsi="Trebuchet MS"/>
                            <w:i/>
                            <w:color w:val="1F1F1F"/>
                            <w:sz w:val="25"/>
                          </w:rPr>
                          <w:t>x</w:t>
                        </w:r>
                        <w:r>
                          <w:rPr>
                            <w:rFonts w:ascii="Trebuchet MS" w:hAnsi="Trebuchet MS"/>
                            <w:i/>
                            <w:color w:val="1F1F1F"/>
                            <w:spacing w:val="-14"/>
                            <w:sz w:val="25"/>
                          </w:rPr>
                          <w:t xml:space="preserve"> </w:t>
                        </w:r>
                        <w:r>
                          <w:rPr>
                            <w:rFonts w:ascii="Cambria" w:hAnsi="Cambria"/>
                            <w:color w:val="1F1F1F"/>
                            <w:sz w:val="25"/>
                          </w:rPr>
                          <w:t>⋅</w:t>
                        </w:r>
                        <w:r>
                          <w:rPr>
                            <w:rFonts w:ascii="Cambria" w:hAnsi="Cambria"/>
                            <w:color w:val="1F1F1F"/>
                            <w:spacing w:val="7"/>
                            <w:sz w:val="25"/>
                          </w:rPr>
                          <w:t xml:space="preserve"> </w:t>
                        </w:r>
                        <w:r>
                          <w:rPr>
                            <w:rFonts w:ascii="Cambria" w:hAnsi="Cambria"/>
                            <w:color w:val="1F1F1F"/>
                            <w:spacing w:val="-2"/>
                            <w:sz w:val="25"/>
                          </w:rPr>
                          <w:t>sin(</w:t>
                        </w:r>
                        <w:r>
                          <w:rPr>
                            <w:rFonts w:ascii="Trebuchet MS" w:hAnsi="Trebuchet MS"/>
                            <w:i/>
                            <w:color w:val="1F1F1F"/>
                            <w:spacing w:val="-2"/>
                            <w:sz w:val="25"/>
                          </w:rPr>
                          <w:t>a</w:t>
                        </w:r>
                        <w:r>
                          <w:rPr>
                            <w:rFonts w:ascii="Cambria" w:hAnsi="Cambria"/>
                            <w:color w:val="1F1F1F"/>
                            <w:spacing w:val="-2"/>
                            <w:sz w:val="25"/>
                          </w:rPr>
                          <w:t>)</w:t>
                        </w:r>
                      </w:p>
                    </w:txbxContent>
                  </v:textbox>
                </v:shape>
                <w10:wrap anchorx="page"/>
              </v:group>
            </w:pict>
          </mc:Fallback>
        </mc:AlternateContent>
      </w:r>
      <w:r w:rsidRPr="004E6236">
        <w:rPr>
          <w:rFonts w:ascii="Trebuchet MS" w:eastAsia="Cambria" w:hAnsi="Cambria" w:cs="Cambria"/>
          <w:i/>
          <w:color w:val="1F1F1F"/>
          <w:w w:val="110"/>
          <w:sz w:val="25"/>
          <w:lang w:val="uk-UA" w:eastAsia="en-US"/>
        </w:rPr>
        <w:t>z</w:t>
      </w:r>
      <w:r w:rsidRPr="004E6236">
        <w:rPr>
          <w:rFonts w:ascii="Trebuchet MS" w:eastAsia="Cambria" w:hAnsi="Cambria" w:cs="Cambria"/>
          <w:i/>
          <w:color w:val="1F1F1F"/>
          <w:spacing w:val="-19"/>
          <w:w w:val="110"/>
          <w:sz w:val="25"/>
          <w:lang w:val="uk-UA" w:eastAsia="en-US"/>
        </w:rPr>
        <w:t xml:space="preserve"> </w:t>
      </w:r>
      <w:r w:rsidRPr="004E6236">
        <w:rPr>
          <w:rFonts w:ascii="Cambria" w:eastAsia="Cambria" w:hAnsi="Cambria" w:cs="Cambria"/>
          <w:color w:val="1F1F1F"/>
          <w:spacing w:val="-12"/>
          <w:w w:val="115"/>
          <w:sz w:val="25"/>
          <w:lang w:val="uk-UA" w:eastAsia="en-US"/>
        </w:rPr>
        <w:t>=</w:t>
      </w:r>
    </w:p>
    <w:p w14:paraId="0B0DA266" w14:textId="77777777" w:rsidR="004E6236" w:rsidRPr="004E6236" w:rsidRDefault="004E6236" w:rsidP="00487796">
      <w:pPr>
        <w:widowControl w:val="0"/>
        <w:numPr>
          <w:ilvl w:val="0"/>
          <w:numId w:val="175"/>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k</w:t>
      </w:r>
      <w:r w:rsidRPr="004E6236">
        <w:rPr>
          <w:rFonts w:ascii="Trebuchet MS" w:eastAsia="Cambria" w:hAnsi="Cambria" w:cs="Cambria"/>
          <w:i/>
          <w:color w:val="1F1F1F"/>
          <w:spacing w:val="3"/>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6"/>
          <w:w w:val="110"/>
          <w:sz w:val="25"/>
          <w:lang w:val="uk-UA" w:eastAsia="en-US"/>
        </w:rPr>
        <w:t xml:space="preserve"> </w:t>
      </w:r>
      <w:r w:rsidRPr="004E6236">
        <w:rPr>
          <w:rFonts w:ascii="Cambria" w:eastAsia="Cambria" w:hAnsi="Cambria" w:cs="Cambria"/>
          <w:color w:val="1F1F1F"/>
          <w:w w:val="110"/>
          <w:sz w:val="25"/>
          <w:lang w:val="uk-UA" w:eastAsia="en-US"/>
        </w:rPr>
        <w:t>ln(</w:t>
      </w:r>
      <w:r w:rsidRPr="004E6236">
        <w:rPr>
          <w:rFonts w:ascii="Trebuchet MS" w:eastAsia="Cambria" w:hAnsi="Cambria" w:cs="Cambria"/>
          <w:i/>
          <w:color w:val="1F1F1F"/>
          <w:w w:val="110"/>
          <w:sz w:val="25"/>
          <w:lang w:val="uk-UA" w:eastAsia="en-US"/>
        </w:rPr>
        <w:t>x</w:t>
      </w:r>
      <w:r w:rsidRPr="004E6236">
        <w:rPr>
          <w:rFonts w:ascii="Cambria" w:eastAsia="Cambria" w:hAnsi="Cambria" w:cs="Cambria"/>
          <w:color w:val="1F1F1F"/>
          <w:w w:val="110"/>
          <w:sz w:val="25"/>
          <w:vertAlign w:val="superscript"/>
          <w:lang w:val="uk-UA" w:eastAsia="en-US"/>
        </w:rPr>
        <w:t>2</w:t>
      </w:r>
      <w:r w:rsidRPr="004E6236">
        <w:rPr>
          <w:rFonts w:ascii="Cambria" w:eastAsia="Cambria" w:hAnsi="Cambria" w:cs="Cambria"/>
          <w:color w:val="1F1F1F"/>
          <w:spacing w:val="16"/>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2"/>
          <w:w w:val="110"/>
          <w:sz w:val="25"/>
          <w:lang w:val="uk-UA" w:eastAsia="en-US"/>
        </w:rPr>
        <w:t xml:space="preserve"> </w:t>
      </w:r>
      <w:r w:rsidRPr="004E6236">
        <w:rPr>
          <w:rFonts w:ascii="Cambria" w:eastAsia="Cambria" w:hAnsi="Cambria" w:cs="Cambria"/>
          <w:color w:val="1F1F1F"/>
          <w:spacing w:val="-5"/>
          <w:w w:val="110"/>
          <w:sz w:val="25"/>
          <w:lang w:val="uk-UA" w:eastAsia="en-US"/>
        </w:rPr>
        <w:t>1)</w:t>
      </w:r>
    </w:p>
    <w:p w14:paraId="251BC8E5" w14:textId="77777777" w:rsidR="004E6236" w:rsidRPr="004E6236" w:rsidRDefault="004E6236" w:rsidP="00487796">
      <w:pPr>
        <w:widowControl w:val="0"/>
        <w:numPr>
          <w:ilvl w:val="0"/>
          <w:numId w:val="175"/>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5"/>
          <w:sz w:val="25"/>
          <w:lang w:val="uk-UA" w:eastAsia="en-US"/>
        </w:rPr>
        <w:t>f</w:t>
      </w:r>
      <w:r w:rsidRPr="004E6236">
        <w:rPr>
          <w:rFonts w:ascii="Trebuchet MS" w:eastAsia="Cambria" w:hAnsi="Trebuchet MS" w:cs="Cambria"/>
          <w:i/>
          <w:color w:val="1F1F1F"/>
          <w:spacing w:val="-7"/>
          <w:w w:val="115"/>
          <w:sz w:val="25"/>
          <w:lang w:val="uk-UA" w:eastAsia="en-US"/>
        </w:rPr>
        <w:t xml:space="preserve"> </w:t>
      </w:r>
      <w:r w:rsidRPr="004E6236">
        <w:rPr>
          <w:rFonts w:ascii="Cambria" w:eastAsia="Cambria" w:hAnsi="Cambria" w:cs="Cambria"/>
          <w:color w:val="1F1F1F"/>
          <w:w w:val="115"/>
          <w:sz w:val="25"/>
          <w:lang w:val="uk-UA" w:eastAsia="en-US"/>
        </w:rPr>
        <w:t>= (</w:t>
      </w:r>
      <w:r w:rsidRPr="004E6236">
        <w:rPr>
          <w:rFonts w:ascii="Trebuchet MS" w:eastAsia="Cambria" w:hAnsi="Trebuchet MS" w:cs="Cambria"/>
          <w:i/>
          <w:color w:val="1F1F1F"/>
          <w:w w:val="115"/>
          <w:sz w:val="25"/>
          <w:lang w:val="uk-UA" w:eastAsia="en-US"/>
        </w:rPr>
        <w:t>a</w:t>
      </w:r>
      <w:r w:rsidRPr="004E6236">
        <w:rPr>
          <w:rFonts w:ascii="Trebuchet MS" w:eastAsia="Cambria" w:hAnsi="Trebuchet MS" w:cs="Cambria"/>
          <w:i/>
          <w:color w:val="1F1F1F"/>
          <w:spacing w:val="-32"/>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3"/>
          <w:w w:val="115"/>
          <w:sz w:val="25"/>
          <w:lang w:val="uk-UA" w:eastAsia="en-US"/>
        </w:rPr>
        <w:t xml:space="preserve"> </w:t>
      </w:r>
      <w:r w:rsidRPr="004E6236">
        <w:rPr>
          <w:rFonts w:ascii="Trebuchet MS" w:eastAsia="Cambria" w:hAnsi="Trebuchet MS" w:cs="Cambria"/>
          <w:i/>
          <w:color w:val="1F1F1F"/>
          <w:w w:val="115"/>
          <w:sz w:val="25"/>
          <w:lang w:val="uk-UA" w:eastAsia="en-US"/>
        </w:rPr>
        <w:t>b</w:t>
      </w:r>
      <w:r w:rsidRPr="004E6236">
        <w:rPr>
          <w:rFonts w:ascii="Cambria" w:eastAsia="Cambria" w:hAnsi="Cambria" w:cs="Cambria"/>
          <w:color w:val="1F1F1F"/>
          <w:w w:val="115"/>
          <w:sz w:val="25"/>
          <w:lang w:val="uk-UA" w:eastAsia="en-US"/>
        </w:rPr>
        <w:t>)/(</w:t>
      </w:r>
      <w:r w:rsidRPr="004E6236">
        <w:rPr>
          <w:rFonts w:ascii="Trebuchet MS" w:eastAsia="Cambria" w:hAnsi="Trebuchet MS" w:cs="Cambria"/>
          <w:i/>
          <w:color w:val="1F1F1F"/>
          <w:w w:val="115"/>
          <w:sz w:val="25"/>
          <w:lang w:val="uk-UA" w:eastAsia="en-US"/>
        </w:rPr>
        <w:t>x</w:t>
      </w:r>
      <w:r w:rsidRPr="004E6236">
        <w:rPr>
          <w:rFonts w:ascii="Trebuchet MS" w:eastAsia="Cambria" w:hAnsi="Trebuchet MS" w:cs="Cambria"/>
          <w:i/>
          <w:color w:val="1F1F1F"/>
          <w:spacing w:val="-32"/>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2"/>
          <w:w w:val="115"/>
          <w:sz w:val="25"/>
          <w:lang w:val="uk-UA" w:eastAsia="en-US"/>
        </w:rPr>
        <w:t xml:space="preserve"> </w:t>
      </w:r>
      <w:r w:rsidRPr="004E6236">
        <w:rPr>
          <w:rFonts w:ascii="Trebuchet MS" w:eastAsia="Cambria" w:hAnsi="Trebuchet MS" w:cs="Cambria"/>
          <w:i/>
          <w:color w:val="1F1F1F"/>
          <w:spacing w:val="-5"/>
          <w:w w:val="115"/>
          <w:sz w:val="25"/>
          <w:lang w:val="uk-UA" w:eastAsia="en-US"/>
        </w:rPr>
        <w:t>y</w:t>
      </w:r>
      <w:r w:rsidRPr="004E6236">
        <w:rPr>
          <w:rFonts w:ascii="Cambria" w:eastAsia="Cambria" w:hAnsi="Cambria" w:cs="Cambria"/>
          <w:color w:val="1F1F1F"/>
          <w:spacing w:val="-5"/>
          <w:w w:val="115"/>
          <w:sz w:val="25"/>
          <w:lang w:val="uk-UA" w:eastAsia="en-US"/>
        </w:rPr>
        <w:t>)</w:t>
      </w:r>
    </w:p>
    <w:p w14:paraId="35F6C89E" w14:textId="77777777" w:rsidR="004E6236" w:rsidRPr="004E6236" w:rsidRDefault="004E6236" w:rsidP="00487796">
      <w:pPr>
        <w:widowControl w:val="0"/>
        <w:numPr>
          <w:ilvl w:val="0"/>
          <w:numId w:val="175"/>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w</w:t>
      </w:r>
      <w:r w:rsidRPr="004E6236">
        <w:rPr>
          <w:rFonts w:ascii="Trebuchet MS" w:eastAsia="Cambria" w:hAnsi="Cambria" w:cs="Cambria"/>
          <w:i/>
          <w:color w:val="1F1F1F"/>
          <w:spacing w:val="-2"/>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4"/>
          <w:w w:val="110"/>
          <w:sz w:val="25"/>
          <w:lang w:val="uk-UA" w:eastAsia="en-US"/>
        </w:rPr>
        <w:t xml:space="preserve"> </w:t>
      </w:r>
      <w:r w:rsidRPr="004E6236">
        <w:rPr>
          <w:rFonts w:ascii="Cambria" w:eastAsia="Cambria" w:hAnsi="Cambria" w:cs="Cambria"/>
          <w:color w:val="1F1F1F"/>
          <w:spacing w:val="-2"/>
          <w:w w:val="110"/>
          <w:sz w:val="25"/>
          <w:lang w:val="uk-UA" w:eastAsia="en-US"/>
        </w:rPr>
        <w:t>cos</w:t>
      </w:r>
      <w:r w:rsidRPr="004E6236">
        <w:rPr>
          <w:rFonts w:ascii="Cambria" w:eastAsia="Cambria" w:hAnsi="Cambria" w:cs="Cambria"/>
          <w:color w:val="1F1F1F"/>
          <w:spacing w:val="-2"/>
          <w:w w:val="110"/>
          <w:sz w:val="25"/>
          <w:vertAlign w:val="superscript"/>
          <w:lang w:val="uk-UA" w:eastAsia="en-US"/>
        </w:rPr>
        <w:t>3</w:t>
      </w:r>
      <w:r w:rsidRPr="004E6236">
        <w:rPr>
          <w:rFonts w:ascii="Cambria" w:eastAsia="Cambria" w:hAnsi="Cambria" w:cs="Cambria"/>
          <w:color w:val="1F1F1F"/>
          <w:spacing w:val="-2"/>
          <w:w w:val="110"/>
          <w:sz w:val="25"/>
          <w:lang w:val="uk-UA" w:eastAsia="en-US"/>
        </w:rPr>
        <w:t>(</w:t>
      </w:r>
      <w:r w:rsidRPr="004E6236">
        <w:rPr>
          <w:rFonts w:ascii="Trebuchet MS" w:eastAsia="Cambria" w:hAnsi="Cambria" w:cs="Cambria"/>
          <w:i/>
          <w:color w:val="1F1F1F"/>
          <w:spacing w:val="-2"/>
          <w:w w:val="110"/>
          <w:sz w:val="25"/>
          <w:lang w:val="uk-UA" w:eastAsia="en-US"/>
        </w:rPr>
        <w:t>x</w:t>
      </w:r>
      <w:r w:rsidRPr="004E6236">
        <w:rPr>
          <w:rFonts w:ascii="Cambria" w:eastAsia="Cambria" w:hAnsi="Cambria" w:cs="Cambria"/>
          <w:color w:val="1F1F1F"/>
          <w:spacing w:val="-2"/>
          <w:w w:val="110"/>
          <w:sz w:val="25"/>
          <w:lang w:val="uk-UA" w:eastAsia="en-US"/>
        </w:rPr>
        <w:t>)</w:t>
      </w:r>
    </w:p>
    <w:p w14:paraId="577B1D8E" w14:textId="77777777" w:rsidR="004E6236" w:rsidRPr="004E6236" w:rsidRDefault="004E6236" w:rsidP="00487796">
      <w:pPr>
        <w:widowControl w:val="0"/>
        <w:numPr>
          <w:ilvl w:val="0"/>
          <w:numId w:val="175"/>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94080" behindDoc="0" locked="0" layoutInCell="1" allowOverlap="1" wp14:anchorId="7848D3B3" wp14:editId="35D10A5A">
                <wp:simplePos x="0" y="0"/>
                <wp:positionH relativeFrom="page">
                  <wp:posOffset>2101419</wp:posOffset>
                </wp:positionH>
                <wp:positionV relativeFrom="paragraph">
                  <wp:posOffset>148260</wp:posOffset>
                </wp:positionV>
                <wp:extent cx="325019" cy="187545"/>
                <wp:effectExtent l="0" t="0" r="0" b="3175"/>
                <wp:wrapNone/>
                <wp:docPr id="759"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019" cy="187545"/>
                          <a:chOff x="0" y="19516"/>
                          <a:chExt cx="325019" cy="187545"/>
                        </a:xfrm>
                      </wpg:grpSpPr>
                      <pic:pic xmlns:pic="http://schemas.openxmlformats.org/drawingml/2006/picture">
                        <pic:nvPicPr>
                          <pic:cNvPr id="760" name="Image 34"/>
                          <pic:cNvPicPr/>
                        </pic:nvPicPr>
                        <pic:blipFill>
                          <a:blip r:embed="rId94" cstate="print"/>
                          <a:stretch>
                            <a:fillRect/>
                          </a:stretch>
                        </pic:blipFill>
                        <pic:spPr>
                          <a:xfrm>
                            <a:off x="0" y="19516"/>
                            <a:ext cx="200551" cy="157772"/>
                          </a:xfrm>
                          <a:prstGeom prst="rect">
                            <a:avLst/>
                          </a:prstGeom>
                        </pic:spPr>
                      </pic:pic>
                      <wps:wsp>
                        <wps:cNvPr id="761" name="Textbox 35"/>
                        <wps:cNvSpPr txBox="1"/>
                        <wps:spPr>
                          <a:xfrm>
                            <a:off x="124359" y="29261"/>
                            <a:ext cx="200660" cy="177800"/>
                          </a:xfrm>
                          <a:prstGeom prst="rect">
                            <a:avLst/>
                          </a:prstGeom>
                        </wps:spPr>
                        <wps:txbx>
                          <w:txbxContent>
                            <w:p w14:paraId="0441FEC7" w14:textId="77777777" w:rsidR="00CF1CCB" w:rsidRDefault="00CF1CCB" w:rsidP="004E6236">
                              <w:pPr>
                                <w:spacing w:line="246" w:lineRule="exact"/>
                                <w:rPr>
                                  <w:rFonts w:ascii="Trebuchet MS"/>
                                  <w:i/>
                                  <w:sz w:val="25"/>
                                </w:rPr>
                              </w:pPr>
                              <w:r>
                                <w:rPr>
                                  <w:rFonts w:ascii="Trebuchet MS"/>
                                  <w:i/>
                                  <w:color w:val="1F1F1F"/>
                                  <w:spacing w:val="-10"/>
                                  <w:sz w:val="25"/>
                                </w:rPr>
                                <w: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848D3B3" id="Group 33" o:spid="_x0000_s1046" style="position:absolute;left:0;text-align:left;margin-left:165.45pt;margin-top:11.65pt;width:25.6pt;height:14.75pt;z-index:251694080;mso-wrap-distance-left:0;mso-wrap-distance-right:0;mso-position-horizontal-relative:page;mso-width-relative:margin;mso-height-relative:margin" coordorigin=",19516" coordsize="325019,187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">
                <v:shape id="Image 34" o:spid="_x0000_s1047" type="#_x0000_t75" style="position:absolute;top:19516;width:200551;height:15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">
                  <v:imagedata r:id="rId95" o:title=""/>
                </v:shape>
                <v:shape id="Textbox 35" o:spid="_x0000_s1048" type="#_x0000_t202" style="position:absolute;left:124359;top:29261;width:200660;height:177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" filled="f" stroked="f">
                  <v:textbox inset="0,0,0,0">
                    <w:txbxContent>
                      <w:p w14:paraId="0441FEC7" w14:textId="77777777" w:rsidR="00CF1CCB" w:rsidRDefault="00CF1CCB" w:rsidP="004E6236">
                        <w:pPr>
                          <w:spacing w:line="246" w:lineRule="exact"/>
                          <w:rPr>
                            <w:rFonts w:ascii="Trebuchet MS"/>
                            <w:i/>
                            <w:sz w:val="25"/>
                          </w:rPr>
                        </w:pPr>
                        <w:r>
                          <w:rPr>
                            <w:rFonts w:ascii="Trebuchet MS"/>
                            <w:i/>
                            <w:color w:val="1F1F1F"/>
                            <w:spacing w:val="-10"/>
                            <w:sz w:val="25"/>
                          </w:rPr>
                          <w:t>y</w:t>
                        </w:r>
                      </w:p>
                    </w:txbxContent>
                  </v:textbox>
                </v:shape>
                <w10:wrap anchorx="page"/>
              </v:group>
            </w:pict>
          </mc:Fallback>
        </mc:AlternateContent>
      </w:r>
      <w:r w:rsidRPr="004E6236">
        <w:rPr>
          <w:rFonts w:ascii="Trebuchet MS" w:eastAsia="Cambria" w:hAnsi="Trebuchet MS" w:cs="Cambria"/>
          <w:i/>
          <w:color w:val="1F1F1F"/>
          <w:w w:val="115"/>
          <w:sz w:val="25"/>
          <w:lang w:val="uk-UA" w:eastAsia="en-US"/>
        </w:rPr>
        <w:t>p</w:t>
      </w:r>
      <w:r w:rsidRPr="004E6236">
        <w:rPr>
          <w:rFonts w:ascii="Trebuchet MS" w:eastAsia="Cambria" w:hAnsi="Trebuchet MS" w:cs="Cambria"/>
          <w:i/>
          <w:color w:val="1F1F1F"/>
          <w:spacing w:val="-22"/>
          <w:w w:val="115"/>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4"/>
          <w:w w:val="120"/>
          <w:sz w:val="25"/>
          <w:lang w:val="uk-UA" w:eastAsia="en-US"/>
        </w:rPr>
        <w:t xml:space="preserve"> </w:t>
      </w:r>
      <w:r w:rsidRPr="004E6236">
        <w:rPr>
          <w:rFonts w:ascii="Trebuchet MS" w:eastAsia="Cambria" w:hAnsi="Trebuchet MS" w:cs="Cambria"/>
          <w:i/>
          <w:color w:val="1F1F1F"/>
          <w:w w:val="120"/>
          <w:sz w:val="25"/>
          <w:lang w:val="uk-UA" w:eastAsia="en-US"/>
        </w:rPr>
        <w:t>e</w:t>
      </w:r>
      <w:r w:rsidRPr="004E6236">
        <w:rPr>
          <w:rFonts w:ascii="Cambria" w:eastAsia="Cambria" w:hAnsi="Cambria" w:cs="Cambria"/>
          <w:color w:val="1F1F1F"/>
          <w:w w:val="120"/>
          <w:sz w:val="25"/>
          <w:vertAlign w:val="superscript"/>
          <w:lang w:val="uk-UA" w:eastAsia="en-US"/>
        </w:rPr>
        <w:t>−</w:t>
      </w:r>
      <w:r w:rsidRPr="004E6236">
        <w:rPr>
          <w:rFonts w:ascii="Trebuchet MS" w:eastAsia="Cambria" w:hAnsi="Trebuchet MS" w:cs="Cambria"/>
          <w:i/>
          <w:color w:val="1F1F1F"/>
          <w:w w:val="120"/>
          <w:sz w:val="25"/>
          <w:vertAlign w:val="superscript"/>
          <w:lang w:val="uk-UA" w:eastAsia="en-US"/>
        </w:rPr>
        <w:t>x</w:t>
      </w:r>
      <w:r w:rsidRPr="004E6236">
        <w:rPr>
          <w:rFonts w:ascii="Trebuchet MS" w:eastAsia="Cambria" w:hAnsi="Trebuchet MS" w:cs="Cambria"/>
          <w:i/>
          <w:color w:val="1F1F1F"/>
          <w:spacing w:val="-23"/>
          <w:w w:val="120"/>
          <w:sz w:val="25"/>
          <w:lang w:val="uk-UA" w:eastAsia="en-US"/>
        </w:rPr>
        <w:t xml:space="preserve"> </w:t>
      </w:r>
      <w:r w:rsidRPr="004E6236">
        <w:rPr>
          <w:rFonts w:ascii="Cambria" w:eastAsia="Cambria" w:hAnsi="Cambria" w:cs="Cambria"/>
          <w:color w:val="1F1F1F"/>
          <w:spacing w:val="-10"/>
          <w:w w:val="120"/>
          <w:sz w:val="25"/>
          <w:lang w:val="uk-UA" w:eastAsia="en-US"/>
        </w:rPr>
        <w:t>+</w:t>
      </w:r>
    </w:p>
    <w:p w14:paraId="2929A75B" w14:textId="77777777"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10"/>
          <w:szCs w:val="21"/>
          <w:lang w:val="uk-UA" w:eastAsia="en-US"/>
        </w:rPr>
        <w:t>5</w:t>
      </w:r>
    </w:p>
    <w:p w14:paraId="3E060E93" w14:textId="77777777" w:rsidR="004E6236" w:rsidRPr="004E6236" w:rsidRDefault="004E6236" w:rsidP="00487796">
      <w:pPr>
        <w:widowControl w:val="0"/>
        <w:numPr>
          <w:ilvl w:val="0"/>
          <w:numId w:val="174"/>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z</w:t>
      </w:r>
      <w:r w:rsidRPr="004E6236">
        <w:rPr>
          <w:rFonts w:ascii="Trebuchet MS" w:eastAsia="Cambria" w:hAnsi="Cambria" w:cs="Cambria"/>
          <w:i/>
          <w:color w:val="1F1F1F"/>
          <w:spacing w:val="-2"/>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8"/>
          <w:w w:val="110"/>
          <w:sz w:val="25"/>
          <w:lang w:val="uk-UA" w:eastAsia="en-US"/>
        </w:rPr>
        <w:t xml:space="preserve"> </w:t>
      </w:r>
      <w:r w:rsidRPr="004E6236">
        <w:rPr>
          <w:rFonts w:ascii="Cambria" w:eastAsia="Cambria" w:hAnsi="Cambria" w:cs="Cambria"/>
          <w:color w:val="1F1F1F"/>
          <w:w w:val="110"/>
          <w:sz w:val="25"/>
          <w:lang w:val="uk-UA" w:eastAsia="en-US"/>
        </w:rPr>
        <w:t>log(</w:t>
      </w:r>
      <w:r w:rsidRPr="004E6236">
        <w:rPr>
          <w:rFonts w:ascii="Trebuchet MS" w:eastAsia="Cambria" w:hAnsi="Cambria" w:cs="Cambria"/>
          <w:i/>
          <w:color w:val="1F1F1F"/>
          <w:w w:val="110"/>
          <w:sz w:val="25"/>
          <w:lang w:val="uk-UA" w:eastAsia="en-US"/>
        </w:rPr>
        <w:t>a</w:t>
      </w:r>
      <w:r w:rsidRPr="004E6236">
        <w:rPr>
          <w:rFonts w:ascii="Trebuchet MS" w:eastAsia="Cambria" w:hAnsi="Cambria" w:cs="Cambria"/>
          <w:i/>
          <w:color w:val="1F1F1F"/>
          <w:spacing w:val="-27"/>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4"/>
          <w:w w:val="110"/>
          <w:sz w:val="25"/>
          <w:lang w:val="uk-UA" w:eastAsia="en-US"/>
        </w:rPr>
        <w:t xml:space="preserve"> </w:t>
      </w:r>
      <w:r w:rsidRPr="004E6236">
        <w:rPr>
          <w:rFonts w:ascii="Trebuchet MS" w:eastAsia="Cambria" w:hAnsi="Cambria" w:cs="Cambria"/>
          <w:i/>
          <w:color w:val="1F1F1F"/>
          <w:spacing w:val="-5"/>
          <w:w w:val="110"/>
          <w:sz w:val="25"/>
          <w:lang w:val="uk-UA" w:eastAsia="en-US"/>
        </w:rPr>
        <w:t>b</w:t>
      </w:r>
      <w:r w:rsidRPr="004E6236">
        <w:rPr>
          <w:rFonts w:ascii="Cambria" w:eastAsia="Cambria" w:hAnsi="Cambria" w:cs="Cambria"/>
          <w:color w:val="1F1F1F"/>
          <w:spacing w:val="-5"/>
          <w:w w:val="110"/>
          <w:sz w:val="25"/>
          <w:vertAlign w:val="superscript"/>
          <w:lang w:val="uk-UA" w:eastAsia="en-US"/>
        </w:rPr>
        <w:t>2</w:t>
      </w:r>
      <w:r w:rsidRPr="004E6236">
        <w:rPr>
          <w:rFonts w:ascii="Cambria" w:eastAsia="Cambria" w:hAnsi="Cambria" w:cs="Cambria"/>
          <w:color w:val="1F1F1F"/>
          <w:spacing w:val="-5"/>
          <w:w w:val="110"/>
          <w:sz w:val="25"/>
          <w:lang w:val="uk-UA" w:eastAsia="en-US"/>
        </w:rPr>
        <w:t>)</w:t>
      </w:r>
    </w:p>
    <w:p w14:paraId="0969DFF1" w14:textId="77777777" w:rsidR="004E6236" w:rsidRPr="004E6236" w:rsidRDefault="004E6236" w:rsidP="00487796">
      <w:pPr>
        <w:widowControl w:val="0"/>
        <w:numPr>
          <w:ilvl w:val="0"/>
          <w:numId w:val="174"/>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95104" behindDoc="0" locked="0" layoutInCell="1" allowOverlap="1" wp14:anchorId="03751F87" wp14:editId="7FFBEE27">
                <wp:simplePos x="0" y="0"/>
                <wp:positionH relativeFrom="page">
                  <wp:posOffset>1711680</wp:posOffset>
                </wp:positionH>
                <wp:positionV relativeFrom="paragraph">
                  <wp:posOffset>118110</wp:posOffset>
                </wp:positionV>
                <wp:extent cx="751104" cy="200172"/>
                <wp:effectExtent l="0" t="0" r="0" b="9525"/>
                <wp:wrapNone/>
                <wp:docPr id="762"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1104" cy="200172"/>
                          <a:chOff x="0" y="6228"/>
                          <a:chExt cx="751104" cy="200172"/>
                        </a:xfrm>
                      </wpg:grpSpPr>
                      <wps:wsp>
                        <wps:cNvPr id="763" name="Graphic 37"/>
                        <wps:cNvSpPr/>
                        <wps:spPr>
                          <a:xfrm>
                            <a:off x="0" y="6228"/>
                            <a:ext cx="626745" cy="183515"/>
                          </a:xfrm>
                          <a:custGeom>
                            <a:avLst/>
                            <a:gdLst/>
                            <a:ahLst/>
                            <a:cxnLst/>
                            <a:rect l="l" t="t" r="r" b="b"/>
                            <a:pathLst>
                              <a:path w="626745" h="183515">
                                <a:moveTo>
                                  <a:pt x="62932" y="167787"/>
                                </a:moveTo>
                                <a:lnTo>
                                  <a:pt x="55804" y="167787"/>
                                </a:lnTo>
                                <a:lnTo>
                                  <a:pt x="90685" y="95774"/>
                                </a:lnTo>
                                <a:lnTo>
                                  <a:pt x="115567" y="44037"/>
                                </a:lnTo>
                                <a:lnTo>
                                  <a:pt x="130558" y="12685"/>
                                </a:lnTo>
                                <a:lnTo>
                                  <a:pt x="135656" y="1713"/>
                                </a:lnTo>
                                <a:lnTo>
                                  <a:pt x="136389" y="576"/>
                                </a:lnTo>
                                <a:lnTo>
                                  <a:pt x="137370" y="0"/>
                                </a:lnTo>
                                <a:lnTo>
                                  <a:pt x="138616" y="0"/>
                                </a:lnTo>
                                <a:lnTo>
                                  <a:pt x="138616" y="6229"/>
                                </a:lnTo>
                                <a:lnTo>
                                  <a:pt x="140376" y="6229"/>
                                </a:lnTo>
                                <a:lnTo>
                                  <a:pt x="62932" y="167787"/>
                                </a:lnTo>
                                <a:close/>
                              </a:path>
                              <a:path w="626745" h="183515">
                                <a:moveTo>
                                  <a:pt x="626594" y="6229"/>
                                </a:moveTo>
                                <a:lnTo>
                                  <a:pt x="138616" y="6229"/>
                                </a:lnTo>
                                <a:lnTo>
                                  <a:pt x="138616" y="0"/>
                                </a:lnTo>
                                <a:lnTo>
                                  <a:pt x="626594" y="0"/>
                                </a:lnTo>
                                <a:lnTo>
                                  <a:pt x="626594" y="6229"/>
                                </a:lnTo>
                                <a:close/>
                              </a:path>
                              <a:path w="626745" h="183515">
                                <a:moveTo>
                                  <a:pt x="4158" y="116188"/>
                                </a:moveTo>
                                <a:lnTo>
                                  <a:pt x="3940" y="116188"/>
                                </a:lnTo>
                                <a:lnTo>
                                  <a:pt x="0" y="112138"/>
                                </a:lnTo>
                                <a:lnTo>
                                  <a:pt x="11836" y="102949"/>
                                </a:lnTo>
                                <a:lnTo>
                                  <a:pt x="23673" y="93604"/>
                                </a:lnTo>
                                <a:lnTo>
                                  <a:pt x="26477" y="99788"/>
                                </a:lnTo>
                                <a:lnTo>
                                  <a:pt x="30044" y="108089"/>
                                </a:lnTo>
                                <a:lnTo>
                                  <a:pt x="14640" y="108089"/>
                                </a:lnTo>
                                <a:lnTo>
                                  <a:pt x="12973" y="109335"/>
                                </a:lnTo>
                                <a:lnTo>
                                  <a:pt x="9344" y="112138"/>
                                </a:lnTo>
                                <a:lnTo>
                                  <a:pt x="5918" y="114833"/>
                                </a:lnTo>
                                <a:lnTo>
                                  <a:pt x="4158" y="116188"/>
                                </a:lnTo>
                                <a:close/>
                              </a:path>
                              <a:path w="626745" h="183515">
                                <a:moveTo>
                                  <a:pt x="55550" y="183151"/>
                                </a:moveTo>
                                <a:lnTo>
                                  <a:pt x="47202" y="183151"/>
                                </a:lnTo>
                                <a:lnTo>
                                  <a:pt x="31772" y="147338"/>
                                </a:lnTo>
                                <a:lnTo>
                                  <a:pt x="19001" y="117901"/>
                                </a:lnTo>
                                <a:lnTo>
                                  <a:pt x="15771" y="110542"/>
                                </a:lnTo>
                                <a:lnTo>
                                  <a:pt x="14640" y="108089"/>
                                </a:lnTo>
                                <a:lnTo>
                                  <a:pt x="30044" y="108089"/>
                                </a:lnTo>
                                <a:lnTo>
                                  <a:pt x="43731" y="139941"/>
                                </a:lnTo>
                                <a:lnTo>
                                  <a:pt x="53079" y="161557"/>
                                </a:lnTo>
                                <a:lnTo>
                                  <a:pt x="55804" y="167787"/>
                                </a:lnTo>
                                <a:lnTo>
                                  <a:pt x="62932" y="167787"/>
                                </a:lnTo>
                                <a:lnTo>
                                  <a:pt x="55550" y="183151"/>
                                </a:lnTo>
                                <a:close/>
                              </a:path>
                            </a:pathLst>
                          </a:custGeom>
                          <a:solidFill>
                            <a:srgbClr val="1F1F1F"/>
                          </a:solidFill>
                        </wps:spPr>
                        <wps:bodyPr wrap="square" lIns="0" tIns="0" rIns="0" bIns="0" rtlCol="0">
                          <a:prstTxWarp prst="textNoShape">
                            <a:avLst/>
                          </a:prstTxWarp>
                          <a:noAutofit/>
                        </wps:bodyPr>
                      </wps:wsp>
                      <wps:wsp>
                        <wps:cNvPr id="764" name="Textbox 38"/>
                        <wps:cNvSpPr txBox="1"/>
                        <wps:spPr>
                          <a:xfrm>
                            <a:off x="124359" y="14630"/>
                            <a:ext cx="626745" cy="191770"/>
                          </a:xfrm>
                          <a:prstGeom prst="rect">
                            <a:avLst/>
                          </a:prstGeom>
                        </wps:spPr>
                        <wps:txbx>
                          <w:txbxContent>
                            <w:p w14:paraId="72D7CBD7" w14:textId="77777777" w:rsidR="00CF1CCB" w:rsidRDefault="00CF1CCB" w:rsidP="004E6236">
                              <w:pPr>
                                <w:spacing w:line="290" w:lineRule="exact"/>
                                <w:rPr>
                                  <w:rFonts w:ascii="Cambria"/>
                                  <w:sz w:val="25"/>
                                </w:rPr>
                              </w:pPr>
                              <w:r>
                                <w:rPr>
                                  <w:rFonts w:ascii="Trebuchet MS"/>
                                  <w:i/>
                                  <w:color w:val="1F1F1F"/>
                                  <w:w w:val="115"/>
                                  <w:sz w:val="25"/>
                                </w:rPr>
                                <w:t>x</w:t>
                              </w:r>
                              <w:r>
                                <w:rPr>
                                  <w:rFonts w:ascii="Cambria"/>
                                  <w:color w:val="1F1F1F"/>
                                  <w:w w:val="115"/>
                                  <w:sz w:val="25"/>
                                  <w:vertAlign w:val="superscript"/>
                                </w:rPr>
                                <w:t>2</w:t>
                              </w:r>
                              <w:r>
                                <w:rPr>
                                  <w:rFonts w:ascii="Cambria"/>
                                  <w:color w:val="1F1F1F"/>
                                  <w:spacing w:val="6"/>
                                  <w:w w:val="120"/>
                                  <w:sz w:val="25"/>
                                </w:rPr>
                                <w:t xml:space="preserve"> </w:t>
                              </w:r>
                              <w:r>
                                <w:rPr>
                                  <w:rFonts w:ascii="Cambria"/>
                                  <w:color w:val="1F1F1F"/>
                                  <w:w w:val="120"/>
                                  <w:sz w:val="25"/>
                                </w:rPr>
                                <w:t>+</w:t>
                              </w:r>
                              <w:r>
                                <w:rPr>
                                  <w:rFonts w:ascii="Cambria"/>
                                  <w:color w:val="1F1F1F"/>
                                  <w:spacing w:val="-6"/>
                                  <w:w w:val="120"/>
                                  <w:sz w:val="25"/>
                                </w:rPr>
                                <w:t xml:space="preserve"> </w:t>
                              </w:r>
                              <w:r>
                                <w:rPr>
                                  <w:rFonts w:ascii="Trebuchet MS"/>
                                  <w:i/>
                                  <w:color w:val="1F1F1F"/>
                                  <w:spacing w:val="-9"/>
                                  <w:w w:val="110"/>
                                  <w:sz w:val="25"/>
                                </w:rPr>
                                <w:t>y</w:t>
                              </w:r>
                              <w:r>
                                <w:rPr>
                                  <w:rFonts w:ascii="Cambria"/>
                                  <w:color w:val="1F1F1F"/>
                                  <w:spacing w:val="-9"/>
                                  <w:w w:val="110"/>
                                  <w:sz w:val="25"/>
                                  <w:vertAlign w:val="superscript"/>
                                </w:rPr>
                                <w:t>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751F87" id="Group 36" o:spid="_x0000_s1049" style="position:absolute;left:0;text-align:left;margin-left:134.8pt;margin-top:9.3pt;width:59.15pt;height:15.75pt;z-index:251695104;mso-wrap-distance-left:0;mso-wrap-distance-right:0;mso-position-horizontal-relative:page;mso-width-relative:margin;mso-height-relative:margin" coordorigin=",62" coordsize="7511,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">
                <v:shape id="Graphic 37" o:spid="_x0000_s1050" style="position:absolute;top:62;width:6267;height:1835;visibility:visible;mso-wrap-style:square;v-text-anchor:top" coordsize="62674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" path="m62932,167787r-7128,l90685,95774,115567,44037,130558,12685,135656,1713r733,-1137l137370,r1246,l138616,6229r1760,l62932,167787xem626594,6229r-487978,l138616,,626594,r,6229xem4158,116188r-218,l,112138r11836,-9189l23673,93604r2804,6184l30044,108089r-15404,l12973,109335r-3629,2803l5918,114833r-1760,1355xem55550,183151r-8348,l31772,147338,19001,117901r-3230,-7359l14640,108089r15404,l43731,139941r9348,21616l55804,167787r7128,l55550,183151xe" fillcolor="#1f1f1f" stroked="f">
                  <v:path arrowok="t"/>
                </v:shape>
                <v:shape id="Textbox 38" o:spid="_x0000_s1051" type="#_x0000_t202" style="position:absolute;left:1243;top:146;width:6268;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C0xQAAANwAAAAPAAAAZHJzL2Rvd25yZXYueG1sRI9Ba8JA&#10;FITvgv9heYXedFMp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B1cXC0xQAAANwAAAAP&#10;AAAAAAAAAAAAAAAAAAcCAABkcnMvZG93bnJldi54bWxQSwUGAAAAAAMAAwC3AAAA+QIAAAAA&#10;" filled="f" stroked="f">
                  <v:textbox inset="0,0,0,0">
                    <w:txbxContent>
                      <w:p w14:paraId="72D7CBD7" w14:textId="77777777" w:rsidR="00CF1CCB" w:rsidRDefault="00CF1CCB" w:rsidP="004E6236">
                        <w:pPr>
                          <w:spacing w:line="290" w:lineRule="exact"/>
                          <w:rPr>
                            <w:rFonts w:ascii="Cambria"/>
                            <w:sz w:val="25"/>
                          </w:rPr>
                        </w:pPr>
                        <w:r>
                          <w:rPr>
                            <w:rFonts w:ascii="Trebuchet MS"/>
                            <w:i/>
                            <w:color w:val="1F1F1F"/>
                            <w:w w:val="115"/>
                            <w:sz w:val="25"/>
                          </w:rPr>
                          <w:t>x</w:t>
                        </w:r>
                        <w:r>
                          <w:rPr>
                            <w:rFonts w:ascii="Cambria"/>
                            <w:color w:val="1F1F1F"/>
                            <w:w w:val="115"/>
                            <w:sz w:val="25"/>
                            <w:vertAlign w:val="superscript"/>
                          </w:rPr>
                          <w:t>2</w:t>
                        </w:r>
                        <w:r>
                          <w:rPr>
                            <w:rFonts w:ascii="Cambria"/>
                            <w:color w:val="1F1F1F"/>
                            <w:spacing w:val="6"/>
                            <w:w w:val="120"/>
                            <w:sz w:val="25"/>
                          </w:rPr>
                          <w:t xml:space="preserve"> </w:t>
                        </w:r>
                        <w:r>
                          <w:rPr>
                            <w:rFonts w:ascii="Cambria"/>
                            <w:color w:val="1F1F1F"/>
                            <w:w w:val="120"/>
                            <w:sz w:val="25"/>
                          </w:rPr>
                          <w:t>+</w:t>
                        </w:r>
                        <w:r>
                          <w:rPr>
                            <w:rFonts w:ascii="Cambria"/>
                            <w:color w:val="1F1F1F"/>
                            <w:spacing w:val="-6"/>
                            <w:w w:val="120"/>
                            <w:sz w:val="25"/>
                          </w:rPr>
                          <w:t xml:space="preserve"> </w:t>
                        </w:r>
                        <w:r>
                          <w:rPr>
                            <w:rFonts w:ascii="Trebuchet MS"/>
                            <w:i/>
                            <w:color w:val="1F1F1F"/>
                            <w:spacing w:val="-9"/>
                            <w:w w:val="110"/>
                            <w:sz w:val="25"/>
                          </w:rPr>
                          <w:t>y</w:t>
                        </w:r>
                        <w:r>
                          <w:rPr>
                            <w:rFonts w:ascii="Cambria"/>
                            <w:color w:val="1F1F1F"/>
                            <w:spacing w:val="-9"/>
                            <w:w w:val="110"/>
                            <w:sz w:val="25"/>
                            <w:vertAlign w:val="superscript"/>
                          </w:rPr>
                          <w:t>2</w:t>
                        </w:r>
                      </w:p>
                    </w:txbxContent>
                  </v:textbox>
                </v:shape>
                <w10:wrap anchorx="page"/>
              </v:group>
            </w:pict>
          </mc:Fallback>
        </mc:AlternateContent>
      </w:r>
      <w:r w:rsidRPr="004E6236">
        <w:rPr>
          <w:rFonts w:ascii="Trebuchet MS" w:eastAsia="Cambria" w:hAnsi="Cambria" w:cs="Cambria"/>
          <w:i/>
          <w:color w:val="1F1F1F"/>
          <w:w w:val="110"/>
          <w:sz w:val="25"/>
          <w:lang w:val="uk-UA" w:eastAsia="en-US"/>
        </w:rPr>
        <w:t>k</w:t>
      </w:r>
      <w:r w:rsidRPr="004E6236">
        <w:rPr>
          <w:rFonts w:ascii="Trebuchet MS" w:eastAsia="Cambria" w:hAnsi="Cambria" w:cs="Cambria"/>
          <w:i/>
          <w:color w:val="1F1F1F"/>
          <w:spacing w:val="-17"/>
          <w:w w:val="110"/>
          <w:sz w:val="25"/>
          <w:lang w:val="uk-UA" w:eastAsia="en-US"/>
        </w:rPr>
        <w:t xml:space="preserve"> </w:t>
      </w:r>
      <w:r w:rsidRPr="004E6236">
        <w:rPr>
          <w:rFonts w:ascii="Cambria" w:eastAsia="Cambria" w:hAnsi="Cambria" w:cs="Cambria"/>
          <w:color w:val="1F1F1F"/>
          <w:spacing w:val="-10"/>
          <w:w w:val="120"/>
          <w:sz w:val="25"/>
          <w:lang w:val="uk-UA" w:eastAsia="en-US"/>
        </w:rPr>
        <w:t>=</w:t>
      </w:r>
    </w:p>
    <w:p w14:paraId="3DC0DF6B" w14:textId="77777777" w:rsidR="004E6236" w:rsidRPr="004E6236" w:rsidRDefault="004E6236" w:rsidP="00487796">
      <w:pPr>
        <w:widowControl w:val="0"/>
        <w:numPr>
          <w:ilvl w:val="0"/>
          <w:numId w:val="174"/>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f</w:t>
      </w:r>
      <w:r w:rsidRPr="004E6236">
        <w:rPr>
          <w:rFonts w:ascii="Trebuchet MS" w:eastAsia="Cambria" w:hAnsi="Trebuchet MS" w:cs="Cambria"/>
          <w:i/>
          <w:color w:val="1F1F1F"/>
          <w:spacing w:val="11"/>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8"/>
          <w:w w:val="110"/>
          <w:sz w:val="25"/>
          <w:lang w:val="uk-UA" w:eastAsia="en-US"/>
        </w:rPr>
        <w:t xml:space="preserve"> </w:t>
      </w:r>
      <w:r w:rsidRPr="004E6236">
        <w:rPr>
          <w:rFonts w:ascii="Cambria" w:eastAsia="Cambria" w:hAnsi="Cambria" w:cs="Cambria"/>
          <w:color w:val="1F1F1F"/>
          <w:w w:val="110"/>
          <w:sz w:val="25"/>
          <w:lang w:val="uk-UA" w:eastAsia="en-US"/>
        </w:rPr>
        <w:t>sin(</w:t>
      </w:r>
      <w:r w:rsidRPr="004E6236">
        <w:rPr>
          <w:rFonts w:ascii="Trebuchet MS" w:eastAsia="Cambria" w:hAnsi="Trebuchet MS" w:cs="Cambria"/>
          <w:i/>
          <w:color w:val="1F1F1F"/>
          <w:w w:val="110"/>
          <w:sz w:val="25"/>
          <w:lang w:val="uk-UA" w:eastAsia="en-US"/>
        </w:rPr>
        <w:t>x</w:t>
      </w:r>
      <w:r w:rsidRPr="004E6236">
        <w:rPr>
          <w:rFonts w:ascii="Trebuchet MS" w:eastAsia="Cambria" w:hAnsi="Trebuchet MS" w:cs="Cambria"/>
          <w:i/>
          <w:color w:val="1F1F1F"/>
          <w:spacing w:val="-2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5"/>
          <w:w w:val="110"/>
          <w:sz w:val="25"/>
          <w:lang w:val="uk-UA" w:eastAsia="en-US"/>
        </w:rPr>
        <w:t xml:space="preserve"> </w:t>
      </w:r>
      <w:r w:rsidRPr="004E6236">
        <w:rPr>
          <w:rFonts w:ascii="Trebuchet MS" w:eastAsia="Cambria" w:hAnsi="Trebuchet MS" w:cs="Cambria"/>
          <w:i/>
          <w:color w:val="1F1F1F"/>
          <w:w w:val="110"/>
          <w:sz w:val="25"/>
          <w:lang w:val="uk-UA" w:eastAsia="en-US"/>
        </w:rPr>
        <w:t>y</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20"/>
          <w:w w:val="110"/>
          <w:sz w:val="25"/>
          <w:lang w:val="uk-UA" w:eastAsia="en-US"/>
        </w:rPr>
        <w:t xml:space="preserve"> </w:t>
      </w:r>
      <w:r w:rsidRPr="004E6236">
        <w:rPr>
          <w:rFonts w:ascii="Cambria" w:eastAsia="Cambria" w:hAnsi="Cambria" w:cs="Cambria"/>
          <w:color w:val="1F1F1F"/>
          <w:w w:val="110"/>
          <w:sz w:val="25"/>
          <w:lang w:val="uk-UA" w:eastAsia="en-US"/>
        </w:rPr>
        <w:t>cos(</w:t>
      </w:r>
      <w:r w:rsidRPr="004E6236">
        <w:rPr>
          <w:rFonts w:ascii="Trebuchet MS" w:eastAsia="Cambria" w:hAnsi="Trebuchet MS" w:cs="Cambria"/>
          <w:i/>
          <w:color w:val="1F1F1F"/>
          <w:w w:val="110"/>
          <w:sz w:val="25"/>
          <w:lang w:val="uk-UA" w:eastAsia="en-US"/>
        </w:rPr>
        <w:t>x</w:t>
      </w:r>
      <w:r w:rsidRPr="004E6236">
        <w:rPr>
          <w:rFonts w:ascii="Trebuchet MS" w:eastAsia="Cambria" w:hAnsi="Trebuchet MS" w:cs="Cambria"/>
          <w:i/>
          <w:color w:val="1F1F1F"/>
          <w:spacing w:val="-28"/>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6"/>
          <w:w w:val="110"/>
          <w:sz w:val="25"/>
          <w:lang w:val="uk-UA" w:eastAsia="en-US"/>
        </w:rPr>
        <w:t xml:space="preserve"> </w:t>
      </w:r>
      <w:r w:rsidRPr="004E6236">
        <w:rPr>
          <w:rFonts w:ascii="Trebuchet MS" w:eastAsia="Cambria" w:hAnsi="Trebuchet MS" w:cs="Cambria"/>
          <w:i/>
          <w:color w:val="1F1F1F"/>
          <w:spacing w:val="-5"/>
          <w:w w:val="110"/>
          <w:sz w:val="25"/>
          <w:lang w:val="uk-UA" w:eastAsia="en-US"/>
        </w:rPr>
        <w:t>y</w:t>
      </w:r>
      <w:r w:rsidRPr="004E6236">
        <w:rPr>
          <w:rFonts w:ascii="Cambria" w:eastAsia="Cambria" w:hAnsi="Cambria" w:cs="Cambria"/>
          <w:color w:val="1F1F1F"/>
          <w:spacing w:val="-5"/>
          <w:w w:val="110"/>
          <w:sz w:val="25"/>
          <w:lang w:val="uk-UA" w:eastAsia="en-US"/>
        </w:rPr>
        <w:t>)</w:t>
      </w:r>
    </w:p>
    <w:p w14:paraId="2B47CE8F" w14:textId="77777777" w:rsidR="004E6236" w:rsidRPr="004E6236" w:rsidRDefault="004E6236" w:rsidP="00487796">
      <w:pPr>
        <w:widowControl w:val="0"/>
        <w:numPr>
          <w:ilvl w:val="0"/>
          <w:numId w:val="174"/>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w</w:t>
      </w:r>
      <w:r w:rsidRPr="004E6236">
        <w:rPr>
          <w:rFonts w:ascii="Trebuchet MS" w:eastAsia="Cambria" w:hAnsi="Trebuchet MS" w:cs="Cambria"/>
          <w:i/>
          <w:color w:val="1F1F1F"/>
          <w:spacing w:val="-7"/>
          <w:w w:val="110"/>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6"/>
          <w:w w:val="115"/>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a</w:t>
      </w:r>
      <w:r w:rsidRPr="004E6236">
        <w:rPr>
          <w:rFonts w:ascii="Cambria" w:eastAsia="Cambria" w:hAnsi="Cambria" w:cs="Cambria"/>
          <w:color w:val="1F1F1F"/>
          <w:w w:val="110"/>
          <w:sz w:val="25"/>
          <w:vertAlign w:val="superscript"/>
          <w:lang w:val="uk-UA" w:eastAsia="en-US"/>
        </w:rPr>
        <w:t>2</w:t>
      </w:r>
      <w:r w:rsidRPr="004E6236">
        <w:rPr>
          <w:rFonts w:ascii="Cambria" w:eastAsia="Cambria" w:hAnsi="Cambria" w:cs="Cambria"/>
          <w:color w:val="1F1F1F"/>
          <w:spacing w:val="5"/>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7"/>
          <w:w w:val="115"/>
          <w:sz w:val="25"/>
          <w:lang w:val="uk-UA" w:eastAsia="en-US"/>
        </w:rPr>
        <w:t xml:space="preserve"> </w:t>
      </w:r>
      <w:r w:rsidRPr="004E6236">
        <w:rPr>
          <w:rFonts w:ascii="Trebuchet MS" w:eastAsia="Cambria" w:hAnsi="Trebuchet MS" w:cs="Cambria"/>
          <w:i/>
          <w:color w:val="1F1F1F"/>
          <w:spacing w:val="-5"/>
          <w:w w:val="110"/>
          <w:sz w:val="25"/>
          <w:lang w:val="uk-UA" w:eastAsia="en-US"/>
        </w:rPr>
        <w:t>b</w:t>
      </w:r>
      <w:r w:rsidRPr="004E6236">
        <w:rPr>
          <w:rFonts w:ascii="Cambria" w:eastAsia="Cambria" w:hAnsi="Cambria" w:cs="Cambria"/>
          <w:color w:val="1F1F1F"/>
          <w:spacing w:val="-5"/>
          <w:w w:val="110"/>
          <w:sz w:val="25"/>
          <w:vertAlign w:val="superscript"/>
          <w:lang w:val="uk-UA" w:eastAsia="en-US"/>
        </w:rPr>
        <w:t>2</w:t>
      </w:r>
      <w:r w:rsidRPr="004E6236">
        <w:rPr>
          <w:rFonts w:ascii="Cambria" w:eastAsia="Cambria" w:hAnsi="Cambria" w:cs="Cambria"/>
          <w:color w:val="1F1F1F"/>
          <w:spacing w:val="-5"/>
          <w:w w:val="110"/>
          <w:sz w:val="25"/>
          <w:lang w:val="uk-UA" w:eastAsia="en-US"/>
        </w:rPr>
        <w:t>∣</w:t>
      </w:r>
    </w:p>
    <w:p w14:paraId="7CCC10BF" w14:textId="77777777" w:rsidR="004E6236" w:rsidRPr="004E6236" w:rsidRDefault="004E6236" w:rsidP="00487796">
      <w:pPr>
        <w:widowControl w:val="0"/>
        <w:numPr>
          <w:ilvl w:val="0"/>
          <w:numId w:val="174"/>
        </w:numPr>
        <w:tabs>
          <w:tab w:val="left" w:pos="590"/>
        </w:tabs>
        <w:autoSpaceDE w:val="0"/>
        <w:autoSpaceDN w:val="0"/>
        <w:spacing w:before="169" w:line="240" w:lineRule="auto"/>
        <w:ind w:left="590" w:hanging="348"/>
        <w:rPr>
          <w:rFonts w:ascii="Trebuchet MS" w:eastAsia="Cambria" w:hAnsi="Cambria" w:cs="Cambria"/>
          <w:i/>
          <w:sz w:val="25"/>
          <w:lang w:val="uk-UA" w:eastAsia="en-US"/>
        </w:rPr>
      </w:pPr>
      <w:r w:rsidRPr="004E6236">
        <w:rPr>
          <w:rFonts w:ascii="Trebuchet MS" w:eastAsia="Cambria" w:hAnsi="Cambria" w:cs="Cambria"/>
          <w:i/>
          <w:color w:val="1F1F1F"/>
          <w:w w:val="105"/>
          <w:sz w:val="25"/>
          <w:lang w:val="uk-UA" w:eastAsia="en-US"/>
        </w:rPr>
        <w:t>p</w:t>
      </w:r>
      <w:r w:rsidRPr="004E6236">
        <w:rPr>
          <w:rFonts w:ascii="Trebuchet MS" w:eastAsia="Cambria" w:hAnsi="Cambria" w:cs="Cambria"/>
          <w:i/>
          <w:color w:val="1F1F1F"/>
          <w:spacing w:val="-4"/>
          <w:w w:val="10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3"/>
          <w:w w:val="115"/>
          <w:sz w:val="25"/>
          <w:lang w:val="uk-UA" w:eastAsia="en-US"/>
        </w:rPr>
        <w:t xml:space="preserve"> </w:t>
      </w:r>
      <w:r w:rsidRPr="004E6236">
        <w:rPr>
          <w:rFonts w:ascii="Cambria" w:eastAsia="Cambria" w:hAnsi="Cambria" w:cs="Cambria"/>
          <w:color w:val="1F1F1F"/>
          <w:w w:val="105"/>
          <w:sz w:val="25"/>
          <w:lang w:val="uk-UA" w:eastAsia="en-US"/>
        </w:rPr>
        <w:t>1/</w:t>
      </w:r>
      <w:r w:rsidRPr="004E6236">
        <w:rPr>
          <w:rFonts w:ascii="Trebuchet MS" w:eastAsia="Cambria" w:hAnsi="Cambria" w:cs="Cambria"/>
          <w:i/>
          <w:color w:val="1F1F1F"/>
          <w:w w:val="105"/>
          <w:sz w:val="25"/>
          <w:lang w:val="uk-UA" w:eastAsia="en-US"/>
        </w:rPr>
        <w:t>x</w:t>
      </w:r>
      <w:r w:rsidRPr="004E6236">
        <w:rPr>
          <w:rFonts w:ascii="Trebuchet MS" w:eastAsia="Cambria" w:hAnsi="Cambria" w:cs="Cambria"/>
          <w:i/>
          <w:color w:val="1F1F1F"/>
          <w:spacing w:val="-19"/>
          <w:w w:val="10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2"/>
          <w:w w:val="115"/>
          <w:sz w:val="25"/>
          <w:lang w:val="uk-UA" w:eastAsia="en-US"/>
        </w:rPr>
        <w:t xml:space="preserve"> </w:t>
      </w:r>
      <w:r w:rsidRPr="004E6236">
        <w:rPr>
          <w:rFonts w:ascii="Cambria" w:eastAsia="Cambria" w:hAnsi="Cambria" w:cs="Cambria"/>
          <w:color w:val="1F1F1F"/>
          <w:spacing w:val="-5"/>
          <w:w w:val="105"/>
          <w:sz w:val="25"/>
          <w:lang w:val="uk-UA" w:eastAsia="en-US"/>
        </w:rPr>
        <w:t>1/</w:t>
      </w:r>
      <w:r w:rsidRPr="004E6236">
        <w:rPr>
          <w:rFonts w:ascii="Trebuchet MS" w:eastAsia="Cambria" w:hAnsi="Cambria" w:cs="Cambria"/>
          <w:i/>
          <w:color w:val="1F1F1F"/>
          <w:spacing w:val="-5"/>
          <w:w w:val="105"/>
          <w:sz w:val="25"/>
          <w:lang w:val="uk-UA" w:eastAsia="en-US"/>
        </w:rPr>
        <w:t>y</w:t>
      </w:r>
    </w:p>
    <w:p w14:paraId="3BAB768F" w14:textId="77777777" w:rsidR="004E6236" w:rsidRPr="004E6236" w:rsidRDefault="004E6236" w:rsidP="00487796">
      <w:pPr>
        <w:widowControl w:val="0"/>
        <w:autoSpaceDE w:val="0"/>
        <w:autoSpaceDN w:val="0"/>
        <w:spacing w:before="177"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10"/>
          <w:szCs w:val="21"/>
          <w:lang w:val="uk-UA" w:eastAsia="en-US"/>
        </w:rPr>
        <w:t>6</w:t>
      </w:r>
    </w:p>
    <w:p w14:paraId="3BF01980" w14:textId="77777777" w:rsidR="004E6236" w:rsidRPr="004E6236" w:rsidRDefault="004E6236" w:rsidP="00487796">
      <w:pPr>
        <w:widowControl w:val="0"/>
        <w:numPr>
          <w:ilvl w:val="0"/>
          <w:numId w:val="173"/>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z</w:t>
      </w:r>
      <w:r w:rsidRPr="004E6236">
        <w:rPr>
          <w:rFonts w:ascii="Trebuchet MS" w:eastAsia="Cambria" w:hAnsi="Trebuchet MS" w:cs="Cambria"/>
          <w:i/>
          <w:color w:val="1F1F1F"/>
          <w:spacing w:val="5"/>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5"/>
          <w:w w:val="110"/>
          <w:sz w:val="25"/>
          <w:lang w:val="uk-UA" w:eastAsia="en-US"/>
        </w:rPr>
        <w:t xml:space="preserve"> </w:t>
      </w:r>
      <w:r w:rsidRPr="004E6236">
        <w:rPr>
          <w:rFonts w:ascii="Trebuchet MS" w:eastAsia="Cambria" w:hAnsi="Trebuchet MS" w:cs="Cambria"/>
          <w:i/>
          <w:color w:val="1F1F1F"/>
          <w:w w:val="110"/>
          <w:sz w:val="25"/>
          <w:lang w:val="uk-UA" w:eastAsia="en-US"/>
        </w:rPr>
        <w:t>a</w:t>
      </w:r>
      <w:r w:rsidRPr="004E6236">
        <w:rPr>
          <w:rFonts w:ascii="Trebuchet MS" w:eastAsia="Cambria" w:hAnsi="Trebuchet MS" w:cs="Cambria"/>
          <w:i/>
          <w:color w:val="1F1F1F"/>
          <w:w w:val="110"/>
          <w:sz w:val="25"/>
          <w:vertAlign w:val="superscript"/>
          <w:lang w:val="uk-UA" w:eastAsia="en-US"/>
        </w:rPr>
        <w:t>b</w:t>
      </w:r>
      <w:r w:rsidRPr="004E6236">
        <w:rPr>
          <w:rFonts w:ascii="Trebuchet MS" w:eastAsia="Cambria" w:hAnsi="Trebuchet MS" w:cs="Cambria"/>
          <w:i/>
          <w:color w:val="1F1F1F"/>
          <w:spacing w:val="-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
          <w:w w:val="110"/>
          <w:sz w:val="25"/>
          <w:lang w:val="uk-UA" w:eastAsia="en-US"/>
        </w:rPr>
        <w:t xml:space="preserve"> </w:t>
      </w:r>
      <w:r w:rsidRPr="004E6236">
        <w:rPr>
          <w:rFonts w:ascii="Cambria" w:eastAsia="Cambria" w:hAnsi="Cambria" w:cs="Cambria"/>
          <w:color w:val="1F1F1F"/>
          <w:spacing w:val="-2"/>
          <w:w w:val="110"/>
          <w:sz w:val="25"/>
          <w:lang w:val="uk-UA" w:eastAsia="en-US"/>
        </w:rPr>
        <w:t>cos(</w:t>
      </w:r>
      <w:r w:rsidRPr="004E6236">
        <w:rPr>
          <w:rFonts w:ascii="Trebuchet MS" w:eastAsia="Cambria" w:hAnsi="Trebuchet MS" w:cs="Cambria"/>
          <w:i/>
          <w:color w:val="1F1F1F"/>
          <w:spacing w:val="-2"/>
          <w:w w:val="110"/>
          <w:sz w:val="25"/>
          <w:lang w:val="uk-UA" w:eastAsia="en-US"/>
        </w:rPr>
        <w:t>x</w:t>
      </w:r>
      <w:r w:rsidRPr="004E6236">
        <w:rPr>
          <w:rFonts w:ascii="Cambria" w:eastAsia="Cambria" w:hAnsi="Cambria" w:cs="Cambria"/>
          <w:color w:val="1F1F1F"/>
          <w:spacing w:val="-2"/>
          <w:w w:val="110"/>
          <w:sz w:val="25"/>
          <w:lang w:val="uk-UA" w:eastAsia="en-US"/>
        </w:rPr>
        <w:t>)</w:t>
      </w:r>
    </w:p>
    <w:p w14:paraId="050F1D45" w14:textId="77777777" w:rsidR="004E6236" w:rsidRPr="004E6236" w:rsidRDefault="004E6236" w:rsidP="00487796">
      <w:pPr>
        <w:widowControl w:val="0"/>
        <w:numPr>
          <w:ilvl w:val="0"/>
          <w:numId w:val="173"/>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96128" behindDoc="0" locked="0" layoutInCell="1" allowOverlap="1" wp14:anchorId="28AB33D8" wp14:editId="520951CE">
                <wp:simplePos x="0" y="0"/>
                <wp:positionH relativeFrom="page">
                  <wp:posOffset>1694256</wp:posOffset>
                </wp:positionH>
                <wp:positionV relativeFrom="paragraph">
                  <wp:posOffset>114605</wp:posOffset>
                </wp:positionV>
                <wp:extent cx="730098" cy="213099"/>
                <wp:effectExtent l="0" t="0" r="0" b="0"/>
                <wp:wrapNone/>
                <wp:docPr id="765"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0098" cy="213099"/>
                          <a:chOff x="0" y="8237"/>
                          <a:chExt cx="730098" cy="213099"/>
                        </a:xfrm>
                      </wpg:grpSpPr>
                      <pic:pic xmlns:pic="http://schemas.openxmlformats.org/drawingml/2006/picture">
                        <pic:nvPicPr>
                          <pic:cNvPr id="766" name="Image 40"/>
                          <pic:cNvPicPr/>
                        </pic:nvPicPr>
                        <pic:blipFill>
                          <a:blip r:embed="rId96" cstate="print"/>
                          <a:stretch>
                            <a:fillRect/>
                          </a:stretch>
                        </pic:blipFill>
                        <pic:spPr>
                          <a:xfrm>
                            <a:off x="434193" y="41001"/>
                            <a:ext cx="200551" cy="157772"/>
                          </a:xfrm>
                          <a:prstGeom prst="rect">
                            <a:avLst/>
                          </a:prstGeom>
                        </pic:spPr>
                      </pic:pic>
                      <wps:wsp>
                        <wps:cNvPr id="767" name="Graphic 41"/>
                        <wps:cNvSpPr/>
                        <wps:spPr>
                          <a:xfrm>
                            <a:off x="0" y="8237"/>
                            <a:ext cx="635000" cy="187325"/>
                          </a:xfrm>
                          <a:custGeom>
                            <a:avLst/>
                            <a:gdLst/>
                            <a:ahLst/>
                            <a:cxnLst/>
                            <a:rect l="l" t="t" r="r" b="b"/>
                            <a:pathLst>
                              <a:path w="635000" h="187325">
                                <a:moveTo>
                                  <a:pt x="62920" y="167787"/>
                                </a:moveTo>
                                <a:lnTo>
                                  <a:pt x="55804" y="167787"/>
                                </a:lnTo>
                                <a:lnTo>
                                  <a:pt x="90685" y="95774"/>
                                </a:lnTo>
                                <a:lnTo>
                                  <a:pt x="115567" y="44037"/>
                                </a:lnTo>
                                <a:lnTo>
                                  <a:pt x="130558" y="12685"/>
                                </a:lnTo>
                                <a:lnTo>
                                  <a:pt x="135656" y="1713"/>
                                </a:lnTo>
                                <a:lnTo>
                                  <a:pt x="136389" y="576"/>
                                </a:lnTo>
                                <a:lnTo>
                                  <a:pt x="137370" y="0"/>
                                </a:lnTo>
                                <a:lnTo>
                                  <a:pt x="138616" y="0"/>
                                </a:lnTo>
                                <a:lnTo>
                                  <a:pt x="138616" y="6229"/>
                                </a:lnTo>
                                <a:lnTo>
                                  <a:pt x="140376" y="6229"/>
                                </a:lnTo>
                                <a:lnTo>
                                  <a:pt x="62920" y="167787"/>
                                </a:lnTo>
                                <a:close/>
                              </a:path>
                              <a:path w="635000" h="187325">
                                <a:moveTo>
                                  <a:pt x="634745" y="6229"/>
                                </a:moveTo>
                                <a:lnTo>
                                  <a:pt x="138616" y="6229"/>
                                </a:lnTo>
                                <a:lnTo>
                                  <a:pt x="138616" y="0"/>
                                </a:lnTo>
                                <a:lnTo>
                                  <a:pt x="634745" y="0"/>
                                </a:lnTo>
                                <a:lnTo>
                                  <a:pt x="634745" y="6229"/>
                                </a:lnTo>
                                <a:close/>
                              </a:path>
                              <a:path w="635000" h="187325">
                                <a:moveTo>
                                  <a:pt x="4158" y="116188"/>
                                </a:moveTo>
                                <a:lnTo>
                                  <a:pt x="3940" y="116188"/>
                                </a:lnTo>
                                <a:lnTo>
                                  <a:pt x="0" y="112138"/>
                                </a:lnTo>
                                <a:lnTo>
                                  <a:pt x="11836" y="102949"/>
                                </a:lnTo>
                                <a:lnTo>
                                  <a:pt x="23673" y="93604"/>
                                </a:lnTo>
                                <a:lnTo>
                                  <a:pt x="26477" y="99788"/>
                                </a:lnTo>
                                <a:lnTo>
                                  <a:pt x="30044" y="108089"/>
                                </a:lnTo>
                                <a:lnTo>
                                  <a:pt x="14640" y="108089"/>
                                </a:lnTo>
                                <a:lnTo>
                                  <a:pt x="12973" y="109335"/>
                                </a:lnTo>
                                <a:lnTo>
                                  <a:pt x="9344" y="112138"/>
                                </a:lnTo>
                                <a:lnTo>
                                  <a:pt x="5918" y="114833"/>
                                </a:lnTo>
                                <a:lnTo>
                                  <a:pt x="4158" y="116188"/>
                                </a:lnTo>
                                <a:close/>
                              </a:path>
                              <a:path w="635000" h="187325">
                                <a:moveTo>
                                  <a:pt x="52284" y="186898"/>
                                </a:moveTo>
                                <a:lnTo>
                                  <a:pt x="48951" y="186898"/>
                                </a:lnTo>
                                <a:lnTo>
                                  <a:pt x="48749" y="186742"/>
                                </a:lnTo>
                                <a:lnTo>
                                  <a:pt x="31772" y="147338"/>
                                </a:lnTo>
                                <a:lnTo>
                                  <a:pt x="19001" y="117901"/>
                                </a:lnTo>
                                <a:lnTo>
                                  <a:pt x="15771" y="110542"/>
                                </a:lnTo>
                                <a:lnTo>
                                  <a:pt x="14640" y="108089"/>
                                </a:lnTo>
                                <a:lnTo>
                                  <a:pt x="30044" y="108089"/>
                                </a:lnTo>
                                <a:lnTo>
                                  <a:pt x="43731" y="139941"/>
                                </a:lnTo>
                                <a:lnTo>
                                  <a:pt x="53079" y="161557"/>
                                </a:lnTo>
                                <a:lnTo>
                                  <a:pt x="55804" y="167787"/>
                                </a:lnTo>
                                <a:lnTo>
                                  <a:pt x="62920" y="167787"/>
                                </a:lnTo>
                                <a:lnTo>
                                  <a:pt x="56100" y="182023"/>
                                </a:lnTo>
                                <a:lnTo>
                                  <a:pt x="54309" y="185698"/>
                                </a:lnTo>
                                <a:lnTo>
                                  <a:pt x="53468" y="186540"/>
                                </a:lnTo>
                                <a:lnTo>
                                  <a:pt x="52284" y="186898"/>
                                </a:lnTo>
                                <a:close/>
                              </a:path>
                            </a:pathLst>
                          </a:custGeom>
                          <a:solidFill>
                            <a:srgbClr val="1F1F1F"/>
                          </a:solidFill>
                        </wps:spPr>
                        <wps:bodyPr wrap="square" lIns="0" tIns="0" rIns="0" bIns="0" rtlCol="0">
                          <a:prstTxWarp prst="textNoShape">
                            <a:avLst/>
                          </a:prstTxWarp>
                          <a:noAutofit/>
                        </wps:bodyPr>
                      </wps:wsp>
                      <wps:wsp>
                        <wps:cNvPr id="96" name="Textbox 42"/>
                        <wps:cNvSpPr txBox="1"/>
                        <wps:spPr>
                          <a:xfrm>
                            <a:off x="95098" y="21946"/>
                            <a:ext cx="635000" cy="199390"/>
                          </a:xfrm>
                          <a:prstGeom prst="rect">
                            <a:avLst/>
                          </a:prstGeom>
                        </wps:spPr>
                        <wps:txbx>
                          <w:txbxContent>
                            <w:p w14:paraId="5BB3F61C" w14:textId="77777777" w:rsidR="00CF1CCB" w:rsidRDefault="00CF1CCB" w:rsidP="004E6236">
                              <w:pPr>
                                <w:tabs>
                                  <w:tab w:val="left" w:pos="867"/>
                                </w:tabs>
                                <w:spacing w:line="280" w:lineRule="exact"/>
                                <w:rPr>
                                  <w:rFonts w:ascii="Trebuchet MS"/>
                                  <w:i/>
                                  <w:sz w:val="25"/>
                                </w:rPr>
                              </w:pPr>
                              <w:r>
                                <w:rPr>
                                  <w:rFonts w:ascii="Trebuchet MS"/>
                                  <w:i/>
                                  <w:color w:val="1F1F1F"/>
                                  <w:w w:val="110"/>
                                  <w:sz w:val="25"/>
                                </w:rPr>
                                <w:t>x</w:t>
                              </w:r>
                              <w:r>
                                <w:rPr>
                                  <w:rFonts w:ascii="Trebuchet MS"/>
                                  <w:i/>
                                  <w:color w:val="1F1F1F"/>
                                  <w:spacing w:val="-25"/>
                                  <w:w w:val="110"/>
                                  <w:sz w:val="25"/>
                                </w:rPr>
                                <w:t xml:space="preserve"> </w:t>
                              </w:r>
                              <w:r>
                                <w:rPr>
                                  <w:rFonts w:ascii="Cambria"/>
                                  <w:color w:val="1F1F1F"/>
                                  <w:spacing w:val="-12"/>
                                  <w:w w:val="115"/>
                                  <w:sz w:val="25"/>
                                </w:rPr>
                                <w:t>+</w:t>
                              </w:r>
                              <w:r>
                                <w:rPr>
                                  <w:rFonts w:ascii="Cambria"/>
                                  <w:color w:val="1F1F1F"/>
                                  <w:sz w:val="25"/>
                                </w:rPr>
                                <w:tab/>
                              </w:r>
                              <w:r>
                                <w:rPr>
                                  <w:rFonts w:ascii="Trebuchet MS"/>
                                  <w:i/>
                                  <w:color w:val="1F1F1F"/>
                                  <w:spacing w:val="-10"/>
                                  <w:w w:val="105"/>
                                  <w:sz w:val="25"/>
                                </w:rPr>
                                <w: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8AB33D8" id="Group 39" o:spid="_x0000_s1052" style="position:absolute;left:0;text-align:left;margin-left:133.4pt;margin-top:9pt;width:57.5pt;height:16.8pt;z-index:251696128;mso-wrap-distance-left:0;mso-wrap-distance-right:0;mso-position-horizontal-relative:page;mso-width-relative:margin;mso-height-relative:margin" coordorigin=",82" coordsize="7300,2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">
                <v:shape id="Image 40" o:spid="_x0000_s1053" type="#_x0000_t75" style="position:absolute;left:4341;top:410;width:2006;height: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">
                  <v:imagedata r:id="rId97" o:title=""/>
                </v:shape>
                <v:shape id="Graphic 41" o:spid="_x0000_s1054" style="position:absolute;top:82;width:6350;height:1873;visibility:visible;mso-wrap-style:square;v-text-anchor:top" coordsize="63500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" path="m62920,167787r-7116,l90685,95774,115567,44037,130558,12685,135656,1713r733,-1137l137370,r1246,l138616,6229r1760,l62920,167787xem634745,6229r-496129,l138616,,634745,r,6229xem4158,116188r-218,l,112138r11836,-9189l23673,93604r2804,6184l30044,108089r-15404,l12973,109335r-3629,2803l5918,114833r-1760,1355xem52284,186898r-3333,l48749,186742,31772,147338,19001,117901r-3230,-7359l14640,108089r15404,l43731,139941r9348,21616l55804,167787r7116,l56100,182023r-1791,3675l53468,186540r-1184,358xe" fillcolor="#1f1f1f" stroked="f">
                  <v:path arrowok="t"/>
                </v:shape>
                <v:shape id="Textbox 42" o:spid="_x0000_s1055" type="#_x0000_t202" style="position:absolute;left:950;top:219;width:6350;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5BB3F61C" w14:textId="77777777" w:rsidR="00CF1CCB" w:rsidRDefault="00CF1CCB" w:rsidP="004E6236">
                        <w:pPr>
                          <w:tabs>
                            <w:tab w:val="left" w:pos="867"/>
                          </w:tabs>
                          <w:spacing w:line="280" w:lineRule="exact"/>
                          <w:rPr>
                            <w:rFonts w:ascii="Trebuchet MS"/>
                            <w:i/>
                            <w:sz w:val="25"/>
                          </w:rPr>
                        </w:pPr>
                        <w:r>
                          <w:rPr>
                            <w:rFonts w:ascii="Trebuchet MS"/>
                            <w:i/>
                            <w:color w:val="1F1F1F"/>
                            <w:w w:val="110"/>
                            <w:sz w:val="25"/>
                          </w:rPr>
                          <w:t>x</w:t>
                        </w:r>
                        <w:r>
                          <w:rPr>
                            <w:rFonts w:ascii="Trebuchet MS"/>
                            <w:i/>
                            <w:color w:val="1F1F1F"/>
                            <w:spacing w:val="-25"/>
                            <w:w w:val="110"/>
                            <w:sz w:val="25"/>
                          </w:rPr>
                          <w:t xml:space="preserve"> </w:t>
                        </w:r>
                        <w:r>
                          <w:rPr>
                            <w:rFonts w:ascii="Cambria"/>
                            <w:color w:val="1F1F1F"/>
                            <w:spacing w:val="-12"/>
                            <w:w w:val="115"/>
                            <w:sz w:val="25"/>
                          </w:rPr>
                          <w:t>+</w:t>
                        </w:r>
                        <w:r>
                          <w:rPr>
                            <w:rFonts w:ascii="Cambria"/>
                            <w:color w:val="1F1F1F"/>
                            <w:sz w:val="25"/>
                          </w:rPr>
                          <w:tab/>
                        </w:r>
                        <w:r>
                          <w:rPr>
                            <w:rFonts w:ascii="Trebuchet MS"/>
                            <w:i/>
                            <w:color w:val="1F1F1F"/>
                            <w:spacing w:val="-10"/>
                            <w:w w:val="105"/>
                            <w:sz w:val="25"/>
                          </w:rPr>
                          <w:t>y</w:t>
                        </w:r>
                      </w:p>
                    </w:txbxContent>
                  </v:textbox>
                </v:shape>
                <w10:wrap anchorx="page"/>
              </v:group>
            </w:pict>
          </mc:Fallback>
        </mc:AlternateContent>
      </w:r>
      <w:r w:rsidRPr="004E6236">
        <w:rPr>
          <w:rFonts w:ascii="Trebuchet MS" w:eastAsia="Cambria" w:hAnsi="Cambria" w:cs="Cambria"/>
          <w:i/>
          <w:color w:val="1F1F1F"/>
          <w:w w:val="110"/>
          <w:sz w:val="25"/>
          <w:lang w:val="uk-UA" w:eastAsia="en-US"/>
        </w:rPr>
        <w:t>k</w:t>
      </w:r>
      <w:r w:rsidRPr="004E6236">
        <w:rPr>
          <w:rFonts w:ascii="Trebuchet MS" w:eastAsia="Cambria" w:hAnsi="Cambria" w:cs="Cambria"/>
          <w:i/>
          <w:color w:val="1F1F1F"/>
          <w:spacing w:val="-17"/>
          <w:w w:val="110"/>
          <w:sz w:val="25"/>
          <w:lang w:val="uk-UA" w:eastAsia="en-US"/>
        </w:rPr>
        <w:t xml:space="preserve"> </w:t>
      </w:r>
      <w:r w:rsidRPr="004E6236">
        <w:rPr>
          <w:rFonts w:ascii="Cambria" w:eastAsia="Cambria" w:hAnsi="Cambria" w:cs="Cambria"/>
          <w:color w:val="1F1F1F"/>
          <w:spacing w:val="-10"/>
          <w:w w:val="120"/>
          <w:sz w:val="25"/>
          <w:lang w:val="uk-UA" w:eastAsia="en-US"/>
        </w:rPr>
        <w:t>=</w:t>
      </w:r>
    </w:p>
    <w:p w14:paraId="2FE28468" w14:textId="77777777" w:rsidR="004E6236" w:rsidRPr="004E6236" w:rsidRDefault="004E6236" w:rsidP="00487796">
      <w:pPr>
        <w:widowControl w:val="0"/>
        <w:numPr>
          <w:ilvl w:val="0"/>
          <w:numId w:val="173"/>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f</w:t>
      </w:r>
      <w:r w:rsidRPr="004E6236">
        <w:rPr>
          <w:rFonts w:ascii="Trebuchet MS" w:eastAsia="Cambria" w:hAnsi="Cambria" w:cs="Cambria"/>
          <w:i/>
          <w:color w:val="1F1F1F"/>
          <w:spacing w:val="-15"/>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5"/>
          <w:w w:val="110"/>
          <w:sz w:val="25"/>
          <w:lang w:val="uk-UA" w:eastAsia="en-US"/>
        </w:rPr>
        <w:t xml:space="preserve"> </w:t>
      </w:r>
      <w:r w:rsidRPr="004E6236">
        <w:rPr>
          <w:rFonts w:ascii="Cambria" w:eastAsia="Cambria" w:hAnsi="Cambria" w:cs="Cambria"/>
          <w:color w:val="1F1F1F"/>
          <w:w w:val="110"/>
          <w:sz w:val="25"/>
          <w:lang w:val="uk-UA" w:eastAsia="en-US"/>
        </w:rPr>
        <w:t>sin(</w:t>
      </w:r>
      <w:r w:rsidRPr="004E6236">
        <w:rPr>
          <w:rFonts w:ascii="Trebuchet MS" w:eastAsia="Cambria" w:hAnsi="Cambria" w:cs="Cambria"/>
          <w:i/>
          <w:color w:val="1F1F1F"/>
          <w:w w:val="110"/>
          <w:sz w:val="25"/>
          <w:lang w:val="uk-UA" w:eastAsia="en-US"/>
        </w:rPr>
        <w:t>a</w:t>
      </w:r>
      <w:r w:rsidRPr="004E6236">
        <w:rPr>
          <w:rFonts w:ascii="Cambria" w:eastAsia="Cambria" w:hAnsi="Cambria" w:cs="Cambria"/>
          <w:color w:val="1F1F1F"/>
          <w:w w:val="110"/>
          <w:sz w:val="25"/>
          <w:lang w:val="uk-UA" w:eastAsia="en-US"/>
        </w:rPr>
        <w:t>)/(</w:t>
      </w:r>
      <w:r w:rsidRPr="004E6236">
        <w:rPr>
          <w:rFonts w:ascii="Trebuchet MS" w:eastAsia="Cambria" w:hAnsi="Cambria" w:cs="Cambria"/>
          <w:i/>
          <w:color w:val="1F1F1F"/>
          <w:w w:val="110"/>
          <w:sz w:val="25"/>
          <w:lang w:val="uk-UA" w:eastAsia="en-US"/>
        </w:rPr>
        <w:t>b</w:t>
      </w:r>
      <w:r w:rsidRPr="004E6236">
        <w:rPr>
          <w:rFonts w:ascii="Trebuchet MS" w:eastAsia="Cambria" w:hAnsi="Cambria" w:cs="Cambria"/>
          <w:i/>
          <w:color w:val="1F1F1F"/>
          <w:spacing w:val="-2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5"/>
          <w:w w:val="110"/>
          <w:sz w:val="25"/>
          <w:lang w:val="uk-UA" w:eastAsia="en-US"/>
        </w:rPr>
        <w:t xml:space="preserve"> </w:t>
      </w:r>
      <w:r w:rsidRPr="004E6236">
        <w:rPr>
          <w:rFonts w:ascii="Cambria" w:eastAsia="Cambria" w:hAnsi="Cambria" w:cs="Cambria"/>
          <w:color w:val="1F1F1F"/>
          <w:spacing w:val="-5"/>
          <w:w w:val="110"/>
          <w:sz w:val="25"/>
          <w:lang w:val="uk-UA" w:eastAsia="en-US"/>
        </w:rPr>
        <w:t>1)</w:t>
      </w:r>
    </w:p>
    <w:p w14:paraId="1FFE674B" w14:textId="77777777" w:rsidR="004E6236" w:rsidRPr="004E6236" w:rsidRDefault="004E6236" w:rsidP="00487796">
      <w:pPr>
        <w:widowControl w:val="0"/>
        <w:numPr>
          <w:ilvl w:val="0"/>
          <w:numId w:val="173"/>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w</w:t>
      </w:r>
      <w:r w:rsidRPr="004E6236">
        <w:rPr>
          <w:rFonts w:ascii="Trebuchet MS" w:eastAsia="Cambria" w:hAnsi="Trebuchet MS" w:cs="Cambria"/>
          <w:i/>
          <w:color w:val="1F1F1F"/>
          <w:spacing w:val="-11"/>
          <w:w w:val="11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
          <w:w w:val="120"/>
          <w:sz w:val="25"/>
          <w:lang w:val="uk-UA" w:eastAsia="en-US"/>
        </w:rPr>
        <w:t xml:space="preserve"> </w:t>
      </w:r>
      <w:r w:rsidRPr="004E6236">
        <w:rPr>
          <w:rFonts w:ascii="Cambria" w:eastAsia="Cambria" w:hAnsi="Cambria" w:cs="Cambria"/>
          <w:color w:val="1F1F1F"/>
          <w:w w:val="110"/>
          <w:sz w:val="25"/>
          <w:lang w:val="uk-UA" w:eastAsia="en-US"/>
        </w:rPr>
        <w:t>ln</w:t>
      </w:r>
      <w:r w:rsidRPr="004E6236">
        <w:rPr>
          <w:rFonts w:ascii="Cambria" w:eastAsia="Cambria" w:hAnsi="Cambria" w:cs="Cambria"/>
          <w:color w:val="1F1F1F"/>
          <w:spacing w:val="-1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x</w:t>
      </w:r>
      <w:r w:rsidRPr="004E6236">
        <w:rPr>
          <w:rFonts w:ascii="Trebuchet MS" w:eastAsia="Cambria" w:hAnsi="Trebuchet MS" w:cs="Cambria"/>
          <w:i/>
          <w:color w:val="1F1F1F"/>
          <w:spacing w:val="-29"/>
          <w:w w:val="11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2"/>
          <w:w w:val="120"/>
          <w:sz w:val="25"/>
          <w:lang w:val="uk-UA" w:eastAsia="en-US"/>
        </w:rPr>
        <w:t xml:space="preserve"> </w:t>
      </w:r>
      <w:r w:rsidRPr="004E6236">
        <w:rPr>
          <w:rFonts w:ascii="Trebuchet MS" w:eastAsia="Cambria" w:hAnsi="Trebuchet MS" w:cs="Cambria"/>
          <w:i/>
          <w:color w:val="1F1F1F"/>
          <w:spacing w:val="-5"/>
          <w:w w:val="110"/>
          <w:sz w:val="25"/>
          <w:lang w:val="uk-UA" w:eastAsia="en-US"/>
        </w:rPr>
        <w:t>y</w:t>
      </w:r>
      <w:r w:rsidRPr="004E6236">
        <w:rPr>
          <w:rFonts w:ascii="Cambria" w:eastAsia="Cambria" w:hAnsi="Cambria" w:cs="Cambria"/>
          <w:color w:val="1F1F1F"/>
          <w:spacing w:val="-5"/>
          <w:w w:val="110"/>
          <w:sz w:val="25"/>
          <w:lang w:val="uk-UA" w:eastAsia="en-US"/>
        </w:rPr>
        <w:t>∣</w:t>
      </w:r>
    </w:p>
    <w:p w14:paraId="7DCD7618" w14:textId="77777777" w:rsidR="004E6236" w:rsidRPr="004E6236" w:rsidRDefault="004E6236" w:rsidP="00487796">
      <w:pPr>
        <w:widowControl w:val="0"/>
        <w:numPr>
          <w:ilvl w:val="0"/>
          <w:numId w:val="173"/>
        </w:numPr>
        <w:tabs>
          <w:tab w:val="left" w:pos="590"/>
        </w:tabs>
        <w:autoSpaceDE w:val="0"/>
        <w:autoSpaceDN w:val="0"/>
        <w:spacing w:before="169" w:line="240" w:lineRule="auto"/>
        <w:ind w:left="590" w:hanging="348"/>
        <w:rPr>
          <w:rFonts w:ascii="Trebuchet MS" w:eastAsia="Cambria" w:hAnsi="Cambria" w:cs="Cambria"/>
          <w:i/>
          <w:sz w:val="25"/>
          <w:lang w:val="uk-UA" w:eastAsia="en-US"/>
        </w:rPr>
      </w:pPr>
      <w:r w:rsidRPr="004E6236">
        <w:rPr>
          <w:rFonts w:ascii="Trebuchet MS" w:eastAsia="Cambria" w:hAnsi="Cambria" w:cs="Cambria"/>
          <w:i/>
          <w:color w:val="1F1F1F"/>
          <w:w w:val="110"/>
          <w:sz w:val="25"/>
          <w:lang w:val="uk-UA" w:eastAsia="en-US"/>
        </w:rPr>
        <w:t>p</w:t>
      </w:r>
      <w:r w:rsidRPr="004E6236">
        <w:rPr>
          <w:rFonts w:ascii="Trebuchet MS" w:eastAsia="Cambria" w:hAnsi="Cambria" w:cs="Cambria"/>
          <w:i/>
          <w:color w:val="1F1F1F"/>
          <w:spacing w:val="-10"/>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3"/>
          <w:w w:val="110"/>
          <w:sz w:val="25"/>
          <w:lang w:val="uk-UA" w:eastAsia="en-US"/>
        </w:rPr>
        <w:t xml:space="preserve"> </w:t>
      </w:r>
      <w:r w:rsidRPr="004E6236">
        <w:rPr>
          <w:rFonts w:ascii="Trebuchet MS" w:eastAsia="Cambria" w:hAnsi="Cambria" w:cs="Cambria"/>
          <w:i/>
          <w:color w:val="1F1F1F"/>
          <w:spacing w:val="-4"/>
          <w:w w:val="110"/>
          <w:sz w:val="25"/>
          <w:lang w:val="uk-UA" w:eastAsia="en-US"/>
        </w:rPr>
        <w:t>e</w:t>
      </w:r>
      <w:r w:rsidRPr="004E6236">
        <w:rPr>
          <w:rFonts w:ascii="Trebuchet MS" w:eastAsia="Cambria" w:hAnsi="Cambria" w:cs="Cambria"/>
          <w:i/>
          <w:color w:val="1F1F1F"/>
          <w:spacing w:val="-4"/>
          <w:w w:val="110"/>
          <w:sz w:val="25"/>
          <w:vertAlign w:val="superscript"/>
          <w:lang w:val="uk-UA" w:eastAsia="en-US"/>
        </w:rPr>
        <w:t>a</w:t>
      </w:r>
      <w:r w:rsidRPr="004E6236">
        <w:rPr>
          <w:rFonts w:ascii="Cambria" w:eastAsia="Cambria" w:hAnsi="Cambria" w:cs="Cambria"/>
          <w:color w:val="1F1F1F"/>
          <w:spacing w:val="-4"/>
          <w:w w:val="110"/>
          <w:sz w:val="25"/>
          <w:vertAlign w:val="superscript"/>
          <w:lang w:val="uk-UA" w:eastAsia="en-US"/>
        </w:rPr>
        <w:t>+</w:t>
      </w:r>
      <w:r w:rsidRPr="004E6236">
        <w:rPr>
          <w:rFonts w:ascii="Trebuchet MS" w:eastAsia="Cambria" w:hAnsi="Cambria" w:cs="Cambria"/>
          <w:i/>
          <w:color w:val="1F1F1F"/>
          <w:spacing w:val="-4"/>
          <w:w w:val="110"/>
          <w:sz w:val="25"/>
          <w:vertAlign w:val="superscript"/>
          <w:lang w:val="uk-UA" w:eastAsia="en-US"/>
        </w:rPr>
        <w:t>b</w:t>
      </w:r>
    </w:p>
    <w:p w14:paraId="4E386C5B" w14:textId="77777777"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10"/>
          <w:szCs w:val="21"/>
          <w:lang w:val="uk-UA" w:eastAsia="en-US"/>
        </w:rPr>
        <w:t>7</w:t>
      </w:r>
    </w:p>
    <w:p w14:paraId="65A1BFCA" w14:textId="77777777" w:rsidR="004E6236" w:rsidRPr="004E6236" w:rsidRDefault="004E6236" w:rsidP="00487796">
      <w:pPr>
        <w:widowControl w:val="0"/>
        <w:numPr>
          <w:ilvl w:val="0"/>
          <w:numId w:val="172"/>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97152" behindDoc="0" locked="0" layoutInCell="1" allowOverlap="1" wp14:anchorId="0F138074" wp14:editId="6247EB29">
                <wp:simplePos x="0" y="0"/>
                <wp:positionH relativeFrom="page">
                  <wp:posOffset>1693595</wp:posOffset>
                </wp:positionH>
                <wp:positionV relativeFrom="paragraph">
                  <wp:posOffset>85725</wp:posOffset>
                </wp:positionV>
                <wp:extent cx="616585" cy="191770"/>
                <wp:effectExtent l="0" t="0" r="0" b="0"/>
                <wp:wrapNone/>
                <wp:docPr id="106"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85" cy="191770"/>
                          <a:chOff x="0" y="0"/>
                          <a:chExt cx="616585" cy="191770"/>
                        </a:xfrm>
                      </wpg:grpSpPr>
                      <wps:wsp>
                        <wps:cNvPr id="107" name="Graphic 44"/>
                        <wps:cNvSpPr/>
                        <wps:spPr>
                          <a:xfrm>
                            <a:off x="0" y="14541"/>
                            <a:ext cx="616585" cy="150495"/>
                          </a:xfrm>
                          <a:custGeom>
                            <a:avLst/>
                            <a:gdLst/>
                            <a:ahLst/>
                            <a:cxnLst/>
                            <a:rect l="l" t="t" r="r" b="b"/>
                            <a:pathLst>
                              <a:path w="616585" h="150495">
                                <a:moveTo>
                                  <a:pt x="58232" y="138366"/>
                                </a:moveTo>
                                <a:lnTo>
                                  <a:pt x="51276" y="138366"/>
                                </a:lnTo>
                                <a:lnTo>
                                  <a:pt x="52362" y="136266"/>
                                </a:lnTo>
                                <a:lnTo>
                                  <a:pt x="55457" y="129965"/>
                                </a:lnTo>
                                <a:lnTo>
                                  <a:pt x="67684" y="104761"/>
                                </a:lnTo>
                                <a:lnTo>
                                  <a:pt x="83956" y="71037"/>
                                </a:lnTo>
                                <a:lnTo>
                                  <a:pt x="112630" y="11318"/>
                                </a:lnTo>
                                <a:lnTo>
                                  <a:pt x="115839" y="4681"/>
                                </a:lnTo>
                                <a:lnTo>
                                  <a:pt x="117067" y="2208"/>
                                </a:lnTo>
                                <a:lnTo>
                                  <a:pt x="117903" y="741"/>
                                </a:lnTo>
                                <a:lnTo>
                                  <a:pt x="118960" y="0"/>
                                </a:lnTo>
                                <a:lnTo>
                                  <a:pt x="120222" y="0"/>
                                </a:lnTo>
                                <a:lnTo>
                                  <a:pt x="120222" y="6310"/>
                                </a:lnTo>
                                <a:lnTo>
                                  <a:pt x="122001" y="6310"/>
                                </a:lnTo>
                                <a:lnTo>
                                  <a:pt x="58232" y="138366"/>
                                </a:lnTo>
                                <a:close/>
                              </a:path>
                              <a:path w="616585" h="150495">
                                <a:moveTo>
                                  <a:pt x="616222" y="6310"/>
                                </a:moveTo>
                                <a:lnTo>
                                  <a:pt x="120222" y="6310"/>
                                </a:lnTo>
                                <a:lnTo>
                                  <a:pt x="120222" y="0"/>
                                </a:lnTo>
                                <a:lnTo>
                                  <a:pt x="616222" y="0"/>
                                </a:lnTo>
                                <a:lnTo>
                                  <a:pt x="616222" y="6310"/>
                                </a:lnTo>
                                <a:close/>
                              </a:path>
                              <a:path w="616585" h="150495">
                                <a:moveTo>
                                  <a:pt x="3628" y="98134"/>
                                </a:moveTo>
                                <a:lnTo>
                                  <a:pt x="3202" y="98134"/>
                                </a:lnTo>
                                <a:lnTo>
                                  <a:pt x="2497" y="97708"/>
                                </a:lnTo>
                                <a:lnTo>
                                  <a:pt x="1498" y="96872"/>
                                </a:lnTo>
                                <a:lnTo>
                                  <a:pt x="583" y="96036"/>
                                </a:lnTo>
                                <a:lnTo>
                                  <a:pt x="0" y="95294"/>
                                </a:lnTo>
                                <a:lnTo>
                                  <a:pt x="47" y="94143"/>
                                </a:lnTo>
                                <a:lnTo>
                                  <a:pt x="362" y="93606"/>
                                </a:lnTo>
                                <a:lnTo>
                                  <a:pt x="3979" y="90719"/>
                                </a:lnTo>
                                <a:lnTo>
                                  <a:pt x="17780" y="80259"/>
                                </a:lnTo>
                                <a:lnTo>
                                  <a:pt x="21188" y="77576"/>
                                </a:lnTo>
                                <a:lnTo>
                                  <a:pt x="21614" y="77150"/>
                                </a:lnTo>
                                <a:lnTo>
                                  <a:pt x="22829" y="77150"/>
                                </a:lnTo>
                                <a:lnTo>
                                  <a:pt x="23346" y="77576"/>
                                </a:lnTo>
                                <a:lnTo>
                                  <a:pt x="23981" y="78728"/>
                                </a:lnTo>
                                <a:lnTo>
                                  <a:pt x="29469" y="90719"/>
                                </a:lnTo>
                                <a:lnTo>
                                  <a:pt x="13884" y="90719"/>
                                </a:lnTo>
                                <a:lnTo>
                                  <a:pt x="3628" y="98134"/>
                                </a:lnTo>
                                <a:close/>
                              </a:path>
                              <a:path w="616585" h="150495">
                                <a:moveTo>
                                  <a:pt x="52419" y="150388"/>
                                </a:moveTo>
                                <a:lnTo>
                                  <a:pt x="41267" y="150388"/>
                                </a:lnTo>
                                <a:lnTo>
                                  <a:pt x="39576" y="146763"/>
                                </a:lnTo>
                                <a:lnTo>
                                  <a:pt x="13884" y="90719"/>
                                </a:lnTo>
                                <a:lnTo>
                                  <a:pt x="29469" y="90719"/>
                                </a:lnTo>
                                <a:lnTo>
                                  <a:pt x="51276" y="138366"/>
                                </a:lnTo>
                                <a:lnTo>
                                  <a:pt x="58232" y="138366"/>
                                </a:lnTo>
                                <a:lnTo>
                                  <a:pt x="52419" y="150388"/>
                                </a:lnTo>
                                <a:close/>
                              </a:path>
                            </a:pathLst>
                          </a:custGeom>
                          <a:solidFill>
                            <a:srgbClr val="1F1F1F"/>
                          </a:solidFill>
                        </wps:spPr>
                        <wps:bodyPr wrap="square" lIns="0" tIns="0" rIns="0" bIns="0" rtlCol="0">
                          <a:prstTxWarp prst="textNoShape">
                            <a:avLst/>
                          </a:prstTxWarp>
                          <a:noAutofit/>
                        </wps:bodyPr>
                      </wps:wsp>
                      <wps:wsp>
                        <wps:cNvPr id="108" name="Textbox 45"/>
                        <wps:cNvSpPr txBox="1"/>
                        <wps:spPr>
                          <a:xfrm>
                            <a:off x="0" y="0"/>
                            <a:ext cx="616585" cy="191770"/>
                          </a:xfrm>
                          <a:prstGeom prst="rect">
                            <a:avLst/>
                          </a:prstGeom>
                        </wps:spPr>
                        <wps:txbx>
                          <w:txbxContent>
                            <w:p w14:paraId="21F56584" w14:textId="77777777" w:rsidR="00CF1CCB" w:rsidRDefault="00CF1CCB" w:rsidP="004E6236">
                              <w:pPr>
                                <w:spacing w:line="290" w:lineRule="exact"/>
                                <w:rPr>
                                  <w:rFonts w:ascii="Cambria"/>
                                  <w:sz w:val="25"/>
                                </w:rPr>
                              </w:pPr>
                              <w:r>
                                <w:rPr>
                                  <w:rFonts w:ascii="Cambria"/>
                                  <w:color w:val="1F1F1F"/>
                                  <w:w w:val="110"/>
                                  <w:position w:val="12"/>
                                  <w:sz w:val="12"/>
                                </w:rPr>
                                <w:t>4</w:t>
                              </w:r>
                              <w:r>
                                <w:rPr>
                                  <w:rFonts w:ascii="Cambria"/>
                                  <w:color w:val="1F1F1F"/>
                                  <w:spacing w:val="41"/>
                                  <w:w w:val="110"/>
                                  <w:position w:val="12"/>
                                  <w:sz w:val="12"/>
                                </w:rPr>
                                <w:t xml:space="preserve"> </w:t>
                              </w:r>
                              <w:r>
                                <w:rPr>
                                  <w:rFonts w:ascii="Trebuchet MS"/>
                                  <w:i/>
                                  <w:color w:val="1F1F1F"/>
                                  <w:w w:val="110"/>
                                  <w:sz w:val="25"/>
                                </w:rPr>
                                <w:t>x</w:t>
                              </w:r>
                              <w:r>
                                <w:rPr>
                                  <w:rFonts w:ascii="Cambria"/>
                                  <w:color w:val="1F1F1F"/>
                                  <w:w w:val="110"/>
                                  <w:sz w:val="25"/>
                                  <w:vertAlign w:val="superscript"/>
                                </w:rPr>
                                <w:t>2</w:t>
                              </w:r>
                              <w:r>
                                <w:rPr>
                                  <w:rFonts w:ascii="Cambria"/>
                                  <w:color w:val="1F1F1F"/>
                                  <w:spacing w:val="5"/>
                                  <w:w w:val="120"/>
                                  <w:sz w:val="25"/>
                                </w:rPr>
                                <w:t xml:space="preserve"> </w:t>
                              </w:r>
                              <w:r>
                                <w:rPr>
                                  <w:rFonts w:ascii="Cambria"/>
                                  <w:color w:val="1F1F1F"/>
                                  <w:w w:val="120"/>
                                  <w:sz w:val="25"/>
                                </w:rPr>
                                <w:t>+</w:t>
                              </w:r>
                              <w:r>
                                <w:rPr>
                                  <w:rFonts w:ascii="Cambria"/>
                                  <w:color w:val="1F1F1F"/>
                                  <w:spacing w:val="-8"/>
                                  <w:w w:val="120"/>
                                  <w:sz w:val="25"/>
                                </w:rPr>
                                <w:t xml:space="preserve"> </w:t>
                              </w:r>
                              <w:r>
                                <w:rPr>
                                  <w:rFonts w:ascii="Trebuchet MS"/>
                                  <w:i/>
                                  <w:color w:val="1F1F1F"/>
                                  <w:spacing w:val="-5"/>
                                  <w:w w:val="105"/>
                                  <w:sz w:val="25"/>
                                </w:rPr>
                                <w:t>a</w:t>
                              </w:r>
                              <w:r>
                                <w:rPr>
                                  <w:rFonts w:ascii="Cambria"/>
                                  <w:color w:val="1F1F1F"/>
                                  <w:spacing w:val="-5"/>
                                  <w:w w:val="105"/>
                                  <w:sz w:val="25"/>
                                  <w:vertAlign w:val="superscript"/>
                                </w:rPr>
                                <w:t>2</w:t>
                              </w:r>
                            </w:p>
                          </w:txbxContent>
                        </wps:txbx>
                        <wps:bodyPr wrap="square" lIns="0" tIns="0" rIns="0" bIns="0" rtlCol="0">
                          <a:noAutofit/>
                        </wps:bodyPr>
                      </wps:wsp>
                    </wpg:wgp>
                  </a:graphicData>
                </a:graphic>
              </wp:anchor>
            </w:drawing>
          </mc:Choice>
          <mc:Fallback>
            <w:pict>
              <v:group w14:anchorId="0F138074" id="Group 43" o:spid="_x0000_s1056" style="position:absolute;left:0;text-align:left;margin-left:133.35pt;margin-top:6.75pt;width:48.55pt;height:15.1pt;z-index:251697152;mso-wrap-distance-left:0;mso-wrap-distance-right:0;mso-position-horizontal-relative:page" coordsize="6165,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">
                <v:shape id="Graphic 44" o:spid="_x0000_s1057" style="position:absolute;top:145;width:6165;height:1505;visibility:visible;mso-wrap-style:square;v-text-anchor:top" coordsize="61658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" path="m58232,138366r-6956,l52362,136266r3095,-6301l67684,104761,83956,71037,112630,11318r3209,-6637l117067,2208r836,-1467l118960,r1262,l120222,6310r1779,l58232,138366xem616222,6310r-496000,l120222,,616222,r,6310xem3628,98134r-426,l2497,97708r-999,-836l583,96036,,95294,47,94143r315,-537l3979,90719,17780,80259r3408,-2683l21614,77150r1215,l23346,77576r635,1152l29469,90719r-15585,l3628,98134xem52419,150388r-11152,l39576,146763,13884,90719r15585,l51276,138366r6956,l52419,150388xe" fillcolor="#1f1f1f" stroked="f">
                  <v:path arrowok="t"/>
                </v:shape>
                <v:shape id="Textbox 45" o:spid="_x0000_s1058" type="#_x0000_t202" style="position:absolute;width:6165;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21F56584" w14:textId="77777777" w:rsidR="00CF1CCB" w:rsidRDefault="00CF1CCB" w:rsidP="004E6236">
                        <w:pPr>
                          <w:spacing w:line="290" w:lineRule="exact"/>
                          <w:rPr>
                            <w:rFonts w:ascii="Cambria"/>
                            <w:sz w:val="25"/>
                          </w:rPr>
                        </w:pPr>
                        <w:r>
                          <w:rPr>
                            <w:rFonts w:ascii="Cambria"/>
                            <w:color w:val="1F1F1F"/>
                            <w:w w:val="110"/>
                            <w:position w:val="12"/>
                            <w:sz w:val="12"/>
                          </w:rPr>
                          <w:t>4</w:t>
                        </w:r>
                        <w:r>
                          <w:rPr>
                            <w:rFonts w:ascii="Cambria"/>
                            <w:color w:val="1F1F1F"/>
                            <w:spacing w:val="41"/>
                            <w:w w:val="110"/>
                            <w:position w:val="12"/>
                            <w:sz w:val="12"/>
                          </w:rPr>
                          <w:t xml:space="preserve"> </w:t>
                        </w:r>
                        <w:r>
                          <w:rPr>
                            <w:rFonts w:ascii="Trebuchet MS"/>
                            <w:i/>
                            <w:color w:val="1F1F1F"/>
                            <w:w w:val="110"/>
                            <w:sz w:val="25"/>
                          </w:rPr>
                          <w:t>x</w:t>
                        </w:r>
                        <w:r>
                          <w:rPr>
                            <w:rFonts w:ascii="Cambria"/>
                            <w:color w:val="1F1F1F"/>
                            <w:w w:val="110"/>
                            <w:sz w:val="25"/>
                            <w:vertAlign w:val="superscript"/>
                          </w:rPr>
                          <w:t>2</w:t>
                        </w:r>
                        <w:r>
                          <w:rPr>
                            <w:rFonts w:ascii="Cambria"/>
                            <w:color w:val="1F1F1F"/>
                            <w:spacing w:val="5"/>
                            <w:w w:val="120"/>
                            <w:sz w:val="25"/>
                          </w:rPr>
                          <w:t xml:space="preserve"> </w:t>
                        </w:r>
                        <w:r>
                          <w:rPr>
                            <w:rFonts w:ascii="Cambria"/>
                            <w:color w:val="1F1F1F"/>
                            <w:w w:val="120"/>
                            <w:sz w:val="25"/>
                          </w:rPr>
                          <w:t>+</w:t>
                        </w:r>
                        <w:r>
                          <w:rPr>
                            <w:rFonts w:ascii="Cambria"/>
                            <w:color w:val="1F1F1F"/>
                            <w:spacing w:val="-8"/>
                            <w:w w:val="120"/>
                            <w:sz w:val="25"/>
                          </w:rPr>
                          <w:t xml:space="preserve"> </w:t>
                        </w:r>
                        <w:r>
                          <w:rPr>
                            <w:rFonts w:ascii="Trebuchet MS"/>
                            <w:i/>
                            <w:color w:val="1F1F1F"/>
                            <w:spacing w:val="-5"/>
                            <w:w w:val="105"/>
                            <w:sz w:val="25"/>
                          </w:rPr>
                          <w:t>a</w:t>
                        </w:r>
                        <w:r>
                          <w:rPr>
                            <w:rFonts w:ascii="Cambria"/>
                            <w:color w:val="1F1F1F"/>
                            <w:spacing w:val="-5"/>
                            <w:w w:val="105"/>
                            <w:sz w:val="25"/>
                            <w:vertAlign w:val="superscript"/>
                          </w:rPr>
                          <w:t>2</w:t>
                        </w:r>
                      </w:p>
                    </w:txbxContent>
                  </v:textbox>
                </v:shape>
                <w10:wrap anchorx="page"/>
              </v:group>
            </w:pict>
          </mc:Fallback>
        </mc:AlternateContent>
      </w:r>
      <w:r w:rsidRPr="004E6236">
        <w:rPr>
          <w:rFonts w:ascii="Trebuchet MS" w:eastAsia="Cambria" w:hAnsi="Cambria" w:cs="Cambria"/>
          <w:i/>
          <w:color w:val="1F1F1F"/>
          <w:w w:val="110"/>
          <w:sz w:val="25"/>
          <w:lang w:val="uk-UA" w:eastAsia="en-US"/>
        </w:rPr>
        <w:t>z</w:t>
      </w:r>
      <w:r w:rsidRPr="004E6236">
        <w:rPr>
          <w:rFonts w:ascii="Trebuchet MS" w:eastAsia="Cambria" w:hAnsi="Cambria" w:cs="Cambria"/>
          <w:i/>
          <w:color w:val="1F1F1F"/>
          <w:spacing w:val="-19"/>
          <w:w w:val="110"/>
          <w:sz w:val="25"/>
          <w:lang w:val="uk-UA" w:eastAsia="en-US"/>
        </w:rPr>
        <w:t xml:space="preserve"> </w:t>
      </w:r>
      <w:r w:rsidRPr="004E6236">
        <w:rPr>
          <w:rFonts w:ascii="Cambria" w:eastAsia="Cambria" w:hAnsi="Cambria" w:cs="Cambria"/>
          <w:color w:val="1F1F1F"/>
          <w:spacing w:val="-12"/>
          <w:w w:val="115"/>
          <w:sz w:val="25"/>
          <w:lang w:val="uk-UA" w:eastAsia="en-US"/>
        </w:rPr>
        <w:t>=</w:t>
      </w:r>
    </w:p>
    <w:p w14:paraId="09479555" w14:textId="77777777" w:rsidR="004E6236" w:rsidRPr="004E6236" w:rsidRDefault="004E6236" w:rsidP="00487796">
      <w:pPr>
        <w:widowControl w:val="0"/>
        <w:numPr>
          <w:ilvl w:val="0"/>
          <w:numId w:val="172"/>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5"/>
          <w:sz w:val="25"/>
          <w:lang w:val="uk-UA" w:eastAsia="en-US"/>
        </w:rPr>
        <w:t>k</w:t>
      </w:r>
      <w:r w:rsidRPr="004E6236">
        <w:rPr>
          <w:rFonts w:ascii="Trebuchet MS" w:eastAsia="Cambria" w:hAnsi="Cambria" w:cs="Cambria"/>
          <w:i/>
          <w:color w:val="1F1F1F"/>
          <w:spacing w:val="-17"/>
          <w:w w:val="115"/>
          <w:sz w:val="25"/>
          <w:lang w:val="uk-UA" w:eastAsia="en-US"/>
        </w:rPr>
        <w:t xml:space="preserve"> </w:t>
      </w:r>
      <w:r w:rsidRPr="004E6236">
        <w:rPr>
          <w:rFonts w:ascii="Cambria" w:eastAsia="Cambria" w:hAnsi="Cambria" w:cs="Cambria"/>
          <w:color w:val="1F1F1F"/>
          <w:w w:val="115"/>
          <w:sz w:val="25"/>
          <w:lang w:val="uk-UA" w:eastAsia="en-US"/>
        </w:rPr>
        <w:t>= tan(</w:t>
      </w:r>
      <w:r w:rsidRPr="004E6236">
        <w:rPr>
          <w:rFonts w:ascii="Trebuchet MS" w:eastAsia="Cambria" w:hAnsi="Cambria" w:cs="Cambria"/>
          <w:i/>
          <w:color w:val="1F1F1F"/>
          <w:w w:val="115"/>
          <w:sz w:val="25"/>
          <w:lang w:val="uk-UA" w:eastAsia="en-US"/>
        </w:rPr>
        <w:t>x</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3"/>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2"/>
          <w:w w:val="115"/>
          <w:sz w:val="25"/>
          <w:lang w:val="uk-UA" w:eastAsia="en-US"/>
        </w:rPr>
        <w:t xml:space="preserve"> </w:t>
      </w:r>
      <w:r w:rsidRPr="004E6236">
        <w:rPr>
          <w:rFonts w:ascii="Cambria" w:eastAsia="Cambria" w:hAnsi="Cambria" w:cs="Cambria"/>
          <w:color w:val="1F1F1F"/>
          <w:spacing w:val="-2"/>
          <w:w w:val="115"/>
          <w:sz w:val="25"/>
          <w:lang w:val="uk-UA" w:eastAsia="en-US"/>
        </w:rPr>
        <w:t>sin(</w:t>
      </w:r>
      <w:r w:rsidRPr="004E6236">
        <w:rPr>
          <w:rFonts w:ascii="Trebuchet MS" w:eastAsia="Cambria" w:hAnsi="Cambria" w:cs="Cambria"/>
          <w:i/>
          <w:color w:val="1F1F1F"/>
          <w:spacing w:val="-2"/>
          <w:w w:val="115"/>
          <w:sz w:val="25"/>
          <w:lang w:val="uk-UA" w:eastAsia="en-US"/>
        </w:rPr>
        <w:t>y</w:t>
      </w:r>
      <w:r w:rsidRPr="004E6236">
        <w:rPr>
          <w:rFonts w:ascii="Cambria" w:eastAsia="Cambria" w:hAnsi="Cambria" w:cs="Cambria"/>
          <w:color w:val="1F1F1F"/>
          <w:spacing w:val="-2"/>
          <w:w w:val="115"/>
          <w:sz w:val="25"/>
          <w:lang w:val="uk-UA" w:eastAsia="en-US"/>
        </w:rPr>
        <w:t>)</w:t>
      </w:r>
    </w:p>
    <w:p w14:paraId="1A389567" w14:textId="77777777" w:rsidR="004E6236" w:rsidRPr="004E6236" w:rsidRDefault="004E6236" w:rsidP="00487796">
      <w:pPr>
        <w:widowControl w:val="0"/>
        <w:numPr>
          <w:ilvl w:val="0"/>
          <w:numId w:val="172"/>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f</w:t>
      </w:r>
      <w:r w:rsidRPr="004E6236">
        <w:rPr>
          <w:rFonts w:ascii="Trebuchet MS" w:eastAsia="Cambria" w:hAnsi="Trebuchet MS" w:cs="Cambria"/>
          <w:i/>
          <w:color w:val="1F1F1F"/>
          <w:spacing w:val="6"/>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5"/>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a</w:t>
      </w:r>
      <w:r w:rsidRPr="004E6236">
        <w:rPr>
          <w:rFonts w:ascii="Trebuchet MS" w:eastAsia="Cambria" w:hAnsi="Trebuchet MS" w:cs="Cambria"/>
          <w:i/>
          <w:color w:val="1F1F1F"/>
          <w:spacing w:val="-28"/>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7"/>
          <w:w w:val="110"/>
          <w:sz w:val="25"/>
          <w:lang w:val="uk-UA" w:eastAsia="en-US"/>
        </w:rPr>
        <w:t xml:space="preserve"> </w:t>
      </w:r>
      <w:r w:rsidRPr="004E6236">
        <w:rPr>
          <w:rFonts w:ascii="Trebuchet MS" w:eastAsia="Cambria" w:hAnsi="Trebuchet MS" w:cs="Cambria"/>
          <w:i/>
          <w:color w:val="1F1F1F"/>
          <w:w w:val="110"/>
          <w:sz w:val="25"/>
          <w:lang w:val="uk-UA" w:eastAsia="en-US"/>
        </w:rPr>
        <w:t>b</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x</w:t>
      </w:r>
      <w:r w:rsidRPr="004E6236">
        <w:rPr>
          <w:rFonts w:ascii="Trebuchet MS" w:eastAsia="Cambria" w:hAnsi="Trebuchet MS" w:cs="Cambria"/>
          <w:i/>
          <w:color w:val="1F1F1F"/>
          <w:spacing w:val="-2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7"/>
          <w:w w:val="110"/>
          <w:sz w:val="25"/>
          <w:lang w:val="uk-UA" w:eastAsia="en-US"/>
        </w:rPr>
        <w:t xml:space="preserve"> </w:t>
      </w:r>
      <w:r w:rsidRPr="004E6236">
        <w:rPr>
          <w:rFonts w:ascii="Trebuchet MS" w:eastAsia="Cambria" w:hAnsi="Trebuchet MS" w:cs="Cambria"/>
          <w:i/>
          <w:color w:val="1F1F1F"/>
          <w:spacing w:val="-5"/>
          <w:w w:val="110"/>
          <w:sz w:val="25"/>
          <w:lang w:val="uk-UA" w:eastAsia="en-US"/>
        </w:rPr>
        <w:t>y</w:t>
      </w:r>
      <w:r w:rsidRPr="004E6236">
        <w:rPr>
          <w:rFonts w:ascii="Cambria" w:eastAsia="Cambria" w:hAnsi="Cambria" w:cs="Cambria"/>
          <w:color w:val="1F1F1F"/>
          <w:spacing w:val="-5"/>
          <w:w w:val="110"/>
          <w:sz w:val="25"/>
          <w:lang w:val="uk-UA" w:eastAsia="en-US"/>
        </w:rPr>
        <w:t>)</w:t>
      </w:r>
    </w:p>
    <w:p w14:paraId="07C85AC0" w14:textId="77777777" w:rsidR="004E6236" w:rsidRPr="004E6236" w:rsidRDefault="004E6236" w:rsidP="00487796">
      <w:pPr>
        <w:widowControl w:val="0"/>
        <w:numPr>
          <w:ilvl w:val="0"/>
          <w:numId w:val="172"/>
        </w:numPr>
        <w:tabs>
          <w:tab w:val="left" w:pos="590"/>
        </w:tabs>
        <w:autoSpaceDE w:val="0"/>
        <w:autoSpaceDN w:val="0"/>
        <w:spacing w:before="169" w:line="240" w:lineRule="auto"/>
        <w:ind w:left="590" w:hanging="348"/>
        <w:rPr>
          <w:rFonts w:ascii="Trebuchet MS" w:eastAsia="Cambria" w:hAnsi="Trebuchet MS" w:cs="Cambria"/>
          <w:i/>
          <w:sz w:val="25"/>
          <w:lang w:val="uk-UA" w:eastAsia="en-US"/>
        </w:rPr>
      </w:pPr>
      <w:r w:rsidRPr="004E6236">
        <w:rPr>
          <w:rFonts w:ascii="Trebuchet MS" w:eastAsia="Cambria" w:hAnsi="Trebuchet MS" w:cs="Cambria"/>
          <w:i/>
          <w:color w:val="1F1F1F"/>
          <w:w w:val="115"/>
          <w:sz w:val="25"/>
          <w:lang w:val="uk-UA" w:eastAsia="en-US"/>
        </w:rPr>
        <w:t>w</w:t>
      </w:r>
      <w:r w:rsidRPr="004E6236">
        <w:rPr>
          <w:rFonts w:ascii="Trebuchet MS" w:eastAsia="Cambria" w:hAnsi="Trebuchet MS" w:cs="Cambria"/>
          <w:i/>
          <w:color w:val="1F1F1F"/>
          <w:spacing w:val="-14"/>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3"/>
          <w:w w:val="115"/>
          <w:sz w:val="25"/>
          <w:lang w:val="uk-UA" w:eastAsia="en-US"/>
        </w:rPr>
        <w:t xml:space="preserve"> </w:t>
      </w:r>
      <w:r w:rsidRPr="004E6236">
        <w:rPr>
          <w:rFonts w:ascii="Cambria" w:eastAsia="Cambria" w:hAnsi="Cambria" w:cs="Cambria"/>
          <w:color w:val="1F1F1F"/>
          <w:spacing w:val="-4"/>
          <w:w w:val="115"/>
          <w:sz w:val="25"/>
          <w:lang w:val="uk-UA" w:eastAsia="en-US"/>
        </w:rPr>
        <w:t>∣</w:t>
      </w:r>
      <w:r w:rsidRPr="004E6236">
        <w:rPr>
          <w:rFonts w:ascii="Trebuchet MS" w:eastAsia="Cambria" w:hAnsi="Trebuchet MS" w:cs="Cambria"/>
          <w:i/>
          <w:color w:val="1F1F1F"/>
          <w:spacing w:val="-4"/>
          <w:w w:val="115"/>
          <w:sz w:val="25"/>
          <w:lang w:val="uk-UA" w:eastAsia="en-US"/>
        </w:rPr>
        <w:t>x</w:t>
      </w:r>
      <w:r w:rsidRPr="004E6236">
        <w:rPr>
          <w:rFonts w:ascii="Cambria" w:eastAsia="Cambria" w:hAnsi="Cambria" w:cs="Cambria"/>
          <w:color w:val="1F1F1F"/>
          <w:spacing w:val="-4"/>
          <w:w w:val="115"/>
          <w:sz w:val="25"/>
          <w:lang w:val="uk-UA" w:eastAsia="en-US"/>
        </w:rPr>
        <w:t>∣</w:t>
      </w:r>
      <w:r w:rsidRPr="004E6236">
        <w:rPr>
          <w:rFonts w:ascii="Trebuchet MS" w:eastAsia="Cambria" w:hAnsi="Trebuchet MS" w:cs="Cambria"/>
          <w:i/>
          <w:color w:val="1F1F1F"/>
          <w:spacing w:val="-4"/>
          <w:w w:val="115"/>
          <w:sz w:val="25"/>
          <w:vertAlign w:val="superscript"/>
          <w:lang w:val="uk-UA" w:eastAsia="en-US"/>
        </w:rPr>
        <w:t>y</w:t>
      </w:r>
    </w:p>
    <w:p w14:paraId="2C4E326C" w14:textId="77777777" w:rsidR="004E6236" w:rsidRPr="004E6236" w:rsidRDefault="004E6236" w:rsidP="00487796">
      <w:pPr>
        <w:widowControl w:val="0"/>
        <w:numPr>
          <w:ilvl w:val="0"/>
          <w:numId w:val="172"/>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05"/>
          <w:sz w:val="25"/>
          <w:lang w:val="uk-UA" w:eastAsia="en-US"/>
        </w:rPr>
        <w:t>p</w:t>
      </w:r>
      <w:r w:rsidRPr="004E6236">
        <w:rPr>
          <w:rFonts w:ascii="Trebuchet MS" w:eastAsia="Cambria" w:hAnsi="Trebuchet MS" w:cs="Cambria"/>
          <w:i/>
          <w:color w:val="1F1F1F"/>
          <w:spacing w:val="-8"/>
          <w:w w:val="105"/>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0"/>
          <w:w w:val="110"/>
          <w:sz w:val="25"/>
          <w:lang w:val="uk-UA" w:eastAsia="en-US"/>
        </w:rPr>
        <w:t xml:space="preserve"> </w:t>
      </w:r>
      <w:r w:rsidRPr="004E6236">
        <w:rPr>
          <w:rFonts w:ascii="Cambria" w:eastAsia="Cambria" w:hAnsi="Cambria" w:cs="Cambria"/>
          <w:color w:val="1F1F1F"/>
          <w:w w:val="105"/>
          <w:sz w:val="25"/>
          <w:lang w:val="uk-UA" w:eastAsia="en-US"/>
        </w:rPr>
        <w:t>cos(</w:t>
      </w:r>
      <w:r w:rsidRPr="004E6236">
        <w:rPr>
          <w:rFonts w:ascii="Trebuchet MS" w:eastAsia="Cambria" w:hAnsi="Trebuchet MS" w:cs="Cambria"/>
          <w:i/>
          <w:color w:val="1F1F1F"/>
          <w:w w:val="105"/>
          <w:sz w:val="25"/>
          <w:lang w:val="uk-UA" w:eastAsia="en-US"/>
        </w:rPr>
        <w:t>a</w:t>
      </w:r>
      <w:r w:rsidRPr="004E6236">
        <w:rPr>
          <w:rFonts w:ascii="Trebuchet MS" w:eastAsia="Cambria" w:hAnsi="Trebuchet MS" w:cs="Cambria"/>
          <w:i/>
          <w:color w:val="1F1F1F"/>
          <w:spacing w:val="-22"/>
          <w:w w:val="105"/>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3"/>
          <w:w w:val="110"/>
          <w:sz w:val="25"/>
          <w:lang w:val="uk-UA" w:eastAsia="en-US"/>
        </w:rPr>
        <w:t xml:space="preserve"> </w:t>
      </w:r>
      <w:r w:rsidRPr="004E6236">
        <w:rPr>
          <w:rFonts w:ascii="Trebuchet MS" w:eastAsia="Cambria" w:hAnsi="Trebuchet MS" w:cs="Cambria"/>
          <w:i/>
          <w:color w:val="1F1F1F"/>
          <w:spacing w:val="-5"/>
          <w:w w:val="105"/>
          <w:sz w:val="25"/>
          <w:lang w:val="uk-UA" w:eastAsia="en-US"/>
        </w:rPr>
        <w:t>b</w:t>
      </w:r>
      <w:r w:rsidRPr="004E6236">
        <w:rPr>
          <w:rFonts w:ascii="Cambria" w:eastAsia="Cambria" w:hAnsi="Cambria" w:cs="Cambria"/>
          <w:color w:val="1F1F1F"/>
          <w:spacing w:val="-5"/>
          <w:w w:val="105"/>
          <w:sz w:val="25"/>
          <w:lang w:val="uk-UA" w:eastAsia="en-US"/>
        </w:rPr>
        <w:t>)</w:t>
      </w:r>
      <w:r w:rsidRPr="004E6236">
        <w:rPr>
          <w:rFonts w:ascii="Cambria" w:eastAsia="Cambria" w:hAnsi="Cambria" w:cs="Cambria"/>
          <w:color w:val="1F1F1F"/>
          <w:spacing w:val="-5"/>
          <w:w w:val="105"/>
          <w:sz w:val="25"/>
          <w:vertAlign w:val="superscript"/>
          <w:lang w:val="uk-UA" w:eastAsia="en-US"/>
        </w:rPr>
        <w:t>2</w:t>
      </w:r>
    </w:p>
    <w:p w14:paraId="67ABC790" w14:textId="77777777" w:rsidR="0094702B" w:rsidRDefault="0094702B" w:rsidP="00487796">
      <w:pPr>
        <w:widowControl w:val="0"/>
        <w:autoSpaceDE w:val="0"/>
        <w:autoSpaceDN w:val="0"/>
        <w:spacing w:before="176" w:line="240" w:lineRule="auto"/>
        <w:rPr>
          <w:rFonts w:ascii="Lucida Sans Unicode" w:eastAsia="Lucida Sans Unicode" w:hAnsi="Lucida Sans Unicode" w:cs="Lucida Sans Unicode"/>
          <w:color w:val="1F1F1F"/>
          <w:spacing w:val="-4"/>
          <w:sz w:val="21"/>
          <w:szCs w:val="21"/>
          <w:lang w:val="uk-UA" w:eastAsia="en-US"/>
        </w:rPr>
      </w:pPr>
    </w:p>
    <w:p w14:paraId="4EF11554" w14:textId="06CC537E"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lastRenderedPageBreak/>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10"/>
          <w:szCs w:val="21"/>
          <w:lang w:val="uk-UA" w:eastAsia="en-US"/>
        </w:rPr>
        <w:t>8</w:t>
      </w:r>
    </w:p>
    <w:p w14:paraId="11CC04EB" w14:textId="77777777" w:rsidR="004E6236" w:rsidRPr="004E6236" w:rsidRDefault="004E6236" w:rsidP="00487796">
      <w:pPr>
        <w:widowControl w:val="0"/>
        <w:numPr>
          <w:ilvl w:val="0"/>
          <w:numId w:val="171"/>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05"/>
          <w:sz w:val="25"/>
          <w:lang w:val="uk-UA" w:eastAsia="en-US"/>
        </w:rPr>
        <w:t>z</w:t>
      </w:r>
      <w:r w:rsidRPr="004E6236">
        <w:rPr>
          <w:rFonts w:ascii="Trebuchet MS" w:eastAsia="Cambria" w:hAnsi="Trebuchet MS" w:cs="Cambria"/>
          <w:i/>
          <w:color w:val="1F1F1F"/>
          <w:spacing w:val="1"/>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1"/>
          <w:w w:val="110"/>
          <w:sz w:val="25"/>
          <w:lang w:val="uk-UA" w:eastAsia="en-US"/>
        </w:rPr>
        <w:t xml:space="preserve"> </w:t>
      </w:r>
      <w:r w:rsidRPr="004E6236">
        <w:rPr>
          <w:rFonts w:ascii="Trebuchet MS" w:eastAsia="Cambria" w:hAnsi="Trebuchet MS" w:cs="Cambria"/>
          <w:i/>
          <w:color w:val="1F1F1F"/>
          <w:w w:val="105"/>
          <w:sz w:val="25"/>
          <w:lang w:val="uk-UA" w:eastAsia="en-US"/>
        </w:rPr>
        <w:t>e</w:t>
      </w:r>
      <w:r w:rsidRPr="004E6236">
        <w:rPr>
          <w:rFonts w:ascii="Trebuchet MS" w:eastAsia="Cambria" w:hAnsi="Trebuchet MS" w:cs="Cambria"/>
          <w:i/>
          <w:color w:val="1F1F1F"/>
          <w:w w:val="105"/>
          <w:sz w:val="25"/>
          <w:vertAlign w:val="superscript"/>
          <w:lang w:val="uk-UA" w:eastAsia="en-US"/>
        </w:rPr>
        <w:t>x</w:t>
      </w:r>
      <w:r w:rsidRPr="004E6236">
        <w:rPr>
          <w:rFonts w:ascii="Trebuchet MS" w:eastAsia="Cambria" w:hAnsi="Trebuchet MS" w:cs="Cambria"/>
          <w:i/>
          <w:color w:val="1F1F1F"/>
          <w:spacing w:val="-7"/>
          <w:w w:val="105"/>
          <w:sz w:val="25"/>
          <w:lang w:val="uk-UA" w:eastAsia="en-US"/>
        </w:rPr>
        <w:t xml:space="preserve"> </w:t>
      </w:r>
      <w:r w:rsidRPr="004E6236">
        <w:rPr>
          <w:rFonts w:ascii="Cambria" w:eastAsia="Cambria" w:hAnsi="Cambria" w:cs="Cambria"/>
          <w:color w:val="1F1F1F"/>
          <w:w w:val="105"/>
          <w:sz w:val="25"/>
          <w:lang w:val="uk-UA" w:eastAsia="en-US"/>
        </w:rPr>
        <w:t xml:space="preserve">⋅ </w:t>
      </w:r>
      <w:r w:rsidRPr="004E6236">
        <w:rPr>
          <w:rFonts w:ascii="Cambria" w:eastAsia="Cambria" w:hAnsi="Cambria" w:cs="Cambria"/>
          <w:color w:val="1F1F1F"/>
          <w:spacing w:val="-2"/>
          <w:w w:val="105"/>
          <w:sz w:val="25"/>
          <w:lang w:val="uk-UA" w:eastAsia="en-US"/>
        </w:rPr>
        <w:t>sin(</w:t>
      </w:r>
      <w:r w:rsidRPr="004E6236">
        <w:rPr>
          <w:rFonts w:ascii="Trebuchet MS" w:eastAsia="Cambria" w:hAnsi="Trebuchet MS" w:cs="Cambria"/>
          <w:i/>
          <w:color w:val="1F1F1F"/>
          <w:spacing w:val="-2"/>
          <w:w w:val="105"/>
          <w:sz w:val="25"/>
          <w:lang w:val="uk-UA" w:eastAsia="en-US"/>
        </w:rPr>
        <w:t>y</w:t>
      </w:r>
      <w:r w:rsidRPr="004E6236">
        <w:rPr>
          <w:rFonts w:ascii="Cambria" w:eastAsia="Cambria" w:hAnsi="Cambria" w:cs="Cambria"/>
          <w:color w:val="1F1F1F"/>
          <w:spacing w:val="-2"/>
          <w:w w:val="105"/>
          <w:sz w:val="25"/>
          <w:lang w:val="uk-UA" w:eastAsia="en-US"/>
        </w:rPr>
        <w:t>)</w:t>
      </w:r>
    </w:p>
    <w:p w14:paraId="5AE57732" w14:textId="1B2EC871" w:rsidR="004E6236" w:rsidRPr="004E6236" w:rsidRDefault="004E6236" w:rsidP="00487796">
      <w:pPr>
        <w:widowControl w:val="0"/>
        <w:numPr>
          <w:ilvl w:val="0"/>
          <w:numId w:val="171"/>
        </w:numPr>
        <w:tabs>
          <w:tab w:val="left" w:pos="590"/>
          <w:tab w:val="left" w:pos="1266"/>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s">
            <w:drawing>
              <wp:anchor distT="0" distB="0" distL="0" distR="0" simplePos="0" relativeHeight="251713536" behindDoc="1" locked="0" layoutInCell="1" allowOverlap="1" wp14:anchorId="2ADC9F18" wp14:editId="6CD0261F">
                <wp:simplePos x="0" y="0"/>
                <wp:positionH relativeFrom="page">
                  <wp:posOffset>1498066</wp:posOffset>
                </wp:positionH>
                <wp:positionV relativeFrom="paragraph">
                  <wp:posOffset>124401</wp:posOffset>
                </wp:positionV>
                <wp:extent cx="584200" cy="150495"/>
                <wp:effectExtent l="0" t="0" r="0" b="0"/>
                <wp:wrapNone/>
                <wp:docPr id="109"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 cy="150495"/>
                        </a:xfrm>
                        <a:custGeom>
                          <a:avLst/>
                          <a:gdLst/>
                          <a:ahLst/>
                          <a:cxnLst/>
                          <a:rect l="l" t="t" r="r" b="b"/>
                          <a:pathLst>
                            <a:path w="584200" h="150495">
                              <a:moveTo>
                                <a:pt x="58232" y="138366"/>
                              </a:moveTo>
                              <a:lnTo>
                                <a:pt x="51276" y="138366"/>
                              </a:lnTo>
                              <a:lnTo>
                                <a:pt x="52362" y="136266"/>
                              </a:lnTo>
                              <a:lnTo>
                                <a:pt x="55457" y="129965"/>
                              </a:lnTo>
                              <a:lnTo>
                                <a:pt x="67684" y="104761"/>
                              </a:lnTo>
                              <a:lnTo>
                                <a:pt x="83956" y="71037"/>
                              </a:lnTo>
                              <a:lnTo>
                                <a:pt x="112630" y="11318"/>
                              </a:lnTo>
                              <a:lnTo>
                                <a:pt x="115839" y="4681"/>
                              </a:lnTo>
                              <a:lnTo>
                                <a:pt x="117067" y="2208"/>
                              </a:lnTo>
                              <a:lnTo>
                                <a:pt x="117903" y="741"/>
                              </a:lnTo>
                              <a:lnTo>
                                <a:pt x="118960" y="0"/>
                              </a:lnTo>
                              <a:lnTo>
                                <a:pt x="120222" y="0"/>
                              </a:lnTo>
                              <a:lnTo>
                                <a:pt x="120222" y="6310"/>
                              </a:lnTo>
                              <a:lnTo>
                                <a:pt x="122001" y="6310"/>
                              </a:lnTo>
                              <a:lnTo>
                                <a:pt x="58232" y="138366"/>
                              </a:lnTo>
                              <a:close/>
                            </a:path>
                            <a:path w="584200" h="150495">
                              <a:moveTo>
                                <a:pt x="583620" y="6310"/>
                              </a:moveTo>
                              <a:lnTo>
                                <a:pt x="120222" y="6310"/>
                              </a:lnTo>
                              <a:lnTo>
                                <a:pt x="120222" y="0"/>
                              </a:lnTo>
                              <a:lnTo>
                                <a:pt x="583620" y="0"/>
                              </a:lnTo>
                              <a:lnTo>
                                <a:pt x="583620" y="6310"/>
                              </a:lnTo>
                              <a:close/>
                            </a:path>
                            <a:path w="584200" h="150495">
                              <a:moveTo>
                                <a:pt x="3628" y="98134"/>
                              </a:moveTo>
                              <a:lnTo>
                                <a:pt x="3202" y="98134"/>
                              </a:lnTo>
                              <a:lnTo>
                                <a:pt x="2497" y="97708"/>
                              </a:lnTo>
                              <a:lnTo>
                                <a:pt x="1498" y="96872"/>
                              </a:lnTo>
                              <a:lnTo>
                                <a:pt x="583" y="96036"/>
                              </a:lnTo>
                              <a:lnTo>
                                <a:pt x="0" y="95294"/>
                              </a:lnTo>
                              <a:lnTo>
                                <a:pt x="47" y="94143"/>
                              </a:lnTo>
                              <a:lnTo>
                                <a:pt x="362" y="93606"/>
                              </a:lnTo>
                              <a:lnTo>
                                <a:pt x="3979" y="90719"/>
                              </a:lnTo>
                              <a:lnTo>
                                <a:pt x="17780" y="80259"/>
                              </a:lnTo>
                              <a:lnTo>
                                <a:pt x="21188" y="77576"/>
                              </a:lnTo>
                              <a:lnTo>
                                <a:pt x="21614" y="77150"/>
                              </a:lnTo>
                              <a:lnTo>
                                <a:pt x="22829" y="77150"/>
                              </a:lnTo>
                              <a:lnTo>
                                <a:pt x="23346" y="77576"/>
                              </a:lnTo>
                              <a:lnTo>
                                <a:pt x="23981" y="78728"/>
                              </a:lnTo>
                              <a:lnTo>
                                <a:pt x="29469" y="90719"/>
                              </a:lnTo>
                              <a:lnTo>
                                <a:pt x="13884" y="90719"/>
                              </a:lnTo>
                              <a:lnTo>
                                <a:pt x="3628" y="98134"/>
                              </a:lnTo>
                              <a:close/>
                            </a:path>
                            <a:path w="584200" h="150495">
                              <a:moveTo>
                                <a:pt x="52420" y="150386"/>
                              </a:moveTo>
                              <a:lnTo>
                                <a:pt x="41266" y="150386"/>
                              </a:lnTo>
                              <a:lnTo>
                                <a:pt x="39576" y="146763"/>
                              </a:lnTo>
                              <a:lnTo>
                                <a:pt x="13884" y="90719"/>
                              </a:lnTo>
                              <a:lnTo>
                                <a:pt x="29469" y="90719"/>
                              </a:lnTo>
                              <a:lnTo>
                                <a:pt x="51276" y="138366"/>
                              </a:lnTo>
                              <a:lnTo>
                                <a:pt x="58232" y="138366"/>
                              </a:lnTo>
                              <a:lnTo>
                                <a:pt x="52420" y="150386"/>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27BF9BDC" id="Graphic 46" o:spid="_x0000_s1026" style="position:absolute;margin-left:117.95pt;margin-top:9.8pt;width:46pt;height:11.85pt;z-index:-251602944;visibility:visible;mso-wrap-style:square;mso-wrap-distance-left:0;mso-wrap-distance-top:0;mso-wrap-distance-right:0;mso-wrap-distance-bottom:0;mso-position-horizontal:absolute;mso-position-horizontal-relative:page;mso-position-vertical:absolute;mso-position-vertical-relative:text;v-text-anchor:top" coordsize="584200,15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" path="m58232,138366r-6956,l52362,136266r3095,-6301l67684,104761,83956,71037,112630,11318r3209,-6637l117067,2208r836,-1467l118960,r1262,l120222,6310r1779,l58232,138366xem583620,6310r-463398,l120222,,583620,r,6310xem3628,98134r-426,l2497,97708r-999,-836l583,96036,,95294,47,94143r315,-537l3979,90719,17780,80259r3408,-2683l21614,77150r1215,l23346,77576r635,1152l29469,90719r-15585,l3628,98134xem52420,150386r-11154,l39576,146763,13884,90719r15585,l51276,138366r6956,l52420,150386xe" fillcolor="#1f1f1f" stroked="f">
                <v:path arrowok="t"/>
                <w10:wrap anchorx="page"/>
              </v:shape>
            </w:pict>
          </mc:Fallback>
        </mc:AlternateContent>
      </w:r>
      <w:r w:rsidR="004C32F1">
        <w:rPr>
          <w:rFonts w:ascii="Trebuchet MS" w:eastAsia="Cambria" w:hAnsi="Cambria" w:cs="Cambria"/>
          <w:i/>
          <w:color w:val="1F1F1F"/>
          <w:w w:val="110"/>
          <w:sz w:val="25"/>
          <w:lang w:val="uk-UA" w:eastAsia="en-US"/>
        </w:rPr>
        <w:t xml:space="preserve">   </w:t>
      </w:r>
      <w:r w:rsidRPr="004E6236">
        <w:rPr>
          <w:rFonts w:ascii="Trebuchet MS" w:eastAsia="Cambria" w:hAnsi="Cambria" w:cs="Cambria"/>
          <w:i/>
          <w:color w:val="1F1F1F"/>
          <w:w w:val="110"/>
          <w:sz w:val="25"/>
          <w:lang w:val="uk-UA" w:eastAsia="en-US"/>
        </w:rPr>
        <w:t>k</w:t>
      </w:r>
      <w:r w:rsidRPr="004E6236">
        <w:rPr>
          <w:rFonts w:ascii="Trebuchet MS" w:eastAsia="Cambria" w:hAnsi="Cambria" w:cs="Cambria"/>
          <w:i/>
          <w:color w:val="1F1F1F"/>
          <w:spacing w:val="-17"/>
          <w:w w:val="110"/>
          <w:sz w:val="25"/>
          <w:lang w:val="uk-UA" w:eastAsia="en-US"/>
        </w:rPr>
        <w:t xml:space="preserve"> </w:t>
      </w:r>
      <w:r w:rsidRPr="004E6236">
        <w:rPr>
          <w:rFonts w:ascii="Cambria" w:eastAsia="Cambria" w:hAnsi="Cambria" w:cs="Cambria"/>
          <w:color w:val="1F1F1F"/>
          <w:spacing w:val="-10"/>
          <w:w w:val="115"/>
          <w:sz w:val="25"/>
          <w:lang w:val="uk-UA" w:eastAsia="en-US"/>
        </w:rPr>
        <w:t>=</w:t>
      </w:r>
      <w:r w:rsidRPr="004E6236">
        <w:rPr>
          <w:rFonts w:ascii="Trebuchet MS" w:eastAsia="Cambria" w:hAnsi="Cambria" w:cs="Cambria"/>
          <w:i/>
          <w:color w:val="1F1F1F"/>
          <w:w w:val="110"/>
          <w:sz w:val="25"/>
          <w:lang w:val="uk-UA" w:eastAsia="en-US"/>
        </w:rPr>
        <w:t>a</w:t>
      </w:r>
      <w:r w:rsidRPr="004E6236">
        <w:rPr>
          <w:rFonts w:ascii="Cambria" w:eastAsia="Cambria" w:hAnsi="Cambria" w:cs="Cambria"/>
          <w:color w:val="1F1F1F"/>
          <w:w w:val="110"/>
          <w:sz w:val="25"/>
          <w:vertAlign w:val="superscript"/>
          <w:lang w:val="uk-UA" w:eastAsia="en-US"/>
        </w:rPr>
        <w:t>2</w:t>
      </w:r>
      <w:r w:rsidRPr="004E6236">
        <w:rPr>
          <w:rFonts w:ascii="Cambria" w:eastAsia="Cambria" w:hAnsi="Cambria" w:cs="Cambria"/>
          <w:color w:val="1F1F1F"/>
          <w:spacing w:val="9"/>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3"/>
          <w:w w:val="115"/>
          <w:sz w:val="25"/>
          <w:lang w:val="uk-UA" w:eastAsia="en-US"/>
        </w:rPr>
        <w:t xml:space="preserve"> </w:t>
      </w:r>
      <w:r w:rsidRPr="004E6236">
        <w:rPr>
          <w:rFonts w:ascii="Trebuchet MS" w:eastAsia="Cambria" w:hAnsi="Cambria" w:cs="Cambria"/>
          <w:i/>
          <w:color w:val="1F1F1F"/>
          <w:spacing w:val="-4"/>
          <w:w w:val="110"/>
          <w:sz w:val="25"/>
          <w:lang w:val="uk-UA" w:eastAsia="en-US"/>
        </w:rPr>
        <w:t>b</w:t>
      </w:r>
      <w:r w:rsidRPr="004E6236">
        <w:rPr>
          <w:rFonts w:ascii="Cambria" w:eastAsia="Cambria" w:hAnsi="Cambria" w:cs="Cambria"/>
          <w:color w:val="1F1F1F"/>
          <w:spacing w:val="-4"/>
          <w:w w:val="110"/>
          <w:sz w:val="25"/>
          <w:vertAlign w:val="superscript"/>
          <w:lang w:val="uk-UA" w:eastAsia="en-US"/>
        </w:rPr>
        <w:t>2</w:t>
      </w:r>
      <w:r w:rsidRPr="004E6236">
        <w:rPr>
          <w:rFonts w:ascii="Cambria" w:eastAsia="Cambria" w:hAnsi="Cambria" w:cs="Cambria"/>
          <w:color w:val="1F1F1F"/>
          <w:spacing w:val="-4"/>
          <w:w w:val="110"/>
          <w:sz w:val="25"/>
          <w:lang w:val="uk-UA" w:eastAsia="en-US"/>
        </w:rPr>
        <w:t>/2</w:t>
      </w:r>
    </w:p>
    <w:p w14:paraId="301AB279" w14:textId="77777777" w:rsidR="004E6236" w:rsidRPr="004E6236" w:rsidRDefault="004E6236" w:rsidP="00487796">
      <w:pPr>
        <w:widowControl w:val="0"/>
        <w:numPr>
          <w:ilvl w:val="0"/>
          <w:numId w:val="171"/>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20"/>
          <w:sz w:val="25"/>
          <w:lang w:val="uk-UA" w:eastAsia="en-US"/>
        </w:rPr>
        <w:t>f</w:t>
      </w:r>
      <w:r w:rsidRPr="004E6236">
        <w:rPr>
          <w:rFonts w:ascii="Trebuchet MS" w:eastAsia="Cambria" w:hAnsi="Cambria" w:cs="Cambria"/>
          <w:i/>
          <w:color w:val="1F1F1F"/>
          <w:spacing w:val="20"/>
          <w:w w:val="12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4"/>
          <w:w w:val="120"/>
          <w:sz w:val="25"/>
          <w:lang w:val="uk-UA" w:eastAsia="en-US"/>
        </w:rPr>
        <w:t xml:space="preserve"> </w:t>
      </w:r>
      <w:r w:rsidRPr="004E6236">
        <w:rPr>
          <w:rFonts w:ascii="Cambria" w:eastAsia="Cambria" w:hAnsi="Cambria" w:cs="Cambria"/>
          <w:color w:val="1F1F1F"/>
          <w:spacing w:val="-2"/>
          <w:w w:val="120"/>
          <w:sz w:val="25"/>
          <w:lang w:val="uk-UA" w:eastAsia="en-US"/>
        </w:rPr>
        <w:t>log(</w:t>
      </w:r>
      <w:r w:rsidRPr="004E6236">
        <w:rPr>
          <w:rFonts w:ascii="Trebuchet MS" w:eastAsia="Cambria" w:hAnsi="Cambria" w:cs="Cambria"/>
          <w:i/>
          <w:color w:val="1F1F1F"/>
          <w:spacing w:val="-2"/>
          <w:w w:val="120"/>
          <w:sz w:val="25"/>
          <w:lang w:val="uk-UA" w:eastAsia="en-US"/>
        </w:rPr>
        <w:t>x</w:t>
      </w:r>
      <w:r w:rsidRPr="004E6236">
        <w:rPr>
          <w:rFonts w:ascii="Cambria" w:eastAsia="Cambria" w:hAnsi="Cambria" w:cs="Cambria"/>
          <w:color w:val="1F1F1F"/>
          <w:spacing w:val="-2"/>
          <w:w w:val="120"/>
          <w:sz w:val="25"/>
          <w:lang w:val="uk-UA" w:eastAsia="en-US"/>
        </w:rPr>
        <w:t>/</w:t>
      </w:r>
      <w:r w:rsidRPr="004E6236">
        <w:rPr>
          <w:rFonts w:ascii="Trebuchet MS" w:eastAsia="Cambria" w:hAnsi="Cambria" w:cs="Cambria"/>
          <w:i/>
          <w:color w:val="1F1F1F"/>
          <w:spacing w:val="-2"/>
          <w:w w:val="120"/>
          <w:sz w:val="25"/>
          <w:lang w:val="uk-UA" w:eastAsia="en-US"/>
        </w:rPr>
        <w:t>y</w:t>
      </w:r>
      <w:r w:rsidRPr="004E6236">
        <w:rPr>
          <w:rFonts w:ascii="Cambria" w:eastAsia="Cambria" w:hAnsi="Cambria" w:cs="Cambria"/>
          <w:color w:val="1F1F1F"/>
          <w:spacing w:val="-2"/>
          <w:w w:val="120"/>
          <w:sz w:val="25"/>
          <w:lang w:val="uk-UA" w:eastAsia="en-US"/>
        </w:rPr>
        <w:t>)</w:t>
      </w:r>
    </w:p>
    <w:p w14:paraId="0B3DA8B9" w14:textId="77777777" w:rsidR="004E6236" w:rsidRPr="004E6236" w:rsidRDefault="004E6236" w:rsidP="00487796">
      <w:pPr>
        <w:widowControl w:val="0"/>
        <w:numPr>
          <w:ilvl w:val="0"/>
          <w:numId w:val="171"/>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 xml:space="preserve">w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6"/>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x</w:t>
      </w:r>
      <w:r w:rsidRPr="004E6236">
        <w:rPr>
          <w:rFonts w:ascii="Trebuchet MS" w:eastAsia="Cambria" w:hAnsi="Trebuchet MS" w:cs="Cambria"/>
          <w:i/>
          <w:color w:val="1F1F1F"/>
          <w:spacing w:val="-23"/>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
          <w:w w:val="110"/>
          <w:sz w:val="25"/>
          <w:lang w:val="uk-UA" w:eastAsia="en-US"/>
        </w:rPr>
        <w:t xml:space="preserve"> </w:t>
      </w:r>
      <w:r w:rsidRPr="004E6236">
        <w:rPr>
          <w:rFonts w:ascii="Trebuchet MS" w:eastAsia="Cambria" w:hAnsi="Trebuchet MS" w:cs="Cambria"/>
          <w:i/>
          <w:color w:val="1F1F1F"/>
          <w:w w:val="110"/>
          <w:sz w:val="25"/>
          <w:lang w:val="uk-UA" w:eastAsia="en-US"/>
        </w:rPr>
        <w:t>y</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a</w:t>
      </w:r>
      <w:r w:rsidRPr="004E6236">
        <w:rPr>
          <w:rFonts w:ascii="Trebuchet MS" w:eastAsia="Cambria" w:hAnsi="Trebuchet MS" w:cs="Cambria"/>
          <w:i/>
          <w:color w:val="1F1F1F"/>
          <w:spacing w:val="-23"/>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
          <w:w w:val="110"/>
          <w:sz w:val="25"/>
          <w:lang w:val="uk-UA" w:eastAsia="en-US"/>
        </w:rPr>
        <w:t xml:space="preserve"> </w:t>
      </w:r>
      <w:r w:rsidRPr="004E6236">
        <w:rPr>
          <w:rFonts w:ascii="Trebuchet MS" w:eastAsia="Cambria" w:hAnsi="Trebuchet MS" w:cs="Cambria"/>
          <w:i/>
          <w:color w:val="1F1F1F"/>
          <w:spacing w:val="-5"/>
          <w:w w:val="110"/>
          <w:sz w:val="25"/>
          <w:lang w:val="uk-UA" w:eastAsia="en-US"/>
        </w:rPr>
        <w:t>b</w:t>
      </w:r>
      <w:r w:rsidRPr="004E6236">
        <w:rPr>
          <w:rFonts w:ascii="Cambria" w:eastAsia="Cambria" w:hAnsi="Cambria" w:cs="Cambria"/>
          <w:color w:val="1F1F1F"/>
          <w:spacing w:val="-5"/>
          <w:w w:val="110"/>
          <w:sz w:val="25"/>
          <w:lang w:val="uk-UA" w:eastAsia="en-US"/>
        </w:rPr>
        <w:t>)</w:t>
      </w:r>
    </w:p>
    <w:p w14:paraId="577E6FBD" w14:textId="77777777" w:rsidR="004E6236" w:rsidRPr="004E6236" w:rsidRDefault="004E6236" w:rsidP="00487796">
      <w:pPr>
        <w:widowControl w:val="0"/>
        <w:numPr>
          <w:ilvl w:val="0"/>
          <w:numId w:val="171"/>
        </w:numPr>
        <w:tabs>
          <w:tab w:val="left" w:pos="590"/>
        </w:tabs>
        <w:autoSpaceDE w:val="0"/>
        <w:autoSpaceDN w:val="0"/>
        <w:spacing w:before="169" w:line="240" w:lineRule="auto"/>
        <w:ind w:left="590" w:hanging="348"/>
        <w:rPr>
          <w:rFonts w:ascii="Cambria" w:eastAsia="Cambria" w:hAnsi="Cambria" w:cs="Cambria"/>
          <w:sz w:val="25"/>
          <w:szCs w:val="25"/>
          <w:lang w:val="uk-UA" w:eastAsia="en-US"/>
        </w:rPr>
      </w:pPr>
      <w:r w:rsidRPr="004E6236">
        <w:rPr>
          <w:rFonts w:ascii="Trebuchet MS" w:eastAsia="Cambria" w:hAnsi="Cambria" w:cs="Cambria"/>
          <w:i/>
          <w:color w:val="1F1F1F"/>
          <w:w w:val="110"/>
          <w:sz w:val="25"/>
          <w:szCs w:val="25"/>
          <w:lang w:val="uk-UA" w:eastAsia="en-US"/>
        </w:rPr>
        <w:t>p</w:t>
      </w:r>
      <w:r w:rsidRPr="004E6236">
        <w:rPr>
          <w:rFonts w:ascii="Trebuchet MS" w:eastAsia="Cambria" w:hAnsi="Cambria" w:cs="Cambria"/>
          <w:i/>
          <w:color w:val="1F1F1F"/>
          <w:spacing w:val="-19"/>
          <w:w w:val="110"/>
          <w:sz w:val="25"/>
          <w:szCs w:val="25"/>
          <w:lang w:val="uk-UA" w:eastAsia="en-US"/>
        </w:rPr>
        <w:t xml:space="preserve"> </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4"/>
          <w:w w:val="110"/>
          <w:sz w:val="25"/>
          <w:szCs w:val="25"/>
          <w:lang w:val="uk-UA" w:eastAsia="en-US"/>
        </w:rPr>
        <w:t xml:space="preserve"> </w:t>
      </w:r>
      <w:r w:rsidRPr="004E6236">
        <w:rPr>
          <w:rFonts w:ascii="Cambria" w:eastAsia="Cambria" w:hAnsi="Cambria" w:cs="Cambria"/>
          <w:color w:val="1F1F1F"/>
          <w:w w:val="110"/>
          <w:sz w:val="25"/>
          <w:szCs w:val="25"/>
          <w:lang w:val="uk-UA" w:eastAsia="en-US"/>
        </w:rPr>
        <w:t>sin(</w:t>
      </w:r>
      <w:r w:rsidRPr="004E6236">
        <w:rPr>
          <w:rFonts w:ascii="Trebuchet MS" w:eastAsia="Cambria" w:hAnsi="Cambria" w:cs="Cambria"/>
          <w:i/>
          <w:color w:val="1F1F1F"/>
          <w:w w:val="110"/>
          <w:sz w:val="25"/>
          <w:szCs w:val="25"/>
          <w:lang w:val="uk-UA" w:eastAsia="en-US"/>
        </w:rPr>
        <w:t>x</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w w:val="110"/>
          <w:sz w:val="25"/>
          <w:szCs w:val="25"/>
          <w:vertAlign w:val="superscript"/>
          <w:lang w:val="uk-UA" w:eastAsia="en-US"/>
        </w:rPr>
        <w:t>2</w:t>
      </w:r>
      <w:r w:rsidRPr="004E6236">
        <w:rPr>
          <w:rFonts w:ascii="Cambria" w:eastAsia="Cambria" w:hAnsi="Cambria" w:cs="Cambria"/>
          <w:color w:val="1F1F1F"/>
          <w:spacing w:val="2"/>
          <w:w w:val="110"/>
          <w:sz w:val="25"/>
          <w:szCs w:val="25"/>
          <w:lang w:val="uk-UA" w:eastAsia="en-US"/>
        </w:rPr>
        <w:t xml:space="preserve"> </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8"/>
          <w:w w:val="110"/>
          <w:sz w:val="25"/>
          <w:szCs w:val="25"/>
          <w:lang w:val="uk-UA" w:eastAsia="en-US"/>
        </w:rPr>
        <w:t xml:space="preserve"> </w:t>
      </w:r>
      <w:r w:rsidRPr="004E6236">
        <w:rPr>
          <w:rFonts w:ascii="Cambria" w:eastAsia="Cambria" w:hAnsi="Cambria" w:cs="Cambria"/>
          <w:color w:val="1F1F1F"/>
          <w:spacing w:val="-2"/>
          <w:w w:val="110"/>
          <w:sz w:val="25"/>
          <w:szCs w:val="25"/>
          <w:lang w:val="uk-UA" w:eastAsia="en-US"/>
        </w:rPr>
        <w:t>cos(</w:t>
      </w:r>
      <w:r w:rsidRPr="004E6236">
        <w:rPr>
          <w:rFonts w:ascii="Trebuchet MS" w:eastAsia="Cambria" w:hAnsi="Cambria" w:cs="Cambria"/>
          <w:i/>
          <w:color w:val="1F1F1F"/>
          <w:spacing w:val="-2"/>
          <w:w w:val="110"/>
          <w:sz w:val="25"/>
          <w:szCs w:val="25"/>
          <w:lang w:val="uk-UA" w:eastAsia="en-US"/>
        </w:rPr>
        <w:t>y</w:t>
      </w:r>
      <w:r w:rsidRPr="004E6236">
        <w:rPr>
          <w:rFonts w:ascii="Cambria" w:eastAsia="Cambria" w:hAnsi="Cambria" w:cs="Cambria"/>
          <w:color w:val="1F1F1F"/>
          <w:spacing w:val="-2"/>
          <w:w w:val="110"/>
          <w:sz w:val="25"/>
          <w:szCs w:val="25"/>
          <w:lang w:val="uk-UA" w:eastAsia="en-US"/>
        </w:rPr>
        <w:t>)</w:t>
      </w:r>
    </w:p>
    <w:p w14:paraId="5C1E2023" w14:textId="77777777" w:rsidR="004E6236" w:rsidRDefault="004E6236" w:rsidP="00487796">
      <w:pPr>
        <w:widowControl w:val="0"/>
        <w:autoSpaceDE w:val="0"/>
        <w:autoSpaceDN w:val="0"/>
        <w:spacing w:before="176" w:line="240" w:lineRule="auto"/>
        <w:rPr>
          <w:rFonts w:ascii="Lucida Sans Unicode" w:eastAsia="Lucida Sans Unicode" w:hAnsi="Lucida Sans Unicode" w:cs="Lucida Sans Unicode"/>
          <w:color w:val="1F1F1F"/>
          <w:spacing w:val="-4"/>
          <w:sz w:val="21"/>
          <w:szCs w:val="21"/>
          <w:lang w:val="uk-UA" w:eastAsia="en-US"/>
        </w:rPr>
      </w:pPr>
    </w:p>
    <w:p w14:paraId="462FD018" w14:textId="77777777" w:rsidR="004E6236" w:rsidRDefault="004E6236" w:rsidP="00487796">
      <w:pPr>
        <w:widowControl w:val="0"/>
        <w:autoSpaceDE w:val="0"/>
        <w:autoSpaceDN w:val="0"/>
        <w:spacing w:before="176" w:line="240" w:lineRule="auto"/>
        <w:rPr>
          <w:rFonts w:ascii="Arial MT" w:eastAsia="Lucida Sans Unicode" w:hAnsi="Arial MT" w:cs="Lucida Sans Unicode"/>
          <w:color w:val="1F1F1F"/>
          <w:spacing w:val="-10"/>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10"/>
          <w:szCs w:val="21"/>
          <w:lang w:val="uk-UA" w:eastAsia="en-US"/>
        </w:rPr>
        <w:t>9</w:t>
      </w:r>
    </w:p>
    <w:p w14:paraId="0F6C745E" w14:textId="13EE5B3C" w:rsidR="004E6236" w:rsidRPr="004E6236" w:rsidRDefault="004E6236" w:rsidP="00487796">
      <w:pPr>
        <w:pStyle w:val="a4"/>
        <w:numPr>
          <w:ilvl w:val="0"/>
          <w:numId w:val="170"/>
        </w:numPr>
        <w:spacing w:before="176"/>
        <w:rPr>
          <w:rFonts w:ascii="Cambria" w:eastAsia="Cambria" w:hAnsi="Cambria" w:cs="Cambria"/>
          <w:sz w:val="25"/>
        </w:rPr>
      </w:pPr>
      <w:r w:rsidRPr="004E6236">
        <w:rPr>
          <w:rFonts w:ascii="Trebuchet MS" w:eastAsia="Cambria" w:hAnsi="Trebuchet MS" w:cs="Cambria"/>
          <w:i/>
          <w:color w:val="1F1F1F"/>
          <w:w w:val="105"/>
          <w:sz w:val="25"/>
        </w:rPr>
        <w:t>z</w:t>
      </w:r>
      <w:r w:rsidRPr="004E6236">
        <w:rPr>
          <w:rFonts w:ascii="Trebuchet MS" w:eastAsia="Cambria" w:hAnsi="Trebuchet MS" w:cs="Cambria"/>
          <w:i/>
          <w:color w:val="1F1F1F"/>
          <w:w w:val="110"/>
          <w:sz w:val="25"/>
        </w:rPr>
        <w:t xml:space="preserve"> </w:t>
      </w:r>
      <w:r w:rsidRPr="004E6236">
        <w:rPr>
          <w:rFonts w:ascii="Cambria" w:eastAsia="Cambria" w:hAnsi="Cambria" w:cs="Cambria"/>
          <w:color w:val="1F1F1F"/>
          <w:w w:val="110"/>
          <w:sz w:val="25"/>
        </w:rPr>
        <w:t>=</w:t>
      </w:r>
      <w:r w:rsidRPr="004E6236">
        <w:rPr>
          <w:rFonts w:ascii="Cambria" w:eastAsia="Cambria" w:hAnsi="Cambria" w:cs="Cambria"/>
          <w:color w:val="1F1F1F"/>
          <w:spacing w:val="33"/>
          <w:w w:val="110"/>
          <w:sz w:val="25"/>
        </w:rPr>
        <w:t xml:space="preserve"> </w:t>
      </w:r>
      <w:r w:rsidRPr="004E6236">
        <w:rPr>
          <w:rFonts w:eastAsia="Cambria"/>
          <w:noProof/>
          <w:spacing w:val="-20"/>
          <w:position w:val="-1"/>
        </w:rPr>
        <w:drawing>
          <wp:inline distT="0" distB="0" distL="0" distR="0" wp14:anchorId="518A759F" wp14:editId="47CF436F">
            <wp:extent cx="115406" cy="137790"/>
            <wp:effectExtent l="0" t="0" r="0" b="0"/>
            <wp:docPr id="777"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98" cstate="print"/>
                    <a:stretch>
                      <a:fillRect/>
                    </a:stretch>
                  </pic:blipFill>
                  <pic:spPr>
                    <a:xfrm>
                      <a:off x="0" y="0"/>
                      <a:ext cx="115406" cy="137790"/>
                    </a:xfrm>
                    <a:prstGeom prst="rect">
                      <a:avLst/>
                    </a:prstGeom>
                  </pic:spPr>
                </pic:pic>
              </a:graphicData>
            </a:graphic>
          </wp:inline>
        </w:drawing>
      </w:r>
      <w:r w:rsidRPr="004E6236">
        <w:rPr>
          <w:rFonts w:ascii="Trebuchet MS" w:eastAsia="Cambria" w:hAnsi="Trebuchet MS" w:cs="Cambria"/>
          <w:i/>
          <w:color w:val="1F1F1F"/>
          <w:w w:val="105"/>
          <w:sz w:val="25"/>
        </w:rPr>
        <w:t>a</w:t>
      </w:r>
      <w:r w:rsidRPr="004E6236">
        <w:rPr>
          <w:rFonts w:ascii="Trebuchet MS" w:eastAsia="Cambria" w:hAnsi="Trebuchet MS" w:cs="Cambria"/>
          <w:i/>
          <w:color w:val="1F1F1F"/>
          <w:spacing w:val="-22"/>
          <w:w w:val="105"/>
          <w:sz w:val="25"/>
        </w:rPr>
        <w:t xml:space="preserve"> </w:t>
      </w:r>
      <w:r w:rsidRPr="004E6236">
        <w:rPr>
          <w:rFonts w:ascii="Cambria" w:eastAsia="Cambria" w:hAnsi="Cambria" w:cs="Cambria"/>
          <w:color w:val="1F1F1F"/>
          <w:w w:val="105"/>
          <w:sz w:val="25"/>
        </w:rPr>
        <w:t xml:space="preserve">⋅ </w:t>
      </w:r>
      <w:r w:rsidRPr="004E6236">
        <w:rPr>
          <w:rFonts w:ascii="Trebuchet MS" w:eastAsia="Cambria" w:hAnsi="Trebuchet MS" w:cs="Cambria"/>
          <w:i/>
          <w:color w:val="1F1F1F"/>
          <w:w w:val="105"/>
          <w:sz w:val="25"/>
        </w:rPr>
        <w:t>b</w:t>
      </w:r>
      <w:r w:rsidRPr="004E6236">
        <w:rPr>
          <w:rFonts w:ascii="Trebuchet MS" w:eastAsia="Cambria" w:hAnsi="Trebuchet MS" w:cs="Cambria"/>
          <w:i/>
          <w:color w:val="1F1F1F"/>
          <w:spacing w:val="-22"/>
          <w:w w:val="105"/>
          <w:sz w:val="25"/>
        </w:rPr>
        <w:t xml:space="preserve"> </w:t>
      </w:r>
      <w:r w:rsidRPr="004E6236">
        <w:rPr>
          <w:rFonts w:ascii="Cambria" w:eastAsia="Cambria" w:hAnsi="Cambria" w:cs="Cambria"/>
          <w:color w:val="1F1F1F"/>
          <w:w w:val="110"/>
          <w:sz w:val="25"/>
        </w:rPr>
        <w:t>+</w:t>
      </w:r>
      <w:r w:rsidRPr="004E6236">
        <w:rPr>
          <w:rFonts w:ascii="Cambria" w:eastAsia="Cambria" w:hAnsi="Cambria" w:cs="Cambria"/>
          <w:color w:val="1F1F1F"/>
          <w:spacing w:val="-3"/>
          <w:w w:val="110"/>
          <w:sz w:val="25"/>
        </w:rPr>
        <w:t xml:space="preserve"> </w:t>
      </w:r>
      <w:r w:rsidRPr="004E6236">
        <w:rPr>
          <w:rFonts w:ascii="Cambria" w:eastAsia="Cambria" w:hAnsi="Cambria" w:cs="Cambria"/>
          <w:color w:val="1F1F1F"/>
          <w:spacing w:val="-2"/>
          <w:w w:val="105"/>
          <w:sz w:val="25"/>
        </w:rPr>
        <w:t>cos(</w:t>
      </w:r>
      <w:r w:rsidRPr="004E6236">
        <w:rPr>
          <w:rFonts w:ascii="Trebuchet MS" w:eastAsia="Cambria" w:hAnsi="Trebuchet MS" w:cs="Cambria"/>
          <w:i/>
          <w:color w:val="1F1F1F"/>
          <w:spacing w:val="-2"/>
          <w:w w:val="105"/>
          <w:sz w:val="25"/>
        </w:rPr>
        <w:t>x</w:t>
      </w:r>
      <w:r w:rsidRPr="004E6236">
        <w:rPr>
          <w:rFonts w:ascii="Cambria" w:eastAsia="Cambria" w:hAnsi="Cambria" w:cs="Cambria"/>
          <w:color w:val="1F1F1F"/>
          <w:spacing w:val="-2"/>
          <w:w w:val="105"/>
          <w:sz w:val="25"/>
        </w:rPr>
        <w:t>)</w:t>
      </w:r>
    </w:p>
    <w:p w14:paraId="4EB8FEEF" w14:textId="77777777" w:rsidR="004E6236" w:rsidRPr="004E6236" w:rsidRDefault="004E6236" w:rsidP="00487796">
      <w:pPr>
        <w:widowControl w:val="0"/>
        <w:numPr>
          <w:ilvl w:val="0"/>
          <w:numId w:val="170"/>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5"/>
          <w:sz w:val="25"/>
          <w:lang w:val="uk-UA" w:eastAsia="en-US"/>
        </w:rPr>
        <w:t>k</w:t>
      </w:r>
      <w:r w:rsidRPr="004E6236">
        <w:rPr>
          <w:rFonts w:ascii="Trebuchet MS" w:eastAsia="Cambria" w:hAnsi="Trebuchet MS" w:cs="Cambria"/>
          <w:i/>
          <w:color w:val="1F1F1F"/>
          <w:spacing w:val="-5"/>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9"/>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Trebuchet MS" w:eastAsia="Cambria" w:hAnsi="Trebuchet MS" w:cs="Cambria"/>
          <w:i/>
          <w:color w:val="1F1F1F"/>
          <w:w w:val="115"/>
          <w:sz w:val="25"/>
          <w:lang w:val="uk-UA" w:eastAsia="en-US"/>
        </w:rPr>
        <w:t>x</w:t>
      </w:r>
      <w:r w:rsidRPr="004E6236">
        <w:rPr>
          <w:rFonts w:ascii="Cambria" w:eastAsia="Cambria" w:hAnsi="Cambria" w:cs="Cambria"/>
          <w:color w:val="1F1F1F"/>
          <w:w w:val="115"/>
          <w:sz w:val="25"/>
          <w:vertAlign w:val="superscript"/>
          <w:lang w:val="uk-UA" w:eastAsia="en-US"/>
        </w:rPr>
        <w:t>2</w:t>
      </w:r>
      <w:r w:rsidRPr="004E6236">
        <w:rPr>
          <w:rFonts w:ascii="Cambria" w:eastAsia="Cambria" w:hAnsi="Cambria" w:cs="Cambria"/>
          <w:color w:val="1F1F1F"/>
          <w:spacing w:val="9"/>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5"/>
          <w:w w:val="115"/>
          <w:sz w:val="25"/>
          <w:lang w:val="uk-UA" w:eastAsia="en-US"/>
        </w:rPr>
        <w:t xml:space="preserve"> </w:t>
      </w:r>
      <w:r w:rsidRPr="004E6236">
        <w:rPr>
          <w:rFonts w:ascii="Trebuchet MS" w:eastAsia="Cambria" w:hAnsi="Trebuchet MS" w:cs="Cambria"/>
          <w:i/>
          <w:color w:val="1F1F1F"/>
          <w:spacing w:val="-5"/>
          <w:w w:val="115"/>
          <w:sz w:val="25"/>
          <w:lang w:val="uk-UA" w:eastAsia="en-US"/>
        </w:rPr>
        <w:t>y</w:t>
      </w:r>
      <w:r w:rsidRPr="004E6236">
        <w:rPr>
          <w:rFonts w:ascii="Cambria" w:eastAsia="Cambria" w:hAnsi="Cambria" w:cs="Cambria"/>
          <w:color w:val="1F1F1F"/>
          <w:spacing w:val="-5"/>
          <w:w w:val="115"/>
          <w:sz w:val="25"/>
          <w:vertAlign w:val="superscript"/>
          <w:lang w:val="uk-UA" w:eastAsia="en-US"/>
        </w:rPr>
        <w:t>2</w:t>
      </w:r>
      <w:r w:rsidRPr="004E6236">
        <w:rPr>
          <w:rFonts w:ascii="Cambria" w:eastAsia="Cambria" w:hAnsi="Cambria" w:cs="Cambria"/>
          <w:color w:val="1F1F1F"/>
          <w:spacing w:val="-5"/>
          <w:w w:val="115"/>
          <w:sz w:val="25"/>
          <w:lang w:val="uk-UA" w:eastAsia="en-US"/>
        </w:rPr>
        <w:t>∣</w:t>
      </w:r>
    </w:p>
    <w:p w14:paraId="2A18E6ED" w14:textId="77777777" w:rsidR="004E6236" w:rsidRPr="004E6236" w:rsidRDefault="004E6236" w:rsidP="00487796">
      <w:pPr>
        <w:widowControl w:val="0"/>
        <w:numPr>
          <w:ilvl w:val="0"/>
          <w:numId w:val="170"/>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f</w:t>
      </w:r>
      <w:r w:rsidRPr="004E6236">
        <w:rPr>
          <w:rFonts w:ascii="Trebuchet MS" w:eastAsia="Cambria" w:hAnsi="Trebuchet MS" w:cs="Cambria"/>
          <w:i/>
          <w:color w:val="1F1F1F"/>
          <w:spacing w:val="2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20"/>
          <w:w w:val="110"/>
          <w:sz w:val="25"/>
          <w:lang w:val="uk-UA" w:eastAsia="en-US"/>
        </w:rPr>
        <w:t xml:space="preserve"> </w:t>
      </w:r>
      <w:r w:rsidRPr="004E6236">
        <w:rPr>
          <w:rFonts w:ascii="Trebuchet MS" w:eastAsia="Cambria" w:hAnsi="Trebuchet MS" w:cs="Cambria"/>
          <w:i/>
          <w:color w:val="1F1F1F"/>
          <w:w w:val="110"/>
          <w:sz w:val="25"/>
          <w:lang w:val="uk-UA" w:eastAsia="en-US"/>
        </w:rPr>
        <w:t>e</w:t>
      </w:r>
      <w:r w:rsidRPr="004E6236">
        <w:rPr>
          <w:rFonts w:ascii="Cambria" w:eastAsia="Cambria" w:hAnsi="Cambria" w:cs="Cambria"/>
          <w:color w:val="1F1F1F"/>
          <w:w w:val="110"/>
          <w:sz w:val="25"/>
          <w:vertAlign w:val="superscript"/>
          <w:lang w:val="uk-UA" w:eastAsia="en-US"/>
        </w:rPr>
        <w:t>−</w:t>
      </w:r>
      <w:r w:rsidRPr="004E6236">
        <w:rPr>
          <w:rFonts w:ascii="Trebuchet MS" w:eastAsia="Cambria" w:hAnsi="Trebuchet MS" w:cs="Cambria"/>
          <w:i/>
          <w:color w:val="1F1F1F"/>
          <w:w w:val="110"/>
          <w:sz w:val="25"/>
          <w:vertAlign w:val="superscript"/>
          <w:lang w:val="uk-UA" w:eastAsia="en-US"/>
        </w:rPr>
        <w:t>a</w:t>
      </w:r>
      <w:r w:rsidRPr="004E6236">
        <w:rPr>
          <w:rFonts w:ascii="Trebuchet MS" w:eastAsia="Cambria" w:hAnsi="Trebuchet MS" w:cs="Cambria"/>
          <w:i/>
          <w:color w:val="1F1F1F"/>
          <w:spacing w:val="-4"/>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5"/>
          <w:w w:val="110"/>
          <w:sz w:val="25"/>
          <w:lang w:val="uk-UA" w:eastAsia="en-US"/>
        </w:rPr>
        <w:t xml:space="preserve"> </w:t>
      </w:r>
      <w:r w:rsidRPr="004E6236">
        <w:rPr>
          <w:rFonts w:ascii="Cambria" w:eastAsia="Cambria" w:hAnsi="Cambria" w:cs="Cambria"/>
          <w:color w:val="1F1F1F"/>
          <w:spacing w:val="-2"/>
          <w:w w:val="110"/>
          <w:sz w:val="25"/>
          <w:lang w:val="uk-UA" w:eastAsia="en-US"/>
        </w:rPr>
        <w:t>tan(</w:t>
      </w:r>
      <w:r w:rsidRPr="004E6236">
        <w:rPr>
          <w:rFonts w:ascii="Trebuchet MS" w:eastAsia="Cambria" w:hAnsi="Trebuchet MS" w:cs="Cambria"/>
          <w:i/>
          <w:color w:val="1F1F1F"/>
          <w:spacing w:val="-2"/>
          <w:w w:val="110"/>
          <w:sz w:val="25"/>
          <w:lang w:val="uk-UA" w:eastAsia="en-US"/>
        </w:rPr>
        <w:t>b</w:t>
      </w:r>
      <w:r w:rsidRPr="004E6236">
        <w:rPr>
          <w:rFonts w:ascii="Cambria" w:eastAsia="Cambria" w:hAnsi="Cambria" w:cs="Cambria"/>
          <w:color w:val="1F1F1F"/>
          <w:spacing w:val="-2"/>
          <w:w w:val="110"/>
          <w:sz w:val="25"/>
          <w:lang w:val="uk-UA" w:eastAsia="en-US"/>
        </w:rPr>
        <w:t>)</w:t>
      </w:r>
    </w:p>
    <w:p w14:paraId="185FCC3F" w14:textId="77777777" w:rsidR="004E6236" w:rsidRPr="004E6236" w:rsidRDefault="004E6236" w:rsidP="00487796">
      <w:pPr>
        <w:widowControl w:val="0"/>
        <w:numPr>
          <w:ilvl w:val="0"/>
          <w:numId w:val="170"/>
        </w:numPr>
        <w:tabs>
          <w:tab w:val="left" w:pos="590"/>
        </w:tabs>
        <w:autoSpaceDE w:val="0"/>
        <w:autoSpaceDN w:val="0"/>
        <w:spacing w:before="169" w:line="240" w:lineRule="auto"/>
        <w:ind w:left="590" w:hanging="348"/>
        <w:rPr>
          <w:rFonts w:ascii="Trebuchet MS" w:eastAsia="Cambria" w:hAnsi="Cambria" w:cs="Cambria"/>
          <w:i/>
          <w:sz w:val="25"/>
          <w:lang w:val="uk-UA" w:eastAsia="en-US"/>
        </w:rPr>
      </w:pPr>
      <w:r w:rsidRPr="004E6236">
        <w:rPr>
          <w:rFonts w:ascii="Trebuchet MS" w:eastAsia="Cambria" w:hAnsi="Cambria" w:cs="Cambria"/>
          <w:i/>
          <w:color w:val="1F1F1F"/>
          <w:w w:val="110"/>
          <w:sz w:val="25"/>
          <w:lang w:val="uk-UA" w:eastAsia="en-US"/>
        </w:rPr>
        <w:t xml:space="preserve">w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4"/>
          <w:w w:val="110"/>
          <w:sz w:val="25"/>
          <w:lang w:val="uk-UA" w:eastAsia="en-US"/>
        </w:rPr>
        <w:t xml:space="preserve"> </w:t>
      </w:r>
      <w:r w:rsidRPr="004E6236">
        <w:rPr>
          <w:rFonts w:ascii="Cambria" w:eastAsia="Cambria" w:hAnsi="Cambria" w:cs="Cambria"/>
          <w:color w:val="1F1F1F"/>
          <w:w w:val="110"/>
          <w:sz w:val="25"/>
          <w:lang w:val="uk-UA" w:eastAsia="en-US"/>
        </w:rPr>
        <w:t>ln(</w:t>
      </w:r>
      <w:r w:rsidRPr="004E6236">
        <w:rPr>
          <w:rFonts w:ascii="Trebuchet MS" w:eastAsia="Cambria" w:hAnsi="Cambria" w:cs="Cambria"/>
          <w:i/>
          <w:color w:val="1F1F1F"/>
          <w:w w:val="110"/>
          <w:sz w:val="25"/>
          <w:lang w:val="uk-UA" w:eastAsia="en-US"/>
        </w:rPr>
        <w:t>x</w:t>
      </w:r>
      <w:r w:rsidRPr="004E6236">
        <w:rPr>
          <w:rFonts w:ascii="Trebuchet MS" w:eastAsia="Cambria" w:hAnsi="Cambria" w:cs="Cambria"/>
          <w:i/>
          <w:color w:val="1F1F1F"/>
          <w:spacing w:val="-23"/>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
          <w:w w:val="110"/>
          <w:sz w:val="25"/>
          <w:lang w:val="uk-UA" w:eastAsia="en-US"/>
        </w:rPr>
        <w:t xml:space="preserve"> </w:t>
      </w:r>
      <w:r w:rsidRPr="004E6236">
        <w:rPr>
          <w:rFonts w:ascii="Cambria" w:eastAsia="Cambria" w:hAnsi="Cambria" w:cs="Cambria"/>
          <w:color w:val="1F1F1F"/>
          <w:spacing w:val="-4"/>
          <w:w w:val="110"/>
          <w:sz w:val="25"/>
          <w:lang w:val="uk-UA" w:eastAsia="en-US"/>
        </w:rPr>
        <w:t>1)/</w:t>
      </w:r>
      <w:r w:rsidRPr="004E6236">
        <w:rPr>
          <w:rFonts w:ascii="Trebuchet MS" w:eastAsia="Cambria" w:hAnsi="Cambria" w:cs="Cambria"/>
          <w:i/>
          <w:color w:val="1F1F1F"/>
          <w:spacing w:val="-4"/>
          <w:w w:val="110"/>
          <w:sz w:val="25"/>
          <w:lang w:val="uk-UA" w:eastAsia="en-US"/>
        </w:rPr>
        <w:t>y</w:t>
      </w:r>
    </w:p>
    <w:p w14:paraId="2E2B3E91" w14:textId="77777777" w:rsidR="004E6236" w:rsidRPr="004E6236" w:rsidRDefault="004E6236" w:rsidP="00487796">
      <w:pPr>
        <w:widowControl w:val="0"/>
        <w:numPr>
          <w:ilvl w:val="0"/>
          <w:numId w:val="170"/>
        </w:numPr>
        <w:tabs>
          <w:tab w:val="left" w:pos="590"/>
        </w:tabs>
        <w:autoSpaceDE w:val="0"/>
        <w:autoSpaceDN w:val="0"/>
        <w:spacing w:before="169" w:line="240" w:lineRule="auto"/>
        <w:ind w:left="590" w:hanging="348"/>
        <w:rPr>
          <w:rFonts w:ascii="Trebuchet MS" w:eastAsia="Cambria" w:hAnsi="Cambria" w:cs="Cambria"/>
          <w:i/>
          <w:sz w:val="25"/>
          <w:lang w:val="uk-UA" w:eastAsia="en-US"/>
        </w:rPr>
      </w:pPr>
      <w:r w:rsidRPr="004E6236">
        <w:rPr>
          <w:rFonts w:ascii="Trebuchet MS" w:eastAsia="Cambria" w:hAnsi="Cambria" w:cs="Cambria"/>
          <w:i/>
          <w:color w:val="1F1F1F"/>
          <w:w w:val="110"/>
          <w:sz w:val="25"/>
          <w:lang w:val="uk-UA" w:eastAsia="en-US"/>
        </w:rPr>
        <w:t>p</w:t>
      </w:r>
      <w:r w:rsidRPr="004E6236">
        <w:rPr>
          <w:rFonts w:ascii="Trebuchet MS" w:eastAsia="Cambria" w:hAnsi="Cambria" w:cs="Cambria"/>
          <w:i/>
          <w:color w:val="1F1F1F"/>
          <w:spacing w:val="-14"/>
          <w:w w:val="110"/>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6"/>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Trebuchet MS" w:eastAsia="Cambria" w:hAnsi="Cambria" w:cs="Cambria"/>
          <w:i/>
          <w:color w:val="1F1F1F"/>
          <w:w w:val="115"/>
          <w:sz w:val="25"/>
          <w:lang w:val="uk-UA" w:eastAsia="en-US"/>
        </w:rPr>
        <w:t>a</w:t>
      </w:r>
      <w:r w:rsidRPr="004E6236">
        <w:rPr>
          <w:rFonts w:ascii="Trebuchet MS" w:eastAsia="Cambria" w:hAnsi="Cambria" w:cs="Cambria"/>
          <w:i/>
          <w:color w:val="1F1F1F"/>
          <w:spacing w:val="-31"/>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8"/>
          <w:w w:val="115"/>
          <w:sz w:val="25"/>
          <w:lang w:val="uk-UA" w:eastAsia="en-US"/>
        </w:rPr>
        <w:t xml:space="preserve"> </w:t>
      </w:r>
      <w:r w:rsidRPr="004E6236">
        <w:rPr>
          <w:rFonts w:ascii="Trebuchet MS" w:eastAsia="Cambria" w:hAnsi="Cambria" w:cs="Cambria"/>
          <w:i/>
          <w:color w:val="1F1F1F"/>
          <w:spacing w:val="-5"/>
          <w:w w:val="115"/>
          <w:sz w:val="25"/>
          <w:lang w:val="uk-UA" w:eastAsia="en-US"/>
        </w:rPr>
        <w:t>b</w:t>
      </w:r>
      <w:r w:rsidRPr="004E6236">
        <w:rPr>
          <w:rFonts w:ascii="Cambria" w:eastAsia="Cambria" w:hAnsi="Cambria" w:cs="Cambria"/>
          <w:color w:val="1F1F1F"/>
          <w:spacing w:val="-5"/>
          <w:w w:val="115"/>
          <w:sz w:val="25"/>
          <w:lang w:val="uk-UA" w:eastAsia="en-US"/>
        </w:rPr>
        <w:t>)</w:t>
      </w:r>
      <w:r w:rsidRPr="004E6236">
        <w:rPr>
          <w:rFonts w:ascii="Trebuchet MS" w:eastAsia="Cambria" w:hAnsi="Cambria" w:cs="Cambria"/>
          <w:i/>
          <w:color w:val="1F1F1F"/>
          <w:spacing w:val="-5"/>
          <w:w w:val="115"/>
          <w:sz w:val="25"/>
          <w:vertAlign w:val="superscript"/>
          <w:lang w:val="uk-UA" w:eastAsia="en-US"/>
        </w:rPr>
        <w:t>x</w:t>
      </w:r>
    </w:p>
    <w:p w14:paraId="4C0C048F" w14:textId="77777777"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5"/>
          <w:szCs w:val="21"/>
          <w:lang w:val="uk-UA" w:eastAsia="en-US"/>
        </w:rPr>
        <w:t>10</w:t>
      </w:r>
    </w:p>
    <w:p w14:paraId="0417D185" w14:textId="77777777" w:rsidR="004E6236" w:rsidRPr="004E6236" w:rsidRDefault="004E6236" w:rsidP="00487796">
      <w:pPr>
        <w:widowControl w:val="0"/>
        <w:numPr>
          <w:ilvl w:val="0"/>
          <w:numId w:val="169"/>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z</w:t>
      </w:r>
      <w:r w:rsidRPr="004E6236">
        <w:rPr>
          <w:rFonts w:ascii="Trebuchet MS" w:eastAsia="Cambria" w:hAnsi="Cambria" w:cs="Cambria"/>
          <w:i/>
          <w:color w:val="1F1F1F"/>
          <w:spacing w:val="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9"/>
          <w:w w:val="110"/>
          <w:sz w:val="25"/>
          <w:lang w:val="uk-UA" w:eastAsia="en-US"/>
        </w:rPr>
        <w:t xml:space="preserve"> </w:t>
      </w:r>
      <w:r w:rsidRPr="004E6236">
        <w:rPr>
          <w:rFonts w:ascii="Cambria" w:eastAsia="Cambria" w:hAnsi="Cambria" w:cs="Cambria"/>
          <w:color w:val="1F1F1F"/>
          <w:spacing w:val="-2"/>
          <w:w w:val="110"/>
          <w:sz w:val="25"/>
          <w:lang w:val="uk-UA" w:eastAsia="en-US"/>
        </w:rPr>
        <w:t>sin(</w:t>
      </w:r>
      <w:r w:rsidRPr="004E6236">
        <w:rPr>
          <w:rFonts w:ascii="Trebuchet MS" w:eastAsia="Cambria" w:hAnsi="Cambria" w:cs="Cambria"/>
          <w:i/>
          <w:color w:val="1F1F1F"/>
          <w:spacing w:val="-2"/>
          <w:w w:val="110"/>
          <w:sz w:val="25"/>
          <w:lang w:val="uk-UA" w:eastAsia="en-US"/>
        </w:rPr>
        <w:t>x</w:t>
      </w:r>
      <w:r w:rsidRPr="004E6236">
        <w:rPr>
          <w:rFonts w:ascii="Cambria" w:eastAsia="Cambria" w:hAnsi="Cambria" w:cs="Cambria"/>
          <w:color w:val="1F1F1F"/>
          <w:spacing w:val="-2"/>
          <w:w w:val="110"/>
          <w:sz w:val="25"/>
          <w:lang w:val="uk-UA" w:eastAsia="en-US"/>
        </w:rPr>
        <w:t>/</w:t>
      </w:r>
      <w:r w:rsidRPr="004E6236">
        <w:rPr>
          <w:rFonts w:ascii="Trebuchet MS" w:eastAsia="Cambria" w:hAnsi="Cambria" w:cs="Cambria"/>
          <w:i/>
          <w:color w:val="1F1F1F"/>
          <w:spacing w:val="-2"/>
          <w:w w:val="110"/>
          <w:sz w:val="25"/>
          <w:lang w:val="uk-UA" w:eastAsia="en-US"/>
        </w:rPr>
        <w:t>y</w:t>
      </w:r>
      <w:r w:rsidRPr="004E6236">
        <w:rPr>
          <w:rFonts w:ascii="Cambria" w:eastAsia="Cambria" w:hAnsi="Cambria" w:cs="Cambria"/>
          <w:color w:val="1F1F1F"/>
          <w:spacing w:val="-2"/>
          <w:w w:val="110"/>
          <w:sz w:val="25"/>
          <w:lang w:val="uk-UA" w:eastAsia="en-US"/>
        </w:rPr>
        <w:t>)</w:t>
      </w:r>
    </w:p>
    <w:p w14:paraId="20CDA08D" w14:textId="77777777" w:rsidR="004E6236" w:rsidRPr="004E6236" w:rsidRDefault="004E6236" w:rsidP="00487796">
      <w:pPr>
        <w:widowControl w:val="0"/>
        <w:numPr>
          <w:ilvl w:val="0"/>
          <w:numId w:val="169"/>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98176" behindDoc="0" locked="0" layoutInCell="1" allowOverlap="1" wp14:anchorId="755AC320" wp14:editId="6F3068C5">
                <wp:simplePos x="0" y="0"/>
                <wp:positionH relativeFrom="page">
                  <wp:posOffset>1755267</wp:posOffset>
                </wp:positionH>
                <wp:positionV relativeFrom="paragraph">
                  <wp:posOffset>101905</wp:posOffset>
                </wp:positionV>
                <wp:extent cx="827913" cy="191770"/>
                <wp:effectExtent l="0" t="0" r="0" b="0"/>
                <wp:wrapNone/>
                <wp:docPr id="11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7913" cy="191770"/>
                          <a:chOff x="0" y="0"/>
                          <a:chExt cx="827913" cy="191770"/>
                        </a:xfrm>
                      </wpg:grpSpPr>
                      <wps:wsp>
                        <wps:cNvPr id="112" name="Graphic 50"/>
                        <wps:cNvSpPr/>
                        <wps:spPr>
                          <a:xfrm>
                            <a:off x="0" y="14542"/>
                            <a:ext cx="535305" cy="150495"/>
                          </a:xfrm>
                          <a:custGeom>
                            <a:avLst/>
                            <a:gdLst/>
                            <a:ahLst/>
                            <a:cxnLst/>
                            <a:rect l="l" t="t" r="r" b="b"/>
                            <a:pathLst>
                              <a:path w="535305" h="150495">
                                <a:moveTo>
                                  <a:pt x="58232" y="138366"/>
                                </a:moveTo>
                                <a:lnTo>
                                  <a:pt x="51276" y="138366"/>
                                </a:lnTo>
                                <a:lnTo>
                                  <a:pt x="52362" y="136266"/>
                                </a:lnTo>
                                <a:lnTo>
                                  <a:pt x="55457" y="129965"/>
                                </a:lnTo>
                                <a:lnTo>
                                  <a:pt x="67684" y="104761"/>
                                </a:lnTo>
                                <a:lnTo>
                                  <a:pt x="83956" y="71037"/>
                                </a:lnTo>
                                <a:lnTo>
                                  <a:pt x="112630" y="11318"/>
                                </a:lnTo>
                                <a:lnTo>
                                  <a:pt x="115839" y="4681"/>
                                </a:lnTo>
                                <a:lnTo>
                                  <a:pt x="117067" y="2208"/>
                                </a:lnTo>
                                <a:lnTo>
                                  <a:pt x="117903" y="741"/>
                                </a:lnTo>
                                <a:lnTo>
                                  <a:pt x="118960" y="0"/>
                                </a:lnTo>
                                <a:lnTo>
                                  <a:pt x="120222" y="0"/>
                                </a:lnTo>
                                <a:lnTo>
                                  <a:pt x="120222" y="6310"/>
                                </a:lnTo>
                                <a:lnTo>
                                  <a:pt x="122001" y="6310"/>
                                </a:lnTo>
                                <a:lnTo>
                                  <a:pt x="58232" y="138366"/>
                                </a:lnTo>
                                <a:close/>
                              </a:path>
                              <a:path w="535305" h="150495">
                                <a:moveTo>
                                  <a:pt x="534718" y="6310"/>
                                </a:moveTo>
                                <a:lnTo>
                                  <a:pt x="120222" y="6310"/>
                                </a:lnTo>
                                <a:lnTo>
                                  <a:pt x="120222" y="0"/>
                                </a:lnTo>
                                <a:lnTo>
                                  <a:pt x="534718" y="0"/>
                                </a:lnTo>
                                <a:lnTo>
                                  <a:pt x="534718" y="6310"/>
                                </a:lnTo>
                                <a:close/>
                              </a:path>
                              <a:path w="535305" h="150495">
                                <a:moveTo>
                                  <a:pt x="3628" y="98134"/>
                                </a:moveTo>
                                <a:lnTo>
                                  <a:pt x="3202" y="98134"/>
                                </a:lnTo>
                                <a:lnTo>
                                  <a:pt x="2497" y="97708"/>
                                </a:lnTo>
                                <a:lnTo>
                                  <a:pt x="1498" y="96872"/>
                                </a:lnTo>
                                <a:lnTo>
                                  <a:pt x="583" y="96036"/>
                                </a:lnTo>
                                <a:lnTo>
                                  <a:pt x="0" y="95294"/>
                                </a:lnTo>
                                <a:lnTo>
                                  <a:pt x="47" y="94143"/>
                                </a:lnTo>
                                <a:lnTo>
                                  <a:pt x="362" y="93606"/>
                                </a:lnTo>
                                <a:lnTo>
                                  <a:pt x="3979" y="90719"/>
                                </a:lnTo>
                                <a:lnTo>
                                  <a:pt x="17780" y="80259"/>
                                </a:lnTo>
                                <a:lnTo>
                                  <a:pt x="21188" y="77576"/>
                                </a:lnTo>
                                <a:lnTo>
                                  <a:pt x="21614" y="77150"/>
                                </a:lnTo>
                                <a:lnTo>
                                  <a:pt x="22829" y="77150"/>
                                </a:lnTo>
                                <a:lnTo>
                                  <a:pt x="23346" y="77576"/>
                                </a:lnTo>
                                <a:lnTo>
                                  <a:pt x="23981" y="78728"/>
                                </a:lnTo>
                                <a:lnTo>
                                  <a:pt x="29469" y="90719"/>
                                </a:lnTo>
                                <a:lnTo>
                                  <a:pt x="13884" y="90719"/>
                                </a:lnTo>
                                <a:lnTo>
                                  <a:pt x="3628" y="98134"/>
                                </a:lnTo>
                                <a:close/>
                              </a:path>
                              <a:path w="535305" h="150495">
                                <a:moveTo>
                                  <a:pt x="52420" y="150385"/>
                                </a:moveTo>
                                <a:lnTo>
                                  <a:pt x="41266" y="150385"/>
                                </a:lnTo>
                                <a:lnTo>
                                  <a:pt x="39576" y="146763"/>
                                </a:lnTo>
                                <a:lnTo>
                                  <a:pt x="13884" y="90719"/>
                                </a:lnTo>
                                <a:lnTo>
                                  <a:pt x="29469" y="90719"/>
                                </a:lnTo>
                                <a:lnTo>
                                  <a:pt x="51276" y="138366"/>
                                </a:lnTo>
                                <a:lnTo>
                                  <a:pt x="58232" y="138366"/>
                                </a:lnTo>
                                <a:lnTo>
                                  <a:pt x="52420" y="150385"/>
                                </a:lnTo>
                                <a:close/>
                              </a:path>
                            </a:pathLst>
                          </a:custGeom>
                          <a:solidFill>
                            <a:srgbClr val="1F1F1F"/>
                          </a:solidFill>
                        </wps:spPr>
                        <wps:bodyPr wrap="square" lIns="0" tIns="0" rIns="0" bIns="0" rtlCol="0">
                          <a:prstTxWarp prst="textNoShape">
                            <a:avLst/>
                          </a:prstTxWarp>
                          <a:noAutofit/>
                        </wps:bodyPr>
                      </wps:wsp>
                      <wps:wsp>
                        <wps:cNvPr id="113" name="Textbox 51"/>
                        <wps:cNvSpPr txBox="1"/>
                        <wps:spPr>
                          <a:xfrm>
                            <a:off x="292608" y="0"/>
                            <a:ext cx="535305" cy="191770"/>
                          </a:xfrm>
                          <a:prstGeom prst="rect">
                            <a:avLst/>
                          </a:prstGeom>
                        </wps:spPr>
                        <wps:txbx>
                          <w:txbxContent>
                            <w:p w14:paraId="5E444E85" w14:textId="77777777" w:rsidR="00CF1CCB" w:rsidRDefault="00CF1CCB" w:rsidP="004E6236">
                              <w:pPr>
                                <w:spacing w:line="290" w:lineRule="exact"/>
                                <w:rPr>
                                  <w:rFonts w:ascii="Cambria"/>
                                  <w:sz w:val="25"/>
                                </w:rPr>
                              </w:pPr>
                              <w:r>
                                <w:rPr>
                                  <w:rFonts w:ascii="Trebuchet MS"/>
                                  <w:i/>
                                  <w:color w:val="1F1F1F"/>
                                  <w:w w:val="110"/>
                                  <w:sz w:val="25"/>
                                </w:rPr>
                                <w:t>a</w:t>
                              </w:r>
                              <w:r>
                                <w:rPr>
                                  <w:rFonts w:ascii="Cambria"/>
                                  <w:color w:val="1F1F1F"/>
                                  <w:w w:val="110"/>
                                  <w:sz w:val="25"/>
                                  <w:vertAlign w:val="superscript"/>
                                </w:rPr>
                                <w:t>2</w:t>
                              </w:r>
                              <w:r>
                                <w:rPr>
                                  <w:rFonts w:ascii="Cambria"/>
                                  <w:color w:val="1F1F1F"/>
                                  <w:spacing w:val="3"/>
                                  <w:w w:val="120"/>
                                  <w:sz w:val="25"/>
                                </w:rPr>
                                <w:t xml:space="preserve"> </w:t>
                              </w:r>
                              <w:r>
                                <w:rPr>
                                  <w:rFonts w:ascii="Cambria"/>
                                  <w:color w:val="1F1F1F"/>
                                  <w:w w:val="120"/>
                                  <w:sz w:val="25"/>
                                </w:rPr>
                                <w:t>+</w:t>
                              </w:r>
                              <w:r>
                                <w:rPr>
                                  <w:rFonts w:ascii="Cambria"/>
                                  <w:color w:val="1F1F1F"/>
                                  <w:spacing w:val="-9"/>
                                  <w:w w:val="120"/>
                                  <w:sz w:val="25"/>
                                </w:rPr>
                                <w:t xml:space="preserve"> </w:t>
                              </w:r>
                              <w:r>
                                <w:rPr>
                                  <w:rFonts w:ascii="Cambria"/>
                                  <w:color w:val="1F1F1F"/>
                                  <w:spacing w:val="-30"/>
                                  <w:w w:val="105"/>
                                  <w:sz w:val="25"/>
                                </w:rPr>
                                <w:t>1</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55AC320" id="Group 49" o:spid="_x0000_s1059" style="position:absolute;left:0;text-align:left;margin-left:138.2pt;margin-top:8pt;width:65.2pt;height:15.1pt;z-index:251698176;mso-wrap-distance-left:0;mso-wrap-distance-right:0;mso-position-horizontal-relative:page;mso-width-relative:margin;mso-height-relative:margin" coordsize="8279,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">
                <v:shape id="Graphic 50" o:spid="_x0000_s1060" style="position:absolute;top:145;width:5353;height:1505;visibility:visible;mso-wrap-style:square;v-text-anchor:top" coordsize="53530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" path="m58232,138366r-6956,l52362,136266r3095,-6301l67684,104761,83956,71037,112630,11318r3209,-6637l117067,2208r836,-1467l118960,r1262,l120222,6310r1779,l58232,138366xem534718,6310r-414496,l120222,,534718,r,6310xem3628,98134r-426,l2497,97708r-999,-836l583,96036,,95294,47,94143r315,-537l3979,90719,17780,80259r3408,-2683l21614,77150r1215,l23346,77576r635,1152l29469,90719r-15585,l3628,98134xem52420,150385r-11154,l39576,146763,13884,90719r15585,l51276,138366r6956,l52420,150385xe" fillcolor="#1f1f1f" stroked="f">
                  <v:path arrowok="t"/>
                </v:shape>
                <v:shape id="Textbox 51" o:spid="_x0000_s1061" type="#_x0000_t202" style="position:absolute;left:2926;width:5353;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5E444E85" w14:textId="77777777" w:rsidR="00CF1CCB" w:rsidRDefault="00CF1CCB" w:rsidP="004E6236">
                        <w:pPr>
                          <w:spacing w:line="290" w:lineRule="exact"/>
                          <w:rPr>
                            <w:rFonts w:ascii="Cambria"/>
                            <w:sz w:val="25"/>
                          </w:rPr>
                        </w:pPr>
                        <w:r>
                          <w:rPr>
                            <w:rFonts w:ascii="Trebuchet MS"/>
                            <w:i/>
                            <w:color w:val="1F1F1F"/>
                            <w:w w:val="110"/>
                            <w:sz w:val="25"/>
                          </w:rPr>
                          <w:t>a</w:t>
                        </w:r>
                        <w:r>
                          <w:rPr>
                            <w:rFonts w:ascii="Cambria"/>
                            <w:color w:val="1F1F1F"/>
                            <w:w w:val="110"/>
                            <w:sz w:val="25"/>
                            <w:vertAlign w:val="superscript"/>
                          </w:rPr>
                          <w:t>2</w:t>
                        </w:r>
                        <w:r>
                          <w:rPr>
                            <w:rFonts w:ascii="Cambria"/>
                            <w:color w:val="1F1F1F"/>
                            <w:spacing w:val="3"/>
                            <w:w w:val="120"/>
                            <w:sz w:val="25"/>
                          </w:rPr>
                          <w:t xml:space="preserve"> </w:t>
                        </w:r>
                        <w:r>
                          <w:rPr>
                            <w:rFonts w:ascii="Cambria"/>
                            <w:color w:val="1F1F1F"/>
                            <w:w w:val="120"/>
                            <w:sz w:val="25"/>
                          </w:rPr>
                          <w:t>+</w:t>
                        </w:r>
                        <w:r>
                          <w:rPr>
                            <w:rFonts w:ascii="Cambria"/>
                            <w:color w:val="1F1F1F"/>
                            <w:spacing w:val="-9"/>
                            <w:w w:val="120"/>
                            <w:sz w:val="25"/>
                          </w:rPr>
                          <w:t xml:space="preserve"> </w:t>
                        </w:r>
                        <w:r>
                          <w:rPr>
                            <w:rFonts w:ascii="Cambria"/>
                            <w:color w:val="1F1F1F"/>
                            <w:spacing w:val="-30"/>
                            <w:w w:val="105"/>
                            <w:sz w:val="25"/>
                          </w:rPr>
                          <w:t>1</w:t>
                        </w:r>
                      </w:p>
                    </w:txbxContent>
                  </v:textbox>
                </v:shape>
                <w10:wrap anchorx="page"/>
              </v:group>
            </w:pict>
          </mc:Fallback>
        </mc:AlternateContent>
      </w:r>
      <w:r w:rsidRPr="004E6236">
        <w:rPr>
          <w:rFonts w:ascii="Trebuchet MS" w:eastAsia="Cambria" w:hAnsi="Cambria" w:cs="Cambria"/>
          <w:i/>
          <w:color w:val="1F1F1F"/>
          <w:w w:val="110"/>
          <w:sz w:val="25"/>
          <w:lang w:val="uk-UA" w:eastAsia="en-US"/>
        </w:rPr>
        <w:t>k</w:t>
      </w:r>
      <w:r w:rsidRPr="004E6236">
        <w:rPr>
          <w:rFonts w:ascii="Trebuchet MS" w:eastAsia="Cambria" w:hAnsi="Cambria" w:cs="Cambria"/>
          <w:i/>
          <w:color w:val="1F1F1F"/>
          <w:spacing w:val="-17"/>
          <w:w w:val="110"/>
          <w:sz w:val="25"/>
          <w:lang w:val="uk-UA" w:eastAsia="en-US"/>
        </w:rPr>
        <w:t xml:space="preserve"> </w:t>
      </w:r>
      <w:r w:rsidRPr="004E6236">
        <w:rPr>
          <w:rFonts w:ascii="Cambria" w:eastAsia="Cambria" w:hAnsi="Cambria" w:cs="Cambria"/>
          <w:color w:val="1F1F1F"/>
          <w:spacing w:val="-10"/>
          <w:w w:val="120"/>
          <w:sz w:val="25"/>
          <w:lang w:val="uk-UA" w:eastAsia="en-US"/>
        </w:rPr>
        <w:t>=</w:t>
      </w:r>
    </w:p>
    <w:p w14:paraId="0B9514C5" w14:textId="77777777" w:rsidR="004E6236" w:rsidRPr="004E6236" w:rsidRDefault="004E6236" w:rsidP="00487796">
      <w:pPr>
        <w:widowControl w:val="0"/>
        <w:numPr>
          <w:ilvl w:val="0"/>
          <w:numId w:val="169"/>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f</w:t>
      </w:r>
      <w:r w:rsidRPr="004E6236">
        <w:rPr>
          <w:rFonts w:ascii="Trebuchet MS" w:eastAsia="Cambria" w:hAnsi="Cambria" w:cs="Cambria"/>
          <w:i/>
          <w:color w:val="1F1F1F"/>
          <w:spacing w:val="2"/>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2"/>
          <w:w w:val="110"/>
          <w:sz w:val="25"/>
          <w:lang w:val="uk-UA" w:eastAsia="en-US"/>
        </w:rPr>
        <w:t xml:space="preserve"> </w:t>
      </w:r>
      <w:r w:rsidRPr="004E6236">
        <w:rPr>
          <w:rFonts w:ascii="Cambria" w:eastAsia="Cambria" w:hAnsi="Cambria" w:cs="Cambria"/>
          <w:color w:val="1F1F1F"/>
          <w:w w:val="110"/>
          <w:sz w:val="25"/>
          <w:lang w:val="uk-UA" w:eastAsia="en-US"/>
        </w:rPr>
        <w:t>exp(</w:t>
      </w:r>
      <w:r w:rsidRPr="004E6236">
        <w:rPr>
          <w:rFonts w:ascii="Trebuchet MS" w:eastAsia="Cambria" w:hAnsi="Cambria" w:cs="Cambria"/>
          <w:i/>
          <w:color w:val="1F1F1F"/>
          <w:w w:val="110"/>
          <w:sz w:val="25"/>
          <w:lang w:val="uk-UA" w:eastAsia="en-US"/>
        </w:rPr>
        <w:t>x</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9"/>
          <w:w w:val="110"/>
          <w:sz w:val="25"/>
          <w:lang w:val="uk-UA" w:eastAsia="en-US"/>
        </w:rPr>
        <w:t xml:space="preserve"> </w:t>
      </w:r>
      <w:r w:rsidRPr="004E6236">
        <w:rPr>
          <w:rFonts w:ascii="Cambria" w:eastAsia="Cambria" w:hAnsi="Cambria" w:cs="Cambria"/>
          <w:color w:val="1F1F1F"/>
          <w:spacing w:val="-2"/>
          <w:w w:val="110"/>
          <w:sz w:val="25"/>
          <w:lang w:val="uk-UA" w:eastAsia="en-US"/>
        </w:rPr>
        <w:t>cos(</w:t>
      </w:r>
      <w:r w:rsidRPr="004E6236">
        <w:rPr>
          <w:rFonts w:ascii="Trebuchet MS" w:eastAsia="Cambria" w:hAnsi="Cambria" w:cs="Cambria"/>
          <w:i/>
          <w:color w:val="1F1F1F"/>
          <w:spacing w:val="-2"/>
          <w:w w:val="110"/>
          <w:sz w:val="25"/>
          <w:lang w:val="uk-UA" w:eastAsia="en-US"/>
        </w:rPr>
        <w:t>y</w:t>
      </w:r>
      <w:r w:rsidRPr="004E6236">
        <w:rPr>
          <w:rFonts w:ascii="Cambria" w:eastAsia="Cambria" w:hAnsi="Cambria" w:cs="Cambria"/>
          <w:color w:val="1F1F1F"/>
          <w:spacing w:val="-2"/>
          <w:w w:val="110"/>
          <w:sz w:val="25"/>
          <w:lang w:val="uk-UA" w:eastAsia="en-US"/>
        </w:rPr>
        <w:t>)</w:t>
      </w:r>
    </w:p>
    <w:p w14:paraId="714A9158" w14:textId="77777777" w:rsidR="004E6236" w:rsidRPr="004E6236" w:rsidRDefault="004E6236" w:rsidP="00487796">
      <w:pPr>
        <w:widowControl w:val="0"/>
        <w:numPr>
          <w:ilvl w:val="0"/>
          <w:numId w:val="169"/>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05"/>
          <w:sz w:val="25"/>
          <w:lang w:val="uk-UA" w:eastAsia="en-US"/>
        </w:rPr>
        <w:t>w</w:t>
      </w:r>
      <w:r w:rsidRPr="004E6236">
        <w:rPr>
          <w:rFonts w:ascii="Trebuchet MS" w:eastAsia="Cambria" w:hAnsi="Trebuchet MS" w:cs="Cambria"/>
          <w:i/>
          <w:color w:val="1F1F1F"/>
          <w:spacing w:val="-7"/>
          <w:w w:val="105"/>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6"/>
          <w:w w:val="110"/>
          <w:sz w:val="25"/>
          <w:lang w:val="uk-UA" w:eastAsia="en-US"/>
        </w:rPr>
        <w:t xml:space="preserve"> </w:t>
      </w:r>
      <w:r w:rsidRPr="004E6236">
        <w:rPr>
          <w:rFonts w:ascii="Cambria" w:eastAsia="Cambria" w:hAnsi="Cambria" w:cs="Cambria"/>
          <w:color w:val="1F1F1F"/>
          <w:w w:val="105"/>
          <w:sz w:val="25"/>
          <w:lang w:val="uk-UA" w:eastAsia="en-US"/>
        </w:rPr>
        <w:t>∣</w:t>
      </w:r>
      <w:r w:rsidRPr="004E6236">
        <w:rPr>
          <w:rFonts w:ascii="Trebuchet MS" w:eastAsia="Cambria" w:hAnsi="Trebuchet MS" w:cs="Cambria"/>
          <w:i/>
          <w:color w:val="1F1F1F"/>
          <w:w w:val="105"/>
          <w:sz w:val="25"/>
          <w:lang w:val="uk-UA" w:eastAsia="en-US"/>
        </w:rPr>
        <w:t>a</w:t>
      </w:r>
      <w:r w:rsidRPr="004E6236">
        <w:rPr>
          <w:rFonts w:ascii="Trebuchet MS" w:eastAsia="Cambria" w:hAnsi="Trebuchet MS" w:cs="Cambria"/>
          <w:i/>
          <w:color w:val="1F1F1F"/>
          <w:spacing w:val="-24"/>
          <w:w w:val="105"/>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7"/>
          <w:w w:val="110"/>
          <w:sz w:val="25"/>
          <w:lang w:val="uk-UA" w:eastAsia="en-US"/>
        </w:rPr>
        <w:t xml:space="preserve"> </w:t>
      </w:r>
      <w:r w:rsidRPr="004E6236">
        <w:rPr>
          <w:rFonts w:ascii="Trebuchet MS" w:eastAsia="Cambria" w:hAnsi="Trebuchet MS" w:cs="Cambria"/>
          <w:i/>
          <w:color w:val="1F1F1F"/>
          <w:w w:val="105"/>
          <w:sz w:val="25"/>
          <w:lang w:val="uk-UA" w:eastAsia="en-US"/>
        </w:rPr>
        <w:t>b</w:t>
      </w:r>
      <w:r w:rsidRPr="004E6236">
        <w:rPr>
          <w:rFonts w:ascii="Cambria" w:eastAsia="Cambria" w:hAnsi="Cambria" w:cs="Cambria"/>
          <w:color w:val="1F1F1F"/>
          <w:w w:val="105"/>
          <w:sz w:val="25"/>
          <w:lang w:val="uk-UA" w:eastAsia="en-US"/>
        </w:rPr>
        <w:t>∣</w:t>
      </w:r>
      <w:r w:rsidRPr="004E6236">
        <w:rPr>
          <w:rFonts w:ascii="Cambria" w:eastAsia="Cambria" w:hAnsi="Cambria" w:cs="Cambria"/>
          <w:color w:val="1F1F1F"/>
          <w:spacing w:val="-4"/>
          <w:w w:val="105"/>
          <w:sz w:val="25"/>
          <w:lang w:val="uk-UA" w:eastAsia="en-US"/>
        </w:rPr>
        <w:t xml:space="preserve"> </w:t>
      </w:r>
      <w:r w:rsidRPr="004E6236">
        <w:rPr>
          <w:rFonts w:ascii="Cambria" w:eastAsia="Cambria" w:hAnsi="Cambria" w:cs="Cambria"/>
          <w:color w:val="1F1F1F"/>
          <w:w w:val="105"/>
          <w:sz w:val="25"/>
          <w:lang w:val="uk-UA" w:eastAsia="en-US"/>
        </w:rPr>
        <w:t>⋅</w:t>
      </w:r>
      <w:r w:rsidRPr="004E6236">
        <w:rPr>
          <w:rFonts w:ascii="Cambria" w:eastAsia="Cambria" w:hAnsi="Cambria" w:cs="Cambria"/>
          <w:color w:val="1F1F1F"/>
          <w:spacing w:val="-4"/>
          <w:w w:val="105"/>
          <w:sz w:val="25"/>
          <w:lang w:val="uk-UA" w:eastAsia="en-US"/>
        </w:rPr>
        <w:t xml:space="preserve"> </w:t>
      </w:r>
      <w:r w:rsidRPr="004E6236">
        <w:rPr>
          <w:rFonts w:ascii="Cambria" w:eastAsia="Cambria" w:hAnsi="Cambria" w:cs="Cambria"/>
          <w:color w:val="1F1F1F"/>
          <w:spacing w:val="-2"/>
          <w:w w:val="105"/>
          <w:sz w:val="25"/>
          <w:lang w:val="uk-UA" w:eastAsia="en-US"/>
        </w:rPr>
        <w:t>sin(</w:t>
      </w:r>
      <w:r w:rsidRPr="004E6236">
        <w:rPr>
          <w:rFonts w:ascii="Trebuchet MS" w:eastAsia="Cambria" w:hAnsi="Trebuchet MS" w:cs="Cambria"/>
          <w:i/>
          <w:color w:val="1F1F1F"/>
          <w:spacing w:val="-2"/>
          <w:w w:val="105"/>
          <w:sz w:val="25"/>
          <w:lang w:val="uk-UA" w:eastAsia="en-US"/>
        </w:rPr>
        <w:t>x</w:t>
      </w:r>
      <w:r w:rsidRPr="004E6236">
        <w:rPr>
          <w:rFonts w:ascii="Cambria" w:eastAsia="Cambria" w:hAnsi="Cambria" w:cs="Cambria"/>
          <w:color w:val="1F1F1F"/>
          <w:spacing w:val="-2"/>
          <w:w w:val="105"/>
          <w:sz w:val="25"/>
          <w:lang w:val="uk-UA" w:eastAsia="en-US"/>
        </w:rPr>
        <w:t>)</w:t>
      </w:r>
    </w:p>
    <w:p w14:paraId="54B6DD9F" w14:textId="77777777" w:rsidR="004E6236" w:rsidRPr="004E6236" w:rsidRDefault="004E6236" w:rsidP="00487796">
      <w:pPr>
        <w:widowControl w:val="0"/>
        <w:numPr>
          <w:ilvl w:val="0"/>
          <w:numId w:val="169"/>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sz w:val="25"/>
          <w:lang w:val="uk-UA" w:eastAsia="en-US"/>
        </w:rPr>
        <w:t>p</w:t>
      </w:r>
      <w:r w:rsidRPr="004E6236">
        <w:rPr>
          <w:rFonts w:ascii="Trebuchet MS" w:eastAsia="Cambria" w:hAnsi="Cambria" w:cs="Cambria"/>
          <w:i/>
          <w:color w:val="1F1F1F"/>
          <w:spacing w:val="9"/>
          <w:sz w:val="25"/>
          <w:lang w:val="uk-UA" w:eastAsia="en-US"/>
        </w:rPr>
        <w:t xml:space="preserve"> </w:t>
      </w:r>
      <w:r w:rsidRPr="004E6236">
        <w:rPr>
          <w:rFonts w:ascii="Cambria" w:eastAsia="Cambria" w:hAnsi="Cambria" w:cs="Cambria"/>
          <w:color w:val="1F1F1F"/>
          <w:sz w:val="25"/>
          <w:lang w:val="uk-UA" w:eastAsia="en-US"/>
        </w:rPr>
        <w:t>=</w:t>
      </w:r>
      <w:r w:rsidRPr="004E6236">
        <w:rPr>
          <w:rFonts w:ascii="Cambria" w:eastAsia="Cambria" w:hAnsi="Cambria" w:cs="Cambria"/>
          <w:color w:val="1F1F1F"/>
          <w:spacing w:val="28"/>
          <w:sz w:val="25"/>
          <w:lang w:val="uk-UA" w:eastAsia="en-US"/>
        </w:rPr>
        <w:t xml:space="preserve"> </w:t>
      </w:r>
      <w:r w:rsidRPr="004E6236">
        <w:rPr>
          <w:rFonts w:ascii="Cambria" w:eastAsia="Cambria" w:hAnsi="Cambria" w:cs="Cambria"/>
          <w:color w:val="1F1F1F"/>
          <w:sz w:val="25"/>
          <w:lang w:val="uk-UA" w:eastAsia="en-US"/>
        </w:rPr>
        <w:t>log 10(</w:t>
      </w:r>
      <w:r w:rsidRPr="004E6236">
        <w:rPr>
          <w:rFonts w:ascii="Trebuchet MS" w:eastAsia="Cambria" w:hAnsi="Cambria" w:cs="Cambria"/>
          <w:i/>
          <w:color w:val="1F1F1F"/>
          <w:sz w:val="25"/>
          <w:lang w:val="uk-UA" w:eastAsia="en-US"/>
        </w:rPr>
        <w:t>x</w:t>
      </w:r>
      <w:r w:rsidRPr="004E6236">
        <w:rPr>
          <w:rFonts w:ascii="Cambria" w:eastAsia="Cambria" w:hAnsi="Cambria" w:cs="Cambria"/>
          <w:color w:val="1F1F1F"/>
          <w:sz w:val="25"/>
          <w:vertAlign w:val="superscript"/>
          <w:lang w:val="uk-UA" w:eastAsia="en-US"/>
        </w:rPr>
        <w:t>2</w:t>
      </w:r>
      <w:r w:rsidRPr="004E6236">
        <w:rPr>
          <w:rFonts w:ascii="Cambria" w:eastAsia="Cambria" w:hAnsi="Cambria" w:cs="Cambria"/>
          <w:color w:val="1F1F1F"/>
          <w:spacing w:val="27"/>
          <w:sz w:val="25"/>
          <w:lang w:val="uk-UA" w:eastAsia="en-US"/>
        </w:rPr>
        <w:t xml:space="preserve"> </w:t>
      </w:r>
      <w:r w:rsidRPr="004E6236">
        <w:rPr>
          <w:rFonts w:ascii="Cambria" w:eastAsia="Cambria" w:hAnsi="Cambria" w:cs="Cambria"/>
          <w:color w:val="1F1F1F"/>
          <w:sz w:val="25"/>
          <w:lang w:val="uk-UA" w:eastAsia="en-US"/>
        </w:rPr>
        <w:t>+</w:t>
      </w:r>
      <w:r w:rsidRPr="004E6236">
        <w:rPr>
          <w:rFonts w:ascii="Cambria" w:eastAsia="Cambria" w:hAnsi="Cambria" w:cs="Cambria"/>
          <w:color w:val="1F1F1F"/>
          <w:spacing w:val="13"/>
          <w:sz w:val="25"/>
          <w:lang w:val="uk-UA" w:eastAsia="en-US"/>
        </w:rPr>
        <w:t xml:space="preserve"> </w:t>
      </w:r>
      <w:r w:rsidRPr="004E6236">
        <w:rPr>
          <w:rFonts w:ascii="Trebuchet MS" w:eastAsia="Cambria" w:hAnsi="Cambria" w:cs="Cambria"/>
          <w:i/>
          <w:color w:val="1F1F1F"/>
          <w:spacing w:val="-5"/>
          <w:sz w:val="25"/>
          <w:lang w:val="uk-UA" w:eastAsia="en-US"/>
        </w:rPr>
        <w:t>y</w:t>
      </w:r>
      <w:r w:rsidRPr="004E6236">
        <w:rPr>
          <w:rFonts w:ascii="Cambria" w:eastAsia="Cambria" w:hAnsi="Cambria" w:cs="Cambria"/>
          <w:color w:val="1F1F1F"/>
          <w:spacing w:val="-5"/>
          <w:sz w:val="25"/>
          <w:vertAlign w:val="superscript"/>
          <w:lang w:val="uk-UA" w:eastAsia="en-US"/>
        </w:rPr>
        <w:t>2</w:t>
      </w:r>
      <w:r w:rsidRPr="004E6236">
        <w:rPr>
          <w:rFonts w:ascii="Cambria" w:eastAsia="Cambria" w:hAnsi="Cambria" w:cs="Cambria"/>
          <w:color w:val="1F1F1F"/>
          <w:spacing w:val="-5"/>
          <w:sz w:val="25"/>
          <w:lang w:val="uk-UA" w:eastAsia="en-US"/>
        </w:rPr>
        <w:t>)</w:t>
      </w:r>
    </w:p>
    <w:p w14:paraId="0660F1F6" w14:textId="77777777"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w w:val="95"/>
          <w:sz w:val="21"/>
          <w:szCs w:val="21"/>
          <w:lang w:val="uk-UA" w:eastAsia="en-US"/>
        </w:rPr>
        <w:t>Варіант</w:t>
      </w:r>
      <w:r w:rsidRPr="004E6236">
        <w:rPr>
          <w:rFonts w:ascii="Lucida Sans Unicode" w:eastAsia="Lucida Sans Unicode" w:hAnsi="Lucida Sans Unicode" w:cs="Lucida Sans Unicode"/>
          <w:color w:val="1F1F1F"/>
          <w:spacing w:val="9"/>
          <w:sz w:val="21"/>
          <w:szCs w:val="21"/>
          <w:lang w:val="uk-UA" w:eastAsia="en-US"/>
        </w:rPr>
        <w:t xml:space="preserve"> </w:t>
      </w:r>
      <w:r w:rsidRPr="004E6236">
        <w:rPr>
          <w:rFonts w:ascii="Arial MT" w:eastAsia="Lucida Sans Unicode" w:hAnsi="Arial MT" w:cs="Lucida Sans Unicode"/>
          <w:color w:val="1F1F1F"/>
          <w:spacing w:val="-5"/>
          <w:w w:val="95"/>
          <w:szCs w:val="21"/>
          <w:lang w:val="uk-UA" w:eastAsia="en-US"/>
        </w:rPr>
        <w:t>11</w:t>
      </w:r>
    </w:p>
    <w:p w14:paraId="502F0BA2" w14:textId="05E79867" w:rsidR="004E6236" w:rsidRPr="004E6236" w:rsidRDefault="004E6236" w:rsidP="00487796">
      <w:pPr>
        <w:widowControl w:val="0"/>
        <w:numPr>
          <w:ilvl w:val="0"/>
          <w:numId w:val="168"/>
        </w:numPr>
        <w:tabs>
          <w:tab w:val="left" w:pos="590"/>
          <w:tab w:val="left" w:pos="1256"/>
        </w:tabs>
        <w:autoSpaceDE w:val="0"/>
        <w:autoSpaceDN w:val="0"/>
        <w:spacing w:before="132" w:line="240" w:lineRule="auto"/>
        <w:ind w:left="590" w:hanging="348"/>
        <w:rPr>
          <w:rFonts w:ascii="Trebuchet MS" w:eastAsia="Cambria" w:hAnsi="Cambria" w:cs="Cambria"/>
          <w:i/>
          <w:sz w:val="25"/>
          <w:lang w:val="uk-UA" w:eastAsia="en-US"/>
        </w:rPr>
      </w:pPr>
      <w:r w:rsidRPr="004E6236">
        <w:rPr>
          <w:rFonts w:ascii="Trebuchet MS" w:eastAsia="Cambria" w:hAnsi="Cambria" w:cs="Cambria"/>
          <w:i/>
          <w:noProof/>
          <w:sz w:val="25"/>
          <w:lang w:val="uk-UA" w:eastAsia="en-US"/>
        </w:rPr>
        <mc:AlternateContent>
          <mc:Choice Requires="wps">
            <w:drawing>
              <wp:anchor distT="0" distB="0" distL="0" distR="0" simplePos="0" relativeHeight="251714560" behindDoc="1" locked="0" layoutInCell="1" allowOverlap="1" wp14:anchorId="3783D640" wp14:editId="57BF2007">
                <wp:simplePos x="0" y="0"/>
                <wp:positionH relativeFrom="page">
                  <wp:posOffset>1489916</wp:posOffset>
                </wp:positionH>
                <wp:positionV relativeFrom="paragraph">
                  <wp:posOffset>117292</wp:posOffset>
                </wp:positionV>
                <wp:extent cx="486409" cy="158115"/>
                <wp:effectExtent l="0" t="0" r="0" b="0"/>
                <wp:wrapNone/>
                <wp:docPr id="114"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409" cy="158115"/>
                        </a:xfrm>
                        <a:custGeom>
                          <a:avLst/>
                          <a:gdLst/>
                          <a:ahLst/>
                          <a:cxnLst/>
                          <a:rect l="l" t="t" r="r" b="b"/>
                          <a:pathLst>
                            <a:path w="486409" h="158115">
                              <a:moveTo>
                                <a:pt x="58232" y="138366"/>
                              </a:moveTo>
                              <a:lnTo>
                                <a:pt x="51276" y="138366"/>
                              </a:lnTo>
                              <a:lnTo>
                                <a:pt x="52362" y="136266"/>
                              </a:lnTo>
                              <a:lnTo>
                                <a:pt x="55457" y="129965"/>
                              </a:lnTo>
                              <a:lnTo>
                                <a:pt x="67684" y="104761"/>
                              </a:lnTo>
                              <a:lnTo>
                                <a:pt x="83956" y="71037"/>
                              </a:lnTo>
                              <a:lnTo>
                                <a:pt x="112630" y="11318"/>
                              </a:lnTo>
                              <a:lnTo>
                                <a:pt x="115839" y="4681"/>
                              </a:lnTo>
                              <a:lnTo>
                                <a:pt x="117067" y="2208"/>
                              </a:lnTo>
                              <a:lnTo>
                                <a:pt x="117903" y="741"/>
                              </a:lnTo>
                              <a:lnTo>
                                <a:pt x="118960" y="0"/>
                              </a:lnTo>
                              <a:lnTo>
                                <a:pt x="120222" y="0"/>
                              </a:lnTo>
                              <a:lnTo>
                                <a:pt x="120222" y="6310"/>
                              </a:lnTo>
                              <a:lnTo>
                                <a:pt x="122001" y="6310"/>
                              </a:lnTo>
                              <a:lnTo>
                                <a:pt x="58232" y="138366"/>
                              </a:lnTo>
                              <a:close/>
                            </a:path>
                            <a:path w="486409" h="158115">
                              <a:moveTo>
                                <a:pt x="485815" y="6310"/>
                              </a:moveTo>
                              <a:lnTo>
                                <a:pt x="120222" y="6310"/>
                              </a:lnTo>
                              <a:lnTo>
                                <a:pt x="120222" y="0"/>
                              </a:lnTo>
                              <a:lnTo>
                                <a:pt x="485815" y="0"/>
                              </a:lnTo>
                              <a:lnTo>
                                <a:pt x="485815" y="6310"/>
                              </a:lnTo>
                              <a:close/>
                            </a:path>
                            <a:path w="486409" h="158115">
                              <a:moveTo>
                                <a:pt x="3628" y="98134"/>
                              </a:moveTo>
                              <a:lnTo>
                                <a:pt x="3202" y="98134"/>
                              </a:lnTo>
                              <a:lnTo>
                                <a:pt x="2497" y="97708"/>
                              </a:lnTo>
                              <a:lnTo>
                                <a:pt x="1498" y="96872"/>
                              </a:lnTo>
                              <a:lnTo>
                                <a:pt x="583" y="96036"/>
                              </a:lnTo>
                              <a:lnTo>
                                <a:pt x="0" y="95294"/>
                              </a:lnTo>
                              <a:lnTo>
                                <a:pt x="47" y="94143"/>
                              </a:lnTo>
                              <a:lnTo>
                                <a:pt x="362" y="93606"/>
                              </a:lnTo>
                              <a:lnTo>
                                <a:pt x="3979" y="90719"/>
                              </a:lnTo>
                              <a:lnTo>
                                <a:pt x="17780" y="80259"/>
                              </a:lnTo>
                              <a:lnTo>
                                <a:pt x="21188" y="77576"/>
                              </a:lnTo>
                              <a:lnTo>
                                <a:pt x="21614" y="77150"/>
                              </a:lnTo>
                              <a:lnTo>
                                <a:pt x="22829" y="77150"/>
                              </a:lnTo>
                              <a:lnTo>
                                <a:pt x="23346" y="77576"/>
                              </a:lnTo>
                              <a:lnTo>
                                <a:pt x="23981" y="78728"/>
                              </a:lnTo>
                              <a:lnTo>
                                <a:pt x="29469" y="90719"/>
                              </a:lnTo>
                              <a:lnTo>
                                <a:pt x="13884" y="90719"/>
                              </a:lnTo>
                              <a:lnTo>
                                <a:pt x="3628" y="98134"/>
                              </a:lnTo>
                              <a:close/>
                            </a:path>
                            <a:path w="486409" h="158115">
                              <a:moveTo>
                                <a:pt x="47962" y="157772"/>
                              </a:moveTo>
                              <a:lnTo>
                                <a:pt x="45438" y="157772"/>
                              </a:lnTo>
                              <a:lnTo>
                                <a:pt x="44807" y="157614"/>
                              </a:lnTo>
                              <a:lnTo>
                                <a:pt x="44491" y="157299"/>
                              </a:lnTo>
                              <a:lnTo>
                                <a:pt x="39576" y="146763"/>
                              </a:lnTo>
                              <a:lnTo>
                                <a:pt x="13884" y="90719"/>
                              </a:lnTo>
                              <a:lnTo>
                                <a:pt x="29469" y="90719"/>
                              </a:lnTo>
                              <a:lnTo>
                                <a:pt x="51276" y="138366"/>
                              </a:lnTo>
                              <a:lnTo>
                                <a:pt x="58232" y="138366"/>
                              </a:lnTo>
                              <a:lnTo>
                                <a:pt x="49382" y="156668"/>
                              </a:lnTo>
                              <a:lnTo>
                                <a:pt x="49020" y="157299"/>
                              </a:lnTo>
                              <a:lnTo>
                                <a:pt x="49259" y="157299"/>
                              </a:lnTo>
                              <a:lnTo>
                                <a:pt x="47962" y="157772"/>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6807EDC2" id="Graphic 52" o:spid="_x0000_s1026" style="position:absolute;margin-left:117.3pt;margin-top:9.25pt;width:38.3pt;height:12.45pt;z-index:-251601920;visibility:visible;mso-wrap-style:square;mso-wrap-distance-left:0;mso-wrap-distance-top:0;mso-wrap-distance-right:0;mso-wrap-distance-bottom:0;mso-position-horizontal:absolute;mso-position-horizontal-relative:page;mso-position-vertical:absolute;mso-position-vertical-relative:text;v-text-anchor:top" coordsize="486409,158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" path="m58232,138366r-6956,l52362,136266r3095,-6301l67684,104761,83956,71037,112630,11318r3209,-6637l117067,2208r836,-1467l118960,r1262,l120222,6310r1779,l58232,138366xem485815,6310r-365593,l120222,,485815,r,6310xem3628,98134r-426,l2497,97708r-999,-836l583,96036,,95294,47,94143r315,-537l3979,90719,17780,80259r3408,-2683l21614,77150r1215,l23346,77576r635,1152l29469,90719r-15585,l3628,98134xem47962,157772r-2524,l44807,157614r-316,-315l39576,146763,13884,90719r15585,l51276,138366r6956,l49382,156668r-362,631l49259,157299r-1297,473xe" fillcolor="#1f1f1f" stroked="f">
                <v:path arrowok="t"/>
                <w10:wrap anchorx="page"/>
              </v:shape>
            </w:pict>
          </mc:Fallback>
        </mc:AlternateContent>
      </w:r>
      <w:r w:rsidR="004E21E8">
        <w:rPr>
          <w:rFonts w:ascii="Trebuchet MS" w:eastAsia="Cambria" w:hAnsi="Cambria" w:cs="Cambria"/>
          <w:i/>
          <w:color w:val="1F1F1F"/>
          <w:w w:val="110"/>
          <w:sz w:val="25"/>
          <w:lang w:val="uk-UA" w:eastAsia="en-US"/>
        </w:rPr>
        <w:t xml:space="preserve">   </w:t>
      </w:r>
      <w:r w:rsidRPr="004E6236">
        <w:rPr>
          <w:rFonts w:ascii="Trebuchet MS" w:eastAsia="Cambria" w:hAnsi="Cambria" w:cs="Cambria"/>
          <w:i/>
          <w:color w:val="1F1F1F"/>
          <w:w w:val="110"/>
          <w:sz w:val="25"/>
          <w:lang w:val="uk-UA" w:eastAsia="en-US"/>
        </w:rPr>
        <w:t>z</w:t>
      </w:r>
      <w:r w:rsidR="004E21E8">
        <w:rPr>
          <w:rFonts w:ascii="Trebuchet MS" w:eastAsia="Cambria" w:hAnsi="Cambria" w:cs="Cambria"/>
          <w:i/>
          <w:color w:val="1F1F1F"/>
          <w:w w:val="110"/>
          <w:sz w:val="25"/>
          <w:lang w:val="uk-UA" w:eastAsia="en-US"/>
        </w:rPr>
        <w:t xml:space="preserve">  </w:t>
      </w:r>
      <w:r w:rsidRPr="004E6236">
        <w:rPr>
          <w:rFonts w:ascii="Trebuchet MS" w:eastAsia="Cambria" w:hAnsi="Cambria" w:cs="Cambria"/>
          <w:i/>
          <w:color w:val="1F1F1F"/>
          <w:spacing w:val="-19"/>
          <w:w w:val="110"/>
          <w:sz w:val="25"/>
          <w:lang w:val="uk-UA" w:eastAsia="en-US"/>
        </w:rPr>
        <w:t xml:space="preserve"> </w:t>
      </w:r>
      <w:r w:rsidRPr="004E6236">
        <w:rPr>
          <w:rFonts w:ascii="Cambria" w:eastAsia="Cambria" w:hAnsi="Cambria" w:cs="Cambria"/>
          <w:color w:val="1F1F1F"/>
          <w:spacing w:val="-12"/>
          <w:w w:val="110"/>
          <w:sz w:val="25"/>
          <w:lang w:val="uk-UA" w:eastAsia="en-US"/>
        </w:rPr>
        <w:t>=</w:t>
      </w:r>
      <w:r w:rsidRPr="004E6236">
        <w:rPr>
          <w:rFonts w:ascii="Cambria" w:eastAsia="Cambria" w:hAnsi="Cambria" w:cs="Cambria"/>
          <w:color w:val="1F1F1F"/>
          <w:sz w:val="25"/>
          <w:lang w:val="uk-UA" w:eastAsia="en-US"/>
        </w:rPr>
        <w:tab/>
      </w:r>
      <w:r w:rsidRPr="004E6236">
        <w:rPr>
          <w:rFonts w:ascii="Trebuchet MS" w:eastAsia="Cambria" w:hAnsi="Cambria" w:cs="Cambria"/>
          <w:i/>
          <w:color w:val="1F1F1F"/>
          <w:w w:val="115"/>
          <w:sz w:val="25"/>
          <w:lang w:val="uk-UA" w:eastAsia="en-US"/>
        </w:rPr>
        <w:t>x</w:t>
      </w:r>
      <w:r w:rsidRPr="004E6236">
        <w:rPr>
          <w:rFonts w:ascii="Trebuchet MS" w:eastAsia="Cambria" w:hAnsi="Cambria" w:cs="Cambria"/>
          <w:i/>
          <w:color w:val="1F1F1F"/>
          <w:spacing w:val="-18"/>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8"/>
          <w:w w:val="115"/>
          <w:sz w:val="25"/>
          <w:lang w:val="uk-UA" w:eastAsia="en-US"/>
        </w:rPr>
        <w:t xml:space="preserve"> </w:t>
      </w:r>
      <w:r w:rsidRPr="004E6236">
        <w:rPr>
          <w:rFonts w:ascii="Trebuchet MS" w:eastAsia="Cambria" w:hAnsi="Cambria" w:cs="Cambria"/>
          <w:i/>
          <w:color w:val="1F1F1F"/>
          <w:spacing w:val="-5"/>
          <w:w w:val="110"/>
          <w:sz w:val="25"/>
          <w:lang w:val="uk-UA" w:eastAsia="en-US"/>
        </w:rPr>
        <w:t>y</w:t>
      </w:r>
      <w:r w:rsidRPr="004E6236">
        <w:rPr>
          <w:rFonts w:ascii="Cambria" w:eastAsia="Cambria" w:hAnsi="Cambria" w:cs="Cambria"/>
          <w:color w:val="1F1F1F"/>
          <w:spacing w:val="-5"/>
          <w:w w:val="110"/>
          <w:sz w:val="25"/>
          <w:lang w:val="uk-UA" w:eastAsia="en-US"/>
        </w:rPr>
        <w:t>/</w:t>
      </w:r>
      <w:r w:rsidRPr="004E6236">
        <w:rPr>
          <w:rFonts w:ascii="Trebuchet MS" w:eastAsia="Cambria" w:hAnsi="Cambria" w:cs="Cambria"/>
          <w:i/>
          <w:color w:val="1F1F1F"/>
          <w:spacing w:val="-5"/>
          <w:w w:val="110"/>
          <w:sz w:val="25"/>
          <w:lang w:val="uk-UA" w:eastAsia="en-US"/>
        </w:rPr>
        <w:t>a</w:t>
      </w:r>
    </w:p>
    <w:p w14:paraId="37DE3891" w14:textId="77777777" w:rsidR="004E6236" w:rsidRPr="004E6236" w:rsidRDefault="004E6236" w:rsidP="00487796">
      <w:pPr>
        <w:widowControl w:val="0"/>
        <w:numPr>
          <w:ilvl w:val="0"/>
          <w:numId w:val="168"/>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k</w:t>
      </w:r>
      <w:r w:rsidRPr="004E6236">
        <w:rPr>
          <w:rFonts w:ascii="Trebuchet MS" w:eastAsia="Cambria" w:hAnsi="Cambria" w:cs="Cambria"/>
          <w:i/>
          <w:color w:val="1F1F1F"/>
          <w:spacing w:val="-10"/>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6"/>
          <w:w w:val="110"/>
          <w:sz w:val="25"/>
          <w:lang w:val="uk-UA" w:eastAsia="en-US"/>
        </w:rPr>
        <w:t xml:space="preserve"> </w:t>
      </w:r>
      <w:r w:rsidRPr="004E6236">
        <w:rPr>
          <w:rFonts w:ascii="Cambria" w:eastAsia="Cambria" w:hAnsi="Cambria" w:cs="Cambria"/>
          <w:color w:val="1F1F1F"/>
          <w:w w:val="110"/>
          <w:sz w:val="25"/>
          <w:lang w:val="uk-UA" w:eastAsia="en-US"/>
        </w:rPr>
        <w:t>cos(</w:t>
      </w:r>
      <w:r w:rsidRPr="004E6236">
        <w:rPr>
          <w:rFonts w:ascii="Trebuchet MS" w:eastAsia="Cambria" w:hAnsi="Cambria" w:cs="Cambria"/>
          <w:i/>
          <w:color w:val="1F1F1F"/>
          <w:w w:val="110"/>
          <w:sz w:val="25"/>
          <w:lang w:val="uk-UA" w:eastAsia="en-US"/>
        </w:rPr>
        <w:t>a</w:t>
      </w:r>
      <w:r w:rsidRPr="004E6236">
        <w:rPr>
          <w:rFonts w:ascii="Trebuchet MS" w:eastAsia="Cambria" w:hAnsi="Cambria" w:cs="Cambria"/>
          <w:i/>
          <w:color w:val="1F1F1F"/>
          <w:spacing w:val="-28"/>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7"/>
          <w:w w:val="110"/>
          <w:sz w:val="25"/>
          <w:lang w:val="uk-UA" w:eastAsia="en-US"/>
        </w:rPr>
        <w:t xml:space="preserve"> </w:t>
      </w:r>
      <w:r w:rsidRPr="004E6236">
        <w:rPr>
          <w:rFonts w:ascii="Trebuchet MS" w:eastAsia="Cambria" w:hAnsi="Cambria" w:cs="Cambria"/>
          <w:i/>
          <w:color w:val="1F1F1F"/>
          <w:spacing w:val="-5"/>
          <w:w w:val="110"/>
          <w:sz w:val="25"/>
          <w:lang w:val="uk-UA" w:eastAsia="en-US"/>
        </w:rPr>
        <w:t>b</w:t>
      </w:r>
      <w:r w:rsidRPr="004E6236">
        <w:rPr>
          <w:rFonts w:ascii="Cambria" w:eastAsia="Cambria" w:hAnsi="Cambria" w:cs="Cambria"/>
          <w:color w:val="1F1F1F"/>
          <w:spacing w:val="-5"/>
          <w:w w:val="110"/>
          <w:sz w:val="25"/>
          <w:lang w:val="uk-UA" w:eastAsia="en-US"/>
        </w:rPr>
        <w:t>)</w:t>
      </w:r>
      <w:r w:rsidRPr="004E6236">
        <w:rPr>
          <w:rFonts w:ascii="Cambria" w:eastAsia="Cambria" w:hAnsi="Cambria" w:cs="Cambria"/>
          <w:color w:val="1F1F1F"/>
          <w:spacing w:val="-5"/>
          <w:w w:val="110"/>
          <w:sz w:val="25"/>
          <w:vertAlign w:val="superscript"/>
          <w:lang w:val="uk-UA" w:eastAsia="en-US"/>
        </w:rPr>
        <w:t>2</w:t>
      </w:r>
    </w:p>
    <w:p w14:paraId="632CF009" w14:textId="77777777" w:rsidR="004E6236" w:rsidRPr="004E6236" w:rsidRDefault="004E6236" w:rsidP="00487796">
      <w:pPr>
        <w:widowControl w:val="0"/>
        <w:numPr>
          <w:ilvl w:val="0"/>
          <w:numId w:val="168"/>
        </w:numPr>
        <w:tabs>
          <w:tab w:val="left" w:pos="590"/>
        </w:tabs>
        <w:autoSpaceDE w:val="0"/>
        <w:autoSpaceDN w:val="0"/>
        <w:spacing w:before="169" w:line="240" w:lineRule="auto"/>
        <w:ind w:left="590" w:hanging="348"/>
        <w:rPr>
          <w:rFonts w:ascii="Trebuchet MS" w:eastAsia="Cambria" w:hAnsi="Trebuchet MS" w:cs="Cambria"/>
          <w:i/>
          <w:sz w:val="25"/>
          <w:lang w:val="uk-UA" w:eastAsia="en-US"/>
        </w:rPr>
      </w:pPr>
      <w:r w:rsidRPr="004E6236">
        <w:rPr>
          <w:rFonts w:ascii="Trebuchet MS" w:eastAsia="Cambria" w:hAnsi="Trebuchet MS" w:cs="Cambria"/>
          <w:i/>
          <w:color w:val="1F1F1F"/>
          <w:w w:val="115"/>
          <w:sz w:val="25"/>
          <w:lang w:val="uk-UA" w:eastAsia="en-US"/>
        </w:rPr>
        <w:t>f</w:t>
      </w:r>
      <w:r w:rsidRPr="004E6236">
        <w:rPr>
          <w:rFonts w:ascii="Trebuchet MS" w:eastAsia="Cambria" w:hAnsi="Trebuchet MS" w:cs="Cambria"/>
          <w:i/>
          <w:color w:val="1F1F1F"/>
          <w:spacing w:val="10"/>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7"/>
          <w:w w:val="115"/>
          <w:sz w:val="25"/>
          <w:lang w:val="uk-UA" w:eastAsia="en-US"/>
        </w:rPr>
        <w:t xml:space="preserve"> </w:t>
      </w:r>
      <w:r w:rsidRPr="004E6236">
        <w:rPr>
          <w:rFonts w:ascii="Cambria" w:eastAsia="Cambria" w:hAnsi="Cambria" w:cs="Cambria"/>
          <w:color w:val="1F1F1F"/>
          <w:w w:val="115"/>
          <w:sz w:val="25"/>
          <w:lang w:val="uk-UA" w:eastAsia="en-US"/>
        </w:rPr>
        <w:t>ln</w:t>
      </w:r>
      <w:r w:rsidRPr="004E6236">
        <w:rPr>
          <w:rFonts w:ascii="Cambria" w:eastAsia="Cambria" w:hAnsi="Cambria" w:cs="Cambria"/>
          <w:color w:val="1F1F1F"/>
          <w:spacing w:val="-22"/>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Trebuchet MS" w:eastAsia="Cambria" w:hAnsi="Trebuchet MS" w:cs="Cambria"/>
          <w:i/>
          <w:color w:val="1F1F1F"/>
          <w:w w:val="115"/>
          <w:sz w:val="25"/>
          <w:lang w:val="uk-UA" w:eastAsia="en-US"/>
        </w:rPr>
        <w:t>x</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6"/>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7"/>
          <w:w w:val="115"/>
          <w:sz w:val="25"/>
          <w:lang w:val="uk-UA" w:eastAsia="en-US"/>
        </w:rPr>
        <w:t xml:space="preserve"> </w:t>
      </w:r>
      <w:r w:rsidRPr="004E6236">
        <w:rPr>
          <w:rFonts w:ascii="Trebuchet MS" w:eastAsia="Cambria" w:hAnsi="Trebuchet MS" w:cs="Cambria"/>
          <w:i/>
          <w:color w:val="1F1F1F"/>
          <w:spacing w:val="-5"/>
          <w:w w:val="115"/>
          <w:sz w:val="25"/>
          <w:lang w:val="uk-UA" w:eastAsia="en-US"/>
        </w:rPr>
        <w:t>e</w:t>
      </w:r>
      <w:r w:rsidRPr="004E6236">
        <w:rPr>
          <w:rFonts w:ascii="Trebuchet MS" w:eastAsia="Cambria" w:hAnsi="Trebuchet MS" w:cs="Cambria"/>
          <w:i/>
          <w:color w:val="1F1F1F"/>
          <w:spacing w:val="-5"/>
          <w:w w:val="115"/>
          <w:sz w:val="25"/>
          <w:vertAlign w:val="superscript"/>
          <w:lang w:val="uk-UA" w:eastAsia="en-US"/>
        </w:rPr>
        <w:t>y</w:t>
      </w:r>
    </w:p>
    <w:p w14:paraId="4E016F8C" w14:textId="77777777" w:rsidR="004E6236" w:rsidRPr="004E6236" w:rsidRDefault="004E6236" w:rsidP="00487796">
      <w:pPr>
        <w:widowControl w:val="0"/>
        <w:numPr>
          <w:ilvl w:val="0"/>
          <w:numId w:val="168"/>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5"/>
          <w:sz w:val="25"/>
          <w:lang w:val="uk-UA" w:eastAsia="en-US"/>
        </w:rPr>
        <w:t>w</w:t>
      </w:r>
      <w:r w:rsidRPr="004E6236">
        <w:rPr>
          <w:rFonts w:ascii="Trebuchet MS" w:eastAsia="Cambria" w:hAnsi="Cambria" w:cs="Cambria"/>
          <w:i/>
          <w:color w:val="1F1F1F"/>
          <w:spacing w:val="-14"/>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3"/>
          <w:w w:val="115"/>
          <w:sz w:val="25"/>
          <w:lang w:val="uk-UA" w:eastAsia="en-US"/>
        </w:rPr>
        <w:t xml:space="preserve"> </w:t>
      </w:r>
      <w:r w:rsidRPr="004E6236">
        <w:rPr>
          <w:rFonts w:ascii="Cambria" w:eastAsia="Cambria" w:hAnsi="Cambria" w:cs="Cambria"/>
          <w:color w:val="1F1F1F"/>
          <w:spacing w:val="-2"/>
          <w:w w:val="115"/>
          <w:sz w:val="25"/>
          <w:lang w:val="uk-UA" w:eastAsia="en-US"/>
        </w:rPr>
        <w:t>tan(</w:t>
      </w:r>
      <w:r w:rsidRPr="004E6236">
        <w:rPr>
          <w:rFonts w:ascii="Trebuchet MS" w:eastAsia="Cambria" w:hAnsi="Cambria" w:cs="Cambria"/>
          <w:i/>
          <w:color w:val="1F1F1F"/>
          <w:spacing w:val="-2"/>
          <w:w w:val="115"/>
          <w:sz w:val="25"/>
          <w:lang w:val="uk-UA" w:eastAsia="en-US"/>
        </w:rPr>
        <w:t>x</w:t>
      </w:r>
      <w:r w:rsidRPr="004E6236">
        <w:rPr>
          <w:rFonts w:ascii="Cambria" w:eastAsia="Cambria" w:hAnsi="Cambria" w:cs="Cambria"/>
          <w:color w:val="1F1F1F"/>
          <w:spacing w:val="-2"/>
          <w:w w:val="115"/>
          <w:sz w:val="25"/>
          <w:lang w:val="uk-UA" w:eastAsia="en-US"/>
        </w:rPr>
        <w:t>/</w:t>
      </w:r>
      <w:r w:rsidRPr="004E6236">
        <w:rPr>
          <w:rFonts w:ascii="Trebuchet MS" w:eastAsia="Cambria" w:hAnsi="Cambria" w:cs="Cambria"/>
          <w:i/>
          <w:color w:val="1F1F1F"/>
          <w:spacing w:val="-2"/>
          <w:w w:val="115"/>
          <w:sz w:val="25"/>
          <w:lang w:val="uk-UA" w:eastAsia="en-US"/>
        </w:rPr>
        <w:t>a</w:t>
      </w:r>
      <w:r w:rsidRPr="004E6236">
        <w:rPr>
          <w:rFonts w:ascii="Cambria" w:eastAsia="Cambria" w:hAnsi="Cambria" w:cs="Cambria"/>
          <w:color w:val="1F1F1F"/>
          <w:spacing w:val="-2"/>
          <w:w w:val="115"/>
          <w:sz w:val="25"/>
          <w:lang w:val="uk-UA" w:eastAsia="en-US"/>
        </w:rPr>
        <w:t>)</w:t>
      </w:r>
    </w:p>
    <w:p w14:paraId="28212561" w14:textId="77777777" w:rsidR="004E6236" w:rsidRPr="004E6236" w:rsidRDefault="004E6236" w:rsidP="00487796">
      <w:pPr>
        <w:widowControl w:val="0"/>
        <w:numPr>
          <w:ilvl w:val="0"/>
          <w:numId w:val="168"/>
        </w:numPr>
        <w:tabs>
          <w:tab w:val="left" w:pos="590"/>
        </w:tabs>
        <w:autoSpaceDE w:val="0"/>
        <w:autoSpaceDN w:val="0"/>
        <w:spacing w:before="169" w:line="240" w:lineRule="auto"/>
        <w:ind w:left="590" w:hanging="348"/>
        <w:rPr>
          <w:rFonts w:ascii="Trebuchet MS" w:eastAsia="Cambria" w:hAnsi="Cambria" w:cs="Cambria"/>
          <w:i/>
          <w:sz w:val="25"/>
          <w:lang w:val="uk-UA" w:eastAsia="en-US"/>
        </w:rPr>
      </w:pPr>
      <w:r w:rsidRPr="004E6236">
        <w:rPr>
          <w:rFonts w:ascii="Trebuchet MS" w:eastAsia="Cambria" w:hAnsi="Cambria" w:cs="Cambria"/>
          <w:i/>
          <w:color w:val="1F1F1F"/>
          <w:w w:val="110"/>
          <w:sz w:val="25"/>
          <w:lang w:val="uk-UA" w:eastAsia="en-US"/>
        </w:rPr>
        <w:t>p</w:t>
      </w:r>
      <w:r w:rsidRPr="004E6236">
        <w:rPr>
          <w:rFonts w:ascii="Trebuchet MS" w:eastAsia="Cambria" w:hAnsi="Cambria" w:cs="Cambria"/>
          <w:i/>
          <w:color w:val="1F1F1F"/>
          <w:spacing w:val="-8"/>
          <w:w w:val="11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9"/>
          <w:w w:val="120"/>
          <w:sz w:val="25"/>
          <w:lang w:val="uk-UA" w:eastAsia="en-US"/>
        </w:rPr>
        <w:t xml:space="preserve"> </w:t>
      </w:r>
      <w:r w:rsidRPr="004E6236">
        <w:rPr>
          <w:rFonts w:ascii="Trebuchet MS" w:eastAsia="Cambria" w:hAnsi="Cambria" w:cs="Cambria"/>
          <w:i/>
          <w:color w:val="1F1F1F"/>
          <w:w w:val="110"/>
          <w:sz w:val="25"/>
          <w:lang w:val="uk-UA" w:eastAsia="en-US"/>
        </w:rPr>
        <w:t>x</w:t>
      </w:r>
      <w:r w:rsidRPr="004E6236">
        <w:rPr>
          <w:rFonts w:ascii="Trebuchet MS" w:eastAsia="Cambria" w:hAnsi="Cambria" w:cs="Cambria"/>
          <w:i/>
          <w:color w:val="1F1F1F"/>
          <w:w w:val="110"/>
          <w:sz w:val="25"/>
          <w:vertAlign w:val="superscript"/>
          <w:lang w:val="uk-UA" w:eastAsia="en-US"/>
        </w:rPr>
        <w:t>y</w:t>
      </w:r>
      <w:r w:rsidRPr="004E6236">
        <w:rPr>
          <w:rFonts w:ascii="Trebuchet MS" w:eastAsia="Cambria" w:hAnsi="Cambria" w:cs="Cambria"/>
          <w:i/>
          <w:color w:val="1F1F1F"/>
          <w:spacing w:val="-2"/>
          <w:w w:val="11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5"/>
          <w:w w:val="120"/>
          <w:sz w:val="25"/>
          <w:lang w:val="uk-UA" w:eastAsia="en-US"/>
        </w:rPr>
        <w:t xml:space="preserve"> </w:t>
      </w:r>
      <w:r w:rsidRPr="004E6236">
        <w:rPr>
          <w:rFonts w:ascii="Trebuchet MS" w:eastAsia="Cambria" w:hAnsi="Cambria" w:cs="Cambria"/>
          <w:i/>
          <w:color w:val="1F1F1F"/>
          <w:spacing w:val="-10"/>
          <w:w w:val="110"/>
          <w:sz w:val="25"/>
          <w:lang w:val="uk-UA" w:eastAsia="en-US"/>
        </w:rPr>
        <w:t>a</w:t>
      </w:r>
    </w:p>
    <w:p w14:paraId="1AA3B3B6" w14:textId="77777777"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5"/>
          <w:szCs w:val="21"/>
          <w:lang w:val="uk-UA" w:eastAsia="en-US"/>
        </w:rPr>
        <w:t>12</w:t>
      </w:r>
    </w:p>
    <w:p w14:paraId="15320CCF" w14:textId="77777777" w:rsidR="004E6236" w:rsidRPr="004E6236" w:rsidRDefault="004E6236" w:rsidP="00487796">
      <w:pPr>
        <w:widowControl w:val="0"/>
        <w:numPr>
          <w:ilvl w:val="0"/>
          <w:numId w:val="167"/>
        </w:numPr>
        <w:tabs>
          <w:tab w:val="left" w:pos="590"/>
        </w:tabs>
        <w:autoSpaceDE w:val="0"/>
        <w:autoSpaceDN w:val="0"/>
        <w:spacing w:before="133"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z</w:t>
      </w:r>
      <w:r w:rsidRPr="004E6236">
        <w:rPr>
          <w:rFonts w:ascii="Trebuchet MS" w:eastAsia="Cambria" w:hAnsi="Trebuchet MS" w:cs="Cambria"/>
          <w:i/>
          <w:color w:val="1F1F1F"/>
          <w:spacing w:val="10"/>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x</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4"/>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5"/>
          <w:w w:val="110"/>
          <w:sz w:val="25"/>
          <w:lang w:val="uk-UA" w:eastAsia="en-US"/>
        </w:rPr>
        <w:t xml:space="preserve"> </w:t>
      </w:r>
      <w:r w:rsidRPr="004E6236">
        <w:rPr>
          <w:rFonts w:ascii="Cambria" w:eastAsia="Cambria" w:hAnsi="Cambria" w:cs="Cambria"/>
          <w:color w:val="1F1F1F"/>
          <w:spacing w:val="-2"/>
          <w:w w:val="110"/>
          <w:sz w:val="25"/>
          <w:lang w:val="uk-UA" w:eastAsia="en-US"/>
        </w:rPr>
        <w:t>sin</w:t>
      </w:r>
      <w:r w:rsidRPr="004E6236">
        <w:rPr>
          <w:rFonts w:ascii="Cambria" w:eastAsia="Cambria" w:hAnsi="Cambria" w:cs="Cambria"/>
          <w:color w:val="1F1F1F"/>
          <w:spacing w:val="-2"/>
          <w:w w:val="110"/>
          <w:sz w:val="25"/>
          <w:vertAlign w:val="superscript"/>
          <w:lang w:val="uk-UA" w:eastAsia="en-US"/>
        </w:rPr>
        <w:t>2</w:t>
      </w:r>
      <w:r w:rsidRPr="004E6236">
        <w:rPr>
          <w:rFonts w:ascii="Cambria" w:eastAsia="Cambria" w:hAnsi="Cambria" w:cs="Cambria"/>
          <w:color w:val="1F1F1F"/>
          <w:spacing w:val="-2"/>
          <w:w w:val="110"/>
          <w:sz w:val="25"/>
          <w:lang w:val="uk-UA" w:eastAsia="en-US"/>
        </w:rPr>
        <w:t>(</w:t>
      </w:r>
      <w:r w:rsidRPr="004E6236">
        <w:rPr>
          <w:rFonts w:ascii="Trebuchet MS" w:eastAsia="Cambria" w:hAnsi="Trebuchet MS" w:cs="Cambria"/>
          <w:i/>
          <w:color w:val="1F1F1F"/>
          <w:spacing w:val="-2"/>
          <w:w w:val="110"/>
          <w:sz w:val="25"/>
          <w:lang w:val="uk-UA" w:eastAsia="en-US"/>
        </w:rPr>
        <w:t>a</w:t>
      </w:r>
      <w:r w:rsidRPr="004E6236">
        <w:rPr>
          <w:rFonts w:ascii="Cambria" w:eastAsia="Cambria" w:hAnsi="Cambria" w:cs="Cambria"/>
          <w:color w:val="1F1F1F"/>
          <w:spacing w:val="-2"/>
          <w:w w:val="110"/>
          <w:sz w:val="25"/>
          <w:lang w:val="uk-UA" w:eastAsia="en-US"/>
        </w:rPr>
        <w:t>)</w:t>
      </w:r>
    </w:p>
    <w:p w14:paraId="3C2223D0" w14:textId="77777777" w:rsidR="004E6236" w:rsidRPr="004E6236" w:rsidRDefault="004E6236" w:rsidP="00487796">
      <w:pPr>
        <w:widowControl w:val="0"/>
        <w:numPr>
          <w:ilvl w:val="0"/>
          <w:numId w:val="167"/>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699200" behindDoc="0" locked="0" layoutInCell="1" allowOverlap="1" wp14:anchorId="5A3C9105" wp14:editId="4777D4D2">
                <wp:simplePos x="0" y="0"/>
                <wp:positionH relativeFrom="page">
                  <wp:posOffset>1697050</wp:posOffset>
                </wp:positionH>
                <wp:positionV relativeFrom="paragraph">
                  <wp:posOffset>113665</wp:posOffset>
                </wp:positionV>
                <wp:extent cx="1195696" cy="191806"/>
                <wp:effectExtent l="0" t="0" r="0" b="0"/>
                <wp:wrapNone/>
                <wp:docPr id="115"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5696" cy="191806"/>
                          <a:chOff x="0" y="6231"/>
                          <a:chExt cx="1195696" cy="191806"/>
                        </a:xfrm>
                      </wpg:grpSpPr>
                      <wps:wsp>
                        <wps:cNvPr id="116" name="Graphic 54"/>
                        <wps:cNvSpPr/>
                        <wps:spPr>
                          <a:xfrm>
                            <a:off x="0" y="6231"/>
                            <a:ext cx="969010" cy="183515"/>
                          </a:xfrm>
                          <a:custGeom>
                            <a:avLst/>
                            <a:gdLst/>
                            <a:ahLst/>
                            <a:cxnLst/>
                            <a:rect l="l" t="t" r="r" b="b"/>
                            <a:pathLst>
                              <a:path w="969010" h="183515">
                                <a:moveTo>
                                  <a:pt x="62932" y="167787"/>
                                </a:moveTo>
                                <a:lnTo>
                                  <a:pt x="55804" y="167787"/>
                                </a:lnTo>
                                <a:lnTo>
                                  <a:pt x="90685" y="95774"/>
                                </a:lnTo>
                                <a:lnTo>
                                  <a:pt x="115567" y="44037"/>
                                </a:lnTo>
                                <a:lnTo>
                                  <a:pt x="130558" y="12685"/>
                                </a:lnTo>
                                <a:lnTo>
                                  <a:pt x="135656" y="1713"/>
                                </a:lnTo>
                                <a:lnTo>
                                  <a:pt x="136389" y="576"/>
                                </a:lnTo>
                                <a:lnTo>
                                  <a:pt x="137370" y="0"/>
                                </a:lnTo>
                                <a:lnTo>
                                  <a:pt x="138616" y="0"/>
                                </a:lnTo>
                                <a:lnTo>
                                  <a:pt x="138616" y="6229"/>
                                </a:lnTo>
                                <a:lnTo>
                                  <a:pt x="140376" y="6229"/>
                                </a:lnTo>
                                <a:lnTo>
                                  <a:pt x="62932" y="167787"/>
                                </a:lnTo>
                                <a:close/>
                              </a:path>
                              <a:path w="969010" h="183515">
                                <a:moveTo>
                                  <a:pt x="968912" y="6229"/>
                                </a:moveTo>
                                <a:lnTo>
                                  <a:pt x="138616" y="6229"/>
                                </a:lnTo>
                                <a:lnTo>
                                  <a:pt x="138616" y="0"/>
                                </a:lnTo>
                                <a:lnTo>
                                  <a:pt x="968912" y="0"/>
                                </a:lnTo>
                                <a:lnTo>
                                  <a:pt x="968912" y="6229"/>
                                </a:lnTo>
                                <a:close/>
                              </a:path>
                              <a:path w="969010" h="183515">
                                <a:moveTo>
                                  <a:pt x="4158" y="116188"/>
                                </a:moveTo>
                                <a:lnTo>
                                  <a:pt x="3940" y="116188"/>
                                </a:lnTo>
                                <a:lnTo>
                                  <a:pt x="0" y="112138"/>
                                </a:lnTo>
                                <a:lnTo>
                                  <a:pt x="11836" y="102949"/>
                                </a:lnTo>
                                <a:lnTo>
                                  <a:pt x="23673" y="93604"/>
                                </a:lnTo>
                                <a:lnTo>
                                  <a:pt x="26477" y="99788"/>
                                </a:lnTo>
                                <a:lnTo>
                                  <a:pt x="30044" y="108089"/>
                                </a:lnTo>
                                <a:lnTo>
                                  <a:pt x="14640" y="108089"/>
                                </a:lnTo>
                                <a:lnTo>
                                  <a:pt x="12973" y="109335"/>
                                </a:lnTo>
                                <a:lnTo>
                                  <a:pt x="9344" y="112138"/>
                                </a:lnTo>
                                <a:lnTo>
                                  <a:pt x="5918" y="114833"/>
                                </a:lnTo>
                                <a:lnTo>
                                  <a:pt x="4158" y="116188"/>
                                </a:lnTo>
                                <a:close/>
                              </a:path>
                              <a:path w="969010" h="183515">
                                <a:moveTo>
                                  <a:pt x="55551" y="183149"/>
                                </a:moveTo>
                                <a:lnTo>
                                  <a:pt x="47201" y="183149"/>
                                </a:lnTo>
                                <a:lnTo>
                                  <a:pt x="31772" y="147338"/>
                                </a:lnTo>
                                <a:lnTo>
                                  <a:pt x="19001" y="117901"/>
                                </a:lnTo>
                                <a:lnTo>
                                  <a:pt x="15771" y="110542"/>
                                </a:lnTo>
                                <a:lnTo>
                                  <a:pt x="14640" y="108089"/>
                                </a:lnTo>
                                <a:lnTo>
                                  <a:pt x="30044" y="108089"/>
                                </a:lnTo>
                                <a:lnTo>
                                  <a:pt x="43731" y="139941"/>
                                </a:lnTo>
                                <a:lnTo>
                                  <a:pt x="53079" y="161557"/>
                                </a:lnTo>
                                <a:lnTo>
                                  <a:pt x="55804" y="167787"/>
                                </a:lnTo>
                                <a:lnTo>
                                  <a:pt x="62932" y="167787"/>
                                </a:lnTo>
                                <a:lnTo>
                                  <a:pt x="55551" y="183149"/>
                                </a:lnTo>
                                <a:close/>
                              </a:path>
                            </a:pathLst>
                          </a:custGeom>
                          <a:solidFill>
                            <a:srgbClr val="1F1F1F"/>
                          </a:solidFill>
                        </wps:spPr>
                        <wps:bodyPr wrap="square" lIns="0" tIns="0" rIns="0" bIns="0" rtlCol="0">
                          <a:prstTxWarp prst="textNoShape">
                            <a:avLst/>
                          </a:prstTxWarp>
                          <a:noAutofit/>
                        </wps:bodyPr>
                      </wps:wsp>
                      <wps:wsp>
                        <wps:cNvPr id="117" name="Textbox 55"/>
                        <wps:cNvSpPr txBox="1"/>
                        <wps:spPr>
                          <a:xfrm>
                            <a:off x="226686" y="6267"/>
                            <a:ext cx="969010" cy="191770"/>
                          </a:xfrm>
                          <a:prstGeom prst="rect">
                            <a:avLst/>
                          </a:prstGeom>
                        </wps:spPr>
                        <wps:txbx>
                          <w:txbxContent>
                            <w:p w14:paraId="7D852EC9" w14:textId="77777777" w:rsidR="00CF1CCB" w:rsidRDefault="00CF1CCB" w:rsidP="004E6236">
                              <w:pPr>
                                <w:spacing w:line="290" w:lineRule="exact"/>
                                <w:rPr>
                                  <w:rFonts w:ascii="Cambria"/>
                                  <w:sz w:val="25"/>
                                </w:rPr>
                              </w:pPr>
                              <w:r>
                                <w:rPr>
                                  <w:rFonts w:ascii="Trebuchet MS"/>
                                  <w:i/>
                                  <w:color w:val="1F1F1F"/>
                                  <w:w w:val="115"/>
                                  <w:sz w:val="25"/>
                                </w:rPr>
                                <w:t>x</w:t>
                              </w:r>
                              <w:r>
                                <w:rPr>
                                  <w:rFonts w:ascii="Cambria"/>
                                  <w:color w:val="1F1F1F"/>
                                  <w:w w:val="115"/>
                                  <w:sz w:val="25"/>
                                  <w:vertAlign w:val="superscript"/>
                                </w:rPr>
                                <w:t>2</w:t>
                              </w:r>
                              <w:r>
                                <w:rPr>
                                  <w:rFonts w:ascii="Cambria"/>
                                  <w:color w:val="1F1F1F"/>
                                  <w:spacing w:val="4"/>
                                  <w:w w:val="120"/>
                                  <w:sz w:val="25"/>
                                </w:rPr>
                                <w:t xml:space="preserve"> </w:t>
                              </w:r>
                              <w:r>
                                <w:rPr>
                                  <w:rFonts w:ascii="Cambria"/>
                                  <w:color w:val="1F1F1F"/>
                                  <w:w w:val="120"/>
                                  <w:sz w:val="25"/>
                                </w:rPr>
                                <w:t>+</w:t>
                              </w:r>
                              <w:r>
                                <w:rPr>
                                  <w:rFonts w:ascii="Cambria"/>
                                  <w:color w:val="1F1F1F"/>
                                  <w:spacing w:val="-9"/>
                                  <w:w w:val="120"/>
                                  <w:sz w:val="25"/>
                                </w:rPr>
                                <w:t xml:space="preserve"> </w:t>
                              </w:r>
                              <w:r>
                                <w:rPr>
                                  <w:rFonts w:ascii="Trebuchet MS"/>
                                  <w:i/>
                                  <w:color w:val="1F1F1F"/>
                                  <w:w w:val="115"/>
                                  <w:sz w:val="25"/>
                                </w:rPr>
                                <w:t>y</w:t>
                              </w:r>
                              <w:r>
                                <w:rPr>
                                  <w:rFonts w:ascii="Cambria"/>
                                  <w:color w:val="1F1F1F"/>
                                  <w:w w:val="115"/>
                                  <w:sz w:val="25"/>
                                  <w:vertAlign w:val="superscript"/>
                                </w:rPr>
                                <w:t>2</w:t>
                              </w:r>
                              <w:r>
                                <w:rPr>
                                  <w:rFonts w:ascii="Cambria"/>
                                  <w:color w:val="1F1F1F"/>
                                  <w:spacing w:val="4"/>
                                  <w:w w:val="120"/>
                                  <w:sz w:val="25"/>
                                </w:rPr>
                                <w:t xml:space="preserve"> </w:t>
                              </w:r>
                              <w:r>
                                <w:rPr>
                                  <w:rFonts w:ascii="Cambria"/>
                                  <w:color w:val="1F1F1F"/>
                                  <w:w w:val="120"/>
                                  <w:sz w:val="25"/>
                                </w:rPr>
                                <w:t>+</w:t>
                              </w:r>
                              <w:r>
                                <w:rPr>
                                  <w:rFonts w:ascii="Cambria"/>
                                  <w:color w:val="1F1F1F"/>
                                  <w:spacing w:val="-8"/>
                                  <w:w w:val="120"/>
                                  <w:sz w:val="25"/>
                                </w:rPr>
                                <w:t xml:space="preserve"> </w:t>
                              </w:r>
                              <w:r>
                                <w:rPr>
                                  <w:rFonts w:ascii="Trebuchet MS"/>
                                  <w:i/>
                                  <w:color w:val="1F1F1F"/>
                                  <w:spacing w:val="-11"/>
                                  <w:w w:val="110"/>
                                  <w:sz w:val="25"/>
                                </w:rPr>
                                <w:t>a</w:t>
                              </w:r>
                              <w:r>
                                <w:rPr>
                                  <w:rFonts w:ascii="Cambria"/>
                                  <w:color w:val="1F1F1F"/>
                                  <w:spacing w:val="-11"/>
                                  <w:w w:val="110"/>
                                  <w:sz w:val="25"/>
                                  <w:vertAlign w:val="superscript"/>
                                </w:rPr>
                                <w:t>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A3C9105" id="Group 53" o:spid="_x0000_s1062" style="position:absolute;left:0;text-align:left;margin-left:133.65pt;margin-top:8.95pt;width:94.15pt;height:15.1pt;z-index:251699200;mso-wrap-distance-left:0;mso-wrap-distance-right:0;mso-position-horizontal-relative:page;mso-width-relative:margin;mso-height-relative:margin" coordorigin=",62" coordsize="11956,1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">
                <v:shape id="Graphic 54" o:spid="_x0000_s1063" style="position:absolute;top:62;width:9690;height:1835;visibility:visible;mso-wrap-style:square;v-text-anchor:top" coordsize="96901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" path="m62932,167787r-7128,l90685,95774,115567,44037,130558,12685,135656,1713r733,-1137l137370,r1246,l138616,6229r1760,l62932,167787xem968912,6229r-830296,l138616,,968912,r,6229xem4158,116188r-218,l,112138r11836,-9189l23673,93604r2804,6184l30044,108089r-15404,l12973,109335r-3629,2803l5918,114833r-1760,1355xem55551,183149r-8350,l31772,147338,19001,117901r-3230,-7359l14640,108089r15404,l43731,139941r9348,21616l55804,167787r7128,l55551,183149xe" fillcolor="#1f1f1f" stroked="f">
                  <v:path arrowok="t"/>
                </v:shape>
                <v:shape id="Textbox 55" o:spid="_x0000_s1064" type="#_x0000_t202" style="position:absolute;left:2266;top:62;width:9690;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7D852EC9" w14:textId="77777777" w:rsidR="00CF1CCB" w:rsidRDefault="00CF1CCB" w:rsidP="004E6236">
                        <w:pPr>
                          <w:spacing w:line="290" w:lineRule="exact"/>
                          <w:rPr>
                            <w:rFonts w:ascii="Cambria"/>
                            <w:sz w:val="25"/>
                          </w:rPr>
                        </w:pPr>
                        <w:r>
                          <w:rPr>
                            <w:rFonts w:ascii="Trebuchet MS"/>
                            <w:i/>
                            <w:color w:val="1F1F1F"/>
                            <w:w w:val="115"/>
                            <w:sz w:val="25"/>
                          </w:rPr>
                          <w:t>x</w:t>
                        </w:r>
                        <w:r>
                          <w:rPr>
                            <w:rFonts w:ascii="Cambria"/>
                            <w:color w:val="1F1F1F"/>
                            <w:w w:val="115"/>
                            <w:sz w:val="25"/>
                            <w:vertAlign w:val="superscript"/>
                          </w:rPr>
                          <w:t>2</w:t>
                        </w:r>
                        <w:r>
                          <w:rPr>
                            <w:rFonts w:ascii="Cambria"/>
                            <w:color w:val="1F1F1F"/>
                            <w:spacing w:val="4"/>
                            <w:w w:val="120"/>
                            <w:sz w:val="25"/>
                          </w:rPr>
                          <w:t xml:space="preserve"> </w:t>
                        </w:r>
                        <w:r>
                          <w:rPr>
                            <w:rFonts w:ascii="Cambria"/>
                            <w:color w:val="1F1F1F"/>
                            <w:w w:val="120"/>
                            <w:sz w:val="25"/>
                          </w:rPr>
                          <w:t>+</w:t>
                        </w:r>
                        <w:r>
                          <w:rPr>
                            <w:rFonts w:ascii="Cambria"/>
                            <w:color w:val="1F1F1F"/>
                            <w:spacing w:val="-9"/>
                            <w:w w:val="120"/>
                            <w:sz w:val="25"/>
                          </w:rPr>
                          <w:t xml:space="preserve"> </w:t>
                        </w:r>
                        <w:r>
                          <w:rPr>
                            <w:rFonts w:ascii="Trebuchet MS"/>
                            <w:i/>
                            <w:color w:val="1F1F1F"/>
                            <w:w w:val="115"/>
                            <w:sz w:val="25"/>
                          </w:rPr>
                          <w:t>y</w:t>
                        </w:r>
                        <w:r>
                          <w:rPr>
                            <w:rFonts w:ascii="Cambria"/>
                            <w:color w:val="1F1F1F"/>
                            <w:w w:val="115"/>
                            <w:sz w:val="25"/>
                            <w:vertAlign w:val="superscript"/>
                          </w:rPr>
                          <w:t>2</w:t>
                        </w:r>
                        <w:r>
                          <w:rPr>
                            <w:rFonts w:ascii="Cambria"/>
                            <w:color w:val="1F1F1F"/>
                            <w:spacing w:val="4"/>
                            <w:w w:val="120"/>
                            <w:sz w:val="25"/>
                          </w:rPr>
                          <w:t xml:space="preserve"> </w:t>
                        </w:r>
                        <w:r>
                          <w:rPr>
                            <w:rFonts w:ascii="Cambria"/>
                            <w:color w:val="1F1F1F"/>
                            <w:w w:val="120"/>
                            <w:sz w:val="25"/>
                          </w:rPr>
                          <w:t>+</w:t>
                        </w:r>
                        <w:r>
                          <w:rPr>
                            <w:rFonts w:ascii="Cambria"/>
                            <w:color w:val="1F1F1F"/>
                            <w:spacing w:val="-8"/>
                            <w:w w:val="120"/>
                            <w:sz w:val="25"/>
                          </w:rPr>
                          <w:t xml:space="preserve"> </w:t>
                        </w:r>
                        <w:r>
                          <w:rPr>
                            <w:rFonts w:ascii="Trebuchet MS"/>
                            <w:i/>
                            <w:color w:val="1F1F1F"/>
                            <w:spacing w:val="-11"/>
                            <w:w w:val="110"/>
                            <w:sz w:val="25"/>
                          </w:rPr>
                          <w:t>a</w:t>
                        </w:r>
                        <w:r>
                          <w:rPr>
                            <w:rFonts w:ascii="Cambria"/>
                            <w:color w:val="1F1F1F"/>
                            <w:spacing w:val="-11"/>
                            <w:w w:val="110"/>
                            <w:sz w:val="25"/>
                            <w:vertAlign w:val="superscript"/>
                          </w:rPr>
                          <w:t>2</w:t>
                        </w:r>
                      </w:p>
                    </w:txbxContent>
                  </v:textbox>
                </v:shape>
                <w10:wrap anchorx="page"/>
              </v:group>
            </w:pict>
          </mc:Fallback>
        </mc:AlternateContent>
      </w:r>
      <w:r w:rsidRPr="004E6236">
        <w:rPr>
          <w:rFonts w:ascii="Trebuchet MS" w:eastAsia="Cambria" w:hAnsi="Cambria" w:cs="Cambria"/>
          <w:i/>
          <w:color w:val="1F1F1F"/>
          <w:w w:val="110"/>
          <w:sz w:val="25"/>
          <w:lang w:val="uk-UA" w:eastAsia="en-US"/>
        </w:rPr>
        <w:t>k</w:t>
      </w:r>
      <w:r w:rsidRPr="004E6236">
        <w:rPr>
          <w:rFonts w:ascii="Trebuchet MS" w:eastAsia="Cambria" w:hAnsi="Cambria" w:cs="Cambria"/>
          <w:i/>
          <w:color w:val="1F1F1F"/>
          <w:spacing w:val="-17"/>
          <w:w w:val="110"/>
          <w:sz w:val="25"/>
          <w:lang w:val="uk-UA" w:eastAsia="en-US"/>
        </w:rPr>
        <w:t xml:space="preserve"> </w:t>
      </w:r>
      <w:r w:rsidRPr="004E6236">
        <w:rPr>
          <w:rFonts w:ascii="Cambria" w:eastAsia="Cambria" w:hAnsi="Cambria" w:cs="Cambria"/>
          <w:color w:val="1F1F1F"/>
          <w:spacing w:val="-10"/>
          <w:w w:val="120"/>
          <w:sz w:val="25"/>
          <w:lang w:val="uk-UA" w:eastAsia="en-US"/>
        </w:rPr>
        <w:t>=</w:t>
      </w:r>
    </w:p>
    <w:p w14:paraId="04C4A866" w14:textId="77777777" w:rsidR="004E6236" w:rsidRPr="004E6236" w:rsidRDefault="004E6236" w:rsidP="00487796">
      <w:pPr>
        <w:widowControl w:val="0"/>
        <w:numPr>
          <w:ilvl w:val="0"/>
          <w:numId w:val="167"/>
        </w:numPr>
        <w:tabs>
          <w:tab w:val="left" w:pos="590"/>
        </w:tabs>
        <w:autoSpaceDE w:val="0"/>
        <w:autoSpaceDN w:val="0"/>
        <w:spacing w:before="169" w:line="240" w:lineRule="auto"/>
        <w:ind w:left="590" w:hanging="348"/>
        <w:rPr>
          <w:rFonts w:ascii="Trebuchet MS" w:eastAsia="Cambria" w:hAnsi="Trebuchet MS" w:cs="Cambria"/>
          <w:i/>
          <w:sz w:val="25"/>
          <w:lang w:val="uk-UA" w:eastAsia="en-US"/>
        </w:rPr>
      </w:pPr>
      <w:r w:rsidRPr="004E6236">
        <w:rPr>
          <w:rFonts w:ascii="Trebuchet MS" w:eastAsia="Cambria" w:hAnsi="Trebuchet MS" w:cs="Cambria"/>
          <w:i/>
          <w:color w:val="1F1F1F"/>
          <w:w w:val="120"/>
          <w:sz w:val="25"/>
          <w:lang w:val="uk-UA" w:eastAsia="en-US"/>
        </w:rPr>
        <w:t>f</w:t>
      </w:r>
      <w:r w:rsidRPr="004E6236">
        <w:rPr>
          <w:rFonts w:ascii="Trebuchet MS" w:eastAsia="Cambria" w:hAnsi="Trebuchet MS" w:cs="Cambria"/>
          <w:i/>
          <w:color w:val="1F1F1F"/>
          <w:spacing w:val="20"/>
          <w:w w:val="12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4"/>
          <w:w w:val="120"/>
          <w:sz w:val="25"/>
          <w:lang w:val="uk-UA" w:eastAsia="en-US"/>
        </w:rPr>
        <w:t xml:space="preserve"> </w:t>
      </w:r>
      <w:r w:rsidRPr="004E6236">
        <w:rPr>
          <w:rFonts w:ascii="Trebuchet MS" w:eastAsia="Cambria" w:hAnsi="Trebuchet MS" w:cs="Cambria"/>
          <w:i/>
          <w:color w:val="1F1F1F"/>
          <w:spacing w:val="-4"/>
          <w:w w:val="120"/>
          <w:sz w:val="25"/>
          <w:lang w:val="uk-UA" w:eastAsia="en-US"/>
        </w:rPr>
        <w:t>e</w:t>
      </w:r>
      <w:r w:rsidRPr="004E6236">
        <w:rPr>
          <w:rFonts w:ascii="Trebuchet MS" w:eastAsia="Cambria" w:hAnsi="Trebuchet MS" w:cs="Cambria"/>
          <w:i/>
          <w:color w:val="1F1F1F"/>
          <w:spacing w:val="-4"/>
          <w:w w:val="120"/>
          <w:sz w:val="25"/>
          <w:vertAlign w:val="superscript"/>
          <w:lang w:val="uk-UA" w:eastAsia="en-US"/>
        </w:rPr>
        <w:t>x</w:t>
      </w:r>
      <w:r w:rsidRPr="004E6236">
        <w:rPr>
          <w:rFonts w:ascii="Cambria" w:eastAsia="Cambria" w:hAnsi="Cambria" w:cs="Cambria"/>
          <w:color w:val="1F1F1F"/>
          <w:spacing w:val="-4"/>
          <w:w w:val="120"/>
          <w:sz w:val="25"/>
          <w:vertAlign w:val="superscript"/>
          <w:lang w:val="uk-UA" w:eastAsia="en-US"/>
        </w:rPr>
        <w:t>⋅</w:t>
      </w:r>
      <w:r w:rsidRPr="004E6236">
        <w:rPr>
          <w:rFonts w:ascii="Trebuchet MS" w:eastAsia="Cambria" w:hAnsi="Trebuchet MS" w:cs="Cambria"/>
          <w:i/>
          <w:color w:val="1F1F1F"/>
          <w:spacing w:val="-4"/>
          <w:w w:val="120"/>
          <w:sz w:val="25"/>
          <w:vertAlign w:val="superscript"/>
          <w:lang w:val="uk-UA" w:eastAsia="en-US"/>
        </w:rPr>
        <w:t>y</w:t>
      </w:r>
    </w:p>
    <w:p w14:paraId="077D0FA0" w14:textId="77777777" w:rsidR="004E6236" w:rsidRPr="004E6236" w:rsidRDefault="004E6236" w:rsidP="00487796">
      <w:pPr>
        <w:widowControl w:val="0"/>
        <w:numPr>
          <w:ilvl w:val="0"/>
          <w:numId w:val="167"/>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w</w:t>
      </w:r>
      <w:r w:rsidRPr="004E6236">
        <w:rPr>
          <w:rFonts w:ascii="Trebuchet MS" w:eastAsia="Cambria" w:hAnsi="Cambria" w:cs="Cambria"/>
          <w:i/>
          <w:color w:val="1F1F1F"/>
          <w:spacing w:val="-21"/>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Cambria" w:cs="Cambria"/>
          <w:i/>
          <w:color w:val="1F1F1F"/>
          <w:w w:val="110"/>
          <w:sz w:val="25"/>
          <w:lang w:val="uk-UA" w:eastAsia="en-US"/>
        </w:rPr>
        <w:t>a</w:t>
      </w:r>
      <w:r w:rsidRPr="004E6236">
        <w:rPr>
          <w:rFonts w:ascii="Trebuchet MS" w:eastAsia="Cambria" w:hAnsi="Cambria" w:cs="Cambria"/>
          <w:i/>
          <w:color w:val="1F1F1F"/>
          <w:spacing w:val="-29"/>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2"/>
          <w:w w:val="110"/>
          <w:sz w:val="25"/>
          <w:lang w:val="uk-UA" w:eastAsia="en-US"/>
        </w:rPr>
        <w:t xml:space="preserve"> </w:t>
      </w:r>
      <w:r w:rsidRPr="004E6236">
        <w:rPr>
          <w:rFonts w:ascii="Trebuchet MS" w:eastAsia="Cambria" w:hAnsi="Cambria" w:cs="Cambria"/>
          <w:i/>
          <w:color w:val="1F1F1F"/>
          <w:w w:val="110"/>
          <w:sz w:val="25"/>
          <w:lang w:val="uk-UA" w:eastAsia="en-US"/>
        </w:rPr>
        <w:t>b</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9"/>
          <w:w w:val="110"/>
          <w:sz w:val="25"/>
          <w:lang w:val="uk-UA" w:eastAsia="en-US"/>
        </w:rPr>
        <w:t xml:space="preserve"> </w:t>
      </w:r>
      <w:r w:rsidRPr="004E6236">
        <w:rPr>
          <w:rFonts w:ascii="Cambria" w:eastAsia="Cambria" w:hAnsi="Cambria" w:cs="Cambria"/>
          <w:color w:val="1F1F1F"/>
          <w:spacing w:val="-4"/>
          <w:w w:val="110"/>
          <w:sz w:val="25"/>
          <w:lang w:val="uk-UA" w:eastAsia="en-US"/>
        </w:rPr>
        <w:t>ln(</w:t>
      </w:r>
      <w:r w:rsidRPr="004E6236">
        <w:rPr>
          <w:rFonts w:ascii="Trebuchet MS" w:eastAsia="Cambria" w:hAnsi="Cambria" w:cs="Cambria"/>
          <w:i/>
          <w:color w:val="1F1F1F"/>
          <w:spacing w:val="-4"/>
          <w:w w:val="110"/>
          <w:sz w:val="25"/>
          <w:lang w:val="uk-UA" w:eastAsia="en-US"/>
        </w:rPr>
        <w:t>x</w:t>
      </w:r>
      <w:r w:rsidRPr="004E6236">
        <w:rPr>
          <w:rFonts w:ascii="Cambria" w:eastAsia="Cambria" w:hAnsi="Cambria" w:cs="Cambria"/>
          <w:color w:val="1F1F1F"/>
          <w:spacing w:val="-4"/>
          <w:w w:val="110"/>
          <w:sz w:val="25"/>
          <w:lang w:val="uk-UA" w:eastAsia="en-US"/>
        </w:rPr>
        <w:t>)</w:t>
      </w:r>
    </w:p>
    <w:p w14:paraId="63CD13F0" w14:textId="77777777" w:rsidR="004E6236" w:rsidRPr="004E6236" w:rsidRDefault="004E6236" w:rsidP="00487796">
      <w:pPr>
        <w:widowControl w:val="0"/>
        <w:numPr>
          <w:ilvl w:val="0"/>
          <w:numId w:val="167"/>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sz w:val="25"/>
          <w:lang w:val="uk-UA" w:eastAsia="en-US"/>
        </w:rPr>
        <w:t>p</w:t>
      </w:r>
      <w:r w:rsidRPr="004E6236">
        <w:rPr>
          <w:rFonts w:ascii="Trebuchet MS" w:eastAsia="Cambria" w:hAnsi="Cambria" w:cs="Cambria"/>
          <w:i/>
          <w:color w:val="1F1F1F"/>
          <w:spacing w:val="17"/>
          <w:sz w:val="25"/>
          <w:lang w:val="uk-UA" w:eastAsia="en-US"/>
        </w:rPr>
        <w:t xml:space="preserve"> </w:t>
      </w:r>
      <w:r w:rsidRPr="004E6236">
        <w:rPr>
          <w:rFonts w:ascii="Cambria" w:eastAsia="Cambria" w:hAnsi="Cambria" w:cs="Cambria"/>
          <w:color w:val="1F1F1F"/>
          <w:sz w:val="25"/>
          <w:lang w:val="uk-UA" w:eastAsia="en-US"/>
        </w:rPr>
        <w:t>=</w:t>
      </w:r>
      <w:r w:rsidRPr="004E6236">
        <w:rPr>
          <w:rFonts w:ascii="Cambria" w:eastAsia="Cambria" w:hAnsi="Cambria" w:cs="Cambria"/>
          <w:color w:val="1F1F1F"/>
          <w:spacing w:val="38"/>
          <w:sz w:val="25"/>
          <w:lang w:val="uk-UA" w:eastAsia="en-US"/>
        </w:rPr>
        <w:t xml:space="preserve"> </w:t>
      </w:r>
      <w:r w:rsidRPr="004E6236">
        <w:rPr>
          <w:rFonts w:ascii="Cambria" w:eastAsia="Cambria" w:hAnsi="Cambria" w:cs="Cambria"/>
          <w:color w:val="1F1F1F"/>
          <w:sz w:val="25"/>
          <w:lang w:val="uk-UA" w:eastAsia="en-US"/>
        </w:rPr>
        <w:t>cos(</w:t>
      </w:r>
      <w:r w:rsidRPr="004E6236">
        <w:rPr>
          <w:rFonts w:ascii="Trebuchet MS" w:eastAsia="Cambria" w:hAnsi="Cambria" w:cs="Cambria"/>
          <w:i/>
          <w:color w:val="1F1F1F"/>
          <w:sz w:val="25"/>
          <w:lang w:val="uk-UA" w:eastAsia="en-US"/>
        </w:rPr>
        <w:t>x</w:t>
      </w:r>
      <w:r w:rsidRPr="004E6236">
        <w:rPr>
          <w:rFonts w:ascii="Cambria" w:eastAsia="Cambria" w:hAnsi="Cambria" w:cs="Cambria"/>
          <w:color w:val="1F1F1F"/>
          <w:sz w:val="25"/>
          <w:lang w:val="uk-UA" w:eastAsia="en-US"/>
        </w:rPr>
        <w:t>)/(</w:t>
      </w:r>
      <w:r w:rsidRPr="004E6236">
        <w:rPr>
          <w:rFonts w:ascii="Trebuchet MS" w:eastAsia="Cambria" w:hAnsi="Cambria" w:cs="Cambria"/>
          <w:i/>
          <w:color w:val="1F1F1F"/>
          <w:sz w:val="25"/>
          <w:lang w:val="uk-UA" w:eastAsia="en-US"/>
        </w:rPr>
        <w:t>y</w:t>
      </w:r>
      <w:r w:rsidRPr="004E6236">
        <w:rPr>
          <w:rFonts w:ascii="Trebuchet MS" w:eastAsia="Cambria" w:hAnsi="Cambria" w:cs="Cambria"/>
          <w:i/>
          <w:color w:val="1F1F1F"/>
          <w:spacing w:val="10"/>
          <w:sz w:val="25"/>
          <w:lang w:val="uk-UA" w:eastAsia="en-US"/>
        </w:rPr>
        <w:t xml:space="preserve"> </w:t>
      </w:r>
      <w:r w:rsidRPr="004E6236">
        <w:rPr>
          <w:rFonts w:ascii="Cambria" w:eastAsia="Cambria" w:hAnsi="Cambria" w:cs="Cambria"/>
          <w:color w:val="1F1F1F"/>
          <w:sz w:val="25"/>
          <w:lang w:val="uk-UA" w:eastAsia="en-US"/>
        </w:rPr>
        <w:t>+</w:t>
      </w:r>
      <w:r w:rsidRPr="004E6236">
        <w:rPr>
          <w:rFonts w:ascii="Cambria" w:eastAsia="Cambria" w:hAnsi="Cambria" w:cs="Cambria"/>
          <w:color w:val="1F1F1F"/>
          <w:spacing w:val="20"/>
          <w:sz w:val="25"/>
          <w:lang w:val="uk-UA" w:eastAsia="en-US"/>
        </w:rPr>
        <w:t xml:space="preserve"> </w:t>
      </w:r>
      <w:r w:rsidRPr="004E6236">
        <w:rPr>
          <w:rFonts w:ascii="Cambria" w:eastAsia="Cambria" w:hAnsi="Cambria" w:cs="Cambria"/>
          <w:color w:val="1F1F1F"/>
          <w:spacing w:val="-5"/>
          <w:sz w:val="25"/>
          <w:lang w:val="uk-UA" w:eastAsia="en-US"/>
        </w:rPr>
        <w:t>1)</w:t>
      </w:r>
    </w:p>
    <w:p w14:paraId="4D82BB79" w14:textId="3BF01735"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lastRenderedPageBreak/>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5"/>
          <w:szCs w:val="21"/>
          <w:lang w:val="uk-UA" w:eastAsia="en-US"/>
        </w:rPr>
        <w:t>13</w:t>
      </w:r>
    </w:p>
    <w:p w14:paraId="2B5EF044" w14:textId="6CF4F820" w:rsidR="004E6236" w:rsidRPr="004E6236" w:rsidRDefault="004E6236" w:rsidP="00487796">
      <w:pPr>
        <w:widowControl w:val="0"/>
        <w:numPr>
          <w:ilvl w:val="0"/>
          <w:numId w:val="166"/>
        </w:numPr>
        <w:tabs>
          <w:tab w:val="left" w:pos="590"/>
          <w:tab w:val="left" w:pos="2119"/>
        </w:tabs>
        <w:autoSpaceDE w:val="0"/>
        <w:autoSpaceDN w:val="0"/>
        <w:spacing w:before="132"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w:drawing>
          <wp:anchor distT="0" distB="0" distL="0" distR="0" simplePos="0" relativeHeight="251715584" behindDoc="1" locked="0" layoutInCell="1" allowOverlap="1" wp14:anchorId="36BD264B" wp14:editId="1172E84F">
            <wp:simplePos x="0" y="0"/>
            <wp:positionH relativeFrom="page">
              <wp:posOffset>2035993</wp:posOffset>
            </wp:positionH>
            <wp:positionV relativeFrom="paragraph">
              <wp:posOffset>117013</wp:posOffset>
            </wp:positionV>
            <wp:extent cx="200551" cy="157772"/>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99" cstate="print"/>
                    <a:stretch>
                      <a:fillRect/>
                    </a:stretch>
                  </pic:blipFill>
                  <pic:spPr>
                    <a:xfrm>
                      <a:off x="0" y="0"/>
                      <a:ext cx="200551" cy="157772"/>
                    </a:xfrm>
                    <a:prstGeom prst="rect">
                      <a:avLst/>
                    </a:prstGeom>
                  </pic:spPr>
                </pic:pic>
              </a:graphicData>
            </a:graphic>
          </wp:anchor>
        </w:drawing>
      </w:r>
      <w:r w:rsidRPr="004E6236">
        <w:rPr>
          <w:rFonts w:ascii="Trebuchet MS" w:eastAsia="Cambria" w:hAnsi="Cambria" w:cs="Cambria"/>
          <w:i/>
          <w:color w:val="1F1F1F"/>
          <w:w w:val="110"/>
          <w:sz w:val="25"/>
          <w:lang w:val="uk-UA" w:eastAsia="en-US"/>
        </w:rPr>
        <w:t>z</w:t>
      </w:r>
      <w:r w:rsidRPr="004E6236">
        <w:rPr>
          <w:rFonts w:ascii="Trebuchet MS" w:eastAsia="Cambria" w:hAnsi="Cambria" w:cs="Cambria"/>
          <w:i/>
          <w:color w:val="1F1F1F"/>
          <w:spacing w:val="-16"/>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
          <w:w w:val="110"/>
          <w:sz w:val="25"/>
          <w:lang w:val="uk-UA" w:eastAsia="en-US"/>
        </w:rPr>
        <w:t xml:space="preserve"> </w:t>
      </w:r>
      <w:r w:rsidRPr="004E6236">
        <w:rPr>
          <w:rFonts w:ascii="Cambria" w:eastAsia="Cambria" w:hAnsi="Cambria" w:cs="Cambria"/>
          <w:color w:val="1F1F1F"/>
          <w:w w:val="110"/>
          <w:sz w:val="25"/>
          <w:lang w:val="uk-UA" w:eastAsia="en-US"/>
        </w:rPr>
        <w:t>log(</w:t>
      </w:r>
      <w:r w:rsidR="004E21E8">
        <w:rPr>
          <w:rFonts w:ascii="Cambria" w:eastAsia="Cambria" w:hAnsi="Cambria" w:cs="Cambria"/>
          <w:color w:val="1F1F1F"/>
          <w:w w:val="110"/>
          <w:sz w:val="25"/>
          <w:lang w:val="uk-UA" w:eastAsia="en-US"/>
        </w:rPr>
        <w:t xml:space="preserve">   </w:t>
      </w:r>
      <w:r w:rsidRPr="004E6236">
        <w:rPr>
          <w:rFonts w:ascii="Trebuchet MS" w:eastAsia="Cambria" w:hAnsi="Cambria" w:cs="Cambria"/>
          <w:i/>
          <w:color w:val="1F1F1F"/>
          <w:w w:val="110"/>
          <w:sz w:val="25"/>
          <w:lang w:val="uk-UA" w:eastAsia="en-US"/>
        </w:rPr>
        <w:t>x</w:t>
      </w:r>
      <w:r w:rsidR="004E21E8">
        <w:rPr>
          <w:rFonts w:ascii="Trebuchet MS" w:eastAsia="Cambria" w:hAnsi="Cambria" w:cs="Cambria"/>
          <w:i/>
          <w:color w:val="1F1F1F"/>
          <w:w w:val="110"/>
          <w:sz w:val="25"/>
          <w:lang w:val="uk-UA" w:eastAsia="en-US"/>
        </w:rPr>
        <w:t xml:space="preserve"> </w:t>
      </w:r>
      <w:r w:rsidRPr="004E6236">
        <w:rPr>
          <w:rFonts w:ascii="Trebuchet MS" w:eastAsia="Cambria" w:hAnsi="Cambria" w:cs="Cambria"/>
          <w:i/>
          <w:color w:val="1F1F1F"/>
          <w:spacing w:val="-28"/>
          <w:w w:val="110"/>
          <w:sz w:val="25"/>
          <w:lang w:val="uk-UA" w:eastAsia="en-US"/>
        </w:rPr>
        <w:t xml:space="preserve"> </w:t>
      </w:r>
      <w:r w:rsidRPr="004E6236">
        <w:rPr>
          <w:rFonts w:ascii="Cambria" w:eastAsia="Cambria" w:hAnsi="Cambria" w:cs="Cambria"/>
          <w:color w:val="1F1F1F"/>
          <w:spacing w:val="-10"/>
          <w:w w:val="110"/>
          <w:sz w:val="25"/>
          <w:lang w:val="uk-UA" w:eastAsia="en-US"/>
        </w:rPr>
        <w:t>+</w:t>
      </w:r>
      <w:r w:rsidRPr="004E6236">
        <w:rPr>
          <w:rFonts w:ascii="Cambria" w:eastAsia="Cambria" w:hAnsi="Cambria" w:cs="Cambria"/>
          <w:color w:val="1F1F1F"/>
          <w:sz w:val="25"/>
          <w:lang w:val="uk-UA" w:eastAsia="en-US"/>
        </w:rPr>
        <w:tab/>
      </w:r>
      <w:r w:rsidRPr="004E6236">
        <w:rPr>
          <w:rFonts w:ascii="Trebuchet MS" w:eastAsia="Cambria" w:hAnsi="Cambria" w:cs="Cambria"/>
          <w:i/>
          <w:color w:val="1F1F1F"/>
          <w:spacing w:val="-7"/>
          <w:w w:val="110"/>
          <w:sz w:val="25"/>
          <w:lang w:val="uk-UA" w:eastAsia="en-US"/>
        </w:rPr>
        <w:t>a</w:t>
      </w:r>
      <w:r w:rsidRPr="004E6236">
        <w:rPr>
          <w:rFonts w:ascii="Cambria" w:eastAsia="Cambria" w:hAnsi="Cambria" w:cs="Cambria"/>
          <w:color w:val="1F1F1F"/>
          <w:spacing w:val="-7"/>
          <w:w w:val="110"/>
          <w:sz w:val="25"/>
          <w:lang w:val="uk-UA" w:eastAsia="en-US"/>
        </w:rPr>
        <w:t>)</w:t>
      </w:r>
    </w:p>
    <w:p w14:paraId="74343C56" w14:textId="77777777" w:rsidR="004E6236" w:rsidRPr="004E6236" w:rsidRDefault="004E6236" w:rsidP="00487796">
      <w:pPr>
        <w:widowControl w:val="0"/>
        <w:numPr>
          <w:ilvl w:val="0"/>
          <w:numId w:val="166"/>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05"/>
          <w:sz w:val="25"/>
          <w:lang w:val="uk-UA" w:eastAsia="en-US"/>
        </w:rPr>
        <w:t>k</w:t>
      </w:r>
      <w:r w:rsidRPr="004E6236">
        <w:rPr>
          <w:rFonts w:ascii="Trebuchet MS" w:eastAsia="Cambria" w:hAnsi="Trebuchet MS" w:cs="Cambria"/>
          <w:i/>
          <w:color w:val="1F1F1F"/>
          <w:spacing w:val="-2"/>
          <w:w w:val="105"/>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9"/>
          <w:w w:val="110"/>
          <w:sz w:val="25"/>
          <w:lang w:val="uk-UA" w:eastAsia="en-US"/>
        </w:rPr>
        <w:t xml:space="preserve"> </w:t>
      </w:r>
      <w:r w:rsidRPr="004E6236">
        <w:rPr>
          <w:rFonts w:ascii="Cambria" w:eastAsia="Cambria" w:hAnsi="Cambria" w:cs="Cambria"/>
          <w:color w:val="1F1F1F"/>
          <w:w w:val="105"/>
          <w:sz w:val="25"/>
          <w:lang w:val="uk-UA" w:eastAsia="en-US"/>
        </w:rPr>
        <w:t>sin(</w:t>
      </w:r>
      <w:r w:rsidRPr="004E6236">
        <w:rPr>
          <w:rFonts w:ascii="Trebuchet MS" w:eastAsia="Cambria" w:hAnsi="Trebuchet MS" w:cs="Cambria"/>
          <w:i/>
          <w:color w:val="1F1F1F"/>
          <w:w w:val="105"/>
          <w:sz w:val="25"/>
          <w:lang w:val="uk-UA" w:eastAsia="en-US"/>
        </w:rPr>
        <w:t>x</w:t>
      </w:r>
      <w:r w:rsidRPr="004E6236">
        <w:rPr>
          <w:rFonts w:ascii="Cambria" w:eastAsia="Cambria" w:hAnsi="Cambria" w:cs="Cambria"/>
          <w:color w:val="1F1F1F"/>
          <w:w w:val="105"/>
          <w:sz w:val="25"/>
          <w:lang w:val="uk-UA" w:eastAsia="en-US"/>
        </w:rPr>
        <w:t>)</w:t>
      </w:r>
      <w:r w:rsidRPr="004E6236">
        <w:rPr>
          <w:rFonts w:ascii="Cambria" w:eastAsia="Cambria" w:hAnsi="Cambria" w:cs="Cambria"/>
          <w:color w:val="1F1F1F"/>
          <w:spacing w:val="-1"/>
          <w:w w:val="105"/>
          <w:sz w:val="25"/>
          <w:lang w:val="uk-UA" w:eastAsia="en-US"/>
        </w:rPr>
        <w:t xml:space="preserve"> </w:t>
      </w:r>
      <w:r w:rsidRPr="004E6236">
        <w:rPr>
          <w:rFonts w:ascii="Cambria" w:eastAsia="Cambria" w:hAnsi="Cambria" w:cs="Cambria"/>
          <w:color w:val="1F1F1F"/>
          <w:w w:val="105"/>
          <w:sz w:val="25"/>
          <w:lang w:val="uk-UA" w:eastAsia="en-US"/>
        </w:rPr>
        <w:t>⋅</w:t>
      </w:r>
      <w:r w:rsidRPr="004E6236">
        <w:rPr>
          <w:rFonts w:ascii="Cambria" w:eastAsia="Cambria" w:hAnsi="Cambria" w:cs="Cambria"/>
          <w:color w:val="1F1F1F"/>
          <w:spacing w:val="-2"/>
          <w:w w:val="105"/>
          <w:sz w:val="25"/>
          <w:lang w:val="uk-UA" w:eastAsia="en-US"/>
        </w:rPr>
        <w:t xml:space="preserve"> cos(</w:t>
      </w:r>
      <w:r w:rsidRPr="004E6236">
        <w:rPr>
          <w:rFonts w:ascii="Trebuchet MS" w:eastAsia="Cambria" w:hAnsi="Trebuchet MS" w:cs="Cambria"/>
          <w:i/>
          <w:color w:val="1F1F1F"/>
          <w:spacing w:val="-2"/>
          <w:w w:val="105"/>
          <w:sz w:val="25"/>
          <w:lang w:val="uk-UA" w:eastAsia="en-US"/>
        </w:rPr>
        <w:t>y</w:t>
      </w:r>
      <w:r w:rsidRPr="004E6236">
        <w:rPr>
          <w:rFonts w:ascii="Cambria" w:eastAsia="Cambria" w:hAnsi="Cambria" w:cs="Cambria"/>
          <w:color w:val="1F1F1F"/>
          <w:spacing w:val="-2"/>
          <w:w w:val="105"/>
          <w:sz w:val="25"/>
          <w:lang w:val="uk-UA" w:eastAsia="en-US"/>
        </w:rPr>
        <w:t>)</w:t>
      </w:r>
    </w:p>
    <w:p w14:paraId="12FBB511" w14:textId="77777777" w:rsidR="004E6236" w:rsidRPr="004E6236" w:rsidRDefault="004E6236" w:rsidP="00487796">
      <w:pPr>
        <w:widowControl w:val="0"/>
        <w:numPr>
          <w:ilvl w:val="0"/>
          <w:numId w:val="166"/>
        </w:numPr>
        <w:tabs>
          <w:tab w:val="left" w:pos="590"/>
        </w:tabs>
        <w:autoSpaceDE w:val="0"/>
        <w:autoSpaceDN w:val="0"/>
        <w:spacing w:before="169" w:line="240" w:lineRule="auto"/>
        <w:ind w:left="590" w:hanging="348"/>
        <w:rPr>
          <w:rFonts w:ascii="Trebuchet MS" w:eastAsia="Cambria" w:hAnsi="Cambria" w:cs="Cambria"/>
          <w:i/>
          <w:sz w:val="25"/>
          <w:lang w:val="uk-UA" w:eastAsia="en-US"/>
        </w:rPr>
      </w:pPr>
      <w:r w:rsidRPr="004E6236">
        <w:rPr>
          <w:rFonts w:ascii="Trebuchet MS" w:eastAsia="Cambria" w:hAnsi="Cambria" w:cs="Cambria"/>
          <w:i/>
          <w:color w:val="1F1F1F"/>
          <w:w w:val="120"/>
          <w:sz w:val="25"/>
          <w:lang w:val="uk-UA" w:eastAsia="en-US"/>
        </w:rPr>
        <w:t>f</w:t>
      </w:r>
      <w:r w:rsidRPr="004E6236">
        <w:rPr>
          <w:rFonts w:ascii="Trebuchet MS" w:eastAsia="Cambria" w:hAnsi="Cambria" w:cs="Cambria"/>
          <w:i/>
          <w:color w:val="1F1F1F"/>
          <w:spacing w:val="2"/>
          <w:w w:val="120"/>
          <w:sz w:val="25"/>
          <w:lang w:val="uk-UA" w:eastAsia="en-US"/>
        </w:rPr>
        <w:t xml:space="preserve"> </w:t>
      </w:r>
      <w:r w:rsidRPr="004E6236">
        <w:rPr>
          <w:rFonts w:ascii="Cambria" w:eastAsia="Cambria" w:hAnsi="Cambria" w:cs="Cambria"/>
          <w:color w:val="1F1F1F"/>
          <w:w w:val="120"/>
          <w:sz w:val="25"/>
          <w:lang w:val="uk-UA" w:eastAsia="en-US"/>
        </w:rPr>
        <w:t>= (</w:t>
      </w:r>
      <w:r w:rsidRPr="004E6236">
        <w:rPr>
          <w:rFonts w:ascii="Trebuchet MS" w:eastAsia="Cambria" w:hAnsi="Cambria" w:cs="Cambria"/>
          <w:i/>
          <w:color w:val="1F1F1F"/>
          <w:w w:val="120"/>
          <w:sz w:val="25"/>
          <w:lang w:val="uk-UA" w:eastAsia="en-US"/>
        </w:rPr>
        <w:t>a</w:t>
      </w:r>
      <w:r w:rsidRPr="004E6236">
        <w:rPr>
          <w:rFonts w:ascii="Cambria" w:eastAsia="Cambria" w:hAnsi="Cambria" w:cs="Cambria"/>
          <w:color w:val="1F1F1F"/>
          <w:w w:val="120"/>
          <w:sz w:val="25"/>
          <w:vertAlign w:val="superscript"/>
          <w:lang w:val="uk-UA" w:eastAsia="en-US"/>
        </w:rPr>
        <w:t>2</w:t>
      </w:r>
      <w:r w:rsidRPr="004E6236">
        <w:rPr>
          <w:rFonts w:ascii="Cambria" w:eastAsia="Cambria" w:hAnsi="Cambria" w:cs="Cambria"/>
          <w:color w:val="1F1F1F"/>
          <w:spacing w:val="-1"/>
          <w:w w:val="12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13"/>
          <w:w w:val="120"/>
          <w:sz w:val="25"/>
          <w:lang w:val="uk-UA" w:eastAsia="en-US"/>
        </w:rPr>
        <w:t xml:space="preserve"> </w:t>
      </w:r>
      <w:r w:rsidRPr="004E6236">
        <w:rPr>
          <w:rFonts w:ascii="Trebuchet MS" w:eastAsia="Cambria" w:hAnsi="Cambria" w:cs="Cambria"/>
          <w:i/>
          <w:color w:val="1F1F1F"/>
          <w:spacing w:val="-4"/>
          <w:w w:val="120"/>
          <w:sz w:val="25"/>
          <w:lang w:val="uk-UA" w:eastAsia="en-US"/>
        </w:rPr>
        <w:t>b</w:t>
      </w:r>
      <w:r w:rsidRPr="004E6236">
        <w:rPr>
          <w:rFonts w:ascii="Cambria" w:eastAsia="Cambria" w:hAnsi="Cambria" w:cs="Cambria"/>
          <w:color w:val="1F1F1F"/>
          <w:spacing w:val="-4"/>
          <w:w w:val="120"/>
          <w:sz w:val="25"/>
          <w:vertAlign w:val="superscript"/>
          <w:lang w:val="uk-UA" w:eastAsia="en-US"/>
        </w:rPr>
        <w:t>2</w:t>
      </w:r>
      <w:r w:rsidRPr="004E6236">
        <w:rPr>
          <w:rFonts w:ascii="Cambria" w:eastAsia="Cambria" w:hAnsi="Cambria" w:cs="Cambria"/>
          <w:color w:val="1F1F1F"/>
          <w:spacing w:val="-4"/>
          <w:w w:val="120"/>
          <w:sz w:val="25"/>
          <w:lang w:val="uk-UA" w:eastAsia="en-US"/>
        </w:rPr>
        <w:t>)</w:t>
      </w:r>
      <w:r w:rsidRPr="004E6236">
        <w:rPr>
          <w:rFonts w:ascii="Trebuchet MS" w:eastAsia="Cambria" w:hAnsi="Cambria" w:cs="Cambria"/>
          <w:i/>
          <w:color w:val="1F1F1F"/>
          <w:spacing w:val="-4"/>
          <w:w w:val="120"/>
          <w:sz w:val="25"/>
          <w:vertAlign w:val="superscript"/>
          <w:lang w:val="uk-UA" w:eastAsia="en-US"/>
        </w:rPr>
        <w:t>x</w:t>
      </w:r>
    </w:p>
    <w:p w14:paraId="5D5E1089" w14:textId="77777777" w:rsidR="004E6236" w:rsidRPr="004E6236" w:rsidRDefault="004E6236" w:rsidP="00487796">
      <w:pPr>
        <w:widowControl w:val="0"/>
        <w:numPr>
          <w:ilvl w:val="0"/>
          <w:numId w:val="166"/>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700224" behindDoc="0" locked="0" layoutInCell="1" allowOverlap="1" wp14:anchorId="0046E91B" wp14:editId="68DE0B0D">
                <wp:simplePos x="0" y="0"/>
                <wp:positionH relativeFrom="page">
                  <wp:posOffset>1731975</wp:posOffset>
                </wp:positionH>
                <wp:positionV relativeFrom="paragraph">
                  <wp:posOffset>107620</wp:posOffset>
                </wp:positionV>
                <wp:extent cx="718718" cy="253074"/>
                <wp:effectExtent l="0" t="0" r="0" b="0"/>
                <wp:wrapNone/>
                <wp:docPr id="118"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718" cy="253074"/>
                          <a:chOff x="0" y="89"/>
                          <a:chExt cx="718718" cy="253074"/>
                        </a:xfrm>
                      </wpg:grpSpPr>
                      <wps:wsp>
                        <wps:cNvPr id="119" name="Graphic 58"/>
                        <wps:cNvSpPr/>
                        <wps:spPr>
                          <a:xfrm>
                            <a:off x="0" y="89"/>
                            <a:ext cx="594360" cy="187325"/>
                          </a:xfrm>
                          <a:custGeom>
                            <a:avLst/>
                            <a:gdLst/>
                            <a:ahLst/>
                            <a:cxnLst/>
                            <a:rect l="l" t="t" r="r" b="b"/>
                            <a:pathLst>
                              <a:path w="594360" h="187325">
                                <a:moveTo>
                                  <a:pt x="62920" y="167787"/>
                                </a:moveTo>
                                <a:lnTo>
                                  <a:pt x="55804" y="167787"/>
                                </a:lnTo>
                                <a:lnTo>
                                  <a:pt x="90685" y="95774"/>
                                </a:lnTo>
                                <a:lnTo>
                                  <a:pt x="115567" y="44037"/>
                                </a:lnTo>
                                <a:lnTo>
                                  <a:pt x="130558" y="12685"/>
                                </a:lnTo>
                                <a:lnTo>
                                  <a:pt x="135656" y="1713"/>
                                </a:lnTo>
                                <a:lnTo>
                                  <a:pt x="136389" y="576"/>
                                </a:lnTo>
                                <a:lnTo>
                                  <a:pt x="137370" y="0"/>
                                </a:lnTo>
                                <a:lnTo>
                                  <a:pt x="138616" y="0"/>
                                </a:lnTo>
                                <a:lnTo>
                                  <a:pt x="138616" y="6229"/>
                                </a:lnTo>
                                <a:lnTo>
                                  <a:pt x="140376" y="6229"/>
                                </a:lnTo>
                                <a:lnTo>
                                  <a:pt x="62920" y="167787"/>
                                </a:lnTo>
                                <a:close/>
                              </a:path>
                              <a:path w="594360" h="187325">
                                <a:moveTo>
                                  <a:pt x="593993" y="6229"/>
                                </a:moveTo>
                                <a:lnTo>
                                  <a:pt x="138616" y="6229"/>
                                </a:lnTo>
                                <a:lnTo>
                                  <a:pt x="138616" y="0"/>
                                </a:lnTo>
                                <a:lnTo>
                                  <a:pt x="593993" y="0"/>
                                </a:lnTo>
                                <a:lnTo>
                                  <a:pt x="593993" y="6229"/>
                                </a:lnTo>
                                <a:close/>
                              </a:path>
                              <a:path w="594360" h="187325">
                                <a:moveTo>
                                  <a:pt x="4158" y="116188"/>
                                </a:moveTo>
                                <a:lnTo>
                                  <a:pt x="3940" y="116188"/>
                                </a:lnTo>
                                <a:lnTo>
                                  <a:pt x="0" y="112138"/>
                                </a:lnTo>
                                <a:lnTo>
                                  <a:pt x="11836" y="102949"/>
                                </a:lnTo>
                                <a:lnTo>
                                  <a:pt x="23673" y="93604"/>
                                </a:lnTo>
                                <a:lnTo>
                                  <a:pt x="26477" y="99788"/>
                                </a:lnTo>
                                <a:lnTo>
                                  <a:pt x="30044" y="108089"/>
                                </a:lnTo>
                                <a:lnTo>
                                  <a:pt x="14640" y="108089"/>
                                </a:lnTo>
                                <a:lnTo>
                                  <a:pt x="12973" y="109335"/>
                                </a:lnTo>
                                <a:lnTo>
                                  <a:pt x="9344" y="112138"/>
                                </a:lnTo>
                                <a:lnTo>
                                  <a:pt x="5918" y="114833"/>
                                </a:lnTo>
                                <a:lnTo>
                                  <a:pt x="4158" y="116188"/>
                                </a:lnTo>
                                <a:close/>
                              </a:path>
                              <a:path w="594360" h="187325">
                                <a:moveTo>
                                  <a:pt x="52284" y="186898"/>
                                </a:moveTo>
                                <a:lnTo>
                                  <a:pt x="48951" y="186898"/>
                                </a:lnTo>
                                <a:lnTo>
                                  <a:pt x="48749" y="186742"/>
                                </a:lnTo>
                                <a:lnTo>
                                  <a:pt x="31772" y="147338"/>
                                </a:lnTo>
                                <a:lnTo>
                                  <a:pt x="19001" y="117901"/>
                                </a:lnTo>
                                <a:lnTo>
                                  <a:pt x="15771" y="110542"/>
                                </a:lnTo>
                                <a:lnTo>
                                  <a:pt x="14640" y="108089"/>
                                </a:lnTo>
                                <a:lnTo>
                                  <a:pt x="30044" y="108089"/>
                                </a:lnTo>
                                <a:lnTo>
                                  <a:pt x="43731" y="139941"/>
                                </a:lnTo>
                                <a:lnTo>
                                  <a:pt x="53079" y="161557"/>
                                </a:lnTo>
                                <a:lnTo>
                                  <a:pt x="55804" y="167787"/>
                                </a:lnTo>
                                <a:lnTo>
                                  <a:pt x="62920" y="167787"/>
                                </a:lnTo>
                                <a:lnTo>
                                  <a:pt x="56100" y="182023"/>
                                </a:lnTo>
                                <a:lnTo>
                                  <a:pt x="54309" y="185698"/>
                                </a:lnTo>
                                <a:lnTo>
                                  <a:pt x="53468" y="186540"/>
                                </a:lnTo>
                                <a:lnTo>
                                  <a:pt x="52284" y="186898"/>
                                </a:lnTo>
                                <a:close/>
                              </a:path>
                            </a:pathLst>
                          </a:custGeom>
                          <a:solidFill>
                            <a:srgbClr val="1F1F1F"/>
                          </a:solidFill>
                        </wps:spPr>
                        <wps:bodyPr wrap="square" lIns="0" tIns="0" rIns="0" bIns="0" rtlCol="0">
                          <a:prstTxWarp prst="textNoShape">
                            <a:avLst/>
                          </a:prstTxWarp>
                          <a:noAutofit/>
                        </wps:bodyPr>
                      </wps:wsp>
                      <wps:wsp>
                        <wps:cNvPr id="120" name="Textbox 59"/>
                        <wps:cNvSpPr txBox="1"/>
                        <wps:spPr>
                          <a:xfrm>
                            <a:off x="124358" y="14631"/>
                            <a:ext cx="594360" cy="238532"/>
                          </a:xfrm>
                          <a:prstGeom prst="rect">
                            <a:avLst/>
                          </a:prstGeom>
                        </wps:spPr>
                        <wps:txbx>
                          <w:txbxContent>
                            <w:p w14:paraId="7960D97D" w14:textId="77777777" w:rsidR="00CF1CCB" w:rsidRDefault="00CF1CCB" w:rsidP="004E6236">
                              <w:pPr>
                                <w:spacing w:line="280" w:lineRule="exact"/>
                                <w:ind w:right="-15"/>
                                <w:rPr>
                                  <w:rFonts w:ascii="Cambria" w:hAnsi="Cambria"/>
                                  <w:sz w:val="25"/>
                                </w:rPr>
                              </w:pPr>
                              <w:r>
                                <w:rPr>
                                  <w:rFonts w:ascii="Cambria" w:hAnsi="Cambria"/>
                                  <w:color w:val="1F1F1F"/>
                                  <w:w w:val="110"/>
                                  <w:sz w:val="25"/>
                                </w:rPr>
                                <w:t>∣</w:t>
                              </w:r>
                              <w:r>
                                <w:rPr>
                                  <w:rFonts w:ascii="Trebuchet MS" w:hAnsi="Trebuchet MS"/>
                                  <w:i/>
                                  <w:color w:val="1F1F1F"/>
                                  <w:w w:val="110"/>
                                  <w:sz w:val="25"/>
                                </w:rPr>
                                <w:t>x</w:t>
                              </w:r>
                              <w:r>
                                <w:rPr>
                                  <w:rFonts w:ascii="Trebuchet MS" w:hAnsi="Trebuchet MS"/>
                                  <w:i/>
                                  <w:color w:val="1F1F1F"/>
                                  <w:spacing w:val="-20"/>
                                  <w:w w:val="110"/>
                                  <w:sz w:val="25"/>
                                </w:rPr>
                                <w:t xml:space="preserve"> </w:t>
                              </w:r>
                              <w:r>
                                <w:rPr>
                                  <w:rFonts w:ascii="Cambria" w:hAnsi="Cambria"/>
                                  <w:color w:val="1F1F1F"/>
                                  <w:w w:val="120"/>
                                  <w:sz w:val="25"/>
                                </w:rPr>
                                <w:t>−</w:t>
                              </w:r>
                              <w:r>
                                <w:rPr>
                                  <w:rFonts w:ascii="Cambria" w:hAnsi="Cambria"/>
                                  <w:color w:val="1F1F1F"/>
                                  <w:spacing w:val="-2"/>
                                  <w:w w:val="120"/>
                                  <w:sz w:val="25"/>
                                </w:rPr>
                                <w:t xml:space="preserve"> </w:t>
                              </w:r>
                              <w:r>
                                <w:rPr>
                                  <w:rFonts w:ascii="Trebuchet MS" w:hAnsi="Trebuchet MS"/>
                                  <w:i/>
                                  <w:color w:val="1F1F1F"/>
                                  <w:spacing w:val="-5"/>
                                  <w:w w:val="105"/>
                                  <w:sz w:val="25"/>
                                </w:rPr>
                                <w:t>y</w:t>
                              </w:r>
                              <w:r>
                                <w:rPr>
                                  <w:rFonts w:ascii="Cambria" w:hAnsi="Cambria"/>
                                  <w:color w:val="1F1F1F"/>
                                  <w:spacing w:val="-5"/>
                                  <w:w w:val="105"/>
                                  <w:sz w:val="25"/>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046E91B" id="Group 57" o:spid="_x0000_s1065" style="position:absolute;left:0;text-align:left;margin-left:136.4pt;margin-top:8.45pt;width:56.6pt;height:19.95pt;z-index:251700224;mso-wrap-distance-left:0;mso-wrap-distance-right:0;mso-position-horizontal-relative:page;mso-width-relative:margin;mso-height-relative:margin" coordorigin="" coordsize="7187,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">
                <v:shape id="Graphic 58" o:spid="_x0000_s1066" style="position:absolute;width:5943;height:1874;visibility:visible;mso-wrap-style:square;v-text-anchor:top" coordsize="5943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" path="m62920,167787r-7116,l90685,95774,115567,44037,130558,12685,135656,1713r733,-1137l137370,r1246,l138616,6229r1760,l62920,167787xem593993,6229r-455377,l138616,,593993,r,6229xem4158,116188r-218,l,112138r11836,-9189l23673,93604r2804,6184l30044,108089r-15404,l12973,109335r-3629,2803l5918,114833r-1760,1355xem52284,186898r-3333,l48749,186742,31772,147338,19001,117901r-3230,-7359l14640,108089r15404,l43731,139941r9348,21616l55804,167787r7116,l56100,182023r-1791,3675l53468,186540r-1184,358xe" fillcolor="#1f1f1f" stroked="f">
                  <v:path arrowok="t"/>
                </v:shape>
                <v:shape id="Textbox 59" o:spid="_x0000_s1067" type="#_x0000_t202" style="position:absolute;left:1243;top:146;width:5944;height:2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7960D97D" w14:textId="77777777" w:rsidR="00CF1CCB" w:rsidRDefault="00CF1CCB" w:rsidP="004E6236">
                        <w:pPr>
                          <w:spacing w:line="280" w:lineRule="exact"/>
                          <w:ind w:right="-15"/>
                          <w:rPr>
                            <w:rFonts w:ascii="Cambria" w:hAnsi="Cambria"/>
                            <w:sz w:val="25"/>
                          </w:rPr>
                        </w:pPr>
                        <w:r>
                          <w:rPr>
                            <w:rFonts w:ascii="Cambria" w:hAnsi="Cambria"/>
                            <w:color w:val="1F1F1F"/>
                            <w:w w:val="110"/>
                            <w:sz w:val="25"/>
                          </w:rPr>
                          <w:t>∣</w:t>
                        </w:r>
                        <w:r>
                          <w:rPr>
                            <w:rFonts w:ascii="Trebuchet MS" w:hAnsi="Trebuchet MS"/>
                            <w:i/>
                            <w:color w:val="1F1F1F"/>
                            <w:w w:val="110"/>
                            <w:sz w:val="25"/>
                          </w:rPr>
                          <w:t>x</w:t>
                        </w:r>
                        <w:r>
                          <w:rPr>
                            <w:rFonts w:ascii="Trebuchet MS" w:hAnsi="Trebuchet MS"/>
                            <w:i/>
                            <w:color w:val="1F1F1F"/>
                            <w:spacing w:val="-20"/>
                            <w:w w:val="110"/>
                            <w:sz w:val="25"/>
                          </w:rPr>
                          <w:t xml:space="preserve"> </w:t>
                        </w:r>
                        <w:r>
                          <w:rPr>
                            <w:rFonts w:ascii="Cambria" w:hAnsi="Cambria"/>
                            <w:color w:val="1F1F1F"/>
                            <w:w w:val="120"/>
                            <w:sz w:val="25"/>
                          </w:rPr>
                          <w:t>−</w:t>
                        </w:r>
                        <w:r>
                          <w:rPr>
                            <w:rFonts w:ascii="Cambria" w:hAnsi="Cambria"/>
                            <w:color w:val="1F1F1F"/>
                            <w:spacing w:val="-2"/>
                            <w:w w:val="120"/>
                            <w:sz w:val="25"/>
                          </w:rPr>
                          <w:t xml:space="preserve"> </w:t>
                        </w:r>
                        <w:r>
                          <w:rPr>
                            <w:rFonts w:ascii="Trebuchet MS" w:hAnsi="Trebuchet MS"/>
                            <w:i/>
                            <w:color w:val="1F1F1F"/>
                            <w:spacing w:val="-5"/>
                            <w:w w:val="105"/>
                            <w:sz w:val="25"/>
                          </w:rPr>
                          <w:t>y</w:t>
                        </w:r>
                        <w:r>
                          <w:rPr>
                            <w:rFonts w:ascii="Cambria" w:hAnsi="Cambria"/>
                            <w:color w:val="1F1F1F"/>
                            <w:spacing w:val="-5"/>
                            <w:w w:val="105"/>
                            <w:sz w:val="25"/>
                          </w:rPr>
                          <w:t>∣</w:t>
                        </w:r>
                      </w:p>
                    </w:txbxContent>
                  </v:textbox>
                </v:shape>
                <w10:wrap anchorx="page"/>
              </v:group>
            </w:pict>
          </mc:Fallback>
        </mc:AlternateContent>
      </w:r>
      <w:r w:rsidRPr="004E6236">
        <w:rPr>
          <w:rFonts w:ascii="Trebuchet MS" w:eastAsia="Cambria" w:hAnsi="Cambria" w:cs="Cambria"/>
          <w:i/>
          <w:color w:val="1F1F1F"/>
          <w:sz w:val="25"/>
          <w:lang w:val="uk-UA" w:eastAsia="en-US"/>
        </w:rPr>
        <w:t>w</w:t>
      </w:r>
      <w:r w:rsidRPr="004E6236">
        <w:rPr>
          <w:rFonts w:ascii="Trebuchet MS" w:eastAsia="Cambria" w:hAnsi="Cambria" w:cs="Cambria"/>
          <w:i/>
          <w:color w:val="1F1F1F"/>
          <w:spacing w:val="-10"/>
          <w:sz w:val="25"/>
          <w:lang w:val="uk-UA" w:eastAsia="en-US"/>
        </w:rPr>
        <w:t xml:space="preserve"> </w:t>
      </w:r>
      <w:r w:rsidRPr="004E6236">
        <w:rPr>
          <w:rFonts w:ascii="Cambria" w:eastAsia="Cambria" w:hAnsi="Cambria" w:cs="Cambria"/>
          <w:color w:val="1F1F1F"/>
          <w:spacing w:val="-10"/>
          <w:w w:val="120"/>
          <w:sz w:val="25"/>
          <w:lang w:val="uk-UA" w:eastAsia="en-US"/>
        </w:rPr>
        <w:t>=</w:t>
      </w:r>
    </w:p>
    <w:p w14:paraId="7CAD3CEB" w14:textId="77777777" w:rsidR="004E6236" w:rsidRPr="004E6236" w:rsidRDefault="004E6236" w:rsidP="00487796">
      <w:pPr>
        <w:widowControl w:val="0"/>
        <w:numPr>
          <w:ilvl w:val="0"/>
          <w:numId w:val="166"/>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p</w:t>
      </w:r>
      <w:r w:rsidRPr="004E6236">
        <w:rPr>
          <w:rFonts w:ascii="Trebuchet MS" w:eastAsia="Cambria" w:hAnsi="Cambria" w:cs="Cambria"/>
          <w:i/>
          <w:color w:val="1F1F1F"/>
          <w:spacing w:val="-12"/>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1"/>
          <w:w w:val="110"/>
          <w:sz w:val="25"/>
          <w:lang w:val="uk-UA" w:eastAsia="en-US"/>
        </w:rPr>
        <w:t xml:space="preserve"> </w:t>
      </w:r>
      <w:r w:rsidRPr="004E6236">
        <w:rPr>
          <w:rFonts w:ascii="Trebuchet MS" w:eastAsia="Cambria" w:hAnsi="Cambria" w:cs="Cambria"/>
          <w:i/>
          <w:color w:val="1F1F1F"/>
          <w:w w:val="110"/>
          <w:sz w:val="25"/>
          <w:lang w:val="uk-UA" w:eastAsia="en-US"/>
        </w:rPr>
        <w:t>e</w:t>
      </w:r>
      <w:r w:rsidRPr="004E6236">
        <w:rPr>
          <w:rFonts w:ascii="Trebuchet MS" w:eastAsia="Cambria" w:hAnsi="Cambria" w:cs="Cambria"/>
          <w:i/>
          <w:color w:val="1F1F1F"/>
          <w:w w:val="110"/>
          <w:sz w:val="25"/>
          <w:vertAlign w:val="superscript"/>
          <w:lang w:val="uk-UA" w:eastAsia="en-US"/>
        </w:rPr>
        <w:t>x</w:t>
      </w:r>
      <w:r w:rsidRPr="004E6236">
        <w:rPr>
          <w:rFonts w:ascii="Cambria" w:eastAsia="Cambria" w:hAnsi="Cambria" w:cs="Cambria"/>
          <w:color w:val="1F1F1F"/>
          <w:w w:val="110"/>
          <w:sz w:val="25"/>
          <w:lang w:val="uk-UA" w:eastAsia="en-US"/>
        </w:rPr>
        <w:t>/(</w:t>
      </w:r>
      <w:r w:rsidRPr="004E6236">
        <w:rPr>
          <w:rFonts w:ascii="Trebuchet MS" w:eastAsia="Cambria" w:hAnsi="Cambria" w:cs="Cambria"/>
          <w:i/>
          <w:color w:val="1F1F1F"/>
          <w:w w:val="110"/>
          <w:sz w:val="25"/>
          <w:lang w:val="uk-UA" w:eastAsia="en-US"/>
        </w:rPr>
        <w:t>a</w:t>
      </w:r>
      <w:r w:rsidRPr="004E6236">
        <w:rPr>
          <w:rFonts w:ascii="Trebuchet MS" w:eastAsia="Cambria" w:hAnsi="Cambria" w:cs="Cambria"/>
          <w:i/>
          <w:color w:val="1F1F1F"/>
          <w:spacing w:val="-27"/>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3"/>
          <w:w w:val="110"/>
          <w:sz w:val="25"/>
          <w:lang w:val="uk-UA" w:eastAsia="en-US"/>
        </w:rPr>
        <w:t xml:space="preserve"> </w:t>
      </w:r>
      <w:r w:rsidRPr="004E6236">
        <w:rPr>
          <w:rFonts w:ascii="Trebuchet MS" w:eastAsia="Cambria" w:hAnsi="Cambria" w:cs="Cambria"/>
          <w:i/>
          <w:color w:val="1F1F1F"/>
          <w:spacing w:val="-5"/>
          <w:w w:val="110"/>
          <w:sz w:val="25"/>
          <w:lang w:val="uk-UA" w:eastAsia="en-US"/>
        </w:rPr>
        <w:t>b</w:t>
      </w:r>
      <w:r w:rsidRPr="004E6236">
        <w:rPr>
          <w:rFonts w:ascii="Cambria" w:eastAsia="Cambria" w:hAnsi="Cambria" w:cs="Cambria"/>
          <w:color w:val="1F1F1F"/>
          <w:spacing w:val="-5"/>
          <w:w w:val="110"/>
          <w:sz w:val="25"/>
          <w:lang w:val="uk-UA" w:eastAsia="en-US"/>
        </w:rPr>
        <w:t>)</w:t>
      </w:r>
    </w:p>
    <w:p w14:paraId="1D070BD1" w14:textId="77777777"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5"/>
          <w:szCs w:val="21"/>
          <w:lang w:val="uk-UA" w:eastAsia="en-US"/>
        </w:rPr>
        <w:t>14</w:t>
      </w:r>
    </w:p>
    <w:p w14:paraId="325D21ED" w14:textId="77777777" w:rsidR="004E6236" w:rsidRPr="004E6236" w:rsidRDefault="004E6236" w:rsidP="00487796">
      <w:pPr>
        <w:widowControl w:val="0"/>
        <w:numPr>
          <w:ilvl w:val="0"/>
          <w:numId w:val="165"/>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5"/>
          <w:sz w:val="25"/>
          <w:lang w:val="uk-UA" w:eastAsia="en-US"/>
        </w:rPr>
        <w:t>z</w:t>
      </w:r>
      <w:r w:rsidRPr="004E6236">
        <w:rPr>
          <w:rFonts w:ascii="Trebuchet MS" w:eastAsia="Cambria" w:hAnsi="Cambria" w:cs="Cambria"/>
          <w:i/>
          <w:color w:val="1F1F1F"/>
          <w:spacing w:val="-14"/>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2"/>
          <w:w w:val="115"/>
          <w:sz w:val="25"/>
          <w:lang w:val="uk-UA" w:eastAsia="en-US"/>
        </w:rPr>
        <w:t xml:space="preserve"> </w:t>
      </w:r>
      <w:r w:rsidRPr="004E6236">
        <w:rPr>
          <w:rFonts w:ascii="Cambria" w:eastAsia="Cambria" w:hAnsi="Cambria" w:cs="Cambria"/>
          <w:color w:val="1F1F1F"/>
          <w:w w:val="115"/>
          <w:sz w:val="25"/>
          <w:lang w:val="uk-UA" w:eastAsia="en-US"/>
        </w:rPr>
        <w:t>tan(</w:t>
      </w:r>
      <w:r w:rsidRPr="004E6236">
        <w:rPr>
          <w:rFonts w:ascii="Trebuchet MS" w:eastAsia="Cambria" w:hAnsi="Cambria" w:cs="Cambria"/>
          <w:i/>
          <w:color w:val="1F1F1F"/>
          <w:w w:val="115"/>
          <w:sz w:val="25"/>
          <w:lang w:val="uk-UA" w:eastAsia="en-US"/>
        </w:rPr>
        <w:t>x</w:t>
      </w:r>
      <w:r w:rsidRPr="004E6236">
        <w:rPr>
          <w:rFonts w:ascii="Trebuchet MS" w:eastAsia="Cambria" w:hAnsi="Cambria" w:cs="Cambria"/>
          <w:i/>
          <w:color w:val="1F1F1F"/>
          <w:spacing w:val="-32"/>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1"/>
          <w:w w:val="115"/>
          <w:sz w:val="25"/>
          <w:lang w:val="uk-UA" w:eastAsia="en-US"/>
        </w:rPr>
        <w:t xml:space="preserve"> </w:t>
      </w:r>
      <w:r w:rsidRPr="004E6236">
        <w:rPr>
          <w:rFonts w:ascii="Trebuchet MS" w:eastAsia="Cambria" w:hAnsi="Cambria" w:cs="Cambria"/>
          <w:i/>
          <w:color w:val="1F1F1F"/>
          <w:spacing w:val="-5"/>
          <w:w w:val="115"/>
          <w:sz w:val="25"/>
          <w:lang w:val="uk-UA" w:eastAsia="en-US"/>
        </w:rPr>
        <w:t>a</w:t>
      </w:r>
      <w:r w:rsidRPr="004E6236">
        <w:rPr>
          <w:rFonts w:ascii="Cambria" w:eastAsia="Cambria" w:hAnsi="Cambria" w:cs="Cambria"/>
          <w:color w:val="1F1F1F"/>
          <w:spacing w:val="-5"/>
          <w:w w:val="115"/>
          <w:sz w:val="25"/>
          <w:lang w:val="uk-UA" w:eastAsia="en-US"/>
        </w:rPr>
        <w:t>)</w:t>
      </w:r>
    </w:p>
    <w:p w14:paraId="39EB4223" w14:textId="77777777" w:rsidR="004E6236" w:rsidRPr="004E6236" w:rsidRDefault="004E6236" w:rsidP="00487796">
      <w:pPr>
        <w:widowControl w:val="0"/>
        <w:numPr>
          <w:ilvl w:val="0"/>
          <w:numId w:val="165"/>
        </w:numPr>
        <w:tabs>
          <w:tab w:val="left" w:pos="590"/>
        </w:tabs>
        <w:autoSpaceDE w:val="0"/>
        <w:autoSpaceDN w:val="0"/>
        <w:spacing w:before="169" w:line="240" w:lineRule="auto"/>
        <w:ind w:left="590" w:hanging="348"/>
        <w:rPr>
          <w:rFonts w:ascii="Trebuchet MS" w:eastAsia="Cambria" w:hAnsi="Cambria" w:cs="Cambria"/>
          <w:i/>
          <w:sz w:val="25"/>
          <w:lang w:val="uk-UA" w:eastAsia="en-US"/>
        </w:rPr>
      </w:pPr>
      <w:r w:rsidRPr="004E6236">
        <w:rPr>
          <w:rFonts w:ascii="Trebuchet MS" w:eastAsia="Cambria" w:hAnsi="Cambria" w:cs="Cambria"/>
          <w:i/>
          <w:color w:val="1F1F1F"/>
          <w:w w:val="115"/>
          <w:sz w:val="25"/>
          <w:lang w:val="uk-UA" w:eastAsia="en-US"/>
        </w:rPr>
        <w:t>k</w:t>
      </w:r>
      <w:r w:rsidRPr="004E6236">
        <w:rPr>
          <w:rFonts w:ascii="Trebuchet MS" w:eastAsia="Cambria" w:hAnsi="Cambria" w:cs="Cambria"/>
          <w:i/>
          <w:color w:val="1F1F1F"/>
          <w:spacing w:val="-14"/>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
          <w:w w:val="115"/>
          <w:sz w:val="25"/>
          <w:lang w:val="uk-UA" w:eastAsia="en-US"/>
        </w:rPr>
        <w:t xml:space="preserve"> </w:t>
      </w:r>
      <w:r w:rsidRPr="004E6236">
        <w:rPr>
          <w:rFonts w:ascii="Cambria" w:eastAsia="Cambria" w:hAnsi="Cambria" w:cs="Cambria"/>
          <w:color w:val="1F1F1F"/>
          <w:w w:val="115"/>
          <w:sz w:val="25"/>
          <w:lang w:val="uk-UA" w:eastAsia="en-US"/>
        </w:rPr>
        <w:t>ln(</w:t>
      </w:r>
      <w:r w:rsidRPr="004E6236">
        <w:rPr>
          <w:rFonts w:ascii="Trebuchet MS" w:eastAsia="Cambria" w:hAnsi="Cambria" w:cs="Cambria"/>
          <w:i/>
          <w:color w:val="1F1F1F"/>
          <w:w w:val="115"/>
          <w:sz w:val="25"/>
          <w:lang w:val="uk-UA" w:eastAsia="en-US"/>
        </w:rPr>
        <w:t>x</w:t>
      </w:r>
      <w:r w:rsidRPr="004E6236">
        <w:rPr>
          <w:rFonts w:ascii="Cambria" w:eastAsia="Cambria" w:hAnsi="Cambria" w:cs="Cambria"/>
          <w:color w:val="1F1F1F"/>
          <w:w w:val="115"/>
          <w:sz w:val="25"/>
          <w:vertAlign w:val="superscript"/>
          <w:lang w:val="uk-UA" w:eastAsia="en-US"/>
        </w:rPr>
        <w:t>2</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1"/>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1"/>
          <w:w w:val="115"/>
          <w:sz w:val="25"/>
          <w:lang w:val="uk-UA" w:eastAsia="en-US"/>
        </w:rPr>
        <w:t xml:space="preserve"> </w:t>
      </w:r>
      <w:r w:rsidRPr="004E6236">
        <w:rPr>
          <w:rFonts w:ascii="Trebuchet MS" w:eastAsia="Cambria" w:hAnsi="Cambria" w:cs="Cambria"/>
          <w:i/>
          <w:color w:val="1F1F1F"/>
          <w:spacing w:val="-10"/>
          <w:w w:val="115"/>
          <w:sz w:val="25"/>
          <w:lang w:val="uk-UA" w:eastAsia="en-US"/>
        </w:rPr>
        <w:t>y</w:t>
      </w:r>
    </w:p>
    <w:p w14:paraId="115505AB" w14:textId="4968C08E" w:rsidR="004E6236" w:rsidRPr="004E6236" w:rsidRDefault="004E6236" w:rsidP="00487796">
      <w:pPr>
        <w:widowControl w:val="0"/>
        <w:numPr>
          <w:ilvl w:val="0"/>
          <w:numId w:val="165"/>
        </w:numPr>
        <w:tabs>
          <w:tab w:val="left" w:pos="590"/>
          <w:tab w:val="left" w:pos="1278"/>
        </w:tabs>
        <w:autoSpaceDE w:val="0"/>
        <w:autoSpaceDN w:val="0"/>
        <w:spacing w:before="172" w:line="240" w:lineRule="auto"/>
        <w:ind w:left="590" w:hanging="348"/>
        <w:rPr>
          <w:rFonts w:ascii="Trebuchet MS" w:eastAsia="Cambria" w:hAnsi="Cambria" w:cs="Cambria"/>
          <w:i/>
          <w:sz w:val="25"/>
          <w:lang w:val="uk-UA" w:eastAsia="en-US"/>
        </w:rPr>
      </w:pPr>
      <w:r w:rsidRPr="004E6236">
        <w:rPr>
          <w:rFonts w:ascii="Trebuchet MS" w:eastAsia="Cambria" w:hAnsi="Cambria" w:cs="Cambria"/>
          <w:i/>
          <w:noProof/>
          <w:sz w:val="25"/>
          <w:lang w:val="uk-UA" w:eastAsia="en-US"/>
        </w:rPr>
        <mc:AlternateContent>
          <mc:Choice Requires="wps">
            <w:drawing>
              <wp:anchor distT="0" distB="0" distL="0" distR="0" simplePos="0" relativeHeight="251716608" behindDoc="1" locked="0" layoutInCell="1" allowOverlap="1" wp14:anchorId="57585DC0" wp14:editId="74116AE9">
                <wp:simplePos x="0" y="0"/>
                <wp:positionH relativeFrom="page">
                  <wp:posOffset>1498066</wp:posOffset>
                </wp:positionH>
                <wp:positionV relativeFrom="paragraph">
                  <wp:posOffset>124359</wp:posOffset>
                </wp:positionV>
                <wp:extent cx="469900" cy="158115"/>
                <wp:effectExtent l="0" t="0" r="0" b="0"/>
                <wp:wrapNone/>
                <wp:docPr id="121"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0" cy="158115"/>
                        </a:xfrm>
                        <a:custGeom>
                          <a:avLst/>
                          <a:gdLst/>
                          <a:ahLst/>
                          <a:cxnLst/>
                          <a:rect l="l" t="t" r="r" b="b"/>
                          <a:pathLst>
                            <a:path w="469900" h="158115">
                              <a:moveTo>
                                <a:pt x="58232" y="138366"/>
                              </a:moveTo>
                              <a:lnTo>
                                <a:pt x="51276" y="138366"/>
                              </a:lnTo>
                              <a:lnTo>
                                <a:pt x="52362" y="136266"/>
                              </a:lnTo>
                              <a:lnTo>
                                <a:pt x="55457" y="129965"/>
                              </a:lnTo>
                              <a:lnTo>
                                <a:pt x="67684" y="104761"/>
                              </a:lnTo>
                              <a:lnTo>
                                <a:pt x="83956" y="71037"/>
                              </a:lnTo>
                              <a:lnTo>
                                <a:pt x="112630" y="11318"/>
                              </a:lnTo>
                              <a:lnTo>
                                <a:pt x="115839" y="4681"/>
                              </a:lnTo>
                              <a:lnTo>
                                <a:pt x="117067" y="2208"/>
                              </a:lnTo>
                              <a:lnTo>
                                <a:pt x="117903" y="741"/>
                              </a:lnTo>
                              <a:lnTo>
                                <a:pt x="118960" y="0"/>
                              </a:lnTo>
                              <a:lnTo>
                                <a:pt x="120222" y="0"/>
                              </a:lnTo>
                              <a:lnTo>
                                <a:pt x="120222" y="6310"/>
                              </a:lnTo>
                              <a:lnTo>
                                <a:pt x="122001" y="6310"/>
                              </a:lnTo>
                              <a:lnTo>
                                <a:pt x="58232" y="138366"/>
                              </a:lnTo>
                              <a:close/>
                            </a:path>
                            <a:path w="469900" h="158115">
                              <a:moveTo>
                                <a:pt x="469514" y="6310"/>
                              </a:moveTo>
                              <a:lnTo>
                                <a:pt x="120222" y="6310"/>
                              </a:lnTo>
                              <a:lnTo>
                                <a:pt x="120222" y="0"/>
                              </a:lnTo>
                              <a:lnTo>
                                <a:pt x="469514" y="0"/>
                              </a:lnTo>
                              <a:lnTo>
                                <a:pt x="469514" y="6310"/>
                              </a:lnTo>
                              <a:close/>
                            </a:path>
                            <a:path w="469900" h="158115">
                              <a:moveTo>
                                <a:pt x="3628" y="98134"/>
                              </a:moveTo>
                              <a:lnTo>
                                <a:pt x="3202" y="98134"/>
                              </a:lnTo>
                              <a:lnTo>
                                <a:pt x="2497" y="97708"/>
                              </a:lnTo>
                              <a:lnTo>
                                <a:pt x="1498" y="96872"/>
                              </a:lnTo>
                              <a:lnTo>
                                <a:pt x="583" y="96036"/>
                              </a:lnTo>
                              <a:lnTo>
                                <a:pt x="0" y="95294"/>
                              </a:lnTo>
                              <a:lnTo>
                                <a:pt x="47" y="94143"/>
                              </a:lnTo>
                              <a:lnTo>
                                <a:pt x="362" y="93606"/>
                              </a:lnTo>
                              <a:lnTo>
                                <a:pt x="3979" y="90719"/>
                              </a:lnTo>
                              <a:lnTo>
                                <a:pt x="17780" y="80259"/>
                              </a:lnTo>
                              <a:lnTo>
                                <a:pt x="21188" y="77576"/>
                              </a:lnTo>
                              <a:lnTo>
                                <a:pt x="21614" y="77150"/>
                              </a:lnTo>
                              <a:lnTo>
                                <a:pt x="22829" y="77150"/>
                              </a:lnTo>
                              <a:lnTo>
                                <a:pt x="23346" y="77576"/>
                              </a:lnTo>
                              <a:lnTo>
                                <a:pt x="23981" y="78728"/>
                              </a:lnTo>
                              <a:lnTo>
                                <a:pt x="29469" y="90719"/>
                              </a:lnTo>
                              <a:lnTo>
                                <a:pt x="13884" y="90719"/>
                              </a:lnTo>
                              <a:lnTo>
                                <a:pt x="3628" y="98134"/>
                              </a:lnTo>
                              <a:close/>
                            </a:path>
                            <a:path w="469900" h="158115">
                              <a:moveTo>
                                <a:pt x="47962" y="157772"/>
                              </a:moveTo>
                              <a:lnTo>
                                <a:pt x="45438" y="157772"/>
                              </a:lnTo>
                              <a:lnTo>
                                <a:pt x="44807" y="157614"/>
                              </a:lnTo>
                              <a:lnTo>
                                <a:pt x="44491" y="157299"/>
                              </a:lnTo>
                              <a:lnTo>
                                <a:pt x="39576" y="146763"/>
                              </a:lnTo>
                              <a:lnTo>
                                <a:pt x="13884" y="90719"/>
                              </a:lnTo>
                              <a:lnTo>
                                <a:pt x="29469" y="90719"/>
                              </a:lnTo>
                              <a:lnTo>
                                <a:pt x="51276" y="138366"/>
                              </a:lnTo>
                              <a:lnTo>
                                <a:pt x="58232" y="138366"/>
                              </a:lnTo>
                              <a:lnTo>
                                <a:pt x="49382" y="156668"/>
                              </a:lnTo>
                              <a:lnTo>
                                <a:pt x="49020" y="157299"/>
                              </a:lnTo>
                              <a:lnTo>
                                <a:pt x="49259" y="157299"/>
                              </a:lnTo>
                              <a:lnTo>
                                <a:pt x="47962" y="157772"/>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9DDCD31" id="Graphic 60" o:spid="_x0000_s1026" style="position:absolute;margin-left:117.95pt;margin-top:9.8pt;width:37pt;height:12.45pt;z-index:-251599872;visibility:visible;mso-wrap-style:square;mso-wrap-distance-left:0;mso-wrap-distance-top:0;mso-wrap-distance-right:0;mso-wrap-distance-bottom:0;mso-position-horizontal:absolute;mso-position-horizontal-relative:page;mso-position-vertical:absolute;mso-position-vertical-relative:text;v-text-anchor:top" coordsize="469900,158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" path="m58232,138366r-6956,l52362,136266r3095,-6301l67684,104761,83956,71037,112630,11318r3209,-6637l117067,2208r836,-1467l118960,r1262,l120222,6310r1779,l58232,138366xem469514,6310r-349292,l120222,,469514,r,6310xem3628,98134r-426,l2497,97708r-999,-836l583,96036,,95294,47,94143r315,-537l3979,90719,17780,80259r3408,-2683l21614,77150r1215,l23346,77576r635,1152l29469,90719r-15585,l3628,98134xem47962,157772r-2524,l44807,157614r-316,-315l39576,146763,13884,90719r15585,l51276,138366r6956,l49382,156668r-362,631l49259,157299r-1297,473xe" fillcolor="#1f1f1f" stroked="f">
                <v:path arrowok="t"/>
                <w10:wrap anchorx="page"/>
              </v:shape>
            </w:pict>
          </mc:Fallback>
        </mc:AlternateContent>
      </w:r>
      <w:r w:rsidR="004C32F1">
        <w:rPr>
          <w:rFonts w:ascii="Trebuchet MS" w:eastAsia="Cambria" w:hAnsi="Cambria" w:cs="Cambria"/>
          <w:i/>
          <w:color w:val="1F1F1F"/>
          <w:w w:val="115"/>
          <w:sz w:val="25"/>
          <w:lang w:val="uk-UA" w:eastAsia="en-US"/>
        </w:rPr>
        <w:t xml:space="preserve">   </w:t>
      </w:r>
      <w:r w:rsidRPr="004E6236">
        <w:rPr>
          <w:rFonts w:ascii="Trebuchet MS" w:eastAsia="Cambria" w:hAnsi="Cambria" w:cs="Cambria"/>
          <w:i/>
          <w:color w:val="1F1F1F"/>
          <w:w w:val="115"/>
          <w:sz w:val="25"/>
          <w:lang w:val="uk-UA" w:eastAsia="en-US"/>
        </w:rPr>
        <w:t>f</w:t>
      </w:r>
      <w:r w:rsidRPr="004E6236">
        <w:rPr>
          <w:rFonts w:ascii="Trebuchet MS" w:eastAsia="Cambria" w:hAnsi="Cambria" w:cs="Cambria"/>
          <w:i/>
          <w:color w:val="1F1F1F"/>
          <w:spacing w:val="14"/>
          <w:w w:val="115"/>
          <w:sz w:val="25"/>
          <w:lang w:val="uk-UA" w:eastAsia="en-US"/>
        </w:rPr>
        <w:t xml:space="preserve"> </w:t>
      </w:r>
      <w:r w:rsidRPr="004E6236">
        <w:rPr>
          <w:rFonts w:ascii="Cambria" w:eastAsia="Cambria" w:hAnsi="Cambria" w:cs="Cambria"/>
          <w:color w:val="1F1F1F"/>
          <w:spacing w:val="-10"/>
          <w:w w:val="115"/>
          <w:sz w:val="25"/>
          <w:lang w:val="uk-UA" w:eastAsia="en-US"/>
        </w:rPr>
        <w:t>=</w:t>
      </w:r>
      <w:r w:rsidRPr="004E6236">
        <w:rPr>
          <w:rFonts w:ascii="Cambria" w:eastAsia="Cambria" w:hAnsi="Cambria" w:cs="Cambria"/>
          <w:color w:val="1F1F1F"/>
          <w:sz w:val="25"/>
          <w:lang w:val="uk-UA" w:eastAsia="en-US"/>
        </w:rPr>
        <w:tab/>
      </w:r>
      <w:r w:rsidRPr="004E6236">
        <w:rPr>
          <w:rFonts w:ascii="Trebuchet MS" w:eastAsia="Cambria" w:hAnsi="Cambria" w:cs="Cambria"/>
          <w:i/>
          <w:color w:val="1F1F1F"/>
          <w:w w:val="115"/>
          <w:sz w:val="25"/>
          <w:lang w:val="uk-UA" w:eastAsia="en-US"/>
        </w:rPr>
        <w:t>a</w:t>
      </w:r>
      <w:r w:rsidRPr="004E6236">
        <w:rPr>
          <w:rFonts w:ascii="Trebuchet MS" w:eastAsia="Cambria" w:hAnsi="Cambria" w:cs="Cambria"/>
          <w:i/>
          <w:color w:val="1F1F1F"/>
          <w:spacing w:val="-26"/>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2"/>
          <w:w w:val="115"/>
          <w:sz w:val="25"/>
          <w:lang w:val="uk-UA" w:eastAsia="en-US"/>
        </w:rPr>
        <w:t xml:space="preserve"> </w:t>
      </w:r>
      <w:r w:rsidRPr="004E6236">
        <w:rPr>
          <w:rFonts w:ascii="Trebuchet MS" w:eastAsia="Cambria" w:hAnsi="Cambria" w:cs="Cambria"/>
          <w:i/>
          <w:color w:val="1F1F1F"/>
          <w:spacing w:val="-5"/>
          <w:w w:val="115"/>
          <w:sz w:val="25"/>
          <w:lang w:val="uk-UA" w:eastAsia="en-US"/>
        </w:rPr>
        <w:t>b</w:t>
      </w:r>
      <w:r w:rsidRPr="004E6236">
        <w:rPr>
          <w:rFonts w:ascii="Cambria" w:eastAsia="Cambria" w:hAnsi="Cambria" w:cs="Cambria"/>
          <w:color w:val="1F1F1F"/>
          <w:spacing w:val="-5"/>
          <w:w w:val="115"/>
          <w:sz w:val="25"/>
          <w:lang w:val="uk-UA" w:eastAsia="en-US"/>
        </w:rPr>
        <w:t>/</w:t>
      </w:r>
      <w:r w:rsidRPr="004E6236">
        <w:rPr>
          <w:rFonts w:ascii="Trebuchet MS" w:eastAsia="Cambria" w:hAnsi="Cambria" w:cs="Cambria"/>
          <w:i/>
          <w:color w:val="1F1F1F"/>
          <w:spacing w:val="-5"/>
          <w:w w:val="115"/>
          <w:sz w:val="25"/>
          <w:lang w:val="uk-UA" w:eastAsia="en-US"/>
        </w:rPr>
        <w:t>x</w:t>
      </w:r>
    </w:p>
    <w:p w14:paraId="43C92CF9" w14:textId="77777777" w:rsidR="004E6236" w:rsidRPr="004E6236" w:rsidRDefault="004E6236" w:rsidP="00487796">
      <w:pPr>
        <w:widowControl w:val="0"/>
        <w:numPr>
          <w:ilvl w:val="0"/>
          <w:numId w:val="165"/>
        </w:numPr>
        <w:tabs>
          <w:tab w:val="left" w:pos="590"/>
        </w:tabs>
        <w:autoSpaceDE w:val="0"/>
        <w:autoSpaceDN w:val="0"/>
        <w:spacing w:before="41"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5"/>
          <w:sz w:val="25"/>
          <w:lang w:val="uk-UA" w:eastAsia="en-US"/>
        </w:rPr>
        <w:t>w</w:t>
      </w:r>
      <w:r w:rsidRPr="004E6236">
        <w:rPr>
          <w:rFonts w:ascii="Trebuchet MS" w:eastAsia="Cambria" w:hAnsi="Trebuchet MS" w:cs="Cambria"/>
          <w:i/>
          <w:color w:val="1F1F1F"/>
          <w:spacing w:val="-6"/>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11"/>
          <w:w w:val="115"/>
          <w:sz w:val="25"/>
          <w:lang w:val="uk-UA" w:eastAsia="en-US"/>
        </w:rPr>
        <w:t xml:space="preserve"> </w:t>
      </w:r>
      <w:r w:rsidRPr="004E6236">
        <w:rPr>
          <w:rFonts w:ascii="Trebuchet MS" w:eastAsia="Cambria" w:hAnsi="Trebuchet MS" w:cs="Cambria"/>
          <w:i/>
          <w:color w:val="1F1F1F"/>
          <w:w w:val="115"/>
          <w:sz w:val="25"/>
          <w:lang w:val="uk-UA" w:eastAsia="en-US"/>
        </w:rPr>
        <w:t>e</w:t>
      </w:r>
      <w:r w:rsidRPr="004E6236">
        <w:rPr>
          <w:rFonts w:ascii="Cambria" w:eastAsia="Cambria" w:hAnsi="Cambria" w:cs="Cambria"/>
          <w:color w:val="1F1F1F"/>
          <w:w w:val="115"/>
          <w:sz w:val="25"/>
          <w:vertAlign w:val="superscript"/>
          <w:lang w:val="uk-UA" w:eastAsia="en-US"/>
        </w:rPr>
        <w:t>−</w:t>
      </w:r>
      <w:r w:rsidRPr="004E6236">
        <w:rPr>
          <w:rFonts w:ascii="Trebuchet MS" w:eastAsia="Cambria" w:hAnsi="Trebuchet MS" w:cs="Cambria"/>
          <w:i/>
          <w:color w:val="1F1F1F"/>
          <w:w w:val="115"/>
          <w:sz w:val="25"/>
          <w:vertAlign w:val="superscript"/>
          <w:lang w:val="uk-UA" w:eastAsia="en-US"/>
        </w:rPr>
        <w:t>y</w:t>
      </w:r>
      <w:r w:rsidRPr="004E6236">
        <w:rPr>
          <w:rFonts w:ascii="Trebuchet MS" w:eastAsia="Cambria" w:hAnsi="Trebuchet MS" w:cs="Cambria"/>
          <w:i/>
          <w:color w:val="1F1F1F"/>
          <w:spacing w:val="-7"/>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4"/>
          <w:w w:val="115"/>
          <w:sz w:val="25"/>
          <w:lang w:val="uk-UA" w:eastAsia="en-US"/>
        </w:rPr>
        <w:t xml:space="preserve"> </w:t>
      </w:r>
      <w:r w:rsidRPr="004E6236">
        <w:rPr>
          <w:rFonts w:ascii="Cambria" w:eastAsia="Cambria" w:hAnsi="Cambria" w:cs="Cambria"/>
          <w:color w:val="1F1F1F"/>
          <w:spacing w:val="-2"/>
          <w:w w:val="115"/>
          <w:sz w:val="25"/>
          <w:lang w:val="uk-UA" w:eastAsia="en-US"/>
        </w:rPr>
        <w:t>cos(</w:t>
      </w:r>
      <w:r w:rsidRPr="004E6236">
        <w:rPr>
          <w:rFonts w:ascii="Trebuchet MS" w:eastAsia="Cambria" w:hAnsi="Trebuchet MS" w:cs="Cambria"/>
          <w:i/>
          <w:color w:val="1F1F1F"/>
          <w:spacing w:val="-2"/>
          <w:w w:val="115"/>
          <w:sz w:val="25"/>
          <w:lang w:val="uk-UA" w:eastAsia="en-US"/>
        </w:rPr>
        <w:t>x</w:t>
      </w:r>
      <w:r w:rsidRPr="004E6236">
        <w:rPr>
          <w:rFonts w:ascii="Cambria" w:eastAsia="Cambria" w:hAnsi="Cambria" w:cs="Cambria"/>
          <w:color w:val="1F1F1F"/>
          <w:spacing w:val="-2"/>
          <w:w w:val="115"/>
          <w:sz w:val="25"/>
          <w:lang w:val="uk-UA" w:eastAsia="en-US"/>
        </w:rPr>
        <w:t>)</w:t>
      </w:r>
    </w:p>
    <w:p w14:paraId="5F19A57F" w14:textId="04CCE711" w:rsidR="004E6236" w:rsidRPr="004E6236" w:rsidRDefault="004E6236" w:rsidP="00487796">
      <w:pPr>
        <w:widowControl w:val="0"/>
        <w:numPr>
          <w:ilvl w:val="0"/>
          <w:numId w:val="165"/>
        </w:numPr>
        <w:tabs>
          <w:tab w:val="left" w:pos="590"/>
        </w:tabs>
        <w:autoSpaceDE w:val="0"/>
        <w:autoSpaceDN w:val="0"/>
        <w:spacing w:before="41" w:line="240" w:lineRule="auto"/>
        <w:ind w:left="590" w:hanging="348"/>
        <w:rPr>
          <w:rFonts w:ascii="Cambria" w:eastAsia="Cambria" w:hAnsi="Cambria" w:cs="Cambria"/>
          <w:sz w:val="25"/>
          <w:lang w:val="uk-UA" w:eastAsia="en-US"/>
        </w:rPr>
      </w:pPr>
      <w:r w:rsidRPr="004E6236">
        <w:rPr>
          <w:rFonts w:ascii="Trebuchet MS" w:eastAsia="Cambria" w:hAnsi="Trebuchet MS" w:cs="Cambria"/>
          <w:i/>
          <w:color w:val="1F1F1F"/>
          <w:w w:val="110"/>
          <w:sz w:val="25"/>
          <w:lang w:val="uk-UA" w:eastAsia="en-US"/>
        </w:rPr>
        <w:t>p</w:t>
      </w:r>
      <w:r w:rsidRPr="004E6236">
        <w:rPr>
          <w:rFonts w:ascii="Trebuchet MS" w:eastAsia="Cambria" w:hAnsi="Trebuchet MS" w:cs="Cambria"/>
          <w:i/>
          <w:color w:val="1F1F1F"/>
          <w:spacing w:val="-14"/>
          <w:w w:val="110"/>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6"/>
          <w:w w:val="115"/>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a</w:t>
      </w:r>
      <w:r w:rsidRPr="004E6236">
        <w:rPr>
          <w:rFonts w:ascii="Cambria" w:eastAsia="Cambria" w:hAnsi="Cambria" w:cs="Cambria"/>
          <w:color w:val="1F1F1F"/>
          <w:w w:val="110"/>
          <w:sz w:val="25"/>
          <w:vertAlign w:val="superscript"/>
          <w:lang w:val="uk-UA" w:eastAsia="en-US"/>
        </w:rPr>
        <w:t>3</w:t>
      </w:r>
      <w:r w:rsidRPr="004E6236">
        <w:rPr>
          <w:rFonts w:ascii="Cambria" w:eastAsia="Cambria" w:hAnsi="Cambria" w:cs="Cambria"/>
          <w:color w:val="1F1F1F"/>
          <w:spacing w:val="4"/>
          <w:w w:val="115"/>
          <w:sz w:val="25"/>
          <w:lang w:val="uk-UA" w:eastAsia="en-US"/>
        </w:rPr>
        <w:t xml:space="preserve"> </w:t>
      </w:r>
      <w:r w:rsidRPr="004E6236">
        <w:rPr>
          <w:rFonts w:ascii="Cambria" w:eastAsia="Cambria" w:hAnsi="Cambria" w:cs="Cambria"/>
          <w:color w:val="1F1F1F"/>
          <w:w w:val="115"/>
          <w:sz w:val="25"/>
          <w:lang w:val="uk-UA" w:eastAsia="en-US"/>
        </w:rPr>
        <w:t>−</w:t>
      </w:r>
      <w:r w:rsidRPr="004E6236">
        <w:rPr>
          <w:rFonts w:ascii="Cambria" w:eastAsia="Cambria" w:hAnsi="Cambria" w:cs="Cambria"/>
          <w:color w:val="1F1F1F"/>
          <w:spacing w:val="-7"/>
          <w:w w:val="115"/>
          <w:sz w:val="25"/>
          <w:lang w:val="uk-UA" w:eastAsia="en-US"/>
        </w:rPr>
        <w:t xml:space="preserve"> </w:t>
      </w:r>
      <w:r w:rsidRPr="004E6236">
        <w:rPr>
          <w:rFonts w:ascii="Trebuchet MS" w:eastAsia="Cambria" w:hAnsi="Trebuchet MS" w:cs="Cambria"/>
          <w:i/>
          <w:color w:val="1F1F1F"/>
          <w:spacing w:val="-5"/>
          <w:w w:val="110"/>
          <w:sz w:val="25"/>
          <w:lang w:val="uk-UA" w:eastAsia="en-US"/>
        </w:rPr>
        <w:t>b</w:t>
      </w:r>
      <w:r w:rsidRPr="004E6236">
        <w:rPr>
          <w:rFonts w:ascii="Cambria" w:eastAsia="Cambria" w:hAnsi="Cambria" w:cs="Cambria"/>
          <w:color w:val="1F1F1F"/>
          <w:spacing w:val="-5"/>
          <w:w w:val="110"/>
          <w:sz w:val="25"/>
          <w:vertAlign w:val="superscript"/>
          <w:lang w:val="uk-UA" w:eastAsia="en-US"/>
        </w:rPr>
        <w:t>3</w:t>
      </w:r>
      <w:r w:rsidRPr="004E6236">
        <w:rPr>
          <w:rFonts w:ascii="Cambria" w:eastAsia="Cambria" w:hAnsi="Cambria" w:cs="Cambria"/>
          <w:color w:val="1F1F1F"/>
          <w:spacing w:val="-5"/>
          <w:w w:val="110"/>
          <w:sz w:val="25"/>
          <w:lang w:val="uk-UA" w:eastAsia="en-US"/>
        </w:rPr>
        <w:t>∣</w:t>
      </w:r>
    </w:p>
    <w:p w14:paraId="75EEE328" w14:textId="77777777" w:rsidR="004E6236" w:rsidRPr="004E6236" w:rsidRDefault="004E6236" w:rsidP="00487796">
      <w:pPr>
        <w:widowControl w:val="0"/>
        <w:autoSpaceDE w:val="0"/>
        <w:autoSpaceDN w:val="0"/>
        <w:spacing w:before="176" w:line="240" w:lineRule="auto"/>
        <w:rPr>
          <w:rFonts w:ascii="Arial MT" w:eastAsia="Lucida Sans Unicode" w:hAnsi="Arial MT" w:cs="Lucida Sans Unicode"/>
          <w:szCs w:val="21"/>
          <w:lang w:val="uk-UA" w:eastAsia="en-US"/>
        </w:rPr>
      </w:pPr>
      <w:r w:rsidRPr="004E6236">
        <w:rPr>
          <w:rFonts w:ascii="Lucida Sans Unicode" w:eastAsia="Lucida Sans Unicode" w:hAnsi="Lucida Sans Unicode" w:cs="Lucida Sans Unicode"/>
          <w:color w:val="1F1F1F"/>
          <w:spacing w:val="-4"/>
          <w:sz w:val="21"/>
          <w:szCs w:val="21"/>
          <w:lang w:val="uk-UA" w:eastAsia="en-US"/>
        </w:rPr>
        <w:t>Варіант</w:t>
      </w:r>
      <w:r w:rsidRPr="004E6236">
        <w:rPr>
          <w:rFonts w:ascii="Lucida Sans Unicode" w:eastAsia="Lucida Sans Unicode" w:hAnsi="Lucida Sans Unicode" w:cs="Lucida Sans Unicode"/>
          <w:color w:val="1F1F1F"/>
          <w:spacing w:val="-2"/>
          <w:sz w:val="21"/>
          <w:szCs w:val="21"/>
          <w:lang w:val="uk-UA" w:eastAsia="en-US"/>
        </w:rPr>
        <w:t xml:space="preserve"> </w:t>
      </w:r>
      <w:r w:rsidRPr="004E6236">
        <w:rPr>
          <w:rFonts w:ascii="Arial MT" w:eastAsia="Lucida Sans Unicode" w:hAnsi="Arial MT" w:cs="Lucida Sans Unicode"/>
          <w:color w:val="1F1F1F"/>
          <w:spacing w:val="-5"/>
          <w:szCs w:val="21"/>
          <w:lang w:val="uk-UA" w:eastAsia="en-US"/>
        </w:rPr>
        <w:t>15</w:t>
      </w:r>
    </w:p>
    <w:p w14:paraId="688D768E" w14:textId="77777777" w:rsidR="004E6236" w:rsidRPr="004E6236" w:rsidRDefault="004E6236" w:rsidP="00487796">
      <w:pPr>
        <w:widowControl w:val="0"/>
        <w:numPr>
          <w:ilvl w:val="0"/>
          <w:numId w:val="164"/>
        </w:numPr>
        <w:tabs>
          <w:tab w:val="left" w:pos="590"/>
        </w:tabs>
        <w:autoSpaceDE w:val="0"/>
        <w:autoSpaceDN w:val="0"/>
        <w:spacing w:before="132"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701248" behindDoc="0" locked="0" layoutInCell="1" allowOverlap="1" wp14:anchorId="5B3F5684" wp14:editId="3F8486DF">
                <wp:simplePos x="0" y="0"/>
                <wp:positionH relativeFrom="page">
                  <wp:posOffset>2450541</wp:posOffset>
                </wp:positionH>
                <wp:positionV relativeFrom="paragraph">
                  <wp:posOffset>101960</wp:posOffset>
                </wp:positionV>
                <wp:extent cx="348844" cy="172706"/>
                <wp:effectExtent l="0" t="0" r="0" b="0"/>
                <wp:wrapNone/>
                <wp:docPr id="122"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844" cy="172706"/>
                          <a:chOff x="0" y="3214"/>
                          <a:chExt cx="348844" cy="172706"/>
                        </a:xfrm>
                      </wpg:grpSpPr>
                      <pic:pic xmlns:pic="http://schemas.openxmlformats.org/drawingml/2006/picture">
                        <pic:nvPicPr>
                          <pic:cNvPr id="123" name="Image 62"/>
                          <pic:cNvPicPr/>
                        </pic:nvPicPr>
                        <pic:blipFill>
                          <a:blip r:embed="rId100" cstate="print"/>
                          <a:stretch>
                            <a:fillRect/>
                          </a:stretch>
                        </pic:blipFill>
                        <pic:spPr>
                          <a:xfrm>
                            <a:off x="0" y="3214"/>
                            <a:ext cx="216852" cy="157772"/>
                          </a:xfrm>
                          <a:prstGeom prst="rect">
                            <a:avLst/>
                          </a:prstGeom>
                        </pic:spPr>
                      </pic:pic>
                      <wps:wsp>
                        <wps:cNvPr id="124" name="Textbox 63"/>
                        <wps:cNvSpPr txBox="1"/>
                        <wps:spPr>
                          <a:xfrm>
                            <a:off x="131674" y="14630"/>
                            <a:ext cx="217170" cy="161290"/>
                          </a:xfrm>
                          <a:prstGeom prst="rect">
                            <a:avLst/>
                          </a:prstGeom>
                        </wps:spPr>
                        <wps:txbx>
                          <w:txbxContent>
                            <w:p w14:paraId="13849603" w14:textId="77777777" w:rsidR="00CF1CCB" w:rsidRDefault="00CF1CCB" w:rsidP="004E6236">
                              <w:pPr>
                                <w:spacing w:line="246" w:lineRule="exact"/>
                                <w:rPr>
                                  <w:rFonts w:ascii="Trebuchet MS"/>
                                  <w:i/>
                                  <w:sz w:val="25"/>
                                </w:rPr>
                              </w:pPr>
                              <w:r>
                                <w:rPr>
                                  <w:rFonts w:ascii="Trebuchet MS"/>
                                  <w:i/>
                                  <w:color w:val="1F1F1F"/>
                                  <w:spacing w:val="-10"/>
                                  <w:w w:val="115"/>
                                  <w:sz w:val="25"/>
                                </w:rPr>
                                <w:t>x</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B3F5684" id="Group 61" o:spid="_x0000_s1068" style="position:absolute;left:0;text-align:left;margin-left:192.95pt;margin-top:8.05pt;width:27.45pt;height:13.6pt;z-index:251701248;mso-wrap-distance-left:0;mso-wrap-distance-right:0;mso-position-horizontal-relative:page;mso-width-relative:margin;mso-height-relative:margin" coordorigin=",3214" coordsize="348844,172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">
                <v:shape id="Image 62" o:spid="_x0000_s1069" type="#_x0000_t75" style="position:absolute;top:3214;width:216852;height:15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">
                  <v:imagedata r:id="rId101" o:title=""/>
                </v:shape>
                <v:shape id="Textbox 63" o:spid="_x0000_s1070" type="#_x0000_t202" style="position:absolute;left:131674;top:14630;width:21717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3849603" w14:textId="77777777" w:rsidR="00CF1CCB" w:rsidRDefault="00CF1CCB" w:rsidP="004E6236">
                        <w:pPr>
                          <w:spacing w:line="246" w:lineRule="exact"/>
                          <w:rPr>
                            <w:rFonts w:ascii="Trebuchet MS"/>
                            <w:i/>
                            <w:sz w:val="25"/>
                          </w:rPr>
                        </w:pPr>
                        <w:r>
                          <w:rPr>
                            <w:rFonts w:ascii="Trebuchet MS"/>
                            <w:i/>
                            <w:color w:val="1F1F1F"/>
                            <w:spacing w:val="-10"/>
                            <w:w w:val="115"/>
                            <w:sz w:val="25"/>
                          </w:rPr>
                          <w:t>x</w:t>
                        </w:r>
                      </w:p>
                    </w:txbxContent>
                  </v:textbox>
                </v:shape>
                <w10:wrap anchorx="page"/>
              </v:group>
            </w:pict>
          </mc:Fallback>
        </mc:AlternateContent>
      </w:r>
      <w:r w:rsidRPr="004E6236">
        <w:rPr>
          <w:rFonts w:ascii="Trebuchet MS" w:eastAsia="Cambria" w:hAnsi="Cambria" w:cs="Cambria"/>
          <w:i/>
          <w:color w:val="1F1F1F"/>
          <w:sz w:val="25"/>
          <w:lang w:val="uk-UA" w:eastAsia="en-US"/>
        </w:rPr>
        <w:t>z</w:t>
      </w:r>
      <w:r w:rsidRPr="004E6236">
        <w:rPr>
          <w:rFonts w:ascii="Trebuchet MS" w:eastAsia="Cambria" w:hAnsi="Cambria" w:cs="Cambria"/>
          <w:i/>
          <w:color w:val="1F1F1F"/>
          <w:spacing w:val="7"/>
          <w:sz w:val="25"/>
          <w:lang w:val="uk-UA" w:eastAsia="en-US"/>
        </w:rPr>
        <w:t xml:space="preserve"> </w:t>
      </w:r>
      <w:r w:rsidRPr="004E6236">
        <w:rPr>
          <w:rFonts w:ascii="Cambria" w:eastAsia="Cambria" w:hAnsi="Cambria" w:cs="Cambria"/>
          <w:color w:val="1F1F1F"/>
          <w:sz w:val="25"/>
          <w:lang w:val="uk-UA" w:eastAsia="en-US"/>
        </w:rPr>
        <w:t>=</w:t>
      </w:r>
      <w:r w:rsidRPr="004E6236">
        <w:rPr>
          <w:rFonts w:ascii="Cambria" w:eastAsia="Cambria" w:hAnsi="Cambria" w:cs="Cambria"/>
          <w:color w:val="1F1F1F"/>
          <w:spacing w:val="16"/>
          <w:sz w:val="25"/>
          <w:lang w:val="uk-UA" w:eastAsia="en-US"/>
        </w:rPr>
        <w:t xml:space="preserve"> </w:t>
      </w:r>
      <w:r w:rsidRPr="004E6236">
        <w:rPr>
          <w:rFonts w:ascii="Cambria" w:eastAsia="Cambria" w:hAnsi="Cambria" w:cs="Cambria"/>
          <w:color w:val="1F1F1F"/>
          <w:sz w:val="25"/>
          <w:lang w:val="uk-UA" w:eastAsia="en-US"/>
        </w:rPr>
        <w:t>sin(</w:t>
      </w:r>
      <w:r w:rsidRPr="004E6236">
        <w:rPr>
          <w:rFonts w:ascii="Trebuchet MS" w:eastAsia="Cambria" w:hAnsi="Cambria" w:cs="Cambria"/>
          <w:i/>
          <w:color w:val="1F1F1F"/>
          <w:sz w:val="25"/>
          <w:lang w:val="uk-UA" w:eastAsia="en-US"/>
        </w:rPr>
        <w:t>a</w:t>
      </w:r>
      <w:r w:rsidRPr="004E6236">
        <w:rPr>
          <w:rFonts w:ascii="Cambria" w:eastAsia="Cambria" w:hAnsi="Cambria" w:cs="Cambria"/>
          <w:color w:val="1F1F1F"/>
          <w:sz w:val="25"/>
          <w:lang w:val="uk-UA" w:eastAsia="en-US"/>
        </w:rPr>
        <w:t>)/</w:t>
      </w:r>
      <w:r w:rsidRPr="004E6236">
        <w:rPr>
          <w:rFonts w:ascii="Trebuchet MS" w:eastAsia="Cambria" w:hAnsi="Cambria" w:cs="Cambria"/>
          <w:i/>
          <w:color w:val="1F1F1F"/>
          <w:sz w:val="25"/>
          <w:lang w:val="uk-UA" w:eastAsia="en-US"/>
        </w:rPr>
        <w:t>b</w:t>
      </w:r>
      <w:r w:rsidRPr="004E6236">
        <w:rPr>
          <w:rFonts w:ascii="Trebuchet MS" w:eastAsia="Cambria" w:hAnsi="Cambria" w:cs="Cambria"/>
          <w:i/>
          <w:color w:val="1F1F1F"/>
          <w:spacing w:val="-19"/>
          <w:sz w:val="25"/>
          <w:lang w:val="uk-UA" w:eastAsia="en-US"/>
        </w:rPr>
        <w:t xml:space="preserve"> </w:t>
      </w:r>
      <w:r w:rsidRPr="004E6236">
        <w:rPr>
          <w:rFonts w:ascii="Cambria" w:eastAsia="Cambria" w:hAnsi="Cambria" w:cs="Cambria"/>
          <w:color w:val="1F1F1F"/>
          <w:spacing w:val="-10"/>
          <w:sz w:val="25"/>
          <w:lang w:val="uk-UA" w:eastAsia="en-US"/>
        </w:rPr>
        <w:t>+</w:t>
      </w:r>
    </w:p>
    <w:p w14:paraId="160A1DB3" w14:textId="77777777" w:rsidR="004E6236" w:rsidRPr="004E6236" w:rsidRDefault="004E6236" w:rsidP="00487796">
      <w:pPr>
        <w:widowControl w:val="0"/>
        <w:numPr>
          <w:ilvl w:val="0"/>
          <w:numId w:val="164"/>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Trebuchet MS" w:eastAsia="Cambria" w:hAnsi="Cambria" w:cs="Cambria"/>
          <w:i/>
          <w:color w:val="1F1F1F"/>
          <w:w w:val="110"/>
          <w:sz w:val="25"/>
          <w:lang w:val="uk-UA" w:eastAsia="en-US"/>
        </w:rPr>
        <w:t>k</w:t>
      </w:r>
      <w:r w:rsidRPr="004E6236">
        <w:rPr>
          <w:rFonts w:ascii="Trebuchet MS" w:eastAsia="Cambria" w:hAnsi="Cambria" w:cs="Cambria"/>
          <w:i/>
          <w:color w:val="1F1F1F"/>
          <w:spacing w:val="-21"/>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6"/>
          <w:w w:val="110"/>
          <w:sz w:val="25"/>
          <w:lang w:val="uk-UA" w:eastAsia="en-US"/>
        </w:rPr>
        <w:t xml:space="preserve"> </w:t>
      </w:r>
      <w:r w:rsidRPr="004E6236">
        <w:rPr>
          <w:rFonts w:ascii="Cambria" w:eastAsia="Cambria" w:hAnsi="Cambria" w:cs="Cambria"/>
          <w:color w:val="1F1F1F"/>
          <w:w w:val="110"/>
          <w:sz w:val="25"/>
          <w:lang w:val="uk-UA" w:eastAsia="en-US"/>
        </w:rPr>
        <w:t>log</w:t>
      </w:r>
      <w:r w:rsidRPr="004E6236">
        <w:rPr>
          <w:rFonts w:ascii="Cambria" w:eastAsia="Cambria" w:hAnsi="Cambria" w:cs="Cambria"/>
          <w:color w:val="1F1F1F"/>
          <w:spacing w:val="-17"/>
          <w:w w:val="110"/>
          <w:sz w:val="25"/>
          <w:lang w:val="uk-UA" w:eastAsia="en-US"/>
        </w:rPr>
        <w:t xml:space="preserve"> </w:t>
      </w:r>
      <w:r w:rsidRPr="004E6236">
        <w:rPr>
          <w:rFonts w:ascii="Cambria" w:eastAsia="Cambria" w:hAnsi="Cambria" w:cs="Cambria"/>
          <w:color w:val="1F1F1F"/>
          <w:w w:val="110"/>
          <w:sz w:val="25"/>
          <w:lang w:val="uk-UA" w:eastAsia="en-US"/>
        </w:rPr>
        <w:t>10(</w:t>
      </w:r>
      <w:r w:rsidRPr="004E6236">
        <w:rPr>
          <w:rFonts w:ascii="Trebuchet MS" w:eastAsia="Cambria" w:hAnsi="Cambria" w:cs="Cambria"/>
          <w:i/>
          <w:color w:val="1F1F1F"/>
          <w:w w:val="110"/>
          <w:sz w:val="25"/>
          <w:lang w:val="uk-UA" w:eastAsia="en-US"/>
        </w:rPr>
        <w:t>x</w:t>
      </w:r>
      <w:r w:rsidRPr="004E6236">
        <w:rPr>
          <w:rFonts w:ascii="Trebuchet MS" w:eastAsia="Cambria" w:hAnsi="Cambria" w:cs="Cambria"/>
          <w:i/>
          <w:color w:val="1F1F1F"/>
          <w:spacing w:val="-28"/>
          <w:w w:val="11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Cambria" w:eastAsia="Cambria" w:hAnsi="Cambria" w:cs="Cambria"/>
          <w:color w:val="1F1F1F"/>
          <w:spacing w:val="-12"/>
          <w:w w:val="110"/>
          <w:sz w:val="25"/>
          <w:lang w:val="uk-UA" w:eastAsia="en-US"/>
        </w:rPr>
        <w:t xml:space="preserve"> </w:t>
      </w:r>
      <w:r w:rsidRPr="004E6236">
        <w:rPr>
          <w:rFonts w:ascii="Trebuchet MS" w:eastAsia="Cambria" w:hAnsi="Cambria" w:cs="Cambria"/>
          <w:i/>
          <w:color w:val="1F1F1F"/>
          <w:spacing w:val="-5"/>
          <w:w w:val="110"/>
          <w:sz w:val="25"/>
          <w:lang w:val="uk-UA" w:eastAsia="en-US"/>
        </w:rPr>
        <w:t>y</w:t>
      </w:r>
      <w:r w:rsidRPr="004E6236">
        <w:rPr>
          <w:rFonts w:ascii="Cambria" w:eastAsia="Cambria" w:hAnsi="Cambria" w:cs="Cambria"/>
          <w:color w:val="1F1F1F"/>
          <w:spacing w:val="-5"/>
          <w:w w:val="110"/>
          <w:sz w:val="25"/>
          <w:lang w:val="uk-UA" w:eastAsia="en-US"/>
        </w:rPr>
        <w:t>)</w:t>
      </w:r>
    </w:p>
    <w:p w14:paraId="1D221606" w14:textId="77777777" w:rsidR="004E6236" w:rsidRPr="004E6236" w:rsidRDefault="004E6236" w:rsidP="00487796">
      <w:pPr>
        <w:widowControl w:val="0"/>
        <w:numPr>
          <w:ilvl w:val="0"/>
          <w:numId w:val="164"/>
        </w:numPr>
        <w:tabs>
          <w:tab w:val="left" w:pos="590"/>
        </w:tabs>
        <w:autoSpaceDE w:val="0"/>
        <w:autoSpaceDN w:val="0"/>
        <w:spacing w:before="169" w:line="240" w:lineRule="auto"/>
        <w:ind w:left="590" w:hanging="348"/>
        <w:rPr>
          <w:rFonts w:ascii="Trebuchet MS" w:eastAsia="Cambria" w:hAnsi="Trebuchet MS" w:cs="Cambria"/>
          <w:i/>
          <w:sz w:val="25"/>
          <w:lang w:val="uk-UA" w:eastAsia="en-US"/>
        </w:rPr>
      </w:pPr>
      <w:r w:rsidRPr="004E6236">
        <w:rPr>
          <w:rFonts w:ascii="Trebuchet MS" w:eastAsia="Cambria" w:hAnsi="Trebuchet MS" w:cs="Cambria"/>
          <w:i/>
          <w:color w:val="1F1F1F"/>
          <w:w w:val="110"/>
          <w:sz w:val="25"/>
          <w:lang w:val="uk-UA" w:eastAsia="en-US"/>
        </w:rPr>
        <w:t>f</w:t>
      </w:r>
      <w:r w:rsidRPr="004E6236">
        <w:rPr>
          <w:rFonts w:ascii="Trebuchet MS" w:eastAsia="Cambria" w:hAnsi="Trebuchet MS" w:cs="Cambria"/>
          <w:i/>
          <w:color w:val="1F1F1F"/>
          <w:spacing w:val="13"/>
          <w:w w:val="12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8"/>
          <w:w w:val="120"/>
          <w:sz w:val="25"/>
          <w:lang w:val="uk-UA" w:eastAsia="en-US"/>
        </w:rPr>
        <w:t xml:space="preserve"> </w:t>
      </w:r>
      <w:r w:rsidRPr="004E6236">
        <w:rPr>
          <w:rFonts w:ascii="Cambria" w:eastAsia="Cambria" w:hAnsi="Cambria" w:cs="Cambria"/>
          <w:color w:val="1F1F1F"/>
          <w:w w:val="110"/>
          <w:sz w:val="25"/>
          <w:lang w:val="uk-UA" w:eastAsia="en-US"/>
        </w:rPr>
        <w:t>(</w:t>
      </w:r>
      <w:r w:rsidRPr="004E6236">
        <w:rPr>
          <w:rFonts w:ascii="Trebuchet MS" w:eastAsia="Cambria" w:hAnsi="Trebuchet MS" w:cs="Cambria"/>
          <w:i/>
          <w:color w:val="1F1F1F"/>
          <w:w w:val="110"/>
          <w:sz w:val="25"/>
          <w:lang w:val="uk-UA" w:eastAsia="en-US"/>
        </w:rPr>
        <w:t>x</w:t>
      </w:r>
      <w:r w:rsidRPr="004E6236">
        <w:rPr>
          <w:rFonts w:ascii="Trebuchet MS" w:eastAsia="Cambria" w:hAnsi="Trebuchet MS" w:cs="Cambria"/>
          <w:i/>
          <w:color w:val="1F1F1F"/>
          <w:spacing w:val="-23"/>
          <w:w w:val="110"/>
          <w:sz w:val="25"/>
          <w:lang w:val="uk-UA" w:eastAsia="en-US"/>
        </w:rPr>
        <w:t xml:space="preserve"> </w:t>
      </w:r>
      <w:r w:rsidRPr="004E6236">
        <w:rPr>
          <w:rFonts w:ascii="Cambria" w:eastAsia="Cambria" w:hAnsi="Cambria" w:cs="Cambria"/>
          <w:color w:val="1F1F1F"/>
          <w:w w:val="120"/>
          <w:sz w:val="25"/>
          <w:lang w:val="uk-UA" w:eastAsia="en-US"/>
        </w:rPr>
        <w:t>+</w:t>
      </w:r>
      <w:r w:rsidRPr="004E6236">
        <w:rPr>
          <w:rFonts w:ascii="Cambria" w:eastAsia="Cambria" w:hAnsi="Cambria" w:cs="Cambria"/>
          <w:color w:val="1F1F1F"/>
          <w:spacing w:val="-6"/>
          <w:w w:val="120"/>
          <w:sz w:val="25"/>
          <w:lang w:val="uk-UA" w:eastAsia="en-US"/>
        </w:rPr>
        <w:t xml:space="preserve"> </w:t>
      </w:r>
      <w:r w:rsidRPr="004E6236">
        <w:rPr>
          <w:rFonts w:ascii="Trebuchet MS" w:eastAsia="Cambria" w:hAnsi="Trebuchet MS" w:cs="Cambria"/>
          <w:i/>
          <w:color w:val="1F1F1F"/>
          <w:w w:val="110"/>
          <w:sz w:val="25"/>
          <w:lang w:val="uk-UA" w:eastAsia="en-US"/>
        </w:rPr>
        <w:t>y</w:t>
      </w:r>
      <w:r w:rsidRPr="004E6236">
        <w:rPr>
          <w:rFonts w:ascii="Cambria" w:eastAsia="Cambria" w:hAnsi="Cambria" w:cs="Cambria"/>
          <w:color w:val="1F1F1F"/>
          <w:w w:val="110"/>
          <w:sz w:val="25"/>
          <w:lang w:val="uk-UA" w:eastAsia="en-US"/>
        </w:rPr>
        <w:t>) ⋅</w:t>
      </w:r>
      <w:r w:rsidRPr="004E6236">
        <w:rPr>
          <w:rFonts w:ascii="Cambria" w:eastAsia="Cambria" w:hAnsi="Cambria" w:cs="Cambria"/>
          <w:color w:val="1F1F1F"/>
          <w:spacing w:val="-1"/>
          <w:w w:val="110"/>
          <w:sz w:val="25"/>
          <w:lang w:val="uk-UA" w:eastAsia="en-US"/>
        </w:rPr>
        <w:t xml:space="preserve"> </w:t>
      </w:r>
      <w:r w:rsidRPr="004E6236">
        <w:rPr>
          <w:rFonts w:ascii="Trebuchet MS" w:eastAsia="Cambria" w:hAnsi="Trebuchet MS" w:cs="Cambria"/>
          <w:i/>
          <w:color w:val="1F1F1F"/>
          <w:spacing w:val="-5"/>
          <w:w w:val="110"/>
          <w:sz w:val="25"/>
          <w:lang w:val="uk-UA" w:eastAsia="en-US"/>
        </w:rPr>
        <w:t>e</w:t>
      </w:r>
      <w:r w:rsidRPr="004E6236">
        <w:rPr>
          <w:rFonts w:ascii="Trebuchet MS" w:eastAsia="Cambria" w:hAnsi="Trebuchet MS" w:cs="Cambria"/>
          <w:i/>
          <w:color w:val="1F1F1F"/>
          <w:spacing w:val="-5"/>
          <w:w w:val="110"/>
          <w:sz w:val="25"/>
          <w:vertAlign w:val="superscript"/>
          <w:lang w:val="uk-UA" w:eastAsia="en-US"/>
        </w:rPr>
        <w:t>a</w:t>
      </w:r>
    </w:p>
    <w:p w14:paraId="3FB3AE49" w14:textId="77777777" w:rsidR="004E6236" w:rsidRPr="004E6236" w:rsidRDefault="004E6236" w:rsidP="00487796">
      <w:pPr>
        <w:widowControl w:val="0"/>
        <w:numPr>
          <w:ilvl w:val="0"/>
          <w:numId w:val="164"/>
        </w:numPr>
        <w:tabs>
          <w:tab w:val="left" w:pos="590"/>
        </w:tabs>
        <w:autoSpaceDE w:val="0"/>
        <w:autoSpaceDN w:val="0"/>
        <w:spacing w:before="169" w:line="240" w:lineRule="auto"/>
        <w:ind w:left="590" w:hanging="348"/>
        <w:rPr>
          <w:rFonts w:ascii="Cambria" w:eastAsia="Cambria" w:hAnsi="Cambria" w:cs="Cambria"/>
          <w:sz w:val="25"/>
          <w:szCs w:val="25"/>
          <w:lang w:val="uk-UA" w:eastAsia="en-US"/>
        </w:rPr>
      </w:pPr>
      <w:r w:rsidRPr="004E6236">
        <w:rPr>
          <w:rFonts w:ascii="Trebuchet MS" w:eastAsia="Cambria" w:hAnsi="Trebuchet MS" w:cs="Cambria"/>
          <w:i/>
          <w:color w:val="1F1F1F"/>
          <w:w w:val="110"/>
          <w:sz w:val="25"/>
          <w:szCs w:val="25"/>
          <w:lang w:val="uk-UA" w:eastAsia="en-US"/>
        </w:rPr>
        <w:t>w</w:t>
      </w:r>
      <w:r w:rsidRPr="004E6236">
        <w:rPr>
          <w:rFonts w:ascii="Trebuchet MS" w:eastAsia="Cambria" w:hAnsi="Trebuchet MS" w:cs="Cambria"/>
          <w:i/>
          <w:color w:val="1F1F1F"/>
          <w:spacing w:val="-12"/>
          <w:w w:val="110"/>
          <w:sz w:val="25"/>
          <w:szCs w:val="25"/>
          <w:lang w:val="uk-UA" w:eastAsia="en-US"/>
        </w:rPr>
        <w:t xml:space="preserve"> </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5"/>
          <w:w w:val="110"/>
          <w:sz w:val="25"/>
          <w:szCs w:val="25"/>
          <w:lang w:val="uk-UA" w:eastAsia="en-US"/>
        </w:rPr>
        <w:t xml:space="preserve"> </w:t>
      </w:r>
      <w:r w:rsidRPr="004E6236">
        <w:rPr>
          <w:rFonts w:ascii="Cambria" w:eastAsia="Cambria" w:hAnsi="Cambria" w:cs="Cambria"/>
          <w:color w:val="1F1F1F"/>
          <w:w w:val="110"/>
          <w:sz w:val="25"/>
          <w:szCs w:val="25"/>
          <w:lang w:val="uk-UA" w:eastAsia="en-US"/>
        </w:rPr>
        <w:t>cos(</w:t>
      </w:r>
      <w:r w:rsidRPr="004E6236">
        <w:rPr>
          <w:rFonts w:ascii="Trebuchet MS" w:eastAsia="Cambria" w:hAnsi="Trebuchet MS" w:cs="Cambria"/>
          <w:i/>
          <w:color w:val="1F1F1F"/>
          <w:w w:val="110"/>
          <w:sz w:val="25"/>
          <w:szCs w:val="25"/>
          <w:lang w:val="uk-UA" w:eastAsia="en-US"/>
        </w:rPr>
        <w:t>x</w:t>
      </w:r>
      <w:r w:rsidRPr="004E6236">
        <w:rPr>
          <w:rFonts w:ascii="Cambria" w:eastAsia="Cambria" w:hAnsi="Cambria" w:cs="Cambria"/>
          <w:color w:val="1F1F1F"/>
          <w:w w:val="110"/>
          <w:sz w:val="25"/>
          <w:szCs w:val="25"/>
          <w:vertAlign w:val="superscript"/>
          <w:lang w:val="uk-UA" w:eastAsia="en-US"/>
        </w:rPr>
        <w:t>2</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8"/>
          <w:w w:val="110"/>
          <w:sz w:val="25"/>
          <w:szCs w:val="25"/>
          <w:lang w:val="uk-UA" w:eastAsia="en-US"/>
        </w:rPr>
        <w:t xml:space="preserve"> </w:t>
      </w:r>
      <w:r w:rsidRPr="004E6236">
        <w:rPr>
          <w:rFonts w:ascii="Cambria" w:eastAsia="Cambria" w:hAnsi="Cambria" w:cs="Cambria"/>
          <w:color w:val="1F1F1F"/>
          <w:w w:val="110"/>
          <w:sz w:val="25"/>
          <w:szCs w:val="25"/>
          <w:lang w:val="uk-UA" w:eastAsia="en-US"/>
        </w:rPr>
        <w:t>−</w:t>
      </w:r>
      <w:r w:rsidRPr="004E6236">
        <w:rPr>
          <w:rFonts w:ascii="Cambria" w:eastAsia="Cambria" w:hAnsi="Cambria" w:cs="Cambria"/>
          <w:color w:val="1F1F1F"/>
          <w:spacing w:val="-8"/>
          <w:w w:val="110"/>
          <w:sz w:val="25"/>
          <w:szCs w:val="25"/>
          <w:lang w:val="uk-UA" w:eastAsia="en-US"/>
        </w:rPr>
        <w:t xml:space="preserve"> </w:t>
      </w:r>
      <w:r w:rsidRPr="004E6236">
        <w:rPr>
          <w:rFonts w:ascii="Cambria" w:eastAsia="Cambria" w:hAnsi="Cambria" w:cs="Cambria"/>
          <w:color w:val="1F1F1F"/>
          <w:spacing w:val="-2"/>
          <w:w w:val="110"/>
          <w:sz w:val="25"/>
          <w:szCs w:val="25"/>
          <w:lang w:val="uk-UA" w:eastAsia="en-US"/>
        </w:rPr>
        <w:t>sin(</w:t>
      </w:r>
      <w:r w:rsidRPr="004E6236">
        <w:rPr>
          <w:rFonts w:ascii="Trebuchet MS" w:eastAsia="Cambria" w:hAnsi="Trebuchet MS" w:cs="Cambria"/>
          <w:i/>
          <w:color w:val="1F1F1F"/>
          <w:spacing w:val="-2"/>
          <w:w w:val="110"/>
          <w:sz w:val="25"/>
          <w:szCs w:val="25"/>
          <w:lang w:val="uk-UA" w:eastAsia="en-US"/>
        </w:rPr>
        <w:t>y</w:t>
      </w:r>
      <w:r w:rsidRPr="004E6236">
        <w:rPr>
          <w:rFonts w:ascii="Cambria" w:eastAsia="Cambria" w:hAnsi="Cambria" w:cs="Cambria"/>
          <w:color w:val="1F1F1F"/>
          <w:spacing w:val="-2"/>
          <w:w w:val="110"/>
          <w:sz w:val="25"/>
          <w:szCs w:val="25"/>
          <w:vertAlign w:val="superscript"/>
          <w:lang w:val="uk-UA" w:eastAsia="en-US"/>
        </w:rPr>
        <w:t>2</w:t>
      </w:r>
      <w:r w:rsidRPr="004E6236">
        <w:rPr>
          <w:rFonts w:ascii="Cambria" w:eastAsia="Cambria" w:hAnsi="Cambria" w:cs="Cambria"/>
          <w:color w:val="1F1F1F"/>
          <w:spacing w:val="-2"/>
          <w:w w:val="110"/>
          <w:sz w:val="25"/>
          <w:szCs w:val="25"/>
          <w:lang w:val="uk-UA" w:eastAsia="en-US"/>
        </w:rPr>
        <w:t>)</w:t>
      </w:r>
    </w:p>
    <w:p w14:paraId="6B31F2A5" w14:textId="77777777" w:rsidR="004E6236" w:rsidRPr="004E6236" w:rsidRDefault="004E6236" w:rsidP="00487796">
      <w:pPr>
        <w:widowControl w:val="0"/>
        <w:numPr>
          <w:ilvl w:val="0"/>
          <w:numId w:val="164"/>
        </w:numPr>
        <w:tabs>
          <w:tab w:val="left" w:pos="590"/>
        </w:tabs>
        <w:autoSpaceDE w:val="0"/>
        <w:autoSpaceDN w:val="0"/>
        <w:spacing w:before="169" w:line="240" w:lineRule="auto"/>
        <w:ind w:left="590" w:hanging="348"/>
        <w:rPr>
          <w:rFonts w:ascii="Cambria" w:eastAsia="Cambria" w:hAnsi="Cambria" w:cs="Cambria"/>
          <w:sz w:val="25"/>
          <w:lang w:val="uk-UA" w:eastAsia="en-US"/>
        </w:rPr>
      </w:pPr>
      <w:r w:rsidRPr="004E6236">
        <w:rPr>
          <w:rFonts w:ascii="Cambria" w:eastAsia="Cambria" w:hAnsi="Cambria" w:cs="Cambria"/>
          <w:noProof/>
          <w:sz w:val="25"/>
          <w:lang w:val="uk-UA" w:eastAsia="en-US"/>
        </w:rPr>
        <mc:AlternateContent>
          <mc:Choice Requires="wpg">
            <w:drawing>
              <wp:anchor distT="0" distB="0" distL="0" distR="0" simplePos="0" relativeHeight="251702272" behindDoc="0" locked="0" layoutInCell="1" allowOverlap="1" wp14:anchorId="62EFD4B4" wp14:editId="50CDDDC0">
                <wp:simplePos x="0" y="0"/>
                <wp:positionH relativeFrom="page">
                  <wp:posOffset>1660447</wp:posOffset>
                </wp:positionH>
                <wp:positionV relativeFrom="paragraph">
                  <wp:posOffset>115113</wp:posOffset>
                </wp:positionV>
                <wp:extent cx="635815" cy="19621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815" cy="196215"/>
                          <a:chOff x="175461" y="10508"/>
                          <a:chExt cx="635815" cy="196215"/>
                        </a:xfrm>
                      </wpg:grpSpPr>
                      <wps:wsp>
                        <wps:cNvPr id="65" name="Graphic 65"/>
                        <wps:cNvSpPr/>
                        <wps:spPr>
                          <a:xfrm>
                            <a:off x="175461" y="10508"/>
                            <a:ext cx="591820" cy="158115"/>
                          </a:xfrm>
                          <a:custGeom>
                            <a:avLst/>
                            <a:gdLst/>
                            <a:ahLst/>
                            <a:cxnLst/>
                            <a:rect l="l" t="t" r="r" b="b"/>
                            <a:pathLst>
                              <a:path w="591820" h="158115">
                                <a:moveTo>
                                  <a:pt x="58232" y="138366"/>
                                </a:moveTo>
                                <a:lnTo>
                                  <a:pt x="51276" y="138366"/>
                                </a:lnTo>
                                <a:lnTo>
                                  <a:pt x="52362" y="136266"/>
                                </a:lnTo>
                                <a:lnTo>
                                  <a:pt x="55457" y="129965"/>
                                </a:lnTo>
                                <a:lnTo>
                                  <a:pt x="67684" y="104761"/>
                                </a:lnTo>
                                <a:lnTo>
                                  <a:pt x="83956" y="71037"/>
                                </a:lnTo>
                                <a:lnTo>
                                  <a:pt x="112630" y="11318"/>
                                </a:lnTo>
                                <a:lnTo>
                                  <a:pt x="115839" y="4681"/>
                                </a:lnTo>
                                <a:lnTo>
                                  <a:pt x="117067" y="2208"/>
                                </a:lnTo>
                                <a:lnTo>
                                  <a:pt x="117903" y="741"/>
                                </a:lnTo>
                                <a:lnTo>
                                  <a:pt x="118960" y="0"/>
                                </a:lnTo>
                                <a:lnTo>
                                  <a:pt x="120222" y="0"/>
                                </a:lnTo>
                                <a:lnTo>
                                  <a:pt x="120222" y="6310"/>
                                </a:lnTo>
                                <a:lnTo>
                                  <a:pt x="122001" y="6310"/>
                                </a:lnTo>
                                <a:lnTo>
                                  <a:pt x="58232" y="138366"/>
                                </a:lnTo>
                                <a:close/>
                              </a:path>
                              <a:path w="591820" h="158115">
                                <a:moveTo>
                                  <a:pt x="591770" y="6310"/>
                                </a:moveTo>
                                <a:lnTo>
                                  <a:pt x="120222" y="6310"/>
                                </a:lnTo>
                                <a:lnTo>
                                  <a:pt x="120222" y="0"/>
                                </a:lnTo>
                                <a:lnTo>
                                  <a:pt x="591770" y="0"/>
                                </a:lnTo>
                                <a:lnTo>
                                  <a:pt x="591770" y="6310"/>
                                </a:lnTo>
                                <a:close/>
                              </a:path>
                              <a:path w="591820" h="158115">
                                <a:moveTo>
                                  <a:pt x="3628" y="98134"/>
                                </a:moveTo>
                                <a:lnTo>
                                  <a:pt x="3202" y="98134"/>
                                </a:lnTo>
                                <a:lnTo>
                                  <a:pt x="2497" y="97708"/>
                                </a:lnTo>
                                <a:lnTo>
                                  <a:pt x="1498" y="96872"/>
                                </a:lnTo>
                                <a:lnTo>
                                  <a:pt x="583" y="96036"/>
                                </a:lnTo>
                                <a:lnTo>
                                  <a:pt x="0" y="95294"/>
                                </a:lnTo>
                                <a:lnTo>
                                  <a:pt x="47" y="94143"/>
                                </a:lnTo>
                                <a:lnTo>
                                  <a:pt x="362" y="93606"/>
                                </a:lnTo>
                                <a:lnTo>
                                  <a:pt x="3979" y="90719"/>
                                </a:lnTo>
                                <a:lnTo>
                                  <a:pt x="17780" y="80259"/>
                                </a:lnTo>
                                <a:lnTo>
                                  <a:pt x="21188" y="77576"/>
                                </a:lnTo>
                                <a:lnTo>
                                  <a:pt x="21614" y="77150"/>
                                </a:lnTo>
                                <a:lnTo>
                                  <a:pt x="22829" y="77150"/>
                                </a:lnTo>
                                <a:lnTo>
                                  <a:pt x="23346" y="77576"/>
                                </a:lnTo>
                                <a:lnTo>
                                  <a:pt x="23981" y="78728"/>
                                </a:lnTo>
                                <a:lnTo>
                                  <a:pt x="29469" y="90719"/>
                                </a:lnTo>
                                <a:lnTo>
                                  <a:pt x="13884" y="90719"/>
                                </a:lnTo>
                                <a:lnTo>
                                  <a:pt x="3628" y="98134"/>
                                </a:lnTo>
                                <a:close/>
                              </a:path>
                              <a:path w="591820" h="158115">
                                <a:moveTo>
                                  <a:pt x="47962" y="157772"/>
                                </a:moveTo>
                                <a:lnTo>
                                  <a:pt x="45438" y="157772"/>
                                </a:lnTo>
                                <a:lnTo>
                                  <a:pt x="44807" y="157614"/>
                                </a:lnTo>
                                <a:lnTo>
                                  <a:pt x="44491" y="157299"/>
                                </a:lnTo>
                                <a:lnTo>
                                  <a:pt x="39576" y="146763"/>
                                </a:lnTo>
                                <a:lnTo>
                                  <a:pt x="13884" y="90719"/>
                                </a:lnTo>
                                <a:lnTo>
                                  <a:pt x="29469" y="90719"/>
                                </a:lnTo>
                                <a:lnTo>
                                  <a:pt x="51276" y="138366"/>
                                </a:lnTo>
                                <a:lnTo>
                                  <a:pt x="58232" y="138366"/>
                                </a:lnTo>
                                <a:lnTo>
                                  <a:pt x="49382" y="156668"/>
                                </a:lnTo>
                                <a:lnTo>
                                  <a:pt x="49020" y="157299"/>
                                </a:lnTo>
                                <a:lnTo>
                                  <a:pt x="49259" y="157299"/>
                                </a:lnTo>
                                <a:lnTo>
                                  <a:pt x="47962" y="157772"/>
                                </a:lnTo>
                                <a:close/>
                              </a:path>
                            </a:pathLst>
                          </a:custGeom>
                          <a:solidFill>
                            <a:srgbClr val="1F1F1F"/>
                          </a:solidFill>
                        </wps:spPr>
                        <wps:bodyPr wrap="square" lIns="0" tIns="0" rIns="0" bIns="0" rtlCol="0">
                          <a:prstTxWarp prst="textNoShape">
                            <a:avLst/>
                          </a:prstTxWarp>
                          <a:noAutofit/>
                        </wps:bodyPr>
                      </wps:wsp>
                      <wps:wsp>
                        <wps:cNvPr id="66" name="Textbox 66"/>
                        <wps:cNvSpPr txBox="1"/>
                        <wps:spPr>
                          <a:xfrm>
                            <a:off x="219456" y="10508"/>
                            <a:ext cx="591820" cy="196215"/>
                          </a:xfrm>
                          <a:prstGeom prst="rect">
                            <a:avLst/>
                          </a:prstGeom>
                        </wps:spPr>
                        <wps:txbx>
                          <w:txbxContent>
                            <w:p w14:paraId="607B9F78" w14:textId="77777777" w:rsidR="00CF1CCB" w:rsidRDefault="00CF1CCB" w:rsidP="004E6236">
                              <w:pPr>
                                <w:spacing w:line="296" w:lineRule="exact"/>
                                <w:rPr>
                                  <w:rFonts w:ascii="Trebuchet MS" w:hAnsi="Trebuchet MS"/>
                                  <w:i/>
                                  <w:sz w:val="25"/>
                                </w:rPr>
                              </w:pPr>
                              <w:r>
                                <w:rPr>
                                  <w:rFonts w:ascii="Cambria" w:hAnsi="Cambria"/>
                                  <w:color w:val="1F1F1F"/>
                                  <w:position w:val="13"/>
                                  <w:sz w:val="12"/>
                                </w:rPr>
                                <w:t>3</w:t>
                              </w:r>
                              <w:r>
                                <w:rPr>
                                  <w:rFonts w:ascii="Cambria" w:hAnsi="Cambria"/>
                                  <w:color w:val="1F1F1F"/>
                                  <w:spacing w:val="17"/>
                                  <w:position w:val="13"/>
                                  <w:sz w:val="12"/>
                                </w:rPr>
                                <w:t xml:space="preserve"> </w:t>
                              </w:r>
                              <w:r>
                                <w:rPr>
                                  <w:rFonts w:ascii="Trebuchet MS" w:hAnsi="Trebuchet MS"/>
                                  <w:i/>
                                  <w:color w:val="1F1F1F"/>
                                  <w:sz w:val="25"/>
                                </w:rPr>
                                <w:t>a</w:t>
                              </w:r>
                              <w:r>
                                <w:rPr>
                                  <w:rFonts w:ascii="Trebuchet MS" w:hAnsi="Trebuchet MS"/>
                                  <w:i/>
                                  <w:color w:val="1F1F1F"/>
                                  <w:spacing w:val="-21"/>
                                  <w:sz w:val="25"/>
                                </w:rPr>
                                <w:t xml:space="preserve"> </w:t>
                              </w:r>
                              <w:r>
                                <w:rPr>
                                  <w:rFonts w:ascii="Cambria" w:hAnsi="Cambria"/>
                                  <w:color w:val="1F1F1F"/>
                                  <w:sz w:val="25"/>
                                </w:rPr>
                                <w:t>⋅</w:t>
                              </w:r>
                              <w:r>
                                <w:rPr>
                                  <w:rFonts w:ascii="Cambria" w:hAnsi="Cambria"/>
                                  <w:color w:val="1F1F1F"/>
                                  <w:spacing w:val="-11"/>
                                  <w:sz w:val="25"/>
                                </w:rPr>
                                <w:t xml:space="preserve"> </w:t>
                              </w:r>
                              <w:r>
                                <w:rPr>
                                  <w:rFonts w:ascii="Trebuchet MS" w:hAnsi="Trebuchet MS"/>
                                  <w:i/>
                                  <w:color w:val="1F1F1F"/>
                                  <w:sz w:val="25"/>
                                </w:rPr>
                                <w:t>b</w:t>
                              </w:r>
                              <w:r>
                                <w:rPr>
                                  <w:rFonts w:ascii="Trebuchet MS" w:hAnsi="Trebuchet MS"/>
                                  <w:i/>
                                  <w:color w:val="1F1F1F"/>
                                  <w:spacing w:val="-21"/>
                                  <w:sz w:val="25"/>
                                </w:rPr>
                                <w:t xml:space="preserve"> </w:t>
                              </w:r>
                              <w:r>
                                <w:rPr>
                                  <w:rFonts w:ascii="Cambria" w:hAnsi="Cambria"/>
                                  <w:color w:val="1F1F1F"/>
                                  <w:sz w:val="25"/>
                                </w:rPr>
                                <w:t>⋅</w:t>
                              </w:r>
                              <w:r>
                                <w:rPr>
                                  <w:rFonts w:ascii="Cambria" w:hAnsi="Cambria"/>
                                  <w:color w:val="1F1F1F"/>
                                  <w:spacing w:val="-8"/>
                                  <w:sz w:val="25"/>
                                </w:rPr>
                                <w:t xml:space="preserve"> </w:t>
                              </w:r>
                              <w:r>
                                <w:rPr>
                                  <w:rFonts w:ascii="Trebuchet MS" w:hAnsi="Trebuchet MS"/>
                                  <w:i/>
                                  <w:color w:val="1F1F1F"/>
                                  <w:spacing w:val="-10"/>
                                  <w:sz w:val="25"/>
                                </w:rPr>
                                <w:t>x</w:t>
                              </w:r>
                            </w:p>
                          </w:txbxContent>
                        </wps:txbx>
                        <wps:bodyPr wrap="square" lIns="0" tIns="0" rIns="0" bIns="0" rtlCol="0">
                          <a:noAutofit/>
                        </wps:bodyPr>
                      </wps:wsp>
                    </wpg:wgp>
                  </a:graphicData>
                </a:graphic>
                <wp14:sizeRelH relativeFrom="margin">
                  <wp14:pctWidth>0</wp14:pctWidth>
                </wp14:sizeRelH>
              </wp:anchor>
            </w:drawing>
          </mc:Choice>
          <mc:Fallback>
            <w:pict>
              <v:group w14:anchorId="62EFD4B4" id="Group 64" o:spid="_x0000_s1071" style="position:absolute;left:0;text-align:left;margin-left:130.75pt;margin-top:9.05pt;width:50.05pt;height:15.45pt;z-index:251702272;mso-wrap-distance-left:0;mso-wrap-distance-right:0;mso-position-horizontal-relative:page;mso-width-relative:margin" coordorigin="1754,105" coordsize="6358,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">
                <v:shape id="Graphic 65" o:spid="_x0000_s1072" style="position:absolute;left:1754;top:105;width:5918;height:1581;visibility:visible;mso-wrap-style:square;v-text-anchor:top" coordsize="59182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" path="m58232,138366r-6956,l52362,136266r3095,-6301l67684,104761,83956,71037,112630,11318r3209,-6637l117067,2208r836,-1467l118960,r1262,l120222,6310r1779,l58232,138366xem591770,6310r-471548,l120222,,591770,r,6310xem3628,98134r-426,l2497,97708r-999,-836l583,96036,,95294,47,94143r315,-537l3979,90719,17780,80259r3408,-2683l21614,77150r1215,l23346,77576r635,1152l29469,90719r-15585,l3628,98134xem47962,157772r-2524,l44807,157614r-316,-315l39576,146763,13884,90719r15585,l51276,138366r6956,l49382,156668r-362,631l49259,157299r-1297,473xe" fillcolor="#1f1f1f" stroked="f">
                  <v:path arrowok="t"/>
                </v:shape>
                <v:shape id="Textbox 66" o:spid="_x0000_s1073" type="#_x0000_t202" style="position:absolute;left:2194;top:105;width:591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607B9F78" w14:textId="77777777" w:rsidR="00CF1CCB" w:rsidRDefault="00CF1CCB" w:rsidP="004E6236">
                        <w:pPr>
                          <w:spacing w:line="296" w:lineRule="exact"/>
                          <w:rPr>
                            <w:rFonts w:ascii="Trebuchet MS" w:hAnsi="Trebuchet MS"/>
                            <w:i/>
                            <w:sz w:val="25"/>
                          </w:rPr>
                        </w:pPr>
                        <w:r>
                          <w:rPr>
                            <w:rFonts w:ascii="Cambria" w:hAnsi="Cambria"/>
                            <w:color w:val="1F1F1F"/>
                            <w:position w:val="13"/>
                            <w:sz w:val="12"/>
                          </w:rPr>
                          <w:t>3</w:t>
                        </w:r>
                        <w:r>
                          <w:rPr>
                            <w:rFonts w:ascii="Cambria" w:hAnsi="Cambria"/>
                            <w:color w:val="1F1F1F"/>
                            <w:spacing w:val="17"/>
                            <w:position w:val="13"/>
                            <w:sz w:val="12"/>
                          </w:rPr>
                          <w:t xml:space="preserve"> </w:t>
                        </w:r>
                        <w:r>
                          <w:rPr>
                            <w:rFonts w:ascii="Trebuchet MS" w:hAnsi="Trebuchet MS"/>
                            <w:i/>
                            <w:color w:val="1F1F1F"/>
                            <w:sz w:val="25"/>
                          </w:rPr>
                          <w:t>a</w:t>
                        </w:r>
                        <w:r>
                          <w:rPr>
                            <w:rFonts w:ascii="Trebuchet MS" w:hAnsi="Trebuchet MS"/>
                            <w:i/>
                            <w:color w:val="1F1F1F"/>
                            <w:spacing w:val="-21"/>
                            <w:sz w:val="25"/>
                          </w:rPr>
                          <w:t xml:space="preserve"> </w:t>
                        </w:r>
                        <w:r>
                          <w:rPr>
                            <w:rFonts w:ascii="Cambria" w:hAnsi="Cambria"/>
                            <w:color w:val="1F1F1F"/>
                            <w:sz w:val="25"/>
                          </w:rPr>
                          <w:t>⋅</w:t>
                        </w:r>
                        <w:r>
                          <w:rPr>
                            <w:rFonts w:ascii="Cambria" w:hAnsi="Cambria"/>
                            <w:color w:val="1F1F1F"/>
                            <w:spacing w:val="-11"/>
                            <w:sz w:val="25"/>
                          </w:rPr>
                          <w:t xml:space="preserve"> </w:t>
                        </w:r>
                        <w:r>
                          <w:rPr>
                            <w:rFonts w:ascii="Trebuchet MS" w:hAnsi="Trebuchet MS"/>
                            <w:i/>
                            <w:color w:val="1F1F1F"/>
                            <w:sz w:val="25"/>
                          </w:rPr>
                          <w:t>b</w:t>
                        </w:r>
                        <w:r>
                          <w:rPr>
                            <w:rFonts w:ascii="Trebuchet MS" w:hAnsi="Trebuchet MS"/>
                            <w:i/>
                            <w:color w:val="1F1F1F"/>
                            <w:spacing w:val="-21"/>
                            <w:sz w:val="25"/>
                          </w:rPr>
                          <w:t xml:space="preserve"> </w:t>
                        </w:r>
                        <w:r>
                          <w:rPr>
                            <w:rFonts w:ascii="Cambria" w:hAnsi="Cambria"/>
                            <w:color w:val="1F1F1F"/>
                            <w:sz w:val="25"/>
                          </w:rPr>
                          <w:t>⋅</w:t>
                        </w:r>
                        <w:r>
                          <w:rPr>
                            <w:rFonts w:ascii="Cambria" w:hAnsi="Cambria"/>
                            <w:color w:val="1F1F1F"/>
                            <w:spacing w:val="-8"/>
                            <w:sz w:val="25"/>
                          </w:rPr>
                          <w:t xml:space="preserve"> </w:t>
                        </w:r>
                        <w:r>
                          <w:rPr>
                            <w:rFonts w:ascii="Trebuchet MS" w:hAnsi="Trebuchet MS"/>
                            <w:i/>
                            <w:color w:val="1F1F1F"/>
                            <w:spacing w:val="-10"/>
                            <w:sz w:val="25"/>
                          </w:rPr>
                          <w:t>x</w:t>
                        </w:r>
                      </w:p>
                    </w:txbxContent>
                  </v:textbox>
                </v:shape>
                <w10:wrap anchorx="page"/>
              </v:group>
            </w:pict>
          </mc:Fallback>
        </mc:AlternateContent>
      </w:r>
      <w:r w:rsidRPr="004E6236">
        <w:rPr>
          <w:rFonts w:ascii="Trebuchet MS" w:eastAsia="Cambria" w:hAnsi="Cambria" w:cs="Cambria"/>
          <w:i/>
          <w:color w:val="1F1F1F"/>
          <w:w w:val="95"/>
          <w:sz w:val="25"/>
          <w:lang w:val="uk-UA" w:eastAsia="en-US"/>
        </w:rPr>
        <w:t>p</w:t>
      </w:r>
      <w:r w:rsidRPr="004E6236">
        <w:rPr>
          <w:rFonts w:ascii="Trebuchet MS" w:eastAsia="Cambria" w:hAnsi="Cambria" w:cs="Cambria"/>
          <w:i/>
          <w:color w:val="1F1F1F"/>
          <w:spacing w:val="-12"/>
          <w:w w:val="95"/>
          <w:sz w:val="25"/>
          <w:lang w:val="uk-UA" w:eastAsia="en-US"/>
        </w:rPr>
        <w:t xml:space="preserve"> </w:t>
      </w:r>
      <w:r w:rsidRPr="004E6236">
        <w:rPr>
          <w:rFonts w:ascii="Cambria" w:eastAsia="Cambria" w:hAnsi="Cambria" w:cs="Cambria"/>
          <w:color w:val="1F1F1F"/>
          <w:spacing w:val="-10"/>
          <w:w w:val="120"/>
          <w:sz w:val="25"/>
          <w:lang w:val="uk-UA" w:eastAsia="en-US"/>
        </w:rPr>
        <w:t>=</w:t>
      </w:r>
    </w:p>
    <w:p w14:paraId="2D259857" w14:textId="77777777" w:rsidR="00744F1D" w:rsidRDefault="00744F1D" w:rsidP="00487796">
      <w:pPr>
        <w:spacing w:after="160" w:line="259" w:lineRule="auto"/>
        <w:ind w:left="708"/>
        <w:jc w:val="both"/>
        <w:rPr>
          <w:rFonts w:ascii="Times New Roman" w:hAnsi="Times New Roman" w:cs="Times New Roman"/>
          <w:b/>
          <w:bCs/>
          <w:sz w:val="28"/>
          <w:szCs w:val="36"/>
          <w:lang w:val="uk-UA"/>
        </w:rPr>
      </w:pPr>
    </w:p>
    <w:p w14:paraId="0CAA041E" w14:textId="6AF7C65C" w:rsidR="00744F1D" w:rsidRDefault="00744F1D" w:rsidP="00487796">
      <w:pPr>
        <w:spacing w:after="160" w:line="259" w:lineRule="auto"/>
        <w:ind w:left="708"/>
        <w:jc w:val="both"/>
        <w:rPr>
          <w:rFonts w:ascii="Times New Roman" w:hAnsi="Times New Roman" w:cs="Times New Roman"/>
          <w:b/>
          <w:bCs/>
          <w:sz w:val="24"/>
          <w:szCs w:val="32"/>
          <w:lang w:val="uk-UA"/>
        </w:rPr>
      </w:pPr>
      <w:bookmarkStart w:id="75" w:name="_Hlk221199374"/>
      <w:bookmarkEnd w:id="74"/>
      <w:r w:rsidRPr="00381BC5">
        <w:rPr>
          <w:rFonts w:ascii="Times New Roman" w:hAnsi="Times New Roman" w:cs="Times New Roman"/>
          <w:b/>
          <w:bCs/>
          <w:sz w:val="24"/>
          <w:szCs w:val="32"/>
          <w:lang w:val="uk-UA"/>
        </w:rPr>
        <w:t>Контрольні запитання для звіту:</w:t>
      </w:r>
    </w:p>
    <w:p w14:paraId="0C9CCCB0" w14:textId="77777777" w:rsidR="00744F1D" w:rsidRPr="004E6236" w:rsidRDefault="00744F1D" w:rsidP="00487796">
      <w:pPr>
        <w:pStyle w:val="a4"/>
        <w:numPr>
          <w:ilvl w:val="0"/>
          <w:numId w:val="125"/>
        </w:numPr>
        <w:ind w:left="714" w:hanging="357"/>
        <w:jc w:val="both"/>
        <w:rPr>
          <w:sz w:val="24"/>
          <w:szCs w:val="32"/>
        </w:rPr>
      </w:pPr>
      <w:r w:rsidRPr="004E6236">
        <w:rPr>
          <w:sz w:val="24"/>
          <w:szCs w:val="32"/>
        </w:rPr>
        <w:t>Яке призначення бібліотеки &lt;cmath&gt; ? Назвіть 3-4 функції з цієї бібліотеки.</w:t>
      </w:r>
    </w:p>
    <w:p w14:paraId="76652286" w14:textId="77777777" w:rsidR="00744F1D" w:rsidRPr="004E6236" w:rsidRDefault="00744F1D" w:rsidP="00487796">
      <w:pPr>
        <w:pStyle w:val="a4"/>
        <w:numPr>
          <w:ilvl w:val="0"/>
          <w:numId w:val="125"/>
        </w:numPr>
        <w:ind w:left="714" w:hanging="357"/>
        <w:jc w:val="both"/>
        <w:rPr>
          <w:sz w:val="24"/>
          <w:szCs w:val="32"/>
        </w:rPr>
      </w:pPr>
      <w:r w:rsidRPr="004E6236">
        <w:rPr>
          <w:sz w:val="24"/>
          <w:szCs w:val="32"/>
        </w:rPr>
        <w:t>Чим відрізняється операція / для цілих чисел ( int ) та для дійсних чисел ( double )?</w:t>
      </w:r>
    </w:p>
    <w:p w14:paraId="20EA5D6D" w14:textId="77777777" w:rsidR="00744F1D" w:rsidRPr="004E6236" w:rsidRDefault="00744F1D" w:rsidP="00487796">
      <w:pPr>
        <w:pStyle w:val="a4"/>
        <w:numPr>
          <w:ilvl w:val="0"/>
          <w:numId w:val="125"/>
        </w:numPr>
        <w:ind w:left="714" w:hanging="357"/>
        <w:jc w:val="both"/>
        <w:rPr>
          <w:sz w:val="24"/>
          <w:szCs w:val="32"/>
        </w:rPr>
      </w:pPr>
      <w:r w:rsidRPr="004E6236">
        <w:rPr>
          <w:sz w:val="24"/>
          <w:szCs w:val="32"/>
        </w:rPr>
        <w:t>Яка функція використовується для піднесення числа до степеня?</w:t>
      </w:r>
    </w:p>
    <w:p w14:paraId="5A0EE40E" w14:textId="77777777" w:rsidR="00744F1D" w:rsidRPr="004E6236" w:rsidRDefault="00744F1D" w:rsidP="00487796">
      <w:pPr>
        <w:pStyle w:val="a4"/>
        <w:numPr>
          <w:ilvl w:val="0"/>
          <w:numId w:val="125"/>
        </w:numPr>
        <w:ind w:left="714" w:hanging="357"/>
        <w:jc w:val="both"/>
        <w:rPr>
          <w:sz w:val="24"/>
          <w:szCs w:val="32"/>
        </w:rPr>
      </w:pPr>
      <w:r w:rsidRPr="004E6236">
        <w:rPr>
          <w:sz w:val="24"/>
          <w:szCs w:val="32"/>
        </w:rPr>
        <w:t>Для чого потрібен маніпулятор fixed у поєднанні з setprecision ?</w:t>
      </w:r>
    </w:p>
    <w:p w14:paraId="79BFCA8C" w14:textId="250C8C69" w:rsidR="00744F1D" w:rsidRPr="004E6236" w:rsidRDefault="00744F1D" w:rsidP="00487796">
      <w:pPr>
        <w:pStyle w:val="a4"/>
        <w:numPr>
          <w:ilvl w:val="0"/>
          <w:numId w:val="125"/>
        </w:numPr>
        <w:ind w:left="714" w:hanging="357"/>
        <w:jc w:val="both"/>
        <w:rPr>
          <w:sz w:val="24"/>
          <w:szCs w:val="32"/>
        </w:rPr>
      </w:pPr>
      <w:r w:rsidRPr="004E6236">
        <w:rPr>
          <w:sz w:val="24"/>
          <w:szCs w:val="32"/>
        </w:rPr>
        <w:t>Як обчислити корінь n-ного степеня, якщо в бібліотеці є лише квадратний корінь</w:t>
      </w:r>
      <w:r w:rsidR="004E6236" w:rsidRPr="004E6236">
        <w:rPr>
          <w:sz w:val="24"/>
          <w:szCs w:val="32"/>
        </w:rPr>
        <w:t xml:space="preserve"> </w:t>
      </w:r>
      <w:r w:rsidRPr="004E6236">
        <w:rPr>
          <w:sz w:val="24"/>
          <w:szCs w:val="32"/>
        </w:rPr>
        <w:t>sqrt() ?</w:t>
      </w:r>
    </w:p>
    <w:p w14:paraId="3E819588" w14:textId="77777777" w:rsidR="00744F1D" w:rsidRPr="00744F1D" w:rsidRDefault="00744F1D" w:rsidP="00487796">
      <w:pPr>
        <w:pStyle w:val="a4"/>
        <w:spacing w:after="160" w:line="259" w:lineRule="auto"/>
        <w:ind w:left="720" w:firstLine="0"/>
        <w:jc w:val="both"/>
        <w:rPr>
          <w:b/>
          <w:bCs/>
          <w:sz w:val="24"/>
          <w:szCs w:val="32"/>
        </w:rPr>
      </w:pPr>
    </w:p>
    <w:p w14:paraId="716CA59F" w14:textId="7AF5A535" w:rsidR="00744F1D" w:rsidRDefault="00744F1D" w:rsidP="00487796">
      <w:pPr>
        <w:spacing w:after="160" w:line="259" w:lineRule="auto"/>
        <w:ind w:firstLine="708"/>
        <w:jc w:val="both"/>
        <w:rPr>
          <w:rFonts w:ascii="Times New Roman" w:hAnsi="Times New Roman" w:cs="Times New Roman"/>
          <w:b/>
          <w:bCs/>
          <w:sz w:val="24"/>
          <w:szCs w:val="32"/>
          <w:lang w:val="uk-UA"/>
        </w:rPr>
      </w:pPr>
      <w:bookmarkStart w:id="76" w:name="_Hlk221199379"/>
      <w:bookmarkEnd w:id="75"/>
      <w:r w:rsidRPr="00F067F1">
        <w:rPr>
          <w:rFonts w:ascii="Times New Roman" w:hAnsi="Times New Roman" w:cs="Times New Roman"/>
          <w:b/>
          <w:bCs/>
          <w:sz w:val="24"/>
          <w:szCs w:val="32"/>
          <w:lang w:val="uk-UA"/>
        </w:rPr>
        <w:t>Приклад виконання роботи:</w:t>
      </w:r>
    </w:p>
    <w:p w14:paraId="5092B0EB" w14:textId="77777777" w:rsidR="004E6236" w:rsidRPr="004E6236" w:rsidRDefault="004E6236" w:rsidP="00487796">
      <w:pPr>
        <w:ind w:left="386"/>
        <w:rPr>
          <w:rFonts w:ascii="Lucida Console"/>
          <w:sz w:val="20"/>
          <w:lang w:val="uk-UA"/>
        </w:rPr>
      </w:pPr>
      <w:r w:rsidRPr="004E6236">
        <w:rPr>
          <w:rFonts w:ascii="Lucida Console"/>
          <w:color w:val="444645"/>
          <w:w w:val="90"/>
          <w:sz w:val="20"/>
          <w:lang w:val="uk-UA"/>
        </w:rPr>
        <w:t>#</w:t>
      </w:r>
      <w:r>
        <w:rPr>
          <w:rFonts w:ascii="Lucida Console"/>
          <w:color w:val="444645"/>
          <w:w w:val="90"/>
          <w:sz w:val="20"/>
        </w:rPr>
        <w:t>include</w:t>
      </w:r>
      <w:r w:rsidRPr="004E6236">
        <w:rPr>
          <w:rFonts w:ascii="Lucida Console"/>
          <w:color w:val="444645"/>
          <w:spacing w:val="-11"/>
          <w:w w:val="90"/>
          <w:sz w:val="20"/>
          <w:lang w:val="uk-UA"/>
        </w:rPr>
        <w:t xml:space="preserve"> </w:t>
      </w:r>
      <w:r w:rsidRPr="004E6236">
        <w:rPr>
          <w:rFonts w:ascii="Lucida Console"/>
          <w:color w:val="444645"/>
          <w:spacing w:val="-2"/>
          <w:sz w:val="20"/>
          <w:lang w:val="uk-UA"/>
        </w:rPr>
        <w:t>&lt;</w:t>
      </w:r>
      <w:r>
        <w:rPr>
          <w:rFonts w:ascii="Lucida Console"/>
          <w:color w:val="444645"/>
          <w:spacing w:val="-2"/>
          <w:sz w:val="20"/>
        </w:rPr>
        <w:t>iostream</w:t>
      </w:r>
      <w:r w:rsidRPr="004E6236">
        <w:rPr>
          <w:rFonts w:ascii="Lucida Console"/>
          <w:color w:val="444645"/>
          <w:spacing w:val="-2"/>
          <w:sz w:val="20"/>
          <w:lang w:val="uk-UA"/>
        </w:rPr>
        <w:t>&gt;</w:t>
      </w:r>
    </w:p>
    <w:p w14:paraId="269A137F" w14:textId="77777777" w:rsidR="004E6236" w:rsidRPr="004E6236" w:rsidRDefault="004E6236" w:rsidP="00487796">
      <w:pPr>
        <w:tabs>
          <w:tab w:val="left" w:pos="2542"/>
        </w:tabs>
        <w:spacing w:before="49" w:line="292" w:lineRule="auto"/>
        <w:ind w:left="386" w:right="4283"/>
        <w:rPr>
          <w:rFonts w:ascii="Lucida Console" w:hAnsi="Lucida Console"/>
          <w:sz w:val="20"/>
          <w:lang w:val="en-US"/>
        </w:rPr>
      </w:pPr>
      <w:r w:rsidRPr="004E6236">
        <w:rPr>
          <w:rFonts w:ascii="Lucida Console" w:hAnsi="Lucida Console"/>
          <w:color w:val="444645"/>
          <w:sz w:val="20"/>
          <w:lang w:val="en-US"/>
        </w:rPr>
        <w:t>#include &lt;cmath&gt;</w:t>
      </w:r>
      <w:r w:rsidRPr="004E6236">
        <w:rPr>
          <w:rFonts w:ascii="Lucida Console" w:hAnsi="Lucida Console"/>
          <w:color w:val="444645"/>
          <w:sz w:val="20"/>
          <w:lang w:val="en-US"/>
        </w:rPr>
        <w:tab/>
      </w:r>
      <w:r w:rsidRPr="004E6236">
        <w:rPr>
          <w:rFonts w:ascii="Lucida Console" w:hAnsi="Lucida Console"/>
          <w:color w:val="444645"/>
          <w:spacing w:val="-8"/>
          <w:sz w:val="20"/>
          <w:lang w:val="en-US"/>
        </w:rPr>
        <w:t>//</w:t>
      </w:r>
      <w:r w:rsidRPr="004E6236">
        <w:rPr>
          <w:rFonts w:ascii="Lucida Console" w:hAnsi="Lucida Console"/>
          <w:color w:val="444645"/>
          <w:spacing w:val="-23"/>
          <w:sz w:val="20"/>
          <w:lang w:val="en-US"/>
        </w:rPr>
        <w:t xml:space="preserve"> </w:t>
      </w:r>
      <w:r>
        <w:rPr>
          <w:rFonts w:ascii="Consolas" w:hAnsi="Consolas"/>
          <w:color w:val="444645"/>
          <w:spacing w:val="-8"/>
          <w:sz w:val="18"/>
        </w:rPr>
        <w:t>Для</w:t>
      </w:r>
      <w:r w:rsidRPr="004E6236">
        <w:rPr>
          <w:rFonts w:ascii="Consolas" w:hAnsi="Consolas"/>
          <w:color w:val="444645"/>
          <w:spacing w:val="-16"/>
          <w:sz w:val="18"/>
          <w:lang w:val="en-US"/>
        </w:rPr>
        <w:t xml:space="preserve"> </w:t>
      </w:r>
      <w:r w:rsidRPr="004E6236">
        <w:rPr>
          <w:rFonts w:ascii="Lucida Console" w:hAnsi="Lucida Console"/>
          <w:color w:val="444645"/>
          <w:spacing w:val="-8"/>
          <w:sz w:val="20"/>
          <w:lang w:val="en-US"/>
        </w:rPr>
        <w:t>sqrt,</w:t>
      </w:r>
      <w:r w:rsidRPr="004E6236">
        <w:rPr>
          <w:rFonts w:ascii="Lucida Console" w:hAnsi="Lucida Console"/>
          <w:color w:val="444645"/>
          <w:spacing w:val="-22"/>
          <w:sz w:val="20"/>
          <w:lang w:val="en-US"/>
        </w:rPr>
        <w:t xml:space="preserve"> </w:t>
      </w:r>
      <w:r w:rsidRPr="004E6236">
        <w:rPr>
          <w:rFonts w:ascii="Lucida Console" w:hAnsi="Lucida Console"/>
          <w:color w:val="444645"/>
          <w:spacing w:val="-8"/>
          <w:sz w:val="20"/>
          <w:lang w:val="en-US"/>
        </w:rPr>
        <w:t>sin,</w:t>
      </w:r>
      <w:r w:rsidRPr="004E6236">
        <w:rPr>
          <w:rFonts w:ascii="Lucida Console" w:hAnsi="Lucida Console"/>
          <w:color w:val="444645"/>
          <w:spacing w:val="-23"/>
          <w:sz w:val="20"/>
          <w:lang w:val="en-US"/>
        </w:rPr>
        <w:t xml:space="preserve"> </w:t>
      </w:r>
      <w:r w:rsidRPr="004E6236">
        <w:rPr>
          <w:rFonts w:ascii="Lucida Console" w:hAnsi="Lucida Console"/>
          <w:color w:val="444645"/>
          <w:spacing w:val="-8"/>
          <w:sz w:val="20"/>
          <w:lang w:val="en-US"/>
        </w:rPr>
        <w:t xml:space="preserve">cos </w:t>
      </w:r>
      <w:r w:rsidRPr="004E6236">
        <w:rPr>
          <w:rFonts w:ascii="Lucida Console" w:hAnsi="Lucida Console"/>
          <w:color w:val="444645"/>
          <w:spacing w:val="-2"/>
          <w:sz w:val="20"/>
          <w:lang w:val="en-US"/>
        </w:rPr>
        <w:t>#include</w:t>
      </w:r>
      <w:r w:rsidRPr="004E6236">
        <w:rPr>
          <w:rFonts w:ascii="Lucida Console" w:hAnsi="Lucida Console"/>
          <w:color w:val="444645"/>
          <w:spacing w:val="-29"/>
          <w:sz w:val="20"/>
          <w:lang w:val="en-US"/>
        </w:rPr>
        <w:t xml:space="preserve"> </w:t>
      </w:r>
      <w:r w:rsidRPr="004E6236">
        <w:rPr>
          <w:rFonts w:ascii="Lucida Console" w:hAnsi="Lucida Console"/>
          <w:color w:val="444645"/>
          <w:spacing w:val="-2"/>
          <w:sz w:val="20"/>
          <w:lang w:val="en-US"/>
        </w:rPr>
        <w:t>&lt;iomanip&gt;</w:t>
      </w:r>
      <w:r w:rsidRPr="004E6236">
        <w:rPr>
          <w:rFonts w:ascii="Lucida Console" w:hAnsi="Lucida Console"/>
          <w:color w:val="444645"/>
          <w:spacing w:val="19"/>
          <w:sz w:val="20"/>
          <w:lang w:val="en-US"/>
        </w:rPr>
        <w:t xml:space="preserve"> </w:t>
      </w:r>
      <w:r w:rsidRPr="004E6236">
        <w:rPr>
          <w:rFonts w:ascii="Lucida Console" w:hAnsi="Lucida Console"/>
          <w:color w:val="444645"/>
          <w:spacing w:val="-2"/>
          <w:sz w:val="20"/>
          <w:lang w:val="en-US"/>
        </w:rPr>
        <w:t>//</w:t>
      </w:r>
      <w:r w:rsidRPr="004E6236">
        <w:rPr>
          <w:rFonts w:ascii="Lucida Console" w:hAnsi="Lucida Console"/>
          <w:color w:val="444645"/>
          <w:spacing w:val="-28"/>
          <w:sz w:val="20"/>
          <w:lang w:val="en-US"/>
        </w:rPr>
        <w:t xml:space="preserve"> </w:t>
      </w:r>
      <w:r>
        <w:rPr>
          <w:rFonts w:ascii="Consolas" w:hAnsi="Consolas"/>
          <w:color w:val="444645"/>
          <w:spacing w:val="-2"/>
          <w:sz w:val="18"/>
        </w:rPr>
        <w:t>Для</w:t>
      </w:r>
      <w:r w:rsidRPr="004E6236">
        <w:rPr>
          <w:rFonts w:ascii="Consolas" w:hAnsi="Consolas"/>
          <w:color w:val="444645"/>
          <w:spacing w:val="-23"/>
          <w:sz w:val="18"/>
          <w:lang w:val="en-US"/>
        </w:rPr>
        <w:t xml:space="preserve"> </w:t>
      </w:r>
      <w:r w:rsidRPr="004E6236">
        <w:rPr>
          <w:rFonts w:ascii="Lucida Console" w:hAnsi="Lucida Console"/>
          <w:color w:val="444645"/>
          <w:spacing w:val="-2"/>
          <w:sz w:val="20"/>
          <w:lang w:val="en-US"/>
        </w:rPr>
        <w:t>setprecision</w:t>
      </w:r>
    </w:p>
    <w:p w14:paraId="4D129548" w14:textId="77777777" w:rsidR="004E6236" w:rsidRDefault="004E6236" w:rsidP="00487796">
      <w:pPr>
        <w:spacing w:before="10" w:line="514" w:lineRule="exact"/>
        <w:ind w:left="386" w:right="6206"/>
        <w:rPr>
          <w:rFonts w:ascii="Lucida Console"/>
          <w:color w:val="444645"/>
          <w:w w:val="90"/>
          <w:sz w:val="20"/>
          <w:lang w:val="en-US"/>
        </w:rPr>
      </w:pPr>
      <w:r w:rsidRPr="004E6236">
        <w:rPr>
          <w:rFonts w:ascii="Lucida Console"/>
          <w:color w:val="444645"/>
          <w:w w:val="90"/>
          <w:sz w:val="20"/>
          <w:lang w:val="en-US"/>
        </w:rPr>
        <w:t>using</w:t>
      </w:r>
      <w:r w:rsidRPr="004E6236">
        <w:rPr>
          <w:rFonts w:ascii="Lucida Console"/>
          <w:color w:val="444645"/>
          <w:spacing w:val="-19"/>
          <w:w w:val="90"/>
          <w:sz w:val="20"/>
          <w:lang w:val="en-US"/>
        </w:rPr>
        <w:t xml:space="preserve"> </w:t>
      </w:r>
      <w:r w:rsidRPr="004E6236">
        <w:rPr>
          <w:rFonts w:ascii="Lucida Console"/>
          <w:color w:val="444645"/>
          <w:w w:val="90"/>
          <w:sz w:val="20"/>
          <w:lang w:val="en-US"/>
        </w:rPr>
        <w:t>namespace</w:t>
      </w:r>
      <w:r w:rsidRPr="004E6236">
        <w:rPr>
          <w:rFonts w:ascii="Lucida Console"/>
          <w:color w:val="444645"/>
          <w:spacing w:val="-18"/>
          <w:w w:val="90"/>
          <w:sz w:val="20"/>
          <w:lang w:val="en-US"/>
        </w:rPr>
        <w:t xml:space="preserve"> </w:t>
      </w:r>
      <w:r w:rsidRPr="004E6236">
        <w:rPr>
          <w:rFonts w:ascii="Lucida Console"/>
          <w:color w:val="444645"/>
          <w:w w:val="90"/>
          <w:sz w:val="20"/>
          <w:lang w:val="en-US"/>
        </w:rPr>
        <w:t xml:space="preserve">std; </w:t>
      </w:r>
    </w:p>
    <w:p w14:paraId="7FEAA6BB" w14:textId="2B072B3D" w:rsidR="004E6236" w:rsidRPr="004E6236" w:rsidRDefault="004E6236" w:rsidP="00487796">
      <w:pPr>
        <w:spacing w:before="10" w:line="514" w:lineRule="exact"/>
        <w:ind w:left="386" w:right="6206"/>
        <w:rPr>
          <w:rFonts w:ascii="Lucida Console"/>
          <w:sz w:val="20"/>
          <w:lang w:val="en-US"/>
        </w:rPr>
      </w:pPr>
      <w:r w:rsidRPr="004E6236">
        <w:rPr>
          <w:rFonts w:ascii="Lucida Console"/>
          <w:color w:val="444645"/>
          <w:sz w:val="20"/>
          <w:lang w:val="en-US"/>
        </w:rPr>
        <w:t>int main() {</w:t>
      </w:r>
    </w:p>
    <w:p w14:paraId="145FE335" w14:textId="52769A38" w:rsidR="004E6236" w:rsidRPr="004E6236" w:rsidRDefault="004E6236" w:rsidP="00487796">
      <w:pPr>
        <w:spacing w:line="196" w:lineRule="exact"/>
        <w:ind w:left="817"/>
        <w:rPr>
          <w:rFonts w:ascii="Lucida Console"/>
          <w:sz w:val="20"/>
          <w:lang w:val="en-US"/>
        </w:rPr>
      </w:pPr>
      <w:r w:rsidRPr="004E6236">
        <w:rPr>
          <w:rFonts w:ascii="Lucida Console"/>
          <w:color w:val="444645"/>
          <w:w w:val="90"/>
          <w:sz w:val="20"/>
          <w:lang w:val="en-US"/>
        </w:rPr>
        <w:t>double</w:t>
      </w:r>
      <w:r w:rsidRPr="004E6236">
        <w:rPr>
          <w:rFonts w:ascii="Lucida Console"/>
          <w:color w:val="444645"/>
          <w:spacing w:val="-5"/>
          <w:w w:val="90"/>
          <w:sz w:val="20"/>
          <w:lang w:val="en-US"/>
        </w:rPr>
        <w:t xml:space="preserve"> </w:t>
      </w:r>
      <w:r w:rsidRPr="004E6236">
        <w:rPr>
          <w:rFonts w:ascii="Lucida Console"/>
          <w:color w:val="444645"/>
          <w:w w:val="90"/>
          <w:sz w:val="20"/>
          <w:lang w:val="en-US"/>
        </w:rPr>
        <w:t>x,</w:t>
      </w:r>
      <w:r w:rsidRPr="004E6236">
        <w:rPr>
          <w:rFonts w:ascii="Lucida Console"/>
          <w:color w:val="444645"/>
          <w:spacing w:val="-5"/>
          <w:w w:val="90"/>
          <w:sz w:val="20"/>
          <w:lang w:val="en-US"/>
        </w:rPr>
        <w:t xml:space="preserve"> </w:t>
      </w:r>
      <w:r w:rsidRPr="004E6236">
        <w:rPr>
          <w:rFonts w:ascii="Lucida Console"/>
          <w:color w:val="444645"/>
          <w:w w:val="90"/>
          <w:sz w:val="20"/>
          <w:lang w:val="en-US"/>
        </w:rPr>
        <w:t>a,</w:t>
      </w:r>
      <w:r w:rsidRPr="004E6236">
        <w:rPr>
          <w:rFonts w:ascii="Lucida Console"/>
          <w:color w:val="444645"/>
          <w:spacing w:val="-4"/>
          <w:w w:val="90"/>
          <w:sz w:val="20"/>
          <w:lang w:val="en-US"/>
        </w:rPr>
        <w:t xml:space="preserve"> </w:t>
      </w:r>
      <w:r w:rsidRPr="004E6236">
        <w:rPr>
          <w:rFonts w:ascii="Lucida Console"/>
          <w:color w:val="444645"/>
          <w:w w:val="90"/>
          <w:sz w:val="20"/>
          <w:lang w:val="en-US"/>
        </w:rPr>
        <w:t>y,</w:t>
      </w:r>
      <w:r w:rsidRPr="004E6236">
        <w:rPr>
          <w:rFonts w:ascii="Lucida Console"/>
          <w:color w:val="444645"/>
          <w:spacing w:val="-5"/>
          <w:w w:val="90"/>
          <w:sz w:val="20"/>
          <w:lang w:val="en-US"/>
        </w:rPr>
        <w:t xml:space="preserve"> z;</w:t>
      </w:r>
    </w:p>
    <w:p w14:paraId="3D9C2BB1" w14:textId="77777777" w:rsidR="004E6236" w:rsidRPr="004E6236" w:rsidRDefault="004E6236" w:rsidP="00487796">
      <w:pPr>
        <w:spacing w:line="300" w:lineRule="auto"/>
        <w:ind w:left="817" w:right="5628"/>
        <w:rPr>
          <w:rFonts w:ascii="Lucida Console" w:hAnsi="Lucida Console"/>
          <w:sz w:val="20"/>
          <w:lang w:val="en-US"/>
        </w:rPr>
      </w:pPr>
      <w:r w:rsidRPr="004E6236">
        <w:rPr>
          <w:rFonts w:ascii="Lucida Console" w:hAnsi="Lucida Console"/>
          <w:color w:val="444645"/>
          <w:spacing w:val="-6"/>
          <w:sz w:val="20"/>
          <w:lang w:val="en-US"/>
        </w:rPr>
        <w:t>cout</w:t>
      </w:r>
      <w:r w:rsidRPr="004E6236">
        <w:rPr>
          <w:rFonts w:ascii="Lucida Console" w:hAnsi="Lucida Console"/>
          <w:color w:val="444645"/>
          <w:spacing w:val="-25"/>
          <w:sz w:val="20"/>
          <w:lang w:val="en-US"/>
        </w:rPr>
        <w:t xml:space="preserve"> </w:t>
      </w:r>
      <w:r w:rsidRPr="004E6236">
        <w:rPr>
          <w:rFonts w:ascii="Lucida Console" w:hAnsi="Lucida Console"/>
          <w:color w:val="444645"/>
          <w:spacing w:val="-6"/>
          <w:sz w:val="20"/>
          <w:lang w:val="en-US"/>
        </w:rPr>
        <w:t>&lt;&lt;</w:t>
      </w:r>
      <w:r w:rsidRPr="004E6236">
        <w:rPr>
          <w:rFonts w:ascii="Lucida Console" w:hAnsi="Lucida Console"/>
          <w:color w:val="444645"/>
          <w:spacing w:val="-24"/>
          <w:sz w:val="20"/>
          <w:lang w:val="en-US"/>
        </w:rPr>
        <w:t xml:space="preserve"> </w:t>
      </w:r>
      <w:r w:rsidRPr="004E6236">
        <w:rPr>
          <w:rFonts w:ascii="Lucida Console" w:hAnsi="Lucida Console"/>
          <w:color w:val="444645"/>
          <w:spacing w:val="-6"/>
          <w:sz w:val="20"/>
          <w:lang w:val="en-US"/>
        </w:rPr>
        <w:t>"</w:t>
      </w:r>
      <w:r>
        <w:rPr>
          <w:rFonts w:ascii="Consolas" w:hAnsi="Consolas"/>
          <w:color w:val="444645"/>
          <w:spacing w:val="-6"/>
          <w:sz w:val="18"/>
        </w:rPr>
        <w:t>Введіть</w:t>
      </w:r>
      <w:r w:rsidRPr="004E6236">
        <w:rPr>
          <w:rFonts w:ascii="Consolas" w:hAnsi="Consolas"/>
          <w:color w:val="444645"/>
          <w:spacing w:val="-18"/>
          <w:sz w:val="18"/>
          <w:lang w:val="en-US"/>
        </w:rPr>
        <w:t xml:space="preserve"> </w:t>
      </w:r>
      <w:r w:rsidRPr="004E6236">
        <w:rPr>
          <w:rFonts w:ascii="Lucida Console" w:hAnsi="Lucida Console"/>
          <w:color w:val="444645"/>
          <w:spacing w:val="-6"/>
          <w:sz w:val="20"/>
          <w:lang w:val="en-US"/>
        </w:rPr>
        <w:t>x:</w:t>
      </w:r>
      <w:r w:rsidRPr="004E6236">
        <w:rPr>
          <w:rFonts w:ascii="Lucida Console" w:hAnsi="Lucida Console"/>
          <w:color w:val="444645"/>
          <w:spacing w:val="-25"/>
          <w:sz w:val="20"/>
          <w:lang w:val="en-US"/>
        </w:rPr>
        <w:t xml:space="preserve"> </w:t>
      </w:r>
      <w:r w:rsidRPr="004E6236">
        <w:rPr>
          <w:rFonts w:ascii="Lucida Console" w:hAnsi="Lucida Console"/>
          <w:color w:val="444645"/>
          <w:spacing w:val="-6"/>
          <w:sz w:val="20"/>
          <w:lang w:val="en-US"/>
        </w:rPr>
        <w:t xml:space="preserve">"; </w:t>
      </w:r>
      <w:r w:rsidRPr="004E6236">
        <w:rPr>
          <w:rFonts w:ascii="Lucida Console" w:hAnsi="Lucida Console"/>
          <w:color w:val="444645"/>
          <w:sz w:val="20"/>
          <w:lang w:val="en-US"/>
        </w:rPr>
        <w:t>cin &gt;&gt; x;</w:t>
      </w:r>
    </w:p>
    <w:p w14:paraId="2B44EB10" w14:textId="77777777" w:rsidR="004E6236" w:rsidRPr="004E6236" w:rsidRDefault="004E6236" w:rsidP="00487796">
      <w:pPr>
        <w:spacing w:line="300" w:lineRule="auto"/>
        <w:ind w:left="817" w:right="5628"/>
        <w:rPr>
          <w:rFonts w:ascii="Lucida Console" w:hAnsi="Lucida Console"/>
          <w:sz w:val="20"/>
          <w:lang w:val="en-US"/>
        </w:rPr>
      </w:pPr>
      <w:r w:rsidRPr="004E6236">
        <w:rPr>
          <w:rFonts w:ascii="Lucida Console" w:hAnsi="Lucida Console"/>
          <w:color w:val="444645"/>
          <w:spacing w:val="-6"/>
          <w:sz w:val="20"/>
          <w:lang w:val="en-US"/>
        </w:rPr>
        <w:lastRenderedPageBreak/>
        <w:t>cout</w:t>
      </w:r>
      <w:r w:rsidRPr="004E6236">
        <w:rPr>
          <w:rFonts w:ascii="Lucida Console" w:hAnsi="Lucida Console"/>
          <w:color w:val="444645"/>
          <w:spacing w:val="-25"/>
          <w:sz w:val="20"/>
          <w:lang w:val="en-US"/>
        </w:rPr>
        <w:t xml:space="preserve"> </w:t>
      </w:r>
      <w:r w:rsidRPr="004E6236">
        <w:rPr>
          <w:rFonts w:ascii="Lucida Console" w:hAnsi="Lucida Console"/>
          <w:color w:val="444645"/>
          <w:spacing w:val="-6"/>
          <w:sz w:val="20"/>
          <w:lang w:val="en-US"/>
        </w:rPr>
        <w:t>&lt;&lt;</w:t>
      </w:r>
      <w:r w:rsidRPr="004E6236">
        <w:rPr>
          <w:rFonts w:ascii="Lucida Console" w:hAnsi="Lucida Console"/>
          <w:color w:val="444645"/>
          <w:spacing w:val="-24"/>
          <w:sz w:val="20"/>
          <w:lang w:val="en-US"/>
        </w:rPr>
        <w:t xml:space="preserve"> </w:t>
      </w:r>
      <w:r w:rsidRPr="004E6236">
        <w:rPr>
          <w:rFonts w:ascii="Lucida Console" w:hAnsi="Lucida Console"/>
          <w:color w:val="444645"/>
          <w:spacing w:val="-6"/>
          <w:sz w:val="20"/>
          <w:lang w:val="en-US"/>
        </w:rPr>
        <w:t>"</w:t>
      </w:r>
      <w:r>
        <w:rPr>
          <w:rFonts w:ascii="Consolas" w:hAnsi="Consolas"/>
          <w:color w:val="444645"/>
          <w:spacing w:val="-6"/>
          <w:sz w:val="18"/>
        </w:rPr>
        <w:t>Введіть</w:t>
      </w:r>
      <w:r w:rsidRPr="004E6236">
        <w:rPr>
          <w:rFonts w:ascii="Consolas" w:hAnsi="Consolas"/>
          <w:color w:val="444645"/>
          <w:spacing w:val="-18"/>
          <w:sz w:val="18"/>
          <w:lang w:val="en-US"/>
        </w:rPr>
        <w:t xml:space="preserve"> </w:t>
      </w:r>
      <w:r w:rsidRPr="004E6236">
        <w:rPr>
          <w:rFonts w:ascii="Lucida Console" w:hAnsi="Lucida Console"/>
          <w:color w:val="444645"/>
          <w:spacing w:val="-6"/>
          <w:sz w:val="20"/>
          <w:lang w:val="en-US"/>
        </w:rPr>
        <w:t>a:</w:t>
      </w:r>
      <w:r w:rsidRPr="004E6236">
        <w:rPr>
          <w:rFonts w:ascii="Lucida Console" w:hAnsi="Lucida Console"/>
          <w:color w:val="444645"/>
          <w:spacing w:val="-25"/>
          <w:sz w:val="20"/>
          <w:lang w:val="en-US"/>
        </w:rPr>
        <w:t xml:space="preserve"> </w:t>
      </w:r>
      <w:r w:rsidRPr="004E6236">
        <w:rPr>
          <w:rFonts w:ascii="Lucida Console" w:hAnsi="Lucida Console"/>
          <w:color w:val="444645"/>
          <w:spacing w:val="-6"/>
          <w:sz w:val="20"/>
          <w:lang w:val="en-US"/>
        </w:rPr>
        <w:t xml:space="preserve">"; </w:t>
      </w:r>
      <w:r w:rsidRPr="004E6236">
        <w:rPr>
          <w:rFonts w:ascii="Lucida Console" w:hAnsi="Lucida Console"/>
          <w:color w:val="444645"/>
          <w:sz w:val="20"/>
          <w:lang w:val="en-US"/>
        </w:rPr>
        <w:t>cin &gt;&gt; a;</w:t>
      </w:r>
    </w:p>
    <w:p w14:paraId="1CA260F7" w14:textId="77777777" w:rsidR="004E6236" w:rsidRPr="003B372C" w:rsidRDefault="004E6236" w:rsidP="00487796">
      <w:pPr>
        <w:ind w:left="817"/>
        <w:rPr>
          <w:rFonts w:ascii="Consolas" w:hAnsi="Consolas"/>
          <w:sz w:val="18"/>
          <w:lang w:val="en-US"/>
        </w:rPr>
      </w:pPr>
      <w:r w:rsidRPr="003B372C">
        <w:rPr>
          <w:rFonts w:ascii="Lucida Console" w:hAnsi="Lucida Console"/>
          <w:color w:val="444645"/>
          <w:spacing w:val="-10"/>
          <w:sz w:val="20"/>
          <w:lang w:val="en-US"/>
        </w:rPr>
        <w:t>//</w:t>
      </w:r>
      <w:r w:rsidRPr="003B372C">
        <w:rPr>
          <w:rFonts w:ascii="Lucida Console" w:hAnsi="Lucida Console"/>
          <w:color w:val="444645"/>
          <w:spacing w:val="-20"/>
          <w:sz w:val="20"/>
          <w:lang w:val="en-US"/>
        </w:rPr>
        <w:t xml:space="preserve"> </w:t>
      </w:r>
      <w:r>
        <w:rPr>
          <w:rFonts w:ascii="Consolas" w:hAnsi="Consolas"/>
          <w:color w:val="444645"/>
          <w:spacing w:val="-2"/>
          <w:sz w:val="18"/>
        </w:rPr>
        <w:t>Обчислення</w:t>
      </w:r>
    </w:p>
    <w:p w14:paraId="1C6EA033" w14:textId="77777777" w:rsidR="004E6236" w:rsidRPr="004E6236" w:rsidRDefault="004E6236" w:rsidP="00487796">
      <w:pPr>
        <w:spacing w:before="54"/>
        <w:ind w:left="817"/>
        <w:rPr>
          <w:rFonts w:ascii="Lucida Console"/>
          <w:sz w:val="20"/>
          <w:lang w:val="en-US"/>
        </w:rPr>
      </w:pPr>
      <w:r w:rsidRPr="004E6236">
        <w:rPr>
          <w:rFonts w:ascii="Lucida Console"/>
          <w:color w:val="444645"/>
          <w:w w:val="90"/>
          <w:sz w:val="20"/>
          <w:lang w:val="en-US"/>
        </w:rPr>
        <w:t>y</w:t>
      </w:r>
      <w:r w:rsidRPr="004E6236">
        <w:rPr>
          <w:rFonts w:ascii="Lucida Console"/>
          <w:color w:val="444645"/>
          <w:spacing w:val="-5"/>
          <w:w w:val="90"/>
          <w:sz w:val="20"/>
          <w:lang w:val="en-US"/>
        </w:rPr>
        <w:t xml:space="preserve"> </w:t>
      </w:r>
      <w:r w:rsidRPr="004E6236">
        <w:rPr>
          <w:rFonts w:ascii="Lucida Console"/>
          <w:color w:val="444645"/>
          <w:w w:val="90"/>
          <w:sz w:val="20"/>
          <w:lang w:val="en-US"/>
        </w:rPr>
        <w:t>=</w:t>
      </w:r>
      <w:r w:rsidRPr="004E6236">
        <w:rPr>
          <w:rFonts w:ascii="Lucida Console"/>
          <w:color w:val="444645"/>
          <w:spacing w:val="-5"/>
          <w:w w:val="90"/>
          <w:sz w:val="20"/>
          <w:lang w:val="en-US"/>
        </w:rPr>
        <w:t xml:space="preserve"> </w:t>
      </w:r>
      <w:r w:rsidRPr="004E6236">
        <w:rPr>
          <w:rFonts w:ascii="Lucida Console"/>
          <w:color w:val="444645"/>
          <w:w w:val="90"/>
          <w:sz w:val="20"/>
          <w:lang w:val="en-US"/>
        </w:rPr>
        <w:t>sqrt(pow(x,</w:t>
      </w:r>
      <w:r w:rsidRPr="004E6236">
        <w:rPr>
          <w:rFonts w:ascii="Lucida Console"/>
          <w:color w:val="444645"/>
          <w:spacing w:val="-5"/>
          <w:w w:val="90"/>
          <w:sz w:val="20"/>
          <w:lang w:val="en-US"/>
        </w:rPr>
        <w:t xml:space="preserve"> </w:t>
      </w:r>
      <w:r w:rsidRPr="004E6236">
        <w:rPr>
          <w:rFonts w:ascii="Lucida Console"/>
          <w:color w:val="444645"/>
          <w:w w:val="90"/>
          <w:sz w:val="20"/>
          <w:lang w:val="en-US"/>
        </w:rPr>
        <w:t>2)</w:t>
      </w:r>
      <w:r w:rsidRPr="004E6236">
        <w:rPr>
          <w:rFonts w:ascii="Lucida Console"/>
          <w:color w:val="444645"/>
          <w:spacing w:val="-5"/>
          <w:w w:val="90"/>
          <w:sz w:val="20"/>
          <w:lang w:val="en-US"/>
        </w:rPr>
        <w:t xml:space="preserve"> </w:t>
      </w:r>
      <w:r w:rsidRPr="004E6236">
        <w:rPr>
          <w:rFonts w:ascii="Lucida Console"/>
          <w:color w:val="444645"/>
          <w:w w:val="90"/>
          <w:sz w:val="20"/>
          <w:lang w:val="en-US"/>
        </w:rPr>
        <w:t>+</w:t>
      </w:r>
      <w:r w:rsidRPr="004E6236">
        <w:rPr>
          <w:rFonts w:ascii="Lucida Console"/>
          <w:color w:val="444645"/>
          <w:spacing w:val="-5"/>
          <w:w w:val="90"/>
          <w:sz w:val="20"/>
          <w:lang w:val="en-US"/>
        </w:rPr>
        <w:t xml:space="preserve"> a);</w:t>
      </w:r>
    </w:p>
    <w:p w14:paraId="58D8095E" w14:textId="439551F9" w:rsidR="004E6236" w:rsidRPr="004E6236" w:rsidRDefault="004E6236" w:rsidP="00487796">
      <w:pPr>
        <w:spacing w:before="57"/>
        <w:ind w:left="817"/>
        <w:rPr>
          <w:rFonts w:ascii="Lucida Console"/>
          <w:sz w:val="20"/>
        </w:rPr>
      </w:pPr>
      <w:r>
        <w:rPr>
          <w:rFonts w:ascii="Lucida Console"/>
          <w:color w:val="444645"/>
          <w:w w:val="90"/>
          <w:sz w:val="20"/>
        </w:rPr>
        <w:t>z</w:t>
      </w:r>
      <w:r>
        <w:rPr>
          <w:rFonts w:ascii="Lucida Console"/>
          <w:color w:val="444645"/>
          <w:spacing w:val="-5"/>
          <w:w w:val="90"/>
          <w:sz w:val="20"/>
        </w:rPr>
        <w:t xml:space="preserve"> </w:t>
      </w:r>
      <w:r>
        <w:rPr>
          <w:rFonts w:ascii="Lucida Console"/>
          <w:color w:val="444645"/>
          <w:w w:val="90"/>
          <w:sz w:val="20"/>
        </w:rPr>
        <w:t>=</w:t>
      </w:r>
      <w:r>
        <w:rPr>
          <w:rFonts w:ascii="Lucida Console"/>
          <w:color w:val="444645"/>
          <w:spacing w:val="-4"/>
          <w:w w:val="90"/>
          <w:sz w:val="20"/>
        </w:rPr>
        <w:t xml:space="preserve"> </w:t>
      </w:r>
      <w:r>
        <w:rPr>
          <w:rFonts w:ascii="Lucida Console"/>
          <w:color w:val="444645"/>
          <w:w w:val="90"/>
          <w:sz w:val="20"/>
        </w:rPr>
        <w:t>sin(x)</w:t>
      </w:r>
      <w:r>
        <w:rPr>
          <w:rFonts w:ascii="Lucida Console"/>
          <w:color w:val="444645"/>
          <w:spacing w:val="-5"/>
          <w:w w:val="90"/>
          <w:sz w:val="20"/>
        </w:rPr>
        <w:t xml:space="preserve"> </w:t>
      </w:r>
      <w:r>
        <w:rPr>
          <w:rFonts w:ascii="Lucida Console"/>
          <w:color w:val="444645"/>
          <w:w w:val="90"/>
          <w:sz w:val="20"/>
        </w:rPr>
        <w:t>/</w:t>
      </w:r>
      <w:r>
        <w:rPr>
          <w:rFonts w:ascii="Lucida Console"/>
          <w:color w:val="444645"/>
          <w:spacing w:val="-4"/>
          <w:w w:val="90"/>
          <w:sz w:val="20"/>
        </w:rPr>
        <w:t xml:space="preserve"> </w:t>
      </w:r>
      <w:r>
        <w:rPr>
          <w:rFonts w:ascii="Lucida Console"/>
          <w:color w:val="444645"/>
          <w:w w:val="90"/>
          <w:sz w:val="20"/>
        </w:rPr>
        <w:t>(cos(x)</w:t>
      </w:r>
      <w:r>
        <w:rPr>
          <w:rFonts w:ascii="Lucida Console"/>
          <w:color w:val="444645"/>
          <w:spacing w:val="-4"/>
          <w:w w:val="90"/>
          <w:sz w:val="20"/>
        </w:rPr>
        <w:t xml:space="preserve"> </w:t>
      </w:r>
      <w:r>
        <w:rPr>
          <w:rFonts w:ascii="Lucida Console"/>
          <w:color w:val="444645"/>
          <w:w w:val="90"/>
          <w:sz w:val="20"/>
        </w:rPr>
        <w:t>+</w:t>
      </w:r>
      <w:r>
        <w:rPr>
          <w:rFonts w:ascii="Lucida Console"/>
          <w:color w:val="444645"/>
          <w:spacing w:val="-5"/>
          <w:w w:val="90"/>
          <w:sz w:val="20"/>
        </w:rPr>
        <w:t xml:space="preserve"> 1);</w:t>
      </w:r>
    </w:p>
    <w:p w14:paraId="72EC2FF7" w14:textId="77777777" w:rsidR="004E6236" w:rsidRDefault="004E6236" w:rsidP="00487796">
      <w:pPr>
        <w:ind w:left="817"/>
        <w:rPr>
          <w:rFonts w:ascii="Consolas" w:hAnsi="Consolas"/>
          <w:sz w:val="18"/>
        </w:rPr>
      </w:pPr>
      <w:r>
        <w:rPr>
          <w:rFonts w:ascii="Lucida Console" w:hAnsi="Lucida Console"/>
          <w:color w:val="444645"/>
          <w:sz w:val="20"/>
        </w:rPr>
        <w:t>//</w:t>
      </w:r>
      <w:r>
        <w:rPr>
          <w:rFonts w:ascii="Lucida Console" w:hAnsi="Lucida Console"/>
          <w:color w:val="444645"/>
          <w:spacing w:val="-29"/>
          <w:sz w:val="20"/>
        </w:rPr>
        <w:t xml:space="preserve"> </w:t>
      </w:r>
      <w:r>
        <w:rPr>
          <w:rFonts w:ascii="Consolas" w:hAnsi="Consolas"/>
          <w:color w:val="444645"/>
          <w:sz w:val="18"/>
        </w:rPr>
        <w:t>Вивід</w:t>
      </w:r>
      <w:r>
        <w:rPr>
          <w:rFonts w:ascii="Consolas" w:hAnsi="Consolas"/>
          <w:color w:val="444645"/>
          <w:spacing w:val="-8"/>
          <w:sz w:val="18"/>
        </w:rPr>
        <w:t xml:space="preserve"> </w:t>
      </w:r>
      <w:r>
        <w:rPr>
          <w:rFonts w:ascii="Consolas" w:hAnsi="Consolas"/>
          <w:color w:val="444645"/>
          <w:spacing w:val="-2"/>
          <w:sz w:val="18"/>
        </w:rPr>
        <w:t>результатів</w:t>
      </w:r>
    </w:p>
    <w:p w14:paraId="69F9083F" w14:textId="77777777" w:rsidR="004E6236" w:rsidRPr="004E6236" w:rsidRDefault="004E6236" w:rsidP="00487796">
      <w:pPr>
        <w:spacing w:before="46"/>
        <w:ind w:left="817"/>
        <w:rPr>
          <w:rFonts w:ascii="Lucida Console" w:hAnsi="Lucida Console"/>
          <w:sz w:val="20"/>
          <w:lang w:val="en-US"/>
        </w:rPr>
      </w:pPr>
      <w:r w:rsidRPr="004E6236">
        <w:rPr>
          <w:rFonts w:ascii="Lucida Console" w:hAnsi="Lucida Console"/>
          <w:color w:val="444645"/>
          <w:spacing w:val="-6"/>
          <w:sz w:val="20"/>
          <w:lang w:val="en-US"/>
        </w:rPr>
        <w:t>cout</w:t>
      </w:r>
      <w:r w:rsidRPr="004E6236">
        <w:rPr>
          <w:rFonts w:ascii="Lucida Console" w:hAnsi="Lucida Console"/>
          <w:color w:val="444645"/>
          <w:spacing w:val="-24"/>
          <w:sz w:val="20"/>
          <w:lang w:val="en-US"/>
        </w:rPr>
        <w:t xml:space="preserve"> </w:t>
      </w:r>
      <w:r w:rsidRPr="004E6236">
        <w:rPr>
          <w:rFonts w:ascii="Lucida Console" w:hAnsi="Lucida Console"/>
          <w:color w:val="444645"/>
          <w:spacing w:val="-6"/>
          <w:sz w:val="20"/>
          <w:lang w:val="en-US"/>
        </w:rPr>
        <w:t>&lt;&lt;</w:t>
      </w:r>
      <w:r w:rsidRPr="004E6236">
        <w:rPr>
          <w:rFonts w:ascii="Lucida Console" w:hAnsi="Lucida Console"/>
          <w:color w:val="444645"/>
          <w:spacing w:val="-25"/>
          <w:sz w:val="20"/>
          <w:lang w:val="en-US"/>
        </w:rPr>
        <w:t xml:space="preserve"> </w:t>
      </w:r>
      <w:r w:rsidRPr="004E6236">
        <w:rPr>
          <w:rFonts w:ascii="Lucida Console" w:hAnsi="Lucida Console"/>
          <w:color w:val="444645"/>
          <w:spacing w:val="-6"/>
          <w:sz w:val="20"/>
          <w:lang w:val="en-US"/>
        </w:rPr>
        <w:t>"---</w:t>
      </w:r>
      <w:r w:rsidRPr="004E6236">
        <w:rPr>
          <w:rFonts w:ascii="Lucida Console" w:hAnsi="Lucida Console"/>
          <w:color w:val="444645"/>
          <w:spacing w:val="-24"/>
          <w:sz w:val="20"/>
          <w:lang w:val="en-US"/>
        </w:rPr>
        <w:t xml:space="preserve"> </w:t>
      </w:r>
      <w:r>
        <w:rPr>
          <w:rFonts w:ascii="Consolas" w:hAnsi="Consolas"/>
          <w:color w:val="444645"/>
          <w:spacing w:val="-6"/>
          <w:sz w:val="18"/>
        </w:rPr>
        <w:t>Результати</w:t>
      </w:r>
      <w:r w:rsidRPr="004E6236">
        <w:rPr>
          <w:rFonts w:ascii="Consolas" w:hAnsi="Consolas"/>
          <w:color w:val="444645"/>
          <w:spacing w:val="-2"/>
          <w:sz w:val="18"/>
          <w:lang w:val="en-US"/>
        </w:rPr>
        <w:t xml:space="preserve"> </w:t>
      </w:r>
      <w:r w:rsidRPr="004E6236">
        <w:rPr>
          <w:rFonts w:ascii="Lucida Console" w:hAnsi="Lucida Console"/>
          <w:color w:val="444645"/>
          <w:spacing w:val="-6"/>
          <w:sz w:val="20"/>
          <w:lang w:val="en-US"/>
        </w:rPr>
        <w:t>---"</w:t>
      </w:r>
      <w:r w:rsidRPr="004E6236">
        <w:rPr>
          <w:rFonts w:ascii="Lucida Console" w:hAnsi="Lucida Console"/>
          <w:color w:val="444645"/>
          <w:spacing w:val="-24"/>
          <w:sz w:val="20"/>
          <w:lang w:val="en-US"/>
        </w:rPr>
        <w:t xml:space="preserve"> </w:t>
      </w:r>
      <w:r w:rsidRPr="004E6236">
        <w:rPr>
          <w:rFonts w:ascii="Lucida Console" w:hAnsi="Lucida Console"/>
          <w:color w:val="444645"/>
          <w:spacing w:val="-6"/>
          <w:sz w:val="20"/>
          <w:lang w:val="en-US"/>
        </w:rPr>
        <w:t>&lt;&lt;</w:t>
      </w:r>
      <w:r w:rsidRPr="004E6236">
        <w:rPr>
          <w:rFonts w:ascii="Lucida Console" w:hAnsi="Lucida Console"/>
          <w:color w:val="444645"/>
          <w:spacing w:val="-24"/>
          <w:sz w:val="20"/>
          <w:lang w:val="en-US"/>
        </w:rPr>
        <w:t xml:space="preserve"> </w:t>
      </w:r>
      <w:r w:rsidRPr="004E6236">
        <w:rPr>
          <w:rFonts w:ascii="Lucida Console" w:hAnsi="Lucida Console"/>
          <w:color w:val="444645"/>
          <w:spacing w:val="-6"/>
          <w:sz w:val="20"/>
          <w:lang w:val="en-US"/>
        </w:rPr>
        <w:t>endl;</w:t>
      </w:r>
    </w:p>
    <w:p w14:paraId="11BE39EC" w14:textId="77777777" w:rsidR="004E6236" w:rsidRPr="004E6236" w:rsidRDefault="004E6236" w:rsidP="00487796">
      <w:pPr>
        <w:spacing w:before="54" w:line="307" w:lineRule="auto"/>
        <w:ind w:left="817" w:right="1845"/>
        <w:rPr>
          <w:rFonts w:ascii="Lucida Console"/>
          <w:sz w:val="20"/>
          <w:lang w:val="en-US"/>
        </w:rPr>
      </w:pPr>
      <w:r w:rsidRPr="004E6236">
        <w:rPr>
          <w:rFonts w:ascii="Lucida Console"/>
          <w:color w:val="444645"/>
          <w:w w:val="90"/>
          <w:sz w:val="20"/>
          <w:lang w:val="en-US"/>
        </w:rPr>
        <w:t>cout</w:t>
      </w:r>
      <w:r w:rsidRPr="004E6236">
        <w:rPr>
          <w:rFonts w:ascii="Lucida Console"/>
          <w:color w:val="444645"/>
          <w:spacing w:val="-7"/>
          <w:w w:val="90"/>
          <w:sz w:val="20"/>
          <w:lang w:val="en-US"/>
        </w:rPr>
        <w:t xml:space="preserve"> </w:t>
      </w:r>
      <w:r w:rsidRPr="004E6236">
        <w:rPr>
          <w:rFonts w:ascii="Lucida Console"/>
          <w:color w:val="444645"/>
          <w:w w:val="90"/>
          <w:sz w:val="20"/>
          <w:lang w:val="en-US"/>
        </w:rPr>
        <w:t>&lt;&lt;</w:t>
      </w:r>
      <w:r w:rsidRPr="004E6236">
        <w:rPr>
          <w:rFonts w:ascii="Lucida Console"/>
          <w:color w:val="444645"/>
          <w:spacing w:val="-7"/>
          <w:w w:val="90"/>
          <w:sz w:val="20"/>
          <w:lang w:val="en-US"/>
        </w:rPr>
        <w:t xml:space="preserve"> </w:t>
      </w:r>
      <w:r w:rsidRPr="004E6236">
        <w:rPr>
          <w:rFonts w:ascii="Lucida Console"/>
          <w:color w:val="444645"/>
          <w:w w:val="90"/>
          <w:sz w:val="20"/>
          <w:lang w:val="en-US"/>
        </w:rPr>
        <w:t>"y</w:t>
      </w:r>
      <w:r w:rsidRPr="004E6236">
        <w:rPr>
          <w:rFonts w:ascii="Lucida Console"/>
          <w:color w:val="444645"/>
          <w:spacing w:val="-7"/>
          <w:w w:val="90"/>
          <w:sz w:val="20"/>
          <w:lang w:val="en-US"/>
        </w:rPr>
        <w:t xml:space="preserve"> </w:t>
      </w:r>
      <w:r w:rsidRPr="004E6236">
        <w:rPr>
          <w:rFonts w:ascii="Lucida Console"/>
          <w:color w:val="444645"/>
          <w:w w:val="90"/>
          <w:sz w:val="20"/>
          <w:lang w:val="en-US"/>
        </w:rPr>
        <w:t>=</w:t>
      </w:r>
      <w:r w:rsidRPr="004E6236">
        <w:rPr>
          <w:rFonts w:ascii="Lucida Console"/>
          <w:color w:val="444645"/>
          <w:spacing w:val="-7"/>
          <w:w w:val="90"/>
          <w:sz w:val="20"/>
          <w:lang w:val="en-US"/>
        </w:rPr>
        <w:t xml:space="preserve"> </w:t>
      </w:r>
      <w:r w:rsidRPr="004E6236">
        <w:rPr>
          <w:rFonts w:ascii="Lucida Console"/>
          <w:color w:val="444645"/>
          <w:w w:val="90"/>
          <w:sz w:val="20"/>
          <w:lang w:val="en-US"/>
        </w:rPr>
        <w:t>"</w:t>
      </w:r>
      <w:r w:rsidRPr="004E6236">
        <w:rPr>
          <w:rFonts w:ascii="Lucida Console"/>
          <w:color w:val="444645"/>
          <w:spacing w:val="-7"/>
          <w:w w:val="90"/>
          <w:sz w:val="20"/>
          <w:lang w:val="en-US"/>
        </w:rPr>
        <w:t xml:space="preserve"> </w:t>
      </w:r>
      <w:r w:rsidRPr="004E6236">
        <w:rPr>
          <w:rFonts w:ascii="Lucida Console"/>
          <w:color w:val="444645"/>
          <w:w w:val="90"/>
          <w:sz w:val="20"/>
          <w:lang w:val="en-US"/>
        </w:rPr>
        <w:t>&lt;&lt;</w:t>
      </w:r>
      <w:r w:rsidRPr="004E6236">
        <w:rPr>
          <w:rFonts w:ascii="Lucida Console"/>
          <w:color w:val="444645"/>
          <w:spacing w:val="-7"/>
          <w:w w:val="90"/>
          <w:sz w:val="20"/>
          <w:lang w:val="en-US"/>
        </w:rPr>
        <w:t xml:space="preserve"> </w:t>
      </w:r>
      <w:r w:rsidRPr="004E6236">
        <w:rPr>
          <w:rFonts w:ascii="Lucida Console"/>
          <w:color w:val="444645"/>
          <w:w w:val="90"/>
          <w:sz w:val="20"/>
          <w:lang w:val="en-US"/>
        </w:rPr>
        <w:t>fixed</w:t>
      </w:r>
      <w:r w:rsidRPr="004E6236">
        <w:rPr>
          <w:rFonts w:ascii="Lucida Console"/>
          <w:color w:val="444645"/>
          <w:spacing w:val="-7"/>
          <w:w w:val="90"/>
          <w:sz w:val="20"/>
          <w:lang w:val="en-US"/>
        </w:rPr>
        <w:t xml:space="preserve"> </w:t>
      </w:r>
      <w:r w:rsidRPr="004E6236">
        <w:rPr>
          <w:rFonts w:ascii="Lucida Console"/>
          <w:color w:val="444645"/>
          <w:w w:val="90"/>
          <w:sz w:val="20"/>
          <w:lang w:val="en-US"/>
        </w:rPr>
        <w:t>&lt;&lt;</w:t>
      </w:r>
      <w:r w:rsidRPr="004E6236">
        <w:rPr>
          <w:rFonts w:ascii="Lucida Console"/>
          <w:color w:val="444645"/>
          <w:spacing w:val="-7"/>
          <w:w w:val="90"/>
          <w:sz w:val="20"/>
          <w:lang w:val="en-US"/>
        </w:rPr>
        <w:t xml:space="preserve"> </w:t>
      </w:r>
      <w:r w:rsidRPr="004E6236">
        <w:rPr>
          <w:rFonts w:ascii="Lucida Console"/>
          <w:color w:val="444645"/>
          <w:w w:val="90"/>
          <w:sz w:val="20"/>
          <w:lang w:val="en-US"/>
        </w:rPr>
        <w:t>setprecision(3)</w:t>
      </w:r>
      <w:r w:rsidRPr="004E6236">
        <w:rPr>
          <w:rFonts w:ascii="Lucida Console"/>
          <w:color w:val="444645"/>
          <w:spacing w:val="-7"/>
          <w:w w:val="90"/>
          <w:sz w:val="20"/>
          <w:lang w:val="en-US"/>
        </w:rPr>
        <w:t xml:space="preserve"> </w:t>
      </w:r>
      <w:r w:rsidRPr="004E6236">
        <w:rPr>
          <w:rFonts w:ascii="Lucida Console"/>
          <w:color w:val="444645"/>
          <w:w w:val="90"/>
          <w:sz w:val="20"/>
          <w:lang w:val="en-US"/>
        </w:rPr>
        <w:t>&lt;&lt;</w:t>
      </w:r>
      <w:r w:rsidRPr="004E6236">
        <w:rPr>
          <w:rFonts w:ascii="Lucida Console"/>
          <w:color w:val="444645"/>
          <w:spacing w:val="-7"/>
          <w:w w:val="90"/>
          <w:sz w:val="20"/>
          <w:lang w:val="en-US"/>
        </w:rPr>
        <w:t xml:space="preserve"> </w:t>
      </w:r>
      <w:r w:rsidRPr="004E6236">
        <w:rPr>
          <w:rFonts w:ascii="Lucida Console"/>
          <w:color w:val="444645"/>
          <w:w w:val="90"/>
          <w:sz w:val="20"/>
          <w:lang w:val="en-US"/>
        </w:rPr>
        <w:t>y</w:t>
      </w:r>
      <w:r w:rsidRPr="004E6236">
        <w:rPr>
          <w:rFonts w:ascii="Lucida Console"/>
          <w:color w:val="444645"/>
          <w:spacing w:val="-7"/>
          <w:w w:val="90"/>
          <w:sz w:val="20"/>
          <w:lang w:val="en-US"/>
        </w:rPr>
        <w:t xml:space="preserve"> </w:t>
      </w:r>
      <w:r w:rsidRPr="004E6236">
        <w:rPr>
          <w:rFonts w:ascii="Lucida Console"/>
          <w:color w:val="444645"/>
          <w:w w:val="90"/>
          <w:sz w:val="20"/>
          <w:lang w:val="en-US"/>
        </w:rPr>
        <w:t>&lt;&lt;</w:t>
      </w:r>
      <w:r w:rsidRPr="004E6236">
        <w:rPr>
          <w:rFonts w:ascii="Lucida Console"/>
          <w:color w:val="444645"/>
          <w:spacing w:val="-7"/>
          <w:w w:val="90"/>
          <w:sz w:val="20"/>
          <w:lang w:val="en-US"/>
        </w:rPr>
        <w:t xml:space="preserve"> </w:t>
      </w:r>
      <w:r w:rsidRPr="004E6236">
        <w:rPr>
          <w:rFonts w:ascii="Lucida Console"/>
          <w:color w:val="444645"/>
          <w:w w:val="90"/>
          <w:sz w:val="20"/>
          <w:lang w:val="en-US"/>
        </w:rPr>
        <w:t>endl; cout</w:t>
      </w:r>
      <w:r w:rsidRPr="004E6236">
        <w:rPr>
          <w:rFonts w:ascii="Lucida Console"/>
          <w:color w:val="444645"/>
          <w:spacing w:val="-5"/>
          <w:w w:val="90"/>
          <w:sz w:val="20"/>
          <w:lang w:val="en-US"/>
        </w:rPr>
        <w:t xml:space="preserve"> </w:t>
      </w:r>
      <w:r w:rsidRPr="004E6236">
        <w:rPr>
          <w:rFonts w:ascii="Lucida Console"/>
          <w:color w:val="444645"/>
          <w:w w:val="90"/>
          <w:sz w:val="20"/>
          <w:lang w:val="en-US"/>
        </w:rPr>
        <w:t>&lt;&lt;</w:t>
      </w:r>
      <w:r w:rsidRPr="004E6236">
        <w:rPr>
          <w:rFonts w:ascii="Lucida Console"/>
          <w:color w:val="444645"/>
          <w:spacing w:val="-5"/>
          <w:w w:val="90"/>
          <w:sz w:val="20"/>
          <w:lang w:val="en-US"/>
        </w:rPr>
        <w:t xml:space="preserve"> </w:t>
      </w:r>
      <w:r w:rsidRPr="004E6236">
        <w:rPr>
          <w:rFonts w:ascii="Lucida Console"/>
          <w:color w:val="444645"/>
          <w:w w:val="90"/>
          <w:sz w:val="20"/>
          <w:lang w:val="en-US"/>
        </w:rPr>
        <w:t>"z</w:t>
      </w:r>
      <w:r w:rsidRPr="004E6236">
        <w:rPr>
          <w:rFonts w:ascii="Lucida Console"/>
          <w:color w:val="444645"/>
          <w:spacing w:val="-5"/>
          <w:w w:val="90"/>
          <w:sz w:val="20"/>
          <w:lang w:val="en-US"/>
        </w:rPr>
        <w:t xml:space="preserve"> </w:t>
      </w:r>
      <w:r w:rsidRPr="004E6236">
        <w:rPr>
          <w:rFonts w:ascii="Lucida Console"/>
          <w:color w:val="444645"/>
          <w:w w:val="90"/>
          <w:sz w:val="20"/>
          <w:lang w:val="en-US"/>
        </w:rPr>
        <w:t>=</w:t>
      </w:r>
      <w:r w:rsidRPr="004E6236">
        <w:rPr>
          <w:rFonts w:ascii="Lucida Console"/>
          <w:color w:val="444645"/>
          <w:spacing w:val="-5"/>
          <w:w w:val="90"/>
          <w:sz w:val="20"/>
          <w:lang w:val="en-US"/>
        </w:rPr>
        <w:t xml:space="preserve"> </w:t>
      </w:r>
      <w:r w:rsidRPr="004E6236">
        <w:rPr>
          <w:rFonts w:ascii="Lucida Console"/>
          <w:color w:val="444645"/>
          <w:w w:val="90"/>
          <w:sz w:val="20"/>
          <w:lang w:val="en-US"/>
        </w:rPr>
        <w:t>"</w:t>
      </w:r>
      <w:r w:rsidRPr="004E6236">
        <w:rPr>
          <w:rFonts w:ascii="Lucida Console"/>
          <w:color w:val="444645"/>
          <w:spacing w:val="-5"/>
          <w:w w:val="90"/>
          <w:sz w:val="20"/>
          <w:lang w:val="en-US"/>
        </w:rPr>
        <w:t xml:space="preserve"> </w:t>
      </w:r>
      <w:r w:rsidRPr="004E6236">
        <w:rPr>
          <w:rFonts w:ascii="Lucida Console"/>
          <w:color w:val="444645"/>
          <w:w w:val="90"/>
          <w:sz w:val="20"/>
          <w:lang w:val="en-US"/>
        </w:rPr>
        <w:t>&lt;&lt;</w:t>
      </w:r>
      <w:r w:rsidRPr="004E6236">
        <w:rPr>
          <w:rFonts w:ascii="Lucida Console"/>
          <w:color w:val="444645"/>
          <w:spacing w:val="-5"/>
          <w:w w:val="90"/>
          <w:sz w:val="20"/>
          <w:lang w:val="en-US"/>
        </w:rPr>
        <w:t xml:space="preserve"> </w:t>
      </w:r>
      <w:r w:rsidRPr="004E6236">
        <w:rPr>
          <w:rFonts w:ascii="Lucida Console"/>
          <w:color w:val="444645"/>
          <w:w w:val="90"/>
          <w:sz w:val="20"/>
          <w:lang w:val="en-US"/>
        </w:rPr>
        <w:t>fixed</w:t>
      </w:r>
      <w:r w:rsidRPr="004E6236">
        <w:rPr>
          <w:rFonts w:ascii="Lucida Console"/>
          <w:color w:val="444645"/>
          <w:spacing w:val="-5"/>
          <w:w w:val="90"/>
          <w:sz w:val="20"/>
          <w:lang w:val="en-US"/>
        </w:rPr>
        <w:t xml:space="preserve"> </w:t>
      </w:r>
      <w:r w:rsidRPr="004E6236">
        <w:rPr>
          <w:rFonts w:ascii="Lucida Console"/>
          <w:color w:val="444645"/>
          <w:w w:val="90"/>
          <w:sz w:val="20"/>
          <w:lang w:val="en-US"/>
        </w:rPr>
        <w:t>&lt;&lt;</w:t>
      </w:r>
      <w:r w:rsidRPr="004E6236">
        <w:rPr>
          <w:rFonts w:ascii="Lucida Console"/>
          <w:color w:val="444645"/>
          <w:spacing w:val="-4"/>
          <w:w w:val="90"/>
          <w:sz w:val="20"/>
          <w:lang w:val="en-US"/>
        </w:rPr>
        <w:t xml:space="preserve"> </w:t>
      </w:r>
      <w:r w:rsidRPr="004E6236">
        <w:rPr>
          <w:rFonts w:ascii="Lucida Console"/>
          <w:color w:val="444645"/>
          <w:w w:val="90"/>
          <w:sz w:val="20"/>
          <w:lang w:val="en-US"/>
        </w:rPr>
        <w:t>setprecision(3)</w:t>
      </w:r>
      <w:r w:rsidRPr="004E6236">
        <w:rPr>
          <w:rFonts w:ascii="Lucida Console"/>
          <w:color w:val="444645"/>
          <w:spacing w:val="-5"/>
          <w:w w:val="90"/>
          <w:sz w:val="20"/>
          <w:lang w:val="en-US"/>
        </w:rPr>
        <w:t xml:space="preserve"> </w:t>
      </w:r>
      <w:r w:rsidRPr="004E6236">
        <w:rPr>
          <w:rFonts w:ascii="Lucida Console"/>
          <w:color w:val="444645"/>
          <w:w w:val="90"/>
          <w:sz w:val="20"/>
          <w:lang w:val="en-US"/>
        </w:rPr>
        <w:t>&lt;&lt;</w:t>
      </w:r>
      <w:r w:rsidRPr="004E6236">
        <w:rPr>
          <w:rFonts w:ascii="Lucida Console"/>
          <w:color w:val="444645"/>
          <w:spacing w:val="-5"/>
          <w:w w:val="90"/>
          <w:sz w:val="20"/>
          <w:lang w:val="en-US"/>
        </w:rPr>
        <w:t xml:space="preserve"> </w:t>
      </w:r>
      <w:r w:rsidRPr="004E6236">
        <w:rPr>
          <w:rFonts w:ascii="Lucida Console"/>
          <w:color w:val="444645"/>
          <w:w w:val="90"/>
          <w:sz w:val="20"/>
          <w:lang w:val="en-US"/>
        </w:rPr>
        <w:t>z</w:t>
      </w:r>
      <w:r w:rsidRPr="004E6236">
        <w:rPr>
          <w:rFonts w:ascii="Lucida Console"/>
          <w:color w:val="444645"/>
          <w:spacing w:val="-5"/>
          <w:w w:val="90"/>
          <w:sz w:val="20"/>
          <w:lang w:val="en-US"/>
        </w:rPr>
        <w:t xml:space="preserve"> </w:t>
      </w:r>
      <w:r w:rsidRPr="004E6236">
        <w:rPr>
          <w:rFonts w:ascii="Lucida Console"/>
          <w:color w:val="444645"/>
          <w:w w:val="90"/>
          <w:sz w:val="20"/>
          <w:lang w:val="en-US"/>
        </w:rPr>
        <w:t>&lt;&lt;</w:t>
      </w:r>
      <w:r w:rsidRPr="004E6236">
        <w:rPr>
          <w:rFonts w:ascii="Lucida Console"/>
          <w:color w:val="444645"/>
          <w:spacing w:val="-5"/>
          <w:w w:val="90"/>
          <w:sz w:val="20"/>
          <w:lang w:val="en-US"/>
        </w:rPr>
        <w:t xml:space="preserve"> </w:t>
      </w:r>
      <w:r w:rsidRPr="004E6236">
        <w:rPr>
          <w:rFonts w:ascii="Lucida Console"/>
          <w:color w:val="444645"/>
          <w:spacing w:val="-2"/>
          <w:w w:val="90"/>
          <w:sz w:val="20"/>
          <w:lang w:val="en-US"/>
        </w:rPr>
        <w:t>endl;</w:t>
      </w:r>
    </w:p>
    <w:p w14:paraId="49C0CED4" w14:textId="77777777" w:rsidR="004E6236" w:rsidRDefault="004E6236" w:rsidP="00487796">
      <w:pPr>
        <w:pStyle w:val="a5"/>
        <w:spacing w:before="78"/>
        <w:rPr>
          <w:rFonts w:ascii="Lucida Console"/>
          <w:sz w:val="18"/>
        </w:rPr>
      </w:pPr>
    </w:p>
    <w:p w14:paraId="04CB686C" w14:textId="77777777" w:rsidR="004E6236" w:rsidRDefault="004E6236" w:rsidP="00487796">
      <w:pPr>
        <w:ind w:left="817"/>
        <w:rPr>
          <w:rFonts w:ascii="Lucida Console"/>
          <w:sz w:val="20"/>
        </w:rPr>
      </w:pPr>
      <w:r>
        <w:rPr>
          <w:rFonts w:ascii="Lucida Console"/>
          <w:color w:val="444645"/>
          <w:w w:val="90"/>
          <w:sz w:val="20"/>
        </w:rPr>
        <w:t>return</w:t>
      </w:r>
      <w:r>
        <w:rPr>
          <w:rFonts w:ascii="Lucida Console"/>
          <w:color w:val="444645"/>
          <w:spacing w:val="-9"/>
          <w:w w:val="90"/>
          <w:sz w:val="20"/>
        </w:rPr>
        <w:t xml:space="preserve"> </w:t>
      </w:r>
      <w:r>
        <w:rPr>
          <w:rFonts w:ascii="Lucida Console"/>
          <w:color w:val="444645"/>
          <w:spacing w:val="-5"/>
          <w:sz w:val="20"/>
        </w:rPr>
        <w:t>0;</w:t>
      </w:r>
    </w:p>
    <w:p w14:paraId="5C063722" w14:textId="6C27F21C" w:rsidR="00744F1D" w:rsidRPr="00744F1D" w:rsidRDefault="004E6236" w:rsidP="00487796">
      <w:pPr>
        <w:spacing w:before="57"/>
        <w:ind w:left="386"/>
        <w:rPr>
          <w:rFonts w:ascii="Times New Roman" w:hAnsi="Times New Roman" w:cs="Times New Roman"/>
          <w:b/>
          <w:bCs/>
          <w:sz w:val="24"/>
          <w:szCs w:val="32"/>
          <w:lang w:val="uk-UA"/>
        </w:rPr>
      </w:pPr>
      <w:r>
        <w:rPr>
          <w:rFonts w:ascii="Lucida Console"/>
          <w:color w:val="444645"/>
          <w:spacing w:val="-10"/>
          <w:sz w:val="20"/>
        </w:rPr>
        <w:t>}</w:t>
      </w:r>
      <w:bookmarkEnd w:id="72"/>
    </w:p>
    <w:bookmarkEnd w:id="76"/>
    <w:p w14:paraId="40356464" w14:textId="308D48D0" w:rsidR="003B372C" w:rsidRDefault="003B372C"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10C2F9B8" w14:textId="259E465E" w:rsidR="003B372C" w:rsidRDefault="003B372C" w:rsidP="00245CCF">
      <w:pPr>
        <w:spacing w:after="160" w:line="259" w:lineRule="auto"/>
        <w:jc w:val="both"/>
        <w:outlineLvl w:val="1"/>
        <w:rPr>
          <w:rFonts w:ascii="Times New Roman" w:hAnsi="Times New Roman" w:cs="Times New Roman"/>
          <w:b/>
          <w:bCs/>
          <w:color w:val="000000"/>
          <w:sz w:val="24"/>
          <w:szCs w:val="24"/>
        </w:rPr>
      </w:pPr>
      <w:bookmarkStart w:id="77" w:name="_Toc221367851"/>
      <w:bookmarkStart w:id="78" w:name="_Hlk221199758"/>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3.1</w:t>
      </w:r>
      <w:r>
        <w:rPr>
          <w:rFonts w:ascii="Times New Roman" w:hAnsi="Times New Roman" w:cs="Times New Roman"/>
          <w:b/>
          <w:bCs/>
          <w:sz w:val="24"/>
          <w:szCs w:val="32"/>
          <w:lang w:val="uk-UA"/>
        </w:rPr>
        <w:t xml:space="preserve"> </w:t>
      </w:r>
      <w:r w:rsidR="00245CCF">
        <w:rPr>
          <w:rFonts w:ascii="Times New Roman" w:hAnsi="Times New Roman" w:cs="Times New Roman"/>
          <w:b/>
          <w:bCs/>
          <w:sz w:val="24"/>
          <w:szCs w:val="32"/>
          <w:lang w:val="uk-UA"/>
        </w:rPr>
        <w:t>:</w:t>
      </w:r>
      <w:r w:rsidRPr="003B372C">
        <w:rPr>
          <w:rFonts w:ascii="Times New Roman" w:hAnsi="Times New Roman" w:cs="Times New Roman"/>
          <w:b/>
          <w:bCs/>
          <w:color w:val="000000"/>
          <w:sz w:val="24"/>
          <w:szCs w:val="24"/>
        </w:rPr>
        <w:t>Алгоритмічний вибір альтернатив (Умовний оператор if — else. Множинний вибір switch).</w:t>
      </w:r>
      <w:bookmarkEnd w:id="77"/>
    </w:p>
    <w:p w14:paraId="22F2D446" w14:textId="6872CA2F" w:rsidR="003B372C" w:rsidRDefault="003B372C"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691BDDF6" w14:textId="77777777" w:rsidR="003B372C" w:rsidRPr="003B372C" w:rsidRDefault="003B372C" w:rsidP="00487796">
      <w:pPr>
        <w:pStyle w:val="a4"/>
        <w:numPr>
          <w:ilvl w:val="0"/>
          <w:numId w:val="179"/>
        </w:numPr>
        <w:ind w:left="714" w:hanging="357"/>
        <w:jc w:val="both"/>
        <w:rPr>
          <w:color w:val="000000"/>
          <w:sz w:val="24"/>
          <w:szCs w:val="24"/>
        </w:rPr>
      </w:pPr>
      <w:r w:rsidRPr="003B372C">
        <w:rPr>
          <w:color w:val="000000"/>
          <w:sz w:val="24"/>
          <w:szCs w:val="24"/>
        </w:rPr>
        <w:t>Ознайомитися з принципами розгалужених алгоритмів.</w:t>
      </w:r>
    </w:p>
    <w:p w14:paraId="6D1F0CDE" w14:textId="77777777" w:rsidR="003B372C" w:rsidRPr="003B372C" w:rsidRDefault="003B372C" w:rsidP="00487796">
      <w:pPr>
        <w:pStyle w:val="a4"/>
        <w:numPr>
          <w:ilvl w:val="0"/>
          <w:numId w:val="179"/>
        </w:numPr>
        <w:ind w:left="714" w:hanging="357"/>
        <w:jc w:val="both"/>
        <w:rPr>
          <w:color w:val="000000"/>
          <w:sz w:val="24"/>
          <w:szCs w:val="24"/>
        </w:rPr>
      </w:pPr>
      <w:r w:rsidRPr="003B372C">
        <w:rPr>
          <w:color w:val="000000"/>
          <w:sz w:val="24"/>
          <w:szCs w:val="24"/>
        </w:rPr>
        <w:t>Навчитися використовувати умовний оператор if для перевірки логічних умов.</w:t>
      </w:r>
    </w:p>
    <w:p w14:paraId="5B3D8D11" w14:textId="77777777" w:rsidR="003B372C" w:rsidRPr="003B372C" w:rsidRDefault="003B372C" w:rsidP="00487796">
      <w:pPr>
        <w:pStyle w:val="a4"/>
        <w:numPr>
          <w:ilvl w:val="0"/>
          <w:numId w:val="179"/>
        </w:numPr>
        <w:ind w:left="714" w:hanging="357"/>
        <w:jc w:val="both"/>
        <w:rPr>
          <w:color w:val="000000"/>
          <w:sz w:val="24"/>
          <w:szCs w:val="24"/>
        </w:rPr>
      </w:pPr>
      <w:r w:rsidRPr="003B372C">
        <w:rPr>
          <w:color w:val="000000"/>
          <w:sz w:val="24"/>
          <w:szCs w:val="24"/>
        </w:rPr>
        <w:t>Опанувати оператор множинного вибору switch для обробки дискретних значень.</w:t>
      </w:r>
    </w:p>
    <w:p w14:paraId="16C35514" w14:textId="64351CD9" w:rsidR="003B372C" w:rsidRDefault="003B372C" w:rsidP="00487796">
      <w:pPr>
        <w:pStyle w:val="a4"/>
        <w:numPr>
          <w:ilvl w:val="0"/>
          <w:numId w:val="179"/>
        </w:numPr>
        <w:ind w:left="714" w:hanging="357"/>
        <w:jc w:val="both"/>
        <w:rPr>
          <w:color w:val="000000"/>
          <w:sz w:val="24"/>
          <w:szCs w:val="24"/>
        </w:rPr>
      </w:pPr>
      <w:r w:rsidRPr="003B372C">
        <w:rPr>
          <w:color w:val="000000"/>
          <w:sz w:val="24"/>
          <w:szCs w:val="24"/>
        </w:rPr>
        <w:t>Розвинути навички побудови логічних виразів за допомогою операторів порівняння та логічних операцій (&amp;&amp;, ||, !).</w:t>
      </w:r>
    </w:p>
    <w:p w14:paraId="64A091CA" w14:textId="77777777" w:rsidR="003B372C" w:rsidRPr="003B372C" w:rsidRDefault="003B372C" w:rsidP="00487796">
      <w:pPr>
        <w:pStyle w:val="a4"/>
        <w:ind w:left="714" w:firstLine="0"/>
        <w:jc w:val="both"/>
        <w:rPr>
          <w:color w:val="000000"/>
          <w:sz w:val="24"/>
          <w:szCs w:val="24"/>
        </w:rPr>
      </w:pPr>
    </w:p>
    <w:p w14:paraId="58C63F65" w14:textId="7F05CDDE" w:rsidR="003B372C" w:rsidRDefault="003B372C"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6E6FBD6B" w14:textId="77777777" w:rsidR="003B372C" w:rsidRPr="003B372C" w:rsidRDefault="003B372C" w:rsidP="00487796">
      <w:pPr>
        <w:numPr>
          <w:ilvl w:val="0"/>
          <w:numId w:val="180"/>
        </w:numPr>
        <w:spacing w:line="240" w:lineRule="auto"/>
        <w:ind w:left="714" w:hanging="357"/>
        <w:rPr>
          <w:rFonts w:ascii="Times New Roman" w:eastAsia="Times New Roman" w:hAnsi="Times New Roman" w:cs="Times New Roman"/>
          <w:sz w:val="24"/>
          <w:szCs w:val="24"/>
          <w:lang w:val="uk-UA"/>
        </w:rPr>
      </w:pPr>
      <w:r w:rsidRPr="003B372C">
        <w:rPr>
          <w:rFonts w:ascii="Times New Roman" w:eastAsia="Times New Roman" w:hAnsi="Times New Roman" w:cs="Times New Roman"/>
          <w:sz w:val="24"/>
          <w:szCs w:val="24"/>
          <w:lang w:val="uk-UA"/>
        </w:rPr>
        <w:t xml:space="preserve">Вивчити теоретичний матеріал щодо структури та синтаксису операторів </w:t>
      </w:r>
      <w:r w:rsidRPr="003B372C">
        <w:rPr>
          <w:rFonts w:ascii="Courier New" w:eastAsia="Times New Roman" w:hAnsi="Courier New" w:cs="Courier New"/>
          <w:sz w:val="20"/>
          <w:szCs w:val="20"/>
        </w:rPr>
        <w:t>if</w:t>
      </w:r>
      <w:r w:rsidRPr="003B372C">
        <w:rPr>
          <w:rFonts w:ascii="Times New Roman" w:eastAsia="Times New Roman" w:hAnsi="Times New Roman" w:cs="Times New Roman"/>
          <w:sz w:val="24"/>
          <w:szCs w:val="24"/>
          <w:lang w:val="uk-UA"/>
        </w:rPr>
        <w:t xml:space="preserve">, </w:t>
      </w:r>
      <w:r w:rsidRPr="003B372C">
        <w:rPr>
          <w:rFonts w:ascii="Courier New" w:eastAsia="Times New Roman" w:hAnsi="Courier New" w:cs="Courier New"/>
          <w:sz w:val="20"/>
          <w:szCs w:val="20"/>
        </w:rPr>
        <w:t>else</w:t>
      </w:r>
      <w:r w:rsidRPr="003B372C">
        <w:rPr>
          <w:rFonts w:ascii="Courier New" w:eastAsia="Times New Roman" w:hAnsi="Courier New" w:cs="Courier New"/>
          <w:sz w:val="20"/>
          <w:szCs w:val="20"/>
          <w:lang w:val="uk-UA"/>
        </w:rPr>
        <w:t xml:space="preserve"> </w:t>
      </w:r>
      <w:r w:rsidRPr="003B372C">
        <w:rPr>
          <w:rFonts w:ascii="Courier New" w:eastAsia="Times New Roman" w:hAnsi="Courier New" w:cs="Courier New"/>
          <w:sz w:val="20"/>
          <w:szCs w:val="20"/>
        </w:rPr>
        <w:t>if</w:t>
      </w:r>
      <w:r w:rsidRPr="003B372C">
        <w:rPr>
          <w:rFonts w:ascii="Times New Roman" w:eastAsia="Times New Roman" w:hAnsi="Times New Roman" w:cs="Times New Roman"/>
          <w:sz w:val="24"/>
          <w:szCs w:val="24"/>
          <w:lang w:val="uk-UA"/>
        </w:rPr>
        <w:t xml:space="preserve">, </w:t>
      </w:r>
      <w:r w:rsidRPr="003B372C">
        <w:rPr>
          <w:rFonts w:ascii="Courier New" w:eastAsia="Times New Roman" w:hAnsi="Courier New" w:cs="Courier New"/>
          <w:sz w:val="20"/>
          <w:szCs w:val="20"/>
        </w:rPr>
        <w:t>else</w:t>
      </w:r>
      <w:r w:rsidRPr="003B372C">
        <w:rPr>
          <w:rFonts w:ascii="Times New Roman" w:eastAsia="Times New Roman" w:hAnsi="Times New Roman" w:cs="Times New Roman"/>
          <w:sz w:val="24"/>
          <w:szCs w:val="24"/>
          <w:lang w:val="uk-UA"/>
        </w:rPr>
        <w:t xml:space="preserve"> та </w:t>
      </w:r>
      <w:r w:rsidRPr="003B372C">
        <w:rPr>
          <w:rFonts w:ascii="Courier New" w:eastAsia="Times New Roman" w:hAnsi="Courier New" w:cs="Courier New"/>
          <w:sz w:val="20"/>
          <w:szCs w:val="20"/>
        </w:rPr>
        <w:t>switch</w:t>
      </w:r>
      <w:r w:rsidRPr="003B372C">
        <w:rPr>
          <w:rFonts w:ascii="Times New Roman" w:eastAsia="Times New Roman" w:hAnsi="Times New Roman" w:cs="Times New Roman"/>
          <w:sz w:val="24"/>
          <w:szCs w:val="24"/>
          <w:lang w:val="uk-UA"/>
        </w:rPr>
        <w:t>.</w:t>
      </w:r>
    </w:p>
    <w:p w14:paraId="4FC2B692" w14:textId="77777777" w:rsidR="003B372C" w:rsidRPr="003B372C" w:rsidRDefault="003B372C" w:rsidP="00487796">
      <w:pPr>
        <w:numPr>
          <w:ilvl w:val="0"/>
          <w:numId w:val="180"/>
        </w:numPr>
        <w:spacing w:line="240" w:lineRule="auto"/>
        <w:ind w:left="714"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Отримати номер варіанта від викладача.</w:t>
      </w:r>
    </w:p>
    <w:p w14:paraId="7BE2CCE3" w14:textId="77777777" w:rsidR="003B372C" w:rsidRPr="003B372C" w:rsidRDefault="003B372C" w:rsidP="00487796">
      <w:pPr>
        <w:numPr>
          <w:ilvl w:val="0"/>
          <w:numId w:val="180"/>
        </w:numPr>
        <w:spacing w:line="240" w:lineRule="auto"/>
        <w:ind w:left="714"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Розробити алгоритми для розв’язання 5-ти завдань свого варіанта.</w:t>
      </w:r>
    </w:p>
    <w:p w14:paraId="46DB161A" w14:textId="77777777" w:rsidR="003B372C" w:rsidRPr="003B372C" w:rsidRDefault="003B372C" w:rsidP="00487796">
      <w:pPr>
        <w:numPr>
          <w:ilvl w:val="0"/>
          <w:numId w:val="180"/>
        </w:numPr>
        <w:spacing w:line="240" w:lineRule="auto"/>
        <w:ind w:left="714"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Написати програмний код мовою C++ у середовищі розробки (наприклад, Visual Studio, Code::Blocks або онлайн-компілятор).</w:t>
      </w:r>
    </w:p>
    <w:p w14:paraId="5DEBC42D" w14:textId="77777777" w:rsidR="003B372C" w:rsidRPr="003B372C" w:rsidRDefault="003B372C" w:rsidP="00487796">
      <w:pPr>
        <w:numPr>
          <w:ilvl w:val="0"/>
          <w:numId w:val="180"/>
        </w:numPr>
        <w:spacing w:line="240" w:lineRule="auto"/>
        <w:ind w:left="714"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Протестувати програму на різних вхідних даних (враховуючи межові значення).</w:t>
      </w:r>
    </w:p>
    <w:p w14:paraId="1CB7B589" w14:textId="503A559D" w:rsidR="003B372C" w:rsidRPr="003B372C" w:rsidRDefault="003B372C" w:rsidP="00487796">
      <w:pPr>
        <w:numPr>
          <w:ilvl w:val="0"/>
          <w:numId w:val="180"/>
        </w:numPr>
        <w:spacing w:line="240" w:lineRule="auto"/>
        <w:ind w:left="714"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Оформити звіт, що містить код програм та скриншоти результатів виконання.</w:t>
      </w:r>
    </w:p>
    <w:p w14:paraId="487AE7D9" w14:textId="06C4162C" w:rsidR="003B372C" w:rsidRDefault="003B372C"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2B933CF3" w14:textId="77777777" w:rsidR="003B372C" w:rsidRPr="00DD4936" w:rsidRDefault="003B372C" w:rsidP="00487796">
      <w:pPr>
        <w:pStyle w:val="a4"/>
        <w:ind w:left="714" w:firstLine="0"/>
        <w:jc w:val="both"/>
        <w:rPr>
          <w:sz w:val="24"/>
          <w:szCs w:val="32"/>
        </w:rPr>
      </w:pPr>
    </w:p>
    <w:p w14:paraId="2E1D47B9" w14:textId="77777777" w:rsidR="003B372C" w:rsidRDefault="003B372C"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34556085" w14:textId="4A95FB23" w:rsidR="003B372C" w:rsidRDefault="003B372C"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395EF968"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1</w:t>
      </w:r>
    </w:p>
    <w:p w14:paraId="0B92DCAE" w14:textId="77777777" w:rsidR="003B372C" w:rsidRPr="003B372C" w:rsidRDefault="003B372C" w:rsidP="0048779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два числа. Вивести найбільше з них.</w:t>
      </w:r>
    </w:p>
    <w:p w14:paraId="1C28C725" w14:textId="77777777" w:rsidR="003B372C" w:rsidRPr="003B372C" w:rsidRDefault="003B372C" w:rsidP="0048779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введене число парним та додатним.</w:t>
      </w:r>
    </w:p>
    <w:p w14:paraId="636C984D" w14:textId="697684D4" w:rsidR="003B372C" w:rsidRPr="003B372C" w:rsidRDefault="003B372C" w:rsidP="0048779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лежить точка A(x, y) у першій чверті координат.</w:t>
      </w:r>
    </w:p>
    <w:p w14:paraId="581BB536" w14:textId="77777777" w:rsidR="003B372C" w:rsidRPr="003B372C" w:rsidRDefault="003B372C" w:rsidP="0048779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місяця, вивести назву пори року.</w:t>
      </w:r>
    </w:p>
    <w:p w14:paraId="3A03C065" w14:textId="77777777" w:rsidR="003B372C" w:rsidRPr="003B372C" w:rsidRDefault="003B372C" w:rsidP="00487796">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Реалізувати простий калькулятор (+, -, *, /) для двох чисел.</w:t>
      </w:r>
    </w:p>
    <w:p w14:paraId="3CF8AC1F"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2</w:t>
      </w:r>
    </w:p>
    <w:p w14:paraId="2AEFFB67" w14:textId="68FE8C2D" w:rsidR="003B372C" w:rsidRPr="003B372C" w:rsidRDefault="003B372C" w:rsidP="00487796">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трикутник зі сторонами a, b, c рівностороннім.</w:t>
      </w:r>
    </w:p>
    <w:p w14:paraId="538C6599" w14:textId="77777777" w:rsidR="003B372C" w:rsidRPr="003B372C" w:rsidRDefault="003B372C" w:rsidP="00487796">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три числа. Знайти суму двох найбільших.</w:t>
      </w:r>
    </w:p>
    <w:p w14:paraId="4C228DDA" w14:textId="3077DEE0" w:rsidR="003B372C" w:rsidRPr="003B372C" w:rsidRDefault="003B372C" w:rsidP="00487796">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ділиться число N на 3 та 5 одночасно.</w:t>
      </w:r>
    </w:p>
    <w:p w14:paraId="64A8B3EB" w14:textId="77777777" w:rsidR="003B372C" w:rsidRPr="003B372C" w:rsidRDefault="003B372C" w:rsidP="00487796">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оцінку (1-5), вивести її текстовий опис (незадовільно... відмінно).</w:t>
      </w:r>
    </w:p>
    <w:p w14:paraId="370B2267" w14:textId="77777777" w:rsidR="003B372C" w:rsidRPr="003B372C" w:rsidRDefault="003B372C" w:rsidP="00487796">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місяця вивести кількість днів у ньому (невисокосний рік).</w:t>
      </w:r>
    </w:p>
    <w:p w14:paraId="41338FB3"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3</w:t>
      </w:r>
    </w:p>
    <w:p w14:paraId="721CAE66" w14:textId="095F3021" w:rsidR="003B372C" w:rsidRPr="003B372C" w:rsidRDefault="003B372C" w:rsidP="0048779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З’ясувати, чи є число X трицифровим.</w:t>
      </w:r>
    </w:p>
    <w:p w14:paraId="515B803B" w14:textId="0C34CF75" w:rsidR="003B372C" w:rsidRPr="003B372C" w:rsidRDefault="003B372C" w:rsidP="0048779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Порівняти площі кола радіуса R та квадрата зі стороною A.</w:t>
      </w:r>
    </w:p>
    <w:p w14:paraId="3E5336F8" w14:textId="77777777" w:rsidR="003B372C" w:rsidRPr="003B372C" w:rsidRDefault="003B372C" w:rsidP="0048779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Знайти мінімальне серед чотирьох чисел.</w:t>
      </w:r>
    </w:p>
    <w:p w14:paraId="19709247" w14:textId="77777777" w:rsidR="003B372C" w:rsidRPr="003B372C" w:rsidRDefault="003B372C" w:rsidP="0048779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кодом країни (1 - Україна, 2 - Польща, 3 - Німеччина) вивести назву столиці.</w:t>
      </w:r>
    </w:p>
    <w:p w14:paraId="0EA85A87" w14:textId="77777777" w:rsidR="003B372C" w:rsidRPr="003B372C" w:rsidRDefault="003B372C" w:rsidP="00487796">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пальця руки (1-5), вивести його назву.</w:t>
      </w:r>
    </w:p>
    <w:p w14:paraId="6BA5B160"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lastRenderedPageBreak/>
        <w:t>Варіант 4</w:t>
      </w:r>
    </w:p>
    <w:p w14:paraId="4E92A2E4" w14:textId="77777777" w:rsidR="003B372C" w:rsidRPr="003B372C" w:rsidRDefault="003B372C" w:rsidP="00487796">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вік людини. Вивести: "Дитина", "Підліток", "Дорослий" або "Літня людина".</w:t>
      </w:r>
    </w:p>
    <w:p w14:paraId="6A7FD7C5" w14:textId="77777777" w:rsidR="003B372C" w:rsidRPr="003B372C" w:rsidRDefault="003B372C" w:rsidP="00487796">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рік високосним.</w:t>
      </w:r>
    </w:p>
    <w:p w14:paraId="4585A3B1" w14:textId="748A0CBE" w:rsidR="003B372C" w:rsidRPr="003B372C" w:rsidRDefault="003B372C" w:rsidP="00487796">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можна побудувати трикутник зі сторін a, b, c.</w:t>
      </w:r>
    </w:p>
    <w:p w14:paraId="32E59232" w14:textId="77777777" w:rsidR="003B372C" w:rsidRPr="003B372C" w:rsidRDefault="003B372C" w:rsidP="00487796">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дня тижня вивести графік роботи (н-р, 1-3: 09:00-18:00).</w:t>
      </w:r>
    </w:p>
    <w:p w14:paraId="2C265A49" w14:textId="77777777" w:rsidR="003B372C" w:rsidRPr="003B372C" w:rsidRDefault="003B372C" w:rsidP="00487796">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символ. Якщо це голосна буква (a, e, i, o, u) — повідомити про це.</w:t>
      </w:r>
    </w:p>
    <w:p w14:paraId="56627F5B"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5</w:t>
      </w:r>
    </w:p>
    <w:p w14:paraId="1BBCA1EC" w14:textId="77777777" w:rsidR="003B372C" w:rsidRPr="003B372C" w:rsidRDefault="003B372C" w:rsidP="00487796">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 xml:space="preserve">Дано число. Вивести його модуль без використання функції </w:t>
      </w:r>
      <w:r w:rsidRPr="003B372C">
        <w:rPr>
          <w:rFonts w:ascii="Courier New" w:eastAsia="Times New Roman" w:hAnsi="Courier New" w:cs="Courier New"/>
          <w:sz w:val="20"/>
          <w:szCs w:val="20"/>
        </w:rPr>
        <w:t>abs()</w:t>
      </w:r>
      <w:r w:rsidRPr="003B372C">
        <w:rPr>
          <w:rFonts w:ascii="Times New Roman" w:eastAsia="Times New Roman" w:hAnsi="Times New Roman" w:cs="Times New Roman"/>
          <w:sz w:val="24"/>
          <w:szCs w:val="24"/>
        </w:rPr>
        <w:t>.</w:t>
      </w:r>
    </w:p>
    <w:p w14:paraId="2E9CA8BC" w14:textId="77777777" w:rsidR="003B372C" w:rsidRPr="003B372C" w:rsidRDefault="003B372C" w:rsidP="00487796">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закінчується число цифрою 7.</w:t>
      </w:r>
    </w:p>
    <w:p w14:paraId="4B021182" w14:textId="5A2242C7" w:rsidR="003B372C" w:rsidRPr="003B372C" w:rsidRDefault="003B372C" w:rsidP="00487796">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точка (x, y) всередині кола радіуса R з центром у (0,0).</w:t>
      </w:r>
    </w:p>
    <w:p w14:paraId="29668092" w14:textId="77777777" w:rsidR="003B372C" w:rsidRPr="003B372C" w:rsidRDefault="003B372C" w:rsidP="00487796">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квартири. Визначити під'їзд (9-поверховий будинок, 4 квартири на поверсі).</w:t>
      </w:r>
    </w:p>
    <w:p w14:paraId="5C5F1A6F" w14:textId="77777777" w:rsidR="003B372C" w:rsidRPr="003B372C" w:rsidRDefault="003B372C" w:rsidP="00487796">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кодом операції вивести результат логічного "І", "АБО" для двох бітів.</w:t>
      </w:r>
    </w:p>
    <w:p w14:paraId="4785F368"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6</w:t>
      </w:r>
    </w:p>
    <w:p w14:paraId="78D7C9E0" w14:textId="2057CE62" w:rsidR="003B372C" w:rsidRPr="003B372C" w:rsidRDefault="003B372C" w:rsidP="00487796">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Знайти корені квадратного рівняння ax^2 + bx + c = 0.</w:t>
      </w:r>
    </w:p>
    <w:p w14:paraId="09688233" w14:textId="77777777" w:rsidR="003B372C" w:rsidRPr="003B372C" w:rsidRDefault="003B372C" w:rsidP="00487796">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три числа. Перевірити, чи є серед них хоча б одне від'ємне.</w:t>
      </w:r>
    </w:p>
    <w:p w14:paraId="0957A0B1" w14:textId="78FAE26D" w:rsidR="003B372C" w:rsidRPr="003B372C" w:rsidRDefault="003B372C" w:rsidP="00487796">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найбільше значення серед a^2 та b^3.</w:t>
      </w:r>
    </w:p>
    <w:p w14:paraId="01BC68B1" w14:textId="77777777" w:rsidR="003B372C" w:rsidRPr="003B372C" w:rsidRDefault="003B372C" w:rsidP="00487796">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пори року (1-4), вивести назви місяців, що до неї належать.</w:t>
      </w:r>
    </w:p>
    <w:p w14:paraId="3408FF3B" w14:textId="77777777" w:rsidR="003B372C" w:rsidRPr="003B372C" w:rsidRDefault="003B372C" w:rsidP="00487796">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першою літерою кольору (r, g, b, y) вивести повну назву англійською.</w:t>
      </w:r>
    </w:p>
    <w:p w14:paraId="5834455D"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7</w:t>
      </w:r>
    </w:p>
    <w:p w14:paraId="6855E3D7" w14:textId="77777777" w:rsidR="003B372C" w:rsidRPr="003B372C" w:rsidRDefault="003B372C" w:rsidP="00487796">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введене число кратним 10.</w:t>
      </w:r>
    </w:p>
    <w:p w14:paraId="42128DE4" w14:textId="77777777" w:rsidR="003B372C" w:rsidRPr="003B372C" w:rsidRDefault="003B372C" w:rsidP="00487796">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координати двох точок. Яка з них ближче до початку координат?</w:t>
      </w:r>
    </w:p>
    <w:p w14:paraId="5CDA350D" w14:textId="23C83754" w:rsidR="003B372C" w:rsidRPr="003B372C" w:rsidRDefault="003B372C" w:rsidP="00487796">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чотирикутник зі сторонами a, b, c, d квадратом.</w:t>
      </w:r>
    </w:p>
    <w:p w14:paraId="3A3209AB" w14:textId="77777777" w:rsidR="003B372C" w:rsidRPr="003B372C" w:rsidRDefault="003B372C" w:rsidP="00487796">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вагону. Визначити тип (1-5: СВ, 6-10: Купе, 11-18: Плацкарт).</w:t>
      </w:r>
    </w:p>
    <w:p w14:paraId="2CA9A5B6" w14:textId="77777777" w:rsidR="003B372C" w:rsidRPr="003B372C" w:rsidRDefault="003B372C" w:rsidP="00487796">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Реалізувати меню вибору напою (1 - Кава, 2 - Чай, 3 - Сік).</w:t>
      </w:r>
    </w:p>
    <w:p w14:paraId="034700A0"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8</w:t>
      </w:r>
    </w:p>
    <w:p w14:paraId="55EFB4DE" w14:textId="77777777" w:rsidR="003B372C" w:rsidRPr="003B372C" w:rsidRDefault="003B372C" w:rsidP="00487796">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ціле число. Додати до нього 1, якщо воно додатне, і відняти 2, якщо від'ємне.</w:t>
      </w:r>
    </w:p>
    <w:p w14:paraId="67FA9213" w14:textId="77777777" w:rsidR="003B372C" w:rsidRPr="003B372C" w:rsidRDefault="003B372C" w:rsidP="00487796">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трикутник прямокутним за трьома сторонами.</w:t>
      </w:r>
    </w:p>
    <w:p w14:paraId="12C2C330" w14:textId="77777777" w:rsidR="003B372C" w:rsidRPr="003B372C" w:rsidRDefault="003B372C" w:rsidP="00487796">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введений символ цифрою.</w:t>
      </w:r>
    </w:p>
    <w:p w14:paraId="54C6CB93" w14:textId="77777777" w:rsidR="003B372C" w:rsidRPr="003B372C" w:rsidRDefault="003B372C" w:rsidP="00487796">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місяця вивести кількість днів до кінця кварталу.</w:t>
      </w:r>
    </w:p>
    <w:p w14:paraId="697C96A6" w14:textId="77777777" w:rsidR="003B372C" w:rsidRPr="003B372C" w:rsidRDefault="003B372C" w:rsidP="00487796">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планети від Сонця (1-8), вивести її назву.</w:t>
      </w:r>
    </w:p>
    <w:p w14:paraId="6BAC4CBF"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9</w:t>
      </w:r>
    </w:p>
    <w:p w14:paraId="4C09318C" w14:textId="26E9ABBB" w:rsidR="003B372C" w:rsidRPr="003B372C" w:rsidRDefault="003B372C" w:rsidP="00487796">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Порівняти два дроби a/ та c/d.</w:t>
      </w:r>
    </w:p>
    <w:p w14:paraId="17BEB2EF" w14:textId="77777777" w:rsidR="003B372C" w:rsidRPr="003B372C" w:rsidRDefault="003B372C" w:rsidP="00487796">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три числа. Вивести їх у порядку зростання.</w:t>
      </w:r>
    </w:p>
    <w:p w14:paraId="09E343F5" w14:textId="2BE4D995" w:rsidR="003B372C" w:rsidRPr="003B372C" w:rsidRDefault="003B372C" w:rsidP="00487796">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потрапляє число x у діапазон [A, B].</w:t>
      </w:r>
    </w:p>
    <w:p w14:paraId="6EB2CC44" w14:textId="77777777" w:rsidR="003B372C" w:rsidRPr="003B372C" w:rsidRDefault="003B372C" w:rsidP="00487796">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типом геометричної фігури (1-трикутник, 2-квадрат, 3-коло) обрати формулу площі.</w:t>
      </w:r>
    </w:p>
    <w:p w14:paraId="5C534ABB" w14:textId="6D6DEBAA" w:rsidR="003B372C" w:rsidRDefault="003B372C" w:rsidP="00487796">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оцінку в системі ECTS (A, B, C, D, E, F), вивести бал (5, 4, 3, 2).</w:t>
      </w:r>
    </w:p>
    <w:p w14:paraId="2CF6C495"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p>
    <w:p w14:paraId="0266D5DC"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lastRenderedPageBreak/>
        <w:t>Варіант 10</w:t>
      </w:r>
    </w:p>
    <w:p w14:paraId="3E26F7F1" w14:textId="77777777" w:rsidR="003B372C" w:rsidRPr="003B372C" w:rsidRDefault="003B372C" w:rsidP="00487796">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сума цифр двоцифрового числа парною.</w:t>
      </w:r>
    </w:p>
    <w:p w14:paraId="7802BA08" w14:textId="77777777" w:rsidR="003B372C" w:rsidRPr="003B372C" w:rsidRDefault="003B372C" w:rsidP="00487796">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температуру води. Визначити її стан (лід, рідина, пара).</w:t>
      </w:r>
    </w:p>
    <w:p w14:paraId="1BA7C1D0" w14:textId="77777777" w:rsidR="003B372C" w:rsidRPr="003B372C" w:rsidRDefault="003B372C" w:rsidP="00487796">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З'ясувати, чи є число паліндромом (для трицифрових чисел).</w:t>
      </w:r>
    </w:p>
    <w:p w14:paraId="0DC31A9D" w14:textId="77777777" w:rsidR="003B372C" w:rsidRPr="003B372C" w:rsidRDefault="003B372C" w:rsidP="00487796">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шкільного класу вивести ступінь навчання (молодша, середня, старша).</w:t>
      </w:r>
    </w:p>
    <w:p w14:paraId="10E0A88B" w14:textId="77777777" w:rsidR="003B372C" w:rsidRPr="003B372C" w:rsidRDefault="003B372C" w:rsidP="00487796">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код валюти (USD, EUR, UAH), вивести назву.</w:t>
      </w:r>
    </w:p>
    <w:p w14:paraId="15AE961E"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11</w:t>
      </w:r>
    </w:p>
    <w:p w14:paraId="65C1CA86" w14:textId="77777777" w:rsidR="003B372C" w:rsidRPr="003B372C" w:rsidRDefault="003B372C" w:rsidP="00487796">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радіус кулі та ребро куба. У кого об'єм більший?</w:t>
      </w:r>
    </w:p>
    <w:p w14:paraId="56835769" w14:textId="535499CC" w:rsidR="003B372C" w:rsidRPr="003B372C" w:rsidRDefault="003B372C" w:rsidP="00487796">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число X дільником числа Y.</w:t>
      </w:r>
    </w:p>
    <w:p w14:paraId="07BD4418" w14:textId="7798C0A9" w:rsidR="003B372C" w:rsidRPr="003B372C" w:rsidRDefault="003B372C" w:rsidP="00487796">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точка (x, y) на осях координат.</w:t>
      </w:r>
    </w:p>
    <w:p w14:paraId="02EA043F" w14:textId="77777777" w:rsidR="003B372C" w:rsidRPr="003B372C" w:rsidRDefault="003B372C" w:rsidP="00487796">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години (0-23) вивести привітання (Добрий ранок, день...).</w:t>
      </w:r>
    </w:p>
    <w:p w14:paraId="66B188DA" w14:textId="77777777" w:rsidR="003B372C" w:rsidRPr="003B372C" w:rsidRDefault="003B372C" w:rsidP="00487796">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назву геометричного тіла, вивести кількість його вершин (куб, піраміда).</w:t>
      </w:r>
    </w:p>
    <w:p w14:paraId="43DBF43B"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12</w:t>
      </w:r>
    </w:p>
    <w:p w14:paraId="68354E87" w14:textId="77777777" w:rsidR="003B372C" w:rsidRPr="003B372C" w:rsidRDefault="003B372C" w:rsidP="00487796">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вартість товару. Якщо вона &gt; 1000 грн, надати знижку 5%.</w:t>
      </w:r>
    </w:p>
    <w:p w14:paraId="60127BBD" w14:textId="77777777" w:rsidR="003B372C" w:rsidRPr="003B372C" w:rsidRDefault="003B372C" w:rsidP="00487796">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серед трьох чисел хоча б одна пара рівних.</w:t>
      </w:r>
    </w:p>
    <w:p w14:paraId="4021F4AD" w14:textId="112E1314" w:rsidR="003B372C" w:rsidRPr="003B372C" w:rsidRDefault="003B372C" w:rsidP="00487796">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чверть координатної площини для точки (x, y).</w:t>
      </w:r>
    </w:p>
    <w:p w14:paraId="71B463B7" w14:textId="77777777" w:rsidR="003B372C" w:rsidRPr="003B372C" w:rsidRDefault="003B372C" w:rsidP="00487796">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місяця вивести наступний за ним місяць.</w:t>
      </w:r>
    </w:p>
    <w:p w14:paraId="30625FA3" w14:textId="77777777" w:rsidR="003B372C" w:rsidRPr="003B372C" w:rsidRDefault="003B372C" w:rsidP="00487796">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ноти (1-7), вивести її назву (До, Ре...).</w:t>
      </w:r>
    </w:p>
    <w:p w14:paraId="48FBC94E"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13</w:t>
      </w:r>
    </w:p>
    <w:p w14:paraId="7E668E0C" w14:textId="068EDF8B" w:rsidR="003B372C" w:rsidRPr="003B372C" w:rsidRDefault="003B372C" w:rsidP="00487796">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Обчислити значення функції y = \sqrt{x}, якщо x \ge 0, інакше вивести помилку.</w:t>
      </w:r>
    </w:p>
    <w:p w14:paraId="3F6464F6" w14:textId="77777777" w:rsidR="003B372C" w:rsidRPr="003B372C" w:rsidRDefault="003B372C" w:rsidP="00487796">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Порівняти периметри прямокутника та рівностороннього трикутника.</w:t>
      </w:r>
    </w:p>
    <w:p w14:paraId="0981FBED" w14:textId="72E3DC7F" w:rsidR="003B372C" w:rsidRPr="003B372C" w:rsidRDefault="003B372C" w:rsidP="00487796">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число N чотирицифровим.</w:t>
      </w:r>
    </w:p>
    <w:p w14:paraId="5AAA5C4F" w14:textId="77777777" w:rsidR="003B372C" w:rsidRPr="003B372C" w:rsidRDefault="003B372C" w:rsidP="00487796">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поверху визначити, чи потрібна зупинка ліфта (н-р, тільки парні).</w:t>
      </w:r>
    </w:p>
    <w:p w14:paraId="54A418CA" w14:textId="77777777" w:rsidR="003B372C" w:rsidRPr="003B372C" w:rsidRDefault="003B372C" w:rsidP="00487796">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символ операції над множинами, вивести опис (</w:t>
      </w:r>
      <w:r w:rsidRPr="003B372C">
        <w:rPr>
          <w:rFonts w:ascii="Cambria Math" w:eastAsia="Times New Roman" w:hAnsi="Cambria Math" w:cs="Cambria Math"/>
          <w:sz w:val="24"/>
          <w:szCs w:val="24"/>
        </w:rPr>
        <w:t>∪</w:t>
      </w:r>
      <w:r w:rsidRPr="003B372C">
        <w:rPr>
          <w:rFonts w:ascii="Times New Roman" w:eastAsia="Times New Roman" w:hAnsi="Times New Roman" w:cs="Times New Roman"/>
          <w:sz w:val="24"/>
          <w:szCs w:val="24"/>
        </w:rPr>
        <w:t xml:space="preserve"> - об'єднання).</w:t>
      </w:r>
    </w:p>
    <w:p w14:paraId="3657F246"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14</w:t>
      </w:r>
    </w:p>
    <w:p w14:paraId="66F628B1" w14:textId="77777777" w:rsidR="003B372C" w:rsidRPr="003B372C" w:rsidRDefault="003B372C" w:rsidP="00487796">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два числа. Замінити менше число їх сумою, а більше — різницею.</w:t>
      </w:r>
    </w:p>
    <w:p w14:paraId="0C83F029" w14:textId="77777777" w:rsidR="003B372C" w:rsidRPr="003B372C" w:rsidRDefault="003B372C" w:rsidP="00487796">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символ великою латинською літерою.</w:t>
      </w:r>
    </w:p>
    <w:p w14:paraId="3CA110EA" w14:textId="77777777" w:rsidR="003B372C" w:rsidRPr="003B372C" w:rsidRDefault="003B372C" w:rsidP="00487796">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добуток трьох чисел додатним.</w:t>
      </w:r>
    </w:p>
    <w:p w14:paraId="0A12A772" w14:textId="77777777" w:rsidR="003B372C" w:rsidRPr="003B372C" w:rsidRDefault="003B372C" w:rsidP="00487796">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зростом людини (в см) визначити розмір одягу (S, M, L, XL).</w:t>
      </w:r>
    </w:p>
    <w:p w14:paraId="08AE6A01" w14:textId="77777777" w:rsidR="003B372C" w:rsidRPr="003B372C" w:rsidRDefault="003B372C" w:rsidP="00487796">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хімічного елемента (1-5), вивести назву (H, He, Li...).</w:t>
      </w:r>
    </w:p>
    <w:p w14:paraId="26255493"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15</w:t>
      </w:r>
    </w:p>
    <w:p w14:paraId="012A4553" w14:textId="77777777" w:rsidR="003B372C" w:rsidRPr="003B372C" w:rsidRDefault="003B372C" w:rsidP="00487796">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введений час (години, хвилини) коректним.</w:t>
      </w:r>
    </w:p>
    <w:p w14:paraId="4DB2444A" w14:textId="77777777" w:rsidR="003B372C" w:rsidRPr="003B372C" w:rsidRDefault="003B372C" w:rsidP="00487796">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три відрізки. Чи можна з них скласти рівнобедрений трикутник?</w:t>
      </w:r>
    </w:p>
    <w:p w14:paraId="4AF29B22" w14:textId="0334E502" w:rsidR="003B372C" w:rsidRPr="003B372C" w:rsidRDefault="003B372C" w:rsidP="00487796">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число N степенем двійки (для N &lt; 100).</w:t>
      </w:r>
    </w:p>
    <w:p w14:paraId="58363AE5" w14:textId="77777777" w:rsidR="003B372C" w:rsidRPr="003B372C" w:rsidRDefault="003B372C" w:rsidP="00487796">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місця в поїзді визначити: верхнє чи нижнє (парні/непарні).</w:t>
      </w:r>
    </w:p>
    <w:p w14:paraId="337E5156" w14:textId="11E04A4B" w:rsidR="003B372C" w:rsidRDefault="003B372C" w:rsidP="00487796">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назву шахової фігури, вивести її "цінність" у балах.</w:t>
      </w:r>
    </w:p>
    <w:p w14:paraId="648EE1A1" w14:textId="5872DB24" w:rsid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p>
    <w:p w14:paraId="494DE55F"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p>
    <w:p w14:paraId="10032A89"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lastRenderedPageBreak/>
        <w:t>Варіант 16</w:t>
      </w:r>
    </w:p>
    <w:p w14:paraId="64837886" w14:textId="77777777" w:rsidR="003B372C" w:rsidRPr="003B372C" w:rsidRDefault="003B372C" w:rsidP="00487796">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Порівняти ціну за 1 кг продукту у двох різних упаковках.</w:t>
      </w:r>
    </w:p>
    <w:p w14:paraId="22B393B5" w14:textId="77777777" w:rsidR="003B372C" w:rsidRPr="003B372C" w:rsidRDefault="003B372C" w:rsidP="00487796">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сума двох чисел більшою за їх добуток.</w:t>
      </w:r>
    </w:p>
    <w:p w14:paraId="5E36573A" w14:textId="77777777" w:rsidR="003B372C" w:rsidRPr="003B372C" w:rsidRDefault="003B372C" w:rsidP="00487796">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трикутник тупокутним.</w:t>
      </w:r>
    </w:p>
    <w:p w14:paraId="65BD290E" w14:textId="77777777" w:rsidR="003B372C" w:rsidRPr="003B372C" w:rsidRDefault="003B372C" w:rsidP="00487796">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радіус-вектора вивести значення кута (0, 90, 180, 270).</w:t>
      </w:r>
    </w:p>
    <w:p w14:paraId="24DCE7E3" w14:textId="77777777" w:rsidR="003B372C" w:rsidRPr="003B372C" w:rsidRDefault="003B372C" w:rsidP="00487796">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літеру латинського алфавіту, вивести її порядковий номер (A-E).</w:t>
      </w:r>
    </w:p>
    <w:p w14:paraId="49B8B539"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17</w:t>
      </w:r>
    </w:p>
    <w:p w14:paraId="4E0D29AB" w14:textId="77777777" w:rsidR="003B372C" w:rsidRPr="003B372C" w:rsidRDefault="003B372C" w:rsidP="00487796">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оцінку студента. Визначити, чи отримує він стипендію.</w:t>
      </w:r>
    </w:p>
    <w:p w14:paraId="6A04566B" w14:textId="77777777" w:rsidR="003B372C" w:rsidRPr="003B372C" w:rsidRDefault="003B372C" w:rsidP="00487796">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лежать три точки на одній прямій.</w:t>
      </w:r>
    </w:p>
    <w:p w14:paraId="437423C8" w14:textId="77777777" w:rsidR="003B372C" w:rsidRPr="003B372C" w:rsidRDefault="003B372C" w:rsidP="00487796">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число "щасливим" (сума перших двох цифр дорівнює сумі останніх двох для 4-значного числа).</w:t>
      </w:r>
    </w:p>
    <w:p w14:paraId="598D927C" w14:textId="77777777" w:rsidR="003B372C" w:rsidRPr="003B372C" w:rsidRDefault="003B372C" w:rsidP="00487796">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кодом помилки HTTP (200, 404, 500) вивести опис.</w:t>
      </w:r>
    </w:p>
    <w:p w14:paraId="27398F4B" w14:textId="77777777" w:rsidR="003B372C" w:rsidRPr="003B372C" w:rsidRDefault="003B372C" w:rsidP="00487796">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пальця ноги, вивести назву.</w:t>
      </w:r>
    </w:p>
    <w:p w14:paraId="663AE777"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18</w:t>
      </w:r>
    </w:p>
    <w:p w14:paraId="7CCEBB69" w14:textId="77777777" w:rsidR="003B372C" w:rsidRPr="003B372C" w:rsidRDefault="003B372C" w:rsidP="00487796">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швидкість у км/год та м/с. Яка швидкість більша?</w:t>
      </w:r>
    </w:p>
    <w:p w14:paraId="21F89CAA" w14:textId="77777777" w:rsidR="003B372C" w:rsidRPr="003B372C" w:rsidRDefault="003B372C" w:rsidP="00487796">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число кратним і 2, і 3, і 5.</w:t>
      </w:r>
    </w:p>
    <w:p w14:paraId="599EE06D" w14:textId="77777777" w:rsidR="003B372C" w:rsidRPr="003B372C" w:rsidRDefault="003B372C" w:rsidP="00487796">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перетинаються два відрізки на прямій.</w:t>
      </w:r>
    </w:p>
    <w:p w14:paraId="3F14980E" w14:textId="77777777" w:rsidR="003B372C" w:rsidRPr="003B372C" w:rsidRDefault="003B372C" w:rsidP="00487796">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століття вивести його приналежність до ери.</w:t>
      </w:r>
    </w:p>
    <w:p w14:paraId="141A1E7D" w14:textId="77777777" w:rsidR="003B372C" w:rsidRPr="003B372C" w:rsidRDefault="003B372C" w:rsidP="00487796">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назву операційної системи, вивести розробника (Windows, macOS).</w:t>
      </w:r>
    </w:p>
    <w:p w14:paraId="49106D3D"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19</w:t>
      </w:r>
    </w:p>
    <w:p w14:paraId="163B901C" w14:textId="49C5454C" w:rsidR="003B372C" w:rsidRPr="003B372C" w:rsidRDefault="003B372C" w:rsidP="00487796">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x та y. Обчислити max(x, y) / min(x, y).</w:t>
      </w:r>
    </w:p>
    <w:p w14:paraId="06143893" w14:textId="77777777" w:rsidR="003B372C" w:rsidRPr="003B372C" w:rsidRDefault="003B372C" w:rsidP="00487796">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введений текст словом "Hello" (ігноруючи регістр).</w:t>
      </w:r>
    </w:p>
    <w:p w14:paraId="50CB0DEF" w14:textId="77777777" w:rsidR="003B372C" w:rsidRPr="003B372C" w:rsidRDefault="003B372C" w:rsidP="00487796">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вказаний день (число, місяць) днем народження користувача.</w:t>
      </w:r>
    </w:p>
    <w:p w14:paraId="18E25BF3" w14:textId="77777777" w:rsidR="003B372C" w:rsidRPr="003B372C" w:rsidRDefault="003B372C" w:rsidP="00487796">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першою цифрою поштового індексу вивести область України.</w:t>
      </w:r>
    </w:p>
    <w:p w14:paraId="3EEE2FC0" w14:textId="77777777" w:rsidR="003B372C" w:rsidRPr="003B372C" w:rsidRDefault="003B372C" w:rsidP="00487796">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ігрового рівня (1-3), вивести складність.</w:t>
      </w:r>
    </w:p>
    <w:p w14:paraId="52AAB49C"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20</w:t>
      </w:r>
    </w:p>
    <w:p w14:paraId="79DFB908" w14:textId="77777777" w:rsidR="003B372C" w:rsidRPr="003B372C" w:rsidRDefault="003B372C" w:rsidP="00487796">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три числа. Знайти середнє за значенням (не min і не max).</w:t>
      </w:r>
    </w:p>
    <w:p w14:paraId="16CA6B7C" w14:textId="170DA09B" w:rsidR="003B372C" w:rsidRPr="003B372C" w:rsidRDefault="003B372C" w:rsidP="00487796">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входить точка у заштриховану область (квадрат 2 \times 2).</w:t>
      </w:r>
    </w:p>
    <w:p w14:paraId="6E8A2606" w14:textId="77777777" w:rsidR="003B372C" w:rsidRPr="003B372C" w:rsidRDefault="003B372C" w:rsidP="00487796">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сума цифр трицифрового числа трицифровим числом.</w:t>
      </w:r>
    </w:p>
    <w:p w14:paraId="44E193F0" w14:textId="77777777" w:rsidR="003B372C" w:rsidRPr="003B372C" w:rsidRDefault="003B372C" w:rsidP="00487796">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назвою тварини вивести клас (ссавці, птахи, рептилії).</w:t>
      </w:r>
    </w:p>
    <w:p w14:paraId="1CF53D6C" w14:textId="77777777" w:rsidR="003B372C" w:rsidRPr="003B372C" w:rsidRDefault="003B372C" w:rsidP="00487796">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номер сезону серіалу, вивести кількість серій у ньому.</w:t>
      </w:r>
    </w:p>
    <w:p w14:paraId="07422CE8"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21</w:t>
      </w:r>
    </w:p>
    <w:p w14:paraId="10C17D80" w14:textId="280E34BF" w:rsidR="003B372C" w:rsidRPr="003B372C" w:rsidRDefault="003B372C" w:rsidP="00487796">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x. Обчислити f(x) = x^2, якщо x&gt;0, та f(x) = x+5, якщо x \le 0.</w:t>
      </w:r>
    </w:p>
    <w:p w14:paraId="69F85A55" w14:textId="77777777" w:rsidR="003B372C" w:rsidRPr="003B372C" w:rsidRDefault="003B372C" w:rsidP="00487796">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квадрат числа рівним кубу іншого числа.</w:t>
      </w:r>
    </w:p>
    <w:p w14:paraId="77AE6FFA" w14:textId="77777777" w:rsidR="003B372C" w:rsidRPr="003B372C" w:rsidRDefault="003B372C" w:rsidP="00487796">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рядок порожнім.</w:t>
      </w:r>
    </w:p>
    <w:p w14:paraId="7A0AC8BF" w14:textId="77777777" w:rsidR="003B372C" w:rsidRPr="003B372C" w:rsidRDefault="003B372C" w:rsidP="00487796">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кодом кольору світлофора вивести дію водія.</w:t>
      </w:r>
    </w:p>
    <w:p w14:paraId="0AC43C34" w14:textId="77777777" w:rsidR="003B372C" w:rsidRPr="003B372C" w:rsidRDefault="003B372C" w:rsidP="00487796">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тип двигуна (бензин, дизель, електро), вивести податок.</w:t>
      </w:r>
    </w:p>
    <w:p w14:paraId="625E3129" w14:textId="77777777" w:rsidR="003B372C" w:rsidRDefault="003B372C" w:rsidP="00487796">
      <w:pPr>
        <w:spacing w:before="100" w:beforeAutospacing="1" w:after="100" w:afterAutospacing="1" w:line="240" w:lineRule="auto"/>
        <w:rPr>
          <w:rFonts w:ascii="Times New Roman" w:eastAsia="Times New Roman" w:hAnsi="Times New Roman" w:cs="Times New Roman"/>
          <w:b/>
          <w:bCs/>
          <w:sz w:val="24"/>
          <w:szCs w:val="24"/>
        </w:rPr>
      </w:pPr>
    </w:p>
    <w:p w14:paraId="1C3A4B0D" w14:textId="77777777" w:rsidR="003B372C" w:rsidRDefault="003B372C" w:rsidP="00487796">
      <w:pPr>
        <w:spacing w:before="100" w:beforeAutospacing="1" w:after="100" w:afterAutospacing="1" w:line="240" w:lineRule="auto"/>
        <w:rPr>
          <w:rFonts w:ascii="Times New Roman" w:eastAsia="Times New Roman" w:hAnsi="Times New Roman" w:cs="Times New Roman"/>
          <w:b/>
          <w:bCs/>
          <w:sz w:val="24"/>
          <w:szCs w:val="24"/>
        </w:rPr>
      </w:pPr>
    </w:p>
    <w:p w14:paraId="25465143" w14:textId="5290E8A8"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lastRenderedPageBreak/>
        <w:t>Варіант 22</w:t>
      </w:r>
    </w:p>
    <w:p w14:paraId="15A83DED" w14:textId="77777777" w:rsidR="003B372C" w:rsidRPr="003B372C" w:rsidRDefault="003B372C" w:rsidP="00487796">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ціну товару та кількість грошей. Чи вистачить на покупку?</w:t>
      </w:r>
    </w:p>
    <w:p w14:paraId="725C649E" w14:textId="77777777" w:rsidR="003B372C" w:rsidRPr="003B372C" w:rsidRDefault="003B372C" w:rsidP="00487796">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трикутник гострокутним.</w:t>
      </w:r>
    </w:p>
    <w:p w14:paraId="5D8CF217" w14:textId="73F628FE" w:rsidR="003B372C" w:rsidRPr="003B372C" w:rsidRDefault="003B372C" w:rsidP="00487796">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число N простим (для N &lt; 20).</w:t>
      </w:r>
    </w:p>
    <w:p w14:paraId="03303D64" w14:textId="77777777" w:rsidR="003B372C" w:rsidRPr="003B372C" w:rsidRDefault="003B372C" w:rsidP="00487796">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поверху вивести назву відділу в ТЦ.</w:t>
      </w:r>
    </w:p>
    <w:p w14:paraId="6CAFE16B" w14:textId="77777777" w:rsidR="003B372C" w:rsidRPr="003B372C" w:rsidRDefault="003B372C" w:rsidP="00487796">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розширення файлу (.cpp, .txt, .exe), вивести тип файлу.</w:t>
      </w:r>
    </w:p>
    <w:p w14:paraId="3267B9A4"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23</w:t>
      </w:r>
    </w:p>
    <w:p w14:paraId="5049850B" w14:textId="77777777" w:rsidR="003B372C" w:rsidRPr="003B372C" w:rsidRDefault="003B372C" w:rsidP="0048779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масу тіла та зріст. Обчислити індекс маси тіла (ІМТ) та дати оцінку.</w:t>
      </w:r>
    </w:p>
    <w:p w14:paraId="2F81E73D" w14:textId="77777777" w:rsidR="003B372C" w:rsidRPr="003B372C" w:rsidRDefault="003B372C" w:rsidP="0048779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число дзеркальним (наприклад, 121).</w:t>
      </w:r>
    </w:p>
    <w:p w14:paraId="2590ECBF" w14:textId="77777777" w:rsidR="003B372C" w:rsidRPr="003B372C" w:rsidRDefault="003B372C" w:rsidP="0048779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введений символ розділовим знаком.</w:t>
      </w:r>
    </w:p>
    <w:p w14:paraId="43D73035" w14:textId="77777777" w:rsidR="003B372C" w:rsidRPr="003B372C" w:rsidRDefault="003B372C" w:rsidP="0048779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групи вивести спеціальність.</w:t>
      </w:r>
    </w:p>
    <w:p w14:paraId="31612C68" w14:textId="77777777" w:rsidR="003B372C" w:rsidRPr="003B372C" w:rsidRDefault="003B372C" w:rsidP="00487796">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назву соцмережі, вивести рік заснування.</w:t>
      </w:r>
    </w:p>
    <w:p w14:paraId="77F172BC"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24</w:t>
      </w:r>
    </w:p>
    <w:p w14:paraId="04CB9827" w14:textId="77777777" w:rsidR="003B372C" w:rsidRPr="003B372C" w:rsidRDefault="003B372C" w:rsidP="00487796">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Порівняти довжину кола та периметр трикутника.</w:t>
      </w:r>
    </w:p>
    <w:p w14:paraId="1198BB68" w14:textId="77777777" w:rsidR="003B372C" w:rsidRPr="003B372C" w:rsidRDefault="003B372C" w:rsidP="00487796">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сума двох кутів трикутника меншою за 90 градусів.</w:t>
      </w:r>
    </w:p>
    <w:p w14:paraId="2B5A30D7" w14:textId="77777777" w:rsidR="003B372C" w:rsidRPr="003B372C" w:rsidRDefault="003B372C" w:rsidP="00487796">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є вказаний рік роком Дракона за китайським календарем.</w:t>
      </w:r>
    </w:p>
    <w:p w14:paraId="3E107A74" w14:textId="77777777" w:rsidR="003B372C" w:rsidRPr="003B372C" w:rsidRDefault="003B372C" w:rsidP="00487796">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номером квартири визначити парність сторони коридору.</w:t>
      </w:r>
    </w:p>
    <w:p w14:paraId="19367F85" w14:textId="77777777" w:rsidR="003B372C" w:rsidRPr="003B372C" w:rsidRDefault="003B372C" w:rsidP="00487796">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назву місяця англійською, вивести переклад.</w:t>
      </w:r>
    </w:p>
    <w:p w14:paraId="5AC6E0D0" w14:textId="77777777" w:rsidR="003B372C" w:rsidRPr="003B372C" w:rsidRDefault="003B372C" w:rsidP="00487796">
      <w:p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b/>
          <w:bCs/>
          <w:sz w:val="24"/>
          <w:szCs w:val="24"/>
        </w:rPr>
        <w:t>Варіант 25</w:t>
      </w:r>
    </w:p>
    <w:p w14:paraId="1AAB810D" w14:textId="22CCBC3C" w:rsidR="003B372C" w:rsidRPr="003B372C" w:rsidRDefault="003B372C" w:rsidP="00487796">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Дано два інтервали [a, b] та [c, d]. Знайти їх перетин.</w:t>
      </w:r>
    </w:p>
    <w:p w14:paraId="4082A25E" w14:textId="77777777" w:rsidR="003B372C" w:rsidRPr="003B372C" w:rsidRDefault="003B372C" w:rsidP="00487796">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Перевірити, чи є добуток цифр двоцифрового числа більшим за саме число.</w:t>
      </w:r>
    </w:p>
    <w:p w14:paraId="6E9BD766" w14:textId="77777777" w:rsidR="003B372C" w:rsidRPr="003B372C" w:rsidRDefault="003B372C" w:rsidP="00487796">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Визначити, чи знаходиться точка всередині прямокутника.</w:t>
      </w:r>
    </w:p>
    <w:p w14:paraId="6BA3496E" w14:textId="77777777" w:rsidR="003B372C" w:rsidRPr="003B372C" w:rsidRDefault="003B372C" w:rsidP="00487796">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За типом кузова авто вивести кількість дверей (седан, купе...).</w:t>
      </w:r>
    </w:p>
    <w:p w14:paraId="7244F805" w14:textId="77777777" w:rsidR="003B372C" w:rsidRPr="003B372C" w:rsidRDefault="003B372C" w:rsidP="00487796">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Ввести код клавіші (W, A, S, D), вивести напрямок руху в грі.</w:t>
      </w:r>
    </w:p>
    <w:p w14:paraId="76D044C7" w14:textId="77777777" w:rsidR="003B372C" w:rsidRPr="003B372C" w:rsidRDefault="003B372C" w:rsidP="00487796">
      <w:pPr>
        <w:spacing w:after="160" w:line="259" w:lineRule="auto"/>
        <w:ind w:left="708"/>
        <w:jc w:val="both"/>
        <w:rPr>
          <w:rFonts w:ascii="Times New Roman" w:hAnsi="Times New Roman" w:cs="Times New Roman"/>
          <w:b/>
          <w:bCs/>
          <w:sz w:val="28"/>
          <w:szCs w:val="36"/>
        </w:rPr>
      </w:pPr>
    </w:p>
    <w:p w14:paraId="4A649FC3" w14:textId="035DF949" w:rsidR="003B372C" w:rsidRDefault="003B372C"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624174A7" w14:textId="77777777" w:rsidR="003B372C" w:rsidRPr="003B372C" w:rsidRDefault="003B372C" w:rsidP="00487796">
      <w:pPr>
        <w:numPr>
          <w:ilvl w:val="0"/>
          <w:numId w:val="206"/>
        </w:numPr>
        <w:spacing w:line="240" w:lineRule="auto"/>
        <w:ind w:left="357"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 xml:space="preserve">У чому полягає різниця між повною та неповною формою оператора </w:t>
      </w:r>
      <w:r w:rsidRPr="003B372C">
        <w:rPr>
          <w:rFonts w:ascii="Courier New" w:eastAsia="Times New Roman" w:hAnsi="Courier New" w:cs="Courier New"/>
          <w:sz w:val="20"/>
          <w:szCs w:val="20"/>
        </w:rPr>
        <w:t>if</w:t>
      </w:r>
      <w:r w:rsidRPr="003B372C">
        <w:rPr>
          <w:rFonts w:ascii="Times New Roman" w:eastAsia="Times New Roman" w:hAnsi="Times New Roman" w:cs="Times New Roman"/>
          <w:sz w:val="24"/>
          <w:szCs w:val="24"/>
        </w:rPr>
        <w:t>?</w:t>
      </w:r>
    </w:p>
    <w:p w14:paraId="042514FF" w14:textId="77777777" w:rsidR="003B372C" w:rsidRPr="003B372C" w:rsidRDefault="003B372C" w:rsidP="00487796">
      <w:pPr>
        <w:numPr>
          <w:ilvl w:val="0"/>
          <w:numId w:val="206"/>
        </w:numPr>
        <w:spacing w:line="240" w:lineRule="auto"/>
        <w:ind w:left="357"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 xml:space="preserve">Які логічні операції використовуються для об'єднання кількох умов у одному операторі </w:t>
      </w:r>
      <w:r w:rsidRPr="003B372C">
        <w:rPr>
          <w:rFonts w:ascii="Courier New" w:eastAsia="Times New Roman" w:hAnsi="Courier New" w:cs="Courier New"/>
          <w:sz w:val="20"/>
          <w:szCs w:val="20"/>
        </w:rPr>
        <w:t>if</w:t>
      </w:r>
      <w:r w:rsidRPr="003B372C">
        <w:rPr>
          <w:rFonts w:ascii="Times New Roman" w:eastAsia="Times New Roman" w:hAnsi="Times New Roman" w:cs="Times New Roman"/>
          <w:sz w:val="24"/>
          <w:szCs w:val="24"/>
        </w:rPr>
        <w:t>?</w:t>
      </w:r>
    </w:p>
    <w:p w14:paraId="1DA32473" w14:textId="77777777" w:rsidR="003B372C" w:rsidRPr="003B372C" w:rsidRDefault="003B372C" w:rsidP="00487796">
      <w:pPr>
        <w:numPr>
          <w:ilvl w:val="0"/>
          <w:numId w:val="206"/>
        </w:numPr>
        <w:spacing w:line="240" w:lineRule="auto"/>
        <w:ind w:left="357"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 xml:space="preserve">Яка роль ключового слова </w:t>
      </w:r>
      <w:r w:rsidRPr="003B372C">
        <w:rPr>
          <w:rFonts w:ascii="Courier New" w:eastAsia="Times New Roman" w:hAnsi="Courier New" w:cs="Courier New"/>
          <w:sz w:val="20"/>
          <w:szCs w:val="20"/>
        </w:rPr>
        <w:t>break</w:t>
      </w:r>
      <w:r w:rsidRPr="003B372C">
        <w:rPr>
          <w:rFonts w:ascii="Times New Roman" w:eastAsia="Times New Roman" w:hAnsi="Times New Roman" w:cs="Times New Roman"/>
          <w:sz w:val="24"/>
          <w:szCs w:val="24"/>
        </w:rPr>
        <w:t xml:space="preserve"> в операторі </w:t>
      </w:r>
      <w:r w:rsidRPr="003B372C">
        <w:rPr>
          <w:rFonts w:ascii="Courier New" w:eastAsia="Times New Roman" w:hAnsi="Courier New" w:cs="Courier New"/>
          <w:sz w:val="20"/>
          <w:szCs w:val="20"/>
        </w:rPr>
        <w:t>switch</w:t>
      </w:r>
      <w:r w:rsidRPr="003B372C">
        <w:rPr>
          <w:rFonts w:ascii="Times New Roman" w:eastAsia="Times New Roman" w:hAnsi="Times New Roman" w:cs="Times New Roman"/>
          <w:sz w:val="24"/>
          <w:szCs w:val="24"/>
        </w:rPr>
        <w:t>? Що станеться, якщо його пропустити?</w:t>
      </w:r>
    </w:p>
    <w:p w14:paraId="16BA10E5" w14:textId="77777777" w:rsidR="003B372C" w:rsidRPr="003B372C" w:rsidRDefault="003B372C" w:rsidP="00487796">
      <w:pPr>
        <w:numPr>
          <w:ilvl w:val="0"/>
          <w:numId w:val="206"/>
        </w:numPr>
        <w:spacing w:line="240" w:lineRule="auto"/>
        <w:ind w:left="357"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 xml:space="preserve">Для яких типів даних можна використовувати оператор </w:t>
      </w:r>
      <w:r w:rsidRPr="003B372C">
        <w:rPr>
          <w:rFonts w:ascii="Courier New" w:eastAsia="Times New Roman" w:hAnsi="Courier New" w:cs="Courier New"/>
          <w:sz w:val="20"/>
          <w:szCs w:val="20"/>
        </w:rPr>
        <w:t>switch</w:t>
      </w:r>
      <w:r w:rsidRPr="003B372C">
        <w:rPr>
          <w:rFonts w:ascii="Times New Roman" w:eastAsia="Times New Roman" w:hAnsi="Times New Roman" w:cs="Times New Roman"/>
          <w:sz w:val="24"/>
          <w:szCs w:val="24"/>
        </w:rPr>
        <w:t>?</w:t>
      </w:r>
    </w:p>
    <w:p w14:paraId="7B26CEBF" w14:textId="77777777" w:rsidR="003B372C" w:rsidRPr="003B372C" w:rsidRDefault="003B372C" w:rsidP="00487796">
      <w:pPr>
        <w:numPr>
          <w:ilvl w:val="0"/>
          <w:numId w:val="206"/>
        </w:numPr>
        <w:spacing w:line="240" w:lineRule="auto"/>
        <w:ind w:left="357" w:hanging="357"/>
        <w:rPr>
          <w:rFonts w:ascii="Times New Roman" w:eastAsia="Times New Roman" w:hAnsi="Times New Roman" w:cs="Times New Roman"/>
          <w:sz w:val="24"/>
          <w:szCs w:val="24"/>
        </w:rPr>
      </w:pPr>
      <w:r w:rsidRPr="003B372C">
        <w:rPr>
          <w:rFonts w:ascii="Times New Roman" w:eastAsia="Times New Roman" w:hAnsi="Times New Roman" w:cs="Times New Roman"/>
          <w:sz w:val="24"/>
          <w:szCs w:val="24"/>
        </w:rPr>
        <w:t>Що таке "тернарний оператор" і як він пов'язаний з темою розгалуження?</w:t>
      </w:r>
    </w:p>
    <w:p w14:paraId="4731048A" w14:textId="77777777" w:rsidR="003B372C" w:rsidRPr="003B372C" w:rsidRDefault="003B372C" w:rsidP="00487796">
      <w:pPr>
        <w:pStyle w:val="a4"/>
        <w:spacing w:after="160" w:line="259" w:lineRule="auto"/>
        <w:ind w:left="360" w:firstLine="0"/>
        <w:jc w:val="both"/>
        <w:rPr>
          <w:b/>
          <w:bCs/>
          <w:sz w:val="24"/>
          <w:szCs w:val="32"/>
        </w:rPr>
      </w:pPr>
    </w:p>
    <w:p w14:paraId="1151E6B1" w14:textId="077415E9" w:rsidR="003B372C" w:rsidRDefault="003B372C"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01237698" w14:textId="77777777" w:rsidR="003B372C" w:rsidRPr="007301E6" w:rsidRDefault="003B372C" w:rsidP="00487796">
      <w:pPr>
        <w:pStyle w:val="HTML"/>
        <w:rPr>
          <w:rStyle w:val="HTML1"/>
          <w:lang w:val="uk-UA"/>
        </w:rPr>
      </w:pPr>
      <w:r w:rsidRPr="007301E6">
        <w:rPr>
          <w:rStyle w:val="HTML1"/>
          <w:lang w:val="uk-UA"/>
        </w:rPr>
        <w:t>#</w:t>
      </w:r>
      <w:r w:rsidRPr="003B372C">
        <w:rPr>
          <w:rStyle w:val="HTML1"/>
          <w:lang w:val="en-US"/>
        </w:rPr>
        <w:t>include</w:t>
      </w:r>
      <w:r w:rsidRPr="007301E6">
        <w:rPr>
          <w:rStyle w:val="HTML1"/>
          <w:lang w:val="uk-UA"/>
        </w:rPr>
        <w:t xml:space="preserve"> &lt;</w:t>
      </w:r>
      <w:r w:rsidRPr="003B372C">
        <w:rPr>
          <w:rStyle w:val="HTML1"/>
          <w:lang w:val="en-US"/>
        </w:rPr>
        <w:t>iostream</w:t>
      </w:r>
      <w:r w:rsidRPr="007301E6">
        <w:rPr>
          <w:rStyle w:val="HTML1"/>
          <w:lang w:val="uk-UA"/>
        </w:rPr>
        <w:t>&gt;</w:t>
      </w:r>
    </w:p>
    <w:p w14:paraId="488961FC" w14:textId="77777777" w:rsidR="003B372C" w:rsidRPr="003B372C" w:rsidRDefault="003B372C" w:rsidP="00487796">
      <w:pPr>
        <w:pStyle w:val="HTML"/>
        <w:rPr>
          <w:rStyle w:val="HTML1"/>
          <w:lang w:val="en-US"/>
        </w:rPr>
      </w:pPr>
      <w:r w:rsidRPr="003B372C">
        <w:rPr>
          <w:rStyle w:val="HTML1"/>
          <w:lang w:val="en-US"/>
        </w:rPr>
        <w:t>#include &lt;string&gt;</w:t>
      </w:r>
    </w:p>
    <w:p w14:paraId="5980E64D" w14:textId="77777777" w:rsidR="003B372C" w:rsidRPr="003B372C" w:rsidRDefault="003B372C" w:rsidP="00487796">
      <w:pPr>
        <w:pStyle w:val="HTML"/>
        <w:rPr>
          <w:rStyle w:val="HTML1"/>
          <w:lang w:val="en-US"/>
        </w:rPr>
      </w:pPr>
    </w:p>
    <w:p w14:paraId="410FF08A" w14:textId="77777777" w:rsidR="003B372C" w:rsidRPr="003B372C" w:rsidRDefault="003B372C" w:rsidP="00487796">
      <w:pPr>
        <w:pStyle w:val="HTML"/>
        <w:rPr>
          <w:rStyle w:val="HTML1"/>
          <w:lang w:val="en-US"/>
        </w:rPr>
      </w:pPr>
      <w:r w:rsidRPr="003B372C">
        <w:rPr>
          <w:rStyle w:val="HTML1"/>
          <w:lang w:val="en-US"/>
        </w:rPr>
        <w:t>using namespace std;</w:t>
      </w:r>
    </w:p>
    <w:p w14:paraId="1B8BAC6F" w14:textId="77777777" w:rsidR="003B372C" w:rsidRPr="003B372C" w:rsidRDefault="003B372C" w:rsidP="00487796">
      <w:pPr>
        <w:pStyle w:val="HTML"/>
        <w:rPr>
          <w:rStyle w:val="HTML1"/>
          <w:lang w:val="en-US"/>
        </w:rPr>
      </w:pPr>
    </w:p>
    <w:p w14:paraId="5862F10B" w14:textId="77777777" w:rsidR="003B372C" w:rsidRPr="003B372C" w:rsidRDefault="003B372C" w:rsidP="00487796">
      <w:pPr>
        <w:pStyle w:val="HTML"/>
        <w:rPr>
          <w:rStyle w:val="HTML1"/>
          <w:lang w:val="en-US"/>
        </w:rPr>
      </w:pPr>
      <w:r w:rsidRPr="003B372C">
        <w:rPr>
          <w:rStyle w:val="HTML1"/>
          <w:lang w:val="en-US"/>
        </w:rPr>
        <w:t>int main() {</w:t>
      </w:r>
    </w:p>
    <w:p w14:paraId="66C62137" w14:textId="77777777" w:rsidR="003B372C" w:rsidRPr="003B372C" w:rsidRDefault="003B372C" w:rsidP="00487796">
      <w:pPr>
        <w:pStyle w:val="HTML"/>
        <w:rPr>
          <w:rStyle w:val="HTML1"/>
          <w:lang w:val="en-US"/>
        </w:rPr>
      </w:pPr>
      <w:r w:rsidRPr="003B372C">
        <w:rPr>
          <w:rStyle w:val="HTML1"/>
          <w:lang w:val="en-US"/>
        </w:rPr>
        <w:lastRenderedPageBreak/>
        <w:t xml:space="preserve">    int day;</w:t>
      </w:r>
    </w:p>
    <w:p w14:paraId="59F51C3C" w14:textId="77777777" w:rsidR="003B372C" w:rsidRPr="003B372C" w:rsidRDefault="003B372C" w:rsidP="00487796">
      <w:pPr>
        <w:pStyle w:val="HTML"/>
        <w:rPr>
          <w:rStyle w:val="HTML1"/>
          <w:lang w:val="en-US"/>
        </w:rPr>
      </w:pPr>
      <w:r w:rsidRPr="003B372C">
        <w:rPr>
          <w:rStyle w:val="HTML1"/>
          <w:lang w:val="en-US"/>
        </w:rPr>
        <w:t xml:space="preserve">    cout &lt;&lt; "</w:t>
      </w:r>
      <w:r>
        <w:rPr>
          <w:rStyle w:val="HTML1"/>
        </w:rPr>
        <w:t>Введіть</w:t>
      </w:r>
      <w:r w:rsidRPr="003B372C">
        <w:rPr>
          <w:rStyle w:val="HTML1"/>
          <w:lang w:val="en-US"/>
        </w:rPr>
        <w:t xml:space="preserve"> </w:t>
      </w:r>
      <w:r>
        <w:rPr>
          <w:rStyle w:val="HTML1"/>
        </w:rPr>
        <w:t>номер</w:t>
      </w:r>
      <w:r w:rsidRPr="003B372C">
        <w:rPr>
          <w:rStyle w:val="HTML1"/>
          <w:lang w:val="en-US"/>
        </w:rPr>
        <w:t xml:space="preserve"> </w:t>
      </w:r>
      <w:r>
        <w:rPr>
          <w:rStyle w:val="HTML1"/>
        </w:rPr>
        <w:t>дня</w:t>
      </w:r>
      <w:r w:rsidRPr="003B372C">
        <w:rPr>
          <w:rStyle w:val="HTML1"/>
          <w:lang w:val="en-US"/>
        </w:rPr>
        <w:t xml:space="preserve"> </w:t>
      </w:r>
      <w:r>
        <w:rPr>
          <w:rStyle w:val="HTML1"/>
        </w:rPr>
        <w:t>тижня</w:t>
      </w:r>
      <w:r w:rsidRPr="003B372C">
        <w:rPr>
          <w:rStyle w:val="HTML1"/>
          <w:lang w:val="en-US"/>
        </w:rPr>
        <w:t xml:space="preserve"> (1-7): ";</w:t>
      </w:r>
    </w:p>
    <w:p w14:paraId="2B492129" w14:textId="77777777" w:rsidR="003B372C" w:rsidRDefault="003B372C" w:rsidP="00487796">
      <w:pPr>
        <w:pStyle w:val="HTML"/>
        <w:rPr>
          <w:rStyle w:val="HTML1"/>
        </w:rPr>
      </w:pPr>
      <w:r w:rsidRPr="003B372C">
        <w:rPr>
          <w:rStyle w:val="HTML1"/>
          <w:lang w:val="en-US"/>
        </w:rPr>
        <w:t xml:space="preserve">    </w:t>
      </w:r>
      <w:r>
        <w:rPr>
          <w:rStyle w:val="HTML1"/>
        </w:rPr>
        <w:t>cin &gt;&gt; day;</w:t>
      </w:r>
    </w:p>
    <w:p w14:paraId="2F89E2EF" w14:textId="77777777" w:rsidR="003B372C" w:rsidRDefault="003B372C" w:rsidP="00487796">
      <w:pPr>
        <w:pStyle w:val="HTML"/>
        <w:rPr>
          <w:rStyle w:val="HTML1"/>
        </w:rPr>
      </w:pPr>
    </w:p>
    <w:p w14:paraId="57D3B7C6" w14:textId="77777777" w:rsidR="003B372C" w:rsidRDefault="003B372C" w:rsidP="00487796">
      <w:pPr>
        <w:pStyle w:val="HTML"/>
        <w:rPr>
          <w:rStyle w:val="HTML1"/>
        </w:rPr>
      </w:pPr>
      <w:r>
        <w:rPr>
          <w:rStyle w:val="HTML1"/>
        </w:rPr>
        <w:t xml:space="preserve">    // Використання switch для множинного вибору</w:t>
      </w:r>
    </w:p>
    <w:p w14:paraId="703E15AC" w14:textId="77777777" w:rsidR="003B372C" w:rsidRPr="003B372C" w:rsidRDefault="003B372C" w:rsidP="00487796">
      <w:pPr>
        <w:pStyle w:val="HTML"/>
        <w:rPr>
          <w:rStyle w:val="HTML1"/>
          <w:lang w:val="en-US"/>
        </w:rPr>
      </w:pPr>
      <w:r>
        <w:rPr>
          <w:rStyle w:val="HTML1"/>
        </w:rPr>
        <w:t xml:space="preserve">    </w:t>
      </w:r>
      <w:r w:rsidRPr="003B372C">
        <w:rPr>
          <w:rStyle w:val="HTML1"/>
          <w:lang w:val="en-US"/>
        </w:rPr>
        <w:t>switch (day) {</w:t>
      </w:r>
    </w:p>
    <w:p w14:paraId="18D25329" w14:textId="77777777" w:rsidR="003B372C" w:rsidRPr="003B372C" w:rsidRDefault="003B372C" w:rsidP="00487796">
      <w:pPr>
        <w:pStyle w:val="HTML"/>
        <w:rPr>
          <w:rStyle w:val="HTML1"/>
          <w:lang w:val="en-US"/>
        </w:rPr>
      </w:pPr>
      <w:r w:rsidRPr="003B372C">
        <w:rPr>
          <w:rStyle w:val="HTML1"/>
          <w:lang w:val="en-US"/>
        </w:rPr>
        <w:t xml:space="preserve">        case 1: cout &lt;&lt; "</w:t>
      </w:r>
      <w:r>
        <w:rPr>
          <w:rStyle w:val="HTML1"/>
        </w:rPr>
        <w:t>Понеділок</w:t>
      </w:r>
      <w:r w:rsidRPr="003B372C">
        <w:rPr>
          <w:rStyle w:val="HTML1"/>
          <w:lang w:val="en-US"/>
        </w:rPr>
        <w:t>" &lt;&lt; endl; break;</w:t>
      </w:r>
    </w:p>
    <w:p w14:paraId="57CD001E" w14:textId="77777777" w:rsidR="003B372C" w:rsidRPr="003B372C" w:rsidRDefault="003B372C" w:rsidP="00487796">
      <w:pPr>
        <w:pStyle w:val="HTML"/>
        <w:rPr>
          <w:rStyle w:val="HTML1"/>
          <w:lang w:val="en-US"/>
        </w:rPr>
      </w:pPr>
      <w:r w:rsidRPr="003B372C">
        <w:rPr>
          <w:rStyle w:val="HTML1"/>
          <w:lang w:val="en-US"/>
        </w:rPr>
        <w:t xml:space="preserve">        case 2: cout &lt;&lt; "</w:t>
      </w:r>
      <w:r>
        <w:rPr>
          <w:rStyle w:val="HTML1"/>
        </w:rPr>
        <w:t>Вівторок</w:t>
      </w:r>
      <w:r w:rsidRPr="003B372C">
        <w:rPr>
          <w:rStyle w:val="HTML1"/>
          <w:lang w:val="en-US"/>
        </w:rPr>
        <w:t>" &lt;&lt; endl; break;</w:t>
      </w:r>
    </w:p>
    <w:p w14:paraId="6E8A6FE3" w14:textId="77777777" w:rsidR="003B372C" w:rsidRPr="003B372C" w:rsidRDefault="003B372C" w:rsidP="00487796">
      <w:pPr>
        <w:pStyle w:val="HTML"/>
        <w:rPr>
          <w:rStyle w:val="HTML1"/>
          <w:lang w:val="en-US"/>
        </w:rPr>
      </w:pPr>
      <w:r w:rsidRPr="003B372C">
        <w:rPr>
          <w:rStyle w:val="HTML1"/>
          <w:lang w:val="en-US"/>
        </w:rPr>
        <w:t xml:space="preserve">        case 3: cout &lt;&lt; "</w:t>
      </w:r>
      <w:r>
        <w:rPr>
          <w:rStyle w:val="HTML1"/>
        </w:rPr>
        <w:t>Середа</w:t>
      </w:r>
      <w:r w:rsidRPr="003B372C">
        <w:rPr>
          <w:rStyle w:val="HTML1"/>
          <w:lang w:val="en-US"/>
        </w:rPr>
        <w:t>" &lt;&lt; endl; break;</w:t>
      </w:r>
    </w:p>
    <w:p w14:paraId="4FF3545F" w14:textId="77777777" w:rsidR="003B372C" w:rsidRPr="003B372C" w:rsidRDefault="003B372C" w:rsidP="00487796">
      <w:pPr>
        <w:pStyle w:val="HTML"/>
        <w:rPr>
          <w:rStyle w:val="HTML1"/>
          <w:lang w:val="en-US"/>
        </w:rPr>
      </w:pPr>
      <w:r w:rsidRPr="003B372C">
        <w:rPr>
          <w:rStyle w:val="HTML1"/>
          <w:lang w:val="en-US"/>
        </w:rPr>
        <w:t xml:space="preserve">        case 4: cout &lt;&lt; "</w:t>
      </w:r>
      <w:r>
        <w:rPr>
          <w:rStyle w:val="HTML1"/>
        </w:rPr>
        <w:t>Четвер</w:t>
      </w:r>
      <w:r w:rsidRPr="003B372C">
        <w:rPr>
          <w:rStyle w:val="HTML1"/>
          <w:lang w:val="en-US"/>
        </w:rPr>
        <w:t>" &lt;&lt; endl; break;</w:t>
      </w:r>
    </w:p>
    <w:p w14:paraId="44F8928F" w14:textId="77777777" w:rsidR="003B372C" w:rsidRPr="003B372C" w:rsidRDefault="003B372C" w:rsidP="00487796">
      <w:pPr>
        <w:pStyle w:val="HTML"/>
        <w:rPr>
          <w:rStyle w:val="HTML1"/>
          <w:lang w:val="en-US"/>
        </w:rPr>
      </w:pPr>
      <w:r w:rsidRPr="003B372C">
        <w:rPr>
          <w:rStyle w:val="HTML1"/>
          <w:lang w:val="en-US"/>
        </w:rPr>
        <w:t xml:space="preserve">        case 5: cout &lt;&lt; "</w:t>
      </w:r>
      <w:r>
        <w:rPr>
          <w:rStyle w:val="HTML1"/>
        </w:rPr>
        <w:t>П</w:t>
      </w:r>
      <w:r w:rsidRPr="003B372C">
        <w:rPr>
          <w:rStyle w:val="HTML1"/>
          <w:lang w:val="en-US"/>
        </w:rPr>
        <w:t>'</w:t>
      </w:r>
      <w:r>
        <w:rPr>
          <w:rStyle w:val="HTML1"/>
        </w:rPr>
        <w:t>ятниця</w:t>
      </w:r>
      <w:r w:rsidRPr="003B372C">
        <w:rPr>
          <w:rStyle w:val="HTML1"/>
          <w:lang w:val="en-US"/>
        </w:rPr>
        <w:t>" &lt;&lt; endl; break;</w:t>
      </w:r>
    </w:p>
    <w:p w14:paraId="0F1B4DD2" w14:textId="77777777" w:rsidR="003B372C" w:rsidRPr="003B372C" w:rsidRDefault="003B372C" w:rsidP="00487796">
      <w:pPr>
        <w:pStyle w:val="HTML"/>
        <w:rPr>
          <w:rStyle w:val="HTML1"/>
          <w:lang w:val="en-US"/>
        </w:rPr>
      </w:pPr>
      <w:r w:rsidRPr="003B372C">
        <w:rPr>
          <w:rStyle w:val="HTML1"/>
          <w:lang w:val="en-US"/>
        </w:rPr>
        <w:t xml:space="preserve">        case 6: cout &lt;&lt; "</w:t>
      </w:r>
      <w:r>
        <w:rPr>
          <w:rStyle w:val="HTML1"/>
        </w:rPr>
        <w:t>Субота</w:t>
      </w:r>
      <w:r w:rsidRPr="003B372C">
        <w:rPr>
          <w:rStyle w:val="HTML1"/>
          <w:lang w:val="en-US"/>
        </w:rPr>
        <w:t>" &lt;&lt; endl; break;</w:t>
      </w:r>
    </w:p>
    <w:p w14:paraId="25852AE9" w14:textId="77777777" w:rsidR="003B372C" w:rsidRPr="003B372C" w:rsidRDefault="003B372C" w:rsidP="00487796">
      <w:pPr>
        <w:pStyle w:val="HTML"/>
        <w:rPr>
          <w:rStyle w:val="HTML1"/>
          <w:lang w:val="en-US"/>
        </w:rPr>
      </w:pPr>
      <w:r w:rsidRPr="003B372C">
        <w:rPr>
          <w:rStyle w:val="HTML1"/>
          <w:lang w:val="en-US"/>
        </w:rPr>
        <w:t xml:space="preserve">        case 7: cout &lt;&lt; "</w:t>
      </w:r>
      <w:r>
        <w:rPr>
          <w:rStyle w:val="HTML1"/>
        </w:rPr>
        <w:t>Неділя</w:t>
      </w:r>
      <w:r w:rsidRPr="003B372C">
        <w:rPr>
          <w:rStyle w:val="HTML1"/>
          <w:lang w:val="en-US"/>
        </w:rPr>
        <w:t>" &lt;&lt; endl; break;</w:t>
      </w:r>
    </w:p>
    <w:p w14:paraId="00CBFA46" w14:textId="77777777" w:rsidR="003B372C" w:rsidRDefault="003B372C" w:rsidP="00487796">
      <w:pPr>
        <w:pStyle w:val="HTML"/>
        <w:rPr>
          <w:rStyle w:val="HTML1"/>
        </w:rPr>
      </w:pPr>
      <w:r w:rsidRPr="003B372C">
        <w:rPr>
          <w:rStyle w:val="HTML1"/>
          <w:lang w:val="en-US"/>
        </w:rPr>
        <w:t xml:space="preserve">        </w:t>
      </w:r>
      <w:r>
        <w:rPr>
          <w:rStyle w:val="HTML1"/>
        </w:rPr>
        <w:t>default:</w:t>
      </w:r>
    </w:p>
    <w:p w14:paraId="2C4D09CD" w14:textId="77777777" w:rsidR="003B372C" w:rsidRDefault="003B372C" w:rsidP="00487796">
      <w:pPr>
        <w:pStyle w:val="HTML"/>
        <w:rPr>
          <w:rStyle w:val="HTML1"/>
        </w:rPr>
      </w:pPr>
      <w:r>
        <w:rPr>
          <w:rStyle w:val="HTML1"/>
        </w:rPr>
        <w:t xml:space="preserve">            cout &lt;&lt; "Помилка: дня з таким номером не існує!" &lt;&lt; endl;</w:t>
      </w:r>
    </w:p>
    <w:p w14:paraId="227DC40F" w14:textId="77777777" w:rsidR="003B372C" w:rsidRDefault="003B372C" w:rsidP="00487796">
      <w:pPr>
        <w:pStyle w:val="HTML"/>
        <w:rPr>
          <w:rStyle w:val="HTML1"/>
        </w:rPr>
      </w:pPr>
      <w:r>
        <w:rPr>
          <w:rStyle w:val="HTML1"/>
        </w:rPr>
        <w:t xml:space="preserve">    }</w:t>
      </w:r>
    </w:p>
    <w:p w14:paraId="4DD73679" w14:textId="77777777" w:rsidR="003B372C" w:rsidRDefault="003B372C" w:rsidP="00487796">
      <w:pPr>
        <w:pStyle w:val="HTML"/>
        <w:rPr>
          <w:rStyle w:val="HTML1"/>
        </w:rPr>
      </w:pPr>
    </w:p>
    <w:p w14:paraId="545198EF" w14:textId="77777777" w:rsidR="003B372C" w:rsidRDefault="003B372C" w:rsidP="00487796">
      <w:pPr>
        <w:pStyle w:val="HTML"/>
        <w:rPr>
          <w:rStyle w:val="HTML1"/>
        </w:rPr>
      </w:pPr>
      <w:r>
        <w:rPr>
          <w:rStyle w:val="HTML1"/>
        </w:rPr>
        <w:t xml:space="preserve">    // Приклад використання if для перевірки на вихідний</w:t>
      </w:r>
    </w:p>
    <w:p w14:paraId="5964EA3B" w14:textId="77777777" w:rsidR="003B372C" w:rsidRPr="003B372C" w:rsidRDefault="003B372C" w:rsidP="00487796">
      <w:pPr>
        <w:pStyle w:val="HTML"/>
        <w:rPr>
          <w:rStyle w:val="HTML1"/>
          <w:lang w:val="en-US"/>
        </w:rPr>
      </w:pPr>
      <w:r>
        <w:rPr>
          <w:rStyle w:val="HTML1"/>
        </w:rPr>
        <w:t xml:space="preserve">    </w:t>
      </w:r>
      <w:r w:rsidRPr="003B372C">
        <w:rPr>
          <w:rStyle w:val="HTML1"/>
          <w:lang w:val="en-US"/>
        </w:rPr>
        <w:t>if (day == 6 || day == 7) {</w:t>
      </w:r>
    </w:p>
    <w:p w14:paraId="0F7AB85F" w14:textId="77777777" w:rsidR="003B372C" w:rsidRPr="003B372C" w:rsidRDefault="003B372C" w:rsidP="00487796">
      <w:pPr>
        <w:pStyle w:val="HTML"/>
        <w:rPr>
          <w:rStyle w:val="HTML1"/>
          <w:lang w:val="en-US"/>
        </w:rPr>
      </w:pPr>
      <w:r w:rsidRPr="003B372C">
        <w:rPr>
          <w:rStyle w:val="HTML1"/>
          <w:lang w:val="en-US"/>
        </w:rPr>
        <w:t xml:space="preserve">        cout &lt;&lt; "</w:t>
      </w:r>
      <w:r>
        <w:rPr>
          <w:rStyle w:val="HTML1"/>
        </w:rPr>
        <w:t>Це</w:t>
      </w:r>
      <w:r w:rsidRPr="003B372C">
        <w:rPr>
          <w:rStyle w:val="HTML1"/>
          <w:lang w:val="en-US"/>
        </w:rPr>
        <w:t xml:space="preserve"> </w:t>
      </w:r>
      <w:r>
        <w:rPr>
          <w:rStyle w:val="HTML1"/>
        </w:rPr>
        <w:t>вихідний</w:t>
      </w:r>
      <w:r w:rsidRPr="003B372C">
        <w:rPr>
          <w:rStyle w:val="HTML1"/>
          <w:lang w:val="en-US"/>
        </w:rPr>
        <w:t xml:space="preserve"> </w:t>
      </w:r>
      <w:r>
        <w:rPr>
          <w:rStyle w:val="HTML1"/>
        </w:rPr>
        <w:t>день</w:t>
      </w:r>
      <w:r w:rsidRPr="003B372C">
        <w:rPr>
          <w:rStyle w:val="HTML1"/>
          <w:lang w:val="en-US"/>
        </w:rPr>
        <w:t>!" &lt;&lt; endl;</w:t>
      </w:r>
    </w:p>
    <w:p w14:paraId="71FFCD4E" w14:textId="77777777" w:rsidR="003B372C" w:rsidRPr="003B372C" w:rsidRDefault="003B372C" w:rsidP="00487796">
      <w:pPr>
        <w:pStyle w:val="HTML"/>
        <w:rPr>
          <w:rStyle w:val="HTML1"/>
          <w:lang w:val="en-US"/>
        </w:rPr>
      </w:pPr>
      <w:r w:rsidRPr="003B372C">
        <w:rPr>
          <w:rStyle w:val="HTML1"/>
          <w:lang w:val="en-US"/>
        </w:rPr>
        <w:t xml:space="preserve">    } else if (day &gt;= 1 &amp;&amp; day &lt;= 5) {</w:t>
      </w:r>
    </w:p>
    <w:p w14:paraId="7D741D65" w14:textId="77777777" w:rsidR="003B372C" w:rsidRDefault="003B372C" w:rsidP="00487796">
      <w:pPr>
        <w:pStyle w:val="HTML"/>
        <w:rPr>
          <w:rStyle w:val="HTML1"/>
        </w:rPr>
      </w:pPr>
      <w:r w:rsidRPr="003B372C">
        <w:rPr>
          <w:rStyle w:val="HTML1"/>
          <w:lang w:val="en-US"/>
        </w:rPr>
        <w:t xml:space="preserve">        </w:t>
      </w:r>
      <w:r>
        <w:rPr>
          <w:rStyle w:val="HTML1"/>
        </w:rPr>
        <w:t>cout &lt;&lt; "Це робочий день." &lt;&lt; endl;</w:t>
      </w:r>
    </w:p>
    <w:p w14:paraId="6A98B9D4" w14:textId="77777777" w:rsidR="003B372C" w:rsidRDefault="003B372C" w:rsidP="00487796">
      <w:pPr>
        <w:pStyle w:val="HTML"/>
        <w:rPr>
          <w:rStyle w:val="HTML1"/>
        </w:rPr>
      </w:pPr>
      <w:r>
        <w:rPr>
          <w:rStyle w:val="HTML1"/>
        </w:rPr>
        <w:t xml:space="preserve">    }</w:t>
      </w:r>
    </w:p>
    <w:p w14:paraId="001DE9E3" w14:textId="77777777" w:rsidR="003B372C" w:rsidRDefault="003B372C" w:rsidP="00487796">
      <w:pPr>
        <w:pStyle w:val="HTML"/>
        <w:rPr>
          <w:rStyle w:val="HTML1"/>
        </w:rPr>
      </w:pPr>
    </w:p>
    <w:p w14:paraId="16A26436" w14:textId="77777777" w:rsidR="003B372C" w:rsidRDefault="003B372C" w:rsidP="00487796">
      <w:pPr>
        <w:pStyle w:val="HTML"/>
        <w:rPr>
          <w:rStyle w:val="HTML1"/>
        </w:rPr>
      </w:pPr>
      <w:r>
        <w:rPr>
          <w:rStyle w:val="HTML1"/>
        </w:rPr>
        <w:t xml:space="preserve">    return 0;</w:t>
      </w:r>
    </w:p>
    <w:p w14:paraId="6EEB2EAD" w14:textId="77777777" w:rsidR="003B372C" w:rsidRDefault="003B372C" w:rsidP="00487796">
      <w:pPr>
        <w:pStyle w:val="HTML"/>
        <w:rPr>
          <w:rStyle w:val="HTML1"/>
        </w:rPr>
      </w:pPr>
      <w:r>
        <w:rPr>
          <w:rStyle w:val="HTML1"/>
        </w:rPr>
        <w:t>}</w:t>
      </w:r>
    </w:p>
    <w:p w14:paraId="0B79481D" w14:textId="77777777" w:rsidR="003B372C" w:rsidRPr="00F067F1" w:rsidRDefault="003B372C" w:rsidP="00487796">
      <w:pPr>
        <w:spacing w:after="160" w:line="259" w:lineRule="auto"/>
        <w:ind w:firstLine="708"/>
        <w:jc w:val="both"/>
        <w:rPr>
          <w:rFonts w:ascii="Times New Roman" w:hAnsi="Times New Roman" w:cs="Times New Roman"/>
          <w:b/>
          <w:bCs/>
          <w:sz w:val="24"/>
          <w:szCs w:val="32"/>
          <w:lang w:val="uk-UA"/>
        </w:rPr>
      </w:pPr>
    </w:p>
    <w:bookmarkEnd w:id="78"/>
    <w:p w14:paraId="372F2CCE" w14:textId="57915E83" w:rsidR="007142B2" w:rsidRDefault="007142B2"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08AE83CE" w14:textId="24468190" w:rsidR="007142B2" w:rsidRPr="007142B2" w:rsidRDefault="007142B2" w:rsidP="00245CCF">
      <w:pPr>
        <w:spacing w:after="160" w:line="259" w:lineRule="auto"/>
        <w:jc w:val="both"/>
        <w:outlineLvl w:val="1"/>
        <w:rPr>
          <w:rFonts w:ascii="Times New Roman" w:hAnsi="Times New Roman" w:cs="Times New Roman"/>
          <w:b/>
          <w:bCs/>
          <w:color w:val="000000"/>
          <w:sz w:val="24"/>
          <w:szCs w:val="24"/>
          <w:lang w:val="uk-UA"/>
        </w:rPr>
      </w:pPr>
      <w:bookmarkStart w:id="79" w:name="_Toc221367852"/>
      <w:bookmarkStart w:id="80" w:name="_Hlk221353459"/>
      <w:r>
        <w:rPr>
          <w:rFonts w:ascii="Times New Roman" w:hAnsi="Times New Roman" w:cs="Times New Roman"/>
          <w:b/>
          <w:bCs/>
          <w:sz w:val="24"/>
          <w:szCs w:val="32"/>
          <w:lang w:val="uk-UA"/>
        </w:rPr>
        <w:lastRenderedPageBreak/>
        <w:t>Тема роботи</w:t>
      </w:r>
      <w:r w:rsidR="000B1E9A">
        <w:rPr>
          <w:rFonts w:ascii="Times New Roman" w:hAnsi="Times New Roman" w:cs="Times New Roman"/>
          <w:b/>
          <w:bCs/>
          <w:sz w:val="24"/>
          <w:szCs w:val="32"/>
          <w:lang w:val="uk-UA"/>
        </w:rPr>
        <w:t xml:space="preserve"> </w:t>
      </w:r>
      <w:r w:rsidR="004E21E8">
        <w:rPr>
          <w:rFonts w:ascii="Times New Roman" w:hAnsi="Times New Roman" w:cs="Times New Roman"/>
          <w:b/>
          <w:bCs/>
          <w:sz w:val="24"/>
          <w:szCs w:val="32"/>
          <w:lang w:val="uk-UA"/>
        </w:rPr>
        <w:t xml:space="preserve">3.2 </w:t>
      </w:r>
      <w:r>
        <w:rPr>
          <w:rFonts w:ascii="Times New Roman" w:hAnsi="Times New Roman" w:cs="Times New Roman"/>
          <w:b/>
          <w:bCs/>
          <w:sz w:val="24"/>
          <w:szCs w:val="32"/>
          <w:lang w:val="uk-UA"/>
        </w:rPr>
        <w:t xml:space="preserve">: </w:t>
      </w:r>
      <w:r w:rsidRPr="007142B2">
        <w:rPr>
          <w:rFonts w:ascii="Times New Roman" w:hAnsi="Times New Roman" w:cs="Times New Roman"/>
          <w:b/>
          <w:bCs/>
          <w:color w:val="000000"/>
          <w:sz w:val="24"/>
          <w:szCs w:val="24"/>
          <w:lang w:val="uk-UA"/>
        </w:rPr>
        <w:t>Циклічні алгоритми та програми (Цикл з відомою кількістю кроків  (</w:t>
      </w:r>
      <w:r w:rsidRPr="007142B2">
        <w:rPr>
          <w:rFonts w:ascii="Times New Roman" w:hAnsi="Times New Roman" w:cs="Times New Roman"/>
          <w:b/>
          <w:bCs/>
          <w:color w:val="000000"/>
          <w:sz w:val="24"/>
          <w:szCs w:val="24"/>
        </w:rPr>
        <w:t>for</w:t>
      </w:r>
      <w:r w:rsidRPr="007142B2">
        <w:rPr>
          <w:rFonts w:ascii="Times New Roman" w:hAnsi="Times New Roman" w:cs="Times New Roman"/>
          <w:b/>
          <w:bCs/>
          <w:color w:val="000000"/>
          <w:sz w:val="24"/>
          <w:szCs w:val="24"/>
          <w:lang w:val="uk-UA"/>
        </w:rPr>
        <w:t>). Цикл з передумовою (</w:t>
      </w:r>
      <w:r w:rsidRPr="007142B2">
        <w:rPr>
          <w:rFonts w:ascii="Times New Roman" w:hAnsi="Times New Roman" w:cs="Times New Roman"/>
          <w:b/>
          <w:bCs/>
          <w:color w:val="000000"/>
          <w:sz w:val="24"/>
          <w:szCs w:val="24"/>
        </w:rPr>
        <w:t>while</w:t>
      </w:r>
      <w:r w:rsidRPr="007142B2">
        <w:rPr>
          <w:rFonts w:ascii="Times New Roman" w:hAnsi="Times New Roman" w:cs="Times New Roman"/>
          <w:b/>
          <w:bCs/>
          <w:color w:val="000000"/>
          <w:sz w:val="24"/>
          <w:szCs w:val="24"/>
          <w:lang w:val="uk-UA"/>
        </w:rPr>
        <w:t>). Цикл з післяумовою (</w:t>
      </w:r>
      <w:r w:rsidRPr="007142B2">
        <w:rPr>
          <w:rFonts w:ascii="Times New Roman" w:hAnsi="Times New Roman" w:cs="Times New Roman"/>
          <w:b/>
          <w:bCs/>
          <w:color w:val="000000"/>
          <w:sz w:val="24"/>
          <w:szCs w:val="24"/>
        </w:rPr>
        <w:t>do</w:t>
      </w:r>
      <w:r w:rsidRPr="007142B2">
        <w:rPr>
          <w:rFonts w:ascii="Times New Roman" w:hAnsi="Times New Roman" w:cs="Times New Roman"/>
          <w:b/>
          <w:bCs/>
          <w:color w:val="000000"/>
          <w:sz w:val="24"/>
          <w:szCs w:val="24"/>
          <w:lang w:val="uk-UA"/>
        </w:rPr>
        <w:t xml:space="preserve"> — </w:t>
      </w:r>
      <w:r w:rsidRPr="007142B2">
        <w:rPr>
          <w:rFonts w:ascii="Times New Roman" w:hAnsi="Times New Roman" w:cs="Times New Roman"/>
          <w:b/>
          <w:bCs/>
          <w:color w:val="000000"/>
          <w:sz w:val="24"/>
          <w:szCs w:val="24"/>
        </w:rPr>
        <w:t>while</w:t>
      </w:r>
      <w:r w:rsidRPr="007142B2">
        <w:rPr>
          <w:rFonts w:ascii="Times New Roman" w:hAnsi="Times New Roman" w:cs="Times New Roman"/>
          <w:b/>
          <w:bCs/>
          <w:color w:val="000000"/>
          <w:sz w:val="24"/>
          <w:szCs w:val="24"/>
          <w:lang w:val="uk-UA"/>
        </w:rPr>
        <w:t>). Достроковий вихід з циклу. Розрахунок сум послідовностей.)</w:t>
      </w:r>
      <w:bookmarkEnd w:id="79"/>
    </w:p>
    <w:p w14:paraId="2A031B3A" w14:textId="20AE4E71" w:rsidR="007142B2" w:rsidRPr="007142B2" w:rsidRDefault="007142B2" w:rsidP="00487796">
      <w:pPr>
        <w:spacing w:after="160" w:line="259" w:lineRule="auto"/>
        <w:jc w:val="both"/>
        <w:rPr>
          <w:rFonts w:ascii="Times New Roman" w:hAnsi="Times New Roman" w:cs="Times New Roman"/>
          <w:color w:val="000000"/>
          <w:sz w:val="24"/>
          <w:szCs w:val="24"/>
          <w:lang w:val="uk-UA"/>
        </w:rPr>
      </w:pPr>
      <w:r w:rsidRPr="007142B2">
        <w:rPr>
          <w:rFonts w:ascii="Times New Roman" w:hAnsi="Times New Roman" w:cs="Times New Roman"/>
          <w:b/>
          <w:bCs/>
          <w:color w:val="000000"/>
          <w:sz w:val="24"/>
          <w:szCs w:val="24"/>
          <w:lang w:val="uk-UA"/>
        </w:rPr>
        <w:tab/>
      </w:r>
      <w:r>
        <w:rPr>
          <w:rFonts w:ascii="Times New Roman" w:hAnsi="Times New Roman" w:cs="Times New Roman"/>
          <w:b/>
          <w:bCs/>
          <w:color w:val="000000"/>
          <w:sz w:val="24"/>
          <w:szCs w:val="24"/>
          <w:lang w:val="uk-UA"/>
        </w:rPr>
        <w:t>Мета роботи:</w:t>
      </w:r>
      <w:r w:rsidRPr="007142B2">
        <w:rPr>
          <w:lang w:val="uk-UA"/>
        </w:rPr>
        <w:t xml:space="preserve"> </w:t>
      </w:r>
      <w:r w:rsidRPr="007142B2">
        <w:rPr>
          <w:rFonts w:ascii="Times New Roman" w:hAnsi="Times New Roman" w:cs="Times New Roman"/>
          <w:sz w:val="24"/>
          <w:szCs w:val="24"/>
          <w:lang w:val="uk-UA"/>
        </w:rPr>
        <w:t xml:space="preserve">Ознайомитися з принципами побудови циклічних алгоритмів; навчитися використовувати оператори циклу </w:t>
      </w:r>
      <w:r w:rsidRPr="007142B2">
        <w:rPr>
          <w:rStyle w:val="HTML1"/>
          <w:rFonts w:ascii="Times New Roman" w:eastAsia="Arial" w:hAnsi="Times New Roman" w:cs="Times New Roman"/>
          <w:sz w:val="24"/>
          <w:szCs w:val="24"/>
        </w:rPr>
        <w:t>for</w:t>
      </w:r>
      <w:r w:rsidRPr="007142B2">
        <w:rPr>
          <w:rFonts w:ascii="Times New Roman" w:hAnsi="Times New Roman" w:cs="Times New Roman"/>
          <w:sz w:val="24"/>
          <w:szCs w:val="24"/>
          <w:lang w:val="uk-UA"/>
        </w:rPr>
        <w:t xml:space="preserve">, </w:t>
      </w:r>
      <w:r w:rsidRPr="007142B2">
        <w:rPr>
          <w:rStyle w:val="HTML1"/>
          <w:rFonts w:ascii="Times New Roman" w:eastAsia="Arial" w:hAnsi="Times New Roman" w:cs="Times New Roman"/>
          <w:sz w:val="24"/>
          <w:szCs w:val="24"/>
        </w:rPr>
        <w:t>while</w:t>
      </w:r>
      <w:r w:rsidRPr="007142B2">
        <w:rPr>
          <w:rFonts w:ascii="Times New Roman" w:hAnsi="Times New Roman" w:cs="Times New Roman"/>
          <w:sz w:val="24"/>
          <w:szCs w:val="24"/>
          <w:lang w:val="uk-UA"/>
        </w:rPr>
        <w:t xml:space="preserve">, </w:t>
      </w:r>
      <w:r w:rsidRPr="007142B2">
        <w:rPr>
          <w:rStyle w:val="HTML1"/>
          <w:rFonts w:ascii="Times New Roman" w:eastAsia="Arial" w:hAnsi="Times New Roman" w:cs="Times New Roman"/>
          <w:sz w:val="24"/>
          <w:szCs w:val="24"/>
        </w:rPr>
        <w:t>do</w:t>
      </w:r>
      <w:r w:rsidRPr="007142B2">
        <w:rPr>
          <w:rStyle w:val="HTML1"/>
          <w:rFonts w:ascii="Times New Roman" w:eastAsia="Arial" w:hAnsi="Times New Roman" w:cs="Times New Roman"/>
          <w:sz w:val="24"/>
          <w:szCs w:val="24"/>
          <w:lang w:val="uk-UA"/>
        </w:rPr>
        <w:t>-</w:t>
      </w:r>
      <w:r w:rsidRPr="007142B2">
        <w:rPr>
          <w:rStyle w:val="HTML1"/>
          <w:rFonts w:ascii="Times New Roman" w:eastAsia="Arial" w:hAnsi="Times New Roman" w:cs="Times New Roman"/>
          <w:sz w:val="24"/>
          <w:szCs w:val="24"/>
        </w:rPr>
        <w:t>while</w:t>
      </w:r>
      <w:r w:rsidRPr="007142B2">
        <w:rPr>
          <w:rFonts w:ascii="Times New Roman" w:hAnsi="Times New Roman" w:cs="Times New Roman"/>
          <w:sz w:val="24"/>
          <w:szCs w:val="24"/>
          <w:lang w:val="uk-UA"/>
        </w:rPr>
        <w:t xml:space="preserve"> та оператори керування циклом (</w:t>
      </w:r>
      <w:r w:rsidRPr="007142B2">
        <w:rPr>
          <w:rStyle w:val="HTML1"/>
          <w:rFonts w:ascii="Times New Roman" w:eastAsia="Arial" w:hAnsi="Times New Roman" w:cs="Times New Roman"/>
          <w:sz w:val="24"/>
          <w:szCs w:val="24"/>
        </w:rPr>
        <w:t>break</w:t>
      </w:r>
      <w:r w:rsidRPr="007142B2">
        <w:rPr>
          <w:rFonts w:ascii="Times New Roman" w:hAnsi="Times New Roman" w:cs="Times New Roman"/>
          <w:sz w:val="24"/>
          <w:szCs w:val="24"/>
          <w:lang w:val="uk-UA"/>
        </w:rPr>
        <w:t xml:space="preserve">, </w:t>
      </w:r>
      <w:r w:rsidRPr="007142B2">
        <w:rPr>
          <w:rStyle w:val="HTML1"/>
          <w:rFonts w:ascii="Times New Roman" w:eastAsia="Arial" w:hAnsi="Times New Roman" w:cs="Times New Roman"/>
          <w:sz w:val="24"/>
          <w:szCs w:val="24"/>
        </w:rPr>
        <w:t>continue</w:t>
      </w:r>
      <w:r w:rsidRPr="007142B2">
        <w:rPr>
          <w:rFonts w:ascii="Times New Roman" w:hAnsi="Times New Roman" w:cs="Times New Roman"/>
          <w:sz w:val="24"/>
          <w:szCs w:val="24"/>
          <w:lang w:val="uk-UA"/>
        </w:rPr>
        <w:t>) для розв'язання задач обчислення сум послідовностей та ітераційних процесів.</w:t>
      </w:r>
    </w:p>
    <w:p w14:paraId="54384C0C" w14:textId="433DBA8F" w:rsidR="007142B2" w:rsidRDefault="007142B2"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162F11CE" w14:textId="77777777" w:rsidR="000B1E9A" w:rsidRPr="000B1E9A" w:rsidRDefault="000B1E9A" w:rsidP="00487796">
      <w:pPr>
        <w:numPr>
          <w:ilvl w:val="0"/>
          <w:numId w:val="207"/>
        </w:numPr>
        <w:spacing w:line="240" w:lineRule="auto"/>
        <w:ind w:left="714" w:hanging="357"/>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Ознайомитися з теоретичним матеріалом щодо циклів у мові C++.</w:t>
      </w:r>
    </w:p>
    <w:p w14:paraId="26CAD8CA" w14:textId="77777777" w:rsidR="000B1E9A" w:rsidRPr="000B1E9A" w:rsidRDefault="000B1E9A" w:rsidP="00487796">
      <w:pPr>
        <w:numPr>
          <w:ilvl w:val="0"/>
          <w:numId w:val="207"/>
        </w:numPr>
        <w:spacing w:line="240" w:lineRule="auto"/>
        <w:ind w:left="714" w:hanging="357"/>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Отримати варіант завдання (згідно з номером у списку групи).</w:t>
      </w:r>
    </w:p>
    <w:p w14:paraId="4EEB85C3" w14:textId="77777777" w:rsidR="000B1E9A" w:rsidRPr="000B1E9A" w:rsidRDefault="000B1E9A" w:rsidP="00487796">
      <w:pPr>
        <w:numPr>
          <w:ilvl w:val="0"/>
          <w:numId w:val="207"/>
        </w:numPr>
        <w:spacing w:line="240" w:lineRule="auto"/>
        <w:ind w:left="714" w:hanging="357"/>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Розробити алгоритми для кожного з 5 завдань варіанту.</w:t>
      </w:r>
    </w:p>
    <w:p w14:paraId="3C777583" w14:textId="77777777" w:rsidR="000B1E9A" w:rsidRPr="000B1E9A" w:rsidRDefault="000B1E9A" w:rsidP="00487796">
      <w:pPr>
        <w:numPr>
          <w:ilvl w:val="0"/>
          <w:numId w:val="207"/>
        </w:numPr>
        <w:spacing w:line="240" w:lineRule="auto"/>
        <w:ind w:left="714" w:hanging="357"/>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Створити програмний проєкт у середовищі розробки (напр., Visual Studio, Code::Blocks, CLion або онлайн-компілятор).</w:t>
      </w:r>
    </w:p>
    <w:p w14:paraId="4DE3FD1A" w14:textId="77777777" w:rsidR="000B1E9A" w:rsidRPr="000B1E9A" w:rsidRDefault="000B1E9A" w:rsidP="00487796">
      <w:pPr>
        <w:numPr>
          <w:ilvl w:val="0"/>
          <w:numId w:val="207"/>
        </w:numPr>
        <w:spacing w:line="240" w:lineRule="auto"/>
        <w:ind w:left="714" w:hanging="357"/>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Написати код програм, провести їх налагодження та тестування.</w:t>
      </w:r>
    </w:p>
    <w:p w14:paraId="322AC5C9" w14:textId="5F62233E" w:rsidR="000B1E9A" w:rsidRPr="000B1E9A" w:rsidRDefault="000B1E9A" w:rsidP="00487796">
      <w:pPr>
        <w:numPr>
          <w:ilvl w:val="0"/>
          <w:numId w:val="207"/>
        </w:numPr>
        <w:spacing w:line="240" w:lineRule="auto"/>
        <w:ind w:left="714" w:hanging="357"/>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Оформити звіт про виконання роботи.</w:t>
      </w:r>
    </w:p>
    <w:p w14:paraId="0ECA493F" w14:textId="7461B134" w:rsidR="007142B2" w:rsidRDefault="007142B2"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62D7FE17" w14:textId="77777777" w:rsidR="000B1E9A" w:rsidRPr="000B1E9A" w:rsidRDefault="000B1E9A" w:rsidP="00487796">
      <w:pPr>
        <w:jc w:val="both"/>
        <w:rPr>
          <w:sz w:val="24"/>
          <w:szCs w:val="32"/>
        </w:rPr>
      </w:pPr>
    </w:p>
    <w:p w14:paraId="0168A40C" w14:textId="77777777" w:rsidR="007142B2" w:rsidRDefault="007142B2"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266A0FA4" w14:textId="4053225C" w:rsidR="007142B2" w:rsidRDefault="007142B2"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15186CD6"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1</w:t>
      </w:r>
    </w:p>
    <w:p w14:paraId="651404AA" w14:textId="7CFE5F9E" w:rsidR="000B1E9A" w:rsidRPr="000B1E9A" w:rsidRDefault="000B1E9A" w:rsidP="00487796">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 xml:space="preserve">Обчислити суму чисел від 1 до N (цикл </w:t>
      </w:r>
      <w:r w:rsidRPr="000B1E9A">
        <w:rPr>
          <w:rFonts w:ascii="Courier New" w:eastAsia="Times New Roman" w:hAnsi="Courier New" w:cs="Courier New"/>
          <w:sz w:val="20"/>
          <w:szCs w:val="20"/>
        </w:rPr>
        <w:t>for</w:t>
      </w:r>
      <w:r w:rsidRPr="000B1E9A">
        <w:rPr>
          <w:rFonts w:ascii="Times New Roman" w:eastAsia="Times New Roman" w:hAnsi="Times New Roman" w:cs="Times New Roman"/>
          <w:sz w:val="24"/>
          <w:szCs w:val="24"/>
        </w:rPr>
        <w:t>).</w:t>
      </w:r>
    </w:p>
    <w:p w14:paraId="4C03CD11" w14:textId="77777777" w:rsidR="000B1E9A" w:rsidRPr="000B1E9A" w:rsidRDefault="000B1E9A" w:rsidP="00487796">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перше число Фібоначчі, що перевищує 1000 (</w:t>
      </w:r>
      <w:r w:rsidRPr="000B1E9A">
        <w:rPr>
          <w:rFonts w:ascii="Courier New" w:eastAsia="Times New Roman" w:hAnsi="Courier New" w:cs="Courier New"/>
          <w:sz w:val="20"/>
          <w:szCs w:val="20"/>
        </w:rPr>
        <w:t>while</w:t>
      </w:r>
      <w:r w:rsidRPr="000B1E9A">
        <w:rPr>
          <w:rFonts w:ascii="Times New Roman" w:eastAsia="Times New Roman" w:hAnsi="Times New Roman" w:cs="Times New Roman"/>
          <w:sz w:val="24"/>
          <w:szCs w:val="24"/>
        </w:rPr>
        <w:t>).</w:t>
      </w:r>
    </w:p>
    <w:p w14:paraId="48DEE0D0" w14:textId="77777777" w:rsidR="000B1E9A" w:rsidRPr="000B1E9A" w:rsidRDefault="000B1E9A" w:rsidP="00487796">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Вводити числа, поки не буде введено 0; знайти їх добуток (</w:t>
      </w:r>
      <w:r w:rsidRPr="000B1E9A">
        <w:rPr>
          <w:rFonts w:ascii="Courier New" w:eastAsia="Times New Roman" w:hAnsi="Courier New" w:cs="Courier New"/>
          <w:sz w:val="20"/>
          <w:szCs w:val="20"/>
        </w:rPr>
        <w:t>do-while</w:t>
      </w:r>
      <w:r w:rsidRPr="000B1E9A">
        <w:rPr>
          <w:rFonts w:ascii="Times New Roman" w:eastAsia="Times New Roman" w:hAnsi="Times New Roman" w:cs="Times New Roman"/>
          <w:sz w:val="24"/>
          <w:szCs w:val="24"/>
        </w:rPr>
        <w:t>).</w:t>
      </w:r>
    </w:p>
    <w:p w14:paraId="29636B06" w14:textId="77777777" w:rsidR="000B1E9A" w:rsidRPr="000B1E9A" w:rsidRDefault="000B1E9A" w:rsidP="00487796">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числа від 1 до 50, крім тих, що діляться на 5 (</w:t>
      </w:r>
      <w:r w:rsidRPr="000B1E9A">
        <w:rPr>
          <w:rFonts w:ascii="Courier New" w:eastAsia="Times New Roman" w:hAnsi="Courier New" w:cs="Courier New"/>
          <w:sz w:val="20"/>
          <w:szCs w:val="20"/>
        </w:rPr>
        <w:t>continue</w:t>
      </w:r>
      <w:r w:rsidRPr="000B1E9A">
        <w:rPr>
          <w:rFonts w:ascii="Times New Roman" w:eastAsia="Times New Roman" w:hAnsi="Times New Roman" w:cs="Times New Roman"/>
          <w:sz w:val="24"/>
          <w:szCs w:val="24"/>
        </w:rPr>
        <w:t>).</w:t>
      </w:r>
    </w:p>
    <w:p w14:paraId="660D8863" w14:textId="77777777" w:rsidR="000B1E9A" w:rsidRPr="000B1E9A" w:rsidRDefault="000B1E9A" w:rsidP="00487796">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трицифрові числа, сума цифр яких дорівнює 15.</w:t>
      </w:r>
    </w:p>
    <w:p w14:paraId="30363B8C"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2</w:t>
      </w:r>
    </w:p>
    <w:p w14:paraId="2B972DD2" w14:textId="3745D50B" w:rsidR="000B1E9A" w:rsidRPr="000B1E9A" w:rsidRDefault="000B1E9A" w:rsidP="00487796">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квадратів парних чисел від 2 до N.</w:t>
      </w:r>
    </w:p>
    <w:p w14:paraId="61C5A176" w14:textId="75E75D55" w:rsidR="000B1E9A" w:rsidRPr="000B1E9A" w:rsidRDefault="000B1E9A" w:rsidP="00487796">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найменший дільник числа K, відмінний від 1.</w:t>
      </w:r>
    </w:p>
    <w:p w14:paraId="75D01357" w14:textId="77777777" w:rsidR="000B1E9A" w:rsidRPr="000B1E9A" w:rsidRDefault="000B1E9A" w:rsidP="00487796">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Організувати перевірку введення пароля (цикл до правильного вводу).</w:t>
      </w:r>
    </w:p>
    <w:p w14:paraId="4A82EAE3" w14:textId="77777777" w:rsidR="000B1E9A" w:rsidRPr="000B1E9A" w:rsidRDefault="000B1E9A" w:rsidP="00487796">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перших 10 додатних чисел у довільній послідовності.</w:t>
      </w:r>
    </w:p>
    <w:p w14:paraId="1B79F117" w14:textId="77777777" w:rsidR="000B1E9A" w:rsidRPr="000B1E9A" w:rsidRDefault="000B1E9A" w:rsidP="00487796">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Підрахувати, скільки разів цифра 3 зустрічається в усіх числах від 1 до 100.</w:t>
      </w:r>
    </w:p>
    <w:p w14:paraId="3022C50A"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3</w:t>
      </w:r>
    </w:p>
    <w:p w14:paraId="40EDE7A0" w14:textId="0A6F8950" w:rsidR="000B1E9A" w:rsidRPr="000B1E9A" w:rsidRDefault="000B1E9A" w:rsidP="00487796">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факторіал числа N.</w:t>
      </w:r>
    </w:p>
    <w:p w14:paraId="01DBBA8C" w14:textId="77777777" w:rsidR="000B1E9A" w:rsidRPr="000B1E9A" w:rsidRDefault="000B1E9A" w:rsidP="00487796">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Визначити кількість цифр у цілому числі.</w:t>
      </w:r>
    </w:p>
    <w:p w14:paraId="65904308" w14:textId="77777777" w:rsidR="000B1E9A" w:rsidRPr="000B1E9A" w:rsidRDefault="000B1E9A" w:rsidP="00487796">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Вводити числа, поки сума не перевищить 100.</w:t>
      </w:r>
    </w:p>
    <w:p w14:paraId="6A687042" w14:textId="5FC58BB9" w:rsidR="000B1E9A" w:rsidRPr="000B1E9A" w:rsidRDefault="000B1E9A" w:rsidP="00487796">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таблицю квадратів чисел від 1 до 20, перервати при x^2 &gt; 300.</w:t>
      </w:r>
    </w:p>
    <w:p w14:paraId="43A78977" w14:textId="77777777" w:rsidR="000B1E9A" w:rsidRPr="000B1E9A" w:rsidRDefault="000B1E9A" w:rsidP="00487796">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всі двоцифрові числа, які діляться на суму своїх цифр.</w:t>
      </w:r>
    </w:p>
    <w:p w14:paraId="03A1E05A" w14:textId="77777777" w:rsidR="000B1E9A" w:rsidRDefault="000B1E9A" w:rsidP="00487796">
      <w:pPr>
        <w:spacing w:before="100" w:beforeAutospacing="1" w:after="100" w:afterAutospacing="1" w:line="240" w:lineRule="auto"/>
        <w:rPr>
          <w:rFonts w:ascii="Times New Roman" w:eastAsia="Times New Roman" w:hAnsi="Times New Roman" w:cs="Times New Roman"/>
          <w:b/>
          <w:bCs/>
          <w:sz w:val="24"/>
          <w:szCs w:val="24"/>
        </w:rPr>
      </w:pPr>
    </w:p>
    <w:p w14:paraId="5557A0D3" w14:textId="77777777" w:rsidR="000B1E9A" w:rsidRDefault="000B1E9A" w:rsidP="00487796">
      <w:pPr>
        <w:spacing w:before="100" w:beforeAutospacing="1" w:after="100" w:afterAutospacing="1" w:line="240" w:lineRule="auto"/>
        <w:rPr>
          <w:rFonts w:ascii="Times New Roman" w:eastAsia="Times New Roman" w:hAnsi="Times New Roman" w:cs="Times New Roman"/>
          <w:b/>
          <w:bCs/>
          <w:sz w:val="24"/>
          <w:szCs w:val="24"/>
        </w:rPr>
      </w:pPr>
    </w:p>
    <w:p w14:paraId="0D516CE1" w14:textId="74289E8E"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lastRenderedPageBreak/>
        <w:t>Варіант 4</w:t>
      </w:r>
    </w:p>
    <w:p w14:paraId="07CAB4A1" w14:textId="0A4607B8" w:rsidR="000B1E9A" w:rsidRPr="000B1E9A" w:rsidRDefault="000B1E9A" w:rsidP="00487796">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непарних чисел у діапазоні від A до B.</w:t>
      </w:r>
    </w:p>
    <w:p w14:paraId="06804382" w14:textId="77777777" w:rsidR="000B1E9A" w:rsidRPr="000B1E9A" w:rsidRDefault="000B1E9A" w:rsidP="00487796">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цифр введеного числа.</w:t>
      </w:r>
    </w:p>
    <w:p w14:paraId="01AA7C7E" w14:textId="77777777" w:rsidR="000B1E9A" w:rsidRPr="000B1E9A" w:rsidRDefault="000B1E9A" w:rsidP="00487796">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Реалізувати меню програми з виходом по натисканню '0'.</w:t>
      </w:r>
    </w:p>
    <w:p w14:paraId="04768BF9" w14:textId="77777777" w:rsidR="000B1E9A" w:rsidRPr="000B1E9A" w:rsidRDefault="000B1E9A" w:rsidP="00487796">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числа від 100 до 1, які діляться на 7.</w:t>
      </w:r>
    </w:p>
    <w:p w14:paraId="52E48AA7" w14:textId="77777777" w:rsidR="000B1E9A" w:rsidRPr="000B1E9A" w:rsidRDefault="000B1E9A" w:rsidP="00487796">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Визначити кількість цілих чисел у діапазоні від 1 до 1000, що діляться на 13 і на 17.</w:t>
      </w:r>
    </w:p>
    <w:p w14:paraId="24A8062C"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5</w:t>
      </w:r>
    </w:p>
    <w:p w14:paraId="5D01848C" w14:textId="708FC519" w:rsidR="000B1E9A" w:rsidRPr="000B1E9A" w:rsidRDefault="000B1E9A" w:rsidP="00487796">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середнє арифметичне чисел від 1 до N.</w:t>
      </w:r>
    </w:p>
    <w:p w14:paraId="1E46E267" w14:textId="6839878C" w:rsidR="000B1E9A" w:rsidRPr="000B1E9A" w:rsidRDefault="000B1E9A" w:rsidP="00487796">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Перевірити, чи є число P простим.</w:t>
      </w:r>
    </w:p>
    <w:p w14:paraId="20684058" w14:textId="77777777" w:rsidR="000B1E9A" w:rsidRPr="000B1E9A" w:rsidRDefault="000B1E9A" w:rsidP="00487796">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максимальне число серед введених (кількість чисел задається на початку).</w:t>
      </w:r>
    </w:p>
    <w:p w14:paraId="5A7928EA" w14:textId="77777777" w:rsidR="000B1E9A" w:rsidRPr="000B1E9A" w:rsidRDefault="000B1E9A" w:rsidP="00487796">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парні числа від 20 до 0.</w:t>
      </w:r>
    </w:p>
    <w:p w14:paraId="752374A4" w14:textId="77777777" w:rsidR="000B1E9A" w:rsidRPr="000B1E9A" w:rsidRDefault="000B1E9A" w:rsidP="00487796">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дільники кожного числа в діапазоні від 10 до 20.</w:t>
      </w:r>
    </w:p>
    <w:p w14:paraId="6C3EBD66"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6</w:t>
      </w:r>
    </w:p>
    <w:p w14:paraId="3DF4DBC7" w14:textId="05352B61" w:rsidR="000B1E9A" w:rsidRPr="000B1E9A" w:rsidRDefault="000B1E9A" w:rsidP="00487796">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кубів перших n натуральних чисел.</w:t>
      </w:r>
    </w:p>
    <w:p w14:paraId="75A04685" w14:textId="77777777" w:rsidR="000B1E9A" w:rsidRPr="000B1E9A" w:rsidRDefault="000B1E9A" w:rsidP="00487796">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найбільшу цифру в числі.</w:t>
      </w:r>
    </w:p>
    <w:p w14:paraId="20BE455E" w14:textId="77777777" w:rsidR="000B1E9A" w:rsidRPr="000B1E9A" w:rsidRDefault="000B1E9A" w:rsidP="00487796">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Вводити символи, поки не буде введено символ '*'.</w:t>
      </w:r>
    </w:p>
    <w:p w14:paraId="3E77F41A" w14:textId="77777777" w:rsidR="000B1E9A" w:rsidRPr="000B1E9A" w:rsidRDefault="000B1E9A" w:rsidP="00487796">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Пошук першого від'ємного елемента в послідовності.</w:t>
      </w:r>
    </w:p>
    <w:p w14:paraId="1ADC51D4" w14:textId="77777777" w:rsidR="000B1E9A" w:rsidRPr="000B1E9A" w:rsidRDefault="000B1E9A" w:rsidP="00487796">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всі трицифрові числа, які при діленні на 2, 3, 4 та 5 дають у остачі 1.</w:t>
      </w:r>
    </w:p>
    <w:p w14:paraId="113BF754"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7</w:t>
      </w:r>
    </w:p>
    <w:p w14:paraId="448C05AA" w14:textId="6E1C257E" w:rsidR="000B1E9A" w:rsidRPr="000B1E9A" w:rsidRDefault="000B1E9A" w:rsidP="00487796">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степенів двійки 2^1 + 2^2 + ... + 2^n.</w:t>
      </w:r>
    </w:p>
    <w:p w14:paraId="4AC234C8" w14:textId="77777777" w:rsidR="000B1E9A" w:rsidRPr="000B1E9A" w:rsidRDefault="000B1E9A" w:rsidP="00487796">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НСД двох чисел методом віднімання.</w:t>
      </w:r>
    </w:p>
    <w:p w14:paraId="176FB753" w14:textId="06FBD98E" w:rsidR="000B1E9A" w:rsidRPr="000B1E9A" w:rsidRDefault="000B1E9A" w:rsidP="00487796">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добуток n випадкових чисел.</w:t>
      </w:r>
    </w:p>
    <w:p w14:paraId="33D89663" w14:textId="5370A96C" w:rsidR="000B1E9A" w:rsidRPr="000B1E9A" w:rsidRDefault="000B1E9A" w:rsidP="00487796">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числа від 1 до N, пропустивши число 13.</w:t>
      </w:r>
    </w:p>
    <w:p w14:paraId="170E2664" w14:textId="77777777" w:rsidR="000B1E9A" w:rsidRPr="000B1E9A" w:rsidRDefault="000B1E9A" w:rsidP="00487796">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Надрукувати всі числа від 1 до 200, у яких остання цифра дорівнює 7.</w:t>
      </w:r>
    </w:p>
    <w:p w14:paraId="14E37650"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8</w:t>
      </w:r>
    </w:p>
    <w:p w14:paraId="753EA670" w14:textId="0E9E18E0" w:rsidR="000B1E9A" w:rsidRPr="000B1E9A" w:rsidRDefault="000B1E9A" w:rsidP="00487796">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1! + 2! + ... + n!.</w:t>
      </w:r>
    </w:p>
    <w:p w14:paraId="7F840C8C" w14:textId="72FB6838" w:rsidR="000B1E9A" w:rsidRPr="000B1E9A" w:rsidRDefault="000B1E9A" w:rsidP="00487796">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Визначити, чи є число N степенем двійки.</w:t>
      </w:r>
    </w:p>
    <w:p w14:paraId="07E24C6D" w14:textId="77777777" w:rsidR="000B1E9A" w:rsidRPr="000B1E9A" w:rsidRDefault="000B1E9A" w:rsidP="00487796">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мінімальне число серед введених (введення до нуля).</w:t>
      </w:r>
    </w:p>
    <w:p w14:paraId="0F9AA4ED" w14:textId="16C40D06" w:rsidR="000B1E9A" w:rsidRPr="000B1E9A" w:rsidRDefault="000B1E9A" w:rsidP="00487796">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чисел у діапазоні [10, 50], що не кратні 3.</w:t>
      </w:r>
    </w:p>
    <w:p w14:paraId="3AB5DBD5" w14:textId="77777777" w:rsidR="000B1E9A" w:rsidRPr="000B1E9A" w:rsidRDefault="000B1E9A" w:rsidP="00487796">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Визначити кількість "щасливих" чотирицифрових квитків (сума перших двох цифр дорівнює сумі двох останніх).</w:t>
      </w:r>
    </w:p>
    <w:p w14:paraId="6DBF5C02"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9</w:t>
      </w:r>
    </w:p>
    <w:p w14:paraId="6139AC90" w14:textId="476A4523" w:rsidR="000B1E9A" w:rsidRPr="000B1E9A" w:rsidRDefault="000B1E9A" w:rsidP="00487796">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кількість парних чисел у діапазоні [1, N].</w:t>
      </w:r>
    </w:p>
    <w:p w14:paraId="7C9E099E" w14:textId="77777777" w:rsidR="000B1E9A" w:rsidRPr="000B1E9A" w:rsidRDefault="000B1E9A" w:rsidP="00487796">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Перевернути число (реверс цифр).</w:t>
      </w:r>
    </w:p>
    <w:p w14:paraId="55E3F586" w14:textId="253B2084" w:rsidR="000B1E9A" w:rsidRPr="000B1E9A" w:rsidRDefault="000B1E9A" w:rsidP="00487796">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x^n без використання стандартної функції.</w:t>
      </w:r>
    </w:p>
    <w:p w14:paraId="254EEABA" w14:textId="77777777" w:rsidR="000B1E9A" w:rsidRPr="000B1E9A" w:rsidRDefault="000B1E9A" w:rsidP="00487796">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Вийти з циклу, якщо введено від'ємне число.</w:t>
      </w:r>
    </w:p>
    <w:p w14:paraId="5F8F9B43" w14:textId="77777777" w:rsidR="000B1E9A" w:rsidRPr="000B1E9A" w:rsidRDefault="000B1E9A" w:rsidP="00487796">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всіх парних чисел у діапазоні від 1 до 500, які не діляться на 10.</w:t>
      </w:r>
    </w:p>
    <w:p w14:paraId="29205322" w14:textId="77777777" w:rsidR="000B1E9A" w:rsidRDefault="000B1E9A" w:rsidP="00487796">
      <w:pPr>
        <w:spacing w:before="100" w:beforeAutospacing="1" w:after="100" w:afterAutospacing="1" w:line="240" w:lineRule="auto"/>
        <w:rPr>
          <w:rFonts w:ascii="Times New Roman" w:eastAsia="Times New Roman" w:hAnsi="Times New Roman" w:cs="Times New Roman"/>
          <w:b/>
          <w:bCs/>
          <w:sz w:val="24"/>
          <w:szCs w:val="24"/>
        </w:rPr>
      </w:pPr>
    </w:p>
    <w:p w14:paraId="2DFC8C2F" w14:textId="77777777" w:rsidR="000B1E9A" w:rsidRDefault="000B1E9A" w:rsidP="00487796">
      <w:pPr>
        <w:spacing w:before="100" w:beforeAutospacing="1" w:after="100" w:afterAutospacing="1" w:line="240" w:lineRule="auto"/>
        <w:rPr>
          <w:rFonts w:ascii="Times New Roman" w:eastAsia="Times New Roman" w:hAnsi="Times New Roman" w:cs="Times New Roman"/>
          <w:b/>
          <w:bCs/>
          <w:sz w:val="24"/>
          <w:szCs w:val="24"/>
        </w:rPr>
      </w:pPr>
    </w:p>
    <w:p w14:paraId="2344544D" w14:textId="5822113F"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lastRenderedPageBreak/>
        <w:t>Варіант 10</w:t>
      </w:r>
    </w:p>
    <w:p w14:paraId="0F62C439" w14:textId="77777777" w:rsidR="000B1E9A" w:rsidRPr="000B1E9A" w:rsidRDefault="000B1E9A" w:rsidP="0048779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всіх двозначних чисел.</w:t>
      </w:r>
    </w:p>
    <w:p w14:paraId="5B0E85AA" w14:textId="77777777" w:rsidR="000B1E9A" w:rsidRPr="000B1E9A" w:rsidRDefault="000B1E9A" w:rsidP="0048779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найменшу цифру числа.</w:t>
      </w:r>
    </w:p>
    <w:p w14:paraId="572AA51F" w14:textId="77777777" w:rsidR="000B1E9A" w:rsidRPr="000B1E9A" w:rsidRDefault="000B1E9A" w:rsidP="0048779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Підрахувати кількість голосів "за" та "проти" (введення 'y'/'n' до символу 'q').</w:t>
      </w:r>
    </w:p>
    <w:p w14:paraId="1A0D725A" w14:textId="77777777" w:rsidR="000B1E9A" w:rsidRPr="000B1E9A" w:rsidRDefault="000B1E9A" w:rsidP="0048779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числа від 1 до 100, кратні 11.</w:t>
      </w:r>
    </w:p>
    <w:p w14:paraId="10E8A33E" w14:textId="77777777" w:rsidR="000B1E9A" w:rsidRPr="000B1E9A" w:rsidRDefault="000B1E9A" w:rsidP="00487796">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всі трицифрові числа-паліндроми (наприклад, 121, 545).</w:t>
      </w:r>
    </w:p>
    <w:p w14:paraId="47CB2C02"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11</w:t>
      </w:r>
    </w:p>
    <w:p w14:paraId="58642231" w14:textId="77777777" w:rsidR="000B1E9A" w:rsidRPr="000B1E9A" w:rsidRDefault="000B1E9A" w:rsidP="00487796">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добуток непарних чисел від 1 до 15.</w:t>
      </w:r>
    </w:p>
    <w:p w14:paraId="148086FF" w14:textId="77777777" w:rsidR="000B1E9A" w:rsidRPr="000B1E9A" w:rsidRDefault="000B1E9A" w:rsidP="00487796">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Перевірити, чи містить число цифру 5.</w:t>
      </w:r>
    </w:p>
    <w:p w14:paraId="21C7AC45" w14:textId="77777777" w:rsidR="000B1E9A" w:rsidRPr="000B1E9A" w:rsidRDefault="000B1E9A" w:rsidP="00487796">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чисел, поки користувач не введе від'ємне.</w:t>
      </w:r>
    </w:p>
    <w:p w14:paraId="04289F6C" w14:textId="77777777" w:rsidR="000B1E9A" w:rsidRPr="000B1E9A" w:rsidRDefault="000B1E9A" w:rsidP="00487796">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перше число, квадрат якого більший за 500.</w:t>
      </w:r>
    </w:p>
    <w:p w14:paraId="2578A93C" w14:textId="77777777" w:rsidR="000B1E9A" w:rsidRPr="000B1E9A" w:rsidRDefault="000B1E9A" w:rsidP="00487796">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таблицю множення для числа 7 від 1 до 10 у форматі "7 * i = результат".</w:t>
      </w:r>
    </w:p>
    <w:p w14:paraId="210122B7"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12</w:t>
      </w:r>
    </w:p>
    <w:p w14:paraId="439D77A2" w14:textId="0BD60A03" w:rsidR="000B1E9A" w:rsidRPr="000B1E9A" w:rsidRDefault="000B1E9A" w:rsidP="00487796">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таблицю множення на число K.</w:t>
      </w:r>
    </w:p>
    <w:p w14:paraId="0B0361B0" w14:textId="77777777" w:rsidR="000B1E9A" w:rsidRPr="000B1E9A" w:rsidRDefault="000B1E9A" w:rsidP="00487796">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Підрахувати кількість парних цифр у числі.</w:t>
      </w:r>
    </w:p>
    <w:p w14:paraId="1BC75CA1" w14:textId="77777777" w:rsidR="000B1E9A" w:rsidRPr="000B1E9A" w:rsidRDefault="000B1E9A" w:rsidP="00487796">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Організувати повторне обчислення задачі за бажанням користувача.</w:t>
      </w:r>
    </w:p>
    <w:p w14:paraId="4A394F19" w14:textId="2E22C45F" w:rsidR="000B1E9A" w:rsidRPr="000B1E9A" w:rsidRDefault="000B1E9A" w:rsidP="00487796">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числа від A до B, що закінчуються на 3.</w:t>
      </w:r>
    </w:p>
    <w:p w14:paraId="139C5E48" w14:textId="77777777" w:rsidR="000B1E9A" w:rsidRPr="000B1E9A" w:rsidRDefault="000B1E9A" w:rsidP="00487796">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всіх двоцифрових чисел, які кратні 5, але не кратні 10.</w:t>
      </w:r>
    </w:p>
    <w:p w14:paraId="70D9AEB8"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13</w:t>
      </w:r>
    </w:p>
    <w:p w14:paraId="6A10BC62" w14:textId="14B1A45C" w:rsidR="000B1E9A" w:rsidRPr="000B1E9A" w:rsidRDefault="000B1E9A" w:rsidP="00487796">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перших n елементів арифметичної прогресії.</w:t>
      </w:r>
    </w:p>
    <w:p w14:paraId="1F17D90A" w14:textId="77777777" w:rsidR="000B1E9A" w:rsidRPr="000B1E9A" w:rsidRDefault="000B1E9A" w:rsidP="00487796">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Перевірити, чи є число паліндромом.</w:t>
      </w:r>
    </w:p>
    <w:p w14:paraId="70EE1B83" w14:textId="77777777" w:rsidR="000B1E9A" w:rsidRPr="000B1E9A" w:rsidRDefault="000B1E9A" w:rsidP="00487796">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середнє геометричне введених чисел (до нуля).</w:t>
      </w:r>
    </w:p>
    <w:p w14:paraId="79A26A58" w14:textId="77777777" w:rsidR="000B1E9A" w:rsidRPr="000B1E9A" w:rsidRDefault="000B1E9A" w:rsidP="00487796">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Пропустити вивід чисел у діапазоні від 10 до 20.</w:t>
      </w:r>
    </w:p>
    <w:p w14:paraId="66D6B89D" w14:textId="77777777" w:rsidR="000B1E9A" w:rsidRPr="000B1E9A" w:rsidRDefault="000B1E9A" w:rsidP="00487796">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числа від 1 до 100, сума цифр яких парна.</w:t>
      </w:r>
    </w:p>
    <w:p w14:paraId="5675489C"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14</w:t>
      </w:r>
    </w:p>
    <w:p w14:paraId="6C6F5FE3" w14:textId="24C10DD9" w:rsidR="000B1E9A" w:rsidRPr="000B1E9A" w:rsidRDefault="000B1E9A" w:rsidP="00487796">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1^k + 2^k + ... + n^k.</w:t>
      </w:r>
    </w:p>
    <w:p w14:paraId="07BE71CB" w14:textId="491B91AD" w:rsidR="000B1E9A" w:rsidRPr="000B1E9A" w:rsidRDefault="000B1E9A" w:rsidP="00487796">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всі дільники числа N.</w:t>
      </w:r>
    </w:p>
    <w:p w14:paraId="302022A2" w14:textId="77777777" w:rsidR="000B1E9A" w:rsidRPr="000B1E9A" w:rsidRDefault="000B1E9A" w:rsidP="00487796">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чисел, цифри яких у сумі дають 10 (діапазон 1-500).</w:t>
      </w:r>
    </w:p>
    <w:p w14:paraId="5BDD68EE" w14:textId="77777777" w:rsidR="000B1E9A" w:rsidRPr="000B1E9A" w:rsidRDefault="000B1E9A" w:rsidP="00487796">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Перервати підсумовування, якщо сума перевищила заданий поріг.</w:t>
      </w:r>
    </w:p>
    <w:p w14:paraId="580F689F" w14:textId="77777777" w:rsidR="000B1E9A" w:rsidRPr="000B1E9A" w:rsidRDefault="000B1E9A" w:rsidP="00487796">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Підрахувати кількість непарних цифр у всіх числах від 1 до 50.</w:t>
      </w:r>
    </w:p>
    <w:p w14:paraId="622D86C2"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15</w:t>
      </w:r>
    </w:p>
    <w:p w14:paraId="0797A901" w14:textId="50EF8151" w:rsidR="000B1E9A" w:rsidRPr="000B1E9A" w:rsidRDefault="000B1E9A" w:rsidP="00487796">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значень функції y=2x+3 для x \in [1, 10] з кроком 1.</w:t>
      </w:r>
    </w:p>
    <w:p w14:paraId="603B4DC0" w14:textId="77777777" w:rsidR="000B1E9A" w:rsidRPr="000B1E9A" w:rsidRDefault="000B1E9A" w:rsidP="00487796">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Визначити, чи є число досконалим (сума дільників дорівнює самому числу).</w:t>
      </w:r>
    </w:p>
    <w:p w14:paraId="5E22960A" w14:textId="49CDC8AA" w:rsidR="000B1E9A" w:rsidRPr="000B1E9A" w:rsidRDefault="000B1E9A" w:rsidP="00487796">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Вводити радіуси кіл, обчислювати площі, поки R &gt; 0.</w:t>
      </w:r>
    </w:p>
    <w:p w14:paraId="6FE2EEEC" w14:textId="77777777" w:rsidR="000B1E9A" w:rsidRPr="000B1E9A" w:rsidRDefault="000B1E9A" w:rsidP="00487796">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ASCII таблицю для символів від 'A' до 'Z'.</w:t>
      </w:r>
    </w:p>
    <w:p w14:paraId="6FF4C626" w14:textId="77777777" w:rsidR="000B1E9A" w:rsidRPr="000B1E9A" w:rsidRDefault="000B1E9A" w:rsidP="00487796">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всі двоцифрові числа, у яких перша цифра вдвічі більша за другу.</w:t>
      </w:r>
    </w:p>
    <w:p w14:paraId="644FCC10" w14:textId="77777777" w:rsidR="000B1E9A" w:rsidRDefault="000B1E9A" w:rsidP="00487796">
      <w:pPr>
        <w:spacing w:before="100" w:beforeAutospacing="1" w:after="100" w:afterAutospacing="1" w:line="240" w:lineRule="auto"/>
        <w:rPr>
          <w:rFonts w:ascii="Times New Roman" w:eastAsia="Times New Roman" w:hAnsi="Times New Roman" w:cs="Times New Roman"/>
          <w:b/>
          <w:bCs/>
          <w:sz w:val="24"/>
          <w:szCs w:val="24"/>
        </w:rPr>
      </w:pPr>
    </w:p>
    <w:p w14:paraId="15638F4A" w14:textId="77777777" w:rsidR="000B1E9A" w:rsidRDefault="000B1E9A" w:rsidP="00487796">
      <w:pPr>
        <w:spacing w:before="100" w:beforeAutospacing="1" w:after="100" w:afterAutospacing="1" w:line="240" w:lineRule="auto"/>
        <w:rPr>
          <w:rFonts w:ascii="Times New Roman" w:eastAsia="Times New Roman" w:hAnsi="Times New Roman" w:cs="Times New Roman"/>
          <w:b/>
          <w:bCs/>
          <w:sz w:val="24"/>
          <w:szCs w:val="24"/>
        </w:rPr>
      </w:pPr>
    </w:p>
    <w:p w14:paraId="1C6287BC" w14:textId="64546996"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lastRenderedPageBreak/>
        <w:t>Варіант 16</w:t>
      </w:r>
    </w:p>
    <w:p w14:paraId="0AFDE861" w14:textId="3DC48377" w:rsidR="000B1E9A" w:rsidRPr="000B1E9A" w:rsidRDefault="000B1E9A" w:rsidP="00487796">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чисел від 1 до N, що діляться на 4.</w:t>
      </w:r>
    </w:p>
    <w:p w14:paraId="49C883BD" w14:textId="77777777" w:rsidR="000B1E9A" w:rsidRPr="000B1E9A" w:rsidRDefault="000B1E9A" w:rsidP="00487796">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другу цифру числа.</w:t>
      </w:r>
    </w:p>
    <w:p w14:paraId="2C72D3D6" w14:textId="77777777" w:rsidR="000B1E9A" w:rsidRPr="000B1E9A" w:rsidRDefault="000B1E9A" w:rsidP="00487796">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добуток цифр числа.</w:t>
      </w:r>
    </w:p>
    <w:p w14:paraId="4C357AFA" w14:textId="51F20C13" w:rsidR="000B1E9A" w:rsidRPr="000B1E9A" w:rsidRDefault="000B1E9A" w:rsidP="00487796">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числа від 1 до N, які не є квадратами інших чисел.</w:t>
      </w:r>
    </w:p>
    <w:p w14:paraId="3ABBB88A" w14:textId="77777777" w:rsidR="000B1E9A" w:rsidRPr="000B1E9A" w:rsidRDefault="000B1E9A" w:rsidP="00487796">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чисел від 1 до 100, у яких хоча б одна цифра дорівнює 0.</w:t>
      </w:r>
    </w:p>
    <w:p w14:paraId="4EA3594D"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17</w:t>
      </w:r>
    </w:p>
    <w:p w14:paraId="6BA5D0A3" w14:textId="44E80166" w:rsidR="000B1E9A" w:rsidRPr="000B1E9A" w:rsidRDefault="000B1E9A" w:rsidP="00487796">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1/2 + 2/3 + 3/4 + ... + n/(n+1).</w:t>
      </w:r>
    </w:p>
    <w:p w14:paraId="5341EC1C" w14:textId="045A6244" w:rsidR="000B1E9A" w:rsidRPr="000B1E9A" w:rsidRDefault="000B1E9A" w:rsidP="00487796">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кількість входжень цифри X у число Y.</w:t>
      </w:r>
    </w:p>
    <w:p w14:paraId="230BC16B" w14:textId="77777777" w:rsidR="000B1E9A" w:rsidRPr="000B1E9A" w:rsidRDefault="000B1E9A" w:rsidP="00487796">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Вводити числа, поки не буде введено два однакових підряд.</w:t>
      </w:r>
    </w:p>
    <w:p w14:paraId="1507F825" w14:textId="77777777" w:rsidR="000B1E9A" w:rsidRPr="000B1E9A" w:rsidRDefault="000B1E9A" w:rsidP="00487796">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Пошук першого числа в послідовності, кратне 17.</w:t>
      </w:r>
    </w:p>
    <w:p w14:paraId="6DC767D9" w14:textId="77777777" w:rsidR="000B1E9A" w:rsidRPr="000B1E9A" w:rsidRDefault="000B1E9A" w:rsidP="00487796">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числа від 10 до 100, у яких обидві цифри однакові.</w:t>
      </w:r>
    </w:p>
    <w:p w14:paraId="15E7E9D1"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18</w:t>
      </w:r>
    </w:p>
    <w:p w14:paraId="7D01C5AC" w14:textId="1B8D7C63" w:rsidR="000B1E9A" w:rsidRPr="000B1E9A" w:rsidRDefault="000B1E9A" w:rsidP="00487796">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квадратів непарних чисел від 1 до N.</w:t>
      </w:r>
    </w:p>
    <w:p w14:paraId="48095404" w14:textId="77777777" w:rsidR="000B1E9A" w:rsidRPr="000B1E9A" w:rsidRDefault="000B1E9A" w:rsidP="00487796">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першої та останньої цифри числа.</w:t>
      </w:r>
    </w:p>
    <w:p w14:paraId="28E8F319" w14:textId="77777777" w:rsidR="000B1E9A" w:rsidRPr="000B1E9A" w:rsidRDefault="000B1E9A" w:rsidP="00487796">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кількість додатних і від'ємних чисел серед введених.</w:t>
      </w:r>
    </w:p>
    <w:p w14:paraId="0BC2D12A" w14:textId="77777777" w:rsidR="000B1E9A" w:rsidRPr="000B1E9A" w:rsidRDefault="000B1E9A" w:rsidP="00487796">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числа від 1 до 100, що не діляться на 2 і на 3.</w:t>
      </w:r>
    </w:p>
    <w:p w14:paraId="4BDEEBE2" w14:textId="77777777" w:rsidR="000B1E9A" w:rsidRPr="000B1E9A" w:rsidRDefault="000B1E9A" w:rsidP="00487796">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добуток усіх чисел від 1 до 20, що діляться на 3.</w:t>
      </w:r>
    </w:p>
    <w:p w14:paraId="420C1CB6"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19</w:t>
      </w:r>
    </w:p>
    <w:p w14:paraId="65B64343" w14:textId="2505A280" w:rsidR="000B1E9A" w:rsidRPr="000B1E9A" w:rsidRDefault="000B1E9A" w:rsidP="00487796">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добуток 1 \cdot 3 \cdot 5 \cdot ... \cdot (2n-1).</w:t>
      </w:r>
    </w:p>
    <w:p w14:paraId="1C3F56AE" w14:textId="77777777" w:rsidR="000B1E9A" w:rsidRPr="000B1E9A" w:rsidRDefault="000B1E9A" w:rsidP="00487796">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Перевірити, чи є число "сильним" (сума факторів цифр дорівнює числу).</w:t>
      </w:r>
    </w:p>
    <w:p w14:paraId="44ED15EC" w14:textId="77777777" w:rsidR="000B1E9A" w:rsidRPr="000B1E9A" w:rsidRDefault="000B1E9A" w:rsidP="00487796">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кубів введених чисел (до першого 0).</w:t>
      </w:r>
    </w:p>
    <w:p w14:paraId="566EC7DD" w14:textId="77777777" w:rsidR="000B1E9A" w:rsidRPr="000B1E9A" w:rsidRDefault="000B1E9A" w:rsidP="00487796">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Вийти з циклу при введенні символу 'q'.</w:t>
      </w:r>
    </w:p>
    <w:p w14:paraId="72F64DE9" w14:textId="77777777" w:rsidR="000B1E9A" w:rsidRPr="000B1E9A" w:rsidRDefault="000B1E9A" w:rsidP="00487796">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трицифрові числа, у яких середня цифра дорівнює сумі крайніх.</w:t>
      </w:r>
    </w:p>
    <w:p w14:paraId="6E17E1AC"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20</w:t>
      </w:r>
    </w:p>
    <w:p w14:paraId="25397168" w14:textId="29C2B92E" w:rsidR="000B1E9A" w:rsidRPr="000B1E9A" w:rsidRDefault="000B1E9A" w:rsidP="00487796">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1 + 1/2 + 1/4 + 1/8 + ... (до n-го доданка).</w:t>
      </w:r>
    </w:p>
    <w:p w14:paraId="27C0683E" w14:textId="77777777" w:rsidR="000B1E9A" w:rsidRPr="000B1E9A" w:rsidRDefault="000B1E9A" w:rsidP="00487796">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Визначити кількість непарних цифр у числі.</w:t>
      </w:r>
    </w:p>
    <w:p w14:paraId="1B6BD49D" w14:textId="77777777" w:rsidR="000B1E9A" w:rsidRPr="000B1E9A" w:rsidRDefault="000B1E9A" w:rsidP="00487796">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Гра "Вгадай число" (цикл до вгадування випадкового числа).</w:t>
      </w:r>
    </w:p>
    <w:p w14:paraId="12C84675" w14:textId="77777777" w:rsidR="000B1E9A" w:rsidRPr="000B1E9A" w:rsidRDefault="000B1E9A" w:rsidP="00487796">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Пропустити вивід чисел, кратних 4.</w:t>
      </w:r>
    </w:p>
    <w:p w14:paraId="2843AB8E" w14:textId="77777777" w:rsidR="000B1E9A" w:rsidRPr="000B1E9A" w:rsidRDefault="000B1E9A" w:rsidP="00487796">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Підрахувати суму чисел від 1 до 100, які закінчуються на 5 або на 0.</w:t>
      </w:r>
    </w:p>
    <w:p w14:paraId="47193124"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21</w:t>
      </w:r>
    </w:p>
    <w:p w14:paraId="2C7F01A7" w14:textId="72594122" w:rsidR="000B1E9A" w:rsidRPr="000B1E9A" w:rsidRDefault="000B1E9A" w:rsidP="00487796">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S = 1/3 + 1/9 + 1/27 + ... + 1/3^n.</w:t>
      </w:r>
    </w:p>
    <w:p w14:paraId="1F6F39C3" w14:textId="77777777" w:rsidR="000B1E9A" w:rsidRPr="000B1E9A" w:rsidRDefault="000B1E9A" w:rsidP="00487796">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всі прості числа до 100.</w:t>
      </w:r>
    </w:p>
    <w:p w14:paraId="0907BC5E" w14:textId="77777777" w:rsidR="000B1E9A" w:rsidRPr="000B1E9A" w:rsidRDefault="000B1E9A" w:rsidP="00487796">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Вводити цілі числа, знайти суму лише тих, що закінчуються на 0.</w:t>
      </w:r>
    </w:p>
    <w:p w14:paraId="08D2236A" w14:textId="4C5B9A13" w:rsidR="000B1E9A" w:rsidRPr="000B1E9A" w:rsidRDefault="000B1E9A" w:rsidP="00487796">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числа від N до 1 з кроком -2.</w:t>
      </w:r>
    </w:p>
    <w:p w14:paraId="00A55501" w14:textId="77777777" w:rsidR="000B1E9A" w:rsidRPr="000B1E9A" w:rsidRDefault="000B1E9A" w:rsidP="00487796">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числа від 1 до 50, квадрат яких не перевищує 1000.</w:t>
      </w:r>
    </w:p>
    <w:p w14:paraId="7784C393" w14:textId="77777777" w:rsidR="000B1E9A" w:rsidRDefault="000B1E9A" w:rsidP="00487796">
      <w:pPr>
        <w:spacing w:before="100" w:beforeAutospacing="1" w:after="100" w:afterAutospacing="1" w:line="240" w:lineRule="auto"/>
        <w:rPr>
          <w:rFonts w:ascii="Times New Roman" w:eastAsia="Times New Roman" w:hAnsi="Times New Roman" w:cs="Times New Roman"/>
          <w:b/>
          <w:bCs/>
          <w:sz w:val="24"/>
          <w:szCs w:val="24"/>
        </w:rPr>
      </w:pPr>
    </w:p>
    <w:p w14:paraId="7F920F48" w14:textId="77777777" w:rsidR="000B1E9A" w:rsidRDefault="000B1E9A" w:rsidP="00487796">
      <w:pPr>
        <w:spacing w:before="100" w:beforeAutospacing="1" w:after="100" w:afterAutospacing="1" w:line="240" w:lineRule="auto"/>
        <w:rPr>
          <w:rFonts w:ascii="Times New Roman" w:eastAsia="Times New Roman" w:hAnsi="Times New Roman" w:cs="Times New Roman"/>
          <w:b/>
          <w:bCs/>
          <w:sz w:val="24"/>
          <w:szCs w:val="24"/>
        </w:rPr>
      </w:pPr>
    </w:p>
    <w:p w14:paraId="61BAC361" w14:textId="3B4FCDAC"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lastRenderedPageBreak/>
        <w:t>Варіант 22</w:t>
      </w:r>
    </w:p>
    <w:p w14:paraId="54E64D09" w14:textId="01A08E86" w:rsidR="000B1E9A" w:rsidRPr="000B1E9A" w:rsidRDefault="000B1E9A" w:rsidP="00487796">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чисел від A до B, кратних 3.</w:t>
      </w:r>
    </w:p>
    <w:p w14:paraId="22262DAF" w14:textId="77777777" w:rsidR="000B1E9A" w:rsidRPr="000B1E9A" w:rsidRDefault="000B1E9A" w:rsidP="00487796">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Визначити, чи є число степенем 3.</w:t>
      </w:r>
    </w:p>
    <w:p w14:paraId="2DB35D21" w14:textId="42E48AA1" w:rsidR="000B1E9A" w:rsidRPr="000B1E9A" w:rsidRDefault="000B1E9A" w:rsidP="00487796">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x^2 для введених x, поки x \neq 0.</w:t>
      </w:r>
    </w:p>
    <w:p w14:paraId="55088A90" w14:textId="77777777" w:rsidR="000B1E9A" w:rsidRPr="000B1E9A" w:rsidRDefault="000B1E9A" w:rsidP="00487796">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Пошук першого числа, що ділиться на 13 і більше 100.</w:t>
      </w:r>
    </w:p>
    <w:p w14:paraId="43B88C68" w14:textId="77777777" w:rsidR="000B1E9A" w:rsidRPr="000B1E9A" w:rsidRDefault="000B1E9A" w:rsidP="00487796">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суму всіх парних цифр у числах від 1 до 30.</w:t>
      </w:r>
    </w:p>
    <w:p w14:paraId="19EF404F"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23</w:t>
      </w:r>
    </w:p>
    <w:p w14:paraId="0A82D7F7" w14:textId="27759107" w:rsidR="000B1E9A" w:rsidRPr="000B1E9A" w:rsidRDefault="000B1E9A" w:rsidP="00487796">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добуток 1/1 \cdot 1/2 \cdot ... \cdot 1/n.</w:t>
      </w:r>
    </w:p>
    <w:p w14:paraId="58A3DA39" w14:textId="77777777" w:rsidR="000B1E9A" w:rsidRPr="000B1E9A" w:rsidRDefault="000B1E9A" w:rsidP="00487796">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середнє арифметичне цифр числа.</w:t>
      </w:r>
    </w:p>
    <w:p w14:paraId="20F79F17" w14:textId="78E296A1" w:rsidR="000B1E9A" w:rsidRPr="000B1E9A" w:rsidRDefault="000B1E9A" w:rsidP="00487796">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Організувати введення координат (x, y) до введення (0,0).</w:t>
      </w:r>
    </w:p>
    <w:p w14:paraId="569EFBC9" w14:textId="77777777" w:rsidR="000B1E9A" w:rsidRPr="000B1E9A" w:rsidRDefault="000B1E9A" w:rsidP="00487796">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парні числа від 1 до 50, крім чисел 22, 24, 26.</w:t>
      </w:r>
    </w:p>
    <w:p w14:paraId="2C2E4455" w14:textId="77777777" w:rsidR="000B1E9A" w:rsidRPr="000B1E9A" w:rsidRDefault="000B1E9A" w:rsidP="00487796">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всі трицифрові числа, які складаються з однакових цифр.</w:t>
      </w:r>
    </w:p>
    <w:p w14:paraId="06004374"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24</w:t>
      </w:r>
    </w:p>
    <w:p w14:paraId="5328730F" w14:textId="18BBCA99" w:rsidR="000B1E9A" w:rsidRPr="000B1E9A" w:rsidRDefault="000B1E9A" w:rsidP="00487796">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10 + 20 + 30 + ... + 10n.</w:t>
      </w:r>
    </w:p>
    <w:p w14:paraId="51D2EFF3" w14:textId="77777777" w:rsidR="000B1E9A" w:rsidRPr="000B1E9A" w:rsidRDefault="000B1E9A" w:rsidP="00487796">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Перевірити, чи є число числом Армстронга (3-цифрове).</w:t>
      </w:r>
    </w:p>
    <w:p w14:paraId="244C0D87" w14:textId="77777777" w:rsidR="000B1E9A" w:rsidRPr="000B1E9A" w:rsidRDefault="000B1E9A" w:rsidP="00487796">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добуток від'ємних введених чисел.</w:t>
      </w:r>
    </w:p>
    <w:p w14:paraId="14AFBC21" w14:textId="77777777" w:rsidR="000B1E9A" w:rsidRPr="000B1E9A" w:rsidRDefault="000B1E9A" w:rsidP="00487796">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Вийти з циклу, якщо введено число, більше за 1000.</w:t>
      </w:r>
    </w:p>
    <w:p w14:paraId="34D0E76D" w14:textId="77777777" w:rsidR="000B1E9A" w:rsidRPr="000B1E9A" w:rsidRDefault="000B1E9A" w:rsidP="00487796">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Підрахувати кількість дільників кожного парного числа від 1 до 20.</w:t>
      </w:r>
    </w:p>
    <w:p w14:paraId="4D4B053B" w14:textId="77777777" w:rsidR="000B1E9A" w:rsidRPr="000B1E9A" w:rsidRDefault="000B1E9A" w:rsidP="00487796">
      <w:p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b/>
          <w:bCs/>
          <w:sz w:val="24"/>
          <w:szCs w:val="24"/>
        </w:rPr>
        <w:t>Варіант 25</w:t>
      </w:r>
    </w:p>
    <w:p w14:paraId="521490F5" w14:textId="073ABF76" w:rsidR="000B1E9A" w:rsidRPr="000B1E9A" w:rsidRDefault="000B1E9A" w:rsidP="00487796">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Обчислити суму парних кубів від 2 до N.</w:t>
      </w:r>
    </w:p>
    <w:p w14:paraId="7A09EFC0" w14:textId="77777777" w:rsidR="000B1E9A" w:rsidRPr="000B1E9A" w:rsidRDefault="000B1E9A" w:rsidP="00487796">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Визначити, чи є в числі хоча б одна цифра 0.</w:t>
      </w:r>
    </w:p>
    <w:p w14:paraId="6A3F9667" w14:textId="77777777" w:rsidR="000B1E9A" w:rsidRPr="000B1E9A" w:rsidRDefault="000B1E9A" w:rsidP="00487796">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Знайти кількість чисел, що діляться на 5 (введення до нуля).</w:t>
      </w:r>
    </w:p>
    <w:p w14:paraId="2479DEC9" w14:textId="77777777" w:rsidR="000B1E9A" w:rsidRPr="000B1E9A" w:rsidRDefault="000B1E9A" w:rsidP="00487796">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кожне п'яте число від 0 до 100.</w:t>
      </w:r>
    </w:p>
    <w:p w14:paraId="7264980A" w14:textId="77777777" w:rsidR="000B1E9A" w:rsidRPr="000B1E9A" w:rsidRDefault="000B1E9A" w:rsidP="00487796">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B1E9A">
        <w:rPr>
          <w:rFonts w:ascii="Times New Roman" w:eastAsia="Times New Roman" w:hAnsi="Times New Roman" w:cs="Times New Roman"/>
          <w:sz w:val="24"/>
          <w:szCs w:val="24"/>
        </w:rPr>
        <w:t>Вивести всі числа від 1 до 100, у яких цифра десятків більша за цифру одиниць.</w:t>
      </w:r>
    </w:p>
    <w:p w14:paraId="5059ECED" w14:textId="77777777" w:rsidR="000B1E9A" w:rsidRPr="000B1E9A" w:rsidRDefault="000B1E9A" w:rsidP="00487796">
      <w:pPr>
        <w:spacing w:after="160" w:line="259" w:lineRule="auto"/>
        <w:ind w:left="708"/>
        <w:jc w:val="both"/>
        <w:rPr>
          <w:rFonts w:ascii="Times New Roman" w:hAnsi="Times New Roman" w:cs="Times New Roman"/>
          <w:b/>
          <w:bCs/>
          <w:sz w:val="28"/>
          <w:szCs w:val="36"/>
        </w:rPr>
      </w:pPr>
    </w:p>
    <w:p w14:paraId="4DE6D1A8" w14:textId="24E32135" w:rsidR="007142B2" w:rsidRDefault="007142B2"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2B1CEC29" w14:textId="77777777" w:rsidR="000B1E9A" w:rsidRPr="000B1E9A" w:rsidRDefault="000B1E9A" w:rsidP="00487796">
      <w:pPr>
        <w:pStyle w:val="a4"/>
        <w:numPr>
          <w:ilvl w:val="1"/>
          <w:numId w:val="208"/>
        </w:numPr>
        <w:tabs>
          <w:tab w:val="left" w:pos="590"/>
        </w:tabs>
        <w:ind w:left="641" w:hanging="357"/>
        <w:rPr>
          <w:sz w:val="24"/>
          <w:szCs w:val="24"/>
        </w:rPr>
      </w:pPr>
      <w:r w:rsidRPr="000B1E9A">
        <w:rPr>
          <w:color w:val="1F1F1F"/>
          <w:w w:val="90"/>
          <w:sz w:val="24"/>
          <w:szCs w:val="24"/>
        </w:rPr>
        <w:t>Яка</w:t>
      </w:r>
      <w:r w:rsidRPr="000B1E9A">
        <w:rPr>
          <w:color w:val="1F1F1F"/>
          <w:spacing w:val="-3"/>
          <w:w w:val="90"/>
          <w:sz w:val="24"/>
          <w:szCs w:val="24"/>
        </w:rPr>
        <w:t xml:space="preserve"> </w:t>
      </w:r>
      <w:r w:rsidRPr="000B1E9A">
        <w:rPr>
          <w:color w:val="1F1F1F"/>
          <w:w w:val="90"/>
          <w:sz w:val="24"/>
          <w:szCs w:val="24"/>
        </w:rPr>
        <w:t>основна</w:t>
      </w:r>
      <w:r w:rsidRPr="000B1E9A">
        <w:rPr>
          <w:color w:val="1F1F1F"/>
          <w:spacing w:val="-2"/>
          <w:w w:val="90"/>
          <w:sz w:val="24"/>
          <w:szCs w:val="24"/>
        </w:rPr>
        <w:t xml:space="preserve"> </w:t>
      </w:r>
      <w:r w:rsidRPr="000B1E9A">
        <w:rPr>
          <w:color w:val="1F1F1F"/>
          <w:w w:val="90"/>
          <w:sz w:val="24"/>
          <w:szCs w:val="24"/>
        </w:rPr>
        <w:t>відмінність</w:t>
      </w:r>
      <w:r w:rsidRPr="000B1E9A">
        <w:rPr>
          <w:color w:val="1F1F1F"/>
          <w:spacing w:val="-2"/>
          <w:w w:val="90"/>
          <w:sz w:val="24"/>
          <w:szCs w:val="24"/>
        </w:rPr>
        <w:t xml:space="preserve"> </w:t>
      </w:r>
      <w:r w:rsidRPr="000B1E9A">
        <w:rPr>
          <w:color w:val="1F1F1F"/>
          <w:w w:val="90"/>
          <w:sz w:val="24"/>
          <w:szCs w:val="24"/>
        </w:rPr>
        <w:t>між</w:t>
      </w:r>
      <w:r w:rsidRPr="000B1E9A">
        <w:rPr>
          <w:color w:val="1F1F1F"/>
          <w:spacing w:val="-3"/>
          <w:w w:val="90"/>
          <w:sz w:val="24"/>
          <w:szCs w:val="24"/>
        </w:rPr>
        <w:t xml:space="preserve"> </w:t>
      </w:r>
      <w:r w:rsidRPr="000B1E9A">
        <w:rPr>
          <w:color w:val="1F1F1F"/>
          <w:w w:val="90"/>
          <w:sz w:val="24"/>
          <w:szCs w:val="24"/>
        </w:rPr>
        <w:t>циклами</w:t>
      </w:r>
      <w:r w:rsidRPr="000B1E9A">
        <w:rPr>
          <w:color w:val="1F1F1F"/>
          <w:spacing w:val="75"/>
          <w:sz w:val="24"/>
          <w:szCs w:val="24"/>
        </w:rPr>
        <w:t xml:space="preserve"> </w:t>
      </w:r>
      <w:r w:rsidRPr="000B1E9A">
        <w:rPr>
          <w:color w:val="444645"/>
          <w:w w:val="90"/>
          <w:sz w:val="24"/>
          <w:szCs w:val="24"/>
        </w:rPr>
        <w:t>while</w:t>
      </w:r>
      <w:r w:rsidRPr="000B1E9A">
        <w:rPr>
          <w:color w:val="444645"/>
          <w:spacing w:val="21"/>
          <w:sz w:val="24"/>
          <w:szCs w:val="24"/>
        </w:rPr>
        <w:t xml:space="preserve"> </w:t>
      </w:r>
      <w:r w:rsidRPr="000B1E9A">
        <w:rPr>
          <w:color w:val="1F1F1F"/>
          <w:w w:val="90"/>
          <w:sz w:val="24"/>
          <w:szCs w:val="24"/>
        </w:rPr>
        <w:t>та</w:t>
      </w:r>
      <w:r w:rsidRPr="000B1E9A">
        <w:rPr>
          <w:color w:val="1F1F1F"/>
          <w:spacing w:val="74"/>
          <w:sz w:val="24"/>
          <w:szCs w:val="24"/>
        </w:rPr>
        <w:t xml:space="preserve"> </w:t>
      </w:r>
      <w:r w:rsidRPr="000B1E9A">
        <w:rPr>
          <w:color w:val="444645"/>
          <w:w w:val="90"/>
          <w:sz w:val="24"/>
          <w:szCs w:val="24"/>
        </w:rPr>
        <w:t>do-while</w:t>
      </w:r>
      <w:r w:rsidRPr="000B1E9A">
        <w:rPr>
          <w:color w:val="444645"/>
          <w:spacing w:val="-24"/>
          <w:w w:val="90"/>
          <w:sz w:val="24"/>
          <w:szCs w:val="24"/>
        </w:rPr>
        <w:t xml:space="preserve"> </w:t>
      </w:r>
      <w:r w:rsidRPr="000B1E9A">
        <w:rPr>
          <w:color w:val="1F1F1F"/>
          <w:spacing w:val="-10"/>
          <w:w w:val="90"/>
          <w:sz w:val="24"/>
          <w:szCs w:val="24"/>
        </w:rPr>
        <w:t>?</w:t>
      </w:r>
    </w:p>
    <w:p w14:paraId="0F9CB9D6" w14:textId="77777777" w:rsidR="000B1E9A" w:rsidRPr="000B1E9A" w:rsidRDefault="000B1E9A" w:rsidP="00487796">
      <w:pPr>
        <w:pStyle w:val="a4"/>
        <w:numPr>
          <w:ilvl w:val="1"/>
          <w:numId w:val="208"/>
        </w:numPr>
        <w:tabs>
          <w:tab w:val="left" w:pos="590"/>
        </w:tabs>
        <w:ind w:left="641" w:hanging="357"/>
        <w:rPr>
          <w:sz w:val="24"/>
          <w:szCs w:val="24"/>
        </w:rPr>
      </w:pPr>
      <w:r w:rsidRPr="000B1E9A">
        <w:rPr>
          <w:color w:val="1F1F1F"/>
          <w:w w:val="90"/>
          <w:sz w:val="24"/>
          <w:szCs w:val="24"/>
        </w:rPr>
        <w:t>У</w:t>
      </w:r>
      <w:r w:rsidRPr="000B1E9A">
        <w:rPr>
          <w:color w:val="1F1F1F"/>
          <w:spacing w:val="-2"/>
          <w:w w:val="90"/>
          <w:sz w:val="24"/>
          <w:szCs w:val="24"/>
        </w:rPr>
        <w:t xml:space="preserve"> </w:t>
      </w:r>
      <w:r w:rsidRPr="000B1E9A">
        <w:rPr>
          <w:color w:val="1F1F1F"/>
          <w:w w:val="90"/>
          <w:sz w:val="24"/>
          <w:szCs w:val="24"/>
        </w:rPr>
        <w:t>якому</w:t>
      </w:r>
      <w:r w:rsidRPr="000B1E9A">
        <w:rPr>
          <w:color w:val="1F1F1F"/>
          <w:spacing w:val="-1"/>
          <w:w w:val="90"/>
          <w:sz w:val="24"/>
          <w:szCs w:val="24"/>
        </w:rPr>
        <w:t xml:space="preserve"> </w:t>
      </w:r>
      <w:r w:rsidRPr="000B1E9A">
        <w:rPr>
          <w:color w:val="1F1F1F"/>
          <w:w w:val="90"/>
          <w:sz w:val="24"/>
          <w:szCs w:val="24"/>
        </w:rPr>
        <w:t>випадку</w:t>
      </w:r>
      <w:r w:rsidRPr="000B1E9A">
        <w:rPr>
          <w:color w:val="1F1F1F"/>
          <w:spacing w:val="-2"/>
          <w:w w:val="90"/>
          <w:sz w:val="24"/>
          <w:szCs w:val="24"/>
        </w:rPr>
        <w:t xml:space="preserve"> </w:t>
      </w:r>
      <w:r w:rsidRPr="000B1E9A">
        <w:rPr>
          <w:color w:val="1F1F1F"/>
          <w:w w:val="90"/>
          <w:sz w:val="24"/>
          <w:szCs w:val="24"/>
        </w:rPr>
        <w:t>цикл</w:t>
      </w:r>
      <w:r w:rsidRPr="000B1E9A">
        <w:rPr>
          <w:color w:val="1F1F1F"/>
          <w:spacing w:val="77"/>
          <w:sz w:val="24"/>
          <w:szCs w:val="24"/>
        </w:rPr>
        <w:t xml:space="preserve"> </w:t>
      </w:r>
      <w:r w:rsidRPr="000B1E9A">
        <w:rPr>
          <w:color w:val="444645"/>
          <w:w w:val="90"/>
          <w:sz w:val="24"/>
          <w:szCs w:val="24"/>
        </w:rPr>
        <w:t>for</w:t>
      </w:r>
      <w:r w:rsidRPr="000B1E9A">
        <w:rPr>
          <w:color w:val="444645"/>
          <w:spacing w:val="23"/>
          <w:sz w:val="24"/>
          <w:szCs w:val="24"/>
        </w:rPr>
        <w:t xml:space="preserve"> </w:t>
      </w:r>
      <w:r w:rsidRPr="000B1E9A">
        <w:rPr>
          <w:color w:val="1F1F1F"/>
          <w:w w:val="90"/>
          <w:sz w:val="24"/>
          <w:szCs w:val="24"/>
        </w:rPr>
        <w:t>може</w:t>
      </w:r>
      <w:r w:rsidRPr="000B1E9A">
        <w:rPr>
          <w:color w:val="1F1F1F"/>
          <w:spacing w:val="-1"/>
          <w:w w:val="90"/>
          <w:sz w:val="24"/>
          <w:szCs w:val="24"/>
        </w:rPr>
        <w:t xml:space="preserve"> </w:t>
      </w:r>
      <w:r w:rsidRPr="000B1E9A">
        <w:rPr>
          <w:color w:val="1F1F1F"/>
          <w:w w:val="90"/>
          <w:sz w:val="24"/>
          <w:szCs w:val="24"/>
        </w:rPr>
        <w:t>не</w:t>
      </w:r>
      <w:r w:rsidRPr="000B1E9A">
        <w:rPr>
          <w:color w:val="1F1F1F"/>
          <w:spacing w:val="-1"/>
          <w:w w:val="90"/>
          <w:sz w:val="24"/>
          <w:szCs w:val="24"/>
        </w:rPr>
        <w:t xml:space="preserve"> </w:t>
      </w:r>
      <w:r w:rsidRPr="000B1E9A">
        <w:rPr>
          <w:color w:val="1F1F1F"/>
          <w:w w:val="90"/>
          <w:sz w:val="24"/>
          <w:szCs w:val="24"/>
        </w:rPr>
        <w:t>виконатися</w:t>
      </w:r>
      <w:r w:rsidRPr="000B1E9A">
        <w:rPr>
          <w:color w:val="1F1F1F"/>
          <w:spacing w:val="-2"/>
          <w:w w:val="90"/>
          <w:sz w:val="24"/>
          <w:szCs w:val="24"/>
        </w:rPr>
        <w:t xml:space="preserve"> </w:t>
      </w:r>
      <w:r w:rsidRPr="000B1E9A">
        <w:rPr>
          <w:color w:val="1F1F1F"/>
          <w:w w:val="90"/>
          <w:sz w:val="24"/>
          <w:szCs w:val="24"/>
        </w:rPr>
        <w:t>жодного</w:t>
      </w:r>
      <w:r w:rsidRPr="000B1E9A">
        <w:rPr>
          <w:color w:val="1F1F1F"/>
          <w:spacing w:val="-1"/>
          <w:w w:val="90"/>
          <w:sz w:val="24"/>
          <w:szCs w:val="24"/>
        </w:rPr>
        <w:t xml:space="preserve"> </w:t>
      </w:r>
      <w:r w:rsidRPr="000B1E9A">
        <w:rPr>
          <w:color w:val="1F1F1F"/>
          <w:spacing w:val="-2"/>
          <w:w w:val="90"/>
          <w:sz w:val="24"/>
          <w:szCs w:val="24"/>
        </w:rPr>
        <w:t>разу?</w:t>
      </w:r>
    </w:p>
    <w:p w14:paraId="0A921186" w14:textId="77777777" w:rsidR="000B1E9A" w:rsidRPr="000B1E9A" w:rsidRDefault="000B1E9A" w:rsidP="00487796">
      <w:pPr>
        <w:pStyle w:val="a4"/>
        <w:numPr>
          <w:ilvl w:val="1"/>
          <w:numId w:val="208"/>
        </w:numPr>
        <w:tabs>
          <w:tab w:val="left" w:pos="590"/>
        </w:tabs>
        <w:ind w:left="641" w:hanging="357"/>
        <w:rPr>
          <w:sz w:val="24"/>
          <w:szCs w:val="24"/>
        </w:rPr>
      </w:pPr>
      <w:r w:rsidRPr="000B1E9A">
        <w:rPr>
          <w:color w:val="1F1F1F"/>
          <w:w w:val="90"/>
          <w:sz w:val="24"/>
          <w:szCs w:val="24"/>
        </w:rPr>
        <w:t>Як</w:t>
      </w:r>
      <w:r w:rsidRPr="000B1E9A">
        <w:rPr>
          <w:color w:val="1F1F1F"/>
          <w:spacing w:val="-3"/>
          <w:sz w:val="24"/>
          <w:szCs w:val="24"/>
        </w:rPr>
        <w:t xml:space="preserve"> </w:t>
      </w:r>
      <w:r w:rsidRPr="000B1E9A">
        <w:rPr>
          <w:color w:val="1F1F1F"/>
          <w:w w:val="90"/>
          <w:sz w:val="24"/>
          <w:szCs w:val="24"/>
        </w:rPr>
        <w:t>реалізувати</w:t>
      </w:r>
      <w:r w:rsidRPr="000B1E9A">
        <w:rPr>
          <w:color w:val="1F1F1F"/>
          <w:spacing w:val="-3"/>
          <w:sz w:val="24"/>
          <w:szCs w:val="24"/>
        </w:rPr>
        <w:t xml:space="preserve"> </w:t>
      </w:r>
      <w:r w:rsidRPr="000B1E9A">
        <w:rPr>
          <w:color w:val="1F1F1F"/>
          <w:w w:val="90"/>
          <w:sz w:val="24"/>
          <w:szCs w:val="24"/>
        </w:rPr>
        <w:t>нескінченний</w:t>
      </w:r>
      <w:r w:rsidRPr="000B1E9A">
        <w:rPr>
          <w:color w:val="1F1F1F"/>
          <w:spacing w:val="-3"/>
          <w:sz w:val="24"/>
          <w:szCs w:val="24"/>
        </w:rPr>
        <w:t xml:space="preserve"> </w:t>
      </w:r>
      <w:r w:rsidRPr="000B1E9A">
        <w:rPr>
          <w:color w:val="1F1F1F"/>
          <w:w w:val="90"/>
          <w:sz w:val="24"/>
          <w:szCs w:val="24"/>
        </w:rPr>
        <w:t>цикл</w:t>
      </w:r>
      <w:r w:rsidRPr="000B1E9A">
        <w:rPr>
          <w:color w:val="1F1F1F"/>
          <w:spacing w:val="-3"/>
          <w:sz w:val="24"/>
          <w:szCs w:val="24"/>
        </w:rPr>
        <w:t xml:space="preserve"> </w:t>
      </w:r>
      <w:r w:rsidRPr="000B1E9A">
        <w:rPr>
          <w:color w:val="1F1F1F"/>
          <w:w w:val="90"/>
          <w:sz w:val="24"/>
          <w:szCs w:val="24"/>
        </w:rPr>
        <w:t>за</w:t>
      </w:r>
      <w:r w:rsidRPr="000B1E9A">
        <w:rPr>
          <w:color w:val="1F1F1F"/>
          <w:spacing w:val="-3"/>
          <w:sz w:val="24"/>
          <w:szCs w:val="24"/>
        </w:rPr>
        <w:t xml:space="preserve"> </w:t>
      </w:r>
      <w:r w:rsidRPr="000B1E9A">
        <w:rPr>
          <w:color w:val="1F1F1F"/>
          <w:w w:val="90"/>
          <w:sz w:val="24"/>
          <w:szCs w:val="24"/>
        </w:rPr>
        <w:t>допомогою</w:t>
      </w:r>
      <w:r w:rsidRPr="000B1E9A">
        <w:rPr>
          <w:color w:val="1F1F1F"/>
          <w:spacing w:val="-2"/>
          <w:sz w:val="24"/>
          <w:szCs w:val="24"/>
        </w:rPr>
        <w:t xml:space="preserve"> </w:t>
      </w:r>
      <w:r w:rsidRPr="000B1E9A">
        <w:rPr>
          <w:color w:val="1F1F1F"/>
          <w:w w:val="90"/>
          <w:sz w:val="24"/>
          <w:szCs w:val="24"/>
        </w:rPr>
        <w:t>оператора</w:t>
      </w:r>
      <w:r w:rsidRPr="000B1E9A">
        <w:rPr>
          <w:color w:val="1F1F1F"/>
          <w:spacing w:val="56"/>
          <w:w w:val="150"/>
          <w:sz w:val="24"/>
          <w:szCs w:val="24"/>
        </w:rPr>
        <w:t xml:space="preserve"> </w:t>
      </w:r>
      <w:r w:rsidRPr="000B1E9A">
        <w:rPr>
          <w:color w:val="444645"/>
          <w:w w:val="90"/>
          <w:sz w:val="24"/>
          <w:szCs w:val="24"/>
        </w:rPr>
        <w:t>while</w:t>
      </w:r>
      <w:r w:rsidRPr="000B1E9A">
        <w:rPr>
          <w:color w:val="444645"/>
          <w:spacing w:val="-16"/>
          <w:w w:val="90"/>
          <w:sz w:val="24"/>
          <w:szCs w:val="24"/>
        </w:rPr>
        <w:t xml:space="preserve"> </w:t>
      </w:r>
      <w:r w:rsidRPr="000B1E9A">
        <w:rPr>
          <w:color w:val="1F1F1F"/>
          <w:spacing w:val="-10"/>
          <w:w w:val="90"/>
          <w:sz w:val="24"/>
          <w:szCs w:val="24"/>
        </w:rPr>
        <w:t>?</w:t>
      </w:r>
    </w:p>
    <w:p w14:paraId="20B6FFCC" w14:textId="77777777" w:rsidR="000B1E9A" w:rsidRPr="000B1E9A" w:rsidRDefault="000B1E9A" w:rsidP="00487796">
      <w:pPr>
        <w:pStyle w:val="a4"/>
        <w:numPr>
          <w:ilvl w:val="1"/>
          <w:numId w:val="208"/>
        </w:numPr>
        <w:tabs>
          <w:tab w:val="left" w:pos="590"/>
        </w:tabs>
        <w:ind w:left="641" w:hanging="357"/>
        <w:rPr>
          <w:sz w:val="24"/>
          <w:szCs w:val="24"/>
        </w:rPr>
      </w:pPr>
      <w:r w:rsidRPr="000B1E9A">
        <w:rPr>
          <w:color w:val="1F1F1F"/>
          <w:w w:val="90"/>
          <w:sz w:val="24"/>
          <w:szCs w:val="24"/>
        </w:rPr>
        <w:t>Яка</w:t>
      </w:r>
      <w:r w:rsidRPr="000B1E9A">
        <w:rPr>
          <w:color w:val="1F1F1F"/>
          <w:spacing w:val="-3"/>
          <w:w w:val="90"/>
          <w:sz w:val="24"/>
          <w:szCs w:val="24"/>
        </w:rPr>
        <w:t xml:space="preserve"> </w:t>
      </w:r>
      <w:r w:rsidRPr="000B1E9A">
        <w:rPr>
          <w:color w:val="1F1F1F"/>
          <w:w w:val="90"/>
          <w:sz w:val="24"/>
          <w:szCs w:val="24"/>
        </w:rPr>
        <w:t>роль</w:t>
      </w:r>
      <w:r w:rsidRPr="000B1E9A">
        <w:rPr>
          <w:color w:val="1F1F1F"/>
          <w:spacing w:val="-2"/>
          <w:w w:val="90"/>
          <w:sz w:val="24"/>
          <w:szCs w:val="24"/>
        </w:rPr>
        <w:t xml:space="preserve"> </w:t>
      </w:r>
      <w:r w:rsidRPr="000B1E9A">
        <w:rPr>
          <w:color w:val="1F1F1F"/>
          <w:w w:val="90"/>
          <w:sz w:val="24"/>
          <w:szCs w:val="24"/>
        </w:rPr>
        <w:t>оператора</w:t>
      </w:r>
      <w:r w:rsidRPr="000B1E9A">
        <w:rPr>
          <w:color w:val="1F1F1F"/>
          <w:spacing w:val="74"/>
          <w:sz w:val="24"/>
          <w:szCs w:val="24"/>
        </w:rPr>
        <w:t xml:space="preserve"> </w:t>
      </w:r>
      <w:r w:rsidRPr="000B1E9A">
        <w:rPr>
          <w:color w:val="444645"/>
          <w:w w:val="90"/>
          <w:sz w:val="24"/>
          <w:szCs w:val="24"/>
        </w:rPr>
        <w:t>break</w:t>
      </w:r>
      <w:r w:rsidRPr="000B1E9A">
        <w:rPr>
          <w:color w:val="444645"/>
          <w:spacing w:val="21"/>
          <w:sz w:val="24"/>
          <w:szCs w:val="24"/>
        </w:rPr>
        <w:t xml:space="preserve"> </w:t>
      </w:r>
      <w:r w:rsidRPr="000B1E9A">
        <w:rPr>
          <w:color w:val="1F1F1F"/>
          <w:w w:val="90"/>
          <w:sz w:val="24"/>
          <w:szCs w:val="24"/>
        </w:rPr>
        <w:t>у</w:t>
      </w:r>
      <w:r w:rsidRPr="000B1E9A">
        <w:rPr>
          <w:color w:val="1F1F1F"/>
          <w:spacing w:val="-2"/>
          <w:w w:val="90"/>
          <w:sz w:val="24"/>
          <w:szCs w:val="24"/>
        </w:rPr>
        <w:t xml:space="preserve"> </w:t>
      </w:r>
      <w:r w:rsidRPr="000B1E9A">
        <w:rPr>
          <w:color w:val="1F1F1F"/>
          <w:w w:val="90"/>
          <w:sz w:val="24"/>
          <w:szCs w:val="24"/>
        </w:rPr>
        <w:t>циклічних</w:t>
      </w:r>
      <w:r w:rsidRPr="000B1E9A">
        <w:rPr>
          <w:color w:val="1F1F1F"/>
          <w:spacing w:val="-3"/>
          <w:w w:val="90"/>
          <w:sz w:val="24"/>
          <w:szCs w:val="24"/>
        </w:rPr>
        <w:t xml:space="preserve"> </w:t>
      </w:r>
      <w:r w:rsidRPr="000B1E9A">
        <w:rPr>
          <w:color w:val="1F1F1F"/>
          <w:spacing w:val="-2"/>
          <w:w w:val="90"/>
          <w:sz w:val="24"/>
          <w:szCs w:val="24"/>
        </w:rPr>
        <w:t>алгоритмах?</w:t>
      </w:r>
    </w:p>
    <w:p w14:paraId="277FFED7" w14:textId="77777777" w:rsidR="000B1E9A" w:rsidRPr="000B1E9A" w:rsidRDefault="000B1E9A" w:rsidP="00487796">
      <w:pPr>
        <w:pStyle w:val="a4"/>
        <w:numPr>
          <w:ilvl w:val="1"/>
          <w:numId w:val="208"/>
        </w:numPr>
        <w:tabs>
          <w:tab w:val="left" w:pos="590"/>
        </w:tabs>
        <w:ind w:left="641" w:hanging="357"/>
        <w:rPr>
          <w:sz w:val="24"/>
          <w:szCs w:val="24"/>
        </w:rPr>
      </w:pPr>
      <w:r w:rsidRPr="000B1E9A">
        <w:rPr>
          <w:color w:val="1F1F1F"/>
          <w:w w:val="90"/>
          <w:sz w:val="24"/>
          <w:szCs w:val="24"/>
        </w:rPr>
        <w:t>Що</w:t>
      </w:r>
      <w:r w:rsidRPr="000B1E9A">
        <w:rPr>
          <w:color w:val="1F1F1F"/>
          <w:sz w:val="24"/>
          <w:szCs w:val="24"/>
        </w:rPr>
        <w:t xml:space="preserve"> </w:t>
      </w:r>
      <w:r w:rsidRPr="000B1E9A">
        <w:rPr>
          <w:color w:val="1F1F1F"/>
          <w:w w:val="90"/>
          <w:sz w:val="24"/>
          <w:szCs w:val="24"/>
        </w:rPr>
        <w:t>таке</w:t>
      </w:r>
      <w:r w:rsidRPr="000B1E9A">
        <w:rPr>
          <w:color w:val="1F1F1F"/>
          <w:spacing w:val="1"/>
          <w:sz w:val="24"/>
          <w:szCs w:val="24"/>
        </w:rPr>
        <w:t xml:space="preserve"> </w:t>
      </w:r>
      <w:r w:rsidRPr="000B1E9A">
        <w:rPr>
          <w:color w:val="1F1F1F"/>
          <w:w w:val="90"/>
          <w:sz w:val="24"/>
          <w:szCs w:val="24"/>
        </w:rPr>
        <w:t>ітерація</w:t>
      </w:r>
      <w:r w:rsidRPr="000B1E9A">
        <w:rPr>
          <w:color w:val="1F1F1F"/>
          <w:spacing w:val="1"/>
          <w:sz w:val="24"/>
          <w:szCs w:val="24"/>
        </w:rPr>
        <w:t xml:space="preserve"> </w:t>
      </w:r>
      <w:r w:rsidRPr="000B1E9A">
        <w:rPr>
          <w:color w:val="1F1F1F"/>
          <w:spacing w:val="-2"/>
          <w:w w:val="90"/>
          <w:sz w:val="24"/>
          <w:szCs w:val="24"/>
        </w:rPr>
        <w:t>циклу?</w:t>
      </w:r>
    </w:p>
    <w:p w14:paraId="74604DC0" w14:textId="77777777" w:rsidR="000B1E9A" w:rsidRPr="000B1E9A" w:rsidRDefault="000B1E9A" w:rsidP="00487796">
      <w:pPr>
        <w:pStyle w:val="a4"/>
        <w:numPr>
          <w:ilvl w:val="1"/>
          <w:numId w:val="208"/>
        </w:numPr>
        <w:tabs>
          <w:tab w:val="left" w:pos="590"/>
        </w:tabs>
        <w:ind w:left="641" w:hanging="357"/>
        <w:rPr>
          <w:sz w:val="24"/>
          <w:szCs w:val="24"/>
        </w:rPr>
      </w:pPr>
      <w:r w:rsidRPr="000B1E9A">
        <w:rPr>
          <w:color w:val="1F1F1F"/>
          <w:w w:val="90"/>
          <w:sz w:val="24"/>
          <w:szCs w:val="24"/>
        </w:rPr>
        <w:t>Які</w:t>
      </w:r>
      <w:r w:rsidRPr="000B1E9A">
        <w:rPr>
          <w:color w:val="1F1F1F"/>
          <w:spacing w:val="-6"/>
          <w:w w:val="90"/>
          <w:sz w:val="24"/>
          <w:szCs w:val="24"/>
        </w:rPr>
        <w:t xml:space="preserve"> </w:t>
      </w:r>
      <w:r w:rsidRPr="000B1E9A">
        <w:rPr>
          <w:color w:val="1F1F1F"/>
          <w:w w:val="90"/>
          <w:sz w:val="24"/>
          <w:szCs w:val="24"/>
        </w:rPr>
        <w:t>типи</w:t>
      </w:r>
      <w:r w:rsidRPr="000B1E9A">
        <w:rPr>
          <w:color w:val="1F1F1F"/>
          <w:spacing w:val="-5"/>
          <w:w w:val="90"/>
          <w:sz w:val="24"/>
          <w:szCs w:val="24"/>
        </w:rPr>
        <w:t xml:space="preserve"> </w:t>
      </w:r>
      <w:r w:rsidRPr="000B1E9A">
        <w:rPr>
          <w:color w:val="1F1F1F"/>
          <w:w w:val="90"/>
          <w:sz w:val="24"/>
          <w:szCs w:val="24"/>
        </w:rPr>
        <w:t>даних</w:t>
      </w:r>
      <w:r w:rsidRPr="000B1E9A">
        <w:rPr>
          <w:color w:val="1F1F1F"/>
          <w:spacing w:val="-6"/>
          <w:w w:val="90"/>
          <w:sz w:val="24"/>
          <w:szCs w:val="24"/>
        </w:rPr>
        <w:t xml:space="preserve"> </w:t>
      </w:r>
      <w:r w:rsidRPr="000B1E9A">
        <w:rPr>
          <w:color w:val="1F1F1F"/>
          <w:w w:val="90"/>
          <w:sz w:val="24"/>
          <w:szCs w:val="24"/>
        </w:rPr>
        <w:t>найкраще</w:t>
      </w:r>
      <w:r w:rsidRPr="000B1E9A">
        <w:rPr>
          <w:color w:val="1F1F1F"/>
          <w:spacing w:val="-5"/>
          <w:w w:val="90"/>
          <w:sz w:val="24"/>
          <w:szCs w:val="24"/>
        </w:rPr>
        <w:t xml:space="preserve"> </w:t>
      </w:r>
      <w:r w:rsidRPr="000B1E9A">
        <w:rPr>
          <w:color w:val="1F1F1F"/>
          <w:w w:val="90"/>
          <w:sz w:val="24"/>
          <w:szCs w:val="24"/>
        </w:rPr>
        <w:t>підходять</w:t>
      </w:r>
      <w:r w:rsidRPr="000B1E9A">
        <w:rPr>
          <w:color w:val="1F1F1F"/>
          <w:spacing w:val="-6"/>
          <w:w w:val="90"/>
          <w:sz w:val="24"/>
          <w:szCs w:val="24"/>
        </w:rPr>
        <w:t xml:space="preserve"> </w:t>
      </w:r>
      <w:r w:rsidRPr="000B1E9A">
        <w:rPr>
          <w:color w:val="1F1F1F"/>
          <w:w w:val="90"/>
          <w:sz w:val="24"/>
          <w:szCs w:val="24"/>
        </w:rPr>
        <w:t>для</w:t>
      </w:r>
      <w:r w:rsidRPr="000B1E9A">
        <w:rPr>
          <w:color w:val="1F1F1F"/>
          <w:spacing w:val="-5"/>
          <w:w w:val="90"/>
          <w:sz w:val="24"/>
          <w:szCs w:val="24"/>
        </w:rPr>
        <w:t xml:space="preserve"> </w:t>
      </w:r>
      <w:r w:rsidRPr="000B1E9A">
        <w:rPr>
          <w:color w:val="1F1F1F"/>
          <w:w w:val="90"/>
          <w:sz w:val="24"/>
          <w:szCs w:val="24"/>
        </w:rPr>
        <w:t>лічильників</w:t>
      </w:r>
      <w:r w:rsidRPr="000B1E9A">
        <w:rPr>
          <w:color w:val="1F1F1F"/>
          <w:spacing w:val="-5"/>
          <w:w w:val="90"/>
          <w:sz w:val="24"/>
          <w:szCs w:val="24"/>
        </w:rPr>
        <w:t xml:space="preserve"> </w:t>
      </w:r>
      <w:r w:rsidRPr="000B1E9A">
        <w:rPr>
          <w:color w:val="1F1F1F"/>
          <w:w w:val="90"/>
          <w:sz w:val="24"/>
          <w:szCs w:val="24"/>
        </w:rPr>
        <w:t>циклу</w:t>
      </w:r>
      <w:r w:rsidRPr="000B1E9A">
        <w:rPr>
          <w:color w:val="1F1F1F"/>
          <w:spacing w:val="-6"/>
          <w:w w:val="90"/>
          <w:sz w:val="24"/>
          <w:szCs w:val="24"/>
        </w:rPr>
        <w:t xml:space="preserve"> </w:t>
      </w:r>
      <w:r w:rsidRPr="000B1E9A">
        <w:rPr>
          <w:color w:val="1F1F1F"/>
          <w:w w:val="90"/>
          <w:sz w:val="24"/>
          <w:szCs w:val="24"/>
        </w:rPr>
        <w:t>і</w:t>
      </w:r>
      <w:r w:rsidRPr="000B1E9A">
        <w:rPr>
          <w:color w:val="1F1F1F"/>
          <w:spacing w:val="-5"/>
          <w:w w:val="90"/>
          <w:sz w:val="24"/>
          <w:szCs w:val="24"/>
        </w:rPr>
        <w:t xml:space="preserve"> </w:t>
      </w:r>
      <w:r w:rsidRPr="000B1E9A">
        <w:rPr>
          <w:color w:val="1F1F1F"/>
          <w:spacing w:val="-2"/>
          <w:w w:val="90"/>
          <w:sz w:val="24"/>
          <w:szCs w:val="24"/>
        </w:rPr>
        <w:t>чому?</w:t>
      </w:r>
    </w:p>
    <w:p w14:paraId="387DB151" w14:textId="77777777" w:rsidR="000B1E9A" w:rsidRPr="000B1E9A" w:rsidRDefault="000B1E9A" w:rsidP="00487796">
      <w:pPr>
        <w:pStyle w:val="a4"/>
        <w:spacing w:after="160" w:line="259" w:lineRule="auto"/>
        <w:ind w:left="643" w:firstLine="0"/>
        <w:jc w:val="both"/>
        <w:rPr>
          <w:b/>
          <w:bCs/>
          <w:sz w:val="24"/>
          <w:szCs w:val="32"/>
        </w:rPr>
      </w:pPr>
    </w:p>
    <w:p w14:paraId="2B05FF86" w14:textId="48BD5FB6" w:rsidR="007142B2" w:rsidRDefault="007142B2"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65B70413" w14:textId="77777777" w:rsidR="000B1E9A" w:rsidRPr="007301E6" w:rsidRDefault="000B1E9A" w:rsidP="00487796">
      <w:pPr>
        <w:pStyle w:val="HTML"/>
        <w:rPr>
          <w:rStyle w:val="HTML1"/>
          <w:lang w:val="uk-UA"/>
        </w:rPr>
      </w:pPr>
      <w:r w:rsidRPr="007301E6">
        <w:rPr>
          <w:rStyle w:val="HTML1"/>
          <w:lang w:val="uk-UA"/>
        </w:rPr>
        <w:t>#</w:t>
      </w:r>
      <w:r w:rsidRPr="000B1E9A">
        <w:rPr>
          <w:rStyle w:val="HTML1"/>
          <w:lang w:val="en-US"/>
        </w:rPr>
        <w:t>include</w:t>
      </w:r>
      <w:r w:rsidRPr="007301E6">
        <w:rPr>
          <w:rStyle w:val="HTML1"/>
          <w:lang w:val="uk-UA"/>
        </w:rPr>
        <w:t xml:space="preserve"> &lt;</w:t>
      </w:r>
      <w:r w:rsidRPr="000B1E9A">
        <w:rPr>
          <w:rStyle w:val="HTML1"/>
          <w:lang w:val="en-US"/>
        </w:rPr>
        <w:t>iostream</w:t>
      </w:r>
      <w:r w:rsidRPr="007301E6">
        <w:rPr>
          <w:rStyle w:val="HTML1"/>
          <w:lang w:val="uk-UA"/>
        </w:rPr>
        <w:t>&gt;</w:t>
      </w:r>
    </w:p>
    <w:p w14:paraId="3924483C" w14:textId="77777777" w:rsidR="000B1E9A" w:rsidRPr="000B1E9A" w:rsidRDefault="000B1E9A" w:rsidP="00487796">
      <w:pPr>
        <w:pStyle w:val="HTML"/>
        <w:rPr>
          <w:rStyle w:val="HTML1"/>
          <w:lang w:val="en-US"/>
        </w:rPr>
      </w:pPr>
      <w:r w:rsidRPr="000B1E9A">
        <w:rPr>
          <w:rStyle w:val="HTML1"/>
          <w:lang w:val="en-US"/>
        </w:rPr>
        <w:t>#include &lt;iomanip&gt;</w:t>
      </w:r>
    </w:p>
    <w:p w14:paraId="3FF3FEE3" w14:textId="77777777" w:rsidR="000B1E9A" w:rsidRPr="000B1E9A" w:rsidRDefault="000B1E9A" w:rsidP="00487796">
      <w:pPr>
        <w:pStyle w:val="HTML"/>
        <w:rPr>
          <w:rStyle w:val="HTML1"/>
          <w:lang w:val="en-US"/>
        </w:rPr>
      </w:pPr>
    </w:p>
    <w:p w14:paraId="0E86232F" w14:textId="77777777" w:rsidR="000B1E9A" w:rsidRPr="000B1E9A" w:rsidRDefault="000B1E9A" w:rsidP="00487796">
      <w:pPr>
        <w:pStyle w:val="HTML"/>
        <w:rPr>
          <w:rStyle w:val="HTML1"/>
          <w:lang w:val="en-US"/>
        </w:rPr>
      </w:pPr>
      <w:r w:rsidRPr="000B1E9A">
        <w:rPr>
          <w:rStyle w:val="HTML1"/>
          <w:lang w:val="en-US"/>
        </w:rPr>
        <w:t>using namespace std;</w:t>
      </w:r>
    </w:p>
    <w:p w14:paraId="4B0077F3" w14:textId="77777777" w:rsidR="000B1E9A" w:rsidRPr="000B1E9A" w:rsidRDefault="000B1E9A" w:rsidP="00487796">
      <w:pPr>
        <w:pStyle w:val="HTML"/>
        <w:rPr>
          <w:rStyle w:val="HTML1"/>
          <w:lang w:val="en-US"/>
        </w:rPr>
      </w:pPr>
    </w:p>
    <w:p w14:paraId="6C066FC1" w14:textId="77777777" w:rsidR="000B1E9A" w:rsidRPr="000B1E9A" w:rsidRDefault="000B1E9A" w:rsidP="00487796">
      <w:pPr>
        <w:pStyle w:val="HTML"/>
        <w:rPr>
          <w:rStyle w:val="HTML1"/>
          <w:lang w:val="en-US"/>
        </w:rPr>
      </w:pPr>
      <w:r w:rsidRPr="000B1E9A">
        <w:rPr>
          <w:rStyle w:val="HTML1"/>
          <w:lang w:val="en-US"/>
        </w:rPr>
        <w:t>int main() {</w:t>
      </w:r>
    </w:p>
    <w:p w14:paraId="4DFA2E15" w14:textId="77777777" w:rsidR="000B1E9A" w:rsidRPr="000B1E9A" w:rsidRDefault="000B1E9A" w:rsidP="00487796">
      <w:pPr>
        <w:pStyle w:val="HTML"/>
        <w:rPr>
          <w:rStyle w:val="HTML1"/>
          <w:lang w:val="en-US"/>
        </w:rPr>
      </w:pPr>
      <w:r w:rsidRPr="000B1E9A">
        <w:rPr>
          <w:rStyle w:val="HTML1"/>
          <w:lang w:val="en-US"/>
        </w:rPr>
        <w:t xml:space="preserve">    int n;</w:t>
      </w:r>
    </w:p>
    <w:p w14:paraId="11C6B5EC" w14:textId="77777777" w:rsidR="000B1E9A" w:rsidRPr="000B1E9A" w:rsidRDefault="000B1E9A" w:rsidP="00487796">
      <w:pPr>
        <w:pStyle w:val="HTML"/>
        <w:rPr>
          <w:rStyle w:val="HTML1"/>
          <w:lang w:val="en-US"/>
        </w:rPr>
      </w:pPr>
      <w:r w:rsidRPr="000B1E9A">
        <w:rPr>
          <w:rStyle w:val="HTML1"/>
          <w:lang w:val="en-US"/>
        </w:rPr>
        <w:lastRenderedPageBreak/>
        <w:t xml:space="preserve">    double sum = 0.0;</w:t>
      </w:r>
    </w:p>
    <w:p w14:paraId="0F3DCD7E" w14:textId="77777777" w:rsidR="000B1E9A" w:rsidRPr="000B1E9A" w:rsidRDefault="000B1E9A" w:rsidP="00487796">
      <w:pPr>
        <w:pStyle w:val="HTML"/>
        <w:rPr>
          <w:rStyle w:val="HTML1"/>
          <w:lang w:val="en-US"/>
        </w:rPr>
      </w:pPr>
    </w:p>
    <w:p w14:paraId="51011B70" w14:textId="77777777" w:rsidR="000B1E9A" w:rsidRPr="000B1E9A" w:rsidRDefault="000B1E9A" w:rsidP="00487796">
      <w:pPr>
        <w:pStyle w:val="HTML"/>
        <w:rPr>
          <w:rStyle w:val="HTML1"/>
          <w:lang w:val="en-US"/>
        </w:rPr>
      </w:pPr>
      <w:r w:rsidRPr="000B1E9A">
        <w:rPr>
          <w:rStyle w:val="HTML1"/>
          <w:lang w:val="en-US"/>
        </w:rPr>
        <w:t xml:space="preserve">    cout &lt;&lt; "</w:t>
      </w:r>
      <w:r>
        <w:rPr>
          <w:rStyle w:val="HTML1"/>
        </w:rPr>
        <w:t>Введ</w:t>
      </w:r>
      <w:r w:rsidRPr="000B1E9A">
        <w:rPr>
          <w:rStyle w:val="HTML1"/>
          <w:lang w:val="en-US"/>
        </w:rPr>
        <w:t>i</w:t>
      </w:r>
      <w:r>
        <w:rPr>
          <w:rStyle w:val="HTML1"/>
        </w:rPr>
        <w:t>ть</w:t>
      </w:r>
      <w:r w:rsidRPr="000B1E9A">
        <w:rPr>
          <w:rStyle w:val="HTML1"/>
          <w:lang w:val="en-US"/>
        </w:rPr>
        <w:t xml:space="preserve"> </w:t>
      </w:r>
      <w:r>
        <w:rPr>
          <w:rStyle w:val="HTML1"/>
        </w:rPr>
        <w:t>к</w:t>
      </w:r>
      <w:r w:rsidRPr="000B1E9A">
        <w:rPr>
          <w:rStyle w:val="HTML1"/>
          <w:lang w:val="en-US"/>
        </w:rPr>
        <w:t>i</w:t>
      </w:r>
      <w:r>
        <w:rPr>
          <w:rStyle w:val="HTML1"/>
        </w:rPr>
        <w:t>льк</w:t>
      </w:r>
      <w:r w:rsidRPr="000B1E9A">
        <w:rPr>
          <w:rStyle w:val="HTML1"/>
          <w:lang w:val="en-US"/>
        </w:rPr>
        <w:t>i</w:t>
      </w:r>
      <w:r>
        <w:rPr>
          <w:rStyle w:val="HTML1"/>
        </w:rPr>
        <w:t>сть</w:t>
      </w:r>
      <w:r w:rsidRPr="000B1E9A">
        <w:rPr>
          <w:rStyle w:val="HTML1"/>
          <w:lang w:val="en-US"/>
        </w:rPr>
        <w:t xml:space="preserve"> </w:t>
      </w:r>
      <w:r>
        <w:rPr>
          <w:rStyle w:val="HTML1"/>
        </w:rPr>
        <w:t>елемент</w:t>
      </w:r>
      <w:r w:rsidRPr="000B1E9A">
        <w:rPr>
          <w:rStyle w:val="HTML1"/>
          <w:lang w:val="en-US"/>
        </w:rPr>
        <w:t>i</w:t>
      </w:r>
      <w:r>
        <w:rPr>
          <w:rStyle w:val="HTML1"/>
        </w:rPr>
        <w:t>в</w:t>
      </w:r>
      <w:r w:rsidRPr="000B1E9A">
        <w:rPr>
          <w:rStyle w:val="HTML1"/>
          <w:lang w:val="en-US"/>
        </w:rPr>
        <w:t xml:space="preserve"> n: ";</w:t>
      </w:r>
    </w:p>
    <w:p w14:paraId="32866829" w14:textId="77777777" w:rsidR="000B1E9A" w:rsidRPr="000B1E9A" w:rsidRDefault="000B1E9A" w:rsidP="00487796">
      <w:pPr>
        <w:pStyle w:val="HTML"/>
        <w:rPr>
          <w:rStyle w:val="HTML1"/>
          <w:lang w:val="en-US"/>
        </w:rPr>
      </w:pPr>
      <w:r w:rsidRPr="000B1E9A">
        <w:rPr>
          <w:rStyle w:val="HTML1"/>
          <w:lang w:val="en-US"/>
        </w:rPr>
        <w:t xml:space="preserve">    cin &gt;&gt; n;</w:t>
      </w:r>
    </w:p>
    <w:p w14:paraId="6956C9E1" w14:textId="77777777" w:rsidR="000B1E9A" w:rsidRPr="000B1E9A" w:rsidRDefault="000B1E9A" w:rsidP="00487796">
      <w:pPr>
        <w:pStyle w:val="HTML"/>
        <w:rPr>
          <w:rStyle w:val="HTML1"/>
          <w:lang w:val="en-US"/>
        </w:rPr>
      </w:pPr>
    </w:p>
    <w:p w14:paraId="418BA68A" w14:textId="77777777" w:rsidR="000B1E9A" w:rsidRPr="000B1E9A" w:rsidRDefault="000B1E9A" w:rsidP="00487796">
      <w:pPr>
        <w:pStyle w:val="HTML"/>
        <w:rPr>
          <w:rStyle w:val="HTML1"/>
          <w:lang w:val="en-US"/>
        </w:rPr>
      </w:pPr>
      <w:r w:rsidRPr="000B1E9A">
        <w:rPr>
          <w:rStyle w:val="HTML1"/>
          <w:lang w:val="en-US"/>
        </w:rPr>
        <w:t xml:space="preserve">    if (n &lt;= 0) {</w:t>
      </w:r>
    </w:p>
    <w:p w14:paraId="2580C1E5" w14:textId="77777777" w:rsidR="000B1E9A" w:rsidRDefault="000B1E9A" w:rsidP="00487796">
      <w:pPr>
        <w:pStyle w:val="HTML"/>
        <w:rPr>
          <w:rStyle w:val="HTML1"/>
        </w:rPr>
      </w:pPr>
      <w:r w:rsidRPr="000B1E9A">
        <w:rPr>
          <w:rStyle w:val="HTML1"/>
          <w:lang w:val="en-US"/>
        </w:rPr>
        <w:t xml:space="preserve">        cout</w:t>
      </w:r>
      <w:r w:rsidRPr="00CF1CCB">
        <w:rPr>
          <w:rStyle w:val="HTML1"/>
          <w:lang w:val="en-US"/>
        </w:rPr>
        <w:t xml:space="preserve"> &lt;&lt; "</w:t>
      </w:r>
      <w:r>
        <w:rPr>
          <w:rStyle w:val="HTML1"/>
        </w:rPr>
        <w:t>Помилка</w:t>
      </w:r>
      <w:r w:rsidRPr="00CF1CCB">
        <w:rPr>
          <w:rStyle w:val="HTML1"/>
          <w:lang w:val="en-US"/>
        </w:rPr>
        <w:t xml:space="preserve">: </w:t>
      </w:r>
      <w:r w:rsidRPr="000B1E9A">
        <w:rPr>
          <w:rStyle w:val="HTML1"/>
          <w:lang w:val="en-US"/>
        </w:rPr>
        <w:t>n</w:t>
      </w:r>
      <w:r w:rsidRPr="00CF1CCB">
        <w:rPr>
          <w:rStyle w:val="HTML1"/>
          <w:lang w:val="en-US"/>
        </w:rPr>
        <w:t xml:space="preserve"> </w:t>
      </w:r>
      <w:r>
        <w:rPr>
          <w:rStyle w:val="HTML1"/>
        </w:rPr>
        <w:t>має</w:t>
      </w:r>
      <w:r w:rsidRPr="00CF1CCB">
        <w:rPr>
          <w:rStyle w:val="HTML1"/>
          <w:lang w:val="en-US"/>
        </w:rPr>
        <w:t xml:space="preserve"> </w:t>
      </w:r>
      <w:r>
        <w:rPr>
          <w:rStyle w:val="HTML1"/>
        </w:rPr>
        <w:t>бути</w:t>
      </w:r>
      <w:r w:rsidRPr="00CF1CCB">
        <w:rPr>
          <w:rStyle w:val="HTML1"/>
          <w:lang w:val="en-US"/>
        </w:rPr>
        <w:t xml:space="preserve"> </w:t>
      </w:r>
      <w:r>
        <w:rPr>
          <w:rStyle w:val="HTML1"/>
        </w:rPr>
        <w:t>додатним</w:t>
      </w:r>
      <w:r w:rsidRPr="00CF1CCB">
        <w:rPr>
          <w:rStyle w:val="HTML1"/>
          <w:lang w:val="en-US"/>
        </w:rPr>
        <w:t xml:space="preserve">!" </w:t>
      </w:r>
      <w:r>
        <w:rPr>
          <w:rStyle w:val="HTML1"/>
        </w:rPr>
        <w:t>&lt;&lt; endl;</w:t>
      </w:r>
    </w:p>
    <w:p w14:paraId="579B25C9" w14:textId="77777777" w:rsidR="000B1E9A" w:rsidRDefault="000B1E9A" w:rsidP="00487796">
      <w:pPr>
        <w:pStyle w:val="HTML"/>
        <w:rPr>
          <w:rStyle w:val="HTML1"/>
        </w:rPr>
      </w:pPr>
      <w:r>
        <w:rPr>
          <w:rStyle w:val="HTML1"/>
        </w:rPr>
        <w:t xml:space="preserve">        return 1;</w:t>
      </w:r>
    </w:p>
    <w:p w14:paraId="760587AD" w14:textId="77777777" w:rsidR="000B1E9A" w:rsidRDefault="000B1E9A" w:rsidP="00487796">
      <w:pPr>
        <w:pStyle w:val="HTML"/>
        <w:rPr>
          <w:rStyle w:val="HTML1"/>
        </w:rPr>
      </w:pPr>
      <w:r>
        <w:rPr>
          <w:rStyle w:val="HTML1"/>
        </w:rPr>
        <w:t xml:space="preserve">    }</w:t>
      </w:r>
    </w:p>
    <w:p w14:paraId="4D32FB1F" w14:textId="77777777" w:rsidR="000B1E9A" w:rsidRDefault="000B1E9A" w:rsidP="00487796">
      <w:pPr>
        <w:pStyle w:val="HTML"/>
        <w:rPr>
          <w:rStyle w:val="HTML1"/>
        </w:rPr>
      </w:pPr>
    </w:p>
    <w:p w14:paraId="37D8B718" w14:textId="77777777" w:rsidR="000B1E9A" w:rsidRDefault="000B1E9A" w:rsidP="00487796">
      <w:pPr>
        <w:pStyle w:val="HTML"/>
        <w:rPr>
          <w:rStyle w:val="HTML1"/>
        </w:rPr>
      </w:pPr>
      <w:r>
        <w:rPr>
          <w:rStyle w:val="HTML1"/>
        </w:rPr>
        <w:t xml:space="preserve">    // Використання циклу for для розрахунку суми</w:t>
      </w:r>
    </w:p>
    <w:p w14:paraId="0FF4DD9A" w14:textId="77777777" w:rsidR="000B1E9A" w:rsidRPr="000B1E9A" w:rsidRDefault="000B1E9A" w:rsidP="00487796">
      <w:pPr>
        <w:pStyle w:val="HTML"/>
        <w:rPr>
          <w:rStyle w:val="HTML1"/>
          <w:lang w:val="en-US"/>
        </w:rPr>
      </w:pPr>
      <w:r>
        <w:rPr>
          <w:rStyle w:val="HTML1"/>
        </w:rPr>
        <w:t xml:space="preserve">    </w:t>
      </w:r>
      <w:r w:rsidRPr="000B1E9A">
        <w:rPr>
          <w:rStyle w:val="HTML1"/>
          <w:lang w:val="en-US"/>
        </w:rPr>
        <w:t>for (int i = 1; i &lt;= n; ++i) {</w:t>
      </w:r>
    </w:p>
    <w:p w14:paraId="3FE6142B" w14:textId="77777777" w:rsidR="000B1E9A" w:rsidRPr="000B1E9A" w:rsidRDefault="000B1E9A" w:rsidP="00487796">
      <w:pPr>
        <w:pStyle w:val="HTML"/>
        <w:rPr>
          <w:rStyle w:val="HTML1"/>
          <w:lang w:val="en-US"/>
        </w:rPr>
      </w:pPr>
      <w:r w:rsidRPr="000B1E9A">
        <w:rPr>
          <w:rStyle w:val="HTML1"/>
          <w:lang w:val="en-US"/>
        </w:rPr>
        <w:t xml:space="preserve">        sum += 1.0 / (i * i);</w:t>
      </w:r>
    </w:p>
    <w:p w14:paraId="78A08A70" w14:textId="77777777" w:rsidR="000B1E9A" w:rsidRPr="000B1E9A" w:rsidRDefault="000B1E9A" w:rsidP="00487796">
      <w:pPr>
        <w:pStyle w:val="HTML"/>
        <w:rPr>
          <w:rStyle w:val="HTML1"/>
          <w:lang w:val="en-US"/>
        </w:rPr>
      </w:pPr>
      <w:r w:rsidRPr="000B1E9A">
        <w:rPr>
          <w:rStyle w:val="HTML1"/>
          <w:lang w:val="en-US"/>
        </w:rPr>
        <w:t xml:space="preserve">    }</w:t>
      </w:r>
    </w:p>
    <w:p w14:paraId="41EBDC34" w14:textId="77777777" w:rsidR="000B1E9A" w:rsidRPr="000B1E9A" w:rsidRDefault="000B1E9A" w:rsidP="00487796">
      <w:pPr>
        <w:pStyle w:val="HTML"/>
        <w:rPr>
          <w:rStyle w:val="HTML1"/>
          <w:lang w:val="en-US"/>
        </w:rPr>
      </w:pPr>
    </w:p>
    <w:p w14:paraId="106B97ED" w14:textId="77777777" w:rsidR="000B1E9A" w:rsidRPr="000B1E9A" w:rsidRDefault="000B1E9A" w:rsidP="00487796">
      <w:pPr>
        <w:pStyle w:val="HTML"/>
        <w:rPr>
          <w:rStyle w:val="HTML1"/>
          <w:lang w:val="en-US"/>
        </w:rPr>
      </w:pPr>
      <w:r w:rsidRPr="000B1E9A">
        <w:rPr>
          <w:rStyle w:val="HTML1"/>
          <w:lang w:val="en-US"/>
        </w:rPr>
        <w:t xml:space="preserve">    cout &lt;&lt; "</w:t>
      </w:r>
      <w:r>
        <w:rPr>
          <w:rStyle w:val="HTML1"/>
        </w:rPr>
        <w:t>Результат</w:t>
      </w:r>
      <w:r w:rsidRPr="000B1E9A">
        <w:rPr>
          <w:rStyle w:val="HTML1"/>
          <w:lang w:val="en-US"/>
        </w:rPr>
        <w:t xml:space="preserve"> </w:t>
      </w:r>
      <w:r>
        <w:rPr>
          <w:rStyle w:val="HTML1"/>
        </w:rPr>
        <w:t>обчислення</w:t>
      </w:r>
      <w:r w:rsidRPr="000B1E9A">
        <w:rPr>
          <w:rStyle w:val="HTML1"/>
          <w:lang w:val="en-US"/>
        </w:rPr>
        <w:t xml:space="preserve"> </w:t>
      </w:r>
      <w:r>
        <w:rPr>
          <w:rStyle w:val="HTML1"/>
        </w:rPr>
        <w:t>суми</w:t>
      </w:r>
      <w:r w:rsidRPr="000B1E9A">
        <w:rPr>
          <w:rStyle w:val="HTML1"/>
          <w:lang w:val="en-US"/>
        </w:rPr>
        <w:t>: " &lt;&lt; fixed &lt;&lt; setprecision(6) &lt;&lt; sum &lt;&lt; endl;</w:t>
      </w:r>
    </w:p>
    <w:p w14:paraId="0AB01B32" w14:textId="77777777" w:rsidR="000B1E9A" w:rsidRPr="000B1E9A" w:rsidRDefault="000B1E9A" w:rsidP="00487796">
      <w:pPr>
        <w:pStyle w:val="HTML"/>
        <w:rPr>
          <w:rStyle w:val="HTML1"/>
          <w:lang w:val="en-US"/>
        </w:rPr>
      </w:pPr>
    </w:p>
    <w:p w14:paraId="210FF434" w14:textId="77777777" w:rsidR="000B1E9A" w:rsidRDefault="000B1E9A" w:rsidP="00487796">
      <w:pPr>
        <w:pStyle w:val="HTML"/>
        <w:rPr>
          <w:rStyle w:val="HTML1"/>
        </w:rPr>
      </w:pPr>
      <w:r w:rsidRPr="000B1E9A">
        <w:rPr>
          <w:rStyle w:val="HTML1"/>
          <w:lang w:val="en-US"/>
        </w:rPr>
        <w:t xml:space="preserve">    </w:t>
      </w:r>
      <w:r>
        <w:rPr>
          <w:rStyle w:val="HTML1"/>
        </w:rPr>
        <w:t>return 0;</w:t>
      </w:r>
    </w:p>
    <w:p w14:paraId="7C183AB7" w14:textId="77777777" w:rsidR="000B1E9A" w:rsidRDefault="000B1E9A" w:rsidP="00487796">
      <w:pPr>
        <w:pStyle w:val="HTML"/>
      </w:pPr>
      <w:r>
        <w:rPr>
          <w:rStyle w:val="HTML1"/>
        </w:rPr>
        <w:t>}</w:t>
      </w:r>
    </w:p>
    <w:p w14:paraId="240DADE6" w14:textId="77777777" w:rsidR="000B1E9A" w:rsidRPr="00F067F1" w:rsidRDefault="000B1E9A" w:rsidP="00487796">
      <w:pPr>
        <w:spacing w:after="160" w:line="259" w:lineRule="auto"/>
        <w:ind w:firstLine="708"/>
        <w:jc w:val="both"/>
        <w:rPr>
          <w:rFonts w:ascii="Times New Roman" w:hAnsi="Times New Roman" w:cs="Times New Roman"/>
          <w:b/>
          <w:bCs/>
          <w:sz w:val="24"/>
          <w:szCs w:val="32"/>
          <w:lang w:val="uk-UA"/>
        </w:rPr>
      </w:pPr>
    </w:p>
    <w:bookmarkEnd w:id="80"/>
    <w:p w14:paraId="7EE3A206" w14:textId="342EB42B" w:rsidR="008F52D0" w:rsidRDefault="008F52D0"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0EB03B95" w14:textId="5773AE4F" w:rsidR="008F52D0" w:rsidRDefault="008F52D0" w:rsidP="00245CCF">
      <w:pPr>
        <w:spacing w:after="160" w:line="259" w:lineRule="auto"/>
        <w:jc w:val="both"/>
        <w:outlineLvl w:val="1"/>
        <w:rPr>
          <w:rFonts w:ascii="Times New Roman" w:hAnsi="Times New Roman" w:cs="Times New Roman"/>
          <w:b/>
          <w:bCs/>
          <w:color w:val="000000"/>
          <w:sz w:val="24"/>
          <w:szCs w:val="24"/>
        </w:rPr>
      </w:pPr>
      <w:bookmarkStart w:id="81" w:name="_Toc221367853"/>
      <w:bookmarkStart w:id="82" w:name="_Hlk221353808"/>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4.1 </w:t>
      </w:r>
      <w:r>
        <w:rPr>
          <w:rFonts w:ascii="Times New Roman" w:hAnsi="Times New Roman" w:cs="Times New Roman"/>
          <w:b/>
          <w:bCs/>
          <w:sz w:val="24"/>
          <w:szCs w:val="32"/>
          <w:lang w:val="uk-UA"/>
        </w:rPr>
        <w:t>:</w:t>
      </w:r>
      <w:r w:rsidRPr="008F52D0">
        <w:rPr>
          <w:color w:val="000000"/>
          <w:sz w:val="24"/>
          <w:szCs w:val="24"/>
        </w:rPr>
        <w:t xml:space="preserve"> </w:t>
      </w:r>
      <w:r w:rsidRPr="008F52D0">
        <w:rPr>
          <w:rFonts w:ascii="Times New Roman" w:hAnsi="Times New Roman" w:cs="Times New Roman"/>
          <w:b/>
          <w:bCs/>
          <w:color w:val="000000"/>
          <w:sz w:val="24"/>
          <w:szCs w:val="24"/>
        </w:rPr>
        <w:t>Підпрограми, їх різновиди та способи використання (Процедури. Функції користувача).</w:t>
      </w:r>
      <w:bookmarkEnd w:id="81"/>
      <w:r>
        <w:rPr>
          <w:rFonts w:ascii="Times New Roman" w:hAnsi="Times New Roman" w:cs="Times New Roman"/>
          <w:b/>
          <w:bCs/>
          <w:sz w:val="24"/>
          <w:szCs w:val="32"/>
          <w:lang w:val="uk-UA"/>
        </w:rPr>
        <w:t xml:space="preserve"> </w:t>
      </w:r>
    </w:p>
    <w:p w14:paraId="19EA69B8" w14:textId="4B4C896F" w:rsidR="008F52D0" w:rsidRDefault="008F52D0" w:rsidP="00487796">
      <w:pPr>
        <w:spacing w:after="160" w:line="259" w:lineRule="auto"/>
        <w:jc w:val="both"/>
        <w:rPr>
          <w:lang w:val="uk-UA"/>
        </w:rPr>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5F447938" w14:textId="77777777" w:rsidR="008F52D0" w:rsidRPr="008F52D0" w:rsidRDefault="008F52D0" w:rsidP="00487796">
      <w:pPr>
        <w:numPr>
          <w:ilvl w:val="0"/>
          <w:numId w:val="234"/>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Ознайомитися з концепцією модульного програмування.</w:t>
      </w:r>
    </w:p>
    <w:p w14:paraId="60EB3D39" w14:textId="77777777" w:rsidR="008F52D0" w:rsidRPr="008F52D0" w:rsidRDefault="008F52D0" w:rsidP="00487796">
      <w:pPr>
        <w:numPr>
          <w:ilvl w:val="0"/>
          <w:numId w:val="234"/>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Навчитися створювати та використовувати функції користувача (процедури та функції, що повертають значення).</w:t>
      </w:r>
    </w:p>
    <w:p w14:paraId="3B98926B" w14:textId="77777777" w:rsidR="008F52D0" w:rsidRPr="008F52D0" w:rsidRDefault="008F52D0" w:rsidP="00487796">
      <w:pPr>
        <w:numPr>
          <w:ilvl w:val="0"/>
          <w:numId w:val="234"/>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Вивчити способи передачі параметрів у підпрограми (за значенням, за посиланням, за вказівником).</w:t>
      </w:r>
    </w:p>
    <w:p w14:paraId="6735DD1F" w14:textId="77777777" w:rsidR="008F52D0" w:rsidRPr="008F52D0" w:rsidRDefault="008F52D0" w:rsidP="00487796">
      <w:pPr>
        <w:numPr>
          <w:ilvl w:val="0"/>
          <w:numId w:val="234"/>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Набути навичок декомпозиції складних задач на простіші складові.</w:t>
      </w:r>
    </w:p>
    <w:p w14:paraId="5241388C" w14:textId="77777777" w:rsidR="008F52D0" w:rsidRPr="008F52D0" w:rsidRDefault="008F52D0" w:rsidP="00487796">
      <w:pPr>
        <w:pStyle w:val="a4"/>
        <w:spacing w:after="160" w:line="259" w:lineRule="auto"/>
        <w:ind w:left="720" w:firstLine="0"/>
        <w:jc w:val="both"/>
        <w:rPr>
          <w:color w:val="000000"/>
          <w:sz w:val="24"/>
          <w:szCs w:val="24"/>
          <w:lang w:val="ru-RU"/>
        </w:rPr>
      </w:pPr>
    </w:p>
    <w:p w14:paraId="50E68039" w14:textId="67F2AC38" w:rsidR="008F52D0" w:rsidRDefault="008F52D0"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22F3C234" w14:textId="77777777" w:rsidR="008F52D0" w:rsidRPr="008F52D0" w:rsidRDefault="008F52D0" w:rsidP="00487796">
      <w:pPr>
        <w:numPr>
          <w:ilvl w:val="0"/>
          <w:numId w:val="235"/>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Вивчити теоретичний матеріал щодо оголошення, визначення та виклику функцій у C++.</w:t>
      </w:r>
    </w:p>
    <w:p w14:paraId="7C6E0FE4" w14:textId="77777777" w:rsidR="008F52D0" w:rsidRPr="008F52D0" w:rsidRDefault="008F52D0" w:rsidP="00487796">
      <w:pPr>
        <w:numPr>
          <w:ilvl w:val="0"/>
          <w:numId w:val="235"/>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Отримати варіант завдання від викладача.</w:t>
      </w:r>
    </w:p>
    <w:p w14:paraId="25649737" w14:textId="77777777" w:rsidR="008F52D0" w:rsidRPr="008F52D0" w:rsidRDefault="008F52D0" w:rsidP="00487796">
      <w:pPr>
        <w:numPr>
          <w:ilvl w:val="0"/>
          <w:numId w:val="235"/>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Розробити алгоритми для кожного з 5 завдань вашого варіанту.</w:t>
      </w:r>
    </w:p>
    <w:p w14:paraId="1F09D659" w14:textId="77777777" w:rsidR="008F52D0" w:rsidRPr="008F52D0" w:rsidRDefault="008F52D0" w:rsidP="00487796">
      <w:pPr>
        <w:numPr>
          <w:ilvl w:val="0"/>
          <w:numId w:val="235"/>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Написати програмний код, використовуючи підпрограми для виконання основних обчислень.</w:t>
      </w:r>
    </w:p>
    <w:p w14:paraId="5770E51B" w14:textId="77777777" w:rsidR="008F52D0" w:rsidRPr="008F52D0" w:rsidRDefault="008F52D0" w:rsidP="00487796">
      <w:pPr>
        <w:numPr>
          <w:ilvl w:val="0"/>
          <w:numId w:val="235"/>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Протестувати програму на різних вхідних даних.</w:t>
      </w:r>
    </w:p>
    <w:p w14:paraId="63C5CD23" w14:textId="368D4175" w:rsidR="008F52D0" w:rsidRPr="008F52D0" w:rsidRDefault="008F52D0" w:rsidP="00487796">
      <w:pPr>
        <w:numPr>
          <w:ilvl w:val="0"/>
          <w:numId w:val="235"/>
        </w:numPr>
        <w:spacing w:line="240" w:lineRule="auto"/>
        <w:ind w:left="714" w:hanging="357"/>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Оформити звіт згідно з вимогами.</w:t>
      </w:r>
    </w:p>
    <w:p w14:paraId="35D1F661" w14:textId="23C600EC" w:rsidR="008F52D0" w:rsidRDefault="008F52D0"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7E1E3399" w14:textId="77777777" w:rsidR="008F52D0" w:rsidRPr="00DD4936" w:rsidRDefault="008F52D0" w:rsidP="00487796">
      <w:pPr>
        <w:pStyle w:val="a4"/>
        <w:ind w:left="714" w:firstLine="0"/>
        <w:jc w:val="both"/>
        <w:rPr>
          <w:sz w:val="24"/>
          <w:szCs w:val="32"/>
        </w:rPr>
      </w:pPr>
    </w:p>
    <w:p w14:paraId="52E5C1C0" w14:textId="77777777" w:rsidR="008F52D0" w:rsidRDefault="008F52D0"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5346CCC6" w14:textId="67AE7AED" w:rsidR="008F52D0" w:rsidRDefault="008F52D0"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2FD1FAC4"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w:t>
      </w:r>
    </w:p>
    <w:p w14:paraId="258E03DA" w14:textId="77777777" w:rsidR="008F52D0" w:rsidRPr="008F52D0" w:rsidRDefault="008F52D0" w:rsidP="00487796">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довжину кола за радіусом.</w:t>
      </w:r>
    </w:p>
    <w:p w14:paraId="54368315" w14:textId="77777777" w:rsidR="008F52D0" w:rsidRPr="008F52D0" w:rsidRDefault="008F52D0" w:rsidP="00487796">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суму цифр трицифрового числа.</w:t>
      </w:r>
    </w:p>
    <w:p w14:paraId="4A4FA202" w14:textId="77777777" w:rsidR="008F52D0" w:rsidRPr="008F52D0" w:rsidRDefault="008F52D0" w:rsidP="00487796">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перевірки, чи є число парним.</w:t>
      </w:r>
    </w:p>
    <w:p w14:paraId="6C06F759" w14:textId="77777777" w:rsidR="008F52D0" w:rsidRPr="008F52D0" w:rsidRDefault="008F52D0" w:rsidP="00487796">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найбільше з трьох чисел.</w:t>
      </w:r>
    </w:p>
    <w:p w14:paraId="624BFC41" w14:textId="77777777" w:rsidR="008F52D0" w:rsidRPr="008F52D0" w:rsidRDefault="008F52D0" w:rsidP="00487796">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факторіал числа.</w:t>
      </w:r>
    </w:p>
    <w:p w14:paraId="18192B3F"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2</w:t>
      </w:r>
    </w:p>
    <w:p w14:paraId="189CDD5E" w14:textId="77777777" w:rsidR="008F52D0" w:rsidRPr="008F52D0" w:rsidRDefault="008F52D0" w:rsidP="00487796">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об’єм куба за його ребром.</w:t>
      </w:r>
    </w:p>
    <w:p w14:paraId="54E50B94" w14:textId="77777777" w:rsidR="008F52D0" w:rsidRPr="008F52D0" w:rsidRDefault="008F52D0" w:rsidP="00487796">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символ голосною літерою.</w:t>
      </w:r>
    </w:p>
    <w:p w14:paraId="71FA21F3" w14:textId="77777777" w:rsidR="008F52D0" w:rsidRPr="008F52D0" w:rsidRDefault="008F52D0" w:rsidP="00487796">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середнє арифметичне двох дійсних чисел.</w:t>
      </w:r>
    </w:p>
    <w:p w14:paraId="23F56AC7" w14:textId="77777777" w:rsidR="008F52D0" w:rsidRPr="008F52D0" w:rsidRDefault="008F52D0" w:rsidP="00487796">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переведення температури з Цельсія у Фаренгейти.</w:t>
      </w:r>
    </w:p>
    <w:p w14:paraId="190E25BE" w14:textId="77777777" w:rsidR="008F52D0" w:rsidRPr="008F52D0" w:rsidRDefault="008F52D0" w:rsidP="00487796">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суму елементів масиву з 5 чисел.</w:t>
      </w:r>
    </w:p>
    <w:p w14:paraId="0CCF92C5" w14:textId="77777777" w:rsidR="00786E7D" w:rsidRDefault="00786E7D" w:rsidP="00487796">
      <w:pPr>
        <w:spacing w:before="100" w:beforeAutospacing="1" w:after="100" w:afterAutospacing="1" w:line="240" w:lineRule="auto"/>
        <w:rPr>
          <w:rFonts w:ascii="Times New Roman" w:eastAsia="Times New Roman" w:hAnsi="Times New Roman" w:cs="Times New Roman"/>
          <w:b/>
          <w:bCs/>
          <w:sz w:val="24"/>
          <w:szCs w:val="24"/>
        </w:rPr>
      </w:pPr>
    </w:p>
    <w:p w14:paraId="78D2B7D9" w14:textId="77777777" w:rsidR="00786E7D" w:rsidRDefault="00786E7D" w:rsidP="00487796">
      <w:pPr>
        <w:spacing w:before="100" w:beforeAutospacing="1" w:after="100" w:afterAutospacing="1" w:line="240" w:lineRule="auto"/>
        <w:rPr>
          <w:rFonts w:ascii="Times New Roman" w:eastAsia="Times New Roman" w:hAnsi="Times New Roman" w:cs="Times New Roman"/>
          <w:b/>
          <w:bCs/>
          <w:sz w:val="24"/>
          <w:szCs w:val="24"/>
        </w:rPr>
      </w:pPr>
    </w:p>
    <w:p w14:paraId="31ABE492" w14:textId="77777777" w:rsidR="00786E7D" w:rsidRDefault="00786E7D" w:rsidP="00487796">
      <w:pPr>
        <w:spacing w:before="100" w:beforeAutospacing="1" w:after="100" w:afterAutospacing="1" w:line="240" w:lineRule="auto"/>
        <w:rPr>
          <w:rFonts w:ascii="Times New Roman" w:eastAsia="Times New Roman" w:hAnsi="Times New Roman" w:cs="Times New Roman"/>
          <w:b/>
          <w:bCs/>
          <w:sz w:val="24"/>
          <w:szCs w:val="24"/>
        </w:rPr>
      </w:pPr>
    </w:p>
    <w:p w14:paraId="4ECAAE82" w14:textId="46E3F146"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lastRenderedPageBreak/>
        <w:t>Варіант 3</w:t>
      </w:r>
    </w:p>
    <w:p w14:paraId="50958BD0" w14:textId="77777777" w:rsidR="008F52D0" w:rsidRPr="008F52D0" w:rsidRDefault="008F52D0" w:rsidP="00487796">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периметр прямокутника.</w:t>
      </w:r>
    </w:p>
    <w:p w14:paraId="14219B8F" w14:textId="77777777" w:rsidR="008F52D0" w:rsidRPr="008F52D0" w:rsidRDefault="008F52D0" w:rsidP="00487796">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квадратний корінь суми квадратів двох чисел.</w:t>
      </w:r>
    </w:p>
    <w:p w14:paraId="68596D20" w14:textId="77777777" w:rsidR="008F52D0" w:rsidRPr="008F52D0" w:rsidRDefault="008F52D0" w:rsidP="00487796">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що повертає знак числа (1, -1 або 0).</w:t>
      </w:r>
    </w:p>
    <w:p w14:paraId="49BC5CF6" w14:textId="77777777" w:rsidR="008F52D0" w:rsidRPr="008F52D0" w:rsidRDefault="008F52D0" w:rsidP="00487796">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n-ту степінь числа x.</w:t>
      </w:r>
    </w:p>
    <w:p w14:paraId="5A471844" w14:textId="77777777" w:rsidR="008F52D0" w:rsidRPr="008F52D0" w:rsidRDefault="008F52D0" w:rsidP="00487796">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Процедура для виведення рядка "Hello" n разів.</w:t>
      </w:r>
    </w:p>
    <w:p w14:paraId="747ACCCE"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4</w:t>
      </w:r>
    </w:p>
    <w:p w14:paraId="260FEE74" w14:textId="77777777" w:rsidR="008F52D0" w:rsidRPr="008F52D0" w:rsidRDefault="008F52D0" w:rsidP="00487796">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площу круга.</w:t>
      </w:r>
    </w:p>
    <w:p w14:paraId="4C3B961B" w14:textId="77777777" w:rsidR="008F52D0" w:rsidRPr="008F52D0" w:rsidRDefault="008F52D0" w:rsidP="00487796">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найменше з чотирьох чисел.</w:t>
      </w:r>
    </w:p>
    <w:p w14:paraId="24FA6BF7" w14:textId="77777777" w:rsidR="008F52D0" w:rsidRPr="008F52D0" w:rsidRDefault="008F52D0" w:rsidP="00487796">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ділиться число на 5 без остачі.</w:t>
      </w:r>
    </w:p>
    <w:p w14:paraId="360CBA9F" w14:textId="77777777" w:rsidR="008F52D0" w:rsidRPr="008F52D0" w:rsidRDefault="008F52D0" w:rsidP="00487796">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гіпотенузу прямокутного трикутника.</w:t>
      </w:r>
    </w:p>
    <w:p w14:paraId="21604213" w14:textId="77777777" w:rsidR="008F52D0" w:rsidRPr="008F52D0" w:rsidRDefault="008F52D0" w:rsidP="00487796">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знаходження НСД двох чисел.</w:t>
      </w:r>
    </w:p>
    <w:p w14:paraId="04D3A45A"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5</w:t>
      </w:r>
    </w:p>
    <w:p w14:paraId="4654D52E" w14:textId="77777777" w:rsidR="008F52D0" w:rsidRPr="008F52D0" w:rsidRDefault="008F52D0" w:rsidP="00487796">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площу поверхні кулі.</w:t>
      </w:r>
    </w:p>
    <w:p w14:paraId="3F83204D" w14:textId="77777777" w:rsidR="008F52D0" w:rsidRPr="008F52D0" w:rsidRDefault="008F52D0" w:rsidP="00487796">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обчислення модуля числа.</w:t>
      </w:r>
    </w:p>
    <w:p w14:paraId="247AF49A" w14:textId="77777777" w:rsidR="008F52D0" w:rsidRPr="008F52D0" w:rsidRDefault="008F52D0" w:rsidP="00487796">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рік високосним.</w:t>
      </w:r>
    </w:p>
    <w:p w14:paraId="1C068E7D" w14:textId="77777777" w:rsidR="008F52D0" w:rsidRPr="008F52D0" w:rsidRDefault="008F52D0" w:rsidP="00487796">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останню цифру числа.</w:t>
      </w:r>
    </w:p>
    <w:p w14:paraId="42952362" w14:textId="77777777" w:rsidR="008F52D0" w:rsidRPr="008F52D0" w:rsidRDefault="008F52D0" w:rsidP="00487796">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суму чисел від 1 до N.</w:t>
      </w:r>
    </w:p>
    <w:p w14:paraId="6E7B3580"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6</w:t>
      </w:r>
    </w:p>
    <w:p w14:paraId="07C0539C" w14:textId="77777777" w:rsidR="008F52D0" w:rsidRPr="008F52D0" w:rsidRDefault="008F52D0" w:rsidP="00487796">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об'єм циліндра.</w:t>
      </w:r>
    </w:p>
    <w:p w14:paraId="78542E8E" w14:textId="77777777" w:rsidR="008F52D0" w:rsidRPr="008F52D0" w:rsidRDefault="008F52D0" w:rsidP="00487796">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обміну значень двох змінних (за посиланням).</w:t>
      </w:r>
    </w:p>
    <w:p w14:paraId="508B0834" w14:textId="77777777" w:rsidR="008F52D0" w:rsidRPr="008F52D0" w:rsidRDefault="008F52D0" w:rsidP="00487796">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Визначити чверть координатної площини за точкою (x, y).</w:t>
      </w:r>
    </w:p>
    <w:p w14:paraId="00C68E3B" w14:textId="77777777" w:rsidR="008F52D0" w:rsidRPr="008F52D0" w:rsidRDefault="008F52D0" w:rsidP="00487796">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число простим.</w:t>
      </w:r>
    </w:p>
    <w:p w14:paraId="5C4B3104" w14:textId="77777777" w:rsidR="008F52D0" w:rsidRPr="008F52D0" w:rsidRDefault="008F52D0" w:rsidP="00487796">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добуток цифр двоцифрового числа.</w:t>
      </w:r>
    </w:p>
    <w:p w14:paraId="4BA46083"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7</w:t>
      </w:r>
    </w:p>
    <w:p w14:paraId="7C1762C5" w14:textId="77777777" w:rsidR="008F52D0" w:rsidRPr="008F52D0" w:rsidRDefault="008F52D0" w:rsidP="00487796">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відстань між двома точками на площині.</w:t>
      </w:r>
    </w:p>
    <w:p w14:paraId="28350FF6" w14:textId="77777777" w:rsidR="008F52D0" w:rsidRPr="008F52D0" w:rsidRDefault="008F52D0" w:rsidP="00487796">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суму двох дробів (результат у вигляді чисельника і знаменника).</w:t>
      </w:r>
    </w:p>
    <w:p w14:paraId="16B21587" w14:textId="77777777" w:rsidR="008F52D0" w:rsidRPr="008F52D0" w:rsidRDefault="008F52D0" w:rsidP="00487796">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число трицифровим.</w:t>
      </w:r>
    </w:p>
    <w:p w14:paraId="48F0A89F" w14:textId="77777777" w:rsidR="008F52D0" w:rsidRPr="008F52D0" w:rsidRDefault="008F52D0" w:rsidP="00487796">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максимум у масиві.</w:t>
      </w:r>
    </w:p>
    <w:p w14:paraId="5381A7AA" w14:textId="77777777" w:rsidR="008F52D0" w:rsidRPr="008F52D0" w:rsidRDefault="008F52D0" w:rsidP="00487796">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площу трапеції.</w:t>
      </w:r>
    </w:p>
    <w:p w14:paraId="3009FEAC"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8</w:t>
      </w:r>
    </w:p>
    <w:p w14:paraId="0A7BE521" w14:textId="77777777" w:rsidR="008F52D0" w:rsidRPr="008F52D0" w:rsidRDefault="008F52D0" w:rsidP="00487796">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довжину діагоналі квадрата.</w:t>
      </w:r>
    </w:p>
    <w:p w14:paraId="4E11D1E5" w14:textId="77777777" w:rsidR="008F52D0" w:rsidRPr="008F52D0" w:rsidRDefault="008F52D0" w:rsidP="00487796">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трикутник рівностороннім.</w:t>
      </w:r>
    </w:p>
    <w:p w14:paraId="1CAE0CCB" w14:textId="77777777" w:rsidR="008F52D0" w:rsidRPr="008F52D0" w:rsidRDefault="008F52D0" w:rsidP="00487796">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підрахунку кількості пробілів у рядку.</w:t>
      </w:r>
    </w:p>
    <w:p w14:paraId="5C2D8FFA" w14:textId="77777777" w:rsidR="008F52D0" w:rsidRPr="008F52D0" w:rsidRDefault="008F52D0" w:rsidP="00487796">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середнє геометричне двох чисел.</w:t>
      </w:r>
    </w:p>
    <w:p w14:paraId="5AF9478E" w14:textId="77777777" w:rsidR="008F52D0" w:rsidRPr="008F52D0" w:rsidRDefault="008F52D0" w:rsidP="00487796">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суму парних чисел у діапазоні від 1 до 100.</w:t>
      </w:r>
    </w:p>
    <w:p w14:paraId="1EE65F9D" w14:textId="77777777" w:rsidR="00786E7D" w:rsidRDefault="00786E7D" w:rsidP="00487796">
      <w:pPr>
        <w:spacing w:before="100" w:beforeAutospacing="1" w:after="100" w:afterAutospacing="1" w:line="240" w:lineRule="auto"/>
        <w:rPr>
          <w:rFonts w:ascii="Times New Roman" w:eastAsia="Times New Roman" w:hAnsi="Times New Roman" w:cs="Times New Roman"/>
          <w:b/>
          <w:bCs/>
          <w:sz w:val="24"/>
          <w:szCs w:val="24"/>
        </w:rPr>
      </w:pPr>
    </w:p>
    <w:p w14:paraId="1424CB82" w14:textId="77777777" w:rsidR="00786E7D" w:rsidRDefault="00786E7D" w:rsidP="00487796">
      <w:pPr>
        <w:spacing w:before="100" w:beforeAutospacing="1" w:after="100" w:afterAutospacing="1" w:line="240" w:lineRule="auto"/>
        <w:rPr>
          <w:rFonts w:ascii="Times New Roman" w:eastAsia="Times New Roman" w:hAnsi="Times New Roman" w:cs="Times New Roman"/>
          <w:b/>
          <w:bCs/>
          <w:sz w:val="24"/>
          <w:szCs w:val="24"/>
        </w:rPr>
      </w:pPr>
    </w:p>
    <w:p w14:paraId="283AF558" w14:textId="06EED9C3"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lastRenderedPageBreak/>
        <w:t>Варіант 9</w:t>
      </w:r>
    </w:p>
    <w:p w14:paraId="78E2F3E0" w14:textId="77777777" w:rsidR="008F52D0" w:rsidRPr="008F52D0" w:rsidRDefault="008F52D0" w:rsidP="00487796">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площу паралелограма.</w:t>
      </w:r>
    </w:p>
    <w:p w14:paraId="35B2E072" w14:textId="77777777" w:rsidR="008F52D0" w:rsidRPr="008F52D0" w:rsidRDefault="008F52D0" w:rsidP="00487796">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перевертання числа (наприклад, 123 -&gt; 321).</w:t>
      </w:r>
    </w:p>
    <w:p w14:paraId="2A5949DC" w14:textId="77777777" w:rsidR="008F52D0" w:rsidRPr="008F52D0" w:rsidRDefault="008F52D0" w:rsidP="00487796">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мінімум у масиві.</w:t>
      </w:r>
    </w:p>
    <w:p w14:paraId="3E734B99" w14:textId="77777777" w:rsidR="008F52D0" w:rsidRPr="008F52D0" w:rsidRDefault="008F52D0" w:rsidP="00487796">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число досконалим.</w:t>
      </w:r>
    </w:p>
    <w:p w14:paraId="6827FBC7" w14:textId="77777777" w:rsidR="008F52D0" w:rsidRPr="008F52D0" w:rsidRDefault="008F52D0" w:rsidP="00487796">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кількість дільників числа.</w:t>
      </w:r>
    </w:p>
    <w:p w14:paraId="60F30145"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10</w:t>
      </w:r>
    </w:p>
    <w:p w14:paraId="65849732" w14:textId="77777777" w:rsidR="008F52D0" w:rsidRPr="008F52D0" w:rsidRDefault="008F52D0" w:rsidP="00487796">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об'єм конуса.</w:t>
      </w:r>
    </w:p>
    <w:p w14:paraId="2AA93EEB" w14:textId="77777777" w:rsidR="008F52D0" w:rsidRPr="008F52D0" w:rsidRDefault="008F52D0" w:rsidP="00487796">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слово паліндромом.</w:t>
      </w:r>
    </w:p>
    <w:p w14:paraId="39DF8A79" w14:textId="77777777" w:rsidR="008F52D0" w:rsidRPr="008F52D0" w:rsidRDefault="008F52D0" w:rsidP="00487796">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суму елементів масиву, більших за задане число.</w:t>
      </w:r>
    </w:p>
    <w:p w14:paraId="4FD01A46" w14:textId="77777777" w:rsidR="008F52D0" w:rsidRPr="008F52D0" w:rsidRDefault="008F52D0" w:rsidP="00487796">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обчислення логарифма за основою 2.</w:t>
      </w:r>
    </w:p>
    <w:p w14:paraId="7D8CD2DB" w14:textId="77777777" w:rsidR="008F52D0" w:rsidRPr="008F52D0" w:rsidRDefault="008F52D0" w:rsidP="00487796">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Процедура малювання прямокутника символами '*'.</w:t>
      </w:r>
    </w:p>
    <w:p w14:paraId="1E821D30"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11</w:t>
      </w:r>
    </w:p>
    <w:p w14:paraId="00A67735" w14:textId="77777777" w:rsidR="008F52D0" w:rsidRPr="008F52D0" w:rsidRDefault="008F52D0" w:rsidP="00487796">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довжину дуги кола.</w:t>
      </w:r>
    </w:p>
    <w:p w14:paraId="0D37EBA6" w14:textId="77777777" w:rsidR="008F52D0" w:rsidRPr="008F52D0" w:rsidRDefault="008F52D0" w:rsidP="00487796">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суму непарних цифр числа.</w:t>
      </w:r>
    </w:p>
    <w:p w14:paraId="3557E60B" w14:textId="77777777" w:rsidR="008F52D0" w:rsidRPr="008F52D0" w:rsidRDefault="008F52D0" w:rsidP="00487796">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Визначити, чи лежить точка всередині кола.</w:t>
      </w:r>
    </w:p>
    <w:p w14:paraId="082115D2" w14:textId="77777777" w:rsidR="008F52D0" w:rsidRPr="008F52D0" w:rsidRDefault="008F52D0" w:rsidP="00487796">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друге за величиною число з трьох.</w:t>
      </w:r>
    </w:p>
    <w:p w14:paraId="784EBEA3" w14:textId="77777777" w:rsidR="008F52D0" w:rsidRPr="008F52D0" w:rsidRDefault="008F52D0" w:rsidP="00487796">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n-те число Фібоначчі.</w:t>
      </w:r>
    </w:p>
    <w:p w14:paraId="7FF47540"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12</w:t>
      </w:r>
    </w:p>
    <w:p w14:paraId="60430E69" w14:textId="77777777" w:rsidR="008F52D0" w:rsidRPr="008F52D0" w:rsidRDefault="008F52D0" w:rsidP="00487796">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площу ромба за діагоналями.</w:t>
      </w:r>
    </w:p>
    <w:p w14:paraId="078CBD39" w14:textId="77777777" w:rsidR="008F52D0" w:rsidRPr="008F52D0" w:rsidRDefault="008F52D0" w:rsidP="00487796">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переведення секунд у години, хвилини та секунди.</w:t>
      </w:r>
    </w:p>
    <w:p w14:paraId="3D43D679" w14:textId="77777777" w:rsidR="008F52D0" w:rsidRPr="008F52D0" w:rsidRDefault="008F52D0" w:rsidP="00487796">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кількість від'ємних елементів у масиві.</w:t>
      </w:r>
    </w:p>
    <w:p w14:paraId="6E87C495" w14:textId="77777777" w:rsidR="008F52D0" w:rsidRPr="008F52D0" w:rsidRDefault="008F52D0" w:rsidP="00487796">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число ступенем двійки.</w:t>
      </w:r>
    </w:p>
    <w:p w14:paraId="698D8628" w14:textId="77777777" w:rsidR="008F52D0" w:rsidRPr="008F52D0" w:rsidRDefault="008F52D0" w:rsidP="00487796">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значення функції y = x^2 + 5x - 3.</w:t>
      </w:r>
    </w:p>
    <w:p w14:paraId="75609A73"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13</w:t>
      </w:r>
    </w:p>
    <w:p w14:paraId="16121987" w14:textId="77777777" w:rsidR="008F52D0" w:rsidRPr="008F52D0" w:rsidRDefault="008F52D0" w:rsidP="00487796">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об'єм піраміди.</w:t>
      </w:r>
    </w:p>
    <w:p w14:paraId="4F6A0B50" w14:textId="77777777" w:rsidR="008F52D0" w:rsidRPr="008F52D0" w:rsidRDefault="008F52D0" w:rsidP="00487796">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символ цифрою.</w:t>
      </w:r>
    </w:p>
    <w:p w14:paraId="3240C98A" w14:textId="77777777" w:rsidR="008F52D0" w:rsidRPr="008F52D0" w:rsidRDefault="008F52D0" w:rsidP="00487796">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індекс максимального елемента в масиві.</w:t>
      </w:r>
    </w:p>
    <w:p w14:paraId="7A8085ED" w14:textId="77777777" w:rsidR="008F52D0" w:rsidRPr="008F52D0" w:rsidRDefault="008F52D0" w:rsidP="00487796">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суму квадратів перших n натуральних чисел.</w:t>
      </w:r>
    </w:p>
    <w:p w14:paraId="2F9ECA49" w14:textId="77777777" w:rsidR="008F52D0" w:rsidRPr="008F52D0" w:rsidRDefault="008F52D0" w:rsidP="00487796">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конкатенації двох рядків.</w:t>
      </w:r>
    </w:p>
    <w:p w14:paraId="79C32FA7"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14</w:t>
      </w:r>
    </w:p>
    <w:p w14:paraId="50081167" w14:textId="77777777" w:rsidR="008F52D0" w:rsidRPr="008F52D0" w:rsidRDefault="008F52D0" w:rsidP="0048779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периметр правильного n-кутника.</w:t>
      </w:r>
    </w:p>
    <w:p w14:paraId="60908072" w14:textId="77777777" w:rsidR="008F52D0" w:rsidRPr="008F52D0" w:rsidRDefault="008F52D0" w:rsidP="0048779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перевірки, чи є трикутник прямокутним.</w:t>
      </w:r>
    </w:p>
    <w:p w14:paraId="229C8210" w14:textId="77777777" w:rsidR="008F52D0" w:rsidRPr="008F52D0" w:rsidRDefault="008F52D0" w:rsidP="0048779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кількість входжень заданого символу в рядок.</w:t>
      </w:r>
    </w:p>
    <w:p w14:paraId="693661D2" w14:textId="77777777" w:rsidR="008F52D0" w:rsidRPr="008F52D0" w:rsidRDefault="008F52D0" w:rsidP="0048779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Перетворити кілометри в милі.</w:t>
      </w:r>
    </w:p>
    <w:p w14:paraId="6653B677" w14:textId="77777777" w:rsidR="008F52D0" w:rsidRPr="008F52D0" w:rsidRDefault="008F52D0" w:rsidP="0048779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суму цифр числа за допомогою рекурсії.</w:t>
      </w:r>
    </w:p>
    <w:p w14:paraId="2F40639A" w14:textId="77777777" w:rsidR="00786E7D" w:rsidRDefault="00786E7D" w:rsidP="00487796">
      <w:pPr>
        <w:spacing w:before="100" w:beforeAutospacing="1" w:after="100" w:afterAutospacing="1" w:line="240" w:lineRule="auto"/>
        <w:rPr>
          <w:rFonts w:ascii="Times New Roman" w:eastAsia="Times New Roman" w:hAnsi="Times New Roman" w:cs="Times New Roman"/>
          <w:b/>
          <w:bCs/>
          <w:sz w:val="24"/>
          <w:szCs w:val="24"/>
        </w:rPr>
      </w:pPr>
    </w:p>
    <w:p w14:paraId="4C302302" w14:textId="77777777" w:rsidR="00786E7D" w:rsidRDefault="00786E7D" w:rsidP="00487796">
      <w:pPr>
        <w:spacing w:before="100" w:beforeAutospacing="1" w:after="100" w:afterAutospacing="1" w:line="240" w:lineRule="auto"/>
        <w:rPr>
          <w:rFonts w:ascii="Times New Roman" w:eastAsia="Times New Roman" w:hAnsi="Times New Roman" w:cs="Times New Roman"/>
          <w:b/>
          <w:bCs/>
          <w:sz w:val="24"/>
          <w:szCs w:val="24"/>
        </w:rPr>
      </w:pPr>
    </w:p>
    <w:p w14:paraId="348BD2C4" w14:textId="5439E5C2"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lastRenderedPageBreak/>
        <w:t>Варіант 15</w:t>
      </w:r>
    </w:p>
    <w:p w14:paraId="73217361" w14:textId="77777777" w:rsidR="008F52D0" w:rsidRPr="008F52D0" w:rsidRDefault="008F52D0" w:rsidP="00487796">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радіус вписаного кола в квадрат.</w:t>
      </w:r>
    </w:p>
    <w:p w14:paraId="655449B2" w14:textId="77777777" w:rsidR="008F52D0" w:rsidRPr="008F52D0" w:rsidRDefault="008F52D0" w:rsidP="00487796">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добуток парних елементів масиву.</w:t>
      </w:r>
    </w:p>
    <w:p w14:paraId="6D9C1C6F" w14:textId="77777777" w:rsidR="008F52D0" w:rsidRPr="008F52D0" w:rsidRDefault="008F52D0" w:rsidP="00487796">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число паліндромом.</w:t>
      </w:r>
    </w:p>
    <w:p w14:paraId="18FBC84F" w14:textId="77777777" w:rsidR="008F52D0" w:rsidRPr="008F52D0" w:rsidRDefault="008F52D0" w:rsidP="00487796">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НСК (найменше спільне кратне) двох чисел.</w:t>
      </w:r>
    </w:p>
    <w:p w14:paraId="0E404D74" w14:textId="77777777" w:rsidR="008F52D0" w:rsidRPr="008F52D0" w:rsidRDefault="008F52D0" w:rsidP="00487796">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визначення дня тижня за номером.</w:t>
      </w:r>
    </w:p>
    <w:p w14:paraId="53E80AF2"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16</w:t>
      </w:r>
    </w:p>
    <w:p w14:paraId="07F8BB69" w14:textId="77777777" w:rsidR="008F52D0" w:rsidRPr="008F52D0" w:rsidRDefault="008F52D0" w:rsidP="00487796">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площу сектора кола.</w:t>
      </w:r>
    </w:p>
    <w:p w14:paraId="6C3A6849" w14:textId="77777777" w:rsidR="008F52D0" w:rsidRPr="008F52D0" w:rsidRDefault="008F52D0" w:rsidP="00487796">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кількість голосних у рядку.</w:t>
      </w:r>
    </w:p>
    <w:p w14:paraId="17BF9AC1" w14:textId="77777777" w:rsidR="008F52D0" w:rsidRPr="008F52D0" w:rsidRDefault="008F52D0" w:rsidP="00487796">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число кратним 3 і 7 одночасно.</w:t>
      </w:r>
    </w:p>
    <w:p w14:paraId="2CA096B0" w14:textId="77777777" w:rsidR="008F52D0" w:rsidRPr="008F52D0" w:rsidRDefault="008F52D0" w:rsidP="00487796">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середнє арифметичне елементів масиву.</w:t>
      </w:r>
    </w:p>
    <w:p w14:paraId="27C196BC" w14:textId="77777777" w:rsidR="008F52D0" w:rsidRPr="008F52D0" w:rsidRDefault="008F52D0" w:rsidP="00487796">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піднесення матриці 2x2 до квадрата.</w:t>
      </w:r>
    </w:p>
    <w:p w14:paraId="48C077FF"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17</w:t>
      </w:r>
    </w:p>
    <w:p w14:paraId="1AC85957" w14:textId="77777777" w:rsidR="008F52D0" w:rsidRPr="008F52D0" w:rsidRDefault="008F52D0" w:rsidP="00487796">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об'єм паралелепіпеда.</w:t>
      </w:r>
    </w:p>
    <w:p w14:paraId="13182112" w14:textId="77777777" w:rsidR="008F52D0" w:rsidRPr="008F52D0" w:rsidRDefault="008F52D0" w:rsidP="00487796">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знаходження коренів квадратного рівняння.</w:t>
      </w:r>
    </w:p>
    <w:p w14:paraId="1FB96770" w14:textId="77777777" w:rsidR="008F52D0" w:rsidRPr="008F52D0" w:rsidRDefault="008F52D0" w:rsidP="00487796">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кількість нулів у масиві.</w:t>
      </w:r>
    </w:p>
    <w:p w14:paraId="26C1FA7F" w14:textId="77777777" w:rsidR="008F52D0" w:rsidRPr="008F52D0" w:rsidRDefault="008F52D0" w:rsidP="00487796">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рік початком століття.</w:t>
      </w:r>
    </w:p>
    <w:p w14:paraId="7AB3A68F" w14:textId="77777777" w:rsidR="008F52D0" w:rsidRPr="008F52D0" w:rsidRDefault="008F52D0" w:rsidP="00487796">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суму ряду 1 + 1/2 + 1/3 + ... + 1/n.</w:t>
      </w:r>
    </w:p>
    <w:p w14:paraId="5909C6A4"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18</w:t>
      </w:r>
    </w:p>
    <w:p w14:paraId="671663CF" w14:textId="77777777" w:rsidR="008F52D0" w:rsidRPr="008F52D0" w:rsidRDefault="008F52D0" w:rsidP="00487796">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довжину медіани трикутника.</w:t>
      </w:r>
    </w:p>
    <w:p w14:paraId="60FFDB0F" w14:textId="77777777" w:rsidR="008F52D0" w:rsidRPr="008F52D0" w:rsidRDefault="008F52D0" w:rsidP="00487796">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переведення числа з десяткової в двійкову систему.</w:t>
      </w:r>
    </w:p>
    <w:p w14:paraId="5283A6A4" w14:textId="77777777" w:rsidR="008F52D0" w:rsidRPr="008F52D0" w:rsidRDefault="008F52D0" w:rsidP="00487796">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суму цифр у шістнадцятковому представленні числа.</w:t>
      </w:r>
    </w:p>
    <w:p w14:paraId="1F9CB367" w14:textId="77777777" w:rsidR="008F52D0" w:rsidRPr="008F52D0" w:rsidRDefault="008F52D0" w:rsidP="00487796">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рівність двох масивів.</w:t>
      </w:r>
    </w:p>
    <w:p w14:paraId="599B3761" w14:textId="77777777" w:rsidR="008F52D0" w:rsidRPr="008F52D0" w:rsidRDefault="008F52D0" w:rsidP="00487796">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площу кільця (зовнішній і внутрішній радіуси).</w:t>
      </w:r>
    </w:p>
    <w:p w14:paraId="32A87096"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19</w:t>
      </w:r>
    </w:p>
    <w:p w14:paraId="02F3F6FF" w14:textId="77777777" w:rsidR="008F52D0" w:rsidRPr="008F52D0" w:rsidRDefault="008F52D0" w:rsidP="00487796">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площу бічної поверхні циліндра.</w:t>
      </w:r>
    </w:p>
    <w:p w14:paraId="64575992" w14:textId="77777777" w:rsidR="008F52D0" w:rsidRPr="008F52D0" w:rsidRDefault="008F52D0" w:rsidP="00487796">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визначення типу символу (літера, цифра, знак).</w:t>
      </w:r>
    </w:p>
    <w:p w14:paraId="06141415" w14:textId="77777777" w:rsidR="008F52D0" w:rsidRPr="008F52D0" w:rsidRDefault="008F52D0" w:rsidP="00487796">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добуток елементів масиву з непарними індексами.</w:t>
      </w:r>
    </w:p>
    <w:p w14:paraId="4B530C2C" w14:textId="77777777" w:rsidR="008F52D0" w:rsidRPr="008F52D0" w:rsidRDefault="008F52D0" w:rsidP="00487796">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число числом Армстронга.</w:t>
      </w:r>
    </w:p>
    <w:p w14:paraId="4C06C3B5" w14:textId="77777777" w:rsidR="008F52D0" w:rsidRPr="008F52D0" w:rsidRDefault="008F52D0" w:rsidP="00487796">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біноміальний коефіцієнт C(n, k).</w:t>
      </w:r>
    </w:p>
    <w:p w14:paraId="3A8EDAC9"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20</w:t>
      </w:r>
    </w:p>
    <w:p w14:paraId="156C174E" w14:textId="77777777" w:rsidR="008F52D0" w:rsidRPr="008F52D0" w:rsidRDefault="008F52D0" w:rsidP="00487796">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довжину бісектриси кута трикутника.</w:t>
      </w:r>
    </w:p>
    <w:p w14:paraId="6EC6CD58" w14:textId="77777777" w:rsidR="008F52D0" w:rsidRPr="008F52D0" w:rsidRDefault="008F52D0" w:rsidP="00487796">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сортування трьох чисел за зростанням.</w:t>
      </w:r>
    </w:p>
    <w:p w14:paraId="5BC0AA25" w14:textId="77777777" w:rsidR="008F52D0" w:rsidRPr="008F52D0" w:rsidRDefault="008F52D0" w:rsidP="00487796">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суму елементів на головній діагоналі матриці 3x3.</w:t>
      </w:r>
    </w:p>
    <w:p w14:paraId="094C2CFB" w14:textId="77777777" w:rsidR="008F52D0" w:rsidRPr="008F52D0" w:rsidRDefault="008F52D0" w:rsidP="00487796">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рядок порожнім.</w:t>
      </w:r>
    </w:p>
    <w:p w14:paraId="4A663D00" w14:textId="77777777" w:rsidR="008F52D0" w:rsidRPr="008F52D0" w:rsidRDefault="008F52D0" w:rsidP="00487796">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синус кута через ряд Тейлора.</w:t>
      </w:r>
    </w:p>
    <w:p w14:paraId="5E96CE29" w14:textId="77777777" w:rsidR="00786E7D" w:rsidRDefault="00786E7D" w:rsidP="00487796">
      <w:pPr>
        <w:spacing w:before="100" w:beforeAutospacing="1" w:after="100" w:afterAutospacing="1" w:line="240" w:lineRule="auto"/>
        <w:rPr>
          <w:rFonts w:ascii="Times New Roman" w:eastAsia="Times New Roman" w:hAnsi="Times New Roman" w:cs="Times New Roman"/>
          <w:b/>
          <w:bCs/>
          <w:sz w:val="24"/>
          <w:szCs w:val="24"/>
        </w:rPr>
      </w:pPr>
    </w:p>
    <w:p w14:paraId="11CAA4BF" w14:textId="77777777" w:rsidR="00786E7D" w:rsidRDefault="00786E7D" w:rsidP="00487796">
      <w:pPr>
        <w:spacing w:before="100" w:beforeAutospacing="1" w:after="100" w:afterAutospacing="1" w:line="240" w:lineRule="auto"/>
        <w:rPr>
          <w:rFonts w:ascii="Times New Roman" w:eastAsia="Times New Roman" w:hAnsi="Times New Roman" w:cs="Times New Roman"/>
          <w:b/>
          <w:bCs/>
          <w:sz w:val="24"/>
          <w:szCs w:val="24"/>
        </w:rPr>
      </w:pPr>
    </w:p>
    <w:p w14:paraId="4F3EFC18" w14:textId="5A6FE5AB"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lastRenderedPageBreak/>
        <w:t>Варіант 21</w:t>
      </w:r>
    </w:p>
    <w:p w14:paraId="3E5A0F6B" w14:textId="77777777" w:rsidR="008F52D0" w:rsidRPr="008F52D0" w:rsidRDefault="008F52D0" w:rsidP="00487796">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об'єм тора.</w:t>
      </w:r>
    </w:p>
    <w:p w14:paraId="200E4886" w14:textId="77777777" w:rsidR="008F52D0" w:rsidRPr="008F52D0" w:rsidRDefault="008F52D0" w:rsidP="00487796">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пошуку підрядка в рядку.</w:t>
      </w:r>
    </w:p>
    <w:p w14:paraId="5F010F8C" w14:textId="77777777" w:rsidR="008F52D0" w:rsidRPr="008F52D0" w:rsidRDefault="008F52D0" w:rsidP="00487796">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кількість чисел у масиві, що закінчуються на 0.</w:t>
      </w:r>
    </w:p>
    <w:p w14:paraId="46BE6A04" w14:textId="77777777" w:rsidR="008F52D0" w:rsidRPr="008F52D0" w:rsidRDefault="008F52D0" w:rsidP="00487796">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значення полінома n-го степеня.</w:t>
      </w:r>
    </w:p>
    <w:p w14:paraId="11F5F479" w14:textId="77777777" w:rsidR="008F52D0" w:rsidRPr="008F52D0" w:rsidRDefault="008F52D0" w:rsidP="00487796">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число від'ємним, додатним чи нулем.</w:t>
      </w:r>
    </w:p>
    <w:p w14:paraId="23B07158"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22</w:t>
      </w:r>
    </w:p>
    <w:p w14:paraId="42F8F6F7" w14:textId="77777777" w:rsidR="008F52D0" w:rsidRPr="008F52D0" w:rsidRDefault="008F52D0" w:rsidP="00487796">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площу еліпса.</w:t>
      </w:r>
    </w:p>
    <w:p w14:paraId="64272BD5" w14:textId="77777777" w:rsidR="008F52D0" w:rsidRPr="008F52D0" w:rsidRDefault="008F52D0" w:rsidP="00487796">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генерації випадкового числа в заданому діапазоні.</w:t>
      </w:r>
    </w:p>
    <w:p w14:paraId="4DC97CDE" w14:textId="77777777" w:rsidR="008F52D0" w:rsidRPr="008F52D0" w:rsidRDefault="008F52D0" w:rsidP="00487796">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суму елементів масиву між першим і останнім додатним елементом.</w:t>
      </w:r>
    </w:p>
    <w:p w14:paraId="45C83F78" w14:textId="77777777" w:rsidR="008F52D0" w:rsidRPr="008F52D0" w:rsidRDefault="008F52D0" w:rsidP="00487796">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графік функції симетричним.</w:t>
      </w:r>
    </w:p>
    <w:p w14:paraId="2E37AADF" w14:textId="77777777" w:rsidR="008F52D0" w:rsidRPr="008F52D0" w:rsidRDefault="008F52D0" w:rsidP="00487796">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периметр довільного чотирикутника за координатами вершин.</w:t>
      </w:r>
    </w:p>
    <w:p w14:paraId="28A30368"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23</w:t>
      </w:r>
    </w:p>
    <w:p w14:paraId="10C670D2" w14:textId="77777777" w:rsidR="008F52D0" w:rsidRPr="008F52D0" w:rsidRDefault="008F52D0" w:rsidP="00487796">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довжину вектора в 3D просторі.</w:t>
      </w:r>
    </w:p>
    <w:p w14:paraId="27E2D912" w14:textId="77777777" w:rsidR="008F52D0" w:rsidRPr="008F52D0" w:rsidRDefault="008F52D0" w:rsidP="00487796">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видалення всіх пробілів із рядка.</w:t>
      </w:r>
    </w:p>
    <w:p w14:paraId="44AE4488" w14:textId="77777777" w:rsidR="008F52D0" w:rsidRPr="008F52D0" w:rsidRDefault="008F52D0" w:rsidP="00487796">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найбільший спільний дільник трьох чисел.</w:t>
      </w:r>
    </w:p>
    <w:p w14:paraId="6C87E9B3" w14:textId="77777777" w:rsidR="008F52D0" w:rsidRPr="008F52D0" w:rsidRDefault="008F52D0" w:rsidP="00487796">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матриця симетричною.</w:t>
      </w:r>
    </w:p>
    <w:p w14:paraId="351D5F21" w14:textId="77777777" w:rsidR="008F52D0" w:rsidRPr="008F52D0" w:rsidRDefault="008F52D0" w:rsidP="00487796">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суму непарних чисел у масиві.</w:t>
      </w:r>
    </w:p>
    <w:p w14:paraId="42D74C6E"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24</w:t>
      </w:r>
    </w:p>
    <w:p w14:paraId="589BF0D3" w14:textId="77777777" w:rsidR="008F52D0" w:rsidRPr="008F52D0" w:rsidRDefault="008F52D0" w:rsidP="00487796">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площу поверхні піраміди.</w:t>
      </w:r>
    </w:p>
    <w:p w14:paraId="7172B8D3" w14:textId="77777777" w:rsidR="008F52D0" w:rsidRPr="008F52D0" w:rsidRDefault="008F52D0" w:rsidP="00487796">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перевірки, чи є число степенем трійки.</w:t>
      </w:r>
    </w:p>
    <w:p w14:paraId="59295F40" w14:textId="77777777" w:rsidR="008F52D0" w:rsidRPr="008F52D0" w:rsidRDefault="008F52D0" w:rsidP="00487796">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перше число в масиві, що перевищує 100.</w:t>
      </w:r>
    </w:p>
    <w:p w14:paraId="233809F8" w14:textId="77777777" w:rsidR="008F52D0" w:rsidRPr="008F52D0" w:rsidRDefault="008F52D0" w:rsidP="00487796">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скалярний добуток двох векторів.</w:t>
      </w:r>
    </w:p>
    <w:p w14:paraId="37E34244" w14:textId="77777777" w:rsidR="008F52D0" w:rsidRPr="008F52D0" w:rsidRDefault="008F52D0" w:rsidP="00487796">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перетворення великих літер у малі.</w:t>
      </w:r>
    </w:p>
    <w:p w14:paraId="2471F602" w14:textId="77777777" w:rsidR="008F52D0" w:rsidRPr="008F52D0" w:rsidRDefault="008F52D0" w:rsidP="00487796">
      <w:pPr>
        <w:spacing w:before="100" w:beforeAutospacing="1" w:after="100" w:afterAutospacing="1" w:line="240" w:lineRule="auto"/>
        <w:rPr>
          <w:rFonts w:ascii="Times New Roman" w:eastAsia="Times New Roman" w:hAnsi="Times New Roman" w:cs="Times New Roman"/>
          <w:b/>
          <w:bCs/>
          <w:sz w:val="24"/>
          <w:szCs w:val="24"/>
        </w:rPr>
      </w:pPr>
      <w:r w:rsidRPr="008F52D0">
        <w:rPr>
          <w:rFonts w:ascii="Times New Roman" w:eastAsia="Times New Roman" w:hAnsi="Times New Roman" w:cs="Times New Roman"/>
          <w:b/>
          <w:bCs/>
          <w:sz w:val="24"/>
          <w:szCs w:val="24"/>
        </w:rPr>
        <w:t>Варіант 25</w:t>
      </w:r>
    </w:p>
    <w:p w14:paraId="42F77342" w14:textId="77777777" w:rsidR="008F52D0" w:rsidRPr="008F52D0" w:rsidRDefault="008F52D0" w:rsidP="00487796">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об'єм призми.</w:t>
      </w:r>
    </w:p>
    <w:p w14:paraId="2A0D7E39" w14:textId="77777777" w:rsidR="008F52D0" w:rsidRPr="008F52D0" w:rsidRDefault="008F52D0" w:rsidP="00487796">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Функція для підрахунку слів у реченні.</w:t>
      </w:r>
    </w:p>
    <w:p w14:paraId="62B022FA" w14:textId="77777777" w:rsidR="008F52D0" w:rsidRPr="008F52D0" w:rsidRDefault="008F52D0" w:rsidP="00487796">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Перевірити, чи є послідовність чисел арифметичною прогресією.</w:t>
      </w:r>
    </w:p>
    <w:p w14:paraId="1A3ABB99" w14:textId="77777777" w:rsidR="008F52D0" w:rsidRPr="008F52D0" w:rsidRDefault="008F52D0" w:rsidP="00487796">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Знайти суму елементів масиву, індекси яких є парними.</w:t>
      </w:r>
    </w:p>
    <w:p w14:paraId="5A3B89D6" w14:textId="77777777" w:rsidR="008F52D0" w:rsidRPr="008F52D0" w:rsidRDefault="008F52D0" w:rsidP="00487796">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8F52D0">
        <w:rPr>
          <w:rFonts w:ascii="Times New Roman" w:eastAsia="Times New Roman" w:hAnsi="Times New Roman" w:cs="Times New Roman"/>
          <w:sz w:val="24"/>
          <w:szCs w:val="24"/>
        </w:rPr>
        <w:t>Обчислити відстань від точки до прямої на площині.</w:t>
      </w:r>
    </w:p>
    <w:p w14:paraId="2BAECA2A" w14:textId="77777777" w:rsidR="008F52D0" w:rsidRDefault="008F52D0" w:rsidP="00487796">
      <w:pPr>
        <w:spacing w:after="160" w:line="259" w:lineRule="auto"/>
        <w:ind w:left="708"/>
        <w:jc w:val="both"/>
        <w:rPr>
          <w:rFonts w:ascii="Times New Roman" w:hAnsi="Times New Roman" w:cs="Times New Roman"/>
          <w:b/>
          <w:bCs/>
          <w:sz w:val="28"/>
          <w:szCs w:val="36"/>
          <w:lang w:val="uk-UA"/>
        </w:rPr>
      </w:pPr>
    </w:p>
    <w:p w14:paraId="5E2AA297" w14:textId="261EDBC6" w:rsidR="008F52D0" w:rsidRDefault="008F52D0"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14D31A61" w14:textId="77777777" w:rsidR="00786E7D" w:rsidRPr="00786E7D" w:rsidRDefault="00786E7D"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86E7D">
        <w:rPr>
          <w:rFonts w:ascii="Times New Roman" w:eastAsia="Times New Roman" w:hAnsi="Times New Roman" w:cs="Times New Roman"/>
          <w:sz w:val="24"/>
          <w:szCs w:val="24"/>
        </w:rPr>
        <w:t>Що таке підпрограма і які переваги її використання?</w:t>
      </w:r>
    </w:p>
    <w:p w14:paraId="01A7C57F" w14:textId="77777777" w:rsidR="00786E7D" w:rsidRPr="00786E7D" w:rsidRDefault="00786E7D"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86E7D">
        <w:rPr>
          <w:rFonts w:ascii="Times New Roman" w:eastAsia="Times New Roman" w:hAnsi="Times New Roman" w:cs="Times New Roman"/>
          <w:sz w:val="24"/>
          <w:szCs w:val="24"/>
        </w:rPr>
        <w:t xml:space="preserve">Чим відрізняється функція </w:t>
      </w:r>
      <w:r w:rsidRPr="00786E7D">
        <w:rPr>
          <w:rFonts w:ascii="Courier New" w:eastAsia="Times New Roman" w:hAnsi="Courier New" w:cs="Courier New"/>
          <w:sz w:val="24"/>
          <w:szCs w:val="24"/>
        </w:rPr>
        <w:t>void</w:t>
      </w:r>
      <w:r w:rsidRPr="00786E7D">
        <w:rPr>
          <w:rFonts w:ascii="Times New Roman" w:eastAsia="Times New Roman" w:hAnsi="Times New Roman" w:cs="Times New Roman"/>
          <w:sz w:val="24"/>
          <w:szCs w:val="24"/>
        </w:rPr>
        <w:t xml:space="preserve"> від функцій інших типів?</w:t>
      </w:r>
    </w:p>
    <w:p w14:paraId="1C504CD7" w14:textId="77777777" w:rsidR="00786E7D" w:rsidRPr="00786E7D" w:rsidRDefault="00786E7D"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86E7D">
        <w:rPr>
          <w:rFonts w:ascii="Times New Roman" w:eastAsia="Times New Roman" w:hAnsi="Times New Roman" w:cs="Times New Roman"/>
          <w:sz w:val="24"/>
          <w:szCs w:val="24"/>
        </w:rPr>
        <w:t>Що таке формальні та фактичні параметри?</w:t>
      </w:r>
    </w:p>
    <w:p w14:paraId="4FA09452" w14:textId="77777777" w:rsidR="00786E7D" w:rsidRPr="00786E7D" w:rsidRDefault="00786E7D"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86E7D">
        <w:rPr>
          <w:rFonts w:ascii="Times New Roman" w:eastAsia="Times New Roman" w:hAnsi="Times New Roman" w:cs="Times New Roman"/>
          <w:sz w:val="24"/>
          <w:szCs w:val="24"/>
        </w:rPr>
        <w:t>Поясніть різницю між передачею параметрів за значенням та за посиланням (</w:t>
      </w:r>
      <w:r w:rsidRPr="00786E7D">
        <w:rPr>
          <w:rFonts w:ascii="Courier New" w:eastAsia="Times New Roman" w:hAnsi="Courier New" w:cs="Courier New"/>
          <w:sz w:val="24"/>
          <w:szCs w:val="24"/>
        </w:rPr>
        <w:t>&amp;</w:t>
      </w:r>
      <w:r w:rsidRPr="00786E7D">
        <w:rPr>
          <w:rFonts w:ascii="Times New Roman" w:eastAsia="Times New Roman" w:hAnsi="Times New Roman" w:cs="Times New Roman"/>
          <w:sz w:val="24"/>
          <w:szCs w:val="24"/>
        </w:rPr>
        <w:t>).</w:t>
      </w:r>
    </w:p>
    <w:p w14:paraId="5E66E651" w14:textId="77777777" w:rsidR="00786E7D" w:rsidRPr="00786E7D" w:rsidRDefault="00786E7D"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86E7D">
        <w:rPr>
          <w:rFonts w:ascii="Times New Roman" w:eastAsia="Times New Roman" w:hAnsi="Times New Roman" w:cs="Times New Roman"/>
          <w:sz w:val="24"/>
          <w:szCs w:val="24"/>
        </w:rPr>
        <w:t>Де в програмі зазвичай розташовують прототипи функцій?</w:t>
      </w:r>
    </w:p>
    <w:p w14:paraId="08E2111A" w14:textId="58749269" w:rsidR="00786E7D" w:rsidRPr="00786E7D" w:rsidRDefault="00786E7D"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86E7D">
        <w:rPr>
          <w:rFonts w:ascii="Times New Roman" w:eastAsia="Times New Roman" w:hAnsi="Times New Roman" w:cs="Times New Roman"/>
          <w:sz w:val="24"/>
          <w:szCs w:val="24"/>
        </w:rPr>
        <w:t>Що таке рекурсивна функція?</w:t>
      </w:r>
    </w:p>
    <w:p w14:paraId="24AC72D1" w14:textId="615DA306" w:rsidR="008F52D0" w:rsidRDefault="008F52D0"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lastRenderedPageBreak/>
        <w:t>Приклад виконання роботи:</w:t>
      </w:r>
    </w:p>
    <w:p w14:paraId="442FEA26" w14:textId="77777777" w:rsidR="00786E7D" w:rsidRPr="00786E7D" w:rsidRDefault="00786E7D" w:rsidP="00487796">
      <w:pPr>
        <w:pStyle w:val="HTML"/>
        <w:rPr>
          <w:rStyle w:val="HTML1"/>
          <w:lang w:val="en-US"/>
        </w:rPr>
      </w:pPr>
      <w:r w:rsidRPr="00786E7D">
        <w:rPr>
          <w:rStyle w:val="HTML1"/>
          <w:lang w:val="en-US"/>
        </w:rPr>
        <w:t>#include &lt;iostream&gt;</w:t>
      </w:r>
    </w:p>
    <w:p w14:paraId="7D368506" w14:textId="77777777" w:rsidR="00786E7D" w:rsidRPr="00786E7D" w:rsidRDefault="00786E7D" w:rsidP="00487796">
      <w:pPr>
        <w:pStyle w:val="HTML"/>
        <w:rPr>
          <w:rStyle w:val="HTML1"/>
          <w:lang w:val="en-US"/>
        </w:rPr>
      </w:pPr>
      <w:r w:rsidRPr="00786E7D">
        <w:rPr>
          <w:rStyle w:val="HTML1"/>
          <w:lang w:val="en-US"/>
        </w:rPr>
        <w:t>#include &lt;cmath&gt;</w:t>
      </w:r>
    </w:p>
    <w:p w14:paraId="2F9A337D" w14:textId="77777777" w:rsidR="00786E7D" w:rsidRPr="00786E7D" w:rsidRDefault="00786E7D" w:rsidP="00487796">
      <w:pPr>
        <w:pStyle w:val="HTML"/>
        <w:rPr>
          <w:rStyle w:val="HTML1"/>
          <w:lang w:val="en-US"/>
        </w:rPr>
      </w:pPr>
      <w:r w:rsidRPr="00786E7D">
        <w:rPr>
          <w:rStyle w:val="HTML1"/>
          <w:lang w:val="en-US"/>
        </w:rPr>
        <w:t>#include &lt;iomanip&gt;</w:t>
      </w:r>
    </w:p>
    <w:p w14:paraId="49B60313" w14:textId="77777777" w:rsidR="00786E7D" w:rsidRPr="00786E7D" w:rsidRDefault="00786E7D" w:rsidP="00487796">
      <w:pPr>
        <w:pStyle w:val="HTML"/>
        <w:rPr>
          <w:rStyle w:val="HTML1"/>
          <w:lang w:val="en-US"/>
        </w:rPr>
      </w:pPr>
    </w:p>
    <w:p w14:paraId="66A0C060" w14:textId="77777777" w:rsidR="00786E7D" w:rsidRPr="00786E7D" w:rsidRDefault="00786E7D" w:rsidP="00487796">
      <w:pPr>
        <w:pStyle w:val="HTML"/>
        <w:rPr>
          <w:rStyle w:val="HTML1"/>
          <w:lang w:val="en-US"/>
        </w:rPr>
      </w:pPr>
      <w:r w:rsidRPr="00786E7D">
        <w:rPr>
          <w:rStyle w:val="HTML1"/>
          <w:lang w:val="en-US"/>
        </w:rPr>
        <w:t>using namespace std;</w:t>
      </w:r>
    </w:p>
    <w:p w14:paraId="4000FFDD" w14:textId="77777777" w:rsidR="00786E7D" w:rsidRPr="00786E7D" w:rsidRDefault="00786E7D" w:rsidP="00487796">
      <w:pPr>
        <w:pStyle w:val="HTML"/>
        <w:rPr>
          <w:rStyle w:val="HTML1"/>
          <w:lang w:val="en-US"/>
        </w:rPr>
      </w:pPr>
    </w:p>
    <w:p w14:paraId="016484BA" w14:textId="77777777" w:rsidR="00786E7D" w:rsidRPr="007301E6" w:rsidRDefault="00786E7D" w:rsidP="00487796">
      <w:pPr>
        <w:pStyle w:val="HTML"/>
        <w:rPr>
          <w:rStyle w:val="HTML1"/>
        </w:rPr>
      </w:pPr>
      <w:r w:rsidRPr="007301E6">
        <w:rPr>
          <w:rStyle w:val="HTML1"/>
        </w:rPr>
        <w:t xml:space="preserve">// </w:t>
      </w:r>
      <w:r>
        <w:rPr>
          <w:rStyle w:val="HTML1"/>
        </w:rPr>
        <w:t>Функція</w:t>
      </w:r>
      <w:r w:rsidRPr="007301E6">
        <w:rPr>
          <w:rStyle w:val="HTML1"/>
        </w:rPr>
        <w:t xml:space="preserve"> </w:t>
      </w:r>
      <w:r>
        <w:rPr>
          <w:rStyle w:val="HTML1"/>
        </w:rPr>
        <w:t>користувача</w:t>
      </w:r>
      <w:r w:rsidRPr="007301E6">
        <w:rPr>
          <w:rStyle w:val="HTML1"/>
        </w:rPr>
        <w:t xml:space="preserve">, </w:t>
      </w:r>
      <w:r>
        <w:rPr>
          <w:rStyle w:val="HTML1"/>
        </w:rPr>
        <w:t>що</w:t>
      </w:r>
      <w:r w:rsidRPr="007301E6">
        <w:rPr>
          <w:rStyle w:val="HTML1"/>
        </w:rPr>
        <w:t xml:space="preserve"> </w:t>
      </w:r>
      <w:r>
        <w:rPr>
          <w:rStyle w:val="HTML1"/>
        </w:rPr>
        <w:t>повертає</w:t>
      </w:r>
      <w:r w:rsidRPr="007301E6">
        <w:rPr>
          <w:rStyle w:val="HTML1"/>
        </w:rPr>
        <w:t xml:space="preserve"> </w:t>
      </w:r>
      <w:r>
        <w:rPr>
          <w:rStyle w:val="HTML1"/>
        </w:rPr>
        <w:t>значення</w:t>
      </w:r>
      <w:r w:rsidRPr="007301E6">
        <w:rPr>
          <w:rStyle w:val="HTML1"/>
        </w:rPr>
        <w:t xml:space="preserve"> (</w:t>
      </w:r>
      <w:r w:rsidRPr="00786E7D">
        <w:rPr>
          <w:rStyle w:val="HTML1"/>
          <w:lang w:val="en-US"/>
        </w:rPr>
        <w:t>double</w:t>
      </w:r>
      <w:r w:rsidRPr="007301E6">
        <w:rPr>
          <w:rStyle w:val="HTML1"/>
        </w:rPr>
        <w:t>)</w:t>
      </w:r>
    </w:p>
    <w:p w14:paraId="084472F8" w14:textId="77777777" w:rsidR="00786E7D" w:rsidRPr="00786E7D" w:rsidRDefault="00786E7D" w:rsidP="00487796">
      <w:pPr>
        <w:pStyle w:val="HTML"/>
        <w:rPr>
          <w:rStyle w:val="HTML1"/>
          <w:lang w:val="en-US"/>
        </w:rPr>
      </w:pPr>
      <w:r w:rsidRPr="00786E7D">
        <w:rPr>
          <w:rStyle w:val="HTML1"/>
          <w:lang w:val="en-US"/>
        </w:rPr>
        <w:t>double calculateArea(double a, double b, double c) {</w:t>
      </w:r>
    </w:p>
    <w:p w14:paraId="44FB4BB1" w14:textId="77777777" w:rsidR="00786E7D" w:rsidRPr="00786E7D" w:rsidRDefault="00786E7D" w:rsidP="00487796">
      <w:pPr>
        <w:pStyle w:val="HTML"/>
        <w:rPr>
          <w:rStyle w:val="HTML1"/>
          <w:lang w:val="en-US"/>
        </w:rPr>
      </w:pPr>
      <w:r w:rsidRPr="00786E7D">
        <w:rPr>
          <w:rStyle w:val="HTML1"/>
          <w:lang w:val="en-US"/>
        </w:rPr>
        <w:t xml:space="preserve">    if (a + b &lt;= c || a + c &lt;= b || b + c &lt;= a) {</w:t>
      </w:r>
    </w:p>
    <w:p w14:paraId="7793A219" w14:textId="77777777" w:rsidR="00786E7D" w:rsidRDefault="00786E7D" w:rsidP="00487796">
      <w:pPr>
        <w:pStyle w:val="HTML"/>
        <w:rPr>
          <w:rStyle w:val="HTML1"/>
        </w:rPr>
      </w:pPr>
      <w:r w:rsidRPr="00786E7D">
        <w:rPr>
          <w:rStyle w:val="HTML1"/>
          <w:lang w:val="en-US"/>
        </w:rPr>
        <w:t xml:space="preserve">        </w:t>
      </w:r>
      <w:r>
        <w:rPr>
          <w:rStyle w:val="HTML1"/>
        </w:rPr>
        <w:t>return -1.0; // Повертаємо помилку, якщо трикутник не існує</w:t>
      </w:r>
    </w:p>
    <w:p w14:paraId="75BE84AD" w14:textId="77777777" w:rsidR="00786E7D" w:rsidRPr="00786E7D" w:rsidRDefault="00786E7D" w:rsidP="00487796">
      <w:pPr>
        <w:pStyle w:val="HTML"/>
        <w:rPr>
          <w:rStyle w:val="HTML1"/>
          <w:lang w:val="en-US"/>
        </w:rPr>
      </w:pPr>
      <w:r>
        <w:rPr>
          <w:rStyle w:val="HTML1"/>
        </w:rPr>
        <w:t xml:space="preserve">    </w:t>
      </w:r>
      <w:r w:rsidRPr="00786E7D">
        <w:rPr>
          <w:rStyle w:val="HTML1"/>
          <w:lang w:val="en-US"/>
        </w:rPr>
        <w:t>}</w:t>
      </w:r>
    </w:p>
    <w:p w14:paraId="28F4DAC2" w14:textId="77777777" w:rsidR="00786E7D" w:rsidRPr="00786E7D" w:rsidRDefault="00786E7D" w:rsidP="00487796">
      <w:pPr>
        <w:pStyle w:val="HTML"/>
        <w:rPr>
          <w:rStyle w:val="HTML1"/>
          <w:lang w:val="en-US"/>
        </w:rPr>
      </w:pPr>
      <w:r w:rsidRPr="00786E7D">
        <w:rPr>
          <w:rStyle w:val="HTML1"/>
          <w:lang w:val="en-US"/>
        </w:rPr>
        <w:t xml:space="preserve">    double p = (a + b + c) / 2.0;</w:t>
      </w:r>
    </w:p>
    <w:p w14:paraId="54790C55" w14:textId="77777777" w:rsidR="00786E7D" w:rsidRPr="00786E7D" w:rsidRDefault="00786E7D" w:rsidP="00487796">
      <w:pPr>
        <w:pStyle w:val="HTML"/>
        <w:rPr>
          <w:rStyle w:val="HTML1"/>
          <w:lang w:val="en-US"/>
        </w:rPr>
      </w:pPr>
      <w:r w:rsidRPr="00786E7D">
        <w:rPr>
          <w:rStyle w:val="HTML1"/>
          <w:lang w:val="en-US"/>
        </w:rPr>
        <w:t xml:space="preserve">    return sqrt(p * (p - a) * (p - b) * (p - c));</w:t>
      </w:r>
    </w:p>
    <w:p w14:paraId="42DAFA23" w14:textId="77777777" w:rsidR="00786E7D" w:rsidRDefault="00786E7D" w:rsidP="00487796">
      <w:pPr>
        <w:pStyle w:val="HTML"/>
        <w:rPr>
          <w:rStyle w:val="HTML1"/>
        </w:rPr>
      </w:pPr>
      <w:r>
        <w:rPr>
          <w:rStyle w:val="HTML1"/>
        </w:rPr>
        <w:t>}</w:t>
      </w:r>
    </w:p>
    <w:p w14:paraId="65BAE1B6" w14:textId="77777777" w:rsidR="00786E7D" w:rsidRDefault="00786E7D" w:rsidP="00487796">
      <w:pPr>
        <w:pStyle w:val="HTML"/>
        <w:rPr>
          <w:rStyle w:val="HTML1"/>
        </w:rPr>
      </w:pPr>
    </w:p>
    <w:p w14:paraId="4D71EA85" w14:textId="77777777" w:rsidR="00786E7D" w:rsidRDefault="00786E7D" w:rsidP="00487796">
      <w:pPr>
        <w:pStyle w:val="HTML"/>
        <w:rPr>
          <w:rStyle w:val="HTML1"/>
        </w:rPr>
      </w:pPr>
      <w:r>
        <w:rPr>
          <w:rStyle w:val="HTML1"/>
        </w:rPr>
        <w:t>// Процедура (функція типу void) для виведення результату</w:t>
      </w:r>
    </w:p>
    <w:p w14:paraId="263EBD45" w14:textId="77777777" w:rsidR="00786E7D" w:rsidRPr="00786E7D" w:rsidRDefault="00786E7D" w:rsidP="00487796">
      <w:pPr>
        <w:pStyle w:val="HTML"/>
        <w:rPr>
          <w:rStyle w:val="HTML1"/>
          <w:lang w:val="en-US"/>
        </w:rPr>
      </w:pPr>
      <w:r w:rsidRPr="00786E7D">
        <w:rPr>
          <w:rStyle w:val="HTML1"/>
          <w:lang w:val="en-US"/>
        </w:rPr>
        <w:t>void displayResult(double area) {</w:t>
      </w:r>
    </w:p>
    <w:p w14:paraId="4FEFC872" w14:textId="77777777" w:rsidR="00786E7D" w:rsidRPr="00786E7D" w:rsidRDefault="00786E7D" w:rsidP="00487796">
      <w:pPr>
        <w:pStyle w:val="HTML"/>
        <w:rPr>
          <w:rStyle w:val="HTML1"/>
          <w:lang w:val="en-US"/>
        </w:rPr>
      </w:pPr>
      <w:r w:rsidRPr="00786E7D">
        <w:rPr>
          <w:rStyle w:val="HTML1"/>
          <w:lang w:val="en-US"/>
        </w:rPr>
        <w:t xml:space="preserve">    if (area &lt; 0) {</w:t>
      </w:r>
    </w:p>
    <w:p w14:paraId="3CE9A916" w14:textId="77777777" w:rsidR="00786E7D" w:rsidRPr="00786E7D" w:rsidRDefault="00786E7D" w:rsidP="00487796">
      <w:pPr>
        <w:pStyle w:val="HTML"/>
        <w:rPr>
          <w:rStyle w:val="HTML1"/>
          <w:lang w:val="en-US"/>
        </w:rPr>
      </w:pPr>
      <w:r w:rsidRPr="00786E7D">
        <w:rPr>
          <w:rStyle w:val="HTML1"/>
          <w:lang w:val="en-US"/>
        </w:rPr>
        <w:t xml:space="preserve">        </w:t>
      </w:r>
      <w:r>
        <w:rPr>
          <w:rStyle w:val="HTML1"/>
        </w:rPr>
        <w:t xml:space="preserve">cout &lt;&lt; "Помилка: Трикутник із такими сторонами не існує!" </w:t>
      </w:r>
      <w:r w:rsidRPr="00786E7D">
        <w:rPr>
          <w:rStyle w:val="HTML1"/>
          <w:lang w:val="en-US"/>
        </w:rPr>
        <w:t>&lt;&lt; endl;</w:t>
      </w:r>
    </w:p>
    <w:p w14:paraId="6B088B81" w14:textId="77777777" w:rsidR="00786E7D" w:rsidRPr="00786E7D" w:rsidRDefault="00786E7D" w:rsidP="00487796">
      <w:pPr>
        <w:pStyle w:val="HTML"/>
        <w:rPr>
          <w:rStyle w:val="HTML1"/>
          <w:lang w:val="en-US"/>
        </w:rPr>
      </w:pPr>
      <w:r w:rsidRPr="00786E7D">
        <w:rPr>
          <w:rStyle w:val="HTML1"/>
          <w:lang w:val="en-US"/>
        </w:rPr>
        <w:t xml:space="preserve">    } else {</w:t>
      </w:r>
    </w:p>
    <w:p w14:paraId="41DCBDE3" w14:textId="77777777" w:rsidR="00786E7D" w:rsidRPr="00786E7D" w:rsidRDefault="00786E7D" w:rsidP="00487796">
      <w:pPr>
        <w:pStyle w:val="HTML"/>
        <w:rPr>
          <w:rStyle w:val="HTML1"/>
          <w:lang w:val="en-US"/>
        </w:rPr>
      </w:pPr>
      <w:r w:rsidRPr="00786E7D">
        <w:rPr>
          <w:rStyle w:val="HTML1"/>
          <w:lang w:val="en-US"/>
        </w:rPr>
        <w:t xml:space="preserve">        cout &lt;&lt; "</w:t>
      </w:r>
      <w:r>
        <w:rPr>
          <w:rStyle w:val="HTML1"/>
        </w:rPr>
        <w:t>Площа</w:t>
      </w:r>
      <w:r w:rsidRPr="00786E7D">
        <w:rPr>
          <w:rStyle w:val="HTML1"/>
          <w:lang w:val="en-US"/>
        </w:rPr>
        <w:t xml:space="preserve"> </w:t>
      </w:r>
      <w:r>
        <w:rPr>
          <w:rStyle w:val="HTML1"/>
        </w:rPr>
        <w:t>трикутника</w:t>
      </w:r>
      <w:r w:rsidRPr="00786E7D">
        <w:rPr>
          <w:rStyle w:val="HTML1"/>
          <w:lang w:val="en-US"/>
        </w:rPr>
        <w:t xml:space="preserve">: " &lt;&lt; fixed &lt;&lt; setprecision(2) &lt;&lt; area &lt;&lt; " </w:t>
      </w:r>
      <w:r>
        <w:rPr>
          <w:rStyle w:val="HTML1"/>
        </w:rPr>
        <w:t>кв</w:t>
      </w:r>
      <w:r w:rsidRPr="00786E7D">
        <w:rPr>
          <w:rStyle w:val="HTML1"/>
          <w:lang w:val="en-US"/>
        </w:rPr>
        <w:t xml:space="preserve">. </w:t>
      </w:r>
      <w:r>
        <w:rPr>
          <w:rStyle w:val="HTML1"/>
        </w:rPr>
        <w:t>од</w:t>
      </w:r>
      <w:r w:rsidRPr="00786E7D">
        <w:rPr>
          <w:rStyle w:val="HTML1"/>
          <w:lang w:val="en-US"/>
        </w:rPr>
        <w:t>." &lt;&lt; endl;</w:t>
      </w:r>
    </w:p>
    <w:p w14:paraId="4C6D8834" w14:textId="77777777" w:rsidR="00786E7D" w:rsidRPr="00786E7D" w:rsidRDefault="00786E7D" w:rsidP="00487796">
      <w:pPr>
        <w:pStyle w:val="HTML"/>
        <w:rPr>
          <w:rStyle w:val="HTML1"/>
          <w:lang w:val="en-US"/>
        </w:rPr>
      </w:pPr>
      <w:r w:rsidRPr="00786E7D">
        <w:rPr>
          <w:rStyle w:val="HTML1"/>
          <w:lang w:val="en-US"/>
        </w:rPr>
        <w:t xml:space="preserve">    }</w:t>
      </w:r>
    </w:p>
    <w:p w14:paraId="210F0B75" w14:textId="77777777" w:rsidR="00786E7D" w:rsidRPr="00786E7D" w:rsidRDefault="00786E7D" w:rsidP="00487796">
      <w:pPr>
        <w:pStyle w:val="HTML"/>
        <w:rPr>
          <w:rStyle w:val="HTML1"/>
          <w:lang w:val="en-US"/>
        </w:rPr>
      </w:pPr>
      <w:r w:rsidRPr="00786E7D">
        <w:rPr>
          <w:rStyle w:val="HTML1"/>
          <w:lang w:val="en-US"/>
        </w:rPr>
        <w:t>}</w:t>
      </w:r>
    </w:p>
    <w:p w14:paraId="593755CE" w14:textId="77777777" w:rsidR="00786E7D" w:rsidRPr="00786E7D" w:rsidRDefault="00786E7D" w:rsidP="00487796">
      <w:pPr>
        <w:pStyle w:val="HTML"/>
        <w:rPr>
          <w:rStyle w:val="HTML1"/>
          <w:lang w:val="en-US"/>
        </w:rPr>
      </w:pPr>
    </w:p>
    <w:p w14:paraId="3AE3928F" w14:textId="77777777" w:rsidR="00786E7D" w:rsidRPr="00786E7D" w:rsidRDefault="00786E7D" w:rsidP="00487796">
      <w:pPr>
        <w:pStyle w:val="HTML"/>
        <w:rPr>
          <w:rStyle w:val="HTML1"/>
          <w:lang w:val="en-US"/>
        </w:rPr>
      </w:pPr>
      <w:r w:rsidRPr="00786E7D">
        <w:rPr>
          <w:rStyle w:val="HTML1"/>
          <w:lang w:val="en-US"/>
        </w:rPr>
        <w:t>int main() {</w:t>
      </w:r>
    </w:p>
    <w:p w14:paraId="477A3FCE" w14:textId="77777777" w:rsidR="00786E7D" w:rsidRPr="00786E7D" w:rsidRDefault="00786E7D" w:rsidP="00487796">
      <w:pPr>
        <w:pStyle w:val="HTML"/>
        <w:rPr>
          <w:rStyle w:val="HTML1"/>
          <w:lang w:val="en-US"/>
        </w:rPr>
      </w:pPr>
      <w:r w:rsidRPr="00786E7D">
        <w:rPr>
          <w:rStyle w:val="HTML1"/>
          <w:lang w:val="en-US"/>
        </w:rPr>
        <w:t xml:space="preserve">    double x, y, z;</w:t>
      </w:r>
    </w:p>
    <w:p w14:paraId="37EEA318" w14:textId="77777777" w:rsidR="00786E7D" w:rsidRPr="00786E7D" w:rsidRDefault="00786E7D" w:rsidP="00487796">
      <w:pPr>
        <w:pStyle w:val="HTML"/>
        <w:rPr>
          <w:rStyle w:val="HTML1"/>
          <w:lang w:val="en-US"/>
        </w:rPr>
      </w:pPr>
      <w:r w:rsidRPr="00786E7D">
        <w:rPr>
          <w:rStyle w:val="HTML1"/>
          <w:lang w:val="en-US"/>
        </w:rPr>
        <w:t xml:space="preserve">    cout &lt;&lt; "</w:t>
      </w:r>
      <w:r>
        <w:rPr>
          <w:rStyle w:val="HTML1"/>
        </w:rPr>
        <w:t>Введіть</w:t>
      </w:r>
      <w:r w:rsidRPr="00786E7D">
        <w:rPr>
          <w:rStyle w:val="HTML1"/>
          <w:lang w:val="en-US"/>
        </w:rPr>
        <w:t xml:space="preserve"> </w:t>
      </w:r>
      <w:r>
        <w:rPr>
          <w:rStyle w:val="HTML1"/>
        </w:rPr>
        <w:t>три</w:t>
      </w:r>
      <w:r w:rsidRPr="00786E7D">
        <w:rPr>
          <w:rStyle w:val="HTML1"/>
          <w:lang w:val="en-US"/>
        </w:rPr>
        <w:t xml:space="preserve"> </w:t>
      </w:r>
      <w:r>
        <w:rPr>
          <w:rStyle w:val="HTML1"/>
        </w:rPr>
        <w:t>сторони</w:t>
      </w:r>
      <w:r w:rsidRPr="00786E7D">
        <w:rPr>
          <w:rStyle w:val="HTML1"/>
          <w:lang w:val="en-US"/>
        </w:rPr>
        <w:t xml:space="preserve"> </w:t>
      </w:r>
      <w:r>
        <w:rPr>
          <w:rStyle w:val="HTML1"/>
        </w:rPr>
        <w:t>трикутника</w:t>
      </w:r>
      <w:r w:rsidRPr="00786E7D">
        <w:rPr>
          <w:rStyle w:val="HTML1"/>
          <w:lang w:val="en-US"/>
        </w:rPr>
        <w:t>: ";</w:t>
      </w:r>
    </w:p>
    <w:p w14:paraId="58F3A0B7" w14:textId="77777777" w:rsidR="00786E7D" w:rsidRDefault="00786E7D" w:rsidP="00487796">
      <w:pPr>
        <w:pStyle w:val="HTML"/>
        <w:rPr>
          <w:rStyle w:val="HTML1"/>
        </w:rPr>
      </w:pPr>
      <w:r w:rsidRPr="00786E7D">
        <w:rPr>
          <w:rStyle w:val="HTML1"/>
          <w:lang w:val="en-US"/>
        </w:rPr>
        <w:t xml:space="preserve">    </w:t>
      </w:r>
      <w:r>
        <w:rPr>
          <w:rStyle w:val="HTML1"/>
        </w:rPr>
        <w:t>cin &gt;&gt; x &gt;&gt; y &gt;&gt; z;</w:t>
      </w:r>
    </w:p>
    <w:p w14:paraId="156973E2" w14:textId="77777777" w:rsidR="00786E7D" w:rsidRDefault="00786E7D" w:rsidP="00487796">
      <w:pPr>
        <w:pStyle w:val="HTML"/>
        <w:rPr>
          <w:rStyle w:val="HTML1"/>
        </w:rPr>
      </w:pPr>
    </w:p>
    <w:p w14:paraId="098F720E" w14:textId="77777777" w:rsidR="00786E7D" w:rsidRDefault="00786E7D" w:rsidP="00487796">
      <w:pPr>
        <w:pStyle w:val="HTML"/>
        <w:rPr>
          <w:rStyle w:val="HTML1"/>
        </w:rPr>
      </w:pPr>
      <w:r>
        <w:rPr>
          <w:rStyle w:val="HTML1"/>
        </w:rPr>
        <w:t xml:space="preserve">    // Виклик підпрограм</w:t>
      </w:r>
    </w:p>
    <w:p w14:paraId="5F174B77" w14:textId="77777777" w:rsidR="00786E7D" w:rsidRPr="00786E7D" w:rsidRDefault="00786E7D" w:rsidP="00487796">
      <w:pPr>
        <w:pStyle w:val="HTML"/>
        <w:rPr>
          <w:rStyle w:val="HTML1"/>
          <w:lang w:val="en-US"/>
        </w:rPr>
      </w:pPr>
      <w:r>
        <w:rPr>
          <w:rStyle w:val="HTML1"/>
        </w:rPr>
        <w:t xml:space="preserve">    </w:t>
      </w:r>
      <w:r w:rsidRPr="00786E7D">
        <w:rPr>
          <w:rStyle w:val="HTML1"/>
          <w:lang w:val="en-US"/>
        </w:rPr>
        <w:t>double result = calculateArea(x, y, z);</w:t>
      </w:r>
    </w:p>
    <w:p w14:paraId="1BB6FFE8" w14:textId="77777777" w:rsidR="00786E7D" w:rsidRDefault="00786E7D" w:rsidP="00487796">
      <w:pPr>
        <w:pStyle w:val="HTML"/>
        <w:rPr>
          <w:rStyle w:val="HTML1"/>
        </w:rPr>
      </w:pPr>
      <w:r w:rsidRPr="00786E7D">
        <w:rPr>
          <w:rStyle w:val="HTML1"/>
          <w:lang w:val="en-US"/>
        </w:rPr>
        <w:t xml:space="preserve">    </w:t>
      </w:r>
      <w:r>
        <w:rPr>
          <w:rStyle w:val="HTML1"/>
        </w:rPr>
        <w:t>displayResult(result);</w:t>
      </w:r>
    </w:p>
    <w:p w14:paraId="56841B6E" w14:textId="77777777" w:rsidR="00786E7D" w:rsidRDefault="00786E7D" w:rsidP="00487796">
      <w:pPr>
        <w:pStyle w:val="HTML"/>
        <w:rPr>
          <w:rStyle w:val="HTML1"/>
        </w:rPr>
      </w:pPr>
    </w:p>
    <w:p w14:paraId="251D34FD" w14:textId="77777777" w:rsidR="00786E7D" w:rsidRDefault="00786E7D" w:rsidP="00487796">
      <w:pPr>
        <w:pStyle w:val="HTML"/>
        <w:rPr>
          <w:rStyle w:val="HTML1"/>
        </w:rPr>
      </w:pPr>
      <w:r>
        <w:rPr>
          <w:rStyle w:val="HTML1"/>
        </w:rPr>
        <w:t xml:space="preserve">    return 0;</w:t>
      </w:r>
    </w:p>
    <w:p w14:paraId="6C868235" w14:textId="77777777" w:rsidR="00786E7D" w:rsidRDefault="00786E7D" w:rsidP="00487796">
      <w:pPr>
        <w:pStyle w:val="HTML"/>
      </w:pPr>
      <w:r>
        <w:rPr>
          <w:rStyle w:val="HTML1"/>
        </w:rPr>
        <w:t>}</w:t>
      </w:r>
    </w:p>
    <w:p w14:paraId="60441510" w14:textId="77777777" w:rsidR="00786E7D" w:rsidRPr="00F067F1" w:rsidRDefault="00786E7D" w:rsidP="00487796">
      <w:pPr>
        <w:spacing w:after="160" w:line="259" w:lineRule="auto"/>
        <w:ind w:firstLine="708"/>
        <w:jc w:val="both"/>
        <w:rPr>
          <w:rFonts w:ascii="Times New Roman" w:hAnsi="Times New Roman" w:cs="Times New Roman"/>
          <w:b/>
          <w:bCs/>
          <w:sz w:val="24"/>
          <w:szCs w:val="32"/>
          <w:lang w:val="uk-UA"/>
        </w:rPr>
      </w:pPr>
    </w:p>
    <w:bookmarkEnd w:id="82"/>
    <w:p w14:paraId="7EC2B5FA" w14:textId="03D86AD0" w:rsidR="008C16B4" w:rsidRDefault="008C16B4"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5D991610" w14:textId="690C8B6A" w:rsidR="008C16B4" w:rsidRDefault="008C16B4" w:rsidP="00245CCF">
      <w:pPr>
        <w:spacing w:after="160" w:line="259" w:lineRule="auto"/>
        <w:jc w:val="both"/>
        <w:outlineLvl w:val="1"/>
        <w:rPr>
          <w:rFonts w:ascii="Times New Roman" w:hAnsi="Times New Roman" w:cs="Times New Roman"/>
          <w:b/>
          <w:bCs/>
          <w:color w:val="000000"/>
          <w:sz w:val="24"/>
          <w:szCs w:val="24"/>
        </w:rPr>
      </w:pPr>
      <w:bookmarkStart w:id="83" w:name="_Toc221367854"/>
      <w:bookmarkStart w:id="84" w:name="_Hlk221354151"/>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4.2 </w:t>
      </w:r>
      <w:r>
        <w:rPr>
          <w:rFonts w:ascii="Times New Roman" w:hAnsi="Times New Roman" w:cs="Times New Roman"/>
          <w:b/>
          <w:bCs/>
          <w:sz w:val="24"/>
          <w:szCs w:val="32"/>
          <w:lang w:val="uk-UA"/>
        </w:rPr>
        <w:t xml:space="preserve">: </w:t>
      </w:r>
      <w:r w:rsidRPr="008C16B4">
        <w:rPr>
          <w:rFonts w:ascii="Times New Roman" w:hAnsi="Times New Roman" w:cs="Times New Roman"/>
          <w:b/>
          <w:bCs/>
          <w:color w:val="000000"/>
          <w:sz w:val="24"/>
          <w:szCs w:val="24"/>
        </w:rPr>
        <w:t>Структура програм. Складові частини програми. Глобальні та локальні змінні.</w:t>
      </w:r>
      <w:bookmarkEnd w:id="83"/>
    </w:p>
    <w:p w14:paraId="54F04E49" w14:textId="078BA5F4" w:rsidR="008C16B4" w:rsidRDefault="008C16B4"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42C3E3CA" w14:textId="77777777" w:rsidR="008C16B4" w:rsidRPr="008C16B4" w:rsidRDefault="008C16B4" w:rsidP="00487796">
      <w:pPr>
        <w:numPr>
          <w:ilvl w:val="0"/>
          <w:numId w:val="261"/>
        </w:numPr>
        <w:spacing w:line="240" w:lineRule="auto"/>
        <w:ind w:left="714" w:hanging="357"/>
        <w:jc w:val="both"/>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Ознайомитися з базовою структурою програми на мові C++.</w:t>
      </w:r>
    </w:p>
    <w:p w14:paraId="700695FF" w14:textId="77777777" w:rsidR="008C16B4" w:rsidRPr="008C16B4" w:rsidRDefault="008C16B4" w:rsidP="00487796">
      <w:pPr>
        <w:numPr>
          <w:ilvl w:val="0"/>
          <w:numId w:val="261"/>
        </w:numPr>
        <w:spacing w:line="240" w:lineRule="auto"/>
        <w:ind w:left="714" w:hanging="357"/>
        <w:jc w:val="both"/>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Вивчити правила оголошення та використання локальних і глобальних змінних.</w:t>
      </w:r>
    </w:p>
    <w:p w14:paraId="47B53AC4" w14:textId="77777777" w:rsidR="008C16B4" w:rsidRPr="008C16B4" w:rsidRDefault="008C16B4" w:rsidP="00487796">
      <w:pPr>
        <w:numPr>
          <w:ilvl w:val="0"/>
          <w:numId w:val="261"/>
        </w:numPr>
        <w:spacing w:line="240" w:lineRule="auto"/>
        <w:ind w:left="714" w:hanging="357"/>
        <w:jc w:val="both"/>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Навчитися розділяти код на функціональні блоки.</w:t>
      </w:r>
    </w:p>
    <w:p w14:paraId="0E9C5709" w14:textId="77777777" w:rsidR="008C16B4" w:rsidRPr="008C16B4" w:rsidRDefault="008C16B4" w:rsidP="00487796">
      <w:pPr>
        <w:numPr>
          <w:ilvl w:val="0"/>
          <w:numId w:val="261"/>
        </w:numPr>
        <w:spacing w:line="240" w:lineRule="auto"/>
        <w:ind w:left="714" w:hanging="357"/>
        <w:jc w:val="both"/>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Зрозуміти область видимості ідентифікаторів.</w:t>
      </w:r>
    </w:p>
    <w:p w14:paraId="136A2E4D" w14:textId="77777777" w:rsidR="008C16B4" w:rsidRPr="008C16B4" w:rsidRDefault="008C16B4" w:rsidP="00487796">
      <w:pPr>
        <w:pStyle w:val="a4"/>
        <w:spacing w:after="160" w:line="259" w:lineRule="auto"/>
        <w:ind w:left="720" w:firstLine="0"/>
        <w:jc w:val="both"/>
        <w:rPr>
          <w:color w:val="000000"/>
          <w:sz w:val="24"/>
          <w:szCs w:val="24"/>
        </w:rPr>
      </w:pPr>
    </w:p>
    <w:p w14:paraId="21F824A2" w14:textId="68E5BA7A" w:rsidR="008C16B4" w:rsidRDefault="008C16B4"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64B27ED3" w14:textId="77777777" w:rsidR="008C16B4" w:rsidRPr="008C16B4" w:rsidRDefault="008C16B4" w:rsidP="00487796">
      <w:pPr>
        <w:numPr>
          <w:ilvl w:val="0"/>
          <w:numId w:val="262"/>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Ознайомитися з теоретичним матеріалом щодо структури C++ програми.</w:t>
      </w:r>
    </w:p>
    <w:p w14:paraId="2EB84F20" w14:textId="77777777" w:rsidR="008C16B4" w:rsidRPr="008C16B4" w:rsidRDefault="008C16B4" w:rsidP="00487796">
      <w:pPr>
        <w:numPr>
          <w:ilvl w:val="0"/>
          <w:numId w:val="262"/>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Отримати номер варіанта від викладача.</w:t>
      </w:r>
    </w:p>
    <w:p w14:paraId="6FC05CBB" w14:textId="77777777" w:rsidR="008C16B4" w:rsidRPr="008C16B4" w:rsidRDefault="008C16B4" w:rsidP="00487796">
      <w:pPr>
        <w:numPr>
          <w:ilvl w:val="0"/>
          <w:numId w:val="262"/>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Розробити алгоритми для розв’язання 5 завдань свого варіанта.</w:t>
      </w:r>
    </w:p>
    <w:p w14:paraId="41B27788" w14:textId="77777777" w:rsidR="008C16B4" w:rsidRPr="008C16B4" w:rsidRDefault="008C16B4" w:rsidP="00487796">
      <w:pPr>
        <w:numPr>
          <w:ilvl w:val="0"/>
          <w:numId w:val="262"/>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Написати програмний код, використовуючи як локальні, так і (де доречно) глобальні змінні.</w:t>
      </w:r>
    </w:p>
    <w:p w14:paraId="76A07126" w14:textId="77777777" w:rsidR="008C16B4" w:rsidRPr="008C16B4" w:rsidRDefault="008C16B4" w:rsidP="00487796">
      <w:pPr>
        <w:numPr>
          <w:ilvl w:val="0"/>
          <w:numId w:val="262"/>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Протестувати програму на різних вхідних даних.</w:t>
      </w:r>
    </w:p>
    <w:p w14:paraId="502FD833" w14:textId="26D578E9" w:rsidR="008C16B4" w:rsidRPr="008C16B4" w:rsidRDefault="008C16B4" w:rsidP="00487796">
      <w:pPr>
        <w:numPr>
          <w:ilvl w:val="0"/>
          <w:numId w:val="262"/>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Оформити звіт, що містить код програм, скріншоти результатів та відповіді на контрольні запитання.</w:t>
      </w:r>
    </w:p>
    <w:p w14:paraId="47A213B9" w14:textId="47002D16" w:rsidR="008C16B4" w:rsidRDefault="008C16B4"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6CCE75C3" w14:textId="77777777" w:rsidR="008C16B4" w:rsidRPr="00DD4936" w:rsidRDefault="008C16B4" w:rsidP="00487796">
      <w:pPr>
        <w:pStyle w:val="a4"/>
        <w:ind w:left="714" w:firstLine="0"/>
        <w:jc w:val="both"/>
        <w:rPr>
          <w:sz w:val="24"/>
          <w:szCs w:val="32"/>
        </w:rPr>
      </w:pPr>
    </w:p>
    <w:p w14:paraId="2FDB74E1" w14:textId="77777777" w:rsidR="008C16B4" w:rsidRDefault="008C16B4"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111F98F5" w14:textId="4788B2B3" w:rsidR="008C16B4" w:rsidRDefault="008C16B4"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49FBACBB"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1</w:t>
      </w:r>
    </w:p>
    <w:p w14:paraId="571E5447" w14:textId="77777777" w:rsidR="008C16B4" w:rsidRPr="008C16B4" w:rsidRDefault="008C16B4" w:rsidP="00487796">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периметр квадрата за заданою стороною.</w:t>
      </w:r>
    </w:p>
    <w:p w14:paraId="41941989" w14:textId="77777777" w:rsidR="008C16B4" w:rsidRPr="008C16B4" w:rsidRDefault="008C16B4" w:rsidP="00487796">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середнє арифметичне двох цілих чисел.</w:t>
      </w:r>
    </w:p>
    <w:p w14:paraId="69A46C44" w14:textId="77777777" w:rsidR="008C16B4" w:rsidRPr="008C16B4" w:rsidRDefault="008C16B4" w:rsidP="00487796">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Перевести температуру з градусів Цельсія у Фаренгейти.</w:t>
      </w:r>
    </w:p>
    <w:p w14:paraId="63DA6230" w14:textId="77777777" w:rsidR="008C16B4" w:rsidRPr="008C16B4" w:rsidRDefault="008C16B4" w:rsidP="00487796">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повідомлення "Hello" та ім'я користувача, яке він ввів.</w:t>
      </w:r>
    </w:p>
    <w:p w14:paraId="4BF5C472" w14:textId="77777777" w:rsidR="008C16B4" w:rsidRPr="008C16B4" w:rsidRDefault="008C16B4" w:rsidP="00487796">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добуток трьох дробових чисел.</w:t>
      </w:r>
    </w:p>
    <w:p w14:paraId="2E7E30AB"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2</w:t>
      </w:r>
    </w:p>
    <w:p w14:paraId="3A1DCF23" w14:textId="77777777" w:rsidR="008C16B4" w:rsidRPr="008C16B4" w:rsidRDefault="008C16B4" w:rsidP="00487796">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площу прямокутника за двома сторонами.</w:t>
      </w:r>
    </w:p>
    <w:p w14:paraId="24A04257" w14:textId="77777777" w:rsidR="008C16B4" w:rsidRPr="008C16B4" w:rsidRDefault="008C16B4" w:rsidP="00487796">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об'єм куба за довжиною його ребра.</w:t>
      </w:r>
    </w:p>
    <w:p w14:paraId="331DC82A" w14:textId="77777777" w:rsidR="008C16B4" w:rsidRPr="008C16B4" w:rsidRDefault="008C16B4" w:rsidP="00487796">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Конвертувати суму в гривнях у долари за глобальним курсом валют.</w:t>
      </w:r>
    </w:p>
    <w:p w14:paraId="1894D4D1" w14:textId="77777777" w:rsidR="008C16B4" w:rsidRPr="008C16B4" w:rsidRDefault="008C16B4" w:rsidP="00487796">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остачу від ділення першого цілого числа на друге.</w:t>
      </w:r>
    </w:p>
    <w:p w14:paraId="20B51C6F" w14:textId="77777777" w:rsidR="008C16B4" w:rsidRPr="008C16B4" w:rsidRDefault="008C16B4" w:rsidP="00487796">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результат множення введеного числа на два та додати п'ять.</w:t>
      </w:r>
    </w:p>
    <w:p w14:paraId="5F10A53D"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3</w:t>
      </w:r>
    </w:p>
    <w:p w14:paraId="1CA009FA" w14:textId="77777777" w:rsidR="008C16B4" w:rsidRPr="008C16B4" w:rsidRDefault="008C16B4" w:rsidP="00487796">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довжину кола, знаючи його радіус (використати число ПІ).</w:t>
      </w:r>
    </w:p>
    <w:p w14:paraId="42AB761D" w14:textId="77777777" w:rsidR="008C16B4" w:rsidRPr="008C16B4" w:rsidRDefault="008C16B4" w:rsidP="00487796">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суму цифр введеного двоцифрового числа.</w:t>
      </w:r>
    </w:p>
    <w:p w14:paraId="46DF1C83" w14:textId="77777777" w:rsidR="008C16B4" w:rsidRPr="008C16B4" w:rsidRDefault="008C16B4" w:rsidP="00487796">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гіпотенузу прямокутного трикутника за двома відомими катетами.</w:t>
      </w:r>
    </w:p>
    <w:p w14:paraId="7855AF98" w14:textId="77777777" w:rsidR="008C16B4" w:rsidRPr="008C16B4" w:rsidRDefault="008C16B4" w:rsidP="00487796">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квадрат введеного цілого числа.</w:t>
      </w:r>
    </w:p>
    <w:p w14:paraId="0A3E4A8A" w14:textId="77777777" w:rsidR="008C16B4" w:rsidRPr="008C16B4" w:rsidRDefault="008C16B4" w:rsidP="00487796">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різницю між найбільшим та найменшим із трьох введених чисел.</w:t>
      </w:r>
    </w:p>
    <w:p w14:paraId="12BE4E67"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lastRenderedPageBreak/>
        <w:t>Варіант 4</w:t>
      </w:r>
    </w:p>
    <w:p w14:paraId="29D276B9" w14:textId="77777777" w:rsidR="008C16B4" w:rsidRPr="008C16B4" w:rsidRDefault="008C16B4" w:rsidP="00487796">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площу трикутника за його основою та висотою.</w:t>
      </w:r>
    </w:p>
    <w:p w14:paraId="0A215E9E" w14:textId="77777777" w:rsidR="008C16B4" w:rsidRPr="008C16B4" w:rsidRDefault="008C16B4" w:rsidP="00487796">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швидкість об’єкта, якщо відомі подоланий шлях та час у дорозі.</w:t>
      </w:r>
    </w:p>
    <w:p w14:paraId="3D378AD9" w14:textId="77777777" w:rsidR="008C16B4" w:rsidRPr="008C16B4" w:rsidRDefault="008C16B4" w:rsidP="00487796">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Перевести довжину із сантиметрів у дюйми (вважати, що 1 дюйм дорівнює 2.54 см).</w:t>
      </w:r>
    </w:p>
    <w:p w14:paraId="16D66A32" w14:textId="77777777" w:rsidR="008C16B4" w:rsidRPr="008C16B4" w:rsidRDefault="008C16B4" w:rsidP="00487796">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результат піднесення числа до квадрата та віднімання від нього четвірки.</w:t>
      </w:r>
    </w:p>
    <w:p w14:paraId="3AB4BEF4" w14:textId="77777777" w:rsidR="008C16B4" w:rsidRPr="008C16B4" w:rsidRDefault="008C16B4" w:rsidP="00487796">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назву навчального закладу, збережену в глобальній змінній-рядку.</w:t>
      </w:r>
    </w:p>
    <w:p w14:paraId="430E78B9"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5</w:t>
      </w:r>
    </w:p>
    <w:p w14:paraId="1D3A2222" w14:textId="77777777" w:rsidR="008C16B4" w:rsidRPr="008C16B4" w:rsidRDefault="008C16B4" w:rsidP="00487796">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периметр прямокутника за його довжиною та шириною.</w:t>
      </w:r>
    </w:p>
    <w:p w14:paraId="5A3C2C6B" w14:textId="77777777" w:rsidR="008C16B4" w:rsidRPr="008C16B4" w:rsidRDefault="008C16B4" w:rsidP="00487796">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силу струму, поділивши напругу на опір (закон Ома).</w:t>
      </w:r>
    </w:p>
    <w:p w14:paraId="5180FC4E" w14:textId="77777777" w:rsidR="008C16B4" w:rsidRPr="008C16B4" w:rsidRDefault="008C16B4" w:rsidP="00487796">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Визначити повну кількість хвилин за введеною кількістю секунд.</w:t>
      </w:r>
    </w:p>
    <w:p w14:paraId="5C5C2AB4" w14:textId="77777777" w:rsidR="008C16B4" w:rsidRPr="008C16B4" w:rsidRDefault="008C16B4" w:rsidP="00487796">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середню вартість товару на основі трьох введених цін.</w:t>
      </w:r>
    </w:p>
    <w:p w14:paraId="56DF2A95" w14:textId="77777777" w:rsidR="008C16B4" w:rsidRPr="008C16B4" w:rsidRDefault="008C16B4" w:rsidP="00487796">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символ на екран, використовуючи його числовий код ASCII.</w:t>
      </w:r>
    </w:p>
    <w:p w14:paraId="4A71853F"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6</w:t>
      </w:r>
    </w:p>
    <w:p w14:paraId="0011AA0B" w14:textId="77777777" w:rsidR="008C16B4" w:rsidRPr="008C16B4" w:rsidRDefault="008C16B4" w:rsidP="00487796">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об'єм циліндра за його радіусом та висотою.</w:t>
      </w:r>
    </w:p>
    <w:p w14:paraId="40B5078B" w14:textId="77777777" w:rsidR="008C16B4" w:rsidRPr="008C16B4" w:rsidRDefault="008C16B4" w:rsidP="00487796">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відстань між двома точками на числовій прямій.</w:t>
      </w:r>
    </w:p>
    <w:p w14:paraId="7BEF2507" w14:textId="77777777" w:rsidR="008C16B4" w:rsidRPr="008C16B4" w:rsidRDefault="008C16B4" w:rsidP="00487796">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суму знижки у розмірі 15 відсотків від вартості товару.</w:t>
      </w:r>
    </w:p>
    <w:p w14:paraId="206C7A9A" w14:textId="77777777" w:rsidR="008C16B4" w:rsidRPr="008C16B4" w:rsidRDefault="008C16B4" w:rsidP="00487796">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таблицю множення для числа п'ять (від 1 до 10).</w:t>
      </w:r>
    </w:p>
    <w:p w14:paraId="7CA81F90" w14:textId="77777777" w:rsidR="008C16B4" w:rsidRPr="008C16B4" w:rsidRDefault="008C16B4" w:rsidP="00487796">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суму квадратів двох введених користувачем чисел.</w:t>
      </w:r>
    </w:p>
    <w:p w14:paraId="58CFCB4D"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7</w:t>
      </w:r>
    </w:p>
    <w:p w14:paraId="36B729B5" w14:textId="77777777" w:rsidR="008C16B4" w:rsidRPr="008C16B4" w:rsidRDefault="008C16B4" w:rsidP="00487796">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площу трапеції за її основами та висотою.</w:t>
      </w:r>
    </w:p>
    <w:p w14:paraId="2BC7CB57" w14:textId="77777777" w:rsidR="008C16B4" w:rsidRPr="008C16B4" w:rsidRDefault="008C16B4" w:rsidP="00487796">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кінетичну енергію тіла за його масою та швидкістю.</w:t>
      </w:r>
    </w:p>
    <w:p w14:paraId="2AD08021" w14:textId="77777777" w:rsidR="008C16B4" w:rsidRPr="008C16B4" w:rsidRDefault="008C16B4" w:rsidP="00487796">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Конвертувати відстань із кілометрів у милі.</w:t>
      </w:r>
    </w:p>
    <w:p w14:paraId="1BD03C52" w14:textId="77777777" w:rsidR="008C16B4" w:rsidRPr="008C16B4" w:rsidRDefault="008C16B4" w:rsidP="00487796">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на екран номер поточного року, використовуючи глобальну змінну.</w:t>
      </w:r>
    </w:p>
    <w:p w14:paraId="1EA6D076" w14:textId="77777777" w:rsidR="008C16B4" w:rsidRPr="008C16B4" w:rsidRDefault="008C16B4" w:rsidP="00487796">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корінь квадратний із введеного додатного числа.</w:t>
      </w:r>
    </w:p>
    <w:p w14:paraId="0097FAF7"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8</w:t>
      </w:r>
    </w:p>
    <w:p w14:paraId="61837CC4" w14:textId="77777777" w:rsidR="008C16B4" w:rsidRPr="008C16B4" w:rsidRDefault="008C16B4" w:rsidP="00487796">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довжину діагоналі квадрата за його стороною.</w:t>
      </w:r>
    </w:p>
    <w:p w14:paraId="0C565D66" w14:textId="77777777" w:rsidR="008C16B4" w:rsidRPr="008C16B4" w:rsidRDefault="008C16B4" w:rsidP="00487796">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суму трьох довільних чисел.</w:t>
      </w:r>
    </w:p>
    <w:p w14:paraId="6849CA19" w14:textId="77777777" w:rsidR="008C16B4" w:rsidRPr="008C16B4" w:rsidRDefault="008C16B4" w:rsidP="00487796">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суму податку у розмірі 18 відсотків від заробітної плати.</w:t>
      </w:r>
    </w:p>
    <w:p w14:paraId="71DB1C30" w14:textId="77777777" w:rsidR="008C16B4" w:rsidRPr="008C16B4" w:rsidRDefault="008C16B4" w:rsidP="00487796">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Перевірити, чи є число парним (вивести результат як істину або хибу).</w:t>
      </w:r>
    </w:p>
    <w:p w14:paraId="7DD547FB" w14:textId="77777777" w:rsidR="008C16B4" w:rsidRPr="008C16B4" w:rsidRDefault="008C16B4" w:rsidP="00487796">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об'єм кулі за введеним радіусом.</w:t>
      </w:r>
    </w:p>
    <w:p w14:paraId="7A3773C6"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9</w:t>
      </w:r>
    </w:p>
    <w:p w14:paraId="3C615C0E" w14:textId="77777777" w:rsidR="008C16B4" w:rsidRPr="008C16B4" w:rsidRDefault="008C16B4" w:rsidP="00487796">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площу ромба за довжинами його діагоналей.</w:t>
      </w:r>
    </w:p>
    <w:p w14:paraId="7E1558ED" w14:textId="77777777" w:rsidR="008C16B4" w:rsidRPr="008C16B4" w:rsidRDefault="008C16B4" w:rsidP="00487796">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шлях, який пройшло тіло при рівномірному русі за певний час.</w:t>
      </w:r>
    </w:p>
    <w:p w14:paraId="1401861E" w14:textId="77777777" w:rsidR="008C16B4" w:rsidRPr="008C16B4" w:rsidRDefault="008C16B4" w:rsidP="00487796">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Перевести об'єм рідини з літрів у галони.</w:t>
      </w:r>
    </w:p>
    <w:p w14:paraId="1982F6DB" w14:textId="77777777" w:rsidR="008C16B4" w:rsidRPr="008C16B4" w:rsidRDefault="008C16B4" w:rsidP="00487796">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середнє геометричне двох додатних чисел.</w:t>
      </w:r>
    </w:p>
    <w:p w14:paraId="5044EDC0" w14:textId="77777777" w:rsidR="008C16B4" w:rsidRPr="008C16B4" w:rsidRDefault="008C16B4" w:rsidP="00487796">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число, яке є оберненим до введеного (одиниця поділена на число).</w:t>
      </w:r>
    </w:p>
    <w:p w14:paraId="70BCFDED" w14:textId="77777777" w:rsid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p>
    <w:p w14:paraId="7F61AF72" w14:textId="68286524"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lastRenderedPageBreak/>
        <w:t>Варіант 10</w:t>
      </w:r>
    </w:p>
    <w:p w14:paraId="61949A4E" w14:textId="77777777" w:rsidR="008C16B4" w:rsidRPr="008C16B4" w:rsidRDefault="008C16B4" w:rsidP="00487796">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периметр рівностороннього трикутника за його стороною.</w:t>
      </w:r>
    </w:p>
    <w:p w14:paraId="1CF07FC6" w14:textId="77777777" w:rsidR="008C16B4" w:rsidRPr="008C16B4" w:rsidRDefault="008C16B4" w:rsidP="00487796">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тиск, поділивши силу на площу поверхні.</w:t>
      </w:r>
    </w:p>
    <w:p w14:paraId="516295D0" w14:textId="77777777" w:rsidR="008C16B4" w:rsidRPr="008C16B4" w:rsidRDefault="008C16B4" w:rsidP="00487796">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Конвертувати кількість днів у відповідну кількість годин та хвилин.</w:t>
      </w:r>
    </w:p>
    <w:p w14:paraId="4E1A1FF5" w14:textId="77777777" w:rsidR="008C16B4" w:rsidRPr="008C16B4" w:rsidRDefault="008C16B4" w:rsidP="00487796">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Додати два числа та поділити отриману суму на третє число.</w:t>
      </w:r>
    </w:p>
    <w:p w14:paraId="5B48DA36" w14:textId="77777777" w:rsidR="008C16B4" w:rsidRPr="008C16B4" w:rsidRDefault="008C16B4" w:rsidP="00487796">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ініціали користувача (перші літери імені та прізвища) окремо.</w:t>
      </w:r>
    </w:p>
    <w:p w14:paraId="14E82C27"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11</w:t>
      </w:r>
    </w:p>
    <w:p w14:paraId="29F2822D" w14:textId="77777777" w:rsidR="008C16B4" w:rsidRPr="008C16B4" w:rsidRDefault="008C16B4" w:rsidP="00487796">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площу паралелограма за його стороною та висотою.</w:t>
      </w:r>
    </w:p>
    <w:p w14:paraId="5778C00E" w14:textId="77777777" w:rsidR="008C16B4" w:rsidRPr="008C16B4" w:rsidRDefault="008C16B4" w:rsidP="00487796">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густину речовини, поділивши її масу на об'єм.</w:t>
      </w:r>
    </w:p>
    <w:p w14:paraId="4E6CAC68" w14:textId="77777777" w:rsidR="008C16B4" w:rsidRPr="008C16B4" w:rsidRDefault="008C16B4" w:rsidP="00487796">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загальну вартість поїздки (витрачене паливо помножити на ціну).</w:t>
      </w:r>
    </w:p>
    <w:p w14:paraId="3A1EEB06" w14:textId="77777777" w:rsidR="008C16B4" w:rsidRPr="008C16B4" w:rsidRDefault="008C16B4" w:rsidP="00487796">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абсолютне значення (модуль) числа, не використовуючи стандартні функції.</w:t>
      </w:r>
    </w:p>
    <w:p w14:paraId="4F2B0578" w14:textId="77777777" w:rsidR="008C16B4" w:rsidRPr="008C16B4" w:rsidRDefault="008C16B4" w:rsidP="00487796">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куб введеного числа (число у третьому степені).</w:t>
      </w:r>
    </w:p>
    <w:p w14:paraId="407DA097"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12</w:t>
      </w:r>
    </w:p>
    <w:p w14:paraId="2E868C16" w14:textId="77777777" w:rsidR="008C16B4" w:rsidRPr="008C16B4" w:rsidRDefault="008C16B4" w:rsidP="00487796">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об'єм прямокутного паралелепіпеда за трьома його вимірами.</w:t>
      </w:r>
    </w:p>
    <w:p w14:paraId="7AB8E98D" w14:textId="77777777" w:rsidR="008C16B4" w:rsidRPr="008C16B4" w:rsidRDefault="008C16B4" w:rsidP="00487796">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прискорення тіла, поділивши зміну швидкості на час.</w:t>
      </w:r>
    </w:p>
    <w:p w14:paraId="22E4C3F4" w14:textId="77777777" w:rsidR="008C16B4" w:rsidRPr="008C16B4" w:rsidRDefault="008C16B4" w:rsidP="00487796">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Перевести вагу тіла з кілограмів у фунти.</w:t>
      </w:r>
    </w:p>
    <w:p w14:paraId="3D3E39B0" w14:textId="77777777" w:rsidR="008C16B4" w:rsidRPr="008C16B4" w:rsidRDefault="008C16B4" w:rsidP="00487796">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суму першої та останньої цифри введеного трицифрового числа.</w:t>
      </w:r>
    </w:p>
    <w:p w14:paraId="1737EACF" w14:textId="77777777" w:rsidR="008C16B4" w:rsidRPr="008C16B4" w:rsidRDefault="008C16B4" w:rsidP="00487796">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Перевірити, чи входить число в діапазон від нуля до десяти.</w:t>
      </w:r>
    </w:p>
    <w:p w14:paraId="5737C0D1"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13</w:t>
      </w:r>
    </w:p>
    <w:p w14:paraId="10ED05EB" w14:textId="77777777" w:rsidR="008C16B4" w:rsidRPr="008C16B4" w:rsidRDefault="008C16B4" w:rsidP="00487796">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повну площу поверхні куба за довжиною його ребра.</w:t>
      </w:r>
    </w:p>
    <w:p w14:paraId="7008C2BD" w14:textId="77777777" w:rsidR="008C16B4" w:rsidRPr="008C16B4" w:rsidRDefault="008C16B4" w:rsidP="00487796">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потужність, поділивши виконану роботу на час.</w:t>
      </w:r>
    </w:p>
    <w:p w14:paraId="1B23B99C" w14:textId="77777777" w:rsidR="008C16B4" w:rsidRPr="008C16B4" w:rsidRDefault="008C16B4" w:rsidP="00487796">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індекс маси тіла (вага поділена на квадрат зросту).</w:t>
      </w:r>
    </w:p>
    <w:p w14:paraId="44944D58" w14:textId="77777777" w:rsidR="008C16B4" w:rsidRPr="008C16B4" w:rsidRDefault="008C16B4" w:rsidP="00487796">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числовий код ASCII для введеного користувачем символу.</w:t>
      </w:r>
    </w:p>
    <w:p w14:paraId="0868013D" w14:textId="77777777" w:rsidR="008C16B4" w:rsidRPr="008C16B4" w:rsidRDefault="008C16B4" w:rsidP="00487796">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добуток цифр введеного двоцифрового числа.</w:t>
      </w:r>
    </w:p>
    <w:p w14:paraId="19043397"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14</w:t>
      </w:r>
    </w:p>
    <w:p w14:paraId="513BE4B2" w14:textId="77777777" w:rsidR="008C16B4" w:rsidRPr="008C16B4" w:rsidRDefault="008C16B4" w:rsidP="00487796">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довжину медіани у рівносторонньому трикутнику за його стороною.</w:t>
      </w:r>
    </w:p>
    <w:p w14:paraId="01C16D64" w14:textId="77777777" w:rsidR="008C16B4" w:rsidRPr="008C16B4" w:rsidRDefault="008C16B4" w:rsidP="00487796">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потенційну енергію тіла (маса на прискорення вільного падіння та висоту).</w:t>
      </w:r>
    </w:p>
    <w:p w14:paraId="748E37F1" w14:textId="77777777" w:rsidR="008C16B4" w:rsidRPr="008C16B4" w:rsidRDefault="008C16B4" w:rsidP="00487796">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Конвертувати величину кута з градусів у радіани.</w:t>
      </w:r>
    </w:p>
    <w:p w14:paraId="0F05159D" w14:textId="77777777" w:rsidR="008C16B4" w:rsidRPr="008C16B4" w:rsidRDefault="008C16B4" w:rsidP="00487796">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Порівняти два числа та вивести результат (яке з них більше).</w:t>
      </w:r>
    </w:p>
    <w:p w14:paraId="511AD238" w14:textId="77777777" w:rsidR="008C16B4" w:rsidRPr="008C16B4" w:rsidRDefault="008C16B4" w:rsidP="00487796">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цілу частину від ділення першого числа на друге.</w:t>
      </w:r>
    </w:p>
    <w:p w14:paraId="0CFF924D"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15</w:t>
      </w:r>
    </w:p>
    <w:p w14:paraId="439C534A" w14:textId="77777777" w:rsidR="008C16B4" w:rsidRPr="008C16B4" w:rsidRDefault="008C16B4" w:rsidP="00487796">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площу еліпса за його великою та малою півосями.</w:t>
      </w:r>
    </w:p>
    <w:p w14:paraId="5F340404" w14:textId="77777777" w:rsidR="008C16B4" w:rsidRPr="008C16B4" w:rsidRDefault="008C16B4" w:rsidP="00487796">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частоту коливань, знаючи період (одиниця поділена на період).</w:t>
      </w:r>
    </w:p>
    <w:p w14:paraId="698AE7E4" w14:textId="77777777" w:rsidR="008C16B4" w:rsidRPr="008C16B4" w:rsidRDefault="008C16B4" w:rsidP="00487796">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нову ціну товару після нарахування податку у розмірі 20 відсотків.</w:t>
      </w:r>
    </w:p>
    <w:p w14:paraId="10EEF8E3" w14:textId="77777777" w:rsidR="008C16B4" w:rsidRPr="008C16B4" w:rsidRDefault="008C16B4" w:rsidP="00487796">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версію програми, що зберігається у глобальній константі.</w:t>
      </w:r>
    </w:p>
    <w:p w14:paraId="3ACED4E3" w14:textId="77777777" w:rsidR="008C16B4" w:rsidRPr="008C16B4" w:rsidRDefault="008C16B4" w:rsidP="00487796">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середнє арифметичне трьох введених користувачем чисел.</w:t>
      </w:r>
    </w:p>
    <w:p w14:paraId="7C11C503" w14:textId="77777777" w:rsid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p>
    <w:p w14:paraId="2BC9D9B0" w14:textId="1D6663DD"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lastRenderedPageBreak/>
        <w:t>Варіант 16</w:t>
      </w:r>
    </w:p>
    <w:p w14:paraId="79B10AE1" w14:textId="77777777" w:rsidR="008C16B4" w:rsidRPr="008C16B4" w:rsidRDefault="008C16B4" w:rsidP="00487796">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периметр правильного шестикутника за його стороною.</w:t>
      </w:r>
    </w:p>
    <w:p w14:paraId="17FB40B1" w14:textId="77777777" w:rsidR="008C16B4" w:rsidRPr="008C16B4" w:rsidRDefault="008C16B4" w:rsidP="00487796">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механічну роботу як добуток сили на шлях.</w:t>
      </w:r>
    </w:p>
    <w:p w14:paraId="1CED8FF5" w14:textId="77777777" w:rsidR="008C16B4" w:rsidRPr="008C16B4" w:rsidRDefault="008C16B4" w:rsidP="00487796">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Конвертувати об'єм даних із байтів у мегабайти.</w:t>
      </w:r>
    </w:p>
    <w:p w14:paraId="60B872AF" w14:textId="77777777" w:rsidR="008C16B4" w:rsidRPr="008C16B4" w:rsidRDefault="008C16B4" w:rsidP="00487796">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суму числа, помноженого на п'ять, та його квадрата, помноженого на три.</w:t>
      </w:r>
    </w:p>
    <w:p w14:paraId="1F1484C2" w14:textId="77777777" w:rsidR="008C16B4" w:rsidRPr="008C16B4" w:rsidRDefault="008C16B4" w:rsidP="00487796">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Ввести три символи та вивести суму їхніх числових кодів.</w:t>
      </w:r>
    </w:p>
    <w:p w14:paraId="7135D081"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17</w:t>
      </w:r>
    </w:p>
    <w:p w14:paraId="388CD063" w14:textId="77777777" w:rsidR="008C16B4" w:rsidRPr="008C16B4" w:rsidRDefault="008C16B4" w:rsidP="0048779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об'єм конуса за радіусом основи та висотою.</w:t>
      </w:r>
    </w:p>
    <w:p w14:paraId="0D23329F" w14:textId="77777777" w:rsidR="008C16B4" w:rsidRPr="008C16B4" w:rsidRDefault="008C16B4" w:rsidP="0048779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електричний опір, поділивши напругу на силу струму.</w:t>
      </w:r>
    </w:p>
    <w:p w14:paraId="1A59AA46" w14:textId="77777777" w:rsidR="008C16B4" w:rsidRPr="008C16B4" w:rsidRDefault="008C16B4" w:rsidP="0048779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необхідну кількість плиток для підлоги (площа кімнати поділена на площу однієї плитки).</w:t>
      </w:r>
    </w:p>
    <w:p w14:paraId="7CE5EEDB" w14:textId="77777777" w:rsidR="008C16B4" w:rsidRPr="008C16B4" w:rsidRDefault="008C16B4" w:rsidP="0048779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Перевірити, чи ділиться введене число на три без остачі.</w:t>
      </w:r>
    </w:p>
    <w:p w14:paraId="1C0946F0" w14:textId="77777777" w:rsidR="008C16B4" w:rsidRPr="008C16B4" w:rsidRDefault="008C16B4" w:rsidP="00487796">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назву навчальної групи, використовуючи глобальну змінну-рядок.</w:t>
      </w:r>
    </w:p>
    <w:p w14:paraId="2AF336F0"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18</w:t>
      </w:r>
    </w:p>
    <w:p w14:paraId="4F8F4F2E" w14:textId="77777777" w:rsidR="008C16B4" w:rsidRPr="008C16B4" w:rsidRDefault="008C16B4" w:rsidP="0048779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площу кільця як різницю площ зовнішнього та внутрішнього кругів.</w:t>
      </w:r>
    </w:p>
    <w:p w14:paraId="47DD882E" w14:textId="77777777" w:rsidR="008C16B4" w:rsidRPr="008C16B4" w:rsidRDefault="008C16B4" w:rsidP="0048779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імпульс тіла як добуток його маси на швидкість.</w:t>
      </w:r>
    </w:p>
    <w:p w14:paraId="18BE18D7" w14:textId="77777777" w:rsidR="008C16B4" w:rsidRPr="008C16B4" w:rsidRDefault="008C16B4" w:rsidP="0048779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Конвертувати час із хвилин у секунди.</w:t>
      </w:r>
    </w:p>
    <w:p w14:paraId="4FCBB88F" w14:textId="77777777" w:rsidR="008C16B4" w:rsidRPr="008C16B4" w:rsidRDefault="008C16B4" w:rsidP="0048779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різницю між сумою двох чисел та їхнім добутком.</w:t>
      </w:r>
    </w:p>
    <w:p w14:paraId="55743897" w14:textId="77777777" w:rsidR="008C16B4" w:rsidRPr="008C16B4" w:rsidRDefault="008C16B4" w:rsidP="00487796">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суму модуля числа та його квадрата.</w:t>
      </w:r>
    </w:p>
    <w:p w14:paraId="66ABCF3F"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19</w:t>
      </w:r>
    </w:p>
    <w:p w14:paraId="683A8E48" w14:textId="77777777" w:rsidR="008C16B4" w:rsidRPr="008C16B4" w:rsidRDefault="008C16B4" w:rsidP="0048779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площу бічної поверхні циліндра за радіусом та висотою.</w:t>
      </w:r>
    </w:p>
    <w:p w14:paraId="29715DAA" w14:textId="77777777" w:rsidR="008C16B4" w:rsidRPr="008C16B4" w:rsidRDefault="008C16B4" w:rsidP="0048779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момент сили як добуток сили на плече важеля.</w:t>
      </w:r>
    </w:p>
    <w:p w14:paraId="7D22FFBF" w14:textId="77777777" w:rsidR="008C16B4" w:rsidRPr="008C16B4" w:rsidRDefault="008C16B4" w:rsidP="0048779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кількість днів, що залишилися до кінця місяця (ввести поточне число).</w:t>
      </w:r>
    </w:p>
    <w:p w14:paraId="42BA3D0B" w14:textId="77777777" w:rsidR="008C16B4" w:rsidRPr="008C16B4" w:rsidRDefault="008C16B4" w:rsidP="0048779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введений цілий номер у вісімковій системі числення.</w:t>
      </w:r>
    </w:p>
    <w:p w14:paraId="7DC4B62B" w14:textId="77777777" w:rsidR="008C16B4" w:rsidRPr="008C16B4" w:rsidRDefault="008C16B4" w:rsidP="00487796">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середню швидкість руху на двох різних ділянках шляху.</w:t>
      </w:r>
    </w:p>
    <w:p w14:paraId="7E8D9464"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20</w:t>
      </w:r>
    </w:p>
    <w:p w14:paraId="1882BB70" w14:textId="77777777" w:rsidR="008C16B4" w:rsidRPr="008C16B4" w:rsidRDefault="008C16B4" w:rsidP="0048779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довжину діагоналі прямокутника за його двома сторонами.</w:t>
      </w:r>
    </w:p>
    <w:p w14:paraId="6A5D7BF2" w14:textId="77777777" w:rsidR="008C16B4" w:rsidRPr="008C16B4" w:rsidRDefault="008C16B4" w:rsidP="0048779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період коливань математичного маятника за його довжиною.</w:t>
      </w:r>
    </w:p>
    <w:p w14:paraId="1F68DEF7" w14:textId="77777777" w:rsidR="008C16B4" w:rsidRPr="008C16B4" w:rsidRDefault="008C16B4" w:rsidP="0048779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Конвертувати відстань із метрів у ярди.</w:t>
      </w:r>
    </w:p>
    <w:p w14:paraId="153E5A5D" w14:textId="77777777" w:rsidR="008C16B4" w:rsidRPr="008C16B4" w:rsidRDefault="008C16B4" w:rsidP="0048779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добуток суми двох чисел на їхню різницю.</w:t>
      </w:r>
    </w:p>
    <w:p w14:paraId="141D50D8" w14:textId="77777777" w:rsidR="008C16B4" w:rsidRPr="008C16B4" w:rsidRDefault="008C16B4" w:rsidP="00487796">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прізвище користувача, перетворивши всі літери на великі.</w:t>
      </w:r>
    </w:p>
    <w:p w14:paraId="43B324A4"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21</w:t>
      </w:r>
    </w:p>
    <w:p w14:paraId="4A918DEE" w14:textId="77777777" w:rsidR="008C16B4" w:rsidRPr="008C16B4" w:rsidRDefault="008C16B4" w:rsidP="0048779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об'єм піраміди за площею її основи та висотою.</w:t>
      </w:r>
    </w:p>
    <w:p w14:paraId="4CFEC1F2" w14:textId="77777777" w:rsidR="008C16B4" w:rsidRPr="008C16B4" w:rsidRDefault="008C16B4" w:rsidP="0048779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напруженість електричного поля, поділивши силу на величину заряду.</w:t>
      </w:r>
    </w:p>
    <w:p w14:paraId="64633CA0" w14:textId="77777777" w:rsidR="008C16B4" w:rsidRPr="008C16B4" w:rsidRDefault="008C16B4" w:rsidP="0048779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вартість спожитої електроенергії (кіловат-години помножити на тариф).</w:t>
      </w:r>
    </w:p>
    <w:p w14:paraId="4E19AC8D" w14:textId="77777777" w:rsidR="008C16B4" w:rsidRPr="008C16B4" w:rsidRDefault="008C16B4" w:rsidP="0048779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залишок від ділення суми двох чисел на два.</w:t>
      </w:r>
    </w:p>
    <w:p w14:paraId="49FD82AD" w14:textId="77777777" w:rsidR="008C16B4" w:rsidRPr="008C16B4" w:rsidRDefault="008C16B4" w:rsidP="00487796">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Перевірити умови: чи є число парним і чи воно більше за сто.</w:t>
      </w:r>
    </w:p>
    <w:p w14:paraId="6FBF7672" w14:textId="77777777" w:rsid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p>
    <w:p w14:paraId="1D8AFE71" w14:textId="50BFF8FA"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lastRenderedPageBreak/>
        <w:t>Варіант 22</w:t>
      </w:r>
    </w:p>
    <w:p w14:paraId="784FF57C" w14:textId="77777777" w:rsidR="008C16B4" w:rsidRPr="008C16B4" w:rsidRDefault="008C16B4" w:rsidP="0048779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радіус кола, вписаного у квадрат із заданою стороною.</w:t>
      </w:r>
    </w:p>
    <w:p w14:paraId="2E899E58" w14:textId="77777777" w:rsidR="008C16B4" w:rsidRPr="008C16B4" w:rsidRDefault="008C16B4" w:rsidP="0048779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кутову швидкість, поділивши лінійну швидкість на радіус.</w:t>
      </w:r>
    </w:p>
    <w:p w14:paraId="708C5907" w14:textId="77777777" w:rsidR="008C16B4" w:rsidRPr="008C16B4" w:rsidRDefault="008C16B4" w:rsidP="0048779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Конвертувати суму грошей із гривень у євро.</w:t>
      </w:r>
    </w:p>
    <w:p w14:paraId="5340512F" w14:textId="77777777" w:rsidR="008C16B4" w:rsidRPr="008C16B4" w:rsidRDefault="008C16B4" w:rsidP="0048779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довжину вектора на площині за його координатами.</w:t>
      </w:r>
    </w:p>
    <w:p w14:paraId="65776ACA" w14:textId="77777777" w:rsidR="008C16B4" w:rsidRPr="008C16B4" w:rsidRDefault="008C16B4" w:rsidP="00487796">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результат перевірки: чи не дорівнює перше число другому.</w:t>
      </w:r>
    </w:p>
    <w:p w14:paraId="3148A4BF"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23</w:t>
      </w:r>
    </w:p>
    <w:p w14:paraId="4AE4F34D" w14:textId="77777777" w:rsidR="008C16B4" w:rsidRPr="008C16B4" w:rsidRDefault="008C16B4" w:rsidP="00487796">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площу сегмента круга (за спрощеним текстовим описом).</w:t>
      </w:r>
    </w:p>
    <w:p w14:paraId="4C56A87D" w14:textId="77777777" w:rsidR="008C16B4" w:rsidRPr="008C16B4" w:rsidRDefault="008C16B4" w:rsidP="00487796">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кількість речовини, поділивши масу на молярну масу.</w:t>
      </w:r>
    </w:p>
    <w:p w14:paraId="338AA33F" w14:textId="77777777" w:rsidR="008C16B4" w:rsidRPr="008C16B4" w:rsidRDefault="008C16B4" w:rsidP="00487796">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приблизний час завантаження файлу (розмір поділити на швидкість).</w:t>
      </w:r>
    </w:p>
    <w:p w14:paraId="68A56793" w14:textId="77777777" w:rsidR="008C16B4" w:rsidRPr="008C16B4" w:rsidRDefault="008C16B4" w:rsidP="00487796">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суму трьох останніх цифр введеного номера телефону.</w:t>
      </w:r>
    </w:p>
    <w:p w14:paraId="2C835B61" w14:textId="77777777" w:rsidR="008C16B4" w:rsidRPr="008C16B4" w:rsidRDefault="008C16B4" w:rsidP="00487796">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результат піднесення числа два до степеня, який ввів користувач.</w:t>
      </w:r>
    </w:p>
    <w:p w14:paraId="46555E12"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24</w:t>
      </w:r>
    </w:p>
    <w:p w14:paraId="5406BD77" w14:textId="77777777" w:rsidR="008C16B4" w:rsidRPr="008C16B4" w:rsidRDefault="008C16B4" w:rsidP="00487796">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периметр паралелограма за двома сусідніми сторонами.</w:t>
      </w:r>
    </w:p>
    <w:p w14:paraId="219F71C6" w14:textId="77777777" w:rsidR="008C16B4" w:rsidRPr="008C16B4" w:rsidRDefault="008C16B4" w:rsidP="00487796">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коефіцієнт корисної дії (ККД), поділивши корисну роботу на витрачену.</w:t>
      </w:r>
    </w:p>
    <w:p w14:paraId="7CDC6FD9" w14:textId="77777777" w:rsidR="008C16B4" w:rsidRPr="008C16B4" w:rsidRDefault="008C16B4" w:rsidP="00487796">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Конвертувати площу ділянки з гектарів у квадратні метри.</w:t>
      </w:r>
    </w:p>
    <w:p w14:paraId="2FBBDD81" w14:textId="77777777" w:rsidR="008C16B4" w:rsidRPr="008C16B4" w:rsidRDefault="008C16B4" w:rsidP="00487796">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значення одиниці, поділеної на різницю числа та одиниці.</w:t>
      </w:r>
    </w:p>
    <w:p w14:paraId="552D7980" w14:textId="77777777" w:rsidR="008C16B4" w:rsidRPr="008C16B4" w:rsidRDefault="008C16B4" w:rsidP="00487796">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поточну дату, використовуючи дві глобальні змінні (день та місяць).</w:t>
      </w:r>
    </w:p>
    <w:p w14:paraId="4C9B02F5" w14:textId="77777777" w:rsidR="008C16B4" w:rsidRPr="008C16B4" w:rsidRDefault="008C16B4" w:rsidP="00487796">
      <w:pPr>
        <w:spacing w:before="100" w:beforeAutospacing="1" w:after="100" w:afterAutospacing="1" w:line="240" w:lineRule="auto"/>
        <w:rPr>
          <w:rFonts w:ascii="Times New Roman" w:eastAsia="Times New Roman" w:hAnsi="Times New Roman" w:cs="Times New Roman"/>
          <w:b/>
          <w:bCs/>
          <w:sz w:val="24"/>
          <w:szCs w:val="24"/>
        </w:rPr>
      </w:pPr>
      <w:r w:rsidRPr="008C16B4">
        <w:rPr>
          <w:rFonts w:ascii="Times New Roman" w:eastAsia="Times New Roman" w:hAnsi="Times New Roman" w:cs="Times New Roman"/>
          <w:b/>
          <w:bCs/>
          <w:sz w:val="24"/>
          <w:szCs w:val="24"/>
        </w:rPr>
        <w:t>Варіант 25</w:t>
      </w:r>
    </w:p>
    <w:p w14:paraId="71CD5A93" w14:textId="77777777" w:rsidR="008C16B4" w:rsidRPr="008C16B4" w:rsidRDefault="008C16B4" w:rsidP="0048779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Обчислити об'єм тора (фігури у формі бублика) за його радіусами.</w:t>
      </w:r>
    </w:p>
    <w:p w14:paraId="6E18B6FB" w14:textId="77777777" w:rsidR="008C16B4" w:rsidRPr="008C16B4" w:rsidRDefault="008C16B4" w:rsidP="0048779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силу тертя як добуток коефіцієнта тертя на силу нормальної реакції.</w:t>
      </w:r>
    </w:p>
    <w:p w14:paraId="4530A582" w14:textId="77777777" w:rsidR="008C16B4" w:rsidRPr="008C16B4" w:rsidRDefault="008C16B4" w:rsidP="0048779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Розрахувати відсоток успішності (кількість присутніх поділити на загальну кількість).</w:t>
      </w:r>
    </w:p>
    <w:p w14:paraId="764A3C79" w14:textId="77777777" w:rsidR="008C16B4" w:rsidRPr="008C16B4" w:rsidRDefault="008C16B4" w:rsidP="0048779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Знайти найбільше з двох чисел, використовуючи скорочену умовну конструкцію.</w:t>
      </w:r>
    </w:p>
    <w:p w14:paraId="18FEDC67" w14:textId="77777777" w:rsidR="008C16B4" w:rsidRPr="008C16B4" w:rsidRDefault="008C16B4" w:rsidP="00487796">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Вивести фінальне повідомлення про завершення роботи через спеціальну глобальну функцію.</w:t>
      </w:r>
    </w:p>
    <w:p w14:paraId="623C566A" w14:textId="77777777" w:rsidR="008C16B4" w:rsidRDefault="008C16B4" w:rsidP="00487796">
      <w:pPr>
        <w:spacing w:after="160" w:line="259" w:lineRule="auto"/>
        <w:ind w:left="708"/>
        <w:jc w:val="both"/>
        <w:rPr>
          <w:rFonts w:ascii="Times New Roman" w:hAnsi="Times New Roman" w:cs="Times New Roman"/>
          <w:b/>
          <w:bCs/>
          <w:sz w:val="28"/>
          <w:szCs w:val="36"/>
          <w:lang w:val="uk-UA"/>
        </w:rPr>
      </w:pPr>
    </w:p>
    <w:p w14:paraId="043BB1D8" w14:textId="3FCC1519" w:rsidR="008C16B4" w:rsidRDefault="008C16B4"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3BC6AD67" w14:textId="77777777" w:rsidR="008C16B4" w:rsidRPr="008C16B4" w:rsidRDefault="008C16B4" w:rsidP="00487796">
      <w:pPr>
        <w:numPr>
          <w:ilvl w:val="0"/>
          <w:numId w:val="125"/>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З яких основних частин складається програма на C++?</w:t>
      </w:r>
    </w:p>
    <w:p w14:paraId="4FF72E65" w14:textId="77777777" w:rsidR="008C16B4" w:rsidRPr="008C16B4" w:rsidRDefault="008C16B4" w:rsidP="00487796">
      <w:pPr>
        <w:numPr>
          <w:ilvl w:val="0"/>
          <w:numId w:val="125"/>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Що таке препроцесорні директиви і для чого вони потрібні?</w:t>
      </w:r>
    </w:p>
    <w:p w14:paraId="58BBBAB2" w14:textId="77777777" w:rsidR="008C16B4" w:rsidRPr="008C16B4" w:rsidRDefault="008C16B4" w:rsidP="00487796">
      <w:pPr>
        <w:numPr>
          <w:ilvl w:val="0"/>
          <w:numId w:val="125"/>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У чому головна різниця між глобальними та локальними змінними?</w:t>
      </w:r>
    </w:p>
    <w:p w14:paraId="34F62EFC" w14:textId="77777777" w:rsidR="008C16B4" w:rsidRPr="008C16B4" w:rsidRDefault="008C16B4" w:rsidP="00487796">
      <w:pPr>
        <w:numPr>
          <w:ilvl w:val="0"/>
          <w:numId w:val="125"/>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Що станеться, якщо локальна змінна має таке ж ім'я, як і глобальна?</w:t>
      </w:r>
    </w:p>
    <w:p w14:paraId="637537BC" w14:textId="77777777" w:rsidR="008C16B4" w:rsidRPr="008C16B4" w:rsidRDefault="008C16B4" w:rsidP="00487796">
      <w:pPr>
        <w:numPr>
          <w:ilvl w:val="0"/>
          <w:numId w:val="125"/>
        </w:numPr>
        <w:spacing w:line="240" w:lineRule="auto"/>
        <w:ind w:left="714" w:hanging="357"/>
        <w:rPr>
          <w:rFonts w:ascii="Times New Roman" w:eastAsia="Times New Roman" w:hAnsi="Times New Roman" w:cs="Times New Roman"/>
          <w:sz w:val="24"/>
          <w:szCs w:val="24"/>
        </w:rPr>
      </w:pPr>
      <w:r w:rsidRPr="008C16B4">
        <w:rPr>
          <w:rFonts w:ascii="Times New Roman" w:eastAsia="Times New Roman" w:hAnsi="Times New Roman" w:cs="Times New Roman"/>
          <w:sz w:val="24"/>
          <w:szCs w:val="24"/>
        </w:rPr>
        <w:t>Який оператор використовується для доступу до глобальної змінної, якщо її ім'я перекрите локальною?</w:t>
      </w:r>
    </w:p>
    <w:p w14:paraId="13522BD6" w14:textId="77777777" w:rsidR="008C16B4" w:rsidRPr="008C16B4" w:rsidRDefault="008C16B4" w:rsidP="00487796">
      <w:pPr>
        <w:pStyle w:val="a4"/>
        <w:spacing w:after="160" w:line="259" w:lineRule="auto"/>
        <w:ind w:left="720" w:firstLine="0"/>
        <w:jc w:val="both"/>
        <w:rPr>
          <w:b/>
          <w:bCs/>
          <w:sz w:val="24"/>
          <w:szCs w:val="32"/>
        </w:rPr>
      </w:pPr>
    </w:p>
    <w:p w14:paraId="09159A9A" w14:textId="77777777" w:rsidR="008C16B4" w:rsidRDefault="008C16B4" w:rsidP="00487796">
      <w:pPr>
        <w:spacing w:after="160" w:line="259" w:lineRule="auto"/>
        <w:ind w:firstLine="708"/>
        <w:jc w:val="both"/>
        <w:rPr>
          <w:rFonts w:ascii="Times New Roman" w:hAnsi="Times New Roman" w:cs="Times New Roman"/>
          <w:b/>
          <w:bCs/>
          <w:sz w:val="24"/>
          <w:szCs w:val="32"/>
          <w:lang w:val="uk-UA"/>
        </w:rPr>
      </w:pPr>
    </w:p>
    <w:p w14:paraId="407C5F59" w14:textId="77777777" w:rsidR="008C16B4" w:rsidRDefault="008C16B4" w:rsidP="00487796">
      <w:pPr>
        <w:spacing w:after="160" w:line="259" w:lineRule="auto"/>
        <w:ind w:firstLine="708"/>
        <w:jc w:val="both"/>
        <w:rPr>
          <w:rFonts w:ascii="Times New Roman" w:hAnsi="Times New Roman" w:cs="Times New Roman"/>
          <w:b/>
          <w:bCs/>
          <w:sz w:val="24"/>
          <w:szCs w:val="32"/>
          <w:lang w:val="uk-UA"/>
        </w:rPr>
      </w:pPr>
    </w:p>
    <w:p w14:paraId="2A865BE9" w14:textId="77777777" w:rsidR="008C16B4" w:rsidRDefault="008C16B4" w:rsidP="00487796">
      <w:pPr>
        <w:spacing w:after="160" w:line="259" w:lineRule="auto"/>
        <w:ind w:firstLine="708"/>
        <w:jc w:val="both"/>
        <w:rPr>
          <w:rFonts w:ascii="Times New Roman" w:hAnsi="Times New Roman" w:cs="Times New Roman"/>
          <w:b/>
          <w:bCs/>
          <w:sz w:val="24"/>
          <w:szCs w:val="32"/>
          <w:lang w:val="uk-UA"/>
        </w:rPr>
      </w:pPr>
    </w:p>
    <w:p w14:paraId="01225FD9" w14:textId="7E62ACA6" w:rsidR="008C16B4" w:rsidRPr="00F067F1" w:rsidRDefault="008C16B4"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lastRenderedPageBreak/>
        <w:t>Приклад виконання роботи:</w:t>
      </w:r>
    </w:p>
    <w:p w14:paraId="25FAF705" w14:textId="77777777" w:rsidR="008C16B4" w:rsidRPr="008C16B4" w:rsidRDefault="008C16B4" w:rsidP="00487796">
      <w:pPr>
        <w:pStyle w:val="HTML"/>
        <w:rPr>
          <w:rStyle w:val="HTML1"/>
          <w:lang w:val="uk-UA"/>
        </w:rPr>
      </w:pPr>
      <w:r w:rsidRPr="008C16B4">
        <w:rPr>
          <w:rStyle w:val="HTML1"/>
          <w:lang w:val="uk-UA"/>
        </w:rPr>
        <w:t>#</w:t>
      </w:r>
      <w:r>
        <w:rPr>
          <w:rStyle w:val="HTML1"/>
        </w:rPr>
        <w:t>include</w:t>
      </w:r>
      <w:r w:rsidRPr="008C16B4">
        <w:rPr>
          <w:rStyle w:val="HTML1"/>
          <w:lang w:val="uk-UA"/>
        </w:rPr>
        <w:t xml:space="preserve"> &lt;</w:t>
      </w:r>
      <w:r>
        <w:rPr>
          <w:rStyle w:val="HTML1"/>
        </w:rPr>
        <w:t>iostream</w:t>
      </w:r>
      <w:r w:rsidRPr="008C16B4">
        <w:rPr>
          <w:rStyle w:val="HTML1"/>
          <w:lang w:val="uk-UA"/>
        </w:rPr>
        <w:t>&gt;</w:t>
      </w:r>
    </w:p>
    <w:p w14:paraId="27E34C91" w14:textId="77777777" w:rsidR="008C16B4" w:rsidRPr="008C16B4" w:rsidRDefault="008C16B4" w:rsidP="00487796">
      <w:pPr>
        <w:pStyle w:val="HTML"/>
        <w:rPr>
          <w:rStyle w:val="HTML1"/>
          <w:lang w:val="uk-UA"/>
        </w:rPr>
      </w:pPr>
    </w:p>
    <w:p w14:paraId="55FD10AB" w14:textId="77777777" w:rsidR="008C16B4" w:rsidRPr="008C16B4" w:rsidRDefault="008C16B4" w:rsidP="00487796">
      <w:pPr>
        <w:pStyle w:val="HTML"/>
        <w:rPr>
          <w:rStyle w:val="HTML1"/>
          <w:lang w:val="uk-UA"/>
        </w:rPr>
      </w:pPr>
      <w:r w:rsidRPr="008C16B4">
        <w:rPr>
          <w:rStyle w:val="HTML1"/>
          <w:lang w:val="uk-UA"/>
        </w:rPr>
        <w:t>// Глобальна змінна (константа)</w:t>
      </w:r>
    </w:p>
    <w:p w14:paraId="68756096" w14:textId="77777777" w:rsidR="008C16B4" w:rsidRPr="007301E6" w:rsidRDefault="008C16B4" w:rsidP="00487796">
      <w:pPr>
        <w:pStyle w:val="HTML"/>
        <w:rPr>
          <w:rStyle w:val="HTML1"/>
          <w:lang w:val="uk-UA"/>
        </w:rPr>
      </w:pPr>
      <w:r w:rsidRPr="008C16B4">
        <w:rPr>
          <w:rStyle w:val="HTML1"/>
          <w:lang w:val="en-US"/>
        </w:rPr>
        <w:t>const</w:t>
      </w:r>
      <w:r w:rsidRPr="007301E6">
        <w:rPr>
          <w:rStyle w:val="HTML1"/>
          <w:lang w:val="uk-UA"/>
        </w:rPr>
        <w:t xml:space="preserve"> </w:t>
      </w:r>
      <w:r w:rsidRPr="008C16B4">
        <w:rPr>
          <w:rStyle w:val="HTML1"/>
          <w:lang w:val="en-US"/>
        </w:rPr>
        <w:t>double</w:t>
      </w:r>
      <w:r w:rsidRPr="007301E6">
        <w:rPr>
          <w:rStyle w:val="HTML1"/>
          <w:lang w:val="uk-UA"/>
        </w:rPr>
        <w:t xml:space="preserve"> </w:t>
      </w:r>
      <w:r w:rsidRPr="008C16B4">
        <w:rPr>
          <w:rStyle w:val="HTML1"/>
          <w:lang w:val="en-US"/>
        </w:rPr>
        <w:t>PI</w:t>
      </w:r>
      <w:r w:rsidRPr="007301E6">
        <w:rPr>
          <w:rStyle w:val="HTML1"/>
          <w:lang w:val="uk-UA"/>
        </w:rPr>
        <w:t xml:space="preserve"> = 3.14159;</w:t>
      </w:r>
    </w:p>
    <w:p w14:paraId="7A074CFB" w14:textId="77777777" w:rsidR="008C16B4" w:rsidRPr="007301E6" w:rsidRDefault="008C16B4" w:rsidP="00487796">
      <w:pPr>
        <w:pStyle w:val="HTML"/>
        <w:rPr>
          <w:rStyle w:val="HTML1"/>
          <w:lang w:val="uk-UA"/>
        </w:rPr>
      </w:pPr>
    </w:p>
    <w:p w14:paraId="05212802" w14:textId="77777777" w:rsidR="008C16B4" w:rsidRPr="007301E6" w:rsidRDefault="008C16B4" w:rsidP="00487796">
      <w:pPr>
        <w:pStyle w:val="HTML"/>
        <w:rPr>
          <w:rStyle w:val="HTML1"/>
          <w:lang w:val="uk-UA"/>
        </w:rPr>
      </w:pPr>
      <w:r w:rsidRPr="008C16B4">
        <w:rPr>
          <w:rStyle w:val="HTML1"/>
          <w:lang w:val="en-US"/>
        </w:rPr>
        <w:t>void</w:t>
      </w:r>
      <w:r w:rsidRPr="007301E6">
        <w:rPr>
          <w:rStyle w:val="HTML1"/>
          <w:lang w:val="uk-UA"/>
        </w:rPr>
        <w:t xml:space="preserve"> </w:t>
      </w:r>
      <w:r w:rsidRPr="008C16B4">
        <w:rPr>
          <w:rStyle w:val="HTML1"/>
          <w:lang w:val="en-US"/>
        </w:rPr>
        <w:t>displayHeader</w:t>
      </w:r>
      <w:r w:rsidRPr="007301E6">
        <w:rPr>
          <w:rStyle w:val="HTML1"/>
          <w:lang w:val="uk-UA"/>
        </w:rPr>
        <w:t>() {</w:t>
      </w:r>
    </w:p>
    <w:p w14:paraId="64087AB7" w14:textId="77777777" w:rsidR="008C16B4" w:rsidRPr="007301E6" w:rsidRDefault="008C16B4" w:rsidP="00487796">
      <w:pPr>
        <w:pStyle w:val="HTML"/>
        <w:rPr>
          <w:rStyle w:val="HTML1"/>
          <w:lang w:val="uk-UA"/>
        </w:rPr>
      </w:pPr>
      <w:r w:rsidRPr="007301E6">
        <w:rPr>
          <w:rStyle w:val="HTML1"/>
          <w:lang w:val="uk-UA"/>
        </w:rPr>
        <w:t xml:space="preserve">    // Використання глобальної змінної у функції</w:t>
      </w:r>
    </w:p>
    <w:p w14:paraId="34589BD8" w14:textId="77777777" w:rsidR="008C16B4" w:rsidRPr="00030445" w:rsidRDefault="008C16B4" w:rsidP="00487796">
      <w:pPr>
        <w:pStyle w:val="HTML"/>
        <w:rPr>
          <w:rStyle w:val="HTML1"/>
          <w:lang w:val="uk-UA"/>
        </w:rPr>
      </w:pPr>
      <w:r w:rsidRPr="007301E6">
        <w:rPr>
          <w:rStyle w:val="HTML1"/>
          <w:lang w:val="uk-UA"/>
        </w:rPr>
        <w:t xml:space="preserve">    </w:t>
      </w:r>
      <w:r w:rsidRPr="008C16B4">
        <w:rPr>
          <w:rStyle w:val="HTML1"/>
          <w:lang w:val="en-US"/>
        </w:rPr>
        <w:t>std</w:t>
      </w:r>
      <w:r w:rsidRPr="00030445">
        <w:rPr>
          <w:rStyle w:val="HTML1"/>
          <w:lang w:val="uk-UA"/>
        </w:rPr>
        <w:t>::</w:t>
      </w:r>
      <w:r w:rsidRPr="008C16B4">
        <w:rPr>
          <w:rStyle w:val="HTML1"/>
          <w:lang w:val="en-US"/>
        </w:rPr>
        <w:t>cout</w:t>
      </w:r>
      <w:r w:rsidRPr="00030445">
        <w:rPr>
          <w:rStyle w:val="HTML1"/>
          <w:lang w:val="uk-UA"/>
        </w:rPr>
        <w:t xml:space="preserve"> &lt;&lt; "--- Програма розрахунку площі (</w:t>
      </w:r>
      <w:r w:rsidRPr="008C16B4">
        <w:rPr>
          <w:rStyle w:val="HTML1"/>
          <w:lang w:val="en-US"/>
        </w:rPr>
        <w:t>PI</w:t>
      </w:r>
      <w:r w:rsidRPr="00030445">
        <w:rPr>
          <w:rStyle w:val="HTML1"/>
          <w:lang w:val="uk-UA"/>
        </w:rPr>
        <w:t xml:space="preserve"> = " &lt;&lt; </w:t>
      </w:r>
      <w:r w:rsidRPr="008C16B4">
        <w:rPr>
          <w:rStyle w:val="HTML1"/>
          <w:lang w:val="en-US"/>
        </w:rPr>
        <w:t>PI</w:t>
      </w:r>
      <w:r w:rsidRPr="00030445">
        <w:rPr>
          <w:rStyle w:val="HTML1"/>
          <w:lang w:val="uk-UA"/>
        </w:rPr>
        <w:t xml:space="preserve"> &lt;&lt; ") ---" &lt;&lt; </w:t>
      </w:r>
      <w:r w:rsidRPr="008C16B4">
        <w:rPr>
          <w:rStyle w:val="HTML1"/>
          <w:lang w:val="en-US"/>
        </w:rPr>
        <w:t>std</w:t>
      </w:r>
      <w:r w:rsidRPr="00030445">
        <w:rPr>
          <w:rStyle w:val="HTML1"/>
          <w:lang w:val="uk-UA"/>
        </w:rPr>
        <w:t>::</w:t>
      </w:r>
      <w:r w:rsidRPr="008C16B4">
        <w:rPr>
          <w:rStyle w:val="HTML1"/>
          <w:lang w:val="en-US"/>
        </w:rPr>
        <w:t>endl</w:t>
      </w:r>
      <w:r w:rsidRPr="00030445">
        <w:rPr>
          <w:rStyle w:val="HTML1"/>
          <w:lang w:val="uk-UA"/>
        </w:rPr>
        <w:t>;</w:t>
      </w:r>
    </w:p>
    <w:p w14:paraId="465F6D62" w14:textId="77777777" w:rsidR="008C16B4" w:rsidRPr="008C16B4" w:rsidRDefault="008C16B4" w:rsidP="00487796">
      <w:pPr>
        <w:pStyle w:val="HTML"/>
        <w:rPr>
          <w:rStyle w:val="HTML1"/>
          <w:lang w:val="en-US"/>
        </w:rPr>
      </w:pPr>
      <w:r w:rsidRPr="008C16B4">
        <w:rPr>
          <w:rStyle w:val="HTML1"/>
          <w:lang w:val="en-US"/>
        </w:rPr>
        <w:t>}</w:t>
      </w:r>
    </w:p>
    <w:p w14:paraId="55F4201E" w14:textId="77777777" w:rsidR="008C16B4" w:rsidRPr="008C16B4" w:rsidRDefault="008C16B4" w:rsidP="00487796">
      <w:pPr>
        <w:pStyle w:val="HTML"/>
        <w:rPr>
          <w:rStyle w:val="HTML1"/>
          <w:lang w:val="en-US"/>
        </w:rPr>
      </w:pPr>
    </w:p>
    <w:p w14:paraId="1180FEBC" w14:textId="77777777" w:rsidR="008C16B4" w:rsidRPr="008C16B4" w:rsidRDefault="008C16B4" w:rsidP="00487796">
      <w:pPr>
        <w:pStyle w:val="HTML"/>
        <w:rPr>
          <w:rStyle w:val="HTML1"/>
          <w:lang w:val="en-US"/>
        </w:rPr>
      </w:pPr>
      <w:r w:rsidRPr="008C16B4">
        <w:rPr>
          <w:rStyle w:val="HTML1"/>
          <w:lang w:val="en-US"/>
        </w:rPr>
        <w:t>int main() {</w:t>
      </w:r>
    </w:p>
    <w:p w14:paraId="1CB931FD" w14:textId="77777777" w:rsidR="008C16B4" w:rsidRPr="008C16B4" w:rsidRDefault="008C16B4" w:rsidP="00487796">
      <w:pPr>
        <w:pStyle w:val="HTML"/>
        <w:rPr>
          <w:rStyle w:val="HTML1"/>
          <w:lang w:val="en-US"/>
        </w:rPr>
      </w:pPr>
      <w:r w:rsidRPr="008C16B4">
        <w:rPr>
          <w:rStyle w:val="HTML1"/>
          <w:lang w:val="en-US"/>
        </w:rPr>
        <w:t xml:space="preserve">    // </w:t>
      </w:r>
      <w:r>
        <w:rPr>
          <w:rStyle w:val="HTML1"/>
        </w:rPr>
        <w:t>Локальна</w:t>
      </w:r>
      <w:r w:rsidRPr="008C16B4">
        <w:rPr>
          <w:rStyle w:val="HTML1"/>
          <w:lang w:val="en-US"/>
        </w:rPr>
        <w:t xml:space="preserve"> </w:t>
      </w:r>
      <w:r>
        <w:rPr>
          <w:rStyle w:val="HTML1"/>
        </w:rPr>
        <w:t>змінна</w:t>
      </w:r>
    </w:p>
    <w:p w14:paraId="07BF7986" w14:textId="77777777" w:rsidR="008C16B4" w:rsidRPr="008C16B4" w:rsidRDefault="008C16B4" w:rsidP="00487796">
      <w:pPr>
        <w:pStyle w:val="HTML"/>
        <w:rPr>
          <w:rStyle w:val="HTML1"/>
          <w:lang w:val="en-US"/>
        </w:rPr>
      </w:pPr>
      <w:r w:rsidRPr="008C16B4">
        <w:rPr>
          <w:rStyle w:val="HTML1"/>
          <w:lang w:val="en-US"/>
        </w:rPr>
        <w:t xml:space="preserve">    double radius;</w:t>
      </w:r>
    </w:p>
    <w:p w14:paraId="57A5CF83" w14:textId="77777777" w:rsidR="008C16B4" w:rsidRPr="008C16B4" w:rsidRDefault="008C16B4" w:rsidP="00487796">
      <w:pPr>
        <w:pStyle w:val="HTML"/>
        <w:rPr>
          <w:rStyle w:val="HTML1"/>
          <w:lang w:val="en-US"/>
        </w:rPr>
      </w:pPr>
    </w:p>
    <w:p w14:paraId="0F16B986" w14:textId="77777777" w:rsidR="008C16B4" w:rsidRPr="008C16B4" w:rsidRDefault="008C16B4" w:rsidP="00487796">
      <w:pPr>
        <w:pStyle w:val="HTML"/>
        <w:rPr>
          <w:rStyle w:val="HTML1"/>
          <w:lang w:val="en-US"/>
        </w:rPr>
      </w:pPr>
      <w:r w:rsidRPr="008C16B4">
        <w:rPr>
          <w:rStyle w:val="HTML1"/>
          <w:lang w:val="en-US"/>
        </w:rPr>
        <w:t xml:space="preserve">    displayHeader();</w:t>
      </w:r>
    </w:p>
    <w:p w14:paraId="75D7F07D" w14:textId="77777777" w:rsidR="008C16B4" w:rsidRPr="008C16B4" w:rsidRDefault="008C16B4" w:rsidP="00487796">
      <w:pPr>
        <w:pStyle w:val="HTML"/>
        <w:rPr>
          <w:rStyle w:val="HTML1"/>
          <w:lang w:val="en-US"/>
        </w:rPr>
      </w:pPr>
    </w:p>
    <w:p w14:paraId="7831EF0E" w14:textId="77777777" w:rsidR="008C16B4" w:rsidRPr="008C16B4" w:rsidRDefault="008C16B4" w:rsidP="00487796">
      <w:pPr>
        <w:pStyle w:val="HTML"/>
        <w:rPr>
          <w:rStyle w:val="HTML1"/>
          <w:lang w:val="en-US"/>
        </w:rPr>
      </w:pPr>
      <w:r w:rsidRPr="008C16B4">
        <w:rPr>
          <w:rStyle w:val="HTML1"/>
          <w:lang w:val="en-US"/>
        </w:rPr>
        <w:t xml:space="preserve">    std::cout &lt;&lt; "</w:t>
      </w:r>
      <w:r>
        <w:rPr>
          <w:rStyle w:val="HTML1"/>
        </w:rPr>
        <w:t>Введіть</w:t>
      </w:r>
      <w:r w:rsidRPr="008C16B4">
        <w:rPr>
          <w:rStyle w:val="HTML1"/>
          <w:lang w:val="en-US"/>
        </w:rPr>
        <w:t xml:space="preserve"> </w:t>
      </w:r>
      <w:r>
        <w:rPr>
          <w:rStyle w:val="HTML1"/>
        </w:rPr>
        <w:t>радіус</w:t>
      </w:r>
      <w:r w:rsidRPr="008C16B4">
        <w:rPr>
          <w:rStyle w:val="HTML1"/>
          <w:lang w:val="en-US"/>
        </w:rPr>
        <w:t>: ";</w:t>
      </w:r>
    </w:p>
    <w:p w14:paraId="2EACF1D6" w14:textId="77777777" w:rsidR="008C16B4" w:rsidRPr="008C16B4" w:rsidRDefault="008C16B4" w:rsidP="00487796">
      <w:pPr>
        <w:pStyle w:val="HTML"/>
        <w:rPr>
          <w:rStyle w:val="HTML1"/>
          <w:lang w:val="en-US"/>
        </w:rPr>
      </w:pPr>
      <w:r w:rsidRPr="008C16B4">
        <w:rPr>
          <w:rStyle w:val="HTML1"/>
          <w:lang w:val="en-US"/>
        </w:rPr>
        <w:t xml:space="preserve">    std::cin &gt;&gt; radius;</w:t>
      </w:r>
    </w:p>
    <w:p w14:paraId="3BC65B0F" w14:textId="77777777" w:rsidR="008C16B4" w:rsidRPr="008C16B4" w:rsidRDefault="008C16B4" w:rsidP="00487796">
      <w:pPr>
        <w:pStyle w:val="HTML"/>
        <w:rPr>
          <w:rStyle w:val="HTML1"/>
          <w:lang w:val="en-US"/>
        </w:rPr>
      </w:pPr>
    </w:p>
    <w:p w14:paraId="43A030C1" w14:textId="77777777" w:rsidR="008C16B4" w:rsidRPr="008C16B4" w:rsidRDefault="008C16B4" w:rsidP="00487796">
      <w:pPr>
        <w:pStyle w:val="HTML"/>
        <w:rPr>
          <w:rStyle w:val="HTML1"/>
          <w:lang w:val="en-US"/>
        </w:rPr>
      </w:pPr>
      <w:r w:rsidRPr="008C16B4">
        <w:rPr>
          <w:rStyle w:val="HTML1"/>
          <w:lang w:val="en-US"/>
        </w:rPr>
        <w:t xml:space="preserve">    if (radius &lt; 0) {</w:t>
      </w:r>
    </w:p>
    <w:p w14:paraId="737B41F0" w14:textId="77777777" w:rsidR="008C16B4" w:rsidRDefault="008C16B4" w:rsidP="00487796">
      <w:pPr>
        <w:pStyle w:val="HTML"/>
        <w:rPr>
          <w:rStyle w:val="HTML1"/>
        </w:rPr>
      </w:pPr>
      <w:r w:rsidRPr="008C16B4">
        <w:rPr>
          <w:rStyle w:val="HTML1"/>
          <w:lang w:val="en-US"/>
        </w:rPr>
        <w:t xml:space="preserve">        </w:t>
      </w:r>
      <w:r>
        <w:rPr>
          <w:rStyle w:val="HTML1"/>
        </w:rPr>
        <w:t>std::cout &lt;&lt; "Помилка: радіус не може бути від'ємним!" &lt;&lt; std::endl;</w:t>
      </w:r>
    </w:p>
    <w:p w14:paraId="5A9D8E9E" w14:textId="77777777" w:rsidR="008C16B4" w:rsidRDefault="008C16B4" w:rsidP="00487796">
      <w:pPr>
        <w:pStyle w:val="HTML"/>
        <w:rPr>
          <w:rStyle w:val="HTML1"/>
        </w:rPr>
      </w:pPr>
      <w:r>
        <w:rPr>
          <w:rStyle w:val="HTML1"/>
        </w:rPr>
        <w:t xml:space="preserve">    } else {</w:t>
      </w:r>
    </w:p>
    <w:p w14:paraId="69753C1B" w14:textId="77777777" w:rsidR="008C16B4" w:rsidRDefault="008C16B4" w:rsidP="00487796">
      <w:pPr>
        <w:pStyle w:val="HTML"/>
        <w:rPr>
          <w:rStyle w:val="HTML1"/>
        </w:rPr>
      </w:pPr>
      <w:r>
        <w:rPr>
          <w:rStyle w:val="HTML1"/>
        </w:rPr>
        <w:t xml:space="preserve">        // Локальна змінна для результату</w:t>
      </w:r>
    </w:p>
    <w:p w14:paraId="518FC98D" w14:textId="77777777" w:rsidR="008C16B4" w:rsidRPr="00CF1CCB" w:rsidRDefault="008C16B4" w:rsidP="00487796">
      <w:pPr>
        <w:pStyle w:val="HTML"/>
        <w:rPr>
          <w:rStyle w:val="HTML1"/>
          <w:lang w:val="en-US"/>
        </w:rPr>
      </w:pPr>
      <w:r>
        <w:rPr>
          <w:rStyle w:val="HTML1"/>
        </w:rPr>
        <w:t xml:space="preserve">        </w:t>
      </w:r>
      <w:r w:rsidRPr="008C16B4">
        <w:rPr>
          <w:rStyle w:val="HTML1"/>
          <w:lang w:val="en-US"/>
        </w:rPr>
        <w:t>double</w:t>
      </w:r>
      <w:r w:rsidRPr="00CF1CCB">
        <w:rPr>
          <w:rStyle w:val="HTML1"/>
          <w:lang w:val="en-US"/>
        </w:rPr>
        <w:t xml:space="preserve"> </w:t>
      </w:r>
      <w:r w:rsidRPr="008C16B4">
        <w:rPr>
          <w:rStyle w:val="HTML1"/>
          <w:lang w:val="en-US"/>
        </w:rPr>
        <w:t>area</w:t>
      </w:r>
      <w:r w:rsidRPr="00CF1CCB">
        <w:rPr>
          <w:rStyle w:val="HTML1"/>
          <w:lang w:val="en-US"/>
        </w:rPr>
        <w:t xml:space="preserve"> = </w:t>
      </w:r>
      <w:r w:rsidRPr="008C16B4">
        <w:rPr>
          <w:rStyle w:val="HTML1"/>
          <w:lang w:val="en-US"/>
        </w:rPr>
        <w:t>PI</w:t>
      </w:r>
      <w:r w:rsidRPr="00CF1CCB">
        <w:rPr>
          <w:rStyle w:val="HTML1"/>
          <w:lang w:val="en-US"/>
        </w:rPr>
        <w:t xml:space="preserve"> * </w:t>
      </w:r>
      <w:r w:rsidRPr="008C16B4">
        <w:rPr>
          <w:rStyle w:val="HTML1"/>
          <w:lang w:val="en-US"/>
        </w:rPr>
        <w:t>radius</w:t>
      </w:r>
      <w:r w:rsidRPr="00CF1CCB">
        <w:rPr>
          <w:rStyle w:val="HTML1"/>
          <w:lang w:val="en-US"/>
        </w:rPr>
        <w:t xml:space="preserve"> * </w:t>
      </w:r>
      <w:r w:rsidRPr="008C16B4">
        <w:rPr>
          <w:rStyle w:val="HTML1"/>
          <w:lang w:val="en-US"/>
        </w:rPr>
        <w:t>radius</w:t>
      </w:r>
      <w:r w:rsidRPr="00CF1CCB">
        <w:rPr>
          <w:rStyle w:val="HTML1"/>
          <w:lang w:val="en-US"/>
        </w:rPr>
        <w:t>;</w:t>
      </w:r>
    </w:p>
    <w:p w14:paraId="1433F5B9" w14:textId="77777777" w:rsidR="008C16B4" w:rsidRPr="008C16B4" w:rsidRDefault="008C16B4" w:rsidP="00487796">
      <w:pPr>
        <w:pStyle w:val="HTML"/>
        <w:rPr>
          <w:rStyle w:val="HTML1"/>
          <w:lang w:val="en-US"/>
        </w:rPr>
      </w:pPr>
      <w:r w:rsidRPr="00CF1CCB">
        <w:rPr>
          <w:rStyle w:val="HTML1"/>
          <w:lang w:val="en-US"/>
        </w:rPr>
        <w:t xml:space="preserve">        </w:t>
      </w:r>
      <w:r w:rsidRPr="008C16B4">
        <w:rPr>
          <w:rStyle w:val="HTML1"/>
          <w:lang w:val="en-US"/>
        </w:rPr>
        <w:t>std::cout &lt;&lt; "</w:t>
      </w:r>
      <w:r>
        <w:rPr>
          <w:rStyle w:val="HTML1"/>
        </w:rPr>
        <w:t>Площа</w:t>
      </w:r>
      <w:r w:rsidRPr="008C16B4">
        <w:rPr>
          <w:rStyle w:val="HTML1"/>
          <w:lang w:val="en-US"/>
        </w:rPr>
        <w:t xml:space="preserve"> </w:t>
      </w:r>
      <w:r>
        <w:rPr>
          <w:rStyle w:val="HTML1"/>
        </w:rPr>
        <w:t>круга</w:t>
      </w:r>
      <w:r w:rsidRPr="008C16B4">
        <w:rPr>
          <w:rStyle w:val="HTML1"/>
          <w:lang w:val="en-US"/>
        </w:rPr>
        <w:t>: " &lt;&lt; area &lt;&lt; std::endl;</w:t>
      </w:r>
    </w:p>
    <w:p w14:paraId="28668955" w14:textId="77777777" w:rsidR="008C16B4" w:rsidRDefault="008C16B4" w:rsidP="00487796">
      <w:pPr>
        <w:pStyle w:val="HTML"/>
        <w:rPr>
          <w:rStyle w:val="HTML1"/>
        </w:rPr>
      </w:pPr>
      <w:r w:rsidRPr="008C16B4">
        <w:rPr>
          <w:rStyle w:val="HTML1"/>
          <w:lang w:val="en-US"/>
        </w:rPr>
        <w:t xml:space="preserve">    </w:t>
      </w:r>
      <w:r>
        <w:rPr>
          <w:rStyle w:val="HTML1"/>
        </w:rPr>
        <w:t>}</w:t>
      </w:r>
    </w:p>
    <w:p w14:paraId="00AF5487" w14:textId="77777777" w:rsidR="008C16B4" w:rsidRDefault="008C16B4" w:rsidP="00487796">
      <w:pPr>
        <w:pStyle w:val="HTML"/>
        <w:rPr>
          <w:rStyle w:val="HTML1"/>
        </w:rPr>
      </w:pPr>
    </w:p>
    <w:p w14:paraId="614A7FEE" w14:textId="77777777" w:rsidR="008C16B4" w:rsidRDefault="008C16B4" w:rsidP="00487796">
      <w:pPr>
        <w:pStyle w:val="HTML"/>
        <w:rPr>
          <w:rStyle w:val="HTML1"/>
        </w:rPr>
      </w:pPr>
      <w:r>
        <w:rPr>
          <w:rStyle w:val="HTML1"/>
        </w:rPr>
        <w:t xml:space="preserve">    return 0;</w:t>
      </w:r>
    </w:p>
    <w:p w14:paraId="021AB2D8" w14:textId="77777777" w:rsidR="008C16B4" w:rsidRDefault="008C16B4" w:rsidP="00487796">
      <w:pPr>
        <w:pStyle w:val="HTML"/>
      </w:pPr>
      <w:r>
        <w:rPr>
          <w:rStyle w:val="HTML1"/>
        </w:rPr>
        <w:t>}</w:t>
      </w:r>
    </w:p>
    <w:bookmarkEnd w:id="84"/>
    <w:p w14:paraId="20865C8B" w14:textId="1D0492A7" w:rsidR="00D13363" w:rsidRDefault="00D13363"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08F49DE5" w14:textId="2D517E27" w:rsidR="00D13363" w:rsidRDefault="00D13363" w:rsidP="00245CCF">
      <w:pPr>
        <w:spacing w:after="160" w:line="259" w:lineRule="auto"/>
        <w:jc w:val="both"/>
        <w:outlineLvl w:val="1"/>
        <w:rPr>
          <w:rFonts w:ascii="Times New Roman" w:hAnsi="Times New Roman" w:cs="Times New Roman"/>
          <w:b/>
          <w:bCs/>
          <w:color w:val="000000"/>
          <w:sz w:val="24"/>
          <w:szCs w:val="24"/>
        </w:rPr>
      </w:pPr>
      <w:bookmarkStart w:id="85" w:name="_Toc221367855"/>
      <w:bookmarkStart w:id="86" w:name="_Hlk221354478"/>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5.1 </w:t>
      </w:r>
      <w:r w:rsidRPr="00D13363">
        <w:rPr>
          <w:rFonts w:ascii="Times New Roman" w:hAnsi="Times New Roman" w:cs="Times New Roman"/>
          <w:b/>
          <w:bCs/>
          <w:sz w:val="24"/>
          <w:szCs w:val="32"/>
          <w:lang w:val="uk-UA"/>
        </w:rPr>
        <w:t xml:space="preserve">: </w:t>
      </w:r>
      <w:r w:rsidRPr="00D13363">
        <w:rPr>
          <w:rFonts w:ascii="Times New Roman" w:hAnsi="Times New Roman" w:cs="Times New Roman"/>
          <w:b/>
          <w:bCs/>
          <w:color w:val="000000"/>
          <w:sz w:val="24"/>
          <w:szCs w:val="24"/>
        </w:rPr>
        <w:t>Алгоритми і величини.  Лінійні обчислювальні алгоритми</w:t>
      </w:r>
      <w:bookmarkEnd w:id="85"/>
    </w:p>
    <w:p w14:paraId="2B5A0760" w14:textId="27C279DB" w:rsidR="00D13363" w:rsidRDefault="00D13363"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1D18C3C2" w14:textId="77777777" w:rsidR="00D13363" w:rsidRPr="00D13363" w:rsidRDefault="00D13363" w:rsidP="00487796">
      <w:pPr>
        <w:numPr>
          <w:ilvl w:val="0"/>
          <w:numId w:val="288"/>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Ознайомитися з базовою структурою програми на С++.</w:t>
      </w:r>
    </w:p>
    <w:p w14:paraId="5A1A9E13" w14:textId="77777777" w:rsidR="00D13363" w:rsidRPr="00D13363" w:rsidRDefault="00D13363" w:rsidP="00487796">
      <w:pPr>
        <w:numPr>
          <w:ilvl w:val="0"/>
          <w:numId w:val="288"/>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Навчитися оголошувати змінні різних типів даних.</w:t>
      </w:r>
    </w:p>
    <w:p w14:paraId="4A2F2C5F" w14:textId="77777777" w:rsidR="00D13363" w:rsidRPr="00D13363" w:rsidRDefault="00D13363" w:rsidP="00487796">
      <w:pPr>
        <w:numPr>
          <w:ilvl w:val="0"/>
          <w:numId w:val="288"/>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Опанувати введення даних з клавіатури (</w:t>
      </w:r>
      <w:r w:rsidRPr="00D13363">
        <w:rPr>
          <w:rFonts w:ascii="Courier New" w:eastAsia="Times New Roman" w:hAnsi="Courier New" w:cs="Courier New"/>
          <w:sz w:val="20"/>
          <w:szCs w:val="20"/>
        </w:rPr>
        <w:t>cin</w:t>
      </w:r>
      <w:r w:rsidRPr="00D13363">
        <w:rPr>
          <w:rFonts w:ascii="Times New Roman" w:eastAsia="Times New Roman" w:hAnsi="Times New Roman" w:cs="Times New Roman"/>
          <w:sz w:val="24"/>
          <w:szCs w:val="24"/>
        </w:rPr>
        <w:t>) та виведення результатів на екран (</w:t>
      </w:r>
      <w:r w:rsidRPr="00D13363">
        <w:rPr>
          <w:rFonts w:ascii="Courier New" w:eastAsia="Times New Roman" w:hAnsi="Courier New" w:cs="Courier New"/>
          <w:sz w:val="20"/>
          <w:szCs w:val="20"/>
        </w:rPr>
        <w:t>cout</w:t>
      </w:r>
      <w:r w:rsidRPr="00D13363">
        <w:rPr>
          <w:rFonts w:ascii="Times New Roman" w:eastAsia="Times New Roman" w:hAnsi="Times New Roman" w:cs="Times New Roman"/>
          <w:sz w:val="24"/>
          <w:szCs w:val="24"/>
        </w:rPr>
        <w:t>).</w:t>
      </w:r>
    </w:p>
    <w:p w14:paraId="0EC620D1" w14:textId="77777777" w:rsidR="00D13363" w:rsidRPr="00D13363" w:rsidRDefault="00D13363" w:rsidP="00487796">
      <w:pPr>
        <w:numPr>
          <w:ilvl w:val="0"/>
          <w:numId w:val="288"/>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Навчитися реалізовувати лінійні алгоритми для розв’язання математичних задач.</w:t>
      </w:r>
    </w:p>
    <w:p w14:paraId="61E59F68" w14:textId="77777777" w:rsidR="00D13363" w:rsidRPr="00D13363" w:rsidRDefault="00D13363" w:rsidP="00487796">
      <w:pPr>
        <w:numPr>
          <w:ilvl w:val="0"/>
          <w:numId w:val="288"/>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 xml:space="preserve">Використовувати математичну бібліотеку </w:t>
      </w:r>
      <w:r w:rsidRPr="00D13363">
        <w:rPr>
          <w:rFonts w:ascii="Courier New" w:eastAsia="Times New Roman" w:hAnsi="Courier New" w:cs="Courier New"/>
          <w:sz w:val="20"/>
          <w:szCs w:val="20"/>
        </w:rPr>
        <w:t>&lt;cmath&gt;</w:t>
      </w:r>
      <w:r w:rsidRPr="00D13363">
        <w:rPr>
          <w:rFonts w:ascii="Times New Roman" w:eastAsia="Times New Roman" w:hAnsi="Times New Roman" w:cs="Times New Roman"/>
          <w:sz w:val="24"/>
          <w:szCs w:val="24"/>
        </w:rPr>
        <w:t>.</w:t>
      </w:r>
    </w:p>
    <w:p w14:paraId="6AC984F9" w14:textId="77777777" w:rsidR="00D13363" w:rsidRPr="00D13363" w:rsidRDefault="00D13363" w:rsidP="00487796">
      <w:pPr>
        <w:pStyle w:val="a4"/>
        <w:spacing w:after="160" w:line="259" w:lineRule="auto"/>
        <w:ind w:left="720" w:firstLine="0"/>
        <w:jc w:val="both"/>
        <w:rPr>
          <w:color w:val="000000"/>
          <w:sz w:val="24"/>
          <w:szCs w:val="24"/>
        </w:rPr>
      </w:pPr>
    </w:p>
    <w:p w14:paraId="37D9B5A8" w14:textId="7D6B7E01" w:rsidR="00D13363" w:rsidRDefault="00D13363"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4C6BA393" w14:textId="77777777" w:rsidR="00D13363" w:rsidRPr="00D13363" w:rsidRDefault="00D13363" w:rsidP="00487796">
      <w:pPr>
        <w:numPr>
          <w:ilvl w:val="0"/>
          <w:numId w:val="289"/>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Вивчити теоретичний матеріал щодо типів даних та операторів С++.</w:t>
      </w:r>
    </w:p>
    <w:p w14:paraId="586F1F0F" w14:textId="77777777" w:rsidR="00D13363" w:rsidRPr="00D13363" w:rsidRDefault="00D13363" w:rsidP="00487796">
      <w:pPr>
        <w:numPr>
          <w:ilvl w:val="0"/>
          <w:numId w:val="289"/>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Отримати номер варіанта від викладача.</w:t>
      </w:r>
    </w:p>
    <w:p w14:paraId="3A07686D" w14:textId="77777777" w:rsidR="00D13363" w:rsidRPr="00D13363" w:rsidRDefault="00D13363" w:rsidP="00487796">
      <w:pPr>
        <w:numPr>
          <w:ilvl w:val="0"/>
          <w:numId w:val="289"/>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Проаналізувати умову завдань та скласти математичні формули.</w:t>
      </w:r>
    </w:p>
    <w:p w14:paraId="493DFF9B" w14:textId="77777777" w:rsidR="00D13363" w:rsidRPr="00D13363" w:rsidRDefault="00D13363" w:rsidP="00487796">
      <w:pPr>
        <w:numPr>
          <w:ilvl w:val="0"/>
          <w:numId w:val="289"/>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Написати програмний код для кожного з 5 завдань варіанта.</w:t>
      </w:r>
    </w:p>
    <w:p w14:paraId="6A83A743" w14:textId="77777777" w:rsidR="00D13363" w:rsidRPr="00D13363" w:rsidRDefault="00D13363" w:rsidP="00487796">
      <w:pPr>
        <w:numPr>
          <w:ilvl w:val="0"/>
          <w:numId w:val="289"/>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Протестувати програму на різних вхідних даних.</w:t>
      </w:r>
    </w:p>
    <w:p w14:paraId="1FCDE261" w14:textId="4FE76B77" w:rsidR="00D13363" w:rsidRPr="00D13363" w:rsidRDefault="00D13363" w:rsidP="00487796">
      <w:pPr>
        <w:numPr>
          <w:ilvl w:val="0"/>
          <w:numId w:val="289"/>
        </w:numPr>
        <w:spacing w:line="240" w:lineRule="auto"/>
        <w:ind w:left="714" w:hanging="357"/>
        <w:rPr>
          <w:rFonts w:ascii="Times New Roman" w:eastAsia="Times New Roman" w:hAnsi="Times New Roman" w:cs="Times New Roman"/>
          <w:sz w:val="24"/>
          <w:szCs w:val="24"/>
        </w:rPr>
      </w:pPr>
      <w:r w:rsidRPr="00D13363">
        <w:rPr>
          <w:rFonts w:ascii="Times New Roman" w:eastAsia="Times New Roman" w:hAnsi="Times New Roman" w:cs="Times New Roman"/>
          <w:sz w:val="24"/>
          <w:szCs w:val="24"/>
        </w:rPr>
        <w:t>Оформити звіт, що містить: тему, мету, код програм та скріншоти результатів виконання.</w:t>
      </w:r>
    </w:p>
    <w:p w14:paraId="361AC852" w14:textId="01578321" w:rsidR="00D13363" w:rsidRDefault="00D13363"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154E471B" w14:textId="77777777" w:rsidR="00D13363" w:rsidRPr="00DD4936" w:rsidRDefault="00D13363" w:rsidP="00487796">
      <w:pPr>
        <w:pStyle w:val="a4"/>
        <w:ind w:left="714" w:firstLine="0"/>
        <w:jc w:val="both"/>
        <w:rPr>
          <w:sz w:val="24"/>
          <w:szCs w:val="32"/>
        </w:rPr>
      </w:pPr>
    </w:p>
    <w:p w14:paraId="3C83C6E8" w14:textId="77777777" w:rsidR="00D13363" w:rsidRDefault="00D13363"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2672994F" w14:textId="770AA089" w:rsidR="00D13363" w:rsidRDefault="00D13363"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34AA8E1D"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1</w:t>
      </w:r>
    </w:p>
    <w:p w14:paraId="0E1AB68B" w14:textId="77777777" w:rsidR="007A0197" w:rsidRPr="007A0197" w:rsidRDefault="007A0197" w:rsidP="0048779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місткість кубічного резервуара, якщо відома довжина його ребра.</w:t>
      </w:r>
    </w:p>
    <w:p w14:paraId="31D9BB54" w14:textId="77777777" w:rsidR="007A0197" w:rsidRPr="007A0197" w:rsidRDefault="007A0197" w:rsidP="0048779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середнє арифметичне трьох довільних дійсних чисел.</w:t>
      </w:r>
    </w:p>
    <w:p w14:paraId="08F44E46" w14:textId="77777777" w:rsidR="007A0197" w:rsidRPr="007A0197" w:rsidRDefault="007A0197" w:rsidP="0048779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відстань, яку подолає потяг, рухаючись стабільно протягом певного часу з постійною швидкістю.</w:t>
      </w:r>
    </w:p>
    <w:p w14:paraId="1F6B9538" w14:textId="77777777" w:rsidR="007A0197" w:rsidRPr="007A0197" w:rsidRDefault="007A0197" w:rsidP="0048779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довжину найбільшої сторони прямокутного трикутника за відомими довжинами інших двох сторін.</w:t>
      </w:r>
    </w:p>
    <w:p w14:paraId="7D484B40" w14:textId="77777777" w:rsidR="007A0197" w:rsidRPr="007A0197" w:rsidRDefault="007A0197" w:rsidP="00487796">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значення виразу: квадрат аргументу плюс п'ятикратне значення аргументу мінус три.</w:t>
      </w:r>
    </w:p>
    <w:p w14:paraId="597BC225"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2</w:t>
      </w:r>
    </w:p>
    <w:p w14:paraId="7BD3F4DB" w14:textId="77777777" w:rsidR="007A0197" w:rsidRPr="007A0197" w:rsidRDefault="007A0197" w:rsidP="0048779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загальну довжину огорожі для квадратної ділянки, знаючи довжину однієї сторони.</w:t>
      </w:r>
    </w:p>
    <w:p w14:paraId="0D657996" w14:textId="77777777" w:rsidR="007A0197" w:rsidRPr="007A0197" w:rsidRDefault="007A0197" w:rsidP="0048779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площу підлоги в прямокутній кімнаті за її довжиною та шириною.</w:t>
      </w:r>
    </w:p>
    <w:p w14:paraId="08F62512" w14:textId="77777777" w:rsidR="007A0197" w:rsidRPr="007A0197" w:rsidRDefault="007A0197" w:rsidP="0048779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Сконвертувати показники температури зі шкали Цельсія у шкалу Фаренгейта.</w:t>
      </w:r>
    </w:p>
    <w:p w14:paraId="65F8D224" w14:textId="77777777" w:rsidR="007A0197" w:rsidRPr="007A0197" w:rsidRDefault="007A0197" w:rsidP="0048779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лінійний розмір ребра куба, маючи значення загальної площі всіх його граней.</w:t>
      </w:r>
    </w:p>
    <w:p w14:paraId="15A2AE89" w14:textId="77777777" w:rsidR="007A0197" w:rsidRPr="007A0197" w:rsidRDefault="007A0197" w:rsidP="00487796">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суму значень синуса та косинуса для введеного кута.</w:t>
      </w:r>
    </w:p>
    <w:p w14:paraId="5241D6E6" w14:textId="77777777" w:rsidR="007A0197" w:rsidRDefault="007A0197" w:rsidP="00487796">
      <w:pPr>
        <w:spacing w:before="100" w:beforeAutospacing="1" w:after="100" w:afterAutospacing="1" w:line="240" w:lineRule="auto"/>
        <w:rPr>
          <w:rFonts w:ascii="Times New Roman" w:eastAsia="Times New Roman" w:hAnsi="Times New Roman" w:cs="Times New Roman"/>
          <w:b/>
          <w:bCs/>
          <w:sz w:val="24"/>
          <w:szCs w:val="24"/>
        </w:rPr>
      </w:pPr>
    </w:p>
    <w:p w14:paraId="5E06D015" w14:textId="77777777" w:rsidR="007A0197" w:rsidRDefault="007A0197" w:rsidP="00487796">
      <w:pPr>
        <w:spacing w:before="100" w:beforeAutospacing="1" w:after="100" w:afterAutospacing="1" w:line="240" w:lineRule="auto"/>
        <w:rPr>
          <w:rFonts w:ascii="Times New Roman" w:eastAsia="Times New Roman" w:hAnsi="Times New Roman" w:cs="Times New Roman"/>
          <w:b/>
          <w:bCs/>
          <w:sz w:val="24"/>
          <w:szCs w:val="24"/>
        </w:rPr>
      </w:pPr>
    </w:p>
    <w:p w14:paraId="1D0E7020" w14:textId="42DE1CE2"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lastRenderedPageBreak/>
        <w:t>Варіант 3</w:t>
      </w:r>
    </w:p>
    <w:p w14:paraId="4DF0317F" w14:textId="77777777" w:rsidR="007A0197" w:rsidRPr="007A0197" w:rsidRDefault="007A0197" w:rsidP="00487796">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площу поверхні трикутного вітрила за його горизонтальною основою та вертикальною висотою.</w:t>
      </w:r>
    </w:p>
    <w:p w14:paraId="12A7C5FB" w14:textId="77777777" w:rsidR="007A0197" w:rsidRPr="007A0197" w:rsidRDefault="007A0197" w:rsidP="00487796">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підсумкову суму до сплати за покупку певної маси продукту за встановленою ціною за одиницю маси.</w:t>
      </w:r>
    </w:p>
    <w:p w14:paraId="4962F6CA" w14:textId="77777777" w:rsidR="007A0197" w:rsidRPr="007A0197" w:rsidRDefault="007A0197" w:rsidP="00487796">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Вивести суму та результат множення двох введених користувачем дійсних чисел.</w:t>
      </w:r>
    </w:p>
    <w:p w14:paraId="74A27D98" w14:textId="77777777" w:rsidR="007A0197" w:rsidRPr="007A0197" w:rsidRDefault="007A0197" w:rsidP="00487796">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корінь квадратний із суми квадратів двох довільних значень.</w:t>
      </w:r>
    </w:p>
    <w:p w14:paraId="18B924BC" w14:textId="77777777" w:rsidR="007A0197" w:rsidRPr="007A0197" w:rsidRDefault="007A0197" w:rsidP="00487796">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суму квадратного кореня від аргументу, збільшеного на одиницю, та подвоєного значення цього ж аргументу.</w:t>
      </w:r>
    </w:p>
    <w:p w14:paraId="11C30529"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4</w:t>
      </w:r>
    </w:p>
    <w:p w14:paraId="01A9A69A" w14:textId="77777777" w:rsidR="007A0197" w:rsidRPr="007A0197" w:rsidRDefault="007A0197" w:rsidP="0048779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повну довжину межі кола, якщо відома відстань між його протилежними точками через центр.</w:t>
      </w:r>
    </w:p>
    <w:p w14:paraId="646917F7" w14:textId="77777777" w:rsidR="007A0197" w:rsidRPr="007A0197" w:rsidRDefault="007A0197" w:rsidP="0048779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об'єм циліндричної колони за її висотою та радіусом основи.</w:t>
      </w:r>
    </w:p>
    <w:p w14:paraId="2EC95D83" w14:textId="77777777" w:rsidR="007A0197" w:rsidRPr="007A0197" w:rsidRDefault="007A0197" w:rsidP="0048779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густину речовини, якщо відомі її маса та займаний простір.</w:t>
      </w:r>
    </w:p>
    <w:p w14:paraId="7E15366A" w14:textId="77777777" w:rsidR="007A0197" w:rsidRPr="007A0197" w:rsidRDefault="007A0197" w:rsidP="0048779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довжину відрізка на координатній осі між двома точками.</w:t>
      </w:r>
    </w:p>
    <w:p w14:paraId="0ED579D2" w14:textId="77777777" w:rsidR="007A0197" w:rsidRPr="007A0197" w:rsidRDefault="007A0197" w:rsidP="00487796">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суму експоненти та натурального логарифма для введеного додатного числа.</w:t>
      </w:r>
    </w:p>
    <w:p w14:paraId="2EAF23C3"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5</w:t>
      </w:r>
    </w:p>
    <w:p w14:paraId="0FFBCBB5" w14:textId="77777777" w:rsidR="007A0197" w:rsidRPr="007A0197" w:rsidRDefault="007A0197" w:rsidP="0048779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площу земельної ділянки у формі трапеції за довжинами паралельних сторін та відстанню між ними.</w:t>
      </w:r>
    </w:p>
    <w:p w14:paraId="49C28664" w14:textId="77777777" w:rsidR="007A0197" w:rsidRPr="007A0197" w:rsidRDefault="007A0197" w:rsidP="0048779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середнє геометричне двох введених додатних чисел.</w:t>
      </w:r>
    </w:p>
    <w:p w14:paraId="46AA878A" w14:textId="77777777" w:rsidR="007A0197" w:rsidRPr="007A0197" w:rsidRDefault="007A0197" w:rsidP="0048779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силу електричного струму в провіднику за відомою різницею потенціалів та електричним опором.</w:t>
      </w:r>
    </w:p>
    <w:p w14:paraId="171E917A" w14:textId="77777777" w:rsidR="007A0197" w:rsidRPr="007A0197" w:rsidRDefault="007A0197" w:rsidP="0048779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тривалість підйому об'єкта, підкинутого вгору, знаючи його початкову швидкість.</w:t>
      </w:r>
    </w:p>
    <w:p w14:paraId="0ABFAEB8" w14:textId="77777777" w:rsidR="007A0197" w:rsidRPr="007A0197" w:rsidRDefault="007A0197" w:rsidP="00487796">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результат піднесення до куба суми числа та двійки, після чого розділити отримане на чотири.</w:t>
      </w:r>
    </w:p>
    <w:p w14:paraId="769E8190"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6</w:t>
      </w:r>
    </w:p>
    <w:p w14:paraId="39DD5E69" w14:textId="77777777" w:rsidR="007A0197" w:rsidRPr="007A0197" w:rsidRDefault="007A0197" w:rsidP="0048779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сумарну довжину всіх сторін прямокутної рами.</w:t>
      </w:r>
    </w:p>
    <w:p w14:paraId="7C7BA79A" w14:textId="77777777" w:rsidR="007A0197" w:rsidRPr="007A0197" w:rsidRDefault="007A0197" w:rsidP="0048779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об'єм іграшкової кулі за її радіусом.</w:t>
      </w:r>
    </w:p>
    <w:p w14:paraId="2ED9A766" w14:textId="77777777" w:rsidR="007A0197" w:rsidRPr="007A0197" w:rsidRDefault="007A0197" w:rsidP="0048779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енергію руху об'єкта, знаючи його масу та швидкість переміщення.</w:t>
      </w:r>
    </w:p>
    <w:p w14:paraId="6EF7AF9F" w14:textId="77777777" w:rsidR="007A0197" w:rsidRPr="007A0197" w:rsidRDefault="007A0197" w:rsidP="0048779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суму окремих цифр для введеного цілого двозначного числа.</w:t>
      </w:r>
    </w:p>
    <w:p w14:paraId="2F19501D" w14:textId="77777777" w:rsidR="007A0197" w:rsidRPr="007A0197" w:rsidRDefault="007A0197" w:rsidP="00487796">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суму результату тригонометричного тангенса та величини, що є оберненою до аргументу.</w:t>
      </w:r>
    </w:p>
    <w:p w14:paraId="79232AFE"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7</w:t>
      </w:r>
    </w:p>
    <w:p w14:paraId="553556E5" w14:textId="77777777" w:rsidR="007A0197" w:rsidRPr="007A0197" w:rsidRDefault="007A0197" w:rsidP="0048779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загальну площу поверхні граней куба з ребром заданої довжини.</w:t>
      </w:r>
    </w:p>
    <w:p w14:paraId="7A537C82" w14:textId="77777777" w:rsidR="007A0197" w:rsidRPr="007A0197" w:rsidRDefault="007A0197" w:rsidP="0048779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еквівалентний опір ділянки кола, де два пристрої з'єднані паралельно.</w:t>
      </w:r>
    </w:p>
    <w:p w14:paraId="6FDC87F3" w14:textId="77777777" w:rsidR="007A0197" w:rsidRPr="007A0197" w:rsidRDefault="007A0197" w:rsidP="0048779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Перерахувати швидкість об'єкта з кілометрів на годину у метри на секунду.</w:t>
      </w:r>
    </w:p>
    <w:p w14:paraId="7A5877E0" w14:textId="77777777" w:rsidR="007A0197" w:rsidRPr="007A0197" w:rsidRDefault="007A0197" w:rsidP="0048779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величину останнього кута трикутника, якщо відомі два інших кути.</w:t>
      </w:r>
    </w:p>
    <w:p w14:paraId="2EFBBD4B" w14:textId="77777777" w:rsidR="007A0197" w:rsidRPr="007A0197" w:rsidRDefault="007A0197" w:rsidP="00487796">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значення математичного виразу: п'ять помножити на аргумент у четвертому степені, мінус подвоєний квадрат аргументу плюс один.</w:t>
      </w:r>
    </w:p>
    <w:p w14:paraId="5E71D512" w14:textId="77777777" w:rsidR="007A0197" w:rsidRDefault="007A0197" w:rsidP="00487796">
      <w:pPr>
        <w:spacing w:before="100" w:beforeAutospacing="1" w:after="100" w:afterAutospacing="1" w:line="240" w:lineRule="auto"/>
        <w:rPr>
          <w:rFonts w:ascii="Times New Roman" w:eastAsia="Times New Roman" w:hAnsi="Times New Roman" w:cs="Times New Roman"/>
          <w:b/>
          <w:bCs/>
          <w:sz w:val="24"/>
          <w:szCs w:val="24"/>
        </w:rPr>
      </w:pPr>
    </w:p>
    <w:p w14:paraId="0A99B5E6" w14:textId="4669A87E"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lastRenderedPageBreak/>
        <w:t>Варіант 8</w:t>
      </w:r>
    </w:p>
    <w:p w14:paraId="45E3EF41" w14:textId="77777777" w:rsidR="007A0197" w:rsidRPr="007A0197" w:rsidRDefault="007A0197" w:rsidP="0048779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довжину сторони квадрата, якщо відома його внутрішня площа.</w:t>
      </w:r>
    </w:p>
    <w:p w14:paraId="545E5B04" w14:textId="77777777" w:rsidR="007A0197" w:rsidRPr="007A0197" w:rsidRDefault="007A0197" w:rsidP="0048779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місткість конічної ємності за її радіусом та глибиною.</w:t>
      </w:r>
    </w:p>
    <w:p w14:paraId="42D69074" w14:textId="77777777" w:rsidR="007A0197" w:rsidRPr="007A0197" w:rsidRDefault="007A0197" w:rsidP="0048779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вартість пального для подорожі, знаючи дистанцію, середній розхід на одиницю шляху та вартість пального.</w:t>
      </w:r>
    </w:p>
    <w:p w14:paraId="3C70907A" w14:textId="77777777" w:rsidR="007A0197" w:rsidRPr="007A0197" w:rsidRDefault="007A0197" w:rsidP="0048779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довжину вертикальної лінії, проведеної з вершини рівностороннього трикутника до його основи.</w:t>
      </w:r>
    </w:p>
    <w:p w14:paraId="45636619" w14:textId="77777777" w:rsidR="007A0197" w:rsidRPr="007A0197" w:rsidRDefault="007A0197" w:rsidP="00487796">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суму результатів логарифмування за основою десять та синуса від квадрата введеного значення.</w:t>
      </w:r>
    </w:p>
    <w:p w14:paraId="11509564"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10</w:t>
      </w:r>
    </w:p>
    <w:p w14:paraId="5B7FDBAB" w14:textId="77777777" w:rsidR="007A0197" w:rsidRPr="007A0197" w:rsidRDefault="007A0197" w:rsidP="0048779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площу поверхні плоского кільця, знаючи два його радіуси.</w:t>
      </w:r>
    </w:p>
    <w:p w14:paraId="531B0DC1" w14:textId="77777777" w:rsidR="007A0197" w:rsidRPr="007A0197" w:rsidRDefault="007A0197" w:rsidP="0048779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відсоткове відношення одного введеного числа до іншого.</w:t>
      </w:r>
    </w:p>
    <w:p w14:paraId="4FEB8EC3" w14:textId="77777777" w:rsidR="007A0197" w:rsidRPr="007A0197" w:rsidRDefault="007A0197" w:rsidP="0048779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тиск на поверхню, знаючи силу впливу та розмір контактної зони.</w:t>
      </w:r>
    </w:p>
    <w:p w14:paraId="1AD0AD07" w14:textId="77777777" w:rsidR="007A0197" w:rsidRPr="007A0197" w:rsidRDefault="007A0197" w:rsidP="0048779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площу правильного трикутника за довжиною його сторони.</w:t>
      </w:r>
    </w:p>
    <w:p w14:paraId="528AA562" w14:textId="77777777" w:rsidR="007A0197" w:rsidRPr="007A0197" w:rsidRDefault="007A0197" w:rsidP="00487796">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результат ділення виразу (квадрат числа плюс один) на вираз (число мінус один).</w:t>
      </w:r>
    </w:p>
    <w:p w14:paraId="2BF77127"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11</w:t>
      </w:r>
    </w:p>
    <w:p w14:paraId="4EBCA2C2" w14:textId="77777777" w:rsidR="007A0197" w:rsidRPr="007A0197" w:rsidRDefault="007A0197" w:rsidP="0048779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довжину прямої лінії, що з'єднує протилежні кути прямокутника.</w:t>
      </w:r>
    </w:p>
    <w:p w14:paraId="35BCD228" w14:textId="77777777" w:rsidR="007A0197" w:rsidRPr="007A0197" w:rsidRDefault="007A0197" w:rsidP="0048779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довжину лінії, що з'єднує вершину трикутника з серединою протилежної сторони.</w:t>
      </w:r>
    </w:p>
    <w:p w14:paraId="27D70EAA" w14:textId="77777777" w:rsidR="007A0197" w:rsidRPr="007A0197" w:rsidRDefault="007A0197" w:rsidP="0048779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Перевести кутову міру з радіанної системи у градусну.</w:t>
      </w:r>
    </w:p>
    <w:p w14:paraId="005A6A33" w14:textId="77777777" w:rsidR="007A0197" w:rsidRPr="007A0197" w:rsidRDefault="007A0197" w:rsidP="0048779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об'єм матеріалу в порожнистій кулі за її двома радіусами.</w:t>
      </w:r>
    </w:p>
    <w:p w14:paraId="27A8E339" w14:textId="77777777" w:rsidR="007A0197" w:rsidRPr="007A0197" w:rsidRDefault="007A0197" w:rsidP="00487796">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суму квадрата синуса та косинуса від квадрата введеного аргументу.</w:t>
      </w:r>
    </w:p>
    <w:p w14:paraId="1521BA22"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12</w:t>
      </w:r>
    </w:p>
    <w:p w14:paraId="49EE6399" w14:textId="77777777" w:rsidR="007A0197" w:rsidRPr="007A0197" w:rsidRDefault="007A0197" w:rsidP="0048779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площу бічної поверхні круглого стовпа (циліндра).</w:t>
      </w:r>
    </w:p>
    <w:p w14:paraId="596FB5BA" w14:textId="77777777" w:rsidR="007A0197" w:rsidRPr="007A0197" w:rsidRDefault="007A0197" w:rsidP="0048779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суму третіх степенів двох введених дійсних чисел.</w:t>
      </w:r>
    </w:p>
    <w:p w14:paraId="2D9B95E9" w14:textId="77777777" w:rsidR="007A0197" w:rsidRPr="007A0197" w:rsidRDefault="007A0197" w:rsidP="0048779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зміну швидкості за одиницю часу (прискорення), знаючи початкову швидкість, фінальну швидкість та тривалість процесу.</w:t>
      </w:r>
    </w:p>
    <w:p w14:paraId="44D2D05B" w14:textId="77777777" w:rsidR="007A0197" w:rsidRPr="007A0197" w:rsidRDefault="007A0197" w:rsidP="0048779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повну кількість годин у заданій кількості секунд.</w:t>
      </w:r>
    </w:p>
    <w:p w14:paraId="668FFC30" w14:textId="77777777" w:rsidR="007A0197" w:rsidRPr="007A0197" w:rsidRDefault="007A0197" w:rsidP="00487796">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суму абсолютного значення (модуля) числа та цього ж числа, піднесеного до п'ятого степеня.</w:t>
      </w:r>
    </w:p>
    <w:p w14:paraId="3CCAA211"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13</w:t>
      </w:r>
    </w:p>
    <w:p w14:paraId="44B83DD8" w14:textId="77777777" w:rsidR="007A0197" w:rsidRPr="007A0197" w:rsidRDefault="007A0197" w:rsidP="0048779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радіус кола, маючи дані про його площу.</w:t>
      </w:r>
    </w:p>
    <w:p w14:paraId="6B294EE0" w14:textId="77777777" w:rsidR="007A0197" w:rsidRPr="007A0197" w:rsidRDefault="007A0197" w:rsidP="0048779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енергію спокою об'єкта, піднятого над землею, за його масою та висотою.</w:t>
      </w:r>
    </w:p>
    <w:p w14:paraId="2AC3C530" w14:textId="77777777" w:rsidR="007A0197" w:rsidRPr="007A0197" w:rsidRDefault="007A0197" w:rsidP="0048779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суму послідовності чисел, що змінюються на сталу величину.</w:t>
      </w:r>
    </w:p>
    <w:p w14:paraId="337085CD" w14:textId="77777777" w:rsidR="007A0197" w:rsidRPr="007A0197" w:rsidRDefault="007A0197" w:rsidP="0048779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точку, що розташована точно посередині між двома заданими координатами на площині.</w:t>
      </w:r>
    </w:p>
    <w:p w14:paraId="7EC9C842" w14:textId="77777777" w:rsidR="007A0197" w:rsidRPr="007A0197" w:rsidRDefault="007A0197" w:rsidP="00487796">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значення функції: одиниця поділена на корінь квадратний із суми квадрата числа та заданої сталої.</w:t>
      </w:r>
    </w:p>
    <w:p w14:paraId="5BCB6CAB" w14:textId="77777777" w:rsidR="007A0197" w:rsidRDefault="007A0197" w:rsidP="00487796">
      <w:pPr>
        <w:spacing w:before="100" w:beforeAutospacing="1" w:after="100" w:afterAutospacing="1" w:line="240" w:lineRule="auto"/>
        <w:rPr>
          <w:rFonts w:ascii="Times New Roman" w:eastAsia="Times New Roman" w:hAnsi="Times New Roman" w:cs="Times New Roman"/>
          <w:b/>
          <w:bCs/>
          <w:sz w:val="24"/>
          <w:szCs w:val="24"/>
        </w:rPr>
      </w:pPr>
    </w:p>
    <w:p w14:paraId="1E14946C" w14:textId="5007F193"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lastRenderedPageBreak/>
        <w:t>Варіант 14</w:t>
      </w:r>
    </w:p>
    <w:p w14:paraId="168EC43C" w14:textId="77777777" w:rsidR="007A0197" w:rsidRPr="007A0197" w:rsidRDefault="007A0197" w:rsidP="0048779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периметр симетричної трапеції за довжинами її основ та бічної грані.</w:t>
      </w:r>
    </w:p>
    <w:p w14:paraId="7E0AF2D5" w14:textId="77777777" w:rsidR="007A0197" w:rsidRPr="007A0197" w:rsidRDefault="007A0197" w:rsidP="0048779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об'єм піраміди за площею її нижньої грані та висотою.</w:t>
      </w:r>
    </w:p>
    <w:p w14:paraId="0512C8B3" w14:textId="77777777" w:rsidR="007A0197" w:rsidRPr="007A0197" w:rsidRDefault="007A0197" w:rsidP="0048779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силу взаємного тяжіння двох космічних об'єктів за їх масами та відстанню між ними.</w:t>
      </w:r>
    </w:p>
    <w:p w14:paraId="3CAA1D1F" w14:textId="77777777" w:rsidR="007A0197" w:rsidRPr="007A0197" w:rsidRDefault="007A0197" w:rsidP="0048779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результат множення всіх цифр введеного цілого тризначного числа.</w:t>
      </w:r>
    </w:p>
    <w:p w14:paraId="652BFA89" w14:textId="77777777" w:rsidR="007A0197" w:rsidRPr="007A0197" w:rsidRDefault="007A0197" w:rsidP="00487796">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результат множення експоненти від від'ємного аргументу на його синус.</w:t>
      </w:r>
    </w:p>
    <w:p w14:paraId="63375686"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15</w:t>
      </w:r>
    </w:p>
    <w:p w14:paraId="5CFF3D14" w14:textId="77777777" w:rsidR="007A0197" w:rsidRPr="007A0197" w:rsidRDefault="007A0197" w:rsidP="00487796">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площу ромбовидної ділянки за довжинами ліній, що з'єднують його кути.</w:t>
      </w:r>
    </w:p>
    <w:p w14:paraId="46D6FF68" w14:textId="77777777" w:rsidR="007A0197" w:rsidRPr="007A0197" w:rsidRDefault="007A0197" w:rsidP="00487796">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середній темп руху на маршруті, що складається з двох відрізків з різними швидкостями.</w:t>
      </w:r>
    </w:p>
    <w:p w14:paraId="41111C23" w14:textId="77777777" w:rsidR="007A0197" w:rsidRPr="007A0197" w:rsidRDefault="007A0197" w:rsidP="00487796">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точну кількість дрібних одиниць пам'яті (байтів) у великому обсязі (кілобайтах).</w:t>
      </w:r>
    </w:p>
    <w:p w14:paraId="48713F02" w14:textId="77777777" w:rsidR="007A0197" w:rsidRPr="007A0197" w:rsidRDefault="007A0197" w:rsidP="00487796">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радіус кола, яке торкається всіх сторін квадрата зсередини.</w:t>
      </w:r>
    </w:p>
    <w:p w14:paraId="3B8B16D4" w14:textId="77777777" w:rsidR="007A0197" w:rsidRPr="007A0197" w:rsidRDefault="007A0197" w:rsidP="00487796">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натуральний логарифм від величини, що дорівнює квадрату числа плюс одиниця.</w:t>
      </w:r>
    </w:p>
    <w:p w14:paraId="61F79A75"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16</w:t>
      </w:r>
    </w:p>
    <w:p w14:paraId="72ED535E" w14:textId="77777777" w:rsidR="007A0197" w:rsidRPr="007A0197" w:rsidRDefault="007A0197" w:rsidP="00487796">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площу частини круга (сектора) за радіусом та кутовим розміром цієї частини.</w:t>
      </w:r>
    </w:p>
    <w:p w14:paraId="15A42753" w14:textId="77777777" w:rsidR="007A0197" w:rsidRPr="007A0197" w:rsidRDefault="007A0197" w:rsidP="00487796">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подолану дистанцію під час розгону за певний проміжок часу.</w:t>
      </w:r>
    </w:p>
    <w:p w14:paraId="55855D77" w14:textId="77777777" w:rsidR="007A0197" w:rsidRPr="007A0197" w:rsidRDefault="007A0197" w:rsidP="00487796">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загальну площу поверхні конуса.</w:t>
      </w:r>
    </w:p>
    <w:p w14:paraId="785F6E8D" w14:textId="77777777" w:rsidR="007A0197" w:rsidRPr="007A0197" w:rsidRDefault="007A0197" w:rsidP="00487796">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число, що вказує на кількість десятків у заданому цілому числі.</w:t>
      </w:r>
    </w:p>
    <w:p w14:paraId="00210CA4" w14:textId="77777777" w:rsidR="007A0197" w:rsidRPr="007A0197" w:rsidRDefault="007A0197" w:rsidP="00487796">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половину від суми куба числа та його квадратного кореня.</w:t>
      </w:r>
    </w:p>
    <w:p w14:paraId="0EEE94F8"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17</w:t>
      </w:r>
    </w:p>
    <w:p w14:paraId="71D5BA12" w14:textId="77777777" w:rsidR="007A0197" w:rsidRPr="007A0197" w:rsidRDefault="007A0197" w:rsidP="0048779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місткість правильної багатогранної призми за її висотою та площею основи.</w:t>
      </w:r>
    </w:p>
    <w:p w14:paraId="2F5033CA" w14:textId="77777777" w:rsidR="007A0197" w:rsidRPr="007A0197" w:rsidRDefault="007A0197" w:rsidP="0048779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довжину лінії, що ділить кут трикутника навпіл, за відомими сторонами.</w:t>
      </w:r>
    </w:p>
    <w:p w14:paraId="32DFA3FA" w14:textId="77777777" w:rsidR="007A0197" w:rsidRPr="007A0197" w:rsidRDefault="007A0197" w:rsidP="0048779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потужність електричного пристрою за силою струму та його опором.</w:t>
      </w:r>
    </w:p>
    <w:p w14:paraId="48A26E42" w14:textId="77777777" w:rsidR="007A0197" w:rsidRPr="007A0197" w:rsidRDefault="007A0197" w:rsidP="0048779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Перевести лінійний розмір з дюймів у загальноприйняті сантиметри.</w:t>
      </w:r>
    </w:p>
    <w:p w14:paraId="1A6CBBE9" w14:textId="77777777" w:rsidR="007A0197" w:rsidRPr="007A0197" w:rsidRDefault="007A0197" w:rsidP="00487796">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частку від ділення косинуса числа на суму цього числа та п'ятірки.</w:t>
      </w:r>
    </w:p>
    <w:p w14:paraId="58719CA1"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18</w:t>
      </w:r>
    </w:p>
    <w:p w14:paraId="1992B52A" w14:textId="77777777" w:rsidR="007A0197" w:rsidRPr="007A0197" w:rsidRDefault="007A0197" w:rsidP="0048779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сумарну довжину сторін паралелограма за двома різними сторонами.</w:t>
      </w:r>
    </w:p>
    <w:p w14:paraId="2C3CDC95" w14:textId="77777777" w:rsidR="007A0197" w:rsidRPr="007A0197" w:rsidRDefault="007A0197" w:rsidP="0048779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об'єм піраміди з квадратною основою.</w:t>
      </w:r>
    </w:p>
    <w:p w14:paraId="35E70F2E" w14:textId="77777777" w:rsidR="007A0197" w:rsidRPr="007A0197" w:rsidRDefault="007A0197" w:rsidP="0048779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механічну роботу, знаючи прикладену силу та шлях, пройдений під її дією.</w:t>
      </w:r>
    </w:p>
    <w:p w14:paraId="7C3E2363" w14:textId="77777777" w:rsidR="007A0197" w:rsidRPr="007A0197" w:rsidRDefault="007A0197" w:rsidP="0048779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Виділити саму праву цифру введеного цілого числа.</w:t>
      </w:r>
    </w:p>
    <w:p w14:paraId="76E07856" w14:textId="77777777" w:rsidR="007A0197" w:rsidRPr="007A0197" w:rsidRDefault="007A0197" w:rsidP="00487796">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суму результату видобування кореня третього степеня та квадрата введеного значення.</w:t>
      </w:r>
    </w:p>
    <w:p w14:paraId="036D31DB" w14:textId="77777777" w:rsidR="007A0197" w:rsidRDefault="007A0197" w:rsidP="00487796">
      <w:pPr>
        <w:spacing w:before="100" w:beforeAutospacing="1" w:after="100" w:afterAutospacing="1" w:line="240" w:lineRule="auto"/>
        <w:rPr>
          <w:rFonts w:ascii="Times New Roman" w:eastAsia="Times New Roman" w:hAnsi="Times New Roman" w:cs="Times New Roman"/>
          <w:b/>
          <w:bCs/>
          <w:sz w:val="24"/>
          <w:szCs w:val="24"/>
        </w:rPr>
      </w:pPr>
    </w:p>
    <w:p w14:paraId="1C756053" w14:textId="2614B4EA"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lastRenderedPageBreak/>
        <w:t>Варіант 19</w:t>
      </w:r>
    </w:p>
    <w:p w14:paraId="5DFD04FA" w14:textId="77777777" w:rsidR="007A0197" w:rsidRPr="007A0197" w:rsidRDefault="007A0197" w:rsidP="0048779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площу овалу (еліпса) за його головними розмірами (півосями).</w:t>
      </w:r>
    </w:p>
    <w:p w14:paraId="4EB4C6D5" w14:textId="77777777" w:rsidR="007A0197" w:rsidRPr="007A0197" w:rsidRDefault="007A0197" w:rsidP="0048779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модуль різниці (відстань) між двома дійсними числами.</w:t>
      </w:r>
    </w:p>
    <w:p w14:paraId="083CB552" w14:textId="77777777" w:rsidR="007A0197" w:rsidRPr="007A0197" w:rsidRDefault="007A0197" w:rsidP="0048779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сумарний опір ланцюга, що складається з трьох послідовних елементів.</w:t>
      </w:r>
    </w:p>
    <w:p w14:paraId="1C04B966" w14:textId="77777777" w:rsidR="007A0197" w:rsidRPr="007A0197" w:rsidRDefault="007A0197" w:rsidP="0048779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довжину похилої сторони трикутника через катет та кут, що до нього прилягає.</w:t>
      </w:r>
    </w:p>
    <w:p w14:paraId="7C4930C7" w14:textId="77777777" w:rsidR="007A0197" w:rsidRPr="007A0197" w:rsidRDefault="007A0197" w:rsidP="00487796">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результат віднімання одиниці від квадрата тригонометричного тангенса.</w:t>
      </w:r>
    </w:p>
    <w:p w14:paraId="1EE14160"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20</w:t>
      </w:r>
    </w:p>
    <w:p w14:paraId="4295B5C0" w14:textId="77777777" w:rsidR="007A0197" w:rsidRPr="007A0197" w:rsidRDefault="007A0197" w:rsidP="0048779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площу похилих граней правильної піраміди.</w:t>
      </w:r>
    </w:p>
    <w:p w14:paraId="046A513C" w14:textId="77777777" w:rsidR="007A0197" w:rsidRPr="007A0197" w:rsidRDefault="007A0197" w:rsidP="0048779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час одного повного коливання підвішеного вантажу (маятника) за його довжиною.</w:t>
      </w:r>
    </w:p>
    <w:p w14:paraId="7DBB0D09" w14:textId="77777777" w:rsidR="007A0197" w:rsidRPr="007A0197" w:rsidRDefault="007A0197" w:rsidP="0048779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масу газу в балоні, знаючи його об'єм та густину за певних умов.</w:t>
      </w:r>
    </w:p>
    <w:p w14:paraId="0BF012DA" w14:textId="77777777" w:rsidR="007A0197" w:rsidRPr="007A0197" w:rsidRDefault="007A0197" w:rsidP="0048779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цифру, що позначає сотні у введеному числі.</w:t>
      </w:r>
    </w:p>
    <w:p w14:paraId="140FDCFC" w14:textId="77777777" w:rsidR="007A0197" w:rsidRPr="007A0197" w:rsidRDefault="007A0197" w:rsidP="00487796">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суму експоненти від подвоєного числа та кореня квадратного з цього числа.</w:t>
      </w:r>
    </w:p>
    <w:p w14:paraId="3F9D7455"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21</w:t>
      </w:r>
    </w:p>
    <w:p w14:paraId="1684B0FB" w14:textId="77777777" w:rsidR="007A0197" w:rsidRPr="007A0197" w:rsidRDefault="007A0197" w:rsidP="0048779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довжину внутрішньої діагоналі куба за довжиною його ребра.</w:t>
      </w:r>
    </w:p>
    <w:p w14:paraId="7B864753" w14:textId="77777777" w:rsidR="007A0197" w:rsidRPr="007A0197" w:rsidRDefault="007A0197" w:rsidP="0048779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об'єм кільцеподібної фігури (тора) за її внутрішнім та зовнішнім радіусом.</w:t>
      </w:r>
    </w:p>
    <w:p w14:paraId="696B398E" w14:textId="77777777" w:rsidR="007A0197" w:rsidRPr="007A0197" w:rsidRDefault="007A0197" w:rsidP="0048779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остаточну ціну продукту після віднімання відсоткової знижки.</w:t>
      </w:r>
    </w:p>
    <w:p w14:paraId="518BE6E9" w14:textId="77777777" w:rsidR="007A0197" w:rsidRPr="007A0197" w:rsidRDefault="007A0197" w:rsidP="0048779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площу відтятої частини круга (сегмента) за його основними параметрами.</w:t>
      </w:r>
    </w:p>
    <w:p w14:paraId="7F2648D0" w14:textId="77777777" w:rsidR="007A0197" w:rsidRPr="007A0197" w:rsidRDefault="007A0197" w:rsidP="00487796">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величину, обернену до суми синуса та косинуса введеного кута.</w:t>
      </w:r>
    </w:p>
    <w:p w14:paraId="7AC46166"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22</w:t>
      </w:r>
    </w:p>
    <w:p w14:paraId="5AD98069" w14:textId="77777777" w:rsidR="007A0197" w:rsidRPr="007A0197" w:rsidRDefault="007A0197" w:rsidP="00487796">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довжину лінії, що з'єднує прямий кут трикутника з серединою найбільшої сторони.</w:t>
      </w:r>
    </w:p>
    <w:p w14:paraId="65202DCF" w14:textId="77777777" w:rsidR="007A0197" w:rsidRPr="007A0197" w:rsidRDefault="007A0197" w:rsidP="00487796">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інтенсивність потоку електронів (густину струму) через провідник певної площі.</w:t>
      </w:r>
    </w:p>
    <w:p w14:paraId="1E8A4D18" w14:textId="77777777" w:rsidR="007A0197" w:rsidRPr="007A0197" w:rsidRDefault="007A0197" w:rsidP="00487796">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Перерахувати об'єм рідини з побутових літрів у системні кубічні метри.</w:t>
      </w:r>
    </w:p>
    <w:p w14:paraId="3ABC64F7" w14:textId="77777777" w:rsidR="007A0197" w:rsidRPr="007A0197" w:rsidRDefault="007A0197" w:rsidP="00487796">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результат додавання квадратів двох введених дійсних чисел.</w:t>
      </w:r>
    </w:p>
    <w:p w14:paraId="687A2A00" w14:textId="77777777" w:rsidR="007A0197" w:rsidRPr="007A0197" w:rsidRDefault="007A0197" w:rsidP="00487796">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результат ділення натурального логарифма числа на саме це число.</w:t>
      </w:r>
    </w:p>
    <w:p w14:paraId="31AA2CC6"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23</w:t>
      </w:r>
    </w:p>
    <w:p w14:paraId="68847B8C" w14:textId="77777777" w:rsidR="007A0197" w:rsidRPr="007A0197" w:rsidRDefault="007A0197" w:rsidP="00487796">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площу зовнішньої поверхні кулі за її радіусом.</w:t>
      </w:r>
    </w:p>
    <w:p w14:paraId="3D849EF9" w14:textId="77777777" w:rsidR="007A0197" w:rsidRPr="007A0197" w:rsidRDefault="007A0197" w:rsidP="00487796">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швидкість обертання в кутових одиницях, знаючи лінійну швидкість точки на колі.</w:t>
      </w:r>
    </w:p>
    <w:p w14:paraId="23D38CA0" w14:textId="77777777" w:rsidR="007A0197" w:rsidRPr="007A0197" w:rsidRDefault="007A0197" w:rsidP="00487796">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числові характеристики вектора, знаючи координати двох його точок.</w:t>
      </w:r>
    </w:p>
    <w:p w14:paraId="05C6AB9F" w14:textId="77777777" w:rsidR="007A0197" w:rsidRPr="007A0197" w:rsidRDefault="007A0197" w:rsidP="00487796">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площу паралелограма через дві його сторони та нахил між ними.</w:t>
      </w:r>
    </w:p>
    <w:p w14:paraId="31B2AFE8" w14:textId="77777777" w:rsidR="007A0197" w:rsidRPr="007A0197" w:rsidRDefault="007A0197" w:rsidP="00487796">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результат віднімання числа від четвертого степеня суми цього числа та одиниці.</w:t>
      </w:r>
    </w:p>
    <w:p w14:paraId="16529692" w14:textId="77777777" w:rsidR="007A0197" w:rsidRDefault="007A0197" w:rsidP="00487796">
      <w:pPr>
        <w:spacing w:before="100" w:beforeAutospacing="1" w:after="100" w:afterAutospacing="1" w:line="240" w:lineRule="auto"/>
        <w:rPr>
          <w:rFonts w:ascii="Times New Roman" w:eastAsia="Times New Roman" w:hAnsi="Times New Roman" w:cs="Times New Roman"/>
          <w:b/>
          <w:bCs/>
          <w:sz w:val="24"/>
          <w:szCs w:val="24"/>
        </w:rPr>
      </w:pPr>
    </w:p>
    <w:p w14:paraId="01C56910" w14:textId="77777777" w:rsidR="007A0197" w:rsidRDefault="007A0197" w:rsidP="00487796">
      <w:pPr>
        <w:spacing w:before="100" w:beforeAutospacing="1" w:after="100" w:afterAutospacing="1" w:line="240" w:lineRule="auto"/>
        <w:rPr>
          <w:rFonts w:ascii="Times New Roman" w:eastAsia="Times New Roman" w:hAnsi="Times New Roman" w:cs="Times New Roman"/>
          <w:b/>
          <w:bCs/>
          <w:sz w:val="24"/>
          <w:szCs w:val="24"/>
        </w:rPr>
      </w:pPr>
    </w:p>
    <w:p w14:paraId="2F131326" w14:textId="79670F5D"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lastRenderedPageBreak/>
        <w:t>Варіант 24</w:t>
      </w:r>
    </w:p>
    <w:p w14:paraId="09D277AB" w14:textId="77777777" w:rsidR="007A0197" w:rsidRPr="007A0197" w:rsidRDefault="007A0197" w:rsidP="0048779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радіус кола, в яке вписано прямокутник з відомими сторонами.</w:t>
      </w:r>
    </w:p>
    <w:p w14:paraId="6A458CF2" w14:textId="77777777" w:rsidR="007A0197" w:rsidRPr="007A0197" w:rsidRDefault="007A0197" w:rsidP="0048779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кількість повторюваних подій за одиницю часу (частоту), знаючи період однієї події.</w:t>
      </w:r>
    </w:p>
    <w:p w14:paraId="093D181A" w14:textId="77777777" w:rsidR="007A0197" w:rsidRPr="007A0197" w:rsidRDefault="007A0197" w:rsidP="0048779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Перевести морську дистанцію з миль у стандартні метри.</w:t>
      </w:r>
    </w:p>
    <w:p w14:paraId="07D25E69" w14:textId="77777777" w:rsidR="007A0197" w:rsidRPr="007A0197" w:rsidRDefault="007A0197" w:rsidP="0048779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місткість призми, що має в основі правильний шестикутник.</w:t>
      </w:r>
    </w:p>
    <w:p w14:paraId="2C7CA821" w14:textId="77777777" w:rsidR="007A0197" w:rsidRPr="007A0197" w:rsidRDefault="007A0197" w:rsidP="00487796">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Знайти абсолютне значення (модуль) різниці між квадратом та кубом введеного числа.</w:t>
      </w:r>
    </w:p>
    <w:p w14:paraId="454AC67D" w14:textId="77777777" w:rsidR="007A0197" w:rsidRPr="007A0197" w:rsidRDefault="007A0197" w:rsidP="00487796">
      <w:p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b/>
          <w:bCs/>
          <w:sz w:val="24"/>
          <w:szCs w:val="24"/>
        </w:rPr>
        <w:t>Варіант 25</w:t>
      </w:r>
    </w:p>
    <w:p w14:paraId="60AD94B5" w14:textId="77777777" w:rsidR="007A0197" w:rsidRPr="007A0197" w:rsidRDefault="007A0197" w:rsidP="0048779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площу рівнобедреного трикутника за довжиною його низу та бічної грані.</w:t>
      </w:r>
    </w:p>
    <w:p w14:paraId="7E2EC1C9" w14:textId="77777777" w:rsidR="007A0197" w:rsidRPr="007A0197" w:rsidRDefault="007A0197" w:rsidP="0048779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Розрахувати силу, що діє на занурене в рідину тіло, за об'ємом витісненої рідини.</w:t>
      </w:r>
    </w:p>
    <w:p w14:paraId="62CD3AA6" w14:textId="77777777" w:rsidR="007A0197" w:rsidRPr="007A0197" w:rsidRDefault="007A0197" w:rsidP="0048779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Перевести часовий інтервал, заданий у годинах, у повну кількість хвилин.</w:t>
      </w:r>
    </w:p>
    <w:p w14:paraId="764FCB3E" w14:textId="77777777" w:rsidR="007A0197" w:rsidRPr="007A0197" w:rsidRDefault="007A0197" w:rsidP="0048779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Визначити довжину вектора у просторі за трьома його компонентами.</w:t>
      </w:r>
    </w:p>
    <w:p w14:paraId="6DBDA948" w14:textId="280D3DB7" w:rsidR="00D13363" w:rsidRPr="007A0197" w:rsidRDefault="007A0197" w:rsidP="00487796">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Обчислити результат множення синуса суми двох кутів на косинус їхньої різниці.</w:t>
      </w:r>
    </w:p>
    <w:p w14:paraId="15703C2D" w14:textId="21C478A5" w:rsidR="00D13363" w:rsidRDefault="00D13363"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53D5B623" w14:textId="77777777" w:rsidR="007A0197" w:rsidRPr="007A0197" w:rsidRDefault="007A0197" w:rsidP="00487796">
      <w:pPr>
        <w:numPr>
          <w:ilvl w:val="0"/>
          <w:numId w:val="125"/>
        </w:numPr>
        <w:spacing w:line="240" w:lineRule="auto"/>
        <w:ind w:left="714" w:hanging="357"/>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Що таке лінійний алгоритм?</w:t>
      </w:r>
    </w:p>
    <w:p w14:paraId="48B94CBC" w14:textId="77777777" w:rsidR="007A0197" w:rsidRPr="007A0197" w:rsidRDefault="007A0197" w:rsidP="00487796">
      <w:pPr>
        <w:numPr>
          <w:ilvl w:val="0"/>
          <w:numId w:val="125"/>
        </w:numPr>
        <w:spacing w:line="240" w:lineRule="auto"/>
        <w:ind w:left="714" w:hanging="357"/>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Які типи даних у С++ використовуються для роботи з дробовими числами?</w:t>
      </w:r>
    </w:p>
    <w:p w14:paraId="07C190FB" w14:textId="77777777" w:rsidR="007A0197" w:rsidRPr="007A0197" w:rsidRDefault="007A0197" w:rsidP="00487796">
      <w:pPr>
        <w:numPr>
          <w:ilvl w:val="0"/>
          <w:numId w:val="125"/>
        </w:numPr>
        <w:spacing w:line="240" w:lineRule="auto"/>
        <w:ind w:left="714" w:hanging="357"/>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 xml:space="preserve">Як підключити математичну бібліотеку для використання функції </w:t>
      </w:r>
      <w:r w:rsidRPr="007A0197">
        <w:rPr>
          <w:rFonts w:ascii="Courier New" w:eastAsia="Times New Roman" w:hAnsi="Courier New" w:cs="Courier New"/>
          <w:sz w:val="20"/>
          <w:szCs w:val="20"/>
        </w:rPr>
        <w:t>sqrt()</w:t>
      </w:r>
      <w:r w:rsidRPr="007A0197">
        <w:rPr>
          <w:rFonts w:ascii="Times New Roman" w:eastAsia="Times New Roman" w:hAnsi="Times New Roman" w:cs="Times New Roman"/>
          <w:sz w:val="24"/>
          <w:szCs w:val="24"/>
        </w:rPr>
        <w:t xml:space="preserve"> або </w:t>
      </w:r>
      <w:r w:rsidRPr="007A0197">
        <w:rPr>
          <w:rFonts w:ascii="Courier New" w:eastAsia="Times New Roman" w:hAnsi="Courier New" w:cs="Courier New"/>
          <w:sz w:val="20"/>
          <w:szCs w:val="20"/>
        </w:rPr>
        <w:t>pow()</w:t>
      </w:r>
      <w:r w:rsidRPr="007A0197">
        <w:rPr>
          <w:rFonts w:ascii="Times New Roman" w:eastAsia="Times New Roman" w:hAnsi="Times New Roman" w:cs="Times New Roman"/>
          <w:sz w:val="24"/>
          <w:szCs w:val="24"/>
        </w:rPr>
        <w:t>?</w:t>
      </w:r>
    </w:p>
    <w:p w14:paraId="27E3A801" w14:textId="77777777" w:rsidR="007A0197" w:rsidRPr="007A0197" w:rsidRDefault="007A0197" w:rsidP="00487796">
      <w:pPr>
        <w:numPr>
          <w:ilvl w:val="0"/>
          <w:numId w:val="125"/>
        </w:numPr>
        <w:spacing w:line="240" w:lineRule="auto"/>
        <w:ind w:left="714" w:hanging="357"/>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 xml:space="preserve">Яка різниця між операторами </w:t>
      </w:r>
      <w:r w:rsidRPr="007A0197">
        <w:rPr>
          <w:rFonts w:ascii="Courier New" w:eastAsia="Times New Roman" w:hAnsi="Courier New" w:cs="Courier New"/>
          <w:sz w:val="20"/>
          <w:szCs w:val="20"/>
        </w:rPr>
        <w:t>/</w:t>
      </w:r>
      <w:r w:rsidRPr="007A0197">
        <w:rPr>
          <w:rFonts w:ascii="Times New Roman" w:eastAsia="Times New Roman" w:hAnsi="Times New Roman" w:cs="Times New Roman"/>
          <w:sz w:val="24"/>
          <w:szCs w:val="24"/>
        </w:rPr>
        <w:t xml:space="preserve"> для цілих та дійсних чисел?</w:t>
      </w:r>
    </w:p>
    <w:p w14:paraId="63B0F864" w14:textId="77777777" w:rsidR="007A0197" w:rsidRPr="007A0197" w:rsidRDefault="007A0197" w:rsidP="00487796">
      <w:pPr>
        <w:numPr>
          <w:ilvl w:val="0"/>
          <w:numId w:val="125"/>
        </w:numPr>
        <w:spacing w:line="240" w:lineRule="auto"/>
        <w:ind w:left="714" w:hanging="357"/>
        <w:rPr>
          <w:rFonts w:ascii="Times New Roman" w:eastAsia="Times New Roman" w:hAnsi="Times New Roman" w:cs="Times New Roman"/>
          <w:sz w:val="24"/>
          <w:szCs w:val="24"/>
        </w:rPr>
      </w:pPr>
      <w:r w:rsidRPr="007A0197">
        <w:rPr>
          <w:rFonts w:ascii="Times New Roman" w:eastAsia="Times New Roman" w:hAnsi="Times New Roman" w:cs="Times New Roman"/>
          <w:sz w:val="24"/>
          <w:szCs w:val="24"/>
        </w:rPr>
        <w:t>Як забезпечити перехід на новий рядок при виведенні тексту?</w:t>
      </w:r>
    </w:p>
    <w:p w14:paraId="09551E00" w14:textId="77777777" w:rsidR="007A0197" w:rsidRPr="007A0197" w:rsidRDefault="007A0197" w:rsidP="00487796">
      <w:pPr>
        <w:pStyle w:val="a4"/>
        <w:spacing w:after="160" w:line="259" w:lineRule="auto"/>
        <w:ind w:left="720" w:firstLine="0"/>
        <w:jc w:val="both"/>
        <w:rPr>
          <w:b/>
          <w:bCs/>
          <w:sz w:val="24"/>
          <w:szCs w:val="32"/>
        </w:rPr>
      </w:pPr>
    </w:p>
    <w:p w14:paraId="0DC140F9" w14:textId="77777777" w:rsidR="00D13363" w:rsidRPr="00F067F1" w:rsidRDefault="00D13363"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515E5825" w14:textId="77777777" w:rsidR="007A0197" w:rsidRPr="007A0197" w:rsidRDefault="007A0197" w:rsidP="00487796">
      <w:pPr>
        <w:pStyle w:val="HTML"/>
        <w:rPr>
          <w:rStyle w:val="HTML1"/>
          <w:lang w:val="uk-UA"/>
        </w:rPr>
      </w:pPr>
      <w:r w:rsidRPr="007A0197">
        <w:rPr>
          <w:rStyle w:val="HTML1"/>
          <w:lang w:val="uk-UA"/>
        </w:rPr>
        <w:t>#</w:t>
      </w:r>
      <w:r>
        <w:rPr>
          <w:rStyle w:val="HTML1"/>
        </w:rPr>
        <w:t>include</w:t>
      </w:r>
      <w:r w:rsidRPr="007A0197">
        <w:rPr>
          <w:rStyle w:val="HTML1"/>
          <w:lang w:val="uk-UA"/>
        </w:rPr>
        <w:t xml:space="preserve"> &lt;</w:t>
      </w:r>
      <w:r>
        <w:rPr>
          <w:rStyle w:val="HTML1"/>
        </w:rPr>
        <w:t>iostream</w:t>
      </w:r>
      <w:r w:rsidRPr="007A0197">
        <w:rPr>
          <w:rStyle w:val="HTML1"/>
          <w:lang w:val="uk-UA"/>
        </w:rPr>
        <w:t>&gt;</w:t>
      </w:r>
    </w:p>
    <w:p w14:paraId="2B685F01" w14:textId="77777777" w:rsidR="007A0197" w:rsidRPr="007A0197" w:rsidRDefault="007A0197" w:rsidP="00487796">
      <w:pPr>
        <w:pStyle w:val="HTML"/>
        <w:rPr>
          <w:rStyle w:val="HTML1"/>
          <w:lang w:val="uk-UA"/>
        </w:rPr>
      </w:pPr>
      <w:r w:rsidRPr="007A0197">
        <w:rPr>
          <w:rStyle w:val="HTML1"/>
          <w:lang w:val="uk-UA"/>
        </w:rPr>
        <w:t>#</w:t>
      </w:r>
      <w:r>
        <w:rPr>
          <w:rStyle w:val="HTML1"/>
        </w:rPr>
        <w:t>include</w:t>
      </w:r>
      <w:r w:rsidRPr="007A0197">
        <w:rPr>
          <w:rStyle w:val="HTML1"/>
          <w:lang w:val="uk-UA"/>
        </w:rPr>
        <w:t xml:space="preserve"> &lt;</w:t>
      </w:r>
      <w:r>
        <w:rPr>
          <w:rStyle w:val="HTML1"/>
        </w:rPr>
        <w:t>cmath</w:t>
      </w:r>
      <w:r w:rsidRPr="007A0197">
        <w:rPr>
          <w:rStyle w:val="HTML1"/>
          <w:lang w:val="uk-UA"/>
        </w:rPr>
        <w:t xml:space="preserve">&gt; // Для використання константи </w:t>
      </w:r>
      <w:r>
        <w:rPr>
          <w:rStyle w:val="HTML1"/>
        </w:rPr>
        <w:t>M</w:t>
      </w:r>
      <w:r w:rsidRPr="007A0197">
        <w:rPr>
          <w:rStyle w:val="HTML1"/>
          <w:lang w:val="uk-UA"/>
        </w:rPr>
        <w:t>_</w:t>
      </w:r>
      <w:r>
        <w:rPr>
          <w:rStyle w:val="HTML1"/>
        </w:rPr>
        <w:t>PI</w:t>
      </w:r>
      <w:r w:rsidRPr="007A0197">
        <w:rPr>
          <w:rStyle w:val="HTML1"/>
          <w:lang w:val="uk-UA"/>
        </w:rPr>
        <w:t xml:space="preserve"> та функції </w:t>
      </w:r>
      <w:r>
        <w:rPr>
          <w:rStyle w:val="HTML1"/>
        </w:rPr>
        <w:t>pow</w:t>
      </w:r>
    </w:p>
    <w:p w14:paraId="5E1181DA" w14:textId="77777777" w:rsidR="007A0197" w:rsidRPr="007A0197" w:rsidRDefault="007A0197" w:rsidP="00487796">
      <w:pPr>
        <w:pStyle w:val="HTML"/>
        <w:rPr>
          <w:rStyle w:val="HTML1"/>
          <w:lang w:val="uk-UA"/>
        </w:rPr>
      </w:pPr>
    </w:p>
    <w:p w14:paraId="60AF75E3" w14:textId="77777777" w:rsidR="007A0197" w:rsidRPr="007A0197" w:rsidRDefault="007A0197" w:rsidP="00487796">
      <w:pPr>
        <w:pStyle w:val="HTML"/>
        <w:rPr>
          <w:rStyle w:val="HTML1"/>
          <w:lang w:val="en-US"/>
        </w:rPr>
      </w:pPr>
      <w:r w:rsidRPr="007A0197">
        <w:rPr>
          <w:rStyle w:val="HTML1"/>
          <w:lang w:val="en-US"/>
        </w:rPr>
        <w:t>using namespace std;</w:t>
      </w:r>
    </w:p>
    <w:p w14:paraId="464A82AC" w14:textId="77777777" w:rsidR="007A0197" w:rsidRPr="007A0197" w:rsidRDefault="007A0197" w:rsidP="00487796">
      <w:pPr>
        <w:pStyle w:val="HTML"/>
        <w:rPr>
          <w:rStyle w:val="HTML1"/>
          <w:lang w:val="en-US"/>
        </w:rPr>
      </w:pPr>
    </w:p>
    <w:p w14:paraId="3383C7F8" w14:textId="77777777" w:rsidR="007A0197" w:rsidRPr="007A0197" w:rsidRDefault="007A0197" w:rsidP="00487796">
      <w:pPr>
        <w:pStyle w:val="HTML"/>
        <w:rPr>
          <w:rStyle w:val="HTML1"/>
          <w:lang w:val="en-US"/>
        </w:rPr>
      </w:pPr>
      <w:r w:rsidRPr="007A0197">
        <w:rPr>
          <w:rStyle w:val="HTML1"/>
          <w:lang w:val="en-US"/>
        </w:rPr>
        <w:t>int main() {</w:t>
      </w:r>
    </w:p>
    <w:p w14:paraId="619B3382" w14:textId="77777777" w:rsidR="007A0197" w:rsidRPr="007A0197" w:rsidRDefault="007A0197" w:rsidP="00487796">
      <w:pPr>
        <w:pStyle w:val="HTML"/>
        <w:rPr>
          <w:rStyle w:val="HTML1"/>
          <w:lang w:val="en-US"/>
        </w:rPr>
      </w:pPr>
      <w:r w:rsidRPr="007A0197">
        <w:rPr>
          <w:rStyle w:val="HTML1"/>
          <w:lang w:val="en-US"/>
        </w:rPr>
        <w:t xml:space="preserve">    double r, area, circumference;</w:t>
      </w:r>
    </w:p>
    <w:p w14:paraId="1A13E7D5" w14:textId="77777777" w:rsidR="007A0197" w:rsidRPr="007A0197" w:rsidRDefault="007A0197" w:rsidP="00487796">
      <w:pPr>
        <w:pStyle w:val="HTML"/>
        <w:rPr>
          <w:rStyle w:val="HTML1"/>
          <w:lang w:val="en-US"/>
        </w:rPr>
      </w:pPr>
      <w:r w:rsidRPr="007A0197">
        <w:rPr>
          <w:rStyle w:val="HTML1"/>
          <w:lang w:val="en-US"/>
        </w:rPr>
        <w:t xml:space="preserve">    const double PI = 3.141592653589793;</w:t>
      </w:r>
    </w:p>
    <w:p w14:paraId="08B1958C" w14:textId="77777777" w:rsidR="007A0197" w:rsidRPr="007A0197" w:rsidRDefault="007A0197" w:rsidP="00487796">
      <w:pPr>
        <w:pStyle w:val="HTML"/>
        <w:rPr>
          <w:rStyle w:val="HTML1"/>
          <w:lang w:val="en-US"/>
        </w:rPr>
      </w:pPr>
    </w:p>
    <w:p w14:paraId="1FC2D40F" w14:textId="77777777" w:rsidR="007A0197" w:rsidRPr="007A0197" w:rsidRDefault="007A0197" w:rsidP="00487796">
      <w:pPr>
        <w:pStyle w:val="HTML"/>
        <w:rPr>
          <w:rStyle w:val="HTML1"/>
          <w:lang w:val="en-US"/>
        </w:rPr>
      </w:pPr>
      <w:r w:rsidRPr="007A0197">
        <w:rPr>
          <w:rStyle w:val="HTML1"/>
          <w:lang w:val="en-US"/>
        </w:rPr>
        <w:t xml:space="preserve">    cout &lt;&lt; "</w:t>
      </w:r>
      <w:r>
        <w:rPr>
          <w:rStyle w:val="HTML1"/>
        </w:rPr>
        <w:t>Введіть</w:t>
      </w:r>
      <w:r w:rsidRPr="007A0197">
        <w:rPr>
          <w:rStyle w:val="HTML1"/>
          <w:lang w:val="en-US"/>
        </w:rPr>
        <w:t xml:space="preserve"> </w:t>
      </w:r>
      <w:r>
        <w:rPr>
          <w:rStyle w:val="HTML1"/>
        </w:rPr>
        <w:t>радіус</w:t>
      </w:r>
      <w:r w:rsidRPr="007A0197">
        <w:rPr>
          <w:rStyle w:val="HTML1"/>
          <w:lang w:val="en-US"/>
        </w:rPr>
        <w:t xml:space="preserve"> </w:t>
      </w:r>
      <w:r>
        <w:rPr>
          <w:rStyle w:val="HTML1"/>
        </w:rPr>
        <w:t>кола</w:t>
      </w:r>
      <w:r w:rsidRPr="007A0197">
        <w:rPr>
          <w:rStyle w:val="HTML1"/>
          <w:lang w:val="en-US"/>
        </w:rPr>
        <w:t>: ";</w:t>
      </w:r>
    </w:p>
    <w:p w14:paraId="104DFFC5" w14:textId="77777777" w:rsidR="007A0197" w:rsidRPr="007A0197" w:rsidRDefault="007A0197" w:rsidP="00487796">
      <w:pPr>
        <w:pStyle w:val="HTML"/>
        <w:rPr>
          <w:rStyle w:val="HTML1"/>
          <w:lang w:val="en-US"/>
        </w:rPr>
      </w:pPr>
      <w:r w:rsidRPr="007A0197">
        <w:rPr>
          <w:rStyle w:val="HTML1"/>
          <w:lang w:val="en-US"/>
        </w:rPr>
        <w:t xml:space="preserve">    cin &gt;&gt; r;</w:t>
      </w:r>
    </w:p>
    <w:p w14:paraId="1B59E483" w14:textId="77777777" w:rsidR="007A0197" w:rsidRPr="007A0197" w:rsidRDefault="007A0197" w:rsidP="00487796">
      <w:pPr>
        <w:pStyle w:val="HTML"/>
        <w:rPr>
          <w:rStyle w:val="HTML1"/>
          <w:lang w:val="en-US"/>
        </w:rPr>
      </w:pPr>
    </w:p>
    <w:p w14:paraId="62A0350D" w14:textId="77777777" w:rsidR="007A0197" w:rsidRPr="007A0197" w:rsidRDefault="007A0197" w:rsidP="00487796">
      <w:pPr>
        <w:pStyle w:val="HTML"/>
        <w:rPr>
          <w:rStyle w:val="HTML1"/>
          <w:lang w:val="en-US"/>
        </w:rPr>
      </w:pPr>
      <w:r w:rsidRPr="007A0197">
        <w:rPr>
          <w:rStyle w:val="HTML1"/>
          <w:lang w:val="en-US"/>
        </w:rPr>
        <w:t xml:space="preserve">    // </w:t>
      </w:r>
      <w:r>
        <w:rPr>
          <w:rStyle w:val="HTML1"/>
        </w:rPr>
        <w:t>Лінійні</w:t>
      </w:r>
      <w:r w:rsidRPr="007A0197">
        <w:rPr>
          <w:rStyle w:val="HTML1"/>
          <w:lang w:val="en-US"/>
        </w:rPr>
        <w:t xml:space="preserve"> </w:t>
      </w:r>
      <w:r>
        <w:rPr>
          <w:rStyle w:val="HTML1"/>
        </w:rPr>
        <w:t>обчислення</w:t>
      </w:r>
    </w:p>
    <w:p w14:paraId="37202E28" w14:textId="77777777" w:rsidR="007A0197" w:rsidRPr="007A0197" w:rsidRDefault="007A0197" w:rsidP="00487796">
      <w:pPr>
        <w:pStyle w:val="HTML"/>
        <w:rPr>
          <w:rStyle w:val="HTML1"/>
          <w:lang w:val="en-US"/>
        </w:rPr>
      </w:pPr>
      <w:r w:rsidRPr="007A0197">
        <w:rPr>
          <w:rStyle w:val="HTML1"/>
          <w:lang w:val="en-US"/>
        </w:rPr>
        <w:t xml:space="preserve">    area = PI * pow(r, 2);</w:t>
      </w:r>
    </w:p>
    <w:p w14:paraId="689786BA" w14:textId="77777777" w:rsidR="007A0197" w:rsidRPr="007A0197" w:rsidRDefault="007A0197" w:rsidP="00487796">
      <w:pPr>
        <w:pStyle w:val="HTML"/>
        <w:rPr>
          <w:rStyle w:val="HTML1"/>
          <w:lang w:val="en-US"/>
        </w:rPr>
      </w:pPr>
      <w:r w:rsidRPr="007A0197">
        <w:rPr>
          <w:rStyle w:val="HTML1"/>
          <w:lang w:val="en-US"/>
        </w:rPr>
        <w:t xml:space="preserve">    circumference = 2 * PI * r;</w:t>
      </w:r>
    </w:p>
    <w:p w14:paraId="18187161" w14:textId="77777777" w:rsidR="007A0197" w:rsidRPr="007A0197" w:rsidRDefault="007A0197" w:rsidP="00487796">
      <w:pPr>
        <w:pStyle w:val="HTML"/>
        <w:rPr>
          <w:rStyle w:val="HTML1"/>
          <w:lang w:val="en-US"/>
        </w:rPr>
      </w:pPr>
    </w:p>
    <w:p w14:paraId="7CC2479D" w14:textId="77777777" w:rsidR="007A0197" w:rsidRPr="007A0197" w:rsidRDefault="007A0197" w:rsidP="00487796">
      <w:pPr>
        <w:pStyle w:val="HTML"/>
        <w:rPr>
          <w:rStyle w:val="HTML1"/>
          <w:lang w:val="en-US"/>
        </w:rPr>
      </w:pPr>
      <w:r w:rsidRPr="007A0197">
        <w:rPr>
          <w:rStyle w:val="HTML1"/>
          <w:lang w:val="en-US"/>
        </w:rPr>
        <w:t xml:space="preserve">    cout &lt;&lt; "</w:t>
      </w:r>
      <w:r>
        <w:rPr>
          <w:rStyle w:val="HTML1"/>
        </w:rPr>
        <w:t>Площа</w:t>
      </w:r>
      <w:r w:rsidRPr="007A0197">
        <w:rPr>
          <w:rStyle w:val="HTML1"/>
          <w:lang w:val="en-US"/>
        </w:rPr>
        <w:t xml:space="preserve"> </w:t>
      </w:r>
      <w:r>
        <w:rPr>
          <w:rStyle w:val="HTML1"/>
        </w:rPr>
        <w:t>круга</w:t>
      </w:r>
      <w:r w:rsidRPr="007A0197">
        <w:rPr>
          <w:rStyle w:val="HTML1"/>
          <w:lang w:val="en-US"/>
        </w:rPr>
        <w:t>: " &lt;&lt; area &lt;&lt; endl;</w:t>
      </w:r>
    </w:p>
    <w:p w14:paraId="444246C6" w14:textId="77777777" w:rsidR="007A0197" w:rsidRPr="007A0197" w:rsidRDefault="007A0197" w:rsidP="00487796">
      <w:pPr>
        <w:pStyle w:val="HTML"/>
        <w:rPr>
          <w:rStyle w:val="HTML1"/>
          <w:lang w:val="en-US"/>
        </w:rPr>
      </w:pPr>
      <w:r w:rsidRPr="007A0197">
        <w:rPr>
          <w:rStyle w:val="HTML1"/>
          <w:lang w:val="en-US"/>
        </w:rPr>
        <w:t xml:space="preserve">    cout &lt;&lt; "</w:t>
      </w:r>
      <w:r>
        <w:rPr>
          <w:rStyle w:val="HTML1"/>
        </w:rPr>
        <w:t>Довжина</w:t>
      </w:r>
      <w:r w:rsidRPr="007A0197">
        <w:rPr>
          <w:rStyle w:val="HTML1"/>
          <w:lang w:val="en-US"/>
        </w:rPr>
        <w:t xml:space="preserve"> </w:t>
      </w:r>
      <w:r>
        <w:rPr>
          <w:rStyle w:val="HTML1"/>
        </w:rPr>
        <w:t>кола</w:t>
      </w:r>
      <w:r w:rsidRPr="007A0197">
        <w:rPr>
          <w:rStyle w:val="HTML1"/>
          <w:lang w:val="en-US"/>
        </w:rPr>
        <w:t>: " &lt;&lt; circumference &lt;&lt; endl;</w:t>
      </w:r>
    </w:p>
    <w:p w14:paraId="3DA1F3C5" w14:textId="77777777" w:rsidR="007A0197" w:rsidRPr="007A0197" w:rsidRDefault="007A0197" w:rsidP="00487796">
      <w:pPr>
        <w:pStyle w:val="HTML"/>
        <w:rPr>
          <w:rStyle w:val="HTML1"/>
          <w:lang w:val="en-US"/>
        </w:rPr>
      </w:pPr>
    </w:p>
    <w:p w14:paraId="09119E3E" w14:textId="77777777" w:rsidR="007A0197" w:rsidRDefault="007A0197" w:rsidP="00487796">
      <w:pPr>
        <w:pStyle w:val="HTML"/>
        <w:rPr>
          <w:rStyle w:val="HTML1"/>
        </w:rPr>
      </w:pPr>
      <w:r w:rsidRPr="007A0197">
        <w:rPr>
          <w:rStyle w:val="HTML1"/>
          <w:lang w:val="en-US"/>
        </w:rPr>
        <w:t xml:space="preserve">    </w:t>
      </w:r>
      <w:r>
        <w:rPr>
          <w:rStyle w:val="HTML1"/>
        </w:rPr>
        <w:t>return 0;</w:t>
      </w:r>
    </w:p>
    <w:p w14:paraId="03F0638E" w14:textId="77777777" w:rsidR="007A0197" w:rsidRDefault="007A0197" w:rsidP="00487796">
      <w:pPr>
        <w:pStyle w:val="HTML"/>
        <w:rPr>
          <w:rStyle w:val="HTML1"/>
        </w:rPr>
      </w:pPr>
      <w:r>
        <w:rPr>
          <w:rStyle w:val="HTML1"/>
        </w:rPr>
        <w:t>}</w:t>
      </w:r>
    </w:p>
    <w:bookmarkEnd w:id="86"/>
    <w:p w14:paraId="537ADF1E" w14:textId="4C2668A2" w:rsidR="00B219FE" w:rsidRDefault="00B219FE"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573B7D2D" w14:textId="747AFE26" w:rsidR="00B219FE" w:rsidRDefault="00B219FE" w:rsidP="00245CCF">
      <w:pPr>
        <w:spacing w:after="160" w:line="259" w:lineRule="auto"/>
        <w:jc w:val="both"/>
        <w:outlineLvl w:val="1"/>
        <w:rPr>
          <w:rFonts w:ascii="Times New Roman" w:hAnsi="Times New Roman" w:cs="Times New Roman"/>
          <w:b/>
          <w:bCs/>
          <w:color w:val="000000"/>
          <w:sz w:val="24"/>
          <w:szCs w:val="24"/>
        </w:rPr>
      </w:pPr>
      <w:bookmarkStart w:id="87" w:name="_Toc221367856"/>
      <w:bookmarkStart w:id="88" w:name="_Hlk221354849"/>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5.2 </w:t>
      </w:r>
      <w:r>
        <w:rPr>
          <w:rFonts w:ascii="Times New Roman" w:hAnsi="Times New Roman" w:cs="Times New Roman"/>
          <w:b/>
          <w:bCs/>
          <w:sz w:val="24"/>
          <w:szCs w:val="32"/>
          <w:lang w:val="uk-UA"/>
        </w:rPr>
        <w:t xml:space="preserve">: </w:t>
      </w:r>
      <w:r w:rsidRPr="00B219FE">
        <w:rPr>
          <w:rFonts w:ascii="Times New Roman" w:hAnsi="Times New Roman" w:cs="Times New Roman"/>
          <w:b/>
          <w:bCs/>
          <w:color w:val="000000"/>
          <w:sz w:val="24"/>
          <w:szCs w:val="24"/>
        </w:rPr>
        <w:t>Розгалуження і цикли в обчислювальних алгоритмах. Допоміжні алгоритми і процедури.</w:t>
      </w:r>
      <w:bookmarkEnd w:id="87"/>
    </w:p>
    <w:p w14:paraId="203E090E" w14:textId="12E7214E" w:rsidR="00B219FE" w:rsidRDefault="00B219FE"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4BAF39A0" w14:textId="77777777" w:rsidR="00B219FE" w:rsidRPr="00B219FE" w:rsidRDefault="00B219FE" w:rsidP="00487796">
      <w:pPr>
        <w:numPr>
          <w:ilvl w:val="0"/>
          <w:numId w:val="314"/>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Оволодіти навичками використання операторів розгалуження (</w:t>
      </w:r>
      <w:r w:rsidRPr="00B219FE">
        <w:rPr>
          <w:rFonts w:ascii="Courier New" w:eastAsia="Times New Roman" w:hAnsi="Courier New" w:cs="Courier New"/>
          <w:sz w:val="20"/>
          <w:szCs w:val="20"/>
        </w:rPr>
        <w:t>if-else</w:t>
      </w:r>
      <w:r w:rsidRPr="00B219FE">
        <w:rPr>
          <w:rFonts w:ascii="Times New Roman" w:eastAsia="Times New Roman" w:hAnsi="Times New Roman" w:cs="Times New Roman"/>
          <w:sz w:val="24"/>
          <w:szCs w:val="24"/>
        </w:rPr>
        <w:t xml:space="preserve">, </w:t>
      </w:r>
      <w:r w:rsidRPr="00B219FE">
        <w:rPr>
          <w:rFonts w:ascii="Courier New" w:eastAsia="Times New Roman" w:hAnsi="Courier New" w:cs="Courier New"/>
          <w:sz w:val="20"/>
          <w:szCs w:val="20"/>
        </w:rPr>
        <w:t>switch</w:t>
      </w:r>
      <w:r w:rsidRPr="00B219FE">
        <w:rPr>
          <w:rFonts w:ascii="Times New Roman" w:eastAsia="Times New Roman" w:hAnsi="Times New Roman" w:cs="Times New Roman"/>
          <w:sz w:val="24"/>
          <w:szCs w:val="24"/>
        </w:rPr>
        <w:t>) та циклів (</w:t>
      </w:r>
      <w:r w:rsidRPr="00B219FE">
        <w:rPr>
          <w:rFonts w:ascii="Courier New" w:eastAsia="Times New Roman" w:hAnsi="Courier New" w:cs="Courier New"/>
          <w:sz w:val="20"/>
          <w:szCs w:val="20"/>
        </w:rPr>
        <w:t>for</w:t>
      </w:r>
      <w:r w:rsidRPr="00B219FE">
        <w:rPr>
          <w:rFonts w:ascii="Times New Roman" w:eastAsia="Times New Roman" w:hAnsi="Times New Roman" w:cs="Times New Roman"/>
          <w:sz w:val="24"/>
          <w:szCs w:val="24"/>
        </w:rPr>
        <w:t xml:space="preserve">, </w:t>
      </w:r>
      <w:r w:rsidRPr="00B219FE">
        <w:rPr>
          <w:rFonts w:ascii="Courier New" w:eastAsia="Times New Roman" w:hAnsi="Courier New" w:cs="Courier New"/>
          <w:sz w:val="20"/>
          <w:szCs w:val="20"/>
        </w:rPr>
        <w:t>while</w:t>
      </w:r>
      <w:r w:rsidRPr="00B219FE">
        <w:rPr>
          <w:rFonts w:ascii="Times New Roman" w:eastAsia="Times New Roman" w:hAnsi="Times New Roman" w:cs="Times New Roman"/>
          <w:sz w:val="24"/>
          <w:szCs w:val="24"/>
        </w:rPr>
        <w:t xml:space="preserve">, </w:t>
      </w:r>
      <w:r w:rsidRPr="00B219FE">
        <w:rPr>
          <w:rFonts w:ascii="Courier New" w:eastAsia="Times New Roman" w:hAnsi="Courier New" w:cs="Courier New"/>
          <w:sz w:val="20"/>
          <w:szCs w:val="20"/>
        </w:rPr>
        <w:t>do-while</w:t>
      </w:r>
      <w:r w:rsidRPr="00B219FE">
        <w:rPr>
          <w:rFonts w:ascii="Times New Roman" w:eastAsia="Times New Roman" w:hAnsi="Times New Roman" w:cs="Times New Roman"/>
          <w:sz w:val="24"/>
          <w:szCs w:val="24"/>
        </w:rPr>
        <w:t>).</w:t>
      </w:r>
    </w:p>
    <w:p w14:paraId="1C42933B" w14:textId="77777777" w:rsidR="00B219FE" w:rsidRPr="00B219FE" w:rsidRDefault="00B219FE" w:rsidP="00487796">
      <w:pPr>
        <w:numPr>
          <w:ilvl w:val="0"/>
          <w:numId w:val="314"/>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Навчитися декомпозувати складні задачі за допомогою допоміжних алгоритмів (функцій/процедур).</w:t>
      </w:r>
    </w:p>
    <w:p w14:paraId="41170BAF" w14:textId="77777777" w:rsidR="00B219FE" w:rsidRPr="00B219FE" w:rsidRDefault="00B219FE" w:rsidP="00487796">
      <w:pPr>
        <w:numPr>
          <w:ilvl w:val="0"/>
          <w:numId w:val="314"/>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Отримати досвід передачі параметрів у функції та повернення результатів.</w:t>
      </w:r>
    </w:p>
    <w:p w14:paraId="47F56D1A" w14:textId="77777777" w:rsidR="00B219FE" w:rsidRPr="00B219FE" w:rsidRDefault="00B219FE" w:rsidP="00487796">
      <w:pPr>
        <w:pStyle w:val="a4"/>
        <w:spacing w:after="160" w:line="259" w:lineRule="auto"/>
        <w:ind w:left="720" w:firstLine="0"/>
        <w:jc w:val="both"/>
        <w:rPr>
          <w:color w:val="000000"/>
          <w:sz w:val="24"/>
          <w:szCs w:val="24"/>
        </w:rPr>
      </w:pPr>
    </w:p>
    <w:p w14:paraId="06EE3289" w14:textId="39C18D2A" w:rsidR="00B219FE" w:rsidRDefault="00B219FE"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1DC4CC3B" w14:textId="77777777" w:rsidR="00B219FE" w:rsidRPr="00B219FE" w:rsidRDefault="00B219FE" w:rsidP="00487796">
      <w:pPr>
        <w:numPr>
          <w:ilvl w:val="0"/>
          <w:numId w:val="31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Ознайомитися з теоретичними відомостями щодо синтаксису розгалужень та циклів у C++.</w:t>
      </w:r>
    </w:p>
    <w:p w14:paraId="21DBC58F" w14:textId="77777777" w:rsidR="00B219FE" w:rsidRPr="00B219FE" w:rsidRDefault="00B219FE" w:rsidP="00487796">
      <w:pPr>
        <w:numPr>
          <w:ilvl w:val="0"/>
          <w:numId w:val="31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Отримати варіант завдання від викладача.</w:t>
      </w:r>
    </w:p>
    <w:p w14:paraId="0736B56D" w14:textId="77777777" w:rsidR="00B219FE" w:rsidRPr="00B219FE" w:rsidRDefault="00B219FE" w:rsidP="00487796">
      <w:pPr>
        <w:numPr>
          <w:ilvl w:val="0"/>
          <w:numId w:val="31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Розробити алгоритми для кожного з 5 завдань варіанту.</w:t>
      </w:r>
    </w:p>
    <w:p w14:paraId="58DACC18" w14:textId="77777777" w:rsidR="00B219FE" w:rsidRPr="00B219FE" w:rsidRDefault="00B219FE" w:rsidP="00487796">
      <w:pPr>
        <w:numPr>
          <w:ilvl w:val="0"/>
          <w:numId w:val="31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Написати програмний код у середовищі розробки (наприклад, Visual Studio, Code::Blocks або онлайн-компілятор).</w:t>
      </w:r>
    </w:p>
    <w:p w14:paraId="5CD4A915" w14:textId="77777777" w:rsidR="00B219FE" w:rsidRPr="00B219FE" w:rsidRDefault="00B219FE" w:rsidP="00487796">
      <w:pPr>
        <w:numPr>
          <w:ilvl w:val="0"/>
          <w:numId w:val="31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Протестувати програму на різних вхідних даних.</w:t>
      </w:r>
    </w:p>
    <w:p w14:paraId="51514A17" w14:textId="12F9A01A" w:rsidR="00B219FE" w:rsidRPr="00B219FE" w:rsidRDefault="00B219FE" w:rsidP="00487796">
      <w:pPr>
        <w:numPr>
          <w:ilvl w:val="0"/>
          <w:numId w:val="31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Оформити звіт, що включає код програм та результати їх виконання (скриншоти).</w:t>
      </w:r>
    </w:p>
    <w:p w14:paraId="7B155A14" w14:textId="4BF6682A" w:rsidR="00B219FE" w:rsidRDefault="00B219FE"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4706E574" w14:textId="77777777" w:rsidR="00B219FE" w:rsidRPr="00DD4936" w:rsidRDefault="00B219FE" w:rsidP="00487796">
      <w:pPr>
        <w:pStyle w:val="a4"/>
        <w:ind w:left="714" w:firstLine="0"/>
        <w:jc w:val="both"/>
        <w:rPr>
          <w:sz w:val="24"/>
          <w:szCs w:val="32"/>
        </w:rPr>
      </w:pPr>
    </w:p>
    <w:p w14:paraId="657B72F7" w14:textId="4F294022" w:rsidR="00B219FE" w:rsidRPr="00B219FE" w:rsidRDefault="00B219FE"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5B65ECB4" w14:textId="7C8E48AA" w:rsidR="00B219FE" w:rsidRDefault="00B219FE"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04FB6B60"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1</w:t>
      </w:r>
    </w:p>
    <w:p w14:paraId="3C52FAE5" w14:textId="77777777" w:rsidR="00B219FE" w:rsidRPr="00B219FE" w:rsidRDefault="00B219FE" w:rsidP="0048779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всі числа від 1 до 50, які діляться на 3.</w:t>
      </w:r>
    </w:p>
    <w:p w14:paraId="567005CC" w14:textId="77777777" w:rsidR="00B219FE" w:rsidRPr="00B219FE" w:rsidRDefault="00B219FE" w:rsidP="0048779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Користувач вводить вік. Програма має сказати, чи він повнолітній.</w:t>
      </w:r>
    </w:p>
    <w:p w14:paraId="229B3E73" w14:textId="77777777" w:rsidR="00B219FE" w:rsidRPr="00B219FE" w:rsidRDefault="00B219FE" w:rsidP="0048779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суму чисел, які вводить користувач, доки не буде введено 0.</w:t>
      </w:r>
    </w:p>
    <w:p w14:paraId="38B7855D" w14:textId="77777777" w:rsidR="00B219FE" w:rsidRPr="00B219FE" w:rsidRDefault="00B219FE" w:rsidP="0048779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Створити функцію, яка повертає назву місяця за його номером.</w:t>
      </w:r>
    </w:p>
    <w:p w14:paraId="7384147A" w14:textId="77777777" w:rsidR="00B219FE" w:rsidRPr="00B219FE" w:rsidRDefault="00B219FE" w:rsidP="00487796">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Написати функцію, яка перевіряє, чи є символ голосною літерою.</w:t>
      </w:r>
    </w:p>
    <w:p w14:paraId="2D128867"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2</w:t>
      </w:r>
    </w:p>
    <w:p w14:paraId="3B07A977" w14:textId="77777777" w:rsidR="00B219FE" w:rsidRPr="00B219FE" w:rsidRDefault="00B219FE" w:rsidP="0048779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алфавіт від 'A' до 'Z' у консоль.</w:t>
      </w:r>
    </w:p>
    <w:p w14:paraId="2FFD1019" w14:textId="77777777" w:rsidR="00B219FE" w:rsidRPr="00B219FE" w:rsidRDefault="00B219FE" w:rsidP="0048779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Порівняти два рядки за довжиною та вивести довший.</w:t>
      </w:r>
    </w:p>
    <w:p w14:paraId="1A5F6F11" w14:textId="77777777" w:rsidR="00B219FE" w:rsidRPr="00B219FE" w:rsidRDefault="00B219FE" w:rsidP="0048779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найбільшу цифру у введеному числі.</w:t>
      </w:r>
    </w:p>
    <w:p w14:paraId="5A34ACCD" w14:textId="77777777" w:rsidR="00B219FE" w:rsidRPr="00B219FE" w:rsidRDefault="00B219FE" w:rsidP="0048779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Створити функцію для визначення мінімального з трьох чисел.</w:t>
      </w:r>
    </w:p>
    <w:p w14:paraId="31D61535" w14:textId="77777777" w:rsidR="00B219FE" w:rsidRPr="00B219FE" w:rsidRDefault="00B219FE" w:rsidP="00487796">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Написати функцію, яка перевіряє, чи є число парним.</w:t>
      </w:r>
    </w:p>
    <w:p w14:paraId="7CF858D5"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3</w:t>
      </w:r>
    </w:p>
    <w:p w14:paraId="5E74E7A0" w14:textId="77777777" w:rsidR="00B219FE" w:rsidRPr="00B219FE" w:rsidRDefault="00B219FE" w:rsidP="0048779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кількість пробілів у введеному реченні.</w:t>
      </w:r>
    </w:p>
    <w:p w14:paraId="45E6D5E4" w14:textId="77777777" w:rsidR="00B219FE" w:rsidRPr="00B219FE" w:rsidRDefault="00B219FE" w:rsidP="0048779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введене число тризначним.</w:t>
      </w:r>
    </w:p>
    <w:p w14:paraId="43A873D4" w14:textId="77777777" w:rsidR="00B219FE" w:rsidRPr="00B219FE" w:rsidRDefault="00B219FE" w:rsidP="0048779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таблицю символів та їх кодів від 32 до 127.</w:t>
      </w:r>
    </w:p>
    <w:p w14:paraId="30706A5A" w14:textId="77777777" w:rsidR="00B219FE" w:rsidRPr="00B219FE" w:rsidRDefault="00B219FE" w:rsidP="0048779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назву дня тижня за його номером.</w:t>
      </w:r>
    </w:p>
    <w:p w14:paraId="63ACCC78" w14:textId="77777777" w:rsidR="00B219FE" w:rsidRPr="00B219FE" w:rsidRDefault="00B219FE" w:rsidP="00487796">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"подвоює" введений рядок (приймає "А", повертає "АА").</w:t>
      </w:r>
    </w:p>
    <w:p w14:paraId="772D0643"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lastRenderedPageBreak/>
        <w:t>Варіант 4</w:t>
      </w:r>
    </w:p>
    <w:p w14:paraId="15561D0C" w14:textId="77777777" w:rsidR="00B219FE" w:rsidRPr="00B219FE" w:rsidRDefault="00B219FE" w:rsidP="00487796">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всі парні числа від 100 до 1 у зворотному порядку.</w:t>
      </w:r>
    </w:p>
    <w:p w14:paraId="23A50DA2" w14:textId="77777777" w:rsidR="00B219FE" w:rsidRPr="00B219FE" w:rsidRDefault="00B219FE" w:rsidP="00487796">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Перевірити, чи містить введене число цифру 5.</w:t>
      </w:r>
    </w:p>
    <w:p w14:paraId="0E08C324" w14:textId="77777777" w:rsidR="00B219FE" w:rsidRPr="00B219FE" w:rsidRDefault="00B219FE" w:rsidP="00487796">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Користувач вводить пароль. Повторювати запит, доки пароль не буде вірним.</w:t>
      </w:r>
    </w:p>
    <w:p w14:paraId="0132F3E7" w14:textId="77777777" w:rsidR="00B219FE" w:rsidRPr="00B219FE" w:rsidRDefault="00B219FE" w:rsidP="00487796">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визначає, чи є рік високосним.</w:t>
      </w:r>
    </w:p>
    <w:p w14:paraId="1AC3A4C2" w14:textId="77777777" w:rsidR="00B219FE" w:rsidRPr="00B219FE" w:rsidRDefault="00B219FE" w:rsidP="00487796">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Процедура, яка виводить рядок символів '-' заданої довжини.</w:t>
      </w:r>
    </w:p>
    <w:p w14:paraId="5E947706"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5</w:t>
      </w:r>
    </w:p>
    <w:p w14:paraId="00A710A4" w14:textId="2FC0E0AD" w:rsidR="00B219FE" w:rsidRPr="00B219FE" w:rsidRDefault="00B219FE" w:rsidP="0048779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кількість непарних чисел у діапазоні від A до B.</w:t>
      </w:r>
    </w:p>
    <w:p w14:paraId="24360B24" w14:textId="77777777" w:rsidR="00B219FE" w:rsidRPr="00B219FE" w:rsidRDefault="00B219FE" w:rsidP="0048779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перша літера введеного слова великою.</w:t>
      </w:r>
    </w:p>
    <w:p w14:paraId="48563A52" w14:textId="38B3F630" w:rsidR="00B219FE" w:rsidRPr="00B219FE" w:rsidRDefault="00B219FE" w:rsidP="0048779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всі числа від 1 до N, які закінчуються на 7.</w:t>
      </w:r>
    </w:p>
    <w:p w14:paraId="2F0843C1" w14:textId="77777777" w:rsidR="00B219FE" w:rsidRPr="00B219FE" w:rsidRDefault="00B219FE" w:rsidP="0048779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максимальну з двох сум (приймає 4 числа).</w:t>
      </w:r>
    </w:p>
    <w:p w14:paraId="6B1C0ABE" w14:textId="77777777" w:rsidR="00B219FE" w:rsidRPr="00B219FE" w:rsidRDefault="00B219FE" w:rsidP="00487796">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перевіряє, чи є введений символ цифрою.</w:t>
      </w:r>
    </w:p>
    <w:p w14:paraId="2DD50DBD"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6</w:t>
      </w:r>
    </w:p>
    <w:p w14:paraId="617CE918" w14:textId="77777777" w:rsidR="00B219FE" w:rsidRPr="00B219FE" w:rsidRDefault="00B219FE" w:rsidP="0048779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кількість цифр у числі.</w:t>
      </w:r>
    </w:p>
    <w:p w14:paraId="10072AF8" w14:textId="77777777" w:rsidR="00B219FE" w:rsidRPr="00B219FE" w:rsidRDefault="00B219FE" w:rsidP="0048779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повідомлення "Доброго ранку", "День" або "Ніч" залежно від години.</w:t>
      </w:r>
    </w:p>
    <w:p w14:paraId="7E08191F" w14:textId="77777777" w:rsidR="00B219FE" w:rsidRPr="00B219FE" w:rsidRDefault="00B219FE" w:rsidP="0048779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перше число в послідовності, яке ділиться на 13.</w:t>
      </w:r>
    </w:p>
    <w:p w14:paraId="17B8C0D6" w14:textId="77777777" w:rsidR="00B219FE" w:rsidRPr="00B219FE" w:rsidRDefault="00B219FE" w:rsidP="0048779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для перевірки, чи є пароль достатньо довгим (більше 8 символів).</w:t>
      </w:r>
    </w:p>
    <w:p w14:paraId="25CA8DE9" w14:textId="77777777" w:rsidR="00B219FE" w:rsidRPr="00B219FE" w:rsidRDefault="00B219FE" w:rsidP="00487796">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назву пори року за номером місяця.</w:t>
      </w:r>
    </w:p>
    <w:p w14:paraId="66B2F803"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7</w:t>
      </w:r>
    </w:p>
    <w:p w14:paraId="7AE17928" w14:textId="53034778" w:rsidR="00B219FE" w:rsidRPr="00B219FE" w:rsidRDefault="00B219FE" w:rsidP="0048779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всі дільники числа N.</w:t>
      </w:r>
    </w:p>
    <w:p w14:paraId="36F1ED37" w14:textId="77777777" w:rsidR="00B219FE" w:rsidRPr="00B219FE" w:rsidRDefault="00B219FE" w:rsidP="0048779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яке з двох слів довше.</w:t>
      </w:r>
    </w:p>
    <w:p w14:paraId="7A263038" w14:textId="77777777" w:rsidR="00B219FE" w:rsidRPr="00B219FE" w:rsidRDefault="00B219FE" w:rsidP="0048779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кількість від'ємних чисел серед 10 введених.</w:t>
      </w:r>
    </w:p>
    <w:p w14:paraId="2614BAFF" w14:textId="77777777" w:rsidR="00B219FE" w:rsidRPr="00B219FE" w:rsidRDefault="00B219FE" w:rsidP="0048779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замінює малі літери 'a' на великі 'A' у рядку.</w:t>
      </w:r>
    </w:p>
    <w:p w14:paraId="04569CC9" w14:textId="77777777" w:rsidR="00B219FE" w:rsidRPr="00B219FE" w:rsidRDefault="00B219FE" w:rsidP="00487796">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Процедура, яка виводить рамку з символів '#' навколо тексту.</w:t>
      </w:r>
    </w:p>
    <w:p w14:paraId="09C97DD3"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8</w:t>
      </w:r>
    </w:p>
    <w:p w14:paraId="11ECC0FA" w14:textId="77777777" w:rsidR="00B219FE" w:rsidRPr="00B219FE" w:rsidRDefault="00B219FE" w:rsidP="0048779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середнє арифметичне 5 введених чисел.</w:t>
      </w:r>
    </w:p>
    <w:p w14:paraId="42B3E893" w14:textId="77777777" w:rsidR="00B219FE" w:rsidRPr="00B219FE" w:rsidRDefault="00B219FE" w:rsidP="0048779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Перевірити, чи закінчується число на 0.</w:t>
      </w:r>
    </w:p>
    <w:p w14:paraId="0AEE1A42" w14:textId="77777777" w:rsidR="00B219FE" w:rsidRPr="00B219FE" w:rsidRDefault="00B219FE" w:rsidP="0048779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ряд чисел: 1, 2, 4, 8, 16... до 1024.</w:t>
      </w:r>
    </w:p>
    <w:p w14:paraId="6B721B0F" w14:textId="77777777" w:rsidR="00B219FE" w:rsidRPr="00B219FE" w:rsidRDefault="00B219FE" w:rsidP="0048779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визначає тип введеного символу (літера, цифра чи знак).</w:t>
      </w:r>
    </w:p>
    <w:p w14:paraId="1384FA6D" w14:textId="77777777" w:rsidR="00B219FE" w:rsidRPr="00B219FE" w:rsidRDefault="00B219FE" w:rsidP="00487796">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"Так" або "Ні" залежно від логічного значення.</w:t>
      </w:r>
    </w:p>
    <w:p w14:paraId="6F87D155"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9</w:t>
      </w:r>
    </w:p>
    <w:p w14:paraId="48768A63" w14:textId="77777777" w:rsidR="00B219FE" w:rsidRPr="00B219FE" w:rsidRDefault="00B219FE" w:rsidP="0048779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суму цифр введеного числа.</w:t>
      </w:r>
    </w:p>
    <w:p w14:paraId="06A7D002" w14:textId="77777777" w:rsidR="00B219FE" w:rsidRPr="00B219FE" w:rsidRDefault="00B219FE" w:rsidP="0048779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введена назва кольору "червоним", "синім" або "зеленим".</w:t>
      </w:r>
    </w:p>
    <w:p w14:paraId="6EE3A09C" w14:textId="77777777" w:rsidR="00B219FE" w:rsidRPr="00B219FE" w:rsidRDefault="00B219FE" w:rsidP="0048779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кількість слів у реченні (за пробілами).</w:t>
      </w:r>
    </w:p>
    <w:p w14:paraId="2D95703E" w14:textId="77777777" w:rsidR="00B219FE" w:rsidRPr="00B219FE" w:rsidRDefault="00B219FE" w:rsidP="0048779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перевертає рядок (читає задом наперед).</w:t>
      </w:r>
    </w:p>
    <w:p w14:paraId="58FFBFD5" w14:textId="77777777" w:rsidR="00B219FE" w:rsidRPr="00B219FE" w:rsidRDefault="00B219FE" w:rsidP="00487796">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знаходить найменшу цифру числа.</w:t>
      </w:r>
    </w:p>
    <w:p w14:paraId="18CE2F78" w14:textId="77777777" w:rsidR="00B219FE" w:rsidRDefault="00B219FE" w:rsidP="00487796">
      <w:pPr>
        <w:spacing w:before="100" w:beforeAutospacing="1" w:after="100" w:afterAutospacing="1" w:line="240" w:lineRule="auto"/>
        <w:rPr>
          <w:rFonts w:ascii="Times New Roman" w:eastAsia="Times New Roman" w:hAnsi="Times New Roman" w:cs="Times New Roman"/>
          <w:b/>
          <w:bCs/>
          <w:sz w:val="24"/>
          <w:szCs w:val="24"/>
        </w:rPr>
      </w:pPr>
    </w:p>
    <w:p w14:paraId="47EA3105" w14:textId="77777777" w:rsidR="00B219FE" w:rsidRDefault="00B219FE" w:rsidP="00487796">
      <w:pPr>
        <w:spacing w:before="100" w:beforeAutospacing="1" w:after="100" w:afterAutospacing="1" w:line="240" w:lineRule="auto"/>
        <w:rPr>
          <w:rFonts w:ascii="Times New Roman" w:eastAsia="Times New Roman" w:hAnsi="Times New Roman" w:cs="Times New Roman"/>
          <w:b/>
          <w:bCs/>
          <w:sz w:val="24"/>
          <w:szCs w:val="24"/>
        </w:rPr>
      </w:pPr>
    </w:p>
    <w:p w14:paraId="666F28E4" w14:textId="38FFC9B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lastRenderedPageBreak/>
        <w:t>Варіант 10</w:t>
      </w:r>
    </w:p>
    <w:p w14:paraId="51809CDA" w14:textId="77777777" w:rsidR="00B219FE" w:rsidRPr="00B219FE" w:rsidRDefault="00B219FE" w:rsidP="0048779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всі числа від 1 до 100, що кратні 5 і 3 одночасно.</w:t>
      </w:r>
    </w:p>
    <w:p w14:paraId="4E0E31DC" w14:textId="77777777" w:rsidR="00B219FE" w:rsidRPr="00B219FE" w:rsidRDefault="00B219FE" w:rsidP="0048779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Перевірити, чи є введений символ знаком пунктуації.</w:t>
      </w:r>
    </w:p>
    <w:p w14:paraId="119B9686" w14:textId="77777777" w:rsidR="00B219FE" w:rsidRPr="00B219FE" w:rsidRDefault="00B219FE" w:rsidP="0048779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суму лише додатних чисел серед введених користувачем.</w:t>
      </w:r>
    </w:p>
    <w:p w14:paraId="18EA3EBE" w14:textId="77777777" w:rsidR="00B219FE" w:rsidRPr="00B219FE" w:rsidRDefault="00B219FE" w:rsidP="0048779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видаляє всі пробіли з рядка.</w:t>
      </w:r>
    </w:p>
    <w:p w14:paraId="6D75AB01" w14:textId="77777777" w:rsidR="00B219FE" w:rsidRPr="00B219FE" w:rsidRDefault="00B219FE" w:rsidP="00487796">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Процедура, яка виводить "Привіт, [Ім'я]" залежно від статі (пане/пані).</w:t>
      </w:r>
    </w:p>
    <w:p w14:paraId="562E371A"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11</w:t>
      </w:r>
    </w:p>
    <w:p w14:paraId="4604D675" w14:textId="77777777" w:rsidR="00B219FE" w:rsidRPr="00B219FE" w:rsidRDefault="00B219FE" w:rsidP="0048779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квадрати чисел від 1 до 10.</w:t>
      </w:r>
    </w:p>
    <w:p w14:paraId="42A42391" w14:textId="037D3CB4" w:rsidR="00B219FE" w:rsidRPr="00B219FE" w:rsidRDefault="00B219FE" w:rsidP="0048779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число X дільником числа Y.</w:t>
      </w:r>
    </w:p>
    <w:p w14:paraId="2DF53C15" w14:textId="77777777" w:rsidR="00B219FE" w:rsidRPr="00B219FE" w:rsidRDefault="00B219FE" w:rsidP="0048779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скільки разів у слові зустрічається літера 'о'.</w:t>
      </w:r>
    </w:p>
    <w:p w14:paraId="340EB344" w14:textId="77777777" w:rsidR="00B219FE" w:rsidRPr="00B219FE" w:rsidRDefault="00B219FE" w:rsidP="0048779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для перевірки, чи є число дзеркальним (наприклад, 121).</w:t>
      </w:r>
    </w:p>
    <w:p w14:paraId="3300160A" w14:textId="77777777" w:rsidR="00B219FE" w:rsidRPr="00B219FE" w:rsidRDefault="00B219FE" w:rsidP="00487796">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найдовше слово з двох запропонованих.</w:t>
      </w:r>
    </w:p>
    <w:p w14:paraId="255A4B69"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12</w:t>
      </w:r>
    </w:p>
    <w:p w14:paraId="140BC374" w14:textId="6D1A8E8F" w:rsidR="00B219FE" w:rsidRPr="00B219FE" w:rsidRDefault="00B219FE" w:rsidP="0048779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числа від N до M з кроком K.</w:t>
      </w:r>
    </w:p>
    <w:p w14:paraId="2255F77C" w14:textId="77777777" w:rsidR="00B219FE" w:rsidRPr="00B219FE" w:rsidRDefault="00B219FE" w:rsidP="0048779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введений символ латинською літерою.</w:t>
      </w:r>
    </w:p>
    <w:p w14:paraId="57040851" w14:textId="77777777" w:rsidR="00B219FE" w:rsidRPr="00B219FE" w:rsidRDefault="00B219FE" w:rsidP="0048779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добуток цифр числа.</w:t>
      </w:r>
    </w:p>
    <w:p w14:paraId="50BFF513" w14:textId="77777777" w:rsidR="00B219FE" w:rsidRPr="00B219FE" w:rsidRDefault="00B219FE" w:rsidP="0048779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перетворює хвилини у формат "години:хвилини".</w:t>
      </w:r>
    </w:p>
    <w:p w14:paraId="6F29B816" w14:textId="77777777" w:rsidR="00B219FE" w:rsidRPr="00B219FE" w:rsidRDefault="00B219FE" w:rsidP="00487796">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Процедура, яка виводить сходинки з символів '*' (1 зірка, 2 зірки...).</w:t>
      </w:r>
    </w:p>
    <w:p w14:paraId="2E880A32"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13</w:t>
      </w:r>
    </w:p>
    <w:p w14:paraId="33FBF0B7" w14:textId="77777777" w:rsidR="00B219FE" w:rsidRPr="00B219FE" w:rsidRDefault="00B219FE" w:rsidP="0048779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кількість приголосних літер у слові.</w:t>
      </w:r>
    </w:p>
    <w:p w14:paraId="634E5A12" w14:textId="77777777" w:rsidR="00B219FE" w:rsidRPr="00B219FE" w:rsidRDefault="00B219FE" w:rsidP="0048779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лежить число в межах від 10 до 20.</w:t>
      </w:r>
    </w:p>
    <w:p w14:paraId="4FE24A37" w14:textId="77777777" w:rsidR="00B219FE" w:rsidRPr="00B219FE" w:rsidRDefault="00B219FE" w:rsidP="0048779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суму парних цифр у числі.</w:t>
      </w:r>
    </w:p>
    <w:p w14:paraId="37460C7A" w14:textId="77777777" w:rsidR="00B219FE" w:rsidRPr="00B219FE" w:rsidRDefault="00B219FE" w:rsidP="0048779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оцінку словом (A -&gt; "Відмінно").</w:t>
      </w:r>
    </w:p>
    <w:p w14:paraId="15597EC3" w14:textId="77777777" w:rsidR="00B219FE" w:rsidRPr="00B219FE" w:rsidRDefault="00B219FE" w:rsidP="00487796">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перевіряє, чи є два числа однаковими за знаком.</w:t>
      </w:r>
    </w:p>
    <w:p w14:paraId="2560BB89"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14</w:t>
      </w:r>
    </w:p>
    <w:p w14:paraId="0B072F32" w14:textId="44F7D332" w:rsidR="00B219FE" w:rsidRPr="00B219FE" w:rsidRDefault="00B219FE" w:rsidP="0048779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таблицю множення для введеного числа N.</w:t>
      </w:r>
    </w:p>
    <w:p w14:paraId="2DAA3C06" w14:textId="77777777" w:rsidR="00B219FE" w:rsidRPr="00B219FE" w:rsidRDefault="00B219FE" w:rsidP="0048779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починається і закінчується слово на однакову літеру.</w:t>
      </w:r>
    </w:p>
    <w:p w14:paraId="76CD881F" w14:textId="77777777" w:rsidR="00B219FE" w:rsidRPr="00B219FE" w:rsidRDefault="00B219FE" w:rsidP="0048779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кількість великих літер у рядку.</w:t>
      </w:r>
    </w:p>
    <w:p w14:paraId="45EBF437" w14:textId="77777777" w:rsidR="00B219FE" w:rsidRPr="00B219FE" w:rsidRDefault="00B219FE" w:rsidP="0048779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"Парне" або "Непарне" для числа.</w:t>
      </w:r>
    </w:p>
    <w:p w14:paraId="0804ABA4" w14:textId="77777777" w:rsidR="00B219FE" w:rsidRPr="00B219FE" w:rsidRDefault="00B219FE" w:rsidP="00487796">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Процедура, яка імітує завантаження (виводить крапки з затримкою).</w:t>
      </w:r>
    </w:p>
    <w:p w14:paraId="363954E5"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15</w:t>
      </w:r>
    </w:p>
    <w:p w14:paraId="507AB65F" w14:textId="77777777" w:rsidR="00B219FE" w:rsidRPr="00B219FE" w:rsidRDefault="00B219FE" w:rsidP="0048779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суму всіх непарних чисел від 1 до 100.</w:t>
      </w:r>
    </w:p>
    <w:p w14:paraId="0EB34AE8" w14:textId="03521EB7" w:rsidR="00B219FE" w:rsidRPr="00B219FE" w:rsidRDefault="00B219FE" w:rsidP="0048779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Перевірити, чи є число N двозначним.</w:t>
      </w:r>
    </w:p>
    <w:p w14:paraId="0F4D6B72" w14:textId="77777777" w:rsidR="00B219FE" w:rsidRPr="00B219FE" w:rsidRDefault="00B219FE" w:rsidP="0048779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зворотний порядок цифр числа.</w:t>
      </w:r>
    </w:p>
    <w:p w14:paraId="281F9AA1" w14:textId="77777777" w:rsidR="00B219FE" w:rsidRPr="00B219FE" w:rsidRDefault="00B219FE" w:rsidP="0048779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визначає, чи є слово паліндромом.</w:t>
      </w:r>
    </w:p>
    <w:p w14:paraId="5F7BDE64" w14:textId="77777777" w:rsidR="00B219FE" w:rsidRPr="00B219FE" w:rsidRDefault="00B219FE" w:rsidP="00487796">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знаходить середню цифру тризначного числа.</w:t>
      </w:r>
    </w:p>
    <w:p w14:paraId="60080AA2" w14:textId="77777777" w:rsidR="00B219FE" w:rsidRDefault="00B219FE" w:rsidP="00487796">
      <w:pPr>
        <w:spacing w:before="100" w:beforeAutospacing="1" w:after="100" w:afterAutospacing="1" w:line="240" w:lineRule="auto"/>
        <w:rPr>
          <w:rFonts w:ascii="Times New Roman" w:eastAsia="Times New Roman" w:hAnsi="Times New Roman" w:cs="Times New Roman"/>
          <w:b/>
          <w:bCs/>
          <w:sz w:val="24"/>
          <w:szCs w:val="24"/>
        </w:rPr>
      </w:pPr>
    </w:p>
    <w:p w14:paraId="47A83FDE" w14:textId="77777777" w:rsidR="00B219FE" w:rsidRDefault="00B219FE" w:rsidP="00487796">
      <w:pPr>
        <w:spacing w:before="100" w:beforeAutospacing="1" w:after="100" w:afterAutospacing="1" w:line="240" w:lineRule="auto"/>
        <w:rPr>
          <w:rFonts w:ascii="Times New Roman" w:eastAsia="Times New Roman" w:hAnsi="Times New Roman" w:cs="Times New Roman"/>
          <w:b/>
          <w:bCs/>
          <w:sz w:val="24"/>
          <w:szCs w:val="24"/>
        </w:rPr>
      </w:pPr>
    </w:p>
    <w:p w14:paraId="2E0F7C3E" w14:textId="2F8CCD2F"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lastRenderedPageBreak/>
        <w:t>Варіант 16</w:t>
      </w:r>
    </w:p>
    <w:p w14:paraId="231E2F2A" w14:textId="0DAA7AE7" w:rsidR="00B219FE" w:rsidRPr="00B219FE" w:rsidRDefault="00B219FE" w:rsidP="0048779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всі числа від 1 до N, крім тих, що діляться на 4.</w:t>
      </w:r>
    </w:p>
    <w:p w14:paraId="58043386" w14:textId="77777777" w:rsidR="00B219FE" w:rsidRPr="00B219FE" w:rsidRDefault="00B219FE" w:rsidP="0048779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 xml:space="preserve">Використати </w:t>
      </w:r>
      <w:r w:rsidRPr="00B219FE">
        <w:rPr>
          <w:rFonts w:ascii="Courier New" w:eastAsia="Times New Roman" w:hAnsi="Courier New" w:cs="Courier New"/>
          <w:sz w:val="20"/>
          <w:szCs w:val="20"/>
        </w:rPr>
        <w:t>switch</w:t>
      </w:r>
      <w:r w:rsidRPr="00B219FE">
        <w:rPr>
          <w:rFonts w:ascii="Times New Roman" w:eastAsia="Times New Roman" w:hAnsi="Times New Roman" w:cs="Times New Roman"/>
          <w:sz w:val="24"/>
          <w:szCs w:val="24"/>
        </w:rPr>
        <w:t xml:space="preserve"> для вибору мови привітання.</w:t>
      </w:r>
    </w:p>
    <w:p w14:paraId="343990A5" w14:textId="77777777" w:rsidR="00B219FE" w:rsidRPr="00B219FE" w:rsidRDefault="00B219FE" w:rsidP="0048779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суму чисел, які вводить користувач, до першого від'ємного.</w:t>
      </w:r>
    </w:p>
    <w:p w14:paraId="1F6ED22D" w14:textId="77777777" w:rsidR="00B219FE" w:rsidRPr="00B219FE" w:rsidRDefault="00B219FE" w:rsidP="0048779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символ за його ASCII-кодом.</w:t>
      </w:r>
    </w:p>
    <w:p w14:paraId="7981BFB7" w14:textId="77777777" w:rsidR="00B219FE" w:rsidRPr="00B219FE" w:rsidRDefault="00B219FE" w:rsidP="00487796">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визначає кількість слів у реченні.</w:t>
      </w:r>
    </w:p>
    <w:p w14:paraId="01A4D89A"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17</w:t>
      </w:r>
    </w:p>
    <w:p w14:paraId="2C164F02" w14:textId="77777777" w:rsidR="00B219FE" w:rsidRPr="00B219FE" w:rsidRDefault="00B219FE" w:rsidP="0048779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символи від 'z' до 'a' (зворотний алфавіт).</w:t>
      </w:r>
    </w:p>
    <w:p w14:paraId="6EE1C901" w14:textId="77777777" w:rsidR="00B219FE" w:rsidRPr="00B219FE" w:rsidRDefault="00B219FE" w:rsidP="0048779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число степенем двійки.</w:t>
      </w:r>
    </w:p>
    <w:p w14:paraId="66E9296E" w14:textId="77777777" w:rsidR="00B219FE" w:rsidRPr="00B219FE" w:rsidRDefault="00B219FE" w:rsidP="0048779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кількість входжень символу '!' у тексті.</w:t>
      </w:r>
    </w:p>
    <w:p w14:paraId="19E73F26" w14:textId="77777777" w:rsidR="00B219FE" w:rsidRPr="00B219FE" w:rsidRDefault="00B219FE" w:rsidP="0048779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замінює всі цифри у рядку на символ '*'.</w:t>
      </w:r>
    </w:p>
    <w:p w14:paraId="576E54A4" w14:textId="77777777" w:rsidR="00B219FE" w:rsidRPr="00B219FE" w:rsidRDefault="00B219FE" w:rsidP="00487796">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Процедура, яка малює квадрат із символів '+' заданого розміру.</w:t>
      </w:r>
    </w:p>
    <w:p w14:paraId="3EB20E7D"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18</w:t>
      </w:r>
    </w:p>
    <w:p w14:paraId="4FE2B55D" w14:textId="1E5D9074" w:rsidR="00B219FE" w:rsidRPr="00B219FE" w:rsidRDefault="00B219FE" w:rsidP="0048779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суму чисел на проміжку від 1 до N, що закінчуються на 0.</w:t>
      </w:r>
    </w:p>
    <w:p w14:paraId="47549676" w14:textId="77777777" w:rsidR="00B219FE" w:rsidRPr="00B219FE" w:rsidRDefault="00B219FE" w:rsidP="0048779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Перевірити, чи є введене слово назвою дня тижня.</w:t>
      </w:r>
    </w:p>
    <w:p w14:paraId="131D195E" w14:textId="77777777" w:rsidR="00B219FE" w:rsidRPr="00B219FE" w:rsidRDefault="00B219FE" w:rsidP="0048779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кількість крапок у тексті.</w:t>
      </w:r>
    </w:p>
    <w:p w14:paraId="5E62DF39" w14:textId="77777777" w:rsidR="00B219FE" w:rsidRPr="00B219FE" w:rsidRDefault="00B219FE" w:rsidP="0048779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індекс першої знайденої літери у слові.</w:t>
      </w:r>
    </w:p>
    <w:p w14:paraId="121A70C4" w14:textId="77777777" w:rsidR="00B219FE" w:rsidRPr="00B219FE" w:rsidRDefault="00B219FE" w:rsidP="00487796">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визначає, чи є число простим.</w:t>
      </w:r>
    </w:p>
    <w:p w14:paraId="1B64C7A0"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19</w:t>
      </w:r>
    </w:p>
    <w:p w14:paraId="044B165A" w14:textId="77777777" w:rsidR="00B219FE" w:rsidRPr="00B219FE" w:rsidRDefault="00B219FE" w:rsidP="0048779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кожне друге число від 1 до 20.</w:t>
      </w:r>
    </w:p>
    <w:p w14:paraId="4FA52A46" w14:textId="77777777" w:rsidR="00B219FE" w:rsidRPr="00B219FE" w:rsidRDefault="00B219FE" w:rsidP="0048779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введена оцінка додатною (більше 0).</w:t>
      </w:r>
    </w:p>
    <w:p w14:paraId="0E53A662" w14:textId="77777777" w:rsidR="00B219FE" w:rsidRPr="00B219FE" w:rsidRDefault="00B219FE" w:rsidP="0048779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добуток непарних цифр числа.</w:t>
      </w:r>
    </w:p>
    <w:p w14:paraId="3A22C71B" w14:textId="77777777" w:rsidR="00B219FE" w:rsidRPr="00B219FE" w:rsidRDefault="00B219FE" w:rsidP="0048779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генерує "сильний" пароль (додає випадкові знаки).</w:t>
      </w:r>
    </w:p>
    <w:p w14:paraId="633D37EA" w14:textId="77777777" w:rsidR="00B219FE" w:rsidRPr="00B219FE" w:rsidRDefault="00B219FE" w:rsidP="00487796">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суму двох найбільших чисел з трьох.</w:t>
      </w:r>
    </w:p>
    <w:p w14:paraId="3E96F56F"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20</w:t>
      </w:r>
    </w:p>
    <w:p w14:paraId="40526C9B" w14:textId="77777777" w:rsidR="00B219FE" w:rsidRPr="00B219FE" w:rsidRDefault="00B219FE" w:rsidP="0048779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кількість голосних у реченні.</w:t>
      </w:r>
    </w:p>
    <w:p w14:paraId="351D4283" w14:textId="77777777" w:rsidR="00B219FE" w:rsidRPr="00B219FE" w:rsidRDefault="00B219FE" w:rsidP="0048779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Перевірити, чи є число кратним 7.</w:t>
      </w:r>
    </w:p>
    <w:p w14:paraId="3E8D6B04" w14:textId="4AF2A229" w:rsidR="00B219FE" w:rsidRPr="00B219FE" w:rsidRDefault="00B219FE" w:rsidP="0048779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числа Фібоначчі до заданого N.</w:t>
      </w:r>
    </w:p>
    <w:p w14:paraId="524F409C" w14:textId="77777777" w:rsidR="00B219FE" w:rsidRPr="00B219FE" w:rsidRDefault="00B219FE" w:rsidP="0048779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конвертує малі літери у великі.</w:t>
      </w:r>
    </w:p>
    <w:p w14:paraId="456E7770" w14:textId="77777777" w:rsidR="00B219FE" w:rsidRPr="00B219FE" w:rsidRDefault="00B219FE" w:rsidP="00487796">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Процедура, яка виводить список справ (масив рядків).</w:t>
      </w:r>
    </w:p>
    <w:p w14:paraId="39E8EA91"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21</w:t>
      </w:r>
    </w:p>
    <w:p w14:paraId="377B7F37" w14:textId="1A06DFAC" w:rsidR="00B219FE" w:rsidRPr="00B219FE" w:rsidRDefault="00B219FE" w:rsidP="0048779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суму чисел від 1 до N, які не діляться на 2 і 3.</w:t>
      </w:r>
    </w:p>
    <w:p w14:paraId="17CC1FD9" w14:textId="77777777" w:rsidR="00B219FE" w:rsidRPr="00B219FE" w:rsidRDefault="00B219FE" w:rsidP="0048779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містить рядок цифри.</w:t>
      </w:r>
    </w:p>
    <w:p w14:paraId="0CEE8A86" w14:textId="77777777" w:rsidR="00B219FE" w:rsidRPr="00B219FE" w:rsidRDefault="00B219FE" w:rsidP="0048779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всі числа від 10 до 100, у яких цифри однакові (11, 22...).</w:t>
      </w:r>
    </w:p>
    <w:p w14:paraId="3644DD1E" w14:textId="77777777" w:rsidR="00B219FE" w:rsidRPr="00B219FE" w:rsidRDefault="00B219FE" w:rsidP="0048779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останню цифру числа.</w:t>
      </w:r>
    </w:p>
    <w:p w14:paraId="0AE3A8B6" w14:textId="77777777" w:rsidR="00B219FE" w:rsidRPr="00B219FE" w:rsidRDefault="00B219FE" w:rsidP="00487796">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порівнює два числа і повертає більшу суму їх цифр.</w:t>
      </w:r>
    </w:p>
    <w:p w14:paraId="4DA62D72" w14:textId="77777777" w:rsidR="00B219FE" w:rsidRDefault="00B219FE" w:rsidP="00487796">
      <w:pPr>
        <w:spacing w:before="100" w:beforeAutospacing="1" w:after="100" w:afterAutospacing="1" w:line="240" w:lineRule="auto"/>
        <w:rPr>
          <w:rFonts w:ascii="Times New Roman" w:eastAsia="Times New Roman" w:hAnsi="Times New Roman" w:cs="Times New Roman"/>
          <w:b/>
          <w:bCs/>
          <w:sz w:val="24"/>
          <w:szCs w:val="24"/>
        </w:rPr>
      </w:pPr>
    </w:p>
    <w:p w14:paraId="1EE0C5C6" w14:textId="77777777" w:rsidR="00B219FE" w:rsidRDefault="00B219FE" w:rsidP="00487796">
      <w:pPr>
        <w:spacing w:before="100" w:beforeAutospacing="1" w:after="100" w:afterAutospacing="1" w:line="240" w:lineRule="auto"/>
        <w:rPr>
          <w:rFonts w:ascii="Times New Roman" w:eastAsia="Times New Roman" w:hAnsi="Times New Roman" w:cs="Times New Roman"/>
          <w:b/>
          <w:bCs/>
          <w:sz w:val="24"/>
          <w:szCs w:val="24"/>
        </w:rPr>
      </w:pPr>
    </w:p>
    <w:p w14:paraId="5ACBF54E" w14:textId="7B2A3FDC"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lastRenderedPageBreak/>
        <w:t>Варіант 22</w:t>
      </w:r>
    </w:p>
    <w:p w14:paraId="5D8E8B19" w14:textId="77777777" w:rsidR="00B219FE" w:rsidRPr="00B219FE" w:rsidRDefault="00B219FE" w:rsidP="0048779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кількість речень у тексті (за знаками '.', '!', '?').</w:t>
      </w:r>
    </w:p>
    <w:p w14:paraId="407B2F26" w14:textId="77777777" w:rsidR="00B219FE" w:rsidRPr="00B219FE" w:rsidRDefault="00B219FE" w:rsidP="0048779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число паліндромом.</w:t>
      </w:r>
    </w:p>
    <w:p w14:paraId="50CCA251" w14:textId="77777777" w:rsidR="00B219FE" w:rsidRPr="00B219FE" w:rsidRDefault="00B219FE" w:rsidP="0048779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всі тризначні числа, сума цифр яких дорівнює 5.</w:t>
      </w:r>
    </w:p>
    <w:p w14:paraId="557BCB46" w14:textId="77777777" w:rsidR="00B219FE" w:rsidRPr="00B219FE" w:rsidRDefault="00B219FE" w:rsidP="0048779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видаляє останній символ рядка.</w:t>
      </w:r>
    </w:p>
    <w:p w14:paraId="09323212" w14:textId="77777777" w:rsidR="00B219FE" w:rsidRPr="00B219FE" w:rsidRDefault="00B219FE" w:rsidP="00487796">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Процедура, яка виводить "Завантаження..." і прогрес у %.</w:t>
      </w:r>
    </w:p>
    <w:p w14:paraId="65B796C2"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23</w:t>
      </w:r>
    </w:p>
    <w:p w14:paraId="4F1F6F7C" w14:textId="77777777" w:rsidR="00B219FE" w:rsidRPr="00B219FE" w:rsidRDefault="00B219FE" w:rsidP="0048779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суму чисел, що вводить користувач, доки сума не перевищить 100.</w:t>
      </w:r>
    </w:p>
    <w:p w14:paraId="0404CE2E" w14:textId="77777777" w:rsidR="00B219FE" w:rsidRPr="00B219FE" w:rsidRDefault="00B219FE" w:rsidP="0048779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слово "адмін" (регістр не має значення).</w:t>
      </w:r>
    </w:p>
    <w:p w14:paraId="47665DED" w14:textId="77777777" w:rsidR="00B219FE" w:rsidRPr="00B219FE" w:rsidRDefault="00B219FE" w:rsidP="0048779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таблицю множення від 2 до 5.</w:t>
      </w:r>
    </w:p>
    <w:p w14:paraId="3D2E352C" w14:textId="77777777" w:rsidR="00B219FE" w:rsidRPr="00B219FE" w:rsidRDefault="00B219FE" w:rsidP="0048779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кількість дільників числа.</w:t>
      </w:r>
    </w:p>
    <w:p w14:paraId="30BABE4A" w14:textId="77777777" w:rsidR="00B219FE" w:rsidRPr="00B219FE" w:rsidRDefault="00B219FE" w:rsidP="00487796">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перевіряє, чи є введений текст числом.</w:t>
      </w:r>
    </w:p>
    <w:p w14:paraId="0722E68B"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24</w:t>
      </w:r>
    </w:p>
    <w:p w14:paraId="60F304D0" w14:textId="77777777" w:rsidR="00B219FE" w:rsidRPr="00B219FE" w:rsidRDefault="00B219FE" w:rsidP="0048779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кількість символів у слові без урахування літери 'а'.</w:t>
      </w:r>
    </w:p>
    <w:p w14:paraId="660C80BE" w14:textId="77777777" w:rsidR="00B219FE" w:rsidRPr="00B219FE" w:rsidRDefault="00B219FE" w:rsidP="0048779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введений час (години та хвилини) коректним.</w:t>
      </w:r>
    </w:p>
    <w:p w14:paraId="08B3E96B" w14:textId="2A281112" w:rsidR="00B219FE" w:rsidRPr="00B219FE" w:rsidRDefault="00B219FE" w:rsidP="0048779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Вивести всі числа від A до B, що є парними та додатними.</w:t>
      </w:r>
    </w:p>
    <w:p w14:paraId="790E7307" w14:textId="77777777" w:rsidR="00B219FE" w:rsidRPr="00B219FE" w:rsidRDefault="00B219FE" w:rsidP="0048779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об'єднує два рядки через пробіл.</w:t>
      </w:r>
    </w:p>
    <w:p w14:paraId="3A5FC67C" w14:textId="77777777" w:rsidR="00B219FE" w:rsidRPr="00B219FE" w:rsidRDefault="00B219FE" w:rsidP="00487796">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Процедура, яка малює трикутник із цифр.</w:t>
      </w:r>
    </w:p>
    <w:p w14:paraId="074E4F1A" w14:textId="77777777" w:rsidR="00B219FE" w:rsidRPr="00B219FE" w:rsidRDefault="00B219FE" w:rsidP="00487796">
      <w:p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b/>
          <w:bCs/>
          <w:sz w:val="24"/>
          <w:szCs w:val="24"/>
        </w:rPr>
        <w:t>Варіант 25</w:t>
      </w:r>
    </w:p>
    <w:p w14:paraId="623D59EE" w14:textId="77777777" w:rsidR="00B219FE" w:rsidRPr="00B219FE" w:rsidRDefault="00B219FE" w:rsidP="0048779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Знайти добуток усіх чисел від 1 до 10.</w:t>
      </w:r>
    </w:p>
    <w:p w14:paraId="66AFF638" w14:textId="77777777" w:rsidR="00B219FE" w:rsidRPr="00B219FE" w:rsidRDefault="00B219FE" w:rsidP="0048779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Визначити, чи є перша і остання цифри числа однаковими.</w:t>
      </w:r>
    </w:p>
    <w:p w14:paraId="0785BEBA" w14:textId="77777777" w:rsidR="00B219FE" w:rsidRPr="00B219FE" w:rsidRDefault="00B219FE" w:rsidP="0048779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Порахувати кількість слів, що починаються на літеру 'S'.</w:t>
      </w:r>
    </w:p>
    <w:p w14:paraId="30F2AD21" w14:textId="77777777" w:rsidR="00B219FE" w:rsidRPr="00B219FE" w:rsidRDefault="00B219FE" w:rsidP="0048779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повертає середнє арифметичне цифр числа.</w:t>
      </w:r>
    </w:p>
    <w:p w14:paraId="68E8905F" w14:textId="77777777" w:rsidR="00B219FE" w:rsidRPr="00B219FE" w:rsidRDefault="00B219FE" w:rsidP="00487796">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Функція, яка визначає сезон за назвою місяця.</w:t>
      </w:r>
    </w:p>
    <w:p w14:paraId="7986ACAC" w14:textId="77777777" w:rsidR="00B219FE" w:rsidRPr="00B219FE" w:rsidRDefault="00B219FE" w:rsidP="00487796">
      <w:pPr>
        <w:spacing w:after="160" w:line="259" w:lineRule="auto"/>
        <w:ind w:left="708"/>
        <w:jc w:val="both"/>
        <w:rPr>
          <w:rFonts w:ascii="Times New Roman" w:hAnsi="Times New Roman" w:cs="Times New Roman"/>
          <w:b/>
          <w:bCs/>
          <w:sz w:val="28"/>
          <w:szCs w:val="36"/>
        </w:rPr>
      </w:pPr>
    </w:p>
    <w:p w14:paraId="70369F90" w14:textId="3E9B39B2" w:rsidR="00B219FE" w:rsidRDefault="00B219FE"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7A95DC6B" w14:textId="77777777" w:rsidR="00B219FE" w:rsidRPr="00B219FE" w:rsidRDefault="00B219FE" w:rsidP="00487796">
      <w:pPr>
        <w:numPr>
          <w:ilvl w:val="0"/>
          <w:numId w:val="12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 xml:space="preserve">У чому різниця між операторами </w:t>
      </w:r>
      <w:r w:rsidRPr="00B219FE">
        <w:rPr>
          <w:rFonts w:ascii="Courier New" w:eastAsia="Times New Roman" w:hAnsi="Courier New" w:cs="Courier New"/>
          <w:sz w:val="20"/>
          <w:szCs w:val="20"/>
        </w:rPr>
        <w:t>if</w:t>
      </w:r>
      <w:r w:rsidRPr="00B219FE">
        <w:rPr>
          <w:rFonts w:ascii="Times New Roman" w:eastAsia="Times New Roman" w:hAnsi="Times New Roman" w:cs="Times New Roman"/>
          <w:sz w:val="24"/>
          <w:szCs w:val="24"/>
        </w:rPr>
        <w:t xml:space="preserve"> та </w:t>
      </w:r>
      <w:r w:rsidRPr="00B219FE">
        <w:rPr>
          <w:rFonts w:ascii="Courier New" w:eastAsia="Times New Roman" w:hAnsi="Courier New" w:cs="Courier New"/>
          <w:sz w:val="20"/>
          <w:szCs w:val="20"/>
        </w:rPr>
        <w:t>switch</w:t>
      </w:r>
      <w:r w:rsidRPr="00B219FE">
        <w:rPr>
          <w:rFonts w:ascii="Times New Roman" w:eastAsia="Times New Roman" w:hAnsi="Times New Roman" w:cs="Times New Roman"/>
          <w:sz w:val="24"/>
          <w:szCs w:val="24"/>
        </w:rPr>
        <w:t>?</w:t>
      </w:r>
    </w:p>
    <w:p w14:paraId="6235FE5D" w14:textId="77777777" w:rsidR="00B219FE" w:rsidRPr="00B219FE" w:rsidRDefault="00B219FE" w:rsidP="00487796">
      <w:pPr>
        <w:numPr>
          <w:ilvl w:val="0"/>
          <w:numId w:val="12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Які існують типи циклів у C++ та коли краще використовувати кожен із них?</w:t>
      </w:r>
    </w:p>
    <w:p w14:paraId="4C6C1B9D" w14:textId="77777777" w:rsidR="00B219FE" w:rsidRPr="00B219FE" w:rsidRDefault="00B219FE" w:rsidP="00487796">
      <w:pPr>
        <w:numPr>
          <w:ilvl w:val="0"/>
          <w:numId w:val="12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Що таке прототип функції і навіщо він потрібен?</w:t>
      </w:r>
    </w:p>
    <w:p w14:paraId="6A6C2A1A" w14:textId="77777777" w:rsidR="00B219FE" w:rsidRPr="00B219FE" w:rsidRDefault="00B219FE" w:rsidP="00487796">
      <w:pPr>
        <w:numPr>
          <w:ilvl w:val="0"/>
          <w:numId w:val="12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Чим відрізняється передача параметрів за значенням від передачі за посиланням?</w:t>
      </w:r>
    </w:p>
    <w:p w14:paraId="52982001" w14:textId="77777777" w:rsidR="00B219FE" w:rsidRPr="00B219FE" w:rsidRDefault="00B219FE" w:rsidP="00487796">
      <w:pPr>
        <w:numPr>
          <w:ilvl w:val="0"/>
          <w:numId w:val="125"/>
        </w:numPr>
        <w:spacing w:line="240" w:lineRule="auto"/>
        <w:ind w:left="714" w:hanging="357"/>
        <w:rPr>
          <w:rFonts w:ascii="Times New Roman" w:eastAsia="Times New Roman" w:hAnsi="Times New Roman" w:cs="Times New Roman"/>
          <w:sz w:val="24"/>
          <w:szCs w:val="24"/>
        </w:rPr>
      </w:pPr>
      <w:r w:rsidRPr="00B219FE">
        <w:rPr>
          <w:rFonts w:ascii="Times New Roman" w:eastAsia="Times New Roman" w:hAnsi="Times New Roman" w:cs="Times New Roman"/>
          <w:sz w:val="24"/>
          <w:szCs w:val="24"/>
        </w:rPr>
        <w:t>Що таке рекурсивний допоміжний алгоритм?</w:t>
      </w:r>
    </w:p>
    <w:p w14:paraId="64013B34" w14:textId="77777777" w:rsidR="00B219FE" w:rsidRPr="00B219FE" w:rsidRDefault="00B219FE" w:rsidP="00487796">
      <w:pPr>
        <w:pStyle w:val="a4"/>
        <w:spacing w:after="160" w:line="259" w:lineRule="auto"/>
        <w:ind w:left="720" w:firstLine="0"/>
        <w:jc w:val="both"/>
        <w:rPr>
          <w:b/>
          <w:bCs/>
          <w:sz w:val="24"/>
          <w:szCs w:val="32"/>
        </w:rPr>
      </w:pPr>
    </w:p>
    <w:p w14:paraId="7A943FE9" w14:textId="343A2836" w:rsidR="00B219FE" w:rsidRPr="00F067F1" w:rsidRDefault="00B219FE"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23F5B8C2" w14:textId="77777777" w:rsidR="00B219FE" w:rsidRPr="00B219FE" w:rsidRDefault="00B219FE" w:rsidP="00487796">
      <w:pPr>
        <w:pStyle w:val="HTML"/>
        <w:rPr>
          <w:rStyle w:val="HTML1"/>
          <w:lang w:val="uk-UA"/>
        </w:rPr>
      </w:pPr>
      <w:r w:rsidRPr="00B219FE">
        <w:rPr>
          <w:rStyle w:val="HTML1"/>
          <w:lang w:val="uk-UA"/>
        </w:rPr>
        <w:t>#</w:t>
      </w:r>
      <w:r>
        <w:rPr>
          <w:rStyle w:val="HTML1"/>
        </w:rPr>
        <w:t>include</w:t>
      </w:r>
      <w:r w:rsidRPr="00B219FE">
        <w:rPr>
          <w:rStyle w:val="HTML1"/>
          <w:lang w:val="uk-UA"/>
        </w:rPr>
        <w:t xml:space="preserve"> &lt;</w:t>
      </w:r>
      <w:r>
        <w:rPr>
          <w:rStyle w:val="HTML1"/>
        </w:rPr>
        <w:t>iostream</w:t>
      </w:r>
      <w:r w:rsidRPr="00B219FE">
        <w:rPr>
          <w:rStyle w:val="HTML1"/>
          <w:lang w:val="uk-UA"/>
        </w:rPr>
        <w:t>&gt;</w:t>
      </w:r>
    </w:p>
    <w:p w14:paraId="24BDA6B9" w14:textId="77777777" w:rsidR="00B219FE" w:rsidRPr="00B219FE" w:rsidRDefault="00B219FE" w:rsidP="00487796">
      <w:pPr>
        <w:pStyle w:val="HTML"/>
        <w:rPr>
          <w:rStyle w:val="HTML1"/>
          <w:lang w:val="uk-UA"/>
        </w:rPr>
      </w:pPr>
      <w:r w:rsidRPr="00B219FE">
        <w:rPr>
          <w:rStyle w:val="HTML1"/>
          <w:lang w:val="uk-UA"/>
        </w:rPr>
        <w:t>#</w:t>
      </w:r>
      <w:r>
        <w:rPr>
          <w:rStyle w:val="HTML1"/>
        </w:rPr>
        <w:t>include</w:t>
      </w:r>
      <w:r w:rsidRPr="00B219FE">
        <w:rPr>
          <w:rStyle w:val="HTML1"/>
          <w:lang w:val="uk-UA"/>
        </w:rPr>
        <w:t xml:space="preserve"> &lt;</w:t>
      </w:r>
      <w:r>
        <w:rPr>
          <w:rStyle w:val="HTML1"/>
        </w:rPr>
        <w:t>iomanip</w:t>
      </w:r>
      <w:r w:rsidRPr="00B219FE">
        <w:rPr>
          <w:rStyle w:val="HTML1"/>
          <w:lang w:val="uk-UA"/>
        </w:rPr>
        <w:t>&gt;</w:t>
      </w:r>
    </w:p>
    <w:p w14:paraId="1AB1BC2F" w14:textId="77777777" w:rsidR="00B219FE" w:rsidRPr="00B219FE" w:rsidRDefault="00B219FE" w:rsidP="00487796">
      <w:pPr>
        <w:pStyle w:val="HTML"/>
        <w:rPr>
          <w:rStyle w:val="HTML1"/>
          <w:lang w:val="uk-UA"/>
        </w:rPr>
      </w:pPr>
    </w:p>
    <w:p w14:paraId="2F8D1AA9" w14:textId="77777777" w:rsidR="00B219FE" w:rsidRPr="00B219FE" w:rsidRDefault="00B219FE" w:rsidP="00487796">
      <w:pPr>
        <w:pStyle w:val="HTML"/>
        <w:rPr>
          <w:rStyle w:val="HTML1"/>
          <w:lang w:val="uk-UA"/>
        </w:rPr>
      </w:pPr>
      <w:r w:rsidRPr="00B219FE">
        <w:rPr>
          <w:rStyle w:val="HTML1"/>
          <w:lang w:val="uk-UA"/>
        </w:rPr>
        <w:t>// Допоміжний алгоритм (функція) для обчислення факторіалу</w:t>
      </w:r>
    </w:p>
    <w:p w14:paraId="53449917" w14:textId="77777777" w:rsidR="00B219FE" w:rsidRPr="00B219FE" w:rsidRDefault="00B219FE" w:rsidP="00487796">
      <w:pPr>
        <w:pStyle w:val="HTML"/>
        <w:rPr>
          <w:rStyle w:val="HTML1"/>
          <w:lang w:val="en-US"/>
        </w:rPr>
      </w:pPr>
      <w:r w:rsidRPr="00B219FE">
        <w:rPr>
          <w:rStyle w:val="HTML1"/>
          <w:lang w:val="en-US"/>
        </w:rPr>
        <w:t>long long calculateFactorial(int n) {</w:t>
      </w:r>
    </w:p>
    <w:p w14:paraId="09B1DD14" w14:textId="77777777" w:rsidR="00B219FE" w:rsidRPr="00B219FE" w:rsidRDefault="00B219FE" w:rsidP="00487796">
      <w:pPr>
        <w:pStyle w:val="HTML"/>
        <w:rPr>
          <w:rStyle w:val="HTML1"/>
          <w:lang w:val="en-US"/>
        </w:rPr>
      </w:pPr>
      <w:r w:rsidRPr="00B219FE">
        <w:rPr>
          <w:rStyle w:val="HTML1"/>
          <w:lang w:val="en-US"/>
        </w:rPr>
        <w:t xml:space="preserve">    long long fact = 1;</w:t>
      </w:r>
    </w:p>
    <w:p w14:paraId="077AF3F4" w14:textId="77777777" w:rsidR="00B219FE" w:rsidRPr="00B219FE" w:rsidRDefault="00B219FE" w:rsidP="00487796">
      <w:pPr>
        <w:pStyle w:val="HTML"/>
        <w:rPr>
          <w:rStyle w:val="HTML1"/>
          <w:lang w:val="en-US"/>
        </w:rPr>
      </w:pPr>
      <w:r w:rsidRPr="00B219FE">
        <w:rPr>
          <w:rStyle w:val="HTML1"/>
          <w:lang w:val="en-US"/>
        </w:rPr>
        <w:t xml:space="preserve">    for (int i = 1; i &lt;= n; i++) {</w:t>
      </w:r>
    </w:p>
    <w:p w14:paraId="12ED8726" w14:textId="77777777" w:rsidR="00B219FE" w:rsidRPr="00B219FE" w:rsidRDefault="00B219FE" w:rsidP="00487796">
      <w:pPr>
        <w:pStyle w:val="HTML"/>
        <w:rPr>
          <w:rStyle w:val="HTML1"/>
          <w:lang w:val="en-US"/>
        </w:rPr>
      </w:pPr>
      <w:r w:rsidRPr="00B219FE">
        <w:rPr>
          <w:rStyle w:val="HTML1"/>
          <w:lang w:val="en-US"/>
        </w:rPr>
        <w:t xml:space="preserve">        fact *= i;</w:t>
      </w:r>
    </w:p>
    <w:p w14:paraId="3D66766D" w14:textId="77777777" w:rsidR="00B219FE" w:rsidRPr="00B219FE" w:rsidRDefault="00B219FE" w:rsidP="00487796">
      <w:pPr>
        <w:pStyle w:val="HTML"/>
        <w:rPr>
          <w:rStyle w:val="HTML1"/>
          <w:lang w:val="en-US"/>
        </w:rPr>
      </w:pPr>
      <w:r w:rsidRPr="00B219FE">
        <w:rPr>
          <w:rStyle w:val="HTML1"/>
          <w:lang w:val="en-US"/>
        </w:rPr>
        <w:t xml:space="preserve">    }</w:t>
      </w:r>
    </w:p>
    <w:p w14:paraId="1EDA013A" w14:textId="77777777" w:rsidR="00B219FE" w:rsidRPr="00B219FE" w:rsidRDefault="00B219FE" w:rsidP="00487796">
      <w:pPr>
        <w:pStyle w:val="HTML"/>
        <w:rPr>
          <w:rStyle w:val="HTML1"/>
          <w:lang w:val="en-US"/>
        </w:rPr>
      </w:pPr>
      <w:r w:rsidRPr="00B219FE">
        <w:rPr>
          <w:rStyle w:val="HTML1"/>
          <w:lang w:val="en-US"/>
        </w:rPr>
        <w:lastRenderedPageBreak/>
        <w:t xml:space="preserve">    return fact;</w:t>
      </w:r>
    </w:p>
    <w:p w14:paraId="2C6DC871" w14:textId="77777777" w:rsidR="00B219FE" w:rsidRPr="00B219FE" w:rsidRDefault="00B219FE" w:rsidP="00487796">
      <w:pPr>
        <w:pStyle w:val="HTML"/>
        <w:rPr>
          <w:rStyle w:val="HTML1"/>
          <w:lang w:val="en-US"/>
        </w:rPr>
      </w:pPr>
      <w:r w:rsidRPr="00B219FE">
        <w:rPr>
          <w:rStyle w:val="HTML1"/>
          <w:lang w:val="en-US"/>
        </w:rPr>
        <w:t>}</w:t>
      </w:r>
    </w:p>
    <w:p w14:paraId="0AAF5DA3" w14:textId="77777777" w:rsidR="00B219FE" w:rsidRPr="00B219FE" w:rsidRDefault="00B219FE" w:rsidP="00487796">
      <w:pPr>
        <w:pStyle w:val="HTML"/>
        <w:rPr>
          <w:rStyle w:val="HTML1"/>
          <w:lang w:val="en-US"/>
        </w:rPr>
      </w:pPr>
    </w:p>
    <w:p w14:paraId="04A7EDBE" w14:textId="77777777" w:rsidR="00B219FE" w:rsidRPr="00B219FE" w:rsidRDefault="00B219FE" w:rsidP="00487796">
      <w:pPr>
        <w:pStyle w:val="HTML"/>
        <w:rPr>
          <w:rStyle w:val="HTML1"/>
          <w:lang w:val="en-US"/>
        </w:rPr>
      </w:pPr>
      <w:r w:rsidRPr="00B219FE">
        <w:rPr>
          <w:rStyle w:val="HTML1"/>
          <w:lang w:val="en-US"/>
        </w:rPr>
        <w:t xml:space="preserve">// </w:t>
      </w:r>
      <w:r>
        <w:rPr>
          <w:rStyle w:val="HTML1"/>
        </w:rPr>
        <w:t>Допоміжний</w:t>
      </w:r>
      <w:r w:rsidRPr="00B219FE">
        <w:rPr>
          <w:rStyle w:val="HTML1"/>
          <w:lang w:val="en-US"/>
        </w:rPr>
        <w:t xml:space="preserve"> </w:t>
      </w:r>
      <w:r>
        <w:rPr>
          <w:rStyle w:val="HTML1"/>
        </w:rPr>
        <w:t>алгоритм</w:t>
      </w:r>
      <w:r w:rsidRPr="00B219FE">
        <w:rPr>
          <w:rStyle w:val="HTML1"/>
          <w:lang w:val="en-US"/>
        </w:rPr>
        <w:t xml:space="preserve"> (</w:t>
      </w:r>
      <w:r>
        <w:rPr>
          <w:rStyle w:val="HTML1"/>
        </w:rPr>
        <w:t>процедура</w:t>
      </w:r>
      <w:r w:rsidRPr="00B219FE">
        <w:rPr>
          <w:rStyle w:val="HTML1"/>
          <w:lang w:val="en-US"/>
        </w:rPr>
        <w:t>/void-</w:t>
      </w:r>
      <w:r>
        <w:rPr>
          <w:rStyle w:val="HTML1"/>
        </w:rPr>
        <w:t>функція</w:t>
      </w:r>
      <w:r w:rsidRPr="00B219FE">
        <w:rPr>
          <w:rStyle w:val="HTML1"/>
          <w:lang w:val="en-US"/>
        </w:rPr>
        <w:t xml:space="preserve">) </w:t>
      </w:r>
      <w:r>
        <w:rPr>
          <w:rStyle w:val="HTML1"/>
        </w:rPr>
        <w:t>для</w:t>
      </w:r>
      <w:r w:rsidRPr="00B219FE">
        <w:rPr>
          <w:rStyle w:val="HTML1"/>
          <w:lang w:val="en-US"/>
        </w:rPr>
        <w:t xml:space="preserve"> </w:t>
      </w:r>
      <w:r>
        <w:rPr>
          <w:rStyle w:val="HTML1"/>
        </w:rPr>
        <w:t>виведення</w:t>
      </w:r>
      <w:r w:rsidRPr="00B219FE">
        <w:rPr>
          <w:rStyle w:val="HTML1"/>
          <w:lang w:val="en-US"/>
        </w:rPr>
        <w:t xml:space="preserve"> </w:t>
      </w:r>
      <w:r>
        <w:rPr>
          <w:rStyle w:val="HTML1"/>
        </w:rPr>
        <w:t>статусу</w:t>
      </w:r>
      <w:r w:rsidRPr="00B219FE">
        <w:rPr>
          <w:rStyle w:val="HTML1"/>
          <w:lang w:val="en-US"/>
        </w:rPr>
        <w:t xml:space="preserve"> </w:t>
      </w:r>
      <w:r>
        <w:rPr>
          <w:rStyle w:val="HTML1"/>
        </w:rPr>
        <w:t>числа</w:t>
      </w:r>
    </w:p>
    <w:p w14:paraId="395835FD" w14:textId="77777777" w:rsidR="00B219FE" w:rsidRPr="00B219FE" w:rsidRDefault="00B219FE" w:rsidP="00487796">
      <w:pPr>
        <w:pStyle w:val="HTML"/>
        <w:rPr>
          <w:rStyle w:val="HTML1"/>
          <w:lang w:val="en-US"/>
        </w:rPr>
      </w:pPr>
      <w:r w:rsidRPr="00B219FE">
        <w:rPr>
          <w:rStyle w:val="HTML1"/>
          <w:lang w:val="en-US"/>
        </w:rPr>
        <w:t>void checkParity(int n) {</w:t>
      </w:r>
    </w:p>
    <w:p w14:paraId="081C0BF2" w14:textId="77777777" w:rsidR="00B219FE" w:rsidRPr="00B219FE" w:rsidRDefault="00B219FE" w:rsidP="00487796">
      <w:pPr>
        <w:pStyle w:val="HTML"/>
        <w:rPr>
          <w:rStyle w:val="HTML1"/>
          <w:lang w:val="en-US"/>
        </w:rPr>
      </w:pPr>
      <w:r w:rsidRPr="00B219FE">
        <w:rPr>
          <w:rStyle w:val="HTML1"/>
          <w:lang w:val="en-US"/>
        </w:rPr>
        <w:t xml:space="preserve">    if (n % 2 == 0) {</w:t>
      </w:r>
    </w:p>
    <w:p w14:paraId="3702FF02" w14:textId="77777777" w:rsidR="00B219FE" w:rsidRDefault="00B219FE" w:rsidP="00487796">
      <w:pPr>
        <w:pStyle w:val="HTML"/>
        <w:rPr>
          <w:rStyle w:val="HTML1"/>
        </w:rPr>
      </w:pPr>
      <w:r w:rsidRPr="00B219FE">
        <w:rPr>
          <w:rStyle w:val="HTML1"/>
          <w:lang w:val="en-US"/>
        </w:rPr>
        <w:t xml:space="preserve">        </w:t>
      </w:r>
      <w:r>
        <w:rPr>
          <w:rStyle w:val="HTML1"/>
        </w:rPr>
        <w:t>std::cout &lt;&lt; n &lt;&lt; " - парне число." &lt;&lt; std::endl;</w:t>
      </w:r>
    </w:p>
    <w:p w14:paraId="08FDBD22" w14:textId="77777777" w:rsidR="00B219FE" w:rsidRDefault="00B219FE" w:rsidP="00487796">
      <w:pPr>
        <w:pStyle w:val="HTML"/>
        <w:rPr>
          <w:rStyle w:val="HTML1"/>
        </w:rPr>
      </w:pPr>
      <w:r>
        <w:rPr>
          <w:rStyle w:val="HTML1"/>
        </w:rPr>
        <w:t xml:space="preserve">    } else {</w:t>
      </w:r>
    </w:p>
    <w:p w14:paraId="094D66D2" w14:textId="77777777" w:rsidR="00B219FE" w:rsidRPr="00B219FE" w:rsidRDefault="00B219FE" w:rsidP="00487796">
      <w:pPr>
        <w:pStyle w:val="HTML"/>
        <w:rPr>
          <w:rStyle w:val="HTML1"/>
          <w:lang w:val="en-US"/>
        </w:rPr>
      </w:pPr>
      <w:r>
        <w:rPr>
          <w:rStyle w:val="HTML1"/>
        </w:rPr>
        <w:t xml:space="preserve">        std::cout &lt;&lt; n &lt;&lt; " - непарне число." </w:t>
      </w:r>
      <w:r w:rsidRPr="00B219FE">
        <w:rPr>
          <w:rStyle w:val="HTML1"/>
          <w:lang w:val="en-US"/>
        </w:rPr>
        <w:t>&lt;&lt; std::endl;</w:t>
      </w:r>
    </w:p>
    <w:p w14:paraId="796E32DE" w14:textId="77777777" w:rsidR="00B219FE" w:rsidRPr="00B219FE" w:rsidRDefault="00B219FE" w:rsidP="00487796">
      <w:pPr>
        <w:pStyle w:val="HTML"/>
        <w:rPr>
          <w:rStyle w:val="HTML1"/>
          <w:lang w:val="en-US"/>
        </w:rPr>
      </w:pPr>
      <w:r w:rsidRPr="00B219FE">
        <w:rPr>
          <w:rStyle w:val="HTML1"/>
          <w:lang w:val="en-US"/>
        </w:rPr>
        <w:t xml:space="preserve">    }</w:t>
      </w:r>
    </w:p>
    <w:p w14:paraId="13A271C7" w14:textId="77777777" w:rsidR="00B219FE" w:rsidRPr="00B219FE" w:rsidRDefault="00B219FE" w:rsidP="00487796">
      <w:pPr>
        <w:pStyle w:val="HTML"/>
        <w:rPr>
          <w:rStyle w:val="HTML1"/>
          <w:lang w:val="en-US"/>
        </w:rPr>
      </w:pPr>
      <w:r w:rsidRPr="00B219FE">
        <w:rPr>
          <w:rStyle w:val="HTML1"/>
          <w:lang w:val="en-US"/>
        </w:rPr>
        <w:t>}</w:t>
      </w:r>
    </w:p>
    <w:p w14:paraId="59F38DF9" w14:textId="77777777" w:rsidR="00B219FE" w:rsidRPr="00B219FE" w:rsidRDefault="00B219FE" w:rsidP="00487796">
      <w:pPr>
        <w:pStyle w:val="HTML"/>
        <w:rPr>
          <w:rStyle w:val="HTML1"/>
          <w:lang w:val="en-US"/>
        </w:rPr>
      </w:pPr>
    </w:p>
    <w:p w14:paraId="6F9A6983" w14:textId="77777777" w:rsidR="00B219FE" w:rsidRPr="00B219FE" w:rsidRDefault="00B219FE" w:rsidP="00487796">
      <w:pPr>
        <w:pStyle w:val="HTML"/>
        <w:rPr>
          <w:rStyle w:val="HTML1"/>
          <w:lang w:val="en-US"/>
        </w:rPr>
      </w:pPr>
      <w:r w:rsidRPr="00B219FE">
        <w:rPr>
          <w:rStyle w:val="HTML1"/>
          <w:lang w:val="en-US"/>
        </w:rPr>
        <w:t>int main() {</w:t>
      </w:r>
    </w:p>
    <w:p w14:paraId="11CEC18D" w14:textId="77777777" w:rsidR="00B219FE" w:rsidRPr="00B219FE" w:rsidRDefault="00B219FE" w:rsidP="00487796">
      <w:pPr>
        <w:pStyle w:val="HTML"/>
        <w:rPr>
          <w:rStyle w:val="HTML1"/>
          <w:lang w:val="en-US"/>
        </w:rPr>
      </w:pPr>
      <w:r w:rsidRPr="00B219FE">
        <w:rPr>
          <w:rStyle w:val="HTML1"/>
          <w:lang w:val="en-US"/>
        </w:rPr>
        <w:t xml:space="preserve">    int limit;</w:t>
      </w:r>
    </w:p>
    <w:p w14:paraId="43E3F48C" w14:textId="77777777" w:rsidR="00B219FE" w:rsidRPr="00B219FE" w:rsidRDefault="00B219FE" w:rsidP="00487796">
      <w:pPr>
        <w:pStyle w:val="HTML"/>
        <w:rPr>
          <w:rStyle w:val="HTML1"/>
          <w:lang w:val="en-US"/>
        </w:rPr>
      </w:pPr>
      <w:r w:rsidRPr="00B219FE">
        <w:rPr>
          <w:rStyle w:val="HTML1"/>
          <w:lang w:val="en-US"/>
        </w:rPr>
        <w:t xml:space="preserve">    std::cout &lt;&lt; "</w:t>
      </w:r>
      <w:r>
        <w:rPr>
          <w:rStyle w:val="HTML1"/>
        </w:rPr>
        <w:t>Введіть</w:t>
      </w:r>
      <w:r w:rsidRPr="00B219FE">
        <w:rPr>
          <w:rStyle w:val="HTML1"/>
          <w:lang w:val="en-US"/>
        </w:rPr>
        <w:t xml:space="preserve"> </w:t>
      </w:r>
      <w:r>
        <w:rPr>
          <w:rStyle w:val="HTML1"/>
        </w:rPr>
        <w:t>верхню</w:t>
      </w:r>
      <w:r w:rsidRPr="00B219FE">
        <w:rPr>
          <w:rStyle w:val="HTML1"/>
          <w:lang w:val="en-US"/>
        </w:rPr>
        <w:t xml:space="preserve"> </w:t>
      </w:r>
      <w:r>
        <w:rPr>
          <w:rStyle w:val="HTML1"/>
        </w:rPr>
        <w:t>межу</w:t>
      </w:r>
      <w:r w:rsidRPr="00B219FE">
        <w:rPr>
          <w:rStyle w:val="HTML1"/>
          <w:lang w:val="en-US"/>
        </w:rPr>
        <w:t xml:space="preserve"> (N): ";</w:t>
      </w:r>
    </w:p>
    <w:p w14:paraId="1B296CCA" w14:textId="77777777" w:rsidR="00B219FE" w:rsidRPr="00B219FE" w:rsidRDefault="00B219FE" w:rsidP="00487796">
      <w:pPr>
        <w:pStyle w:val="HTML"/>
        <w:rPr>
          <w:rStyle w:val="HTML1"/>
          <w:lang w:val="en-US"/>
        </w:rPr>
      </w:pPr>
      <w:r w:rsidRPr="00B219FE">
        <w:rPr>
          <w:rStyle w:val="HTML1"/>
          <w:lang w:val="en-US"/>
        </w:rPr>
        <w:t xml:space="preserve">    std::cin &gt;&gt; limit;</w:t>
      </w:r>
    </w:p>
    <w:p w14:paraId="1F3F3144" w14:textId="77777777" w:rsidR="00B219FE" w:rsidRPr="00B219FE" w:rsidRDefault="00B219FE" w:rsidP="00487796">
      <w:pPr>
        <w:pStyle w:val="HTML"/>
        <w:rPr>
          <w:rStyle w:val="HTML1"/>
          <w:lang w:val="en-US"/>
        </w:rPr>
      </w:pPr>
    </w:p>
    <w:p w14:paraId="5651B3CD" w14:textId="77777777" w:rsidR="00B219FE" w:rsidRPr="00B219FE" w:rsidRDefault="00B219FE" w:rsidP="00487796">
      <w:pPr>
        <w:pStyle w:val="HTML"/>
        <w:rPr>
          <w:rStyle w:val="HTML1"/>
          <w:lang w:val="en-US"/>
        </w:rPr>
      </w:pPr>
      <w:r w:rsidRPr="00B219FE">
        <w:rPr>
          <w:rStyle w:val="HTML1"/>
          <w:lang w:val="en-US"/>
        </w:rPr>
        <w:t xml:space="preserve">    std::cout &lt;&lt; "\n</w:t>
      </w:r>
      <w:r>
        <w:rPr>
          <w:rStyle w:val="HTML1"/>
        </w:rPr>
        <w:t>Результати</w:t>
      </w:r>
      <w:r w:rsidRPr="00B219FE">
        <w:rPr>
          <w:rStyle w:val="HTML1"/>
          <w:lang w:val="en-US"/>
        </w:rPr>
        <w:t xml:space="preserve"> </w:t>
      </w:r>
      <w:r>
        <w:rPr>
          <w:rStyle w:val="HTML1"/>
        </w:rPr>
        <w:t>обчислень</w:t>
      </w:r>
      <w:r w:rsidRPr="00B219FE">
        <w:rPr>
          <w:rStyle w:val="HTML1"/>
          <w:lang w:val="en-US"/>
        </w:rPr>
        <w:t>:\n";</w:t>
      </w:r>
    </w:p>
    <w:p w14:paraId="176B9EDC" w14:textId="77777777" w:rsidR="00B219FE" w:rsidRPr="00B219FE" w:rsidRDefault="00B219FE" w:rsidP="00487796">
      <w:pPr>
        <w:pStyle w:val="HTML"/>
        <w:rPr>
          <w:rStyle w:val="HTML1"/>
          <w:lang w:val="en-US"/>
        </w:rPr>
      </w:pPr>
      <w:r w:rsidRPr="00B219FE">
        <w:rPr>
          <w:rStyle w:val="HTML1"/>
          <w:lang w:val="en-US"/>
        </w:rPr>
        <w:t xml:space="preserve">    for (int i = 1; i &lt;= limit; i++) {</w:t>
      </w:r>
    </w:p>
    <w:p w14:paraId="16BA1A2B" w14:textId="77777777" w:rsidR="00B219FE" w:rsidRPr="00B219FE" w:rsidRDefault="00B219FE" w:rsidP="00487796">
      <w:pPr>
        <w:pStyle w:val="HTML"/>
        <w:rPr>
          <w:rStyle w:val="HTML1"/>
          <w:lang w:val="en-US"/>
        </w:rPr>
      </w:pPr>
      <w:r w:rsidRPr="00B219FE">
        <w:rPr>
          <w:rStyle w:val="HTML1"/>
          <w:lang w:val="en-US"/>
        </w:rPr>
        <w:t xml:space="preserve">        checkParity(i);</w:t>
      </w:r>
    </w:p>
    <w:p w14:paraId="7C8A9898" w14:textId="77777777" w:rsidR="00B219FE" w:rsidRPr="00B219FE" w:rsidRDefault="00B219FE" w:rsidP="00487796">
      <w:pPr>
        <w:pStyle w:val="HTML"/>
        <w:rPr>
          <w:rStyle w:val="HTML1"/>
          <w:lang w:val="en-US"/>
        </w:rPr>
      </w:pPr>
      <w:r w:rsidRPr="00B219FE">
        <w:rPr>
          <w:rStyle w:val="HTML1"/>
          <w:lang w:val="en-US"/>
        </w:rPr>
        <w:t xml:space="preserve">        std::cout &lt;&lt; "</w:t>
      </w:r>
      <w:r>
        <w:rPr>
          <w:rStyle w:val="HTML1"/>
        </w:rPr>
        <w:t>Факторіал</w:t>
      </w:r>
      <w:r w:rsidRPr="00B219FE">
        <w:rPr>
          <w:rStyle w:val="HTML1"/>
          <w:lang w:val="en-US"/>
        </w:rPr>
        <w:t xml:space="preserve"> " &lt;&lt; i &lt;&lt; " = " &lt;&lt; calculateFactorial(i) &lt;&lt; "\n";</w:t>
      </w:r>
    </w:p>
    <w:p w14:paraId="6C0CE92A" w14:textId="77777777" w:rsidR="00B219FE" w:rsidRPr="007301E6" w:rsidRDefault="00B219FE" w:rsidP="00487796">
      <w:pPr>
        <w:pStyle w:val="HTML"/>
        <w:rPr>
          <w:rStyle w:val="HTML1"/>
          <w:lang w:val="en-US"/>
        </w:rPr>
      </w:pPr>
      <w:r w:rsidRPr="00B219FE">
        <w:rPr>
          <w:rStyle w:val="HTML1"/>
          <w:lang w:val="en-US"/>
        </w:rPr>
        <w:t xml:space="preserve">        </w:t>
      </w:r>
      <w:r w:rsidRPr="007301E6">
        <w:rPr>
          <w:rStyle w:val="HTML1"/>
          <w:lang w:val="en-US"/>
        </w:rPr>
        <w:t>std::cout &lt;&lt; "--------------------------\n";</w:t>
      </w:r>
    </w:p>
    <w:p w14:paraId="4659EA77" w14:textId="77777777" w:rsidR="00B219FE" w:rsidRPr="007301E6" w:rsidRDefault="00B219FE" w:rsidP="00487796">
      <w:pPr>
        <w:pStyle w:val="HTML"/>
        <w:rPr>
          <w:rStyle w:val="HTML1"/>
          <w:lang w:val="en-US"/>
        </w:rPr>
      </w:pPr>
      <w:r w:rsidRPr="007301E6">
        <w:rPr>
          <w:rStyle w:val="HTML1"/>
          <w:lang w:val="en-US"/>
        </w:rPr>
        <w:t xml:space="preserve">    }</w:t>
      </w:r>
    </w:p>
    <w:p w14:paraId="0284BAF7" w14:textId="77777777" w:rsidR="00B219FE" w:rsidRPr="007301E6" w:rsidRDefault="00B219FE" w:rsidP="00487796">
      <w:pPr>
        <w:pStyle w:val="HTML"/>
        <w:rPr>
          <w:rStyle w:val="HTML1"/>
          <w:lang w:val="en-US"/>
        </w:rPr>
      </w:pPr>
    </w:p>
    <w:p w14:paraId="39054024" w14:textId="77777777" w:rsidR="00B219FE" w:rsidRPr="007301E6" w:rsidRDefault="00B219FE" w:rsidP="00487796">
      <w:pPr>
        <w:pStyle w:val="HTML"/>
        <w:rPr>
          <w:rStyle w:val="HTML1"/>
          <w:lang w:val="en-US"/>
        </w:rPr>
      </w:pPr>
      <w:r w:rsidRPr="007301E6">
        <w:rPr>
          <w:rStyle w:val="HTML1"/>
          <w:lang w:val="en-US"/>
        </w:rPr>
        <w:t xml:space="preserve">    return 0;</w:t>
      </w:r>
    </w:p>
    <w:p w14:paraId="197A7794" w14:textId="77777777" w:rsidR="00B219FE" w:rsidRPr="007301E6" w:rsidRDefault="00B219FE" w:rsidP="00487796">
      <w:pPr>
        <w:pStyle w:val="HTML"/>
        <w:rPr>
          <w:rStyle w:val="HTML1"/>
          <w:lang w:val="en-US"/>
        </w:rPr>
      </w:pPr>
      <w:r w:rsidRPr="007301E6">
        <w:rPr>
          <w:rStyle w:val="HTML1"/>
          <w:lang w:val="en-US"/>
        </w:rPr>
        <w:t>}</w:t>
      </w:r>
    </w:p>
    <w:bookmarkEnd w:id="88"/>
    <w:p w14:paraId="7888F1D4" w14:textId="60556B1B" w:rsidR="00C13AD2" w:rsidRDefault="00C13AD2"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5893F967" w14:textId="0FEA9895" w:rsidR="00C13AD2" w:rsidRPr="007301E6" w:rsidRDefault="00C13AD2" w:rsidP="00245CCF">
      <w:pPr>
        <w:spacing w:after="160" w:line="259" w:lineRule="auto"/>
        <w:jc w:val="both"/>
        <w:outlineLvl w:val="1"/>
        <w:rPr>
          <w:rFonts w:ascii="Times New Roman" w:hAnsi="Times New Roman" w:cs="Times New Roman"/>
          <w:b/>
          <w:bCs/>
          <w:color w:val="000000"/>
          <w:sz w:val="24"/>
          <w:szCs w:val="24"/>
          <w:lang w:val="en-US"/>
        </w:rPr>
      </w:pPr>
      <w:bookmarkStart w:id="89" w:name="_Toc221367857"/>
      <w:r>
        <w:rPr>
          <w:rFonts w:ascii="Times New Roman" w:hAnsi="Times New Roman" w:cs="Times New Roman"/>
          <w:b/>
          <w:bCs/>
          <w:sz w:val="24"/>
          <w:szCs w:val="32"/>
          <w:lang w:val="uk-UA"/>
        </w:rPr>
        <w:lastRenderedPageBreak/>
        <w:t>Т</w:t>
      </w:r>
      <w:bookmarkStart w:id="90" w:name="_Hlk221355152"/>
      <w:r>
        <w:rPr>
          <w:rFonts w:ascii="Times New Roman" w:hAnsi="Times New Roman" w:cs="Times New Roman"/>
          <w:b/>
          <w:bCs/>
          <w:sz w:val="24"/>
          <w:szCs w:val="32"/>
          <w:lang w:val="uk-UA"/>
        </w:rPr>
        <w:t>ема роботи</w:t>
      </w:r>
      <w:r w:rsidR="004E21E8">
        <w:rPr>
          <w:rFonts w:ascii="Times New Roman" w:hAnsi="Times New Roman" w:cs="Times New Roman"/>
          <w:b/>
          <w:bCs/>
          <w:sz w:val="24"/>
          <w:szCs w:val="32"/>
          <w:lang w:val="uk-UA"/>
        </w:rPr>
        <w:t xml:space="preserve"> 6.1 </w:t>
      </w:r>
      <w:r>
        <w:rPr>
          <w:rFonts w:ascii="Times New Roman" w:hAnsi="Times New Roman" w:cs="Times New Roman"/>
          <w:b/>
          <w:bCs/>
          <w:sz w:val="24"/>
          <w:szCs w:val="32"/>
          <w:lang w:val="uk-UA"/>
        </w:rPr>
        <w:t xml:space="preserve">: </w:t>
      </w:r>
      <w:r w:rsidRPr="00C13AD2">
        <w:rPr>
          <w:rFonts w:ascii="Times New Roman" w:hAnsi="Times New Roman" w:cs="Times New Roman"/>
          <w:b/>
          <w:bCs/>
          <w:color w:val="000000"/>
          <w:sz w:val="24"/>
          <w:szCs w:val="24"/>
        </w:rPr>
        <w:t>Одновимірні</w:t>
      </w:r>
      <w:r w:rsidRPr="007301E6">
        <w:rPr>
          <w:rFonts w:ascii="Times New Roman" w:hAnsi="Times New Roman" w:cs="Times New Roman"/>
          <w:b/>
          <w:bCs/>
          <w:color w:val="000000"/>
          <w:sz w:val="24"/>
          <w:szCs w:val="24"/>
          <w:lang w:val="en-US"/>
        </w:rPr>
        <w:t xml:space="preserve"> </w:t>
      </w:r>
      <w:r w:rsidRPr="00C13AD2">
        <w:rPr>
          <w:rFonts w:ascii="Times New Roman" w:hAnsi="Times New Roman" w:cs="Times New Roman"/>
          <w:b/>
          <w:bCs/>
          <w:color w:val="000000"/>
          <w:sz w:val="24"/>
          <w:szCs w:val="24"/>
        </w:rPr>
        <w:t>масиви</w:t>
      </w:r>
      <w:bookmarkEnd w:id="89"/>
    </w:p>
    <w:p w14:paraId="27C76EC0" w14:textId="2E7EC597" w:rsidR="00C13AD2" w:rsidRPr="00D75337" w:rsidRDefault="00C13AD2" w:rsidP="00487796">
      <w:pPr>
        <w:spacing w:after="160" w:line="259" w:lineRule="auto"/>
        <w:jc w:val="both"/>
      </w:pPr>
      <w:r w:rsidRPr="007301E6">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uk-UA"/>
        </w:rPr>
        <w:t>Мета роботи:</w:t>
      </w:r>
      <w:r w:rsidRPr="00DD4936">
        <w:t xml:space="preserve"> </w:t>
      </w:r>
      <w:r w:rsidR="00D75337" w:rsidRPr="00D75337">
        <w:rPr>
          <w:rFonts w:ascii="Times New Roman" w:hAnsi="Times New Roman" w:cs="Times New Roman"/>
          <w:sz w:val="24"/>
          <w:szCs w:val="24"/>
        </w:rPr>
        <w:t>Ознайомитися з поняттям одновимірного масиву як структурованого типу даних. Навчитися оголошувати масиви, ініціалізувати їх, вводити дані з клавіатури та виводити на екран. Опанувати базові алгоритми обробки масивів: пошук суми, максимуму/мінімуму, фільтрацію елементів та зміну їхнього порядку.</w:t>
      </w:r>
    </w:p>
    <w:p w14:paraId="3BB1FF11" w14:textId="60821010" w:rsidR="00C13AD2" w:rsidRDefault="00C13AD2"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64A83CAB" w14:textId="4DEAFF9B" w:rsidR="00D75337" w:rsidRDefault="00D75337" w:rsidP="00487796">
      <w:pPr>
        <w:pStyle w:val="af0"/>
        <w:numPr>
          <w:ilvl w:val="0"/>
          <w:numId w:val="341"/>
        </w:numPr>
        <w:spacing w:before="0" w:beforeAutospacing="0" w:after="0" w:afterAutospacing="0"/>
        <w:ind w:left="714" w:hanging="357"/>
      </w:pPr>
      <w:r>
        <w:t>Ознайомитися з теоретичним матеріалом щодо оголошення та індексації масивів у C++.</w:t>
      </w:r>
    </w:p>
    <w:p w14:paraId="252C60B6" w14:textId="4B5CC934" w:rsidR="00D75337" w:rsidRDefault="00D75337" w:rsidP="00487796">
      <w:pPr>
        <w:pStyle w:val="af0"/>
        <w:numPr>
          <w:ilvl w:val="0"/>
          <w:numId w:val="341"/>
        </w:numPr>
        <w:spacing w:before="0" w:beforeAutospacing="0" w:after="0" w:afterAutospacing="0"/>
        <w:ind w:left="714" w:hanging="357"/>
      </w:pPr>
      <w:r>
        <w:t>Отримати номер варіанта від викладача.</w:t>
      </w:r>
    </w:p>
    <w:p w14:paraId="3286F1DF" w14:textId="53DEE53F" w:rsidR="00D75337" w:rsidRDefault="00D75337" w:rsidP="00487796">
      <w:pPr>
        <w:pStyle w:val="af0"/>
        <w:numPr>
          <w:ilvl w:val="0"/>
          <w:numId w:val="341"/>
        </w:numPr>
        <w:spacing w:before="0" w:beforeAutospacing="0" w:after="0" w:afterAutospacing="0"/>
        <w:ind w:left="714" w:hanging="357"/>
      </w:pPr>
      <w:r>
        <w:t>Розробити блок-схему алгоритму для одного із завдань (за вимогою викладача).</w:t>
      </w:r>
    </w:p>
    <w:p w14:paraId="7DF9C3FC" w14:textId="419FBF4F" w:rsidR="00D75337" w:rsidRDefault="00D75337" w:rsidP="00487796">
      <w:pPr>
        <w:pStyle w:val="af0"/>
        <w:numPr>
          <w:ilvl w:val="0"/>
          <w:numId w:val="341"/>
        </w:numPr>
        <w:spacing w:before="0" w:beforeAutospacing="0" w:after="0" w:afterAutospacing="0"/>
        <w:ind w:left="714" w:hanging="357"/>
      </w:pPr>
      <w:r>
        <w:t>Написати програмний код для кожного з 5 завдань свого варіанта.</w:t>
      </w:r>
    </w:p>
    <w:p w14:paraId="71E0A1CA" w14:textId="7F41D724" w:rsidR="00D75337" w:rsidRDefault="00D75337" w:rsidP="00487796">
      <w:pPr>
        <w:pStyle w:val="af0"/>
        <w:numPr>
          <w:ilvl w:val="0"/>
          <w:numId w:val="341"/>
        </w:numPr>
        <w:spacing w:before="0" w:beforeAutospacing="0" w:after="0" w:afterAutospacing="0"/>
        <w:ind w:left="714" w:hanging="357"/>
      </w:pPr>
      <w:r>
        <w:t>Протестувати програму на різних вхідних даних.</w:t>
      </w:r>
    </w:p>
    <w:p w14:paraId="78AF2275" w14:textId="287B175D" w:rsidR="00D75337" w:rsidRPr="00D75337" w:rsidRDefault="00D75337" w:rsidP="00487796">
      <w:pPr>
        <w:pStyle w:val="af0"/>
        <w:numPr>
          <w:ilvl w:val="0"/>
          <w:numId w:val="341"/>
        </w:numPr>
        <w:spacing w:before="0" w:beforeAutospacing="0" w:after="0" w:afterAutospacing="0"/>
        <w:ind w:left="714" w:hanging="357"/>
      </w:pPr>
      <w:r>
        <w:t>Оформити звіт, що містить: титульну сторінку, мету, код програм, скриншоти результатів та відповіді на контрольні запитання.</w:t>
      </w:r>
    </w:p>
    <w:p w14:paraId="36931288" w14:textId="77D1B7FD" w:rsidR="00C13AD2" w:rsidRDefault="00C13AD2"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438C6F9A" w14:textId="77777777" w:rsidR="00D75337" w:rsidRPr="00DD4936" w:rsidRDefault="00D75337" w:rsidP="00487796">
      <w:pPr>
        <w:pStyle w:val="a4"/>
        <w:ind w:left="714" w:firstLine="0"/>
        <w:jc w:val="both"/>
        <w:rPr>
          <w:sz w:val="24"/>
          <w:szCs w:val="32"/>
        </w:rPr>
      </w:pPr>
    </w:p>
    <w:p w14:paraId="433ABFB3" w14:textId="77777777" w:rsidR="00C13AD2" w:rsidRDefault="00C13AD2"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3FD91D21" w14:textId="7DA2492C" w:rsidR="00C13AD2" w:rsidRDefault="00C13AD2"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67ECCC87" w14:textId="79160D03" w:rsidR="00D75337" w:rsidRPr="00D75337" w:rsidRDefault="00D75337" w:rsidP="00487796">
      <w:pPr>
        <w:spacing w:before="100" w:beforeAutospacing="1" w:after="100" w:afterAutospacing="1" w:line="240" w:lineRule="auto"/>
        <w:ind w:firstLine="708"/>
        <w:jc w:val="both"/>
        <w:rPr>
          <w:rFonts w:ascii="Times New Roman" w:eastAsia="Times New Roman" w:hAnsi="Times New Roman" w:cs="Times New Roman"/>
          <w:sz w:val="24"/>
          <w:szCs w:val="24"/>
          <w:lang w:val="uk-UA"/>
        </w:rPr>
      </w:pPr>
      <w:r w:rsidRPr="00D75337">
        <w:rPr>
          <w:rFonts w:ascii="Times New Roman" w:eastAsia="Times New Roman" w:hAnsi="Times New Roman" w:cs="Times New Roman"/>
          <w:sz w:val="24"/>
          <w:szCs w:val="24"/>
          <w:lang w:val="uk-UA"/>
        </w:rPr>
        <w:t xml:space="preserve">Кожен варіант передбачає роботу з масивом цілих або дійсних чисел розміром </w:t>
      </w:r>
      <w:r w:rsidRPr="00D75337">
        <w:rPr>
          <w:rFonts w:ascii="Times New Roman" w:eastAsia="Times New Roman" w:hAnsi="Times New Roman" w:cs="Times New Roman"/>
          <w:sz w:val="24"/>
          <w:szCs w:val="24"/>
        </w:rPr>
        <w:t>N</w:t>
      </w:r>
      <w:r w:rsidRPr="00D75337">
        <w:rPr>
          <w:rFonts w:ascii="Times New Roman" w:eastAsia="Times New Roman" w:hAnsi="Times New Roman" w:cs="Times New Roman"/>
          <w:sz w:val="24"/>
          <w:szCs w:val="24"/>
          <w:lang w:val="uk-UA"/>
        </w:rPr>
        <w:t>=10 (якщо не вказано інше).</w:t>
      </w:r>
    </w:p>
    <w:p w14:paraId="026F3AB4"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1</w:t>
      </w:r>
    </w:p>
    <w:p w14:paraId="002BAED6" w14:textId="77777777" w:rsidR="00D75337" w:rsidRPr="00D75337" w:rsidRDefault="00D75337" w:rsidP="0048779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кількість парних елементів.</w:t>
      </w:r>
    </w:p>
    <w:p w14:paraId="26DEF800" w14:textId="77777777" w:rsidR="00D75337" w:rsidRPr="00D75337" w:rsidRDefault="00D75337" w:rsidP="0048779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Обчислити добуток елементів з непарними індексами.</w:t>
      </w:r>
    </w:p>
    <w:p w14:paraId="52DCE193" w14:textId="77777777" w:rsidR="00D75337" w:rsidRPr="00D75337" w:rsidRDefault="00D75337" w:rsidP="0048779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мінімальний елемент.</w:t>
      </w:r>
    </w:p>
    <w:p w14:paraId="7EC69C37" w14:textId="77777777" w:rsidR="00D75337" w:rsidRPr="00D75337" w:rsidRDefault="00D75337" w:rsidP="0048779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всі елементи менші за 5 числом 0.</w:t>
      </w:r>
    </w:p>
    <w:p w14:paraId="2463E5B0" w14:textId="77777777" w:rsidR="00D75337" w:rsidRPr="00D75337" w:rsidRDefault="00D75337" w:rsidP="00487796">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масив у зворотному порядку.</w:t>
      </w:r>
    </w:p>
    <w:p w14:paraId="276F6695"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2</w:t>
      </w:r>
    </w:p>
    <w:p w14:paraId="77BF2D34" w14:textId="77777777" w:rsidR="00D75337" w:rsidRPr="00D75337" w:rsidRDefault="00D75337" w:rsidP="00487796">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елементів, що діляться на 3.</w:t>
      </w:r>
    </w:p>
    <w:p w14:paraId="7C36243D" w14:textId="77777777" w:rsidR="00D75337" w:rsidRPr="00D75337" w:rsidRDefault="00D75337" w:rsidP="00487796">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максимальний елемент масиву.</w:t>
      </w:r>
    </w:p>
    <w:p w14:paraId="44193E35" w14:textId="77777777" w:rsidR="00D75337" w:rsidRPr="00D75337" w:rsidRDefault="00D75337" w:rsidP="00487796">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Порахувати кількість від’ємних чисел.</w:t>
      </w:r>
    </w:p>
    <w:p w14:paraId="17744F73" w14:textId="77777777" w:rsidR="00D75337" w:rsidRPr="00D75337" w:rsidRDefault="00D75337" w:rsidP="00487796">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Подвоїти всі додатні елементи.</w:t>
      </w:r>
    </w:p>
    <w:p w14:paraId="64189A3C" w14:textId="77777777" w:rsidR="00D75337" w:rsidRPr="00D75337" w:rsidRDefault="00D75337" w:rsidP="00487796">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середнє арифметичне всіх значень.</w:t>
      </w:r>
    </w:p>
    <w:p w14:paraId="1EE1D720"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3</w:t>
      </w:r>
    </w:p>
    <w:p w14:paraId="5906AC9B" w14:textId="77777777" w:rsidR="00D75337" w:rsidRPr="00D75337" w:rsidRDefault="00D75337" w:rsidP="0048779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різницю між максимальним і мінімальним елементами.</w:t>
      </w:r>
    </w:p>
    <w:p w14:paraId="7018A92C" w14:textId="77777777" w:rsidR="00D75337" w:rsidRPr="00D75337" w:rsidRDefault="00D75337" w:rsidP="0048779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індекси всіх нульових елементів.</w:t>
      </w:r>
    </w:p>
    <w:p w14:paraId="7D1EE847" w14:textId="77777777" w:rsidR="00D75337" w:rsidRPr="00D75337" w:rsidRDefault="00D75337" w:rsidP="0048779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Обчислити суму квадратів усіх елементів.</w:t>
      </w:r>
    </w:p>
    <w:p w14:paraId="25C1F031" w14:textId="77777777" w:rsidR="00D75337" w:rsidRPr="00D75337" w:rsidRDefault="00D75337" w:rsidP="0048779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від’ємні числа на їх абсолютне значення (модуль).</w:t>
      </w:r>
    </w:p>
    <w:p w14:paraId="1C286025" w14:textId="77777777" w:rsidR="00D75337" w:rsidRPr="00D75337" w:rsidRDefault="00D75337" w:rsidP="00487796">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Перевірити, чи є в масиві число, введене користувачем.</w:t>
      </w:r>
    </w:p>
    <w:p w14:paraId="3AD39EC4" w14:textId="77777777" w:rsidR="00D75337" w:rsidRDefault="00D75337" w:rsidP="00487796">
      <w:pPr>
        <w:spacing w:before="100" w:beforeAutospacing="1" w:after="100" w:afterAutospacing="1" w:line="240" w:lineRule="auto"/>
        <w:rPr>
          <w:rFonts w:ascii="Times New Roman" w:eastAsia="Times New Roman" w:hAnsi="Times New Roman" w:cs="Times New Roman"/>
          <w:b/>
          <w:bCs/>
          <w:sz w:val="24"/>
          <w:szCs w:val="24"/>
        </w:rPr>
      </w:pPr>
    </w:p>
    <w:p w14:paraId="53FD24D6" w14:textId="51DD88BD"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lastRenderedPageBreak/>
        <w:t>Варіант 4</w:t>
      </w:r>
    </w:p>
    <w:p w14:paraId="317B04D4" w14:textId="77777777" w:rsidR="00D75337" w:rsidRPr="00D75337" w:rsidRDefault="00D75337" w:rsidP="0048779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добуток усіх ненульових елементів.</w:t>
      </w:r>
    </w:p>
    <w:p w14:paraId="5774FFBF" w14:textId="77777777" w:rsidR="00D75337" w:rsidRPr="00D75337" w:rsidRDefault="00D75337" w:rsidP="0048779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Порахувати кількість елементів, більших за середнє арифметичне.</w:t>
      </w:r>
    </w:p>
    <w:p w14:paraId="3E842E35" w14:textId="77777777" w:rsidR="00D75337" w:rsidRPr="00D75337" w:rsidRDefault="00D75337" w:rsidP="0048779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другий за величиною елемент масиву.</w:t>
      </w:r>
    </w:p>
    <w:p w14:paraId="6FED8FB4" w14:textId="77777777" w:rsidR="00D75337" w:rsidRPr="00D75337" w:rsidRDefault="00D75337" w:rsidP="0048779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Поміняти місцями перший і останній елементи.</w:t>
      </w:r>
    </w:p>
    <w:p w14:paraId="07AECE2D" w14:textId="77777777" w:rsidR="00D75337" w:rsidRPr="00D75337" w:rsidRDefault="00D75337" w:rsidP="00487796">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всі непарні числа на 1.</w:t>
      </w:r>
    </w:p>
    <w:p w14:paraId="58284978"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5</w:t>
      </w:r>
    </w:p>
    <w:p w14:paraId="1C97787B" w14:textId="77777777" w:rsidR="00D75337" w:rsidRPr="00D75337" w:rsidRDefault="00D75337" w:rsidP="0048779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елементів, що стоять на парних позиціях.</w:t>
      </w:r>
    </w:p>
    <w:p w14:paraId="79F5D222" w14:textId="77777777" w:rsidR="00D75337" w:rsidRPr="00D75337" w:rsidRDefault="00D75337" w:rsidP="0048779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Визначити кількість додатних елементів.</w:t>
      </w:r>
    </w:p>
    <w:p w14:paraId="668B5F2E" w14:textId="77777777" w:rsidR="00D75337" w:rsidRPr="00D75337" w:rsidRDefault="00D75337" w:rsidP="0048779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індекс першого мінімального елемента.</w:t>
      </w:r>
    </w:p>
    <w:p w14:paraId="0BCF593B" w14:textId="77777777" w:rsidR="00D75337" w:rsidRPr="00D75337" w:rsidRDefault="00D75337" w:rsidP="0048779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Обнулити всі елементи між першим і останнім.</w:t>
      </w:r>
    </w:p>
    <w:p w14:paraId="2C9EE707" w14:textId="77777777" w:rsidR="00D75337" w:rsidRPr="00D75337" w:rsidRDefault="00D75337" w:rsidP="00487796">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елементи, які є кратними 5.</w:t>
      </w:r>
    </w:p>
    <w:p w14:paraId="6711D307"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6</w:t>
      </w:r>
    </w:p>
    <w:p w14:paraId="31D9AB6E" w14:textId="77777777" w:rsidR="00D75337" w:rsidRPr="00D75337" w:rsidRDefault="00D75337" w:rsidP="0048779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Обчислити середнє значення додатних чисел.</w:t>
      </w:r>
    </w:p>
    <w:p w14:paraId="0692666B" w14:textId="77777777" w:rsidR="00D75337" w:rsidRPr="00D75337" w:rsidRDefault="00D75337" w:rsidP="0048779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елементів масиву до першого від'ємного.</w:t>
      </w:r>
    </w:p>
    <w:p w14:paraId="396FC6FA" w14:textId="77777777" w:rsidR="00D75337" w:rsidRPr="00D75337" w:rsidRDefault="00D75337" w:rsidP="0048779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кількість елементів, рівних максимальному.</w:t>
      </w:r>
    </w:p>
    <w:p w14:paraId="10312FD4" w14:textId="77777777" w:rsidR="00D75337" w:rsidRPr="00D75337" w:rsidRDefault="00D75337" w:rsidP="0048779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Збільшити кожен елемент на величину мінімального.</w:t>
      </w:r>
    </w:p>
    <w:p w14:paraId="4A0484AC" w14:textId="77777777" w:rsidR="00D75337" w:rsidRPr="00D75337" w:rsidRDefault="00D75337" w:rsidP="00487796">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тільки ті числа, що входять у діапазон [A, B].</w:t>
      </w:r>
    </w:p>
    <w:p w14:paraId="2A629E37"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7</w:t>
      </w:r>
    </w:p>
    <w:p w14:paraId="245C74C1" w14:textId="77777777" w:rsidR="00D75337" w:rsidRPr="00D75337" w:rsidRDefault="00D75337" w:rsidP="0048779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Порахувати кількість пар чисел з однаковими значеннями, що стоять поруч.</w:t>
      </w:r>
    </w:p>
    <w:p w14:paraId="09F7E29D" w14:textId="77777777" w:rsidR="00D75337" w:rsidRPr="00D75337" w:rsidRDefault="00D75337" w:rsidP="0048779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добуток від’ємних елементів.</w:t>
      </w:r>
    </w:p>
    <w:p w14:paraId="05BD53FE" w14:textId="77777777" w:rsidR="00D75337" w:rsidRPr="00D75337" w:rsidRDefault="00D75337" w:rsidP="0048779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індекс останнього максимального елемента.</w:t>
      </w:r>
    </w:p>
    <w:p w14:paraId="4B4BD82B" w14:textId="77777777" w:rsidR="00D75337" w:rsidRPr="00D75337" w:rsidRDefault="00D75337" w:rsidP="0048779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Переставити елементи масиву в дзеркальному відображенні.</w:t>
      </w:r>
    </w:p>
    <w:p w14:paraId="37B0B97F" w14:textId="77777777" w:rsidR="00D75337" w:rsidRPr="00D75337" w:rsidRDefault="00D75337" w:rsidP="00487796">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елементи з парними індексами на їх квадрати.</w:t>
      </w:r>
    </w:p>
    <w:p w14:paraId="11C908BE"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8</w:t>
      </w:r>
    </w:p>
    <w:p w14:paraId="68611F10" w14:textId="77777777" w:rsidR="00D75337" w:rsidRPr="00D75337" w:rsidRDefault="00D75337" w:rsidP="0048779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модулів елементів масиву.</w:t>
      </w:r>
    </w:p>
    <w:p w14:paraId="70F191EF" w14:textId="77777777" w:rsidR="00D75337" w:rsidRPr="00D75337" w:rsidRDefault="00D75337" w:rsidP="0048779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Визначити, скільки разів у масиві зустрічається число X.</w:t>
      </w:r>
    </w:p>
    <w:p w14:paraId="7E7877F4" w14:textId="77777777" w:rsidR="00D75337" w:rsidRPr="00D75337" w:rsidRDefault="00D75337" w:rsidP="0048779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мінімальний додатний елемент.</w:t>
      </w:r>
    </w:p>
    <w:p w14:paraId="6E9ECED6" w14:textId="77777777" w:rsidR="00D75337" w:rsidRPr="00D75337" w:rsidRDefault="00D75337" w:rsidP="0048779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Всі додатні елементи перемістити в початок масиву.</w:t>
      </w:r>
    </w:p>
    <w:p w14:paraId="5D71EA0B" w14:textId="77777777" w:rsidR="00D75337" w:rsidRPr="00D75337" w:rsidRDefault="00D75337" w:rsidP="00487796">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Поділити всі елементи на максимальне значення.</w:t>
      </w:r>
    </w:p>
    <w:p w14:paraId="762C7D09"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9</w:t>
      </w:r>
    </w:p>
    <w:p w14:paraId="23C5C8B1" w14:textId="77777777" w:rsidR="00D75337" w:rsidRPr="00D75337" w:rsidRDefault="00D75337" w:rsidP="0048779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добуток елементів масиву, розташованих між макс. і мін.</w:t>
      </w:r>
    </w:p>
    <w:p w14:paraId="75B1030B" w14:textId="77777777" w:rsidR="00D75337" w:rsidRPr="00D75337" w:rsidRDefault="00D75337" w:rsidP="0048779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Порахувати кількість чисел, що закінчуються на 3.</w:t>
      </w:r>
    </w:p>
    <w:p w14:paraId="22CEA78C" w14:textId="77777777" w:rsidR="00D75337" w:rsidRPr="00D75337" w:rsidRDefault="00D75337" w:rsidP="0048779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середнє арифметичне парних чисел.</w:t>
      </w:r>
    </w:p>
    <w:p w14:paraId="6CFE64B9" w14:textId="77777777" w:rsidR="00D75337" w:rsidRPr="00D75337" w:rsidRDefault="00D75337" w:rsidP="0048779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всі від’ємні числа на середнє значення масиву.</w:t>
      </w:r>
    </w:p>
    <w:p w14:paraId="766AF641" w14:textId="77777777" w:rsidR="00D75337" w:rsidRPr="00D75337" w:rsidRDefault="00D75337" w:rsidP="00487796">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Перевірити, чи масив впорядкований за зростанням.</w:t>
      </w:r>
    </w:p>
    <w:p w14:paraId="09C55066" w14:textId="77777777" w:rsidR="00D75337" w:rsidRDefault="00D75337" w:rsidP="00487796">
      <w:pPr>
        <w:spacing w:before="100" w:beforeAutospacing="1" w:after="100" w:afterAutospacing="1" w:line="240" w:lineRule="auto"/>
        <w:rPr>
          <w:rFonts w:ascii="Times New Roman" w:eastAsia="Times New Roman" w:hAnsi="Times New Roman" w:cs="Times New Roman"/>
          <w:b/>
          <w:bCs/>
          <w:sz w:val="24"/>
          <w:szCs w:val="24"/>
        </w:rPr>
      </w:pPr>
    </w:p>
    <w:p w14:paraId="23E34CC1" w14:textId="77777777" w:rsidR="00D75337" w:rsidRDefault="00D75337" w:rsidP="00487796">
      <w:pPr>
        <w:spacing w:before="100" w:beforeAutospacing="1" w:after="100" w:afterAutospacing="1" w:line="240" w:lineRule="auto"/>
        <w:rPr>
          <w:rFonts w:ascii="Times New Roman" w:eastAsia="Times New Roman" w:hAnsi="Times New Roman" w:cs="Times New Roman"/>
          <w:b/>
          <w:bCs/>
          <w:sz w:val="24"/>
          <w:szCs w:val="24"/>
        </w:rPr>
      </w:pPr>
    </w:p>
    <w:p w14:paraId="00760EEF" w14:textId="71AA0DE0"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lastRenderedPageBreak/>
        <w:t>Варіант 10</w:t>
      </w:r>
    </w:p>
    <w:p w14:paraId="4C2788EB" w14:textId="77777777" w:rsidR="00D75337" w:rsidRPr="00D75337" w:rsidRDefault="00D75337" w:rsidP="0048779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кількість елементів, що лежать поза заданим інтервалом.</w:t>
      </w:r>
    </w:p>
    <w:p w14:paraId="23BC6BA7" w14:textId="77777777" w:rsidR="00D75337" w:rsidRPr="00D75337" w:rsidRDefault="00D75337" w:rsidP="0048779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Обчислити суму елементів з індексами, що є степенями двійки.</w:t>
      </w:r>
    </w:p>
    <w:p w14:paraId="0E7AA12A" w14:textId="77777777" w:rsidR="00D75337" w:rsidRPr="00D75337" w:rsidRDefault="00D75337" w:rsidP="0048779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найбільший парний елемент.</w:t>
      </w:r>
    </w:p>
    <w:p w14:paraId="11858447" w14:textId="77777777" w:rsidR="00D75337" w:rsidRPr="00D75337" w:rsidRDefault="00D75337" w:rsidP="0048779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Обміняти місцями сусідні пари елементів (1-й з 2-м, 3-й з 4-м...).</w:t>
      </w:r>
    </w:p>
    <w:p w14:paraId="4A305E3A" w14:textId="77777777" w:rsidR="00D75337" w:rsidRPr="00D75337" w:rsidRDefault="00D75337" w:rsidP="00487796">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Видалити всі нулі з масиву (зсунути елементи).</w:t>
      </w:r>
    </w:p>
    <w:p w14:paraId="3C9BA705"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11</w:t>
      </w:r>
    </w:p>
    <w:p w14:paraId="3A633D63" w14:textId="77777777" w:rsidR="00D75337" w:rsidRPr="00D75337" w:rsidRDefault="00D75337" w:rsidP="0048779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Сума елементів масиву, що стоять після мінімального.</w:t>
      </w:r>
    </w:p>
    <w:p w14:paraId="0C36DF40" w14:textId="77777777" w:rsidR="00D75337" w:rsidRPr="00D75337" w:rsidRDefault="00D75337" w:rsidP="0048779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елементів, значення яких більше за їх індекс.</w:t>
      </w:r>
    </w:p>
    <w:p w14:paraId="301F5D63" w14:textId="77777777" w:rsidR="00D75337" w:rsidRPr="00D75337" w:rsidRDefault="00D75337" w:rsidP="0048779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найменший непарний елемент.</w:t>
      </w:r>
    </w:p>
    <w:p w14:paraId="3E4E6F37" w14:textId="77777777" w:rsidR="00D75337" w:rsidRPr="00D75337" w:rsidRDefault="00D75337" w:rsidP="0048779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всі числа, більші за 10, на число 10.</w:t>
      </w:r>
    </w:p>
    <w:p w14:paraId="620D590F" w14:textId="77777777" w:rsidR="00D75337" w:rsidRPr="00D75337" w:rsidRDefault="00D75337" w:rsidP="00487796">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масив, спочатку парні числа, потім непарні.</w:t>
      </w:r>
    </w:p>
    <w:p w14:paraId="351E8A9D"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12</w:t>
      </w:r>
    </w:p>
    <w:p w14:paraId="6FB86DAB" w14:textId="77777777" w:rsidR="00D75337" w:rsidRPr="00D75337" w:rsidRDefault="00D75337" w:rsidP="0048779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Добуток додатних елементів з непарними індексами.</w:t>
      </w:r>
    </w:p>
    <w:p w14:paraId="115421A6" w14:textId="77777777" w:rsidR="00D75337" w:rsidRPr="00D75337" w:rsidRDefault="00D75337" w:rsidP="0048779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локальних мінімумів (елемент менший за обох сусідів).</w:t>
      </w:r>
    </w:p>
    <w:p w14:paraId="639B9FC4" w14:textId="77777777" w:rsidR="00D75337" w:rsidRPr="00D75337" w:rsidRDefault="00D75337" w:rsidP="0048779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різницю між сумою парних і сумою непарних чисел.</w:t>
      </w:r>
    </w:p>
    <w:p w14:paraId="644D0076" w14:textId="77777777" w:rsidR="00D75337" w:rsidRPr="00D75337" w:rsidRDefault="00D75337" w:rsidP="0048779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кожен елемент сумою його сусідів.</w:t>
      </w:r>
    </w:p>
    <w:p w14:paraId="79179C09" w14:textId="77777777" w:rsidR="00D75337" w:rsidRPr="00D75337" w:rsidRDefault="00D75337" w:rsidP="00487796">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номер першого додатного елемента.</w:t>
      </w:r>
    </w:p>
    <w:p w14:paraId="19C9F810"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13</w:t>
      </w:r>
    </w:p>
    <w:p w14:paraId="743E3BC6" w14:textId="77777777" w:rsidR="00D75337" w:rsidRPr="00D75337" w:rsidRDefault="00D75337" w:rsidP="0048779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середнє геометричне додатних елементів.</w:t>
      </w:r>
    </w:p>
    <w:p w14:paraId="12882374" w14:textId="77777777" w:rsidR="00D75337" w:rsidRPr="00D75337" w:rsidRDefault="00D75337" w:rsidP="0048779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елементів, що мають парні значення та непарні індекси.</w:t>
      </w:r>
    </w:p>
    <w:p w14:paraId="0BC4CAD2" w14:textId="77777777" w:rsidR="00D75337" w:rsidRPr="00D75337" w:rsidRDefault="00D75337" w:rsidP="0048779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цифр усіх чисел масиву (якщо числа двозначні).</w:t>
      </w:r>
    </w:p>
    <w:p w14:paraId="17A59E2D" w14:textId="77777777" w:rsidR="00D75337" w:rsidRPr="00D75337" w:rsidRDefault="00D75337" w:rsidP="0048779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мінімальний елемент на протилежне число.</w:t>
      </w:r>
    </w:p>
    <w:p w14:paraId="47B1ED8D" w14:textId="77777777" w:rsidR="00D75337" w:rsidRPr="00D75337" w:rsidRDefault="00D75337" w:rsidP="00487796">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елементи, які зустрічаються в масиві лише один раз.</w:t>
      </w:r>
    </w:p>
    <w:p w14:paraId="0FF325D3"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14</w:t>
      </w:r>
    </w:p>
    <w:p w14:paraId="7DFEBCD5" w14:textId="77777777" w:rsidR="00D75337" w:rsidRPr="00D75337" w:rsidRDefault="00D75337" w:rsidP="0048779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Сума від'ємних елементів, що стоять на непарних місцях.</w:t>
      </w:r>
    </w:p>
    <w:p w14:paraId="309F2586" w14:textId="77777777" w:rsidR="00D75337" w:rsidRPr="00D75337" w:rsidRDefault="00D75337" w:rsidP="0048779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елементів, що дорівнюють заданому числу Z.</w:t>
      </w:r>
    </w:p>
    <w:p w14:paraId="646F601E" w14:textId="77777777" w:rsidR="00D75337" w:rsidRPr="00D75337" w:rsidRDefault="00D75337" w:rsidP="0048779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максимальний серед від’ємних чисел.</w:t>
      </w:r>
    </w:p>
    <w:p w14:paraId="1FC741F5" w14:textId="77777777" w:rsidR="00D75337" w:rsidRPr="00D75337" w:rsidRDefault="00D75337" w:rsidP="0048779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Зсунути всі елементи масиву циклічно вправо на одну позицію.</w:t>
      </w:r>
    </w:p>
    <w:p w14:paraId="3A3A0C6D" w14:textId="77777777" w:rsidR="00D75337" w:rsidRPr="00D75337" w:rsidRDefault="00D75337" w:rsidP="00487796">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Обчислити суму елементів, що знаходяться між двома першими нулями.</w:t>
      </w:r>
    </w:p>
    <w:p w14:paraId="5FFB82D1"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15</w:t>
      </w:r>
    </w:p>
    <w:p w14:paraId="4ED6883B" w14:textId="77777777" w:rsidR="00D75337" w:rsidRPr="00D75337" w:rsidRDefault="00D75337" w:rsidP="0048779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Добуток елементів масиву, які є простими числами.</w:t>
      </w:r>
    </w:p>
    <w:p w14:paraId="17352663" w14:textId="77777777" w:rsidR="00D75337" w:rsidRPr="00D75337" w:rsidRDefault="00D75337" w:rsidP="0048779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елементів, чиї значення потрапляють у проміжок [-5, 5].</w:t>
      </w:r>
    </w:p>
    <w:p w14:paraId="6D0E6D78" w14:textId="77777777" w:rsidR="00D75337" w:rsidRPr="00D75337" w:rsidRDefault="00D75337" w:rsidP="0048779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значень масиву, ігноруючи максимальне і мінімальне.</w:t>
      </w:r>
    </w:p>
    <w:p w14:paraId="5D8A75B3" w14:textId="77777777" w:rsidR="00D75337" w:rsidRPr="00D75337" w:rsidRDefault="00D75337" w:rsidP="0048779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Помножити всі елементи з непарними індексами на 3.</w:t>
      </w:r>
    </w:p>
    <w:p w14:paraId="23D23D74" w14:textId="77777777" w:rsidR="00D75337" w:rsidRPr="00D75337" w:rsidRDefault="00D75337" w:rsidP="00487796">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Перевірити, чи є в масиві хоча б одне від'ємне число.</w:t>
      </w:r>
    </w:p>
    <w:p w14:paraId="57BF5DE8" w14:textId="77777777" w:rsidR="00D75337" w:rsidRDefault="00D75337" w:rsidP="00487796">
      <w:pPr>
        <w:spacing w:before="100" w:beforeAutospacing="1" w:after="100" w:afterAutospacing="1" w:line="240" w:lineRule="auto"/>
        <w:rPr>
          <w:rFonts w:ascii="Times New Roman" w:eastAsia="Times New Roman" w:hAnsi="Times New Roman" w:cs="Times New Roman"/>
          <w:b/>
          <w:bCs/>
          <w:sz w:val="24"/>
          <w:szCs w:val="24"/>
        </w:rPr>
      </w:pPr>
    </w:p>
    <w:p w14:paraId="1C9E233B" w14:textId="77777777" w:rsidR="00D75337" w:rsidRDefault="00D75337" w:rsidP="00487796">
      <w:pPr>
        <w:spacing w:before="100" w:beforeAutospacing="1" w:after="100" w:afterAutospacing="1" w:line="240" w:lineRule="auto"/>
        <w:rPr>
          <w:rFonts w:ascii="Times New Roman" w:eastAsia="Times New Roman" w:hAnsi="Times New Roman" w:cs="Times New Roman"/>
          <w:b/>
          <w:bCs/>
          <w:sz w:val="24"/>
          <w:szCs w:val="24"/>
        </w:rPr>
      </w:pPr>
    </w:p>
    <w:p w14:paraId="538C546B" w14:textId="6382665F"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lastRenderedPageBreak/>
        <w:t>Варіант 16</w:t>
      </w:r>
    </w:p>
    <w:p w14:paraId="498F7F70" w14:textId="77777777" w:rsidR="00D75337" w:rsidRPr="00D75337" w:rsidRDefault="00D75337" w:rsidP="0048779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кількість чисел, що діляться на 2 і на 3 одночасно.</w:t>
      </w:r>
    </w:p>
    <w:p w14:paraId="2118BB1D" w14:textId="77777777" w:rsidR="00D75337" w:rsidRPr="00D75337" w:rsidRDefault="00D75337" w:rsidP="0048779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Сума квадратів від’ємних елементів.</w:t>
      </w:r>
    </w:p>
    <w:p w14:paraId="4CCF0FB1" w14:textId="77777777" w:rsidR="00D75337" w:rsidRPr="00D75337" w:rsidRDefault="00D75337" w:rsidP="0048779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індекс елемента, найближчого до середнього арифметичного.</w:t>
      </w:r>
    </w:p>
    <w:p w14:paraId="3E99D011" w14:textId="77777777" w:rsidR="00D75337" w:rsidRPr="00D75337" w:rsidRDefault="00D75337" w:rsidP="0048779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всі елементи, менші за середнє, на -1.</w:t>
      </w:r>
    </w:p>
    <w:p w14:paraId="2DD0030E" w14:textId="77777777" w:rsidR="00D75337" w:rsidRPr="00D75337" w:rsidRDefault="00D75337" w:rsidP="00487796">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елементи масиву через один (0, 2, 4...).</w:t>
      </w:r>
    </w:p>
    <w:p w14:paraId="2011F2A0"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17</w:t>
      </w:r>
    </w:p>
    <w:p w14:paraId="6B95A2FD" w14:textId="77777777" w:rsidR="00D75337" w:rsidRPr="00D75337" w:rsidRDefault="00D75337" w:rsidP="0048779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Добуток ненульових елементів, що стоять після максимального.</w:t>
      </w:r>
    </w:p>
    <w:p w14:paraId="669AACF5" w14:textId="77777777" w:rsidR="00D75337" w:rsidRPr="00D75337" w:rsidRDefault="00D75337" w:rsidP="0048779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парних елементів на непарних позиціях.</w:t>
      </w:r>
    </w:p>
    <w:p w14:paraId="56EA2651" w14:textId="77777777" w:rsidR="00D75337" w:rsidRPr="00D75337" w:rsidRDefault="00D75337" w:rsidP="0048779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модулів елементів після першого від’ємного.</w:t>
      </w:r>
    </w:p>
    <w:p w14:paraId="6FCCE02B" w14:textId="77777777" w:rsidR="00D75337" w:rsidRPr="00D75337" w:rsidRDefault="00D75337" w:rsidP="0048779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Поставити нуль на місце максимального елемента.</w:t>
      </w:r>
    </w:p>
    <w:p w14:paraId="21C0BD4C" w14:textId="77777777" w:rsidR="00D75337" w:rsidRPr="00D75337" w:rsidRDefault="00D75337" w:rsidP="00487796">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Перевірити, чи всі елементи масиву однакові.</w:t>
      </w:r>
    </w:p>
    <w:p w14:paraId="7A2AC0D5"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18</w:t>
      </w:r>
    </w:p>
    <w:p w14:paraId="55349C5F" w14:textId="77777777" w:rsidR="00D75337" w:rsidRPr="00D75337" w:rsidRDefault="00D75337" w:rsidP="00487796">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Сума елементів, чиї індекси кратні 3.</w:t>
      </w:r>
    </w:p>
    <w:p w14:paraId="5E5FBF0D" w14:textId="77777777" w:rsidR="00D75337" w:rsidRPr="00D75337" w:rsidRDefault="00D75337" w:rsidP="00487796">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додатних чисел, що стоять перед мінімальним.</w:t>
      </w:r>
    </w:p>
    <w:p w14:paraId="1A314E0F" w14:textId="77777777" w:rsidR="00D75337" w:rsidRPr="00D75337" w:rsidRDefault="00D75337" w:rsidP="00487796">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найбільше від’ємне число.</w:t>
      </w:r>
    </w:p>
    <w:p w14:paraId="708C6459" w14:textId="77777777" w:rsidR="00D75337" w:rsidRPr="00D75337" w:rsidRDefault="00D75337" w:rsidP="00487796">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Кожен елемент масиву замінити його квадратом.</w:t>
      </w:r>
    </w:p>
    <w:p w14:paraId="54F28E6F" w14:textId="77777777" w:rsidR="00D75337" w:rsidRPr="00D75337" w:rsidRDefault="00D75337" w:rsidP="00487796">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індекси від’ємних елементів.</w:t>
      </w:r>
    </w:p>
    <w:p w14:paraId="784F2BEF"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19</w:t>
      </w:r>
    </w:p>
    <w:p w14:paraId="10557A72" w14:textId="77777777" w:rsidR="00D75337" w:rsidRPr="00D75337" w:rsidRDefault="00D75337" w:rsidP="00487796">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Середнє арифметичне елементів, що мають непарні значення.</w:t>
      </w:r>
    </w:p>
    <w:p w14:paraId="3A471C64" w14:textId="77777777" w:rsidR="00D75337" w:rsidRPr="00D75337" w:rsidRDefault="00D75337" w:rsidP="00487796">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елементів, які більші за попередній елемент.</w:t>
      </w:r>
    </w:p>
    <w:p w14:paraId="5518EBEA" w14:textId="77777777" w:rsidR="00D75337" w:rsidRPr="00D75337" w:rsidRDefault="00D75337" w:rsidP="00487796">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першої та другої половини масиву окремо.</w:t>
      </w:r>
    </w:p>
    <w:p w14:paraId="381F43B4" w14:textId="77777777" w:rsidR="00D75337" w:rsidRPr="00D75337" w:rsidRDefault="00D75337" w:rsidP="00487796">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всі додатні елементи на їх індекси.</w:t>
      </w:r>
    </w:p>
    <w:p w14:paraId="2275261C" w14:textId="77777777" w:rsidR="00D75337" w:rsidRPr="00D75337" w:rsidRDefault="00D75337" w:rsidP="00487796">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добуток елементів масиву до першого нуля.</w:t>
      </w:r>
    </w:p>
    <w:p w14:paraId="0343D239"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20</w:t>
      </w:r>
    </w:p>
    <w:p w14:paraId="5BE48436" w14:textId="77777777" w:rsidR="00D75337" w:rsidRPr="00D75337" w:rsidRDefault="00D75337" w:rsidP="0048779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Сума елементів масиву з непарними номерами.</w:t>
      </w:r>
    </w:p>
    <w:p w14:paraId="68B0EB9A" w14:textId="77777777" w:rsidR="00D75337" w:rsidRPr="00D75337" w:rsidRDefault="00D75337" w:rsidP="0048779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від’ємних елементів, що стоять на парних місцях.</w:t>
      </w:r>
    </w:p>
    <w:p w14:paraId="664B5792" w14:textId="77777777" w:rsidR="00D75337" w:rsidRPr="00D75337" w:rsidRDefault="00D75337" w:rsidP="0048779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елементів, що знаходяться між двома від'ємними.</w:t>
      </w:r>
    </w:p>
    <w:p w14:paraId="736B7A11" w14:textId="77777777" w:rsidR="00D75337" w:rsidRPr="00D75337" w:rsidRDefault="00D75337" w:rsidP="0048779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Збільшити від’ємні елементи на 5, а додатні зменшити на 5.</w:t>
      </w:r>
    </w:p>
    <w:p w14:paraId="7D36CBF1" w14:textId="77777777" w:rsidR="00D75337" w:rsidRPr="00D75337" w:rsidRDefault="00D75337" w:rsidP="00487796">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найменший за модулем елемент.</w:t>
      </w:r>
    </w:p>
    <w:p w14:paraId="3A3AE0CD"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21</w:t>
      </w:r>
    </w:p>
    <w:p w14:paraId="7FCEE2DF" w14:textId="77777777" w:rsidR="00D75337" w:rsidRPr="00D75337" w:rsidRDefault="00D75337" w:rsidP="0048779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Добуток чисел масиву, що не перевищують 10.</w:t>
      </w:r>
    </w:p>
    <w:p w14:paraId="3EE29360" w14:textId="77777777" w:rsidR="00D75337" w:rsidRPr="00D75337" w:rsidRDefault="00D75337" w:rsidP="0048779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нульових елементів у масиві.</w:t>
      </w:r>
    </w:p>
    <w:p w14:paraId="153CA836" w14:textId="77777777" w:rsidR="00D75337" w:rsidRPr="00D75337" w:rsidRDefault="00D75337" w:rsidP="0048779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індексів усіх додатних чисел.</w:t>
      </w:r>
    </w:p>
    <w:p w14:paraId="530DED64" w14:textId="77777777" w:rsidR="00D75337" w:rsidRPr="00D75337" w:rsidRDefault="00D75337" w:rsidP="0048779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всі парні елементи на їхню половину.</w:t>
      </w:r>
    </w:p>
    <w:p w14:paraId="585903FF" w14:textId="77777777" w:rsidR="00D75337" w:rsidRPr="00D75337" w:rsidRDefault="00D75337" w:rsidP="00487796">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масив у форматі: "Елемент [i] = значення".</w:t>
      </w:r>
    </w:p>
    <w:p w14:paraId="79DB552D" w14:textId="77777777" w:rsidR="00D75337" w:rsidRDefault="00D75337" w:rsidP="00487796">
      <w:pPr>
        <w:spacing w:before="100" w:beforeAutospacing="1" w:after="100" w:afterAutospacing="1" w:line="240" w:lineRule="auto"/>
        <w:rPr>
          <w:rFonts w:ascii="Times New Roman" w:eastAsia="Times New Roman" w:hAnsi="Times New Roman" w:cs="Times New Roman"/>
          <w:b/>
          <w:bCs/>
          <w:sz w:val="24"/>
          <w:szCs w:val="24"/>
        </w:rPr>
      </w:pPr>
    </w:p>
    <w:p w14:paraId="62E95374" w14:textId="77777777" w:rsidR="00D75337" w:rsidRDefault="00D75337" w:rsidP="00487796">
      <w:pPr>
        <w:spacing w:before="100" w:beforeAutospacing="1" w:after="100" w:afterAutospacing="1" w:line="240" w:lineRule="auto"/>
        <w:rPr>
          <w:rFonts w:ascii="Times New Roman" w:eastAsia="Times New Roman" w:hAnsi="Times New Roman" w:cs="Times New Roman"/>
          <w:b/>
          <w:bCs/>
          <w:sz w:val="24"/>
          <w:szCs w:val="24"/>
        </w:rPr>
      </w:pPr>
    </w:p>
    <w:p w14:paraId="69FB3257" w14:textId="6E5F8E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lastRenderedPageBreak/>
        <w:t>Варіант 22</w:t>
      </w:r>
    </w:p>
    <w:p w14:paraId="64C7123D" w14:textId="77777777" w:rsidR="00D75337" w:rsidRPr="00D75337" w:rsidRDefault="00D75337" w:rsidP="00487796">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Сума елементів, що мають парні індекси та додатні значення.</w:t>
      </w:r>
    </w:p>
    <w:p w14:paraId="441397CF" w14:textId="77777777" w:rsidR="00D75337" w:rsidRPr="00D75337" w:rsidRDefault="00D75337" w:rsidP="00487796">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елементів, що менші за останній елемент масиву.</w:t>
      </w:r>
    </w:p>
    <w:p w14:paraId="3EB3BE62" w14:textId="77777777" w:rsidR="00D75337" w:rsidRPr="00D75337" w:rsidRDefault="00D75337" w:rsidP="00487796">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добуток першого та останнього додатного елементів.</w:t>
      </w:r>
    </w:p>
    <w:p w14:paraId="109B9BCF" w14:textId="77777777" w:rsidR="00D75337" w:rsidRPr="00D75337" w:rsidRDefault="00D75337" w:rsidP="00487796">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всі числа, що кратні 4, на 0.</w:t>
      </w:r>
    </w:p>
    <w:p w14:paraId="3CB4FE62" w14:textId="77777777" w:rsidR="00D75337" w:rsidRPr="00D75337" w:rsidRDefault="00D75337" w:rsidP="00487796">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кількість змін знака в масиві.</w:t>
      </w:r>
    </w:p>
    <w:p w14:paraId="068FD98F"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23</w:t>
      </w:r>
    </w:p>
    <w:p w14:paraId="579A0243" w14:textId="77777777" w:rsidR="00D75337" w:rsidRPr="00D75337" w:rsidRDefault="00D75337" w:rsidP="0048779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Середнє арифметичне всіх елементів, крім нульових.</w:t>
      </w:r>
    </w:p>
    <w:p w14:paraId="4A55B0D6" w14:textId="77777777" w:rsidR="00D75337" w:rsidRPr="00D75337" w:rsidRDefault="00D75337" w:rsidP="0048779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чисел, що є парними та більшими за 10.</w:t>
      </w:r>
    </w:p>
    <w:p w14:paraId="546DDC2E" w14:textId="77777777" w:rsidR="00D75337" w:rsidRPr="00D75337" w:rsidRDefault="00D75337" w:rsidP="0048779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елементів масиву до першого максимального.</w:t>
      </w:r>
    </w:p>
    <w:p w14:paraId="15A4B3C5" w14:textId="77777777" w:rsidR="00D75337" w:rsidRPr="00D75337" w:rsidRDefault="00D75337" w:rsidP="0048779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Поміняти місцями максимальний та мінімальний елементи.</w:t>
      </w:r>
    </w:p>
    <w:p w14:paraId="6A9144FC" w14:textId="77777777" w:rsidR="00D75337" w:rsidRPr="00D75337" w:rsidRDefault="00D75337" w:rsidP="00487796">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Перевірити, чи є в масиві дублікати.</w:t>
      </w:r>
    </w:p>
    <w:p w14:paraId="62106F21"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24</w:t>
      </w:r>
    </w:p>
    <w:p w14:paraId="2B84414C" w14:textId="77777777" w:rsidR="00D75337" w:rsidRPr="00D75337" w:rsidRDefault="00D75337" w:rsidP="0048779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Добуток модулів від’ємних елементів.</w:t>
      </w:r>
    </w:p>
    <w:p w14:paraId="0BC9C133" w14:textId="77777777" w:rsidR="00D75337" w:rsidRPr="00D75337" w:rsidRDefault="00D75337" w:rsidP="0048779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елементів, що закінчуються на 0 або 5.</w:t>
      </w:r>
    </w:p>
    <w:p w14:paraId="56058B08" w14:textId="77777777" w:rsidR="00D75337" w:rsidRPr="00D75337" w:rsidRDefault="00D75337" w:rsidP="0048779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суму кубів додатних чисел.</w:t>
      </w:r>
    </w:p>
    <w:p w14:paraId="2DB39304" w14:textId="77777777" w:rsidR="00D75337" w:rsidRPr="00D75337" w:rsidRDefault="00D75337" w:rsidP="0048779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Відняти від кожного елемента значення першого елемента.</w:t>
      </w:r>
    </w:p>
    <w:p w14:paraId="5D1BC383" w14:textId="77777777" w:rsidR="00D75337" w:rsidRPr="00D75337" w:rsidRDefault="00D75337" w:rsidP="00487796">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номер (індекс) останнього від’ємного елемента.</w:t>
      </w:r>
    </w:p>
    <w:p w14:paraId="0D28683D" w14:textId="77777777" w:rsidR="00D75337" w:rsidRPr="00D75337" w:rsidRDefault="00D75337" w:rsidP="00487796">
      <w:p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b/>
          <w:bCs/>
          <w:sz w:val="24"/>
          <w:szCs w:val="24"/>
        </w:rPr>
        <w:t>Варіант 25</w:t>
      </w:r>
    </w:p>
    <w:p w14:paraId="623391FF" w14:textId="77777777" w:rsidR="00D75337" w:rsidRPr="00D75337" w:rsidRDefault="00D75337" w:rsidP="0048779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Сума елементів масиву, значення яких лежать у межах [1, 100].</w:t>
      </w:r>
    </w:p>
    <w:p w14:paraId="6F74D96C" w14:textId="77777777" w:rsidR="00D75337" w:rsidRPr="00D75337" w:rsidRDefault="00D75337" w:rsidP="0048779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Кількість елементів, що стоять після останнього нуля.</w:t>
      </w:r>
    </w:p>
    <w:p w14:paraId="70C5F2C0" w14:textId="77777777" w:rsidR="00D75337" w:rsidRPr="00D75337" w:rsidRDefault="00D75337" w:rsidP="0048779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Знайти добуток елементів з парними індексами.</w:t>
      </w:r>
    </w:p>
    <w:p w14:paraId="74FEACF4" w14:textId="77777777" w:rsidR="00D75337" w:rsidRPr="00D75337" w:rsidRDefault="00D75337" w:rsidP="0048779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Замінити всі від’ємні елементи сумою додатних.</w:t>
      </w:r>
    </w:p>
    <w:p w14:paraId="55DE2235" w14:textId="312775C3" w:rsidR="00D75337" w:rsidRPr="00D75337" w:rsidRDefault="00D75337" w:rsidP="00487796">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5337">
        <w:rPr>
          <w:rFonts w:ascii="Times New Roman" w:eastAsia="Times New Roman" w:hAnsi="Times New Roman" w:cs="Times New Roman"/>
          <w:sz w:val="24"/>
          <w:szCs w:val="24"/>
        </w:rPr>
        <w:t>Вивести елементи масиву, які діляться на власні індекси (індекс &gt; 0).</w:t>
      </w:r>
    </w:p>
    <w:p w14:paraId="073F526F" w14:textId="2C337C75" w:rsidR="00C13AD2" w:rsidRDefault="00C13AD2"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08C3D3CA" w14:textId="5BE00486" w:rsidR="00D75337" w:rsidRPr="00D75337" w:rsidRDefault="00D75337" w:rsidP="00487796">
      <w:pPr>
        <w:pStyle w:val="af0"/>
        <w:numPr>
          <w:ilvl w:val="0"/>
          <w:numId w:val="125"/>
        </w:numPr>
        <w:spacing w:before="0" w:beforeAutospacing="0" w:after="0" w:afterAutospacing="0"/>
        <w:ind w:left="714" w:hanging="357"/>
        <w:rPr>
          <w:lang w:val="uk-UA"/>
        </w:rPr>
      </w:pPr>
      <w:r w:rsidRPr="00D75337">
        <w:rPr>
          <w:lang w:val="uk-UA"/>
        </w:rPr>
        <w:t xml:space="preserve"> Що таке масив і чим він відрізняється від звичайної змінної?</w:t>
      </w:r>
    </w:p>
    <w:p w14:paraId="5BA098D0" w14:textId="5304FBC3" w:rsidR="00D75337" w:rsidRDefault="00D75337" w:rsidP="00487796">
      <w:pPr>
        <w:pStyle w:val="af0"/>
        <w:numPr>
          <w:ilvl w:val="0"/>
          <w:numId w:val="125"/>
        </w:numPr>
        <w:spacing w:before="0" w:beforeAutospacing="0" w:after="0" w:afterAutospacing="0"/>
        <w:ind w:left="714" w:hanging="357"/>
      </w:pPr>
      <w:r>
        <w:t>З якого індексу починається нумерація елементів у C++?</w:t>
      </w:r>
    </w:p>
    <w:p w14:paraId="3B1358C0" w14:textId="535493D9" w:rsidR="00D75337" w:rsidRDefault="00D75337" w:rsidP="00487796">
      <w:pPr>
        <w:pStyle w:val="af0"/>
        <w:numPr>
          <w:ilvl w:val="0"/>
          <w:numId w:val="125"/>
        </w:numPr>
        <w:spacing w:before="0" w:beforeAutospacing="0" w:after="0" w:afterAutospacing="0"/>
        <w:ind w:left="714" w:hanging="357"/>
      </w:pPr>
      <w:r>
        <w:t>Як визначити розмір масиву, якщо він не був заданий явно через константу?</w:t>
      </w:r>
    </w:p>
    <w:p w14:paraId="70409AE2" w14:textId="7197C4C8" w:rsidR="00D75337" w:rsidRDefault="00D75337" w:rsidP="00487796">
      <w:pPr>
        <w:pStyle w:val="af0"/>
        <w:numPr>
          <w:ilvl w:val="0"/>
          <w:numId w:val="125"/>
        </w:numPr>
        <w:spacing w:before="0" w:beforeAutospacing="0" w:after="0" w:afterAutospacing="0"/>
        <w:ind w:left="714" w:hanging="357"/>
      </w:pPr>
      <w:r>
        <w:t xml:space="preserve"> Що станеться, якщо звернутися до елемента за межами масиву (наприклад, </w:t>
      </w:r>
      <w:r>
        <w:rPr>
          <w:rStyle w:val="HTML1"/>
          <w:rFonts w:eastAsiaTheme="majorEastAsia"/>
        </w:rPr>
        <w:t>arr[10]</w:t>
      </w:r>
      <w:r>
        <w:t xml:space="preserve"> при розмірі 10)?</w:t>
      </w:r>
    </w:p>
    <w:p w14:paraId="7982C7D5" w14:textId="6ADE8BBA" w:rsidR="00D75337" w:rsidRDefault="00D75337" w:rsidP="00487796">
      <w:pPr>
        <w:pStyle w:val="af0"/>
        <w:numPr>
          <w:ilvl w:val="0"/>
          <w:numId w:val="125"/>
        </w:numPr>
        <w:spacing w:before="0" w:beforeAutospacing="0" w:after="0" w:afterAutospacing="0"/>
        <w:ind w:left="714" w:hanging="357"/>
      </w:pPr>
      <w:r>
        <w:t>Як ініціалізувати всі елементи масиву нулями при оголошенні?</w:t>
      </w:r>
    </w:p>
    <w:p w14:paraId="4E3A5CE2" w14:textId="77777777" w:rsidR="00D75337" w:rsidRPr="00D75337" w:rsidRDefault="00D75337" w:rsidP="00487796">
      <w:pPr>
        <w:pStyle w:val="a4"/>
        <w:spacing w:after="160" w:line="259" w:lineRule="auto"/>
        <w:ind w:left="720" w:firstLine="0"/>
        <w:jc w:val="both"/>
        <w:rPr>
          <w:b/>
          <w:bCs/>
          <w:sz w:val="24"/>
          <w:szCs w:val="32"/>
        </w:rPr>
      </w:pPr>
    </w:p>
    <w:p w14:paraId="234A1ED4" w14:textId="21EFC539" w:rsidR="00C13AD2" w:rsidRDefault="00C13AD2"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5445EE02" w14:textId="77777777" w:rsidR="00D75337" w:rsidRPr="007301E6" w:rsidRDefault="00D75337" w:rsidP="00487796">
      <w:pPr>
        <w:spacing w:after="160" w:line="259" w:lineRule="auto"/>
        <w:ind w:firstLine="708"/>
        <w:jc w:val="both"/>
        <w:rPr>
          <w:rFonts w:ascii="Times New Roman" w:hAnsi="Times New Roman" w:cs="Times New Roman"/>
          <w:szCs w:val="28"/>
          <w:lang w:val="uk-UA"/>
        </w:rPr>
      </w:pPr>
      <w:r w:rsidRPr="007301E6">
        <w:rPr>
          <w:rFonts w:ascii="Times New Roman" w:hAnsi="Times New Roman" w:cs="Times New Roman"/>
          <w:szCs w:val="28"/>
          <w:lang w:val="uk-UA"/>
        </w:rPr>
        <w:t>#</w:t>
      </w:r>
      <w:r w:rsidRPr="00D75337">
        <w:rPr>
          <w:rFonts w:ascii="Times New Roman" w:hAnsi="Times New Roman" w:cs="Times New Roman"/>
          <w:szCs w:val="28"/>
          <w:lang w:val="en-US"/>
        </w:rPr>
        <w:t>include</w:t>
      </w:r>
      <w:r w:rsidRPr="007301E6">
        <w:rPr>
          <w:rFonts w:ascii="Times New Roman" w:hAnsi="Times New Roman" w:cs="Times New Roman"/>
          <w:szCs w:val="28"/>
          <w:lang w:val="uk-UA"/>
        </w:rPr>
        <w:t xml:space="preserve"> &lt;</w:t>
      </w:r>
      <w:r w:rsidRPr="00D75337">
        <w:rPr>
          <w:rFonts w:ascii="Times New Roman" w:hAnsi="Times New Roman" w:cs="Times New Roman"/>
          <w:szCs w:val="28"/>
          <w:lang w:val="en-US"/>
        </w:rPr>
        <w:t>iostream</w:t>
      </w:r>
      <w:r w:rsidRPr="007301E6">
        <w:rPr>
          <w:rFonts w:ascii="Times New Roman" w:hAnsi="Times New Roman" w:cs="Times New Roman"/>
          <w:szCs w:val="28"/>
          <w:lang w:val="uk-UA"/>
        </w:rPr>
        <w:t>&gt;</w:t>
      </w:r>
    </w:p>
    <w:p w14:paraId="3EA449F0" w14:textId="62321FE0"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#include &lt;vector&gt;</w:t>
      </w:r>
    </w:p>
    <w:p w14:paraId="2861F6DC" w14:textId="37FDB94E"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using namespace std;</w:t>
      </w:r>
    </w:p>
    <w:p w14:paraId="51480DE5"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int main() {</w:t>
      </w:r>
    </w:p>
    <w:p w14:paraId="5449D7F7"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const int n = 10;</w:t>
      </w:r>
    </w:p>
    <w:p w14:paraId="2FEF0D67"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lastRenderedPageBreak/>
        <w:t xml:space="preserve">    double arr[n];</w:t>
      </w:r>
    </w:p>
    <w:p w14:paraId="755E7F1C" w14:textId="1BBAB284"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double sum = 0;</w:t>
      </w:r>
    </w:p>
    <w:p w14:paraId="453F3ED2"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 Введення даних</w:t>
      </w:r>
    </w:p>
    <w:p w14:paraId="2659E804"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cout &lt;&lt; "Enter " &lt;&lt; n &lt;&lt; " numbers:" &lt;&lt; endl;</w:t>
      </w:r>
    </w:p>
    <w:p w14:paraId="6226A03E"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for (int i = 0; i &lt; n; i++) {</w:t>
      </w:r>
    </w:p>
    <w:p w14:paraId="7EDE4C9A"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cin &gt;&gt; arr[i];</w:t>
      </w:r>
    </w:p>
    <w:p w14:paraId="3F7562DE" w14:textId="645F28E0"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w:t>
      </w:r>
    </w:p>
    <w:p w14:paraId="155EAFB9"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 Обробка масиву</w:t>
      </w:r>
    </w:p>
    <w:p w14:paraId="6C881436"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for (int i = 0; i &lt; n; i++) {</w:t>
      </w:r>
    </w:p>
    <w:p w14:paraId="3B7C4AD0"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if (arr[i] &gt; 0) {</w:t>
      </w:r>
    </w:p>
    <w:p w14:paraId="2A4ED652"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sum += arr[i];</w:t>
      </w:r>
    </w:p>
    <w:p w14:paraId="2D80C994"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w:t>
      </w:r>
    </w:p>
    <w:p w14:paraId="40C1F8AD"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if (arr[i] &lt; 0) {</w:t>
      </w:r>
    </w:p>
    <w:p w14:paraId="6C6DCA61"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arr[i] = 0;</w:t>
      </w:r>
    </w:p>
    <w:p w14:paraId="4AF9DAA8"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w:t>
      </w:r>
    </w:p>
    <w:p w14:paraId="17960DF6" w14:textId="31AFF8AF"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w:t>
      </w:r>
    </w:p>
    <w:p w14:paraId="72A2596D"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 Виведення результатів</w:t>
      </w:r>
    </w:p>
    <w:p w14:paraId="594D9A3D"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cout &lt;&lt; "Sum of positive: " &lt;&lt; sum &lt;&lt; endl;</w:t>
      </w:r>
    </w:p>
    <w:p w14:paraId="112308E1"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cout &lt;&lt; "Modified array: ";</w:t>
      </w:r>
    </w:p>
    <w:p w14:paraId="081856BD"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for (int i = 0; i &lt; n; i++) {</w:t>
      </w:r>
    </w:p>
    <w:p w14:paraId="28C45093"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cout &lt;&lt; arr[i] &lt;&lt; " ";</w:t>
      </w:r>
    </w:p>
    <w:p w14:paraId="45018D34" w14:textId="46E42D36"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w:t>
      </w:r>
    </w:p>
    <w:p w14:paraId="6792E9F1" w14:textId="77777777" w:rsidR="00D75337" w:rsidRPr="00D75337"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 xml:space="preserve">    return 0;</w:t>
      </w:r>
    </w:p>
    <w:p w14:paraId="066DE67E" w14:textId="54A6A507" w:rsidR="00243826" w:rsidRDefault="00D75337" w:rsidP="00487796">
      <w:pPr>
        <w:spacing w:after="160" w:line="259" w:lineRule="auto"/>
        <w:ind w:firstLine="708"/>
        <w:jc w:val="both"/>
        <w:rPr>
          <w:rFonts w:ascii="Times New Roman" w:hAnsi="Times New Roman" w:cs="Times New Roman"/>
          <w:szCs w:val="28"/>
          <w:lang w:val="en-US"/>
        </w:rPr>
      </w:pPr>
      <w:r w:rsidRPr="00D75337">
        <w:rPr>
          <w:rFonts w:ascii="Times New Roman" w:hAnsi="Times New Roman" w:cs="Times New Roman"/>
          <w:szCs w:val="28"/>
          <w:lang w:val="en-US"/>
        </w:rPr>
        <w:t>}</w:t>
      </w:r>
    </w:p>
    <w:p w14:paraId="1815F295" w14:textId="77777777" w:rsidR="00243826" w:rsidRDefault="00243826" w:rsidP="00487796">
      <w:pPr>
        <w:spacing w:after="160" w:line="259" w:lineRule="auto"/>
        <w:rPr>
          <w:rFonts w:ascii="Times New Roman" w:hAnsi="Times New Roman" w:cs="Times New Roman"/>
          <w:szCs w:val="28"/>
          <w:lang w:val="en-US"/>
        </w:rPr>
      </w:pPr>
      <w:r>
        <w:rPr>
          <w:rFonts w:ascii="Times New Roman" w:hAnsi="Times New Roman" w:cs="Times New Roman"/>
          <w:szCs w:val="28"/>
          <w:lang w:val="en-US"/>
        </w:rPr>
        <w:br w:type="page"/>
      </w:r>
    </w:p>
    <w:p w14:paraId="41779738" w14:textId="33E64D5A" w:rsidR="00243826" w:rsidRPr="00243826" w:rsidRDefault="00243826" w:rsidP="00245CCF">
      <w:pPr>
        <w:spacing w:after="160" w:line="259" w:lineRule="auto"/>
        <w:jc w:val="both"/>
        <w:outlineLvl w:val="1"/>
        <w:rPr>
          <w:rFonts w:ascii="Times New Roman" w:hAnsi="Times New Roman" w:cs="Times New Roman"/>
          <w:b/>
          <w:bCs/>
          <w:color w:val="000000"/>
          <w:sz w:val="24"/>
          <w:szCs w:val="24"/>
        </w:rPr>
      </w:pPr>
      <w:bookmarkStart w:id="91" w:name="_Toc221367858"/>
      <w:bookmarkStart w:id="92" w:name="_Hlk221355389"/>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6.2 </w:t>
      </w:r>
      <w:r>
        <w:rPr>
          <w:rFonts w:ascii="Times New Roman" w:hAnsi="Times New Roman" w:cs="Times New Roman"/>
          <w:b/>
          <w:bCs/>
          <w:sz w:val="24"/>
          <w:szCs w:val="32"/>
          <w:lang w:val="uk-UA"/>
        </w:rPr>
        <w:t xml:space="preserve">: </w:t>
      </w:r>
      <w:r w:rsidRPr="00243826">
        <w:rPr>
          <w:rFonts w:ascii="Times New Roman" w:hAnsi="Times New Roman" w:cs="Times New Roman"/>
          <w:b/>
          <w:bCs/>
          <w:color w:val="000000"/>
          <w:sz w:val="24"/>
          <w:szCs w:val="24"/>
        </w:rPr>
        <w:t>Символьні</w:t>
      </w:r>
      <w:r w:rsidRPr="007301E6">
        <w:rPr>
          <w:rFonts w:ascii="Times New Roman" w:hAnsi="Times New Roman" w:cs="Times New Roman"/>
          <w:b/>
          <w:bCs/>
          <w:color w:val="000000"/>
          <w:sz w:val="24"/>
          <w:szCs w:val="24"/>
          <w:lang w:val="en-US"/>
        </w:rPr>
        <w:t xml:space="preserve"> </w:t>
      </w:r>
      <w:r w:rsidRPr="00243826">
        <w:rPr>
          <w:rFonts w:ascii="Times New Roman" w:hAnsi="Times New Roman" w:cs="Times New Roman"/>
          <w:b/>
          <w:bCs/>
          <w:color w:val="000000"/>
          <w:sz w:val="24"/>
          <w:szCs w:val="24"/>
        </w:rPr>
        <w:t>строки</w:t>
      </w:r>
      <w:r w:rsidRPr="007301E6">
        <w:rPr>
          <w:rFonts w:ascii="Times New Roman" w:hAnsi="Times New Roman" w:cs="Times New Roman"/>
          <w:b/>
          <w:bCs/>
          <w:color w:val="000000"/>
          <w:sz w:val="24"/>
          <w:szCs w:val="24"/>
          <w:lang w:val="en-US"/>
        </w:rPr>
        <w:t xml:space="preserve">. </w:t>
      </w:r>
      <w:r w:rsidRPr="00243826">
        <w:rPr>
          <w:rFonts w:ascii="Times New Roman" w:hAnsi="Times New Roman" w:cs="Times New Roman"/>
          <w:b/>
          <w:bCs/>
          <w:color w:val="000000"/>
          <w:sz w:val="24"/>
          <w:szCs w:val="24"/>
        </w:rPr>
        <w:t>Стандартний ввід-вивід. Функції для роботи зі строками. Строки в функціях і процедурах.</w:t>
      </w:r>
      <w:bookmarkEnd w:id="91"/>
    </w:p>
    <w:p w14:paraId="23F10A6D" w14:textId="789B754E" w:rsidR="00243826" w:rsidRDefault="00243826"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65565878" w14:textId="77777777"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Ознайомитися з особливостями представлення символьних рядків у форматі C-style (</w:t>
      </w:r>
      <w:r w:rsidRPr="00243826">
        <w:rPr>
          <w:rFonts w:ascii="Courier New" w:eastAsia="Times New Roman" w:hAnsi="Courier New" w:cs="Courier New"/>
          <w:sz w:val="20"/>
          <w:szCs w:val="20"/>
        </w:rPr>
        <w:t>char[]</w:t>
      </w:r>
      <w:r w:rsidRPr="00243826">
        <w:rPr>
          <w:rFonts w:ascii="Times New Roman" w:eastAsia="Times New Roman" w:hAnsi="Times New Roman" w:cs="Times New Roman"/>
          <w:sz w:val="24"/>
          <w:szCs w:val="24"/>
        </w:rPr>
        <w:t>).</w:t>
      </w:r>
    </w:p>
    <w:p w14:paraId="3C8CF1B3" w14:textId="77777777"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Опанувати функції стандартного вводу-виводу для рядків.</w:t>
      </w:r>
    </w:p>
    <w:p w14:paraId="06212E68" w14:textId="77777777"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 xml:space="preserve">Вивчити основні функції бібліотеки </w:t>
      </w:r>
      <w:r w:rsidRPr="00243826">
        <w:rPr>
          <w:rFonts w:ascii="Courier New" w:eastAsia="Times New Roman" w:hAnsi="Courier New" w:cs="Courier New"/>
          <w:sz w:val="20"/>
          <w:szCs w:val="20"/>
        </w:rPr>
        <w:t>&lt;cstring&gt;</w:t>
      </w:r>
      <w:r w:rsidRPr="00243826">
        <w:rPr>
          <w:rFonts w:ascii="Times New Roman" w:eastAsia="Times New Roman" w:hAnsi="Times New Roman" w:cs="Times New Roman"/>
          <w:sz w:val="24"/>
          <w:szCs w:val="24"/>
        </w:rPr>
        <w:t xml:space="preserve"> (</w:t>
      </w:r>
      <w:r w:rsidRPr="00243826">
        <w:rPr>
          <w:rFonts w:ascii="Courier New" w:eastAsia="Times New Roman" w:hAnsi="Courier New" w:cs="Courier New"/>
          <w:sz w:val="20"/>
          <w:szCs w:val="20"/>
        </w:rPr>
        <w:t>strlen</w:t>
      </w:r>
      <w:r w:rsidRPr="00243826">
        <w:rPr>
          <w:rFonts w:ascii="Times New Roman" w:eastAsia="Times New Roman" w:hAnsi="Times New Roman" w:cs="Times New Roman"/>
          <w:sz w:val="24"/>
          <w:szCs w:val="24"/>
        </w:rPr>
        <w:t xml:space="preserve">, </w:t>
      </w:r>
      <w:r w:rsidRPr="00243826">
        <w:rPr>
          <w:rFonts w:ascii="Courier New" w:eastAsia="Times New Roman" w:hAnsi="Courier New" w:cs="Courier New"/>
          <w:sz w:val="20"/>
          <w:szCs w:val="20"/>
        </w:rPr>
        <w:t>strcpy</w:t>
      </w:r>
      <w:r w:rsidRPr="00243826">
        <w:rPr>
          <w:rFonts w:ascii="Times New Roman" w:eastAsia="Times New Roman" w:hAnsi="Times New Roman" w:cs="Times New Roman"/>
          <w:sz w:val="24"/>
          <w:szCs w:val="24"/>
        </w:rPr>
        <w:t xml:space="preserve">, </w:t>
      </w:r>
      <w:r w:rsidRPr="00243826">
        <w:rPr>
          <w:rFonts w:ascii="Courier New" w:eastAsia="Times New Roman" w:hAnsi="Courier New" w:cs="Courier New"/>
          <w:sz w:val="20"/>
          <w:szCs w:val="20"/>
        </w:rPr>
        <w:t>strcat</w:t>
      </w:r>
      <w:r w:rsidRPr="00243826">
        <w:rPr>
          <w:rFonts w:ascii="Times New Roman" w:eastAsia="Times New Roman" w:hAnsi="Times New Roman" w:cs="Times New Roman"/>
          <w:sz w:val="24"/>
          <w:szCs w:val="24"/>
        </w:rPr>
        <w:t xml:space="preserve">, </w:t>
      </w:r>
      <w:r w:rsidRPr="00243826">
        <w:rPr>
          <w:rFonts w:ascii="Courier New" w:eastAsia="Times New Roman" w:hAnsi="Courier New" w:cs="Courier New"/>
          <w:sz w:val="20"/>
          <w:szCs w:val="20"/>
        </w:rPr>
        <w:t>strcmp</w:t>
      </w:r>
      <w:r w:rsidRPr="00243826">
        <w:rPr>
          <w:rFonts w:ascii="Times New Roman" w:eastAsia="Times New Roman" w:hAnsi="Times New Roman" w:cs="Times New Roman"/>
          <w:sz w:val="24"/>
          <w:szCs w:val="24"/>
        </w:rPr>
        <w:t xml:space="preserve"> тощо).</w:t>
      </w:r>
    </w:p>
    <w:p w14:paraId="2DC0FEBE" w14:textId="2448F3FE" w:rsid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Навчитися передавати рядки як аргументи у функції та процедури.</w:t>
      </w:r>
    </w:p>
    <w:p w14:paraId="1DC518FD" w14:textId="77777777" w:rsidR="00243826" w:rsidRPr="00243826" w:rsidRDefault="00243826" w:rsidP="00487796">
      <w:pPr>
        <w:spacing w:line="240" w:lineRule="auto"/>
        <w:ind w:left="714"/>
        <w:rPr>
          <w:rFonts w:ascii="Times New Roman" w:eastAsia="Times New Roman" w:hAnsi="Times New Roman" w:cs="Times New Roman"/>
          <w:sz w:val="24"/>
          <w:szCs w:val="24"/>
        </w:rPr>
      </w:pPr>
    </w:p>
    <w:p w14:paraId="7129AB38" w14:textId="454735B6" w:rsidR="00243826" w:rsidRDefault="00243826"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20D16EF4" w14:textId="77777777"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Ознайомитися з теоретичними відомостями щодо масивів символів.</w:t>
      </w:r>
    </w:p>
    <w:p w14:paraId="1D9A3912" w14:textId="77777777"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Проаналізувати приклад виконання роботи.</w:t>
      </w:r>
    </w:p>
    <w:p w14:paraId="408C2462" w14:textId="77777777"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Отримати варіант завдання у викладача.</w:t>
      </w:r>
    </w:p>
    <w:p w14:paraId="5B5C89F5" w14:textId="77777777"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Розробити алгоритм розв’язання задач свого варіанту.</w:t>
      </w:r>
    </w:p>
    <w:p w14:paraId="08256B5A" w14:textId="77777777"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Написати програмний код, забезпечивши коректне розбиття на функції.</w:t>
      </w:r>
    </w:p>
    <w:p w14:paraId="1E940C07" w14:textId="77777777"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Протестувати програму на різних вхідних даних.</w:t>
      </w:r>
    </w:p>
    <w:p w14:paraId="57E4581D" w14:textId="4079DFF4" w:rsidR="00243826" w:rsidRPr="00243826" w:rsidRDefault="00243826" w:rsidP="00487796">
      <w:pPr>
        <w:numPr>
          <w:ilvl w:val="0"/>
          <w:numId w:val="367"/>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Скласти звіт, що містить код, результати роботи та відповіді на контрольні запитання.</w:t>
      </w:r>
    </w:p>
    <w:p w14:paraId="669A8950" w14:textId="5C147A4A" w:rsidR="00243826" w:rsidRDefault="00243826"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18A45E00" w14:textId="77777777" w:rsidR="00243826" w:rsidRPr="00DD4936" w:rsidRDefault="00243826" w:rsidP="00487796">
      <w:pPr>
        <w:pStyle w:val="a4"/>
        <w:ind w:left="714" w:firstLine="0"/>
        <w:jc w:val="both"/>
        <w:rPr>
          <w:sz w:val="24"/>
          <w:szCs w:val="32"/>
        </w:rPr>
      </w:pPr>
    </w:p>
    <w:p w14:paraId="5192B993" w14:textId="77777777" w:rsidR="00243826" w:rsidRDefault="00243826"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04E60B61" w14:textId="74B6D5CD" w:rsidR="00243826" w:rsidRDefault="00243826"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4454A996" w14:textId="77777777" w:rsidR="00243826" w:rsidRPr="00243826" w:rsidRDefault="00243826" w:rsidP="00487796">
      <w:pPr>
        <w:spacing w:before="100" w:beforeAutospacing="1" w:after="100" w:afterAutospacing="1" w:line="240" w:lineRule="auto"/>
        <w:jc w:val="both"/>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 xml:space="preserve">Кожен варіант містить 5 завдань. Виконання має бути реалізоване у вигляді окремих функцій, що викликаються з </w:t>
      </w:r>
      <w:r w:rsidRPr="00243826">
        <w:rPr>
          <w:rFonts w:ascii="Courier New" w:eastAsia="Times New Roman" w:hAnsi="Courier New" w:cs="Courier New"/>
          <w:sz w:val="20"/>
          <w:szCs w:val="20"/>
        </w:rPr>
        <w:t>main</w:t>
      </w:r>
      <w:r w:rsidRPr="00243826">
        <w:rPr>
          <w:rFonts w:ascii="Times New Roman" w:eastAsia="Times New Roman" w:hAnsi="Times New Roman" w:cs="Times New Roman"/>
          <w:sz w:val="24"/>
          <w:szCs w:val="24"/>
        </w:rPr>
        <w:t>.</w:t>
      </w:r>
    </w:p>
    <w:p w14:paraId="7EFAB4D5"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w:t>
      </w:r>
    </w:p>
    <w:p w14:paraId="72F84B4F" w14:textId="77777777" w:rsidR="00243826" w:rsidRPr="00243826" w:rsidRDefault="00243826" w:rsidP="0048779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Визначити довжину найдовшого слова в рядку.</w:t>
      </w:r>
    </w:p>
    <w:p w14:paraId="3A6E0053" w14:textId="77777777" w:rsidR="00243826" w:rsidRPr="00243826" w:rsidRDefault="00243826" w:rsidP="0048779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всі крапки на знаки оклику.</w:t>
      </w:r>
    </w:p>
    <w:p w14:paraId="290F35EA" w14:textId="77777777" w:rsidR="00243826" w:rsidRPr="00243826" w:rsidRDefault="00243826" w:rsidP="0048779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Підрахувати кількість цифр у тексті.</w:t>
      </w:r>
    </w:p>
    <w:p w14:paraId="4794099B" w14:textId="77777777" w:rsidR="00243826" w:rsidRPr="00243826" w:rsidRDefault="00243826" w:rsidP="0048779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починається рядок з великої літери.</w:t>
      </w:r>
    </w:p>
    <w:p w14:paraId="1541509C" w14:textId="77777777" w:rsidR="00243826" w:rsidRPr="00243826" w:rsidRDefault="00243826" w:rsidP="00487796">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Написати функцію, що копіює рядок у зворотному порядку.</w:t>
      </w:r>
    </w:p>
    <w:p w14:paraId="05BE2739"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2</w:t>
      </w:r>
    </w:p>
    <w:p w14:paraId="6AF3722C" w14:textId="77777777" w:rsidR="00243826" w:rsidRPr="00243826" w:rsidRDefault="00243826" w:rsidP="0048779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Підрахувати кількість слів у реченні.</w:t>
      </w:r>
    </w:p>
    <w:p w14:paraId="186FF23B" w14:textId="77777777" w:rsidR="00243826" w:rsidRPr="00243826" w:rsidRDefault="00243826" w:rsidP="0048779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Перетворити всі літери рядка у верхній регістр.</w:t>
      </w:r>
    </w:p>
    <w:p w14:paraId="19AC78CF" w14:textId="77777777" w:rsidR="00243826" w:rsidRPr="00243826" w:rsidRDefault="00243826" w:rsidP="0048779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знаки пунктуації.</w:t>
      </w:r>
    </w:p>
    <w:p w14:paraId="08A35998" w14:textId="77777777" w:rsidR="00243826" w:rsidRPr="00243826" w:rsidRDefault="00243826" w:rsidP="0048779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індекс першого входження символу 'a'.</w:t>
      </w:r>
    </w:p>
    <w:p w14:paraId="7DB0DF20" w14:textId="77777777" w:rsidR="00243826" w:rsidRPr="00243826" w:rsidRDefault="00243826" w:rsidP="00487796">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 xml:space="preserve">Об'єднати два рядки в один без використання </w:t>
      </w:r>
      <w:r w:rsidRPr="00243826">
        <w:rPr>
          <w:rFonts w:ascii="Courier New" w:eastAsia="Times New Roman" w:hAnsi="Courier New" w:cs="Courier New"/>
          <w:sz w:val="20"/>
          <w:szCs w:val="20"/>
        </w:rPr>
        <w:t>strcat</w:t>
      </w:r>
      <w:r w:rsidRPr="00243826">
        <w:rPr>
          <w:rFonts w:ascii="Times New Roman" w:eastAsia="Times New Roman" w:hAnsi="Times New Roman" w:cs="Times New Roman"/>
          <w:sz w:val="24"/>
          <w:szCs w:val="24"/>
        </w:rPr>
        <w:t>.</w:t>
      </w:r>
    </w:p>
    <w:p w14:paraId="32A07229" w14:textId="77777777" w:rsidR="00243826" w:rsidRDefault="00243826" w:rsidP="00487796">
      <w:pPr>
        <w:spacing w:before="100" w:beforeAutospacing="1" w:after="100" w:afterAutospacing="1" w:line="240" w:lineRule="auto"/>
        <w:rPr>
          <w:rFonts w:ascii="Times New Roman" w:eastAsia="Times New Roman" w:hAnsi="Times New Roman" w:cs="Times New Roman"/>
          <w:b/>
          <w:bCs/>
          <w:sz w:val="24"/>
          <w:szCs w:val="24"/>
        </w:rPr>
      </w:pPr>
    </w:p>
    <w:p w14:paraId="00AB16BB" w14:textId="77777777" w:rsidR="00243826" w:rsidRDefault="00243826" w:rsidP="00487796">
      <w:pPr>
        <w:spacing w:before="100" w:beforeAutospacing="1" w:after="100" w:afterAutospacing="1" w:line="240" w:lineRule="auto"/>
        <w:rPr>
          <w:rFonts w:ascii="Times New Roman" w:eastAsia="Times New Roman" w:hAnsi="Times New Roman" w:cs="Times New Roman"/>
          <w:b/>
          <w:bCs/>
          <w:sz w:val="24"/>
          <w:szCs w:val="24"/>
        </w:rPr>
      </w:pPr>
    </w:p>
    <w:p w14:paraId="056CD6B3" w14:textId="50484C7C"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lastRenderedPageBreak/>
        <w:t>Варіант 3</w:t>
      </w:r>
    </w:p>
    <w:p w14:paraId="3B753F1C" w14:textId="77777777" w:rsidR="00243826" w:rsidRPr="00243826" w:rsidRDefault="00243826" w:rsidP="00487796">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є рядок паліндромом.</w:t>
      </w:r>
    </w:p>
    <w:p w14:paraId="1C02E3D9" w14:textId="77777777" w:rsidR="00243826" w:rsidRPr="00243826" w:rsidRDefault="00243826" w:rsidP="00487796">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кожну цифру символом '*'.</w:t>
      </w:r>
    </w:p>
    <w:p w14:paraId="35EBCB08" w14:textId="77777777" w:rsidR="00243826" w:rsidRPr="00243826" w:rsidRDefault="00243826" w:rsidP="00487796">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кількість слів, що починаються на 'b'.</w:t>
      </w:r>
    </w:p>
    <w:p w14:paraId="31D8CB86" w14:textId="77777777" w:rsidR="00243826" w:rsidRPr="00243826" w:rsidRDefault="00243826" w:rsidP="00487796">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Вивести рядок задом наперед.</w:t>
      </w:r>
    </w:p>
    <w:p w14:paraId="65049072" w14:textId="77777777" w:rsidR="00243826" w:rsidRPr="00243826" w:rsidRDefault="00243826" w:rsidP="00487796">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Порівняти два рядки за довжиною та вмістом.</w:t>
      </w:r>
    </w:p>
    <w:p w14:paraId="7B264B2A"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4</w:t>
      </w:r>
    </w:p>
    <w:p w14:paraId="071E7DBA" w14:textId="77777777" w:rsidR="00243826" w:rsidRPr="00243826" w:rsidRDefault="00243826" w:rsidP="0048779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зайві пробіли між словами (залишити по одному).</w:t>
      </w:r>
    </w:p>
    <w:p w14:paraId="37C9F89A" w14:textId="77777777" w:rsidR="00243826" w:rsidRPr="00243826" w:rsidRDefault="00243826" w:rsidP="0048779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Порахувати кількість приголосних літер.</w:t>
      </w:r>
    </w:p>
    <w:p w14:paraId="5A52EFFB" w14:textId="77777777" w:rsidR="00243826" w:rsidRPr="00243826" w:rsidRDefault="00243826" w:rsidP="0048779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найкоротше слово.</w:t>
      </w:r>
    </w:p>
    <w:p w14:paraId="3ACD4753" w14:textId="77777777" w:rsidR="00243826" w:rsidRPr="00243826" w:rsidRDefault="00243826" w:rsidP="0048779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слово "хто" на слово "що".</w:t>
      </w:r>
    </w:p>
    <w:p w14:paraId="70361E81" w14:textId="77777777" w:rsidR="00243826" w:rsidRPr="00243826" w:rsidRDefault="00243826" w:rsidP="00487796">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Визначити, скільки разів у рядку зустрічається символ 'z'.</w:t>
      </w:r>
    </w:p>
    <w:p w14:paraId="673D3585"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5</w:t>
      </w:r>
    </w:p>
    <w:p w14:paraId="323B167E" w14:textId="77777777" w:rsidR="00243826" w:rsidRPr="00243826" w:rsidRDefault="00243826" w:rsidP="0048779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Перетворити кожну першу літеру слова на велику.</w:t>
      </w:r>
    </w:p>
    <w:p w14:paraId="1FDABE2F" w14:textId="77777777" w:rsidR="00243826" w:rsidRPr="00243826" w:rsidRDefault="00243826" w:rsidP="0048779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цифри з рядка.</w:t>
      </w:r>
    </w:p>
    <w:p w14:paraId="25BEE5D2" w14:textId="77777777" w:rsidR="00243826" w:rsidRPr="00243826" w:rsidRDefault="00243826" w:rsidP="0048779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Підрахувати кількість речень у тексті (за крапками).</w:t>
      </w:r>
    </w:p>
    <w:p w14:paraId="27836D7A" w14:textId="77777777" w:rsidR="00243826" w:rsidRPr="00243826" w:rsidRDefault="00243826" w:rsidP="0048779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містить рядок підрядок "C++".</w:t>
      </w:r>
    </w:p>
    <w:p w14:paraId="780BA008" w14:textId="77777777" w:rsidR="00243826" w:rsidRPr="00243826" w:rsidRDefault="00243826" w:rsidP="00487796">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Дублювати кожен символ у рядку.</w:t>
      </w:r>
    </w:p>
    <w:p w14:paraId="71075461"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6</w:t>
      </w:r>
    </w:p>
    <w:p w14:paraId="413D08A5" w14:textId="77777777" w:rsidR="00243826" w:rsidRPr="00243826" w:rsidRDefault="00243826" w:rsidP="0048779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Вивести слова, довжина яких більше 5 символів.</w:t>
      </w:r>
    </w:p>
    <w:p w14:paraId="5D818213" w14:textId="77777777" w:rsidR="00243826" w:rsidRPr="00243826" w:rsidRDefault="00243826" w:rsidP="0048779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Поміняти місцями першу та останню літеру рядка.</w:t>
      </w:r>
    </w:p>
    <w:p w14:paraId="4C67EE77" w14:textId="77777777" w:rsidR="00243826" w:rsidRPr="00243826" w:rsidRDefault="00243826" w:rsidP="0048779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Підрахувати кількість латинських літер.</w:t>
      </w:r>
    </w:p>
    <w:p w14:paraId="4A3423B8" w14:textId="77777777" w:rsidR="00243826" w:rsidRPr="00243826" w:rsidRDefault="00243826" w:rsidP="0048779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частину рядка між дужками.</w:t>
      </w:r>
    </w:p>
    <w:p w14:paraId="4D4B378A" w14:textId="77777777" w:rsidR="00243826" w:rsidRPr="00243826" w:rsidRDefault="00243826" w:rsidP="00487796">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Перетворити рядок у формат "CamelCase".</w:t>
      </w:r>
    </w:p>
    <w:p w14:paraId="599E7FF9"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7</w:t>
      </w:r>
    </w:p>
    <w:p w14:paraId="30A0614E" w14:textId="77777777" w:rsidR="00243826" w:rsidRPr="00243826" w:rsidRDefault="00243826" w:rsidP="0048779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Визначити кількість слів, які закінчуються на 'ing'.</w:t>
      </w:r>
    </w:p>
    <w:p w14:paraId="13C1ABC1" w14:textId="77777777" w:rsidR="00243826" w:rsidRPr="00243826" w:rsidRDefault="00243826" w:rsidP="0048779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суму всіх цифр, що зустрічаються в рядку.</w:t>
      </w:r>
    </w:p>
    <w:p w14:paraId="07E6CA5B" w14:textId="77777777" w:rsidR="00243826" w:rsidRPr="00243826" w:rsidRDefault="00243826" w:rsidP="0048779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Розвернути кожне слово в реченні окремо.</w:t>
      </w:r>
    </w:p>
    <w:p w14:paraId="3BEDC439" w14:textId="77777777" w:rsidR="00243826" w:rsidRPr="00243826" w:rsidRDefault="00243826" w:rsidP="0048779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правильність розстановки круглих дужок.</w:t>
      </w:r>
    </w:p>
    <w:p w14:paraId="2B8D9D45" w14:textId="77777777" w:rsidR="00243826" w:rsidRPr="00243826" w:rsidRDefault="00243826" w:rsidP="00487796">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символи, крім літер.</w:t>
      </w:r>
    </w:p>
    <w:p w14:paraId="72D71C62"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8</w:t>
      </w:r>
    </w:p>
    <w:p w14:paraId="4168BDE8" w14:textId="77777777" w:rsidR="00243826" w:rsidRPr="00243826" w:rsidRDefault="00243826" w:rsidP="00487796">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Порахувати кількість великих літер у тексті.</w:t>
      </w:r>
    </w:p>
    <w:p w14:paraId="6A4A531B" w14:textId="77777777" w:rsidR="00243826" w:rsidRPr="00243826" w:rsidRDefault="00243826" w:rsidP="00487796">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всі пробіли символом підкреслення.</w:t>
      </w:r>
    </w:p>
    <w:p w14:paraId="40632D3E" w14:textId="77777777" w:rsidR="00243826" w:rsidRPr="00243826" w:rsidRDefault="00243826" w:rsidP="00487796">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Вивести рядок вертикально (по одному символу на рядок).</w:t>
      </w:r>
    </w:p>
    <w:p w14:paraId="37CB75B8" w14:textId="77777777" w:rsidR="00243826" w:rsidRPr="00243826" w:rsidRDefault="00243826" w:rsidP="00487796">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кожне друге слово.</w:t>
      </w:r>
    </w:p>
    <w:p w14:paraId="136FF7A7" w14:textId="77777777" w:rsidR="00243826" w:rsidRPr="00243826" w:rsidRDefault="00243826" w:rsidP="00487796">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найчастіший символ у рядку.</w:t>
      </w:r>
    </w:p>
    <w:p w14:paraId="40FC0AD5" w14:textId="77777777" w:rsidR="00243826" w:rsidRDefault="00243826" w:rsidP="00487796">
      <w:pPr>
        <w:spacing w:before="100" w:beforeAutospacing="1" w:after="100" w:afterAutospacing="1" w:line="240" w:lineRule="auto"/>
        <w:rPr>
          <w:rFonts w:ascii="Times New Roman" w:eastAsia="Times New Roman" w:hAnsi="Times New Roman" w:cs="Times New Roman"/>
          <w:b/>
          <w:bCs/>
          <w:sz w:val="24"/>
          <w:szCs w:val="24"/>
        </w:rPr>
      </w:pPr>
    </w:p>
    <w:p w14:paraId="2C363F8A" w14:textId="77777777" w:rsidR="00243826" w:rsidRDefault="00243826" w:rsidP="00487796">
      <w:pPr>
        <w:spacing w:before="100" w:beforeAutospacing="1" w:after="100" w:afterAutospacing="1" w:line="240" w:lineRule="auto"/>
        <w:rPr>
          <w:rFonts w:ascii="Times New Roman" w:eastAsia="Times New Roman" w:hAnsi="Times New Roman" w:cs="Times New Roman"/>
          <w:b/>
          <w:bCs/>
          <w:sz w:val="24"/>
          <w:szCs w:val="24"/>
        </w:rPr>
      </w:pPr>
    </w:p>
    <w:p w14:paraId="497C730C" w14:textId="2038558A"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lastRenderedPageBreak/>
        <w:t>Варіант 9</w:t>
      </w:r>
    </w:p>
    <w:p w14:paraId="465661BC" w14:textId="77777777" w:rsidR="00243826" w:rsidRPr="00243826" w:rsidRDefault="00243826" w:rsidP="00487796">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є рядок анаграмою іншого рядка.</w:t>
      </w:r>
    </w:p>
    <w:p w14:paraId="7AF042FC" w14:textId="77777777" w:rsidR="00243826" w:rsidRPr="00243826" w:rsidRDefault="00243826" w:rsidP="00487796">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голосні літери.</w:t>
      </w:r>
    </w:p>
    <w:p w14:paraId="6E46A7A5" w14:textId="77777777" w:rsidR="00243826" w:rsidRPr="00243826" w:rsidRDefault="00243826" w:rsidP="00487796">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кількість слів, що складаються лише з 3 літер.</w:t>
      </w:r>
    </w:p>
    <w:p w14:paraId="279A4693" w14:textId="77777777" w:rsidR="00243826" w:rsidRPr="00243826" w:rsidRDefault="00243826" w:rsidP="00487796">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всі входження "1" на "one".</w:t>
      </w:r>
    </w:p>
    <w:p w14:paraId="649242F4" w14:textId="77777777" w:rsidR="00243826" w:rsidRPr="00243826" w:rsidRDefault="00243826" w:rsidP="00487796">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Обчислити довжину рядка без пробілів.</w:t>
      </w:r>
    </w:p>
    <w:p w14:paraId="5A1F6467"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10</w:t>
      </w:r>
    </w:p>
    <w:p w14:paraId="015BB47D" w14:textId="77777777" w:rsidR="00243826" w:rsidRPr="00243826" w:rsidRDefault="00243826" w:rsidP="00487796">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Переставити слова у зворотному порядку.</w:t>
      </w:r>
    </w:p>
    <w:p w14:paraId="3627D68F" w14:textId="77777777" w:rsidR="00243826" w:rsidRPr="00243826" w:rsidRDefault="00243826" w:rsidP="00487796">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довжину найкоротшого слова.</w:t>
      </w:r>
    </w:p>
    <w:p w14:paraId="315EF9CD" w14:textId="77777777" w:rsidR="00243826" w:rsidRPr="00243826" w:rsidRDefault="00243826" w:rsidP="00487796">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символи з парними індексами.</w:t>
      </w:r>
    </w:p>
    <w:p w14:paraId="23A20836" w14:textId="77777777" w:rsidR="00243826" w:rsidRPr="00243826" w:rsidRDefault="00243826" w:rsidP="00487796">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закінчується рядок крапкою.</w:t>
      </w:r>
    </w:p>
    <w:p w14:paraId="1A21D82F" w14:textId="02EF40F3" w:rsidR="00243826" w:rsidRPr="00243826" w:rsidRDefault="00243826" w:rsidP="00487796">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Підрахувати кількість спеціальних символів (#, , %, &amp;).</w:t>
      </w:r>
    </w:p>
    <w:p w14:paraId="1F6F5160"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11</w:t>
      </w:r>
    </w:p>
    <w:p w14:paraId="0C91A299" w14:textId="77777777" w:rsidR="00243826" w:rsidRPr="00243826" w:rsidRDefault="00243826" w:rsidP="00487796">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всі малі літери на великі, а великі на малі.</w:t>
      </w:r>
    </w:p>
    <w:p w14:paraId="4A178F70" w14:textId="77777777" w:rsidR="00243826" w:rsidRPr="00243826" w:rsidRDefault="00243826" w:rsidP="00487796">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повторювані символи (залишити по одному).</w:t>
      </w:r>
    </w:p>
    <w:p w14:paraId="04E69CF3" w14:textId="77777777" w:rsidR="00243826" w:rsidRPr="00243826" w:rsidRDefault="00243826" w:rsidP="00487796">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Порахувати середню довжину слова в реченні.</w:t>
      </w:r>
    </w:p>
    <w:p w14:paraId="1E1FC0EA" w14:textId="77777777" w:rsidR="00243826" w:rsidRPr="00243826" w:rsidRDefault="00243826" w:rsidP="00487796">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 xml:space="preserve">Знайти позицію підрядка в рядку без </w:t>
      </w:r>
      <w:r w:rsidRPr="00243826">
        <w:rPr>
          <w:rFonts w:ascii="Courier New" w:eastAsia="Times New Roman" w:hAnsi="Courier New" w:cs="Courier New"/>
          <w:sz w:val="20"/>
          <w:szCs w:val="20"/>
        </w:rPr>
        <w:t>strstr</w:t>
      </w:r>
      <w:r w:rsidRPr="00243826">
        <w:rPr>
          <w:rFonts w:ascii="Times New Roman" w:eastAsia="Times New Roman" w:hAnsi="Times New Roman" w:cs="Times New Roman"/>
          <w:sz w:val="24"/>
          <w:szCs w:val="24"/>
        </w:rPr>
        <w:t>.</w:t>
      </w:r>
    </w:p>
    <w:p w14:paraId="4338920C" w14:textId="77777777" w:rsidR="00243826" w:rsidRPr="00243826" w:rsidRDefault="00243826" w:rsidP="00487796">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Вивести всі слова, що містять літеру 'e'.</w:t>
      </w:r>
    </w:p>
    <w:p w14:paraId="6C47A34F"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12</w:t>
      </w:r>
    </w:p>
    <w:p w14:paraId="1350FC72" w14:textId="77777777" w:rsidR="00243826" w:rsidRPr="00243826" w:rsidRDefault="00243826" w:rsidP="00487796">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Визначити кількість слів, що починаються і закінчуються на одну літеру.</w:t>
      </w:r>
    </w:p>
    <w:p w14:paraId="24F166E0" w14:textId="77777777" w:rsidR="00243826" w:rsidRPr="00243826" w:rsidRDefault="00243826" w:rsidP="00487796">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"apple" на "orange".</w:t>
      </w:r>
    </w:p>
    <w:p w14:paraId="5C046176" w14:textId="77777777" w:rsidR="00243826" w:rsidRPr="00243826" w:rsidRDefault="00243826" w:rsidP="00487796">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Сформувати новий рядок лише з цифр вихідного рядка.</w:t>
      </w:r>
    </w:p>
    <w:p w14:paraId="2F1BCDA6" w14:textId="77777777" w:rsidR="00243826" w:rsidRPr="00243826" w:rsidRDefault="00243826" w:rsidP="00487796">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є рядок ідентифікатором (починається не з цифри).</w:t>
      </w:r>
    </w:p>
    <w:p w14:paraId="58AD34B7" w14:textId="77777777" w:rsidR="00243826" w:rsidRPr="00243826" w:rsidRDefault="00243826" w:rsidP="00487796">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останнє слово.</w:t>
      </w:r>
    </w:p>
    <w:p w14:paraId="07CC4167"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13</w:t>
      </w:r>
    </w:p>
    <w:p w14:paraId="41F5B5A1" w14:textId="77777777" w:rsidR="00243826" w:rsidRPr="00243826" w:rsidRDefault="00243826" w:rsidP="00487796">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кількість символів, що не є літерами чи цифрами.</w:t>
      </w:r>
    </w:p>
    <w:p w14:paraId="0A45B796" w14:textId="77777777" w:rsidR="00243826" w:rsidRPr="00243826" w:rsidRDefault="00243826" w:rsidP="00487796">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Вивести слова у алфавітному порядку.</w:t>
      </w:r>
    </w:p>
    <w:p w14:paraId="2FA09DA8" w14:textId="77777777" w:rsidR="00243826" w:rsidRPr="00243826" w:rsidRDefault="00243826" w:rsidP="00487796">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слова, що містять цифри.</w:t>
      </w:r>
    </w:p>
    <w:p w14:paraId="3FCCF74B" w14:textId="77777777" w:rsidR="00243826" w:rsidRPr="00243826" w:rsidRDefault="00243826" w:rsidP="00487796">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Продублювати всі голосні в рядку.</w:t>
      </w:r>
    </w:p>
    <w:p w14:paraId="3537DA1A" w14:textId="77777777" w:rsidR="00243826" w:rsidRPr="00243826" w:rsidRDefault="00243826" w:rsidP="00487796">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Визначити, чи є рядок числом (цілим).</w:t>
      </w:r>
    </w:p>
    <w:p w14:paraId="3AB6F9D4"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14</w:t>
      </w:r>
    </w:p>
    <w:p w14:paraId="189B0073" w14:textId="77777777" w:rsidR="00243826" w:rsidRPr="00243826" w:rsidRDefault="00243826" w:rsidP="00487796">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Підрахувати кількість входжень кожного символу.</w:t>
      </w:r>
    </w:p>
    <w:p w14:paraId="0D6D0BBB" w14:textId="77777777" w:rsidR="00243826" w:rsidRPr="00243826" w:rsidRDefault="00243826" w:rsidP="00487796">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символи з 5-го по 10-й.</w:t>
      </w:r>
    </w:p>
    <w:p w14:paraId="2B67B125" w14:textId="77777777" w:rsidR="00243826" w:rsidRPr="00243826" w:rsidRDefault="00243826" w:rsidP="00487796">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слово з максимальною кількістю голосних.</w:t>
      </w:r>
    </w:p>
    <w:p w14:paraId="4403925C" w14:textId="77777777" w:rsidR="00243826" w:rsidRPr="00243826" w:rsidRDefault="00243826" w:rsidP="00487796">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всі коми на крапку з комою.</w:t>
      </w:r>
    </w:p>
    <w:p w14:paraId="5812BCEB" w14:textId="77777777" w:rsidR="00243826" w:rsidRPr="00243826" w:rsidRDefault="00243826" w:rsidP="00487796">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є в рядку послідовність "abc".</w:t>
      </w:r>
    </w:p>
    <w:p w14:paraId="30B90FD8" w14:textId="77777777" w:rsidR="00243826" w:rsidRDefault="00243826" w:rsidP="00487796">
      <w:pPr>
        <w:spacing w:before="100" w:beforeAutospacing="1" w:after="100" w:afterAutospacing="1" w:line="240" w:lineRule="auto"/>
        <w:rPr>
          <w:rFonts w:ascii="Times New Roman" w:eastAsia="Times New Roman" w:hAnsi="Times New Roman" w:cs="Times New Roman"/>
          <w:b/>
          <w:bCs/>
          <w:sz w:val="24"/>
          <w:szCs w:val="24"/>
        </w:rPr>
      </w:pPr>
    </w:p>
    <w:p w14:paraId="3F2AF5EE" w14:textId="77777777" w:rsidR="00243826" w:rsidRDefault="00243826" w:rsidP="00487796">
      <w:pPr>
        <w:spacing w:before="100" w:beforeAutospacing="1" w:after="100" w:afterAutospacing="1" w:line="240" w:lineRule="auto"/>
        <w:rPr>
          <w:rFonts w:ascii="Times New Roman" w:eastAsia="Times New Roman" w:hAnsi="Times New Roman" w:cs="Times New Roman"/>
          <w:b/>
          <w:bCs/>
          <w:sz w:val="24"/>
          <w:szCs w:val="24"/>
        </w:rPr>
      </w:pPr>
    </w:p>
    <w:p w14:paraId="61E679FB" w14:textId="46A19055"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lastRenderedPageBreak/>
        <w:t>Варіант 15</w:t>
      </w:r>
    </w:p>
    <w:p w14:paraId="61E280A0" w14:textId="77777777" w:rsidR="00243826" w:rsidRPr="00243826" w:rsidRDefault="00243826" w:rsidP="00487796">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Стиснути рядок (наприклад, "aaabb" -&gt; "a3b2").</w:t>
      </w:r>
    </w:p>
    <w:p w14:paraId="496D7049" w14:textId="77777777" w:rsidR="00243826" w:rsidRPr="00243826" w:rsidRDefault="00243826" w:rsidP="00487796">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слова, довжина яких менше 3.</w:t>
      </w:r>
    </w:p>
    <w:p w14:paraId="06798B85" w14:textId="77777777" w:rsidR="00243826" w:rsidRPr="00243826" w:rsidRDefault="00243826" w:rsidP="00487796">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Порахувати кількість символів у найдовшому слові.</w:t>
      </w:r>
    </w:p>
    <w:p w14:paraId="7FEA2F79" w14:textId="77777777" w:rsidR="00243826" w:rsidRPr="00243826" w:rsidRDefault="00243826" w:rsidP="00487796">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Змінити порядок букв у кожному слові на випадковий.</w:t>
      </w:r>
    </w:p>
    <w:p w14:paraId="562C4412" w14:textId="77777777" w:rsidR="00243826" w:rsidRPr="00243826" w:rsidRDefault="00243826" w:rsidP="00487796">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є рядок штрих-кодом (лише 13 цифр).</w:t>
      </w:r>
    </w:p>
    <w:p w14:paraId="7B3C3DFA"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16</w:t>
      </w:r>
    </w:p>
    <w:p w14:paraId="51229F0C" w14:textId="77777777" w:rsidR="00243826" w:rsidRPr="00243826" w:rsidRDefault="00243826" w:rsidP="00487796">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рядок на вміст нецензурних слів (із заданого списку).</w:t>
      </w:r>
    </w:p>
    <w:p w14:paraId="383C79AF" w14:textId="77777777" w:rsidR="00243826" w:rsidRPr="00243826" w:rsidRDefault="00243826" w:rsidP="00487796">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Вивести лише унікальні слова з тексту.</w:t>
      </w:r>
    </w:p>
    <w:p w14:paraId="0314FEC0" w14:textId="77777777" w:rsidR="00243826" w:rsidRPr="00243826" w:rsidRDefault="00243826" w:rsidP="00487796">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символи табуляції на 4 пробіли.</w:t>
      </w:r>
    </w:p>
    <w:p w14:paraId="577DCCDD" w14:textId="77777777" w:rsidR="00243826" w:rsidRPr="00243826" w:rsidRDefault="00243826" w:rsidP="00487796">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Порахувати кількість слів, написаних великими літерами.</w:t>
      </w:r>
    </w:p>
    <w:p w14:paraId="10290E36" w14:textId="77777777" w:rsidR="00243826" w:rsidRPr="00243826" w:rsidRDefault="00243826" w:rsidP="00487796">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Розділити рядок на два за певним символом-розділювачем.</w:t>
      </w:r>
    </w:p>
    <w:p w14:paraId="1212E285"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17</w:t>
      </w:r>
    </w:p>
    <w:p w14:paraId="7988C4EE" w14:textId="77777777" w:rsidR="00243826" w:rsidRPr="00243826" w:rsidRDefault="00243826" w:rsidP="00487796">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є рядок правильною електронною поштою (наявність @ та крапки).</w:t>
      </w:r>
    </w:p>
    <w:p w14:paraId="0EF7DCA5" w14:textId="77777777" w:rsidR="00243826" w:rsidRPr="00243826" w:rsidRDefault="00243826" w:rsidP="00487796">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літери 'x' та 'y'.</w:t>
      </w:r>
    </w:p>
    <w:p w14:paraId="55D854EC" w14:textId="77777777" w:rsidR="00243826" w:rsidRPr="00243826" w:rsidRDefault="00243826" w:rsidP="00487796">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друге за довжиною слово.</w:t>
      </w:r>
    </w:p>
    <w:p w14:paraId="673EB74D" w14:textId="77777777" w:rsidR="00243826" w:rsidRPr="00243826" w:rsidRDefault="00243826" w:rsidP="00487796">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Зашифрувати рядок шифром Цезаря (зсув на 3).</w:t>
      </w:r>
    </w:p>
    <w:p w14:paraId="6C0AEF72" w14:textId="77777777" w:rsidR="00243826" w:rsidRPr="00243826" w:rsidRDefault="00243826" w:rsidP="00487796">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Визначити кількість пробілів на початку рядка.</w:t>
      </w:r>
    </w:p>
    <w:p w14:paraId="7A90C685"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18</w:t>
      </w:r>
    </w:p>
    <w:p w14:paraId="1F1CE1EA" w14:textId="77777777" w:rsidR="00243826" w:rsidRPr="00243826" w:rsidRDefault="00243826" w:rsidP="00487796">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Вивести кожне слово з нового рядка.</w:t>
      </w:r>
    </w:p>
    <w:p w14:paraId="3213A2C1" w14:textId="77777777" w:rsidR="00243826" w:rsidRPr="00243826" w:rsidRDefault="00243826" w:rsidP="00487796">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Порахувати кількість знаків оклику та знаків питання.</w:t>
      </w:r>
    </w:p>
    <w:p w14:paraId="36578A4D" w14:textId="77777777" w:rsidR="00243826" w:rsidRPr="00243826" w:rsidRDefault="00243826" w:rsidP="00487796">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слова, що починаються з великої літери.</w:t>
      </w:r>
    </w:p>
    <w:p w14:paraId="57616AB0" w14:textId="77777777" w:rsidR="00243826" w:rsidRPr="00243826" w:rsidRDefault="00243826" w:rsidP="00487796">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всі подвійні пробіли одинарними.</w:t>
      </w:r>
    </w:p>
    <w:p w14:paraId="4F46BD0D" w14:textId="77777777" w:rsidR="00243826" w:rsidRPr="00243826" w:rsidRDefault="00243826" w:rsidP="00487796">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суму довжин усіх слів.</w:t>
      </w:r>
    </w:p>
    <w:p w14:paraId="67CF70C4"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19</w:t>
      </w:r>
    </w:p>
    <w:p w14:paraId="1C25EF44" w14:textId="77777777" w:rsidR="00243826" w:rsidRPr="00243826" w:rsidRDefault="00243826" w:rsidP="00487796">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Визначити, чи є в рядку слова-дублікати.</w:t>
      </w:r>
    </w:p>
    <w:p w14:paraId="7658B1EE" w14:textId="77777777" w:rsidR="00243826" w:rsidRPr="00243826" w:rsidRDefault="00243826" w:rsidP="00487796">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символи, які не є пробілами.</w:t>
      </w:r>
    </w:p>
    <w:p w14:paraId="43AEFA70" w14:textId="77777777" w:rsidR="00243826" w:rsidRPr="00243826" w:rsidRDefault="00243826" w:rsidP="00487796">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Перетворити рядок у "змійку" (snake_case).</w:t>
      </w:r>
    </w:p>
    <w:p w14:paraId="2ACA61A5" w14:textId="77777777" w:rsidR="00243826" w:rsidRPr="00243826" w:rsidRDefault="00243826" w:rsidP="00487796">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Підрахувати кількість слів, що закінчуються на голосну.</w:t>
      </w:r>
    </w:p>
    <w:p w14:paraId="3110D14E" w14:textId="2F9B6745" w:rsidR="00243826" w:rsidRPr="00243826" w:rsidRDefault="00243826" w:rsidP="00487796">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першу букву кожного слова символом ''.</w:t>
      </w:r>
    </w:p>
    <w:p w14:paraId="6D3A796C"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20</w:t>
      </w:r>
    </w:p>
    <w:p w14:paraId="77510723" w14:textId="77777777" w:rsidR="00243826" w:rsidRPr="00243826" w:rsidRDefault="00243826" w:rsidP="00487796">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найдовшу послідовність однакових символів.</w:t>
      </w:r>
    </w:p>
    <w:p w14:paraId="7A8BC0EC" w14:textId="77777777" w:rsidR="00243826" w:rsidRPr="00243826" w:rsidRDefault="00243826" w:rsidP="00487796">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перше входження слова "error".</w:t>
      </w:r>
    </w:p>
    <w:p w14:paraId="5E751DA3" w14:textId="77777777" w:rsidR="00243826" w:rsidRPr="00243826" w:rsidRDefault="00243826" w:rsidP="00487796">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Порахувати кількість цифр у кожному слові.</w:t>
      </w:r>
    </w:p>
    <w:p w14:paraId="4DFED273" w14:textId="77777777" w:rsidR="00243826" w:rsidRPr="00243826" w:rsidRDefault="00243826" w:rsidP="00487796">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є рядок датою у форматі DD.MM.YYYY.</w:t>
      </w:r>
    </w:p>
    <w:p w14:paraId="43DC769F" w14:textId="77777777" w:rsidR="00243826" w:rsidRPr="00243826" w:rsidRDefault="00243826" w:rsidP="00487796">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Вивести рядок у зворотному алфавітному порядку.</w:t>
      </w:r>
    </w:p>
    <w:p w14:paraId="47F78326" w14:textId="77777777" w:rsidR="00243826" w:rsidRDefault="00243826" w:rsidP="00487796">
      <w:pPr>
        <w:spacing w:before="100" w:beforeAutospacing="1" w:after="100" w:afterAutospacing="1" w:line="240" w:lineRule="auto"/>
        <w:rPr>
          <w:rFonts w:ascii="Times New Roman" w:eastAsia="Times New Roman" w:hAnsi="Times New Roman" w:cs="Times New Roman"/>
          <w:b/>
          <w:bCs/>
          <w:sz w:val="24"/>
          <w:szCs w:val="24"/>
        </w:rPr>
      </w:pPr>
    </w:p>
    <w:p w14:paraId="29B97AD3" w14:textId="77777777" w:rsidR="00243826" w:rsidRDefault="00243826" w:rsidP="00487796">
      <w:pPr>
        <w:spacing w:before="100" w:beforeAutospacing="1" w:after="100" w:afterAutospacing="1" w:line="240" w:lineRule="auto"/>
        <w:rPr>
          <w:rFonts w:ascii="Times New Roman" w:eastAsia="Times New Roman" w:hAnsi="Times New Roman" w:cs="Times New Roman"/>
          <w:b/>
          <w:bCs/>
          <w:sz w:val="24"/>
          <w:szCs w:val="24"/>
        </w:rPr>
      </w:pPr>
    </w:p>
    <w:p w14:paraId="7BBF7A5D" w14:textId="7D6F165A"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lastRenderedPageBreak/>
        <w:t>Варіант 21</w:t>
      </w:r>
    </w:p>
    <w:p w14:paraId="7BC6425C" w14:textId="77777777" w:rsidR="00243826" w:rsidRPr="00243826" w:rsidRDefault="00243826" w:rsidP="00487796">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Перетворити рядок у "kebab-case".</w:t>
      </w:r>
    </w:p>
    <w:p w14:paraId="7FECB7EF" w14:textId="77777777" w:rsidR="00243826" w:rsidRPr="00243826" w:rsidRDefault="00243826" w:rsidP="00487796">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слова, що містять більше 2 голосних.</w:t>
      </w:r>
    </w:p>
    <w:p w14:paraId="3759370C" w14:textId="77777777" w:rsidR="00243826" w:rsidRPr="00243826" w:rsidRDefault="00243826" w:rsidP="00487796">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 xml:space="preserve">Порахувати кількість абзаців (за відступами або символом </w:t>
      </w:r>
      <w:r w:rsidRPr="00243826">
        <w:rPr>
          <w:rFonts w:ascii="Courier New" w:eastAsia="Times New Roman" w:hAnsi="Courier New" w:cs="Courier New"/>
          <w:sz w:val="20"/>
          <w:szCs w:val="20"/>
        </w:rPr>
        <w:t>\n</w:t>
      </w:r>
      <w:r w:rsidRPr="00243826">
        <w:rPr>
          <w:rFonts w:ascii="Times New Roman" w:eastAsia="Times New Roman" w:hAnsi="Times New Roman" w:cs="Times New Roman"/>
          <w:sz w:val="24"/>
          <w:szCs w:val="24"/>
        </w:rPr>
        <w:t>).</w:t>
      </w:r>
    </w:p>
    <w:p w14:paraId="74A19E80" w14:textId="77777777" w:rsidR="00243826" w:rsidRPr="00243826" w:rsidRDefault="00243826" w:rsidP="00487796">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всі великі літери на символ '#'.</w:t>
      </w:r>
    </w:p>
    <w:p w14:paraId="774A77DA" w14:textId="77777777" w:rsidR="00243826" w:rsidRPr="00243826" w:rsidRDefault="00243826" w:rsidP="00487796">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позицію останнього слова.</w:t>
      </w:r>
    </w:p>
    <w:p w14:paraId="7EE4E100"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22</w:t>
      </w:r>
    </w:p>
    <w:p w14:paraId="2D98B21D" w14:textId="77777777" w:rsidR="00243826" w:rsidRPr="00243826" w:rsidRDefault="00243826" w:rsidP="00487796">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знаки пунктуації в кінці кожного слова.</w:t>
      </w:r>
    </w:p>
    <w:p w14:paraId="55F5D8C7" w14:textId="77777777" w:rsidR="00243826" w:rsidRPr="00243826" w:rsidRDefault="00243826" w:rsidP="00487796">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є в рядку прихований номер телефону (10 цифр).</w:t>
      </w:r>
    </w:p>
    <w:p w14:paraId="538A26C1" w14:textId="77777777" w:rsidR="00243826" w:rsidRPr="00243826" w:rsidRDefault="00243826" w:rsidP="00487796">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Вивести слова, що складаються лише з великих літер.</w:t>
      </w:r>
    </w:p>
    <w:p w14:paraId="75FD997E" w14:textId="77777777" w:rsidR="00243826" w:rsidRPr="00243826" w:rsidRDefault="00243826" w:rsidP="00487796">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кожну літеру на наступну за алфавітом.</w:t>
      </w:r>
    </w:p>
    <w:p w14:paraId="1CF67FBF" w14:textId="77777777" w:rsidR="00243826" w:rsidRPr="00243826" w:rsidRDefault="00243826" w:rsidP="00487796">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Обчислити кількість символів між першою та останньою літерою 'a'.</w:t>
      </w:r>
    </w:p>
    <w:p w14:paraId="378F775D"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23</w:t>
      </w:r>
    </w:p>
    <w:p w14:paraId="15E2EE60" w14:textId="77777777" w:rsidR="00243826" w:rsidRPr="00243826" w:rsidRDefault="00243826" w:rsidP="00487796">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Сформувати рядок з останніх літер кожного слова.</w:t>
      </w:r>
    </w:p>
    <w:p w14:paraId="3DDF8635" w14:textId="77777777" w:rsidR="00243826" w:rsidRPr="00243826" w:rsidRDefault="00243826" w:rsidP="00487796">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слова, що починаються на приголосну.</w:t>
      </w:r>
    </w:p>
    <w:p w14:paraId="432C74F9" w14:textId="77777777" w:rsidR="00243826" w:rsidRPr="00243826" w:rsidRDefault="00243826" w:rsidP="00487796">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Підрахувати кількість слів, що зустрічаються більше одного разу.</w:t>
      </w:r>
    </w:p>
    <w:p w14:paraId="1B904682" w14:textId="77777777" w:rsidR="00243826" w:rsidRPr="00243826" w:rsidRDefault="00243826" w:rsidP="00487796">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кожне слово "так" на "ні".</w:t>
      </w:r>
    </w:p>
    <w:p w14:paraId="08ED98BC" w14:textId="77777777" w:rsidR="00243826" w:rsidRPr="00243826" w:rsidRDefault="00243826" w:rsidP="00487796">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чи є рядок паліндромом без урахування регістру.</w:t>
      </w:r>
    </w:p>
    <w:p w14:paraId="1E091DEB"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24</w:t>
      </w:r>
    </w:p>
    <w:p w14:paraId="5ECD8DFF" w14:textId="77777777" w:rsidR="00243826" w:rsidRPr="00243826" w:rsidRDefault="00243826" w:rsidP="00487796">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слово з найбільшою кількістю приголосних.</w:t>
      </w:r>
    </w:p>
    <w:p w14:paraId="0ECD505F" w14:textId="77777777" w:rsidR="00243826" w:rsidRPr="00243826" w:rsidRDefault="00243826" w:rsidP="00487796">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всі символи, крім цифр та знаків '+', '-'.</w:t>
      </w:r>
    </w:p>
    <w:p w14:paraId="75911317" w14:textId="77777777" w:rsidR="00243826" w:rsidRPr="00243826" w:rsidRDefault="00243826" w:rsidP="00487796">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Перетворити рядок так, щоб слова йшли за довжиною.</w:t>
      </w:r>
    </w:p>
    <w:p w14:paraId="59965D9A" w14:textId="77777777" w:rsidR="00243826" w:rsidRPr="00243826" w:rsidRDefault="00243826" w:rsidP="00487796">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всі голосні великими літерами.</w:t>
      </w:r>
    </w:p>
    <w:p w14:paraId="7891CDB6" w14:textId="77777777" w:rsidR="00243826" w:rsidRPr="00243826" w:rsidRDefault="00243826" w:rsidP="00487796">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Порахувати кількість символів у рядку до першої крапки.</w:t>
      </w:r>
    </w:p>
    <w:p w14:paraId="0C8DA71F" w14:textId="77777777" w:rsidR="00243826" w:rsidRPr="00243826" w:rsidRDefault="00243826" w:rsidP="00487796">
      <w:p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b/>
          <w:bCs/>
          <w:sz w:val="24"/>
          <w:szCs w:val="24"/>
        </w:rPr>
        <w:t>Варіант 25</w:t>
      </w:r>
    </w:p>
    <w:p w14:paraId="3151083C" w14:textId="77777777" w:rsidR="00243826" w:rsidRPr="00243826" w:rsidRDefault="00243826" w:rsidP="00487796">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Створити акронім з перших літер слів (наприклад, "НТУУ КПІ").</w:t>
      </w:r>
    </w:p>
    <w:p w14:paraId="0CB5B393" w14:textId="77777777" w:rsidR="00243826" w:rsidRPr="00243826" w:rsidRDefault="00243826" w:rsidP="00487796">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Видалити слова, що мають парну кількість символів.</w:t>
      </w:r>
    </w:p>
    <w:p w14:paraId="31B6D6B6" w14:textId="77777777" w:rsidR="00243826" w:rsidRPr="00243826" w:rsidRDefault="00243826" w:rsidP="00487796">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Перевірити рядок на наявність лише латинських літер.</w:t>
      </w:r>
    </w:p>
    <w:p w14:paraId="4E57C275" w14:textId="77777777" w:rsidR="00243826" w:rsidRPr="00243826" w:rsidRDefault="00243826" w:rsidP="00487796">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Замінити всі символи на їх ASCII коди через пробіл.</w:t>
      </w:r>
    </w:p>
    <w:p w14:paraId="25351555" w14:textId="532C97F0" w:rsidR="00243826" w:rsidRPr="00566BD2" w:rsidRDefault="00243826" w:rsidP="00566BD2">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Знайти відстань між найдовшим та найкоротшим словом.</w:t>
      </w:r>
    </w:p>
    <w:p w14:paraId="084F4CF4" w14:textId="4BA9BB81" w:rsidR="00243826" w:rsidRDefault="00243826"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3E6ECAD5" w14:textId="77777777" w:rsidR="00243826" w:rsidRPr="00243826" w:rsidRDefault="00243826" w:rsidP="00487796">
      <w:pPr>
        <w:numPr>
          <w:ilvl w:val="0"/>
          <w:numId w:val="125"/>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 xml:space="preserve">Чим відрізняється символ </w:t>
      </w:r>
      <w:r w:rsidRPr="00243826">
        <w:rPr>
          <w:rFonts w:ascii="Courier New" w:eastAsia="Times New Roman" w:hAnsi="Courier New" w:cs="Courier New"/>
          <w:sz w:val="20"/>
          <w:szCs w:val="20"/>
        </w:rPr>
        <w:t>\0</w:t>
      </w:r>
      <w:r w:rsidRPr="00243826">
        <w:rPr>
          <w:rFonts w:ascii="Times New Roman" w:eastAsia="Times New Roman" w:hAnsi="Times New Roman" w:cs="Times New Roman"/>
          <w:sz w:val="24"/>
          <w:szCs w:val="24"/>
        </w:rPr>
        <w:t xml:space="preserve"> від символу </w:t>
      </w:r>
      <w:r w:rsidRPr="00243826">
        <w:rPr>
          <w:rFonts w:ascii="Courier New" w:eastAsia="Times New Roman" w:hAnsi="Courier New" w:cs="Courier New"/>
          <w:sz w:val="20"/>
          <w:szCs w:val="20"/>
        </w:rPr>
        <w:t>'0'</w:t>
      </w:r>
      <w:r w:rsidRPr="00243826">
        <w:rPr>
          <w:rFonts w:ascii="Times New Roman" w:eastAsia="Times New Roman" w:hAnsi="Times New Roman" w:cs="Times New Roman"/>
          <w:sz w:val="24"/>
          <w:szCs w:val="24"/>
        </w:rPr>
        <w:t>?</w:t>
      </w:r>
    </w:p>
    <w:p w14:paraId="3B68220C" w14:textId="77777777" w:rsidR="00243826" w:rsidRPr="00243826" w:rsidRDefault="00243826" w:rsidP="00487796">
      <w:pPr>
        <w:numPr>
          <w:ilvl w:val="0"/>
          <w:numId w:val="125"/>
        </w:numPr>
        <w:spacing w:line="240" w:lineRule="auto"/>
        <w:ind w:left="714" w:hanging="357"/>
        <w:rPr>
          <w:rFonts w:ascii="Times New Roman" w:eastAsia="Times New Roman" w:hAnsi="Times New Roman" w:cs="Times New Roman"/>
          <w:sz w:val="24"/>
          <w:szCs w:val="24"/>
          <w:lang w:val="en-US"/>
        </w:rPr>
      </w:pPr>
      <w:r w:rsidRPr="00243826">
        <w:rPr>
          <w:rFonts w:ascii="Times New Roman" w:eastAsia="Times New Roman" w:hAnsi="Times New Roman" w:cs="Times New Roman"/>
          <w:sz w:val="24"/>
          <w:szCs w:val="24"/>
        </w:rPr>
        <w:t>Яка</w:t>
      </w:r>
      <w:r w:rsidRPr="00243826">
        <w:rPr>
          <w:rFonts w:ascii="Times New Roman" w:eastAsia="Times New Roman" w:hAnsi="Times New Roman" w:cs="Times New Roman"/>
          <w:sz w:val="24"/>
          <w:szCs w:val="24"/>
          <w:lang w:val="en-US"/>
        </w:rPr>
        <w:t xml:space="preserve"> </w:t>
      </w:r>
      <w:r w:rsidRPr="00243826">
        <w:rPr>
          <w:rFonts w:ascii="Times New Roman" w:eastAsia="Times New Roman" w:hAnsi="Times New Roman" w:cs="Times New Roman"/>
          <w:sz w:val="24"/>
          <w:szCs w:val="24"/>
        </w:rPr>
        <w:t>різниця</w:t>
      </w:r>
      <w:r w:rsidRPr="00243826">
        <w:rPr>
          <w:rFonts w:ascii="Times New Roman" w:eastAsia="Times New Roman" w:hAnsi="Times New Roman" w:cs="Times New Roman"/>
          <w:sz w:val="24"/>
          <w:szCs w:val="24"/>
          <w:lang w:val="en-US"/>
        </w:rPr>
        <w:t xml:space="preserve"> </w:t>
      </w:r>
      <w:r w:rsidRPr="00243826">
        <w:rPr>
          <w:rFonts w:ascii="Times New Roman" w:eastAsia="Times New Roman" w:hAnsi="Times New Roman" w:cs="Times New Roman"/>
          <w:sz w:val="24"/>
          <w:szCs w:val="24"/>
        </w:rPr>
        <w:t>між</w:t>
      </w:r>
      <w:r w:rsidRPr="00243826">
        <w:rPr>
          <w:rFonts w:ascii="Times New Roman" w:eastAsia="Times New Roman" w:hAnsi="Times New Roman" w:cs="Times New Roman"/>
          <w:sz w:val="24"/>
          <w:szCs w:val="24"/>
          <w:lang w:val="en-US"/>
        </w:rPr>
        <w:t xml:space="preserve"> </w:t>
      </w:r>
      <w:r w:rsidRPr="00243826">
        <w:rPr>
          <w:rFonts w:ascii="Courier New" w:eastAsia="Times New Roman" w:hAnsi="Courier New" w:cs="Courier New"/>
          <w:sz w:val="20"/>
          <w:szCs w:val="20"/>
          <w:lang w:val="en-US"/>
        </w:rPr>
        <w:t>cin &gt;&gt; str</w:t>
      </w:r>
      <w:r w:rsidRPr="00243826">
        <w:rPr>
          <w:rFonts w:ascii="Times New Roman" w:eastAsia="Times New Roman" w:hAnsi="Times New Roman" w:cs="Times New Roman"/>
          <w:sz w:val="24"/>
          <w:szCs w:val="24"/>
          <w:lang w:val="en-US"/>
        </w:rPr>
        <w:t xml:space="preserve"> </w:t>
      </w:r>
      <w:r w:rsidRPr="00243826">
        <w:rPr>
          <w:rFonts w:ascii="Times New Roman" w:eastAsia="Times New Roman" w:hAnsi="Times New Roman" w:cs="Times New Roman"/>
          <w:sz w:val="24"/>
          <w:szCs w:val="24"/>
        </w:rPr>
        <w:t>та</w:t>
      </w:r>
      <w:r w:rsidRPr="00243826">
        <w:rPr>
          <w:rFonts w:ascii="Times New Roman" w:eastAsia="Times New Roman" w:hAnsi="Times New Roman" w:cs="Times New Roman"/>
          <w:sz w:val="24"/>
          <w:szCs w:val="24"/>
          <w:lang w:val="en-US"/>
        </w:rPr>
        <w:t xml:space="preserve"> </w:t>
      </w:r>
      <w:r w:rsidRPr="00243826">
        <w:rPr>
          <w:rFonts w:ascii="Courier New" w:eastAsia="Times New Roman" w:hAnsi="Courier New" w:cs="Courier New"/>
          <w:sz w:val="20"/>
          <w:szCs w:val="20"/>
          <w:lang w:val="en-US"/>
        </w:rPr>
        <w:t>cin.getline(str, size)</w:t>
      </w:r>
      <w:r w:rsidRPr="00243826">
        <w:rPr>
          <w:rFonts w:ascii="Times New Roman" w:eastAsia="Times New Roman" w:hAnsi="Times New Roman" w:cs="Times New Roman"/>
          <w:sz w:val="24"/>
          <w:szCs w:val="24"/>
          <w:lang w:val="en-US"/>
        </w:rPr>
        <w:t>?</w:t>
      </w:r>
    </w:p>
    <w:p w14:paraId="24EF09F1" w14:textId="77777777" w:rsidR="00243826" w:rsidRPr="00243826" w:rsidRDefault="00243826" w:rsidP="00487796">
      <w:pPr>
        <w:numPr>
          <w:ilvl w:val="0"/>
          <w:numId w:val="125"/>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 xml:space="preserve">Як визначити довжину рядка без використання </w:t>
      </w:r>
      <w:r w:rsidRPr="00243826">
        <w:rPr>
          <w:rFonts w:ascii="Courier New" w:eastAsia="Times New Roman" w:hAnsi="Courier New" w:cs="Courier New"/>
          <w:sz w:val="20"/>
          <w:szCs w:val="20"/>
        </w:rPr>
        <w:t>strlen</w:t>
      </w:r>
      <w:r w:rsidRPr="00243826">
        <w:rPr>
          <w:rFonts w:ascii="Times New Roman" w:eastAsia="Times New Roman" w:hAnsi="Times New Roman" w:cs="Times New Roman"/>
          <w:sz w:val="24"/>
          <w:szCs w:val="24"/>
        </w:rPr>
        <w:t>?</w:t>
      </w:r>
    </w:p>
    <w:p w14:paraId="015D2564" w14:textId="77777777" w:rsidR="00243826" w:rsidRPr="00243826" w:rsidRDefault="00243826" w:rsidP="00487796">
      <w:pPr>
        <w:numPr>
          <w:ilvl w:val="0"/>
          <w:numId w:val="125"/>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 xml:space="preserve">Що станеться, якщо спробувати скопіювати довший рядок у коротший масив за допомогою </w:t>
      </w:r>
      <w:r w:rsidRPr="00243826">
        <w:rPr>
          <w:rFonts w:ascii="Courier New" w:eastAsia="Times New Roman" w:hAnsi="Courier New" w:cs="Courier New"/>
          <w:sz w:val="20"/>
          <w:szCs w:val="20"/>
        </w:rPr>
        <w:t>strcpy</w:t>
      </w:r>
      <w:r w:rsidRPr="00243826">
        <w:rPr>
          <w:rFonts w:ascii="Times New Roman" w:eastAsia="Times New Roman" w:hAnsi="Times New Roman" w:cs="Times New Roman"/>
          <w:sz w:val="24"/>
          <w:szCs w:val="24"/>
        </w:rPr>
        <w:t>?</w:t>
      </w:r>
    </w:p>
    <w:p w14:paraId="6D7021B3" w14:textId="77777777" w:rsidR="00243826" w:rsidRPr="00243826" w:rsidRDefault="00243826" w:rsidP="00487796">
      <w:pPr>
        <w:numPr>
          <w:ilvl w:val="0"/>
          <w:numId w:val="125"/>
        </w:numPr>
        <w:spacing w:line="240" w:lineRule="auto"/>
        <w:ind w:left="714" w:hanging="357"/>
        <w:rPr>
          <w:rFonts w:ascii="Times New Roman" w:eastAsia="Times New Roman" w:hAnsi="Times New Roman" w:cs="Times New Roman"/>
          <w:sz w:val="24"/>
          <w:szCs w:val="24"/>
        </w:rPr>
      </w:pPr>
      <w:r w:rsidRPr="00243826">
        <w:rPr>
          <w:rFonts w:ascii="Times New Roman" w:eastAsia="Times New Roman" w:hAnsi="Times New Roman" w:cs="Times New Roman"/>
          <w:sz w:val="24"/>
          <w:szCs w:val="24"/>
        </w:rPr>
        <w:t>Як передати рядок у функцію так, щоб вона не могла його змінити?</w:t>
      </w:r>
    </w:p>
    <w:p w14:paraId="498B2F4F" w14:textId="70CDA8F4" w:rsidR="00243826" w:rsidRDefault="00243826" w:rsidP="00487796">
      <w:pPr>
        <w:pStyle w:val="a4"/>
        <w:spacing w:after="160" w:line="259" w:lineRule="auto"/>
        <w:ind w:left="720" w:firstLine="0"/>
        <w:jc w:val="both"/>
        <w:rPr>
          <w:b/>
          <w:bCs/>
          <w:sz w:val="24"/>
          <w:szCs w:val="32"/>
        </w:rPr>
      </w:pPr>
    </w:p>
    <w:p w14:paraId="1CD77F85" w14:textId="77777777" w:rsidR="00566BD2" w:rsidRPr="00243826" w:rsidRDefault="00566BD2" w:rsidP="00487796">
      <w:pPr>
        <w:pStyle w:val="a4"/>
        <w:spacing w:after="160" w:line="259" w:lineRule="auto"/>
        <w:ind w:left="720" w:firstLine="0"/>
        <w:jc w:val="both"/>
        <w:rPr>
          <w:b/>
          <w:bCs/>
          <w:sz w:val="24"/>
          <w:szCs w:val="32"/>
        </w:rPr>
      </w:pPr>
    </w:p>
    <w:p w14:paraId="6547CF68" w14:textId="5A06F939" w:rsidR="00243826" w:rsidRDefault="00243826"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lastRenderedPageBreak/>
        <w:t>Приклад виконання роботи:</w:t>
      </w:r>
    </w:p>
    <w:p w14:paraId="2D9E9BD5" w14:textId="77777777" w:rsidR="00243826" w:rsidRPr="007301E6" w:rsidRDefault="00243826" w:rsidP="00487796">
      <w:pPr>
        <w:pStyle w:val="HTML"/>
        <w:rPr>
          <w:rStyle w:val="HTML1"/>
          <w:lang w:val="uk-UA"/>
        </w:rPr>
      </w:pPr>
      <w:r w:rsidRPr="007301E6">
        <w:rPr>
          <w:rStyle w:val="HTML1"/>
          <w:lang w:val="uk-UA"/>
        </w:rPr>
        <w:t>#</w:t>
      </w:r>
      <w:r w:rsidRPr="00243826">
        <w:rPr>
          <w:rStyle w:val="HTML1"/>
          <w:lang w:val="en-US"/>
        </w:rPr>
        <w:t>include</w:t>
      </w:r>
      <w:r w:rsidRPr="007301E6">
        <w:rPr>
          <w:rStyle w:val="HTML1"/>
          <w:lang w:val="uk-UA"/>
        </w:rPr>
        <w:t xml:space="preserve"> &lt;</w:t>
      </w:r>
      <w:r w:rsidRPr="00243826">
        <w:rPr>
          <w:rStyle w:val="HTML1"/>
          <w:lang w:val="en-US"/>
        </w:rPr>
        <w:t>iostream</w:t>
      </w:r>
      <w:r w:rsidRPr="007301E6">
        <w:rPr>
          <w:rStyle w:val="HTML1"/>
          <w:lang w:val="uk-UA"/>
        </w:rPr>
        <w:t>&gt;</w:t>
      </w:r>
    </w:p>
    <w:p w14:paraId="38CCF69F" w14:textId="77777777" w:rsidR="00243826" w:rsidRPr="00243826" w:rsidRDefault="00243826" w:rsidP="00487796">
      <w:pPr>
        <w:pStyle w:val="HTML"/>
        <w:rPr>
          <w:rStyle w:val="HTML1"/>
          <w:lang w:val="en-US"/>
        </w:rPr>
      </w:pPr>
      <w:r w:rsidRPr="00243826">
        <w:rPr>
          <w:rStyle w:val="HTML1"/>
          <w:lang w:val="en-US"/>
        </w:rPr>
        <w:t>#include &lt;cstring&gt;</w:t>
      </w:r>
    </w:p>
    <w:p w14:paraId="2A1E0D1A" w14:textId="77777777" w:rsidR="00243826" w:rsidRPr="00243826" w:rsidRDefault="00243826" w:rsidP="00487796">
      <w:pPr>
        <w:pStyle w:val="HTML"/>
        <w:rPr>
          <w:rStyle w:val="HTML1"/>
          <w:lang w:val="en-US"/>
        </w:rPr>
      </w:pPr>
      <w:r w:rsidRPr="00243826">
        <w:rPr>
          <w:rStyle w:val="HTML1"/>
          <w:lang w:val="en-US"/>
        </w:rPr>
        <w:t>#include &lt;cctype&gt;</w:t>
      </w:r>
    </w:p>
    <w:p w14:paraId="5DE96207" w14:textId="77777777" w:rsidR="00243826" w:rsidRPr="00243826" w:rsidRDefault="00243826" w:rsidP="00487796">
      <w:pPr>
        <w:pStyle w:val="HTML"/>
        <w:rPr>
          <w:rStyle w:val="HTML1"/>
          <w:lang w:val="en-US"/>
        </w:rPr>
      </w:pPr>
    </w:p>
    <w:p w14:paraId="5D62A09A" w14:textId="77777777" w:rsidR="00243826" w:rsidRPr="00243826" w:rsidRDefault="00243826" w:rsidP="00487796">
      <w:pPr>
        <w:pStyle w:val="HTML"/>
        <w:rPr>
          <w:rStyle w:val="HTML1"/>
          <w:lang w:val="en-US"/>
        </w:rPr>
      </w:pPr>
      <w:r w:rsidRPr="00243826">
        <w:rPr>
          <w:rStyle w:val="HTML1"/>
          <w:lang w:val="en-US"/>
        </w:rPr>
        <w:t>using namespace std;</w:t>
      </w:r>
    </w:p>
    <w:p w14:paraId="2BB809AA" w14:textId="77777777" w:rsidR="00243826" w:rsidRPr="00243826" w:rsidRDefault="00243826" w:rsidP="00487796">
      <w:pPr>
        <w:pStyle w:val="HTML"/>
        <w:rPr>
          <w:rStyle w:val="HTML1"/>
          <w:lang w:val="en-US"/>
        </w:rPr>
      </w:pPr>
    </w:p>
    <w:p w14:paraId="4E5790CE" w14:textId="77777777" w:rsidR="00243826" w:rsidRPr="00243826" w:rsidRDefault="00243826" w:rsidP="00487796">
      <w:pPr>
        <w:pStyle w:val="HTML"/>
        <w:rPr>
          <w:rStyle w:val="HTML1"/>
          <w:lang w:val="en-US"/>
        </w:rPr>
      </w:pPr>
      <w:r w:rsidRPr="00243826">
        <w:rPr>
          <w:rStyle w:val="HTML1"/>
          <w:lang w:val="en-US"/>
        </w:rPr>
        <w:t xml:space="preserve">// </w:t>
      </w:r>
      <w:r>
        <w:rPr>
          <w:rStyle w:val="HTML1"/>
        </w:rPr>
        <w:t>Функція</w:t>
      </w:r>
      <w:r w:rsidRPr="00243826">
        <w:rPr>
          <w:rStyle w:val="HTML1"/>
          <w:lang w:val="en-US"/>
        </w:rPr>
        <w:t xml:space="preserve"> </w:t>
      </w:r>
      <w:r>
        <w:rPr>
          <w:rStyle w:val="HTML1"/>
        </w:rPr>
        <w:t>для</w:t>
      </w:r>
      <w:r w:rsidRPr="00243826">
        <w:rPr>
          <w:rStyle w:val="HTML1"/>
          <w:lang w:val="en-US"/>
        </w:rPr>
        <w:t xml:space="preserve"> </w:t>
      </w:r>
      <w:r>
        <w:rPr>
          <w:rStyle w:val="HTML1"/>
        </w:rPr>
        <w:t>підрахунку</w:t>
      </w:r>
      <w:r w:rsidRPr="00243826">
        <w:rPr>
          <w:rStyle w:val="HTML1"/>
          <w:lang w:val="en-US"/>
        </w:rPr>
        <w:t xml:space="preserve"> </w:t>
      </w:r>
      <w:r>
        <w:rPr>
          <w:rStyle w:val="HTML1"/>
        </w:rPr>
        <w:t>голосних</w:t>
      </w:r>
    </w:p>
    <w:p w14:paraId="105B04B5" w14:textId="77777777" w:rsidR="00243826" w:rsidRPr="00243826" w:rsidRDefault="00243826" w:rsidP="00487796">
      <w:pPr>
        <w:pStyle w:val="HTML"/>
        <w:rPr>
          <w:rStyle w:val="HTML1"/>
          <w:lang w:val="en-US"/>
        </w:rPr>
      </w:pPr>
      <w:r w:rsidRPr="00243826">
        <w:rPr>
          <w:rStyle w:val="HTML1"/>
          <w:lang w:val="en-US"/>
        </w:rPr>
        <w:t>int countVowels(const char* str) {</w:t>
      </w:r>
    </w:p>
    <w:p w14:paraId="0ED04D61" w14:textId="77777777" w:rsidR="00243826" w:rsidRPr="00243826" w:rsidRDefault="00243826" w:rsidP="00487796">
      <w:pPr>
        <w:pStyle w:val="HTML"/>
        <w:rPr>
          <w:rStyle w:val="HTML1"/>
          <w:lang w:val="en-US"/>
        </w:rPr>
      </w:pPr>
      <w:r w:rsidRPr="00243826">
        <w:rPr>
          <w:rStyle w:val="HTML1"/>
          <w:lang w:val="en-US"/>
        </w:rPr>
        <w:t xml:space="preserve">    int count = 0;</w:t>
      </w:r>
    </w:p>
    <w:p w14:paraId="68352980" w14:textId="77777777" w:rsidR="00243826" w:rsidRPr="00243826" w:rsidRDefault="00243826" w:rsidP="00487796">
      <w:pPr>
        <w:pStyle w:val="HTML"/>
        <w:rPr>
          <w:rStyle w:val="HTML1"/>
          <w:lang w:val="en-US"/>
        </w:rPr>
      </w:pPr>
      <w:r w:rsidRPr="00243826">
        <w:rPr>
          <w:rStyle w:val="HTML1"/>
          <w:lang w:val="en-US"/>
        </w:rPr>
        <w:t xml:space="preserve">    const char* vowels = "aeiouAEIOU</w:t>
      </w:r>
      <w:r>
        <w:rPr>
          <w:rStyle w:val="HTML1"/>
        </w:rPr>
        <w:t>аеиоуяєюїАЕИОУЯЄЇ</w:t>
      </w:r>
      <w:r w:rsidRPr="00243826">
        <w:rPr>
          <w:rStyle w:val="HTML1"/>
          <w:lang w:val="en-US"/>
        </w:rPr>
        <w:t>";</w:t>
      </w:r>
    </w:p>
    <w:p w14:paraId="5A85F43B" w14:textId="77777777" w:rsidR="00243826" w:rsidRPr="00243826" w:rsidRDefault="00243826" w:rsidP="00487796">
      <w:pPr>
        <w:pStyle w:val="HTML"/>
        <w:rPr>
          <w:rStyle w:val="HTML1"/>
          <w:lang w:val="en-US"/>
        </w:rPr>
      </w:pPr>
      <w:r w:rsidRPr="00243826">
        <w:rPr>
          <w:rStyle w:val="HTML1"/>
          <w:lang w:val="en-US"/>
        </w:rPr>
        <w:t xml:space="preserve">    for (int i = 0; i &lt; strlen(str); i++) {</w:t>
      </w:r>
    </w:p>
    <w:p w14:paraId="5FF76861" w14:textId="77777777" w:rsidR="00243826" w:rsidRPr="00243826" w:rsidRDefault="00243826" w:rsidP="00487796">
      <w:pPr>
        <w:pStyle w:val="HTML"/>
        <w:rPr>
          <w:rStyle w:val="HTML1"/>
          <w:lang w:val="en-US"/>
        </w:rPr>
      </w:pPr>
      <w:r w:rsidRPr="00243826">
        <w:rPr>
          <w:rStyle w:val="HTML1"/>
          <w:lang w:val="en-US"/>
        </w:rPr>
        <w:t xml:space="preserve">        if (strchr(vowels, str[i])) {</w:t>
      </w:r>
    </w:p>
    <w:p w14:paraId="316C2F20" w14:textId="77777777" w:rsidR="00243826" w:rsidRPr="00243826" w:rsidRDefault="00243826" w:rsidP="00487796">
      <w:pPr>
        <w:pStyle w:val="HTML"/>
        <w:rPr>
          <w:rStyle w:val="HTML1"/>
          <w:lang w:val="en-US"/>
        </w:rPr>
      </w:pPr>
      <w:r w:rsidRPr="00243826">
        <w:rPr>
          <w:rStyle w:val="HTML1"/>
          <w:lang w:val="en-US"/>
        </w:rPr>
        <w:t xml:space="preserve">            count++;</w:t>
      </w:r>
    </w:p>
    <w:p w14:paraId="1E58A8F5" w14:textId="77777777" w:rsidR="00243826" w:rsidRPr="00243826" w:rsidRDefault="00243826" w:rsidP="00487796">
      <w:pPr>
        <w:pStyle w:val="HTML"/>
        <w:rPr>
          <w:rStyle w:val="HTML1"/>
          <w:lang w:val="en-US"/>
        </w:rPr>
      </w:pPr>
      <w:r w:rsidRPr="00243826">
        <w:rPr>
          <w:rStyle w:val="HTML1"/>
          <w:lang w:val="en-US"/>
        </w:rPr>
        <w:t xml:space="preserve">        }</w:t>
      </w:r>
    </w:p>
    <w:p w14:paraId="4A5679AC" w14:textId="77777777" w:rsidR="00243826" w:rsidRPr="00243826" w:rsidRDefault="00243826" w:rsidP="00487796">
      <w:pPr>
        <w:pStyle w:val="HTML"/>
        <w:rPr>
          <w:rStyle w:val="HTML1"/>
          <w:lang w:val="en-US"/>
        </w:rPr>
      </w:pPr>
      <w:r w:rsidRPr="00243826">
        <w:rPr>
          <w:rStyle w:val="HTML1"/>
          <w:lang w:val="en-US"/>
        </w:rPr>
        <w:t xml:space="preserve">    }</w:t>
      </w:r>
    </w:p>
    <w:p w14:paraId="72869DF0" w14:textId="77777777" w:rsidR="00243826" w:rsidRPr="00243826" w:rsidRDefault="00243826" w:rsidP="00487796">
      <w:pPr>
        <w:pStyle w:val="HTML"/>
        <w:rPr>
          <w:rStyle w:val="HTML1"/>
          <w:lang w:val="en-US"/>
        </w:rPr>
      </w:pPr>
      <w:r w:rsidRPr="00243826">
        <w:rPr>
          <w:rStyle w:val="HTML1"/>
          <w:lang w:val="en-US"/>
        </w:rPr>
        <w:t xml:space="preserve">    return count;</w:t>
      </w:r>
    </w:p>
    <w:p w14:paraId="3165F3F4" w14:textId="77777777" w:rsidR="00243826" w:rsidRPr="00243826" w:rsidRDefault="00243826" w:rsidP="00487796">
      <w:pPr>
        <w:pStyle w:val="HTML"/>
        <w:rPr>
          <w:rStyle w:val="HTML1"/>
          <w:lang w:val="en-US"/>
        </w:rPr>
      </w:pPr>
      <w:r w:rsidRPr="00243826">
        <w:rPr>
          <w:rStyle w:val="HTML1"/>
          <w:lang w:val="en-US"/>
        </w:rPr>
        <w:t>}</w:t>
      </w:r>
    </w:p>
    <w:p w14:paraId="2F4CA38B" w14:textId="77777777" w:rsidR="00243826" w:rsidRPr="00243826" w:rsidRDefault="00243826" w:rsidP="00487796">
      <w:pPr>
        <w:pStyle w:val="HTML"/>
        <w:rPr>
          <w:rStyle w:val="HTML1"/>
          <w:lang w:val="en-US"/>
        </w:rPr>
      </w:pPr>
    </w:p>
    <w:p w14:paraId="2A2AE569" w14:textId="77777777" w:rsidR="00243826" w:rsidRPr="00243826" w:rsidRDefault="00243826" w:rsidP="00487796">
      <w:pPr>
        <w:pStyle w:val="HTML"/>
        <w:rPr>
          <w:rStyle w:val="HTML1"/>
          <w:lang w:val="en-US"/>
        </w:rPr>
      </w:pPr>
      <w:r w:rsidRPr="00243826">
        <w:rPr>
          <w:rStyle w:val="HTML1"/>
          <w:lang w:val="en-US"/>
        </w:rPr>
        <w:t xml:space="preserve">// </w:t>
      </w:r>
      <w:r>
        <w:rPr>
          <w:rStyle w:val="HTML1"/>
        </w:rPr>
        <w:t>Процедура</w:t>
      </w:r>
      <w:r w:rsidRPr="00243826">
        <w:rPr>
          <w:rStyle w:val="HTML1"/>
          <w:lang w:val="en-US"/>
        </w:rPr>
        <w:t xml:space="preserve"> </w:t>
      </w:r>
      <w:r>
        <w:rPr>
          <w:rStyle w:val="HTML1"/>
        </w:rPr>
        <w:t>для</w:t>
      </w:r>
      <w:r w:rsidRPr="00243826">
        <w:rPr>
          <w:rStyle w:val="HTML1"/>
          <w:lang w:val="en-US"/>
        </w:rPr>
        <w:t xml:space="preserve"> </w:t>
      </w:r>
      <w:r>
        <w:rPr>
          <w:rStyle w:val="HTML1"/>
        </w:rPr>
        <w:t>видалення</w:t>
      </w:r>
      <w:r w:rsidRPr="00243826">
        <w:rPr>
          <w:rStyle w:val="HTML1"/>
          <w:lang w:val="en-US"/>
        </w:rPr>
        <w:t xml:space="preserve"> </w:t>
      </w:r>
      <w:r>
        <w:rPr>
          <w:rStyle w:val="HTML1"/>
        </w:rPr>
        <w:t>пробілів</w:t>
      </w:r>
      <w:r w:rsidRPr="00243826">
        <w:rPr>
          <w:rStyle w:val="HTML1"/>
          <w:lang w:val="en-US"/>
        </w:rPr>
        <w:t xml:space="preserve"> (</w:t>
      </w:r>
      <w:r>
        <w:rPr>
          <w:rStyle w:val="HTML1"/>
        </w:rPr>
        <w:t>змінює</w:t>
      </w:r>
      <w:r w:rsidRPr="00243826">
        <w:rPr>
          <w:rStyle w:val="HTML1"/>
          <w:lang w:val="en-US"/>
        </w:rPr>
        <w:t xml:space="preserve"> </w:t>
      </w:r>
      <w:r>
        <w:rPr>
          <w:rStyle w:val="HTML1"/>
        </w:rPr>
        <w:t>рядок</w:t>
      </w:r>
      <w:r w:rsidRPr="00243826">
        <w:rPr>
          <w:rStyle w:val="HTML1"/>
          <w:lang w:val="en-US"/>
        </w:rPr>
        <w:t xml:space="preserve"> </w:t>
      </w:r>
      <w:r>
        <w:rPr>
          <w:rStyle w:val="HTML1"/>
        </w:rPr>
        <w:t>на</w:t>
      </w:r>
      <w:r w:rsidRPr="00243826">
        <w:rPr>
          <w:rStyle w:val="HTML1"/>
          <w:lang w:val="en-US"/>
        </w:rPr>
        <w:t xml:space="preserve"> </w:t>
      </w:r>
      <w:r>
        <w:rPr>
          <w:rStyle w:val="HTML1"/>
        </w:rPr>
        <w:t>місці</w:t>
      </w:r>
      <w:r w:rsidRPr="00243826">
        <w:rPr>
          <w:rStyle w:val="HTML1"/>
          <w:lang w:val="en-US"/>
        </w:rPr>
        <w:t>)</w:t>
      </w:r>
    </w:p>
    <w:p w14:paraId="4AAFC5C9" w14:textId="77777777" w:rsidR="00243826" w:rsidRPr="00243826" w:rsidRDefault="00243826" w:rsidP="00487796">
      <w:pPr>
        <w:pStyle w:val="HTML"/>
        <w:rPr>
          <w:rStyle w:val="HTML1"/>
          <w:lang w:val="en-US"/>
        </w:rPr>
      </w:pPr>
      <w:r w:rsidRPr="00243826">
        <w:rPr>
          <w:rStyle w:val="HTML1"/>
          <w:lang w:val="en-US"/>
        </w:rPr>
        <w:t>void removeSpaces(char* str) {</w:t>
      </w:r>
    </w:p>
    <w:p w14:paraId="54438549" w14:textId="77777777" w:rsidR="00243826" w:rsidRPr="00243826" w:rsidRDefault="00243826" w:rsidP="00487796">
      <w:pPr>
        <w:pStyle w:val="HTML"/>
        <w:rPr>
          <w:rStyle w:val="HTML1"/>
          <w:lang w:val="en-US"/>
        </w:rPr>
      </w:pPr>
      <w:r w:rsidRPr="00243826">
        <w:rPr>
          <w:rStyle w:val="HTML1"/>
          <w:lang w:val="en-US"/>
        </w:rPr>
        <w:t xml:space="preserve">    int n = strlen(str);</w:t>
      </w:r>
    </w:p>
    <w:p w14:paraId="3D5D367C" w14:textId="77777777" w:rsidR="00243826" w:rsidRPr="00243826" w:rsidRDefault="00243826" w:rsidP="00487796">
      <w:pPr>
        <w:pStyle w:val="HTML"/>
        <w:rPr>
          <w:rStyle w:val="HTML1"/>
          <w:lang w:val="en-US"/>
        </w:rPr>
      </w:pPr>
      <w:r w:rsidRPr="00243826">
        <w:rPr>
          <w:rStyle w:val="HTML1"/>
          <w:lang w:val="en-US"/>
        </w:rPr>
        <w:t xml:space="preserve">    int j = 0;</w:t>
      </w:r>
    </w:p>
    <w:p w14:paraId="3BFFFB47" w14:textId="77777777" w:rsidR="00243826" w:rsidRPr="00243826" w:rsidRDefault="00243826" w:rsidP="00487796">
      <w:pPr>
        <w:pStyle w:val="HTML"/>
        <w:rPr>
          <w:rStyle w:val="HTML1"/>
          <w:lang w:val="en-US"/>
        </w:rPr>
      </w:pPr>
      <w:r w:rsidRPr="00243826">
        <w:rPr>
          <w:rStyle w:val="HTML1"/>
          <w:lang w:val="en-US"/>
        </w:rPr>
        <w:t xml:space="preserve">    for (int i = 0; i &lt; n; i++) {</w:t>
      </w:r>
    </w:p>
    <w:p w14:paraId="6657B087" w14:textId="77777777" w:rsidR="00243826" w:rsidRPr="00243826" w:rsidRDefault="00243826" w:rsidP="00487796">
      <w:pPr>
        <w:pStyle w:val="HTML"/>
        <w:rPr>
          <w:rStyle w:val="HTML1"/>
          <w:lang w:val="en-US"/>
        </w:rPr>
      </w:pPr>
      <w:r w:rsidRPr="00243826">
        <w:rPr>
          <w:rStyle w:val="HTML1"/>
          <w:lang w:val="en-US"/>
        </w:rPr>
        <w:t xml:space="preserve">        if (str[i] != ' ') {</w:t>
      </w:r>
    </w:p>
    <w:p w14:paraId="4D1C0DCC" w14:textId="77777777" w:rsidR="00243826" w:rsidRPr="00243826" w:rsidRDefault="00243826" w:rsidP="00487796">
      <w:pPr>
        <w:pStyle w:val="HTML"/>
        <w:rPr>
          <w:rStyle w:val="HTML1"/>
          <w:lang w:val="en-US"/>
        </w:rPr>
      </w:pPr>
      <w:r w:rsidRPr="00243826">
        <w:rPr>
          <w:rStyle w:val="HTML1"/>
          <w:lang w:val="en-US"/>
        </w:rPr>
        <w:t xml:space="preserve">            str[j++] = str[i];</w:t>
      </w:r>
    </w:p>
    <w:p w14:paraId="484A3462" w14:textId="77777777" w:rsidR="00243826" w:rsidRDefault="00243826" w:rsidP="00487796">
      <w:pPr>
        <w:pStyle w:val="HTML"/>
        <w:rPr>
          <w:rStyle w:val="HTML1"/>
        </w:rPr>
      </w:pPr>
      <w:r w:rsidRPr="00243826">
        <w:rPr>
          <w:rStyle w:val="HTML1"/>
          <w:lang w:val="en-US"/>
        </w:rPr>
        <w:t xml:space="preserve">        </w:t>
      </w:r>
      <w:r>
        <w:rPr>
          <w:rStyle w:val="HTML1"/>
        </w:rPr>
        <w:t>}</w:t>
      </w:r>
    </w:p>
    <w:p w14:paraId="61C8754E" w14:textId="77777777" w:rsidR="00243826" w:rsidRDefault="00243826" w:rsidP="00487796">
      <w:pPr>
        <w:pStyle w:val="HTML"/>
        <w:rPr>
          <w:rStyle w:val="HTML1"/>
        </w:rPr>
      </w:pPr>
      <w:r>
        <w:rPr>
          <w:rStyle w:val="HTML1"/>
        </w:rPr>
        <w:t xml:space="preserve">    }</w:t>
      </w:r>
    </w:p>
    <w:p w14:paraId="62492C24" w14:textId="77777777" w:rsidR="00243826" w:rsidRDefault="00243826" w:rsidP="00487796">
      <w:pPr>
        <w:pStyle w:val="HTML"/>
        <w:rPr>
          <w:rStyle w:val="HTML1"/>
        </w:rPr>
      </w:pPr>
      <w:r>
        <w:rPr>
          <w:rStyle w:val="HTML1"/>
        </w:rPr>
        <w:t xml:space="preserve">    str[j] = '\0'; // Встановлюємо новий термінальний нуль</w:t>
      </w:r>
    </w:p>
    <w:p w14:paraId="2C2F561E" w14:textId="77777777" w:rsidR="00243826" w:rsidRPr="00243826" w:rsidRDefault="00243826" w:rsidP="00487796">
      <w:pPr>
        <w:pStyle w:val="HTML"/>
        <w:rPr>
          <w:rStyle w:val="HTML1"/>
          <w:lang w:val="en-US"/>
        </w:rPr>
      </w:pPr>
      <w:r w:rsidRPr="00243826">
        <w:rPr>
          <w:rStyle w:val="HTML1"/>
          <w:lang w:val="en-US"/>
        </w:rPr>
        <w:t>}</w:t>
      </w:r>
    </w:p>
    <w:p w14:paraId="2F078C19" w14:textId="77777777" w:rsidR="00243826" w:rsidRPr="00243826" w:rsidRDefault="00243826" w:rsidP="00487796">
      <w:pPr>
        <w:pStyle w:val="HTML"/>
        <w:rPr>
          <w:rStyle w:val="HTML1"/>
          <w:lang w:val="en-US"/>
        </w:rPr>
      </w:pPr>
    </w:p>
    <w:p w14:paraId="4F9674B2" w14:textId="77777777" w:rsidR="00243826" w:rsidRPr="00243826" w:rsidRDefault="00243826" w:rsidP="00487796">
      <w:pPr>
        <w:pStyle w:val="HTML"/>
        <w:rPr>
          <w:rStyle w:val="HTML1"/>
          <w:lang w:val="en-US"/>
        </w:rPr>
      </w:pPr>
      <w:r w:rsidRPr="00243826">
        <w:rPr>
          <w:rStyle w:val="HTML1"/>
          <w:lang w:val="en-US"/>
        </w:rPr>
        <w:t>int main() {</w:t>
      </w:r>
    </w:p>
    <w:p w14:paraId="5A07B3CB" w14:textId="77777777" w:rsidR="00243826" w:rsidRPr="00243826" w:rsidRDefault="00243826" w:rsidP="00487796">
      <w:pPr>
        <w:pStyle w:val="HTML"/>
        <w:rPr>
          <w:rStyle w:val="HTML1"/>
          <w:lang w:val="en-US"/>
        </w:rPr>
      </w:pPr>
      <w:r w:rsidRPr="00243826">
        <w:rPr>
          <w:rStyle w:val="HTML1"/>
          <w:lang w:val="en-US"/>
        </w:rPr>
        <w:t xml:space="preserve">    char buffer[256];</w:t>
      </w:r>
    </w:p>
    <w:p w14:paraId="7489587F" w14:textId="77777777" w:rsidR="00243826" w:rsidRPr="00243826" w:rsidRDefault="00243826" w:rsidP="00487796">
      <w:pPr>
        <w:pStyle w:val="HTML"/>
        <w:rPr>
          <w:rStyle w:val="HTML1"/>
          <w:lang w:val="en-US"/>
        </w:rPr>
      </w:pPr>
    </w:p>
    <w:p w14:paraId="5414F39A" w14:textId="77777777" w:rsidR="00243826" w:rsidRPr="00243826" w:rsidRDefault="00243826" w:rsidP="00487796">
      <w:pPr>
        <w:pStyle w:val="HTML"/>
        <w:rPr>
          <w:rStyle w:val="HTML1"/>
          <w:lang w:val="en-US"/>
        </w:rPr>
      </w:pPr>
      <w:r w:rsidRPr="00243826">
        <w:rPr>
          <w:rStyle w:val="HTML1"/>
          <w:lang w:val="en-US"/>
        </w:rPr>
        <w:t xml:space="preserve">    cout &lt;&lt; "</w:t>
      </w:r>
      <w:r>
        <w:rPr>
          <w:rStyle w:val="HTML1"/>
        </w:rPr>
        <w:t>Введіть</w:t>
      </w:r>
      <w:r w:rsidRPr="00243826">
        <w:rPr>
          <w:rStyle w:val="HTML1"/>
          <w:lang w:val="en-US"/>
        </w:rPr>
        <w:t xml:space="preserve"> </w:t>
      </w:r>
      <w:r>
        <w:rPr>
          <w:rStyle w:val="HTML1"/>
        </w:rPr>
        <w:t>рядок</w:t>
      </w:r>
      <w:r w:rsidRPr="00243826">
        <w:rPr>
          <w:rStyle w:val="HTML1"/>
          <w:lang w:val="en-US"/>
        </w:rPr>
        <w:t>: ";</w:t>
      </w:r>
    </w:p>
    <w:p w14:paraId="42D23156" w14:textId="77777777" w:rsidR="00243826" w:rsidRPr="00243826" w:rsidRDefault="00243826" w:rsidP="00487796">
      <w:pPr>
        <w:pStyle w:val="HTML"/>
        <w:rPr>
          <w:rStyle w:val="HTML1"/>
          <w:lang w:val="en-US"/>
        </w:rPr>
      </w:pPr>
      <w:r w:rsidRPr="00243826">
        <w:rPr>
          <w:rStyle w:val="HTML1"/>
          <w:lang w:val="en-US"/>
        </w:rPr>
        <w:t xml:space="preserve">    cin.getline(buffer, 256);</w:t>
      </w:r>
    </w:p>
    <w:p w14:paraId="14BB9AA5" w14:textId="77777777" w:rsidR="00243826" w:rsidRPr="00243826" w:rsidRDefault="00243826" w:rsidP="00487796">
      <w:pPr>
        <w:pStyle w:val="HTML"/>
        <w:rPr>
          <w:rStyle w:val="HTML1"/>
          <w:lang w:val="en-US"/>
        </w:rPr>
      </w:pPr>
    </w:p>
    <w:p w14:paraId="7C285CB7" w14:textId="77777777" w:rsidR="00243826" w:rsidRPr="00243826" w:rsidRDefault="00243826" w:rsidP="00487796">
      <w:pPr>
        <w:pStyle w:val="HTML"/>
        <w:rPr>
          <w:rStyle w:val="HTML1"/>
          <w:lang w:val="en-US"/>
        </w:rPr>
      </w:pPr>
      <w:r w:rsidRPr="00243826">
        <w:rPr>
          <w:rStyle w:val="HTML1"/>
          <w:lang w:val="en-US"/>
        </w:rPr>
        <w:t xml:space="preserve">    cout &lt;&lt; "</w:t>
      </w:r>
      <w:r>
        <w:rPr>
          <w:rStyle w:val="HTML1"/>
        </w:rPr>
        <w:t>Кількість</w:t>
      </w:r>
      <w:r w:rsidRPr="00243826">
        <w:rPr>
          <w:rStyle w:val="HTML1"/>
          <w:lang w:val="en-US"/>
        </w:rPr>
        <w:t xml:space="preserve"> </w:t>
      </w:r>
      <w:r>
        <w:rPr>
          <w:rStyle w:val="HTML1"/>
        </w:rPr>
        <w:t>голосних</w:t>
      </w:r>
      <w:r w:rsidRPr="00243826">
        <w:rPr>
          <w:rStyle w:val="HTML1"/>
          <w:lang w:val="en-US"/>
        </w:rPr>
        <w:t>: " &lt;&lt; countVowels(buffer) &lt;&lt; endl;</w:t>
      </w:r>
    </w:p>
    <w:p w14:paraId="3379E233" w14:textId="77777777" w:rsidR="00243826" w:rsidRPr="00243826" w:rsidRDefault="00243826" w:rsidP="00487796">
      <w:pPr>
        <w:pStyle w:val="HTML"/>
        <w:rPr>
          <w:rStyle w:val="HTML1"/>
          <w:lang w:val="en-US"/>
        </w:rPr>
      </w:pPr>
    </w:p>
    <w:p w14:paraId="65E792F8" w14:textId="77777777" w:rsidR="00243826" w:rsidRPr="00243826" w:rsidRDefault="00243826" w:rsidP="00487796">
      <w:pPr>
        <w:pStyle w:val="HTML"/>
        <w:rPr>
          <w:rStyle w:val="HTML1"/>
          <w:lang w:val="en-US"/>
        </w:rPr>
      </w:pPr>
      <w:r w:rsidRPr="00243826">
        <w:rPr>
          <w:rStyle w:val="HTML1"/>
          <w:lang w:val="en-US"/>
        </w:rPr>
        <w:t xml:space="preserve">    removeSpaces(buffer);</w:t>
      </w:r>
    </w:p>
    <w:p w14:paraId="7FFE2921" w14:textId="77777777" w:rsidR="00243826" w:rsidRPr="00243826" w:rsidRDefault="00243826" w:rsidP="00487796">
      <w:pPr>
        <w:pStyle w:val="HTML"/>
        <w:rPr>
          <w:rStyle w:val="HTML1"/>
          <w:lang w:val="en-US"/>
        </w:rPr>
      </w:pPr>
      <w:r w:rsidRPr="00243826">
        <w:rPr>
          <w:rStyle w:val="HTML1"/>
          <w:lang w:val="en-US"/>
        </w:rPr>
        <w:t xml:space="preserve">    cout &lt;&lt; "</w:t>
      </w:r>
      <w:r>
        <w:rPr>
          <w:rStyle w:val="HTML1"/>
        </w:rPr>
        <w:t>Рядок</w:t>
      </w:r>
      <w:r w:rsidRPr="00243826">
        <w:rPr>
          <w:rStyle w:val="HTML1"/>
          <w:lang w:val="en-US"/>
        </w:rPr>
        <w:t xml:space="preserve"> </w:t>
      </w:r>
      <w:r>
        <w:rPr>
          <w:rStyle w:val="HTML1"/>
        </w:rPr>
        <w:t>без</w:t>
      </w:r>
      <w:r w:rsidRPr="00243826">
        <w:rPr>
          <w:rStyle w:val="HTML1"/>
          <w:lang w:val="en-US"/>
        </w:rPr>
        <w:t xml:space="preserve"> </w:t>
      </w:r>
      <w:r>
        <w:rPr>
          <w:rStyle w:val="HTML1"/>
        </w:rPr>
        <w:t>пробілів</w:t>
      </w:r>
      <w:r w:rsidRPr="00243826">
        <w:rPr>
          <w:rStyle w:val="HTML1"/>
          <w:lang w:val="en-US"/>
        </w:rPr>
        <w:t>: " &lt;&lt; buffer &lt;&lt; endl;</w:t>
      </w:r>
    </w:p>
    <w:p w14:paraId="547CCC8D" w14:textId="77777777" w:rsidR="00243826" w:rsidRPr="00243826" w:rsidRDefault="00243826" w:rsidP="00487796">
      <w:pPr>
        <w:pStyle w:val="HTML"/>
        <w:rPr>
          <w:rStyle w:val="HTML1"/>
          <w:lang w:val="en-US"/>
        </w:rPr>
      </w:pPr>
    </w:p>
    <w:p w14:paraId="52C016E9" w14:textId="77777777" w:rsidR="00243826" w:rsidRDefault="00243826" w:rsidP="00487796">
      <w:pPr>
        <w:pStyle w:val="HTML"/>
        <w:rPr>
          <w:rStyle w:val="HTML1"/>
        </w:rPr>
      </w:pPr>
      <w:r w:rsidRPr="00243826">
        <w:rPr>
          <w:rStyle w:val="HTML1"/>
          <w:lang w:val="en-US"/>
        </w:rPr>
        <w:t xml:space="preserve">    </w:t>
      </w:r>
      <w:r>
        <w:rPr>
          <w:rStyle w:val="HTML1"/>
        </w:rPr>
        <w:t>return 0;</w:t>
      </w:r>
    </w:p>
    <w:p w14:paraId="2E3BD2BF" w14:textId="53E77D59" w:rsidR="00EC564B" w:rsidRDefault="00243826" w:rsidP="00487796">
      <w:pPr>
        <w:pStyle w:val="HTML"/>
        <w:rPr>
          <w:rStyle w:val="HTML1"/>
        </w:rPr>
      </w:pPr>
      <w:r>
        <w:rPr>
          <w:rStyle w:val="HTML1"/>
        </w:rPr>
        <w:t>}</w:t>
      </w:r>
    </w:p>
    <w:p w14:paraId="72C0A036" w14:textId="77777777" w:rsidR="00EC564B" w:rsidRDefault="00EC564B" w:rsidP="00487796">
      <w:pPr>
        <w:spacing w:after="160" w:line="259" w:lineRule="auto"/>
        <w:rPr>
          <w:rStyle w:val="HTML1"/>
          <w:rFonts w:eastAsia="Arial"/>
        </w:rPr>
      </w:pPr>
      <w:r>
        <w:rPr>
          <w:rStyle w:val="HTML1"/>
          <w:rFonts w:eastAsia="Arial"/>
        </w:rPr>
        <w:br w:type="page"/>
      </w:r>
    </w:p>
    <w:p w14:paraId="7DB453D8" w14:textId="106FCE38" w:rsidR="00EC564B" w:rsidRDefault="00EC564B" w:rsidP="00566BD2">
      <w:pPr>
        <w:spacing w:after="160" w:line="259" w:lineRule="auto"/>
        <w:jc w:val="both"/>
        <w:outlineLvl w:val="1"/>
        <w:rPr>
          <w:rFonts w:ascii="Times New Roman" w:hAnsi="Times New Roman" w:cs="Times New Roman"/>
          <w:b/>
          <w:bCs/>
          <w:color w:val="000000"/>
          <w:sz w:val="24"/>
          <w:szCs w:val="24"/>
        </w:rPr>
      </w:pPr>
      <w:bookmarkStart w:id="93" w:name="_Toc221367859"/>
      <w:bookmarkStart w:id="94" w:name="_Hlk221355611"/>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6.3 </w:t>
      </w:r>
      <w:r>
        <w:rPr>
          <w:rFonts w:ascii="Times New Roman" w:hAnsi="Times New Roman" w:cs="Times New Roman"/>
          <w:b/>
          <w:bCs/>
          <w:sz w:val="24"/>
          <w:szCs w:val="32"/>
          <w:lang w:val="uk-UA"/>
        </w:rPr>
        <w:t xml:space="preserve">: </w:t>
      </w:r>
      <w:r w:rsidRPr="00EC564B">
        <w:rPr>
          <w:rFonts w:ascii="Times New Roman" w:hAnsi="Times New Roman" w:cs="Times New Roman"/>
          <w:b/>
          <w:bCs/>
          <w:color w:val="000000"/>
          <w:sz w:val="24"/>
          <w:szCs w:val="24"/>
        </w:rPr>
        <w:t>Багатовимірні масиви</w:t>
      </w:r>
      <w:bookmarkEnd w:id="93"/>
    </w:p>
    <w:p w14:paraId="0A019077" w14:textId="29EBDEF7" w:rsidR="00EC564B" w:rsidRDefault="00EC564B"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5A01D361" w14:textId="77777777" w:rsidR="00EC564B" w:rsidRPr="00EC564B" w:rsidRDefault="00EC564B" w:rsidP="00487796">
      <w:pPr>
        <w:numPr>
          <w:ilvl w:val="0"/>
          <w:numId w:val="393"/>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Ознайомитися з особливостями оголошення та ініціалізації двовимірних масивів у C++.</w:t>
      </w:r>
    </w:p>
    <w:p w14:paraId="13170669" w14:textId="77777777" w:rsidR="00EC564B" w:rsidRPr="00EC564B" w:rsidRDefault="00EC564B" w:rsidP="00487796">
      <w:pPr>
        <w:numPr>
          <w:ilvl w:val="0"/>
          <w:numId w:val="393"/>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Опанувати алгоритми опрацювання елементів матриць (пошук, сортування, обчислення сум/середніх значень).</w:t>
      </w:r>
    </w:p>
    <w:p w14:paraId="755D9946" w14:textId="77777777" w:rsidR="00EC564B" w:rsidRPr="00EC564B" w:rsidRDefault="00EC564B" w:rsidP="00487796">
      <w:pPr>
        <w:numPr>
          <w:ilvl w:val="0"/>
          <w:numId w:val="393"/>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Навчитися використовувати вкладені цикли для доступу до елементів багатовимірних структур.</w:t>
      </w:r>
    </w:p>
    <w:p w14:paraId="22CDF5F0" w14:textId="77777777" w:rsidR="00EC564B" w:rsidRPr="00EC564B" w:rsidRDefault="00EC564B" w:rsidP="00487796">
      <w:pPr>
        <w:numPr>
          <w:ilvl w:val="0"/>
          <w:numId w:val="393"/>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Розвинути навички алгоритмічного мислення при розв’язанні задач лінійної алгебри.</w:t>
      </w:r>
    </w:p>
    <w:p w14:paraId="58D56D8A" w14:textId="77777777" w:rsidR="00EC564B" w:rsidRPr="00EC564B" w:rsidRDefault="00EC564B" w:rsidP="00487796">
      <w:pPr>
        <w:pStyle w:val="a4"/>
        <w:spacing w:after="160" w:line="259" w:lineRule="auto"/>
        <w:ind w:left="720" w:firstLine="0"/>
        <w:jc w:val="both"/>
        <w:rPr>
          <w:color w:val="000000"/>
          <w:sz w:val="24"/>
          <w:szCs w:val="24"/>
        </w:rPr>
      </w:pPr>
    </w:p>
    <w:p w14:paraId="790FD69B" w14:textId="4323FD25" w:rsidR="00EC564B" w:rsidRDefault="00EC564B"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2665C5B6" w14:textId="77777777" w:rsidR="00EC564B" w:rsidRPr="00EC564B" w:rsidRDefault="00EC564B" w:rsidP="00487796">
      <w:pPr>
        <w:numPr>
          <w:ilvl w:val="0"/>
          <w:numId w:val="394"/>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Ознайомитися з теоретичним матеріалом щодо багатовимірних масивів.</w:t>
      </w:r>
    </w:p>
    <w:p w14:paraId="295EB12F" w14:textId="77777777" w:rsidR="00EC564B" w:rsidRPr="00EC564B" w:rsidRDefault="00EC564B" w:rsidP="00487796">
      <w:pPr>
        <w:numPr>
          <w:ilvl w:val="0"/>
          <w:numId w:val="394"/>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Отримати варіант завдання від викладача.</w:t>
      </w:r>
    </w:p>
    <w:p w14:paraId="30C0184A" w14:textId="77777777" w:rsidR="00EC564B" w:rsidRPr="00EC564B" w:rsidRDefault="00EC564B" w:rsidP="00487796">
      <w:pPr>
        <w:numPr>
          <w:ilvl w:val="0"/>
          <w:numId w:val="394"/>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Розробити блок-схему алгоритму для кожного завдання (за вимогою).</w:t>
      </w:r>
    </w:p>
    <w:p w14:paraId="54709BE8" w14:textId="77777777" w:rsidR="00EC564B" w:rsidRPr="00EC564B" w:rsidRDefault="00EC564B" w:rsidP="00487796">
      <w:pPr>
        <w:numPr>
          <w:ilvl w:val="0"/>
          <w:numId w:val="394"/>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Написати програмний код на мові C++.</w:t>
      </w:r>
    </w:p>
    <w:p w14:paraId="7F1A08FD" w14:textId="77777777" w:rsidR="00EC564B" w:rsidRPr="00EC564B" w:rsidRDefault="00EC564B" w:rsidP="00487796">
      <w:pPr>
        <w:numPr>
          <w:ilvl w:val="0"/>
          <w:numId w:val="394"/>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Протестувати програму на різних вхідних даних.</w:t>
      </w:r>
    </w:p>
    <w:p w14:paraId="56B35FBD" w14:textId="1F4284F6" w:rsidR="00EC564B" w:rsidRPr="00EC564B" w:rsidRDefault="00EC564B" w:rsidP="00487796">
      <w:pPr>
        <w:numPr>
          <w:ilvl w:val="0"/>
          <w:numId w:val="394"/>
        </w:numPr>
        <w:spacing w:line="240" w:lineRule="auto"/>
        <w:ind w:left="714" w:hanging="357"/>
        <w:jc w:val="both"/>
        <w:rPr>
          <w:rFonts w:ascii="Times New Roman" w:eastAsia="Times New Roman" w:hAnsi="Times New Roman" w:cs="Times New Roman"/>
          <w:sz w:val="24"/>
          <w:szCs w:val="24"/>
        </w:rPr>
      </w:pPr>
      <w:r w:rsidRPr="00EC564B">
        <w:rPr>
          <w:rFonts w:ascii="Times New Roman" w:eastAsia="Times New Roman" w:hAnsi="Times New Roman" w:cs="Times New Roman"/>
          <w:sz w:val="24"/>
          <w:szCs w:val="24"/>
        </w:rPr>
        <w:t>Підготувати звіт, що містить код програм, результати їх виконання та відповіді на контрольні запитання.</w:t>
      </w:r>
    </w:p>
    <w:p w14:paraId="6FA8ED0B" w14:textId="6B46E8F4" w:rsidR="00EC564B" w:rsidRDefault="00EC564B"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1A63D493" w14:textId="77777777" w:rsidR="00EC564B" w:rsidRPr="00DD4936" w:rsidRDefault="00EC564B" w:rsidP="00487796">
      <w:pPr>
        <w:pStyle w:val="a4"/>
        <w:ind w:left="714" w:firstLine="0"/>
        <w:jc w:val="both"/>
        <w:rPr>
          <w:sz w:val="24"/>
          <w:szCs w:val="32"/>
        </w:rPr>
      </w:pPr>
    </w:p>
    <w:p w14:paraId="3E9ABF33" w14:textId="77777777" w:rsidR="00EC564B" w:rsidRDefault="00EC564B"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51A5D946" w14:textId="02DECFAB" w:rsidR="00EC564B" w:rsidRDefault="00EC564B"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5D3FD20C"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w:t>
      </w:r>
    </w:p>
    <w:p w14:paraId="746A0686" w14:textId="77777777" w:rsidR="00C80F99" w:rsidRPr="00C80F99" w:rsidRDefault="00C80F99" w:rsidP="00487796">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максимальний елемент у кожному рядку матриці.</w:t>
      </w:r>
    </w:p>
    <w:p w14:paraId="22893FAA" w14:textId="77777777" w:rsidR="00C80F99" w:rsidRPr="00C80F99" w:rsidRDefault="00C80F99" w:rsidP="00487796">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Обчислити добуток ненульових елементів матриці.</w:t>
      </w:r>
    </w:p>
    <w:p w14:paraId="065C0F57" w14:textId="77777777" w:rsidR="00C80F99" w:rsidRPr="00C80F99" w:rsidRDefault="00C80F99" w:rsidP="00487796">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Поміняти місцями перший та останній стовпці.</w:t>
      </w:r>
    </w:p>
    <w:p w14:paraId="14C52106" w14:textId="77777777" w:rsidR="00C80F99" w:rsidRPr="00C80F99" w:rsidRDefault="00C80F99" w:rsidP="00487796">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середнє арифметичне елементів побічної діагоналі.</w:t>
      </w:r>
    </w:p>
    <w:p w14:paraId="6990A14B" w14:textId="77777777" w:rsidR="00C80F99" w:rsidRPr="00C80F99" w:rsidRDefault="00C80F99" w:rsidP="00487796">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Перевірити, чи є матриця симетричною відносно головної діагоналі.</w:t>
      </w:r>
    </w:p>
    <w:p w14:paraId="6C88AA56"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2</w:t>
      </w:r>
    </w:p>
    <w:p w14:paraId="51FB9B41" w14:textId="77777777" w:rsidR="00C80F99" w:rsidRPr="00C80F99" w:rsidRDefault="00C80F99" w:rsidP="00487796">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у кожному стовпці матриці.</w:t>
      </w:r>
    </w:p>
    <w:p w14:paraId="3C7FE9C0" w14:textId="77777777" w:rsidR="00C80F99" w:rsidRPr="00C80F99" w:rsidRDefault="00C80F99" w:rsidP="00487796">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Порахувати кількість парних елементів у матриці.</w:t>
      </w:r>
    </w:p>
    <w:p w14:paraId="12373C20" w14:textId="77777777" w:rsidR="00C80F99" w:rsidRPr="00C80F99" w:rsidRDefault="00C80F99" w:rsidP="00487796">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мінімальний елемент серед тих, що лежать вище головної діагоналі.</w:t>
      </w:r>
    </w:p>
    <w:p w14:paraId="6C0A5524" w14:textId="77777777" w:rsidR="00C80F99" w:rsidRPr="00C80F99" w:rsidRDefault="00C80F99" w:rsidP="00487796">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Впорядкувати елементи першого рядка за зростанням.</w:t>
      </w:r>
    </w:p>
    <w:p w14:paraId="637124C9" w14:textId="77777777" w:rsidR="00C80F99" w:rsidRPr="00C80F99" w:rsidRDefault="00C80F99" w:rsidP="00487796">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Створити одномірний масив із сум елементів кожного рядка.</w:t>
      </w:r>
    </w:p>
    <w:p w14:paraId="5DFD5B77" w14:textId="77777777" w:rsidR="00C80F99" w:rsidRDefault="00C80F99" w:rsidP="00487796">
      <w:pPr>
        <w:spacing w:before="100" w:beforeAutospacing="1" w:after="100" w:afterAutospacing="1" w:line="240" w:lineRule="auto"/>
        <w:rPr>
          <w:rFonts w:ascii="Times New Roman" w:eastAsia="Times New Roman" w:hAnsi="Times New Roman" w:cs="Times New Roman"/>
          <w:b/>
          <w:bCs/>
          <w:sz w:val="24"/>
          <w:szCs w:val="24"/>
        </w:rPr>
      </w:pPr>
    </w:p>
    <w:p w14:paraId="43BD0282" w14:textId="77777777" w:rsidR="00C80F99" w:rsidRDefault="00C80F99" w:rsidP="00487796">
      <w:pPr>
        <w:spacing w:before="100" w:beforeAutospacing="1" w:after="100" w:afterAutospacing="1" w:line="240" w:lineRule="auto"/>
        <w:rPr>
          <w:rFonts w:ascii="Times New Roman" w:eastAsia="Times New Roman" w:hAnsi="Times New Roman" w:cs="Times New Roman"/>
          <w:b/>
          <w:bCs/>
          <w:sz w:val="24"/>
          <w:szCs w:val="24"/>
        </w:rPr>
      </w:pPr>
    </w:p>
    <w:p w14:paraId="7A5B3033" w14:textId="77777777" w:rsidR="00C80F99" w:rsidRDefault="00C80F99" w:rsidP="00487796">
      <w:pPr>
        <w:spacing w:before="100" w:beforeAutospacing="1" w:after="100" w:afterAutospacing="1" w:line="240" w:lineRule="auto"/>
        <w:rPr>
          <w:rFonts w:ascii="Times New Roman" w:eastAsia="Times New Roman" w:hAnsi="Times New Roman" w:cs="Times New Roman"/>
          <w:b/>
          <w:bCs/>
          <w:sz w:val="24"/>
          <w:szCs w:val="24"/>
        </w:rPr>
      </w:pPr>
    </w:p>
    <w:p w14:paraId="32E16019" w14:textId="77777777" w:rsidR="00C80F99" w:rsidRDefault="00C80F99" w:rsidP="00487796">
      <w:pPr>
        <w:spacing w:before="100" w:beforeAutospacing="1" w:after="100" w:afterAutospacing="1" w:line="240" w:lineRule="auto"/>
        <w:rPr>
          <w:rFonts w:ascii="Times New Roman" w:eastAsia="Times New Roman" w:hAnsi="Times New Roman" w:cs="Times New Roman"/>
          <w:b/>
          <w:bCs/>
          <w:sz w:val="24"/>
          <w:szCs w:val="24"/>
        </w:rPr>
      </w:pPr>
    </w:p>
    <w:p w14:paraId="069D23A4" w14:textId="1754FFAD"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lastRenderedPageBreak/>
        <w:t>Варіант 3</w:t>
      </w:r>
    </w:p>
    <w:p w14:paraId="556CFE47" w14:textId="77777777" w:rsidR="00C80F99" w:rsidRPr="00C80F99" w:rsidRDefault="00C80F99" w:rsidP="00487796">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індекси (рядок, стовпець) першого від’ємного елемента.</w:t>
      </w:r>
    </w:p>
    <w:p w14:paraId="5163D05E" w14:textId="77777777" w:rsidR="00C80F99" w:rsidRPr="00C80F99" w:rsidRDefault="00C80F99" w:rsidP="00487796">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Обчислити суму квадратів елементів останнього рядка.</w:t>
      </w:r>
    </w:p>
    <w:p w14:paraId="7D3D9989" w14:textId="77777777" w:rsidR="00C80F99" w:rsidRPr="00C80F99" w:rsidRDefault="00C80F99" w:rsidP="00487796">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Транспонувати квадратну матрицю.</w:t>
      </w:r>
    </w:p>
    <w:p w14:paraId="3F38127B" w14:textId="77777777" w:rsidR="00C80F99" w:rsidRPr="00C80F99" w:rsidRDefault="00C80F99" w:rsidP="00487796">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найбільший елемент серед від’ємних значень матриці.</w:t>
      </w:r>
    </w:p>
    <w:p w14:paraId="6529E04F" w14:textId="77777777" w:rsidR="00C80F99" w:rsidRPr="00C80F99" w:rsidRDefault="00C80F99" w:rsidP="00487796">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Обнулити елементи, що знаходяться на перетині парних рядків та непарних стовпців.</w:t>
      </w:r>
    </w:p>
    <w:p w14:paraId="128F188F"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4</w:t>
      </w:r>
    </w:p>
    <w:p w14:paraId="16ADE1F8" w14:textId="77777777" w:rsidR="00C80F99" w:rsidRPr="00C80F99" w:rsidRDefault="00C80F99" w:rsidP="00487796">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модулів елементів матриці.</w:t>
      </w:r>
    </w:p>
    <w:p w14:paraId="27C2AD87" w14:textId="57F64586" w:rsidR="00C80F99" w:rsidRPr="00C80F99" w:rsidRDefault="00C80F99" w:rsidP="00487796">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Порахувати кількість елементів, рівних заданому числу X.</w:t>
      </w:r>
    </w:p>
    <w:p w14:paraId="7287E3FD" w14:textId="77777777" w:rsidR="00C80F99" w:rsidRPr="00C80F99" w:rsidRDefault="00C80F99" w:rsidP="00487796">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Вивести номери рядків, у яких немає жодного нульового елемента.</w:t>
      </w:r>
    </w:p>
    <w:p w14:paraId="624259D8" w14:textId="14EAEA32" w:rsidR="00C80F99" w:rsidRPr="00C80F99" w:rsidRDefault="00C80F99" w:rsidP="00487796">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Поміняти місцями два рядки з індексами K та L.</w:t>
      </w:r>
    </w:p>
    <w:p w14:paraId="267D93E7" w14:textId="77777777" w:rsidR="00C80F99" w:rsidRPr="00C80F99" w:rsidRDefault="00C80F99" w:rsidP="00487796">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добуток елементів побічної діагоналі.</w:t>
      </w:r>
    </w:p>
    <w:p w14:paraId="3A9FD5FE"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5</w:t>
      </w:r>
    </w:p>
    <w:p w14:paraId="20E13948" w14:textId="77777777" w:rsidR="00C80F99" w:rsidRPr="00C80F99" w:rsidRDefault="00C80F99" w:rsidP="00487796">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середнє арифметичне додатних елементів матриці.</w:t>
      </w:r>
    </w:p>
    <w:p w14:paraId="7B5F47FC" w14:textId="77777777" w:rsidR="00C80F99" w:rsidRPr="00C80F99" w:rsidRDefault="00C80F99" w:rsidP="00487796">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мінімальний елемент у кожному стовпці.</w:t>
      </w:r>
    </w:p>
    <w:p w14:paraId="11597DAB" w14:textId="77777777" w:rsidR="00C80F99" w:rsidRPr="00C80F99" w:rsidRDefault="00C80F99" w:rsidP="00487796">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Перевірити, чи містить матриця хоча б один нульовий елемент.</w:t>
      </w:r>
    </w:p>
    <w:p w14:paraId="3136CAFC" w14:textId="77777777" w:rsidR="00C80F99" w:rsidRPr="00C80F99" w:rsidRDefault="00C80F99" w:rsidP="00487796">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Відняти перший рядок від усіх інших рядків матриці.</w:t>
      </w:r>
    </w:p>
    <w:p w14:paraId="1E15F26D" w14:textId="77777777" w:rsidR="00C80F99" w:rsidRPr="00C80F99" w:rsidRDefault="00C80F99" w:rsidP="00487796">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у "шаховому" порядку (де сума індексів парна).</w:t>
      </w:r>
    </w:p>
    <w:p w14:paraId="4B020102"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6</w:t>
      </w:r>
    </w:p>
    <w:p w14:paraId="26ED9985" w14:textId="77777777" w:rsidR="00C80F99" w:rsidRPr="00C80F99" w:rsidRDefault="00C80F99" w:rsidP="00487796">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добуток від’ємних елементів матриці.</w:t>
      </w:r>
    </w:p>
    <w:p w14:paraId="04275D76" w14:textId="77777777" w:rsidR="00C80F99" w:rsidRPr="00C80F99" w:rsidRDefault="00C80F99" w:rsidP="00487796">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що знаходяться над побічною діагоналлю.</w:t>
      </w:r>
    </w:p>
    <w:p w14:paraId="753918AF" w14:textId="77777777" w:rsidR="00C80F99" w:rsidRPr="00C80F99" w:rsidRDefault="00C80F99" w:rsidP="00487796">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Поміняти місцями максимальний і мінімальний елементи всієї матриці.</w:t>
      </w:r>
    </w:p>
    <w:p w14:paraId="2A74E0D8" w14:textId="77777777" w:rsidR="00C80F99" w:rsidRPr="00C80F99" w:rsidRDefault="00C80F99" w:rsidP="00487796">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Вивести кількість додатних елементів у кожному рядку.</w:t>
      </w:r>
    </w:p>
    <w:p w14:paraId="60E28E44" w14:textId="77777777" w:rsidR="00C80F99" w:rsidRPr="00C80F99" w:rsidRDefault="00C80F99" w:rsidP="00487796">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Побудувати вектор, елементи якого дорівнюють найбільшим значенням відповідних стовпців.</w:t>
      </w:r>
    </w:p>
    <w:p w14:paraId="6E78B1B3"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7</w:t>
      </w:r>
    </w:p>
    <w:p w14:paraId="2746088E" w14:textId="77777777" w:rsidR="00C80F99" w:rsidRPr="00C80F99" w:rsidRDefault="00C80F99" w:rsidP="00487796">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кратних числу 3.</w:t>
      </w:r>
    </w:p>
    <w:p w14:paraId="44C2F20C" w14:textId="77777777" w:rsidR="00C80F99" w:rsidRPr="00C80F99" w:rsidRDefault="00C80F99" w:rsidP="00487796">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Обчислити добуток елементів головної діагоналі.</w:t>
      </w:r>
    </w:p>
    <w:p w14:paraId="05CC949F" w14:textId="77777777" w:rsidR="00C80F99" w:rsidRPr="00C80F99" w:rsidRDefault="00C80F99" w:rsidP="00487796">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Впорядкувати елементи кожного рядка за спаданням.</w:t>
      </w:r>
    </w:p>
    <w:p w14:paraId="146E5E92" w14:textId="77777777" w:rsidR="00C80F99" w:rsidRPr="00C80F99" w:rsidRDefault="00C80F99" w:rsidP="00487796">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у рядках, де перший елемент додатний.</w:t>
      </w:r>
    </w:p>
    <w:p w14:paraId="692ED377" w14:textId="77777777" w:rsidR="00C80F99" w:rsidRPr="00C80F99" w:rsidRDefault="00C80F99" w:rsidP="00487796">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Видалити рядок з заданим номером (зсунути інші рядки вгору).</w:t>
      </w:r>
    </w:p>
    <w:p w14:paraId="4473608F"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8</w:t>
      </w:r>
    </w:p>
    <w:p w14:paraId="194C301C" w14:textId="77777777" w:rsidR="00C80F99" w:rsidRPr="00C80F99" w:rsidRDefault="00C80F99" w:rsidP="00487796">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найбільший за модулем елемент матриці.</w:t>
      </w:r>
    </w:p>
    <w:p w14:paraId="1ADE53B4" w14:textId="77777777" w:rsidR="00C80F99" w:rsidRPr="00C80F99" w:rsidRDefault="00C80F99" w:rsidP="00487796">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Обчислити кількість елементів у кожному рядку, що перевищують середнє значення цього рядка.</w:t>
      </w:r>
    </w:p>
    <w:p w14:paraId="5E3DD656" w14:textId="77777777" w:rsidR="00C80F99" w:rsidRPr="00C80F99" w:rsidRDefault="00C80F99" w:rsidP="00487796">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Поміняти місцями головну та побічну діагоналі.</w:t>
      </w:r>
    </w:p>
    <w:p w14:paraId="0554990E" w14:textId="77777777" w:rsidR="00C80F99" w:rsidRPr="00C80F99" w:rsidRDefault="00C80F99" w:rsidP="00487796">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парних елементів під головною діагоналлю.</w:t>
      </w:r>
    </w:p>
    <w:p w14:paraId="19807293" w14:textId="65534573" w:rsidR="00C80F99" w:rsidRPr="00C80F99" w:rsidRDefault="00C80F99" w:rsidP="00487796">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Сформувати масив з елементів матриці, що лежать в інтервалі [A, B].</w:t>
      </w:r>
    </w:p>
    <w:p w14:paraId="5AF2860E" w14:textId="77777777" w:rsidR="00C80F99" w:rsidRDefault="00C80F99" w:rsidP="00487796">
      <w:pPr>
        <w:spacing w:before="100" w:beforeAutospacing="1" w:after="100" w:afterAutospacing="1" w:line="240" w:lineRule="auto"/>
        <w:rPr>
          <w:rFonts w:ascii="Times New Roman" w:eastAsia="Times New Roman" w:hAnsi="Times New Roman" w:cs="Times New Roman"/>
          <w:b/>
          <w:bCs/>
          <w:sz w:val="24"/>
          <w:szCs w:val="24"/>
        </w:rPr>
      </w:pPr>
    </w:p>
    <w:p w14:paraId="6FB825A0" w14:textId="0B30672B"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lastRenderedPageBreak/>
        <w:t>Варіант 9</w:t>
      </w:r>
    </w:p>
    <w:p w14:paraId="06885C1F" w14:textId="77777777" w:rsidR="00C80F99" w:rsidRPr="00C80F99" w:rsidRDefault="00C80F99" w:rsidP="00487796">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Обчислити суму елементів по периметру матриці.</w:t>
      </w:r>
    </w:p>
    <w:p w14:paraId="3842C171" w14:textId="77777777" w:rsidR="00C80F99" w:rsidRPr="00C80F99" w:rsidRDefault="00C80F99" w:rsidP="00487796">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індекс стовпця з найбільшою сумою елементів.</w:t>
      </w:r>
    </w:p>
    <w:p w14:paraId="7403DE05" w14:textId="77777777" w:rsidR="00C80F99" w:rsidRPr="00C80F99" w:rsidRDefault="00C80F99" w:rsidP="00487796">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Замінити всі непарні елементи матриці на їх квадрати.</w:t>
      </w:r>
    </w:p>
    <w:p w14:paraId="53695B14" w14:textId="77777777" w:rsidR="00C80F99" w:rsidRPr="00C80F99" w:rsidRDefault="00C80F99" w:rsidP="00487796">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кількість локальних мінімумів (елементів, менших за всіх сусідів).</w:t>
      </w:r>
    </w:p>
    <w:p w14:paraId="0BD7F273" w14:textId="77777777" w:rsidR="00C80F99" w:rsidRPr="00C80F99" w:rsidRDefault="00C80F99" w:rsidP="00487796">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Вивести всі елементи матриці у "змієподібному" порядку.</w:t>
      </w:r>
    </w:p>
    <w:p w14:paraId="767CD3A1"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10</w:t>
      </w:r>
    </w:p>
    <w:p w14:paraId="2DCFCDFC" w14:textId="77777777" w:rsidR="00C80F99" w:rsidRPr="00C80F99" w:rsidRDefault="00C80F99" w:rsidP="00487796">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добуток додатних елементів вище головної діагоналі.</w:t>
      </w:r>
    </w:p>
    <w:p w14:paraId="181E1830" w14:textId="77777777" w:rsidR="00C80F99" w:rsidRPr="00C80F99" w:rsidRDefault="00C80F99" w:rsidP="00487796">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Порахувати кількість рядків, що містять хоча б один від’ємний елемент.</w:t>
      </w:r>
    </w:p>
    <w:p w14:paraId="5592A288" w14:textId="77777777" w:rsidR="00C80F99" w:rsidRPr="00C80F99" w:rsidRDefault="00C80F99" w:rsidP="00487796">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Поділити всі елементи кожного рядка на максимальний елемент цього рядка.</w:t>
      </w:r>
    </w:p>
    <w:p w14:paraId="757224FA" w14:textId="77777777" w:rsidR="00C80F99" w:rsidRPr="00C80F99" w:rsidRDefault="00C80F99" w:rsidP="00487796">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у тих стовпцях, де є нулі.</w:t>
      </w:r>
    </w:p>
    <w:p w14:paraId="37018867" w14:textId="77777777" w:rsidR="00C80F99" w:rsidRPr="00C80F99" w:rsidRDefault="00C80F99" w:rsidP="00487796">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Побудувати логічний вектор: true, якщо в рядку є дублікати елементів.</w:t>
      </w:r>
    </w:p>
    <w:p w14:paraId="50DA9B61"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11</w:t>
      </w:r>
    </w:p>
    <w:p w14:paraId="6D87A869" w14:textId="77777777" w:rsidR="00C80F99" w:rsidRPr="00C80F99" w:rsidRDefault="00C80F99" w:rsidP="00487796">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другого та передостаннього рядків.</w:t>
      </w:r>
    </w:p>
    <w:p w14:paraId="0854ABA0" w14:textId="77777777" w:rsidR="00C80F99" w:rsidRPr="00C80F99" w:rsidRDefault="00C80F99" w:rsidP="00487796">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Визначити, чи є матриця магічним квадратом (суми в усіх рядках, стовпцях та діагоналях рівні).</w:t>
      </w:r>
    </w:p>
    <w:p w14:paraId="3348C6C2" w14:textId="77777777" w:rsidR="00C80F99" w:rsidRPr="00C80F99" w:rsidRDefault="00C80F99" w:rsidP="00487796">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Замінити від’ємні елементи на 1, а додатні на 0.</w:t>
      </w:r>
    </w:p>
    <w:p w14:paraId="09FDCBB5" w14:textId="77777777" w:rsidR="00C80F99" w:rsidRPr="00C80F99" w:rsidRDefault="00C80F99" w:rsidP="00487796">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середнє геометричне додатних елементів матриці.</w:t>
      </w:r>
    </w:p>
    <w:p w14:paraId="687CA050" w14:textId="77777777" w:rsidR="00C80F99" w:rsidRPr="00C80F99" w:rsidRDefault="00C80F99" w:rsidP="00487796">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Поміняти місцями два стовпці, що містять мінімальний та максимальний елементи.</w:t>
      </w:r>
    </w:p>
    <w:p w14:paraId="101F1ACC"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12</w:t>
      </w:r>
    </w:p>
    <w:p w14:paraId="1453AFA5" w14:textId="77777777" w:rsidR="00C80F99" w:rsidRPr="00C80F99" w:rsidRDefault="00C80F99" w:rsidP="00487796">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з непарними обома індексами.</w:t>
      </w:r>
    </w:p>
    <w:p w14:paraId="698614DF" w14:textId="77777777" w:rsidR="00C80F99" w:rsidRPr="00C80F99" w:rsidRDefault="00C80F99" w:rsidP="00487796">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Порахувати кількість елементів, більших за суму решти елементів свого рядка.</w:t>
      </w:r>
    </w:p>
    <w:p w14:paraId="57DB973C" w14:textId="77777777" w:rsidR="00C80F99" w:rsidRPr="00C80F99" w:rsidRDefault="00C80F99" w:rsidP="00487796">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Віддзеркалити матрицю відносно вертикальної осі.</w:t>
      </w:r>
    </w:p>
    <w:p w14:paraId="1E45CC0A" w14:textId="77777777" w:rsidR="00C80F99" w:rsidRPr="00C80F99" w:rsidRDefault="00C80F99" w:rsidP="00487796">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добуток елементів у стовпцях з парними номерами.</w:t>
      </w:r>
    </w:p>
    <w:p w14:paraId="76B15D0B" w14:textId="77777777" w:rsidR="00C80F99" w:rsidRPr="00C80F99" w:rsidRDefault="00C80F99" w:rsidP="00487796">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Створити масив з найменших елементів діагоналей, паралельних головній.</w:t>
      </w:r>
    </w:p>
    <w:p w14:paraId="0D4B5ECB"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13</w:t>
      </w:r>
    </w:p>
    <w:p w14:paraId="1F804586" w14:textId="77777777" w:rsidR="00C80F99" w:rsidRPr="00C80F99" w:rsidRDefault="00C80F99" w:rsidP="00487796">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мінімальний елемент серед додатних.</w:t>
      </w:r>
    </w:p>
    <w:p w14:paraId="16F7ECDD" w14:textId="77777777" w:rsidR="00C80F99" w:rsidRPr="00C80F99" w:rsidRDefault="00C80F99" w:rsidP="00487796">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Обчислити різницю між сумою елементів головної та побічної діагоналей.</w:t>
      </w:r>
    </w:p>
    <w:p w14:paraId="4046A331" w14:textId="77777777" w:rsidR="00C80F99" w:rsidRPr="00C80F99" w:rsidRDefault="00C80F99" w:rsidP="00487796">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Впорядкувати стовпці за зростанням їхніх перших елементів.</w:t>
      </w:r>
    </w:p>
    <w:p w14:paraId="70EF5E86" w14:textId="77777777" w:rsidR="00C80F99" w:rsidRPr="00C80F99" w:rsidRDefault="00C80F99" w:rsidP="00487796">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кількість елементів, що закінчуються цифрою 5.</w:t>
      </w:r>
    </w:p>
    <w:p w14:paraId="2A0A1EB6" w14:textId="77777777" w:rsidR="00C80F99" w:rsidRPr="00C80F99" w:rsidRDefault="00C80F99" w:rsidP="00487796">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Збільшити всі елементи матриці на величину мінімального елемента.</w:t>
      </w:r>
    </w:p>
    <w:p w14:paraId="6148F279"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14</w:t>
      </w:r>
    </w:p>
    <w:p w14:paraId="468AFB4D" w14:textId="77777777" w:rsidR="00C80F99" w:rsidRPr="00C80F99" w:rsidRDefault="00C80F99" w:rsidP="00487796">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квадратів від’ємних елементів.</w:t>
      </w:r>
    </w:p>
    <w:p w14:paraId="5CD78FAA" w14:textId="77777777" w:rsidR="00C80F99" w:rsidRPr="00C80F99" w:rsidRDefault="00C80F99" w:rsidP="00487796">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Визначити номер рядка, у якому знаходиться найдовша послідовність однакових елементів.</w:t>
      </w:r>
    </w:p>
    <w:p w14:paraId="54AF4CAA" w14:textId="77E19BD6" w:rsidR="00C80F99" w:rsidRPr="00C80F99" w:rsidRDefault="00C80F99" w:rsidP="00487796">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Поміняти місцями елементи i-го рядка та i-го стовпця (транспонування за умови квадратної матриці).</w:t>
      </w:r>
    </w:p>
    <w:p w14:paraId="641D02C7" w14:textId="77777777" w:rsidR="00C80F99" w:rsidRPr="00C80F99" w:rsidRDefault="00C80F99" w:rsidP="00487796">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середнє значення елементів, розташованих під побічною діагоналлю.</w:t>
      </w:r>
    </w:p>
    <w:p w14:paraId="48007125" w14:textId="77777777" w:rsidR="00C80F99" w:rsidRPr="00C80F99" w:rsidRDefault="00C80F99" w:rsidP="00487796">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Вивести матрицю, замінивши всі парні числа на символ '*'.</w:t>
      </w:r>
    </w:p>
    <w:p w14:paraId="1975B828" w14:textId="77777777" w:rsidR="00C80F99" w:rsidRDefault="00C80F99" w:rsidP="00487796">
      <w:pPr>
        <w:spacing w:before="100" w:beforeAutospacing="1" w:after="100" w:afterAutospacing="1" w:line="240" w:lineRule="auto"/>
        <w:rPr>
          <w:rFonts w:ascii="Times New Roman" w:eastAsia="Times New Roman" w:hAnsi="Times New Roman" w:cs="Times New Roman"/>
          <w:b/>
          <w:bCs/>
          <w:sz w:val="24"/>
          <w:szCs w:val="24"/>
        </w:rPr>
      </w:pPr>
    </w:p>
    <w:p w14:paraId="54018503" w14:textId="250DB216"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lastRenderedPageBreak/>
        <w:t>Варіант 15</w:t>
      </w:r>
    </w:p>
    <w:p w14:paraId="5958A57F" w14:textId="77777777" w:rsidR="00C80F99" w:rsidRPr="00C80F99" w:rsidRDefault="00C80F99" w:rsidP="00487796">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добуток ненульових елементів по периметру.</w:t>
      </w:r>
    </w:p>
    <w:p w14:paraId="38D1D812" w14:textId="77777777" w:rsidR="00C80F99" w:rsidRPr="00C80F99" w:rsidRDefault="00C80F99" w:rsidP="00487796">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Визначити кількість від’ємних елементів у кожному стовпці.</w:t>
      </w:r>
    </w:p>
    <w:p w14:paraId="655B09B2" w14:textId="77777777" w:rsidR="00C80F99" w:rsidRPr="00C80F99" w:rsidRDefault="00C80F99" w:rsidP="00487796">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Змістити всі елементи матриці циклічно на один рядок вниз.</w:t>
      </w:r>
    </w:p>
    <w:p w14:paraId="708FE5BA" w14:textId="77777777" w:rsidR="00C80F99" w:rsidRPr="00C80F99" w:rsidRDefault="00C80F99" w:rsidP="00487796">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максимальний елемент серед тих, що повторюються.</w:t>
      </w:r>
    </w:p>
    <w:p w14:paraId="5B6CF845" w14:textId="77777777" w:rsidR="00C80F99" w:rsidRPr="00C80F99" w:rsidRDefault="00C80F99" w:rsidP="00487796">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Перевірити, чи є всі рядки матриці впорядкованими.</w:t>
      </w:r>
    </w:p>
    <w:p w14:paraId="7E7D57E3"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16</w:t>
      </w:r>
    </w:p>
    <w:p w14:paraId="29A1A417" w14:textId="77777777" w:rsidR="00C80F99" w:rsidRPr="00C80F99" w:rsidRDefault="00C80F99" w:rsidP="00487796">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матриці, чиї індекси складають парне число.</w:t>
      </w:r>
    </w:p>
    <w:p w14:paraId="3920CD50" w14:textId="77777777" w:rsidR="00C80F99" w:rsidRPr="00C80F99" w:rsidRDefault="00C80F99" w:rsidP="00487796">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номер першого стовпця, що не містить від’ємних чисел.</w:t>
      </w:r>
    </w:p>
    <w:p w14:paraId="3A71506D" w14:textId="77777777" w:rsidR="00C80F99" w:rsidRPr="00C80F99" w:rsidRDefault="00C80F99" w:rsidP="00487796">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Сортувати тільки елементи головної діагоналі.</w:t>
      </w:r>
    </w:p>
    <w:p w14:paraId="282741B0" w14:textId="77777777" w:rsidR="00C80F99" w:rsidRPr="00C80F99" w:rsidRDefault="00C80F99" w:rsidP="00487796">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Порахувати кількість "сідлових точок" (мінімум у рядку і максимум у стовпці одночасно).</w:t>
      </w:r>
    </w:p>
    <w:p w14:paraId="050FB97C" w14:textId="7FBEF49F" w:rsidR="00C80F99" w:rsidRPr="00C80F99" w:rsidRDefault="00C80F99" w:rsidP="00487796">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Заповнити матрицю числами від 1 до N^2 по спіралі.</w:t>
      </w:r>
    </w:p>
    <w:p w14:paraId="474B7488"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17</w:t>
      </w:r>
    </w:p>
    <w:p w14:paraId="34C25EDF" w14:textId="77777777" w:rsidR="00C80F99" w:rsidRPr="00C80F99" w:rsidRDefault="00C80F99" w:rsidP="00487796">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середнє арифметичне елементів, що не лежать на діагоналях.</w:t>
      </w:r>
    </w:p>
    <w:p w14:paraId="1FBE6635" w14:textId="77777777" w:rsidR="00C80F99" w:rsidRPr="00C80F99" w:rsidRDefault="00C80F99" w:rsidP="00487796">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індекси всіх мінімальних елементів матриці.</w:t>
      </w:r>
    </w:p>
    <w:p w14:paraId="6663C6E2" w14:textId="77777777" w:rsidR="00C80F99" w:rsidRPr="00C80F99" w:rsidRDefault="00C80F99" w:rsidP="00487796">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Переставити рядки так, щоб їх суми елементів зростали.</w:t>
      </w:r>
    </w:p>
    <w:p w14:paraId="1CD1BED2" w14:textId="77777777" w:rsidR="00C80F99" w:rsidRPr="00C80F99" w:rsidRDefault="00C80F99" w:rsidP="00487796">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Обчислити суму кубів елементів другого стовпця.</w:t>
      </w:r>
    </w:p>
    <w:p w14:paraId="3592354A" w14:textId="77777777" w:rsidR="00C80F99" w:rsidRPr="00C80F99" w:rsidRDefault="00C80F99" w:rsidP="00487796">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кількість елементів, які більші за всіх своїх правих сусідів у рядку.</w:t>
      </w:r>
    </w:p>
    <w:p w14:paraId="451317CC"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18</w:t>
      </w:r>
    </w:p>
    <w:p w14:paraId="0884C4A1" w14:textId="77777777" w:rsidR="00C80F99" w:rsidRPr="00C80F99" w:rsidRDefault="00C80F99" w:rsidP="00487796">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добуток елементів у рядках, що мають парний номер.</w:t>
      </w:r>
    </w:p>
    <w:p w14:paraId="68780DF5" w14:textId="77777777" w:rsidR="00C80F99" w:rsidRPr="00C80F99" w:rsidRDefault="00C80F99" w:rsidP="00487796">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різницю між максимальним елементом вище діагоналі та мінімальним під нею.</w:t>
      </w:r>
    </w:p>
    <w:p w14:paraId="60BC560E" w14:textId="77777777" w:rsidR="00C80F99" w:rsidRPr="00C80F99" w:rsidRDefault="00C80F99" w:rsidP="00487796">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Замінити всі елементи, менші за середнє арифметичне, на нуль.</w:t>
      </w:r>
    </w:p>
    <w:p w14:paraId="343E4010" w14:textId="77777777" w:rsidR="00C80F99" w:rsidRPr="00C80F99" w:rsidRDefault="00C80F99" w:rsidP="00487796">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Порахувати кількість стовпців, сума елементів яких від’ємна.</w:t>
      </w:r>
    </w:p>
    <w:p w14:paraId="532C6BA5" w14:textId="77777777" w:rsidR="00C80F99" w:rsidRPr="00C80F99" w:rsidRDefault="00C80F99" w:rsidP="00487796">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Сформувати масив з діагональних елементів (головної).</w:t>
      </w:r>
    </w:p>
    <w:p w14:paraId="6A2A7DDE"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19</w:t>
      </w:r>
    </w:p>
    <w:p w14:paraId="7B2BA12F" w14:textId="77777777" w:rsidR="00C80F99" w:rsidRPr="00C80F99" w:rsidRDefault="00C80F99" w:rsidP="00487796">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що знаходяться між першим та останнім додатним елементом у кожному рядку.</w:t>
      </w:r>
    </w:p>
    <w:p w14:paraId="53D38BB9" w14:textId="77777777" w:rsidR="00C80F99" w:rsidRPr="00C80F99" w:rsidRDefault="00C80F99" w:rsidP="00487796">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номер рядка з найменшим добутком елементів.</w:t>
      </w:r>
    </w:p>
    <w:p w14:paraId="75A41796" w14:textId="77777777" w:rsidR="00C80F99" w:rsidRPr="00C80F99" w:rsidRDefault="00C80F99" w:rsidP="00487796">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Поміняти місцями елементи над головною та під побічною діагоналями.</w:t>
      </w:r>
    </w:p>
    <w:p w14:paraId="3329DE76" w14:textId="77777777" w:rsidR="00C80F99" w:rsidRPr="00C80F99" w:rsidRDefault="00C80F99" w:rsidP="00487796">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кількість пар сусідніх однакових елементів у стовпцях.</w:t>
      </w:r>
    </w:p>
    <w:p w14:paraId="68483034" w14:textId="77777777" w:rsidR="00C80F99" w:rsidRPr="00C80F99" w:rsidRDefault="00C80F99" w:rsidP="00487796">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Зробити всі елементи на діагоналях рівними 1, а інші — 0.</w:t>
      </w:r>
    </w:p>
    <w:p w14:paraId="346E24D7"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20</w:t>
      </w:r>
    </w:p>
    <w:p w14:paraId="00881FCE" w14:textId="43BF1BFD" w:rsidR="00C80F99" w:rsidRPr="00C80F99" w:rsidRDefault="00C80F99" w:rsidP="00487796">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добуток елементів, чиє значення лежить в діапазоні [1, 10].</w:t>
      </w:r>
    </w:p>
    <w:p w14:paraId="0138D132" w14:textId="77777777" w:rsidR="00C80F99" w:rsidRPr="00C80F99" w:rsidRDefault="00C80F99" w:rsidP="00487796">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Вивести індекси елементів, які дорівнюють сумі своїх індексів.</w:t>
      </w:r>
    </w:p>
    <w:p w14:paraId="7BBE16D8" w14:textId="77777777" w:rsidR="00C80F99" w:rsidRPr="00C80F99" w:rsidRDefault="00C80F99" w:rsidP="00487796">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Відняти від кожного елемента матриці середнє арифметичне всієї матриці.</w:t>
      </w:r>
    </w:p>
    <w:p w14:paraId="467F6433" w14:textId="77777777" w:rsidR="00C80F99" w:rsidRPr="00C80F99" w:rsidRDefault="00C80F99" w:rsidP="00487796">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найбільших елементів рядків.</w:t>
      </w:r>
    </w:p>
    <w:p w14:paraId="2033D045" w14:textId="77777777" w:rsidR="00C80F99" w:rsidRPr="00C80F99" w:rsidRDefault="00C80F99" w:rsidP="00487796">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Перевірити, чи є матриця ортогональною.</w:t>
      </w:r>
    </w:p>
    <w:p w14:paraId="67C546A9" w14:textId="77777777" w:rsidR="00C80F99" w:rsidRDefault="00C80F99" w:rsidP="00487796">
      <w:pPr>
        <w:spacing w:before="100" w:beforeAutospacing="1" w:after="100" w:afterAutospacing="1" w:line="240" w:lineRule="auto"/>
        <w:rPr>
          <w:rFonts w:ascii="Times New Roman" w:eastAsia="Times New Roman" w:hAnsi="Times New Roman" w:cs="Times New Roman"/>
          <w:b/>
          <w:bCs/>
          <w:sz w:val="24"/>
          <w:szCs w:val="24"/>
        </w:rPr>
      </w:pPr>
    </w:p>
    <w:p w14:paraId="7EC9B570" w14:textId="542698EB"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lastRenderedPageBreak/>
        <w:t>Варіант 21</w:t>
      </w:r>
    </w:p>
    <w:p w14:paraId="1B4289BE" w14:textId="77777777" w:rsidR="00C80F99" w:rsidRPr="00C80F99" w:rsidRDefault="00C80F99" w:rsidP="00487796">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Обчислити суму елементів матриці, крім кутових елементів.</w:t>
      </w:r>
    </w:p>
    <w:p w14:paraId="62AB01D5" w14:textId="77777777" w:rsidR="00C80F99" w:rsidRPr="00C80F99" w:rsidRDefault="00C80F99" w:rsidP="00487796">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кількість стовпців, що містять хоча б один нуль.</w:t>
      </w:r>
    </w:p>
    <w:p w14:paraId="557230FA" w14:textId="77777777" w:rsidR="00C80F99" w:rsidRPr="00C80F99" w:rsidRDefault="00C80F99" w:rsidP="00487796">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Впорядкувати стовпці за спаданням кількості від’ємних елементів у них.</w:t>
      </w:r>
    </w:p>
    <w:p w14:paraId="18CDD68B" w14:textId="77777777" w:rsidR="00C80F99" w:rsidRPr="00C80F99" w:rsidRDefault="00C80F99" w:rsidP="00487796">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максимальний елемент у "рамці" матриці товщиною 1.</w:t>
      </w:r>
    </w:p>
    <w:p w14:paraId="2BAC3F4E" w14:textId="77777777" w:rsidR="00C80F99" w:rsidRPr="00C80F99" w:rsidRDefault="00C80F99" w:rsidP="00487796">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Створити нову матрицю як результат множення початкової на саму себе.</w:t>
      </w:r>
    </w:p>
    <w:p w14:paraId="0A055EA4"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22</w:t>
      </w:r>
    </w:p>
    <w:p w14:paraId="0B0C821D" w14:textId="59BC24C0" w:rsidR="00C80F99" w:rsidRPr="00C80F99" w:rsidRDefault="00C80F99" w:rsidP="00487796">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i-го рядка, якщо i — парне, та добуток, якщо i — непарне.</w:t>
      </w:r>
    </w:p>
    <w:p w14:paraId="79E83F6A" w14:textId="77777777" w:rsidR="00C80F99" w:rsidRPr="00C80F99" w:rsidRDefault="00C80F99" w:rsidP="00487796">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кількість елементів, які є степенями двійки.</w:t>
      </w:r>
    </w:p>
    <w:p w14:paraId="5DD5BE24" w14:textId="77777777" w:rsidR="00C80F99" w:rsidRPr="00C80F99" w:rsidRDefault="00C80F99" w:rsidP="00487796">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Замінити всі нулі значенням максимального елемента матриці.</w:t>
      </w:r>
    </w:p>
    <w:p w14:paraId="6BEC5600" w14:textId="77777777" w:rsidR="00C80F99" w:rsidRPr="00C80F99" w:rsidRDefault="00C80F99" w:rsidP="00487796">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у зонах "пісочного годинника".</w:t>
      </w:r>
    </w:p>
    <w:p w14:paraId="64AC1F8E" w14:textId="77777777" w:rsidR="00C80F99" w:rsidRPr="00C80F99" w:rsidRDefault="00C80F99" w:rsidP="00487796">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Визначити, чи є в матриці два однакові рядки.</w:t>
      </w:r>
    </w:p>
    <w:p w14:paraId="3A43779B"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23</w:t>
      </w:r>
    </w:p>
    <w:p w14:paraId="49505A29" w14:textId="77777777" w:rsidR="00C80F99" w:rsidRPr="00C80F99" w:rsidRDefault="00C80F99" w:rsidP="00487796">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добуток модулів елементів нижче побічної діагоналі.</w:t>
      </w:r>
    </w:p>
    <w:p w14:paraId="2A9FC378" w14:textId="77777777" w:rsidR="00C80F99" w:rsidRPr="00C80F99" w:rsidRDefault="00C80F99" w:rsidP="00487796">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середнє арифметичне кожного другого стовпця.</w:t>
      </w:r>
    </w:p>
    <w:p w14:paraId="4E1A8DA3" w14:textId="77777777" w:rsidR="00C80F99" w:rsidRPr="00C80F99" w:rsidRDefault="00C80F99" w:rsidP="00487796">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Повернути матрицю на 90 градусів за годинниковою стрілкою.</w:t>
      </w:r>
    </w:p>
    <w:p w14:paraId="6BB88526" w14:textId="77777777" w:rsidR="00C80F99" w:rsidRPr="00C80F99" w:rsidRDefault="00C80F99" w:rsidP="00487796">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Порахувати кількість елементів, чиї сусіди (зліва і справа) менші за них.</w:t>
      </w:r>
    </w:p>
    <w:p w14:paraId="20D8E1F7" w14:textId="77777777" w:rsidR="00C80F99" w:rsidRPr="00C80F99" w:rsidRDefault="00C80F99" w:rsidP="00487796">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Замінити елементи останнього стовпця сумами елементів відповідних рядків.</w:t>
      </w:r>
    </w:p>
    <w:p w14:paraId="3B618E95"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24</w:t>
      </w:r>
    </w:p>
    <w:p w14:paraId="28A7B968" w14:textId="77777777" w:rsidR="00C80F99" w:rsidRPr="00C80F99" w:rsidRDefault="00C80F99" w:rsidP="00487796">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елементів, що стоять на перетині непарних рядків та непарних стовпців.</w:t>
      </w:r>
    </w:p>
    <w:p w14:paraId="45808500" w14:textId="77777777" w:rsidR="00C80F99" w:rsidRPr="00C80F99" w:rsidRDefault="00C80F99" w:rsidP="00487796">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максимальне значення серед мінімальних значень рядків.</w:t>
      </w:r>
    </w:p>
    <w:p w14:paraId="6E7B3002" w14:textId="77777777" w:rsidR="00C80F99" w:rsidRPr="00C80F99" w:rsidRDefault="00C80F99" w:rsidP="00487796">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Очистити (обнулити) всі стовпці, у яких сума елементів парна.</w:t>
      </w:r>
    </w:p>
    <w:p w14:paraId="06EDA2DC" w14:textId="77777777" w:rsidR="00C80F99" w:rsidRPr="00C80F99" w:rsidRDefault="00C80F99" w:rsidP="00487796">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Порахувати кількість від’ємних елементів на обох діагоналях.</w:t>
      </w:r>
    </w:p>
    <w:p w14:paraId="658D7536" w14:textId="77777777" w:rsidR="00C80F99" w:rsidRPr="00C80F99" w:rsidRDefault="00C80F99" w:rsidP="00487796">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Створити вектор з елементів, що трапляються в матриці лише один раз.</w:t>
      </w:r>
    </w:p>
    <w:p w14:paraId="7ED687A8" w14:textId="77777777" w:rsidR="00C80F99" w:rsidRPr="00C80F99" w:rsidRDefault="00C80F99" w:rsidP="00487796">
      <w:p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b/>
          <w:bCs/>
          <w:sz w:val="24"/>
          <w:szCs w:val="24"/>
        </w:rPr>
        <w:t>Варіант 25</w:t>
      </w:r>
    </w:p>
    <w:p w14:paraId="071F3F95" w14:textId="77777777" w:rsidR="00C80F99" w:rsidRPr="00C80F99" w:rsidRDefault="00C80F99" w:rsidP="00487796">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добуток елементів матриці, крім елементів головної діагоналі.</w:t>
      </w:r>
    </w:p>
    <w:p w14:paraId="54D6DADE" w14:textId="77777777" w:rsidR="00C80F99" w:rsidRPr="00C80F99" w:rsidRDefault="00C80F99" w:rsidP="00487796">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Вивести номери стовпців, де всі елементи додатні.</w:t>
      </w:r>
    </w:p>
    <w:p w14:paraId="51976923" w14:textId="77777777" w:rsidR="00C80F99" w:rsidRPr="00C80F99" w:rsidRDefault="00C80F99" w:rsidP="00487796">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Поміняти місцями перший рядок та рядок з максимальним елементом.</w:t>
      </w:r>
    </w:p>
    <w:p w14:paraId="38A95289" w14:textId="77777777" w:rsidR="00C80F99" w:rsidRPr="00C80F99" w:rsidRDefault="00C80F99" w:rsidP="00487796">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Знайти суму квадратів елементів вище побічної діагоналі.</w:t>
      </w:r>
    </w:p>
    <w:p w14:paraId="38D17271" w14:textId="2E6F3CEC" w:rsidR="00EC564B" w:rsidRPr="00C80F99" w:rsidRDefault="00C80F99" w:rsidP="00487796">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Перевірити, чи утворюють елементи матриці арифметичну прогресію при читанні по рядках.</w:t>
      </w:r>
    </w:p>
    <w:p w14:paraId="628D32C9" w14:textId="7C80EBBE" w:rsidR="00EC564B" w:rsidRDefault="00EC564B"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6BBB2CD2" w14:textId="77777777" w:rsidR="00C80F99" w:rsidRPr="00C80F99" w:rsidRDefault="00C80F9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Як оголошується двовимірний масив у C++?</w:t>
      </w:r>
    </w:p>
    <w:p w14:paraId="06B360A4" w14:textId="77777777" w:rsidR="00C80F99" w:rsidRPr="00C80F99" w:rsidRDefault="00C80F9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Яким чином дані розташовуються в пам'яті комп'ютера при використанні багатовимірних масивів?</w:t>
      </w:r>
    </w:p>
    <w:p w14:paraId="2A8F19DE" w14:textId="77777777" w:rsidR="00C80F99" w:rsidRPr="00C80F99" w:rsidRDefault="00C80F9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Чим відрізняється головна діагональ матриці від побічної з точки зору індексів?</w:t>
      </w:r>
    </w:p>
    <w:p w14:paraId="4EE02C85" w14:textId="77777777" w:rsidR="00C80F99" w:rsidRPr="00C80F99" w:rsidRDefault="00C80F9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Як передати двовимірний масив у функцію як параметр?</w:t>
      </w:r>
    </w:p>
    <w:p w14:paraId="0918C01D" w14:textId="77777777" w:rsidR="00C80F99" w:rsidRPr="00C80F99" w:rsidRDefault="00C80F9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C80F99">
        <w:rPr>
          <w:rFonts w:ascii="Times New Roman" w:eastAsia="Times New Roman" w:hAnsi="Times New Roman" w:cs="Times New Roman"/>
          <w:sz w:val="24"/>
          <w:szCs w:val="24"/>
        </w:rPr>
        <w:t>Які переваги та недоліки використання статичних масивів порівняно з динамічними?</w:t>
      </w:r>
    </w:p>
    <w:p w14:paraId="78E0D932" w14:textId="77777777" w:rsidR="00C80F99" w:rsidRPr="00C80F99" w:rsidRDefault="00C80F99" w:rsidP="00487796">
      <w:pPr>
        <w:pStyle w:val="a4"/>
        <w:spacing w:after="160" w:line="259" w:lineRule="auto"/>
        <w:ind w:left="720" w:firstLine="0"/>
        <w:jc w:val="both"/>
        <w:rPr>
          <w:b/>
          <w:bCs/>
          <w:sz w:val="24"/>
          <w:szCs w:val="32"/>
        </w:rPr>
      </w:pPr>
    </w:p>
    <w:p w14:paraId="5DE2397C" w14:textId="643222D6" w:rsidR="00EC564B" w:rsidRDefault="00EC564B"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lastRenderedPageBreak/>
        <w:t>Приклад виконання роботи:</w:t>
      </w:r>
    </w:p>
    <w:p w14:paraId="58FB215D" w14:textId="77777777" w:rsidR="00C80F99" w:rsidRPr="007301E6" w:rsidRDefault="00C80F99" w:rsidP="00487796">
      <w:pPr>
        <w:pStyle w:val="HTML"/>
        <w:rPr>
          <w:rStyle w:val="HTML1"/>
          <w:lang w:val="uk-UA"/>
        </w:rPr>
      </w:pPr>
      <w:r w:rsidRPr="007301E6">
        <w:rPr>
          <w:rStyle w:val="HTML1"/>
          <w:lang w:val="uk-UA"/>
        </w:rPr>
        <w:t>#</w:t>
      </w:r>
      <w:r w:rsidRPr="00C80F99">
        <w:rPr>
          <w:rStyle w:val="HTML1"/>
          <w:lang w:val="en-US"/>
        </w:rPr>
        <w:t>include</w:t>
      </w:r>
      <w:r w:rsidRPr="007301E6">
        <w:rPr>
          <w:rStyle w:val="HTML1"/>
          <w:lang w:val="uk-UA"/>
        </w:rPr>
        <w:t xml:space="preserve"> &lt;</w:t>
      </w:r>
      <w:r w:rsidRPr="00C80F99">
        <w:rPr>
          <w:rStyle w:val="HTML1"/>
          <w:lang w:val="en-US"/>
        </w:rPr>
        <w:t>iostream</w:t>
      </w:r>
      <w:r w:rsidRPr="007301E6">
        <w:rPr>
          <w:rStyle w:val="HTML1"/>
          <w:lang w:val="uk-UA"/>
        </w:rPr>
        <w:t>&gt;</w:t>
      </w:r>
    </w:p>
    <w:p w14:paraId="353BC31B" w14:textId="77777777" w:rsidR="00C80F99" w:rsidRPr="00C80F99" w:rsidRDefault="00C80F99" w:rsidP="00487796">
      <w:pPr>
        <w:pStyle w:val="HTML"/>
        <w:rPr>
          <w:rStyle w:val="HTML1"/>
          <w:lang w:val="en-US"/>
        </w:rPr>
      </w:pPr>
      <w:r w:rsidRPr="00C80F99">
        <w:rPr>
          <w:rStyle w:val="HTML1"/>
          <w:lang w:val="en-US"/>
        </w:rPr>
        <w:t>#include &lt;iomanip&gt;</w:t>
      </w:r>
    </w:p>
    <w:p w14:paraId="50B89FE0" w14:textId="77777777" w:rsidR="00C80F99" w:rsidRPr="00C80F99" w:rsidRDefault="00C80F99" w:rsidP="00487796">
      <w:pPr>
        <w:pStyle w:val="HTML"/>
        <w:rPr>
          <w:rStyle w:val="HTML1"/>
          <w:lang w:val="en-US"/>
        </w:rPr>
      </w:pPr>
      <w:r w:rsidRPr="00C80F99">
        <w:rPr>
          <w:rStyle w:val="HTML1"/>
          <w:lang w:val="en-US"/>
        </w:rPr>
        <w:t>#include &lt;ctime&gt;</w:t>
      </w:r>
    </w:p>
    <w:p w14:paraId="55DA2FA3" w14:textId="77777777" w:rsidR="00C80F99" w:rsidRPr="00C80F99" w:rsidRDefault="00C80F99" w:rsidP="00487796">
      <w:pPr>
        <w:pStyle w:val="HTML"/>
        <w:rPr>
          <w:rStyle w:val="HTML1"/>
          <w:lang w:val="en-US"/>
        </w:rPr>
      </w:pPr>
    </w:p>
    <w:p w14:paraId="2E626332" w14:textId="77777777" w:rsidR="00C80F99" w:rsidRPr="00C80F99" w:rsidRDefault="00C80F99" w:rsidP="00487796">
      <w:pPr>
        <w:pStyle w:val="HTML"/>
        <w:rPr>
          <w:rStyle w:val="HTML1"/>
          <w:lang w:val="en-US"/>
        </w:rPr>
      </w:pPr>
      <w:r w:rsidRPr="00C80F99">
        <w:rPr>
          <w:rStyle w:val="HTML1"/>
          <w:lang w:val="en-US"/>
        </w:rPr>
        <w:t>using namespace std;</w:t>
      </w:r>
    </w:p>
    <w:p w14:paraId="0F844CFC" w14:textId="77777777" w:rsidR="00C80F99" w:rsidRPr="00C80F99" w:rsidRDefault="00C80F99" w:rsidP="00487796">
      <w:pPr>
        <w:pStyle w:val="HTML"/>
        <w:rPr>
          <w:rStyle w:val="HTML1"/>
          <w:lang w:val="en-US"/>
        </w:rPr>
      </w:pPr>
    </w:p>
    <w:p w14:paraId="618A0E86" w14:textId="77777777" w:rsidR="00C80F99" w:rsidRPr="00C80F99" w:rsidRDefault="00C80F99" w:rsidP="00487796">
      <w:pPr>
        <w:pStyle w:val="HTML"/>
        <w:rPr>
          <w:rStyle w:val="HTML1"/>
          <w:lang w:val="en-US"/>
        </w:rPr>
      </w:pPr>
      <w:r w:rsidRPr="00C80F99">
        <w:rPr>
          <w:rStyle w:val="HTML1"/>
          <w:lang w:val="en-US"/>
        </w:rPr>
        <w:t>int main() {</w:t>
      </w:r>
    </w:p>
    <w:p w14:paraId="085C269D" w14:textId="77777777" w:rsidR="00C80F99" w:rsidRPr="00C80F99" w:rsidRDefault="00C80F99" w:rsidP="00487796">
      <w:pPr>
        <w:pStyle w:val="HTML"/>
        <w:rPr>
          <w:rStyle w:val="HTML1"/>
          <w:lang w:val="en-US"/>
        </w:rPr>
      </w:pPr>
      <w:r w:rsidRPr="00C80F99">
        <w:rPr>
          <w:rStyle w:val="HTML1"/>
          <w:lang w:val="en-US"/>
        </w:rPr>
        <w:t xml:space="preserve">    srand(time(0));</w:t>
      </w:r>
    </w:p>
    <w:p w14:paraId="52421925" w14:textId="77777777" w:rsidR="00C80F99" w:rsidRPr="00C80F99" w:rsidRDefault="00C80F99" w:rsidP="00487796">
      <w:pPr>
        <w:pStyle w:val="HTML"/>
        <w:rPr>
          <w:rStyle w:val="HTML1"/>
          <w:lang w:val="en-US"/>
        </w:rPr>
      </w:pPr>
      <w:r w:rsidRPr="00C80F99">
        <w:rPr>
          <w:rStyle w:val="HTML1"/>
          <w:lang w:val="en-US"/>
        </w:rPr>
        <w:t xml:space="preserve">    int n;</w:t>
      </w:r>
    </w:p>
    <w:p w14:paraId="4CCB7E8D" w14:textId="77777777" w:rsidR="00C80F99" w:rsidRPr="00C80F99" w:rsidRDefault="00C80F99" w:rsidP="00487796">
      <w:pPr>
        <w:pStyle w:val="HTML"/>
        <w:rPr>
          <w:rStyle w:val="HTML1"/>
          <w:lang w:val="en-US"/>
        </w:rPr>
      </w:pPr>
      <w:r w:rsidRPr="00C80F99">
        <w:rPr>
          <w:rStyle w:val="HTML1"/>
          <w:lang w:val="en-US"/>
        </w:rPr>
        <w:t xml:space="preserve">    cout &lt;&lt; "Enter matrix size (n): ";</w:t>
      </w:r>
    </w:p>
    <w:p w14:paraId="35C2C675" w14:textId="77777777" w:rsidR="00C80F99" w:rsidRDefault="00C80F99" w:rsidP="00487796">
      <w:pPr>
        <w:pStyle w:val="HTML"/>
        <w:rPr>
          <w:rStyle w:val="HTML1"/>
        </w:rPr>
      </w:pPr>
      <w:r w:rsidRPr="00C80F99">
        <w:rPr>
          <w:rStyle w:val="HTML1"/>
          <w:lang w:val="en-US"/>
        </w:rPr>
        <w:t xml:space="preserve">    </w:t>
      </w:r>
      <w:r>
        <w:rPr>
          <w:rStyle w:val="HTML1"/>
        </w:rPr>
        <w:t>cin &gt;&gt; n;</w:t>
      </w:r>
    </w:p>
    <w:p w14:paraId="0C444B2D" w14:textId="77777777" w:rsidR="00C80F99" w:rsidRDefault="00C80F99" w:rsidP="00487796">
      <w:pPr>
        <w:pStyle w:val="HTML"/>
        <w:rPr>
          <w:rStyle w:val="HTML1"/>
        </w:rPr>
      </w:pPr>
    </w:p>
    <w:p w14:paraId="3304BA91" w14:textId="77777777" w:rsidR="00C80F99" w:rsidRDefault="00C80F99" w:rsidP="00487796">
      <w:pPr>
        <w:pStyle w:val="HTML"/>
        <w:rPr>
          <w:rStyle w:val="HTML1"/>
        </w:rPr>
      </w:pPr>
      <w:r>
        <w:rPr>
          <w:rStyle w:val="HTML1"/>
        </w:rPr>
        <w:t xml:space="preserve">    int matrix[10][10]; // Оголошення статичного масиву</w:t>
      </w:r>
    </w:p>
    <w:p w14:paraId="57760F83" w14:textId="77777777" w:rsidR="00C80F99" w:rsidRDefault="00C80F99" w:rsidP="00487796">
      <w:pPr>
        <w:pStyle w:val="HTML"/>
        <w:rPr>
          <w:rStyle w:val="HTML1"/>
        </w:rPr>
      </w:pPr>
    </w:p>
    <w:p w14:paraId="673DEF53" w14:textId="77777777" w:rsidR="00C80F99" w:rsidRPr="00030445" w:rsidRDefault="00C80F99" w:rsidP="00487796">
      <w:pPr>
        <w:pStyle w:val="HTML"/>
        <w:rPr>
          <w:rStyle w:val="HTML1"/>
        </w:rPr>
      </w:pPr>
      <w:r>
        <w:rPr>
          <w:rStyle w:val="HTML1"/>
        </w:rPr>
        <w:t xml:space="preserve">    </w:t>
      </w:r>
      <w:r w:rsidRPr="00030445">
        <w:rPr>
          <w:rStyle w:val="HTML1"/>
        </w:rPr>
        <w:t xml:space="preserve">// </w:t>
      </w:r>
      <w:r>
        <w:rPr>
          <w:rStyle w:val="HTML1"/>
        </w:rPr>
        <w:t>Заповнення</w:t>
      </w:r>
      <w:r w:rsidRPr="00030445">
        <w:rPr>
          <w:rStyle w:val="HTML1"/>
        </w:rPr>
        <w:t xml:space="preserve"> </w:t>
      </w:r>
      <w:r>
        <w:rPr>
          <w:rStyle w:val="HTML1"/>
        </w:rPr>
        <w:t>та</w:t>
      </w:r>
      <w:r w:rsidRPr="00030445">
        <w:rPr>
          <w:rStyle w:val="HTML1"/>
        </w:rPr>
        <w:t xml:space="preserve"> </w:t>
      </w:r>
      <w:r>
        <w:rPr>
          <w:rStyle w:val="HTML1"/>
        </w:rPr>
        <w:t>виведення</w:t>
      </w:r>
      <w:r w:rsidRPr="00030445">
        <w:rPr>
          <w:rStyle w:val="HTML1"/>
        </w:rPr>
        <w:t xml:space="preserve"> </w:t>
      </w:r>
      <w:r>
        <w:rPr>
          <w:rStyle w:val="HTML1"/>
        </w:rPr>
        <w:t>початкової</w:t>
      </w:r>
      <w:r w:rsidRPr="00030445">
        <w:rPr>
          <w:rStyle w:val="HTML1"/>
        </w:rPr>
        <w:t xml:space="preserve"> </w:t>
      </w:r>
      <w:r>
        <w:rPr>
          <w:rStyle w:val="HTML1"/>
        </w:rPr>
        <w:t>матриці</w:t>
      </w:r>
    </w:p>
    <w:p w14:paraId="4E134215" w14:textId="77777777" w:rsidR="00C80F99" w:rsidRPr="00030445" w:rsidRDefault="00C80F99" w:rsidP="00487796">
      <w:pPr>
        <w:pStyle w:val="HTML"/>
        <w:rPr>
          <w:rStyle w:val="HTML1"/>
        </w:rPr>
      </w:pPr>
      <w:r w:rsidRPr="00030445">
        <w:rPr>
          <w:rStyle w:val="HTML1"/>
        </w:rPr>
        <w:t xml:space="preserve">    </w:t>
      </w:r>
      <w:r w:rsidRPr="007301E6">
        <w:rPr>
          <w:rStyle w:val="HTML1"/>
          <w:lang w:val="en-US"/>
        </w:rPr>
        <w:t>cout</w:t>
      </w:r>
      <w:r w:rsidRPr="00030445">
        <w:rPr>
          <w:rStyle w:val="HTML1"/>
        </w:rPr>
        <w:t xml:space="preserve"> &lt;&lt; "</w:t>
      </w:r>
      <w:r w:rsidRPr="007301E6">
        <w:rPr>
          <w:rStyle w:val="HTML1"/>
          <w:lang w:val="en-US"/>
        </w:rPr>
        <w:t>Original</w:t>
      </w:r>
      <w:r w:rsidRPr="00030445">
        <w:rPr>
          <w:rStyle w:val="HTML1"/>
        </w:rPr>
        <w:t xml:space="preserve"> </w:t>
      </w:r>
      <w:r w:rsidRPr="007301E6">
        <w:rPr>
          <w:rStyle w:val="HTML1"/>
          <w:lang w:val="en-US"/>
        </w:rPr>
        <w:t>Matrix</w:t>
      </w:r>
      <w:r w:rsidRPr="00030445">
        <w:rPr>
          <w:rStyle w:val="HTML1"/>
        </w:rPr>
        <w:t xml:space="preserve">:" &lt;&lt; </w:t>
      </w:r>
      <w:r w:rsidRPr="007301E6">
        <w:rPr>
          <w:rStyle w:val="HTML1"/>
          <w:lang w:val="en-US"/>
        </w:rPr>
        <w:t>endl</w:t>
      </w:r>
      <w:r w:rsidRPr="00030445">
        <w:rPr>
          <w:rStyle w:val="HTML1"/>
        </w:rPr>
        <w:t>;</w:t>
      </w:r>
    </w:p>
    <w:p w14:paraId="53DAEDEE" w14:textId="77777777" w:rsidR="00C80F99" w:rsidRPr="00C80F99" w:rsidRDefault="00C80F99" w:rsidP="00487796">
      <w:pPr>
        <w:pStyle w:val="HTML"/>
        <w:rPr>
          <w:rStyle w:val="HTML1"/>
          <w:lang w:val="en-US"/>
        </w:rPr>
      </w:pPr>
      <w:r w:rsidRPr="00030445">
        <w:rPr>
          <w:rStyle w:val="HTML1"/>
        </w:rPr>
        <w:t xml:space="preserve">    </w:t>
      </w:r>
      <w:r w:rsidRPr="00C80F99">
        <w:rPr>
          <w:rStyle w:val="HTML1"/>
          <w:lang w:val="en-US"/>
        </w:rPr>
        <w:t>for (int i = 0; i &lt; n; i++) {</w:t>
      </w:r>
    </w:p>
    <w:p w14:paraId="10E6962F" w14:textId="77777777" w:rsidR="00C80F99" w:rsidRPr="00C80F99" w:rsidRDefault="00C80F99" w:rsidP="00487796">
      <w:pPr>
        <w:pStyle w:val="HTML"/>
        <w:rPr>
          <w:rStyle w:val="HTML1"/>
          <w:lang w:val="en-US"/>
        </w:rPr>
      </w:pPr>
      <w:r w:rsidRPr="00C80F99">
        <w:rPr>
          <w:rStyle w:val="HTML1"/>
          <w:lang w:val="en-US"/>
        </w:rPr>
        <w:t xml:space="preserve">        for (int j = 0; j &lt; n; j++) {</w:t>
      </w:r>
    </w:p>
    <w:p w14:paraId="791C50ED" w14:textId="77777777" w:rsidR="00C80F99" w:rsidRPr="00C80F99" w:rsidRDefault="00C80F99" w:rsidP="00487796">
      <w:pPr>
        <w:pStyle w:val="HTML"/>
        <w:rPr>
          <w:rStyle w:val="HTML1"/>
          <w:lang w:val="en-US"/>
        </w:rPr>
      </w:pPr>
      <w:r w:rsidRPr="00C80F99">
        <w:rPr>
          <w:rStyle w:val="HTML1"/>
          <w:lang w:val="en-US"/>
        </w:rPr>
        <w:t xml:space="preserve">            matrix[i][j] = rand() % 21 - 10; // </w:t>
      </w:r>
      <w:r>
        <w:rPr>
          <w:rStyle w:val="HTML1"/>
        </w:rPr>
        <w:t>Діапазон</w:t>
      </w:r>
      <w:r w:rsidRPr="00C80F99">
        <w:rPr>
          <w:rStyle w:val="HTML1"/>
          <w:lang w:val="en-US"/>
        </w:rPr>
        <w:t xml:space="preserve"> [-10, 10]</w:t>
      </w:r>
    </w:p>
    <w:p w14:paraId="4E599BB8" w14:textId="77777777" w:rsidR="00C80F99" w:rsidRPr="00C80F99" w:rsidRDefault="00C80F99" w:rsidP="00487796">
      <w:pPr>
        <w:pStyle w:val="HTML"/>
        <w:rPr>
          <w:rStyle w:val="HTML1"/>
          <w:lang w:val="en-US"/>
        </w:rPr>
      </w:pPr>
      <w:r w:rsidRPr="00C80F99">
        <w:rPr>
          <w:rStyle w:val="HTML1"/>
          <w:lang w:val="en-US"/>
        </w:rPr>
        <w:t xml:space="preserve">            cout &lt;&lt; setw(4) &lt;&lt; matrix[i][j];</w:t>
      </w:r>
    </w:p>
    <w:p w14:paraId="5EB7B2FD" w14:textId="77777777" w:rsidR="00C80F99" w:rsidRPr="007301E6" w:rsidRDefault="00C80F99" w:rsidP="00487796">
      <w:pPr>
        <w:pStyle w:val="HTML"/>
        <w:rPr>
          <w:rStyle w:val="HTML1"/>
          <w:lang w:val="en-US"/>
        </w:rPr>
      </w:pPr>
      <w:r w:rsidRPr="00C80F99">
        <w:rPr>
          <w:rStyle w:val="HTML1"/>
          <w:lang w:val="en-US"/>
        </w:rPr>
        <w:t xml:space="preserve">        </w:t>
      </w:r>
      <w:r w:rsidRPr="007301E6">
        <w:rPr>
          <w:rStyle w:val="HTML1"/>
          <w:lang w:val="en-US"/>
        </w:rPr>
        <w:t>}</w:t>
      </w:r>
    </w:p>
    <w:p w14:paraId="485A893F" w14:textId="77777777" w:rsidR="00C80F99" w:rsidRPr="007301E6" w:rsidRDefault="00C80F99" w:rsidP="00487796">
      <w:pPr>
        <w:pStyle w:val="HTML"/>
        <w:rPr>
          <w:rStyle w:val="HTML1"/>
          <w:lang w:val="en-US"/>
        </w:rPr>
      </w:pPr>
      <w:r w:rsidRPr="007301E6">
        <w:rPr>
          <w:rStyle w:val="HTML1"/>
          <w:lang w:val="en-US"/>
        </w:rPr>
        <w:t xml:space="preserve">        cout &lt;&lt; endl;</w:t>
      </w:r>
    </w:p>
    <w:p w14:paraId="545020F5" w14:textId="77777777" w:rsidR="00C80F99" w:rsidRPr="00C80F99" w:rsidRDefault="00C80F99" w:rsidP="00487796">
      <w:pPr>
        <w:pStyle w:val="HTML"/>
        <w:rPr>
          <w:rStyle w:val="HTML1"/>
          <w:lang w:val="en-US"/>
        </w:rPr>
      </w:pPr>
      <w:r w:rsidRPr="007301E6">
        <w:rPr>
          <w:rStyle w:val="HTML1"/>
          <w:lang w:val="en-US"/>
        </w:rPr>
        <w:t xml:space="preserve">    </w:t>
      </w:r>
      <w:r w:rsidRPr="00C80F99">
        <w:rPr>
          <w:rStyle w:val="HTML1"/>
          <w:lang w:val="en-US"/>
        </w:rPr>
        <w:t>}</w:t>
      </w:r>
    </w:p>
    <w:p w14:paraId="210D4680" w14:textId="77777777" w:rsidR="00C80F99" w:rsidRPr="00C80F99" w:rsidRDefault="00C80F99" w:rsidP="00487796">
      <w:pPr>
        <w:pStyle w:val="HTML"/>
        <w:rPr>
          <w:rStyle w:val="HTML1"/>
          <w:lang w:val="en-US"/>
        </w:rPr>
      </w:pPr>
    </w:p>
    <w:p w14:paraId="15565AC5" w14:textId="77777777" w:rsidR="00C80F99" w:rsidRPr="00C80F99" w:rsidRDefault="00C80F99" w:rsidP="00487796">
      <w:pPr>
        <w:pStyle w:val="HTML"/>
        <w:rPr>
          <w:rStyle w:val="HTML1"/>
          <w:lang w:val="en-US"/>
        </w:rPr>
      </w:pPr>
      <w:r w:rsidRPr="00C80F99">
        <w:rPr>
          <w:rStyle w:val="HTML1"/>
          <w:lang w:val="en-US"/>
        </w:rPr>
        <w:t xml:space="preserve">    int sumDiagonal = 0;</w:t>
      </w:r>
    </w:p>
    <w:p w14:paraId="2CE4E8DF" w14:textId="77777777" w:rsidR="00C80F99" w:rsidRPr="00C80F99" w:rsidRDefault="00C80F99" w:rsidP="00487796">
      <w:pPr>
        <w:pStyle w:val="HTML"/>
        <w:rPr>
          <w:rStyle w:val="HTML1"/>
          <w:lang w:val="en-US"/>
        </w:rPr>
      </w:pPr>
      <w:r w:rsidRPr="00C80F99">
        <w:rPr>
          <w:rStyle w:val="HTML1"/>
          <w:lang w:val="en-US"/>
        </w:rPr>
        <w:t xml:space="preserve">    for (int i = 0; i &lt; n; i++) {</w:t>
      </w:r>
    </w:p>
    <w:p w14:paraId="64C67A6B" w14:textId="77777777" w:rsidR="00C80F99" w:rsidRPr="00C80F99" w:rsidRDefault="00C80F99" w:rsidP="00487796">
      <w:pPr>
        <w:pStyle w:val="HTML"/>
        <w:rPr>
          <w:rStyle w:val="HTML1"/>
          <w:lang w:val="en-US"/>
        </w:rPr>
      </w:pPr>
      <w:r w:rsidRPr="00C80F99">
        <w:rPr>
          <w:rStyle w:val="HTML1"/>
          <w:lang w:val="en-US"/>
        </w:rPr>
        <w:t xml:space="preserve">        sumDiagonal += matrix[i][i]; // </w:t>
      </w:r>
      <w:r>
        <w:rPr>
          <w:rStyle w:val="HTML1"/>
        </w:rPr>
        <w:t>Головна</w:t>
      </w:r>
      <w:r w:rsidRPr="00C80F99">
        <w:rPr>
          <w:rStyle w:val="HTML1"/>
          <w:lang w:val="en-US"/>
        </w:rPr>
        <w:t xml:space="preserve"> </w:t>
      </w:r>
      <w:r>
        <w:rPr>
          <w:rStyle w:val="HTML1"/>
        </w:rPr>
        <w:t>діагональ</w:t>
      </w:r>
      <w:r w:rsidRPr="00C80F99">
        <w:rPr>
          <w:rStyle w:val="HTML1"/>
          <w:lang w:val="en-US"/>
        </w:rPr>
        <w:t xml:space="preserve">: </w:t>
      </w:r>
      <w:r>
        <w:rPr>
          <w:rStyle w:val="HTML1"/>
        </w:rPr>
        <w:t>індекси</w:t>
      </w:r>
      <w:r w:rsidRPr="00C80F99">
        <w:rPr>
          <w:rStyle w:val="HTML1"/>
          <w:lang w:val="en-US"/>
        </w:rPr>
        <w:t xml:space="preserve"> i == j</w:t>
      </w:r>
    </w:p>
    <w:p w14:paraId="2D5338AF" w14:textId="77777777" w:rsidR="00C80F99" w:rsidRPr="00C80F99" w:rsidRDefault="00C80F99" w:rsidP="00487796">
      <w:pPr>
        <w:pStyle w:val="HTML"/>
        <w:rPr>
          <w:rStyle w:val="HTML1"/>
          <w:lang w:val="en-US"/>
        </w:rPr>
      </w:pPr>
      <w:r w:rsidRPr="00C80F99">
        <w:rPr>
          <w:rStyle w:val="HTML1"/>
          <w:lang w:val="en-US"/>
        </w:rPr>
        <w:t xml:space="preserve">    }</w:t>
      </w:r>
    </w:p>
    <w:p w14:paraId="6CB254EF" w14:textId="77777777" w:rsidR="00C80F99" w:rsidRPr="00C80F99" w:rsidRDefault="00C80F99" w:rsidP="00487796">
      <w:pPr>
        <w:pStyle w:val="HTML"/>
        <w:rPr>
          <w:rStyle w:val="HTML1"/>
          <w:lang w:val="en-US"/>
        </w:rPr>
      </w:pPr>
    </w:p>
    <w:p w14:paraId="107139FB" w14:textId="77777777" w:rsidR="00C80F99" w:rsidRPr="00C80F99" w:rsidRDefault="00C80F99" w:rsidP="00487796">
      <w:pPr>
        <w:pStyle w:val="HTML"/>
        <w:rPr>
          <w:rStyle w:val="HTML1"/>
          <w:lang w:val="en-US"/>
        </w:rPr>
      </w:pPr>
      <w:r w:rsidRPr="00C80F99">
        <w:rPr>
          <w:rStyle w:val="HTML1"/>
          <w:lang w:val="en-US"/>
        </w:rPr>
        <w:t xml:space="preserve">    // </w:t>
      </w:r>
      <w:r>
        <w:rPr>
          <w:rStyle w:val="HTML1"/>
        </w:rPr>
        <w:t>Опрацювання</w:t>
      </w:r>
      <w:r w:rsidRPr="00C80F99">
        <w:rPr>
          <w:rStyle w:val="HTML1"/>
          <w:lang w:val="en-US"/>
        </w:rPr>
        <w:t xml:space="preserve"> </w:t>
      </w:r>
      <w:r>
        <w:rPr>
          <w:rStyle w:val="HTML1"/>
        </w:rPr>
        <w:t>елементів</w:t>
      </w:r>
      <w:r w:rsidRPr="00C80F99">
        <w:rPr>
          <w:rStyle w:val="HTML1"/>
          <w:lang w:val="en-US"/>
        </w:rPr>
        <w:t xml:space="preserve"> </w:t>
      </w:r>
      <w:r>
        <w:rPr>
          <w:rStyle w:val="HTML1"/>
        </w:rPr>
        <w:t>під</w:t>
      </w:r>
      <w:r w:rsidRPr="00C80F99">
        <w:rPr>
          <w:rStyle w:val="HTML1"/>
          <w:lang w:val="en-US"/>
        </w:rPr>
        <w:t xml:space="preserve"> </w:t>
      </w:r>
      <w:r>
        <w:rPr>
          <w:rStyle w:val="HTML1"/>
        </w:rPr>
        <w:t>головною</w:t>
      </w:r>
      <w:r w:rsidRPr="00C80F99">
        <w:rPr>
          <w:rStyle w:val="HTML1"/>
          <w:lang w:val="en-US"/>
        </w:rPr>
        <w:t xml:space="preserve"> </w:t>
      </w:r>
      <w:r>
        <w:rPr>
          <w:rStyle w:val="HTML1"/>
        </w:rPr>
        <w:t>діагоналлю</w:t>
      </w:r>
      <w:r w:rsidRPr="00C80F99">
        <w:rPr>
          <w:rStyle w:val="HTML1"/>
          <w:lang w:val="en-US"/>
        </w:rPr>
        <w:t xml:space="preserve"> (i &gt; j)</w:t>
      </w:r>
    </w:p>
    <w:p w14:paraId="62CA0E0D" w14:textId="77777777" w:rsidR="00C80F99" w:rsidRPr="00C80F99" w:rsidRDefault="00C80F99" w:rsidP="00487796">
      <w:pPr>
        <w:pStyle w:val="HTML"/>
        <w:rPr>
          <w:rStyle w:val="HTML1"/>
          <w:lang w:val="en-US"/>
        </w:rPr>
      </w:pPr>
      <w:r w:rsidRPr="00C80F99">
        <w:rPr>
          <w:rStyle w:val="HTML1"/>
          <w:lang w:val="en-US"/>
        </w:rPr>
        <w:t xml:space="preserve">    for (int i = 0; i &lt; n; i++) {</w:t>
      </w:r>
    </w:p>
    <w:p w14:paraId="7C89E794" w14:textId="77777777" w:rsidR="00C80F99" w:rsidRPr="00C80F99" w:rsidRDefault="00C80F99" w:rsidP="00487796">
      <w:pPr>
        <w:pStyle w:val="HTML"/>
        <w:rPr>
          <w:rStyle w:val="HTML1"/>
          <w:lang w:val="en-US"/>
        </w:rPr>
      </w:pPr>
      <w:r w:rsidRPr="00C80F99">
        <w:rPr>
          <w:rStyle w:val="HTML1"/>
          <w:lang w:val="en-US"/>
        </w:rPr>
        <w:t xml:space="preserve">        for (int j = 0; j &lt; n; j++) {</w:t>
      </w:r>
    </w:p>
    <w:p w14:paraId="51861752" w14:textId="77777777" w:rsidR="00C80F99" w:rsidRPr="00C80F99" w:rsidRDefault="00C80F99" w:rsidP="00487796">
      <w:pPr>
        <w:pStyle w:val="HTML"/>
        <w:rPr>
          <w:rStyle w:val="HTML1"/>
          <w:lang w:val="en-US"/>
        </w:rPr>
      </w:pPr>
      <w:r w:rsidRPr="00C80F99">
        <w:rPr>
          <w:rStyle w:val="HTML1"/>
          <w:lang w:val="en-US"/>
        </w:rPr>
        <w:t xml:space="preserve">            if (i &gt; j &amp;&amp; matrix[i][j] &lt; 0) {</w:t>
      </w:r>
    </w:p>
    <w:p w14:paraId="203976B0" w14:textId="77777777" w:rsidR="00C80F99" w:rsidRPr="00C80F99" w:rsidRDefault="00C80F99" w:rsidP="00487796">
      <w:pPr>
        <w:pStyle w:val="HTML"/>
        <w:rPr>
          <w:rStyle w:val="HTML1"/>
          <w:lang w:val="en-US"/>
        </w:rPr>
      </w:pPr>
      <w:r w:rsidRPr="00C80F99">
        <w:rPr>
          <w:rStyle w:val="HTML1"/>
          <w:lang w:val="en-US"/>
        </w:rPr>
        <w:t xml:space="preserve">                matrix[i][j] = 0;</w:t>
      </w:r>
    </w:p>
    <w:p w14:paraId="578B05DE" w14:textId="77777777" w:rsidR="00C80F99" w:rsidRPr="00C80F99" w:rsidRDefault="00C80F99" w:rsidP="00487796">
      <w:pPr>
        <w:pStyle w:val="HTML"/>
        <w:rPr>
          <w:rStyle w:val="HTML1"/>
          <w:lang w:val="en-US"/>
        </w:rPr>
      </w:pPr>
      <w:r w:rsidRPr="00C80F99">
        <w:rPr>
          <w:rStyle w:val="HTML1"/>
          <w:lang w:val="en-US"/>
        </w:rPr>
        <w:t xml:space="preserve">            }</w:t>
      </w:r>
    </w:p>
    <w:p w14:paraId="0B6CFDE1" w14:textId="77777777" w:rsidR="00C80F99" w:rsidRPr="00C80F99" w:rsidRDefault="00C80F99" w:rsidP="00487796">
      <w:pPr>
        <w:pStyle w:val="HTML"/>
        <w:rPr>
          <w:rStyle w:val="HTML1"/>
          <w:lang w:val="en-US"/>
        </w:rPr>
      </w:pPr>
      <w:r w:rsidRPr="00C80F99">
        <w:rPr>
          <w:rStyle w:val="HTML1"/>
          <w:lang w:val="en-US"/>
        </w:rPr>
        <w:t xml:space="preserve">        }</w:t>
      </w:r>
    </w:p>
    <w:p w14:paraId="6F544740" w14:textId="77777777" w:rsidR="00C80F99" w:rsidRPr="00C80F99" w:rsidRDefault="00C80F99" w:rsidP="00487796">
      <w:pPr>
        <w:pStyle w:val="HTML"/>
        <w:rPr>
          <w:rStyle w:val="HTML1"/>
          <w:lang w:val="en-US"/>
        </w:rPr>
      </w:pPr>
      <w:r w:rsidRPr="00C80F99">
        <w:rPr>
          <w:rStyle w:val="HTML1"/>
          <w:lang w:val="en-US"/>
        </w:rPr>
        <w:t xml:space="preserve">    }</w:t>
      </w:r>
    </w:p>
    <w:p w14:paraId="0F3E4A07" w14:textId="77777777" w:rsidR="00C80F99" w:rsidRPr="00C80F99" w:rsidRDefault="00C80F99" w:rsidP="00487796">
      <w:pPr>
        <w:pStyle w:val="HTML"/>
        <w:rPr>
          <w:rStyle w:val="HTML1"/>
          <w:lang w:val="en-US"/>
        </w:rPr>
      </w:pPr>
    </w:p>
    <w:p w14:paraId="63AAB80C" w14:textId="77777777" w:rsidR="00C80F99" w:rsidRPr="00C80F99" w:rsidRDefault="00C80F99" w:rsidP="00487796">
      <w:pPr>
        <w:pStyle w:val="HTML"/>
        <w:rPr>
          <w:rStyle w:val="HTML1"/>
          <w:lang w:val="en-US"/>
        </w:rPr>
      </w:pPr>
      <w:r w:rsidRPr="00C80F99">
        <w:rPr>
          <w:rStyle w:val="HTML1"/>
          <w:lang w:val="en-US"/>
        </w:rPr>
        <w:t xml:space="preserve">    cout &lt;&lt; "\nSum of main diagonal: " &lt;&lt; sumDiagonal &lt;&lt; endl;</w:t>
      </w:r>
    </w:p>
    <w:p w14:paraId="27638578" w14:textId="77777777" w:rsidR="00C80F99" w:rsidRPr="00C80F99" w:rsidRDefault="00C80F99" w:rsidP="00487796">
      <w:pPr>
        <w:pStyle w:val="HTML"/>
        <w:rPr>
          <w:rStyle w:val="HTML1"/>
          <w:lang w:val="en-US"/>
        </w:rPr>
      </w:pPr>
      <w:r w:rsidRPr="00C80F99">
        <w:rPr>
          <w:rStyle w:val="HTML1"/>
          <w:lang w:val="en-US"/>
        </w:rPr>
        <w:t xml:space="preserve">    cout &lt;&lt; "Modified Matrix (negative elements below diagonal replaced):" &lt;&lt; endl;</w:t>
      </w:r>
    </w:p>
    <w:p w14:paraId="30040FA8" w14:textId="77777777" w:rsidR="00C80F99" w:rsidRPr="00C80F99" w:rsidRDefault="00C80F99" w:rsidP="00487796">
      <w:pPr>
        <w:pStyle w:val="HTML"/>
        <w:rPr>
          <w:rStyle w:val="HTML1"/>
          <w:lang w:val="en-US"/>
        </w:rPr>
      </w:pPr>
      <w:r w:rsidRPr="00C80F99">
        <w:rPr>
          <w:rStyle w:val="HTML1"/>
          <w:lang w:val="en-US"/>
        </w:rPr>
        <w:t xml:space="preserve">    for (int i = 0; i &lt; n; i++) {</w:t>
      </w:r>
    </w:p>
    <w:p w14:paraId="26D96950" w14:textId="77777777" w:rsidR="00C80F99" w:rsidRPr="00C80F99" w:rsidRDefault="00C80F99" w:rsidP="00487796">
      <w:pPr>
        <w:pStyle w:val="HTML"/>
        <w:rPr>
          <w:rStyle w:val="HTML1"/>
          <w:lang w:val="en-US"/>
        </w:rPr>
      </w:pPr>
      <w:r w:rsidRPr="00C80F99">
        <w:rPr>
          <w:rStyle w:val="HTML1"/>
          <w:lang w:val="en-US"/>
        </w:rPr>
        <w:t xml:space="preserve">        for (int j = 0; j &lt; n; j++) {</w:t>
      </w:r>
    </w:p>
    <w:p w14:paraId="7DA9EE43" w14:textId="77777777" w:rsidR="00C80F99" w:rsidRPr="00C80F99" w:rsidRDefault="00C80F99" w:rsidP="00487796">
      <w:pPr>
        <w:pStyle w:val="HTML"/>
        <w:rPr>
          <w:rStyle w:val="HTML1"/>
          <w:lang w:val="en-US"/>
        </w:rPr>
      </w:pPr>
      <w:r w:rsidRPr="00C80F99">
        <w:rPr>
          <w:rStyle w:val="HTML1"/>
          <w:lang w:val="en-US"/>
        </w:rPr>
        <w:t xml:space="preserve">            cout &lt;&lt; setw(4) &lt;&lt; matrix[i][j];</w:t>
      </w:r>
    </w:p>
    <w:p w14:paraId="7B267620" w14:textId="77777777" w:rsidR="00C80F99" w:rsidRDefault="00C80F99" w:rsidP="00487796">
      <w:pPr>
        <w:pStyle w:val="HTML"/>
        <w:rPr>
          <w:rStyle w:val="HTML1"/>
        </w:rPr>
      </w:pPr>
      <w:r w:rsidRPr="00C80F99">
        <w:rPr>
          <w:rStyle w:val="HTML1"/>
          <w:lang w:val="en-US"/>
        </w:rPr>
        <w:t xml:space="preserve">        </w:t>
      </w:r>
      <w:r>
        <w:rPr>
          <w:rStyle w:val="HTML1"/>
        </w:rPr>
        <w:t>}</w:t>
      </w:r>
    </w:p>
    <w:p w14:paraId="0D8E9826" w14:textId="77777777" w:rsidR="00C80F99" w:rsidRDefault="00C80F99" w:rsidP="00487796">
      <w:pPr>
        <w:pStyle w:val="HTML"/>
        <w:rPr>
          <w:rStyle w:val="HTML1"/>
        </w:rPr>
      </w:pPr>
      <w:r>
        <w:rPr>
          <w:rStyle w:val="HTML1"/>
        </w:rPr>
        <w:t xml:space="preserve">        cout &lt;&lt; endl;</w:t>
      </w:r>
    </w:p>
    <w:p w14:paraId="326F9A49" w14:textId="77777777" w:rsidR="00C80F99" w:rsidRDefault="00C80F99" w:rsidP="00487796">
      <w:pPr>
        <w:pStyle w:val="HTML"/>
        <w:rPr>
          <w:rStyle w:val="HTML1"/>
        </w:rPr>
      </w:pPr>
      <w:r>
        <w:rPr>
          <w:rStyle w:val="HTML1"/>
        </w:rPr>
        <w:t xml:space="preserve">    }</w:t>
      </w:r>
    </w:p>
    <w:p w14:paraId="7E7EA9FF" w14:textId="77777777" w:rsidR="00C80F99" w:rsidRDefault="00C80F99" w:rsidP="00487796">
      <w:pPr>
        <w:pStyle w:val="HTML"/>
        <w:rPr>
          <w:rStyle w:val="HTML1"/>
        </w:rPr>
      </w:pPr>
    </w:p>
    <w:p w14:paraId="5C4CA6C7" w14:textId="77777777" w:rsidR="00C80F99" w:rsidRDefault="00C80F99" w:rsidP="00487796">
      <w:pPr>
        <w:pStyle w:val="HTML"/>
        <w:rPr>
          <w:rStyle w:val="HTML1"/>
        </w:rPr>
      </w:pPr>
      <w:r>
        <w:rPr>
          <w:rStyle w:val="HTML1"/>
        </w:rPr>
        <w:t xml:space="preserve">    return 0;</w:t>
      </w:r>
    </w:p>
    <w:p w14:paraId="03A705FA" w14:textId="77777777" w:rsidR="00C80F99" w:rsidRDefault="00C80F99" w:rsidP="00487796">
      <w:pPr>
        <w:pStyle w:val="HTML"/>
        <w:rPr>
          <w:rStyle w:val="HTML1"/>
        </w:rPr>
      </w:pPr>
      <w:r>
        <w:rPr>
          <w:rStyle w:val="HTML1"/>
        </w:rPr>
        <w:t>}</w:t>
      </w:r>
    </w:p>
    <w:p w14:paraId="726F687F" w14:textId="4113D6FE" w:rsidR="009D1409" w:rsidRDefault="009D1409" w:rsidP="00487796">
      <w:pPr>
        <w:spacing w:after="160" w:line="259" w:lineRule="auto"/>
        <w:rPr>
          <w:rFonts w:ascii="Times New Roman" w:hAnsi="Times New Roman" w:cs="Times New Roman"/>
          <w:b/>
          <w:bCs/>
          <w:sz w:val="24"/>
          <w:szCs w:val="32"/>
          <w:lang w:val="uk-UA"/>
        </w:rPr>
      </w:pPr>
      <w:r>
        <w:rPr>
          <w:rFonts w:ascii="Times New Roman" w:hAnsi="Times New Roman" w:cs="Times New Roman"/>
          <w:b/>
          <w:bCs/>
          <w:sz w:val="24"/>
          <w:szCs w:val="32"/>
          <w:lang w:val="uk-UA"/>
        </w:rPr>
        <w:br w:type="page"/>
      </w:r>
    </w:p>
    <w:p w14:paraId="63806A08" w14:textId="06E57BC4" w:rsidR="009D1409" w:rsidRPr="0010113F" w:rsidRDefault="009D1409" w:rsidP="00566BD2">
      <w:pPr>
        <w:spacing w:after="160" w:line="259" w:lineRule="auto"/>
        <w:jc w:val="both"/>
        <w:outlineLvl w:val="1"/>
        <w:rPr>
          <w:rFonts w:ascii="Times New Roman" w:hAnsi="Times New Roman" w:cs="Times New Roman"/>
          <w:b/>
          <w:bCs/>
          <w:color w:val="000000"/>
          <w:sz w:val="24"/>
          <w:szCs w:val="24"/>
          <w:lang w:val="uk-UA"/>
        </w:rPr>
      </w:pPr>
      <w:bookmarkStart w:id="95" w:name="_Toc221367860"/>
      <w:bookmarkStart w:id="96" w:name="_Hlk221355849"/>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6.4</w:t>
      </w:r>
      <w:r>
        <w:rPr>
          <w:rFonts w:ascii="Times New Roman" w:hAnsi="Times New Roman" w:cs="Times New Roman"/>
          <w:b/>
          <w:bCs/>
          <w:sz w:val="24"/>
          <w:szCs w:val="32"/>
          <w:lang w:val="uk-UA"/>
        </w:rPr>
        <w:t xml:space="preserve">: </w:t>
      </w:r>
      <w:r w:rsidRPr="009D1409">
        <w:rPr>
          <w:rFonts w:ascii="Times New Roman" w:hAnsi="Times New Roman" w:cs="Times New Roman"/>
          <w:b/>
          <w:bCs/>
          <w:color w:val="000000"/>
          <w:sz w:val="24"/>
          <w:szCs w:val="24"/>
        </w:rPr>
        <w:t>Массиви символьних строк. Оголошення і ініціалізація. Ввід-вивід. Сортуванн</w:t>
      </w:r>
      <w:r w:rsidR="0010113F">
        <w:rPr>
          <w:rFonts w:ascii="Times New Roman" w:hAnsi="Times New Roman" w:cs="Times New Roman"/>
          <w:b/>
          <w:bCs/>
          <w:color w:val="000000"/>
          <w:sz w:val="24"/>
          <w:szCs w:val="24"/>
          <w:lang w:val="uk-UA"/>
        </w:rPr>
        <w:t>я</w:t>
      </w:r>
      <w:bookmarkEnd w:id="95"/>
    </w:p>
    <w:p w14:paraId="50709DCE" w14:textId="42CDA170" w:rsidR="009D1409" w:rsidRDefault="009D1409"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4894AB1E" w14:textId="77777777" w:rsidR="009D1409" w:rsidRPr="009D1409" w:rsidRDefault="009D1409" w:rsidP="00487796">
      <w:pPr>
        <w:numPr>
          <w:ilvl w:val="0"/>
          <w:numId w:val="420"/>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Ознайомитися з особливостями оголошення та ініціалізації масивів символів (</w:t>
      </w:r>
      <w:r w:rsidRPr="009D1409">
        <w:rPr>
          <w:rFonts w:ascii="Courier New" w:eastAsia="Times New Roman" w:hAnsi="Courier New" w:cs="Courier New"/>
          <w:sz w:val="20"/>
          <w:szCs w:val="20"/>
        </w:rPr>
        <w:t>char[]</w:t>
      </w:r>
      <w:r w:rsidRPr="009D1409">
        <w:rPr>
          <w:rFonts w:ascii="Times New Roman" w:eastAsia="Times New Roman" w:hAnsi="Times New Roman" w:cs="Times New Roman"/>
          <w:sz w:val="24"/>
          <w:szCs w:val="24"/>
        </w:rPr>
        <w:t>).</w:t>
      </w:r>
    </w:p>
    <w:p w14:paraId="0A758321" w14:textId="77777777" w:rsidR="009D1409" w:rsidRPr="009D1409" w:rsidRDefault="009D1409" w:rsidP="00487796">
      <w:pPr>
        <w:numPr>
          <w:ilvl w:val="0"/>
          <w:numId w:val="420"/>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Отримати навички використання функцій вводу-виводу рядків.</w:t>
      </w:r>
    </w:p>
    <w:p w14:paraId="59344BAC" w14:textId="77777777" w:rsidR="009D1409" w:rsidRPr="009D1409" w:rsidRDefault="009D1409" w:rsidP="00487796">
      <w:pPr>
        <w:numPr>
          <w:ilvl w:val="0"/>
          <w:numId w:val="420"/>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Навчитися реалізовувати алгоритми сортування масивів рядків.</w:t>
      </w:r>
    </w:p>
    <w:p w14:paraId="4647F8A6" w14:textId="77777777" w:rsidR="009D1409" w:rsidRPr="009D1409" w:rsidRDefault="009D1409" w:rsidP="00487796">
      <w:pPr>
        <w:numPr>
          <w:ilvl w:val="0"/>
          <w:numId w:val="420"/>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 xml:space="preserve">Вивчити основні функції бібліотеки </w:t>
      </w:r>
      <w:r w:rsidRPr="009D1409">
        <w:rPr>
          <w:rFonts w:ascii="Courier New" w:eastAsia="Times New Roman" w:hAnsi="Courier New" w:cs="Courier New"/>
          <w:sz w:val="20"/>
          <w:szCs w:val="20"/>
        </w:rPr>
        <w:t>&lt;cstring&gt;</w:t>
      </w:r>
      <w:r w:rsidRPr="009D1409">
        <w:rPr>
          <w:rFonts w:ascii="Times New Roman" w:eastAsia="Times New Roman" w:hAnsi="Times New Roman" w:cs="Times New Roman"/>
          <w:sz w:val="24"/>
          <w:szCs w:val="24"/>
        </w:rPr>
        <w:t xml:space="preserve"> (або </w:t>
      </w:r>
      <w:r w:rsidRPr="009D1409">
        <w:rPr>
          <w:rFonts w:ascii="Courier New" w:eastAsia="Times New Roman" w:hAnsi="Courier New" w:cs="Courier New"/>
          <w:sz w:val="20"/>
          <w:szCs w:val="20"/>
        </w:rPr>
        <w:t>&lt;string.h&gt;</w:t>
      </w:r>
      <w:r w:rsidRPr="009D1409">
        <w:rPr>
          <w:rFonts w:ascii="Times New Roman" w:eastAsia="Times New Roman" w:hAnsi="Times New Roman" w:cs="Times New Roman"/>
          <w:sz w:val="24"/>
          <w:szCs w:val="24"/>
        </w:rPr>
        <w:t>).</w:t>
      </w:r>
    </w:p>
    <w:p w14:paraId="65B71123" w14:textId="77777777" w:rsidR="009D1409" w:rsidRPr="009D1409" w:rsidRDefault="009D1409" w:rsidP="00487796">
      <w:pPr>
        <w:pStyle w:val="a4"/>
        <w:spacing w:after="160" w:line="259" w:lineRule="auto"/>
        <w:ind w:left="720" w:firstLine="0"/>
        <w:jc w:val="both"/>
        <w:rPr>
          <w:color w:val="000000"/>
          <w:sz w:val="24"/>
          <w:szCs w:val="24"/>
          <w:lang w:val="ru-RU"/>
        </w:rPr>
      </w:pPr>
    </w:p>
    <w:p w14:paraId="0B62CD11" w14:textId="618B0CA1" w:rsidR="009D1409" w:rsidRDefault="009D1409"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27DF6BC1" w14:textId="77777777" w:rsidR="009D1409" w:rsidRPr="009D1409" w:rsidRDefault="009D1409" w:rsidP="00487796">
      <w:pPr>
        <w:numPr>
          <w:ilvl w:val="0"/>
          <w:numId w:val="421"/>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Вивчити теоретичний матеріал щодо символьних масивів (рядків у стилі C).</w:t>
      </w:r>
    </w:p>
    <w:p w14:paraId="41359644" w14:textId="77777777" w:rsidR="009D1409" w:rsidRPr="009D1409" w:rsidRDefault="009D1409" w:rsidP="00487796">
      <w:pPr>
        <w:numPr>
          <w:ilvl w:val="0"/>
          <w:numId w:val="421"/>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Отримати варіант завдання у викладача.</w:t>
      </w:r>
    </w:p>
    <w:p w14:paraId="3FD28FA9" w14:textId="77777777" w:rsidR="009D1409" w:rsidRPr="009D1409" w:rsidRDefault="009D1409" w:rsidP="00487796">
      <w:pPr>
        <w:numPr>
          <w:ilvl w:val="0"/>
          <w:numId w:val="421"/>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Розробити алгоритми для вирішення 5 задач свого варіанту.</w:t>
      </w:r>
    </w:p>
    <w:p w14:paraId="0BDE21E3" w14:textId="77777777" w:rsidR="009D1409" w:rsidRPr="009D1409" w:rsidRDefault="009D1409" w:rsidP="00487796">
      <w:pPr>
        <w:numPr>
          <w:ilvl w:val="0"/>
          <w:numId w:val="421"/>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Написати програмний код на C++.</w:t>
      </w:r>
    </w:p>
    <w:p w14:paraId="63C6AC9F" w14:textId="77777777" w:rsidR="009D1409" w:rsidRPr="009D1409" w:rsidRDefault="009D1409" w:rsidP="00487796">
      <w:pPr>
        <w:numPr>
          <w:ilvl w:val="0"/>
          <w:numId w:val="421"/>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Протестувати програму на різних вхідних даних.</w:t>
      </w:r>
    </w:p>
    <w:p w14:paraId="2E705607" w14:textId="754EECEF" w:rsidR="009D1409" w:rsidRPr="009D1409" w:rsidRDefault="009D1409" w:rsidP="00487796">
      <w:pPr>
        <w:numPr>
          <w:ilvl w:val="0"/>
          <w:numId w:val="421"/>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Підготувати звіт, що включає код програм, скріншоти результатів та відповіді на контрольні запитання.</w:t>
      </w:r>
    </w:p>
    <w:p w14:paraId="6861C7DC" w14:textId="3D1C1C6B" w:rsidR="009D1409" w:rsidRDefault="009D1409"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7A7B1646" w14:textId="77777777" w:rsidR="009D1409" w:rsidRPr="00DD4936" w:rsidRDefault="009D1409" w:rsidP="00487796">
      <w:pPr>
        <w:pStyle w:val="a4"/>
        <w:ind w:left="714" w:firstLine="0"/>
        <w:jc w:val="both"/>
        <w:rPr>
          <w:sz w:val="24"/>
          <w:szCs w:val="32"/>
        </w:rPr>
      </w:pPr>
    </w:p>
    <w:p w14:paraId="0A3D3617" w14:textId="77777777" w:rsidR="009D1409" w:rsidRDefault="009D1409"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6950CACC" w14:textId="5F1280BA" w:rsidR="009D1409" w:rsidRDefault="009D1409"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25E349F5"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1</w:t>
      </w:r>
    </w:p>
    <w:p w14:paraId="1B990FA0" w14:textId="77777777" w:rsidR="009D1409" w:rsidRPr="009D1409" w:rsidRDefault="009D1409" w:rsidP="00487796">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Оголосити масив з 10 імен та ініціалізувати його.</w:t>
      </w:r>
    </w:p>
    <w:p w14:paraId="59F93BE0" w14:textId="77777777" w:rsidR="009D1409" w:rsidRPr="009D1409" w:rsidRDefault="009D1409" w:rsidP="00487796">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Підрахувати загальну кількість голосних літер у введеному рядку.</w:t>
      </w:r>
    </w:p>
    <w:p w14:paraId="497AD68B" w14:textId="77777777" w:rsidR="009D1409" w:rsidRPr="009D1409" w:rsidRDefault="009D1409" w:rsidP="00487796">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найкоротший рядок у масиві з 5 слів.</w:t>
      </w:r>
    </w:p>
    <w:p w14:paraId="088567FE" w14:textId="77777777" w:rsidR="009D1409" w:rsidRPr="009D1409" w:rsidRDefault="009D1409" w:rsidP="00487796">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5 назв міст за спаданням (від Я до А).</w:t>
      </w:r>
    </w:p>
    <w:p w14:paraId="00F3386B" w14:textId="77777777" w:rsidR="009D1409" w:rsidRPr="009D1409" w:rsidRDefault="009D1409" w:rsidP="00487796">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всі цифри з введеного символьного рядка.</w:t>
      </w:r>
    </w:p>
    <w:p w14:paraId="0DC81CBE"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2</w:t>
      </w:r>
    </w:p>
    <w:p w14:paraId="51035D85" w14:textId="77777777" w:rsidR="009D1409" w:rsidRPr="009D1409" w:rsidRDefault="009D1409" w:rsidP="00487796">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Створити масив назв фруктів та вивести ті, що починаються на 'A'.</w:t>
      </w:r>
    </w:p>
    <w:p w14:paraId="09279B03" w14:textId="77777777" w:rsidR="009D1409" w:rsidRPr="009D1409" w:rsidRDefault="009D1409" w:rsidP="00487796">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Перевернути (реверс) кожен рядок у масиві з 4 елементів.</w:t>
      </w:r>
    </w:p>
    <w:p w14:paraId="4F727C3C" w14:textId="77777777" w:rsidR="009D1409" w:rsidRPr="009D1409" w:rsidRDefault="009D1409" w:rsidP="00487796">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Порівняти два введені рядки без урахування регістру.</w:t>
      </w:r>
    </w:p>
    <w:p w14:paraId="7614E1D6" w14:textId="77777777" w:rsidR="009D1409" w:rsidRPr="009D1409" w:rsidRDefault="009D1409" w:rsidP="00487796">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список студентів за кількістю літер у прізвищі.</w:t>
      </w:r>
    </w:p>
    <w:p w14:paraId="1A28B8FE" w14:textId="77777777" w:rsidR="009D1409" w:rsidRPr="009D1409" w:rsidRDefault="009D1409" w:rsidP="00487796">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Замінити всі пробіли в рядку на символ підкреслення.</w:t>
      </w:r>
    </w:p>
    <w:p w14:paraId="274DB1A1"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3</w:t>
      </w:r>
    </w:p>
    <w:p w14:paraId="6AA440A8" w14:textId="77777777" w:rsidR="009D1409" w:rsidRPr="009D1409" w:rsidRDefault="009D1409" w:rsidP="00487796">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Ввести рядок і вивести його символи через один.</w:t>
      </w:r>
    </w:p>
    <w:p w14:paraId="3A515EB3" w14:textId="77777777" w:rsidR="009D1409" w:rsidRPr="009D1409" w:rsidRDefault="009D1409" w:rsidP="00487796">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кількість слів у реченні (розділювач — пробіл).</w:t>
      </w:r>
    </w:p>
    <w:p w14:paraId="5EAAC18E" w14:textId="77777777" w:rsidR="009D1409" w:rsidRPr="009D1409" w:rsidRDefault="009D1409" w:rsidP="00487796">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Визначити, чи є введений рядок паліндромом.</w:t>
      </w:r>
    </w:p>
    <w:p w14:paraId="57D05E32" w14:textId="77777777" w:rsidR="009D1409" w:rsidRPr="009D1409" w:rsidRDefault="009D1409" w:rsidP="00487796">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з 6 назв країн за алфавітом.</w:t>
      </w:r>
    </w:p>
    <w:p w14:paraId="6FBA766F" w14:textId="77777777" w:rsidR="009D1409" w:rsidRPr="009D1409" w:rsidRDefault="009D1409" w:rsidP="00487796">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Перевести всі літери рядка у верхній регістр.</w:t>
      </w:r>
    </w:p>
    <w:p w14:paraId="5F5E6B18"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lastRenderedPageBreak/>
        <w:t>Варіант 4</w:t>
      </w:r>
    </w:p>
    <w:p w14:paraId="443F71C7" w14:textId="77777777" w:rsidR="009D1409" w:rsidRPr="009D1409" w:rsidRDefault="009D1409" w:rsidP="00487796">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кількість знаків пунктуації в рядку.</w:t>
      </w:r>
    </w:p>
    <w:p w14:paraId="50FCB503" w14:textId="77777777" w:rsidR="009D1409" w:rsidRPr="009D1409" w:rsidRDefault="009D1409" w:rsidP="00487796">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найдовше слово серед 5 введених.</w:t>
      </w:r>
    </w:p>
    <w:p w14:paraId="09B90624" w14:textId="77777777" w:rsidR="009D1409" w:rsidRPr="009D1409" w:rsidRDefault="009D1409" w:rsidP="00487796">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Злити два масиви рядків в один третій.</w:t>
      </w:r>
    </w:p>
    <w:p w14:paraId="1A2D4296" w14:textId="77777777" w:rsidR="009D1409" w:rsidRPr="009D1409" w:rsidRDefault="009D1409" w:rsidP="00487796">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назв мов програмування за довжиною.</w:t>
      </w:r>
    </w:p>
    <w:p w14:paraId="55602E1C" w14:textId="77777777" w:rsidR="009D1409" w:rsidRPr="009D1409" w:rsidRDefault="009D1409" w:rsidP="00487796">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масив рядків у зворотному порядку.</w:t>
      </w:r>
    </w:p>
    <w:p w14:paraId="65D5DC29"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5</w:t>
      </w:r>
    </w:p>
    <w:p w14:paraId="586BF1A0" w14:textId="77777777" w:rsidR="009D1409" w:rsidRPr="009D1409" w:rsidRDefault="009D1409" w:rsidP="00487796">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номер першого входження символу 'e' у масиві рядків.</w:t>
      </w:r>
    </w:p>
    <w:p w14:paraId="40217412" w14:textId="77777777" w:rsidR="009D1409" w:rsidRPr="009D1409" w:rsidRDefault="009D1409" w:rsidP="00487796">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Підрахувати кількість приголосних у тексті.</w:t>
      </w:r>
    </w:p>
    <w:p w14:paraId="5E6EB46C" w14:textId="77777777" w:rsidR="009D1409" w:rsidRPr="009D1409" w:rsidRDefault="009D1409" w:rsidP="00487796">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Перевірити, чи закінчується рядок на ".txt".</w:t>
      </w:r>
    </w:p>
    <w:p w14:paraId="580C83ED" w14:textId="77777777" w:rsidR="009D1409" w:rsidRPr="009D1409" w:rsidRDefault="009D1409" w:rsidP="00487796">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5 назв тварин за останньою літерою.</w:t>
      </w:r>
    </w:p>
    <w:p w14:paraId="732DFC21" w14:textId="77777777" w:rsidR="009D1409" w:rsidRPr="009D1409" w:rsidRDefault="009D1409" w:rsidP="00487796">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Продублювати кожну літеру в рядку.</w:t>
      </w:r>
    </w:p>
    <w:p w14:paraId="462E6072"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6</w:t>
      </w:r>
    </w:p>
    <w:p w14:paraId="7C36C2F6" w14:textId="77777777" w:rsidR="009D1409" w:rsidRPr="009D1409" w:rsidRDefault="009D1409" w:rsidP="00487796">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Створити масив назв місяців, вивести тільки літні.</w:t>
      </w:r>
    </w:p>
    <w:p w14:paraId="5BE2577E" w14:textId="77777777" w:rsidR="009D1409" w:rsidRPr="009D1409" w:rsidRDefault="009D1409" w:rsidP="00487796">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всі подвійні пробіли в рядку.</w:t>
      </w:r>
    </w:p>
    <w:p w14:paraId="15436DFE" w14:textId="77777777" w:rsidR="009D1409" w:rsidRPr="009D1409" w:rsidRDefault="009D1409" w:rsidP="00487796">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середнє арифметичне довжин 5 введених рядків.</w:t>
      </w:r>
    </w:p>
    <w:p w14:paraId="56DF6E5B" w14:textId="77777777" w:rsidR="009D1409" w:rsidRPr="009D1409" w:rsidRDefault="009D1409" w:rsidP="00487796">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прізвищ за другою літерою.</w:t>
      </w:r>
    </w:p>
    <w:p w14:paraId="54998508" w14:textId="77777777" w:rsidR="009D1409" w:rsidRPr="009D1409" w:rsidRDefault="009D1409" w:rsidP="00487796">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Замінити кожну цифру в рядку на символ '*'.</w:t>
      </w:r>
    </w:p>
    <w:p w14:paraId="209153EF"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7</w:t>
      </w:r>
    </w:p>
    <w:p w14:paraId="024DAB01" w14:textId="77777777" w:rsidR="009D1409" w:rsidRPr="009D1409" w:rsidRDefault="009D1409" w:rsidP="00487796">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символи рядка, які мають парні індекси.</w:t>
      </w:r>
    </w:p>
    <w:p w14:paraId="78A5FB29" w14:textId="77777777" w:rsidR="009D1409" w:rsidRPr="009D1409" w:rsidRDefault="009D1409" w:rsidP="00487796">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скільки разів слово "C++" зустрічається в тексті.</w:t>
      </w:r>
    </w:p>
    <w:p w14:paraId="12A13DC6" w14:textId="77777777" w:rsidR="009D1409" w:rsidRPr="009D1409" w:rsidRDefault="009D1409" w:rsidP="00487796">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Визначити, який рядок у масиві з 5 елементів має найбільше голосних.</w:t>
      </w:r>
    </w:p>
    <w:p w14:paraId="4ECB924C" w14:textId="77777777" w:rsidR="009D1409" w:rsidRPr="009D1409" w:rsidRDefault="009D1409" w:rsidP="00487796">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список товарів за алфавітом.</w:t>
      </w:r>
    </w:p>
    <w:p w14:paraId="72B83E61" w14:textId="77777777" w:rsidR="009D1409" w:rsidRPr="009D1409" w:rsidRDefault="009D1409" w:rsidP="00487796">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останнє слово з речення.</w:t>
      </w:r>
    </w:p>
    <w:p w14:paraId="213E081A"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8</w:t>
      </w:r>
    </w:p>
    <w:p w14:paraId="63C98078" w14:textId="77777777" w:rsidR="009D1409" w:rsidRPr="009D1409" w:rsidRDefault="009D1409" w:rsidP="00487796">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Перетворити перший символ кожного слова в реченні на велику літеру.</w:t>
      </w:r>
    </w:p>
    <w:p w14:paraId="4452702F" w14:textId="77777777" w:rsidR="009D1409" w:rsidRPr="009D1409" w:rsidRDefault="009D1409" w:rsidP="00487796">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рядок-мінімум за алфавітом у масиві з 7 слів.</w:t>
      </w:r>
    </w:p>
    <w:p w14:paraId="29A686D4" w14:textId="77777777" w:rsidR="009D1409" w:rsidRPr="009D1409" w:rsidRDefault="009D1409" w:rsidP="00487796">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Обчислити кількість символів, що не є літерами чи цифрами.</w:t>
      </w:r>
    </w:p>
    <w:p w14:paraId="748F3EFD" w14:textId="77777777" w:rsidR="009D1409" w:rsidRPr="009D1409" w:rsidRDefault="009D1409" w:rsidP="00487796">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назв планет за зростанням довжини.</w:t>
      </w:r>
    </w:p>
    <w:p w14:paraId="36707728" w14:textId="77777777" w:rsidR="009D1409" w:rsidRPr="009D1409" w:rsidRDefault="009D1409" w:rsidP="00487796">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Вставити символ '!' після кожного речення в масиві рядків.</w:t>
      </w:r>
    </w:p>
    <w:p w14:paraId="13980E21"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9</w:t>
      </w:r>
    </w:p>
    <w:p w14:paraId="4B62BE3C" w14:textId="77777777" w:rsidR="009D1409" w:rsidRPr="009D1409" w:rsidRDefault="009D1409" w:rsidP="00487796">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рядок вертикально (кожен символ з нового рядка).</w:t>
      </w:r>
    </w:p>
    <w:p w14:paraId="2628F11F" w14:textId="77777777" w:rsidR="009D1409" w:rsidRPr="009D1409" w:rsidRDefault="009D1409" w:rsidP="00487796">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Порівняти довжину першого та останнього рядка масиву.</w:t>
      </w:r>
    </w:p>
    <w:p w14:paraId="0BB6E644" w14:textId="77777777" w:rsidR="009D1409" w:rsidRPr="009D1409" w:rsidRDefault="009D1409" w:rsidP="00487796">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кількість великих літер у тексті.</w:t>
      </w:r>
    </w:p>
    <w:p w14:paraId="02AC746E" w14:textId="77777777" w:rsidR="009D1409" w:rsidRPr="009D1409" w:rsidRDefault="009D1409" w:rsidP="00487796">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кольорів за алфавітом.</w:t>
      </w:r>
    </w:p>
    <w:p w14:paraId="2CFB5C81" w14:textId="77777777" w:rsidR="009D1409" w:rsidRPr="009D1409" w:rsidRDefault="009D1409" w:rsidP="00487796">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всі голосні з рядка.</w:t>
      </w:r>
    </w:p>
    <w:p w14:paraId="76CC5CAD" w14:textId="77777777" w:rsid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p>
    <w:p w14:paraId="09623DD1" w14:textId="77777777" w:rsid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p>
    <w:p w14:paraId="421891B7" w14:textId="190C5694"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lastRenderedPageBreak/>
        <w:t>Варіант 10</w:t>
      </w:r>
    </w:p>
    <w:p w14:paraId="439AE396" w14:textId="77777777" w:rsidR="009D1409" w:rsidRPr="009D1409" w:rsidRDefault="009D1409" w:rsidP="00487796">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Перевірити, чи містить рядок тільки цифри.</w:t>
      </w:r>
    </w:p>
    <w:p w14:paraId="2819BD9F" w14:textId="77777777" w:rsidR="009D1409" w:rsidRPr="009D1409" w:rsidRDefault="009D1409" w:rsidP="00487796">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Склеїти (конкатенація) 3 коротких рядка в один довгий.</w:t>
      </w:r>
    </w:p>
    <w:p w14:paraId="7E8C4537" w14:textId="77777777" w:rsidR="009D1409" w:rsidRPr="009D1409" w:rsidRDefault="009D1409" w:rsidP="00487796">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слово з максимальною кількістю літер 'о'.</w:t>
      </w:r>
    </w:p>
    <w:p w14:paraId="6648419E" w14:textId="77777777" w:rsidR="009D1409" w:rsidRPr="009D1409" w:rsidRDefault="009D1409" w:rsidP="00487796">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список марок автомобілів за алфавітом.</w:t>
      </w:r>
    </w:p>
    <w:p w14:paraId="7D0A474D" w14:textId="77777777" w:rsidR="009D1409" w:rsidRPr="009D1409" w:rsidRDefault="009D1409" w:rsidP="00487796">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Поміняти місцями перший і останній символи в рядку.</w:t>
      </w:r>
    </w:p>
    <w:p w14:paraId="0E5E4D50"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11</w:t>
      </w:r>
    </w:p>
    <w:p w14:paraId="52C89EBF" w14:textId="77777777" w:rsidR="009D1409" w:rsidRPr="009D1409" w:rsidRDefault="009D1409" w:rsidP="00487796">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кількість речень у тексті (за крапками).</w:t>
      </w:r>
    </w:p>
    <w:p w14:paraId="757EF76D" w14:textId="77777777" w:rsidR="009D1409" w:rsidRPr="009D1409" w:rsidRDefault="009D1409" w:rsidP="00487796">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масив рядків, замінюючи 'а' на 'A'.</w:t>
      </w:r>
    </w:p>
    <w:p w14:paraId="22E6FBF9" w14:textId="77777777" w:rsidR="009D1409" w:rsidRPr="009D1409" w:rsidRDefault="009D1409" w:rsidP="00487796">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найдовший рядок і вивести його індекс.</w:t>
      </w:r>
    </w:p>
    <w:p w14:paraId="125D3E2D" w14:textId="77777777" w:rsidR="009D1409" w:rsidRPr="009D1409" w:rsidRDefault="009D1409" w:rsidP="00487796">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назви професій за кількістю голосних.</w:t>
      </w:r>
    </w:p>
    <w:p w14:paraId="1E26F919" w14:textId="77777777" w:rsidR="009D1409" w:rsidRPr="009D1409" w:rsidRDefault="009D1409" w:rsidP="00487796">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всі латинські літери з рядка.</w:t>
      </w:r>
    </w:p>
    <w:p w14:paraId="582F0920"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12</w:t>
      </w:r>
    </w:p>
    <w:p w14:paraId="1F7DF0AF" w14:textId="77777777" w:rsidR="009D1409" w:rsidRPr="009D1409" w:rsidRDefault="009D1409" w:rsidP="00487796">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Визначити частоту появи символу 's' у масиві рядків.</w:t>
      </w:r>
    </w:p>
    <w:p w14:paraId="3D873E2B" w14:textId="77777777" w:rsidR="009D1409" w:rsidRPr="009D1409" w:rsidRDefault="009D1409" w:rsidP="00487796">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Перевірити, чи є введений рядок анаграмою іншого рядка.</w:t>
      </w:r>
    </w:p>
    <w:p w14:paraId="0868D43C" w14:textId="77777777" w:rsidR="009D1409" w:rsidRPr="009D1409" w:rsidRDefault="009D1409" w:rsidP="00487796">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рядки масиву, довжина яких більша за 10.</w:t>
      </w:r>
    </w:p>
    <w:p w14:paraId="38A2C8C1" w14:textId="77777777" w:rsidR="009D1409" w:rsidRPr="009D1409" w:rsidRDefault="009D1409" w:rsidP="00487796">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імен за спаданням довжини.</w:t>
      </w:r>
    </w:p>
    <w:p w14:paraId="57FC6E7A" w14:textId="77777777" w:rsidR="009D1409" w:rsidRPr="009D1409" w:rsidRDefault="009D1409" w:rsidP="00487796">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 xml:space="preserve">Скопіювати один масив рядків в інший без використання </w:t>
      </w:r>
      <w:r w:rsidRPr="009D1409">
        <w:rPr>
          <w:rFonts w:ascii="Courier New" w:eastAsia="Times New Roman" w:hAnsi="Courier New" w:cs="Courier New"/>
          <w:sz w:val="24"/>
          <w:szCs w:val="24"/>
        </w:rPr>
        <w:t>strcpy</w:t>
      </w:r>
      <w:r w:rsidRPr="009D1409">
        <w:rPr>
          <w:rFonts w:ascii="Times New Roman" w:eastAsia="Times New Roman" w:hAnsi="Times New Roman" w:cs="Times New Roman"/>
          <w:sz w:val="24"/>
          <w:szCs w:val="24"/>
        </w:rPr>
        <w:t>.</w:t>
      </w:r>
    </w:p>
    <w:p w14:paraId="0A271A69"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13</w:t>
      </w:r>
    </w:p>
    <w:p w14:paraId="192CEAB0" w14:textId="77777777" w:rsidR="009D1409" w:rsidRPr="009D1409" w:rsidRDefault="009D1409" w:rsidP="00487796">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Підрахувати кількість слів, що починаються на велику літеру.</w:t>
      </w:r>
    </w:p>
    <w:p w14:paraId="6B3432C8" w14:textId="77777777" w:rsidR="009D1409" w:rsidRPr="009D1409" w:rsidRDefault="009D1409" w:rsidP="00487796">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Створити масив назв днів тижня, вивести тільки вихідні.</w:t>
      </w:r>
    </w:p>
    <w:p w14:paraId="4C8D227C" w14:textId="77777777" w:rsidR="009D1409" w:rsidRPr="009D1409" w:rsidRDefault="009D1409" w:rsidP="00487796">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Визначити сумарну кількість символів у масиві з 5 рядків.</w:t>
      </w:r>
    </w:p>
    <w:p w14:paraId="5D70C464" w14:textId="77777777" w:rsidR="009D1409" w:rsidRPr="009D1409" w:rsidRDefault="009D1409" w:rsidP="00487796">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назв хім. елементів за алфавітом.</w:t>
      </w:r>
    </w:p>
    <w:p w14:paraId="4A2B05E5" w14:textId="77777777" w:rsidR="009D1409" w:rsidRPr="009D1409" w:rsidRDefault="009D1409" w:rsidP="00487796">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всі пробіли на початку та в кінці рядка.</w:t>
      </w:r>
    </w:p>
    <w:p w14:paraId="6F8E0CA9"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14</w:t>
      </w:r>
    </w:p>
    <w:p w14:paraId="3788B3DE" w14:textId="77777777" w:rsidR="009D1409" w:rsidRPr="009D1409" w:rsidRDefault="009D1409" w:rsidP="00487796">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в масиві рядків ті, що містять хоча б одну цифру.</w:t>
      </w:r>
    </w:p>
    <w:p w14:paraId="12692AE3" w14:textId="77777777" w:rsidR="009D1409" w:rsidRPr="009D1409" w:rsidRDefault="009D1409" w:rsidP="00487796">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Перетворити рядок у формат "camelCase" (видалити пробіли, наступна літера велика).</w:t>
      </w:r>
    </w:p>
    <w:p w14:paraId="679EF4C5" w14:textId="77777777" w:rsidR="009D1409" w:rsidRPr="009D1409" w:rsidRDefault="009D1409" w:rsidP="00487796">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кількість знаків '+' та '-' у виразі.</w:t>
      </w:r>
    </w:p>
    <w:p w14:paraId="58210D25" w14:textId="77777777" w:rsidR="009D1409" w:rsidRPr="009D1409" w:rsidRDefault="009D1409" w:rsidP="00487796">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список фільмів за алфавітом у зворотньому порядку.</w:t>
      </w:r>
    </w:p>
    <w:p w14:paraId="07022DA5" w14:textId="77777777" w:rsidR="009D1409" w:rsidRPr="009D1409" w:rsidRDefault="009D1409" w:rsidP="00487796">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Замінити кожне слово "bad" на "good".</w:t>
      </w:r>
    </w:p>
    <w:p w14:paraId="799DC750"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15</w:t>
      </w:r>
    </w:p>
    <w:p w14:paraId="34F446FE" w14:textId="77777777" w:rsidR="009D1409" w:rsidRPr="009D1409" w:rsidRDefault="009D1409" w:rsidP="00487796">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всі слова рядка, довжина яких дорівнює 3.</w:t>
      </w:r>
    </w:p>
    <w:p w14:paraId="1A544CBA" w14:textId="77777777" w:rsidR="009D1409" w:rsidRPr="009D1409" w:rsidRDefault="009D1409" w:rsidP="00487796">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кількість входжень підрядка в рядок.</w:t>
      </w:r>
    </w:p>
    <w:p w14:paraId="2F1035DE" w14:textId="77777777" w:rsidR="009D1409" w:rsidRPr="009D1409" w:rsidRDefault="009D1409" w:rsidP="00487796">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Перевірити, чи є рядок дзеркальним (як "123321").</w:t>
      </w:r>
    </w:p>
    <w:p w14:paraId="1BEF4544" w14:textId="77777777" w:rsidR="009D1409" w:rsidRPr="009D1409" w:rsidRDefault="009D1409" w:rsidP="00487796">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назв квітів за алфавітом.</w:t>
      </w:r>
    </w:p>
    <w:p w14:paraId="4540FD59" w14:textId="77777777" w:rsidR="009D1409" w:rsidRPr="009D1409" w:rsidRDefault="009D1409" w:rsidP="00487796">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з рядка всі символи, що не є пробілами.</w:t>
      </w:r>
    </w:p>
    <w:p w14:paraId="6A6A9DF1" w14:textId="77777777" w:rsid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p>
    <w:p w14:paraId="2B1900DE" w14:textId="77777777" w:rsid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p>
    <w:p w14:paraId="69440949" w14:textId="173A1A8B"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lastRenderedPageBreak/>
        <w:t>Варіант 16</w:t>
      </w:r>
    </w:p>
    <w:p w14:paraId="72251A12" w14:textId="77777777" w:rsidR="009D1409" w:rsidRPr="009D1409" w:rsidRDefault="009D1409" w:rsidP="00487796">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кількість слів у реченні, що закінчуються на 'y'.</w:t>
      </w:r>
    </w:p>
    <w:p w14:paraId="14661B9A" w14:textId="77777777" w:rsidR="009D1409" w:rsidRPr="009D1409" w:rsidRDefault="009D1409" w:rsidP="00487796">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індекс першого рядка, що починається з цифри.</w:t>
      </w:r>
    </w:p>
    <w:p w14:paraId="2C3DAE8D" w14:textId="77777777" w:rsidR="009D1409" w:rsidRPr="009D1409" w:rsidRDefault="009D1409" w:rsidP="00487796">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символи рядка в алфавітному порядку.</w:t>
      </w:r>
    </w:p>
    <w:p w14:paraId="555E1543" w14:textId="77777777" w:rsidR="009D1409" w:rsidRPr="009D1409" w:rsidRDefault="009D1409" w:rsidP="00487796">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5 прізвищ авторів за алфавітом.</w:t>
      </w:r>
    </w:p>
    <w:p w14:paraId="15629478" w14:textId="77777777" w:rsidR="009D1409" w:rsidRPr="009D1409" w:rsidRDefault="009D1409" w:rsidP="00487796">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Додати в кінець кожного рядка масиву символ '*'.</w:t>
      </w:r>
    </w:p>
    <w:p w14:paraId="01E66D01"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17</w:t>
      </w:r>
    </w:p>
    <w:p w14:paraId="7FF075AF" w14:textId="77777777" w:rsidR="009D1409" w:rsidRPr="009D1409" w:rsidRDefault="009D1409" w:rsidP="00487796">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Створити масив назв предметів, вивести ті, де більше 2 складів (умовно).</w:t>
      </w:r>
    </w:p>
    <w:p w14:paraId="46DFAEDD" w14:textId="77777777" w:rsidR="009D1409" w:rsidRPr="009D1409" w:rsidRDefault="009D1409" w:rsidP="00487796">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кількість слів, що складаються лише з великих літер.</w:t>
      </w:r>
    </w:p>
    <w:p w14:paraId="0E44419C" w14:textId="77777777" w:rsidR="009D1409" w:rsidRPr="009D1409" w:rsidRDefault="009D1409" w:rsidP="00487796">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найкоротше слово в реченні.</w:t>
      </w:r>
    </w:p>
    <w:p w14:paraId="6B95B1AB" w14:textId="77777777" w:rsidR="009D1409" w:rsidRPr="009D1409" w:rsidRDefault="009D1409" w:rsidP="00487796">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назв сузір'їв за алфавітом.</w:t>
      </w:r>
    </w:p>
    <w:p w14:paraId="68CDEF92" w14:textId="77777777" w:rsidR="009D1409" w:rsidRPr="009D1409" w:rsidRDefault="009D1409" w:rsidP="00487796">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з рядка всі символи з кодом ASCII менше 48.</w:t>
      </w:r>
    </w:p>
    <w:p w14:paraId="3F6C9705"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18</w:t>
      </w:r>
    </w:p>
    <w:p w14:paraId="43EA72A2" w14:textId="77777777" w:rsidR="009D1409" w:rsidRPr="009D1409" w:rsidRDefault="009D1409" w:rsidP="00487796">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Визначити, чи містить масив рядків дублікати.</w:t>
      </w:r>
    </w:p>
    <w:p w14:paraId="143C8633" w14:textId="77777777" w:rsidR="009D1409" w:rsidRPr="009D1409" w:rsidRDefault="009D1409" w:rsidP="00487796">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Замінити всі малі літери на великі, а великі на малі.</w:t>
      </w:r>
    </w:p>
    <w:p w14:paraId="70F501BB" w14:textId="77777777" w:rsidR="009D1409" w:rsidRPr="009D1409" w:rsidRDefault="009D1409" w:rsidP="00487796">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суму цифр, що зустрічаються в рядку.</w:t>
      </w:r>
    </w:p>
    <w:p w14:paraId="02504D69" w14:textId="77777777" w:rsidR="009D1409" w:rsidRPr="009D1409" w:rsidRDefault="009D1409" w:rsidP="00487796">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список назв страв за довжиною назви.</w:t>
      </w:r>
    </w:p>
    <w:p w14:paraId="5DB66CF7" w14:textId="77777777" w:rsidR="009D1409" w:rsidRPr="009D1409" w:rsidRDefault="009D1409" w:rsidP="00487796">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кожне друге слово в реченні.</w:t>
      </w:r>
    </w:p>
    <w:p w14:paraId="3A7F25F0"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19</w:t>
      </w:r>
    </w:p>
    <w:p w14:paraId="3ADF2960" w14:textId="77777777" w:rsidR="009D1409" w:rsidRPr="009D1409" w:rsidRDefault="009D1409" w:rsidP="00487796">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рядки, в яких кількість голосних дорівнює кількості приголосних.</w:t>
      </w:r>
    </w:p>
    <w:p w14:paraId="1E4322C4" w14:textId="77777777" w:rsidR="009D1409" w:rsidRPr="009D1409" w:rsidRDefault="009D1409" w:rsidP="00487796">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Об'єднати всі рядки масиву в один через кому.</w:t>
      </w:r>
    </w:p>
    <w:p w14:paraId="10997958" w14:textId="77777777" w:rsidR="009D1409" w:rsidRPr="009D1409" w:rsidRDefault="009D1409" w:rsidP="00487796">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найдовшу послідовність однакових символів у рядку.</w:t>
      </w:r>
    </w:p>
    <w:p w14:paraId="6AD0EB06" w14:textId="77777777" w:rsidR="009D1409" w:rsidRPr="009D1409" w:rsidRDefault="009D1409" w:rsidP="00487796">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назв річок за алфавітом.</w:t>
      </w:r>
    </w:p>
    <w:p w14:paraId="6BD53F03" w14:textId="77777777" w:rsidR="009D1409" w:rsidRPr="009D1409" w:rsidRDefault="009D1409" w:rsidP="00487796">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Замінити всі крапки на знаки оклику.</w:t>
      </w:r>
    </w:p>
    <w:p w14:paraId="6EDF3D6A"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20</w:t>
      </w:r>
    </w:p>
    <w:p w14:paraId="0543F7EF" w14:textId="77777777" w:rsidR="009D1409" w:rsidRPr="009D1409" w:rsidRDefault="009D1409" w:rsidP="00487796">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Перевірити, чи є в рядку символи '(', ')', і чи вони збалансовані.</w:t>
      </w:r>
    </w:p>
    <w:p w14:paraId="1B8B3902" w14:textId="77777777" w:rsidR="009D1409" w:rsidRPr="009D1409" w:rsidRDefault="009D1409" w:rsidP="00487796">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масив рядків у порядку зростання кількості пробілів у них.</w:t>
      </w:r>
    </w:p>
    <w:p w14:paraId="4716C982" w14:textId="77777777" w:rsidR="009D1409" w:rsidRPr="009D1409" w:rsidRDefault="009D1409" w:rsidP="00487796">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Підрахувати кількість слів, що мають парну довжину.</w:t>
      </w:r>
    </w:p>
    <w:p w14:paraId="503D5A84" w14:textId="77777777" w:rsidR="009D1409" w:rsidRPr="009D1409" w:rsidRDefault="009D1409" w:rsidP="00487796">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список назв гір за висотою (якщо висота — частина рядка).</w:t>
      </w:r>
    </w:p>
    <w:p w14:paraId="5CC64F12" w14:textId="77777777" w:rsidR="009D1409" w:rsidRPr="009D1409" w:rsidRDefault="009D1409" w:rsidP="00487796">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всі розділові знаки.</w:t>
      </w:r>
    </w:p>
    <w:p w14:paraId="3ED44C91"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21</w:t>
      </w:r>
    </w:p>
    <w:p w14:paraId="718A2725" w14:textId="77777777" w:rsidR="009D1409" w:rsidRPr="009D1409" w:rsidRDefault="009D1409" w:rsidP="00487796">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масив рядків, де кожен рядок записаний задом наперед.</w:t>
      </w:r>
    </w:p>
    <w:p w14:paraId="5C0CB9CA" w14:textId="77777777" w:rsidR="009D1409" w:rsidRPr="009D1409" w:rsidRDefault="009D1409" w:rsidP="00487796">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слово з найбільшою кількістю унікальних символів.</w:t>
      </w:r>
    </w:p>
    <w:p w14:paraId="6F406441" w14:textId="77777777" w:rsidR="009D1409" w:rsidRPr="009D1409" w:rsidRDefault="009D1409" w:rsidP="00487796">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кількість входжень символу, введеного користувачем.</w:t>
      </w:r>
    </w:p>
    <w:p w14:paraId="145304B5" w14:textId="77777777" w:rsidR="009D1409" w:rsidRPr="009D1409" w:rsidRDefault="009D1409" w:rsidP="00487796">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назв музичних інструментів за алфавітом.</w:t>
      </w:r>
    </w:p>
    <w:p w14:paraId="4FE8473B" w14:textId="77777777" w:rsidR="009D1409" w:rsidRPr="009D1409" w:rsidRDefault="009D1409" w:rsidP="00487796">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з тексту всі слова коротші за 3 символи.</w:t>
      </w:r>
    </w:p>
    <w:p w14:paraId="1C12B452" w14:textId="77777777" w:rsid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p>
    <w:p w14:paraId="51BBD7CD" w14:textId="77777777" w:rsid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p>
    <w:p w14:paraId="1D01741C" w14:textId="149C7832"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lastRenderedPageBreak/>
        <w:t>Варіант 22</w:t>
      </w:r>
    </w:p>
    <w:p w14:paraId="5BD00932" w14:textId="77777777" w:rsidR="009D1409" w:rsidRPr="009D1409" w:rsidRDefault="009D1409" w:rsidP="00487796">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Створити масив назв валют, вивести ті, що мають 3 символи (код).</w:t>
      </w:r>
    </w:p>
    <w:p w14:paraId="56FDB7C0" w14:textId="77777777" w:rsidR="009D1409" w:rsidRPr="009D1409" w:rsidRDefault="009D1409" w:rsidP="00487796">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Перевірити, чи починається рядок і закінчується одним і тим самим символом.</w:t>
      </w:r>
    </w:p>
    <w:p w14:paraId="5E7F32DD" w14:textId="77777777" w:rsidR="009D1409" w:rsidRPr="009D1409" w:rsidRDefault="009D1409" w:rsidP="00487796">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Визначити позицію найдовшого слова в реченні.</w:t>
      </w:r>
    </w:p>
    <w:p w14:paraId="50CF3AA0" w14:textId="77777777" w:rsidR="009D1409" w:rsidRPr="009D1409" w:rsidRDefault="009D1409" w:rsidP="00487796">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назв геометричних фігур за алфавітом.</w:t>
      </w:r>
    </w:p>
    <w:p w14:paraId="3908ED02" w14:textId="77777777" w:rsidR="009D1409" w:rsidRPr="009D1409" w:rsidRDefault="009D1409" w:rsidP="00487796">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Замінити всі цифри на їх назви (1 -&gt; "one").</w:t>
      </w:r>
    </w:p>
    <w:p w14:paraId="26793A3F"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23</w:t>
      </w:r>
    </w:p>
    <w:p w14:paraId="13BC5888" w14:textId="77777777" w:rsidR="009D1409" w:rsidRPr="009D1409" w:rsidRDefault="009D1409" w:rsidP="00487796">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кількість слів, що містять літеру 'x'.</w:t>
      </w:r>
    </w:p>
    <w:p w14:paraId="3B9D247C" w14:textId="77777777" w:rsidR="009D1409" w:rsidRPr="009D1409" w:rsidRDefault="009D1409" w:rsidP="00487796">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масив рядків, видаливши з кожного рядка перший символ.</w:t>
      </w:r>
    </w:p>
    <w:p w14:paraId="168D830A" w14:textId="77777777" w:rsidR="009D1409" w:rsidRPr="009D1409" w:rsidRDefault="009D1409" w:rsidP="00487796">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рядок з мінімальною кількістю голосних.</w:t>
      </w:r>
    </w:p>
    <w:p w14:paraId="4DE8CFE1" w14:textId="77777777" w:rsidR="009D1409" w:rsidRPr="009D1409" w:rsidRDefault="009D1409" w:rsidP="00487796">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назви міст за кількістю літер 'а'.</w:t>
      </w:r>
    </w:p>
    <w:p w14:paraId="777BBBE2" w14:textId="77777777" w:rsidR="009D1409" w:rsidRPr="009D1409" w:rsidRDefault="009D1409" w:rsidP="00487796">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Розділити один довгий рядок на масив підрядків за розділювачем ';'.</w:t>
      </w:r>
    </w:p>
    <w:p w14:paraId="60E3C270"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24</w:t>
      </w:r>
    </w:p>
    <w:p w14:paraId="1CA72DEA" w14:textId="77777777" w:rsidR="009D1409" w:rsidRPr="009D1409" w:rsidRDefault="009D1409" w:rsidP="00487796">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Визначити, чи є рядок коректним e-mail (містить @ та крапку).</w:t>
      </w:r>
    </w:p>
    <w:p w14:paraId="54991AB6" w14:textId="77777777" w:rsidR="009D1409" w:rsidRPr="009D1409" w:rsidRDefault="009D1409" w:rsidP="00487796">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кількість слів у реченні, довжина яких &gt; 5.</w:t>
      </w:r>
    </w:p>
    <w:p w14:paraId="10A29482" w14:textId="77777777" w:rsidR="009D1409" w:rsidRPr="009D1409" w:rsidRDefault="009D1409" w:rsidP="00487796">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масив рядків у порядку спадання ASCII-коду їх перших символів.</w:t>
      </w:r>
    </w:p>
    <w:p w14:paraId="4827F147" w14:textId="77777777" w:rsidR="009D1409" w:rsidRPr="009D1409" w:rsidRDefault="009D1409" w:rsidP="00487796">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масив назв дерев за алфавітом.</w:t>
      </w:r>
    </w:p>
    <w:p w14:paraId="3F601785" w14:textId="77777777" w:rsidR="009D1409" w:rsidRPr="009D1409" w:rsidRDefault="009D1409" w:rsidP="00487796">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Видалити всі символи, що стоять на непарних позиціях.</w:t>
      </w:r>
    </w:p>
    <w:p w14:paraId="64732447" w14:textId="77777777" w:rsidR="009D1409" w:rsidRPr="009D1409" w:rsidRDefault="009D1409" w:rsidP="00487796">
      <w:pPr>
        <w:spacing w:before="100" w:beforeAutospacing="1" w:after="100" w:afterAutospacing="1" w:line="240" w:lineRule="auto"/>
        <w:rPr>
          <w:rFonts w:ascii="Times New Roman" w:eastAsia="Times New Roman" w:hAnsi="Times New Roman" w:cs="Times New Roman"/>
          <w:b/>
          <w:bCs/>
          <w:sz w:val="24"/>
          <w:szCs w:val="24"/>
        </w:rPr>
      </w:pPr>
      <w:r w:rsidRPr="009D1409">
        <w:rPr>
          <w:rFonts w:ascii="Times New Roman" w:eastAsia="Times New Roman" w:hAnsi="Times New Roman" w:cs="Times New Roman"/>
          <w:b/>
          <w:bCs/>
          <w:sz w:val="24"/>
          <w:szCs w:val="24"/>
        </w:rPr>
        <w:t>Варіант 25</w:t>
      </w:r>
    </w:p>
    <w:p w14:paraId="3043A544" w14:textId="77777777" w:rsidR="009D1409" w:rsidRPr="009D1409" w:rsidRDefault="009D1409" w:rsidP="00487796">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Знайти найдовший спільний префікс у двох рядках.</w:t>
      </w:r>
    </w:p>
    <w:p w14:paraId="2E27E3A4" w14:textId="77777777" w:rsidR="009D1409" w:rsidRPr="009D1409" w:rsidRDefault="009D1409" w:rsidP="00487796">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Вивести масив рядків, де кожне слово починається з великої літери.</w:t>
      </w:r>
    </w:p>
    <w:p w14:paraId="4B54DE6C" w14:textId="77777777" w:rsidR="009D1409" w:rsidRPr="009D1409" w:rsidRDefault="009D1409" w:rsidP="00487796">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Порахувати кількість слів, що збігаються з першим словом речення.</w:t>
      </w:r>
    </w:p>
    <w:p w14:paraId="11E5B8E4" w14:textId="77777777" w:rsidR="009D1409" w:rsidRPr="009D1409" w:rsidRDefault="009D1409" w:rsidP="00487796">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Відсортувати назви вітамінів (A, B1, C...) за алфавітом.</w:t>
      </w:r>
    </w:p>
    <w:p w14:paraId="63E13ECD" w14:textId="0B84D675" w:rsidR="009D1409" w:rsidRPr="009D1409" w:rsidRDefault="009D1409" w:rsidP="00487796">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Замінити кожну літеру 'e' на '3', а 'a' на '4'.</w:t>
      </w:r>
    </w:p>
    <w:p w14:paraId="5B80E806" w14:textId="0223FE54" w:rsidR="009D1409" w:rsidRDefault="009D1409"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54729A53" w14:textId="77777777" w:rsidR="009D1409" w:rsidRPr="009D1409" w:rsidRDefault="009D140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Чим відрізняється масив символів від звичайного числового масиву?</w:t>
      </w:r>
    </w:p>
    <w:p w14:paraId="4B9744AF" w14:textId="77777777" w:rsidR="009D1409" w:rsidRPr="009D1409" w:rsidRDefault="009D140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 xml:space="preserve">Яка роль символу </w:t>
      </w:r>
      <w:r w:rsidRPr="009D1409">
        <w:rPr>
          <w:rFonts w:ascii="Courier New" w:eastAsia="Times New Roman" w:hAnsi="Courier New" w:cs="Courier New"/>
          <w:sz w:val="20"/>
          <w:szCs w:val="20"/>
        </w:rPr>
        <w:t>\0</w:t>
      </w:r>
      <w:r w:rsidRPr="009D1409">
        <w:rPr>
          <w:rFonts w:ascii="Times New Roman" w:eastAsia="Times New Roman" w:hAnsi="Times New Roman" w:cs="Times New Roman"/>
          <w:sz w:val="24"/>
          <w:szCs w:val="24"/>
        </w:rPr>
        <w:t xml:space="preserve"> у рядках?</w:t>
      </w:r>
    </w:p>
    <w:p w14:paraId="0532C1F3" w14:textId="77777777" w:rsidR="009D1409" w:rsidRPr="009D1409" w:rsidRDefault="009D140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Яка функція використовується для порівняння двох рядків у стилі C?</w:t>
      </w:r>
    </w:p>
    <w:p w14:paraId="074728A0" w14:textId="77777777" w:rsidR="009D1409" w:rsidRPr="009D1409" w:rsidRDefault="009D140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Як зчитати рядок, що містить пробіли?</w:t>
      </w:r>
    </w:p>
    <w:p w14:paraId="4FEE2F15" w14:textId="77777777" w:rsidR="009D1409" w:rsidRPr="009D1409" w:rsidRDefault="009D1409"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9D1409">
        <w:rPr>
          <w:rFonts w:ascii="Times New Roman" w:eastAsia="Times New Roman" w:hAnsi="Times New Roman" w:cs="Times New Roman"/>
          <w:sz w:val="24"/>
          <w:szCs w:val="24"/>
        </w:rPr>
        <w:t xml:space="preserve">Яка різниця між </w:t>
      </w:r>
      <w:r w:rsidRPr="009D1409">
        <w:rPr>
          <w:rFonts w:ascii="Courier New" w:eastAsia="Times New Roman" w:hAnsi="Courier New" w:cs="Courier New"/>
          <w:sz w:val="20"/>
          <w:szCs w:val="20"/>
        </w:rPr>
        <w:t>sizeof()</w:t>
      </w:r>
      <w:r w:rsidRPr="009D1409">
        <w:rPr>
          <w:rFonts w:ascii="Times New Roman" w:eastAsia="Times New Roman" w:hAnsi="Times New Roman" w:cs="Times New Roman"/>
          <w:sz w:val="24"/>
          <w:szCs w:val="24"/>
        </w:rPr>
        <w:t xml:space="preserve"> та </w:t>
      </w:r>
      <w:r w:rsidRPr="009D1409">
        <w:rPr>
          <w:rFonts w:ascii="Courier New" w:eastAsia="Times New Roman" w:hAnsi="Courier New" w:cs="Courier New"/>
          <w:sz w:val="20"/>
          <w:szCs w:val="20"/>
        </w:rPr>
        <w:t>strlen()</w:t>
      </w:r>
      <w:r w:rsidRPr="009D1409">
        <w:rPr>
          <w:rFonts w:ascii="Times New Roman" w:eastAsia="Times New Roman" w:hAnsi="Times New Roman" w:cs="Times New Roman"/>
          <w:sz w:val="24"/>
          <w:szCs w:val="24"/>
        </w:rPr>
        <w:t xml:space="preserve"> при роботі з рядками?</w:t>
      </w:r>
    </w:p>
    <w:p w14:paraId="39E09C5B" w14:textId="77777777" w:rsidR="009D1409" w:rsidRPr="009D1409" w:rsidRDefault="009D1409" w:rsidP="00487796">
      <w:pPr>
        <w:pStyle w:val="a4"/>
        <w:spacing w:after="160" w:line="259" w:lineRule="auto"/>
        <w:ind w:left="720" w:firstLine="0"/>
        <w:jc w:val="both"/>
        <w:rPr>
          <w:b/>
          <w:bCs/>
          <w:sz w:val="24"/>
          <w:szCs w:val="32"/>
        </w:rPr>
      </w:pPr>
    </w:p>
    <w:p w14:paraId="7B5207F1" w14:textId="77777777" w:rsidR="009D1409" w:rsidRPr="00F067F1" w:rsidRDefault="009D1409"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20E332F6" w14:textId="77777777" w:rsidR="009D1409" w:rsidRPr="007301E6" w:rsidRDefault="009D1409" w:rsidP="00487796">
      <w:pPr>
        <w:pStyle w:val="HTML"/>
        <w:rPr>
          <w:rStyle w:val="HTML1"/>
          <w:lang w:val="uk-UA"/>
        </w:rPr>
      </w:pPr>
      <w:r w:rsidRPr="007301E6">
        <w:rPr>
          <w:rStyle w:val="HTML1"/>
          <w:lang w:val="uk-UA"/>
        </w:rPr>
        <w:t>#</w:t>
      </w:r>
      <w:r w:rsidRPr="009D1409">
        <w:rPr>
          <w:rStyle w:val="HTML1"/>
          <w:lang w:val="en-US"/>
        </w:rPr>
        <w:t>include</w:t>
      </w:r>
      <w:r w:rsidRPr="007301E6">
        <w:rPr>
          <w:rStyle w:val="HTML1"/>
          <w:lang w:val="uk-UA"/>
        </w:rPr>
        <w:t xml:space="preserve"> &lt;</w:t>
      </w:r>
      <w:r w:rsidRPr="009D1409">
        <w:rPr>
          <w:rStyle w:val="HTML1"/>
          <w:lang w:val="en-US"/>
        </w:rPr>
        <w:t>iostream</w:t>
      </w:r>
      <w:r w:rsidRPr="007301E6">
        <w:rPr>
          <w:rStyle w:val="HTML1"/>
          <w:lang w:val="uk-UA"/>
        </w:rPr>
        <w:t>&gt;</w:t>
      </w:r>
    </w:p>
    <w:p w14:paraId="4726CDE0" w14:textId="77777777" w:rsidR="009D1409" w:rsidRPr="009D1409" w:rsidRDefault="009D1409" w:rsidP="00487796">
      <w:pPr>
        <w:pStyle w:val="HTML"/>
        <w:rPr>
          <w:rStyle w:val="HTML1"/>
          <w:lang w:val="en-US"/>
        </w:rPr>
      </w:pPr>
      <w:r w:rsidRPr="009D1409">
        <w:rPr>
          <w:rStyle w:val="HTML1"/>
          <w:lang w:val="en-US"/>
        </w:rPr>
        <w:t>#include &lt;cstring&gt;</w:t>
      </w:r>
    </w:p>
    <w:p w14:paraId="36B4E14B" w14:textId="77777777" w:rsidR="009D1409" w:rsidRPr="009D1409" w:rsidRDefault="009D1409" w:rsidP="00487796">
      <w:pPr>
        <w:pStyle w:val="HTML"/>
        <w:rPr>
          <w:rStyle w:val="HTML1"/>
          <w:lang w:val="en-US"/>
        </w:rPr>
      </w:pPr>
      <w:r w:rsidRPr="009D1409">
        <w:rPr>
          <w:rStyle w:val="HTML1"/>
          <w:lang w:val="en-US"/>
        </w:rPr>
        <w:t>#include &lt;algorithm&gt;</w:t>
      </w:r>
    </w:p>
    <w:p w14:paraId="5433C8B2" w14:textId="77777777" w:rsidR="009D1409" w:rsidRPr="009D1409" w:rsidRDefault="009D1409" w:rsidP="00487796">
      <w:pPr>
        <w:pStyle w:val="HTML"/>
        <w:rPr>
          <w:rStyle w:val="HTML1"/>
          <w:lang w:val="en-US"/>
        </w:rPr>
      </w:pPr>
    </w:p>
    <w:p w14:paraId="61A73552" w14:textId="77777777" w:rsidR="009D1409" w:rsidRPr="009D1409" w:rsidRDefault="009D1409" w:rsidP="00487796">
      <w:pPr>
        <w:pStyle w:val="HTML"/>
        <w:rPr>
          <w:rStyle w:val="HTML1"/>
          <w:lang w:val="en-US"/>
        </w:rPr>
      </w:pPr>
      <w:r w:rsidRPr="009D1409">
        <w:rPr>
          <w:rStyle w:val="HTML1"/>
          <w:lang w:val="en-US"/>
        </w:rPr>
        <w:t>using namespace std;</w:t>
      </w:r>
    </w:p>
    <w:p w14:paraId="66B570C4" w14:textId="77777777" w:rsidR="009D1409" w:rsidRPr="009D1409" w:rsidRDefault="009D1409" w:rsidP="00487796">
      <w:pPr>
        <w:pStyle w:val="HTML"/>
        <w:rPr>
          <w:rStyle w:val="HTML1"/>
          <w:lang w:val="en-US"/>
        </w:rPr>
      </w:pPr>
    </w:p>
    <w:p w14:paraId="59B3F135" w14:textId="77777777" w:rsidR="009D1409" w:rsidRPr="009D1409" w:rsidRDefault="009D1409" w:rsidP="00487796">
      <w:pPr>
        <w:pStyle w:val="HTML"/>
        <w:rPr>
          <w:rStyle w:val="HTML1"/>
          <w:lang w:val="en-US"/>
        </w:rPr>
      </w:pPr>
      <w:r w:rsidRPr="009D1409">
        <w:rPr>
          <w:rStyle w:val="HTML1"/>
          <w:lang w:val="en-US"/>
        </w:rPr>
        <w:t>int main() {</w:t>
      </w:r>
    </w:p>
    <w:p w14:paraId="67396E92" w14:textId="77777777" w:rsidR="009D1409" w:rsidRPr="009D1409" w:rsidRDefault="009D1409" w:rsidP="00487796">
      <w:pPr>
        <w:pStyle w:val="HTML"/>
        <w:rPr>
          <w:rStyle w:val="HTML1"/>
          <w:lang w:val="en-US"/>
        </w:rPr>
      </w:pPr>
      <w:r w:rsidRPr="009D1409">
        <w:rPr>
          <w:rStyle w:val="HTML1"/>
          <w:lang w:val="en-US"/>
        </w:rPr>
        <w:t xml:space="preserve">    const int N = 5;</w:t>
      </w:r>
    </w:p>
    <w:p w14:paraId="2153BB98" w14:textId="77777777" w:rsidR="009D1409" w:rsidRPr="009D1409" w:rsidRDefault="009D1409" w:rsidP="00487796">
      <w:pPr>
        <w:pStyle w:val="HTML"/>
        <w:rPr>
          <w:rStyle w:val="HTML1"/>
          <w:lang w:val="en-US"/>
        </w:rPr>
      </w:pPr>
      <w:r w:rsidRPr="009D1409">
        <w:rPr>
          <w:rStyle w:val="HTML1"/>
          <w:lang w:val="en-US"/>
        </w:rPr>
        <w:t xml:space="preserve">    const int MAX_LEN = 50;</w:t>
      </w:r>
    </w:p>
    <w:p w14:paraId="245086EB" w14:textId="77777777" w:rsidR="009D1409" w:rsidRPr="009D1409" w:rsidRDefault="009D1409" w:rsidP="00487796">
      <w:pPr>
        <w:pStyle w:val="HTML"/>
        <w:rPr>
          <w:rStyle w:val="HTML1"/>
          <w:lang w:val="en-US"/>
        </w:rPr>
      </w:pPr>
      <w:r w:rsidRPr="009D1409">
        <w:rPr>
          <w:rStyle w:val="HTML1"/>
          <w:lang w:val="en-US"/>
        </w:rPr>
        <w:t xml:space="preserve">    char names[N][MAX_LEN];</w:t>
      </w:r>
    </w:p>
    <w:p w14:paraId="4054B0E6" w14:textId="77777777" w:rsidR="009D1409" w:rsidRPr="009D1409" w:rsidRDefault="009D1409" w:rsidP="00487796">
      <w:pPr>
        <w:pStyle w:val="HTML"/>
        <w:rPr>
          <w:rStyle w:val="HTML1"/>
          <w:lang w:val="en-US"/>
        </w:rPr>
      </w:pPr>
    </w:p>
    <w:p w14:paraId="0C1344FE" w14:textId="77777777" w:rsidR="009D1409" w:rsidRPr="009D1409" w:rsidRDefault="009D1409" w:rsidP="00487796">
      <w:pPr>
        <w:pStyle w:val="HTML"/>
        <w:rPr>
          <w:rStyle w:val="HTML1"/>
          <w:lang w:val="en-US"/>
        </w:rPr>
      </w:pPr>
      <w:r w:rsidRPr="009D1409">
        <w:rPr>
          <w:rStyle w:val="HTML1"/>
          <w:lang w:val="en-US"/>
        </w:rPr>
        <w:lastRenderedPageBreak/>
        <w:t xml:space="preserve">    cout &lt;&lt; "</w:t>
      </w:r>
      <w:r>
        <w:rPr>
          <w:rStyle w:val="HTML1"/>
        </w:rPr>
        <w:t>Введіть</w:t>
      </w:r>
      <w:r w:rsidRPr="009D1409">
        <w:rPr>
          <w:rStyle w:val="HTML1"/>
          <w:lang w:val="en-US"/>
        </w:rPr>
        <w:t xml:space="preserve"> " &lt;&lt; N &lt;&lt; " </w:t>
      </w:r>
      <w:r>
        <w:rPr>
          <w:rStyle w:val="HTML1"/>
        </w:rPr>
        <w:t>прізвищ</w:t>
      </w:r>
      <w:r w:rsidRPr="009D1409">
        <w:rPr>
          <w:rStyle w:val="HTML1"/>
          <w:lang w:val="en-US"/>
        </w:rPr>
        <w:t>:" &lt;&lt; endl;</w:t>
      </w:r>
    </w:p>
    <w:p w14:paraId="5A4A8B28" w14:textId="77777777" w:rsidR="009D1409" w:rsidRPr="009D1409" w:rsidRDefault="009D1409" w:rsidP="00487796">
      <w:pPr>
        <w:pStyle w:val="HTML"/>
        <w:rPr>
          <w:rStyle w:val="HTML1"/>
          <w:lang w:val="en-US"/>
        </w:rPr>
      </w:pPr>
      <w:r w:rsidRPr="009D1409">
        <w:rPr>
          <w:rStyle w:val="HTML1"/>
          <w:lang w:val="en-US"/>
        </w:rPr>
        <w:t xml:space="preserve">    for (int i = 0; i &lt; N; i++) {</w:t>
      </w:r>
    </w:p>
    <w:p w14:paraId="78C950EC" w14:textId="77777777" w:rsidR="009D1409" w:rsidRPr="009D1409" w:rsidRDefault="009D1409" w:rsidP="00487796">
      <w:pPr>
        <w:pStyle w:val="HTML"/>
        <w:rPr>
          <w:rStyle w:val="HTML1"/>
          <w:lang w:val="en-US"/>
        </w:rPr>
      </w:pPr>
      <w:r w:rsidRPr="009D1409">
        <w:rPr>
          <w:rStyle w:val="HTML1"/>
          <w:lang w:val="en-US"/>
        </w:rPr>
        <w:t xml:space="preserve">        cout &lt;&lt; i + 1 &lt;&lt; ": ";</w:t>
      </w:r>
    </w:p>
    <w:p w14:paraId="5E32744E" w14:textId="77777777" w:rsidR="009D1409" w:rsidRPr="009D1409" w:rsidRDefault="009D1409" w:rsidP="00487796">
      <w:pPr>
        <w:pStyle w:val="HTML"/>
        <w:rPr>
          <w:rStyle w:val="HTML1"/>
          <w:lang w:val="en-US"/>
        </w:rPr>
      </w:pPr>
      <w:r w:rsidRPr="009D1409">
        <w:rPr>
          <w:rStyle w:val="HTML1"/>
          <w:lang w:val="en-US"/>
        </w:rPr>
        <w:t xml:space="preserve">        cin &gt;&gt; names[i];</w:t>
      </w:r>
    </w:p>
    <w:p w14:paraId="50A4B6DE" w14:textId="77777777" w:rsidR="009D1409" w:rsidRPr="009D1409" w:rsidRDefault="009D1409" w:rsidP="00487796">
      <w:pPr>
        <w:pStyle w:val="HTML"/>
        <w:rPr>
          <w:rStyle w:val="HTML1"/>
          <w:lang w:val="en-US"/>
        </w:rPr>
      </w:pPr>
      <w:r w:rsidRPr="009D1409">
        <w:rPr>
          <w:rStyle w:val="HTML1"/>
          <w:lang w:val="en-US"/>
        </w:rPr>
        <w:t xml:space="preserve">    }</w:t>
      </w:r>
    </w:p>
    <w:p w14:paraId="5A083704" w14:textId="77777777" w:rsidR="009D1409" w:rsidRPr="009D1409" w:rsidRDefault="009D1409" w:rsidP="00487796">
      <w:pPr>
        <w:pStyle w:val="HTML"/>
        <w:rPr>
          <w:rStyle w:val="HTML1"/>
          <w:lang w:val="en-US"/>
        </w:rPr>
      </w:pPr>
    </w:p>
    <w:p w14:paraId="08338287" w14:textId="77777777" w:rsidR="009D1409" w:rsidRPr="009D1409" w:rsidRDefault="009D1409" w:rsidP="00487796">
      <w:pPr>
        <w:pStyle w:val="HTML"/>
        <w:rPr>
          <w:rStyle w:val="HTML1"/>
          <w:lang w:val="en-US"/>
        </w:rPr>
      </w:pPr>
      <w:r w:rsidRPr="009D1409">
        <w:rPr>
          <w:rStyle w:val="HTML1"/>
          <w:lang w:val="en-US"/>
        </w:rPr>
        <w:t xml:space="preserve">    // </w:t>
      </w:r>
      <w:r>
        <w:rPr>
          <w:rStyle w:val="HTML1"/>
        </w:rPr>
        <w:t>Сортування</w:t>
      </w:r>
      <w:r w:rsidRPr="009D1409">
        <w:rPr>
          <w:rStyle w:val="HTML1"/>
          <w:lang w:val="en-US"/>
        </w:rPr>
        <w:t xml:space="preserve"> </w:t>
      </w:r>
      <w:r>
        <w:rPr>
          <w:rStyle w:val="HTML1"/>
        </w:rPr>
        <w:t>методом</w:t>
      </w:r>
      <w:r w:rsidRPr="009D1409">
        <w:rPr>
          <w:rStyle w:val="HTML1"/>
          <w:lang w:val="en-US"/>
        </w:rPr>
        <w:t xml:space="preserve"> </w:t>
      </w:r>
      <w:r>
        <w:rPr>
          <w:rStyle w:val="HTML1"/>
        </w:rPr>
        <w:t>бульбашки</w:t>
      </w:r>
    </w:p>
    <w:p w14:paraId="3B232200" w14:textId="77777777" w:rsidR="009D1409" w:rsidRPr="009D1409" w:rsidRDefault="009D1409" w:rsidP="00487796">
      <w:pPr>
        <w:pStyle w:val="HTML"/>
        <w:rPr>
          <w:rStyle w:val="HTML1"/>
          <w:lang w:val="en-US"/>
        </w:rPr>
      </w:pPr>
      <w:r w:rsidRPr="009D1409">
        <w:rPr>
          <w:rStyle w:val="HTML1"/>
          <w:lang w:val="en-US"/>
        </w:rPr>
        <w:t xml:space="preserve">    for (int i = 0; i &lt; N - 1; i++) {</w:t>
      </w:r>
    </w:p>
    <w:p w14:paraId="4DDC333D" w14:textId="77777777" w:rsidR="009D1409" w:rsidRPr="009D1409" w:rsidRDefault="009D1409" w:rsidP="00487796">
      <w:pPr>
        <w:pStyle w:val="HTML"/>
        <w:rPr>
          <w:rStyle w:val="HTML1"/>
          <w:lang w:val="en-US"/>
        </w:rPr>
      </w:pPr>
      <w:r w:rsidRPr="009D1409">
        <w:rPr>
          <w:rStyle w:val="HTML1"/>
          <w:lang w:val="en-US"/>
        </w:rPr>
        <w:t xml:space="preserve">        for (int j = 0; j &lt; N - i - 1; j++) {</w:t>
      </w:r>
    </w:p>
    <w:p w14:paraId="13A691D1" w14:textId="77777777" w:rsidR="009D1409" w:rsidRPr="009D1409" w:rsidRDefault="009D1409" w:rsidP="00487796">
      <w:pPr>
        <w:pStyle w:val="HTML"/>
        <w:rPr>
          <w:rStyle w:val="HTML1"/>
          <w:lang w:val="en-US"/>
        </w:rPr>
      </w:pPr>
      <w:r w:rsidRPr="009D1409">
        <w:rPr>
          <w:rStyle w:val="HTML1"/>
          <w:lang w:val="en-US"/>
        </w:rPr>
        <w:t xml:space="preserve">            if (strcmp(names[j], names[j + 1]) &gt; 0) {</w:t>
      </w:r>
    </w:p>
    <w:p w14:paraId="7834AC8E" w14:textId="77777777" w:rsidR="009D1409" w:rsidRPr="009D1409" w:rsidRDefault="009D1409" w:rsidP="00487796">
      <w:pPr>
        <w:pStyle w:val="HTML"/>
        <w:rPr>
          <w:rStyle w:val="HTML1"/>
          <w:lang w:val="en-US"/>
        </w:rPr>
      </w:pPr>
      <w:r w:rsidRPr="009D1409">
        <w:rPr>
          <w:rStyle w:val="HTML1"/>
          <w:lang w:val="en-US"/>
        </w:rPr>
        <w:t xml:space="preserve">                char temp[MAX_LEN];</w:t>
      </w:r>
    </w:p>
    <w:p w14:paraId="17CCB52E" w14:textId="77777777" w:rsidR="009D1409" w:rsidRPr="009D1409" w:rsidRDefault="009D1409" w:rsidP="00487796">
      <w:pPr>
        <w:pStyle w:val="HTML"/>
        <w:rPr>
          <w:rStyle w:val="HTML1"/>
          <w:lang w:val="en-US"/>
        </w:rPr>
      </w:pPr>
      <w:r w:rsidRPr="009D1409">
        <w:rPr>
          <w:rStyle w:val="HTML1"/>
          <w:lang w:val="en-US"/>
        </w:rPr>
        <w:t xml:space="preserve">                strcpy(temp, names[j]);</w:t>
      </w:r>
    </w:p>
    <w:p w14:paraId="234F6746" w14:textId="77777777" w:rsidR="009D1409" w:rsidRPr="009D1409" w:rsidRDefault="009D1409" w:rsidP="00487796">
      <w:pPr>
        <w:pStyle w:val="HTML"/>
        <w:rPr>
          <w:rStyle w:val="HTML1"/>
          <w:lang w:val="en-US"/>
        </w:rPr>
      </w:pPr>
      <w:r w:rsidRPr="009D1409">
        <w:rPr>
          <w:rStyle w:val="HTML1"/>
          <w:lang w:val="en-US"/>
        </w:rPr>
        <w:t xml:space="preserve">                strcpy(names[j], names[j + 1]);</w:t>
      </w:r>
    </w:p>
    <w:p w14:paraId="3839BFCC" w14:textId="77777777" w:rsidR="009D1409" w:rsidRPr="009D1409" w:rsidRDefault="009D1409" w:rsidP="00487796">
      <w:pPr>
        <w:pStyle w:val="HTML"/>
        <w:rPr>
          <w:rStyle w:val="HTML1"/>
          <w:lang w:val="en-US"/>
        </w:rPr>
      </w:pPr>
      <w:r w:rsidRPr="009D1409">
        <w:rPr>
          <w:rStyle w:val="HTML1"/>
          <w:lang w:val="en-US"/>
        </w:rPr>
        <w:t xml:space="preserve">                strcpy(names[j + 1], temp);</w:t>
      </w:r>
    </w:p>
    <w:p w14:paraId="1A7FC702" w14:textId="77777777" w:rsidR="009D1409" w:rsidRPr="009D1409" w:rsidRDefault="009D1409" w:rsidP="00487796">
      <w:pPr>
        <w:pStyle w:val="HTML"/>
        <w:rPr>
          <w:rStyle w:val="HTML1"/>
          <w:lang w:val="en-US"/>
        </w:rPr>
      </w:pPr>
      <w:r w:rsidRPr="009D1409">
        <w:rPr>
          <w:rStyle w:val="HTML1"/>
          <w:lang w:val="en-US"/>
        </w:rPr>
        <w:t xml:space="preserve">            }</w:t>
      </w:r>
    </w:p>
    <w:p w14:paraId="33025FA9" w14:textId="77777777" w:rsidR="009D1409" w:rsidRPr="009D1409" w:rsidRDefault="009D1409" w:rsidP="00487796">
      <w:pPr>
        <w:pStyle w:val="HTML"/>
        <w:rPr>
          <w:rStyle w:val="HTML1"/>
          <w:lang w:val="en-US"/>
        </w:rPr>
      </w:pPr>
      <w:r w:rsidRPr="009D1409">
        <w:rPr>
          <w:rStyle w:val="HTML1"/>
          <w:lang w:val="en-US"/>
        </w:rPr>
        <w:t xml:space="preserve">        }</w:t>
      </w:r>
    </w:p>
    <w:p w14:paraId="7D1C9841" w14:textId="77777777" w:rsidR="009D1409" w:rsidRPr="009D1409" w:rsidRDefault="009D1409" w:rsidP="00487796">
      <w:pPr>
        <w:pStyle w:val="HTML"/>
        <w:rPr>
          <w:rStyle w:val="HTML1"/>
          <w:lang w:val="en-US"/>
        </w:rPr>
      </w:pPr>
      <w:r w:rsidRPr="009D1409">
        <w:rPr>
          <w:rStyle w:val="HTML1"/>
          <w:lang w:val="en-US"/>
        </w:rPr>
        <w:t xml:space="preserve">    }</w:t>
      </w:r>
    </w:p>
    <w:p w14:paraId="4D09E8DA" w14:textId="77777777" w:rsidR="009D1409" w:rsidRPr="009D1409" w:rsidRDefault="009D1409" w:rsidP="00487796">
      <w:pPr>
        <w:pStyle w:val="HTML"/>
        <w:rPr>
          <w:rStyle w:val="HTML1"/>
          <w:lang w:val="en-US"/>
        </w:rPr>
      </w:pPr>
    </w:p>
    <w:p w14:paraId="1036DB20" w14:textId="77777777" w:rsidR="009D1409" w:rsidRPr="009D1409" w:rsidRDefault="009D1409" w:rsidP="00487796">
      <w:pPr>
        <w:pStyle w:val="HTML"/>
        <w:rPr>
          <w:rStyle w:val="HTML1"/>
          <w:lang w:val="en-US"/>
        </w:rPr>
      </w:pPr>
      <w:r w:rsidRPr="009D1409">
        <w:rPr>
          <w:rStyle w:val="HTML1"/>
          <w:lang w:val="en-US"/>
        </w:rPr>
        <w:t xml:space="preserve">    cout &lt;&lt; "\n</w:t>
      </w:r>
      <w:r>
        <w:rPr>
          <w:rStyle w:val="HTML1"/>
        </w:rPr>
        <w:t>Відсортований</w:t>
      </w:r>
      <w:r w:rsidRPr="009D1409">
        <w:rPr>
          <w:rStyle w:val="HTML1"/>
          <w:lang w:val="en-US"/>
        </w:rPr>
        <w:t xml:space="preserve"> </w:t>
      </w:r>
      <w:r>
        <w:rPr>
          <w:rStyle w:val="HTML1"/>
        </w:rPr>
        <w:t>список</w:t>
      </w:r>
      <w:r w:rsidRPr="009D1409">
        <w:rPr>
          <w:rStyle w:val="HTML1"/>
          <w:lang w:val="en-US"/>
        </w:rPr>
        <w:t>:" &lt;&lt; endl;</w:t>
      </w:r>
    </w:p>
    <w:p w14:paraId="23810BA1" w14:textId="77777777" w:rsidR="009D1409" w:rsidRPr="009D1409" w:rsidRDefault="009D1409" w:rsidP="00487796">
      <w:pPr>
        <w:pStyle w:val="HTML"/>
        <w:rPr>
          <w:rStyle w:val="HTML1"/>
          <w:lang w:val="en-US"/>
        </w:rPr>
      </w:pPr>
      <w:r w:rsidRPr="009D1409">
        <w:rPr>
          <w:rStyle w:val="HTML1"/>
          <w:lang w:val="en-US"/>
        </w:rPr>
        <w:t xml:space="preserve">    for (int i = 0; i &lt; N; i++) {</w:t>
      </w:r>
    </w:p>
    <w:p w14:paraId="28A7F163" w14:textId="77777777" w:rsidR="009D1409" w:rsidRPr="009D1409" w:rsidRDefault="009D1409" w:rsidP="00487796">
      <w:pPr>
        <w:pStyle w:val="HTML"/>
        <w:rPr>
          <w:rStyle w:val="HTML1"/>
          <w:lang w:val="en-US"/>
        </w:rPr>
      </w:pPr>
      <w:r w:rsidRPr="009D1409">
        <w:rPr>
          <w:rStyle w:val="HTML1"/>
          <w:lang w:val="en-US"/>
        </w:rPr>
        <w:t xml:space="preserve">        cout &lt;&lt; names[i] &lt;&lt; endl;</w:t>
      </w:r>
    </w:p>
    <w:p w14:paraId="4DE42AE5" w14:textId="77777777" w:rsidR="009D1409" w:rsidRPr="009D1409" w:rsidRDefault="009D1409" w:rsidP="00487796">
      <w:pPr>
        <w:pStyle w:val="HTML"/>
        <w:rPr>
          <w:rStyle w:val="HTML1"/>
          <w:lang w:val="en-US"/>
        </w:rPr>
      </w:pPr>
      <w:r w:rsidRPr="009D1409">
        <w:rPr>
          <w:rStyle w:val="HTML1"/>
          <w:lang w:val="en-US"/>
        </w:rPr>
        <w:t xml:space="preserve">    }</w:t>
      </w:r>
    </w:p>
    <w:p w14:paraId="454E7B6B" w14:textId="77777777" w:rsidR="009D1409" w:rsidRPr="009D1409" w:rsidRDefault="009D1409" w:rsidP="00487796">
      <w:pPr>
        <w:pStyle w:val="HTML"/>
        <w:rPr>
          <w:rStyle w:val="HTML1"/>
          <w:lang w:val="en-US"/>
        </w:rPr>
      </w:pPr>
    </w:p>
    <w:p w14:paraId="6EE184BF" w14:textId="77777777" w:rsidR="009D1409" w:rsidRPr="009D1409" w:rsidRDefault="009D1409" w:rsidP="00487796">
      <w:pPr>
        <w:pStyle w:val="HTML"/>
        <w:rPr>
          <w:rStyle w:val="HTML1"/>
          <w:lang w:val="en-US"/>
        </w:rPr>
      </w:pPr>
      <w:r w:rsidRPr="009D1409">
        <w:rPr>
          <w:rStyle w:val="HTML1"/>
          <w:lang w:val="en-US"/>
        </w:rPr>
        <w:t xml:space="preserve">    return 0;</w:t>
      </w:r>
    </w:p>
    <w:p w14:paraId="5CAE7B29" w14:textId="77777777" w:rsidR="009D1409" w:rsidRDefault="009D1409" w:rsidP="00487796">
      <w:pPr>
        <w:pStyle w:val="HTML"/>
        <w:rPr>
          <w:rStyle w:val="HTML1"/>
        </w:rPr>
      </w:pPr>
      <w:r>
        <w:rPr>
          <w:rStyle w:val="HTML1"/>
        </w:rPr>
        <w:t>}</w:t>
      </w:r>
    </w:p>
    <w:p w14:paraId="312BB53A" w14:textId="77777777" w:rsidR="00C80F99" w:rsidRPr="00F067F1" w:rsidRDefault="00C80F99" w:rsidP="00487796">
      <w:pPr>
        <w:spacing w:after="160" w:line="259" w:lineRule="auto"/>
        <w:ind w:firstLine="708"/>
        <w:jc w:val="both"/>
        <w:rPr>
          <w:rFonts w:ascii="Times New Roman" w:hAnsi="Times New Roman" w:cs="Times New Roman"/>
          <w:b/>
          <w:bCs/>
          <w:sz w:val="24"/>
          <w:szCs w:val="32"/>
          <w:lang w:val="uk-UA"/>
        </w:rPr>
      </w:pPr>
    </w:p>
    <w:p w14:paraId="65E9C2EA" w14:textId="50EF236C" w:rsidR="0010113F" w:rsidRDefault="0010113F" w:rsidP="00487796">
      <w:pPr>
        <w:spacing w:after="160" w:line="259" w:lineRule="auto"/>
        <w:rPr>
          <w:rStyle w:val="HTML1"/>
          <w:rFonts w:eastAsia="Arial"/>
          <w:lang w:val="uk-UA"/>
        </w:rPr>
      </w:pPr>
      <w:r>
        <w:rPr>
          <w:rStyle w:val="HTML1"/>
          <w:rFonts w:eastAsia="Arial"/>
          <w:lang w:val="uk-UA"/>
        </w:rPr>
        <w:br w:type="page"/>
      </w:r>
    </w:p>
    <w:p w14:paraId="1FC5C594" w14:textId="449790AC" w:rsidR="0010113F" w:rsidRDefault="0010113F" w:rsidP="00566BD2">
      <w:pPr>
        <w:spacing w:after="160" w:line="259" w:lineRule="auto"/>
        <w:jc w:val="both"/>
        <w:outlineLvl w:val="1"/>
        <w:rPr>
          <w:rFonts w:ascii="Times New Roman" w:hAnsi="Times New Roman" w:cs="Times New Roman"/>
          <w:b/>
          <w:bCs/>
          <w:color w:val="000000"/>
          <w:sz w:val="24"/>
          <w:szCs w:val="24"/>
        </w:rPr>
      </w:pPr>
      <w:bookmarkStart w:id="97" w:name="_Toc221367861"/>
      <w:bookmarkStart w:id="98" w:name="_Hlk221356099"/>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7.1</w:t>
      </w:r>
      <w:r>
        <w:rPr>
          <w:rFonts w:ascii="Times New Roman" w:hAnsi="Times New Roman" w:cs="Times New Roman"/>
          <w:b/>
          <w:bCs/>
          <w:sz w:val="24"/>
          <w:szCs w:val="32"/>
          <w:lang w:val="uk-UA"/>
        </w:rPr>
        <w:t xml:space="preserve">: </w:t>
      </w:r>
      <w:r w:rsidR="0061122A" w:rsidRPr="0061122A">
        <w:rPr>
          <w:rFonts w:ascii="Times New Roman" w:hAnsi="Times New Roman" w:cs="Times New Roman"/>
          <w:b/>
          <w:bCs/>
          <w:color w:val="000000"/>
          <w:sz w:val="24"/>
          <w:szCs w:val="24"/>
        </w:rPr>
        <w:t>Структури.</w:t>
      </w:r>
      <w:bookmarkEnd w:id="97"/>
    </w:p>
    <w:p w14:paraId="0139843A" w14:textId="5821F510" w:rsidR="0010113F" w:rsidRDefault="0010113F"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55ABD93B" w14:textId="77777777" w:rsidR="0061122A" w:rsidRPr="0061122A" w:rsidRDefault="0061122A" w:rsidP="00487796">
      <w:pPr>
        <w:numPr>
          <w:ilvl w:val="0"/>
          <w:numId w:val="447"/>
        </w:numPr>
        <w:spacing w:line="240" w:lineRule="auto"/>
        <w:ind w:left="714" w:hanging="357"/>
        <w:jc w:val="both"/>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Ознайомитися з поняттям структур у мові C++.</w:t>
      </w:r>
    </w:p>
    <w:p w14:paraId="3CB98D77" w14:textId="77777777" w:rsidR="0061122A" w:rsidRPr="0061122A" w:rsidRDefault="0061122A" w:rsidP="00487796">
      <w:pPr>
        <w:numPr>
          <w:ilvl w:val="0"/>
          <w:numId w:val="447"/>
        </w:numPr>
        <w:spacing w:line="240" w:lineRule="auto"/>
        <w:ind w:left="714" w:hanging="357"/>
        <w:jc w:val="both"/>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Навчитися створювати власні типи даних для опису складних об’єктів.</w:t>
      </w:r>
    </w:p>
    <w:p w14:paraId="3574F0B0" w14:textId="77777777" w:rsidR="0061122A" w:rsidRPr="0061122A" w:rsidRDefault="0061122A" w:rsidP="00487796">
      <w:pPr>
        <w:numPr>
          <w:ilvl w:val="0"/>
          <w:numId w:val="447"/>
        </w:numPr>
        <w:spacing w:line="240" w:lineRule="auto"/>
        <w:ind w:left="714" w:hanging="357"/>
        <w:jc w:val="both"/>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Отримати навички роботи з масивами структур, функціями та базовими операціями введення-виведення даних.</w:t>
      </w:r>
    </w:p>
    <w:p w14:paraId="29C34A3E" w14:textId="77777777" w:rsidR="0061122A" w:rsidRPr="0061122A" w:rsidRDefault="0061122A" w:rsidP="00487796">
      <w:pPr>
        <w:pStyle w:val="a4"/>
        <w:spacing w:after="160" w:line="259" w:lineRule="auto"/>
        <w:ind w:left="720" w:firstLine="0"/>
        <w:jc w:val="both"/>
        <w:rPr>
          <w:color w:val="000000"/>
          <w:sz w:val="24"/>
          <w:szCs w:val="24"/>
        </w:rPr>
      </w:pPr>
    </w:p>
    <w:p w14:paraId="16926729" w14:textId="732F7309" w:rsidR="0010113F" w:rsidRDefault="0010113F"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090D8049" w14:textId="77777777" w:rsidR="0061122A" w:rsidRPr="0061122A" w:rsidRDefault="0061122A" w:rsidP="00487796">
      <w:pPr>
        <w:numPr>
          <w:ilvl w:val="0"/>
          <w:numId w:val="448"/>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Вивчити теоретичний матеріал щодо оголошення структур та доступу до їх полів.</w:t>
      </w:r>
    </w:p>
    <w:p w14:paraId="65FF287D" w14:textId="77777777" w:rsidR="0061122A" w:rsidRPr="0061122A" w:rsidRDefault="0061122A" w:rsidP="00487796">
      <w:pPr>
        <w:numPr>
          <w:ilvl w:val="0"/>
          <w:numId w:val="448"/>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Отримати варіант завдання у викладача.</w:t>
      </w:r>
    </w:p>
    <w:p w14:paraId="08C1378D" w14:textId="77777777" w:rsidR="0061122A" w:rsidRPr="0061122A" w:rsidRDefault="0061122A" w:rsidP="00487796">
      <w:pPr>
        <w:numPr>
          <w:ilvl w:val="0"/>
          <w:numId w:val="448"/>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Розробити алгоритм розв’язання задачі.</w:t>
      </w:r>
    </w:p>
    <w:p w14:paraId="777CE487" w14:textId="77777777" w:rsidR="0061122A" w:rsidRPr="0061122A" w:rsidRDefault="0061122A" w:rsidP="00487796">
      <w:pPr>
        <w:numPr>
          <w:ilvl w:val="0"/>
          <w:numId w:val="448"/>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Написати програмний код мовою C++, використовуючи структури.</w:t>
      </w:r>
    </w:p>
    <w:p w14:paraId="0D57F3C0" w14:textId="77777777" w:rsidR="0061122A" w:rsidRPr="0061122A" w:rsidRDefault="0061122A" w:rsidP="00487796">
      <w:pPr>
        <w:numPr>
          <w:ilvl w:val="0"/>
          <w:numId w:val="448"/>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Протестувати програму на різних вхідних даних.</w:t>
      </w:r>
    </w:p>
    <w:p w14:paraId="7E5D227E" w14:textId="15B95786" w:rsidR="0061122A" w:rsidRPr="0061122A" w:rsidRDefault="0061122A" w:rsidP="00487796">
      <w:pPr>
        <w:numPr>
          <w:ilvl w:val="0"/>
          <w:numId w:val="448"/>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Оформити звіт, що містить код програми та скріншоти результатів роботи.</w:t>
      </w:r>
    </w:p>
    <w:p w14:paraId="098C4B51" w14:textId="7D15EB13" w:rsidR="0010113F" w:rsidRDefault="0010113F"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4CE84059" w14:textId="77777777" w:rsidR="0061122A" w:rsidRPr="00DD4936" w:rsidRDefault="0061122A" w:rsidP="00487796">
      <w:pPr>
        <w:pStyle w:val="a4"/>
        <w:ind w:left="714" w:firstLine="0"/>
        <w:jc w:val="both"/>
        <w:rPr>
          <w:sz w:val="24"/>
          <w:szCs w:val="32"/>
        </w:rPr>
      </w:pPr>
    </w:p>
    <w:p w14:paraId="663222F9" w14:textId="77777777" w:rsidR="0010113F" w:rsidRDefault="0010113F"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2C74AA06" w14:textId="04F96755" w:rsidR="0010113F" w:rsidRDefault="0010113F"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757F912C"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У кожному варіанті необхідно:</w:t>
      </w:r>
    </w:p>
    <w:p w14:paraId="39F14D5B" w14:textId="77777777" w:rsidR="0061122A" w:rsidRPr="0061122A" w:rsidRDefault="0061122A" w:rsidP="00487796">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Описати структуру згідно з предметною областю.</w:t>
      </w:r>
    </w:p>
    <w:p w14:paraId="79316602" w14:textId="77777777" w:rsidR="0061122A" w:rsidRPr="0061122A" w:rsidRDefault="0061122A" w:rsidP="00487796">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Створити масив структур (мінімум 5 елементів).</w:t>
      </w:r>
    </w:p>
    <w:p w14:paraId="772365A4" w14:textId="77777777" w:rsidR="0061122A" w:rsidRPr="0061122A" w:rsidRDefault="0061122A" w:rsidP="00487796">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Реалізувати функції пошуку, фільтрації та виведення даних.</w:t>
      </w:r>
    </w:p>
    <w:p w14:paraId="23FF3BCB"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 Склад магазину</w:t>
      </w:r>
    </w:p>
    <w:p w14:paraId="11A58DED" w14:textId="77777777" w:rsidR="0061122A" w:rsidRPr="0061122A" w:rsidRDefault="0061122A" w:rsidP="00487796">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Product</w:t>
      </w:r>
      <w:r w:rsidRPr="0061122A">
        <w:rPr>
          <w:rFonts w:ascii="Times New Roman" w:eastAsia="Times New Roman" w:hAnsi="Times New Roman" w:cs="Times New Roman"/>
          <w:sz w:val="24"/>
          <w:szCs w:val="24"/>
        </w:rPr>
        <w:t xml:space="preserve"> (назва, ціна, кількість, термін придатності).</w:t>
      </w:r>
    </w:p>
    <w:p w14:paraId="174272E6" w14:textId="77777777" w:rsidR="0061122A" w:rsidRPr="0061122A" w:rsidRDefault="0061122A" w:rsidP="00487796">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товари, ціна яких перевищує 500 грн.</w:t>
      </w:r>
    </w:p>
    <w:p w14:paraId="6B3EA510" w14:textId="77777777" w:rsidR="0061122A" w:rsidRPr="0061122A" w:rsidRDefault="0061122A" w:rsidP="00487796">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Обчислити загальну вартість усіх товарів на складі.</w:t>
      </w:r>
    </w:p>
    <w:p w14:paraId="5D4F49E7" w14:textId="77777777" w:rsidR="0061122A" w:rsidRPr="0061122A" w:rsidRDefault="0061122A" w:rsidP="00487796">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товар з найменшою кількістю.</w:t>
      </w:r>
    </w:p>
    <w:p w14:paraId="45D2FCC2" w14:textId="77777777" w:rsidR="0061122A" w:rsidRPr="0061122A" w:rsidRDefault="0061122A" w:rsidP="00487796">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товарів, термін придатності яких закінчується через 3 дні.</w:t>
      </w:r>
    </w:p>
    <w:p w14:paraId="4A377026"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2: Бібліотека</w:t>
      </w:r>
    </w:p>
    <w:p w14:paraId="4BD63B32" w14:textId="77777777" w:rsidR="0061122A" w:rsidRPr="0061122A" w:rsidRDefault="0061122A" w:rsidP="00487796">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Book</w:t>
      </w:r>
      <w:r w:rsidRPr="0061122A">
        <w:rPr>
          <w:rFonts w:ascii="Times New Roman" w:eastAsia="Times New Roman" w:hAnsi="Times New Roman" w:cs="Times New Roman"/>
          <w:sz w:val="24"/>
          <w:szCs w:val="24"/>
        </w:rPr>
        <w:t xml:space="preserve"> (автор, назва, рік видання, кількість сторінок).</w:t>
      </w:r>
    </w:p>
    <w:p w14:paraId="74A9BB63" w14:textId="77777777" w:rsidR="0061122A" w:rsidRPr="0061122A" w:rsidRDefault="0061122A" w:rsidP="00487796">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книги певного автора (вводиться з клавіатури).</w:t>
      </w:r>
    </w:p>
    <w:p w14:paraId="2E86B715" w14:textId="77777777" w:rsidR="0061122A" w:rsidRPr="0061122A" w:rsidRDefault="0061122A" w:rsidP="00487796">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найдавнішу книгу в списку.</w:t>
      </w:r>
    </w:p>
    <w:p w14:paraId="012A6CAF" w14:textId="77777777" w:rsidR="0061122A" w:rsidRPr="0061122A" w:rsidRDefault="0061122A" w:rsidP="00487796">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загальну кількість сторінок у всіх книгах разом.</w:t>
      </w:r>
    </w:p>
    <w:p w14:paraId="53983710" w14:textId="77777777" w:rsidR="0061122A" w:rsidRPr="0061122A" w:rsidRDefault="0061122A" w:rsidP="00487796">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Відсортувати книги за роком видання.</w:t>
      </w:r>
    </w:p>
    <w:p w14:paraId="3251BB13" w14:textId="77777777" w:rsid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p>
    <w:p w14:paraId="1F75EAE0" w14:textId="77777777" w:rsid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p>
    <w:p w14:paraId="319B9D29" w14:textId="77777777" w:rsid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p>
    <w:p w14:paraId="11853137" w14:textId="09C04ECC"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lastRenderedPageBreak/>
        <w:t>Варіант 3: Кадровий відділ</w:t>
      </w:r>
    </w:p>
    <w:p w14:paraId="3DBDC619" w14:textId="77777777" w:rsidR="0061122A" w:rsidRPr="0061122A" w:rsidRDefault="0061122A" w:rsidP="00487796">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Employee</w:t>
      </w:r>
      <w:r w:rsidRPr="0061122A">
        <w:rPr>
          <w:rFonts w:ascii="Times New Roman" w:eastAsia="Times New Roman" w:hAnsi="Times New Roman" w:cs="Times New Roman"/>
          <w:sz w:val="24"/>
          <w:szCs w:val="24"/>
        </w:rPr>
        <w:t xml:space="preserve"> (ПІБ, посада, зарплата, стаж роботи).</w:t>
      </w:r>
    </w:p>
    <w:p w14:paraId="346592FC" w14:textId="77777777" w:rsidR="0061122A" w:rsidRPr="0061122A" w:rsidRDefault="0061122A" w:rsidP="00487796">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співробітників зі стажем понад 5 років.</w:t>
      </w:r>
    </w:p>
    <w:p w14:paraId="37C4A896" w14:textId="77777777" w:rsidR="0061122A" w:rsidRPr="0061122A" w:rsidRDefault="0061122A" w:rsidP="00487796">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Розрахувати середню зарплату в компанії.</w:t>
      </w:r>
    </w:p>
    <w:p w14:paraId="0E845092" w14:textId="77777777" w:rsidR="0061122A" w:rsidRPr="0061122A" w:rsidRDefault="0061122A" w:rsidP="00487796">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працівника з найвищою зарплатою.</w:t>
      </w:r>
    </w:p>
    <w:p w14:paraId="0513AEDC" w14:textId="77777777" w:rsidR="0061122A" w:rsidRPr="0061122A" w:rsidRDefault="0061122A" w:rsidP="00487796">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працівників на посаді "Менеджер".</w:t>
      </w:r>
    </w:p>
    <w:p w14:paraId="5F27DBC7"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4: Автосалон</w:t>
      </w:r>
    </w:p>
    <w:p w14:paraId="1727416E" w14:textId="77777777" w:rsidR="0061122A" w:rsidRPr="0061122A" w:rsidRDefault="0061122A" w:rsidP="00487796">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Car</w:t>
      </w:r>
      <w:r w:rsidRPr="0061122A">
        <w:rPr>
          <w:rFonts w:ascii="Times New Roman" w:eastAsia="Times New Roman" w:hAnsi="Times New Roman" w:cs="Times New Roman"/>
          <w:sz w:val="24"/>
          <w:szCs w:val="24"/>
        </w:rPr>
        <w:t xml:space="preserve"> (марка, модель, рік випуску, об'єм двигуна).</w:t>
      </w:r>
    </w:p>
    <w:p w14:paraId="5805CE29" w14:textId="77777777" w:rsidR="0061122A" w:rsidRPr="0061122A" w:rsidRDefault="0061122A" w:rsidP="00487796">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автомобілі випущені після 2020 року.</w:t>
      </w:r>
    </w:p>
    <w:p w14:paraId="71C2D362" w14:textId="77777777" w:rsidR="0061122A" w:rsidRPr="0061122A" w:rsidRDefault="0061122A" w:rsidP="00487796">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машину з найбільшим об'ємом двигуна.</w:t>
      </w:r>
    </w:p>
    <w:p w14:paraId="5A34444C" w14:textId="77777777" w:rsidR="0061122A" w:rsidRPr="0061122A" w:rsidRDefault="0061122A" w:rsidP="00487796">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автомобілів конкретної марки.</w:t>
      </w:r>
    </w:p>
    <w:p w14:paraId="222CEE74" w14:textId="77777777" w:rsidR="0061122A" w:rsidRPr="0061122A" w:rsidRDefault="0061122A" w:rsidP="00487796">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авто, відсортованих за маркою.</w:t>
      </w:r>
    </w:p>
    <w:p w14:paraId="30C49FA0"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5: Спортивна команда</w:t>
      </w:r>
    </w:p>
    <w:p w14:paraId="022C7B8B" w14:textId="77777777" w:rsidR="0061122A" w:rsidRPr="0061122A" w:rsidRDefault="0061122A" w:rsidP="00487796">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Athlete</w:t>
      </w:r>
      <w:r w:rsidRPr="0061122A">
        <w:rPr>
          <w:rFonts w:ascii="Times New Roman" w:eastAsia="Times New Roman" w:hAnsi="Times New Roman" w:cs="Times New Roman"/>
          <w:sz w:val="24"/>
          <w:szCs w:val="24"/>
        </w:rPr>
        <w:t xml:space="preserve"> (прізвище, вид спорту, вік, кількість нагород).</w:t>
      </w:r>
    </w:p>
    <w:p w14:paraId="7F8C42BB" w14:textId="77777777" w:rsidR="0061122A" w:rsidRPr="0061122A" w:rsidRDefault="0061122A" w:rsidP="00487796">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спортсменів, яким менше 20 років.</w:t>
      </w:r>
    </w:p>
    <w:p w14:paraId="42E90BD4" w14:textId="77777777" w:rsidR="0061122A" w:rsidRPr="0061122A" w:rsidRDefault="0061122A" w:rsidP="00487796">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спортсмена з найбільшою кількістю нагород.</w:t>
      </w:r>
    </w:p>
    <w:p w14:paraId="01779338" w14:textId="77777777" w:rsidR="0061122A" w:rsidRPr="0061122A" w:rsidRDefault="0061122A" w:rsidP="00487796">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середній вік команди.</w:t>
      </w:r>
    </w:p>
    <w:p w14:paraId="63577E98" w14:textId="77777777" w:rsidR="0061122A" w:rsidRPr="0061122A" w:rsidRDefault="0061122A" w:rsidP="00487796">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спортсменів у заданому виді спорту.</w:t>
      </w:r>
    </w:p>
    <w:p w14:paraId="2EA0705A"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6: Аптека</w:t>
      </w:r>
    </w:p>
    <w:p w14:paraId="5C02F78C" w14:textId="77777777" w:rsidR="0061122A" w:rsidRPr="0061122A" w:rsidRDefault="0061122A" w:rsidP="00487796">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Medicine</w:t>
      </w:r>
      <w:r w:rsidRPr="0061122A">
        <w:rPr>
          <w:rFonts w:ascii="Times New Roman" w:eastAsia="Times New Roman" w:hAnsi="Times New Roman" w:cs="Times New Roman"/>
          <w:sz w:val="24"/>
          <w:szCs w:val="24"/>
        </w:rPr>
        <w:t xml:space="preserve"> (назва, виробник, ціна, дозування).</w:t>
      </w:r>
    </w:p>
    <w:p w14:paraId="78DFA14E" w14:textId="77777777" w:rsidR="0061122A" w:rsidRPr="0061122A" w:rsidRDefault="0061122A" w:rsidP="00487796">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ліки від конкретного виробника.</w:t>
      </w:r>
    </w:p>
    <w:p w14:paraId="363C194F" w14:textId="77777777" w:rsidR="0061122A" w:rsidRPr="0061122A" w:rsidRDefault="0061122A" w:rsidP="00487796">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найдешевші ліки.</w:t>
      </w:r>
    </w:p>
    <w:p w14:paraId="3AA3BBCC" w14:textId="77777777" w:rsidR="0061122A" w:rsidRPr="0061122A" w:rsidRDefault="0061122A" w:rsidP="00487796">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препаратів дорожче 200 грн.</w:t>
      </w:r>
    </w:p>
    <w:p w14:paraId="3668619E" w14:textId="77777777" w:rsidR="0061122A" w:rsidRPr="0061122A" w:rsidRDefault="0061122A" w:rsidP="00487796">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ліків у порядку зростання ціни.</w:t>
      </w:r>
    </w:p>
    <w:p w14:paraId="5D75C270"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7: Авіарейси</w:t>
      </w:r>
    </w:p>
    <w:p w14:paraId="09B12CF1" w14:textId="77777777" w:rsidR="0061122A" w:rsidRPr="0061122A" w:rsidRDefault="0061122A" w:rsidP="00487796">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Flight</w:t>
      </w:r>
      <w:r w:rsidRPr="0061122A">
        <w:rPr>
          <w:rFonts w:ascii="Times New Roman" w:eastAsia="Times New Roman" w:hAnsi="Times New Roman" w:cs="Times New Roman"/>
          <w:sz w:val="24"/>
          <w:szCs w:val="24"/>
        </w:rPr>
        <w:t xml:space="preserve"> (номер рейсу, пункт призначення, час вильоту, ціна квитка).</w:t>
      </w:r>
    </w:p>
    <w:p w14:paraId="6D15BC64" w14:textId="77777777" w:rsidR="0061122A" w:rsidRPr="0061122A" w:rsidRDefault="0061122A" w:rsidP="00487796">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всі рейси до вказаного міста.</w:t>
      </w:r>
    </w:p>
    <w:p w14:paraId="75E933EC" w14:textId="77777777" w:rsidR="0061122A" w:rsidRPr="0061122A" w:rsidRDefault="0061122A" w:rsidP="00487796">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рейс з найнижчою ціною квитка.</w:t>
      </w:r>
    </w:p>
    <w:p w14:paraId="0E79DEA5" w14:textId="77777777" w:rsidR="0061122A" w:rsidRPr="0061122A" w:rsidRDefault="0061122A" w:rsidP="00487796">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рейсів, що вилітають вранці (до 12:00).</w:t>
      </w:r>
    </w:p>
    <w:p w14:paraId="745F27CB" w14:textId="77777777" w:rsidR="0061122A" w:rsidRPr="0061122A" w:rsidRDefault="0061122A" w:rsidP="00487796">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рейсів, відсортованих за часом вильоту.</w:t>
      </w:r>
    </w:p>
    <w:p w14:paraId="01869E5F"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8: Відеотека</w:t>
      </w:r>
    </w:p>
    <w:p w14:paraId="24764D4C" w14:textId="77777777" w:rsidR="0061122A" w:rsidRPr="0061122A" w:rsidRDefault="0061122A" w:rsidP="00487796">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Movie</w:t>
      </w:r>
      <w:r w:rsidRPr="0061122A">
        <w:rPr>
          <w:rFonts w:ascii="Times New Roman" w:eastAsia="Times New Roman" w:hAnsi="Times New Roman" w:cs="Times New Roman"/>
          <w:sz w:val="24"/>
          <w:szCs w:val="24"/>
        </w:rPr>
        <w:t xml:space="preserve"> (назва, режисер, жанр, тривалість у хвилинах).</w:t>
      </w:r>
    </w:p>
    <w:p w14:paraId="69802B95" w14:textId="77777777" w:rsidR="0061122A" w:rsidRPr="0061122A" w:rsidRDefault="0061122A" w:rsidP="00487796">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всі фільми жанру "Бойовик".</w:t>
      </w:r>
    </w:p>
    <w:p w14:paraId="7514E9B3" w14:textId="77777777" w:rsidR="0061122A" w:rsidRPr="0061122A" w:rsidRDefault="0061122A" w:rsidP="00487796">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найдовший фільм.</w:t>
      </w:r>
    </w:p>
    <w:p w14:paraId="3E567635" w14:textId="77777777" w:rsidR="0061122A" w:rsidRPr="0061122A" w:rsidRDefault="0061122A" w:rsidP="00487796">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Обчислити загальну тривалість усіх фільмів.</w:t>
      </w:r>
    </w:p>
    <w:p w14:paraId="1601A49A" w14:textId="77777777" w:rsidR="0061122A" w:rsidRPr="0061122A" w:rsidRDefault="0061122A" w:rsidP="00487796">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Пошук фільму за назвою.</w:t>
      </w:r>
    </w:p>
    <w:p w14:paraId="3990235A" w14:textId="77777777" w:rsid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p>
    <w:p w14:paraId="14E958E9" w14:textId="77777777" w:rsid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p>
    <w:p w14:paraId="58145726" w14:textId="69A909C9"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9: Студентський деканат</w:t>
      </w:r>
    </w:p>
    <w:p w14:paraId="1F603748" w14:textId="77777777" w:rsidR="0061122A" w:rsidRPr="0061122A" w:rsidRDefault="0061122A" w:rsidP="00487796">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Course</w:t>
      </w:r>
      <w:r w:rsidRPr="0061122A">
        <w:rPr>
          <w:rFonts w:ascii="Times New Roman" w:eastAsia="Times New Roman" w:hAnsi="Times New Roman" w:cs="Times New Roman"/>
          <w:sz w:val="24"/>
          <w:szCs w:val="24"/>
        </w:rPr>
        <w:t xml:space="preserve"> (назва предмету, викладач, кількість годин, тип контролю).</w:t>
      </w:r>
    </w:p>
    <w:p w14:paraId="49357CE7" w14:textId="77777777" w:rsidR="0061122A" w:rsidRPr="0061122A" w:rsidRDefault="0061122A" w:rsidP="00487796">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предмети, де годин більше 40.</w:t>
      </w:r>
    </w:p>
    <w:p w14:paraId="24058927" w14:textId="77777777" w:rsidR="0061122A" w:rsidRPr="0061122A" w:rsidRDefault="0061122A" w:rsidP="00487796">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іспитів у семестрі.</w:t>
      </w:r>
    </w:p>
    <w:p w14:paraId="036B71D7" w14:textId="77777777" w:rsidR="0061122A" w:rsidRPr="0061122A" w:rsidRDefault="0061122A" w:rsidP="00487796">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предмети конкретного викладача.</w:t>
      </w:r>
    </w:p>
    <w:p w14:paraId="4BFB0252" w14:textId="77777777" w:rsidR="0061122A" w:rsidRPr="0061122A" w:rsidRDefault="0061122A" w:rsidP="00487796">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Відсортувати предмети за кількістю годин.</w:t>
      </w:r>
    </w:p>
    <w:p w14:paraId="7794ECFC"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10: Нерухомість</w:t>
      </w:r>
    </w:p>
    <w:p w14:paraId="275480A6" w14:textId="77777777" w:rsidR="0061122A" w:rsidRPr="0061122A" w:rsidRDefault="0061122A" w:rsidP="00487796">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Apartment</w:t>
      </w:r>
      <w:r w:rsidRPr="0061122A">
        <w:rPr>
          <w:rFonts w:ascii="Times New Roman" w:eastAsia="Times New Roman" w:hAnsi="Times New Roman" w:cs="Times New Roman"/>
          <w:sz w:val="24"/>
          <w:szCs w:val="24"/>
        </w:rPr>
        <w:t xml:space="preserve"> (кількість кімнат, площа, поверх, ціна).</w:t>
      </w:r>
    </w:p>
    <w:p w14:paraId="6FD838F1" w14:textId="77777777" w:rsidR="0061122A" w:rsidRPr="0061122A" w:rsidRDefault="0061122A" w:rsidP="00487796">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квартири на 1-му та останньому поверхах.</w:t>
      </w:r>
    </w:p>
    <w:p w14:paraId="550D712E" w14:textId="77777777" w:rsidR="0061122A" w:rsidRPr="0061122A" w:rsidRDefault="0061122A" w:rsidP="00487796">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квартиру з найбільшою площею.</w:t>
      </w:r>
    </w:p>
    <w:p w14:paraId="7FBBE6D2" w14:textId="77777777" w:rsidR="0061122A" w:rsidRPr="0061122A" w:rsidRDefault="0061122A" w:rsidP="00487796">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Розрахувати вартість 1 кв. метра для кожної квартири.</w:t>
      </w:r>
    </w:p>
    <w:p w14:paraId="669302D1" w14:textId="77777777" w:rsidR="0061122A" w:rsidRPr="0061122A" w:rsidRDefault="0061122A" w:rsidP="00487796">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Пошук квартир за ціною, нижчою за вказану.</w:t>
      </w:r>
    </w:p>
    <w:p w14:paraId="30E007EF"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11: Готель</w:t>
      </w:r>
    </w:p>
    <w:p w14:paraId="1D9D26E8" w14:textId="77777777" w:rsidR="0061122A" w:rsidRPr="0061122A" w:rsidRDefault="0061122A" w:rsidP="00487796">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HotelRoom</w:t>
      </w:r>
      <w:r w:rsidRPr="0061122A">
        <w:rPr>
          <w:rFonts w:ascii="Times New Roman" w:eastAsia="Times New Roman" w:hAnsi="Times New Roman" w:cs="Times New Roman"/>
          <w:sz w:val="24"/>
          <w:szCs w:val="24"/>
        </w:rPr>
        <w:t xml:space="preserve"> (номер, тип (стандарт/люкс), кількість місць, ціна за добу).</w:t>
      </w:r>
    </w:p>
    <w:p w14:paraId="30EA45E8" w14:textId="77777777" w:rsidR="0061122A" w:rsidRPr="0061122A" w:rsidRDefault="0061122A" w:rsidP="00487796">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всі вільні номери типу "люкс".</w:t>
      </w:r>
    </w:p>
    <w:p w14:paraId="2688B4E4" w14:textId="77777777" w:rsidR="0061122A" w:rsidRPr="0061122A" w:rsidRDefault="0061122A" w:rsidP="00487796">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номер з мінімальною ціною.</w:t>
      </w:r>
    </w:p>
    <w:p w14:paraId="65905FF9" w14:textId="77777777" w:rsidR="0061122A" w:rsidRPr="0061122A" w:rsidRDefault="0061122A" w:rsidP="00487796">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загальну кількість спальних місць у готелі.</w:t>
      </w:r>
    </w:p>
    <w:p w14:paraId="6EBEC8CB" w14:textId="77777777" w:rsidR="0061122A" w:rsidRPr="0061122A" w:rsidRDefault="0061122A" w:rsidP="00487796">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Відсортувати номери за ціною.</w:t>
      </w:r>
    </w:p>
    <w:p w14:paraId="2829FED2"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12: Комп'ютерний магазин</w:t>
      </w:r>
    </w:p>
    <w:p w14:paraId="6E21877E" w14:textId="77777777" w:rsidR="0061122A" w:rsidRPr="0061122A" w:rsidRDefault="0061122A" w:rsidP="00487796">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Component</w:t>
      </w:r>
      <w:r w:rsidRPr="0061122A">
        <w:rPr>
          <w:rFonts w:ascii="Times New Roman" w:eastAsia="Times New Roman" w:hAnsi="Times New Roman" w:cs="Times New Roman"/>
          <w:sz w:val="24"/>
          <w:szCs w:val="24"/>
        </w:rPr>
        <w:t xml:space="preserve"> (назва, тип (CPU/GPU/RAM), частота, ціна).</w:t>
      </w:r>
    </w:p>
    <w:p w14:paraId="1757D860" w14:textId="77777777" w:rsidR="0061122A" w:rsidRPr="0061122A" w:rsidRDefault="0061122A" w:rsidP="00487796">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всі відеокарти (GPU).</w:t>
      </w:r>
    </w:p>
    <w:p w14:paraId="2014880F" w14:textId="77777777" w:rsidR="0061122A" w:rsidRPr="0061122A" w:rsidRDefault="0061122A" w:rsidP="00487796">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компонент з найбільшою частотою.</w:t>
      </w:r>
    </w:p>
    <w:p w14:paraId="4EB46F3B" w14:textId="77777777" w:rsidR="0061122A" w:rsidRPr="0061122A" w:rsidRDefault="0061122A" w:rsidP="00487796">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Обчислити середню ціну оперативної пам'яті.</w:t>
      </w:r>
    </w:p>
    <w:p w14:paraId="7B1C04B8" w14:textId="77777777" w:rsidR="0061122A" w:rsidRPr="0061122A" w:rsidRDefault="0061122A" w:rsidP="00487796">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деталей у порядку спадання ціни.</w:t>
      </w:r>
    </w:p>
    <w:p w14:paraId="7CEE0252"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13: Зоопарк</w:t>
      </w:r>
    </w:p>
    <w:p w14:paraId="51DC112E" w14:textId="77777777" w:rsidR="0061122A" w:rsidRPr="0061122A" w:rsidRDefault="0061122A" w:rsidP="00487796">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Animal</w:t>
      </w:r>
      <w:r w:rsidRPr="0061122A">
        <w:rPr>
          <w:rFonts w:ascii="Times New Roman" w:eastAsia="Times New Roman" w:hAnsi="Times New Roman" w:cs="Times New Roman"/>
          <w:sz w:val="24"/>
          <w:szCs w:val="24"/>
        </w:rPr>
        <w:t xml:space="preserve"> (вид, ім'я, вік, раціон).</w:t>
      </w:r>
    </w:p>
    <w:p w14:paraId="028BE243" w14:textId="77777777" w:rsidR="0061122A" w:rsidRPr="0061122A" w:rsidRDefault="0061122A" w:rsidP="00487796">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тварин, яким понад 10 років.</w:t>
      </w:r>
    </w:p>
    <w:p w14:paraId="4B73E1EE" w14:textId="77777777" w:rsidR="0061122A" w:rsidRPr="0061122A" w:rsidRDefault="0061122A" w:rsidP="00487796">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тварин певного виду.</w:t>
      </w:r>
    </w:p>
    <w:p w14:paraId="37AF4D24" w14:textId="77777777" w:rsidR="0061122A" w:rsidRPr="0061122A" w:rsidRDefault="0061122A" w:rsidP="00487796">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наймолодшу тварину.</w:t>
      </w:r>
    </w:p>
    <w:p w14:paraId="5B2F3B36" w14:textId="4413C165" w:rsidR="0061122A" w:rsidRDefault="0061122A" w:rsidP="00487796">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Пошук тварини за іменем.</w:t>
      </w:r>
    </w:p>
    <w:p w14:paraId="44EF109D" w14:textId="225D3778" w:rsidR="0094702B" w:rsidRDefault="0094702B" w:rsidP="0094702B">
      <w:pPr>
        <w:spacing w:before="100" w:beforeAutospacing="1" w:after="100" w:afterAutospacing="1" w:line="240" w:lineRule="auto"/>
        <w:rPr>
          <w:rFonts w:ascii="Times New Roman" w:eastAsia="Times New Roman" w:hAnsi="Times New Roman" w:cs="Times New Roman"/>
          <w:sz w:val="24"/>
          <w:szCs w:val="24"/>
        </w:rPr>
      </w:pPr>
    </w:p>
    <w:p w14:paraId="6D25C7AA" w14:textId="5D69B320" w:rsidR="0094702B" w:rsidRDefault="0094702B" w:rsidP="0094702B">
      <w:pPr>
        <w:spacing w:before="100" w:beforeAutospacing="1" w:after="100" w:afterAutospacing="1" w:line="240" w:lineRule="auto"/>
        <w:rPr>
          <w:rFonts w:ascii="Times New Roman" w:eastAsia="Times New Roman" w:hAnsi="Times New Roman" w:cs="Times New Roman"/>
          <w:sz w:val="24"/>
          <w:szCs w:val="24"/>
        </w:rPr>
      </w:pPr>
    </w:p>
    <w:p w14:paraId="3B09C1E5" w14:textId="00603DEB" w:rsidR="0094702B" w:rsidRDefault="0094702B" w:rsidP="0094702B">
      <w:pPr>
        <w:spacing w:before="100" w:beforeAutospacing="1" w:after="100" w:afterAutospacing="1" w:line="240" w:lineRule="auto"/>
        <w:rPr>
          <w:rFonts w:ascii="Times New Roman" w:eastAsia="Times New Roman" w:hAnsi="Times New Roman" w:cs="Times New Roman"/>
          <w:sz w:val="24"/>
          <w:szCs w:val="24"/>
        </w:rPr>
      </w:pPr>
    </w:p>
    <w:p w14:paraId="07341E0A" w14:textId="77777777" w:rsidR="0094702B" w:rsidRPr="0061122A" w:rsidRDefault="0094702B" w:rsidP="0094702B">
      <w:pPr>
        <w:spacing w:before="100" w:beforeAutospacing="1" w:after="100" w:afterAutospacing="1" w:line="240" w:lineRule="auto"/>
        <w:rPr>
          <w:rFonts w:ascii="Times New Roman" w:eastAsia="Times New Roman" w:hAnsi="Times New Roman" w:cs="Times New Roman"/>
          <w:sz w:val="24"/>
          <w:szCs w:val="24"/>
        </w:rPr>
      </w:pPr>
    </w:p>
    <w:p w14:paraId="3DFF7E5A"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lastRenderedPageBreak/>
        <w:t>Варіант 14: Розклад потягів</w:t>
      </w:r>
    </w:p>
    <w:p w14:paraId="0D9F2694" w14:textId="77777777" w:rsidR="0061122A" w:rsidRPr="0061122A" w:rsidRDefault="0061122A" w:rsidP="00487796">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Train</w:t>
      </w:r>
      <w:r w:rsidRPr="0061122A">
        <w:rPr>
          <w:rFonts w:ascii="Times New Roman" w:eastAsia="Times New Roman" w:hAnsi="Times New Roman" w:cs="Times New Roman"/>
          <w:sz w:val="24"/>
          <w:szCs w:val="24"/>
        </w:rPr>
        <w:t xml:space="preserve"> (номер потяга, маршрут, час прибуття, кількість зупинок).</w:t>
      </w:r>
    </w:p>
    <w:p w14:paraId="2D97B41D" w14:textId="77777777" w:rsidR="0061122A" w:rsidRPr="0061122A" w:rsidRDefault="0061122A" w:rsidP="00487796">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потяги, що мають понад 10 зупинок.</w:t>
      </w:r>
    </w:p>
    <w:p w14:paraId="2FE586CA" w14:textId="77777777" w:rsidR="0061122A" w:rsidRPr="0061122A" w:rsidRDefault="0061122A" w:rsidP="00487796">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Пошук потяга за номером.</w:t>
      </w:r>
    </w:p>
    <w:p w14:paraId="1370CD73" w14:textId="77777777" w:rsidR="0061122A" w:rsidRPr="0061122A" w:rsidRDefault="0061122A" w:rsidP="00487796">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маршрути, що проходять через вказану станцію.</w:t>
      </w:r>
    </w:p>
    <w:p w14:paraId="698674FD" w14:textId="77777777" w:rsidR="0061122A" w:rsidRPr="0061122A" w:rsidRDefault="0061122A" w:rsidP="00487796">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Відсортувати потяги за часом прибуття.</w:t>
      </w:r>
    </w:p>
    <w:p w14:paraId="6810DD23" w14:textId="77777777" w:rsid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p>
    <w:p w14:paraId="6643014C" w14:textId="5704A3E8"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15: Музичний альбом</w:t>
      </w:r>
    </w:p>
    <w:p w14:paraId="3395B653" w14:textId="77777777" w:rsidR="0061122A" w:rsidRPr="0061122A" w:rsidRDefault="0061122A" w:rsidP="00487796">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Song</w:t>
      </w:r>
      <w:r w:rsidRPr="0061122A">
        <w:rPr>
          <w:rFonts w:ascii="Times New Roman" w:eastAsia="Times New Roman" w:hAnsi="Times New Roman" w:cs="Times New Roman"/>
          <w:sz w:val="24"/>
          <w:szCs w:val="24"/>
        </w:rPr>
        <w:t xml:space="preserve"> (назва, виконавець, тривалість, альбом).</w:t>
      </w:r>
    </w:p>
    <w:p w14:paraId="11804F58" w14:textId="77777777" w:rsidR="0061122A" w:rsidRPr="0061122A" w:rsidRDefault="0061122A" w:rsidP="00487796">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пісні тривалістю понад 4 хвилини.</w:t>
      </w:r>
    </w:p>
    <w:p w14:paraId="0270977F" w14:textId="77777777" w:rsidR="0061122A" w:rsidRPr="0061122A" w:rsidRDefault="0061122A" w:rsidP="00487796">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загальну тривалість альбому.</w:t>
      </w:r>
    </w:p>
    <w:p w14:paraId="3470A347" w14:textId="77777777" w:rsidR="0061122A" w:rsidRPr="0061122A" w:rsidRDefault="0061122A" w:rsidP="00487796">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всі пісні певного виконавця.</w:t>
      </w:r>
    </w:p>
    <w:p w14:paraId="6034A0DA" w14:textId="77777777" w:rsidR="0061122A" w:rsidRPr="0061122A" w:rsidRDefault="0061122A" w:rsidP="00487796">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Відсортувати пісні за назвою.</w:t>
      </w:r>
    </w:p>
    <w:p w14:paraId="5E0BB5AB"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16: Ресторанне меню</w:t>
      </w:r>
    </w:p>
    <w:p w14:paraId="02453F3C" w14:textId="77777777" w:rsidR="0061122A" w:rsidRPr="0061122A" w:rsidRDefault="0061122A" w:rsidP="00487796">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Dish</w:t>
      </w:r>
      <w:r w:rsidRPr="0061122A">
        <w:rPr>
          <w:rFonts w:ascii="Times New Roman" w:eastAsia="Times New Roman" w:hAnsi="Times New Roman" w:cs="Times New Roman"/>
          <w:sz w:val="24"/>
          <w:szCs w:val="24"/>
        </w:rPr>
        <w:t xml:space="preserve"> (назва, вага порції, калорійність, ціна).</w:t>
      </w:r>
    </w:p>
    <w:p w14:paraId="359799AB" w14:textId="77777777" w:rsidR="0061122A" w:rsidRPr="0061122A" w:rsidRDefault="0061122A" w:rsidP="00487796">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страви калорійністю менше 300 ккал.</w:t>
      </w:r>
    </w:p>
    <w:p w14:paraId="13EF09CC" w14:textId="77777777" w:rsidR="0061122A" w:rsidRPr="0061122A" w:rsidRDefault="0061122A" w:rsidP="00487796">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найдорожчу страву в меню.</w:t>
      </w:r>
    </w:p>
    <w:p w14:paraId="545784F7" w14:textId="77777777" w:rsidR="0061122A" w:rsidRPr="0061122A" w:rsidRDefault="0061122A" w:rsidP="00487796">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Обчислити середню вартість страви.</w:t>
      </w:r>
    </w:p>
    <w:p w14:paraId="3C94D7DD" w14:textId="77777777" w:rsidR="0061122A" w:rsidRPr="0061122A" w:rsidRDefault="0061122A" w:rsidP="00487796">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страви вагою понад 400г.</w:t>
      </w:r>
    </w:p>
    <w:p w14:paraId="352A14D9"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17: Туристична агенція</w:t>
      </w:r>
    </w:p>
    <w:p w14:paraId="2A6EA153" w14:textId="77777777" w:rsidR="0061122A" w:rsidRPr="0061122A" w:rsidRDefault="0061122A" w:rsidP="00487796">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Tour</w:t>
      </w:r>
      <w:r w:rsidRPr="0061122A">
        <w:rPr>
          <w:rFonts w:ascii="Times New Roman" w:eastAsia="Times New Roman" w:hAnsi="Times New Roman" w:cs="Times New Roman"/>
          <w:sz w:val="24"/>
          <w:szCs w:val="24"/>
        </w:rPr>
        <w:t xml:space="preserve"> (країна, тривалість у днях, тип харчування, вартість).</w:t>
      </w:r>
    </w:p>
    <w:p w14:paraId="712FB47B" w14:textId="77777777" w:rsidR="0061122A" w:rsidRPr="0061122A" w:rsidRDefault="0061122A" w:rsidP="00487796">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тури до вказаної країни.</w:t>
      </w:r>
    </w:p>
    <w:p w14:paraId="4E2BCFE3" w14:textId="77777777" w:rsidR="0061122A" w:rsidRPr="0061122A" w:rsidRDefault="0061122A" w:rsidP="00487796">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тур з максимальною тривалістю.</w:t>
      </w:r>
    </w:p>
    <w:p w14:paraId="01D32564" w14:textId="77777777" w:rsidR="0061122A" w:rsidRPr="0061122A" w:rsidRDefault="0061122A" w:rsidP="00487796">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турів з харчуванням "All Inclusive".</w:t>
      </w:r>
    </w:p>
    <w:p w14:paraId="1C4E0C5A" w14:textId="77777777" w:rsidR="0061122A" w:rsidRPr="0061122A" w:rsidRDefault="0061122A" w:rsidP="00487796">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Відсортувати тури за вартістю.</w:t>
      </w:r>
    </w:p>
    <w:p w14:paraId="793C93D0"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18: Смартфони</w:t>
      </w:r>
    </w:p>
    <w:p w14:paraId="23FF8F78" w14:textId="77777777" w:rsidR="0061122A" w:rsidRPr="0061122A" w:rsidRDefault="0061122A" w:rsidP="00487796">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Phone</w:t>
      </w:r>
      <w:r w:rsidRPr="0061122A">
        <w:rPr>
          <w:rFonts w:ascii="Times New Roman" w:eastAsia="Times New Roman" w:hAnsi="Times New Roman" w:cs="Times New Roman"/>
          <w:sz w:val="24"/>
          <w:szCs w:val="24"/>
        </w:rPr>
        <w:t xml:space="preserve"> (бренд, модель, об'єм пам'яті, ємність акумулятора).</w:t>
      </w:r>
    </w:p>
    <w:p w14:paraId="1E2FC0A5" w14:textId="77777777" w:rsidR="0061122A" w:rsidRPr="0061122A" w:rsidRDefault="0061122A" w:rsidP="00487796">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моделі з пам'яттю 256 ГБ і більше.</w:t>
      </w:r>
    </w:p>
    <w:p w14:paraId="28FE2973" w14:textId="77777777" w:rsidR="0061122A" w:rsidRPr="0061122A" w:rsidRDefault="0061122A" w:rsidP="00487796">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телефон з найпотужнішим акумулятором.</w:t>
      </w:r>
    </w:p>
    <w:p w14:paraId="3988DA66" w14:textId="77777777" w:rsidR="0061122A" w:rsidRPr="0061122A" w:rsidRDefault="0061122A" w:rsidP="00487796">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смартфонів конкретного бренду.</w:t>
      </w:r>
    </w:p>
    <w:p w14:paraId="522F48AE" w14:textId="77777777" w:rsidR="0061122A" w:rsidRPr="0061122A" w:rsidRDefault="0061122A" w:rsidP="00487796">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Пошук моделі за назвою.</w:t>
      </w:r>
    </w:p>
    <w:p w14:paraId="7B041BF1"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19: Шкільний журнал</w:t>
      </w:r>
    </w:p>
    <w:p w14:paraId="67B0D97F" w14:textId="77777777" w:rsidR="0061122A" w:rsidRPr="0061122A" w:rsidRDefault="0061122A" w:rsidP="00487796">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Pupil</w:t>
      </w:r>
      <w:r w:rsidRPr="0061122A">
        <w:rPr>
          <w:rFonts w:ascii="Times New Roman" w:eastAsia="Times New Roman" w:hAnsi="Times New Roman" w:cs="Times New Roman"/>
          <w:sz w:val="24"/>
          <w:szCs w:val="24"/>
        </w:rPr>
        <w:t xml:space="preserve"> (прізвище, клас, оцінка з математики, оцінка з фізики).</w:t>
      </w:r>
    </w:p>
    <w:p w14:paraId="0694BB2D" w14:textId="77777777" w:rsidR="0061122A" w:rsidRPr="0061122A" w:rsidRDefault="0061122A" w:rsidP="00487796">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учнів, які мають 12 балів з будь-якого предмету.</w:t>
      </w:r>
    </w:p>
    <w:p w14:paraId="12DD5F41" w14:textId="77777777" w:rsidR="0061122A" w:rsidRPr="0061122A" w:rsidRDefault="0061122A" w:rsidP="00487796">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Обчислити середній бал класу з математики.</w:t>
      </w:r>
    </w:p>
    <w:p w14:paraId="519BF30A" w14:textId="77777777" w:rsidR="0061122A" w:rsidRPr="0061122A" w:rsidRDefault="0061122A" w:rsidP="00487796">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учня з найвищим середнім балом.</w:t>
      </w:r>
    </w:p>
    <w:p w14:paraId="66C7A9D6" w14:textId="77777777" w:rsidR="0061122A" w:rsidRPr="0061122A" w:rsidRDefault="0061122A" w:rsidP="00487796">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учнів вказаного класу.</w:t>
      </w:r>
    </w:p>
    <w:p w14:paraId="14CB6377"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lastRenderedPageBreak/>
        <w:t>Варіант 20: Поліклініка</w:t>
      </w:r>
    </w:p>
    <w:p w14:paraId="59B39536" w14:textId="77777777" w:rsidR="0061122A" w:rsidRPr="0061122A" w:rsidRDefault="0061122A" w:rsidP="00487796">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Patient</w:t>
      </w:r>
      <w:r w:rsidRPr="0061122A">
        <w:rPr>
          <w:rFonts w:ascii="Times New Roman" w:eastAsia="Times New Roman" w:hAnsi="Times New Roman" w:cs="Times New Roman"/>
          <w:sz w:val="24"/>
          <w:szCs w:val="24"/>
        </w:rPr>
        <w:t xml:space="preserve"> (ПІБ, вік, діагноз, дата прийому).</w:t>
      </w:r>
    </w:p>
    <w:p w14:paraId="59700F4F" w14:textId="77777777" w:rsidR="0061122A" w:rsidRPr="0061122A" w:rsidRDefault="0061122A" w:rsidP="00487796">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пацієнтів з конкретним діагнозом.</w:t>
      </w:r>
    </w:p>
    <w:p w14:paraId="3B08299C" w14:textId="77777777" w:rsidR="0061122A" w:rsidRPr="0061122A" w:rsidRDefault="0061122A" w:rsidP="00487796">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пацієнтів старше 60 років.</w:t>
      </w:r>
    </w:p>
    <w:p w14:paraId="43310C54" w14:textId="77777777" w:rsidR="0061122A" w:rsidRPr="0061122A" w:rsidRDefault="0061122A" w:rsidP="00487796">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пацієнта, який був на прийомі останнім.</w:t>
      </w:r>
    </w:p>
    <w:p w14:paraId="3C6BCA7D" w14:textId="78A97B7E" w:rsidR="0061122A" w:rsidRPr="0094702B" w:rsidRDefault="0061122A" w:rsidP="00487796">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Відсортувати пацієнтів за віком.</w:t>
      </w:r>
    </w:p>
    <w:p w14:paraId="26FD1DB9" w14:textId="027422E8"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21: Інтернет-провайдер</w:t>
      </w:r>
    </w:p>
    <w:p w14:paraId="5769FD40" w14:textId="77777777" w:rsidR="0061122A" w:rsidRPr="0061122A" w:rsidRDefault="0061122A" w:rsidP="00487796">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Tariff</w:t>
      </w:r>
      <w:r w:rsidRPr="0061122A">
        <w:rPr>
          <w:rFonts w:ascii="Times New Roman" w:eastAsia="Times New Roman" w:hAnsi="Times New Roman" w:cs="Times New Roman"/>
          <w:sz w:val="24"/>
          <w:szCs w:val="24"/>
        </w:rPr>
        <w:t xml:space="preserve"> (назва, швидкість, об'єм трафіку, абонплата).</w:t>
      </w:r>
    </w:p>
    <w:p w14:paraId="18255F30" w14:textId="77777777" w:rsidR="0061122A" w:rsidRPr="0061122A" w:rsidRDefault="0061122A" w:rsidP="00487796">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тарифи зі швидкістю понад 100 Мбіт/с.</w:t>
      </w:r>
    </w:p>
    <w:p w14:paraId="6CC16D3B" w14:textId="77777777" w:rsidR="0061122A" w:rsidRPr="0061122A" w:rsidRDefault="0061122A" w:rsidP="00487796">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найдешевший тариф.</w:t>
      </w:r>
    </w:p>
    <w:p w14:paraId="5388647F" w14:textId="77777777" w:rsidR="0061122A" w:rsidRPr="0061122A" w:rsidRDefault="0061122A" w:rsidP="00487796">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безлімітних тарифів.</w:t>
      </w:r>
    </w:p>
    <w:p w14:paraId="328443EA" w14:textId="77777777" w:rsidR="0061122A" w:rsidRPr="0061122A" w:rsidRDefault="0061122A" w:rsidP="00487796">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Відсортувати тарифи за швидкістю.</w:t>
      </w:r>
    </w:p>
    <w:p w14:paraId="172E3171"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22: Кафедра університету</w:t>
      </w:r>
    </w:p>
    <w:p w14:paraId="622B6FD3" w14:textId="77777777" w:rsidR="0061122A" w:rsidRPr="0061122A" w:rsidRDefault="0061122A" w:rsidP="00487796">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Lecturer</w:t>
      </w:r>
      <w:r w:rsidRPr="0061122A">
        <w:rPr>
          <w:rFonts w:ascii="Times New Roman" w:eastAsia="Times New Roman" w:hAnsi="Times New Roman" w:cs="Times New Roman"/>
          <w:sz w:val="24"/>
          <w:szCs w:val="24"/>
        </w:rPr>
        <w:t xml:space="preserve"> (ПІБ, науковий ступінь, кількість публікацій, зарплата).</w:t>
      </w:r>
    </w:p>
    <w:p w14:paraId="376DDF33" w14:textId="77777777" w:rsidR="0061122A" w:rsidRPr="0061122A" w:rsidRDefault="0061122A" w:rsidP="00487796">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викладачів зі ступенем "Професор".</w:t>
      </w:r>
    </w:p>
    <w:p w14:paraId="0D187070" w14:textId="77777777" w:rsidR="0061122A" w:rsidRPr="0061122A" w:rsidRDefault="0061122A" w:rsidP="00487796">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викладача з найбільшою кількістю публікацій.</w:t>
      </w:r>
    </w:p>
    <w:p w14:paraId="7D9E220B" w14:textId="77777777" w:rsidR="0061122A" w:rsidRPr="0061122A" w:rsidRDefault="0061122A" w:rsidP="00487796">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Розрахувати загальну суму виплат кафедри.</w:t>
      </w:r>
    </w:p>
    <w:p w14:paraId="368D0A64" w14:textId="77777777" w:rsidR="0061122A" w:rsidRPr="0061122A" w:rsidRDefault="0061122A" w:rsidP="00487796">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список викладачів у алфавітному порядку.</w:t>
      </w:r>
    </w:p>
    <w:p w14:paraId="5BD464AF"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23: Служба доставки</w:t>
      </w:r>
    </w:p>
    <w:p w14:paraId="7E277CEA" w14:textId="77777777" w:rsidR="0061122A" w:rsidRPr="0061122A" w:rsidRDefault="0061122A" w:rsidP="00487796">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Parcel</w:t>
      </w:r>
      <w:r w:rsidRPr="0061122A">
        <w:rPr>
          <w:rFonts w:ascii="Times New Roman" w:eastAsia="Times New Roman" w:hAnsi="Times New Roman" w:cs="Times New Roman"/>
          <w:sz w:val="24"/>
          <w:szCs w:val="24"/>
        </w:rPr>
        <w:t xml:space="preserve"> (номер замовлення, вага, вартість доставки, статус).</w:t>
      </w:r>
    </w:p>
    <w:p w14:paraId="4BF01A10" w14:textId="77777777" w:rsidR="0061122A" w:rsidRPr="0061122A" w:rsidRDefault="0061122A" w:rsidP="00487796">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посилки вагою понад 20 кг.</w:t>
      </w:r>
    </w:p>
    <w:p w14:paraId="5524B7CB" w14:textId="77777777" w:rsidR="0061122A" w:rsidRPr="0061122A" w:rsidRDefault="0061122A" w:rsidP="00487796">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найдорожчу доставку.</w:t>
      </w:r>
    </w:p>
    <w:p w14:paraId="7CABDABB" w14:textId="77777777" w:rsidR="0061122A" w:rsidRPr="0061122A" w:rsidRDefault="0061122A" w:rsidP="00487796">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Порахувати кількість доставлених посилок (статус "Delivered").</w:t>
      </w:r>
    </w:p>
    <w:p w14:paraId="67F33F07" w14:textId="77777777" w:rsidR="0061122A" w:rsidRPr="0061122A" w:rsidRDefault="0061122A" w:rsidP="00487796">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Пошук за номером замовлення.</w:t>
      </w:r>
    </w:p>
    <w:p w14:paraId="79C5DC8F"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24: Метеостанція</w:t>
      </w:r>
    </w:p>
    <w:p w14:paraId="36AB652B" w14:textId="77777777" w:rsidR="0061122A" w:rsidRPr="0061122A" w:rsidRDefault="0061122A" w:rsidP="00487796">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Weather</w:t>
      </w:r>
      <w:r w:rsidRPr="0061122A">
        <w:rPr>
          <w:rFonts w:ascii="Times New Roman" w:eastAsia="Times New Roman" w:hAnsi="Times New Roman" w:cs="Times New Roman"/>
          <w:sz w:val="24"/>
          <w:szCs w:val="24"/>
        </w:rPr>
        <w:t xml:space="preserve"> (дата, температура, вологість, швидкість вітру).</w:t>
      </w:r>
    </w:p>
    <w:p w14:paraId="6854E8FA" w14:textId="77777777" w:rsidR="0061122A" w:rsidRPr="0061122A" w:rsidRDefault="0061122A" w:rsidP="00487796">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дні, коли температура була нижчою за 0 градусів.</w:t>
      </w:r>
    </w:p>
    <w:p w14:paraId="1C7AAE2B" w14:textId="77777777" w:rsidR="0061122A" w:rsidRPr="0061122A" w:rsidRDefault="0061122A" w:rsidP="00487796">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день з найвищою швидкістю вітру.</w:t>
      </w:r>
    </w:p>
    <w:p w14:paraId="297857F4" w14:textId="77777777" w:rsidR="0061122A" w:rsidRPr="0061122A" w:rsidRDefault="0061122A" w:rsidP="00487796">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Обчислити середню температуру за тиждень.</w:t>
      </w:r>
    </w:p>
    <w:p w14:paraId="08D2E530" w14:textId="77777777" w:rsidR="0061122A" w:rsidRPr="0061122A" w:rsidRDefault="0061122A" w:rsidP="00487796">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дні з вологістю понад 90%.</w:t>
      </w:r>
    </w:p>
    <w:p w14:paraId="1DAF2919" w14:textId="77777777" w:rsidR="0061122A" w:rsidRPr="0061122A" w:rsidRDefault="0061122A" w:rsidP="00487796">
      <w:pPr>
        <w:spacing w:before="100" w:beforeAutospacing="1" w:after="100" w:afterAutospacing="1" w:line="240" w:lineRule="auto"/>
        <w:rPr>
          <w:rFonts w:ascii="Times New Roman" w:eastAsia="Times New Roman" w:hAnsi="Times New Roman" w:cs="Times New Roman"/>
          <w:b/>
          <w:bCs/>
          <w:sz w:val="24"/>
          <w:szCs w:val="24"/>
        </w:rPr>
      </w:pPr>
      <w:r w:rsidRPr="0061122A">
        <w:rPr>
          <w:rFonts w:ascii="Times New Roman" w:eastAsia="Times New Roman" w:hAnsi="Times New Roman" w:cs="Times New Roman"/>
          <w:b/>
          <w:bCs/>
          <w:sz w:val="24"/>
          <w:szCs w:val="24"/>
        </w:rPr>
        <w:t>Варіант 25: Книжковий магазин</w:t>
      </w:r>
    </w:p>
    <w:p w14:paraId="63C86292" w14:textId="77777777" w:rsidR="0061122A" w:rsidRPr="0061122A" w:rsidRDefault="0061122A" w:rsidP="00487796">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 xml:space="preserve">Створити структуру </w:t>
      </w:r>
      <w:r w:rsidRPr="0061122A">
        <w:rPr>
          <w:rFonts w:ascii="Courier New" w:eastAsia="Times New Roman" w:hAnsi="Courier New" w:cs="Courier New"/>
          <w:sz w:val="24"/>
          <w:szCs w:val="24"/>
        </w:rPr>
        <w:t>Author</w:t>
      </w:r>
      <w:r w:rsidRPr="0061122A">
        <w:rPr>
          <w:rFonts w:ascii="Times New Roman" w:eastAsia="Times New Roman" w:hAnsi="Times New Roman" w:cs="Times New Roman"/>
          <w:sz w:val="24"/>
          <w:szCs w:val="24"/>
        </w:rPr>
        <w:t xml:space="preserve"> (ім'я, країна, кількість виданих книг, основний жанр).</w:t>
      </w:r>
    </w:p>
    <w:p w14:paraId="197A679D" w14:textId="77777777" w:rsidR="0061122A" w:rsidRPr="0061122A" w:rsidRDefault="0061122A" w:rsidP="00487796">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авторів, які написали понад 50 книг.</w:t>
      </w:r>
    </w:p>
    <w:p w14:paraId="07E5AD15" w14:textId="77777777" w:rsidR="0061122A" w:rsidRPr="0061122A" w:rsidRDefault="0061122A" w:rsidP="00487796">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Знайти автора з найбільшою кількістю книг.</w:t>
      </w:r>
    </w:p>
    <w:p w14:paraId="112DB734" w14:textId="77777777" w:rsidR="0061122A" w:rsidRPr="0061122A" w:rsidRDefault="0061122A" w:rsidP="00487796">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Вивести авторів з вказаної країни.</w:t>
      </w:r>
    </w:p>
    <w:p w14:paraId="6EFDE8EA" w14:textId="18F38F08" w:rsidR="0061122A" w:rsidRDefault="0061122A" w:rsidP="00487796">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Пошук за основним жанром.</w:t>
      </w:r>
    </w:p>
    <w:p w14:paraId="52C2DBEE" w14:textId="77777777" w:rsidR="0094702B" w:rsidRPr="0061122A" w:rsidRDefault="0094702B" w:rsidP="0094702B">
      <w:pPr>
        <w:spacing w:before="100" w:beforeAutospacing="1" w:after="100" w:afterAutospacing="1" w:line="240" w:lineRule="auto"/>
        <w:rPr>
          <w:rFonts w:ascii="Times New Roman" w:eastAsia="Times New Roman" w:hAnsi="Times New Roman" w:cs="Times New Roman"/>
          <w:sz w:val="24"/>
          <w:szCs w:val="24"/>
        </w:rPr>
      </w:pPr>
    </w:p>
    <w:p w14:paraId="12AB7835" w14:textId="1DDD4C53" w:rsidR="0010113F" w:rsidRDefault="0010113F"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lastRenderedPageBreak/>
        <w:t>Контрольні запитання для звіту:</w:t>
      </w:r>
    </w:p>
    <w:p w14:paraId="05F79D9F" w14:textId="77777777" w:rsidR="0061122A" w:rsidRPr="0061122A" w:rsidRDefault="0061122A" w:rsidP="00487796">
      <w:pPr>
        <w:numPr>
          <w:ilvl w:val="0"/>
          <w:numId w:val="125"/>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Що таке структура в C++ і чим вона відрізняється від масиву?</w:t>
      </w:r>
    </w:p>
    <w:p w14:paraId="07669F4D" w14:textId="77777777" w:rsidR="0061122A" w:rsidRPr="0061122A" w:rsidRDefault="0061122A" w:rsidP="00487796">
      <w:pPr>
        <w:numPr>
          <w:ilvl w:val="0"/>
          <w:numId w:val="125"/>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Як здійснюється доступ до елементів (полів) структури?</w:t>
      </w:r>
    </w:p>
    <w:p w14:paraId="06FA0BD7" w14:textId="77777777" w:rsidR="0061122A" w:rsidRPr="0061122A" w:rsidRDefault="0061122A" w:rsidP="00487796">
      <w:pPr>
        <w:numPr>
          <w:ilvl w:val="0"/>
          <w:numId w:val="125"/>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Чи можна використовувати структури як елементи масивів?</w:t>
      </w:r>
    </w:p>
    <w:p w14:paraId="41A4F9CB" w14:textId="77777777" w:rsidR="0061122A" w:rsidRPr="0061122A" w:rsidRDefault="0061122A" w:rsidP="00487796">
      <w:pPr>
        <w:numPr>
          <w:ilvl w:val="0"/>
          <w:numId w:val="125"/>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Яка різниця між передачею структури у функцію за значенням та за посиланням?</w:t>
      </w:r>
    </w:p>
    <w:p w14:paraId="710FAD8C" w14:textId="77777777" w:rsidR="0061122A" w:rsidRPr="0061122A" w:rsidRDefault="0061122A" w:rsidP="00487796">
      <w:pPr>
        <w:numPr>
          <w:ilvl w:val="0"/>
          <w:numId w:val="125"/>
        </w:numPr>
        <w:spacing w:line="240" w:lineRule="auto"/>
        <w:ind w:left="714" w:hanging="357"/>
        <w:rPr>
          <w:rFonts w:ascii="Times New Roman" w:eastAsia="Times New Roman" w:hAnsi="Times New Roman" w:cs="Times New Roman"/>
          <w:sz w:val="24"/>
          <w:szCs w:val="24"/>
        </w:rPr>
      </w:pPr>
      <w:r w:rsidRPr="0061122A">
        <w:rPr>
          <w:rFonts w:ascii="Times New Roman" w:eastAsia="Times New Roman" w:hAnsi="Times New Roman" w:cs="Times New Roman"/>
          <w:sz w:val="24"/>
          <w:szCs w:val="24"/>
        </w:rPr>
        <w:t>Що таке вкладені структури?</w:t>
      </w:r>
    </w:p>
    <w:p w14:paraId="4DC5D49C" w14:textId="577B60F2" w:rsidR="0061122A" w:rsidRDefault="0061122A" w:rsidP="00487796">
      <w:pPr>
        <w:pStyle w:val="a4"/>
        <w:spacing w:after="160" w:line="259" w:lineRule="auto"/>
        <w:ind w:left="720" w:firstLine="0"/>
        <w:jc w:val="both"/>
        <w:rPr>
          <w:b/>
          <w:bCs/>
          <w:sz w:val="24"/>
          <w:szCs w:val="32"/>
        </w:rPr>
      </w:pPr>
    </w:p>
    <w:p w14:paraId="33430CAA" w14:textId="77777777" w:rsidR="0061122A" w:rsidRPr="0061122A" w:rsidRDefault="0061122A" w:rsidP="00487796">
      <w:pPr>
        <w:pStyle w:val="a4"/>
        <w:spacing w:after="160" w:line="259" w:lineRule="auto"/>
        <w:ind w:left="720" w:firstLine="0"/>
        <w:jc w:val="both"/>
        <w:rPr>
          <w:b/>
          <w:bCs/>
          <w:sz w:val="24"/>
          <w:szCs w:val="32"/>
        </w:rPr>
      </w:pPr>
    </w:p>
    <w:p w14:paraId="572F3C6E" w14:textId="77777777" w:rsidR="0010113F" w:rsidRPr="00F067F1" w:rsidRDefault="0010113F"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012ED5BB" w14:textId="77777777" w:rsidR="00243826" w:rsidRPr="00EC564B" w:rsidRDefault="00243826" w:rsidP="00487796">
      <w:pPr>
        <w:pStyle w:val="HTML"/>
        <w:rPr>
          <w:rStyle w:val="HTML1"/>
          <w:lang w:val="uk-UA"/>
        </w:rPr>
      </w:pPr>
    </w:p>
    <w:bookmarkEnd w:id="94"/>
    <w:p w14:paraId="66794B8A" w14:textId="77777777" w:rsidR="0061122A" w:rsidRPr="0061122A" w:rsidRDefault="0061122A" w:rsidP="00487796">
      <w:pPr>
        <w:pStyle w:val="HTML"/>
        <w:rPr>
          <w:rStyle w:val="HTML1"/>
          <w:lang w:val="en-US"/>
        </w:rPr>
      </w:pPr>
      <w:r w:rsidRPr="0061122A">
        <w:rPr>
          <w:rStyle w:val="HTML1"/>
          <w:lang w:val="en-US"/>
        </w:rPr>
        <w:t>#include &lt;iostream&gt;</w:t>
      </w:r>
    </w:p>
    <w:p w14:paraId="5653CA7E" w14:textId="77777777" w:rsidR="0061122A" w:rsidRPr="0061122A" w:rsidRDefault="0061122A" w:rsidP="00487796">
      <w:pPr>
        <w:pStyle w:val="HTML"/>
        <w:rPr>
          <w:rStyle w:val="HTML1"/>
          <w:lang w:val="en-US"/>
        </w:rPr>
      </w:pPr>
      <w:r w:rsidRPr="0061122A">
        <w:rPr>
          <w:rStyle w:val="HTML1"/>
          <w:lang w:val="en-US"/>
        </w:rPr>
        <w:t>#include &lt;string&gt;</w:t>
      </w:r>
    </w:p>
    <w:p w14:paraId="678C2A0C" w14:textId="77777777" w:rsidR="0061122A" w:rsidRPr="0061122A" w:rsidRDefault="0061122A" w:rsidP="00487796">
      <w:pPr>
        <w:pStyle w:val="HTML"/>
        <w:rPr>
          <w:rStyle w:val="HTML1"/>
          <w:lang w:val="en-US"/>
        </w:rPr>
      </w:pPr>
      <w:r w:rsidRPr="0061122A">
        <w:rPr>
          <w:rStyle w:val="HTML1"/>
          <w:lang w:val="en-US"/>
        </w:rPr>
        <w:t>#include &lt;vector&gt;</w:t>
      </w:r>
    </w:p>
    <w:p w14:paraId="07360C3E" w14:textId="77777777" w:rsidR="0061122A" w:rsidRPr="0061122A" w:rsidRDefault="0061122A" w:rsidP="00487796">
      <w:pPr>
        <w:pStyle w:val="HTML"/>
        <w:rPr>
          <w:rStyle w:val="HTML1"/>
          <w:lang w:val="en-US"/>
        </w:rPr>
      </w:pPr>
    </w:p>
    <w:p w14:paraId="3F805FFE" w14:textId="77777777" w:rsidR="0061122A" w:rsidRPr="0061122A" w:rsidRDefault="0061122A" w:rsidP="00487796">
      <w:pPr>
        <w:pStyle w:val="HTML"/>
        <w:rPr>
          <w:rStyle w:val="HTML1"/>
          <w:lang w:val="en-US"/>
        </w:rPr>
      </w:pPr>
      <w:r w:rsidRPr="0061122A">
        <w:rPr>
          <w:rStyle w:val="HTML1"/>
          <w:lang w:val="en-US"/>
        </w:rPr>
        <w:t>using namespace std;</w:t>
      </w:r>
    </w:p>
    <w:p w14:paraId="3AEF7954" w14:textId="77777777" w:rsidR="0061122A" w:rsidRPr="0061122A" w:rsidRDefault="0061122A" w:rsidP="00487796">
      <w:pPr>
        <w:pStyle w:val="HTML"/>
        <w:rPr>
          <w:rStyle w:val="HTML1"/>
          <w:lang w:val="en-US"/>
        </w:rPr>
      </w:pPr>
    </w:p>
    <w:p w14:paraId="100E4E21" w14:textId="77777777" w:rsidR="0061122A" w:rsidRPr="0061122A" w:rsidRDefault="0061122A" w:rsidP="00487796">
      <w:pPr>
        <w:pStyle w:val="HTML"/>
        <w:rPr>
          <w:rStyle w:val="HTML1"/>
          <w:lang w:val="en-US"/>
        </w:rPr>
      </w:pPr>
      <w:r w:rsidRPr="0061122A">
        <w:rPr>
          <w:rStyle w:val="HTML1"/>
          <w:lang w:val="en-US"/>
        </w:rPr>
        <w:t xml:space="preserve">// </w:t>
      </w:r>
      <w:r>
        <w:rPr>
          <w:rStyle w:val="HTML1"/>
        </w:rPr>
        <w:t>Оголошення</w:t>
      </w:r>
      <w:r w:rsidRPr="0061122A">
        <w:rPr>
          <w:rStyle w:val="HTML1"/>
          <w:lang w:val="en-US"/>
        </w:rPr>
        <w:t xml:space="preserve"> </w:t>
      </w:r>
      <w:r>
        <w:rPr>
          <w:rStyle w:val="HTML1"/>
        </w:rPr>
        <w:t>структури</w:t>
      </w:r>
    </w:p>
    <w:p w14:paraId="0FD80DD3" w14:textId="77777777" w:rsidR="0061122A" w:rsidRPr="0061122A" w:rsidRDefault="0061122A" w:rsidP="00487796">
      <w:pPr>
        <w:pStyle w:val="HTML"/>
        <w:rPr>
          <w:rStyle w:val="HTML1"/>
          <w:lang w:val="en-US"/>
        </w:rPr>
      </w:pPr>
      <w:r w:rsidRPr="0061122A">
        <w:rPr>
          <w:rStyle w:val="HTML1"/>
          <w:lang w:val="en-US"/>
        </w:rPr>
        <w:t>struct Student {</w:t>
      </w:r>
    </w:p>
    <w:p w14:paraId="6E971637" w14:textId="77777777" w:rsidR="0061122A" w:rsidRPr="0061122A" w:rsidRDefault="0061122A" w:rsidP="00487796">
      <w:pPr>
        <w:pStyle w:val="HTML"/>
        <w:rPr>
          <w:rStyle w:val="HTML1"/>
          <w:lang w:val="en-US"/>
        </w:rPr>
      </w:pPr>
      <w:r w:rsidRPr="0061122A">
        <w:rPr>
          <w:rStyle w:val="HTML1"/>
          <w:lang w:val="en-US"/>
        </w:rPr>
        <w:t xml:space="preserve">    string lastName;</w:t>
      </w:r>
    </w:p>
    <w:p w14:paraId="353C2F85" w14:textId="77777777" w:rsidR="0061122A" w:rsidRPr="0061122A" w:rsidRDefault="0061122A" w:rsidP="00487796">
      <w:pPr>
        <w:pStyle w:val="HTML"/>
        <w:rPr>
          <w:rStyle w:val="HTML1"/>
          <w:lang w:val="en-US"/>
        </w:rPr>
      </w:pPr>
      <w:r w:rsidRPr="0061122A">
        <w:rPr>
          <w:rStyle w:val="HTML1"/>
          <w:lang w:val="en-US"/>
        </w:rPr>
        <w:t xml:space="preserve">    string group;</w:t>
      </w:r>
    </w:p>
    <w:p w14:paraId="60F7DEC0" w14:textId="77777777" w:rsidR="0061122A" w:rsidRPr="0061122A" w:rsidRDefault="0061122A" w:rsidP="00487796">
      <w:pPr>
        <w:pStyle w:val="HTML"/>
        <w:rPr>
          <w:rStyle w:val="HTML1"/>
          <w:lang w:val="en-US"/>
        </w:rPr>
      </w:pPr>
      <w:r w:rsidRPr="0061122A">
        <w:rPr>
          <w:rStyle w:val="HTML1"/>
          <w:lang w:val="en-US"/>
        </w:rPr>
        <w:t xml:space="preserve">    double averageGrade;</w:t>
      </w:r>
    </w:p>
    <w:p w14:paraId="202958FF" w14:textId="77777777" w:rsidR="0061122A" w:rsidRPr="0061122A" w:rsidRDefault="0061122A" w:rsidP="00487796">
      <w:pPr>
        <w:pStyle w:val="HTML"/>
        <w:rPr>
          <w:rStyle w:val="HTML1"/>
          <w:lang w:val="en-US"/>
        </w:rPr>
      </w:pPr>
      <w:r w:rsidRPr="0061122A">
        <w:rPr>
          <w:rStyle w:val="HTML1"/>
          <w:lang w:val="en-US"/>
        </w:rPr>
        <w:t>};</w:t>
      </w:r>
    </w:p>
    <w:p w14:paraId="6D480208" w14:textId="77777777" w:rsidR="0061122A" w:rsidRPr="0061122A" w:rsidRDefault="0061122A" w:rsidP="00487796">
      <w:pPr>
        <w:pStyle w:val="HTML"/>
        <w:rPr>
          <w:rStyle w:val="HTML1"/>
          <w:lang w:val="en-US"/>
        </w:rPr>
      </w:pPr>
    </w:p>
    <w:p w14:paraId="7E82CD1C" w14:textId="77777777" w:rsidR="0061122A" w:rsidRPr="0061122A" w:rsidRDefault="0061122A" w:rsidP="00487796">
      <w:pPr>
        <w:pStyle w:val="HTML"/>
        <w:rPr>
          <w:rStyle w:val="HTML1"/>
          <w:lang w:val="en-US"/>
        </w:rPr>
      </w:pPr>
      <w:r w:rsidRPr="0061122A">
        <w:rPr>
          <w:rStyle w:val="HTML1"/>
          <w:lang w:val="en-US"/>
        </w:rPr>
        <w:t>int main() {</w:t>
      </w:r>
    </w:p>
    <w:p w14:paraId="7B03B410" w14:textId="77777777" w:rsidR="0061122A" w:rsidRPr="0061122A" w:rsidRDefault="0061122A" w:rsidP="00487796">
      <w:pPr>
        <w:pStyle w:val="HTML"/>
        <w:rPr>
          <w:rStyle w:val="HTML1"/>
          <w:lang w:val="en-US"/>
        </w:rPr>
      </w:pPr>
      <w:r w:rsidRPr="0061122A">
        <w:rPr>
          <w:rStyle w:val="HTML1"/>
          <w:lang w:val="en-US"/>
        </w:rPr>
        <w:t xml:space="preserve">    const int N = 3;</w:t>
      </w:r>
    </w:p>
    <w:p w14:paraId="581FC49E" w14:textId="77777777" w:rsidR="0061122A" w:rsidRPr="0061122A" w:rsidRDefault="0061122A" w:rsidP="00487796">
      <w:pPr>
        <w:pStyle w:val="HTML"/>
        <w:rPr>
          <w:rStyle w:val="HTML1"/>
          <w:lang w:val="en-US"/>
        </w:rPr>
      </w:pPr>
      <w:r w:rsidRPr="0061122A">
        <w:rPr>
          <w:rStyle w:val="HTML1"/>
          <w:lang w:val="en-US"/>
        </w:rPr>
        <w:t xml:space="preserve">    Student students[N];</w:t>
      </w:r>
    </w:p>
    <w:p w14:paraId="55C6D683" w14:textId="77777777" w:rsidR="0061122A" w:rsidRPr="0061122A" w:rsidRDefault="0061122A" w:rsidP="00487796">
      <w:pPr>
        <w:pStyle w:val="HTML"/>
        <w:rPr>
          <w:rStyle w:val="HTML1"/>
          <w:lang w:val="en-US"/>
        </w:rPr>
      </w:pPr>
    </w:p>
    <w:p w14:paraId="482035C2" w14:textId="77777777" w:rsidR="0061122A" w:rsidRPr="0061122A" w:rsidRDefault="0061122A" w:rsidP="00487796">
      <w:pPr>
        <w:pStyle w:val="HTML"/>
        <w:rPr>
          <w:rStyle w:val="HTML1"/>
          <w:lang w:val="en-US"/>
        </w:rPr>
      </w:pPr>
      <w:r w:rsidRPr="0061122A">
        <w:rPr>
          <w:rStyle w:val="HTML1"/>
          <w:lang w:val="en-US"/>
        </w:rPr>
        <w:t xml:space="preserve">    // </w:t>
      </w:r>
      <w:r>
        <w:rPr>
          <w:rStyle w:val="HTML1"/>
        </w:rPr>
        <w:t>Введення</w:t>
      </w:r>
      <w:r w:rsidRPr="0061122A">
        <w:rPr>
          <w:rStyle w:val="HTML1"/>
          <w:lang w:val="en-US"/>
        </w:rPr>
        <w:t xml:space="preserve"> </w:t>
      </w:r>
      <w:r>
        <w:rPr>
          <w:rStyle w:val="HTML1"/>
        </w:rPr>
        <w:t>даних</w:t>
      </w:r>
    </w:p>
    <w:p w14:paraId="16BB28F9" w14:textId="77777777" w:rsidR="0061122A" w:rsidRPr="0061122A" w:rsidRDefault="0061122A" w:rsidP="00487796">
      <w:pPr>
        <w:pStyle w:val="HTML"/>
        <w:rPr>
          <w:rStyle w:val="HTML1"/>
          <w:lang w:val="en-US"/>
        </w:rPr>
      </w:pPr>
      <w:r w:rsidRPr="0061122A">
        <w:rPr>
          <w:rStyle w:val="HTML1"/>
          <w:lang w:val="en-US"/>
        </w:rPr>
        <w:t xml:space="preserve">    for (int i = 0; i &lt; N; i++) {</w:t>
      </w:r>
    </w:p>
    <w:p w14:paraId="251F959A" w14:textId="77777777" w:rsidR="0061122A" w:rsidRDefault="0061122A" w:rsidP="00487796">
      <w:pPr>
        <w:pStyle w:val="HTML"/>
        <w:rPr>
          <w:rStyle w:val="HTML1"/>
        </w:rPr>
      </w:pPr>
      <w:r w:rsidRPr="0061122A">
        <w:rPr>
          <w:rStyle w:val="HTML1"/>
          <w:lang w:val="en-US"/>
        </w:rPr>
        <w:t xml:space="preserve">        </w:t>
      </w:r>
      <w:r>
        <w:rPr>
          <w:rStyle w:val="HTML1"/>
        </w:rPr>
        <w:t>cout &lt;&lt; "Введіть прізвище студента " &lt;&lt; i + 1 &lt;&lt; ": ";</w:t>
      </w:r>
    </w:p>
    <w:p w14:paraId="47BAF0D0" w14:textId="77777777" w:rsidR="0061122A" w:rsidRPr="0061122A" w:rsidRDefault="0061122A" w:rsidP="00487796">
      <w:pPr>
        <w:pStyle w:val="HTML"/>
        <w:rPr>
          <w:rStyle w:val="HTML1"/>
          <w:lang w:val="en-US"/>
        </w:rPr>
      </w:pPr>
      <w:r>
        <w:rPr>
          <w:rStyle w:val="HTML1"/>
        </w:rPr>
        <w:t xml:space="preserve">        </w:t>
      </w:r>
      <w:r w:rsidRPr="0061122A">
        <w:rPr>
          <w:rStyle w:val="HTML1"/>
          <w:lang w:val="en-US"/>
        </w:rPr>
        <w:t>cin &gt;&gt; students[i].lastName;</w:t>
      </w:r>
    </w:p>
    <w:p w14:paraId="69B53A6B" w14:textId="77777777" w:rsidR="0061122A" w:rsidRPr="0061122A" w:rsidRDefault="0061122A" w:rsidP="00487796">
      <w:pPr>
        <w:pStyle w:val="HTML"/>
        <w:rPr>
          <w:rStyle w:val="HTML1"/>
          <w:lang w:val="en-US"/>
        </w:rPr>
      </w:pPr>
      <w:r w:rsidRPr="0061122A">
        <w:rPr>
          <w:rStyle w:val="HTML1"/>
          <w:lang w:val="en-US"/>
        </w:rPr>
        <w:t xml:space="preserve">        cout &lt;&lt; "</w:t>
      </w:r>
      <w:r>
        <w:rPr>
          <w:rStyle w:val="HTML1"/>
        </w:rPr>
        <w:t>Введіть</w:t>
      </w:r>
      <w:r w:rsidRPr="0061122A">
        <w:rPr>
          <w:rStyle w:val="HTML1"/>
          <w:lang w:val="en-US"/>
        </w:rPr>
        <w:t xml:space="preserve"> </w:t>
      </w:r>
      <w:r>
        <w:rPr>
          <w:rStyle w:val="HTML1"/>
        </w:rPr>
        <w:t>групу</w:t>
      </w:r>
      <w:r w:rsidRPr="0061122A">
        <w:rPr>
          <w:rStyle w:val="HTML1"/>
          <w:lang w:val="en-US"/>
        </w:rPr>
        <w:t>: ";</w:t>
      </w:r>
    </w:p>
    <w:p w14:paraId="688F196C" w14:textId="77777777" w:rsidR="0061122A" w:rsidRPr="0061122A" w:rsidRDefault="0061122A" w:rsidP="00487796">
      <w:pPr>
        <w:pStyle w:val="HTML"/>
        <w:rPr>
          <w:rStyle w:val="HTML1"/>
          <w:lang w:val="en-US"/>
        </w:rPr>
      </w:pPr>
      <w:r w:rsidRPr="0061122A">
        <w:rPr>
          <w:rStyle w:val="HTML1"/>
          <w:lang w:val="en-US"/>
        </w:rPr>
        <w:t xml:space="preserve">        cin &gt;&gt; students[i].group;</w:t>
      </w:r>
    </w:p>
    <w:p w14:paraId="54CF3C6B" w14:textId="77777777" w:rsidR="0061122A" w:rsidRPr="0061122A" w:rsidRDefault="0061122A" w:rsidP="00487796">
      <w:pPr>
        <w:pStyle w:val="HTML"/>
        <w:rPr>
          <w:rStyle w:val="HTML1"/>
          <w:lang w:val="en-US"/>
        </w:rPr>
      </w:pPr>
      <w:r w:rsidRPr="0061122A">
        <w:rPr>
          <w:rStyle w:val="HTML1"/>
          <w:lang w:val="en-US"/>
        </w:rPr>
        <w:t xml:space="preserve">        cout &lt;&lt; "</w:t>
      </w:r>
      <w:r>
        <w:rPr>
          <w:rStyle w:val="HTML1"/>
        </w:rPr>
        <w:t>Введіть</w:t>
      </w:r>
      <w:r w:rsidRPr="0061122A">
        <w:rPr>
          <w:rStyle w:val="HTML1"/>
          <w:lang w:val="en-US"/>
        </w:rPr>
        <w:t xml:space="preserve"> </w:t>
      </w:r>
      <w:r>
        <w:rPr>
          <w:rStyle w:val="HTML1"/>
        </w:rPr>
        <w:t>середній</w:t>
      </w:r>
      <w:r w:rsidRPr="0061122A">
        <w:rPr>
          <w:rStyle w:val="HTML1"/>
          <w:lang w:val="en-US"/>
        </w:rPr>
        <w:t xml:space="preserve"> </w:t>
      </w:r>
      <w:r>
        <w:rPr>
          <w:rStyle w:val="HTML1"/>
        </w:rPr>
        <w:t>бал</w:t>
      </w:r>
      <w:r w:rsidRPr="0061122A">
        <w:rPr>
          <w:rStyle w:val="HTML1"/>
          <w:lang w:val="en-US"/>
        </w:rPr>
        <w:t>: ";</w:t>
      </w:r>
    </w:p>
    <w:p w14:paraId="2D4DBC33" w14:textId="77777777" w:rsidR="0061122A" w:rsidRPr="0061122A" w:rsidRDefault="0061122A" w:rsidP="00487796">
      <w:pPr>
        <w:pStyle w:val="HTML"/>
        <w:rPr>
          <w:rStyle w:val="HTML1"/>
          <w:lang w:val="en-US"/>
        </w:rPr>
      </w:pPr>
      <w:r w:rsidRPr="0061122A">
        <w:rPr>
          <w:rStyle w:val="HTML1"/>
          <w:lang w:val="en-US"/>
        </w:rPr>
        <w:t xml:space="preserve">        cin &gt;&gt; students[i].averageGrade;</w:t>
      </w:r>
    </w:p>
    <w:p w14:paraId="1A39B683" w14:textId="77777777" w:rsidR="0061122A" w:rsidRPr="0061122A" w:rsidRDefault="0061122A" w:rsidP="00487796">
      <w:pPr>
        <w:pStyle w:val="HTML"/>
        <w:rPr>
          <w:rStyle w:val="HTML1"/>
          <w:lang w:val="en-US"/>
        </w:rPr>
      </w:pPr>
      <w:r w:rsidRPr="0061122A">
        <w:rPr>
          <w:rStyle w:val="HTML1"/>
          <w:lang w:val="en-US"/>
        </w:rPr>
        <w:t xml:space="preserve">    }</w:t>
      </w:r>
    </w:p>
    <w:p w14:paraId="331B8C18" w14:textId="77777777" w:rsidR="0061122A" w:rsidRPr="0061122A" w:rsidRDefault="0061122A" w:rsidP="00487796">
      <w:pPr>
        <w:pStyle w:val="HTML"/>
        <w:rPr>
          <w:rStyle w:val="HTML1"/>
          <w:lang w:val="en-US"/>
        </w:rPr>
      </w:pPr>
    </w:p>
    <w:p w14:paraId="42DA39A7" w14:textId="77777777" w:rsidR="0061122A" w:rsidRPr="0061122A" w:rsidRDefault="0061122A" w:rsidP="00487796">
      <w:pPr>
        <w:pStyle w:val="HTML"/>
        <w:rPr>
          <w:rStyle w:val="HTML1"/>
          <w:lang w:val="en-US"/>
        </w:rPr>
      </w:pPr>
      <w:r w:rsidRPr="0061122A">
        <w:rPr>
          <w:rStyle w:val="HTML1"/>
          <w:lang w:val="en-US"/>
        </w:rPr>
        <w:t xml:space="preserve">    // </w:t>
      </w:r>
      <w:r>
        <w:rPr>
          <w:rStyle w:val="HTML1"/>
        </w:rPr>
        <w:t>Обробка</w:t>
      </w:r>
      <w:r w:rsidRPr="0061122A">
        <w:rPr>
          <w:rStyle w:val="HTML1"/>
          <w:lang w:val="en-US"/>
        </w:rPr>
        <w:t xml:space="preserve"> </w:t>
      </w:r>
      <w:r>
        <w:rPr>
          <w:rStyle w:val="HTML1"/>
        </w:rPr>
        <w:t>та</w:t>
      </w:r>
      <w:r w:rsidRPr="0061122A">
        <w:rPr>
          <w:rStyle w:val="HTML1"/>
          <w:lang w:val="en-US"/>
        </w:rPr>
        <w:t xml:space="preserve"> </w:t>
      </w:r>
      <w:r>
        <w:rPr>
          <w:rStyle w:val="HTML1"/>
        </w:rPr>
        <w:t>виведення</w:t>
      </w:r>
    </w:p>
    <w:p w14:paraId="48E299B4" w14:textId="77777777" w:rsidR="0061122A" w:rsidRPr="0061122A" w:rsidRDefault="0061122A" w:rsidP="00487796">
      <w:pPr>
        <w:pStyle w:val="HTML"/>
        <w:rPr>
          <w:rStyle w:val="HTML1"/>
          <w:lang w:val="en-US"/>
        </w:rPr>
      </w:pPr>
      <w:r w:rsidRPr="0061122A">
        <w:rPr>
          <w:rStyle w:val="HTML1"/>
          <w:lang w:val="en-US"/>
        </w:rPr>
        <w:t xml:space="preserve">    cout &lt;&lt; "\n</w:t>
      </w:r>
      <w:r>
        <w:rPr>
          <w:rStyle w:val="HTML1"/>
        </w:rPr>
        <w:t>Студенти</w:t>
      </w:r>
      <w:r w:rsidRPr="0061122A">
        <w:rPr>
          <w:rStyle w:val="HTML1"/>
          <w:lang w:val="en-US"/>
        </w:rPr>
        <w:t>-</w:t>
      </w:r>
      <w:r>
        <w:rPr>
          <w:rStyle w:val="HTML1"/>
        </w:rPr>
        <w:t>відмінники</w:t>
      </w:r>
      <w:r w:rsidRPr="0061122A">
        <w:rPr>
          <w:rStyle w:val="HTML1"/>
          <w:lang w:val="en-US"/>
        </w:rPr>
        <w:t xml:space="preserve"> (</w:t>
      </w:r>
      <w:r>
        <w:rPr>
          <w:rStyle w:val="HTML1"/>
        </w:rPr>
        <w:t>бал</w:t>
      </w:r>
      <w:r w:rsidRPr="0061122A">
        <w:rPr>
          <w:rStyle w:val="HTML1"/>
          <w:lang w:val="en-US"/>
        </w:rPr>
        <w:t xml:space="preserve"> &gt; 4.5):" &lt;&lt; endl;</w:t>
      </w:r>
    </w:p>
    <w:p w14:paraId="382F66A8" w14:textId="77777777" w:rsidR="0061122A" w:rsidRPr="0061122A" w:rsidRDefault="0061122A" w:rsidP="00487796">
      <w:pPr>
        <w:pStyle w:val="HTML"/>
        <w:rPr>
          <w:rStyle w:val="HTML1"/>
          <w:lang w:val="en-US"/>
        </w:rPr>
      </w:pPr>
      <w:r w:rsidRPr="0061122A">
        <w:rPr>
          <w:rStyle w:val="HTML1"/>
          <w:lang w:val="en-US"/>
        </w:rPr>
        <w:t xml:space="preserve">    bool found = false;</w:t>
      </w:r>
    </w:p>
    <w:p w14:paraId="0D8213D3" w14:textId="77777777" w:rsidR="0061122A" w:rsidRPr="0061122A" w:rsidRDefault="0061122A" w:rsidP="00487796">
      <w:pPr>
        <w:pStyle w:val="HTML"/>
        <w:rPr>
          <w:rStyle w:val="HTML1"/>
          <w:lang w:val="en-US"/>
        </w:rPr>
      </w:pPr>
      <w:r w:rsidRPr="0061122A">
        <w:rPr>
          <w:rStyle w:val="HTML1"/>
          <w:lang w:val="en-US"/>
        </w:rPr>
        <w:t xml:space="preserve">    for (int i = 0; i &lt; N; i++) {</w:t>
      </w:r>
    </w:p>
    <w:p w14:paraId="523F427E" w14:textId="77777777" w:rsidR="0061122A" w:rsidRPr="0061122A" w:rsidRDefault="0061122A" w:rsidP="00487796">
      <w:pPr>
        <w:pStyle w:val="HTML"/>
        <w:rPr>
          <w:rStyle w:val="HTML1"/>
          <w:lang w:val="en-US"/>
        </w:rPr>
      </w:pPr>
      <w:r w:rsidRPr="0061122A">
        <w:rPr>
          <w:rStyle w:val="HTML1"/>
          <w:lang w:val="en-US"/>
        </w:rPr>
        <w:t xml:space="preserve">        if (students[i].averageGrade &gt; 4.5) {</w:t>
      </w:r>
    </w:p>
    <w:p w14:paraId="5FE6C87E" w14:textId="77777777" w:rsidR="0061122A" w:rsidRPr="0061122A" w:rsidRDefault="0061122A" w:rsidP="00487796">
      <w:pPr>
        <w:pStyle w:val="HTML"/>
        <w:rPr>
          <w:rStyle w:val="HTML1"/>
          <w:lang w:val="en-US"/>
        </w:rPr>
      </w:pPr>
      <w:r w:rsidRPr="0061122A">
        <w:rPr>
          <w:rStyle w:val="HTML1"/>
          <w:lang w:val="en-US"/>
        </w:rPr>
        <w:t xml:space="preserve">            cout &lt;&lt; students[i].lastName &lt;&lt; " (" &lt;&lt; students[i].group &lt;&lt; ")" &lt;&lt; endl;</w:t>
      </w:r>
    </w:p>
    <w:p w14:paraId="33A6791E" w14:textId="77777777" w:rsidR="0061122A" w:rsidRPr="0061122A" w:rsidRDefault="0061122A" w:rsidP="00487796">
      <w:pPr>
        <w:pStyle w:val="HTML"/>
        <w:rPr>
          <w:rStyle w:val="HTML1"/>
          <w:lang w:val="en-US"/>
        </w:rPr>
      </w:pPr>
      <w:r w:rsidRPr="0061122A">
        <w:rPr>
          <w:rStyle w:val="HTML1"/>
          <w:lang w:val="en-US"/>
        </w:rPr>
        <w:t xml:space="preserve">            found = true;</w:t>
      </w:r>
    </w:p>
    <w:p w14:paraId="14814A98" w14:textId="77777777" w:rsidR="0061122A" w:rsidRPr="0061122A" w:rsidRDefault="0061122A" w:rsidP="00487796">
      <w:pPr>
        <w:pStyle w:val="HTML"/>
        <w:rPr>
          <w:rStyle w:val="HTML1"/>
          <w:lang w:val="en-US"/>
        </w:rPr>
      </w:pPr>
      <w:r w:rsidRPr="0061122A">
        <w:rPr>
          <w:rStyle w:val="HTML1"/>
          <w:lang w:val="en-US"/>
        </w:rPr>
        <w:t xml:space="preserve">        }</w:t>
      </w:r>
    </w:p>
    <w:p w14:paraId="3F1762C4" w14:textId="77777777" w:rsidR="0061122A" w:rsidRPr="0061122A" w:rsidRDefault="0061122A" w:rsidP="00487796">
      <w:pPr>
        <w:pStyle w:val="HTML"/>
        <w:rPr>
          <w:rStyle w:val="HTML1"/>
          <w:lang w:val="en-US"/>
        </w:rPr>
      </w:pPr>
      <w:r w:rsidRPr="0061122A">
        <w:rPr>
          <w:rStyle w:val="HTML1"/>
          <w:lang w:val="en-US"/>
        </w:rPr>
        <w:t xml:space="preserve">    }</w:t>
      </w:r>
    </w:p>
    <w:p w14:paraId="7F34BFDB" w14:textId="77777777" w:rsidR="0061122A" w:rsidRPr="0061122A" w:rsidRDefault="0061122A" w:rsidP="00487796">
      <w:pPr>
        <w:pStyle w:val="HTML"/>
        <w:rPr>
          <w:rStyle w:val="HTML1"/>
          <w:lang w:val="en-US"/>
        </w:rPr>
      </w:pPr>
    </w:p>
    <w:p w14:paraId="25B13FC7" w14:textId="77777777" w:rsidR="0061122A" w:rsidRDefault="0061122A" w:rsidP="00487796">
      <w:pPr>
        <w:pStyle w:val="HTML"/>
        <w:rPr>
          <w:rStyle w:val="HTML1"/>
        </w:rPr>
      </w:pPr>
      <w:r w:rsidRPr="0061122A">
        <w:rPr>
          <w:rStyle w:val="HTML1"/>
          <w:lang w:val="en-US"/>
        </w:rPr>
        <w:t xml:space="preserve">    if</w:t>
      </w:r>
      <w:r w:rsidRPr="00CF1CCB">
        <w:rPr>
          <w:rStyle w:val="HTML1"/>
          <w:lang w:val="en-US"/>
        </w:rPr>
        <w:t xml:space="preserve"> (!</w:t>
      </w:r>
      <w:r w:rsidRPr="0061122A">
        <w:rPr>
          <w:rStyle w:val="HTML1"/>
          <w:lang w:val="en-US"/>
        </w:rPr>
        <w:t>found</w:t>
      </w:r>
      <w:r w:rsidRPr="00CF1CCB">
        <w:rPr>
          <w:rStyle w:val="HTML1"/>
          <w:lang w:val="en-US"/>
        </w:rPr>
        <w:t xml:space="preserve">) </w:t>
      </w:r>
      <w:r w:rsidRPr="0061122A">
        <w:rPr>
          <w:rStyle w:val="HTML1"/>
          <w:lang w:val="en-US"/>
        </w:rPr>
        <w:t>cout</w:t>
      </w:r>
      <w:r w:rsidRPr="00CF1CCB">
        <w:rPr>
          <w:rStyle w:val="HTML1"/>
          <w:lang w:val="en-US"/>
        </w:rPr>
        <w:t xml:space="preserve"> &lt;&lt; "</w:t>
      </w:r>
      <w:r>
        <w:rPr>
          <w:rStyle w:val="HTML1"/>
        </w:rPr>
        <w:t>Таких</w:t>
      </w:r>
      <w:r w:rsidRPr="00CF1CCB">
        <w:rPr>
          <w:rStyle w:val="HTML1"/>
          <w:lang w:val="en-US"/>
        </w:rPr>
        <w:t xml:space="preserve"> </w:t>
      </w:r>
      <w:r>
        <w:rPr>
          <w:rStyle w:val="HTML1"/>
        </w:rPr>
        <w:t>студентів</w:t>
      </w:r>
      <w:r w:rsidRPr="00CF1CCB">
        <w:rPr>
          <w:rStyle w:val="HTML1"/>
          <w:lang w:val="en-US"/>
        </w:rPr>
        <w:t xml:space="preserve"> </w:t>
      </w:r>
      <w:r>
        <w:rPr>
          <w:rStyle w:val="HTML1"/>
        </w:rPr>
        <w:t>не</w:t>
      </w:r>
      <w:r w:rsidRPr="00CF1CCB">
        <w:rPr>
          <w:rStyle w:val="HTML1"/>
          <w:lang w:val="en-US"/>
        </w:rPr>
        <w:t xml:space="preserve"> </w:t>
      </w:r>
      <w:r>
        <w:rPr>
          <w:rStyle w:val="HTML1"/>
        </w:rPr>
        <w:t>знайдено</w:t>
      </w:r>
      <w:r w:rsidRPr="00CF1CCB">
        <w:rPr>
          <w:rStyle w:val="HTML1"/>
          <w:lang w:val="en-US"/>
        </w:rPr>
        <w:t xml:space="preserve">." </w:t>
      </w:r>
      <w:r>
        <w:rPr>
          <w:rStyle w:val="HTML1"/>
        </w:rPr>
        <w:t>&lt;&lt; endl;</w:t>
      </w:r>
    </w:p>
    <w:p w14:paraId="1BE87BA7" w14:textId="77777777" w:rsidR="0061122A" w:rsidRDefault="0061122A" w:rsidP="00487796">
      <w:pPr>
        <w:pStyle w:val="HTML"/>
        <w:rPr>
          <w:rStyle w:val="HTML1"/>
        </w:rPr>
      </w:pPr>
    </w:p>
    <w:p w14:paraId="40DC7EA6" w14:textId="77777777" w:rsidR="0061122A" w:rsidRDefault="0061122A" w:rsidP="00487796">
      <w:pPr>
        <w:pStyle w:val="HTML"/>
        <w:rPr>
          <w:rStyle w:val="HTML1"/>
        </w:rPr>
      </w:pPr>
      <w:r>
        <w:rPr>
          <w:rStyle w:val="HTML1"/>
        </w:rPr>
        <w:t xml:space="preserve">    return 0;</w:t>
      </w:r>
    </w:p>
    <w:p w14:paraId="65F37CFF" w14:textId="77777777" w:rsidR="0061122A" w:rsidRDefault="0061122A" w:rsidP="00487796">
      <w:pPr>
        <w:pStyle w:val="HTML"/>
        <w:rPr>
          <w:rStyle w:val="HTML1"/>
        </w:rPr>
      </w:pPr>
      <w:r>
        <w:rPr>
          <w:rStyle w:val="HTML1"/>
        </w:rPr>
        <w:t>}</w:t>
      </w:r>
    </w:p>
    <w:p w14:paraId="5893D99F" w14:textId="2A7DBD7E" w:rsidR="007216CB" w:rsidRDefault="007216CB" w:rsidP="00487796">
      <w:pPr>
        <w:spacing w:after="160" w:line="259" w:lineRule="auto"/>
        <w:rPr>
          <w:rFonts w:ascii="Times New Roman" w:hAnsi="Times New Roman" w:cs="Times New Roman"/>
          <w:b/>
          <w:bCs/>
          <w:sz w:val="24"/>
          <w:szCs w:val="32"/>
          <w:lang w:val="uk-UA"/>
        </w:rPr>
      </w:pPr>
      <w:r>
        <w:rPr>
          <w:rFonts w:ascii="Times New Roman" w:hAnsi="Times New Roman" w:cs="Times New Roman"/>
          <w:b/>
          <w:bCs/>
          <w:sz w:val="24"/>
          <w:szCs w:val="32"/>
          <w:lang w:val="uk-UA"/>
        </w:rPr>
        <w:br w:type="page"/>
      </w:r>
    </w:p>
    <w:p w14:paraId="12026C8E" w14:textId="45E1196C" w:rsidR="007216CB" w:rsidRDefault="007216CB" w:rsidP="00566BD2">
      <w:pPr>
        <w:spacing w:after="160" w:line="259" w:lineRule="auto"/>
        <w:jc w:val="both"/>
        <w:outlineLvl w:val="1"/>
        <w:rPr>
          <w:rFonts w:ascii="Times New Roman" w:hAnsi="Times New Roman" w:cs="Times New Roman"/>
          <w:b/>
          <w:bCs/>
          <w:color w:val="000000"/>
          <w:sz w:val="24"/>
          <w:szCs w:val="24"/>
        </w:rPr>
      </w:pPr>
      <w:bookmarkStart w:id="99" w:name="_Toc221367862"/>
      <w:bookmarkStart w:id="100" w:name="_Hlk221356356"/>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7.2</w:t>
      </w:r>
      <w:r>
        <w:rPr>
          <w:rFonts w:ascii="Times New Roman" w:hAnsi="Times New Roman" w:cs="Times New Roman"/>
          <w:b/>
          <w:bCs/>
          <w:sz w:val="24"/>
          <w:szCs w:val="32"/>
          <w:lang w:val="uk-UA"/>
        </w:rPr>
        <w:t xml:space="preserve">: </w:t>
      </w:r>
      <w:r w:rsidRPr="007216CB">
        <w:rPr>
          <w:rFonts w:ascii="Times New Roman" w:hAnsi="Times New Roman" w:cs="Times New Roman"/>
          <w:b/>
          <w:bCs/>
          <w:color w:val="000000"/>
          <w:sz w:val="24"/>
          <w:szCs w:val="24"/>
        </w:rPr>
        <w:t>Масиви структур.</w:t>
      </w:r>
      <w:bookmarkEnd w:id="99"/>
    </w:p>
    <w:p w14:paraId="020B47DA" w14:textId="4D7A1724" w:rsidR="007216CB" w:rsidRDefault="007216CB"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03BBD666"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Ознайомитися з поняттям структури (struct) у мові C++.</w:t>
      </w:r>
    </w:p>
    <w:p w14:paraId="581CB1FD"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Навчитися створювати масиви структур та працювати з ними.</w:t>
      </w:r>
    </w:p>
    <w:p w14:paraId="5FE513D2"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Опанувати методи введення, виведення, пошуку та сортування даних, організованих у вигляді структур.</w:t>
      </w:r>
    </w:p>
    <w:p w14:paraId="7236421E"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Розвинути навички алгоритмічного мислення при роботі з комбінованими типами даних.</w:t>
      </w:r>
    </w:p>
    <w:p w14:paraId="5FD698A4" w14:textId="77777777" w:rsidR="007216CB" w:rsidRPr="007216CB" w:rsidRDefault="007216CB" w:rsidP="00487796">
      <w:pPr>
        <w:pStyle w:val="a4"/>
        <w:spacing w:after="160" w:line="259" w:lineRule="auto"/>
        <w:ind w:left="720" w:firstLine="0"/>
        <w:jc w:val="both"/>
        <w:rPr>
          <w:color w:val="000000"/>
          <w:sz w:val="24"/>
          <w:szCs w:val="24"/>
        </w:rPr>
      </w:pPr>
    </w:p>
    <w:p w14:paraId="05D01585" w14:textId="058D4A15" w:rsidR="007216CB" w:rsidRDefault="007216CB"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700AB1FE"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Ознайомитися з теоретичним матеріалом щодо оголошення структур та масивів структур.</w:t>
      </w:r>
    </w:p>
    <w:p w14:paraId="655B4113"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Проаналізувати приклад виконання роботи, наведений у цій інструкції.</w:t>
      </w:r>
    </w:p>
    <w:p w14:paraId="78DC7401"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Отримати номер варіанта (відповідно до списку в журналі або за вказівкою викладача).</w:t>
      </w:r>
    </w:p>
    <w:p w14:paraId="3C5B3F1A"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Розробити алгоритми для вирішення 5-ти завдань свого варіанта.</w:t>
      </w:r>
    </w:p>
    <w:p w14:paraId="1390A24A"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Написати програму на мові C++, що реалізує завдання варіанта.</w:t>
      </w:r>
    </w:p>
    <w:p w14:paraId="2EAE9C31" w14:textId="7777777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Протестувати програму на різних вхідних даних.</w:t>
      </w:r>
    </w:p>
    <w:p w14:paraId="185FC85F" w14:textId="12D54D07" w:rsidR="007216CB" w:rsidRPr="007216CB" w:rsidRDefault="007216CB" w:rsidP="00487796">
      <w:pPr>
        <w:numPr>
          <w:ilvl w:val="0"/>
          <w:numId w:val="47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Скласти звіт, що включає: тему, мету, код програми, скріншоти результатів та відповіді на контрольні запитання.</w:t>
      </w:r>
    </w:p>
    <w:p w14:paraId="1AD63FF3" w14:textId="48C7D033" w:rsidR="007216CB" w:rsidRDefault="007216CB"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348B2226" w14:textId="77777777" w:rsidR="007216CB" w:rsidRPr="00DD4936" w:rsidRDefault="007216CB" w:rsidP="00487796">
      <w:pPr>
        <w:pStyle w:val="a4"/>
        <w:ind w:left="714" w:firstLine="0"/>
        <w:jc w:val="both"/>
        <w:rPr>
          <w:sz w:val="24"/>
          <w:szCs w:val="32"/>
        </w:rPr>
      </w:pPr>
    </w:p>
    <w:p w14:paraId="28601354" w14:textId="77777777" w:rsidR="007216CB" w:rsidRDefault="007216CB"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08D241BE" w14:textId="58A9DBAD" w:rsidR="007216CB" w:rsidRDefault="007216CB"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4E34FEFE"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w:t>
      </w:r>
    </w:p>
    <w:p w14:paraId="62272638" w14:textId="77777777" w:rsidR="007216CB" w:rsidRPr="007216CB" w:rsidRDefault="007216CB" w:rsidP="00487796">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Book</w:t>
      </w:r>
      <w:r w:rsidRPr="007216CB">
        <w:rPr>
          <w:rFonts w:ascii="Times New Roman" w:eastAsia="Times New Roman" w:hAnsi="Times New Roman" w:cs="Times New Roman"/>
          <w:sz w:val="24"/>
          <w:szCs w:val="24"/>
        </w:rPr>
        <w:t xml:space="preserve"> (назва, автор, рік). Вивести книги автора "Шевченко".</w:t>
      </w:r>
    </w:p>
    <w:p w14:paraId="12F22B48" w14:textId="77777777" w:rsidR="007216CB" w:rsidRPr="007216CB" w:rsidRDefault="007216CB" w:rsidP="00487796">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Знайти найстарішу книгу в масиві </w:t>
      </w:r>
      <w:r w:rsidRPr="007216CB">
        <w:rPr>
          <w:rFonts w:ascii="Courier New" w:eastAsia="Times New Roman" w:hAnsi="Courier New" w:cs="Courier New"/>
          <w:sz w:val="24"/>
          <w:szCs w:val="24"/>
        </w:rPr>
        <w:t>Book</w:t>
      </w:r>
      <w:r w:rsidRPr="007216CB">
        <w:rPr>
          <w:rFonts w:ascii="Times New Roman" w:eastAsia="Times New Roman" w:hAnsi="Times New Roman" w:cs="Times New Roman"/>
          <w:sz w:val="24"/>
          <w:szCs w:val="24"/>
        </w:rPr>
        <w:t>.</w:t>
      </w:r>
    </w:p>
    <w:p w14:paraId="6F732313" w14:textId="77777777" w:rsidR="007216CB" w:rsidRPr="007216CB" w:rsidRDefault="007216CB" w:rsidP="00487796">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кількість книг, виданих після 2010 року.</w:t>
      </w:r>
    </w:p>
    <w:p w14:paraId="2F157967" w14:textId="77777777" w:rsidR="007216CB" w:rsidRPr="007216CB" w:rsidRDefault="007216CB" w:rsidP="00487796">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книги за назвою (алфавітно).</w:t>
      </w:r>
    </w:p>
    <w:p w14:paraId="65DF34AA" w14:textId="77777777" w:rsidR="007216CB" w:rsidRPr="007216CB" w:rsidRDefault="007216CB" w:rsidP="00487796">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всі книги, назва яких починається на букву 'А'.</w:t>
      </w:r>
    </w:p>
    <w:p w14:paraId="3EF44C34"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2</w:t>
      </w:r>
    </w:p>
    <w:p w14:paraId="3D1C36B1" w14:textId="77777777" w:rsidR="007216CB" w:rsidRPr="007216CB" w:rsidRDefault="007216CB" w:rsidP="00487796">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Car</w:t>
      </w:r>
      <w:r w:rsidRPr="007216CB">
        <w:rPr>
          <w:rFonts w:ascii="Times New Roman" w:eastAsia="Times New Roman" w:hAnsi="Times New Roman" w:cs="Times New Roman"/>
          <w:sz w:val="24"/>
          <w:szCs w:val="24"/>
        </w:rPr>
        <w:t xml:space="preserve"> (марка, колір, ціна). Вивести всі червоні машини.</w:t>
      </w:r>
    </w:p>
    <w:p w14:paraId="7E6AE8EE" w14:textId="77777777" w:rsidR="007216CB" w:rsidRPr="007216CB" w:rsidRDefault="007216CB" w:rsidP="00487796">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найдорожчий автомобіль.</w:t>
      </w:r>
    </w:p>
    <w:p w14:paraId="66770159" w14:textId="77777777" w:rsidR="007216CB" w:rsidRPr="007216CB" w:rsidRDefault="007216CB" w:rsidP="00487796">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Обчислити середню вартість автомобілів у списку.</w:t>
      </w:r>
    </w:p>
    <w:p w14:paraId="7E7B9C27" w14:textId="77777777" w:rsidR="007216CB" w:rsidRPr="007216CB" w:rsidRDefault="007216CB" w:rsidP="00487796">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машини певної марки, яку вводить користувач.</w:t>
      </w:r>
    </w:p>
    <w:p w14:paraId="672288CA" w14:textId="77777777" w:rsidR="007216CB" w:rsidRPr="007216CB" w:rsidRDefault="007216CB" w:rsidP="00487796">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масив структур за ціною (спадання).</w:t>
      </w:r>
    </w:p>
    <w:p w14:paraId="7080088E" w14:textId="77777777" w:rsid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p>
    <w:p w14:paraId="5C8C2D1A" w14:textId="77777777" w:rsid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p>
    <w:p w14:paraId="2764F378" w14:textId="77777777" w:rsid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p>
    <w:p w14:paraId="32E69AB4" w14:textId="08AB1C2F"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lastRenderedPageBreak/>
        <w:t>Варіант 3</w:t>
      </w:r>
    </w:p>
    <w:p w14:paraId="53C9C5C1" w14:textId="77777777" w:rsidR="007216CB" w:rsidRPr="007216CB" w:rsidRDefault="007216CB" w:rsidP="00487796">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Product</w:t>
      </w:r>
      <w:r w:rsidRPr="007216CB">
        <w:rPr>
          <w:rFonts w:ascii="Times New Roman" w:eastAsia="Times New Roman" w:hAnsi="Times New Roman" w:cs="Times New Roman"/>
          <w:sz w:val="24"/>
          <w:szCs w:val="24"/>
        </w:rPr>
        <w:t xml:space="preserve"> (назва, кількість, ціна за одиницю). Вивести товари, яких менше 5 одиниць.</w:t>
      </w:r>
    </w:p>
    <w:p w14:paraId="7EB45932" w14:textId="77777777" w:rsidR="007216CB" w:rsidRPr="007216CB" w:rsidRDefault="007216CB" w:rsidP="00487796">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Обчислити загальну вартість кожного товару (ціна * кількість).</w:t>
      </w:r>
    </w:p>
    <w:p w14:paraId="67CEDC6E" w14:textId="77777777" w:rsidR="007216CB" w:rsidRPr="007216CB" w:rsidRDefault="007216CB" w:rsidP="00487796">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товар з найменшою ціною.</w:t>
      </w:r>
    </w:p>
    <w:p w14:paraId="05EB5F2D" w14:textId="77777777" w:rsidR="007216CB" w:rsidRPr="007216CB" w:rsidRDefault="007216CB" w:rsidP="00487796">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товари, назва яких довша за 10 символів.</w:t>
      </w:r>
    </w:p>
    <w:p w14:paraId="31AEF473" w14:textId="77777777" w:rsidR="007216CB" w:rsidRPr="007216CB" w:rsidRDefault="007216CB" w:rsidP="00487796">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Збільшити ціну всіх товарів на 10%.</w:t>
      </w:r>
    </w:p>
    <w:p w14:paraId="1FE4B4F9"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4</w:t>
      </w:r>
    </w:p>
    <w:p w14:paraId="23FF7C17" w14:textId="77777777" w:rsidR="007216CB" w:rsidRPr="007216CB" w:rsidRDefault="007216CB" w:rsidP="00487796">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Employee</w:t>
      </w:r>
      <w:r w:rsidRPr="007216CB">
        <w:rPr>
          <w:rFonts w:ascii="Times New Roman" w:eastAsia="Times New Roman" w:hAnsi="Times New Roman" w:cs="Times New Roman"/>
          <w:sz w:val="24"/>
          <w:szCs w:val="24"/>
        </w:rPr>
        <w:t xml:space="preserve"> (прізвище, посада, зарплата). Вивести менеджерів.</w:t>
      </w:r>
    </w:p>
    <w:p w14:paraId="1B484AB6" w14:textId="77777777" w:rsidR="007216CB" w:rsidRPr="007216CB" w:rsidRDefault="007216CB" w:rsidP="00487796">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працівника з найбільшою зарплатою.</w:t>
      </w:r>
    </w:p>
    <w:p w14:paraId="3F66DF1D" w14:textId="77777777" w:rsidR="007216CB" w:rsidRPr="007216CB" w:rsidRDefault="007216CB" w:rsidP="00487796">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сумарну зарплату всіх працівників.</w:t>
      </w:r>
    </w:p>
    <w:p w14:paraId="688A41CF" w14:textId="77777777" w:rsidR="007216CB" w:rsidRPr="007216CB" w:rsidRDefault="007216CB" w:rsidP="00487796">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працівників, чиє прізвище починається на 'К'.</w:t>
      </w:r>
    </w:p>
    <w:p w14:paraId="1B0BA015" w14:textId="77777777" w:rsidR="007216CB" w:rsidRPr="007216CB" w:rsidRDefault="007216CB" w:rsidP="00487796">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Змінити посаду конкретному працівнику (пошук за прізвищем).</w:t>
      </w:r>
    </w:p>
    <w:p w14:paraId="2808FF1A"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5</w:t>
      </w:r>
    </w:p>
    <w:p w14:paraId="7C2F4822" w14:textId="77777777" w:rsidR="007216CB" w:rsidRPr="007216CB" w:rsidRDefault="007216CB" w:rsidP="00487796">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Movie</w:t>
      </w:r>
      <w:r w:rsidRPr="007216CB">
        <w:rPr>
          <w:rFonts w:ascii="Times New Roman" w:eastAsia="Times New Roman" w:hAnsi="Times New Roman" w:cs="Times New Roman"/>
          <w:sz w:val="24"/>
          <w:szCs w:val="24"/>
        </w:rPr>
        <w:t xml:space="preserve"> (назва, режисер, рейтинг). Вивести фільми з рейтингом &gt; 8.0.</w:t>
      </w:r>
    </w:p>
    <w:p w14:paraId="3CEF2954" w14:textId="77777777" w:rsidR="007216CB" w:rsidRPr="007216CB" w:rsidRDefault="007216CB" w:rsidP="00487796">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фільм з найнижчим рейтингом.</w:t>
      </w:r>
    </w:p>
    <w:p w14:paraId="3E11416D" w14:textId="77777777" w:rsidR="007216CB" w:rsidRPr="007216CB" w:rsidRDefault="007216CB" w:rsidP="00487796">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всі фільми конкретного режисера.</w:t>
      </w:r>
    </w:p>
    <w:p w14:paraId="3707B822" w14:textId="77777777" w:rsidR="007216CB" w:rsidRPr="007216CB" w:rsidRDefault="007216CB" w:rsidP="00487796">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середній рейтинг усіх фільмів.</w:t>
      </w:r>
    </w:p>
    <w:p w14:paraId="3E2FB968" w14:textId="77777777" w:rsidR="007216CB" w:rsidRPr="007216CB" w:rsidRDefault="007216CB" w:rsidP="00487796">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фільми за рейтингом (зростання).</w:t>
      </w:r>
    </w:p>
    <w:p w14:paraId="47E8A871"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6</w:t>
      </w:r>
    </w:p>
    <w:p w14:paraId="4392D2D7" w14:textId="77777777" w:rsidR="007216CB" w:rsidRPr="007216CB" w:rsidRDefault="007216CB" w:rsidP="00487796">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City</w:t>
      </w:r>
      <w:r w:rsidRPr="007216CB">
        <w:rPr>
          <w:rFonts w:ascii="Times New Roman" w:eastAsia="Times New Roman" w:hAnsi="Times New Roman" w:cs="Times New Roman"/>
          <w:sz w:val="24"/>
          <w:szCs w:val="24"/>
        </w:rPr>
        <w:t xml:space="preserve"> (назва, населення, площа). Вивести міста-мільйонники.</w:t>
      </w:r>
    </w:p>
    <w:p w14:paraId="72AF4922" w14:textId="77777777" w:rsidR="007216CB" w:rsidRPr="007216CB" w:rsidRDefault="007216CB" w:rsidP="00487796">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місто з найбільшою площею.</w:t>
      </w:r>
    </w:p>
    <w:p w14:paraId="4995A50C" w14:textId="77777777" w:rsidR="007216CB" w:rsidRPr="007216CB" w:rsidRDefault="007216CB" w:rsidP="00487796">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Обчислити щільність населення для кожного міста.</w:t>
      </w:r>
    </w:p>
    <w:p w14:paraId="0CE99567" w14:textId="77777777" w:rsidR="007216CB" w:rsidRPr="007216CB" w:rsidRDefault="007216CB" w:rsidP="00487796">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міста, назва яких містить більше 2-х слів.</w:t>
      </w:r>
    </w:p>
    <w:p w14:paraId="7815544D" w14:textId="77777777" w:rsidR="007216CB" w:rsidRPr="007216CB" w:rsidRDefault="007216CB" w:rsidP="00487796">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міста за кількістю населення.</w:t>
      </w:r>
    </w:p>
    <w:p w14:paraId="654FFD8A"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7</w:t>
      </w:r>
    </w:p>
    <w:p w14:paraId="48BE82CE" w14:textId="77777777" w:rsidR="007216CB" w:rsidRPr="007216CB" w:rsidRDefault="007216CB" w:rsidP="00487796">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Laptop</w:t>
      </w:r>
      <w:r w:rsidRPr="007216CB">
        <w:rPr>
          <w:rFonts w:ascii="Times New Roman" w:eastAsia="Times New Roman" w:hAnsi="Times New Roman" w:cs="Times New Roman"/>
          <w:sz w:val="24"/>
          <w:szCs w:val="24"/>
        </w:rPr>
        <w:t xml:space="preserve"> (модель, обсяг ОЗП, ціна). Вивести ноутбуки з ОЗП &gt;= 16 ГБ.</w:t>
      </w:r>
    </w:p>
    <w:p w14:paraId="4FACF359" w14:textId="77777777" w:rsidR="007216CB" w:rsidRPr="007216CB" w:rsidRDefault="007216CB" w:rsidP="00487796">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найдешевший ноутбук.</w:t>
      </w:r>
    </w:p>
    <w:p w14:paraId="3900875B" w14:textId="77777777" w:rsidR="007216CB" w:rsidRPr="007216CB" w:rsidRDefault="007216CB" w:rsidP="00487796">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кількість ноутбуків дорожче 20000 грн.</w:t>
      </w:r>
    </w:p>
    <w:p w14:paraId="645588B8" w14:textId="77777777" w:rsidR="007216CB" w:rsidRPr="007216CB" w:rsidRDefault="007216CB" w:rsidP="00487796">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моделі ноутбуків Apple.</w:t>
      </w:r>
    </w:p>
    <w:p w14:paraId="406AF2CE" w14:textId="77777777" w:rsidR="007216CB" w:rsidRPr="007216CB" w:rsidRDefault="007216CB" w:rsidP="00487796">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Знизити ціну на всі моделі на 5%.</w:t>
      </w:r>
    </w:p>
    <w:p w14:paraId="61F19B41"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8</w:t>
      </w:r>
    </w:p>
    <w:p w14:paraId="0CDE0554" w14:textId="77777777" w:rsidR="007216CB" w:rsidRPr="007216CB" w:rsidRDefault="007216CB" w:rsidP="00487796">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Airlines</w:t>
      </w:r>
      <w:r w:rsidRPr="007216CB">
        <w:rPr>
          <w:rFonts w:ascii="Times New Roman" w:eastAsia="Times New Roman" w:hAnsi="Times New Roman" w:cs="Times New Roman"/>
          <w:sz w:val="24"/>
          <w:szCs w:val="24"/>
        </w:rPr>
        <w:t xml:space="preserve"> (номер рейсу, пункт призначення, час вильоту). Вивести рейси до "Київ".</w:t>
      </w:r>
    </w:p>
    <w:p w14:paraId="3C7F0C88" w14:textId="77777777" w:rsidR="007216CB" w:rsidRPr="007216CB" w:rsidRDefault="007216CB" w:rsidP="00487796">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всі ранкові рейси (час до 12:00).</w:t>
      </w:r>
    </w:p>
    <w:p w14:paraId="71108CE7" w14:textId="77777777" w:rsidR="007216CB" w:rsidRPr="007216CB" w:rsidRDefault="007216CB" w:rsidP="00487796">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загальну кількість рейсів у списку.</w:t>
      </w:r>
    </w:p>
    <w:p w14:paraId="22FA6F68" w14:textId="77777777" w:rsidR="007216CB" w:rsidRPr="007216CB" w:rsidRDefault="007216CB" w:rsidP="00487796">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рейс за номером.</w:t>
      </w:r>
    </w:p>
    <w:p w14:paraId="7C90BB6C" w14:textId="77777777" w:rsidR="007216CB" w:rsidRPr="007216CB" w:rsidRDefault="007216CB" w:rsidP="00487796">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рейси за часом вильоту.</w:t>
      </w:r>
    </w:p>
    <w:p w14:paraId="57732BD9"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lastRenderedPageBreak/>
        <w:t>Варіант 9</w:t>
      </w:r>
    </w:p>
    <w:p w14:paraId="7866095B" w14:textId="77777777" w:rsidR="007216CB" w:rsidRPr="007216CB" w:rsidRDefault="007216CB" w:rsidP="00487796">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Medicine</w:t>
      </w:r>
      <w:r w:rsidRPr="007216CB">
        <w:rPr>
          <w:rFonts w:ascii="Times New Roman" w:eastAsia="Times New Roman" w:hAnsi="Times New Roman" w:cs="Times New Roman"/>
          <w:sz w:val="24"/>
          <w:szCs w:val="24"/>
        </w:rPr>
        <w:t xml:space="preserve"> (назва, термін придатності, ціна). Вивести ліки, що дорожчі за 100 грн.</w:t>
      </w:r>
    </w:p>
    <w:p w14:paraId="7D81ECFA" w14:textId="77777777" w:rsidR="007216CB" w:rsidRPr="007216CB" w:rsidRDefault="007216CB" w:rsidP="00487796">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ліки, термін придатності яких закінчується у 2024 році.</w:t>
      </w:r>
    </w:p>
    <w:p w14:paraId="7C6D3C03" w14:textId="77777777" w:rsidR="007216CB" w:rsidRPr="007216CB" w:rsidRDefault="007216CB" w:rsidP="00487796">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Обчислити середню ціну ліків.</w:t>
      </w:r>
    </w:p>
    <w:p w14:paraId="05A42F69" w14:textId="77777777" w:rsidR="007216CB" w:rsidRPr="007216CB" w:rsidRDefault="007216CB" w:rsidP="00487796">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ліки, назва яких складається з одного слова.</w:t>
      </w:r>
    </w:p>
    <w:p w14:paraId="06BB8D6A" w14:textId="77777777" w:rsidR="007216CB" w:rsidRPr="007216CB" w:rsidRDefault="007216CB" w:rsidP="00487796">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назвою.</w:t>
      </w:r>
    </w:p>
    <w:p w14:paraId="642CCCCF"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10</w:t>
      </w:r>
    </w:p>
    <w:p w14:paraId="25BA0EF9" w14:textId="77777777" w:rsidR="007216CB" w:rsidRPr="007216CB" w:rsidRDefault="007216CB" w:rsidP="00487796">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Sport</w:t>
      </w:r>
      <w:r w:rsidRPr="007216CB">
        <w:rPr>
          <w:rFonts w:ascii="Times New Roman" w:eastAsia="Times New Roman" w:hAnsi="Times New Roman" w:cs="Times New Roman"/>
          <w:sz w:val="24"/>
          <w:szCs w:val="24"/>
        </w:rPr>
        <w:t xml:space="preserve"> (назва команди, кількість перемог, кількість поразок). Вивести команди без поразок.</w:t>
      </w:r>
    </w:p>
    <w:p w14:paraId="6DDD1DE7" w14:textId="77777777" w:rsidR="007216CB" w:rsidRPr="007216CB" w:rsidRDefault="007216CB" w:rsidP="00487796">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команду з найбільшою кількістю перемог.</w:t>
      </w:r>
    </w:p>
    <w:p w14:paraId="56D110A4" w14:textId="77777777" w:rsidR="007216CB" w:rsidRPr="007216CB" w:rsidRDefault="007216CB" w:rsidP="00487796">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Обчислити відсоток перемог для кожної команди.</w:t>
      </w:r>
    </w:p>
    <w:p w14:paraId="2D7848CF" w14:textId="77777777" w:rsidR="007216CB" w:rsidRPr="007216CB" w:rsidRDefault="007216CB" w:rsidP="00487796">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команди, у яких перемог більше ніж поразок.</w:t>
      </w:r>
    </w:p>
    <w:p w14:paraId="7A8DEFE2" w14:textId="77777777" w:rsidR="007216CB" w:rsidRPr="007216CB" w:rsidRDefault="007216CB" w:rsidP="00487796">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відсотком перемог.</w:t>
      </w:r>
    </w:p>
    <w:p w14:paraId="3238A444"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11</w:t>
      </w:r>
    </w:p>
    <w:p w14:paraId="4202A596" w14:textId="77777777" w:rsidR="007216CB" w:rsidRPr="007216CB" w:rsidRDefault="007216CB" w:rsidP="00487796">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Animal</w:t>
      </w:r>
      <w:r w:rsidRPr="007216CB">
        <w:rPr>
          <w:rFonts w:ascii="Times New Roman" w:eastAsia="Times New Roman" w:hAnsi="Times New Roman" w:cs="Times New Roman"/>
          <w:sz w:val="24"/>
          <w:szCs w:val="24"/>
        </w:rPr>
        <w:t xml:space="preserve"> (вид, кличка, вік). Вивести тварин віком понад 5 років.</w:t>
      </w:r>
    </w:p>
    <w:p w14:paraId="7A974002" w14:textId="77777777" w:rsidR="007216CB" w:rsidRPr="007216CB" w:rsidRDefault="007216CB" w:rsidP="00487796">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наймолодшу тварину.</w:t>
      </w:r>
    </w:p>
    <w:p w14:paraId="177F88BC" w14:textId="77777777" w:rsidR="007216CB" w:rsidRPr="007216CB" w:rsidRDefault="007216CB" w:rsidP="00487796">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скільки у списку "Котів".</w:t>
      </w:r>
    </w:p>
    <w:p w14:paraId="12AD5F74" w14:textId="77777777" w:rsidR="007216CB" w:rsidRPr="007216CB" w:rsidRDefault="007216CB" w:rsidP="00487796">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тварин, чиї клички починаються на "М".</w:t>
      </w:r>
    </w:p>
    <w:p w14:paraId="20339FBD" w14:textId="77777777" w:rsidR="007216CB" w:rsidRPr="007216CB" w:rsidRDefault="007216CB" w:rsidP="00487796">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Збільшити вік усіх тварин на 1 рік (день народження).</w:t>
      </w:r>
    </w:p>
    <w:p w14:paraId="7783CAC8"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12</w:t>
      </w:r>
    </w:p>
    <w:p w14:paraId="1607528B" w14:textId="77777777" w:rsidR="007216CB" w:rsidRPr="007216CB" w:rsidRDefault="007216CB" w:rsidP="00487796">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Subject</w:t>
      </w:r>
      <w:r w:rsidRPr="007216CB">
        <w:rPr>
          <w:rFonts w:ascii="Times New Roman" w:eastAsia="Times New Roman" w:hAnsi="Times New Roman" w:cs="Times New Roman"/>
          <w:sz w:val="24"/>
          <w:szCs w:val="24"/>
        </w:rPr>
        <w:t xml:space="preserve"> (назва предмету, викладач, кількість годин). Вивести предмети з обсягом &gt; 40 годин.</w:t>
      </w:r>
    </w:p>
    <w:p w14:paraId="31F669F3" w14:textId="77777777" w:rsidR="007216CB" w:rsidRPr="007216CB" w:rsidRDefault="007216CB" w:rsidP="00487796">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предмет з найменшою кількістю годин.</w:t>
      </w:r>
    </w:p>
    <w:p w14:paraId="554B65BE" w14:textId="77777777" w:rsidR="007216CB" w:rsidRPr="007216CB" w:rsidRDefault="007216CB" w:rsidP="00487796">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предмети конкретного викладача.</w:t>
      </w:r>
    </w:p>
    <w:p w14:paraId="488B1B64" w14:textId="77777777" w:rsidR="007216CB" w:rsidRPr="007216CB" w:rsidRDefault="007216CB" w:rsidP="00487796">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Обчислити загальну кількість годин усіх предметів.</w:t>
      </w:r>
    </w:p>
    <w:p w14:paraId="1BA69E5A" w14:textId="77777777" w:rsidR="007216CB" w:rsidRPr="007216CB" w:rsidRDefault="007216CB" w:rsidP="00487796">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кількістю годин.</w:t>
      </w:r>
    </w:p>
    <w:p w14:paraId="6215A00F"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13</w:t>
      </w:r>
    </w:p>
    <w:p w14:paraId="72AA5695" w14:textId="77777777" w:rsidR="007216CB" w:rsidRPr="007216CB" w:rsidRDefault="007216CB" w:rsidP="00487796">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Phone</w:t>
      </w:r>
      <w:r w:rsidRPr="007216CB">
        <w:rPr>
          <w:rFonts w:ascii="Times New Roman" w:eastAsia="Times New Roman" w:hAnsi="Times New Roman" w:cs="Times New Roman"/>
          <w:sz w:val="24"/>
          <w:szCs w:val="24"/>
        </w:rPr>
        <w:t xml:space="preserve"> (бренд, модель, заряд батареї у %). Вивести телефони, де заряд &lt; 20%.</w:t>
      </w:r>
    </w:p>
    <w:p w14:paraId="0BC88AFE" w14:textId="77777777" w:rsidR="007216CB" w:rsidRPr="007216CB" w:rsidRDefault="007216CB" w:rsidP="00487796">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телефон з максимальним зарядом.</w:t>
      </w:r>
    </w:p>
    <w:p w14:paraId="2788E54D" w14:textId="77777777" w:rsidR="007216CB" w:rsidRPr="007216CB" w:rsidRDefault="007216CB" w:rsidP="00487796">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скільки телефонів бренду "Samsung".</w:t>
      </w:r>
    </w:p>
    <w:p w14:paraId="49D18933" w14:textId="77777777" w:rsidR="007216CB" w:rsidRPr="007216CB" w:rsidRDefault="007216CB" w:rsidP="00487796">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моделі, де назва бренду збігається з назвою моделі.</w:t>
      </w:r>
    </w:p>
    <w:p w14:paraId="06893549" w14:textId="77777777" w:rsidR="007216CB" w:rsidRPr="007216CB" w:rsidRDefault="007216CB" w:rsidP="00487796">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брендом.</w:t>
      </w:r>
    </w:p>
    <w:p w14:paraId="48290792" w14:textId="77777777" w:rsid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p>
    <w:p w14:paraId="48FAA3B9" w14:textId="77777777" w:rsid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p>
    <w:p w14:paraId="7126D265" w14:textId="77777777" w:rsid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p>
    <w:p w14:paraId="4B9D111E" w14:textId="77777777" w:rsid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p>
    <w:p w14:paraId="58CDD722" w14:textId="79624FD2"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14</w:t>
      </w:r>
    </w:p>
    <w:p w14:paraId="6BC3143B" w14:textId="77777777" w:rsidR="007216CB" w:rsidRPr="007216CB" w:rsidRDefault="007216CB" w:rsidP="00487796">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Music</w:t>
      </w:r>
      <w:r w:rsidRPr="007216CB">
        <w:rPr>
          <w:rFonts w:ascii="Times New Roman" w:eastAsia="Times New Roman" w:hAnsi="Times New Roman" w:cs="Times New Roman"/>
          <w:sz w:val="24"/>
          <w:szCs w:val="24"/>
        </w:rPr>
        <w:t xml:space="preserve"> (виконавець, альбом, рік випуску). Вивести альбоми випущені до 2000 року.</w:t>
      </w:r>
    </w:p>
    <w:p w14:paraId="35EC1651" w14:textId="77777777" w:rsidR="007216CB" w:rsidRPr="007216CB" w:rsidRDefault="007216CB" w:rsidP="00487796">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найновіший альбом.</w:t>
      </w:r>
    </w:p>
    <w:p w14:paraId="3D20F712" w14:textId="77777777" w:rsidR="007216CB" w:rsidRPr="007216CB" w:rsidRDefault="007216CB" w:rsidP="00487796">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всі альбоми гурту "The Beatles".</w:t>
      </w:r>
    </w:p>
    <w:p w14:paraId="34B3389E" w14:textId="77777777" w:rsidR="007216CB" w:rsidRPr="007216CB" w:rsidRDefault="007216CB" w:rsidP="00487796">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кількість альбомів у масиві.</w:t>
      </w:r>
    </w:p>
    <w:p w14:paraId="5A8FDF63" w14:textId="77777777" w:rsidR="007216CB" w:rsidRPr="007216CB" w:rsidRDefault="007216CB" w:rsidP="00487796">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роком випуску.</w:t>
      </w:r>
    </w:p>
    <w:p w14:paraId="5C79B892"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15</w:t>
      </w:r>
    </w:p>
    <w:p w14:paraId="44AAB08D" w14:textId="77777777" w:rsidR="007216CB" w:rsidRPr="007216CB" w:rsidRDefault="007216CB" w:rsidP="00487796">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Recipe</w:t>
      </w:r>
      <w:r w:rsidRPr="007216CB">
        <w:rPr>
          <w:rFonts w:ascii="Times New Roman" w:eastAsia="Times New Roman" w:hAnsi="Times New Roman" w:cs="Times New Roman"/>
          <w:sz w:val="24"/>
          <w:szCs w:val="24"/>
        </w:rPr>
        <w:t xml:space="preserve"> (назва страви, час приготування, калорійність). Вивести страви швидше 30 хв.</w:t>
      </w:r>
    </w:p>
    <w:p w14:paraId="6343E032" w14:textId="77777777" w:rsidR="007216CB" w:rsidRPr="007216CB" w:rsidRDefault="007216CB" w:rsidP="00487796">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найбільш калорійну страву.</w:t>
      </w:r>
    </w:p>
    <w:p w14:paraId="3DFCC93D" w14:textId="77777777" w:rsidR="007216CB" w:rsidRPr="007216CB" w:rsidRDefault="007216CB" w:rsidP="00487796">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Обчислити середню калорійність усіх страв.</w:t>
      </w:r>
    </w:p>
    <w:p w14:paraId="25C0F24B" w14:textId="77777777" w:rsidR="007216CB" w:rsidRPr="007216CB" w:rsidRDefault="007216CB" w:rsidP="00487796">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страви, у назві яких є слово "салат".</w:t>
      </w:r>
    </w:p>
    <w:p w14:paraId="761BE582" w14:textId="77777777" w:rsidR="007216CB" w:rsidRPr="007216CB" w:rsidRDefault="007216CB" w:rsidP="00487796">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часом приготування.</w:t>
      </w:r>
    </w:p>
    <w:p w14:paraId="2740AA42"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16</w:t>
      </w:r>
    </w:p>
    <w:p w14:paraId="76D06D88" w14:textId="77777777" w:rsidR="007216CB" w:rsidRPr="007216CB" w:rsidRDefault="007216CB" w:rsidP="00487796">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Worker</w:t>
      </w:r>
      <w:r w:rsidRPr="007216CB">
        <w:rPr>
          <w:rFonts w:ascii="Times New Roman" w:eastAsia="Times New Roman" w:hAnsi="Times New Roman" w:cs="Times New Roman"/>
          <w:sz w:val="24"/>
          <w:szCs w:val="24"/>
        </w:rPr>
        <w:t xml:space="preserve"> (ім'я, стаж роботи, цех). Вивести працівників зі стажем &gt; 10 років.</w:t>
      </w:r>
    </w:p>
    <w:p w14:paraId="3506E627" w14:textId="77777777" w:rsidR="007216CB" w:rsidRPr="007216CB" w:rsidRDefault="007216CB" w:rsidP="00487796">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працівника з найменшим стажем.</w:t>
      </w:r>
    </w:p>
    <w:p w14:paraId="64B847CC" w14:textId="77777777" w:rsidR="007216CB" w:rsidRPr="007216CB" w:rsidRDefault="007216CB" w:rsidP="00487796">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список працівників 1-го цеху.</w:t>
      </w:r>
    </w:p>
    <w:p w14:paraId="0CA750F4" w14:textId="77777777" w:rsidR="007216CB" w:rsidRPr="007216CB" w:rsidRDefault="007216CB" w:rsidP="00487796">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середній стаж по підприємству.</w:t>
      </w:r>
    </w:p>
    <w:p w14:paraId="09D94D14" w14:textId="77777777" w:rsidR="007216CB" w:rsidRPr="007216CB" w:rsidRDefault="007216CB" w:rsidP="00487796">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цехами.</w:t>
      </w:r>
    </w:p>
    <w:p w14:paraId="706EA0B9"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17</w:t>
      </w:r>
    </w:p>
    <w:p w14:paraId="5F18DCB4" w14:textId="77777777" w:rsidR="007216CB" w:rsidRPr="007216CB" w:rsidRDefault="007216CB" w:rsidP="00487796">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Planet</w:t>
      </w:r>
      <w:r w:rsidRPr="007216CB">
        <w:rPr>
          <w:rFonts w:ascii="Times New Roman" w:eastAsia="Times New Roman" w:hAnsi="Times New Roman" w:cs="Times New Roman"/>
          <w:sz w:val="24"/>
          <w:szCs w:val="24"/>
        </w:rPr>
        <w:t xml:space="preserve"> (назва, відстань від Сонця, наявність атмосфери). Вивести планети з атмосферою.</w:t>
      </w:r>
    </w:p>
    <w:p w14:paraId="57D7DD33" w14:textId="77777777" w:rsidR="007216CB" w:rsidRPr="007216CB" w:rsidRDefault="007216CB" w:rsidP="00487796">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найвіддаленішу планету.</w:t>
      </w:r>
    </w:p>
    <w:p w14:paraId="0F4DD861" w14:textId="77777777" w:rsidR="007216CB" w:rsidRPr="007216CB" w:rsidRDefault="007216CB" w:rsidP="00487796">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планети без атмосфери.</w:t>
      </w:r>
    </w:p>
    <w:p w14:paraId="3872B577" w14:textId="77777777" w:rsidR="007216CB" w:rsidRPr="007216CB" w:rsidRDefault="007216CB" w:rsidP="00487796">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планети, назва яких закінчується на 'а'.</w:t>
      </w:r>
    </w:p>
    <w:p w14:paraId="23A860DC" w14:textId="77777777" w:rsidR="007216CB" w:rsidRPr="007216CB" w:rsidRDefault="007216CB" w:rsidP="00487796">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відстанню.</w:t>
      </w:r>
    </w:p>
    <w:p w14:paraId="0D98AE78"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18</w:t>
      </w:r>
    </w:p>
    <w:p w14:paraId="3569DD34" w14:textId="77777777" w:rsidR="007216CB" w:rsidRPr="007216CB" w:rsidRDefault="007216CB" w:rsidP="00487796">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Game</w:t>
      </w:r>
      <w:r w:rsidRPr="007216CB">
        <w:rPr>
          <w:rFonts w:ascii="Times New Roman" w:eastAsia="Times New Roman" w:hAnsi="Times New Roman" w:cs="Times New Roman"/>
          <w:sz w:val="24"/>
          <w:szCs w:val="24"/>
        </w:rPr>
        <w:t xml:space="preserve"> (назва, жанр, ціна). Вивести ігри жанру "RPG".</w:t>
      </w:r>
    </w:p>
    <w:p w14:paraId="3957E2CA" w14:textId="77777777" w:rsidR="007216CB" w:rsidRPr="007216CB" w:rsidRDefault="007216CB" w:rsidP="00487796">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безкоштовні ігри (ціна = 0).</w:t>
      </w:r>
    </w:p>
    <w:p w14:paraId="7BA4437C" w14:textId="77777777" w:rsidR="007216CB" w:rsidRPr="007216CB" w:rsidRDefault="007216CB" w:rsidP="00487796">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Обчислити сумарну вартість всієї бібліотеки ігор.</w:t>
      </w:r>
    </w:p>
    <w:p w14:paraId="67BDDFA9" w14:textId="77777777" w:rsidR="007216CB" w:rsidRPr="007216CB" w:rsidRDefault="007216CB" w:rsidP="00487796">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ігри, ціна яких у діапазоні 100-500 грн.</w:t>
      </w:r>
    </w:p>
    <w:p w14:paraId="7A3A3AB8" w14:textId="77777777" w:rsidR="007216CB" w:rsidRPr="007216CB" w:rsidRDefault="007216CB" w:rsidP="00487796">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жанром.</w:t>
      </w:r>
    </w:p>
    <w:p w14:paraId="26EBAD5D"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19</w:t>
      </w:r>
    </w:p>
    <w:p w14:paraId="3A66A0D4" w14:textId="77777777" w:rsidR="007216CB" w:rsidRPr="007216CB" w:rsidRDefault="007216CB" w:rsidP="00487796">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Building</w:t>
      </w:r>
      <w:r w:rsidRPr="007216CB">
        <w:rPr>
          <w:rFonts w:ascii="Times New Roman" w:eastAsia="Times New Roman" w:hAnsi="Times New Roman" w:cs="Times New Roman"/>
          <w:sz w:val="24"/>
          <w:szCs w:val="24"/>
        </w:rPr>
        <w:t xml:space="preserve"> (адреса, кількість поверхів, тип). Вивести будинки вище 9 поверхів.</w:t>
      </w:r>
    </w:p>
    <w:p w14:paraId="0E34A8E7" w14:textId="77777777" w:rsidR="007216CB" w:rsidRPr="007216CB" w:rsidRDefault="007216CB" w:rsidP="00487796">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найвищий будинок.</w:t>
      </w:r>
    </w:p>
    <w:p w14:paraId="15406F20" w14:textId="77777777" w:rsidR="007216CB" w:rsidRPr="007216CB" w:rsidRDefault="007216CB" w:rsidP="00487796">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lastRenderedPageBreak/>
        <w:t>Порахувати кількість "цегляних" будинків.</w:t>
      </w:r>
    </w:p>
    <w:p w14:paraId="63F3E3DB" w14:textId="77777777" w:rsidR="007216CB" w:rsidRPr="007216CB" w:rsidRDefault="007216CB" w:rsidP="00487796">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будинки на вулиці "Центральна".</w:t>
      </w:r>
    </w:p>
    <w:p w14:paraId="1E794278" w14:textId="77777777" w:rsidR="007216CB" w:rsidRPr="007216CB" w:rsidRDefault="007216CB" w:rsidP="00487796">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поверховістю.</w:t>
      </w:r>
    </w:p>
    <w:p w14:paraId="2CF7BD60"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20</w:t>
      </w:r>
    </w:p>
    <w:p w14:paraId="3728E62A" w14:textId="77777777" w:rsidR="007216CB" w:rsidRPr="007216CB" w:rsidRDefault="007216CB" w:rsidP="00487796">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Journal</w:t>
      </w:r>
      <w:r w:rsidRPr="007216CB">
        <w:rPr>
          <w:rFonts w:ascii="Times New Roman" w:eastAsia="Times New Roman" w:hAnsi="Times New Roman" w:cs="Times New Roman"/>
          <w:sz w:val="24"/>
          <w:szCs w:val="24"/>
        </w:rPr>
        <w:t xml:space="preserve"> (назва, тираж, ціна). Вивести журнали з тиражем понад 10000.</w:t>
      </w:r>
    </w:p>
    <w:p w14:paraId="3712AE61" w14:textId="77777777" w:rsidR="007216CB" w:rsidRPr="007216CB" w:rsidRDefault="007216CB" w:rsidP="00487796">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журнал з найбільшою ціною.</w:t>
      </w:r>
    </w:p>
    <w:p w14:paraId="62B87FE6" w14:textId="77777777" w:rsidR="007216CB" w:rsidRPr="007216CB" w:rsidRDefault="007216CB" w:rsidP="00487796">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Обчислити дохід від продажу всього тиражу кожного журналу.</w:t>
      </w:r>
    </w:p>
    <w:p w14:paraId="5B0F9164" w14:textId="77777777" w:rsidR="007216CB" w:rsidRPr="007216CB" w:rsidRDefault="007216CB" w:rsidP="00487796">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журнали, назва яких складається з 3-х букв.</w:t>
      </w:r>
    </w:p>
    <w:p w14:paraId="7F498650" w14:textId="77777777" w:rsidR="007216CB" w:rsidRPr="007216CB" w:rsidRDefault="007216CB" w:rsidP="00487796">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тиражем.</w:t>
      </w:r>
    </w:p>
    <w:p w14:paraId="42B294DD"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21</w:t>
      </w:r>
    </w:p>
    <w:p w14:paraId="5805A80B" w14:textId="77777777" w:rsidR="007216CB" w:rsidRPr="007216CB" w:rsidRDefault="007216CB" w:rsidP="00487796">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Tool</w:t>
      </w:r>
      <w:r w:rsidRPr="007216CB">
        <w:rPr>
          <w:rFonts w:ascii="Times New Roman" w:eastAsia="Times New Roman" w:hAnsi="Times New Roman" w:cs="Times New Roman"/>
          <w:sz w:val="24"/>
          <w:szCs w:val="24"/>
        </w:rPr>
        <w:t xml:space="preserve"> (назва, матеріал, вага). Вивести металеві інструменти.</w:t>
      </w:r>
    </w:p>
    <w:p w14:paraId="6C0C8BF4" w14:textId="77777777" w:rsidR="007216CB" w:rsidRPr="007216CB" w:rsidRDefault="007216CB" w:rsidP="00487796">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найважчий інструмент.</w:t>
      </w:r>
    </w:p>
    <w:p w14:paraId="3862074D" w14:textId="77777777" w:rsidR="007216CB" w:rsidRPr="007216CB" w:rsidRDefault="007216CB" w:rsidP="00487796">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середню вагу інструментів.</w:t>
      </w:r>
    </w:p>
    <w:p w14:paraId="23BEF1F6" w14:textId="77777777" w:rsidR="007216CB" w:rsidRPr="007216CB" w:rsidRDefault="007216CB" w:rsidP="00487796">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інструменти легше 1 кг.</w:t>
      </w:r>
    </w:p>
    <w:p w14:paraId="6F552DCD" w14:textId="77777777" w:rsidR="007216CB" w:rsidRPr="007216CB" w:rsidRDefault="007216CB" w:rsidP="00487796">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матеріалом.</w:t>
      </w:r>
    </w:p>
    <w:p w14:paraId="31CAFD98"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22</w:t>
      </w:r>
    </w:p>
    <w:p w14:paraId="536F8E41" w14:textId="77777777" w:rsidR="007216CB" w:rsidRPr="007216CB" w:rsidRDefault="007216CB" w:rsidP="00487796">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Furniture</w:t>
      </w:r>
      <w:r w:rsidRPr="007216CB">
        <w:rPr>
          <w:rFonts w:ascii="Times New Roman" w:eastAsia="Times New Roman" w:hAnsi="Times New Roman" w:cs="Times New Roman"/>
          <w:sz w:val="24"/>
          <w:szCs w:val="24"/>
        </w:rPr>
        <w:t xml:space="preserve"> (назва, матеріал, ціна). Вивести меблі з дерева.</w:t>
      </w:r>
    </w:p>
    <w:p w14:paraId="79B12BE0" w14:textId="77777777" w:rsidR="007216CB" w:rsidRPr="007216CB" w:rsidRDefault="007216CB" w:rsidP="00487796">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найдешевші меблі.</w:t>
      </w:r>
    </w:p>
    <w:p w14:paraId="1CED2F88" w14:textId="77777777" w:rsidR="007216CB" w:rsidRPr="007216CB" w:rsidRDefault="007216CB" w:rsidP="00487796">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Збільшити ціну всіх меблів на 200 грн.</w:t>
      </w:r>
    </w:p>
    <w:p w14:paraId="52453152" w14:textId="77777777" w:rsidR="007216CB" w:rsidRPr="007216CB" w:rsidRDefault="007216CB" w:rsidP="00487796">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меблі, ціна яких вище середньої.</w:t>
      </w:r>
    </w:p>
    <w:p w14:paraId="43820A7A" w14:textId="77777777" w:rsidR="007216CB" w:rsidRPr="007216CB" w:rsidRDefault="007216CB" w:rsidP="00487796">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ціною.</w:t>
      </w:r>
    </w:p>
    <w:p w14:paraId="6ED8D58A"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23</w:t>
      </w:r>
    </w:p>
    <w:p w14:paraId="0F850C91" w14:textId="77777777" w:rsidR="007216CB" w:rsidRPr="007216CB" w:rsidRDefault="007216CB" w:rsidP="00487796">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Driver</w:t>
      </w:r>
      <w:r w:rsidRPr="007216CB">
        <w:rPr>
          <w:rFonts w:ascii="Times New Roman" w:eastAsia="Times New Roman" w:hAnsi="Times New Roman" w:cs="Times New Roman"/>
          <w:sz w:val="24"/>
          <w:szCs w:val="24"/>
        </w:rPr>
        <w:t xml:space="preserve"> (прізвище, категорія, стаж). Вивести водіїв категорії "C".</w:t>
      </w:r>
    </w:p>
    <w:p w14:paraId="7E3FCCD8" w14:textId="77777777" w:rsidR="007216CB" w:rsidRPr="007216CB" w:rsidRDefault="007216CB" w:rsidP="00487796">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водія з найбільшим стажем.</w:t>
      </w:r>
    </w:p>
    <w:p w14:paraId="70A2872E" w14:textId="77777777" w:rsidR="007216CB" w:rsidRPr="007216CB" w:rsidRDefault="007216CB" w:rsidP="00487796">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водіїв зі стажем менше 2 років.</w:t>
      </w:r>
    </w:p>
    <w:p w14:paraId="2628F4B6" w14:textId="77777777" w:rsidR="007216CB" w:rsidRPr="007216CB" w:rsidRDefault="007216CB" w:rsidP="00487796">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водіїв, чиє прізвище має більше 7 літер.</w:t>
      </w:r>
    </w:p>
    <w:p w14:paraId="0C40AD7B" w14:textId="77777777" w:rsidR="007216CB" w:rsidRPr="007216CB" w:rsidRDefault="007216CB" w:rsidP="00487796">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прізвищем.</w:t>
      </w:r>
    </w:p>
    <w:p w14:paraId="284C067A" w14:textId="77777777"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t>Варіант 24</w:t>
      </w:r>
    </w:p>
    <w:p w14:paraId="07A1320B" w14:textId="77777777" w:rsidR="007216CB" w:rsidRPr="007216CB" w:rsidRDefault="007216CB" w:rsidP="00487796">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Event</w:t>
      </w:r>
      <w:r w:rsidRPr="007216CB">
        <w:rPr>
          <w:rFonts w:ascii="Times New Roman" w:eastAsia="Times New Roman" w:hAnsi="Times New Roman" w:cs="Times New Roman"/>
          <w:sz w:val="24"/>
          <w:szCs w:val="24"/>
        </w:rPr>
        <w:t xml:space="preserve"> (назва події, дата, кількість учасників). Вивести події з &gt; 100 учасниками.</w:t>
      </w:r>
    </w:p>
    <w:p w14:paraId="4E097A8E" w14:textId="77777777" w:rsidR="007216CB" w:rsidRPr="007216CB" w:rsidRDefault="007216CB" w:rsidP="00487796">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подію з найменшою кількістю людей.</w:t>
      </w:r>
    </w:p>
    <w:p w14:paraId="5CAF7A04" w14:textId="77777777" w:rsidR="007216CB" w:rsidRPr="007216CB" w:rsidRDefault="007216CB" w:rsidP="00487796">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загальну кількість учасників усіх подій.</w:t>
      </w:r>
    </w:p>
    <w:p w14:paraId="52E8E2E3" w14:textId="77777777" w:rsidR="007216CB" w:rsidRPr="007216CB" w:rsidRDefault="007216CB" w:rsidP="00487796">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події, що відбудуться у грудні.</w:t>
      </w:r>
    </w:p>
    <w:p w14:paraId="4B550CD5" w14:textId="77777777" w:rsidR="007216CB" w:rsidRPr="007216CB" w:rsidRDefault="007216CB" w:rsidP="00487796">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датою (якщо дата — число).</w:t>
      </w:r>
    </w:p>
    <w:p w14:paraId="6AC6A519" w14:textId="77777777" w:rsidR="0094702B" w:rsidRDefault="0094702B" w:rsidP="00487796">
      <w:pPr>
        <w:spacing w:before="100" w:beforeAutospacing="1" w:after="100" w:afterAutospacing="1" w:line="240" w:lineRule="auto"/>
        <w:rPr>
          <w:rFonts w:ascii="Times New Roman" w:eastAsia="Times New Roman" w:hAnsi="Times New Roman" w:cs="Times New Roman"/>
          <w:b/>
          <w:bCs/>
          <w:sz w:val="24"/>
          <w:szCs w:val="24"/>
        </w:rPr>
      </w:pPr>
    </w:p>
    <w:p w14:paraId="057AD068" w14:textId="77777777" w:rsidR="0094702B" w:rsidRDefault="0094702B" w:rsidP="00487796">
      <w:pPr>
        <w:spacing w:before="100" w:beforeAutospacing="1" w:after="100" w:afterAutospacing="1" w:line="240" w:lineRule="auto"/>
        <w:rPr>
          <w:rFonts w:ascii="Times New Roman" w:eastAsia="Times New Roman" w:hAnsi="Times New Roman" w:cs="Times New Roman"/>
          <w:b/>
          <w:bCs/>
          <w:sz w:val="24"/>
          <w:szCs w:val="24"/>
        </w:rPr>
      </w:pPr>
    </w:p>
    <w:p w14:paraId="18DA3693" w14:textId="61B8B168" w:rsidR="007216CB" w:rsidRPr="007216CB" w:rsidRDefault="007216CB" w:rsidP="00487796">
      <w:pPr>
        <w:spacing w:before="100" w:beforeAutospacing="1" w:after="100" w:afterAutospacing="1" w:line="240" w:lineRule="auto"/>
        <w:rPr>
          <w:rFonts w:ascii="Times New Roman" w:eastAsia="Times New Roman" w:hAnsi="Times New Roman" w:cs="Times New Roman"/>
          <w:b/>
          <w:bCs/>
          <w:sz w:val="24"/>
          <w:szCs w:val="24"/>
        </w:rPr>
      </w:pPr>
      <w:r w:rsidRPr="007216CB">
        <w:rPr>
          <w:rFonts w:ascii="Times New Roman" w:eastAsia="Times New Roman" w:hAnsi="Times New Roman" w:cs="Times New Roman"/>
          <w:b/>
          <w:bCs/>
          <w:sz w:val="24"/>
          <w:szCs w:val="24"/>
        </w:rPr>
        <w:lastRenderedPageBreak/>
        <w:t>Варіант 25</w:t>
      </w:r>
    </w:p>
    <w:p w14:paraId="066C6E29" w14:textId="77777777" w:rsidR="007216CB" w:rsidRPr="007216CB" w:rsidRDefault="007216CB" w:rsidP="00487796">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 xml:space="preserve">Створити структуру </w:t>
      </w:r>
      <w:r w:rsidRPr="007216CB">
        <w:rPr>
          <w:rFonts w:ascii="Courier New" w:eastAsia="Times New Roman" w:hAnsi="Courier New" w:cs="Courier New"/>
          <w:sz w:val="24"/>
          <w:szCs w:val="24"/>
        </w:rPr>
        <w:t>Course</w:t>
      </w:r>
      <w:r w:rsidRPr="007216CB">
        <w:rPr>
          <w:rFonts w:ascii="Times New Roman" w:eastAsia="Times New Roman" w:hAnsi="Times New Roman" w:cs="Times New Roman"/>
          <w:sz w:val="24"/>
          <w:szCs w:val="24"/>
        </w:rPr>
        <w:t xml:space="preserve"> (назва, тривалість у місяцях, вартість). Вивести курси тривалістю 3 місяці.</w:t>
      </w:r>
    </w:p>
    <w:p w14:paraId="08CADCAF" w14:textId="77777777" w:rsidR="007216CB" w:rsidRPr="007216CB" w:rsidRDefault="007216CB" w:rsidP="00487796">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Знайти найдорожчий курс.</w:t>
      </w:r>
    </w:p>
    <w:p w14:paraId="6980EB7B" w14:textId="77777777" w:rsidR="007216CB" w:rsidRPr="007216CB" w:rsidRDefault="007216CB" w:rsidP="00487796">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Порахувати вартість одного місяця навчання для кожного курсу.</w:t>
      </w:r>
    </w:p>
    <w:p w14:paraId="11D6B995" w14:textId="77777777" w:rsidR="007216CB" w:rsidRPr="007216CB" w:rsidRDefault="007216CB" w:rsidP="00487796">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Вивести курси, назва яких починається на "Java".</w:t>
      </w:r>
    </w:p>
    <w:p w14:paraId="075D6DD1" w14:textId="4DD6B42A" w:rsidR="007216CB" w:rsidRPr="007216CB" w:rsidRDefault="007216CB" w:rsidP="00487796">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Відсортувати за тривалістю.</w:t>
      </w:r>
    </w:p>
    <w:p w14:paraId="0530C50B" w14:textId="264AA8F8" w:rsidR="007216CB" w:rsidRDefault="007216CB"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1CA0F2C5" w14:textId="77777777" w:rsidR="007216CB" w:rsidRPr="007216CB" w:rsidRDefault="007216CB"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Що таке структура в C++ і чим вона відрізняється від масиву?</w:t>
      </w:r>
    </w:p>
    <w:p w14:paraId="658E4223" w14:textId="77777777" w:rsidR="007216CB" w:rsidRPr="007216CB" w:rsidRDefault="007216CB"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Як здійснюється доступ до окремих полів структури?</w:t>
      </w:r>
    </w:p>
    <w:p w14:paraId="1D8C1900" w14:textId="77777777" w:rsidR="007216CB" w:rsidRPr="007216CB" w:rsidRDefault="007216CB"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Яким чином можна ініціалізувати масив структур при його оголошенні?</w:t>
      </w:r>
    </w:p>
    <w:p w14:paraId="22A7D823" w14:textId="77777777" w:rsidR="007216CB" w:rsidRPr="007216CB" w:rsidRDefault="007216CB"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Чи можна використовувати структуру як поле іншої структури (вкладені структури)?</w:t>
      </w:r>
    </w:p>
    <w:p w14:paraId="1C1B86F7" w14:textId="77777777" w:rsidR="007216CB" w:rsidRPr="007216CB" w:rsidRDefault="007216CB"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7216CB">
        <w:rPr>
          <w:rFonts w:ascii="Times New Roman" w:eastAsia="Times New Roman" w:hAnsi="Times New Roman" w:cs="Times New Roman"/>
          <w:sz w:val="24"/>
          <w:szCs w:val="24"/>
        </w:rPr>
        <w:t>Як передати масив структур у функцію?</w:t>
      </w:r>
    </w:p>
    <w:p w14:paraId="1940F4DC" w14:textId="77777777" w:rsidR="007216CB" w:rsidRPr="007216CB" w:rsidRDefault="007216CB" w:rsidP="00487796">
      <w:pPr>
        <w:pStyle w:val="a4"/>
        <w:spacing w:after="160" w:line="259" w:lineRule="auto"/>
        <w:ind w:left="720" w:firstLine="0"/>
        <w:jc w:val="both"/>
        <w:rPr>
          <w:b/>
          <w:bCs/>
          <w:sz w:val="24"/>
          <w:szCs w:val="32"/>
        </w:rPr>
      </w:pPr>
    </w:p>
    <w:p w14:paraId="3B03FCDE" w14:textId="77777777" w:rsidR="007216CB" w:rsidRPr="00F067F1" w:rsidRDefault="007216CB"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0974CDB3" w14:textId="77777777" w:rsidR="007216CB" w:rsidRPr="007301E6" w:rsidRDefault="007216CB" w:rsidP="00487796">
      <w:pPr>
        <w:pStyle w:val="HTML"/>
        <w:rPr>
          <w:rStyle w:val="HTML1"/>
          <w:lang w:val="uk-UA"/>
        </w:rPr>
      </w:pPr>
      <w:r w:rsidRPr="007301E6">
        <w:rPr>
          <w:rStyle w:val="HTML1"/>
          <w:lang w:val="uk-UA"/>
        </w:rPr>
        <w:t>#</w:t>
      </w:r>
      <w:r w:rsidRPr="007216CB">
        <w:rPr>
          <w:rStyle w:val="HTML1"/>
          <w:lang w:val="en-US"/>
        </w:rPr>
        <w:t>include</w:t>
      </w:r>
      <w:r w:rsidRPr="007301E6">
        <w:rPr>
          <w:rStyle w:val="HTML1"/>
          <w:lang w:val="uk-UA"/>
        </w:rPr>
        <w:t xml:space="preserve"> &lt;</w:t>
      </w:r>
      <w:r w:rsidRPr="007216CB">
        <w:rPr>
          <w:rStyle w:val="HTML1"/>
          <w:lang w:val="en-US"/>
        </w:rPr>
        <w:t>iostream</w:t>
      </w:r>
      <w:r w:rsidRPr="007301E6">
        <w:rPr>
          <w:rStyle w:val="HTML1"/>
          <w:lang w:val="uk-UA"/>
        </w:rPr>
        <w:t>&gt;</w:t>
      </w:r>
    </w:p>
    <w:p w14:paraId="6103F7C9" w14:textId="77777777" w:rsidR="007216CB" w:rsidRPr="007216CB" w:rsidRDefault="007216CB" w:rsidP="00487796">
      <w:pPr>
        <w:pStyle w:val="HTML"/>
        <w:rPr>
          <w:rStyle w:val="HTML1"/>
          <w:lang w:val="en-US"/>
        </w:rPr>
      </w:pPr>
      <w:r w:rsidRPr="007216CB">
        <w:rPr>
          <w:rStyle w:val="HTML1"/>
          <w:lang w:val="en-US"/>
        </w:rPr>
        <w:t>#include &lt;string&gt;</w:t>
      </w:r>
    </w:p>
    <w:p w14:paraId="7045B6DA" w14:textId="77777777" w:rsidR="007216CB" w:rsidRPr="007216CB" w:rsidRDefault="007216CB" w:rsidP="00487796">
      <w:pPr>
        <w:pStyle w:val="HTML"/>
        <w:rPr>
          <w:rStyle w:val="HTML1"/>
          <w:lang w:val="en-US"/>
        </w:rPr>
      </w:pPr>
      <w:r w:rsidRPr="007216CB">
        <w:rPr>
          <w:rStyle w:val="HTML1"/>
          <w:lang w:val="en-US"/>
        </w:rPr>
        <w:t>#include &lt;vector&gt;</w:t>
      </w:r>
    </w:p>
    <w:p w14:paraId="3D84CB6C" w14:textId="77777777" w:rsidR="007216CB" w:rsidRPr="007216CB" w:rsidRDefault="007216CB" w:rsidP="00487796">
      <w:pPr>
        <w:pStyle w:val="HTML"/>
        <w:rPr>
          <w:rStyle w:val="HTML1"/>
          <w:lang w:val="en-US"/>
        </w:rPr>
      </w:pPr>
      <w:r w:rsidRPr="007216CB">
        <w:rPr>
          <w:rStyle w:val="HTML1"/>
          <w:lang w:val="en-US"/>
        </w:rPr>
        <w:t xml:space="preserve">#include &lt;windows.h&gt; // </w:t>
      </w:r>
      <w:r>
        <w:rPr>
          <w:rStyle w:val="HTML1"/>
        </w:rPr>
        <w:t>Для</w:t>
      </w:r>
      <w:r w:rsidRPr="007216CB">
        <w:rPr>
          <w:rStyle w:val="HTML1"/>
          <w:lang w:val="en-US"/>
        </w:rPr>
        <w:t xml:space="preserve"> </w:t>
      </w:r>
      <w:r>
        <w:rPr>
          <w:rStyle w:val="HTML1"/>
        </w:rPr>
        <w:t>підтримки</w:t>
      </w:r>
      <w:r w:rsidRPr="007216CB">
        <w:rPr>
          <w:rStyle w:val="HTML1"/>
          <w:lang w:val="en-US"/>
        </w:rPr>
        <w:t xml:space="preserve"> </w:t>
      </w:r>
      <w:r>
        <w:rPr>
          <w:rStyle w:val="HTML1"/>
        </w:rPr>
        <w:t>кирилиці</w:t>
      </w:r>
      <w:r w:rsidRPr="007216CB">
        <w:rPr>
          <w:rStyle w:val="HTML1"/>
          <w:lang w:val="en-US"/>
        </w:rPr>
        <w:t xml:space="preserve"> </w:t>
      </w:r>
      <w:r>
        <w:rPr>
          <w:rStyle w:val="HTML1"/>
        </w:rPr>
        <w:t>в</w:t>
      </w:r>
      <w:r w:rsidRPr="007216CB">
        <w:rPr>
          <w:rStyle w:val="HTML1"/>
          <w:lang w:val="en-US"/>
        </w:rPr>
        <w:t xml:space="preserve"> </w:t>
      </w:r>
      <w:r>
        <w:rPr>
          <w:rStyle w:val="HTML1"/>
        </w:rPr>
        <w:t>консолі</w:t>
      </w:r>
    </w:p>
    <w:p w14:paraId="2A7CBC63" w14:textId="77777777" w:rsidR="007216CB" w:rsidRPr="007216CB" w:rsidRDefault="007216CB" w:rsidP="00487796">
      <w:pPr>
        <w:pStyle w:val="HTML"/>
        <w:rPr>
          <w:rStyle w:val="HTML1"/>
          <w:lang w:val="en-US"/>
        </w:rPr>
      </w:pPr>
    </w:p>
    <w:p w14:paraId="0E53E6C1" w14:textId="77777777" w:rsidR="007216CB" w:rsidRPr="007216CB" w:rsidRDefault="007216CB" w:rsidP="00487796">
      <w:pPr>
        <w:pStyle w:val="HTML"/>
        <w:rPr>
          <w:rStyle w:val="HTML1"/>
          <w:lang w:val="en-US"/>
        </w:rPr>
      </w:pPr>
      <w:r w:rsidRPr="007216CB">
        <w:rPr>
          <w:rStyle w:val="HTML1"/>
          <w:lang w:val="en-US"/>
        </w:rPr>
        <w:t>using namespace std;</w:t>
      </w:r>
    </w:p>
    <w:p w14:paraId="43C823D9" w14:textId="77777777" w:rsidR="007216CB" w:rsidRPr="007216CB" w:rsidRDefault="007216CB" w:rsidP="00487796">
      <w:pPr>
        <w:pStyle w:val="HTML"/>
        <w:rPr>
          <w:rStyle w:val="HTML1"/>
          <w:lang w:val="en-US"/>
        </w:rPr>
      </w:pPr>
    </w:p>
    <w:p w14:paraId="70141C56" w14:textId="77777777" w:rsidR="007216CB" w:rsidRPr="007216CB" w:rsidRDefault="007216CB" w:rsidP="00487796">
      <w:pPr>
        <w:pStyle w:val="HTML"/>
        <w:rPr>
          <w:rStyle w:val="HTML1"/>
          <w:lang w:val="en-US"/>
        </w:rPr>
      </w:pPr>
      <w:r w:rsidRPr="007216CB">
        <w:rPr>
          <w:rStyle w:val="HTML1"/>
          <w:lang w:val="en-US"/>
        </w:rPr>
        <w:t xml:space="preserve">// </w:t>
      </w:r>
      <w:r>
        <w:rPr>
          <w:rStyle w:val="HTML1"/>
        </w:rPr>
        <w:t>Оголошення</w:t>
      </w:r>
      <w:r w:rsidRPr="007216CB">
        <w:rPr>
          <w:rStyle w:val="HTML1"/>
          <w:lang w:val="en-US"/>
        </w:rPr>
        <w:t xml:space="preserve"> </w:t>
      </w:r>
      <w:r>
        <w:rPr>
          <w:rStyle w:val="HTML1"/>
        </w:rPr>
        <w:t>структури</w:t>
      </w:r>
    </w:p>
    <w:p w14:paraId="4E900DA5" w14:textId="77777777" w:rsidR="007216CB" w:rsidRPr="007216CB" w:rsidRDefault="007216CB" w:rsidP="00487796">
      <w:pPr>
        <w:pStyle w:val="HTML"/>
        <w:rPr>
          <w:rStyle w:val="HTML1"/>
          <w:lang w:val="en-US"/>
        </w:rPr>
      </w:pPr>
      <w:r w:rsidRPr="007216CB">
        <w:rPr>
          <w:rStyle w:val="HTML1"/>
          <w:lang w:val="en-US"/>
        </w:rPr>
        <w:t>struct Student {</w:t>
      </w:r>
    </w:p>
    <w:p w14:paraId="07685D45" w14:textId="77777777" w:rsidR="007216CB" w:rsidRPr="007216CB" w:rsidRDefault="007216CB" w:rsidP="00487796">
      <w:pPr>
        <w:pStyle w:val="HTML"/>
        <w:rPr>
          <w:rStyle w:val="HTML1"/>
          <w:lang w:val="en-US"/>
        </w:rPr>
      </w:pPr>
      <w:r w:rsidRPr="007216CB">
        <w:rPr>
          <w:rStyle w:val="HTML1"/>
          <w:lang w:val="en-US"/>
        </w:rPr>
        <w:t xml:space="preserve">    string surname;</w:t>
      </w:r>
    </w:p>
    <w:p w14:paraId="49CEC9E0" w14:textId="77777777" w:rsidR="007216CB" w:rsidRPr="007216CB" w:rsidRDefault="007216CB" w:rsidP="00487796">
      <w:pPr>
        <w:pStyle w:val="HTML"/>
        <w:rPr>
          <w:rStyle w:val="HTML1"/>
          <w:lang w:val="en-US"/>
        </w:rPr>
      </w:pPr>
      <w:r w:rsidRPr="007216CB">
        <w:rPr>
          <w:rStyle w:val="HTML1"/>
          <w:lang w:val="en-US"/>
        </w:rPr>
        <w:t xml:space="preserve">    string group;</w:t>
      </w:r>
    </w:p>
    <w:p w14:paraId="1D237DDA" w14:textId="77777777" w:rsidR="007216CB" w:rsidRPr="007216CB" w:rsidRDefault="007216CB" w:rsidP="00487796">
      <w:pPr>
        <w:pStyle w:val="HTML"/>
        <w:rPr>
          <w:rStyle w:val="HTML1"/>
          <w:lang w:val="en-US"/>
        </w:rPr>
      </w:pPr>
      <w:r w:rsidRPr="007216CB">
        <w:rPr>
          <w:rStyle w:val="HTML1"/>
          <w:lang w:val="en-US"/>
        </w:rPr>
        <w:t xml:space="preserve">    double averageScore;</w:t>
      </w:r>
    </w:p>
    <w:p w14:paraId="759FE81D" w14:textId="77777777" w:rsidR="007216CB" w:rsidRPr="007216CB" w:rsidRDefault="007216CB" w:rsidP="00487796">
      <w:pPr>
        <w:pStyle w:val="HTML"/>
        <w:rPr>
          <w:rStyle w:val="HTML1"/>
          <w:lang w:val="en-US"/>
        </w:rPr>
      </w:pPr>
      <w:r w:rsidRPr="007216CB">
        <w:rPr>
          <w:rStyle w:val="HTML1"/>
          <w:lang w:val="en-US"/>
        </w:rPr>
        <w:t>};</w:t>
      </w:r>
    </w:p>
    <w:p w14:paraId="12988B29" w14:textId="77777777" w:rsidR="007216CB" w:rsidRPr="007216CB" w:rsidRDefault="007216CB" w:rsidP="00487796">
      <w:pPr>
        <w:pStyle w:val="HTML"/>
        <w:rPr>
          <w:rStyle w:val="HTML1"/>
          <w:lang w:val="en-US"/>
        </w:rPr>
      </w:pPr>
    </w:p>
    <w:p w14:paraId="011F69A8" w14:textId="77777777" w:rsidR="007216CB" w:rsidRPr="007216CB" w:rsidRDefault="007216CB" w:rsidP="00487796">
      <w:pPr>
        <w:pStyle w:val="HTML"/>
        <w:rPr>
          <w:rStyle w:val="HTML1"/>
          <w:lang w:val="en-US"/>
        </w:rPr>
      </w:pPr>
      <w:r w:rsidRPr="007216CB">
        <w:rPr>
          <w:rStyle w:val="HTML1"/>
          <w:lang w:val="en-US"/>
        </w:rPr>
        <w:t>int main() {</w:t>
      </w:r>
    </w:p>
    <w:p w14:paraId="2D2509A1" w14:textId="77777777" w:rsidR="007216CB" w:rsidRPr="007216CB" w:rsidRDefault="007216CB" w:rsidP="00487796">
      <w:pPr>
        <w:pStyle w:val="HTML"/>
        <w:rPr>
          <w:rStyle w:val="HTML1"/>
          <w:lang w:val="en-US"/>
        </w:rPr>
      </w:pPr>
      <w:r w:rsidRPr="007216CB">
        <w:rPr>
          <w:rStyle w:val="HTML1"/>
          <w:lang w:val="en-US"/>
        </w:rPr>
        <w:t xml:space="preserve">    // </w:t>
      </w:r>
      <w:r>
        <w:rPr>
          <w:rStyle w:val="HTML1"/>
        </w:rPr>
        <w:t>Налаштування</w:t>
      </w:r>
      <w:r w:rsidRPr="007216CB">
        <w:rPr>
          <w:rStyle w:val="HTML1"/>
          <w:lang w:val="en-US"/>
        </w:rPr>
        <w:t xml:space="preserve"> </w:t>
      </w:r>
      <w:r>
        <w:rPr>
          <w:rStyle w:val="HTML1"/>
        </w:rPr>
        <w:t>кодування</w:t>
      </w:r>
      <w:r w:rsidRPr="007216CB">
        <w:rPr>
          <w:rStyle w:val="HTML1"/>
          <w:lang w:val="en-US"/>
        </w:rPr>
        <w:t xml:space="preserve"> </w:t>
      </w:r>
      <w:r>
        <w:rPr>
          <w:rStyle w:val="HTML1"/>
        </w:rPr>
        <w:t>для</w:t>
      </w:r>
      <w:r w:rsidRPr="007216CB">
        <w:rPr>
          <w:rStyle w:val="HTML1"/>
          <w:lang w:val="en-US"/>
        </w:rPr>
        <w:t xml:space="preserve"> </w:t>
      </w:r>
      <w:r>
        <w:rPr>
          <w:rStyle w:val="HTML1"/>
        </w:rPr>
        <w:t>виводу</w:t>
      </w:r>
      <w:r w:rsidRPr="007216CB">
        <w:rPr>
          <w:rStyle w:val="HTML1"/>
          <w:lang w:val="en-US"/>
        </w:rPr>
        <w:t xml:space="preserve"> </w:t>
      </w:r>
      <w:r>
        <w:rPr>
          <w:rStyle w:val="HTML1"/>
        </w:rPr>
        <w:t>українською</w:t>
      </w:r>
    </w:p>
    <w:p w14:paraId="00EF36CA" w14:textId="77777777" w:rsidR="007216CB" w:rsidRPr="007216CB" w:rsidRDefault="007216CB" w:rsidP="00487796">
      <w:pPr>
        <w:pStyle w:val="HTML"/>
        <w:rPr>
          <w:rStyle w:val="HTML1"/>
          <w:lang w:val="en-US"/>
        </w:rPr>
      </w:pPr>
      <w:r w:rsidRPr="007216CB">
        <w:rPr>
          <w:rStyle w:val="HTML1"/>
          <w:lang w:val="en-US"/>
        </w:rPr>
        <w:t xml:space="preserve">    SetConsoleCP(1251);</w:t>
      </w:r>
    </w:p>
    <w:p w14:paraId="7415A56E" w14:textId="77777777" w:rsidR="007216CB" w:rsidRPr="007216CB" w:rsidRDefault="007216CB" w:rsidP="00487796">
      <w:pPr>
        <w:pStyle w:val="HTML"/>
        <w:rPr>
          <w:rStyle w:val="HTML1"/>
          <w:lang w:val="en-US"/>
        </w:rPr>
      </w:pPr>
      <w:r w:rsidRPr="007216CB">
        <w:rPr>
          <w:rStyle w:val="HTML1"/>
          <w:lang w:val="en-US"/>
        </w:rPr>
        <w:t xml:space="preserve">    SetConsoleOutputCP(1251);</w:t>
      </w:r>
    </w:p>
    <w:p w14:paraId="7D785E70" w14:textId="77777777" w:rsidR="007216CB" w:rsidRPr="007216CB" w:rsidRDefault="007216CB" w:rsidP="00487796">
      <w:pPr>
        <w:pStyle w:val="HTML"/>
        <w:rPr>
          <w:rStyle w:val="HTML1"/>
          <w:lang w:val="en-US"/>
        </w:rPr>
      </w:pPr>
    </w:p>
    <w:p w14:paraId="0DCBEAD9" w14:textId="77777777" w:rsidR="007216CB" w:rsidRPr="007216CB" w:rsidRDefault="007216CB" w:rsidP="00487796">
      <w:pPr>
        <w:pStyle w:val="HTML"/>
        <w:rPr>
          <w:rStyle w:val="HTML1"/>
          <w:lang w:val="en-US"/>
        </w:rPr>
      </w:pPr>
      <w:r w:rsidRPr="007216CB">
        <w:rPr>
          <w:rStyle w:val="HTML1"/>
          <w:lang w:val="en-US"/>
        </w:rPr>
        <w:t xml:space="preserve">    const int N = 3;</w:t>
      </w:r>
    </w:p>
    <w:p w14:paraId="62FD398F" w14:textId="77777777" w:rsidR="007216CB" w:rsidRDefault="007216CB" w:rsidP="00487796">
      <w:pPr>
        <w:pStyle w:val="HTML"/>
        <w:rPr>
          <w:rStyle w:val="HTML1"/>
        </w:rPr>
      </w:pPr>
      <w:r w:rsidRPr="007216CB">
        <w:rPr>
          <w:rStyle w:val="HTML1"/>
          <w:lang w:val="en-US"/>
        </w:rPr>
        <w:t xml:space="preserve">    </w:t>
      </w:r>
      <w:r>
        <w:rPr>
          <w:rStyle w:val="HTML1"/>
        </w:rPr>
        <w:t>Student students[N]; // Масив структур</w:t>
      </w:r>
    </w:p>
    <w:p w14:paraId="2795FBAB" w14:textId="77777777" w:rsidR="007216CB" w:rsidRDefault="007216CB" w:rsidP="00487796">
      <w:pPr>
        <w:pStyle w:val="HTML"/>
        <w:rPr>
          <w:rStyle w:val="HTML1"/>
        </w:rPr>
      </w:pPr>
    </w:p>
    <w:p w14:paraId="3FE484FF" w14:textId="77777777" w:rsidR="007216CB" w:rsidRDefault="007216CB" w:rsidP="00487796">
      <w:pPr>
        <w:pStyle w:val="HTML"/>
        <w:rPr>
          <w:rStyle w:val="HTML1"/>
        </w:rPr>
      </w:pPr>
      <w:r>
        <w:rPr>
          <w:rStyle w:val="HTML1"/>
        </w:rPr>
        <w:t xml:space="preserve">    // Введення даних</w:t>
      </w:r>
    </w:p>
    <w:p w14:paraId="3CCEF51E" w14:textId="77777777" w:rsidR="007216CB" w:rsidRDefault="007216CB" w:rsidP="00487796">
      <w:pPr>
        <w:pStyle w:val="HTML"/>
        <w:rPr>
          <w:rStyle w:val="HTML1"/>
        </w:rPr>
      </w:pPr>
      <w:r>
        <w:rPr>
          <w:rStyle w:val="HTML1"/>
        </w:rPr>
        <w:t xml:space="preserve">    cout &lt;&lt; "Введіть дані про " &lt;&lt; N &lt;&lt; " студентів:" &lt;&lt; endl;</w:t>
      </w:r>
    </w:p>
    <w:p w14:paraId="6A9E4880" w14:textId="77777777" w:rsidR="007216CB" w:rsidRPr="007216CB" w:rsidRDefault="007216CB" w:rsidP="00487796">
      <w:pPr>
        <w:pStyle w:val="HTML"/>
        <w:rPr>
          <w:rStyle w:val="HTML1"/>
          <w:lang w:val="en-US"/>
        </w:rPr>
      </w:pPr>
      <w:r>
        <w:rPr>
          <w:rStyle w:val="HTML1"/>
        </w:rPr>
        <w:t xml:space="preserve">    </w:t>
      </w:r>
      <w:r w:rsidRPr="007216CB">
        <w:rPr>
          <w:rStyle w:val="HTML1"/>
          <w:lang w:val="en-US"/>
        </w:rPr>
        <w:t>for (int i = 0; i &lt; N; i++) {</w:t>
      </w:r>
    </w:p>
    <w:p w14:paraId="55505713" w14:textId="77777777" w:rsidR="007216CB" w:rsidRPr="007216CB" w:rsidRDefault="007216CB" w:rsidP="00487796">
      <w:pPr>
        <w:pStyle w:val="HTML"/>
        <w:rPr>
          <w:rStyle w:val="HTML1"/>
          <w:lang w:val="en-US"/>
        </w:rPr>
      </w:pPr>
      <w:r w:rsidRPr="007216CB">
        <w:rPr>
          <w:rStyle w:val="HTML1"/>
          <w:lang w:val="en-US"/>
        </w:rPr>
        <w:t xml:space="preserve">        cout &lt;&lt; "</w:t>
      </w:r>
      <w:r>
        <w:rPr>
          <w:rStyle w:val="HTML1"/>
        </w:rPr>
        <w:t>Студент</w:t>
      </w:r>
      <w:r w:rsidRPr="007216CB">
        <w:rPr>
          <w:rStyle w:val="HTML1"/>
          <w:lang w:val="en-US"/>
        </w:rPr>
        <w:t xml:space="preserve"> #" &lt;&lt; i + 1 &lt;&lt; endl;</w:t>
      </w:r>
    </w:p>
    <w:p w14:paraId="0629686B" w14:textId="77777777" w:rsidR="007216CB" w:rsidRPr="007216CB" w:rsidRDefault="007216CB" w:rsidP="00487796">
      <w:pPr>
        <w:pStyle w:val="HTML"/>
        <w:rPr>
          <w:rStyle w:val="HTML1"/>
          <w:lang w:val="en-US"/>
        </w:rPr>
      </w:pPr>
      <w:r w:rsidRPr="007216CB">
        <w:rPr>
          <w:rStyle w:val="HTML1"/>
          <w:lang w:val="en-US"/>
        </w:rPr>
        <w:t xml:space="preserve">        cout &lt;&lt; "</w:t>
      </w:r>
      <w:r>
        <w:rPr>
          <w:rStyle w:val="HTML1"/>
        </w:rPr>
        <w:t>Прізвище</w:t>
      </w:r>
      <w:r w:rsidRPr="007216CB">
        <w:rPr>
          <w:rStyle w:val="HTML1"/>
          <w:lang w:val="en-US"/>
        </w:rPr>
        <w:t>: ";</w:t>
      </w:r>
    </w:p>
    <w:p w14:paraId="7D9795A7" w14:textId="77777777" w:rsidR="007216CB" w:rsidRPr="007216CB" w:rsidRDefault="007216CB" w:rsidP="00487796">
      <w:pPr>
        <w:pStyle w:val="HTML"/>
        <w:rPr>
          <w:rStyle w:val="HTML1"/>
          <w:lang w:val="en-US"/>
        </w:rPr>
      </w:pPr>
      <w:r w:rsidRPr="007216CB">
        <w:rPr>
          <w:rStyle w:val="HTML1"/>
          <w:lang w:val="en-US"/>
        </w:rPr>
        <w:t xml:space="preserve">        cin &gt;&gt; students[i].surname;</w:t>
      </w:r>
    </w:p>
    <w:p w14:paraId="3B551E21" w14:textId="77777777" w:rsidR="007216CB" w:rsidRPr="007216CB" w:rsidRDefault="007216CB" w:rsidP="00487796">
      <w:pPr>
        <w:pStyle w:val="HTML"/>
        <w:rPr>
          <w:rStyle w:val="HTML1"/>
          <w:lang w:val="en-US"/>
        </w:rPr>
      </w:pPr>
      <w:r w:rsidRPr="007216CB">
        <w:rPr>
          <w:rStyle w:val="HTML1"/>
          <w:lang w:val="en-US"/>
        </w:rPr>
        <w:t xml:space="preserve">        cout &lt;&lt; "</w:t>
      </w:r>
      <w:r>
        <w:rPr>
          <w:rStyle w:val="HTML1"/>
        </w:rPr>
        <w:t>Група</w:t>
      </w:r>
      <w:r w:rsidRPr="007216CB">
        <w:rPr>
          <w:rStyle w:val="HTML1"/>
          <w:lang w:val="en-US"/>
        </w:rPr>
        <w:t>: ";</w:t>
      </w:r>
    </w:p>
    <w:p w14:paraId="4B71B892" w14:textId="77777777" w:rsidR="007216CB" w:rsidRPr="007216CB" w:rsidRDefault="007216CB" w:rsidP="00487796">
      <w:pPr>
        <w:pStyle w:val="HTML"/>
        <w:rPr>
          <w:rStyle w:val="HTML1"/>
          <w:lang w:val="en-US"/>
        </w:rPr>
      </w:pPr>
      <w:r w:rsidRPr="007216CB">
        <w:rPr>
          <w:rStyle w:val="HTML1"/>
          <w:lang w:val="en-US"/>
        </w:rPr>
        <w:t xml:space="preserve">        cin &gt;&gt; students[i].group;</w:t>
      </w:r>
    </w:p>
    <w:p w14:paraId="64C2980C" w14:textId="77777777" w:rsidR="007216CB" w:rsidRPr="007216CB" w:rsidRDefault="007216CB" w:rsidP="00487796">
      <w:pPr>
        <w:pStyle w:val="HTML"/>
        <w:rPr>
          <w:rStyle w:val="HTML1"/>
          <w:lang w:val="en-US"/>
        </w:rPr>
      </w:pPr>
      <w:r w:rsidRPr="007216CB">
        <w:rPr>
          <w:rStyle w:val="HTML1"/>
          <w:lang w:val="en-US"/>
        </w:rPr>
        <w:t xml:space="preserve">        cout &lt;&lt; "</w:t>
      </w:r>
      <w:r>
        <w:rPr>
          <w:rStyle w:val="HTML1"/>
        </w:rPr>
        <w:t>Середній</w:t>
      </w:r>
      <w:r w:rsidRPr="007216CB">
        <w:rPr>
          <w:rStyle w:val="HTML1"/>
          <w:lang w:val="en-US"/>
        </w:rPr>
        <w:t xml:space="preserve"> </w:t>
      </w:r>
      <w:r>
        <w:rPr>
          <w:rStyle w:val="HTML1"/>
        </w:rPr>
        <w:t>бал</w:t>
      </w:r>
      <w:r w:rsidRPr="007216CB">
        <w:rPr>
          <w:rStyle w:val="HTML1"/>
          <w:lang w:val="en-US"/>
        </w:rPr>
        <w:t>: ";</w:t>
      </w:r>
    </w:p>
    <w:p w14:paraId="184FEA7D" w14:textId="77777777" w:rsidR="007216CB" w:rsidRPr="007216CB" w:rsidRDefault="007216CB" w:rsidP="00487796">
      <w:pPr>
        <w:pStyle w:val="HTML"/>
        <w:rPr>
          <w:rStyle w:val="HTML1"/>
          <w:lang w:val="en-US"/>
        </w:rPr>
      </w:pPr>
      <w:r w:rsidRPr="007216CB">
        <w:rPr>
          <w:rStyle w:val="HTML1"/>
          <w:lang w:val="en-US"/>
        </w:rPr>
        <w:t xml:space="preserve">        cin &gt;&gt; students[i].averageScore;</w:t>
      </w:r>
    </w:p>
    <w:p w14:paraId="4FBE7FFC" w14:textId="32FD8CA5" w:rsidR="007216CB" w:rsidRPr="007216CB" w:rsidRDefault="007216CB" w:rsidP="00487796">
      <w:pPr>
        <w:pStyle w:val="HTML"/>
        <w:rPr>
          <w:rStyle w:val="HTML1"/>
          <w:lang w:val="en-US"/>
        </w:rPr>
      </w:pPr>
      <w:r w:rsidRPr="007216CB">
        <w:rPr>
          <w:rStyle w:val="HTML1"/>
          <w:lang w:val="en-US"/>
        </w:rPr>
        <w:t xml:space="preserve">    }</w:t>
      </w:r>
    </w:p>
    <w:p w14:paraId="5A40CBD9" w14:textId="77777777" w:rsidR="007216CB" w:rsidRPr="007216CB" w:rsidRDefault="007216CB" w:rsidP="00487796">
      <w:pPr>
        <w:pStyle w:val="HTML"/>
        <w:rPr>
          <w:rStyle w:val="HTML1"/>
          <w:lang w:val="en-US"/>
        </w:rPr>
      </w:pPr>
      <w:r w:rsidRPr="007216CB">
        <w:rPr>
          <w:rStyle w:val="HTML1"/>
          <w:lang w:val="en-US"/>
        </w:rPr>
        <w:t xml:space="preserve">    // </w:t>
      </w:r>
      <w:r>
        <w:rPr>
          <w:rStyle w:val="HTML1"/>
        </w:rPr>
        <w:t>Виведення</w:t>
      </w:r>
      <w:r w:rsidRPr="007216CB">
        <w:rPr>
          <w:rStyle w:val="HTML1"/>
          <w:lang w:val="en-US"/>
        </w:rPr>
        <w:t xml:space="preserve"> </w:t>
      </w:r>
      <w:r>
        <w:rPr>
          <w:rStyle w:val="HTML1"/>
        </w:rPr>
        <w:t>результатів</w:t>
      </w:r>
    </w:p>
    <w:p w14:paraId="02D933DB" w14:textId="77777777" w:rsidR="007216CB" w:rsidRPr="007216CB" w:rsidRDefault="007216CB" w:rsidP="00487796">
      <w:pPr>
        <w:pStyle w:val="HTML"/>
        <w:rPr>
          <w:rStyle w:val="HTML1"/>
          <w:lang w:val="en-US"/>
        </w:rPr>
      </w:pPr>
      <w:r w:rsidRPr="007216CB">
        <w:rPr>
          <w:rStyle w:val="HTML1"/>
          <w:lang w:val="en-US"/>
        </w:rPr>
        <w:t xml:space="preserve">    cout &lt;&lt; "\n</w:t>
      </w:r>
      <w:r>
        <w:rPr>
          <w:rStyle w:val="HTML1"/>
        </w:rPr>
        <w:t>Студенти</w:t>
      </w:r>
      <w:r w:rsidRPr="007216CB">
        <w:rPr>
          <w:rStyle w:val="HTML1"/>
          <w:lang w:val="en-US"/>
        </w:rPr>
        <w:t xml:space="preserve"> </w:t>
      </w:r>
      <w:r>
        <w:rPr>
          <w:rStyle w:val="HTML1"/>
        </w:rPr>
        <w:t>з</w:t>
      </w:r>
      <w:r w:rsidRPr="007216CB">
        <w:rPr>
          <w:rStyle w:val="HTML1"/>
          <w:lang w:val="en-US"/>
        </w:rPr>
        <w:t xml:space="preserve"> </w:t>
      </w:r>
      <w:r>
        <w:rPr>
          <w:rStyle w:val="HTML1"/>
        </w:rPr>
        <w:t>балом</w:t>
      </w:r>
      <w:r w:rsidRPr="007216CB">
        <w:rPr>
          <w:rStyle w:val="HTML1"/>
          <w:lang w:val="en-US"/>
        </w:rPr>
        <w:t xml:space="preserve"> </w:t>
      </w:r>
      <w:r>
        <w:rPr>
          <w:rStyle w:val="HTML1"/>
        </w:rPr>
        <w:t>вище</w:t>
      </w:r>
      <w:r w:rsidRPr="007216CB">
        <w:rPr>
          <w:rStyle w:val="HTML1"/>
          <w:lang w:val="en-US"/>
        </w:rPr>
        <w:t xml:space="preserve"> 4.0:" &lt;&lt; endl;</w:t>
      </w:r>
    </w:p>
    <w:p w14:paraId="61A6FAE0" w14:textId="77777777" w:rsidR="007216CB" w:rsidRPr="007216CB" w:rsidRDefault="007216CB" w:rsidP="00487796">
      <w:pPr>
        <w:pStyle w:val="HTML"/>
        <w:rPr>
          <w:rStyle w:val="HTML1"/>
          <w:lang w:val="en-US"/>
        </w:rPr>
      </w:pPr>
      <w:r w:rsidRPr="007216CB">
        <w:rPr>
          <w:rStyle w:val="HTML1"/>
          <w:lang w:val="en-US"/>
        </w:rPr>
        <w:t xml:space="preserve">    bool found = false;</w:t>
      </w:r>
    </w:p>
    <w:p w14:paraId="5DF3448F" w14:textId="77777777" w:rsidR="007216CB" w:rsidRPr="007216CB" w:rsidRDefault="007216CB" w:rsidP="00487796">
      <w:pPr>
        <w:pStyle w:val="HTML"/>
        <w:rPr>
          <w:rStyle w:val="HTML1"/>
          <w:lang w:val="en-US"/>
        </w:rPr>
      </w:pPr>
      <w:r w:rsidRPr="007216CB">
        <w:rPr>
          <w:rStyle w:val="HTML1"/>
          <w:lang w:val="en-US"/>
        </w:rPr>
        <w:t xml:space="preserve">    for (int i = 0; i &lt; N; i++) {</w:t>
      </w:r>
    </w:p>
    <w:p w14:paraId="589A02FB" w14:textId="77777777" w:rsidR="007216CB" w:rsidRPr="007216CB" w:rsidRDefault="007216CB" w:rsidP="00487796">
      <w:pPr>
        <w:pStyle w:val="HTML"/>
        <w:rPr>
          <w:rStyle w:val="HTML1"/>
          <w:lang w:val="en-US"/>
        </w:rPr>
      </w:pPr>
      <w:r w:rsidRPr="007216CB">
        <w:rPr>
          <w:rStyle w:val="HTML1"/>
          <w:lang w:val="en-US"/>
        </w:rPr>
        <w:t xml:space="preserve">        if (students[i].averageScore &gt; 4.0) {</w:t>
      </w:r>
    </w:p>
    <w:p w14:paraId="277139A4" w14:textId="77777777" w:rsidR="007216CB" w:rsidRPr="007216CB" w:rsidRDefault="007216CB" w:rsidP="00487796">
      <w:pPr>
        <w:pStyle w:val="HTML"/>
        <w:rPr>
          <w:rStyle w:val="HTML1"/>
          <w:lang w:val="en-US"/>
        </w:rPr>
      </w:pPr>
      <w:r w:rsidRPr="007216CB">
        <w:rPr>
          <w:rStyle w:val="HTML1"/>
          <w:lang w:val="en-US"/>
        </w:rPr>
        <w:lastRenderedPageBreak/>
        <w:t xml:space="preserve">            cout &lt;&lt; students[i].surname &lt;&lt; " (</w:t>
      </w:r>
      <w:r>
        <w:rPr>
          <w:rStyle w:val="HTML1"/>
        </w:rPr>
        <w:t>Група</w:t>
      </w:r>
      <w:r w:rsidRPr="007216CB">
        <w:rPr>
          <w:rStyle w:val="HTML1"/>
          <w:lang w:val="en-US"/>
        </w:rPr>
        <w:t>: " &lt;&lt; students[i].group &lt;&lt; ") - " &lt;&lt; students[i].averageScore &lt;&lt; endl;</w:t>
      </w:r>
    </w:p>
    <w:p w14:paraId="3DBD15FB" w14:textId="77777777" w:rsidR="007216CB" w:rsidRPr="007216CB" w:rsidRDefault="007216CB" w:rsidP="00487796">
      <w:pPr>
        <w:pStyle w:val="HTML"/>
        <w:rPr>
          <w:rStyle w:val="HTML1"/>
          <w:lang w:val="en-US"/>
        </w:rPr>
      </w:pPr>
      <w:r w:rsidRPr="007216CB">
        <w:rPr>
          <w:rStyle w:val="HTML1"/>
          <w:lang w:val="en-US"/>
        </w:rPr>
        <w:t xml:space="preserve">            found = true;</w:t>
      </w:r>
    </w:p>
    <w:p w14:paraId="1A010A03" w14:textId="77777777" w:rsidR="007216CB" w:rsidRPr="007216CB" w:rsidRDefault="007216CB" w:rsidP="00487796">
      <w:pPr>
        <w:pStyle w:val="HTML"/>
        <w:rPr>
          <w:rStyle w:val="HTML1"/>
          <w:lang w:val="en-US"/>
        </w:rPr>
      </w:pPr>
      <w:r w:rsidRPr="007216CB">
        <w:rPr>
          <w:rStyle w:val="HTML1"/>
          <w:lang w:val="en-US"/>
        </w:rPr>
        <w:t xml:space="preserve">        }</w:t>
      </w:r>
    </w:p>
    <w:p w14:paraId="34E9E809" w14:textId="77777777" w:rsidR="007216CB" w:rsidRPr="007216CB" w:rsidRDefault="007216CB" w:rsidP="00487796">
      <w:pPr>
        <w:pStyle w:val="HTML"/>
        <w:rPr>
          <w:rStyle w:val="HTML1"/>
          <w:lang w:val="en-US"/>
        </w:rPr>
      </w:pPr>
      <w:r w:rsidRPr="007216CB">
        <w:rPr>
          <w:rStyle w:val="HTML1"/>
          <w:lang w:val="en-US"/>
        </w:rPr>
        <w:t xml:space="preserve">    }</w:t>
      </w:r>
    </w:p>
    <w:p w14:paraId="0C777E09" w14:textId="77777777" w:rsidR="007216CB" w:rsidRPr="007216CB" w:rsidRDefault="007216CB" w:rsidP="00487796">
      <w:pPr>
        <w:pStyle w:val="HTML"/>
        <w:rPr>
          <w:rStyle w:val="HTML1"/>
          <w:lang w:val="en-US"/>
        </w:rPr>
      </w:pPr>
    </w:p>
    <w:p w14:paraId="5F2ACDCC" w14:textId="77777777" w:rsidR="007216CB" w:rsidRPr="00030445" w:rsidRDefault="007216CB" w:rsidP="00487796">
      <w:pPr>
        <w:pStyle w:val="HTML"/>
        <w:rPr>
          <w:rStyle w:val="HTML1"/>
          <w:lang w:val="en-US"/>
        </w:rPr>
      </w:pPr>
      <w:r w:rsidRPr="007216CB">
        <w:rPr>
          <w:rStyle w:val="HTML1"/>
          <w:lang w:val="en-US"/>
        </w:rPr>
        <w:t xml:space="preserve">    if</w:t>
      </w:r>
      <w:r w:rsidRPr="00030445">
        <w:rPr>
          <w:rStyle w:val="HTML1"/>
          <w:lang w:val="en-US"/>
        </w:rPr>
        <w:t xml:space="preserve"> (!</w:t>
      </w:r>
      <w:r w:rsidRPr="007216CB">
        <w:rPr>
          <w:rStyle w:val="HTML1"/>
          <w:lang w:val="en-US"/>
        </w:rPr>
        <w:t>found</w:t>
      </w:r>
      <w:r w:rsidRPr="00030445">
        <w:rPr>
          <w:rStyle w:val="HTML1"/>
          <w:lang w:val="en-US"/>
        </w:rPr>
        <w:t>) {</w:t>
      </w:r>
    </w:p>
    <w:p w14:paraId="08260399" w14:textId="77777777" w:rsidR="007216CB" w:rsidRPr="00030445" w:rsidRDefault="007216CB" w:rsidP="00487796">
      <w:pPr>
        <w:pStyle w:val="HTML"/>
        <w:rPr>
          <w:rStyle w:val="HTML1"/>
          <w:lang w:val="en-US"/>
        </w:rPr>
      </w:pPr>
      <w:r w:rsidRPr="00030445">
        <w:rPr>
          <w:rStyle w:val="HTML1"/>
          <w:lang w:val="en-US"/>
        </w:rPr>
        <w:t xml:space="preserve">        </w:t>
      </w:r>
      <w:r w:rsidRPr="007216CB">
        <w:rPr>
          <w:rStyle w:val="HTML1"/>
          <w:lang w:val="en-US"/>
        </w:rPr>
        <w:t>cout</w:t>
      </w:r>
      <w:r w:rsidRPr="00030445">
        <w:rPr>
          <w:rStyle w:val="HTML1"/>
          <w:lang w:val="en-US"/>
        </w:rPr>
        <w:t xml:space="preserve"> &lt;&lt; "</w:t>
      </w:r>
      <w:r>
        <w:rPr>
          <w:rStyle w:val="HTML1"/>
        </w:rPr>
        <w:t>Таких</w:t>
      </w:r>
      <w:r w:rsidRPr="00030445">
        <w:rPr>
          <w:rStyle w:val="HTML1"/>
          <w:lang w:val="en-US"/>
        </w:rPr>
        <w:t xml:space="preserve"> </w:t>
      </w:r>
      <w:r>
        <w:rPr>
          <w:rStyle w:val="HTML1"/>
        </w:rPr>
        <w:t>студентів</w:t>
      </w:r>
      <w:r w:rsidRPr="00030445">
        <w:rPr>
          <w:rStyle w:val="HTML1"/>
          <w:lang w:val="en-US"/>
        </w:rPr>
        <w:t xml:space="preserve"> </w:t>
      </w:r>
      <w:r>
        <w:rPr>
          <w:rStyle w:val="HTML1"/>
        </w:rPr>
        <w:t>не</w:t>
      </w:r>
      <w:r w:rsidRPr="00030445">
        <w:rPr>
          <w:rStyle w:val="HTML1"/>
          <w:lang w:val="en-US"/>
        </w:rPr>
        <w:t xml:space="preserve"> </w:t>
      </w:r>
      <w:r>
        <w:rPr>
          <w:rStyle w:val="HTML1"/>
        </w:rPr>
        <w:t>знайдено</w:t>
      </w:r>
      <w:r w:rsidRPr="00030445">
        <w:rPr>
          <w:rStyle w:val="HTML1"/>
          <w:lang w:val="en-US"/>
        </w:rPr>
        <w:t>." &lt;&lt; endl;</w:t>
      </w:r>
    </w:p>
    <w:p w14:paraId="7468E3F2" w14:textId="40CA7BD6" w:rsidR="007216CB" w:rsidRPr="00030445" w:rsidRDefault="007216CB" w:rsidP="00487796">
      <w:pPr>
        <w:pStyle w:val="HTML"/>
        <w:rPr>
          <w:rStyle w:val="HTML1"/>
          <w:lang w:val="en-US"/>
        </w:rPr>
      </w:pPr>
      <w:r w:rsidRPr="00030445">
        <w:rPr>
          <w:rStyle w:val="HTML1"/>
          <w:lang w:val="en-US"/>
        </w:rPr>
        <w:t xml:space="preserve">    }</w:t>
      </w:r>
    </w:p>
    <w:p w14:paraId="76FDAF46" w14:textId="77777777" w:rsidR="007216CB" w:rsidRPr="00030445" w:rsidRDefault="007216CB" w:rsidP="00487796">
      <w:pPr>
        <w:pStyle w:val="HTML"/>
        <w:rPr>
          <w:rStyle w:val="HTML1"/>
          <w:lang w:val="en-US"/>
        </w:rPr>
      </w:pPr>
      <w:r w:rsidRPr="00030445">
        <w:rPr>
          <w:rStyle w:val="HTML1"/>
          <w:lang w:val="en-US"/>
        </w:rPr>
        <w:t xml:space="preserve">    return 0;</w:t>
      </w:r>
    </w:p>
    <w:p w14:paraId="7D3A1413" w14:textId="77777777" w:rsidR="007216CB" w:rsidRPr="00030445" w:rsidRDefault="007216CB" w:rsidP="00487796">
      <w:pPr>
        <w:pStyle w:val="HTML"/>
        <w:rPr>
          <w:rStyle w:val="HTML1"/>
          <w:lang w:val="en-US"/>
        </w:rPr>
      </w:pPr>
      <w:r w:rsidRPr="00030445">
        <w:rPr>
          <w:rStyle w:val="HTML1"/>
          <w:lang w:val="en-US"/>
        </w:rPr>
        <w:t>}</w:t>
      </w:r>
    </w:p>
    <w:bookmarkEnd w:id="90"/>
    <w:bookmarkEnd w:id="92"/>
    <w:bookmarkEnd w:id="96"/>
    <w:bookmarkEnd w:id="98"/>
    <w:bookmarkEnd w:id="100"/>
    <w:p w14:paraId="47FACB8A" w14:textId="44096FDB" w:rsidR="007216CB" w:rsidRDefault="007216CB"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1C6E9E33" w14:textId="33AC99E6" w:rsidR="00540BB0" w:rsidRPr="00540BB0" w:rsidRDefault="00540BB0" w:rsidP="00566BD2">
      <w:pPr>
        <w:spacing w:after="160" w:line="259" w:lineRule="auto"/>
        <w:jc w:val="both"/>
        <w:outlineLvl w:val="1"/>
        <w:rPr>
          <w:rFonts w:ascii="Times New Roman" w:hAnsi="Times New Roman" w:cs="Times New Roman"/>
          <w:b/>
          <w:bCs/>
          <w:color w:val="000000"/>
          <w:sz w:val="24"/>
          <w:szCs w:val="24"/>
          <w:lang w:val="uk-UA"/>
        </w:rPr>
      </w:pPr>
      <w:bookmarkStart w:id="101" w:name="_Toc221367863"/>
      <w:bookmarkStart w:id="102" w:name="_Hlk221356576"/>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8.1</w:t>
      </w:r>
      <w:r>
        <w:rPr>
          <w:rFonts w:ascii="Times New Roman" w:hAnsi="Times New Roman" w:cs="Times New Roman"/>
          <w:b/>
          <w:bCs/>
          <w:sz w:val="24"/>
          <w:szCs w:val="32"/>
          <w:lang w:val="uk-UA"/>
        </w:rPr>
        <w:t xml:space="preserve">: </w:t>
      </w:r>
      <w:r w:rsidRPr="00540BB0">
        <w:rPr>
          <w:rFonts w:ascii="Times New Roman" w:hAnsi="Times New Roman" w:cs="Times New Roman"/>
          <w:b/>
          <w:bCs/>
          <w:color w:val="000000"/>
          <w:sz w:val="24"/>
          <w:szCs w:val="24"/>
          <w:lang w:val="uk-UA"/>
        </w:rPr>
        <w:t>Оголошення і ініціалізація змінної покажчика</w:t>
      </w:r>
      <w:bookmarkEnd w:id="101"/>
    </w:p>
    <w:p w14:paraId="775B3972" w14:textId="1BC613FE" w:rsidR="00540BB0" w:rsidRPr="00540BB0" w:rsidRDefault="00540BB0" w:rsidP="00487796">
      <w:pPr>
        <w:pStyle w:val="af0"/>
        <w:jc w:val="both"/>
      </w:pPr>
      <w:r w:rsidRPr="00540BB0">
        <w:rPr>
          <w:b/>
          <w:bCs/>
          <w:color w:val="000000"/>
          <w:lang w:val="uk-UA"/>
        </w:rPr>
        <w:tab/>
      </w:r>
      <w:r>
        <w:rPr>
          <w:b/>
          <w:bCs/>
          <w:color w:val="000000"/>
          <w:lang w:val="uk-UA"/>
        </w:rPr>
        <w:t>Мета роботи:</w:t>
      </w:r>
      <w:r w:rsidRPr="00DD4936">
        <w:t xml:space="preserve"> </w:t>
      </w:r>
      <w:r w:rsidRPr="00540BB0">
        <w:t>Ознайомитися з концепцією покажчиків у мові програмування C++. Навчитися оголошувати змінні-покажчики, ініціалізувати їх адресами існуючих змінних, використовувати операції розіменування (</w:t>
      </w:r>
      <w:r w:rsidRPr="00540BB0">
        <w:rPr>
          <w:rStyle w:val="HTML1"/>
          <w:rFonts w:ascii="Times New Roman" w:eastAsiaTheme="majorEastAsia" w:hAnsi="Times New Roman" w:cs="Times New Roman"/>
          <w:sz w:val="24"/>
          <w:szCs w:val="24"/>
        </w:rPr>
        <w:t>*</w:t>
      </w:r>
      <w:r w:rsidRPr="00540BB0">
        <w:t>) та взяття адреси (</w:t>
      </w:r>
      <w:r w:rsidRPr="00540BB0">
        <w:rPr>
          <w:rStyle w:val="HTML1"/>
          <w:rFonts w:ascii="Times New Roman" w:eastAsiaTheme="majorEastAsia" w:hAnsi="Times New Roman" w:cs="Times New Roman"/>
          <w:sz w:val="24"/>
          <w:szCs w:val="24"/>
        </w:rPr>
        <w:t>&amp;</w:t>
      </w:r>
      <w:r w:rsidRPr="00540BB0">
        <w:t>), а також виконувати базові операції з пам'яттю.</w:t>
      </w:r>
    </w:p>
    <w:p w14:paraId="56D89456" w14:textId="071B0B5B" w:rsidR="00540BB0" w:rsidRDefault="00540BB0"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079AB607" w14:textId="77777777" w:rsidR="00540BB0" w:rsidRPr="00540BB0" w:rsidRDefault="00540BB0" w:rsidP="00487796">
      <w:pPr>
        <w:numPr>
          <w:ilvl w:val="0"/>
          <w:numId w:val="501"/>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Вивчити теоретичний матеріал щодо покажчиків та адресації.</w:t>
      </w:r>
    </w:p>
    <w:p w14:paraId="5545E6B6" w14:textId="77777777" w:rsidR="00540BB0" w:rsidRPr="00540BB0" w:rsidRDefault="00540BB0" w:rsidP="00487796">
      <w:pPr>
        <w:numPr>
          <w:ilvl w:val="0"/>
          <w:numId w:val="501"/>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Проаналізувати наведений приклад виконання роботи.</w:t>
      </w:r>
    </w:p>
    <w:p w14:paraId="75B0A87C" w14:textId="77777777" w:rsidR="00540BB0" w:rsidRPr="00540BB0" w:rsidRDefault="00540BB0" w:rsidP="00487796">
      <w:pPr>
        <w:numPr>
          <w:ilvl w:val="0"/>
          <w:numId w:val="501"/>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Відповідно до свого варіанта (номер у списку групи), виконати 5 практичних завдань.</w:t>
      </w:r>
    </w:p>
    <w:p w14:paraId="153C8B1F" w14:textId="77777777" w:rsidR="00540BB0" w:rsidRPr="00540BB0" w:rsidRDefault="00540BB0" w:rsidP="00487796">
      <w:pPr>
        <w:numPr>
          <w:ilvl w:val="0"/>
          <w:numId w:val="501"/>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Написати програмний код для кожного завдання.</w:t>
      </w:r>
    </w:p>
    <w:p w14:paraId="338F64D2" w14:textId="3F9E722C" w:rsidR="00540BB0" w:rsidRPr="00540BB0" w:rsidRDefault="00540BB0" w:rsidP="00487796">
      <w:pPr>
        <w:numPr>
          <w:ilvl w:val="0"/>
          <w:numId w:val="501"/>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Оформити звіт, що містить: титульну сторінку, код програм, скриншоти результатів виконання та відповіді на контрольні запитання.</w:t>
      </w:r>
    </w:p>
    <w:p w14:paraId="4DBF7E75" w14:textId="56CCA737" w:rsidR="00540BB0" w:rsidRDefault="00540BB0"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0437D9AD" w14:textId="77777777" w:rsidR="00540BB0" w:rsidRPr="00DD4936" w:rsidRDefault="00540BB0" w:rsidP="00487796">
      <w:pPr>
        <w:pStyle w:val="a4"/>
        <w:ind w:left="714" w:firstLine="0"/>
        <w:jc w:val="both"/>
        <w:rPr>
          <w:sz w:val="24"/>
          <w:szCs w:val="32"/>
        </w:rPr>
      </w:pPr>
    </w:p>
    <w:p w14:paraId="466338D4" w14:textId="77777777" w:rsidR="00540BB0" w:rsidRDefault="00540BB0"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6787ED30" w14:textId="6DA67C84" w:rsidR="00540BB0" w:rsidRDefault="00540BB0"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12F36590" w14:textId="77777777" w:rsidR="00540BB0" w:rsidRPr="00540BB0" w:rsidRDefault="00540BB0" w:rsidP="00487796">
      <w:pPr>
        <w:spacing w:before="100" w:beforeAutospacing="1" w:after="100" w:afterAutospacing="1" w:line="240" w:lineRule="auto"/>
        <w:ind w:firstLine="708"/>
        <w:jc w:val="both"/>
        <w:rPr>
          <w:rFonts w:ascii="Times New Roman" w:eastAsia="Times New Roman" w:hAnsi="Times New Roman" w:cs="Times New Roman"/>
          <w:sz w:val="24"/>
          <w:szCs w:val="24"/>
          <w:lang w:val="uk-UA"/>
        </w:rPr>
      </w:pPr>
      <w:r w:rsidRPr="00540BB0">
        <w:rPr>
          <w:rFonts w:ascii="Times New Roman" w:eastAsia="Times New Roman" w:hAnsi="Times New Roman" w:cs="Times New Roman"/>
          <w:sz w:val="24"/>
          <w:szCs w:val="24"/>
          <w:lang w:val="uk-UA"/>
        </w:rPr>
        <w:t>Кожне завдання передбачає: оголошення відповідних змінних, ініціалізацію покажчиків, вивід адрес та значень, виконання операцій згідно з умовою.</w:t>
      </w:r>
    </w:p>
    <w:p w14:paraId="1E8BF1AC"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1</w:t>
      </w:r>
    </w:p>
    <w:p w14:paraId="79C31B56" w14:textId="77777777" w:rsidR="00540BB0" w:rsidRPr="00540BB0" w:rsidRDefault="00540BB0" w:rsidP="00487796">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w:t>
      </w:r>
      <w:r w:rsidRPr="00540BB0">
        <w:rPr>
          <w:rFonts w:ascii="Courier New" w:eastAsia="Times New Roman" w:hAnsi="Courier New" w:cs="Courier New"/>
          <w:sz w:val="24"/>
          <w:szCs w:val="24"/>
        </w:rPr>
        <w:t>double</w:t>
      </w:r>
      <w:r w:rsidRPr="00540BB0">
        <w:rPr>
          <w:rFonts w:ascii="Times New Roman" w:eastAsia="Times New Roman" w:hAnsi="Times New Roman" w:cs="Times New Roman"/>
          <w:sz w:val="24"/>
          <w:szCs w:val="24"/>
        </w:rPr>
        <w:t xml:space="preserve"> змінну та покажчик на неї. Виведіть адресу.</w:t>
      </w:r>
    </w:p>
    <w:p w14:paraId="4CFCB9DD" w14:textId="77777777" w:rsidR="00540BB0" w:rsidRPr="00540BB0" w:rsidRDefault="00540BB0" w:rsidP="00487796">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Збільште ціле число на 10, використовуючи лише покажчик.</w:t>
      </w:r>
    </w:p>
    <w:p w14:paraId="1673246F" w14:textId="77777777" w:rsidR="00540BB0" w:rsidRPr="00540BB0" w:rsidRDefault="00540BB0" w:rsidP="00487796">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два покажчики на одну змінну типу </w:t>
      </w:r>
      <w:r w:rsidRPr="00540BB0">
        <w:rPr>
          <w:rFonts w:ascii="Courier New" w:eastAsia="Times New Roman" w:hAnsi="Courier New" w:cs="Courier New"/>
          <w:sz w:val="24"/>
          <w:szCs w:val="24"/>
        </w:rPr>
        <w:t>char</w:t>
      </w:r>
      <w:r w:rsidRPr="00540BB0">
        <w:rPr>
          <w:rFonts w:ascii="Times New Roman" w:eastAsia="Times New Roman" w:hAnsi="Times New Roman" w:cs="Times New Roman"/>
          <w:sz w:val="24"/>
          <w:szCs w:val="24"/>
        </w:rPr>
        <w:t>.</w:t>
      </w:r>
    </w:p>
    <w:p w14:paraId="5A49854C" w14:textId="77777777" w:rsidR="00540BB0" w:rsidRPr="00540BB0" w:rsidRDefault="00540BB0" w:rsidP="00487796">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Знайдіть суму двох чисел через їх покажчики.</w:t>
      </w:r>
    </w:p>
    <w:p w14:paraId="518B9FAE" w14:textId="77777777" w:rsidR="00540BB0" w:rsidRPr="00540BB0" w:rsidRDefault="00540BB0" w:rsidP="00487796">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Ініціалізуйте покажчик значенням </w:t>
      </w:r>
      <w:r w:rsidRPr="00540BB0">
        <w:rPr>
          <w:rFonts w:ascii="Courier New" w:eastAsia="Times New Roman" w:hAnsi="Courier New" w:cs="Courier New"/>
          <w:sz w:val="24"/>
          <w:szCs w:val="24"/>
        </w:rPr>
        <w:t>nullptr</w:t>
      </w:r>
      <w:r w:rsidRPr="00540BB0">
        <w:rPr>
          <w:rFonts w:ascii="Times New Roman" w:eastAsia="Times New Roman" w:hAnsi="Times New Roman" w:cs="Times New Roman"/>
          <w:sz w:val="24"/>
          <w:szCs w:val="24"/>
        </w:rPr>
        <w:t xml:space="preserve"> і перевірте його в </w:t>
      </w:r>
      <w:r w:rsidRPr="00540BB0">
        <w:rPr>
          <w:rFonts w:ascii="Courier New" w:eastAsia="Times New Roman" w:hAnsi="Courier New" w:cs="Courier New"/>
          <w:sz w:val="24"/>
          <w:szCs w:val="24"/>
        </w:rPr>
        <w:t>if</w:t>
      </w:r>
      <w:r w:rsidRPr="00540BB0">
        <w:rPr>
          <w:rFonts w:ascii="Times New Roman" w:eastAsia="Times New Roman" w:hAnsi="Times New Roman" w:cs="Times New Roman"/>
          <w:sz w:val="24"/>
          <w:szCs w:val="24"/>
        </w:rPr>
        <w:t>.</w:t>
      </w:r>
    </w:p>
    <w:p w14:paraId="7479C5B4"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2</w:t>
      </w:r>
    </w:p>
    <w:p w14:paraId="7EA26F04" w14:textId="77777777" w:rsidR="00540BB0" w:rsidRPr="00540BB0" w:rsidRDefault="00540BB0" w:rsidP="00487796">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Оголосіть </w:t>
      </w:r>
      <w:r w:rsidRPr="00540BB0">
        <w:rPr>
          <w:rFonts w:ascii="Courier New" w:eastAsia="Times New Roman" w:hAnsi="Courier New" w:cs="Courier New"/>
          <w:sz w:val="24"/>
          <w:szCs w:val="24"/>
        </w:rPr>
        <w:t>int</w:t>
      </w:r>
      <w:r w:rsidRPr="00540BB0">
        <w:rPr>
          <w:rFonts w:ascii="Times New Roman" w:eastAsia="Times New Roman" w:hAnsi="Times New Roman" w:cs="Times New Roman"/>
          <w:sz w:val="24"/>
          <w:szCs w:val="24"/>
        </w:rPr>
        <w:t xml:space="preserve"> змінну та виведіть її розмір у байтах через покажчик.</w:t>
      </w:r>
    </w:p>
    <w:p w14:paraId="3889EA8F" w14:textId="77777777" w:rsidR="00540BB0" w:rsidRPr="00540BB0" w:rsidRDefault="00540BB0" w:rsidP="00487796">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Поміняйте місцями значення двох </w:t>
      </w:r>
      <w:r w:rsidRPr="00540BB0">
        <w:rPr>
          <w:rFonts w:ascii="Courier New" w:eastAsia="Times New Roman" w:hAnsi="Courier New" w:cs="Courier New"/>
          <w:sz w:val="24"/>
          <w:szCs w:val="24"/>
        </w:rPr>
        <w:t>float</w:t>
      </w:r>
      <w:r w:rsidRPr="00540BB0">
        <w:rPr>
          <w:rFonts w:ascii="Times New Roman" w:eastAsia="Times New Roman" w:hAnsi="Times New Roman" w:cs="Times New Roman"/>
          <w:sz w:val="24"/>
          <w:szCs w:val="24"/>
        </w:rPr>
        <w:t xml:space="preserve"> змінних, використовуючи покажчики.</w:t>
      </w:r>
    </w:p>
    <w:p w14:paraId="1DF83E67" w14:textId="77777777" w:rsidR="00540BB0" w:rsidRPr="00540BB0" w:rsidRDefault="00540BB0" w:rsidP="00487796">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покажчик на константу.</w:t>
      </w:r>
    </w:p>
    <w:p w14:paraId="577EAFB6" w14:textId="77777777" w:rsidR="00540BB0" w:rsidRPr="00540BB0" w:rsidRDefault="00540BB0" w:rsidP="00487796">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добуток трьох чисел через покажчики.</w:t>
      </w:r>
    </w:p>
    <w:p w14:paraId="3227BF19" w14:textId="77777777" w:rsidR="00540BB0" w:rsidRPr="00540BB0" w:rsidRDefault="00540BB0" w:rsidP="00487796">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масив з 3 елементів і покажчик на його перший елемент.</w:t>
      </w:r>
    </w:p>
    <w:p w14:paraId="39DADDBA"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3</w:t>
      </w:r>
    </w:p>
    <w:p w14:paraId="1C78F287" w14:textId="77777777" w:rsidR="00540BB0" w:rsidRPr="00540BB0" w:rsidRDefault="00540BB0" w:rsidP="00487796">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покажчик на тип </w:t>
      </w:r>
      <w:r w:rsidRPr="00540BB0">
        <w:rPr>
          <w:rFonts w:ascii="Courier New" w:eastAsia="Times New Roman" w:hAnsi="Courier New" w:cs="Courier New"/>
          <w:sz w:val="24"/>
          <w:szCs w:val="24"/>
        </w:rPr>
        <w:t>bool</w:t>
      </w:r>
      <w:r w:rsidRPr="00540BB0">
        <w:rPr>
          <w:rFonts w:ascii="Times New Roman" w:eastAsia="Times New Roman" w:hAnsi="Times New Roman" w:cs="Times New Roman"/>
          <w:sz w:val="24"/>
          <w:szCs w:val="24"/>
        </w:rPr>
        <w:t>. Виведіть логічне значення через покажчик.</w:t>
      </w:r>
    </w:p>
    <w:p w14:paraId="66FCE33B" w14:textId="77777777" w:rsidR="00540BB0" w:rsidRPr="00540BB0" w:rsidRDefault="00540BB0" w:rsidP="00487796">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Відніміть 5 від змінної через розіменування покажчика.</w:t>
      </w:r>
    </w:p>
    <w:p w14:paraId="0EA6457F" w14:textId="77777777" w:rsidR="00540BB0" w:rsidRPr="00540BB0" w:rsidRDefault="00540BB0" w:rsidP="00487796">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адресу покажчика (покажчик на покажчик).</w:t>
      </w:r>
    </w:p>
    <w:p w14:paraId="1BC4E4AB" w14:textId="77777777" w:rsidR="00540BB0" w:rsidRPr="00540BB0" w:rsidRDefault="00540BB0" w:rsidP="00487796">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Порівняйте дві адреси покажчиків у консолі.</w:t>
      </w:r>
    </w:p>
    <w:p w14:paraId="6B852B31" w14:textId="77777777" w:rsidR="00540BB0" w:rsidRPr="00540BB0" w:rsidRDefault="00540BB0" w:rsidP="00487796">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Присвойте покажчику адресу другого елемента масиву.</w:t>
      </w:r>
    </w:p>
    <w:p w14:paraId="53C12C1D" w14:textId="77777777" w:rsid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p>
    <w:p w14:paraId="6ED6E40B" w14:textId="3430EB5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lastRenderedPageBreak/>
        <w:t>Варіант 4</w:t>
      </w:r>
    </w:p>
    <w:p w14:paraId="44F773E8" w14:textId="77777777" w:rsidR="00540BB0" w:rsidRPr="00540BB0" w:rsidRDefault="00540BB0" w:rsidP="00487796">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змінну </w:t>
      </w:r>
      <w:r w:rsidRPr="00540BB0">
        <w:rPr>
          <w:rFonts w:ascii="Courier New" w:eastAsia="Times New Roman" w:hAnsi="Courier New" w:cs="Courier New"/>
          <w:sz w:val="24"/>
          <w:szCs w:val="24"/>
        </w:rPr>
        <w:t>long</w:t>
      </w:r>
      <w:r w:rsidRPr="00540BB0">
        <w:rPr>
          <w:rFonts w:ascii="Times New Roman" w:eastAsia="Times New Roman" w:hAnsi="Times New Roman" w:cs="Times New Roman"/>
          <w:sz w:val="24"/>
          <w:szCs w:val="24"/>
        </w:rPr>
        <w:t xml:space="preserve"> та ініціалізуйте її через покажчик.</w:t>
      </w:r>
    </w:p>
    <w:p w14:paraId="64265323" w14:textId="77777777" w:rsidR="00540BB0" w:rsidRPr="00540BB0" w:rsidRDefault="00540BB0" w:rsidP="00487796">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середнє арифметичне двох чисел, звертаючись до них через покажчики.</w:t>
      </w:r>
    </w:p>
    <w:p w14:paraId="2D5046F9" w14:textId="77777777" w:rsidR="00540BB0" w:rsidRPr="00540BB0" w:rsidRDefault="00540BB0" w:rsidP="00487796">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шістнадцяткове представлення адреси змінної.</w:t>
      </w:r>
    </w:p>
    <w:p w14:paraId="7BBF8F74" w14:textId="77777777" w:rsidR="00540BB0" w:rsidRPr="00540BB0" w:rsidRDefault="00540BB0" w:rsidP="00487796">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масив символів та покажчик на його початок.</w:t>
      </w:r>
    </w:p>
    <w:p w14:paraId="7EEF3C8A" w14:textId="77777777" w:rsidR="00540BB0" w:rsidRPr="00540BB0" w:rsidRDefault="00540BB0" w:rsidP="00487796">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Оголосіть порожній покажчик і надайте йому адресу динамічної змінної.</w:t>
      </w:r>
    </w:p>
    <w:p w14:paraId="3AF26D73"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5</w:t>
      </w:r>
    </w:p>
    <w:p w14:paraId="015D9D3D" w14:textId="77777777" w:rsidR="00540BB0" w:rsidRPr="00540BB0" w:rsidRDefault="00540BB0" w:rsidP="00487796">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Оголосіть </w:t>
      </w:r>
      <w:r w:rsidRPr="00540BB0">
        <w:rPr>
          <w:rFonts w:ascii="Courier New" w:eastAsia="Times New Roman" w:hAnsi="Courier New" w:cs="Courier New"/>
          <w:sz w:val="24"/>
          <w:szCs w:val="24"/>
        </w:rPr>
        <w:t>short</w:t>
      </w:r>
      <w:r w:rsidRPr="00540BB0">
        <w:rPr>
          <w:rFonts w:ascii="Times New Roman" w:eastAsia="Times New Roman" w:hAnsi="Times New Roman" w:cs="Times New Roman"/>
          <w:sz w:val="24"/>
          <w:szCs w:val="24"/>
        </w:rPr>
        <w:t xml:space="preserve"> змінну та покажчик. Змініть її значення на протилежне.</w:t>
      </w:r>
    </w:p>
    <w:p w14:paraId="7F65D312" w14:textId="77777777" w:rsidR="00540BB0" w:rsidRPr="00540BB0" w:rsidRDefault="00540BB0" w:rsidP="00487796">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Перевірте, чи два покажчики вказують на одну й ту саму адресу.</w:t>
      </w:r>
    </w:p>
    <w:p w14:paraId="005F564D" w14:textId="77777777" w:rsidR="00540BB0" w:rsidRPr="00540BB0" w:rsidRDefault="00540BB0" w:rsidP="00487796">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значення символьного масиву посимвольно через покажчик.</w:t>
      </w:r>
    </w:p>
    <w:p w14:paraId="647E7142" w14:textId="77777777" w:rsidR="00540BB0" w:rsidRPr="00540BB0" w:rsidRDefault="00540BB0" w:rsidP="00487796">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квадрат числа через покажчик.</w:t>
      </w:r>
    </w:p>
    <w:p w14:paraId="61CBCE0A" w14:textId="77777777" w:rsidR="00540BB0" w:rsidRPr="00540BB0" w:rsidRDefault="00540BB0" w:rsidP="00487796">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Продемонструйте різницю між </w:t>
      </w:r>
      <w:r w:rsidRPr="00540BB0">
        <w:rPr>
          <w:rFonts w:ascii="Courier New" w:eastAsia="Times New Roman" w:hAnsi="Courier New" w:cs="Courier New"/>
          <w:sz w:val="24"/>
          <w:szCs w:val="24"/>
        </w:rPr>
        <w:t>&amp;</w:t>
      </w:r>
      <w:r w:rsidRPr="00540BB0">
        <w:rPr>
          <w:rFonts w:ascii="Times New Roman" w:eastAsia="Times New Roman" w:hAnsi="Times New Roman" w:cs="Times New Roman"/>
          <w:sz w:val="24"/>
          <w:szCs w:val="24"/>
        </w:rPr>
        <w:t xml:space="preserve"> (адреса) та </w:t>
      </w:r>
      <w:r w:rsidRPr="00540BB0">
        <w:rPr>
          <w:rFonts w:ascii="Courier New" w:eastAsia="Times New Roman" w:hAnsi="Courier New" w:cs="Courier New"/>
          <w:sz w:val="24"/>
          <w:szCs w:val="24"/>
        </w:rPr>
        <w:t>*</w:t>
      </w:r>
      <w:r w:rsidRPr="00540BB0">
        <w:rPr>
          <w:rFonts w:ascii="Times New Roman" w:eastAsia="Times New Roman" w:hAnsi="Times New Roman" w:cs="Times New Roman"/>
          <w:sz w:val="24"/>
          <w:szCs w:val="24"/>
        </w:rPr>
        <w:t xml:space="preserve"> (значення).</w:t>
      </w:r>
    </w:p>
    <w:p w14:paraId="62AC2E6C"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6</w:t>
      </w:r>
    </w:p>
    <w:p w14:paraId="027DC872" w14:textId="77777777" w:rsidR="00540BB0" w:rsidRPr="00540BB0" w:rsidRDefault="00540BB0" w:rsidP="00487796">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покажчик на структуру (наприклад, "Точка" з x, y).</w:t>
      </w:r>
    </w:p>
    <w:p w14:paraId="2E7F5D69" w14:textId="77777777" w:rsidR="00540BB0" w:rsidRPr="00540BB0" w:rsidRDefault="00540BB0" w:rsidP="00487796">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Напишіть програму, де покажчик змінює значення глобальної змінної.</w:t>
      </w:r>
    </w:p>
    <w:p w14:paraId="672F4E20" w14:textId="77777777" w:rsidR="00540BB0" w:rsidRPr="00540BB0" w:rsidRDefault="00540BB0" w:rsidP="00487796">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Використайте оператор </w:t>
      </w:r>
      <w:r w:rsidRPr="00540BB0">
        <w:rPr>
          <w:rFonts w:ascii="Courier New" w:eastAsia="Times New Roman" w:hAnsi="Courier New" w:cs="Courier New"/>
          <w:sz w:val="24"/>
          <w:szCs w:val="24"/>
        </w:rPr>
        <w:t>sizeof</w:t>
      </w:r>
      <w:r w:rsidRPr="00540BB0">
        <w:rPr>
          <w:rFonts w:ascii="Times New Roman" w:eastAsia="Times New Roman" w:hAnsi="Times New Roman" w:cs="Times New Roman"/>
          <w:sz w:val="24"/>
          <w:szCs w:val="24"/>
        </w:rPr>
        <w:t xml:space="preserve"> для покажчика на </w:t>
      </w:r>
      <w:r w:rsidRPr="00540BB0">
        <w:rPr>
          <w:rFonts w:ascii="Courier New" w:eastAsia="Times New Roman" w:hAnsi="Courier New" w:cs="Courier New"/>
          <w:sz w:val="24"/>
          <w:szCs w:val="24"/>
        </w:rPr>
        <w:t>char</w:t>
      </w:r>
      <w:r w:rsidRPr="00540BB0">
        <w:rPr>
          <w:rFonts w:ascii="Times New Roman" w:eastAsia="Times New Roman" w:hAnsi="Times New Roman" w:cs="Times New Roman"/>
          <w:sz w:val="24"/>
          <w:szCs w:val="24"/>
        </w:rPr>
        <w:t xml:space="preserve"> та </w:t>
      </w:r>
      <w:r w:rsidRPr="00540BB0">
        <w:rPr>
          <w:rFonts w:ascii="Courier New" w:eastAsia="Times New Roman" w:hAnsi="Courier New" w:cs="Courier New"/>
          <w:sz w:val="24"/>
          <w:szCs w:val="24"/>
        </w:rPr>
        <w:t>double</w:t>
      </w:r>
      <w:r w:rsidRPr="00540BB0">
        <w:rPr>
          <w:rFonts w:ascii="Times New Roman" w:eastAsia="Times New Roman" w:hAnsi="Times New Roman" w:cs="Times New Roman"/>
          <w:sz w:val="24"/>
          <w:szCs w:val="24"/>
        </w:rPr>
        <w:t>. Порівняйте.</w:t>
      </w:r>
    </w:p>
    <w:p w14:paraId="1CD50F53" w14:textId="77777777" w:rsidR="00540BB0" w:rsidRPr="00540BB0" w:rsidRDefault="00540BB0" w:rsidP="00487796">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константний покажчик на змінну.</w:t>
      </w:r>
    </w:p>
    <w:p w14:paraId="34B993A2" w14:textId="77777777" w:rsidR="00540BB0" w:rsidRPr="00540BB0" w:rsidRDefault="00540BB0" w:rsidP="00487796">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Знайдіть мінімальне з двох чисел через їх адреси.</w:t>
      </w:r>
    </w:p>
    <w:p w14:paraId="4E617555"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7</w:t>
      </w:r>
    </w:p>
    <w:p w14:paraId="0BDF22A9" w14:textId="77777777" w:rsidR="00540BB0" w:rsidRPr="00540BB0" w:rsidRDefault="00540BB0" w:rsidP="00487796">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масив цілих чисел і виведіть третій елемент за допомогою покажчика.</w:t>
      </w:r>
    </w:p>
    <w:p w14:paraId="0A416CA3" w14:textId="77777777" w:rsidR="00540BB0" w:rsidRPr="00540BB0" w:rsidRDefault="00540BB0" w:rsidP="00487796">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Збільште значення змінної </w:t>
      </w:r>
      <w:r w:rsidRPr="00540BB0">
        <w:rPr>
          <w:rFonts w:ascii="Courier New" w:eastAsia="Times New Roman" w:hAnsi="Courier New" w:cs="Courier New"/>
          <w:sz w:val="24"/>
          <w:szCs w:val="24"/>
        </w:rPr>
        <w:t>int</w:t>
      </w:r>
      <w:r w:rsidRPr="00540BB0">
        <w:rPr>
          <w:rFonts w:ascii="Times New Roman" w:eastAsia="Times New Roman" w:hAnsi="Times New Roman" w:cs="Times New Roman"/>
          <w:sz w:val="24"/>
          <w:szCs w:val="24"/>
        </w:rPr>
        <w:t xml:space="preserve"> вдвічі через покажчик.</w:t>
      </w:r>
    </w:p>
    <w:p w14:paraId="0AF16862" w14:textId="77777777" w:rsidR="00540BB0" w:rsidRPr="00540BB0" w:rsidRDefault="00540BB0" w:rsidP="00487796">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Оголосіть покажчик на покажчик на </w:t>
      </w:r>
      <w:r w:rsidRPr="00540BB0">
        <w:rPr>
          <w:rFonts w:ascii="Courier New" w:eastAsia="Times New Roman" w:hAnsi="Courier New" w:cs="Courier New"/>
          <w:sz w:val="24"/>
          <w:szCs w:val="24"/>
        </w:rPr>
        <w:t>float</w:t>
      </w:r>
      <w:r w:rsidRPr="00540BB0">
        <w:rPr>
          <w:rFonts w:ascii="Times New Roman" w:eastAsia="Times New Roman" w:hAnsi="Times New Roman" w:cs="Times New Roman"/>
          <w:sz w:val="24"/>
          <w:szCs w:val="24"/>
        </w:rPr>
        <w:t>.</w:t>
      </w:r>
    </w:p>
    <w:p w14:paraId="6A3E2FCC" w14:textId="77777777" w:rsidR="00540BB0" w:rsidRPr="00540BB0" w:rsidRDefault="00540BB0" w:rsidP="00487796">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змінну типу </w:t>
      </w:r>
      <w:r w:rsidRPr="00540BB0">
        <w:rPr>
          <w:rFonts w:ascii="Courier New" w:eastAsia="Times New Roman" w:hAnsi="Courier New" w:cs="Courier New"/>
          <w:sz w:val="24"/>
          <w:szCs w:val="24"/>
        </w:rPr>
        <w:t>unsigned int</w:t>
      </w:r>
      <w:r w:rsidRPr="00540BB0">
        <w:rPr>
          <w:rFonts w:ascii="Times New Roman" w:eastAsia="Times New Roman" w:hAnsi="Times New Roman" w:cs="Times New Roman"/>
          <w:sz w:val="24"/>
          <w:szCs w:val="24"/>
        </w:rPr>
        <w:t xml:space="preserve"> та покажчик на неї.</w:t>
      </w:r>
    </w:p>
    <w:p w14:paraId="6EBC87CA" w14:textId="77777777" w:rsidR="00540BB0" w:rsidRPr="00540BB0" w:rsidRDefault="00540BB0" w:rsidP="00487796">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Виведіть адресу кожного елемента масиву </w:t>
      </w:r>
      <w:r w:rsidRPr="00540BB0">
        <w:rPr>
          <w:rFonts w:ascii="Courier New" w:eastAsia="Times New Roman" w:hAnsi="Courier New" w:cs="Courier New"/>
          <w:sz w:val="24"/>
          <w:szCs w:val="24"/>
        </w:rPr>
        <w:t>int[5]</w:t>
      </w:r>
      <w:r w:rsidRPr="00540BB0">
        <w:rPr>
          <w:rFonts w:ascii="Times New Roman" w:eastAsia="Times New Roman" w:hAnsi="Times New Roman" w:cs="Times New Roman"/>
          <w:sz w:val="24"/>
          <w:szCs w:val="24"/>
        </w:rPr>
        <w:t xml:space="preserve"> через покажчик.</w:t>
      </w:r>
    </w:p>
    <w:p w14:paraId="51B232B0"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8</w:t>
      </w:r>
    </w:p>
    <w:p w14:paraId="3C4F6FC4" w14:textId="77777777" w:rsidR="00540BB0" w:rsidRPr="00540BB0" w:rsidRDefault="00540BB0" w:rsidP="00487796">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Ініціалізуйте покажчик на </w:t>
      </w:r>
      <w:r w:rsidRPr="00540BB0">
        <w:rPr>
          <w:rFonts w:ascii="Courier New" w:eastAsia="Times New Roman" w:hAnsi="Courier New" w:cs="Courier New"/>
          <w:sz w:val="24"/>
          <w:szCs w:val="24"/>
        </w:rPr>
        <w:t>char</w:t>
      </w:r>
      <w:r w:rsidRPr="00540BB0">
        <w:rPr>
          <w:rFonts w:ascii="Times New Roman" w:eastAsia="Times New Roman" w:hAnsi="Times New Roman" w:cs="Times New Roman"/>
          <w:sz w:val="24"/>
          <w:szCs w:val="24"/>
        </w:rPr>
        <w:t xml:space="preserve"> буквою 'A'. Змініть на 'Z' через покажчик.</w:t>
      </w:r>
    </w:p>
    <w:p w14:paraId="4E7F8646" w14:textId="77777777" w:rsidR="00540BB0" w:rsidRPr="00540BB0" w:rsidRDefault="00540BB0" w:rsidP="00487796">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периметр прямокутника (сторони a, b), використовуючи покажчики.</w:t>
      </w:r>
    </w:p>
    <w:p w14:paraId="0D4EFDA1" w14:textId="77777777" w:rsidR="00540BB0" w:rsidRPr="00540BB0" w:rsidRDefault="00540BB0" w:rsidP="00487796">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Продемонструйте ініціалізацію покажчика нулем.</w:t>
      </w:r>
    </w:p>
    <w:p w14:paraId="2A64C6EE" w14:textId="77777777" w:rsidR="00540BB0" w:rsidRPr="00540BB0" w:rsidRDefault="00540BB0" w:rsidP="00487796">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два числа. Виведіть те, чия адреса більша.</w:t>
      </w:r>
    </w:p>
    <w:p w14:paraId="77307033" w14:textId="77777777" w:rsidR="00540BB0" w:rsidRPr="00540BB0" w:rsidRDefault="00540BB0" w:rsidP="00487796">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Використайте </w:t>
      </w:r>
      <w:r w:rsidRPr="00540BB0">
        <w:rPr>
          <w:rFonts w:ascii="Courier New" w:eastAsia="Times New Roman" w:hAnsi="Courier New" w:cs="Courier New"/>
          <w:sz w:val="24"/>
          <w:szCs w:val="24"/>
        </w:rPr>
        <w:t>void*</w:t>
      </w:r>
      <w:r w:rsidRPr="00540BB0">
        <w:rPr>
          <w:rFonts w:ascii="Times New Roman" w:eastAsia="Times New Roman" w:hAnsi="Times New Roman" w:cs="Times New Roman"/>
          <w:sz w:val="24"/>
          <w:szCs w:val="24"/>
        </w:rPr>
        <w:t xml:space="preserve"> для зберігання адреси </w:t>
      </w:r>
      <w:r w:rsidRPr="00540BB0">
        <w:rPr>
          <w:rFonts w:ascii="Courier New" w:eastAsia="Times New Roman" w:hAnsi="Courier New" w:cs="Courier New"/>
          <w:sz w:val="24"/>
          <w:szCs w:val="24"/>
        </w:rPr>
        <w:t>int</w:t>
      </w:r>
      <w:r w:rsidRPr="00540BB0">
        <w:rPr>
          <w:rFonts w:ascii="Times New Roman" w:eastAsia="Times New Roman" w:hAnsi="Times New Roman" w:cs="Times New Roman"/>
          <w:sz w:val="24"/>
          <w:szCs w:val="24"/>
        </w:rPr>
        <w:t xml:space="preserve"> (з приведенням типів).</w:t>
      </w:r>
    </w:p>
    <w:p w14:paraId="184D4945"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9</w:t>
      </w:r>
    </w:p>
    <w:p w14:paraId="68008F8A" w14:textId="77777777" w:rsidR="00540BB0" w:rsidRPr="00540BB0" w:rsidRDefault="00540BB0" w:rsidP="00487796">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змінну </w:t>
      </w:r>
      <w:r w:rsidRPr="00540BB0">
        <w:rPr>
          <w:rFonts w:ascii="Courier New" w:eastAsia="Times New Roman" w:hAnsi="Courier New" w:cs="Courier New"/>
          <w:sz w:val="24"/>
          <w:szCs w:val="24"/>
        </w:rPr>
        <w:t>double</w:t>
      </w:r>
      <w:r w:rsidRPr="00540BB0">
        <w:rPr>
          <w:rFonts w:ascii="Times New Roman" w:eastAsia="Times New Roman" w:hAnsi="Times New Roman" w:cs="Times New Roman"/>
          <w:sz w:val="24"/>
          <w:szCs w:val="24"/>
        </w:rPr>
        <w:t xml:space="preserve"> та два покажчики, що вказують на неї.</w:t>
      </w:r>
    </w:p>
    <w:p w14:paraId="788F992A" w14:textId="77777777" w:rsidR="00540BB0" w:rsidRPr="00540BB0" w:rsidRDefault="00540BB0" w:rsidP="00487796">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значення змінної через "покажчик на покажчик".</w:t>
      </w:r>
    </w:p>
    <w:p w14:paraId="37F3E003" w14:textId="77777777" w:rsidR="00540BB0" w:rsidRPr="00540BB0" w:rsidRDefault="00540BB0" w:rsidP="00487796">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Додайте до змінної через покажчик значення іншої змінної.</w:t>
      </w:r>
    </w:p>
    <w:p w14:paraId="21E5A164" w14:textId="77777777" w:rsidR="00540BB0" w:rsidRPr="00540BB0" w:rsidRDefault="00540BB0" w:rsidP="00487796">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адресу локальної змінної всередині функції через покажчик.</w:t>
      </w:r>
    </w:p>
    <w:p w14:paraId="016D4C0E" w14:textId="77777777" w:rsidR="00540BB0" w:rsidRPr="00540BB0" w:rsidRDefault="00540BB0" w:rsidP="00487796">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Використайте покажчик для ініціалізації елемента масиву користувачем.</w:t>
      </w:r>
    </w:p>
    <w:p w14:paraId="35B69EF7" w14:textId="77777777" w:rsid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p>
    <w:p w14:paraId="42DCB7CF" w14:textId="77777777" w:rsid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p>
    <w:p w14:paraId="590B5694" w14:textId="39FD3B6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lastRenderedPageBreak/>
        <w:t>Варіант 10</w:t>
      </w:r>
    </w:p>
    <w:p w14:paraId="23054D07" w14:textId="77777777" w:rsidR="00540BB0" w:rsidRPr="00540BB0" w:rsidRDefault="00540BB0" w:rsidP="00487796">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Опишіть роботу оператора </w:t>
      </w:r>
      <w:r w:rsidRPr="00540BB0">
        <w:rPr>
          <w:rFonts w:ascii="Courier New" w:eastAsia="Times New Roman" w:hAnsi="Courier New" w:cs="Courier New"/>
          <w:sz w:val="24"/>
          <w:szCs w:val="24"/>
        </w:rPr>
        <w:t>&amp;</w:t>
      </w:r>
      <w:r w:rsidRPr="00540BB0">
        <w:rPr>
          <w:rFonts w:ascii="Times New Roman" w:eastAsia="Times New Roman" w:hAnsi="Times New Roman" w:cs="Times New Roman"/>
          <w:sz w:val="24"/>
          <w:szCs w:val="24"/>
        </w:rPr>
        <w:t xml:space="preserve"> на прикладі трьох різних типів даних.</w:t>
      </w:r>
    </w:p>
    <w:p w14:paraId="1D68BBA5" w14:textId="77777777" w:rsidR="00540BB0" w:rsidRPr="00540BB0" w:rsidRDefault="00540BB0" w:rsidP="00487796">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покажчик на масив структур "Студент" (ім'я, бал).</w:t>
      </w:r>
    </w:p>
    <w:p w14:paraId="55F361F6" w14:textId="77777777" w:rsidR="00540BB0" w:rsidRPr="00540BB0" w:rsidRDefault="00540BB0" w:rsidP="00487796">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Змініть значення </w:t>
      </w:r>
      <w:r w:rsidRPr="00540BB0">
        <w:rPr>
          <w:rFonts w:ascii="Courier New" w:eastAsia="Times New Roman" w:hAnsi="Courier New" w:cs="Courier New"/>
          <w:sz w:val="24"/>
          <w:szCs w:val="24"/>
        </w:rPr>
        <w:t>bool</w:t>
      </w:r>
      <w:r w:rsidRPr="00540BB0">
        <w:rPr>
          <w:rFonts w:ascii="Times New Roman" w:eastAsia="Times New Roman" w:hAnsi="Times New Roman" w:cs="Times New Roman"/>
          <w:sz w:val="24"/>
          <w:szCs w:val="24"/>
        </w:rPr>
        <w:t xml:space="preserve"> з </w:t>
      </w:r>
      <w:r w:rsidRPr="00540BB0">
        <w:rPr>
          <w:rFonts w:ascii="Courier New" w:eastAsia="Times New Roman" w:hAnsi="Courier New" w:cs="Courier New"/>
          <w:sz w:val="24"/>
          <w:szCs w:val="24"/>
        </w:rPr>
        <w:t>true</w:t>
      </w:r>
      <w:r w:rsidRPr="00540BB0">
        <w:rPr>
          <w:rFonts w:ascii="Times New Roman" w:eastAsia="Times New Roman" w:hAnsi="Times New Roman" w:cs="Times New Roman"/>
          <w:sz w:val="24"/>
          <w:szCs w:val="24"/>
        </w:rPr>
        <w:t xml:space="preserve"> на </w:t>
      </w:r>
      <w:r w:rsidRPr="00540BB0">
        <w:rPr>
          <w:rFonts w:ascii="Courier New" w:eastAsia="Times New Roman" w:hAnsi="Courier New" w:cs="Courier New"/>
          <w:sz w:val="24"/>
          <w:szCs w:val="24"/>
        </w:rPr>
        <w:t>false</w:t>
      </w:r>
      <w:r w:rsidRPr="00540BB0">
        <w:rPr>
          <w:rFonts w:ascii="Times New Roman" w:eastAsia="Times New Roman" w:hAnsi="Times New Roman" w:cs="Times New Roman"/>
          <w:sz w:val="24"/>
          <w:szCs w:val="24"/>
        </w:rPr>
        <w:t xml:space="preserve"> через адресу.</w:t>
      </w:r>
    </w:p>
    <w:p w14:paraId="7501FCF8" w14:textId="77777777" w:rsidR="00540BB0" w:rsidRPr="00540BB0" w:rsidRDefault="00540BB0" w:rsidP="00487796">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об'єм куба через покажчик на сторону.</w:t>
      </w:r>
    </w:p>
    <w:p w14:paraId="6852B7CB" w14:textId="77777777" w:rsidR="00540BB0" w:rsidRPr="00540BB0" w:rsidRDefault="00540BB0" w:rsidP="00487796">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адресу першого та останнього елемента масиву.</w:t>
      </w:r>
    </w:p>
    <w:p w14:paraId="4861D0C5"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11</w:t>
      </w:r>
    </w:p>
    <w:p w14:paraId="6B92F03A" w14:textId="77777777" w:rsidR="00540BB0" w:rsidRPr="00540BB0" w:rsidRDefault="00540BB0" w:rsidP="00487796">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динамічну змінну за допомогою </w:t>
      </w:r>
      <w:r w:rsidRPr="00540BB0">
        <w:rPr>
          <w:rFonts w:ascii="Courier New" w:eastAsia="Times New Roman" w:hAnsi="Courier New" w:cs="Courier New"/>
          <w:sz w:val="24"/>
          <w:szCs w:val="24"/>
        </w:rPr>
        <w:t>new</w:t>
      </w:r>
      <w:r w:rsidRPr="00540BB0">
        <w:rPr>
          <w:rFonts w:ascii="Times New Roman" w:eastAsia="Times New Roman" w:hAnsi="Times New Roman" w:cs="Times New Roman"/>
          <w:sz w:val="24"/>
          <w:szCs w:val="24"/>
        </w:rPr>
        <w:t xml:space="preserve"> та покажчик на неї.</w:t>
      </w:r>
    </w:p>
    <w:p w14:paraId="7F16D907" w14:textId="77777777" w:rsidR="00540BB0" w:rsidRPr="00540BB0" w:rsidRDefault="00540BB0" w:rsidP="00487796">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Порівняйте значення двох змінних, звертаючись до них через покажчики.</w:t>
      </w:r>
    </w:p>
    <w:p w14:paraId="2A90DA67" w14:textId="77777777" w:rsidR="00540BB0" w:rsidRPr="00540BB0" w:rsidRDefault="00540BB0" w:rsidP="00487796">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Змініть символ у рядку (масиві char) через покажчик.</w:t>
      </w:r>
    </w:p>
    <w:p w14:paraId="12177AD0" w14:textId="77777777" w:rsidR="00540BB0" w:rsidRPr="00540BB0" w:rsidRDefault="00540BB0" w:rsidP="00487796">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Виведіть адресу системної функції (наприклад, </w:t>
      </w:r>
      <w:r w:rsidRPr="00540BB0">
        <w:rPr>
          <w:rFonts w:ascii="Courier New" w:eastAsia="Times New Roman" w:hAnsi="Courier New" w:cs="Courier New"/>
          <w:sz w:val="24"/>
          <w:szCs w:val="24"/>
        </w:rPr>
        <w:t>main</w:t>
      </w:r>
      <w:r w:rsidRPr="00540BB0">
        <w:rPr>
          <w:rFonts w:ascii="Times New Roman" w:eastAsia="Times New Roman" w:hAnsi="Times New Roman" w:cs="Times New Roman"/>
          <w:sz w:val="24"/>
          <w:szCs w:val="24"/>
        </w:rPr>
        <w:t>).</w:t>
      </w:r>
    </w:p>
    <w:p w14:paraId="29CF256D" w14:textId="77777777" w:rsidR="00540BB0" w:rsidRPr="00540BB0" w:rsidRDefault="00540BB0" w:rsidP="00487796">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масив покажчиків на цілі числа.</w:t>
      </w:r>
    </w:p>
    <w:p w14:paraId="0ADB925B"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12</w:t>
      </w:r>
    </w:p>
    <w:p w14:paraId="248A52AD" w14:textId="77777777" w:rsidR="00540BB0" w:rsidRPr="00540BB0" w:rsidRDefault="00540BB0" w:rsidP="00487796">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покажчик на </w:t>
      </w:r>
      <w:r w:rsidRPr="00540BB0">
        <w:rPr>
          <w:rFonts w:ascii="Courier New" w:eastAsia="Times New Roman" w:hAnsi="Courier New" w:cs="Courier New"/>
          <w:sz w:val="24"/>
          <w:szCs w:val="24"/>
        </w:rPr>
        <w:t>long long</w:t>
      </w:r>
      <w:r w:rsidRPr="00540BB0">
        <w:rPr>
          <w:rFonts w:ascii="Times New Roman" w:eastAsia="Times New Roman" w:hAnsi="Times New Roman" w:cs="Times New Roman"/>
          <w:sz w:val="24"/>
          <w:szCs w:val="24"/>
        </w:rPr>
        <w:t xml:space="preserve"> та ініціалізуйте великим числом.</w:t>
      </w:r>
    </w:p>
    <w:p w14:paraId="6992715D" w14:textId="77777777" w:rsidR="00540BB0" w:rsidRPr="00540BB0" w:rsidRDefault="00540BB0" w:rsidP="00487796">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Поділіть одне число на інше, використовуючи лише їх покажчики.</w:t>
      </w:r>
    </w:p>
    <w:p w14:paraId="3213F7AB" w14:textId="77777777" w:rsidR="00540BB0" w:rsidRPr="00540BB0" w:rsidRDefault="00540BB0" w:rsidP="00487796">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розмір пам'яті, який займає сам покажчик (не змінна).</w:t>
      </w:r>
    </w:p>
    <w:p w14:paraId="431130C4" w14:textId="77777777" w:rsidR="00540BB0" w:rsidRPr="00540BB0" w:rsidRDefault="00540BB0" w:rsidP="00487796">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Напишіть програму для обміну значень </w:t>
      </w:r>
      <w:r w:rsidRPr="00540BB0">
        <w:rPr>
          <w:rFonts w:ascii="Courier New" w:eastAsia="Times New Roman" w:hAnsi="Courier New" w:cs="Courier New"/>
          <w:sz w:val="24"/>
          <w:szCs w:val="24"/>
        </w:rPr>
        <w:t>char</w:t>
      </w:r>
      <w:r w:rsidRPr="00540BB0">
        <w:rPr>
          <w:rFonts w:ascii="Times New Roman" w:eastAsia="Times New Roman" w:hAnsi="Times New Roman" w:cs="Times New Roman"/>
          <w:sz w:val="24"/>
          <w:szCs w:val="24"/>
        </w:rPr>
        <w:t xml:space="preserve"> змінних через покажчики.</w:t>
      </w:r>
    </w:p>
    <w:p w14:paraId="05889A49" w14:textId="77777777" w:rsidR="00540BB0" w:rsidRPr="00540BB0" w:rsidRDefault="00540BB0" w:rsidP="00487796">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Передайте адресу змінної у функцію для зміни її значення.</w:t>
      </w:r>
    </w:p>
    <w:p w14:paraId="64939625"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13</w:t>
      </w:r>
    </w:p>
    <w:p w14:paraId="0CF3E90E" w14:textId="77777777" w:rsidR="00540BB0" w:rsidRPr="00540BB0" w:rsidRDefault="00540BB0" w:rsidP="00487796">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змінну типу </w:t>
      </w:r>
      <w:r w:rsidRPr="00540BB0">
        <w:rPr>
          <w:rFonts w:ascii="Courier New" w:eastAsia="Times New Roman" w:hAnsi="Courier New" w:cs="Courier New"/>
          <w:sz w:val="24"/>
          <w:szCs w:val="24"/>
        </w:rPr>
        <w:t>float</w:t>
      </w:r>
      <w:r w:rsidRPr="00540BB0">
        <w:rPr>
          <w:rFonts w:ascii="Times New Roman" w:eastAsia="Times New Roman" w:hAnsi="Times New Roman" w:cs="Times New Roman"/>
          <w:sz w:val="24"/>
          <w:szCs w:val="24"/>
        </w:rPr>
        <w:t>. Оголосіть покажчик. Присвойте йому адресу.</w:t>
      </w:r>
    </w:p>
    <w:p w14:paraId="044068E0" w14:textId="77777777" w:rsidR="00540BB0" w:rsidRPr="00540BB0" w:rsidRDefault="00540BB0" w:rsidP="00487796">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Виведіть результат логічного виразу </w:t>
      </w:r>
      <w:r w:rsidRPr="00540BB0">
        <w:rPr>
          <w:rFonts w:ascii="Courier New" w:eastAsia="Times New Roman" w:hAnsi="Courier New" w:cs="Courier New"/>
          <w:sz w:val="24"/>
          <w:szCs w:val="24"/>
        </w:rPr>
        <w:t>(ptr == &amp;var)</w:t>
      </w:r>
      <w:r w:rsidRPr="00540BB0">
        <w:rPr>
          <w:rFonts w:ascii="Times New Roman" w:eastAsia="Times New Roman" w:hAnsi="Times New Roman" w:cs="Times New Roman"/>
          <w:sz w:val="24"/>
          <w:szCs w:val="24"/>
        </w:rPr>
        <w:t>.</w:t>
      </w:r>
    </w:p>
    <w:p w14:paraId="360401FD" w14:textId="77777777" w:rsidR="00540BB0" w:rsidRPr="00540BB0" w:rsidRDefault="00540BB0" w:rsidP="00487796">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Знайдіть залишок від ділення двох чисел через покажчики.</w:t>
      </w:r>
    </w:p>
    <w:p w14:paraId="52CD0B9E" w14:textId="77777777" w:rsidR="00540BB0" w:rsidRPr="00540BB0" w:rsidRDefault="00540BB0" w:rsidP="00487796">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Продемонструйте арифметику покажчиків: </w:t>
      </w:r>
      <w:r w:rsidRPr="00540BB0">
        <w:rPr>
          <w:rFonts w:ascii="Courier New" w:eastAsia="Times New Roman" w:hAnsi="Courier New" w:cs="Courier New"/>
          <w:sz w:val="24"/>
          <w:szCs w:val="24"/>
        </w:rPr>
        <w:t>ptr + 1</w:t>
      </w:r>
      <w:r w:rsidRPr="00540BB0">
        <w:rPr>
          <w:rFonts w:ascii="Times New Roman" w:eastAsia="Times New Roman" w:hAnsi="Times New Roman" w:cs="Times New Roman"/>
          <w:sz w:val="24"/>
          <w:szCs w:val="24"/>
        </w:rPr>
        <w:t>.</w:t>
      </w:r>
    </w:p>
    <w:p w14:paraId="1F439BE5" w14:textId="77777777" w:rsidR="00540BB0" w:rsidRPr="00540BB0" w:rsidRDefault="00540BB0" w:rsidP="00487796">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покажчик на константний рядок.</w:t>
      </w:r>
    </w:p>
    <w:p w14:paraId="7FC05E74"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14</w:t>
      </w:r>
    </w:p>
    <w:p w14:paraId="11F4862C" w14:textId="77777777" w:rsidR="00540BB0" w:rsidRPr="00540BB0" w:rsidRDefault="00540BB0" w:rsidP="00487796">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Оголосіть масив з 10 елементів та виведіть парні елементи через покажчик.</w:t>
      </w:r>
    </w:p>
    <w:p w14:paraId="6CCC0D8A" w14:textId="77777777" w:rsidR="00540BB0" w:rsidRPr="00540BB0" w:rsidRDefault="00540BB0" w:rsidP="00487796">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покажчик на </w:t>
      </w:r>
      <w:r w:rsidRPr="00540BB0">
        <w:rPr>
          <w:rFonts w:ascii="Courier New" w:eastAsia="Times New Roman" w:hAnsi="Courier New" w:cs="Courier New"/>
          <w:sz w:val="24"/>
          <w:szCs w:val="24"/>
        </w:rPr>
        <w:t>int</w:t>
      </w:r>
      <w:r w:rsidRPr="00540BB0">
        <w:rPr>
          <w:rFonts w:ascii="Times New Roman" w:eastAsia="Times New Roman" w:hAnsi="Times New Roman" w:cs="Times New Roman"/>
          <w:sz w:val="24"/>
          <w:szCs w:val="24"/>
        </w:rPr>
        <w:t>. Присвойте йому адресу елемента масиву.</w:t>
      </w:r>
    </w:p>
    <w:p w14:paraId="6B3052E1" w14:textId="77777777" w:rsidR="00540BB0" w:rsidRPr="00540BB0" w:rsidRDefault="00540BB0" w:rsidP="00487796">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факторіал числа 5, використовуючи покажчик у циклі.</w:t>
      </w:r>
    </w:p>
    <w:p w14:paraId="37E8635F" w14:textId="77777777" w:rsidR="00540BB0" w:rsidRPr="00540BB0" w:rsidRDefault="00540BB0" w:rsidP="00487796">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константну змінну та спробуйте створити на неї звичайний покажчик (поясніть помилку).</w:t>
      </w:r>
    </w:p>
    <w:p w14:paraId="6939010F" w14:textId="77777777" w:rsidR="00540BB0" w:rsidRPr="00540BB0" w:rsidRDefault="00540BB0" w:rsidP="00487796">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адресу масиву двома способами.</w:t>
      </w:r>
    </w:p>
    <w:p w14:paraId="4AEA9C94"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15</w:t>
      </w:r>
    </w:p>
    <w:p w14:paraId="2585A479" w14:textId="77777777" w:rsidR="00540BB0" w:rsidRPr="00540BB0" w:rsidRDefault="00540BB0" w:rsidP="00487796">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покажчик на структуру "Координати" (x, y, z).</w:t>
      </w:r>
    </w:p>
    <w:p w14:paraId="13036D1B" w14:textId="77777777" w:rsidR="00540BB0" w:rsidRPr="00540BB0" w:rsidRDefault="00540BB0" w:rsidP="00487796">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Виконайте операцію </w:t>
      </w:r>
      <w:r w:rsidRPr="00540BB0">
        <w:rPr>
          <w:rFonts w:ascii="Courier New" w:eastAsia="Times New Roman" w:hAnsi="Courier New" w:cs="Courier New"/>
          <w:sz w:val="24"/>
          <w:szCs w:val="24"/>
        </w:rPr>
        <w:t>ptr++</w:t>
      </w:r>
      <w:r w:rsidRPr="00540BB0">
        <w:rPr>
          <w:rFonts w:ascii="Times New Roman" w:eastAsia="Times New Roman" w:hAnsi="Times New Roman" w:cs="Times New Roman"/>
          <w:sz w:val="24"/>
          <w:szCs w:val="24"/>
        </w:rPr>
        <w:t xml:space="preserve"> для покажчика на масив </w:t>
      </w:r>
      <w:r w:rsidRPr="00540BB0">
        <w:rPr>
          <w:rFonts w:ascii="Courier New" w:eastAsia="Times New Roman" w:hAnsi="Courier New" w:cs="Courier New"/>
          <w:sz w:val="24"/>
          <w:szCs w:val="24"/>
        </w:rPr>
        <w:t>double</w:t>
      </w:r>
      <w:r w:rsidRPr="00540BB0">
        <w:rPr>
          <w:rFonts w:ascii="Times New Roman" w:eastAsia="Times New Roman" w:hAnsi="Times New Roman" w:cs="Times New Roman"/>
          <w:sz w:val="24"/>
          <w:szCs w:val="24"/>
        </w:rPr>
        <w:t>. Що змінилося?</w:t>
      </w:r>
    </w:p>
    <w:p w14:paraId="057D72AA" w14:textId="77777777" w:rsidR="00540BB0" w:rsidRPr="00540BB0" w:rsidRDefault="00540BB0" w:rsidP="00487796">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суму елементів масиву через покажчик.</w:t>
      </w:r>
    </w:p>
    <w:p w14:paraId="38A48CAB" w14:textId="77777777" w:rsidR="00540BB0" w:rsidRPr="00540BB0" w:rsidRDefault="00540BB0" w:rsidP="00487796">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Використайте покажчик для введення даних у змінну через </w:t>
      </w:r>
      <w:r w:rsidRPr="00540BB0">
        <w:rPr>
          <w:rFonts w:ascii="Courier New" w:eastAsia="Times New Roman" w:hAnsi="Courier New" w:cs="Courier New"/>
          <w:sz w:val="24"/>
          <w:szCs w:val="24"/>
        </w:rPr>
        <w:t>cin</w:t>
      </w:r>
      <w:r w:rsidRPr="00540BB0">
        <w:rPr>
          <w:rFonts w:ascii="Times New Roman" w:eastAsia="Times New Roman" w:hAnsi="Times New Roman" w:cs="Times New Roman"/>
          <w:sz w:val="24"/>
          <w:szCs w:val="24"/>
        </w:rPr>
        <w:t>.</w:t>
      </w:r>
    </w:p>
    <w:p w14:paraId="1BB55CB5" w14:textId="77777777" w:rsidR="00540BB0" w:rsidRPr="00540BB0" w:rsidRDefault="00540BB0" w:rsidP="00487796">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два покажчики і поміняйте їх адреси (не значення змінних).</w:t>
      </w:r>
    </w:p>
    <w:p w14:paraId="76C17759" w14:textId="77777777" w:rsid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p>
    <w:p w14:paraId="17B24467" w14:textId="28844E6D"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lastRenderedPageBreak/>
        <w:t>Варіант 16</w:t>
      </w:r>
    </w:p>
    <w:p w14:paraId="2CF6E32F" w14:textId="77777777" w:rsidR="00540BB0" w:rsidRPr="00540BB0" w:rsidRDefault="00540BB0" w:rsidP="00487796">
      <w:pPr>
        <w:numPr>
          <w:ilvl w:val="0"/>
          <w:numId w:val="517"/>
        </w:numPr>
        <w:spacing w:before="100" w:beforeAutospacing="1" w:after="100" w:afterAutospacing="1" w:line="240" w:lineRule="auto"/>
        <w:rPr>
          <w:rFonts w:ascii="Times New Roman" w:eastAsia="Times New Roman" w:hAnsi="Times New Roman" w:cs="Times New Roman"/>
          <w:sz w:val="24"/>
          <w:szCs w:val="24"/>
          <w:lang w:val="en-US"/>
        </w:rPr>
      </w:pPr>
      <w:r w:rsidRPr="00540BB0">
        <w:rPr>
          <w:rFonts w:ascii="Times New Roman" w:eastAsia="Times New Roman" w:hAnsi="Times New Roman" w:cs="Times New Roman"/>
          <w:sz w:val="24"/>
          <w:szCs w:val="24"/>
        </w:rPr>
        <w:t>Оголосіть</w:t>
      </w:r>
      <w:r w:rsidRPr="00540BB0">
        <w:rPr>
          <w:rFonts w:ascii="Times New Roman" w:eastAsia="Times New Roman" w:hAnsi="Times New Roman" w:cs="Times New Roman"/>
          <w:sz w:val="24"/>
          <w:szCs w:val="24"/>
          <w:lang w:val="en-US"/>
        </w:rPr>
        <w:t xml:space="preserve"> </w:t>
      </w:r>
      <w:r w:rsidRPr="00540BB0">
        <w:rPr>
          <w:rFonts w:ascii="Courier New" w:eastAsia="Times New Roman" w:hAnsi="Courier New" w:cs="Courier New"/>
          <w:sz w:val="24"/>
          <w:szCs w:val="24"/>
          <w:lang w:val="en-US"/>
        </w:rPr>
        <w:t>int a = 5; int* p = &amp;a;</w:t>
      </w:r>
      <w:r w:rsidRPr="00540BB0">
        <w:rPr>
          <w:rFonts w:ascii="Times New Roman" w:eastAsia="Times New Roman" w:hAnsi="Times New Roman" w:cs="Times New Roman"/>
          <w:sz w:val="24"/>
          <w:szCs w:val="24"/>
          <w:lang w:val="en-US"/>
        </w:rPr>
        <w:t xml:space="preserve">. </w:t>
      </w:r>
      <w:r w:rsidRPr="00540BB0">
        <w:rPr>
          <w:rFonts w:ascii="Times New Roman" w:eastAsia="Times New Roman" w:hAnsi="Times New Roman" w:cs="Times New Roman"/>
          <w:sz w:val="24"/>
          <w:szCs w:val="24"/>
        </w:rPr>
        <w:t>Виведіть</w:t>
      </w:r>
      <w:r w:rsidRPr="00540BB0">
        <w:rPr>
          <w:rFonts w:ascii="Times New Roman" w:eastAsia="Times New Roman" w:hAnsi="Times New Roman" w:cs="Times New Roman"/>
          <w:sz w:val="24"/>
          <w:szCs w:val="24"/>
          <w:lang w:val="en-US"/>
        </w:rPr>
        <w:t xml:space="preserve"> </w:t>
      </w:r>
      <w:r w:rsidRPr="00540BB0">
        <w:rPr>
          <w:rFonts w:ascii="Courier New" w:eastAsia="Times New Roman" w:hAnsi="Courier New" w:cs="Courier New"/>
          <w:sz w:val="24"/>
          <w:szCs w:val="24"/>
          <w:lang w:val="en-US"/>
        </w:rPr>
        <w:t>*p + 1</w:t>
      </w:r>
      <w:r w:rsidRPr="00540BB0">
        <w:rPr>
          <w:rFonts w:ascii="Times New Roman" w:eastAsia="Times New Roman" w:hAnsi="Times New Roman" w:cs="Times New Roman"/>
          <w:sz w:val="24"/>
          <w:szCs w:val="24"/>
          <w:lang w:val="en-US"/>
        </w:rPr>
        <w:t xml:space="preserve"> </w:t>
      </w:r>
      <w:r w:rsidRPr="00540BB0">
        <w:rPr>
          <w:rFonts w:ascii="Times New Roman" w:eastAsia="Times New Roman" w:hAnsi="Times New Roman" w:cs="Times New Roman"/>
          <w:sz w:val="24"/>
          <w:szCs w:val="24"/>
        </w:rPr>
        <w:t>та</w:t>
      </w:r>
      <w:r w:rsidRPr="00540BB0">
        <w:rPr>
          <w:rFonts w:ascii="Times New Roman" w:eastAsia="Times New Roman" w:hAnsi="Times New Roman" w:cs="Times New Roman"/>
          <w:sz w:val="24"/>
          <w:szCs w:val="24"/>
          <w:lang w:val="en-US"/>
        </w:rPr>
        <w:t xml:space="preserve"> </w:t>
      </w:r>
      <w:r w:rsidRPr="00540BB0">
        <w:rPr>
          <w:rFonts w:ascii="Courier New" w:eastAsia="Times New Roman" w:hAnsi="Courier New" w:cs="Courier New"/>
          <w:sz w:val="24"/>
          <w:szCs w:val="24"/>
          <w:lang w:val="en-US"/>
        </w:rPr>
        <w:t>*(p + 1)</w:t>
      </w:r>
      <w:r w:rsidRPr="00540BB0">
        <w:rPr>
          <w:rFonts w:ascii="Times New Roman" w:eastAsia="Times New Roman" w:hAnsi="Times New Roman" w:cs="Times New Roman"/>
          <w:sz w:val="24"/>
          <w:szCs w:val="24"/>
          <w:lang w:val="en-US"/>
        </w:rPr>
        <w:t xml:space="preserve">. </w:t>
      </w:r>
      <w:r w:rsidRPr="00540BB0">
        <w:rPr>
          <w:rFonts w:ascii="Times New Roman" w:eastAsia="Times New Roman" w:hAnsi="Times New Roman" w:cs="Times New Roman"/>
          <w:sz w:val="24"/>
          <w:szCs w:val="24"/>
        </w:rPr>
        <w:t>Поясніть</w:t>
      </w:r>
      <w:r w:rsidRPr="00540BB0">
        <w:rPr>
          <w:rFonts w:ascii="Times New Roman" w:eastAsia="Times New Roman" w:hAnsi="Times New Roman" w:cs="Times New Roman"/>
          <w:sz w:val="24"/>
          <w:szCs w:val="24"/>
          <w:lang w:val="en-US"/>
        </w:rPr>
        <w:t xml:space="preserve"> </w:t>
      </w:r>
      <w:r w:rsidRPr="00540BB0">
        <w:rPr>
          <w:rFonts w:ascii="Times New Roman" w:eastAsia="Times New Roman" w:hAnsi="Times New Roman" w:cs="Times New Roman"/>
          <w:sz w:val="24"/>
          <w:szCs w:val="24"/>
        </w:rPr>
        <w:t>різницю</w:t>
      </w:r>
      <w:r w:rsidRPr="00540BB0">
        <w:rPr>
          <w:rFonts w:ascii="Times New Roman" w:eastAsia="Times New Roman" w:hAnsi="Times New Roman" w:cs="Times New Roman"/>
          <w:sz w:val="24"/>
          <w:szCs w:val="24"/>
          <w:lang w:val="en-US"/>
        </w:rPr>
        <w:t>.</w:t>
      </w:r>
    </w:p>
    <w:p w14:paraId="16764BA8" w14:textId="77777777" w:rsidR="00540BB0" w:rsidRPr="00540BB0" w:rsidRDefault="00540BB0" w:rsidP="00487796">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динамічний масив через покажчик.</w:t>
      </w:r>
    </w:p>
    <w:p w14:paraId="53412DBE" w14:textId="77777777" w:rsidR="00540BB0" w:rsidRPr="00540BB0" w:rsidRDefault="00540BB0" w:rsidP="00487796">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Виведіть значення </w:t>
      </w:r>
      <w:r w:rsidRPr="00540BB0">
        <w:rPr>
          <w:rFonts w:ascii="Courier New" w:eastAsia="Times New Roman" w:hAnsi="Courier New" w:cs="Courier New"/>
          <w:sz w:val="24"/>
          <w:szCs w:val="24"/>
        </w:rPr>
        <w:t>char</w:t>
      </w:r>
      <w:r w:rsidRPr="00540BB0">
        <w:rPr>
          <w:rFonts w:ascii="Times New Roman" w:eastAsia="Times New Roman" w:hAnsi="Times New Roman" w:cs="Times New Roman"/>
          <w:sz w:val="24"/>
          <w:szCs w:val="24"/>
        </w:rPr>
        <w:t xml:space="preserve"> через покажчик на </w:t>
      </w:r>
      <w:r w:rsidRPr="00540BB0">
        <w:rPr>
          <w:rFonts w:ascii="Courier New" w:eastAsia="Times New Roman" w:hAnsi="Courier New" w:cs="Courier New"/>
          <w:sz w:val="24"/>
          <w:szCs w:val="24"/>
        </w:rPr>
        <w:t>int</w:t>
      </w:r>
      <w:r w:rsidRPr="00540BB0">
        <w:rPr>
          <w:rFonts w:ascii="Times New Roman" w:eastAsia="Times New Roman" w:hAnsi="Times New Roman" w:cs="Times New Roman"/>
          <w:sz w:val="24"/>
          <w:szCs w:val="24"/>
        </w:rPr>
        <w:t xml:space="preserve"> (приведення типів).</w:t>
      </w:r>
    </w:p>
    <w:p w14:paraId="0684B755" w14:textId="77777777" w:rsidR="00540BB0" w:rsidRPr="00540BB0" w:rsidRDefault="00540BB0" w:rsidP="00487796">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довжину кола через покажчик на радіус.</w:t>
      </w:r>
    </w:p>
    <w:p w14:paraId="2C79DB2C" w14:textId="77777777" w:rsidR="00540BB0" w:rsidRPr="00540BB0" w:rsidRDefault="00540BB0" w:rsidP="00487796">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Знайдіть адресу максимального елемента в масиві з 3 чисел.</w:t>
      </w:r>
    </w:p>
    <w:p w14:paraId="59D9EFAA"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17</w:t>
      </w:r>
    </w:p>
    <w:p w14:paraId="18CC2DF1" w14:textId="77777777" w:rsidR="00540BB0" w:rsidRPr="00540BB0" w:rsidRDefault="00540BB0" w:rsidP="00487796">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покажчик на </w:t>
      </w:r>
      <w:r w:rsidRPr="00540BB0">
        <w:rPr>
          <w:rFonts w:ascii="Courier New" w:eastAsia="Times New Roman" w:hAnsi="Courier New" w:cs="Courier New"/>
          <w:sz w:val="24"/>
          <w:szCs w:val="24"/>
        </w:rPr>
        <w:t>short</w:t>
      </w:r>
      <w:r w:rsidRPr="00540BB0">
        <w:rPr>
          <w:rFonts w:ascii="Times New Roman" w:eastAsia="Times New Roman" w:hAnsi="Times New Roman" w:cs="Times New Roman"/>
          <w:sz w:val="24"/>
          <w:szCs w:val="24"/>
        </w:rPr>
        <w:t xml:space="preserve">. Присвойте йому адресу </w:t>
      </w:r>
      <w:r w:rsidRPr="00540BB0">
        <w:rPr>
          <w:rFonts w:ascii="Courier New" w:eastAsia="Times New Roman" w:hAnsi="Courier New" w:cs="Courier New"/>
          <w:sz w:val="24"/>
          <w:szCs w:val="24"/>
        </w:rPr>
        <w:t>static</w:t>
      </w:r>
      <w:r w:rsidRPr="00540BB0">
        <w:rPr>
          <w:rFonts w:ascii="Times New Roman" w:eastAsia="Times New Roman" w:hAnsi="Times New Roman" w:cs="Times New Roman"/>
          <w:sz w:val="24"/>
          <w:szCs w:val="24"/>
        </w:rPr>
        <w:t xml:space="preserve"> змінної.</w:t>
      </w:r>
    </w:p>
    <w:p w14:paraId="6C0B4094" w14:textId="77777777" w:rsidR="00540BB0" w:rsidRPr="00540BB0" w:rsidRDefault="00540BB0" w:rsidP="00487796">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Перевірте, чи дорівнює значення за покажчиком нулю.</w:t>
      </w:r>
    </w:p>
    <w:p w14:paraId="06B9594B" w14:textId="77777777" w:rsidR="00540BB0" w:rsidRPr="00540BB0" w:rsidRDefault="00540BB0" w:rsidP="00487796">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масив покажчиків на рядки (імена друзів).</w:t>
      </w:r>
    </w:p>
    <w:p w14:paraId="0FA3388A" w14:textId="77777777" w:rsidR="00540BB0" w:rsidRPr="00540BB0" w:rsidRDefault="00540BB0" w:rsidP="00487796">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різницю між двома адресами елементів масиву.</w:t>
      </w:r>
    </w:p>
    <w:p w14:paraId="03BCB2A5" w14:textId="77777777" w:rsidR="00540BB0" w:rsidRPr="00540BB0" w:rsidRDefault="00540BB0" w:rsidP="00487796">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Змініть значення другого поля структури через покажчик на структуру.</w:t>
      </w:r>
    </w:p>
    <w:p w14:paraId="791E135E"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18</w:t>
      </w:r>
    </w:p>
    <w:p w14:paraId="11D9FC88" w14:textId="77777777" w:rsidR="00540BB0" w:rsidRPr="00540BB0" w:rsidRDefault="00540BB0" w:rsidP="00487796">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Продемонструйте ініціалізацію покажчика адресою іншого покажчика.</w:t>
      </w:r>
    </w:p>
    <w:p w14:paraId="72B998C9" w14:textId="77777777" w:rsidR="00540BB0" w:rsidRPr="00540BB0" w:rsidRDefault="00540BB0" w:rsidP="00487796">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програму, що виводить таблицю множення на 5 через покажчик.</w:t>
      </w:r>
    </w:p>
    <w:p w14:paraId="55275DBD" w14:textId="77777777" w:rsidR="00540BB0" w:rsidRPr="00540BB0" w:rsidRDefault="00540BB0" w:rsidP="00487796">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Використайте </w:t>
      </w:r>
      <w:r w:rsidRPr="00540BB0">
        <w:rPr>
          <w:rFonts w:ascii="Courier New" w:eastAsia="Times New Roman" w:hAnsi="Courier New" w:cs="Courier New"/>
          <w:sz w:val="24"/>
          <w:szCs w:val="24"/>
        </w:rPr>
        <w:t>const int *ptr</w:t>
      </w:r>
      <w:r w:rsidRPr="00540BB0">
        <w:rPr>
          <w:rFonts w:ascii="Times New Roman" w:eastAsia="Times New Roman" w:hAnsi="Times New Roman" w:cs="Times New Roman"/>
          <w:sz w:val="24"/>
          <w:szCs w:val="24"/>
        </w:rPr>
        <w:t xml:space="preserve"> та спробуйте змінити значення.</w:t>
      </w:r>
    </w:p>
    <w:p w14:paraId="62440C47" w14:textId="77777777" w:rsidR="00540BB0" w:rsidRPr="00540BB0" w:rsidRDefault="00540BB0" w:rsidP="00487796">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Знайдіть суму квадратів двох чисел через покажчики.</w:t>
      </w:r>
    </w:p>
    <w:p w14:paraId="6797D9DB" w14:textId="77777777" w:rsidR="00540BB0" w:rsidRPr="00540BB0" w:rsidRDefault="00540BB0" w:rsidP="00487796">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адресу першого елемента масиву та адресу самого масиву.</w:t>
      </w:r>
    </w:p>
    <w:p w14:paraId="478D8D23"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19</w:t>
      </w:r>
    </w:p>
    <w:p w14:paraId="1C6C44BE" w14:textId="77777777" w:rsidR="00540BB0" w:rsidRPr="00540BB0" w:rsidRDefault="00540BB0" w:rsidP="00487796">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покажчик на тип </w:t>
      </w:r>
      <w:r w:rsidRPr="00540BB0">
        <w:rPr>
          <w:rFonts w:ascii="Courier New" w:eastAsia="Times New Roman" w:hAnsi="Courier New" w:cs="Courier New"/>
          <w:sz w:val="24"/>
          <w:szCs w:val="24"/>
        </w:rPr>
        <w:t>unsigned char</w:t>
      </w:r>
      <w:r w:rsidRPr="00540BB0">
        <w:rPr>
          <w:rFonts w:ascii="Times New Roman" w:eastAsia="Times New Roman" w:hAnsi="Times New Roman" w:cs="Times New Roman"/>
          <w:sz w:val="24"/>
          <w:szCs w:val="24"/>
        </w:rPr>
        <w:t>.</w:t>
      </w:r>
    </w:p>
    <w:p w14:paraId="0095FC60" w14:textId="77777777" w:rsidR="00540BB0" w:rsidRPr="00540BB0" w:rsidRDefault="00540BB0" w:rsidP="00487796">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Використайте покажчик для обходу масиву у зворотному порядку.</w:t>
      </w:r>
    </w:p>
    <w:p w14:paraId="14FFB011" w14:textId="77777777" w:rsidR="00540BB0" w:rsidRPr="00540BB0" w:rsidRDefault="00540BB0" w:rsidP="00487796">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площу трикутника через покажчики на основу та висоту.</w:t>
      </w:r>
    </w:p>
    <w:p w14:paraId="301230B4" w14:textId="77777777" w:rsidR="00540BB0" w:rsidRPr="00540BB0" w:rsidRDefault="00540BB0" w:rsidP="00487796">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Присвойте покажчику результат функції, що повертає адресу.</w:t>
      </w:r>
    </w:p>
    <w:p w14:paraId="44E33508" w14:textId="77777777" w:rsidR="00540BB0" w:rsidRPr="00540BB0" w:rsidRDefault="00540BB0" w:rsidP="00487796">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"порожній" покажчик і пізніше ініціалізуйте його.</w:t>
      </w:r>
    </w:p>
    <w:p w14:paraId="5B76489D"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20</w:t>
      </w:r>
    </w:p>
    <w:p w14:paraId="63CC82F4" w14:textId="77777777" w:rsidR="00540BB0" w:rsidRPr="00540BB0" w:rsidRDefault="00540BB0" w:rsidP="00487796">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Оголосіть масив та покажчик. Використовуйте нотацію </w:t>
      </w:r>
      <w:r w:rsidRPr="00540BB0">
        <w:rPr>
          <w:rFonts w:ascii="Courier New" w:eastAsia="Times New Roman" w:hAnsi="Courier New" w:cs="Courier New"/>
          <w:sz w:val="24"/>
          <w:szCs w:val="24"/>
        </w:rPr>
        <w:t>ptr[i]</w:t>
      </w:r>
      <w:r w:rsidRPr="00540BB0">
        <w:rPr>
          <w:rFonts w:ascii="Times New Roman" w:eastAsia="Times New Roman" w:hAnsi="Times New Roman" w:cs="Times New Roman"/>
          <w:sz w:val="24"/>
          <w:szCs w:val="24"/>
        </w:rPr>
        <w:t xml:space="preserve"> замість </w:t>
      </w:r>
      <w:r w:rsidRPr="00540BB0">
        <w:rPr>
          <w:rFonts w:ascii="Courier New" w:eastAsia="Times New Roman" w:hAnsi="Courier New" w:cs="Courier New"/>
          <w:sz w:val="24"/>
          <w:szCs w:val="24"/>
        </w:rPr>
        <w:t>*(ptr+i)</w:t>
      </w:r>
      <w:r w:rsidRPr="00540BB0">
        <w:rPr>
          <w:rFonts w:ascii="Times New Roman" w:eastAsia="Times New Roman" w:hAnsi="Times New Roman" w:cs="Times New Roman"/>
          <w:sz w:val="24"/>
          <w:szCs w:val="24"/>
        </w:rPr>
        <w:t>.</w:t>
      </w:r>
    </w:p>
    <w:p w14:paraId="37C8B544" w14:textId="77777777" w:rsidR="00540BB0" w:rsidRPr="00540BB0" w:rsidRDefault="00540BB0" w:rsidP="00487796">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покажчик на структуру "Дата" (день, місяць, рік).</w:t>
      </w:r>
    </w:p>
    <w:p w14:paraId="29DEB763" w14:textId="77777777" w:rsidR="00540BB0" w:rsidRPr="00540BB0" w:rsidRDefault="00540BB0" w:rsidP="00487796">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Виведіть адресу змінної в десятковому форматі (приведення до </w:t>
      </w:r>
      <w:r w:rsidRPr="00540BB0">
        <w:rPr>
          <w:rFonts w:ascii="Courier New" w:eastAsia="Times New Roman" w:hAnsi="Courier New" w:cs="Courier New"/>
          <w:sz w:val="24"/>
          <w:szCs w:val="24"/>
        </w:rPr>
        <w:t>long</w:t>
      </w:r>
      <w:r w:rsidRPr="00540BB0">
        <w:rPr>
          <w:rFonts w:ascii="Times New Roman" w:eastAsia="Times New Roman" w:hAnsi="Times New Roman" w:cs="Times New Roman"/>
          <w:sz w:val="24"/>
          <w:szCs w:val="24"/>
        </w:rPr>
        <w:t>).</w:t>
      </w:r>
    </w:p>
    <w:p w14:paraId="602E27F4" w14:textId="77777777" w:rsidR="00540BB0" w:rsidRPr="00540BB0" w:rsidRDefault="00540BB0" w:rsidP="00487796">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Поміняйте два символи в слові через покажчики.</w:t>
      </w:r>
    </w:p>
    <w:p w14:paraId="65BFB76C" w14:textId="77777777" w:rsidR="00540BB0" w:rsidRPr="00540BB0" w:rsidRDefault="00540BB0" w:rsidP="00487796">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покажчик на </w:t>
      </w:r>
      <w:r w:rsidRPr="00540BB0">
        <w:rPr>
          <w:rFonts w:ascii="Courier New" w:eastAsia="Times New Roman" w:hAnsi="Courier New" w:cs="Courier New"/>
          <w:sz w:val="24"/>
          <w:szCs w:val="24"/>
        </w:rPr>
        <w:t>void</w:t>
      </w:r>
      <w:r w:rsidRPr="00540BB0">
        <w:rPr>
          <w:rFonts w:ascii="Times New Roman" w:eastAsia="Times New Roman" w:hAnsi="Times New Roman" w:cs="Times New Roman"/>
          <w:sz w:val="24"/>
          <w:szCs w:val="24"/>
        </w:rPr>
        <w:t xml:space="preserve"> і приведіть його до </w:t>
      </w:r>
      <w:r w:rsidRPr="00540BB0">
        <w:rPr>
          <w:rFonts w:ascii="Courier New" w:eastAsia="Times New Roman" w:hAnsi="Courier New" w:cs="Courier New"/>
          <w:sz w:val="24"/>
          <w:szCs w:val="24"/>
        </w:rPr>
        <w:t>float*</w:t>
      </w:r>
      <w:r w:rsidRPr="00540BB0">
        <w:rPr>
          <w:rFonts w:ascii="Times New Roman" w:eastAsia="Times New Roman" w:hAnsi="Times New Roman" w:cs="Times New Roman"/>
          <w:sz w:val="24"/>
          <w:szCs w:val="24"/>
        </w:rPr>
        <w:t>.</w:t>
      </w:r>
    </w:p>
    <w:p w14:paraId="06EC86C6"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21</w:t>
      </w:r>
    </w:p>
    <w:p w14:paraId="3AFB19EB" w14:textId="77777777" w:rsidR="00540BB0" w:rsidRPr="00540BB0" w:rsidRDefault="00540BB0" w:rsidP="00487796">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Оголосіть змінну </w:t>
      </w:r>
      <w:r w:rsidRPr="00540BB0">
        <w:rPr>
          <w:rFonts w:ascii="Courier New" w:eastAsia="Times New Roman" w:hAnsi="Courier New" w:cs="Courier New"/>
          <w:sz w:val="24"/>
          <w:szCs w:val="24"/>
        </w:rPr>
        <w:t>int x = 10</w:t>
      </w:r>
      <w:r w:rsidRPr="00540BB0">
        <w:rPr>
          <w:rFonts w:ascii="Times New Roman" w:eastAsia="Times New Roman" w:hAnsi="Times New Roman" w:cs="Times New Roman"/>
          <w:sz w:val="24"/>
          <w:szCs w:val="24"/>
        </w:rPr>
        <w:t xml:space="preserve"> та покажчик </w:t>
      </w:r>
      <w:r w:rsidRPr="00540BB0">
        <w:rPr>
          <w:rFonts w:ascii="Courier New" w:eastAsia="Times New Roman" w:hAnsi="Courier New" w:cs="Courier New"/>
          <w:sz w:val="24"/>
          <w:szCs w:val="24"/>
        </w:rPr>
        <w:t>p</w:t>
      </w:r>
      <w:r w:rsidRPr="00540BB0">
        <w:rPr>
          <w:rFonts w:ascii="Times New Roman" w:eastAsia="Times New Roman" w:hAnsi="Times New Roman" w:cs="Times New Roman"/>
          <w:sz w:val="24"/>
          <w:szCs w:val="24"/>
        </w:rPr>
        <w:t xml:space="preserve">. Зробіть </w:t>
      </w:r>
      <w:r w:rsidRPr="00540BB0">
        <w:rPr>
          <w:rFonts w:ascii="Courier New" w:eastAsia="Times New Roman" w:hAnsi="Courier New" w:cs="Courier New"/>
          <w:sz w:val="24"/>
          <w:szCs w:val="24"/>
        </w:rPr>
        <w:t>*p = *p * *p</w:t>
      </w:r>
      <w:r w:rsidRPr="00540BB0">
        <w:rPr>
          <w:rFonts w:ascii="Times New Roman" w:eastAsia="Times New Roman" w:hAnsi="Times New Roman" w:cs="Times New Roman"/>
          <w:sz w:val="24"/>
          <w:szCs w:val="24"/>
        </w:rPr>
        <w:t>.</w:t>
      </w:r>
    </w:p>
    <w:p w14:paraId="4E1E2ADB" w14:textId="77777777" w:rsidR="00540BB0" w:rsidRPr="00540BB0" w:rsidRDefault="00540BB0" w:rsidP="00487796">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адреси трьох послідовно оголошених змінних.</w:t>
      </w:r>
    </w:p>
    <w:p w14:paraId="765EEF45" w14:textId="77777777" w:rsidR="00540BB0" w:rsidRPr="00540BB0" w:rsidRDefault="00540BB0" w:rsidP="00487796">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масив </w:t>
      </w:r>
      <w:r w:rsidRPr="00540BB0">
        <w:rPr>
          <w:rFonts w:ascii="Courier New" w:eastAsia="Times New Roman" w:hAnsi="Courier New" w:cs="Courier New"/>
          <w:sz w:val="24"/>
          <w:szCs w:val="24"/>
        </w:rPr>
        <w:t>double</w:t>
      </w:r>
      <w:r w:rsidRPr="00540BB0">
        <w:rPr>
          <w:rFonts w:ascii="Times New Roman" w:eastAsia="Times New Roman" w:hAnsi="Times New Roman" w:cs="Times New Roman"/>
          <w:sz w:val="24"/>
          <w:szCs w:val="24"/>
        </w:rPr>
        <w:t xml:space="preserve"> і покажчик на його середину.</w:t>
      </w:r>
    </w:p>
    <w:p w14:paraId="330E107F" w14:textId="77777777" w:rsidR="00540BB0" w:rsidRPr="00540BB0" w:rsidRDefault="00540BB0" w:rsidP="00487796">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суму цифр двозначного числа через покажчик.</w:t>
      </w:r>
    </w:p>
    <w:p w14:paraId="3D9B974D" w14:textId="77777777" w:rsidR="00540BB0" w:rsidRPr="00540BB0" w:rsidRDefault="00540BB0" w:rsidP="00487796">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константний покажчик на константні дані.</w:t>
      </w:r>
    </w:p>
    <w:p w14:paraId="36243E84" w14:textId="77777777" w:rsid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p>
    <w:p w14:paraId="15084389" w14:textId="770C83AB"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lastRenderedPageBreak/>
        <w:t>Варіант 22</w:t>
      </w:r>
    </w:p>
    <w:p w14:paraId="79139B15" w14:textId="77777777" w:rsidR="00540BB0" w:rsidRPr="00540BB0" w:rsidRDefault="00540BB0" w:rsidP="00487796">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покажчик на </w:t>
      </w:r>
      <w:r w:rsidRPr="00540BB0">
        <w:rPr>
          <w:rFonts w:ascii="Courier New" w:eastAsia="Times New Roman" w:hAnsi="Courier New" w:cs="Courier New"/>
          <w:sz w:val="24"/>
          <w:szCs w:val="24"/>
        </w:rPr>
        <w:t>int</w:t>
      </w:r>
      <w:r w:rsidRPr="00540BB0">
        <w:rPr>
          <w:rFonts w:ascii="Times New Roman" w:eastAsia="Times New Roman" w:hAnsi="Times New Roman" w:cs="Times New Roman"/>
          <w:sz w:val="24"/>
          <w:szCs w:val="24"/>
        </w:rPr>
        <w:t>. Виведіть значення, адресу та адресу самого покажчика.</w:t>
      </w:r>
    </w:p>
    <w:p w14:paraId="00317D4D" w14:textId="77777777" w:rsidR="00540BB0" w:rsidRPr="00540BB0" w:rsidRDefault="00540BB0" w:rsidP="00487796">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Напишіть функцію, яка приймає покажчик і обнуляє змінну.</w:t>
      </w:r>
    </w:p>
    <w:p w14:paraId="05A0B271" w14:textId="77777777" w:rsidR="00540BB0" w:rsidRPr="00540BB0" w:rsidRDefault="00540BB0" w:rsidP="00487796">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Виведіть кожен байт числа </w:t>
      </w:r>
      <w:r w:rsidRPr="00540BB0">
        <w:rPr>
          <w:rFonts w:ascii="Courier New" w:eastAsia="Times New Roman" w:hAnsi="Courier New" w:cs="Courier New"/>
          <w:sz w:val="24"/>
          <w:szCs w:val="24"/>
        </w:rPr>
        <w:t>int</w:t>
      </w:r>
      <w:r w:rsidRPr="00540BB0">
        <w:rPr>
          <w:rFonts w:ascii="Times New Roman" w:eastAsia="Times New Roman" w:hAnsi="Times New Roman" w:cs="Times New Roman"/>
          <w:sz w:val="24"/>
          <w:szCs w:val="24"/>
        </w:rPr>
        <w:t xml:space="preserve"> окремо через </w:t>
      </w:r>
      <w:r w:rsidRPr="00540BB0">
        <w:rPr>
          <w:rFonts w:ascii="Courier New" w:eastAsia="Times New Roman" w:hAnsi="Courier New" w:cs="Courier New"/>
          <w:sz w:val="24"/>
          <w:szCs w:val="24"/>
        </w:rPr>
        <w:t>char*</w:t>
      </w:r>
      <w:r w:rsidRPr="00540BB0">
        <w:rPr>
          <w:rFonts w:ascii="Times New Roman" w:eastAsia="Times New Roman" w:hAnsi="Times New Roman" w:cs="Times New Roman"/>
          <w:sz w:val="24"/>
          <w:szCs w:val="24"/>
        </w:rPr>
        <w:t>.</w:t>
      </w:r>
    </w:p>
    <w:p w14:paraId="00EA46C3" w14:textId="77777777" w:rsidR="00540BB0" w:rsidRPr="00540BB0" w:rsidRDefault="00540BB0" w:rsidP="00487796">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Знайдіть середнє значення елементів масиву через арифметику покажчиків.</w:t>
      </w:r>
    </w:p>
    <w:p w14:paraId="36A9610C" w14:textId="77777777" w:rsidR="00540BB0" w:rsidRPr="00540BB0" w:rsidRDefault="00540BB0" w:rsidP="00487796">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два числа. Якщо перше більше, змініть його через покажчик.</w:t>
      </w:r>
    </w:p>
    <w:p w14:paraId="1AFCD17C"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23</w:t>
      </w:r>
    </w:p>
    <w:p w14:paraId="6FFD554A" w14:textId="77777777" w:rsidR="00540BB0" w:rsidRPr="00540BB0" w:rsidRDefault="00540BB0" w:rsidP="00487796">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структуру "Книга" (назва, ціна) та покажчик на неї.</w:t>
      </w:r>
    </w:p>
    <w:p w14:paraId="64BDF084" w14:textId="77777777" w:rsidR="00540BB0" w:rsidRPr="00540BB0" w:rsidRDefault="00540BB0" w:rsidP="00487796">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Виведіть адресу нульового елемента масиву двома різними способами.</w:t>
      </w:r>
    </w:p>
    <w:p w14:paraId="65C0E2E0" w14:textId="77777777" w:rsidR="00540BB0" w:rsidRPr="00540BB0" w:rsidRDefault="00540BB0" w:rsidP="00487796">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Збільште покажчик на масив </w:t>
      </w:r>
      <w:r w:rsidRPr="00540BB0">
        <w:rPr>
          <w:rFonts w:ascii="Courier New" w:eastAsia="Times New Roman" w:hAnsi="Courier New" w:cs="Courier New"/>
          <w:sz w:val="24"/>
          <w:szCs w:val="24"/>
        </w:rPr>
        <w:t>float</w:t>
      </w:r>
      <w:r w:rsidRPr="00540BB0">
        <w:rPr>
          <w:rFonts w:ascii="Times New Roman" w:eastAsia="Times New Roman" w:hAnsi="Times New Roman" w:cs="Times New Roman"/>
          <w:sz w:val="24"/>
          <w:szCs w:val="24"/>
        </w:rPr>
        <w:t xml:space="preserve"> на 2 позиції. Виведіть значення.</w:t>
      </w:r>
    </w:p>
    <w:p w14:paraId="33CC8CEF" w14:textId="77777777" w:rsidR="00540BB0" w:rsidRPr="00540BB0" w:rsidRDefault="00540BB0" w:rsidP="00487796">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гіпотенузу трикутника через покажчики на катети.</w:t>
      </w:r>
    </w:p>
    <w:p w14:paraId="49477355" w14:textId="77777777" w:rsidR="00540BB0" w:rsidRPr="00540BB0" w:rsidRDefault="00540BB0" w:rsidP="00487796">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Перевірте через покажчик, чи є число парним.</w:t>
      </w:r>
    </w:p>
    <w:p w14:paraId="55205ACB"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24</w:t>
      </w:r>
    </w:p>
    <w:p w14:paraId="5548128F" w14:textId="77777777" w:rsidR="00540BB0" w:rsidRPr="00540BB0" w:rsidRDefault="00540BB0" w:rsidP="00487796">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Створіть покажчик на тип </w:t>
      </w:r>
      <w:r w:rsidRPr="00540BB0">
        <w:rPr>
          <w:rFonts w:ascii="Courier New" w:eastAsia="Times New Roman" w:hAnsi="Courier New" w:cs="Courier New"/>
          <w:sz w:val="24"/>
          <w:szCs w:val="24"/>
        </w:rPr>
        <w:t>long double</w:t>
      </w:r>
      <w:r w:rsidRPr="00540BB0">
        <w:rPr>
          <w:rFonts w:ascii="Times New Roman" w:eastAsia="Times New Roman" w:hAnsi="Times New Roman" w:cs="Times New Roman"/>
          <w:sz w:val="24"/>
          <w:szCs w:val="24"/>
        </w:rPr>
        <w:t>.</w:t>
      </w:r>
    </w:p>
    <w:p w14:paraId="48FCD89B" w14:textId="77777777" w:rsidR="00540BB0" w:rsidRPr="00540BB0" w:rsidRDefault="00540BB0" w:rsidP="00487796">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Використайте покажчик для заміни всіх пробілів у рядку на підкреслення.</w:t>
      </w:r>
    </w:p>
    <w:p w14:paraId="270E984A" w14:textId="77777777" w:rsidR="00540BB0" w:rsidRPr="00540BB0" w:rsidRDefault="00540BB0" w:rsidP="00487796">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Порівняйте значення за двома різними покажчиками.</w:t>
      </w:r>
    </w:p>
    <w:p w14:paraId="75F50A86" w14:textId="77777777" w:rsidR="00540BB0" w:rsidRPr="00540BB0" w:rsidRDefault="00540BB0" w:rsidP="00487796">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Оголосіть покажчик всередині циклу </w:t>
      </w:r>
      <w:r w:rsidRPr="00540BB0">
        <w:rPr>
          <w:rFonts w:ascii="Courier New" w:eastAsia="Times New Roman" w:hAnsi="Courier New" w:cs="Courier New"/>
          <w:sz w:val="24"/>
          <w:szCs w:val="24"/>
        </w:rPr>
        <w:t>for</w:t>
      </w:r>
      <w:r w:rsidRPr="00540BB0">
        <w:rPr>
          <w:rFonts w:ascii="Times New Roman" w:eastAsia="Times New Roman" w:hAnsi="Times New Roman" w:cs="Times New Roman"/>
          <w:sz w:val="24"/>
          <w:szCs w:val="24"/>
        </w:rPr>
        <w:t>.</w:t>
      </w:r>
    </w:p>
    <w:p w14:paraId="54A1A6FF" w14:textId="77777777" w:rsidR="00540BB0" w:rsidRPr="00540BB0" w:rsidRDefault="00540BB0" w:rsidP="00487796">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Продемонструйте видалення динамічної пам'яті через </w:t>
      </w:r>
      <w:r w:rsidRPr="00540BB0">
        <w:rPr>
          <w:rFonts w:ascii="Courier New" w:eastAsia="Times New Roman" w:hAnsi="Courier New" w:cs="Courier New"/>
          <w:sz w:val="24"/>
          <w:szCs w:val="24"/>
        </w:rPr>
        <w:t>delete</w:t>
      </w:r>
      <w:r w:rsidRPr="00540BB0">
        <w:rPr>
          <w:rFonts w:ascii="Times New Roman" w:eastAsia="Times New Roman" w:hAnsi="Times New Roman" w:cs="Times New Roman"/>
          <w:sz w:val="24"/>
          <w:szCs w:val="24"/>
        </w:rPr>
        <w:t xml:space="preserve"> після використання покажчика.</w:t>
      </w:r>
    </w:p>
    <w:p w14:paraId="58906944" w14:textId="77777777" w:rsidR="00540BB0" w:rsidRPr="00540BB0" w:rsidRDefault="00540BB0" w:rsidP="00487796">
      <w:pPr>
        <w:spacing w:before="100" w:beforeAutospacing="1" w:after="100" w:afterAutospacing="1" w:line="240" w:lineRule="auto"/>
        <w:rPr>
          <w:rFonts w:ascii="Times New Roman" w:eastAsia="Times New Roman" w:hAnsi="Times New Roman" w:cs="Times New Roman"/>
          <w:b/>
          <w:bCs/>
          <w:sz w:val="24"/>
          <w:szCs w:val="24"/>
        </w:rPr>
      </w:pPr>
      <w:r w:rsidRPr="00540BB0">
        <w:rPr>
          <w:rFonts w:ascii="Times New Roman" w:eastAsia="Times New Roman" w:hAnsi="Times New Roman" w:cs="Times New Roman"/>
          <w:b/>
          <w:bCs/>
          <w:sz w:val="24"/>
          <w:szCs w:val="24"/>
        </w:rPr>
        <w:t>Варіант 25</w:t>
      </w:r>
    </w:p>
    <w:p w14:paraId="37232D5F" w14:textId="77777777" w:rsidR="00540BB0" w:rsidRPr="00540BB0" w:rsidRDefault="00540BB0" w:rsidP="00487796">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масив з 5 значень. Виведіть адреси елементів у циклі.</w:t>
      </w:r>
    </w:p>
    <w:p w14:paraId="5B905CEB" w14:textId="77777777" w:rsidR="00540BB0" w:rsidRPr="00540BB0" w:rsidRDefault="00540BB0" w:rsidP="00487796">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Оголосіть покажчик на функцію (опційно) або покажчик на змінну </w:t>
      </w:r>
      <w:r w:rsidRPr="00540BB0">
        <w:rPr>
          <w:rFonts w:ascii="Courier New" w:eastAsia="Times New Roman" w:hAnsi="Courier New" w:cs="Courier New"/>
          <w:sz w:val="24"/>
          <w:szCs w:val="24"/>
        </w:rPr>
        <w:t>size_t</w:t>
      </w:r>
      <w:r w:rsidRPr="00540BB0">
        <w:rPr>
          <w:rFonts w:ascii="Times New Roman" w:eastAsia="Times New Roman" w:hAnsi="Times New Roman" w:cs="Times New Roman"/>
          <w:sz w:val="24"/>
          <w:szCs w:val="24"/>
        </w:rPr>
        <w:t>.</w:t>
      </w:r>
    </w:p>
    <w:p w14:paraId="4C49812E" w14:textId="77777777" w:rsidR="00540BB0" w:rsidRPr="00540BB0" w:rsidRDefault="00540BB0" w:rsidP="00487796">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Обчисліть потужність (через покажчики на напругу та струм).</w:t>
      </w:r>
    </w:p>
    <w:p w14:paraId="3AEDAB6F" w14:textId="77777777" w:rsidR="00540BB0" w:rsidRPr="00540BB0" w:rsidRDefault="00540BB0" w:rsidP="00487796">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Створіть два покажчика на різні змінні та спробуйте їх відняти.</w:t>
      </w:r>
    </w:p>
    <w:p w14:paraId="4AD6A67A" w14:textId="77777777" w:rsidR="00540BB0" w:rsidRPr="00540BB0" w:rsidRDefault="00540BB0" w:rsidP="00487796">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Змініть значення константи через "брудний хак" з покажчиком (приведення типів).</w:t>
      </w:r>
    </w:p>
    <w:p w14:paraId="2703B669" w14:textId="77777777" w:rsidR="00540BB0" w:rsidRDefault="00540BB0" w:rsidP="00487796">
      <w:pPr>
        <w:spacing w:after="160" w:line="259" w:lineRule="auto"/>
        <w:ind w:left="708"/>
        <w:jc w:val="both"/>
        <w:rPr>
          <w:rFonts w:ascii="Times New Roman" w:hAnsi="Times New Roman" w:cs="Times New Roman"/>
          <w:b/>
          <w:bCs/>
          <w:sz w:val="28"/>
          <w:szCs w:val="36"/>
          <w:lang w:val="uk-UA"/>
        </w:rPr>
      </w:pPr>
    </w:p>
    <w:p w14:paraId="64A331E9" w14:textId="6BD0BE5A" w:rsidR="00540BB0" w:rsidRDefault="00540BB0"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2BBA81EB" w14:textId="77777777" w:rsidR="00540BB0" w:rsidRPr="00540BB0" w:rsidRDefault="00540BB0"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Що таке покажчик і що він зберігає?</w:t>
      </w:r>
    </w:p>
    <w:p w14:paraId="2D16E9A4" w14:textId="77777777" w:rsidR="00540BB0" w:rsidRPr="00540BB0" w:rsidRDefault="00540BB0"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Яка різниця між операторами </w:t>
      </w:r>
      <w:r w:rsidRPr="00540BB0">
        <w:rPr>
          <w:rFonts w:ascii="Courier New" w:eastAsia="Times New Roman" w:hAnsi="Courier New" w:cs="Courier New"/>
          <w:sz w:val="20"/>
          <w:szCs w:val="20"/>
        </w:rPr>
        <w:t>*</w:t>
      </w:r>
      <w:r w:rsidRPr="00540BB0">
        <w:rPr>
          <w:rFonts w:ascii="Times New Roman" w:eastAsia="Times New Roman" w:hAnsi="Times New Roman" w:cs="Times New Roman"/>
          <w:sz w:val="24"/>
          <w:szCs w:val="24"/>
        </w:rPr>
        <w:t xml:space="preserve"> (при оголошенні) та </w:t>
      </w:r>
      <w:r w:rsidRPr="00540BB0">
        <w:rPr>
          <w:rFonts w:ascii="Courier New" w:eastAsia="Times New Roman" w:hAnsi="Courier New" w:cs="Courier New"/>
          <w:sz w:val="20"/>
          <w:szCs w:val="20"/>
        </w:rPr>
        <w:t>*</w:t>
      </w:r>
      <w:r w:rsidRPr="00540BB0">
        <w:rPr>
          <w:rFonts w:ascii="Times New Roman" w:eastAsia="Times New Roman" w:hAnsi="Times New Roman" w:cs="Times New Roman"/>
          <w:sz w:val="24"/>
          <w:szCs w:val="24"/>
        </w:rPr>
        <w:t xml:space="preserve"> (при використанні в коді)?</w:t>
      </w:r>
    </w:p>
    <w:p w14:paraId="630E072D" w14:textId="77777777" w:rsidR="00540BB0" w:rsidRPr="00540BB0" w:rsidRDefault="00540BB0"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Що таке оператор взяття адреси </w:t>
      </w:r>
      <w:r w:rsidRPr="00540BB0">
        <w:rPr>
          <w:rFonts w:ascii="Courier New" w:eastAsia="Times New Roman" w:hAnsi="Courier New" w:cs="Courier New"/>
          <w:sz w:val="20"/>
          <w:szCs w:val="20"/>
        </w:rPr>
        <w:t>&amp;</w:t>
      </w:r>
      <w:r w:rsidRPr="00540BB0">
        <w:rPr>
          <w:rFonts w:ascii="Times New Roman" w:eastAsia="Times New Roman" w:hAnsi="Times New Roman" w:cs="Times New Roman"/>
          <w:sz w:val="24"/>
          <w:szCs w:val="24"/>
        </w:rPr>
        <w:t>?</w:t>
      </w:r>
    </w:p>
    <w:p w14:paraId="2C3637F1" w14:textId="77777777" w:rsidR="00540BB0" w:rsidRPr="00540BB0" w:rsidRDefault="00540BB0"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Скільки байтів займає покажчик на тип </w:t>
      </w:r>
      <w:r w:rsidRPr="00540BB0">
        <w:rPr>
          <w:rFonts w:ascii="Courier New" w:eastAsia="Times New Roman" w:hAnsi="Courier New" w:cs="Courier New"/>
          <w:sz w:val="20"/>
          <w:szCs w:val="20"/>
        </w:rPr>
        <w:t>char</w:t>
      </w:r>
      <w:r w:rsidRPr="00540BB0">
        <w:rPr>
          <w:rFonts w:ascii="Times New Roman" w:eastAsia="Times New Roman" w:hAnsi="Times New Roman" w:cs="Times New Roman"/>
          <w:sz w:val="24"/>
          <w:szCs w:val="24"/>
        </w:rPr>
        <w:t xml:space="preserve"> та покажчик на тип </w:t>
      </w:r>
      <w:r w:rsidRPr="00540BB0">
        <w:rPr>
          <w:rFonts w:ascii="Courier New" w:eastAsia="Times New Roman" w:hAnsi="Courier New" w:cs="Courier New"/>
          <w:sz w:val="20"/>
          <w:szCs w:val="20"/>
        </w:rPr>
        <w:t>double</w:t>
      </w:r>
      <w:r w:rsidRPr="00540BB0">
        <w:rPr>
          <w:rFonts w:ascii="Times New Roman" w:eastAsia="Times New Roman" w:hAnsi="Times New Roman" w:cs="Times New Roman"/>
          <w:sz w:val="24"/>
          <w:szCs w:val="24"/>
        </w:rPr>
        <w:t xml:space="preserve"> у 64-бітній системі?</w:t>
      </w:r>
    </w:p>
    <w:p w14:paraId="370CF649" w14:textId="77777777" w:rsidR="00540BB0" w:rsidRPr="00540BB0" w:rsidRDefault="00540BB0"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Чим небезпечне використання неініціалізованих покажчиків?</w:t>
      </w:r>
    </w:p>
    <w:p w14:paraId="07513147" w14:textId="77777777" w:rsidR="00540BB0" w:rsidRPr="00540BB0" w:rsidRDefault="00540BB0"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 xml:space="preserve">Що таке </w:t>
      </w:r>
      <w:r w:rsidRPr="00540BB0">
        <w:rPr>
          <w:rFonts w:ascii="Courier New" w:eastAsia="Times New Roman" w:hAnsi="Courier New" w:cs="Courier New"/>
          <w:sz w:val="20"/>
          <w:szCs w:val="20"/>
        </w:rPr>
        <w:t>nullptr</w:t>
      </w:r>
      <w:r w:rsidRPr="00540BB0">
        <w:rPr>
          <w:rFonts w:ascii="Times New Roman" w:eastAsia="Times New Roman" w:hAnsi="Times New Roman" w:cs="Times New Roman"/>
          <w:sz w:val="24"/>
          <w:szCs w:val="24"/>
        </w:rPr>
        <w:t xml:space="preserve"> і чому його варто використовувати?</w:t>
      </w:r>
    </w:p>
    <w:p w14:paraId="50DC33B4" w14:textId="77777777" w:rsidR="00540BB0" w:rsidRPr="00540BB0" w:rsidRDefault="00540BB0" w:rsidP="00487796">
      <w:pPr>
        <w:numPr>
          <w:ilvl w:val="0"/>
          <w:numId w:val="125"/>
        </w:numPr>
        <w:spacing w:line="240" w:lineRule="auto"/>
        <w:ind w:left="714" w:hanging="357"/>
        <w:jc w:val="both"/>
        <w:rPr>
          <w:rFonts w:ascii="Times New Roman" w:eastAsia="Times New Roman" w:hAnsi="Times New Roman" w:cs="Times New Roman"/>
          <w:sz w:val="24"/>
          <w:szCs w:val="24"/>
        </w:rPr>
      </w:pPr>
      <w:r w:rsidRPr="00540BB0">
        <w:rPr>
          <w:rFonts w:ascii="Times New Roman" w:eastAsia="Times New Roman" w:hAnsi="Times New Roman" w:cs="Times New Roman"/>
          <w:sz w:val="24"/>
          <w:szCs w:val="24"/>
        </w:rPr>
        <w:t>Як змінити значення змінної, маючи лише покажчик на неї?</w:t>
      </w:r>
    </w:p>
    <w:p w14:paraId="422361EE" w14:textId="07E638A2" w:rsidR="00540BB0" w:rsidRDefault="00540BB0" w:rsidP="00487796">
      <w:pPr>
        <w:pStyle w:val="a4"/>
        <w:spacing w:after="160" w:line="259" w:lineRule="auto"/>
        <w:ind w:left="720" w:firstLine="0"/>
        <w:jc w:val="both"/>
        <w:rPr>
          <w:b/>
          <w:bCs/>
          <w:sz w:val="24"/>
          <w:szCs w:val="32"/>
        </w:rPr>
      </w:pPr>
    </w:p>
    <w:p w14:paraId="261764E9" w14:textId="6A87121D" w:rsidR="00540BB0" w:rsidRDefault="00540BB0" w:rsidP="00487796">
      <w:pPr>
        <w:pStyle w:val="a4"/>
        <w:spacing w:after="160" w:line="259" w:lineRule="auto"/>
        <w:ind w:left="720" w:firstLine="0"/>
        <w:jc w:val="both"/>
        <w:rPr>
          <w:b/>
          <w:bCs/>
          <w:sz w:val="24"/>
          <w:szCs w:val="32"/>
        </w:rPr>
      </w:pPr>
    </w:p>
    <w:p w14:paraId="5ACEC9B6" w14:textId="4A1D2987" w:rsidR="00540BB0" w:rsidRDefault="00540BB0" w:rsidP="00487796">
      <w:pPr>
        <w:pStyle w:val="a4"/>
        <w:spacing w:after="160" w:line="259" w:lineRule="auto"/>
        <w:ind w:left="720" w:firstLine="0"/>
        <w:jc w:val="both"/>
        <w:rPr>
          <w:b/>
          <w:bCs/>
          <w:sz w:val="24"/>
          <w:szCs w:val="32"/>
        </w:rPr>
      </w:pPr>
    </w:p>
    <w:p w14:paraId="5BCEF4C9" w14:textId="77777777" w:rsidR="00540BB0" w:rsidRPr="00540BB0" w:rsidRDefault="00540BB0" w:rsidP="00487796">
      <w:pPr>
        <w:pStyle w:val="a4"/>
        <w:spacing w:after="160" w:line="259" w:lineRule="auto"/>
        <w:ind w:left="720" w:firstLine="0"/>
        <w:jc w:val="both"/>
        <w:rPr>
          <w:b/>
          <w:bCs/>
          <w:sz w:val="24"/>
          <w:szCs w:val="32"/>
        </w:rPr>
      </w:pPr>
    </w:p>
    <w:p w14:paraId="63BEB1ED" w14:textId="77777777" w:rsidR="00540BB0" w:rsidRPr="00F067F1" w:rsidRDefault="00540BB0"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6104D8C0" w14:textId="77777777" w:rsidR="00540BB0" w:rsidRPr="007301E6" w:rsidRDefault="00540BB0" w:rsidP="00487796">
      <w:pPr>
        <w:pStyle w:val="HTML"/>
        <w:rPr>
          <w:rStyle w:val="HTML1"/>
          <w:lang w:val="uk-UA"/>
        </w:rPr>
      </w:pPr>
      <w:r w:rsidRPr="007301E6">
        <w:rPr>
          <w:rStyle w:val="HTML1"/>
          <w:lang w:val="uk-UA"/>
        </w:rPr>
        <w:t>#</w:t>
      </w:r>
      <w:r w:rsidRPr="00540BB0">
        <w:rPr>
          <w:rStyle w:val="HTML1"/>
          <w:lang w:val="en-US"/>
        </w:rPr>
        <w:t>include</w:t>
      </w:r>
      <w:r w:rsidRPr="007301E6">
        <w:rPr>
          <w:rStyle w:val="HTML1"/>
          <w:lang w:val="uk-UA"/>
        </w:rPr>
        <w:t xml:space="preserve"> &lt;</w:t>
      </w:r>
      <w:r w:rsidRPr="00540BB0">
        <w:rPr>
          <w:rStyle w:val="HTML1"/>
          <w:lang w:val="en-US"/>
        </w:rPr>
        <w:t>iostream</w:t>
      </w:r>
      <w:r w:rsidRPr="007301E6">
        <w:rPr>
          <w:rStyle w:val="HTML1"/>
          <w:lang w:val="uk-UA"/>
        </w:rPr>
        <w:t>&gt;</w:t>
      </w:r>
    </w:p>
    <w:p w14:paraId="11FC163E" w14:textId="77777777" w:rsidR="00540BB0" w:rsidRPr="007301E6" w:rsidRDefault="00540BB0" w:rsidP="00487796">
      <w:pPr>
        <w:pStyle w:val="HTML"/>
        <w:rPr>
          <w:rStyle w:val="HTML1"/>
          <w:lang w:val="uk-UA"/>
        </w:rPr>
      </w:pPr>
    </w:p>
    <w:p w14:paraId="0EEE0FDC" w14:textId="77777777" w:rsidR="00540BB0" w:rsidRPr="007301E6" w:rsidRDefault="00540BB0" w:rsidP="00487796">
      <w:pPr>
        <w:pStyle w:val="HTML"/>
        <w:rPr>
          <w:rStyle w:val="HTML1"/>
          <w:lang w:val="uk-UA"/>
        </w:rPr>
      </w:pPr>
      <w:r w:rsidRPr="00540BB0">
        <w:rPr>
          <w:rStyle w:val="HTML1"/>
          <w:lang w:val="en-US"/>
        </w:rPr>
        <w:t>int</w:t>
      </w:r>
      <w:r w:rsidRPr="007301E6">
        <w:rPr>
          <w:rStyle w:val="HTML1"/>
          <w:lang w:val="uk-UA"/>
        </w:rPr>
        <w:t xml:space="preserve"> </w:t>
      </w:r>
      <w:r w:rsidRPr="00540BB0">
        <w:rPr>
          <w:rStyle w:val="HTML1"/>
          <w:lang w:val="en-US"/>
        </w:rPr>
        <w:t>main</w:t>
      </w:r>
      <w:r w:rsidRPr="007301E6">
        <w:rPr>
          <w:rStyle w:val="HTML1"/>
          <w:lang w:val="uk-UA"/>
        </w:rPr>
        <w:t>() {</w:t>
      </w:r>
    </w:p>
    <w:p w14:paraId="5DE31B66" w14:textId="77777777" w:rsidR="00540BB0" w:rsidRPr="007301E6" w:rsidRDefault="00540BB0" w:rsidP="00487796">
      <w:pPr>
        <w:pStyle w:val="HTML"/>
        <w:rPr>
          <w:rStyle w:val="HTML1"/>
          <w:lang w:val="uk-UA"/>
        </w:rPr>
      </w:pPr>
      <w:r w:rsidRPr="007301E6">
        <w:rPr>
          <w:rStyle w:val="HTML1"/>
          <w:lang w:val="uk-UA"/>
        </w:rPr>
        <w:t xml:space="preserve">    // 1. Оголошення звичайної змінної</w:t>
      </w:r>
    </w:p>
    <w:p w14:paraId="6C9F05E6" w14:textId="77777777" w:rsidR="00540BB0" w:rsidRPr="007301E6" w:rsidRDefault="00540BB0" w:rsidP="00487796">
      <w:pPr>
        <w:pStyle w:val="HTML"/>
        <w:rPr>
          <w:rStyle w:val="HTML1"/>
          <w:lang w:val="uk-UA"/>
        </w:rPr>
      </w:pPr>
      <w:r w:rsidRPr="007301E6">
        <w:rPr>
          <w:rStyle w:val="HTML1"/>
          <w:lang w:val="uk-UA"/>
        </w:rPr>
        <w:t xml:space="preserve">    </w:t>
      </w:r>
      <w:r w:rsidRPr="00540BB0">
        <w:rPr>
          <w:rStyle w:val="HTML1"/>
          <w:lang w:val="en-US"/>
        </w:rPr>
        <w:t>int</w:t>
      </w:r>
      <w:r w:rsidRPr="007301E6">
        <w:rPr>
          <w:rStyle w:val="HTML1"/>
          <w:lang w:val="uk-UA"/>
        </w:rPr>
        <w:t xml:space="preserve"> </w:t>
      </w:r>
      <w:r w:rsidRPr="00540BB0">
        <w:rPr>
          <w:rStyle w:val="HTML1"/>
          <w:lang w:val="en-US"/>
        </w:rPr>
        <w:t>number</w:t>
      </w:r>
      <w:r w:rsidRPr="007301E6">
        <w:rPr>
          <w:rStyle w:val="HTML1"/>
          <w:lang w:val="uk-UA"/>
        </w:rPr>
        <w:t xml:space="preserve"> = 42;</w:t>
      </w:r>
    </w:p>
    <w:p w14:paraId="2BB22D56" w14:textId="77777777" w:rsidR="00540BB0" w:rsidRPr="007301E6" w:rsidRDefault="00540BB0" w:rsidP="00487796">
      <w:pPr>
        <w:pStyle w:val="HTML"/>
        <w:rPr>
          <w:rStyle w:val="HTML1"/>
          <w:lang w:val="uk-UA"/>
        </w:rPr>
      </w:pPr>
    </w:p>
    <w:p w14:paraId="6D81FB8E" w14:textId="77777777" w:rsidR="00540BB0" w:rsidRPr="007301E6" w:rsidRDefault="00540BB0" w:rsidP="00487796">
      <w:pPr>
        <w:pStyle w:val="HTML"/>
        <w:rPr>
          <w:rStyle w:val="HTML1"/>
          <w:lang w:val="uk-UA"/>
        </w:rPr>
      </w:pPr>
      <w:r w:rsidRPr="007301E6">
        <w:rPr>
          <w:rStyle w:val="HTML1"/>
          <w:lang w:val="uk-UA"/>
        </w:rPr>
        <w:t xml:space="preserve">    // 2. Оголошення та ініціалізація покажчика адресою змінної </w:t>
      </w:r>
      <w:r w:rsidRPr="00540BB0">
        <w:rPr>
          <w:rStyle w:val="HTML1"/>
          <w:lang w:val="en-US"/>
        </w:rPr>
        <w:t>number</w:t>
      </w:r>
    </w:p>
    <w:p w14:paraId="2E9C6315" w14:textId="77777777" w:rsidR="00540BB0" w:rsidRPr="00540BB0" w:rsidRDefault="00540BB0" w:rsidP="00487796">
      <w:pPr>
        <w:pStyle w:val="HTML"/>
        <w:rPr>
          <w:rStyle w:val="HTML1"/>
          <w:lang w:val="en-US"/>
        </w:rPr>
      </w:pPr>
      <w:r w:rsidRPr="007301E6">
        <w:rPr>
          <w:rStyle w:val="HTML1"/>
          <w:lang w:val="uk-UA"/>
        </w:rPr>
        <w:t xml:space="preserve">    </w:t>
      </w:r>
      <w:r w:rsidRPr="00540BB0">
        <w:rPr>
          <w:rStyle w:val="HTML1"/>
          <w:lang w:val="en-US"/>
        </w:rPr>
        <w:t>int* ptr = &amp;number;</w:t>
      </w:r>
    </w:p>
    <w:p w14:paraId="4091F711" w14:textId="77777777" w:rsidR="00540BB0" w:rsidRPr="00540BB0" w:rsidRDefault="00540BB0" w:rsidP="00487796">
      <w:pPr>
        <w:pStyle w:val="HTML"/>
        <w:rPr>
          <w:rStyle w:val="HTML1"/>
          <w:lang w:val="en-US"/>
        </w:rPr>
      </w:pPr>
    </w:p>
    <w:p w14:paraId="3AC02A3B" w14:textId="77777777" w:rsidR="00540BB0" w:rsidRPr="00540BB0" w:rsidRDefault="00540BB0" w:rsidP="00487796">
      <w:pPr>
        <w:pStyle w:val="HTML"/>
        <w:rPr>
          <w:rStyle w:val="HTML1"/>
          <w:lang w:val="en-US"/>
        </w:rPr>
      </w:pPr>
      <w:r w:rsidRPr="00540BB0">
        <w:rPr>
          <w:rStyle w:val="HTML1"/>
          <w:lang w:val="en-US"/>
        </w:rPr>
        <w:t xml:space="preserve">    std::cout &lt;&lt; "</w:t>
      </w:r>
      <w:r>
        <w:rPr>
          <w:rStyle w:val="HTML1"/>
        </w:rPr>
        <w:t>Значення</w:t>
      </w:r>
      <w:r w:rsidRPr="00540BB0">
        <w:rPr>
          <w:rStyle w:val="HTML1"/>
          <w:lang w:val="en-US"/>
        </w:rPr>
        <w:t xml:space="preserve"> number: " &lt;&lt; number &lt;&lt; std::endl;</w:t>
      </w:r>
    </w:p>
    <w:p w14:paraId="7920F837" w14:textId="77777777" w:rsidR="00540BB0" w:rsidRPr="00540BB0" w:rsidRDefault="00540BB0" w:rsidP="00487796">
      <w:pPr>
        <w:pStyle w:val="HTML"/>
        <w:rPr>
          <w:rStyle w:val="HTML1"/>
          <w:lang w:val="en-US"/>
        </w:rPr>
      </w:pPr>
      <w:r w:rsidRPr="00540BB0">
        <w:rPr>
          <w:rStyle w:val="HTML1"/>
          <w:lang w:val="en-US"/>
        </w:rPr>
        <w:t xml:space="preserve">    std::cout &lt;&lt; "</w:t>
      </w:r>
      <w:r>
        <w:rPr>
          <w:rStyle w:val="HTML1"/>
        </w:rPr>
        <w:t>Адреса</w:t>
      </w:r>
      <w:r w:rsidRPr="00540BB0">
        <w:rPr>
          <w:rStyle w:val="HTML1"/>
          <w:lang w:val="en-US"/>
        </w:rPr>
        <w:t xml:space="preserve"> number (&amp;number): " &lt;&lt; &amp;number &lt;&lt; std::endl;</w:t>
      </w:r>
    </w:p>
    <w:p w14:paraId="00DF4D92" w14:textId="77777777" w:rsidR="00540BB0" w:rsidRPr="00540BB0" w:rsidRDefault="00540BB0" w:rsidP="00487796">
      <w:pPr>
        <w:pStyle w:val="HTML"/>
        <w:rPr>
          <w:rStyle w:val="HTML1"/>
          <w:lang w:val="en-US"/>
        </w:rPr>
      </w:pPr>
      <w:r w:rsidRPr="00540BB0">
        <w:rPr>
          <w:rStyle w:val="HTML1"/>
          <w:lang w:val="en-US"/>
        </w:rPr>
        <w:t xml:space="preserve">    std::cout &lt;&lt; "</w:t>
      </w:r>
      <w:r>
        <w:rPr>
          <w:rStyle w:val="HTML1"/>
        </w:rPr>
        <w:t>Значення</w:t>
      </w:r>
      <w:r w:rsidRPr="00540BB0">
        <w:rPr>
          <w:rStyle w:val="HTML1"/>
          <w:lang w:val="en-US"/>
        </w:rPr>
        <w:t xml:space="preserve"> </w:t>
      </w:r>
      <w:r>
        <w:rPr>
          <w:rStyle w:val="HTML1"/>
        </w:rPr>
        <w:t>покажчика</w:t>
      </w:r>
      <w:r w:rsidRPr="00540BB0">
        <w:rPr>
          <w:rStyle w:val="HTML1"/>
          <w:lang w:val="en-US"/>
        </w:rPr>
        <w:t xml:space="preserve"> ptr (</w:t>
      </w:r>
      <w:r>
        <w:rPr>
          <w:rStyle w:val="HTML1"/>
        </w:rPr>
        <w:t>адреса</w:t>
      </w:r>
      <w:r w:rsidRPr="00540BB0">
        <w:rPr>
          <w:rStyle w:val="HTML1"/>
          <w:lang w:val="en-US"/>
        </w:rPr>
        <w:t>): " &lt;&lt; ptr &lt;&lt; std::endl;</w:t>
      </w:r>
    </w:p>
    <w:p w14:paraId="11AF899F" w14:textId="77777777" w:rsidR="00540BB0" w:rsidRPr="00540BB0" w:rsidRDefault="00540BB0" w:rsidP="00487796">
      <w:pPr>
        <w:pStyle w:val="HTML"/>
        <w:rPr>
          <w:rStyle w:val="HTML1"/>
          <w:lang w:val="en-US"/>
        </w:rPr>
      </w:pPr>
      <w:r w:rsidRPr="00540BB0">
        <w:rPr>
          <w:rStyle w:val="HTML1"/>
          <w:lang w:val="en-US"/>
        </w:rPr>
        <w:t xml:space="preserve">    std::cout &lt;&lt; "</w:t>
      </w:r>
      <w:r>
        <w:rPr>
          <w:rStyle w:val="HTML1"/>
        </w:rPr>
        <w:t>Значення</w:t>
      </w:r>
      <w:r w:rsidRPr="00540BB0">
        <w:rPr>
          <w:rStyle w:val="HTML1"/>
          <w:lang w:val="en-US"/>
        </w:rPr>
        <w:t xml:space="preserve"> </w:t>
      </w:r>
      <w:r>
        <w:rPr>
          <w:rStyle w:val="HTML1"/>
        </w:rPr>
        <w:t>за</w:t>
      </w:r>
      <w:r w:rsidRPr="00540BB0">
        <w:rPr>
          <w:rStyle w:val="HTML1"/>
          <w:lang w:val="en-US"/>
        </w:rPr>
        <w:t xml:space="preserve"> </w:t>
      </w:r>
      <w:r>
        <w:rPr>
          <w:rStyle w:val="HTML1"/>
        </w:rPr>
        <w:t>адресою</w:t>
      </w:r>
      <w:r w:rsidRPr="00540BB0">
        <w:rPr>
          <w:rStyle w:val="HTML1"/>
          <w:lang w:val="en-US"/>
        </w:rPr>
        <w:t xml:space="preserve">, </w:t>
      </w:r>
      <w:r>
        <w:rPr>
          <w:rStyle w:val="HTML1"/>
        </w:rPr>
        <w:t>яку</w:t>
      </w:r>
      <w:r w:rsidRPr="00540BB0">
        <w:rPr>
          <w:rStyle w:val="HTML1"/>
          <w:lang w:val="en-US"/>
        </w:rPr>
        <w:t xml:space="preserve"> </w:t>
      </w:r>
      <w:r>
        <w:rPr>
          <w:rStyle w:val="HTML1"/>
        </w:rPr>
        <w:t>зберігає</w:t>
      </w:r>
      <w:r w:rsidRPr="00540BB0">
        <w:rPr>
          <w:rStyle w:val="HTML1"/>
          <w:lang w:val="en-US"/>
        </w:rPr>
        <w:t xml:space="preserve"> ptr (*ptr): " &lt;&lt; *ptr &lt;&lt; std::endl;</w:t>
      </w:r>
    </w:p>
    <w:p w14:paraId="163F595B" w14:textId="77777777" w:rsidR="00540BB0" w:rsidRPr="00540BB0" w:rsidRDefault="00540BB0" w:rsidP="00487796">
      <w:pPr>
        <w:pStyle w:val="HTML"/>
        <w:rPr>
          <w:rStyle w:val="HTML1"/>
          <w:lang w:val="en-US"/>
        </w:rPr>
      </w:pPr>
    </w:p>
    <w:p w14:paraId="1753A6B4" w14:textId="77777777" w:rsidR="00540BB0" w:rsidRDefault="00540BB0" w:rsidP="00487796">
      <w:pPr>
        <w:pStyle w:val="HTML"/>
        <w:rPr>
          <w:rStyle w:val="HTML1"/>
        </w:rPr>
      </w:pPr>
      <w:r w:rsidRPr="00540BB0">
        <w:rPr>
          <w:rStyle w:val="HTML1"/>
          <w:lang w:val="en-US"/>
        </w:rPr>
        <w:t xml:space="preserve">    </w:t>
      </w:r>
      <w:r>
        <w:rPr>
          <w:rStyle w:val="HTML1"/>
        </w:rPr>
        <w:t>// 3. Зміна значення змінної через покажчик (розіменування)</w:t>
      </w:r>
    </w:p>
    <w:p w14:paraId="7F2F10C8" w14:textId="77777777" w:rsidR="00540BB0" w:rsidRDefault="00540BB0" w:rsidP="00487796">
      <w:pPr>
        <w:pStyle w:val="HTML"/>
        <w:rPr>
          <w:rStyle w:val="HTML1"/>
        </w:rPr>
      </w:pPr>
      <w:r>
        <w:rPr>
          <w:rStyle w:val="HTML1"/>
        </w:rPr>
        <w:t xml:space="preserve">    *ptr = 100;</w:t>
      </w:r>
    </w:p>
    <w:p w14:paraId="4BA3B27E" w14:textId="77777777" w:rsidR="00540BB0" w:rsidRDefault="00540BB0" w:rsidP="00487796">
      <w:pPr>
        <w:pStyle w:val="HTML"/>
        <w:rPr>
          <w:rStyle w:val="HTML1"/>
        </w:rPr>
      </w:pPr>
    </w:p>
    <w:p w14:paraId="6203684F" w14:textId="77777777" w:rsidR="00540BB0" w:rsidRDefault="00540BB0" w:rsidP="00487796">
      <w:pPr>
        <w:pStyle w:val="HTML"/>
        <w:rPr>
          <w:rStyle w:val="HTML1"/>
        </w:rPr>
      </w:pPr>
      <w:r>
        <w:rPr>
          <w:rStyle w:val="HTML1"/>
        </w:rPr>
        <w:t xml:space="preserve">    std::cout &lt;&lt; "\nПісля зміни через покажчик:" &lt;&lt; std::endl;</w:t>
      </w:r>
    </w:p>
    <w:p w14:paraId="37C5850D" w14:textId="77777777" w:rsidR="00540BB0" w:rsidRPr="00540BB0" w:rsidRDefault="00540BB0" w:rsidP="00487796">
      <w:pPr>
        <w:pStyle w:val="HTML"/>
        <w:rPr>
          <w:rStyle w:val="HTML1"/>
          <w:lang w:val="en-US"/>
        </w:rPr>
      </w:pPr>
      <w:r>
        <w:rPr>
          <w:rStyle w:val="HTML1"/>
        </w:rPr>
        <w:t xml:space="preserve">    </w:t>
      </w:r>
      <w:r w:rsidRPr="00540BB0">
        <w:rPr>
          <w:rStyle w:val="HTML1"/>
          <w:lang w:val="en-US"/>
        </w:rPr>
        <w:t>std::cout &lt;&lt; "</w:t>
      </w:r>
      <w:r>
        <w:rPr>
          <w:rStyle w:val="HTML1"/>
        </w:rPr>
        <w:t>Нове</w:t>
      </w:r>
      <w:r w:rsidRPr="00540BB0">
        <w:rPr>
          <w:rStyle w:val="HTML1"/>
          <w:lang w:val="en-US"/>
        </w:rPr>
        <w:t xml:space="preserve"> </w:t>
      </w:r>
      <w:r>
        <w:rPr>
          <w:rStyle w:val="HTML1"/>
        </w:rPr>
        <w:t>значення</w:t>
      </w:r>
      <w:r w:rsidRPr="00540BB0">
        <w:rPr>
          <w:rStyle w:val="HTML1"/>
          <w:lang w:val="en-US"/>
        </w:rPr>
        <w:t xml:space="preserve"> number: " &lt;&lt; number &lt;&lt; std::endl;</w:t>
      </w:r>
    </w:p>
    <w:p w14:paraId="2F8E2235" w14:textId="77777777" w:rsidR="00540BB0" w:rsidRPr="00540BB0" w:rsidRDefault="00540BB0" w:rsidP="00487796">
      <w:pPr>
        <w:pStyle w:val="HTML"/>
        <w:rPr>
          <w:rStyle w:val="HTML1"/>
          <w:lang w:val="en-US"/>
        </w:rPr>
      </w:pPr>
    </w:p>
    <w:p w14:paraId="7AC326F6" w14:textId="77777777" w:rsidR="00540BB0" w:rsidRDefault="00540BB0" w:rsidP="00487796">
      <w:pPr>
        <w:pStyle w:val="HTML"/>
        <w:rPr>
          <w:rStyle w:val="HTML1"/>
        </w:rPr>
      </w:pPr>
      <w:r w:rsidRPr="00540BB0">
        <w:rPr>
          <w:rStyle w:val="HTML1"/>
          <w:lang w:val="en-US"/>
        </w:rPr>
        <w:t xml:space="preserve">    </w:t>
      </w:r>
      <w:r>
        <w:rPr>
          <w:rStyle w:val="HTML1"/>
        </w:rPr>
        <w:t>return 0;</w:t>
      </w:r>
    </w:p>
    <w:p w14:paraId="2BBAB829" w14:textId="03E6E14C" w:rsidR="00AA1479" w:rsidRDefault="00540BB0" w:rsidP="00487796">
      <w:pPr>
        <w:pStyle w:val="HTML"/>
        <w:rPr>
          <w:rStyle w:val="HTML1"/>
        </w:rPr>
      </w:pPr>
      <w:r>
        <w:rPr>
          <w:rStyle w:val="HTML1"/>
        </w:rPr>
        <w:t>}</w:t>
      </w:r>
    </w:p>
    <w:p w14:paraId="4B5DD728" w14:textId="77777777" w:rsidR="00AA1479" w:rsidRDefault="00AA1479" w:rsidP="00487796">
      <w:pPr>
        <w:spacing w:after="160" w:line="259" w:lineRule="auto"/>
        <w:rPr>
          <w:rStyle w:val="HTML1"/>
          <w:rFonts w:eastAsia="Arial"/>
        </w:rPr>
      </w:pPr>
      <w:r>
        <w:rPr>
          <w:rStyle w:val="HTML1"/>
          <w:rFonts w:eastAsia="Arial"/>
        </w:rPr>
        <w:br w:type="page"/>
      </w:r>
    </w:p>
    <w:p w14:paraId="2A215228" w14:textId="675EA30E" w:rsidR="00AA1479" w:rsidRDefault="00AA1479" w:rsidP="00566BD2">
      <w:pPr>
        <w:spacing w:after="160" w:line="259" w:lineRule="auto"/>
        <w:jc w:val="both"/>
        <w:outlineLvl w:val="1"/>
        <w:rPr>
          <w:rFonts w:ascii="Times New Roman" w:hAnsi="Times New Roman" w:cs="Times New Roman"/>
          <w:b/>
          <w:bCs/>
          <w:color w:val="000000"/>
          <w:sz w:val="24"/>
          <w:szCs w:val="24"/>
        </w:rPr>
      </w:pPr>
      <w:bookmarkStart w:id="103" w:name="_Toc221367864"/>
      <w:bookmarkStart w:id="104" w:name="_Hlk221356826"/>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8.2</w:t>
      </w:r>
      <w:r>
        <w:rPr>
          <w:rFonts w:ascii="Times New Roman" w:hAnsi="Times New Roman" w:cs="Times New Roman"/>
          <w:b/>
          <w:bCs/>
          <w:sz w:val="24"/>
          <w:szCs w:val="32"/>
          <w:lang w:val="uk-UA"/>
        </w:rPr>
        <w:t>:</w:t>
      </w:r>
      <w:r w:rsidRPr="00AA1479">
        <w:rPr>
          <w:color w:val="000000"/>
          <w:sz w:val="24"/>
          <w:szCs w:val="24"/>
        </w:rPr>
        <w:t xml:space="preserve"> </w:t>
      </w:r>
      <w:r w:rsidRPr="00AA1479">
        <w:rPr>
          <w:rFonts w:ascii="Times New Roman" w:hAnsi="Times New Roman" w:cs="Times New Roman"/>
          <w:b/>
          <w:bCs/>
          <w:color w:val="000000"/>
          <w:sz w:val="24"/>
          <w:szCs w:val="24"/>
        </w:rPr>
        <w:t>Масиви покажчиків. Покажчики на функцію.</w:t>
      </w:r>
      <w:bookmarkEnd w:id="103"/>
      <w:r>
        <w:rPr>
          <w:rFonts w:ascii="Times New Roman" w:hAnsi="Times New Roman" w:cs="Times New Roman"/>
          <w:b/>
          <w:bCs/>
          <w:sz w:val="24"/>
          <w:szCs w:val="32"/>
          <w:lang w:val="uk-UA"/>
        </w:rPr>
        <w:t xml:space="preserve"> </w:t>
      </w:r>
    </w:p>
    <w:p w14:paraId="5B59A331" w14:textId="1DD61FB6" w:rsidR="00AA1479" w:rsidRDefault="00AA1479"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6A2C5569" w14:textId="77777777" w:rsidR="00AA1479" w:rsidRPr="00AA1479" w:rsidRDefault="00AA1479" w:rsidP="00487796">
      <w:pPr>
        <w:numPr>
          <w:ilvl w:val="0"/>
          <w:numId w:val="527"/>
        </w:numPr>
        <w:spacing w:line="240" w:lineRule="auto"/>
        <w:ind w:left="714" w:hanging="357"/>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Оволодіти навичками роботи з покажчиками на різні типи даних.</w:t>
      </w:r>
    </w:p>
    <w:p w14:paraId="41D5946E" w14:textId="77777777" w:rsidR="00AA1479" w:rsidRPr="00AA1479" w:rsidRDefault="00AA1479" w:rsidP="00487796">
      <w:pPr>
        <w:numPr>
          <w:ilvl w:val="0"/>
          <w:numId w:val="527"/>
        </w:numPr>
        <w:spacing w:line="240" w:lineRule="auto"/>
        <w:ind w:left="714" w:hanging="357"/>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Навчитися створювати та використовувати масиви покажчиків.</w:t>
      </w:r>
    </w:p>
    <w:p w14:paraId="39AC2065" w14:textId="77777777" w:rsidR="00AA1479" w:rsidRPr="00AA1479" w:rsidRDefault="00AA1479" w:rsidP="00487796">
      <w:pPr>
        <w:numPr>
          <w:ilvl w:val="0"/>
          <w:numId w:val="527"/>
        </w:numPr>
        <w:spacing w:line="240" w:lineRule="auto"/>
        <w:ind w:left="714" w:hanging="357"/>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Ознайомитися з концепцією покажчиків на функції як засобу реалізації функціонального поліморфізму та створення гнучких інтерфейсів програм.</w:t>
      </w:r>
    </w:p>
    <w:p w14:paraId="3A8B55C5" w14:textId="77777777" w:rsidR="00AA1479" w:rsidRPr="00AA1479" w:rsidRDefault="00AA1479" w:rsidP="00487796">
      <w:pPr>
        <w:spacing w:after="160" w:line="259" w:lineRule="auto"/>
        <w:ind w:left="360"/>
        <w:jc w:val="both"/>
        <w:rPr>
          <w:color w:val="000000"/>
          <w:sz w:val="24"/>
          <w:szCs w:val="24"/>
        </w:rPr>
      </w:pPr>
    </w:p>
    <w:p w14:paraId="18D686C4" w14:textId="728A7B85" w:rsidR="00AA1479" w:rsidRDefault="00AA1479"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6C94F9F7" w14:textId="77777777" w:rsidR="00AA1479" w:rsidRPr="00AA1479" w:rsidRDefault="00AA1479" w:rsidP="00487796">
      <w:pPr>
        <w:numPr>
          <w:ilvl w:val="0"/>
          <w:numId w:val="527"/>
        </w:numPr>
        <w:spacing w:line="240" w:lineRule="auto"/>
        <w:ind w:left="714" w:hanging="357"/>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Вивчити теоретичний матеріал за темою.</w:t>
      </w:r>
    </w:p>
    <w:p w14:paraId="2A466A8C" w14:textId="77777777" w:rsidR="00AA1479" w:rsidRPr="00AA1479" w:rsidRDefault="00AA1479" w:rsidP="00487796">
      <w:pPr>
        <w:numPr>
          <w:ilvl w:val="0"/>
          <w:numId w:val="527"/>
        </w:numPr>
        <w:spacing w:line="240" w:lineRule="auto"/>
        <w:ind w:left="714" w:hanging="357"/>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Отримати варіант завдання у викладача.</w:t>
      </w:r>
    </w:p>
    <w:p w14:paraId="6A725366" w14:textId="77777777" w:rsidR="00AA1479" w:rsidRPr="00AA1479" w:rsidRDefault="00AA1479" w:rsidP="00487796">
      <w:pPr>
        <w:numPr>
          <w:ilvl w:val="0"/>
          <w:numId w:val="527"/>
        </w:numPr>
        <w:spacing w:line="240" w:lineRule="auto"/>
        <w:ind w:left="714" w:hanging="357"/>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Розробити алгоритми для вирішення кожної з 5 задач варіанту.</w:t>
      </w:r>
    </w:p>
    <w:p w14:paraId="3EF66864" w14:textId="77777777" w:rsidR="00AA1479" w:rsidRPr="00AA1479" w:rsidRDefault="00AA1479" w:rsidP="00487796">
      <w:pPr>
        <w:numPr>
          <w:ilvl w:val="0"/>
          <w:numId w:val="527"/>
        </w:numPr>
        <w:spacing w:line="240" w:lineRule="auto"/>
        <w:ind w:left="714" w:hanging="357"/>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програмний код мовою C++, використовуючи сучасні стандарти (C++11/14/17/20).</w:t>
      </w:r>
    </w:p>
    <w:p w14:paraId="0E0F933B" w14:textId="77777777" w:rsidR="00AA1479" w:rsidRPr="00AA1479" w:rsidRDefault="00AA1479" w:rsidP="00487796">
      <w:pPr>
        <w:numPr>
          <w:ilvl w:val="0"/>
          <w:numId w:val="527"/>
        </w:numPr>
        <w:spacing w:line="240" w:lineRule="auto"/>
        <w:ind w:left="714" w:hanging="357"/>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Протестувати програму на різних вхідних даних.</w:t>
      </w:r>
    </w:p>
    <w:p w14:paraId="45B18757" w14:textId="68AFA80B" w:rsidR="00AA1479" w:rsidRPr="00AA1479" w:rsidRDefault="00AA1479" w:rsidP="00487796">
      <w:pPr>
        <w:numPr>
          <w:ilvl w:val="0"/>
          <w:numId w:val="527"/>
        </w:numPr>
        <w:spacing w:line="240" w:lineRule="auto"/>
        <w:ind w:left="714" w:hanging="357"/>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Підготувати звіт, що включає код, скріншоти результатів та відповіді на контрольні запитання.</w:t>
      </w:r>
    </w:p>
    <w:p w14:paraId="78FCB942" w14:textId="32D79C0A" w:rsidR="00AA1479" w:rsidRDefault="00AA1479"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1489EC73" w14:textId="77777777" w:rsidR="00AA1479" w:rsidRPr="00DD4936" w:rsidRDefault="00AA1479" w:rsidP="00487796">
      <w:pPr>
        <w:pStyle w:val="a4"/>
        <w:ind w:left="714" w:firstLine="0"/>
        <w:jc w:val="both"/>
        <w:rPr>
          <w:sz w:val="24"/>
          <w:szCs w:val="32"/>
        </w:rPr>
      </w:pPr>
    </w:p>
    <w:p w14:paraId="7B7E2ED5" w14:textId="5D19E120" w:rsidR="00AA1479" w:rsidRPr="00AA1479" w:rsidRDefault="00AA1479"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711F5863" w14:textId="44DE6550" w:rsidR="00AA1479" w:rsidRDefault="00AA1479"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3E8E6A01" w14:textId="77777777" w:rsidR="00AA1479" w:rsidRPr="00AA1479" w:rsidRDefault="00AA1479" w:rsidP="00487796">
      <w:pPr>
        <w:spacing w:before="100" w:beforeAutospacing="1" w:after="100" w:afterAutospacing="1" w:line="240" w:lineRule="auto"/>
        <w:ind w:firstLine="708"/>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У кожному варіанті необхідно реалізувати 5 задач, використовуючи масиви покажчиків або покажчики на функції де це доречно.</w:t>
      </w:r>
    </w:p>
    <w:p w14:paraId="78857EFA"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w:t>
      </w:r>
    </w:p>
    <w:p w14:paraId="34653C20" w14:textId="77777777" w:rsidR="00AA1479" w:rsidRPr="00AA1479" w:rsidRDefault="00AA1479" w:rsidP="00487796">
      <w:pPr>
        <w:numPr>
          <w:ilvl w:val="0"/>
          <w:numId w:val="528"/>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рядки та відсортувати їх за алфавітом.</w:t>
      </w:r>
    </w:p>
    <w:p w14:paraId="2AC0627B" w14:textId="77777777" w:rsidR="00AA1479" w:rsidRPr="00AA1479" w:rsidRDefault="00AA1479" w:rsidP="00487796">
      <w:pPr>
        <w:numPr>
          <w:ilvl w:val="0"/>
          <w:numId w:val="528"/>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обчислення інтегралу методом прямокутників, передаючи функцію як аргумент.</w:t>
      </w:r>
    </w:p>
    <w:p w14:paraId="318ECDC5" w14:textId="77777777" w:rsidR="00AA1479" w:rsidRPr="00AA1479" w:rsidRDefault="00AA1479" w:rsidP="00487796">
      <w:pPr>
        <w:numPr>
          <w:ilvl w:val="0"/>
          <w:numId w:val="528"/>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максимальний елемент у масиві, використовуючи покажчик на масив.</w:t>
      </w:r>
    </w:p>
    <w:p w14:paraId="4E78C42D" w14:textId="77777777" w:rsidR="00AA1479" w:rsidRPr="00AA1479" w:rsidRDefault="00AA1479" w:rsidP="00487796">
      <w:pPr>
        <w:numPr>
          <w:ilvl w:val="0"/>
          <w:numId w:val="528"/>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меню програми через масив покажчиків на функції.</w:t>
      </w:r>
    </w:p>
    <w:p w14:paraId="0A0AC260" w14:textId="77777777" w:rsidR="00AA1479" w:rsidRPr="00AA1479" w:rsidRDefault="00AA1479" w:rsidP="00487796">
      <w:pPr>
        <w:numPr>
          <w:ilvl w:val="0"/>
          <w:numId w:val="528"/>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функцію, що приймає покажчик на масив структур "Студент" і фільтрує їх за оцінкою.</w:t>
      </w:r>
    </w:p>
    <w:p w14:paraId="59CF900D"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2</w:t>
      </w:r>
    </w:p>
    <w:p w14:paraId="0AD61EE3" w14:textId="77777777" w:rsidR="00AA1479" w:rsidRPr="00AA1479" w:rsidRDefault="00AA1479" w:rsidP="00487796">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цілі числа та знайти суму значень, на які вони вказують.</w:t>
      </w:r>
    </w:p>
    <w:p w14:paraId="536BADF9" w14:textId="77777777" w:rsidR="00AA1479" w:rsidRPr="00AA1479" w:rsidRDefault="00AA1479" w:rsidP="00487796">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алгоритм пошуку кореня рівняння методом бісекції, де рівняння передається як покажчик.</w:t>
      </w:r>
    </w:p>
    <w:p w14:paraId="64FE1C8C" w14:textId="77777777" w:rsidR="00AA1479" w:rsidRPr="00AA1479" w:rsidRDefault="00AA1479" w:rsidP="00487796">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Переставити рядки двовимірного масиву за допомогою масиву покажчиків.</w:t>
      </w:r>
    </w:p>
    <w:p w14:paraId="039A00B4" w14:textId="77777777" w:rsidR="00AA1479" w:rsidRPr="00AA1479" w:rsidRDefault="00AA1479" w:rsidP="00487796">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функцію зворотного виклику (callback) для обробки подій масиву.</w:t>
      </w:r>
    </w:p>
    <w:p w14:paraId="4619A4B3" w14:textId="77777777" w:rsidR="00AA1479" w:rsidRPr="00AA1479" w:rsidRDefault="00AA1479" w:rsidP="00487796">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Порівняти два масиви символів, використовуючи тільки покажчики.</w:t>
      </w:r>
    </w:p>
    <w:p w14:paraId="54025662" w14:textId="77777777" w:rsid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p>
    <w:p w14:paraId="6526BBF1" w14:textId="77777777" w:rsid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p>
    <w:p w14:paraId="60D0406A" w14:textId="78B8D094"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3</w:t>
      </w:r>
    </w:p>
    <w:p w14:paraId="30441719" w14:textId="77777777" w:rsidR="00AA1479" w:rsidRPr="00AA1479" w:rsidRDefault="00AA1479" w:rsidP="00487796">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Динамічно виділити пам'ять під масив покажчиків на об'єкти класу "Книга".</w:t>
      </w:r>
    </w:p>
    <w:p w14:paraId="3F36E5D6" w14:textId="77777777" w:rsidR="00AA1479" w:rsidRPr="00AA1479" w:rsidRDefault="00AA1479" w:rsidP="00487796">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універсальну функцію сортування масиву, що приймає покажчик на функцію-компаратор.</w:t>
      </w:r>
    </w:p>
    <w:p w14:paraId="381C0EB8" w14:textId="77777777" w:rsidR="00AA1479" w:rsidRPr="00AA1479" w:rsidRDefault="00AA1479" w:rsidP="00487796">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Обчислити добуток елементів масиву, використовуючи арифметику покажчиків.</w:t>
      </w:r>
    </w:p>
    <w:p w14:paraId="276D89BA" w14:textId="77777777" w:rsidR="00AA1479" w:rsidRPr="00AA1479" w:rsidRDefault="00AA1479" w:rsidP="00487796">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що обчислюють різні тригонометричні значення.</w:t>
      </w:r>
    </w:p>
    <w:p w14:paraId="30497917" w14:textId="77777777" w:rsidR="00AA1479" w:rsidRPr="00AA1479" w:rsidRDefault="00AA1479" w:rsidP="00487796">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пошук підрядка в рядку через покажчики.</w:t>
      </w:r>
    </w:p>
    <w:p w14:paraId="0DB73D00"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4</w:t>
      </w:r>
    </w:p>
    <w:p w14:paraId="49ABF414" w14:textId="77777777" w:rsidR="00AA1479" w:rsidRPr="00AA1479" w:rsidRDefault="00AA1479" w:rsidP="00487796">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Сформувати масив покажчиків на парні елементи вхідного числового масиву.</w:t>
      </w:r>
    </w:p>
    <w:p w14:paraId="64BF7D41" w14:textId="1B98DF34" w:rsidR="00AA1479" w:rsidRPr="00AA1479" w:rsidRDefault="00AA1479" w:rsidP="00487796">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Виконати табулювання довільної функції f(x) на відрізку [a, b] через покажчик на функцію.</w:t>
      </w:r>
    </w:p>
    <w:p w14:paraId="21350639" w14:textId="77777777" w:rsidR="00AA1479" w:rsidRPr="00AA1479" w:rsidRDefault="00AA1479" w:rsidP="00487796">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стек на базі масиву покажчиків.</w:t>
      </w:r>
    </w:p>
    <w:p w14:paraId="0A3C89DC" w14:textId="77777777" w:rsidR="00AA1479" w:rsidRPr="00AA1479" w:rsidRDefault="00AA1479" w:rsidP="00487796">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систему команд (командний рядок), де кожна команда — це функція в масиві покажчиків.</w:t>
      </w:r>
    </w:p>
    <w:p w14:paraId="4F816588" w14:textId="77777777" w:rsidR="00AA1479" w:rsidRPr="00AA1479" w:rsidRDefault="00AA1479" w:rsidP="00487796">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Перевернути рядок (реверс), використовуючи два покажчики (на початок і кінець).</w:t>
      </w:r>
    </w:p>
    <w:p w14:paraId="3220FD7B"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5</w:t>
      </w:r>
    </w:p>
    <w:p w14:paraId="36A920D1" w14:textId="77777777" w:rsidR="00AA1479" w:rsidRPr="00AA1479" w:rsidRDefault="00AA1479" w:rsidP="00487796">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мінімальний елемент у кожному рядку матриці за допомогою масиву покажчиків.</w:t>
      </w:r>
    </w:p>
    <w:p w14:paraId="115CB032" w14:textId="77777777" w:rsidR="00AA1479" w:rsidRPr="00AA1479" w:rsidRDefault="00AA1479" w:rsidP="00487796">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Обчислити похідну функції в точці, передаючи функцію як параметр.</w:t>
      </w:r>
    </w:p>
    <w:p w14:paraId="2BE01F78" w14:textId="77777777" w:rsidR="00AA1479" w:rsidRPr="00AA1479" w:rsidRDefault="00AA1479" w:rsidP="00487796">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константні рядки.</w:t>
      </w:r>
    </w:p>
    <w:p w14:paraId="50240600" w14:textId="77777777" w:rsidR="00AA1479" w:rsidRPr="00AA1479" w:rsidRDefault="00AA1479" w:rsidP="00487796">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 xml:space="preserve">Реалізувати функцію </w:t>
      </w:r>
      <w:r w:rsidRPr="00AA1479">
        <w:rPr>
          <w:rFonts w:ascii="Courier New" w:eastAsia="Times New Roman" w:hAnsi="Courier New" w:cs="Courier New"/>
          <w:sz w:val="24"/>
          <w:szCs w:val="24"/>
        </w:rPr>
        <w:t>map</w:t>
      </w:r>
      <w:r w:rsidRPr="00AA1479">
        <w:rPr>
          <w:rFonts w:ascii="Times New Roman" w:eastAsia="Times New Roman" w:hAnsi="Times New Roman" w:cs="Times New Roman"/>
          <w:sz w:val="24"/>
          <w:szCs w:val="24"/>
        </w:rPr>
        <w:t>, яка застосовує задану через покажчик функцію до кожного елемента масиву.</w:t>
      </w:r>
    </w:p>
    <w:p w14:paraId="11070BD0" w14:textId="77777777" w:rsidR="00AA1479" w:rsidRPr="00AA1479" w:rsidRDefault="00AA1479" w:rsidP="00487796">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програму обліку товарів, використовуючи масив покажчиків на структури.</w:t>
      </w:r>
    </w:p>
    <w:p w14:paraId="565CEDEC"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6</w:t>
      </w:r>
    </w:p>
    <w:p w14:paraId="46205BE3" w14:textId="77777777" w:rsidR="00AA1479" w:rsidRPr="00AA1479" w:rsidRDefault="00AA1479" w:rsidP="00487796">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масиви різної довжини (зубчастий масив).</w:t>
      </w:r>
    </w:p>
    <w:p w14:paraId="6271F58B" w14:textId="77777777" w:rsidR="00AA1479" w:rsidRPr="00AA1479" w:rsidRDefault="00AA1479" w:rsidP="00487796">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чисельне диференціювання функції через покажчик.</w:t>
      </w:r>
    </w:p>
    <w:p w14:paraId="48E5CCC8" w14:textId="77777777" w:rsidR="00AA1479" w:rsidRPr="00AA1479" w:rsidRDefault="00AA1479" w:rsidP="00487796">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функцію пошуку елемента в масиві, яка повертає покажчик на нього.</w:t>
      </w:r>
    </w:p>
    <w:p w14:paraId="32EDF517" w14:textId="77777777" w:rsidR="00AA1479" w:rsidRPr="00AA1479" w:rsidRDefault="00AA1479" w:rsidP="00487796">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Використати масив покажчиків на функції для реалізації простого калькулятора.</w:t>
      </w:r>
    </w:p>
    <w:p w14:paraId="6DE0446D" w14:textId="77777777" w:rsidR="00AA1479" w:rsidRPr="00AA1479" w:rsidRDefault="00AA1479" w:rsidP="00487796">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Підрахувати кількість голосних у рядку через покажчик на символ.</w:t>
      </w:r>
    </w:p>
    <w:p w14:paraId="4FADF7F7"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7</w:t>
      </w:r>
    </w:p>
    <w:p w14:paraId="600EADFF" w14:textId="77777777" w:rsidR="00AA1479" w:rsidRPr="00AA1479" w:rsidRDefault="00AA1479" w:rsidP="00487796">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Сортування масиву структур за декількома полями (через зміну компараторів-покажчиків).</w:t>
      </w:r>
    </w:p>
    <w:p w14:paraId="2E3605BA" w14:textId="77777777" w:rsidR="00AA1479" w:rsidRPr="00AA1479" w:rsidRDefault="00AA1479" w:rsidP="00487796">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 xml:space="preserve">Реалізувати функцію </w:t>
      </w:r>
      <w:r w:rsidRPr="00AA1479">
        <w:rPr>
          <w:rFonts w:ascii="Courier New" w:eastAsia="Times New Roman" w:hAnsi="Courier New" w:cs="Courier New"/>
          <w:sz w:val="24"/>
          <w:szCs w:val="24"/>
        </w:rPr>
        <w:t>filter</w:t>
      </w:r>
      <w:r w:rsidRPr="00AA1479">
        <w:rPr>
          <w:rFonts w:ascii="Times New Roman" w:eastAsia="Times New Roman" w:hAnsi="Times New Roman" w:cs="Times New Roman"/>
          <w:sz w:val="24"/>
          <w:szCs w:val="24"/>
        </w:rPr>
        <w:t xml:space="preserve"> для масиву чисел.</w:t>
      </w:r>
    </w:p>
    <w:p w14:paraId="69866E3C" w14:textId="77777777" w:rsidR="00AA1479" w:rsidRPr="00AA1479" w:rsidRDefault="00AA1479" w:rsidP="00487796">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Вивести адресу та значення кожного елемента масиву через покажчики.</w:t>
      </w:r>
    </w:p>
    <w:p w14:paraId="653FE071" w14:textId="77777777" w:rsidR="00AA1479" w:rsidRPr="00AA1479" w:rsidRDefault="00AA1479" w:rsidP="00487796">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методи класу (використовуючи static або звичайні функції).</w:t>
      </w:r>
    </w:p>
    <w:p w14:paraId="5E92376D" w14:textId="77777777" w:rsidR="00AA1479" w:rsidRPr="00AA1479" w:rsidRDefault="00AA1479" w:rsidP="00487796">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 xml:space="preserve">Об'єднати два рядки без використання стандартної бібліотеки </w:t>
      </w:r>
      <w:r w:rsidRPr="00AA1479">
        <w:rPr>
          <w:rFonts w:ascii="Courier New" w:eastAsia="Times New Roman" w:hAnsi="Courier New" w:cs="Courier New"/>
          <w:sz w:val="24"/>
          <w:szCs w:val="24"/>
        </w:rPr>
        <w:t>string.h</w:t>
      </w:r>
      <w:r w:rsidRPr="00AA1479">
        <w:rPr>
          <w:rFonts w:ascii="Times New Roman" w:eastAsia="Times New Roman" w:hAnsi="Times New Roman" w:cs="Times New Roman"/>
          <w:sz w:val="24"/>
          <w:szCs w:val="24"/>
        </w:rPr>
        <w:t>.</w:t>
      </w:r>
    </w:p>
    <w:p w14:paraId="4E1AA18B" w14:textId="77777777" w:rsid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p>
    <w:p w14:paraId="136D7735" w14:textId="77777777" w:rsid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p>
    <w:p w14:paraId="2A652B6A" w14:textId="6EB43BF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8</w:t>
      </w:r>
    </w:p>
    <w:p w14:paraId="063F3AAF" w14:textId="77777777" w:rsidR="00AA1479" w:rsidRPr="00AA1479" w:rsidRDefault="00AA1479" w:rsidP="00487796">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рядки-назви місяців та вивести їх.</w:t>
      </w:r>
    </w:p>
    <w:p w14:paraId="42BAEF64" w14:textId="77777777" w:rsidR="00AA1479" w:rsidRPr="00AA1479" w:rsidRDefault="00AA1479" w:rsidP="00487796">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Обчислити суму ряду, де загальний член ряду задається функцією через покажчик.</w:t>
      </w:r>
    </w:p>
    <w:p w14:paraId="187EA26D" w14:textId="77777777" w:rsidR="00AA1479" w:rsidRPr="00AA1479" w:rsidRDefault="00AA1479" w:rsidP="00487796">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середнє арифметичне елементів масиву через арифметику покажчиків.</w:t>
      </w:r>
    </w:p>
    <w:p w14:paraId="4D29F3EF" w14:textId="77777777" w:rsidR="00AA1479" w:rsidRPr="00AA1479" w:rsidRDefault="00AA1479" w:rsidP="00487796">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паттерн "Стратегія" через покажчики на функції.</w:t>
      </w:r>
    </w:p>
    <w:p w14:paraId="5D7FE479" w14:textId="77777777" w:rsidR="00AA1479" w:rsidRPr="00AA1479" w:rsidRDefault="00AA1479" w:rsidP="00487796">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 xml:space="preserve">Визначити довжину рядка, не використовуючи </w:t>
      </w:r>
      <w:r w:rsidRPr="00AA1479">
        <w:rPr>
          <w:rFonts w:ascii="Courier New" w:eastAsia="Times New Roman" w:hAnsi="Courier New" w:cs="Courier New"/>
          <w:sz w:val="24"/>
          <w:szCs w:val="24"/>
        </w:rPr>
        <w:t>strlen</w:t>
      </w:r>
      <w:r w:rsidRPr="00AA1479">
        <w:rPr>
          <w:rFonts w:ascii="Times New Roman" w:eastAsia="Times New Roman" w:hAnsi="Times New Roman" w:cs="Times New Roman"/>
          <w:sz w:val="24"/>
          <w:szCs w:val="24"/>
        </w:rPr>
        <w:t>.</w:t>
      </w:r>
    </w:p>
    <w:p w14:paraId="0E6CEF32"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9</w:t>
      </w:r>
    </w:p>
    <w:p w14:paraId="04210099" w14:textId="77777777" w:rsidR="00AA1479" w:rsidRPr="00AA1479" w:rsidRDefault="00AA1479" w:rsidP="00487796">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двовимірний масив як масив покажчиків на рядки.</w:t>
      </w:r>
    </w:p>
    <w:p w14:paraId="0120A03D" w14:textId="77777777" w:rsidR="00AA1479" w:rsidRPr="00AA1479" w:rsidRDefault="00AA1479" w:rsidP="00487796">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функцію, що знаходить екстремуми (min/max) довільної функції.</w:t>
      </w:r>
    </w:p>
    <w:p w14:paraId="5BAFEF8B" w14:textId="77777777" w:rsidR="00AA1479" w:rsidRPr="00AA1479" w:rsidRDefault="00AA1479" w:rsidP="00487796">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Перевірити, чи є масив симетричним, використовуючи покажчики.</w:t>
      </w:r>
    </w:p>
    <w:p w14:paraId="078587DC" w14:textId="77777777" w:rsidR="00AA1479" w:rsidRPr="00AA1479" w:rsidRDefault="00AA1479" w:rsidP="00487796">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Побудувати таблицю істинності для логічних функцій, переданих через покажчик.</w:t>
      </w:r>
    </w:p>
    <w:p w14:paraId="28B9B221" w14:textId="77777777" w:rsidR="00AA1479" w:rsidRPr="00AA1479" w:rsidRDefault="00AA1479" w:rsidP="00487796">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Скопіювати один масив в інший за допомогою покажчиків.</w:t>
      </w:r>
    </w:p>
    <w:p w14:paraId="76F36018"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10</w:t>
      </w:r>
    </w:p>
    <w:p w14:paraId="71BA7D30" w14:textId="77777777" w:rsidR="00AA1479" w:rsidRPr="00AA1479" w:rsidRDefault="00AA1479" w:rsidP="00487796">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обробки тексту (caps, lower, reverse).</w:t>
      </w:r>
    </w:p>
    <w:p w14:paraId="1A61A00A" w14:textId="77777777" w:rsidR="00AA1479" w:rsidRPr="00AA1479" w:rsidRDefault="00AA1479" w:rsidP="00487796">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Обчислити площу фігури під кривою (метод трапецій).</w:t>
      </w:r>
    </w:p>
    <w:p w14:paraId="2E454E04" w14:textId="77777777" w:rsidR="00AA1479" w:rsidRPr="00AA1479" w:rsidRDefault="00AA1479" w:rsidP="00487796">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Виділити пам'ять під масив структур та заповнити його через покажчик.</w:t>
      </w:r>
    </w:p>
    <w:p w14:paraId="33CEB3A4" w14:textId="77777777" w:rsidR="00AA1479" w:rsidRPr="00AA1479" w:rsidRDefault="00AA1479" w:rsidP="00487796">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диспетчер задач, де задачі — функції в масиві покажчиків.</w:t>
      </w:r>
    </w:p>
    <w:p w14:paraId="1BCE594C" w14:textId="77777777" w:rsidR="00AA1479" w:rsidRPr="00AA1479" w:rsidRDefault="00AA1479" w:rsidP="00487796">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перше входження символу в рядок за допомогою покажчика.</w:t>
      </w:r>
    </w:p>
    <w:p w14:paraId="56446D5C"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11</w:t>
      </w:r>
    </w:p>
    <w:p w14:paraId="1A243778" w14:textId="77777777" w:rsidR="00AA1479" w:rsidRPr="00AA1479" w:rsidRDefault="00AA1479" w:rsidP="00487796">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Сортування масиву цілих чисел за допомогою покажчика на функцію порівняння (зростання/спадання).</w:t>
      </w:r>
    </w:p>
    <w:p w14:paraId="7A70B049" w14:textId="77777777" w:rsidR="00AA1479" w:rsidRPr="00AA1479" w:rsidRDefault="00AA1479" w:rsidP="00487796">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для знаходження суми елементів масиву, що відповідають певній умові (умова через покажчик).</w:t>
      </w:r>
    </w:p>
    <w:p w14:paraId="5027DB7A" w14:textId="77777777" w:rsidR="00AA1479" w:rsidRPr="00AA1479" w:rsidRDefault="00AA1479" w:rsidP="00487796">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рядки і замінити в них всі пробіли на підкреслення.</w:t>
      </w:r>
    </w:p>
    <w:p w14:paraId="241BB402" w14:textId="77777777" w:rsidR="00AA1479" w:rsidRPr="00AA1479" w:rsidRDefault="00AA1479" w:rsidP="00487796">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яка повертає покажчик на найбільший рядок у масиві покажчиків.</w:t>
      </w:r>
    </w:p>
    <w:p w14:paraId="55D57EA7" w14:textId="77777777" w:rsidR="00AA1479" w:rsidRPr="00AA1479" w:rsidRDefault="00AA1479" w:rsidP="00487796">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програму для знаходження суми двох матриць, використовуючи покажчики на елементи.</w:t>
      </w:r>
    </w:p>
    <w:p w14:paraId="7A68A2E8"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12</w:t>
      </w:r>
    </w:p>
    <w:p w14:paraId="1B3EA11C" w14:textId="77777777" w:rsidR="00AA1479" w:rsidRPr="00AA1479" w:rsidRDefault="00AA1479" w:rsidP="00487796">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динамічний масив покажчиків на структури "Автомобіль".</w:t>
      </w:r>
    </w:p>
    <w:p w14:paraId="4CB76857" w14:textId="77777777" w:rsidR="00AA1479" w:rsidRPr="00AA1479" w:rsidRDefault="00AA1479" w:rsidP="00487796">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Обчислити значення складного виразу, де окремі математичні функції передаються як аргументи.</w:t>
      </w:r>
    </w:p>
    <w:p w14:paraId="332AC226" w14:textId="77777777" w:rsidR="00AA1479" w:rsidRPr="00AA1479" w:rsidRDefault="00AA1479" w:rsidP="00487796">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циклічний зсув елементів масиву через покажчики.</w:t>
      </w:r>
    </w:p>
    <w:p w14:paraId="0A66FEE7" w14:textId="77777777" w:rsidR="00AA1479" w:rsidRPr="00AA1479" w:rsidRDefault="00AA1479" w:rsidP="00487796">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меню для керування базою даних студентів за допомогою масиву покажчиків на функції.</w:t>
      </w:r>
    </w:p>
    <w:p w14:paraId="2C4DA841" w14:textId="77777777" w:rsidR="00AA1479" w:rsidRPr="00AA1479" w:rsidRDefault="00AA1479" w:rsidP="00487796">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Перевірити, чи є рядок паліндромом, використовуючи покажчики на початок та кінець.</w:t>
      </w:r>
    </w:p>
    <w:p w14:paraId="5D9CD14B" w14:textId="77777777" w:rsid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p>
    <w:p w14:paraId="3D1D40DA" w14:textId="77777777" w:rsid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p>
    <w:p w14:paraId="10AF3A65" w14:textId="77777777" w:rsid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p>
    <w:p w14:paraId="3A3C9244" w14:textId="264DC5EF"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13</w:t>
      </w:r>
    </w:p>
    <w:p w14:paraId="40C40D93" w14:textId="77777777" w:rsidR="00AA1479" w:rsidRPr="00AA1479" w:rsidRDefault="00AA1479" w:rsidP="00487796">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що виконують різні типи сортування (bubble, insertion, selection).</w:t>
      </w:r>
    </w:p>
    <w:p w14:paraId="3C499632" w14:textId="77777777" w:rsidR="00AA1479" w:rsidRPr="00AA1479" w:rsidRDefault="00AA1479" w:rsidP="00487796">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 xml:space="preserve">Реалізувати функцію </w:t>
      </w:r>
      <w:r w:rsidRPr="00AA1479">
        <w:rPr>
          <w:rFonts w:ascii="Courier New" w:eastAsia="Times New Roman" w:hAnsi="Courier New" w:cs="Courier New"/>
          <w:sz w:val="24"/>
          <w:szCs w:val="24"/>
        </w:rPr>
        <w:t>reduce</w:t>
      </w:r>
      <w:r w:rsidRPr="00AA1479">
        <w:rPr>
          <w:rFonts w:ascii="Times New Roman" w:eastAsia="Times New Roman" w:hAnsi="Times New Roman" w:cs="Times New Roman"/>
          <w:sz w:val="24"/>
          <w:szCs w:val="24"/>
        </w:rPr>
        <w:t xml:space="preserve"> (або </w:t>
      </w:r>
      <w:r w:rsidRPr="00AA1479">
        <w:rPr>
          <w:rFonts w:ascii="Courier New" w:eastAsia="Times New Roman" w:hAnsi="Courier New" w:cs="Courier New"/>
          <w:sz w:val="24"/>
          <w:szCs w:val="24"/>
        </w:rPr>
        <w:t>accumulate</w:t>
      </w:r>
      <w:r w:rsidRPr="00AA1479">
        <w:rPr>
          <w:rFonts w:ascii="Times New Roman" w:eastAsia="Times New Roman" w:hAnsi="Times New Roman" w:cs="Times New Roman"/>
          <w:sz w:val="24"/>
          <w:szCs w:val="24"/>
        </w:rPr>
        <w:t>), яка приймає операцію через покажчик.</w:t>
      </w:r>
    </w:p>
    <w:p w14:paraId="6E13D52D" w14:textId="77777777" w:rsidR="00AA1479" w:rsidRPr="00AA1479" w:rsidRDefault="00AA1479" w:rsidP="00487796">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кількість входжень певного числа в масив через покажчики.</w:t>
      </w:r>
    </w:p>
    <w:p w14:paraId="09E61776" w14:textId="77777777" w:rsidR="00AA1479" w:rsidRPr="00AA1479" w:rsidRDefault="00AA1479" w:rsidP="00487796">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для малювання різних геометричних фігур (символами в консолі).</w:t>
      </w:r>
    </w:p>
    <w:p w14:paraId="5B1EC3EF" w14:textId="77777777" w:rsidR="00AA1479" w:rsidRPr="00AA1479" w:rsidRDefault="00AA1479" w:rsidP="00487796">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Виділити всі слова в рядку і зберегти їх як масив покажчиків на початок кожного слова.</w:t>
      </w:r>
    </w:p>
    <w:p w14:paraId="464F9F43"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14</w:t>
      </w:r>
    </w:p>
    <w:p w14:paraId="779D9558" w14:textId="77777777" w:rsidR="00AA1479" w:rsidRPr="00AA1479" w:rsidRDefault="00AA1479" w:rsidP="00487796">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"зубчастий" масив, де кожен рядок має різну кількість елементів, за допомогою покажчиків.</w:t>
      </w:r>
    </w:p>
    <w:p w14:paraId="73774029" w14:textId="6543E0CF" w:rsidR="00AA1479" w:rsidRPr="00AA1479" w:rsidRDefault="00AA1479" w:rsidP="00487796">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функцію для знаходження кореня рівняння f(x)=0 методом хорд.</w:t>
      </w:r>
    </w:p>
    <w:p w14:paraId="40E55403" w14:textId="77777777" w:rsidR="00AA1479" w:rsidRPr="00AA1479" w:rsidRDefault="00AA1479" w:rsidP="00487796">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рядки-цитати та вивести випадкову цитату.</w:t>
      </w:r>
    </w:p>
    <w:p w14:paraId="38D4DF51" w14:textId="77777777" w:rsidR="00AA1479" w:rsidRPr="00AA1479" w:rsidRDefault="00AA1479" w:rsidP="00487796">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обробки масиву, де тип обробки (min, max, avg) вибирається через покажчик.</w:t>
      </w:r>
    </w:p>
    <w:p w14:paraId="5987F34D" w14:textId="77777777" w:rsidR="00AA1479" w:rsidRPr="00AA1479" w:rsidRDefault="00AA1479" w:rsidP="00487796">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Порівняти два рядки без урахування регістру, використовуючи покажчики.</w:t>
      </w:r>
    </w:p>
    <w:p w14:paraId="4F8DB8BF"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15</w:t>
      </w:r>
    </w:p>
    <w:p w14:paraId="0AF5672F" w14:textId="77777777" w:rsidR="00AA1479" w:rsidRPr="00AA1479" w:rsidRDefault="00AA1479" w:rsidP="00487796">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що конвертують валюту (USD в UAH, EUR в UAH тощо).</w:t>
      </w:r>
    </w:p>
    <w:p w14:paraId="038429DB" w14:textId="77777777" w:rsidR="00AA1479" w:rsidRPr="00AA1479" w:rsidRDefault="00AA1479" w:rsidP="00487796">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пошук елемента в масиві структур за ключовим полем через покажчик.</w:t>
      </w:r>
    </w:p>
    <w:p w14:paraId="00465762" w14:textId="77777777" w:rsidR="00AA1479" w:rsidRPr="00AA1479" w:rsidRDefault="00AA1479" w:rsidP="00487796">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функцію, що приймає покажчик на масив і повертає покажчик на його середину.</w:t>
      </w:r>
    </w:p>
    <w:p w14:paraId="2592ED25" w14:textId="77777777" w:rsidR="00AA1479" w:rsidRPr="00AA1479" w:rsidRDefault="00AA1479" w:rsidP="00487796">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систему фільтрації списку товарів за ціною або категорією через покажчики на функції.</w:t>
      </w:r>
    </w:p>
    <w:p w14:paraId="10A0742B" w14:textId="77777777" w:rsidR="00AA1479" w:rsidRPr="00AA1479" w:rsidRDefault="00AA1479" w:rsidP="00487796">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Перетворити число в рядок (itoa), використовуючи покажчики для побудови рядка.</w:t>
      </w:r>
    </w:p>
    <w:p w14:paraId="769561AC"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16</w:t>
      </w:r>
    </w:p>
    <w:p w14:paraId="5BD0EB55" w14:textId="77777777" w:rsidR="00AA1479" w:rsidRPr="00AA1479" w:rsidRDefault="00AA1479" w:rsidP="00487796">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перевірки умов (чи парне, чи просте, чи додатне).</w:t>
      </w:r>
    </w:p>
    <w:p w14:paraId="78E112C9" w14:textId="3F8BE8B9" w:rsidR="00AA1479" w:rsidRPr="00AA1479" w:rsidRDefault="00AA1479" w:rsidP="00487796">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обчислення добутку двох функцій f(x) * g(x) у заданій точці.</w:t>
      </w:r>
    </w:p>
    <w:p w14:paraId="6D9AB356" w14:textId="77777777" w:rsidR="00AA1479" w:rsidRPr="00AA1479" w:rsidRDefault="00AA1479" w:rsidP="00487796">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суму елементів головної діагоналі матриці через покажчики.</w:t>
      </w:r>
    </w:p>
    <w:p w14:paraId="62DED011" w14:textId="77777777" w:rsidR="00AA1479" w:rsidRPr="00AA1479" w:rsidRDefault="00AA1479" w:rsidP="00487796">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рядки, що містять назви днів тижня, та вивести їх у зворотному порядку.</w:t>
      </w:r>
    </w:p>
    <w:p w14:paraId="18E116B0" w14:textId="77777777" w:rsidR="00AA1479" w:rsidRPr="00AA1479" w:rsidRDefault="00AA1479" w:rsidP="00487796">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Видалити всі цифри з рядка за допомогою покажчиків.</w:t>
      </w:r>
    </w:p>
    <w:p w14:paraId="0E3010BE"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17</w:t>
      </w:r>
    </w:p>
    <w:p w14:paraId="64FF0257" w14:textId="77777777" w:rsidR="00AA1479" w:rsidRPr="00AA1479" w:rsidRDefault="00AA1479" w:rsidP="00487796">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динамічний масив покажчиків на об'єкти типу "Працівник".</w:t>
      </w:r>
    </w:p>
    <w:p w14:paraId="2609C216" w14:textId="4488BB00" w:rsidR="00AA1479" w:rsidRPr="00AA1479" w:rsidRDefault="00AA1479" w:rsidP="00487796">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що обчислює значення n-ї похідної функції в точці.</w:t>
      </w:r>
    </w:p>
    <w:p w14:paraId="5F6790D8" w14:textId="77777777" w:rsidR="00AA1479" w:rsidRPr="00AA1479" w:rsidRDefault="00AA1479" w:rsidP="00487796">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другий за величиною елемент у масиві через покажчики.</w:t>
      </w:r>
    </w:p>
    <w:p w14:paraId="232C99EB" w14:textId="77777777" w:rsidR="00AA1479" w:rsidRPr="00AA1479" w:rsidRDefault="00AA1479" w:rsidP="00487796">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що обробляють виключні ситуації.</w:t>
      </w:r>
    </w:p>
    <w:p w14:paraId="011991FC" w14:textId="77777777" w:rsidR="00AA1479" w:rsidRPr="00AA1479" w:rsidRDefault="00AA1479" w:rsidP="00487796">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Замінити одне слово в рядку іншим словом, використовуючи покажчики.</w:t>
      </w:r>
    </w:p>
    <w:p w14:paraId="4D021A35"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lastRenderedPageBreak/>
        <w:t>Варіант 18</w:t>
      </w:r>
    </w:p>
    <w:p w14:paraId="64B43CCB" w14:textId="77777777" w:rsidR="00AA1479" w:rsidRPr="00AA1479" w:rsidRDefault="00AA1479" w:rsidP="00487796">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масив покажчиків на функції для обчислення статистичних характеристик (медіана, мода).</w:t>
      </w:r>
    </w:p>
    <w:p w14:paraId="718D1F5F" w14:textId="77777777" w:rsidR="00AA1479" w:rsidRPr="00AA1479" w:rsidRDefault="00AA1479" w:rsidP="00487796">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Написати функцію сортування масиву рядків за їхньою довжиною.</w:t>
      </w:r>
    </w:p>
    <w:p w14:paraId="4DF9615E" w14:textId="77777777" w:rsidR="00AA1479" w:rsidRPr="00AA1479" w:rsidRDefault="00AA1479" w:rsidP="00487796">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елементи масиву, що більші за середнє значення.</w:t>
      </w:r>
    </w:p>
    <w:p w14:paraId="731935AD" w14:textId="77777777" w:rsidR="00AA1479" w:rsidRPr="00AA1479" w:rsidRDefault="00AA1479" w:rsidP="00487796">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зворотного виклику для таймера (імітація).</w:t>
      </w:r>
    </w:p>
    <w:p w14:paraId="292D2895" w14:textId="77777777" w:rsidR="00AA1479" w:rsidRPr="00AA1479" w:rsidRDefault="00AA1479" w:rsidP="00487796">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Визначити, чи містить один рядок інший (strstr), використовуючи покажчики.</w:t>
      </w:r>
    </w:p>
    <w:p w14:paraId="447AA3FC"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19</w:t>
      </w:r>
    </w:p>
    <w:p w14:paraId="2FF1DBCE" w14:textId="77777777" w:rsidR="00AA1479" w:rsidRPr="00AA1479" w:rsidRDefault="00AA1479" w:rsidP="00487796">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що виконують різні типи шифрування рядка (Цезар, XOR).</w:t>
      </w:r>
    </w:p>
    <w:p w14:paraId="6C8A3ED5" w14:textId="77777777" w:rsidR="00AA1479" w:rsidRPr="00AA1479" w:rsidRDefault="00AA1479" w:rsidP="00487796">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для знаходження точки перетину двох кривих, заданих покажчиками на функції.</w:t>
      </w:r>
    </w:p>
    <w:p w14:paraId="0E9958C9" w14:textId="77777777" w:rsidR="00AA1479" w:rsidRPr="00AA1479" w:rsidRDefault="00AA1479" w:rsidP="00487796">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суму елементів масиву, розташованих між першим і останнім від'ємними елементами.</w:t>
      </w:r>
    </w:p>
    <w:p w14:paraId="2BEFBD9C" w14:textId="77777777" w:rsidR="00AA1479" w:rsidRPr="00AA1479" w:rsidRDefault="00AA1479" w:rsidP="00487796">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 xml:space="preserve">Створити масив покажчиків на рядки-команди ОС і виконати їх через </w:t>
      </w:r>
      <w:r w:rsidRPr="00AA1479">
        <w:rPr>
          <w:rFonts w:ascii="Courier New" w:eastAsia="Times New Roman" w:hAnsi="Courier New" w:cs="Courier New"/>
          <w:sz w:val="24"/>
          <w:szCs w:val="24"/>
        </w:rPr>
        <w:t>system()</w:t>
      </w:r>
      <w:r w:rsidRPr="00AA1479">
        <w:rPr>
          <w:rFonts w:ascii="Times New Roman" w:eastAsia="Times New Roman" w:hAnsi="Times New Roman" w:cs="Times New Roman"/>
          <w:sz w:val="24"/>
          <w:szCs w:val="24"/>
        </w:rPr>
        <w:t>.</w:t>
      </w:r>
    </w:p>
    <w:p w14:paraId="2749D20E" w14:textId="77777777" w:rsidR="00AA1479" w:rsidRPr="00AA1479" w:rsidRDefault="00AA1479" w:rsidP="00487796">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Перетворити рядок у число (atoi), використовуючи покажчики.</w:t>
      </w:r>
    </w:p>
    <w:p w14:paraId="560C2865"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20</w:t>
      </w:r>
    </w:p>
    <w:p w14:paraId="2B768535" w14:textId="77777777" w:rsidR="00AA1479" w:rsidRPr="00AA1479" w:rsidRDefault="00AA1479" w:rsidP="00487796">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масиви структур "Товар" для різних відділів магазину.</w:t>
      </w:r>
    </w:p>
    <w:p w14:paraId="7CE105E9" w14:textId="77777777" w:rsidR="00AA1479" w:rsidRPr="00AA1479" w:rsidRDefault="00AA1479" w:rsidP="00487796">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для знаходження локальних мінімумів функції через покажчик.</w:t>
      </w:r>
    </w:p>
    <w:p w14:paraId="5FACBCAB" w14:textId="77777777" w:rsidR="00AA1479" w:rsidRPr="00AA1479" w:rsidRDefault="00AA1479" w:rsidP="00487796">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Повернути масив на 90 градусів через перестановку покажчиків.</w:t>
      </w:r>
    </w:p>
    <w:p w14:paraId="00CEE43C" w14:textId="77777777" w:rsidR="00AA1479" w:rsidRPr="00AA1479" w:rsidRDefault="00AA1479" w:rsidP="00487796">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для генерації різних типів шуму (випадкових чисел).</w:t>
      </w:r>
    </w:p>
    <w:p w14:paraId="1C168BCB" w14:textId="77777777" w:rsidR="00AA1479" w:rsidRPr="00AA1479" w:rsidRDefault="00AA1479" w:rsidP="00487796">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Порахувати кількість слів у рядку через покажчик.</w:t>
      </w:r>
    </w:p>
    <w:p w14:paraId="27FDB4DA"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21</w:t>
      </w:r>
    </w:p>
    <w:p w14:paraId="4B0FE6D3" w14:textId="77777777" w:rsidR="00AA1479" w:rsidRPr="00AA1479" w:rsidRDefault="00AA1479" w:rsidP="00487796">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обчислення площ різних геометричних фігур.</w:t>
      </w:r>
    </w:p>
    <w:p w14:paraId="3C1703C2" w14:textId="77777777" w:rsidR="00AA1479" w:rsidRPr="00AA1479" w:rsidRDefault="00AA1479" w:rsidP="00487796">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сортування структур "Книга" за роком видання або автором через компаратор.</w:t>
      </w:r>
    </w:p>
    <w:p w14:paraId="59F7F634" w14:textId="77777777" w:rsidR="00AA1479" w:rsidRPr="00AA1479" w:rsidRDefault="00AA1479" w:rsidP="00487796">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Обчислити скалярний добуток двох векторів, використовуючи покажчики.</w:t>
      </w:r>
    </w:p>
    <w:p w14:paraId="18AD02BB" w14:textId="77777777" w:rsidR="00AA1479" w:rsidRPr="00AA1479" w:rsidRDefault="00AA1479" w:rsidP="00487796">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рядки-повідомлення про помилки.</w:t>
      </w:r>
    </w:p>
    <w:p w14:paraId="404E919B" w14:textId="77777777" w:rsidR="00AA1479" w:rsidRPr="00AA1479" w:rsidRDefault="00AA1479" w:rsidP="00487796">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Перенести всі великі літери в початок рядка, використовуючи покажчики.</w:t>
      </w:r>
    </w:p>
    <w:p w14:paraId="2134C0B3"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22</w:t>
      </w:r>
    </w:p>
    <w:p w14:paraId="7FD16140" w14:textId="77777777" w:rsidR="00AA1479" w:rsidRPr="00AA1479" w:rsidRDefault="00AA1479" w:rsidP="00487796">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що реалізують різні методи наближення функцій.</w:t>
      </w:r>
    </w:p>
    <w:p w14:paraId="1E8CC65E" w14:textId="77777777" w:rsidR="00AA1479" w:rsidRPr="00AA1479" w:rsidRDefault="00AA1479" w:rsidP="00487796">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"пошуку та заміни" в масиві покажчиків на рядки.</w:t>
      </w:r>
    </w:p>
    <w:p w14:paraId="19A2D034" w14:textId="77777777" w:rsidR="00AA1479" w:rsidRPr="00AA1479" w:rsidRDefault="00AA1479" w:rsidP="00487796">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найдовшу послідовність однакових елементів у масиві через покажчики.</w:t>
      </w:r>
    </w:p>
    <w:p w14:paraId="161A1C61" w14:textId="77777777" w:rsidR="00AA1479" w:rsidRPr="00AA1479" w:rsidRDefault="00AA1479" w:rsidP="00487796">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для форматування тексту (ліворуч, по центру).</w:t>
      </w:r>
    </w:p>
    <w:p w14:paraId="02BF85A4" w14:textId="2D5FDCA1" w:rsidR="00AA1479" w:rsidRPr="00AA1479" w:rsidRDefault="00AA1479" w:rsidP="00487796">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Перевірити, чи є одна назва анаграмою іншої, використовуючи покажчики.</w:t>
      </w:r>
    </w:p>
    <w:p w14:paraId="7D74B20A" w14:textId="3596EF92" w:rsid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p>
    <w:p w14:paraId="7A718EC6" w14:textId="77777777" w:rsidR="00566BD2" w:rsidRDefault="00566BD2" w:rsidP="00487796">
      <w:pPr>
        <w:spacing w:before="100" w:beforeAutospacing="1" w:after="100" w:afterAutospacing="1" w:line="240" w:lineRule="auto"/>
        <w:rPr>
          <w:rFonts w:ascii="Times New Roman" w:eastAsia="Times New Roman" w:hAnsi="Times New Roman" w:cs="Times New Roman"/>
          <w:b/>
          <w:bCs/>
          <w:sz w:val="24"/>
          <w:szCs w:val="24"/>
        </w:rPr>
      </w:pPr>
    </w:p>
    <w:p w14:paraId="0876943C" w14:textId="61BF282A"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23</w:t>
      </w:r>
    </w:p>
    <w:p w14:paraId="4821895B" w14:textId="77777777" w:rsidR="00AA1479" w:rsidRPr="00AA1479" w:rsidRDefault="00AA1479" w:rsidP="00487796">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для обробки сигналів датчиків (фільтр, підсилення).</w:t>
      </w:r>
    </w:p>
    <w:p w14:paraId="499F4470" w14:textId="77777777" w:rsidR="00AA1479" w:rsidRPr="00AA1479" w:rsidRDefault="00AA1479" w:rsidP="00487796">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для знаходження об'єму тіла обертання через покажчик на функцію.</w:t>
      </w:r>
    </w:p>
    <w:p w14:paraId="7E1145D0" w14:textId="77777777" w:rsidR="00AA1479" w:rsidRPr="00AA1479" w:rsidRDefault="00AA1479" w:rsidP="00487796">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Об'єднати два впорядковані масиви в один впорядкований через покажчики.</w:t>
      </w:r>
    </w:p>
    <w:p w14:paraId="77B0478D" w14:textId="77777777" w:rsidR="00AA1479" w:rsidRPr="00AA1479" w:rsidRDefault="00AA1479" w:rsidP="00487796">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рядки, що містять назви міст, та відсортувати їх за кількістю букв.</w:t>
      </w:r>
    </w:p>
    <w:p w14:paraId="40B5EA54" w14:textId="77777777" w:rsidR="00AA1479" w:rsidRPr="00AA1479" w:rsidRDefault="00AA1479" w:rsidP="00487796">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Розбити рядок на частини за роздільником (split), повернувши масив покажчиків.</w:t>
      </w:r>
    </w:p>
    <w:p w14:paraId="1DEB66F8"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24</w:t>
      </w:r>
    </w:p>
    <w:p w14:paraId="6AD9F263" w14:textId="77777777" w:rsidR="00AA1479" w:rsidRPr="00AA1479" w:rsidRDefault="00AA1479" w:rsidP="00487796">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що виконують арифметичні дії над комплексними числами.</w:t>
      </w:r>
    </w:p>
    <w:p w14:paraId="4634A5F1" w14:textId="1B21CCAE" w:rsidR="00AA1479" w:rsidRPr="00AA1479" w:rsidRDefault="00AA1479" w:rsidP="00487796">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для знаходження максимуму функції двох змінних f(x, y).</w:t>
      </w:r>
    </w:p>
    <w:p w14:paraId="6CCEF0A1" w14:textId="77777777" w:rsidR="00AA1479" w:rsidRPr="00AA1479" w:rsidRDefault="00AA1479" w:rsidP="00487796">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мінімальну відстань між двома числами в масиві через покажчики.</w:t>
      </w:r>
    </w:p>
    <w:p w14:paraId="59F247C6" w14:textId="77777777" w:rsidR="00AA1479" w:rsidRPr="00AA1479" w:rsidRDefault="00AA1479" w:rsidP="00487796">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об'єкти "Користувач" та реалізувати вхід у систему.</w:t>
      </w:r>
    </w:p>
    <w:p w14:paraId="3EB8575D" w14:textId="77777777" w:rsidR="00AA1479" w:rsidRPr="00AA1479" w:rsidRDefault="00AA1479" w:rsidP="00487796">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Видалити зайві пробіли в рядку (залишити тільки по одному між словами) через покажчики.</w:t>
      </w:r>
    </w:p>
    <w:p w14:paraId="40FC5BDC" w14:textId="77777777" w:rsidR="00AA1479" w:rsidRPr="00AA1479" w:rsidRDefault="00AA1479" w:rsidP="00487796">
      <w:pPr>
        <w:spacing w:before="100" w:beforeAutospacing="1" w:after="100" w:afterAutospacing="1" w:line="240" w:lineRule="auto"/>
        <w:rPr>
          <w:rFonts w:ascii="Times New Roman" w:eastAsia="Times New Roman" w:hAnsi="Times New Roman" w:cs="Times New Roman"/>
          <w:b/>
          <w:bCs/>
          <w:sz w:val="24"/>
          <w:szCs w:val="24"/>
        </w:rPr>
      </w:pPr>
      <w:r w:rsidRPr="00AA1479">
        <w:rPr>
          <w:rFonts w:ascii="Times New Roman" w:eastAsia="Times New Roman" w:hAnsi="Times New Roman" w:cs="Times New Roman"/>
          <w:b/>
          <w:bCs/>
          <w:sz w:val="24"/>
          <w:szCs w:val="24"/>
        </w:rPr>
        <w:t>Варіант 25</w:t>
      </w:r>
    </w:p>
    <w:p w14:paraId="2C5CCEEE" w14:textId="77777777" w:rsidR="00AA1479" w:rsidRPr="00AA1479" w:rsidRDefault="00AA1479" w:rsidP="00487796">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функції для перетворення одиниць виміру (кг в фунти, км в милі).</w:t>
      </w:r>
    </w:p>
    <w:p w14:paraId="7F7B494A" w14:textId="77777777" w:rsidR="00AA1479" w:rsidRPr="00AA1479" w:rsidRDefault="00AA1479" w:rsidP="00487796">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Реалізувати функцію сортування масиву структур "Літак" за часом вильоту.</w:t>
      </w:r>
    </w:p>
    <w:p w14:paraId="37B78B01" w14:textId="77777777" w:rsidR="00AA1479" w:rsidRPr="00AA1479" w:rsidRDefault="00AA1479" w:rsidP="00487796">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Знайти кількість локальних максимумів у масиві цілих чисел через покажчики.</w:t>
      </w:r>
    </w:p>
    <w:p w14:paraId="175C673A" w14:textId="77777777" w:rsidR="00AA1479" w:rsidRPr="00AA1479" w:rsidRDefault="00AA1479" w:rsidP="00487796">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Створити масив покажчиків на рядки-назви мов програмування та виконати пошук за назвою.</w:t>
      </w:r>
    </w:p>
    <w:p w14:paraId="22E17BFD" w14:textId="6D6B480F" w:rsidR="00AA1479" w:rsidRPr="00AA1479" w:rsidRDefault="00AA1479" w:rsidP="00487796">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Визначити, чи є рядок коректним e-mail адресом (спрощено), використовуючи покажчики.</w:t>
      </w:r>
    </w:p>
    <w:p w14:paraId="5A8ECACB" w14:textId="1D8FC594" w:rsidR="00AA1479" w:rsidRDefault="00AA1479"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31EAD7C0" w14:textId="77777777" w:rsidR="00AA1479" w:rsidRPr="00AA1479" w:rsidRDefault="00AA147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Що таке покажчик і як він оголошується?</w:t>
      </w:r>
    </w:p>
    <w:p w14:paraId="1963AA8F" w14:textId="77777777" w:rsidR="00AA1479" w:rsidRPr="00AA1479" w:rsidRDefault="00AA147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Як отримати адресу змінної та як отримати значення за адресою?</w:t>
      </w:r>
    </w:p>
    <w:p w14:paraId="1F92E035" w14:textId="77777777" w:rsidR="00AA1479" w:rsidRPr="00AA1479" w:rsidRDefault="00AA147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У чому різниця між масивом покажчиків та покажчиком на масив?</w:t>
      </w:r>
    </w:p>
    <w:p w14:paraId="60B003D4" w14:textId="77777777" w:rsidR="00AA1479" w:rsidRPr="00AA1479" w:rsidRDefault="00AA147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 xml:space="preserve">Як оголосити покажчик на функцію, що приймає два цілих числа та повертає </w:t>
      </w:r>
      <w:r w:rsidRPr="00AA1479">
        <w:rPr>
          <w:rFonts w:ascii="Courier New" w:eastAsia="Times New Roman" w:hAnsi="Courier New" w:cs="Courier New"/>
          <w:sz w:val="20"/>
          <w:szCs w:val="20"/>
        </w:rPr>
        <w:t>void</w:t>
      </w:r>
      <w:r w:rsidRPr="00AA1479">
        <w:rPr>
          <w:rFonts w:ascii="Times New Roman" w:eastAsia="Times New Roman" w:hAnsi="Times New Roman" w:cs="Times New Roman"/>
          <w:sz w:val="24"/>
          <w:szCs w:val="24"/>
        </w:rPr>
        <w:t>?</w:t>
      </w:r>
    </w:p>
    <w:p w14:paraId="5B8FCD28" w14:textId="77777777" w:rsidR="00AA1479" w:rsidRPr="00AA1479" w:rsidRDefault="00AA147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Які переваги надає використання масивів покажчиків на функції при створенні меню?</w:t>
      </w:r>
    </w:p>
    <w:p w14:paraId="36BE5C03" w14:textId="77777777" w:rsidR="00AA1479" w:rsidRPr="00AA1479" w:rsidRDefault="00AA147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Як передати функцію як аргумент іншій функції?</w:t>
      </w:r>
    </w:p>
    <w:p w14:paraId="3FDCA8D2" w14:textId="77777777" w:rsidR="00AA1479" w:rsidRPr="00AA1479" w:rsidRDefault="00AA147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AA1479">
        <w:rPr>
          <w:rFonts w:ascii="Times New Roman" w:eastAsia="Times New Roman" w:hAnsi="Times New Roman" w:cs="Times New Roman"/>
          <w:sz w:val="24"/>
          <w:szCs w:val="24"/>
        </w:rPr>
        <w:t>Що таке арифметика покажчиків і які операції вона дозволяє?</w:t>
      </w:r>
    </w:p>
    <w:p w14:paraId="2F9B837A" w14:textId="55096CA7" w:rsidR="00AA1479" w:rsidRDefault="00AA1479" w:rsidP="00487796">
      <w:pPr>
        <w:pStyle w:val="a4"/>
        <w:spacing w:after="160" w:line="259" w:lineRule="auto"/>
        <w:ind w:left="720" w:firstLine="0"/>
        <w:jc w:val="both"/>
        <w:rPr>
          <w:b/>
          <w:bCs/>
          <w:sz w:val="24"/>
          <w:szCs w:val="32"/>
          <w:lang w:val="ru-RU"/>
        </w:rPr>
      </w:pPr>
    </w:p>
    <w:p w14:paraId="659A2ABE" w14:textId="6666A053" w:rsidR="00AA1479" w:rsidRDefault="00AA1479" w:rsidP="00487796">
      <w:pPr>
        <w:pStyle w:val="a4"/>
        <w:spacing w:after="160" w:line="259" w:lineRule="auto"/>
        <w:ind w:left="720" w:firstLine="0"/>
        <w:jc w:val="both"/>
        <w:rPr>
          <w:b/>
          <w:bCs/>
          <w:sz w:val="24"/>
          <w:szCs w:val="32"/>
          <w:lang w:val="ru-RU"/>
        </w:rPr>
      </w:pPr>
    </w:p>
    <w:p w14:paraId="0FFA0E4B" w14:textId="77777777" w:rsidR="00AA1479" w:rsidRPr="00AA1479" w:rsidRDefault="00AA1479" w:rsidP="00487796">
      <w:pPr>
        <w:pStyle w:val="a4"/>
        <w:spacing w:after="160" w:line="259" w:lineRule="auto"/>
        <w:ind w:left="720" w:firstLine="0"/>
        <w:jc w:val="both"/>
        <w:rPr>
          <w:b/>
          <w:bCs/>
          <w:sz w:val="24"/>
          <w:szCs w:val="32"/>
          <w:lang w:val="ru-RU"/>
        </w:rPr>
      </w:pPr>
    </w:p>
    <w:p w14:paraId="3306BF43" w14:textId="77777777" w:rsidR="00AA1479" w:rsidRPr="00F067F1" w:rsidRDefault="00AA1479"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lastRenderedPageBreak/>
        <w:t>Приклад виконання роботи:</w:t>
      </w:r>
    </w:p>
    <w:p w14:paraId="549F720B" w14:textId="77777777" w:rsidR="00540BB0" w:rsidRPr="00AA1479" w:rsidRDefault="00540BB0" w:rsidP="00487796">
      <w:pPr>
        <w:pStyle w:val="HTML"/>
        <w:rPr>
          <w:rStyle w:val="HTML1"/>
          <w:lang w:val="uk-UA"/>
        </w:rPr>
      </w:pPr>
    </w:p>
    <w:bookmarkEnd w:id="102"/>
    <w:p w14:paraId="778A6615" w14:textId="77777777" w:rsidR="00AA1479" w:rsidRPr="00AA1479" w:rsidRDefault="00AA1479" w:rsidP="00487796">
      <w:pPr>
        <w:pStyle w:val="HTML"/>
        <w:rPr>
          <w:rStyle w:val="HTML1"/>
          <w:lang w:val="uk-UA"/>
        </w:rPr>
      </w:pPr>
      <w:r w:rsidRPr="00AA1479">
        <w:rPr>
          <w:rStyle w:val="HTML1"/>
          <w:lang w:val="uk-UA"/>
        </w:rPr>
        <w:t>#</w:t>
      </w:r>
      <w:r>
        <w:rPr>
          <w:rStyle w:val="HTML1"/>
        </w:rPr>
        <w:t>include</w:t>
      </w:r>
      <w:r w:rsidRPr="00AA1479">
        <w:rPr>
          <w:rStyle w:val="HTML1"/>
          <w:lang w:val="uk-UA"/>
        </w:rPr>
        <w:t xml:space="preserve"> &lt;</w:t>
      </w:r>
      <w:r>
        <w:rPr>
          <w:rStyle w:val="HTML1"/>
        </w:rPr>
        <w:t>iostream</w:t>
      </w:r>
      <w:r w:rsidRPr="00AA1479">
        <w:rPr>
          <w:rStyle w:val="HTML1"/>
          <w:lang w:val="uk-UA"/>
        </w:rPr>
        <w:t>&gt;</w:t>
      </w:r>
    </w:p>
    <w:p w14:paraId="137B25D3" w14:textId="77777777" w:rsidR="00AA1479" w:rsidRPr="00AA1479" w:rsidRDefault="00AA1479" w:rsidP="00487796">
      <w:pPr>
        <w:pStyle w:val="HTML"/>
        <w:rPr>
          <w:rStyle w:val="HTML1"/>
          <w:lang w:val="uk-UA"/>
        </w:rPr>
      </w:pPr>
      <w:r w:rsidRPr="00AA1479">
        <w:rPr>
          <w:rStyle w:val="HTML1"/>
          <w:lang w:val="uk-UA"/>
        </w:rPr>
        <w:t>#</w:t>
      </w:r>
      <w:r>
        <w:rPr>
          <w:rStyle w:val="HTML1"/>
        </w:rPr>
        <w:t>include</w:t>
      </w:r>
      <w:r w:rsidRPr="00AA1479">
        <w:rPr>
          <w:rStyle w:val="HTML1"/>
          <w:lang w:val="uk-UA"/>
        </w:rPr>
        <w:t xml:space="preserve"> &lt;</w:t>
      </w:r>
      <w:r>
        <w:rPr>
          <w:rStyle w:val="HTML1"/>
        </w:rPr>
        <w:t>cmath</w:t>
      </w:r>
      <w:r w:rsidRPr="00AA1479">
        <w:rPr>
          <w:rStyle w:val="HTML1"/>
          <w:lang w:val="uk-UA"/>
        </w:rPr>
        <w:t>&gt;</w:t>
      </w:r>
    </w:p>
    <w:p w14:paraId="7666BC3B" w14:textId="77777777" w:rsidR="00AA1479" w:rsidRPr="00AA1479" w:rsidRDefault="00AA1479" w:rsidP="00487796">
      <w:pPr>
        <w:pStyle w:val="HTML"/>
        <w:rPr>
          <w:rStyle w:val="HTML1"/>
          <w:lang w:val="uk-UA"/>
        </w:rPr>
      </w:pPr>
    </w:p>
    <w:p w14:paraId="5E50268E" w14:textId="77777777" w:rsidR="00AA1479" w:rsidRPr="00AA1479" w:rsidRDefault="00AA1479" w:rsidP="00487796">
      <w:pPr>
        <w:pStyle w:val="HTML"/>
        <w:rPr>
          <w:rStyle w:val="HTML1"/>
          <w:lang w:val="uk-UA"/>
        </w:rPr>
      </w:pPr>
      <w:r w:rsidRPr="00AA1479">
        <w:rPr>
          <w:rStyle w:val="HTML1"/>
          <w:lang w:val="uk-UA"/>
        </w:rPr>
        <w:t>// Функції, на які будуть посилатися покажчики</w:t>
      </w:r>
    </w:p>
    <w:p w14:paraId="43E410FE" w14:textId="77777777" w:rsidR="00AA1479" w:rsidRPr="00AA1479" w:rsidRDefault="00AA1479" w:rsidP="00487796">
      <w:pPr>
        <w:pStyle w:val="HTML"/>
        <w:rPr>
          <w:rStyle w:val="HTML1"/>
          <w:lang w:val="en-US"/>
        </w:rPr>
      </w:pPr>
      <w:r w:rsidRPr="00AA1479">
        <w:rPr>
          <w:rStyle w:val="HTML1"/>
          <w:lang w:val="en-US"/>
        </w:rPr>
        <w:t>double add(double a, double b) { return a + b; }</w:t>
      </w:r>
    </w:p>
    <w:p w14:paraId="1F6CC055" w14:textId="77777777" w:rsidR="00AA1479" w:rsidRPr="00AA1479" w:rsidRDefault="00AA1479" w:rsidP="00487796">
      <w:pPr>
        <w:pStyle w:val="HTML"/>
        <w:rPr>
          <w:rStyle w:val="HTML1"/>
          <w:lang w:val="en-US"/>
        </w:rPr>
      </w:pPr>
      <w:r w:rsidRPr="00AA1479">
        <w:rPr>
          <w:rStyle w:val="HTML1"/>
          <w:lang w:val="en-US"/>
        </w:rPr>
        <w:t>double sub(double a, double b) { return a - b; }</w:t>
      </w:r>
    </w:p>
    <w:p w14:paraId="2A1B517A" w14:textId="77777777" w:rsidR="00AA1479" w:rsidRPr="00AA1479" w:rsidRDefault="00AA1479" w:rsidP="00487796">
      <w:pPr>
        <w:pStyle w:val="HTML"/>
        <w:rPr>
          <w:rStyle w:val="HTML1"/>
          <w:lang w:val="en-US"/>
        </w:rPr>
      </w:pPr>
      <w:r w:rsidRPr="00AA1479">
        <w:rPr>
          <w:rStyle w:val="HTML1"/>
          <w:lang w:val="en-US"/>
        </w:rPr>
        <w:t>double mul(double a, double b) { return a * b; }</w:t>
      </w:r>
    </w:p>
    <w:p w14:paraId="75116B91" w14:textId="77777777" w:rsidR="00AA1479" w:rsidRPr="00AA1479" w:rsidRDefault="00AA1479" w:rsidP="00487796">
      <w:pPr>
        <w:pStyle w:val="HTML"/>
        <w:rPr>
          <w:rStyle w:val="HTML1"/>
          <w:lang w:val="en-US"/>
        </w:rPr>
      </w:pPr>
      <w:r w:rsidRPr="00AA1479">
        <w:rPr>
          <w:rStyle w:val="HTML1"/>
          <w:lang w:val="en-US"/>
        </w:rPr>
        <w:t xml:space="preserve">double div_op(double a, double b) { </w:t>
      </w:r>
    </w:p>
    <w:p w14:paraId="385886FF" w14:textId="77777777" w:rsidR="00AA1479" w:rsidRPr="00AA1479" w:rsidRDefault="00AA1479" w:rsidP="00487796">
      <w:pPr>
        <w:pStyle w:val="HTML"/>
        <w:rPr>
          <w:rStyle w:val="HTML1"/>
          <w:lang w:val="en-US"/>
        </w:rPr>
      </w:pPr>
      <w:r w:rsidRPr="00AA1479">
        <w:rPr>
          <w:rStyle w:val="HTML1"/>
          <w:lang w:val="en-US"/>
        </w:rPr>
        <w:t xml:space="preserve">    return (b != 0) ? a / b : 0; </w:t>
      </w:r>
    </w:p>
    <w:p w14:paraId="373FBF13" w14:textId="77777777" w:rsidR="00AA1479" w:rsidRPr="00AA1479" w:rsidRDefault="00AA1479" w:rsidP="00487796">
      <w:pPr>
        <w:pStyle w:val="HTML"/>
        <w:rPr>
          <w:rStyle w:val="HTML1"/>
          <w:lang w:val="en-US"/>
        </w:rPr>
      </w:pPr>
      <w:r w:rsidRPr="00AA1479">
        <w:rPr>
          <w:rStyle w:val="HTML1"/>
          <w:lang w:val="en-US"/>
        </w:rPr>
        <w:t>}</w:t>
      </w:r>
    </w:p>
    <w:p w14:paraId="23921EF6" w14:textId="77777777" w:rsidR="00AA1479" w:rsidRPr="00AA1479" w:rsidRDefault="00AA1479" w:rsidP="00487796">
      <w:pPr>
        <w:pStyle w:val="HTML"/>
        <w:rPr>
          <w:rStyle w:val="HTML1"/>
          <w:lang w:val="en-US"/>
        </w:rPr>
      </w:pPr>
    </w:p>
    <w:p w14:paraId="37BA7BCA" w14:textId="77777777" w:rsidR="00AA1479" w:rsidRPr="00AA1479" w:rsidRDefault="00AA1479" w:rsidP="00487796">
      <w:pPr>
        <w:pStyle w:val="HTML"/>
        <w:rPr>
          <w:rStyle w:val="HTML1"/>
          <w:lang w:val="en-US"/>
        </w:rPr>
      </w:pPr>
      <w:r w:rsidRPr="00AA1479">
        <w:rPr>
          <w:rStyle w:val="HTML1"/>
          <w:lang w:val="en-US"/>
        </w:rPr>
        <w:t>int main() {</w:t>
      </w:r>
    </w:p>
    <w:p w14:paraId="082BC59C" w14:textId="77777777" w:rsidR="00AA1479" w:rsidRPr="00AA1479" w:rsidRDefault="00AA1479" w:rsidP="00487796">
      <w:pPr>
        <w:pStyle w:val="HTML"/>
        <w:rPr>
          <w:rStyle w:val="HTML1"/>
          <w:lang w:val="en-US"/>
        </w:rPr>
      </w:pPr>
      <w:r w:rsidRPr="00AA1479">
        <w:rPr>
          <w:rStyle w:val="HTML1"/>
          <w:lang w:val="en-US"/>
        </w:rPr>
        <w:t xml:space="preserve">    // </w:t>
      </w:r>
      <w:r>
        <w:rPr>
          <w:rStyle w:val="HTML1"/>
        </w:rPr>
        <w:t>Оголошення</w:t>
      </w:r>
      <w:r w:rsidRPr="00AA1479">
        <w:rPr>
          <w:rStyle w:val="HTML1"/>
          <w:lang w:val="en-US"/>
        </w:rPr>
        <w:t xml:space="preserve"> </w:t>
      </w:r>
      <w:r>
        <w:rPr>
          <w:rStyle w:val="HTML1"/>
        </w:rPr>
        <w:t>типу</w:t>
      </w:r>
      <w:r w:rsidRPr="00AA1479">
        <w:rPr>
          <w:rStyle w:val="HTML1"/>
          <w:lang w:val="en-US"/>
        </w:rPr>
        <w:t xml:space="preserve"> </w:t>
      </w:r>
      <w:r>
        <w:rPr>
          <w:rStyle w:val="HTML1"/>
        </w:rPr>
        <w:t>покажчика</w:t>
      </w:r>
      <w:r w:rsidRPr="00AA1479">
        <w:rPr>
          <w:rStyle w:val="HTML1"/>
          <w:lang w:val="en-US"/>
        </w:rPr>
        <w:t xml:space="preserve"> </w:t>
      </w:r>
      <w:r>
        <w:rPr>
          <w:rStyle w:val="HTML1"/>
        </w:rPr>
        <w:t>на</w:t>
      </w:r>
      <w:r w:rsidRPr="00AA1479">
        <w:rPr>
          <w:rStyle w:val="HTML1"/>
          <w:lang w:val="en-US"/>
        </w:rPr>
        <w:t xml:space="preserve"> </w:t>
      </w:r>
      <w:r>
        <w:rPr>
          <w:rStyle w:val="HTML1"/>
        </w:rPr>
        <w:t>функцію</w:t>
      </w:r>
    </w:p>
    <w:p w14:paraId="1248A141" w14:textId="77777777" w:rsidR="00AA1479" w:rsidRPr="00AA1479" w:rsidRDefault="00AA1479" w:rsidP="00487796">
      <w:pPr>
        <w:pStyle w:val="HTML"/>
        <w:rPr>
          <w:rStyle w:val="HTML1"/>
          <w:lang w:val="en-US"/>
        </w:rPr>
      </w:pPr>
      <w:r w:rsidRPr="00AA1479">
        <w:rPr>
          <w:rStyle w:val="HTML1"/>
          <w:lang w:val="en-US"/>
        </w:rPr>
        <w:t xml:space="preserve">    typedef double (*MathFunc)(double, double);</w:t>
      </w:r>
    </w:p>
    <w:p w14:paraId="075EFB35" w14:textId="77777777" w:rsidR="00AA1479" w:rsidRPr="00AA1479" w:rsidRDefault="00AA1479" w:rsidP="00487796">
      <w:pPr>
        <w:pStyle w:val="HTML"/>
        <w:rPr>
          <w:rStyle w:val="HTML1"/>
          <w:lang w:val="en-US"/>
        </w:rPr>
      </w:pPr>
    </w:p>
    <w:p w14:paraId="61D7C365" w14:textId="77777777" w:rsidR="00AA1479" w:rsidRPr="00AA1479" w:rsidRDefault="00AA1479" w:rsidP="00487796">
      <w:pPr>
        <w:pStyle w:val="HTML"/>
        <w:rPr>
          <w:rStyle w:val="HTML1"/>
          <w:lang w:val="en-US"/>
        </w:rPr>
      </w:pPr>
      <w:r w:rsidRPr="00AA1479">
        <w:rPr>
          <w:rStyle w:val="HTML1"/>
          <w:lang w:val="en-US"/>
        </w:rPr>
        <w:t xml:space="preserve">    // </w:t>
      </w:r>
      <w:r>
        <w:rPr>
          <w:rStyle w:val="HTML1"/>
        </w:rPr>
        <w:t>Масив</w:t>
      </w:r>
      <w:r w:rsidRPr="00AA1479">
        <w:rPr>
          <w:rStyle w:val="HTML1"/>
          <w:lang w:val="en-US"/>
        </w:rPr>
        <w:t xml:space="preserve"> </w:t>
      </w:r>
      <w:r>
        <w:rPr>
          <w:rStyle w:val="HTML1"/>
        </w:rPr>
        <w:t>покажчиків</w:t>
      </w:r>
      <w:r w:rsidRPr="00AA1479">
        <w:rPr>
          <w:rStyle w:val="HTML1"/>
          <w:lang w:val="en-US"/>
        </w:rPr>
        <w:t xml:space="preserve"> </w:t>
      </w:r>
      <w:r>
        <w:rPr>
          <w:rStyle w:val="HTML1"/>
        </w:rPr>
        <w:t>на</w:t>
      </w:r>
      <w:r w:rsidRPr="00AA1479">
        <w:rPr>
          <w:rStyle w:val="HTML1"/>
          <w:lang w:val="en-US"/>
        </w:rPr>
        <w:t xml:space="preserve"> </w:t>
      </w:r>
      <w:r>
        <w:rPr>
          <w:rStyle w:val="HTML1"/>
        </w:rPr>
        <w:t>функції</w:t>
      </w:r>
    </w:p>
    <w:p w14:paraId="2D6FDACD" w14:textId="77777777" w:rsidR="00AA1479" w:rsidRPr="00AA1479" w:rsidRDefault="00AA1479" w:rsidP="00487796">
      <w:pPr>
        <w:pStyle w:val="HTML"/>
        <w:rPr>
          <w:rStyle w:val="HTML1"/>
          <w:lang w:val="en-US"/>
        </w:rPr>
      </w:pPr>
      <w:r w:rsidRPr="00AA1479">
        <w:rPr>
          <w:rStyle w:val="HTML1"/>
          <w:lang w:val="en-US"/>
        </w:rPr>
        <w:t xml:space="preserve">    MathFunc operations[] = { add, sub, mul, div_op };</w:t>
      </w:r>
    </w:p>
    <w:p w14:paraId="3729AD89" w14:textId="77777777" w:rsidR="00AA1479" w:rsidRPr="00AA1479" w:rsidRDefault="00AA1479" w:rsidP="00487796">
      <w:pPr>
        <w:pStyle w:val="HTML"/>
        <w:rPr>
          <w:rStyle w:val="HTML1"/>
          <w:lang w:val="en-US"/>
        </w:rPr>
      </w:pPr>
      <w:r w:rsidRPr="00AA1479">
        <w:rPr>
          <w:rStyle w:val="HTML1"/>
          <w:lang w:val="en-US"/>
        </w:rPr>
        <w:t xml:space="preserve">    const char* names[] = { "</w:t>
      </w:r>
      <w:r>
        <w:rPr>
          <w:rStyle w:val="HTML1"/>
        </w:rPr>
        <w:t>Додавання</w:t>
      </w:r>
      <w:r w:rsidRPr="00AA1479">
        <w:rPr>
          <w:rStyle w:val="HTML1"/>
          <w:lang w:val="en-US"/>
        </w:rPr>
        <w:t>", "</w:t>
      </w:r>
      <w:r>
        <w:rPr>
          <w:rStyle w:val="HTML1"/>
        </w:rPr>
        <w:t>Віднімання</w:t>
      </w:r>
      <w:r w:rsidRPr="00AA1479">
        <w:rPr>
          <w:rStyle w:val="HTML1"/>
          <w:lang w:val="en-US"/>
        </w:rPr>
        <w:t>", "</w:t>
      </w:r>
      <w:r>
        <w:rPr>
          <w:rStyle w:val="HTML1"/>
        </w:rPr>
        <w:t>Множення</w:t>
      </w:r>
      <w:r w:rsidRPr="00AA1479">
        <w:rPr>
          <w:rStyle w:val="HTML1"/>
          <w:lang w:val="en-US"/>
        </w:rPr>
        <w:t>", "</w:t>
      </w:r>
      <w:r>
        <w:rPr>
          <w:rStyle w:val="HTML1"/>
        </w:rPr>
        <w:t>Ділення</w:t>
      </w:r>
      <w:r w:rsidRPr="00AA1479">
        <w:rPr>
          <w:rStyle w:val="HTML1"/>
          <w:lang w:val="en-US"/>
        </w:rPr>
        <w:t>" };</w:t>
      </w:r>
    </w:p>
    <w:p w14:paraId="54F32A0C" w14:textId="77777777" w:rsidR="00AA1479" w:rsidRPr="00AA1479" w:rsidRDefault="00AA1479" w:rsidP="00487796">
      <w:pPr>
        <w:pStyle w:val="HTML"/>
        <w:rPr>
          <w:rStyle w:val="HTML1"/>
          <w:lang w:val="en-US"/>
        </w:rPr>
      </w:pPr>
    </w:p>
    <w:p w14:paraId="0FA100EE" w14:textId="77777777" w:rsidR="00AA1479" w:rsidRPr="00AA1479" w:rsidRDefault="00AA1479" w:rsidP="00487796">
      <w:pPr>
        <w:pStyle w:val="HTML"/>
        <w:rPr>
          <w:rStyle w:val="HTML1"/>
          <w:lang w:val="en-US"/>
        </w:rPr>
      </w:pPr>
      <w:r w:rsidRPr="00AA1479">
        <w:rPr>
          <w:rStyle w:val="HTML1"/>
          <w:lang w:val="en-US"/>
        </w:rPr>
        <w:t xml:space="preserve">    double x = 10.5, y = 2.5;</w:t>
      </w:r>
    </w:p>
    <w:p w14:paraId="2EAD5386" w14:textId="77777777" w:rsidR="00AA1479" w:rsidRPr="00AA1479" w:rsidRDefault="00AA1479" w:rsidP="00487796">
      <w:pPr>
        <w:pStyle w:val="HTML"/>
        <w:rPr>
          <w:rStyle w:val="HTML1"/>
          <w:lang w:val="en-US"/>
        </w:rPr>
      </w:pPr>
      <w:r w:rsidRPr="00AA1479">
        <w:rPr>
          <w:rStyle w:val="HTML1"/>
          <w:lang w:val="en-US"/>
        </w:rPr>
        <w:t xml:space="preserve">    int choice;</w:t>
      </w:r>
    </w:p>
    <w:p w14:paraId="4A6A03D6" w14:textId="77777777" w:rsidR="00AA1479" w:rsidRPr="00AA1479" w:rsidRDefault="00AA1479" w:rsidP="00487796">
      <w:pPr>
        <w:pStyle w:val="HTML"/>
        <w:rPr>
          <w:rStyle w:val="HTML1"/>
          <w:lang w:val="en-US"/>
        </w:rPr>
      </w:pPr>
    </w:p>
    <w:p w14:paraId="6021FF82" w14:textId="77777777" w:rsidR="00AA1479" w:rsidRPr="00AA1479" w:rsidRDefault="00AA1479" w:rsidP="00487796">
      <w:pPr>
        <w:pStyle w:val="HTML"/>
        <w:rPr>
          <w:rStyle w:val="HTML1"/>
          <w:lang w:val="en-US"/>
        </w:rPr>
      </w:pPr>
      <w:r w:rsidRPr="00AA1479">
        <w:rPr>
          <w:rStyle w:val="HTML1"/>
          <w:lang w:val="en-US"/>
        </w:rPr>
        <w:t xml:space="preserve">    std::cout &lt;&lt; "</w:t>
      </w:r>
      <w:r>
        <w:rPr>
          <w:rStyle w:val="HTML1"/>
        </w:rPr>
        <w:t>Оберіть</w:t>
      </w:r>
      <w:r w:rsidRPr="00AA1479">
        <w:rPr>
          <w:rStyle w:val="HTML1"/>
          <w:lang w:val="en-US"/>
        </w:rPr>
        <w:t xml:space="preserve"> </w:t>
      </w:r>
      <w:r>
        <w:rPr>
          <w:rStyle w:val="HTML1"/>
        </w:rPr>
        <w:t>операцію</w:t>
      </w:r>
      <w:r w:rsidRPr="00AA1479">
        <w:rPr>
          <w:rStyle w:val="HTML1"/>
          <w:lang w:val="en-US"/>
        </w:rPr>
        <w:t xml:space="preserve"> (0-3): ";</w:t>
      </w:r>
    </w:p>
    <w:p w14:paraId="1354051B" w14:textId="77777777" w:rsidR="00AA1479" w:rsidRPr="00AA1479" w:rsidRDefault="00AA1479" w:rsidP="00487796">
      <w:pPr>
        <w:pStyle w:val="HTML"/>
        <w:rPr>
          <w:rStyle w:val="HTML1"/>
          <w:lang w:val="en-US"/>
        </w:rPr>
      </w:pPr>
      <w:r w:rsidRPr="00AA1479">
        <w:rPr>
          <w:rStyle w:val="HTML1"/>
          <w:lang w:val="en-US"/>
        </w:rPr>
        <w:t xml:space="preserve">    std::cin &gt;&gt; choice;</w:t>
      </w:r>
    </w:p>
    <w:p w14:paraId="19549F59" w14:textId="77777777" w:rsidR="00AA1479" w:rsidRPr="00AA1479" w:rsidRDefault="00AA1479" w:rsidP="00487796">
      <w:pPr>
        <w:pStyle w:val="HTML"/>
        <w:rPr>
          <w:rStyle w:val="HTML1"/>
          <w:lang w:val="en-US"/>
        </w:rPr>
      </w:pPr>
    </w:p>
    <w:p w14:paraId="5E71D832" w14:textId="77777777" w:rsidR="00AA1479" w:rsidRPr="00AA1479" w:rsidRDefault="00AA1479" w:rsidP="00487796">
      <w:pPr>
        <w:pStyle w:val="HTML"/>
        <w:rPr>
          <w:rStyle w:val="HTML1"/>
          <w:lang w:val="en-US"/>
        </w:rPr>
      </w:pPr>
      <w:r w:rsidRPr="00AA1479">
        <w:rPr>
          <w:rStyle w:val="HTML1"/>
          <w:lang w:val="en-US"/>
        </w:rPr>
        <w:t xml:space="preserve">    if (choice &gt;= 0 &amp;&amp; choice &lt; 4) {</w:t>
      </w:r>
    </w:p>
    <w:p w14:paraId="507FDF36" w14:textId="77777777" w:rsidR="00AA1479" w:rsidRPr="00AA1479" w:rsidRDefault="00AA1479" w:rsidP="00487796">
      <w:pPr>
        <w:pStyle w:val="HTML"/>
        <w:rPr>
          <w:rStyle w:val="HTML1"/>
          <w:lang w:val="en-US"/>
        </w:rPr>
      </w:pPr>
      <w:r w:rsidRPr="00AA1479">
        <w:rPr>
          <w:rStyle w:val="HTML1"/>
          <w:lang w:val="en-US"/>
        </w:rPr>
        <w:t xml:space="preserve">        // </w:t>
      </w:r>
      <w:r>
        <w:rPr>
          <w:rStyle w:val="HTML1"/>
        </w:rPr>
        <w:t>Виклик</w:t>
      </w:r>
      <w:r w:rsidRPr="00AA1479">
        <w:rPr>
          <w:rStyle w:val="HTML1"/>
          <w:lang w:val="en-US"/>
        </w:rPr>
        <w:t xml:space="preserve"> </w:t>
      </w:r>
      <w:r>
        <w:rPr>
          <w:rStyle w:val="HTML1"/>
        </w:rPr>
        <w:t>функції</w:t>
      </w:r>
      <w:r w:rsidRPr="00AA1479">
        <w:rPr>
          <w:rStyle w:val="HTML1"/>
          <w:lang w:val="en-US"/>
        </w:rPr>
        <w:t xml:space="preserve"> </w:t>
      </w:r>
      <w:r>
        <w:rPr>
          <w:rStyle w:val="HTML1"/>
        </w:rPr>
        <w:t>через</w:t>
      </w:r>
      <w:r w:rsidRPr="00AA1479">
        <w:rPr>
          <w:rStyle w:val="HTML1"/>
          <w:lang w:val="en-US"/>
        </w:rPr>
        <w:t xml:space="preserve"> </w:t>
      </w:r>
      <w:r>
        <w:rPr>
          <w:rStyle w:val="HTML1"/>
        </w:rPr>
        <w:t>масив</w:t>
      </w:r>
      <w:r w:rsidRPr="00AA1479">
        <w:rPr>
          <w:rStyle w:val="HTML1"/>
          <w:lang w:val="en-US"/>
        </w:rPr>
        <w:t xml:space="preserve"> </w:t>
      </w:r>
      <w:r>
        <w:rPr>
          <w:rStyle w:val="HTML1"/>
        </w:rPr>
        <w:t>покажчиків</w:t>
      </w:r>
    </w:p>
    <w:p w14:paraId="54A30DC8" w14:textId="77777777" w:rsidR="00AA1479" w:rsidRPr="00AA1479" w:rsidRDefault="00AA1479" w:rsidP="00487796">
      <w:pPr>
        <w:pStyle w:val="HTML"/>
        <w:rPr>
          <w:rStyle w:val="HTML1"/>
          <w:lang w:val="en-US"/>
        </w:rPr>
      </w:pPr>
      <w:r w:rsidRPr="00AA1479">
        <w:rPr>
          <w:rStyle w:val="HTML1"/>
          <w:lang w:val="en-US"/>
        </w:rPr>
        <w:t xml:space="preserve">        double result = operations[choice](x, y);</w:t>
      </w:r>
    </w:p>
    <w:p w14:paraId="0E549278" w14:textId="77777777" w:rsidR="00AA1479" w:rsidRPr="00AA1479" w:rsidRDefault="00AA1479" w:rsidP="00487796">
      <w:pPr>
        <w:pStyle w:val="HTML"/>
        <w:rPr>
          <w:rStyle w:val="HTML1"/>
          <w:lang w:val="en-US"/>
        </w:rPr>
      </w:pPr>
      <w:r w:rsidRPr="00AA1479">
        <w:rPr>
          <w:rStyle w:val="HTML1"/>
          <w:lang w:val="en-US"/>
        </w:rPr>
        <w:t xml:space="preserve">        std::cout &lt;&lt; names[choice] &lt;&lt; " (" &lt;&lt; x &lt;&lt; ", " &lt;&lt; y &lt;&lt; ") = " &lt;&lt; result &lt;&lt; std::endl;</w:t>
      </w:r>
    </w:p>
    <w:p w14:paraId="5D83ACC8" w14:textId="77777777" w:rsidR="00AA1479" w:rsidRPr="00AA1479" w:rsidRDefault="00AA1479" w:rsidP="00487796">
      <w:pPr>
        <w:pStyle w:val="HTML"/>
        <w:rPr>
          <w:rStyle w:val="HTML1"/>
          <w:lang w:val="en-US"/>
        </w:rPr>
      </w:pPr>
      <w:r w:rsidRPr="00AA1479">
        <w:rPr>
          <w:rStyle w:val="HTML1"/>
          <w:lang w:val="en-US"/>
        </w:rPr>
        <w:t xml:space="preserve">    } else {</w:t>
      </w:r>
    </w:p>
    <w:p w14:paraId="1F884E6C" w14:textId="77777777" w:rsidR="00AA1479" w:rsidRPr="007301E6" w:rsidRDefault="00AA1479" w:rsidP="00487796">
      <w:pPr>
        <w:pStyle w:val="HTML"/>
        <w:rPr>
          <w:rStyle w:val="HTML1"/>
          <w:lang w:val="en-US"/>
        </w:rPr>
      </w:pPr>
      <w:r w:rsidRPr="00AA1479">
        <w:rPr>
          <w:rStyle w:val="HTML1"/>
          <w:lang w:val="en-US"/>
        </w:rPr>
        <w:t xml:space="preserve">        std::cout &lt;&lt; "</w:t>
      </w:r>
      <w:r>
        <w:rPr>
          <w:rStyle w:val="HTML1"/>
        </w:rPr>
        <w:t>Невірний</w:t>
      </w:r>
      <w:r w:rsidRPr="00AA1479">
        <w:rPr>
          <w:rStyle w:val="HTML1"/>
          <w:lang w:val="en-US"/>
        </w:rPr>
        <w:t xml:space="preserve"> </w:t>
      </w:r>
      <w:r>
        <w:rPr>
          <w:rStyle w:val="HTML1"/>
        </w:rPr>
        <w:t>вибір</w:t>
      </w:r>
      <w:r w:rsidRPr="00AA1479">
        <w:rPr>
          <w:rStyle w:val="HTML1"/>
          <w:lang w:val="en-US"/>
        </w:rPr>
        <w:t xml:space="preserve">!" </w:t>
      </w:r>
      <w:r w:rsidRPr="007301E6">
        <w:rPr>
          <w:rStyle w:val="HTML1"/>
          <w:lang w:val="en-US"/>
        </w:rPr>
        <w:t>&lt;&lt; std::endl;</w:t>
      </w:r>
    </w:p>
    <w:p w14:paraId="4B354FF0" w14:textId="77777777" w:rsidR="00AA1479" w:rsidRPr="00CF1CCB" w:rsidRDefault="00AA1479" w:rsidP="00487796">
      <w:pPr>
        <w:pStyle w:val="HTML"/>
        <w:rPr>
          <w:rStyle w:val="HTML1"/>
          <w:lang w:val="en-US"/>
        </w:rPr>
      </w:pPr>
      <w:r w:rsidRPr="007301E6">
        <w:rPr>
          <w:rStyle w:val="HTML1"/>
          <w:lang w:val="en-US"/>
        </w:rPr>
        <w:t xml:space="preserve">    </w:t>
      </w:r>
      <w:r w:rsidRPr="00CF1CCB">
        <w:rPr>
          <w:rStyle w:val="HTML1"/>
          <w:lang w:val="en-US"/>
        </w:rPr>
        <w:t>}</w:t>
      </w:r>
    </w:p>
    <w:p w14:paraId="574887B2" w14:textId="77777777" w:rsidR="00AA1479" w:rsidRPr="00CF1CCB" w:rsidRDefault="00AA1479" w:rsidP="00487796">
      <w:pPr>
        <w:pStyle w:val="HTML"/>
        <w:rPr>
          <w:rStyle w:val="HTML1"/>
          <w:lang w:val="en-US"/>
        </w:rPr>
      </w:pPr>
    </w:p>
    <w:p w14:paraId="148AABE1" w14:textId="77777777" w:rsidR="00AA1479" w:rsidRPr="00CF1CCB" w:rsidRDefault="00AA1479" w:rsidP="00487796">
      <w:pPr>
        <w:pStyle w:val="HTML"/>
        <w:rPr>
          <w:rStyle w:val="HTML1"/>
          <w:lang w:val="en-US"/>
        </w:rPr>
      </w:pPr>
      <w:r w:rsidRPr="00CF1CCB">
        <w:rPr>
          <w:rStyle w:val="HTML1"/>
          <w:lang w:val="en-US"/>
        </w:rPr>
        <w:t xml:space="preserve">    </w:t>
      </w:r>
      <w:r w:rsidRPr="00030445">
        <w:rPr>
          <w:rStyle w:val="HTML1"/>
          <w:lang w:val="en-US"/>
        </w:rPr>
        <w:t>return</w:t>
      </w:r>
      <w:r w:rsidRPr="00CF1CCB">
        <w:rPr>
          <w:rStyle w:val="HTML1"/>
          <w:lang w:val="en-US"/>
        </w:rPr>
        <w:t xml:space="preserve"> 0;</w:t>
      </w:r>
    </w:p>
    <w:p w14:paraId="26F0A604" w14:textId="77777777" w:rsidR="00AA1479" w:rsidRPr="00CF1CCB" w:rsidRDefault="00AA1479" w:rsidP="00487796">
      <w:pPr>
        <w:pStyle w:val="HTML"/>
        <w:rPr>
          <w:rStyle w:val="HTML1"/>
          <w:lang w:val="en-US"/>
        </w:rPr>
      </w:pPr>
      <w:r w:rsidRPr="00CF1CCB">
        <w:rPr>
          <w:rStyle w:val="HTML1"/>
          <w:lang w:val="en-US"/>
        </w:rPr>
        <w:t>}</w:t>
      </w:r>
    </w:p>
    <w:bookmarkEnd w:id="104"/>
    <w:p w14:paraId="3914FD33" w14:textId="461BD883" w:rsidR="00170F33" w:rsidRDefault="00170F33"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3650B117" w14:textId="42CA2515" w:rsidR="00170F33" w:rsidRPr="00CF1CCB" w:rsidRDefault="00170F33" w:rsidP="00566BD2">
      <w:pPr>
        <w:spacing w:after="160" w:line="259" w:lineRule="auto"/>
        <w:jc w:val="both"/>
        <w:outlineLvl w:val="1"/>
        <w:rPr>
          <w:rFonts w:ascii="Times New Roman" w:hAnsi="Times New Roman" w:cs="Times New Roman"/>
          <w:b/>
          <w:bCs/>
          <w:color w:val="000000"/>
          <w:sz w:val="24"/>
          <w:szCs w:val="24"/>
          <w:lang w:val="en-US"/>
        </w:rPr>
      </w:pPr>
      <w:bookmarkStart w:id="105" w:name="_Toc221367865"/>
      <w:bookmarkStart w:id="106" w:name="_Hlk221357014"/>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9.1</w:t>
      </w:r>
      <w:r>
        <w:rPr>
          <w:rFonts w:ascii="Times New Roman" w:hAnsi="Times New Roman" w:cs="Times New Roman"/>
          <w:b/>
          <w:bCs/>
          <w:sz w:val="24"/>
          <w:szCs w:val="32"/>
          <w:lang w:val="uk-UA"/>
        </w:rPr>
        <w:t xml:space="preserve">: </w:t>
      </w:r>
      <w:r w:rsidRPr="00170F33">
        <w:rPr>
          <w:rFonts w:ascii="Times New Roman" w:hAnsi="Times New Roman" w:cs="Times New Roman"/>
          <w:b/>
          <w:bCs/>
          <w:color w:val="000000"/>
          <w:sz w:val="24"/>
          <w:szCs w:val="24"/>
        </w:rPr>
        <w:t>Робота</w:t>
      </w:r>
      <w:r w:rsidRPr="00CF1CCB">
        <w:rPr>
          <w:rFonts w:ascii="Times New Roman" w:hAnsi="Times New Roman" w:cs="Times New Roman"/>
          <w:b/>
          <w:bCs/>
          <w:color w:val="000000"/>
          <w:sz w:val="24"/>
          <w:szCs w:val="24"/>
          <w:lang w:val="en-US"/>
        </w:rPr>
        <w:t xml:space="preserve"> </w:t>
      </w:r>
      <w:r w:rsidRPr="00170F33">
        <w:rPr>
          <w:rFonts w:ascii="Times New Roman" w:hAnsi="Times New Roman" w:cs="Times New Roman"/>
          <w:b/>
          <w:bCs/>
          <w:color w:val="000000"/>
          <w:sz w:val="24"/>
          <w:szCs w:val="24"/>
        </w:rPr>
        <w:t>з</w:t>
      </w:r>
      <w:r w:rsidRPr="00CF1CCB">
        <w:rPr>
          <w:rFonts w:ascii="Times New Roman" w:hAnsi="Times New Roman" w:cs="Times New Roman"/>
          <w:b/>
          <w:bCs/>
          <w:color w:val="000000"/>
          <w:sz w:val="24"/>
          <w:szCs w:val="24"/>
          <w:lang w:val="en-US"/>
        </w:rPr>
        <w:t xml:space="preserve"> </w:t>
      </w:r>
      <w:r w:rsidRPr="00170F33">
        <w:rPr>
          <w:rFonts w:ascii="Times New Roman" w:hAnsi="Times New Roman" w:cs="Times New Roman"/>
          <w:b/>
          <w:bCs/>
          <w:color w:val="000000"/>
          <w:sz w:val="24"/>
          <w:szCs w:val="24"/>
        </w:rPr>
        <w:t>текстовими</w:t>
      </w:r>
      <w:r w:rsidRPr="00CF1CCB">
        <w:rPr>
          <w:rFonts w:ascii="Times New Roman" w:hAnsi="Times New Roman" w:cs="Times New Roman"/>
          <w:b/>
          <w:bCs/>
          <w:color w:val="000000"/>
          <w:sz w:val="24"/>
          <w:szCs w:val="24"/>
          <w:lang w:val="en-US"/>
        </w:rPr>
        <w:t xml:space="preserve"> </w:t>
      </w:r>
      <w:r w:rsidRPr="00170F33">
        <w:rPr>
          <w:rFonts w:ascii="Times New Roman" w:hAnsi="Times New Roman" w:cs="Times New Roman"/>
          <w:b/>
          <w:bCs/>
          <w:color w:val="000000"/>
          <w:sz w:val="24"/>
          <w:szCs w:val="24"/>
        </w:rPr>
        <w:t>файлами</w:t>
      </w:r>
      <w:r w:rsidRPr="00CF1CCB">
        <w:rPr>
          <w:rFonts w:ascii="Times New Roman" w:hAnsi="Times New Roman" w:cs="Times New Roman"/>
          <w:b/>
          <w:bCs/>
          <w:color w:val="000000"/>
          <w:sz w:val="24"/>
          <w:szCs w:val="24"/>
          <w:lang w:val="en-US"/>
        </w:rPr>
        <w:t>.</w:t>
      </w:r>
      <w:bookmarkEnd w:id="105"/>
    </w:p>
    <w:p w14:paraId="50A69BE5" w14:textId="6BF43652" w:rsidR="00170F33" w:rsidRDefault="00170F33" w:rsidP="00487796">
      <w:pPr>
        <w:spacing w:after="160" w:line="259" w:lineRule="auto"/>
        <w:jc w:val="both"/>
      </w:pPr>
      <w:r w:rsidRPr="00CF1CCB">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uk-UA"/>
        </w:rPr>
        <w:t>Мета роботи:</w:t>
      </w:r>
      <w:r w:rsidRPr="00DD4936">
        <w:t xml:space="preserve"> </w:t>
      </w:r>
    </w:p>
    <w:p w14:paraId="36E1F270" w14:textId="77777777" w:rsidR="00170F33" w:rsidRPr="00170F33" w:rsidRDefault="00170F33" w:rsidP="00487796">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170F33">
        <w:rPr>
          <w:rFonts w:ascii="Times New Roman" w:eastAsia="Times New Roman" w:hAnsi="Times New Roman" w:cs="Times New Roman"/>
          <w:sz w:val="24"/>
          <w:szCs w:val="24"/>
        </w:rPr>
        <w:t xml:space="preserve">Ознайомитися з бібліотекою </w:t>
      </w:r>
      <w:r w:rsidRPr="00170F33">
        <w:rPr>
          <w:rFonts w:ascii="Courier New" w:eastAsia="Times New Roman" w:hAnsi="Courier New" w:cs="Courier New"/>
          <w:sz w:val="20"/>
          <w:szCs w:val="20"/>
        </w:rPr>
        <w:t>fstream</w:t>
      </w:r>
      <w:r w:rsidRPr="00170F33">
        <w:rPr>
          <w:rFonts w:ascii="Times New Roman" w:eastAsia="Times New Roman" w:hAnsi="Times New Roman" w:cs="Times New Roman"/>
          <w:sz w:val="24"/>
          <w:szCs w:val="24"/>
        </w:rPr>
        <w:t>.</w:t>
      </w:r>
    </w:p>
    <w:p w14:paraId="151E87BC" w14:textId="77777777" w:rsidR="00170F33" w:rsidRPr="00170F33" w:rsidRDefault="00170F33" w:rsidP="00487796">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170F33">
        <w:rPr>
          <w:rFonts w:ascii="Times New Roman" w:eastAsia="Times New Roman" w:hAnsi="Times New Roman" w:cs="Times New Roman"/>
          <w:sz w:val="24"/>
          <w:szCs w:val="24"/>
        </w:rPr>
        <w:t>Навчитися створювати, записувати, читати та редагувати текстові файли.</w:t>
      </w:r>
    </w:p>
    <w:p w14:paraId="12D4D75C" w14:textId="41069581" w:rsidR="00170F33" w:rsidRPr="00170F33" w:rsidRDefault="00170F33" w:rsidP="00487796">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170F33">
        <w:rPr>
          <w:rFonts w:ascii="Times New Roman" w:eastAsia="Times New Roman" w:hAnsi="Times New Roman" w:cs="Times New Roman"/>
          <w:sz w:val="24"/>
          <w:szCs w:val="24"/>
        </w:rPr>
        <w:t>Отримати навички обробки текстової інформації (пошук, фільтрація, підрахунок).</w:t>
      </w:r>
    </w:p>
    <w:p w14:paraId="22B7772F" w14:textId="1297932C" w:rsidR="00170F33" w:rsidRDefault="00170F33"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4CDD3447" w14:textId="77777777" w:rsidR="00170F33" w:rsidRPr="00170F33" w:rsidRDefault="00170F33" w:rsidP="00487796">
      <w:pPr>
        <w:numPr>
          <w:ilvl w:val="0"/>
          <w:numId w:val="553"/>
        </w:numPr>
        <w:spacing w:line="240" w:lineRule="auto"/>
        <w:ind w:left="714" w:hanging="357"/>
        <w:jc w:val="both"/>
        <w:rPr>
          <w:rFonts w:ascii="Times New Roman" w:eastAsia="Times New Roman" w:hAnsi="Times New Roman" w:cs="Times New Roman"/>
          <w:sz w:val="24"/>
          <w:szCs w:val="24"/>
          <w:lang w:val="uk-UA"/>
        </w:rPr>
      </w:pPr>
      <w:r w:rsidRPr="00170F33">
        <w:rPr>
          <w:rFonts w:ascii="Times New Roman" w:eastAsia="Times New Roman" w:hAnsi="Times New Roman" w:cs="Times New Roman"/>
          <w:sz w:val="24"/>
          <w:szCs w:val="24"/>
          <w:lang w:val="uk-UA"/>
        </w:rPr>
        <w:t xml:space="preserve">Ознайомитися з теоретичними відомостями щодо використання класів </w:t>
      </w:r>
      <w:r w:rsidRPr="00170F33">
        <w:rPr>
          <w:rFonts w:ascii="Courier New" w:eastAsia="Times New Roman" w:hAnsi="Courier New" w:cs="Courier New"/>
          <w:sz w:val="20"/>
          <w:szCs w:val="20"/>
        </w:rPr>
        <w:t>ifstream</w:t>
      </w:r>
      <w:r w:rsidRPr="00170F33">
        <w:rPr>
          <w:rFonts w:ascii="Times New Roman" w:eastAsia="Times New Roman" w:hAnsi="Times New Roman" w:cs="Times New Roman"/>
          <w:sz w:val="24"/>
          <w:szCs w:val="24"/>
          <w:lang w:val="uk-UA"/>
        </w:rPr>
        <w:t xml:space="preserve"> та </w:t>
      </w:r>
      <w:r w:rsidRPr="00170F33">
        <w:rPr>
          <w:rFonts w:ascii="Courier New" w:eastAsia="Times New Roman" w:hAnsi="Courier New" w:cs="Courier New"/>
          <w:sz w:val="20"/>
          <w:szCs w:val="20"/>
        </w:rPr>
        <w:t>ofstream</w:t>
      </w:r>
      <w:r w:rsidRPr="00170F33">
        <w:rPr>
          <w:rFonts w:ascii="Times New Roman" w:eastAsia="Times New Roman" w:hAnsi="Times New Roman" w:cs="Times New Roman"/>
          <w:sz w:val="24"/>
          <w:szCs w:val="24"/>
          <w:lang w:val="uk-UA"/>
        </w:rPr>
        <w:t>.</w:t>
      </w:r>
    </w:p>
    <w:p w14:paraId="5D2B6DC5" w14:textId="77777777" w:rsidR="00170F33" w:rsidRPr="00170F33" w:rsidRDefault="00170F33" w:rsidP="00487796">
      <w:pPr>
        <w:numPr>
          <w:ilvl w:val="0"/>
          <w:numId w:val="553"/>
        </w:numPr>
        <w:spacing w:line="240" w:lineRule="auto"/>
        <w:ind w:left="714" w:hanging="357"/>
        <w:jc w:val="both"/>
        <w:rPr>
          <w:rFonts w:ascii="Times New Roman" w:eastAsia="Times New Roman" w:hAnsi="Times New Roman" w:cs="Times New Roman"/>
          <w:sz w:val="24"/>
          <w:szCs w:val="24"/>
        </w:rPr>
      </w:pPr>
      <w:r w:rsidRPr="00170F33">
        <w:rPr>
          <w:rFonts w:ascii="Times New Roman" w:eastAsia="Times New Roman" w:hAnsi="Times New Roman" w:cs="Times New Roman"/>
          <w:sz w:val="24"/>
          <w:szCs w:val="24"/>
        </w:rPr>
        <w:t>Вивчити приклад виконання роботи.</w:t>
      </w:r>
    </w:p>
    <w:p w14:paraId="661F0092" w14:textId="77777777" w:rsidR="00170F33" w:rsidRPr="00170F33" w:rsidRDefault="00170F33" w:rsidP="00487796">
      <w:pPr>
        <w:numPr>
          <w:ilvl w:val="0"/>
          <w:numId w:val="553"/>
        </w:numPr>
        <w:spacing w:line="240" w:lineRule="auto"/>
        <w:ind w:left="714" w:hanging="357"/>
        <w:jc w:val="both"/>
        <w:rPr>
          <w:rFonts w:ascii="Times New Roman" w:eastAsia="Times New Roman" w:hAnsi="Times New Roman" w:cs="Times New Roman"/>
          <w:sz w:val="24"/>
          <w:szCs w:val="24"/>
        </w:rPr>
      </w:pPr>
      <w:r w:rsidRPr="00170F33">
        <w:rPr>
          <w:rFonts w:ascii="Times New Roman" w:eastAsia="Times New Roman" w:hAnsi="Times New Roman" w:cs="Times New Roman"/>
          <w:sz w:val="24"/>
          <w:szCs w:val="24"/>
        </w:rPr>
        <w:t>Отримати варіант завдання у викладача.</w:t>
      </w:r>
    </w:p>
    <w:p w14:paraId="4E65D15B" w14:textId="77777777" w:rsidR="00170F33" w:rsidRPr="00170F33" w:rsidRDefault="00170F33" w:rsidP="00487796">
      <w:pPr>
        <w:numPr>
          <w:ilvl w:val="0"/>
          <w:numId w:val="553"/>
        </w:numPr>
        <w:spacing w:line="240" w:lineRule="auto"/>
        <w:ind w:left="714" w:hanging="357"/>
        <w:jc w:val="both"/>
        <w:rPr>
          <w:rFonts w:ascii="Times New Roman" w:eastAsia="Times New Roman" w:hAnsi="Times New Roman" w:cs="Times New Roman"/>
          <w:sz w:val="24"/>
          <w:szCs w:val="24"/>
        </w:rPr>
      </w:pPr>
      <w:r w:rsidRPr="00170F33">
        <w:rPr>
          <w:rFonts w:ascii="Times New Roman" w:eastAsia="Times New Roman" w:hAnsi="Times New Roman" w:cs="Times New Roman"/>
          <w:sz w:val="24"/>
          <w:szCs w:val="24"/>
        </w:rPr>
        <w:t>Написати програму на C++ для вирішення поставлених завдань.</w:t>
      </w:r>
    </w:p>
    <w:p w14:paraId="331D749D" w14:textId="77777777" w:rsidR="00170F33" w:rsidRPr="00170F33" w:rsidRDefault="00170F33" w:rsidP="00487796">
      <w:pPr>
        <w:numPr>
          <w:ilvl w:val="0"/>
          <w:numId w:val="553"/>
        </w:numPr>
        <w:spacing w:line="240" w:lineRule="auto"/>
        <w:ind w:left="714" w:hanging="357"/>
        <w:jc w:val="both"/>
        <w:rPr>
          <w:rFonts w:ascii="Times New Roman" w:eastAsia="Times New Roman" w:hAnsi="Times New Roman" w:cs="Times New Roman"/>
          <w:sz w:val="24"/>
          <w:szCs w:val="24"/>
        </w:rPr>
      </w:pPr>
      <w:r w:rsidRPr="00170F33">
        <w:rPr>
          <w:rFonts w:ascii="Times New Roman" w:eastAsia="Times New Roman" w:hAnsi="Times New Roman" w:cs="Times New Roman"/>
          <w:sz w:val="24"/>
          <w:szCs w:val="24"/>
        </w:rPr>
        <w:t>Протестувати програму на різних вхідних даних.</w:t>
      </w:r>
    </w:p>
    <w:p w14:paraId="5BF5B994" w14:textId="4C7EA6AE" w:rsidR="00170F33" w:rsidRPr="00170F33" w:rsidRDefault="00170F33" w:rsidP="00487796">
      <w:pPr>
        <w:numPr>
          <w:ilvl w:val="0"/>
          <w:numId w:val="553"/>
        </w:numPr>
        <w:spacing w:line="240" w:lineRule="auto"/>
        <w:ind w:left="714" w:hanging="357"/>
        <w:jc w:val="both"/>
        <w:rPr>
          <w:rFonts w:ascii="Times New Roman" w:eastAsia="Times New Roman" w:hAnsi="Times New Roman" w:cs="Times New Roman"/>
          <w:sz w:val="24"/>
          <w:szCs w:val="24"/>
        </w:rPr>
      </w:pPr>
      <w:r w:rsidRPr="00170F33">
        <w:rPr>
          <w:rFonts w:ascii="Times New Roman" w:eastAsia="Times New Roman" w:hAnsi="Times New Roman" w:cs="Times New Roman"/>
          <w:sz w:val="24"/>
          <w:szCs w:val="24"/>
        </w:rPr>
        <w:t>Скласти звіт, що містить код програми, скріншоти результатів та відповіді на контрольні запитання.</w:t>
      </w:r>
    </w:p>
    <w:p w14:paraId="73641B7D" w14:textId="7B061D86" w:rsidR="00170F33" w:rsidRDefault="00170F33"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34A79CFC" w14:textId="77777777" w:rsidR="00170F33" w:rsidRPr="00DD4936" w:rsidRDefault="00170F33" w:rsidP="00487796">
      <w:pPr>
        <w:pStyle w:val="a4"/>
        <w:ind w:left="714" w:firstLine="0"/>
        <w:jc w:val="both"/>
        <w:rPr>
          <w:sz w:val="24"/>
          <w:szCs w:val="32"/>
        </w:rPr>
      </w:pPr>
    </w:p>
    <w:p w14:paraId="627F8D4F" w14:textId="77777777" w:rsidR="00170F33" w:rsidRDefault="00170F33"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525CF620" w14:textId="3C557460" w:rsidR="00170F33" w:rsidRDefault="00170F33"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595B6CF5"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1</w:t>
      </w:r>
    </w:p>
    <w:p w14:paraId="236FCBA5" w14:textId="77777777" w:rsidR="000427E6" w:rsidRPr="000427E6" w:rsidRDefault="000427E6" w:rsidP="00487796">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Створити файл </w:t>
      </w:r>
      <w:r w:rsidRPr="000427E6">
        <w:rPr>
          <w:rFonts w:ascii="Courier New" w:eastAsia="Times New Roman" w:hAnsi="Courier New" w:cs="Courier New"/>
          <w:sz w:val="20"/>
          <w:szCs w:val="20"/>
        </w:rPr>
        <w:t>data1.txt</w:t>
      </w:r>
      <w:r w:rsidRPr="000427E6">
        <w:rPr>
          <w:rFonts w:ascii="Times New Roman" w:eastAsia="Times New Roman" w:hAnsi="Times New Roman" w:cs="Times New Roman"/>
          <w:sz w:val="24"/>
          <w:szCs w:val="24"/>
        </w:rPr>
        <w:t xml:space="preserve"> і записати в нього 5 довільних речень.</w:t>
      </w:r>
    </w:p>
    <w:p w14:paraId="12E44E36" w14:textId="77777777" w:rsidR="000427E6" w:rsidRPr="000427E6" w:rsidRDefault="000427E6" w:rsidP="00487796">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Прочитати файл і вивести на екран лише ті слова, що починаються на голосну літеру.</w:t>
      </w:r>
    </w:p>
    <w:p w14:paraId="5B993C37" w14:textId="77777777" w:rsidR="000427E6" w:rsidRPr="000427E6" w:rsidRDefault="000427E6" w:rsidP="00487796">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загальну кількість розділових знаків у файлі.</w:t>
      </w:r>
    </w:p>
    <w:p w14:paraId="20A7F894" w14:textId="77777777" w:rsidR="000427E6" w:rsidRPr="000427E6" w:rsidRDefault="000427E6" w:rsidP="00487796">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найдовше слово в першому реченні.</w:t>
      </w:r>
    </w:p>
    <w:p w14:paraId="66F7FD23" w14:textId="77777777" w:rsidR="000427E6" w:rsidRPr="000427E6" w:rsidRDefault="000427E6" w:rsidP="00487796">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Скопіювати зміст файлу в новий файл, замінивши всі пробіли на символи підкреслення </w:t>
      </w:r>
      <w:r w:rsidRPr="000427E6">
        <w:rPr>
          <w:rFonts w:ascii="Courier New" w:eastAsia="Times New Roman" w:hAnsi="Courier New" w:cs="Courier New"/>
          <w:sz w:val="20"/>
          <w:szCs w:val="20"/>
        </w:rPr>
        <w:t>_</w:t>
      </w:r>
      <w:r w:rsidRPr="000427E6">
        <w:rPr>
          <w:rFonts w:ascii="Times New Roman" w:eastAsia="Times New Roman" w:hAnsi="Times New Roman" w:cs="Times New Roman"/>
          <w:sz w:val="24"/>
          <w:szCs w:val="24"/>
        </w:rPr>
        <w:t>.</w:t>
      </w:r>
    </w:p>
    <w:p w14:paraId="52B70A78"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2</w:t>
      </w:r>
    </w:p>
    <w:p w14:paraId="531986DE" w14:textId="77777777" w:rsidR="000427E6" w:rsidRPr="000427E6" w:rsidRDefault="000427E6" w:rsidP="00487796">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 файл список з 10 цілих чисел.</w:t>
      </w:r>
    </w:p>
    <w:p w14:paraId="1557D45C" w14:textId="77777777" w:rsidR="000427E6" w:rsidRPr="000427E6" w:rsidRDefault="000427E6" w:rsidP="00487796">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Прочитати числа з файлу та знайти їх середнє арифметичне.</w:t>
      </w:r>
    </w:p>
    <w:p w14:paraId="657A7B80" w14:textId="77777777" w:rsidR="000427E6" w:rsidRPr="000427E6" w:rsidRDefault="000427E6" w:rsidP="00487796">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новий файл, куди записати тільки парні числа з першого файлу.</w:t>
      </w:r>
    </w:p>
    <w:p w14:paraId="26E0D28A" w14:textId="77777777" w:rsidR="000427E6" w:rsidRPr="000427E6" w:rsidRDefault="000427E6" w:rsidP="00487796">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мінімальне число у файлі та його позицію.</w:t>
      </w:r>
    </w:p>
    <w:p w14:paraId="19F9C756" w14:textId="77777777" w:rsidR="000427E6" w:rsidRPr="000427E6" w:rsidRDefault="000427E6" w:rsidP="00487796">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Дописати в кінець файлу поточну дату (у вигляді рядка).</w:t>
      </w:r>
    </w:p>
    <w:p w14:paraId="1E60E17F"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3</w:t>
      </w:r>
    </w:p>
    <w:p w14:paraId="05B781E8" w14:textId="77777777" w:rsidR="000427E6" w:rsidRPr="000427E6" w:rsidRDefault="000427E6" w:rsidP="00487796">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 текстом. Вивести на екран кожне друге слово.</w:t>
      </w:r>
    </w:p>
    <w:p w14:paraId="6BFF60AB" w14:textId="77777777" w:rsidR="000427E6" w:rsidRPr="000427E6" w:rsidRDefault="000427E6" w:rsidP="00487796">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Визначити кількість рядків у файлі.</w:t>
      </w:r>
    </w:p>
    <w:p w14:paraId="3F2C7396" w14:textId="77777777" w:rsidR="000427E6" w:rsidRPr="000427E6" w:rsidRDefault="000427E6" w:rsidP="00487796">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та вивести рядки, довжина яких перевищує 20 символів.</w:t>
      </w:r>
    </w:p>
    <w:p w14:paraId="275B17E3" w14:textId="77777777" w:rsidR="000427E6" w:rsidRPr="000427E6" w:rsidRDefault="000427E6" w:rsidP="00487796">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Замінити всі цифри у файлі на символ </w:t>
      </w:r>
      <w:r w:rsidRPr="000427E6">
        <w:rPr>
          <w:rFonts w:ascii="Courier New" w:eastAsia="Times New Roman" w:hAnsi="Courier New" w:cs="Courier New"/>
          <w:sz w:val="20"/>
          <w:szCs w:val="20"/>
        </w:rPr>
        <w:t>*</w:t>
      </w:r>
      <w:r w:rsidRPr="000427E6">
        <w:rPr>
          <w:rFonts w:ascii="Times New Roman" w:eastAsia="Times New Roman" w:hAnsi="Times New Roman" w:cs="Times New Roman"/>
          <w:sz w:val="24"/>
          <w:szCs w:val="24"/>
        </w:rPr>
        <w:t>.</w:t>
      </w:r>
    </w:p>
    <w:p w14:paraId="01EB2896" w14:textId="0E11CC8E" w:rsidR="000427E6" w:rsidRPr="0094702B" w:rsidRDefault="000427E6" w:rsidP="00487796">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кількість входжень заданого користувачем слова.</w:t>
      </w:r>
    </w:p>
    <w:p w14:paraId="3C4EBCA4" w14:textId="4520445B"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lastRenderedPageBreak/>
        <w:t>Варіант 4</w:t>
      </w:r>
    </w:p>
    <w:p w14:paraId="33A7C302" w14:textId="77777777" w:rsidR="000427E6" w:rsidRPr="000427E6" w:rsidRDefault="000427E6" w:rsidP="00487796">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 файл 5 прізвищ студентів та їхні оцінки.</w:t>
      </w:r>
    </w:p>
    <w:p w14:paraId="45F0FEFD" w14:textId="77777777" w:rsidR="000427E6" w:rsidRPr="000427E6" w:rsidRDefault="000427E6" w:rsidP="00487796">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список студентів, чия оцінка вища за 75 балів.</w:t>
      </w:r>
    </w:p>
    <w:p w14:paraId="497312E4" w14:textId="77777777" w:rsidR="000427E6" w:rsidRPr="000427E6" w:rsidRDefault="000427E6" w:rsidP="00487796">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студента з найвищим балом.</w:t>
      </w:r>
    </w:p>
    <w:p w14:paraId="5EA88CA4" w14:textId="77777777" w:rsidR="000427E6" w:rsidRPr="000427E6" w:rsidRDefault="000427E6" w:rsidP="00487796">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Відсортувати список за прізвищами (в пам'яті) і записати результат у новий файл.</w:t>
      </w:r>
    </w:p>
    <w:p w14:paraId="03286B4A" w14:textId="77777777" w:rsidR="000427E6" w:rsidRPr="000427E6" w:rsidRDefault="000427E6" w:rsidP="00487796">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Видалити з файлу запис про студента з найнижчим балом.</w:t>
      </w:r>
    </w:p>
    <w:p w14:paraId="40A8A517"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5</w:t>
      </w:r>
    </w:p>
    <w:p w14:paraId="20D22778" w14:textId="77777777" w:rsidR="000427E6" w:rsidRPr="000427E6" w:rsidRDefault="000427E6" w:rsidP="00487796">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Прочитати текстовий файл і вивести його зміст у зворотному порядку (по літерах).</w:t>
      </w:r>
    </w:p>
    <w:p w14:paraId="3940F558" w14:textId="77777777" w:rsidR="000427E6" w:rsidRPr="000427E6" w:rsidRDefault="000427E6" w:rsidP="00487796">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кількість великих літер у файлі.</w:t>
      </w:r>
    </w:p>
    <w:p w14:paraId="0C110724" w14:textId="77777777" w:rsidR="000427E6" w:rsidRPr="000427E6" w:rsidRDefault="000427E6" w:rsidP="00487796">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кількість речень (рахувати за крапками, знаками оклику та питання).</w:t>
      </w:r>
    </w:p>
    <w:p w14:paraId="044B9F36" w14:textId="77777777" w:rsidR="000427E6" w:rsidRPr="000427E6" w:rsidRDefault="000427E6" w:rsidP="00487796">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Видалити всі зайві пробіли між словами (залишити по одному).</w:t>
      </w:r>
    </w:p>
    <w:p w14:paraId="642797C2" w14:textId="77777777" w:rsidR="000427E6" w:rsidRPr="000427E6" w:rsidRDefault="000427E6" w:rsidP="00487796">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копію файлу, де кожне нове речення починається з нового рядка.</w:t>
      </w:r>
    </w:p>
    <w:p w14:paraId="5DF5CFB5"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6</w:t>
      </w:r>
    </w:p>
    <w:p w14:paraId="3A2E319D" w14:textId="77777777" w:rsidR="000427E6" w:rsidRPr="000427E6" w:rsidRDefault="000427E6" w:rsidP="00487796">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 цінами на товари (назва та ціна).</w:t>
      </w:r>
    </w:p>
    <w:p w14:paraId="19322C3A" w14:textId="77777777" w:rsidR="000427E6" w:rsidRPr="000427E6" w:rsidRDefault="000427E6" w:rsidP="00487796">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сумарну вартість усіх товарів.</w:t>
      </w:r>
    </w:p>
    <w:p w14:paraId="34D77EE5" w14:textId="77777777" w:rsidR="000427E6" w:rsidRPr="000427E6" w:rsidRDefault="000427E6" w:rsidP="00487796">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найдорожчий товар.</w:t>
      </w:r>
    </w:p>
    <w:p w14:paraId="4A2BD827" w14:textId="77777777" w:rsidR="000427E6" w:rsidRPr="000427E6" w:rsidRDefault="000427E6" w:rsidP="00487796">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Зменшити всі ціни на 10% і оновити файл.</w:t>
      </w:r>
    </w:p>
    <w:p w14:paraId="0F103C85" w14:textId="77777777" w:rsidR="000427E6" w:rsidRPr="000427E6" w:rsidRDefault="000427E6" w:rsidP="00487796">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товари, назва яких починається на літеру 'А'.</w:t>
      </w:r>
    </w:p>
    <w:p w14:paraId="7CEE6074"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7</w:t>
      </w:r>
    </w:p>
    <w:p w14:paraId="5FF72D70" w14:textId="77777777" w:rsidR="000427E6" w:rsidRPr="000427E6" w:rsidRDefault="000427E6" w:rsidP="00487796">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 файл матрицю чисел 3x3.</w:t>
      </w:r>
    </w:p>
    <w:p w14:paraId="2896FFB9" w14:textId="77777777" w:rsidR="000427E6" w:rsidRPr="000427E6" w:rsidRDefault="000427E6" w:rsidP="00487796">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Прочитати матрицю та знайти суму елементів головної діагоналі.</w:t>
      </w:r>
    </w:p>
    <w:p w14:paraId="43DD3479" w14:textId="77777777" w:rsidR="000427E6" w:rsidRPr="000427E6" w:rsidRDefault="000427E6" w:rsidP="00487796">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в інший файл транспоновану матрицю.</w:t>
      </w:r>
    </w:p>
    <w:p w14:paraId="1832DEC0" w14:textId="77777777" w:rsidR="000427E6" w:rsidRPr="000427E6" w:rsidRDefault="000427E6" w:rsidP="00487796">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максимальний елемент у кожному рядку.</w:t>
      </w:r>
    </w:p>
    <w:p w14:paraId="72982897" w14:textId="77777777" w:rsidR="000427E6" w:rsidRPr="000427E6" w:rsidRDefault="000427E6" w:rsidP="00487796">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Перевірити, чи є у файлі від'ємні числа.</w:t>
      </w:r>
    </w:p>
    <w:p w14:paraId="525A1593"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8</w:t>
      </w:r>
    </w:p>
    <w:p w14:paraId="64FA97D2" w14:textId="77777777" w:rsidR="000427E6" w:rsidRPr="000427E6" w:rsidRDefault="000427E6" w:rsidP="00487796">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 англійським текстом.</w:t>
      </w:r>
    </w:p>
    <w:p w14:paraId="7C9F30F2" w14:textId="77777777" w:rsidR="000427E6" w:rsidRPr="000427E6" w:rsidRDefault="000427E6" w:rsidP="00487796">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статистику: скільки разів зустрічається кожна літера алфавіту.</w:t>
      </w:r>
    </w:p>
    <w:p w14:paraId="0225B612" w14:textId="77777777" w:rsidR="000427E6" w:rsidRPr="000427E6" w:rsidRDefault="000427E6" w:rsidP="00487796">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Перетворити весь текст у верхній регістр.</w:t>
      </w:r>
    </w:p>
    <w:p w14:paraId="7BC67148" w14:textId="77777777" w:rsidR="000427E6" w:rsidRPr="000427E6" w:rsidRDefault="000427E6" w:rsidP="00487796">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Видалити всі слова, що складаються менше ніж з 3-х літер.</w:t>
      </w:r>
    </w:p>
    <w:p w14:paraId="06F4BF76" w14:textId="77777777" w:rsidR="000427E6" w:rsidRPr="000427E6" w:rsidRDefault="000427E6" w:rsidP="00487796">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слово з максимальною кількістю голосних.</w:t>
      </w:r>
    </w:p>
    <w:p w14:paraId="7661D66C"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9</w:t>
      </w:r>
    </w:p>
    <w:p w14:paraId="226BF528" w14:textId="77777777" w:rsidR="000427E6" w:rsidRPr="000427E6" w:rsidRDefault="000427E6" w:rsidP="00487796">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 файл координати 5 точок (x, y).</w:t>
      </w:r>
    </w:p>
    <w:p w14:paraId="22A8C631" w14:textId="77777777" w:rsidR="000427E6" w:rsidRPr="000427E6" w:rsidRDefault="000427E6" w:rsidP="00487796">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точку, найвіддаленішу від початку координат.</w:t>
      </w:r>
    </w:p>
    <w:p w14:paraId="3FC8044B" w14:textId="77777777" w:rsidR="000427E6" w:rsidRPr="000427E6" w:rsidRDefault="000427E6" w:rsidP="00487796">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Обчислити відстань між першою та останньою точками.</w:t>
      </w:r>
    </w:p>
    <w:p w14:paraId="77597773" w14:textId="77777777" w:rsidR="000427E6" w:rsidRPr="000427E6" w:rsidRDefault="000427E6" w:rsidP="00487796">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 новий файл точки, що знаходяться в першій чверті.</w:t>
      </w:r>
    </w:p>
    <w:p w14:paraId="3E487E8C" w14:textId="77777777" w:rsidR="000427E6" w:rsidRPr="000427E6" w:rsidRDefault="000427E6" w:rsidP="00487796">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Додати нову точку в кінець файлу.</w:t>
      </w:r>
    </w:p>
    <w:p w14:paraId="23A9D59A" w14:textId="77777777" w:rsidR="000427E6" w:rsidRDefault="000427E6" w:rsidP="00487796">
      <w:pPr>
        <w:spacing w:before="100" w:beforeAutospacing="1" w:after="100" w:afterAutospacing="1" w:line="240" w:lineRule="auto"/>
        <w:rPr>
          <w:rFonts w:ascii="Times New Roman" w:eastAsia="Times New Roman" w:hAnsi="Times New Roman" w:cs="Times New Roman"/>
          <w:b/>
          <w:bCs/>
          <w:sz w:val="24"/>
          <w:szCs w:val="24"/>
        </w:rPr>
      </w:pPr>
    </w:p>
    <w:p w14:paraId="1578DAD0" w14:textId="77777777" w:rsidR="000427E6" w:rsidRDefault="000427E6" w:rsidP="00487796">
      <w:pPr>
        <w:spacing w:before="100" w:beforeAutospacing="1" w:after="100" w:afterAutospacing="1" w:line="240" w:lineRule="auto"/>
        <w:rPr>
          <w:rFonts w:ascii="Times New Roman" w:eastAsia="Times New Roman" w:hAnsi="Times New Roman" w:cs="Times New Roman"/>
          <w:b/>
          <w:bCs/>
          <w:sz w:val="24"/>
          <w:szCs w:val="24"/>
        </w:rPr>
      </w:pPr>
    </w:p>
    <w:p w14:paraId="7E2B9FCA" w14:textId="4574309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lastRenderedPageBreak/>
        <w:t>Варіант 10</w:t>
      </w:r>
    </w:p>
    <w:p w14:paraId="6A9E0DE7" w14:textId="77777777" w:rsidR="000427E6" w:rsidRPr="000427E6" w:rsidRDefault="000427E6" w:rsidP="00487796">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файл-словник (слово — переклад).</w:t>
      </w:r>
    </w:p>
    <w:p w14:paraId="4C884B22" w14:textId="77777777" w:rsidR="000427E6" w:rsidRPr="000427E6" w:rsidRDefault="000427E6" w:rsidP="00487796">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Реалізувати пошук перекладу за введеним словом.</w:t>
      </w:r>
    </w:p>
    <w:p w14:paraId="23B726A1" w14:textId="77777777" w:rsidR="000427E6" w:rsidRPr="000427E6" w:rsidRDefault="000427E6" w:rsidP="00487796">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Додати можливість додавання нових слів у файл.</w:t>
      </w:r>
    </w:p>
    <w:p w14:paraId="4451A8B5" w14:textId="77777777" w:rsidR="000427E6" w:rsidRPr="000427E6" w:rsidRDefault="000427E6" w:rsidP="00487796">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Видалити обране слово зі словника.</w:t>
      </w:r>
    </w:p>
    <w:p w14:paraId="0BC206C4" w14:textId="77777777" w:rsidR="000427E6" w:rsidRPr="000427E6" w:rsidRDefault="000427E6" w:rsidP="00487796">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кількість унікальних слів у словнику.</w:t>
      </w:r>
    </w:p>
    <w:p w14:paraId="2D8A4CF8"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11</w:t>
      </w:r>
    </w:p>
    <w:p w14:paraId="2DB78FAD" w14:textId="77777777" w:rsidR="000427E6" w:rsidRPr="000427E6" w:rsidRDefault="000427E6" w:rsidP="00487796">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Прочитати файл і визначити, чи є він порожнім.</w:t>
      </w:r>
    </w:p>
    <w:p w14:paraId="760FA18F" w14:textId="77777777" w:rsidR="000427E6" w:rsidRPr="000427E6" w:rsidRDefault="000427E6" w:rsidP="00487796">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слова, що закінчуються на літеру 'я'.</w:t>
      </w:r>
    </w:p>
    <w:p w14:paraId="50B5D040" w14:textId="77777777" w:rsidR="000427E6" w:rsidRPr="000427E6" w:rsidRDefault="000427E6" w:rsidP="00487796">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Замінити всі знаки оклику на крапки.</w:t>
      </w:r>
    </w:p>
    <w:p w14:paraId="6A031744" w14:textId="77777777" w:rsidR="000427E6" w:rsidRPr="000427E6" w:rsidRDefault="000427E6" w:rsidP="00487796">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новий файл, що містить лише цифри з оригінального файлу.</w:t>
      </w:r>
    </w:p>
    <w:p w14:paraId="13A07AC0" w14:textId="77777777" w:rsidR="000427E6" w:rsidRPr="000427E6" w:rsidRDefault="000427E6" w:rsidP="00487796">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останнє слово кожного рядка.</w:t>
      </w:r>
    </w:p>
    <w:p w14:paraId="0E91D292"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12</w:t>
      </w:r>
    </w:p>
    <w:p w14:paraId="0B47F512" w14:textId="77777777" w:rsidR="000427E6" w:rsidRPr="000427E6" w:rsidRDefault="000427E6" w:rsidP="00487796">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 файл 10 випадкових чисел від 1 до 100.</w:t>
      </w:r>
    </w:p>
    <w:p w14:paraId="629178B2" w14:textId="77777777" w:rsidR="000427E6" w:rsidRPr="000427E6" w:rsidRDefault="000427E6" w:rsidP="00487796">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суму першої та останньої цифри у файлі.</w:t>
      </w:r>
    </w:p>
    <w:p w14:paraId="01D0379C" w14:textId="77777777" w:rsidR="000427E6" w:rsidRPr="000427E6" w:rsidRDefault="000427E6" w:rsidP="00487796">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Визначити, скільки чисел є простими.</w:t>
      </w:r>
    </w:p>
    <w:p w14:paraId="2BF20136" w14:textId="77777777" w:rsidR="000427E6" w:rsidRPr="000427E6" w:rsidRDefault="000427E6" w:rsidP="00487796">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числа у зворотному порядку в інший файл.</w:t>
      </w:r>
    </w:p>
    <w:p w14:paraId="7E254E88" w14:textId="77777777" w:rsidR="000427E6" w:rsidRPr="000427E6" w:rsidRDefault="000427E6" w:rsidP="00487796">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число, що найближче до середнього значення.</w:t>
      </w:r>
    </w:p>
    <w:p w14:paraId="7842A70C"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13</w:t>
      </w:r>
    </w:p>
    <w:p w14:paraId="300F6A13" w14:textId="77777777" w:rsidR="000427E6" w:rsidRPr="000427E6" w:rsidRDefault="000427E6" w:rsidP="00487796">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 розкладом занять (день, назва пари, аудиторія).</w:t>
      </w:r>
    </w:p>
    <w:p w14:paraId="5A653856" w14:textId="77777777" w:rsidR="000427E6" w:rsidRPr="000427E6" w:rsidRDefault="000427E6" w:rsidP="00487796">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пари лише для вказаного користувачем дня тижня.</w:t>
      </w:r>
    </w:p>
    <w:p w14:paraId="782F287C" w14:textId="77777777" w:rsidR="000427E6" w:rsidRPr="000427E6" w:rsidRDefault="000427E6" w:rsidP="00487796">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всі пари, що проходять у конкретній аудиторії.</w:t>
      </w:r>
    </w:p>
    <w:p w14:paraId="443116CE" w14:textId="77777777" w:rsidR="000427E6" w:rsidRPr="000427E6" w:rsidRDefault="000427E6" w:rsidP="00487796">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Оновити номер аудиторії для конкретної дисципліни.</w:t>
      </w:r>
    </w:p>
    <w:p w14:paraId="2A44BD1F" w14:textId="77777777" w:rsidR="000427E6" w:rsidRPr="000427E6" w:rsidRDefault="000427E6" w:rsidP="00487796">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загальну кількість пар у тижні.</w:t>
      </w:r>
    </w:p>
    <w:p w14:paraId="2A181166"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14</w:t>
      </w:r>
    </w:p>
    <w:p w14:paraId="7860464D" w14:textId="77777777" w:rsidR="000427E6" w:rsidRPr="000427E6" w:rsidRDefault="000427E6" w:rsidP="00487796">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Прочитати текст і вивести слова, що зустрічаються більше одного разу.</w:t>
      </w:r>
    </w:p>
    <w:p w14:paraId="2075E66B" w14:textId="77777777" w:rsidR="000427E6" w:rsidRPr="000427E6" w:rsidRDefault="000427E6" w:rsidP="00487796">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Перевірити текст на наявність балансу дужок </w:t>
      </w:r>
      <w:r w:rsidRPr="000427E6">
        <w:rPr>
          <w:rFonts w:ascii="Courier New" w:eastAsia="Times New Roman" w:hAnsi="Courier New" w:cs="Courier New"/>
          <w:sz w:val="20"/>
          <w:szCs w:val="20"/>
        </w:rPr>
        <w:t>()</w:t>
      </w:r>
      <w:r w:rsidRPr="000427E6">
        <w:rPr>
          <w:rFonts w:ascii="Times New Roman" w:eastAsia="Times New Roman" w:hAnsi="Times New Roman" w:cs="Times New Roman"/>
          <w:sz w:val="24"/>
          <w:szCs w:val="24"/>
        </w:rPr>
        <w:t xml:space="preserve"> (відкриті мають дорівнювати закритим).</w:t>
      </w:r>
    </w:p>
    <w:p w14:paraId="661566D1" w14:textId="77777777" w:rsidR="000427E6" w:rsidRPr="000427E6" w:rsidRDefault="000427E6" w:rsidP="00487796">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Видалити всі коментарі виду </w:t>
      </w:r>
      <w:r w:rsidRPr="000427E6">
        <w:rPr>
          <w:rFonts w:ascii="Courier New" w:eastAsia="Times New Roman" w:hAnsi="Courier New" w:cs="Courier New"/>
          <w:sz w:val="20"/>
          <w:szCs w:val="20"/>
        </w:rPr>
        <w:t>//</w:t>
      </w:r>
      <w:r w:rsidRPr="000427E6">
        <w:rPr>
          <w:rFonts w:ascii="Times New Roman" w:eastAsia="Times New Roman" w:hAnsi="Times New Roman" w:cs="Times New Roman"/>
          <w:sz w:val="24"/>
          <w:szCs w:val="24"/>
        </w:rPr>
        <w:t xml:space="preserve"> з текстового файлу.</w:t>
      </w:r>
    </w:p>
    <w:p w14:paraId="5E1658DC" w14:textId="77777777" w:rsidR="000427E6" w:rsidRPr="000427E6" w:rsidRDefault="000427E6" w:rsidP="00487796">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Замінити кожну цифру її назвою (1 -&gt; "один").</w:t>
      </w:r>
    </w:p>
    <w:p w14:paraId="1A5BD035" w14:textId="77777777" w:rsidR="000427E6" w:rsidRPr="000427E6" w:rsidRDefault="000427E6" w:rsidP="00487796">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текст, де кожне слово починається з великої літери.</w:t>
      </w:r>
    </w:p>
    <w:p w14:paraId="4F4F4464"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15</w:t>
      </w:r>
    </w:p>
    <w:p w14:paraId="2EFF8094" w14:textId="77777777" w:rsidR="000427E6" w:rsidRPr="000427E6" w:rsidRDefault="000427E6" w:rsidP="00487796">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 файл дані про книги (автор, назва, рік видання).</w:t>
      </w:r>
    </w:p>
    <w:p w14:paraId="1AF475D9" w14:textId="77777777" w:rsidR="000427E6" w:rsidRPr="000427E6" w:rsidRDefault="000427E6" w:rsidP="00487796">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книги, видані після 2000 року.</w:t>
      </w:r>
    </w:p>
    <w:p w14:paraId="2F59D5A2" w14:textId="77777777" w:rsidR="000427E6" w:rsidRPr="000427E6" w:rsidRDefault="000427E6" w:rsidP="00487796">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найстарішу книгу у списку.</w:t>
      </w:r>
    </w:p>
    <w:p w14:paraId="24656C7D" w14:textId="77777777" w:rsidR="000427E6" w:rsidRPr="000427E6" w:rsidRDefault="000427E6" w:rsidP="00487796">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Пошук книг за автором.</w:t>
      </w:r>
    </w:p>
    <w:p w14:paraId="61FFB992" w14:textId="77777777" w:rsidR="000427E6" w:rsidRPr="000427E6" w:rsidRDefault="000427E6" w:rsidP="00487796">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Відсортувати книги за роком видання та зберегти у новий файл.</w:t>
      </w:r>
    </w:p>
    <w:p w14:paraId="39888BD0" w14:textId="77777777" w:rsidR="000427E6" w:rsidRDefault="000427E6" w:rsidP="00487796">
      <w:pPr>
        <w:spacing w:before="100" w:beforeAutospacing="1" w:after="100" w:afterAutospacing="1" w:line="240" w:lineRule="auto"/>
        <w:rPr>
          <w:rFonts w:ascii="Times New Roman" w:eastAsia="Times New Roman" w:hAnsi="Times New Roman" w:cs="Times New Roman"/>
          <w:b/>
          <w:bCs/>
          <w:sz w:val="24"/>
          <w:szCs w:val="24"/>
        </w:rPr>
      </w:pPr>
    </w:p>
    <w:p w14:paraId="30872DCB" w14:textId="77777777" w:rsidR="000427E6" w:rsidRDefault="000427E6" w:rsidP="00487796">
      <w:pPr>
        <w:spacing w:before="100" w:beforeAutospacing="1" w:after="100" w:afterAutospacing="1" w:line="240" w:lineRule="auto"/>
        <w:rPr>
          <w:rFonts w:ascii="Times New Roman" w:eastAsia="Times New Roman" w:hAnsi="Times New Roman" w:cs="Times New Roman"/>
          <w:b/>
          <w:bCs/>
          <w:sz w:val="24"/>
          <w:szCs w:val="24"/>
        </w:rPr>
      </w:pPr>
    </w:p>
    <w:p w14:paraId="2A7EFECA" w14:textId="4668761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lastRenderedPageBreak/>
        <w:t>Варіант 16</w:t>
      </w:r>
    </w:p>
    <w:p w14:paraId="650162AC" w14:textId="77777777" w:rsidR="000427E6" w:rsidRPr="000427E6" w:rsidRDefault="000427E6" w:rsidP="00487796">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зі списком IP-адрес.</w:t>
      </w:r>
    </w:p>
    <w:p w14:paraId="013351C8" w14:textId="77777777" w:rsidR="000427E6" w:rsidRPr="000427E6" w:rsidRDefault="000427E6" w:rsidP="00487796">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Перевірити правильність формату кожної адреси (4 числа через крапку, 0-255).</w:t>
      </w:r>
    </w:p>
    <w:p w14:paraId="28D50B59" w14:textId="77777777" w:rsidR="000427E6" w:rsidRPr="000427E6" w:rsidRDefault="000427E6" w:rsidP="00487796">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Вивести лише адреси, що починаються на </w:t>
      </w:r>
      <w:r w:rsidRPr="000427E6">
        <w:rPr>
          <w:rFonts w:ascii="Courier New" w:eastAsia="Times New Roman" w:hAnsi="Courier New" w:cs="Courier New"/>
          <w:sz w:val="20"/>
          <w:szCs w:val="20"/>
        </w:rPr>
        <w:t>192.168.</w:t>
      </w:r>
      <w:r w:rsidRPr="000427E6">
        <w:rPr>
          <w:rFonts w:ascii="Times New Roman" w:eastAsia="Times New Roman" w:hAnsi="Times New Roman" w:cs="Times New Roman"/>
          <w:sz w:val="24"/>
          <w:szCs w:val="24"/>
        </w:rPr>
        <w:t>.</w:t>
      </w:r>
    </w:p>
    <w:p w14:paraId="102116D3" w14:textId="77777777" w:rsidR="000427E6" w:rsidRPr="000427E6" w:rsidRDefault="000427E6" w:rsidP="00487796">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кількість адрес у файлі.</w:t>
      </w:r>
    </w:p>
    <w:p w14:paraId="60755230" w14:textId="77777777" w:rsidR="000427E6" w:rsidRPr="000427E6" w:rsidRDefault="000427E6" w:rsidP="00487796">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унікальні адреси в інший файл.</w:t>
      </w:r>
    </w:p>
    <w:p w14:paraId="0FDEE01B"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17</w:t>
      </w:r>
    </w:p>
    <w:p w14:paraId="744833BD" w14:textId="77777777" w:rsidR="000427E6" w:rsidRPr="000427E6" w:rsidRDefault="000427E6" w:rsidP="00487796">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 логами (час, подія, статус).</w:t>
      </w:r>
    </w:p>
    <w:p w14:paraId="10F5C1E3" w14:textId="77777777" w:rsidR="000427E6" w:rsidRPr="000427E6" w:rsidRDefault="000427E6" w:rsidP="00487796">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події зі статусом "Error".</w:t>
      </w:r>
    </w:p>
    <w:p w14:paraId="3F1BEE6B" w14:textId="77777777" w:rsidR="000427E6" w:rsidRPr="000427E6" w:rsidRDefault="000427E6" w:rsidP="00487796">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кількість подій за останню годину (якщо формат часу дозволяє).</w:t>
      </w:r>
    </w:p>
    <w:p w14:paraId="2D964741" w14:textId="77777777" w:rsidR="000427E6" w:rsidRPr="000427E6" w:rsidRDefault="000427E6" w:rsidP="00487796">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Очистити файл від подій старше 30 днів.</w:t>
      </w:r>
    </w:p>
    <w:p w14:paraId="79384DEB" w14:textId="77777777" w:rsidR="000427E6" w:rsidRPr="000427E6" w:rsidRDefault="000427E6" w:rsidP="00487796">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найчастішу подію.</w:t>
      </w:r>
    </w:p>
    <w:p w14:paraId="00123141"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18</w:t>
      </w:r>
    </w:p>
    <w:p w14:paraId="54F827E9" w14:textId="77777777" w:rsidR="000427E6" w:rsidRPr="000427E6" w:rsidRDefault="000427E6" w:rsidP="00487796">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Записати у файл математичний вираз (наприклад, </w:t>
      </w:r>
      <w:r w:rsidRPr="000427E6">
        <w:rPr>
          <w:rFonts w:ascii="Courier New" w:eastAsia="Times New Roman" w:hAnsi="Courier New" w:cs="Courier New"/>
          <w:sz w:val="20"/>
          <w:szCs w:val="20"/>
        </w:rPr>
        <w:t>12 + 45</w:t>
      </w:r>
      <w:r w:rsidRPr="000427E6">
        <w:rPr>
          <w:rFonts w:ascii="Times New Roman" w:eastAsia="Times New Roman" w:hAnsi="Times New Roman" w:cs="Times New Roman"/>
          <w:sz w:val="24"/>
          <w:szCs w:val="24"/>
        </w:rPr>
        <w:t>).</w:t>
      </w:r>
    </w:p>
    <w:p w14:paraId="4F1FF04F" w14:textId="77777777" w:rsidR="000427E6" w:rsidRPr="000427E6" w:rsidRDefault="000427E6" w:rsidP="00487796">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Прочитати вираз, обчислити результат і додати його в кінець файлу.</w:t>
      </w:r>
    </w:p>
    <w:p w14:paraId="1752E5F0" w14:textId="77777777" w:rsidR="000427E6" w:rsidRPr="000427E6" w:rsidRDefault="000427E6" w:rsidP="00487796">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Обробити файл з декількома такими виразами (по одному на рядок).</w:t>
      </w:r>
    </w:p>
    <w:p w14:paraId="624BD67E" w14:textId="77777777" w:rsidR="000427E6" w:rsidRPr="000427E6" w:rsidRDefault="000427E6" w:rsidP="00487796">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вираз з найбільшим результатом.</w:t>
      </w:r>
    </w:p>
    <w:p w14:paraId="1270835B" w14:textId="77777777" w:rsidR="000427E6" w:rsidRPr="000427E6" w:rsidRDefault="000427E6" w:rsidP="00487796">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 помилками (вирази, що не можна обчислити, наприклад ділення на 0).</w:t>
      </w:r>
    </w:p>
    <w:p w14:paraId="016BFCE6"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19</w:t>
      </w:r>
    </w:p>
    <w:p w14:paraId="26D1B7EE" w14:textId="77777777" w:rsidR="000427E6" w:rsidRPr="000427E6" w:rsidRDefault="000427E6" w:rsidP="00487796">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 іменами та телефонами.</w:t>
      </w:r>
    </w:p>
    <w:p w14:paraId="5689FE07" w14:textId="77777777" w:rsidR="000427E6" w:rsidRPr="000427E6" w:rsidRDefault="000427E6" w:rsidP="00487796">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Реалізувати пошук телефону за іменем.</w:t>
      </w:r>
    </w:p>
    <w:p w14:paraId="06E32C59" w14:textId="77777777" w:rsidR="000427E6" w:rsidRPr="000427E6" w:rsidRDefault="000427E6" w:rsidP="00487796">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Форматувати всі номери телефонів до єдиного вигляду </w:t>
      </w:r>
      <w:r w:rsidRPr="000427E6">
        <w:rPr>
          <w:rFonts w:ascii="Courier New" w:eastAsia="Times New Roman" w:hAnsi="Courier New" w:cs="Courier New"/>
          <w:sz w:val="20"/>
          <w:szCs w:val="20"/>
        </w:rPr>
        <w:t>+38(0XX)XXX-XX-XX</w:t>
      </w:r>
      <w:r w:rsidRPr="000427E6">
        <w:rPr>
          <w:rFonts w:ascii="Times New Roman" w:eastAsia="Times New Roman" w:hAnsi="Times New Roman" w:cs="Times New Roman"/>
          <w:sz w:val="24"/>
          <w:szCs w:val="24"/>
        </w:rPr>
        <w:t>.</w:t>
      </w:r>
    </w:p>
    <w:p w14:paraId="54290D60" w14:textId="77777777" w:rsidR="000427E6" w:rsidRPr="000427E6" w:rsidRDefault="000427E6" w:rsidP="00487796">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Видалити дублікати контактів.</w:t>
      </w:r>
    </w:p>
    <w:p w14:paraId="45F2FACF" w14:textId="77777777" w:rsidR="000427E6" w:rsidRPr="000427E6" w:rsidRDefault="000427E6" w:rsidP="00487796">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Відсортувати контакти за іменами.</w:t>
      </w:r>
    </w:p>
    <w:p w14:paraId="158CB65C"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20</w:t>
      </w:r>
    </w:p>
    <w:p w14:paraId="523CB51F" w14:textId="77777777" w:rsidR="000427E6" w:rsidRPr="000427E6" w:rsidRDefault="000427E6" w:rsidP="00487796">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Прочитати файл з кодом C++.</w:t>
      </w:r>
    </w:p>
    <w:p w14:paraId="7DFD4DF6" w14:textId="77777777" w:rsidR="000427E6" w:rsidRPr="000427E6" w:rsidRDefault="000427E6" w:rsidP="00487796">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Підрахувати кількість ключових слів </w:t>
      </w:r>
      <w:r w:rsidRPr="000427E6">
        <w:rPr>
          <w:rFonts w:ascii="Courier New" w:eastAsia="Times New Roman" w:hAnsi="Courier New" w:cs="Courier New"/>
          <w:sz w:val="20"/>
          <w:szCs w:val="20"/>
        </w:rPr>
        <w:t>int</w:t>
      </w:r>
      <w:r w:rsidRPr="000427E6">
        <w:rPr>
          <w:rFonts w:ascii="Times New Roman" w:eastAsia="Times New Roman" w:hAnsi="Times New Roman" w:cs="Times New Roman"/>
          <w:sz w:val="24"/>
          <w:szCs w:val="24"/>
        </w:rPr>
        <w:t xml:space="preserve">, </w:t>
      </w:r>
      <w:r w:rsidRPr="000427E6">
        <w:rPr>
          <w:rFonts w:ascii="Courier New" w:eastAsia="Times New Roman" w:hAnsi="Courier New" w:cs="Courier New"/>
          <w:sz w:val="20"/>
          <w:szCs w:val="20"/>
        </w:rPr>
        <w:t>float</w:t>
      </w:r>
      <w:r w:rsidRPr="000427E6">
        <w:rPr>
          <w:rFonts w:ascii="Times New Roman" w:eastAsia="Times New Roman" w:hAnsi="Times New Roman" w:cs="Times New Roman"/>
          <w:sz w:val="24"/>
          <w:szCs w:val="24"/>
        </w:rPr>
        <w:t xml:space="preserve">, </w:t>
      </w:r>
      <w:r w:rsidRPr="000427E6">
        <w:rPr>
          <w:rFonts w:ascii="Courier New" w:eastAsia="Times New Roman" w:hAnsi="Courier New" w:cs="Courier New"/>
          <w:sz w:val="20"/>
          <w:szCs w:val="20"/>
        </w:rPr>
        <w:t>double</w:t>
      </w:r>
      <w:r w:rsidRPr="000427E6">
        <w:rPr>
          <w:rFonts w:ascii="Times New Roman" w:eastAsia="Times New Roman" w:hAnsi="Times New Roman" w:cs="Times New Roman"/>
          <w:sz w:val="24"/>
          <w:szCs w:val="24"/>
        </w:rPr>
        <w:t>.</w:t>
      </w:r>
    </w:p>
    <w:p w14:paraId="79A4BF30" w14:textId="77777777" w:rsidR="000427E6" w:rsidRPr="000427E6" w:rsidRDefault="000427E6" w:rsidP="00487796">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Вивести всі назви функцій (рядки, що закінчуються на </w:t>
      </w:r>
      <w:r w:rsidRPr="000427E6">
        <w:rPr>
          <w:rFonts w:ascii="Courier New" w:eastAsia="Times New Roman" w:hAnsi="Courier New" w:cs="Courier New"/>
          <w:sz w:val="20"/>
          <w:szCs w:val="20"/>
        </w:rPr>
        <w:t>()</w:t>
      </w:r>
      <w:r w:rsidRPr="000427E6">
        <w:rPr>
          <w:rFonts w:ascii="Times New Roman" w:eastAsia="Times New Roman" w:hAnsi="Times New Roman" w:cs="Times New Roman"/>
          <w:sz w:val="24"/>
          <w:szCs w:val="24"/>
        </w:rPr>
        <w:t>).</w:t>
      </w:r>
    </w:p>
    <w:p w14:paraId="40479923" w14:textId="77777777" w:rsidR="000427E6" w:rsidRPr="000427E6" w:rsidRDefault="000427E6" w:rsidP="00487796">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кількість фігурних дужок.</w:t>
      </w:r>
    </w:p>
    <w:p w14:paraId="15CAA191" w14:textId="77777777" w:rsidR="000427E6" w:rsidRPr="000427E6" w:rsidRDefault="000427E6" w:rsidP="00487796">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копію файлу без пустих рядків.</w:t>
      </w:r>
    </w:p>
    <w:p w14:paraId="19A506F4"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21</w:t>
      </w:r>
    </w:p>
    <w:p w14:paraId="6B0878DC" w14:textId="77777777" w:rsidR="000427E6" w:rsidRPr="000427E6" w:rsidRDefault="000427E6" w:rsidP="00487796">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 даними про погоду за місяць (день, температура).</w:t>
      </w:r>
    </w:p>
    <w:p w14:paraId="3F116EEE" w14:textId="77777777" w:rsidR="000427E6" w:rsidRPr="000427E6" w:rsidRDefault="000427E6" w:rsidP="00487796">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день з найвищою та найнижчою температурою.</w:t>
      </w:r>
    </w:p>
    <w:p w14:paraId="1AD98697" w14:textId="77777777" w:rsidR="000427E6" w:rsidRPr="000427E6" w:rsidRDefault="000427E6" w:rsidP="00487796">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Обчислити середню температуру за місяць.</w:t>
      </w:r>
    </w:p>
    <w:p w14:paraId="260D1870" w14:textId="77777777" w:rsidR="000427E6" w:rsidRPr="000427E6" w:rsidRDefault="000427E6" w:rsidP="00487796">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дні, коли була від’ємна температура.</w:t>
      </w:r>
    </w:p>
    <w:p w14:paraId="5F6F4266" w14:textId="77777777" w:rsidR="000427E6" w:rsidRPr="000427E6" w:rsidRDefault="000427E6" w:rsidP="00487796">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Записати дані у файл у вигляді графіка (використовуючи символи </w:t>
      </w:r>
      <w:r w:rsidRPr="000427E6">
        <w:rPr>
          <w:rFonts w:ascii="Courier New" w:eastAsia="Times New Roman" w:hAnsi="Courier New" w:cs="Courier New"/>
          <w:sz w:val="20"/>
          <w:szCs w:val="20"/>
        </w:rPr>
        <w:t>*</w:t>
      </w:r>
      <w:r w:rsidRPr="000427E6">
        <w:rPr>
          <w:rFonts w:ascii="Times New Roman" w:eastAsia="Times New Roman" w:hAnsi="Times New Roman" w:cs="Times New Roman"/>
          <w:sz w:val="24"/>
          <w:szCs w:val="24"/>
        </w:rPr>
        <w:t>).</w:t>
      </w:r>
    </w:p>
    <w:p w14:paraId="5C9D72E2" w14:textId="77777777" w:rsidR="000427E6" w:rsidRDefault="000427E6" w:rsidP="00487796">
      <w:pPr>
        <w:spacing w:before="100" w:beforeAutospacing="1" w:after="100" w:afterAutospacing="1" w:line="240" w:lineRule="auto"/>
        <w:rPr>
          <w:rFonts w:ascii="Times New Roman" w:eastAsia="Times New Roman" w:hAnsi="Times New Roman" w:cs="Times New Roman"/>
          <w:b/>
          <w:bCs/>
          <w:sz w:val="24"/>
          <w:szCs w:val="24"/>
        </w:rPr>
      </w:pPr>
    </w:p>
    <w:p w14:paraId="6E10413A" w14:textId="77777777" w:rsidR="000427E6" w:rsidRDefault="000427E6" w:rsidP="00487796">
      <w:pPr>
        <w:spacing w:before="100" w:beforeAutospacing="1" w:after="100" w:afterAutospacing="1" w:line="240" w:lineRule="auto"/>
        <w:rPr>
          <w:rFonts w:ascii="Times New Roman" w:eastAsia="Times New Roman" w:hAnsi="Times New Roman" w:cs="Times New Roman"/>
          <w:b/>
          <w:bCs/>
          <w:sz w:val="24"/>
          <w:szCs w:val="24"/>
        </w:rPr>
      </w:pPr>
    </w:p>
    <w:p w14:paraId="4A53285C" w14:textId="1F4D2850"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lastRenderedPageBreak/>
        <w:t>Варіант 22</w:t>
      </w:r>
    </w:p>
    <w:p w14:paraId="73401B13" w14:textId="77777777" w:rsidR="000427E6" w:rsidRPr="000427E6" w:rsidRDefault="000427E6" w:rsidP="00487796">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 файл назви міст та кількість населення.</w:t>
      </w:r>
    </w:p>
    <w:p w14:paraId="7D5B96F1" w14:textId="77777777" w:rsidR="000427E6" w:rsidRPr="000427E6" w:rsidRDefault="000427E6" w:rsidP="00487796">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міста-мільйонники.</w:t>
      </w:r>
    </w:p>
    <w:p w14:paraId="3DBAA33F" w14:textId="77777777" w:rsidR="000427E6" w:rsidRPr="000427E6" w:rsidRDefault="000427E6" w:rsidP="00487796">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місто з найменшою кількістю населення.</w:t>
      </w:r>
    </w:p>
    <w:p w14:paraId="3C157FEE" w14:textId="77777777" w:rsidR="000427E6" w:rsidRPr="000427E6" w:rsidRDefault="000427E6" w:rsidP="00487796">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загальну кількість людей у списку міст.</w:t>
      </w:r>
    </w:p>
    <w:p w14:paraId="1FD99159" w14:textId="77777777" w:rsidR="000427E6" w:rsidRPr="000427E6" w:rsidRDefault="000427E6" w:rsidP="00487796">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де міста відсортовані за спаданням населення.</w:t>
      </w:r>
    </w:p>
    <w:p w14:paraId="78A9CC89"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23</w:t>
      </w:r>
    </w:p>
    <w:p w14:paraId="25188F5E" w14:textId="77777777" w:rsidR="000427E6" w:rsidRPr="000427E6" w:rsidRDefault="000427E6" w:rsidP="00487796">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що містить зашифрований текст (шифр Цезаря, зсув на 3).</w:t>
      </w:r>
    </w:p>
    <w:p w14:paraId="3A40DCB2" w14:textId="77777777" w:rsidR="000427E6" w:rsidRPr="000427E6" w:rsidRDefault="000427E6" w:rsidP="00487796">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Прочитати файл і розшифрувати його.</w:t>
      </w:r>
    </w:p>
    <w:p w14:paraId="655F6072" w14:textId="77777777" w:rsidR="000427E6" w:rsidRPr="000427E6" w:rsidRDefault="000427E6" w:rsidP="00487796">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розшифрований текст у новий файл.</w:t>
      </w:r>
    </w:p>
    <w:p w14:paraId="1703CFB5" w14:textId="77777777" w:rsidR="000427E6" w:rsidRPr="000427E6" w:rsidRDefault="000427E6" w:rsidP="00487796">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кількість символів, які не вдалося розшифрувати.</w:t>
      </w:r>
    </w:p>
    <w:p w14:paraId="08440183" w14:textId="77777777" w:rsidR="000427E6" w:rsidRPr="000427E6" w:rsidRDefault="000427E6" w:rsidP="00487796">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Змінити зсув шифру за бажанням користувача.</w:t>
      </w:r>
    </w:p>
    <w:p w14:paraId="33FABF41"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24</w:t>
      </w:r>
    </w:p>
    <w:p w14:paraId="3587F116" w14:textId="77777777" w:rsidR="000427E6" w:rsidRPr="000427E6" w:rsidRDefault="000427E6" w:rsidP="00487796">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Записати у файл результати забігу (прізвище, час у секундах).</w:t>
      </w:r>
    </w:p>
    <w:p w14:paraId="3B38B5FB" w14:textId="77777777" w:rsidR="000427E6" w:rsidRPr="000427E6" w:rsidRDefault="000427E6" w:rsidP="00487796">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Визначити переможця (мінімальний час).</w:t>
      </w:r>
    </w:p>
    <w:p w14:paraId="09AA219F" w14:textId="77777777" w:rsidR="000427E6" w:rsidRPr="000427E6" w:rsidRDefault="000427E6" w:rsidP="00487796">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Обчислити середній час усіх учасників.</w:t>
      </w:r>
    </w:p>
    <w:p w14:paraId="5ED89685" w14:textId="77777777" w:rsidR="000427E6" w:rsidRPr="000427E6" w:rsidRDefault="000427E6" w:rsidP="00487796">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список учасників, які пробігли швидше ніж за 10 хвилин.</w:t>
      </w:r>
    </w:p>
    <w:p w14:paraId="36134A47" w14:textId="77777777" w:rsidR="000427E6" w:rsidRPr="000427E6" w:rsidRDefault="000427E6" w:rsidP="00487796">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Додати нового учасника в середину списку (перезаписати файл).</w:t>
      </w:r>
    </w:p>
    <w:p w14:paraId="1D155718" w14:textId="77777777" w:rsidR="000427E6" w:rsidRPr="000427E6" w:rsidRDefault="000427E6" w:rsidP="00487796">
      <w:p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b/>
          <w:bCs/>
          <w:sz w:val="24"/>
          <w:szCs w:val="24"/>
        </w:rPr>
        <w:t>Варіант 25</w:t>
      </w:r>
    </w:p>
    <w:p w14:paraId="56BAEA44" w14:textId="77777777" w:rsidR="000427E6" w:rsidRPr="000427E6" w:rsidRDefault="000427E6" w:rsidP="00487796">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Створити файл з текстом пісні.</w:t>
      </w:r>
    </w:p>
    <w:p w14:paraId="5BBA1588" w14:textId="77777777" w:rsidR="000427E6" w:rsidRPr="000427E6" w:rsidRDefault="000427E6" w:rsidP="00487796">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Знайти слово, яке повторюється найчастіше.</w:t>
      </w:r>
    </w:p>
    <w:p w14:paraId="0CD8F2A7" w14:textId="77777777" w:rsidR="000427E6" w:rsidRPr="000427E6" w:rsidRDefault="000427E6" w:rsidP="00487796">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Видалити всі розділові знаки.</w:t>
      </w:r>
    </w:p>
    <w:p w14:paraId="79E1A7E3" w14:textId="77777777" w:rsidR="000427E6" w:rsidRPr="000427E6" w:rsidRDefault="000427E6" w:rsidP="00487796">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Порахувати кількість складів у першому рядку (за голосними).</w:t>
      </w:r>
    </w:p>
    <w:p w14:paraId="60F2AAA5" w14:textId="77777777" w:rsidR="000427E6" w:rsidRPr="000427E6" w:rsidRDefault="000427E6" w:rsidP="00487796">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Вивести текст, замінивши всі літери 'а' на 'о'.</w:t>
      </w:r>
    </w:p>
    <w:p w14:paraId="355E4990" w14:textId="77777777" w:rsidR="000427E6" w:rsidRPr="000427E6" w:rsidRDefault="000427E6" w:rsidP="00487796">
      <w:pPr>
        <w:spacing w:after="160" w:line="259" w:lineRule="auto"/>
        <w:ind w:left="708"/>
        <w:jc w:val="both"/>
        <w:rPr>
          <w:rFonts w:ascii="Times New Roman" w:hAnsi="Times New Roman" w:cs="Times New Roman"/>
          <w:b/>
          <w:bCs/>
          <w:sz w:val="28"/>
          <w:szCs w:val="36"/>
        </w:rPr>
      </w:pPr>
    </w:p>
    <w:p w14:paraId="535B0F14" w14:textId="783B77D5" w:rsidR="00170F33" w:rsidRDefault="00170F33"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43393905" w14:textId="77777777" w:rsidR="000427E6" w:rsidRPr="000427E6" w:rsidRDefault="000427E6"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Яку бібліотеку потрібно підключити для роботи з файлами?</w:t>
      </w:r>
    </w:p>
    <w:p w14:paraId="054D53E8" w14:textId="77777777" w:rsidR="000427E6" w:rsidRPr="000427E6" w:rsidRDefault="000427E6"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У чому різниця між класами </w:t>
      </w:r>
      <w:r w:rsidRPr="000427E6">
        <w:rPr>
          <w:rFonts w:ascii="Courier New" w:eastAsia="Times New Roman" w:hAnsi="Courier New" w:cs="Courier New"/>
          <w:sz w:val="20"/>
          <w:szCs w:val="20"/>
        </w:rPr>
        <w:t>ifstream</w:t>
      </w:r>
      <w:r w:rsidRPr="000427E6">
        <w:rPr>
          <w:rFonts w:ascii="Times New Roman" w:eastAsia="Times New Roman" w:hAnsi="Times New Roman" w:cs="Times New Roman"/>
          <w:sz w:val="24"/>
          <w:szCs w:val="24"/>
        </w:rPr>
        <w:t xml:space="preserve">, </w:t>
      </w:r>
      <w:r w:rsidRPr="000427E6">
        <w:rPr>
          <w:rFonts w:ascii="Courier New" w:eastAsia="Times New Roman" w:hAnsi="Courier New" w:cs="Courier New"/>
          <w:sz w:val="20"/>
          <w:szCs w:val="20"/>
        </w:rPr>
        <w:t>ofstream</w:t>
      </w:r>
      <w:r w:rsidRPr="000427E6">
        <w:rPr>
          <w:rFonts w:ascii="Times New Roman" w:eastAsia="Times New Roman" w:hAnsi="Times New Roman" w:cs="Times New Roman"/>
          <w:sz w:val="24"/>
          <w:szCs w:val="24"/>
        </w:rPr>
        <w:t xml:space="preserve"> та </w:t>
      </w:r>
      <w:r w:rsidRPr="000427E6">
        <w:rPr>
          <w:rFonts w:ascii="Courier New" w:eastAsia="Times New Roman" w:hAnsi="Courier New" w:cs="Courier New"/>
          <w:sz w:val="20"/>
          <w:szCs w:val="20"/>
        </w:rPr>
        <w:t>fstream</w:t>
      </w:r>
      <w:r w:rsidRPr="000427E6">
        <w:rPr>
          <w:rFonts w:ascii="Times New Roman" w:eastAsia="Times New Roman" w:hAnsi="Times New Roman" w:cs="Times New Roman"/>
          <w:sz w:val="24"/>
          <w:szCs w:val="24"/>
        </w:rPr>
        <w:t>?</w:t>
      </w:r>
    </w:p>
    <w:p w14:paraId="02988BA8" w14:textId="77777777" w:rsidR="000427E6" w:rsidRPr="000427E6" w:rsidRDefault="000427E6"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Які є режими відкриття файлів (наприклад, </w:t>
      </w:r>
      <w:r w:rsidRPr="000427E6">
        <w:rPr>
          <w:rFonts w:ascii="Courier New" w:eastAsia="Times New Roman" w:hAnsi="Courier New" w:cs="Courier New"/>
          <w:sz w:val="20"/>
          <w:szCs w:val="20"/>
        </w:rPr>
        <w:t>ios::app</w:t>
      </w:r>
      <w:r w:rsidRPr="000427E6">
        <w:rPr>
          <w:rFonts w:ascii="Times New Roman" w:eastAsia="Times New Roman" w:hAnsi="Times New Roman" w:cs="Times New Roman"/>
          <w:sz w:val="24"/>
          <w:szCs w:val="24"/>
        </w:rPr>
        <w:t xml:space="preserve">, </w:t>
      </w:r>
      <w:r w:rsidRPr="000427E6">
        <w:rPr>
          <w:rFonts w:ascii="Courier New" w:eastAsia="Times New Roman" w:hAnsi="Courier New" w:cs="Courier New"/>
          <w:sz w:val="20"/>
          <w:szCs w:val="20"/>
        </w:rPr>
        <w:t>ios::out</w:t>
      </w:r>
      <w:r w:rsidRPr="000427E6">
        <w:rPr>
          <w:rFonts w:ascii="Times New Roman" w:eastAsia="Times New Roman" w:hAnsi="Times New Roman" w:cs="Times New Roman"/>
          <w:sz w:val="24"/>
          <w:szCs w:val="24"/>
        </w:rPr>
        <w:t>)?</w:t>
      </w:r>
    </w:p>
    <w:p w14:paraId="31324B21" w14:textId="77777777" w:rsidR="000427E6" w:rsidRPr="000427E6" w:rsidRDefault="000427E6"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Як перевірити, чи успішно було відкрито файл?</w:t>
      </w:r>
    </w:p>
    <w:p w14:paraId="1C711833" w14:textId="4C88EF69" w:rsidR="00170F33" w:rsidRPr="000427E6" w:rsidRDefault="000427E6"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427E6">
        <w:rPr>
          <w:rFonts w:ascii="Times New Roman" w:eastAsia="Times New Roman" w:hAnsi="Times New Roman" w:cs="Times New Roman"/>
          <w:sz w:val="24"/>
          <w:szCs w:val="24"/>
        </w:rPr>
        <w:t xml:space="preserve">Чим відрізняється читання файлу за допомогою оператора </w:t>
      </w:r>
      <w:r w:rsidRPr="000427E6">
        <w:rPr>
          <w:rFonts w:ascii="Courier New" w:eastAsia="Times New Roman" w:hAnsi="Courier New" w:cs="Courier New"/>
          <w:sz w:val="20"/>
          <w:szCs w:val="20"/>
        </w:rPr>
        <w:t>&gt;&gt;</w:t>
      </w:r>
      <w:r w:rsidRPr="000427E6">
        <w:rPr>
          <w:rFonts w:ascii="Times New Roman" w:eastAsia="Times New Roman" w:hAnsi="Times New Roman" w:cs="Times New Roman"/>
          <w:sz w:val="24"/>
          <w:szCs w:val="24"/>
        </w:rPr>
        <w:t xml:space="preserve"> від методу </w:t>
      </w:r>
      <w:r w:rsidRPr="000427E6">
        <w:rPr>
          <w:rFonts w:ascii="Courier New" w:eastAsia="Times New Roman" w:hAnsi="Courier New" w:cs="Courier New"/>
          <w:sz w:val="20"/>
          <w:szCs w:val="20"/>
        </w:rPr>
        <w:t>getline()</w:t>
      </w:r>
      <w:r w:rsidRPr="000427E6">
        <w:rPr>
          <w:rFonts w:ascii="Times New Roman" w:eastAsia="Times New Roman" w:hAnsi="Times New Roman" w:cs="Times New Roman"/>
          <w:sz w:val="24"/>
          <w:szCs w:val="24"/>
        </w:rPr>
        <w:t>?</w:t>
      </w:r>
    </w:p>
    <w:p w14:paraId="132CCEB2" w14:textId="77777777" w:rsidR="000427E6" w:rsidRDefault="000427E6" w:rsidP="00487796">
      <w:pPr>
        <w:spacing w:after="160" w:line="259" w:lineRule="auto"/>
        <w:ind w:firstLine="708"/>
        <w:jc w:val="both"/>
        <w:rPr>
          <w:rFonts w:ascii="Times New Roman" w:hAnsi="Times New Roman" w:cs="Times New Roman"/>
          <w:b/>
          <w:bCs/>
          <w:sz w:val="24"/>
          <w:szCs w:val="32"/>
          <w:lang w:val="uk-UA"/>
        </w:rPr>
      </w:pPr>
    </w:p>
    <w:p w14:paraId="26007373" w14:textId="77777777" w:rsidR="000427E6" w:rsidRDefault="000427E6" w:rsidP="00487796">
      <w:pPr>
        <w:spacing w:after="160" w:line="259" w:lineRule="auto"/>
        <w:ind w:firstLine="708"/>
        <w:jc w:val="both"/>
        <w:rPr>
          <w:rFonts w:ascii="Times New Roman" w:hAnsi="Times New Roman" w:cs="Times New Roman"/>
          <w:b/>
          <w:bCs/>
          <w:sz w:val="24"/>
          <w:szCs w:val="32"/>
          <w:lang w:val="uk-UA"/>
        </w:rPr>
      </w:pPr>
    </w:p>
    <w:p w14:paraId="62ED5C87" w14:textId="77777777" w:rsidR="000427E6" w:rsidRDefault="000427E6" w:rsidP="00487796">
      <w:pPr>
        <w:spacing w:after="160" w:line="259" w:lineRule="auto"/>
        <w:ind w:firstLine="708"/>
        <w:jc w:val="both"/>
        <w:rPr>
          <w:rFonts w:ascii="Times New Roman" w:hAnsi="Times New Roman" w:cs="Times New Roman"/>
          <w:b/>
          <w:bCs/>
          <w:sz w:val="24"/>
          <w:szCs w:val="32"/>
          <w:lang w:val="uk-UA"/>
        </w:rPr>
      </w:pPr>
    </w:p>
    <w:p w14:paraId="6F488F2E" w14:textId="77777777" w:rsidR="000427E6" w:rsidRDefault="000427E6" w:rsidP="00487796">
      <w:pPr>
        <w:spacing w:after="160" w:line="259" w:lineRule="auto"/>
        <w:ind w:firstLine="708"/>
        <w:jc w:val="both"/>
        <w:rPr>
          <w:rFonts w:ascii="Times New Roman" w:hAnsi="Times New Roman" w:cs="Times New Roman"/>
          <w:b/>
          <w:bCs/>
          <w:sz w:val="24"/>
          <w:szCs w:val="32"/>
          <w:lang w:val="uk-UA"/>
        </w:rPr>
      </w:pPr>
    </w:p>
    <w:p w14:paraId="07544331" w14:textId="77777777" w:rsidR="000427E6" w:rsidRDefault="000427E6" w:rsidP="00487796">
      <w:pPr>
        <w:spacing w:after="160" w:line="259" w:lineRule="auto"/>
        <w:ind w:firstLine="708"/>
        <w:jc w:val="both"/>
        <w:rPr>
          <w:rFonts w:ascii="Times New Roman" w:hAnsi="Times New Roman" w:cs="Times New Roman"/>
          <w:b/>
          <w:bCs/>
          <w:sz w:val="24"/>
          <w:szCs w:val="32"/>
          <w:lang w:val="uk-UA"/>
        </w:rPr>
      </w:pPr>
    </w:p>
    <w:p w14:paraId="675E49DB" w14:textId="4DA9D4C4" w:rsidR="00170F33" w:rsidRPr="00F067F1" w:rsidRDefault="00170F33"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lastRenderedPageBreak/>
        <w:t>Приклад виконання роботи:</w:t>
      </w:r>
    </w:p>
    <w:p w14:paraId="4961D26A" w14:textId="77777777" w:rsidR="00170F33" w:rsidRPr="007301E6" w:rsidRDefault="00170F33" w:rsidP="00487796">
      <w:pPr>
        <w:pStyle w:val="HTML"/>
        <w:rPr>
          <w:rStyle w:val="HTML1"/>
          <w:lang w:val="uk-UA"/>
        </w:rPr>
      </w:pPr>
      <w:r w:rsidRPr="007301E6">
        <w:rPr>
          <w:rStyle w:val="HTML1"/>
          <w:lang w:val="uk-UA"/>
        </w:rPr>
        <w:t>#</w:t>
      </w:r>
      <w:r w:rsidRPr="00170F33">
        <w:rPr>
          <w:rStyle w:val="HTML1"/>
          <w:lang w:val="en-US"/>
        </w:rPr>
        <w:t>include</w:t>
      </w:r>
      <w:r w:rsidRPr="007301E6">
        <w:rPr>
          <w:rStyle w:val="HTML1"/>
          <w:lang w:val="uk-UA"/>
        </w:rPr>
        <w:t xml:space="preserve"> &lt;</w:t>
      </w:r>
      <w:r w:rsidRPr="00170F33">
        <w:rPr>
          <w:rStyle w:val="HTML1"/>
          <w:lang w:val="en-US"/>
        </w:rPr>
        <w:t>iostream</w:t>
      </w:r>
      <w:r w:rsidRPr="007301E6">
        <w:rPr>
          <w:rStyle w:val="HTML1"/>
          <w:lang w:val="uk-UA"/>
        </w:rPr>
        <w:t>&gt;</w:t>
      </w:r>
    </w:p>
    <w:p w14:paraId="48D20107" w14:textId="77777777" w:rsidR="00170F33" w:rsidRPr="00170F33" w:rsidRDefault="00170F33" w:rsidP="00487796">
      <w:pPr>
        <w:pStyle w:val="HTML"/>
        <w:rPr>
          <w:rStyle w:val="HTML1"/>
          <w:lang w:val="en-US"/>
        </w:rPr>
      </w:pPr>
      <w:r w:rsidRPr="00170F33">
        <w:rPr>
          <w:rStyle w:val="HTML1"/>
          <w:lang w:val="en-US"/>
        </w:rPr>
        <w:t>#include &lt;fstream&gt;</w:t>
      </w:r>
    </w:p>
    <w:p w14:paraId="3B7E3F30" w14:textId="77777777" w:rsidR="00170F33" w:rsidRPr="00170F33" w:rsidRDefault="00170F33" w:rsidP="00487796">
      <w:pPr>
        <w:pStyle w:val="HTML"/>
        <w:rPr>
          <w:rStyle w:val="HTML1"/>
          <w:lang w:val="en-US"/>
        </w:rPr>
      </w:pPr>
      <w:r w:rsidRPr="00170F33">
        <w:rPr>
          <w:rStyle w:val="HTML1"/>
          <w:lang w:val="en-US"/>
        </w:rPr>
        <w:t>#include &lt;string&gt;</w:t>
      </w:r>
    </w:p>
    <w:p w14:paraId="754ADF83" w14:textId="77777777" w:rsidR="00170F33" w:rsidRPr="00170F33" w:rsidRDefault="00170F33" w:rsidP="00487796">
      <w:pPr>
        <w:pStyle w:val="HTML"/>
        <w:rPr>
          <w:rStyle w:val="HTML1"/>
          <w:lang w:val="en-US"/>
        </w:rPr>
      </w:pPr>
      <w:r w:rsidRPr="00170F33">
        <w:rPr>
          <w:rStyle w:val="HTML1"/>
          <w:lang w:val="en-US"/>
        </w:rPr>
        <w:t>#include &lt;sstream&gt;</w:t>
      </w:r>
    </w:p>
    <w:p w14:paraId="546DA4F1" w14:textId="77777777" w:rsidR="00170F33" w:rsidRPr="00170F33" w:rsidRDefault="00170F33" w:rsidP="00487796">
      <w:pPr>
        <w:pStyle w:val="HTML"/>
        <w:rPr>
          <w:rStyle w:val="HTML1"/>
          <w:lang w:val="en-US"/>
        </w:rPr>
      </w:pPr>
    </w:p>
    <w:p w14:paraId="0D5D913D" w14:textId="77777777" w:rsidR="00170F33" w:rsidRPr="00170F33" w:rsidRDefault="00170F33" w:rsidP="00487796">
      <w:pPr>
        <w:pStyle w:val="HTML"/>
        <w:rPr>
          <w:rStyle w:val="HTML1"/>
          <w:lang w:val="en-US"/>
        </w:rPr>
      </w:pPr>
      <w:r w:rsidRPr="00170F33">
        <w:rPr>
          <w:rStyle w:val="HTML1"/>
          <w:lang w:val="en-US"/>
        </w:rPr>
        <w:t>using namespace std;</w:t>
      </w:r>
    </w:p>
    <w:p w14:paraId="599982E9" w14:textId="77777777" w:rsidR="00170F33" w:rsidRPr="00170F33" w:rsidRDefault="00170F33" w:rsidP="00487796">
      <w:pPr>
        <w:pStyle w:val="HTML"/>
        <w:rPr>
          <w:rStyle w:val="HTML1"/>
          <w:lang w:val="en-US"/>
        </w:rPr>
      </w:pPr>
    </w:p>
    <w:p w14:paraId="714015DC" w14:textId="77777777" w:rsidR="00170F33" w:rsidRPr="00170F33" w:rsidRDefault="00170F33" w:rsidP="00487796">
      <w:pPr>
        <w:pStyle w:val="HTML"/>
        <w:rPr>
          <w:rStyle w:val="HTML1"/>
          <w:lang w:val="en-US"/>
        </w:rPr>
      </w:pPr>
      <w:r w:rsidRPr="00170F33">
        <w:rPr>
          <w:rStyle w:val="HTML1"/>
          <w:lang w:val="en-US"/>
        </w:rPr>
        <w:t>int main() {</w:t>
      </w:r>
    </w:p>
    <w:p w14:paraId="4293845F" w14:textId="77777777" w:rsidR="00170F33" w:rsidRPr="00170F33" w:rsidRDefault="00170F33" w:rsidP="00487796">
      <w:pPr>
        <w:pStyle w:val="HTML"/>
        <w:rPr>
          <w:rStyle w:val="HTML1"/>
          <w:lang w:val="en-US"/>
        </w:rPr>
      </w:pPr>
      <w:r w:rsidRPr="00170F33">
        <w:rPr>
          <w:rStyle w:val="HTML1"/>
          <w:lang w:val="en-US"/>
        </w:rPr>
        <w:t xml:space="preserve">    string filename = "test.txt";</w:t>
      </w:r>
    </w:p>
    <w:p w14:paraId="3049F645" w14:textId="77777777" w:rsidR="00170F33" w:rsidRPr="00170F33" w:rsidRDefault="00170F33" w:rsidP="00487796">
      <w:pPr>
        <w:pStyle w:val="HTML"/>
        <w:rPr>
          <w:rStyle w:val="HTML1"/>
          <w:lang w:val="en-US"/>
        </w:rPr>
      </w:pPr>
    </w:p>
    <w:p w14:paraId="20799307" w14:textId="77777777" w:rsidR="00170F33" w:rsidRPr="00170F33" w:rsidRDefault="00170F33" w:rsidP="00487796">
      <w:pPr>
        <w:pStyle w:val="HTML"/>
        <w:rPr>
          <w:rStyle w:val="HTML1"/>
          <w:lang w:val="en-US"/>
        </w:rPr>
      </w:pPr>
      <w:r w:rsidRPr="00170F33">
        <w:rPr>
          <w:rStyle w:val="HTML1"/>
          <w:lang w:val="en-US"/>
        </w:rPr>
        <w:t xml:space="preserve">    // 1. </w:t>
      </w:r>
      <w:r>
        <w:rPr>
          <w:rStyle w:val="HTML1"/>
        </w:rPr>
        <w:t>Запис</w:t>
      </w:r>
      <w:r w:rsidRPr="00170F33">
        <w:rPr>
          <w:rStyle w:val="HTML1"/>
          <w:lang w:val="en-US"/>
        </w:rPr>
        <w:t xml:space="preserve"> </w:t>
      </w:r>
      <w:r>
        <w:rPr>
          <w:rStyle w:val="HTML1"/>
        </w:rPr>
        <w:t>у</w:t>
      </w:r>
      <w:r w:rsidRPr="00170F33">
        <w:rPr>
          <w:rStyle w:val="HTML1"/>
          <w:lang w:val="en-US"/>
        </w:rPr>
        <w:t xml:space="preserve"> </w:t>
      </w:r>
      <w:r>
        <w:rPr>
          <w:rStyle w:val="HTML1"/>
        </w:rPr>
        <w:t>файл</w:t>
      </w:r>
    </w:p>
    <w:p w14:paraId="730A44D6" w14:textId="77777777" w:rsidR="00170F33" w:rsidRPr="00170F33" w:rsidRDefault="00170F33" w:rsidP="00487796">
      <w:pPr>
        <w:pStyle w:val="HTML"/>
        <w:rPr>
          <w:rStyle w:val="HTML1"/>
          <w:lang w:val="en-US"/>
        </w:rPr>
      </w:pPr>
      <w:r w:rsidRPr="00170F33">
        <w:rPr>
          <w:rStyle w:val="HTML1"/>
          <w:lang w:val="en-US"/>
        </w:rPr>
        <w:t xml:space="preserve">    ofstream outFile(filename);</w:t>
      </w:r>
    </w:p>
    <w:p w14:paraId="6BFFC904" w14:textId="77777777" w:rsidR="00170F33" w:rsidRPr="00170F33" w:rsidRDefault="00170F33" w:rsidP="00487796">
      <w:pPr>
        <w:pStyle w:val="HTML"/>
        <w:rPr>
          <w:rStyle w:val="HTML1"/>
          <w:lang w:val="en-US"/>
        </w:rPr>
      </w:pPr>
      <w:r w:rsidRPr="00170F33">
        <w:rPr>
          <w:rStyle w:val="HTML1"/>
          <w:lang w:val="en-US"/>
        </w:rPr>
        <w:t xml:space="preserve">    if (outFile.is_open()) {</w:t>
      </w:r>
    </w:p>
    <w:p w14:paraId="4ECF8148" w14:textId="77777777" w:rsidR="00170F33" w:rsidRPr="00CF1CCB" w:rsidRDefault="00170F33" w:rsidP="00487796">
      <w:pPr>
        <w:pStyle w:val="HTML"/>
        <w:rPr>
          <w:rStyle w:val="HTML1"/>
        </w:rPr>
      </w:pPr>
      <w:r w:rsidRPr="00170F33">
        <w:rPr>
          <w:rStyle w:val="HTML1"/>
          <w:lang w:val="en-US"/>
        </w:rPr>
        <w:t xml:space="preserve">        outFile</w:t>
      </w:r>
      <w:r w:rsidRPr="00CF1CCB">
        <w:rPr>
          <w:rStyle w:val="HTML1"/>
        </w:rPr>
        <w:t xml:space="preserve"> &lt;&lt; "</w:t>
      </w:r>
      <w:r>
        <w:rPr>
          <w:rStyle w:val="HTML1"/>
        </w:rPr>
        <w:t>Це</w:t>
      </w:r>
      <w:r w:rsidRPr="00CF1CCB">
        <w:rPr>
          <w:rStyle w:val="HTML1"/>
        </w:rPr>
        <w:t xml:space="preserve"> </w:t>
      </w:r>
      <w:r>
        <w:rPr>
          <w:rStyle w:val="HTML1"/>
        </w:rPr>
        <w:t>приклад</w:t>
      </w:r>
      <w:r w:rsidRPr="00CF1CCB">
        <w:rPr>
          <w:rStyle w:val="HTML1"/>
        </w:rPr>
        <w:t xml:space="preserve"> </w:t>
      </w:r>
      <w:r>
        <w:rPr>
          <w:rStyle w:val="HTML1"/>
        </w:rPr>
        <w:t>тексту</w:t>
      </w:r>
      <w:r w:rsidRPr="00CF1CCB">
        <w:rPr>
          <w:rStyle w:val="HTML1"/>
        </w:rPr>
        <w:t xml:space="preserve"> </w:t>
      </w:r>
      <w:r>
        <w:rPr>
          <w:rStyle w:val="HTML1"/>
        </w:rPr>
        <w:t>для</w:t>
      </w:r>
      <w:r w:rsidRPr="00CF1CCB">
        <w:rPr>
          <w:rStyle w:val="HTML1"/>
        </w:rPr>
        <w:t xml:space="preserve"> </w:t>
      </w:r>
      <w:r>
        <w:rPr>
          <w:rStyle w:val="HTML1"/>
        </w:rPr>
        <w:t>практичної</w:t>
      </w:r>
      <w:r w:rsidRPr="00CF1CCB">
        <w:rPr>
          <w:rStyle w:val="HTML1"/>
        </w:rPr>
        <w:t xml:space="preserve"> </w:t>
      </w:r>
      <w:r>
        <w:rPr>
          <w:rStyle w:val="HTML1"/>
        </w:rPr>
        <w:t>роботи</w:t>
      </w:r>
      <w:r w:rsidRPr="00CF1CCB">
        <w:rPr>
          <w:rStyle w:val="HTML1"/>
        </w:rPr>
        <w:t>.\</w:t>
      </w:r>
      <w:r w:rsidRPr="00170F33">
        <w:rPr>
          <w:rStyle w:val="HTML1"/>
          <w:lang w:val="en-US"/>
        </w:rPr>
        <w:t>n</w:t>
      </w:r>
      <w:r w:rsidRPr="00CF1CCB">
        <w:rPr>
          <w:rStyle w:val="HTML1"/>
        </w:rPr>
        <w:t>";</w:t>
      </w:r>
    </w:p>
    <w:p w14:paraId="099F977A" w14:textId="77777777" w:rsidR="00170F33" w:rsidRDefault="00170F33" w:rsidP="00487796">
      <w:pPr>
        <w:pStyle w:val="HTML"/>
        <w:rPr>
          <w:rStyle w:val="HTML1"/>
        </w:rPr>
      </w:pPr>
      <w:r w:rsidRPr="00CF1CCB">
        <w:rPr>
          <w:rStyle w:val="HTML1"/>
        </w:rPr>
        <w:t xml:space="preserve">        </w:t>
      </w:r>
      <w:r>
        <w:rPr>
          <w:rStyle w:val="HTML1"/>
        </w:rPr>
        <w:t>outFile &lt;&lt; "C++ дозволяє легко працювати з файлами.\n";</w:t>
      </w:r>
    </w:p>
    <w:p w14:paraId="4A82E183" w14:textId="77777777" w:rsidR="00170F33" w:rsidRDefault="00170F33" w:rsidP="00487796">
      <w:pPr>
        <w:pStyle w:val="HTML"/>
        <w:rPr>
          <w:rStyle w:val="HTML1"/>
        </w:rPr>
      </w:pPr>
      <w:r>
        <w:rPr>
          <w:rStyle w:val="HTML1"/>
        </w:rPr>
        <w:t xml:space="preserve">        outFile.close();</w:t>
      </w:r>
    </w:p>
    <w:p w14:paraId="1A122F4A" w14:textId="77777777" w:rsidR="00170F33" w:rsidRDefault="00170F33" w:rsidP="00487796">
      <w:pPr>
        <w:pStyle w:val="HTML"/>
        <w:rPr>
          <w:rStyle w:val="HTML1"/>
        </w:rPr>
      </w:pPr>
      <w:r>
        <w:rPr>
          <w:rStyle w:val="HTML1"/>
        </w:rPr>
        <w:t xml:space="preserve">        cout &lt;&lt; "Файл успішно створено та записано." &lt;&lt; endl;</w:t>
      </w:r>
    </w:p>
    <w:p w14:paraId="46ACF569" w14:textId="77777777" w:rsidR="00170F33" w:rsidRDefault="00170F33" w:rsidP="00487796">
      <w:pPr>
        <w:pStyle w:val="HTML"/>
        <w:rPr>
          <w:rStyle w:val="HTML1"/>
        </w:rPr>
      </w:pPr>
      <w:r>
        <w:rPr>
          <w:rStyle w:val="HTML1"/>
        </w:rPr>
        <w:t xml:space="preserve">    } else {</w:t>
      </w:r>
    </w:p>
    <w:p w14:paraId="744F9A94" w14:textId="77777777" w:rsidR="00170F33" w:rsidRPr="00170F33" w:rsidRDefault="00170F33" w:rsidP="00487796">
      <w:pPr>
        <w:pStyle w:val="HTML"/>
        <w:rPr>
          <w:rStyle w:val="HTML1"/>
          <w:lang w:val="en-US"/>
        </w:rPr>
      </w:pPr>
      <w:r>
        <w:rPr>
          <w:rStyle w:val="HTML1"/>
        </w:rPr>
        <w:t xml:space="preserve">        cerr &lt;&lt; "Помилка відкриття файлу для запису!" </w:t>
      </w:r>
      <w:r w:rsidRPr="00170F33">
        <w:rPr>
          <w:rStyle w:val="HTML1"/>
          <w:lang w:val="en-US"/>
        </w:rPr>
        <w:t>&lt;&lt; endl;</w:t>
      </w:r>
    </w:p>
    <w:p w14:paraId="2CEA0D03" w14:textId="77777777" w:rsidR="00170F33" w:rsidRPr="00170F33" w:rsidRDefault="00170F33" w:rsidP="00487796">
      <w:pPr>
        <w:pStyle w:val="HTML"/>
        <w:rPr>
          <w:rStyle w:val="HTML1"/>
          <w:lang w:val="en-US"/>
        </w:rPr>
      </w:pPr>
      <w:r w:rsidRPr="00170F33">
        <w:rPr>
          <w:rStyle w:val="HTML1"/>
          <w:lang w:val="en-US"/>
        </w:rPr>
        <w:t xml:space="preserve">        return 1;</w:t>
      </w:r>
    </w:p>
    <w:p w14:paraId="2A01FFA3" w14:textId="77777777" w:rsidR="00170F33" w:rsidRPr="00170F33" w:rsidRDefault="00170F33" w:rsidP="00487796">
      <w:pPr>
        <w:pStyle w:val="HTML"/>
        <w:rPr>
          <w:rStyle w:val="HTML1"/>
          <w:lang w:val="en-US"/>
        </w:rPr>
      </w:pPr>
      <w:r w:rsidRPr="00170F33">
        <w:rPr>
          <w:rStyle w:val="HTML1"/>
          <w:lang w:val="en-US"/>
        </w:rPr>
        <w:t xml:space="preserve">    }</w:t>
      </w:r>
    </w:p>
    <w:p w14:paraId="29B8D7FF" w14:textId="77777777" w:rsidR="00170F33" w:rsidRPr="00170F33" w:rsidRDefault="00170F33" w:rsidP="00487796">
      <w:pPr>
        <w:pStyle w:val="HTML"/>
        <w:rPr>
          <w:rStyle w:val="HTML1"/>
          <w:lang w:val="en-US"/>
        </w:rPr>
      </w:pPr>
    </w:p>
    <w:p w14:paraId="33432BED" w14:textId="77777777" w:rsidR="00170F33" w:rsidRPr="00170F33" w:rsidRDefault="00170F33" w:rsidP="00487796">
      <w:pPr>
        <w:pStyle w:val="HTML"/>
        <w:rPr>
          <w:rStyle w:val="HTML1"/>
          <w:lang w:val="en-US"/>
        </w:rPr>
      </w:pPr>
      <w:r w:rsidRPr="00170F33">
        <w:rPr>
          <w:rStyle w:val="HTML1"/>
          <w:lang w:val="en-US"/>
        </w:rPr>
        <w:t xml:space="preserve">    // 2. </w:t>
      </w:r>
      <w:r>
        <w:rPr>
          <w:rStyle w:val="HTML1"/>
        </w:rPr>
        <w:t>Читання</w:t>
      </w:r>
      <w:r w:rsidRPr="00170F33">
        <w:rPr>
          <w:rStyle w:val="HTML1"/>
          <w:lang w:val="en-US"/>
        </w:rPr>
        <w:t xml:space="preserve"> </w:t>
      </w:r>
      <w:r>
        <w:rPr>
          <w:rStyle w:val="HTML1"/>
        </w:rPr>
        <w:t>та</w:t>
      </w:r>
      <w:r w:rsidRPr="00170F33">
        <w:rPr>
          <w:rStyle w:val="HTML1"/>
          <w:lang w:val="en-US"/>
        </w:rPr>
        <w:t xml:space="preserve"> </w:t>
      </w:r>
      <w:r>
        <w:rPr>
          <w:rStyle w:val="HTML1"/>
        </w:rPr>
        <w:t>обробка</w:t>
      </w:r>
    </w:p>
    <w:p w14:paraId="32F8F838" w14:textId="77777777" w:rsidR="00170F33" w:rsidRPr="00170F33" w:rsidRDefault="00170F33" w:rsidP="00487796">
      <w:pPr>
        <w:pStyle w:val="HTML"/>
        <w:rPr>
          <w:rStyle w:val="HTML1"/>
          <w:lang w:val="en-US"/>
        </w:rPr>
      </w:pPr>
      <w:r w:rsidRPr="00170F33">
        <w:rPr>
          <w:rStyle w:val="HTML1"/>
          <w:lang w:val="en-US"/>
        </w:rPr>
        <w:t xml:space="preserve">    ifstream inFile(filename);</w:t>
      </w:r>
    </w:p>
    <w:p w14:paraId="14573D03" w14:textId="77777777" w:rsidR="00170F33" w:rsidRPr="00170F33" w:rsidRDefault="00170F33" w:rsidP="00487796">
      <w:pPr>
        <w:pStyle w:val="HTML"/>
        <w:rPr>
          <w:rStyle w:val="HTML1"/>
          <w:lang w:val="en-US"/>
        </w:rPr>
      </w:pPr>
      <w:r w:rsidRPr="00170F33">
        <w:rPr>
          <w:rStyle w:val="HTML1"/>
          <w:lang w:val="en-US"/>
        </w:rPr>
        <w:t xml:space="preserve">    string word;</w:t>
      </w:r>
    </w:p>
    <w:p w14:paraId="71CC4632" w14:textId="77777777" w:rsidR="00170F33" w:rsidRPr="00170F33" w:rsidRDefault="00170F33" w:rsidP="00487796">
      <w:pPr>
        <w:pStyle w:val="HTML"/>
        <w:rPr>
          <w:rStyle w:val="HTML1"/>
          <w:lang w:val="en-US"/>
        </w:rPr>
      </w:pPr>
      <w:r w:rsidRPr="00170F33">
        <w:rPr>
          <w:rStyle w:val="HTML1"/>
          <w:lang w:val="en-US"/>
        </w:rPr>
        <w:t xml:space="preserve">    int wordCount = 0;</w:t>
      </w:r>
    </w:p>
    <w:p w14:paraId="44ADEF83" w14:textId="77777777" w:rsidR="00170F33" w:rsidRPr="00170F33" w:rsidRDefault="00170F33" w:rsidP="00487796">
      <w:pPr>
        <w:pStyle w:val="HTML"/>
        <w:rPr>
          <w:rStyle w:val="HTML1"/>
          <w:lang w:val="en-US"/>
        </w:rPr>
      </w:pPr>
    </w:p>
    <w:p w14:paraId="5FCA5E76" w14:textId="77777777" w:rsidR="00170F33" w:rsidRPr="00170F33" w:rsidRDefault="00170F33" w:rsidP="00487796">
      <w:pPr>
        <w:pStyle w:val="HTML"/>
        <w:rPr>
          <w:rStyle w:val="HTML1"/>
          <w:lang w:val="en-US"/>
        </w:rPr>
      </w:pPr>
      <w:r w:rsidRPr="00170F33">
        <w:rPr>
          <w:rStyle w:val="HTML1"/>
          <w:lang w:val="en-US"/>
        </w:rPr>
        <w:t xml:space="preserve">    if (inFile.is_open()) {</w:t>
      </w:r>
    </w:p>
    <w:p w14:paraId="7196C7F4" w14:textId="77777777" w:rsidR="00170F33" w:rsidRPr="00170F33" w:rsidRDefault="00170F33" w:rsidP="00487796">
      <w:pPr>
        <w:pStyle w:val="HTML"/>
        <w:rPr>
          <w:rStyle w:val="HTML1"/>
          <w:lang w:val="en-US"/>
        </w:rPr>
      </w:pPr>
      <w:r w:rsidRPr="00170F33">
        <w:rPr>
          <w:rStyle w:val="HTML1"/>
          <w:lang w:val="en-US"/>
        </w:rPr>
        <w:t xml:space="preserve">        while (inFile &gt;&gt; word) {</w:t>
      </w:r>
    </w:p>
    <w:p w14:paraId="4081DBD8" w14:textId="77777777" w:rsidR="00170F33" w:rsidRPr="00170F33" w:rsidRDefault="00170F33" w:rsidP="00487796">
      <w:pPr>
        <w:pStyle w:val="HTML"/>
        <w:rPr>
          <w:rStyle w:val="HTML1"/>
          <w:lang w:val="en-US"/>
        </w:rPr>
      </w:pPr>
      <w:r w:rsidRPr="00170F33">
        <w:rPr>
          <w:rStyle w:val="HTML1"/>
          <w:lang w:val="en-US"/>
        </w:rPr>
        <w:t xml:space="preserve">            wordCount++;</w:t>
      </w:r>
    </w:p>
    <w:p w14:paraId="50DBBF37" w14:textId="77777777" w:rsidR="00170F33" w:rsidRPr="00170F33" w:rsidRDefault="00170F33" w:rsidP="00487796">
      <w:pPr>
        <w:pStyle w:val="HTML"/>
        <w:rPr>
          <w:rStyle w:val="HTML1"/>
          <w:lang w:val="en-US"/>
        </w:rPr>
      </w:pPr>
      <w:r w:rsidRPr="00170F33">
        <w:rPr>
          <w:rStyle w:val="HTML1"/>
          <w:lang w:val="en-US"/>
        </w:rPr>
        <w:t xml:space="preserve">        }</w:t>
      </w:r>
    </w:p>
    <w:p w14:paraId="19438157" w14:textId="77777777" w:rsidR="00170F33" w:rsidRPr="00170F33" w:rsidRDefault="00170F33" w:rsidP="00487796">
      <w:pPr>
        <w:pStyle w:val="HTML"/>
        <w:rPr>
          <w:rStyle w:val="HTML1"/>
          <w:lang w:val="en-US"/>
        </w:rPr>
      </w:pPr>
      <w:r w:rsidRPr="00170F33">
        <w:rPr>
          <w:rStyle w:val="HTML1"/>
          <w:lang w:val="en-US"/>
        </w:rPr>
        <w:t xml:space="preserve">        inFile.close();</w:t>
      </w:r>
    </w:p>
    <w:p w14:paraId="4DC5B0B6" w14:textId="77777777" w:rsidR="00170F33" w:rsidRPr="00170F33" w:rsidRDefault="00170F33" w:rsidP="00487796">
      <w:pPr>
        <w:pStyle w:val="HTML"/>
        <w:rPr>
          <w:rStyle w:val="HTML1"/>
          <w:lang w:val="en-US"/>
        </w:rPr>
      </w:pPr>
      <w:r w:rsidRPr="00170F33">
        <w:rPr>
          <w:rStyle w:val="HTML1"/>
          <w:lang w:val="en-US"/>
        </w:rPr>
        <w:t xml:space="preserve">        cout &lt;&lt; "</w:t>
      </w:r>
      <w:r>
        <w:rPr>
          <w:rStyle w:val="HTML1"/>
        </w:rPr>
        <w:t>Кількість</w:t>
      </w:r>
      <w:r w:rsidRPr="00170F33">
        <w:rPr>
          <w:rStyle w:val="HTML1"/>
          <w:lang w:val="en-US"/>
        </w:rPr>
        <w:t xml:space="preserve"> </w:t>
      </w:r>
      <w:r>
        <w:rPr>
          <w:rStyle w:val="HTML1"/>
        </w:rPr>
        <w:t>слів</w:t>
      </w:r>
      <w:r w:rsidRPr="00170F33">
        <w:rPr>
          <w:rStyle w:val="HTML1"/>
          <w:lang w:val="en-US"/>
        </w:rPr>
        <w:t xml:space="preserve"> </w:t>
      </w:r>
      <w:r>
        <w:rPr>
          <w:rStyle w:val="HTML1"/>
        </w:rPr>
        <w:t>у</w:t>
      </w:r>
      <w:r w:rsidRPr="00170F33">
        <w:rPr>
          <w:rStyle w:val="HTML1"/>
          <w:lang w:val="en-US"/>
        </w:rPr>
        <w:t xml:space="preserve"> </w:t>
      </w:r>
      <w:r>
        <w:rPr>
          <w:rStyle w:val="HTML1"/>
        </w:rPr>
        <w:t>файлі</w:t>
      </w:r>
      <w:r w:rsidRPr="00170F33">
        <w:rPr>
          <w:rStyle w:val="HTML1"/>
          <w:lang w:val="en-US"/>
        </w:rPr>
        <w:t>: " &lt;&lt; wordCount &lt;&lt; endl;</w:t>
      </w:r>
    </w:p>
    <w:p w14:paraId="3419023F" w14:textId="77777777" w:rsidR="00170F33" w:rsidRPr="00170F33" w:rsidRDefault="00170F33" w:rsidP="00487796">
      <w:pPr>
        <w:pStyle w:val="HTML"/>
        <w:rPr>
          <w:rStyle w:val="HTML1"/>
          <w:lang w:val="en-US"/>
        </w:rPr>
      </w:pPr>
      <w:r w:rsidRPr="00170F33">
        <w:rPr>
          <w:rStyle w:val="HTML1"/>
          <w:lang w:val="en-US"/>
        </w:rPr>
        <w:t xml:space="preserve">    } else {</w:t>
      </w:r>
    </w:p>
    <w:p w14:paraId="3E77F358" w14:textId="77777777" w:rsidR="00170F33" w:rsidRPr="00030445" w:rsidRDefault="00170F33" w:rsidP="00487796">
      <w:pPr>
        <w:pStyle w:val="HTML"/>
        <w:rPr>
          <w:rStyle w:val="HTML1"/>
          <w:lang w:val="en-US"/>
        </w:rPr>
      </w:pPr>
      <w:r w:rsidRPr="00170F33">
        <w:rPr>
          <w:rStyle w:val="HTML1"/>
          <w:lang w:val="en-US"/>
        </w:rPr>
        <w:t xml:space="preserve">        cerr</w:t>
      </w:r>
      <w:r w:rsidRPr="00030445">
        <w:rPr>
          <w:rStyle w:val="HTML1"/>
          <w:lang w:val="en-US"/>
        </w:rPr>
        <w:t xml:space="preserve"> &lt;&lt; "</w:t>
      </w:r>
      <w:r>
        <w:rPr>
          <w:rStyle w:val="HTML1"/>
        </w:rPr>
        <w:t>Помилка</w:t>
      </w:r>
      <w:r w:rsidRPr="00030445">
        <w:rPr>
          <w:rStyle w:val="HTML1"/>
          <w:lang w:val="en-US"/>
        </w:rPr>
        <w:t xml:space="preserve"> </w:t>
      </w:r>
      <w:r>
        <w:rPr>
          <w:rStyle w:val="HTML1"/>
        </w:rPr>
        <w:t>відкриття</w:t>
      </w:r>
      <w:r w:rsidRPr="00030445">
        <w:rPr>
          <w:rStyle w:val="HTML1"/>
          <w:lang w:val="en-US"/>
        </w:rPr>
        <w:t xml:space="preserve"> </w:t>
      </w:r>
      <w:r>
        <w:rPr>
          <w:rStyle w:val="HTML1"/>
        </w:rPr>
        <w:t>файлу</w:t>
      </w:r>
      <w:r w:rsidRPr="00030445">
        <w:rPr>
          <w:rStyle w:val="HTML1"/>
          <w:lang w:val="en-US"/>
        </w:rPr>
        <w:t xml:space="preserve"> </w:t>
      </w:r>
      <w:r>
        <w:rPr>
          <w:rStyle w:val="HTML1"/>
        </w:rPr>
        <w:t>для</w:t>
      </w:r>
      <w:r w:rsidRPr="00030445">
        <w:rPr>
          <w:rStyle w:val="HTML1"/>
          <w:lang w:val="en-US"/>
        </w:rPr>
        <w:t xml:space="preserve"> </w:t>
      </w:r>
      <w:r>
        <w:rPr>
          <w:rStyle w:val="HTML1"/>
        </w:rPr>
        <w:t>читання</w:t>
      </w:r>
      <w:r w:rsidRPr="00030445">
        <w:rPr>
          <w:rStyle w:val="HTML1"/>
          <w:lang w:val="en-US"/>
        </w:rPr>
        <w:t>!" &lt;&lt; endl;</w:t>
      </w:r>
    </w:p>
    <w:p w14:paraId="1ABF4340" w14:textId="77777777" w:rsidR="00170F33" w:rsidRPr="00030445" w:rsidRDefault="00170F33" w:rsidP="00487796">
      <w:pPr>
        <w:pStyle w:val="HTML"/>
        <w:rPr>
          <w:rStyle w:val="HTML1"/>
          <w:lang w:val="en-US"/>
        </w:rPr>
      </w:pPr>
      <w:r w:rsidRPr="00030445">
        <w:rPr>
          <w:rStyle w:val="HTML1"/>
          <w:lang w:val="en-US"/>
        </w:rPr>
        <w:t xml:space="preserve">        return 1;</w:t>
      </w:r>
    </w:p>
    <w:p w14:paraId="36839E48" w14:textId="77777777" w:rsidR="00170F33" w:rsidRPr="00030445" w:rsidRDefault="00170F33" w:rsidP="00487796">
      <w:pPr>
        <w:pStyle w:val="HTML"/>
        <w:rPr>
          <w:rStyle w:val="HTML1"/>
          <w:lang w:val="en-US"/>
        </w:rPr>
      </w:pPr>
      <w:r w:rsidRPr="00030445">
        <w:rPr>
          <w:rStyle w:val="HTML1"/>
          <w:lang w:val="en-US"/>
        </w:rPr>
        <w:t xml:space="preserve">    }</w:t>
      </w:r>
    </w:p>
    <w:p w14:paraId="725BF430" w14:textId="77777777" w:rsidR="00170F33" w:rsidRPr="00030445" w:rsidRDefault="00170F33" w:rsidP="00487796">
      <w:pPr>
        <w:pStyle w:val="HTML"/>
        <w:rPr>
          <w:rStyle w:val="HTML1"/>
          <w:lang w:val="en-US"/>
        </w:rPr>
      </w:pPr>
    </w:p>
    <w:p w14:paraId="4CB3D2F1" w14:textId="77777777" w:rsidR="00170F33" w:rsidRPr="00030445" w:rsidRDefault="00170F33" w:rsidP="00487796">
      <w:pPr>
        <w:pStyle w:val="HTML"/>
        <w:rPr>
          <w:rStyle w:val="HTML1"/>
          <w:lang w:val="en-US"/>
        </w:rPr>
      </w:pPr>
      <w:r w:rsidRPr="00030445">
        <w:rPr>
          <w:rStyle w:val="HTML1"/>
          <w:lang w:val="en-US"/>
        </w:rPr>
        <w:t xml:space="preserve">    return 0;</w:t>
      </w:r>
    </w:p>
    <w:p w14:paraId="29B04AFB" w14:textId="77777777" w:rsidR="00170F33" w:rsidRPr="00030445" w:rsidRDefault="00170F33" w:rsidP="00487796">
      <w:pPr>
        <w:pStyle w:val="HTML"/>
        <w:rPr>
          <w:rStyle w:val="HTML1"/>
          <w:lang w:val="en-US"/>
        </w:rPr>
      </w:pPr>
      <w:r w:rsidRPr="00030445">
        <w:rPr>
          <w:rStyle w:val="HTML1"/>
          <w:lang w:val="en-US"/>
        </w:rPr>
        <w:t>}</w:t>
      </w:r>
    </w:p>
    <w:bookmarkEnd w:id="106"/>
    <w:p w14:paraId="354DE711" w14:textId="08C12ED5" w:rsidR="000427E6" w:rsidRDefault="000427E6"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2A353FBA" w14:textId="54212AB3" w:rsidR="00472C03" w:rsidRPr="004C32F1" w:rsidRDefault="00472C03" w:rsidP="00566BD2">
      <w:pPr>
        <w:spacing w:after="160" w:line="259" w:lineRule="auto"/>
        <w:jc w:val="both"/>
        <w:outlineLvl w:val="1"/>
        <w:rPr>
          <w:rFonts w:ascii="Times New Roman" w:hAnsi="Times New Roman" w:cs="Times New Roman"/>
          <w:b/>
          <w:bCs/>
          <w:color w:val="000000"/>
          <w:sz w:val="24"/>
          <w:szCs w:val="24"/>
          <w:lang w:val="en-US"/>
        </w:rPr>
      </w:pPr>
      <w:bookmarkStart w:id="107" w:name="_Toc221367866"/>
      <w:bookmarkStart w:id="108" w:name="_Hlk221357480"/>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9.2</w:t>
      </w:r>
      <w:r>
        <w:rPr>
          <w:rFonts w:ascii="Times New Roman" w:hAnsi="Times New Roman" w:cs="Times New Roman"/>
          <w:b/>
          <w:bCs/>
          <w:sz w:val="24"/>
          <w:szCs w:val="32"/>
          <w:lang w:val="uk-UA"/>
        </w:rPr>
        <w:t xml:space="preserve">: </w:t>
      </w:r>
      <w:r w:rsidRPr="00472C03">
        <w:rPr>
          <w:rFonts w:ascii="Times New Roman" w:hAnsi="Times New Roman" w:cs="Times New Roman"/>
          <w:b/>
          <w:bCs/>
          <w:color w:val="000000"/>
          <w:sz w:val="24"/>
          <w:szCs w:val="24"/>
        </w:rPr>
        <w:t>Створення</w:t>
      </w:r>
      <w:r w:rsidRPr="004C32F1">
        <w:rPr>
          <w:rFonts w:ascii="Times New Roman" w:hAnsi="Times New Roman" w:cs="Times New Roman"/>
          <w:b/>
          <w:bCs/>
          <w:color w:val="000000"/>
          <w:sz w:val="24"/>
          <w:szCs w:val="24"/>
          <w:lang w:val="en-US"/>
        </w:rPr>
        <w:t xml:space="preserve"> </w:t>
      </w:r>
      <w:r w:rsidRPr="00472C03">
        <w:rPr>
          <w:rFonts w:ascii="Times New Roman" w:hAnsi="Times New Roman" w:cs="Times New Roman"/>
          <w:b/>
          <w:bCs/>
          <w:color w:val="000000"/>
          <w:sz w:val="24"/>
          <w:szCs w:val="24"/>
        </w:rPr>
        <w:t>файлу</w:t>
      </w:r>
      <w:r w:rsidRPr="004C32F1">
        <w:rPr>
          <w:rFonts w:ascii="Times New Roman" w:hAnsi="Times New Roman" w:cs="Times New Roman"/>
          <w:b/>
          <w:bCs/>
          <w:color w:val="000000"/>
          <w:sz w:val="24"/>
          <w:szCs w:val="24"/>
          <w:lang w:val="en-US"/>
        </w:rPr>
        <w:t xml:space="preserve"> </w:t>
      </w:r>
      <w:r w:rsidRPr="00472C03">
        <w:rPr>
          <w:rFonts w:ascii="Times New Roman" w:hAnsi="Times New Roman" w:cs="Times New Roman"/>
          <w:b/>
          <w:bCs/>
          <w:color w:val="000000"/>
          <w:sz w:val="24"/>
          <w:szCs w:val="24"/>
        </w:rPr>
        <w:t>послідовного</w:t>
      </w:r>
      <w:r w:rsidRPr="004C32F1">
        <w:rPr>
          <w:rFonts w:ascii="Times New Roman" w:hAnsi="Times New Roman" w:cs="Times New Roman"/>
          <w:b/>
          <w:bCs/>
          <w:color w:val="000000"/>
          <w:sz w:val="24"/>
          <w:szCs w:val="24"/>
          <w:lang w:val="en-US"/>
        </w:rPr>
        <w:t xml:space="preserve"> </w:t>
      </w:r>
      <w:r w:rsidRPr="00472C03">
        <w:rPr>
          <w:rFonts w:ascii="Times New Roman" w:hAnsi="Times New Roman" w:cs="Times New Roman"/>
          <w:b/>
          <w:bCs/>
          <w:color w:val="000000"/>
          <w:sz w:val="24"/>
          <w:szCs w:val="24"/>
        </w:rPr>
        <w:t>доступу</w:t>
      </w:r>
      <w:r w:rsidRPr="004C32F1">
        <w:rPr>
          <w:rFonts w:ascii="Times New Roman" w:hAnsi="Times New Roman" w:cs="Times New Roman"/>
          <w:b/>
          <w:bCs/>
          <w:color w:val="000000"/>
          <w:sz w:val="24"/>
          <w:szCs w:val="24"/>
          <w:lang w:val="en-US"/>
        </w:rPr>
        <w:t>.</w:t>
      </w:r>
      <w:bookmarkEnd w:id="107"/>
    </w:p>
    <w:p w14:paraId="57DA7CDD" w14:textId="59C353C3" w:rsidR="00472C03" w:rsidRDefault="00472C03" w:rsidP="00487796">
      <w:pPr>
        <w:spacing w:after="160" w:line="259" w:lineRule="auto"/>
        <w:jc w:val="both"/>
      </w:pPr>
      <w:r w:rsidRPr="004C32F1">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uk-UA"/>
        </w:rPr>
        <w:t>Мета роботи:</w:t>
      </w:r>
      <w:r w:rsidRPr="00DD4936">
        <w:t xml:space="preserve"> </w:t>
      </w:r>
    </w:p>
    <w:p w14:paraId="69E08AF9" w14:textId="77777777" w:rsidR="00472C03" w:rsidRPr="00472C03" w:rsidRDefault="00472C03" w:rsidP="00487796">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Ознайомитися з основами файлового введення-виведення у мові C++.</w:t>
      </w:r>
    </w:p>
    <w:p w14:paraId="664057C2" w14:textId="77777777" w:rsidR="00472C03" w:rsidRPr="00472C03" w:rsidRDefault="00472C03" w:rsidP="00487796">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 xml:space="preserve">Навчитися використовувати класи </w:t>
      </w:r>
      <w:r w:rsidRPr="00472C03">
        <w:rPr>
          <w:rFonts w:ascii="Courier New" w:eastAsia="Times New Roman" w:hAnsi="Courier New" w:cs="Courier New"/>
          <w:sz w:val="20"/>
          <w:szCs w:val="20"/>
        </w:rPr>
        <w:t>ifstream</w:t>
      </w:r>
      <w:r w:rsidRPr="00472C03">
        <w:rPr>
          <w:rFonts w:ascii="Times New Roman" w:eastAsia="Times New Roman" w:hAnsi="Times New Roman" w:cs="Times New Roman"/>
          <w:sz w:val="24"/>
          <w:szCs w:val="24"/>
        </w:rPr>
        <w:t xml:space="preserve">, </w:t>
      </w:r>
      <w:r w:rsidRPr="00472C03">
        <w:rPr>
          <w:rFonts w:ascii="Courier New" w:eastAsia="Times New Roman" w:hAnsi="Courier New" w:cs="Courier New"/>
          <w:sz w:val="20"/>
          <w:szCs w:val="20"/>
        </w:rPr>
        <w:t>ofstream</w:t>
      </w:r>
      <w:r w:rsidRPr="00472C03">
        <w:rPr>
          <w:rFonts w:ascii="Times New Roman" w:eastAsia="Times New Roman" w:hAnsi="Times New Roman" w:cs="Times New Roman"/>
          <w:sz w:val="24"/>
          <w:szCs w:val="24"/>
        </w:rPr>
        <w:t xml:space="preserve"> та </w:t>
      </w:r>
      <w:r w:rsidRPr="00472C03">
        <w:rPr>
          <w:rFonts w:ascii="Courier New" w:eastAsia="Times New Roman" w:hAnsi="Courier New" w:cs="Courier New"/>
          <w:sz w:val="20"/>
          <w:szCs w:val="20"/>
        </w:rPr>
        <w:t>fstream</w:t>
      </w:r>
      <w:r w:rsidRPr="00472C03">
        <w:rPr>
          <w:rFonts w:ascii="Times New Roman" w:eastAsia="Times New Roman" w:hAnsi="Times New Roman" w:cs="Times New Roman"/>
          <w:sz w:val="24"/>
          <w:szCs w:val="24"/>
        </w:rPr>
        <w:t xml:space="preserve"> бібліотеки </w:t>
      </w:r>
      <w:r w:rsidRPr="00472C03">
        <w:rPr>
          <w:rFonts w:ascii="Courier New" w:eastAsia="Times New Roman" w:hAnsi="Courier New" w:cs="Courier New"/>
          <w:sz w:val="20"/>
          <w:szCs w:val="20"/>
        </w:rPr>
        <w:t>&lt;fstream&gt;</w:t>
      </w:r>
      <w:r w:rsidRPr="00472C03">
        <w:rPr>
          <w:rFonts w:ascii="Times New Roman" w:eastAsia="Times New Roman" w:hAnsi="Times New Roman" w:cs="Times New Roman"/>
          <w:sz w:val="24"/>
          <w:szCs w:val="24"/>
        </w:rPr>
        <w:t>.</w:t>
      </w:r>
    </w:p>
    <w:p w14:paraId="35714C56" w14:textId="0148DCC6" w:rsidR="00472C03" w:rsidRPr="00472C03" w:rsidRDefault="00472C03" w:rsidP="00487796">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Набути навичок створення файлів послідовного доступу та виконання операцій над структурованими даними.</w:t>
      </w:r>
    </w:p>
    <w:p w14:paraId="73F51042" w14:textId="4F038B80" w:rsidR="00472C03" w:rsidRDefault="00472C03"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5D28E4CE" w14:textId="77777777" w:rsidR="00472C03" w:rsidRPr="00472C03" w:rsidRDefault="00472C03" w:rsidP="00487796">
      <w:pPr>
        <w:numPr>
          <w:ilvl w:val="0"/>
          <w:numId w:val="579"/>
        </w:numPr>
        <w:spacing w:line="240" w:lineRule="auto"/>
        <w:ind w:hanging="357"/>
        <w:jc w:val="both"/>
        <w:rPr>
          <w:rFonts w:ascii="Times New Roman" w:eastAsia="Times New Roman" w:hAnsi="Times New Roman" w:cs="Times New Roman"/>
          <w:sz w:val="24"/>
          <w:szCs w:val="24"/>
          <w:lang w:val="uk-UA"/>
        </w:rPr>
      </w:pPr>
      <w:r w:rsidRPr="00472C03">
        <w:rPr>
          <w:rFonts w:ascii="Times New Roman" w:eastAsia="Times New Roman" w:hAnsi="Times New Roman" w:cs="Times New Roman"/>
          <w:sz w:val="24"/>
          <w:szCs w:val="24"/>
          <w:lang w:val="uk-UA"/>
        </w:rPr>
        <w:t xml:space="preserve">Вивчити теоретичний матеріал щодо роботи з файлами в С++ (режими відкриття, методи </w:t>
      </w:r>
      <w:r w:rsidRPr="00472C03">
        <w:rPr>
          <w:rFonts w:ascii="Courier New" w:eastAsia="Times New Roman" w:hAnsi="Courier New" w:cs="Courier New"/>
          <w:sz w:val="20"/>
          <w:szCs w:val="20"/>
        </w:rPr>
        <w:t>read</w:t>
      </w:r>
      <w:r w:rsidRPr="00472C03">
        <w:rPr>
          <w:rFonts w:ascii="Times New Roman" w:eastAsia="Times New Roman" w:hAnsi="Times New Roman" w:cs="Times New Roman"/>
          <w:sz w:val="24"/>
          <w:szCs w:val="24"/>
          <w:lang w:val="uk-UA"/>
        </w:rPr>
        <w:t xml:space="preserve">, </w:t>
      </w:r>
      <w:r w:rsidRPr="00472C03">
        <w:rPr>
          <w:rFonts w:ascii="Courier New" w:eastAsia="Times New Roman" w:hAnsi="Courier New" w:cs="Courier New"/>
          <w:sz w:val="20"/>
          <w:szCs w:val="20"/>
        </w:rPr>
        <w:t>write</w:t>
      </w:r>
      <w:r w:rsidRPr="00472C03">
        <w:rPr>
          <w:rFonts w:ascii="Times New Roman" w:eastAsia="Times New Roman" w:hAnsi="Times New Roman" w:cs="Times New Roman"/>
          <w:sz w:val="24"/>
          <w:szCs w:val="24"/>
          <w:lang w:val="uk-UA"/>
        </w:rPr>
        <w:t xml:space="preserve">, </w:t>
      </w:r>
      <w:r w:rsidRPr="00472C03">
        <w:rPr>
          <w:rFonts w:ascii="Courier New" w:eastAsia="Times New Roman" w:hAnsi="Courier New" w:cs="Courier New"/>
          <w:sz w:val="20"/>
          <w:szCs w:val="20"/>
        </w:rPr>
        <w:t>open</w:t>
      </w:r>
      <w:r w:rsidRPr="00472C03">
        <w:rPr>
          <w:rFonts w:ascii="Times New Roman" w:eastAsia="Times New Roman" w:hAnsi="Times New Roman" w:cs="Times New Roman"/>
          <w:sz w:val="24"/>
          <w:szCs w:val="24"/>
          <w:lang w:val="uk-UA"/>
        </w:rPr>
        <w:t xml:space="preserve">, </w:t>
      </w:r>
      <w:r w:rsidRPr="00472C03">
        <w:rPr>
          <w:rFonts w:ascii="Courier New" w:eastAsia="Times New Roman" w:hAnsi="Courier New" w:cs="Courier New"/>
          <w:sz w:val="20"/>
          <w:szCs w:val="20"/>
        </w:rPr>
        <w:t>close</w:t>
      </w:r>
      <w:r w:rsidRPr="00472C03">
        <w:rPr>
          <w:rFonts w:ascii="Times New Roman" w:eastAsia="Times New Roman" w:hAnsi="Times New Roman" w:cs="Times New Roman"/>
          <w:sz w:val="24"/>
          <w:szCs w:val="24"/>
          <w:lang w:val="uk-UA"/>
        </w:rPr>
        <w:t>).</w:t>
      </w:r>
    </w:p>
    <w:p w14:paraId="04DEAB40" w14:textId="77777777" w:rsidR="00472C03" w:rsidRPr="00472C03" w:rsidRDefault="00472C03" w:rsidP="00487796">
      <w:pPr>
        <w:numPr>
          <w:ilvl w:val="0"/>
          <w:numId w:val="579"/>
        </w:numPr>
        <w:spacing w:line="240" w:lineRule="auto"/>
        <w:ind w:hanging="357"/>
        <w:jc w:val="both"/>
        <w:rPr>
          <w:rFonts w:ascii="Times New Roman" w:eastAsia="Times New Roman" w:hAnsi="Times New Roman" w:cs="Times New Roman"/>
          <w:sz w:val="24"/>
          <w:szCs w:val="24"/>
          <w:lang w:val="uk-UA"/>
        </w:rPr>
      </w:pPr>
      <w:r w:rsidRPr="00472C03">
        <w:rPr>
          <w:rFonts w:ascii="Times New Roman" w:eastAsia="Times New Roman" w:hAnsi="Times New Roman" w:cs="Times New Roman"/>
          <w:sz w:val="24"/>
          <w:szCs w:val="24"/>
          <w:lang w:val="uk-UA"/>
        </w:rPr>
        <w:t xml:space="preserve">Створити проект у середовищі розробки (наприклад, </w:t>
      </w:r>
      <w:r w:rsidRPr="00472C03">
        <w:rPr>
          <w:rFonts w:ascii="Times New Roman" w:eastAsia="Times New Roman" w:hAnsi="Times New Roman" w:cs="Times New Roman"/>
          <w:sz w:val="24"/>
          <w:szCs w:val="24"/>
        </w:rPr>
        <w:t>Visual</w:t>
      </w:r>
      <w:r w:rsidRPr="00472C03">
        <w:rPr>
          <w:rFonts w:ascii="Times New Roman" w:eastAsia="Times New Roman" w:hAnsi="Times New Roman" w:cs="Times New Roman"/>
          <w:sz w:val="24"/>
          <w:szCs w:val="24"/>
          <w:lang w:val="uk-UA"/>
        </w:rPr>
        <w:t xml:space="preserve"> </w:t>
      </w:r>
      <w:r w:rsidRPr="00472C03">
        <w:rPr>
          <w:rFonts w:ascii="Times New Roman" w:eastAsia="Times New Roman" w:hAnsi="Times New Roman" w:cs="Times New Roman"/>
          <w:sz w:val="24"/>
          <w:szCs w:val="24"/>
        </w:rPr>
        <w:t>Studio</w:t>
      </w:r>
      <w:r w:rsidRPr="00472C03">
        <w:rPr>
          <w:rFonts w:ascii="Times New Roman" w:eastAsia="Times New Roman" w:hAnsi="Times New Roman" w:cs="Times New Roman"/>
          <w:sz w:val="24"/>
          <w:szCs w:val="24"/>
          <w:lang w:val="uk-UA"/>
        </w:rPr>
        <w:t xml:space="preserve">, </w:t>
      </w:r>
      <w:r w:rsidRPr="00472C03">
        <w:rPr>
          <w:rFonts w:ascii="Times New Roman" w:eastAsia="Times New Roman" w:hAnsi="Times New Roman" w:cs="Times New Roman"/>
          <w:sz w:val="24"/>
          <w:szCs w:val="24"/>
        </w:rPr>
        <w:t>Code</w:t>
      </w:r>
      <w:r w:rsidRPr="00472C03">
        <w:rPr>
          <w:rFonts w:ascii="Times New Roman" w:eastAsia="Times New Roman" w:hAnsi="Times New Roman" w:cs="Times New Roman"/>
          <w:sz w:val="24"/>
          <w:szCs w:val="24"/>
          <w:lang w:val="uk-UA"/>
        </w:rPr>
        <w:t>::</w:t>
      </w:r>
      <w:r w:rsidRPr="00472C03">
        <w:rPr>
          <w:rFonts w:ascii="Times New Roman" w:eastAsia="Times New Roman" w:hAnsi="Times New Roman" w:cs="Times New Roman"/>
          <w:sz w:val="24"/>
          <w:szCs w:val="24"/>
        </w:rPr>
        <w:t>Blocks</w:t>
      </w:r>
      <w:r w:rsidRPr="00472C03">
        <w:rPr>
          <w:rFonts w:ascii="Times New Roman" w:eastAsia="Times New Roman" w:hAnsi="Times New Roman" w:cs="Times New Roman"/>
          <w:sz w:val="24"/>
          <w:szCs w:val="24"/>
          <w:lang w:val="uk-UA"/>
        </w:rPr>
        <w:t xml:space="preserve"> або </w:t>
      </w:r>
      <w:r w:rsidRPr="00472C03">
        <w:rPr>
          <w:rFonts w:ascii="Times New Roman" w:eastAsia="Times New Roman" w:hAnsi="Times New Roman" w:cs="Times New Roman"/>
          <w:sz w:val="24"/>
          <w:szCs w:val="24"/>
        </w:rPr>
        <w:t>CLion</w:t>
      </w:r>
      <w:r w:rsidRPr="00472C03">
        <w:rPr>
          <w:rFonts w:ascii="Times New Roman" w:eastAsia="Times New Roman" w:hAnsi="Times New Roman" w:cs="Times New Roman"/>
          <w:sz w:val="24"/>
          <w:szCs w:val="24"/>
          <w:lang w:val="uk-UA"/>
        </w:rPr>
        <w:t>).</w:t>
      </w:r>
    </w:p>
    <w:p w14:paraId="6D5C65C1" w14:textId="77777777" w:rsidR="00472C03" w:rsidRPr="00472C03" w:rsidRDefault="00472C03" w:rsidP="00487796">
      <w:pPr>
        <w:numPr>
          <w:ilvl w:val="0"/>
          <w:numId w:val="579"/>
        </w:numPr>
        <w:spacing w:line="240" w:lineRule="auto"/>
        <w:ind w:hanging="357"/>
        <w:jc w:val="both"/>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Відповідно до свого варіанта, оголосити структуру (</w:t>
      </w:r>
      <w:r w:rsidRPr="00472C03">
        <w:rPr>
          <w:rFonts w:ascii="Courier New" w:eastAsia="Times New Roman" w:hAnsi="Courier New" w:cs="Courier New"/>
          <w:sz w:val="20"/>
          <w:szCs w:val="20"/>
        </w:rPr>
        <w:t>struct</w:t>
      </w:r>
      <w:r w:rsidRPr="00472C03">
        <w:rPr>
          <w:rFonts w:ascii="Times New Roman" w:eastAsia="Times New Roman" w:hAnsi="Times New Roman" w:cs="Times New Roman"/>
          <w:sz w:val="24"/>
          <w:szCs w:val="24"/>
        </w:rPr>
        <w:t>) для зберігання даних.</w:t>
      </w:r>
    </w:p>
    <w:p w14:paraId="0CB87D1A" w14:textId="77777777" w:rsidR="00472C03" w:rsidRPr="00472C03" w:rsidRDefault="00472C03" w:rsidP="00487796">
      <w:pPr>
        <w:numPr>
          <w:ilvl w:val="0"/>
          <w:numId w:val="579"/>
        </w:numPr>
        <w:spacing w:line="240" w:lineRule="auto"/>
        <w:ind w:hanging="357"/>
        <w:jc w:val="both"/>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Написати програму, що реалізує:</w:t>
      </w:r>
    </w:p>
    <w:p w14:paraId="1CA3F5C9" w14:textId="77777777" w:rsidR="00472C03" w:rsidRPr="00472C03" w:rsidRDefault="00472C03" w:rsidP="00487796">
      <w:pPr>
        <w:numPr>
          <w:ilvl w:val="1"/>
          <w:numId w:val="579"/>
        </w:numPr>
        <w:spacing w:line="240" w:lineRule="auto"/>
        <w:ind w:hanging="357"/>
        <w:jc w:val="both"/>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Створення файлу та запис у нього початкових даних.</w:t>
      </w:r>
    </w:p>
    <w:p w14:paraId="5918E15B" w14:textId="77777777" w:rsidR="00472C03" w:rsidRPr="00472C03" w:rsidRDefault="00472C03" w:rsidP="00487796">
      <w:pPr>
        <w:numPr>
          <w:ilvl w:val="1"/>
          <w:numId w:val="579"/>
        </w:numPr>
        <w:spacing w:line="240" w:lineRule="auto"/>
        <w:ind w:hanging="357"/>
        <w:jc w:val="both"/>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Читання даних з файлу та їх виведення на екран.</w:t>
      </w:r>
    </w:p>
    <w:p w14:paraId="2A8A48E3" w14:textId="77777777" w:rsidR="00472C03" w:rsidRPr="00472C03" w:rsidRDefault="00472C03" w:rsidP="00487796">
      <w:pPr>
        <w:numPr>
          <w:ilvl w:val="1"/>
          <w:numId w:val="579"/>
        </w:numPr>
        <w:spacing w:line="240" w:lineRule="auto"/>
        <w:ind w:hanging="357"/>
        <w:jc w:val="both"/>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Виконання специфічних завдань обробки (пошук, фільтрація, обчислення).</w:t>
      </w:r>
    </w:p>
    <w:p w14:paraId="161AE45D" w14:textId="77777777" w:rsidR="00472C03" w:rsidRPr="00472C03" w:rsidRDefault="00472C03" w:rsidP="00487796">
      <w:pPr>
        <w:numPr>
          <w:ilvl w:val="0"/>
          <w:numId w:val="579"/>
        </w:numPr>
        <w:spacing w:line="240" w:lineRule="auto"/>
        <w:ind w:hanging="357"/>
        <w:jc w:val="both"/>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Протестувати програму на різних наборах даних.</w:t>
      </w:r>
    </w:p>
    <w:p w14:paraId="560B7CEC" w14:textId="47A6F508" w:rsidR="00472C03" w:rsidRPr="00472C03" w:rsidRDefault="00472C03" w:rsidP="00487796">
      <w:pPr>
        <w:numPr>
          <w:ilvl w:val="0"/>
          <w:numId w:val="579"/>
        </w:numPr>
        <w:spacing w:line="240" w:lineRule="auto"/>
        <w:ind w:hanging="357"/>
        <w:jc w:val="both"/>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Скласти звіт, до якого включити код програми, скріншоти роботи та відповіді на контрольні запитання.</w:t>
      </w:r>
    </w:p>
    <w:p w14:paraId="1B7DBC59" w14:textId="398D0C07" w:rsidR="00472C03" w:rsidRDefault="00472C03" w:rsidP="00487796">
      <w:pPr>
        <w:pStyle w:val="a4"/>
        <w:numPr>
          <w:ilvl w:val="0"/>
          <w:numId w:val="125"/>
        </w:numPr>
        <w:ind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73134D52" w14:textId="77777777" w:rsidR="00472C03" w:rsidRPr="00DD4936" w:rsidRDefault="00472C03" w:rsidP="00487796">
      <w:pPr>
        <w:pStyle w:val="a4"/>
        <w:ind w:left="720" w:firstLine="0"/>
        <w:jc w:val="both"/>
        <w:rPr>
          <w:sz w:val="24"/>
          <w:szCs w:val="32"/>
        </w:rPr>
      </w:pPr>
    </w:p>
    <w:p w14:paraId="41AF6C49" w14:textId="77777777" w:rsidR="00472C03" w:rsidRDefault="00472C03"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01DA1114" w14:textId="468A2864" w:rsidR="00472C03" w:rsidRDefault="00472C03"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70F090D4"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Кожен варіант складається з 5 обов’язкових завдань:</w:t>
      </w:r>
    </w:p>
    <w:p w14:paraId="57F11A2A" w14:textId="77777777" w:rsidR="00472C03" w:rsidRPr="00472C03" w:rsidRDefault="00472C03" w:rsidP="00487796">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Визначення структури.</w:t>
      </w:r>
    </w:p>
    <w:p w14:paraId="57859A18" w14:textId="77777777" w:rsidR="00472C03" w:rsidRPr="00472C03" w:rsidRDefault="00472C03" w:rsidP="00487796">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Наповнення файлу.</w:t>
      </w:r>
    </w:p>
    <w:p w14:paraId="3B756695" w14:textId="77777777" w:rsidR="00472C03" w:rsidRPr="00472C03" w:rsidRDefault="00472C03" w:rsidP="00487796">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Повний перегляд.</w:t>
      </w:r>
    </w:p>
    <w:p w14:paraId="21ED3022" w14:textId="77777777" w:rsidR="00472C03" w:rsidRPr="00472C03" w:rsidRDefault="00472C03" w:rsidP="00487796">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Фільтрація за умовою.</w:t>
      </w:r>
    </w:p>
    <w:p w14:paraId="235C3F33" w14:textId="77777777" w:rsidR="00472C03" w:rsidRPr="00472C03" w:rsidRDefault="00472C03" w:rsidP="00487796">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Розрахунок підсумкового показника.</w:t>
      </w:r>
    </w:p>
    <w:p w14:paraId="24F15FDF"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w:t>
      </w:r>
    </w:p>
    <w:p w14:paraId="5AF7A768" w14:textId="77777777" w:rsidR="00472C03" w:rsidRPr="00472C03" w:rsidRDefault="00472C03" w:rsidP="00487796">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"Книга" (Автор, Назва, Рік видання, Ціна, Кількість сторінок).</w:t>
      </w:r>
    </w:p>
    <w:p w14:paraId="69DE1FDD" w14:textId="77777777" w:rsidR="00472C03" w:rsidRPr="00472C03" w:rsidRDefault="00472C03" w:rsidP="00487796">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з даними про 10 книг.</w:t>
      </w:r>
    </w:p>
    <w:p w14:paraId="09794E62" w14:textId="77777777" w:rsidR="00472C03" w:rsidRPr="00472C03" w:rsidRDefault="00472C03" w:rsidP="00487796">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всі книги, видані після 2010 року.</w:t>
      </w:r>
    </w:p>
    <w:p w14:paraId="0DC0CB10" w14:textId="77777777" w:rsidR="00472C03" w:rsidRPr="00472C03" w:rsidRDefault="00472C03" w:rsidP="00487796">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книгу з найменшою кількістю сторінок.</w:t>
      </w:r>
    </w:p>
    <w:p w14:paraId="383AE6E6" w14:textId="77777777" w:rsidR="00472C03" w:rsidRPr="00472C03" w:rsidRDefault="00472C03" w:rsidP="00487796">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Обчислити загальну вартість усіх книг у файлі.</w:t>
      </w:r>
    </w:p>
    <w:p w14:paraId="548AF012" w14:textId="77777777" w:rsidR="00472C03" w:rsidRDefault="00472C03" w:rsidP="00487796">
      <w:pPr>
        <w:spacing w:before="100" w:beforeAutospacing="1" w:after="100" w:afterAutospacing="1" w:line="240" w:lineRule="auto"/>
        <w:rPr>
          <w:rFonts w:ascii="Times New Roman" w:eastAsia="Times New Roman" w:hAnsi="Times New Roman" w:cs="Times New Roman"/>
          <w:b/>
          <w:bCs/>
          <w:sz w:val="24"/>
          <w:szCs w:val="24"/>
        </w:rPr>
      </w:pPr>
    </w:p>
    <w:p w14:paraId="45CF2461" w14:textId="77777777" w:rsidR="00472C03" w:rsidRDefault="00472C03" w:rsidP="00487796">
      <w:pPr>
        <w:spacing w:before="100" w:beforeAutospacing="1" w:after="100" w:afterAutospacing="1" w:line="240" w:lineRule="auto"/>
        <w:rPr>
          <w:rFonts w:ascii="Times New Roman" w:eastAsia="Times New Roman" w:hAnsi="Times New Roman" w:cs="Times New Roman"/>
          <w:b/>
          <w:bCs/>
          <w:sz w:val="24"/>
          <w:szCs w:val="24"/>
        </w:rPr>
      </w:pPr>
    </w:p>
    <w:p w14:paraId="1FB23782" w14:textId="77777777" w:rsidR="00472C03" w:rsidRDefault="00472C03" w:rsidP="00487796">
      <w:pPr>
        <w:spacing w:before="100" w:beforeAutospacing="1" w:after="100" w:afterAutospacing="1" w:line="240" w:lineRule="auto"/>
        <w:rPr>
          <w:rFonts w:ascii="Times New Roman" w:eastAsia="Times New Roman" w:hAnsi="Times New Roman" w:cs="Times New Roman"/>
          <w:b/>
          <w:bCs/>
          <w:sz w:val="24"/>
          <w:szCs w:val="24"/>
        </w:rPr>
      </w:pPr>
    </w:p>
    <w:p w14:paraId="46B8E756" w14:textId="36B382EB"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2</w:t>
      </w:r>
    </w:p>
    <w:p w14:paraId="3E8FA9A8" w14:textId="77777777" w:rsidR="00472C03" w:rsidRPr="00472C03" w:rsidRDefault="00472C03" w:rsidP="00487796">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"Студент" (Прізвище, Група, Оцінка1, Оцінка2, Оцінка3).</w:t>
      </w:r>
    </w:p>
    <w:p w14:paraId="286C5C96" w14:textId="77777777" w:rsidR="00472C03" w:rsidRPr="00472C03" w:rsidRDefault="00472C03" w:rsidP="00487796">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зі списком студентів.</w:t>
      </w:r>
    </w:p>
    <w:p w14:paraId="6028B610" w14:textId="77777777" w:rsidR="00472C03" w:rsidRPr="00472C03" w:rsidRDefault="00472C03" w:rsidP="00487796">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студентів, які мають середній бал більше 4.5.</w:t>
      </w:r>
    </w:p>
    <w:p w14:paraId="14DD8045" w14:textId="77777777" w:rsidR="00472C03" w:rsidRPr="00472C03" w:rsidRDefault="00472C03" w:rsidP="00487796">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студента з конкретної групи (ввід користувачем).</w:t>
      </w:r>
    </w:p>
    <w:p w14:paraId="108EA598" w14:textId="77777777" w:rsidR="00472C03" w:rsidRPr="00472C03" w:rsidRDefault="00472C03" w:rsidP="00487796">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кількість студентів-"відмінників".</w:t>
      </w:r>
    </w:p>
    <w:p w14:paraId="4B73797B"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3</w:t>
      </w:r>
    </w:p>
    <w:p w14:paraId="2808458B" w14:textId="77777777" w:rsidR="00472C03" w:rsidRPr="00472C03" w:rsidRDefault="00472C03" w:rsidP="00487796">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"Автомобіль" (Марка, Модель, Рік випуску, Об’єм двигуна, Ціна).</w:t>
      </w:r>
    </w:p>
    <w:p w14:paraId="6060A183" w14:textId="77777777" w:rsidR="00472C03" w:rsidRPr="00472C03" w:rsidRDefault="00472C03" w:rsidP="00487796">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Сформувати базу даних автомобілів автосалону.</w:t>
      </w:r>
    </w:p>
    <w:p w14:paraId="76210B62" w14:textId="77777777" w:rsidR="00472C03" w:rsidRPr="00472C03" w:rsidRDefault="00472C03" w:rsidP="00487796">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всі авто конкретної марки (наприклад, "BMW").</w:t>
      </w:r>
    </w:p>
    <w:p w14:paraId="6CBEA4E9" w14:textId="77777777" w:rsidR="00472C03" w:rsidRPr="00472C03" w:rsidRDefault="00472C03" w:rsidP="00487796">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найдорожчий автомобіль.</w:t>
      </w:r>
    </w:p>
    <w:p w14:paraId="68C977A7" w14:textId="77777777" w:rsidR="00472C03" w:rsidRPr="00472C03" w:rsidRDefault="00472C03" w:rsidP="00487796">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Обчислити середню ціну автомобіля в салоні.</w:t>
      </w:r>
    </w:p>
    <w:p w14:paraId="140028FF"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4</w:t>
      </w:r>
    </w:p>
    <w:p w14:paraId="6531849E" w14:textId="77777777" w:rsidR="00472C03" w:rsidRPr="00472C03" w:rsidRDefault="00472C03" w:rsidP="00487796">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"Товар" (Код, Назва, Категорія, Кількість, Вага).</w:t>
      </w:r>
    </w:p>
    <w:p w14:paraId="37B99444" w14:textId="77777777" w:rsidR="00472C03" w:rsidRPr="00472C03" w:rsidRDefault="00472C03" w:rsidP="00487796">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обліку складу.</w:t>
      </w:r>
    </w:p>
    <w:p w14:paraId="6579B9A3" w14:textId="77777777" w:rsidR="00472C03" w:rsidRPr="00472C03" w:rsidRDefault="00472C03" w:rsidP="00487796">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товари певної категорії (наприклад, "Продукти").</w:t>
      </w:r>
    </w:p>
    <w:p w14:paraId="09D38041" w14:textId="77777777" w:rsidR="00472C03" w:rsidRPr="00472C03" w:rsidRDefault="00472C03" w:rsidP="00487796">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товар з найбільшою вагою.</w:t>
      </w:r>
    </w:p>
    <w:p w14:paraId="11EBEF85" w14:textId="77777777" w:rsidR="00472C03" w:rsidRPr="00472C03" w:rsidRDefault="00472C03" w:rsidP="00487796">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загальну кількість одиниць товару на складі.</w:t>
      </w:r>
    </w:p>
    <w:p w14:paraId="235073BF"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5</w:t>
      </w:r>
    </w:p>
    <w:p w14:paraId="6075233A" w14:textId="77777777" w:rsidR="00472C03" w:rsidRPr="00472C03" w:rsidRDefault="00472C03" w:rsidP="00487796">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"Рейс" (Номер рейсу, Пункт призначення, Час вильоту, Вільні місця, Ціна квитка).</w:t>
      </w:r>
    </w:p>
    <w:p w14:paraId="08D554CC" w14:textId="77777777" w:rsidR="00472C03" w:rsidRPr="00472C03" w:rsidRDefault="00472C03" w:rsidP="00487796">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Записати розклад авіарейсів у файл.</w:t>
      </w:r>
    </w:p>
    <w:p w14:paraId="7B22B8B9" w14:textId="77777777" w:rsidR="00472C03" w:rsidRPr="00472C03" w:rsidRDefault="00472C03" w:rsidP="00487796">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рейси до заданого міста.</w:t>
      </w:r>
    </w:p>
    <w:p w14:paraId="7E158E42" w14:textId="77777777" w:rsidR="00472C03" w:rsidRPr="00472C03" w:rsidRDefault="00472C03" w:rsidP="00487796">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рейс з найбільшою кількістю вільних місць.</w:t>
      </w:r>
    </w:p>
    <w:p w14:paraId="1BFF8053" w14:textId="77777777" w:rsidR="00472C03" w:rsidRPr="00472C03" w:rsidRDefault="00472C03" w:rsidP="00487796">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Обчислити виручку, якщо всі квитки на певний рейс будуть продані.</w:t>
      </w:r>
    </w:p>
    <w:p w14:paraId="33EABDDB"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6</w:t>
      </w:r>
    </w:p>
    <w:p w14:paraId="4F823BE5" w14:textId="77777777" w:rsidR="00472C03" w:rsidRPr="00472C03" w:rsidRDefault="00472C03" w:rsidP="00487796">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"Працівник" (Прізвище, Посада, Стаж, Зарплата, Стать).</w:t>
      </w:r>
    </w:p>
    <w:p w14:paraId="5240A904" w14:textId="77777777" w:rsidR="00472C03" w:rsidRPr="00472C03" w:rsidRDefault="00472C03" w:rsidP="00487796">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штату працівників фірми.</w:t>
      </w:r>
    </w:p>
    <w:p w14:paraId="15A0DCB7" w14:textId="77777777" w:rsidR="00472C03" w:rsidRPr="00472C03" w:rsidRDefault="00472C03" w:rsidP="00487796">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працівників зі стажем понад 5 років.</w:t>
      </w:r>
    </w:p>
    <w:p w14:paraId="57401F49" w14:textId="77777777" w:rsidR="00472C03" w:rsidRPr="00472C03" w:rsidRDefault="00472C03" w:rsidP="00487796">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працівника з найменшою зарплатою.</w:t>
      </w:r>
    </w:p>
    <w:p w14:paraId="51FD264F" w14:textId="77777777" w:rsidR="00472C03" w:rsidRPr="00472C03" w:rsidRDefault="00472C03" w:rsidP="00487796">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сумарну зарплату всіх жінок-працівників.</w:t>
      </w:r>
    </w:p>
    <w:p w14:paraId="77B38906"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7</w:t>
      </w:r>
    </w:p>
    <w:p w14:paraId="3D9CB3B3" w14:textId="77777777" w:rsidR="00472C03" w:rsidRPr="00472C03" w:rsidRDefault="00472C03" w:rsidP="00487796">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"Пацієнт" (Прізвище, Вік, Діагноз, Номер палати, Дата госпіталізації).</w:t>
      </w:r>
    </w:p>
    <w:p w14:paraId="3FA6B212" w14:textId="77777777" w:rsidR="00472C03" w:rsidRPr="00472C03" w:rsidRDefault="00472C03" w:rsidP="00487796">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Сформувати список пацієнтів відділення.</w:t>
      </w:r>
    </w:p>
    <w:p w14:paraId="790A206C" w14:textId="77777777" w:rsidR="00472C03" w:rsidRPr="00472C03" w:rsidRDefault="00472C03" w:rsidP="00487796">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пацієнтів конкретної палати.</w:t>
      </w:r>
    </w:p>
    <w:p w14:paraId="148ABECE" w14:textId="77777777" w:rsidR="00472C03" w:rsidRPr="00472C03" w:rsidRDefault="00472C03" w:rsidP="00487796">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найстаршого пацієнта.</w:t>
      </w:r>
    </w:p>
    <w:p w14:paraId="29C6AA25" w14:textId="77777777" w:rsidR="00472C03" w:rsidRPr="00472C03" w:rsidRDefault="00472C03" w:rsidP="00487796">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кількість пацієнтів з діагнозом "Грип".</w:t>
      </w:r>
    </w:p>
    <w:p w14:paraId="3B4BAF07" w14:textId="77777777" w:rsidR="00472C03" w:rsidRDefault="00472C03" w:rsidP="00487796">
      <w:pPr>
        <w:spacing w:before="100" w:beforeAutospacing="1" w:after="100" w:afterAutospacing="1" w:line="240" w:lineRule="auto"/>
        <w:rPr>
          <w:rFonts w:ascii="Times New Roman" w:eastAsia="Times New Roman" w:hAnsi="Times New Roman" w:cs="Times New Roman"/>
          <w:b/>
          <w:bCs/>
          <w:sz w:val="24"/>
          <w:szCs w:val="24"/>
        </w:rPr>
      </w:pPr>
    </w:p>
    <w:p w14:paraId="7FA92DBC" w14:textId="77777777" w:rsidR="00472C03" w:rsidRDefault="00472C03" w:rsidP="00487796">
      <w:pPr>
        <w:spacing w:before="100" w:beforeAutospacing="1" w:after="100" w:afterAutospacing="1" w:line="240" w:lineRule="auto"/>
        <w:rPr>
          <w:rFonts w:ascii="Times New Roman" w:eastAsia="Times New Roman" w:hAnsi="Times New Roman" w:cs="Times New Roman"/>
          <w:b/>
          <w:bCs/>
          <w:sz w:val="24"/>
          <w:szCs w:val="24"/>
        </w:rPr>
      </w:pPr>
    </w:p>
    <w:p w14:paraId="457A27F4" w14:textId="61867E53"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8</w:t>
      </w:r>
    </w:p>
    <w:p w14:paraId="7A5BA5A9" w14:textId="77777777" w:rsidR="00472C03" w:rsidRPr="00472C03" w:rsidRDefault="00472C03" w:rsidP="00487796">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"Телефон" (Бренд, Модель, Пам'ять, Колір, Ціна).</w:t>
      </w:r>
    </w:p>
    <w:p w14:paraId="28EF456C" w14:textId="77777777" w:rsidR="00472C03" w:rsidRPr="00472C03" w:rsidRDefault="00472C03" w:rsidP="00487796">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Записати прайс-лист магазину електроніки.</w:t>
      </w:r>
    </w:p>
    <w:p w14:paraId="7E4711FA" w14:textId="77777777" w:rsidR="00472C03" w:rsidRPr="00472C03" w:rsidRDefault="00472C03" w:rsidP="00487796">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телефони з об'ємом пам'яті 128 ГБ і більше.</w:t>
      </w:r>
    </w:p>
    <w:p w14:paraId="0789AA8C" w14:textId="77777777" w:rsidR="00472C03" w:rsidRPr="00472C03" w:rsidRDefault="00472C03" w:rsidP="00487796">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найдешевший телефон білого кольору.</w:t>
      </w:r>
    </w:p>
    <w:p w14:paraId="476060C0" w14:textId="77777777" w:rsidR="00472C03" w:rsidRPr="00472C03" w:rsidRDefault="00472C03" w:rsidP="00487796">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середню вартість телефонів певного бренду.</w:t>
      </w:r>
    </w:p>
    <w:p w14:paraId="576C7FD0"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9</w:t>
      </w:r>
    </w:p>
    <w:p w14:paraId="78703523" w14:textId="77777777" w:rsidR="00472C03" w:rsidRPr="00472C03" w:rsidRDefault="00472C03" w:rsidP="00487796">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"Країна" (Назва, Континент, Населення, Площа, Мова).</w:t>
      </w:r>
    </w:p>
    <w:p w14:paraId="03B3731C" w14:textId="77777777" w:rsidR="00472C03" w:rsidRPr="00472C03" w:rsidRDefault="00472C03" w:rsidP="00487796">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з даними про країни світу.</w:t>
      </w:r>
    </w:p>
    <w:p w14:paraId="1653A229" w14:textId="77777777" w:rsidR="00472C03" w:rsidRPr="00472C03" w:rsidRDefault="00472C03" w:rsidP="00487796">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країни, що знаходяться в "Європі".</w:t>
      </w:r>
    </w:p>
    <w:p w14:paraId="2180C016" w14:textId="77777777" w:rsidR="00472C03" w:rsidRPr="00472C03" w:rsidRDefault="00472C03" w:rsidP="00487796">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країну з найбільшою площею.</w:t>
      </w:r>
    </w:p>
    <w:p w14:paraId="6355C084" w14:textId="77777777" w:rsidR="00472C03" w:rsidRPr="00472C03" w:rsidRDefault="00472C03" w:rsidP="00487796">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Обчислити загальне населення всіх країн у файлі.</w:t>
      </w:r>
    </w:p>
    <w:p w14:paraId="6BC76E74"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10</w:t>
      </w:r>
    </w:p>
    <w:p w14:paraId="5CE5448F" w14:textId="77777777" w:rsidR="00472C03" w:rsidRPr="00472C03" w:rsidRDefault="00472C03" w:rsidP="00487796">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"Спортсмен" (Прізвище, Вид спорту, Вік, Кількість медалей, Розряд).</w:t>
      </w:r>
    </w:p>
    <w:p w14:paraId="62841BDB" w14:textId="77777777" w:rsidR="00472C03" w:rsidRPr="00472C03" w:rsidRDefault="00472C03" w:rsidP="00487796">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Сформувати файл реєстру спортсменів.</w:t>
      </w:r>
    </w:p>
    <w:p w14:paraId="012D8EB5" w14:textId="77777777" w:rsidR="00472C03" w:rsidRPr="00472C03" w:rsidRDefault="00472C03" w:rsidP="00487796">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спортсменів, що займаються "Плаванням".</w:t>
      </w:r>
    </w:p>
    <w:p w14:paraId="4BC869AE" w14:textId="77777777" w:rsidR="00472C03" w:rsidRPr="00472C03" w:rsidRDefault="00472C03" w:rsidP="00487796">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наймолодшого спортсмена.</w:t>
      </w:r>
    </w:p>
    <w:p w14:paraId="628B0D54" w14:textId="77777777" w:rsidR="00472C03" w:rsidRPr="00472C03" w:rsidRDefault="00472C03" w:rsidP="00487796">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загальну кількість медалей у команді.</w:t>
      </w:r>
    </w:p>
    <w:p w14:paraId="0B8B4202"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11</w:t>
      </w:r>
    </w:p>
    <w:p w14:paraId="78700F2E" w14:textId="77777777" w:rsidR="00472C03" w:rsidRPr="00472C03" w:rsidRDefault="00472C03" w:rsidP="00487796">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"Фільм" (Назва, Режисер, Рік, Жанр, Тривалість).</w:t>
      </w:r>
    </w:p>
    <w:p w14:paraId="7E034A59" w14:textId="77777777" w:rsidR="00472C03" w:rsidRPr="00472C03" w:rsidRDefault="00472C03" w:rsidP="00487796">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каталогу фільмів.</w:t>
      </w:r>
    </w:p>
    <w:p w14:paraId="5F48353C" w14:textId="77777777" w:rsidR="00472C03" w:rsidRPr="00472C03" w:rsidRDefault="00472C03" w:rsidP="00487796">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фільми жанру "Комедія".</w:t>
      </w:r>
    </w:p>
    <w:p w14:paraId="702F3734" w14:textId="77777777" w:rsidR="00472C03" w:rsidRPr="00472C03" w:rsidRDefault="00472C03" w:rsidP="00487796">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найдовший фільм.</w:t>
      </w:r>
    </w:p>
    <w:p w14:paraId="5E65C21F" w14:textId="77777777" w:rsidR="00472C03" w:rsidRPr="00472C03" w:rsidRDefault="00472C03" w:rsidP="00487796">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кількість фільмів, знятих до 2000 року.</w:t>
      </w:r>
    </w:p>
    <w:p w14:paraId="00D4FF66"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12</w:t>
      </w:r>
    </w:p>
    <w:p w14:paraId="0656A142" w14:textId="77777777" w:rsidR="00472C03" w:rsidRPr="00472C03" w:rsidRDefault="00472C03" w:rsidP="00487796">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"Абонент" (Прізвище, Номер, Баланс, Тариф, Дата підключення).</w:t>
      </w:r>
    </w:p>
    <w:p w14:paraId="4475131B" w14:textId="77777777" w:rsidR="00472C03" w:rsidRPr="00472C03" w:rsidRDefault="00472C03" w:rsidP="00487796">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бази даних мобільного оператора.</w:t>
      </w:r>
    </w:p>
    <w:p w14:paraId="5A6AC5A3" w14:textId="77777777" w:rsidR="00472C03" w:rsidRPr="00472C03" w:rsidRDefault="00472C03" w:rsidP="00487796">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абонентів з від’ємним балансом.</w:t>
      </w:r>
    </w:p>
    <w:p w14:paraId="4D2CDC19" w14:textId="77777777" w:rsidR="00472C03" w:rsidRPr="00472C03" w:rsidRDefault="00472C03" w:rsidP="00487796">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абонента за номером телефону.</w:t>
      </w:r>
    </w:p>
    <w:p w14:paraId="4D049BC6" w14:textId="77777777" w:rsidR="00472C03" w:rsidRPr="00472C03" w:rsidRDefault="00472C03" w:rsidP="00487796">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Обчислити середній баланс усіх користувачів.</w:t>
      </w:r>
    </w:p>
    <w:p w14:paraId="44D8DBF6"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13</w:t>
      </w:r>
    </w:p>
    <w:p w14:paraId="4E7B4ED3" w14:textId="77777777" w:rsidR="00472C03" w:rsidRPr="00472C03" w:rsidRDefault="00472C03" w:rsidP="00487796">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"Тварина" (Вид, Кличка, Вік, Вага, Раціон).</w:t>
      </w:r>
    </w:p>
    <w:p w14:paraId="6B8BC20D" w14:textId="77777777" w:rsidR="00472C03" w:rsidRPr="00472C03" w:rsidRDefault="00472C03" w:rsidP="00487796">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Сформувати список мешканців зоопарку.</w:t>
      </w:r>
    </w:p>
    <w:p w14:paraId="6BA05EE9" w14:textId="77777777" w:rsidR="00472C03" w:rsidRPr="00472C03" w:rsidRDefault="00472C03" w:rsidP="00487796">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всіх тварин виду "Лев".</w:t>
      </w:r>
    </w:p>
    <w:p w14:paraId="026609F5" w14:textId="77777777" w:rsidR="00472C03" w:rsidRPr="00472C03" w:rsidRDefault="00472C03" w:rsidP="00487796">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тварину з найбільшою вагою.</w:t>
      </w:r>
    </w:p>
    <w:p w14:paraId="1F98B27B" w14:textId="77777777" w:rsidR="00472C03" w:rsidRPr="00472C03" w:rsidRDefault="00472C03" w:rsidP="00487796">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середній вік тварин.</w:t>
      </w:r>
    </w:p>
    <w:p w14:paraId="4A14D7F9" w14:textId="77777777" w:rsidR="00472C03" w:rsidRDefault="00472C03" w:rsidP="00487796">
      <w:pPr>
        <w:spacing w:before="100" w:beforeAutospacing="1" w:after="100" w:afterAutospacing="1" w:line="240" w:lineRule="auto"/>
        <w:rPr>
          <w:rFonts w:ascii="Times New Roman" w:eastAsia="Times New Roman" w:hAnsi="Times New Roman" w:cs="Times New Roman"/>
          <w:b/>
          <w:bCs/>
          <w:sz w:val="24"/>
          <w:szCs w:val="24"/>
        </w:rPr>
      </w:pPr>
    </w:p>
    <w:p w14:paraId="633DF672" w14:textId="77777777" w:rsidR="00472C03" w:rsidRDefault="00472C03" w:rsidP="00487796">
      <w:pPr>
        <w:spacing w:before="100" w:beforeAutospacing="1" w:after="100" w:afterAutospacing="1" w:line="240" w:lineRule="auto"/>
        <w:rPr>
          <w:rFonts w:ascii="Times New Roman" w:eastAsia="Times New Roman" w:hAnsi="Times New Roman" w:cs="Times New Roman"/>
          <w:b/>
          <w:bCs/>
          <w:sz w:val="24"/>
          <w:szCs w:val="24"/>
        </w:rPr>
      </w:pPr>
    </w:p>
    <w:p w14:paraId="4003CE2F" w14:textId="1CAE3BEF"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14</w:t>
      </w:r>
    </w:p>
    <w:p w14:paraId="6D09C613" w14:textId="77777777" w:rsidR="00472C03" w:rsidRPr="00472C03" w:rsidRDefault="00472C03" w:rsidP="00487796">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"Учень" (Прізвище, Клас, Бал з математики, Бал з фізики, Бал з мови).</w:t>
      </w:r>
    </w:p>
    <w:p w14:paraId="2B00C169" w14:textId="77777777" w:rsidR="00472C03" w:rsidRPr="00472C03" w:rsidRDefault="00472C03" w:rsidP="00487796">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результатів іспитів.</w:t>
      </w:r>
    </w:p>
    <w:p w14:paraId="5708B262" w14:textId="77777777" w:rsidR="00472C03" w:rsidRPr="00472C03" w:rsidRDefault="00472C03" w:rsidP="00487796">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учнів 11-х класів.</w:t>
      </w:r>
    </w:p>
    <w:p w14:paraId="03B04042" w14:textId="77777777" w:rsidR="00472C03" w:rsidRPr="00472C03" w:rsidRDefault="00472C03" w:rsidP="00487796">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учня з найвищим балом з математики.</w:t>
      </w:r>
    </w:p>
    <w:p w14:paraId="1B9DD19C" w14:textId="77777777" w:rsidR="00472C03" w:rsidRPr="00472C03" w:rsidRDefault="00472C03" w:rsidP="00487796">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Обчислити середній бал класу з фізики.</w:t>
      </w:r>
    </w:p>
    <w:p w14:paraId="107F18E7"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15</w:t>
      </w:r>
    </w:p>
    <w:p w14:paraId="76EB177A" w14:textId="77777777" w:rsidR="00472C03" w:rsidRPr="00472C03" w:rsidRDefault="00472C03" w:rsidP="00487796">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"Квартира" (Номер, Поверх, Кількість кімнат, Площа, Ціна).</w:t>
      </w:r>
    </w:p>
    <w:p w14:paraId="33F0A10D" w14:textId="77777777" w:rsidR="00472C03" w:rsidRPr="00472C03" w:rsidRDefault="00472C03" w:rsidP="00487796">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Записати базу даних агентства нерухомості.</w:t>
      </w:r>
    </w:p>
    <w:p w14:paraId="315F41C5" w14:textId="77777777" w:rsidR="00472C03" w:rsidRPr="00472C03" w:rsidRDefault="00472C03" w:rsidP="00487796">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всі 3-кімнатні квартири.</w:t>
      </w:r>
    </w:p>
    <w:p w14:paraId="2E6AF870" w14:textId="77777777" w:rsidR="00472C03" w:rsidRPr="00472C03" w:rsidRDefault="00472C03" w:rsidP="00487796">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квартиру з найбільшою площею на 1-му поверсі.</w:t>
      </w:r>
    </w:p>
    <w:p w14:paraId="58C99A4E" w14:textId="77777777" w:rsidR="00472C03" w:rsidRPr="00472C03" w:rsidRDefault="00472C03" w:rsidP="00487796">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Обчислити вартість 1 квадратного метра для кожної квартири.</w:t>
      </w:r>
    </w:p>
    <w:p w14:paraId="49319653"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16</w:t>
      </w:r>
    </w:p>
    <w:p w14:paraId="0E60CEE3" w14:textId="77777777" w:rsidR="00472C03" w:rsidRPr="00472C03" w:rsidRDefault="00472C03" w:rsidP="00487796">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"Замовлення" (Номер, Клієнт, Назва товару, Дата, Сума).</w:t>
      </w:r>
    </w:p>
    <w:p w14:paraId="32EDA10C" w14:textId="77777777" w:rsidR="00472C03" w:rsidRPr="00472C03" w:rsidRDefault="00472C03" w:rsidP="00487796">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журналу замовлень інтернет-магазину.</w:t>
      </w:r>
    </w:p>
    <w:p w14:paraId="6148273E" w14:textId="77777777" w:rsidR="00472C03" w:rsidRPr="00472C03" w:rsidRDefault="00472C03" w:rsidP="00487796">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замовлення конкретного клієнта.</w:t>
      </w:r>
    </w:p>
    <w:p w14:paraId="28166638" w14:textId="77777777" w:rsidR="00472C03" w:rsidRPr="00472C03" w:rsidRDefault="00472C03" w:rsidP="00487796">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замовлення на найбільшу суму.</w:t>
      </w:r>
    </w:p>
    <w:p w14:paraId="7E5C2D02" w14:textId="77777777" w:rsidR="00472C03" w:rsidRPr="00472C03" w:rsidRDefault="00472C03" w:rsidP="00487796">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загальну суму продажів за певну дату.</w:t>
      </w:r>
    </w:p>
    <w:p w14:paraId="3137AE8C"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17</w:t>
      </w:r>
    </w:p>
    <w:p w14:paraId="402FFE69" w14:textId="77777777" w:rsidR="00472C03" w:rsidRPr="00472C03" w:rsidRDefault="00472C03" w:rsidP="00487796">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"Ноутбук" (Марка, Процесор, ОЗП, Ціна, Наявність).</w:t>
      </w:r>
    </w:p>
    <w:p w14:paraId="0C3FDBEA" w14:textId="77777777" w:rsidR="00472C03" w:rsidRPr="00472C03" w:rsidRDefault="00472C03" w:rsidP="00487796">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Сформувати перелік товарів комп'ютерного магазину.</w:t>
      </w:r>
    </w:p>
    <w:p w14:paraId="08E4445A" w14:textId="77777777" w:rsidR="00472C03" w:rsidRPr="00472C03" w:rsidRDefault="00472C03" w:rsidP="00487796">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ноутбуки з ОЗП 16 ГБ.</w:t>
      </w:r>
    </w:p>
    <w:p w14:paraId="381EE7D8" w14:textId="77777777" w:rsidR="00472C03" w:rsidRPr="00472C03" w:rsidRDefault="00472C03" w:rsidP="00487796">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найдешевший ноутбук марки "ASUS".</w:t>
      </w:r>
    </w:p>
    <w:p w14:paraId="14B11752" w14:textId="77777777" w:rsidR="00472C03" w:rsidRPr="00472C03" w:rsidRDefault="00472C03" w:rsidP="00487796">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кількість доступних (у наявності) моделей.</w:t>
      </w:r>
    </w:p>
    <w:p w14:paraId="68D87410"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18</w:t>
      </w:r>
    </w:p>
    <w:p w14:paraId="52E96A65" w14:textId="77777777" w:rsidR="00472C03" w:rsidRPr="00472C03" w:rsidRDefault="00472C03" w:rsidP="00487796">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"Потяг" (Номер, Маршрут, Час відправлення, Кількість вагонів, Тип).</w:t>
      </w:r>
    </w:p>
    <w:p w14:paraId="5FA383B3" w14:textId="77777777" w:rsidR="00472C03" w:rsidRPr="00472C03" w:rsidRDefault="00472C03" w:rsidP="00487796">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Записати розклад руху потягів.</w:t>
      </w:r>
    </w:p>
    <w:p w14:paraId="1F005028" w14:textId="77777777" w:rsidR="00472C03" w:rsidRPr="00472C03" w:rsidRDefault="00472C03" w:rsidP="00487796">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потяги, що курсують за маршрутом "Київ-Львів".</w:t>
      </w:r>
    </w:p>
    <w:p w14:paraId="6A0FD81C" w14:textId="77777777" w:rsidR="00472C03" w:rsidRPr="00472C03" w:rsidRDefault="00472C03" w:rsidP="00487796">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потяг, що відправляється найраніше.</w:t>
      </w:r>
    </w:p>
    <w:p w14:paraId="7CE2923E" w14:textId="77777777" w:rsidR="00472C03" w:rsidRPr="00472C03" w:rsidRDefault="00472C03" w:rsidP="00487796">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загальну кількість вагонів у всіх потягах.</w:t>
      </w:r>
    </w:p>
    <w:p w14:paraId="1B116031"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19</w:t>
      </w:r>
    </w:p>
    <w:p w14:paraId="04A40176" w14:textId="77777777" w:rsidR="00472C03" w:rsidRPr="00472C03" w:rsidRDefault="00472C03" w:rsidP="00487796">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"Викладач" (Прізвище, Кафедра, Дисципліна, Кількість годин, Зарплата).</w:t>
      </w:r>
    </w:p>
    <w:p w14:paraId="22D8AE30" w14:textId="77777777" w:rsidR="00472C03" w:rsidRPr="00472C03" w:rsidRDefault="00472C03" w:rsidP="00487796">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навантаження викладачів.</w:t>
      </w:r>
    </w:p>
    <w:p w14:paraId="6D9F2241" w14:textId="77777777" w:rsidR="00472C03" w:rsidRPr="00472C03" w:rsidRDefault="00472C03" w:rsidP="00487796">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викладачів кафедри "Програмування".</w:t>
      </w:r>
    </w:p>
    <w:p w14:paraId="0CF20802" w14:textId="77777777" w:rsidR="00472C03" w:rsidRPr="00472C03" w:rsidRDefault="00472C03" w:rsidP="00487796">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викладача з найбільшою кількістю годин.</w:t>
      </w:r>
    </w:p>
    <w:p w14:paraId="3C29F9E3" w14:textId="77777777" w:rsidR="00472C03" w:rsidRPr="00472C03" w:rsidRDefault="00472C03" w:rsidP="00487796">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Обчислити середню зарплату викладачів кафедри.</w:t>
      </w:r>
    </w:p>
    <w:p w14:paraId="1D18CCBE" w14:textId="77777777" w:rsidR="00472C03" w:rsidRDefault="00472C03" w:rsidP="00487796">
      <w:pPr>
        <w:spacing w:before="100" w:beforeAutospacing="1" w:after="100" w:afterAutospacing="1" w:line="240" w:lineRule="auto"/>
        <w:rPr>
          <w:rFonts w:ascii="Times New Roman" w:eastAsia="Times New Roman" w:hAnsi="Times New Roman" w:cs="Times New Roman"/>
          <w:b/>
          <w:bCs/>
          <w:sz w:val="24"/>
          <w:szCs w:val="24"/>
        </w:rPr>
      </w:pPr>
    </w:p>
    <w:p w14:paraId="714F410E" w14:textId="77777777" w:rsidR="00472C03" w:rsidRDefault="00472C03" w:rsidP="00487796">
      <w:pPr>
        <w:spacing w:before="100" w:beforeAutospacing="1" w:after="100" w:afterAutospacing="1" w:line="240" w:lineRule="auto"/>
        <w:rPr>
          <w:rFonts w:ascii="Times New Roman" w:eastAsia="Times New Roman" w:hAnsi="Times New Roman" w:cs="Times New Roman"/>
          <w:b/>
          <w:bCs/>
          <w:sz w:val="24"/>
          <w:szCs w:val="24"/>
        </w:rPr>
      </w:pPr>
    </w:p>
    <w:p w14:paraId="3164460B" w14:textId="5B734C9E"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20</w:t>
      </w:r>
    </w:p>
    <w:p w14:paraId="6EDFDFE5" w14:textId="77777777" w:rsidR="00472C03" w:rsidRPr="00472C03" w:rsidRDefault="00472C03" w:rsidP="00487796">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"Ліки" (Назва, Виробник, Термін придатності, Ціна, Кількість).</w:t>
      </w:r>
    </w:p>
    <w:p w14:paraId="1D9D5479" w14:textId="77777777" w:rsidR="00472C03" w:rsidRPr="00472C03" w:rsidRDefault="00472C03" w:rsidP="00487796">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асортименту аптеки.</w:t>
      </w:r>
    </w:p>
    <w:p w14:paraId="37BE583C" w14:textId="77777777" w:rsidR="00472C03" w:rsidRPr="00472C03" w:rsidRDefault="00472C03" w:rsidP="00487796">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ліки певного виробника.</w:t>
      </w:r>
    </w:p>
    <w:p w14:paraId="1C4BCB11" w14:textId="77777777" w:rsidR="00472C03" w:rsidRPr="00472C03" w:rsidRDefault="00472C03" w:rsidP="00487796">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ліки з найменшим терміном придатності.</w:t>
      </w:r>
    </w:p>
    <w:p w14:paraId="22BA19C7" w14:textId="77777777" w:rsidR="00472C03" w:rsidRPr="00472C03" w:rsidRDefault="00472C03" w:rsidP="00487796">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вартість усіх упаковок конкретного препарату.</w:t>
      </w:r>
    </w:p>
    <w:p w14:paraId="587BAF86"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21</w:t>
      </w:r>
    </w:p>
    <w:p w14:paraId="1C09856B" w14:textId="77777777" w:rsidR="00472C03" w:rsidRPr="00472C03" w:rsidRDefault="00472C03" w:rsidP="00487796">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"Дерево" (Вид, Вік, Висота, Стан, Місце посадки).</w:t>
      </w:r>
    </w:p>
    <w:p w14:paraId="34501644" w14:textId="77777777" w:rsidR="00472C03" w:rsidRPr="00472C03" w:rsidRDefault="00472C03" w:rsidP="00487796">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Сформувати реєстр зелених насаджень парку.</w:t>
      </w:r>
    </w:p>
    <w:p w14:paraId="7F72F19C" w14:textId="77777777" w:rsidR="00472C03" w:rsidRPr="00472C03" w:rsidRDefault="00472C03" w:rsidP="00487796">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всі дерева виду "Каштан".</w:t>
      </w:r>
    </w:p>
    <w:p w14:paraId="77ABF5BD" w14:textId="77777777" w:rsidR="00472C03" w:rsidRPr="00472C03" w:rsidRDefault="00472C03" w:rsidP="00487796">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найвище дерево в парку.</w:t>
      </w:r>
    </w:p>
    <w:p w14:paraId="1AFF4E78" w14:textId="77777777" w:rsidR="00472C03" w:rsidRPr="00472C03" w:rsidRDefault="00472C03" w:rsidP="00487796">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кількість дерев, вік яких перевищує 50 років.</w:t>
      </w:r>
    </w:p>
    <w:p w14:paraId="4F722058"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22</w:t>
      </w:r>
    </w:p>
    <w:p w14:paraId="684FA622" w14:textId="77777777" w:rsidR="00472C03" w:rsidRPr="00472C03" w:rsidRDefault="00472C03" w:rsidP="00487796">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"Музичний інструмент" (Назва, Тип, Матеріал, Ціна, Виробник).</w:t>
      </w:r>
    </w:p>
    <w:p w14:paraId="52A56235" w14:textId="77777777" w:rsidR="00472C03" w:rsidRPr="00472C03" w:rsidRDefault="00472C03" w:rsidP="00487796">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товарів музичного магазину.</w:t>
      </w:r>
    </w:p>
    <w:p w14:paraId="2DB56EC3" w14:textId="77777777" w:rsidR="00472C03" w:rsidRPr="00472C03" w:rsidRDefault="00472C03" w:rsidP="00487796">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всі інструменти типу "Струнні".</w:t>
      </w:r>
    </w:p>
    <w:p w14:paraId="2466EAB6" w14:textId="77777777" w:rsidR="00472C03" w:rsidRPr="00472C03" w:rsidRDefault="00472C03" w:rsidP="00487796">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найдорожчий інструмент з дерева.</w:t>
      </w:r>
    </w:p>
    <w:p w14:paraId="1B47009E" w14:textId="77777777" w:rsidR="00472C03" w:rsidRPr="00472C03" w:rsidRDefault="00472C03" w:rsidP="00487796">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середню ціну інструментів певного виробника.</w:t>
      </w:r>
    </w:p>
    <w:p w14:paraId="0DEF5F3B"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23</w:t>
      </w:r>
    </w:p>
    <w:p w14:paraId="332505E5" w14:textId="77777777" w:rsidR="00472C03" w:rsidRPr="00472C03" w:rsidRDefault="00472C03" w:rsidP="00487796">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"Деталь" (Назва, Матеріал, Вага, Ціна за одиницю, Номер цеху).</w:t>
      </w:r>
    </w:p>
    <w:p w14:paraId="2E5FE328" w14:textId="77777777" w:rsidR="00472C03" w:rsidRPr="00472C03" w:rsidRDefault="00472C03" w:rsidP="00487796">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Записати дані про продукцію заводу.</w:t>
      </w:r>
    </w:p>
    <w:p w14:paraId="2F9A3B84" w14:textId="77777777" w:rsidR="00472C03" w:rsidRPr="00472C03" w:rsidRDefault="00472C03" w:rsidP="00487796">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деталі, виготовлені з "Алюмінію".</w:t>
      </w:r>
    </w:p>
    <w:p w14:paraId="4AEA0374" w14:textId="77777777" w:rsidR="00472C03" w:rsidRPr="00472C03" w:rsidRDefault="00472C03" w:rsidP="00487796">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деталь з мінімальною вагою.</w:t>
      </w:r>
    </w:p>
    <w:p w14:paraId="0E936471" w14:textId="77777777" w:rsidR="00472C03" w:rsidRPr="00472C03" w:rsidRDefault="00472C03" w:rsidP="00487796">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загальну вартість деталей, виготовлених у цеху №5.</w:t>
      </w:r>
    </w:p>
    <w:p w14:paraId="4780FAB9"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24</w:t>
      </w:r>
    </w:p>
    <w:p w14:paraId="3A1F6379" w14:textId="77777777" w:rsidR="00472C03" w:rsidRPr="00472C03" w:rsidRDefault="00472C03" w:rsidP="00487796">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"Журнал" (Назва, Тираж, Періодичність, Ціна передплати, Тематика).</w:t>
      </w:r>
    </w:p>
    <w:p w14:paraId="6137F1BF" w14:textId="77777777" w:rsidR="00472C03" w:rsidRPr="00472C03" w:rsidRDefault="00472C03" w:rsidP="00487796">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Створити файл каталогу періодичних видань.</w:t>
      </w:r>
    </w:p>
    <w:p w14:paraId="3A420F98" w14:textId="77777777" w:rsidR="00472C03" w:rsidRPr="00472C03" w:rsidRDefault="00472C03" w:rsidP="00487796">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журнали тематики "Наука".</w:t>
      </w:r>
    </w:p>
    <w:p w14:paraId="135D0094" w14:textId="77777777" w:rsidR="00472C03" w:rsidRPr="00472C03" w:rsidRDefault="00472C03" w:rsidP="00487796">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журнал з найбільшим тиражем.</w:t>
      </w:r>
    </w:p>
    <w:p w14:paraId="71EBF6BE" w14:textId="77777777" w:rsidR="00472C03" w:rsidRPr="00472C03" w:rsidRDefault="00472C03" w:rsidP="00487796">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Обчислити дохід від передплати всіх журналів (Тираж * Ціна).</w:t>
      </w:r>
    </w:p>
    <w:p w14:paraId="0465D415" w14:textId="77777777" w:rsidR="00472C03" w:rsidRPr="00472C03" w:rsidRDefault="00472C03" w:rsidP="00487796">
      <w:p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b/>
          <w:bCs/>
          <w:sz w:val="24"/>
          <w:szCs w:val="24"/>
        </w:rPr>
        <w:t>Варіант 25</w:t>
      </w:r>
    </w:p>
    <w:p w14:paraId="5185E33F" w14:textId="77777777" w:rsidR="00472C03" w:rsidRPr="00472C03" w:rsidRDefault="00472C03" w:rsidP="00487796">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Структура: "Планета" (Назва, Маса, Діаметр, Кількість супутників, Відстань від Сонця).</w:t>
      </w:r>
    </w:p>
    <w:p w14:paraId="186BDBE1" w14:textId="77777777" w:rsidR="00472C03" w:rsidRPr="00472C03" w:rsidRDefault="00472C03" w:rsidP="00487796">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Сформувати файл астрономічних даних.</w:t>
      </w:r>
    </w:p>
    <w:p w14:paraId="7CDF011B" w14:textId="77777777" w:rsidR="00472C03" w:rsidRPr="00472C03" w:rsidRDefault="00472C03" w:rsidP="00487796">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Вивести планети, що мають більше 5 супутників.</w:t>
      </w:r>
    </w:p>
    <w:p w14:paraId="123A55C2" w14:textId="77777777" w:rsidR="00472C03" w:rsidRPr="00472C03" w:rsidRDefault="00472C03" w:rsidP="00487796">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Знайти планету з найбільшим діаметром.</w:t>
      </w:r>
    </w:p>
    <w:p w14:paraId="3D3C69DB" w14:textId="2CD62B8A" w:rsidR="00472C03" w:rsidRPr="00472C03" w:rsidRDefault="00472C03" w:rsidP="00487796">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Підрахувати середню відстань усіх планет від Сонця.</w:t>
      </w:r>
    </w:p>
    <w:p w14:paraId="26F6E141" w14:textId="77777777" w:rsidR="00472C03" w:rsidRDefault="00472C03" w:rsidP="00487796">
      <w:pPr>
        <w:spacing w:after="160" w:line="259" w:lineRule="auto"/>
        <w:ind w:left="708"/>
        <w:jc w:val="both"/>
        <w:rPr>
          <w:rFonts w:ascii="Times New Roman" w:hAnsi="Times New Roman" w:cs="Times New Roman"/>
          <w:b/>
          <w:bCs/>
          <w:sz w:val="24"/>
          <w:szCs w:val="32"/>
          <w:lang w:val="uk-UA"/>
        </w:rPr>
      </w:pPr>
    </w:p>
    <w:p w14:paraId="054C735D" w14:textId="77777777" w:rsidR="00472C03" w:rsidRDefault="00472C03" w:rsidP="00487796">
      <w:pPr>
        <w:spacing w:after="160" w:line="259" w:lineRule="auto"/>
        <w:ind w:left="708"/>
        <w:jc w:val="both"/>
        <w:rPr>
          <w:rFonts w:ascii="Times New Roman" w:hAnsi="Times New Roman" w:cs="Times New Roman"/>
          <w:b/>
          <w:bCs/>
          <w:sz w:val="24"/>
          <w:szCs w:val="32"/>
          <w:lang w:val="uk-UA"/>
        </w:rPr>
      </w:pPr>
    </w:p>
    <w:p w14:paraId="25CDD69A" w14:textId="682C447E" w:rsidR="00472C03" w:rsidRDefault="00472C03"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784B317A" w14:textId="77777777" w:rsidR="00472C03" w:rsidRPr="00472C03" w:rsidRDefault="00472C03"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Яка різниця між текстовими та бінарними файлами?</w:t>
      </w:r>
    </w:p>
    <w:p w14:paraId="77B613DF" w14:textId="77777777" w:rsidR="00472C03" w:rsidRPr="00472C03" w:rsidRDefault="00472C03"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Які класи використовуються для читання та для запису файлів?</w:t>
      </w:r>
    </w:p>
    <w:p w14:paraId="1F254A46" w14:textId="77777777" w:rsidR="00472C03" w:rsidRPr="00472C03" w:rsidRDefault="00472C03"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 xml:space="preserve">Що означає прапорець </w:t>
      </w:r>
      <w:r w:rsidRPr="00472C03">
        <w:rPr>
          <w:rFonts w:ascii="Courier New" w:eastAsia="Times New Roman" w:hAnsi="Courier New" w:cs="Courier New"/>
          <w:sz w:val="20"/>
          <w:szCs w:val="20"/>
        </w:rPr>
        <w:t>ios::app</w:t>
      </w:r>
      <w:r w:rsidRPr="00472C03">
        <w:rPr>
          <w:rFonts w:ascii="Times New Roman" w:eastAsia="Times New Roman" w:hAnsi="Times New Roman" w:cs="Times New Roman"/>
          <w:sz w:val="24"/>
          <w:szCs w:val="24"/>
        </w:rPr>
        <w:t xml:space="preserve"> при відкритті файлу?</w:t>
      </w:r>
    </w:p>
    <w:p w14:paraId="749F276F" w14:textId="77777777" w:rsidR="00472C03" w:rsidRPr="00472C03" w:rsidRDefault="00472C03"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 xml:space="preserve">Навіщо потрібно використовувати метод </w:t>
      </w:r>
      <w:r w:rsidRPr="00472C03">
        <w:rPr>
          <w:rFonts w:ascii="Courier New" w:eastAsia="Times New Roman" w:hAnsi="Courier New" w:cs="Courier New"/>
          <w:sz w:val="20"/>
          <w:szCs w:val="20"/>
        </w:rPr>
        <w:t>close()</w:t>
      </w:r>
      <w:r w:rsidRPr="00472C03">
        <w:rPr>
          <w:rFonts w:ascii="Times New Roman" w:eastAsia="Times New Roman" w:hAnsi="Times New Roman" w:cs="Times New Roman"/>
          <w:sz w:val="24"/>
          <w:szCs w:val="24"/>
        </w:rPr>
        <w:t>?</w:t>
      </w:r>
    </w:p>
    <w:p w14:paraId="598B9848" w14:textId="6F1B6C4D" w:rsidR="00472C03" w:rsidRPr="00472C03" w:rsidRDefault="00472C03"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72C03">
        <w:rPr>
          <w:rFonts w:ascii="Times New Roman" w:eastAsia="Times New Roman" w:hAnsi="Times New Roman" w:cs="Times New Roman"/>
          <w:sz w:val="24"/>
          <w:szCs w:val="24"/>
        </w:rPr>
        <w:t>Як перевірити, чи досягнуто кінець файлу під час читання?</w:t>
      </w:r>
    </w:p>
    <w:p w14:paraId="64AE9D79" w14:textId="77777777" w:rsidR="00472C03" w:rsidRPr="00F067F1" w:rsidRDefault="00472C03"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002F806D" w14:textId="77777777" w:rsidR="00472C03" w:rsidRPr="007301E6" w:rsidRDefault="00472C03" w:rsidP="00487796">
      <w:pPr>
        <w:pStyle w:val="HTML"/>
        <w:rPr>
          <w:rStyle w:val="HTML1"/>
        </w:rPr>
      </w:pPr>
      <w:r w:rsidRPr="007301E6">
        <w:rPr>
          <w:rStyle w:val="HTML1"/>
        </w:rPr>
        <w:t>#</w:t>
      </w:r>
      <w:r w:rsidRPr="00472C03">
        <w:rPr>
          <w:rStyle w:val="HTML1"/>
          <w:lang w:val="en-US"/>
        </w:rPr>
        <w:t>include</w:t>
      </w:r>
      <w:r w:rsidRPr="007301E6">
        <w:rPr>
          <w:rStyle w:val="HTML1"/>
        </w:rPr>
        <w:t xml:space="preserve"> &lt;</w:t>
      </w:r>
      <w:r w:rsidRPr="00472C03">
        <w:rPr>
          <w:rStyle w:val="HTML1"/>
          <w:lang w:val="en-US"/>
        </w:rPr>
        <w:t>iostream</w:t>
      </w:r>
      <w:r w:rsidRPr="007301E6">
        <w:rPr>
          <w:rStyle w:val="HTML1"/>
        </w:rPr>
        <w:t>&gt;</w:t>
      </w:r>
    </w:p>
    <w:p w14:paraId="395E8A93" w14:textId="77777777" w:rsidR="00472C03" w:rsidRPr="00472C03" w:rsidRDefault="00472C03" w:rsidP="00487796">
      <w:pPr>
        <w:pStyle w:val="HTML"/>
        <w:rPr>
          <w:rStyle w:val="HTML1"/>
          <w:lang w:val="en-US"/>
        </w:rPr>
      </w:pPr>
      <w:r w:rsidRPr="00472C03">
        <w:rPr>
          <w:rStyle w:val="HTML1"/>
          <w:lang w:val="en-US"/>
        </w:rPr>
        <w:t>#include &lt;fstream&gt;</w:t>
      </w:r>
    </w:p>
    <w:p w14:paraId="7AF6ECFC" w14:textId="77777777" w:rsidR="00472C03" w:rsidRPr="00472C03" w:rsidRDefault="00472C03" w:rsidP="00487796">
      <w:pPr>
        <w:pStyle w:val="HTML"/>
        <w:rPr>
          <w:rStyle w:val="HTML1"/>
          <w:lang w:val="en-US"/>
        </w:rPr>
      </w:pPr>
      <w:r w:rsidRPr="00472C03">
        <w:rPr>
          <w:rStyle w:val="HTML1"/>
          <w:lang w:val="en-US"/>
        </w:rPr>
        <w:t>#include &lt;string&gt;</w:t>
      </w:r>
    </w:p>
    <w:p w14:paraId="6DEE87FD" w14:textId="77777777" w:rsidR="00472C03" w:rsidRPr="00472C03" w:rsidRDefault="00472C03" w:rsidP="00487796">
      <w:pPr>
        <w:pStyle w:val="HTML"/>
        <w:rPr>
          <w:rStyle w:val="HTML1"/>
          <w:lang w:val="en-US"/>
        </w:rPr>
      </w:pPr>
      <w:r w:rsidRPr="00472C03">
        <w:rPr>
          <w:rStyle w:val="HTML1"/>
          <w:lang w:val="en-US"/>
        </w:rPr>
        <w:t>#include &lt;vector&gt;</w:t>
      </w:r>
    </w:p>
    <w:p w14:paraId="72E3EC45" w14:textId="77777777" w:rsidR="00472C03" w:rsidRPr="00472C03" w:rsidRDefault="00472C03" w:rsidP="00487796">
      <w:pPr>
        <w:pStyle w:val="HTML"/>
        <w:rPr>
          <w:rStyle w:val="HTML1"/>
          <w:lang w:val="en-US"/>
        </w:rPr>
      </w:pPr>
    </w:p>
    <w:p w14:paraId="2CEBFA8B" w14:textId="77777777" w:rsidR="00472C03" w:rsidRPr="00472C03" w:rsidRDefault="00472C03" w:rsidP="00487796">
      <w:pPr>
        <w:pStyle w:val="HTML"/>
        <w:rPr>
          <w:rStyle w:val="HTML1"/>
          <w:lang w:val="en-US"/>
        </w:rPr>
      </w:pPr>
      <w:r w:rsidRPr="00472C03">
        <w:rPr>
          <w:rStyle w:val="HTML1"/>
          <w:lang w:val="en-US"/>
        </w:rPr>
        <w:t>using namespace std;</w:t>
      </w:r>
    </w:p>
    <w:p w14:paraId="73F77A7D" w14:textId="77777777" w:rsidR="00472C03" w:rsidRPr="00472C03" w:rsidRDefault="00472C03" w:rsidP="00487796">
      <w:pPr>
        <w:pStyle w:val="HTML"/>
        <w:rPr>
          <w:rStyle w:val="HTML1"/>
          <w:lang w:val="en-US"/>
        </w:rPr>
      </w:pPr>
    </w:p>
    <w:p w14:paraId="7822FF00" w14:textId="77777777" w:rsidR="00472C03" w:rsidRPr="00472C03" w:rsidRDefault="00472C03" w:rsidP="00487796">
      <w:pPr>
        <w:pStyle w:val="HTML"/>
        <w:rPr>
          <w:rStyle w:val="HTML1"/>
          <w:lang w:val="en-US"/>
        </w:rPr>
      </w:pPr>
      <w:r w:rsidRPr="00472C03">
        <w:rPr>
          <w:rStyle w:val="HTML1"/>
          <w:lang w:val="en-US"/>
        </w:rPr>
        <w:t>struct Item {</w:t>
      </w:r>
    </w:p>
    <w:p w14:paraId="719D8AEC" w14:textId="77777777" w:rsidR="00472C03" w:rsidRPr="00472C03" w:rsidRDefault="00472C03" w:rsidP="00487796">
      <w:pPr>
        <w:pStyle w:val="HTML"/>
        <w:rPr>
          <w:rStyle w:val="HTML1"/>
          <w:lang w:val="en-US"/>
        </w:rPr>
      </w:pPr>
      <w:r w:rsidRPr="00472C03">
        <w:rPr>
          <w:rStyle w:val="HTML1"/>
          <w:lang w:val="en-US"/>
        </w:rPr>
        <w:t xml:space="preserve">    char name[50];</w:t>
      </w:r>
    </w:p>
    <w:p w14:paraId="43E77D8A" w14:textId="77777777" w:rsidR="00472C03" w:rsidRPr="00472C03" w:rsidRDefault="00472C03" w:rsidP="00487796">
      <w:pPr>
        <w:pStyle w:val="HTML"/>
        <w:rPr>
          <w:rStyle w:val="HTML1"/>
          <w:lang w:val="en-US"/>
        </w:rPr>
      </w:pPr>
      <w:r w:rsidRPr="00472C03">
        <w:rPr>
          <w:rStyle w:val="HTML1"/>
          <w:lang w:val="en-US"/>
        </w:rPr>
        <w:t xml:space="preserve">    double price;</w:t>
      </w:r>
    </w:p>
    <w:p w14:paraId="22C7F013" w14:textId="77777777" w:rsidR="00472C03" w:rsidRPr="00030445" w:rsidRDefault="00472C03" w:rsidP="00487796">
      <w:pPr>
        <w:pStyle w:val="HTML"/>
        <w:rPr>
          <w:rStyle w:val="HTML1"/>
          <w:lang w:val="en-US"/>
        </w:rPr>
      </w:pPr>
      <w:r w:rsidRPr="00030445">
        <w:rPr>
          <w:rStyle w:val="HTML1"/>
          <w:lang w:val="en-US"/>
        </w:rPr>
        <w:t>};</w:t>
      </w:r>
    </w:p>
    <w:p w14:paraId="6B51D3AE" w14:textId="77777777" w:rsidR="00472C03" w:rsidRPr="00030445" w:rsidRDefault="00472C03" w:rsidP="00487796">
      <w:pPr>
        <w:pStyle w:val="HTML"/>
        <w:rPr>
          <w:rStyle w:val="HTML1"/>
          <w:lang w:val="en-US"/>
        </w:rPr>
      </w:pPr>
    </w:p>
    <w:p w14:paraId="3D329EB1" w14:textId="77777777" w:rsidR="00472C03" w:rsidRPr="00CF1CCB" w:rsidRDefault="00472C03" w:rsidP="00487796">
      <w:pPr>
        <w:pStyle w:val="HTML"/>
        <w:rPr>
          <w:rStyle w:val="HTML1"/>
          <w:lang w:val="en-US"/>
        </w:rPr>
      </w:pPr>
      <w:r w:rsidRPr="00030445">
        <w:rPr>
          <w:rStyle w:val="HTML1"/>
          <w:lang w:val="en-US"/>
        </w:rPr>
        <w:t>int</w:t>
      </w:r>
      <w:r w:rsidRPr="00CF1CCB">
        <w:rPr>
          <w:rStyle w:val="HTML1"/>
          <w:lang w:val="en-US"/>
        </w:rPr>
        <w:t xml:space="preserve"> </w:t>
      </w:r>
      <w:r w:rsidRPr="00030445">
        <w:rPr>
          <w:rStyle w:val="HTML1"/>
          <w:lang w:val="en-US"/>
        </w:rPr>
        <w:t>main</w:t>
      </w:r>
      <w:r w:rsidRPr="00CF1CCB">
        <w:rPr>
          <w:rStyle w:val="HTML1"/>
          <w:lang w:val="en-US"/>
        </w:rPr>
        <w:t>() {</w:t>
      </w:r>
    </w:p>
    <w:p w14:paraId="59FEB61B" w14:textId="77777777" w:rsidR="00472C03" w:rsidRPr="00CF1CCB" w:rsidRDefault="00472C03" w:rsidP="00487796">
      <w:pPr>
        <w:pStyle w:val="HTML"/>
        <w:rPr>
          <w:rStyle w:val="HTML1"/>
          <w:lang w:val="en-US"/>
        </w:rPr>
      </w:pPr>
      <w:r w:rsidRPr="00CF1CCB">
        <w:rPr>
          <w:rStyle w:val="HTML1"/>
          <w:lang w:val="en-US"/>
        </w:rPr>
        <w:t xml:space="preserve">    // 1. </w:t>
      </w:r>
      <w:r>
        <w:rPr>
          <w:rStyle w:val="HTML1"/>
        </w:rPr>
        <w:t>Запис</w:t>
      </w:r>
      <w:r w:rsidRPr="00CF1CCB">
        <w:rPr>
          <w:rStyle w:val="HTML1"/>
          <w:lang w:val="en-US"/>
        </w:rPr>
        <w:t xml:space="preserve"> </w:t>
      </w:r>
      <w:r>
        <w:rPr>
          <w:rStyle w:val="HTML1"/>
        </w:rPr>
        <w:t>даних</w:t>
      </w:r>
      <w:r w:rsidRPr="00CF1CCB">
        <w:rPr>
          <w:rStyle w:val="HTML1"/>
          <w:lang w:val="en-US"/>
        </w:rPr>
        <w:t xml:space="preserve"> </w:t>
      </w:r>
      <w:r>
        <w:rPr>
          <w:rStyle w:val="HTML1"/>
        </w:rPr>
        <w:t>у</w:t>
      </w:r>
      <w:r w:rsidRPr="00CF1CCB">
        <w:rPr>
          <w:rStyle w:val="HTML1"/>
          <w:lang w:val="en-US"/>
        </w:rPr>
        <w:t xml:space="preserve"> </w:t>
      </w:r>
      <w:r>
        <w:rPr>
          <w:rStyle w:val="HTML1"/>
        </w:rPr>
        <w:t>файл</w:t>
      </w:r>
    </w:p>
    <w:p w14:paraId="1B9D006E" w14:textId="77777777" w:rsidR="00472C03" w:rsidRPr="00472C03" w:rsidRDefault="00472C03" w:rsidP="00487796">
      <w:pPr>
        <w:pStyle w:val="HTML"/>
        <w:rPr>
          <w:rStyle w:val="HTML1"/>
          <w:lang w:val="en-US"/>
        </w:rPr>
      </w:pPr>
      <w:r w:rsidRPr="00CF1CCB">
        <w:rPr>
          <w:rStyle w:val="HTML1"/>
          <w:lang w:val="en-US"/>
        </w:rPr>
        <w:t xml:space="preserve">    </w:t>
      </w:r>
      <w:r w:rsidRPr="00472C03">
        <w:rPr>
          <w:rStyle w:val="HTML1"/>
          <w:lang w:val="en-US"/>
        </w:rPr>
        <w:t>ofstream outFile("Inventory.bin", ios::binary);</w:t>
      </w:r>
    </w:p>
    <w:p w14:paraId="71262E89" w14:textId="77777777" w:rsidR="00472C03" w:rsidRPr="00472C03" w:rsidRDefault="00472C03" w:rsidP="00487796">
      <w:pPr>
        <w:pStyle w:val="HTML"/>
        <w:rPr>
          <w:rStyle w:val="HTML1"/>
          <w:lang w:val="en-US"/>
        </w:rPr>
      </w:pPr>
      <w:r w:rsidRPr="00472C03">
        <w:rPr>
          <w:rStyle w:val="HTML1"/>
          <w:lang w:val="en-US"/>
        </w:rPr>
        <w:t xml:space="preserve">    if (!outFile) return 1;</w:t>
      </w:r>
    </w:p>
    <w:p w14:paraId="60D42EE9" w14:textId="77777777" w:rsidR="00472C03" w:rsidRPr="00472C03" w:rsidRDefault="00472C03" w:rsidP="00487796">
      <w:pPr>
        <w:pStyle w:val="HTML"/>
        <w:rPr>
          <w:rStyle w:val="HTML1"/>
          <w:lang w:val="en-US"/>
        </w:rPr>
      </w:pPr>
    </w:p>
    <w:p w14:paraId="47188546" w14:textId="77777777" w:rsidR="00472C03" w:rsidRPr="00472C03" w:rsidRDefault="00472C03" w:rsidP="00487796">
      <w:pPr>
        <w:pStyle w:val="HTML"/>
        <w:rPr>
          <w:rStyle w:val="HTML1"/>
          <w:lang w:val="en-US"/>
        </w:rPr>
      </w:pPr>
      <w:r w:rsidRPr="00472C03">
        <w:rPr>
          <w:rStyle w:val="HTML1"/>
          <w:lang w:val="en-US"/>
        </w:rPr>
        <w:t xml:space="preserve">    Item items[] = { {"Phone", 15000.0}, {"Cable", 85.5}, {"Case", 120.0} };</w:t>
      </w:r>
    </w:p>
    <w:p w14:paraId="12BDA619" w14:textId="77777777" w:rsidR="00472C03" w:rsidRPr="00472C03" w:rsidRDefault="00472C03" w:rsidP="00487796">
      <w:pPr>
        <w:pStyle w:val="HTML"/>
        <w:rPr>
          <w:rStyle w:val="HTML1"/>
          <w:lang w:val="en-US"/>
        </w:rPr>
      </w:pPr>
      <w:r w:rsidRPr="00472C03">
        <w:rPr>
          <w:rStyle w:val="HTML1"/>
          <w:lang w:val="en-US"/>
        </w:rPr>
        <w:t xml:space="preserve">    for (const auto&amp; i : items) {</w:t>
      </w:r>
    </w:p>
    <w:p w14:paraId="1099D47E" w14:textId="77777777" w:rsidR="00472C03" w:rsidRPr="00472C03" w:rsidRDefault="00472C03" w:rsidP="00487796">
      <w:pPr>
        <w:pStyle w:val="HTML"/>
        <w:rPr>
          <w:rStyle w:val="HTML1"/>
          <w:lang w:val="en-US"/>
        </w:rPr>
      </w:pPr>
      <w:r w:rsidRPr="00472C03">
        <w:rPr>
          <w:rStyle w:val="HTML1"/>
          <w:lang w:val="en-US"/>
        </w:rPr>
        <w:t xml:space="preserve">        outFile.write((char*)&amp;i, sizeof(Item));</w:t>
      </w:r>
    </w:p>
    <w:p w14:paraId="78799D38" w14:textId="77777777" w:rsidR="00472C03" w:rsidRPr="00472C03" w:rsidRDefault="00472C03" w:rsidP="00487796">
      <w:pPr>
        <w:pStyle w:val="HTML"/>
        <w:rPr>
          <w:rStyle w:val="HTML1"/>
          <w:lang w:val="en-US"/>
        </w:rPr>
      </w:pPr>
      <w:r w:rsidRPr="00472C03">
        <w:rPr>
          <w:rStyle w:val="HTML1"/>
          <w:lang w:val="en-US"/>
        </w:rPr>
        <w:t xml:space="preserve">    }</w:t>
      </w:r>
    </w:p>
    <w:p w14:paraId="6C915711" w14:textId="77777777" w:rsidR="00472C03" w:rsidRPr="00472C03" w:rsidRDefault="00472C03" w:rsidP="00487796">
      <w:pPr>
        <w:pStyle w:val="HTML"/>
        <w:rPr>
          <w:rStyle w:val="HTML1"/>
          <w:lang w:val="en-US"/>
        </w:rPr>
      </w:pPr>
      <w:r w:rsidRPr="00472C03">
        <w:rPr>
          <w:rStyle w:val="HTML1"/>
          <w:lang w:val="en-US"/>
        </w:rPr>
        <w:t xml:space="preserve">    outFile.close();</w:t>
      </w:r>
    </w:p>
    <w:p w14:paraId="1EC60C68" w14:textId="77777777" w:rsidR="00472C03" w:rsidRPr="00472C03" w:rsidRDefault="00472C03" w:rsidP="00487796">
      <w:pPr>
        <w:pStyle w:val="HTML"/>
        <w:rPr>
          <w:rStyle w:val="HTML1"/>
          <w:lang w:val="en-US"/>
        </w:rPr>
      </w:pPr>
    </w:p>
    <w:p w14:paraId="2ED6B48B" w14:textId="77777777" w:rsidR="00472C03" w:rsidRPr="00472C03" w:rsidRDefault="00472C03" w:rsidP="00487796">
      <w:pPr>
        <w:pStyle w:val="HTML"/>
        <w:rPr>
          <w:rStyle w:val="HTML1"/>
          <w:lang w:val="en-US"/>
        </w:rPr>
      </w:pPr>
      <w:r w:rsidRPr="00472C03">
        <w:rPr>
          <w:rStyle w:val="HTML1"/>
          <w:lang w:val="en-US"/>
        </w:rPr>
        <w:t xml:space="preserve">    // 2. </w:t>
      </w:r>
      <w:r>
        <w:rPr>
          <w:rStyle w:val="HTML1"/>
        </w:rPr>
        <w:t>Читання</w:t>
      </w:r>
      <w:r w:rsidRPr="00472C03">
        <w:rPr>
          <w:rStyle w:val="HTML1"/>
          <w:lang w:val="en-US"/>
        </w:rPr>
        <w:t xml:space="preserve"> </w:t>
      </w:r>
      <w:r>
        <w:rPr>
          <w:rStyle w:val="HTML1"/>
        </w:rPr>
        <w:t>та</w:t>
      </w:r>
      <w:r w:rsidRPr="00472C03">
        <w:rPr>
          <w:rStyle w:val="HTML1"/>
          <w:lang w:val="en-US"/>
        </w:rPr>
        <w:t xml:space="preserve"> </w:t>
      </w:r>
      <w:r>
        <w:rPr>
          <w:rStyle w:val="HTML1"/>
        </w:rPr>
        <w:t>фільтрація</w:t>
      </w:r>
    </w:p>
    <w:p w14:paraId="7DD90C43" w14:textId="77777777" w:rsidR="00472C03" w:rsidRPr="00472C03" w:rsidRDefault="00472C03" w:rsidP="00487796">
      <w:pPr>
        <w:pStyle w:val="HTML"/>
        <w:rPr>
          <w:rStyle w:val="HTML1"/>
          <w:lang w:val="en-US"/>
        </w:rPr>
      </w:pPr>
      <w:r w:rsidRPr="00472C03">
        <w:rPr>
          <w:rStyle w:val="HTML1"/>
          <w:lang w:val="en-US"/>
        </w:rPr>
        <w:t xml:space="preserve">    ifstream inFile("Inventory.bin", ios::binary);</w:t>
      </w:r>
    </w:p>
    <w:p w14:paraId="0AB86965" w14:textId="77777777" w:rsidR="00472C03" w:rsidRPr="00472C03" w:rsidRDefault="00472C03" w:rsidP="00487796">
      <w:pPr>
        <w:pStyle w:val="HTML"/>
        <w:rPr>
          <w:rStyle w:val="HTML1"/>
          <w:lang w:val="en-US"/>
        </w:rPr>
      </w:pPr>
      <w:r w:rsidRPr="00472C03">
        <w:rPr>
          <w:rStyle w:val="HTML1"/>
          <w:lang w:val="en-US"/>
        </w:rPr>
        <w:t xml:space="preserve">    Item temp;</w:t>
      </w:r>
    </w:p>
    <w:p w14:paraId="5FAFEF54" w14:textId="77777777" w:rsidR="00472C03" w:rsidRPr="00472C03" w:rsidRDefault="00472C03" w:rsidP="00487796">
      <w:pPr>
        <w:pStyle w:val="HTML"/>
        <w:rPr>
          <w:rStyle w:val="HTML1"/>
          <w:lang w:val="en-US"/>
        </w:rPr>
      </w:pPr>
      <w:r w:rsidRPr="00472C03">
        <w:rPr>
          <w:rStyle w:val="HTML1"/>
          <w:lang w:val="en-US"/>
        </w:rPr>
        <w:t xml:space="preserve">    cout &lt;&lt; "Items more expensive than 100 UAH:\n";</w:t>
      </w:r>
    </w:p>
    <w:p w14:paraId="7B7D46B9" w14:textId="77777777" w:rsidR="00472C03" w:rsidRPr="00472C03" w:rsidRDefault="00472C03" w:rsidP="00487796">
      <w:pPr>
        <w:pStyle w:val="HTML"/>
        <w:rPr>
          <w:rStyle w:val="HTML1"/>
          <w:lang w:val="en-US"/>
        </w:rPr>
      </w:pPr>
      <w:r w:rsidRPr="00472C03">
        <w:rPr>
          <w:rStyle w:val="HTML1"/>
          <w:lang w:val="en-US"/>
        </w:rPr>
        <w:t xml:space="preserve">    while (inFile.read((char*)&amp;temp, sizeof(Item))) {</w:t>
      </w:r>
    </w:p>
    <w:p w14:paraId="100F25EA" w14:textId="77777777" w:rsidR="00472C03" w:rsidRPr="00472C03" w:rsidRDefault="00472C03" w:rsidP="00487796">
      <w:pPr>
        <w:pStyle w:val="HTML"/>
        <w:rPr>
          <w:rStyle w:val="HTML1"/>
          <w:lang w:val="en-US"/>
        </w:rPr>
      </w:pPr>
      <w:r w:rsidRPr="00472C03">
        <w:rPr>
          <w:rStyle w:val="HTML1"/>
          <w:lang w:val="en-US"/>
        </w:rPr>
        <w:t xml:space="preserve">        if (temp.price &gt; 100.0) {</w:t>
      </w:r>
    </w:p>
    <w:p w14:paraId="302E3B7B" w14:textId="77777777" w:rsidR="00472C03" w:rsidRPr="00472C03" w:rsidRDefault="00472C03" w:rsidP="00487796">
      <w:pPr>
        <w:pStyle w:val="HTML"/>
        <w:rPr>
          <w:rStyle w:val="HTML1"/>
          <w:lang w:val="en-US"/>
        </w:rPr>
      </w:pPr>
      <w:r w:rsidRPr="00472C03">
        <w:rPr>
          <w:rStyle w:val="HTML1"/>
          <w:lang w:val="en-US"/>
        </w:rPr>
        <w:t xml:space="preserve">            cout &lt;&lt; temp.name &lt;&lt; " - " &lt;&lt; temp.price &lt;&lt; " UAH" &lt;&lt; endl;</w:t>
      </w:r>
    </w:p>
    <w:p w14:paraId="78AC9D5F" w14:textId="77777777" w:rsidR="00472C03" w:rsidRPr="007301E6" w:rsidRDefault="00472C03" w:rsidP="00487796">
      <w:pPr>
        <w:pStyle w:val="HTML"/>
        <w:rPr>
          <w:rStyle w:val="HTML1"/>
          <w:lang w:val="en-US"/>
        </w:rPr>
      </w:pPr>
      <w:r w:rsidRPr="00472C03">
        <w:rPr>
          <w:rStyle w:val="HTML1"/>
          <w:lang w:val="en-US"/>
        </w:rPr>
        <w:t xml:space="preserve">        </w:t>
      </w:r>
      <w:r w:rsidRPr="007301E6">
        <w:rPr>
          <w:rStyle w:val="HTML1"/>
          <w:lang w:val="en-US"/>
        </w:rPr>
        <w:t>}</w:t>
      </w:r>
    </w:p>
    <w:p w14:paraId="111E2E7D" w14:textId="77777777" w:rsidR="00472C03" w:rsidRPr="007301E6" w:rsidRDefault="00472C03" w:rsidP="00487796">
      <w:pPr>
        <w:pStyle w:val="HTML"/>
        <w:rPr>
          <w:rStyle w:val="HTML1"/>
          <w:lang w:val="en-US"/>
        </w:rPr>
      </w:pPr>
      <w:r w:rsidRPr="007301E6">
        <w:rPr>
          <w:rStyle w:val="HTML1"/>
          <w:lang w:val="en-US"/>
        </w:rPr>
        <w:t xml:space="preserve">    }</w:t>
      </w:r>
    </w:p>
    <w:p w14:paraId="4DEA3751" w14:textId="77777777" w:rsidR="00472C03" w:rsidRPr="007301E6" w:rsidRDefault="00472C03" w:rsidP="00487796">
      <w:pPr>
        <w:pStyle w:val="HTML"/>
        <w:rPr>
          <w:rStyle w:val="HTML1"/>
          <w:lang w:val="en-US"/>
        </w:rPr>
      </w:pPr>
      <w:r w:rsidRPr="007301E6">
        <w:rPr>
          <w:rStyle w:val="HTML1"/>
          <w:lang w:val="en-US"/>
        </w:rPr>
        <w:t xml:space="preserve">    inFile.close();</w:t>
      </w:r>
    </w:p>
    <w:p w14:paraId="2D590A53" w14:textId="77777777" w:rsidR="00472C03" w:rsidRPr="007301E6" w:rsidRDefault="00472C03" w:rsidP="00487796">
      <w:pPr>
        <w:pStyle w:val="HTML"/>
        <w:rPr>
          <w:rStyle w:val="HTML1"/>
          <w:lang w:val="en-US"/>
        </w:rPr>
      </w:pPr>
      <w:r w:rsidRPr="007301E6">
        <w:rPr>
          <w:rStyle w:val="HTML1"/>
          <w:lang w:val="en-US"/>
        </w:rPr>
        <w:t xml:space="preserve">    return 0;</w:t>
      </w:r>
    </w:p>
    <w:p w14:paraId="4BEDDB35" w14:textId="77777777" w:rsidR="00472C03" w:rsidRPr="007301E6" w:rsidRDefault="00472C03" w:rsidP="00487796">
      <w:pPr>
        <w:pStyle w:val="HTML"/>
        <w:rPr>
          <w:rStyle w:val="HTML1"/>
          <w:lang w:val="en-US"/>
        </w:rPr>
      </w:pPr>
      <w:r w:rsidRPr="007301E6">
        <w:rPr>
          <w:rStyle w:val="HTML1"/>
          <w:lang w:val="en-US"/>
        </w:rPr>
        <w:t>}</w:t>
      </w:r>
    </w:p>
    <w:bookmarkEnd w:id="108"/>
    <w:p w14:paraId="762E499D" w14:textId="69570319" w:rsidR="00B55D20" w:rsidRDefault="00B55D20"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31842967" w14:textId="3274A07B" w:rsidR="00B55D20" w:rsidRPr="004C32F1" w:rsidRDefault="00B55D20" w:rsidP="00566BD2">
      <w:pPr>
        <w:spacing w:after="160" w:line="259" w:lineRule="auto"/>
        <w:jc w:val="both"/>
        <w:outlineLvl w:val="1"/>
        <w:rPr>
          <w:rFonts w:ascii="Times New Roman" w:hAnsi="Times New Roman" w:cs="Times New Roman"/>
          <w:b/>
          <w:bCs/>
          <w:color w:val="000000"/>
          <w:sz w:val="24"/>
          <w:szCs w:val="24"/>
          <w:lang w:val="en-US"/>
        </w:rPr>
      </w:pPr>
      <w:bookmarkStart w:id="109" w:name="_Toc221367867"/>
      <w:bookmarkStart w:id="110" w:name="_Hlk221357720"/>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9.3</w:t>
      </w:r>
      <w:r>
        <w:rPr>
          <w:rFonts w:ascii="Times New Roman" w:hAnsi="Times New Roman" w:cs="Times New Roman"/>
          <w:b/>
          <w:bCs/>
          <w:sz w:val="24"/>
          <w:szCs w:val="32"/>
          <w:lang w:val="uk-UA"/>
        </w:rPr>
        <w:t xml:space="preserve">: </w:t>
      </w:r>
      <w:r w:rsidR="00AF387F" w:rsidRPr="00AF387F">
        <w:rPr>
          <w:rFonts w:ascii="Times New Roman" w:hAnsi="Times New Roman" w:cs="Times New Roman"/>
          <w:b/>
          <w:bCs/>
          <w:color w:val="000000"/>
          <w:sz w:val="24"/>
          <w:szCs w:val="24"/>
        </w:rPr>
        <w:t>Створення</w:t>
      </w:r>
      <w:r w:rsidR="00AF387F" w:rsidRPr="004C32F1">
        <w:rPr>
          <w:rFonts w:ascii="Times New Roman" w:hAnsi="Times New Roman" w:cs="Times New Roman"/>
          <w:b/>
          <w:bCs/>
          <w:color w:val="000000"/>
          <w:sz w:val="24"/>
          <w:szCs w:val="24"/>
          <w:lang w:val="en-US"/>
        </w:rPr>
        <w:t xml:space="preserve"> </w:t>
      </w:r>
      <w:r w:rsidR="00AF387F" w:rsidRPr="00AF387F">
        <w:rPr>
          <w:rFonts w:ascii="Times New Roman" w:hAnsi="Times New Roman" w:cs="Times New Roman"/>
          <w:b/>
          <w:bCs/>
          <w:color w:val="000000"/>
          <w:sz w:val="24"/>
          <w:szCs w:val="24"/>
        </w:rPr>
        <w:t>файлу</w:t>
      </w:r>
      <w:r w:rsidR="00AF387F" w:rsidRPr="004C32F1">
        <w:rPr>
          <w:rFonts w:ascii="Times New Roman" w:hAnsi="Times New Roman" w:cs="Times New Roman"/>
          <w:b/>
          <w:bCs/>
          <w:color w:val="000000"/>
          <w:sz w:val="24"/>
          <w:szCs w:val="24"/>
          <w:lang w:val="en-US"/>
        </w:rPr>
        <w:t xml:space="preserve"> </w:t>
      </w:r>
      <w:r w:rsidR="00AF387F" w:rsidRPr="00AF387F">
        <w:rPr>
          <w:rFonts w:ascii="Times New Roman" w:hAnsi="Times New Roman" w:cs="Times New Roman"/>
          <w:b/>
          <w:bCs/>
          <w:color w:val="000000"/>
          <w:sz w:val="24"/>
          <w:szCs w:val="24"/>
        </w:rPr>
        <w:t>довільного</w:t>
      </w:r>
      <w:r w:rsidR="00AF387F" w:rsidRPr="004C32F1">
        <w:rPr>
          <w:rFonts w:ascii="Times New Roman" w:hAnsi="Times New Roman" w:cs="Times New Roman"/>
          <w:b/>
          <w:bCs/>
          <w:color w:val="000000"/>
          <w:sz w:val="24"/>
          <w:szCs w:val="24"/>
          <w:lang w:val="en-US"/>
        </w:rPr>
        <w:t xml:space="preserve"> </w:t>
      </w:r>
      <w:r w:rsidR="00AF387F" w:rsidRPr="00AF387F">
        <w:rPr>
          <w:rFonts w:ascii="Times New Roman" w:hAnsi="Times New Roman" w:cs="Times New Roman"/>
          <w:b/>
          <w:bCs/>
          <w:color w:val="000000"/>
          <w:sz w:val="24"/>
          <w:szCs w:val="24"/>
        </w:rPr>
        <w:t>доступу</w:t>
      </w:r>
      <w:bookmarkEnd w:id="109"/>
    </w:p>
    <w:p w14:paraId="36352D82" w14:textId="222009D0" w:rsidR="00B55D20" w:rsidRDefault="00B55D20" w:rsidP="00487796">
      <w:pPr>
        <w:spacing w:after="160" w:line="259" w:lineRule="auto"/>
        <w:jc w:val="both"/>
      </w:pPr>
      <w:r w:rsidRPr="004C32F1">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uk-UA"/>
        </w:rPr>
        <w:t>Мета роботи:</w:t>
      </w:r>
      <w:r w:rsidRPr="00DD4936">
        <w:t xml:space="preserve"> </w:t>
      </w:r>
    </w:p>
    <w:p w14:paraId="1D5AE7A1" w14:textId="77777777" w:rsidR="00B55D20" w:rsidRPr="00B55D20" w:rsidRDefault="00B55D20" w:rsidP="00487796">
      <w:pPr>
        <w:numPr>
          <w:ilvl w:val="0"/>
          <w:numId w:val="606"/>
        </w:numPr>
        <w:spacing w:before="100" w:beforeAutospacing="1" w:after="100" w:afterAutospacing="1" w:line="240" w:lineRule="auto"/>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Ознайомитися з принципами організації файлів довільного доступу.</w:t>
      </w:r>
    </w:p>
    <w:p w14:paraId="4374BA18" w14:textId="77777777" w:rsidR="00B55D20" w:rsidRPr="00B55D20" w:rsidRDefault="00B55D20" w:rsidP="00487796">
      <w:pPr>
        <w:numPr>
          <w:ilvl w:val="0"/>
          <w:numId w:val="606"/>
        </w:numPr>
        <w:spacing w:before="100" w:beforeAutospacing="1" w:after="100" w:afterAutospacing="1" w:line="240" w:lineRule="auto"/>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Навчитися використовувати функції позиціювання (</w:t>
      </w:r>
      <w:r w:rsidRPr="00B55D20">
        <w:rPr>
          <w:rFonts w:ascii="Courier New" w:eastAsia="Times New Roman" w:hAnsi="Courier New" w:cs="Courier New"/>
          <w:sz w:val="20"/>
          <w:szCs w:val="20"/>
        </w:rPr>
        <w:t>seekg</w:t>
      </w:r>
      <w:r w:rsidRPr="00B55D20">
        <w:rPr>
          <w:rFonts w:ascii="Times New Roman" w:eastAsia="Times New Roman" w:hAnsi="Times New Roman" w:cs="Times New Roman"/>
          <w:sz w:val="24"/>
          <w:szCs w:val="24"/>
        </w:rPr>
        <w:t xml:space="preserve">, </w:t>
      </w:r>
      <w:r w:rsidRPr="00B55D20">
        <w:rPr>
          <w:rFonts w:ascii="Courier New" w:eastAsia="Times New Roman" w:hAnsi="Courier New" w:cs="Courier New"/>
          <w:sz w:val="20"/>
          <w:szCs w:val="20"/>
        </w:rPr>
        <w:t>seekp</w:t>
      </w:r>
      <w:r w:rsidRPr="00B55D20">
        <w:rPr>
          <w:rFonts w:ascii="Times New Roman" w:eastAsia="Times New Roman" w:hAnsi="Times New Roman" w:cs="Times New Roman"/>
          <w:sz w:val="24"/>
          <w:szCs w:val="24"/>
        </w:rPr>
        <w:t>) та методи читання/запису блоків даних (</w:t>
      </w:r>
      <w:r w:rsidRPr="00B55D20">
        <w:rPr>
          <w:rFonts w:ascii="Courier New" w:eastAsia="Times New Roman" w:hAnsi="Courier New" w:cs="Courier New"/>
          <w:sz w:val="20"/>
          <w:szCs w:val="20"/>
        </w:rPr>
        <w:t>read</w:t>
      </w:r>
      <w:r w:rsidRPr="00B55D20">
        <w:rPr>
          <w:rFonts w:ascii="Times New Roman" w:eastAsia="Times New Roman" w:hAnsi="Times New Roman" w:cs="Times New Roman"/>
          <w:sz w:val="24"/>
          <w:szCs w:val="24"/>
        </w:rPr>
        <w:t xml:space="preserve">, </w:t>
      </w:r>
      <w:r w:rsidRPr="00B55D20">
        <w:rPr>
          <w:rFonts w:ascii="Courier New" w:eastAsia="Times New Roman" w:hAnsi="Courier New" w:cs="Courier New"/>
          <w:sz w:val="20"/>
          <w:szCs w:val="20"/>
        </w:rPr>
        <w:t>write</w:t>
      </w:r>
      <w:r w:rsidRPr="00B55D20">
        <w:rPr>
          <w:rFonts w:ascii="Times New Roman" w:eastAsia="Times New Roman" w:hAnsi="Times New Roman" w:cs="Times New Roman"/>
          <w:sz w:val="24"/>
          <w:szCs w:val="24"/>
        </w:rPr>
        <w:t>).</w:t>
      </w:r>
    </w:p>
    <w:p w14:paraId="42252D2E" w14:textId="2AF66045" w:rsidR="00B55D20" w:rsidRPr="00B55D20" w:rsidRDefault="00B55D20" w:rsidP="00487796">
      <w:pPr>
        <w:numPr>
          <w:ilvl w:val="0"/>
          <w:numId w:val="606"/>
        </w:numPr>
        <w:spacing w:before="100" w:beforeAutospacing="1" w:after="100" w:afterAutospacing="1" w:line="240" w:lineRule="auto"/>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Отримати навички роботи зі структурами даних при збереженні їх у бінарні файли.</w:t>
      </w:r>
    </w:p>
    <w:p w14:paraId="311FACF1" w14:textId="101197D2" w:rsidR="00B55D20" w:rsidRDefault="00B55D20"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6D9C629A" w14:textId="16062D2A" w:rsidR="00B55D20" w:rsidRPr="00B55D20" w:rsidRDefault="00B55D20" w:rsidP="00487796">
      <w:pPr>
        <w:numPr>
          <w:ilvl w:val="0"/>
          <w:numId w:val="606"/>
        </w:numPr>
        <w:spacing w:line="240" w:lineRule="auto"/>
        <w:ind w:left="714" w:hanging="357"/>
        <w:jc w:val="both"/>
        <w:rPr>
          <w:rFonts w:ascii="Times New Roman" w:eastAsia="Times New Roman" w:hAnsi="Times New Roman" w:cs="Times New Roman"/>
          <w:sz w:val="24"/>
          <w:szCs w:val="24"/>
          <w:lang w:val="uk-UA"/>
        </w:rPr>
      </w:pPr>
      <w:r w:rsidRPr="00B55D20">
        <w:rPr>
          <w:rFonts w:ascii="Times New Roman" w:eastAsia="Times New Roman" w:hAnsi="Times New Roman" w:cs="Times New Roman"/>
          <w:sz w:val="24"/>
          <w:szCs w:val="24"/>
          <w:lang w:val="uk-UA"/>
        </w:rPr>
        <w:t xml:space="preserve">Ознайомтеся з методами класу </w:t>
      </w:r>
      <w:r w:rsidRPr="00B55D20">
        <w:rPr>
          <w:rFonts w:ascii="Courier New" w:eastAsia="Times New Roman" w:hAnsi="Courier New" w:cs="Courier New"/>
          <w:sz w:val="20"/>
          <w:szCs w:val="20"/>
        </w:rPr>
        <w:t>std</w:t>
      </w:r>
      <w:r w:rsidRPr="00B55D20">
        <w:rPr>
          <w:rFonts w:ascii="Courier New" w:eastAsia="Times New Roman" w:hAnsi="Courier New" w:cs="Courier New"/>
          <w:sz w:val="20"/>
          <w:szCs w:val="20"/>
          <w:lang w:val="uk-UA"/>
        </w:rPr>
        <w:t>::</w:t>
      </w:r>
      <w:r w:rsidRPr="00B55D20">
        <w:rPr>
          <w:rFonts w:ascii="Courier New" w:eastAsia="Times New Roman" w:hAnsi="Courier New" w:cs="Courier New"/>
          <w:sz w:val="20"/>
          <w:szCs w:val="20"/>
        </w:rPr>
        <w:t>fstream</w:t>
      </w:r>
      <w:r w:rsidRPr="00B55D20">
        <w:rPr>
          <w:rFonts w:ascii="Times New Roman" w:eastAsia="Times New Roman" w:hAnsi="Times New Roman" w:cs="Times New Roman"/>
          <w:sz w:val="24"/>
          <w:szCs w:val="24"/>
          <w:lang w:val="uk-UA"/>
        </w:rPr>
        <w:t xml:space="preserve"> для переміщення вказівника у файлі.</w:t>
      </w:r>
    </w:p>
    <w:p w14:paraId="237F9EDD" w14:textId="05FF7050" w:rsidR="00B55D20" w:rsidRPr="00B55D20" w:rsidRDefault="00B55D20" w:rsidP="00487796">
      <w:pPr>
        <w:numPr>
          <w:ilvl w:val="0"/>
          <w:numId w:val="606"/>
        </w:numPr>
        <w:spacing w:line="240" w:lineRule="auto"/>
        <w:ind w:left="714" w:hanging="357"/>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Оберіть варіант згідно зі списком групи.</w:t>
      </w:r>
    </w:p>
    <w:p w14:paraId="71FE53EE" w14:textId="33846E8D" w:rsidR="00B55D20" w:rsidRPr="00B55D20" w:rsidRDefault="00B55D20" w:rsidP="00487796">
      <w:pPr>
        <w:numPr>
          <w:ilvl w:val="0"/>
          <w:numId w:val="606"/>
        </w:numPr>
        <w:spacing w:line="240" w:lineRule="auto"/>
        <w:ind w:left="714" w:hanging="357"/>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Опишіть структуру даних (</w:t>
      </w:r>
      <w:r w:rsidRPr="00B55D20">
        <w:rPr>
          <w:rFonts w:ascii="Courier New" w:eastAsia="Times New Roman" w:hAnsi="Courier New" w:cs="Courier New"/>
          <w:sz w:val="20"/>
          <w:szCs w:val="20"/>
        </w:rPr>
        <w:t>struct</w:t>
      </w:r>
      <w:r w:rsidRPr="00B55D20">
        <w:rPr>
          <w:rFonts w:ascii="Times New Roman" w:eastAsia="Times New Roman" w:hAnsi="Times New Roman" w:cs="Times New Roman"/>
          <w:sz w:val="24"/>
          <w:szCs w:val="24"/>
        </w:rPr>
        <w:t>) для зберігання запису.</w:t>
      </w:r>
    </w:p>
    <w:p w14:paraId="44E6D4E3" w14:textId="7A91E79E" w:rsidR="00B55D20" w:rsidRPr="00B55D20" w:rsidRDefault="00B55D20" w:rsidP="00487796">
      <w:pPr>
        <w:numPr>
          <w:ilvl w:val="0"/>
          <w:numId w:val="606"/>
        </w:numPr>
        <w:spacing w:line="240" w:lineRule="auto"/>
        <w:ind w:left="714" w:hanging="357"/>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Реалізуйте функції для створення файлу, додавання записів, пошуку за індексом (довільний доступ) та модифікації конкретного запису.</w:t>
      </w:r>
    </w:p>
    <w:p w14:paraId="6681D304" w14:textId="4A6F94C7" w:rsidR="00B55D20" w:rsidRPr="00B55D20" w:rsidRDefault="00B55D20" w:rsidP="00487796">
      <w:pPr>
        <w:numPr>
          <w:ilvl w:val="0"/>
          <w:numId w:val="606"/>
        </w:numPr>
        <w:spacing w:line="240" w:lineRule="auto"/>
        <w:ind w:left="714" w:hanging="357"/>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Перевірте роботу програми на коректність введення та виведення даних.</w:t>
      </w:r>
    </w:p>
    <w:p w14:paraId="0DFA063E" w14:textId="35AB8437" w:rsidR="00B55D20" w:rsidRPr="00B55D20" w:rsidRDefault="00B55D20" w:rsidP="00487796">
      <w:pPr>
        <w:numPr>
          <w:ilvl w:val="0"/>
          <w:numId w:val="606"/>
        </w:numPr>
        <w:spacing w:line="240" w:lineRule="auto"/>
        <w:ind w:left="714" w:hanging="357"/>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Оформіть звіт з кодом програми та результатами виконання.</w:t>
      </w:r>
    </w:p>
    <w:p w14:paraId="273A75CA" w14:textId="0FFBF75E" w:rsidR="00B55D20" w:rsidRDefault="00B55D20" w:rsidP="00487796">
      <w:pPr>
        <w:pStyle w:val="a4"/>
        <w:numPr>
          <w:ilvl w:val="0"/>
          <w:numId w:val="125"/>
        </w:numPr>
        <w:ind w:left="714" w:hanging="357"/>
        <w:jc w:val="both"/>
        <w:rPr>
          <w:sz w:val="24"/>
          <w:szCs w:val="32"/>
        </w:rPr>
      </w:pPr>
      <w:r w:rsidRPr="00B55D20">
        <w:rPr>
          <w:sz w:val="24"/>
          <w:szCs w:val="32"/>
        </w:rPr>
        <w:t>Здати завдання через віртуальний клас Google Classroom.</w:t>
      </w:r>
    </w:p>
    <w:p w14:paraId="504D8C44" w14:textId="77777777" w:rsidR="00B55D20" w:rsidRPr="00B55D20" w:rsidRDefault="00B55D20" w:rsidP="00487796">
      <w:pPr>
        <w:pStyle w:val="a4"/>
        <w:ind w:left="714" w:firstLine="0"/>
        <w:jc w:val="both"/>
        <w:rPr>
          <w:sz w:val="24"/>
          <w:szCs w:val="32"/>
        </w:rPr>
      </w:pPr>
    </w:p>
    <w:p w14:paraId="08C590DD" w14:textId="77777777" w:rsidR="00B55D20" w:rsidRDefault="00B55D20"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1E5336E5" w14:textId="4A0AF29B" w:rsidR="00B55D20" w:rsidRDefault="00B55D20"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721B8715" w14:textId="77777777" w:rsidR="00AF387F" w:rsidRPr="00AF387F" w:rsidRDefault="00AF387F" w:rsidP="00487796">
      <w:pPr>
        <w:spacing w:before="100" w:beforeAutospacing="1" w:after="100" w:afterAutospacing="1" w:line="240" w:lineRule="auto"/>
        <w:ind w:firstLine="708"/>
        <w:jc w:val="both"/>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Кожен варіант передбачає створення програми для керування файлом (додавання, перегляд за номером запису, редагування за номером запису, видалення шляхом позначення, підрахунок кількості).</w:t>
      </w:r>
    </w:p>
    <w:p w14:paraId="251A36C1"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 Спортивний інвентар</w:t>
      </w:r>
    </w:p>
    <w:p w14:paraId="79B34E5F" w14:textId="77777777" w:rsidR="00AF387F" w:rsidRPr="00AF387F" w:rsidRDefault="00AF387F" w:rsidP="00487796">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Запис даних про товар: назва, категорія, ціна, кількість, термін придатності.</w:t>
      </w:r>
    </w:p>
    <w:p w14:paraId="6ED27E8E" w14:textId="77777777" w:rsidR="00AF387F" w:rsidRPr="00AF387F" w:rsidRDefault="00AF387F" w:rsidP="00487796">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товар за номером запису та подвоїти його кількість.</w:t>
      </w:r>
    </w:p>
    <w:p w14:paraId="1C4E0B18" w14:textId="77777777" w:rsidR="00AF387F" w:rsidRPr="00AF387F" w:rsidRDefault="00AF387F" w:rsidP="00487796">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всі товари, ціна яких вище заданої.</w:t>
      </w:r>
    </w:p>
    <w:p w14:paraId="790C54C8" w14:textId="77777777" w:rsidR="00AF387F" w:rsidRPr="00AF387F" w:rsidRDefault="00AF387F" w:rsidP="00487796">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Реалізувати перехід до останнього запису файлу.</w:t>
      </w:r>
    </w:p>
    <w:p w14:paraId="691D7E48" w14:textId="77777777" w:rsidR="00AF387F" w:rsidRPr="00AF387F" w:rsidRDefault="00AF387F" w:rsidP="00487796">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Порахувати загальну вартість всього інвентарю.</w:t>
      </w:r>
    </w:p>
    <w:p w14:paraId="2B82734A"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2: Студентський деканат</w:t>
      </w:r>
    </w:p>
    <w:p w14:paraId="468D9D46" w14:textId="77777777" w:rsidR="00AF387F" w:rsidRPr="00AF387F" w:rsidRDefault="00AF387F" w:rsidP="00487796">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Прізвище, група, номер заліковки, 5 оцінок, середня оцінка.</w:t>
      </w:r>
    </w:p>
    <w:p w14:paraId="41D75388" w14:textId="77777777" w:rsidR="00AF387F" w:rsidRPr="00AF387F" w:rsidRDefault="00AF387F" w:rsidP="00487796">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Виправити оцінки студента за вказаним номером запису.</w:t>
      </w:r>
    </w:p>
    <w:p w14:paraId="7CAC5EB8" w14:textId="77777777" w:rsidR="00AF387F" w:rsidRPr="00AF387F" w:rsidRDefault="00AF387F" w:rsidP="00487796">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студента за номером заліковки.</w:t>
      </w:r>
    </w:p>
    <w:p w14:paraId="7BBAC2A2" w14:textId="77777777" w:rsidR="00AF387F" w:rsidRPr="00AF387F" w:rsidRDefault="00AF387F" w:rsidP="00487796">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середини файлу та вивести запис.</w:t>
      </w:r>
    </w:p>
    <w:p w14:paraId="46C9C28D" w14:textId="77777777" w:rsidR="00AF387F" w:rsidRPr="00AF387F" w:rsidRDefault="00AF387F" w:rsidP="00487796">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список відмінників.</w:t>
      </w:r>
    </w:p>
    <w:p w14:paraId="4539853F"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3: Аптека</w:t>
      </w:r>
    </w:p>
    <w:p w14:paraId="4AB99C8D" w14:textId="77777777" w:rsidR="00AF387F" w:rsidRPr="00AF387F" w:rsidRDefault="00AF387F" w:rsidP="00487796">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Назва ліків, виробник, дата виготовлення, ціна, рецептурний відпуск (bool).</w:t>
      </w:r>
    </w:p>
    <w:p w14:paraId="4DB79ED2" w14:textId="61C08009" w:rsidR="00AF387F" w:rsidRPr="00AF387F" w:rsidRDefault="00AF387F" w:rsidP="00487796">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ціну ліків на позиції N.</w:t>
      </w:r>
    </w:p>
    <w:p w14:paraId="1854B0B7" w14:textId="77777777" w:rsidR="00AF387F" w:rsidRPr="00AF387F" w:rsidRDefault="00AF387F" w:rsidP="00487796">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Пошук ліків за назвою.</w:t>
      </w:r>
    </w:p>
    <w:p w14:paraId="040C0878" w14:textId="77777777" w:rsidR="00AF387F" w:rsidRPr="00AF387F" w:rsidRDefault="00AF387F" w:rsidP="00487796">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на 2 записи вперед від поточної позиції.</w:t>
      </w:r>
    </w:p>
    <w:p w14:paraId="5CAD889B" w14:textId="77777777" w:rsidR="00AF387F" w:rsidRPr="00AF387F" w:rsidRDefault="00AF387F" w:rsidP="00487796">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lastRenderedPageBreak/>
        <w:t>Вивести всі безрецептурні препарати.</w:t>
      </w:r>
    </w:p>
    <w:p w14:paraId="085E982D"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4: Автосалон</w:t>
      </w:r>
    </w:p>
    <w:p w14:paraId="30009F1C" w14:textId="77777777" w:rsidR="00AF387F" w:rsidRPr="00AF387F" w:rsidRDefault="00AF387F" w:rsidP="00487796">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Марка, модель, рік випуску, об'єм двигуна, ціна.</w:t>
      </w:r>
    </w:p>
    <w:p w14:paraId="22E4C7D2" w14:textId="77777777" w:rsidR="00AF387F" w:rsidRPr="00AF387F" w:rsidRDefault="00AF387F" w:rsidP="00487796">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Оновити дані про авто за індексом.</w:t>
      </w:r>
    </w:p>
    <w:p w14:paraId="3DD2842D" w14:textId="77777777" w:rsidR="00AF387F" w:rsidRPr="00AF387F" w:rsidRDefault="00AF387F" w:rsidP="00487796">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авто з найбільшим об'ємом двигуна.</w:t>
      </w:r>
    </w:p>
    <w:p w14:paraId="502597BA" w14:textId="77777777" w:rsidR="00AF387F" w:rsidRPr="00AF387F" w:rsidRDefault="00AF387F" w:rsidP="00487796">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першого запису.</w:t>
      </w:r>
    </w:p>
    <w:p w14:paraId="4D3A8B31" w14:textId="77777777" w:rsidR="00AF387F" w:rsidRPr="00AF387F" w:rsidRDefault="00AF387F" w:rsidP="00487796">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авто певної марки.</w:t>
      </w:r>
    </w:p>
    <w:p w14:paraId="59FAC1B9"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5: Бібліотека</w:t>
      </w:r>
    </w:p>
    <w:p w14:paraId="03E6B7C5" w14:textId="77777777" w:rsidR="00AF387F" w:rsidRPr="00AF387F" w:rsidRDefault="00AF387F" w:rsidP="00487796">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Автор, назва, рік, кількість сторінок, наявність у залі.</w:t>
      </w:r>
    </w:p>
    <w:p w14:paraId="4524A0B6" w14:textId="77777777" w:rsidR="00AF387F" w:rsidRPr="00AF387F" w:rsidRDefault="00AF387F" w:rsidP="00487796">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Позначити книгу як "видану" за номером запису.</w:t>
      </w:r>
    </w:p>
    <w:p w14:paraId="29363D09" w14:textId="77777777" w:rsidR="00AF387F" w:rsidRPr="00AF387F" w:rsidRDefault="00AF387F" w:rsidP="00487796">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Пошук книг автора.</w:t>
      </w:r>
    </w:p>
    <w:p w14:paraId="20D050B9" w14:textId="6C38EAC5" w:rsidR="00AF387F" w:rsidRPr="00AF387F" w:rsidRDefault="00AF387F" w:rsidP="00487796">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на K записів назад від кінця файлу.</w:t>
      </w:r>
    </w:p>
    <w:p w14:paraId="72B58380" w14:textId="77777777" w:rsidR="00AF387F" w:rsidRPr="00AF387F" w:rsidRDefault="00AF387F" w:rsidP="00487796">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найтовстішу книгу.</w:t>
      </w:r>
    </w:p>
    <w:p w14:paraId="3882AB7A"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6: Залізнична каса</w:t>
      </w:r>
    </w:p>
    <w:p w14:paraId="07F94968" w14:textId="77777777" w:rsidR="00AF387F" w:rsidRPr="00AF387F" w:rsidRDefault="00AF387F" w:rsidP="00487796">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Номер потяга, станція призначення, час відправлення, вільні місця, ціна квитка.</w:t>
      </w:r>
    </w:p>
    <w:p w14:paraId="0181C558" w14:textId="77777777" w:rsidR="00AF387F" w:rsidRPr="00AF387F" w:rsidRDefault="00AF387F" w:rsidP="00487796">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Зменшити кількість місць на 1 за номером запису (купівля).</w:t>
      </w:r>
    </w:p>
    <w:p w14:paraId="6A7C7B09" w14:textId="77777777" w:rsidR="00AF387F" w:rsidRPr="00AF387F" w:rsidRDefault="00AF387F" w:rsidP="00487796">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потяги до конкретної станції.</w:t>
      </w:r>
    </w:p>
    <w:p w14:paraId="4488FFB5" w14:textId="77777777" w:rsidR="00AF387F" w:rsidRPr="00AF387F" w:rsidRDefault="00AF387F" w:rsidP="00487796">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Визначити позицію вказівника після читання 3-го запису.</w:t>
      </w:r>
    </w:p>
    <w:p w14:paraId="56C69639" w14:textId="77777777" w:rsidR="00AF387F" w:rsidRPr="00AF387F" w:rsidRDefault="00AF387F" w:rsidP="00487796">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потяг з найдешевшим квитком.</w:t>
      </w:r>
    </w:p>
    <w:p w14:paraId="1B7DEFE3"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7: Кадри підприємства</w:t>
      </w:r>
    </w:p>
    <w:p w14:paraId="49688F83" w14:textId="77777777" w:rsidR="00AF387F" w:rsidRPr="00AF387F" w:rsidRDefault="00AF387F" w:rsidP="00487796">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Прізвище, посада, стаж, зарплата, відділ.</w:t>
      </w:r>
    </w:p>
    <w:p w14:paraId="4B566955" w14:textId="77777777" w:rsidR="00AF387F" w:rsidRPr="00AF387F" w:rsidRDefault="00AF387F" w:rsidP="00487796">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посаду працівника за номером запису.</w:t>
      </w:r>
    </w:p>
    <w:p w14:paraId="4D13CC6D" w14:textId="77777777" w:rsidR="00AF387F" w:rsidRPr="00AF387F" w:rsidRDefault="00AF387F" w:rsidP="00487796">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працівників зі стажем понад 10 років.</w:t>
      </w:r>
    </w:p>
    <w:p w14:paraId="0B9656AE" w14:textId="77777777" w:rsidR="00AF387F" w:rsidRPr="00AF387F" w:rsidRDefault="00AF387F" w:rsidP="00487796">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запису перед поточним.</w:t>
      </w:r>
    </w:p>
    <w:p w14:paraId="218805F6" w14:textId="77777777" w:rsidR="00AF387F" w:rsidRPr="00AF387F" w:rsidRDefault="00AF387F" w:rsidP="00487796">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Обчислити середню зарплату по відділу.</w:t>
      </w:r>
    </w:p>
    <w:p w14:paraId="7A598368"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8: Склад електроніки</w:t>
      </w:r>
    </w:p>
    <w:p w14:paraId="57133334" w14:textId="77777777" w:rsidR="00AF387F" w:rsidRPr="00AF387F" w:rsidRDefault="00AF387F" w:rsidP="00487796">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Тип пристрою, бренд, потужність, ціна, гарантія (місяці).</w:t>
      </w:r>
    </w:p>
    <w:p w14:paraId="16A026A3" w14:textId="77777777" w:rsidR="00AF387F" w:rsidRPr="00AF387F" w:rsidRDefault="00AF387F" w:rsidP="00487796">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Оновити термін гарантії за номером запису.</w:t>
      </w:r>
    </w:p>
    <w:p w14:paraId="18F6FF67" w14:textId="77777777" w:rsidR="00AF387F" w:rsidRPr="00AF387F" w:rsidRDefault="00AF387F" w:rsidP="00487796">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Пошук пристроїв за брендом.</w:t>
      </w:r>
    </w:p>
    <w:p w14:paraId="56B0D122" w14:textId="77777777" w:rsidR="00AF387F" w:rsidRPr="00AF387F" w:rsidRDefault="00AF387F" w:rsidP="00487796">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Перемістити вказівник на початок і прочитати перший запис.</w:t>
      </w:r>
    </w:p>
    <w:p w14:paraId="5853E077" w14:textId="590C4D82" w:rsidR="00AF387F" w:rsidRPr="00AF387F" w:rsidRDefault="00AF387F" w:rsidP="00487796">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товари з ціною в діапазоні [A, B].</w:t>
      </w:r>
    </w:p>
    <w:p w14:paraId="24D70A47"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9: Зоомагазин</w:t>
      </w:r>
    </w:p>
    <w:p w14:paraId="68B1FF7C" w14:textId="77777777" w:rsidR="00AF387F" w:rsidRPr="00AF387F" w:rsidRDefault="00AF387F" w:rsidP="00487796">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Вид тварини, кличка, вік, ціна, особливості догляду.</w:t>
      </w:r>
    </w:p>
    <w:p w14:paraId="0FA33302" w14:textId="77777777" w:rsidR="00AF387F" w:rsidRPr="00AF387F" w:rsidRDefault="00AF387F" w:rsidP="00487796">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ціну тварини за індексом.</w:t>
      </w:r>
    </w:p>
    <w:p w14:paraId="02E889FB" w14:textId="77777777" w:rsidR="00AF387F" w:rsidRPr="00AF387F" w:rsidRDefault="00AF387F" w:rsidP="00487796">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всіх тварин певного виду.</w:t>
      </w:r>
    </w:p>
    <w:p w14:paraId="2E0202C7" w14:textId="77777777" w:rsidR="00AF387F" w:rsidRPr="00AF387F" w:rsidRDefault="00AF387F" w:rsidP="00487796">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 xml:space="preserve">Розрахувати кількість записів у файлі через </w:t>
      </w:r>
      <w:r w:rsidRPr="00AF387F">
        <w:rPr>
          <w:rFonts w:ascii="Courier New" w:eastAsia="Times New Roman" w:hAnsi="Courier New" w:cs="Courier New"/>
          <w:sz w:val="24"/>
          <w:szCs w:val="24"/>
        </w:rPr>
        <w:t>tellg()</w:t>
      </w:r>
      <w:r w:rsidRPr="00AF387F">
        <w:rPr>
          <w:rFonts w:ascii="Times New Roman" w:eastAsia="Times New Roman" w:hAnsi="Times New Roman" w:cs="Times New Roman"/>
          <w:sz w:val="24"/>
          <w:szCs w:val="24"/>
        </w:rPr>
        <w:t>.</w:t>
      </w:r>
    </w:p>
    <w:p w14:paraId="1E3166A9" w14:textId="77777777" w:rsidR="00AF387F" w:rsidRPr="00AF387F" w:rsidRDefault="00AF387F" w:rsidP="00487796">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найстарішу тварину.</w:t>
      </w:r>
    </w:p>
    <w:p w14:paraId="627E6F89" w14:textId="77777777" w:rsid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p>
    <w:p w14:paraId="6969B043" w14:textId="77777777" w:rsid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p>
    <w:p w14:paraId="683C2E1E" w14:textId="2789B822"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10: Авіарейси</w:t>
      </w:r>
    </w:p>
    <w:p w14:paraId="67C23519" w14:textId="77777777" w:rsidR="00AF387F" w:rsidRPr="00AF387F" w:rsidRDefault="00AF387F" w:rsidP="00487796">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Номер рейсу, авіакомпанія, модель літака, тривалість польоту, статус.</w:t>
      </w:r>
    </w:p>
    <w:p w14:paraId="207BF81F" w14:textId="77777777" w:rsidR="00AF387F" w:rsidRPr="00AF387F" w:rsidRDefault="00AF387F" w:rsidP="00487796">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статус рейсу за номером запису.</w:t>
      </w:r>
    </w:p>
    <w:p w14:paraId="4EEA704A" w14:textId="77777777" w:rsidR="00AF387F" w:rsidRPr="00AF387F" w:rsidRDefault="00AF387F" w:rsidP="00487796">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всі рейси певної авіакомпанії.</w:t>
      </w:r>
    </w:p>
    <w:p w14:paraId="12E2951C" w14:textId="3535909E" w:rsidR="00AF387F" w:rsidRPr="00AF387F" w:rsidRDefault="00AF387F" w:rsidP="00487796">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запису N та вивести його на екран.</w:t>
      </w:r>
    </w:p>
    <w:p w14:paraId="197F1EED" w14:textId="77777777" w:rsidR="00AF387F" w:rsidRPr="00AF387F" w:rsidRDefault="00AF387F" w:rsidP="00487796">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найкоротший за часом рейс.</w:t>
      </w:r>
    </w:p>
    <w:p w14:paraId="3CD23613"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11: Готель</w:t>
      </w:r>
    </w:p>
    <w:p w14:paraId="677157C8" w14:textId="77777777" w:rsidR="00AF387F" w:rsidRPr="00AF387F" w:rsidRDefault="00AF387F" w:rsidP="00487796">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Номер кімнати, тип (люкс/стандарт), кількість місць, вартість за добу, статус зайнятості.</w:t>
      </w:r>
    </w:p>
    <w:p w14:paraId="02418E8B" w14:textId="21C0DF01" w:rsidR="00AF387F" w:rsidRPr="00AF387F" w:rsidRDefault="00AF387F" w:rsidP="00487796">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статус (зайнято/вільно) для кімнати N.</w:t>
      </w:r>
    </w:p>
    <w:p w14:paraId="280619C7" w14:textId="77777777" w:rsidR="00AF387F" w:rsidRPr="00AF387F" w:rsidRDefault="00AF387F" w:rsidP="00487796">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всі вільні номери типу "люкс".</w:t>
      </w:r>
    </w:p>
    <w:p w14:paraId="0D17B260" w14:textId="77777777" w:rsidR="00AF387F" w:rsidRPr="00AF387F" w:rsidRDefault="00AF387F" w:rsidP="00487796">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останнього запису файлу.</w:t>
      </w:r>
    </w:p>
    <w:p w14:paraId="6122D780" w14:textId="77777777" w:rsidR="00AF387F" w:rsidRPr="00AF387F" w:rsidRDefault="00AF387F" w:rsidP="00487796">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найдешевший вільний номер.</w:t>
      </w:r>
    </w:p>
    <w:p w14:paraId="10B24669"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12: Музична колекція</w:t>
      </w:r>
    </w:p>
    <w:p w14:paraId="2243D5C1" w14:textId="77777777" w:rsidR="00AF387F" w:rsidRPr="00AF387F" w:rsidRDefault="00AF387F" w:rsidP="00487796">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Виконавець, альбом, рік випуску, жанр, кількість треків.</w:t>
      </w:r>
    </w:p>
    <w:p w14:paraId="1F6C1C04" w14:textId="77777777" w:rsidR="00AF387F" w:rsidRPr="00AF387F" w:rsidRDefault="00AF387F" w:rsidP="00487796">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Оновити кількість треків в альбомі за індексом.</w:t>
      </w:r>
    </w:p>
    <w:p w14:paraId="117B8332" w14:textId="77777777" w:rsidR="00AF387F" w:rsidRPr="00AF387F" w:rsidRDefault="00AF387F" w:rsidP="00487796">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Пошук альбомів певного жанру.</w:t>
      </w:r>
    </w:p>
    <w:p w14:paraId="4A64E26A" w14:textId="77777777" w:rsidR="00AF387F" w:rsidRPr="00AF387F" w:rsidRDefault="00AF387F" w:rsidP="00487796">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3-й запис з кінця файлу.</w:t>
      </w:r>
    </w:p>
    <w:p w14:paraId="1B4EE0C4" w14:textId="77777777" w:rsidR="00AF387F" w:rsidRPr="00AF387F" w:rsidRDefault="00AF387F" w:rsidP="00487796">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альбом з найбільшою кількістю треків.</w:t>
      </w:r>
    </w:p>
    <w:p w14:paraId="3C117407"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13: Магазин одягу</w:t>
      </w:r>
    </w:p>
    <w:p w14:paraId="049D0C8F" w14:textId="77777777" w:rsidR="00AF387F" w:rsidRPr="00AF387F" w:rsidRDefault="00AF387F" w:rsidP="00487796">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Артикул, тип, розмір, матеріал, ціна.</w:t>
      </w:r>
    </w:p>
    <w:p w14:paraId="17F77F87" w14:textId="77777777" w:rsidR="00AF387F" w:rsidRPr="00AF387F" w:rsidRDefault="00AF387F" w:rsidP="00487796">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ціну для товару за номером запису.</w:t>
      </w:r>
    </w:p>
    <w:p w14:paraId="0CE40CA7" w14:textId="77777777" w:rsidR="00AF387F" w:rsidRPr="00AF387F" w:rsidRDefault="00AF387F" w:rsidP="00487796">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одяг певного розміру.</w:t>
      </w:r>
    </w:p>
    <w:p w14:paraId="23C61565" w14:textId="77777777" w:rsidR="00AF387F" w:rsidRPr="00AF387F" w:rsidRDefault="00AF387F" w:rsidP="00487796">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на початок файлу.</w:t>
      </w:r>
    </w:p>
    <w:p w14:paraId="012F9C69" w14:textId="77777777" w:rsidR="00AF387F" w:rsidRPr="00AF387F" w:rsidRDefault="00AF387F" w:rsidP="00487796">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всі товари з матеріалу "бавовна".</w:t>
      </w:r>
    </w:p>
    <w:p w14:paraId="1A901E05"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14: Страхова компанія</w:t>
      </w:r>
    </w:p>
    <w:p w14:paraId="25DC704C" w14:textId="77777777" w:rsidR="00AF387F" w:rsidRPr="00AF387F" w:rsidRDefault="00AF387F" w:rsidP="00487796">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ПІБ клієнта, вид страхування, сума виплати, термін дії, статус оплати.</w:t>
      </w:r>
    </w:p>
    <w:p w14:paraId="14CCE7B8" w14:textId="77777777" w:rsidR="00AF387F" w:rsidRPr="00AF387F" w:rsidRDefault="00AF387F" w:rsidP="00487796">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Подовжити термін дії за номером запису.</w:t>
      </w:r>
    </w:p>
    <w:p w14:paraId="13E24058" w14:textId="77777777" w:rsidR="00AF387F" w:rsidRPr="00AF387F" w:rsidRDefault="00AF387F" w:rsidP="00487796">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Пошук клієнта за ПІБ.</w:t>
      </w:r>
    </w:p>
    <w:p w14:paraId="69CB3E87" w14:textId="77777777" w:rsidR="00AF387F" w:rsidRPr="00AF387F" w:rsidRDefault="00AF387F" w:rsidP="00487796">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середини списку клієнтів.</w:t>
      </w:r>
    </w:p>
    <w:p w14:paraId="352ABF56" w14:textId="77777777" w:rsidR="00AF387F" w:rsidRPr="00AF387F" w:rsidRDefault="00AF387F" w:rsidP="00487796">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Обчислити загальну суму всіх страхових виплат.</w:t>
      </w:r>
    </w:p>
    <w:p w14:paraId="43FB12D2"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15: Станція ТО</w:t>
      </w:r>
    </w:p>
    <w:p w14:paraId="120DCE32" w14:textId="77777777" w:rsidR="00AF387F" w:rsidRPr="00AF387F" w:rsidRDefault="00AF387F" w:rsidP="00487796">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Прізвище власника, марка авто, вид поломки, вартість ремонту, дата здачі.</w:t>
      </w:r>
    </w:p>
    <w:p w14:paraId="36AC07B7" w14:textId="1F113F68" w:rsidR="00AF387F" w:rsidRPr="00AF387F" w:rsidRDefault="00AF387F" w:rsidP="00487796">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Встановити вартість ремонту для авто на позиції N.</w:t>
      </w:r>
    </w:p>
    <w:p w14:paraId="00B0D020" w14:textId="77777777" w:rsidR="00AF387F" w:rsidRPr="00AF387F" w:rsidRDefault="00AF387F" w:rsidP="00487796">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всі авто однієї марки.</w:t>
      </w:r>
    </w:p>
    <w:p w14:paraId="1A2D0A88" w14:textId="77777777" w:rsidR="00AF387F" w:rsidRPr="00AF387F" w:rsidRDefault="00AF387F" w:rsidP="00487796">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Визначити поточну позицію вказівника запису.</w:t>
      </w:r>
    </w:p>
    <w:p w14:paraId="4CF9D202" w14:textId="77777777" w:rsidR="00AF387F" w:rsidRPr="00AF387F" w:rsidRDefault="00AF387F" w:rsidP="00487796">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ремонт з найвищою вартістю.</w:t>
      </w:r>
    </w:p>
    <w:p w14:paraId="788E5C2D" w14:textId="77777777" w:rsid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p>
    <w:p w14:paraId="4149022E" w14:textId="77777777" w:rsid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p>
    <w:p w14:paraId="26FA6A76" w14:textId="0873106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16: Комп'ютерний клуб</w:t>
      </w:r>
    </w:p>
    <w:p w14:paraId="6FD2F6D9" w14:textId="77777777" w:rsidR="00AF387F" w:rsidRPr="00AF387F" w:rsidRDefault="00AF387F" w:rsidP="00487796">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Номер ПК, конфігурація, ціна за годину, статус (вільний/зайнятий), час старту.</w:t>
      </w:r>
    </w:p>
    <w:p w14:paraId="0B54D5B3" w14:textId="77777777" w:rsidR="00AF387F" w:rsidRPr="00AF387F" w:rsidRDefault="00AF387F" w:rsidP="00487796">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Зайняти/звільнити ПК за номером запису.</w:t>
      </w:r>
    </w:p>
    <w:p w14:paraId="5096F909" w14:textId="77777777" w:rsidR="00AF387F" w:rsidRPr="00AF387F" w:rsidRDefault="00AF387F" w:rsidP="00487796">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всі вільні комп'ютери.</w:t>
      </w:r>
    </w:p>
    <w:p w14:paraId="4ADCB346" w14:textId="77777777" w:rsidR="00AF387F" w:rsidRPr="00AF387F" w:rsidRDefault="00AF387F" w:rsidP="00487796">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на 5-й запис від початку.</w:t>
      </w:r>
    </w:p>
    <w:p w14:paraId="0FD65894" w14:textId="77777777" w:rsidR="00AF387F" w:rsidRPr="00AF387F" w:rsidRDefault="00AF387F" w:rsidP="00487796">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Порахувати прибуток за зміну (якщо додано поле суми).</w:t>
      </w:r>
    </w:p>
    <w:p w14:paraId="2D10D892"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17: Туристична агенція</w:t>
      </w:r>
    </w:p>
    <w:p w14:paraId="7A51125B" w14:textId="77777777" w:rsidR="00AF387F" w:rsidRPr="00AF387F" w:rsidRDefault="00AF387F" w:rsidP="00487796">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Країна, готель, зірковість, вартість туру, тривалість.</w:t>
      </w:r>
    </w:p>
    <w:p w14:paraId="133A2B8A" w14:textId="77777777" w:rsidR="00AF387F" w:rsidRPr="00AF387F" w:rsidRDefault="00AF387F" w:rsidP="00487796">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вартість туру за номером запису.</w:t>
      </w:r>
    </w:p>
    <w:p w14:paraId="39A517FD" w14:textId="77777777" w:rsidR="00AF387F" w:rsidRPr="00AF387F" w:rsidRDefault="00AF387F" w:rsidP="00487796">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всі тури в обрану країну.</w:t>
      </w:r>
    </w:p>
    <w:p w14:paraId="0D9609FF" w14:textId="77777777" w:rsidR="00AF387F" w:rsidRPr="00AF387F" w:rsidRDefault="00AF387F" w:rsidP="00487796">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передостаннього запису.</w:t>
      </w:r>
    </w:p>
    <w:p w14:paraId="500A413F" w14:textId="77777777" w:rsidR="00AF387F" w:rsidRPr="00AF387F" w:rsidRDefault="00AF387F" w:rsidP="00487796">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найдовший тур.</w:t>
      </w:r>
    </w:p>
    <w:p w14:paraId="3475DDE9"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18: Прокат авто</w:t>
      </w:r>
    </w:p>
    <w:p w14:paraId="28CF0D30" w14:textId="77777777" w:rsidR="00AF387F" w:rsidRPr="00AF387F" w:rsidRDefault="00AF387F" w:rsidP="00487796">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Марка, держномер, ціна прокату, застава, статус наявності.</w:t>
      </w:r>
    </w:p>
    <w:p w14:paraId="2A39A03D" w14:textId="77777777" w:rsidR="00AF387F" w:rsidRPr="00AF387F" w:rsidRDefault="00AF387F" w:rsidP="00487796">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статус авто за індексом.</w:t>
      </w:r>
    </w:p>
    <w:p w14:paraId="7FC507AB" w14:textId="77777777" w:rsidR="00AF387F" w:rsidRPr="00AF387F" w:rsidRDefault="00AF387F" w:rsidP="00487796">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Пошук авто за держномером.</w:t>
      </w:r>
    </w:p>
    <w:p w14:paraId="44C41E36" w14:textId="77777777" w:rsidR="00AF387F" w:rsidRPr="00AF387F" w:rsidRDefault="00AF387F" w:rsidP="00487796">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Розрахувати розмір файлу в байтах.</w:t>
      </w:r>
    </w:p>
    <w:p w14:paraId="32C7D775" w14:textId="77777777" w:rsidR="00AF387F" w:rsidRPr="00AF387F" w:rsidRDefault="00AF387F" w:rsidP="00487796">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авто з мінімальною заставою.</w:t>
      </w:r>
    </w:p>
    <w:p w14:paraId="37A1752D"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19: Ветеринарна клініка</w:t>
      </w:r>
    </w:p>
    <w:p w14:paraId="481918BD" w14:textId="77777777" w:rsidR="00AF387F" w:rsidRPr="00AF387F" w:rsidRDefault="00AF387F" w:rsidP="00487796">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Власник, вид тварини, діагноз, дата прийому, ціна послуги.</w:t>
      </w:r>
    </w:p>
    <w:p w14:paraId="05D6D8E4" w14:textId="77777777" w:rsidR="00AF387F" w:rsidRPr="00AF387F" w:rsidRDefault="00AF387F" w:rsidP="00487796">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Оновити діагноз за номером запису.</w:t>
      </w:r>
    </w:p>
    <w:p w14:paraId="1E4B4838" w14:textId="77777777" w:rsidR="00AF387F" w:rsidRPr="00AF387F" w:rsidRDefault="00AF387F" w:rsidP="00487796">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записи за конкретну дату.</w:t>
      </w:r>
    </w:p>
    <w:p w14:paraId="491E5852" w14:textId="77777777" w:rsidR="00AF387F" w:rsidRPr="00AF387F" w:rsidRDefault="00AF387F" w:rsidP="00487796">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першого запису і вивести його.</w:t>
      </w:r>
    </w:p>
    <w:p w14:paraId="2C2F22AC" w14:textId="77777777" w:rsidR="00AF387F" w:rsidRPr="00AF387F" w:rsidRDefault="00AF387F" w:rsidP="00487796">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найдорожчу послугу.</w:t>
      </w:r>
    </w:p>
    <w:p w14:paraId="2751F501"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20: Магазин іграшок</w:t>
      </w:r>
    </w:p>
    <w:p w14:paraId="0E30FD02" w14:textId="77777777" w:rsidR="00AF387F" w:rsidRPr="00AF387F" w:rsidRDefault="00AF387F" w:rsidP="00487796">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Назва, вікова група, матеріал, ціна, виробник.</w:t>
      </w:r>
    </w:p>
    <w:p w14:paraId="086700CF" w14:textId="4A9696C0" w:rsidR="00AF387F" w:rsidRPr="00AF387F" w:rsidRDefault="00AF387F" w:rsidP="00487796">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виробника для іграшки на позиції N.</w:t>
      </w:r>
    </w:p>
    <w:p w14:paraId="7296B8D2" w14:textId="77777777" w:rsidR="00AF387F" w:rsidRPr="00AF387F" w:rsidRDefault="00AF387F" w:rsidP="00487796">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іграшки для вікової групи "3+".</w:t>
      </w:r>
    </w:p>
    <w:p w14:paraId="1B3D5643" w14:textId="77777777" w:rsidR="00AF387F" w:rsidRPr="00AF387F" w:rsidRDefault="00AF387F" w:rsidP="00487796">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на 2 записи вперед.</w:t>
      </w:r>
    </w:p>
    <w:p w14:paraId="1B23197D" w14:textId="77777777" w:rsidR="00AF387F" w:rsidRPr="00AF387F" w:rsidRDefault="00AF387F" w:rsidP="00487796">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найдешевшу іграшку.</w:t>
      </w:r>
    </w:p>
    <w:p w14:paraId="2C959F63"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21: Служба доставки</w:t>
      </w:r>
    </w:p>
    <w:p w14:paraId="03105DAE" w14:textId="77777777" w:rsidR="00AF387F" w:rsidRPr="00AF387F" w:rsidRDefault="00AF387F" w:rsidP="00487796">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Номер посилки, вага, пункт призначення, вартість, статус (доставлено/в дорозі).</w:t>
      </w:r>
    </w:p>
    <w:p w14:paraId="25E67EFB" w14:textId="77777777" w:rsidR="00AF387F" w:rsidRPr="00AF387F" w:rsidRDefault="00AF387F" w:rsidP="00487796">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статус посилки за номером запису.</w:t>
      </w:r>
    </w:p>
    <w:p w14:paraId="16A22174" w14:textId="77777777" w:rsidR="00AF387F" w:rsidRPr="00AF387F" w:rsidRDefault="00AF387F" w:rsidP="00487796">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Пошук посилки за номером.</w:t>
      </w:r>
    </w:p>
    <w:p w14:paraId="64EA2772" w14:textId="4BD092CE" w:rsidR="00AF387F" w:rsidRPr="00AF387F" w:rsidRDefault="00AF387F" w:rsidP="00487796">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запису K.</w:t>
      </w:r>
    </w:p>
    <w:p w14:paraId="05F8251F" w14:textId="77777777" w:rsidR="00AF387F" w:rsidRPr="00AF387F" w:rsidRDefault="00AF387F" w:rsidP="00487796">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посилку з найбільшою вагою.</w:t>
      </w:r>
    </w:p>
    <w:p w14:paraId="0565B560" w14:textId="77777777" w:rsid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p>
    <w:p w14:paraId="1BB4CE89" w14:textId="28E5727C"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22: Кафедра університету</w:t>
      </w:r>
    </w:p>
    <w:p w14:paraId="0264210F" w14:textId="77777777" w:rsidR="00AF387F" w:rsidRPr="00AF387F" w:rsidRDefault="00AF387F" w:rsidP="00487796">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Прізвище викладача, посада, науковий ступінь, кількість публікацій, зарплата.</w:t>
      </w:r>
    </w:p>
    <w:p w14:paraId="5654F445" w14:textId="77777777" w:rsidR="00AF387F" w:rsidRPr="00AF387F" w:rsidRDefault="00AF387F" w:rsidP="00487796">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Оновити кількість публікацій за індексом.</w:t>
      </w:r>
    </w:p>
    <w:p w14:paraId="142BE146" w14:textId="77777777" w:rsidR="00AF387F" w:rsidRPr="00AF387F" w:rsidRDefault="00AF387F" w:rsidP="00487796">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всіх професорів кафедри.</w:t>
      </w:r>
    </w:p>
    <w:p w14:paraId="726DFB9D" w14:textId="77777777" w:rsidR="00AF387F" w:rsidRPr="00AF387F" w:rsidRDefault="00AF387F" w:rsidP="00487796">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Повернутися на початок файлу після пошуку.</w:t>
      </w:r>
    </w:p>
    <w:p w14:paraId="005AB74A" w14:textId="77777777" w:rsidR="00AF387F" w:rsidRPr="00AF387F" w:rsidRDefault="00AF387F" w:rsidP="00487796">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викладача з найбільшою зарплатою.</w:t>
      </w:r>
    </w:p>
    <w:p w14:paraId="33365219"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23: Ремонт взуття</w:t>
      </w:r>
    </w:p>
    <w:p w14:paraId="45F8561C" w14:textId="77777777" w:rsidR="00AF387F" w:rsidRPr="00AF387F" w:rsidRDefault="00AF387F" w:rsidP="00487796">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Тип взуття, вид робіт, термін виконання, ціна, замовник.</w:t>
      </w:r>
    </w:p>
    <w:p w14:paraId="630C4DE8" w14:textId="77777777" w:rsidR="00AF387F" w:rsidRPr="00AF387F" w:rsidRDefault="00AF387F" w:rsidP="00487796">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Змінити ціну роботи за номером запису.</w:t>
      </w:r>
    </w:p>
    <w:p w14:paraId="6A15A009" w14:textId="77777777" w:rsidR="00AF387F" w:rsidRPr="00AF387F" w:rsidRDefault="00AF387F" w:rsidP="00487796">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замовлення з терміном виконання "сьогодні".</w:t>
      </w:r>
    </w:p>
    <w:p w14:paraId="5AA9628B" w14:textId="77777777" w:rsidR="00AF387F" w:rsidRPr="00AF387F" w:rsidRDefault="00AF387F" w:rsidP="00487796">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останнього запису.</w:t>
      </w:r>
    </w:p>
    <w:p w14:paraId="2F365034" w14:textId="77777777" w:rsidR="00AF387F" w:rsidRPr="00AF387F" w:rsidRDefault="00AF387F" w:rsidP="00487796">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Порахувати загальну кількість замовлень.</w:t>
      </w:r>
    </w:p>
    <w:p w14:paraId="51AFAF56"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24: Парковка</w:t>
      </w:r>
    </w:p>
    <w:p w14:paraId="5BE644EA" w14:textId="77777777" w:rsidR="00AF387F" w:rsidRPr="00AF387F" w:rsidRDefault="00AF387F" w:rsidP="00487796">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Номер місця, держномер авто, час заїзду, тариф, оплачено (bool).</w:t>
      </w:r>
    </w:p>
    <w:p w14:paraId="2BEEBA92" w14:textId="77777777" w:rsidR="00AF387F" w:rsidRPr="00AF387F" w:rsidRDefault="00AF387F" w:rsidP="00487796">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Позначити оплату за номером запису.</w:t>
      </w:r>
    </w:p>
    <w:p w14:paraId="00784CA8" w14:textId="77777777" w:rsidR="00AF387F" w:rsidRPr="00AF387F" w:rsidRDefault="00AF387F" w:rsidP="00487796">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Знайти авто за держномером.</w:t>
      </w:r>
    </w:p>
    <w:p w14:paraId="222185CD" w14:textId="77777777" w:rsidR="00AF387F" w:rsidRPr="00AF387F" w:rsidRDefault="00AF387F" w:rsidP="00487796">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на запис назад від поточного.</w:t>
      </w:r>
    </w:p>
    <w:p w14:paraId="7B16C8DC" w14:textId="77777777" w:rsidR="00AF387F" w:rsidRPr="00AF387F" w:rsidRDefault="00AF387F" w:rsidP="00487796">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список всіх неоплачених місць.</w:t>
      </w:r>
    </w:p>
    <w:p w14:paraId="34249EE4" w14:textId="77777777" w:rsidR="00AF387F" w:rsidRPr="00AF387F" w:rsidRDefault="00AF387F" w:rsidP="00487796">
      <w:pPr>
        <w:spacing w:before="100" w:beforeAutospacing="1" w:after="100" w:afterAutospacing="1" w:line="240" w:lineRule="auto"/>
        <w:rPr>
          <w:rFonts w:ascii="Times New Roman" w:eastAsia="Times New Roman" w:hAnsi="Times New Roman" w:cs="Times New Roman"/>
          <w:b/>
          <w:bCs/>
          <w:sz w:val="24"/>
          <w:szCs w:val="24"/>
        </w:rPr>
      </w:pPr>
      <w:r w:rsidRPr="00AF387F">
        <w:rPr>
          <w:rFonts w:ascii="Times New Roman" w:eastAsia="Times New Roman" w:hAnsi="Times New Roman" w:cs="Times New Roman"/>
          <w:b/>
          <w:bCs/>
          <w:sz w:val="24"/>
          <w:szCs w:val="24"/>
        </w:rPr>
        <w:t>Варіант 25: Книжковий склад</w:t>
      </w:r>
    </w:p>
    <w:p w14:paraId="7BF04F8A" w14:textId="77777777" w:rsidR="00AF387F" w:rsidRPr="00AF387F" w:rsidRDefault="00AF387F" w:rsidP="00487796">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Дані: Назва, видавництво, кількість примірників, оптова ціна, роздрібна ціна.</w:t>
      </w:r>
    </w:p>
    <w:p w14:paraId="4D28629C" w14:textId="77777777" w:rsidR="00AF387F" w:rsidRPr="00AF387F" w:rsidRDefault="00AF387F" w:rsidP="00487796">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Оновити кількість примірників за номером запису.</w:t>
      </w:r>
    </w:p>
    <w:p w14:paraId="215BCFB8" w14:textId="77777777" w:rsidR="00AF387F" w:rsidRPr="00AF387F" w:rsidRDefault="00AF387F" w:rsidP="00487796">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Вивести книги конкретного видавництва.</w:t>
      </w:r>
    </w:p>
    <w:p w14:paraId="5A3C7F8A" w14:textId="77777777" w:rsidR="00AF387F" w:rsidRPr="00AF387F" w:rsidRDefault="00AF387F" w:rsidP="00487796">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Перейти до 10-го запису файлу.</w:t>
      </w:r>
    </w:p>
    <w:p w14:paraId="2109FF59" w14:textId="2080DD34" w:rsidR="00B55D20" w:rsidRPr="00AF387F" w:rsidRDefault="00AF387F" w:rsidP="00487796">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AF387F">
        <w:rPr>
          <w:rFonts w:ascii="Times New Roman" w:eastAsia="Times New Roman" w:hAnsi="Times New Roman" w:cs="Times New Roman"/>
          <w:sz w:val="24"/>
          <w:szCs w:val="24"/>
        </w:rPr>
        <w:t>Обчислити різницю між роздрібною та оптовою ціною для обраної книги.</w:t>
      </w:r>
    </w:p>
    <w:p w14:paraId="796DA30A" w14:textId="19981D1C" w:rsidR="00B55D20" w:rsidRDefault="00B55D20"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15DA7740" w14:textId="77777777" w:rsidR="00B55D20" w:rsidRPr="00B55D20" w:rsidRDefault="00B55D20"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Чим файл довільного доступу відрізняється від файлу послідовного доступу?</w:t>
      </w:r>
    </w:p>
    <w:p w14:paraId="791DA185" w14:textId="77777777" w:rsidR="00B55D20" w:rsidRPr="00B55D20" w:rsidRDefault="00B55D20"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Які режими відкриття файлу необхідні для одночасного читання та запису у бінарному режимі?</w:t>
      </w:r>
    </w:p>
    <w:p w14:paraId="00CA7244" w14:textId="77777777" w:rsidR="00B55D20" w:rsidRPr="00B55D20" w:rsidRDefault="00B55D20"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 xml:space="preserve">Поясніть призначення методів </w:t>
      </w:r>
      <w:r w:rsidRPr="00B55D20">
        <w:rPr>
          <w:rFonts w:ascii="Courier New" w:eastAsia="Times New Roman" w:hAnsi="Courier New" w:cs="Courier New"/>
          <w:sz w:val="20"/>
          <w:szCs w:val="20"/>
        </w:rPr>
        <w:t>seekp()</w:t>
      </w:r>
      <w:r w:rsidRPr="00B55D20">
        <w:rPr>
          <w:rFonts w:ascii="Times New Roman" w:eastAsia="Times New Roman" w:hAnsi="Times New Roman" w:cs="Times New Roman"/>
          <w:sz w:val="24"/>
          <w:szCs w:val="24"/>
        </w:rPr>
        <w:t xml:space="preserve"> та </w:t>
      </w:r>
      <w:r w:rsidRPr="00B55D20">
        <w:rPr>
          <w:rFonts w:ascii="Courier New" w:eastAsia="Times New Roman" w:hAnsi="Courier New" w:cs="Courier New"/>
          <w:sz w:val="20"/>
          <w:szCs w:val="20"/>
        </w:rPr>
        <w:t>seekg()</w:t>
      </w:r>
      <w:r w:rsidRPr="00B55D20">
        <w:rPr>
          <w:rFonts w:ascii="Times New Roman" w:eastAsia="Times New Roman" w:hAnsi="Times New Roman" w:cs="Times New Roman"/>
          <w:sz w:val="24"/>
          <w:szCs w:val="24"/>
        </w:rPr>
        <w:t xml:space="preserve">. Що означають параметри </w:t>
      </w:r>
      <w:r w:rsidRPr="00B55D20">
        <w:rPr>
          <w:rFonts w:ascii="Courier New" w:eastAsia="Times New Roman" w:hAnsi="Courier New" w:cs="Courier New"/>
          <w:sz w:val="20"/>
          <w:szCs w:val="20"/>
        </w:rPr>
        <w:t>ios::beg</w:t>
      </w:r>
      <w:r w:rsidRPr="00B55D20">
        <w:rPr>
          <w:rFonts w:ascii="Times New Roman" w:eastAsia="Times New Roman" w:hAnsi="Times New Roman" w:cs="Times New Roman"/>
          <w:sz w:val="24"/>
          <w:szCs w:val="24"/>
        </w:rPr>
        <w:t xml:space="preserve">, </w:t>
      </w:r>
      <w:r w:rsidRPr="00B55D20">
        <w:rPr>
          <w:rFonts w:ascii="Courier New" w:eastAsia="Times New Roman" w:hAnsi="Courier New" w:cs="Courier New"/>
          <w:sz w:val="20"/>
          <w:szCs w:val="20"/>
        </w:rPr>
        <w:t>ios::cur</w:t>
      </w:r>
      <w:r w:rsidRPr="00B55D20">
        <w:rPr>
          <w:rFonts w:ascii="Times New Roman" w:eastAsia="Times New Roman" w:hAnsi="Times New Roman" w:cs="Times New Roman"/>
          <w:sz w:val="24"/>
          <w:szCs w:val="24"/>
        </w:rPr>
        <w:t xml:space="preserve">, </w:t>
      </w:r>
      <w:r w:rsidRPr="00B55D20">
        <w:rPr>
          <w:rFonts w:ascii="Courier New" w:eastAsia="Times New Roman" w:hAnsi="Courier New" w:cs="Courier New"/>
          <w:sz w:val="20"/>
          <w:szCs w:val="20"/>
        </w:rPr>
        <w:t>ios::end</w:t>
      </w:r>
      <w:r w:rsidRPr="00B55D20">
        <w:rPr>
          <w:rFonts w:ascii="Times New Roman" w:eastAsia="Times New Roman" w:hAnsi="Times New Roman" w:cs="Times New Roman"/>
          <w:sz w:val="24"/>
          <w:szCs w:val="24"/>
        </w:rPr>
        <w:t>?</w:t>
      </w:r>
    </w:p>
    <w:p w14:paraId="718E536C" w14:textId="06EFF208" w:rsidR="00B55D20" w:rsidRPr="00B55D20" w:rsidRDefault="00B55D20"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Як розрахувати позицію N-го запису у файлі, якщо відомий розмір структури?</w:t>
      </w:r>
    </w:p>
    <w:p w14:paraId="7C234354" w14:textId="77777777" w:rsidR="00B55D20" w:rsidRPr="00B55D20" w:rsidRDefault="00B55D20"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B55D20">
        <w:rPr>
          <w:rFonts w:ascii="Times New Roman" w:eastAsia="Times New Roman" w:hAnsi="Times New Roman" w:cs="Times New Roman"/>
          <w:sz w:val="24"/>
          <w:szCs w:val="24"/>
        </w:rPr>
        <w:t xml:space="preserve">Чому при роботі з бінарними файлами не рекомендується використовувати типи зі змінним розміром (наприклад, </w:t>
      </w:r>
      <w:r w:rsidRPr="00B55D20">
        <w:rPr>
          <w:rFonts w:ascii="Courier New" w:eastAsia="Times New Roman" w:hAnsi="Courier New" w:cs="Courier New"/>
          <w:sz w:val="20"/>
          <w:szCs w:val="20"/>
        </w:rPr>
        <w:t>std::string</w:t>
      </w:r>
      <w:r w:rsidRPr="00B55D20">
        <w:rPr>
          <w:rFonts w:ascii="Times New Roman" w:eastAsia="Times New Roman" w:hAnsi="Times New Roman" w:cs="Times New Roman"/>
          <w:sz w:val="24"/>
          <w:szCs w:val="24"/>
        </w:rPr>
        <w:t>) всередині структур?</w:t>
      </w:r>
    </w:p>
    <w:p w14:paraId="7BA16B0C" w14:textId="77777777" w:rsidR="00B55D20" w:rsidRPr="00B55D20" w:rsidRDefault="00B55D20" w:rsidP="00487796">
      <w:pPr>
        <w:pStyle w:val="a4"/>
        <w:spacing w:after="160" w:line="259" w:lineRule="auto"/>
        <w:ind w:left="720" w:firstLine="0"/>
        <w:jc w:val="both"/>
        <w:rPr>
          <w:b/>
          <w:bCs/>
          <w:sz w:val="24"/>
          <w:szCs w:val="32"/>
        </w:rPr>
      </w:pPr>
    </w:p>
    <w:p w14:paraId="0A013705" w14:textId="77777777" w:rsidR="00AF387F" w:rsidRDefault="00AF387F" w:rsidP="00487796">
      <w:pPr>
        <w:spacing w:after="160" w:line="259" w:lineRule="auto"/>
        <w:ind w:firstLine="708"/>
        <w:jc w:val="both"/>
        <w:rPr>
          <w:rFonts w:ascii="Times New Roman" w:hAnsi="Times New Roman" w:cs="Times New Roman"/>
          <w:b/>
          <w:bCs/>
          <w:sz w:val="24"/>
          <w:szCs w:val="32"/>
          <w:lang w:val="uk-UA"/>
        </w:rPr>
      </w:pPr>
    </w:p>
    <w:p w14:paraId="36FDEC08" w14:textId="77777777" w:rsidR="00AF387F" w:rsidRDefault="00AF387F" w:rsidP="00487796">
      <w:pPr>
        <w:spacing w:after="160" w:line="259" w:lineRule="auto"/>
        <w:ind w:firstLine="708"/>
        <w:jc w:val="both"/>
        <w:rPr>
          <w:rFonts w:ascii="Times New Roman" w:hAnsi="Times New Roman" w:cs="Times New Roman"/>
          <w:b/>
          <w:bCs/>
          <w:sz w:val="24"/>
          <w:szCs w:val="32"/>
          <w:lang w:val="uk-UA"/>
        </w:rPr>
      </w:pPr>
    </w:p>
    <w:p w14:paraId="3D109FC9" w14:textId="77777777" w:rsidR="00AF387F" w:rsidRDefault="00AF387F" w:rsidP="00487796">
      <w:pPr>
        <w:spacing w:after="160" w:line="259" w:lineRule="auto"/>
        <w:ind w:firstLine="708"/>
        <w:jc w:val="both"/>
        <w:rPr>
          <w:rFonts w:ascii="Times New Roman" w:hAnsi="Times New Roman" w:cs="Times New Roman"/>
          <w:b/>
          <w:bCs/>
          <w:sz w:val="24"/>
          <w:szCs w:val="32"/>
          <w:lang w:val="uk-UA"/>
        </w:rPr>
      </w:pPr>
    </w:p>
    <w:p w14:paraId="7E14AB25" w14:textId="4654C4D9" w:rsidR="00B55D20" w:rsidRPr="00F067F1" w:rsidRDefault="00B55D20"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3718CDFA" w14:textId="77777777" w:rsidR="00B55D20" w:rsidRPr="007301E6" w:rsidRDefault="00B55D20" w:rsidP="00487796">
      <w:pPr>
        <w:pStyle w:val="HTML"/>
        <w:rPr>
          <w:rStyle w:val="HTML1"/>
          <w:lang w:val="uk-UA"/>
        </w:rPr>
      </w:pPr>
      <w:r w:rsidRPr="007301E6">
        <w:rPr>
          <w:rStyle w:val="HTML1"/>
          <w:lang w:val="uk-UA"/>
        </w:rPr>
        <w:t>#</w:t>
      </w:r>
      <w:r w:rsidRPr="00B55D20">
        <w:rPr>
          <w:rStyle w:val="HTML1"/>
          <w:lang w:val="en-US"/>
        </w:rPr>
        <w:t>include</w:t>
      </w:r>
      <w:r w:rsidRPr="007301E6">
        <w:rPr>
          <w:rStyle w:val="HTML1"/>
          <w:lang w:val="uk-UA"/>
        </w:rPr>
        <w:t xml:space="preserve"> &lt;</w:t>
      </w:r>
      <w:r w:rsidRPr="00B55D20">
        <w:rPr>
          <w:rStyle w:val="HTML1"/>
          <w:lang w:val="en-US"/>
        </w:rPr>
        <w:t>iostream</w:t>
      </w:r>
      <w:r w:rsidRPr="007301E6">
        <w:rPr>
          <w:rStyle w:val="HTML1"/>
          <w:lang w:val="uk-UA"/>
        </w:rPr>
        <w:t>&gt;</w:t>
      </w:r>
    </w:p>
    <w:p w14:paraId="4DA2D340" w14:textId="77777777" w:rsidR="00B55D20" w:rsidRPr="00B55D20" w:rsidRDefault="00B55D20" w:rsidP="00487796">
      <w:pPr>
        <w:pStyle w:val="HTML"/>
        <w:rPr>
          <w:rStyle w:val="HTML1"/>
          <w:lang w:val="en-US"/>
        </w:rPr>
      </w:pPr>
      <w:r w:rsidRPr="00B55D20">
        <w:rPr>
          <w:rStyle w:val="HTML1"/>
          <w:lang w:val="en-US"/>
        </w:rPr>
        <w:t>#include &lt;fstream&gt;</w:t>
      </w:r>
    </w:p>
    <w:p w14:paraId="7A8F1982" w14:textId="77777777" w:rsidR="00B55D20" w:rsidRPr="00B55D20" w:rsidRDefault="00B55D20" w:rsidP="00487796">
      <w:pPr>
        <w:pStyle w:val="HTML"/>
        <w:rPr>
          <w:rStyle w:val="HTML1"/>
          <w:lang w:val="en-US"/>
        </w:rPr>
      </w:pPr>
      <w:r w:rsidRPr="00B55D20">
        <w:rPr>
          <w:rStyle w:val="HTML1"/>
          <w:lang w:val="en-US"/>
        </w:rPr>
        <w:t>#include &lt;cstring&gt;</w:t>
      </w:r>
    </w:p>
    <w:p w14:paraId="5ED29992" w14:textId="77777777" w:rsidR="00B55D20" w:rsidRPr="00B55D20" w:rsidRDefault="00B55D20" w:rsidP="00487796">
      <w:pPr>
        <w:pStyle w:val="HTML"/>
        <w:rPr>
          <w:rStyle w:val="HTML1"/>
          <w:lang w:val="en-US"/>
        </w:rPr>
      </w:pPr>
    </w:p>
    <w:p w14:paraId="505A4DEE" w14:textId="77777777" w:rsidR="00B55D20" w:rsidRPr="00B55D20" w:rsidRDefault="00B55D20" w:rsidP="00487796">
      <w:pPr>
        <w:pStyle w:val="HTML"/>
        <w:rPr>
          <w:rStyle w:val="HTML1"/>
          <w:lang w:val="en-US"/>
        </w:rPr>
      </w:pPr>
      <w:r w:rsidRPr="00B55D20">
        <w:rPr>
          <w:rStyle w:val="HTML1"/>
          <w:lang w:val="en-US"/>
        </w:rPr>
        <w:t>using namespace std;</w:t>
      </w:r>
    </w:p>
    <w:p w14:paraId="336C7FC6" w14:textId="77777777" w:rsidR="00B55D20" w:rsidRPr="00B55D20" w:rsidRDefault="00B55D20" w:rsidP="00487796">
      <w:pPr>
        <w:pStyle w:val="HTML"/>
        <w:rPr>
          <w:rStyle w:val="HTML1"/>
          <w:lang w:val="en-US"/>
        </w:rPr>
      </w:pPr>
    </w:p>
    <w:p w14:paraId="646EA060" w14:textId="77777777" w:rsidR="00B55D20" w:rsidRPr="00B55D20" w:rsidRDefault="00B55D20" w:rsidP="00487796">
      <w:pPr>
        <w:pStyle w:val="HTML"/>
        <w:rPr>
          <w:rStyle w:val="HTML1"/>
          <w:lang w:val="en-US"/>
        </w:rPr>
      </w:pPr>
      <w:r w:rsidRPr="00B55D20">
        <w:rPr>
          <w:rStyle w:val="HTML1"/>
          <w:lang w:val="en-US"/>
        </w:rPr>
        <w:t>struct Book {</w:t>
      </w:r>
    </w:p>
    <w:p w14:paraId="030B6DBA" w14:textId="77777777" w:rsidR="00B55D20" w:rsidRPr="00B55D20" w:rsidRDefault="00B55D20" w:rsidP="00487796">
      <w:pPr>
        <w:pStyle w:val="HTML"/>
        <w:rPr>
          <w:rStyle w:val="HTML1"/>
          <w:lang w:val="en-US"/>
        </w:rPr>
      </w:pPr>
      <w:r w:rsidRPr="00B55D20">
        <w:rPr>
          <w:rStyle w:val="HTML1"/>
          <w:lang w:val="en-US"/>
        </w:rPr>
        <w:t xml:space="preserve">    int id;</w:t>
      </w:r>
    </w:p>
    <w:p w14:paraId="687D2CCB" w14:textId="77777777" w:rsidR="00B55D20" w:rsidRPr="00B55D20" w:rsidRDefault="00B55D20" w:rsidP="00487796">
      <w:pPr>
        <w:pStyle w:val="HTML"/>
        <w:rPr>
          <w:rStyle w:val="HTML1"/>
          <w:lang w:val="en-US"/>
        </w:rPr>
      </w:pPr>
      <w:r w:rsidRPr="00B55D20">
        <w:rPr>
          <w:rStyle w:val="HTML1"/>
          <w:lang w:val="en-US"/>
        </w:rPr>
        <w:t xml:space="preserve">    char title[50];</w:t>
      </w:r>
    </w:p>
    <w:p w14:paraId="252C58BE" w14:textId="77777777" w:rsidR="00B55D20" w:rsidRPr="00B55D20" w:rsidRDefault="00B55D20" w:rsidP="00487796">
      <w:pPr>
        <w:pStyle w:val="HTML"/>
        <w:rPr>
          <w:rStyle w:val="HTML1"/>
          <w:lang w:val="en-US"/>
        </w:rPr>
      </w:pPr>
      <w:r w:rsidRPr="00B55D20">
        <w:rPr>
          <w:rStyle w:val="HTML1"/>
          <w:lang w:val="en-US"/>
        </w:rPr>
        <w:t xml:space="preserve">    double price;</w:t>
      </w:r>
    </w:p>
    <w:p w14:paraId="31553835" w14:textId="77777777" w:rsidR="00B55D20" w:rsidRPr="00B55D20" w:rsidRDefault="00B55D20" w:rsidP="00487796">
      <w:pPr>
        <w:pStyle w:val="HTML"/>
        <w:rPr>
          <w:rStyle w:val="HTML1"/>
          <w:lang w:val="en-US"/>
        </w:rPr>
      </w:pPr>
      <w:r w:rsidRPr="00B55D20">
        <w:rPr>
          <w:rStyle w:val="HTML1"/>
          <w:lang w:val="en-US"/>
        </w:rPr>
        <w:t>};</w:t>
      </w:r>
    </w:p>
    <w:p w14:paraId="2D5A1229" w14:textId="77777777" w:rsidR="00B55D20" w:rsidRPr="00B55D20" w:rsidRDefault="00B55D20" w:rsidP="00487796">
      <w:pPr>
        <w:pStyle w:val="HTML"/>
        <w:rPr>
          <w:rStyle w:val="HTML1"/>
          <w:lang w:val="en-US"/>
        </w:rPr>
      </w:pPr>
    </w:p>
    <w:p w14:paraId="73777E9E" w14:textId="77777777" w:rsidR="00B55D20" w:rsidRPr="00B55D20" w:rsidRDefault="00B55D20" w:rsidP="00487796">
      <w:pPr>
        <w:pStyle w:val="HTML"/>
        <w:rPr>
          <w:rStyle w:val="HTML1"/>
          <w:lang w:val="en-US"/>
        </w:rPr>
      </w:pPr>
      <w:r w:rsidRPr="00B55D20">
        <w:rPr>
          <w:rStyle w:val="HTML1"/>
          <w:lang w:val="en-US"/>
        </w:rPr>
        <w:t>void add_book(const char* filename) {</w:t>
      </w:r>
    </w:p>
    <w:p w14:paraId="4A41576D" w14:textId="77777777" w:rsidR="00B55D20" w:rsidRPr="00B55D20" w:rsidRDefault="00B55D20" w:rsidP="00487796">
      <w:pPr>
        <w:pStyle w:val="HTML"/>
        <w:rPr>
          <w:rStyle w:val="HTML1"/>
          <w:lang w:val="en-US"/>
        </w:rPr>
      </w:pPr>
      <w:r w:rsidRPr="00B55D20">
        <w:rPr>
          <w:rStyle w:val="HTML1"/>
          <w:lang w:val="en-US"/>
        </w:rPr>
        <w:t xml:space="preserve">    ofstream out(filename, ios::binary | ios::app);</w:t>
      </w:r>
    </w:p>
    <w:p w14:paraId="47C3DD52" w14:textId="77777777" w:rsidR="00B55D20" w:rsidRPr="00B55D20" w:rsidRDefault="00B55D20" w:rsidP="00487796">
      <w:pPr>
        <w:pStyle w:val="HTML"/>
        <w:rPr>
          <w:rStyle w:val="HTML1"/>
          <w:lang w:val="en-US"/>
        </w:rPr>
      </w:pPr>
      <w:r w:rsidRPr="00B55D20">
        <w:rPr>
          <w:rStyle w:val="HTML1"/>
          <w:lang w:val="en-US"/>
        </w:rPr>
        <w:t xml:space="preserve">    Book b;</w:t>
      </w:r>
    </w:p>
    <w:p w14:paraId="400E5BC5" w14:textId="77777777" w:rsidR="00B55D20" w:rsidRPr="00B55D20" w:rsidRDefault="00B55D20" w:rsidP="00487796">
      <w:pPr>
        <w:pStyle w:val="HTML"/>
        <w:rPr>
          <w:rStyle w:val="HTML1"/>
          <w:lang w:val="en-US"/>
        </w:rPr>
      </w:pPr>
      <w:r w:rsidRPr="00B55D20">
        <w:rPr>
          <w:rStyle w:val="HTML1"/>
          <w:lang w:val="en-US"/>
        </w:rPr>
        <w:t xml:space="preserve">    cout &lt;&lt; "ID: "; cin &gt;&gt; b.id;</w:t>
      </w:r>
    </w:p>
    <w:p w14:paraId="01E36B43" w14:textId="77777777" w:rsidR="00B55D20" w:rsidRPr="00B55D20" w:rsidRDefault="00B55D20" w:rsidP="00487796">
      <w:pPr>
        <w:pStyle w:val="HTML"/>
        <w:rPr>
          <w:rStyle w:val="HTML1"/>
          <w:lang w:val="en-US"/>
        </w:rPr>
      </w:pPr>
      <w:r w:rsidRPr="00B55D20">
        <w:rPr>
          <w:rStyle w:val="HTML1"/>
          <w:lang w:val="en-US"/>
        </w:rPr>
        <w:t xml:space="preserve">    cout &lt;&lt; "Title: "; cin.ignore(); cin.getline(b.title, 50);</w:t>
      </w:r>
    </w:p>
    <w:p w14:paraId="0C96A2E3" w14:textId="77777777" w:rsidR="00B55D20" w:rsidRPr="00B55D20" w:rsidRDefault="00B55D20" w:rsidP="00487796">
      <w:pPr>
        <w:pStyle w:val="HTML"/>
        <w:rPr>
          <w:rStyle w:val="HTML1"/>
          <w:lang w:val="en-US"/>
        </w:rPr>
      </w:pPr>
      <w:r w:rsidRPr="00B55D20">
        <w:rPr>
          <w:rStyle w:val="HTML1"/>
          <w:lang w:val="en-US"/>
        </w:rPr>
        <w:t xml:space="preserve">    cout &lt;&lt; "Price: "; cin &gt;&gt; b.price;</w:t>
      </w:r>
    </w:p>
    <w:p w14:paraId="09F3A521" w14:textId="77777777" w:rsidR="00B55D20" w:rsidRPr="00B55D20" w:rsidRDefault="00B55D20" w:rsidP="00487796">
      <w:pPr>
        <w:pStyle w:val="HTML"/>
        <w:rPr>
          <w:rStyle w:val="HTML1"/>
          <w:lang w:val="en-US"/>
        </w:rPr>
      </w:pPr>
      <w:r w:rsidRPr="00B55D20">
        <w:rPr>
          <w:rStyle w:val="HTML1"/>
          <w:lang w:val="en-US"/>
        </w:rPr>
        <w:t xml:space="preserve">    out.write((char*)&amp;b, sizeof(Book));</w:t>
      </w:r>
    </w:p>
    <w:p w14:paraId="6312921B" w14:textId="77777777" w:rsidR="00B55D20" w:rsidRPr="00B55D20" w:rsidRDefault="00B55D20" w:rsidP="00487796">
      <w:pPr>
        <w:pStyle w:val="HTML"/>
        <w:rPr>
          <w:rStyle w:val="HTML1"/>
          <w:lang w:val="en-US"/>
        </w:rPr>
      </w:pPr>
      <w:r w:rsidRPr="00B55D20">
        <w:rPr>
          <w:rStyle w:val="HTML1"/>
          <w:lang w:val="en-US"/>
        </w:rPr>
        <w:t xml:space="preserve">    out.close();</w:t>
      </w:r>
    </w:p>
    <w:p w14:paraId="5A7C106B" w14:textId="77777777" w:rsidR="00B55D20" w:rsidRPr="00B55D20" w:rsidRDefault="00B55D20" w:rsidP="00487796">
      <w:pPr>
        <w:pStyle w:val="HTML"/>
        <w:rPr>
          <w:rStyle w:val="HTML1"/>
          <w:lang w:val="en-US"/>
        </w:rPr>
      </w:pPr>
      <w:r w:rsidRPr="00B55D20">
        <w:rPr>
          <w:rStyle w:val="HTML1"/>
          <w:lang w:val="en-US"/>
        </w:rPr>
        <w:t>}</w:t>
      </w:r>
    </w:p>
    <w:p w14:paraId="648EC06C" w14:textId="77777777" w:rsidR="00B55D20" w:rsidRPr="00B55D20" w:rsidRDefault="00B55D20" w:rsidP="00487796">
      <w:pPr>
        <w:pStyle w:val="HTML"/>
        <w:rPr>
          <w:rStyle w:val="HTML1"/>
          <w:lang w:val="en-US"/>
        </w:rPr>
      </w:pPr>
    </w:p>
    <w:p w14:paraId="5378CA1F" w14:textId="77777777" w:rsidR="00B55D20" w:rsidRPr="00B55D20" w:rsidRDefault="00B55D20" w:rsidP="00487796">
      <w:pPr>
        <w:pStyle w:val="HTML"/>
        <w:rPr>
          <w:rStyle w:val="HTML1"/>
          <w:lang w:val="en-US"/>
        </w:rPr>
      </w:pPr>
      <w:r w:rsidRPr="00B55D20">
        <w:rPr>
          <w:rStyle w:val="HTML1"/>
          <w:lang w:val="en-US"/>
        </w:rPr>
        <w:t>void update_book(const char* filename, int index) {</w:t>
      </w:r>
    </w:p>
    <w:p w14:paraId="5BEEEDC3" w14:textId="77777777" w:rsidR="00B55D20" w:rsidRPr="00B55D20" w:rsidRDefault="00B55D20" w:rsidP="00487796">
      <w:pPr>
        <w:pStyle w:val="HTML"/>
        <w:rPr>
          <w:rStyle w:val="HTML1"/>
          <w:lang w:val="en-US"/>
        </w:rPr>
      </w:pPr>
      <w:r w:rsidRPr="00B55D20">
        <w:rPr>
          <w:rStyle w:val="HTML1"/>
          <w:lang w:val="en-US"/>
        </w:rPr>
        <w:t xml:space="preserve">    fstream file(filename, ios::binary | ios::in | ios::out);</w:t>
      </w:r>
    </w:p>
    <w:p w14:paraId="78243E42" w14:textId="77777777" w:rsidR="00B55D20" w:rsidRPr="00B55D20" w:rsidRDefault="00B55D20" w:rsidP="00487796">
      <w:pPr>
        <w:pStyle w:val="HTML"/>
        <w:rPr>
          <w:rStyle w:val="HTML1"/>
          <w:lang w:val="en-US"/>
        </w:rPr>
      </w:pPr>
      <w:r w:rsidRPr="00B55D20">
        <w:rPr>
          <w:rStyle w:val="HTML1"/>
          <w:lang w:val="en-US"/>
        </w:rPr>
        <w:t xml:space="preserve">    if (!file) return;</w:t>
      </w:r>
    </w:p>
    <w:p w14:paraId="217563D0" w14:textId="77777777" w:rsidR="00B55D20" w:rsidRPr="00B55D20" w:rsidRDefault="00B55D20" w:rsidP="00487796">
      <w:pPr>
        <w:pStyle w:val="HTML"/>
        <w:rPr>
          <w:rStyle w:val="HTML1"/>
          <w:lang w:val="en-US"/>
        </w:rPr>
      </w:pPr>
    </w:p>
    <w:p w14:paraId="2F82E387" w14:textId="77777777" w:rsidR="00B55D20" w:rsidRPr="00B55D20" w:rsidRDefault="00B55D20" w:rsidP="00487796">
      <w:pPr>
        <w:pStyle w:val="HTML"/>
        <w:rPr>
          <w:rStyle w:val="HTML1"/>
          <w:lang w:val="en-US"/>
        </w:rPr>
      </w:pPr>
      <w:r w:rsidRPr="00B55D20">
        <w:rPr>
          <w:rStyle w:val="HTML1"/>
          <w:lang w:val="en-US"/>
        </w:rPr>
        <w:t xml:space="preserve">    file.seekp(index * sizeof(Book), ios::beg);</w:t>
      </w:r>
    </w:p>
    <w:p w14:paraId="4B5F7807" w14:textId="77777777" w:rsidR="00B55D20" w:rsidRPr="00B55D20" w:rsidRDefault="00B55D20" w:rsidP="00487796">
      <w:pPr>
        <w:pStyle w:val="HTML"/>
        <w:rPr>
          <w:rStyle w:val="HTML1"/>
          <w:lang w:val="en-US"/>
        </w:rPr>
      </w:pPr>
      <w:r w:rsidRPr="00B55D20">
        <w:rPr>
          <w:rStyle w:val="HTML1"/>
          <w:lang w:val="en-US"/>
        </w:rPr>
        <w:t xml:space="preserve">    Book b;</w:t>
      </w:r>
    </w:p>
    <w:p w14:paraId="288C710C" w14:textId="77777777" w:rsidR="00B55D20" w:rsidRPr="00B55D20" w:rsidRDefault="00B55D20" w:rsidP="00487796">
      <w:pPr>
        <w:pStyle w:val="HTML"/>
        <w:rPr>
          <w:rStyle w:val="HTML1"/>
          <w:lang w:val="en-US"/>
        </w:rPr>
      </w:pPr>
      <w:r w:rsidRPr="00B55D20">
        <w:rPr>
          <w:rStyle w:val="HTML1"/>
          <w:lang w:val="en-US"/>
        </w:rPr>
        <w:t xml:space="preserve">    cout &lt;&lt; "New Title: "; cin.ignore(); cin.getline(b.title, 50);</w:t>
      </w:r>
    </w:p>
    <w:p w14:paraId="2ED99E4B" w14:textId="77777777" w:rsidR="00B55D20" w:rsidRPr="00B55D20" w:rsidRDefault="00B55D20" w:rsidP="00487796">
      <w:pPr>
        <w:pStyle w:val="HTML"/>
        <w:rPr>
          <w:rStyle w:val="HTML1"/>
          <w:lang w:val="en-US"/>
        </w:rPr>
      </w:pPr>
      <w:r w:rsidRPr="00B55D20">
        <w:rPr>
          <w:rStyle w:val="HTML1"/>
          <w:lang w:val="en-US"/>
        </w:rPr>
        <w:t xml:space="preserve">    cout &lt;&lt; "New Price: "; cin &gt;&gt; b.price;</w:t>
      </w:r>
    </w:p>
    <w:p w14:paraId="6D9A8147" w14:textId="77777777" w:rsidR="00B55D20" w:rsidRPr="00B55D20" w:rsidRDefault="00B55D20" w:rsidP="00487796">
      <w:pPr>
        <w:pStyle w:val="HTML"/>
        <w:rPr>
          <w:rStyle w:val="HTML1"/>
          <w:lang w:val="en-US"/>
        </w:rPr>
      </w:pPr>
      <w:r w:rsidRPr="00B55D20">
        <w:rPr>
          <w:rStyle w:val="HTML1"/>
          <w:lang w:val="en-US"/>
        </w:rPr>
        <w:t xml:space="preserve">    b.id = index + 1; // </w:t>
      </w:r>
      <w:r>
        <w:rPr>
          <w:rStyle w:val="HTML1"/>
        </w:rPr>
        <w:t>Припустимо</w:t>
      </w:r>
      <w:r w:rsidRPr="00B55D20">
        <w:rPr>
          <w:rStyle w:val="HTML1"/>
          <w:lang w:val="en-US"/>
        </w:rPr>
        <w:t xml:space="preserve">, ID </w:t>
      </w:r>
      <w:r>
        <w:rPr>
          <w:rStyle w:val="HTML1"/>
        </w:rPr>
        <w:t>відповідає</w:t>
      </w:r>
      <w:r w:rsidRPr="00B55D20">
        <w:rPr>
          <w:rStyle w:val="HTML1"/>
          <w:lang w:val="en-US"/>
        </w:rPr>
        <w:t xml:space="preserve"> </w:t>
      </w:r>
      <w:r>
        <w:rPr>
          <w:rStyle w:val="HTML1"/>
        </w:rPr>
        <w:t>позиції</w:t>
      </w:r>
    </w:p>
    <w:p w14:paraId="5B5E7F6C" w14:textId="77777777" w:rsidR="00B55D20" w:rsidRPr="00B55D20" w:rsidRDefault="00B55D20" w:rsidP="00487796">
      <w:pPr>
        <w:pStyle w:val="HTML"/>
        <w:rPr>
          <w:rStyle w:val="HTML1"/>
          <w:lang w:val="en-US"/>
        </w:rPr>
      </w:pPr>
    </w:p>
    <w:p w14:paraId="534B2B2C" w14:textId="77777777" w:rsidR="00B55D20" w:rsidRPr="00B55D20" w:rsidRDefault="00B55D20" w:rsidP="00487796">
      <w:pPr>
        <w:pStyle w:val="HTML"/>
        <w:rPr>
          <w:rStyle w:val="HTML1"/>
          <w:lang w:val="en-US"/>
        </w:rPr>
      </w:pPr>
      <w:r w:rsidRPr="00B55D20">
        <w:rPr>
          <w:rStyle w:val="HTML1"/>
          <w:lang w:val="en-US"/>
        </w:rPr>
        <w:t xml:space="preserve">    file.write((char*)&amp;b, sizeof(Book));</w:t>
      </w:r>
    </w:p>
    <w:p w14:paraId="05C42821" w14:textId="77777777" w:rsidR="00B55D20" w:rsidRPr="00B55D20" w:rsidRDefault="00B55D20" w:rsidP="00487796">
      <w:pPr>
        <w:pStyle w:val="HTML"/>
        <w:rPr>
          <w:rStyle w:val="HTML1"/>
          <w:lang w:val="en-US"/>
        </w:rPr>
      </w:pPr>
      <w:r w:rsidRPr="00B55D20">
        <w:rPr>
          <w:rStyle w:val="HTML1"/>
          <w:lang w:val="en-US"/>
        </w:rPr>
        <w:t xml:space="preserve">    file.close();</w:t>
      </w:r>
    </w:p>
    <w:p w14:paraId="5144381A" w14:textId="77777777" w:rsidR="00B55D20" w:rsidRPr="00B55D20" w:rsidRDefault="00B55D20" w:rsidP="00487796">
      <w:pPr>
        <w:pStyle w:val="HTML"/>
        <w:rPr>
          <w:rStyle w:val="HTML1"/>
          <w:lang w:val="en-US"/>
        </w:rPr>
      </w:pPr>
      <w:r w:rsidRPr="00B55D20">
        <w:rPr>
          <w:rStyle w:val="HTML1"/>
          <w:lang w:val="en-US"/>
        </w:rPr>
        <w:t>}</w:t>
      </w:r>
    </w:p>
    <w:p w14:paraId="41292D8A" w14:textId="77777777" w:rsidR="00B55D20" w:rsidRPr="00B55D20" w:rsidRDefault="00B55D20" w:rsidP="00487796">
      <w:pPr>
        <w:pStyle w:val="HTML"/>
        <w:rPr>
          <w:rStyle w:val="HTML1"/>
          <w:lang w:val="en-US"/>
        </w:rPr>
      </w:pPr>
    </w:p>
    <w:p w14:paraId="63C4D6C8" w14:textId="77777777" w:rsidR="00B55D20" w:rsidRPr="00B55D20" w:rsidRDefault="00B55D20" w:rsidP="00487796">
      <w:pPr>
        <w:pStyle w:val="HTML"/>
        <w:rPr>
          <w:rStyle w:val="HTML1"/>
          <w:lang w:val="en-US"/>
        </w:rPr>
      </w:pPr>
      <w:r w:rsidRPr="00B55D20">
        <w:rPr>
          <w:rStyle w:val="HTML1"/>
          <w:lang w:val="en-US"/>
        </w:rPr>
        <w:t>int main() {</w:t>
      </w:r>
    </w:p>
    <w:p w14:paraId="117093B8" w14:textId="77777777" w:rsidR="00B55D20" w:rsidRPr="00B55D20" w:rsidRDefault="00B55D20" w:rsidP="00487796">
      <w:pPr>
        <w:pStyle w:val="HTML"/>
        <w:rPr>
          <w:rStyle w:val="HTML1"/>
          <w:lang w:val="en-US"/>
        </w:rPr>
      </w:pPr>
      <w:r w:rsidRPr="00B55D20">
        <w:rPr>
          <w:rStyle w:val="HTML1"/>
          <w:lang w:val="en-US"/>
        </w:rPr>
        <w:t xml:space="preserve">    const char* db = "library.dat";</w:t>
      </w:r>
    </w:p>
    <w:p w14:paraId="26DFC440" w14:textId="77777777" w:rsidR="00B55D20" w:rsidRPr="007301E6" w:rsidRDefault="00B55D20" w:rsidP="00487796">
      <w:pPr>
        <w:pStyle w:val="HTML"/>
        <w:rPr>
          <w:rStyle w:val="HTML1"/>
          <w:lang w:val="en-US"/>
        </w:rPr>
      </w:pPr>
      <w:r w:rsidRPr="00B55D20">
        <w:rPr>
          <w:rStyle w:val="HTML1"/>
          <w:lang w:val="en-US"/>
        </w:rPr>
        <w:t xml:space="preserve">    </w:t>
      </w:r>
      <w:r w:rsidRPr="007301E6">
        <w:rPr>
          <w:rStyle w:val="HTML1"/>
          <w:lang w:val="en-US"/>
        </w:rPr>
        <w:t xml:space="preserve">// </w:t>
      </w:r>
      <w:r>
        <w:rPr>
          <w:rStyle w:val="HTML1"/>
        </w:rPr>
        <w:t>Логіка</w:t>
      </w:r>
      <w:r w:rsidRPr="007301E6">
        <w:rPr>
          <w:rStyle w:val="HTML1"/>
          <w:lang w:val="en-US"/>
        </w:rPr>
        <w:t xml:space="preserve"> </w:t>
      </w:r>
      <w:r>
        <w:rPr>
          <w:rStyle w:val="HTML1"/>
        </w:rPr>
        <w:t>меню</w:t>
      </w:r>
      <w:r w:rsidRPr="007301E6">
        <w:rPr>
          <w:rStyle w:val="HTML1"/>
          <w:lang w:val="en-US"/>
        </w:rPr>
        <w:t>...</w:t>
      </w:r>
    </w:p>
    <w:p w14:paraId="71788CE2" w14:textId="77777777" w:rsidR="00B55D20" w:rsidRPr="007301E6" w:rsidRDefault="00B55D20" w:rsidP="00487796">
      <w:pPr>
        <w:pStyle w:val="HTML"/>
        <w:rPr>
          <w:rStyle w:val="HTML1"/>
          <w:lang w:val="en-US"/>
        </w:rPr>
      </w:pPr>
      <w:r w:rsidRPr="007301E6">
        <w:rPr>
          <w:rStyle w:val="HTML1"/>
          <w:lang w:val="en-US"/>
        </w:rPr>
        <w:t xml:space="preserve">    return 0;</w:t>
      </w:r>
    </w:p>
    <w:p w14:paraId="38C1BECD" w14:textId="109E52B1" w:rsidR="00C6078B" w:rsidRPr="007301E6" w:rsidRDefault="00B55D20" w:rsidP="00487796">
      <w:pPr>
        <w:pStyle w:val="HTML"/>
        <w:rPr>
          <w:rStyle w:val="HTML1"/>
          <w:lang w:val="en-US"/>
        </w:rPr>
      </w:pPr>
      <w:r w:rsidRPr="007301E6">
        <w:rPr>
          <w:rStyle w:val="HTML1"/>
          <w:lang w:val="en-US"/>
        </w:rPr>
        <w:t>}</w:t>
      </w:r>
    </w:p>
    <w:p w14:paraId="24D71743" w14:textId="77777777" w:rsidR="00C6078B" w:rsidRPr="007301E6" w:rsidRDefault="00C6078B" w:rsidP="00487796">
      <w:pPr>
        <w:spacing w:after="160" w:line="259" w:lineRule="auto"/>
        <w:rPr>
          <w:rStyle w:val="HTML1"/>
          <w:rFonts w:eastAsia="Arial"/>
          <w:lang w:val="en-US"/>
        </w:rPr>
      </w:pPr>
      <w:r w:rsidRPr="007301E6">
        <w:rPr>
          <w:rStyle w:val="HTML1"/>
          <w:rFonts w:eastAsia="Arial"/>
          <w:lang w:val="en-US"/>
        </w:rPr>
        <w:br w:type="page"/>
      </w:r>
    </w:p>
    <w:p w14:paraId="256DB000" w14:textId="0D04679F" w:rsidR="00C6078B" w:rsidRPr="004C32F1" w:rsidRDefault="00C6078B" w:rsidP="00566BD2">
      <w:pPr>
        <w:spacing w:after="160" w:line="259" w:lineRule="auto"/>
        <w:jc w:val="both"/>
        <w:outlineLvl w:val="1"/>
        <w:rPr>
          <w:rFonts w:ascii="Times New Roman" w:hAnsi="Times New Roman" w:cs="Times New Roman"/>
          <w:b/>
          <w:bCs/>
          <w:color w:val="000000"/>
          <w:sz w:val="24"/>
          <w:szCs w:val="24"/>
          <w:lang w:val="en-US"/>
        </w:rPr>
      </w:pPr>
      <w:bookmarkStart w:id="111" w:name="_Toc221367868"/>
      <w:bookmarkStart w:id="112" w:name="_Hlk221357913"/>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9.4</w:t>
      </w:r>
      <w:r>
        <w:rPr>
          <w:rFonts w:ascii="Times New Roman" w:hAnsi="Times New Roman" w:cs="Times New Roman"/>
          <w:b/>
          <w:bCs/>
          <w:sz w:val="24"/>
          <w:szCs w:val="32"/>
          <w:lang w:val="uk-UA"/>
        </w:rPr>
        <w:t xml:space="preserve">: </w:t>
      </w:r>
      <w:r w:rsidRPr="00C6078B">
        <w:rPr>
          <w:rFonts w:ascii="Times New Roman" w:hAnsi="Times New Roman" w:cs="Times New Roman"/>
          <w:b/>
          <w:bCs/>
          <w:color w:val="000000"/>
          <w:sz w:val="24"/>
          <w:szCs w:val="24"/>
        </w:rPr>
        <w:t>Робота</w:t>
      </w:r>
      <w:r w:rsidRPr="004C32F1">
        <w:rPr>
          <w:rFonts w:ascii="Times New Roman" w:hAnsi="Times New Roman" w:cs="Times New Roman"/>
          <w:b/>
          <w:bCs/>
          <w:color w:val="000000"/>
          <w:sz w:val="24"/>
          <w:szCs w:val="24"/>
          <w:lang w:val="en-US"/>
        </w:rPr>
        <w:t xml:space="preserve"> </w:t>
      </w:r>
      <w:r w:rsidRPr="00C6078B">
        <w:rPr>
          <w:rFonts w:ascii="Times New Roman" w:hAnsi="Times New Roman" w:cs="Times New Roman"/>
          <w:b/>
          <w:bCs/>
          <w:color w:val="000000"/>
          <w:sz w:val="24"/>
          <w:szCs w:val="24"/>
        </w:rPr>
        <w:t>з</w:t>
      </w:r>
      <w:r w:rsidRPr="004C32F1">
        <w:rPr>
          <w:rFonts w:ascii="Times New Roman" w:hAnsi="Times New Roman" w:cs="Times New Roman"/>
          <w:b/>
          <w:bCs/>
          <w:color w:val="000000"/>
          <w:sz w:val="24"/>
          <w:szCs w:val="24"/>
          <w:lang w:val="en-US"/>
        </w:rPr>
        <w:t xml:space="preserve"> </w:t>
      </w:r>
      <w:r w:rsidRPr="00C6078B">
        <w:rPr>
          <w:rFonts w:ascii="Times New Roman" w:hAnsi="Times New Roman" w:cs="Times New Roman"/>
          <w:b/>
          <w:bCs/>
          <w:color w:val="000000"/>
          <w:sz w:val="24"/>
          <w:szCs w:val="24"/>
        </w:rPr>
        <w:t>двійковими</w:t>
      </w:r>
      <w:r w:rsidRPr="004C32F1">
        <w:rPr>
          <w:rFonts w:ascii="Times New Roman" w:hAnsi="Times New Roman" w:cs="Times New Roman"/>
          <w:b/>
          <w:bCs/>
          <w:color w:val="000000"/>
          <w:sz w:val="24"/>
          <w:szCs w:val="24"/>
          <w:lang w:val="en-US"/>
        </w:rPr>
        <w:t xml:space="preserve"> </w:t>
      </w:r>
      <w:r w:rsidRPr="00C6078B">
        <w:rPr>
          <w:rFonts w:ascii="Times New Roman" w:hAnsi="Times New Roman" w:cs="Times New Roman"/>
          <w:b/>
          <w:bCs/>
          <w:color w:val="000000"/>
          <w:sz w:val="24"/>
          <w:szCs w:val="24"/>
        </w:rPr>
        <w:t>файлами</w:t>
      </w:r>
      <w:r w:rsidRPr="004C32F1">
        <w:rPr>
          <w:rFonts w:ascii="Times New Roman" w:hAnsi="Times New Roman" w:cs="Times New Roman"/>
          <w:b/>
          <w:bCs/>
          <w:color w:val="000000"/>
          <w:sz w:val="24"/>
          <w:szCs w:val="24"/>
          <w:lang w:val="en-US"/>
        </w:rPr>
        <w:t>.</w:t>
      </w:r>
      <w:bookmarkEnd w:id="111"/>
    </w:p>
    <w:p w14:paraId="7C05ABA4" w14:textId="24994634" w:rsidR="00C6078B" w:rsidRDefault="00C6078B" w:rsidP="00487796">
      <w:pPr>
        <w:spacing w:after="160" w:line="259" w:lineRule="auto"/>
        <w:jc w:val="both"/>
      </w:pPr>
      <w:r w:rsidRPr="004C32F1">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uk-UA"/>
        </w:rPr>
        <w:t>Мета роботи:</w:t>
      </w:r>
      <w:r w:rsidRPr="00DD4936">
        <w:t xml:space="preserve"> </w:t>
      </w:r>
    </w:p>
    <w:p w14:paraId="2405ECE5" w14:textId="77777777" w:rsidR="00C6078B" w:rsidRPr="00C6078B" w:rsidRDefault="00C6078B" w:rsidP="00487796">
      <w:pPr>
        <w:numPr>
          <w:ilvl w:val="0"/>
          <w:numId w:val="632"/>
        </w:numPr>
        <w:spacing w:before="100" w:beforeAutospacing="1" w:after="100" w:afterAutospacing="1" w:line="240" w:lineRule="auto"/>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Ознайомитися з особливостями організації двійкових файлів.</w:t>
      </w:r>
    </w:p>
    <w:p w14:paraId="125DD31A" w14:textId="77777777" w:rsidR="00C6078B" w:rsidRPr="00C6078B" w:rsidRDefault="00C6078B" w:rsidP="00487796">
      <w:pPr>
        <w:numPr>
          <w:ilvl w:val="0"/>
          <w:numId w:val="632"/>
        </w:numPr>
        <w:spacing w:before="100" w:beforeAutospacing="1" w:after="100" w:afterAutospacing="1" w:line="240" w:lineRule="auto"/>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Навчитись використовувати об'єктно-орієнтовані засоби C++ (</w:t>
      </w:r>
      <w:r w:rsidRPr="00C6078B">
        <w:rPr>
          <w:rFonts w:ascii="Courier New" w:eastAsia="Times New Roman" w:hAnsi="Courier New" w:cs="Courier New"/>
          <w:sz w:val="20"/>
          <w:szCs w:val="20"/>
        </w:rPr>
        <w:t>std::fstream</w:t>
      </w:r>
      <w:r w:rsidRPr="00C6078B">
        <w:rPr>
          <w:rFonts w:ascii="Times New Roman" w:eastAsia="Times New Roman" w:hAnsi="Times New Roman" w:cs="Times New Roman"/>
          <w:sz w:val="24"/>
          <w:szCs w:val="24"/>
        </w:rPr>
        <w:t>) для запису та читання структур даних у двійковому режимі.</w:t>
      </w:r>
    </w:p>
    <w:p w14:paraId="272710A2" w14:textId="6E68D5E5" w:rsidR="00C6078B" w:rsidRPr="00C6078B" w:rsidRDefault="00C6078B" w:rsidP="00487796">
      <w:pPr>
        <w:numPr>
          <w:ilvl w:val="0"/>
          <w:numId w:val="632"/>
        </w:numPr>
        <w:spacing w:before="100" w:beforeAutospacing="1" w:after="100" w:afterAutospacing="1" w:line="240" w:lineRule="auto"/>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Отримати навички позиціювання у файлі (довільний доступ) та редагування записів без повного перезапису файлу.</w:t>
      </w:r>
    </w:p>
    <w:p w14:paraId="0096A2E6" w14:textId="4D420145" w:rsidR="00C6078B" w:rsidRDefault="00C6078B"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0565D6AA" w14:textId="77777777" w:rsidR="00C6078B" w:rsidRPr="00C6078B" w:rsidRDefault="00C6078B" w:rsidP="00487796">
      <w:pPr>
        <w:numPr>
          <w:ilvl w:val="0"/>
          <w:numId w:val="632"/>
        </w:numPr>
        <w:spacing w:line="240" w:lineRule="auto"/>
        <w:ind w:hanging="357"/>
        <w:jc w:val="both"/>
        <w:rPr>
          <w:rFonts w:ascii="Times New Roman" w:eastAsia="Times New Roman" w:hAnsi="Times New Roman" w:cs="Times New Roman"/>
          <w:sz w:val="24"/>
          <w:szCs w:val="24"/>
          <w:lang w:val="uk-UA"/>
        </w:rPr>
      </w:pPr>
      <w:r w:rsidRPr="00C6078B">
        <w:rPr>
          <w:rFonts w:ascii="Times New Roman" w:eastAsia="Times New Roman" w:hAnsi="Times New Roman" w:cs="Times New Roman"/>
          <w:sz w:val="24"/>
          <w:szCs w:val="24"/>
          <w:lang w:val="uk-UA"/>
        </w:rPr>
        <w:t xml:space="preserve">Вивчити теоретичний матеріал щодо відкриття файлів у режимі </w:t>
      </w:r>
      <w:r w:rsidRPr="00C6078B">
        <w:rPr>
          <w:rFonts w:ascii="Courier New" w:eastAsia="Times New Roman" w:hAnsi="Courier New" w:cs="Courier New"/>
          <w:sz w:val="20"/>
          <w:szCs w:val="20"/>
        </w:rPr>
        <w:t>std</w:t>
      </w:r>
      <w:r w:rsidRPr="00C6078B">
        <w:rPr>
          <w:rFonts w:ascii="Courier New" w:eastAsia="Times New Roman" w:hAnsi="Courier New" w:cs="Courier New"/>
          <w:sz w:val="20"/>
          <w:szCs w:val="20"/>
          <w:lang w:val="uk-UA"/>
        </w:rPr>
        <w:t>::</w:t>
      </w:r>
      <w:r w:rsidRPr="00C6078B">
        <w:rPr>
          <w:rFonts w:ascii="Courier New" w:eastAsia="Times New Roman" w:hAnsi="Courier New" w:cs="Courier New"/>
          <w:sz w:val="20"/>
          <w:szCs w:val="20"/>
        </w:rPr>
        <w:t>ios</w:t>
      </w:r>
      <w:r w:rsidRPr="00C6078B">
        <w:rPr>
          <w:rFonts w:ascii="Courier New" w:eastAsia="Times New Roman" w:hAnsi="Courier New" w:cs="Courier New"/>
          <w:sz w:val="20"/>
          <w:szCs w:val="20"/>
          <w:lang w:val="uk-UA"/>
        </w:rPr>
        <w:t>::</w:t>
      </w:r>
      <w:r w:rsidRPr="00C6078B">
        <w:rPr>
          <w:rFonts w:ascii="Courier New" w:eastAsia="Times New Roman" w:hAnsi="Courier New" w:cs="Courier New"/>
          <w:sz w:val="20"/>
          <w:szCs w:val="20"/>
        </w:rPr>
        <w:t>binary</w:t>
      </w:r>
      <w:r w:rsidRPr="00C6078B">
        <w:rPr>
          <w:rFonts w:ascii="Times New Roman" w:eastAsia="Times New Roman" w:hAnsi="Times New Roman" w:cs="Times New Roman"/>
          <w:sz w:val="24"/>
          <w:szCs w:val="24"/>
          <w:lang w:val="uk-UA"/>
        </w:rPr>
        <w:t>.</w:t>
      </w:r>
    </w:p>
    <w:p w14:paraId="2EE8E671" w14:textId="77777777" w:rsidR="00C6078B" w:rsidRPr="00C6078B" w:rsidRDefault="00C6078B" w:rsidP="00487796">
      <w:pPr>
        <w:numPr>
          <w:ilvl w:val="0"/>
          <w:numId w:val="632"/>
        </w:numPr>
        <w:spacing w:line="240" w:lineRule="auto"/>
        <w:ind w:hanging="357"/>
        <w:jc w:val="both"/>
        <w:rPr>
          <w:rFonts w:ascii="Times New Roman" w:eastAsia="Times New Roman" w:hAnsi="Times New Roman" w:cs="Times New Roman"/>
          <w:sz w:val="24"/>
          <w:szCs w:val="24"/>
          <w:lang w:val="uk-UA"/>
        </w:rPr>
      </w:pPr>
      <w:r w:rsidRPr="00C6078B">
        <w:rPr>
          <w:rFonts w:ascii="Times New Roman" w:eastAsia="Times New Roman" w:hAnsi="Times New Roman" w:cs="Times New Roman"/>
          <w:sz w:val="24"/>
          <w:szCs w:val="24"/>
          <w:lang w:val="uk-UA"/>
        </w:rPr>
        <w:t xml:space="preserve">Ознайомитися з методами </w:t>
      </w:r>
      <w:r w:rsidRPr="00C6078B">
        <w:rPr>
          <w:rFonts w:ascii="Courier New" w:eastAsia="Times New Roman" w:hAnsi="Courier New" w:cs="Courier New"/>
          <w:sz w:val="20"/>
          <w:szCs w:val="20"/>
        </w:rPr>
        <w:t>write</w:t>
      </w:r>
      <w:r w:rsidRPr="00C6078B">
        <w:rPr>
          <w:rFonts w:ascii="Courier New" w:eastAsia="Times New Roman" w:hAnsi="Courier New" w:cs="Courier New"/>
          <w:sz w:val="20"/>
          <w:szCs w:val="20"/>
          <w:lang w:val="uk-UA"/>
        </w:rPr>
        <w:t>()</w:t>
      </w:r>
      <w:r w:rsidRPr="00C6078B">
        <w:rPr>
          <w:rFonts w:ascii="Times New Roman" w:eastAsia="Times New Roman" w:hAnsi="Times New Roman" w:cs="Times New Roman"/>
          <w:sz w:val="24"/>
          <w:szCs w:val="24"/>
          <w:lang w:val="uk-UA"/>
        </w:rPr>
        <w:t xml:space="preserve"> та </w:t>
      </w:r>
      <w:r w:rsidRPr="00C6078B">
        <w:rPr>
          <w:rFonts w:ascii="Courier New" w:eastAsia="Times New Roman" w:hAnsi="Courier New" w:cs="Courier New"/>
          <w:sz w:val="20"/>
          <w:szCs w:val="20"/>
        </w:rPr>
        <w:t>read</w:t>
      </w:r>
      <w:r w:rsidRPr="00C6078B">
        <w:rPr>
          <w:rFonts w:ascii="Courier New" w:eastAsia="Times New Roman" w:hAnsi="Courier New" w:cs="Courier New"/>
          <w:sz w:val="20"/>
          <w:szCs w:val="20"/>
          <w:lang w:val="uk-UA"/>
        </w:rPr>
        <w:t>()</w:t>
      </w:r>
      <w:r w:rsidRPr="00C6078B">
        <w:rPr>
          <w:rFonts w:ascii="Times New Roman" w:eastAsia="Times New Roman" w:hAnsi="Times New Roman" w:cs="Times New Roman"/>
          <w:sz w:val="24"/>
          <w:szCs w:val="24"/>
          <w:lang w:val="uk-UA"/>
        </w:rPr>
        <w:t>.</w:t>
      </w:r>
    </w:p>
    <w:p w14:paraId="37DD36BF" w14:textId="77777777" w:rsidR="00C6078B" w:rsidRPr="00C6078B" w:rsidRDefault="00C6078B" w:rsidP="00487796">
      <w:pPr>
        <w:numPr>
          <w:ilvl w:val="0"/>
          <w:numId w:val="632"/>
        </w:numPr>
        <w:spacing w:line="240" w:lineRule="auto"/>
        <w:ind w:hanging="357"/>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Отримати варіант завдання у викладача.</w:t>
      </w:r>
    </w:p>
    <w:p w14:paraId="3C8A11FB" w14:textId="77777777" w:rsidR="00C6078B" w:rsidRPr="00C6078B" w:rsidRDefault="00C6078B" w:rsidP="00487796">
      <w:pPr>
        <w:numPr>
          <w:ilvl w:val="0"/>
          <w:numId w:val="632"/>
        </w:numPr>
        <w:spacing w:line="240" w:lineRule="auto"/>
        <w:ind w:hanging="357"/>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Розробити алгоритм розв’язання задачі:</w:t>
      </w:r>
    </w:p>
    <w:p w14:paraId="17E0A6CC" w14:textId="77777777" w:rsidR="00C6078B" w:rsidRPr="00C6078B" w:rsidRDefault="00C6078B" w:rsidP="00487796">
      <w:pPr>
        <w:numPr>
          <w:ilvl w:val="1"/>
          <w:numId w:val="632"/>
        </w:numPr>
        <w:spacing w:line="240" w:lineRule="auto"/>
        <w:ind w:hanging="357"/>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Визначити структуру даних.</w:t>
      </w:r>
    </w:p>
    <w:p w14:paraId="206BA712" w14:textId="77777777" w:rsidR="00C6078B" w:rsidRPr="00C6078B" w:rsidRDefault="00C6078B" w:rsidP="00487796">
      <w:pPr>
        <w:numPr>
          <w:ilvl w:val="1"/>
          <w:numId w:val="632"/>
        </w:numPr>
        <w:spacing w:line="240" w:lineRule="auto"/>
        <w:ind w:hanging="357"/>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Реалізувати функцію створення початкового файлу.</w:t>
      </w:r>
    </w:p>
    <w:p w14:paraId="5CF5118A" w14:textId="77777777" w:rsidR="00C6078B" w:rsidRPr="00C6078B" w:rsidRDefault="00C6078B" w:rsidP="00487796">
      <w:pPr>
        <w:numPr>
          <w:ilvl w:val="1"/>
          <w:numId w:val="632"/>
        </w:numPr>
        <w:spacing w:line="240" w:lineRule="auto"/>
        <w:ind w:hanging="357"/>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Реалізувати функцію виводу вмісту файлу на екран.</w:t>
      </w:r>
    </w:p>
    <w:p w14:paraId="40AEB738" w14:textId="77777777" w:rsidR="00C6078B" w:rsidRPr="00C6078B" w:rsidRDefault="00C6078B" w:rsidP="00487796">
      <w:pPr>
        <w:numPr>
          <w:ilvl w:val="1"/>
          <w:numId w:val="632"/>
        </w:numPr>
        <w:spacing w:line="240" w:lineRule="auto"/>
        <w:ind w:hanging="357"/>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Реалізувати специфічну логіку обробки (пошук, видалення, редагування) згідно з варіантом.</w:t>
      </w:r>
    </w:p>
    <w:p w14:paraId="09B7C241" w14:textId="77777777" w:rsidR="00C6078B" w:rsidRPr="00C6078B" w:rsidRDefault="00C6078B" w:rsidP="00487796">
      <w:pPr>
        <w:numPr>
          <w:ilvl w:val="0"/>
          <w:numId w:val="632"/>
        </w:numPr>
        <w:spacing w:line="240" w:lineRule="auto"/>
        <w:ind w:hanging="357"/>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Написати та відлагодити програму.</w:t>
      </w:r>
    </w:p>
    <w:p w14:paraId="783794A5" w14:textId="77F10A8C" w:rsidR="00C6078B" w:rsidRPr="00C6078B" w:rsidRDefault="00C6078B" w:rsidP="00487796">
      <w:pPr>
        <w:numPr>
          <w:ilvl w:val="0"/>
          <w:numId w:val="632"/>
        </w:numPr>
        <w:spacing w:line="240" w:lineRule="auto"/>
        <w:ind w:hanging="357"/>
        <w:jc w:val="both"/>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Оформити звіт та відповісти на контрольні запитання.</w:t>
      </w:r>
    </w:p>
    <w:p w14:paraId="2DF40FD2" w14:textId="54F5A50D" w:rsidR="00C6078B" w:rsidRDefault="00C6078B" w:rsidP="00487796">
      <w:pPr>
        <w:pStyle w:val="a4"/>
        <w:numPr>
          <w:ilvl w:val="0"/>
          <w:numId w:val="125"/>
        </w:numPr>
        <w:ind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6EC9D8E8" w14:textId="77777777" w:rsidR="00C6078B" w:rsidRPr="00DD4936" w:rsidRDefault="00C6078B" w:rsidP="00487796">
      <w:pPr>
        <w:pStyle w:val="a4"/>
        <w:ind w:left="720" w:firstLine="0"/>
        <w:jc w:val="both"/>
        <w:rPr>
          <w:sz w:val="24"/>
          <w:szCs w:val="32"/>
        </w:rPr>
      </w:pPr>
    </w:p>
    <w:p w14:paraId="070FC2F6" w14:textId="77777777" w:rsidR="00C6078B" w:rsidRDefault="00C6078B"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02B703EB" w14:textId="50933FC8" w:rsidR="00C6078B" w:rsidRDefault="00C6078B"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4CA182DD"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w:t>
      </w:r>
    </w:p>
    <w:p w14:paraId="6B263292" w14:textId="77777777" w:rsidR="00C6078B" w:rsidRPr="00C6078B" w:rsidRDefault="00C6078B" w:rsidP="00487796">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Створити двійковий файл зі списком студентів (Прізвище, група, середній бал).</w:t>
      </w:r>
    </w:p>
    <w:p w14:paraId="336F0686" w14:textId="77777777" w:rsidR="00C6078B" w:rsidRPr="00C6078B" w:rsidRDefault="00C6078B" w:rsidP="00487796">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студентів, чий бал вище 4.5.</w:t>
      </w:r>
    </w:p>
    <w:p w14:paraId="455A0358" w14:textId="77777777" w:rsidR="00C6078B" w:rsidRPr="00C6078B" w:rsidRDefault="00C6078B" w:rsidP="00487796">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загальну кількість студентів у заданій групі.</w:t>
      </w:r>
    </w:p>
    <w:p w14:paraId="293F1772" w14:textId="77777777" w:rsidR="00C6078B" w:rsidRPr="00C6078B" w:rsidRDefault="00C6078B" w:rsidP="00487796">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прізвище студента за його порядковим номером у файлі.</w:t>
      </w:r>
    </w:p>
    <w:p w14:paraId="74732709" w14:textId="77777777" w:rsidR="00C6078B" w:rsidRPr="00C6078B" w:rsidRDefault="00C6078B" w:rsidP="00487796">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останній запис у файлі.</w:t>
      </w:r>
    </w:p>
    <w:p w14:paraId="00AD6E13"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2</w:t>
      </w:r>
    </w:p>
    <w:p w14:paraId="18646E4D" w14:textId="77777777" w:rsidR="00C6078B" w:rsidRPr="00C6078B" w:rsidRDefault="00C6078B" w:rsidP="00487796">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Створити файл "Inventory" (Назва товару, артикул, ціна, складський залишок).</w:t>
      </w:r>
    </w:p>
    <w:p w14:paraId="5FE83792" w14:textId="77777777" w:rsidR="00C6078B" w:rsidRPr="00C6078B" w:rsidRDefault="00C6078B" w:rsidP="00487796">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товар за артикулом.</w:t>
      </w:r>
    </w:p>
    <w:p w14:paraId="6AA8B8D6" w14:textId="77777777" w:rsidR="00C6078B" w:rsidRPr="00C6078B" w:rsidRDefault="00C6078B" w:rsidP="00487796">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товари, сумарна вартість яких на складі перевищує 10000 грн.</w:t>
      </w:r>
    </w:p>
    <w:p w14:paraId="65C7D556" w14:textId="77777777" w:rsidR="00C6078B" w:rsidRPr="00C6078B" w:rsidRDefault="00C6078B" w:rsidP="00487796">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Збільшити ціну всіх товарів на 10%.</w:t>
      </w:r>
    </w:p>
    <w:p w14:paraId="3E503E27" w14:textId="77777777" w:rsidR="00C6078B" w:rsidRPr="00C6078B" w:rsidRDefault="00C6078B" w:rsidP="00487796">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Сформувати новий файл, куди переписати лише дефіцитні товари (залишок &lt; 5).</w:t>
      </w:r>
    </w:p>
    <w:p w14:paraId="17C645AE" w14:textId="77777777" w:rsidR="00C6078B" w:rsidRDefault="00C6078B" w:rsidP="00487796">
      <w:pPr>
        <w:spacing w:before="100" w:beforeAutospacing="1" w:after="100" w:afterAutospacing="1" w:line="240" w:lineRule="auto"/>
        <w:rPr>
          <w:rFonts w:ascii="Times New Roman" w:eastAsia="Times New Roman" w:hAnsi="Times New Roman" w:cs="Times New Roman"/>
          <w:b/>
          <w:bCs/>
          <w:sz w:val="24"/>
          <w:szCs w:val="24"/>
        </w:rPr>
      </w:pPr>
    </w:p>
    <w:p w14:paraId="44ADB987" w14:textId="77777777" w:rsidR="00C6078B" w:rsidRDefault="00C6078B" w:rsidP="00487796">
      <w:pPr>
        <w:spacing w:before="100" w:beforeAutospacing="1" w:after="100" w:afterAutospacing="1" w:line="240" w:lineRule="auto"/>
        <w:rPr>
          <w:rFonts w:ascii="Times New Roman" w:eastAsia="Times New Roman" w:hAnsi="Times New Roman" w:cs="Times New Roman"/>
          <w:b/>
          <w:bCs/>
          <w:sz w:val="24"/>
          <w:szCs w:val="24"/>
        </w:rPr>
      </w:pPr>
    </w:p>
    <w:p w14:paraId="1199B222" w14:textId="77777777" w:rsidR="00C6078B" w:rsidRDefault="00C6078B" w:rsidP="00487796">
      <w:pPr>
        <w:spacing w:before="100" w:beforeAutospacing="1" w:after="100" w:afterAutospacing="1" w:line="240" w:lineRule="auto"/>
        <w:rPr>
          <w:rFonts w:ascii="Times New Roman" w:eastAsia="Times New Roman" w:hAnsi="Times New Roman" w:cs="Times New Roman"/>
          <w:b/>
          <w:bCs/>
          <w:sz w:val="24"/>
          <w:szCs w:val="24"/>
        </w:rPr>
      </w:pPr>
    </w:p>
    <w:p w14:paraId="276D25F3" w14:textId="57B338DF"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lastRenderedPageBreak/>
        <w:t>Варіант 3</w:t>
      </w:r>
    </w:p>
    <w:p w14:paraId="2155B591" w14:textId="77777777" w:rsidR="00C6078B" w:rsidRPr="00C6078B" w:rsidRDefault="00C6078B" w:rsidP="00487796">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Створити файл "Library" (Автор, назва книги, рік видання, статус: в наявності/видана).</w:t>
      </w:r>
    </w:p>
    <w:p w14:paraId="702350CB" w14:textId="77777777" w:rsidR="00C6078B" w:rsidRPr="00C6078B" w:rsidRDefault="00C6078B" w:rsidP="00487796">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всі книги конкретного автора.</w:t>
      </w:r>
    </w:p>
    <w:p w14:paraId="15DF62C7" w14:textId="77777777" w:rsidR="00C6078B" w:rsidRPr="00C6078B" w:rsidRDefault="00C6078B" w:rsidP="00487796">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статус книги на "видана" за її назвою.</w:t>
      </w:r>
    </w:p>
    <w:p w14:paraId="35DD167B" w14:textId="77777777" w:rsidR="00C6078B" w:rsidRPr="00C6078B" w:rsidRDefault="00C6078B" w:rsidP="00487796">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кількість книг, виданих раніше 2000 року.</w:t>
      </w:r>
    </w:p>
    <w:p w14:paraId="7DB42A45" w14:textId="77777777" w:rsidR="00C6078B" w:rsidRPr="00C6078B" w:rsidRDefault="00C6078B" w:rsidP="00487796">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книгу з файлу за її позицією.</w:t>
      </w:r>
    </w:p>
    <w:p w14:paraId="03C6A51D"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4</w:t>
      </w:r>
    </w:p>
    <w:p w14:paraId="76B8E960" w14:textId="77777777" w:rsidR="00C6078B" w:rsidRPr="00C6078B" w:rsidRDefault="00C6078B" w:rsidP="00487796">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"Personnel" (ПІБ, посада, рік прийняття на роботу, зарплата).</w:t>
      </w:r>
    </w:p>
    <w:p w14:paraId="2EDE0FA5" w14:textId="77777777" w:rsidR="00C6078B" w:rsidRPr="00C6078B" w:rsidRDefault="00C6078B" w:rsidP="00487796">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працівників зі стажем понад 10 років.</w:t>
      </w:r>
    </w:p>
    <w:p w14:paraId="180B0BE1" w14:textId="77777777" w:rsidR="00C6078B" w:rsidRPr="00C6078B" w:rsidRDefault="00C6078B" w:rsidP="00487796">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найвищу зарплату серед менеджерів.</w:t>
      </w:r>
    </w:p>
    <w:p w14:paraId="7AD36F88" w14:textId="77777777" w:rsidR="00C6078B" w:rsidRPr="00C6078B" w:rsidRDefault="00C6078B" w:rsidP="00487796">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Оновити посаду працівника за його ПІБ.</w:t>
      </w:r>
    </w:p>
    <w:p w14:paraId="1C6AA879" w14:textId="77777777" w:rsidR="00C6078B" w:rsidRPr="00C6078B" w:rsidRDefault="00C6078B" w:rsidP="00487796">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запис про працівника з найменшою зарплатою.</w:t>
      </w:r>
    </w:p>
    <w:p w14:paraId="42CDEB5F"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5</w:t>
      </w:r>
    </w:p>
    <w:p w14:paraId="70CB64F0" w14:textId="77777777" w:rsidR="00C6078B" w:rsidRPr="00C6078B" w:rsidRDefault="00C6078B" w:rsidP="00487796">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"Airlines" (Номер рейсу, пункт призначення, час вильоту, ціна квитка).</w:t>
      </w:r>
    </w:p>
    <w:p w14:paraId="45EC4BB1" w14:textId="77777777" w:rsidR="00C6078B" w:rsidRPr="00C6078B" w:rsidRDefault="00C6078B" w:rsidP="00487796">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рейси до заданого міста.</w:t>
      </w:r>
    </w:p>
    <w:p w14:paraId="15208C8F" w14:textId="77777777" w:rsidR="00C6078B" w:rsidRPr="00C6078B" w:rsidRDefault="00C6078B" w:rsidP="00487796">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найдешевший квиток.</w:t>
      </w:r>
    </w:p>
    <w:p w14:paraId="1CBD19D3" w14:textId="77777777" w:rsidR="00C6078B" w:rsidRPr="00C6078B" w:rsidRDefault="00C6078B" w:rsidP="00487796">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Перенести час вильоту конкретного рейсу.</w:t>
      </w:r>
    </w:p>
    <w:p w14:paraId="1D947F42" w14:textId="77777777" w:rsidR="00C6078B" w:rsidRPr="00C6078B" w:rsidRDefault="00C6078B" w:rsidP="00487796">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Створити копію файлу, відсортовану за номером рейсу.</w:t>
      </w:r>
    </w:p>
    <w:p w14:paraId="64E2C504"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6</w:t>
      </w:r>
    </w:p>
    <w:p w14:paraId="6AAD1393" w14:textId="77777777" w:rsidR="00C6078B" w:rsidRPr="00C6078B" w:rsidRDefault="00C6078B" w:rsidP="00487796">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"Hospital" (Прізвище пацієнта, номер палати, діагноз, дата госпіталізації).</w:t>
      </w:r>
    </w:p>
    <w:p w14:paraId="0CD4E88A" w14:textId="77777777" w:rsidR="00C6078B" w:rsidRPr="00C6078B" w:rsidRDefault="00C6078B" w:rsidP="00487796">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список пацієнтів у конкретній палаті.</w:t>
      </w:r>
    </w:p>
    <w:p w14:paraId="5EE9AC74" w14:textId="77777777" w:rsidR="00C6078B" w:rsidRPr="00C6078B" w:rsidRDefault="00C6078B" w:rsidP="00487796">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пацієнтів з певним діагнозом.</w:t>
      </w:r>
    </w:p>
    <w:p w14:paraId="4589D26E" w14:textId="77777777" w:rsidR="00C6078B" w:rsidRPr="00C6078B" w:rsidRDefault="00C6078B" w:rsidP="00487796">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Виписати пацієнта (видалити запис) за прізвищем.</w:t>
      </w:r>
    </w:p>
    <w:p w14:paraId="535A9C34" w14:textId="77777777" w:rsidR="00C6078B" w:rsidRPr="00C6078B" w:rsidRDefault="00C6078B" w:rsidP="00487796">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Перевести пацієнта в іншу палату (редагування).</w:t>
      </w:r>
    </w:p>
    <w:p w14:paraId="5627535A"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7</w:t>
      </w:r>
    </w:p>
    <w:p w14:paraId="3DB58314" w14:textId="77777777" w:rsidR="00C6078B" w:rsidRPr="00C6078B" w:rsidRDefault="00C6078B" w:rsidP="00487796">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"Cars" (Марка, модель, рік випуску, об'єм двигуна, ціна).</w:t>
      </w:r>
    </w:p>
    <w:p w14:paraId="777278DE" w14:textId="77777777" w:rsidR="00C6078B" w:rsidRPr="00C6078B" w:rsidRDefault="00C6078B" w:rsidP="00487796">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авто, випущені після 2020 року.</w:t>
      </w:r>
    </w:p>
    <w:p w14:paraId="7D93DE59" w14:textId="77777777" w:rsidR="00C6078B" w:rsidRPr="00C6078B" w:rsidRDefault="00C6078B" w:rsidP="00487796">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середню ціну автомобілів заданої марки.</w:t>
      </w:r>
    </w:p>
    <w:p w14:paraId="2CC5E65B" w14:textId="77777777" w:rsidR="00C6078B" w:rsidRPr="00C6078B" w:rsidRDefault="00C6078B" w:rsidP="00487796">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ціну авто за його моделлю.</w:t>
      </w:r>
    </w:p>
    <w:p w14:paraId="3F230BCC" w14:textId="77777777" w:rsidR="00C6078B" w:rsidRPr="00C6078B" w:rsidRDefault="00C6078B" w:rsidP="00487796">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всі авто з об'ємом двигуна менше 1.2 л.</w:t>
      </w:r>
    </w:p>
    <w:p w14:paraId="3E8869AD"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8</w:t>
      </w:r>
    </w:p>
    <w:p w14:paraId="124AE027" w14:textId="77777777" w:rsidR="00C6078B" w:rsidRPr="00C6078B" w:rsidRDefault="00C6078B" w:rsidP="00487796">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"Weather" (Дата, температура, вологість, опади у мм).</w:t>
      </w:r>
    </w:p>
    <w:p w14:paraId="5D85E486" w14:textId="77777777" w:rsidR="00C6078B" w:rsidRPr="00C6078B" w:rsidRDefault="00C6078B" w:rsidP="00487796">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день з максимальною температурою.</w:t>
      </w:r>
    </w:p>
    <w:p w14:paraId="749CD6E5" w14:textId="77777777" w:rsidR="00C6078B" w:rsidRPr="00C6078B" w:rsidRDefault="00C6078B" w:rsidP="00487796">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Розрахувати середню кількість опадів за місяць.</w:t>
      </w:r>
    </w:p>
    <w:p w14:paraId="3FED16D0" w14:textId="77777777" w:rsidR="00C6078B" w:rsidRPr="00C6078B" w:rsidRDefault="00C6078B" w:rsidP="00487796">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Виправити дані за конкретну дату.</w:t>
      </w:r>
    </w:p>
    <w:p w14:paraId="0590FAB7" w14:textId="77777777" w:rsidR="00C6078B" w:rsidRPr="00C6078B" w:rsidRDefault="00C6078B" w:rsidP="00487796">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дати, коли була від’ємна температура.</w:t>
      </w:r>
    </w:p>
    <w:p w14:paraId="2F011EFD" w14:textId="77777777" w:rsidR="00C6078B" w:rsidRDefault="00C6078B" w:rsidP="00487796">
      <w:pPr>
        <w:spacing w:before="100" w:beforeAutospacing="1" w:after="100" w:afterAutospacing="1" w:line="240" w:lineRule="auto"/>
        <w:rPr>
          <w:rFonts w:ascii="Times New Roman" w:eastAsia="Times New Roman" w:hAnsi="Times New Roman" w:cs="Times New Roman"/>
          <w:b/>
          <w:bCs/>
          <w:sz w:val="24"/>
          <w:szCs w:val="24"/>
        </w:rPr>
      </w:pPr>
    </w:p>
    <w:p w14:paraId="1F87FF79" w14:textId="77777777" w:rsidR="00C6078B" w:rsidRDefault="00C6078B" w:rsidP="00487796">
      <w:pPr>
        <w:spacing w:before="100" w:beforeAutospacing="1" w:after="100" w:afterAutospacing="1" w:line="240" w:lineRule="auto"/>
        <w:rPr>
          <w:rFonts w:ascii="Times New Roman" w:eastAsia="Times New Roman" w:hAnsi="Times New Roman" w:cs="Times New Roman"/>
          <w:b/>
          <w:bCs/>
          <w:sz w:val="24"/>
          <w:szCs w:val="24"/>
        </w:rPr>
      </w:pPr>
    </w:p>
    <w:p w14:paraId="25EEE718" w14:textId="590E9571"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lastRenderedPageBreak/>
        <w:t>Варіант 9</w:t>
      </w:r>
    </w:p>
    <w:p w14:paraId="5924486D" w14:textId="77777777" w:rsidR="00C6078B" w:rsidRPr="00C6078B" w:rsidRDefault="00C6078B" w:rsidP="00487796">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"Students_Scholarship" (Прізвище, номер картки, сума стипендії, тип стипендії).</w:t>
      </w:r>
    </w:p>
    <w:p w14:paraId="5FFB6D17" w14:textId="77777777" w:rsidR="00C6078B" w:rsidRPr="00C6078B" w:rsidRDefault="00C6078B" w:rsidP="00487796">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студентів, що отримують підвищену стипендію.</w:t>
      </w:r>
    </w:p>
    <w:p w14:paraId="4B94EFFC" w14:textId="77777777" w:rsidR="00C6078B" w:rsidRPr="00C6078B" w:rsidRDefault="00C6078B" w:rsidP="00487796">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суму стипендії всім студентам (індексація +5%).</w:t>
      </w:r>
    </w:p>
    <w:p w14:paraId="2BC76E37" w14:textId="77777777" w:rsidR="00C6078B" w:rsidRPr="00C6078B" w:rsidRDefault="00C6078B" w:rsidP="00487796">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загальну суму виплат за файлом.</w:t>
      </w:r>
    </w:p>
    <w:p w14:paraId="1CDBFB64" w14:textId="77777777" w:rsidR="00C6078B" w:rsidRPr="00C6078B" w:rsidRDefault="00C6078B" w:rsidP="00487796">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студента за номером картки.</w:t>
      </w:r>
    </w:p>
    <w:p w14:paraId="3E47E2C7"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10</w:t>
      </w:r>
    </w:p>
    <w:p w14:paraId="66D3AFA7" w14:textId="77777777" w:rsidR="00C6078B" w:rsidRPr="00C6078B" w:rsidRDefault="00C6078B" w:rsidP="00487796">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"Train_Station" (Номер потяга, маршрут, час прибуття, вільні місця).</w:t>
      </w:r>
    </w:p>
    <w:p w14:paraId="62067ED2" w14:textId="77777777" w:rsidR="00C6078B" w:rsidRPr="00C6078B" w:rsidRDefault="00C6078B" w:rsidP="00487796">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потяги, що мають понад 20 вільних місць.</w:t>
      </w:r>
    </w:p>
    <w:p w14:paraId="2E3C205F" w14:textId="77777777" w:rsidR="00C6078B" w:rsidRPr="00C6078B" w:rsidRDefault="00C6078B" w:rsidP="00487796">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час прибуття потяга за його номером.</w:t>
      </w:r>
    </w:p>
    <w:p w14:paraId="53B2AD6F" w14:textId="77777777" w:rsidR="00C6078B" w:rsidRPr="00C6078B" w:rsidRDefault="00C6078B" w:rsidP="00487796">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Бронювання місця (зменшення кількості вільних місць на 1).</w:t>
      </w:r>
    </w:p>
    <w:p w14:paraId="08B45BC3" w14:textId="77777777" w:rsidR="00C6078B" w:rsidRPr="00C6078B" w:rsidRDefault="00C6078B" w:rsidP="00487796">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скасовані рейси з файлу.</w:t>
      </w:r>
    </w:p>
    <w:p w14:paraId="0A30F28D"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11</w:t>
      </w:r>
    </w:p>
    <w:p w14:paraId="12D5D33B" w14:textId="77777777" w:rsidR="00C6078B" w:rsidRPr="00C6078B" w:rsidRDefault="00C6078B" w:rsidP="00487796">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"Bank_Accounts" (Номер рахунку, власник, баланс, тип валюти).</w:t>
      </w:r>
    </w:p>
    <w:p w14:paraId="30154744" w14:textId="77777777" w:rsidR="00C6078B" w:rsidRPr="00C6078B" w:rsidRDefault="00C6078B" w:rsidP="00487796">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рахунки з балансом понад 1 000 000.</w:t>
      </w:r>
    </w:p>
    <w:p w14:paraId="3B5BC476" w14:textId="77777777" w:rsidR="00C6078B" w:rsidRPr="00C6078B" w:rsidRDefault="00C6078B" w:rsidP="00487796">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Переказати кошти (змінити баланс) за номером рахунку.</w:t>
      </w:r>
    </w:p>
    <w:p w14:paraId="4A8CA4A7" w14:textId="77777777" w:rsidR="00C6078B" w:rsidRPr="00C6078B" w:rsidRDefault="00C6078B" w:rsidP="00487796">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кількість рахунків у валюті "USD".</w:t>
      </w:r>
    </w:p>
    <w:p w14:paraId="109586F1" w14:textId="77777777" w:rsidR="00C6078B" w:rsidRPr="00C6078B" w:rsidRDefault="00C6078B" w:rsidP="00487796">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Закрити рахунок (видалити запис).</w:t>
      </w:r>
    </w:p>
    <w:p w14:paraId="53669115"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12</w:t>
      </w:r>
    </w:p>
    <w:p w14:paraId="20D8C20D" w14:textId="77777777" w:rsidR="00C6078B" w:rsidRPr="00C6078B" w:rsidRDefault="00C6078B" w:rsidP="00487796">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"Cinema" (Назва фільму, жанр, тривалість, рейтинг IMDb).</w:t>
      </w:r>
    </w:p>
    <w:p w14:paraId="36992405" w14:textId="77777777" w:rsidR="00C6078B" w:rsidRPr="00C6078B" w:rsidRDefault="00C6078B" w:rsidP="00487796">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всі бойовики тривалістю понад 120 хв.</w:t>
      </w:r>
    </w:p>
    <w:p w14:paraId="2C07AF9B" w14:textId="77777777" w:rsidR="00C6078B" w:rsidRPr="00C6078B" w:rsidRDefault="00C6078B" w:rsidP="00487796">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фільм з найвищим рейтингом.</w:t>
      </w:r>
    </w:p>
    <w:p w14:paraId="3DE89457" w14:textId="77777777" w:rsidR="00C6078B" w:rsidRPr="00C6078B" w:rsidRDefault="00C6078B" w:rsidP="00487796">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Оновити рейтинг фільму.</w:t>
      </w:r>
    </w:p>
    <w:p w14:paraId="1E8FAEF1" w14:textId="77777777" w:rsidR="00C6078B" w:rsidRPr="00C6078B" w:rsidRDefault="00C6078B" w:rsidP="00487796">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фільми з рейтингом нижче 5.0.</w:t>
      </w:r>
    </w:p>
    <w:p w14:paraId="09370528"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13</w:t>
      </w:r>
    </w:p>
    <w:p w14:paraId="1ECD8C73" w14:textId="77777777" w:rsidR="00C6078B" w:rsidRPr="00C6078B" w:rsidRDefault="00C6078B" w:rsidP="00487796">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"Hardware" (Назва деталі, тип, виробник, ціна, гарантійний термін).</w:t>
      </w:r>
    </w:p>
    <w:p w14:paraId="4E91E51A" w14:textId="77777777" w:rsidR="00C6078B" w:rsidRPr="00C6078B" w:rsidRDefault="00C6078B" w:rsidP="00487796">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деталі з гарантією понад 24 місяці.</w:t>
      </w:r>
    </w:p>
    <w:p w14:paraId="4E0F01AB" w14:textId="77777777" w:rsidR="00C6078B" w:rsidRPr="00C6078B" w:rsidRDefault="00C6078B" w:rsidP="00487796">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найдорожчу деталь конкретного виробника.</w:t>
      </w:r>
    </w:p>
    <w:p w14:paraId="30BFD430" w14:textId="77777777" w:rsidR="00C6078B" w:rsidRPr="00C6078B" w:rsidRDefault="00C6078B" w:rsidP="00487796">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виробника для групи деталей.</w:t>
      </w:r>
    </w:p>
    <w:p w14:paraId="4A3C11D3" w14:textId="77777777" w:rsidR="00C6078B" w:rsidRPr="00C6078B" w:rsidRDefault="00C6078B" w:rsidP="00487796">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застарілі деталі за списком.</w:t>
      </w:r>
    </w:p>
    <w:p w14:paraId="7D84A410"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14</w:t>
      </w:r>
    </w:p>
    <w:p w14:paraId="649706E7" w14:textId="77777777" w:rsidR="00C6078B" w:rsidRPr="00C6078B" w:rsidRDefault="00C6078B" w:rsidP="00487796">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"Sport_Results" (Прізвище спортсмена, вид спорту, результат, місце).</w:t>
      </w:r>
    </w:p>
    <w:p w14:paraId="10F0A6F6" w14:textId="77777777" w:rsidR="00C6078B" w:rsidRPr="00C6078B" w:rsidRDefault="00C6078B" w:rsidP="00487796">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всіх призерів (місце 1, 2 або 3).</w:t>
      </w:r>
    </w:p>
    <w:p w14:paraId="7B41D313" w14:textId="77777777" w:rsidR="00C6078B" w:rsidRPr="00C6078B" w:rsidRDefault="00C6078B" w:rsidP="00487796">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Пошук результату за прізвищем.</w:t>
      </w:r>
    </w:p>
    <w:p w14:paraId="274B8A72" w14:textId="77777777" w:rsidR="00C6078B" w:rsidRPr="00C6078B" w:rsidRDefault="00C6078B" w:rsidP="00487796">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Оновити результат спортсмена після апеляції.</w:t>
      </w:r>
    </w:p>
    <w:p w14:paraId="180B0BB6" w14:textId="77777777" w:rsidR="00C6078B" w:rsidRPr="00C6078B" w:rsidRDefault="00C6078B" w:rsidP="00487796">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кількість учасників у виді спорту "Плавання".</w:t>
      </w:r>
    </w:p>
    <w:p w14:paraId="738BA566" w14:textId="77777777" w:rsidR="00C6078B" w:rsidRDefault="00C6078B" w:rsidP="00487796">
      <w:pPr>
        <w:spacing w:before="100" w:beforeAutospacing="1" w:after="100" w:afterAutospacing="1" w:line="240" w:lineRule="auto"/>
        <w:rPr>
          <w:rFonts w:ascii="Times New Roman" w:eastAsia="Times New Roman" w:hAnsi="Times New Roman" w:cs="Times New Roman"/>
          <w:b/>
          <w:bCs/>
          <w:sz w:val="24"/>
          <w:szCs w:val="24"/>
        </w:rPr>
      </w:pPr>
    </w:p>
    <w:p w14:paraId="10D7481D" w14:textId="77777777" w:rsidR="00C6078B" w:rsidRDefault="00C6078B" w:rsidP="00487796">
      <w:pPr>
        <w:spacing w:before="100" w:beforeAutospacing="1" w:after="100" w:afterAutospacing="1" w:line="240" w:lineRule="auto"/>
        <w:rPr>
          <w:rFonts w:ascii="Times New Roman" w:eastAsia="Times New Roman" w:hAnsi="Times New Roman" w:cs="Times New Roman"/>
          <w:b/>
          <w:bCs/>
          <w:sz w:val="24"/>
          <w:szCs w:val="24"/>
        </w:rPr>
      </w:pPr>
    </w:p>
    <w:p w14:paraId="7ACD05DA" w14:textId="4F552773"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lastRenderedPageBreak/>
        <w:t>Варіант 15</w:t>
      </w:r>
    </w:p>
    <w:p w14:paraId="26667A00" w14:textId="77777777" w:rsidR="00C6078B" w:rsidRPr="00C6078B" w:rsidRDefault="00C6078B" w:rsidP="00487796">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"Music_Album" (Виконавець, назва альбому, рік, кількість треків).</w:t>
      </w:r>
    </w:p>
    <w:p w14:paraId="44632AF1" w14:textId="77777777" w:rsidR="00C6078B" w:rsidRPr="00C6078B" w:rsidRDefault="00C6078B" w:rsidP="00487796">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альбоми, випущені в 90-х роках.</w:t>
      </w:r>
    </w:p>
    <w:p w14:paraId="2B732A55" w14:textId="77777777" w:rsidR="00C6078B" w:rsidRPr="00C6078B" w:rsidRDefault="00C6078B" w:rsidP="00487796">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альбом з найбільшою кількістю треків.</w:t>
      </w:r>
    </w:p>
    <w:p w14:paraId="7C2BBCFE" w14:textId="77777777" w:rsidR="00C6078B" w:rsidRPr="00C6078B" w:rsidRDefault="00C6078B" w:rsidP="00487796">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назву альбому за ПІБ виконавця.</w:t>
      </w:r>
    </w:p>
    <w:p w14:paraId="34FE4C5E" w14:textId="77777777" w:rsidR="00C6078B" w:rsidRPr="00C6078B" w:rsidRDefault="00C6078B" w:rsidP="00487796">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запис за порядковим номером.</w:t>
      </w:r>
    </w:p>
    <w:p w14:paraId="1AC481CD"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16</w:t>
      </w:r>
    </w:p>
    <w:p w14:paraId="7FB44C2B" w14:textId="77777777" w:rsidR="00C6078B" w:rsidRPr="00C6078B" w:rsidRDefault="00C6078B" w:rsidP="00487796">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"Real_Estate" (Адреса, кількість кімнат, площа, ціна).</w:t>
      </w:r>
    </w:p>
    <w:p w14:paraId="42DAFE63" w14:textId="77777777" w:rsidR="00C6078B" w:rsidRPr="00C6078B" w:rsidRDefault="00C6078B" w:rsidP="00487796">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3-кімнатні квартири площею понад 80 кв.м.</w:t>
      </w:r>
    </w:p>
    <w:p w14:paraId="665E040A" w14:textId="77777777" w:rsidR="00C6078B" w:rsidRPr="00C6078B" w:rsidRDefault="00C6078B" w:rsidP="00487796">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Розрахувати ціну за 1 кв.м для кожного об'єкта.</w:t>
      </w:r>
    </w:p>
    <w:p w14:paraId="3FCDD8F0" w14:textId="77777777" w:rsidR="00C6078B" w:rsidRPr="00C6078B" w:rsidRDefault="00C6078B" w:rsidP="00487796">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ціну об'єкта за адресою.</w:t>
      </w:r>
    </w:p>
    <w:p w14:paraId="570838D7" w14:textId="77777777" w:rsidR="00C6078B" w:rsidRPr="00C6078B" w:rsidRDefault="00C6078B" w:rsidP="00487796">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записи про продані квартири.</w:t>
      </w:r>
    </w:p>
    <w:p w14:paraId="71797F26"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17</w:t>
      </w:r>
    </w:p>
    <w:p w14:paraId="5D0FB5FC" w14:textId="77777777" w:rsidR="00C6078B" w:rsidRPr="00C6078B" w:rsidRDefault="00C6078B" w:rsidP="00487796">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"Pharmacy" (Назва ліків, діюча речовина, термін придатності, ціна).</w:t>
      </w:r>
    </w:p>
    <w:p w14:paraId="3EC57504" w14:textId="77777777" w:rsidR="00C6078B" w:rsidRPr="00C6078B" w:rsidRDefault="00C6078B" w:rsidP="00487796">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ліки, термін придатності яких закінчується в поточному місяці.</w:t>
      </w:r>
    </w:p>
    <w:p w14:paraId="3826E695" w14:textId="77777777" w:rsidR="00C6078B" w:rsidRPr="00C6078B" w:rsidRDefault="00C6078B" w:rsidP="00487796">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середню ціну ліків з певною діючою речовиною.</w:t>
      </w:r>
    </w:p>
    <w:p w14:paraId="4768AA96" w14:textId="77777777" w:rsidR="00C6078B" w:rsidRPr="00C6078B" w:rsidRDefault="00C6078B" w:rsidP="00487796">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Знизити ціну на 20% для ліків, що виходять з терміну.</w:t>
      </w:r>
    </w:p>
    <w:p w14:paraId="156508C6" w14:textId="77777777" w:rsidR="00C6078B" w:rsidRPr="00C6078B" w:rsidRDefault="00C6078B" w:rsidP="00487796">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препарат за назвою.</w:t>
      </w:r>
    </w:p>
    <w:p w14:paraId="600E43F5"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18</w:t>
      </w:r>
    </w:p>
    <w:p w14:paraId="1E51F868" w14:textId="77777777" w:rsidR="00C6078B" w:rsidRPr="00C6078B" w:rsidRDefault="00C6078B" w:rsidP="00487796">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"University_Staff" (ПІБ, кафедра, науковий ступінь, кількість публікацій).</w:t>
      </w:r>
    </w:p>
    <w:p w14:paraId="49B35E8F" w14:textId="77777777" w:rsidR="00C6078B" w:rsidRPr="00C6078B" w:rsidRDefault="00C6078B" w:rsidP="00487796">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професорів кафедри програмної інженерії.</w:t>
      </w:r>
    </w:p>
    <w:p w14:paraId="013F774F" w14:textId="77777777" w:rsidR="00C6078B" w:rsidRPr="00C6078B" w:rsidRDefault="00C6078B" w:rsidP="00487796">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співробітника з максимальною кількістю публікацій.</w:t>
      </w:r>
    </w:p>
    <w:p w14:paraId="7AD0BFA1" w14:textId="77777777" w:rsidR="00C6078B" w:rsidRPr="00C6078B" w:rsidRDefault="00C6078B" w:rsidP="00487796">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науковий ступінь за ПІБ.</w:t>
      </w:r>
    </w:p>
    <w:p w14:paraId="35546A97" w14:textId="77777777" w:rsidR="00C6078B" w:rsidRPr="00C6078B" w:rsidRDefault="00C6078B" w:rsidP="00487796">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Додати новий запис у середину файлу (шляхом перезапису).</w:t>
      </w:r>
    </w:p>
    <w:p w14:paraId="028A05D7"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19</w:t>
      </w:r>
    </w:p>
    <w:p w14:paraId="040EBA90" w14:textId="77777777" w:rsidR="00C6078B" w:rsidRPr="00C6078B" w:rsidRDefault="00C6078B" w:rsidP="00487796">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"Zoo" (Вид тварини, кличка, вік, норма корму на день).</w:t>
      </w:r>
    </w:p>
    <w:p w14:paraId="4417D54C" w14:textId="77777777" w:rsidR="00C6078B" w:rsidRPr="00C6078B" w:rsidRDefault="00C6078B" w:rsidP="00487796">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тварин, старших за 10 років.</w:t>
      </w:r>
    </w:p>
    <w:p w14:paraId="615E8ACE" w14:textId="77777777" w:rsidR="00C6078B" w:rsidRPr="00C6078B" w:rsidRDefault="00C6078B" w:rsidP="00487796">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Розрахувати загальну вагу корму для всіх тварин виду "Лев".</w:t>
      </w:r>
    </w:p>
    <w:p w14:paraId="02FFF953" w14:textId="77777777" w:rsidR="00C6078B" w:rsidRPr="00C6078B" w:rsidRDefault="00C6078B" w:rsidP="00487796">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норму корму за кличкою тварини.</w:t>
      </w:r>
    </w:p>
    <w:p w14:paraId="310C9BA0" w14:textId="77777777" w:rsidR="00C6078B" w:rsidRPr="00C6078B" w:rsidRDefault="00C6078B" w:rsidP="00487796">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запис про тварину, яку передали в інший зоопарк.</w:t>
      </w:r>
    </w:p>
    <w:p w14:paraId="4BBB24FD"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20</w:t>
      </w:r>
    </w:p>
    <w:p w14:paraId="6586E2E9" w14:textId="77777777" w:rsidR="00C6078B" w:rsidRPr="00C6078B" w:rsidRDefault="00C6078B" w:rsidP="00487796">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"Mobile_Plans" (Назва тарифу, абонплата, об'єм ГБ, хвилини).</w:t>
      </w:r>
    </w:p>
    <w:p w14:paraId="02BBFF28" w14:textId="77777777" w:rsidR="00C6078B" w:rsidRPr="00C6078B" w:rsidRDefault="00C6078B" w:rsidP="00487796">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тарифи з безлімітним інтернетом (наприклад, ГБ &gt; 100).</w:t>
      </w:r>
    </w:p>
    <w:p w14:paraId="01385456" w14:textId="77777777" w:rsidR="00C6078B" w:rsidRPr="00C6078B" w:rsidRDefault="00C6078B" w:rsidP="00487796">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найвигідніший тариф за ціною за 1 ГБ.</w:t>
      </w:r>
    </w:p>
    <w:p w14:paraId="69082090" w14:textId="77777777" w:rsidR="00C6078B" w:rsidRPr="00C6078B" w:rsidRDefault="00C6078B" w:rsidP="00487796">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абонплату для конкретного тарифу.</w:t>
      </w:r>
    </w:p>
    <w:p w14:paraId="77D6236C" w14:textId="77777777" w:rsidR="00C6078B" w:rsidRPr="00C6078B" w:rsidRDefault="00C6078B" w:rsidP="00487796">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Створити файл-архів для застарілих тарифів.</w:t>
      </w:r>
    </w:p>
    <w:p w14:paraId="58EE4BFE" w14:textId="77777777" w:rsidR="00C6078B" w:rsidRDefault="00C6078B" w:rsidP="00487796">
      <w:pPr>
        <w:spacing w:before="100" w:beforeAutospacing="1" w:after="100" w:afterAutospacing="1" w:line="240" w:lineRule="auto"/>
        <w:rPr>
          <w:rFonts w:ascii="Times New Roman" w:eastAsia="Times New Roman" w:hAnsi="Times New Roman" w:cs="Times New Roman"/>
          <w:b/>
          <w:bCs/>
          <w:sz w:val="24"/>
          <w:szCs w:val="24"/>
        </w:rPr>
      </w:pPr>
    </w:p>
    <w:p w14:paraId="44A3C297" w14:textId="77777777" w:rsidR="00C6078B" w:rsidRDefault="00C6078B" w:rsidP="00487796">
      <w:pPr>
        <w:spacing w:before="100" w:beforeAutospacing="1" w:after="100" w:afterAutospacing="1" w:line="240" w:lineRule="auto"/>
        <w:rPr>
          <w:rFonts w:ascii="Times New Roman" w:eastAsia="Times New Roman" w:hAnsi="Times New Roman" w:cs="Times New Roman"/>
          <w:b/>
          <w:bCs/>
          <w:sz w:val="24"/>
          <w:szCs w:val="24"/>
        </w:rPr>
      </w:pPr>
    </w:p>
    <w:p w14:paraId="6D19E1A4" w14:textId="48E642F6"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lastRenderedPageBreak/>
        <w:t>Варіант 21</w:t>
      </w:r>
    </w:p>
    <w:p w14:paraId="14F230B7" w14:textId="77777777" w:rsidR="00C6078B" w:rsidRPr="00C6078B" w:rsidRDefault="00C6078B" w:rsidP="00487796">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"Hotel" (Номер кімнати, клас, кількість місць, ціна за добу).</w:t>
      </w:r>
    </w:p>
    <w:p w14:paraId="2A4391C2" w14:textId="77777777" w:rsidR="00C6078B" w:rsidRPr="00C6078B" w:rsidRDefault="00C6078B" w:rsidP="00487796">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вільні номери класу "Люкс".</w:t>
      </w:r>
    </w:p>
    <w:p w14:paraId="7D3B7892" w14:textId="77777777" w:rsidR="00C6078B" w:rsidRPr="00C6078B" w:rsidRDefault="00C6078B" w:rsidP="00487796">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загальну місткість готелю.</w:t>
      </w:r>
    </w:p>
    <w:p w14:paraId="6D8D629C" w14:textId="77777777" w:rsidR="00C6078B" w:rsidRPr="00C6078B" w:rsidRDefault="00C6078B" w:rsidP="00487796">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ціну номера за його типом.</w:t>
      </w:r>
    </w:p>
    <w:p w14:paraId="640CF853" w14:textId="77777777" w:rsidR="00C6078B" w:rsidRPr="00C6078B" w:rsidRDefault="00C6078B" w:rsidP="00487796">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інформацію про номери, що закриті на ремонт.</w:t>
      </w:r>
    </w:p>
    <w:p w14:paraId="609F7984"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22</w:t>
      </w:r>
    </w:p>
    <w:p w14:paraId="6105B656" w14:textId="77777777" w:rsidR="00C6078B" w:rsidRPr="00C6078B" w:rsidRDefault="00C6078B" w:rsidP="00487796">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"E-Shop_Orders" (ID замовлення, клієнт, сума, статус: оплачено/очікує).</w:t>
      </w:r>
    </w:p>
    <w:p w14:paraId="3330E4F9" w14:textId="77777777" w:rsidR="00C6078B" w:rsidRPr="00C6078B" w:rsidRDefault="00C6078B" w:rsidP="00487796">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всі неоплачені замовлення на суму понад 5000 грн.</w:t>
      </w:r>
    </w:p>
    <w:p w14:paraId="75CCF53A" w14:textId="77777777" w:rsidR="00C6078B" w:rsidRPr="00C6078B" w:rsidRDefault="00C6078B" w:rsidP="00487796">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статус замовлення за його ID.</w:t>
      </w:r>
    </w:p>
    <w:p w14:paraId="52E8AAEE" w14:textId="77777777" w:rsidR="00C6078B" w:rsidRPr="00C6078B" w:rsidRDefault="00C6078B" w:rsidP="00487796">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сумарний виторг (оплачені замовлення).</w:t>
      </w:r>
    </w:p>
    <w:p w14:paraId="42F245DA" w14:textId="77777777" w:rsidR="00C6078B" w:rsidRPr="00C6078B" w:rsidRDefault="00C6078B" w:rsidP="00487796">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замовлення, що були скасовані.</w:t>
      </w:r>
    </w:p>
    <w:p w14:paraId="636E8A6B"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23</w:t>
      </w:r>
    </w:p>
    <w:p w14:paraId="22C11CFD" w14:textId="77777777" w:rsidR="00C6078B" w:rsidRPr="00C6078B" w:rsidRDefault="00C6078B" w:rsidP="00487796">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"Delivery" (Номер посилки, вага, пункт призначення, вартість).</w:t>
      </w:r>
    </w:p>
    <w:p w14:paraId="6581E1E3" w14:textId="77777777" w:rsidR="00C6078B" w:rsidRPr="00C6078B" w:rsidRDefault="00C6078B" w:rsidP="00487796">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посилки вагою понад 30 кг.</w:t>
      </w:r>
    </w:p>
    <w:p w14:paraId="42C3A259" w14:textId="77777777" w:rsidR="00C6078B" w:rsidRPr="00C6078B" w:rsidRDefault="00C6078B" w:rsidP="00487796">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посилку за номером.</w:t>
      </w:r>
    </w:p>
    <w:p w14:paraId="663804D9" w14:textId="77777777" w:rsidR="00C6078B" w:rsidRPr="00C6078B" w:rsidRDefault="00C6078B" w:rsidP="00487796">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пункт призначення для посилки.</w:t>
      </w:r>
    </w:p>
    <w:p w14:paraId="0E1EF4D7" w14:textId="77777777" w:rsidR="00C6078B" w:rsidRPr="00C6078B" w:rsidRDefault="00C6078B" w:rsidP="00487796">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запис після успішної доставки.</w:t>
      </w:r>
    </w:p>
    <w:p w14:paraId="54A3A72F"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24</w:t>
      </w:r>
    </w:p>
    <w:p w14:paraId="25519011" w14:textId="77777777" w:rsidR="00C6078B" w:rsidRPr="00C6078B" w:rsidRDefault="00C6078B" w:rsidP="00487796">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"Game_Library" (Назва гри, розробник, рік, об'єм на диску в ГБ).</w:t>
      </w:r>
    </w:p>
    <w:p w14:paraId="4510956C" w14:textId="77777777" w:rsidR="00C6078B" w:rsidRPr="00C6078B" w:rsidRDefault="00C6078B" w:rsidP="00487796">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ігри конкретного розробника.</w:t>
      </w:r>
    </w:p>
    <w:p w14:paraId="28412162" w14:textId="77777777" w:rsidR="00C6078B" w:rsidRPr="00C6078B" w:rsidRDefault="00C6078B" w:rsidP="00487796">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Знайти гру, що займає найменше місця.</w:t>
      </w:r>
    </w:p>
    <w:p w14:paraId="65AA7B93" w14:textId="77777777" w:rsidR="00C6078B" w:rsidRPr="00C6078B" w:rsidRDefault="00C6078B" w:rsidP="00487796">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Оновити версію (рік випуску) гри за назвою.</w:t>
      </w:r>
    </w:p>
    <w:p w14:paraId="5853A179" w14:textId="77777777" w:rsidR="00C6078B" w:rsidRPr="00C6078B" w:rsidRDefault="00C6078B" w:rsidP="00487796">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ігри, випущені до 2010 року.</w:t>
      </w:r>
    </w:p>
    <w:p w14:paraId="1B668E74" w14:textId="77777777" w:rsidR="00C6078B" w:rsidRPr="00C6078B" w:rsidRDefault="00C6078B" w:rsidP="00487796">
      <w:p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b/>
          <w:bCs/>
          <w:sz w:val="24"/>
          <w:szCs w:val="24"/>
        </w:rPr>
        <w:t>Варіант 25</w:t>
      </w:r>
    </w:p>
    <w:p w14:paraId="4873B668" w14:textId="77777777" w:rsidR="00C6078B" w:rsidRPr="00C6078B" w:rsidRDefault="00C6078B" w:rsidP="00487796">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Файл "Conference" (Прізвище учасника, назва доповіді, секція, тривалість).</w:t>
      </w:r>
    </w:p>
    <w:p w14:paraId="1A298B73" w14:textId="77777777" w:rsidR="00C6078B" w:rsidRPr="00C6078B" w:rsidRDefault="00C6078B" w:rsidP="00487796">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Вивести доповідачів секції "Штучний інтелект".</w:t>
      </w:r>
    </w:p>
    <w:p w14:paraId="46D7822F" w14:textId="77777777" w:rsidR="00C6078B" w:rsidRPr="00C6078B" w:rsidRDefault="00C6078B" w:rsidP="00487796">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Порахувати сумарний час усіх доповідей у файлі.</w:t>
      </w:r>
    </w:p>
    <w:p w14:paraId="54AA22E2" w14:textId="77777777" w:rsidR="00C6078B" w:rsidRPr="00C6078B" w:rsidRDefault="00C6078B" w:rsidP="00487796">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Змінити секцію для учасника.</w:t>
      </w:r>
    </w:p>
    <w:p w14:paraId="1E0921D4" w14:textId="77777777" w:rsidR="00C6078B" w:rsidRPr="00C6078B" w:rsidRDefault="00C6078B" w:rsidP="00487796">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Видалити учасника, що відмовився від виступу.</w:t>
      </w:r>
    </w:p>
    <w:p w14:paraId="3C02AD1B" w14:textId="77777777" w:rsidR="00C6078B" w:rsidRDefault="00C6078B" w:rsidP="00487796">
      <w:pPr>
        <w:spacing w:after="160" w:line="259" w:lineRule="auto"/>
        <w:ind w:left="708"/>
        <w:jc w:val="both"/>
        <w:rPr>
          <w:rFonts w:ascii="Times New Roman" w:hAnsi="Times New Roman" w:cs="Times New Roman"/>
          <w:b/>
          <w:bCs/>
          <w:sz w:val="28"/>
          <w:szCs w:val="36"/>
          <w:lang w:val="uk-UA"/>
        </w:rPr>
      </w:pPr>
    </w:p>
    <w:p w14:paraId="421DEE1A" w14:textId="67078D48" w:rsidR="00C6078B" w:rsidRDefault="00C6078B"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3CD81F7B" w14:textId="77777777" w:rsidR="00C6078B" w:rsidRPr="00C6078B" w:rsidRDefault="00C6078B"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Чим двійковий файл відрізняється від текстового з точки зору зберігання чисел?</w:t>
      </w:r>
    </w:p>
    <w:p w14:paraId="4A3C8A66" w14:textId="77777777" w:rsidR="00C6078B" w:rsidRPr="00C6078B" w:rsidRDefault="00C6078B"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 xml:space="preserve">Яке призначення прапорця </w:t>
      </w:r>
      <w:r w:rsidRPr="00C6078B">
        <w:rPr>
          <w:rFonts w:ascii="Courier New" w:eastAsia="Times New Roman" w:hAnsi="Courier New" w:cs="Courier New"/>
          <w:sz w:val="20"/>
          <w:szCs w:val="20"/>
        </w:rPr>
        <w:t>ios::binary</w:t>
      </w:r>
      <w:r w:rsidRPr="00C6078B">
        <w:rPr>
          <w:rFonts w:ascii="Times New Roman" w:eastAsia="Times New Roman" w:hAnsi="Times New Roman" w:cs="Times New Roman"/>
          <w:sz w:val="24"/>
          <w:szCs w:val="24"/>
        </w:rPr>
        <w:t xml:space="preserve"> при відкритті файлу?</w:t>
      </w:r>
    </w:p>
    <w:p w14:paraId="0F96474B" w14:textId="77777777" w:rsidR="00C6078B" w:rsidRPr="00C6078B" w:rsidRDefault="00C6078B"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 xml:space="preserve">Чому при роботі з двійковими файлами рекомендується використовувати масиви </w:t>
      </w:r>
      <w:r w:rsidRPr="00C6078B">
        <w:rPr>
          <w:rFonts w:ascii="Courier New" w:eastAsia="Times New Roman" w:hAnsi="Courier New" w:cs="Courier New"/>
          <w:sz w:val="20"/>
          <w:szCs w:val="20"/>
        </w:rPr>
        <w:t>char[]</w:t>
      </w:r>
      <w:r w:rsidRPr="00C6078B">
        <w:rPr>
          <w:rFonts w:ascii="Times New Roman" w:eastAsia="Times New Roman" w:hAnsi="Times New Roman" w:cs="Times New Roman"/>
          <w:sz w:val="24"/>
          <w:szCs w:val="24"/>
        </w:rPr>
        <w:t xml:space="preserve"> замість </w:t>
      </w:r>
      <w:r w:rsidRPr="00C6078B">
        <w:rPr>
          <w:rFonts w:ascii="Courier New" w:eastAsia="Times New Roman" w:hAnsi="Courier New" w:cs="Courier New"/>
          <w:sz w:val="20"/>
          <w:szCs w:val="20"/>
        </w:rPr>
        <w:t>std::string</w:t>
      </w:r>
      <w:r w:rsidRPr="00C6078B">
        <w:rPr>
          <w:rFonts w:ascii="Times New Roman" w:eastAsia="Times New Roman" w:hAnsi="Times New Roman" w:cs="Times New Roman"/>
          <w:sz w:val="24"/>
          <w:szCs w:val="24"/>
        </w:rPr>
        <w:t xml:space="preserve"> всередині структур?</w:t>
      </w:r>
    </w:p>
    <w:p w14:paraId="1339D2BA" w14:textId="77777777" w:rsidR="00C6078B" w:rsidRPr="00C6078B" w:rsidRDefault="00C6078B"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 xml:space="preserve">Для чого використовуються методи </w:t>
      </w:r>
      <w:r w:rsidRPr="00C6078B">
        <w:rPr>
          <w:rFonts w:ascii="Courier New" w:eastAsia="Times New Roman" w:hAnsi="Courier New" w:cs="Courier New"/>
          <w:sz w:val="20"/>
          <w:szCs w:val="20"/>
        </w:rPr>
        <w:t>seekg()</w:t>
      </w:r>
      <w:r w:rsidRPr="00C6078B">
        <w:rPr>
          <w:rFonts w:ascii="Times New Roman" w:eastAsia="Times New Roman" w:hAnsi="Times New Roman" w:cs="Times New Roman"/>
          <w:sz w:val="24"/>
          <w:szCs w:val="24"/>
        </w:rPr>
        <w:t xml:space="preserve"> та </w:t>
      </w:r>
      <w:r w:rsidRPr="00C6078B">
        <w:rPr>
          <w:rFonts w:ascii="Courier New" w:eastAsia="Times New Roman" w:hAnsi="Courier New" w:cs="Courier New"/>
          <w:sz w:val="20"/>
          <w:szCs w:val="20"/>
        </w:rPr>
        <w:t>seekp()</w:t>
      </w:r>
      <w:r w:rsidRPr="00C6078B">
        <w:rPr>
          <w:rFonts w:ascii="Times New Roman" w:eastAsia="Times New Roman" w:hAnsi="Times New Roman" w:cs="Times New Roman"/>
          <w:sz w:val="24"/>
          <w:szCs w:val="24"/>
        </w:rPr>
        <w:t>?</w:t>
      </w:r>
    </w:p>
    <w:p w14:paraId="27C4017D" w14:textId="53DCC09E" w:rsidR="00C6078B" w:rsidRPr="00C6078B" w:rsidRDefault="00C6078B"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78B">
        <w:rPr>
          <w:rFonts w:ascii="Times New Roman" w:eastAsia="Times New Roman" w:hAnsi="Times New Roman" w:cs="Times New Roman"/>
          <w:sz w:val="24"/>
          <w:szCs w:val="24"/>
        </w:rPr>
        <w:t>Як визначити кількість записів у двійковому файлі, знаючи розмір структури?</w:t>
      </w:r>
    </w:p>
    <w:p w14:paraId="11444596" w14:textId="77777777" w:rsidR="00C6078B" w:rsidRPr="00F067F1" w:rsidRDefault="00C6078B"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lastRenderedPageBreak/>
        <w:t>Приклад виконання роботи:</w:t>
      </w:r>
    </w:p>
    <w:p w14:paraId="5AB94524" w14:textId="77777777" w:rsidR="00B55D20" w:rsidRPr="00C6078B" w:rsidRDefault="00B55D20" w:rsidP="00487796">
      <w:pPr>
        <w:pStyle w:val="HTML"/>
        <w:rPr>
          <w:rStyle w:val="HTML1"/>
          <w:lang w:val="uk-UA"/>
        </w:rPr>
      </w:pPr>
    </w:p>
    <w:bookmarkEnd w:id="110"/>
    <w:p w14:paraId="6681484D" w14:textId="77777777" w:rsidR="00C6078B" w:rsidRPr="007301E6" w:rsidRDefault="00C6078B" w:rsidP="00487796">
      <w:pPr>
        <w:pStyle w:val="HTML"/>
        <w:rPr>
          <w:rStyle w:val="HTML1"/>
        </w:rPr>
      </w:pPr>
      <w:r w:rsidRPr="007301E6">
        <w:rPr>
          <w:rStyle w:val="HTML1"/>
        </w:rPr>
        <w:t>#</w:t>
      </w:r>
      <w:r w:rsidRPr="00C6078B">
        <w:rPr>
          <w:rStyle w:val="HTML1"/>
          <w:lang w:val="en-US"/>
        </w:rPr>
        <w:t>include</w:t>
      </w:r>
      <w:r w:rsidRPr="007301E6">
        <w:rPr>
          <w:rStyle w:val="HTML1"/>
        </w:rPr>
        <w:t xml:space="preserve"> &lt;</w:t>
      </w:r>
      <w:r w:rsidRPr="00C6078B">
        <w:rPr>
          <w:rStyle w:val="HTML1"/>
          <w:lang w:val="en-US"/>
        </w:rPr>
        <w:t>iostream</w:t>
      </w:r>
      <w:r w:rsidRPr="007301E6">
        <w:rPr>
          <w:rStyle w:val="HTML1"/>
        </w:rPr>
        <w:t>&gt;</w:t>
      </w:r>
    </w:p>
    <w:p w14:paraId="08BF96C1" w14:textId="77777777" w:rsidR="00C6078B" w:rsidRPr="00C6078B" w:rsidRDefault="00C6078B" w:rsidP="00487796">
      <w:pPr>
        <w:pStyle w:val="HTML"/>
        <w:rPr>
          <w:rStyle w:val="HTML1"/>
          <w:lang w:val="en-US"/>
        </w:rPr>
      </w:pPr>
      <w:r w:rsidRPr="00C6078B">
        <w:rPr>
          <w:rStyle w:val="HTML1"/>
          <w:lang w:val="en-US"/>
        </w:rPr>
        <w:t>#include &lt;fstream&gt;</w:t>
      </w:r>
    </w:p>
    <w:p w14:paraId="3907295A" w14:textId="77777777" w:rsidR="00C6078B" w:rsidRPr="00C6078B" w:rsidRDefault="00C6078B" w:rsidP="00487796">
      <w:pPr>
        <w:pStyle w:val="HTML"/>
        <w:rPr>
          <w:rStyle w:val="HTML1"/>
          <w:lang w:val="en-US"/>
        </w:rPr>
      </w:pPr>
      <w:r w:rsidRPr="00C6078B">
        <w:rPr>
          <w:rStyle w:val="HTML1"/>
          <w:lang w:val="en-US"/>
        </w:rPr>
        <w:t>#include &lt;string&gt;</w:t>
      </w:r>
    </w:p>
    <w:p w14:paraId="62CA4739" w14:textId="77777777" w:rsidR="00C6078B" w:rsidRPr="00C6078B" w:rsidRDefault="00C6078B" w:rsidP="00487796">
      <w:pPr>
        <w:pStyle w:val="HTML"/>
        <w:rPr>
          <w:rStyle w:val="HTML1"/>
          <w:lang w:val="en-US"/>
        </w:rPr>
      </w:pPr>
      <w:r w:rsidRPr="00C6078B">
        <w:rPr>
          <w:rStyle w:val="HTML1"/>
          <w:lang w:val="en-US"/>
        </w:rPr>
        <w:t>#include &lt;cstring&gt;</w:t>
      </w:r>
    </w:p>
    <w:p w14:paraId="051B3445" w14:textId="77777777" w:rsidR="00C6078B" w:rsidRPr="00C6078B" w:rsidRDefault="00C6078B" w:rsidP="00487796">
      <w:pPr>
        <w:pStyle w:val="HTML"/>
        <w:rPr>
          <w:rStyle w:val="HTML1"/>
          <w:lang w:val="en-US"/>
        </w:rPr>
      </w:pPr>
    </w:p>
    <w:p w14:paraId="7FB0F761" w14:textId="77777777" w:rsidR="00C6078B" w:rsidRPr="007301E6" w:rsidRDefault="00C6078B" w:rsidP="00487796">
      <w:pPr>
        <w:pStyle w:val="HTML"/>
        <w:rPr>
          <w:rStyle w:val="HTML1"/>
        </w:rPr>
      </w:pPr>
      <w:r w:rsidRPr="00C6078B">
        <w:rPr>
          <w:rStyle w:val="HTML1"/>
          <w:lang w:val="en-US"/>
        </w:rPr>
        <w:t>using</w:t>
      </w:r>
      <w:r w:rsidRPr="007301E6">
        <w:rPr>
          <w:rStyle w:val="HTML1"/>
        </w:rPr>
        <w:t xml:space="preserve"> </w:t>
      </w:r>
      <w:r w:rsidRPr="00C6078B">
        <w:rPr>
          <w:rStyle w:val="HTML1"/>
          <w:lang w:val="en-US"/>
        </w:rPr>
        <w:t>namespace</w:t>
      </w:r>
      <w:r w:rsidRPr="007301E6">
        <w:rPr>
          <w:rStyle w:val="HTML1"/>
        </w:rPr>
        <w:t xml:space="preserve"> </w:t>
      </w:r>
      <w:r w:rsidRPr="00C6078B">
        <w:rPr>
          <w:rStyle w:val="HTML1"/>
          <w:lang w:val="en-US"/>
        </w:rPr>
        <w:t>std</w:t>
      </w:r>
      <w:r w:rsidRPr="007301E6">
        <w:rPr>
          <w:rStyle w:val="HTML1"/>
        </w:rPr>
        <w:t>;</w:t>
      </w:r>
    </w:p>
    <w:p w14:paraId="430F4CE8" w14:textId="77777777" w:rsidR="00C6078B" w:rsidRPr="007301E6" w:rsidRDefault="00C6078B" w:rsidP="00487796">
      <w:pPr>
        <w:pStyle w:val="HTML"/>
        <w:rPr>
          <w:rStyle w:val="HTML1"/>
        </w:rPr>
      </w:pPr>
    </w:p>
    <w:p w14:paraId="3D06461C" w14:textId="77777777" w:rsidR="00C6078B" w:rsidRDefault="00C6078B" w:rsidP="00487796">
      <w:pPr>
        <w:pStyle w:val="HTML"/>
        <w:rPr>
          <w:rStyle w:val="HTML1"/>
        </w:rPr>
      </w:pPr>
      <w:r>
        <w:rPr>
          <w:rStyle w:val="HTML1"/>
        </w:rPr>
        <w:t>// Використовуємо структуру з фіксованим розміром полів для коректного запису в файл</w:t>
      </w:r>
    </w:p>
    <w:p w14:paraId="34BC743E" w14:textId="77777777" w:rsidR="00C6078B" w:rsidRPr="00C6078B" w:rsidRDefault="00C6078B" w:rsidP="00487796">
      <w:pPr>
        <w:pStyle w:val="HTML"/>
        <w:rPr>
          <w:rStyle w:val="HTML1"/>
          <w:lang w:val="en-US"/>
        </w:rPr>
      </w:pPr>
      <w:r w:rsidRPr="00C6078B">
        <w:rPr>
          <w:rStyle w:val="HTML1"/>
          <w:lang w:val="en-US"/>
        </w:rPr>
        <w:t>struct Product {</w:t>
      </w:r>
    </w:p>
    <w:p w14:paraId="3CC440B8" w14:textId="77777777" w:rsidR="00C6078B" w:rsidRPr="00C6078B" w:rsidRDefault="00C6078B" w:rsidP="00487796">
      <w:pPr>
        <w:pStyle w:val="HTML"/>
        <w:rPr>
          <w:rStyle w:val="HTML1"/>
          <w:lang w:val="en-US"/>
        </w:rPr>
      </w:pPr>
      <w:r w:rsidRPr="00C6078B">
        <w:rPr>
          <w:rStyle w:val="HTML1"/>
          <w:lang w:val="en-US"/>
        </w:rPr>
        <w:t xml:space="preserve">    int id;</w:t>
      </w:r>
    </w:p>
    <w:p w14:paraId="4FF3B6A6" w14:textId="77777777" w:rsidR="00C6078B" w:rsidRPr="00C6078B" w:rsidRDefault="00C6078B" w:rsidP="00487796">
      <w:pPr>
        <w:pStyle w:val="HTML"/>
        <w:rPr>
          <w:rStyle w:val="HTML1"/>
          <w:lang w:val="en-US"/>
        </w:rPr>
      </w:pPr>
      <w:r w:rsidRPr="00C6078B">
        <w:rPr>
          <w:rStyle w:val="HTML1"/>
          <w:lang w:val="en-US"/>
        </w:rPr>
        <w:t xml:space="preserve">    char name[40];</w:t>
      </w:r>
    </w:p>
    <w:p w14:paraId="53B2D60B" w14:textId="77777777" w:rsidR="00C6078B" w:rsidRPr="00C6078B" w:rsidRDefault="00C6078B" w:rsidP="00487796">
      <w:pPr>
        <w:pStyle w:val="HTML"/>
        <w:rPr>
          <w:rStyle w:val="HTML1"/>
          <w:lang w:val="en-US"/>
        </w:rPr>
      </w:pPr>
      <w:r w:rsidRPr="00C6078B">
        <w:rPr>
          <w:rStyle w:val="HTML1"/>
          <w:lang w:val="en-US"/>
        </w:rPr>
        <w:t xml:space="preserve">    double price;</w:t>
      </w:r>
    </w:p>
    <w:p w14:paraId="0ECA58BD" w14:textId="77777777" w:rsidR="00C6078B" w:rsidRPr="00947F32" w:rsidRDefault="00C6078B" w:rsidP="00487796">
      <w:pPr>
        <w:pStyle w:val="HTML"/>
        <w:rPr>
          <w:rStyle w:val="HTML1"/>
          <w:lang w:val="en-US"/>
        </w:rPr>
      </w:pPr>
      <w:r w:rsidRPr="00C6078B">
        <w:rPr>
          <w:rStyle w:val="HTML1"/>
          <w:lang w:val="en-US"/>
        </w:rPr>
        <w:t xml:space="preserve">    int</w:t>
      </w:r>
      <w:r w:rsidRPr="00947F32">
        <w:rPr>
          <w:rStyle w:val="HTML1"/>
          <w:lang w:val="en-US"/>
        </w:rPr>
        <w:t xml:space="preserve"> </w:t>
      </w:r>
      <w:r w:rsidRPr="00C6078B">
        <w:rPr>
          <w:rStyle w:val="HTML1"/>
          <w:lang w:val="en-US"/>
        </w:rPr>
        <w:t>quantity</w:t>
      </w:r>
      <w:r w:rsidRPr="00947F32">
        <w:rPr>
          <w:rStyle w:val="HTML1"/>
          <w:lang w:val="en-US"/>
        </w:rPr>
        <w:t>;</w:t>
      </w:r>
    </w:p>
    <w:p w14:paraId="03BAFDFD" w14:textId="77777777" w:rsidR="00C6078B" w:rsidRPr="00947F32" w:rsidRDefault="00C6078B" w:rsidP="00487796">
      <w:pPr>
        <w:pStyle w:val="HTML"/>
        <w:rPr>
          <w:rStyle w:val="HTML1"/>
          <w:lang w:val="en-US"/>
        </w:rPr>
      </w:pPr>
      <w:r w:rsidRPr="00947F32">
        <w:rPr>
          <w:rStyle w:val="HTML1"/>
          <w:lang w:val="en-US"/>
        </w:rPr>
        <w:t>};</w:t>
      </w:r>
    </w:p>
    <w:p w14:paraId="37AE96A5" w14:textId="77777777" w:rsidR="00C6078B" w:rsidRPr="00947F32" w:rsidRDefault="00C6078B" w:rsidP="00487796">
      <w:pPr>
        <w:pStyle w:val="HTML"/>
        <w:rPr>
          <w:rStyle w:val="HTML1"/>
          <w:lang w:val="en-US"/>
        </w:rPr>
      </w:pPr>
    </w:p>
    <w:p w14:paraId="3FD61993" w14:textId="77777777" w:rsidR="00C6078B" w:rsidRPr="00947F32" w:rsidRDefault="00C6078B" w:rsidP="00487796">
      <w:pPr>
        <w:pStyle w:val="HTML"/>
        <w:rPr>
          <w:rStyle w:val="HTML1"/>
          <w:lang w:val="en-US"/>
        </w:rPr>
      </w:pPr>
      <w:r w:rsidRPr="00947F32">
        <w:rPr>
          <w:rStyle w:val="HTML1"/>
          <w:lang w:val="en-US"/>
        </w:rPr>
        <w:t xml:space="preserve">// </w:t>
      </w:r>
      <w:r>
        <w:rPr>
          <w:rStyle w:val="HTML1"/>
        </w:rPr>
        <w:t>Функція</w:t>
      </w:r>
      <w:r w:rsidRPr="00947F32">
        <w:rPr>
          <w:rStyle w:val="HTML1"/>
          <w:lang w:val="en-US"/>
        </w:rPr>
        <w:t xml:space="preserve"> </w:t>
      </w:r>
      <w:r>
        <w:rPr>
          <w:rStyle w:val="HTML1"/>
        </w:rPr>
        <w:t>для</w:t>
      </w:r>
      <w:r w:rsidRPr="00947F32">
        <w:rPr>
          <w:rStyle w:val="HTML1"/>
          <w:lang w:val="en-US"/>
        </w:rPr>
        <w:t xml:space="preserve"> </w:t>
      </w:r>
      <w:r>
        <w:rPr>
          <w:rStyle w:val="HTML1"/>
        </w:rPr>
        <w:t>додавання</w:t>
      </w:r>
      <w:r w:rsidRPr="00947F32">
        <w:rPr>
          <w:rStyle w:val="HTML1"/>
          <w:lang w:val="en-US"/>
        </w:rPr>
        <w:t xml:space="preserve"> </w:t>
      </w:r>
      <w:r>
        <w:rPr>
          <w:rStyle w:val="HTML1"/>
        </w:rPr>
        <w:t>запису</w:t>
      </w:r>
      <w:r w:rsidRPr="00947F32">
        <w:rPr>
          <w:rStyle w:val="HTML1"/>
          <w:lang w:val="en-US"/>
        </w:rPr>
        <w:t xml:space="preserve"> </w:t>
      </w:r>
      <w:r>
        <w:rPr>
          <w:rStyle w:val="HTML1"/>
        </w:rPr>
        <w:t>в</w:t>
      </w:r>
      <w:r w:rsidRPr="00947F32">
        <w:rPr>
          <w:rStyle w:val="HTML1"/>
          <w:lang w:val="en-US"/>
        </w:rPr>
        <w:t xml:space="preserve"> </w:t>
      </w:r>
      <w:r>
        <w:rPr>
          <w:rStyle w:val="HTML1"/>
        </w:rPr>
        <w:t>файл</w:t>
      </w:r>
    </w:p>
    <w:p w14:paraId="139FE9E2" w14:textId="77777777" w:rsidR="00C6078B" w:rsidRPr="00C6078B" w:rsidRDefault="00C6078B" w:rsidP="00487796">
      <w:pPr>
        <w:pStyle w:val="HTML"/>
        <w:rPr>
          <w:rStyle w:val="HTML1"/>
          <w:lang w:val="en-US"/>
        </w:rPr>
      </w:pPr>
      <w:r w:rsidRPr="00C6078B">
        <w:rPr>
          <w:rStyle w:val="HTML1"/>
          <w:lang w:val="en-US"/>
        </w:rPr>
        <w:t>void addProduct(const char* filename) {</w:t>
      </w:r>
    </w:p>
    <w:p w14:paraId="78DC2F88" w14:textId="77777777" w:rsidR="00C6078B" w:rsidRPr="00C6078B" w:rsidRDefault="00C6078B" w:rsidP="00487796">
      <w:pPr>
        <w:pStyle w:val="HTML"/>
        <w:rPr>
          <w:rStyle w:val="HTML1"/>
          <w:lang w:val="en-US"/>
        </w:rPr>
      </w:pPr>
      <w:r w:rsidRPr="00C6078B">
        <w:rPr>
          <w:rStyle w:val="HTML1"/>
          <w:lang w:val="en-US"/>
        </w:rPr>
        <w:t xml:space="preserve">    ofstream outFile(filename, ios::binary | ios::app);</w:t>
      </w:r>
    </w:p>
    <w:p w14:paraId="32186998" w14:textId="77777777" w:rsidR="00C6078B" w:rsidRPr="00C6078B" w:rsidRDefault="00C6078B" w:rsidP="00487796">
      <w:pPr>
        <w:pStyle w:val="HTML"/>
        <w:rPr>
          <w:rStyle w:val="HTML1"/>
          <w:lang w:val="en-US"/>
        </w:rPr>
      </w:pPr>
      <w:r w:rsidRPr="00C6078B">
        <w:rPr>
          <w:rStyle w:val="HTML1"/>
          <w:lang w:val="en-US"/>
        </w:rPr>
        <w:t xml:space="preserve">    Product p;</w:t>
      </w:r>
    </w:p>
    <w:p w14:paraId="6D97C95A" w14:textId="77777777" w:rsidR="00C6078B" w:rsidRPr="00C6078B" w:rsidRDefault="00C6078B" w:rsidP="00487796">
      <w:pPr>
        <w:pStyle w:val="HTML"/>
        <w:rPr>
          <w:rStyle w:val="HTML1"/>
          <w:lang w:val="en-US"/>
        </w:rPr>
      </w:pPr>
      <w:r w:rsidRPr="00C6078B">
        <w:rPr>
          <w:rStyle w:val="HTML1"/>
          <w:lang w:val="en-US"/>
        </w:rPr>
        <w:t xml:space="preserve">    cout &lt;&lt; "</w:t>
      </w:r>
      <w:r>
        <w:rPr>
          <w:rStyle w:val="HTML1"/>
        </w:rPr>
        <w:t>Введіть</w:t>
      </w:r>
      <w:r w:rsidRPr="00C6078B">
        <w:rPr>
          <w:rStyle w:val="HTML1"/>
          <w:lang w:val="en-US"/>
        </w:rPr>
        <w:t xml:space="preserve"> ID: "; cin &gt;&gt; p.id;</w:t>
      </w:r>
    </w:p>
    <w:p w14:paraId="7314796E" w14:textId="77777777" w:rsidR="00C6078B" w:rsidRPr="00C6078B" w:rsidRDefault="00C6078B" w:rsidP="00487796">
      <w:pPr>
        <w:pStyle w:val="HTML"/>
        <w:rPr>
          <w:rStyle w:val="HTML1"/>
          <w:lang w:val="en-US"/>
        </w:rPr>
      </w:pPr>
      <w:r w:rsidRPr="00C6078B">
        <w:rPr>
          <w:rStyle w:val="HTML1"/>
          <w:lang w:val="en-US"/>
        </w:rPr>
        <w:t xml:space="preserve">    cout &lt;&lt; "</w:t>
      </w:r>
      <w:r>
        <w:rPr>
          <w:rStyle w:val="HTML1"/>
        </w:rPr>
        <w:t>Введіть</w:t>
      </w:r>
      <w:r w:rsidRPr="00C6078B">
        <w:rPr>
          <w:rStyle w:val="HTML1"/>
          <w:lang w:val="en-US"/>
        </w:rPr>
        <w:t xml:space="preserve"> </w:t>
      </w:r>
      <w:r>
        <w:rPr>
          <w:rStyle w:val="HTML1"/>
        </w:rPr>
        <w:t>назву</w:t>
      </w:r>
      <w:r w:rsidRPr="00C6078B">
        <w:rPr>
          <w:rStyle w:val="HTML1"/>
          <w:lang w:val="en-US"/>
        </w:rPr>
        <w:t>: "; cin.ignore(); cin.getline(p.name, 40);</w:t>
      </w:r>
    </w:p>
    <w:p w14:paraId="738354FD" w14:textId="77777777" w:rsidR="00C6078B" w:rsidRPr="00C6078B" w:rsidRDefault="00C6078B" w:rsidP="00487796">
      <w:pPr>
        <w:pStyle w:val="HTML"/>
        <w:rPr>
          <w:rStyle w:val="HTML1"/>
          <w:lang w:val="en-US"/>
        </w:rPr>
      </w:pPr>
      <w:r w:rsidRPr="00C6078B">
        <w:rPr>
          <w:rStyle w:val="HTML1"/>
          <w:lang w:val="en-US"/>
        </w:rPr>
        <w:t xml:space="preserve">    cout &lt;&lt; "</w:t>
      </w:r>
      <w:r>
        <w:rPr>
          <w:rStyle w:val="HTML1"/>
        </w:rPr>
        <w:t>Введіть</w:t>
      </w:r>
      <w:r w:rsidRPr="00C6078B">
        <w:rPr>
          <w:rStyle w:val="HTML1"/>
          <w:lang w:val="en-US"/>
        </w:rPr>
        <w:t xml:space="preserve"> </w:t>
      </w:r>
      <w:r>
        <w:rPr>
          <w:rStyle w:val="HTML1"/>
        </w:rPr>
        <w:t>ціну</w:t>
      </w:r>
      <w:r w:rsidRPr="00C6078B">
        <w:rPr>
          <w:rStyle w:val="HTML1"/>
          <w:lang w:val="en-US"/>
        </w:rPr>
        <w:t>: "; cin &gt;&gt; p.price;</w:t>
      </w:r>
    </w:p>
    <w:p w14:paraId="10605AA2" w14:textId="77777777" w:rsidR="00C6078B" w:rsidRPr="00C6078B" w:rsidRDefault="00C6078B" w:rsidP="00487796">
      <w:pPr>
        <w:pStyle w:val="HTML"/>
        <w:rPr>
          <w:rStyle w:val="HTML1"/>
          <w:lang w:val="en-US"/>
        </w:rPr>
      </w:pPr>
      <w:r w:rsidRPr="00C6078B">
        <w:rPr>
          <w:rStyle w:val="HTML1"/>
          <w:lang w:val="en-US"/>
        </w:rPr>
        <w:t xml:space="preserve">    cout &lt;&lt; "</w:t>
      </w:r>
      <w:r>
        <w:rPr>
          <w:rStyle w:val="HTML1"/>
        </w:rPr>
        <w:t>Введіть</w:t>
      </w:r>
      <w:r w:rsidRPr="00C6078B">
        <w:rPr>
          <w:rStyle w:val="HTML1"/>
          <w:lang w:val="en-US"/>
        </w:rPr>
        <w:t xml:space="preserve"> </w:t>
      </w:r>
      <w:r>
        <w:rPr>
          <w:rStyle w:val="HTML1"/>
        </w:rPr>
        <w:t>кількість</w:t>
      </w:r>
      <w:r w:rsidRPr="00C6078B">
        <w:rPr>
          <w:rStyle w:val="HTML1"/>
          <w:lang w:val="en-US"/>
        </w:rPr>
        <w:t>: "; cin &gt;&gt; p.quantity;</w:t>
      </w:r>
    </w:p>
    <w:p w14:paraId="5B81C1E8" w14:textId="77777777" w:rsidR="00C6078B" w:rsidRPr="00C6078B" w:rsidRDefault="00C6078B" w:rsidP="00487796">
      <w:pPr>
        <w:pStyle w:val="HTML"/>
        <w:rPr>
          <w:rStyle w:val="HTML1"/>
          <w:lang w:val="en-US"/>
        </w:rPr>
      </w:pPr>
    </w:p>
    <w:p w14:paraId="1BF8BEF2" w14:textId="77777777" w:rsidR="00C6078B" w:rsidRPr="00C6078B" w:rsidRDefault="00C6078B" w:rsidP="00487796">
      <w:pPr>
        <w:pStyle w:val="HTML"/>
        <w:rPr>
          <w:rStyle w:val="HTML1"/>
          <w:lang w:val="en-US"/>
        </w:rPr>
      </w:pPr>
      <w:r w:rsidRPr="00C6078B">
        <w:rPr>
          <w:rStyle w:val="HTML1"/>
          <w:lang w:val="en-US"/>
        </w:rPr>
        <w:t xml:space="preserve">    outFile.write(reinterpret_cast&lt;char*&gt;(&amp;p), sizeof(Product));</w:t>
      </w:r>
    </w:p>
    <w:p w14:paraId="30C1FF57" w14:textId="77777777" w:rsidR="00C6078B" w:rsidRPr="00C6078B" w:rsidRDefault="00C6078B" w:rsidP="00487796">
      <w:pPr>
        <w:pStyle w:val="HTML"/>
        <w:rPr>
          <w:rStyle w:val="HTML1"/>
          <w:lang w:val="en-US"/>
        </w:rPr>
      </w:pPr>
      <w:r w:rsidRPr="00C6078B">
        <w:rPr>
          <w:rStyle w:val="HTML1"/>
          <w:lang w:val="en-US"/>
        </w:rPr>
        <w:t xml:space="preserve">    outFile.close();</w:t>
      </w:r>
    </w:p>
    <w:p w14:paraId="1D6D73A4" w14:textId="77777777" w:rsidR="00C6078B" w:rsidRPr="00C6078B" w:rsidRDefault="00C6078B" w:rsidP="00487796">
      <w:pPr>
        <w:pStyle w:val="HTML"/>
        <w:rPr>
          <w:rStyle w:val="HTML1"/>
          <w:lang w:val="en-US"/>
        </w:rPr>
      </w:pPr>
      <w:r w:rsidRPr="00C6078B">
        <w:rPr>
          <w:rStyle w:val="HTML1"/>
          <w:lang w:val="en-US"/>
        </w:rPr>
        <w:t>}</w:t>
      </w:r>
    </w:p>
    <w:p w14:paraId="0AFA158D" w14:textId="77777777" w:rsidR="00C6078B" w:rsidRPr="00C6078B" w:rsidRDefault="00C6078B" w:rsidP="00487796">
      <w:pPr>
        <w:pStyle w:val="HTML"/>
        <w:rPr>
          <w:rStyle w:val="HTML1"/>
          <w:lang w:val="en-US"/>
        </w:rPr>
      </w:pPr>
    </w:p>
    <w:p w14:paraId="371973D3" w14:textId="77777777" w:rsidR="00C6078B" w:rsidRPr="00C6078B" w:rsidRDefault="00C6078B" w:rsidP="00487796">
      <w:pPr>
        <w:pStyle w:val="HTML"/>
        <w:rPr>
          <w:rStyle w:val="HTML1"/>
          <w:lang w:val="en-US"/>
        </w:rPr>
      </w:pPr>
      <w:r w:rsidRPr="00C6078B">
        <w:rPr>
          <w:rStyle w:val="HTML1"/>
          <w:lang w:val="en-US"/>
        </w:rPr>
        <w:t xml:space="preserve">// </w:t>
      </w:r>
      <w:r>
        <w:rPr>
          <w:rStyle w:val="HTML1"/>
        </w:rPr>
        <w:t>Функція</w:t>
      </w:r>
      <w:r w:rsidRPr="00C6078B">
        <w:rPr>
          <w:rStyle w:val="HTML1"/>
          <w:lang w:val="en-US"/>
        </w:rPr>
        <w:t xml:space="preserve"> </w:t>
      </w:r>
      <w:r>
        <w:rPr>
          <w:rStyle w:val="HTML1"/>
        </w:rPr>
        <w:t>для</w:t>
      </w:r>
      <w:r w:rsidRPr="00C6078B">
        <w:rPr>
          <w:rStyle w:val="HTML1"/>
          <w:lang w:val="en-US"/>
        </w:rPr>
        <w:t xml:space="preserve"> </w:t>
      </w:r>
      <w:r>
        <w:rPr>
          <w:rStyle w:val="HTML1"/>
        </w:rPr>
        <w:t>читання</w:t>
      </w:r>
      <w:r w:rsidRPr="00C6078B">
        <w:rPr>
          <w:rStyle w:val="HTML1"/>
          <w:lang w:val="en-US"/>
        </w:rPr>
        <w:t xml:space="preserve"> </w:t>
      </w:r>
      <w:r>
        <w:rPr>
          <w:rStyle w:val="HTML1"/>
        </w:rPr>
        <w:t>всіх</w:t>
      </w:r>
      <w:r w:rsidRPr="00C6078B">
        <w:rPr>
          <w:rStyle w:val="HTML1"/>
          <w:lang w:val="en-US"/>
        </w:rPr>
        <w:t xml:space="preserve"> </w:t>
      </w:r>
      <w:r>
        <w:rPr>
          <w:rStyle w:val="HTML1"/>
        </w:rPr>
        <w:t>записів</w:t>
      </w:r>
    </w:p>
    <w:p w14:paraId="667D48EE" w14:textId="77777777" w:rsidR="00C6078B" w:rsidRPr="00C6078B" w:rsidRDefault="00C6078B" w:rsidP="00487796">
      <w:pPr>
        <w:pStyle w:val="HTML"/>
        <w:rPr>
          <w:rStyle w:val="HTML1"/>
          <w:lang w:val="en-US"/>
        </w:rPr>
      </w:pPr>
      <w:r w:rsidRPr="00C6078B">
        <w:rPr>
          <w:rStyle w:val="HTML1"/>
          <w:lang w:val="en-US"/>
        </w:rPr>
        <w:t>void displayAll(const char* filename) {</w:t>
      </w:r>
    </w:p>
    <w:p w14:paraId="6F63C626" w14:textId="77777777" w:rsidR="00C6078B" w:rsidRPr="00C6078B" w:rsidRDefault="00C6078B" w:rsidP="00487796">
      <w:pPr>
        <w:pStyle w:val="HTML"/>
        <w:rPr>
          <w:rStyle w:val="HTML1"/>
          <w:lang w:val="en-US"/>
        </w:rPr>
      </w:pPr>
      <w:r w:rsidRPr="00C6078B">
        <w:rPr>
          <w:rStyle w:val="HTML1"/>
          <w:lang w:val="en-US"/>
        </w:rPr>
        <w:t xml:space="preserve">    ifstream inFile(filename, ios::binary);</w:t>
      </w:r>
    </w:p>
    <w:p w14:paraId="61B58B06" w14:textId="77777777" w:rsidR="00C6078B" w:rsidRPr="00C6078B" w:rsidRDefault="00C6078B" w:rsidP="00487796">
      <w:pPr>
        <w:pStyle w:val="HTML"/>
        <w:rPr>
          <w:rStyle w:val="HTML1"/>
          <w:lang w:val="en-US"/>
        </w:rPr>
      </w:pPr>
      <w:r w:rsidRPr="00C6078B">
        <w:rPr>
          <w:rStyle w:val="HTML1"/>
          <w:lang w:val="en-US"/>
        </w:rPr>
        <w:t xml:space="preserve">    if (!inFile) {</w:t>
      </w:r>
    </w:p>
    <w:p w14:paraId="0CA362B0" w14:textId="77777777" w:rsidR="00C6078B" w:rsidRPr="00C6078B" w:rsidRDefault="00C6078B" w:rsidP="00487796">
      <w:pPr>
        <w:pStyle w:val="HTML"/>
        <w:rPr>
          <w:rStyle w:val="HTML1"/>
          <w:lang w:val="en-US"/>
        </w:rPr>
      </w:pPr>
      <w:r w:rsidRPr="00C6078B">
        <w:rPr>
          <w:rStyle w:val="HTML1"/>
          <w:lang w:val="en-US"/>
        </w:rPr>
        <w:t xml:space="preserve">        cout &lt;&lt; "</w:t>
      </w:r>
      <w:r>
        <w:rPr>
          <w:rStyle w:val="HTML1"/>
        </w:rPr>
        <w:t>Файл</w:t>
      </w:r>
      <w:r w:rsidRPr="00C6078B">
        <w:rPr>
          <w:rStyle w:val="HTML1"/>
          <w:lang w:val="en-US"/>
        </w:rPr>
        <w:t xml:space="preserve"> </w:t>
      </w:r>
      <w:r>
        <w:rPr>
          <w:rStyle w:val="HTML1"/>
        </w:rPr>
        <w:t>не</w:t>
      </w:r>
      <w:r w:rsidRPr="00C6078B">
        <w:rPr>
          <w:rStyle w:val="HTML1"/>
          <w:lang w:val="en-US"/>
        </w:rPr>
        <w:t xml:space="preserve"> </w:t>
      </w:r>
      <w:r>
        <w:rPr>
          <w:rStyle w:val="HTML1"/>
        </w:rPr>
        <w:t>знайдено</w:t>
      </w:r>
      <w:r w:rsidRPr="00C6078B">
        <w:rPr>
          <w:rStyle w:val="HTML1"/>
          <w:lang w:val="en-US"/>
        </w:rPr>
        <w:t>!" &lt;&lt; endl;</w:t>
      </w:r>
    </w:p>
    <w:p w14:paraId="730DB6ED" w14:textId="77777777" w:rsidR="00C6078B" w:rsidRPr="00C6078B" w:rsidRDefault="00C6078B" w:rsidP="00487796">
      <w:pPr>
        <w:pStyle w:val="HTML"/>
        <w:rPr>
          <w:rStyle w:val="HTML1"/>
          <w:lang w:val="en-US"/>
        </w:rPr>
      </w:pPr>
      <w:r w:rsidRPr="00C6078B">
        <w:rPr>
          <w:rStyle w:val="HTML1"/>
          <w:lang w:val="en-US"/>
        </w:rPr>
        <w:t xml:space="preserve">        return;</w:t>
      </w:r>
    </w:p>
    <w:p w14:paraId="702F9CC1" w14:textId="77777777" w:rsidR="00C6078B" w:rsidRPr="00C6078B" w:rsidRDefault="00C6078B" w:rsidP="00487796">
      <w:pPr>
        <w:pStyle w:val="HTML"/>
        <w:rPr>
          <w:rStyle w:val="HTML1"/>
          <w:lang w:val="en-US"/>
        </w:rPr>
      </w:pPr>
      <w:r w:rsidRPr="00C6078B">
        <w:rPr>
          <w:rStyle w:val="HTML1"/>
          <w:lang w:val="en-US"/>
        </w:rPr>
        <w:t xml:space="preserve">    }</w:t>
      </w:r>
    </w:p>
    <w:p w14:paraId="6D9D7F49" w14:textId="77777777" w:rsidR="00C6078B" w:rsidRPr="00C6078B" w:rsidRDefault="00C6078B" w:rsidP="00487796">
      <w:pPr>
        <w:pStyle w:val="HTML"/>
        <w:rPr>
          <w:rStyle w:val="HTML1"/>
          <w:lang w:val="en-US"/>
        </w:rPr>
      </w:pPr>
    </w:p>
    <w:p w14:paraId="4E29185E" w14:textId="77777777" w:rsidR="00C6078B" w:rsidRPr="00C6078B" w:rsidRDefault="00C6078B" w:rsidP="00487796">
      <w:pPr>
        <w:pStyle w:val="HTML"/>
        <w:rPr>
          <w:rStyle w:val="HTML1"/>
          <w:lang w:val="en-US"/>
        </w:rPr>
      </w:pPr>
      <w:r w:rsidRPr="00C6078B">
        <w:rPr>
          <w:rStyle w:val="HTML1"/>
          <w:lang w:val="en-US"/>
        </w:rPr>
        <w:t xml:space="preserve">    Product p;</w:t>
      </w:r>
    </w:p>
    <w:p w14:paraId="1998A9F0" w14:textId="77777777" w:rsidR="00C6078B" w:rsidRPr="00C6078B" w:rsidRDefault="00C6078B" w:rsidP="00487796">
      <w:pPr>
        <w:pStyle w:val="HTML"/>
        <w:rPr>
          <w:rStyle w:val="HTML1"/>
          <w:lang w:val="en-US"/>
        </w:rPr>
      </w:pPr>
      <w:r w:rsidRPr="00C6078B">
        <w:rPr>
          <w:rStyle w:val="HTML1"/>
          <w:lang w:val="en-US"/>
        </w:rPr>
        <w:t xml:space="preserve">    cout &lt;&lt; "\n--- </w:t>
      </w:r>
      <w:r>
        <w:rPr>
          <w:rStyle w:val="HTML1"/>
        </w:rPr>
        <w:t>Вміст</w:t>
      </w:r>
      <w:r w:rsidRPr="00C6078B">
        <w:rPr>
          <w:rStyle w:val="HTML1"/>
          <w:lang w:val="en-US"/>
        </w:rPr>
        <w:t xml:space="preserve"> </w:t>
      </w:r>
      <w:r>
        <w:rPr>
          <w:rStyle w:val="HTML1"/>
        </w:rPr>
        <w:t>файлу</w:t>
      </w:r>
      <w:r w:rsidRPr="00C6078B">
        <w:rPr>
          <w:rStyle w:val="HTML1"/>
          <w:lang w:val="en-US"/>
        </w:rPr>
        <w:t xml:space="preserve"> ---\n";</w:t>
      </w:r>
    </w:p>
    <w:p w14:paraId="10BC2339" w14:textId="77777777" w:rsidR="00C6078B" w:rsidRPr="00C6078B" w:rsidRDefault="00C6078B" w:rsidP="00487796">
      <w:pPr>
        <w:pStyle w:val="HTML"/>
        <w:rPr>
          <w:rStyle w:val="HTML1"/>
          <w:lang w:val="en-US"/>
        </w:rPr>
      </w:pPr>
      <w:r w:rsidRPr="00C6078B">
        <w:rPr>
          <w:rStyle w:val="HTML1"/>
          <w:lang w:val="en-US"/>
        </w:rPr>
        <w:t xml:space="preserve">    while (inFile.read(reinterpret_cast&lt;char*&gt;(&amp;p), sizeof(Product))) {</w:t>
      </w:r>
    </w:p>
    <w:p w14:paraId="1C9FFCAE" w14:textId="77777777" w:rsidR="00C6078B" w:rsidRPr="00C6078B" w:rsidRDefault="00C6078B" w:rsidP="00487796">
      <w:pPr>
        <w:pStyle w:val="HTML"/>
        <w:rPr>
          <w:rStyle w:val="HTML1"/>
          <w:lang w:val="en-US"/>
        </w:rPr>
      </w:pPr>
      <w:r w:rsidRPr="00C6078B">
        <w:rPr>
          <w:rStyle w:val="HTML1"/>
          <w:lang w:val="en-US"/>
        </w:rPr>
        <w:t xml:space="preserve">        cout &lt;&lt; "ID: " &lt;&lt; p.id &lt;&lt; " | </w:t>
      </w:r>
      <w:r>
        <w:rPr>
          <w:rStyle w:val="HTML1"/>
        </w:rPr>
        <w:t>Назва</w:t>
      </w:r>
      <w:r w:rsidRPr="00C6078B">
        <w:rPr>
          <w:rStyle w:val="HTML1"/>
          <w:lang w:val="en-US"/>
        </w:rPr>
        <w:t xml:space="preserve">: " &lt;&lt; p.name </w:t>
      </w:r>
    </w:p>
    <w:p w14:paraId="40AD50D0" w14:textId="77777777" w:rsidR="00C6078B" w:rsidRPr="00C6078B" w:rsidRDefault="00C6078B" w:rsidP="00487796">
      <w:pPr>
        <w:pStyle w:val="HTML"/>
        <w:rPr>
          <w:rStyle w:val="HTML1"/>
          <w:lang w:val="en-US"/>
        </w:rPr>
      </w:pPr>
      <w:r w:rsidRPr="00C6078B">
        <w:rPr>
          <w:rStyle w:val="HTML1"/>
          <w:lang w:val="en-US"/>
        </w:rPr>
        <w:t xml:space="preserve">             &lt;&lt; " | </w:t>
      </w:r>
      <w:r>
        <w:rPr>
          <w:rStyle w:val="HTML1"/>
        </w:rPr>
        <w:t>Ціна</w:t>
      </w:r>
      <w:r w:rsidRPr="00C6078B">
        <w:rPr>
          <w:rStyle w:val="HTML1"/>
          <w:lang w:val="en-US"/>
        </w:rPr>
        <w:t xml:space="preserve">: " &lt;&lt; p.price &lt;&lt; " | </w:t>
      </w:r>
      <w:r>
        <w:rPr>
          <w:rStyle w:val="HTML1"/>
        </w:rPr>
        <w:t>К</w:t>
      </w:r>
      <w:r w:rsidRPr="00C6078B">
        <w:rPr>
          <w:rStyle w:val="HTML1"/>
          <w:lang w:val="en-US"/>
        </w:rPr>
        <w:t>-</w:t>
      </w:r>
      <w:r>
        <w:rPr>
          <w:rStyle w:val="HTML1"/>
        </w:rPr>
        <w:t>сть</w:t>
      </w:r>
      <w:r w:rsidRPr="00C6078B">
        <w:rPr>
          <w:rStyle w:val="HTML1"/>
          <w:lang w:val="en-US"/>
        </w:rPr>
        <w:t>: " &lt;&lt; p.quantity &lt;&lt; endl;</w:t>
      </w:r>
    </w:p>
    <w:p w14:paraId="54021ED7" w14:textId="77777777" w:rsidR="00C6078B" w:rsidRPr="00C6078B" w:rsidRDefault="00C6078B" w:rsidP="00487796">
      <w:pPr>
        <w:pStyle w:val="HTML"/>
        <w:rPr>
          <w:rStyle w:val="HTML1"/>
          <w:lang w:val="en-US"/>
        </w:rPr>
      </w:pPr>
      <w:r w:rsidRPr="00C6078B">
        <w:rPr>
          <w:rStyle w:val="HTML1"/>
          <w:lang w:val="en-US"/>
        </w:rPr>
        <w:t xml:space="preserve">    }</w:t>
      </w:r>
    </w:p>
    <w:p w14:paraId="706611CB" w14:textId="77777777" w:rsidR="00C6078B" w:rsidRPr="00C6078B" w:rsidRDefault="00C6078B" w:rsidP="00487796">
      <w:pPr>
        <w:pStyle w:val="HTML"/>
        <w:rPr>
          <w:rStyle w:val="HTML1"/>
          <w:lang w:val="en-US"/>
        </w:rPr>
      </w:pPr>
      <w:r w:rsidRPr="00C6078B">
        <w:rPr>
          <w:rStyle w:val="HTML1"/>
          <w:lang w:val="en-US"/>
        </w:rPr>
        <w:t xml:space="preserve">    inFile.close();</w:t>
      </w:r>
    </w:p>
    <w:p w14:paraId="16C583F9" w14:textId="77777777" w:rsidR="00C6078B" w:rsidRPr="00C6078B" w:rsidRDefault="00C6078B" w:rsidP="00487796">
      <w:pPr>
        <w:pStyle w:val="HTML"/>
        <w:rPr>
          <w:rStyle w:val="HTML1"/>
          <w:lang w:val="en-US"/>
        </w:rPr>
      </w:pPr>
      <w:r w:rsidRPr="00C6078B">
        <w:rPr>
          <w:rStyle w:val="HTML1"/>
          <w:lang w:val="en-US"/>
        </w:rPr>
        <w:t>}</w:t>
      </w:r>
    </w:p>
    <w:p w14:paraId="3264983D" w14:textId="77777777" w:rsidR="00C6078B" w:rsidRPr="00C6078B" w:rsidRDefault="00C6078B" w:rsidP="00487796">
      <w:pPr>
        <w:pStyle w:val="HTML"/>
        <w:rPr>
          <w:rStyle w:val="HTML1"/>
          <w:lang w:val="en-US"/>
        </w:rPr>
      </w:pPr>
    </w:p>
    <w:p w14:paraId="58311927" w14:textId="77777777" w:rsidR="00C6078B" w:rsidRPr="00C6078B" w:rsidRDefault="00C6078B" w:rsidP="00487796">
      <w:pPr>
        <w:pStyle w:val="HTML"/>
        <w:rPr>
          <w:rStyle w:val="HTML1"/>
          <w:lang w:val="en-US"/>
        </w:rPr>
      </w:pPr>
      <w:r w:rsidRPr="00C6078B">
        <w:rPr>
          <w:rStyle w:val="HTML1"/>
          <w:lang w:val="en-US"/>
        </w:rPr>
        <w:t>int main() {</w:t>
      </w:r>
    </w:p>
    <w:p w14:paraId="6E9EC176" w14:textId="77777777" w:rsidR="00C6078B" w:rsidRPr="00C6078B" w:rsidRDefault="00C6078B" w:rsidP="00487796">
      <w:pPr>
        <w:pStyle w:val="HTML"/>
        <w:rPr>
          <w:rStyle w:val="HTML1"/>
          <w:lang w:val="en-US"/>
        </w:rPr>
      </w:pPr>
      <w:r w:rsidRPr="00C6078B">
        <w:rPr>
          <w:rStyle w:val="HTML1"/>
          <w:lang w:val="en-US"/>
        </w:rPr>
        <w:t xml:space="preserve">    const char* file = "storage.dat";</w:t>
      </w:r>
    </w:p>
    <w:p w14:paraId="5B70B2F8" w14:textId="77777777" w:rsidR="00C6078B" w:rsidRPr="00C6078B" w:rsidRDefault="00C6078B" w:rsidP="00487796">
      <w:pPr>
        <w:pStyle w:val="HTML"/>
        <w:rPr>
          <w:rStyle w:val="HTML1"/>
          <w:lang w:val="en-US"/>
        </w:rPr>
      </w:pPr>
      <w:r w:rsidRPr="00C6078B">
        <w:rPr>
          <w:rStyle w:val="HTML1"/>
          <w:lang w:val="en-US"/>
        </w:rPr>
        <w:t xml:space="preserve">    int choice;</w:t>
      </w:r>
    </w:p>
    <w:p w14:paraId="0D8EAB8A" w14:textId="77777777" w:rsidR="00C6078B" w:rsidRPr="00C6078B" w:rsidRDefault="00C6078B" w:rsidP="00487796">
      <w:pPr>
        <w:pStyle w:val="HTML"/>
        <w:rPr>
          <w:rStyle w:val="HTML1"/>
          <w:lang w:val="en-US"/>
        </w:rPr>
      </w:pPr>
      <w:r w:rsidRPr="00C6078B">
        <w:rPr>
          <w:rStyle w:val="HTML1"/>
          <w:lang w:val="en-US"/>
        </w:rPr>
        <w:t xml:space="preserve">    do {</w:t>
      </w:r>
    </w:p>
    <w:p w14:paraId="35577FA3" w14:textId="77777777" w:rsidR="00C6078B" w:rsidRPr="00C6078B" w:rsidRDefault="00C6078B" w:rsidP="00487796">
      <w:pPr>
        <w:pStyle w:val="HTML"/>
        <w:rPr>
          <w:rStyle w:val="HTML1"/>
          <w:lang w:val="en-US"/>
        </w:rPr>
      </w:pPr>
      <w:r w:rsidRPr="00C6078B">
        <w:rPr>
          <w:rStyle w:val="HTML1"/>
          <w:lang w:val="en-US"/>
        </w:rPr>
        <w:t xml:space="preserve">        cout &lt;&lt; "\n1. </w:t>
      </w:r>
      <w:r>
        <w:rPr>
          <w:rStyle w:val="HTML1"/>
        </w:rPr>
        <w:t>Додати товар\n2. Вивести всі\n0. Вихід</w:t>
      </w:r>
      <w:r w:rsidRPr="00C6078B">
        <w:rPr>
          <w:rStyle w:val="HTML1"/>
          <w:lang w:val="en-US"/>
        </w:rPr>
        <w:t>\n</w:t>
      </w:r>
      <w:r>
        <w:rPr>
          <w:rStyle w:val="HTML1"/>
        </w:rPr>
        <w:t>Вибір</w:t>
      </w:r>
      <w:r w:rsidRPr="00C6078B">
        <w:rPr>
          <w:rStyle w:val="HTML1"/>
          <w:lang w:val="en-US"/>
        </w:rPr>
        <w:t>: ";</w:t>
      </w:r>
    </w:p>
    <w:p w14:paraId="78C85406" w14:textId="77777777" w:rsidR="00C6078B" w:rsidRPr="00C6078B" w:rsidRDefault="00C6078B" w:rsidP="00487796">
      <w:pPr>
        <w:pStyle w:val="HTML"/>
        <w:rPr>
          <w:rStyle w:val="HTML1"/>
          <w:lang w:val="en-US"/>
        </w:rPr>
      </w:pPr>
      <w:r w:rsidRPr="00C6078B">
        <w:rPr>
          <w:rStyle w:val="HTML1"/>
          <w:lang w:val="en-US"/>
        </w:rPr>
        <w:t xml:space="preserve">        cin &gt;&gt; choice;</w:t>
      </w:r>
    </w:p>
    <w:p w14:paraId="384C52C8" w14:textId="77777777" w:rsidR="00C6078B" w:rsidRPr="00C6078B" w:rsidRDefault="00C6078B" w:rsidP="00487796">
      <w:pPr>
        <w:pStyle w:val="HTML"/>
        <w:rPr>
          <w:rStyle w:val="HTML1"/>
          <w:lang w:val="en-US"/>
        </w:rPr>
      </w:pPr>
      <w:r w:rsidRPr="00C6078B">
        <w:rPr>
          <w:rStyle w:val="HTML1"/>
          <w:lang w:val="en-US"/>
        </w:rPr>
        <w:t xml:space="preserve">        if (choice == 1) addProduct(file);</w:t>
      </w:r>
    </w:p>
    <w:p w14:paraId="63108C02" w14:textId="77777777" w:rsidR="00C6078B" w:rsidRPr="00C6078B" w:rsidRDefault="00C6078B" w:rsidP="00487796">
      <w:pPr>
        <w:pStyle w:val="HTML"/>
        <w:rPr>
          <w:rStyle w:val="HTML1"/>
          <w:lang w:val="en-US"/>
        </w:rPr>
      </w:pPr>
      <w:r w:rsidRPr="00C6078B">
        <w:rPr>
          <w:rStyle w:val="HTML1"/>
          <w:lang w:val="en-US"/>
        </w:rPr>
        <w:t xml:space="preserve">        else if (choice == 2) displayAll(file);</w:t>
      </w:r>
    </w:p>
    <w:p w14:paraId="0CD82244" w14:textId="77777777" w:rsidR="00C6078B" w:rsidRPr="007301E6" w:rsidRDefault="00C6078B" w:rsidP="00487796">
      <w:pPr>
        <w:pStyle w:val="HTML"/>
        <w:rPr>
          <w:rStyle w:val="HTML1"/>
          <w:lang w:val="en-US"/>
        </w:rPr>
      </w:pPr>
      <w:r w:rsidRPr="00C6078B">
        <w:rPr>
          <w:rStyle w:val="HTML1"/>
          <w:lang w:val="en-US"/>
        </w:rPr>
        <w:t xml:space="preserve">    </w:t>
      </w:r>
      <w:r w:rsidRPr="007301E6">
        <w:rPr>
          <w:rStyle w:val="HTML1"/>
          <w:lang w:val="en-US"/>
        </w:rPr>
        <w:t>} while (choice != 0);</w:t>
      </w:r>
    </w:p>
    <w:p w14:paraId="5AA72FA4" w14:textId="77777777" w:rsidR="00C6078B" w:rsidRPr="007301E6" w:rsidRDefault="00C6078B" w:rsidP="00487796">
      <w:pPr>
        <w:pStyle w:val="HTML"/>
        <w:rPr>
          <w:rStyle w:val="HTML1"/>
          <w:lang w:val="en-US"/>
        </w:rPr>
      </w:pPr>
      <w:r w:rsidRPr="007301E6">
        <w:rPr>
          <w:rStyle w:val="HTML1"/>
          <w:lang w:val="en-US"/>
        </w:rPr>
        <w:t xml:space="preserve">    return 0;</w:t>
      </w:r>
    </w:p>
    <w:p w14:paraId="5ADB9578" w14:textId="77777777" w:rsidR="00C6078B" w:rsidRPr="007301E6" w:rsidRDefault="00C6078B" w:rsidP="00487796">
      <w:pPr>
        <w:pStyle w:val="HTML"/>
        <w:rPr>
          <w:lang w:val="en-US"/>
        </w:rPr>
      </w:pPr>
      <w:r w:rsidRPr="007301E6">
        <w:rPr>
          <w:rStyle w:val="HTML1"/>
          <w:lang w:val="en-US"/>
        </w:rPr>
        <w:t>}</w:t>
      </w:r>
    </w:p>
    <w:bookmarkEnd w:id="112"/>
    <w:p w14:paraId="4A1ED2FD" w14:textId="3FC43155" w:rsidR="00B3488E" w:rsidRDefault="00B3488E"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46A8D74A" w14:textId="16DCC30A" w:rsidR="00B3488E" w:rsidRDefault="00B3488E" w:rsidP="00566BD2">
      <w:pPr>
        <w:spacing w:after="160" w:line="259" w:lineRule="auto"/>
        <w:jc w:val="both"/>
        <w:outlineLvl w:val="1"/>
        <w:rPr>
          <w:rFonts w:ascii="Times New Roman" w:hAnsi="Times New Roman" w:cs="Times New Roman"/>
          <w:b/>
          <w:bCs/>
          <w:color w:val="000000"/>
          <w:sz w:val="24"/>
          <w:szCs w:val="24"/>
        </w:rPr>
      </w:pPr>
      <w:bookmarkStart w:id="113" w:name="_Toc221367869"/>
      <w:bookmarkStart w:id="114" w:name="_Hlk221358110"/>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10.1</w:t>
      </w:r>
      <w:r>
        <w:rPr>
          <w:rFonts w:ascii="Times New Roman" w:hAnsi="Times New Roman" w:cs="Times New Roman"/>
          <w:b/>
          <w:bCs/>
          <w:sz w:val="24"/>
          <w:szCs w:val="32"/>
          <w:lang w:val="uk-UA"/>
        </w:rPr>
        <w:t xml:space="preserve">: </w:t>
      </w:r>
      <w:r w:rsidRPr="00B3488E">
        <w:rPr>
          <w:rFonts w:ascii="Times New Roman" w:hAnsi="Times New Roman" w:cs="Times New Roman"/>
          <w:b/>
          <w:bCs/>
          <w:color w:val="000000"/>
          <w:sz w:val="24"/>
          <w:szCs w:val="24"/>
        </w:rPr>
        <w:t>Списки</w:t>
      </w:r>
      <w:r w:rsidRPr="004C32F1">
        <w:rPr>
          <w:rFonts w:ascii="Times New Roman" w:hAnsi="Times New Roman" w:cs="Times New Roman"/>
          <w:b/>
          <w:bCs/>
          <w:color w:val="000000"/>
          <w:sz w:val="24"/>
          <w:szCs w:val="24"/>
          <w:lang w:val="en-US"/>
        </w:rPr>
        <w:t xml:space="preserve">. </w:t>
      </w:r>
      <w:r w:rsidRPr="00B3488E">
        <w:rPr>
          <w:rFonts w:ascii="Times New Roman" w:hAnsi="Times New Roman" w:cs="Times New Roman"/>
          <w:b/>
          <w:bCs/>
          <w:color w:val="000000"/>
          <w:sz w:val="24"/>
          <w:szCs w:val="24"/>
        </w:rPr>
        <w:t>Зв’язаний список.</w:t>
      </w:r>
      <w:bookmarkEnd w:id="113"/>
    </w:p>
    <w:p w14:paraId="565812B0" w14:textId="5C8217DF" w:rsidR="00B3488E" w:rsidRDefault="00B3488E"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58BE27D4" w14:textId="77777777" w:rsidR="00B3488E" w:rsidRPr="00B3488E" w:rsidRDefault="00B3488E" w:rsidP="00487796">
      <w:pPr>
        <w:numPr>
          <w:ilvl w:val="0"/>
          <w:numId w:val="658"/>
        </w:numPr>
        <w:spacing w:before="100" w:beforeAutospacing="1" w:after="100" w:afterAutospacing="1" w:line="240" w:lineRule="auto"/>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Ознайомитися з принципами функціонування динамічних структур даних.</w:t>
      </w:r>
    </w:p>
    <w:p w14:paraId="120ACA62" w14:textId="77777777" w:rsidR="00B3488E" w:rsidRPr="00B3488E" w:rsidRDefault="00B3488E" w:rsidP="00487796">
      <w:pPr>
        <w:numPr>
          <w:ilvl w:val="0"/>
          <w:numId w:val="658"/>
        </w:numPr>
        <w:spacing w:before="100" w:beforeAutospacing="1" w:after="100" w:afterAutospacing="1" w:line="240" w:lineRule="auto"/>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Навчитися створювати та маніпулювати однозв’язними (Single Linked List) та двозв’язними (Double Linked List) списками.</w:t>
      </w:r>
    </w:p>
    <w:p w14:paraId="05DA9FEE" w14:textId="49B8B921" w:rsidR="00B3488E" w:rsidRPr="00B3488E" w:rsidRDefault="00B3488E" w:rsidP="00487796">
      <w:pPr>
        <w:numPr>
          <w:ilvl w:val="0"/>
          <w:numId w:val="658"/>
        </w:numPr>
        <w:spacing w:before="100" w:beforeAutospacing="1" w:after="100" w:afterAutospacing="1" w:line="240" w:lineRule="auto"/>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Реалізувати базові операції: додавання, видалення, пошук та сортування елементів у списку.</w:t>
      </w:r>
    </w:p>
    <w:p w14:paraId="0BD1DDDB" w14:textId="2FAE2242" w:rsidR="00B3488E" w:rsidRDefault="00B3488E"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1B061495" w14:textId="77777777" w:rsidR="00B3488E" w:rsidRPr="00B3488E" w:rsidRDefault="00B3488E" w:rsidP="00487796">
      <w:pPr>
        <w:numPr>
          <w:ilvl w:val="0"/>
          <w:numId w:val="658"/>
        </w:numPr>
        <w:spacing w:line="240" w:lineRule="auto"/>
        <w:ind w:left="714" w:hanging="357"/>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Вивчити теоретичний матеріал щодо динамічного розподілу пам'яті та структури вузла списку.</w:t>
      </w:r>
    </w:p>
    <w:p w14:paraId="53506109" w14:textId="77777777" w:rsidR="00B3488E" w:rsidRPr="00B3488E" w:rsidRDefault="00B3488E" w:rsidP="00487796">
      <w:pPr>
        <w:numPr>
          <w:ilvl w:val="0"/>
          <w:numId w:val="658"/>
        </w:numPr>
        <w:spacing w:line="240" w:lineRule="auto"/>
        <w:ind w:left="714" w:hanging="357"/>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Отримати варіант завдання від викладача.</w:t>
      </w:r>
    </w:p>
    <w:p w14:paraId="4DA765FE" w14:textId="77777777" w:rsidR="00B3488E" w:rsidRPr="00B3488E" w:rsidRDefault="00B3488E" w:rsidP="00487796">
      <w:pPr>
        <w:numPr>
          <w:ilvl w:val="0"/>
          <w:numId w:val="658"/>
        </w:numPr>
        <w:spacing w:line="240" w:lineRule="auto"/>
        <w:ind w:left="714" w:hanging="357"/>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Розробити алгоритм розв’язання задач свого варіанту.</w:t>
      </w:r>
    </w:p>
    <w:p w14:paraId="2A00A54E" w14:textId="77777777" w:rsidR="00B3488E" w:rsidRPr="00B3488E" w:rsidRDefault="00B3488E" w:rsidP="00487796">
      <w:pPr>
        <w:numPr>
          <w:ilvl w:val="0"/>
          <w:numId w:val="658"/>
        </w:numPr>
        <w:spacing w:line="240" w:lineRule="auto"/>
        <w:ind w:left="714" w:hanging="357"/>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Написати програмний код на мові C++.</w:t>
      </w:r>
    </w:p>
    <w:p w14:paraId="75D2679E" w14:textId="77777777" w:rsidR="00B3488E" w:rsidRPr="00B3488E" w:rsidRDefault="00B3488E" w:rsidP="00487796">
      <w:pPr>
        <w:numPr>
          <w:ilvl w:val="0"/>
          <w:numId w:val="658"/>
        </w:numPr>
        <w:spacing w:line="240" w:lineRule="auto"/>
        <w:ind w:left="714" w:hanging="357"/>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Протестувати програму на різних вхідних даних.</w:t>
      </w:r>
    </w:p>
    <w:p w14:paraId="46650D2D" w14:textId="18C4874D" w:rsidR="00B3488E" w:rsidRPr="00B3488E" w:rsidRDefault="00B3488E" w:rsidP="00487796">
      <w:pPr>
        <w:numPr>
          <w:ilvl w:val="0"/>
          <w:numId w:val="658"/>
        </w:numPr>
        <w:spacing w:line="240" w:lineRule="auto"/>
        <w:ind w:left="714" w:hanging="357"/>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Оформити звіт, що містить: титульну сторінку, мету, постановку задачі свого варіанту, текст програми з коментарями, скріншоти результатів та відповіді на контрольні запитання.</w:t>
      </w:r>
    </w:p>
    <w:p w14:paraId="0D38CDF6" w14:textId="280BDA3D" w:rsidR="00B3488E" w:rsidRDefault="00B3488E"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69C02701" w14:textId="77777777" w:rsidR="00B3488E" w:rsidRPr="00DD4936" w:rsidRDefault="00B3488E" w:rsidP="00487796">
      <w:pPr>
        <w:pStyle w:val="a4"/>
        <w:ind w:left="714" w:firstLine="0"/>
        <w:jc w:val="both"/>
        <w:rPr>
          <w:sz w:val="24"/>
          <w:szCs w:val="32"/>
        </w:rPr>
      </w:pPr>
    </w:p>
    <w:p w14:paraId="57422112" w14:textId="77777777" w:rsidR="00B3488E" w:rsidRDefault="00B3488E"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1EFB8D0D" w14:textId="0BA55132" w:rsidR="00B3488E" w:rsidRDefault="00B3488E"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0A5693A1" w14:textId="77777777" w:rsidR="00B3488E" w:rsidRPr="00B3488E" w:rsidRDefault="00B3488E" w:rsidP="00487796">
      <w:pPr>
        <w:spacing w:before="100" w:beforeAutospacing="1" w:after="100" w:afterAutospacing="1" w:line="240" w:lineRule="auto"/>
        <w:ind w:firstLine="708"/>
        <w:jc w:val="both"/>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У кожному завданні слід реалізувати окремий однозв’язний або двозв’язний список відповідно до умови.</w:t>
      </w:r>
    </w:p>
    <w:p w14:paraId="366A4B4D"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w:t>
      </w:r>
    </w:p>
    <w:p w14:paraId="26D78B36" w14:textId="77777777" w:rsidR="00B3488E" w:rsidRPr="00B3488E" w:rsidRDefault="00B3488E" w:rsidP="00487796">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цілих чисел. Знайти суму парних елементів.</w:t>
      </w:r>
    </w:p>
    <w:p w14:paraId="36045FF9" w14:textId="77777777" w:rsidR="00B3488E" w:rsidRPr="00B3488E" w:rsidRDefault="00B3488E" w:rsidP="00487796">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перший елемент списку.</w:t>
      </w:r>
    </w:p>
    <w:p w14:paraId="60E2A6A0" w14:textId="77777777" w:rsidR="00B3488E" w:rsidRPr="00B3488E" w:rsidRDefault="00B3488E" w:rsidP="00487796">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новий елемент після вузла з заданим значенням.</w:t>
      </w:r>
    </w:p>
    <w:p w14:paraId="721F39CA" w14:textId="77777777" w:rsidR="00B3488E" w:rsidRPr="00B3488E" w:rsidRDefault="00B3488E" w:rsidP="00487796">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максимальний елемент у списку.</w:t>
      </w:r>
    </w:p>
    <w:p w14:paraId="32F8E947" w14:textId="77777777" w:rsidR="00B3488E" w:rsidRPr="00B3488E" w:rsidRDefault="00B3488E" w:rsidP="00487796">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Перевернути список (реверс).</w:t>
      </w:r>
    </w:p>
    <w:p w14:paraId="121A1C0B"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2</w:t>
      </w:r>
    </w:p>
    <w:p w14:paraId="0EB27DE8" w14:textId="77777777" w:rsidR="00B3488E" w:rsidRPr="00B3488E" w:rsidRDefault="00B3488E" w:rsidP="00487796">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дійсних чисел. Обчислити середнє арифметичне.</w:t>
      </w:r>
    </w:p>
    <w:p w14:paraId="7094F1B0" w14:textId="77777777" w:rsidR="00B3488E" w:rsidRPr="00B3488E" w:rsidRDefault="00B3488E" w:rsidP="00487796">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останній елемент.</w:t>
      </w:r>
    </w:p>
    <w:p w14:paraId="1D08E6EC" w14:textId="77777777" w:rsidR="00B3488E" w:rsidRPr="00B3488E" w:rsidRDefault="00B3488E" w:rsidP="00487796">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Вставити число на 3-ю позицію в списку.</w:t>
      </w:r>
    </w:p>
    <w:p w14:paraId="798FBA7B" w14:textId="77777777" w:rsidR="00B3488E" w:rsidRPr="00B3488E" w:rsidRDefault="00B3488E" w:rsidP="00487796">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Порахувати кількість від'ємних елементів.</w:t>
      </w:r>
    </w:p>
    <w:p w14:paraId="19F1FD38" w14:textId="77777777" w:rsidR="00B3488E" w:rsidRPr="00B3488E" w:rsidRDefault="00B3488E" w:rsidP="00487796">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Перевірити, чи є список відсортованим.</w:t>
      </w:r>
    </w:p>
    <w:p w14:paraId="27B3A74C" w14:textId="77777777" w:rsidR="00B3488E" w:rsidRDefault="00B3488E" w:rsidP="00487796">
      <w:pPr>
        <w:spacing w:before="100" w:beforeAutospacing="1" w:after="100" w:afterAutospacing="1" w:line="240" w:lineRule="auto"/>
        <w:rPr>
          <w:rFonts w:ascii="Times New Roman" w:eastAsia="Times New Roman" w:hAnsi="Times New Roman" w:cs="Times New Roman"/>
          <w:b/>
          <w:bCs/>
          <w:sz w:val="24"/>
          <w:szCs w:val="24"/>
        </w:rPr>
      </w:pPr>
    </w:p>
    <w:p w14:paraId="7022FA2D" w14:textId="77777777" w:rsidR="00B3488E" w:rsidRDefault="00B3488E" w:rsidP="00487796">
      <w:pPr>
        <w:spacing w:before="100" w:beforeAutospacing="1" w:after="100" w:afterAutospacing="1" w:line="240" w:lineRule="auto"/>
        <w:rPr>
          <w:rFonts w:ascii="Times New Roman" w:eastAsia="Times New Roman" w:hAnsi="Times New Roman" w:cs="Times New Roman"/>
          <w:b/>
          <w:bCs/>
          <w:sz w:val="24"/>
          <w:szCs w:val="24"/>
        </w:rPr>
      </w:pPr>
    </w:p>
    <w:p w14:paraId="40A4A456" w14:textId="77777777" w:rsidR="00B3488E" w:rsidRDefault="00B3488E" w:rsidP="00487796">
      <w:pPr>
        <w:spacing w:before="100" w:beforeAutospacing="1" w:after="100" w:afterAutospacing="1" w:line="240" w:lineRule="auto"/>
        <w:rPr>
          <w:rFonts w:ascii="Times New Roman" w:eastAsia="Times New Roman" w:hAnsi="Times New Roman" w:cs="Times New Roman"/>
          <w:b/>
          <w:bCs/>
          <w:sz w:val="24"/>
          <w:szCs w:val="24"/>
        </w:rPr>
      </w:pPr>
    </w:p>
    <w:p w14:paraId="738BFC9F" w14:textId="08E47D39"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3</w:t>
      </w:r>
    </w:p>
    <w:p w14:paraId="5C675134" w14:textId="77777777" w:rsidR="00B3488E" w:rsidRPr="00B3488E" w:rsidRDefault="00B3488E" w:rsidP="00487796">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символів (char). Порахувати кількість голосних букв.</w:t>
      </w:r>
    </w:p>
    <w:p w14:paraId="02A31209" w14:textId="77777777" w:rsidR="00B3488E" w:rsidRPr="00B3488E" w:rsidRDefault="00B3488E" w:rsidP="00487796">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елемент за значенням, яке вводить користувач.</w:t>
      </w:r>
    </w:p>
    <w:p w14:paraId="44F78417" w14:textId="77777777" w:rsidR="00B3488E" w:rsidRPr="00B3488E" w:rsidRDefault="00B3488E" w:rsidP="00487796">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елемент у початок списку.</w:t>
      </w:r>
    </w:p>
    <w:p w14:paraId="66932F43" w14:textId="77777777" w:rsidR="00B3488E" w:rsidRPr="00B3488E" w:rsidRDefault="00B3488E" w:rsidP="00487796">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мінімальний елемент.</w:t>
      </w:r>
    </w:p>
    <w:p w14:paraId="37890411" w14:textId="77777777" w:rsidR="00B3488E" w:rsidRPr="00B3488E" w:rsidRDefault="00B3488E" w:rsidP="00487796">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Склеїти два списки в один.</w:t>
      </w:r>
    </w:p>
    <w:p w14:paraId="1E6DDB24"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4</w:t>
      </w:r>
    </w:p>
    <w:p w14:paraId="777CBB2F" w14:textId="77777777" w:rsidR="00B3488E" w:rsidRPr="00B3488E" w:rsidRDefault="00B3488E" w:rsidP="00487796">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рядків (string). Знайти найдовший рядок.</w:t>
      </w:r>
    </w:p>
    <w:p w14:paraId="0725E261" w14:textId="77777777" w:rsidR="00B3488E" w:rsidRPr="00B3488E" w:rsidRDefault="00B3488E" w:rsidP="00487796">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всі елементи з парними індексами.</w:t>
      </w:r>
    </w:p>
    <w:p w14:paraId="536A50B8" w14:textId="77777777" w:rsidR="00B3488E" w:rsidRPr="00B3488E" w:rsidRDefault="00B3488E" w:rsidP="00487796">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елемент перед заданим вузлом.</w:t>
      </w:r>
    </w:p>
    <w:p w14:paraId="30A78680" w14:textId="77777777" w:rsidR="00B3488E" w:rsidRPr="00B3488E" w:rsidRDefault="00B3488E" w:rsidP="00487796">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Замінити всі входження заданого числа на нуль.</w:t>
      </w:r>
    </w:p>
    <w:p w14:paraId="25DFA64E" w14:textId="77777777" w:rsidR="00B3488E" w:rsidRPr="00B3488E" w:rsidRDefault="00B3488E" w:rsidP="00487796">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Відсортувати список методом бульбашки.</w:t>
      </w:r>
    </w:p>
    <w:p w14:paraId="0FFBD4F5"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5</w:t>
      </w:r>
    </w:p>
    <w:p w14:paraId="4B256D95" w14:textId="77777777" w:rsidR="00B3488E" w:rsidRPr="00B3488E" w:rsidRDefault="00B3488E" w:rsidP="00487796">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двозв’язний список цілих чисел. Вивести його у зворотному порядку.</w:t>
      </w:r>
    </w:p>
    <w:p w14:paraId="75E9B7E8" w14:textId="77777777" w:rsidR="00B3488E" w:rsidRPr="00B3488E" w:rsidRDefault="00B3488E" w:rsidP="00487796">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кожний другий елемент.</w:t>
      </w:r>
    </w:p>
    <w:p w14:paraId="224123C3" w14:textId="77777777" w:rsidR="00B3488E" w:rsidRPr="00B3488E" w:rsidRDefault="00B3488E" w:rsidP="00487796">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елемент в середину списку.</w:t>
      </w:r>
    </w:p>
    <w:p w14:paraId="3805B9A5" w14:textId="77777777" w:rsidR="00B3488E" w:rsidRPr="00B3488E" w:rsidRDefault="00B3488E" w:rsidP="00487796">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індекс першого входження заданого числа.</w:t>
      </w:r>
    </w:p>
    <w:p w14:paraId="4EAFC58F" w14:textId="77777777" w:rsidR="00B3488E" w:rsidRPr="00B3488E" w:rsidRDefault="00B3488E" w:rsidP="00487796">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Розділити список на два: з додатними та від'ємними числами.</w:t>
      </w:r>
    </w:p>
    <w:p w14:paraId="483AD7E4"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6</w:t>
      </w:r>
    </w:p>
    <w:p w14:paraId="1479109C" w14:textId="77777777" w:rsidR="00B3488E" w:rsidRPr="00B3488E" w:rsidRDefault="00B3488E" w:rsidP="00487796">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студентів (ПІБ, оцінка). Знайти кращого студента.</w:t>
      </w:r>
    </w:p>
    <w:p w14:paraId="037EEECB" w14:textId="77777777" w:rsidR="00B3488E" w:rsidRPr="00B3488E" w:rsidRDefault="00B3488E" w:rsidP="00487796">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студентів з оцінкою нижче 60.</w:t>
      </w:r>
    </w:p>
    <w:p w14:paraId="379B851D" w14:textId="77777777" w:rsidR="00B3488E" w:rsidRPr="00B3488E" w:rsidRDefault="00B3488E" w:rsidP="00487796">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студента в алфавітному порядку.</w:t>
      </w:r>
    </w:p>
    <w:p w14:paraId="644E792F" w14:textId="77777777" w:rsidR="00B3488E" w:rsidRPr="00B3488E" w:rsidRDefault="00B3488E" w:rsidP="00487796">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Порахувати загальну кількість вузлів.</w:t>
      </w:r>
    </w:p>
    <w:p w14:paraId="318BDD23" w14:textId="77777777" w:rsidR="00B3488E" w:rsidRPr="00B3488E" w:rsidRDefault="00B3488E" w:rsidP="00487796">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Змінити місцями перший і останній елементи.</w:t>
      </w:r>
    </w:p>
    <w:p w14:paraId="5DAF521E"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7</w:t>
      </w:r>
    </w:p>
    <w:p w14:paraId="29EE30E7" w14:textId="77777777" w:rsidR="00B3488E" w:rsidRPr="00B3488E" w:rsidRDefault="00B3488E" w:rsidP="00487796">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товарів (назва, ціна). Обчислити загальну вартість.</w:t>
      </w:r>
    </w:p>
    <w:p w14:paraId="31D6C5E4" w14:textId="77777777" w:rsidR="00B3488E" w:rsidRPr="00B3488E" w:rsidRDefault="00B3488E" w:rsidP="00487796">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товар за назвою.</w:t>
      </w:r>
    </w:p>
    <w:p w14:paraId="1772899B" w14:textId="77777777" w:rsidR="00B3488E" w:rsidRPr="00B3488E" w:rsidRDefault="00B3488E" w:rsidP="00487796">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Збільшити ціну всіх товарів на 10%.</w:t>
      </w:r>
    </w:p>
    <w:p w14:paraId="2015C79E" w14:textId="77777777" w:rsidR="00B3488E" w:rsidRPr="00B3488E" w:rsidRDefault="00B3488E" w:rsidP="00487796">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товар з мінімальною ціною.</w:t>
      </w:r>
    </w:p>
    <w:p w14:paraId="7E97B6BC" w14:textId="77777777" w:rsidR="00B3488E" w:rsidRPr="00B3488E" w:rsidRDefault="00B3488E" w:rsidP="00487796">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Скопіювати список в інший список.</w:t>
      </w:r>
    </w:p>
    <w:p w14:paraId="1D4A4F4C"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8</w:t>
      </w:r>
    </w:p>
    <w:p w14:paraId="46D0D9F8" w14:textId="77777777" w:rsidR="00B3488E" w:rsidRPr="00B3488E" w:rsidRDefault="00B3488E" w:rsidP="00487796">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температур за тиждень. Знайти дні з температурою вище нуля.</w:t>
      </w:r>
    </w:p>
    <w:p w14:paraId="5546E43F" w14:textId="77777777" w:rsidR="00B3488E" w:rsidRPr="00B3488E" w:rsidRDefault="00B3488E" w:rsidP="00487796">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всі нульові значення.</w:t>
      </w:r>
    </w:p>
    <w:p w14:paraId="1BAF26F8" w14:textId="77777777" w:rsidR="00B3488E" w:rsidRPr="00B3488E" w:rsidRDefault="00B3488E" w:rsidP="00487796">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Вставити середнє значення між кожним елементом.</w:t>
      </w:r>
    </w:p>
    <w:p w14:paraId="2976C905" w14:textId="77777777" w:rsidR="00B3488E" w:rsidRPr="00B3488E" w:rsidRDefault="00B3488E" w:rsidP="00487796">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Перевірити наявність дублікатів.</w:t>
      </w:r>
    </w:p>
    <w:p w14:paraId="4D0A7EE3" w14:textId="77777777" w:rsidR="00B3488E" w:rsidRPr="00B3488E" w:rsidRDefault="00B3488E" w:rsidP="00487796">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Очистити весь список (звільнити пам'ять).</w:t>
      </w:r>
    </w:p>
    <w:p w14:paraId="6F26CBEE" w14:textId="77777777" w:rsidR="00B3488E" w:rsidRDefault="00B3488E" w:rsidP="00487796">
      <w:pPr>
        <w:spacing w:before="100" w:beforeAutospacing="1" w:after="100" w:afterAutospacing="1" w:line="240" w:lineRule="auto"/>
        <w:rPr>
          <w:rFonts w:ascii="Times New Roman" w:eastAsia="Times New Roman" w:hAnsi="Times New Roman" w:cs="Times New Roman"/>
          <w:b/>
          <w:bCs/>
          <w:sz w:val="24"/>
          <w:szCs w:val="24"/>
        </w:rPr>
      </w:pPr>
    </w:p>
    <w:p w14:paraId="0F84BD33" w14:textId="77777777" w:rsidR="00B3488E" w:rsidRDefault="00B3488E" w:rsidP="00487796">
      <w:pPr>
        <w:spacing w:before="100" w:beforeAutospacing="1" w:after="100" w:afterAutospacing="1" w:line="240" w:lineRule="auto"/>
        <w:rPr>
          <w:rFonts w:ascii="Times New Roman" w:eastAsia="Times New Roman" w:hAnsi="Times New Roman" w:cs="Times New Roman"/>
          <w:b/>
          <w:bCs/>
          <w:sz w:val="24"/>
          <w:szCs w:val="24"/>
        </w:rPr>
      </w:pPr>
    </w:p>
    <w:p w14:paraId="26B29B8A" w14:textId="3E6A4FD0"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9</w:t>
      </w:r>
    </w:p>
    <w:p w14:paraId="2D05C524" w14:textId="77777777" w:rsidR="00B3488E" w:rsidRPr="00B3488E" w:rsidRDefault="00B3488E" w:rsidP="00487796">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двозв’язний список слів. Знайти слова, що починаються на 'A'.</w:t>
      </w:r>
    </w:p>
    <w:p w14:paraId="5168BEE8" w14:textId="77777777" w:rsidR="00B3488E" w:rsidRPr="00B3488E" w:rsidRDefault="00B3488E" w:rsidP="00487796">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елемент за вказаним індексом.</w:t>
      </w:r>
    </w:p>
    <w:p w14:paraId="3A70B967" w14:textId="77777777" w:rsidR="00B3488E" w:rsidRPr="00B3488E" w:rsidRDefault="00B3488E" w:rsidP="00487796">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копію першого елемента в кінець.</w:t>
      </w:r>
    </w:p>
    <w:p w14:paraId="11856635" w14:textId="77777777" w:rsidR="00B3488E" w:rsidRPr="00B3488E" w:rsidRDefault="00B3488E" w:rsidP="00487796">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передостанній елемент.</w:t>
      </w:r>
    </w:p>
    <w:p w14:paraId="45AEC529" w14:textId="77777777" w:rsidR="00B3488E" w:rsidRPr="00B3488E" w:rsidRDefault="00B3488E" w:rsidP="00487796">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Циклічно зсунути список вправо на 1 позицію.</w:t>
      </w:r>
    </w:p>
    <w:p w14:paraId="5CCEA1CA"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10</w:t>
      </w:r>
    </w:p>
    <w:p w14:paraId="7E21B1CC" w14:textId="77777777" w:rsidR="00B3488E" w:rsidRPr="00B3488E" w:rsidRDefault="00B3488E" w:rsidP="00487796">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цілих чисел. Знайти добуток всіх ненульових елементів.</w:t>
      </w:r>
    </w:p>
    <w:p w14:paraId="6DAEE321" w14:textId="77777777" w:rsidR="00B3488E" w:rsidRPr="00B3488E" w:rsidRDefault="00B3488E" w:rsidP="00487796">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всі елементи, більші за 100.</w:t>
      </w:r>
    </w:p>
    <w:p w14:paraId="694C6B49" w14:textId="77777777" w:rsidR="00B3488E" w:rsidRPr="00B3488E" w:rsidRDefault="00B3488E" w:rsidP="00487796">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елемент X після кожного парного числа.</w:t>
      </w:r>
    </w:p>
    <w:p w14:paraId="33BCCAED" w14:textId="77777777" w:rsidR="00B3488E" w:rsidRPr="00B3488E" w:rsidRDefault="00B3488E" w:rsidP="00487796">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Визначити, чи є в списку хоча б одне число 7.</w:t>
      </w:r>
    </w:p>
    <w:p w14:paraId="6CC1C627" w14:textId="77777777" w:rsidR="00B3488E" w:rsidRPr="00B3488E" w:rsidRDefault="00B3488E" w:rsidP="00487796">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дублікати зі списку.</w:t>
      </w:r>
    </w:p>
    <w:p w14:paraId="60DBC120"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11</w:t>
      </w:r>
    </w:p>
    <w:p w14:paraId="698CC54F" w14:textId="77777777" w:rsidR="00B3488E" w:rsidRPr="00B3488E" w:rsidRDefault="00B3488E" w:rsidP="00487796">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координат (x, y). Знайти точку, найближчу до початку координат.</w:t>
      </w:r>
    </w:p>
    <w:p w14:paraId="587A5BFD" w14:textId="77777777" w:rsidR="00B3488E" w:rsidRPr="00B3488E" w:rsidRDefault="00B3488E" w:rsidP="00487796">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всі точки, що лежать у 2-й чверті.</w:t>
      </w:r>
    </w:p>
    <w:p w14:paraId="6927CF27" w14:textId="77777777" w:rsidR="00B3488E" w:rsidRPr="00B3488E" w:rsidRDefault="00B3488E" w:rsidP="00487796">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нову точку в початок.</w:t>
      </w:r>
    </w:p>
    <w:p w14:paraId="3742E7A1" w14:textId="77777777" w:rsidR="00B3488E" w:rsidRPr="00B3488E" w:rsidRDefault="00B3488E" w:rsidP="00487796">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Порахувати кількість точок на осях координат.</w:t>
      </w:r>
    </w:p>
    <w:p w14:paraId="1CBCEAE0" w14:textId="77777777" w:rsidR="00B3488E" w:rsidRPr="00B3488E" w:rsidRDefault="00B3488E" w:rsidP="00487796">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відстань між першою і останньою точкою.</w:t>
      </w:r>
    </w:p>
    <w:p w14:paraId="168B4F9F"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12</w:t>
      </w:r>
    </w:p>
    <w:p w14:paraId="797A3BBC" w14:textId="77777777" w:rsidR="00B3488E" w:rsidRPr="00B3488E" w:rsidRDefault="00B3488E" w:rsidP="00487796">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книг (автор, назва, рік). Знайти книги автора "Шевченко".</w:t>
      </w:r>
    </w:p>
    <w:p w14:paraId="6152853E" w14:textId="77777777" w:rsidR="00B3488E" w:rsidRPr="00B3488E" w:rsidRDefault="00B3488E" w:rsidP="00487796">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книги, видані до 2000 року.</w:t>
      </w:r>
    </w:p>
    <w:p w14:paraId="35CE95BC" w14:textId="77777777" w:rsidR="00B3488E" w:rsidRPr="00B3488E" w:rsidRDefault="00B3488E" w:rsidP="00487796">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Відсортувати книги за роком видання.</w:t>
      </w:r>
    </w:p>
    <w:p w14:paraId="51530A96" w14:textId="77777777" w:rsidR="00B3488E" w:rsidRPr="00B3488E" w:rsidRDefault="00B3488E" w:rsidP="00487796">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найстарішу книгу.</w:t>
      </w:r>
    </w:p>
    <w:p w14:paraId="79CA0CA8" w14:textId="77777777" w:rsidR="00B3488E" w:rsidRPr="00B3488E" w:rsidRDefault="00B3488E" w:rsidP="00487796">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Змінити назву книги за запитом користувача.</w:t>
      </w:r>
    </w:p>
    <w:p w14:paraId="57548603"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13</w:t>
      </w:r>
    </w:p>
    <w:p w14:paraId="60A5FA07" w14:textId="77777777" w:rsidR="00B3488E" w:rsidRPr="00B3488E" w:rsidRDefault="00B3488E" w:rsidP="00487796">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оцінок. Визначити відсоток "п'ятірок".</w:t>
      </w:r>
    </w:p>
    <w:p w14:paraId="5A75CFAF" w14:textId="77777777" w:rsidR="00B3488E" w:rsidRPr="00B3488E" w:rsidRDefault="00B3488E" w:rsidP="00487796">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всі "двійки".</w:t>
      </w:r>
    </w:p>
    <w:p w14:paraId="74AD510D" w14:textId="77777777" w:rsidR="00B3488E" w:rsidRPr="00B3488E" w:rsidRDefault="00B3488E" w:rsidP="00487796">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"бонусну" оцінку в кінець.</w:t>
      </w:r>
    </w:p>
    <w:p w14:paraId="380B4FD1" w14:textId="77777777" w:rsidR="00B3488E" w:rsidRPr="00B3488E" w:rsidRDefault="00B3488E" w:rsidP="00487796">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моду (найчастіше значення) у списку.</w:t>
      </w:r>
    </w:p>
    <w:p w14:paraId="2501D494" w14:textId="77777777" w:rsidR="00B3488E" w:rsidRPr="00B3488E" w:rsidRDefault="00B3488E" w:rsidP="00487796">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Перетворити однозв'язний список на двозв'язний.</w:t>
      </w:r>
    </w:p>
    <w:p w14:paraId="5244E876"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14</w:t>
      </w:r>
    </w:p>
    <w:p w14:paraId="3896E7A3" w14:textId="77777777" w:rsidR="00B3488E" w:rsidRPr="00B3488E" w:rsidRDefault="00B3488E" w:rsidP="00487796">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працівників (прізвище, стаж). Знайти досвідчених (стаж &gt; 10 років).</w:t>
      </w:r>
    </w:p>
    <w:p w14:paraId="104119DB" w14:textId="77777777" w:rsidR="00B3488E" w:rsidRPr="00B3488E" w:rsidRDefault="00B3488E" w:rsidP="00487796">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працівника з найменшим стажем.</w:t>
      </w:r>
    </w:p>
    <w:p w14:paraId="2C899E88" w14:textId="77777777" w:rsidR="00B3488E" w:rsidRPr="00B3488E" w:rsidRDefault="00B3488E" w:rsidP="00487796">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нового працівника після працівника з конкретним прізвищем.</w:t>
      </w:r>
    </w:p>
    <w:p w14:paraId="3693952F" w14:textId="77777777" w:rsidR="00B3488E" w:rsidRPr="00B3488E" w:rsidRDefault="00B3488E" w:rsidP="00487796">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Обчислити середній стаж.</w:t>
      </w:r>
    </w:p>
    <w:p w14:paraId="56CEF461" w14:textId="77777777" w:rsidR="00B3488E" w:rsidRPr="00B3488E" w:rsidRDefault="00B3488E" w:rsidP="00487796">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Вивести список у форматі "Прізвище - Стаж".</w:t>
      </w:r>
    </w:p>
    <w:p w14:paraId="2AA0D9C0" w14:textId="77777777" w:rsidR="00B3488E" w:rsidRDefault="00B3488E" w:rsidP="00487796">
      <w:pPr>
        <w:spacing w:before="100" w:beforeAutospacing="1" w:after="100" w:afterAutospacing="1" w:line="240" w:lineRule="auto"/>
        <w:rPr>
          <w:rFonts w:ascii="Times New Roman" w:eastAsia="Times New Roman" w:hAnsi="Times New Roman" w:cs="Times New Roman"/>
          <w:b/>
          <w:bCs/>
          <w:sz w:val="24"/>
          <w:szCs w:val="24"/>
        </w:rPr>
      </w:pPr>
    </w:p>
    <w:p w14:paraId="42790346" w14:textId="77777777" w:rsidR="00B3488E" w:rsidRDefault="00B3488E" w:rsidP="00487796">
      <w:pPr>
        <w:spacing w:before="100" w:beforeAutospacing="1" w:after="100" w:afterAutospacing="1" w:line="240" w:lineRule="auto"/>
        <w:rPr>
          <w:rFonts w:ascii="Times New Roman" w:eastAsia="Times New Roman" w:hAnsi="Times New Roman" w:cs="Times New Roman"/>
          <w:b/>
          <w:bCs/>
          <w:sz w:val="24"/>
          <w:szCs w:val="24"/>
        </w:rPr>
      </w:pPr>
    </w:p>
    <w:p w14:paraId="5C8211F1" w14:textId="77CE5AA9"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15</w:t>
      </w:r>
    </w:p>
    <w:p w14:paraId="04F72930" w14:textId="77777777" w:rsidR="00B3488E" w:rsidRPr="00B3488E" w:rsidRDefault="00B3488E" w:rsidP="00487796">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двозв’язний список чисел. Знайти суму елементів на непарних позиціях.</w:t>
      </w:r>
    </w:p>
    <w:p w14:paraId="18F3D9BA" w14:textId="77777777" w:rsidR="00B3488E" w:rsidRPr="00B3488E" w:rsidRDefault="00B3488E" w:rsidP="00487796">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елементи, значення яких дорівнює сумі сусідів.</w:t>
      </w:r>
    </w:p>
    <w:p w14:paraId="5DF46C64" w14:textId="77777777" w:rsidR="00B3488E" w:rsidRPr="00B3488E" w:rsidRDefault="00B3488E" w:rsidP="00487796">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Вставити 0 перед кожним від'ємним числом.</w:t>
      </w:r>
    </w:p>
    <w:p w14:paraId="04EF1E89" w14:textId="77777777" w:rsidR="00B3488E" w:rsidRPr="00B3488E" w:rsidRDefault="00B3488E" w:rsidP="00487796">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кількість елементів, що закінчуються на 5.</w:t>
      </w:r>
    </w:p>
    <w:p w14:paraId="647317F4" w14:textId="77777777" w:rsidR="00B3488E" w:rsidRPr="00B3488E" w:rsidRDefault="00B3488E" w:rsidP="00487796">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Перевірити список на симетрію (паліндром).</w:t>
      </w:r>
    </w:p>
    <w:p w14:paraId="2E6ACF99"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16</w:t>
      </w:r>
    </w:p>
    <w:p w14:paraId="52AADFE5" w14:textId="77777777" w:rsidR="00B3488E" w:rsidRPr="00B3488E" w:rsidRDefault="00B3488E" w:rsidP="00487796">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номерів телефонів (рядки). Знайти номери певного оператора (за префіксом).</w:t>
      </w:r>
    </w:p>
    <w:p w14:paraId="005C40B1" w14:textId="77777777" w:rsidR="00B3488E" w:rsidRPr="00B3488E" w:rsidRDefault="00B3488E" w:rsidP="00487796">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номер за запитом.</w:t>
      </w:r>
    </w:p>
    <w:p w14:paraId="6E2A7A60" w14:textId="77777777" w:rsidR="00B3488E" w:rsidRPr="00B3488E" w:rsidRDefault="00B3488E" w:rsidP="00487796">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код країни до кожного номера.</w:t>
      </w:r>
    </w:p>
    <w:p w14:paraId="6EA597EE" w14:textId="77777777" w:rsidR="00B3488E" w:rsidRPr="00B3488E" w:rsidRDefault="00B3488E" w:rsidP="00487796">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Порахувати кількість унікальних номерів.</w:t>
      </w:r>
    </w:p>
    <w:p w14:paraId="61C272A1" w14:textId="77777777" w:rsidR="00B3488E" w:rsidRPr="00B3488E" w:rsidRDefault="00B3488E" w:rsidP="00487796">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Відсортувати номери за зростанням.</w:t>
      </w:r>
    </w:p>
    <w:p w14:paraId="7BB47D5A"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17</w:t>
      </w:r>
    </w:p>
    <w:p w14:paraId="5639D0FE" w14:textId="77777777" w:rsidR="00B3488E" w:rsidRPr="00B3488E" w:rsidRDefault="00B3488E" w:rsidP="00487796">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авто (марка, рік, ціна). Знайти найдорожче авто.</w:t>
      </w:r>
    </w:p>
    <w:p w14:paraId="03137E50" w14:textId="77777777" w:rsidR="00B3488E" w:rsidRPr="00B3488E" w:rsidRDefault="00B3488E" w:rsidP="00487796">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авто певної марки.</w:t>
      </w:r>
    </w:p>
    <w:p w14:paraId="1DE174F8" w14:textId="77777777" w:rsidR="00B3488E" w:rsidRPr="00B3488E" w:rsidRDefault="00B3488E" w:rsidP="00487796">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авто в початок списку.</w:t>
      </w:r>
    </w:p>
    <w:p w14:paraId="6D510085" w14:textId="77777777" w:rsidR="00B3488E" w:rsidRPr="00B3488E" w:rsidRDefault="00B3488E" w:rsidP="00487796">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Порахувати кількість авто, випущених після 2020 року.</w:t>
      </w:r>
    </w:p>
    <w:p w14:paraId="578DE886" w14:textId="77777777" w:rsidR="00B3488E" w:rsidRPr="00B3488E" w:rsidRDefault="00B3488E" w:rsidP="00487796">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Вивести всі авто в зворотному порядку (через двозв'язний список).</w:t>
      </w:r>
    </w:p>
    <w:p w14:paraId="7A1E4068"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18</w:t>
      </w:r>
    </w:p>
    <w:p w14:paraId="7599CCEA" w14:textId="77777777" w:rsidR="00B3488E" w:rsidRPr="00B3488E" w:rsidRDefault="00B3488E" w:rsidP="00487796">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символів. Перевірити, чи утворюють вони слово "Hello".</w:t>
      </w:r>
    </w:p>
    <w:p w14:paraId="28572605" w14:textId="77777777" w:rsidR="00B3488E" w:rsidRPr="00B3488E" w:rsidRDefault="00B3488E" w:rsidP="00487796">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всі цифри зі списку символів.</w:t>
      </w:r>
    </w:p>
    <w:p w14:paraId="325A4EC8" w14:textId="77777777" w:rsidR="00B3488E" w:rsidRPr="00B3488E" w:rsidRDefault="00B3488E" w:rsidP="00487796">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Замінити всі малими літерами великі.</w:t>
      </w:r>
    </w:p>
    <w:p w14:paraId="4D8D14A4" w14:textId="77777777" w:rsidR="00B3488E" w:rsidRPr="00B3488E" w:rsidRDefault="00B3488E" w:rsidP="00487796">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індекс останнього входження символу 'z'.</w:t>
      </w:r>
    </w:p>
    <w:p w14:paraId="385DA415" w14:textId="77777777" w:rsidR="00B3488E" w:rsidRPr="00B3488E" w:rsidRDefault="00B3488E" w:rsidP="00487796">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Розділити список на два: літери та інші символи.</w:t>
      </w:r>
    </w:p>
    <w:p w14:paraId="7B6C7E8F"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19</w:t>
      </w:r>
    </w:p>
    <w:p w14:paraId="0C40385A" w14:textId="77777777" w:rsidR="00B3488E" w:rsidRPr="00B3488E" w:rsidRDefault="00B3488E" w:rsidP="00487796">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планет (назва, відстань до Сонця). Знайти найближчу планету.</w:t>
      </w:r>
    </w:p>
    <w:p w14:paraId="16BE86AD" w14:textId="77777777" w:rsidR="00B3488E" w:rsidRPr="00B3488E" w:rsidRDefault="00B3488E" w:rsidP="00487796">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планету за назвою.</w:t>
      </w:r>
    </w:p>
    <w:p w14:paraId="2641543F" w14:textId="77777777" w:rsidR="00B3488E" w:rsidRPr="00B3488E" w:rsidRDefault="00B3488E" w:rsidP="00487796">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нову планету, зберігши сортування за відстанню.</w:t>
      </w:r>
    </w:p>
    <w:p w14:paraId="3349AD9C" w14:textId="77777777" w:rsidR="00B3488E" w:rsidRPr="00B3488E" w:rsidRDefault="00B3488E" w:rsidP="00487796">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планету з найдовшою назвою.</w:t>
      </w:r>
    </w:p>
    <w:p w14:paraId="2C960068" w14:textId="77777777" w:rsidR="00B3488E" w:rsidRPr="00B3488E" w:rsidRDefault="00B3488E" w:rsidP="00487796">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Вивести назви планет у стовпчик.</w:t>
      </w:r>
    </w:p>
    <w:p w14:paraId="119A5B3E"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20</w:t>
      </w:r>
    </w:p>
    <w:p w14:paraId="69AB1B9C" w14:textId="77777777" w:rsidR="00B3488E" w:rsidRPr="00B3488E" w:rsidRDefault="00B3488E" w:rsidP="00487796">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цілих чисел. Знайти середнє геометричне.</w:t>
      </w:r>
    </w:p>
    <w:p w14:paraId="644F1174" w14:textId="77777777" w:rsidR="00B3488E" w:rsidRPr="00B3488E" w:rsidRDefault="00B3488E" w:rsidP="00487796">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всі парні числа.</w:t>
      </w:r>
    </w:p>
    <w:p w14:paraId="485D6A8E" w14:textId="77777777" w:rsidR="00B3488E" w:rsidRPr="00B3488E" w:rsidRDefault="00B3488E" w:rsidP="00487796">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суму всіх елементів у кінець списку.</w:t>
      </w:r>
    </w:p>
    <w:p w14:paraId="42CD9424" w14:textId="77777777" w:rsidR="00B3488E" w:rsidRPr="00B3488E" w:rsidRDefault="00B3488E" w:rsidP="00487796">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Порахувати кількість елементів у діапазоні [A, B].</w:t>
      </w:r>
    </w:p>
    <w:p w14:paraId="63B8F8A6" w14:textId="77777777" w:rsidR="00B3488E" w:rsidRPr="00B3488E" w:rsidRDefault="00B3488E" w:rsidP="00487796">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Змінити знак у всіх від'ємних елементів.</w:t>
      </w:r>
    </w:p>
    <w:p w14:paraId="2F9C1465" w14:textId="77777777" w:rsidR="00B3488E" w:rsidRDefault="00B3488E" w:rsidP="00487796">
      <w:pPr>
        <w:spacing w:before="100" w:beforeAutospacing="1" w:after="100" w:afterAutospacing="1" w:line="240" w:lineRule="auto"/>
        <w:rPr>
          <w:rFonts w:ascii="Times New Roman" w:eastAsia="Times New Roman" w:hAnsi="Times New Roman" w:cs="Times New Roman"/>
          <w:b/>
          <w:bCs/>
          <w:sz w:val="24"/>
          <w:szCs w:val="24"/>
        </w:rPr>
      </w:pPr>
    </w:p>
    <w:p w14:paraId="20885B2C" w14:textId="77777777" w:rsidR="00B3488E" w:rsidRDefault="00B3488E" w:rsidP="00487796">
      <w:pPr>
        <w:spacing w:before="100" w:beforeAutospacing="1" w:after="100" w:afterAutospacing="1" w:line="240" w:lineRule="auto"/>
        <w:rPr>
          <w:rFonts w:ascii="Times New Roman" w:eastAsia="Times New Roman" w:hAnsi="Times New Roman" w:cs="Times New Roman"/>
          <w:b/>
          <w:bCs/>
          <w:sz w:val="24"/>
          <w:szCs w:val="24"/>
        </w:rPr>
      </w:pPr>
    </w:p>
    <w:p w14:paraId="4A27F4C3" w14:textId="11C7294E"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21</w:t>
      </w:r>
    </w:p>
    <w:p w14:paraId="79E5AB5D" w14:textId="77777777" w:rsidR="00B3488E" w:rsidRPr="00B3488E" w:rsidRDefault="00B3488E" w:rsidP="00487796">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інгредієнтів (назва, вага). Знайти інгредієнт з найбільшою вагою.</w:t>
      </w:r>
    </w:p>
    <w:p w14:paraId="7AEBF668" w14:textId="77777777" w:rsidR="00B3488E" w:rsidRPr="00B3488E" w:rsidRDefault="00B3488E" w:rsidP="00487796">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інгредієнт, вага якого &lt; 10г.</w:t>
      </w:r>
    </w:p>
    <w:p w14:paraId="4958FC13" w14:textId="77777777" w:rsidR="00B3488E" w:rsidRPr="00B3488E" w:rsidRDefault="00B3488E" w:rsidP="00487796">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новий інгредієнт в середину.</w:t>
      </w:r>
    </w:p>
    <w:p w14:paraId="75CB4E53" w14:textId="77777777" w:rsidR="00B3488E" w:rsidRPr="00B3488E" w:rsidRDefault="00B3488E" w:rsidP="00487796">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Порахувати загальну вагу страви.</w:t>
      </w:r>
    </w:p>
    <w:p w14:paraId="1388B5CC" w14:textId="77777777" w:rsidR="00B3488E" w:rsidRPr="00B3488E" w:rsidRDefault="00B3488E" w:rsidP="00487796">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Перейменувати інгредієнт.</w:t>
      </w:r>
    </w:p>
    <w:p w14:paraId="7EB31F75"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22</w:t>
      </w:r>
    </w:p>
    <w:p w14:paraId="38CACF3B" w14:textId="77777777" w:rsidR="00B3488E" w:rsidRPr="00B3488E" w:rsidRDefault="00B3488E" w:rsidP="00487796">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двозв’язний список міст (назва, населення). Знайти мільйонники.</w:t>
      </w:r>
    </w:p>
    <w:p w14:paraId="577CCA7F" w14:textId="77777777" w:rsidR="00B3488E" w:rsidRPr="00B3488E" w:rsidRDefault="00B3488E" w:rsidP="00487796">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місто за назвою.</w:t>
      </w:r>
    </w:p>
    <w:p w14:paraId="69714F96" w14:textId="77777777" w:rsidR="00B3488E" w:rsidRPr="00B3488E" w:rsidRDefault="00B3488E" w:rsidP="00487796">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місто в кінець списку.</w:t>
      </w:r>
    </w:p>
    <w:p w14:paraId="3B072B73" w14:textId="77777777" w:rsidR="00B3488E" w:rsidRPr="00B3488E" w:rsidRDefault="00B3488E" w:rsidP="00487796">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Обчислити загальне населення всіх міст.</w:t>
      </w:r>
    </w:p>
    <w:p w14:paraId="1D1A9B38" w14:textId="77777777" w:rsidR="00B3488E" w:rsidRPr="00B3488E" w:rsidRDefault="00B3488E" w:rsidP="00487796">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Відсортувати міста за кількістю населення.</w:t>
      </w:r>
    </w:p>
    <w:p w14:paraId="20C16EEA"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23</w:t>
      </w:r>
    </w:p>
    <w:p w14:paraId="37C8C9FF" w14:textId="77777777" w:rsidR="00B3488E" w:rsidRPr="00B3488E" w:rsidRDefault="00B3488E" w:rsidP="00487796">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дат (день, місяць, рік). Знайти найпізнішу дату.</w:t>
      </w:r>
    </w:p>
    <w:p w14:paraId="2CF9FDF3" w14:textId="77777777" w:rsidR="00B3488E" w:rsidRPr="00B3488E" w:rsidRDefault="00B3488E" w:rsidP="00487796">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всі дати зимових місяців.</w:t>
      </w:r>
    </w:p>
    <w:p w14:paraId="0D90239B" w14:textId="77777777" w:rsidR="00B3488E" w:rsidRPr="00B3488E" w:rsidRDefault="00B3488E" w:rsidP="00487796">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одну добу до кожної дати.</w:t>
      </w:r>
    </w:p>
    <w:p w14:paraId="6DB299FE" w14:textId="77777777" w:rsidR="00B3488E" w:rsidRPr="00B3488E" w:rsidRDefault="00B3488E" w:rsidP="00487796">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Порахувати кількість дат у поточному році.</w:t>
      </w:r>
    </w:p>
    <w:p w14:paraId="77CA9750" w14:textId="77777777" w:rsidR="00B3488E" w:rsidRPr="00B3488E" w:rsidRDefault="00B3488E" w:rsidP="00487796">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Вивести дати у форматі DD.MM.YYYY.</w:t>
      </w:r>
    </w:p>
    <w:p w14:paraId="321BC396"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24</w:t>
      </w:r>
    </w:p>
    <w:p w14:paraId="6E2B1E24" w14:textId="77777777" w:rsidR="00B3488E" w:rsidRPr="00B3488E" w:rsidRDefault="00B3488E" w:rsidP="00487796">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фільмів (назва, рейтинг). Знайти фільми з рейтингом &gt; 8.5.</w:t>
      </w:r>
    </w:p>
    <w:p w14:paraId="07304451" w14:textId="77777777" w:rsidR="00B3488E" w:rsidRPr="00B3488E" w:rsidRDefault="00B3488E" w:rsidP="00487796">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фільм з найнижчим рейтингом.</w:t>
      </w:r>
    </w:p>
    <w:p w14:paraId="61B98701" w14:textId="77777777" w:rsidR="00B3488E" w:rsidRPr="00B3488E" w:rsidRDefault="00B3488E" w:rsidP="00487796">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фільм у список.</w:t>
      </w:r>
    </w:p>
    <w:p w14:paraId="257D1851" w14:textId="77777777" w:rsidR="00B3488E" w:rsidRPr="00B3488E" w:rsidRDefault="00B3488E" w:rsidP="00487796">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Знайти фільм за назвою (пошук).</w:t>
      </w:r>
    </w:p>
    <w:p w14:paraId="4B1AA4EE" w14:textId="77777777" w:rsidR="00B3488E" w:rsidRPr="00B3488E" w:rsidRDefault="00B3488E" w:rsidP="00487796">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Збільшити рейтинг усім фільмам на 0.5.</w:t>
      </w:r>
    </w:p>
    <w:p w14:paraId="58361F91" w14:textId="77777777" w:rsidR="00B3488E" w:rsidRPr="00B3488E" w:rsidRDefault="00B3488E" w:rsidP="00487796">
      <w:p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b/>
          <w:bCs/>
          <w:sz w:val="24"/>
          <w:szCs w:val="24"/>
        </w:rPr>
        <w:t>Варіант 25</w:t>
      </w:r>
    </w:p>
    <w:p w14:paraId="2F65E71A" w14:textId="77777777" w:rsidR="00B3488E" w:rsidRPr="00B3488E" w:rsidRDefault="00B3488E" w:rsidP="00487796">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Створити список логів (час, повідомлення). Знайти логи з помилками (слово "Error").</w:t>
      </w:r>
    </w:p>
    <w:p w14:paraId="735F99B9" w14:textId="77777777" w:rsidR="00B3488E" w:rsidRPr="00B3488E" w:rsidRDefault="00B3488E" w:rsidP="00487796">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Видалити логи, старіші за певну годину.</w:t>
      </w:r>
    </w:p>
    <w:p w14:paraId="359940C6" w14:textId="77777777" w:rsidR="00B3488E" w:rsidRPr="00B3488E" w:rsidRDefault="00B3488E" w:rsidP="00487796">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Додати новий лог у кінець.</w:t>
      </w:r>
    </w:p>
    <w:p w14:paraId="5356BB6E" w14:textId="77777777" w:rsidR="00B3488E" w:rsidRPr="00B3488E" w:rsidRDefault="00B3488E" w:rsidP="00487796">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Порахувати кількість критичних помилок.</w:t>
      </w:r>
    </w:p>
    <w:p w14:paraId="602899FE" w14:textId="20D38170" w:rsidR="00B3488E" w:rsidRPr="00B3488E" w:rsidRDefault="00B3488E" w:rsidP="00487796">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Вивести список повідомлень у хронологічному порядку.</w:t>
      </w:r>
    </w:p>
    <w:p w14:paraId="335EF993" w14:textId="201A4E50" w:rsidR="00B3488E" w:rsidRDefault="00B3488E"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53270429" w14:textId="77777777" w:rsidR="00B3488E" w:rsidRPr="00B3488E" w:rsidRDefault="00B3488E"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Чим відрізняється зв’язаний список від масиву?</w:t>
      </w:r>
    </w:p>
    <w:p w14:paraId="1AD78338" w14:textId="77777777" w:rsidR="00B3488E" w:rsidRPr="00B3488E" w:rsidRDefault="00B3488E"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Які переваги має однозв’язний список перед масивом у контексті вставки елементів?</w:t>
      </w:r>
    </w:p>
    <w:p w14:paraId="58D1CB84" w14:textId="77777777" w:rsidR="00B3488E" w:rsidRPr="00B3488E" w:rsidRDefault="00B3488E"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Що таке "вузол" (node) у списку і які поля він зазвичай містить?</w:t>
      </w:r>
    </w:p>
    <w:p w14:paraId="03796E6F" w14:textId="77777777" w:rsidR="00B3488E" w:rsidRPr="00B3488E" w:rsidRDefault="00B3488E"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Опишіть алгоритм видалення елемента з середини однозв’язного списку.</w:t>
      </w:r>
    </w:p>
    <w:p w14:paraId="648E45E1" w14:textId="77777777" w:rsidR="00B3488E" w:rsidRPr="00B3488E" w:rsidRDefault="00B3488E"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 xml:space="preserve">Навіщо у двозв’язному списку потрібен вказівник </w:t>
      </w:r>
      <w:r w:rsidRPr="00B3488E">
        <w:rPr>
          <w:rFonts w:ascii="Courier New" w:eastAsia="Times New Roman" w:hAnsi="Courier New" w:cs="Courier New"/>
          <w:sz w:val="20"/>
          <w:szCs w:val="20"/>
        </w:rPr>
        <w:t>prev</w:t>
      </w:r>
      <w:r w:rsidRPr="00B3488E">
        <w:rPr>
          <w:rFonts w:ascii="Times New Roman" w:eastAsia="Times New Roman" w:hAnsi="Times New Roman" w:cs="Times New Roman"/>
          <w:sz w:val="24"/>
          <w:szCs w:val="24"/>
        </w:rPr>
        <w:t>?</w:t>
      </w:r>
    </w:p>
    <w:p w14:paraId="411BB35D" w14:textId="77777777" w:rsidR="00B3488E" w:rsidRPr="00B3488E" w:rsidRDefault="00B3488E"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lastRenderedPageBreak/>
        <w:t xml:space="preserve">Що станеться, якщо при видаленні вузла не використовувати оператор </w:t>
      </w:r>
      <w:r w:rsidRPr="00B3488E">
        <w:rPr>
          <w:rFonts w:ascii="Courier New" w:eastAsia="Times New Roman" w:hAnsi="Courier New" w:cs="Courier New"/>
          <w:sz w:val="20"/>
          <w:szCs w:val="20"/>
        </w:rPr>
        <w:t>delete</w:t>
      </w:r>
      <w:r w:rsidRPr="00B3488E">
        <w:rPr>
          <w:rFonts w:ascii="Times New Roman" w:eastAsia="Times New Roman" w:hAnsi="Times New Roman" w:cs="Times New Roman"/>
          <w:sz w:val="24"/>
          <w:szCs w:val="24"/>
        </w:rPr>
        <w:t>?</w:t>
      </w:r>
    </w:p>
    <w:p w14:paraId="2C3B2808" w14:textId="5CBA6070" w:rsidR="00B3488E" w:rsidRPr="00B3488E" w:rsidRDefault="00B3488E" w:rsidP="0048779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488E">
        <w:rPr>
          <w:rFonts w:ascii="Times New Roman" w:eastAsia="Times New Roman" w:hAnsi="Times New Roman" w:cs="Times New Roman"/>
          <w:sz w:val="24"/>
          <w:szCs w:val="24"/>
        </w:rPr>
        <w:t>Яким чином можна реалізувати циклічний список?</w:t>
      </w:r>
    </w:p>
    <w:p w14:paraId="5D994BAD" w14:textId="77777777" w:rsidR="00B3488E" w:rsidRPr="00F067F1" w:rsidRDefault="00B3488E"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65B28ECA" w14:textId="77777777" w:rsidR="00B3488E" w:rsidRPr="007301E6" w:rsidRDefault="00B3488E" w:rsidP="00487796">
      <w:pPr>
        <w:pStyle w:val="HTML"/>
        <w:rPr>
          <w:rStyle w:val="HTML1"/>
        </w:rPr>
      </w:pPr>
      <w:r w:rsidRPr="007301E6">
        <w:rPr>
          <w:rStyle w:val="HTML1"/>
        </w:rPr>
        <w:t>#</w:t>
      </w:r>
      <w:r w:rsidRPr="00B3488E">
        <w:rPr>
          <w:rStyle w:val="HTML1"/>
          <w:lang w:val="en-US"/>
        </w:rPr>
        <w:t>include</w:t>
      </w:r>
      <w:r w:rsidRPr="007301E6">
        <w:rPr>
          <w:rStyle w:val="HTML1"/>
        </w:rPr>
        <w:t xml:space="preserve"> &lt;</w:t>
      </w:r>
      <w:r w:rsidRPr="00B3488E">
        <w:rPr>
          <w:rStyle w:val="HTML1"/>
          <w:lang w:val="en-US"/>
        </w:rPr>
        <w:t>iostream</w:t>
      </w:r>
      <w:r w:rsidRPr="007301E6">
        <w:rPr>
          <w:rStyle w:val="HTML1"/>
        </w:rPr>
        <w:t>&gt;</w:t>
      </w:r>
    </w:p>
    <w:p w14:paraId="0E1CD19F" w14:textId="77777777" w:rsidR="00B3488E" w:rsidRPr="007301E6" w:rsidRDefault="00B3488E" w:rsidP="00487796">
      <w:pPr>
        <w:pStyle w:val="HTML"/>
        <w:rPr>
          <w:rStyle w:val="HTML1"/>
        </w:rPr>
      </w:pPr>
    </w:p>
    <w:p w14:paraId="02A28C5E" w14:textId="77777777" w:rsidR="00B3488E" w:rsidRPr="00B3488E" w:rsidRDefault="00B3488E" w:rsidP="00487796">
      <w:pPr>
        <w:pStyle w:val="HTML"/>
        <w:rPr>
          <w:rStyle w:val="HTML1"/>
          <w:lang w:val="en-US"/>
        </w:rPr>
      </w:pPr>
      <w:r w:rsidRPr="00B3488E">
        <w:rPr>
          <w:rStyle w:val="HTML1"/>
          <w:lang w:val="en-US"/>
        </w:rPr>
        <w:t xml:space="preserve">// </w:t>
      </w:r>
      <w:r>
        <w:rPr>
          <w:rStyle w:val="HTML1"/>
        </w:rPr>
        <w:t>Структура</w:t>
      </w:r>
      <w:r w:rsidRPr="00B3488E">
        <w:rPr>
          <w:rStyle w:val="HTML1"/>
          <w:lang w:val="en-US"/>
        </w:rPr>
        <w:t xml:space="preserve"> </w:t>
      </w:r>
      <w:r>
        <w:rPr>
          <w:rStyle w:val="HTML1"/>
        </w:rPr>
        <w:t>вузла</w:t>
      </w:r>
    </w:p>
    <w:p w14:paraId="30EFB031" w14:textId="77777777" w:rsidR="00B3488E" w:rsidRPr="00B3488E" w:rsidRDefault="00B3488E" w:rsidP="00487796">
      <w:pPr>
        <w:pStyle w:val="HTML"/>
        <w:rPr>
          <w:rStyle w:val="HTML1"/>
          <w:lang w:val="en-US"/>
        </w:rPr>
      </w:pPr>
      <w:r w:rsidRPr="00B3488E">
        <w:rPr>
          <w:rStyle w:val="HTML1"/>
          <w:lang w:val="en-US"/>
        </w:rPr>
        <w:t>struct Node {</w:t>
      </w:r>
    </w:p>
    <w:p w14:paraId="76470A90" w14:textId="77777777" w:rsidR="00B3488E" w:rsidRPr="00B3488E" w:rsidRDefault="00B3488E" w:rsidP="00487796">
      <w:pPr>
        <w:pStyle w:val="HTML"/>
        <w:rPr>
          <w:rStyle w:val="HTML1"/>
          <w:lang w:val="en-US"/>
        </w:rPr>
      </w:pPr>
      <w:r w:rsidRPr="00B3488E">
        <w:rPr>
          <w:rStyle w:val="HTML1"/>
          <w:lang w:val="en-US"/>
        </w:rPr>
        <w:t xml:space="preserve">    int data;</w:t>
      </w:r>
    </w:p>
    <w:p w14:paraId="1E6D2116" w14:textId="77777777" w:rsidR="00B3488E" w:rsidRPr="00B3488E" w:rsidRDefault="00B3488E" w:rsidP="00487796">
      <w:pPr>
        <w:pStyle w:val="HTML"/>
        <w:rPr>
          <w:rStyle w:val="HTML1"/>
          <w:lang w:val="en-US"/>
        </w:rPr>
      </w:pPr>
      <w:r w:rsidRPr="00B3488E">
        <w:rPr>
          <w:rStyle w:val="HTML1"/>
          <w:lang w:val="en-US"/>
        </w:rPr>
        <w:t xml:space="preserve">    Node* next;</w:t>
      </w:r>
    </w:p>
    <w:p w14:paraId="5B9B1CB0" w14:textId="77777777" w:rsidR="00B3488E" w:rsidRPr="00B3488E" w:rsidRDefault="00B3488E" w:rsidP="00487796">
      <w:pPr>
        <w:pStyle w:val="HTML"/>
        <w:rPr>
          <w:rStyle w:val="HTML1"/>
          <w:lang w:val="en-US"/>
        </w:rPr>
      </w:pPr>
      <w:r w:rsidRPr="00B3488E">
        <w:rPr>
          <w:rStyle w:val="HTML1"/>
          <w:lang w:val="en-US"/>
        </w:rPr>
        <w:t>};</w:t>
      </w:r>
    </w:p>
    <w:p w14:paraId="68A861A7" w14:textId="77777777" w:rsidR="00B3488E" w:rsidRPr="00B3488E" w:rsidRDefault="00B3488E" w:rsidP="00487796">
      <w:pPr>
        <w:pStyle w:val="HTML"/>
        <w:rPr>
          <w:rStyle w:val="HTML1"/>
          <w:lang w:val="en-US"/>
        </w:rPr>
      </w:pPr>
    </w:p>
    <w:p w14:paraId="1EB73C15" w14:textId="77777777" w:rsidR="00B3488E" w:rsidRPr="00B3488E" w:rsidRDefault="00B3488E" w:rsidP="00487796">
      <w:pPr>
        <w:pStyle w:val="HTML"/>
        <w:rPr>
          <w:rStyle w:val="HTML1"/>
          <w:lang w:val="en-US"/>
        </w:rPr>
      </w:pPr>
      <w:r w:rsidRPr="00B3488E">
        <w:rPr>
          <w:rStyle w:val="HTML1"/>
          <w:lang w:val="en-US"/>
        </w:rPr>
        <w:t xml:space="preserve">// </w:t>
      </w:r>
      <w:r>
        <w:rPr>
          <w:rStyle w:val="HTML1"/>
        </w:rPr>
        <w:t>Функція</w:t>
      </w:r>
      <w:r w:rsidRPr="00B3488E">
        <w:rPr>
          <w:rStyle w:val="HTML1"/>
          <w:lang w:val="en-US"/>
        </w:rPr>
        <w:t xml:space="preserve"> </w:t>
      </w:r>
      <w:r>
        <w:rPr>
          <w:rStyle w:val="HTML1"/>
        </w:rPr>
        <w:t>додавання</w:t>
      </w:r>
      <w:r w:rsidRPr="00B3488E">
        <w:rPr>
          <w:rStyle w:val="HTML1"/>
          <w:lang w:val="en-US"/>
        </w:rPr>
        <w:t xml:space="preserve"> </w:t>
      </w:r>
      <w:r>
        <w:rPr>
          <w:rStyle w:val="HTML1"/>
        </w:rPr>
        <w:t>в</w:t>
      </w:r>
      <w:r w:rsidRPr="00B3488E">
        <w:rPr>
          <w:rStyle w:val="HTML1"/>
          <w:lang w:val="en-US"/>
        </w:rPr>
        <w:t xml:space="preserve"> </w:t>
      </w:r>
      <w:r>
        <w:rPr>
          <w:rStyle w:val="HTML1"/>
        </w:rPr>
        <w:t>кінець</w:t>
      </w:r>
    </w:p>
    <w:p w14:paraId="7688A121" w14:textId="77777777" w:rsidR="00B3488E" w:rsidRPr="00B3488E" w:rsidRDefault="00B3488E" w:rsidP="00487796">
      <w:pPr>
        <w:pStyle w:val="HTML"/>
        <w:rPr>
          <w:rStyle w:val="HTML1"/>
          <w:lang w:val="en-US"/>
        </w:rPr>
      </w:pPr>
      <w:r w:rsidRPr="00B3488E">
        <w:rPr>
          <w:rStyle w:val="HTML1"/>
          <w:lang w:val="en-US"/>
        </w:rPr>
        <w:t>void addToEnd(Node*&amp; head, int value) {</w:t>
      </w:r>
    </w:p>
    <w:p w14:paraId="729A7555" w14:textId="77777777" w:rsidR="00B3488E" w:rsidRPr="00B3488E" w:rsidRDefault="00B3488E" w:rsidP="00487796">
      <w:pPr>
        <w:pStyle w:val="HTML"/>
        <w:rPr>
          <w:rStyle w:val="HTML1"/>
          <w:lang w:val="en-US"/>
        </w:rPr>
      </w:pPr>
      <w:r w:rsidRPr="00B3488E">
        <w:rPr>
          <w:rStyle w:val="HTML1"/>
          <w:lang w:val="en-US"/>
        </w:rPr>
        <w:t xml:space="preserve">    Node* newNode = new Node;</w:t>
      </w:r>
    </w:p>
    <w:p w14:paraId="2A9431F2" w14:textId="77777777" w:rsidR="00B3488E" w:rsidRPr="00B3488E" w:rsidRDefault="00B3488E" w:rsidP="00487796">
      <w:pPr>
        <w:pStyle w:val="HTML"/>
        <w:rPr>
          <w:rStyle w:val="HTML1"/>
          <w:lang w:val="en-US"/>
        </w:rPr>
      </w:pPr>
      <w:r w:rsidRPr="00B3488E">
        <w:rPr>
          <w:rStyle w:val="HTML1"/>
          <w:lang w:val="en-US"/>
        </w:rPr>
        <w:t xml:space="preserve">    newNode-&gt;data = value;</w:t>
      </w:r>
    </w:p>
    <w:p w14:paraId="124CD254" w14:textId="77777777" w:rsidR="00B3488E" w:rsidRPr="00B3488E" w:rsidRDefault="00B3488E" w:rsidP="00487796">
      <w:pPr>
        <w:pStyle w:val="HTML"/>
        <w:rPr>
          <w:rStyle w:val="HTML1"/>
          <w:lang w:val="en-US"/>
        </w:rPr>
      </w:pPr>
      <w:r w:rsidRPr="00B3488E">
        <w:rPr>
          <w:rStyle w:val="HTML1"/>
          <w:lang w:val="en-US"/>
        </w:rPr>
        <w:t xml:space="preserve">    newNode-&gt;next = nullptr;</w:t>
      </w:r>
    </w:p>
    <w:p w14:paraId="282DA9F2" w14:textId="77777777" w:rsidR="00B3488E" w:rsidRPr="00B3488E" w:rsidRDefault="00B3488E" w:rsidP="00487796">
      <w:pPr>
        <w:pStyle w:val="HTML"/>
        <w:rPr>
          <w:rStyle w:val="HTML1"/>
          <w:lang w:val="en-US"/>
        </w:rPr>
      </w:pPr>
    </w:p>
    <w:p w14:paraId="7ADD830D" w14:textId="77777777" w:rsidR="00B3488E" w:rsidRPr="00B3488E" w:rsidRDefault="00B3488E" w:rsidP="00487796">
      <w:pPr>
        <w:pStyle w:val="HTML"/>
        <w:rPr>
          <w:rStyle w:val="HTML1"/>
          <w:lang w:val="en-US"/>
        </w:rPr>
      </w:pPr>
      <w:r w:rsidRPr="00B3488E">
        <w:rPr>
          <w:rStyle w:val="HTML1"/>
          <w:lang w:val="en-US"/>
        </w:rPr>
        <w:t xml:space="preserve">    if (head == nullptr) {</w:t>
      </w:r>
    </w:p>
    <w:p w14:paraId="1EF97745" w14:textId="77777777" w:rsidR="00B3488E" w:rsidRPr="00B3488E" w:rsidRDefault="00B3488E" w:rsidP="00487796">
      <w:pPr>
        <w:pStyle w:val="HTML"/>
        <w:rPr>
          <w:rStyle w:val="HTML1"/>
          <w:lang w:val="en-US"/>
        </w:rPr>
      </w:pPr>
      <w:r w:rsidRPr="00B3488E">
        <w:rPr>
          <w:rStyle w:val="HTML1"/>
          <w:lang w:val="en-US"/>
        </w:rPr>
        <w:t xml:space="preserve">        head = newNode;</w:t>
      </w:r>
    </w:p>
    <w:p w14:paraId="63615B1F" w14:textId="77777777" w:rsidR="00B3488E" w:rsidRPr="00B3488E" w:rsidRDefault="00B3488E" w:rsidP="00487796">
      <w:pPr>
        <w:pStyle w:val="HTML"/>
        <w:rPr>
          <w:rStyle w:val="HTML1"/>
          <w:lang w:val="en-US"/>
        </w:rPr>
      </w:pPr>
      <w:r w:rsidRPr="00B3488E">
        <w:rPr>
          <w:rStyle w:val="HTML1"/>
          <w:lang w:val="en-US"/>
        </w:rPr>
        <w:t xml:space="preserve">    } else {</w:t>
      </w:r>
    </w:p>
    <w:p w14:paraId="28F191EC" w14:textId="77777777" w:rsidR="00B3488E" w:rsidRPr="00B3488E" w:rsidRDefault="00B3488E" w:rsidP="00487796">
      <w:pPr>
        <w:pStyle w:val="HTML"/>
        <w:rPr>
          <w:rStyle w:val="HTML1"/>
          <w:lang w:val="en-US"/>
        </w:rPr>
      </w:pPr>
      <w:r w:rsidRPr="00B3488E">
        <w:rPr>
          <w:rStyle w:val="HTML1"/>
          <w:lang w:val="en-US"/>
        </w:rPr>
        <w:t xml:space="preserve">        Node* temp = head;</w:t>
      </w:r>
    </w:p>
    <w:p w14:paraId="5677E685" w14:textId="77777777" w:rsidR="00B3488E" w:rsidRPr="00B3488E" w:rsidRDefault="00B3488E" w:rsidP="00487796">
      <w:pPr>
        <w:pStyle w:val="HTML"/>
        <w:rPr>
          <w:rStyle w:val="HTML1"/>
          <w:lang w:val="en-US"/>
        </w:rPr>
      </w:pPr>
      <w:r w:rsidRPr="00B3488E">
        <w:rPr>
          <w:rStyle w:val="HTML1"/>
          <w:lang w:val="en-US"/>
        </w:rPr>
        <w:t xml:space="preserve">        while (temp-&gt;next != nullptr) {</w:t>
      </w:r>
    </w:p>
    <w:p w14:paraId="50D369B6" w14:textId="77777777" w:rsidR="00B3488E" w:rsidRPr="00B3488E" w:rsidRDefault="00B3488E" w:rsidP="00487796">
      <w:pPr>
        <w:pStyle w:val="HTML"/>
        <w:rPr>
          <w:rStyle w:val="HTML1"/>
          <w:lang w:val="en-US"/>
        </w:rPr>
      </w:pPr>
      <w:r w:rsidRPr="00B3488E">
        <w:rPr>
          <w:rStyle w:val="HTML1"/>
          <w:lang w:val="en-US"/>
        </w:rPr>
        <w:t xml:space="preserve">            temp = temp-&gt;next;</w:t>
      </w:r>
    </w:p>
    <w:p w14:paraId="598B4C73" w14:textId="77777777" w:rsidR="00B3488E" w:rsidRPr="00B3488E" w:rsidRDefault="00B3488E" w:rsidP="00487796">
      <w:pPr>
        <w:pStyle w:val="HTML"/>
        <w:rPr>
          <w:rStyle w:val="HTML1"/>
          <w:lang w:val="en-US"/>
        </w:rPr>
      </w:pPr>
      <w:r w:rsidRPr="00B3488E">
        <w:rPr>
          <w:rStyle w:val="HTML1"/>
          <w:lang w:val="en-US"/>
        </w:rPr>
        <w:t xml:space="preserve">        }</w:t>
      </w:r>
    </w:p>
    <w:p w14:paraId="5000AFBE" w14:textId="77777777" w:rsidR="00B3488E" w:rsidRPr="00B3488E" w:rsidRDefault="00B3488E" w:rsidP="00487796">
      <w:pPr>
        <w:pStyle w:val="HTML"/>
        <w:rPr>
          <w:rStyle w:val="HTML1"/>
          <w:lang w:val="en-US"/>
        </w:rPr>
      </w:pPr>
      <w:r w:rsidRPr="00B3488E">
        <w:rPr>
          <w:rStyle w:val="HTML1"/>
          <w:lang w:val="en-US"/>
        </w:rPr>
        <w:t xml:space="preserve">        temp-&gt;next = newNode;</w:t>
      </w:r>
    </w:p>
    <w:p w14:paraId="4562EF4E" w14:textId="77777777" w:rsidR="00B3488E" w:rsidRPr="00B3488E" w:rsidRDefault="00B3488E" w:rsidP="00487796">
      <w:pPr>
        <w:pStyle w:val="HTML"/>
        <w:rPr>
          <w:rStyle w:val="HTML1"/>
          <w:lang w:val="en-US"/>
        </w:rPr>
      </w:pPr>
      <w:r w:rsidRPr="00B3488E">
        <w:rPr>
          <w:rStyle w:val="HTML1"/>
          <w:lang w:val="en-US"/>
        </w:rPr>
        <w:t xml:space="preserve">    }</w:t>
      </w:r>
    </w:p>
    <w:p w14:paraId="7F8350A9" w14:textId="77777777" w:rsidR="00B3488E" w:rsidRPr="00B3488E" w:rsidRDefault="00B3488E" w:rsidP="00487796">
      <w:pPr>
        <w:pStyle w:val="HTML"/>
        <w:rPr>
          <w:rStyle w:val="HTML1"/>
          <w:lang w:val="en-US"/>
        </w:rPr>
      </w:pPr>
      <w:r w:rsidRPr="00B3488E">
        <w:rPr>
          <w:rStyle w:val="HTML1"/>
          <w:lang w:val="en-US"/>
        </w:rPr>
        <w:t>}</w:t>
      </w:r>
    </w:p>
    <w:p w14:paraId="6BBA4E9D" w14:textId="77777777" w:rsidR="00B3488E" w:rsidRPr="00B3488E" w:rsidRDefault="00B3488E" w:rsidP="00487796">
      <w:pPr>
        <w:pStyle w:val="HTML"/>
        <w:rPr>
          <w:rStyle w:val="HTML1"/>
          <w:lang w:val="en-US"/>
        </w:rPr>
      </w:pPr>
    </w:p>
    <w:p w14:paraId="6566DA8A" w14:textId="77777777" w:rsidR="00B3488E" w:rsidRPr="00B3488E" w:rsidRDefault="00B3488E" w:rsidP="00487796">
      <w:pPr>
        <w:pStyle w:val="HTML"/>
        <w:rPr>
          <w:rStyle w:val="HTML1"/>
          <w:lang w:val="en-US"/>
        </w:rPr>
      </w:pPr>
      <w:r w:rsidRPr="00B3488E">
        <w:rPr>
          <w:rStyle w:val="HTML1"/>
          <w:lang w:val="en-US"/>
        </w:rPr>
        <w:t xml:space="preserve">// </w:t>
      </w:r>
      <w:r>
        <w:rPr>
          <w:rStyle w:val="HTML1"/>
        </w:rPr>
        <w:t>Функція</w:t>
      </w:r>
      <w:r w:rsidRPr="00B3488E">
        <w:rPr>
          <w:rStyle w:val="HTML1"/>
          <w:lang w:val="en-US"/>
        </w:rPr>
        <w:t xml:space="preserve"> </w:t>
      </w:r>
      <w:r>
        <w:rPr>
          <w:rStyle w:val="HTML1"/>
        </w:rPr>
        <w:t>виведення</w:t>
      </w:r>
    </w:p>
    <w:p w14:paraId="35DAC390" w14:textId="77777777" w:rsidR="00B3488E" w:rsidRPr="00B3488E" w:rsidRDefault="00B3488E" w:rsidP="00487796">
      <w:pPr>
        <w:pStyle w:val="HTML"/>
        <w:rPr>
          <w:rStyle w:val="HTML1"/>
          <w:lang w:val="en-US"/>
        </w:rPr>
      </w:pPr>
      <w:r w:rsidRPr="00B3488E">
        <w:rPr>
          <w:rStyle w:val="HTML1"/>
          <w:lang w:val="en-US"/>
        </w:rPr>
        <w:t>void printList(Node* head) {</w:t>
      </w:r>
    </w:p>
    <w:p w14:paraId="248D4694" w14:textId="77777777" w:rsidR="00B3488E" w:rsidRPr="00B3488E" w:rsidRDefault="00B3488E" w:rsidP="00487796">
      <w:pPr>
        <w:pStyle w:val="HTML"/>
        <w:rPr>
          <w:rStyle w:val="HTML1"/>
          <w:lang w:val="en-US"/>
        </w:rPr>
      </w:pPr>
      <w:r w:rsidRPr="00B3488E">
        <w:rPr>
          <w:rStyle w:val="HTML1"/>
          <w:lang w:val="en-US"/>
        </w:rPr>
        <w:t xml:space="preserve">    Node* temp = head;</w:t>
      </w:r>
    </w:p>
    <w:p w14:paraId="5AD95862" w14:textId="77777777" w:rsidR="00B3488E" w:rsidRPr="00B3488E" w:rsidRDefault="00B3488E" w:rsidP="00487796">
      <w:pPr>
        <w:pStyle w:val="HTML"/>
        <w:rPr>
          <w:rStyle w:val="HTML1"/>
          <w:lang w:val="en-US"/>
        </w:rPr>
      </w:pPr>
      <w:r w:rsidRPr="00B3488E">
        <w:rPr>
          <w:rStyle w:val="HTML1"/>
          <w:lang w:val="en-US"/>
        </w:rPr>
        <w:t xml:space="preserve">    while (temp != nullptr) {</w:t>
      </w:r>
    </w:p>
    <w:p w14:paraId="5F207F6A" w14:textId="77777777" w:rsidR="00B3488E" w:rsidRPr="00B3488E" w:rsidRDefault="00B3488E" w:rsidP="00487796">
      <w:pPr>
        <w:pStyle w:val="HTML"/>
        <w:rPr>
          <w:rStyle w:val="HTML1"/>
          <w:lang w:val="en-US"/>
        </w:rPr>
      </w:pPr>
      <w:r w:rsidRPr="00B3488E">
        <w:rPr>
          <w:rStyle w:val="HTML1"/>
          <w:lang w:val="en-US"/>
        </w:rPr>
        <w:t xml:space="preserve">        std::cout &lt;&lt; temp-&gt;data &lt;&lt; " -&gt; ";</w:t>
      </w:r>
    </w:p>
    <w:p w14:paraId="7CC50136" w14:textId="77777777" w:rsidR="00B3488E" w:rsidRPr="00B3488E" w:rsidRDefault="00B3488E" w:rsidP="00487796">
      <w:pPr>
        <w:pStyle w:val="HTML"/>
        <w:rPr>
          <w:rStyle w:val="HTML1"/>
          <w:lang w:val="en-US"/>
        </w:rPr>
      </w:pPr>
      <w:r w:rsidRPr="00B3488E">
        <w:rPr>
          <w:rStyle w:val="HTML1"/>
          <w:lang w:val="en-US"/>
        </w:rPr>
        <w:t xml:space="preserve">        temp = temp-&gt;next;</w:t>
      </w:r>
    </w:p>
    <w:p w14:paraId="2CCC708D" w14:textId="77777777" w:rsidR="00B3488E" w:rsidRPr="00B3488E" w:rsidRDefault="00B3488E" w:rsidP="00487796">
      <w:pPr>
        <w:pStyle w:val="HTML"/>
        <w:rPr>
          <w:rStyle w:val="HTML1"/>
          <w:lang w:val="en-US"/>
        </w:rPr>
      </w:pPr>
      <w:r w:rsidRPr="00B3488E">
        <w:rPr>
          <w:rStyle w:val="HTML1"/>
          <w:lang w:val="en-US"/>
        </w:rPr>
        <w:t xml:space="preserve">    }</w:t>
      </w:r>
    </w:p>
    <w:p w14:paraId="3A06957C" w14:textId="77777777" w:rsidR="00B3488E" w:rsidRPr="00B3488E" w:rsidRDefault="00B3488E" w:rsidP="00487796">
      <w:pPr>
        <w:pStyle w:val="HTML"/>
        <w:rPr>
          <w:rStyle w:val="HTML1"/>
          <w:lang w:val="en-US"/>
        </w:rPr>
      </w:pPr>
      <w:r w:rsidRPr="00B3488E">
        <w:rPr>
          <w:rStyle w:val="HTML1"/>
          <w:lang w:val="en-US"/>
        </w:rPr>
        <w:t xml:space="preserve">    std::cout &lt;&lt; "NULL" &lt;&lt; std::endl;</w:t>
      </w:r>
    </w:p>
    <w:p w14:paraId="29A17BBB" w14:textId="77777777" w:rsidR="00B3488E" w:rsidRPr="00B3488E" w:rsidRDefault="00B3488E" w:rsidP="00487796">
      <w:pPr>
        <w:pStyle w:val="HTML"/>
        <w:rPr>
          <w:rStyle w:val="HTML1"/>
          <w:lang w:val="en-US"/>
        </w:rPr>
      </w:pPr>
      <w:r w:rsidRPr="00B3488E">
        <w:rPr>
          <w:rStyle w:val="HTML1"/>
          <w:lang w:val="en-US"/>
        </w:rPr>
        <w:t>}</w:t>
      </w:r>
    </w:p>
    <w:p w14:paraId="33148BED" w14:textId="77777777" w:rsidR="00B3488E" w:rsidRPr="00B3488E" w:rsidRDefault="00B3488E" w:rsidP="00487796">
      <w:pPr>
        <w:pStyle w:val="HTML"/>
        <w:rPr>
          <w:rStyle w:val="HTML1"/>
          <w:lang w:val="en-US"/>
        </w:rPr>
      </w:pPr>
    </w:p>
    <w:p w14:paraId="3648D884" w14:textId="77777777" w:rsidR="00B3488E" w:rsidRPr="00B3488E" w:rsidRDefault="00B3488E" w:rsidP="00487796">
      <w:pPr>
        <w:pStyle w:val="HTML"/>
        <w:rPr>
          <w:rStyle w:val="HTML1"/>
          <w:lang w:val="en-US"/>
        </w:rPr>
      </w:pPr>
      <w:r w:rsidRPr="00B3488E">
        <w:rPr>
          <w:rStyle w:val="HTML1"/>
          <w:lang w:val="en-US"/>
        </w:rPr>
        <w:t>int main() {</w:t>
      </w:r>
    </w:p>
    <w:p w14:paraId="23A71C7E" w14:textId="77777777" w:rsidR="00B3488E" w:rsidRPr="00B3488E" w:rsidRDefault="00B3488E" w:rsidP="00487796">
      <w:pPr>
        <w:pStyle w:val="HTML"/>
        <w:rPr>
          <w:rStyle w:val="HTML1"/>
          <w:lang w:val="en-US"/>
        </w:rPr>
      </w:pPr>
      <w:r w:rsidRPr="00B3488E">
        <w:rPr>
          <w:rStyle w:val="HTML1"/>
          <w:lang w:val="en-US"/>
        </w:rPr>
        <w:t xml:space="preserve">    Node* list = nullptr;</w:t>
      </w:r>
    </w:p>
    <w:p w14:paraId="5CFCCDC3" w14:textId="77777777" w:rsidR="00B3488E" w:rsidRPr="00B3488E" w:rsidRDefault="00B3488E" w:rsidP="00487796">
      <w:pPr>
        <w:pStyle w:val="HTML"/>
        <w:rPr>
          <w:rStyle w:val="HTML1"/>
          <w:lang w:val="en-US"/>
        </w:rPr>
      </w:pPr>
      <w:r w:rsidRPr="00B3488E">
        <w:rPr>
          <w:rStyle w:val="HTML1"/>
          <w:lang w:val="en-US"/>
        </w:rPr>
        <w:t xml:space="preserve">    addToEnd(list, 10);</w:t>
      </w:r>
    </w:p>
    <w:p w14:paraId="696E9052" w14:textId="77777777" w:rsidR="00B3488E" w:rsidRPr="00B3488E" w:rsidRDefault="00B3488E" w:rsidP="00487796">
      <w:pPr>
        <w:pStyle w:val="HTML"/>
        <w:rPr>
          <w:rStyle w:val="HTML1"/>
          <w:lang w:val="en-US"/>
        </w:rPr>
      </w:pPr>
      <w:r w:rsidRPr="00B3488E">
        <w:rPr>
          <w:rStyle w:val="HTML1"/>
          <w:lang w:val="en-US"/>
        </w:rPr>
        <w:t xml:space="preserve">    addToEnd(list, 20);</w:t>
      </w:r>
    </w:p>
    <w:p w14:paraId="51A39BDD" w14:textId="77777777" w:rsidR="00B3488E" w:rsidRPr="00B3488E" w:rsidRDefault="00B3488E" w:rsidP="00487796">
      <w:pPr>
        <w:pStyle w:val="HTML"/>
        <w:rPr>
          <w:rStyle w:val="HTML1"/>
          <w:lang w:val="en-US"/>
        </w:rPr>
      </w:pPr>
      <w:r w:rsidRPr="00B3488E">
        <w:rPr>
          <w:rStyle w:val="HTML1"/>
          <w:lang w:val="en-US"/>
        </w:rPr>
        <w:t xml:space="preserve">    addToEnd(list, 30);</w:t>
      </w:r>
    </w:p>
    <w:p w14:paraId="0C9F53B7" w14:textId="77777777" w:rsidR="00B3488E" w:rsidRPr="00B3488E" w:rsidRDefault="00B3488E" w:rsidP="00487796">
      <w:pPr>
        <w:pStyle w:val="HTML"/>
        <w:rPr>
          <w:rStyle w:val="HTML1"/>
          <w:lang w:val="en-US"/>
        </w:rPr>
      </w:pPr>
    </w:p>
    <w:p w14:paraId="575B5292" w14:textId="77777777" w:rsidR="00B3488E" w:rsidRPr="00B3488E" w:rsidRDefault="00B3488E" w:rsidP="00487796">
      <w:pPr>
        <w:pStyle w:val="HTML"/>
        <w:rPr>
          <w:rStyle w:val="HTML1"/>
          <w:lang w:val="en-US"/>
        </w:rPr>
      </w:pPr>
      <w:r w:rsidRPr="00B3488E">
        <w:rPr>
          <w:rStyle w:val="HTML1"/>
          <w:lang w:val="en-US"/>
        </w:rPr>
        <w:t xml:space="preserve">    std::cout &lt;&lt; "</w:t>
      </w:r>
      <w:r>
        <w:rPr>
          <w:rStyle w:val="HTML1"/>
        </w:rPr>
        <w:t>Список</w:t>
      </w:r>
      <w:r w:rsidRPr="00B3488E">
        <w:rPr>
          <w:rStyle w:val="HTML1"/>
          <w:lang w:val="en-US"/>
        </w:rPr>
        <w:t xml:space="preserve"> </w:t>
      </w:r>
      <w:r>
        <w:rPr>
          <w:rStyle w:val="HTML1"/>
        </w:rPr>
        <w:t>елементів</w:t>
      </w:r>
      <w:r w:rsidRPr="00B3488E">
        <w:rPr>
          <w:rStyle w:val="HTML1"/>
          <w:lang w:val="en-US"/>
        </w:rPr>
        <w:t>: ";</w:t>
      </w:r>
    </w:p>
    <w:p w14:paraId="657B82A1" w14:textId="77777777" w:rsidR="00B3488E" w:rsidRPr="00B3488E" w:rsidRDefault="00B3488E" w:rsidP="00487796">
      <w:pPr>
        <w:pStyle w:val="HTML"/>
        <w:rPr>
          <w:rStyle w:val="HTML1"/>
          <w:lang w:val="en-US"/>
        </w:rPr>
      </w:pPr>
      <w:r w:rsidRPr="00B3488E">
        <w:rPr>
          <w:rStyle w:val="HTML1"/>
          <w:lang w:val="en-US"/>
        </w:rPr>
        <w:t xml:space="preserve">    printList(list);</w:t>
      </w:r>
    </w:p>
    <w:p w14:paraId="4E4F414A" w14:textId="77777777" w:rsidR="00B3488E" w:rsidRPr="00B3488E" w:rsidRDefault="00B3488E" w:rsidP="00487796">
      <w:pPr>
        <w:pStyle w:val="HTML"/>
        <w:rPr>
          <w:rStyle w:val="HTML1"/>
          <w:lang w:val="en-US"/>
        </w:rPr>
      </w:pPr>
    </w:p>
    <w:p w14:paraId="518895D0" w14:textId="77777777" w:rsidR="00B3488E" w:rsidRDefault="00B3488E" w:rsidP="00487796">
      <w:pPr>
        <w:pStyle w:val="HTML"/>
        <w:rPr>
          <w:rStyle w:val="HTML1"/>
        </w:rPr>
      </w:pPr>
      <w:r w:rsidRPr="00B3488E">
        <w:rPr>
          <w:rStyle w:val="HTML1"/>
          <w:lang w:val="en-US"/>
        </w:rPr>
        <w:t xml:space="preserve">    </w:t>
      </w:r>
      <w:r>
        <w:rPr>
          <w:rStyle w:val="HTML1"/>
        </w:rPr>
        <w:t>return 0;</w:t>
      </w:r>
    </w:p>
    <w:p w14:paraId="7FE835E8" w14:textId="77777777" w:rsidR="00B3488E" w:rsidRDefault="00B3488E" w:rsidP="00487796">
      <w:pPr>
        <w:pStyle w:val="HTML"/>
        <w:rPr>
          <w:rStyle w:val="HTML1"/>
        </w:rPr>
      </w:pPr>
      <w:r>
        <w:rPr>
          <w:rStyle w:val="HTML1"/>
        </w:rPr>
        <w:t>}</w:t>
      </w:r>
    </w:p>
    <w:bookmarkEnd w:id="114"/>
    <w:p w14:paraId="64A5649D" w14:textId="1E8BC6F2" w:rsidR="00301426" w:rsidRDefault="00301426"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4958A3EF" w14:textId="12CEF901" w:rsidR="00301426" w:rsidRDefault="00301426" w:rsidP="00566BD2">
      <w:pPr>
        <w:spacing w:after="160" w:line="259" w:lineRule="auto"/>
        <w:jc w:val="both"/>
        <w:outlineLvl w:val="1"/>
        <w:rPr>
          <w:rFonts w:ascii="Times New Roman" w:hAnsi="Times New Roman" w:cs="Times New Roman"/>
          <w:b/>
          <w:bCs/>
          <w:color w:val="000000"/>
          <w:sz w:val="24"/>
          <w:szCs w:val="24"/>
        </w:rPr>
      </w:pPr>
      <w:bookmarkStart w:id="115" w:name="_Toc221367870"/>
      <w:bookmarkStart w:id="116" w:name="_Hlk221358289"/>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10.2</w:t>
      </w:r>
      <w:r>
        <w:rPr>
          <w:rFonts w:ascii="Times New Roman" w:hAnsi="Times New Roman" w:cs="Times New Roman"/>
          <w:b/>
          <w:bCs/>
          <w:sz w:val="24"/>
          <w:szCs w:val="32"/>
          <w:lang w:val="uk-UA"/>
        </w:rPr>
        <w:t xml:space="preserve">: </w:t>
      </w:r>
      <w:r w:rsidRPr="00301426">
        <w:rPr>
          <w:rFonts w:ascii="Times New Roman" w:hAnsi="Times New Roman" w:cs="Times New Roman"/>
          <w:b/>
          <w:bCs/>
          <w:color w:val="000000"/>
          <w:sz w:val="24"/>
          <w:szCs w:val="24"/>
        </w:rPr>
        <w:t>Стеки, черги, деки.</w:t>
      </w:r>
      <w:bookmarkEnd w:id="115"/>
    </w:p>
    <w:p w14:paraId="706E89FF" w14:textId="7E57FA4E" w:rsidR="00301426" w:rsidRPr="00301426" w:rsidRDefault="00301426" w:rsidP="00487796">
      <w:pPr>
        <w:pStyle w:val="af0"/>
        <w:jc w:val="both"/>
      </w:pPr>
      <w:r>
        <w:rPr>
          <w:b/>
          <w:bCs/>
          <w:color w:val="000000"/>
        </w:rPr>
        <w:tab/>
      </w:r>
      <w:r>
        <w:rPr>
          <w:b/>
          <w:bCs/>
          <w:color w:val="000000"/>
          <w:lang w:val="uk-UA"/>
        </w:rPr>
        <w:t>Мета роботи:</w:t>
      </w:r>
      <w:r w:rsidRPr="00DD4936">
        <w:t xml:space="preserve"> </w:t>
      </w:r>
      <w:r>
        <w:t>Вивчити принципи організації та функціонування лінійних структур даних: стека, черги та дека. Оволодіти навичками реалізації цих структур за допомогою масивів або зв'язних списків мовою C++, а також навчитися використовувати стандартну бібліотеку шаблонів (STL).</w:t>
      </w:r>
    </w:p>
    <w:p w14:paraId="5B606D03" w14:textId="3002158C" w:rsidR="00301426" w:rsidRDefault="00301426"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62634F58" w14:textId="77777777" w:rsidR="00301426" w:rsidRPr="00301426" w:rsidRDefault="00301426" w:rsidP="00487796">
      <w:pPr>
        <w:numPr>
          <w:ilvl w:val="0"/>
          <w:numId w:val="684"/>
        </w:numPr>
        <w:spacing w:line="240" w:lineRule="auto"/>
        <w:ind w:left="714" w:hanging="357"/>
        <w:jc w:val="both"/>
        <w:rPr>
          <w:rFonts w:ascii="Times New Roman" w:eastAsia="Times New Roman" w:hAnsi="Times New Roman" w:cs="Times New Roman"/>
          <w:sz w:val="24"/>
          <w:szCs w:val="24"/>
          <w:lang w:val="uk-UA"/>
        </w:rPr>
      </w:pPr>
      <w:r w:rsidRPr="00301426">
        <w:rPr>
          <w:rFonts w:ascii="Times New Roman" w:eastAsia="Times New Roman" w:hAnsi="Times New Roman" w:cs="Times New Roman"/>
          <w:sz w:val="24"/>
          <w:szCs w:val="24"/>
          <w:lang w:val="uk-UA"/>
        </w:rPr>
        <w:t xml:space="preserve">Ознайомитися з теоретичними відомостями про структури даних </w:t>
      </w:r>
      <w:r w:rsidRPr="00301426">
        <w:rPr>
          <w:rFonts w:ascii="Times New Roman" w:eastAsia="Times New Roman" w:hAnsi="Times New Roman" w:cs="Times New Roman"/>
          <w:sz w:val="24"/>
          <w:szCs w:val="24"/>
        </w:rPr>
        <w:t>LIFO</w:t>
      </w:r>
      <w:r w:rsidRPr="00301426">
        <w:rPr>
          <w:rFonts w:ascii="Times New Roman" w:eastAsia="Times New Roman" w:hAnsi="Times New Roman" w:cs="Times New Roman"/>
          <w:sz w:val="24"/>
          <w:szCs w:val="24"/>
          <w:lang w:val="uk-UA"/>
        </w:rPr>
        <w:t xml:space="preserve"> (</w:t>
      </w:r>
      <w:r w:rsidRPr="00301426">
        <w:rPr>
          <w:rFonts w:ascii="Times New Roman" w:eastAsia="Times New Roman" w:hAnsi="Times New Roman" w:cs="Times New Roman"/>
          <w:sz w:val="24"/>
          <w:szCs w:val="24"/>
        </w:rPr>
        <w:t>Stack</w:t>
      </w:r>
      <w:r w:rsidRPr="00301426">
        <w:rPr>
          <w:rFonts w:ascii="Times New Roman" w:eastAsia="Times New Roman" w:hAnsi="Times New Roman" w:cs="Times New Roman"/>
          <w:sz w:val="24"/>
          <w:szCs w:val="24"/>
          <w:lang w:val="uk-UA"/>
        </w:rPr>
        <w:t xml:space="preserve">) та </w:t>
      </w:r>
      <w:r w:rsidRPr="00301426">
        <w:rPr>
          <w:rFonts w:ascii="Times New Roman" w:eastAsia="Times New Roman" w:hAnsi="Times New Roman" w:cs="Times New Roman"/>
          <w:sz w:val="24"/>
          <w:szCs w:val="24"/>
        </w:rPr>
        <w:t>FIFO</w:t>
      </w:r>
      <w:r w:rsidRPr="00301426">
        <w:rPr>
          <w:rFonts w:ascii="Times New Roman" w:eastAsia="Times New Roman" w:hAnsi="Times New Roman" w:cs="Times New Roman"/>
          <w:sz w:val="24"/>
          <w:szCs w:val="24"/>
          <w:lang w:val="uk-UA"/>
        </w:rPr>
        <w:t xml:space="preserve"> (</w:t>
      </w:r>
      <w:r w:rsidRPr="00301426">
        <w:rPr>
          <w:rFonts w:ascii="Times New Roman" w:eastAsia="Times New Roman" w:hAnsi="Times New Roman" w:cs="Times New Roman"/>
          <w:sz w:val="24"/>
          <w:szCs w:val="24"/>
        </w:rPr>
        <w:t>Queue</w:t>
      </w:r>
      <w:r w:rsidRPr="00301426">
        <w:rPr>
          <w:rFonts w:ascii="Times New Roman" w:eastAsia="Times New Roman" w:hAnsi="Times New Roman" w:cs="Times New Roman"/>
          <w:sz w:val="24"/>
          <w:szCs w:val="24"/>
          <w:lang w:val="uk-UA"/>
        </w:rPr>
        <w:t xml:space="preserve">, </w:t>
      </w:r>
      <w:r w:rsidRPr="00301426">
        <w:rPr>
          <w:rFonts w:ascii="Times New Roman" w:eastAsia="Times New Roman" w:hAnsi="Times New Roman" w:cs="Times New Roman"/>
          <w:sz w:val="24"/>
          <w:szCs w:val="24"/>
        </w:rPr>
        <w:t>Deque</w:t>
      </w:r>
      <w:r w:rsidRPr="00301426">
        <w:rPr>
          <w:rFonts w:ascii="Times New Roman" w:eastAsia="Times New Roman" w:hAnsi="Times New Roman" w:cs="Times New Roman"/>
          <w:sz w:val="24"/>
          <w:szCs w:val="24"/>
          <w:lang w:val="uk-UA"/>
        </w:rPr>
        <w:t>).</w:t>
      </w:r>
    </w:p>
    <w:p w14:paraId="16E7C74D" w14:textId="77777777" w:rsidR="00301426" w:rsidRPr="00301426" w:rsidRDefault="00301426" w:rsidP="00487796">
      <w:pPr>
        <w:numPr>
          <w:ilvl w:val="0"/>
          <w:numId w:val="684"/>
        </w:numPr>
        <w:spacing w:line="240" w:lineRule="auto"/>
        <w:ind w:left="714" w:hanging="357"/>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Отримати номер варіанта у викладача.</w:t>
      </w:r>
    </w:p>
    <w:p w14:paraId="54D590C4" w14:textId="77777777" w:rsidR="00301426" w:rsidRPr="00301426" w:rsidRDefault="00301426" w:rsidP="00487796">
      <w:pPr>
        <w:numPr>
          <w:ilvl w:val="0"/>
          <w:numId w:val="684"/>
        </w:numPr>
        <w:spacing w:line="240" w:lineRule="auto"/>
        <w:ind w:left="714" w:hanging="357"/>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Розробити алгоритм розв’язання задач свого варіанта.</w:t>
      </w:r>
    </w:p>
    <w:p w14:paraId="201F8719" w14:textId="77777777" w:rsidR="00301426" w:rsidRPr="00301426" w:rsidRDefault="00301426" w:rsidP="00487796">
      <w:pPr>
        <w:numPr>
          <w:ilvl w:val="0"/>
          <w:numId w:val="684"/>
        </w:numPr>
        <w:spacing w:line="240" w:lineRule="auto"/>
        <w:ind w:left="714" w:hanging="357"/>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 xml:space="preserve">Реалізувати програму мовою C++. Дозволяється використовувати як власні класи/структури, так і контейнери </w:t>
      </w:r>
      <w:r w:rsidRPr="00301426">
        <w:rPr>
          <w:rFonts w:ascii="Courier New" w:eastAsia="Times New Roman" w:hAnsi="Courier New" w:cs="Courier New"/>
          <w:sz w:val="20"/>
          <w:szCs w:val="20"/>
        </w:rPr>
        <w:t>std::stack</w:t>
      </w:r>
      <w:r w:rsidRPr="00301426">
        <w:rPr>
          <w:rFonts w:ascii="Times New Roman" w:eastAsia="Times New Roman" w:hAnsi="Times New Roman" w:cs="Times New Roman"/>
          <w:sz w:val="24"/>
          <w:szCs w:val="24"/>
        </w:rPr>
        <w:t xml:space="preserve">, </w:t>
      </w:r>
      <w:r w:rsidRPr="00301426">
        <w:rPr>
          <w:rFonts w:ascii="Courier New" w:eastAsia="Times New Roman" w:hAnsi="Courier New" w:cs="Courier New"/>
          <w:sz w:val="20"/>
          <w:szCs w:val="20"/>
        </w:rPr>
        <w:t>std::queue</w:t>
      </w:r>
      <w:r w:rsidRPr="00301426">
        <w:rPr>
          <w:rFonts w:ascii="Times New Roman" w:eastAsia="Times New Roman" w:hAnsi="Times New Roman" w:cs="Times New Roman"/>
          <w:sz w:val="24"/>
          <w:szCs w:val="24"/>
        </w:rPr>
        <w:t xml:space="preserve">, </w:t>
      </w:r>
      <w:r w:rsidRPr="00301426">
        <w:rPr>
          <w:rFonts w:ascii="Courier New" w:eastAsia="Times New Roman" w:hAnsi="Courier New" w:cs="Courier New"/>
          <w:sz w:val="20"/>
          <w:szCs w:val="20"/>
        </w:rPr>
        <w:t>std::deque</w:t>
      </w:r>
      <w:r w:rsidRPr="00301426">
        <w:rPr>
          <w:rFonts w:ascii="Times New Roman" w:eastAsia="Times New Roman" w:hAnsi="Times New Roman" w:cs="Times New Roman"/>
          <w:sz w:val="24"/>
          <w:szCs w:val="24"/>
        </w:rPr>
        <w:t>.</w:t>
      </w:r>
    </w:p>
    <w:p w14:paraId="748E8007" w14:textId="77777777" w:rsidR="00301426" w:rsidRPr="00301426" w:rsidRDefault="00301426" w:rsidP="00487796">
      <w:pPr>
        <w:numPr>
          <w:ilvl w:val="0"/>
          <w:numId w:val="684"/>
        </w:numPr>
        <w:spacing w:line="240" w:lineRule="auto"/>
        <w:ind w:left="714" w:hanging="357"/>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Протестувати програму на різних вхідних даних.</w:t>
      </w:r>
    </w:p>
    <w:p w14:paraId="5B015AF3" w14:textId="4411B8D9" w:rsidR="00301426" w:rsidRPr="00301426" w:rsidRDefault="00301426" w:rsidP="00487796">
      <w:pPr>
        <w:numPr>
          <w:ilvl w:val="0"/>
          <w:numId w:val="684"/>
        </w:numPr>
        <w:spacing w:line="240" w:lineRule="auto"/>
        <w:ind w:left="714" w:hanging="357"/>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Оформити звіт та підготувати відповіді на контрольні запитання.</w:t>
      </w:r>
    </w:p>
    <w:p w14:paraId="1D42EE2C" w14:textId="55CECDA7" w:rsidR="00301426" w:rsidRDefault="00301426"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79B45D66" w14:textId="77777777" w:rsidR="00301426" w:rsidRPr="00DD4936" w:rsidRDefault="00301426" w:rsidP="00487796">
      <w:pPr>
        <w:pStyle w:val="a4"/>
        <w:ind w:left="714" w:firstLine="0"/>
        <w:jc w:val="both"/>
        <w:rPr>
          <w:sz w:val="24"/>
          <w:szCs w:val="32"/>
        </w:rPr>
      </w:pPr>
    </w:p>
    <w:p w14:paraId="2BB7DEE9" w14:textId="77777777" w:rsidR="00301426" w:rsidRDefault="00301426"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47EF4AB7" w14:textId="17701B2D" w:rsidR="00301426" w:rsidRDefault="00301426"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328EB3A1"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1</w:t>
      </w:r>
    </w:p>
    <w:p w14:paraId="278DF378" w14:textId="77777777" w:rsidR="00301426" w:rsidRPr="00301426" w:rsidRDefault="00301426" w:rsidP="00487796">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Вивести символи рядка у зворотному порядку.</w:t>
      </w:r>
    </w:p>
    <w:p w14:paraId="0BC1FD1E" w14:textId="77777777" w:rsidR="00301426" w:rsidRPr="00301426" w:rsidRDefault="00301426" w:rsidP="00487796">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Імітація черги на друк документів.</w:t>
      </w:r>
    </w:p>
    <w:p w14:paraId="2C18160E" w14:textId="77777777" w:rsidR="00301426" w:rsidRPr="00301426" w:rsidRDefault="00301426" w:rsidP="00487796">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Перевірка, чи є рядок паліндромом.</w:t>
      </w:r>
    </w:p>
    <w:p w14:paraId="3312ECBB" w14:textId="77777777" w:rsidR="00301426" w:rsidRPr="00301426" w:rsidRDefault="00301426" w:rsidP="00487796">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Перетворення десяткового числа в двійкове.</w:t>
      </w:r>
    </w:p>
    <w:p w14:paraId="78108D02" w14:textId="77777777" w:rsidR="00301426" w:rsidRPr="00301426" w:rsidRDefault="00301426" w:rsidP="00487796">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Сортування черги цілих чисел за допомогою допоміжного стека.</w:t>
      </w:r>
    </w:p>
    <w:p w14:paraId="2DFE8615"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2</w:t>
      </w:r>
    </w:p>
    <w:p w14:paraId="186A8CF4" w14:textId="77777777" w:rsidR="00301426" w:rsidRPr="00301426" w:rsidRDefault="00301426" w:rsidP="00487796">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 xml:space="preserve">Стек: Перевірка балансу дужок </w:t>
      </w:r>
      <w:r w:rsidRPr="00301426">
        <w:rPr>
          <w:rFonts w:ascii="Courier New" w:eastAsia="Times New Roman" w:hAnsi="Courier New" w:cs="Courier New"/>
          <w:sz w:val="20"/>
          <w:szCs w:val="20"/>
        </w:rPr>
        <w:t>{}</w:t>
      </w:r>
      <w:r w:rsidRPr="00301426">
        <w:rPr>
          <w:rFonts w:ascii="Times New Roman" w:eastAsia="Times New Roman" w:hAnsi="Times New Roman" w:cs="Times New Roman"/>
          <w:sz w:val="24"/>
          <w:szCs w:val="24"/>
        </w:rPr>
        <w:t xml:space="preserve">, </w:t>
      </w:r>
      <w:r w:rsidRPr="00301426">
        <w:rPr>
          <w:rFonts w:ascii="Courier New" w:eastAsia="Times New Roman" w:hAnsi="Courier New" w:cs="Courier New"/>
          <w:sz w:val="20"/>
          <w:szCs w:val="20"/>
        </w:rPr>
        <w:t>[]</w:t>
      </w:r>
      <w:r w:rsidRPr="00301426">
        <w:rPr>
          <w:rFonts w:ascii="Times New Roman" w:eastAsia="Times New Roman" w:hAnsi="Times New Roman" w:cs="Times New Roman"/>
          <w:sz w:val="24"/>
          <w:szCs w:val="24"/>
        </w:rPr>
        <w:t xml:space="preserve">, </w:t>
      </w:r>
      <w:r w:rsidRPr="00301426">
        <w:rPr>
          <w:rFonts w:ascii="Courier New" w:eastAsia="Times New Roman" w:hAnsi="Courier New" w:cs="Courier New"/>
          <w:sz w:val="20"/>
          <w:szCs w:val="20"/>
        </w:rPr>
        <w:t>()</w:t>
      </w:r>
      <w:r w:rsidRPr="00301426">
        <w:rPr>
          <w:rFonts w:ascii="Times New Roman" w:eastAsia="Times New Roman" w:hAnsi="Times New Roman" w:cs="Times New Roman"/>
          <w:sz w:val="24"/>
          <w:szCs w:val="24"/>
        </w:rPr>
        <w:t>.</w:t>
      </w:r>
    </w:p>
    <w:p w14:paraId="4AAE1E65" w14:textId="77777777" w:rsidR="00301426" w:rsidRPr="00301426" w:rsidRDefault="00301426" w:rsidP="00487796">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Обчислення середнього значення елементів черги.</w:t>
      </w:r>
    </w:p>
    <w:p w14:paraId="14D0D38C" w14:textId="77777777" w:rsidR="00301426" w:rsidRPr="00301426" w:rsidRDefault="00301426" w:rsidP="00487796">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Додавання елементів в обидва кінці та видалення парних чисел.</w:t>
      </w:r>
    </w:p>
    <w:p w14:paraId="2A5066F2" w14:textId="77777777" w:rsidR="00301426" w:rsidRPr="00301426" w:rsidRDefault="00301426" w:rsidP="00487796">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Знаходження максимального елемента в стеку без його руйнування.</w:t>
      </w:r>
    </w:p>
    <w:p w14:paraId="698A1785" w14:textId="77777777" w:rsidR="00301426" w:rsidRPr="00301426" w:rsidRDefault="00301426" w:rsidP="00487796">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Об’єднання двох відсортованих черг в одну.</w:t>
      </w:r>
    </w:p>
    <w:p w14:paraId="71B53FB3"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3</w:t>
      </w:r>
    </w:p>
    <w:p w14:paraId="5159B5EE" w14:textId="77777777" w:rsidR="00301426" w:rsidRPr="00301426" w:rsidRDefault="00301426" w:rsidP="00487796">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Обчислення виразу у постфіксній формі (Зворотна польська нотація).</w:t>
      </w:r>
    </w:p>
    <w:p w14:paraId="79A547B2" w14:textId="77777777" w:rsidR="00301426" w:rsidRPr="00301426" w:rsidRDefault="00301426" w:rsidP="00487796">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Реалізація циклічної черги.</w:t>
      </w:r>
    </w:p>
    <w:p w14:paraId="54BC6881" w14:textId="77777777" w:rsidR="00301426" w:rsidRPr="00301426" w:rsidRDefault="00301426" w:rsidP="00487796">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Розділення дека на два: з додатними та від'ємними числами.</w:t>
      </w:r>
    </w:p>
    <w:p w14:paraId="5B020BFB" w14:textId="77777777" w:rsidR="00301426" w:rsidRPr="00301426" w:rsidRDefault="00301426" w:rsidP="00487796">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Видалення кожного другого елемента стека.</w:t>
      </w:r>
    </w:p>
    <w:p w14:paraId="78928455" w14:textId="77777777" w:rsidR="00301426" w:rsidRPr="00301426" w:rsidRDefault="00301426" w:rsidP="00487796">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Знаходження мінімального елемента в черзі.</w:t>
      </w:r>
    </w:p>
    <w:p w14:paraId="409E33C1" w14:textId="77777777" w:rsidR="00301426" w:rsidRDefault="00301426" w:rsidP="00487796">
      <w:pPr>
        <w:spacing w:before="100" w:beforeAutospacing="1" w:after="100" w:afterAutospacing="1" w:line="240" w:lineRule="auto"/>
        <w:rPr>
          <w:rFonts w:ascii="Times New Roman" w:eastAsia="Times New Roman" w:hAnsi="Times New Roman" w:cs="Times New Roman"/>
          <w:b/>
          <w:bCs/>
          <w:sz w:val="24"/>
          <w:szCs w:val="24"/>
        </w:rPr>
      </w:pPr>
    </w:p>
    <w:p w14:paraId="3F59B6C1" w14:textId="77777777" w:rsidR="00301426" w:rsidRDefault="00301426" w:rsidP="00487796">
      <w:pPr>
        <w:spacing w:before="100" w:beforeAutospacing="1" w:after="100" w:afterAutospacing="1" w:line="240" w:lineRule="auto"/>
        <w:rPr>
          <w:rFonts w:ascii="Times New Roman" w:eastAsia="Times New Roman" w:hAnsi="Times New Roman" w:cs="Times New Roman"/>
          <w:b/>
          <w:bCs/>
          <w:sz w:val="24"/>
          <w:szCs w:val="24"/>
        </w:rPr>
      </w:pPr>
    </w:p>
    <w:p w14:paraId="27EB9D27" w14:textId="10343ECB"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lastRenderedPageBreak/>
        <w:t>Варіант 4</w:t>
      </w:r>
    </w:p>
    <w:p w14:paraId="14F8A6C8" w14:textId="77777777" w:rsidR="00301426" w:rsidRPr="00301426" w:rsidRDefault="00301426" w:rsidP="00487796">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Перетворення інфіксного запису у постфіксний.</w:t>
      </w:r>
    </w:p>
    <w:p w14:paraId="2222F052" w14:textId="77777777" w:rsidR="00301426" w:rsidRPr="00301426" w:rsidRDefault="00301426" w:rsidP="00487796">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Моделювання обслуговування клієнтів у банку.</w:t>
      </w:r>
    </w:p>
    <w:p w14:paraId="316A2CF7" w14:textId="77777777" w:rsidR="00301426" w:rsidRPr="00301426" w:rsidRDefault="00301426" w:rsidP="00487796">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Пошук елемента за значенням у деку.</w:t>
      </w:r>
    </w:p>
    <w:p w14:paraId="514BDBE4" w14:textId="77777777" w:rsidR="00301426" w:rsidRPr="00301426" w:rsidRDefault="00301426" w:rsidP="00487796">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Копіювання вмісту одного стека в інший із збереженням порядку.</w:t>
      </w:r>
    </w:p>
    <w:p w14:paraId="663FA3B3" w14:textId="77777777" w:rsidR="00301426" w:rsidRPr="00301426" w:rsidRDefault="00301426" w:rsidP="00487796">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Інвертування перших K елементів черги.</w:t>
      </w:r>
    </w:p>
    <w:p w14:paraId="3277FD1E"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5</w:t>
      </w:r>
    </w:p>
    <w:p w14:paraId="403641BD" w14:textId="77777777" w:rsidR="00301426" w:rsidRPr="00301426" w:rsidRDefault="00301426" w:rsidP="00487796">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Перевірка правильності вкладеності HTML-тегів.</w:t>
      </w:r>
    </w:p>
    <w:p w14:paraId="7C84C154" w14:textId="77777777" w:rsidR="00301426" w:rsidRPr="00301426" w:rsidRDefault="00301426" w:rsidP="00487796">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Визначення кількості елементів між мінімальним і максимальним.</w:t>
      </w:r>
    </w:p>
    <w:p w14:paraId="0BF9B346" w14:textId="77777777" w:rsidR="00301426" w:rsidRPr="00301426" w:rsidRDefault="00301426" w:rsidP="00487796">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Видалення всіх повторюваних елементів з дека.</w:t>
      </w:r>
    </w:p>
    <w:p w14:paraId="055F2C5F" w14:textId="77777777" w:rsidR="00301426" w:rsidRPr="00301426" w:rsidRDefault="00301426" w:rsidP="00487796">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Знаходження суми парних елементів стека.</w:t>
      </w:r>
    </w:p>
    <w:p w14:paraId="2F35E4DF" w14:textId="77777777" w:rsidR="00301426" w:rsidRPr="00301426" w:rsidRDefault="00301426" w:rsidP="00487796">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Переміщення від’ємних чисел у кінець черги.</w:t>
      </w:r>
    </w:p>
    <w:p w14:paraId="419A06DE"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6</w:t>
      </w:r>
    </w:p>
    <w:p w14:paraId="4D0653E8" w14:textId="77777777" w:rsidR="00301426" w:rsidRPr="00301426" w:rsidRDefault="00301426" w:rsidP="00487796">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Реалізація функцій Undo/Redo для текстового редактора.</w:t>
      </w:r>
    </w:p>
    <w:p w14:paraId="06CDBC48" w14:textId="77777777" w:rsidR="00301426" w:rsidRPr="00301426" w:rsidRDefault="00301426" w:rsidP="00487796">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Реалізація пріоритетної черги на базі масиву.</w:t>
      </w:r>
    </w:p>
    <w:p w14:paraId="1DBCD732" w14:textId="77777777" w:rsidR="00301426" w:rsidRPr="00301426" w:rsidRDefault="00301426" w:rsidP="00487796">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Вставка елемента в середину дека.</w:t>
      </w:r>
    </w:p>
    <w:p w14:paraId="7098661D" w14:textId="77777777" w:rsidR="00301426" w:rsidRPr="00301426" w:rsidRDefault="00301426" w:rsidP="00487796">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Порівняння двох стеків на рівність вмісту.</w:t>
      </w:r>
    </w:p>
    <w:p w14:paraId="21925548" w14:textId="77777777" w:rsidR="00301426" w:rsidRPr="00301426" w:rsidRDefault="00301426" w:rsidP="00487796">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Видалення дублікатів, що йдуть підряд.</w:t>
      </w:r>
    </w:p>
    <w:p w14:paraId="05DE709E"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7</w:t>
      </w:r>
    </w:p>
    <w:p w14:paraId="41931F7C" w14:textId="77777777" w:rsidR="00301426" w:rsidRPr="00301426" w:rsidRDefault="00301426" w:rsidP="00487796">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Сортування стека за зростанням за допомогою іншого стека.</w:t>
      </w:r>
    </w:p>
    <w:p w14:paraId="442BB9D4" w14:textId="77777777" w:rsidR="00301426" w:rsidRPr="00301426" w:rsidRDefault="00301426" w:rsidP="00487796">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Знаходження другого за величиною елемента.</w:t>
      </w:r>
    </w:p>
    <w:p w14:paraId="5C84D56D" w14:textId="77777777" w:rsidR="00301426" w:rsidRPr="00301426" w:rsidRDefault="00301426" w:rsidP="00487796">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Реалізація "ковзного вікна" для пошуку максимуму.</w:t>
      </w:r>
    </w:p>
    <w:p w14:paraId="6EFCA783" w14:textId="77777777" w:rsidR="00301426" w:rsidRPr="00301426" w:rsidRDefault="00301426" w:rsidP="00487796">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Видалення середнього елемента стека.</w:t>
      </w:r>
    </w:p>
    <w:p w14:paraId="6DB34286" w14:textId="77777777" w:rsidR="00301426" w:rsidRPr="00301426" w:rsidRDefault="00301426" w:rsidP="00487796">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Обмін місцями першого та останнього елементів.</w:t>
      </w:r>
    </w:p>
    <w:p w14:paraId="110C0B4A"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8</w:t>
      </w:r>
    </w:p>
    <w:p w14:paraId="1619CC0F" w14:textId="77777777" w:rsidR="00301426" w:rsidRPr="00301426" w:rsidRDefault="00301426" w:rsidP="00487796">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Пошук найдовшого підрядка з правильним балансом дужок.</w:t>
      </w:r>
    </w:p>
    <w:p w14:paraId="76B61B6F" w14:textId="77777777" w:rsidR="00301426" w:rsidRPr="00301426" w:rsidRDefault="00301426" w:rsidP="00487796">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Розбиття черги на дві: парні та непарні позиції.</w:t>
      </w:r>
    </w:p>
    <w:p w14:paraId="4347762C" w14:textId="77777777" w:rsidR="00301426" w:rsidRPr="00301426" w:rsidRDefault="00301426" w:rsidP="00487796">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Ротація елементів дека на N позицій вправо.</w:t>
      </w:r>
    </w:p>
    <w:p w14:paraId="278D51C6" w14:textId="77777777" w:rsidR="00301426" w:rsidRPr="00301426" w:rsidRDefault="00301426" w:rsidP="00487796">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Перетворення числа з 10-ї системи у 16-ту.</w:t>
      </w:r>
    </w:p>
    <w:p w14:paraId="7386DFF5" w14:textId="77777777" w:rsidR="00301426" w:rsidRPr="00301426" w:rsidRDefault="00301426" w:rsidP="00487796">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Перевірка, чи є черга відсортованою.</w:t>
      </w:r>
    </w:p>
    <w:p w14:paraId="184AC1B4"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9</w:t>
      </w:r>
    </w:p>
    <w:p w14:paraId="06F5C812" w14:textId="77777777" w:rsidR="00301426" w:rsidRPr="00301426" w:rsidRDefault="00301426" w:rsidP="00487796">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Оцінка виразу в префіксній формі.</w:t>
      </w:r>
    </w:p>
    <w:p w14:paraId="1E091E6D" w14:textId="77777777" w:rsidR="00301426" w:rsidRPr="00301426" w:rsidRDefault="00301426" w:rsidP="00487796">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Імітація процесу передачі пакетів у мережі.</w:t>
      </w:r>
    </w:p>
    <w:p w14:paraId="5EE104CD" w14:textId="77777777" w:rsidR="00301426" w:rsidRPr="00301426" w:rsidRDefault="00301426" w:rsidP="00487796">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Видалення елементів з парними індексами.</w:t>
      </w:r>
    </w:p>
    <w:p w14:paraId="79821811" w14:textId="77777777" w:rsidR="00301426" w:rsidRPr="00301426" w:rsidRDefault="00301426" w:rsidP="00487796">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Рекурсивне інвертування стека.</w:t>
      </w:r>
    </w:p>
    <w:p w14:paraId="0EE23E16" w14:textId="77777777" w:rsidR="00301426" w:rsidRPr="00301426" w:rsidRDefault="00301426" w:rsidP="00487796">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Знаходження добутку всіх ненульових елементів.</w:t>
      </w:r>
    </w:p>
    <w:p w14:paraId="7116260A" w14:textId="77777777" w:rsidR="00301426" w:rsidRDefault="00301426" w:rsidP="00487796">
      <w:pPr>
        <w:spacing w:before="100" w:beforeAutospacing="1" w:after="100" w:afterAutospacing="1" w:line="240" w:lineRule="auto"/>
        <w:rPr>
          <w:rFonts w:ascii="Times New Roman" w:eastAsia="Times New Roman" w:hAnsi="Times New Roman" w:cs="Times New Roman"/>
          <w:b/>
          <w:bCs/>
          <w:sz w:val="24"/>
          <w:szCs w:val="24"/>
        </w:rPr>
      </w:pPr>
    </w:p>
    <w:p w14:paraId="14A5DD87" w14:textId="77777777" w:rsidR="00301426" w:rsidRDefault="00301426" w:rsidP="00487796">
      <w:pPr>
        <w:spacing w:before="100" w:beforeAutospacing="1" w:after="100" w:afterAutospacing="1" w:line="240" w:lineRule="auto"/>
        <w:rPr>
          <w:rFonts w:ascii="Times New Roman" w:eastAsia="Times New Roman" w:hAnsi="Times New Roman" w:cs="Times New Roman"/>
          <w:b/>
          <w:bCs/>
          <w:sz w:val="24"/>
          <w:szCs w:val="24"/>
        </w:rPr>
      </w:pPr>
    </w:p>
    <w:p w14:paraId="187499DA" w14:textId="79BE4D3C"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lastRenderedPageBreak/>
        <w:t>Варіант 10</w:t>
      </w:r>
    </w:p>
    <w:p w14:paraId="4C3EFB17" w14:textId="77777777" w:rsidR="00301426" w:rsidRPr="00301426" w:rsidRDefault="00301426" w:rsidP="00487796">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Реалізація двох стеків в одному масиві (з різних кінців).</w:t>
      </w:r>
    </w:p>
    <w:p w14:paraId="2733725B" w14:textId="77777777" w:rsidR="00301426" w:rsidRPr="00301426" w:rsidRDefault="00301426" w:rsidP="00487796">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Реалізація стека за допомогою двох черг.</w:t>
      </w:r>
    </w:p>
    <w:p w14:paraId="7BB6CE18" w14:textId="77777777" w:rsidR="00301426" w:rsidRPr="00301426" w:rsidRDefault="00301426" w:rsidP="00487796">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Перевірка симетрії значень у деку.</w:t>
      </w:r>
    </w:p>
    <w:p w14:paraId="2F0D6209" w14:textId="77777777" w:rsidR="00301426" w:rsidRPr="00301426" w:rsidRDefault="00301426" w:rsidP="00487796">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Підрахунок кількості входжень заданого числа.</w:t>
      </w:r>
    </w:p>
    <w:p w14:paraId="2F76BBBA" w14:textId="77777777" w:rsidR="00301426" w:rsidRPr="00301426" w:rsidRDefault="00301426" w:rsidP="00487796">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Вилучення кожного N-го елемента (задача Йосипа Флавія).</w:t>
      </w:r>
    </w:p>
    <w:p w14:paraId="790C9AD8"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11</w:t>
      </w:r>
    </w:p>
    <w:p w14:paraId="739D4D39" w14:textId="77777777" w:rsidR="00301426" w:rsidRPr="00301426" w:rsidRDefault="00301426" w:rsidP="00487796">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Видалення всіх чисел, що більші за середнє арифметичне.</w:t>
      </w:r>
    </w:p>
    <w:p w14:paraId="74A86E2D" w14:textId="77777777" w:rsidR="00301426" w:rsidRPr="00301426" w:rsidRDefault="00301426" w:rsidP="00487796">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Генерація двійкових чисел від 1 до N.</w:t>
      </w:r>
    </w:p>
    <w:p w14:paraId="7C97B8E4" w14:textId="77777777" w:rsidR="00301426" w:rsidRPr="00301426" w:rsidRDefault="00301426" w:rsidP="00487796">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Злиття двох деків у один.</w:t>
      </w:r>
    </w:p>
    <w:p w14:paraId="639D0F77" w14:textId="77777777" w:rsidR="00301426" w:rsidRPr="00301426" w:rsidRDefault="00301426" w:rsidP="00487796">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Перевірка, чи є послідовність чисел зростаючою.</w:t>
      </w:r>
    </w:p>
    <w:p w14:paraId="1B674630" w14:textId="77777777" w:rsidR="00301426" w:rsidRPr="00301426" w:rsidRDefault="00301426" w:rsidP="00487796">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Підрахунок кількості унікальних елементів.</w:t>
      </w:r>
    </w:p>
    <w:p w14:paraId="63FC5FE0"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12</w:t>
      </w:r>
    </w:p>
    <w:p w14:paraId="63F6F64E" w14:textId="77777777" w:rsidR="00301426" w:rsidRPr="00301426" w:rsidRDefault="00301426" w:rsidP="00487796">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Реалізація калькулятора (додавання, віднімання).</w:t>
      </w:r>
    </w:p>
    <w:p w14:paraId="1453F7B0" w14:textId="77777777" w:rsidR="00301426" w:rsidRPr="00301426" w:rsidRDefault="00301426" w:rsidP="00487796">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Сортування методом вибору з використанням черги.</w:t>
      </w:r>
    </w:p>
    <w:p w14:paraId="7451DD3F" w14:textId="77777777" w:rsidR="00301426" w:rsidRPr="00301426" w:rsidRDefault="00301426" w:rsidP="00487796">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Видалення мінімального елемента з дека.</w:t>
      </w:r>
    </w:p>
    <w:p w14:paraId="03A1B094" w14:textId="77777777" w:rsidR="00301426" w:rsidRPr="00301426" w:rsidRDefault="00301426" w:rsidP="00487796">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Розділення стека на два за знаком числа.</w:t>
      </w:r>
    </w:p>
    <w:p w14:paraId="6CFFC673" w14:textId="77777777" w:rsidR="00301426" w:rsidRPr="00301426" w:rsidRDefault="00301426" w:rsidP="00487796">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Перевірка, чи містить черга задану підпослідовність.</w:t>
      </w:r>
    </w:p>
    <w:p w14:paraId="2B6D1BD2"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13</w:t>
      </w:r>
    </w:p>
    <w:p w14:paraId="13D10C73" w14:textId="77777777" w:rsidR="00301426" w:rsidRPr="00301426" w:rsidRDefault="00301426" w:rsidP="00487796">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Отримання N-го елемента з дна стека.</w:t>
      </w:r>
    </w:p>
    <w:p w14:paraId="55D7645A" w14:textId="77777777" w:rsidR="00301426" w:rsidRPr="00301426" w:rsidRDefault="00301426" w:rsidP="00487796">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Визначення довжини найдовшої серії однакових елементів.</w:t>
      </w:r>
    </w:p>
    <w:p w14:paraId="4331C2F6" w14:textId="77777777" w:rsidR="00301426" w:rsidRPr="00301426" w:rsidRDefault="00301426" w:rsidP="00487796">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Створення дека з символів і сортування їх за алфавітом.</w:t>
      </w:r>
    </w:p>
    <w:p w14:paraId="67113147" w14:textId="77777777" w:rsidR="00301426" w:rsidRPr="00301426" w:rsidRDefault="00301426" w:rsidP="00487796">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Видалення всіх елементів, що дорівнюють X.</w:t>
      </w:r>
    </w:p>
    <w:p w14:paraId="199C6FCD" w14:textId="77777777" w:rsidR="00301426" w:rsidRPr="00301426" w:rsidRDefault="00301426" w:rsidP="00487796">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Копіювання черги в масив.</w:t>
      </w:r>
    </w:p>
    <w:p w14:paraId="2179BA61"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14</w:t>
      </w:r>
    </w:p>
    <w:p w14:paraId="55EFE9D6" w14:textId="77777777" w:rsidR="00301426" w:rsidRPr="00301426" w:rsidRDefault="00301426" w:rsidP="00487796">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Обчислення факторіала за допомогою стека.</w:t>
      </w:r>
    </w:p>
    <w:p w14:paraId="6FEAA555" w14:textId="77777777" w:rsidR="00301426" w:rsidRPr="00301426" w:rsidRDefault="00301426" w:rsidP="00487796">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Реалізація черги за допомогою двох стеків.</w:t>
      </w:r>
    </w:p>
    <w:p w14:paraId="17D5B1FB" w14:textId="77777777" w:rsidR="00301426" w:rsidRPr="00301426" w:rsidRDefault="00301426" w:rsidP="00487796">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Заміна всіх входжень числа A на число B.</w:t>
      </w:r>
    </w:p>
    <w:p w14:paraId="7C19A6A6" w14:textId="77777777" w:rsidR="00301426" w:rsidRPr="00301426" w:rsidRDefault="00301426" w:rsidP="00487796">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Пошук другого максимуму.</w:t>
      </w:r>
    </w:p>
    <w:p w14:paraId="7F1B1E8B" w14:textId="77777777" w:rsidR="00301426" w:rsidRPr="00301426" w:rsidRDefault="00301426" w:rsidP="00487796">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Видалення всіх елементів менших за X.</w:t>
      </w:r>
    </w:p>
    <w:p w14:paraId="4E6FBE98"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15</w:t>
      </w:r>
    </w:p>
    <w:p w14:paraId="2FEFB00D" w14:textId="0C6732A4" w:rsidR="00301426" w:rsidRPr="00301426" w:rsidRDefault="00301426" w:rsidP="00487796">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 xml:space="preserve">Стек: Реалізація стека з підтримкою операції </w:t>
      </w:r>
      <w:r w:rsidRPr="00301426">
        <w:rPr>
          <w:rFonts w:ascii="Courier New" w:eastAsia="Times New Roman" w:hAnsi="Courier New" w:cs="Courier New"/>
          <w:sz w:val="20"/>
          <w:szCs w:val="20"/>
        </w:rPr>
        <w:t>getMin()</w:t>
      </w:r>
      <w:r w:rsidRPr="00301426">
        <w:rPr>
          <w:rFonts w:ascii="Times New Roman" w:eastAsia="Times New Roman" w:hAnsi="Times New Roman" w:cs="Times New Roman"/>
          <w:sz w:val="24"/>
          <w:szCs w:val="24"/>
        </w:rPr>
        <w:t xml:space="preserve"> за O(1).</w:t>
      </w:r>
    </w:p>
    <w:p w14:paraId="1941AC9B" w14:textId="77777777" w:rsidR="00301426" w:rsidRPr="00301426" w:rsidRDefault="00301426" w:rsidP="00487796">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Пошук циклів у послідовності за допомогою черги.</w:t>
      </w:r>
    </w:p>
    <w:p w14:paraId="07876D89" w14:textId="77777777" w:rsidR="00301426" w:rsidRPr="00301426" w:rsidRDefault="00301426" w:rsidP="00487796">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Об’єднання елементів дека в один рядок.</w:t>
      </w:r>
    </w:p>
    <w:p w14:paraId="7181CF39" w14:textId="77777777" w:rsidR="00301426" w:rsidRPr="00301426" w:rsidRDefault="00301426" w:rsidP="00487796">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Збереження історії відвідувань веб-сторінок.</w:t>
      </w:r>
    </w:p>
    <w:p w14:paraId="1BF7AF3A" w14:textId="77777777" w:rsidR="00301426" w:rsidRPr="00301426" w:rsidRDefault="00301426" w:rsidP="00487796">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Перестановка елементів черги у шаховому порядку (парний/непарний).</w:t>
      </w:r>
    </w:p>
    <w:p w14:paraId="66FCB8EB" w14:textId="77777777" w:rsidR="00301426" w:rsidRDefault="00301426" w:rsidP="00487796">
      <w:pPr>
        <w:spacing w:before="100" w:beforeAutospacing="1" w:after="100" w:afterAutospacing="1" w:line="240" w:lineRule="auto"/>
        <w:rPr>
          <w:rFonts w:ascii="Times New Roman" w:eastAsia="Times New Roman" w:hAnsi="Times New Roman" w:cs="Times New Roman"/>
          <w:b/>
          <w:bCs/>
          <w:sz w:val="24"/>
          <w:szCs w:val="24"/>
        </w:rPr>
      </w:pPr>
    </w:p>
    <w:p w14:paraId="57E23C71" w14:textId="77777777" w:rsidR="00301426" w:rsidRDefault="00301426" w:rsidP="00487796">
      <w:pPr>
        <w:spacing w:before="100" w:beforeAutospacing="1" w:after="100" w:afterAutospacing="1" w:line="240" w:lineRule="auto"/>
        <w:rPr>
          <w:rFonts w:ascii="Times New Roman" w:eastAsia="Times New Roman" w:hAnsi="Times New Roman" w:cs="Times New Roman"/>
          <w:b/>
          <w:bCs/>
          <w:sz w:val="24"/>
          <w:szCs w:val="24"/>
        </w:rPr>
      </w:pPr>
    </w:p>
    <w:p w14:paraId="0809FEBE" w14:textId="084EF38E"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lastRenderedPageBreak/>
        <w:t>Варіант 16</w:t>
      </w:r>
    </w:p>
    <w:p w14:paraId="027E7B1F" w14:textId="77777777" w:rsidR="00301426" w:rsidRPr="00301426" w:rsidRDefault="00301426" w:rsidP="00487796">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Перевірка правильності вкладеності лапок у коді.</w:t>
      </w:r>
    </w:p>
    <w:p w14:paraId="4945FB4D" w14:textId="77777777" w:rsidR="00301426" w:rsidRPr="00301426" w:rsidRDefault="00301426" w:rsidP="00487796">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Реалізація черги з обмеженим пріоритетом.</w:t>
      </w:r>
    </w:p>
    <w:p w14:paraId="1CC684CE" w14:textId="77777777" w:rsidR="00301426" w:rsidRPr="00301426" w:rsidRDefault="00301426" w:rsidP="00487796">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Знаходження суми елементів між першим і останнім нулем.</w:t>
      </w:r>
    </w:p>
    <w:p w14:paraId="06E1966D" w14:textId="77777777" w:rsidR="00301426" w:rsidRPr="00301426" w:rsidRDefault="00301426" w:rsidP="00487796">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Побудова гістограми та пошук найбільшого прямокутника.</w:t>
      </w:r>
    </w:p>
    <w:p w14:paraId="175480EF" w14:textId="77777777" w:rsidR="00301426" w:rsidRPr="00301426" w:rsidRDefault="00301426" w:rsidP="00487796">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Виділення з черги підчерги з заданою сумою.</w:t>
      </w:r>
    </w:p>
    <w:p w14:paraId="1FE3002E"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17</w:t>
      </w:r>
    </w:p>
    <w:p w14:paraId="628AB6C1" w14:textId="77777777" w:rsidR="00301426" w:rsidRPr="00301426" w:rsidRDefault="00301426" w:rsidP="00487796">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Вилучення дублікатів з рядка за допомогою стека.</w:t>
      </w:r>
    </w:p>
    <w:p w14:paraId="7E920657" w14:textId="77777777" w:rsidR="00301426" w:rsidRPr="00301426" w:rsidRDefault="00301426" w:rsidP="00487796">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Імітація роботи світлофора на перехресті.</w:t>
      </w:r>
    </w:p>
    <w:p w14:paraId="430A3DF4" w14:textId="77777777" w:rsidR="00301426" w:rsidRPr="00301426" w:rsidRDefault="00301426" w:rsidP="00487796">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Переміщення всіх нулів у початок дека.</w:t>
      </w:r>
    </w:p>
    <w:p w14:paraId="7AF78757" w14:textId="77777777" w:rsidR="00301426" w:rsidRPr="00301426" w:rsidRDefault="00301426" w:rsidP="00487796">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Створення дзеркальної копії стека.</w:t>
      </w:r>
    </w:p>
    <w:p w14:paraId="050FFC4F" w14:textId="77777777" w:rsidR="00301426" w:rsidRPr="00301426" w:rsidRDefault="00301426" w:rsidP="00487796">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Обчислення медіани черги.</w:t>
      </w:r>
    </w:p>
    <w:p w14:paraId="514F2529"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18</w:t>
      </w:r>
    </w:p>
    <w:p w14:paraId="64517427" w14:textId="77777777" w:rsidR="00301426" w:rsidRPr="00301426" w:rsidRDefault="00301426" w:rsidP="00487796">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Виконання арифметичних операцій над великими числами.</w:t>
      </w:r>
    </w:p>
    <w:p w14:paraId="23E1E957" w14:textId="77777777" w:rsidR="00301426" w:rsidRPr="00301426" w:rsidRDefault="00301426" w:rsidP="00487796">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Моделювання черги покупців у супермаркеті.</w:t>
      </w:r>
    </w:p>
    <w:p w14:paraId="2CC17B09" w14:textId="77777777" w:rsidR="00301426" w:rsidRPr="00301426" w:rsidRDefault="00301426" w:rsidP="00487796">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Інвертування порядку елементів у деку.</w:t>
      </w:r>
    </w:p>
    <w:p w14:paraId="1599C63D" w14:textId="77777777" w:rsidR="00301426" w:rsidRPr="00301426" w:rsidRDefault="00301426" w:rsidP="00487796">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Знаходження глибини вкладеності дужок.</w:t>
      </w:r>
    </w:p>
    <w:p w14:paraId="4756CDF4" w14:textId="77777777" w:rsidR="00301426" w:rsidRPr="00301426" w:rsidRDefault="00301426" w:rsidP="00487796">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Порівняння двох черг на ідентичність.</w:t>
      </w:r>
    </w:p>
    <w:p w14:paraId="6827E188"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19</w:t>
      </w:r>
    </w:p>
    <w:p w14:paraId="5D03FAB7" w14:textId="77777777" w:rsidR="00301426" w:rsidRPr="00301426" w:rsidRDefault="00301426" w:rsidP="00487796">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Перевірка, чи є рядок анаграмою іншого рядка.</w:t>
      </w:r>
    </w:p>
    <w:p w14:paraId="7CB6364A" w14:textId="77777777" w:rsidR="00301426" w:rsidRPr="00301426" w:rsidRDefault="00301426" w:rsidP="00487796">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Планувальник завдань для процесора (Round Robin).</w:t>
      </w:r>
    </w:p>
    <w:p w14:paraId="754D9FBA" w14:textId="77777777" w:rsidR="00301426" w:rsidRPr="00301426" w:rsidRDefault="00301426" w:rsidP="00487796">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Отримання списку всіх унікальних елементів.</w:t>
      </w:r>
    </w:p>
    <w:p w14:paraId="3DF5A3AC" w14:textId="77777777" w:rsidR="00301426" w:rsidRPr="00301426" w:rsidRDefault="00301426" w:rsidP="00487796">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Пошук суми цифр у стеку.</w:t>
      </w:r>
    </w:p>
    <w:p w14:paraId="1394D621" w14:textId="77777777" w:rsidR="00301426" w:rsidRPr="00301426" w:rsidRDefault="00301426" w:rsidP="00487796">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Очищення черги від від’ємних значень.</w:t>
      </w:r>
    </w:p>
    <w:p w14:paraId="4FE75EE5"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20</w:t>
      </w:r>
    </w:p>
    <w:p w14:paraId="7A3045CA" w14:textId="77777777" w:rsidR="00301426" w:rsidRPr="00301426" w:rsidRDefault="00301426" w:rsidP="00487796">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Реалізація стека, що автоматично розширюється.</w:t>
      </w:r>
    </w:p>
    <w:p w14:paraId="28F244FB" w14:textId="77777777" w:rsidR="00301426" w:rsidRPr="00301426" w:rsidRDefault="00301426" w:rsidP="00487796">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Реалізація черги з можливістю перегляду останнього елемента.</w:t>
      </w:r>
    </w:p>
    <w:p w14:paraId="714D088E" w14:textId="77777777" w:rsidR="00301426" w:rsidRPr="00301426" w:rsidRDefault="00301426" w:rsidP="00487796">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Сортування дека вставками.</w:t>
      </w:r>
    </w:p>
    <w:p w14:paraId="334E1258" w14:textId="77777777" w:rsidR="00301426" w:rsidRPr="00301426" w:rsidRDefault="00301426" w:rsidP="00487796">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Підрахунок кількості голосних у стеку символів.</w:t>
      </w:r>
    </w:p>
    <w:p w14:paraId="55227D07" w14:textId="77777777" w:rsidR="00301426" w:rsidRPr="00301426" w:rsidRDefault="00301426" w:rsidP="00487796">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Розділення черги на дві за парністю значень.</w:t>
      </w:r>
    </w:p>
    <w:p w14:paraId="27236530"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21</w:t>
      </w:r>
    </w:p>
    <w:p w14:paraId="13EDAEA5" w14:textId="77777777" w:rsidR="00301426" w:rsidRPr="00301426" w:rsidRDefault="00301426" w:rsidP="00487796">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Перетворення десяткового числа в систему числення з основою N.</w:t>
      </w:r>
    </w:p>
    <w:p w14:paraId="20519901" w14:textId="77777777" w:rsidR="00301426" w:rsidRPr="00301426" w:rsidRDefault="00301426" w:rsidP="00487796">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Знаходження найчастішого елемента в черзі.</w:t>
      </w:r>
    </w:p>
    <w:p w14:paraId="75678384" w14:textId="77777777" w:rsidR="00301426" w:rsidRPr="00301426" w:rsidRDefault="00301426" w:rsidP="00487796">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Перевірка, чи є вміст дека дзеркальним.</w:t>
      </w:r>
    </w:p>
    <w:p w14:paraId="1F2D5C16" w14:textId="77777777" w:rsidR="00301426" w:rsidRPr="00301426" w:rsidRDefault="00301426" w:rsidP="00487796">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Сортування стека методом "бульбашки" (з доп. стеком).</w:t>
      </w:r>
    </w:p>
    <w:p w14:paraId="2A3278A8" w14:textId="77777777" w:rsidR="00301426" w:rsidRPr="00301426" w:rsidRDefault="00301426" w:rsidP="00487796">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Додавання елемента після кожного від’ємного значення.</w:t>
      </w:r>
    </w:p>
    <w:p w14:paraId="2C8F35A3" w14:textId="77777777" w:rsidR="00301426" w:rsidRDefault="00301426" w:rsidP="00487796">
      <w:pPr>
        <w:spacing w:before="100" w:beforeAutospacing="1" w:after="100" w:afterAutospacing="1" w:line="240" w:lineRule="auto"/>
        <w:rPr>
          <w:rFonts w:ascii="Times New Roman" w:eastAsia="Times New Roman" w:hAnsi="Times New Roman" w:cs="Times New Roman"/>
          <w:b/>
          <w:bCs/>
          <w:sz w:val="24"/>
          <w:szCs w:val="24"/>
        </w:rPr>
      </w:pPr>
    </w:p>
    <w:p w14:paraId="41819516" w14:textId="77777777" w:rsidR="00301426" w:rsidRDefault="00301426" w:rsidP="00487796">
      <w:pPr>
        <w:spacing w:before="100" w:beforeAutospacing="1" w:after="100" w:afterAutospacing="1" w:line="240" w:lineRule="auto"/>
        <w:rPr>
          <w:rFonts w:ascii="Times New Roman" w:eastAsia="Times New Roman" w:hAnsi="Times New Roman" w:cs="Times New Roman"/>
          <w:b/>
          <w:bCs/>
          <w:sz w:val="24"/>
          <w:szCs w:val="24"/>
        </w:rPr>
      </w:pPr>
    </w:p>
    <w:p w14:paraId="6D4B9580" w14:textId="0D0986B5"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lastRenderedPageBreak/>
        <w:t>Варіант 22</w:t>
      </w:r>
    </w:p>
    <w:p w14:paraId="07B352DA" w14:textId="77777777" w:rsidR="00301426" w:rsidRPr="00301426" w:rsidRDefault="00301426" w:rsidP="00487796">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Моделювання роботи стека викликів функцій.</w:t>
      </w:r>
    </w:p>
    <w:p w14:paraId="057E38B6" w14:textId="77777777" w:rsidR="00301426" w:rsidRPr="00301426" w:rsidRDefault="00301426" w:rsidP="00487796">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Побудова черги з випадкових чисел і пошук середнього.</w:t>
      </w:r>
    </w:p>
    <w:p w14:paraId="5652447B" w14:textId="77777777" w:rsidR="00301426" w:rsidRPr="00301426" w:rsidRDefault="00301426" w:rsidP="00487796">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Видалення елементів, що потрапляють у діапазон [A, B].</w:t>
      </w:r>
    </w:p>
    <w:p w14:paraId="2D19FC86" w14:textId="77777777" w:rsidR="00301426" w:rsidRPr="00301426" w:rsidRDefault="00301426" w:rsidP="00487796">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Копіювання елементів, що стоять на непарних місцях.</w:t>
      </w:r>
    </w:p>
    <w:p w14:paraId="58F9725A" w14:textId="77777777" w:rsidR="00301426" w:rsidRPr="00301426" w:rsidRDefault="00301426" w:rsidP="00487796">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Об’єднання декількох черг в одну.</w:t>
      </w:r>
    </w:p>
    <w:p w14:paraId="74A4C015"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23</w:t>
      </w:r>
    </w:p>
    <w:p w14:paraId="6F69DA37" w14:textId="77777777" w:rsidR="00301426" w:rsidRPr="00301426" w:rsidRDefault="00301426" w:rsidP="00487796">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Перевірка балансу тегів у XML файлі.</w:t>
      </w:r>
    </w:p>
    <w:p w14:paraId="4AE56219" w14:textId="77777777" w:rsidR="00301426" w:rsidRPr="00301426" w:rsidRDefault="00301426" w:rsidP="00487796">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Визначення часу очікування клієнта в черзі.</w:t>
      </w:r>
    </w:p>
    <w:p w14:paraId="5CF12522" w14:textId="77777777" w:rsidR="00301426" w:rsidRPr="00301426" w:rsidRDefault="00301426" w:rsidP="00487796">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Знаходження добутку максимального та мінімального елементів.</w:t>
      </w:r>
    </w:p>
    <w:p w14:paraId="2A2A7134" w14:textId="77777777" w:rsidR="00301426" w:rsidRPr="00301426" w:rsidRDefault="00301426" w:rsidP="00487796">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Рекурсивне видалення елементів за умовою.</w:t>
      </w:r>
    </w:p>
    <w:p w14:paraId="3945A84A" w14:textId="77777777" w:rsidR="00301426" w:rsidRPr="00301426" w:rsidRDefault="00301426" w:rsidP="00487796">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Знаходження суми квадратів елементів черги.</w:t>
      </w:r>
    </w:p>
    <w:p w14:paraId="4055F4E7"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24</w:t>
      </w:r>
    </w:p>
    <w:p w14:paraId="3CA1097A" w14:textId="77777777" w:rsidR="00301426" w:rsidRPr="00301426" w:rsidRDefault="00301426" w:rsidP="00487796">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Пошук найменшого елемента під стеком.</w:t>
      </w:r>
    </w:p>
    <w:p w14:paraId="08F552B5" w14:textId="77777777" w:rsidR="00301426" w:rsidRPr="00301426" w:rsidRDefault="00301426" w:rsidP="00487796">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Реалізація черги з двома кінцями (через масив).</w:t>
      </w:r>
    </w:p>
    <w:p w14:paraId="4672A4DF" w14:textId="77777777" w:rsidR="00301426" w:rsidRPr="00301426" w:rsidRDefault="00301426" w:rsidP="00487796">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Стиснення дека шляхом видалення дублікатів.</w:t>
      </w:r>
    </w:p>
    <w:p w14:paraId="372BE4EA" w14:textId="77777777" w:rsidR="00301426" w:rsidRPr="00301426" w:rsidRDefault="00301426" w:rsidP="00487796">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Робота з символьним рядком: видалення пробілів.</w:t>
      </w:r>
    </w:p>
    <w:p w14:paraId="29F9C00C" w14:textId="77777777" w:rsidR="00301426" w:rsidRPr="00301426" w:rsidRDefault="00301426" w:rsidP="00487796">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Зміна порядку елементів на зворотний.</w:t>
      </w:r>
    </w:p>
    <w:p w14:paraId="6D495A6F" w14:textId="77777777" w:rsidR="00301426" w:rsidRPr="00301426" w:rsidRDefault="00301426" w:rsidP="00487796">
      <w:p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b/>
          <w:bCs/>
          <w:sz w:val="24"/>
          <w:szCs w:val="24"/>
        </w:rPr>
        <w:t>Варіант 25</w:t>
      </w:r>
    </w:p>
    <w:p w14:paraId="321F3881" w14:textId="77777777" w:rsidR="00301426" w:rsidRPr="00301426" w:rsidRDefault="00301426" w:rsidP="00487796">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Визначення пріоритету операцій у математичному виразі.</w:t>
      </w:r>
    </w:p>
    <w:p w14:paraId="72C78128" w14:textId="77777777" w:rsidR="00301426" w:rsidRPr="00301426" w:rsidRDefault="00301426" w:rsidP="00487796">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Генерація послідовності Фібоначчі за допомогою черги.</w:t>
      </w:r>
    </w:p>
    <w:p w14:paraId="6AB2C2A1" w14:textId="77777777" w:rsidR="00301426" w:rsidRPr="00301426" w:rsidRDefault="00301426" w:rsidP="00487796">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Дек: Розділення дека на три частини: &lt;0, 0, &gt;0.</w:t>
      </w:r>
    </w:p>
    <w:p w14:paraId="66E1984A" w14:textId="77777777" w:rsidR="00301426" w:rsidRPr="00301426" w:rsidRDefault="00301426" w:rsidP="00487796">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Стек: Знаходження кількості елементів, більших за X.</w:t>
      </w:r>
    </w:p>
    <w:p w14:paraId="779C4E1C" w14:textId="77777777" w:rsidR="00301426" w:rsidRPr="00301426" w:rsidRDefault="00301426" w:rsidP="00487796">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Черга: Перевірка черги на наявність нулів.</w:t>
      </w:r>
    </w:p>
    <w:p w14:paraId="42CF5069" w14:textId="77777777" w:rsidR="00301426" w:rsidRDefault="00301426" w:rsidP="00487796">
      <w:pPr>
        <w:spacing w:after="160" w:line="259" w:lineRule="auto"/>
        <w:ind w:left="708"/>
        <w:jc w:val="both"/>
        <w:rPr>
          <w:rFonts w:ascii="Times New Roman" w:hAnsi="Times New Roman" w:cs="Times New Roman"/>
          <w:b/>
          <w:bCs/>
          <w:sz w:val="28"/>
          <w:szCs w:val="36"/>
          <w:lang w:val="uk-UA"/>
        </w:rPr>
      </w:pPr>
    </w:p>
    <w:p w14:paraId="42121F8E" w14:textId="3FA25B10" w:rsidR="00301426" w:rsidRDefault="00301426"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6E1F598B" w14:textId="77777777" w:rsidR="00301426" w:rsidRPr="00301426" w:rsidRDefault="00301426"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Дайте визначення стека. Який принцип лежить в його основі (LIFO чи FIFO)?</w:t>
      </w:r>
    </w:p>
    <w:p w14:paraId="43BB29D9" w14:textId="77777777" w:rsidR="00301426" w:rsidRPr="00301426" w:rsidRDefault="00301426"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Які основні операції виконуються над стеком і чергою?</w:t>
      </w:r>
    </w:p>
    <w:p w14:paraId="7E414983" w14:textId="77777777" w:rsidR="00301426" w:rsidRPr="00301426" w:rsidRDefault="00301426"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Чим дек відрізняється від черги та стека?</w:t>
      </w:r>
    </w:p>
    <w:p w14:paraId="29AE2512" w14:textId="77777777" w:rsidR="00301426" w:rsidRPr="00301426" w:rsidRDefault="00301426"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Опишіть переваги та недоліки реалізації черги на базі масиву порівняно зі зв'язним списком.</w:t>
      </w:r>
    </w:p>
    <w:p w14:paraId="18D0EE65" w14:textId="77777777" w:rsidR="00301426" w:rsidRPr="00301426" w:rsidRDefault="00301426"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Що таке переповнення стека (stack overflow) і як його уникнути?</w:t>
      </w:r>
    </w:p>
    <w:p w14:paraId="22565DC7" w14:textId="77777777" w:rsidR="00301426" w:rsidRPr="00301426" w:rsidRDefault="00301426"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Як реалізувати чергу за допомогою двох стеків?</w:t>
      </w:r>
    </w:p>
    <w:p w14:paraId="665860E6" w14:textId="77777777" w:rsidR="00301426" w:rsidRPr="00301426" w:rsidRDefault="00301426"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301426">
        <w:rPr>
          <w:rFonts w:ascii="Times New Roman" w:eastAsia="Times New Roman" w:hAnsi="Times New Roman" w:cs="Times New Roman"/>
          <w:sz w:val="24"/>
          <w:szCs w:val="24"/>
        </w:rPr>
        <w:t xml:space="preserve">Поясніть призначення стандартних контейнерів </w:t>
      </w:r>
      <w:r w:rsidRPr="00301426">
        <w:rPr>
          <w:rFonts w:ascii="Courier New" w:eastAsia="Times New Roman" w:hAnsi="Courier New" w:cs="Courier New"/>
          <w:sz w:val="20"/>
          <w:szCs w:val="20"/>
        </w:rPr>
        <w:t>std::stack</w:t>
      </w:r>
      <w:r w:rsidRPr="00301426">
        <w:rPr>
          <w:rFonts w:ascii="Times New Roman" w:eastAsia="Times New Roman" w:hAnsi="Times New Roman" w:cs="Times New Roman"/>
          <w:sz w:val="24"/>
          <w:szCs w:val="24"/>
        </w:rPr>
        <w:t xml:space="preserve">, </w:t>
      </w:r>
      <w:r w:rsidRPr="00301426">
        <w:rPr>
          <w:rFonts w:ascii="Courier New" w:eastAsia="Times New Roman" w:hAnsi="Courier New" w:cs="Courier New"/>
          <w:sz w:val="20"/>
          <w:szCs w:val="20"/>
        </w:rPr>
        <w:t>std::queue</w:t>
      </w:r>
      <w:r w:rsidRPr="00301426">
        <w:rPr>
          <w:rFonts w:ascii="Times New Roman" w:eastAsia="Times New Roman" w:hAnsi="Times New Roman" w:cs="Times New Roman"/>
          <w:sz w:val="24"/>
          <w:szCs w:val="24"/>
        </w:rPr>
        <w:t xml:space="preserve"> та </w:t>
      </w:r>
      <w:r w:rsidRPr="00301426">
        <w:rPr>
          <w:rFonts w:ascii="Courier New" w:eastAsia="Times New Roman" w:hAnsi="Courier New" w:cs="Courier New"/>
          <w:sz w:val="20"/>
          <w:szCs w:val="20"/>
        </w:rPr>
        <w:t>std::deque</w:t>
      </w:r>
      <w:r w:rsidRPr="00301426">
        <w:rPr>
          <w:rFonts w:ascii="Times New Roman" w:eastAsia="Times New Roman" w:hAnsi="Times New Roman" w:cs="Times New Roman"/>
          <w:sz w:val="24"/>
          <w:szCs w:val="24"/>
        </w:rPr>
        <w:t xml:space="preserve"> в С++.</w:t>
      </w:r>
    </w:p>
    <w:p w14:paraId="528C48F5" w14:textId="19F37E85" w:rsidR="00301426" w:rsidRDefault="00301426" w:rsidP="00487796">
      <w:pPr>
        <w:pStyle w:val="a4"/>
        <w:spacing w:after="160" w:line="259" w:lineRule="auto"/>
        <w:ind w:left="720" w:firstLine="0"/>
        <w:jc w:val="both"/>
        <w:rPr>
          <w:b/>
          <w:bCs/>
          <w:sz w:val="24"/>
          <w:szCs w:val="32"/>
        </w:rPr>
      </w:pPr>
    </w:p>
    <w:p w14:paraId="2D4977D4" w14:textId="7686CCBD" w:rsidR="00301426" w:rsidRDefault="00301426" w:rsidP="00487796">
      <w:pPr>
        <w:pStyle w:val="a4"/>
        <w:spacing w:after="160" w:line="259" w:lineRule="auto"/>
        <w:ind w:left="720" w:firstLine="0"/>
        <w:jc w:val="both"/>
        <w:rPr>
          <w:b/>
          <w:bCs/>
          <w:sz w:val="24"/>
          <w:szCs w:val="32"/>
        </w:rPr>
      </w:pPr>
    </w:p>
    <w:p w14:paraId="2C696EDD" w14:textId="77777777" w:rsidR="00301426" w:rsidRPr="00301426" w:rsidRDefault="00301426" w:rsidP="00487796">
      <w:pPr>
        <w:pStyle w:val="a4"/>
        <w:spacing w:after="160" w:line="259" w:lineRule="auto"/>
        <w:ind w:left="720" w:firstLine="0"/>
        <w:jc w:val="both"/>
        <w:rPr>
          <w:b/>
          <w:bCs/>
          <w:sz w:val="24"/>
          <w:szCs w:val="32"/>
        </w:rPr>
      </w:pPr>
    </w:p>
    <w:p w14:paraId="4C515297" w14:textId="77777777" w:rsidR="00301426" w:rsidRPr="00F067F1" w:rsidRDefault="00301426"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lastRenderedPageBreak/>
        <w:t>Приклад виконання роботи:</w:t>
      </w:r>
    </w:p>
    <w:p w14:paraId="50BDD4AF" w14:textId="77777777" w:rsidR="00301426" w:rsidRPr="00301426" w:rsidRDefault="00301426" w:rsidP="00487796">
      <w:pPr>
        <w:pStyle w:val="HTML"/>
        <w:rPr>
          <w:rStyle w:val="HTML1"/>
          <w:lang w:val="uk-UA"/>
        </w:rPr>
      </w:pPr>
      <w:r w:rsidRPr="00301426">
        <w:rPr>
          <w:rStyle w:val="HTML1"/>
          <w:lang w:val="uk-UA"/>
        </w:rPr>
        <w:t>#</w:t>
      </w:r>
      <w:r>
        <w:rPr>
          <w:rStyle w:val="HTML1"/>
        </w:rPr>
        <w:t>include</w:t>
      </w:r>
      <w:r w:rsidRPr="00301426">
        <w:rPr>
          <w:rStyle w:val="HTML1"/>
          <w:lang w:val="uk-UA"/>
        </w:rPr>
        <w:t xml:space="preserve"> &lt;</w:t>
      </w:r>
      <w:r>
        <w:rPr>
          <w:rStyle w:val="HTML1"/>
        </w:rPr>
        <w:t>iostream</w:t>
      </w:r>
      <w:r w:rsidRPr="00301426">
        <w:rPr>
          <w:rStyle w:val="HTML1"/>
          <w:lang w:val="uk-UA"/>
        </w:rPr>
        <w:t>&gt;</w:t>
      </w:r>
    </w:p>
    <w:p w14:paraId="1D952654" w14:textId="77777777" w:rsidR="00301426" w:rsidRPr="00301426" w:rsidRDefault="00301426" w:rsidP="00487796">
      <w:pPr>
        <w:pStyle w:val="HTML"/>
        <w:rPr>
          <w:rStyle w:val="HTML1"/>
          <w:lang w:val="uk-UA"/>
        </w:rPr>
      </w:pPr>
      <w:r w:rsidRPr="00301426">
        <w:rPr>
          <w:rStyle w:val="HTML1"/>
          <w:lang w:val="uk-UA"/>
        </w:rPr>
        <w:t>#</w:t>
      </w:r>
      <w:r>
        <w:rPr>
          <w:rStyle w:val="HTML1"/>
        </w:rPr>
        <w:t>include</w:t>
      </w:r>
      <w:r w:rsidRPr="00301426">
        <w:rPr>
          <w:rStyle w:val="HTML1"/>
          <w:lang w:val="uk-UA"/>
        </w:rPr>
        <w:t xml:space="preserve"> &lt;</w:t>
      </w:r>
      <w:r>
        <w:rPr>
          <w:rStyle w:val="HTML1"/>
        </w:rPr>
        <w:t>string</w:t>
      </w:r>
      <w:r w:rsidRPr="00301426">
        <w:rPr>
          <w:rStyle w:val="HTML1"/>
          <w:lang w:val="uk-UA"/>
        </w:rPr>
        <w:t>&gt;</w:t>
      </w:r>
    </w:p>
    <w:p w14:paraId="7DEC1571" w14:textId="77777777" w:rsidR="00301426" w:rsidRPr="00301426" w:rsidRDefault="00301426" w:rsidP="00487796">
      <w:pPr>
        <w:pStyle w:val="HTML"/>
        <w:rPr>
          <w:rStyle w:val="HTML1"/>
          <w:lang w:val="uk-UA"/>
        </w:rPr>
      </w:pPr>
    </w:p>
    <w:p w14:paraId="64FF8157" w14:textId="77777777" w:rsidR="00301426" w:rsidRPr="00301426" w:rsidRDefault="00301426" w:rsidP="00487796">
      <w:pPr>
        <w:pStyle w:val="HTML"/>
        <w:rPr>
          <w:rStyle w:val="HTML1"/>
          <w:lang w:val="uk-UA"/>
        </w:rPr>
      </w:pPr>
      <w:r w:rsidRPr="00301426">
        <w:rPr>
          <w:rStyle w:val="HTML1"/>
          <w:lang w:val="uk-UA"/>
        </w:rPr>
        <w:t>// Проста реалізація стека на основі масиву</w:t>
      </w:r>
    </w:p>
    <w:p w14:paraId="3911D906" w14:textId="77777777" w:rsidR="00301426" w:rsidRPr="00301426" w:rsidRDefault="00301426" w:rsidP="00487796">
      <w:pPr>
        <w:pStyle w:val="HTML"/>
        <w:rPr>
          <w:rStyle w:val="HTML1"/>
          <w:lang w:val="en-US"/>
        </w:rPr>
      </w:pPr>
      <w:r w:rsidRPr="00301426">
        <w:rPr>
          <w:rStyle w:val="HTML1"/>
          <w:lang w:val="en-US"/>
        </w:rPr>
        <w:t>class Stack {</w:t>
      </w:r>
    </w:p>
    <w:p w14:paraId="7CBF7CAA" w14:textId="77777777" w:rsidR="00301426" w:rsidRPr="00301426" w:rsidRDefault="00301426" w:rsidP="00487796">
      <w:pPr>
        <w:pStyle w:val="HTML"/>
        <w:rPr>
          <w:rStyle w:val="HTML1"/>
          <w:lang w:val="en-US"/>
        </w:rPr>
      </w:pPr>
      <w:r w:rsidRPr="00301426">
        <w:rPr>
          <w:rStyle w:val="HTML1"/>
          <w:lang w:val="en-US"/>
        </w:rPr>
        <w:t>private:</w:t>
      </w:r>
    </w:p>
    <w:p w14:paraId="591E7C85" w14:textId="77777777" w:rsidR="00301426" w:rsidRPr="00301426" w:rsidRDefault="00301426" w:rsidP="00487796">
      <w:pPr>
        <w:pStyle w:val="HTML"/>
        <w:rPr>
          <w:rStyle w:val="HTML1"/>
          <w:lang w:val="en-US"/>
        </w:rPr>
      </w:pPr>
      <w:r w:rsidRPr="00301426">
        <w:rPr>
          <w:rStyle w:val="HTML1"/>
          <w:lang w:val="en-US"/>
        </w:rPr>
        <w:t xml:space="preserve">    static const int MAX = 100;</w:t>
      </w:r>
    </w:p>
    <w:p w14:paraId="019BD06A" w14:textId="77777777" w:rsidR="00301426" w:rsidRPr="00301426" w:rsidRDefault="00301426" w:rsidP="00487796">
      <w:pPr>
        <w:pStyle w:val="HTML"/>
        <w:rPr>
          <w:rStyle w:val="HTML1"/>
          <w:lang w:val="en-US"/>
        </w:rPr>
      </w:pPr>
      <w:r w:rsidRPr="00301426">
        <w:rPr>
          <w:rStyle w:val="HTML1"/>
          <w:lang w:val="en-US"/>
        </w:rPr>
        <w:t xml:space="preserve">    int top;</w:t>
      </w:r>
    </w:p>
    <w:p w14:paraId="51971AAB" w14:textId="77777777" w:rsidR="00301426" w:rsidRPr="00301426" w:rsidRDefault="00301426" w:rsidP="00487796">
      <w:pPr>
        <w:pStyle w:val="HTML"/>
        <w:rPr>
          <w:rStyle w:val="HTML1"/>
          <w:lang w:val="en-US"/>
        </w:rPr>
      </w:pPr>
      <w:r w:rsidRPr="00301426">
        <w:rPr>
          <w:rStyle w:val="HTML1"/>
          <w:lang w:val="en-US"/>
        </w:rPr>
        <w:t xml:space="preserve">    char arr[MAX];</w:t>
      </w:r>
    </w:p>
    <w:p w14:paraId="2CE6F9C0" w14:textId="77777777" w:rsidR="00301426" w:rsidRPr="00301426" w:rsidRDefault="00301426" w:rsidP="00487796">
      <w:pPr>
        <w:pStyle w:val="HTML"/>
        <w:rPr>
          <w:rStyle w:val="HTML1"/>
          <w:lang w:val="en-US"/>
        </w:rPr>
      </w:pPr>
    </w:p>
    <w:p w14:paraId="340801B5" w14:textId="77777777" w:rsidR="00301426" w:rsidRPr="00301426" w:rsidRDefault="00301426" w:rsidP="00487796">
      <w:pPr>
        <w:pStyle w:val="HTML"/>
        <w:rPr>
          <w:rStyle w:val="HTML1"/>
          <w:lang w:val="en-US"/>
        </w:rPr>
      </w:pPr>
      <w:r w:rsidRPr="00301426">
        <w:rPr>
          <w:rStyle w:val="HTML1"/>
          <w:lang w:val="en-US"/>
        </w:rPr>
        <w:t>public:</w:t>
      </w:r>
    </w:p>
    <w:p w14:paraId="3236571E" w14:textId="77777777" w:rsidR="00301426" w:rsidRPr="00301426" w:rsidRDefault="00301426" w:rsidP="00487796">
      <w:pPr>
        <w:pStyle w:val="HTML"/>
        <w:rPr>
          <w:rStyle w:val="HTML1"/>
          <w:lang w:val="en-US"/>
        </w:rPr>
      </w:pPr>
      <w:r w:rsidRPr="00301426">
        <w:rPr>
          <w:rStyle w:val="HTML1"/>
          <w:lang w:val="en-US"/>
        </w:rPr>
        <w:t xml:space="preserve">    Stack() { top = -1; }</w:t>
      </w:r>
    </w:p>
    <w:p w14:paraId="69B8F5FC" w14:textId="77777777" w:rsidR="00301426" w:rsidRPr="00301426" w:rsidRDefault="00301426" w:rsidP="00487796">
      <w:pPr>
        <w:pStyle w:val="HTML"/>
        <w:rPr>
          <w:rStyle w:val="HTML1"/>
          <w:lang w:val="en-US"/>
        </w:rPr>
      </w:pPr>
    </w:p>
    <w:p w14:paraId="77C1A773" w14:textId="77777777" w:rsidR="00301426" w:rsidRPr="00301426" w:rsidRDefault="00301426" w:rsidP="00487796">
      <w:pPr>
        <w:pStyle w:val="HTML"/>
        <w:rPr>
          <w:rStyle w:val="HTML1"/>
          <w:lang w:val="en-US"/>
        </w:rPr>
      </w:pPr>
      <w:r w:rsidRPr="00301426">
        <w:rPr>
          <w:rStyle w:val="HTML1"/>
          <w:lang w:val="en-US"/>
        </w:rPr>
        <w:t xml:space="preserve">    bool push(char x) {</w:t>
      </w:r>
    </w:p>
    <w:p w14:paraId="5B41DDFD" w14:textId="77777777" w:rsidR="00301426" w:rsidRPr="00301426" w:rsidRDefault="00301426" w:rsidP="00487796">
      <w:pPr>
        <w:pStyle w:val="HTML"/>
        <w:rPr>
          <w:rStyle w:val="HTML1"/>
          <w:lang w:val="en-US"/>
        </w:rPr>
      </w:pPr>
      <w:r w:rsidRPr="00301426">
        <w:rPr>
          <w:rStyle w:val="HTML1"/>
          <w:lang w:val="en-US"/>
        </w:rPr>
        <w:t xml:space="preserve">        if (top &gt;= (MAX - 1)) return false;</w:t>
      </w:r>
    </w:p>
    <w:p w14:paraId="08EE0C74" w14:textId="77777777" w:rsidR="00301426" w:rsidRPr="00301426" w:rsidRDefault="00301426" w:rsidP="00487796">
      <w:pPr>
        <w:pStyle w:val="HTML"/>
        <w:rPr>
          <w:rStyle w:val="HTML1"/>
          <w:lang w:val="en-US"/>
        </w:rPr>
      </w:pPr>
      <w:r w:rsidRPr="00301426">
        <w:rPr>
          <w:rStyle w:val="HTML1"/>
          <w:lang w:val="en-US"/>
        </w:rPr>
        <w:t xml:space="preserve">        arr[++top] = x;</w:t>
      </w:r>
    </w:p>
    <w:p w14:paraId="2F6073F1" w14:textId="77777777" w:rsidR="00301426" w:rsidRPr="00301426" w:rsidRDefault="00301426" w:rsidP="00487796">
      <w:pPr>
        <w:pStyle w:val="HTML"/>
        <w:rPr>
          <w:rStyle w:val="HTML1"/>
          <w:lang w:val="en-US"/>
        </w:rPr>
      </w:pPr>
      <w:r w:rsidRPr="00301426">
        <w:rPr>
          <w:rStyle w:val="HTML1"/>
          <w:lang w:val="en-US"/>
        </w:rPr>
        <w:t xml:space="preserve">        return true;</w:t>
      </w:r>
    </w:p>
    <w:p w14:paraId="224CA810" w14:textId="77777777" w:rsidR="00301426" w:rsidRPr="00301426" w:rsidRDefault="00301426" w:rsidP="00487796">
      <w:pPr>
        <w:pStyle w:val="HTML"/>
        <w:rPr>
          <w:rStyle w:val="HTML1"/>
          <w:lang w:val="en-US"/>
        </w:rPr>
      </w:pPr>
      <w:r w:rsidRPr="00301426">
        <w:rPr>
          <w:rStyle w:val="HTML1"/>
          <w:lang w:val="en-US"/>
        </w:rPr>
        <w:t xml:space="preserve">    }</w:t>
      </w:r>
    </w:p>
    <w:p w14:paraId="71D83A89" w14:textId="77777777" w:rsidR="00301426" w:rsidRPr="00301426" w:rsidRDefault="00301426" w:rsidP="00487796">
      <w:pPr>
        <w:pStyle w:val="HTML"/>
        <w:rPr>
          <w:rStyle w:val="HTML1"/>
          <w:lang w:val="en-US"/>
        </w:rPr>
      </w:pPr>
    </w:p>
    <w:p w14:paraId="0F4A99FA" w14:textId="77777777" w:rsidR="00301426" w:rsidRPr="00301426" w:rsidRDefault="00301426" w:rsidP="00487796">
      <w:pPr>
        <w:pStyle w:val="HTML"/>
        <w:rPr>
          <w:rStyle w:val="HTML1"/>
          <w:lang w:val="en-US"/>
        </w:rPr>
      </w:pPr>
      <w:r w:rsidRPr="00301426">
        <w:rPr>
          <w:rStyle w:val="HTML1"/>
          <w:lang w:val="en-US"/>
        </w:rPr>
        <w:t xml:space="preserve">    char pop() {</w:t>
      </w:r>
    </w:p>
    <w:p w14:paraId="3C01B734" w14:textId="77777777" w:rsidR="00301426" w:rsidRPr="00301426" w:rsidRDefault="00301426" w:rsidP="00487796">
      <w:pPr>
        <w:pStyle w:val="HTML"/>
        <w:rPr>
          <w:rStyle w:val="HTML1"/>
          <w:lang w:val="en-US"/>
        </w:rPr>
      </w:pPr>
      <w:r w:rsidRPr="00301426">
        <w:rPr>
          <w:rStyle w:val="HTML1"/>
          <w:lang w:val="en-US"/>
        </w:rPr>
        <w:t xml:space="preserve">        if (top &lt; 0) return 0;</w:t>
      </w:r>
    </w:p>
    <w:p w14:paraId="28DE2640" w14:textId="77777777" w:rsidR="00301426" w:rsidRPr="00301426" w:rsidRDefault="00301426" w:rsidP="00487796">
      <w:pPr>
        <w:pStyle w:val="HTML"/>
        <w:rPr>
          <w:rStyle w:val="HTML1"/>
          <w:lang w:val="en-US"/>
        </w:rPr>
      </w:pPr>
      <w:r w:rsidRPr="00301426">
        <w:rPr>
          <w:rStyle w:val="HTML1"/>
          <w:lang w:val="en-US"/>
        </w:rPr>
        <w:t xml:space="preserve">        return arr[top--];</w:t>
      </w:r>
    </w:p>
    <w:p w14:paraId="6D6E2F5A" w14:textId="77777777" w:rsidR="00301426" w:rsidRPr="00301426" w:rsidRDefault="00301426" w:rsidP="00487796">
      <w:pPr>
        <w:pStyle w:val="HTML"/>
        <w:rPr>
          <w:rStyle w:val="HTML1"/>
          <w:lang w:val="en-US"/>
        </w:rPr>
      </w:pPr>
      <w:r w:rsidRPr="00301426">
        <w:rPr>
          <w:rStyle w:val="HTML1"/>
          <w:lang w:val="en-US"/>
        </w:rPr>
        <w:t xml:space="preserve">    }</w:t>
      </w:r>
    </w:p>
    <w:p w14:paraId="371B8230" w14:textId="77777777" w:rsidR="00301426" w:rsidRPr="00301426" w:rsidRDefault="00301426" w:rsidP="00487796">
      <w:pPr>
        <w:pStyle w:val="HTML"/>
        <w:rPr>
          <w:rStyle w:val="HTML1"/>
          <w:lang w:val="en-US"/>
        </w:rPr>
      </w:pPr>
    </w:p>
    <w:p w14:paraId="355E33E5" w14:textId="77777777" w:rsidR="00301426" w:rsidRPr="00301426" w:rsidRDefault="00301426" w:rsidP="00487796">
      <w:pPr>
        <w:pStyle w:val="HTML"/>
        <w:rPr>
          <w:rStyle w:val="HTML1"/>
          <w:lang w:val="en-US"/>
        </w:rPr>
      </w:pPr>
      <w:r w:rsidRPr="00301426">
        <w:rPr>
          <w:rStyle w:val="HTML1"/>
          <w:lang w:val="en-US"/>
        </w:rPr>
        <w:t xml:space="preserve">    bool isEmpty() { return (top &lt; 0); }</w:t>
      </w:r>
    </w:p>
    <w:p w14:paraId="79F9A477" w14:textId="77777777" w:rsidR="00301426" w:rsidRPr="00301426" w:rsidRDefault="00301426" w:rsidP="00487796">
      <w:pPr>
        <w:pStyle w:val="HTML"/>
        <w:rPr>
          <w:rStyle w:val="HTML1"/>
          <w:lang w:val="en-US"/>
        </w:rPr>
      </w:pPr>
      <w:r w:rsidRPr="00301426">
        <w:rPr>
          <w:rStyle w:val="HTML1"/>
          <w:lang w:val="en-US"/>
        </w:rPr>
        <w:t>};</w:t>
      </w:r>
    </w:p>
    <w:p w14:paraId="792765FC" w14:textId="77777777" w:rsidR="00301426" w:rsidRPr="00301426" w:rsidRDefault="00301426" w:rsidP="00487796">
      <w:pPr>
        <w:pStyle w:val="HTML"/>
        <w:rPr>
          <w:rStyle w:val="HTML1"/>
          <w:lang w:val="en-US"/>
        </w:rPr>
      </w:pPr>
    </w:p>
    <w:p w14:paraId="77805F04" w14:textId="77777777" w:rsidR="00301426" w:rsidRPr="00301426" w:rsidRDefault="00301426" w:rsidP="00487796">
      <w:pPr>
        <w:pStyle w:val="HTML"/>
        <w:rPr>
          <w:rStyle w:val="HTML1"/>
          <w:lang w:val="en-US"/>
        </w:rPr>
      </w:pPr>
      <w:r w:rsidRPr="00301426">
        <w:rPr>
          <w:rStyle w:val="HTML1"/>
          <w:lang w:val="en-US"/>
        </w:rPr>
        <w:t>int main() {</w:t>
      </w:r>
    </w:p>
    <w:p w14:paraId="12CA2101" w14:textId="77777777" w:rsidR="00301426" w:rsidRPr="00301426" w:rsidRDefault="00301426" w:rsidP="00487796">
      <w:pPr>
        <w:pStyle w:val="HTML"/>
        <w:rPr>
          <w:rStyle w:val="HTML1"/>
          <w:lang w:val="en-US"/>
        </w:rPr>
      </w:pPr>
      <w:r w:rsidRPr="00301426">
        <w:rPr>
          <w:rStyle w:val="HTML1"/>
          <w:lang w:val="en-US"/>
        </w:rPr>
        <w:t xml:space="preserve">    std::string expression;</w:t>
      </w:r>
    </w:p>
    <w:p w14:paraId="6F60E346" w14:textId="77777777" w:rsidR="00301426" w:rsidRPr="00301426" w:rsidRDefault="00301426" w:rsidP="00487796">
      <w:pPr>
        <w:pStyle w:val="HTML"/>
        <w:rPr>
          <w:rStyle w:val="HTML1"/>
          <w:lang w:val="en-US"/>
        </w:rPr>
      </w:pPr>
      <w:r w:rsidRPr="00301426">
        <w:rPr>
          <w:rStyle w:val="HTML1"/>
          <w:lang w:val="en-US"/>
        </w:rPr>
        <w:t xml:space="preserve">    std::cout &lt;&lt; "</w:t>
      </w:r>
      <w:r>
        <w:rPr>
          <w:rStyle w:val="HTML1"/>
        </w:rPr>
        <w:t>Введіть</w:t>
      </w:r>
      <w:r w:rsidRPr="00301426">
        <w:rPr>
          <w:rStyle w:val="HTML1"/>
          <w:lang w:val="en-US"/>
        </w:rPr>
        <w:t xml:space="preserve"> </w:t>
      </w:r>
      <w:r>
        <w:rPr>
          <w:rStyle w:val="HTML1"/>
        </w:rPr>
        <w:t>вираз</w:t>
      </w:r>
      <w:r w:rsidRPr="00301426">
        <w:rPr>
          <w:rStyle w:val="HTML1"/>
          <w:lang w:val="en-US"/>
        </w:rPr>
        <w:t xml:space="preserve"> </w:t>
      </w:r>
      <w:r>
        <w:rPr>
          <w:rStyle w:val="HTML1"/>
        </w:rPr>
        <w:t>з</w:t>
      </w:r>
      <w:r w:rsidRPr="00301426">
        <w:rPr>
          <w:rStyle w:val="HTML1"/>
          <w:lang w:val="en-US"/>
        </w:rPr>
        <w:t xml:space="preserve"> </w:t>
      </w:r>
      <w:r>
        <w:rPr>
          <w:rStyle w:val="HTML1"/>
        </w:rPr>
        <w:t>дужками</w:t>
      </w:r>
      <w:r w:rsidRPr="00301426">
        <w:rPr>
          <w:rStyle w:val="HTML1"/>
          <w:lang w:val="en-US"/>
        </w:rPr>
        <w:t>: ";</w:t>
      </w:r>
    </w:p>
    <w:p w14:paraId="72FBF24E" w14:textId="77777777" w:rsidR="00301426" w:rsidRPr="00301426" w:rsidRDefault="00301426" w:rsidP="00487796">
      <w:pPr>
        <w:pStyle w:val="HTML"/>
        <w:rPr>
          <w:rStyle w:val="HTML1"/>
          <w:lang w:val="en-US"/>
        </w:rPr>
      </w:pPr>
      <w:r w:rsidRPr="00301426">
        <w:rPr>
          <w:rStyle w:val="HTML1"/>
          <w:lang w:val="en-US"/>
        </w:rPr>
        <w:t xml:space="preserve">    std::getline(std::cin, expression);</w:t>
      </w:r>
    </w:p>
    <w:p w14:paraId="468BA088" w14:textId="77777777" w:rsidR="00301426" w:rsidRPr="00301426" w:rsidRDefault="00301426" w:rsidP="00487796">
      <w:pPr>
        <w:pStyle w:val="HTML"/>
        <w:rPr>
          <w:rStyle w:val="HTML1"/>
          <w:lang w:val="en-US"/>
        </w:rPr>
      </w:pPr>
    </w:p>
    <w:p w14:paraId="759A6788" w14:textId="77777777" w:rsidR="00301426" w:rsidRPr="00301426" w:rsidRDefault="00301426" w:rsidP="00487796">
      <w:pPr>
        <w:pStyle w:val="HTML"/>
        <w:rPr>
          <w:rStyle w:val="HTML1"/>
          <w:lang w:val="en-US"/>
        </w:rPr>
      </w:pPr>
      <w:r w:rsidRPr="00301426">
        <w:rPr>
          <w:rStyle w:val="HTML1"/>
          <w:lang w:val="en-US"/>
        </w:rPr>
        <w:t xml:space="preserve">    Stack s;</w:t>
      </w:r>
    </w:p>
    <w:p w14:paraId="3F82BC59" w14:textId="77777777" w:rsidR="00301426" w:rsidRPr="00301426" w:rsidRDefault="00301426" w:rsidP="00487796">
      <w:pPr>
        <w:pStyle w:val="HTML"/>
        <w:rPr>
          <w:rStyle w:val="HTML1"/>
          <w:lang w:val="en-US"/>
        </w:rPr>
      </w:pPr>
      <w:r w:rsidRPr="00301426">
        <w:rPr>
          <w:rStyle w:val="HTML1"/>
          <w:lang w:val="en-US"/>
        </w:rPr>
        <w:t xml:space="preserve">    bool balanced = true;</w:t>
      </w:r>
    </w:p>
    <w:p w14:paraId="15808A8F" w14:textId="77777777" w:rsidR="00301426" w:rsidRPr="00301426" w:rsidRDefault="00301426" w:rsidP="00487796">
      <w:pPr>
        <w:pStyle w:val="HTML"/>
        <w:rPr>
          <w:rStyle w:val="HTML1"/>
          <w:lang w:val="en-US"/>
        </w:rPr>
      </w:pPr>
    </w:p>
    <w:p w14:paraId="7F505CD2" w14:textId="77777777" w:rsidR="00301426" w:rsidRPr="00301426" w:rsidRDefault="00301426" w:rsidP="00487796">
      <w:pPr>
        <w:pStyle w:val="HTML"/>
        <w:rPr>
          <w:rStyle w:val="HTML1"/>
          <w:lang w:val="en-US"/>
        </w:rPr>
      </w:pPr>
      <w:r w:rsidRPr="00301426">
        <w:rPr>
          <w:rStyle w:val="HTML1"/>
          <w:lang w:val="en-US"/>
        </w:rPr>
        <w:t xml:space="preserve">    for (char c : expression) {</w:t>
      </w:r>
    </w:p>
    <w:p w14:paraId="4905F26E" w14:textId="77777777" w:rsidR="00301426" w:rsidRPr="00301426" w:rsidRDefault="00301426" w:rsidP="00487796">
      <w:pPr>
        <w:pStyle w:val="HTML"/>
        <w:rPr>
          <w:rStyle w:val="HTML1"/>
          <w:lang w:val="en-US"/>
        </w:rPr>
      </w:pPr>
      <w:r w:rsidRPr="00301426">
        <w:rPr>
          <w:rStyle w:val="HTML1"/>
          <w:lang w:val="en-US"/>
        </w:rPr>
        <w:t xml:space="preserve">        if (c == '(') {</w:t>
      </w:r>
    </w:p>
    <w:p w14:paraId="04322F78" w14:textId="77777777" w:rsidR="00301426" w:rsidRPr="00301426" w:rsidRDefault="00301426" w:rsidP="00487796">
      <w:pPr>
        <w:pStyle w:val="HTML"/>
        <w:rPr>
          <w:rStyle w:val="HTML1"/>
          <w:lang w:val="en-US"/>
        </w:rPr>
      </w:pPr>
      <w:r w:rsidRPr="00301426">
        <w:rPr>
          <w:rStyle w:val="HTML1"/>
          <w:lang w:val="en-US"/>
        </w:rPr>
        <w:t xml:space="preserve">            s.push(c);</w:t>
      </w:r>
    </w:p>
    <w:p w14:paraId="1453C957" w14:textId="77777777" w:rsidR="00301426" w:rsidRPr="00301426" w:rsidRDefault="00301426" w:rsidP="00487796">
      <w:pPr>
        <w:pStyle w:val="HTML"/>
        <w:rPr>
          <w:rStyle w:val="HTML1"/>
          <w:lang w:val="en-US"/>
        </w:rPr>
      </w:pPr>
      <w:r w:rsidRPr="00301426">
        <w:rPr>
          <w:rStyle w:val="HTML1"/>
          <w:lang w:val="en-US"/>
        </w:rPr>
        <w:t xml:space="preserve">        } else if (c == ')') {</w:t>
      </w:r>
    </w:p>
    <w:p w14:paraId="6D5FD1AA" w14:textId="77777777" w:rsidR="00301426" w:rsidRPr="00301426" w:rsidRDefault="00301426" w:rsidP="00487796">
      <w:pPr>
        <w:pStyle w:val="HTML"/>
        <w:rPr>
          <w:rStyle w:val="HTML1"/>
          <w:lang w:val="en-US"/>
        </w:rPr>
      </w:pPr>
      <w:r w:rsidRPr="00301426">
        <w:rPr>
          <w:rStyle w:val="HTML1"/>
          <w:lang w:val="en-US"/>
        </w:rPr>
        <w:t xml:space="preserve">            if (s.isEmpty()) {</w:t>
      </w:r>
    </w:p>
    <w:p w14:paraId="0FFB5667" w14:textId="77777777" w:rsidR="00301426" w:rsidRPr="00301426" w:rsidRDefault="00301426" w:rsidP="00487796">
      <w:pPr>
        <w:pStyle w:val="HTML"/>
        <w:rPr>
          <w:rStyle w:val="HTML1"/>
          <w:lang w:val="en-US"/>
        </w:rPr>
      </w:pPr>
      <w:r w:rsidRPr="00301426">
        <w:rPr>
          <w:rStyle w:val="HTML1"/>
          <w:lang w:val="en-US"/>
        </w:rPr>
        <w:t xml:space="preserve">                balanced = false;</w:t>
      </w:r>
    </w:p>
    <w:p w14:paraId="382E79C5" w14:textId="77777777" w:rsidR="00301426" w:rsidRPr="00301426" w:rsidRDefault="00301426" w:rsidP="00487796">
      <w:pPr>
        <w:pStyle w:val="HTML"/>
        <w:rPr>
          <w:rStyle w:val="HTML1"/>
          <w:lang w:val="en-US"/>
        </w:rPr>
      </w:pPr>
      <w:r w:rsidRPr="00301426">
        <w:rPr>
          <w:rStyle w:val="HTML1"/>
          <w:lang w:val="en-US"/>
        </w:rPr>
        <w:t xml:space="preserve">                break;</w:t>
      </w:r>
    </w:p>
    <w:p w14:paraId="6A0257ED" w14:textId="77777777" w:rsidR="00301426" w:rsidRPr="00301426" w:rsidRDefault="00301426" w:rsidP="00487796">
      <w:pPr>
        <w:pStyle w:val="HTML"/>
        <w:rPr>
          <w:rStyle w:val="HTML1"/>
          <w:lang w:val="en-US"/>
        </w:rPr>
      </w:pPr>
      <w:r w:rsidRPr="00301426">
        <w:rPr>
          <w:rStyle w:val="HTML1"/>
          <w:lang w:val="en-US"/>
        </w:rPr>
        <w:t xml:space="preserve">            }</w:t>
      </w:r>
    </w:p>
    <w:p w14:paraId="76F4055F" w14:textId="77777777" w:rsidR="00301426" w:rsidRPr="00301426" w:rsidRDefault="00301426" w:rsidP="00487796">
      <w:pPr>
        <w:pStyle w:val="HTML"/>
        <w:rPr>
          <w:rStyle w:val="HTML1"/>
          <w:lang w:val="en-US"/>
        </w:rPr>
      </w:pPr>
      <w:r w:rsidRPr="00301426">
        <w:rPr>
          <w:rStyle w:val="HTML1"/>
          <w:lang w:val="en-US"/>
        </w:rPr>
        <w:t xml:space="preserve">            s.pop();</w:t>
      </w:r>
    </w:p>
    <w:p w14:paraId="0A7F0B65" w14:textId="77777777" w:rsidR="00301426" w:rsidRPr="00301426" w:rsidRDefault="00301426" w:rsidP="00487796">
      <w:pPr>
        <w:pStyle w:val="HTML"/>
        <w:rPr>
          <w:rStyle w:val="HTML1"/>
          <w:lang w:val="en-US"/>
        </w:rPr>
      </w:pPr>
      <w:r w:rsidRPr="00301426">
        <w:rPr>
          <w:rStyle w:val="HTML1"/>
          <w:lang w:val="en-US"/>
        </w:rPr>
        <w:t xml:space="preserve">        }</w:t>
      </w:r>
    </w:p>
    <w:p w14:paraId="46E4DB29" w14:textId="77777777" w:rsidR="00301426" w:rsidRPr="00301426" w:rsidRDefault="00301426" w:rsidP="00487796">
      <w:pPr>
        <w:pStyle w:val="HTML"/>
        <w:rPr>
          <w:rStyle w:val="HTML1"/>
          <w:lang w:val="en-US"/>
        </w:rPr>
      </w:pPr>
      <w:r w:rsidRPr="00301426">
        <w:rPr>
          <w:rStyle w:val="HTML1"/>
          <w:lang w:val="en-US"/>
        </w:rPr>
        <w:t xml:space="preserve">    }</w:t>
      </w:r>
    </w:p>
    <w:p w14:paraId="54B899F2" w14:textId="77777777" w:rsidR="00301426" w:rsidRPr="00301426" w:rsidRDefault="00301426" w:rsidP="00487796">
      <w:pPr>
        <w:pStyle w:val="HTML"/>
        <w:rPr>
          <w:rStyle w:val="HTML1"/>
          <w:lang w:val="en-US"/>
        </w:rPr>
      </w:pPr>
    </w:p>
    <w:p w14:paraId="48F6C1E3" w14:textId="77777777" w:rsidR="00301426" w:rsidRPr="00301426" w:rsidRDefault="00301426" w:rsidP="00487796">
      <w:pPr>
        <w:pStyle w:val="HTML"/>
        <w:rPr>
          <w:rStyle w:val="HTML1"/>
          <w:lang w:val="en-US"/>
        </w:rPr>
      </w:pPr>
      <w:r w:rsidRPr="00301426">
        <w:rPr>
          <w:rStyle w:val="HTML1"/>
          <w:lang w:val="en-US"/>
        </w:rPr>
        <w:t xml:space="preserve">    if (balanced &amp;&amp; s.isEmpty()) {</w:t>
      </w:r>
    </w:p>
    <w:p w14:paraId="3D790DA9" w14:textId="77777777" w:rsidR="00301426" w:rsidRDefault="00301426" w:rsidP="00487796">
      <w:pPr>
        <w:pStyle w:val="HTML"/>
        <w:rPr>
          <w:rStyle w:val="HTML1"/>
        </w:rPr>
      </w:pPr>
      <w:r w:rsidRPr="00301426">
        <w:rPr>
          <w:rStyle w:val="HTML1"/>
          <w:lang w:val="en-US"/>
        </w:rPr>
        <w:t xml:space="preserve">        </w:t>
      </w:r>
      <w:r w:rsidRPr="007301E6">
        <w:rPr>
          <w:rStyle w:val="HTML1"/>
          <w:lang w:val="en-US"/>
        </w:rPr>
        <w:t>std</w:t>
      </w:r>
      <w:r w:rsidRPr="00947F32">
        <w:rPr>
          <w:rStyle w:val="HTML1"/>
        </w:rPr>
        <w:t>::</w:t>
      </w:r>
      <w:r w:rsidRPr="007301E6">
        <w:rPr>
          <w:rStyle w:val="HTML1"/>
          <w:lang w:val="en-US"/>
        </w:rPr>
        <w:t>cout</w:t>
      </w:r>
      <w:r w:rsidRPr="00947F32">
        <w:rPr>
          <w:rStyle w:val="HTML1"/>
        </w:rPr>
        <w:t xml:space="preserve"> &lt;&lt; "</w:t>
      </w:r>
      <w:r>
        <w:rPr>
          <w:rStyle w:val="HTML1"/>
        </w:rPr>
        <w:t>Баланс</w:t>
      </w:r>
      <w:r w:rsidRPr="00947F32">
        <w:rPr>
          <w:rStyle w:val="HTML1"/>
        </w:rPr>
        <w:t xml:space="preserve"> </w:t>
      </w:r>
      <w:r>
        <w:rPr>
          <w:rStyle w:val="HTML1"/>
        </w:rPr>
        <w:t>дужок</w:t>
      </w:r>
      <w:r w:rsidRPr="00947F32">
        <w:rPr>
          <w:rStyle w:val="HTML1"/>
        </w:rPr>
        <w:t xml:space="preserve"> </w:t>
      </w:r>
      <w:r>
        <w:rPr>
          <w:rStyle w:val="HTML1"/>
        </w:rPr>
        <w:t>дотримано</w:t>
      </w:r>
      <w:r w:rsidRPr="00947F32">
        <w:rPr>
          <w:rStyle w:val="HTML1"/>
        </w:rPr>
        <w:t xml:space="preserve">." </w:t>
      </w:r>
      <w:r>
        <w:rPr>
          <w:rStyle w:val="HTML1"/>
        </w:rPr>
        <w:t>&lt;&lt; std::endl;</w:t>
      </w:r>
    </w:p>
    <w:p w14:paraId="680DF152" w14:textId="77777777" w:rsidR="00301426" w:rsidRDefault="00301426" w:rsidP="00487796">
      <w:pPr>
        <w:pStyle w:val="HTML"/>
        <w:rPr>
          <w:rStyle w:val="HTML1"/>
        </w:rPr>
      </w:pPr>
      <w:r>
        <w:rPr>
          <w:rStyle w:val="HTML1"/>
        </w:rPr>
        <w:t xml:space="preserve">    } else {</w:t>
      </w:r>
    </w:p>
    <w:p w14:paraId="79EFCA53" w14:textId="77777777" w:rsidR="00301426" w:rsidRDefault="00301426" w:rsidP="00487796">
      <w:pPr>
        <w:pStyle w:val="HTML"/>
        <w:rPr>
          <w:rStyle w:val="HTML1"/>
        </w:rPr>
      </w:pPr>
      <w:r>
        <w:rPr>
          <w:rStyle w:val="HTML1"/>
        </w:rPr>
        <w:t xml:space="preserve">        std::cout &lt;&lt; "Помилка в балансі дужок." &lt;&lt; std::endl;</w:t>
      </w:r>
    </w:p>
    <w:p w14:paraId="7F31D5CC" w14:textId="77777777" w:rsidR="00301426" w:rsidRDefault="00301426" w:rsidP="00487796">
      <w:pPr>
        <w:pStyle w:val="HTML"/>
        <w:rPr>
          <w:rStyle w:val="HTML1"/>
        </w:rPr>
      </w:pPr>
      <w:r>
        <w:rPr>
          <w:rStyle w:val="HTML1"/>
        </w:rPr>
        <w:t xml:space="preserve">    }</w:t>
      </w:r>
    </w:p>
    <w:p w14:paraId="35E3F8DB" w14:textId="77777777" w:rsidR="00301426" w:rsidRDefault="00301426" w:rsidP="00487796">
      <w:pPr>
        <w:pStyle w:val="HTML"/>
        <w:rPr>
          <w:rStyle w:val="HTML1"/>
        </w:rPr>
      </w:pPr>
    </w:p>
    <w:p w14:paraId="05CECC3E" w14:textId="77777777" w:rsidR="00301426" w:rsidRDefault="00301426" w:rsidP="00487796">
      <w:pPr>
        <w:pStyle w:val="HTML"/>
        <w:rPr>
          <w:rStyle w:val="HTML1"/>
        </w:rPr>
      </w:pPr>
      <w:r>
        <w:rPr>
          <w:rStyle w:val="HTML1"/>
        </w:rPr>
        <w:t xml:space="preserve">    return 0;</w:t>
      </w:r>
    </w:p>
    <w:p w14:paraId="697E2277" w14:textId="77777777" w:rsidR="00301426" w:rsidRDefault="00301426" w:rsidP="00487796">
      <w:pPr>
        <w:pStyle w:val="HTML"/>
        <w:rPr>
          <w:rStyle w:val="HTML1"/>
        </w:rPr>
      </w:pPr>
      <w:r>
        <w:rPr>
          <w:rStyle w:val="HTML1"/>
        </w:rPr>
        <w:t>}</w:t>
      </w:r>
    </w:p>
    <w:bookmarkEnd w:id="116"/>
    <w:p w14:paraId="735BE251" w14:textId="7EF14352" w:rsidR="00460DD9" w:rsidRDefault="00460DD9"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4F4F4ACA" w14:textId="514E8E98" w:rsidR="00460DD9" w:rsidRDefault="00460DD9" w:rsidP="00566BD2">
      <w:pPr>
        <w:spacing w:after="160" w:line="259" w:lineRule="auto"/>
        <w:jc w:val="both"/>
        <w:outlineLvl w:val="1"/>
        <w:rPr>
          <w:rFonts w:ascii="Times New Roman" w:hAnsi="Times New Roman" w:cs="Times New Roman"/>
          <w:b/>
          <w:bCs/>
          <w:color w:val="000000"/>
          <w:sz w:val="24"/>
          <w:szCs w:val="24"/>
        </w:rPr>
      </w:pPr>
      <w:bookmarkStart w:id="117" w:name="_Toc221367871"/>
      <w:bookmarkStart w:id="118" w:name="_Hlk221358476"/>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10.3</w:t>
      </w:r>
      <w:r>
        <w:rPr>
          <w:rFonts w:ascii="Times New Roman" w:hAnsi="Times New Roman" w:cs="Times New Roman"/>
          <w:b/>
          <w:bCs/>
          <w:sz w:val="24"/>
          <w:szCs w:val="32"/>
          <w:lang w:val="uk-UA"/>
        </w:rPr>
        <w:t xml:space="preserve">: </w:t>
      </w:r>
      <w:r w:rsidRPr="00460DD9">
        <w:rPr>
          <w:rFonts w:ascii="Times New Roman" w:hAnsi="Times New Roman" w:cs="Times New Roman"/>
          <w:b/>
          <w:bCs/>
          <w:color w:val="000000"/>
          <w:sz w:val="24"/>
          <w:szCs w:val="24"/>
        </w:rPr>
        <w:t>Дерева</w:t>
      </w:r>
      <w:bookmarkEnd w:id="117"/>
    </w:p>
    <w:p w14:paraId="2FF509D7" w14:textId="0F5B08A7" w:rsidR="00460DD9" w:rsidRDefault="00460DD9" w:rsidP="00487796">
      <w:pPr>
        <w:spacing w:after="160" w:line="259" w:lineRule="auto"/>
        <w:jc w:val="both"/>
      </w:pP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uk-UA"/>
        </w:rPr>
        <w:t>Мета роботи:</w:t>
      </w:r>
      <w:r w:rsidRPr="00DD4936">
        <w:t xml:space="preserve"> </w:t>
      </w:r>
    </w:p>
    <w:p w14:paraId="72E34046" w14:textId="77777777" w:rsidR="00460DD9" w:rsidRPr="00460DD9" w:rsidRDefault="00460DD9" w:rsidP="00487796">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Ознайомитися з концепцією нелінійних структур даних.</w:t>
      </w:r>
    </w:p>
    <w:p w14:paraId="1325AFC6" w14:textId="77777777" w:rsidR="00460DD9" w:rsidRPr="00460DD9" w:rsidRDefault="00460DD9" w:rsidP="00487796">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Навчитися реалізовувати бінарні дерева пошуку (BST).</w:t>
      </w:r>
    </w:p>
    <w:p w14:paraId="27D4F99A" w14:textId="77777777" w:rsidR="00460DD9" w:rsidRPr="00460DD9" w:rsidRDefault="00460DD9" w:rsidP="00487796">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Опанувати методи обходу дерев (прямий, симетричний, зворотний).</w:t>
      </w:r>
    </w:p>
    <w:p w14:paraId="3267A8BD" w14:textId="0B228F12" w:rsidR="00460DD9" w:rsidRPr="00460DD9" w:rsidRDefault="00460DD9" w:rsidP="00487796">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Реалізувати алгоритми вставки, видалення та пошуку елементів у дереві.</w:t>
      </w:r>
    </w:p>
    <w:p w14:paraId="66874A81" w14:textId="1AAC838E" w:rsidR="00460DD9" w:rsidRDefault="00460DD9"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16A04E91" w14:textId="77777777" w:rsidR="00460DD9" w:rsidRPr="00460DD9" w:rsidRDefault="00460DD9" w:rsidP="00487796">
      <w:pPr>
        <w:numPr>
          <w:ilvl w:val="0"/>
          <w:numId w:val="710"/>
        </w:numPr>
        <w:spacing w:line="240" w:lineRule="auto"/>
        <w:ind w:left="714" w:hanging="357"/>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Ознайомитися з теоретичним матеріалом щодо бінарних дерев.</w:t>
      </w:r>
    </w:p>
    <w:p w14:paraId="1EF2D397" w14:textId="77777777" w:rsidR="00460DD9" w:rsidRPr="00460DD9" w:rsidRDefault="00460DD9" w:rsidP="00487796">
      <w:pPr>
        <w:numPr>
          <w:ilvl w:val="0"/>
          <w:numId w:val="710"/>
        </w:numPr>
        <w:spacing w:line="240" w:lineRule="auto"/>
        <w:ind w:left="714" w:hanging="357"/>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Отримати варіант завдання від викладача.</w:t>
      </w:r>
    </w:p>
    <w:p w14:paraId="64AC0332" w14:textId="77777777" w:rsidR="00460DD9" w:rsidRPr="00460DD9" w:rsidRDefault="00460DD9" w:rsidP="00487796">
      <w:pPr>
        <w:numPr>
          <w:ilvl w:val="0"/>
          <w:numId w:val="710"/>
        </w:numPr>
        <w:spacing w:line="240" w:lineRule="auto"/>
        <w:ind w:left="714" w:hanging="357"/>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Розробити алгоритм розв’язання задач свого варіанту.</w:t>
      </w:r>
    </w:p>
    <w:p w14:paraId="36038FF9" w14:textId="77777777" w:rsidR="00460DD9" w:rsidRPr="00460DD9" w:rsidRDefault="00460DD9" w:rsidP="00487796">
      <w:pPr>
        <w:numPr>
          <w:ilvl w:val="0"/>
          <w:numId w:val="710"/>
        </w:numPr>
        <w:spacing w:line="240" w:lineRule="auto"/>
        <w:ind w:left="714" w:hanging="357"/>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Написати програму на мові C++, використовуючи структури або класи.</w:t>
      </w:r>
    </w:p>
    <w:p w14:paraId="41B71222" w14:textId="77777777" w:rsidR="00460DD9" w:rsidRPr="00460DD9" w:rsidRDefault="00460DD9" w:rsidP="00487796">
      <w:pPr>
        <w:numPr>
          <w:ilvl w:val="0"/>
          <w:numId w:val="710"/>
        </w:numPr>
        <w:spacing w:line="240" w:lineRule="auto"/>
        <w:ind w:left="714" w:hanging="357"/>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Протестувати програму на різних вхідних даних.</w:t>
      </w:r>
    </w:p>
    <w:p w14:paraId="673FA5B1" w14:textId="0625898D" w:rsidR="00460DD9" w:rsidRPr="00460DD9" w:rsidRDefault="00460DD9" w:rsidP="00487796">
      <w:pPr>
        <w:numPr>
          <w:ilvl w:val="0"/>
          <w:numId w:val="710"/>
        </w:numPr>
        <w:spacing w:line="240" w:lineRule="auto"/>
        <w:ind w:left="714" w:hanging="357"/>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Підготувати звіт, що містить код програми, результати тестування та відповіді на контрольні запитання.</w:t>
      </w:r>
    </w:p>
    <w:p w14:paraId="6F42290D" w14:textId="2928B26B" w:rsidR="00460DD9" w:rsidRDefault="00460DD9" w:rsidP="00487796">
      <w:pPr>
        <w:pStyle w:val="a4"/>
        <w:numPr>
          <w:ilvl w:val="0"/>
          <w:numId w:val="125"/>
        </w:numPr>
        <w:ind w:left="714" w:hanging="357"/>
        <w:jc w:val="both"/>
        <w:rPr>
          <w:sz w:val="24"/>
          <w:szCs w:val="32"/>
        </w:rPr>
      </w:pPr>
      <w:r w:rsidRPr="00381BC5">
        <w:rPr>
          <w:sz w:val="24"/>
          <w:szCs w:val="32"/>
        </w:rPr>
        <w:t>Здати завдання</w:t>
      </w:r>
      <w:r>
        <w:rPr>
          <w:sz w:val="24"/>
          <w:szCs w:val="32"/>
        </w:rPr>
        <w:t xml:space="preserve"> </w:t>
      </w:r>
      <w:r w:rsidRPr="00381BC5">
        <w:rPr>
          <w:sz w:val="24"/>
          <w:szCs w:val="32"/>
        </w:rPr>
        <w:t>через віртуальний клас Google Classroom</w:t>
      </w:r>
      <w:r>
        <w:rPr>
          <w:sz w:val="24"/>
          <w:szCs w:val="32"/>
        </w:rPr>
        <w:t>.</w:t>
      </w:r>
    </w:p>
    <w:p w14:paraId="19518811" w14:textId="77777777" w:rsidR="00460DD9" w:rsidRPr="00DD4936" w:rsidRDefault="00460DD9" w:rsidP="00487796">
      <w:pPr>
        <w:pStyle w:val="a4"/>
        <w:ind w:left="714" w:firstLine="0"/>
        <w:jc w:val="both"/>
        <w:rPr>
          <w:sz w:val="24"/>
          <w:szCs w:val="32"/>
        </w:rPr>
      </w:pPr>
    </w:p>
    <w:p w14:paraId="582DD108" w14:textId="77777777" w:rsidR="00460DD9" w:rsidRDefault="00460DD9"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70B8FCBD" w14:textId="67DDBBCE" w:rsidR="00460DD9" w:rsidRDefault="00460DD9"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408AB145"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w:t>
      </w:r>
    </w:p>
    <w:p w14:paraId="23BF6B8D" w14:textId="77777777" w:rsidR="00460DD9" w:rsidRPr="00460DD9" w:rsidRDefault="00460DD9" w:rsidP="00487796">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листків у дереві.</w:t>
      </w:r>
    </w:p>
    <w:p w14:paraId="018DBEA4" w14:textId="77777777" w:rsidR="00460DD9" w:rsidRPr="00460DD9" w:rsidRDefault="00460DD9" w:rsidP="00487796">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суму значень усіх вузлів.</w:t>
      </w:r>
    </w:p>
    <w:p w14:paraId="35D758D2" w14:textId="77777777" w:rsidR="00460DD9" w:rsidRPr="00460DD9" w:rsidRDefault="00460DD9" w:rsidP="00487796">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максимальну глибину дерева.</w:t>
      </w:r>
    </w:p>
    <w:p w14:paraId="21772F75" w14:textId="77777777" w:rsidR="00460DD9" w:rsidRPr="00460DD9" w:rsidRDefault="00460DD9" w:rsidP="00487796">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парні елементи дерева.</w:t>
      </w:r>
    </w:p>
    <w:p w14:paraId="74645F29" w14:textId="77777777" w:rsidR="00460DD9" w:rsidRPr="00460DD9" w:rsidRDefault="00460DD9" w:rsidP="00487796">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Написати функцію пошуку мінімального елемента.</w:t>
      </w:r>
    </w:p>
    <w:p w14:paraId="49A3A8EC"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2</w:t>
      </w:r>
    </w:p>
    <w:p w14:paraId="2694377C" w14:textId="77777777" w:rsidR="00460DD9" w:rsidRPr="00460DD9" w:rsidRDefault="00460DD9" w:rsidP="00487796">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кількість внутрішніх вузлів (не листків).</w:t>
      </w:r>
    </w:p>
    <w:p w14:paraId="1F214A0B" w14:textId="77777777" w:rsidR="00460DD9" w:rsidRPr="00460DD9" w:rsidRDefault="00460DD9" w:rsidP="00487796">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середнє арифметичне значень вузлів.</w:t>
      </w:r>
    </w:p>
    <w:p w14:paraId="5B225219" w14:textId="77777777" w:rsidR="00460DD9" w:rsidRPr="00460DD9" w:rsidRDefault="00460DD9" w:rsidP="00487796">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Реалізувати зворотний обхід (Post-order).</w:t>
      </w:r>
    </w:p>
    <w:p w14:paraId="4EB47B92" w14:textId="77777777" w:rsidR="00460DD9" w:rsidRPr="00460DD9" w:rsidRDefault="00460DD9" w:rsidP="00487796">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вузли, що мають лише одного нащадка.</w:t>
      </w:r>
    </w:p>
    <w:p w14:paraId="7CF57EDB" w14:textId="3589A9D5" w:rsidR="00460DD9" w:rsidRPr="00460DD9" w:rsidRDefault="00460DD9" w:rsidP="00487796">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вузол із заданим значенням X.</w:t>
      </w:r>
    </w:p>
    <w:p w14:paraId="71108A32"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3</w:t>
      </w:r>
    </w:p>
    <w:p w14:paraId="22929D12" w14:textId="61F5B211" w:rsidR="00460DD9" w:rsidRPr="00460DD9" w:rsidRDefault="00460DD9" w:rsidP="00487796">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на заданому рівні K.</w:t>
      </w:r>
    </w:p>
    <w:p w14:paraId="6DA08D95" w14:textId="77777777" w:rsidR="00460DD9" w:rsidRPr="00460DD9" w:rsidRDefault="00460DD9" w:rsidP="00487796">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є дерево порожнім.</w:t>
      </w:r>
    </w:p>
    <w:p w14:paraId="4364895C" w14:textId="77777777" w:rsidR="00460DD9" w:rsidRPr="00460DD9" w:rsidRDefault="00460DD9" w:rsidP="00487796">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максимальний елемент у дереві.</w:t>
      </w:r>
    </w:p>
    <w:p w14:paraId="02F66E8F" w14:textId="77777777" w:rsidR="00460DD9" w:rsidRPr="00460DD9" w:rsidRDefault="00460DD9" w:rsidP="00487796">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значення вузлів у порядку спадання.</w:t>
      </w:r>
    </w:p>
    <w:p w14:paraId="42FC1926" w14:textId="77777777" w:rsidR="00460DD9" w:rsidRPr="00460DD9" w:rsidRDefault="00460DD9" w:rsidP="00487796">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Видалити всі листки дерева.</w:t>
      </w:r>
    </w:p>
    <w:p w14:paraId="1C69D664" w14:textId="77777777" w:rsidR="00460DD9" w:rsidRDefault="00460DD9" w:rsidP="00487796">
      <w:pPr>
        <w:spacing w:before="100" w:beforeAutospacing="1" w:after="100" w:afterAutospacing="1" w:line="240" w:lineRule="auto"/>
        <w:rPr>
          <w:rFonts w:ascii="Times New Roman" w:eastAsia="Times New Roman" w:hAnsi="Times New Roman" w:cs="Times New Roman"/>
          <w:b/>
          <w:bCs/>
          <w:sz w:val="24"/>
          <w:szCs w:val="24"/>
        </w:rPr>
      </w:pPr>
    </w:p>
    <w:p w14:paraId="2E7050CF" w14:textId="77777777" w:rsidR="00460DD9" w:rsidRDefault="00460DD9" w:rsidP="00487796">
      <w:pPr>
        <w:spacing w:before="100" w:beforeAutospacing="1" w:after="100" w:afterAutospacing="1" w:line="240" w:lineRule="auto"/>
        <w:rPr>
          <w:rFonts w:ascii="Times New Roman" w:eastAsia="Times New Roman" w:hAnsi="Times New Roman" w:cs="Times New Roman"/>
          <w:b/>
          <w:bCs/>
          <w:sz w:val="24"/>
          <w:szCs w:val="24"/>
        </w:rPr>
      </w:pPr>
    </w:p>
    <w:p w14:paraId="5C5D9F4C" w14:textId="23527C1E"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4</w:t>
      </w:r>
    </w:p>
    <w:p w14:paraId="0EB504F3" w14:textId="77777777" w:rsidR="00460DD9" w:rsidRPr="00460DD9" w:rsidRDefault="00460DD9" w:rsidP="00487796">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Порахувати загальну кількість вузлів у дереві.</w:t>
      </w:r>
    </w:p>
    <w:p w14:paraId="518B85B0" w14:textId="77777777" w:rsidR="00460DD9" w:rsidRPr="00460DD9" w:rsidRDefault="00460DD9" w:rsidP="00487796">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різницю між максимальним та мінімальним значенням.</w:t>
      </w:r>
    </w:p>
    <w:p w14:paraId="70949F9B" w14:textId="77777777" w:rsidR="00460DD9" w:rsidRPr="00460DD9" w:rsidRDefault="00460DD9" w:rsidP="00487796">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Реалізувати прямий обхід (Pre-order).</w:t>
      </w:r>
    </w:p>
    <w:p w14:paraId="10BBE204" w14:textId="55613805" w:rsidR="00460DD9" w:rsidRPr="00460DD9" w:rsidRDefault="00460DD9" w:rsidP="00487796">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значення вузлів, які більші за число N.</w:t>
      </w:r>
    </w:p>
    <w:p w14:paraId="12DA6BBA" w14:textId="77777777" w:rsidR="00460DD9" w:rsidRPr="00460DD9" w:rsidRDefault="00460DD9" w:rsidP="00487796">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чи є дерево збалансованим за висотою.</w:t>
      </w:r>
    </w:p>
    <w:p w14:paraId="606381DB"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5</w:t>
      </w:r>
    </w:p>
    <w:p w14:paraId="64798CBE" w14:textId="77777777" w:rsidR="00460DD9" w:rsidRPr="00460DD9" w:rsidRDefault="00460DD9" w:rsidP="00487796">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правих нащадків у дереві.</w:t>
      </w:r>
    </w:p>
    <w:p w14:paraId="26193B3A" w14:textId="77777777" w:rsidR="00460DD9" w:rsidRPr="00460DD9" w:rsidRDefault="00460DD9" w:rsidP="00487796">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добуток значень усіх листків.</w:t>
      </w:r>
    </w:p>
    <w:p w14:paraId="3101F09F" w14:textId="77777777" w:rsidR="00460DD9" w:rsidRPr="00460DD9" w:rsidRDefault="00460DD9" w:rsidP="00487796">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шлях від кореня до максимального елемента.</w:t>
      </w:r>
    </w:p>
    <w:p w14:paraId="3278C15B" w14:textId="77777777" w:rsidR="00460DD9" w:rsidRPr="00460DD9" w:rsidRDefault="00460DD9" w:rsidP="00487796">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ширину дерева (макс. кількість вузлів на рівні).</w:t>
      </w:r>
    </w:p>
    <w:p w14:paraId="5D9E7F5F" w14:textId="77777777" w:rsidR="00460DD9" w:rsidRPr="00460DD9" w:rsidRDefault="00460DD9" w:rsidP="00487796">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Видалити корінь дерева та перебудувати його.</w:t>
      </w:r>
    </w:p>
    <w:p w14:paraId="24894C03"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6</w:t>
      </w:r>
    </w:p>
    <w:p w14:paraId="4235C32A" w14:textId="77777777" w:rsidR="00460DD9" w:rsidRPr="00460DD9" w:rsidRDefault="00460DD9" w:rsidP="00487796">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лівих нащадків.</w:t>
      </w:r>
    </w:p>
    <w:p w14:paraId="238D0551" w14:textId="77777777" w:rsidR="00460DD9" w:rsidRPr="00460DD9" w:rsidRDefault="00460DD9" w:rsidP="00487796">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непарні елементи дерева.</w:t>
      </w:r>
    </w:p>
    <w:p w14:paraId="7411ACD8" w14:textId="77777777" w:rsidR="00460DD9" w:rsidRPr="00460DD9" w:rsidRDefault="00460DD9" w:rsidP="00487796">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батька для вузла із заданим значенням.</w:t>
      </w:r>
    </w:p>
    <w:p w14:paraId="6520D20D" w14:textId="77777777" w:rsidR="00460DD9" w:rsidRPr="00460DD9" w:rsidRDefault="00460DD9" w:rsidP="00487796">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висоту лівого піддерева.</w:t>
      </w:r>
    </w:p>
    <w:p w14:paraId="37273908" w14:textId="77777777" w:rsidR="00460DD9" w:rsidRPr="00460DD9" w:rsidRDefault="00460DD9" w:rsidP="00487796">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є дерево дзеркальним відносно іншого дерева.</w:t>
      </w:r>
    </w:p>
    <w:p w14:paraId="76C3A87E"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7</w:t>
      </w:r>
    </w:p>
    <w:p w14:paraId="4B23D9A4" w14:textId="77777777" w:rsidR="00460DD9" w:rsidRPr="00460DD9" w:rsidRDefault="00460DD9" w:rsidP="00487796">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що мають двох нащадків.</w:t>
      </w:r>
    </w:p>
    <w:p w14:paraId="396149C3" w14:textId="0DD5308C" w:rsidR="00460DD9" w:rsidRPr="00460DD9" w:rsidRDefault="00460DD9" w:rsidP="00487796">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суму елементів на рівні H.</w:t>
      </w:r>
    </w:p>
    <w:p w14:paraId="645787DE" w14:textId="77777777" w:rsidR="00460DD9" w:rsidRPr="00460DD9" w:rsidRDefault="00460DD9" w:rsidP="00487796">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вузли, що знаходяться на непарних рівнях.</w:t>
      </w:r>
    </w:p>
    <w:p w14:paraId="0D043B2D" w14:textId="77777777" w:rsidR="00460DD9" w:rsidRPr="00460DD9" w:rsidRDefault="00460DD9" w:rsidP="00487796">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другий за величиною елемент у BST.</w:t>
      </w:r>
    </w:p>
    <w:p w14:paraId="765ED38F" w14:textId="77777777" w:rsidR="00460DD9" w:rsidRPr="00460DD9" w:rsidRDefault="00460DD9" w:rsidP="00487796">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Очистити дерево (видалити всі вузли).</w:t>
      </w:r>
    </w:p>
    <w:p w14:paraId="2EE70737"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8</w:t>
      </w:r>
    </w:p>
    <w:p w14:paraId="700CA2F7" w14:textId="77777777" w:rsidR="00460DD9" w:rsidRPr="00460DD9" w:rsidRDefault="00460DD9" w:rsidP="00487796">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значення яких кратні 3.</w:t>
      </w:r>
    </w:p>
    <w:p w14:paraId="2FD4E3B4" w14:textId="77777777" w:rsidR="00460DD9" w:rsidRPr="00460DD9" w:rsidRDefault="00460DD9" w:rsidP="00487796">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висоту правого піддерева.</w:t>
      </w:r>
    </w:p>
    <w:p w14:paraId="1530418A" w14:textId="0974FE77" w:rsidR="00460DD9" w:rsidRPr="00460DD9" w:rsidRDefault="00460DD9" w:rsidP="00487796">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значення вузлів, що лежать у діапазоні [A, B].</w:t>
      </w:r>
    </w:p>
    <w:p w14:paraId="774F1A1B" w14:textId="77777777" w:rsidR="00460DD9" w:rsidRPr="00460DD9" w:rsidRDefault="00460DD9" w:rsidP="00487796">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є дерево повним бінарним деревом.</w:t>
      </w:r>
    </w:p>
    <w:p w14:paraId="30A968E2" w14:textId="77777777" w:rsidR="00460DD9" w:rsidRPr="00460DD9" w:rsidRDefault="00460DD9" w:rsidP="00487796">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Скопіювати структуру дерева в інше дерево.</w:t>
      </w:r>
    </w:p>
    <w:p w14:paraId="6E296F4E"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9</w:t>
      </w:r>
    </w:p>
    <w:p w14:paraId="469FEEEF" w14:textId="77777777" w:rsidR="00460DD9" w:rsidRPr="00460DD9" w:rsidRDefault="00460DD9" w:rsidP="00487796">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Порахувати кількість вузлів, що мають значення менше за корінь.</w:t>
      </w:r>
    </w:p>
    <w:p w14:paraId="009E1A60" w14:textId="77777777" w:rsidR="00460DD9" w:rsidRPr="00460DD9" w:rsidRDefault="00460DD9" w:rsidP="00487796">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суму значень усіх "лівих" листків.</w:t>
      </w:r>
    </w:p>
    <w:p w14:paraId="4C66764B" w14:textId="77777777" w:rsidR="00460DD9" w:rsidRPr="00460DD9" w:rsidRDefault="00460DD9" w:rsidP="00487796">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вузли, що є "одинаками" (один нащадок).</w:t>
      </w:r>
    </w:p>
    <w:p w14:paraId="11D4F58A" w14:textId="77777777" w:rsidR="00460DD9" w:rsidRPr="00460DD9" w:rsidRDefault="00460DD9" w:rsidP="00487796">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рівень, на якому знаходиться мінімальний елемент.</w:t>
      </w:r>
    </w:p>
    <w:p w14:paraId="31DC695A" w14:textId="77777777" w:rsidR="00460DD9" w:rsidRPr="00460DD9" w:rsidRDefault="00460DD9" w:rsidP="00487796">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Видалити вузол із двома нащадками.</w:t>
      </w:r>
    </w:p>
    <w:p w14:paraId="0B4C275B" w14:textId="77777777" w:rsidR="00460DD9" w:rsidRDefault="00460DD9" w:rsidP="00487796">
      <w:pPr>
        <w:spacing w:before="100" w:beforeAutospacing="1" w:after="100" w:afterAutospacing="1" w:line="240" w:lineRule="auto"/>
        <w:rPr>
          <w:rFonts w:ascii="Times New Roman" w:eastAsia="Times New Roman" w:hAnsi="Times New Roman" w:cs="Times New Roman"/>
          <w:b/>
          <w:bCs/>
          <w:sz w:val="24"/>
          <w:szCs w:val="24"/>
        </w:rPr>
      </w:pPr>
    </w:p>
    <w:p w14:paraId="0D9ECFD9" w14:textId="77777777" w:rsidR="00460DD9" w:rsidRDefault="00460DD9" w:rsidP="00487796">
      <w:pPr>
        <w:spacing w:before="100" w:beforeAutospacing="1" w:after="100" w:afterAutospacing="1" w:line="240" w:lineRule="auto"/>
        <w:rPr>
          <w:rFonts w:ascii="Times New Roman" w:eastAsia="Times New Roman" w:hAnsi="Times New Roman" w:cs="Times New Roman"/>
          <w:b/>
          <w:bCs/>
          <w:sz w:val="24"/>
          <w:szCs w:val="24"/>
        </w:rPr>
      </w:pPr>
    </w:p>
    <w:p w14:paraId="6FC280B4" w14:textId="038E855C"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10</w:t>
      </w:r>
    </w:p>
    <w:p w14:paraId="13D05F85" w14:textId="77777777" w:rsidR="00460DD9" w:rsidRPr="00460DD9" w:rsidRDefault="00460DD9" w:rsidP="00487796">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із парними значеннями.</w:t>
      </w:r>
    </w:p>
    <w:p w14:paraId="3BED3AF9" w14:textId="77777777" w:rsidR="00460DD9" w:rsidRPr="00460DD9" w:rsidRDefault="00460DD9" w:rsidP="00487796">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медіану значень у бінарному дереві пошуку.</w:t>
      </w:r>
    </w:p>
    <w:p w14:paraId="16FC2B24" w14:textId="77777777" w:rsidR="00460DD9" w:rsidRPr="00460DD9" w:rsidRDefault="00460DD9" w:rsidP="00487796">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дерево графічно (у вигляді ієрархії в консолі).</w:t>
      </w:r>
    </w:p>
    <w:p w14:paraId="630FBEE5" w14:textId="77777777" w:rsidR="00460DD9" w:rsidRPr="00460DD9" w:rsidRDefault="00460DD9" w:rsidP="00487796">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є дерево "строгим" (кожен вузол має 0 або 2 нащадки).</w:t>
      </w:r>
    </w:p>
    <w:p w14:paraId="6E1B4795" w14:textId="77777777" w:rsidR="00460DD9" w:rsidRPr="00460DD9" w:rsidRDefault="00460DD9" w:rsidP="00487796">
      <w:pPr>
        <w:numPr>
          <w:ilvl w:val="0"/>
          <w:numId w:val="72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найменшого спільного предка (LCA) для двох вузлів.</w:t>
      </w:r>
    </w:p>
    <w:p w14:paraId="27960AA7"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11</w:t>
      </w:r>
    </w:p>
    <w:p w14:paraId="42237552" w14:textId="77777777" w:rsidR="00460DD9" w:rsidRPr="00460DD9" w:rsidRDefault="00460DD9" w:rsidP="00487796">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суму значень усіх внутрішніх вузлів.</w:t>
      </w:r>
    </w:p>
    <w:p w14:paraId="65589DA8" w14:textId="77777777" w:rsidR="00460DD9" w:rsidRPr="00460DD9" w:rsidRDefault="00460DD9" w:rsidP="00487796">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кількість рівнів у дереві.</w:t>
      </w:r>
    </w:p>
    <w:p w14:paraId="13A53231" w14:textId="77777777" w:rsidR="00460DD9" w:rsidRPr="00460DD9" w:rsidRDefault="00460DD9" w:rsidP="00487796">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значення листків у порядку зліва направо.</w:t>
      </w:r>
    </w:p>
    <w:p w14:paraId="43833474" w14:textId="77777777" w:rsidR="00460DD9" w:rsidRPr="00460DD9" w:rsidRDefault="00460DD9" w:rsidP="00487796">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є дерево піддеревом іншого дерева.</w:t>
      </w:r>
    </w:p>
    <w:p w14:paraId="1B8017E4" w14:textId="77777777" w:rsidR="00460DD9" w:rsidRPr="00460DD9" w:rsidRDefault="00460DD9" w:rsidP="00487796">
      <w:pPr>
        <w:numPr>
          <w:ilvl w:val="0"/>
          <w:numId w:val="72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шлях найбільшої довжини між двома листками.</w:t>
      </w:r>
    </w:p>
    <w:p w14:paraId="1C213FD3"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12</w:t>
      </w:r>
    </w:p>
    <w:p w14:paraId="429A4BC2" w14:textId="77777777" w:rsidR="00460DD9" w:rsidRPr="00460DD9" w:rsidRDefault="00460DD9" w:rsidP="00487796">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Порахувати вузли, значення яких закінчуються на 5.</w:t>
      </w:r>
    </w:p>
    <w:p w14:paraId="34591D9B" w14:textId="77777777" w:rsidR="00460DD9" w:rsidRPr="00460DD9" w:rsidRDefault="00460DD9" w:rsidP="00487796">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суму елементів на останньому рівні.</w:t>
      </w:r>
    </w:p>
    <w:p w14:paraId="59D18BC3" w14:textId="4DDBEFE3" w:rsidR="00460DD9" w:rsidRPr="00460DD9" w:rsidRDefault="00460DD9" w:rsidP="00487796">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вузли, висота яких дорівнює H.</w:t>
      </w:r>
    </w:p>
    <w:p w14:paraId="56EBAA7B" w14:textId="77777777" w:rsidR="00460DD9" w:rsidRPr="00460DD9" w:rsidRDefault="00460DD9" w:rsidP="00487796">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Реалізувати ітеративний пошук у дереві.</w:t>
      </w:r>
    </w:p>
    <w:p w14:paraId="29F80714" w14:textId="77777777" w:rsidR="00460DD9" w:rsidRPr="00460DD9" w:rsidRDefault="00460DD9" w:rsidP="00487796">
      <w:pPr>
        <w:numPr>
          <w:ilvl w:val="0"/>
          <w:numId w:val="72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Створити дзеркальне відображення дерева.</w:t>
      </w:r>
    </w:p>
    <w:p w14:paraId="2B344E4D"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13</w:t>
      </w:r>
    </w:p>
    <w:p w14:paraId="10ACB71E" w14:textId="77777777" w:rsidR="00460DD9" w:rsidRPr="00460DD9" w:rsidRDefault="00460DD9" w:rsidP="00487796">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у яких ліве піддерево порожнє.</w:t>
      </w:r>
    </w:p>
    <w:p w14:paraId="4CF9B6E4" w14:textId="77777777" w:rsidR="00460DD9" w:rsidRPr="00460DD9" w:rsidRDefault="00460DD9" w:rsidP="00487796">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середнє значення листків.</w:t>
      </w:r>
    </w:p>
    <w:p w14:paraId="22EA1D20" w14:textId="77777777" w:rsidR="00460DD9" w:rsidRPr="00460DD9" w:rsidRDefault="00460DD9" w:rsidP="00487796">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вузли, значення яких є простими числами.</w:t>
      </w:r>
    </w:p>
    <w:p w14:paraId="0A6C155E" w14:textId="77777777" w:rsidR="00460DD9" w:rsidRPr="00460DD9" w:rsidRDefault="00460DD9" w:rsidP="00487796">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глибину конкретного вузла.</w:t>
      </w:r>
    </w:p>
    <w:p w14:paraId="6F7C6839" w14:textId="77777777" w:rsidR="00460DD9" w:rsidRPr="00460DD9" w:rsidRDefault="00460DD9" w:rsidP="00487796">
      <w:pPr>
        <w:numPr>
          <w:ilvl w:val="0"/>
          <w:numId w:val="72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Видалити всі вузли з від'ємними значеннями.</w:t>
      </w:r>
    </w:p>
    <w:p w14:paraId="12B751F0"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14</w:t>
      </w:r>
    </w:p>
    <w:p w14:paraId="1DCF2826" w14:textId="77777777" w:rsidR="00460DD9" w:rsidRPr="00460DD9" w:rsidRDefault="00460DD9" w:rsidP="00487796">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Порахувати вузли, у яких праве піддерево порожнє.</w:t>
      </w:r>
    </w:p>
    <w:p w14:paraId="2F4409FB" w14:textId="77777777" w:rsidR="00460DD9" w:rsidRPr="00460DD9" w:rsidRDefault="00460DD9" w:rsidP="00487796">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максимальний елемент серед листків.</w:t>
      </w:r>
    </w:p>
    <w:p w14:paraId="603FA34B" w14:textId="77777777" w:rsidR="00460DD9" w:rsidRPr="00460DD9" w:rsidRDefault="00460DD9" w:rsidP="00487796">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вузли, що мають хоча б одного нащадка.</w:t>
      </w:r>
    </w:p>
    <w:p w14:paraId="04686E88" w14:textId="77777777" w:rsidR="00460DD9" w:rsidRPr="00460DD9" w:rsidRDefault="00460DD9" w:rsidP="00487796">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всі значення в дереві унікальні.</w:t>
      </w:r>
    </w:p>
    <w:p w14:paraId="35651BAB" w14:textId="77777777" w:rsidR="00460DD9" w:rsidRPr="00460DD9" w:rsidRDefault="00460DD9" w:rsidP="00487796">
      <w:pPr>
        <w:numPr>
          <w:ilvl w:val="0"/>
          <w:numId w:val="72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Побудувати BST з відсортованого масиву.</w:t>
      </w:r>
    </w:p>
    <w:p w14:paraId="02E334CF"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15</w:t>
      </w:r>
    </w:p>
    <w:p w14:paraId="616D99D3" w14:textId="77777777" w:rsidR="00460DD9" w:rsidRPr="00460DD9" w:rsidRDefault="00460DD9" w:rsidP="00487796">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значення яких більші за середнє арифметичне.</w:t>
      </w:r>
    </w:p>
    <w:p w14:paraId="44B32F70" w14:textId="77777777" w:rsidR="00460DD9" w:rsidRPr="00460DD9" w:rsidRDefault="00460DD9" w:rsidP="00487796">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суму значень вузлів на парних рівнях.</w:t>
      </w:r>
    </w:p>
    <w:p w14:paraId="292FA8DE" w14:textId="44B8B20A" w:rsidR="00460DD9" w:rsidRPr="00460DD9" w:rsidRDefault="00460DD9" w:rsidP="00487796">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шлях від кореня до заданого елемента X.</w:t>
      </w:r>
    </w:p>
    <w:p w14:paraId="246E0393" w14:textId="77777777" w:rsidR="00460DD9" w:rsidRPr="00460DD9" w:rsidRDefault="00460DD9" w:rsidP="00487796">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ступінь кожного вузла.</w:t>
      </w:r>
    </w:p>
    <w:p w14:paraId="2B8BD759" w14:textId="77777777" w:rsidR="00460DD9" w:rsidRPr="00460DD9" w:rsidRDefault="00460DD9" w:rsidP="00487796">
      <w:pPr>
        <w:numPr>
          <w:ilvl w:val="0"/>
          <w:numId w:val="72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Перетворити дерево на зв’язаний список.</w:t>
      </w:r>
    </w:p>
    <w:p w14:paraId="1547C59F" w14:textId="77777777" w:rsidR="00460DD9" w:rsidRDefault="00460DD9" w:rsidP="00487796">
      <w:pPr>
        <w:spacing w:before="100" w:beforeAutospacing="1" w:after="100" w:afterAutospacing="1" w:line="240" w:lineRule="auto"/>
        <w:rPr>
          <w:rFonts w:ascii="Times New Roman" w:eastAsia="Times New Roman" w:hAnsi="Times New Roman" w:cs="Times New Roman"/>
          <w:b/>
          <w:bCs/>
          <w:sz w:val="24"/>
          <w:szCs w:val="24"/>
        </w:rPr>
      </w:pPr>
    </w:p>
    <w:p w14:paraId="0FE7D112" w14:textId="77777777" w:rsidR="00460DD9" w:rsidRDefault="00460DD9" w:rsidP="00487796">
      <w:pPr>
        <w:spacing w:before="100" w:beforeAutospacing="1" w:after="100" w:afterAutospacing="1" w:line="240" w:lineRule="auto"/>
        <w:rPr>
          <w:rFonts w:ascii="Times New Roman" w:eastAsia="Times New Roman" w:hAnsi="Times New Roman" w:cs="Times New Roman"/>
          <w:b/>
          <w:bCs/>
          <w:sz w:val="24"/>
          <w:szCs w:val="24"/>
        </w:rPr>
      </w:pPr>
    </w:p>
    <w:p w14:paraId="2ED14CF9" w14:textId="7D75165C"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16</w:t>
      </w:r>
    </w:p>
    <w:p w14:paraId="2E82A58E" w14:textId="77777777" w:rsidR="00460DD9" w:rsidRPr="00460DD9" w:rsidRDefault="00460DD9" w:rsidP="00487796">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на самому нижньому рівні.</w:t>
      </w:r>
    </w:p>
    <w:p w14:paraId="6515FBCB" w14:textId="77777777" w:rsidR="00460DD9" w:rsidRPr="00460DD9" w:rsidRDefault="00460DD9" w:rsidP="00487796">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мінімальний елемент серед внутрішніх вузлів.</w:t>
      </w:r>
    </w:p>
    <w:p w14:paraId="17699854" w14:textId="77777777" w:rsidR="00460DD9" w:rsidRPr="00460DD9" w:rsidRDefault="00460DD9" w:rsidP="00487796">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дерево по рівнях (обхід у ширину).</w:t>
      </w:r>
    </w:p>
    <w:p w14:paraId="4905927A" w14:textId="77777777" w:rsidR="00460DD9" w:rsidRPr="00460DD9" w:rsidRDefault="00460DD9" w:rsidP="00487796">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є дерево збалансованим по AVL-критерію.</w:t>
      </w:r>
    </w:p>
    <w:p w14:paraId="75D1227E" w14:textId="2E8BCF8B" w:rsidR="00460DD9" w:rsidRPr="00460DD9" w:rsidRDefault="00460DD9" w:rsidP="00487796">
      <w:pPr>
        <w:numPr>
          <w:ilvl w:val="0"/>
          <w:numId w:val="726"/>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Збільшити всі значення вузлів на константу K.</w:t>
      </w:r>
    </w:p>
    <w:p w14:paraId="7325233F"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17</w:t>
      </w:r>
    </w:p>
    <w:p w14:paraId="72C6223E" w14:textId="2B29ED43" w:rsidR="00460DD9" w:rsidRPr="00460DD9" w:rsidRDefault="00460DD9" w:rsidP="00487796">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Порахувати вузли, що мають значення в інтервалі (10, 50).</w:t>
      </w:r>
    </w:p>
    <w:p w14:paraId="361C9631" w14:textId="77777777" w:rsidR="00460DD9" w:rsidRPr="00460DD9" w:rsidRDefault="00460DD9" w:rsidP="00487796">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суму значень "правих" листків.</w:t>
      </w:r>
    </w:p>
    <w:p w14:paraId="01BA9E69" w14:textId="77777777" w:rsidR="00460DD9" w:rsidRPr="00460DD9" w:rsidRDefault="00460DD9" w:rsidP="00487796">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батьків усіх листків.</w:t>
      </w:r>
    </w:p>
    <w:p w14:paraId="6F5BD5FE" w14:textId="77777777" w:rsidR="00460DD9" w:rsidRPr="00460DD9" w:rsidRDefault="00460DD9" w:rsidP="00487796">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кількість вузлів, що мають тільки лівого нащадка.</w:t>
      </w:r>
    </w:p>
    <w:p w14:paraId="312D65CA" w14:textId="7E131993" w:rsidR="00460DD9" w:rsidRPr="00460DD9" w:rsidRDefault="00460DD9" w:rsidP="00487796">
      <w:pPr>
        <w:numPr>
          <w:ilvl w:val="0"/>
          <w:numId w:val="727"/>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Видалити всі вузли, що мають значення менше за X.</w:t>
      </w:r>
    </w:p>
    <w:p w14:paraId="35A6D22C"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18</w:t>
      </w:r>
    </w:p>
    <w:p w14:paraId="5BD9A904" w14:textId="77777777" w:rsidR="00460DD9" w:rsidRPr="00460DD9" w:rsidRDefault="00460DD9" w:rsidP="00487796">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суму значень вузлів, що не є листками.</w:t>
      </w:r>
    </w:p>
    <w:p w14:paraId="4835DFC9" w14:textId="77777777" w:rsidR="00460DD9" w:rsidRPr="00460DD9" w:rsidRDefault="00460DD9" w:rsidP="00487796">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кількість вузлів, що мають тільки правого нащадка.</w:t>
      </w:r>
    </w:p>
    <w:p w14:paraId="55D6F9FC" w14:textId="77777777" w:rsidR="00460DD9" w:rsidRPr="00460DD9" w:rsidRDefault="00460DD9" w:rsidP="00487796">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значення вузлів у зворотному алфавітному порядку (якщо дані - символи).</w:t>
      </w:r>
    </w:p>
    <w:p w14:paraId="33411BD4" w14:textId="77777777" w:rsidR="00460DD9" w:rsidRPr="00460DD9" w:rsidRDefault="00460DD9" w:rsidP="00487796">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є дерево симетричним.</w:t>
      </w:r>
    </w:p>
    <w:p w14:paraId="63D56157" w14:textId="77777777" w:rsidR="00460DD9" w:rsidRPr="00460DD9" w:rsidRDefault="00460DD9" w:rsidP="00487796">
      <w:pPr>
        <w:numPr>
          <w:ilvl w:val="0"/>
          <w:numId w:val="728"/>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вузол з максимальним значенням у лівому піддереві.</w:t>
      </w:r>
    </w:p>
    <w:p w14:paraId="0C0431D5"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19</w:t>
      </w:r>
    </w:p>
    <w:p w14:paraId="17F86916" w14:textId="77777777" w:rsidR="00460DD9" w:rsidRPr="00460DD9" w:rsidRDefault="00460DD9" w:rsidP="00487796">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Порахувати кількість вузлів з непарними значеннями на 3-му рівні.</w:t>
      </w:r>
    </w:p>
    <w:p w14:paraId="2FE42704" w14:textId="77777777" w:rsidR="00460DD9" w:rsidRPr="00460DD9" w:rsidRDefault="00460DD9" w:rsidP="00487796">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добуток усіх вузлів, що мають двох нащадків.</w:t>
      </w:r>
    </w:p>
    <w:p w14:paraId="5EB99CDE" w14:textId="77777777" w:rsidR="00460DD9" w:rsidRPr="00460DD9" w:rsidRDefault="00460DD9" w:rsidP="00487796">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найкоротший шлях від кореня до будь-якого листка.</w:t>
      </w:r>
    </w:p>
    <w:p w14:paraId="11C3D761" w14:textId="77777777" w:rsidR="00460DD9" w:rsidRPr="00460DD9" w:rsidRDefault="00460DD9" w:rsidP="00487796">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є дане дерево деревом пошуку.</w:t>
      </w:r>
    </w:p>
    <w:p w14:paraId="212A58D7" w14:textId="693E3941" w:rsidR="00460DD9" w:rsidRPr="00460DD9" w:rsidRDefault="00460DD9" w:rsidP="00487796">
      <w:pPr>
        <w:numPr>
          <w:ilvl w:val="0"/>
          <w:numId w:val="729"/>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Видалити піддерево, корінь якого має значення X.</w:t>
      </w:r>
    </w:p>
    <w:p w14:paraId="709EF736"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20</w:t>
      </w:r>
    </w:p>
    <w:p w14:paraId="1D7EBAEB" w14:textId="69BA8120" w:rsidR="00460DD9" w:rsidRPr="00460DD9" w:rsidRDefault="00460DD9" w:rsidP="00487796">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значення яких рівні заданому V.</w:t>
      </w:r>
    </w:p>
    <w:p w14:paraId="21D59D38" w14:textId="77777777" w:rsidR="00460DD9" w:rsidRPr="00460DD9" w:rsidRDefault="00460DD9" w:rsidP="00487796">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суму значень вузлів, що мають рівно одного нащадка.</w:t>
      </w:r>
    </w:p>
    <w:p w14:paraId="1AFD2AA3" w14:textId="77777777" w:rsidR="00460DD9" w:rsidRPr="00460DD9" w:rsidRDefault="00460DD9" w:rsidP="00487796">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вузли, які знаходяться на максимальній глибині.</w:t>
      </w:r>
    </w:p>
    <w:p w14:paraId="7D597904" w14:textId="77777777" w:rsidR="00460DD9" w:rsidRPr="00460DD9" w:rsidRDefault="00460DD9" w:rsidP="00487796">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коефіцієнт збалансованості кореня.</w:t>
      </w:r>
    </w:p>
    <w:p w14:paraId="6C848B6E" w14:textId="77777777" w:rsidR="00460DD9" w:rsidRPr="00460DD9" w:rsidRDefault="00460DD9" w:rsidP="00487796">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Виконати ротацію дерева вправо навколо кореня.</w:t>
      </w:r>
    </w:p>
    <w:p w14:paraId="33E5FA44"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21</w:t>
      </w:r>
    </w:p>
    <w:p w14:paraId="18BECD8F" w14:textId="77777777" w:rsidR="00460DD9" w:rsidRPr="00460DD9" w:rsidRDefault="00460DD9" w:rsidP="00487796">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Порахувати кількість вузлів, чиї значення є квадратами цілих чисел.</w:t>
      </w:r>
    </w:p>
    <w:p w14:paraId="6AE0AC08" w14:textId="77777777" w:rsidR="00460DD9" w:rsidRPr="00460DD9" w:rsidRDefault="00460DD9" w:rsidP="00487796">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суму значень усіх вузлів, крім кореня.</w:t>
      </w:r>
    </w:p>
    <w:p w14:paraId="48349AE1" w14:textId="77777777" w:rsidR="00460DD9" w:rsidRPr="00460DD9" w:rsidRDefault="00460DD9" w:rsidP="00487796">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шляхи від кореня до кожного листка.</w:t>
      </w:r>
    </w:p>
    <w:p w14:paraId="252679D7" w14:textId="77777777" w:rsidR="00460DD9" w:rsidRPr="00460DD9" w:rsidRDefault="00460DD9" w:rsidP="00487796">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Порівняти два дерева на ідентичність.</w:t>
      </w:r>
    </w:p>
    <w:p w14:paraId="501CE740" w14:textId="03E57312" w:rsidR="00460DD9" w:rsidRPr="00460DD9" w:rsidRDefault="00460DD9" w:rsidP="00487796">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елемент, що є наступником (successor) для X.</w:t>
      </w:r>
    </w:p>
    <w:p w14:paraId="483C6798" w14:textId="77777777" w:rsidR="00460DD9" w:rsidRDefault="00460DD9" w:rsidP="00487796">
      <w:pPr>
        <w:spacing w:before="100" w:beforeAutospacing="1" w:after="100" w:afterAutospacing="1" w:line="240" w:lineRule="auto"/>
        <w:rPr>
          <w:rFonts w:ascii="Times New Roman" w:eastAsia="Times New Roman" w:hAnsi="Times New Roman" w:cs="Times New Roman"/>
          <w:b/>
          <w:bCs/>
          <w:sz w:val="24"/>
          <w:szCs w:val="24"/>
        </w:rPr>
      </w:pPr>
    </w:p>
    <w:p w14:paraId="6855F904" w14:textId="77777777" w:rsidR="00460DD9" w:rsidRDefault="00460DD9" w:rsidP="00487796">
      <w:pPr>
        <w:spacing w:before="100" w:beforeAutospacing="1" w:after="100" w:afterAutospacing="1" w:line="240" w:lineRule="auto"/>
        <w:rPr>
          <w:rFonts w:ascii="Times New Roman" w:eastAsia="Times New Roman" w:hAnsi="Times New Roman" w:cs="Times New Roman"/>
          <w:b/>
          <w:bCs/>
          <w:sz w:val="24"/>
          <w:szCs w:val="24"/>
        </w:rPr>
      </w:pPr>
    </w:p>
    <w:p w14:paraId="7FE05A4A" w14:textId="505F052A"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22</w:t>
      </w:r>
    </w:p>
    <w:p w14:paraId="5CF4B321" w14:textId="77777777" w:rsidR="00460DD9" w:rsidRPr="00460DD9" w:rsidRDefault="00460DD9" w:rsidP="00487796">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що мають значення, кратне їх глибині.</w:t>
      </w:r>
    </w:p>
    <w:p w14:paraId="3288E8B5" w14:textId="77777777" w:rsidR="00460DD9" w:rsidRPr="00460DD9" w:rsidRDefault="00460DD9" w:rsidP="00487796">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суму значень вузлів на непарних рівнях.</w:t>
      </w:r>
    </w:p>
    <w:p w14:paraId="49543AED" w14:textId="77777777" w:rsidR="00460DD9" w:rsidRPr="00460DD9" w:rsidRDefault="00460DD9" w:rsidP="00487796">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всі вузли, які мають значення більше за своїх батьків.</w:t>
      </w:r>
    </w:p>
    <w:p w14:paraId="3F656167" w14:textId="77777777" w:rsidR="00460DD9" w:rsidRPr="00460DD9" w:rsidRDefault="00460DD9" w:rsidP="00487796">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глибину самого "лівого" вузла.</w:t>
      </w:r>
    </w:p>
    <w:p w14:paraId="2F5674F3" w14:textId="77777777" w:rsidR="00460DD9" w:rsidRPr="00460DD9" w:rsidRDefault="00460DD9" w:rsidP="00487796">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Виконати ротацію дерева вліво навколо кореня.</w:t>
      </w:r>
    </w:p>
    <w:p w14:paraId="22D16186"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23</w:t>
      </w:r>
    </w:p>
    <w:p w14:paraId="559723F3" w14:textId="77777777" w:rsidR="00460DD9" w:rsidRPr="00460DD9" w:rsidRDefault="00460DD9" w:rsidP="00487796">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Порахувати кількість вузлів, що мають значення менше за середнє.</w:t>
      </w:r>
    </w:p>
    <w:p w14:paraId="224B0C0D" w14:textId="77777777" w:rsidR="00460DD9" w:rsidRPr="00460DD9" w:rsidRDefault="00460DD9" w:rsidP="00487796">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суму від’ємних значень у дереві.</w:t>
      </w:r>
    </w:p>
    <w:p w14:paraId="341A2258" w14:textId="77777777" w:rsidR="00460DD9" w:rsidRPr="00460DD9" w:rsidRDefault="00460DD9" w:rsidP="00487796">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листки в порядку спадання їх значень.</w:t>
      </w:r>
    </w:p>
    <w:p w14:paraId="69A458B7" w14:textId="77777777" w:rsidR="00460DD9" w:rsidRPr="00460DD9" w:rsidRDefault="00460DD9" w:rsidP="00487796">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Перевірити, чи є дерево "деревом-паліндромом" (структурно).</w:t>
      </w:r>
    </w:p>
    <w:p w14:paraId="60EC6102" w14:textId="77777777" w:rsidR="00460DD9" w:rsidRPr="00460DD9" w:rsidRDefault="00460DD9" w:rsidP="00487796">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Об’єднати два бінарні дерева пошуку в одне.</w:t>
      </w:r>
    </w:p>
    <w:p w14:paraId="67528595"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24</w:t>
      </w:r>
    </w:p>
    <w:p w14:paraId="63DB88A2" w14:textId="77777777" w:rsidR="00460DD9" w:rsidRPr="00460DD9" w:rsidRDefault="00460DD9" w:rsidP="00487796">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кількість вузлів на передостанньому рівні.</w:t>
      </w:r>
    </w:p>
    <w:p w14:paraId="78159114" w14:textId="77777777" w:rsidR="00460DD9" w:rsidRPr="00460DD9" w:rsidRDefault="00460DD9" w:rsidP="00487796">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Обчислити добуток значень усіх парних вузлів.</w:t>
      </w:r>
    </w:p>
    <w:p w14:paraId="6E6BB17C" w14:textId="77EF459E" w:rsidR="00460DD9" w:rsidRPr="00460DD9" w:rsidRDefault="00460DD9" w:rsidP="00487796">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вузли, які є "братами" для заданого вузла X.</w:t>
      </w:r>
    </w:p>
    <w:p w14:paraId="3484E0C0" w14:textId="77777777" w:rsidR="00460DD9" w:rsidRPr="00460DD9" w:rsidRDefault="00460DD9" w:rsidP="00487796">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довжину найдовшої гілки.</w:t>
      </w:r>
    </w:p>
    <w:p w14:paraId="68AF0595" w14:textId="33DC1850" w:rsidR="00460DD9" w:rsidRPr="00460DD9" w:rsidRDefault="00460DD9" w:rsidP="00487796">
      <w:pPr>
        <w:numPr>
          <w:ilvl w:val="0"/>
          <w:numId w:val="734"/>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елемент, що є попередником (predecessor) для X.</w:t>
      </w:r>
    </w:p>
    <w:p w14:paraId="1D760B2F" w14:textId="77777777" w:rsidR="00460DD9" w:rsidRPr="00460DD9" w:rsidRDefault="00460DD9" w:rsidP="00487796">
      <w:p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b/>
          <w:bCs/>
          <w:sz w:val="24"/>
          <w:szCs w:val="24"/>
        </w:rPr>
        <w:t>Варіант 25</w:t>
      </w:r>
    </w:p>
    <w:p w14:paraId="5497CCAF" w14:textId="77777777" w:rsidR="00460DD9" w:rsidRPr="00460DD9" w:rsidRDefault="00460DD9" w:rsidP="00487796">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Порахувати кількість вузлів, що є коренями піддерев з висотою 1.</w:t>
      </w:r>
    </w:p>
    <w:p w14:paraId="5E9441C5" w14:textId="77777777" w:rsidR="00460DD9" w:rsidRPr="00460DD9" w:rsidRDefault="00460DD9" w:rsidP="00487796">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Знайти суму значень вузлів, які є лівими нащадками.</w:t>
      </w:r>
    </w:p>
    <w:p w14:paraId="78AC077E" w14:textId="77777777" w:rsidR="00460DD9" w:rsidRPr="00460DD9" w:rsidRDefault="00460DD9" w:rsidP="00487796">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Вивести значення вузлів, що мають парну кількість нащадків у своєму піддереві.</w:t>
      </w:r>
    </w:p>
    <w:p w14:paraId="7AA8604F" w14:textId="3F2FB4B9" w:rsidR="00460DD9" w:rsidRPr="00460DD9" w:rsidRDefault="00460DD9" w:rsidP="00487796">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Визначити, скільки разів число X зустрічається в дереві.</w:t>
      </w:r>
    </w:p>
    <w:p w14:paraId="2883BA80" w14:textId="77777777" w:rsidR="00460DD9" w:rsidRPr="00460DD9" w:rsidRDefault="00460DD9" w:rsidP="00487796">
      <w:pPr>
        <w:numPr>
          <w:ilvl w:val="0"/>
          <w:numId w:val="735"/>
        </w:numPr>
        <w:spacing w:before="100" w:beforeAutospacing="1" w:after="100" w:afterAutospacing="1" w:line="240" w:lineRule="auto"/>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Перетворити бінарне дерево на масив.</w:t>
      </w:r>
    </w:p>
    <w:p w14:paraId="407AC08D" w14:textId="77777777" w:rsidR="00460DD9" w:rsidRPr="00460DD9" w:rsidRDefault="00460DD9" w:rsidP="00487796">
      <w:pPr>
        <w:spacing w:after="160" w:line="259" w:lineRule="auto"/>
        <w:ind w:left="708"/>
        <w:jc w:val="both"/>
        <w:rPr>
          <w:rFonts w:ascii="Times New Roman" w:hAnsi="Times New Roman" w:cs="Times New Roman"/>
          <w:b/>
          <w:bCs/>
          <w:sz w:val="28"/>
          <w:szCs w:val="36"/>
        </w:rPr>
      </w:pPr>
    </w:p>
    <w:p w14:paraId="03C4E0E4" w14:textId="3427FE42" w:rsidR="00460DD9" w:rsidRDefault="00460DD9"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3747C1A5" w14:textId="77777777" w:rsidR="00460DD9" w:rsidRPr="00460DD9" w:rsidRDefault="00460DD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Що таке бінарне дерево пошуку (BST)?</w:t>
      </w:r>
    </w:p>
    <w:p w14:paraId="56DC9701" w14:textId="77777777" w:rsidR="00460DD9" w:rsidRPr="00460DD9" w:rsidRDefault="00460DD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Чим відрізняється дерево від графа?</w:t>
      </w:r>
    </w:p>
    <w:p w14:paraId="6799E6D0" w14:textId="77777777" w:rsidR="00460DD9" w:rsidRPr="00460DD9" w:rsidRDefault="00460DD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Яка часова складність пошуку елемента в ідеально збалансованому бінарному дереві?</w:t>
      </w:r>
    </w:p>
    <w:p w14:paraId="1638B785" w14:textId="77777777" w:rsidR="00460DD9" w:rsidRPr="00460DD9" w:rsidRDefault="00460DD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Опишіть три основні типи обходу бінарного дерева.</w:t>
      </w:r>
    </w:p>
    <w:p w14:paraId="18E529C2" w14:textId="77777777" w:rsidR="00460DD9" w:rsidRPr="00460DD9" w:rsidRDefault="00460DD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460DD9">
        <w:rPr>
          <w:rFonts w:ascii="Times New Roman" w:eastAsia="Times New Roman" w:hAnsi="Times New Roman" w:cs="Times New Roman"/>
          <w:sz w:val="24"/>
          <w:szCs w:val="24"/>
        </w:rPr>
        <w:t>Що таке "висота дерева" та як її обчислити рекурсивно?</w:t>
      </w:r>
    </w:p>
    <w:p w14:paraId="7D51F0DB" w14:textId="3B52A6B6" w:rsidR="00460DD9" w:rsidRDefault="00460DD9" w:rsidP="00487796">
      <w:pPr>
        <w:spacing w:after="160" w:line="259" w:lineRule="auto"/>
        <w:ind w:left="360"/>
        <w:jc w:val="both"/>
        <w:rPr>
          <w:b/>
          <w:bCs/>
          <w:sz w:val="24"/>
          <w:szCs w:val="32"/>
        </w:rPr>
      </w:pPr>
    </w:p>
    <w:p w14:paraId="6CD26C75" w14:textId="5F97A443" w:rsidR="00460DD9" w:rsidRDefault="00460DD9" w:rsidP="00487796">
      <w:pPr>
        <w:spacing w:after="160" w:line="259" w:lineRule="auto"/>
        <w:ind w:left="360"/>
        <w:jc w:val="both"/>
        <w:rPr>
          <w:b/>
          <w:bCs/>
          <w:sz w:val="24"/>
          <w:szCs w:val="32"/>
        </w:rPr>
      </w:pPr>
    </w:p>
    <w:p w14:paraId="57857D93" w14:textId="372F4512" w:rsidR="00460DD9" w:rsidRDefault="00460DD9" w:rsidP="00487796">
      <w:pPr>
        <w:spacing w:after="160" w:line="259" w:lineRule="auto"/>
        <w:ind w:left="360"/>
        <w:jc w:val="both"/>
        <w:rPr>
          <w:b/>
          <w:bCs/>
          <w:sz w:val="24"/>
          <w:szCs w:val="32"/>
        </w:rPr>
      </w:pPr>
    </w:p>
    <w:p w14:paraId="2B79A71F" w14:textId="750D1318" w:rsidR="00460DD9" w:rsidRDefault="00460DD9" w:rsidP="00487796">
      <w:pPr>
        <w:spacing w:after="160" w:line="259" w:lineRule="auto"/>
        <w:ind w:left="360"/>
        <w:jc w:val="both"/>
        <w:rPr>
          <w:b/>
          <w:bCs/>
          <w:sz w:val="24"/>
          <w:szCs w:val="32"/>
        </w:rPr>
      </w:pPr>
    </w:p>
    <w:p w14:paraId="11A280D3" w14:textId="77777777" w:rsidR="00460DD9" w:rsidRPr="00460DD9" w:rsidRDefault="00460DD9" w:rsidP="00487796">
      <w:pPr>
        <w:spacing w:after="160" w:line="259" w:lineRule="auto"/>
        <w:ind w:left="360"/>
        <w:jc w:val="both"/>
        <w:rPr>
          <w:b/>
          <w:bCs/>
          <w:sz w:val="24"/>
          <w:szCs w:val="32"/>
        </w:rPr>
      </w:pPr>
    </w:p>
    <w:p w14:paraId="32F4329E" w14:textId="77777777" w:rsidR="00460DD9" w:rsidRPr="00F067F1" w:rsidRDefault="00460DD9"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t>Приклад виконання роботи:</w:t>
      </w:r>
    </w:p>
    <w:p w14:paraId="26486A2D" w14:textId="77777777" w:rsidR="00460DD9" w:rsidRPr="007301E6" w:rsidRDefault="00460DD9" w:rsidP="00487796">
      <w:pPr>
        <w:pStyle w:val="HTML"/>
        <w:rPr>
          <w:rStyle w:val="HTML1"/>
        </w:rPr>
      </w:pPr>
      <w:r w:rsidRPr="007301E6">
        <w:rPr>
          <w:rStyle w:val="HTML1"/>
        </w:rPr>
        <w:t>#</w:t>
      </w:r>
      <w:r w:rsidRPr="00460DD9">
        <w:rPr>
          <w:rStyle w:val="HTML1"/>
          <w:lang w:val="en-US"/>
        </w:rPr>
        <w:t>include</w:t>
      </w:r>
      <w:r w:rsidRPr="007301E6">
        <w:rPr>
          <w:rStyle w:val="HTML1"/>
        </w:rPr>
        <w:t xml:space="preserve"> &lt;</w:t>
      </w:r>
      <w:r w:rsidRPr="00460DD9">
        <w:rPr>
          <w:rStyle w:val="HTML1"/>
          <w:lang w:val="en-US"/>
        </w:rPr>
        <w:t>iostream</w:t>
      </w:r>
      <w:r w:rsidRPr="007301E6">
        <w:rPr>
          <w:rStyle w:val="HTML1"/>
        </w:rPr>
        <w:t>&gt;</w:t>
      </w:r>
    </w:p>
    <w:p w14:paraId="431E02E2" w14:textId="77777777" w:rsidR="00460DD9" w:rsidRPr="007301E6" w:rsidRDefault="00460DD9" w:rsidP="00487796">
      <w:pPr>
        <w:pStyle w:val="HTML"/>
        <w:rPr>
          <w:rStyle w:val="HTML1"/>
        </w:rPr>
      </w:pPr>
    </w:p>
    <w:p w14:paraId="71617D54" w14:textId="77777777" w:rsidR="00460DD9" w:rsidRPr="00460DD9" w:rsidRDefault="00460DD9" w:rsidP="00487796">
      <w:pPr>
        <w:pStyle w:val="HTML"/>
        <w:rPr>
          <w:rStyle w:val="HTML1"/>
          <w:lang w:val="en-US"/>
        </w:rPr>
      </w:pPr>
      <w:r w:rsidRPr="00460DD9">
        <w:rPr>
          <w:rStyle w:val="HTML1"/>
          <w:lang w:val="en-US"/>
        </w:rPr>
        <w:t>struct Node {</w:t>
      </w:r>
    </w:p>
    <w:p w14:paraId="4411E891" w14:textId="77777777" w:rsidR="00460DD9" w:rsidRPr="00460DD9" w:rsidRDefault="00460DD9" w:rsidP="00487796">
      <w:pPr>
        <w:pStyle w:val="HTML"/>
        <w:rPr>
          <w:rStyle w:val="HTML1"/>
          <w:lang w:val="en-US"/>
        </w:rPr>
      </w:pPr>
      <w:r w:rsidRPr="00460DD9">
        <w:rPr>
          <w:rStyle w:val="HTML1"/>
          <w:lang w:val="en-US"/>
        </w:rPr>
        <w:t xml:space="preserve">    int data;</w:t>
      </w:r>
    </w:p>
    <w:p w14:paraId="7E13CFA0" w14:textId="77777777" w:rsidR="00460DD9" w:rsidRPr="00460DD9" w:rsidRDefault="00460DD9" w:rsidP="00487796">
      <w:pPr>
        <w:pStyle w:val="HTML"/>
        <w:rPr>
          <w:rStyle w:val="HTML1"/>
          <w:lang w:val="en-US"/>
        </w:rPr>
      </w:pPr>
      <w:r w:rsidRPr="00460DD9">
        <w:rPr>
          <w:rStyle w:val="HTML1"/>
          <w:lang w:val="en-US"/>
        </w:rPr>
        <w:t xml:space="preserve">    Node* left;</w:t>
      </w:r>
    </w:p>
    <w:p w14:paraId="59111BDE" w14:textId="77777777" w:rsidR="00460DD9" w:rsidRPr="00460DD9" w:rsidRDefault="00460DD9" w:rsidP="00487796">
      <w:pPr>
        <w:pStyle w:val="HTML"/>
        <w:rPr>
          <w:rStyle w:val="HTML1"/>
          <w:lang w:val="en-US"/>
        </w:rPr>
      </w:pPr>
      <w:r w:rsidRPr="00460DD9">
        <w:rPr>
          <w:rStyle w:val="HTML1"/>
          <w:lang w:val="en-US"/>
        </w:rPr>
        <w:t xml:space="preserve">    Node* right;</w:t>
      </w:r>
    </w:p>
    <w:p w14:paraId="0066FF79" w14:textId="77777777" w:rsidR="00460DD9" w:rsidRPr="00460DD9" w:rsidRDefault="00460DD9" w:rsidP="00487796">
      <w:pPr>
        <w:pStyle w:val="HTML"/>
        <w:rPr>
          <w:rStyle w:val="HTML1"/>
          <w:lang w:val="en-US"/>
        </w:rPr>
      </w:pPr>
    </w:p>
    <w:p w14:paraId="0A63870C" w14:textId="77777777" w:rsidR="00460DD9" w:rsidRPr="00460DD9" w:rsidRDefault="00460DD9" w:rsidP="00487796">
      <w:pPr>
        <w:pStyle w:val="HTML"/>
        <w:rPr>
          <w:rStyle w:val="HTML1"/>
          <w:lang w:val="en-US"/>
        </w:rPr>
      </w:pPr>
      <w:r w:rsidRPr="00460DD9">
        <w:rPr>
          <w:rStyle w:val="HTML1"/>
          <w:lang w:val="en-US"/>
        </w:rPr>
        <w:t xml:space="preserve">    Node(int val) : data(val), left(nullptr), right(nullptr) {}</w:t>
      </w:r>
    </w:p>
    <w:p w14:paraId="274092C8" w14:textId="77777777" w:rsidR="00460DD9" w:rsidRPr="00460DD9" w:rsidRDefault="00460DD9" w:rsidP="00487796">
      <w:pPr>
        <w:pStyle w:val="HTML"/>
        <w:rPr>
          <w:rStyle w:val="HTML1"/>
          <w:lang w:val="en-US"/>
        </w:rPr>
      </w:pPr>
      <w:r w:rsidRPr="00460DD9">
        <w:rPr>
          <w:rStyle w:val="HTML1"/>
          <w:lang w:val="en-US"/>
        </w:rPr>
        <w:t>};</w:t>
      </w:r>
    </w:p>
    <w:p w14:paraId="734BC614" w14:textId="77777777" w:rsidR="00460DD9" w:rsidRPr="00460DD9" w:rsidRDefault="00460DD9" w:rsidP="00487796">
      <w:pPr>
        <w:pStyle w:val="HTML"/>
        <w:rPr>
          <w:rStyle w:val="HTML1"/>
          <w:lang w:val="en-US"/>
        </w:rPr>
      </w:pPr>
    </w:p>
    <w:p w14:paraId="3CFAF081" w14:textId="77777777" w:rsidR="00460DD9" w:rsidRPr="00460DD9" w:rsidRDefault="00460DD9" w:rsidP="00487796">
      <w:pPr>
        <w:pStyle w:val="HTML"/>
        <w:rPr>
          <w:rStyle w:val="HTML1"/>
          <w:lang w:val="en-US"/>
        </w:rPr>
      </w:pPr>
      <w:r w:rsidRPr="00460DD9">
        <w:rPr>
          <w:rStyle w:val="HTML1"/>
          <w:lang w:val="en-US"/>
        </w:rPr>
        <w:t xml:space="preserve">// </w:t>
      </w:r>
      <w:r>
        <w:rPr>
          <w:rStyle w:val="HTML1"/>
        </w:rPr>
        <w:t>Функція</w:t>
      </w:r>
      <w:r w:rsidRPr="00460DD9">
        <w:rPr>
          <w:rStyle w:val="HTML1"/>
          <w:lang w:val="en-US"/>
        </w:rPr>
        <w:t xml:space="preserve"> </w:t>
      </w:r>
      <w:r>
        <w:rPr>
          <w:rStyle w:val="HTML1"/>
        </w:rPr>
        <w:t>вставки</w:t>
      </w:r>
    </w:p>
    <w:p w14:paraId="01E95112" w14:textId="77777777" w:rsidR="00460DD9" w:rsidRPr="00460DD9" w:rsidRDefault="00460DD9" w:rsidP="00487796">
      <w:pPr>
        <w:pStyle w:val="HTML"/>
        <w:rPr>
          <w:rStyle w:val="HTML1"/>
          <w:lang w:val="en-US"/>
        </w:rPr>
      </w:pPr>
      <w:r w:rsidRPr="00460DD9">
        <w:rPr>
          <w:rStyle w:val="HTML1"/>
          <w:lang w:val="en-US"/>
        </w:rPr>
        <w:t>Node* insert(Node* root, int val) {</w:t>
      </w:r>
    </w:p>
    <w:p w14:paraId="6ED7C899" w14:textId="77777777" w:rsidR="00460DD9" w:rsidRPr="00460DD9" w:rsidRDefault="00460DD9" w:rsidP="00487796">
      <w:pPr>
        <w:pStyle w:val="HTML"/>
        <w:rPr>
          <w:rStyle w:val="HTML1"/>
          <w:lang w:val="en-US"/>
        </w:rPr>
      </w:pPr>
      <w:r w:rsidRPr="00460DD9">
        <w:rPr>
          <w:rStyle w:val="HTML1"/>
          <w:lang w:val="en-US"/>
        </w:rPr>
        <w:t xml:space="preserve">    if (root == nullptr) return new Node(val);</w:t>
      </w:r>
    </w:p>
    <w:p w14:paraId="6737841A" w14:textId="77777777" w:rsidR="00460DD9" w:rsidRPr="00460DD9" w:rsidRDefault="00460DD9" w:rsidP="00487796">
      <w:pPr>
        <w:pStyle w:val="HTML"/>
        <w:rPr>
          <w:rStyle w:val="HTML1"/>
          <w:lang w:val="en-US"/>
        </w:rPr>
      </w:pPr>
      <w:r w:rsidRPr="00460DD9">
        <w:rPr>
          <w:rStyle w:val="HTML1"/>
          <w:lang w:val="en-US"/>
        </w:rPr>
        <w:t xml:space="preserve">    if (val &lt; root-&gt;data)</w:t>
      </w:r>
    </w:p>
    <w:p w14:paraId="57D3C737" w14:textId="77777777" w:rsidR="00460DD9" w:rsidRPr="00460DD9" w:rsidRDefault="00460DD9" w:rsidP="00487796">
      <w:pPr>
        <w:pStyle w:val="HTML"/>
        <w:rPr>
          <w:rStyle w:val="HTML1"/>
          <w:lang w:val="en-US"/>
        </w:rPr>
      </w:pPr>
      <w:r w:rsidRPr="00460DD9">
        <w:rPr>
          <w:rStyle w:val="HTML1"/>
          <w:lang w:val="en-US"/>
        </w:rPr>
        <w:t xml:space="preserve">        root-&gt;left = insert(root-&gt;left, val);</w:t>
      </w:r>
    </w:p>
    <w:p w14:paraId="728E66CA" w14:textId="77777777" w:rsidR="00460DD9" w:rsidRPr="00460DD9" w:rsidRDefault="00460DD9" w:rsidP="00487796">
      <w:pPr>
        <w:pStyle w:val="HTML"/>
        <w:rPr>
          <w:rStyle w:val="HTML1"/>
          <w:lang w:val="en-US"/>
        </w:rPr>
      </w:pPr>
      <w:r w:rsidRPr="00460DD9">
        <w:rPr>
          <w:rStyle w:val="HTML1"/>
          <w:lang w:val="en-US"/>
        </w:rPr>
        <w:t xml:space="preserve">    else</w:t>
      </w:r>
    </w:p>
    <w:p w14:paraId="5C0A3D1B" w14:textId="77777777" w:rsidR="00460DD9" w:rsidRPr="00460DD9" w:rsidRDefault="00460DD9" w:rsidP="00487796">
      <w:pPr>
        <w:pStyle w:val="HTML"/>
        <w:rPr>
          <w:rStyle w:val="HTML1"/>
          <w:lang w:val="en-US"/>
        </w:rPr>
      </w:pPr>
      <w:r w:rsidRPr="00460DD9">
        <w:rPr>
          <w:rStyle w:val="HTML1"/>
          <w:lang w:val="en-US"/>
        </w:rPr>
        <w:t xml:space="preserve">        root-&gt;right = insert(root-&gt;right, val);</w:t>
      </w:r>
    </w:p>
    <w:p w14:paraId="0FD71A0A" w14:textId="77777777" w:rsidR="00460DD9" w:rsidRDefault="00460DD9" w:rsidP="00487796">
      <w:pPr>
        <w:pStyle w:val="HTML"/>
        <w:rPr>
          <w:rStyle w:val="HTML1"/>
        </w:rPr>
      </w:pPr>
      <w:r w:rsidRPr="00460DD9">
        <w:rPr>
          <w:rStyle w:val="HTML1"/>
          <w:lang w:val="en-US"/>
        </w:rPr>
        <w:t xml:space="preserve">    </w:t>
      </w:r>
      <w:r>
        <w:rPr>
          <w:rStyle w:val="HTML1"/>
        </w:rPr>
        <w:t>return root;</w:t>
      </w:r>
    </w:p>
    <w:p w14:paraId="4A0EB452" w14:textId="77777777" w:rsidR="00460DD9" w:rsidRDefault="00460DD9" w:rsidP="00487796">
      <w:pPr>
        <w:pStyle w:val="HTML"/>
        <w:rPr>
          <w:rStyle w:val="HTML1"/>
        </w:rPr>
      </w:pPr>
      <w:r>
        <w:rPr>
          <w:rStyle w:val="HTML1"/>
        </w:rPr>
        <w:t>}</w:t>
      </w:r>
    </w:p>
    <w:p w14:paraId="31287A97" w14:textId="77777777" w:rsidR="00460DD9" w:rsidRDefault="00460DD9" w:rsidP="00487796">
      <w:pPr>
        <w:pStyle w:val="HTML"/>
        <w:rPr>
          <w:rStyle w:val="HTML1"/>
        </w:rPr>
      </w:pPr>
    </w:p>
    <w:p w14:paraId="78F3D3A9" w14:textId="77777777" w:rsidR="00460DD9" w:rsidRDefault="00460DD9" w:rsidP="00487796">
      <w:pPr>
        <w:pStyle w:val="HTML"/>
        <w:rPr>
          <w:rStyle w:val="HTML1"/>
        </w:rPr>
      </w:pPr>
      <w:r>
        <w:rPr>
          <w:rStyle w:val="HTML1"/>
        </w:rPr>
        <w:t>// Симетричний обхід (In-order) - виводить елементи у зростаючому порядку</w:t>
      </w:r>
    </w:p>
    <w:p w14:paraId="3D0BEE4F" w14:textId="77777777" w:rsidR="00460DD9" w:rsidRPr="00460DD9" w:rsidRDefault="00460DD9" w:rsidP="00487796">
      <w:pPr>
        <w:pStyle w:val="HTML"/>
        <w:rPr>
          <w:rStyle w:val="HTML1"/>
          <w:lang w:val="en-US"/>
        </w:rPr>
      </w:pPr>
      <w:r w:rsidRPr="00460DD9">
        <w:rPr>
          <w:rStyle w:val="HTML1"/>
          <w:lang w:val="en-US"/>
        </w:rPr>
        <w:t>void inOrder(Node* root) {</w:t>
      </w:r>
    </w:p>
    <w:p w14:paraId="0DC2268B" w14:textId="77777777" w:rsidR="00460DD9" w:rsidRPr="00460DD9" w:rsidRDefault="00460DD9" w:rsidP="00487796">
      <w:pPr>
        <w:pStyle w:val="HTML"/>
        <w:rPr>
          <w:rStyle w:val="HTML1"/>
          <w:lang w:val="en-US"/>
        </w:rPr>
      </w:pPr>
      <w:r w:rsidRPr="00460DD9">
        <w:rPr>
          <w:rStyle w:val="HTML1"/>
          <w:lang w:val="en-US"/>
        </w:rPr>
        <w:t xml:space="preserve">    if (root == nullptr) return;</w:t>
      </w:r>
    </w:p>
    <w:p w14:paraId="6C4D4DCD" w14:textId="77777777" w:rsidR="00460DD9" w:rsidRPr="00460DD9" w:rsidRDefault="00460DD9" w:rsidP="00487796">
      <w:pPr>
        <w:pStyle w:val="HTML"/>
        <w:rPr>
          <w:rStyle w:val="HTML1"/>
          <w:lang w:val="en-US"/>
        </w:rPr>
      </w:pPr>
      <w:r w:rsidRPr="00460DD9">
        <w:rPr>
          <w:rStyle w:val="HTML1"/>
          <w:lang w:val="en-US"/>
        </w:rPr>
        <w:t xml:space="preserve">    inOrder(root-&gt;left);</w:t>
      </w:r>
    </w:p>
    <w:p w14:paraId="6CAEB139" w14:textId="77777777" w:rsidR="00460DD9" w:rsidRPr="00460DD9" w:rsidRDefault="00460DD9" w:rsidP="00487796">
      <w:pPr>
        <w:pStyle w:val="HTML"/>
        <w:rPr>
          <w:rStyle w:val="HTML1"/>
          <w:lang w:val="en-US"/>
        </w:rPr>
      </w:pPr>
      <w:r w:rsidRPr="00460DD9">
        <w:rPr>
          <w:rStyle w:val="HTML1"/>
          <w:lang w:val="en-US"/>
        </w:rPr>
        <w:t xml:space="preserve">    std::cout &lt;&lt; root-&gt;data &lt;&lt; " ";</w:t>
      </w:r>
    </w:p>
    <w:p w14:paraId="04D1CC60" w14:textId="77777777" w:rsidR="00460DD9" w:rsidRPr="00460DD9" w:rsidRDefault="00460DD9" w:rsidP="00487796">
      <w:pPr>
        <w:pStyle w:val="HTML"/>
        <w:rPr>
          <w:rStyle w:val="HTML1"/>
          <w:lang w:val="en-US"/>
        </w:rPr>
      </w:pPr>
      <w:r w:rsidRPr="00460DD9">
        <w:rPr>
          <w:rStyle w:val="HTML1"/>
          <w:lang w:val="en-US"/>
        </w:rPr>
        <w:t xml:space="preserve">    inOrder(root-&gt;right);</w:t>
      </w:r>
    </w:p>
    <w:p w14:paraId="7F9A2B4E" w14:textId="77777777" w:rsidR="00460DD9" w:rsidRPr="00460DD9" w:rsidRDefault="00460DD9" w:rsidP="00487796">
      <w:pPr>
        <w:pStyle w:val="HTML"/>
        <w:rPr>
          <w:rStyle w:val="HTML1"/>
          <w:lang w:val="en-US"/>
        </w:rPr>
      </w:pPr>
      <w:r w:rsidRPr="00460DD9">
        <w:rPr>
          <w:rStyle w:val="HTML1"/>
          <w:lang w:val="en-US"/>
        </w:rPr>
        <w:t>}</w:t>
      </w:r>
    </w:p>
    <w:p w14:paraId="587C4486" w14:textId="77777777" w:rsidR="00460DD9" w:rsidRPr="00460DD9" w:rsidRDefault="00460DD9" w:rsidP="00487796">
      <w:pPr>
        <w:pStyle w:val="HTML"/>
        <w:rPr>
          <w:rStyle w:val="HTML1"/>
          <w:lang w:val="en-US"/>
        </w:rPr>
      </w:pPr>
    </w:p>
    <w:p w14:paraId="325DA5D1" w14:textId="77777777" w:rsidR="00460DD9" w:rsidRPr="00460DD9" w:rsidRDefault="00460DD9" w:rsidP="00487796">
      <w:pPr>
        <w:pStyle w:val="HTML"/>
        <w:rPr>
          <w:rStyle w:val="HTML1"/>
          <w:lang w:val="en-US"/>
        </w:rPr>
      </w:pPr>
      <w:r w:rsidRPr="00460DD9">
        <w:rPr>
          <w:rStyle w:val="HTML1"/>
          <w:lang w:val="en-US"/>
        </w:rPr>
        <w:t>int main() {</w:t>
      </w:r>
    </w:p>
    <w:p w14:paraId="4DAF144C" w14:textId="77777777" w:rsidR="00460DD9" w:rsidRPr="00460DD9" w:rsidRDefault="00460DD9" w:rsidP="00487796">
      <w:pPr>
        <w:pStyle w:val="HTML"/>
        <w:rPr>
          <w:rStyle w:val="HTML1"/>
          <w:lang w:val="en-US"/>
        </w:rPr>
      </w:pPr>
      <w:r w:rsidRPr="00460DD9">
        <w:rPr>
          <w:rStyle w:val="HTML1"/>
          <w:lang w:val="en-US"/>
        </w:rPr>
        <w:t xml:space="preserve">    Node* root = nullptr;</w:t>
      </w:r>
    </w:p>
    <w:p w14:paraId="50AA8B7D" w14:textId="77777777" w:rsidR="00460DD9" w:rsidRPr="00460DD9" w:rsidRDefault="00460DD9" w:rsidP="00487796">
      <w:pPr>
        <w:pStyle w:val="HTML"/>
        <w:rPr>
          <w:rStyle w:val="HTML1"/>
          <w:lang w:val="en-US"/>
        </w:rPr>
      </w:pPr>
      <w:r w:rsidRPr="00460DD9">
        <w:rPr>
          <w:rStyle w:val="HTML1"/>
          <w:lang w:val="en-US"/>
        </w:rPr>
        <w:t xml:space="preserve">    int values[] = {50, 30, 70, 20, 40, 60, 80};</w:t>
      </w:r>
    </w:p>
    <w:p w14:paraId="39B6191F" w14:textId="77777777" w:rsidR="00460DD9" w:rsidRPr="00460DD9" w:rsidRDefault="00460DD9" w:rsidP="00487796">
      <w:pPr>
        <w:pStyle w:val="HTML"/>
        <w:rPr>
          <w:rStyle w:val="HTML1"/>
          <w:lang w:val="en-US"/>
        </w:rPr>
      </w:pPr>
    </w:p>
    <w:p w14:paraId="19EE8485" w14:textId="77777777" w:rsidR="00460DD9" w:rsidRPr="00460DD9" w:rsidRDefault="00460DD9" w:rsidP="00487796">
      <w:pPr>
        <w:pStyle w:val="HTML"/>
        <w:rPr>
          <w:rStyle w:val="HTML1"/>
          <w:lang w:val="en-US"/>
        </w:rPr>
      </w:pPr>
      <w:r w:rsidRPr="00460DD9">
        <w:rPr>
          <w:rStyle w:val="HTML1"/>
          <w:lang w:val="en-US"/>
        </w:rPr>
        <w:t xml:space="preserve">    for (int v : values) {</w:t>
      </w:r>
    </w:p>
    <w:p w14:paraId="6E5E9604" w14:textId="77777777" w:rsidR="00460DD9" w:rsidRPr="00460DD9" w:rsidRDefault="00460DD9" w:rsidP="00487796">
      <w:pPr>
        <w:pStyle w:val="HTML"/>
        <w:rPr>
          <w:rStyle w:val="HTML1"/>
          <w:lang w:val="en-US"/>
        </w:rPr>
      </w:pPr>
      <w:r w:rsidRPr="00460DD9">
        <w:rPr>
          <w:rStyle w:val="HTML1"/>
          <w:lang w:val="en-US"/>
        </w:rPr>
        <w:t xml:space="preserve">        root = insert(root, v);</w:t>
      </w:r>
    </w:p>
    <w:p w14:paraId="3DADFE08" w14:textId="77777777" w:rsidR="00460DD9" w:rsidRPr="00460DD9" w:rsidRDefault="00460DD9" w:rsidP="00487796">
      <w:pPr>
        <w:pStyle w:val="HTML"/>
        <w:rPr>
          <w:rStyle w:val="HTML1"/>
          <w:lang w:val="en-US"/>
        </w:rPr>
      </w:pPr>
      <w:r w:rsidRPr="00460DD9">
        <w:rPr>
          <w:rStyle w:val="HTML1"/>
          <w:lang w:val="en-US"/>
        </w:rPr>
        <w:t xml:space="preserve">    }</w:t>
      </w:r>
    </w:p>
    <w:p w14:paraId="56F74602" w14:textId="77777777" w:rsidR="00460DD9" w:rsidRPr="00460DD9" w:rsidRDefault="00460DD9" w:rsidP="00487796">
      <w:pPr>
        <w:pStyle w:val="HTML"/>
        <w:rPr>
          <w:rStyle w:val="HTML1"/>
          <w:lang w:val="en-US"/>
        </w:rPr>
      </w:pPr>
    </w:p>
    <w:p w14:paraId="6745910B" w14:textId="77777777" w:rsidR="00460DD9" w:rsidRPr="00460DD9" w:rsidRDefault="00460DD9" w:rsidP="00487796">
      <w:pPr>
        <w:pStyle w:val="HTML"/>
        <w:rPr>
          <w:rStyle w:val="HTML1"/>
          <w:lang w:val="en-US"/>
        </w:rPr>
      </w:pPr>
      <w:r w:rsidRPr="00460DD9">
        <w:rPr>
          <w:rStyle w:val="HTML1"/>
          <w:lang w:val="en-US"/>
        </w:rPr>
        <w:t xml:space="preserve">    std::cout &lt;&lt; "In-order traversal: ";</w:t>
      </w:r>
    </w:p>
    <w:p w14:paraId="72DA366C" w14:textId="77777777" w:rsidR="00460DD9" w:rsidRPr="007301E6" w:rsidRDefault="00460DD9" w:rsidP="00487796">
      <w:pPr>
        <w:pStyle w:val="HTML"/>
        <w:rPr>
          <w:rStyle w:val="HTML1"/>
          <w:lang w:val="en-US"/>
        </w:rPr>
      </w:pPr>
      <w:r w:rsidRPr="00460DD9">
        <w:rPr>
          <w:rStyle w:val="HTML1"/>
          <w:lang w:val="en-US"/>
        </w:rPr>
        <w:t xml:space="preserve">    </w:t>
      </w:r>
      <w:r w:rsidRPr="007301E6">
        <w:rPr>
          <w:rStyle w:val="HTML1"/>
          <w:lang w:val="en-US"/>
        </w:rPr>
        <w:t>inOrder(root);</w:t>
      </w:r>
    </w:p>
    <w:p w14:paraId="3866CEDC" w14:textId="77777777" w:rsidR="00460DD9" w:rsidRPr="007301E6" w:rsidRDefault="00460DD9" w:rsidP="00487796">
      <w:pPr>
        <w:pStyle w:val="HTML"/>
        <w:rPr>
          <w:rStyle w:val="HTML1"/>
          <w:lang w:val="en-US"/>
        </w:rPr>
      </w:pPr>
      <w:r w:rsidRPr="007301E6">
        <w:rPr>
          <w:rStyle w:val="HTML1"/>
          <w:lang w:val="en-US"/>
        </w:rPr>
        <w:t xml:space="preserve">    return 0;</w:t>
      </w:r>
    </w:p>
    <w:p w14:paraId="5B1AB10D" w14:textId="77777777" w:rsidR="00460DD9" w:rsidRPr="007301E6" w:rsidRDefault="00460DD9" w:rsidP="00487796">
      <w:pPr>
        <w:pStyle w:val="HTML"/>
        <w:rPr>
          <w:lang w:val="en-US"/>
        </w:rPr>
      </w:pPr>
      <w:r w:rsidRPr="007301E6">
        <w:rPr>
          <w:rStyle w:val="HTML1"/>
          <w:lang w:val="en-US"/>
        </w:rPr>
        <w:t>}</w:t>
      </w:r>
    </w:p>
    <w:bookmarkEnd w:id="118"/>
    <w:p w14:paraId="08B0A963" w14:textId="22B09597" w:rsidR="002C034F" w:rsidRDefault="002C034F"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5039BEF5" w14:textId="4A4CB463" w:rsidR="002C034F" w:rsidRPr="004C32F1" w:rsidRDefault="002C034F" w:rsidP="00566BD2">
      <w:pPr>
        <w:spacing w:after="160" w:line="259" w:lineRule="auto"/>
        <w:jc w:val="both"/>
        <w:outlineLvl w:val="1"/>
        <w:rPr>
          <w:rFonts w:ascii="Times New Roman" w:hAnsi="Times New Roman" w:cs="Times New Roman"/>
          <w:b/>
          <w:bCs/>
          <w:color w:val="000000"/>
          <w:sz w:val="24"/>
          <w:szCs w:val="24"/>
          <w:lang w:val="en-US"/>
        </w:rPr>
      </w:pPr>
      <w:bookmarkStart w:id="119" w:name="_Toc221367872"/>
      <w:bookmarkStart w:id="120" w:name="_Hlk221358725"/>
      <w:r>
        <w:rPr>
          <w:rFonts w:ascii="Times New Roman" w:hAnsi="Times New Roman" w:cs="Times New Roman"/>
          <w:b/>
          <w:bCs/>
          <w:sz w:val="24"/>
          <w:szCs w:val="32"/>
          <w:lang w:val="uk-UA"/>
        </w:rPr>
        <w:lastRenderedPageBreak/>
        <w:t>Тема роботи</w:t>
      </w:r>
      <w:r w:rsidR="004E21E8">
        <w:rPr>
          <w:rFonts w:ascii="Times New Roman" w:hAnsi="Times New Roman" w:cs="Times New Roman"/>
          <w:b/>
          <w:bCs/>
          <w:sz w:val="24"/>
          <w:szCs w:val="32"/>
          <w:lang w:val="uk-UA"/>
        </w:rPr>
        <w:t xml:space="preserve"> 10.4</w:t>
      </w:r>
      <w:r>
        <w:rPr>
          <w:rFonts w:ascii="Times New Roman" w:hAnsi="Times New Roman" w:cs="Times New Roman"/>
          <w:b/>
          <w:bCs/>
          <w:sz w:val="24"/>
          <w:szCs w:val="32"/>
          <w:lang w:val="uk-UA"/>
        </w:rPr>
        <w:t xml:space="preserve">: </w:t>
      </w:r>
      <w:r w:rsidRPr="002C034F">
        <w:rPr>
          <w:rFonts w:ascii="Times New Roman" w:hAnsi="Times New Roman" w:cs="Times New Roman"/>
          <w:b/>
          <w:bCs/>
          <w:color w:val="000000"/>
          <w:sz w:val="24"/>
          <w:szCs w:val="24"/>
        </w:rPr>
        <w:t>Графи</w:t>
      </w:r>
      <w:bookmarkEnd w:id="119"/>
    </w:p>
    <w:p w14:paraId="525F933F" w14:textId="4F17A3C5" w:rsidR="002C034F" w:rsidRDefault="002C034F" w:rsidP="00487796">
      <w:pPr>
        <w:spacing w:after="160" w:line="259" w:lineRule="auto"/>
        <w:jc w:val="both"/>
      </w:pPr>
      <w:r w:rsidRPr="004C32F1">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uk-UA"/>
        </w:rPr>
        <w:t>Мета роботи:</w:t>
      </w:r>
      <w:r w:rsidRPr="00DD4936">
        <w:t xml:space="preserve"> </w:t>
      </w:r>
    </w:p>
    <w:p w14:paraId="3A8CA90A" w14:textId="77777777" w:rsidR="002C034F" w:rsidRPr="002C034F" w:rsidRDefault="002C034F" w:rsidP="00487796">
      <w:pPr>
        <w:numPr>
          <w:ilvl w:val="0"/>
          <w:numId w:val="737"/>
        </w:numPr>
        <w:spacing w:before="100" w:beforeAutospacing="1" w:after="100" w:afterAutospacing="1" w:line="240" w:lineRule="auto"/>
        <w:jc w:val="both"/>
        <w:rPr>
          <w:rFonts w:ascii="Times New Roman" w:eastAsia="Times New Roman" w:hAnsi="Times New Roman" w:cs="Times New Roman"/>
          <w:sz w:val="24"/>
          <w:szCs w:val="24"/>
        </w:rPr>
      </w:pPr>
      <w:r w:rsidRPr="002C034F">
        <w:rPr>
          <w:rFonts w:ascii="Times New Roman" w:eastAsia="Times New Roman" w:hAnsi="Times New Roman" w:cs="Times New Roman"/>
          <w:sz w:val="24"/>
          <w:szCs w:val="24"/>
        </w:rPr>
        <w:t>Ознайомитися з основними поняттями теорії графів (вершини, ребра, ваги, орієнтованість).</w:t>
      </w:r>
    </w:p>
    <w:p w14:paraId="413DC42B" w14:textId="77777777" w:rsidR="002C034F" w:rsidRPr="002C034F" w:rsidRDefault="002C034F" w:rsidP="00487796">
      <w:pPr>
        <w:numPr>
          <w:ilvl w:val="0"/>
          <w:numId w:val="737"/>
        </w:numPr>
        <w:spacing w:before="100" w:beforeAutospacing="1" w:after="100" w:afterAutospacing="1" w:line="240" w:lineRule="auto"/>
        <w:jc w:val="both"/>
        <w:rPr>
          <w:rFonts w:ascii="Times New Roman" w:eastAsia="Times New Roman" w:hAnsi="Times New Roman" w:cs="Times New Roman"/>
          <w:sz w:val="24"/>
          <w:szCs w:val="24"/>
        </w:rPr>
      </w:pPr>
      <w:r w:rsidRPr="002C034F">
        <w:rPr>
          <w:rFonts w:ascii="Times New Roman" w:eastAsia="Times New Roman" w:hAnsi="Times New Roman" w:cs="Times New Roman"/>
          <w:sz w:val="24"/>
          <w:szCs w:val="24"/>
        </w:rPr>
        <w:t>Вивчити способи представлення графів у пам’яті комп’ютера (матриця суміжності, список суміжності).</w:t>
      </w:r>
    </w:p>
    <w:p w14:paraId="799B6FCC" w14:textId="77777777" w:rsidR="002C034F" w:rsidRPr="002C034F" w:rsidRDefault="002C034F" w:rsidP="00487796">
      <w:pPr>
        <w:numPr>
          <w:ilvl w:val="0"/>
          <w:numId w:val="737"/>
        </w:numPr>
        <w:spacing w:before="100" w:beforeAutospacing="1" w:after="100" w:afterAutospacing="1" w:line="240" w:lineRule="auto"/>
        <w:jc w:val="both"/>
        <w:rPr>
          <w:rFonts w:ascii="Times New Roman" w:eastAsia="Times New Roman" w:hAnsi="Times New Roman" w:cs="Times New Roman"/>
          <w:sz w:val="24"/>
          <w:szCs w:val="24"/>
        </w:rPr>
      </w:pPr>
      <w:r w:rsidRPr="002C034F">
        <w:rPr>
          <w:rFonts w:ascii="Times New Roman" w:eastAsia="Times New Roman" w:hAnsi="Times New Roman" w:cs="Times New Roman"/>
          <w:sz w:val="24"/>
          <w:szCs w:val="24"/>
        </w:rPr>
        <w:t>Набути навичок реалізації базових алгоритмів обходу графів (BFS, DFS) та пошуку специфічних характеристик мовою C++.</w:t>
      </w:r>
    </w:p>
    <w:p w14:paraId="37A0B459" w14:textId="03A547B5" w:rsidR="002C034F" w:rsidRDefault="002C034F" w:rsidP="00487796">
      <w:pPr>
        <w:spacing w:after="160" w:line="259" w:lineRule="auto"/>
        <w:jc w:val="both"/>
        <w:rPr>
          <w:rFonts w:ascii="Times New Roman" w:hAnsi="Times New Roman" w:cs="Times New Roman"/>
          <w:b/>
          <w:bCs/>
          <w:color w:val="000000"/>
          <w:sz w:val="24"/>
          <w:szCs w:val="24"/>
          <w:lang w:val="uk-UA"/>
        </w:rPr>
      </w:pPr>
      <w:r>
        <w:rPr>
          <w:rFonts w:ascii="Times New Roman" w:hAnsi="Times New Roman" w:cs="Times New Roman"/>
          <w:color w:val="000000"/>
          <w:sz w:val="24"/>
          <w:szCs w:val="24"/>
          <w:lang w:val="uk-UA"/>
        </w:rPr>
        <w:tab/>
      </w:r>
      <w:r w:rsidRPr="00DD4936">
        <w:rPr>
          <w:rFonts w:ascii="Times New Roman" w:hAnsi="Times New Roman" w:cs="Times New Roman"/>
          <w:b/>
          <w:bCs/>
          <w:color w:val="000000"/>
          <w:sz w:val="24"/>
          <w:szCs w:val="24"/>
          <w:lang w:val="uk-UA"/>
        </w:rPr>
        <w:t>Порядок виконання роботи:</w:t>
      </w:r>
    </w:p>
    <w:p w14:paraId="04658D3D" w14:textId="44B5A434" w:rsidR="002C034F" w:rsidRPr="002C034F" w:rsidRDefault="002C034F" w:rsidP="00487796">
      <w:pPr>
        <w:pStyle w:val="a4"/>
        <w:numPr>
          <w:ilvl w:val="0"/>
          <w:numId w:val="736"/>
        </w:numPr>
        <w:jc w:val="both"/>
        <w:rPr>
          <w:color w:val="000000"/>
          <w:sz w:val="24"/>
          <w:szCs w:val="24"/>
        </w:rPr>
      </w:pPr>
      <w:r w:rsidRPr="002C034F">
        <w:rPr>
          <w:color w:val="000000"/>
          <w:sz w:val="24"/>
          <w:szCs w:val="24"/>
        </w:rPr>
        <w:t>Ознайомтеся з 5-ма завданнями свого варіанту.</w:t>
      </w:r>
    </w:p>
    <w:p w14:paraId="46E805EC" w14:textId="611A3023" w:rsidR="002C034F" w:rsidRPr="002C034F" w:rsidRDefault="002C034F" w:rsidP="00487796">
      <w:pPr>
        <w:pStyle w:val="a4"/>
        <w:numPr>
          <w:ilvl w:val="0"/>
          <w:numId w:val="736"/>
        </w:numPr>
        <w:jc w:val="both"/>
        <w:rPr>
          <w:color w:val="000000"/>
          <w:sz w:val="24"/>
          <w:szCs w:val="24"/>
        </w:rPr>
      </w:pPr>
      <w:r w:rsidRPr="002C034F">
        <w:rPr>
          <w:color w:val="000000"/>
          <w:sz w:val="24"/>
          <w:szCs w:val="24"/>
        </w:rPr>
        <w:t>Виберіть оптимальну структуру збереження графа для ваших завдань. Для задач на пошук шляхів рекомендується список суміжності (std::vector&lt;std::vector&lt;int&gt;&gt;), для задач на перевірку властивостей ребер — матриця суміжності.</w:t>
      </w:r>
    </w:p>
    <w:p w14:paraId="4E380161" w14:textId="335F10F4" w:rsidR="002C034F" w:rsidRPr="002C034F" w:rsidRDefault="002C034F" w:rsidP="00487796">
      <w:pPr>
        <w:pStyle w:val="a4"/>
        <w:numPr>
          <w:ilvl w:val="0"/>
          <w:numId w:val="736"/>
        </w:numPr>
        <w:jc w:val="both"/>
        <w:rPr>
          <w:color w:val="000000"/>
          <w:sz w:val="24"/>
          <w:szCs w:val="24"/>
        </w:rPr>
      </w:pPr>
      <w:r w:rsidRPr="002C034F">
        <w:rPr>
          <w:color w:val="000000"/>
          <w:sz w:val="24"/>
          <w:szCs w:val="24"/>
        </w:rPr>
        <w:t>Напишіть програмний код на C++. Кожне завдання варіанту може бути реалізоване як окрема функція в одній програмі або як окремі файли.</w:t>
      </w:r>
    </w:p>
    <w:p w14:paraId="5599CD7D" w14:textId="78D58BBF" w:rsidR="002C034F" w:rsidRPr="002C034F" w:rsidRDefault="002C034F" w:rsidP="00487796">
      <w:pPr>
        <w:pStyle w:val="a4"/>
        <w:numPr>
          <w:ilvl w:val="0"/>
          <w:numId w:val="736"/>
        </w:numPr>
        <w:jc w:val="both"/>
        <w:rPr>
          <w:color w:val="000000"/>
          <w:sz w:val="24"/>
          <w:szCs w:val="24"/>
        </w:rPr>
      </w:pPr>
      <w:r w:rsidRPr="002C034F">
        <w:rPr>
          <w:color w:val="000000"/>
          <w:sz w:val="24"/>
          <w:szCs w:val="24"/>
        </w:rPr>
        <w:t>Підготуйте тестові дані (набори ребер) та перевірте коректність роботи алгоритмів.</w:t>
      </w:r>
    </w:p>
    <w:p w14:paraId="76BCA7AB" w14:textId="647BB4D7" w:rsidR="002C034F" w:rsidRPr="002C034F" w:rsidRDefault="002C034F" w:rsidP="00487796">
      <w:pPr>
        <w:pStyle w:val="a4"/>
        <w:numPr>
          <w:ilvl w:val="0"/>
          <w:numId w:val="736"/>
        </w:numPr>
        <w:jc w:val="both"/>
        <w:rPr>
          <w:color w:val="000000"/>
          <w:sz w:val="24"/>
          <w:szCs w:val="24"/>
        </w:rPr>
      </w:pPr>
      <w:r w:rsidRPr="002C034F">
        <w:rPr>
          <w:color w:val="000000"/>
          <w:sz w:val="24"/>
          <w:szCs w:val="24"/>
        </w:rPr>
        <w:t>Підготуйте звіт, що містить титульну сторінку, код програми, результати виконання та відповіді на контрольні запитання.</w:t>
      </w:r>
    </w:p>
    <w:p w14:paraId="2B3399B8" w14:textId="0769318A" w:rsidR="002C034F" w:rsidRDefault="002C034F" w:rsidP="00487796">
      <w:pPr>
        <w:pStyle w:val="a4"/>
        <w:numPr>
          <w:ilvl w:val="0"/>
          <w:numId w:val="125"/>
        </w:numPr>
        <w:jc w:val="both"/>
        <w:rPr>
          <w:sz w:val="24"/>
          <w:szCs w:val="32"/>
        </w:rPr>
      </w:pPr>
      <w:r w:rsidRPr="002C034F">
        <w:rPr>
          <w:sz w:val="24"/>
          <w:szCs w:val="32"/>
        </w:rPr>
        <w:t>Здати завдання через віртуальний клас Google Classroom.</w:t>
      </w:r>
    </w:p>
    <w:p w14:paraId="699E3C05" w14:textId="77777777" w:rsidR="002C034F" w:rsidRPr="002C034F" w:rsidRDefault="002C034F" w:rsidP="00487796">
      <w:pPr>
        <w:pStyle w:val="a4"/>
        <w:ind w:left="720" w:firstLine="0"/>
        <w:jc w:val="both"/>
        <w:rPr>
          <w:sz w:val="24"/>
          <w:szCs w:val="32"/>
        </w:rPr>
      </w:pPr>
    </w:p>
    <w:p w14:paraId="759CE415" w14:textId="77777777" w:rsidR="002C034F" w:rsidRDefault="002C034F" w:rsidP="00487796">
      <w:pPr>
        <w:pStyle w:val="a4"/>
        <w:spacing w:after="160" w:line="259" w:lineRule="auto"/>
        <w:ind w:left="720" w:firstLine="0"/>
        <w:jc w:val="both"/>
        <w:rPr>
          <w:sz w:val="24"/>
          <w:szCs w:val="24"/>
        </w:rPr>
      </w:pPr>
      <w:r w:rsidRPr="00381BC5">
        <w:rPr>
          <w:b/>
          <w:bCs/>
          <w:sz w:val="24"/>
          <w:szCs w:val="24"/>
        </w:rPr>
        <w:t>Результат виконання роботи</w:t>
      </w:r>
      <w:r w:rsidRPr="00381BC5">
        <w:rPr>
          <w:sz w:val="24"/>
          <w:szCs w:val="24"/>
        </w:rPr>
        <w:t>:</w:t>
      </w:r>
      <w:r>
        <w:rPr>
          <w:sz w:val="24"/>
          <w:szCs w:val="24"/>
        </w:rPr>
        <w:t xml:space="preserve"> заповнений звіт.</w:t>
      </w:r>
    </w:p>
    <w:p w14:paraId="1EE6FB55" w14:textId="76717131" w:rsidR="002C034F" w:rsidRDefault="002C034F" w:rsidP="00487796">
      <w:pPr>
        <w:spacing w:after="160" w:line="259" w:lineRule="auto"/>
        <w:ind w:left="708"/>
        <w:jc w:val="both"/>
        <w:rPr>
          <w:rFonts w:ascii="Times New Roman" w:hAnsi="Times New Roman" w:cs="Times New Roman"/>
          <w:b/>
          <w:bCs/>
          <w:sz w:val="28"/>
          <w:szCs w:val="36"/>
          <w:lang w:val="uk-UA"/>
        </w:rPr>
      </w:pPr>
      <w:r>
        <w:rPr>
          <w:rFonts w:ascii="Times New Roman" w:hAnsi="Times New Roman" w:cs="Times New Roman"/>
          <w:b/>
          <w:bCs/>
          <w:sz w:val="24"/>
          <w:szCs w:val="24"/>
          <w:lang w:val="uk-UA"/>
        </w:rPr>
        <w:t>Варіанти завдань для виконання практичної роботи</w:t>
      </w:r>
      <w:r w:rsidRPr="00381BC5">
        <w:rPr>
          <w:rFonts w:ascii="Times New Roman" w:hAnsi="Times New Roman" w:cs="Times New Roman"/>
          <w:b/>
          <w:bCs/>
          <w:sz w:val="28"/>
          <w:szCs w:val="36"/>
          <w:lang w:val="uk-UA"/>
        </w:rPr>
        <w:t>:</w:t>
      </w:r>
    </w:p>
    <w:p w14:paraId="250D69D3"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w:t>
      </w:r>
    </w:p>
    <w:p w14:paraId="0EA17C3A" w14:textId="77777777" w:rsidR="009206F9" w:rsidRPr="009206F9" w:rsidRDefault="009206F9" w:rsidP="00487796">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введення орієнтованого графа через матрицю суміжності.</w:t>
      </w:r>
    </w:p>
    <w:p w14:paraId="642775DD" w14:textId="77777777" w:rsidR="009206F9" w:rsidRPr="009206F9" w:rsidRDefault="009206F9" w:rsidP="00487796">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всі вершини, які є ізольованими.</w:t>
      </w:r>
    </w:p>
    <w:p w14:paraId="58E19359" w14:textId="77777777" w:rsidR="009206F9" w:rsidRPr="009206F9" w:rsidRDefault="009206F9" w:rsidP="00487796">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DFS для перевірки наявності шляху між двома заданими вершинами.</w:t>
      </w:r>
    </w:p>
    <w:p w14:paraId="60DEA508" w14:textId="77777777" w:rsidR="009206F9" w:rsidRPr="009206F9" w:rsidRDefault="009206F9" w:rsidP="00487796">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Порахувати загальну кількість ребер у графі.</w:t>
      </w:r>
    </w:p>
    <w:p w14:paraId="586E0CBB" w14:textId="77777777" w:rsidR="009206F9" w:rsidRPr="009206F9" w:rsidRDefault="009206F9" w:rsidP="00487796">
      <w:pPr>
        <w:numPr>
          <w:ilvl w:val="0"/>
          <w:numId w:val="73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вершину з найбільшим напівстепенем виходу.</w:t>
      </w:r>
    </w:p>
    <w:p w14:paraId="10EB4032"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2</w:t>
      </w:r>
    </w:p>
    <w:p w14:paraId="2C0A84F9" w14:textId="77777777" w:rsidR="009206F9" w:rsidRPr="009206F9" w:rsidRDefault="009206F9" w:rsidP="00487796">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введення неорієнтованого графа через список суміжності.</w:t>
      </w:r>
    </w:p>
    <w:p w14:paraId="2A9C10E3" w14:textId="77777777" w:rsidR="009206F9" w:rsidRPr="009206F9" w:rsidRDefault="009206F9" w:rsidP="00487796">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всі "висячі" вершини (степінь дорівнює 1).</w:t>
      </w:r>
    </w:p>
    <w:p w14:paraId="4040926E" w14:textId="77777777" w:rsidR="009206F9" w:rsidRPr="009206F9" w:rsidRDefault="009206F9" w:rsidP="00487796">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BFS для пошуку найкоротшої відстані (в ребрах).</w:t>
      </w:r>
    </w:p>
    <w:p w14:paraId="083E681F" w14:textId="77777777" w:rsidR="009206F9" w:rsidRPr="009206F9" w:rsidRDefault="009206F9" w:rsidP="00487796">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є граф повним.</w:t>
      </w:r>
    </w:p>
    <w:p w14:paraId="5D2D1ECA" w14:textId="77777777" w:rsidR="009206F9" w:rsidRPr="009206F9" w:rsidRDefault="009206F9" w:rsidP="00487796">
      <w:pPr>
        <w:numPr>
          <w:ilvl w:val="0"/>
          <w:numId w:val="73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матрицю суміжності на основі введеного списку.</w:t>
      </w:r>
    </w:p>
    <w:p w14:paraId="638AE62B" w14:textId="77777777" w:rsidR="009206F9" w:rsidRDefault="009206F9" w:rsidP="00487796">
      <w:pPr>
        <w:spacing w:before="100" w:beforeAutospacing="1" w:after="100" w:afterAutospacing="1" w:line="240" w:lineRule="auto"/>
        <w:rPr>
          <w:rFonts w:ascii="Times New Roman" w:eastAsia="Times New Roman" w:hAnsi="Times New Roman" w:cs="Times New Roman"/>
          <w:b/>
          <w:bCs/>
          <w:sz w:val="24"/>
          <w:szCs w:val="24"/>
        </w:rPr>
      </w:pPr>
    </w:p>
    <w:p w14:paraId="205B04C9" w14:textId="77777777" w:rsidR="009206F9" w:rsidRDefault="009206F9" w:rsidP="00487796">
      <w:pPr>
        <w:spacing w:before="100" w:beforeAutospacing="1" w:after="100" w:afterAutospacing="1" w:line="240" w:lineRule="auto"/>
        <w:rPr>
          <w:rFonts w:ascii="Times New Roman" w:eastAsia="Times New Roman" w:hAnsi="Times New Roman" w:cs="Times New Roman"/>
          <w:b/>
          <w:bCs/>
          <w:sz w:val="24"/>
          <w:szCs w:val="24"/>
        </w:rPr>
      </w:pPr>
    </w:p>
    <w:p w14:paraId="6D15C758" w14:textId="77777777" w:rsidR="009206F9" w:rsidRDefault="009206F9" w:rsidP="00487796">
      <w:pPr>
        <w:spacing w:before="100" w:beforeAutospacing="1" w:after="100" w:afterAutospacing="1" w:line="240" w:lineRule="auto"/>
        <w:rPr>
          <w:rFonts w:ascii="Times New Roman" w:eastAsia="Times New Roman" w:hAnsi="Times New Roman" w:cs="Times New Roman"/>
          <w:b/>
          <w:bCs/>
          <w:sz w:val="24"/>
          <w:szCs w:val="24"/>
        </w:rPr>
      </w:pPr>
    </w:p>
    <w:p w14:paraId="270307B2" w14:textId="778D7C24"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lastRenderedPageBreak/>
        <w:t>Варіант 3</w:t>
      </w:r>
    </w:p>
    <w:p w14:paraId="3A4B091D" w14:textId="77777777" w:rsidR="009206F9" w:rsidRPr="009206F9" w:rsidRDefault="009206F9" w:rsidP="00487796">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введення зваженого орієнтованого графа.</w:t>
      </w:r>
    </w:p>
    <w:p w14:paraId="6BA96204" w14:textId="77777777" w:rsidR="009206F9" w:rsidRPr="009206F9" w:rsidRDefault="009206F9" w:rsidP="00487796">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всі пари вершин, між якими існує пряме ребро в обох напрямках.</w:t>
      </w:r>
    </w:p>
    <w:p w14:paraId="5C223467" w14:textId="77777777" w:rsidR="009206F9" w:rsidRPr="009206F9" w:rsidRDefault="009206F9" w:rsidP="00487796">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Дейкстри для однієї вершини.</w:t>
      </w:r>
    </w:p>
    <w:p w14:paraId="2741447D" w14:textId="77777777" w:rsidR="009206F9" w:rsidRPr="009206F9" w:rsidRDefault="009206F9" w:rsidP="00487796">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щільність графа.</w:t>
      </w:r>
    </w:p>
    <w:p w14:paraId="0DED2690" w14:textId="77777777" w:rsidR="009206F9" w:rsidRPr="009206F9" w:rsidRDefault="009206F9" w:rsidP="00487796">
      <w:pPr>
        <w:numPr>
          <w:ilvl w:val="0"/>
          <w:numId w:val="74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наявність петлі у графа.</w:t>
      </w:r>
    </w:p>
    <w:p w14:paraId="5DED09CC"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4</w:t>
      </w:r>
    </w:p>
    <w:p w14:paraId="699DCCBF" w14:textId="77777777" w:rsidR="009206F9" w:rsidRPr="009206F9" w:rsidRDefault="009206F9" w:rsidP="00487796">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Створити матрицю інцидентності для неорієнтованого графа.</w:t>
      </w:r>
    </w:p>
    <w:p w14:paraId="65C49BF8" w14:textId="77777777" w:rsidR="009206F9" w:rsidRPr="009206F9" w:rsidRDefault="009206F9" w:rsidP="00487796">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компоненти зв'язності графа.</w:t>
      </w:r>
    </w:p>
    <w:p w14:paraId="42A0581A" w14:textId="77777777" w:rsidR="009206F9" w:rsidRPr="009206F9" w:rsidRDefault="009206F9" w:rsidP="00487796">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пошук у глибину для виявлення циклів.</w:t>
      </w:r>
    </w:p>
    <w:p w14:paraId="1C60C393" w14:textId="77777777" w:rsidR="009206F9" w:rsidRPr="009206F9" w:rsidRDefault="009206F9" w:rsidP="00487796">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всі вершини, суміжні з вершиною X.</w:t>
      </w:r>
    </w:p>
    <w:p w14:paraId="473BA7FB" w14:textId="77777777" w:rsidR="009206F9" w:rsidRPr="009206F9" w:rsidRDefault="009206F9" w:rsidP="00487796">
      <w:pPr>
        <w:numPr>
          <w:ilvl w:val="0"/>
          <w:numId w:val="74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сумарну вагу всіх ребер у зваженому графі.</w:t>
      </w:r>
    </w:p>
    <w:p w14:paraId="56A83042"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5</w:t>
      </w:r>
    </w:p>
    <w:p w14:paraId="0D503948" w14:textId="77777777" w:rsidR="009206F9" w:rsidRPr="009206F9" w:rsidRDefault="009206F9" w:rsidP="00487796">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побудови доповнення графа (complement graph).</w:t>
      </w:r>
    </w:p>
    <w:p w14:paraId="59B248CF" w14:textId="77777777" w:rsidR="009206F9" w:rsidRPr="009206F9" w:rsidRDefault="009206F9" w:rsidP="00487796">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Використати BFS для перевірки графа на зв'язність.</w:t>
      </w:r>
    </w:p>
    <w:p w14:paraId="27A01C3F" w14:textId="77777777" w:rsidR="009206F9" w:rsidRPr="009206F9" w:rsidRDefault="009206F9" w:rsidP="00487796">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ексцентриситет заданої вершини.</w:t>
      </w:r>
    </w:p>
    <w:p w14:paraId="446857B5" w14:textId="77777777" w:rsidR="009206F9" w:rsidRPr="009206F9" w:rsidRDefault="009206F9" w:rsidP="00487796">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Порахувати кількість трикутників (циклів довжини 3) у графі.</w:t>
      </w:r>
    </w:p>
    <w:p w14:paraId="71F984C8" w14:textId="77777777" w:rsidR="009206F9" w:rsidRPr="009206F9" w:rsidRDefault="009206F9" w:rsidP="00487796">
      <w:pPr>
        <w:numPr>
          <w:ilvl w:val="0"/>
          <w:numId w:val="74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регулярним (всі степені рівні).</w:t>
      </w:r>
    </w:p>
    <w:p w14:paraId="0C67D82F"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6</w:t>
      </w:r>
    </w:p>
    <w:p w14:paraId="06DD295E" w14:textId="77777777" w:rsidR="009206F9" w:rsidRPr="009206F9" w:rsidRDefault="009206F9" w:rsidP="00487796">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перетворення матриці суміжності у список ребер.</w:t>
      </w:r>
    </w:p>
    <w:p w14:paraId="6D88A7A7" w14:textId="77777777" w:rsidR="009206F9" w:rsidRPr="009206F9" w:rsidRDefault="009206F9" w:rsidP="00487796">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джерела та стоки в орієнтованому графі.</w:t>
      </w:r>
    </w:p>
    <w:p w14:paraId="2E94ADD3" w14:textId="77777777" w:rsidR="009206F9" w:rsidRPr="009206F9" w:rsidRDefault="009206F9" w:rsidP="00487796">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топологічне сортування графа.</w:t>
      </w:r>
    </w:p>
    <w:p w14:paraId="18DD50BF" w14:textId="77777777" w:rsidR="009206F9" w:rsidRPr="009206F9" w:rsidRDefault="009206F9" w:rsidP="00487796">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Обчислити радіус графа.</w:t>
      </w:r>
    </w:p>
    <w:p w14:paraId="7D6F61BC" w14:textId="77777777" w:rsidR="009206F9" w:rsidRPr="009206F9" w:rsidRDefault="009206F9" w:rsidP="00487796">
      <w:pPr>
        <w:numPr>
          <w:ilvl w:val="0"/>
          <w:numId w:val="74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є задана послідовність вершин шляхом у графі.</w:t>
      </w:r>
    </w:p>
    <w:p w14:paraId="35056BE6"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7</w:t>
      </w:r>
    </w:p>
    <w:p w14:paraId="2C09211C" w14:textId="77777777" w:rsidR="009206F9" w:rsidRPr="009206F9" w:rsidRDefault="009206F9" w:rsidP="00487796">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Побудувати граф за списком ребер та знайти його діаметр.</w:t>
      </w:r>
    </w:p>
    <w:p w14:paraId="7547FEBE" w14:textId="77777777" w:rsidR="009206F9" w:rsidRPr="009206F9" w:rsidRDefault="009206F9" w:rsidP="00487796">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Прима для знаходження мінімального кістякового дерева.</w:t>
      </w:r>
    </w:p>
    <w:p w14:paraId="6604BB7A" w14:textId="77777777" w:rsidR="009206F9" w:rsidRPr="009206F9" w:rsidRDefault="009206F9" w:rsidP="00487796">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вершину-центр графа.</w:t>
      </w:r>
    </w:p>
    <w:p w14:paraId="5E992C48" w14:textId="77777777" w:rsidR="009206F9" w:rsidRPr="009206F9" w:rsidRDefault="009206F9" w:rsidP="00487796">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всі вершини, степені яких є парними числами.</w:t>
      </w:r>
    </w:p>
    <w:p w14:paraId="3544B4C0" w14:textId="77777777" w:rsidR="009206F9" w:rsidRPr="009206F9" w:rsidRDefault="009206F9" w:rsidP="00487796">
      <w:pPr>
        <w:numPr>
          <w:ilvl w:val="0"/>
          <w:numId w:val="74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є граф деревом.</w:t>
      </w:r>
    </w:p>
    <w:p w14:paraId="27D7077D"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8</w:t>
      </w:r>
    </w:p>
    <w:p w14:paraId="7F4702CC" w14:textId="77777777" w:rsidR="009206F9" w:rsidRPr="009206F9" w:rsidRDefault="009206F9" w:rsidP="00487796">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Краскала для зваженого графа.</w:t>
      </w:r>
    </w:p>
    <w:p w14:paraId="62435BBF" w14:textId="77777777" w:rsidR="009206F9" w:rsidRPr="009206F9" w:rsidRDefault="009206F9" w:rsidP="00487796">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напівстепені заходження для кожної вершини.</w:t>
      </w:r>
    </w:p>
    <w:p w14:paraId="4D23902B" w14:textId="77777777" w:rsidR="009206F9" w:rsidRPr="009206F9" w:rsidRDefault="009206F9" w:rsidP="00487796">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граф на наявність Ейлерового циклу.</w:t>
      </w:r>
    </w:p>
    <w:p w14:paraId="685E9D08" w14:textId="77777777" w:rsidR="009206F9" w:rsidRPr="009206F9" w:rsidRDefault="009206F9" w:rsidP="00487796">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Видалити задану вершину та всі інцидентні ребра з графа.</w:t>
      </w:r>
    </w:p>
    <w:p w14:paraId="10BB2CD4" w14:textId="77777777" w:rsidR="009206F9" w:rsidRPr="009206F9" w:rsidRDefault="009206F9" w:rsidP="00487796">
      <w:pPr>
        <w:numPr>
          <w:ilvl w:val="0"/>
          <w:numId w:val="74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всі вершини на відстані $k$ від заданої.</w:t>
      </w:r>
    </w:p>
    <w:p w14:paraId="7451F5F7" w14:textId="77777777" w:rsidR="009206F9" w:rsidRDefault="009206F9" w:rsidP="00487796">
      <w:pPr>
        <w:spacing w:before="100" w:beforeAutospacing="1" w:after="100" w:afterAutospacing="1" w:line="240" w:lineRule="auto"/>
        <w:rPr>
          <w:rFonts w:ascii="Times New Roman" w:eastAsia="Times New Roman" w:hAnsi="Times New Roman" w:cs="Times New Roman"/>
          <w:b/>
          <w:bCs/>
          <w:sz w:val="24"/>
          <w:szCs w:val="24"/>
        </w:rPr>
      </w:pPr>
    </w:p>
    <w:p w14:paraId="063119BB" w14:textId="77777777" w:rsidR="009206F9" w:rsidRDefault="009206F9" w:rsidP="00487796">
      <w:pPr>
        <w:spacing w:before="100" w:beforeAutospacing="1" w:after="100" w:afterAutospacing="1" w:line="240" w:lineRule="auto"/>
        <w:rPr>
          <w:rFonts w:ascii="Times New Roman" w:eastAsia="Times New Roman" w:hAnsi="Times New Roman" w:cs="Times New Roman"/>
          <w:b/>
          <w:bCs/>
          <w:sz w:val="24"/>
          <w:szCs w:val="24"/>
        </w:rPr>
      </w:pPr>
    </w:p>
    <w:p w14:paraId="77B36A39" w14:textId="0755EB50"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lastRenderedPageBreak/>
        <w:t>Варіант 9</w:t>
      </w:r>
    </w:p>
    <w:p w14:paraId="38FF092A" w14:textId="77777777" w:rsidR="009206F9" w:rsidRPr="009206F9" w:rsidRDefault="009206F9" w:rsidP="00487796">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Флойда-Воршелла для пошуку всіх найкоротших шляхів.</w:t>
      </w:r>
    </w:p>
    <w:p w14:paraId="2B0F5EDC" w14:textId="77777777" w:rsidR="009206F9" w:rsidRPr="009206F9" w:rsidRDefault="009206F9" w:rsidP="00487796">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є граф двочастковим.</w:t>
      </w:r>
    </w:p>
    <w:p w14:paraId="07B6E628" w14:textId="77777777" w:rsidR="009206F9" w:rsidRPr="009206F9" w:rsidRDefault="009206F9" w:rsidP="00487796">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кількість ребер, які потрібно додати, щоб граф став повним.</w:t>
      </w:r>
    </w:p>
    <w:p w14:paraId="0EA843E8" w14:textId="77777777" w:rsidR="009206F9" w:rsidRPr="009206F9" w:rsidRDefault="009206F9" w:rsidP="00487796">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всі цикли довжини 4.</w:t>
      </w:r>
    </w:p>
    <w:p w14:paraId="6841D7AC" w14:textId="77777777" w:rsidR="009206F9" w:rsidRPr="009206F9" w:rsidRDefault="009206F9" w:rsidP="00487796">
      <w:pPr>
        <w:numPr>
          <w:ilvl w:val="0"/>
          <w:numId w:val="74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транзитивне замикання графа.</w:t>
      </w:r>
    </w:p>
    <w:p w14:paraId="40FBCAC2"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10</w:t>
      </w:r>
    </w:p>
    <w:p w14:paraId="169E5630" w14:textId="77777777" w:rsidR="009206F9" w:rsidRPr="009206F9" w:rsidRDefault="009206F9" w:rsidP="00487796">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Беллмана-Форда.</w:t>
      </w:r>
    </w:p>
    <w:p w14:paraId="535D1D84" w14:textId="77777777" w:rsidR="009206F9" w:rsidRPr="009206F9" w:rsidRDefault="009206F9" w:rsidP="00487796">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мости у неорієнтованому графі.</w:t>
      </w:r>
    </w:p>
    <w:p w14:paraId="364245FE" w14:textId="77777777" w:rsidR="009206F9" w:rsidRPr="009206F9" w:rsidRDefault="009206F9" w:rsidP="00487796">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граф на сильну зв'язність.</w:t>
      </w:r>
    </w:p>
    <w:p w14:paraId="2783F079" w14:textId="77777777" w:rsidR="009206F9" w:rsidRPr="009206F9" w:rsidRDefault="009206F9" w:rsidP="00487796">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Побудувати конденсацію орієнтованого графа.</w:t>
      </w:r>
    </w:p>
    <w:p w14:paraId="0BAD2B93" w14:textId="77777777" w:rsidR="009206F9" w:rsidRPr="009206F9" w:rsidRDefault="009206F9" w:rsidP="00487796">
      <w:pPr>
        <w:numPr>
          <w:ilvl w:val="0"/>
          <w:numId w:val="74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максимальний степінь серед усіх вершин.</w:t>
      </w:r>
    </w:p>
    <w:p w14:paraId="0D6D632C"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11</w:t>
      </w:r>
    </w:p>
    <w:p w14:paraId="38824E60" w14:textId="77777777" w:rsidR="009206F9" w:rsidRPr="009206F9" w:rsidRDefault="009206F9" w:rsidP="00487796">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точки зчленування графа.</w:t>
      </w:r>
    </w:p>
    <w:p w14:paraId="7A0585F9" w14:textId="77777777" w:rsidR="009206F9" w:rsidRPr="009206F9" w:rsidRDefault="009206F9" w:rsidP="00487796">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BFS для пошуку всіх вершин у тій же компоненті зв'язності, що й задана.</w:t>
      </w:r>
    </w:p>
    <w:p w14:paraId="40F19E23" w14:textId="77777777" w:rsidR="009206F9" w:rsidRPr="009206F9" w:rsidRDefault="009206F9" w:rsidP="00487796">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ациклічним.</w:t>
      </w:r>
    </w:p>
    <w:p w14:paraId="104C8826" w14:textId="77777777" w:rsidR="009206F9" w:rsidRPr="009206F9" w:rsidRDefault="009206F9" w:rsidP="00487796">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Обчислити середній степінь вершини графа.</w:t>
      </w:r>
    </w:p>
    <w:p w14:paraId="630FCEB4" w14:textId="77777777" w:rsidR="009206F9" w:rsidRPr="009206F9" w:rsidRDefault="009206F9" w:rsidP="00487796">
      <w:pPr>
        <w:numPr>
          <w:ilvl w:val="0"/>
          <w:numId w:val="74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ребро з максимальною вагою.</w:t>
      </w:r>
    </w:p>
    <w:p w14:paraId="7079B25E"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12</w:t>
      </w:r>
    </w:p>
    <w:p w14:paraId="07BCBE55" w14:textId="77777777" w:rsidR="009206F9" w:rsidRPr="009206F9" w:rsidRDefault="009206F9" w:rsidP="00487796">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Косарайю для пошуку компонент сильної зв'язності.</w:t>
      </w:r>
    </w:p>
    <w:p w14:paraId="6EDE71DB" w14:textId="77777777" w:rsidR="009206F9" w:rsidRPr="009206F9" w:rsidRDefault="009206F9" w:rsidP="00487796">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відстань між найбільш віддаленими вершинами.</w:t>
      </w:r>
    </w:p>
    <w:p w14:paraId="66C2DA7D" w14:textId="77777777" w:rsidR="009206F9" w:rsidRPr="009206F9" w:rsidRDefault="009206F9" w:rsidP="00487796">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містить граф Гамільтонів шлях (спрощений пошук).</w:t>
      </w:r>
    </w:p>
    <w:p w14:paraId="5C44D808" w14:textId="77777777" w:rsidR="009206F9" w:rsidRPr="009206F9" w:rsidRDefault="009206F9" w:rsidP="00487796">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список усіх ребер, впорядкований за вагою.</w:t>
      </w:r>
    </w:p>
    <w:p w14:paraId="582096F4" w14:textId="77777777" w:rsidR="009206F9" w:rsidRPr="009206F9" w:rsidRDefault="009206F9" w:rsidP="00487796">
      <w:pPr>
        <w:numPr>
          <w:ilvl w:val="0"/>
          <w:numId w:val="74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Обчислити кількість шляхів довжиною 2 між двома вершинами.</w:t>
      </w:r>
    </w:p>
    <w:p w14:paraId="754BE5A1"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13</w:t>
      </w:r>
    </w:p>
    <w:p w14:paraId="7BB54D44" w14:textId="77777777" w:rsidR="009206F9" w:rsidRPr="009206F9" w:rsidRDefault="009206F9" w:rsidP="00487796">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 xml:space="preserve">Реалізувати представлення графа через динамічний масив об’єктів </w:t>
      </w:r>
      <w:r w:rsidRPr="009206F9">
        <w:rPr>
          <w:rFonts w:ascii="Courier New" w:eastAsia="Times New Roman" w:hAnsi="Courier New" w:cs="Courier New"/>
          <w:sz w:val="20"/>
          <w:szCs w:val="20"/>
        </w:rPr>
        <w:t>Vertex</w:t>
      </w:r>
      <w:r w:rsidRPr="009206F9">
        <w:rPr>
          <w:rFonts w:ascii="Times New Roman" w:eastAsia="Times New Roman" w:hAnsi="Times New Roman" w:cs="Times New Roman"/>
          <w:sz w:val="24"/>
          <w:szCs w:val="24"/>
        </w:rPr>
        <w:t>.</w:t>
      </w:r>
    </w:p>
    <w:p w14:paraId="75622C9A" w14:textId="77777777" w:rsidR="009206F9" w:rsidRPr="009206F9" w:rsidRDefault="009206F9" w:rsidP="00487796">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медіану графа.</w:t>
      </w:r>
    </w:p>
    <w:p w14:paraId="5255F65F" w14:textId="77777777" w:rsidR="009206F9" w:rsidRPr="009206F9" w:rsidRDefault="009206F9" w:rsidP="00487796">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планарним (за формулою Ейлера для малих графів).</w:t>
      </w:r>
    </w:p>
    <w:p w14:paraId="46D9800A" w14:textId="77777777" w:rsidR="009206F9" w:rsidRPr="009206F9" w:rsidRDefault="009206F9" w:rsidP="00487796">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операцію об'єднання двох графів.</w:t>
      </w:r>
    </w:p>
    <w:p w14:paraId="2111DE32" w14:textId="77777777" w:rsidR="009206F9" w:rsidRPr="009206F9" w:rsidRDefault="009206F9" w:rsidP="00487796">
      <w:pPr>
        <w:numPr>
          <w:ilvl w:val="0"/>
          <w:numId w:val="75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Порахувати кількість вершин з непарним степенем.</w:t>
      </w:r>
    </w:p>
    <w:p w14:paraId="4585E07B"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14</w:t>
      </w:r>
    </w:p>
    <w:p w14:paraId="3C01B0FD" w14:textId="77777777" w:rsidR="009206F9" w:rsidRPr="009206F9" w:rsidRDefault="009206F9" w:rsidP="00487796">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найкоротший шлях у зваженому графі за допомогою DFS (з обмеженням ваги).</w:t>
      </w:r>
    </w:p>
    <w:p w14:paraId="27EFBFBD" w14:textId="77777777" w:rsidR="009206F9" w:rsidRPr="009206F9" w:rsidRDefault="009206F9" w:rsidP="00487796">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орієнтованим деревом.</w:t>
      </w:r>
    </w:p>
    <w:p w14:paraId="339B89BB" w14:textId="77777777" w:rsidR="009206F9" w:rsidRPr="009206F9" w:rsidRDefault="009206F9" w:rsidP="00487796">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Побудувати інвертований граф (зміна напрямку всіх ребер).</w:t>
      </w:r>
    </w:p>
    <w:p w14:paraId="70FF9D21" w14:textId="77777777" w:rsidR="009206F9" w:rsidRPr="009206F9" w:rsidRDefault="009206F9" w:rsidP="00487796">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матрицю суміжності після піднесення її до квадрату.</w:t>
      </w:r>
    </w:p>
    <w:p w14:paraId="193BDECC" w14:textId="77777777" w:rsidR="009206F9" w:rsidRPr="009206F9" w:rsidRDefault="009206F9" w:rsidP="00487796">
      <w:pPr>
        <w:numPr>
          <w:ilvl w:val="0"/>
          <w:numId w:val="75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всі вершини, що не входять до жодного циклу.</w:t>
      </w:r>
    </w:p>
    <w:p w14:paraId="4A30E35B" w14:textId="77777777" w:rsidR="009206F9" w:rsidRDefault="009206F9" w:rsidP="00487796">
      <w:pPr>
        <w:spacing w:before="100" w:beforeAutospacing="1" w:after="100" w:afterAutospacing="1" w:line="240" w:lineRule="auto"/>
        <w:rPr>
          <w:rFonts w:ascii="Times New Roman" w:eastAsia="Times New Roman" w:hAnsi="Times New Roman" w:cs="Times New Roman"/>
          <w:b/>
          <w:bCs/>
          <w:sz w:val="24"/>
          <w:szCs w:val="24"/>
        </w:rPr>
      </w:pPr>
    </w:p>
    <w:p w14:paraId="28DEE97D" w14:textId="24B4E138"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lastRenderedPageBreak/>
        <w:t>Варіант 15</w:t>
      </w:r>
    </w:p>
    <w:p w14:paraId="0AB02ECA" w14:textId="77777777" w:rsidR="009206F9" w:rsidRPr="009206F9" w:rsidRDefault="009206F9" w:rsidP="00487796">
      <w:pPr>
        <w:numPr>
          <w:ilvl w:val="0"/>
          <w:numId w:val="75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Едмондса-Карпа для пошуку максимального потоку.</w:t>
      </w:r>
    </w:p>
    <w:p w14:paraId="23FFAEB6" w14:textId="77777777" w:rsidR="009206F9" w:rsidRPr="009206F9" w:rsidRDefault="009206F9" w:rsidP="00487796">
      <w:pPr>
        <w:numPr>
          <w:ilvl w:val="0"/>
          <w:numId w:val="75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обхват графа (довжина найкоротшого циклу).</w:t>
      </w:r>
    </w:p>
    <w:p w14:paraId="22DE3FDB" w14:textId="77777777" w:rsidR="009206F9" w:rsidRPr="009206F9" w:rsidRDefault="009206F9" w:rsidP="00487796">
      <w:pPr>
        <w:numPr>
          <w:ilvl w:val="0"/>
          <w:numId w:val="75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є граф ізоморфним іншому графу (для 4-5 вершин).</w:t>
      </w:r>
    </w:p>
    <w:p w14:paraId="43446FD4" w14:textId="77777777" w:rsidR="009206F9" w:rsidRPr="009206F9" w:rsidRDefault="009206F9" w:rsidP="00487796">
      <w:pPr>
        <w:numPr>
          <w:ilvl w:val="0"/>
          <w:numId w:val="75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всі кліки розміру 3.</w:t>
      </w:r>
    </w:p>
    <w:p w14:paraId="3382E57E" w14:textId="77777777" w:rsidR="009206F9" w:rsidRPr="009206F9" w:rsidRDefault="009206F9" w:rsidP="00487796">
      <w:pPr>
        <w:numPr>
          <w:ilvl w:val="0"/>
          <w:numId w:val="75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Обчислити кількість компонент зв'язності після видалення ребра.</w:t>
      </w:r>
    </w:p>
    <w:p w14:paraId="3FAAE592"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16</w:t>
      </w:r>
    </w:p>
    <w:p w14:paraId="1A35E0DE" w14:textId="77777777" w:rsidR="009206F9" w:rsidRPr="009206F9" w:rsidRDefault="009206F9" w:rsidP="00487796">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пошуку в глибину з використанням стека (без рекурсії).</w:t>
      </w:r>
    </w:p>
    <w:p w14:paraId="20005B6C" w14:textId="77777777" w:rsidR="009206F9" w:rsidRPr="009206F9" w:rsidRDefault="009206F9" w:rsidP="00487796">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всі вершини, що мають самопетлі.</w:t>
      </w:r>
    </w:p>
    <w:p w14:paraId="48C00F9B" w14:textId="77777777" w:rsidR="009206F9" w:rsidRPr="009206F9" w:rsidRDefault="009206F9" w:rsidP="00487796">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зіркою.</w:t>
      </w:r>
    </w:p>
    <w:p w14:paraId="0B239131" w14:textId="77777777" w:rsidR="009206F9" w:rsidRPr="009206F9" w:rsidRDefault="009206F9" w:rsidP="00487796">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суму ваг ребер, що виходять з заданої вершини.</w:t>
      </w:r>
    </w:p>
    <w:p w14:paraId="6E85BD25" w14:textId="77777777" w:rsidR="009206F9" w:rsidRPr="009206F9" w:rsidRDefault="009206F9" w:rsidP="00487796">
      <w:pPr>
        <w:numPr>
          <w:ilvl w:val="0"/>
          <w:numId w:val="753"/>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є граф підграфом іншого заданого графа.</w:t>
      </w:r>
    </w:p>
    <w:p w14:paraId="1BB62510"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17</w:t>
      </w:r>
    </w:p>
    <w:p w14:paraId="35B88A97" w14:textId="77777777" w:rsidR="009206F9" w:rsidRPr="009206F9" w:rsidRDefault="009206F9" w:rsidP="00487796">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"найближчого сусіда" для задачі комівояжера.</w:t>
      </w:r>
    </w:p>
    <w:p w14:paraId="03A98A0B" w14:textId="77777777" w:rsidR="009206F9" w:rsidRPr="009206F9" w:rsidRDefault="009206F9" w:rsidP="00487796">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периферичні вершини графа.</w:t>
      </w:r>
    </w:p>
    <w:p w14:paraId="1A216A8A" w14:textId="77777777" w:rsidR="009206F9" w:rsidRPr="009206F9" w:rsidRDefault="009206F9" w:rsidP="00487796">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є граф сильно регулярним.</w:t>
      </w:r>
    </w:p>
    <w:p w14:paraId="0F00FFDC" w14:textId="77777777" w:rsidR="009206F9" w:rsidRPr="009206F9" w:rsidRDefault="009206F9" w:rsidP="00487796">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всі маршрути довжини 3 між вершинами А та Б.</w:t>
      </w:r>
    </w:p>
    <w:p w14:paraId="34645897" w14:textId="77777777" w:rsidR="009206F9" w:rsidRPr="009206F9" w:rsidRDefault="009206F9" w:rsidP="00487796">
      <w:pPr>
        <w:numPr>
          <w:ilvl w:val="0"/>
          <w:numId w:val="754"/>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кількість ребер у найбільшій компоненті зв'язності.</w:t>
      </w:r>
    </w:p>
    <w:p w14:paraId="08A75F24"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18</w:t>
      </w:r>
    </w:p>
    <w:p w14:paraId="17F9AA18" w14:textId="77777777" w:rsidR="009206F9" w:rsidRPr="009206F9" w:rsidRDefault="009206F9" w:rsidP="00487796">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Таріана для пошуку точок зчленування.</w:t>
      </w:r>
    </w:p>
    <w:p w14:paraId="5FFF0F2B" w14:textId="77777777" w:rsidR="009206F9" w:rsidRPr="009206F9" w:rsidRDefault="009206F9" w:rsidP="00487796">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відстань від кожної вершини до центру графа.</w:t>
      </w:r>
    </w:p>
    <w:p w14:paraId="56F5C427" w14:textId="77777777" w:rsidR="009206F9" w:rsidRPr="009206F9" w:rsidRDefault="009206F9" w:rsidP="00487796">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орієнтований граф ациклічним (DAG).</w:t>
      </w:r>
    </w:p>
    <w:p w14:paraId="2D72FCB6" w14:textId="77777777" w:rsidR="009206F9" w:rsidRPr="009206F9" w:rsidRDefault="009206F9" w:rsidP="00487796">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Створити випадковий граф з $N$ вершинами та $M$ ребрами.</w:t>
      </w:r>
    </w:p>
    <w:p w14:paraId="2F55A537" w14:textId="77777777" w:rsidR="009206F9" w:rsidRPr="009206F9" w:rsidRDefault="009206F9" w:rsidP="00487796">
      <w:pPr>
        <w:numPr>
          <w:ilvl w:val="0"/>
          <w:numId w:val="755"/>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ступені заходження та виходу для кожної вершини.</w:t>
      </w:r>
    </w:p>
    <w:p w14:paraId="03AFF352"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19</w:t>
      </w:r>
    </w:p>
    <w:p w14:paraId="10163715" w14:textId="77777777" w:rsidR="009206F9" w:rsidRPr="009206F9" w:rsidRDefault="009206F9" w:rsidP="00487796">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найкоротший шлях у графі з від’ємними вагами (якщо немає циклів).</w:t>
      </w:r>
    </w:p>
    <w:p w14:paraId="3F4BCD23" w14:textId="77777777" w:rsidR="009206F9" w:rsidRPr="009206F9" w:rsidRDefault="009206F9" w:rsidP="00487796">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перетворення списку суміжності в матрицю інцидентності.</w:t>
      </w:r>
    </w:p>
    <w:p w14:paraId="5A098D82" w14:textId="77777777" w:rsidR="009206F9" w:rsidRPr="009206F9" w:rsidRDefault="009206F9" w:rsidP="00487796">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число незалежності графа (для малих графів).</w:t>
      </w:r>
    </w:p>
    <w:p w14:paraId="3B868D3E" w14:textId="77777777" w:rsidR="009206F9" w:rsidRPr="009206F9" w:rsidRDefault="009206F9" w:rsidP="00487796">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є граф критично зв'язним.</w:t>
      </w:r>
    </w:p>
    <w:p w14:paraId="33E55545" w14:textId="77777777" w:rsidR="009206F9" w:rsidRPr="009206F9" w:rsidRDefault="009206F9" w:rsidP="00487796">
      <w:pPr>
        <w:numPr>
          <w:ilvl w:val="0"/>
          <w:numId w:val="756"/>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всі вершини, суміжні одночасно двом заданим вершинам.</w:t>
      </w:r>
    </w:p>
    <w:p w14:paraId="0005186E"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20</w:t>
      </w:r>
    </w:p>
    <w:p w14:paraId="5E86D7B3" w14:textId="77777777" w:rsidR="009206F9" w:rsidRPr="009206F9" w:rsidRDefault="009206F9" w:rsidP="00487796">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Форда-Фалкерсона.</w:t>
      </w:r>
    </w:p>
    <w:p w14:paraId="760DE084" w14:textId="77777777" w:rsidR="009206F9" w:rsidRPr="009206F9" w:rsidRDefault="009206F9" w:rsidP="00487796">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найдовший простий шлях у дереві.</w:t>
      </w:r>
    </w:p>
    <w:p w14:paraId="0D6B24A3" w14:textId="77777777" w:rsidR="009206F9" w:rsidRPr="009206F9" w:rsidRDefault="009206F9" w:rsidP="00487796">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Ейлеровим.</w:t>
      </w:r>
    </w:p>
    <w:p w14:paraId="62693E48" w14:textId="77777777" w:rsidR="009206F9" w:rsidRPr="009206F9" w:rsidRDefault="009206F9" w:rsidP="00487796">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Порахувати кількість петель та кратних ребер.</w:t>
      </w:r>
    </w:p>
    <w:p w14:paraId="7A872B6A" w14:textId="77777777" w:rsidR="009206F9" w:rsidRPr="009206F9" w:rsidRDefault="009206F9" w:rsidP="00487796">
      <w:pPr>
        <w:numPr>
          <w:ilvl w:val="0"/>
          <w:numId w:val="757"/>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всі вершини, які недосяжні з заданої вершини.</w:t>
      </w:r>
    </w:p>
    <w:p w14:paraId="1754EE8C" w14:textId="77777777" w:rsidR="009206F9" w:rsidRDefault="009206F9" w:rsidP="00487796">
      <w:pPr>
        <w:spacing w:before="100" w:beforeAutospacing="1" w:after="100" w:afterAutospacing="1" w:line="240" w:lineRule="auto"/>
        <w:rPr>
          <w:rFonts w:ascii="Times New Roman" w:eastAsia="Times New Roman" w:hAnsi="Times New Roman" w:cs="Times New Roman"/>
          <w:b/>
          <w:bCs/>
          <w:sz w:val="24"/>
          <w:szCs w:val="24"/>
        </w:rPr>
      </w:pPr>
    </w:p>
    <w:p w14:paraId="10F5C1BB" w14:textId="77777777" w:rsidR="009206F9" w:rsidRDefault="009206F9" w:rsidP="00487796">
      <w:pPr>
        <w:spacing w:before="100" w:beforeAutospacing="1" w:after="100" w:afterAutospacing="1" w:line="240" w:lineRule="auto"/>
        <w:rPr>
          <w:rFonts w:ascii="Times New Roman" w:eastAsia="Times New Roman" w:hAnsi="Times New Roman" w:cs="Times New Roman"/>
          <w:b/>
          <w:bCs/>
          <w:sz w:val="24"/>
          <w:szCs w:val="24"/>
        </w:rPr>
      </w:pPr>
    </w:p>
    <w:p w14:paraId="2E998ADA" w14:textId="30503B0A"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lastRenderedPageBreak/>
        <w:t>Варіант 21</w:t>
      </w:r>
    </w:p>
    <w:p w14:paraId="5370A516" w14:textId="77777777" w:rsidR="009206F9" w:rsidRPr="009206F9" w:rsidRDefault="009206F9" w:rsidP="00487796">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мінімальне розфарбування вершин графа (жадібний алгоритм).</w:t>
      </w:r>
    </w:p>
    <w:p w14:paraId="237A194E" w14:textId="77777777" w:rsidR="009206F9" w:rsidRPr="009206F9" w:rsidRDefault="009206F9" w:rsidP="00487796">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Гамільтоновим (за теоремою Дірака).</w:t>
      </w:r>
    </w:p>
    <w:p w14:paraId="1E2996C9" w14:textId="77777777" w:rsidR="009206F9" w:rsidRPr="009206F9" w:rsidRDefault="009206F9" w:rsidP="00487796">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стиснення графа (видалення вершин степеня 0).</w:t>
      </w:r>
    </w:p>
    <w:p w14:paraId="3C8A6181" w14:textId="77777777" w:rsidR="009206F9" w:rsidRPr="009206F9" w:rsidRDefault="009206F9" w:rsidP="00487796">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кількість ребер у доповненні до повного графа.</w:t>
      </w:r>
    </w:p>
    <w:p w14:paraId="23CB6C74" w14:textId="77777777" w:rsidR="009206F9" w:rsidRPr="009206F9" w:rsidRDefault="009206F9" w:rsidP="00487796">
      <w:pPr>
        <w:numPr>
          <w:ilvl w:val="0"/>
          <w:numId w:val="758"/>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список ребер, інцидентних заданій вершині.</w:t>
      </w:r>
    </w:p>
    <w:p w14:paraId="4E0C68C5"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22</w:t>
      </w:r>
    </w:p>
    <w:p w14:paraId="4D1C241C" w14:textId="77777777" w:rsidR="009206F9" w:rsidRPr="009206F9" w:rsidRDefault="009206F9" w:rsidP="00487796">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пошук у ширину для знаходження всіх вершин на рівні $L$ дерева.</w:t>
      </w:r>
    </w:p>
    <w:p w14:paraId="4BA21825" w14:textId="77777777" w:rsidR="009206F9" w:rsidRPr="009206F9" w:rsidRDefault="009206F9" w:rsidP="00487796">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найменшу вагу ребра в кожній компоненті зв'язності.</w:t>
      </w:r>
    </w:p>
    <w:p w14:paraId="24851258" w14:textId="77777777" w:rsidR="009206F9" w:rsidRPr="009206F9" w:rsidRDefault="009206F9" w:rsidP="00487796">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турніром.</w:t>
      </w:r>
    </w:p>
    <w:p w14:paraId="201D77B6" w14:textId="77777777" w:rsidR="009206F9" w:rsidRPr="009206F9" w:rsidRDefault="009206F9" w:rsidP="00487796">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Обчислити циклічне число графа ($M - N + C$).</w:t>
      </w:r>
    </w:p>
    <w:p w14:paraId="25864E5F" w14:textId="77777777" w:rsidR="009206F9" w:rsidRPr="009206F9" w:rsidRDefault="009206F9" w:rsidP="00487796">
      <w:pPr>
        <w:numPr>
          <w:ilvl w:val="0"/>
          <w:numId w:val="759"/>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вершини, видалення яких розриває граф на 3 частини.</w:t>
      </w:r>
    </w:p>
    <w:p w14:paraId="2C795067"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23</w:t>
      </w:r>
    </w:p>
    <w:p w14:paraId="450E5A9B" w14:textId="77777777" w:rsidR="009206F9" w:rsidRPr="009206F9" w:rsidRDefault="009206F9" w:rsidP="00487796">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Джонсона для всіх пар найкоротших шляхів.</w:t>
      </w:r>
    </w:p>
    <w:p w14:paraId="52B6C852" w14:textId="77777777" w:rsidR="009206F9" w:rsidRPr="009206F9" w:rsidRDefault="009206F9" w:rsidP="00487796">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всі орієнтовані цикли в графі.</w:t>
      </w:r>
    </w:p>
    <w:p w14:paraId="492FCDBA" w14:textId="77777777" w:rsidR="009206F9" w:rsidRPr="009206F9" w:rsidRDefault="009206F9" w:rsidP="00487796">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мережею (наявність джерела та стоку).</w:t>
      </w:r>
    </w:p>
    <w:p w14:paraId="49F42D8A" w14:textId="77777777" w:rsidR="009206F9" w:rsidRPr="009206F9" w:rsidRDefault="009206F9" w:rsidP="00487796">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Порахувати кількість "листків" у графі.</w:t>
      </w:r>
    </w:p>
    <w:p w14:paraId="3783E039" w14:textId="77777777" w:rsidR="009206F9" w:rsidRPr="009206F9" w:rsidRDefault="009206F9" w:rsidP="00487796">
      <w:pPr>
        <w:numPr>
          <w:ilvl w:val="0"/>
          <w:numId w:val="760"/>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Перевірити, чи сума степенів вершин дорівнює подвійній кількості ребер.</w:t>
      </w:r>
    </w:p>
    <w:p w14:paraId="593DC36C"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24</w:t>
      </w:r>
    </w:p>
    <w:p w14:paraId="317EE279" w14:textId="77777777" w:rsidR="009206F9" w:rsidRPr="009206F9" w:rsidRDefault="009206F9" w:rsidP="00487796">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пошук К-найкоротших шляхів (спрощено).</w:t>
      </w:r>
    </w:p>
    <w:p w14:paraId="6BC3066F" w14:textId="77777777" w:rsidR="009206F9" w:rsidRPr="009206F9" w:rsidRDefault="009206F9" w:rsidP="00487796">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внутрішню стійкість графа.</w:t>
      </w:r>
    </w:p>
    <w:p w14:paraId="33DABF4B" w14:textId="77777777" w:rsidR="009206F9" w:rsidRPr="009206F9" w:rsidRDefault="009206F9" w:rsidP="00487796">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самодоповнюваним.</w:t>
      </w:r>
    </w:p>
    <w:p w14:paraId="69E97A88" w14:textId="77777777" w:rsidR="009206F9" w:rsidRPr="009206F9" w:rsidRDefault="009206F9" w:rsidP="00487796">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Вивести матрицю суміжності для орієнтованого графа без циклів.</w:t>
      </w:r>
    </w:p>
    <w:p w14:paraId="3D0EAEE3" w14:textId="77777777" w:rsidR="009206F9" w:rsidRPr="009206F9" w:rsidRDefault="009206F9" w:rsidP="00487796">
      <w:pPr>
        <w:numPr>
          <w:ilvl w:val="0"/>
          <w:numId w:val="761"/>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максимальну вагу шляху в дереві.</w:t>
      </w:r>
    </w:p>
    <w:p w14:paraId="7758217D" w14:textId="77777777" w:rsidR="009206F9" w:rsidRPr="009206F9" w:rsidRDefault="009206F9" w:rsidP="00487796">
      <w:p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b/>
          <w:bCs/>
          <w:sz w:val="24"/>
          <w:szCs w:val="24"/>
        </w:rPr>
        <w:t>Варіант 25</w:t>
      </w:r>
    </w:p>
    <w:p w14:paraId="0B09AF40" w14:textId="77777777" w:rsidR="009206F9" w:rsidRPr="009206F9" w:rsidRDefault="009206F9" w:rsidP="00487796">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Реалізувати алгоритм Брона-Кербоша для пошуку максимальних клік.</w:t>
      </w:r>
    </w:p>
    <w:p w14:paraId="0D94E107" w14:textId="77777777" w:rsidR="009206F9" w:rsidRPr="009206F9" w:rsidRDefault="009206F9" w:rsidP="00487796">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центр графа у зваженому варіанті.</w:t>
      </w:r>
    </w:p>
    <w:p w14:paraId="2389748E" w14:textId="77777777" w:rsidR="009206F9" w:rsidRPr="009206F9" w:rsidRDefault="009206F9" w:rsidP="00487796">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Визначити, чи є граф скелетом іншого графа.</w:t>
      </w:r>
    </w:p>
    <w:p w14:paraId="6B49291A" w14:textId="77777777" w:rsidR="009206F9" w:rsidRPr="009206F9" w:rsidRDefault="009206F9" w:rsidP="00487796">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Порахувати кількість ребер у кожному степені вершини.</w:t>
      </w:r>
    </w:p>
    <w:p w14:paraId="79105BC9" w14:textId="544A3E08" w:rsidR="002C034F" w:rsidRPr="009206F9" w:rsidRDefault="009206F9" w:rsidP="00487796">
      <w:pPr>
        <w:numPr>
          <w:ilvl w:val="0"/>
          <w:numId w:val="762"/>
        </w:numPr>
        <w:spacing w:before="100" w:beforeAutospacing="1" w:after="100" w:afterAutospacing="1" w:line="240" w:lineRule="auto"/>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Знайти найкоротший шлях, що проходить через задане ребро.</w:t>
      </w:r>
    </w:p>
    <w:p w14:paraId="1E44AF8B" w14:textId="656B09ED" w:rsidR="002C034F" w:rsidRDefault="002C034F" w:rsidP="00487796">
      <w:pPr>
        <w:spacing w:after="160" w:line="259" w:lineRule="auto"/>
        <w:ind w:left="708"/>
        <w:jc w:val="both"/>
        <w:rPr>
          <w:rFonts w:ascii="Times New Roman" w:hAnsi="Times New Roman" w:cs="Times New Roman"/>
          <w:b/>
          <w:bCs/>
          <w:sz w:val="24"/>
          <w:szCs w:val="32"/>
          <w:lang w:val="uk-UA"/>
        </w:rPr>
      </w:pPr>
      <w:r w:rsidRPr="00381BC5">
        <w:rPr>
          <w:rFonts w:ascii="Times New Roman" w:hAnsi="Times New Roman" w:cs="Times New Roman"/>
          <w:b/>
          <w:bCs/>
          <w:sz w:val="24"/>
          <w:szCs w:val="32"/>
          <w:lang w:val="uk-UA"/>
        </w:rPr>
        <w:t>Контрольні запитання для звіту:</w:t>
      </w:r>
    </w:p>
    <w:p w14:paraId="7DAC46E7" w14:textId="77777777" w:rsidR="009206F9" w:rsidRPr="009206F9" w:rsidRDefault="009206F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Яка різниця між матрицею суміжності та списком суміжності за витратами пам'яті?</w:t>
      </w:r>
    </w:p>
    <w:p w14:paraId="55290E4B" w14:textId="77777777" w:rsidR="009206F9" w:rsidRPr="009206F9" w:rsidRDefault="009206F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Дайте визначення поняттю "компонента зв'язності".</w:t>
      </w:r>
    </w:p>
    <w:p w14:paraId="23162F2F" w14:textId="77777777" w:rsidR="009206F9" w:rsidRPr="009206F9" w:rsidRDefault="009206F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Як за допомогою матриці суміжності визначити, чи є граф орієнтованим?</w:t>
      </w:r>
    </w:p>
    <w:p w14:paraId="251CF30B" w14:textId="77777777" w:rsidR="009206F9" w:rsidRPr="009206F9" w:rsidRDefault="009206F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Яка часова складність алгоритму пошуку в глибину (DFS)?</w:t>
      </w:r>
    </w:p>
    <w:p w14:paraId="5668AD47" w14:textId="544CCA79" w:rsidR="002C034F" w:rsidRPr="009206F9" w:rsidRDefault="009206F9" w:rsidP="00487796">
      <w:pPr>
        <w:numPr>
          <w:ilvl w:val="0"/>
          <w:numId w:val="125"/>
        </w:numPr>
        <w:spacing w:before="100" w:beforeAutospacing="1" w:after="100" w:afterAutospacing="1" w:line="240" w:lineRule="auto"/>
        <w:jc w:val="both"/>
        <w:rPr>
          <w:rFonts w:ascii="Times New Roman" w:eastAsia="Times New Roman" w:hAnsi="Times New Roman" w:cs="Times New Roman"/>
          <w:sz w:val="24"/>
          <w:szCs w:val="24"/>
        </w:rPr>
      </w:pPr>
      <w:r w:rsidRPr="009206F9">
        <w:rPr>
          <w:rFonts w:ascii="Times New Roman" w:eastAsia="Times New Roman" w:hAnsi="Times New Roman" w:cs="Times New Roman"/>
          <w:sz w:val="24"/>
          <w:szCs w:val="24"/>
        </w:rPr>
        <w:t>Що таке зважений граф і як він впливає на вибір алгоритму пошуку найкоротшого шляху?</w:t>
      </w:r>
    </w:p>
    <w:p w14:paraId="457876EC" w14:textId="77777777" w:rsidR="009206F9" w:rsidRDefault="009206F9" w:rsidP="00487796">
      <w:pPr>
        <w:spacing w:after="160" w:line="259" w:lineRule="auto"/>
        <w:ind w:firstLine="708"/>
        <w:jc w:val="both"/>
        <w:rPr>
          <w:rFonts w:ascii="Times New Roman" w:hAnsi="Times New Roman" w:cs="Times New Roman"/>
          <w:b/>
          <w:bCs/>
          <w:sz w:val="24"/>
          <w:szCs w:val="32"/>
          <w:lang w:val="uk-UA"/>
        </w:rPr>
      </w:pPr>
    </w:p>
    <w:p w14:paraId="4C0F1BCC" w14:textId="3F3A9525" w:rsidR="002C034F" w:rsidRPr="00F067F1" w:rsidRDefault="002C034F" w:rsidP="00487796">
      <w:pPr>
        <w:spacing w:after="160" w:line="259" w:lineRule="auto"/>
        <w:ind w:firstLine="708"/>
        <w:jc w:val="both"/>
        <w:rPr>
          <w:rFonts w:ascii="Times New Roman" w:hAnsi="Times New Roman" w:cs="Times New Roman"/>
          <w:b/>
          <w:bCs/>
          <w:sz w:val="24"/>
          <w:szCs w:val="32"/>
          <w:lang w:val="uk-UA"/>
        </w:rPr>
      </w:pPr>
      <w:r w:rsidRPr="00F067F1">
        <w:rPr>
          <w:rFonts w:ascii="Times New Roman" w:hAnsi="Times New Roman" w:cs="Times New Roman"/>
          <w:b/>
          <w:bCs/>
          <w:sz w:val="24"/>
          <w:szCs w:val="32"/>
          <w:lang w:val="uk-UA"/>
        </w:rPr>
        <w:lastRenderedPageBreak/>
        <w:t>Приклад виконання роботи:</w:t>
      </w:r>
    </w:p>
    <w:p w14:paraId="71E26866" w14:textId="77777777" w:rsidR="009206F9" w:rsidRPr="007301E6" w:rsidRDefault="009206F9" w:rsidP="00487796">
      <w:pPr>
        <w:pStyle w:val="HTML"/>
        <w:rPr>
          <w:rStyle w:val="HTML1"/>
          <w:lang w:val="uk-UA"/>
        </w:rPr>
      </w:pPr>
      <w:r w:rsidRPr="007301E6">
        <w:rPr>
          <w:rStyle w:val="HTML1"/>
          <w:lang w:val="uk-UA"/>
        </w:rPr>
        <w:t>#</w:t>
      </w:r>
      <w:r w:rsidRPr="009206F9">
        <w:rPr>
          <w:rStyle w:val="HTML1"/>
          <w:lang w:val="en-US"/>
        </w:rPr>
        <w:t>include</w:t>
      </w:r>
      <w:r w:rsidRPr="007301E6">
        <w:rPr>
          <w:rStyle w:val="HTML1"/>
          <w:lang w:val="uk-UA"/>
        </w:rPr>
        <w:t xml:space="preserve"> &lt;</w:t>
      </w:r>
      <w:r w:rsidRPr="009206F9">
        <w:rPr>
          <w:rStyle w:val="HTML1"/>
          <w:lang w:val="en-US"/>
        </w:rPr>
        <w:t>iostream</w:t>
      </w:r>
      <w:r w:rsidRPr="007301E6">
        <w:rPr>
          <w:rStyle w:val="HTML1"/>
          <w:lang w:val="uk-UA"/>
        </w:rPr>
        <w:t>&gt;</w:t>
      </w:r>
    </w:p>
    <w:p w14:paraId="15CC098B" w14:textId="77777777" w:rsidR="009206F9" w:rsidRPr="009206F9" w:rsidRDefault="009206F9" w:rsidP="00487796">
      <w:pPr>
        <w:pStyle w:val="HTML"/>
        <w:rPr>
          <w:rStyle w:val="HTML1"/>
          <w:lang w:val="en-US"/>
        </w:rPr>
      </w:pPr>
      <w:r w:rsidRPr="009206F9">
        <w:rPr>
          <w:rStyle w:val="HTML1"/>
          <w:lang w:val="en-US"/>
        </w:rPr>
        <w:t>#include &lt;vector&gt;</w:t>
      </w:r>
    </w:p>
    <w:p w14:paraId="4F96CFF8" w14:textId="77777777" w:rsidR="009206F9" w:rsidRPr="009206F9" w:rsidRDefault="009206F9" w:rsidP="00487796">
      <w:pPr>
        <w:pStyle w:val="HTML"/>
        <w:rPr>
          <w:rStyle w:val="HTML1"/>
          <w:lang w:val="en-US"/>
        </w:rPr>
      </w:pPr>
    </w:p>
    <w:p w14:paraId="67B538F4" w14:textId="77777777" w:rsidR="009206F9" w:rsidRPr="009206F9" w:rsidRDefault="009206F9" w:rsidP="00487796">
      <w:pPr>
        <w:pStyle w:val="HTML"/>
        <w:rPr>
          <w:rStyle w:val="HTML1"/>
          <w:lang w:val="en-US"/>
        </w:rPr>
      </w:pPr>
      <w:r w:rsidRPr="009206F9">
        <w:rPr>
          <w:rStyle w:val="HTML1"/>
          <w:lang w:val="en-US"/>
        </w:rPr>
        <w:t>using namespace std;</w:t>
      </w:r>
    </w:p>
    <w:p w14:paraId="2E56DD01" w14:textId="77777777" w:rsidR="009206F9" w:rsidRPr="009206F9" w:rsidRDefault="009206F9" w:rsidP="00487796">
      <w:pPr>
        <w:pStyle w:val="HTML"/>
        <w:rPr>
          <w:rStyle w:val="HTML1"/>
          <w:lang w:val="en-US"/>
        </w:rPr>
      </w:pPr>
    </w:p>
    <w:p w14:paraId="55694C93" w14:textId="77777777" w:rsidR="009206F9" w:rsidRDefault="009206F9" w:rsidP="00487796">
      <w:pPr>
        <w:pStyle w:val="HTML"/>
        <w:rPr>
          <w:rStyle w:val="HTML1"/>
        </w:rPr>
      </w:pPr>
      <w:r>
        <w:rPr>
          <w:rStyle w:val="HTML1"/>
        </w:rPr>
        <w:t>// Функція для створення матриці суміжності та підрахунку степенів</w:t>
      </w:r>
    </w:p>
    <w:p w14:paraId="43AB7BBE" w14:textId="77777777" w:rsidR="009206F9" w:rsidRPr="009206F9" w:rsidRDefault="009206F9" w:rsidP="00487796">
      <w:pPr>
        <w:pStyle w:val="HTML"/>
        <w:rPr>
          <w:rStyle w:val="HTML1"/>
          <w:lang w:val="en-US"/>
        </w:rPr>
      </w:pPr>
      <w:r w:rsidRPr="009206F9">
        <w:rPr>
          <w:rStyle w:val="HTML1"/>
          <w:lang w:val="en-US"/>
        </w:rPr>
        <w:t>void processGraph() {</w:t>
      </w:r>
    </w:p>
    <w:p w14:paraId="24B707C9" w14:textId="77777777" w:rsidR="009206F9" w:rsidRPr="009206F9" w:rsidRDefault="009206F9" w:rsidP="00487796">
      <w:pPr>
        <w:pStyle w:val="HTML"/>
        <w:rPr>
          <w:rStyle w:val="HTML1"/>
          <w:lang w:val="en-US"/>
        </w:rPr>
      </w:pPr>
      <w:r w:rsidRPr="009206F9">
        <w:rPr>
          <w:rStyle w:val="HTML1"/>
          <w:lang w:val="en-US"/>
        </w:rPr>
        <w:t xml:space="preserve">    int v, e;</w:t>
      </w:r>
    </w:p>
    <w:p w14:paraId="1CB262BE" w14:textId="77777777" w:rsidR="009206F9" w:rsidRDefault="009206F9" w:rsidP="00487796">
      <w:pPr>
        <w:pStyle w:val="HTML"/>
        <w:rPr>
          <w:rStyle w:val="HTML1"/>
        </w:rPr>
      </w:pPr>
      <w:r w:rsidRPr="009206F9">
        <w:rPr>
          <w:rStyle w:val="HTML1"/>
          <w:lang w:val="en-US"/>
        </w:rPr>
        <w:t xml:space="preserve">    </w:t>
      </w:r>
      <w:r>
        <w:rPr>
          <w:rStyle w:val="HTML1"/>
        </w:rPr>
        <w:t>cout &lt;&lt; "Введіть кількість вершин та ребер: ";</w:t>
      </w:r>
    </w:p>
    <w:p w14:paraId="0282D9C3" w14:textId="77777777" w:rsidR="009206F9" w:rsidRDefault="009206F9" w:rsidP="00487796">
      <w:pPr>
        <w:pStyle w:val="HTML"/>
        <w:rPr>
          <w:rStyle w:val="HTML1"/>
        </w:rPr>
      </w:pPr>
      <w:r>
        <w:rPr>
          <w:rStyle w:val="HTML1"/>
        </w:rPr>
        <w:t xml:space="preserve">    cin &gt;&gt; v &gt;&gt; e;</w:t>
      </w:r>
    </w:p>
    <w:p w14:paraId="70E8ACEF" w14:textId="77777777" w:rsidR="009206F9" w:rsidRDefault="009206F9" w:rsidP="00487796">
      <w:pPr>
        <w:pStyle w:val="HTML"/>
        <w:rPr>
          <w:rStyle w:val="HTML1"/>
        </w:rPr>
      </w:pPr>
    </w:p>
    <w:p w14:paraId="293F3547" w14:textId="77777777" w:rsidR="009206F9" w:rsidRDefault="009206F9" w:rsidP="00487796">
      <w:pPr>
        <w:pStyle w:val="HTML"/>
        <w:rPr>
          <w:rStyle w:val="HTML1"/>
        </w:rPr>
      </w:pPr>
      <w:r>
        <w:rPr>
          <w:rStyle w:val="HTML1"/>
        </w:rPr>
        <w:t xml:space="preserve">    // Створення матриці суміжності розміром V x V, заповненої нулями</w:t>
      </w:r>
    </w:p>
    <w:p w14:paraId="78EBB749" w14:textId="77777777" w:rsidR="009206F9" w:rsidRPr="009206F9" w:rsidRDefault="009206F9" w:rsidP="00487796">
      <w:pPr>
        <w:pStyle w:val="HTML"/>
        <w:rPr>
          <w:rStyle w:val="HTML1"/>
          <w:lang w:val="en-US"/>
        </w:rPr>
      </w:pPr>
      <w:r>
        <w:rPr>
          <w:rStyle w:val="HTML1"/>
        </w:rPr>
        <w:t xml:space="preserve">    </w:t>
      </w:r>
      <w:r w:rsidRPr="009206F9">
        <w:rPr>
          <w:rStyle w:val="HTML1"/>
          <w:lang w:val="en-US"/>
        </w:rPr>
        <w:t>vector&lt;vector&lt;int&gt;&gt; matrix(v, vector&lt;int&gt;(v, 0));</w:t>
      </w:r>
    </w:p>
    <w:p w14:paraId="05E36B34" w14:textId="77777777" w:rsidR="009206F9" w:rsidRPr="009206F9" w:rsidRDefault="009206F9" w:rsidP="00487796">
      <w:pPr>
        <w:pStyle w:val="HTML"/>
        <w:rPr>
          <w:rStyle w:val="HTML1"/>
          <w:lang w:val="en-US"/>
        </w:rPr>
      </w:pPr>
    </w:p>
    <w:p w14:paraId="00944ACA" w14:textId="77777777" w:rsidR="009206F9" w:rsidRDefault="009206F9" w:rsidP="00487796">
      <w:pPr>
        <w:pStyle w:val="HTML"/>
        <w:rPr>
          <w:rStyle w:val="HTML1"/>
        </w:rPr>
      </w:pPr>
      <w:r w:rsidRPr="009206F9">
        <w:rPr>
          <w:rStyle w:val="HTML1"/>
          <w:lang w:val="en-US"/>
        </w:rPr>
        <w:t xml:space="preserve">    </w:t>
      </w:r>
      <w:r>
        <w:rPr>
          <w:rStyle w:val="HTML1"/>
        </w:rPr>
        <w:t>cout &lt;&lt; "Введіть пари вершин (ребра):" &lt;&lt; endl;</w:t>
      </w:r>
    </w:p>
    <w:p w14:paraId="5405D0E4" w14:textId="77777777" w:rsidR="009206F9" w:rsidRPr="009206F9" w:rsidRDefault="009206F9" w:rsidP="00487796">
      <w:pPr>
        <w:pStyle w:val="HTML"/>
        <w:rPr>
          <w:rStyle w:val="HTML1"/>
          <w:lang w:val="en-US"/>
        </w:rPr>
      </w:pPr>
      <w:r>
        <w:rPr>
          <w:rStyle w:val="HTML1"/>
        </w:rPr>
        <w:t xml:space="preserve">    </w:t>
      </w:r>
      <w:r w:rsidRPr="009206F9">
        <w:rPr>
          <w:rStyle w:val="HTML1"/>
          <w:lang w:val="en-US"/>
        </w:rPr>
        <w:t>for (int i = 0; i &lt; e; ++i) {</w:t>
      </w:r>
    </w:p>
    <w:p w14:paraId="7E2BACCB" w14:textId="77777777" w:rsidR="009206F9" w:rsidRPr="009206F9" w:rsidRDefault="009206F9" w:rsidP="00487796">
      <w:pPr>
        <w:pStyle w:val="HTML"/>
        <w:rPr>
          <w:rStyle w:val="HTML1"/>
          <w:lang w:val="en-US"/>
        </w:rPr>
      </w:pPr>
      <w:r w:rsidRPr="009206F9">
        <w:rPr>
          <w:rStyle w:val="HTML1"/>
          <w:lang w:val="en-US"/>
        </w:rPr>
        <w:t xml:space="preserve">        int start, end;</w:t>
      </w:r>
    </w:p>
    <w:p w14:paraId="6C90D79D" w14:textId="77777777" w:rsidR="009206F9" w:rsidRPr="009206F9" w:rsidRDefault="009206F9" w:rsidP="00487796">
      <w:pPr>
        <w:pStyle w:val="HTML"/>
        <w:rPr>
          <w:rStyle w:val="HTML1"/>
          <w:lang w:val="en-US"/>
        </w:rPr>
      </w:pPr>
      <w:r w:rsidRPr="009206F9">
        <w:rPr>
          <w:rStyle w:val="HTML1"/>
          <w:lang w:val="en-US"/>
        </w:rPr>
        <w:t xml:space="preserve">        cin &gt;&gt; start &gt;&gt; end;</w:t>
      </w:r>
    </w:p>
    <w:p w14:paraId="0BAC8338" w14:textId="77777777" w:rsidR="009206F9" w:rsidRDefault="009206F9" w:rsidP="00487796">
      <w:pPr>
        <w:pStyle w:val="HTML"/>
        <w:rPr>
          <w:rStyle w:val="HTML1"/>
        </w:rPr>
      </w:pPr>
      <w:r w:rsidRPr="009206F9">
        <w:rPr>
          <w:rStyle w:val="HTML1"/>
          <w:lang w:val="en-US"/>
        </w:rPr>
        <w:t xml:space="preserve">        </w:t>
      </w:r>
      <w:r>
        <w:rPr>
          <w:rStyle w:val="HTML1"/>
        </w:rPr>
        <w:t>// Оскільки граф неорієнтований, ставимо 1 в обох клітинках</w:t>
      </w:r>
    </w:p>
    <w:p w14:paraId="7432C572" w14:textId="77777777" w:rsidR="009206F9" w:rsidRPr="009206F9" w:rsidRDefault="009206F9" w:rsidP="00487796">
      <w:pPr>
        <w:pStyle w:val="HTML"/>
        <w:rPr>
          <w:rStyle w:val="HTML1"/>
          <w:lang w:val="en-US"/>
        </w:rPr>
      </w:pPr>
      <w:r>
        <w:rPr>
          <w:rStyle w:val="HTML1"/>
        </w:rPr>
        <w:t xml:space="preserve">        </w:t>
      </w:r>
      <w:r w:rsidRPr="009206F9">
        <w:rPr>
          <w:rStyle w:val="HTML1"/>
          <w:lang w:val="en-US"/>
        </w:rPr>
        <w:t>if (start &lt; v &amp;&amp; end &lt; v) {</w:t>
      </w:r>
    </w:p>
    <w:p w14:paraId="5ACD98E7" w14:textId="77777777" w:rsidR="009206F9" w:rsidRPr="009206F9" w:rsidRDefault="009206F9" w:rsidP="00487796">
      <w:pPr>
        <w:pStyle w:val="HTML"/>
        <w:rPr>
          <w:rStyle w:val="HTML1"/>
          <w:lang w:val="en-US"/>
        </w:rPr>
      </w:pPr>
      <w:r w:rsidRPr="009206F9">
        <w:rPr>
          <w:rStyle w:val="HTML1"/>
          <w:lang w:val="en-US"/>
        </w:rPr>
        <w:t xml:space="preserve">            matrix[start][end] = 1;</w:t>
      </w:r>
    </w:p>
    <w:p w14:paraId="1C6FC4BD" w14:textId="77777777" w:rsidR="009206F9" w:rsidRPr="009206F9" w:rsidRDefault="009206F9" w:rsidP="00487796">
      <w:pPr>
        <w:pStyle w:val="HTML"/>
        <w:rPr>
          <w:rStyle w:val="HTML1"/>
          <w:lang w:val="en-US"/>
        </w:rPr>
      </w:pPr>
      <w:r w:rsidRPr="009206F9">
        <w:rPr>
          <w:rStyle w:val="HTML1"/>
          <w:lang w:val="en-US"/>
        </w:rPr>
        <w:t xml:space="preserve">            matrix[end][start] = 1;</w:t>
      </w:r>
    </w:p>
    <w:p w14:paraId="06DB52F1" w14:textId="77777777" w:rsidR="009206F9" w:rsidRDefault="009206F9" w:rsidP="00487796">
      <w:pPr>
        <w:pStyle w:val="HTML"/>
        <w:rPr>
          <w:rStyle w:val="HTML1"/>
        </w:rPr>
      </w:pPr>
      <w:r w:rsidRPr="009206F9">
        <w:rPr>
          <w:rStyle w:val="HTML1"/>
          <w:lang w:val="en-US"/>
        </w:rPr>
        <w:t xml:space="preserve">        </w:t>
      </w:r>
      <w:r>
        <w:rPr>
          <w:rStyle w:val="HTML1"/>
        </w:rPr>
        <w:t>}</w:t>
      </w:r>
    </w:p>
    <w:p w14:paraId="27099795" w14:textId="77777777" w:rsidR="009206F9" w:rsidRDefault="009206F9" w:rsidP="00487796">
      <w:pPr>
        <w:pStyle w:val="HTML"/>
        <w:rPr>
          <w:rStyle w:val="HTML1"/>
        </w:rPr>
      </w:pPr>
      <w:r>
        <w:rPr>
          <w:rStyle w:val="HTML1"/>
        </w:rPr>
        <w:t xml:space="preserve">    }</w:t>
      </w:r>
    </w:p>
    <w:p w14:paraId="3608F32A" w14:textId="77777777" w:rsidR="009206F9" w:rsidRDefault="009206F9" w:rsidP="00487796">
      <w:pPr>
        <w:pStyle w:val="HTML"/>
        <w:rPr>
          <w:rStyle w:val="HTML1"/>
        </w:rPr>
      </w:pPr>
    </w:p>
    <w:p w14:paraId="10656967" w14:textId="77777777" w:rsidR="009206F9" w:rsidRDefault="009206F9" w:rsidP="00487796">
      <w:pPr>
        <w:pStyle w:val="HTML"/>
        <w:rPr>
          <w:rStyle w:val="HTML1"/>
        </w:rPr>
      </w:pPr>
      <w:r>
        <w:rPr>
          <w:rStyle w:val="HTML1"/>
        </w:rPr>
        <w:t xml:space="preserve">    // Виведення степенів вершин</w:t>
      </w:r>
    </w:p>
    <w:p w14:paraId="1D895169" w14:textId="77777777" w:rsidR="009206F9" w:rsidRDefault="009206F9" w:rsidP="00487796">
      <w:pPr>
        <w:pStyle w:val="HTML"/>
        <w:rPr>
          <w:rStyle w:val="HTML1"/>
        </w:rPr>
      </w:pPr>
      <w:r>
        <w:rPr>
          <w:rStyle w:val="HTML1"/>
        </w:rPr>
        <w:t xml:space="preserve">    cout &lt;&lt; "\nРезультати (Степені вершин):" &lt;&lt; endl;</w:t>
      </w:r>
    </w:p>
    <w:p w14:paraId="3804FD71" w14:textId="77777777" w:rsidR="009206F9" w:rsidRPr="009206F9" w:rsidRDefault="009206F9" w:rsidP="00487796">
      <w:pPr>
        <w:pStyle w:val="HTML"/>
        <w:rPr>
          <w:rStyle w:val="HTML1"/>
          <w:lang w:val="en-US"/>
        </w:rPr>
      </w:pPr>
      <w:r>
        <w:rPr>
          <w:rStyle w:val="HTML1"/>
        </w:rPr>
        <w:t xml:space="preserve">    </w:t>
      </w:r>
      <w:r w:rsidRPr="009206F9">
        <w:rPr>
          <w:rStyle w:val="HTML1"/>
          <w:lang w:val="en-US"/>
        </w:rPr>
        <w:t>for (int i = 0; i &lt; v; ++i) {</w:t>
      </w:r>
    </w:p>
    <w:p w14:paraId="327B98CA" w14:textId="77777777" w:rsidR="009206F9" w:rsidRPr="009206F9" w:rsidRDefault="009206F9" w:rsidP="00487796">
      <w:pPr>
        <w:pStyle w:val="HTML"/>
        <w:rPr>
          <w:rStyle w:val="HTML1"/>
          <w:lang w:val="en-US"/>
        </w:rPr>
      </w:pPr>
      <w:r w:rsidRPr="009206F9">
        <w:rPr>
          <w:rStyle w:val="HTML1"/>
          <w:lang w:val="en-US"/>
        </w:rPr>
        <w:t xml:space="preserve">        int degree = 0;</w:t>
      </w:r>
    </w:p>
    <w:p w14:paraId="4AA154D3" w14:textId="77777777" w:rsidR="009206F9" w:rsidRPr="009206F9" w:rsidRDefault="009206F9" w:rsidP="00487796">
      <w:pPr>
        <w:pStyle w:val="HTML"/>
        <w:rPr>
          <w:rStyle w:val="HTML1"/>
          <w:lang w:val="en-US"/>
        </w:rPr>
      </w:pPr>
      <w:r w:rsidRPr="009206F9">
        <w:rPr>
          <w:rStyle w:val="HTML1"/>
          <w:lang w:val="en-US"/>
        </w:rPr>
        <w:t xml:space="preserve">        for (int j = 0; j &lt; v; ++j) {</w:t>
      </w:r>
    </w:p>
    <w:p w14:paraId="2A3FFB85" w14:textId="77777777" w:rsidR="009206F9" w:rsidRPr="009206F9" w:rsidRDefault="009206F9" w:rsidP="00487796">
      <w:pPr>
        <w:pStyle w:val="HTML"/>
        <w:rPr>
          <w:rStyle w:val="HTML1"/>
          <w:lang w:val="en-US"/>
        </w:rPr>
      </w:pPr>
      <w:r w:rsidRPr="009206F9">
        <w:rPr>
          <w:rStyle w:val="HTML1"/>
          <w:lang w:val="en-US"/>
        </w:rPr>
        <w:t xml:space="preserve">            if (matrix[i][j] == 1) degree++;</w:t>
      </w:r>
    </w:p>
    <w:p w14:paraId="73A0E120" w14:textId="77777777" w:rsidR="009206F9" w:rsidRPr="009206F9" w:rsidRDefault="009206F9" w:rsidP="00487796">
      <w:pPr>
        <w:pStyle w:val="HTML"/>
        <w:rPr>
          <w:rStyle w:val="HTML1"/>
          <w:lang w:val="en-US"/>
        </w:rPr>
      </w:pPr>
      <w:r w:rsidRPr="009206F9">
        <w:rPr>
          <w:rStyle w:val="HTML1"/>
          <w:lang w:val="en-US"/>
        </w:rPr>
        <w:t xml:space="preserve">        }</w:t>
      </w:r>
    </w:p>
    <w:p w14:paraId="7DE97139" w14:textId="77777777" w:rsidR="009206F9" w:rsidRPr="009206F9" w:rsidRDefault="009206F9" w:rsidP="00487796">
      <w:pPr>
        <w:pStyle w:val="HTML"/>
        <w:rPr>
          <w:rStyle w:val="HTML1"/>
          <w:lang w:val="en-US"/>
        </w:rPr>
      </w:pPr>
      <w:r w:rsidRPr="009206F9">
        <w:rPr>
          <w:rStyle w:val="HTML1"/>
          <w:lang w:val="en-US"/>
        </w:rPr>
        <w:t xml:space="preserve">        cout &lt;&lt; "</w:t>
      </w:r>
      <w:r>
        <w:rPr>
          <w:rStyle w:val="HTML1"/>
        </w:rPr>
        <w:t>Вершина</w:t>
      </w:r>
      <w:r w:rsidRPr="009206F9">
        <w:rPr>
          <w:rStyle w:val="HTML1"/>
          <w:lang w:val="en-US"/>
        </w:rPr>
        <w:t xml:space="preserve"> " &lt;&lt; i &lt;&lt; ": </w:t>
      </w:r>
      <w:r>
        <w:rPr>
          <w:rStyle w:val="HTML1"/>
        </w:rPr>
        <w:t>степінь</w:t>
      </w:r>
      <w:r w:rsidRPr="009206F9">
        <w:rPr>
          <w:rStyle w:val="HTML1"/>
          <w:lang w:val="en-US"/>
        </w:rPr>
        <w:t xml:space="preserve"> = " &lt;&lt; degree &lt;&lt; endl;</w:t>
      </w:r>
    </w:p>
    <w:p w14:paraId="7FA9876C" w14:textId="77777777" w:rsidR="009206F9" w:rsidRPr="007301E6" w:rsidRDefault="009206F9" w:rsidP="00487796">
      <w:pPr>
        <w:pStyle w:val="HTML"/>
        <w:rPr>
          <w:rStyle w:val="HTML1"/>
          <w:lang w:val="en-US"/>
        </w:rPr>
      </w:pPr>
      <w:r w:rsidRPr="009206F9">
        <w:rPr>
          <w:rStyle w:val="HTML1"/>
          <w:lang w:val="en-US"/>
        </w:rPr>
        <w:t xml:space="preserve">    </w:t>
      </w:r>
      <w:r w:rsidRPr="007301E6">
        <w:rPr>
          <w:rStyle w:val="HTML1"/>
          <w:lang w:val="en-US"/>
        </w:rPr>
        <w:t>}</w:t>
      </w:r>
    </w:p>
    <w:p w14:paraId="25BD33D8" w14:textId="77777777" w:rsidR="009206F9" w:rsidRPr="007301E6" w:rsidRDefault="009206F9" w:rsidP="00487796">
      <w:pPr>
        <w:pStyle w:val="HTML"/>
        <w:rPr>
          <w:rStyle w:val="HTML1"/>
          <w:lang w:val="en-US"/>
        </w:rPr>
      </w:pPr>
      <w:r w:rsidRPr="007301E6">
        <w:rPr>
          <w:rStyle w:val="HTML1"/>
          <w:lang w:val="en-US"/>
        </w:rPr>
        <w:t>}</w:t>
      </w:r>
    </w:p>
    <w:p w14:paraId="667AB7D0" w14:textId="77777777" w:rsidR="009206F9" w:rsidRPr="007301E6" w:rsidRDefault="009206F9" w:rsidP="00487796">
      <w:pPr>
        <w:pStyle w:val="HTML"/>
        <w:rPr>
          <w:rStyle w:val="HTML1"/>
          <w:lang w:val="en-US"/>
        </w:rPr>
      </w:pPr>
    </w:p>
    <w:p w14:paraId="0CEA984F" w14:textId="77777777" w:rsidR="009206F9" w:rsidRPr="007301E6" w:rsidRDefault="009206F9" w:rsidP="00487796">
      <w:pPr>
        <w:pStyle w:val="HTML"/>
        <w:rPr>
          <w:rStyle w:val="HTML1"/>
          <w:lang w:val="en-US"/>
        </w:rPr>
      </w:pPr>
      <w:r w:rsidRPr="007301E6">
        <w:rPr>
          <w:rStyle w:val="HTML1"/>
          <w:lang w:val="en-US"/>
        </w:rPr>
        <w:t>int main() {</w:t>
      </w:r>
    </w:p>
    <w:p w14:paraId="1EE1B7D6" w14:textId="77777777" w:rsidR="009206F9" w:rsidRPr="007301E6" w:rsidRDefault="009206F9" w:rsidP="00487796">
      <w:pPr>
        <w:pStyle w:val="HTML"/>
        <w:rPr>
          <w:rStyle w:val="HTML1"/>
          <w:lang w:val="en-US"/>
        </w:rPr>
      </w:pPr>
      <w:r w:rsidRPr="007301E6">
        <w:rPr>
          <w:rStyle w:val="HTML1"/>
          <w:lang w:val="en-US"/>
        </w:rPr>
        <w:t xml:space="preserve">    processGraph();</w:t>
      </w:r>
    </w:p>
    <w:p w14:paraId="54565BDE" w14:textId="77777777" w:rsidR="009206F9" w:rsidRPr="007301E6" w:rsidRDefault="009206F9" w:rsidP="00487796">
      <w:pPr>
        <w:pStyle w:val="HTML"/>
        <w:rPr>
          <w:rStyle w:val="HTML1"/>
          <w:lang w:val="en-US"/>
        </w:rPr>
      </w:pPr>
      <w:r w:rsidRPr="007301E6">
        <w:rPr>
          <w:rStyle w:val="HTML1"/>
          <w:lang w:val="en-US"/>
        </w:rPr>
        <w:t xml:space="preserve">    return 0;</w:t>
      </w:r>
    </w:p>
    <w:p w14:paraId="100F264C" w14:textId="77777777" w:rsidR="009206F9" w:rsidRPr="007301E6" w:rsidRDefault="009206F9" w:rsidP="00487796">
      <w:pPr>
        <w:pStyle w:val="HTML"/>
        <w:rPr>
          <w:lang w:val="en-US"/>
        </w:rPr>
      </w:pPr>
      <w:r w:rsidRPr="007301E6">
        <w:rPr>
          <w:rStyle w:val="HTML1"/>
          <w:lang w:val="en-US"/>
        </w:rPr>
        <w:t>}</w:t>
      </w:r>
    </w:p>
    <w:bookmarkEnd w:id="120"/>
    <w:p w14:paraId="6B677ED9" w14:textId="29D15CDE" w:rsidR="007301E6" w:rsidRDefault="007301E6" w:rsidP="00487796">
      <w:pPr>
        <w:spacing w:after="160" w:line="259" w:lineRule="auto"/>
        <w:rPr>
          <w:rFonts w:ascii="Courier New" w:eastAsia="Times New Roman" w:hAnsi="Courier New" w:cs="Courier New"/>
          <w:b/>
          <w:bCs/>
          <w:sz w:val="20"/>
          <w:szCs w:val="32"/>
          <w:lang w:val="uk-UA"/>
        </w:rPr>
      </w:pPr>
      <w:r>
        <w:rPr>
          <w:b/>
          <w:bCs/>
          <w:szCs w:val="32"/>
          <w:lang w:val="uk-UA"/>
        </w:rPr>
        <w:br w:type="page"/>
      </w:r>
    </w:p>
    <w:p w14:paraId="5FE47B93" w14:textId="504E9E9E" w:rsidR="00744F1D" w:rsidRDefault="007301E6" w:rsidP="00566BD2">
      <w:pPr>
        <w:pStyle w:val="HTML"/>
        <w:jc w:val="center"/>
        <w:outlineLvl w:val="0"/>
        <w:rPr>
          <w:rFonts w:ascii="Times New Roman" w:hAnsi="Times New Roman" w:cs="Times New Roman"/>
          <w:b/>
          <w:bCs/>
          <w:sz w:val="28"/>
          <w:szCs w:val="44"/>
          <w:lang w:val="uk-UA"/>
        </w:rPr>
      </w:pPr>
      <w:bookmarkStart w:id="121" w:name="_Toc221367873"/>
      <w:r w:rsidRPr="007301E6">
        <w:rPr>
          <w:rFonts w:ascii="Times New Roman" w:hAnsi="Times New Roman" w:cs="Times New Roman"/>
          <w:b/>
          <w:bCs/>
          <w:sz w:val="28"/>
          <w:szCs w:val="44"/>
          <w:lang w:val="uk-UA"/>
        </w:rPr>
        <w:lastRenderedPageBreak/>
        <w:t>МЕТОДИЧНІ МАТЕРІАЛИ, ЩО ЗАБЕЗПЕЧУЮТЬ САМОСТІЙНУ РОБОТУ СТУДЕНТІВ</w:t>
      </w:r>
      <w:bookmarkEnd w:id="121"/>
    </w:p>
    <w:p w14:paraId="71E8DE5A" w14:textId="0DA72406" w:rsidR="007301E6" w:rsidRDefault="007301E6" w:rsidP="00487796">
      <w:pPr>
        <w:pStyle w:val="HTML"/>
        <w:rPr>
          <w:rFonts w:ascii="Times New Roman" w:hAnsi="Times New Roman" w:cs="Times New Roman"/>
          <w:b/>
          <w:bCs/>
          <w:sz w:val="28"/>
          <w:szCs w:val="44"/>
          <w:lang w:val="uk-UA"/>
        </w:rPr>
      </w:pPr>
    </w:p>
    <w:p w14:paraId="474C20EA" w14:textId="55BA54ED" w:rsidR="007301E6" w:rsidRDefault="007301E6" w:rsidP="00487796">
      <w:pPr>
        <w:pStyle w:val="a5"/>
        <w:spacing w:line="276" w:lineRule="auto"/>
        <w:ind w:right="483" w:firstLine="708"/>
        <w:jc w:val="both"/>
      </w:pPr>
      <w:r>
        <w:t>З метою забезпечення самостійної роботи студентів</w:t>
      </w:r>
      <w:r>
        <w:rPr>
          <w:spacing w:val="-1"/>
        </w:rPr>
        <w:t xml:space="preserve"> </w:t>
      </w:r>
      <w:r>
        <w:t>пропонується ряд безкоштовних та вільно доступних у Мережі тренінгів, книг та сертифікаційних курсів.</w:t>
      </w:r>
    </w:p>
    <w:p w14:paraId="6858E9F4" w14:textId="7E53A454" w:rsidR="007301E6" w:rsidRPr="007301E6" w:rsidRDefault="007301E6" w:rsidP="00487796">
      <w:pPr>
        <w:pStyle w:val="a5"/>
        <w:numPr>
          <w:ilvl w:val="0"/>
          <w:numId w:val="763"/>
        </w:numPr>
        <w:spacing w:line="276" w:lineRule="auto"/>
        <w:ind w:right="483"/>
        <w:jc w:val="both"/>
      </w:pPr>
      <w:r w:rsidRPr="007301E6">
        <w:t>C++ Essentials 1</w:t>
      </w:r>
      <w:r>
        <w:rPr>
          <w:lang w:val="en-US"/>
        </w:rPr>
        <w:t xml:space="preserve">/ Cisco Networking Academy - </w:t>
      </w:r>
      <w:hyperlink r:id="rId102" w:history="1">
        <w:r w:rsidRPr="007301E6">
          <w:rPr>
            <w:rStyle w:val="a8"/>
            <w:lang w:val="en-US"/>
          </w:rPr>
          <w:t>https://www.netacad.com/courses/c-plus-plus-essentials-1?courseLang=en-US</w:t>
        </w:r>
      </w:hyperlink>
    </w:p>
    <w:p w14:paraId="69D42C4A" w14:textId="40F09004" w:rsidR="007301E6" w:rsidRPr="007301E6" w:rsidRDefault="007301E6" w:rsidP="00487796">
      <w:pPr>
        <w:pStyle w:val="a5"/>
        <w:numPr>
          <w:ilvl w:val="0"/>
          <w:numId w:val="763"/>
        </w:numPr>
        <w:spacing w:line="276" w:lineRule="auto"/>
        <w:ind w:right="483"/>
        <w:jc w:val="both"/>
      </w:pPr>
      <w:r w:rsidRPr="007301E6">
        <w:t xml:space="preserve">C++ Essentials </w:t>
      </w:r>
      <w:r>
        <w:rPr>
          <w:lang w:val="en-US"/>
        </w:rPr>
        <w:t xml:space="preserve">2 / Cisco Networking Academy - </w:t>
      </w:r>
      <w:hyperlink r:id="rId103" w:history="1">
        <w:r w:rsidRPr="007301E6">
          <w:rPr>
            <w:rStyle w:val="a8"/>
            <w:lang w:val="en-US"/>
          </w:rPr>
          <w:t>https://www.netacad.com/courses/c-plus-plus-essentials-2?courseLang=en-US</w:t>
        </w:r>
      </w:hyperlink>
    </w:p>
    <w:p w14:paraId="67D1CC82" w14:textId="00094872" w:rsidR="007301E6" w:rsidRPr="007301E6" w:rsidRDefault="007301E6" w:rsidP="00487796">
      <w:pPr>
        <w:pStyle w:val="a5"/>
        <w:numPr>
          <w:ilvl w:val="0"/>
          <w:numId w:val="763"/>
        </w:numPr>
        <w:spacing w:line="276" w:lineRule="auto"/>
        <w:ind w:right="483"/>
        <w:jc w:val="both"/>
      </w:pPr>
      <w:r w:rsidRPr="007301E6">
        <w:t>C++ Advanced</w:t>
      </w:r>
      <w:r>
        <w:rPr>
          <w:lang w:val="en-US"/>
        </w:rPr>
        <w:t xml:space="preserve"> /</w:t>
      </w:r>
      <w:r w:rsidRPr="007301E6">
        <w:rPr>
          <w:lang w:val="en-US"/>
        </w:rPr>
        <w:t xml:space="preserve"> </w:t>
      </w:r>
      <w:r>
        <w:rPr>
          <w:lang w:val="en-US"/>
        </w:rPr>
        <w:t xml:space="preserve">Cisco Networking Academy - </w:t>
      </w:r>
      <w:hyperlink r:id="rId104" w:history="1">
        <w:r w:rsidRPr="007301E6">
          <w:rPr>
            <w:rStyle w:val="a8"/>
            <w:lang w:val="en-US"/>
          </w:rPr>
          <w:t>https://www.netacad.com/courses/c-plus-plus-advanced?courseLang=en-US</w:t>
        </w:r>
      </w:hyperlink>
    </w:p>
    <w:p w14:paraId="7F2CF3A9" w14:textId="03F4ABE2" w:rsidR="007301E6" w:rsidRPr="007301E6" w:rsidRDefault="007301E6" w:rsidP="00487796">
      <w:pPr>
        <w:pStyle w:val="a5"/>
        <w:numPr>
          <w:ilvl w:val="0"/>
          <w:numId w:val="763"/>
        </w:numPr>
        <w:spacing w:line="276" w:lineRule="auto"/>
        <w:ind w:right="483"/>
        <w:jc w:val="both"/>
      </w:pPr>
      <w:r w:rsidRPr="007301E6">
        <w:t>C++ вже сьогодні!</w:t>
      </w:r>
      <w:r>
        <w:t xml:space="preserve"> / </w:t>
      </w:r>
      <w:r>
        <w:rPr>
          <w:lang w:val="en-US"/>
        </w:rPr>
        <w:t>SpacaLAb</w:t>
      </w:r>
      <w:r w:rsidRPr="007301E6">
        <w:t xml:space="preserve"> - </w:t>
      </w:r>
      <w:hyperlink r:id="rId105" w:history="1">
        <w:r w:rsidRPr="007301E6">
          <w:rPr>
            <w:rStyle w:val="a8"/>
            <w:lang w:val="en-US"/>
          </w:rPr>
          <w:t>https</w:t>
        </w:r>
        <w:r w:rsidRPr="007301E6">
          <w:rPr>
            <w:rStyle w:val="a8"/>
          </w:rPr>
          <w:t>://</w:t>
        </w:r>
        <w:r w:rsidRPr="007301E6">
          <w:rPr>
            <w:rStyle w:val="a8"/>
            <w:lang w:val="en-US"/>
          </w:rPr>
          <w:t>spacelab</w:t>
        </w:r>
        <w:r w:rsidRPr="007301E6">
          <w:rPr>
            <w:rStyle w:val="a8"/>
          </w:rPr>
          <w:t>-</w:t>
        </w:r>
        <w:r w:rsidRPr="007301E6">
          <w:rPr>
            <w:rStyle w:val="a8"/>
            <w:lang w:val="en-US"/>
          </w:rPr>
          <w:t>academy</w:t>
        </w:r>
        <w:r w:rsidRPr="007301E6">
          <w:rPr>
            <w:rStyle w:val="a8"/>
          </w:rPr>
          <w:t>.</w:t>
        </w:r>
        <w:r w:rsidRPr="007301E6">
          <w:rPr>
            <w:rStyle w:val="a8"/>
            <w:lang w:val="en-US"/>
          </w:rPr>
          <w:t>com</w:t>
        </w:r>
        <w:r w:rsidRPr="007301E6">
          <w:rPr>
            <w:rStyle w:val="a8"/>
          </w:rPr>
          <w:t>/</w:t>
        </w:r>
        <w:r w:rsidRPr="007301E6">
          <w:rPr>
            <w:rStyle w:val="a8"/>
            <w:lang w:val="en-US"/>
          </w:rPr>
          <w:t>uk</w:t>
        </w:r>
        <w:r w:rsidRPr="007301E6">
          <w:rPr>
            <w:rStyle w:val="a8"/>
          </w:rPr>
          <w:t>/</w:t>
        </w:r>
        <w:r w:rsidRPr="007301E6">
          <w:rPr>
            <w:rStyle w:val="a8"/>
            <w:lang w:val="en-US"/>
          </w:rPr>
          <w:t>course</w:t>
        </w:r>
        <w:r w:rsidRPr="007301E6">
          <w:rPr>
            <w:rStyle w:val="a8"/>
          </w:rPr>
          <w:t>/</w:t>
        </w:r>
        <w:r w:rsidRPr="007301E6">
          <w:rPr>
            <w:rStyle w:val="a8"/>
            <w:lang w:val="en-US"/>
          </w:rPr>
          <w:t>c</w:t>
        </w:r>
        <w:r w:rsidRPr="007301E6">
          <w:rPr>
            <w:rStyle w:val="a8"/>
          </w:rPr>
          <w:t>/</w:t>
        </w:r>
      </w:hyperlink>
    </w:p>
    <w:p w14:paraId="5C72B718" w14:textId="06CA70E6" w:rsidR="007301E6" w:rsidRDefault="00483C2A" w:rsidP="00487796">
      <w:pPr>
        <w:pStyle w:val="a5"/>
        <w:numPr>
          <w:ilvl w:val="0"/>
          <w:numId w:val="763"/>
        </w:numPr>
        <w:spacing w:line="276" w:lineRule="auto"/>
        <w:ind w:right="483"/>
        <w:jc w:val="both"/>
      </w:pPr>
      <w:r w:rsidRPr="00483C2A">
        <w:t>Learn C++</w:t>
      </w:r>
      <w:r>
        <w:rPr>
          <w:lang w:val="en-US"/>
        </w:rPr>
        <w:t xml:space="preserve"> / Codecademy - </w:t>
      </w:r>
      <w:hyperlink r:id="rId106" w:history="1">
        <w:r w:rsidRPr="00483C2A">
          <w:rPr>
            <w:rStyle w:val="a8"/>
            <w:lang w:val="en-US"/>
          </w:rPr>
          <w:t>https://www.codecademy.com/enrolled/courses/learn-c-plus-plus</w:t>
        </w:r>
      </w:hyperlink>
    </w:p>
    <w:p w14:paraId="601DC16F" w14:textId="6992AF6D" w:rsidR="00483C2A" w:rsidRDefault="00483C2A" w:rsidP="00487796">
      <w:pPr>
        <w:spacing w:after="160" w:line="259" w:lineRule="auto"/>
        <w:rPr>
          <w:rFonts w:ascii="Times New Roman" w:eastAsia="Times New Roman" w:hAnsi="Times New Roman" w:cs="Times New Roman"/>
          <w:b/>
          <w:bCs/>
          <w:sz w:val="28"/>
          <w:szCs w:val="44"/>
          <w:lang w:val="uk-UA"/>
        </w:rPr>
      </w:pPr>
      <w:r>
        <w:rPr>
          <w:rFonts w:ascii="Times New Roman" w:hAnsi="Times New Roman" w:cs="Times New Roman"/>
          <w:b/>
          <w:bCs/>
          <w:sz w:val="28"/>
          <w:szCs w:val="44"/>
          <w:lang w:val="uk-UA"/>
        </w:rPr>
        <w:br w:type="page"/>
      </w:r>
    </w:p>
    <w:p w14:paraId="336C6F5E" w14:textId="2E86A3E2" w:rsidR="00483C2A" w:rsidRDefault="00483C2A" w:rsidP="00566BD2">
      <w:pPr>
        <w:pStyle w:val="HTML"/>
        <w:jc w:val="center"/>
        <w:outlineLvl w:val="0"/>
        <w:rPr>
          <w:rFonts w:ascii="Times New Roman" w:hAnsi="Times New Roman" w:cs="Times New Roman"/>
          <w:b/>
          <w:bCs/>
          <w:sz w:val="28"/>
          <w:szCs w:val="44"/>
          <w:lang w:val="uk-UA"/>
        </w:rPr>
      </w:pPr>
      <w:bookmarkStart w:id="122" w:name="_Toc221367874"/>
      <w:r w:rsidRPr="00483C2A">
        <w:rPr>
          <w:rFonts w:ascii="Times New Roman" w:hAnsi="Times New Roman" w:cs="Times New Roman"/>
          <w:b/>
          <w:bCs/>
          <w:sz w:val="28"/>
          <w:szCs w:val="44"/>
          <w:lang w:val="uk-UA"/>
        </w:rPr>
        <w:lastRenderedPageBreak/>
        <w:t>НАВЧАЛЬНО-МЕТОДИЧНІ МАТЕРІАЛИ ДЛЯ ПРОМІЖНОГО КОНТРОЛЮ ТА ПЕРЕЛІК ПИТАНЬ ПІДСУМКОВОГО КОНТРОЛЮ</w:t>
      </w:r>
      <w:bookmarkEnd w:id="122"/>
    </w:p>
    <w:p w14:paraId="7E49D9A8" w14:textId="723009F3" w:rsidR="00483C2A" w:rsidRDefault="00483C2A" w:rsidP="00487796">
      <w:pPr>
        <w:pStyle w:val="HTML"/>
        <w:rPr>
          <w:rFonts w:ascii="Times New Roman" w:hAnsi="Times New Roman" w:cs="Times New Roman"/>
          <w:b/>
          <w:bCs/>
          <w:sz w:val="28"/>
          <w:szCs w:val="44"/>
          <w:lang w:val="uk-UA"/>
        </w:rPr>
      </w:pPr>
    </w:p>
    <w:p w14:paraId="6A941F4F" w14:textId="4ED7E157" w:rsidR="00483C2A" w:rsidRDefault="00483C2A" w:rsidP="00487796">
      <w:pPr>
        <w:pStyle w:val="a5"/>
        <w:spacing w:line="276" w:lineRule="auto"/>
        <w:ind w:right="483" w:firstLine="709"/>
        <w:jc w:val="both"/>
      </w:pPr>
      <w:r>
        <w:t>Проміжний та підсумковий контроль здійснюється з допомогою автоматизованого тестування. Проміжне тестування – на платформі Google Classroom з використанням Google Forms. Посилання на тести доступні у віртуальному Класі в день тестування, деякі з них наведені</w:t>
      </w:r>
      <w:r w:rsidRPr="00483C2A">
        <w:rPr>
          <w:lang w:val="ru-RU"/>
        </w:rPr>
        <w:t xml:space="preserve"> </w:t>
      </w:r>
      <w:r>
        <w:rPr>
          <w:lang w:val="ru-RU"/>
        </w:rPr>
        <w:t>далі</w:t>
      </w:r>
      <w:r>
        <w:t>.</w:t>
      </w:r>
    </w:p>
    <w:p w14:paraId="7FB1E12C" w14:textId="3EAD2CE0" w:rsidR="00483C2A" w:rsidRDefault="00483C2A" w:rsidP="00487796">
      <w:pPr>
        <w:pStyle w:val="a5"/>
        <w:spacing w:line="276" w:lineRule="auto"/>
        <w:ind w:right="484" w:firstLine="709"/>
        <w:jc w:val="both"/>
      </w:pPr>
      <w:r>
        <w:t>Підсумковий контроль - (за умови виконання всіх практичних робіт) здійснюється на платформі Google Classroom. Завдання іспиту міститять питання теоретичного (</w:t>
      </w:r>
      <w:r w:rsidR="0014724A">
        <w:t>6</w:t>
      </w:r>
      <w:r>
        <w:t>0) і практичного спрямування (</w:t>
      </w:r>
      <w:r w:rsidR="0014724A">
        <w:t>30</w:t>
      </w:r>
      <w:r>
        <w:t xml:space="preserve">) </w:t>
      </w:r>
      <w:r w:rsidR="0014724A">
        <w:t xml:space="preserve">та тестове завдання(60) </w:t>
      </w:r>
      <w:r>
        <w:t>загальною</w:t>
      </w:r>
      <w:r>
        <w:rPr>
          <w:spacing w:val="-12"/>
        </w:rPr>
        <w:t xml:space="preserve"> </w:t>
      </w:r>
      <w:r>
        <w:t>кількістю</w:t>
      </w:r>
      <w:r>
        <w:rPr>
          <w:spacing w:val="-15"/>
        </w:rPr>
        <w:t xml:space="preserve"> </w:t>
      </w:r>
      <w:r>
        <w:t>1</w:t>
      </w:r>
      <w:r w:rsidR="0014724A">
        <w:t>50</w:t>
      </w:r>
      <w:r>
        <w:rPr>
          <w:spacing w:val="-13"/>
        </w:rPr>
        <w:t xml:space="preserve"> </w:t>
      </w:r>
      <w:r>
        <w:t>питань,</w:t>
      </w:r>
      <w:r>
        <w:rPr>
          <w:spacing w:val="-12"/>
        </w:rPr>
        <w:t xml:space="preserve"> </w:t>
      </w:r>
      <w:r>
        <w:t>з</w:t>
      </w:r>
      <w:r>
        <w:rPr>
          <w:spacing w:val="-12"/>
        </w:rPr>
        <w:t xml:space="preserve"> </w:t>
      </w:r>
      <w:r>
        <w:t>яких</w:t>
      </w:r>
      <w:r>
        <w:rPr>
          <w:spacing w:val="-11"/>
        </w:rPr>
        <w:t xml:space="preserve"> </w:t>
      </w:r>
      <w:r>
        <w:t>під</w:t>
      </w:r>
      <w:r>
        <w:rPr>
          <w:spacing w:val="-10"/>
        </w:rPr>
        <w:t xml:space="preserve"> </w:t>
      </w:r>
      <w:r>
        <w:t>час</w:t>
      </w:r>
      <w:r>
        <w:rPr>
          <w:spacing w:val="-13"/>
        </w:rPr>
        <w:t xml:space="preserve"> </w:t>
      </w:r>
      <w:r>
        <w:t>іспиту</w:t>
      </w:r>
      <w:r>
        <w:rPr>
          <w:spacing w:val="-11"/>
        </w:rPr>
        <w:t xml:space="preserve"> </w:t>
      </w:r>
      <w:r>
        <w:t>для</w:t>
      </w:r>
      <w:r>
        <w:rPr>
          <w:spacing w:val="-11"/>
        </w:rPr>
        <w:t xml:space="preserve"> </w:t>
      </w:r>
      <w:r>
        <w:t>кожного</w:t>
      </w:r>
      <w:r>
        <w:rPr>
          <w:spacing w:val="-10"/>
        </w:rPr>
        <w:t xml:space="preserve"> </w:t>
      </w:r>
      <w:r>
        <w:t>студента</w:t>
      </w:r>
      <w:r>
        <w:rPr>
          <w:spacing w:val="-12"/>
        </w:rPr>
        <w:t xml:space="preserve"> </w:t>
      </w:r>
      <w:r>
        <w:t>випадковим чином</w:t>
      </w:r>
      <w:r>
        <w:rPr>
          <w:spacing w:val="-18"/>
        </w:rPr>
        <w:t xml:space="preserve"> </w:t>
      </w:r>
      <w:r>
        <w:t>обирається</w:t>
      </w:r>
      <w:r>
        <w:rPr>
          <w:spacing w:val="-17"/>
        </w:rPr>
        <w:t xml:space="preserve"> </w:t>
      </w:r>
      <w:r w:rsidR="0014724A">
        <w:t xml:space="preserve"> 2 теоретичних , одне практичне завдання та тестове завдання (автоматично оцінюється) з 60 запитань.</w:t>
      </w:r>
    </w:p>
    <w:p w14:paraId="4AECB892" w14:textId="77777777" w:rsidR="00483C2A" w:rsidRDefault="00483C2A" w:rsidP="00487796">
      <w:pPr>
        <w:pStyle w:val="a5"/>
        <w:spacing w:line="276" w:lineRule="auto"/>
        <w:ind w:right="483" w:firstLine="708"/>
        <w:jc w:val="both"/>
      </w:pPr>
    </w:p>
    <w:p w14:paraId="37FA9C4D" w14:textId="103B52D4" w:rsidR="00483C2A" w:rsidRDefault="0014724A" w:rsidP="00566BD2">
      <w:pPr>
        <w:pStyle w:val="HTML"/>
        <w:outlineLvl w:val="1"/>
        <w:rPr>
          <w:rFonts w:ascii="Times New Roman" w:hAnsi="Times New Roman" w:cs="Times New Roman"/>
          <w:b/>
          <w:bCs/>
          <w:sz w:val="24"/>
          <w:szCs w:val="40"/>
          <w:lang w:val="uk-UA"/>
        </w:rPr>
      </w:pPr>
      <w:bookmarkStart w:id="123" w:name="_Toc221367875"/>
      <w:r w:rsidRPr="0014724A">
        <w:rPr>
          <w:rFonts w:ascii="Times New Roman" w:hAnsi="Times New Roman" w:cs="Times New Roman"/>
          <w:b/>
          <w:bCs/>
          <w:sz w:val="24"/>
          <w:szCs w:val="40"/>
          <w:lang w:val="uk-UA"/>
        </w:rPr>
        <w:t>Приклад тестових завданнь для проміжного контролю:</w:t>
      </w:r>
      <w:bookmarkEnd w:id="123"/>
    </w:p>
    <w:p w14:paraId="155ED0D6" w14:textId="77777777" w:rsidR="0014724A" w:rsidRDefault="0014724A" w:rsidP="00487796">
      <w:pPr>
        <w:rPr>
          <w:rFonts w:ascii="Times New Roman" w:eastAsia="Times New Roman" w:hAnsi="Times New Roman" w:cs="Times New Roman"/>
          <w:b/>
          <w:bCs/>
          <w:sz w:val="24"/>
          <w:szCs w:val="24"/>
        </w:rPr>
      </w:pPr>
    </w:p>
    <w:p w14:paraId="488CD182" w14:textId="7DED583B" w:rsidR="0014724A" w:rsidRPr="0014724A" w:rsidRDefault="0014724A" w:rsidP="00487796">
      <w:pPr>
        <w:rPr>
          <w:rFonts w:ascii="Times New Roman" w:eastAsia="Times New Roman" w:hAnsi="Times New Roman" w:cs="Times New Roman"/>
          <w:b/>
          <w:bCs/>
          <w:sz w:val="24"/>
          <w:szCs w:val="24"/>
        </w:rPr>
      </w:pPr>
      <w:r w:rsidRPr="0014724A">
        <w:rPr>
          <w:rFonts w:ascii="Times New Roman" w:eastAsia="Times New Roman" w:hAnsi="Times New Roman" w:cs="Times New Roman"/>
          <w:b/>
          <w:bCs/>
          <w:sz w:val="24"/>
          <w:szCs w:val="24"/>
        </w:rPr>
        <w:t>Варіант 1</w:t>
      </w:r>
    </w:p>
    <w:p w14:paraId="5D4E3D6B"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Програма мовою Сі + + починає виконуватися з :</w:t>
      </w:r>
    </w:p>
    <w:p w14:paraId="1D971FDE" w14:textId="77777777" w:rsidR="0014724A" w:rsidRPr="0014724A" w:rsidRDefault="0014724A" w:rsidP="00487796">
      <w:pPr>
        <w:numPr>
          <w:ilvl w:val="0"/>
          <w:numId w:val="809"/>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функції main</w:t>
      </w:r>
    </w:p>
    <w:p w14:paraId="49AE5400" w14:textId="77777777" w:rsidR="0014724A" w:rsidRPr="0014724A" w:rsidRDefault="0014724A" w:rsidP="00487796">
      <w:pPr>
        <w:numPr>
          <w:ilvl w:val="0"/>
          <w:numId w:val="809"/>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першої функції в програмі</w:t>
      </w:r>
    </w:p>
    <w:p w14:paraId="3FD9615C" w14:textId="77777777" w:rsidR="0014724A" w:rsidRPr="0014724A" w:rsidRDefault="0014724A" w:rsidP="00487796">
      <w:pPr>
        <w:numPr>
          <w:ilvl w:val="0"/>
          <w:numId w:val="809"/>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тієї функції , яка вказана як стартова при компіляції програми</w:t>
      </w:r>
    </w:p>
    <w:p w14:paraId="1178ECB4" w14:textId="77777777" w:rsidR="0014724A" w:rsidRPr="0014724A" w:rsidRDefault="0014724A" w:rsidP="00487796">
      <w:pPr>
        <w:numPr>
          <w:ilvl w:val="0"/>
          <w:numId w:val="809"/>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з кінця програми</w:t>
      </w:r>
    </w:p>
    <w:p w14:paraId="671D668B"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Яке буде значення змінної k після виконання наступного оператора</w:t>
      </w:r>
      <w:r w:rsidRPr="0014724A">
        <w:rPr>
          <w:rFonts w:ascii="Times New Roman" w:eastAsia="Times New Roman" w:hAnsi="Times New Roman" w:cs="Times New Roman"/>
          <w:color w:val="000000"/>
          <w:sz w:val="24"/>
          <w:szCs w:val="24"/>
        </w:rPr>
        <w:br/>
        <w:t>d = + + d ;</w:t>
      </w:r>
      <w:r w:rsidRPr="0014724A">
        <w:rPr>
          <w:rFonts w:ascii="Times New Roman" w:eastAsia="Times New Roman" w:hAnsi="Times New Roman" w:cs="Times New Roman"/>
          <w:color w:val="000000"/>
          <w:sz w:val="24"/>
          <w:szCs w:val="24"/>
        </w:rPr>
        <w:br/>
        <w:t>якщо до його виконання d дорівнювало 5 ?</w:t>
      </w:r>
    </w:p>
    <w:p w14:paraId="6DF3C254" w14:textId="77777777" w:rsidR="0014724A" w:rsidRPr="0014724A" w:rsidRDefault="0014724A" w:rsidP="00487796">
      <w:pPr>
        <w:numPr>
          <w:ilvl w:val="0"/>
          <w:numId w:val="828"/>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6</w:t>
      </w:r>
    </w:p>
    <w:p w14:paraId="3B72F692" w14:textId="77777777" w:rsidR="0014724A" w:rsidRPr="0014724A" w:rsidRDefault="0014724A" w:rsidP="00487796">
      <w:pPr>
        <w:numPr>
          <w:ilvl w:val="0"/>
          <w:numId w:val="828"/>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4</w:t>
      </w:r>
    </w:p>
    <w:p w14:paraId="446A01CD" w14:textId="77777777" w:rsidR="0014724A" w:rsidRPr="0014724A" w:rsidRDefault="0014724A" w:rsidP="00487796">
      <w:pPr>
        <w:numPr>
          <w:ilvl w:val="0"/>
          <w:numId w:val="828"/>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7</w:t>
      </w:r>
    </w:p>
    <w:p w14:paraId="31D3E93E" w14:textId="77777777" w:rsidR="0014724A" w:rsidRPr="0014724A" w:rsidRDefault="0014724A" w:rsidP="00487796">
      <w:pPr>
        <w:numPr>
          <w:ilvl w:val="0"/>
          <w:numId w:val="828"/>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1</w:t>
      </w:r>
    </w:p>
    <w:p w14:paraId="29A7CC36"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Відзначте правильне оголошення змінної:</w:t>
      </w:r>
    </w:p>
    <w:p w14:paraId="2552018B" w14:textId="77777777" w:rsidR="0014724A" w:rsidRPr="0014724A" w:rsidRDefault="0014724A" w:rsidP="00487796">
      <w:pPr>
        <w:numPr>
          <w:ilvl w:val="0"/>
          <w:numId w:val="820"/>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float ; float = y ;</w:t>
      </w:r>
    </w:p>
    <w:p w14:paraId="561207BD" w14:textId="77777777" w:rsidR="0014724A" w:rsidRPr="0014724A" w:rsidRDefault="0014724A" w:rsidP="00487796">
      <w:pPr>
        <w:numPr>
          <w:ilvl w:val="0"/>
          <w:numId w:val="820"/>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int 1h;</w:t>
      </w:r>
    </w:p>
    <w:p w14:paraId="0CBFBA20" w14:textId="77777777" w:rsidR="0014724A" w:rsidRPr="0014724A" w:rsidRDefault="0014724A" w:rsidP="00487796">
      <w:pPr>
        <w:numPr>
          <w:ilvl w:val="0"/>
          <w:numId w:val="820"/>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char float = 53.5 ;</w:t>
      </w:r>
    </w:p>
    <w:p w14:paraId="325416A6" w14:textId="77777777" w:rsidR="0014724A" w:rsidRPr="0014724A" w:rsidRDefault="0014724A" w:rsidP="00487796">
      <w:pPr>
        <w:numPr>
          <w:ilvl w:val="0"/>
          <w:numId w:val="820"/>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lang w:val="en-US"/>
        </w:rPr>
      </w:pPr>
      <w:r w:rsidRPr="0014724A">
        <w:rPr>
          <w:rFonts w:ascii="Times New Roman" w:eastAsia="Times New Roman" w:hAnsi="Times New Roman" w:cs="Times New Roman"/>
          <w:color w:val="000000"/>
          <w:sz w:val="24"/>
          <w:szCs w:val="24"/>
          <w:lang w:val="en-US"/>
        </w:rPr>
        <w:t> int x ; int y ; int X ;</w:t>
      </w:r>
    </w:p>
    <w:p w14:paraId="5EF59A8C"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Вкажіть в якому виразі не використовуються ключові слова ?</w:t>
      </w:r>
    </w:p>
    <w:p w14:paraId="0F36C833" w14:textId="77777777" w:rsidR="0014724A" w:rsidRPr="0014724A" w:rsidRDefault="0014724A" w:rsidP="00487796">
      <w:pPr>
        <w:numPr>
          <w:ilvl w:val="0"/>
          <w:numId w:val="826"/>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TStringList * S = new TStringList ;</w:t>
      </w:r>
    </w:p>
    <w:p w14:paraId="43AB101D" w14:textId="77777777" w:rsidR="0014724A" w:rsidRPr="0014724A" w:rsidRDefault="0014724A" w:rsidP="00487796">
      <w:pPr>
        <w:numPr>
          <w:ilvl w:val="0"/>
          <w:numId w:val="826"/>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sdf = 2 ; int r = 24 ;</w:t>
      </w:r>
    </w:p>
    <w:p w14:paraId="1495FC3C" w14:textId="77777777" w:rsidR="0014724A" w:rsidRPr="0014724A" w:rsidRDefault="0014724A" w:rsidP="00487796">
      <w:pPr>
        <w:numPr>
          <w:ilvl w:val="0"/>
          <w:numId w:val="826"/>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 = 3 ; x = x + 4 ;</w:t>
      </w:r>
    </w:p>
    <w:p w14:paraId="58FA3926" w14:textId="77777777" w:rsidR="0014724A" w:rsidRPr="0014724A" w:rsidRDefault="0014724A" w:rsidP="00487796">
      <w:pPr>
        <w:numPr>
          <w:ilvl w:val="0"/>
          <w:numId w:val="826"/>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void function ( )</w:t>
      </w:r>
    </w:p>
    <w:p w14:paraId="126F5F38"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Оберіть не правильний ідентифікатор:</w:t>
      </w:r>
    </w:p>
    <w:p w14:paraId="55A496D9" w14:textId="77777777" w:rsidR="0014724A" w:rsidRPr="0014724A" w:rsidRDefault="0014724A" w:rsidP="00487796">
      <w:pPr>
        <w:numPr>
          <w:ilvl w:val="0"/>
          <w:numId w:val="830"/>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static_value      </w:t>
      </w:r>
    </w:p>
    <w:p w14:paraId="263BE2D1" w14:textId="77777777" w:rsidR="0014724A" w:rsidRPr="0014724A" w:rsidRDefault="0014724A" w:rsidP="00487796">
      <w:pPr>
        <w:numPr>
          <w:ilvl w:val="0"/>
          <w:numId w:val="830"/>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_test2data</w:t>
      </w:r>
    </w:p>
    <w:p w14:paraId="6279398D" w14:textId="77777777" w:rsidR="0014724A" w:rsidRPr="0014724A" w:rsidRDefault="0014724A" w:rsidP="00487796">
      <w:pPr>
        <w:numPr>
          <w:ilvl w:val="0"/>
          <w:numId w:val="830"/>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Switch         </w:t>
      </w:r>
    </w:p>
    <w:p w14:paraId="5FA1B6F4" w14:textId="1A96FB1E" w:rsidR="0014724A" w:rsidRDefault="0014724A" w:rsidP="00487796">
      <w:pPr>
        <w:numPr>
          <w:ilvl w:val="0"/>
          <w:numId w:val="830"/>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base-form</w:t>
      </w:r>
    </w:p>
    <w:p w14:paraId="2D2C70E3" w14:textId="1CF376C7" w:rsidR="0014724A" w:rsidRDefault="0014724A" w:rsidP="00487796">
      <w:pPr>
        <w:pBdr>
          <w:top w:val="nil"/>
          <w:left w:val="nil"/>
          <w:bottom w:val="nil"/>
          <w:right w:val="nil"/>
          <w:between w:val="nil"/>
        </w:pBdr>
        <w:tabs>
          <w:tab w:val="left" w:pos="1418"/>
        </w:tabs>
        <w:rPr>
          <w:rFonts w:ascii="Times New Roman" w:eastAsia="Times New Roman" w:hAnsi="Times New Roman" w:cs="Times New Roman"/>
          <w:color w:val="000000"/>
          <w:sz w:val="24"/>
          <w:szCs w:val="24"/>
        </w:rPr>
      </w:pPr>
    </w:p>
    <w:p w14:paraId="4320809E" w14:textId="77777777" w:rsidR="0014724A" w:rsidRPr="0014724A" w:rsidRDefault="0014724A" w:rsidP="00487796">
      <w:pPr>
        <w:pBdr>
          <w:top w:val="nil"/>
          <w:left w:val="nil"/>
          <w:bottom w:val="nil"/>
          <w:right w:val="nil"/>
          <w:between w:val="nil"/>
        </w:pBdr>
        <w:tabs>
          <w:tab w:val="left" w:pos="1418"/>
        </w:tabs>
        <w:rPr>
          <w:rFonts w:ascii="Times New Roman" w:eastAsia="Times New Roman" w:hAnsi="Times New Roman" w:cs="Times New Roman"/>
          <w:color w:val="000000"/>
          <w:sz w:val="24"/>
          <w:szCs w:val="24"/>
        </w:rPr>
      </w:pPr>
    </w:p>
    <w:p w14:paraId="59F49B96"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Чому дорівнює значення цілої змінної при обчисленні виразу 16 / 5 * 3 ?</w:t>
      </w:r>
    </w:p>
    <w:p w14:paraId="1801A761" w14:textId="77777777" w:rsidR="0014724A" w:rsidRPr="0014724A" w:rsidRDefault="0014724A" w:rsidP="00487796">
      <w:pPr>
        <w:numPr>
          <w:ilvl w:val="0"/>
          <w:numId w:val="829"/>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9.6</w:t>
      </w:r>
    </w:p>
    <w:p w14:paraId="127EFE92" w14:textId="77777777" w:rsidR="0014724A" w:rsidRPr="0014724A" w:rsidRDefault="0014724A" w:rsidP="00487796">
      <w:pPr>
        <w:numPr>
          <w:ilvl w:val="0"/>
          <w:numId w:val="829"/>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інше значення</w:t>
      </w:r>
    </w:p>
    <w:p w14:paraId="2CF8E1B6" w14:textId="77777777" w:rsidR="0014724A" w:rsidRPr="0014724A" w:rsidRDefault="0014724A" w:rsidP="00487796">
      <w:pPr>
        <w:numPr>
          <w:ilvl w:val="0"/>
          <w:numId w:val="829"/>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9</w:t>
      </w:r>
    </w:p>
    <w:p w14:paraId="62F7BF35" w14:textId="77777777" w:rsidR="0014724A" w:rsidRPr="0014724A" w:rsidRDefault="0014724A" w:rsidP="00487796">
      <w:pPr>
        <w:numPr>
          <w:ilvl w:val="0"/>
          <w:numId w:val="829"/>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1.06</w:t>
      </w:r>
    </w:p>
    <w:p w14:paraId="556F4804"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Який з нижче перерахованих операторів , не є циклом в С + + ?</w:t>
      </w:r>
      <w:r w:rsidRPr="0014724A">
        <w:rPr>
          <w:rFonts w:ascii="Times New Roman" w:eastAsia="Times New Roman" w:hAnsi="Times New Roman" w:cs="Times New Roman"/>
          <w:color w:val="000000"/>
          <w:sz w:val="24"/>
          <w:szCs w:val="24"/>
        </w:rPr>
        <w:br/>
        <w:t>a ) while</w:t>
      </w:r>
      <w:r w:rsidRPr="0014724A">
        <w:rPr>
          <w:rFonts w:ascii="Times New Roman" w:eastAsia="Times New Roman" w:hAnsi="Times New Roman" w:cs="Times New Roman"/>
          <w:color w:val="000000"/>
          <w:sz w:val="24"/>
          <w:szCs w:val="24"/>
        </w:rPr>
        <w:br/>
        <w:t>b ) repeat until</w:t>
      </w:r>
      <w:r w:rsidRPr="0014724A">
        <w:rPr>
          <w:rFonts w:ascii="Times New Roman" w:eastAsia="Times New Roman" w:hAnsi="Times New Roman" w:cs="Times New Roman"/>
          <w:color w:val="000000"/>
          <w:sz w:val="24"/>
          <w:szCs w:val="24"/>
        </w:rPr>
        <w:br/>
        <w:t>c ) do while</w:t>
      </w:r>
      <w:r w:rsidRPr="0014724A">
        <w:rPr>
          <w:rFonts w:ascii="Times New Roman" w:eastAsia="Times New Roman" w:hAnsi="Times New Roman" w:cs="Times New Roman"/>
          <w:color w:val="000000"/>
          <w:sz w:val="24"/>
          <w:szCs w:val="24"/>
        </w:rPr>
        <w:br/>
        <w:t>d ) for</w:t>
      </w:r>
    </w:p>
    <w:p w14:paraId="292AB3A5"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Який результат роботи наступного фрагмента коду ?</w:t>
      </w:r>
      <w:r w:rsidRPr="0014724A">
        <w:rPr>
          <w:rFonts w:ascii="Times New Roman" w:eastAsia="Times New Roman" w:hAnsi="Times New Roman" w:cs="Times New Roman"/>
          <w:color w:val="000000"/>
          <w:sz w:val="24"/>
          <w:szCs w:val="24"/>
        </w:rPr>
        <w:br/>
        <w:t>int x = 0 ;</w:t>
      </w:r>
      <w:r w:rsidRPr="0014724A">
        <w:rPr>
          <w:rFonts w:ascii="Times New Roman" w:eastAsia="Times New Roman" w:hAnsi="Times New Roman" w:cs="Times New Roman"/>
          <w:color w:val="000000"/>
          <w:sz w:val="24"/>
          <w:szCs w:val="24"/>
        </w:rPr>
        <w:br/>
        <w:t>    switch ( x )</w:t>
      </w:r>
      <w:r w:rsidRPr="0014724A">
        <w:rPr>
          <w:rFonts w:ascii="Times New Roman" w:eastAsia="Times New Roman" w:hAnsi="Times New Roman" w:cs="Times New Roman"/>
          <w:color w:val="000000"/>
          <w:sz w:val="24"/>
          <w:szCs w:val="24"/>
        </w:rPr>
        <w:br/>
        <w:t>    {</w:t>
      </w:r>
      <w:r w:rsidRPr="0014724A">
        <w:rPr>
          <w:rFonts w:ascii="Times New Roman" w:eastAsia="Times New Roman" w:hAnsi="Times New Roman" w:cs="Times New Roman"/>
          <w:color w:val="000000"/>
          <w:sz w:val="24"/>
          <w:szCs w:val="24"/>
        </w:rPr>
        <w:br/>
        <w:t>      case 1 : cout &lt;&lt; "Один" ;</w:t>
      </w:r>
      <w:r w:rsidRPr="0014724A">
        <w:rPr>
          <w:rFonts w:ascii="Times New Roman" w:eastAsia="Times New Roman" w:hAnsi="Times New Roman" w:cs="Times New Roman"/>
          <w:color w:val="000000"/>
          <w:sz w:val="24"/>
          <w:szCs w:val="24"/>
        </w:rPr>
        <w:br/>
        <w:t>      case 0 : cout &lt;&lt; " Нуль " ;</w:t>
      </w:r>
      <w:r w:rsidRPr="0014724A">
        <w:rPr>
          <w:rFonts w:ascii="Times New Roman" w:eastAsia="Times New Roman" w:hAnsi="Times New Roman" w:cs="Times New Roman"/>
          <w:color w:val="000000"/>
          <w:sz w:val="24"/>
          <w:szCs w:val="24"/>
        </w:rPr>
        <w:br/>
        <w:t>      case 2 : cout &lt;&lt; " Привіт світ " ;</w:t>
      </w:r>
      <w:r w:rsidRPr="0014724A">
        <w:rPr>
          <w:rFonts w:ascii="Times New Roman" w:eastAsia="Times New Roman" w:hAnsi="Times New Roman" w:cs="Times New Roman"/>
          <w:color w:val="000000"/>
          <w:sz w:val="24"/>
          <w:szCs w:val="24"/>
        </w:rPr>
        <w:br/>
        <w:t>    }</w:t>
      </w:r>
    </w:p>
    <w:p w14:paraId="663A93E3" w14:textId="77777777" w:rsidR="0014724A" w:rsidRPr="0014724A" w:rsidRDefault="0014724A" w:rsidP="00487796">
      <w:pPr>
        <w:numPr>
          <w:ilvl w:val="0"/>
          <w:numId w:val="827"/>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Привіт світ</w:t>
      </w:r>
    </w:p>
    <w:p w14:paraId="70484839" w14:textId="77777777" w:rsidR="0014724A" w:rsidRPr="0014724A" w:rsidRDefault="0014724A" w:rsidP="00487796">
      <w:pPr>
        <w:numPr>
          <w:ilvl w:val="0"/>
          <w:numId w:val="827"/>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Нуль</w:t>
      </w:r>
    </w:p>
    <w:p w14:paraId="2007ADF7" w14:textId="77777777" w:rsidR="0014724A" w:rsidRPr="0014724A" w:rsidRDefault="0014724A" w:rsidP="00487796">
      <w:pPr>
        <w:numPr>
          <w:ilvl w:val="0"/>
          <w:numId w:val="827"/>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НульПрівет світ</w:t>
      </w:r>
    </w:p>
    <w:p w14:paraId="61A9AEED" w14:textId="77777777" w:rsidR="0014724A" w:rsidRPr="0014724A" w:rsidRDefault="0014724A" w:rsidP="00487796">
      <w:pPr>
        <w:numPr>
          <w:ilvl w:val="0"/>
          <w:numId w:val="827"/>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Один</w:t>
      </w:r>
    </w:p>
    <w:p w14:paraId="45A89DE7"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Яка з наступних записів - правильний коментар в С + +? </w:t>
      </w:r>
      <w:r w:rsidRPr="0014724A">
        <w:rPr>
          <w:rFonts w:ascii="Times New Roman" w:eastAsia="Times New Roman" w:hAnsi="Times New Roman" w:cs="Times New Roman"/>
          <w:color w:val="000000"/>
          <w:sz w:val="24"/>
          <w:szCs w:val="24"/>
        </w:rPr>
        <w:br/>
        <w:t xml:space="preserve">a) * / Коментарі * / </w:t>
      </w:r>
      <w:r w:rsidRPr="0014724A">
        <w:rPr>
          <w:rFonts w:ascii="Times New Roman" w:eastAsia="Times New Roman" w:hAnsi="Times New Roman" w:cs="Times New Roman"/>
          <w:color w:val="000000"/>
          <w:sz w:val="24"/>
          <w:szCs w:val="24"/>
        </w:rPr>
        <w:br/>
        <w:t xml:space="preserve">b) / * коментар * / </w:t>
      </w:r>
      <w:r w:rsidRPr="0014724A">
        <w:rPr>
          <w:rFonts w:ascii="Times New Roman" w:eastAsia="Times New Roman" w:hAnsi="Times New Roman" w:cs="Times New Roman"/>
          <w:color w:val="000000"/>
          <w:sz w:val="24"/>
          <w:szCs w:val="24"/>
        </w:rPr>
        <w:br/>
        <w:t xml:space="preserve">c) {коментар} </w:t>
      </w:r>
      <w:r w:rsidRPr="0014724A">
        <w:rPr>
          <w:rFonts w:ascii="Times New Roman" w:eastAsia="Times New Roman" w:hAnsi="Times New Roman" w:cs="Times New Roman"/>
          <w:color w:val="000000"/>
          <w:sz w:val="24"/>
          <w:szCs w:val="24"/>
        </w:rPr>
        <w:br/>
        <w:t>d) ** Коментар **</w:t>
      </w:r>
    </w:p>
    <w:p w14:paraId="70BE7EA8"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Який службовий знак ставиться після оператора case? </w:t>
      </w:r>
      <w:r w:rsidRPr="0014724A">
        <w:rPr>
          <w:rFonts w:ascii="Times New Roman" w:eastAsia="Times New Roman" w:hAnsi="Times New Roman" w:cs="Times New Roman"/>
          <w:color w:val="000000"/>
          <w:sz w:val="24"/>
          <w:szCs w:val="24"/>
        </w:rPr>
        <w:br/>
        <w:t xml:space="preserve">a); </w:t>
      </w:r>
      <w:r w:rsidRPr="0014724A">
        <w:rPr>
          <w:rFonts w:ascii="Times New Roman" w:eastAsia="Times New Roman" w:hAnsi="Times New Roman" w:cs="Times New Roman"/>
          <w:color w:val="000000"/>
          <w:sz w:val="24"/>
          <w:szCs w:val="24"/>
        </w:rPr>
        <w:br/>
        <w:t xml:space="preserve">b). </w:t>
      </w:r>
      <w:r w:rsidRPr="0014724A">
        <w:rPr>
          <w:rFonts w:ascii="Times New Roman" w:eastAsia="Times New Roman" w:hAnsi="Times New Roman" w:cs="Times New Roman"/>
          <w:color w:val="000000"/>
          <w:sz w:val="24"/>
          <w:szCs w:val="24"/>
        </w:rPr>
        <w:br/>
        <w:t xml:space="preserve">c): </w:t>
      </w:r>
      <w:r w:rsidRPr="0014724A">
        <w:rPr>
          <w:rFonts w:ascii="Times New Roman" w:eastAsia="Times New Roman" w:hAnsi="Times New Roman" w:cs="Times New Roman"/>
          <w:color w:val="000000"/>
          <w:sz w:val="24"/>
          <w:szCs w:val="24"/>
        </w:rPr>
        <w:br/>
        <w:t>d) –</w:t>
      </w:r>
    </w:p>
    <w:p w14:paraId="570DE7C5"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Вкажіть об'єктно-орієнтовану мову програмування </w:t>
      </w:r>
      <w:r w:rsidRPr="0014724A">
        <w:rPr>
          <w:rFonts w:ascii="Times New Roman" w:eastAsia="Times New Roman" w:hAnsi="Times New Roman" w:cs="Times New Roman"/>
          <w:color w:val="000000"/>
          <w:sz w:val="24"/>
          <w:szCs w:val="24"/>
        </w:rPr>
        <w:br/>
        <w:t xml:space="preserve">a) Всі варіанти відповідей </w:t>
      </w:r>
      <w:r w:rsidRPr="0014724A">
        <w:rPr>
          <w:rFonts w:ascii="Times New Roman" w:eastAsia="Times New Roman" w:hAnsi="Times New Roman" w:cs="Times New Roman"/>
          <w:color w:val="000000"/>
          <w:sz w:val="24"/>
          <w:szCs w:val="24"/>
        </w:rPr>
        <w:br/>
        <w:t xml:space="preserve">b) С + + </w:t>
      </w:r>
      <w:r w:rsidRPr="0014724A">
        <w:rPr>
          <w:rFonts w:ascii="Times New Roman" w:eastAsia="Times New Roman" w:hAnsi="Times New Roman" w:cs="Times New Roman"/>
          <w:color w:val="000000"/>
          <w:sz w:val="24"/>
          <w:szCs w:val="24"/>
        </w:rPr>
        <w:br/>
        <w:t xml:space="preserve">c) Eiffel </w:t>
      </w:r>
      <w:r w:rsidRPr="0014724A">
        <w:rPr>
          <w:rFonts w:ascii="Times New Roman" w:eastAsia="Times New Roman" w:hAnsi="Times New Roman" w:cs="Times New Roman"/>
          <w:color w:val="000000"/>
          <w:sz w:val="24"/>
          <w:szCs w:val="24"/>
        </w:rPr>
        <w:br/>
        <w:t>d) Java</w:t>
      </w:r>
    </w:p>
    <w:p w14:paraId="4B814A68"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Виберіть правильний варіант оголошення константної змінної в С + +, де type - тип даних в С + + variable - ім'я змінної value - константне значення </w:t>
      </w:r>
      <w:r w:rsidRPr="0014724A">
        <w:rPr>
          <w:rFonts w:ascii="Times New Roman" w:eastAsia="Times New Roman" w:hAnsi="Times New Roman" w:cs="Times New Roman"/>
          <w:color w:val="000000"/>
          <w:sz w:val="24"/>
          <w:szCs w:val="24"/>
        </w:rPr>
        <w:br/>
        <w:t xml:space="preserve">a) const type variable = value; </w:t>
      </w:r>
      <w:r w:rsidRPr="0014724A">
        <w:rPr>
          <w:rFonts w:ascii="Times New Roman" w:eastAsia="Times New Roman" w:hAnsi="Times New Roman" w:cs="Times New Roman"/>
          <w:color w:val="000000"/>
          <w:sz w:val="24"/>
          <w:szCs w:val="24"/>
        </w:rPr>
        <w:br/>
        <w:t>b) const type variable: = value;</w:t>
      </w:r>
    </w:p>
    <w:p w14:paraId="3A104974" w14:textId="50F2FC72" w:rsidR="0014724A" w:rsidRDefault="0014724A" w:rsidP="00487796">
      <w:pPr>
        <w:pBdr>
          <w:top w:val="nil"/>
          <w:left w:val="nil"/>
          <w:bottom w:val="nil"/>
          <w:right w:val="nil"/>
          <w:between w:val="nil"/>
        </w:pBdr>
        <w:ind w:left="720"/>
        <w:rPr>
          <w:rFonts w:ascii="Times New Roman" w:eastAsia="Times New Roman" w:hAnsi="Times New Roman" w:cs="Times New Roman"/>
          <w:color w:val="000000"/>
          <w:sz w:val="24"/>
          <w:szCs w:val="24"/>
          <w:lang w:val="en-US"/>
        </w:rPr>
      </w:pPr>
      <w:r w:rsidRPr="0014724A">
        <w:rPr>
          <w:rFonts w:ascii="Times New Roman" w:eastAsia="Times New Roman" w:hAnsi="Times New Roman" w:cs="Times New Roman"/>
          <w:color w:val="000000"/>
          <w:sz w:val="24"/>
          <w:szCs w:val="24"/>
          <w:lang w:val="en-US"/>
        </w:rPr>
        <w:t>c) type variable=100;</w:t>
      </w:r>
      <w:r w:rsidRPr="0014724A">
        <w:rPr>
          <w:rFonts w:ascii="Times New Roman" w:eastAsia="Times New Roman" w:hAnsi="Times New Roman" w:cs="Times New Roman"/>
          <w:color w:val="000000"/>
          <w:sz w:val="24"/>
          <w:szCs w:val="24"/>
          <w:lang w:val="en-US"/>
        </w:rPr>
        <w:br/>
        <w:t>d) const variable = value;</w:t>
      </w:r>
    </w:p>
    <w:p w14:paraId="14CB9375" w14:textId="60E4B483" w:rsidR="0014724A" w:rsidRDefault="0014724A" w:rsidP="00487796">
      <w:pPr>
        <w:pBdr>
          <w:top w:val="nil"/>
          <w:left w:val="nil"/>
          <w:bottom w:val="nil"/>
          <w:right w:val="nil"/>
          <w:between w:val="nil"/>
        </w:pBdr>
        <w:ind w:left="720"/>
        <w:rPr>
          <w:rFonts w:ascii="Times New Roman" w:eastAsia="Times New Roman" w:hAnsi="Times New Roman" w:cs="Times New Roman"/>
          <w:color w:val="000000"/>
          <w:sz w:val="24"/>
          <w:szCs w:val="24"/>
          <w:lang w:val="en-US"/>
        </w:rPr>
      </w:pPr>
    </w:p>
    <w:p w14:paraId="40EDEA98" w14:textId="77777777" w:rsidR="0014724A" w:rsidRPr="0014724A" w:rsidRDefault="0014724A" w:rsidP="00487796">
      <w:pPr>
        <w:pBdr>
          <w:top w:val="nil"/>
          <w:left w:val="nil"/>
          <w:bottom w:val="nil"/>
          <w:right w:val="nil"/>
          <w:between w:val="nil"/>
        </w:pBdr>
        <w:ind w:left="720"/>
        <w:rPr>
          <w:rFonts w:ascii="Times New Roman" w:eastAsia="Times New Roman" w:hAnsi="Times New Roman" w:cs="Times New Roman"/>
          <w:color w:val="000000"/>
          <w:sz w:val="24"/>
          <w:szCs w:val="24"/>
          <w:lang w:val="en-US"/>
        </w:rPr>
      </w:pPr>
    </w:p>
    <w:p w14:paraId="1DDEC088"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Що з'явиться на екрані, після виконання цього фрагмента коду?</w:t>
      </w:r>
      <w:r w:rsidRPr="0014724A">
        <w:rPr>
          <w:rFonts w:ascii="Times New Roman" w:eastAsia="Times New Roman" w:hAnsi="Times New Roman" w:cs="Times New Roman"/>
          <w:color w:val="000000"/>
          <w:sz w:val="24"/>
          <w:szCs w:val="24"/>
        </w:rPr>
        <w:br/>
        <w:t>int с = 3, х = 5;</w:t>
      </w:r>
      <w:r w:rsidRPr="0014724A">
        <w:rPr>
          <w:rFonts w:ascii="Times New Roman" w:eastAsia="Times New Roman" w:hAnsi="Times New Roman" w:cs="Times New Roman"/>
          <w:color w:val="000000"/>
          <w:sz w:val="24"/>
          <w:szCs w:val="24"/>
        </w:rPr>
        <w:br/>
        <w:t>if (с == х);</w:t>
      </w:r>
      <w:r w:rsidRPr="0014724A">
        <w:rPr>
          <w:rFonts w:ascii="Times New Roman" w:eastAsia="Times New Roman" w:hAnsi="Times New Roman" w:cs="Times New Roman"/>
          <w:color w:val="000000"/>
          <w:sz w:val="24"/>
          <w:szCs w:val="24"/>
        </w:rPr>
        <w:br/>
        <w:t>cout &lt;&lt; с &lt;&lt; "=" &lt;&lt; х &lt;&lt; endl;</w:t>
      </w:r>
      <w:r w:rsidRPr="0014724A">
        <w:rPr>
          <w:rFonts w:ascii="Times New Roman" w:eastAsia="Times New Roman" w:hAnsi="Times New Roman" w:cs="Times New Roman"/>
          <w:color w:val="000000"/>
          <w:sz w:val="24"/>
          <w:szCs w:val="24"/>
        </w:rPr>
        <w:br/>
        <w:t>a) 3 = 5</w:t>
      </w:r>
      <w:r w:rsidRPr="0014724A">
        <w:rPr>
          <w:rFonts w:ascii="Times New Roman" w:eastAsia="Times New Roman" w:hAnsi="Times New Roman" w:cs="Times New Roman"/>
          <w:color w:val="000000"/>
          <w:sz w:val="24"/>
          <w:szCs w:val="24"/>
        </w:rPr>
        <w:br/>
        <w:t>b) синтаксична помилка</w:t>
      </w:r>
      <w:r w:rsidRPr="0014724A">
        <w:rPr>
          <w:rFonts w:ascii="Times New Roman" w:eastAsia="Times New Roman" w:hAnsi="Times New Roman" w:cs="Times New Roman"/>
          <w:color w:val="000000"/>
          <w:sz w:val="24"/>
          <w:szCs w:val="24"/>
        </w:rPr>
        <w:br/>
        <w:t>c) вивід на екран не виконається</w:t>
      </w:r>
      <w:r w:rsidRPr="0014724A">
        <w:rPr>
          <w:rFonts w:ascii="Times New Roman" w:eastAsia="Times New Roman" w:hAnsi="Times New Roman" w:cs="Times New Roman"/>
          <w:color w:val="000000"/>
          <w:sz w:val="24"/>
          <w:szCs w:val="24"/>
        </w:rPr>
        <w:br/>
        <w:t>d) с = х</w:t>
      </w:r>
    </w:p>
    <w:p w14:paraId="058CEFA3" w14:textId="77777777" w:rsidR="0014724A" w:rsidRPr="0014724A" w:rsidRDefault="0014724A" w:rsidP="00487796">
      <w:pPr>
        <w:numPr>
          <w:ilvl w:val="0"/>
          <w:numId w:val="798"/>
        </w:numPr>
        <w:pBdr>
          <w:top w:val="nil"/>
          <w:left w:val="nil"/>
          <w:bottom w:val="nil"/>
          <w:right w:val="nil"/>
          <w:between w:val="nil"/>
        </w:pBdr>
        <w:rPr>
          <w:color w:val="000000"/>
          <w:lang w:val="en-US"/>
        </w:rPr>
      </w:pPr>
      <w:r w:rsidRPr="0014724A">
        <w:rPr>
          <w:rFonts w:ascii="Calibri" w:eastAsia="Calibri" w:hAnsi="Calibri" w:cs="Calibri"/>
          <w:color w:val="000000"/>
        </w:rPr>
        <w:t>Чому буде дорівнювати змінна Y після виконання умови, якщо x=9? Умова</w:t>
      </w:r>
      <w:r w:rsidRPr="0014724A">
        <w:rPr>
          <w:rFonts w:ascii="Calibri" w:eastAsia="Calibri" w:hAnsi="Calibri" w:cs="Calibri"/>
          <w:color w:val="000000"/>
          <w:lang w:val="en-US"/>
        </w:rPr>
        <w:t>: if x&gt;0 if x&gt;0  Y=x+x; else Y=x*x;</w:t>
      </w:r>
    </w:p>
    <w:p w14:paraId="0AD1E59C" w14:textId="77777777" w:rsidR="0014724A" w:rsidRPr="0014724A" w:rsidRDefault="0014724A" w:rsidP="00487796">
      <w:pPr>
        <w:numPr>
          <w:ilvl w:val="0"/>
          <w:numId w:val="825"/>
        </w:numPr>
        <w:pBdr>
          <w:top w:val="nil"/>
          <w:left w:val="nil"/>
          <w:bottom w:val="nil"/>
          <w:right w:val="nil"/>
          <w:between w:val="nil"/>
        </w:pBdr>
        <w:rPr>
          <w:color w:val="000000"/>
        </w:rPr>
      </w:pPr>
      <w:r w:rsidRPr="0014724A">
        <w:rPr>
          <w:rFonts w:ascii="Calibri" w:eastAsia="Calibri" w:hAnsi="Calibri" w:cs="Calibri"/>
          <w:color w:val="000000"/>
        </w:rPr>
        <w:t>9</w:t>
      </w:r>
    </w:p>
    <w:p w14:paraId="31623749" w14:textId="77777777" w:rsidR="0014724A" w:rsidRPr="0014724A" w:rsidRDefault="0014724A" w:rsidP="00487796">
      <w:pPr>
        <w:numPr>
          <w:ilvl w:val="0"/>
          <w:numId w:val="825"/>
        </w:numPr>
        <w:pBdr>
          <w:top w:val="nil"/>
          <w:left w:val="nil"/>
          <w:bottom w:val="nil"/>
          <w:right w:val="nil"/>
          <w:between w:val="nil"/>
        </w:pBdr>
        <w:rPr>
          <w:color w:val="000000"/>
        </w:rPr>
      </w:pPr>
      <w:r w:rsidRPr="0014724A">
        <w:rPr>
          <w:rFonts w:ascii="Calibri" w:eastAsia="Calibri" w:hAnsi="Calibri" w:cs="Calibri"/>
          <w:color w:val="000000"/>
        </w:rPr>
        <w:t>81</w:t>
      </w:r>
    </w:p>
    <w:p w14:paraId="1FEFCC67" w14:textId="77777777" w:rsidR="0014724A" w:rsidRPr="0014724A" w:rsidRDefault="0014724A" w:rsidP="00487796">
      <w:pPr>
        <w:numPr>
          <w:ilvl w:val="0"/>
          <w:numId w:val="825"/>
        </w:numPr>
        <w:pBdr>
          <w:top w:val="nil"/>
          <w:left w:val="nil"/>
          <w:bottom w:val="nil"/>
          <w:right w:val="nil"/>
          <w:between w:val="nil"/>
        </w:pBdr>
        <w:rPr>
          <w:color w:val="000000"/>
        </w:rPr>
      </w:pPr>
      <w:r w:rsidRPr="0014724A">
        <w:rPr>
          <w:rFonts w:ascii="Calibri" w:eastAsia="Calibri" w:hAnsi="Calibri" w:cs="Calibri"/>
          <w:color w:val="000000"/>
        </w:rPr>
        <w:t>18</w:t>
      </w:r>
    </w:p>
    <w:p w14:paraId="4D815FF0" w14:textId="77777777" w:rsidR="0014724A" w:rsidRPr="0014724A" w:rsidRDefault="0014724A" w:rsidP="00487796">
      <w:pPr>
        <w:numPr>
          <w:ilvl w:val="0"/>
          <w:numId w:val="825"/>
        </w:numPr>
        <w:pBdr>
          <w:top w:val="nil"/>
          <w:left w:val="nil"/>
          <w:bottom w:val="nil"/>
          <w:right w:val="nil"/>
          <w:between w:val="nil"/>
        </w:pBdr>
        <w:rPr>
          <w:color w:val="000000"/>
        </w:rPr>
      </w:pPr>
      <w:r w:rsidRPr="0014724A">
        <w:rPr>
          <w:rFonts w:ascii="Calibri" w:eastAsia="Calibri" w:hAnsi="Calibri" w:cs="Calibri"/>
          <w:color w:val="000000"/>
        </w:rPr>
        <w:t>немає правильної відповіді</w:t>
      </w:r>
    </w:p>
    <w:p w14:paraId="774A4FD4"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Яку дію виконує оператор "cout"? </w:t>
      </w:r>
      <w:r w:rsidRPr="0014724A">
        <w:rPr>
          <w:rFonts w:ascii="Times New Roman" w:eastAsia="Times New Roman" w:hAnsi="Times New Roman" w:cs="Times New Roman"/>
          <w:color w:val="000000"/>
          <w:sz w:val="24"/>
          <w:szCs w:val="24"/>
        </w:rPr>
        <w:br/>
        <w:t>a) вивід даних на екран</w:t>
      </w:r>
      <w:r w:rsidRPr="0014724A">
        <w:rPr>
          <w:rFonts w:ascii="Times New Roman" w:eastAsia="Times New Roman" w:hAnsi="Times New Roman" w:cs="Times New Roman"/>
          <w:color w:val="000000"/>
          <w:sz w:val="24"/>
          <w:szCs w:val="24"/>
        </w:rPr>
        <w:br/>
        <w:t>b) введення даних з клавіатури</w:t>
      </w:r>
      <w:r w:rsidRPr="0014724A">
        <w:rPr>
          <w:rFonts w:ascii="Times New Roman" w:eastAsia="Times New Roman" w:hAnsi="Times New Roman" w:cs="Times New Roman"/>
          <w:color w:val="000000"/>
          <w:sz w:val="24"/>
          <w:szCs w:val="24"/>
        </w:rPr>
        <w:br/>
        <w:t>c) видалення елемента масиву</w:t>
      </w:r>
      <w:r w:rsidRPr="0014724A">
        <w:rPr>
          <w:rFonts w:ascii="Times New Roman" w:eastAsia="Times New Roman" w:hAnsi="Times New Roman" w:cs="Times New Roman"/>
          <w:color w:val="000000"/>
          <w:sz w:val="24"/>
          <w:szCs w:val="24"/>
        </w:rPr>
        <w:br/>
        <w:t>d) немає вірної відповіді</w:t>
      </w:r>
    </w:p>
    <w:p w14:paraId="78E56974"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Обчисліть результат виразу int X; Х = ((5 + 5 * 4) % 10) / 4;</w:t>
      </w:r>
    </w:p>
    <w:p w14:paraId="140B87A5" w14:textId="77777777" w:rsidR="0014724A" w:rsidRPr="0014724A" w:rsidRDefault="0014724A" w:rsidP="00487796">
      <w:pPr>
        <w:numPr>
          <w:ilvl w:val="0"/>
          <w:numId w:val="831"/>
        </w:numPr>
        <w:pBdr>
          <w:top w:val="nil"/>
          <w:left w:val="nil"/>
          <w:bottom w:val="nil"/>
          <w:right w:val="nil"/>
          <w:between w:val="nil"/>
        </w:pBdr>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0</w:t>
      </w:r>
    </w:p>
    <w:p w14:paraId="195F8C33" w14:textId="77777777" w:rsidR="0014724A" w:rsidRPr="0014724A" w:rsidRDefault="0014724A" w:rsidP="00487796">
      <w:pPr>
        <w:numPr>
          <w:ilvl w:val="0"/>
          <w:numId w:val="831"/>
        </w:numPr>
        <w:pBdr>
          <w:top w:val="nil"/>
          <w:left w:val="nil"/>
          <w:bottom w:val="nil"/>
          <w:right w:val="nil"/>
          <w:between w:val="nil"/>
        </w:pBdr>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1.25</w:t>
      </w:r>
    </w:p>
    <w:p w14:paraId="01925068" w14:textId="77777777" w:rsidR="0014724A" w:rsidRPr="0014724A" w:rsidRDefault="0014724A" w:rsidP="00487796">
      <w:pPr>
        <w:numPr>
          <w:ilvl w:val="0"/>
          <w:numId w:val="831"/>
        </w:numPr>
        <w:pBdr>
          <w:top w:val="nil"/>
          <w:left w:val="nil"/>
          <w:bottom w:val="nil"/>
          <w:right w:val="nil"/>
          <w:between w:val="nil"/>
        </w:pBdr>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1</w:t>
      </w:r>
    </w:p>
    <w:p w14:paraId="65234B05" w14:textId="77777777" w:rsidR="0014724A" w:rsidRPr="0014724A" w:rsidRDefault="0014724A" w:rsidP="00487796">
      <w:pPr>
        <w:numPr>
          <w:ilvl w:val="0"/>
          <w:numId w:val="831"/>
        </w:numPr>
        <w:pBdr>
          <w:top w:val="nil"/>
          <w:left w:val="nil"/>
          <w:bottom w:val="nil"/>
          <w:right w:val="nil"/>
          <w:between w:val="nil"/>
        </w:pBdr>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-1</w:t>
      </w:r>
    </w:p>
    <w:p w14:paraId="1601E339" w14:textId="77777777" w:rsidR="0014724A" w:rsidRPr="0014724A" w:rsidRDefault="0014724A" w:rsidP="00487796">
      <w:pPr>
        <w:numPr>
          <w:ilvl w:val="0"/>
          <w:numId w:val="798"/>
        </w:numPr>
        <w:pBdr>
          <w:top w:val="nil"/>
          <w:left w:val="nil"/>
          <w:bottom w:val="nil"/>
          <w:right w:val="nil"/>
          <w:between w:val="nil"/>
        </w:pBdr>
        <w:rPr>
          <w:lang w:val="en-US"/>
        </w:rPr>
      </w:pPr>
      <w:r w:rsidRPr="0014724A">
        <w:rPr>
          <w:rFonts w:ascii="Calibri" w:eastAsia="Calibri" w:hAnsi="Calibri" w:cs="Calibri"/>
          <w:color w:val="000000"/>
        </w:rPr>
        <w:t>Скільки</w:t>
      </w:r>
      <w:r w:rsidRPr="0014724A">
        <w:rPr>
          <w:rFonts w:ascii="Calibri" w:eastAsia="Calibri" w:hAnsi="Calibri" w:cs="Calibri"/>
          <w:color w:val="000000"/>
          <w:lang w:val="en-US"/>
        </w:rPr>
        <w:t xml:space="preserve"> </w:t>
      </w:r>
      <w:r w:rsidRPr="0014724A">
        <w:rPr>
          <w:rFonts w:ascii="Calibri" w:eastAsia="Calibri" w:hAnsi="Calibri" w:cs="Calibri"/>
          <w:color w:val="000000"/>
        </w:rPr>
        <w:t>разів</w:t>
      </w:r>
      <w:r w:rsidRPr="0014724A">
        <w:rPr>
          <w:rFonts w:ascii="Calibri" w:eastAsia="Calibri" w:hAnsi="Calibri" w:cs="Calibri"/>
          <w:color w:val="000000"/>
          <w:lang w:val="en-US"/>
        </w:rPr>
        <w:t xml:space="preserve"> </w:t>
      </w:r>
      <w:r w:rsidRPr="0014724A">
        <w:rPr>
          <w:rFonts w:ascii="Calibri" w:eastAsia="Calibri" w:hAnsi="Calibri" w:cs="Calibri"/>
          <w:color w:val="000000"/>
        </w:rPr>
        <w:t>буде</w:t>
      </w:r>
      <w:r w:rsidRPr="0014724A">
        <w:rPr>
          <w:rFonts w:ascii="Calibri" w:eastAsia="Calibri" w:hAnsi="Calibri" w:cs="Calibri"/>
          <w:color w:val="000000"/>
          <w:lang w:val="en-US"/>
        </w:rPr>
        <w:t xml:space="preserve"> </w:t>
      </w:r>
      <w:r w:rsidRPr="0014724A">
        <w:rPr>
          <w:rFonts w:ascii="Calibri" w:eastAsia="Calibri" w:hAnsi="Calibri" w:cs="Calibri"/>
          <w:color w:val="000000"/>
        </w:rPr>
        <w:t>виконуватися</w:t>
      </w:r>
      <w:r w:rsidRPr="0014724A">
        <w:rPr>
          <w:rFonts w:ascii="Calibri" w:eastAsia="Calibri" w:hAnsi="Calibri" w:cs="Calibri"/>
          <w:color w:val="000000"/>
          <w:lang w:val="en-US"/>
        </w:rPr>
        <w:t xml:space="preserve"> </w:t>
      </w:r>
      <w:r w:rsidRPr="0014724A">
        <w:rPr>
          <w:rFonts w:ascii="Calibri" w:eastAsia="Calibri" w:hAnsi="Calibri" w:cs="Calibri"/>
          <w:color w:val="000000"/>
        </w:rPr>
        <w:t>цикл</w:t>
      </w:r>
      <w:r w:rsidRPr="0014724A">
        <w:rPr>
          <w:rFonts w:ascii="Calibri" w:eastAsia="Calibri" w:hAnsi="Calibri" w:cs="Calibri"/>
          <w:color w:val="000000"/>
          <w:lang w:val="en-US"/>
        </w:rPr>
        <w:t xml:space="preserve"> i=15; do  i=i-2 while i&gt;5;?</w:t>
      </w:r>
    </w:p>
    <w:p w14:paraId="6176CFEE" w14:textId="77777777" w:rsidR="0014724A" w:rsidRPr="0014724A" w:rsidRDefault="0014724A" w:rsidP="00487796">
      <w:pPr>
        <w:numPr>
          <w:ilvl w:val="0"/>
          <w:numId w:val="824"/>
        </w:numPr>
        <w:pBdr>
          <w:top w:val="nil"/>
          <w:left w:val="nil"/>
          <w:bottom w:val="nil"/>
          <w:right w:val="nil"/>
          <w:between w:val="nil"/>
        </w:pBdr>
        <w:rPr>
          <w:color w:val="000000"/>
        </w:rPr>
      </w:pPr>
      <w:r w:rsidRPr="0014724A">
        <w:rPr>
          <w:rFonts w:ascii="Calibri" w:eastAsia="Calibri" w:hAnsi="Calibri" w:cs="Calibri"/>
          <w:color w:val="000000"/>
        </w:rPr>
        <w:t>1 раз</w:t>
      </w:r>
    </w:p>
    <w:p w14:paraId="2613CF94" w14:textId="77777777" w:rsidR="0014724A" w:rsidRPr="0014724A" w:rsidRDefault="0014724A" w:rsidP="00487796">
      <w:pPr>
        <w:numPr>
          <w:ilvl w:val="0"/>
          <w:numId w:val="824"/>
        </w:numPr>
        <w:pBdr>
          <w:top w:val="nil"/>
          <w:left w:val="nil"/>
          <w:bottom w:val="nil"/>
          <w:right w:val="nil"/>
          <w:between w:val="nil"/>
        </w:pBdr>
        <w:rPr>
          <w:color w:val="000000"/>
        </w:rPr>
      </w:pPr>
      <w:r w:rsidRPr="0014724A">
        <w:rPr>
          <w:rFonts w:ascii="Calibri" w:eastAsia="Calibri" w:hAnsi="Calibri" w:cs="Calibri"/>
          <w:color w:val="000000"/>
        </w:rPr>
        <w:t>5 раз</w:t>
      </w:r>
    </w:p>
    <w:p w14:paraId="610F2CBE" w14:textId="77777777" w:rsidR="0014724A" w:rsidRPr="0014724A" w:rsidRDefault="0014724A" w:rsidP="00487796">
      <w:pPr>
        <w:numPr>
          <w:ilvl w:val="0"/>
          <w:numId w:val="824"/>
        </w:numPr>
        <w:pBdr>
          <w:top w:val="nil"/>
          <w:left w:val="nil"/>
          <w:bottom w:val="nil"/>
          <w:right w:val="nil"/>
          <w:between w:val="nil"/>
        </w:pBdr>
        <w:rPr>
          <w:color w:val="000000"/>
        </w:rPr>
      </w:pPr>
      <w:r w:rsidRPr="0014724A">
        <w:rPr>
          <w:rFonts w:ascii="Calibri" w:eastAsia="Calibri" w:hAnsi="Calibri" w:cs="Calibri"/>
          <w:color w:val="000000"/>
        </w:rPr>
        <w:t>4 рази</w:t>
      </w:r>
    </w:p>
    <w:p w14:paraId="1E3455E8" w14:textId="77777777" w:rsidR="0014724A" w:rsidRPr="0014724A" w:rsidRDefault="0014724A" w:rsidP="00487796">
      <w:pPr>
        <w:numPr>
          <w:ilvl w:val="0"/>
          <w:numId w:val="824"/>
        </w:numPr>
        <w:pBdr>
          <w:top w:val="nil"/>
          <w:left w:val="nil"/>
          <w:bottom w:val="nil"/>
          <w:right w:val="nil"/>
          <w:between w:val="nil"/>
        </w:pBdr>
        <w:rPr>
          <w:color w:val="000000"/>
        </w:rPr>
      </w:pPr>
      <w:r w:rsidRPr="0014724A">
        <w:rPr>
          <w:rFonts w:ascii="Calibri" w:eastAsia="Calibri" w:hAnsi="Calibri" w:cs="Calibri"/>
          <w:color w:val="000000"/>
        </w:rPr>
        <w:t>нескінчену кількість разів</w:t>
      </w:r>
    </w:p>
    <w:p w14:paraId="58D079CD"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Потрібно підрахувати суму натуральних чисел від 5 до 125. Яку умову потрібно використовувати в циклі While?</w:t>
      </w:r>
    </w:p>
    <w:p w14:paraId="50DD831D" w14:textId="77777777" w:rsidR="0014724A" w:rsidRPr="0014724A" w:rsidRDefault="0014724A" w:rsidP="00487796">
      <w:pPr>
        <w:numPr>
          <w:ilvl w:val="0"/>
          <w:numId w:val="799"/>
        </w:numPr>
        <w:pBdr>
          <w:top w:val="nil"/>
          <w:left w:val="nil"/>
          <w:bottom w:val="nil"/>
          <w:right w:val="nil"/>
          <w:between w:val="nil"/>
        </w:pBdr>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і&gt;125</w:t>
      </w:r>
    </w:p>
    <w:p w14:paraId="5CFBE0FA" w14:textId="77777777" w:rsidR="0014724A" w:rsidRPr="0014724A" w:rsidRDefault="0014724A" w:rsidP="00487796">
      <w:pPr>
        <w:numPr>
          <w:ilvl w:val="0"/>
          <w:numId w:val="799"/>
        </w:numPr>
        <w:pBdr>
          <w:top w:val="nil"/>
          <w:left w:val="nil"/>
          <w:bottom w:val="nil"/>
          <w:right w:val="nil"/>
          <w:between w:val="nil"/>
        </w:pBdr>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i&gt;=125</w:t>
      </w:r>
    </w:p>
    <w:p w14:paraId="45F2B0CF" w14:textId="77777777" w:rsidR="0014724A" w:rsidRPr="0014724A" w:rsidRDefault="0014724A" w:rsidP="00487796">
      <w:pPr>
        <w:numPr>
          <w:ilvl w:val="0"/>
          <w:numId w:val="799"/>
        </w:numPr>
        <w:pBdr>
          <w:top w:val="nil"/>
          <w:left w:val="nil"/>
          <w:bottom w:val="nil"/>
          <w:right w:val="nil"/>
          <w:between w:val="nil"/>
        </w:pBdr>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i&lt;125</w:t>
      </w:r>
    </w:p>
    <w:p w14:paraId="0A75D4D0" w14:textId="77777777" w:rsidR="0014724A" w:rsidRPr="0014724A" w:rsidRDefault="0014724A" w:rsidP="00487796">
      <w:pPr>
        <w:numPr>
          <w:ilvl w:val="0"/>
          <w:numId w:val="799"/>
        </w:numPr>
        <w:pBdr>
          <w:top w:val="nil"/>
          <w:left w:val="nil"/>
          <w:bottom w:val="nil"/>
          <w:right w:val="nil"/>
          <w:between w:val="nil"/>
        </w:pBdr>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i&lt;=125</w:t>
      </w:r>
    </w:p>
    <w:p w14:paraId="6571DA58"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Яка операція не належить до операцій з пам’яттю?</w:t>
      </w:r>
    </w:p>
    <w:p w14:paraId="5BD2574E" w14:textId="77777777" w:rsidR="0014724A" w:rsidRPr="0014724A" w:rsidRDefault="0014724A" w:rsidP="00487796">
      <w:pPr>
        <w:numPr>
          <w:ilvl w:val="0"/>
          <w:numId w:val="800"/>
        </w:numPr>
        <w:pBdr>
          <w:top w:val="nil"/>
          <w:left w:val="nil"/>
          <w:bottom w:val="nil"/>
          <w:right w:val="nil"/>
          <w:between w:val="nil"/>
        </w:pBdr>
        <w:tabs>
          <w:tab w:val="left" w:pos="1134"/>
        </w:tabs>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new</w:t>
      </w:r>
    </w:p>
    <w:p w14:paraId="2F6C3669" w14:textId="77777777" w:rsidR="0014724A" w:rsidRPr="0014724A" w:rsidRDefault="0014724A" w:rsidP="00487796">
      <w:pPr>
        <w:numPr>
          <w:ilvl w:val="0"/>
          <w:numId w:val="800"/>
        </w:numPr>
        <w:pBdr>
          <w:top w:val="nil"/>
          <w:left w:val="nil"/>
          <w:bottom w:val="nil"/>
          <w:right w:val="nil"/>
          <w:between w:val="nil"/>
        </w:pBdr>
        <w:tabs>
          <w:tab w:val="left" w:pos="1134"/>
        </w:tabs>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delete</w:t>
      </w:r>
    </w:p>
    <w:p w14:paraId="65702346" w14:textId="77777777" w:rsidR="0014724A" w:rsidRPr="0014724A" w:rsidRDefault="0014724A" w:rsidP="00487796">
      <w:pPr>
        <w:numPr>
          <w:ilvl w:val="0"/>
          <w:numId w:val="800"/>
        </w:numPr>
        <w:pBdr>
          <w:top w:val="nil"/>
          <w:left w:val="nil"/>
          <w:bottom w:val="nil"/>
          <w:right w:val="nil"/>
          <w:between w:val="nil"/>
        </w:pBdr>
        <w:tabs>
          <w:tab w:val="left" w:pos="1134"/>
        </w:tabs>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&amp;</w:t>
      </w:r>
    </w:p>
    <w:p w14:paraId="1A061910" w14:textId="77777777" w:rsidR="0014724A" w:rsidRPr="0014724A" w:rsidRDefault="0014724A" w:rsidP="00487796">
      <w:pPr>
        <w:numPr>
          <w:ilvl w:val="0"/>
          <w:numId w:val="800"/>
        </w:numPr>
        <w:pBdr>
          <w:top w:val="nil"/>
          <w:left w:val="nil"/>
          <w:bottom w:val="nil"/>
          <w:right w:val="nil"/>
          <w:between w:val="nil"/>
        </w:pBdr>
        <w:tabs>
          <w:tab w:val="left" w:pos="1134"/>
        </w:tabs>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w:t>
      </w:r>
    </w:p>
    <w:p w14:paraId="76FC2C1D"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Для визначення нового класу використовується ключове слово…</w:t>
      </w:r>
    </w:p>
    <w:p w14:paraId="4335424E" w14:textId="77777777" w:rsidR="0014724A" w:rsidRPr="0014724A" w:rsidRDefault="0014724A" w:rsidP="00487796">
      <w:pPr>
        <w:numPr>
          <w:ilvl w:val="0"/>
          <w:numId w:val="801"/>
        </w:numPr>
        <w:pBdr>
          <w:top w:val="nil"/>
          <w:left w:val="nil"/>
          <w:bottom w:val="nil"/>
          <w:right w:val="nil"/>
          <w:between w:val="nil"/>
        </w:pBdr>
        <w:tabs>
          <w:tab w:val="left" w:pos="1134"/>
        </w:tabs>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struct або class</w:t>
      </w:r>
    </w:p>
    <w:p w14:paraId="6D3D8838" w14:textId="77777777" w:rsidR="0014724A" w:rsidRPr="0014724A" w:rsidRDefault="0014724A" w:rsidP="00487796">
      <w:pPr>
        <w:numPr>
          <w:ilvl w:val="0"/>
          <w:numId w:val="801"/>
        </w:numPr>
        <w:pBdr>
          <w:top w:val="nil"/>
          <w:left w:val="nil"/>
          <w:bottom w:val="nil"/>
          <w:right w:val="nil"/>
          <w:between w:val="nil"/>
        </w:pBdr>
        <w:tabs>
          <w:tab w:val="left" w:pos="1134"/>
        </w:tabs>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new</w:t>
      </w:r>
    </w:p>
    <w:p w14:paraId="6C9FBD09" w14:textId="77777777" w:rsidR="0014724A" w:rsidRPr="0014724A" w:rsidRDefault="0014724A" w:rsidP="00487796">
      <w:pPr>
        <w:numPr>
          <w:ilvl w:val="0"/>
          <w:numId w:val="801"/>
        </w:numPr>
        <w:pBdr>
          <w:top w:val="nil"/>
          <w:left w:val="nil"/>
          <w:bottom w:val="nil"/>
          <w:right w:val="nil"/>
          <w:between w:val="nil"/>
        </w:pBdr>
        <w:tabs>
          <w:tab w:val="left" w:pos="1134"/>
        </w:tabs>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main</w:t>
      </w:r>
    </w:p>
    <w:p w14:paraId="4723E34D" w14:textId="024D9D5E" w:rsidR="0014724A" w:rsidRDefault="0014724A" w:rsidP="00487796">
      <w:pPr>
        <w:numPr>
          <w:ilvl w:val="0"/>
          <w:numId w:val="801"/>
        </w:numPr>
        <w:pBdr>
          <w:top w:val="nil"/>
          <w:left w:val="nil"/>
          <w:bottom w:val="nil"/>
          <w:right w:val="nil"/>
          <w:between w:val="nil"/>
        </w:pBdr>
        <w:tabs>
          <w:tab w:val="left" w:pos="1134"/>
        </w:tabs>
        <w:ind w:left="113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769AD1F2" w14:textId="77777777" w:rsidR="0014724A" w:rsidRPr="0014724A" w:rsidRDefault="0014724A" w:rsidP="00487796">
      <w:pPr>
        <w:pBdr>
          <w:top w:val="nil"/>
          <w:left w:val="nil"/>
          <w:bottom w:val="nil"/>
          <w:right w:val="nil"/>
          <w:between w:val="nil"/>
        </w:pBdr>
        <w:tabs>
          <w:tab w:val="left" w:pos="1134"/>
        </w:tabs>
        <w:rPr>
          <w:rFonts w:ascii="Times New Roman" w:eastAsia="Times New Roman" w:hAnsi="Times New Roman" w:cs="Times New Roman"/>
          <w:color w:val="000000"/>
          <w:sz w:val="24"/>
          <w:szCs w:val="24"/>
        </w:rPr>
      </w:pPr>
    </w:p>
    <w:p w14:paraId="46D3E381"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Конструктор, що приймає посилання на власний клас, називається…</w:t>
      </w:r>
    </w:p>
    <w:p w14:paraId="49CBA03B" w14:textId="77777777" w:rsidR="0014724A" w:rsidRPr="0014724A" w:rsidRDefault="0014724A" w:rsidP="00487796">
      <w:pPr>
        <w:numPr>
          <w:ilvl w:val="0"/>
          <w:numId w:val="802"/>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конструктор копіювання</w:t>
      </w:r>
    </w:p>
    <w:p w14:paraId="23CEE581" w14:textId="77777777" w:rsidR="0014724A" w:rsidRPr="0014724A" w:rsidRDefault="0014724A" w:rsidP="00487796">
      <w:pPr>
        <w:numPr>
          <w:ilvl w:val="0"/>
          <w:numId w:val="802"/>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пустий конструктор </w:t>
      </w:r>
    </w:p>
    <w:p w14:paraId="5347592F" w14:textId="77777777" w:rsidR="0014724A" w:rsidRPr="0014724A" w:rsidRDefault="0014724A" w:rsidP="00487796">
      <w:pPr>
        <w:numPr>
          <w:ilvl w:val="0"/>
          <w:numId w:val="802"/>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деструктор</w:t>
      </w:r>
    </w:p>
    <w:p w14:paraId="73353950" w14:textId="77777777" w:rsidR="0014724A" w:rsidRPr="0014724A" w:rsidRDefault="0014724A" w:rsidP="00487796">
      <w:pPr>
        <w:numPr>
          <w:ilvl w:val="0"/>
          <w:numId w:val="802"/>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правильної відповіді</w:t>
      </w:r>
    </w:p>
    <w:p w14:paraId="5BE498B7"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Оператор виділення пам’яті…</w:t>
      </w:r>
    </w:p>
    <w:p w14:paraId="6BC3789F" w14:textId="77777777" w:rsidR="0014724A" w:rsidRPr="0014724A" w:rsidRDefault="0014724A" w:rsidP="00487796">
      <w:pPr>
        <w:numPr>
          <w:ilvl w:val="0"/>
          <w:numId w:val="803"/>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delete</w:t>
      </w:r>
    </w:p>
    <w:p w14:paraId="44F76B4A" w14:textId="77777777" w:rsidR="0014724A" w:rsidRPr="0014724A" w:rsidRDefault="0014724A" w:rsidP="00487796">
      <w:pPr>
        <w:numPr>
          <w:ilvl w:val="0"/>
          <w:numId w:val="803"/>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new</w:t>
      </w:r>
    </w:p>
    <w:p w14:paraId="62DBD5B7" w14:textId="77777777" w:rsidR="0014724A" w:rsidRPr="0014724A" w:rsidRDefault="0014724A" w:rsidP="00487796">
      <w:pPr>
        <w:numPr>
          <w:ilvl w:val="0"/>
          <w:numId w:val="803"/>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&amp;</w:t>
      </w:r>
    </w:p>
    <w:p w14:paraId="26A2B389" w14:textId="77777777" w:rsidR="0014724A" w:rsidRPr="0014724A" w:rsidRDefault="0014724A" w:rsidP="00487796">
      <w:pPr>
        <w:numPr>
          <w:ilvl w:val="0"/>
          <w:numId w:val="803"/>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w:t>
      </w:r>
    </w:p>
    <w:p w14:paraId="4ACE5161"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Що є результатом компонування програми?</w:t>
      </w:r>
    </w:p>
    <w:p w14:paraId="6814E26F" w14:textId="77777777" w:rsidR="0014724A" w:rsidRPr="0014724A" w:rsidRDefault="0014724A" w:rsidP="00487796">
      <w:pPr>
        <w:numPr>
          <w:ilvl w:val="0"/>
          <w:numId w:val="80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заголовний файл</w:t>
      </w:r>
    </w:p>
    <w:p w14:paraId="043FA142" w14:textId="77777777" w:rsidR="0014724A" w:rsidRPr="0014724A" w:rsidRDefault="0014724A" w:rsidP="00487796">
      <w:pPr>
        <w:numPr>
          <w:ilvl w:val="0"/>
          <w:numId w:val="80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виконуваний файл чи бібліотека</w:t>
      </w:r>
    </w:p>
    <w:p w14:paraId="181A07CB" w14:textId="77777777" w:rsidR="0014724A" w:rsidRPr="0014724A" w:rsidRDefault="0014724A" w:rsidP="00487796">
      <w:pPr>
        <w:numPr>
          <w:ilvl w:val="0"/>
          <w:numId w:val="80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набір заголовних файлів з визначення в них усіх виконуваних функцій</w:t>
      </w:r>
    </w:p>
    <w:p w14:paraId="39A9ADAB" w14:textId="77777777" w:rsidR="0014724A" w:rsidRPr="0014724A" w:rsidRDefault="0014724A" w:rsidP="00487796">
      <w:pPr>
        <w:numPr>
          <w:ilvl w:val="0"/>
          <w:numId w:val="80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3D78586E"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Що знаходиться в запису мінімального по своїм можливостям класу?</w:t>
      </w:r>
    </w:p>
    <w:p w14:paraId="4CE54F99" w14:textId="77777777" w:rsidR="0014724A" w:rsidRPr="0014724A" w:rsidRDefault="0014724A" w:rsidP="00487796">
      <w:pPr>
        <w:numPr>
          <w:ilvl w:val="0"/>
          <w:numId w:val="805"/>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тільки деструктор та конструктор</w:t>
      </w:r>
    </w:p>
    <w:p w14:paraId="142B800B" w14:textId="77777777" w:rsidR="0014724A" w:rsidRPr="0014724A" w:rsidRDefault="0014724A" w:rsidP="00487796">
      <w:pPr>
        <w:numPr>
          <w:ilvl w:val="0"/>
          <w:numId w:val="805"/>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 знаходиться нічого</w:t>
      </w:r>
    </w:p>
    <w:p w14:paraId="63DBE934" w14:textId="77777777" w:rsidR="0014724A" w:rsidRPr="0014724A" w:rsidRDefault="0014724A" w:rsidP="00487796">
      <w:pPr>
        <w:numPr>
          <w:ilvl w:val="0"/>
          <w:numId w:val="805"/>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 менше одного методу</w:t>
      </w:r>
    </w:p>
    <w:p w14:paraId="068E6D79" w14:textId="77777777" w:rsidR="0014724A" w:rsidRPr="0014724A" w:rsidRDefault="0014724A" w:rsidP="00487796">
      <w:pPr>
        <w:numPr>
          <w:ilvl w:val="0"/>
          <w:numId w:val="805"/>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 менше одного атрибуту та хоч би один метод-конструктор класу</w:t>
      </w:r>
    </w:p>
    <w:p w14:paraId="210A7EEB"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Розроблений в С++ поток виводу, це…</w:t>
      </w:r>
    </w:p>
    <w:p w14:paraId="2AB3CD8C" w14:textId="77777777" w:rsidR="0014724A" w:rsidRPr="0014724A" w:rsidRDefault="0014724A" w:rsidP="00487796">
      <w:pPr>
        <w:numPr>
          <w:ilvl w:val="0"/>
          <w:numId w:val="806"/>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cout</w:t>
      </w:r>
    </w:p>
    <w:p w14:paraId="4EE134F9" w14:textId="77777777" w:rsidR="0014724A" w:rsidRPr="0014724A" w:rsidRDefault="0014724A" w:rsidP="00487796">
      <w:pPr>
        <w:numPr>
          <w:ilvl w:val="0"/>
          <w:numId w:val="806"/>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cin</w:t>
      </w:r>
    </w:p>
    <w:p w14:paraId="30BA0861" w14:textId="77777777" w:rsidR="0014724A" w:rsidRPr="0014724A" w:rsidRDefault="0014724A" w:rsidP="00487796">
      <w:pPr>
        <w:numPr>
          <w:ilvl w:val="0"/>
          <w:numId w:val="806"/>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std</w:t>
      </w:r>
    </w:p>
    <w:p w14:paraId="6BE0357F" w14:textId="77777777" w:rsidR="0014724A" w:rsidRPr="0014724A" w:rsidRDefault="0014724A" w:rsidP="00487796">
      <w:pPr>
        <w:numPr>
          <w:ilvl w:val="0"/>
          <w:numId w:val="806"/>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scanf</w:t>
      </w:r>
    </w:p>
    <w:p w14:paraId="13713530"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Що означає наступна інструкція? cin  &lt;&lt;  x;</w:t>
      </w:r>
    </w:p>
    <w:p w14:paraId="79122336" w14:textId="77777777" w:rsidR="0014724A" w:rsidRPr="0014724A" w:rsidRDefault="0014724A" w:rsidP="00487796">
      <w:pPr>
        <w:numPr>
          <w:ilvl w:val="0"/>
          <w:numId w:val="807"/>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введення значення в змінну х зі стандартного потоку cin</w:t>
      </w:r>
    </w:p>
    <w:p w14:paraId="47DDD856" w14:textId="77777777" w:rsidR="0014724A" w:rsidRPr="0014724A" w:rsidRDefault="0014724A" w:rsidP="00487796">
      <w:pPr>
        <w:numPr>
          <w:ilvl w:val="0"/>
          <w:numId w:val="807"/>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виведення значення змінної х в стандартний поток cout</w:t>
      </w:r>
    </w:p>
    <w:p w14:paraId="24C12FB0" w14:textId="77777777" w:rsidR="0014724A" w:rsidRPr="0014724A" w:rsidRDefault="0014724A" w:rsidP="00487796">
      <w:pPr>
        <w:numPr>
          <w:ilvl w:val="0"/>
          <w:numId w:val="807"/>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введення двох змінних</w:t>
      </w:r>
    </w:p>
    <w:p w14:paraId="224F419D" w14:textId="77777777" w:rsidR="0014724A" w:rsidRPr="0014724A" w:rsidRDefault="0014724A" w:rsidP="00487796">
      <w:pPr>
        <w:numPr>
          <w:ilvl w:val="0"/>
          <w:numId w:val="807"/>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5594F33C"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Який маніпулятор означає, що значення змінних типу bool виводяться як true і false ?</w:t>
      </w:r>
    </w:p>
    <w:p w14:paraId="4E441E69" w14:textId="77777777" w:rsidR="0014724A" w:rsidRPr="0014724A" w:rsidRDefault="0014724A" w:rsidP="00487796">
      <w:pPr>
        <w:numPr>
          <w:ilvl w:val="0"/>
          <w:numId w:val="80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noboolalpha</w:t>
      </w:r>
    </w:p>
    <w:p w14:paraId="264F8547" w14:textId="77777777" w:rsidR="0014724A" w:rsidRPr="0014724A" w:rsidRDefault="0014724A" w:rsidP="00487796">
      <w:pPr>
        <w:numPr>
          <w:ilvl w:val="0"/>
          <w:numId w:val="80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boolalpha</w:t>
      </w:r>
    </w:p>
    <w:p w14:paraId="53B8B42E" w14:textId="77777777" w:rsidR="0014724A" w:rsidRPr="0014724A" w:rsidRDefault="0014724A" w:rsidP="00487796">
      <w:pPr>
        <w:numPr>
          <w:ilvl w:val="0"/>
          <w:numId w:val="80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dec</w:t>
      </w:r>
    </w:p>
    <w:p w14:paraId="6FE53C2C" w14:textId="77777777" w:rsidR="0014724A" w:rsidRPr="0014724A" w:rsidRDefault="0014724A" w:rsidP="00487796">
      <w:pPr>
        <w:numPr>
          <w:ilvl w:val="0"/>
          <w:numId w:val="80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fixed</w:t>
      </w:r>
    </w:p>
    <w:p w14:paraId="484260AA"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Для використання файлових потоків треба включити заголовний файл…</w:t>
      </w:r>
    </w:p>
    <w:p w14:paraId="35833D30" w14:textId="77777777" w:rsidR="0014724A" w:rsidRPr="0014724A" w:rsidRDefault="0014724A" w:rsidP="00487796">
      <w:pPr>
        <w:numPr>
          <w:ilvl w:val="0"/>
          <w:numId w:val="810"/>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&lt;fstream&gt;</w:t>
      </w:r>
    </w:p>
    <w:p w14:paraId="06CF35B4" w14:textId="77777777" w:rsidR="0014724A" w:rsidRPr="0014724A" w:rsidRDefault="0014724A" w:rsidP="00487796">
      <w:pPr>
        <w:numPr>
          <w:ilvl w:val="0"/>
          <w:numId w:val="810"/>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&lt;iostream&gt;</w:t>
      </w:r>
    </w:p>
    <w:p w14:paraId="564BF702" w14:textId="77777777" w:rsidR="0014724A" w:rsidRPr="0014724A" w:rsidRDefault="0014724A" w:rsidP="00487796">
      <w:pPr>
        <w:numPr>
          <w:ilvl w:val="0"/>
          <w:numId w:val="810"/>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&lt;stdio.h&gt;</w:t>
      </w:r>
    </w:p>
    <w:p w14:paraId="3B4FDF8B" w14:textId="2C7536F7" w:rsidR="0014724A" w:rsidRDefault="0014724A" w:rsidP="00487796">
      <w:pPr>
        <w:numPr>
          <w:ilvl w:val="0"/>
          <w:numId w:val="810"/>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&lt;conio.h&gt;</w:t>
      </w:r>
    </w:p>
    <w:p w14:paraId="27CA6A7D" w14:textId="1B63FF33" w:rsidR="0014724A" w:rsidRDefault="0014724A" w:rsidP="00487796">
      <w:pPr>
        <w:pBdr>
          <w:top w:val="nil"/>
          <w:left w:val="nil"/>
          <w:bottom w:val="nil"/>
          <w:right w:val="nil"/>
          <w:between w:val="nil"/>
        </w:pBdr>
        <w:rPr>
          <w:rFonts w:ascii="Times New Roman" w:eastAsia="Times New Roman" w:hAnsi="Times New Roman" w:cs="Times New Roman"/>
          <w:color w:val="000000"/>
          <w:sz w:val="24"/>
          <w:szCs w:val="24"/>
        </w:rPr>
      </w:pPr>
    </w:p>
    <w:p w14:paraId="66420D6F" w14:textId="0F0A4739" w:rsidR="0014724A" w:rsidRDefault="0014724A" w:rsidP="00487796">
      <w:pPr>
        <w:pBdr>
          <w:top w:val="nil"/>
          <w:left w:val="nil"/>
          <w:bottom w:val="nil"/>
          <w:right w:val="nil"/>
          <w:between w:val="nil"/>
        </w:pBdr>
        <w:rPr>
          <w:rFonts w:ascii="Times New Roman" w:eastAsia="Times New Roman" w:hAnsi="Times New Roman" w:cs="Times New Roman"/>
          <w:color w:val="000000"/>
          <w:sz w:val="24"/>
          <w:szCs w:val="24"/>
        </w:rPr>
      </w:pPr>
    </w:p>
    <w:p w14:paraId="185B1EC4" w14:textId="7AB7FC7F" w:rsidR="0014724A" w:rsidRDefault="0014724A" w:rsidP="00487796">
      <w:pPr>
        <w:pBdr>
          <w:top w:val="nil"/>
          <w:left w:val="nil"/>
          <w:bottom w:val="nil"/>
          <w:right w:val="nil"/>
          <w:between w:val="nil"/>
        </w:pBdr>
        <w:rPr>
          <w:rFonts w:ascii="Times New Roman" w:eastAsia="Times New Roman" w:hAnsi="Times New Roman" w:cs="Times New Roman"/>
          <w:color w:val="000000"/>
          <w:sz w:val="24"/>
          <w:szCs w:val="24"/>
        </w:rPr>
      </w:pPr>
    </w:p>
    <w:p w14:paraId="7F5E9649" w14:textId="77777777" w:rsidR="0014724A" w:rsidRPr="0014724A" w:rsidRDefault="0014724A" w:rsidP="00487796">
      <w:pPr>
        <w:pBdr>
          <w:top w:val="nil"/>
          <w:left w:val="nil"/>
          <w:bottom w:val="nil"/>
          <w:right w:val="nil"/>
          <w:between w:val="nil"/>
        </w:pBdr>
        <w:rPr>
          <w:rFonts w:ascii="Times New Roman" w:eastAsia="Times New Roman" w:hAnsi="Times New Roman" w:cs="Times New Roman"/>
          <w:color w:val="000000"/>
          <w:sz w:val="24"/>
          <w:szCs w:val="24"/>
        </w:rPr>
      </w:pPr>
    </w:p>
    <w:p w14:paraId="023FACD8"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Для того, щоб перевірити, чи був досягнутий кінець файлу, використовується функція…</w:t>
      </w:r>
    </w:p>
    <w:p w14:paraId="5FD689AC" w14:textId="77777777" w:rsidR="0014724A" w:rsidRPr="0014724A" w:rsidRDefault="0014724A" w:rsidP="00487796">
      <w:pPr>
        <w:numPr>
          <w:ilvl w:val="0"/>
          <w:numId w:val="811"/>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seekg/seekp</w:t>
      </w:r>
    </w:p>
    <w:p w14:paraId="446C75F6" w14:textId="77777777" w:rsidR="0014724A" w:rsidRPr="0014724A" w:rsidRDefault="0014724A" w:rsidP="00487796">
      <w:pPr>
        <w:numPr>
          <w:ilvl w:val="0"/>
          <w:numId w:val="811"/>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tellg/tellp</w:t>
      </w:r>
    </w:p>
    <w:p w14:paraId="0FF62D1F" w14:textId="77777777" w:rsidR="0014724A" w:rsidRPr="0014724A" w:rsidRDefault="0014724A" w:rsidP="00487796">
      <w:pPr>
        <w:numPr>
          <w:ilvl w:val="0"/>
          <w:numId w:val="811"/>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eof</w:t>
      </w:r>
    </w:p>
    <w:p w14:paraId="722DAE10" w14:textId="77777777" w:rsidR="0014724A" w:rsidRPr="0014724A" w:rsidRDefault="0014724A" w:rsidP="00487796">
      <w:pPr>
        <w:numPr>
          <w:ilvl w:val="0"/>
          <w:numId w:val="811"/>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is_open</w:t>
      </w:r>
    </w:p>
    <w:p w14:paraId="5D7B97AB" w14:textId="77777777" w:rsidR="0014724A" w:rsidRPr="0014724A" w:rsidRDefault="0014724A" w:rsidP="00487796">
      <w:pPr>
        <w:numPr>
          <w:ilvl w:val="0"/>
          <w:numId w:val="798"/>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Що таке </w:t>
      </w:r>
      <w:r w:rsidRPr="0014724A">
        <w:rPr>
          <w:rFonts w:ascii="Times New Roman" w:eastAsia="Times New Roman" w:hAnsi="Times New Roman" w:cs="Times New Roman"/>
          <w:i/>
          <w:color w:val="000000"/>
          <w:sz w:val="24"/>
          <w:szCs w:val="24"/>
        </w:rPr>
        <w:t>методи</w:t>
      </w:r>
      <w:r w:rsidRPr="0014724A">
        <w:rPr>
          <w:rFonts w:ascii="Times New Roman" w:eastAsia="Times New Roman" w:hAnsi="Times New Roman" w:cs="Times New Roman"/>
          <w:color w:val="000000"/>
          <w:sz w:val="24"/>
          <w:szCs w:val="24"/>
        </w:rPr>
        <w:t xml:space="preserve"> класу?</w:t>
      </w:r>
    </w:p>
    <w:p w14:paraId="69765EB3" w14:textId="77777777" w:rsidR="0014724A" w:rsidRPr="0014724A" w:rsidRDefault="0014724A" w:rsidP="00487796">
      <w:pPr>
        <w:numPr>
          <w:ilvl w:val="0"/>
          <w:numId w:val="812"/>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це його змінні</w:t>
      </w:r>
    </w:p>
    <w:p w14:paraId="7D1BE239" w14:textId="77777777" w:rsidR="0014724A" w:rsidRPr="0014724A" w:rsidRDefault="0014724A" w:rsidP="00487796">
      <w:pPr>
        <w:numPr>
          <w:ilvl w:val="0"/>
          <w:numId w:val="812"/>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це його функції</w:t>
      </w:r>
    </w:p>
    <w:p w14:paraId="31C2A5CF" w14:textId="77777777" w:rsidR="0014724A" w:rsidRPr="0014724A" w:rsidRDefault="0014724A" w:rsidP="00487796">
      <w:pPr>
        <w:numPr>
          <w:ilvl w:val="0"/>
          <w:numId w:val="812"/>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це його бібліотеки</w:t>
      </w:r>
    </w:p>
    <w:p w14:paraId="135FCED8" w14:textId="77777777" w:rsidR="0014724A" w:rsidRPr="0014724A" w:rsidRDefault="0014724A" w:rsidP="00487796">
      <w:pPr>
        <w:numPr>
          <w:ilvl w:val="0"/>
          <w:numId w:val="812"/>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5D8EE35F" w14:textId="77777777" w:rsidR="0014724A" w:rsidRPr="0014724A" w:rsidRDefault="0014724A" w:rsidP="00487796">
      <w:pPr>
        <w:numPr>
          <w:ilvl w:val="0"/>
          <w:numId w:val="798"/>
        </w:numPr>
        <w:pBdr>
          <w:top w:val="nil"/>
          <w:left w:val="nil"/>
          <w:bottom w:val="nil"/>
          <w:right w:val="nil"/>
          <w:between w:val="nil"/>
        </w:pBdr>
        <w:rPr>
          <w:color w:val="000000"/>
        </w:rPr>
      </w:pPr>
      <w:r w:rsidRPr="0014724A">
        <w:rPr>
          <w:rFonts w:ascii="Calibri" w:eastAsia="Calibri" w:hAnsi="Calibri" w:cs="Calibri"/>
          <w:color w:val="000000"/>
        </w:rPr>
        <w:t>Специфікатор класу пам’яті register…</w:t>
      </w:r>
    </w:p>
    <w:p w14:paraId="4DB5A879" w14:textId="77777777" w:rsidR="0014724A" w:rsidRPr="0014724A" w:rsidRDefault="0014724A" w:rsidP="00487796">
      <w:pPr>
        <w:numPr>
          <w:ilvl w:val="0"/>
          <w:numId w:val="813"/>
        </w:numPr>
        <w:pBdr>
          <w:top w:val="nil"/>
          <w:left w:val="nil"/>
          <w:bottom w:val="nil"/>
          <w:right w:val="nil"/>
          <w:between w:val="nil"/>
        </w:pBdr>
        <w:ind w:left="1134"/>
      </w:pPr>
      <w:r w:rsidRPr="0014724A">
        <w:rPr>
          <w:rFonts w:ascii="Calibri" w:eastAsia="Calibri" w:hAnsi="Calibri" w:cs="Calibri"/>
          <w:color w:val="000000"/>
        </w:rPr>
        <w:t>Вказує на те, що змінна є локальною для кожного виклику блоку та зникає при виході з блоку</w:t>
      </w:r>
    </w:p>
    <w:p w14:paraId="4D0D188D" w14:textId="77777777" w:rsidR="0014724A" w:rsidRPr="0014724A" w:rsidRDefault="0014724A" w:rsidP="00487796">
      <w:pPr>
        <w:numPr>
          <w:ilvl w:val="0"/>
          <w:numId w:val="813"/>
        </w:numPr>
        <w:pBdr>
          <w:top w:val="nil"/>
          <w:left w:val="nil"/>
          <w:bottom w:val="nil"/>
          <w:right w:val="nil"/>
          <w:between w:val="nil"/>
        </w:pBdr>
        <w:ind w:left="1134"/>
      </w:pPr>
      <w:r w:rsidRPr="0014724A">
        <w:rPr>
          <w:rFonts w:ascii="Calibri" w:eastAsia="Calibri" w:hAnsi="Calibri" w:cs="Calibri"/>
          <w:color w:val="000000"/>
        </w:rPr>
        <w:t>Вказує на те, що змінна є локалізованою в блоці, але при виході з блоку вона зберігає своє значення для цього блоку</w:t>
      </w:r>
    </w:p>
    <w:p w14:paraId="0A73B6F6" w14:textId="77777777" w:rsidR="0014724A" w:rsidRPr="0014724A" w:rsidRDefault="0014724A" w:rsidP="00487796">
      <w:pPr>
        <w:numPr>
          <w:ilvl w:val="0"/>
          <w:numId w:val="813"/>
        </w:numPr>
        <w:pBdr>
          <w:top w:val="nil"/>
          <w:left w:val="nil"/>
          <w:bottom w:val="nil"/>
          <w:right w:val="nil"/>
          <w:between w:val="nil"/>
        </w:pBdr>
        <w:ind w:left="1134"/>
      </w:pPr>
      <w:r w:rsidRPr="0014724A">
        <w:rPr>
          <w:rFonts w:ascii="Calibri" w:eastAsia="Calibri" w:hAnsi="Calibri" w:cs="Calibri"/>
          <w:color w:val="000000"/>
        </w:rPr>
        <w:t>Вказує на те, що змінна зберігає своє значення на весь час виконання програми</w:t>
      </w:r>
    </w:p>
    <w:p w14:paraId="143EB7C3" w14:textId="77777777" w:rsidR="0014724A" w:rsidRPr="0014724A" w:rsidRDefault="0014724A" w:rsidP="00487796">
      <w:pPr>
        <w:numPr>
          <w:ilvl w:val="0"/>
          <w:numId w:val="813"/>
        </w:numPr>
        <w:pBdr>
          <w:top w:val="nil"/>
          <w:left w:val="nil"/>
          <w:bottom w:val="nil"/>
          <w:right w:val="nil"/>
          <w:between w:val="nil"/>
        </w:pBdr>
        <w:ind w:left="1134"/>
        <w:rPr>
          <w:color w:val="000000"/>
        </w:rPr>
      </w:pPr>
      <w:r w:rsidRPr="0014724A">
        <w:rPr>
          <w:rFonts w:ascii="Calibri" w:eastAsia="Calibri" w:hAnsi="Calibri" w:cs="Calibri"/>
          <w:color w:val="000000"/>
        </w:rPr>
        <w:t>Вказує на те, що змінна зберігається, якщо це можливо, у регістрах, для підвищення швидкості програми? Час життя – локальний.</w:t>
      </w:r>
    </w:p>
    <w:p w14:paraId="451C76C0" w14:textId="77777777" w:rsidR="0014724A" w:rsidRPr="0014724A" w:rsidRDefault="0014724A" w:rsidP="00487796">
      <w:pPr>
        <w:numPr>
          <w:ilvl w:val="0"/>
          <w:numId w:val="798"/>
        </w:numPr>
        <w:pBdr>
          <w:top w:val="nil"/>
          <w:left w:val="nil"/>
          <w:bottom w:val="nil"/>
          <w:right w:val="nil"/>
          <w:between w:val="nil"/>
        </w:pBdr>
      </w:pPr>
      <w:r w:rsidRPr="0014724A">
        <w:rPr>
          <w:rFonts w:ascii="Calibri" w:eastAsia="Calibri" w:hAnsi="Calibri" w:cs="Calibri"/>
          <w:color w:val="000000"/>
        </w:rPr>
        <w:t>Яка перевага використання ключового слова const замість директиви #define?</w:t>
      </w:r>
    </w:p>
    <w:p w14:paraId="70048574" w14:textId="77777777" w:rsidR="0014724A" w:rsidRPr="0014724A" w:rsidRDefault="0014724A" w:rsidP="00487796">
      <w:pPr>
        <w:numPr>
          <w:ilvl w:val="0"/>
          <w:numId w:val="814"/>
        </w:numPr>
        <w:pBdr>
          <w:top w:val="nil"/>
          <w:left w:val="nil"/>
          <w:bottom w:val="nil"/>
          <w:right w:val="nil"/>
          <w:between w:val="nil"/>
        </w:pBdr>
        <w:rPr>
          <w:color w:val="000000"/>
        </w:rPr>
      </w:pPr>
      <w:r w:rsidRPr="0014724A">
        <w:rPr>
          <w:rFonts w:ascii="Calibri" w:eastAsia="Calibri" w:hAnsi="Calibri" w:cs="Calibri"/>
          <w:color w:val="000000"/>
        </w:rPr>
        <w:t>константу, визначену за допомогою const, можна змінювати під час роботи</w:t>
      </w:r>
    </w:p>
    <w:p w14:paraId="7880ADF2" w14:textId="77777777" w:rsidR="0014724A" w:rsidRPr="0014724A" w:rsidRDefault="0014724A" w:rsidP="00487796">
      <w:pPr>
        <w:numPr>
          <w:ilvl w:val="0"/>
          <w:numId w:val="814"/>
        </w:numPr>
        <w:pBdr>
          <w:top w:val="nil"/>
          <w:left w:val="nil"/>
          <w:bottom w:val="nil"/>
          <w:right w:val="nil"/>
          <w:between w:val="nil"/>
        </w:pBdr>
        <w:rPr>
          <w:color w:val="000000"/>
        </w:rPr>
      </w:pPr>
      <w:r w:rsidRPr="0014724A">
        <w:rPr>
          <w:rFonts w:ascii="Calibri" w:eastAsia="Calibri" w:hAnsi="Calibri" w:cs="Calibri"/>
          <w:color w:val="000000"/>
        </w:rPr>
        <w:t>до константи, визначеної за допомогою const, можна застосовувати операції інкременту та декременту</w:t>
      </w:r>
    </w:p>
    <w:p w14:paraId="7B9E1206" w14:textId="77777777" w:rsidR="0014724A" w:rsidRPr="0014724A" w:rsidRDefault="0014724A" w:rsidP="00487796">
      <w:pPr>
        <w:numPr>
          <w:ilvl w:val="0"/>
          <w:numId w:val="814"/>
        </w:numPr>
        <w:pBdr>
          <w:top w:val="nil"/>
          <w:left w:val="nil"/>
          <w:bottom w:val="nil"/>
          <w:right w:val="nil"/>
          <w:between w:val="nil"/>
        </w:pBdr>
        <w:rPr>
          <w:color w:val="000000"/>
        </w:rPr>
      </w:pPr>
      <w:r w:rsidRPr="0014724A">
        <w:rPr>
          <w:rFonts w:ascii="Calibri" w:eastAsia="Calibri" w:hAnsi="Calibri" w:cs="Calibri"/>
          <w:color w:val="000000"/>
        </w:rPr>
        <w:t>константа, визначена за допомогою const, доступна в інших модулях програми</w:t>
      </w:r>
    </w:p>
    <w:p w14:paraId="7A266CC8" w14:textId="77777777" w:rsidR="0014724A" w:rsidRPr="0014724A" w:rsidRDefault="0014724A" w:rsidP="00487796">
      <w:pPr>
        <w:numPr>
          <w:ilvl w:val="0"/>
          <w:numId w:val="814"/>
        </w:numPr>
        <w:pBdr>
          <w:top w:val="nil"/>
          <w:left w:val="nil"/>
          <w:bottom w:val="nil"/>
          <w:right w:val="nil"/>
          <w:between w:val="nil"/>
        </w:pBdr>
        <w:rPr>
          <w:color w:val="000000"/>
        </w:rPr>
      </w:pPr>
      <w:r w:rsidRPr="0014724A">
        <w:rPr>
          <w:rFonts w:ascii="Calibri" w:eastAsia="Calibri" w:hAnsi="Calibri" w:cs="Calibri"/>
          <w:color w:val="000000"/>
        </w:rPr>
        <w:t>константа, визначена за допомогою const, має тип, і компілятор може прослідкувати за її використанням у відповідності з об’явленим типом</w:t>
      </w:r>
    </w:p>
    <w:p w14:paraId="2F28378F" w14:textId="77777777" w:rsidR="0014724A" w:rsidRPr="0014724A" w:rsidRDefault="0014724A" w:rsidP="00487796">
      <w:pPr>
        <w:numPr>
          <w:ilvl w:val="0"/>
          <w:numId w:val="798"/>
        </w:numPr>
        <w:pBdr>
          <w:top w:val="nil"/>
          <w:left w:val="nil"/>
          <w:bottom w:val="nil"/>
          <w:right w:val="nil"/>
          <w:between w:val="nil"/>
        </w:pBdr>
        <w:rPr>
          <w:color w:val="000000"/>
        </w:rPr>
      </w:pPr>
      <w:r w:rsidRPr="0014724A">
        <w:rPr>
          <w:rFonts w:ascii="Calibri" w:eastAsia="Calibri" w:hAnsi="Calibri" w:cs="Calibri"/>
          <w:color w:val="000000"/>
        </w:rPr>
        <w:t>Що відбудеться, якщо визначення функції буде знаходитися в двох місцях?</w:t>
      </w:r>
    </w:p>
    <w:p w14:paraId="34E82904" w14:textId="77777777" w:rsidR="0014724A" w:rsidRPr="0014724A" w:rsidRDefault="0014724A" w:rsidP="00487796">
      <w:pPr>
        <w:numPr>
          <w:ilvl w:val="0"/>
          <w:numId w:val="815"/>
        </w:numPr>
        <w:pBdr>
          <w:top w:val="nil"/>
          <w:left w:val="nil"/>
          <w:bottom w:val="nil"/>
          <w:right w:val="nil"/>
          <w:between w:val="nil"/>
        </w:pBdr>
        <w:rPr>
          <w:color w:val="000000"/>
        </w:rPr>
      </w:pPr>
      <w:r w:rsidRPr="0014724A">
        <w:rPr>
          <w:rFonts w:ascii="Calibri" w:eastAsia="Calibri" w:hAnsi="Calibri" w:cs="Calibri"/>
          <w:color w:val="000000"/>
        </w:rPr>
        <w:t>буде використано друге визначення</w:t>
      </w:r>
    </w:p>
    <w:p w14:paraId="497A3D8B" w14:textId="77777777" w:rsidR="0014724A" w:rsidRPr="0014724A" w:rsidRDefault="0014724A" w:rsidP="00487796">
      <w:pPr>
        <w:numPr>
          <w:ilvl w:val="0"/>
          <w:numId w:val="815"/>
        </w:numPr>
        <w:pBdr>
          <w:top w:val="nil"/>
          <w:left w:val="nil"/>
          <w:bottom w:val="nil"/>
          <w:right w:val="nil"/>
          <w:between w:val="nil"/>
        </w:pBdr>
        <w:rPr>
          <w:color w:val="000000"/>
        </w:rPr>
      </w:pPr>
      <w:r w:rsidRPr="0014724A">
        <w:rPr>
          <w:rFonts w:ascii="Calibri" w:eastAsia="Calibri" w:hAnsi="Calibri" w:cs="Calibri"/>
          <w:color w:val="000000"/>
        </w:rPr>
        <w:t>залежить від інших факторів</w:t>
      </w:r>
    </w:p>
    <w:p w14:paraId="7197D516" w14:textId="77777777" w:rsidR="0014724A" w:rsidRPr="0014724A" w:rsidRDefault="0014724A" w:rsidP="00487796">
      <w:pPr>
        <w:numPr>
          <w:ilvl w:val="0"/>
          <w:numId w:val="815"/>
        </w:numPr>
        <w:pBdr>
          <w:top w:val="nil"/>
          <w:left w:val="nil"/>
          <w:bottom w:val="nil"/>
          <w:right w:val="nil"/>
          <w:between w:val="nil"/>
        </w:pBdr>
        <w:rPr>
          <w:color w:val="000000"/>
        </w:rPr>
      </w:pPr>
      <w:r w:rsidRPr="0014724A">
        <w:rPr>
          <w:rFonts w:ascii="Calibri" w:eastAsia="Calibri" w:hAnsi="Calibri" w:cs="Calibri"/>
          <w:color w:val="000000"/>
        </w:rPr>
        <w:t>помилка компіляції</w:t>
      </w:r>
    </w:p>
    <w:p w14:paraId="68D693CB" w14:textId="77777777" w:rsidR="0014724A" w:rsidRPr="0014724A" w:rsidRDefault="0014724A" w:rsidP="00487796">
      <w:pPr>
        <w:numPr>
          <w:ilvl w:val="0"/>
          <w:numId w:val="815"/>
        </w:numPr>
        <w:pBdr>
          <w:top w:val="nil"/>
          <w:left w:val="nil"/>
          <w:bottom w:val="nil"/>
          <w:right w:val="nil"/>
          <w:between w:val="nil"/>
        </w:pBdr>
        <w:rPr>
          <w:color w:val="000000"/>
        </w:rPr>
      </w:pPr>
      <w:r w:rsidRPr="0014724A">
        <w:rPr>
          <w:rFonts w:ascii="Calibri" w:eastAsia="Calibri" w:hAnsi="Calibri" w:cs="Calibri"/>
          <w:color w:val="000000"/>
        </w:rPr>
        <w:t>друге визначення буде проігноровано</w:t>
      </w:r>
    </w:p>
    <w:p w14:paraId="0AF0B4AE" w14:textId="77777777" w:rsidR="0014724A" w:rsidRPr="0014724A" w:rsidRDefault="0014724A" w:rsidP="00487796">
      <w:pPr>
        <w:numPr>
          <w:ilvl w:val="0"/>
          <w:numId w:val="798"/>
        </w:numPr>
        <w:pBdr>
          <w:top w:val="nil"/>
          <w:left w:val="nil"/>
          <w:bottom w:val="nil"/>
          <w:right w:val="nil"/>
          <w:between w:val="nil"/>
        </w:pBdr>
      </w:pPr>
      <w:r w:rsidRPr="0014724A">
        <w:rPr>
          <w:rFonts w:ascii="Calibri" w:eastAsia="Calibri" w:hAnsi="Calibri" w:cs="Calibri"/>
          <w:color w:val="000000"/>
        </w:rPr>
        <w:t>Що відбудеться при використанні невірної адреси в операції delete?</w:t>
      </w:r>
    </w:p>
    <w:p w14:paraId="4F503A32" w14:textId="77777777" w:rsidR="0014724A" w:rsidRPr="0014724A" w:rsidRDefault="0014724A" w:rsidP="00487796">
      <w:pPr>
        <w:numPr>
          <w:ilvl w:val="0"/>
          <w:numId w:val="816"/>
        </w:numPr>
        <w:pBdr>
          <w:top w:val="nil"/>
          <w:left w:val="nil"/>
          <w:bottom w:val="nil"/>
          <w:right w:val="nil"/>
          <w:between w:val="nil"/>
        </w:pBdr>
        <w:rPr>
          <w:color w:val="000000"/>
        </w:rPr>
      </w:pPr>
      <w:r w:rsidRPr="0014724A">
        <w:rPr>
          <w:rFonts w:ascii="Calibri" w:eastAsia="Calibri" w:hAnsi="Calibri" w:cs="Calibri"/>
          <w:color w:val="000000"/>
        </w:rPr>
        <w:t>відбудеться аварійне завершення програми</w:t>
      </w:r>
    </w:p>
    <w:p w14:paraId="53D578D7" w14:textId="77777777" w:rsidR="0014724A" w:rsidRPr="0014724A" w:rsidRDefault="0014724A" w:rsidP="00487796">
      <w:pPr>
        <w:numPr>
          <w:ilvl w:val="0"/>
          <w:numId w:val="816"/>
        </w:numPr>
        <w:pBdr>
          <w:top w:val="nil"/>
          <w:left w:val="nil"/>
          <w:bottom w:val="nil"/>
          <w:right w:val="nil"/>
          <w:between w:val="nil"/>
        </w:pBdr>
        <w:rPr>
          <w:color w:val="000000"/>
        </w:rPr>
      </w:pPr>
      <w:r w:rsidRPr="0014724A">
        <w:rPr>
          <w:rFonts w:ascii="Calibri" w:eastAsia="Calibri" w:hAnsi="Calibri" w:cs="Calibri"/>
          <w:color w:val="000000"/>
        </w:rPr>
        <w:t>програма видасть повідомлення, що пам’ять звільняється по невірній адресі</w:t>
      </w:r>
    </w:p>
    <w:p w14:paraId="3F89A06E" w14:textId="77777777" w:rsidR="0014724A" w:rsidRPr="0014724A" w:rsidRDefault="0014724A" w:rsidP="00487796">
      <w:pPr>
        <w:numPr>
          <w:ilvl w:val="0"/>
          <w:numId w:val="816"/>
        </w:numPr>
        <w:pBdr>
          <w:top w:val="nil"/>
          <w:left w:val="nil"/>
          <w:bottom w:val="nil"/>
          <w:right w:val="nil"/>
          <w:between w:val="nil"/>
        </w:pBdr>
        <w:rPr>
          <w:color w:val="000000"/>
        </w:rPr>
      </w:pPr>
      <w:r w:rsidRPr="0014724A">
        <w:rPr>
          <w:rFonts w:ascii="Calibri" w:eastAsia="Calibri" w:hAnsi="Calibri" w:cs="Calibri"/>
          <w:color w:val="000000"/>
        </w:rPr>
        <w:t>результат непередбачуваний</w:t>
      </w:r>
    </w:p>
    <w:p w14:paraId="1DDC6B03" w14:textId="77777777" w:rsidR="0014724A" w:rsidRPr="0014724A" w:rsidRDefault="0014724A" w:rsidP="00487796">
      <w:pPr>
        <w:numPr>
          <w:ilvl w:val="0"/>
          <w:numId w:val="816"/>
        </w:numPr>
        <w:pBdr>
          <w:top w:val="nil"/>
          <w:left w:val="nil"/>
          <w:bottom w:val="nil"/>
          <w:right w:val="nil"/>
          <w:between w:val="nil"/>
        </w:pBdr>
        <w:rPr>
          <w:color w:val="000000"/>
        </w:rPr>
      </w:pPr>
      <w:r w:rsidRPr="0014724A">
        <w:rPr>
          <w:rFonts w:ascii="Calibri" w:eastAsia="Calibri" w:hAnsi="Calibri" w:cs="Calibri"/>
          <w:color w:val="000000"/>
        </w:rPr>
        <w:t>немає вірної відповіді</w:t>
      </w:r>
    </w:p>
    <w:p w14:paraId="2C021DC5" w14:textId="77777777" w:rsidR="0014724A" w:rsidRPr="0014724A" w:rsidRDefault="0014724A" w:rsidP="00487796">
      <w:pPr>
        <w:numPr>
          <w:ilvl w:val="0"/>
          <w:numId w:val="798"/>
        </w:numPr>
        <w:pBdr>
          <w:top w:val="nil"/>
          <w:left w:val="nil"/>
          <w:bottom w:val="nil"/>
          <w:right w:val="nil"/>
          <w:between w:val="nil"/>
        </w:pBdr>
        <w:spacing w:after="200"/>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Що відбудеться після наступного прикладу:</w:t>
      </w:r>
    </w:p>
    <w:p w14:paraId="683CD393" w14:textId="77777777" w:rsidR="0014724A" w:rsidRPr="0014724A" w:rsidRDefault="0014724A" w:rsidP="00487796">
      <w:pPr>
        <w:ind w:left="720"/>
        <w:rPr>
          <w:lang w:val="en-US"/>
        </w:rPr>
      </w:pPr>
      <w:r w:rsidRPr="0014724A">
        <w:rPr>
          <w:lang w:val="en-US"/>
        </w:rPr>
        <w:t>cout &lt;&lt; "\n\n" &lt;&lt; "New program" &lt;&lt; "\a";</w:t>
      </w:r>
    </w:p>
    <w:p w14:paraId="008D9369" w14:textId="77777777" w:rsidR="0014724A" w:rsidRPr="0014724A" w:rsidRDefault="0014724A" w:rsidP="00487796">
      <w:pPr>
        <w:numPr>
          <w:ilvl w:val="0"/>
          <w:numId w:val="817"/>
        </w:numPr>
        <w:pBdr>
          <w:top w:val="nil"/>
          <w:left w:val="nil"/>
          <w:bottom w:val="nil"/>
          <w:right w:val="nil"/>
          <w:between w:val="nil"/>
        </w:pBdr>
        <w:ind w:left="993"/>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продзвенить дзвінок та з’явиться повідомлення </w:t>
      </w:r>
      <w:r w:rsidRPr="0014724A">
        <w:rPr>
          <w:rFonts w:ascii="Calibri" w:eastAsia="Calibri" w:hAnsi="Calibri" w:cs="Calibri"/>
          <w:color w:val="000000"/>
        </w:rPr>
        <w:t>"New program"</w:t>
      </w:r>
    </w:p>
    <w:p w14:paraId="525CD0ED" w14:textId="77777777" w:rsidR="0014724A" w:rsidRPr="0014724A" w:rsidRDefault="0014724A" w:rsidP="00487796">
      <w:pPr>
        <w:numPr>
          <w:ilvl w:val="0"/>
          <w:numId w:val="817"/>
        </w:numPr>
        <w:pBdr>
          <w:top w:val="nil"/>
          <w:left w:val="nil"/>
          <w:bottom w:val="nil"/>
          <w:right w:val="nil"/>
          <w:between w:val="nil"/>
        </w:pBdr>
        <w:ind w:left="993"/>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в третьому рядку з’явиться повідомлення </w:t>
      </w:r>
      <w:r w:rsidRPr="0014724A">
        <w:rPr>
          <w:rFonts w:ascii="Calibri" w:eastAsia="Calibri" w:hAnsi="Calibri" w:cs="Calibri"/>
          <w:color w:val="000000"/>
        </w:rPr>
        <w:t xml:space="preserve">"New program" </w:t>
      </w:r>
      <w:r w:rsidRPr="0014724A">
        <w:rPr>
          <w:rFonts w:ascii="Times New Roman" w:eastAsia="Times New Roman" w:hAnsi="Times New Roman" w:cs="Times New Roman"/>
          <w:color w:val="000000"/>
          <w:sz w:val="24"/>
          <w:szCs w:val="24"/>
        </w:rPr>
        <w:t>та продзвенить дзвінок</w:t>
      </w:r>
    </w:p>
    <w:p w14:paraId="4DC7ED43" w14:textId="77777777" w:rsidR="0014724A" w:rsidRPr="0014724A" w:rsidRDefault="0014724A" w:rsidP="00487796">
      <w:pPr>
        <w:numPr>
          <w:ilvl w:val="0"/>
          <w:numId w:val="817"/>
        </w:numPr>
        <w:pBdr>
          <w:top w:val="nil"/>
          <w:left w:val="nil"/>
          <w:bottom w:val="nil"/>
          <w:right w:val="nil"/>
          <w:between w:val="nil"/>
        </w:pBdr>
        <w:ind w:left="993"/>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з’явиться повідомлення </w:t>
      </w:r>
      <w:r w:rsidRPr="0014724A">
        <w:rPr>
          <w:rFonts w:ascii="Calibri" w:eastAsia="Calibri" w:hAnsi="Calibri" w:cs="Calibri"/>
          <w:color w:val="000000"/>
        </w:rPr>
        <w:t>"New programa"</w:t>
      </w:r>
    </w:p>
    <w:p w14:paraId="09E60E7E" w14:textId="6AB85BFD" w:rsidR="0014724A" w:rsidRDefault="0014724A" w:rsidP="00487796">
      <w:pPr>
        <w:numPr>
          <w:ilvl w:val="0"/>
          <w:numId w:val="817"/>
        </w:numPr>
        <w:pBdr>
          <w:top w:val="nil"/>
          <w:left w:val="nil"/>
          <w:bottom w:val="nil"/>
          <w:right w:val="nil"/>
          <w:between w:val="nil"/>
        </w:pBdr>
        <w:ind w:left="993"/>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3DADE149" w14:textId="52A88855" w:rsidR="0014724A" w:rsidRDefault="0014724A" w:rsidP="00487796">
      <w:pPr>
        <w:pBdr>
          <w:top w:val="nil"/>
          <w:left w:val="nil"/>
          <w:bottom w:val="nil"/>
          <w:right w:val="nil"/>
          <w:between w:val="nil"/>
        </w:pBdr>
        <w:rPr>
          <w:rFonts w:ascii="Times New Roman" w:eastAsia="Times New Roman" w:hAnsi="Times New Roman" w:cs="Times New Roman"/>
          <w:color w:val="000000"/>
          <w:sz w:val="24"/>
          <w:szCs w:val="24"/>
        </w:rPr>
      </w:pPr>
    </w:p>
    <w:p w14:paraId="2683046A" w14:textId="0B4D20B1" w:rsidR="0014724A" w:rsidRDefault="0014724A" w:rsidP="00487796">
      <w:pPr>
        <w:pBdr>
          <w:top w:val="nil"/>
          <w:left w:val="nil"/>
          <w:bottom w:val="nil"/>
          <w:right w:val="nil"/>
          <w:between w:val="nil"/>
        </w:pBdr>
        <w:rPr>
          <w:rFonts w:ascii="Times New Roman" w:eastAsia="Times New Roman" w:hAnsi="Times New Roman" w:cs="Times New Roman"/>
          <w:color w:val="000000"/>
          <w:sz w:val="24"/>
          <w:szCs w:val="24"/>
        </w:rPr>
      </w:pPr>
    </w:p>
    <w:p w14:paraId="28EBD309" w14:textId="7A0BC49A" w:rsidR="0014724A" w:rsidRDefault="0014724A" w:rsidP="00487796">
      <w:pPr>
        <w:pBdr>
          <w:top w:val="nil"/>
          <w:left w:val="nil"/>
          <w:bottom w:val="nil"/>
          <w:right w:val="nil"/>
          <w:between w:val="nil"/>
        </w:pBdr>
        <w:rPr>
          <w:rFonts w:ascii="Times New Roman" w:eastAsia="Times New Roman" w:hAnsi="Times New Roman" w:cs="Times New Roman"/>
          <w:color w:val="000000"/>
          <w:sz w:val="24"/>
          <w:szCs w:val="24"/>
        </w:rPr>
      </w:pPr>
    </w:p>
    <w:p w14:paraId="30823AF6" w14:textId="77777777" w:rsidR="0014724A" w:rsidRPr="0014724A" w:rsidRDefault="0014724A" w:rsidP="00487796">
      <w:pPr>
        <w:pBdr>
          <w:top w:val="nil"/>
          <w:left w:val="nil"/>
          <w:bottom w:val="nil"/>
          <w:right w:val="nil"/>
          <w:between w:val="nil"/>
        </w:pBdr>
        <w:rPr>
          <w:rFonts w:ascii="Times New Roman" w:eastAsia="Times New Roman" w:hAnsi="Times New Roman" w:cs="Times New Roman"/>
          <w:color w:val="000000"/>
          <w:sz w:val="24"/>
          <w:szCs w:val="24"/>
        </w:rPr>
      </w:pPr>
    </w:p>
    <w:p w14:paraId="59C6A182" w14:textId="77777777" w:rsidR="0014724A" w:rsidRPr="0014724A" w:rsidRDefault="0014724A" w:rsidP="00487796">
      <w:pPr>
        <w:numPr>
          <w:ilvl w:val="0"/>
          <w:numId w:val="798"/>
        </w:numPr>
        <w:pBdr>
          <w:top w:val="nil"/>
          <w:left w:val="nil"/>
          <w:bottom w:val="nil"/>
          <w:right w:val="nil"/>
          <w:between w:val="nil"/>
        </w:pBdr>
        <w:spacing w:after="200"/>
        <w:rPr>
          <w:color w:val="000000"/>
        </w:rPr>
      </w:pPr>
      <w:r w:rsidRPr="0014724A">
        <w:rPr>
          <w:rFonts w:ascii="Calibri" w:eastAsia="Calibri" w:hAnsi="Calibri" w:cs="Calibri"/>
          <w:color w:val="000000"/>
        </w:rPr>
        <w:t xml:space="preserve">Що відбудеться піцсля об’ви в програмі даного набору перераховуваних значень </w:t>
      </w:r>
    </w:p>
    <w:p w14:paraId="342ED8BC" w14:textId="77777777" w:rsidR="0014724A" w:rsidRPr="0014724A" w:rsidRDefault="0014724A" w:rsidP="00487796">
      <w:pPr>
        <w:ind w:left="360"/>
      </w:pPr>
      <w:r w:rsidRPr="0014724A">
        <w:t>enum{N=0, E=1, S=2, W=3};?</w:t>
      </w:r>
    </w:p>
    <w:p w14:paraId="043D7C57" w14:textId="77777777" w:rsidR="0014724A" w:rsidRPr="0014724A" w:rsidRDefault="0014724A" w:rsidP="00487796">
      <w:pPr>
        <w:numPr>
          <w:ilvl w:val="0"/>
          <w:numId w:val="818"/>
        </w:numPr>
        <w:pBdr>
          <w:top w:val="nil"/>
          <w:left w:val="nil"/>
          <w:bottom w:val="nil"/>
          <w:right w:val="nil"/>
          <w:between w:val="nil"/>
        </w:pBdr>
        <w:rPr>
          <w:color w:val="000000"/>
        </w:rPr>
      </w:pPr>
      <w:r w:rsidRPr="0014724A">
        <w:rPr>
          <w:rFonts w:ascii="Calibri" w:eastAsia="Calibri" w:hAnsi="Calibri" w:cs="Calibri"/>
          <w:color w:val="000000"/>
        </w:rPr>
        <w:t>програма буде працювати з числовими значеннями N, E, S, W</w:t>
      </w:r>
    </w:p>
    <w:p w14:paraId="45D7D97E" w14:textId="77777777" w:rsidR="0014724A" w:rsidRPr="0014724A" w:rsidRDefault="0014724A" w:rsidP="00487796">
      <w:pPr>
        <w:numPr>
          <w:ilvl w:val="0"/>
          <w:numId w:val="818"/>
        </w:numPr>
        <w:pBdr>
          <w:top w:val="nil"/>
          <w:left w:val="nil"/>
          <w:bottom w:val="nil"/>
          <w:right w:val="nil"/>
          <w:between w:val="nil"/>
        </w:pBdr>
        <w:rPr>
          <w:color w:val="000000"/>
        </w:rPr>
      </w:pPr>
      <w:r w:rsidRPr="0014724A">
        <w:rPr>
          <w:rFonts w:ascii="Calibri" w:eastAsia="Calibri" w:hAnsi="Calibri" w:cs="Calibri"/>
          <w:color w:val="000000"/>
        </w:rPr>
        <w:t>програма буде працювати з ідентифікаторами N, E, S, W</w:t>
      </w:r>
    </w:p>
    <w:p w14:paraId="04BF7FFB" w14:textId="77777777" w:rsidR="0014724A" w:rsidRPr="0014724A" w:rsidRDefault="0014724A" w:rsidP="00487796">
      <w:pPr>
        <w:numPr>
          <w:ilvl w:val="0"/>
          <w:numId w:val="818"/>
        </w:numPr>
        <w:pBdr>
          <w:top w:val="nil"/>
          <w:left w:val="nil"/>
          <w:bottom w:val="nil"/>
          <w:right w:val="nil"/>
          <w:between w:val="nil"/>
        </w:pBdr>
        <w:rPr>
          <w:color w:val="000000"/>
        </w:rPr>
      </w:pPr>
      <w:r w:rsidRPr="0014724A">
        <w:rPr>
          <w:rFonts w:ascii="Calibri" w:eastAsia="Calibri" w:hAnsi="Calibri" w:cs="Calibri"/>
          <w:color w:val="000000"/>
        </w:rPr>
        <w:t>програма сформує ітератори з вказівниками на N, E, S, W</w:t>
      </w:r>
    </w:p>
    <w:p w14:paraId="419D856B" w14:textId="77777777" w:rsidR="0014724A" w:rsidRPr="0014724A" w:rsidRDefault="0014724A" w:rsidP="00487796">
      <w:pPr>
        <w:numPr>
          <w:ilvl w:val="0"/>
          <w:numId w:val="818"/>
        </w:numPr>
        <w:pBdr>
          <w:top w:val="nil"/>
          <w:left w:val="nil"/>
          <w:bottom w:val="nil"/>
          <w:right w:val="nil"/>
          <w:between w:val="nil"/>
        </w:pBdr>
        <w:rPr>
          <w:color w:val="000000"/>
        </w:rPr>
      </w:pPr>
      <w:r w:rsidRPr="0014724A">
        <w:rPr>
          <w:rFonts w:ascii="Calibri" w:eastAsia="Calibri" w:hAnsi="Calibri" w:cs="Calibri"/>
          <w:color w:val="000000"/>
        </w:rPr>
        <w:t>програма буде ігнорувати усі вказівники на N, E, S, W</w:t>
      </w:r>
    </w:p>
    <w:p w14:paraId="53142D6A" w14:textId="77777777" w:rsidR="0014724A" w:rsidRPr="0014724A" w:rsidRDefault="0014724A" w:rsidP="00487796">
      <w:pPr>
        <w:numPr>
          <w:ilvl w:val="0"/>
          <w:numId w:val="798"/>
        </w:numPr>
        <w:pBdr>
          <w:top w:val="nil"/>
          <w:left w:val="nil"/>
          <w:bottom w:val="nil"/>
          <w:right w:val="nil"/>
          <w:between w:val="nil"/>
        </w:pBdr>
        <w:spacing w:after="200"/>
        <w:rPr>
          <w:color w:val="000000"/>
        </w:rPr>
      </w:pPr>
      <w:r w:rsidRPr="0014724A">
        <w:rPr>
          <w:rFonts w:ascii="Calibri" w:eastAsia="Calibri" w:hAnsi="Calibri" w:cs="Calibri"/>
          <w:color w:val="000000"/>
        </w:rPr>
        <w:t>Що описує даний програмний код?</w:t>
      </w:r>
    </w:p>
    <w:p w14:paraId="481F29A7" w14:textId="77777777" w:rsidR="0014724A" w:rsidRPr="0014724A" w:rsidRDefault="0014724A" w:rsidP="00487796">
      <w:pPr>
        <w:ind w:left="360"/>
        <w:rPr>
          <w:lang w:val="en-US"/>
        </w:rPr>
      </w:pPr>
      <w:r w:rsidRPr="0014724A">
        <w:rPr>
          <w:lang w:val="en-US"/>
        </w:rPr>
        <w:t>struct {</w:t>
      </w:r>
      <w:r w:rsidRPr="0014724A">
        <w:rPr>
          <w:lang w:val="en-US"/>
        </w:rPr>
        <w:br/>
        <w:t>char fio[30];</w:t>
      </w:r>
      <w:r w:rsidRPr="0014724A">
        <w:rPr>
          <w:lang w:val="en-US"/>
        </w:rPr>
        <w:br/>
        <w:t>int date, code;</w:t>
      </w:r>
      <w:r w:rsidRPr="0014724A">
        <w:rPr>
          <w:lang w:val="en-US"/>
        </w:rPr>
        <w:br/>
        <w:t>double salary;</w:t>
      </w:r>
      <w:r w:rsidRPr="0014724A">
        <w:rPr>
          <w:lang w:val="en-US"/>
        </w:rPr>
        <w:br/>
        <w:t>}staff[100], *ps;</w:t>
      </w:r>
    </w:p>
    <w:p w14:paraId="6E8DC5F4" w14:textId="77777777" w:rsidR="0014724A" w:rsidRPr="0014724A" w:rsidRDefault="0014724A" w:rsidP="00487796">
      <w:pPr>
        <w:numPr>
          <w:ilvl w:val="0"/>
          <w:numId w:val="819"/>
        </w:numPr>
        <w:pBdr>
          <w:top w:val="nil"/>
          <w:left w:val="nil"/>
          <w:bottom w:val="nil"/>
          <w:right w:val="nil"/>
          <w:between w:val="nil"/>
        </w:pBdr>
        <w:rPr>
          <w:color w:val="000000"/>
        </w:rPr>
      </w:pPr>
      <w:r w:rsidRPr="0014724A">
        <w:rPr>
          <w:rFonts w:ascii="Calibri" w:eastAsia="Calibri" w:hAnsi="Calibri" w:cs="Calibri"/>
          <w:color w:val="000000"/>
        </w:rPr>
        <w:t>визначення масиву структур і вказівника на структуру</w:t>
      </w:r>
    </w:p>
    <w:p w14:paraId="4FF01D1F" w14:textId="77777777" w:rsidR="0014724A" w:rsidRPr="0014724A" w:rsidRDefault="0014724A" w:rsidP="00487796">
      <w:pPr>
        <w:numPr>
          <w:ilvl w:val="0"/>
          <w:numId w:val="819"/>
        </w:numPr>
        <w:pBdr>
          <w:top w:val="nil"/>
          <w:left w:val="nil"/>
          <w:bottom w:val="nil"/>
          <w:right w:val="nil"/>
          <w:between w:val="nil"/>
        </w:pBdr>
        <w:rPr>
          <w:color w:val="000000"/>
        </w:rPr>
      </w:pPr>
      <w:r w:rsidRPr="0014724A">
        <w:rPr>
          <w:rFonts w:ascii="Calibri" w:eastAsia="Calibri" w:hAnsi="Calibri" w:cs="Calibri"/>
          <w:color w:val="000000"/>
        </w:rPr>
        <w:t>копіювання рядка salary в рядок staff</w:t>
      </w:r>
    </w:p>
    <w:p w14:paraId="499A154A" w14:textId="77777777" w:rsidR="0014724A" w:rsidRPr="0014724A" w:rsidRDefault="0014724A" w:rsidP="00487796">
      <w:pPr>
        <w:numPr>
          <w:ilvl w:val="0"/>
          <w:numId w:val="819"/>
        </w:numPr>
        <w:pBdr>
          <w:top w:val="nil"/>
          <w:left w:val="nil"/>
          <w:bottom w:val="nil"/>
          <w:right w:val="nil"/>
          <w:between w:val="nil"/>
        </w:pBdr>
        <w:rPr>
          <w:color w:val="000000"/>
        </w:rPr>
      </w:pPr>
      <w:r w:rsidRPr="0014724A">
        <w:rPr>
          <w:rFonts w:ascii="Calibri" w:eastAsia="Calibri" w:hAnsi="Calibri" w:cs="Calibri"/>
          <w:color w:val="000000"/>
        </w:rPr>
        <w:t>створення вказівника на рядок date</w:t>
      </w:r>
    </w:p>
    <w:p w14:paraId="372F885B" w14:textId="77777777" w:rsidR="0014724A" w:rsidRPr="0014724A" w:rsidRDefault="0014724A" w:rsidP="00487796">
      <w:pPr>
        <w:numPr>
          <w:ilvl w:val="0"/>
          <w:numId w:val="819"/>
        </w:numPr>
        <w:pBdr>
          <w:top w:val="nil"/>
          <w:left w:val="nil"/>
          <w:bottom w:val="nil"/>
          <w:right w:val="nil"/>
          <w:between w:val="nil"/>
        </w:pBdr>
        <w:rPr>
          <w:color w:val="000000"/>
        </w:rPr>
      </w:pPr>
      <w:r w:rsidRPr="0014724A">
        <w:rPr>
          <w:rFonts w:ascii="Calibri" w:eastAsia="Calibri" w:hAnsi="Calibri" w:cs="Calibri"/>
          <w:color w:val="000000"/>
        </w:rPr>
        <w:t>створення ітератора з вказівником на рядок date</w:t>
      </w:r>
    </w:p>
    <w:p w14:paraId="358EE80C" w14:textId="77777777" w:rsidR="0014724A" w:rsidRPr="0014724A" w:rsidRDefault="0014724A" w:rsidP="00487796">
      <w:pPr>
        <w:numPr>
          <w:ilvl w:val="0"/>
          <w:numId w:val="798"/>
        </w:numPr>
        <w:pBdr>
          <w:top w:val="nil"/>
          <w:left w:val="nil"/>
          <w:bottom w:val="nil"/>
          <w:right w:val="nil"/>
          <w:between w:val="nil"/>
        </w:pBdr>
        <w:rPr>
          <w:color w:val="000000"/>
        </w:rPr>
      </w:pPr>
      <w:r w:rsidRPr="0014724A">
        <w:rPr>
          <w:rFonts w:ascii="Calibri" w:eastAsia="Calibri" w:hAnsi="Calibri" w:cs="Calibri"/>
          <w:color w:val="000000"/>
        </w:rPr>
        <w:t>Що значить запис while (false)?</w:t>
      </w:r>
    </w:p>
    <w:p w14:paraId="4668D7CB" w14:textId="77777777" w:rsidR="0014724A" w:rsidRPr="0014724A" w:rsidRDefault="0014724A" w:rsidP="00487796">
      <w:pPr>
        <w:numPr>
          <w:ilvl w:val="0"/>
          <w:numId w:val="821"/>
        </w:numPr>
        <w:pBdr>
          <w:top w:val="nil"/>
          <w:left w:val="nil"/>
          <w:bottom w:val="nil"/>
          <w:right w:val="nil"/>
          <w:between w:val="nil"/>
        </w:pBdr>
        <w:rPr>
          <w:color w:val="000000"/>
        </w:rPr>
      </w:pPr>
      <w:r w:rsidRPr="0014724A">
        <w:rPr>
          <w:rFonts w:ascii="Calibri" w:eastAsia="Calibri" w:hAnsi="Calibri" w:cs="Calibri"/>
          <w:color w:val="000000"/>
        </w:rPr>
        <w:t xml:space="preserve">нескінченний цикл </w:t>
      </w:r>
    </w:p>
    <w:p w14:paraId="3F2B72DE" w14:textId="77777777" w:rsidR="0014724A" w:rsidRPr="0014724A" w:rsidRDefault="0014724A" w:rsidP="00487796">
      <w:pPr>
        <w:numPr>
          <w:ilvl w:val="0"/>
          <w:numId w:val="821"/>
        </w:numPr>
        <w:pBdr>
          <w:top w:val="nil"/>
          <w:left w:val="nil"/>
          <w:bottom w:val="nil"/>
          <w:right w:val="nil"/>
          <w:between w:val="nil"/>
        </w:pBdr>
        <w:rPr>
          <w:color w:val="000000"/>
        </w:rPr>
      </w:pPr>
      <w:r w:rsidRPr="0014724A">
        <w:rPr>
          <w:rFonts w:ascii="Calibri" w:eastAsia="Calibri" w:hAnsi="Calibri" w:cs="Calibri"/>
          <w:color w:val="000000"/>
        </w:rPr>
        <w:t xml:space="preserve">цикл, який не виконується жодного разу </w:t>
      </w:r>
    </w:p>
    <w:p w14:paraId="00E28C9D" w14:textId="77777777" w:rsidR="0014724A" w:rsidRPr="0014724A" w:rsidRDefault="0014724A" w:rsidP="00487796">
      <w:pPr>
        <w:numPr>
          <w:ilvl w:val="0"/>
          <w:numId w:val="821"/>
        </w:numPr>
        <w:pBdr>
          <w:top w:val="nil"/>
          <w:left w:val="nil"/>
          <w:bottom w:val="nil"/>
          <w:right w:val="nil"/>
          <w:between w:val="nil"/>
        </w:pBdr>
        <w:rPr>
          <w:color w:val="000000"/>
        </w:rPr>
      </w:pPr>
      <w:r w:rsidRPr="0014724A">
        <w:rPr>
          <w:rFonts w:ascii="Calibri" w:eastAsia="Calibri" w:hAnsi="Calibri" w:cs="Calibri"/>
          <w:color w:val="000000"/>
        </w:rPr>
        <w:t xml:space="preserve">помилка компіляції </w:t>
      </w:r>
    </w:p>
    <w:p w14:paraId="0E390DF9" w14:textId="77777777" w:rsidR="0014724A" w:rsidRPr="0014724A" w:rsidRDefault="0014724A" w:rsidP="00487796">
      <w:pPr>
        <w:numPr>
          <w:ilvl w:val="0"/>
          <w:numId w:val="821"/>
        </w:numPr>
        <w:pBdr>
          <w:top w:val="nil"/>
          <w:left w:val="nil"/>
          <w:bottom w:val="nil"/>
          <w:right w:val="nil"/>
          <w:between w:val="nil"/>
        </w:pBdr>
        <w:rPr>
          <w:color w:val="000000"/>
        </w:rPr>
      </w:pPr>
      <w:r w:rsidRPr="0014724A">
        <w:rPr>
          <w:rFonts w:ascii="Calibri" w:eastAsia="Calibri" w:hAnsi="Calibri" w:cs="Calibri"/>
          <w:color w:val="000000"/>
        </w:rPr>
        <w:t>аварійний вихід з програми</w:t>
      </w:r>
    </w:p>
    <w:p w14:paraId="3DD9C002" w14:textId="77777777" w:rsidR="0014724A" w:rsidRPr="0014724A" w:rsidRDefault="0014724A" w:rsidP="00487796">
      <w:pPr>
        <w:numPr>
          <w:ilvl w:val="0"/>
          <w:numId w:val="798"/>
        </w:numPr>
        <w:pBdr>
          <w:top w:val="nil"/>
          <w:left w:val="nil"/>
          <w:bottom w:val="nil"/>
          <w:right w:val="nil"/>
          <w:between w:val="nil"/>
        </w:pBdr>
        <w:rPr>
          <w:color w:val="000000"/>
        </w:rPr>
      </w:pPr>
      <w:r w:rsidRPr="0014724A">
        <w:rPr>
          <w:rFonts w:ascii="Calibri" w:eastAsia="Calibri" w:hAnsi="Calibri" w:cs="Calibri"/>
          <w:color w:val="000000"/>
        </w:rPr>
        <w:t>Що означає запис cout &lt;&lt; flush?</w:t>
      </w:r>
    </w:p>
    <w:p w14:paraId="65A7D4B1" w14:textId="77777777" w:rsidR="0014724A" w:rsidRPr="0014724A" w:rsidRDefault="0014724A" w:rsidP="00487796">
      <w:pPr>
        <w:numPr>
          <w:ilvl w:val="0"/>
          <w:numId w:val="822"/>
        </w:numPr>
        <w:pBdr>
          <w:top w:val="nil"/>
          <w:left w:val="nil"/>
          <w:bottom w:val="nil"/>
          <w:right w:val="nil"/>
          <w:between w:val="nil"/>
        </w:pBdr>
        <w:rPr>
          <w:color w:val="000000"/>
        </w:rPr>
      </w:pPr>
      <w:r w:rsidRPr="0014724A">
        <w:rPr>
          <w:rFonts w:ascii="Calibri" w:eastAsia="Calibri" w:hAnsi="Calibri" w:cs="Calibri"/>
          <w:color w:val="000000"/>
        </w:rPr>
        <w:t>вивести переведення рядка</w:t>
      </w:r>
    </w:p>
    <w:p w14:paraId="7297893A" w14:textId="77777777" w:rsidR="0014724A" w:rsidRPr="0014724A" w:rsidRDefault="0014724A" w:rsidP="00487796">
      <w:pPr>
        <w:numPr>
          <w:ilvl w:val="0"/>
          <w:numId w:val="822"/>
        </w:numPr>
        <w:pBdr>
          <w:top w:val="nil"/>
          <w:left w:val="nil"/>
          <w:bottom w:val="nil"/>
          <w:right w:val="nil"/>
          <w:between w:val="nil"/>
        </w:pBdr>
        <w:rPr>
          <w:color w:val="000000"/>
        </w:rPr>
      </w:pPr>
      <w:r w:rsidRPr="0014724A">
        <w:rPr>
          <w:rFonts w:ascii="Calibri" w:eastAsia="Calibri" w:hAnsi="Calibri" w:cs="Calibri"/>
          <w:color w:val="000000"/>
        </w:rPr>
        <w:t>вивести символ нового рядка</w:t>
      </w:r>
    </w:p>
    <w:p w14:paraId="3A786ABC" w14:textId="77777777" w:rsidR="0014724A" w:rsidRPr="0014724A" w:rsidRDefault="0014724A" w:rsidP="00487796">
      <w:pPr>
        <w:numPr>
          <w:ilvl w:val="0"/>
          <w:numId w:val="822"/>
        </w:numPr>
        <w:pBdr>
          <w:top w:val="nil"/>
          <w:left w:val="nil"/>
          <w:bottom w:val="nil"/>
          <w:right w:val="nil"/>
          <w:between w:val="nil"/>
        </w:pBdr>
        <w:rPr>
          <w:color w:val="000000"/>
        </w:rPr>
      </w:pPr>
      <w:r w:rsidRPr="0014724A">
        <w:rPr>
          <w:rFonts w:ascii="Calibri" w:eastAsia="Calibri" w:hAnsi="Calibri" w:cs="Calibri"/>
          <w:color w:val="000000"/>
        </w:rPr>
        <w:t>вивести нульовий байт</w:t>
      </w:r>
    </w:p>
    <w:p w14:paraId="38A38118" w14:textId="77777777" w:rsidR="0014724A" w:rsidRPr="0014724A" w:rsidRDefault="0014724A" w:rsidP="00487796">
      <w:pPr>
        <w:numPr>
          <w:ilvl w:val="0"/>
          <w:numId w:val="822"/>
        </w:numPr>
        <w:pBdr>
          <w:top w:val="nil"/>
          <w:left w:val="nil"/>
          <w:bottom w:val="nil"/>
          <w:right w:val="nil"/>
          <w:between w:val="nil"/>
        </w:pBdr>
        <w:rPr>
          <w:color w:val="000000"/>
        </w:rPr>
      </w:pPr>
      <w:r w:rsidRPr="0014724A">
        <w:rPr>
          <w:rFonts w:ascii="Calibri" w:eastAsia="Calibri" w:hAnsi="Calibri" w:cs="Calibri"/>
          <w:color w:val="000000"/>
        </w:rPr>
        <w:t>призвести виведення та очистку буферів</w:t>
      </w:r>
    </w:p>
    <w:p w14:paraId="739C448A" w14:textId="77777777" w:rsidR="0014724A" w:rsidRPr="0014724A" w:rsidRDefault="0014724A" w:rsidP="00487796">
      <w:pPr>
        <w:numPr>
          <w:ilvl w:val="0"/>
          <w:numId w:val="798"/>
        </w:numPr>
        <w:pBdr>
          <w:top w:val="nil"/>
          <w:left w:val="nil"/>
          <w:bottom w:val="nil"/>
          <w:right w:val="nil"/>
          <w:between w:val="nil"/>
        </w:pBdr>
        <w:rPr>
          <w:color w:val="000000"/>
        </w:rPr>
      </w:pPr>
      <w:r w:rsidRPr="0014724A">
        <w:rPr>
          <w:rFonts w:ascii="Calibri" w:eastAsia="Calibri" w:hAnsi="Calibri" w:cs="Calibri"/>
          <w:color w:val="000000"/>
        </w:rPr>
        <w:t>Що буде робити функція find(arr+2,arr+ARR_SIZE,5)?</w:t>
      </w:r>
    </w:p>
    <w:p w14:paraId="4CFE65A2" w14:textId="77777777" w:rsidR="0014724A" w:rsidRPr="0014724A" w:rsidRDefault="0014724A" w:rsidP="00487796">
      <w:pPr>
        <w:numPr>
          <w:ilvl w:val="0"/>
          <w:numId w:val="823"/>
        </w:numPr>
        <w:pBdr>
          <w:top w:val="nil"/>
          <w:left w:val="nil"/>
          <w:bottom w:val="nil"/>
          <w:right w:val="nil"/>
          <w:between w:val="nil"/>
        </w:pBdr>
        <w:rPr>
          <w:color w:val="000000"/>
        </w:rPr>
      </w:pPr>
      <w:r w:rsidRPr="0014724A">
        <w:rPr>
          <w:rFonts w:ascii="Calibri" w:eastAsia="Calibri" w:hAnsi="Calibri" w:cs="Calibri"/>
          <w:color w:val="000000"/>
        </w:rPr>
        <w:t xml:space="preserve">шукати число 5 на інтервалі від 2 до ARR_SIZE </w:t>
      </w:r>
    </w:p>
    <w:p w14:paraId="568DC94C" w14:textId="77777777" w:rsidR="0014724A" w:rsidRPr="0014724A" w:rsidRDefault="0014724A" w:rsidP="00487796">
      <w:pPr>
        <w:numPr>
          <w:ilvl w:val="0"/>
          <w:numId w:val="823"/>
        </w:numPr>
        <w:pBdr>
          <w:top w:val="nil"/>
          <w:left w:val="nil"/>
          <w:bottom w:val="nil"/>
          <w:right w:val="nil"/>
          <w:between w:val="nil"/>
        </w:pBdr>
        <w:rPr>
          <w:color w:val="000000"/>
        </w:rPr>
      </w:pPr>
      <w:r w:rsidRPr="0014724A">
        <w:rPr>
          <w:rFonts w:ascii="Calibri" w:eastAsia="Calibri" w:hAnsi="Calibri" w:cs="Calibri"/>
          <w:color w:val="000000"/>
        </w:rPr>
        <w:t xml:space="preserve">шукати 5 в масиві arr починаючи від другого елементу </w:t>
      </w:r>
    </w:p>
    <w:p w14:paraId="18705376" w14:textId="77777777" w:rsidR="0014724A" w:rsidRPr="0014724A" w:rsidRDefault="0014724A" w:rsidP="00487796">
      <w:pPr>
        <w:numPr>
          <w:ilvl w:val="0"/>
          <w:numId w:val="823"/>
        </w:numPr>
        <w:pBdr>
          <w:top w:val="nil"/>
          <w:left w:val="nil"/>
          <w:bottom w:val="nil"/>
          <w:right w:val="nil"/>
          <w:between w:val="nil"/>
        </w:pBdr>
        <w:rPr>
          <w:color w:val="000000"/>
        </w:rPr>
      </w:pPr>
      <w:r w:rsidRPr="0014724A">
        <w:rPr>
          <w:rFonts w:ascii="Calibri" w:eastAsia="Calibri" w:hAnsi="Calibri" w:cs="Calibri"/>
          <w:color w:val="000000"/>
        </w:rPr>
        <w:t>нічого, ця запис помилкова</w:t>
      </w:r>
    </w:p>
    <w:p w14:paraId="49B07604" w14:textId="2636ACFC" w:rsidR="0014724A" w:rsidRPr="0014724A" w:rsidRDefault="0014724A" w:rsidP="00487796">
      <w:pPr>
        <w:numPr>
          <w:ilvl w:val="0"/>
          <w:numId w:val="823"/>
        </w:numPr>
        <w:pBdr>
          <w:top w:val="nil"/>
          <w:left w:val="nil"/>
          <w:bottom w:val="nil"/>
          <w:right w:val="nil"/>
          <w:between w:val="nil"/>
        </w:pBdr>
        <w:spacing w:after="200"/>
        <w:rPr>
          <w:color w:val="000000"/>
        </w:rPr>
      </w:pPr>
      <w:r w:rsidRPr="0014724A">
        <w:rPr>
          <w:rFonts w:ascii="Calibri" w:eastAsia="Calibri" w:hAnsi="Calibri" w:cs="Calibri"/>
          <w:color w:val="000000"/>
        </w:rPr>
        <w:t>немає вірного варіанту</w:t>
      </w:r>
      <w:bookmarkStart w:id="124" w:name="_heading=h.bzyphpz95z9h" w:colFirst="0" w:colLast="0"/>
      <w:bookmarkEnd w:id="124"/>
    </w:p>
    <w:p w14:paraId="2FE110D8" w14:textId="7FEE3FD6" w:rsidR="0014724A" w:rsidRDefault="0014724A" w:rsidP="00487796">
      <w:pPr>
        <w:pStyle w:val="af0"/>
        <w:spacing w:before="0" w:beforeAutospacing="0" w:after="0" w:afterAutospacing="0"/>
        <w:textAlignment w:val="baseline"/>
        <w:rPr>
          <w:color w:val="000000"/>
        </w:rPr>
      </w:pPr>
    </w:p>
    <w:p w14:paraId="0207C0E8" w14:textId="77777777" w:rsidR="0014724A" w:rsidRPr="0014724A" w:rsidRDefault="0014724A" w:rsidP="00487796">
      <w:pPr>
        <w:rPr>
          <w:rFonts w:ascii="Times New Roman" w:eastAsia="Times New Roman" w:hAnsi="Times New Roman" w:cs="Times New Roman"/>
          <w:b/>
          <w:bCs/>
          <w:sz w:val="24"/>
          <w:szCs w:val="24"/>
        </w:rPr>
      </w:pPr>
      <w:r w:rsidRPr="0014724A">
        <w:rPr>
          <w:rFonts w:ascii="Times New Roman" w:eastAsia="Times New Roman" w:hAnsi="Times New Roman" w:cs="Times New Roman"/>
          <w:b/>
          <w:bCs/>
          <w:sz w:val="24"/>
          <w:szCs w:val="24"/>
        </w:rPr>
        <w:t>Варіант 3</w:t>
      </w:r>
    </w:p>
    <w:p w14:paraId="7E803EF2"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Ключове слово void позначає що функція</w:t>
      </w:r>
    </w:p>
    <w:p w14:paraId="18FBD2BD" w14:textId="77777777" w:rsidR="0014724A" w:rsidRPr="0014724A" w:rsidRDefault="0014724A" w:rsidP="00487796">
      <w:pPr>
        <w:numPr>
          <w:ilvl w:val="0"/>
          <w:numId w:val="775"/>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повертає ціле число</w:t>
      </w:r>
    </w:p>
    <w:p w14:paraId="0FD05AC7" w14:textId="77777777" w:rsidR="0014724A" w:rsidRPr="0014724A" w:rsidRDefault="0014724A" w:rsidP="00487796">
      <w:pPr>
        <w:numPr>
          <w:ilvl w:val="0"/>
          <w:numId w:val="775"/>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є головною</w:t>
      </w:r>
    </w:p>
    <w:p w14:paraId="47374E06" w14:textId="77777777" w:rsidR="0014724A" w:rsidRPr="0014724A" w:rsidRDefault="0014724A" w:rsidP="00487796">
      <w:pPr>
        <w:numPr>
          <w:ilvl w:val="0"/>
          <w:numId w:val="775"/>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повертає число з плаваючою комою</w:t>
      </w:r>
    </w:p>
    <w:p w14:paraId="2FB90BD4" w14:textId="262087DA" w:rsidR="0014724A" w:rsidRDefault="0014724A" w:rsidP="00487796">
      <w:pPr>
        <w:numPr>
          <w:ilvl w:val="0"/>
          <w:numId w:val="775"/>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нічого не повертає</w:t>
      </w:r>
    </w:p>
    <w:p w14:paraId="4908828C" w14:textId="66851238" w:rsidR="002B79BA" w:rsidRDefault="002B79BA" w:rsidP="00487796">
      <w:pPr>
        <w:pBdr>
          <w:top w:val="nil"/>
          <w:left w:val="nil"/>
          <w:bottom w:val="nil"/>
          <w:right w:val="nil"/>
          <w:between w:val="nil"/>
        </w:pBdr>
        <w:rPr>
          <w:rFonts w:ascii="Times New Roman" w:eastAsia="Times New Roman" w:hAnsi="Times New Roman" w:cs="Times New Roman"/>
          <w:color w:val="000000"/>
          <w:sz w:val="24"/>
          <w:szCs w:val="24"/>
        </w:rPr>
      </w:pPr>
    </w:p>
    <w:p w14:paraId="1A18D4A0" w14:textId="45A1AF47" w:rsidR="002B79BA" w:rsidRDefault="002B79BA" w:rsidP="00487796">
      <w:pPr>
        <w:pBdr>
          <w:top w:val="nil"/>
          <w:left w:val="nil"/>
          <w:bottom w:val="nil"/>
          <w:right w:val="nil"/>
          <w:between w:val="nil"/>
        </w:pBdr>
        <w:rPr>
          <w:rFonts w:ascii="Times New Roman" w:eastAsia="Times New Roman" w:hAnsi="Times New Roman" w:cs="Times New Roman"/>
          <w:color w:val="000000"/>
          <w:sz w:val="24"/>
          <w:szCs w:val="24"/>
        </w:rPr>
      </w:pPr>
    </w:p>
    <w:p w14:paraId="66CE16A0" w14:textId="0B46DE2E" w:rsidR="002B79BA" w:rsidRDefault="002B79BA" w:rsidP="00487796">
      <w:pPr>
        <w:pBdr>
          <w:top w:val="nil"/>
          <w:left w:val="nil"/>
          <w:bottom w:val="nil"/>
          <w:right w:val="nil"/>
          <w:between w:val="nil"/>
        </w:pBdr>
        <w:rPr>
          <w:rFonts w:ascii="Times New Roman" w:eastAsia="Times New Roman" w:hAnsi="Times New Roman" w:cs="Times New Roman"/>
          <w:color w:val="000000"/>
          <w:sz w:val="24"/>
          <w:szCs w:val="24"/>
        </w:rPr>
      </w:pPr>
    </w:p>
    <w:p w14:paraId="38C64D53" w14:textId="2A912EFD" w:rsidR="002B79BA" w:rsidRDefault="002B79BA" w:rsidP="00487796">
      <w:pPr>
        <w:pBdr>
          <w:top w:val="nil"/>
          <w:left w:val="nil"/>
          <w:bottom w:val="nil"/>
          <w:right w:val="nil"/>
          <w:between w:val="nil"/>
        </w:pBdr>
        <w:rPr>
          <w:rFonts w:ascii="Times New Roman" w:eastAsia="Times New Roman" w:hAnsi="Times New Roman" w:cs="Times New Roman"/>
          <w:color w:val="000000"/>
          <w:sz w:val="24"/>
          <w:szCs w:val="24"/>
        </w:rPr>
      </w:pPr>
    </w:p>
    <w:p w14:paraId="1EC45E7A" w14:textId="6E693B7E" w:rsidR="002B79BA" w:rsidRDefault="002B79BA" w:rsidP="00487796">
      <w:pPr>
        <w:pBdr>
          <w:top w:val="nil"/>
          <w:left w:val="nil"/>
          <w:bottom w:val="nil"/>
          <w:right w:val="nil"/>
          <w:between w:val="nil"/>
        </w:pBdr>
        <w:rPr>
          <w:rFonts w:ascii="Times New Roman" w:eastAsia="Times New Roman" w:hAnsi="Times New Roman" w:cs="Times New Roman"/>
          <w:color w:val="000000"/>
          <w:sz w:val="24"/>
          <w:szCs w:val="24"/>
        </w:rPr>
      </w:pPr>
    </w:p>
    <w:p w14:paraId="561C546C" w14:textId="77777777" w:rsidR="002B79BA" w:rsidRPr="0014724A" w:rsidRDefault="002B79BA" w:rsidP="00487796">
      <w:pPr>
        <w:pBdr>
          <w:top w:val="nil"/>
          <w:left w:val="nil"/>
          <w:bottom w:val="nil"/>
          <w:right w:val="nil"/>
          <w:between w:val="nil"/>
        </w:pBdr>
        <w:rPr>
          <w:rFonts w:ascii="Times New Roman" w:eastAsia="Times New Roman" w:hAnsi="Times New Roman" w:cs="Times New Roman"/>
          <w:color w:val="000000"/>
          <w:sz w:val="24"/>
          <w:szCs w:val="24"/>
        </w:rPr>
      </w:pPr>
    </w:p>
    <w:p w14:paraId="6907A113"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Вкажіть всі ключові слова в наведеному прикладі ?</w:t>
      </w:r>
      <w:r w:rsidRPr="0014724A">
        <w:rPr>
          <w:rFonts w:ascii="Times New Roman" w:eastAsia="Times New Roman" w:hAnsi="Times New Roman" w:cs="Times New Roman"/>
          <w:color w:val="000000"/>
          <w:sz w:val="24"/>
          <w:szCs w:val="24"/>
        </w:rPr>
        <w:br/>
        <w:t>int calc ( int a , int b , bool f )</w:t>
      </w:r>
      <w:r w:rsidRPr="0014724A">
        <w:rPr>
          <w:rFonts w:ascii="Times New Roman" w:eastAsia="Times New Roman" w:hAnsi="Times New Roman" w:cs="Times New Roman"/>
          <w:color w:val="000000"/>
          <w:sz w:val="24"/>
          <w:szCs w:val="24"/>
        </w:rPr>
        <w:br/>
        <w:t>  {        if ( f == 1 )</w:t>
      </w:r>
      <w:r w:rsidRPr="0014724A">
        <w:rPr>
          <w:rFonts w:ascii="Times New Roman" w:eastAsia="Times New Roman" w:hAnsi="Times New Roman" w:cs="Times New Roman"/>
          <w:color w:val="000000"/>
          <w:sz w:val="24"/>
          <w:szCs w:val="24"/>
        </w:rPr>
        <w:br/>
        <w:t>        return a + b ;</w:t>
      </w:r>
      <w:r w:rsidRPr="0014724A">
        <w:rPr>
          <w:rFonts w:ascii="Times New Roman" w:eastAsia="Times New Roman" w:hAnsi="Times New Roman" w:cs="Times New Roman"/>
          <w:color w:val="000000"/>
          <w:sz w:val="24"/>
          <w:szCs w:val="24"/>
        </w:rPr>
        <w:br/>
        <w:t>    else</w:t>
      </w:r>
      <w:r w:rsidRPr="0014724A">
        <w:rPr>
          <w:rFonts w:ascii="Times New Roman" w:eastAsia="Times New Roman" w:hAnsi="Times New Roman" w:cs="Times New Roman"/>
          <w:color w:val="000000"/>
          <w:sz w:val="24"/>
          <w:szCs w:val="24"/>
        </w:rPr>
        <w:br/>
        <w:t>        return a * b ;</w:t>
      </w:r>
      <w:r w:rsidRPr="0014724A">
        <w:rPr>
          <w:rFonts w:ascii="Times New Roman" w:eastAsia="Times New Roman" w:hAnsi="Times New Roman" w:cs="Times New Roman"/>
          <w:color w:val="000000"/>
          <w:sz w:val="24"/>
          <w:szCs w:val="24"/>
        </w:rPr>
        <w:br/>
        <w:t> }</w:t>
      </w:r>
    </w:p>
    <w:p w14:paraId="64BB46AB" w14:textId="77777777" w:rsidR="0014724A" w:rsidRPr="0014724A" w:rsidRDefault="0014724A" w:rsidP="00487796">
      <w:pPr>
        <w:numPr>
          <w:ilvl w:val="0"/>
          <w:numId w:val="786"/>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int , bool , if , else , return</w:t>
      </w:r>
    </w:p>
    <w:p w14:paraId="7F92F61E" w14:textId="77777777" w:rsidR="0014724A" w:rsidRPr="0014724A" w:rsidRDefault="0014724A" w:rsidP="00487796">
      <w:pPr>
        <w:numPr>
          <w:ilvl w:val="0"/>
          <w:numId w:val="786"/>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int , if , else , return</w:t>
      </w:r>
    </w:p>
    <w:p w14:paraId="43F8E199" w14:textId="77777777" w:rsidR="0014724A" w:rsidRPr="0014724A" w:rsidRDefault="0014724A" w:rsidP="00487796">
      <w:pPr>
        <w:numPr>
          <w:ilvl w:val="0"/>
          <w:numId w:val="786"/>
        </w:numPr>
        <w:pBdr>
          <w:top w:val="nil"/>
          <w:left w:val="nil"/>
          <w:bottom w:val="nil"/>
          <w:right w:val="nil"/>
          <w:between w:val="nil"/>
        </w:pBdr>
        <w:rPr>
          <w:rFonts w:ascii="Times New Roman" w:eastAsia="Times New Roman" w:hAnsi="Times New Roman" w:cs="Times New Roman"/>
          <w:color w:val="000000"/>
          <w:sz w:val="24"/>
          <w:szCs w:val="24"/>
          <w:lang w:val="en-US"/>
        </w:rPr>
      </w:pPr>
      <w:r w:rsidRPr="0014724A">
        <w:rPr>
          <w:rFonts w:ascii="Times New Roman" w:eastAsia="Times New Roman" w:hAnsi="Times New Roman" w:cs="Times New Roman"/>
          <w:color w:val="000000"/>
          <w:sz w:val="24"/>
          <w:szCs w:val="24"/>
          <w:lang w:val="en-US"/>
        </w:rPr>
        <w:t>int , calc , bool , return , if , else</w:t>
      </w:r>
    </w:p>
    <w:p w14:paraId="3DF3786F" w14:textId="77777777" w:rsidR="0014724A" w:rsidRPr="0014724A" w:rsidRDefault="0014724A" w:rsidP="00487796">
      <w:pPr>
        <w:numPr>
          <w:ilvl w:val="0"/>
          <w:numId w:val="786"/>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if, else</w:t>
      </w:r>
    </w:p>
    <w:p w14:paraId="40600999" w14:textId="77777777" w:rsidR="0014724A" w:rsidRPr="0014724A" w:rsidRDefault="0014724A" w:rsidP="00487796">
      <w:pPr>
        <w:numPr>
          <w:ilvl w:val="0"/>
          <w:numId w:val="764"/>
        </w:numPr>
        <w:pBdr>
          <w:top w:val="nil"/>
          <w:left w:val="nil"/>
          <w:bottom w:val="nil"/>
          <w:right w:val="nil"/>
          <w:between w:val="nil"/>
        </w:pBdr>
      </w:pPr>
      <w:r w:rsidRPr="0014724A">
        <w:rPr>
          <w:rFonts w:ascii="Calibri" w:eastAsia="Calibri" w:hAnsi="Calibri" w:cs="Calibri"/>
          <w:color w:val="000000"/>
        </w:rPr>
        <w:t>Оберіть правильний ідентифікатор:</w:t>
      </w:r>
    </w:p>
    <w:p w14:paraId="3F5D132A" w14:textId="77777777" w:rsidR="0014724A" w:rsidRPr="0014724A" w:rsidRDefault="0014724A" w:rsidP="00487796">
      <w:pPr>
        <w:numPr>
          <w:ilvl w:val="0"/>
          <w:numId w:val="796"/>
        </w:numPr>
        <w:pBdr>
          <w:top w:val="nil"/>
          <w:left w:val="nil"/>
          <w:bottom w:val="nil"/>
          <w:right w:val="nil"/>
          <w:between w:val="nil"/>
        </w:pBdr>
        <w:ind w:left="1418"/>
        <w:rPr>
          <w:color w:val="000000"/>
        </w:rPr>
      </w:pPr>
      <w:r w:rsidRPr="0014724A">
        <w:rPr>
          <w:rFonts w:ascii="Calibri" w:eastAsia="Calibri" w:hAnsi="Calibri" w:cs="Calibri"/>
          <w:color w:val="000000"/>
        </w:rPr>
        <w:t>aB12bC</w:t>
      </w:r>
    </w:p>
    <w:p w14:paraId="70B51144" w14:textId="77777777" w:rsidR="0014724A" w:rsidRPr="0014724A" w:rsidRDefault="0014724A" w:rsidP="00487796">
      <w:pPr>
        <w:numPr>
          <w:ilvl w:val="0"/>
          <w:numId w:val="796"/>
        </w:numPr>
        <w:pBdr>
          <w:top w:val="nil"/>
          <w:left w:val="nil"/>
          <w:bottom w:val="nil"/>
          <w:right w:val="nil"/>
          <w:between w:val="nil"/>
        </w:pBdr>
        <w:ind w:left="1418"/>
      </w:pPr>
      <w:r w:rsidRPr="0014724A">
        <w:rPr>
          <w:rFonts w:ascii="Calibri" w:eastAsia="Calibri" w:hAnsi="Calibri" w:cs="Calibri"/>
          <w:color w:val="000000"/>
        </w:rPr>
        <w:t>for</w:t>
      </w:r>
    </w:p>
    <w:p w14:paraId="6D6443D4" w14:textId="77777777" w:rsidR="0014724A" w:rsidRPr="0014724A" w:rsidRDefault="0014724A" w:rsidP="00487796">
      <w:pPr>
        <w:numPr>
          <w:ilvl w:val="0"/>
          <w:numId w:val="796"/>
        </w:numPr>
        <w:pBdr>
          <w:top w:val="nil"/>
          <w:left w:val="nil"/>
          <w:bottom w:val="nil"/>
          <w:right w:val="nil"/>
          <w:between w:val="nil"/>
        </w:pBdr>
        <w:ind w:left="1418"/>
      </w:pPr>
      <w:r w:rsidRPr="0014724A">
        <w:rPr>
          <w:rFonts w:ascii="Calibri" w:eastAsia="Calibri" w:hAnsi="Calibri" w:cs="Calibri"/>
          <w:color w:val="000000"/>
        </w:rPr>
        <w:t>big$test</w:t>
      </w:r>
    </w:p>
    <w:p w14:paraId="3A8B0C09" w14:textId="77777777" w:rsidR="0014724A" w:rsidRPr="0014724A" w:rsidRDefault="0014724A" w:rsidP="00487796">
      <w:pPr>
        <w:numPr>
          <w:ilvl w:val="0"/>
          <w:numId w:val="796"/>
        </w:numPr>
        <w:pBdr>
          <w:top w:val="nil"/>
          <w:left w:val="nil"/>
          <w:bottom w:val="nil"/>
          <w:right w:val="nil"/>
          <w:between w:val="nil"/>
        </w:pBdr>
        <w:ind w:left="1418"/>
      </w:pPr>
      <w:r w:rsidRPr="0014724A">
        <w:rPr>
          <w:rFonts w:ascii="Calibri" w:eastAsia="Calibri" w:hAnsi="Calibri" w:cs="Calibri"/>
          <w:color w:val="000000"/>
        </w:rPr>
        <w:t>4matic</w:t>
      </w:r>
    </w:p>
    <w:p w14:paraId="03597E07"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Яке буде значення змінної k після виконання наступного оператора</w:t>
      </w:r>
      <w:r w:rsidRPr="0014724A">
        <w:rPr>
          <w:rFonts w:ascii="Times New Roman" w:eastAsia="Times New Roman" w:hAnsi="Times New Roman" w:cs="Times New Roman"/>
          <w:color w:val="000000"/>
          <w:sz w:val="24"/>
          <w:szCs w:val="24"/>
        </w:rPr>
        <w:br/>
        <w:t>k = + + k ;</w:t>
      </w:r>
      <w:r w:rsidRPr="0014724A">
        <w:rPr>
          <w:rFonts w:ascii="Times New Roman" w:eastAsia="Times New Roman" w:hAnsi="Times New Roman" w:cs="Times New Roman"/>
          <w:color w:val="000000"/>
          <w:sz w:val="24"/>
          <w:szCs w:val="24"/>
        </w:rPr>
        <w:br/>
        <w:t>якщо до його виконання k дорівнювало 6 ?</w:t>
      </w:r>
    </w:p>
    <w:p w14:paraId="1B449455" w14:textId="77777777" w:rsidR="0014724A" w:rsidRPr="0014724A" w:rsidRDefault="0014724A" w:rsidP="00487796">
      <w:pPr>
        <w:numPr>
          <w:ilvl w:val="0"/>
          <w:numId w:val="792"/>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6</w:t>
      </w:r>
    </w:p>
    <w:p w14:paraId="30FB46CA" w14:textId="77777777" w:rsidR="0014724A" w:rsidRPr="0014724A" w:rsidRDefault="0014724A" w:rsidP="00487796">
      <w:pPr>
        <w:numPr>
          <w:ilvl w:val="0"/>
          <w:numId w:val="792"/>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8</w:t>
      </w:r>
    </w:p>
    <w:p w14:paraId="32D778EB" w14:textId="77777777" w:rsidR="0014724A" w:rsidRPr="0014724A" w:rsidRDefault="0014724A" w:rsidP="00487796">
      <w:pPr>
        <w:numPr>
          <w:ilvl w:val="0"/>
          <w:numId w:val="792"/>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7</w:t>
      </w:r>
    </w:p>
    <w:p w14:paraId="0F46986E" w14:textId="77777777" w:rsidR="0014724A" w:rsidRPr="0014724A" w:rsidRDefault="0014724A" w:rsidP="00487796">
      <w:pPr>
        <w:numPr>
          <w:ilvl w:val="0"/>
          <w:numId w:val="792"/>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1</w:t>
      </w:r>
    </w:p>
    <w:p w14:paraId="22526B43"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Чому дорівнює значення цілої змінної при обчисленні виразу 21 / 5 * 3 ?</w:t>
      </w:r>
    </w:p>
    <w:p w14:paraId="4EE99EC3" w14:textId="77777777" w:rsidR="0014724A" w:rsidRPr="0014724A" w:rsidRDefault="0014724A" w:rsidP="00487796">
      <w:pPr>
        <w:numPr>
          <w:ilvl w:val="0"/>
          <w:numId w:val="793"/>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13.02</w:t>
      </w:r>
    </w:p>
    <w:p w14:paraId="737C8C3B" w14:textId="77777777" w:rsidR="0014724A" w:rsidRPr="0014724A" w:rsidRDefault="0014724A" w:rsidP="00487796">
      <w:pPr>
        <w:numPr>
          <w:ilvl w:val="0"/>
          <w:numId w:val="793"/>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інше значення</w:t>
      </w:r>
    </w:p>
    <w:p w14:paraId="0C1CBB22" w14:textId="77777777" w:rsidR="0014724A" w:rsidRPr="0014724A" w:rsidRDefault="0014724A" w:rsidP="00487796">
      <w:pPr>
        <w:numPr>
          <w:ilvl w:val="0"/>
          <w:numId w:val="793"/>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12</w:t>
      </w:r>
    </w:p>
    <w:p w14:paraId="4543B907" w14:textId="77777777" w:rsidR="0014724A" w:rsidRPr="0014724A" w:rsidRDefault="0014724A" w:rsidP="00487796">
      <w:pPr>
        <w:numPr>
          <w:ilvl w:val="0"/>
          <w:numId w:val="793"/>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1.47</w:t>
      </w:r>
    </w:p>
    <w:p w14:paraId="521E2BCA"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Який результат роботи наступного фрагмента коду ?</w:t>
      </w:r>
      <w:r w:rsidRPr="0014724A">
        <w:rPr>
          <w:rFonts w:ascii="Times New Roman" w:eastAsia="Times New Roman" w:hAnsi="Times New Roman" w:cs="Times New Roman"/>
          <w:color w:val="000000"/>
          <w:sz w:val="24"/>
          <w:szCs w:val="24"/>
        </w:rPr>
        <w:br/>
        <w:t>int x = 2 ;</w:t>
      </w:r>
      <w:r w:rsidRPr="0014724A">
        <w:rPr>
          <w:rFonts w:ascii="Times New Roman" w:eastAsia="Times New Roman" w:hAnsi="Times New Roman" w:cs="Times New Roman"/>
          <w:color w:val="000000"/>
          <w:sz w:val="24"/>
          <w:szCs w:val="24"/>
        </w:rPr>
        <w:br/>
        <w:t>    switch ( x )</w:t>
      </w:r>
      <w:r w:rsidRPr="0014724A">
        <w:rPr>
          <w:rFonts w:ascii="Times New Roman" w:eastAsia="Times New Roman" w:hAnsi="Times New Roman" w:cs="Times New Roman"/>
          <w:color w:val="000000"/>
          <w:sz w:val="24"/>
          <w:szCs w:val="24"/>
        </w:rPr>
        <w:br/>
        <w:t>    { case 1 : cout &lt;&lt; "Один" ;</w:t>
      </w:r>
      <w:r w:rsidRPr="0014724A">
        <w:rPr>
          <w:rFonts w:ascii="Times New Roman" w:eastAsia="Times New Roman" w:hAnsi="Times New Roman" w:cs="Times New Roman"/>
          <w:color w:val="000000"/>
          <w:sz w:val="24"/>
          <w:szCs w:val="24"/>
        </w:rPr>
        <w:br/>
        <w:t>      case 0 : cout &lt;&lt; " Нуль " ;</w:t>
      </w:r>
      <w:r w:rsidRPr="0014724A">
        <w:rPr>
          <w:rFonts w:ascii="Times New Roman" w:eastAsia="Times New Roman" w:hAnsi="Times New Roman" w:cs="Times New Roman"/>
          <w:color w:val="000000"/>
          <w:sz w:val="24"/>
          <w:szCs w:val="24"/>
        </w:rPr>
        <w:br/>
        <w:t>      case 2 : cout &lt;&lt; " Привіт світ " ;</w:t>
      </w:r>
      <w:r w:rsidRPr="0014724A">
        <w:rPr>
          <w:rFonts w:ascii="Times New Roman" w:eastAsia="Times New Roman" w:hAnsi="Times New Roman" w:cs="Times New Roman"/>
          <w:color w:val="000000"/>
          <w:sz w:val="24"/>
          <w:szCs w:val="24"/>
        </w:rPr>
        <w:br/>
        <w:t>    }</w:t>
      </w:r>
    </w:p>
    <w:p w14:paraId="6A82D3F3" w14:textId="77777777" w:rsidR="0014724A" w:rsidRPr="0014724A" w:rsidRDefault="0014724A" w:rsidP="00487796">
      <w:pPr>
        <w:numPr>
          <w:ilvl w:val="0"/>
          <w:numId w:val="79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Привіт світ</w:t>
      </w:r>
    </w:p>
    <w:p w14:paraId="3809FCE0" w14:textId="77777777" w:rsidR="0014724A" w:rsidRPr="0014724A" w:rsidRDefault="0014724A" w:rsidP="00487796">
      <w:pPr>
        <w:numPr>
          <w:ilvl w:val="0"/>
          <w:numId w:val="79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Нуль</w:t>
      </w:r>
    </w:p>
    <w:p w14:paraId="7236F0EB" w14:textId="77777777" w:rsidR="0014724A" w:rsidRPr="0014724A" w:rsidRDefault="0014724A" w:rsidP="00487796">
      <w:pPr>
        <w:numPr>
          <w:ilvl w:val="0"/>
          <w:numId w:val="79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НульПрівет світ</w:t>
      </w:r>
    </w:p>
    <w:p w14:paraId="40C55584" w14:textId="77777777" w:rsidR="0014724A" w:rsidRPr="0014724A" w:rsidRDefault="0014724A" w:rsidP="00487796">
      <w:pPr>
        <w:numPr>
          <w:ilvl w:val="0"/>
          <w:numId w:val="79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Один</w:t>
      </w:r>
    </w:p>
    <w:p w14:paraId="6D6E8364"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Calibri" w:eastAsia="Calibri" w:hAnsi="Calibri" w:cs="Calibri"/>
          <w:color w:val="000000"/>
        </w:rPr>
        <w:t>Яку функцію повинні містити всі програми на С + +?</w:t>
      </w:r>
    </w:p>
    <w:p w14:paraId="43B37662" w14:textId="77777777" w:rsidR="0014724A" w:rsidRPr="0014724A" w:rsidRDefault="0014724A" w:rsidP="00487796">
      <w:pPr>
        <w:numPr>
          <w:ilvl w:val="0"/>
          <w:numId w:val="795"/>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main()</w:t>
      </w:r>
    </w:p>
    <w:p w14:paraId="56D16C89" w14:textId="77777777" w:rsidR="0014724A" w:rsidRPr="0014724A" w:rsidRDefault="0014724A" w:rsidP="00487796">
      <w:pPr>
        <w:numPr>
          <w:ilvl w:val="0"/>
          <w:numId w:val="795"/>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system()</w:t>
      </w:r>
    </w:p>
    <w:p w14:paraId="3B3DA2EE" w14:textId="77777777" w:rsidR="0014724A" w:rsidRPr="0014724A" w:rsidRDefault="0014724A" w:rsidP="00487796">
      <w:pPr>
        <w:numPr>
          <w:ilvl w:val="0"/>
          <w:numId w:val="795"/>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start()</w:t>
      </w:r>
    </w:p>
    <w:p w14:paraId="46A05229" w14:textId="17DF929F" w:rsidR="0014724A" w:rsidRDefault="0014724A" w:rsidP="00487796">
      <w:pPr>
        <w:numPr>
          <w:ilvl w:val="0"/>
          <w:numId w:val="795"/>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program()</w:t>
      </w:r>
    </w:p>
    <w:p w14:paraId="77089A00" w14:textId="2008F3B4" w:rsidR="002B79BA" w:rsidRDefault="002B79BA" w:rsidP="00487796">
      <w:pPr>
        <w:pBdr>
          <w:top w:val="nil"/>
          <w:left w:val="nil"/>
          <w:bottom w:val="nil"/>
          <w:right w:val="nil"/>
          <w:between w:val="nil"/>
        </w:pBdr>
        <w:rPr>
          <w:rFonts w:ascii="Times New Roman" w:eastAsia="Times New Roman" w:hAnsi="Times New Roman" w:cs="Times New Roman"/>
          <w:color w:val="000000"/>
          <w:sz w:val="24"/>
          <w:szCs w:val="24"/>
        </w:rPr>
      </w:pPr>
    </w:p>
    <w:p w14:paraId="127A040E" w14:textId="77777777" w:rsidR="002B79BA" w:rsidRPr="0014724A" w:rsidRDefault="002B79BA" w:rsidP="00487796">
      <w:pPr>
        <w:pBdr>
          <w:top w:val="nil"/>
          <w:left w:val="nil"/>
          <w:bottom w:val="nil"/>
          <w:right w:val="nil"/>
          <w:between w:val="nil"/>
        </w:pBdr>
        <w:rPr>
          <w:rFonts w:ascii="Times New Roman" w:eastAsia="Times New Roman" w:hAnsi="Times New Roman" w:cs="Times New Roman"/>
          <w:color w:val="000000"/>
          <w:sz w:val="24"/>
          <w:szCs w:val="24"/>
        </w:rPr>
      </w:pPr>
    </w:p>
    <w:p w14:paraId="0F7CD699" w14:textId="77777777" w:rsidR="0014724A" w:rsidRPr="0014724A" w:rsidRDefault="0014724A" w:rsidP="00487796">
      <w:pPr>
        <w:numPr>
          <w:ilvl w:val="0"/>
          <w:numId w:val="764"/>
        </w:numPr>
        <w:pBdr>
          <w:top w:val="nil"/>
          <w:left w:val="nil"/>
          <w:bottom w:val="nil"/>
          <w:right w:val="nil"/>
          <w:between w:val="nil"/>
        </w:pBdr>
        <w:tabs>
          <w:tab w:val="left" w:pos="1418"/>
        </w:tabs>
        <w:rPr>
          <w:rFonts w:ascii="Times New Roman" w:eastAsia="Times New Roman" w:hAnsi="Times New Roman" w:cs="Times New Roman"/>
          <w:color w:val="000000"/>
          <w:sz w:val="24"/>
          <w:szCs w:val="24"/>
        </w:rPr>
      </w:pPr>
      <w:r w:rsidRPr="0014724A">
        <w:rPr>
          <w:rFonts w:ascii="Calibri" w:eastAsia="Calibri" w:hAnsi="Calibri" w:cs="Calibri"/>
          <w:color w:val="000000"/>
        </w:rPr>
        <w:t xml:space="preserve">Які службові символи використовуються для позначення початку і кінця блоку коду? </w:t>
      </w:r>
    </w:p>
    <w:p w14:paraId="43416E0B" w14:textId="77777777" w:rsidR="0014724A" w:rsidRPr="0014724A" w:rsidRDefault="0014724A" w:rsidP="00487796">
      <w:pPr>
        <w:pBdr>
          <w:top w:val="nil"/>
          <w:left w:val="nil"/>
          <w:bottom w:val="nil"/>
          <w:right w:val="nil"/>
          <w:between w:val="nil"/>
        </w:pBdr>
        <w:tabs>
          <w:tab w:val="left" w:pos="1418"/>
        </w:tabs>
        <w:ind w:left="1416"/>
        <w:rPr>
          <w:rFonts w:ascii="Times New Roman" w:eastAsia="Times New Roman" w:hAnsi="Times New Roman" w:cs="Times New Roman"/>
          <w:color w:val="000000"/>
          <w:sz w:val="24"/>
          <w:szCs w:val="24"/>
          <w:lang w:val="en-US"/>
        </w:rPr>
      </w:pPr>
      <w:r w:rsidRPr="0014724A">
        <w:rPr>
          <w:rFonts w:ascii="Calibri" w:eastAsia="Calibri" w:hAnsi="Calibri" w:cs="Calibri"/>
          <w:color w:val="000000"/>
        </w:rPr>
        <w:tab/>
      </w:r>
      <w:r w:rsidRPr="0014724A">
        <w:rPr>
          <w:rFonts w:ascii="Calibri" w:eastAsia="Calibri" w:hAnsi="Calibri" w:cs="Calibri"/>
          <w:color w:val="000000"/>
          <w:lang w:val="en-US"/>
        </w:rPr>
        <w:t xml:space="preserve">a) {} </w:t>
      </w:r>
      <w:r w:rsidRPr="0014724A">
        <w:rPr>
          <w:rFonts w:ascii="Calibri" w:eastAsia="Calibri" w:hAnsi="Calibri" w:cs="Calibri"/>
          <w:color w:val="000000"/>
          <w:lang w:val="en-US"/>
        </w:rPr>
        <w:br/>
        <w:t xml:space="preserve">b) begin end </w:t>
      </w:r>
      <w:r w:rsidRPr="0014724A">
        <w:rPr>
          <w:rFonts w:ascii="Calibri" w:eastAsia="Calibri" w:hAnsi="Calibri" w:cs="Calibri"/>
          <w:color w:val="000000"/>
          <w:lang w:val="en-US"/>
        </w:rPr>
        <w:br/>
        <w:t xml:space="preserve">c) &lt;&gt; </w:t>
      </w:r>
      <w:r w:rsidRPr="0014724A">
        <w:rPr>
          <w:rFonts w:ascii="Calibri" w:eastAsia="Calibri" w:hAnsi="Calibri" w:cs="Calibri"/>
          <w:color w:val="000000"/>
          <w:lang w:val="en-US"/>
        </w:rPr>
        <w:br/>
        <w:t>d) ()</w:t>
      </w:r>
    </w:p>
    <w:p w14:paraId="40277A42"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Calibri" w:eastAsia="Calibri" w:hAnsi="Calibri" w:cs="Calibri"/>
          <w:color w:val="000000"/>
        </w:rPr>
        <w:t xml:space="preserve">Назву С + + запропонував </w:t>
      </w:r>
    </w:p>
    <w:p w14:paraId="4589FCC9" w14:textId="77777777" w:rsidR="0014724A" w:rsidRPr="0014724A" w:rsidRDefault="0014724A" w:rsidP="00487796">
      <w:pPr>
        <w:pBdr>
          <w:top w:val="nil"/>
          <w:left w:val="nil"/>
          <w:bottom w:val="nil"/>
          <w:right w:val="nil"/>
          <w:between w:val="nil"/>
        </w:pBdr>
        <w:ind w:left="1416"/>
        <w:rPr>
          <w:rFonts w:ascii="Times New Roman" w:eastAsia="Times New Roman" w:hAnsi="Times New Roman" w:cs="Times New Roman"/>
          <w:color w:val="000000"/>
          <w:sz w:val="24"/>
          <w:szCs w:val="24"/>
        </w:rPr>
      </w:pPr>
      <w:r w:rsidRPr="0014724A">
        <w:rPr>
          <w:rFonts w:ascii="Calibri" w:eastAsia="Calibri" w:hAnsi="Calibri" w:cs="Calibri"/>
          <w:color w:val="000000"/>
        </w:rPr>
        <w:t xml:space="preserve">a) Бьерн Страуструп </w:t>
      </w:r>
      <w:r w:rsidRPr="0014724A">
        <w:rPr>
          <w:rFonts w:ascii="Calibri" w:eastAsia="Calibri" w:hAnsi="Calibri" w:cs="Calibri"/>
          <w:color w:val="000000"/>
        </w:rPr>
        <w:br/>
        <w:t xml:space="preserve">b) Рик Массітті </w:t>
      </w:r>
      <w:r w:rsidRPr="0014724A">
        <w:rPr>
          <w:rFonts w:ascii="Calibri" w:eastAsia="Calibri" w:hAnsi="Calibri" w:cs="Calibri"/>
          <w:color w:val="000000"/>
        </w:rPr>
        <w:br/>
        <w:t xml:space="preserve">c) Кен Томпсон </w:t>
      </w:r>
      <w:r w:rsidRPr="0014724A">
        <w:rPr>
          <w:rFonts w:ascii="Calibri" w:eastAsia="Calibri" w:hAnsi="Calibri" w:cs="Calibri"/>
          <w:color w:val="000000"/>
        </w:rPr>
        <w:br/>
        <w:t>d) Дональд Кнут</w:t>
      </w:r>
    </w:p>
    <w:p w14:paraId="59B37772"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Calibri" w:eastAsia="Calibri" w:hAnsi="Calibri" w:cs="Calibri"/>
          <w:color w:val="000000"/>
        </w:rPr>
        <w:t>Виберіть правильний варіант оголошення константної змінної в С + +</w:t>
      </w:r>
    </w:p>
    <w:p w14:paraId="54FA34BE" w14:textId="77777777" w:rsidR="0014724A" w:rsidRPr="0014724A" w:rsidRDefault="0014724A" w:rsidP="00487796">
      <w:pPr>
        <w:pBdr>
          <w:top w:val="nil"/>
          <w:left w:val="nil"/>
          <w:bottom w:val="nil"/>
          <w:right w:val="nil"/>
          <w:between w:val="nil"/>
        </w:pBdr>
        <w:ind w:left="1416"/>
        <w:rPr>
          <w:color w:val="000000"/>
          <w:lang w:val="en-US"/>
        </w:rPr>
      </w:pPr>
      <w:r w:rsidRPr="0014724A">
        <w:rPr>
          <w:rFonts w:ascii="Calibri" w:eastAsia="Calibri" w:hAnsi="Calibri" w:cs="Calibri"/>
          <w:color w:val="000000"/>
          <w:lang w:val="en-US"/>
        </w:rPr>
        <w:t xml:space="preserve">a) const int a = 10; </w:t>
      </w:r>
      <w:r w:rsidRPr="0014724A">
        <w:rPr>
          <w:rFonts w:ascii="Calibri" w:eastAsia="Calibri" w:hAnsi="Calibri" w:cs="Calibri"/>
          <w:color w:val="000000"/>
          <w:lang w:val="en-US"/>
        </w:rPr>
        <w:br/>
        <w:t xml:space="preserve">b) const int a: = 10; </w:t>
      </w:r>
    </w:p>
    <w:p w14:paraId="1DC63F2F" w14:textId="77777777" w:rsidR="0014724A" w:rsidRPr="0014724A" w:rsidRDefault="0014724A" w:rsidP="00487796">
      <w:pPr>
        <w:pBdr>
          <w:top w:val="nil"/>
          <w:left w:val="nil"/>
          <w:bottom w:val="nil"/>
          <w:right w:val="nil"/>
          <w:between w:val="nil"/>
        </w:pBdr>
        <w:ind w:left="1416"/>
        <w:rPr>
          <w:color w:val="000000"/>
          <w:lang w:val="en-US"/>
        </w:rPr>
      </w:pPr>
      <w:r w:rsidRPr="0014724A">
        <w:rPr>
          <w:rFonts w:ascii="Calibri" w:eastAsia="Calibri" w:hAnsi="Calibri" w:cs="Calibri"/>
          <w:color w:val="000000"/>
          <w:lang w:val="en-US"/>
        </w:rPr>
        <w:t>c) int a=10;</w:t>
      </w:r>
      <w:r w:rsidRPr="0014724A">
        <w:rPr>
          <w:rFonts w:ascii="Calibri" w:eastAsia="Calibri" w:hAnsi="Calibri" w:cs="Calibri"/>
          <w:color w:val="000000"/>
          <w:lang w:val="en-US"/>
        </w:rPr>
        <w:br/>
        <w:t>d) const a = 10;</w:t>
      </w:r>
    </w:p>
    <w:p w14:paraId="59729F9A"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Calibri" w:eastAsia="Calibri" w:hAnsi="Calibri" w:cs="Calibri"/>
          <w:color w:val="000000"/>
        </w:rPr>
        <w:t xml:space="preserve">До яких пір будуть виконуватися оператори в тілі циклу while (x &gt;100) у мові С++? </w:t>
      </w:r>
    </w:p>
    <w:p w14:paraId="1D61B342" w14:textId="77777777" w:rsidR="0014724A" w:rsidRPr="0014724A" w:rsidRDefault="0014724A" w:rsidP="00487796">
      <w:pPr>
        <w:pBdr>
          <w:top w:val="nil"/>
          <w:left w:val="nil"/>
          <w:bottom w:val="nil"/>
          <w:right w:val="nil"/>
          <w:between w:val="nil"/>
        </w:pBdr>
        <w:ind w:left="1416"/>
        <w:rPr>
          <w:rFonts w:ascii="Times New Roman" w:eastAsia="Times New Roman" w:hAnsi="Times New Roman" w:cs="Times New Roman"/>
          <w:color w:val="000000"/>
          <w:sz w:val="24"/>
          <w:szCs w:val="24"/>
        </w:rPr>
      </w:pPr>
      <w:r w:rsidRPr="0014724A">
        <w:rPr>
          <w:rFonts w:ascii="Calibri" w:eastAsia="Calibri" w:hAnsi="Calibri" w:cs="Calibri"/>
          <w:color w:val="000000"/>
        </w:rPr>
        <w:t xml:space="preserve">a) Поки х дорівнює стам </w:t>
      </w:r>
      <w:r w:rsidRPr="0014724A">
        <w:rPr>
          <w:rFonts w:ascii="Calibri" w:eastAsia="Calibri" w:hAnsi="Calibri" w:cs="Calibri"/>
          <w:color w:val="000000"/>
        </w:rPr>
        <w:br/>
        <w:t xml:space="preserve">b) Поки х строго менше ста </w:t>
      </w:r>
      <w:r w:rsidRPr="0014724A">
        <w:rPr>
          <w:rFonts w:ascii="Calibri" w:eastAsia="Calibri" w:hAnsi="Calibri" w:cs="Calibri"/>
          <w:color w:val="000000"/>
        </w:rPr>
        <w:br/>
        <w:t xml:space="preserve">c) Поки х менше або дорівнює стам </w:t>
      </w:r>
      <w:r w:rsidRPr="0014724A">
        <w:rPr>
          <w:rFonts w:ascii="Calibri" w:eastAsia="Calibri" w:hAnsi="Calibri" w:cs="Calibri"/>
          <w:color w:val="000000"/>
        </w:rPr>
        <w:br/>
        <w:t>d) Поки х строго більше ста</w:t>
      </w:r>
    </w:p>
    <w:p w14:paraId="4826BC6C"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Calibri" w:eastAsia="Calibri" w:hAnsi="Calibri" w:cs="Calibri"/>
          <w:color w:val="000000"/>
        </w:rPr>
        <w:t xml:space="preserve">В якому випадку можна не використовувати фігурні скобочки в операторі вибору if? </w:t>
      </w:r>
    </w:p>
    <w:p w14:paraId="11176616" w14:textId="77777777" w:rsidR="0014724A" w:rsidRPr="0014724A" w:rsidRDefault="0014724A" w:rsidP="00487796">
      <w:pPr>
        <w:pBdr>
          <w:top w:val="nil"/>
          <w:left w:val="nil"/>
          <w:bottom w:val="nil"/>
          <w:right w:val="nil"/>
          <w:between w:val="nil"/>
        </w:pBdr>
        <w:ind w:left="1416"/>
        <w:rPr>
          <w:rFonts w:ascii="Times New Roman" w:eastAsia="Times New Roman" w:hAnsi="Times New Roman" w:cs="Times New Roman"/>
          <w:color w:val="000000"/>
          <w:sz w:val="24"/>
          <w:szCs w:val="24"/>
        </w:rPr>
      </w:pPr>
      <w:r w:rsidRPr="0014724A">
        <w:rPr>
          <w:rFonts w:ascii="Calibri" w:eastAsia="Calibri" w:hAnsi="Calibri" w:cs="Calibri"/>
          <w:color w:val="000000"/>
        </w:rPr>
        <w:t xml:space="preserve">a) немає правильної відповіді </w:t>
      </w:r>
      <w:r w:rsidRPr="0014724A">
        <w:rPr>
          <w:rFonts w:ascii="Calibri" w:eastAsia="Calibri" w:hAnsi="Calibri" w:cs="Calibri"/>
          <w:color w:val="000000"/>
        </w:rPr>
        <w:br/>
        <w:t xml:space="preserve">b) якщо в тілі оператора if два і більше операторів </w:t>
      </w:r>
      <w:r w:rsidRPr="0014724A">
        <w:rPr>
          <w:rFonts w:ascii="Calibri" w:eastAsia="Calibri" w:hAnsi="Calibri" w:cs="Calibri"/>
          <w:color w:val="000000"/>
        </w:rPr>
        <w:br/>
        <w:t xml:space="preserve">c) якщо в тілі оператора if немає жодного оператора </w:t>
      </w:r>
      <w:r w:rsidRPr="0014724A">
        <w:rPr>
          <w:rFonts w:ascii="Calibri" w:eastAsia="Calibri" w:hAnsi="Calibri" w:cs="Calibri"/>
          <w:color w:val="000000"/>
        </w:rPr>
        <w:br/>
        <w:t xml:space="preserve">d) якщо в тілі оператора if всього один оператор  </w:t>
      </w:r>
    </w:p>
    <w:p w14:paraId="49B40E38"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Calibri" w:eastAsia="Calibri" w:hAnsi="Calibri" w:cs="Calibri"/>
          <w:color w:val="000000"/>
        </w:rPr>
        <w:t>Що з'явиться на екрані, після виконання цього фрагмента коду?</w:t>
      </w:r>
      <w:r w:rsidRPr="0014724A">
        <w:rPr>
          <w:rFonts w:ascii="Calibri" w:eastAsia="Calibri" w:hAnsi="Calibri" w:cs="Calibri"/>
          <w:color w:val="000000"/>
        </w:rPr>
        <w:br/>
        <w:t>int a = 3, b = 4;</w:t>
      </w:r>
      <w:r w:rsidRPr="0014724A">
        <w:rPr>
          <w:rFonts w:ascii="Calibri" w:eastAsia="Calibri" w:hAnsi="Calibri" w:cs="Calibri"/>
          <w:color w:val="000000"/>
        </w:rPr>
        <w:br/>
        <w:t>if (a == b);</w:t>
      </w:r>
      <w:r w:rsidRPr="0014724A">
        <w:rPr>
          <w:rFonts w:ascii="Calibri" w:eastAsia="Calibri" w:hAnsi="Calibri" w:cs="Calibri"/>
          <w:color w:val="000000"/>
        </w:rPr>
        <w:br/>
        <w:t>cout &lt;&lt; a &lt;&lt; "=" &lt;&lt; b &lt;&lt; endl;</w:t>
      </w:r>
    </w:p>
    <w:p w14:paraId="1B9244FA" w14:textId="77777777" w:rsidR="0014724A" w:rsidRPr="0014724A" w:rsidRDefault="0014724A" w:rsidP="00487796">
      <w:pPr>
        <w:pBdr>
          <w:top w:val="nil"/>
          <w:left w:val="nil"/>
          <w:bottom w:val="nil"/>
          <w:right w:val="nil"/>
          <w:between w:val="nil"/>
        </w:pBdr>
        <w:ind w:left="1416"/>
        <w:rPr>
          <w:color w:val="000000"/>
        </w:rPr>
      </w:pPr>
      <w:r w:rsidRPr="0014724A">
        <w:rPr>
          <w:rFonts w:ascii="Calibri" w:eastAsia="Calibri" w:hAnsi="Calibri" w:cs="Calibri"/>
          <w:color w:val="000000"/>
        </w:rPr>
        <w:t>a) 3 = 4</w:t>
      </w:r>
      <w:r w:rsidRPr="0014724A">
        <w:rPr>
          <w:rFonts w:ascii="Calibri" w:eastAsia="Calibri" w:hAnsi="Calibri" w:cs="Calibri"/>
          <w:color w:val="000000"/>
        </w:rPr>
        <w:br/>
        <w:t>b) синтаксична помилка</w:t>
      </w:r>
      <w:r w:rsidRPr="0014724A">
        <w:rPr>
          <w:rFonts w:ascii="Calibri" w:eastAsia="Calibri" w:hAnsi="Calibri" w:cs="Calibri"/>
          <w:color w:val="000000"/>
        </w:rPr>
        <w:br/>
        <w:t>c) вивід на екран не виконається</w:t>
      </w:r>
      <w:r w:rsidRPr="0014724A">
        <w:rPr>
          <w:rFonts w:ascii="Calibri" w:eastAsia="Calibri" w:hAnsi="Calibri" w:cs="Calibri"/>
          <w:color w:val="000000"/>
        </w:rPr>
        <w:br/>
        <w:t>d) a = b</w:t>
      </w:r>
    </w:p>
    <w:p w14:paraId="556CDB00" w14:textId="77777777" w:rsidR="0014724A" w:rsidRPr="0014724A" w:rsidRDefault="0014724A" w:rsidP="00487796">
      <w:pPr>
        <w:numPr>
          <w:ilvl w:val="0"/>
          <w:numId w:val="764"/>
        </w:numPr>
        <w:pBdr>
          <w:top w:val="nil"/>
          <w:left w:val="nil"/>
          <w:bottom w:val="nil"/>
          <w:right w:val="nil"/>
          <w:between w:val="nil"/>
        </w:pBdr>
        <w:rPr>
          <w:color w:val="000000"/>
        </w:rPr>
      </w:pPr>
      <w:r w:rsidRPr="0014724A">
        <w:rPr>
          <w:rFonts w:ascii="Calibri" w:eastAsia="Calibri" w:hAnsi="Calibri" w:cs="Calibri"/>
          <w:color w:val="000000"/>
        </w:rPr>
        <w:t>Чому буде дорівнювати змінна Y після виконання умови, якщо x=-9? Умова: if x&gt;0  Y=x*x; else Y=x+x;</w:t>
      </w:r>
    </w:p>
    <w:p w14:paraId="4C1A60F9" w14:textId="77777777" w:rsidR="0014724A" w:rsidRPr="0014724A" w:rsidRDefault="0014724A" w:rsidP="00487796">
      <w:pPr>
        <w:numPr>
          <w:ilvl w:val="0"/>
          <w:numId w:val="791"/>
        </w:numPr>
        <w:pBdr>
          <w:top w:val="nil"/>
          <w:left w:val="nil"/>
          <w:bottom w:val="nil"/>
          <w:right w:val="nil"/>
          <w:between w:val="nil"/>
        </w:pBdr>
        <w:ind w:left="1560"/>
        <w:rPr>
          <w:color w:val="000000"/>
        </w:rPr>
      </w:pPr>
      <w:r w:rsidRPr="0014724A">
        <w:rPr>
          <w:rFonts w:ascii="Calibri" w:eastAsia="Calibri" w:hAnsi="Calibri" w:cs="Calibri"/>
          <w:color w:val="000000"/>
        </w:rPr>
        <w:t>3</w:t>
      </w:r>
    </w:p>
    <w:p w14:paraId="2B06FF5C" w14:textId="77777777" w:rsidR="0014724A" w:rsidRPr="0014724A" w:rsidRDefault="0014724A" w:rsidP="00487796">
      <w:pPr>
        <w:numPr>
          <w:ilvl w:val="0"/>
          <w:numId w:val="791"/>
        </w:numPr>
        <w:pBdr>
          <w:top w:val="nil"/>
          <w:left w:val="nil"/>
          <w:bottom w:val="nil"/>
          <w:right w:val="nil"/>
          <w:between w:val="nil"/>
        </w:pBdr>
        <w:ind w:left="1560"/>
        <w:rPr>
          <w:color w:val="000000"/>
        </w:rPr>
      </w:pPr>
      <w:r w:rsidRPr="0014724A">
        <w:rPr>
          <w:rFonts w:ascii="Calibri" w:eastAsia="Calibri" w:hAnsi="Calibri" w:cs="Calibri"/>
          <w:color w:val="000000"/>
        </w:rPr>
        <w:t>81</w:t>
      </w:r>
    </w:p>
    <w:p w14:paraId="467F2A2A" w14:textId="77777777" w:rsidR="0014724A" w:rsidRPr="0014724A" w:rsidRDefault="0014724A" w:rsidP="00487796">
      <w:pPr>
        <w:numPr>
          <w:ilvl w:val="0"/>
          <w:numId w:val="791"/>
        </w:numPr>
        <w:pBdr>
          <w:top w:val="nil"/>
          <w:left w:val="nil"/>
          <w:bottom w:val="nil"/>
          <w:right w:val="nil"/>
          <w:between w:val="nil"/>
        </w:pBdr>
        <w:ind w:left="1560"/>
        <w:rPr>
          <w:color w:val="000000"/>
        </w:rPr>
      </w:pPr>
      <w:r w:rsidRPr="0014724A">
        <w:rPr>
          <w:rFonts w:ascii="Calibri" w:eastAsia="Calibri" w:hAnsi="Calibri" w:cs="Calibri"/>
          <w:color w:val="000000"/>
        </w:rPr>
        <w:t>9</w:t>
      </w:r>
    </w:p>
    <w:p w14:paraId="17815A83" w14:textId="77777777" w:rsidR="0014724A" w:rsidRPr="0014724A" w:rsidRDefault="0014724A" w:rsidP="00487796">
      <w:pPr>
        <w:numPr>
          <w:ilvl w:val="0"/>
          <w:numId w:val="791"/>
        </w:numPr>
        <w:pBdr>
          <w:top w:val="nil"/>
          <w:left w:val="nil"/>
          <w:bottom w:val="nil"/>
          <w:right w:val="nil"/>
          <w:between w:val="nil"/>
        </w:pBdr>
        <w:ind w:left="1560"/>
        <w:rPr>
          <w:color w:val="000000"/>
        </w:rPr>
      </w:pPr>
      <w:r w:rsidRPr="0014724A">
        <w:rPr>
          <w:rFonts w:ascii="Calibri" w:eastAsia="Calibri" w:hAnsi="Calibri" w:cs="Calibri"/>
          <w:color w:val="000000"/>
        </w:rPr>
        <w:t>-18</w:t>
      </w:r>
    </w:p>
    <w:p w14:paraId="587A117B"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Calibri" w:eastAsia="Calibri" w:hAnsi="Calibri" w:cs="Calibri"/>
          <w:color w:val="000000"/>
        </w:rPr>
        <w:t xml:space="preserve">Яку дію виконує оператор "cin"? </w:t>
      </w:r>
    </w:p>
    <w:p w14:paraId="5DFD76DF" w14:textId="29721ACF" w:rsidR="0014724A" w:rsidRPr="002B79BA" w:rsidRDefault="0014724A" w:rsidP="00487796">
      <w:pPr>
        <w:pStyle w:val="a4"/>
        <w:numPr>
          <w:ilvl w:val="1"/>
          <w:numId w:val="762"/>
        </w:numPr>
        <w:pBdr>
          <w:top w:val="nil"/>
          <w:left w:val="nil"/>
          <w:bottom w:val="nil"/>
          <w:right w:val="nil"/>
          <w:between w:val="nil"/>
        </w:pBdr>
        <w:rPr>
          <w:rFonts w:ascii="Calibri" w:eastAsia="Calibri" w:hAnsi="Calibri" w:cs="Calibri"/>
          <w:color w:val="000000"/>
        </w:rPr>
      </w:pPr>
      <w:r w:rsidRPr="002B79BA">
        <w:rPr>
          <w:rFonts w:ascii="Calibri" w:eastAsia="Calibri" w:hAnsi="Calibri" w:cs="Calibri"/>
          <w:color w:val="000000"/>
        </w:rPr>
        <w:t xml:space="preserve">виведення даних на екран </w:t>
      </w:r>
      <w:r w:rsidRPr="002B79BA">
        <w:rPr>
          <w:rFonts w:ascii="Calibri" w:eastAsia="Calibri" w:hAnsi="Calibri" w:cs="Calibri"/>
          <w:color w:val="000000"/>
        </w:rPr>
        <w:br/>
        <w:t xml:space="preserve">b) введення даних з клавіатури </w:t>
      </w:r>
      <w:r w:rsidRPr="002B79BA">
        <w:rPr>
          <w:rFonts w:ascii="Calibri" w:eastAsia="Calibri" w:hAnsi="Calibri" w:cs="Calibri"/>
          <w:color w:val="000000"/>
        </w:rPr>
        <w:br/>
        <w:t xml:space="preserve">c) перетворення елемента масиву </w:t>
      </w:r>
      <w:r w:rsidRPr="002B79BA">
        <w:rPr>
          <w:rFonts w:ascii="Calibri" w:eastAsia="Calibri" w:hAnsi="Calibri" w:cs="Calibri"/>
          <w:color w:val="000000"/>
        </w:rPr>
        <w:br/>
        <w:t>d) немає вірної відповіді</w:t>
      </w:r>
    </w:p>
    <w:p w14:paraId="34AB4490" w14:textId="5DEEF67A" w:rsidR="002B79BA" w:rsidRDefault="002B79BA" w:rsidP="00487796">
      <w:pPr>
        <w:pBdr>
          <w:top w:val="nil"/>
          <w:left w:val="nil"/>
          <w:bottom w:val="nil"/>
          <w:right w:val="nil"/>
          <w:between w:val="nil"/>
        </w:pBdr>
        <w:rPr>
          <w:color w:val="000000"/>
          <w:sz w:val="24"/>
          <w:szCs w:val="24"/>
        </w:rPr>
      </w:pPr>
    </w:p>
    <w:p w14:paraId="337294FE" w14:textId="4DCA929D" w:rsidR="002B79BA" w:rsidRDefault="002B79BA" w:rsidP="00487796">
      <w:pPr>
        <w:pBdr>
          <w:top w:val="nil"/>
          <w:left w:val="nil"/>
          <w:bottom w:val="nil"/>
          <w:right w:val="nil"/>
          <w:between w:val="nil"/>
        </w:pBdr>
        <w:rPr>
          <w:color w:val="000000"/>
          <w:sz w:val="24"/>
          <w:szCs w:val="24"/>
        </w:rPr>
      </w:pPr>
    </w:p>
    <w:p w14:paraId="6F676FAB" w14:textId="77777777" w:rsidR="002B79BA" w:rsidRPr="002B79BA" w:rsidRDefault="002B79BA" w:rsidP="00487796">
      <w:pPr>
        <w:pBdr>
          <w:top w:val="nil"/>
          <w:left w:val="nil"/>
          <w:bottom w:val="nil"/>
          <w:right w:val="nil"/>
          <w:between w:val="nil"/>
        </w:pBdr>
        <w:rPr>
          <w:color w:val="000000"/>
          <w:sz w:val="24"/>
          <w:szCs w:val="24"/>
        </w:rPr>
      </w:pPr>
    </w:p>
    <w:p w14:paraId="5FC62506" w14:textId="77777777" w:rsidR="0014724A" w:rsidRPr="0014724A" w:rsidRDefault="0014724A" w:rsidP="00487796">
      <w:pPr>
        <w:numPr>
          <w:ilvl w:val="0"/>
          <w:numId w:val="764"/>
        </w:numPr>
        <w:pBdr>
          <w:top w:val="nil"/>
          <w:left w:val="nil"/>
          <w:bottom w:val="nil"/>
          <w:right w:val="nil"/>
          <w:between w:val="nil"/>
        </w:pBdr>
      </w:pPr>
      <w:r w:rsidRPr="0014724A">
        <w:rPr>
          <w:rFonts w:ascii="Calibri" w:eastAsia="Calibri" w:hAnsi="Calibri" w:cs="Calibri"/>
          <w:color w:val="000000"/>
        </w:rPr>
        <w:t>Обчисліть результат виразу int A; A = ((19 - 3 * 2) / 3) % 4;</w:t>
      </w:r>
    </w:p>
    <w:p w14:paraId="4F87331E" w14:textId="77777777" w:rsidR="0014724A" w:rsidRPr="0014724A" w:rsidRDefault="0014724A" w:rsidP="00487796">
      <w:pPr>
        <w:numPr>
          <w:ilvl w:val="0"/>
          <w:numId w:val="797"/>
        </w:numPr>
        <w:pBdr>
          <w:top w:val="nil"/>
          <w:left w:val="nil"/>
          <w:bottom w:val="nil"/>
          <w:right w:val="nil"/>
          <w:between w:val="nil"/>
        </w:pBdr>
        <w:ind w:left="1276"/>
      </w:pPr>
      <w:r w:rsidRPr="0014724A">
        <w:rPr>
          <w:rFonts w:ascii="Calibri" w:eastAsia="Calibri" w:hAnsi="Calibri" w:cs="Calibri"/>
          <w:color w:val="000000"/>
        </w:rPr>
        <w:t>1</w:t>
      </w:r>
    </w:p>
    <w:p w14:paraId="10C0DADF" w14:textId="77777777" w:rsidR="0014724A" w:rsidRPr="0014724A" w:rsidRDefault="0014724A" w:rsidP="00487796">
      <w:pPr>
        <w:numPr>
          <w:ilvl w:val="0"/>
          <w:numId w:val="797"/>
        </w:numPr>
        <w:pBdr>
          <w:top w:val="nil"/>
          <w:left w:val="nil"/>
          <w:bottom w:val="nil"/>
          <w:right w:val="nil"/>
          <w:between w:val="nil"/>
        </w:pBdr>
        <w:ind w:left="1276"/>
        <w:rPr>
          <w:color w:val="000000"/>
        </w:rPr>
      </w:pPr>
      <w:r w:rsidRPr="0014724A">
        <w:rPr>
          <w:rFonts w:ascii="Calibri" w:eastAsia="Calibri" w:hAnsi="Calibri" w:cs="Calibri"/>
          <w:color w:val="000000"/>
        </w:rPr>
        <w:t>0</w:t>
      </w:r>
    </w:p>
    <w:p w14:paraId="51994FBD" w14:textId="77777777" w:rsidR="0014724A" w:rsidRPr="0014724A" w:rsidRDefault="0014724A" w:rsidP="00487796">
      <w:pPr>
        <w:numPr>
          <w:ilvl w:val="0"/>
          <w:numId w:val="797"/>
        </w:numPr>
        <w:pBdr>
          <w:top w:val="nil"/>
          <w:left w:val="nil"/>
          <w:bottom w:val="nil"/>
          <w:right w:val="nil"/>
          <w:between w:val="nil"/>
        </w:pBdr>
        <w:ind w:left="1276"/>
      </w:pPr>
      <w:r w:rsidRPr="0014724A">
        <w:rPr>
          <w:rFonts w:ascii="Calibri" w:eastAsia="Calibri" w:hAnsi="Calibri" w:cs="Calibri"/>
          <w:color w:val="000000"/>
        </w:rPr>
        <w:t>0.33</w:t>
      </w:r>
    </w:p>
    <w:p w14:paraId="0194DE61" w14:textId="77777777" w:rsidR="0014724A" w:rsidRPr="0014724A" w:rsidRDefault="0014724A" w:rsidP="00487796">
      <w:pPr>
        <w:numPr>
          <w:ilvl w:val="0"/>
          <w:numId w:val="797"/>
        </w:numPr>
        <w:pBdr>
          <w:top w:val="nil"/>
          <w:left w:val="nil"/>
          <w:bottom w:val="nil"/>
          <w:right w:val="nil"/>
          <w:between w:val="nil"/>
        </w:pBdr>
        <w:ind w:left="1276"/>
      </w:pPr>
      <w:r w:rsidRPr="0014724A">
        <w:rPr>
          <w:rFonts w:ascii="Calibri" w:eastAsia="Calibri" w:hAnsi="Calibri" w:cs="Calibri"/>
          <w:color w:val="000000"/>
        </w:rPr>
        <w:t>0.34</w:t>
      </w:r>
    </w:p>
    <w:p w14:paraId="4723E51D" w14:textId="77777777" w:rsidR="0014724A" w:rsidRPr="0014724A" w:rsidRDefault="0014724A" w:rsidP="00487796">
      <w:pPr>
        <w:numPr>
          <w:ilvl w:val="0"/>
          <w:numId w:val="764"/>
        </w:numPr>
        <w:pBdr>
          <w:top w:val="nil"/>
          <w:left w:val="nil"/>
          <w:bottom w:val="nil"/>
          <w:right w:val="nil"/>
          <w:between w:val="nil"/>
        </w:pBdr>
      </w:pPr>
      <w:r w:rsidRPr="0014724A">
        <w:rPr>
          <w:rFonts w:ascii="Calibri" w:eastAsia="Calibri" w:hAnsi="Calibri" w:cs="Calibri"/>
          <w:color w:val="000000"/>
        </w:rPr>
        <w:t>Потрібно підрахувати суму натуральних чисел від 2 до 22. Яку умова потрібно використовувати в циклі While?</w:t>
      </w:r>
    </w:p>
    <w:p w14:paraId="47195404" w14:textId="77777777" w:rsidR="0014724A" w:rsidRPr="0014724A" w:rsidRDefault="0014724A" w:rsidP="00487796">
      <w:pPr>
        <w:numPr>
          <w:ilvl w:val="0"/>
          <w:numId w:val="765"/>
        </w:numPr>
        <w:pBdr>
          <w:top w:val="nil"/>
          <w:left w:val="nil"/>
          <w:bottom w:val="nil"/>
          <w:right w:val="nil"/>
          <w:between w:val="nil"/>
        </w:pBdr>
        <w:tabs>
          <w:tab w:val="left" w:pos="1276"/>
        </w:tabs>
        <w:ind w:left="1276"/>
      </w:pPr>
      <w:r w:rsidRPr="0014724A">
        <w:rPr>
          <w:rFonts w:ascii="Calibri" w:eastAsia="Calibri" w:hAnsi="Calibri" w:cs="Calibri"/>
          <w:color w:val="000000"/>
        </w:rPr>
        <w:t>і&gt;23</w:t>
      </w:r>
    </w:p>
    <w:p w14:paraId="31B8F186" w14:textId="77777777" w:rsidR="0014724A" w:rsidRPr="0014724A" w:rsidRDefault="0014724A" w:rsidP="00487796">
      <w:pPr>
        <w:numPr>
          <w:ilvl w:val="0"/>
          <w:numId w:val="765"/>
        </w:numPr>
        <w:pBdr>
          <w:top w:val="nil"/>
          <w:left w:val="nil"/>
          <w:bottom w:val="nil"/>
          <w:right w:val="nil"/>
          <w:between w:val="nil"/>
        </w:pBdr>
        <w:tabs>
          <w:tab w:val="left" w:pos="1276"/>
        </w:tabs>
        <w:ind w:left="1276"/>
      </w:pPr>
      <w:r w:rsidRPr="0014724A">
        <w:rPr>
          <w:rFonts w:ascii="Calibri" w:eastAsia="Calibri" w:hAnsi="Calibri" w:cs="Calibri"/>
          <w:color w:val="000000"/>
        </w:rPr>
        <w:t>i&gt;=22</w:t>
      </w:r>
    </w:p>
    <w:p w14:paraId="1F1673E1" w14:textId="77777777" w:rsidR="0014724A" w:rsidRPr="0014724A" w:rsidRDefault="0014724A" w:rsidP="00487796">
      <w:pPr>
        <w:numPr>
          <w:ilvl w:val="0"/>
          <w:numId w:val="765"/>
        </w:numPr>
        <w:pBdr>
          <w:top w:val="nil"/>
          <w:left w:val="nil"/>
          <w:bottom w:val="nil"/>
          <w:right w:val="nil"/>
          <w:between w:val="nil"/>
        </w:pBdr>
        <w:tabs>
          <w:tab w:val="left" w:pos="1276"/>
        </w:tabs>
        <w:ind w:left="1276"/>
      </w:pPr>
      <w:r w:rsidRPr="0014724A">
        <w:rPr>
          <w:rFonts w:ascii="Calibri" w:eastAsia="Calibri" w:hAnsi="Calibri" w:cs="Calibri"/>
          <w:color w:val="000000"/>
        </w:rPr>
        <w:t>i&lt;22</w:t>
      </w:r>
    </w:p>
    <w:p w14:paraId="3B683C2E" w14:textId="77777777" w:rsidR="0014724A" w:rsidRPr="0014724A" w:rsidRDefault="0014724A" w:rsidP="00487796">
      <w:pPr>
        <w:numPr>
          <w:ilvl w:val="0"/>
          <w:numId w:val="765"/>
        </w:numPr>
        <w:pBdr>
          <w:top w:val="nil"/>
          <w:left w:val="nil"/>
          <w:bottom w:val="nil"/>
          <w:right w:val="nil"/>
          <w:between w:val="nil"/>
        </w:pBdr>
        <w:tabs>
          <w:tab w:val="left" w:pos="1276"/>
        </w:tabs>
        <w:ind w:left="1276"/>
        <w:rPr>
          <w:color w:val="000000"/>
        </w:rPr>
      </w:pPr>
      <w:r w:rsidRPr="0014724A">
        <w:rPr>
          <w:rFonts w:ascii="Calibri" w:eastAsia="Calibri" w:hAnsi="Calibri" w:cs="Calibri"/>
          <w:color w:val="000000"/>
        </w:rPr>
        <w:t>i&lt;=22</w:t>
      </w:r>
    </w:p>
    <w:p w14:paraId="28D98874" w14:textId="77777777" w:rsidR="0014724A" w:rsidRPr="0014724A" w:rsidRDefault="0014724A" w:rsidP="00487796">
      <w:pPr>
        <w:numPr>
          <w:ilvl w:val="0"/>
          <w:numId w:val="764"/>
        </w:numPr>
        <w:pBdr>
          <w:top w:val="nil"/>
          <w:left w:val="nil"/>
          <w:bottom w:val="nil"/>
          <w:right w:val="nil"/>
          <w:between w:val="nil"/>
        </w:pBdr>
        <w:rPr>
          <w:lang w:val="en-US"/>
        </w:rPr>
      </w:pPr>
      <w:r w:rsidRPr="0014724A">
        <w:rPr>
          <w:rFonts w:ascii="Calibri" w:eastAsia="Calibri" w:hAnsi="Calibri" w:cs="Calibri"/>
          <w:color w:val="000000"/>
        </w:rPr>
        <w:t>Скільки</w:t>
      </w:r>
      <w:r w:rsidRPr="0014724A">
        <w:rPr>
          <w:rFonts w:ascii="Calibri" w:eastAsia="Calibri" w:hAnsi="Calibri" w:cs="Calibri"/>
          <w:color w:val="000000"/>
          <w:lang w:val="en-US"/>
        </w:rPr>
        <w:t xml:space="preserve"> </w:t>
      </w:r>
      <w:r w:rsidRPr="0014724A">
        <w:rPr>
          <w:rFonts w:ascii="Calibri" w:eastAsia="Calibri" w:hAnsi="Calibri" w:cs="Calibri"/>
          <w:color w:val="000000"/>
        </w:rPr>
        <w:t>разів</w:t>
      </w:r>
      <w:r w:rsidRPr="0014724A">
        <w:rPr>
          <w:rFonts w:ascii="Calibri" w:eastAsia="Calibri" w:hAnsi="Calibri" w:cs="Calibri"/>
          <w:color w:val="000000"/>
          <w:lang w:val="en-US"/>
        </w:rPr>
        <w:t xml:space="preserve"> </w:t>
      </w:r>
      <w:r w:rsidRPr="0014724A">
        <w:rPr>
          <w:rFonts w:ascii="Calibri" w:eastAsia="Calibri" w:hAnsi="Calibri" w:cs="Calibri"/>
          <w:color w:val="000000"/>
        </w:rPr>
        <w:t>буде</w:t>
      </w:r>
      <w:r w:rsidRPr="0014724A">
        <w:rPr>
          <w:rFonts w:ascii="Calibri" w:eastAsia="Calibri" w:hAnsi="Calibri" w:cs="Calibri"/>
          <w:color w:val="000000"/>
          <w:lang w:val="en-US"/>
        </w:rPr>
        <w:t xml:space="preserve"> </w:t>
      </w:r>
      <w:r w:rsidRPr="0014724A">
        <w:rPr>
          <w:rFonts w:ascii="Calibri" w:eastAsia="Calibri" w:hAnsi="Calibri" w:cs="Calibri"/>
          <w:color w:val="000000"/>
        </w:rPr>
        <w:t>виконуватися</w:t>
      </w:r>
      <w:r w:rsidRPr="0014724A">
        <w:rPr>
          <w:rFonts w:ascii="Calibri" w:eastAsia="Calibri" w:hAnsi="Calibri" w:cs="Calibri"/>
          <w:color w:val="000000"/>
          <w:lang w:val="en-US"/>
        </w:rPr>
        <w:t xml:space="preserve"> </w:t>
      </w:r>
      <w:r w:rsidRPr="0014724A">
        <w:rPr>
          <w:rFonts w:ascii="Calibri" w:eastAsia="Calibri" w:hAnsi="Calibri" w:cs="Calibri"/>
          <w:color w:val="000000"/>
        </w:rPr>
        <w:t>цикл</w:t>
      </w:r>
      <w:r w:rsidRPr="0014724A">
        <w:rPr>
          <w:rFonts w:ascii="Calibri" w:eastAsia="Calibri" w:hAnsi="Calibri" w:cs="Calibri"/>
          <w:color w:val="000000"/>
          <w:lang w:val="en-US"/>
        </w:rPr>
        <w:t xml:space="preserve"> i=12; do  i=i-2 while i&gt;4;?</w:t>
      </w:r>
    </w:p>
    <w:p w14:paraId="3C549884" w14:textId="77777777" w:rsidR="0014724A" w:rsidRPr="0014724A" w:rsidRDefault="0014724A" w:rsidP="00487796">
      <w:pPr>
        <w:numPr>
          <w:ilvl w:val="0"/>
          <w:numId w:val="790"/>
        </w:numPr>
        <w:pBdr>
          <w:top w:val="nil"/>
          <w:left w:val="nil"/>
          <w:bottom w:val="nil"/>
          <w:right w:val="nil"/>
          <w:between w:val="nil"/>
        </w:pBdr>
        <w:ind w:left="1418"/>
      </w:pPr>
      <w:r w:rsidRPr="0014724A">
        <w:rPr>
          <w:rFonts w:ascii="Calibri" w:eastAsia="Calibri" w:hAnsi="Calibri" w:cs="Calibri"/>
          <w:color w:val="000000"/>
        </w:rPr>
        <w:t>1 раз</w:t>
      </w:r>
    </w:p>
    <w:p w14:paraId="146BD9A5" w14:textId="77777777" w:rsidR="0014724A" w:rsidRPr="0014724A" w:rsidRDefault="0014724A" w:rsidP="00487796">
      <w:pPr>
        <w:numPr>
          <w:ilvl w:val="0"/>
          <w:numId w:val="790"/>
        </w:numPr>
        <w:pBdr>
          <w:top w:val="nil"/>
          <w:left w:val="nil"/>
          <w:bottom w:val="nil"/>
          <w:right w:val="nil"/>
          <w:between w:val="nil"/>
        </w:pBdr>
        <w:ind w:left="1418"/>
      </w:pPr>
      <w:r w:rsidRPr="0014724A">
        <w:rPr>
          <w:rFonts w:ascii="Calibri" w:eastAsia="Calibri" w:hAnsi="Calibri" w:cs="Calibri"/>
          <w:color w:val="000000"/>
        </w:rPr>
        <w:t>5 раз</w:t>
      </w:r>
    </w:p>
    <w:p w14:paraId="088952AE" w14:textId="77777777" w:rsidR="0014724A" w:rsidRPr="0014724A" w:rsidRDefault="0014724A" w:rsidP="00487796">
      <w:pPr>
        <w:numPr>
          <w:ilvl w:val="0"/>
          <w:numId w:val="790"/>
        </w:numPr>
        <w:pBdr>
          <w:top w:val="nil"/>
          <w:left w:val="nil"/>
          <w:bottom w:val="nil"/>
          <w:right w:val="nil"/>
          <w:between w:val="nil"/>
        </w:pBdr>
        <w:ind w:left="1418"/>
        <w:rPr>
          <w:color w:val="000000"/>
        </w:rPr>
      </w:pPr>
      <w:r w:rsidRPr="0014724A">
        <w:rPr>
          <w:rFonts w:ascii="Calibri" w:eastAsia="Calibri" w:hAnsi="Calibri" w:cs="Calibri"/>
          <w:color w:val="000000"/>
        </w:rPr>
        <w:t>4 рази</w:t>
      </w:r>
    </w:p>
    <w:p w14:paraId="1735987B" w14:textId="77777777" w:rsidR="0014724A" w:rsidRPr="0014724A" w:rsidRDefault="0014724A" w:rsidP="00487796">
      <w:pPr>
        <w:numPr>
          <w:ilvl w:val="0"/>
          <w:numId w:val="790"/>
        </w:numPr>
        <w:pBdr>
          <w:top w:val="nil"/>
          <w:left w:val="nil"/>
          <w:bottom w:val="nil"/>
          <w:right w:val="nil"/>
          <w:between w:val="nil"/>
        </w:pBdr>
        <w:ind w:left="1418"/>
      </w:pPr>
      <w:r w:rsidRPr="0014724A">
        <w:rPr>
          <w:rFonts w:ascii="Calibri" w:eastAsia="Calibri" w:hAnsi="Calibri" w:cs="Calibri"/>
          <w:color w:val="000000"/>
        </w:rPr>
        <w:t>нескінченну кількість разів</w:t>
      </w:r>
    </w:p>
    <w:p w14:paraId="7E277428"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Яка операція не належить до операцій з пам’яттю?</w:t>
      </w:r>
    </w:p>
    <w:p w14:paraId="4AA01BB1" w14:textId="77777777" w:rsidR="0014724A" w:rsidRPr="0014724A" w:rsidRDefault="0014724A" w:rsidP="00487796">
      <w:pPr>
        <w:numPr>
          <w:ilvl w:val="0"/>
          <w:numId w:val="766"/>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new</w:t>
      </w:r>
    </w:p>
    <w:p w14:paraId="7B532432" w14:textId="77777777" w:rsidR="0014724A" w:rsidRPr="0014724A" w:rsidRDefault="0014724A" w:rsidP="00487796">
      <w:pPr>
        <w:numPr>
          <w:ilvl w:val="0"/>
          <w:numId w:val="766"/>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delete</w:t>
      </w:r>
    </w:p>
    <w:p w14:paraId="3FA09CA2" w14:textId="77777777" w:rsidR="0014724A" w:rsidRPr="0014724A" w:rsidRDefault="0014724A" w:rsidP="00487796">
      <w:pPr>
        <w:numPr>
          <w:ilvl w:val="0"/>
          <w:numId w:val="766"/>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w:t>
      </w:r>
    </w:p>
    <w:p w14:paraId="0FA5C01B" w14:textId="77777777" w:rsidR="0014724A" w:rsidRPr="0014724A" w:rsidRDefault="0014724A" w:rsidP="00487796">
      <w:pPr>
        <w:numPr>
          <w:ilvl w:val="0"/>
          <w:numId w:val="766"/>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&amp;</w:t>
      </w:r>
    </w:p>
    <w:p w14:paraId="64C789B3"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Calibri" w:eastAsia="Calibri" w:hAnsi="Calibri" w:cs="Calibri"/>
          <w:color w:val="000000"/>
        </w:rPr>
        <w:t>Відкритий доступ, коли члени класу доступні з будь-якої точки програми, це…</w:t>
      </w:r>
    </w:p>
    <w:p w14:paraId="55FA7337" w14:textId="77777777" w:rsidR="0014724A" w:rsidRPr="0014724A" w:rsidRDefault="0014724A" w:rsidP="00487796">
      <w:pPr>
        <w:numPr>
          <w:ilvl w:val="0"/>
          <w:numId w:val="767"/>
        </w:numPr>
        <w:pBdr>
          <w:top w:val="nil"/>
          <w:left w:val="nil"/>
          <w:bottom w:val="nil"/>
          <w:right w:val="nil"/>
          <w:between w:val="nil"/>
        </w:pBdr>
        <w:tabs>
          <w:tab w:val="left" w:pos="897"/>
        </w:tabs>
        <w:ind w:left="1276"/>
        <w:rPr>
          <w:color w:val="000000"/>
        </w:rPr>
      </w:pPr>
      <w:r w:rsidRPr="0014724A">
        <w:rPr>
          <w:rFonts w:ascii="Calibri" w:eastAsia="Calibri" w:hAnsi="Calibri" w:cs="Calibri"/>
          <w:color w:val="000000"/>
        </w:rPr>
        <w:t>public</w:t>
      </w:r>
    </w:p>
    <w:p w14:paraId="0422E0FF" w14:textId="77777777" w:rsidR="0014724A" w:rsidRPr="0014724A" w:rsidRDefault="0014724A" w:rsidP="00487796">
      <w:pPr>
        <w:numPr>
          <w:ilvl w:val="0"/>
          <w:numId w:val="767"/>
        </w:numPr>
        <w:pBdr>
          <w:top w:val="nil"/>
          <w:left w:val="nil"/>
          <w:bottom w:val="nil"/>
          <w:right w:val="nil"/>
          <w:between w:val="nil"/>
        </w:pBdr>
        <w:tabs>
          <w:tab w:val="left" w:pos="897"/>
        </w:tabs>
        <w:ind w:left="1276"/>
        <w:rPr>
          <w:color w:val="000000"/>
        </w:rPr>
      </w:pPr>
      <w:r w:rsidRPr="0014724A">
        <w:rPr>
          <w:rFonts w:ascii="Calibri" w:eastAsia="Calibri" w:hAnsi="Calibri" w:cs="Calibri"/>
          <w:color w:val="000000"/>
        </w:rPr>
        <w:t>protected</w:t>
      </w:r>
    </w:p>
    <w:p w14:paraId="491E4C36" w14:textId="77777777" w:rsidR="0014724A" w:rsidRPr="0014724A" w:rsidRDefault="0014724A" w:rsidP="00487796">
      <w:pPr>
        <w:numPr>
          <w:ilvl w:val="0"/>
          <w:numId w:val="767"/>
        </w:numPr>
        <w:pBdr>
          <w:top w:val="nil"/>
          <w:left w:val="nil"/>
          <w:bottom w:val="nil"/>
          <w:right w:val="nil"/>
          <w:between w:val="nil"/>
        </w:pBdr>
        <w:tabs>
          <w:tab w:val="left" w:pos="897"/>
        </w:tabs>
        <w:ind w:left="1276"/>
        <w:rPr>
          <w:color w:val="000000"/>
        </w:rPr>
      </w:pPr>
      <w:r w:rsidRPr="0014724A">
        <w:rPr>
          <w:rFonts w:ascii="Calibri" w:eastAsia="Calibri" w:hAnsi="Calibri" w:cs="Calibri"/>
          <w:color w:val="000000"/>
        </w:rPr>
        <w:t>private</w:t>
      </w:r>
    </w:p>
    <w:p w14:paraId="2A5E8896" w14:textId="77777777" w:rsidR="0014724A" w:rsidRPr="0014724A" w:rsidRDefault="0014724A" w:rsidP="00487796">
      <w:pPr>
        <w:numPr>
          <w:ilvl w:val="0"/>
          <w:numId w:val="767"/>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Calibri" w:eastAsia="Calibri" w:hAnsi="Calibri" w:cs="Calibri"/>
          <w:color w:val="000000"/>
        </w:rPr>
        <w:t>немає вірної відповіді</w:t>
      </w:r>
    </w:p>
    <w:p w14:paraId="07AABB96"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Конструктор без аргументів, називається…</w:t>
      </w:r>
    </w:p>
    <w:p w14:paraId="3BEB1BD8" w14:textId="77777777" w:rsidR="0014724A" w:rsidRPr="0014724A" w:rsidRDefault="0014724A" w:rsidP="00487796">
      <w:pPr>
        <w:numPr>
          <w:ilvl w:val="0"/>
          <w:numId w:val="768"/>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конструктор копіювання</w:t>
      </w:r>
    </w:p>
    <w:p w14:paraId="459809B5" w14:textId="77777777" w:rsidR="0014724A" w:rsidRPr="0014724A" w:rsidRDefault="0014724A" w:rsidP="00487796">
      <w:pPr>
        <w:numPr>
          <w:ilvl w:val="0"/>
          <w:numId w:val="768"/>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пустий конструктор </w:t>
      </w:r>
    </w:p>
    <w:p w14:paraId="74B92F3B" w14:textId="77777777" w:rsidR="0014724A" w:rsidRPr="0014724A" w:rsidRDefault="0014724A" w:rsidP="00487796">
      <w:pPr>
        <w:numPr>
          <w:ilvl w:val="0"/>
          <w:numId w:val="768"/>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деструктор</w:t>
      </w:r>
    </w:p>
    <w:p w14:paraId="7F55D966" w14:textId="77777777" w:rsidR="0014724A" w:rsidRPr="0014724A" w:rsidRDefault="0014724A" w:rsidP="00487796">
      <w:pPr>
        <w:numPr>
          <w:ilvl w:val="0"/>
          <w:numId w:val="768"/>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правильної відповіді</w:t>
      </w:r>
    </w:p>
    <w:p w14:paraId="1B821EB6"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Оператор звільнення пам’яті…</w:t>
      </w:r>
    </w:p>
    <w:p w14:paraId="69E0DAF2" w14:textId="77777777" w:rsidR="0014724A" w:rsidRPr="0014724A" w:rsidRDefault="0014724A" w:rsidP="00487796">
      <w:pPr>
        <w:numPr>
          <w:ilvl w:val="0"/>
          <w:numId w:val="769"/>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delete</w:t>
      </w:r>
    </w:p>
    <w:p w14:paraId="723C63E8" w14:textId="77777777" w:rsidR="0014724A" w:rsidRPr="0014724A" w:rsidRDefault="0014724A" w:rsidP="00487796">
      <w:pPr>
        <w:numPr>
          <w:ilvl w:val="0"/>
          <w:numId w:val="769"/>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new</w:t>
      </w:r>
    </w:p>
    <w:p w14:paraId="11D1AE00" w14:textId="77777777" w:rsidR="0014724A" w:rsidRPr="0014724A" w:rsidRDefault="0014724A" w:rsidP="00487796">
      <w:pPr>
        <w:numPr>
          <w:ilvl w:val="0"/>
          <w:numId w:val="769"/>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&amp;</w:t>
      </w:r>
    </w:p>
    <w:p w14:paraId="340CED13" w14:textId="77777777" w:rsidR="0014724A" w:rsidRPr="0014724A" w:rsidRDefault="0014724A" w:rsidP="00487796">
      <w:pPr>
        <w:numPr>
          <w:ilvl w:val="0"/>
          <w:numId w:val="769"/>
        </w:numPr>
        <w:pBdr>
          <w:top w:val="nil"/>
          <w:left w:val="nil"/>
          <w:bottom w:val="nil"/>
          <w:right w:val="nil"/>
          <w:between w:val="nil"/>
        </w:pBdr>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w:t>
      </w:r>
    </w:p>
    <w:p w14:paraId="6EEFB8C8"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Що є мінімальною областю видимості імен?</w:t>
      </w:r>
    </w:p>
    <w:p w14:paraId="7D90CA69" w14:textId="77777777" w:rsidR="0014724A" w:rsidRPr="0014724A" w:rsidRDefault="0014724A" w:rsidP="00487796">
      <w:pPr>
        <w:numPr>
          <w:ilvl w:val="0"/>
          <w:numId w:val="771"/>
        </w:numPr>
        <w:pBdr>
          <w:top w:val="nil"/>
          <w:left w:val="nil"/>
          <w:bottom w:val="nil"/>
          <w:right w:val="nil"/>
          <w:between w:val="nil"/>
        </w:pBdr>
        <w:tabs>
          <w:tab w:val="left" w:pos="1276"/>
        </w:tabs>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модуль</w:t>
      </w:r>
    </w:p>
    <w:p w14:paraId="36B224CB" w14:textId="77777777" w:rsidR="0014724A" w:rsidRPr="0014724A" w:rsidRDefault="0014724A" w:rsidP="00487796">
      <w:pPr>
        <w:numPr>
          <w:ilvl w:val="0"/>
          <w:numId w:val="771"/>
        </w:numPr>
        <w:pBdr>
          <w:top w:val="nil"/>
          <w:left w:val="nil"/>
          <w:bottom w:val="nil"/>
          <w:right w:val="nil"/>
          <w:between w:val="nil"/>
        </w:pBdr>
        <w:tabs>
          <w:tab w:val="left" w:pos="1276"/>
        </w:tabs>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блок</w:t>
      </w:r>
    </w:p>
    <w:p w14:paraId="6B3A42F4" w14:textId="77777777" w:rsidR="0014724A" w:rsidRPr="0014724A" w:rsidRDefault="0014724A" w:rsidP="00487796">
      <w:pPr>
        <w:numPr>
          <w:ilvl w:val="0"/>
          <w:numId w:val="771"/>
        </w:numPr>
        <w:pBdr>
          <w:top w:val="nil"/>
          <w:left w:val="nil"/>
          <w:bottom w:val="nil"/>
          <w:right w:val="nil"/>
          <w:between w:val="nil"/>
        </w:pBdr>
        <w:tabs>
          <w:tab w:val="left" w:pos="1276"/>
        </w:tabs>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функція</w:t>
      </w:r>
    </w:p>
    <w:p w14:paraId="35278839" w14:textId="77777777" w:rsidR="0014724A" w:rsidRPr="0014724A" w:rsidRDefault="0014724A" w:rsidP="00487796">
      <w:pPr>
        <w:numPr>
          <w:ilvl w:val="0"/>
          <w:numId w:val="771"/>
        </w:numPr>
        <w:pBdr>
          <w:top w:val="nil"/>
          <w:left w:val="nil"/>
          <w:bottom w:val="nil"/>
          <w:right w:val="nil"/>
          <w:between w:val="nil"/>
        </w:pBdr>
        <w:tabs>
          <w:tab w:val="left" w:pos="1276"/>
        </w:tabs>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клас</w:t>
      </w:r>
    </w:p>
    <w:p w14:paraId="48A1B6AB"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Що таке cout?</w:t>
      </w:r>
    </w:p>
    <w:p w14:paraId="7EE98E4A" w14:textId="77777777" w:rsidR="0014724A" w:rsidRPr="0014724A" w:rsidRDefault="0014724A" w:rsidP="00487796">
      <w:pPr>
        <w:numPr>
          <w:ilvl w:val="0"/>
          <w:numId w:val="772"/>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об’єкт типу iostream</w:t>
      </w:r>
    </w:p>
    <w:p w14:paraId="6104BAB8" w14:textId="77777777" w:rsidR="0014724A" w:rsidRPr="0014724A" w:rsidRDefault="0014724A" w:rsidP="00487796">
      <w:pPr>
        <w:numPr>
          <w:ilvl w:val="0"/>
          <w:numId w:val="772"/>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клас, котрий виводить дані на термінал</w:t>
      </w:r>
    </w:p>
    <w:p w14:paraId="0D7C1F34" w14:textId="77777777" w:rsidR="0014724A" w:rsidRPr="0014724A" w:rsidRDefault="0014724A" w:rsidP="00487796">
      <w:pPr>
        <w:numPr>
          <w:ilvl w:val="0"/>
          <w:numId w:val="772"/>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lastRenderedPageBreak/>
        <w:t>змінна, яку програміст повинен створити для виведення даних</w:t>
      </w:r>
    </w:p>
    <w:p w14:paraId="6DC5D91E" w14:textId="77777777" w:rsidR="0014724A" w:rsidRPr="0014724A" w:rsidRDefault="0014724A" w:rsidP="00487796">
      <w:pPr>
        <w:numPr>
          <w:ilvl w:val="0"/>
          <w:numId w:val="772"/>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5A273BD3"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Розроблений в С++ поток вводу, це…</w:t>
      </w:r>
    </w:p>
    <w:p w14:paraId="2E2EE518" w14:textId="77777777" w:rsidR="0014724A" w:rsidRPr="0014724A" w:rsidRDefault="0014724A" w:rsidP="00487796">
      <w:pPr>
        <w:numPr>
          <w:ilvl w:val="0"/>
          <w:numId w:val="773"/>
        </w:numPr>
        <w:pBdr>
          <w:top w:val="nil"/>
          <w:left w:val="nil"/>
          <w:bottom w:val="nil"/>
          <w:right w:val="nil"/>
          <w:between w:val="nil"/>
        </w:pBdr>
        <w:tabs>
          <w:tab w:val="left" w:pos="1276"/>
        </w:tabs>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cout</w:t>
      </w:r>
    </w:p>
    <w:p w14:paraId="5817A295" w14:textId="77777777" w:rsidR="0014724A" w:rsidRPr="0014724A" w:rsidRDefault="0014724A" w:rsidP="00487796">
      <w:pPr>
        <w:numPr>
          <w:ilvl w:val="0"/>
          <w:numId w:val="773"/>
        </w:numPr>
        <w:pBdr>
          <w:top w:val="nil"/>
          <w:left w:val="nil"/>
          <w:bottom w:val="nil"/>
          <w:right w:val="nil"/>
          <w:between w:val="nil"/>
        </w:pBdr>
        <w:tabs>
          <w:tab w:val="left" w:pos="1276"/>
        </w:tabs>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cin</w:t>
      </w:r>
    </w:p>
    <w:p w14:paraId="1DC5184E" w14:textId="77777777" w:rsidR="0014724A" w:rsidRPr="0014724A" w:rsidRDefault="0014724A" w:rsidP="00487796">
      <w:pPr>
        <w:numPr>
          <w:ilvl w:val="0"/>
          <w:numId w:val="773"/>
        </w:numPr>
        <w:pBdr>
          <w:top w:val="nil"/>
          <w:left w:val="nil"/>
          <w:bottom w:val="nil"/>
          <w:right w:val="nil"/>
          <w:between w:val="nil"/>
        </w:pBdr>
        <w:tabs>
          <w:tab w:val="left" w:pos="1276"/>
        </w:tabs>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std</w:t>
      </w:r>
    </w:p>
    <w:p w14:paraId="2D422A93" w14:textId="77777777" w:rsidR="0014724A" w:rsidRPr="0014724A" w:rsidRDefault="0014724A" w:rsidP="00487796">
      <w:pPr>
        <w:numPr>
          <w:ilvl w:val="0"/>
          <w:numId w:val="773"/>
        </w:numPr>
        <w:pBdr>
          <w:top w:val="nil"/>
          <w:left w:val="nil"/>
          <w:bottom w:val="nil"/>
          <w:right w:val="nil"/>
          <w:between w:val="nil"/>
        </w:pBdr>
        <w:tabs>
          <w:tab w:val="left" w:pos="1276"/>
        </w:tabs>
        <w:ind w:left="1276"/>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scanf</w:t>
      </w:r>
    </w:p>
    <w:p w14:paraId="5E6812C1"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Що означає наступна інструкція? cout  &lt;&lt;  x;</w:t>
      </w:r>
    </w:p>
    <w:p w14:paraId="59A46FA5" w14:textId="77777777" w:rsidR="0014724A" w:rsidRPr="0014724A" w:rsidRDefault="0014724A" w:rsidP="00487796">
      <w:pPr>
        <w:numPr>
          <w:ilvl w:val="0"/>
          <w:numId w:val="774"/>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введення значення в змінну х зі стандартного потоку cin</w:t>
      </w:r>
    </w:p>
    <w:p w14:paraId="145BFE9C" w14:textId="77777777" w:rsidR="0014724A" w:rsidRPr="0014724A" w:rsidRDefault="0014724A" w:rsidP="00487796">
      <w:pPr>
        <w:numPr>
          <w:ilvl w:val="0"/>
          <w:numId w:val="774"/>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виведення значення змінної х в стандартний поток cout</w:t>
      </w:r>
    </w:p>
    <w:p w14:paraId="28436F34" w14:textId="77777777" w:rsidR="0014724A" w:rsidRPr="0014724A" w:rsidRDefault="0014724A" w:rsidP="00487796">
      <w:pPr>
        <w:numPr>
          <w:ilvl w:val="0"/>
          <w:numId w:val="774"/>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введення двох змінних</w:t>
      </w:r>
    </w:p>
    <w:p w14:paraId="3E0DF123" w14:textId="77777777" w:rsidR="0014724A" w:rsidRPr="0014724A" w:rsidRDefault="0014724A" w:rsidP="00487796">
      <w:pPr>
        <w:numPr>
          <w:ilvl w:val="0"/>
          <w:numId w:val="774"/>
        </w:numPr>
        <w:pBdr>
          <w:top w:val="nil"/>
          <w:left w:val="nil"/>
          <w:bottom w:val="nil"/>
          <w:right w:val="nil"/>
          <w:between w:val="nil"/>
        </w:pBdr>
        <w:tabs>
          <w:tab w:val="left" w:pos="1418"/>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37E89DFD"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Який маніпулятор означає, що значення змінних типу bool виводяться як 1 і 0?</w:t>
      </w:r>
    </w:p>
    <w:p w14:paraId="7201B751" w14:textId="77777777" w:rsidR="0014724A" w:rsidRPr="0014724A" w:rsidRDefault="0014724A" w:rsidP="00487796">
      <w:pPr>
        <w:numPr>
          <w:ilvl w:val="0"/>
          <w:numId w:val="776"/>
        </w:numPr>
        <w:pBdr>
          <w:top w:val="nil"/>
          <w:left w:val="nil"/>
          <w:bottom w:val="nil"/>
          <w:right w:val="nil"/>
          <w:between w:val="nil"/>
        </w:pBdr>
        <w:tabs>
          <w:tab w:val="left" w:pos="1418"/>
        </w:tabs>
        <w:ind w:left="1418" w:hanging="28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noboolalpha</w:t>
      </w:r>
    </w:p>
    <w:p w14:paraId="46E29869" w14:textId="77777777" w:rsidR="0014724A" w:rsidRPr="0014724A" w:rsidRDefault="0014724A" w:rsidP="00487796">
      <w:pPr>
        <w:numPr>
          <w:ilvl w:val="0"/>
          <w:numId w:val="776"/>
        </w:numPr>
        <w:pBdr>
          <w:top w:val="nil"/>
          <w:left w:val="nil"/>
          <w:bottom w:val="nil"/>
          <w:right w:val="nil"/>
          <w:between w:val="nil"/>
        </w:pBdr>
        <w:tabs>
          <w:tab w:val="left" w:pos="1418"/>
        </w:tabs>
        <w:ind w:left="1418" w:hanging="28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boolalpha</w:t>
      </w:r>
    </w:p>
    <w:p w14:paraId="7DFDC2E4" w14:textId="77777777" w:rsidR="0014724A" w:rsidRPr="0014724A" w:rsidRDefault="0014724A" w:rsidP="00487796">
      <w:pPr>
        <w:numPr>
          <w:ilvl w:val="0"/>
          <w:numId w:val="776"/>
        </w:numPr>
        <w:pBdr>
          <w:top w:val="nil"/>
          <w:left w:val="nil"/>
          <w:bottom w:val="nil"/>
          <w:right w:val="nil"/>
          <w:between w:val="nil"/>
        </w:pBdr>
        <w:tabs>
          <w:tab w:val="left" w:pos="1418"/>
        </w:tabs>
        <w:ind w:left="1418" w:hanging="28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dec</w:t>
      </w:r>
    </w:p>
    <w:p w14:paraId="0B2AA15D" w14:textId="77777777" w:rsidR="0014724A" w:rsidRPr="0014724A" w:rsidRDefault="0014724A" w:rsidP="00487796">
      <w:pPr>
        <w:numPr>
          <w:ilvl w:val="0"/>
          <w:numId w:val="776"/>
        </w:numPr>
        <w:pBdr>
          <w:top w:val="nil"/>
          <w:left w:val="nil"/>
          <w:bottom w:val="nil"/>
          <w:right w:val="nil"/>
          <w:between w:val="nil"/>
        </w:pBdr>
        <w:tabs>
          <w:tab w:val="left" w:pos="1418"/>
        </w:tabs>
        <w:ind w:left="1418" w:hanging="28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fixed</w:t>
      </w:r>
    </w:p>
    <w:p w14:paraId="7D7D1C10"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Для відкриття файлу для читання та запису треба задати таку інструкцію…</w:t>
      </w:r>
    </w:p>
    <w:p w14:paraId="43AA8341" w14:textId="77777777" w:rsidR="0014724A" w:rsidRPr="0014724A" w:rsidRDefault="0014724A" w:rsidP="00487796">
      <w:pPr>
        <w:numPr>
          <w:ilvl w:val="0"/>
          <w:numId w:val="777"/>
        </w:numPr>
        <w:pBdr>
          <w:top w:val="nil"/>
          <w:left w:val="nil"/>
          <w:bottom w:val="nil"/>
          <w:right w:val="nil"/>
          <w:between w:val="nil"/>
        </w:pBdr>
        <w:tabs>
          <w:tab w:val="left" w:pos="1560"/>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fstream fs(“f1.txt”);</w:t>
      </w:r>
    </w:p>
    <w:p w14:paraId="7F7A2EC0" w14:textId="77777777" w:rsidR="0014724A" w:rsidRPr="0014724A" w:rsidRDefault="0014724A" w:rsidP="00487796">
      <w:pPr>
        <w:numPr>
          <w:ilvl w:val="0"/>
          <w:numId w:val="777"/>
        </w:numPr>
        <w:pBdr>
          <w:top w:val="nil"/>
          <w:left w:val="nil"/>
          <w:bottom w:val="nil"/>
          <w:right w:val="nil"/>
          <w:between w:val="nil"/>
        </w:pBdr>
        <w:tabs>
          <w:tab w:val="left" w:pos="1560"/>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ifstream ifs(“f2.txt”);</w:t>
      </w:r>
    </w:p>
    <w:p w14:paraId="0D60694C" w14:textId="77777777" w:rsidR="0014724A" w:rsidRPr="0014724A" w:rsidRDefault="0014724A" w:rsidP="00487796">
      <w:pPr>
        <w:numPr>
          <w:ilvl w:val="0"/>
          <w:numId w:val="777"/>
        </w:numPr>
        <w:pBdr>
          <w:top w:val="nil"/>
          <w:left w:val="nil"/>
          <w:bottom w:val="nil"/>
          <w:right w:val="nil"/>
          <w:between w:val="nil"/>
        </w:pBdr>
        <w:tabs>
          <w:tab w:val="left" w:pos="1560"/>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ofstream ofs(“f3.txt”);</w:t>
      </w:r>
    </w:p>
    <w:p w14:paraId="46B451AA" w14:textId="77777777" w:rsidR="0014724A" w:rsidRPr="0014724A" w:rsidRDefault="0014724A" w:rsidP="00487796">
      <w:pPr>
        <w:numPr>
          <w:ilvl w:val="0"/>
          <w:numId w:val="777"/>
        </w:numPr>
        <w:pBdr>
          <w:top w:val="nil"/>
          <w:left w:val="nil"/>
          <w:bottom w:val="nil"/>
          <w:right w:val="nil"/>
          <w:between w:val="nil"/>
        </w:pBdr>
        <w:tabs>
          <w:tab w:val="left" w:pos="1560"/>
        </w:tabs>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0EADC46C"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Для того, щоб перевірити, чи файл відкритий, використовується функція…</w:t>
      </w:r>
    </w:p>
    <w:p w14:paraId="3B5518A9" w14:textId="77777777" w:rsidR="0014724A" w:rsidRPr="0014724A" w:rsidRDefault="0014724A" w:rsidP="00487796">
      <w:pPr>
        <w:numPr>
          <w:ilvl w:val="0"/>
          <w:numId w:val="778"/>
        </w:numPr>
        <w:pBdr>
          <w:top w:val="nil"/>
          <w:left w:val="nil"/>
          <w:bottom w:val="nil"/>
          <w:right w:val="nil"/>
          <w:between w:val="nil"/>
        </w:pBdr>
        <w:tabs>
          <w:tab w:val="left" w:pos="1418"/>
        </w:tabs>
        <w:ind w:left="1418" w:hanging="28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seekg/seekp</w:t>
      </w:r>
    </w:p>
    <w:p w14:paraId="4A9FD26D" w14:textId="77777777" w:rsidR="0014724A" w:rsidRPr="0014724A" w:rsidRDefault="0014724A" w:rsidP="00487796">
      <w:pPr>
        <w:numPr>
          <w:ilvl w:val="0"/>
          <w:numId w:val="778"/>
        </w:numPr>
        <w:pBdr>
          <w:top w:val="nil"/>
          <w:left w:val="nil"/>
          <w:bottom w:val="nil"/>
          <w:right w:val="nil"/>
          <w:between w:val="nil"/>
        </w:pBdr>
        <w:tabs>
          <w:tab w:val="left" w:pos="1418"/>
        </w:tabs>
        <w:ind w:left="1418" w:hanging="28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tellg/tellp</w:t>
      </w:r>
    </w:p>
    <w:p w14:paraId="705880ED" w14:textId="77777777" w:rsidR="0014724A" w:rsidRPr="0014724A" w:rsidRDefault="0014724A" w:rsidP="00487796">
      <w:pPr>
        <w:numPr>
          <w:ilvl w:val="0"/>
          <w:numId w:val="778"/>
        </w:numPr>
        <w:pBdr>
          <w:top w:val="nil"/>
          <w:left w:val="nil"/>
          <w:bottom w:val="nil"/>
          <w:right w:val="nil"/>
          <w:between w:val="nil"/>
        </w:pBdr>
        <w:tabs>
          <w:tab w:val="left" w:pos="1418"/>
        </w:tabs>
        <w:ind w:left="1418" w:hanging="28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eof</w:t>
      </w:r>
    </w:p>
    <w:p w14:paraId="0E57026E" w14:textId="77777777" w:rsidR="0014724A" w:rsidRPr="0014724A" w:rsidRDefault="0014724A" w:rsidP="00487796">
      <w:pPr>
        <w:numPr>
          <w:ilvl w:val="0"/>
          <w:numId w:val="778"/>
        </w:numPr>
        <w:pBdr>
          <w:top w:val="nil"/>
          <w:left w:val="nil"/>
          <w:bottom w:val="nil"/>
          <w:right w:val="nil"/>
          <w:between w:val="nil"/>
        </w:pBdr>
        <w:tabs>
          <w:tab w:val="left" w:pos="1418"/>
        </w:tabs>
        <w:ind w:left="1418" w:hanging="284"/>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is_open</w:t>
      </w:r>
    </w:p>
    <w:p w14:paraId="3B04F307"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Перерахуйте директиви обмеження видимості в порядку «збільшення відкритості»</w:t>
      </w:r>
    </w:p>
    <w:p w14:paraId="47EC2ECE" w14:textId="77777777" w:rsidR="0014724A" w:rsidRPr="0014724A" w:rsidRDefault="0014724A" w:rsidP="00487796">
      <w:pPr>
        <w:numPr>
          <w:ilvl w:val="0"/>
          <w:numId w:val="770"/>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Public, protected, private.</w:t>
      </w:r>
    </w:p>
    <w:p w14:paraId="4ACC77D1" w14:textId="77777777" w:rsidR="0014724A" w:rsidRPr="0014724A" w:rsidRDefault="0014724A" w:rsidP="00487796">
      <w:pPr>
        <w:numPr>
          <w:ilvl w:val="0"/>
          <w:numId w:val="770"/>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Public, private, protected.</w:t>
      </w:r>
    </w:p>
    <w:p w14:paraId="211D64BE" w14:textId="77777777" w:rsidR="0014724A" w:rsidRPr="0014724A" w:rsidRDefault="0014724A" w:rsidP="00487796">
      <w:pPr>
        <w:numPr>
          <w:ilvl w:val="0"/>
          <w:numId w:val="770"/>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Рrivate, public, protected.</w:t>
      </w:r>
    </w:p>
    <w:p w14:paraId="7FAEA25D" w14:textId="77777777" w:rsidR="0014724A" w:rsidRPr="0014724A" w:rsidRDefault="0014724A" w:rsidP="00487796">
      <w:pPr>
        <w:numPr>
          <w:ilvl w:val="0"/>
          <w:numId w:val="770"/>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Рrivate, protected, public.</w:t>
      </w:r>
    </w:p>
    <w:p w14:paraId="6997C5B7"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Що таке </w:t>
      </w:r>
      <w:r w:rsidRPr="0014724A">
        <w:rPr>
          <w:rFonts w:ascii="Times New Roman" w:eastAsia="Times New Roman" w:hAnsi="Times New Roman" w:cs="Times New Roman"/>
          <w:i/>
          <w:color w:val="000000"/>
          <w:sz w:val="24"/>
          <w:szCs w:val="24"/>
        </w:rPr>
        <w:t>властивості</w:t>
      </w:r>
      <w:r w:rsidRPr="0014724A">
        <w:rPr>
          <w:rFonts w:ascii="Times New Roman" w:eastAsia="Times New Roman" w:hAnsi="Times New Roman" w:cs="Times New Roman"/>
          <w:color w:val="000000"/>
          <w:sz w:val="24"/>
          <w:szCs w:val="24"/>
        </w:rPr>
        <w:t xml:space="preserve"> класу?</w:t>
      </w:r>
    </w:p>
    <w:p w14:paraId="7E88E81A" w14:textId="77777777" w:rsidR="0014724A" w:rsidRPr="0014724A" w:rsidRDefault="0014724A" w:rsidP="00487796">
      <w:pPr>
        <w:numPr>
          <w:ilvl w:val="0"/>
          <w:numId w:val="779"/>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це його змінні</w:t>
      </w:r>
    </w:p>
    <w:p w14:paraId="653D197D" w14:textId="77777777" w:rsidR="0014724A" w:rsidRPr="0014724A" w:rsidRDefault="0014724A" w:rsidP="00487796">
      <w:pPr>
        <w:numPr>
          <w:ilvl w:val="0"/>
          <w:numId w:val="779"/>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це його функції</w:t>
      </w:r>
    </w:p>
    <w:p w14:paraId="7407CDEA" w14:textId="77777777" w:rsidR="0014724A" w:rsidRPr="0014724A" w:rsidRDefault="0014724A" w:rsidP="00487796">
      <w:pPr>
        <w:numPr>
          <w:ilvl w:val="0"/>
          <w:numId w:val="779"/>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це його бібліотеки</w:t>
      </w:r>
    </w:p>
    <w:p w14:paraId="6A736D5C" w14:textId="77777777" w:rsidR="0014724A" w:rsidRPr="0014724A" w:rsidRDefault="0014724A" w:rsidP="00487796">
      <w:pPr>
        <w:numPr>
          <w:ilvl w:val="0"/>
          <w:numId w:val="779"/>
        </w:numPr>
        <w:pBdr>
          <w:top w:val="nil"/>
          <w:left w:val="nil"/>
          <w:bottom w:val="nil"/>
          <w:right w:val="nil"/>
          <w:between w:val="nil"/>
        </w:pBdr>
        <w:ind w:left="1418"/>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69375D3A" w14:textId="77777777" w:rsidR="0014724A" w:rsidRPr="0014724A" w:rsidRDefault="0014724A" w:rsidP="00487796">
      <w:pPr>
        <w:numPr>
          <w:ilvl w:val="0"/>
          <w:numId w:val="764"/>
        </w:numPr>
        <w:pBdr>
          <w:top w:val="nil"/>
          <w:left w:val="nil"/>
          <w:bottom w:val="nil"/>
          <w:right w:val="nil"/>
          <w:between w:val="nil"/>
        </w:pBdr>
        <w:rPr>
          <w:color w:val="000000"/>
        </w:rPr>
      </w:pPr>
      <w:r w:rsidRPr="0014724A">
        <w:rPr>
          <w:rFonts w:ascii="Calibri" w:eastAsia="Calibri" w:hAnsi="Calibri" w:cs="Calibri"/>
          <w:color w:val="000000"/>
        </w:rPr>
        <w:t>Специфікатор класу пам’яті extern…</w:t>
      </w:r>
    </w:p>
    <w:p w14:paraId="0C006F1D" w14:textId="77777777" w:rsidR="0014724A" w:rsidRPr="0014724A" w:rsidRDefault="0014724A" w:rsidP="00487796">
      <w:pPr>
        <w:numPr>
          <w:ilvl w:val="0"/>
          <w:numId w:val="780"/>
        </w:numPr>
        <w:pBdr>
          <w:top w:val="nil"/>
          <w:left w:val="nil"/>
          <w:bottom w:val="nil"/>
          <w:right w:val="nil"/>
          <w:between w:val="nil"/>
        </w:pBdr>
      </w:pPr>
      <w:r w:rsidRPr="0014724A">
        <w:rPr>
          <w:rFonts w:ascii="Calibri" w:eastAsia="Calibri" w:hAnsi="Calibri" w:cs="Calibri"/>
          <w:color w:val="000000"/>
        </w:rPr>
        <w:t>Вказує на те, що змінна є локальною для кожного виклику блоку та зникає при виході з блоку</w:t>
      </w:r>
    </w:p>
    <w:p w14:paraId="07B35460" w14:textId="77777777" w:rsidR="0014724A" w:rsidRPr="0014724A" w:rsidRDefault="0014724A" w:rsidP="00487796">
      <w:pPr>
        <w:numPr>
          <w:ilvl w:val="0"/>
          <w:numId w:val="780"/>
        </w:numPr>
        <w:pBdr>
          <w:top w:val="nil"/>
          <w:left w:val="nil"/>
          <w:bottom w:val="nil"/>
          <w:right w:val="nil"/>
          <w:between w:val="nil"/>
        </w:pBdr>
      </w:pPr>
      <w:r w:rsidRPr="0014724A">
        <w:rPr>
          <w:rFonts w:ascii="Calibri" w:eastAsia="Calibri" w:hAnsi="Calibri" w:cs="Calibri"/>
          <w:color w:val="000000"/>
        </w:rPr>
        <w:t>Вказує на те, що змінна є локалізованою в блоці, але при виході з блоку вона зберігає своє значення для цього блоку</w:t>
      </w:r>
    </w:p>
    <w:p w14:paraId="05B89A21" w14:textId="77777777" w:rsidR="0014724A" w:rsidRPr="0014724A" w:rsidRDefault="0014724A" w:rsidP="00487796">
      <w:pPr>
        <w:numPr>
          <w:ilvl w:val="0"/>
          <w:numId w:val="780"/>
        </w:numPr>
        <w:pBdr>
          <w:top w:val="nil"/>
          <w:left w:val="nil"/>
          <w:bottom w:val="nil"/>
          <w:right w:val="nil"/>
          <w:between w:val="nil"/>
        </w:pBdr>
        <w:rPr>
          <w:color w:val="000000"/>
        </w:rPr>
      </w:pPr>
      <w:r w:rsidRPr="0014724A">
        <w:rPr>
          <w:rFonts w:ascii="Calibri" w:eastAsia="Calibri" w:hAnsi="Calibri" w:cs="Calibri"/>
          <w:color w:val="000000"/>
        </w:rPr>
        <w:t>Вказує на те, що змінна зберігає своє значення на весь час виконання програми</w:t>
      </w:r>
    </w:p>
    <w:p w14:paraId="15FDA0C2" w14:textId="6E33DCC4" w:rsidR="0014724A" w:rsidRPr="002B79BA" w:rsidRDefault="0014724A" w:rsidP="00487796">
      <w:pPr>
        <w:numPr>
          <w:ilvl w:val="0"/>
          <w:numId w:val="780"/>
        </w:numPr>
        <w:pBdr>
          <w:top w:val="nil"/>
          <w:left w:val="nil"/>
          <w:bottom w:val="nil"/>
          <w:right w:val="nil"/>
          <w:between w:val="nil"/>
        </w:pBdr>
      </w:pPr>
      <w:r w:rsidRPr="0014724A">
        <w:rPr>
          <w:rFonts w:ascii="Calibri" w:eastAsia="Calibri" w:hAnsi="Calibri" w:cs="Calibri"/>
          <w:color w:val="000000"/>
        </w:rPr>
        <w:t>Вказує на те, що змінна зберігається, якщо це можливо, у регістрах, для підвищення швидкості програми? Час життя – локальний</w:t>
      </w:r>
    </w:p>
    <w:p w14:paraId="56A94FE6" w14:textId="386B1EC5" w:rsidR="002B79BA" w:rsidRDefault="002B79BA" w:rsidP="00487796">
      <w:pPr>
        <w:pBdr>
          <w:top w:val="nil"/>
          <w:left w:val="nil"/>
          <w:bottom w:val="nil"/>
          <w:right w:val="nil"/>
          <w:between w:val="nil"/>
        </w:pBdr>
        <w:rPr>
          <w:rFonts w:ascii="Calibri" w:eastAsia="Calibri" w:hAnsi="Calibri" w:cs="Calibri"/>
          <w:color w:val="000000"/>
        </w:rPr>
      </w:pPr>
    </w:p>
    <w:p w14:paraId="00883AD8" w14:textId="05462AB1" w:rsidR="002B79BA" w:rsidRDefault="002B79BA" w:rsidP="00487796">
      <w:pPr>
        <w:pBdr>
          <w:top w:val="nil"/>
          <w:left w:val="nil"/>
          <w:bottom w:val="nil"/>
          <w:right w:val="nil"/>
          <w:between w:val="nil"/>
        </w:pBdr>
        <w:rPr>
          <w:rFonts w:ascii="Calibri" w:eastAsia="Calibri" w:hAnsi="Calibri" w:cs="Calibri"/>
          <w:color w:val="000000"/>
        </w:rPr>
      </w:pPr>
    </w:p>
    <w:p w14:paraId="6FE080F2" w14:textId="77777777" w:rsidR="002B79BA" w:rsidRPr="0014724A" w:rsidRDefault="002B79BA" w:rsidP="00487796">
      <w:pPr>
        <w:pBdr>
          <w:top w:val="nil"/>
          <w:left w:val="nil"/>
          <w:bottom w:val="nil"/>
          <w:right w:val="nil"/>
          <w:between w:val="nil"/>
        </w:pBdr>
      </w:pPr>
    </w:p>
    <w:p w14:paraId="3E0CF1DE" w14:textId="77777777" w:rsidR="0014724A" w:rsidRPr="0014724A" w:rsidRDefault="0014724A" w:rsidP="00487796">
      <w:pPr>
        <w:numPr>
          <w:ilvl w:val="0"/>
          <w:numId w:val="764"/>
        </w:numPr>
        <w:pBdr>
          <w:top w:val="nil"/>
          <w:left w:val="nil"/>
          <w:bottom w:val="nil"/>
          <w:right w:val="nil"/>
          <w:between w:val="nil"/>
        </w:pBdr>
        <w:rPr>
          <w:color w:val="000000"/>
        </w:rPr>
      </w:pPr>
      <w:r w:rsidRPr="0014724A">
        <w:rPr>
          <w:rFonts w:ascii="Calibri" w:eastAsia="Calibri" w:hAnsi="Calibri" w:cs="Calibri"/>
          <w:color w:val="000000"/>
        </w:rPr>
        <w:t>Визначення класу – це…</w:t>
      </w:r>
    </w:p>
    <w:p w14:paraId="11A79EC1" w14:textId="77777777" w:rsidR="0014724A" w:rsidRPr="0014724A" w:rsidRDefault="0014724A" w:rsidP="00487796">
      <w:pPr>
        <w:numPr>
          <w:ilvl w:val="0"/>
          <w:numId w:val="781"/>
        </w:numPr>
        <w:pBdr>
          <w:top w:val="nil"/>
          <w:left w:val="nil"/>
          <w:bottom w:val="nil"/>
          <w:right w:val="nil"/>
          <w:between w:val="nil"/>
        </w:pBdr>
        <w:rPr>
          <w:color w:val="000000"/>
        </w:rPr>
      </w:pPr>
      <w:r w:rsidRPr="0014724A">
        <w:rPr>
          <w:rFonts w:ascii="Calibri" w:eastAsia="Calibri" w:hAnsi="Calibri" w:cs="Calibri"/>
          <w:color w:val="000000"/>
        </w:rPr>
        <w:t>об’ява усіх його методів та полів</w:t>
      </w:r>
    </w:p>
    <w:p w14:paraId="66820211" w14:textId="77777777" w:rsidR="0014724A" w:rsidRPr="0014724A" w:rsidRDefault="0014724A" w:rsidP="00487796">
      <w:pPr>
        <w:numPr>
          <w:ilvl w:val="0"/>
          <w:numId w:val="781"/>
        </w:numPr>
        <w:pBdr>
          <w:top w:val="nil"/>
          <w:left w:val="nil"/>
          <w:bottom w:val="nil"/>
          <w:right w:val="nil"/>
          <w:between w:val="nil"/>
        </w:pBdr>
        <w:rPr>
          <w:color w:val="000000"/>
        </w:rPr>
      </w:pPr>
      <w:r w:rsidRPr="0014724A">
        <w:rPr>
          <w:rFonts w:ascii="Calibri" w:eastAsia="Calibri" w:hAnsi="Calibri" w:cs="Calibri"/>
          <w:color w:val="000000"/>
        </w:rPr>
        <w:t>визначення усіх його методів</w:t>
      </w:r>
    </w:p>
    <w:p w14:paraId="2496299C" w14:textId="77777777" w:rsidR="0014724A" w:rsidRPr="0014724A" w:rsidRDefault="0014724A" w:rsidP="00487796">
      <w:pPr>
        <w:numPr>
          <w:ilvl w:val="0"/>
          <w:numId w:val="781"/>
        </w:numPr>
        <w:pBdr>
          <w:top w:val="nil"/>
          <w:left w:val="nil"/>
          <w:bottom w:val="nil"/>
          <w:right w:val="nil"/>
          <w:between w:val="nil"/>
        </w:pBdr>
        <w:rPr>
          <w:color w:val="000000"/>
        </w:rPr>
      </w:pPr>
      <w:r w:rsidRPr="0014724A">
        <w:rPr>
          <w:rFonts w:ascii="Calibri" w:eastAsia="Calibri" w:hAnsi="Calibri" w:cs="Calibri"/>
          <w:color w:val="000000"/>
        </w:rPr>
        <w:t>ініціалізація усіх його полів та виклик конструктора</w:t>
      </w:r>
    </w:p>
    <w:p w14:paraId="2FC6FA93" w14:textId="77777777" w:rsidR="0014724A" w:rsidRPr="0014724A" w:rsidRDefault="0014724A" w:rsidP="00487796">
      <w:pPr>
        <w:numPr>
          <w:ilvl w:val="0"/>
          <w:numId w:val="781"/>
        </w:numPr>
        <w:pBdr>
          <w:top w:val="nil"/>
          <w:left w:val="nil"/>
          <w:bottom w:val="nil"/>
          <w:right w:val="nil"/>
          <w:between w:val="nil"/>
        </w:pBdr>
        <w:rPr>
          <w:color w:val="000000"/>
        </w:rPr>
      </w:pPr>
      <w:r w:rsidRPr="0014724A">
        <w:rPr>
          <w:rFonts w:ascii="Calibri" w:eastAsia="Calibri" w:hAnsi="Calibri" w:cs="Calibri"/>
          <w:color w:val="000000"/>
        </w:rPr>
        <w:t>немає вірної відповіді</w:t>
      </w:r>
    </w:p>
    <w:p w14:paraId="7F879604" w14:textId="77777777" w:rsidR="0014724A" w:rsidRPr="0014724A" w:rsidRDefault="0014724A" w:rsidP="00487796">
      <w:pPr>
        <w:numPr>
          <w:ilvl w:val="0"/>
          <w:numId w:val="764"/>
        </w:numPr>
        <w:pBdr>
          <w:top w:val="nil"/>
          <w:left w:val="nil"/>
          <w:bottom w:val="nil"/>
          <w:right w:val="nil"/>
          <w:between w:val="nil"/>
        </w:pBdr>
        <w:rPr>
          <w:color w:val="000000"/>
        </w:rPr>
      </w:pPr>
      <w:r w:rsidRPr="0014724A">
        <w:rPr>
          <w:rFonts w:ascii="Calibri" w:eastAsia="Calibri" w:hAnsi="Calibri" w:cs="Calibri"/>
          <w:color w:val="000000"/>
        </w:rPr>
        <w:t>Що відбудеться, якщо операція виділення пам’яті new завершиться невдало?</w:t>
      </w:r>
    </w:p>
    <w:p w14:paraId="0F9315A3" w14:textId="77777777" w:rsidR="0014724A" w:rsidRPr="0014724A" w:rsidRDefault="0014724A" w:rsidP="00487796">
      <w:pPr>
        <w:numPr>
          <w:ilvl w:val="0"/>
          <w:numId w:val="782"/>
        </w:numPr>
        <w:pBdr>
          <w:top w:val="nil"/>
          <w:left w:val="nil"/>
          <w:bottom w:val="nil"/>
          <w:right w:val="nil"/>
          <w:between w:val="nil"/>
        </w:pBdr>
        <w:rPr>
          <w:color w:val="000000"/>
        </w:rPr>
      </w:pPr>
      <w:r w:rsidRPr="0014724A">
        <w:rPr>
          <w:rFonts w:ascii="Calibri" w:eastAsia="Calibri" w:hAnsi="Calibri" w:cs="Calibri"/>
          <w:color w:val="000000"/>
        </w:rPr>
        <w:t>відбудеться аварійне завершення програми</w:t>
      </w:r>
    </w:p>
    <w:p w14:paraId="18B1BD33" w14:textId="77777777" w:rsidR="0014724A" w:rsidRPr="0014724A" w:rsidRDefault="0014724A" w:rsidP="00487796">
      <w:pPr>
        <w:numPr>
          <w:ilvl w:val="0"/>
          <w:numId w:val="782"/>
        </w:numPr>
        <w:pBdr>
          <w:top w:val="nil"/>
          <w:left w:val="nil"/>
          <w:bottom w:val="nil"/>
          <w:right w:val="nil"/>
          <w:between w:val="nil"/>
        </w:pBdr>
        <w:rPr>
          <w:color w:val="000000"/>
        </w:rPr>
      </w:pPr>
      <w:r w:rsidRPr="0014724A">
        <w:rPr>
          <w:rFonts w:ascii="Calibri" w:eastAsia="Calibri" w:hAnsi="Calibri" w:cs="Calibri"/>
          <w:color w:val="000000"/>
        </w:rPr>
        <w:t>програма видасть повідомлення про неможливість виділення пам’яті під даний об’єкт та поверне нульовий вказівник</w:t>
      </w:r>
    </w:p>
    <w:p w14:paraId="75B3FCBB" w14:textId="77777777" w:rsidR="0014724A" w:rsidRPr="0014724A" w:rsidRDefault="0014724A" w:rsidP="00487796">
      <w:pPr>
        <w:numPr>
          <w:ilvl w:val="0"/>
          <w:numId w:val="782"/>
        </w:numPr>
        <w:pBdr>
          <w:top w:val="nil"/>
          <w:left w:val="nil"/>
          <w:bottom w:val="nil"/>
          <w:right w:val="nil"/>
          <w:between w:val="nil"/>
        </w:pBdr>
        <w:rPr>
          <w:color w:val="000000"/>
        </w:rPr>
      </w:pPr>
      <w:r w:rsidRPr="0014724A">
        <w:rPr>
          <w:rFonts w:ascii="Calibri" w:eastAsia="Calibri" w:hAnsi="Calibri" w:cs="Calibri"/>
          <w:color w:val="000000"/>
        </w:rPr>
        <w:t>виділення пам’яті під об’єкт не відбудеться, та операція new поверне нульовий вказівник чи буде згенеровано виключення</w:t>
      </w:r>
    </w:p>
    <w:p w14:paraId="14F37C69" w14:textId="77777777" w:rsidR="0014724A" w:rsidRPr="0014724A" w:rsidRDefault="0014724A" w:rsidP="00487796">
      <w:pPr>
        <w:numPr>
          <w:ilvl w:val="0"/>
          <w:numId w:val="782"/>
        </w:numPr>
        <w:pBdr>
          <w:top w:val="nil"/>
          <w:left w:val="nil"/>
          <w:bottom w:val="nil"/>
          <w:right w:val="nil"/>
          <w:between w:val="nil"/>
        </w:pBdr>
        <w:rPr>
          <w:color w:val="000000"/>
        </w:rPr>
      </w:pPr>
      <w:r w:rsidRPr="0014724A">
        <w:rPr>
          <w:rFonts w:ascii="Calibri" w:eastAsia="Calibri" w:hAnsi="Calibri" w:cs="Calibri"/>
          <w:color w:val="000000"/>
        </w:rPr>
        <w:t>немає вірної відповіді</w:t>
      </w:r>
    </w:p>
    <w:p w14:paraId="5BF87FF7" w14:textId="77777777" w:rsidR="0014724A" w:rsidRPr="0014724A" w:rsidRDefault="0014724A" w:rsidP="00487796">
      <w:pPr>
        <w:numPr>
          <w:ilvl w:val="0"/>
          <w:numId w:val="764"/>
        </w:numPr>
        <w:pBdr>
          <w:top w:val="nil"/>
          <w:left w:val="nil"/>
          <w:bottom w:val="nil"/>
          <w:right w:val="nil"/>
          <w:between w:val="nil"/>
        </w:pBdr>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Що відбудеться після наступного прикладу:</w:t>
      </w:r>
    </w:p>
    <w:p w14:paraId="67520CEE" w14:textId="77777777" w:rsidR="0014724A" w:rsidRPr="0014724A" w:rsidRDefault="0014724A" w:rsidP="00487796">
      <w:pPr>
        <w:ind w:left="720"/>
        <w:rPr>
          <w:lang w:val="en-US"/>
        </w:rPr>
      </w:pPr>
      <w:r w:rsidRPr="0014724A">
        <w:rPr>
          <w:lang w:val="en-US"/>
        </w:rPr>
        <w:t>cout &lt;&lt; "\n\n\n\n " &lt;&lt; "Test" &lt;&lt; "\a";</w:t>
      </w:r>
    </w:p>
    <w:p w14:paraId="51C6FD5F" w14:textId="77777777" w:rsidR="0014724A" w:rsidRPr="0014724A" w:rsidRDefault="0014724A" w:rsidP="00487796">
      <w:pPr>
        <w:numPr>
          <w:ilvl w:val="0"/>
          <w:numId w:val="783"/>
        </w:numPr>
        <w:pBdr>
          <w:top w:val="nil"/>
          <w:left w:val="nil"/>
          <w:bottom w:val="nil"/>
          <w:right w:val="nil"/>
          <w:between w:val="nil"/>
        </w:pBdr>
        <w:ind w:left="1843"/>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продзвенить дзвінок та з’явиться повідомлення </w:t>
      </w:r>
      <w:r w:rsidRPr="0014724A">
        <w:rPr>
          <w:rFonts w:ascii="Calibri" w:eastAsia="Calibri" w:hAnsi="Calibri" w:cs="Calibri"/>
          <w:color w:val="000000"/>
        </w:rPr>
        <w:t>"Test"</w:t>
      </w:r>
    </w:p>
    <w:p w14:paraId="59F30977" w14:textId="77777777" w:rsidR="0014724A" w:rsidRPr="0014724A" w:rsidRDefault="0014724A" w:rsidP="00487796">
      <w:pPr>
        <w:numPr>
          <w:ilvl w:val="0"/>
          <w:numId w:val="783"/>
        </w:numPr>
        <w:pBdr>
          <w:top w:val="nil"/>
          <w:left w:val="nil"/>
          <w:bottom w:val="nil"/>
          <w:right w:val="nil"/>
          <w:between w:val="nil"/>
        </w:pBdr>
        <w:ind w:left="1843"/>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в п’ятому рядку з’явиться повідомлення </w:t>
      </w:r>
      <w:r w:rsidRPr="0014724A">
        <w:rPr>
          <w:rFonts w:ascii="Calibri" w:eastAsia="Calibri" w:hAnsi="Calibri" w:cs="Calibri"/>
          <w:color w:val="000000"/>
        </w:rPr>
        <w:t xml:space="preserve">"Test" </w:t>
      </w:r>
      <w:r w:rsidRPr="0014724A">
        <w:rPr>
          <w:rFonts w:ascii="Times New Roman" w:eastAsia="Times New Roman" w:hAnsi="Times New Roman" w:cs="Times New Roman"/>
          <w:color w:val="000000"/>
          <w:sz w:val="24"/>
          <w:szCs w:val="24"/>
        </w:rPr>
        <w:t>та продзвенить дзвінок</w:t>
      </w:r>
    </w:p>
    <w:p w14:paraId="5BBEFFE8" w14:textId="77777777" w:rsidR="0014724A" w:rsidRPr="0014724A" w:rsidRDefault="0014724A" w:rsidP="00487796">
      <w:pPr>
        <w:numPr>
          <w:ilvl w:val="0"/>
          <w:numId w:val="783"/>
        </w:numPr>
        <w:pBdr>
          <w:top w:val="nil"/>
          <w:left w:val="nil"/>
          <w:bottom w:val="nil"/>
          <w:right w:val="nil"/>
          <w:between w:val="nil"/>
        </w:pBdr>
        <w:ind w:left="1843"/>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 xml:space="preserve">з’явиться повідомлення </w:t>
      </w:r>
      <w:r w:rsidRPr="0014724A">
        <w:rPr>
          <w:rFonts w:ascii="Calibri" w:eastAsia="Calibri" w:hAnsi="Calibri" w:cs="Calibri"/>
          <w:color w:val="000000"/>
        </w:rPr>
        <w:t>"Test"</w:t>
      </w:r>
    </w:p>
    <w:p w14:paraId="496C53C7" w14:textId="77777777" w:rsidR="0014724A" w:rsidRPr="0014724A" w:rsidRDefault="0014724A" w:rsidP="00487796">
      <w:pPr>
        <w:numPr>
          <w:ilvl w:val="0"/>
          <w:numId w:val="783"/>
        </w:numPr>
        <w:pBdr>
          <w:top w:val="nil"/>
          <w:left w:val="nil"/>
          <w:bottom w:val="nil"/>
          <w:right w:val="nil"/>
          <w:between w:val="nil"/>
        </w:pBdr>
        <w:ind w:left="1843"/>
        <w:rPr>
          <w:rFonts w:ascii="Times New Roman" w:eastAsia="Times New Roman" w:hAnsi="Times New Roman" w:cs="Times New Roman"/>
          <w:color w:val="000000"/>
          <w:sz w:val="24"/>
          <w:szCs w:val="24"/>
        </w:rPr>
      </w:pPr>
      <w:r w:rsidRPr="0014724A">
        <w:rPr>
          <w:rFonts w:ascii="Times New Roman" w:eastAsia="Times New Roman" w:hAnsi="Times New Roman" w:cs="Times New Roman"/>
          <w:color w:val="000000"/>
          <w:sz w:val="24"/>
          <w:szCs w:val="24"/>
        </w:rPr>
        <w:t>немає вірної відповіді</w:t>
      </w:r>
    </w:p>
    <w:p w14:paraId="5BD6D3BB" w14:textId="77777777" w:rsidR="0014724A" w:rsidRPr="0014724A" w:rsidRDefault="0014724A" w:rsidP="00487796">
      <w:pPr>
        <w:numPr>
          <w:ilvl w:val="0"/>
          <w:numId w:val="764"/>
        </w:numPr>
        <w:pBdr>
          <w:top w:val="nil"/>
          <w:left w:val="nil"/>
          <w:bottom w:val="nil"/>
          <w:right w:val="nil"/>
          <w:between w:val="nil"/>
        </w:pBdr>
        <w:rPr>
          <w:color w:val="000000"/>
        </w:rPr>
      </w:pPr>
      <w:r w:rsidRPr="0014724A">
        <w:rPr>
          <w:rFonts w:ascii="Calibri" w:eastAsia="Calibri" w:hAnsi="Calibri" w:cs="Calibri"/>
          <w:color w:val="000000"/>
        </w:rPr>
        <w:t xml:space="preserve">Що відбудеться піцсля об’ви в програмі даного набору перераховуваних значень </w:t>
      </w:r>
    </w:p>
    <w:p w14:paraId="5B858FFD" w14:textId="77777777" w:rsidR="0014724A" w:rsidRPr="0014724A" w:rsidRDefault="0014724A" w:rsidP="00487796">
      <w:pPr>
        <w:ind w:left="360"/>
      </w:pPr>
      <w:r w:rsidRPr="0014724A">
        <w:t>enum{P=0, R=1, T=2, Y=3};?</w:t>
      </w:r>
    </w:p>
    <w:p w14:paraId="2DF1BBB2" w14:textId="77777777" w:rsidR="0014724A" w:rsidRPr="0014724A" w:rsidRDefault="0014724A" w:rsidP="00487796">
      <w:pPr>
        <w:numPr>
          <w:ilvl w:val="0"/>
          <w:numId w:val="784"/>
        </w:numPr>
        <w:pBdr>
          <w:top w:val="nil"/>
          <w:left w:val="nil"/>
          <w:bottom w:val="nil"/>
          <w:right w:val="nil"/>
          <w:between w:val="nil"/>
        </w:pBdr>
        <w:ind w:left="1843"/>
        <w:rPr>
          <w:color w:val="000000"/>
        </w:rPr>
      </w:pPr>
      <w:r w:rsidRPr="0014724A">
        <w:rPr>
          <w:rFonts w:ascii="Calibri" w:eastAsia="Calibri" w:hAnsi="Calibri" w:cs="Calibri"/>
          <w:color w:val="000000"/>
        </w:rPr>
        <w:t>програма буде працювати з числовими значеннями P, R, T, Y</w:t>
      </w:r>
    </w:p>
    <w:p w14:paraId="2DBA6CE3" w14:textId="77777777" w:rsidR="0014724A" w:rsidRPr="0014724A" w:rsidRDefault="0014724A" w:rsidP="00487796">
      <w:pPr>
        <w:numPr>
          <w:ilvl w:val="0"/>
          <w:numId w:val="784"/>
        </w:numPr>
        <w:pBdr>
          <w:top w:val="nil"/>
          <w:left w:val="nil"/>
          <w:bottom w:val="nil"/>
          <w:right w:val="nil"/>
          <w:between w:val="nil"/>
        </w:pBdr>
        <w:ind w:left="1843"/>
        <w:rPr>
          <w:color w:val="000000"/>
        </w:rPr>
      </w:pPr>
      <w:r w:rsidRPr="0014724A">
        <w:rPr>
          <w:rFonts w:ascii="Calibri" w:eastAsia="Calibri" w:hAnsi="Calibri" w:cs="Calibri"/>
          <w:color w:val="000000"/>
        </w:rPr>
        <w:t>програма буде працювати з ідентифікаторами P, R, T, Y</w:t>
      </w:r>
    </w:p>
    <w:p w14:paraId="63F01668" w14:textId="77777777" w:rsidR="0014724A" w:rsidRPr="0014724A" w:rsidRDefault="0014724A" w:rsidP="00487796">
      <w:pPr>
        <w:numPr>
          <w:ilvl w:val="0"/>
          <w:numId w:val="784"/>
        </w:numPr>
        <w:pBdr>
          <w:top w:val="nil"/>
          <w:left w:val="nil"/>
          <w:bottom w:val="nil"/>
          <w:right w:val="nil"/>
          <w:between w:val="nil"/>
        </w:pBdr>
        <w:ind w:left="1843"/>
        <w:rPr>
          <w:color w:val="000000"/>
        </w:rPr>
      </w:pPr>
      <w:r w:rsidRPr="0014724A">
        <w:rPr>
          <w:rFonts w:ascii="Calibri" w:eastAsia="Calibri" w:hAnsi="Calibri" w:cs="Calibri"/>
          <w:color w:val="000000"/>
        </w:rPr>
        <w:t>програма сформує ітератори з вказівниками на P, R, T, Y</w:t>
      </w:r>
    </w:p>
    <w:p w14:paraId="0C987ABC" w14:textId="77777777" w:rsidR="0014724A" w:rsidRPr="0014724A" w:rsidRDefault="0014724A" w:rsidP="00487796">
      <w:pPr>
        <w:numPr>
          <w:ilvl w:val="0"/>
          <w:numId w:val="784"/>
        </w:numPr>
        <w:pBdr>
          <w:top w:val="nil"/>
          <w:left w:val="nil"/>
          <w:bottom w:val="nil"/>
          <w:right w:val="nil"/>
          <w:between w:val="nil"/>
        </w:pBdr>
        <w:ind w:left="1843"/>
        <w:rPr>
          <w:color w:val="000000"/>
        </w:rPr>
      </w:pPr>
      <w:r w:rsidRPr="0014724A">
        <w:rPr>
          <w:rFonts w:ascii="Calibri" w:eastAsia="Calibri" w:hAnsi="Calibri" w:cs="Calibri"/>
          <w:color w:val="000000"/>
        </w:rPr>
        <w:t>програма буде ігнорувати усі вказівники на P, R, T, Y</w:t>
      </w:r>
    </w:p>
    <w:p w14:paraId="50A947CD" w14:textId="77777777" w:rsidR="0014724A" w:rsidRPr="0014724A" w:rsidRDefault="0014724A" w:rsidP="00487796">
      <w:pPr>
        <w:numPr>
          <w:ilvl w:val="0"/>
          <w:numId w:val="764"/>
        </w:numPr>
        <w:pBdr>
          <w:top w:val="nil"/>
          <w:left w:val="nil"/>
          <w:bottom w:val="nil"/>
          <w:right w:val="nil"/>
          <w:between w:val="nil"/>
        </w:pBdr>
        <w:rPr>
          <w:color w:val="000000"/>
        </w:rPr>
      </w:pPr>
      <w:r w:rsidRPr="0014724A">
        <w:rPr>
          <w:rFonts w:ascii="Calibri" w:eastAsia="Calibri" w:hAnsi="Calibri" w:cs="Calibri"/>
          <w:color w:val="000000"/>
        </w:rPr>
        <w:t>Що описує даний програмний код?</w:t>
      </w:r>
    </w:p>
    <w:p w14:paraId="09346495" w14:textId="77777777" w:rsidR="0014724A" w:rsidRPr="0014724A" w:rsidRDefault="0014724A" w:rsidP="00487796">
      <w:pPr>
        <w:ind w:left="360"/>
        <w:rPr>
          <w:lang w:val="en-US"/>
        </w:rPr>
      </w:pPr>
      <w:r w:rsidRPr="0014724A">
        <w:rPr>
          <w:lang w:val="en-US"/>
        </w:rPr>
        <w:t>struct {</w:t>
      </w:r>
      <w:r w:rsidRPr="0014724A">
        <w:rPr>
          <w:lang w:val="en-US"/>
        </w:rPr>
        <w:br/>
        <w:t>char fio[40];</w:t>
      </w:r>
      <w:r w:rsidRPr="0014724A">
        <w:rPr>
          <w:lang w:val="en-US"/>
        </w:rPr>
        <w:br/>
        <w:t>int wart, code;</w:t>
      </w:r>
      <w:r w:rsidRPr="0014724A">
        <w:rPr>
          <w:lang w:val="en-US"/>
        </w:rPr>
        <w:br/>
        <w:t>double rew;</w:t>
      </w:r>
      <w:r w:rsidRPr="0014724A">
        <w:rPr>
          <w:lang w:val="en-US"/>
        </w:rPr>
        <w:br/>
        <w:t>}mas[110], *ps;</w:t>
      </w:r>
    </w:p>
    <w:p w14:paraId="3A036B31" w14:textId="77777777" w:rsidR="0014724A" w:rsidRPr="0014724A" w:rsidRDefault="0014724A" w:rsidP="00487796">
      <w:pPr>
        <w:numPr>
          <w:ilvl w:val="0"/>
          <w:numId w:val="785"/>
        </w:numPr>
        <w:pBdr>
          <w:top w:val="nil"/>
          <w:left w:val="nil"/>
          <w:bottom w:val="nil"/>
          <w:right w:val="nil"/>
          <w:between w:val="nil"/>
        </w:pBdr>
        <w:ind w:left="1701"/>
        <w:rPr>
          <w:color w:val="000000"/>
        </w:rPr>
      </w:pPr>
      <w:r w:rsidRPr="0014724A">
        <w:rPr>
          <w:rFonts w:ascii="Calibri" w:eastAsia="Calibri" w:hAnsi="Calibri" w:cs="Calibri"/>
          <w:color w:val="000000"/>
        </w:rPr>
        <w:t>копіювання рядка rew в рядок mas</w:t>
      </w:r>
    </w:p>
    <w:p w14:paraId="30340015" w14:textId="77777777" w:rsidR="0014724A" w:rsidRPr="0014724A" w:rsidRDefault="0014724A" w:rsidP="00487796">
      <w:pPr>
        <w:numPr>
          <w:ilvl w:val="0"/>
          <w:numId w:val="785"/>
        </w:numPr>
        <w:pBdr>
          <w:top w:val="nil"/>
          <w:left w:val="nil"/>
          <w:bottom w:val="nil"/>
          <w:right w:val="nil"/>
          <w:between w:val="nil"/>
        </w:pBdr>
        <w:ind w:left="1701"/>
        <w:rPr>
          <w:color w:val="000000"/>
        </w:rPr>
      </w:pPr>
      <w:r w:rsidRPr="0014724A">
        <w:rPr>
          <w:rFonts w:ascii="Calibri" w:eastAsia="Calibri" w:hAnsi="Calibri" w:cs="Calibri"/>
          <w:color w:val="000000"/>
        </w:rPr>
        <w:t>створення вказівника на рядок wart</w:t>
      </w:r>
    </w:p>
    <w:p w14:paraId="55F3F1D4" w14:textId="77777777" w:rsidR="0014724A" w:rsidRPr="0014724A" w:rsidRDefault="0014724A" w:rsidP="00487796">
      <w:pPr>
        <w:numPr>
          <w:ilvl w:val="0"/>
          <w:numId w:val="785"/>
        </w:numPr>
        <w:pBdr>
          <w:top w:val="nil"/>
          <w:left w:val="nil"/>
          <w:bottom w:val="nil"/>
          <w:right w:val="nil"/>
          <w:between w:val="nil"/>
        </w:pBdr>
        <w:ind w:left="1701"/>
        <w:rPr>
          <w:color w:val="000000"/>
        </w:rPr>
      </w:pPr>
      <w:r w:rsidRPr="0014724A">
        <w:rPr>
          <w:rFonts w:ascii="Calibri" w:eastAsia="Calibri" w:hAnsi="Calibri" w:cs="Calibri"/>
          <w:color w:val="000000"/>
        </w:rPr>
        <w:t>визначення масиву структур і вказівника на структуру</w:t>
      </w:r>
    </w:p>
    <w:p w14:paraId="0A9147CE" w14:textId="77777777" w:rsidR="0014724A" w:rsidRPr="0014724A" w:rsidRDefault="0014724A" w:rsidP="00487796">
      <w:pPr>
        <w:numPr>
          <w:ilvl w:val="0"/>
          <w:numId w:val="785"/>
        </w:numPr>
        <w:pBdr>
          <w:top w:val="nil"/>
          <w:left w:val="nil"/>
          <w:bottom w:val="nil"/>
          <w:right w:val="nil"/>
          <w:between w:val="nil"/>
        </w:pBdr>
        <w:ind w:left="1701"/>
        <w:rPr>
          <w:color w:val="000000"/>
        </w:rPr>
      </w:pPr>
      <w:r w:rsidRPr="0014724A">
        <w:rPr>
          <w:rFonts w:ascii="Calibri" w:eastAsia="Calibri" w:hAnsi="Calibri" w:cs="Calibri"/>
          <w:color w:val="000000"/>
        </w:rPr>
        <w:t>створення ітератора з вказівником на рядок wart</w:t>
      </w:r>
    </w:p>
    <w:p w14:paraId="027C71FF" w14:textId="77777777" w:rsidR="0014724A" w:rsidRPr="0014724A" w:rsidRDefault="0014724A" w:rsidP="00487796">
      <w:pPr>
        <w:numPr>
          <w:ilvl w:val="0"/>
          <w:numId w:val="764"/>
        </w:numPr>
        <w:pBdr>
          <w:top w:val="nil"/>
          <w:left w:val="nil"/>
          <w:bottom w:val="nil"/>
          <w:right w:val="nil"/>
          <w:between w:val="nil"/>
        </w:pBdr>
        <w:rPr>
          <w:color w:val="000000"/>
        </w:rPr>
      </w:pPr>
      <w:r w:rsidRPr="0014724A">
        <w:rPr>
          <w:rFonts w:ascii="Calibri" w:eastAsia="Calibri" w:hAnsi="Calibri" w:cs="Calibri"/>
          <w:color w:val="000000"/>
        </w:rPr>
        <w:t>Що означає запис cout &lt;&lt; serw(3)?</w:t>
      </w:r>
    </w:p>
    <w:p w14:paraId="7B2DF40A" w14:textId="77777777" w:rsidR="0014724A" w:rsidRPr="0014724A" w:rsidRDefault="0014724A" w:rsidP="00487796">
      <w:pPr>
        <w:numPr>
          <w:ilvl w:val="0"/>
          <w:numId w:val="787"/>
        </w:numPr>
        <w:pBdr>
          <w:top w:val="nil"/>
          <w:left w:val="nil"/>
          <w:bottom w:val="nil"/>
          <w:right w:val="nil"/>
          <w:between w:val="nil"/>
        </w:pBdr>
        <w:rPr>
          <w:color w:val="000000"/>
        </w:rPr>
      </w:pPr>
      <w:r w:rsidRPr="0014724A">
        <w:rPr>
          <w:rFonts w:ascii="Calibri" w:eastAsia="Calibri" w:hAnsi="Calibri" w:cs="Calibri"/>
          <w:color w:val="000000"/>
        </w:rPr>
        <w:t xml:space="preserve">ширина поля виводу встановлюється рівною 3 </w:t>
      </w:r>
    </w:p>
    <w:p w14:paraId="2CF80A83" w14:textId="77777777" w:rsidR="0014724A" w:rsidRPr="0014724A" w:rsidRDefault="0014724A" w:rsidP="00487796">
      <w:pPr>
        <w:numPr>
          <w:ilvl w:val="0"/>
          <w:numId w:val="787"/>
        </w:numPr>
        <w:pBdr>
          <w:top w:val="nil"/>
          <w:left w:val="nil"/>
          <w:bottom w:val="nil"/>
          <w:right w:val="nil"/>
          <w:between w:val="nil"/>
        </w:pBdr>
        <w:rPr>
          <w:color w:val="000000"/>
        </w:rPr>
      </w:pPr>
      <w:r w:rsidRPr="0014724A">
        <w:rPr>
          <w:rFonts w:ascii="Calibri" w:eastAsia="Calibri" w:hAnsi="Calibri" w:cs="Calibri"/>
          <w:color w:val="000000"/>
        </w:rPr>
        <w:t xml:space="preserve">виводяться рядки скорочуються до 3 символів </w:t>
      </w:r>
    </w:p>
    <w:p w14:paraId="42B81D21" w14:textId="77777777" w:rsidR="0014724A" w:rsidRPr="0014724A" w:rsidRDefault="0014724A" w:rsidP="00487796">
      <w:pPr>
        <w:numPr>
          <w:ilvl w:val="0"/>
          <w:numId w:val="787"/>
        </w:numPr>
        <w:pBdr>
          <w:top w:val="nil"/>
          <w:left w:val="nil"/>
          <w:bottom w:val="nil"/>
          <w:right w:val="nil"/>
          <w:between w:val="nil"/>
        </w:pBdr>
        <w:rPr>
          <w:color w:val="000000"/>
        </w:rPr>
      </w:pPr>
      <w:r w:rsidRPr="0014724A">
        <w:rPr>
          <w:rFonts w:ascii="Calibri" w:eastAsia="Calibri" w:hAnsi="Calibri" w:cs="Calibri"/>
          <w:color w:val="000000"/>
        </w:rPr>
        <w:t xml:space="preserve">виводяться рядки доповнюються до 3 символів </w:t>
      </w:r>
    </w:p>
    <w:p w14:paraId="2C425727" w14:textId="77777777" w:rsidR="0014724A" w:rsidRPr="0014724A" w:rsidRDefault="0014724A" w:rsidP="00487796">
      <w:pPr>
        <w:numPr>
          <w:ilvl w:val="0"/>
          <w:numId w:val="787"/>
        </w:numPr>
        <w:pBdr>
          <w:top w:val="nil"/>
          <w:left w:val="nil"/>
          <w:bottom w:val="nil"/>
          <w:right w:val="nil"/>
          <w:between w:val="nil"/>
        </w:pBdr>
        <w:rPr>
          <w:color w:val="000000"/>
        </w:rPr>
      </w:pPr>
      <w:r w:rsidRPr="0014724A">
        <w:rPr>
          <w:rFonts w:ascii="Calibri" w:eastAsia="Calibri" w:hAnsi="Calibri" w:cs="Calibri"/>
          <w:color w:val="000000"/>
        </w:rPr>
        <w:t>не можна ввести більше 3 символів за один раз</w:t>
      </w:r>
    </w:p>
    <w:p w14:paraId="081636AF" w14:textId="77777777" w:rsidR="0014724A" w:rsidRPr="0014724A" w:rsidRDefault="0014724A" w:rsidP="00487796">
      <w:pPr>
        <w:numPr>
          <w:ilvl w:val="0"/>
          <w:numId w:val="764"/>
        </w:numPr>
        <w:pBdr>
          <w:top w:val="nil"/>
          <w:left w:val="nil"/>
          <w:bottom w:val="nil"/>
          <w:right w:val="nil"/>
          <w:between w:val="nil"/>
        </w:pBdr>
        <w:rPr>
          <w:color w:val="000000"/>
        </w:rPr>
      </w:pPr>
      <w:r w:rsidRPr="0014724A">
        <w:rPr>
          <w:rFonts w:ascii="Calibri" w:eastAsia="Calibri" w:hAnsi="Calibri" w:cs="Calibri"/>
          <w:color w:val="000000"/>
        </w:rPr>
        <w:t>Що таке динамічне виділення пам’яті?</w:t>
      </w:r>
    </w:p>
    <w:p w14:paraId="573C7DF0" w14:textId="77777777" w:rsidR="0014724A" w:rsidRPr="0014724A" w:rsidRDefault="0014724A" w:rsidP="00487796">
      <w:pPr>
        <w:numPr>
          <w:ilvl w:val="0"/>
          <w:numId w:val="788"/>
        </w:numPr>
        <w:pBdr>
          <w:top w:val="nil"/>
          <w:left w:val="nil"/>
          <w:bottom w:val="nil"/>
          <w:right w:val="nil"/>
          <w:between w:val="nil"/>
        </w:pBdr>
        <w:rPr>
          <w:color w:val="000000"/>
        </w:rPr>
      </w:pPr>
      <w:r w:rsidRPr="0014724A">
        <w:rPr>
          <w:rFonts w:ascii="Calibri" w:eastAsia="Calibri" w:hAnsi="Calibri" w:cs="Calibri"/>
          <w:color w:val="000000"/>
        </w:rPr>
        <w:t xml:space="preserve">пам'ять під об'єкт (змінну) виділяється щоразу при зверненні до змінної </w:t>
      </w:r>
    </w:p>
    <w:p w14:paraId="46B83A07" w14:textId="77777777" w:rsidR="0014724A" w:rsidRPr="0014724A" w:rsidRDefault="0014724A" w:rsidP="00487796">
      <w:pPr>
        <w:numPr>
          <w:ilvl w:val="0"/>
          <w:numId w:val="788"/>
        </w:numPr>
        <w:pBdr>
          <w:top w:val="nil"/>
          <w:left w:val="nil"/>
          <w:bottom w:val="nil"/>
          <w:right w:val="nil"/>
          <w:between w:val="nil"/>
        </w:pBdr>
        <w:rPr>
          <w:color w:val="000000"/>
        </w:rPr>
      </w:pPr>
      <w:r w:rsidRPr="0014724A">
        <w:rPr>
          <w:rFonts w:ascii="Calibri" w:eastAsia="Calibri" w:hAnsi="Calibri" w:cs="Calibri"/>
          <w:color w:val="000000"/>
        </w:rPr>
        <w:t xml:space="preserve">пам'ять під об'єкт (змінну) може виділятися не відразу, а в процесі роботи програми, звільнення пам'яті проводиться автоматично після завершення програми </w:t>
      </w:r>
    </w:p>
    <w:p w14:paraId="2496F038" w14:textId="77777777" w:rsidR="0014724A" w:rsidRPr="0014724A" w:rsidRDefault="0014724A" w:rsidP="00487796">
      <w:pPr>
        <w:numPr>
          <w:ilvl w:val="0"/>
          <w:numId w:val="788"/>
        </w:numPr>
        <w:pBdr>
          <w:top w:val="nil"/>
          <w:left w:val="nil"/>
          <w:bottom w:val="nil"/>
          <w:right w:val="nil"/>
          <w:between w:val="nil"/>
        </w:pBdr>
        <w:rPr>
          <w:color w:val="000000"/>
        </w:rPr>
      </w:pPr>
      <w:r w:rsidRPr="0014724A">
        <w:rPr>
          <w:rFonts w:ascii="Calibri" w:eastAsia="Calibri" w:hAnsi="Calibri" w:cs="Calibri"/>
          <w:color w:val="000000"/>
        </w:rPr>
        <w:lastRenderedPageBreak/>
        <w:t>пам'ять під об'єкт (змінну) може виділятися не відразу, а в процесі роботи програми, звільнення пам'яті проводиться вручну</w:t>
      </w:r>
    </w:p>
    <w:p w14:paraId="4D8A475F" w14:textId="77777777" w:rsidR="0014724A" w:rsidRPr="0014724A" w:rsidRDefault="0014724A" w:rsidP="00487796">
      <w:pPr>
        <w:numPr>
          <w:ilvl w:val="0"/>
          <w:numId w:val="788"/>
        </w:numPr>
        <w:pBdr>
          <w:top w:val="nil"/>
          <w:left w:val="nil"/>
          <w:bottom w:val="nil"/>
          <w:right w:val="nil"/>
          <w:between w:val="nil"/>
        </w:pBdr>
        <w:rPr>
          <w:color w:val="000000"/>
        </w:rPr>
      </w:pPr>
      <w:r w:rsidRPr="0014724A">
        <w:rPr>
          <w:rFonts w:ascii="Calibri" w:eastAsia="Calibri" w:hAnsi="Calibri" w:cs="Calibri"/>
          <w:color w:val="000000"/>
        </w:rPr>
        <w:t>усі твердження вірні</w:t>
      </w:r>
    </w:p>
    <w:p w14:paraId="4CE0D5BD" w14:textId="77777777" w:rsidR="0014724A" w:rsidRPr="0014724A" w:rsidRDefault="0014724A" w:rsidP="00487796">
      <w:pPr>
        <w:numPr>
          <w:ilvl w:val="0"/>
          <w:numId w:val="764"/>
        </w:numPr>
        <w:pBdr>
          <w:top w:val="nil"/>
          <w:left w:val="nil"/>
          <w:bottom w:val="nil"/>
          <w:right w:val="nil"/>
          <w:between w:val="nil"/>
        </w:pBdr>
        <w:rPr>
          <w:color w:val="000000"/>
        </w:rPr>
      </w:pPr>
      <w:r w:rsidRPr="0014724A">
        <w:rPr>
          <w:rFonts w:ascii="Calibri" w:eastAsia="Calibri" w:hAnsi="Calibri" w:cs="Calibri"/>
          <w:color w:val="000000"/>
        </w:rPr>
        <w:t>Що буде виведено на екран в результаті виконання наступного коду?</w:t>
      </w:r>
    </w:p>
    <w:p w14:paraId="68747F69" w14:textId="77777777" w:rsidR="0014724A" w:rsidRPr="0014724A" w:rsidRDefault="0014724A" w:rsidP="00487796">
      <w:pPr>
        <w:ind w:left="360"/>
        <w:rPr>
          <w:lang w:val="en-US"/>
        </w:rPr>
      </w:pPr>
      <w:r w:rsidRPr="0014724A">
        <w:rPr>
          <w:lang w:val="en-US"/>
        </w:rPr>
        <w:t>int a=3;</w:t>
      </w:r>
      <w:r w:rsidRPr="0014724A">
        <w:rPr>
          <w:lang w:val="en-US"/>
        </w:rPr>
        <w:br/>
        <w:t>if (a&gt;1) cout &lt;&lt; "</w:t>
      </w:r>
      <w:r w:rsidRPr="0014724A">
        <w:t>а</w:t>
      </w:r>
      <w:r w:rsidRPr="0014724A">
        <w:rPr>
          <w:lang w:val="en-US"/>
        </w:rPr>
        <w:t>&gt;1";</w:t>
      </w:r>
      <w:r w:rsidRPr="0014724A">
        <w:rPr>
          <w:lang w:val="en-US"/>
        </w:rPr>
        <w:br/>
        <w:t>if(a&gt;2) cout &lt;&lt; "a&gt;2";</w:t>
      </w:r>
      <w:r w:rsidRPr="0014724A">
        <w:rPr>
          <w:lang w:val="en-US"/>
        </w:rPr>
        <w:br/>
        <w:t>if(a&gt;3) cout &lt;&lt; "a&gt;3";</w:t>
      </w:r>
    </w:p>
    <w:p w14:paraId="5848D17C" w14:textId="77777777" w:rsidR="0014724A" w:rsidRPr="0014724A" w:rsidRDefault="0014724A" w:rsidP="00487796">
      <w:pPr>
        <w:numPr>
          <w:ilvl w:val="0"/>
          <w:numId w:val="789"/>
        </w:numPr>
        <w:pBdr>
          <w:top w:val="nil"/>
          <w:left w:val="nil"/>
          <w:bottom w:val="nil"/>
          <w:right w:val="nil"/>
          <w:between w:val="nil"/>
        </w:pBdr>
        <w:rPr>
          <w:color w:val="000000"/>
        </w:rPr>
      </w:pPr>
      <w:r w:rsidRPr="0014724A">
        <w:rPr>
          <w:rFonts w:ascii="Calibri" w:eastAsia="Calibri" w:hAnsi="Calibri" w:cs="Calibri"/>
          <w:color w:val="000000"/>
        </w:rPr>
        <w:t>a&gt;1a&gt;2a&gt;3</w:t>
      </w:r>
    </w:p>
    <w:p w14:paraId="7C9962ED" w14:textId="77777777" w:rsidR="0014724A" w:rsidRPr="0014724A" w:rsidRDefault="0014724A" w:rsidP="00487796">
      <w:pPr>
        <w:numPr>
          <w:ilvl w:val="0"/>
          <w:numId w:val="789"/>
        </w:numPr>
        <w:pBdr>
          <w:top w:val="nil"/>
          <w:left w:val="nil"/>
          <w:bottom w:val="nil"/>
          <w:right w:val="nil"/>
          <w:between w:val="nil"/>
        </w:pBdr>
        <w:rPr>
          <w:color w:val="000000"/>
        </w:rPr>
      </w:pPr>
      <w:r w:rsidRPr="0014724A">
        <w:rPr>
          <w:rFonts w:ascii="Calibri" w:eastAsia="Calibri" w:hAnsi="Calibri" w:cs="Calibri"/>
          <w:color w:val="000000"/>
        </w:rPr>
        <w:t>a&gt;1a&gt;2</w:t>
      </w:r>
    </w:p>
    <w:p w14:paraId="237518FB" w14:textId="77777777" w:rsidR="0014724A" w:rsidRPr="0014724A" w:rsidRDefault="0014724A" w:rsidP="00487796">
      <w:pPr>
        <w:numPr>
          <w:ilvl w:val="0"/>
          <w:numId w:val="789"/>
        </w:numPr>
        <w:pBdr>
          <w:top w:val="nil"/>
          <w:left w:val="nil"/>
          <w:bottom w:val="nil"/>
          <w:right w:val="nil"/>
          <w:between w:val="nil"/>
        </w:pBdr>
        <w:rPr>
          <w:color w:val="000000"/>
        </w:rPr>
      </w:pPr>
      <w:r w:rsidRPr="0014724A">
        <w:rPr>
          <w:rFonts w:ascii="Calibri" w:eastAsia="Calibri" w:hAnsi="Calibri" w:cs="Calibri"/>
          <w:color w:val="000000"/>
        </w:rPr>
        <w:t>a&gt;1</w:t>
      </w:r>
    </w:p>
    <w:p w14:paraId="5E4C2AD3" w14:textId="12BFB58B" w:rsidR="0014724A" w:rsidRPr="002B79BA" w:rsidRDefault="0014724A" w:rsidP="00487796">
      <w:pPr>
        <w:numPr>
          <w:ilvl w:val="0"/>
          <w:numId w:val="789"/>
        </w:numPr>
        <w:pBdr>
          <w:top w:val="nil"/>
          <w:left w:val="nil"/>
          <w:bottom w:val="nil"/>
          <w:right w:val="nil"/>
          <w:between w:val="nil"/>
        </w:pBdr>
        <w:spacing w:after="200"/>
        <w:rPr>
          <w:color w:val="000000"/>
        </w:rPr>
      </w:pPr>
      <w:bookmarkStart w:id="125" w:name="_heading=h.4k2cguisz1bb" w:colFirst="0" w:colLast="0"/>
      <w:bookmarkEnd w:id="125"/>
      <w:r w:rsidRPr="0014724A">
        <w:rPr>
          <w:rFonts w:ascii="Calibri" w:eastAsia="Calibri" w:hAnsi="Calibri" w:cs="Calibri"/>
          <w:color w:val="000000"/>
        </w:rPr>
        <w:t>a&gt;2</w:t>
      </w:r>
    </w:p>
    <w:p w14:paraId="45AEA3E8" w14:textId="77777777" w:rsidR="002B79BA" w:rsidRDefault="002B79BA" w:rsidP="00487796">
      <w:pPr>
        <w:spacing w:after="160" w:line="259" w:lineRule="auto"/>
        <w:rPr>
          <w:rFonts w:ascii="Times New Roman" w:hAnsi="Times New Roman" w:cs="Times New Roman"/>
          <w:b/>
          <w:bCs/>
          <w:color w:val="000000"/>
          <w:sz w:val="24"/>
          <w:szCs w:val="24"/>
          <w:lang w:val="uk-UA"/>
        </w:rPr>
      </w:pPr>
      <w:r>
        <w:rPr>
          <w:rFonts w:ascii="Times New Roman" w:hAnsi="Times New Roman" w:cs="Times New Roman"/>
          <w:b/>
          <w:bCs/>
          <w:color w:val="000000"/>
          <w:sz w:val="24"/>
          <w:szCs w:val="24"/>
          <w:lang w:val="uk-UA"/>
        </w:rPr>
        <w:br w:type="page"/>
      </w:r>
    </w:p>
    <w:p w14:paraId="5FA43FD4" w14:textId="7A820ADC" w:rsidR="002B79BA" w:rsidRPr="00566BD2" w:rsidRDefault="000844FD" w:rsidP="00566BD2">
      <w:pPr>
        <w:pBdr>
          <w:top w:val="nil"/>
          <w:left w:val="nil"/>
          <w:bottom w:val="nil"/>
          <w:right w:val="nil"/>
          <w:between w:val="nil"/>
        </w:pBdr>
        <w:spacing w:after="200"/>
        <w:jc w:val="center"/>
        <w:outlineLvl w:val="1"/>
        <w:rPr>
          <w:rFonts w:ascii="Times New Roman" w:hAnsi="Times New Roman" w:cs="Times New Roman"/>
          <w:b/>
          <w:bCs/>
          <w:color w:val="000000"/>
          <w:sz w:val="24"/>
          <w:szCs w:val="24"/>
          <w:lang w:val="uk-UA"/>
        </w:rPr>
      </w:pPr>
      <w:bookmarkStart w:id="126" w:name="_Toc221367876"/>
      <w:r>
        <w:rPr>
          <w:rFonts w:ascii="Times New Roman" w:hAnsi="Times New Roman" w:cs="Times New Roman"/>
          <w:b/>
          <w:bCs/>
          <w:color w:val="000000"/>
          <w:sz w:val="24"/>
          <w:szCs w:val="24"/>
          <w:lang w:val="uk-UA"/>
        </w:rPr>
        <w:lastRenderedPageBreak/>
        <w:t>П</w:t>
      </w:r>
      <w:r w:rsidRPr="00566BD2">
        <w:rPr>
          <w:rFonts w:ascii="Times New Roman" w:hAnsi="Times New Roman" w:cs="Times New Roman"/>
          <w:b/>
          <w:bCs/>
          <w:color w:val="000000"/>
          <w:sz w:val="24"/>
          <w:szCs w:val="24"/>
          <w:lang w:val="uk-UA"/>
        </w:rPr>
        <w:t>ерелік екзаменаційних білетів</w:t>
      </w:r>
      <w:bookmarkEnd w:id="126"/>
    </w:p>
    <w:p w14:paraId="7E93E5F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0AE93FFF"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3148CD6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50FD22B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1A28A935"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24F025FB"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2BEDCBDA"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5CB2307A"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3AFAA0B2"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BF3A77A"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0D6CD2DB"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22E1E5BD"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4F3756C1"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190814D0"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w:t>
      </w:r>
    </w:p>
    <w:p w14:paraId="66133C36" w14:textId="77777777" w:rsidR="00307726" w:rsidRPr="00307726" w:rsidRDefault="00307726" w:rsidP="00487796">
      <w:pPr>
        <w:numPr>
          <w:ilvl w:val="0"/>
          <w:numId w:val="834"/>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Умовний оператор.</w:t>
      </w:r>
    </w:p>
    <w:p w14:paraId="0AF9DCDB" w14:textId="77777777" w:rsidR="00307726" w:rsidRPr="00307726" w:rsidRDefault="00307726" w:rsidP="00487796">
      <w:pPr>
        <w:numPr>
          <w:ilvl w:val="0"/>
          <w:numId w:val="834"/>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Масиви. Двомірні масиви.</w:t>
      </w:r>
    </w:p>
    <w:p w14:paraId="2E9A6CFD" w14:textId="77777777" w:rsidR="00307726" w:rsidRPr="00307726" w:rsidRDefault="00307726" w:rsidP="00487796">
      <w:pPr>
        <w:numPr>
          <w:ilvl w:val="0"/>
          <w:numId w:val="834"/>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двозначне число знайти суму його цифр.</w:t>
      </w:r>
    </w:p>
    <w:p w14:paraId="7553FEEC"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32679BD8"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4BD28DE7"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679AA7FD"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332B8348"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275829FD"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7C4F97AA"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b/>
          <w:sz w:val="18"/>
          <w:szCs w:val="20"/>
          <w:lang w:val="uk-UA" w:eastAsia="ar-SA"/>
        </w:rPr>
        <w:tab/>
        <w:t xml:space="preserve">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147A3CE9"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307F7CB4"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25DFD8D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178F571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ПОЛТАВСЬКИЙ ПОЛІТЕХНІЧИЙ КОЛЕДЖ</w:t>
      </w:r>
    </w:p>
    <w:p w14:paraId="710D387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233D0E85"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7862C893"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00B59B74"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521961EB"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32CE57BA"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1085A54"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121 Інженерія програмного забезпечення</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287E279A"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 ”</w:t>
      </w:r>
      <w:r w:rsidRPr="00307726">
        <w:rPr>
          <w:rFonts w:ascii="Times New Roman" w:eastAsia="Times New Roman" w:hAnsi="Times New Roman" w:cs="Times New Roman"/>
          <w:color w:val="000000"/>
          <w:szCs w:val="24"/>
          <w:lang w:val="uk-UA" w:eastAsia="ar-SA"/>
        </w:rPr>
        <w:t xml:space="preserve">  </w:t>
      </w:r>
    </w:p>
    <w:p w14:paraId="0AC205AE"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5060A9AB"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2759ED93"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w:t>
      </w:r>
    </w:p>
    <w:p w14:paraId="3FFBDBD2" w14:textId="77777777" w:rsidR="00307726" w:rsidRPr="00307726" w:rsidRDefault="00307726" w:rsidP="00487796">
      <w:pPr>
        <w:numPr>
          <w:ilvl w:val="0"/>
          <w:numId w:val="835"/>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Типи даних та змінні.</w:t>
      </w:r>
    </w:p>
    <w:p w14:paraId="3C2CE2B4" w14:textId="77777777" w:rsidR="00307726" w:rsidRPr="00307726" w:rsidRDefault="00307726" w:rsidP="00487796">
      <w:pPr>
        <w:numPr>
          <w:ilvl w:val="0"/>
          <w:numId w:val="835"/>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Цикл з умовою.</w:t>
      </w:r>
    </w:p>
    <w:p w14:paraId="2101DDF2" w14:textId="77777777" w:rsidR="00307726" w:rsidRPr="00307726" w:rsidRDefault="00307726" w:rsidP="00487796">
      <w:pPr>
        <w:numPr>
          <w:ilvl w:val="0"/>
          <w:numId w:val="835"/>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2 числа знайти більше з них.</w:t>
      </w:r>
    </w:p>
    <w:p w14:paraId="5FAC5C7C"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7264FD80"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275E0C64"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5E0E1997"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5DF897B6"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24E10380"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67500BEE"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b/>
          <w:sz w:val="18"/>
          <w:szCs w:val="20"/>
          <w:lang w:val="uk-UA" w:eastAsia="ar-SA"/>
        </w:rPr>
        <w:tab/>
        <w:t xml:space="preserve">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04E69FC7"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1E8C4181"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05B9ABC9"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3F00012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7E392BC7"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72515FBC"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36D2A59C"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4A28245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01061EAE" w14:textId="07A5957F"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7664D71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62D3B839"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6F4F59B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5230D1B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35E9267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4C75F27B"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63E4428E"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46DA34AD"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3C23AAB0"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3F57F39C"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2C298110"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4F491109"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411F786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6F5A39F1"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736DB36E"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3</w:t>
      </w:r>
    </w:p>
    <w:p w14:paraId="52897DEB" w14:textId="77777777" w:rsidR="00307726" w:rsidRPr="00307726" w:rsidRDefault="00307726" w:rsidP="00487796">
      <w:pPr>
        <w:numPr>
          <w:ilvl w:val="0"/>
          <w:numId w:val="836"/>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 xml:space="preserve">Цикл </w:t>
      </w:r>
      <w:r w:rsidRPr="00307726">
        <w:rPr>
          <w:rFonts w:ascii="Times New Roman" w:eastAsia="Times New Roman" w:hAnsi="Times New Roman" w:cs="Times New Roman"/>
          <w:color w:val="000000"/>
          <w:sz w:val="28"/>
          <w:szCs w:val="28"/>
          <w:lang w:val="en-US"/>
        </w:rPr>
        <w:t>do-while.</w:t>
      </w:r>
    </w:p>
    <w:p w14:paraId="7FB07D0E" w14:textId="77777777" w:rsidR="00307726" w:rsidRPr="00307726" w:rsidRDefault="00307726" w:rsidP="00487796">
      <w:pPr>
        <w:numPr>
          <w:ilvl w:val="0"/>
          <w:numId w:val="836"/>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Різниця функції від процедури.</w:t>
      </w:r>
    </w:p>
    <w:p w14:paraId="30BA7660" w14:textId="77777777" w:rsidR="00307726" w:rsidRPr="00307726" w:rsidRDefault="00307726" w:rsidP="00487796">
      <w:pPr>
        <w:numPr>
          <w:ilvl w:val="0"/>
          <w:numId w:val="836"/>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Написати програму що виводить на екран повідомлення «Вам більше 18 років », якщо вести значення змінної більше 18.</w:t>
      </w:r>
    </w:p>
    <w:p w14:paraId="7C5C171D"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73EFB65B"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4E33C6F4"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33646F42"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2F0D110B"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23539336"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58434BA4"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b/>
          <w:sz w:val="18"/>
          <w:szCs w:val="20"/>
          <w:lang w:val="uk-UA" w:eastAsia="ar-SA"/>
        </w:rPr>
        <w:tab/>
        <w:t xml:space="preserve">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28B9C84B"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7A45A66E"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5D0ECB36"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1B96BD3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МІНІСТЕРСТВО ОСВІТИ І НАУКИ, УКРАЇНИ</w:t>
      </w:r>
    </w:p>
    <w:p w14:paraId="00E4F43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6A78CB26"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3716585C"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6F488168"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4B9977A1"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598F3746"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664865D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027730FD"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19F0B84"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3D8983DF"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5F94E657"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6E5579C2"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602D05BB"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4</w:t>
      </w:r>
    </w:p>
    <w:p w14:paraId="3A41B352" w14:textId="77777777" w:rsidR="00307726" w:rsidRPr="00307726" w:rsidRDefault="00307726" w:rsidP="00487796">
      <w:pPr>
        <w:numPr>
          <w:ilvl w:val="0"/>
          <w:numId w:val="837"/>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Процедури.</w:t>
      </w:r>
    </w:p>
    <w:p w14:paraId="05892935" w14:textId="77777777" w:rsidR="00307726" w:rsidRPr="00307726" w:rsidRDefault="00307726" w:rsidP="00487796">
      <w:pPr>
        <w:numPr>
          <w:ilvl w:val="0"/>
          <w:numId w:val="837"/>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Умовний оператор.</w:t>
      </w:r>
    </w:p>
    <w:p w14:paraId="79FE969D" w14:textId="77777777" w:rsidR="00307726" w:rsidRPr="00307726" w:rsidRDefault="00307726" w:rsidP="00487796">
      <w:pPr>
        <w:numPr>
          <w:ilvl w:val="0"/>
          <w:numId w:val="837"/>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Написати програму що виводить назву тварини на відповідну літеру, що ввели з клавіатури.</w:t>
      </w:r>
    </w:p>
    <w:p w14:paraId="36E5065D"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0B31E50C"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142CA6DF"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100A849E"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7E8E5F70"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36F034D0"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3826E368"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b/>
          <w:sz w:val="18"/>
          <w:szCs w:val="20"/>
          <w:lang w:val="uk-UA" w:eastAsia="ar-SA"/>
        </w:rPr>
        <w:tab/>
        <w:t xml:space="preserve">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46EEF070"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578AC27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0154326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161DFF4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17D6C4D9"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254A8273"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367B4E2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3372249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3CF2A519"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43B48DAB"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00ABADF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553CC1B4"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16DFF75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2920F849"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70E1D206"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2243114A"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01FB06F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16463B32"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1F59B95F"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5029319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575FB9DB"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0E69DE27"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0E7C3E9C"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5</w:t>
      </w:r>
    </w:p>
    <w:p w14:paraId="4F7AA23D" w14:textId="77777777" w:rsidR="00307726" w:rsidRPr="00307726" w:rsidRDefault="00307726" w:rsidP="00487796">
      <w:pPr>
        <w:numPr>
          <w:ilvl w:val="0"/>
          <w:numId w:val="838"/>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Вказівники.</w:t>
      </w:r>
    </w:p>
    <w:p w14:paraId="2EAEE783" w14:textId="77777777" w:rsidR="00307726" w:rsidRPr="00307726" w:rsidRDefault="00307726" w:rsidP="00487796">
      <w:pPr>
        <w:numPr>
          <w:ilvl w:val="0"/>
          <w:numId w:val="838"/>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Операції над рядками.</w:t>
      </w:r>
    </w:p>
    <w:p w14:paraId="06F44EE8" w14:textId="77777777" w:rsidR="00307726" w:rsidRPr="00307726" w:rsidRDefault="00307726" w:rsidP="00487796">
      <w:pPr>
        <w:numPr>
          <w:ilvl w:val="0"/>
          <w:numId w:val="838"/>
        </w:numPr>
        <w:suppressAutoHyphens/>
        <w:spacing w:line="240" w:lineRule="auto"/>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ціле число. Якщо воно є позитивним, то додати до нього 1; якщо негативним, то відняти від нього 2; якщо нульовим, то замінити його на 10. Вивести отримане число.</w:t>
      </w:r>
    </w:p>
    <w:p w14:paraId="6583C43D"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0B0C4D94"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7208CC14"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568A06A3"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082D804C"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549F985C"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09A4D678"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b/>
          <w:sz w:val="18"/>
          <w:szCs w:val="20"/>
          <w:lang w:val="uk-UA" w:eastAsia="ar-SA"/>
        </w:rPr>
        <w:tab/>
        <w:t xml:space="preserve">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13C4734B"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7287B279"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5AD6CEE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7DCD6DC7"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4CF96C0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17B1D80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1CBA5B91"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34579248"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1E93AE5F"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229540AA"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52DE7E8B"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CA96A98"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4A6B29BA"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0C2C9C9D"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2680F6EC"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6</w:t>
      </w:r>
    </w:p>
    <w:p w14:paraId="3C8D84F1" w14:textId="77777777" w:rsidR="00307726" w:rsidRPr="00307726" w:rsidRDefault="00307726" w:rsidP="00487796">
      <w:pPr>
        <w:numPr>
          <w:ilvl w:val="0"/>
          <w:numId w:val="839"/>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Множинний вибір.</w:t>
      </w:r>
    </w:p>
    <w:p w14:paraId="1C31D6C9" w14:textId="77777777" w:rsidR="00307726" w:rsidRPr="00307726" w:rsidRDefault="00307726" w:rsidP="00487796">
      <w:pPr>
        <w:numPr>
          <w:ilvl w:val="0"/>
          <w:numId w:val="839"/>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Складний умовний оператор.</w:t>
      </w:r>
    </w:p>
    <w:p w14:paraId="3F09B091" w14:textId="77777777" w:rsidR="00307726" w:rsidRPr="00307726" w:rsidRDefault="00307726" w:rsidP="00487796">
      <w:pPr>
        <w:numPr>
          <w:ilvl w:val="0"/>
          <w:numId w:val="839"/>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два числа. Вивести порядковий номер меншого з них.</w:t>
      </w:r>
    </w:p>
    <w:p w14:paraId="71C77274"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0B7ECCCC"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1A835CF1"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3C91512F"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2DE4446D"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2921E6F6"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14A62B49"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b/>
          <w:sz w:val="18"/>
          <w:szCs w:val="20"/>
          <w:lang w:val="uk-UA" w:eastAsia="ar-SA"/>
        </w:rPr>
        <w:tab/>
        <w:t xml:space="preserve">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45D740AC"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6DD8E65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0BAE113D" w14:textId="77777777" w:rsidR="00307726" w:rsidRPr="00030445" w:rsidRDefault="00307726" w:rsidP="00487796">
      <w:pPr>
        <w:suppressAutoHyphens/>
        <w:spacing w:line="240" w:lineRule="auto"/>
        <w:jc w:val="center"/>
        <w:rPr>
          <w:rFonts w:ascii="Times New Roman" w:eastAsia="Times New Roman" w:hAnsi="Times New Roman" w:cs="Times New Roman"/>
          <w:szCs w:val="24"/>
          <w:lang w:val="uk-UA" w:eastAsia="ar-SA"/>
        </w:rPr>
      </w:pPr>
    </w:p>
    <w:p w14:paraId="0D115492" w14:textId="77777777" w:rsidR="00307726" w:rsidRPr="00030445" w:rsidRDefault="00307726" w:rsidP="00487796">
      <w:pPr>
        <w:suppressAutoHyphens/>
        <w:spacing w:line="240" w:lineRule="auto"/>
        <w:jc w:val="center"/>
        <w:rPr>
          <w:rFonts w:ascii="Times New Roman" w:eastAsia="Times New Roman" w:hAnsi="Times New Roman" w:cs="Times New Roman"/>
          <w:szCs w:val="24"/>
          <w:lang w:val="uk-UA" w:eastAsia="ar-SA"/>
        </w:rPr>
      </w:pPr>
    </w:p>
    <w:p w14:paraId="547D9826" w14:textId="77777777" w:rsidR="00307726" w:rsidRPr="00030445" w:rsidRDefault="00307726" w:rsidP="00487796">
      <w:pPr>
        <w:suppressAutoHyphens/>
        <w:spacing w:line="240" w:lineRule="auto"/>
        <w:jc w:val="center"/>
        <w:rPr>
          <w:rFonts w:ascii="Times New Roman" w:eastAsia="Times New Roman" w:hAnsi="Times New Roman" w:cs="Times New Roman"/>
          <w:szCs w:val="24"/>
          <w:lang w:val="uk-UA" w:eastAsia="ar-SA"/>
        </w:rPr>
      </w:pPr>
    </w:p>
    <w:p w14:paraId="285B6DFF" w14:textId="77777777" w:rsidR="00307726" w:rsidRPr="00030445" w:rsidRDefault="00307726" w:rsidP="00487796">
      <w:pPr>
        <w:suppressAutoHyphens/>
        <w:spacing w:line="240" w:lineRule="auto"/>
        <w:jc w:val="center"/>
        <w:rPr>
          <w:rFonts w:ascii="Times New Roman" w:eastAsia="Times New Roman" w:hAnsi="Times New Roman" w:cs="Times New Roman"/>
          <w:szCs w:val="24"/>
          <w:lang w:val="uk-UA" w:eastAsia="ar-SA"/>
        </w:rPr>
      </w:pPr>
    </w:p>
    <w:p w14:paraId="101D23B9" w14:textId="77777777" w:rsidR="00307726" w:rsidRPr="00030445" w:rsidRDefault="00307726" w:rsidP="00487796">
      <w:pPr>
        <w:suppressAutoHyphens/>
        <w:spacing w:line="240" w:lineRule="auto"/>
        <w:jc w:val="center"/>
        <w:rPr>
          <w:rFonts w:ascii="Times New Roman" w:eastAsia="Times New Roman" w:hAnsi="Times New Roman" w:cs="Times New Roman"/>
          <w:szCs w:val="24"/>
          <w:lang w:val="uk-UA" w:eastAsia="ar-SA"/>
        </w:rPr>
      </w:pPr>
    </w:p>
    <w:p w14:paraId="426FE166" w14:textId="77777777" w:rsidR="00307726" w:rsidRPr="00030445" w:rsidRDefault="00307726" w:rsidP="00487796">
      <w:pPr>
        <w:suppressAutoHyphens/>
        <w:spacing w:line="240" w:lineRule="auto"/>
        <w:jc w:val="center"/>
        <w:rPr>
          <w:rFonts w:ascii="Times New Roman" w:eastAsia="Times New Roman" w:hAnsi="Times New Roman" w:cs="Times New Roman"/>
          <w:szCs w:val="24"/>
          <w:lang w:val="uk-UA" w:eastAsia="ar-SA"/>
        </w:rPr>
      </w:pPr>
    </w:p>
    <w:p w14:paraId="41B33985" w14:textId="77777777" w:rsidR="00307726" w:rsidRPr="00030445" w:rsidRDefault="00307726" w:rsidP="00487796">
      <w:pPr>
        <w:suppressAutoHyphens/>
        <w:spacing w:line="240" w:lineRule="auto"/>
        <w:jc w:val="center"/>
        <w:rPr>
          <w:rFonts w:ascii="Times New Roman" w:eastAsia="Times New Roman" w:hAnsi="Times New Roman" w:cs="Times New Roman"/>
          <w:szCs w:val="24"/>
          <w:lang w:val="uk-UA" w:eastAsia="ar-SA"/>
        </w:rPr>
      </w:pPr>
    </w:p>
    <w:p w14:paraId="4349E441" w14:textId="77777777" w:rsidR="00307726" w:rsidRPr="00030445" w:rsidRDefault="00307726" w:rsidP="00487796">
      <w:pPr>
        <w:suppressAutoHyphens/>
        <w:spacing w:line="240" w:lineRule="auto"/>
        <w:jc w:val="center"/>
        <w:rPr>
          <w:rFonts w:ascii="Times New Roman" w:eastAsia="Times New Roman" w:hAnsi="Times New Roman" w:cs="Times New Roman"/>
          <w:szCs w:val="24"/>
          <w:lang w:val="uk-UA" w:eastAsia="ar-SA"/>
        </w:rPr>
      </w:pPr>
    </w:p>
    <w:p w14:paraId="3508977B" w14:textId="13B2894C"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25A80C7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3AF2452F"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7B54F8C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05D81EC5"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4F211B72"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4426C0E0"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1DC230C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3DD56515"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E93B1F8"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431F3AAE"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201AF8E8"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45CBB200"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32787C0C"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7</w:t>
      </w:r>
    </w:p>
    <w:p w14:paraId="533BAE3A" w14:textId="77777777" w:rsidR="00307726" w:rsidRPr="00307726" w:rsidRDefault="00307726" w:rsidP="00487796">
      <w:pPr>
        <w:numPr>
          <w:ilvl w:val="0"/>
          <w:numId w:val="840"/>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Структури.</w:t>
      </w:r>
    </w:p>
    <w:p w14:paraId="3397C70E" w14:textId="77777777" w:rsidR="00307726" w:rsidRPr="00307726" w:rsidRDefault="00307726" w:rsidP="00487796">
      <w:pPr>
        <w:numPr>
          <w:ilvl w:val="0"/>
          <w:numId w:val="840"/>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Масиви.</w:t>
      </w:r>
    </w:p>
    <w:p w14:paraId="60BC31B6" w14:textId="77777777" w:rsidR="00307726" w:rsidRPr="00307726" w:rsidRDefault="00307726" w:rsidP="00487796">
      <w:pPr>
        <w:numPr>
          <w:ilvl w:val="0"/>
          <w:numId w:val="840"/>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цілі числа K і N (N&gt; 0). Вивести N раз K.</w:t>
      </w:r>
    </w:p>
    <w:p w14:paraId="2ECBF3DA"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6156B8C7"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56FB882D"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0AA4170B"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5414BBAA"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3A704B37"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b/>
          <w:sz w:val="18"/>
          <w:szCs w:val="20"/>
          <w:lang w:val="uk-UA" w:eastAsia="ar-SA"/>
        </w:rPr>
        <w:tab/>
        <w:t xml:space="preserve">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01024A63"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4FEC5D6E"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39C917E9"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72A7078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МІНІСТЕРСТВО ОСВІТИ І НАУКИ, УКРАЇНИ</w:t>
      </w:r>
    </w:p>
    <w:p w14:paraId="0CD7D31B"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4ECA745F"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47DF37E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596F84A2"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26402926"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067758AC"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2B916500"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03DC726B"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B1E15F0"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0C3C7254"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05FAC7B4"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00CBE6F0"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29672E8D"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8</w:t>
      </w:r>
    </w:p>
    <w:p w14:paraId="767194E3" w14:textId="77777777" w:rsidR="00307726" w:rsidRPr="00307726" w:rsidRDefault="00307726" w:rsidP="00487796">
      <w:pPr>
        <w:numPr>
          <w:ilvl w:val="0"/>
          <w:numId w:val="841"/>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Робота з текстовими файлами.</w:t>
      </w:r>
    </w:p>
    <w:p w14:paraId="7E69C09C" w14:textId="77777777" w:rsidR="00307726" w:rsidRPr="00307726" w:rsidRDefault="00307726" w:rsidP="00487796">
      <w:pPr>
        <w:numPr>
          <w:ilvl w:val="0"/>
          <w:numId w:val="841"/>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Функції роботи з рядками.</w:t>
      </w:r>
    </w:p>
    <w:p w14:paraId="3A0F17BC" w14:textId="77777777" w:rsidR="00307726" w:rsidRPr="00307726" w:rsidRDefault="00307726" w:rsidP="00487796">
      <w:pPr>
        <w:numPr>
          <w:ilvl w:val="0"/>
          <w:numId w:val="841"/>
        </w:numPr>
        <w:suppressAutoHyphens/>
        <w:spacing w:after="200"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ціле число N (&gt; 0). Використовуючи один цикл, знайти суму</w:t>
      </w:r>
    </w:p>
    <w:p w14:paraId="700E52E6" w14:textId="77777777" w:rsidR="00307726" w:rsidRPr="00307726" w:rsidRDefault="00307726" w:rsidP="00487796">
      <w:pPr>
        <w:spacing w:line="240" w:lineRule="auto"/>
        <w:ind w:left="1080"/>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1! + 2! + 3! + ... + N!</w:t>
      </w:r>
    </w:p>
    <w:p w14:paraId="708F25F5"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3EB01121"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038DF2D6"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77A9B908"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452C5813"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513BA798"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78995220"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b/>
          <w:sz w:val="18"/>
          <w:szCs w:val="20"/>
          <w:lang w:val="uk-UA" w:eastAsia="ar-SA"/>
        </w:rPr>
        <w:tab/>
        <w:t xml:space="preserve">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2CF082A6"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21D0D8DF"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641CB030"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p>
    <w:p w14:paraId="3B9FFEB9" w14:textId="77777777" w:rsidR="00307726" w:rsidRPr="00307726" w:rsidRDefault="00307726" w:rsidP="00487796">
      <w:pPr>
        <w:spacing w:line="240" w:lineRule="auto"/>
        <w:ind w:left="1080"/>
        <w:contextualSpacing/>
        <w:jc w:val="center"/>
        <w:rPr>
          <w:rFonts w:ascii="Times New Roman" w:eastAsia="Calibri" w:hAnsi="Times New Roman" w:cs="Times New Roman"/>
          <w:b/>
          <w:sz w:val="28"/>
          <w:szCs w:val="28"/>
          <w:lang w:val="uk-UA" w:eastAsia="en-US"/>
        </w:rPr>
      </w:pPr>
    </w:p>
    <w:p w14:paraId="03FBDE85" w14:textId="04C65B92" w:rsidR="00307726" w:rsidRDefault="00307726" w:rsidP="00487796">
      <w:pPr>
        <w:spacing w:line="240" w:lineRule="auto"/>
        <w:ind w:left="1080"/>
        <w:contextualSpacing/>
        <w:jc w:val="center"/>
        <w:rPr>
          <w:rFonts w:ascii="Times New Roman" w:eastAsia="Calibri" w:hAnsi="Times New Roman" w:cs="Times New Roman"/>
          <w:b/>
          <w:sz w:val="28"/>
          <w:szCs w:val="28"/>
          <w:lang w:val="uk-UA" w:eastAsia="en-US"/>
        </w:rPr>
      </w:pPr>
    </w:p>
    <w:p w14:paraId="48B3AE3B" w14:textId="302FDE22" w:rsidR="00307726" w:rsidRDefault="00307726" w:rsidP="00487796">
      <w:pPr>
        <w:spacing w:line="240" w:lineRule="auto"/>
        <w:ind w:left="1080"/>
        <w:contextualSpacing/>
        <w:jc w:val="center"/>
        <w:rPr>
          <w:rFonts w:ascii="Times New Roman" w:eastAsia="Calibri" w:hAnsi="Times New Roman" w:cs="Times New Roman"/>
          <w:b/>
          <w:sz w:val="28"/>
          <w:szCs w:val="28"/>
          <w:lang w:val="uk-UA" w:eastAsia="en-US"/>
        </w:rPr>
      </w:pPr>
    </w:p>
    <w:p w14:paraId="376989E1" w14:textId="66DB5A2C" w:rsidR="00307726" w:rsidRDefault="00307726" w:rsidP="00487796">
      <w:pPr>
        <w:spacing w:line="240" w:lineRule="auto"/>
        <w:ind w:left="1080"/>
        <w:contextualSpacing/>
        <w:jc w:val="center"/>
        <w:rPr>
          <w:rFonts w:ascii="Times New Roman" w:eastAsia="Calibri" w:hAnsi="Times New Roman" w:cs="Times New Roman"/>
          <w:b/>
          <w:sz w:val="28"/>
          <w:szCs w:val="28"/>
          <w:lang w:val="uk-UA" w:eastAsia="en-US"/>
        </w:rPr>
      </w:pPr>
    </w:p>
    <w:p w14:paraId="081F373C" w14:textId="77777777" w:rsidR="00307726" w:rsidRPr="00307726" w:rsidRDefault="00307726" w:rsidP="00487796">
      <w:pPr>
        <w:spacing w:line="240" w:lineRule="auto"/>
        <w:ind w:left="1080"/>
        <w:contextualSpacing/>
        <w:jc w:val="center"/>
        <w:rPr>
          <w:rFonts w:ascii="Times New Roman" w:eastAsia="Calibri" w:hAnsi="Times New Roman" w:cs="Times New Roman"/>
          <w:b/>
          <w:sz w:val="28"/>
          <w:szCs w:val="28"/>
          <w:lang w:val="uk-UA" w:eastAsia="en-US"/>
        </w:rPr>
      </w:pPr>
    </w:p>
    <w:p w14:paraId="70944996" w14:textId="77777777" w:rsidR="00307726" w:rsidRPr="00307726" w:rsidRDefault="00307726" w:rsidP="00487796">
      <w:pPr>
        <w:spacing w:line="240" w:lineRule="auto"/>
        <w:ind w:left="1080"/>
        <w:contextualSpacing/>
        <w:jc w:val="center"/>
        <w:rPr>
          <w:rFonts w:ascii="Times New Roman" w:eastAsia="Calibri" w:hAnsi="Times New Roman" w:cs="Times New Roman"/>
          <w:b/>
          <w:sz w:val="28"/>
          <w:szCs w:val="28"/>
          <w:lang w:val="uk-UA" w:eastAsia="en-US"/>
        </w:rPr>
      </w:pPr>
    </w:p>
    <w:p w14:paraId="03D8055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1150B7C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60A77F2C"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14C69D1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2284661A"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4C4DAD84"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5B067206"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21513E8D"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44D9700E"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64AC91D7"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4B63CD41"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4EC622E2"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22352400"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6BB2DD0E"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9</w:t>
      </w:r>
    </w:p>
    <w:p w14:paraId="47D73FBF" w14:textId="77777777" w:rsidR="00307726" w:rsidRPr="00307726" w:rsidRDefault="00307726" w:rsidP="00487796">
      <w:pPr>
        <w:numPr>
          <w:ilvl w:val="0"/>
          <w:numId w:val="842"/>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Робота з файлами.</w:t>
      </w:r>
    </w:p>
    <w:p w14:paraId="27B55E53" w14:textId="77777777" w:rsidR="00307726" w:rsidRPr="00307726" w:rsidRDefault="00307726" w:rsidP="00487796">
      <w:pPr>
        <w:numPr>
          <w:ilvl w:val="0"/>
          <w:numId w:val="842"/>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Сортування масиву.</w:t>
      </w:r>
    </w:p>
    <w:p w14:paraId="73F06B1E" w14:textId="77777777" w:rsidR="00307726" w:rsidRPr="00307726" w:rsidRDefault="00307726" w:rsidP="00487796">
      <w:pPr>
        <w:numPr>
          <w:ilvl w:val="0"/>
          <w:numId w:val="842"/>
        </w:numPr>
        <w:suppressAutoHyphens/>
        <w:spacing w:after="200" w:line="240" w:lineRule="auto"/>
        <w:contextualSpacing/>
        <w:jc w:val="both"/>
        <w:rPr>
          <w:rFonts w:ascii="Times New Roman" w:eastAsia="Calibri" w:hAnsi="Times New Roman" w:cs="Times New Roman"/>
          <w:bCs/>
          <w:color w:val="000000"/>
          <w:sz w:val="28"/>
          <w:szCs w:val="28"/>
          <w:lang w:val="uk-UA" w:eastAsia="en-US"/>
        </w:rPr>
      </w:pPr>
      <w:r w:rsidRPr="00307726">
        <w:rPr>
          <w:rFonts w:ascii="Times New Roman" w:eastAsia="Calibri" w:hAnsi="Times New Roman" w:cs="Times New Roman"/>
          <w:bCs/>
          <w:color w:val="000000"/>
          <w:sz w:val="28"/>
          <w:szCs w:val="28"/>
          <w:lang w:val="uk-UA" w:eastAsia="en-US"/>
        </w:rPr>
        <w:t>Дано тризначне число. Використовуючи одну операцію ділення остачі, вивести першу цифру даного числа (сотні).</w:t>
      </w:r>
    </w:p>
    <w:p w14:paraId="694A5D59"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64EC1E7C"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515A5E40"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12DEA9F9"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032B7E71"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369E6561"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75A41A25"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b/>
          <w:sz w:val="18"/>
          <w:szCs w:val="20"/>
          <w:lang w:val="uk-UA" w:eastAsia="ar-SA"/>
        </w:rPr>
        <w:tab/>
        <w:t xml:space="preserve">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338C0177"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1D210E2C"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18295C9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05D1E5F3"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606F4DA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2901F5B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4B3CAB0C"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717ADA53"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1116A2BC"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2C6DAE16"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06BC46C8"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7FF4106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5125ACD6"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2D6465C9"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7FA193E7"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74B3F47C"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10</w:t>
      </w:r>
    </w:p>
    <w:p w14:paraId="36B724B8" w14:textId="77777777" w:rsidR="00307726" w:rsidRPr="00307726" w:rsidRDefault="00307726" w:rsidP="00487796">
      <w:pPr>
        <w:numPr>
          <w:ilvl w:val="0"/>
          <w:numId w:val="843"/>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Масиви в процедурах та функціях.</w:t>
      </w:r>
    </w:p>
    <w:p w14:paraId="2B08816F" w14:textId="77777777" w:rsidR="00307726" w:rsidRPr="00307726" w:rsidRDefault="00307726" w:rsidP="00487796">
      <w:pPr>
        <w:numPr>
          <w:ilvl w:val="0"/>
          <w:numId w:val="843"/>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Робота з двійковими файлами.</w:t>
      </w:r>
    </w:p>
    <w:p w14:paraId="005A49F5" w14:textId="77777777" w:rsidR="00307726" w:rsidRPr="00307726" w:rsidRDefault="00307726" w:rsidP="00487796">
      <w:pPr>
        <w:numPr>
          <w:ilvl w:val="0"/>
          <w:numId w:val="843"/>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Відомо, що X кг шоколадних цукерок коштує A рублів, а Y кг ірисок варто B рублів. Визначити, скільки коштує 1 кг шоколадних цукерок, 1 кг ірисок, а також у скільки разів шоколадні цукерки дорожче ірисок.</w:t>
      </w:r>
    </w:p>
    <w:p w14:paraId="22D3EC2F"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3718990C"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45B43EA5"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2ED41F40"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1ABFB5E4"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47B1A4EC"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0510DB50"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72BA3CEA"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6DBFC754"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714ED820" w14:textId="3096A5D4" w:rsidR="00307726" w:rsidRDefault="00307726" w:rsidP="00487796">
      <w:pPr>
        <w:suppressAutoHyphens/>
        <w:spacing w:line="240" w:lineRule="auto"/>
        <w:rPr>
          <w:rFonts w:ascii="Times New Roman" w:eastAsia="Times New Roman" w:hAnsi="Times New Roman" w:cs="Times New Roman"/>
          <w:szCs w:val="24"/>
          <w:lang w:val="uk-UA" w:eastAsia="ar-SA"/>
        </w:rPr>
      </w:pPr>
    </w:p>
    <w:p w14:paraId="1E64963A" w14:textId="13E3EB3E" w:rsidR="00307726" w:rsidRDefault="00307726" w:rsidP="00487796">
      <w:pPr>
        <w:suppressAutoHyphens/>
        <w:spacing w:line="240" w:lineRule="auto"/>
        <w:rPr>
          <w:rFonts w:ascii="Times New Roman" w:eastAsia="Times New Roman" w:hAnsi="Times New Roman" w:cs="Times New Roman"/>
          <w:szCs w:val="24"/>
          <w:lang w:val="uk-UA" w:eastAsia="ar-SA"/>
        </w:rPr>
      </w:pPr>
    </w:p>
    <w:p w14:paraId="29C45788" w14:textId="6C5EC41C" w:rsidR="00307726" w:rsidRDefault="00307726" w:rsidP="00487796">
      <w:pPr>
        <w:suppressAutoHyphens/>
        <w:spacing w:line="240" w:lineRule="auto"/>
        <w:rPr>
          <w:rFonts w:ascii="Times New Roman" w:eastAsia="Times New Roman" w:hAnsi="Times New Roman" w:cs="Times New Roman"/>
          <w:szCs w:val="24"/>
          <w:lang w:val="uk-UA" w:eastAsia="ar-SA"/>
        </w:rPr>
      </w:pPr>
    </w:p>
    <w:p w14:paraId="0A965FDC"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p>
    <w:p w14:paraId="78C63224"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667E8C4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1FD89414"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52B588A6"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194829C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0077E9ED"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1355DDC6"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6029C301"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3D2AED0B"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32D4A1E7"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2253EBC5"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088897AC"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7B2F5050"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6128FB0E"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7C343ACC"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11</w:t>
      </w:r>
    </w:p>
    <w:p w14:paraId="7AC0A7D4" w14:textId="77777777" w:rsidR="00307726" w:rsidRPr="00307726" w:rsidRDefault="00307726" w:rsidP="00487796">
      <w:pPr>
        <w:numPr>
          <w:ilvl w:val="0"/>
          <w:numId w:val="844"/>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Вказівники.</w:t>
      </w:r>
    </w:p>
    <w:p w14:paraId="4BF37CCE" w14:textId="77777777" w:rsidR="00307726" w:rsidRPr="00307726" w:rsidRDefault="00307726" w:rsidP="00487796">
      <w:pPr>
        <w:numPr>
          <w:ilvl w:val="0"/>
          <w:numId w:val="844"/>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rPr>
        <w:t>Що таке структура.</w:t>
      </w:r>
    </w:p>
    <w:p w14:paraId="5707D05D" w14:textId="77777777" w:rsidR="00307726" w:rsidRPr="00307726" w:rsidRDefault="00307726" w:rsidP="00487796">
      <w:pPr>
        <w:numPr>
          <w:ilvl w:val="0"/>
          <w:numId w:val="844"/>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Calibri" w:eastAsia="Calibri" w:hAnsi="Calibri" w:cs="Times New Roman"/>
          <w:color w:val="000000"/>
          <w:sz w:val="28"/>
          <w:szCs w:val="28"/>
          <w:lang w:val="uk-UA"/>
        </w:rPr>
        <w:t>Дано двозначне число знайти суму його цифр.</w:t>
      </w:r>
    </w:p>
    <w:p w14:paraId="61D15E58"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381D38A6"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54131A9C"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7BF0B87F"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5CE2DA91"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05E7E564"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2C57D258"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402D4978"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24684FB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50C7187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01035AA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78B9EAC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0F707E8F"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69B3DDAF"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344C6315"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7181F4AB"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21942E5F"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4CC3BBDE"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0C0B06D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1E117198"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1E3F9CC0"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096D4500"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12</w:t>
      </w:r>
    </w:p>
    <w:p w14:paraId="3FFCBCE9" w14:textId="77777777" w:rsidR="00307726" w:rsidRPr="00307726" w:rsidRDefault="00307726" w:rsidP="00487796">
      <w:pPr>
        <w:numPr>
          <w:ilvl w:val="0"/>
          <w:numId w:val="832"/>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Алгоритм роботи з матрицями.</w:t>
      </w:r>
    </w:p>
    <w:p w14:paraId="5DE7FB0D" w14:textId="77777777" w:rsidR="00307726" w:rsidRPr="00307726" w:rsidRDefault="00307726" w:rsidP="00487796">
      <w:pPr>
        <w:numPr>
          <w:ilvl w:val="0"/>
          <w:numId w:val="832"/>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rPr>
        <w:t>Рекурсія.</w:t>
      </w:r>
    </w:p>
    <w:p w14:paraId="27971BB5" w14:textId="77777777" w:rsidR="00307726" w:rsidRPr="00307726" w:rsidRDefault="00307726" w:rsidP="00487796">
      <w:pPr>
        <w:numPr>
          <w:ilvl w:val="0"/>
          <w:numId w:val="832"/>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2 числа знайти більше з них.</w:t>
      </w:r>
    </w:p>
    <w:p w14:paraId="6B0EBD80" w14:textId="77777777" w:rsidR="00307726" w:rsidRPr="00307726" w:rsidRDefault="00307726" w:rsidP="00487796">
      <w:pPr>
        <w:spacing w:after="200"/>
        <w:ind w:left="360"/>
        <w:contextualSpacing/>
        <w:rPr>
          <w:rFonts w:ascii="Times New Roman" w:eastAsia="Calibri" w:hAnsi="Times New Roman" w:cs="Times New Roman"/>
          <w:sz w:val="28"/>
          <w:szCs w:val="28"/>
          <w:lang w:val="uk-UA" w:eastAsia="en-US"/>
        </w:rPr>
      </w:pPr>
    </w:p>
    <w:p w14:paraId="2F88D408"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2F3B0C8D"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075D484E"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20AB8BF7"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70253BF9"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5F7AB6F7"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01CA1726"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40E6B21F"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6D4C144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1AB29713"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505A7F0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3AC91D0B" w14:textId="45E82DCC" w:rsid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7731D1C2" w14:textId="4D48F9D5" w:rsid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03A5520D" w14:textId="78495EE3" w:rsid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31CA2413" w14:textId="32D6BF40" w:rsid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7373C5A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506C0A7C"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5BDB089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7CE4947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68217C3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67A821A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3820CAC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5D111C52"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74786DAC"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4B14514D"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657FCD8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72FC12EC"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4B6EDCFF"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772106D0"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490F5425"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6C1BEF92"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06C2B5F8"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13</w:t>
      </w:r>
    </w:p>
    <w:p w14:paraId="76CB9D5E" w14:textId="77777777" w:rsidR="00307726" w:rsidRPr="00307726" w:rsidRDefault="00307726" w:rsidP="00487796">
      <w:pPr>
        <w:numPr>
          <w:ilvl w:val="0"/>
          <w:numId w:val="833"/>
        </w:numPr>
        <w:suppressAutoHyphens/>
        <w:spacing w:line="240" w:lineRule="auto"/>
        <w:rPr>
          <w:rFonts w:ascii="Times New Roman" w:eastAsia="Times New Roman" w:hAnsi="Times New Roman" w:cs="Times New Roman"/>
          <w:color w:val="000000"/>
          <w:sz w:val="28"/>
          <w:szCs w:val="28"/>
        </w:rPr>
      </w:pPr>
      <w:r w:rsidRPr="00307726">
        <w:rPr>
          <w:rFonts w:ascii="Times New Roman" w:eastAsia="Times New Roman" w:hAnsi="Times New Roman" w:cs="Times New Roman"/>
          <w:color w:val="000000"/>
          <w:sz w:val="28"/>
          <w:szCs w:val="28"/>
          <w:lang w:val="uk-UA"/>
        </w:rPr>
        <w:t>Швидке сортування.</w:t>
      </w:r>
    </w:p>
    <w:p w14:paraId="7C611AC7" w14:textId="77777777" w:rsidR="00307726" w:rsidRPr="00307726" w:rsidRDefault="00307726" w:rsidP="00487796">
      <w:pPr>
        <w:numPr>
          <w:ilvl w:val="0"/>
          <w:numId w:val="833"/>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Що таке масиви.</w:t>
      </w:r>
    </w:p>
    <w:p w14:paraId="344D3968" w14:textId="77777777" w:rsidR="00307726" w:rsidRPr="00307726" w:rsidRDefault="00307726" w:rsidP="00487796">
      <w:pPr>
        <w:numPr>
          <w:ilvl w:val="0"/>
          <w:numId w:val="833"/>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Написати програму що виводить на екран повідомлення «Вам більше 18 років», якщо вести значення змінної більше 18.</w:t>
      </w:r>
    </w:p>
    <w:p w14:paraId="11A02107" w14:textId="77777777" w:rsidR="00307726" w:rsidRPr="00307726" w:rsidRDefault="00307726" w:rsidP="00487796">
      <w:pPr>
        <w:spacing w:line="240" w:lineRule="auto"/>
        <w:ind w:left="360" w:right="-5"/>
        <w:rPr>
          <w:rFonts w:ascii="Times New Roman" w:eastAsia="Times New Roman" w:hAnsi="Times New Roman" w:cs="Times New Roman"/>
          <w:sz w:val="28"/>
          <w:szCs w:val="28"/>
          <w:lang w:val="uk-UA" w:eastAsia="ar-SA"/>
        </w:rPr>
      </w:pPr>
    </w:p>
    <w:p w14:paraId="471FBFA4"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2807D5F7"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4FA820F9"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0005CBCD"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796814B1"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28EEC45D"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6AEFE100"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0F97A634"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47CFCD44"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0A028246"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1D4C5F5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15F36BDF"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367E11D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1D8052E8"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5EF95F47"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1FC90E32"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7F32611D"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4AC48447"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7013839D"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37AD067C"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03DEA4FB"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0F6BF42C"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3B82FE4C"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14</w:t>
      </w:r>
    </w:p>
    <w:p w14:paraId="2B6279EF" w14:textId="77777777" w:rsidR="00307726" w:rsidRPr="00307726" w:rsidRDefault="00307726" w:rsidP="00487796">
      <w:pPr>
        <w:numPr>
          <w:ilvl w:val="0"/>
          <w:numId w:val="846"/>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Простий пошук в масивах.</w:t>
      </w:r>
    </w:p>
    <w:p w14:paraId="7BEC94DF" w14:textId="77777777" w:rsidR="00307726" w:rsidRPr="00307726" w:rsidRDefault="00307726" w:rsidP="00487796">
      <w:pPr>
        <w:numPr>
          <w:ilvl w:val="0"/>
          <w:numId w:val="846"/>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Сортування масивів.</w:t>
      </w:r>
    </w:p>
    <w:p w14:paraId="3E18210E" w14:textId="77777777" w:rsidR="00307726" w:rsidRPr="00307726" w:rsidRDefault="00307726" w:rsidP="00487796">
      <w:pPr>
        <w:numPr>
          <w:ilvl w:val="0"/>
          <w:numId w:val="846"/>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Написати програму що виводить назву тварини на відповідну літеру, що ввели з клавіатури.</w:t>
      </w:r>
    </w:p>
    <w:p w14:paraId="3EB8DB3F"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54BFCC76"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5D13BD22"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594B9B44"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44905858"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7099FD3C"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5E94DBC2"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0FBF9026"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4309C025" w14:textId="77777777" w:rsidR="00307726" w:rsidRPr="00307726" w:rsidRDefault="00307726" w:rsidP="00487796">
      <w:pPr>
        <w:spacing w:line="240" w:lineRule="auto"/>
        <w:ind w:left="1080"/>
        <w:contextualSpacing/>
        <w:jc w:val="center"/>
        <w:rPr>
          <w:rFonts w:ascii="Times New Roman" w:eastAsia="Calibri" w:hAnsi="Times New Roman" w:cs="Times New Roman"/>
          <w:b/>
          <w:sz w:val="32"/>
          <w:szCs w:val="28"/>
          <w:lang w:val="uk-UA" w:eastAsia="en-US"/>
        </w:rPr>
      </w:pPr>
    </w:p>
    <w:p w14:paraId="681D2A13" w14:textId="3B7180FD" w:rsidR="00307726" w:rsidRDefault="00307726" w:rsidP="00487796">
      <w:pPr>
        <w:spacing w:line="240" w:lineRule="auto"/>
        <w:ind w:left="1080"/>
        <w:contextualSpacing/>
        <w:jc w:val="center"/>
        <w:rPr>
          <w:rFonts w:ascii="Times New Roman" w:eastAsia="Calibri" w:hAnsi="Times New Roman" w:cs="Times New Roman"/>
          <w:b/>
          <w:sz w:val="32"/>
          <w:szCs w:val="28"/>
          <w:lang w:val="uk-UA" w:eastAsia="en-US"/>
        </w:rPr>
      </w:pPr>
    </w:p>
    <w:p w14:paraId="0C6E391D" w14:textId="7B91C0C8" w:rsidR="00307726" w:rsidRDefault="00307726" w:rsidP="00487796">
      <w:pPr>
        <w:spacing w:line="240" w:lineRule="auto"/>
        <w:ind w:left="1080"/>
        <w:contextualSpacing/>
        <w:jc w:val="center"/>
        <w:rPr>
          <w:rFonts w:ascii="Times New Roman" w:eastAsia="Calibri" w:hAnsi="Times New Roman" w:cs="Times New Roman"/>
          <w:b/>
          <w:sz w:val="32"/>
          <w:szCs w:val="28"/>
          <w:lang w:val="uk-UA" w:eastAsia="en-US"/>
        </w:rPr>
      </w:pPr>
    </w:p>
    <w:p w14:paraId="219DC227" w14:textId="3C2E11A2" w:rsidR="00307726" w:rsidRDefault="00307726" w:rsidP="00487796">
      <w:pPr>
        <w:spacing w:line="240" w:lineRule="auto"/>
        <w:ind w:left="1080"/>
        <w:contextualSpacing/>
        <w:jc w:val="center"/>
        <w:rPr>
          <w:rFonts w:ascii="Times New Roman" w:eastAsia="Calibri" w:hAnsi="Times New Roman" w:cs="Times New Roman"/>
          <w:b/>
          <w:sz w:val="32"/>
          <w:szCs w:val="28"/>
          <w:lang w:val="uk-UA" w:eastAsia="en-US"/>
        </w:rPr>
      </w:pPr>
    </w:p>
    <w:p w14:paraId="4E6747EC" w14:textId="77777777" w:rsidR="00307726" w:rsidRPr="00307726" w:rsidRDefault="00307726" w:rsidP="00487796">
      <w:pPr>
        <w:spacing w:line="240" w:lineRule="auto"/>
        <w:ind w:left="1080"/>
        <w:contextualSpacing/>
        <w:jc w:val="center"/>
        <w:rPr>
          <w:rFonts w:ascii="Times New Roman" w:eastAsia="Calibri" w:hAnsi="Times New Roman" w:cs="Times New Roman"/>
          <w:b/>
          <w:sz w:val="32"/>
          <w:szCs w:val="28"/>
          <w:lang w:val="uk-UA" w:eastAsia="en-US"/>
        </w:rPr>
      </w:pPr>
    </w:p>
    <w:p w14:paraId="41E4048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638F736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114B42F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0F558E19"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603912AC"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088E362A"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52C0AF64"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451569C4"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61876742"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22912DC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36956310"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1C0632C2"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34D5FD11"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105A3EAF"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15</w:t>
      </w:r>
    </w:p>
    <w:p w14:paraId="71237A51" w14:textId="77777777" w:rsidR="00307726" w:rsidRPr="00307726" w:rsidRDefault="00307726" w:rsidP="00487796">
      <w:pPr>
        <w:numPr>
          <w:ilvl w:val="0"/>
          <w:numId w:val="847"/>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Що таке масиви.</w:t>
      </w:r>
    </w:p>
    <w:p w14:paraId="79185ED9" w14:textId="77777777" w:rsidR="00307726" w:rsidRPr="00307726" w:rsidRDefault="00307726" w:rsidP="00487796">
      <w:pPr>
        <w:numPr>
          <w:ilvl w:val="0"/>
          <w:numId w:val="847"/>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Типи даних. Змунні.</w:t>
      </w:r>
    </w:p>
    <w:p w14:paraId="36FB9A8D" w14:textId="77777777" w:rsidR="00307726" w:rsidRPr="00307726" w:rsidRDefault="00307726" w:rsidP="00487796">
      <w:pPr>
        <w:numPr>
          <w:ilvl w:val="0"/>
          <w:numId w:val="847"/>
        </w:numPr>
        <w:suppressAutoHyphens/>
        <w:spacing w:after="200" w:line="240" w:lineRule="auto"/>
        <w:contextualSpacing/>
        <w:jc w:val="both"/>
        <w:rPr>
          <w:rFonts w:ascii="Calibri" w:eastAsia="Calibri" w:hAnsi="Calibri" w:cs="Times New Roman"/>
          <w:bCs/>
          <w:color w:val="000000"/>
          <w:sz w:val="28"/>
          <w:szCs w:val="28"/>
          <w:u w:val="single"/>
          <w:lang w:val="uk-UA" w:eastAsia="en-US"/>
        </w:rPr>
      </w:pPr>
      <w:r w:rsidRPr="00307726">
        <w:rPr>
          <w:rFonts w:ascii="Times New Roman" w:eastAsia="Times New Roman" w:hAnsi="Times New Roman" w:cs="Times New Roman"/>
          <w:color w:val="000000"/>
          <w:sz w:val="28"/>
          <w:szCs w:val="28"/>
          <w:lang w:val="uk-UA"/>
        </w:rPr>
        <w:t>Дано ціле число. Якщо воно є позитивним, то додати до нього 1; якщо негативним, то відняти від нього 2; якщо нульовим, то замінити його на 10. Вивести отримане число.</w:t>
      </w:r>
    </w:p>
    <w:p w14:paraId="6D64E677"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52EA5BDD"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03D31836"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54548ACF"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4A5E1412"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1634CD75"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02BACFF5"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53C8A44C"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5353DD97"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5368BC8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741461C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4CF6E82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37340AB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628ACD77"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01F92BAC"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4F0D0601"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41AC27C3"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047E34B1"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78B81D66"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4A4CCD9C"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7F78C7BD"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57939758"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5421E435"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16</w:t>
      </w:r>
    </w:p>
    <w:p w14:paraId="333CABE8" w14:textId="77777777" w:rsidR="00307726" w:rsidRPr="00307726" w:rsidRDefault="00307726" w:rsidP="00487796">
      <w:pPr>
        <w:numPr>
          <w:ilvl w:val="0"/>
          <w:numId w:val="848"/>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Рекурсивний пошук.</w:t>
      </w:r>
    </w:p>
    <w:p w14:paraId="399BB747" w14:textId="77777777" w:rsidR="00307726" w:rsidRPr="00307726" w:rsidRDefault="00307726" w:rsidP="00487796">
      <w:pPr>
        <w:numPr>
          <w:ilvl w:val="0"/>
          <w:numId w:val="848"/>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Масиви структур.</w:t>
      </w:r>
    </w:p>
    <w:p w14:paraId="25D2EA06" w14:textId="77777777" w:rsidR="00307726" w:rsidRPr="00307726" w:rsidRDefault="00307726" w:rsidP="00487796">
      <w:pPr>
        <w:numPr>
          <w:ilvl w:val="0"/>
          <w:numId w:val="848"/>
        </w:numPr>
        <w:suppressAutoHyphens/>
        <w:spacing w:after="200"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два числа. Вивести порядковий номер меншого з них.</w:t>
      </w:r>
    </w:p>
    <w:p w14:paraId="2768A9BE"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7544B563"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67EF8F39"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6C566C13"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4A7D0418"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3912FBD7"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285428E5"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3FB19F1A"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1C316DFB"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6A2D6043" w14:textId="77777777"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5B2C2BCA" w14:textId="77777777"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26C0A2A4" w14:textId="77777777"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0427DA50" w14:textId="77777777"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716765F5" w14:textId="77777777"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188C0550" w14:textId="77777777"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0066DF74" w14:textId="77777777"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2F54FF3D" w14:textId="4EB4928C"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6AD0A4D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614FE813"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51870E5F"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453F3AD0"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25C01169"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5468A66F"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4DC5E07E"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3B421864"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71AE8D44"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506E5AD8"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349FF519"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778A97BF"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1AEC6829"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17</w:t>
      </w:r>
    </w:p>
    <w:p w14:paraId="7A64A46A" w14:textId="77777777" w:rsidR="00307726" w:rsidRPr="00307726" w:rsidRDefault="00307726" w:rsidP="00487796">
      <w:pPr>
        <w:numPr>
          <w:ilvl w:val="0"/>
          <w:numId w:val="849"/>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Робота з рядками.</w:t>
      </w:r>
    </w:p>
    <w:p w14:paraId="02046734" w14:textId="77777777" w:rsidR="00307726" w:rsidRPr="00307726" w:rsidRDefault="00307726" w:rsidP="00487796">
      <w:pPr>
        <w:numPr>
          <w:ilvl w:val="0"/>
          <w:numId w:val="849"/>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Робота з файлами.</w:t>
      </w:r>
    </w:p>
    <w:p w14:paraId="7DF7F08E" w14:textId="77777777" w:rsidR="00307726" w:rsidRPr="00307726" w:rsidRDefault="00307726" w:rsidP="00487796">
      <w:pPr>
        <w:numPr>
          <w:ilvl w:val="0"/>
          <w:numId w:val="849"/>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цілі числа K і N (N&gt; 0). Вивести N раз K.</w:t>
      </w:r>
    </w:p>
    <w:p w14:paraId="2BD48069"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124EFA43"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7AE3A611"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0A66D031"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254D9E93"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2DC93EC7"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1C7A15D0"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12A384E9"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262EA8E6"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6712599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4604E8F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456A8BD9"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2383D32F"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13497344"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03D7AC3B"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03F71394"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38B6B476"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5435E656"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32D2586B"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4A96DF48"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1900A1E7"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484FDF1A"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18</w:t>
      </w:r>
    </w:p>
    <w:p w14:paraId="3B2ECD86" w14:textId="77777777" w:rsidR="00307726" w:rsidRPr="00307726" w:rsidRDefault="00307726" w:rsidP="00487796">
      <w:pPr>
        <w:numPr>
          <w:ilvl w:val="0"/>
          <w:numId w:val="850"/>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Двійкові файли.</w:t>
      </w:r>
    </w:p>
    <w:p w14:paraId="0D8F68CC" w14:textId="77777777" w:rsidR="00307726" w:rsidRPr="00307726" w:rsidRDefault="00307726" w:rsidP="00487796">
      <w:pPr>
        <w:numPr>
          <w:ilvl w:val="0"/>
          <w:numId w:val="850"/>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Що таке рекурсія.</w:t>
      </w:r>
    </w:p>
    <w:p w14:paraId="51B408CA" w14:textId="77777777" w:rsidR="00307726" w:rsidRPr="00307726" w:rsidRDefault="00307726" w:rsidP="00487796">
      <w:pPr>
        <w:numPr>
          <w:ilvl w:val="0"/>
          <w:numId w:val="850"/>
        </w:numPr>
        <w:suppressAutoHyphens/>
        <w:spacing w:after="200"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ціле число N (&gt; 0). Використовуючи один цикл, знайти суму</w:t>
      </w:r>
    </w:p>
    <w:p w14:paraId="02C20D72" w14:textId="77777777" w:rsidR="00307726" w:rsidRPr="00307726" w:rsidRDefault="00307726" w:rsidP="00487796">
      <w:pPr>
        <w:spacing w:line="240" w:lineRule="auto"/>
        <w:ind w:left="1080"/>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1! + 2! + 3! + ... + N!</w:t>
      </w:r>
    </w:p>
    <w:p w14:paraId="698A7CA5"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00DCA28F"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2B54FF8C"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76DC6F28"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01A139F3"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2138C412"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19C6A123"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74207C56"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1D4EF5C7"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79379F3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65E31B13"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5492A6E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1919E78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11D4DAD3" w14:textId="05970969" w:rsid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0E50B154" w14:textId="48AF9D7F" w:rsid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1439EAB7" w14:textId="0CEE3AE9" w:rsid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2A56BA9D" w14:textId="5C41D4D4" w:rsid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648EA0E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2DDB98E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p>
    <w:p w14:paraId="5C84F3D6"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738B3B7F"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3F766069"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3B5D7DE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0CB4C883"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0E7D1426"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6F7A9F03"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4E33328C"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1D26F376"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7A56BE18"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6CC7A2D1"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41BE0EC2"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3348F26F"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10894A85"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19</w:t>
      </w:r>
    </w:p>
    <w:p w14:paraId="7DFC7AA6" w14:textId="77777777" w:rsidR="00307726" w:rsidRPr="00307726" w:rsidRDefault="00307726" w:rsidP="00487796">
      <w:pPr>
        <w:numPr>
          <w:ilvl w:val="0"/>
          <w:numId w:val="851"/>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Робота з текстовими файлами.</w:t>
      </w:r>
    </w:p>
    <w:p w14:paraId="59FA2432" w14:textId="77777777" w:rsidR="00307726" w:rsidRPr="00307726" w:rsidRDefault="00307726" w:rsidP="00487796">
      <w:pPr>
        <w:numPr>
          <w:ilvl w:val="0"/>
          <w:numId w:val="851"/>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Заповнення масиву випадковими цифрами.</w:t>
      </w:r>
    </w:p>
    <w:p w14:paraId="6C4B6F99" w14:textId="77777777" w:rsidR="00307726" w:rsidRPr="00307726" w:rsidRDefault="00307726" w:rsidP="00487796">
      <w:pPr>
        <w:numPr>
          <w:ilvl w:val="0"/>
          <w:numId w:val="851"/>
        </w:numPr>
        <w:suppressAutoHyphens/>
        <w:spacing w:after="200" w:line="240" w:lineRule="auto"/>
        <w:contextualSpacing/>
        <w:jc w:val="both"/>
        <w:rPr>
          <w:rFonts w:ascii="Times New Roman" w:eastAsia="Calibri" w:hAnsi="Times New Roman" w:cs="Times New Roman"/>
          <w:bCs/>
          <w:color w:val="000000"/>
          <w:sz w:val="28"/>
          <w:szCs w:val="28"/>
          <w:lang w:val="uk-UA" w:eastAsia="en-US"/>
        </w:rPr>
      </w:pPr>
      <w:r w:rsidRPr="00307726">
        <w:rPr>
          <w:rFonts w:ascii="Times New Roman" w:eastAsia="Calibri" w:hAnsi="Times New Roman" w:cs="Times New Roman"/>
          <w:bCs/>
          <w:color w:val="000000"/>
          <w:sz w:val="28"/>
          <w:szCs w:val="28"/>
          <w:lang w:val="uk-UA" w:eastAsia="en-US"/>
        </w:rPr>
        <w:t>Дано тризначне число. Використовуючи одну операцію ділення остачі, вивести першу цифру даного числа (сотні).</w:t>
      </w:r>
    </w:p>
    <w:p w14:paraId="25052DD4"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52BBF18F"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0F2EE919"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15B11803"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45F2D9D8"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109C1A80"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4FB14A9C"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5F881FA8"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043359D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410A0623"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389A4AA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122FA026"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481F885A"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7CBEC786"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3DF94FEC"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207BEE79"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4D785459"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1C48C39C"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2E84F304"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3D6BB4E6"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6807AA3A"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091A68A3"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20</w:t>
      </w:r>
    </w:p>
    <w:p w14:paraId="552CE877" w14:textId="77777777" w:rsidR="00307726" w:rsidRPr="00307726" w:rsidRDefault="00307726" w:rsidP="00487796">
      <w:pPr>
        <w:numPr>
          <w:ilvl w:val="0"/>
          <w:numId w:val="852"/>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Рекурсивний пошук.</w:t>
      </w:r>
    </w:p>
    <w:p w14:paraId="36DF005D" w14:textId="77777777" w:rsidR="00307726" w:rsidRPr="00307726" w:rsidRDefault="00307726" w:rsidP="00487796">
      <w:pPr>
        <w:numPr>
          <w:ilvl w:val="0"/>
          <w:numId w:val="852"/>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Алгоритм роботи з матрицями.</w:t>
      </w:r>
    </w:p>
    <w:p w14:paraId="241DAF2D" w14:textId="77777777" w:rsidR="00307726" w:rsidRPr="00307726" w:rsidRDefault="00307726" w:rsidP="00487796">
      <w:pPr>
        <w:numPr>
          <w:ilvl w:val="0"/>
          <w:numId w:val="852"/>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Відомо, що X кг шоколадних цукерок коштує A рублів, а Y кг ірисок варто B рублів. Визначити, скільки коштує 1 кг шоколадних цукерок, 1 кг ірисок, а також у скільки разів шоколадні цукерки дорожче ірисок.</w:t>
      </w:r>
    </w:p>
    <w:p w14:paraId="21D61E73"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2E5AF819"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72EC9425"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78FC5110"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02BEDC4F"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6F168229"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4D8C5954"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1C4BD4CB"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242F2B17"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4094E5CD" w14:textId="4EBFC098" w:rsidR="00307726" w:rsidRDefault="00307726" w:rsidP="00487796">
      <w:pPr>
        <w:spacing w:line="240" w:lineRule="auto"/>
        <w:ind w:left="1080"/>
        <w:contextualSpacing/>
        <w:jc w:val="center"/>
        <w:rPr>
          <w:rFonts w:ascii="Times New Roman" w:eastAsia="Calibri" w:hAnsi="Times New Roman" w:cs="Times New Roman"/>
          <w:b/>
          <w:sz w:val="32"/>
          <w:szCs w:val="28"/>
          <w:lang w:val="uk-UA" w:eastAsia="en-US"/>
        </w:rPr>
      </w:pPr>
    </w:p>
    <w:p w14:paraId="2D4C58AB" w14:textId="64F25C9B" w:rsidR="00307726" w:rsidRDefault="00307726" w:rsidP="00487796">
      <w:pPr>
        <w:spacing w:line="240" w:lineRule="auto"/>
        <w:ind w:left="1080"/>
        <w:contextualSpacing/>
        <w:jc w:val="center"/>
        <w:rPr>
          <w:rFonts w:ascii="Times New Roman" w:eastAsia="Calibri" w:hAnsi="Times New Roman" w:cs="Times New Roman"/>
          <w:b/>
          <w:sz w:val="32"/>
          <w:szCs w:val="28"/>
          <w:lang w:val="uk-UA" w:eastAsia="en-US"/>
        </w:rPr>
      </w:pPr>
    </w:p>
    <w:p w14:paraId="40D780E6" w14:textId="2678C22F" w:rsidR="00307726" w:rsidRDefault="00307726" w:rsidP="00487796">
      <w:pPr>
        <w:spacing w:line="240" w:lineRule="auto"/>
        <w:ind w:left="1080"/>
        <w:contextualSpacing/>
        <w:jc w:val="center"/>
        <w:rPr>
          <w:rFonts w:ascii="Times New Roman" w:eastAsia="Calibri" w:hAnsi="Times New Roman" w:cs="Times New Roman"/>
          <w:b/>
          <w:sz w:val="32"/>
          <w:szCs w:val="28"/>
          <w:lang w:val="uk-UA" w:eastAsia="en-US"/>
        </w:rPr>
      </w:pPr>
    </w:p>
    <w:p w14:paraId="01BE5B9F" w14:textId="77777777" w:rsidR="00307726" w:rsidRPr="00307726" w:rsidRDefault="00307726" w:rsidP="00487796">
      <w:pPr>
        <w:spacing w:line="240" w:lineRule="auto"/>
        <w:ind w:left="1080"/>
        <w:contextualSpacing/>
        <w:jc w:val="center"/>
        <w:rPr>
          <w:rFonts w:ascii="Times New Roman" w:eastAsia="Calibri" w:hAnsi="Times New Roman" w:cs="Times New Roman"/>
          <w:b/>
          <w:sz w:val="32"/>
          <w:szCs w:val="28"/>
          <w:lang w:val="uk-UA" w:eastAsia="en-US"/>
        </w:rPr>
      </w:pPr>
    </w:p>
    <w:p w14:paraId="2B40B826"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6CE5590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359454F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168CDDF4"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352B9908"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649A9501"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1953440C"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2A663D6D"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2F4F59DD"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12372FE8"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6A3588BB"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22CB69A4"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70A08E25"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5A7A0BEA"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21</w:t>
      </w:r>
    </w:p>
    <w:p w14:paraId="1727EE32" w14:textId="77777777" w:rsidR="00307726" w:rsidRPr="00307726" w:rsidRDefault="00307726" w:rsidP="00487796">
      <w:pPr>
        <w:numPr>
          <w:ilvl w:val="0"/>
          <w:numId w:val="853"/>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Що таке рекурсія.</w:t>
      </w:r>
    </w:p>
    <w:p w14:paraId="71E9B400" w14:textId="77777777" w:rsidR="00307726" w:rsidRPr="00307726" w:rsidRDefault="00307726" w:rsidP="00487796">
      <w:pPr>
        <w:numPr>
          <w:ilvl w:val="0"/>
          <w:numId w:val="853"/>
        </w:numPr>
        <w:suppressAutoHyphens/>
        <w:spacing w:line="240" w:lineRule="auto"/>
        <w:rPr>
          <w:rFonts w:ascii="Times New Roman" w:eastAsia="Times New Roman" w:hAnsi="Times New Roman" w:cs="Times New Roman"/>
          <w:color w:val="000000"/>
          <w:sz w:val="28"/>
          <w:szCs w:val="28"/>
        </w:rPr>
      </w:pPr>
      <w:r w:rsidRPr="00307726">
        <w:rPr>
          <w:rFonts w:ascii="Times New Roman" w:eastAsia="Times New Roman" w:hAnsi="Times New Roman" w:cs="Times New Roman"/>
          <w:color w:val="000000"/>
          <w:sz w:val="28"/>
          <w:szCs w:val="28"/>
          <w:lang w:val="uk-UA"/>
        </w:rPr>
        <w:t>Швидке сортування.</w:t>
      </w:r>
    </w:p>
    <w:p w14:paraId="2DAB5AEA" w14:textId="77777777" w:rsidR="00307726" w:rsidRPr="00307726" w:rsidRDefault="00307726" w:rsidP="00487796">
      <w:pPr>
        <w:numPr>
          <w:ilvl w:val="0"/>
          <w:numId w:val="853"/>
        </w:numPr>
        <w:tabs>
          <w:tab w:val="num" w:pos="1152"/>
        </w:tabs>
        <w:suppressAutoHyphens/>
        <w:spacing w:line="240" w:lineRule="auto"/>
        <w:rPr>
          <w:rFonts w:ascii="Times New Roman" w:eastAsia="Times New Roman" w:hAnsi="Times New Roman" w:cs="Times New Roman"/>
          <w:color w:val="000000"/>
          <w:sz w:val="28"/>
          <w:szCs w:val="28"/>
        </w:rPr>
      </w:pPr>
      <w:r w:rsidRPr="00307726">
        <w:rPr>
          <w:rFonts w:ascii="Times New Roman" w:eastAsia="Times New Roman" w:hAnsi="Times New Roman" w:cs="Times New Roman"/>
          <w:color w:val="000000"/>
          <w:sz w:val="28"/>
          <w:szCs w:val="28"/>
          <w:lang w:val="uk-UA"/>
        </w:rPr>
        <w:t>Відомо, що X кг шоколадних цукерок коштує A рублів, а Y кг ірисок варто B рублів. Визначити, скільки коштує 1 кг шоколадних цукерок, 1 кг ірисок, а також у скільки разів шоколадні цукерки дорожче ірисок</w:t>
      </w:r>
      <w:r w:rsidRPr="00307726">
        <w:rPr>
          <w:rFonts w:ascii="Times New Roman" w:eastAsia="Times New Roman" w:hAnsi="Times New Roman" w:cs="Times New Roman"/>
          <w:color w:val="000000"/>
          <w:sz w:val="28"/>
          <w:szCs w:val="28"/>
        </w:rPr>
        <w:t>.</w:t>
      </w:r>
    </w:p>
    <w:p w14:paraId="21CB80AD"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eastAsia="ar-SA"/>
        </w:rPr>
      </w:pPr>
    </w:p>
    <w:p w14:paraId="17143322"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7CFA615C"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2C76079A"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470E581E"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0C574115"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0A686F5D"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6385071E"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016EFCEB"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19E96FE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2B75E089"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6433A5EC"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2C712F2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0D29E5CD"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1B6190AA"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08F77D2A"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1989589A"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4518C318"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62013D91"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64A3D950"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7CD4B2A4"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06D642F4"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64D34A67"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22</w:t>
      </w:r>
    </w:p>
    <w:p w14:paraId="18DA415D" w14:textId="77777777" w:rsidR="00307726" w:rsidRPr="00307726" w:rsidRDefault="00307726" w:rsidP="00487796">
      <w:pPr>
        <w:numPr>
          <w:ilvl w:val="0"/>
          <w:numId w:val="854"/>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Що таке масиви.</w:t>
      </w:r>
    </w:p>
    <w:p w14:paraId="080A4E80" w14:textId="77777777" w:rsidR="00307726" w:rsidRPr="00307726" w:rsidRDefault="00307726" w:rsidP="00487796">
      <w:pPr>
        <w:numPr>
          <w:ilvl w:val="0"/>
          <w:numId w:val="854"/>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Умовний оператор.</w:t>
      </w:r>
    </w:p>
    <w:p w14:paraId="0E724371" w14:textId="77777777" w:rsidR="00307726" w:rsidRPr="00307726" w:rsidRDefault="00307726" w:rsidP="00487796">
      <w:pPr>
        <w:numPr>
          <w:ilvl w:val="0"/>
          <w:numId w:val="854"/>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2 числа знайти більше з них.</w:t>
      </w:r>
    </w:p>
    <w:p w14:paraId="50920FB4" w14:textId="77777777" w:rsidR="00307726" w:rsidRPr="00307726" w:rsidRDefault="00307726" w:rsidP="00487796">
      <w:pPr>
        <w:spacing w:line="240" w:lineRule="auto"/>
        <w:ind w:left="720"/>
        <w:contextualSpacing/>
        <w:jc w:val="both"/>
        <w:rPr>
          <w:rFonts w:ascii="Times New Roman" w:eastAsia="Times New Roman" w:hAnsi="Times New Roman" w:cs="Times New Roman"/>
          <w:color w:val="000000"/>
          <w:sz w:val="28"/>
          <w:szCs w:val="28"/>
          <w:lang w:val="uk-UA"/>
        </w:rPr>
      </w:pPr>
    </w:p>
    <w:p w14:paraId="0E715B70"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2DCD9282"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427A4F42"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693F5C22"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3EBE774B"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2BF34426"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2E8A3FB8"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08BB4E7D"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14BEC051"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74E4B206"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p>
    <w:p w14:paraId="048E7EC7" w14:textId="7ECD8E5E"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2EDBA16A" w14:textId="3ACC3441"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46FD65CC" w14:textId="02372831" w:rsidR="00307726" w:rsidRDefault="00307726" w:rsidP="00487796">
      <w:pPr>
        <w:suppressAutoHyphens/>
        <w:spacing w:line="240" w:lineRule="auto"/>
        <w:jc w:val="center"/>
        <w:rPr>
          <w:rFonts w:ascii="Times New Roman" w:eastAsia="Times New Roman" w:hAnsi="Times New Roman" w:cs="Times New Roman"/>
          <w:szCs w:val="24"/>
          <w:lang w:eastAsia="ar-SA"/>
        </w:rPr>
      </w:pPr>
    </w:p>
    <w:p w14:paraId="190D948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p>
    <w:p w14:paraId="69A24FAA"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12D70F84"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5F7AFDD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0C69E8FF"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561C2CB7"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11EC5D86"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33CC8684"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48514F91"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726650CE"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5A36D496"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0486721C"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34D45A10"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518FF300"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1A6A2304"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23</w:t>
      </w:r>
    </w:p>
    <w:p w14:paraId="74CE0606" w14:textId="77777777" w:rsidR="00307726" w:rsidRPr="00307726" w:rsidRDefault="00307726" w:rsidP="00487796">
      <w:pPr>
        <w:numPr>
          <w:ilvl w:val="0"/>
          <w:numId w:val="855"/>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Множинний вибір.</w:t>
      </w:r>
    </w:p>
    <w:p w14:paraId="1ECA0F84" w14:textId="77777777" w:rsidR="00307726" w:rsidRPr="00307726" w:rsidRDefault="00307726" w:rsidP="00487796">
      <w:pPr>
        <w:numPr>
          <w:ilvl w:val="0"/>
          <w:numId w:val="855"/>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Цикл с умовою.</w:t>
      </w:r>
    </w:p>
    <w:p w14:paraId="48C1EDD4" w14:textId="77777777" w:rsidR="00307726" w:rsidRPr="00307726" w:rsidRDefault="00307726" w:rsidP="00487796">
      <w:pPr>
        <w:numPr>
          <w:ilvl w:val="0"/>
          <w:numId w:val="855"/>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Написати програму що виводить на екран повідомлення «Вам більше 18 років », якщо вести значення змінної більше 18.</w:t>
      </w:r>
    </w:p>
    <w:p w14:paraId="52CDC4AB"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3AFEA81E"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56845220"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2D4F7D8D"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5D906196"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06FCAFC2"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26EF470C"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44855939"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4ABCAC95"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4335B7E8"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7EDD08B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00A40843"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2FDD933C"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626634AB"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05FF8198"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361B4A95"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50090FF8"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06B66EC5"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1FC42E98"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443C4B72"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5827202A"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7009DD99"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45871777"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24</w:t>
      </w:r>
    </w:p>
    <w:p w14:paraId="6A9C04D2" w14:textId="77777777" w:rsidR="00307726" w:rsidRPr="00307726" w:rsidRDefault="00307726" w:rsidP="00487796">
      <w:pPr>
        <w:numPr>
          <w:ilvl w:val="0"/>
          <w:numId w:val="856"/>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 xml:space="preserve">Цикл </w:t>
      </w:r>
      <w:r w:rsidRPr="00307726">
        <w:rPr>
          <w:rFonts w:ascii="Times New Roman" w:eastAsia="Times New Roman" w:hAnsi="Times New Roman" w:cs="Times New Roman"/>
          <w:color w:val="000000"/>
          <w:sz w:val="28"/>
          <w:szCs w:val="28"/>
          <w:lang w:val="en-US"/>
        </w:rPr>
        <w:t>do-while.</w:t>
      </w:r>
    </w:p>
    <w:p w14:paraId="7E71EF43" w14:textId="77777777" w:rsidR="00307726" w:rsidRPr="00307726" w:rsidRDefault="00307726" w:rsidP="00487796">
      <w:pPr>
        <w:numPr>
          <w:ilvl w:val="0"/>
          <w:numId w:val="856"/>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Масив рядків.</w:t>
      </w:r>
    </w:p>
    <w:p w14:paraId="73F4CAA8" w14:textId="77777777" w:rsidR="00307726" w:rsidRPr="00307726" w:rsidRDefault="00307726" w:rsidP="00487796">
      <w:pPr>
        <w:numPr>
          <w:ilvl w:val="0"/>
          <w:numId w:val="856"/>
        </w:numPr>
        <w:suppressAutoHyphens/>
        <w:spacing w:line="240" w:lineRule="auto"/>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 xml:space="preserve">Відомо, що </w:t>
      </w:r>
      <w:r w:rsidRPr="00307726">
        <w:rPr>
          <w:rFonts w:ascii="Times New Roman" w:eastAsia="Times New Roman" w:hAnsi="Times New Roman" w:cs="Times New Roman"/>
          <w:color w:val="000000"/>
          <w:sz w:val="28"/>
          <w:szCs w:val="28"/>
        </w:rPr>
        <w:t>X</w:t>
      </w:r>
      <w:r w:rsidRPr="00307726">
        <w:rPr>
          <w:rFonts w:ascii="Times New Roman" w:eastAsia="Times New Roman" w:hAnsi="Times New Roman" w:cs="Times New Roman"/>
          <w:color w:val="000000"/>
          <w:sz w:val="28"/>
          <w:szCs w:val="28"/>
          <w:lang w:val="uk-UA"/>
        </w:rPr>
        <w:t xml:space="preserve"> кг шоколадних цукерок коштує </w:t>
      </w:r>
      <w:r w:rsidRPr="00307726">
        <w:rPr>
          <w:rFonts w:ascii="Times New Roman" w:eastAsia="Times New Roman" w:hAnsi="Times New Roman" w:cs="Times New Roman"/>
          <w:color w:val="000000"/>
          <w:sz w:val="28"/>
          <w:szCs w:val="28"/>
        </w:rPr>
        <w:t>A</w:t>
      </w:r>
      <w:r w:rsidRPr="00307726">
        <w:rPr>
          <w:rFonts w:ascii="Times New Roman" w:eastAsia="Times New Roman" w:hAnsi="Times New Roman" w:cs="Times New Roman"/>
          <w:color w:val="000000"/>
          <w:sz w:val="28"/>
          <w:szCs w:val="28"/>
          <w:lang w:val="uk-UA"/>
        </w:rPr>
        <w:t xml:space="preserve"> рублів, а </w:t>
      </w:r>
      <w:r w:rsidRPr="00307726">
        <w:rPr>
          <w:rFonts w:ascii="Times New Roman" w:eastAsia="Times New Roman" w:hAnsi="Times New Roman" w:cs="Times New Roman"/>
          <w:color w:val="000000"/>
          <w:sz w:val="28"/>
          <w:szCs w:val="28"/>
        </w:rPr>
        <w:t>Y</w:t>
      </w:r>
      <w:r w:rsidRPr="00307726">
        <w:rPr>
          <w:rFonts w:ascii="Times New Roman" w:eastAsia="Times New Roman" w:hAnsi="Times New Roman" w:cs="Times New Roman"/>
          <w:color w:val="000000"/>
          <w:sz w:val="28"/>
          <w:szCs w:val="28"/>
          <w:lang w:val="uk-UA"/>
        </w:rPr>
        <w:t xml:space="preserve"> кг ірисок варто </w:t>
      </w:r>
      <w:r w:rsidRPr="00307726">
        <w:rPr>
          <w:rFonts w:ascii="Times New Roman" w:eastAsia="Times New Roman" w:hAnsi="Times New Roman" w:cs="Times New Roman"/>
          <w:color w:val="000000"/>
          <w:sz w:val="28"/>
          <w:szCs w:val="28"/>
        </w:rPr>
        <w:t>B</w:t>
      </w:r>
      <w:r w:rsidRPr="00307726">
        <w:rPr>
          <w:rFonts w:ascii="Times New Roman" w:eastAsia="Times New Roman" w:hAnsi="Times New Roman" w:cs="Times New Roman"/>
          <w:color w:val="000000"/>
          <w:sz w:val="28"/>
          <w:szCs w:val="28"/>
          <w:lang w:val="uk-UA"/>
        </w:rPr>
        <w:t xml:space="preserve"> рублів. </w:t>
      </w:r>
      <w:r w:rsidRPr="00307726">
        <w:rPr>
          <w:rFonts w:ascii="Times New Roman" w:eastAsia="Times New Roman" w:hAnsi="Times New Roman" w:cs="Times New Roman"/>
          <w:color w:val="000000"/>
          <w:sz w:val="28"/>
          <w:szCs w:val="28"/>
        </w:rPr>
        <w:t>Визначити, скільки коштує 1 кг шоколадних цукерок, 1 кг ірисок, а також у скільки разів шоколадні цукерки дорожче ірисок.</w:t>
      </w:r>
    </w:p>
    <w:p w14:paraId="110F8FD6"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1D0DC183"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33C57DFB"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3A7ED349"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2E7C6DD7"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768E8E2B"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55F1093F"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1AFC9905"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67871434"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441F025B"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74AA3360" w14:textId="3908BA45"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1EDEB9C4" w14:textId="61895FBB"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6E2A665E"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4081CD4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4EAE04AC"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04F6247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71E08A04"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4E1BB789"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185CD4D2"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3C5D2BCB"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5D65EABA"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29EAD590"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10FAFAF"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41D39328"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6CC1436A"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4D442A33"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4B13C78F"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25</w:t>
      </w:r>
    </w:p>
    <w:p w14:paraId="50DB9B67" w14:textId="77777777" w:rsidR="00307726" w:rsidRPr="00307726" w:rsidRDefault="00307726" w:rsidP="00487796">
      <w:pPr>
        <w:numPr>
          <w:ilvl w:val="0"/>
          <w:numId w:val="857"/>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Матриці.</w:t>
      </w:r>
    </w:p>
    <w:p w14:paraId="13E5B22F" w14:textId="77777777" w:rsidR="00307726" w:rsidRPr="00307726" w:rsidRDefault="00307726" w:rsidP="00487796">
      <w:pPr>
        <w:numPr>
          <w:ilvl w:val="0"/>
          <w:numId w:val="857"/>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Робота з файлами</w:t>
      </w:r>
    </w:p>
    <w:p w14:paraId="6DF180E6" w14:textId="77777777" w:rsidR="00307726" w:rsidRPr="00307726" w:rsidRDefault="00307726" w:rsidP="00487796">
      <w:pPr>
        <w:numPr>
          <w:ilvl w:val="0"/>
          <w:numId w:val="857"/>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ціле число. Якщо воно є позитивним, то додати до нього 1; якщо негативним, то відняти від нього 2; якщо нульовим, то замінити його на 10. Вивести отримане число.</w:t>
      </w:r>
    </w:p>
    <w:p w14:paraId="64EAF0DD"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24272B20"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0DAE2021"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6C13399F"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38968C56"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02929796"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4CCE0EE3"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181DF98E"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50FB73F5"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599C60C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5F38DBC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2353367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4A5CFAF3"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6C140AF3"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57F501D7"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6D546ECB"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5B2B4BD8"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27097F1A"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25DD5EC"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54E49187"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5FAFDD3B"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78C6FD91"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04FA9B6A"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26</w:t>
      </w:r>
    </w:p>
    <w:p w14:paraId="1D28EF2D" w14:textId="77777777" w:rsidR="00307726" w:rsidRPr="00307726" w:rsidRDefault="00307726" w:rsidP="00487796">
      <w:pPr>
        <w:numPr>
          <w:ilvl w:val="0"/>
          <w:numId w:val="845"/>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Робота з двійковими файлами.</w:t>
      </w:r>
    </w:p>
    <w:p w14:paraId="466C57A1" w14:textId="77777777" w:rsidR="00307726" w:rsidRPr="00307726" w:rsidRDefault="00307726" w:rsidP="00487796">
      <w:pPr>
        <w:numPr>
          <w:ilvl w:val="0"/>
          <w:numId w:val="845"/>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Вказівники.</w:t>
      </w:r>
    </w:p>
    <w:p w14:paraId="456AA3DD" w14:textId="77777777" w:rsidR="00307726" w:rsidRPr="00307726" w:rsidRDefault="00307726" w:rsidP="00487796">
      <w:pPr>
        <w:numPr>
          <w:ilvl w:val="0"/>
          <w:numId w:val="845"/>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цілі числа K і N (N&gt; 0). Вивести N раз K.</w:t>
      </w:r>
    </w:p>
    <w:p w14:paraId="271D301A"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25CB0E9E"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79FC8D93"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68D039DC"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174897B3"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56F05B48"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5DEACE45"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13F8033D"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2CA0EA4B"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3448FC63"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6F074431"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04D01107" w14:textId="6BA61164"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5CF6233C" w14:textId="69B2A304"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0524B1B7" w14:textId="6BC2641D"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1B8793F0" w14:textId="3B432B24"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1ADACC76"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3D29EB8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0C3D2D14"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21F710FD"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1E5380A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047AFF67"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7DA4D480"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37793AA5"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40CBA76E"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5FE2F87B"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21637880"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00129CF9"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651CA118"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165D0F1B"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0B1949D1"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27</w:t>
      </w:r>
    </w:p>
    <w:p w14:paraId="64318395" w14:textId="77777777" w:rsidR="00307726" w:rsidRPr="00307726" w:rsidRDefault="00307726" w:rsidP="00487796">
      <w:pPr>
        <w:numPr>
          <w:ilvl w:val="0"/>
          <w:numId w:val="858"/>
        </w:numPr>
        <w:suppressAutoHyphens/>
        <w:spacing w:line="240" w:lineRule="auto"/>
        <w:rPr>
          <w:rFonts w:ascii="Times New Roman" w:eastAsia="Times New Roman" w:hAnsi="Times New Roman" w:cs="Times New Roman"/>
          <w:color w:val="000000"/>
          <w:sz w:val="28"/>
          <w:szCs w:val="28"/>
        </w:rPr>
      </w:pPr>
      <w:r w:rsidRPr="00307726">
        <w:rPr>
          <w:rFonts w:ascii="Times New Roman" w:eastAsia="Times New Roman" w:hAnsi="Times New Roman" w:cs="Times New Roman"/>
          <w:color w:val="000000"/>
          <w:sz w:val="28"/>
          <w:szCs w:val="28"/>
          <w:lang w:val="uk-UA"/>
        </w:rPr>
        <w:t>Робота з текстовими файлами.</w:t>
      </w:r>
    </w:p>
    <w:p w14:paraId="5A91CEDB" w14:textId="77777777" w:rsidR="00307726" w:rsidRPr="00307726" w:rsidRDefault="00307726" w:rsidP="00487796">
      <w:pPr>
        <w:numPr>
          <w:ilvl w:val="0"/>
          <w:numId w:val="858"/>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Функції рядків.</w:t>
      </w:r>
    </w:p>
    <w:p w14:paraId="26B99EB2" w14:textId="77777777" w:rsidR="00307726" w:rsidRPr="00307726" w:rsidRDefault="00307726" w:rsidP="00487796">
      <w:pPr>
        <w:numPr>
          <w:ilvl w:val="0"/>
          <w:numId w:val="858"/>
        </w:numPr>
        <w:suppressAutoHyphens/>
        <w:spacing w:after="200" w:line="240" w:lineRule="auto"/>
        <w:contextualSpacing/>
        <w:jc w:val="both"/>
        <w:rPr>
          <w:rFonts w:ascii="Times New Roman" w:eastAsia="Calibri" w:hAnsi="Times New Roman" w:cs="Times New Roman"/>
          <w:bCs/>
          <w:color w:val="000000"/>
          <w:sz w:val="28"/>
          <w:szCs w:val="28"/>
          <w:lang w:val="uk-UA" w:eastAsia="en-US"/>
        </w:rPr>
      </w:pPr>
      <w:r w:rsidRPr="00307726">
        <w:rPr>
          <w:rFonts w:ascii="Times New Roman" w:eastAsia="Calibri" w:hAnsi="Times New Roman" w:cs="Times New Roman"/>
          <w:bCs/>
          <w:color w:val="000000"/>
          <w:sz w:val="28"/>
          <w:szCs w:val="28"/>
          <w:lang w:val="uk-UA" w:eastAsia="en-US"/>
        </w:rPr>
        <w:t>Дано два числа. Вивести порядковий номер меншого з них.</w:t>
      </w:r>
    </w:p>
    <w:p w14:paraId="3A09E529"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28A92F36"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7D84F1DF"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703FEE3F"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5FA3D900"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2BC8C76B"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5097155C"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4F1B3AD2"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62AC604E"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09F77E4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76B36F5B"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5CC3FDE7"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65F06CE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538E6F32"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1A4CC17C"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0DA7703E"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6B89A4DB"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1A865774"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2ED5B437"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576F68DD"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6816B9AE"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4ADE286B"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47C17367"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28</w:t>
      </w:r>
    </w:p>
    <w:p w14:paraId="63750AC9" w14:textId="77777777" w:rsidR="00307726" w:rsidRPr="00307726" w:rsidRDefault="00307726" w:rsidP="00487796">
      <w:pPr>
        <w:numPr>
          <w:ilvl w:val="0"/>
          <w:numId w:val="859"/>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Процедури.</w:t>
      </w:r>
    </w:p>
    <w:p w14:paraId="1C2BAF17" w14:textId="77777777" w:rsidR="00307726" w:rsidRPr="00307726" w:rsidRDefault="00307726" w:rsidP="00487796">
      <w:pPr>
        <w:numPr>
          <w:ilvl w:val="0"/>
          <w:numId w:val="859"/>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rPr>
        <w:t>Рекурсії.</w:t>
      </w:r>
    </w:p>
    <w:p w14:paraId="52E8D8AD" w14:textId="77777777" w:rsidR="00307726" w:rsidRPr="00307726" w:rsidRDefault="00307726" w:rsidP="00487796">
      <w:pPr>
        <w:numPr>
          <w:ilvl w:val="0"/>
          <w:numId w:val="859"/>
        </w:numPr>
        <w:suppressAutoHyphens/>
        <w:spacing w:after="200"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ціле число N (&gt; 0). Використовуючи один цикл, знайти суму</w:t>
      </w:r>
    </w:p>
    <w:p w14:paraId="49CD3E16" w14:textId="77777777" w:rsidR="00307726" w:rsidRPr="00307726" w:rsidRDefault="00307726" w:rsidP="00487796">
      <w:pPr>
        <w:spacing w:line="240" w:lineRule="auto"/>
        <w:ind w:left="1080"/>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1! + 2! + 3! + ... + N!</w:t>
      </w:r>
    </w:p>
    <w:p w14:paraId="61D3B8A4"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125F65F0"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70D6736A"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6E16916E"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72D626C3"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1C9A0625"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5BEA844B"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4EE21CB1"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53739E46"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158BB375"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2B7042AE"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0CBAE960" w14:textId="56E2902D"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4CC1E8DC" w14:textId="460F29F2"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4EC90394" w14:textId="109B165E"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28B5C035" w14:textId="5F9B8399" w:rsid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6C147652"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7997CB62"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4F6261B1"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0C4A9D25"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257B3FC0"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04498225"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13126D4E"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44F81517"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7C4DDF54"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527DA0C3"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88D2D6F"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1B14D7F0"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09ACD926"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47133ACE"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47C3CCEC"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29</w:t>
      </w:r>
    </w:p>
    <w:p w14:paraId="3D995CA4" w14:textId="77777777" w:rsidR="00307726" w:rsidRPr="00307726" w:rsidRDefault="00307726" w:rsidP="00487796">
      <w:pPr>
        <w:numPr>
          <w:ilvl w:val="0"/>
          <w:numId w:val="860"/>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Операції над ряядками.</w:t>
      </w:r>
    </w:p>
    <w:p w14:paraId="3F83D06D" w14:textId="77777777" w:rsidR="00307726" w:rsidRPr="00307726" w:rsidRDefault="00307726" w:rsidP="00487796">
      <w:pPr>
        <w:numPr>
          <w:ilvl w:val="0"/>
          <w:numId w:val="860"/>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Множинний вібир</w:t>
      </w:r>
    </w:p>
    <w:p w14:paraId="3EDFBF10" w14:textId="77777777" w:rsidR="00307726" w:rsidRPr="00307726" w:rsidRDefault="00307726" w:rsidP="00487796">
      <w:pPr>
        <w:numPr>
          <w:ilvl w:val="0"/>
          <w:numId w:val="860"/>
        </w:numPr>
        <w:suppressAutoHyphens/>
        <w:spacing w:after="200" w:line="240" w:lineRule="auto"/>
        <w:contextualSpacing/>
        <w:jc w:val="both"/>
        <w:rPr>
          <w:rFonts w:ascii="Times New Roman" w:eastAsia="Calibri" w:hAnsi="Times New Roman" w:cs="Times New Roman"/>
          <w:bCs/>
          <w:color w:val="000000"/>
          <w:sz w:val="28"/>
          <w:szCs w:val="28"/>
          <w:lang w:val="uk-UA" w:eastAsia="en-US"/>
        </w:rPr>
      </w:pPr>
      <w:r w:rsidRPr="00307726">
        <w:rPr>
          <w:rFonts w:ascii="Times New Roman" w:eastAsia="Calibri" w:hAnsi="Times New Roman" w:cs="Times New Roman"/>
          <w:bCs/>
          <w:color w:val="000000"/>
          <w:sz w:val="28"/>
          <w:szCs w:val="28"/>
          <w:lang w:val="uk-UA" w:eastAsia="en-US"/>
        </w:rPr>
        <w:t>Дано тризначне число. Використовуючи одну операцію ділення остачі, вивести першу цифру даного числа (сотні).</w:t>
      </w:r>
    </w:p>
    <w:p w14:paraId="28B19E02"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41077A5C"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56EDE7C6"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7FE17449"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0737212A"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68FFF97C"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3F12F0D9"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54AE96C3"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48DAA030" w14:textId="77777777" w:rsidR="00307726" w:rsidRPr="00307726" w:rsidRDefault="00307726" w:rsidP="00487796">
      <w:pPr>
        <w:suppressAutoHyphens/>
        <w:spacing w:line="240" w:lineRule="auto"/>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 xml:space="preserve">_ _ _ _ _ _ _ _ _ _ _ _ _ _ _ _ _ _ _ _ _ _ _ _ _  _ _ _ _ _ _ _ _ _ _ _ _ _ _ _ _ _ _ _ _ _ _ _ _ _ _ </w:t>
      </w:r>
    </w:p>
    <w:p w14:paraId="06403A1E"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МІНІСТЕРСТВО ОСВІТИ І НАУКИ, УКРАЇНИ</w:t>
      </w:r>
    </w:p>
    <w:p w14:paraId="69023ADB"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val="uk-UA" w:eastAsia="ar-SA"/>
        </w:rPr>
        <w:t>ВІДОКРЕМЛЕНИЙ СТРУКТУРНИЙ ПІДРОЗДІЛ</w:t>
      </w:r>
    </w:p>
    <w:p w14:paraId="1598D8F9"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val="uk-UA" w:eastAsia="ar-SA"/>
        </w:rPr>
        <w:t>«</w:t>
      </w:r>
      <w:r w:rsidRPr="00307726">
        <w:rPr>
          <w:rFonts w:ascii="Times New Roman" w:eastAsia="Times New Roman" w:hAnsi="Times New Roman" w:cs="Times New Roman"/>
          <w:szCs w:val="24"/>
          <w:lang w:eastAsia="ar-SA"/>
        </w:rPr>
        <w:t>ПОЛТАВСЬКИЙ ПОЛІТЕХНІЧИЙ</w:t>
      </w:r>
      <w:r w:rsidRPr="00307726">
        <w:rPr>
          <w:rFonts w:ascii="Times New Roman" w:eastAsia="Times New Roman" w:hAnsi="Times New Roman" w:cs="Times New Roman"/>
          <w:szCs w:val="24"/>
          <w:lang w:val="uk-UA" w:eastAsia="ar-SA"/>
        </w:rPr>
        <w:t xml:space="preserve"> ФАХОВИЙ</w:t>
      </w:r>
      <w:r w:rsidRPr="00307726">
        <w:rPr>
          <w:rFonts w:ascii="Times New Roman" w:eastAsia="Times New Roman" w:hAnsi="Times New Roman" w:cs="Times New Roman"/>
          <w:szCs w:val="24"/>
          <w:lang w:eastAsia="ar-SA"/>
        </w:rPr>
        <w:t xml:space="preserve"> КОЛЕДЖ</w:t>
      </w:r>
    </w:p>
    <w:p w14:paraId="23C89423" w14:textId="77777777" w:rsidR="00307726" w:rsidRPr="00307726" w:rsidRDefault="00307726" w:rsidP="00487796">
      <w:pPr>
        <w:suppressAutoHyphens/>
        <w:spacing w:line="240" w:lineRule="auto"/>
        <w:jc w:val="center"/>
        <w:rPr>
          <w:rFonts w:ascii="Times New Roman" w:eastAsia="Times New Roman" w:hAnsi="Times New Roman" w:cs="Times New Roman"/>
          <w:szCs w:val="24"/>
          <w:lang w:eastAsia="ar-SA"/>
        </w:rPr>
      </w:pPr>
      <w:r w:rsidRPr="00307726">
        <w:rPr>
          <w:rFonts w:ascii="Times New Roman" w:eastAsia="Times New Roman" w:hAnsi="Times New Roman" w:cs="Times New Roman"/>
          <w:szCs w:val="24"/>
          <w:lang w:eastAsia="ar-SA"/>
        </w:rPr>
        <w:t>НАЦІОНАЛЬНОГО ТЕХНІЧНОГО УНІВЕРСИТЕТУ</w:t>
      </w:r>
    </w:p>
    <w:p w14:paraId="60E7C7B9"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r w:rsidRPr="00307726">
        <w:rPr>
          <w:rFonts w:ascii="Times New Roman" w:eastAsia="Times New Roman" w:hAnsi="Times New Roman" w:cs="Times New Roman"/>
          <w:szCs w:val="24"/>
          <w:lang w:eastAsia="ar-SA"/>
        </w:rPr>
        <w:t>«ХАРКІВСЬКИЙ ПОЛІТЕХНІЧНИЙ ІНСТИТУТ»</w:t>
      </w:r>
    </w:p>
    <w:p w14:paraId="36E5E936" w14:textId="77777777" w:rsidR="00307726" w:rsidRPr="00307726" w:rsidRDefault="00307726" w:rsidP="00487796">
      <w:pPr>
        <w:tabs>
          <w:tab w:val="left" w:pos="1260"/>
        </w:tabs>
        <w:suppressAutoHyphens/>
        <w:spacing w:line="240" w:lineRule="auto"/>
        <w:jc w:val="center"/>
        <w:rPr>
          <w:rFonts w:ascii="Times New Roman" w:eastAsia="Times New Roman" w:hAnsi="Times New Roman" w:cs="Times New Roman"/>
          <w:szCs w:val="24"/>
          <w:lang w:val="uk-UA" w:eastAsia="ar-SA"/>
        </w:rPr>
      </w:pPr>
    </w:p>
    <w:p w14:paraId="2D3090C3" w14:textId="77777777" w:rsidR="00307726" w:rsidRPr="00307726" w:rsidRDefault="00307726" w:rsidP="00487796">
      <w:pPr>
        <w:tabs>
          <w:tab w:val="left" w:pos="1260"/>
        </w:tabs>
        <w:suppressAutoHyphens/>
        <w:spacing w:line="240" w:lineRule="auto"/>
        <w:ind w:left="1134" w:hanging="1134"/>
        <w:rPr>
          <w:rFonts w:ascii="Times New Roman" w:eastAsia="Times New Roman" w:hAnsi="Times New Roman" w:cs="Times New Roman"/>
          <w:szCs w:val="24"/>
          <w:u w:val="single"/>
          <w:lang w:val="uk-UA" w:eastAsia="ar-SA"/>
        </w:rPr>
      </w:pPr>
      <w:r w:rsidRPr="00307726">
        <w:rPr>
          <w:rFonts w:ascii="Times New Roman" w:eastAsia="Times New Roman" w:hAnsi="Times New Roman" w:cs="Times New Roman"/>
          <w:sz w:val="18"/>
          <w:szCs w:val="16"/>
          <w:lang w:val="uk-UA" w:eastAsia="ar-SA"/>
        </w:rPr>
        <w:t xml:space="preserve">Освітньо-кваліфікаційний  рівень </w:t>
      </w:r>
      <w:r w:rsidRPr="00307726">
        <w:rPr>
          <w:rFonts w:ascii="Times New Roman" w:eastAsia="Times New Roman" w:hAnsi="Times New Roman" w:cs="Times New Roman"/>
          <w:sz w:val="18"/>
          <w:szCs w:val="20"/>
          <w:lang w:val="uk-UA" w:eastAsia="ar-SA"/>
        </w:rPr>
        <w:t>молодший спеціаліст</w:t>
      </w:r>
    </w:p>
    <w:p w14:paraId="3B2E6201"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16"/>
          <w:lang w:val="uk-UA" w:eastAsia="ar-SA"/>
        </w:rPr>
      </w:pPr>
      <w:r w:rsidRPr="00307726">
        <w:rPr>
          <w:rFonts w:ascii="Times New Roman" w:eastAsia="Times New Roman" w:hAnsi="Times New Roman" w:cs="Times New Roman"/>
          <w:sz w:val="18"/>
          <w:szCs w:val="16"/>
          <w:lang w:val="uk-UA" w:eastAsia="ar-SA"/>
        </w:rPr>
        <w:t xml:space="preserve">Напрям підготовки    </w:t>
      </w:r>
      <w:r w:rsidRPr="00307726">
        <w:rPr>
          <w:rFonts w:ascii="Times New Roman" w:eastAsia="Times New Roman" w:hAnsi="Times New Roman" w:cs="Times New Roman"/>
          <w:bCs/>
          <w:color w:val="000000"/>
          <w:sz w:val="18"/>
          <w:szCs w:val="20"/>
          <w:u w:val="single"/>
          <w:lang w:val="uk-UA" w:eastAsia="ar-SA"/>
        </w:rPr>
        <w:t>12 Інформаційні технології</w:t>
      </w:r>
      <w:r w:rsidRPr="00307726">
        <w:rPr>
          <w:rFonts w:ascii="Times New Roman" w:eastAsia="Times New Roman" w:hAnsi="Times New Roman" w:cs="Times New Roman"/>
          <w:color w:val="000000"/>
          <w:sz w:val="18"/>
          <w:szCs w:val="20"/>
          <w:u w:val="single"/>
          <w:lang w:val="uk-UA" w:eastAsia="ar-SA"/>
        </w:rPr>
        <w:t>”</w:t>
      </w:r>
      <w:r w:rsidRPr="00307726">
        <w:rPr>
          <w:rFonts w:ascii="Times New Roman" w:eastAsia="Times New Roman" w:hAnsi="Times New Roman" w:cs="Times New Roman"/>
          <w:color w:val="000000"/>
          <w:sz w:val="24"/>
          <w:szCs w:val="28"/>
          <w:lang w:val="uk-UA" w:eastAsia="ar-SA"/>
        </w:rPr>
        <w:t xml:space="preserve"> </w:t>
      </w:r>
      <w:r w:rsidRPr="00307726">
        <w:rPr>
          <w:rFonts w:ascii="Times New Roman" w:eastAsia="Times New Roman" w:hAnsi="Times New Roman" w:cs="Times New Roman"/>
          <w:bCs/>
          <w:color w:val="000000"/>
          <w:sz w:val="24"/>
          <w:szCs w:val="28"/>
          <w:lang w:val="uk-UA" w:eastAsia="ar-SA"/>
        </w:rPr>
        <w:t xml:space="preserve"> </w:t>
      </w:r>
    </w:p>
    <w:p w14:paraId="7D72A00B" w14:textId="77777777" w:rsidR="00307726" w:rsidRPr="00307726" w:rsidRDefault="00307726" w:rsidP="00487796">
      <w:pPr>
        <w:suppressAutoHyphens/>
        <w:spacing w:line="240" w:lineRule="auto"/>
        <w:ind w:hanging="1134"/>
        <w:rPr>
          <w:rFonts w:ascii="Times New Roman" w:eastAsia="Times New Roman" w:hAnsi="Times New Roman" w:cs="Times New Roman"/>
          <w:sz w:val="18"/>
          <w:szCs w:val="16"/>
          <w:lang w:val="uk-UA" w:eastAsia="ar-SA"/>
        </w:rPr>
      </w:pPr>
    </w:p>
    <w:p w14:paraId="3172C47A"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Спеціальність</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Cs/>
          <w:color w:val="000000"/>
          <w:sz w:val="18"/>
          <w:szCs w:val="20"/>
          <w:u w:val="single"/>
          <w:lang w:val="uk-UA" w:eastAsia="ar-SA"/>
        </w:rPr>
        <w:t xml:space="preserve">121 Інженерія програмного забезпечення </w:t>
      </w:r>
      <w:r w:rsidRPr="00307726">
        <w:rPr>
          <w:rFonts w:ascii="Times New Roman" w:eastAsia="Times New Roman" w:hAnsi="Times New Roman" w:cs="Times New Roman"/>
          <w:sz w:val="18"/>
          <w:szCs w:val="20"/>
          <w:u w:val="single"/>
          <w:lang w:val="uk-UA" w:eastAsia="ar-SA"/>
        </w:rPr>
        <w:t>”</w:t>
      </w:r>
      <w:r w:rsidRPr="00307726">
        <w:rPr>
          <w:rFonts w:ascii="Times New Roman" w:eastAsia="Times New Roman" w:hAnsi="Times New Roman" w:cs="Times New Roman"/>
          <w:sz w:val="18"/>
          <w:szCs w:val="20"/>
          <w:lang w:val="uk-UA" w:eastAsia="ar-SA"/>
        </w:rPr>
        <w:t xml:space="preserve">          </w:t>
      </w:r>
    </w:p>
    <w:p w14:paraId="1AE8472D" w14:textId="77777777" w:rsidR="00307726" w:rsidRPr="00307726" w:rsidRDefault="00307726" w:rsidP="00487796">
      <w:pPr>
        <w:suppressAutoHyphens/>
        <w:spacing w:line="240" w:lineRule="auto"/>
        <w:ind w:left="1134" w:hanging="1134"/>
        <w:rPr>
          <w:rFonts w:ascii="Times New Roman" w:eastAsia="Times New Roman" w:hAnsi="Times New Roman" w:cs="Times New Roman"/>
          <w:sz w:val="18"/>
          <w:szCs w:val="20"/>
          <w:lang w:eastAsia="ar-SA"/>
        </w:rPr>
      </w:pPr>
      <w:r w:rsidRPr="00307726">
        <w:rPr>
          <w:rFonts w:ascii="Times New Roman" w:eastAsia="Times New Roman" w:hAnsi="Times New Roman" w:cs="Times New Roman"/>
          <w:sz w:val="18"/>
          <w:szCs w:val="20"/>
          <w:lang w:val="uk-UA" w:eastAsia="ar-SA"/>
        </w:rPr>
        <w:t xml:space="preserve">Навчальна дисципліна </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sz w:val="18"/>
          <w:szCs w:val="20"/>
          <w:lang w:val="uk-UA" w:eastAsia="ar-SA"/>
        </w:rPr>
        <w:t>„</w:t>
      </w:r>
      <w:r w:rsidRPr="00307726">
        <w:rPr>
          <w:rFonts w:ascii="Times New Roman" w:eastAsia="Times New Roman" w:hAnsi="Times New Roman" w:cs="Times New Roman"/>
          <w:sz w:val="18"/>
          <w:szCs w:val="20"/>
          <w:lang w:eastAsia="ar-SA"/>
        </w:rPr>
        <w:t xml:space="preserve"> </w:t>
      </w:r>
      <w:r w:rsidRPr="00307726">
        <w:rPr>
          <w:rFonts w:ascii="Times New Roman" w:eastAsia="Times New Roman" w:hAnsi="Times New Roman" w:cs="Times New Roman"/>
          <w:color w:val="000000"/>
          <w:sz w:val="18"/>
          <w:szCs w:val="20"/>
          <w:u w:val="single"/>
          <w:lang w:val="uk-UA" w:eastAsia="ar-SA"/>
        </w:rPr>
        <w:t>Програмування”</w:t>
      </w:r>
      <w:r w:rsidRPr="00307726">
        <w:rPr>
          <w:rFonts w:ascii="Times New Roman" w:eastAsia="Times New Roman" w:hAnsi="Times New Roman" w:cs="Times New Roman"/>
          <w:color w:val="000000"/>
          <w:szCs w:val="24"/>
          <w:lang w:val="uk-UA" w:eastAsia="ar-SA"/>
        </w:rPr>
        <w:t xml:space="preserve">  </w:t>
      </w:r>
    </w:p>
    <w:p w14:paraId="5BFF4E6E" w14:textId="77777777" w:rsidR="00307726" w:rsidRPr="00307726" w:rsidRDefault="00307726" w:rsidP="00487796">
      <w:pPr>
        <w:suppressAutoHyphens/>
        <w:spacing w:line="240" w:lineRule="auto"/>
        <w:rPr>
          <w:rFonts w:ascii="Times New Roman" w:eastAsia="Times New Roman" w:hAnsi="Times New Roman" w:cs="Times New Roman"/>
          <w:sz w:val="14"/>
          <w:szCs w:val="16"/>
          <w:lang w:eastAsia="ar-SA"/>
        </w:rPr>
      </w:pPr>
    </w:p>
    <w:p w14:paraId="6C70BDEE"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p>
    <w:p w14:paraId="3C3349D9" w14:textId="77777777" w:rsidR="00307726" w:rsidRPr="00307726" w:rsidRDefault="00307726" w:rsidP="00487796">
      <w:pPr>
        <w:suppressAutoHyphens/>
        <w:spacing w:line="240" w:lineRule="auto"/>
        <w:rPr>
          <w:rFonts w:ascii="Times New Roman" w:eastAsia="Times New Roman" w:hAnsi="Times New Roman" w:cs="Times New Roman"/>
          <w:b/>
          <w:szCs w:val="24"/>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b/>
          <w:szCs w:val="24"/>
          <w:lang w:val="uk-UA" w:eastAsia="ar-SA"/>
        </w:rPr>
        <w:t xml:space="preserve">  Завдання  № 30</w:t>
      </w:r>
    </w:p>
    <w:p w14:paraId="16A4E360" w14:textId="77777777" w:rsidR="00307726" w:rsidRPr="00307726" w:rsidRDefault="00307726" w:rsidP="00487796">
      <w:pPr>
        <w:numPr>
          <w:ilvl w:val="0"/>
          <w:numId w:val="861"/>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Типи даних.</w:t>
      </w:r>
      <w:r w:rsidRPr="00307726">
        <w:rPr>
          <w:rFonts w:ascii="Times New Roman" w:eastAsia="Times New Roman" w:hAnsi="Times New Roman" w:cs="Times New Roman"/>
          <w:color w:val="000000"/>
          <w:sz w:val="28"/>
          <w:szCs w:val="28"/>
          <w:lang w:val="en-US"/>
        </w:rPr>
        <w:t xml:space="preserve"> </w:t>
      </w:r>
      <w:r w:rsidRPr="00307726">
        <w:rPr>
          <w:rFonts w:ascii="Times New Roman" w:eastAsia="Times New Roman" w:hAnsi="Times New Roman" w:cs="Times New Roman"/>
          <w:color w:val="000000"/>
          <w:sz w:val="28"/>
          <w:szCs w:val="28"/>
          <w:lang w:val="uk-UA"/>
        </w:rPr>
        <w:t>Змінні.</w:t>
      </w:r>
    </w:p>
    <w:p w14:paraId="4EB38FAC" w14:textId="77777777" w:rsidR="00307726" w:rsidRPr="00307726" w:rsidRDefault="00307726" w:rsidP="00487796">
      <w:pPr>
        <w:numPr>
          <w:ilvl w:val="0"/>
          <w:numId w:val="861"/>
        </w:numPr>
        <w:suppressAutoHyphens/>
        <w:spacing w:line="240" w:lineRule="auto"/>
        <w:contextualSpacing/>
        <w:jc w:val="both"/>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Робота з двійковими файлами.</w:t>
      </w:r>
    </w:p>
    <w:p w14:paraId="599BA35B" w14:textId="77777777" w:rsidR="00307726" w:rsidRPr="00307726" w:rsidRDefault="00307726" w:rsidP="00487796">
      <w:pPr>
        <w:numPr>
          <w:ilvl w:val="0"/>
          <w:numId w:val="861"/>
        </w:numPr>
        <w:suppressAutoHyphens/>
        <w:spacing w:line="240" w:lineRule="auto"/>
        <w:rPr>
          <w:rFonts w:ascii="Times New Roman" w:eastAsia="Times New Roman" w:hAnsi="Times New Roman" w:cs="Times New Roman"/>
          <w:color w:val="000000"/>
          <w:sz w:val="28"/>
          <w:szCs w:val="28"/>
          <w:lang w:val="uk-UA"/>
        </w:rPr>
      </w:pPr>
      <w:r w:rsidRPr="00307726">
        <w:rPr>
          <w:rFonts w:ascii="Times New Roman" w:eastAsia="Times New Roman" w:hAnsi="Times New Roman" w:cs="Times New Roman"/>
          <w:color w:val="000000"/>
          <w:sz w:val="28"/>
          <w:szCs w:val="28"/>
          <w:lang w:val="uk-UA"/>
        </w:rPr>
        <w:t>Дано двозначне число знайти суму його цифр.</w:t>
      </w:r>
    </w:p>
    <w:p w14:paraId="42D6CD26" w14:textId="77777777" w:rsidR="00307726" w:rsidRPr="00307726" w:rsidRDefault="00307726" w:rsidP="00487796">
      <w:pPr>
        <w:pBdr>
          <w:bottom w:val="single" w:sz="12" w:space="0" w:color="auto"/>
        </w:pBdr>
        <w:suppressAutoHyphens/>
        <w:spacing w:line="240" w:lineRule="auto"/>
        <w:rPr>
          <w:rFonts w:ascii="Times New Roman" w:eastAsia="Times New Roman" w:hAnsi="Times New Roman" w:cs="Times New Roman"/>
          <w:b/>
          <w:szCs w:val="24"/>
          <w:lang w:val="uk-UA" w:eastAsia="ar-SA"/>
        </w:rPr>
      </w:pPr>
    </w:p>
    <w:p w14:paraId="458904A5"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p>
    <w:p w14:paraId="3483FF9D"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Затверджено на засіданні  ЦК Дисциплін інженерії програмного забезпечення</w:t>
      </w:r>
    </w:p>
    <w:p w14:paraId="46F2036D" w14:textId="77777777" w:rsidR="00307726" w:rsidRPr="00307726" w:rsidRDefault="00307726" w:rsidP="00487796">
      <w:pPr>
        <w:suppressAutoHyphens/>
        <w:spacing w:line="240" w:lineRule="auto"/>
        <w:rPr>
          <w:rFonts w:ascii="Times New Roman" w:eastAsia="Times New Roman" w:hAnsi="Times New Roman" w:cs="Times New Roman"/>
          <w:sz w:val="18"/>
          <w:szCs w:val="20"/>
          <w:lang w:val="uk-UA" w:eastAsia="ar-SA"/>
        </w:rPr>
      </w:pPr>
      <w:r w:rsidRPr="00307726">
        <w:rPr>
          <w:rFonts w:ascii="Times New Roman" w:eastAsia="Times New Roman" w:hAnsi="Times New Roman" w:cs="Times New Roman"/>
          <w:sz w:val="18"/>
          <w:szCs w:val="20"/>
          <w:lang w:val="uk-UA" w:eastAsia="ar-SA"/>
        </w:rPr>
        <w:t>Протокол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від „ </w:t>
      </w:r>
      <w:r w:rsidRPr="00307726">
        <w:rPr>
          <w:rFonts w:ascii="Times New Roman" w:eastAsia="Times New Roman" w:hAnsi="Times New Roman" w:cs="Times New Roman"/>
          <w:sz w:val="18"/>
          <w:szCs w:val="20"/>
          <w:u w:val="single"/>
          <w:lang w:val="uk-UA" w:eastAsia="ar-SA"/>
        </w:rPr>
        <w:t xml:space="preserve">      </w:t>
      </w: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8"/>
          <w:szCs w:val="20"/>
          <w:u w:val="single"/>
          <w:lang w:val="uk-UA" w:eastAsia="ar-SA"/>
        </w:rPr>
        <w:t xml:space="preserve">                        року</w:t>
      </w:r>
    </w:p>
    <w:p w14:paraId="4D7A3AD3"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Голова  циклової комісії   _______________                 </w:t>
      </w:r>
      <w:r w:rsidRPr="00307726">
        <w:rPr>
          <w:rFonts w:ascii="Times New Roman" w:eastAsia="Times New Roman" w:hAnsi="Times New Roman" w:cs="Times New Roman"/>
          <w:sz w:val="18"/>
          <w:szCs w:val="20"/>
          <w:u w:val="single"/>
          <w:lang w:val="uk-UA" w:eastAsia="ar-SA"/>
        </w:rPr>
        <w:t>О.В. Бабич</w:t>
      </w:r>
    </w:p>
    <w:p w14:paraId="652F7C67"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sz w:val="14"/>
          <w:szCs w:val="16"/>
          <w:lang w:val="uk-UA" w:eastAsia="ar-SA"/>
        </w:rPr>
        <w:t xml:space="preserve">                                                                    (підпис)                                   (прізвище та ініціали)      </w:t>
      </w:r>
    </w:p>
    <w:p w14:paraId="69C46DC2" w14:textId="77777777" w:rsidR="00307726" w:rsidRPr="00307726" w:rsidRDefault="00307726" w:rsidP="00487796">
      <w:pPr>
        <w:suppressAutoHyphens/>
        <w:spacing w:line="240" w:lineRule="auto"/>
        <w:rPr>
          <w:rFonts w:ascii="Times New Roman" w:eastAsia="Times New Roman" w:hAnsi="Times New Roman" w:cs="Times New Roman"/>
          <w:b/>
          <w:sz w:val="18"/>
          <w:szCs w:val="20"/>
          <w:lang w:val="uk-UA" w:eastAsia="ar-SA"/>
        </w:rPr>
      </w:pPr>
      <w:r w:rsidRPr="00307726">
        <w:rPr>
          <w:rFonts w:ascii="Times New Roman" w:eastAsia="Times New Roman" w:hAnsi="Times New Roman" w:cs="Times New Roman"/>
          <w:b/>
          <w:sz w:val="18"/>
          <w:szCs w:val="20"/>
          <w:lang w:val="uk-UA" w:eastAsia="ar-SA"/>
        </w:rPr>
        <w:t xml:space="preserve">Викладач  ___________________                 </w:t>
      </w:r>
      <w:r w:rsidRPr="00307726">
        <w:rPr>
          <w:rFonts w:ascii="Times New Roman" w:eastAsia="Times New Roman" w:hAnsi="Times New Roman" w:cs="Times New Roman"/>
          <w:sz w:val="18"/>
          <w:szCs w:val="20"/>
          <w:u w:val="single"/>
          <w:lang w:val="uk-UA" w:eastAsia="ar-SA"/>
        </w:rPr>
        <w:t>Олійник В.В.</w:t>
      </w:r>
      <w:r w:rsidRPr="00307726">
        <w:rPr>
          <w:rFonts w:ascii="Times New Roman" w:eastAsia="Times New Roman" w:hAnsi="Times New Roman" w:cs="Times New Roman"/>
          <w:sz w:val="18"/>
          <w:szCs w:val="20"/>
          <w:u w:val="single"/>
          <w:lang w:val="uk-UA" w:eastAsia="ar-SA"/>
        </w:rPr>
        <w:tab/>
      </w:r>
    </w:p>
    <w:p w14:paraId="2FB38C5C" w14:textId="77777777" w:rsidR="00307726" w:rsidRPr="00307726" w:rsidRDefault="00307726" w:rsidP="00487796">
      <w:pPr>
        <w:suppressAutoHyphens/>
        <w:spacing w:line="240" w:lineRule="auto"/>
        <w:rPr>
          <w:rFonts w:ascii="Times New Roman" w:eastAsia="Times New Roman" w:hAnsi="Times New Roman" w:cs="Times New Roman"/>
          <w:sz w:val="14"/>
          <w:szCs w:val="16"/>
          <w:lang w:val="uk-UA" w:eastAsia="ar-SA"/>
        </w:rPr>
      </w:pPr>
      <w:r w:rsidRPr="00307726">
        <w:rPr>
          <w:rFonts w:ascii="Times New Roman" w:eastAsia="Times New Roman" w:hAnsi="Times New Roman" w:cs="Times New Roman"/>
          <w:sz w:val="18"/>
          <w:szCs w:val="20"/>
          <w:lang w:val="uk-UA" w:eastAsia="ar-SA"/>
        </w:rPr>
        <w:t xml:space="preserve">                              </w:t>
      </w:r>
      <w:r w:rsidRPr="00307726">
        <w:rPr>
          <w:rFonts w:ascii="Times New Roman" w:eastAsia="Times New Roman" w:hAnsi="Times New Roman" w:cs="Times New Roman"/>
          <w:sz w:val="14"/>
          <w:szCs w:val="16"/>
          <w:lang w:val="uk-UA" w:eastAsia="ar-SA"/>
        </w:rPr>
        <w:t>підпис</w:t>
      </w:r>
      <w:r w:rsidRPr="00307726">
        <w:rPr>
          <w:rFonts w:ascii="Times New Roman" w:eastAsia="Times New Roman" w:hAnsi="Times New Roman" w:cs="Times New Roman"/>
          <w:b/>
          <w:sz w:val="14"/>
          <w:szCs w:val="16"/>
          <w:lang w:val="uk-UA" w:eastAsia="ar-SA"/>
        </w:rPr>
        <w:t xml:space="preserve"> </w:t>
      </w:r>
      <w:r w:rsidRPr="00307726">
        <w:rPr>
          <w:rFonts w:ascii="Times New Roman" w:eastAsia="Times New Roman" w:hAnsi="Times New Roman" w:cs="Times New Roman"/>
          <w:b/>
          <w:sz w:val="18"/>
          <w:szCs w:val="20"/>
          <w:lang w:val="uk-UA" w:eastAsia="ar-SA"/>
        </w:rPr>
        <w:t xml:space="preserve">                              </w:t>
      </w:r>
      <w:r w:rsidRPr="00307726">
        <w:rPr>
          <w:rFonts w:ascii="Times New Roman" w:eastAsia="Times New Roman" w:hAnsi="Times New Roman" w:cs="Times New Roman"/>
          <w:sz w:val="14"/>
          <w:szCs w:val="16"/>
          <w:lang w:val="uk-UA" w:eastAsia="ar-SA"/>
        </w:rPr>
        <w:t xml:space="preserve">    (прізвище та ініціали)     </w:t>
      </w:r>
    </w:p>
    <w:p w14:paraId="161C79F2"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5D7EE831" w14:textId="77777777" w:rsidR="00307726" w:rsidRPr="00307726" w:rsidRDefault="00307726" w:rsidP="00487796">
      <w:pPr>
        <w:suppressAutoHyphens/>
        <w:spacing w:line="240" w:lineRule="auto"/>
        <w:rPr>
          <w:rFonts w:ascii="Times New Roman" w:eastAsia="Times New Roman" w:hAnsi="Times New Roman" w:cs="Times New Roman"/>
          <w:sz w:val="24"/>
          <w:szCs w:val="24"/>
          <w:lang w:val="uk-UA" w:eastAsia="ar-SA"/>
        </w:rPr>
      </w:pPr>
    </w:p>
    <w:p w14:paraId="13D335F3" w14:textId="77777777" w:rsidR="00A0541E" w:rsidRDefault="00A0541E" w:rsidP="00487796">
      <w:pPr>
        <w:pBdr>
          <w:top w:val="nil"/>
          <w:left w:val="nil"/>
          <w:bottom w:val="nil"/>
          <w:right w:val="nil"/>
          <w:between w:val="nil"/>
        </w:pBdr>
        <w:spacing w:after="200"/>
        <w:rPr>
          <w:rFonts w:ascii="Times New Roman" w:hAnsi="Times New Roman" w:cs="Times New Roman"/>
          <w:b/>
          <w:bCs/>
          <w:color w:val="000000"/>
          <w:sz w:val="28"/>
          <w:szCs w:val="28"/>
          <w:lang w:val="uk-UA"/>
        </w:rPr>
      </w:pPr>
    </w:p>
    <w:p w14:paraId="4F816C94" w14:textId="77777777" w:rsidR="00A0541E" w:rsidRDefault="00A0541E" w:rsidP="00487796">
      <w:pPr>
        <w:pBdr>
          <w:top w:val="nil"/>
          <w:left w:val="nil"/>
          <w:bottom w:val="nil"/>
          <w:right w:val="nil"/>
          <w:between w:val="nil"/>
        </w:pBdr>
        <w:spacing w:after="200"/>
        <w:rPr>
          <w:rFonts w:ascii="Times New Roman" w:hAnsi="Times New Roman" w:cs="Times New Roman"/>
          <w:b/>
          <w:bCs/>
          <w:color w:val="000000"/>
          <w:sz w:val="28"/>
          <w:szCs w:val="28"/>
          <w:lang w:val="uk-UA"/>
        </w:rPr>
      </w:pPr>
    </w:p>
    <w:p w14:paraId="38F08F95" w14:textId="77777777" w:rsidR="00A0541E" w:rsidRDefault="00A0541E" w:rsidP="00487796">
      <w:pPr>
        <w:pBdr>
          <w:top w:val="nil"/>
          <w:left w:val="nil"/>
          <w:bottom w:val="nil"/>
          <w:right w:val="nil"/>
          <w:between w:val="nil"/>
        </w:pBdr>
        <w:spacing w:after="200"/>
        <w:rPr>
          <w:rFonts w:ascii="Times New Roman" w:hAnsi="Times New Roman" w:cs="Times New Roman"/>
          <w:b/>
          <w:bCs/>
          <w:color w:val="000000"/>
          <w:sz w:val="28"/>
          <w:szCs w:val="28"/>
          <w:lang w:val="uk-UA"/>
        </w:rPr>
      </w:pPr>
    </w:p>
    <w:p w14:paraId="3908840B" w14:textId="332F4ED8" w:rsidR="00307726" w:rsidRDefault="00A0541E" w:rsidP="00487796">
      <w:pPr>
        <w:pBdr>
          <w:top w:val="nil"/>
          <w:left w:val="nil"/>
          <w:bottom w:val="nil"/>
          <w:right w:val="nil"/>
          <w:between w:val="nil"/>
        </w:pBdr>
        <w:spacing w:after="200"/>
        <w:rPr>
          <w:rFonts w:ascii="Times New Roman" w:hAnsi="Times New Roman" w:cs="Times New Roman"/>
          <w:b/>
          <w:bCs/>
          <w:color w:val="000000"/>
          <w:sz w:val="28"/>
          <w:szCs w:val="28"/>
          <w:lang w:val="uk-UA"/>
        </w:rPr>
      </w:pPr>
      <w:r w:rsidRPr="00A0541E">
        <w:rPr>
          <w:rFonts w:ascii="Times New Roman" w:hAnsi="Times New Roman" w:cs="Times New Roman"/>
          <w:b/>
          <w:bCs/>
          <w:color w:val="000000"/>
          <w:sz w:val="28"/>
          <w:szCs w:val="28"/>
          <w:lang w:val="uk-UA"/>
        </w:rPr>
        <w:t>Додаткові зауваження:</w:t>
      </w:r>
    </w:p>
    <w:p w14:paraId="04B37118" w14:textId="72D7F023" w:rsidR="00A0541E" w:rsidRPr="005D1C90" w:rsidRDefault="00A0541E" w:rsidP="00566BD2">
      <w:pPr>
        <w:pStyle w:val="a4"/>
        <w:numPr>
          <w:ilvl w:val="0"/>
          <w:numId w:val="862"/>
        </w:numPr>
        <w:pBdr>
          <w:top w:val="nil"/>
          <w:left w:val="nil"/>
          <w:bottom w:val="nil"/>
          <w:right w:val="nil"/>
          <w:between w:val="nil"/>
        </w:pBdr>
        <w:spacing w:line="360" w:lineRule="auto"/>
        <w:jc w:val="both"/>
        <w:rPr>
          <w:b/>
          <w:bCs/>
          <w:color w:val="000000"/>
          <w:sz w:val="24"/>
          <w:szCs w:val="24"/>
        </w:rPr>
      </w:pPr>
      <w:r w:rsidRPr="005D1C90">
        <w:rPr>
          <w:sz w:val="24"/>
          <w:szCs w:val="20"/>
        </w:rPr>
        <w:t>якщо</w:t>
      </w:r>
      <w:r w:rsidRPr="005D1C90">
        <w:rPr>
          <w:spacing w:val="-4"/>
          <w:sz w:val="24"/>
          <w:szCs w:val="20"/>
        </w:rPr>
        <w:t xml:space="preserve"> </w:t>
      </w:r>
      <w:r w:rsidRPr="005D1C90">
        <w:rPr>
          <w:sz w:val="24"/>
          <w:szCs w:val="20"/>
        </w:rPr>
        <w:t>студент</w:t>
      </w:r>
      <w:r w:rsidRPr="005D1C90">
        <w:rPr>
          <w:spacing w:val="-3"/>
          <w:sz w:val="24"/>
          <w:szCs w:val="20"/>
        </w:rPr>
        <w:t xml:space="preserve"> </w:t>
      </w:r>
      <w:r w:rsidRPr="005D1C90">
        <w:rPr>
          <w:sz w:val="24"/>
          <w:szCs w:val="20"/>
        </w:rPr>
        <w:t>не</w:t>
      </w:r>
      <w:r w:rsidRPr="005D1C90">
        <w:rPr>
          <w:spacing w:val="-3"/>
          <w:sz w:val="24"/>
          <w:szCs w:val="20"/>
        </w:rPr>
        <w:t xml:space="preserve"> </w:t>
      </w:r>
      <w:r w:rsidRPr="005D1C90">
        <w:rPr>
          <w:sz w:val="24"/>
          <w:szCs w:val="20"/>
        </w:rPr>
        <w:t>має</w:t>
      </w:r>
      <w:r w:rsidRPr="005D1C90">
        <w:rPr>
          <w:spacing w:val="-6"/>
          <w:sz w:val="24"/>
          <w:szCs w:val="20"/>
        </w:rPr>
        <w:t xml:space="preserve"> </w:t>
      </w:r>
      <w:r w:rsidRPr="005D1C90">
        <w:rPr>
          <w:sz w:val="24"/>
          <w:szCs w:val="20"/>
        </w:rPr>
        <w:t>поточних</w:t>
      </w:r>
      <w:r w:rsidRPr="005D1C90">
        <w:rPr>
          <w:spacing w:val="-2"/>
          <w:sz w:val="24"/>
          <w:szCs w:val="20"/>
        </w:rPr>
        <w:t xml:space="preserve"> </w:t>
      </w:r>
      <w:r w:rsidRPr="005D1C90">
        <w:rPr>
          <w:sz w:val="24"/>
          <w:szCs w:val="20"/>
        </w:rPr>
        <w:t>не</w:t>
      </w:r>
      <w:r w:rsidRPr="005D1C90">
        <w:rPr>
          <w:spacing w:val="-5"/>
          <w:sz w:val="24"/>
          <w:szCs w:val="20"/>
        </w:rPr>
        <w:t xml:space="preserve"> </w:t>
      </w:r>
      <w:r w:rsidRPr="005D1C90">
        <w:rPr>
          <w:sz w:val="24"/>
          <w:szCs w:val="20"/>
        </w:rPr>
        <w:t>перезданих «двійок»</w:t>
      </w:r>
      <w:r w:rsidRPr="005D1C90">
        <w:rPr>
          <w:spacing w:val="-3"/>
          <w:sz w:val="24"/>
          <w:szCs w:val="20"/>
        </w:rPr>
        <w:t xml:space="preserve"> </w:t>
      </w:r>
      <w:r w:rsidRPr="005D1C90">
        <w:rPr>
          <w:sz w:val="24"/>
          <w:szCs w:val="20"/>
        </w:rPr>
        <w:t>–</w:t>
      </w:r>
      <w:r w:rsidRPr="005D1C90">
        <w:rPr>
          <w:spacing w:val="-4"/>
          <w:sz w:val="24"/>
          <w:szCs w:val="20"/>
        </w:rPr>
        <w:t xml:space="preserve"> </w:t>
      </w:r>
      <w:r w:rsidRPr="005D1C90">
        <w:rPr>
          <w:sz w:val="24"/>
          <w:szCs w:val="20"/>
        </w:rPr>
        <w:t>іспит</w:t>
      </w:r>
      <w:r w:rsidRPr="005D1C90">
        <w:rPr>
          <w:spacing w:val="-3"/>
          <w:sz w:val="24"/>
          <w:szCs w:val="20"/>
        </w:rPr>
        <w:t xml:space="preserve"> </w:t>
      </w:r>
      <w:r w:rsidRPr="005D1C90">
        <w:rPr>
          <w:sz w:val="24"/>
          <w:szCs w:val="20"/>
        </w:rPr>
        <w:t>складається</w:t>
      </w:r>
      <w:r w:rsidRPr="005D1C90">
        <w:rPr>
          <w:spacing w:val="-5"/>
          <w:sz w:val="24"/>
          <w:szCs w:val="20"/>
        </w:rPr>
        <w:t xml:space="preserve"> </w:t>
      </w:r>
      <w:r w:rsidRPr="005D1C90">
        <w:rPr>
          <w:sz w:val="24"/>
          <w:szCs w:val="20"/>
        </w:rPr>
        <w:t>у вигляді фінального тесту (згенерований програмний продукт, який містить 60 випадкових запитань)</w:t>
      </w:r>
    </w:p>
    <w:p w14:paraId="61246553" w14:textId="7E123DAA" w:rsidR="00A0541E" w:rsidRPr="005D1C90" w:rsidRDefault="00A0541E" w:rsidP="00566BD2">
      <w:pPr>
        <w:pStyle w:val="a4"/>
        <w:numPr>
          <w:ilvl w:val="0"/>
          <w:numId w:val="862"/>
        </w:numPr>
        <w:pBdr>
          <w:top w:val="nil"/>
          <w:left w:val="nil"/>
          <w:bottom w:val="nil"/>
          <w:right w:val="nil"/>
          <w:between w:val="nil"/>
        </w:pBdr>
        <w:spacing w:line="360" w:lineRule="auto"/>
        <w:jc w:val="both"/>
        <w:rPr>
          <w:b/>
          <w:bCs/>
          <w:color w:val="000000"/>
          <w:sz w:val="24"/>
          <w:szCs w:val="24"/>
        </w:rPr>
      </w:pPr>
      <w:r w:rsidRPr="005D1C90">
        <w:rPr>
          <w:sz w:val="24"/>
          <w:szCs w:val="20"/>
        </w:rPr>
        <w:t>якщо</w:t>
      </w:r>
      <w:r w:rsidRPr="005D1C90">
        <w:rPr>
          <w:spacing w:val="-5"/>
          <w:sz w:val="24"/>
          <w:szCs w:val="20"/>
        </w:rPr>
        <w:t xml:space="preserve"> </w:t>
      </w:r>
      <w:r w:rsidRPr="005D1C90">
        <w:rPr>
          <w:sz w:val="24"/>
          <w:szCs w:val="20"/>
        </w:rPr>
        <w:t>є</w:t>
      </w:r>
      <w:r w:rsidRPr="005D1C90">
        <w:rPr>
          <w:spacing w:val="-7"/>
          <w:sz w:val="24"/>
          <w:szCs w:val="20"/>
        </w:rPr>
        <w:t xml:space="preserve"> </w:t>
      </w:r>
      <w:r w:rsidRPr="005D1C90">
        <w:rPr>
          <w:sz w:val="24"/>
          <w:szCs w:val="20"/>
        </w:rPr>
        <w:t>«двійки»,</w:t>
      </w:r>
      <w:r w:rsidRPr="005D1C90">
        <w:rPr>
          <w:spacing w:val="-4"/>
          <w:sz w:val="24"/>
          <w:szCs w:val="20"/>
        </w:rPr>
        <w:t xml:space="preserve"> </w:t>
      </w:r>
      <w:r w:rsidRPr="005D1C90">
        <w:rPr>
          <w:sz w:val="24"/>
          <w:szCs w:val="20"/>
        </w:rPr>
        <w:t>«н/а»</w:t>
      </w:r>
      <w:r w:rsidRPr="005D1C90">
        <w:rPr>
          <w:spacing w:val="-4"/>
          <w:sz w:val="24"/>
          <w:szCs w:val="20"/>
        </w:rPr>
        <w:t xml:space="preserve"> </w:t>
      </w:r>
      <w:r w:rsidRPr="005D1C90">
        <w:rPr>
          <w:sz w:val="24"/>
          <w:szCs w:val="20"/>
        </w:rPr>
        <w:t>тощо</w:t>
      </w:r>
      <w:r w:rsidRPr="005D1C90">
        <w:rPr>
          <w:spacing w:val="-2"/>
          <w:sz w:val="24"/>
          <w:szCs w:val="20"/>
        </w:rPr>
        <w:t xml:space="preserve"> </w:t>
      </w:r>
      <w:r w:rsidRPr="005D1C90">
        <w:rPr>
          <w:sz w:val="24"/>
          <w:szCs w:val="20"/>
        </w:rPr>
        <w:t>–</w:t>
      </w:r>
      <w:r w:rsidRPr="005D1C90">
        <w:rPr>
          <w:spacing w:val="-3"/>
          <w:sz w:val="24"/>
          <w:szCs w:val="20"/>
        </w:rPr>
        <w:t xml:space="preserve"> </w:t>
      </w:r>
      <w:r w:rsidRPr="005D1C90">
        <w:rPr>
          <w:sz w:val="24"/>
          <w:szCs w:val="20"/>
        </w:rPr>
        <w:t>студент</w:t>
      </w:r>
      <w:r w:rsidRPr="005D1C90">
        <w:rPr>
          <w:spacing w:val="-5"/>
          <w:sz w:val="24"/>
          <w:szCs w:val="20"/>
        </w:rPr>
        <w:t xml:space="preserve"> </w:t>
      </w:r>
      <w:r w:rsidRPr="005D1C90">
        <w:rPr>
          <w:sz w:val="24"/>
          <w:szCs w:val="20"/>
        </w:rPr>
        <w:t>складає</w:t>
      </w:r>
      <w:r w:rsidRPr="005D1C90">
        <w:rPr>
          <w:spacing w:val="-5"/>
          <w:sz w:val="24"/>
          <w:szCs w:val="20"/>
        </w:rPr>
        <w:t xml:space="preserve"> «</w:t>
      </w:r>
      <w:r w:rsidRPr="005D1C90">
        <w:rPr>
          <w:sz w:val="24"/>
          <w:szCs w:val="20"/>
        </w:rPr>
        <w:t>повний</w:t>
      </w:r>
      <w:r w:rsidRPr="005D1C90">
        <w:rPr>
          <w:spacing w:val="-5"/>
          <w:sz w:val="24"/>
          <w:szCs w:val="20"/>
        </w:rPr>
        <w:t xml:space="preserve"> </w:t>
      </w:r>
      <w:r w:rsidRPr="005D1C90">
        <w:rPr>
          <w:sz w:val="24"/>
          <w:szCs w:val="20"/>
        </w:rPr>
        <w:t>іспит», пише відповіді на теоретичні запитання з екзаменаційного білету, а також виконує тестове завдання та практичне завдання.</w:t>
      </w:r>
    </w:p>
    <w:p w14:paraId="4DED741C" w14:textId="1E18BBAF" w:rsidR="00A0541E" w:rsidRPr="005D1C90" w:rsidRDefault="00A0541E" w:rsidP="00566BD2">
      <w:pPr>
        <w:pStyle w:val="a4"/>
        <w:numPr>
          <w:ilvl w:val="0"/>
          <w:numId w:val="862"/>
        </w:numPr>
        <w:tabs>
          <w:tab w:val="left" w:pos="1212"/>
        </w:tabs>
        <w:spacing w:line="360" w:lineRule="auto"/>
        <w:ind w:right="783"/>
        <w:jc w:val="both"/>
        <w:rPr>
          <w:sz w:val="24"/>
          <w:szCs w:val="20"/>
        </w:rPr>
      </w:pPr>
      <w:r w:rsidRPr="005D1C90">
        <w:rPr>
          <w:sz w:val="24"/>
          <w:szCs w:val="20"/>
        </w:rPr>
        <w:t xml:space="preserve">якщо є сертифікат курсу від </w:t>
      </w:r>
      <w:r w:rsidRPr="005D1C90">
        <w:rPr>
          <w:sz w:val="24"/>
          <w:szCs w:val="20"/>
          <w:lang w:val="en-US"/>
        </w:rPr>
        <w:t>Cisco</w:t>
      </w:r>
      <w:r w:rsidRPr="005D1C90">
        <w:rPr>
          <w:sz w:val="24"/>
          <w:szCs w:val="20"/>
        </w:rPr>
        <w:t xml:space="preserve"> </w:t>
      </w:r>
      <w:r w:rsidRPr="005D1C90">
        <w:rPr>
          <w:sz w:val="24"/>
          <w:szCs w:val="20"/>
          <w:lang w:val="en-US"/>
        </w:rPr>
        <w:t>Networking</w:t>
      </w:r>
      <w:r w:rsidRPr="005D1C90">
        <w:rPr>
          <w:sz w:val="24"/>
          <w:szCs w:val="20"/>
        </w:rPr>
        <w:t xml:space="preserve"> </w:t>
      </w:r>
      <w:r w:rsidRPr="005D1C90">
        <w:rPr>
          <w:sz w:val="24"/>
          <w:szCs w:val="20"/>
          <w:lang w:val="en-US"/>
        </w:rPr>
        <w:t>Academy</w:t>
      </w:r>
      <w:r w:rsidRPr="005D1C90">
        <w:rPr>
          <w:sz w:val="24"/>
          <w:szCs w:val="20"/>
        </w:rPr>
        <w:t xml:space="preserve"> і успішно виконав всі</w:t>
      </w:r>
      <w:r w:rsidRPr="005D1C90">
        <w:rPr>
          <w:spacing w:val="-4"/>
          <w:sz w:val="24"/>
          <w:szCs w:val="20"/>
        </w:rPr>
        <w:t xml:space="preserve"> </w:t>
      </w:r>
      <w:r w:rsidRPr="005D1C90">
        <w:rPr>
          <w:sz w:val="24"/>
          <w:szCs w:val="20"/>
        </w:rPr>
        <w:t>практичні</w:t>
      </w:r>
      <w:r w:rsidRPr="005D1C90">
        <w:rPr>
          <w:spacing w:val="-6"/>
          <w:sz w:val="24"/>
          <w:szCs w:val="20"/>
        </w:rPr>
        <w:t xml:space="preserve"> </w:t>
      </w:r>
      <w:r w:rsidRPr="005D1C90">
        <w:rPr>
          <w:sz w:val="24"/>
          <w:szCs w:val="20"/>
        </w:rPr>
        <w:t>роботи</w:t>
      </w:r>
      <w:r w:rsidRPr="005D1C90">
        <w:rPr>
          <w:spacing w:val="-1"/>
          <w:sz w:val="24"/>
          <w:szCs w:val="20"/>
        </w:rPr>
        <w:t xml:space="preserve"> </w:t>
      </w:r>
      <w:r w:rsidRPr="005D1C90">
        <w:rPr>
          <w:sz w:val="24"/>
          <w:szCs w:val="20"/>
        </w:rPr>
        <w:t>–</w:t>
      </w:r>
      <w:r w:rsidRPr="005D1C90">
        <w:rPr>
          <w:spacing w:val="-4"/>
          <w:sz w:val="24"/>
          <w:szCs w:val="20"/>
        </w:rPr>
        <w:t xml:space="preserve"> </w:t>
      </w:r>
      <w:r w:rsidRPr="005D1C90">
        <w:rPr>
          <w:sz w:val="24"/>
          <w:szCs w:val="20"/>
        </w:rPr>
        <w:t>студент</w:t>
      </w:r>
      <w:r w:rsidRPr="005D1C90">
        <w:rPr>
          <w:spacing w:val="-5"/>
          <w:sz w:val="24"/>
          <w:szCs w:val="20"/>
        </w:rPr>
        <w:t xml:space="preserve"> </w:t>
      </w:r>
      <w:r w:rsidRPr="005D1C90">
        <w:rPr>
          <w:sz w:val="24"/>
          <w:szCs w:val="20"/>
        </w:rPr>
        <w:t>звільняється</w:t>
      </w:r>
      <w:r w:rsidRPr="005D1C90">
        <w:rPr>
          <w:spacing w:val="-2"/>
          <w:sz w:val="24"/>
          <w:szCs w:val="20"/>
        </w:rPr>
        <w:t xml:space="preserve"> </w:t>
      </w:r>
      <w:r w:rsidRPr="005D1C90">
        <w:rPr>
          <w:sz w:val="24"/>
          <w:szCs w:val="20"/>
        </w:rPr>
        <w:t>від</w:t>
      </w:r>
      <w:r w:rsidRPr="005D1C90">
        <w:rPr>
          <w:spacing w:val="-3"/>
          <w:sz w:val="24"/>
          <w:szCs w:val="20"/>
        </w:rPr>
        <w:t xml:space="preserve"> </w:t>
      </w:r>
      <w:r w:rsidRPr="005D1C90">
        <w:rPr>
          <w:sz w:val="24"/>
          <w:szCs w:val="20"/>
        </w:rPr>
        <w:t>екзамену</w:t>
      </w:r>
      <w:r w:rsidRPr="005D1C90">
        <w:rPr>
          <w:spacing w:val="-7"/>
          <w:sz w:val="24"/>
          <w:szCs w:val="20"/>
        </w:rPr>
        <w:t xml:space="preserve"> </w:t>
      </w:r>
      <w:r w:rsidRPr="005D1C90">
        <w:rPr>
          <w:sz w:val="24"/>
          <w:szCs w:val="20"/>
        </w:rPr>
        <w:t>й</w:t>
      </w:r>
      <w:r w:rsidRPr="005D1C90">
        <w:rPr>
          <w:spacing w:val="-7"/>
          <w:sz w:val="24"/>
          <w:szCs w:val="20"/>
        </w:rPr>
        <w:t xml:space="preserve"> </w:t>
      </w:r>
      <w:r w:rsidRPr="005D1C90">
        <w:rPr>
          <w:sz w:val="24"/>
          <w:szCs w:val="20"/>
        </w:rPr>
        <w:t>отримує</w:t>
      </w:r>
      <w:r w:rsidRPr="005D1C90">
        <w:rPr>
          <w:spacing w:val="-2"/>
          <w:sz w:val="24"/>
          <w:szCs w:val="20"/>
        </w:rPr>
        <w:t xml:space="preserve"> </w:t>
      </w:r>
      <w:r w:rsidRPr="005D1C90">
        <w:rPr>
          <w:sz w:val="24"/>
          <w:szCs w:val="20"/>
        </w:rPr>
        <w:t>«відмінно»</w:t>
      </w:r>
    </w:p>
    <w:p w14:paraId="7E509CBC" w14:textId="7FE53F77" w:rsidR="005D1C90" w:rsidRDefault="005D1C90" w:rsidP="00566BD2">
      <w:pPr>
        <w:pStyle w:val="a4"/>
        <w:numPr>
          <w:ilvl w:val="0"/>
          <w:numId w:val="862"/>
        </w:numPr>
        <w:spacing w:line="360" w:lineRule="auto"/>
        <w:jc w:val="both"/>
        <w:rPr>
          <w:color w:val="000000"/>
          <w:sz w:val="24"/>
          <w:szCs w:val="24"/>
        </w:rPr>
      </w:pPr>
      <w:r w:rsidRPr="005D1C90">
        <w:rPr>
          <w:color w:val="000000"/>
          <w:sz w:val="24"/>
          <w:szCs w:val="24"/>
        </w:rPr>
        <w:t>додаткові преференції на екзамені отримують учасники фахових конкурсів, змагань та олімпіад (за умови успішного виконання всіх практичних робіт)</w:t>
      </w:r>
    </w:p>
    <w:p w14:paraId="18C0A9AD" w14:textId="323A05A0" w:rsidR="005D1C90" w:rsidRDefault="005D1C90" w:rsidP="00566BD2">
      <w:pPr>
        <w:spacing w:line="360" w:lineRule="auto"/>
        <w:rPr>
          <w:rFonts w:ascii="Times New Roman" w:eastAsia="Times New Roman" w:hAnsi="Times New Roman" w:cs="Times New Roman"/>
          <w:color w:val="000000"/>
          <w:sz w:val="24"/>
          <w:szCs w:val="24"/>
          <w:lang w:val="uk-UA" w:eastAsia="en-US"/>
        </w:rPr>
      </w:pPr>
      <w:r w:rsidRPr="00030445">
        <w:rPr>
          <w:color w:val="000000"/>
          <w:sz w:val="24"/>
          <w:szCs w:val="24"/>
          <w:lang w:val="uk-UA"/>
        </w:rPr>
        <w:br w:type="page"/>
      </w:r>
    </w:p>
    <w:p w14:paraId="611DFAB7" w14:textId="77777777" w:rsidR="005D1C90" w:rsidRPr="005D1C90" w:rsidRDefault="005D1C90" w:rsidP="00487796">
      <w:pPr>
        <w:spacing w:line="360" w:lineRule="auto"/>
        <w:ind w:firstLine="709"/>
        <w:jc w:val="both"/>
        <w:rPr>
          <w:rFonts w:ascii="Times New Roman" w:eastAsia="Times New Roman" w:hAnsi="Times New Roman" w:cs="Times New Roman"/>
          <w:sz w:val="2"/>
          <w:szCs w:val="24"/>
          <w:lang w:val="uk-UA" w:eastAsia="en-US"/>
        </w:rPr>
      </w:pPr>
    </w:p>
    <w:p w14:paraId="56282415" w14:textId="77777777" w:rsidR="005D1C90" w:rsidRPr="005D1C90" w:rsidRDefault="005D1C90" w:rsidP="00487796">
      <w:pPr>
        <w:spacing w:line="360" w:lineRule="auto"/>
        <w:ind w:firstLine="709"/>
        <w:jc w:val="center"/>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МІНІСТЕРСТВО ОСВІТИ І НАУКИ УКРАЇНИ</w:t>
      </w:r>
      <w:r w:rsidRPr="005D1C90">
        <w:rPr>
          <w:rFonts w:ascii="Times New Roman" w:eastAsia="Times New Roman" w:hAnsi="Times New Roman" w:cs="Times New Roman"/>
          <w:sz w:val="28"/>
          <w:szCs w:val="24"/>
          <w:lang w:val="uk-UA" w:eastAsia="en-US"/>
        </w:rPr>
        <w:br/>
        <w:t xml:space="preserve">ВІДОКРЕМЛЕНИЙ СТРУКТУРНИЙ ПІДРОЗДІЛ «ПОЛТАВСЬКИЙ ПОЛІТЕХНІЧНИЙ ФАХОВИЙ КОЛЕДЖ </w:t>
      </w:r>
      <w:r w:rsidRPr="005D1C90">
        <w:rPr>
          <w:rFonts w:ascii="Times New Roman" w:eastAsia="Times New Roman" w:hAnsi="Times New Roman" w:cs="Times New Roman"/>
          <w:sz w:val="28"/>
          <w:szCs w:val="24"/>
          <w:lang w:val="uk-UA" w:eastAsia="en-US"/>
        </w:rPr>
        <w:br/>
        <w:t xml:space="preserve">НАЦІОНАЛЬНОГО ТЕХНІЧНОГО УНІВЕРСИТЕТУ </w:t>
      </w:r>
      <w:r w:rsidRPr="005D1C90">
        <w:rPr>
          <w:rFonts w:ascii="Times New Roman" w:eastAsia="Times New Roman" w:hAnsi="Times New Roman" w:cs="Times New Roman"/>
          <w:sz w:val="28"/>
          <w:szCs w:val="24"/>
          <w:lang w:val="uk-UA" w:eastAsia="en-US"/>
        </w:rPr>
        <w:br/>
        <w:t>«ХАРКІВСЬКИЙ ПОЛІТЕХНІЧНИЙ ІНСТИТУТ»</w:t>
      </w:r>
    </w:p>
    <w:p w14:paraId="5CFD1F28"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75A12016" w14:textId="77777777" w:rsidR="005D1C90" w:rsidRPr="005D1C90" w:rsidRDefault="005D1C90" w:rsidP="00487796">
      <w:pPr>
        <w:spacing w:line="360" w:lineRule="auto"/>
        <w:ind w:firstLine="709"/>
        <w:jc w:val="center"/>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Циклова комісія дисциплін програмної інженерії</w:t>
      </w:r>
    </w:p>
    <w:p w14:paraId="4158F509" w14:textId="77777777" w:rsidR="005D1C90" w:rsidRPr="005D1C90" w:rsidRDefault="005D1C90" w:rsidP="00487796">
      <w:pPr>
        <w:spacing w:line="360" w:lineRule="auto"/>
        <w:ind w:firstLine="709"/>
        <w:jc w:val="center"/>
        <w:rPr>
          <w:rFonts w:ascii="Times New Roman" w:eastAsia="Times New Roman" w:hAnsi="Times New Roman" w:cs="Times New Roman"/>
          <w:sz w:val="28"/>
          <w:szCs w:val="24"/>
          <w:lang w:val="uk-UA" w:eastAsia="en-US"/>
        </w:rPr>
      </w:pPr>
    </w:p>
    <w:bookmarkStart w:id="127" w:name="_Toc466363019"/>
    <w:bookmarkStart w:id="128" w:name="_Toc466363116"/>
    <w:bookmarkStart w:id="129" w:name="_Toc466450950"/>
    <w:p w14:paraId="0CBD3CA7" w14:textId="3ACC19C2" w:rsidR="005D1C90" w:rsidRPr="005D1C90" w:rsidRDefault="005D1C90" w:rsidP="00487796">
      <w:pPr>
        <w:spacing w:line="360" w:lineRule="auto"/>
        <w:ind w:firstLine="709"/>
        <w:jc w:val="center"/>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mc:AlternateContent>
          <mc:Choice Requires="wps">
            <w:drawing>
              <wp:anchor distT="0" distB="0" distL="114300" distR="114300" simplePos="0" relativeHeight="251728896" behindDoc="0" locked="0" layoutInCell="0" allowOverlap="1" wp14:anchorId="6C6D77E2" wp14:editId="43129432">
                <wp:simplePos x="0" y="0"/>
                <wp:positionH relativeFrom="page">
                  <wp:posOffset>696595</wp:posOffset>
                </wp:positionH>
                <wp:positionV relativeFrom="page">
                  <wp:posOffset>224155</wp:posOffset>
                </wp:positionV>
                <wp:extent cx="6588760" cy="10189210"/>
                <wp:effectExtent l="0" t="0" r="21590" b="21590"/>
                <wp:wrapNone/>
                <wp:docPr id="51087" name="Прямокутник 510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C7BC9" id="Прямокутник 51087" o:spid="_x0000_s1026" style="position:absolute;margin-left:54.85pt;margin-top:17.65pt;width:518.8pt;height:802.3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" o:allowincell="f" filled="f" strokeweight="2pt">
                <w10:wrap anchorx="page" anchory="page"/>
              </v:rect>
            </w:pict>
          </mc:Fallback>
        </mc:AlternateContent>
      </w:r>
      <w:bookmarkEnd w:id="127"/>
      <w:bookmarkEnd w:id="128"/>
      <w:bookmarkEnd w:id="129"/>
    </w:p>
    <w:p w14:paraId="52CC991A" w14:textId="77777777" w:rsidR="005D1C90" w:rsidRPr="005D1C90" w:rsidRDefault="005D1C90" w:rsidP="00487796">
      <w:pPr>
        <w:spacing w:line="360" w:lineRule="auto"/>
        <w:ind w:firstLine="709"/>
        <w:jc w:val="center"/>
        <w:rPr>
          <w:rFonts w:ascii="Times New Roman" w:eastAsia="Times New Roman" w:hAnsi="Times New Roman" w:cs="Times New Roman"/>
          <w:sz w:val="28"/>
          <w:szCs w:val="24"/>
          <w:lang w:val="uk-UA" w:eastAsia="en-US"/>
        </w:rPr>
      </w:pPr>
    </w:p>
    <w:p w14:paraId="21A4D744" w14:textId="1AE87586" w:rsidR="005D1C90" w:rsidRPr="005D1C90" w:rsidRDefault="005D1C90" w:rsidP="000844FD">
      <w:pPr>
        <w:spacing w:line="360" w:lineRule="auto"/>
        <w:ind w:firstLine="709"/>
        <w:jc w:val="center"/>
        <w:outlineLvl w:val="0"/>
        <w:rPr>
          <w:rFonts w:ascii="Times New Roman" w:hAnsi="Times New Roman" w:cs="Times New Roman"/>
          <w:b/>
          <w:sz w:val="32"/>
          <w:szCs w:val="24"/>
          <w:lang w:val="uk-UA" w:eastAsia="en-US"/>
        </w:rPr>
      </w:pPr>
      <w:bookmarkStart w:id="130" w:name="_Toc221367877"/>
      <w:r w:rsidRPr="005D1C90">
        <w:rPr>
          <w:rFonts w:ascii="Times New Roman" w:hAnsi="Times New Roman" w:cs="Times New Roman"/>
          <w:b/>
          <w:sz w:val="32"/>
          <w:szCs w:val="24"/>
          <w:lang w:val="uk-UA" w:eastAsia="en-US"/>
        </w:rPr>
        <w:t>МЕТОДИЧНІ ВКАЗІВКИ</w:t>
      </w:r>
      <w:r w:rsidR="000844FD">
        <w:rPr>
          <w:rFonts w:ascii="Times New Roman" w:hAnsi="Times New Roman" w:cs="Times New Roman"/>
          <w:b/>
          <w:sz w:val="32"/>
          <w:szCs w:val="24"/>
          <w:lang w:val="uk-UA" w:eastAsia="en-US"/>
        </w:rPr>
        <w:t xml:space="preserve"> </w:t>
      </w:r>
      <w:r w:rsidRPr="005D1C90">
        <w:rPr>
          <w:rFonts w:ascii="Times New Roman" w:hAnsi="Times New Roman" w:cs="Times New Roman"/>
          <w:b/>
          <w:sz w:val="32"/>
          <w:szCs w:val="24"/>
          <w:lang w:val="uk-UA" w:eastAsia="en-US"/>
        </w:rPr>
        <w:t>ДО ВИКОНАННЯ КУРСОВИХ РОБІТ З ДИСЦИПЛІНИ</w:t>
      </w:r>
      <w:bookmarkEnd w:id="130"/>
    </w:p>
    <w:p w14:paraId="4BE3059F" w14:textId="77777777" w:rsidR="005D1C90" w:rsidRPr="005D1C90" w:rsidRDefault="005D1C90" w:rsidP="00487796">
      <w:pPr>
        <w:spacing w:line="360" w:lineRule="auto"/>
        <w:ind w:firstLine="709"/>
        <w:jc w:val="center"/>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«Програмування»</w:t>
      </w:r>
    </w:p>
    <w:p w14:paraId="5F5B8E42" w14:textId="77777777" w:rsidR="005D1C90" w:rsidRPr="005D1C90" w:rsidRDefault="005D1C90" w:rsidP="00487796">
      <w:pPr>
        <w:spacing w:line="360" w:lineRule="auto"/>
        <w:ind w:firstLine="709"/>
        <w:jc w:val="center"/>
        <w:rPr>
          <w:rFonts w:ascii="Times New Roman" w:hAnsi="Times New Roman" w:cs="Times New Roman"/>
          <w:b/>
          <w:sz w:val="32"/>
          <w:szCs w:val="24"/>
          <w:lang w:val="uk-UA" w:eastAsia="en-US"/>
        </w:rPr>
      </w:pPr>
    </w:p>
    <w:p w14:paraId="566D7096" w14:textId="77777777" w:rsidR="005D1C90" w:rsidRPr="005D1C90" w:rsidRDefault="005D1C90" w:rsidP="00487796">
      <w:pPr>
        <w:spacing w:line="360" w:lineRule="auto"/>
        <w:ind w:firstLine="709"/>
        <w:jc w:val="center"/>
        <w:rPr>
          <w:rFonts w:ascii="Times New Roman" w:hAnsi="Times New Roman" w:cs="Times New Roman"/>
          <w:b/>
          <w:sz w:val="32"/>
          <w:szCs w:val="24"/>
          <w:lang w:val="uk-UA" w:eastAsia="en-US"/>
        </w:rPr>
      </w:pPr>
    </w:p>
    <w:p w14:paraId="3F8518F0" w14:textId="77777777" w:rsidR="005D1C90" w:rsidRPr="005D1C90" w:rsidRDefault="005D1C90" w:rsidP="00487796">
      <w:pPr>
        <w:spacing w:line="240" w:lineRule="auto"/>
        <w:ind w:left="709"/>
        <w:rPr>
          <w:rFonts w:ascii="Times New Roman" w:eastAsia="Times New Roman" w:hAnsi="Times New Roman" w:cs="Times New Roman"/>
          <w:sz w:val="28"/>
          <w:szCs w:val="28"/>
          <w:lang w:val="uk-UA"/>
        </w:rPr>
      </w:pPr>
      <w:r w:rsidRPr="005D1C90">
        <w:rPr>
          <w:rFonts w:ascii="Times New Roman" w:eastAsia="Times New Roman" w:hAnsi="Times New Roman" w:cs="Times New Roman"/>
          <w:b/>
          <w:sz w:val="28"/>
          <w:szCs w:val="28"/>
          <w:lang w:val="uk-UA"/>
        </w:rPr>
        <w:t>галузь знань:</w:t>
      </w:r>
      <w:r w:rsidRPr="005D1C90">
        <w:rPr>
          <w:rFonts w:ascii="Times New Roman" w:eastAsia="Times New Roman" w:hAnsi="Times New Roman" w:cs="Times New Roman"/>
          <w:sz w:val="28"/>
          <w:szCs w:val="28"/>
          <w:lang w:val="uk-UA"/>
        </w:rPr>
        <w:t xml:space="preserve"> 12 Інформаційні технології </w:t>
      </w:r>
    </w:p>
    <w:p w14:paraId="701A7EFC" w14:textId="77777777" w:rsidR="005D1C90" w:rsidRPr="005D1C90" w:rsidRDefault="005D1C90" w:rsidP="00487796">
      <w:pPr>
        <w:spacing w:line="240" w:lineRule="auto"/>
        <w:ind w:left="709"/>
        <w:rPr>
          <w:rFonts w:ascii="Times New Roman" w:eastAsia="Times New Roman" w:hAnsi="Times New Roman" w:cs="Times New Roman"/>
          <w:sz w:val="28"/>
          <w:szCs w:val="28"/>
          <w:lang w:val="uk-UA"/>
        </w:rPr>
      </w:pPr>
    </w:p>
    <w:p w14:paraId="4386748B" w14:textId="77777777" w:rsidR="005D1C90" w:rsidRPr="005D1C90" w:rsidRDefault="005D1C90" w:rsidP="00487796">
      <w:pPr>
        <w:spacing w:line="240" w:lineRule="auto"/>
        <w:ind w:left="709"/>
        <w:rPr>
          <w:rFonts w:ascii="Times New Roman" w:eastAsia="Times New Roman" w:hAnsi="Times New Roman" w:cs="Times New Roman"/>
          <w:sz w:val="28"/>
          <w:szCs w:val="28"/>
          <w:lang w:val="uk-UA"/>
        </w:rPr>
      </w:pPr>
      <w:r w:rsidRPr="005D1C90">
        <w:rPr>
          <w:rFonts w:ascii="Times New Roman" w:eastAsia="Times New Roman" w:hAnsi="Times New Roman" w:cs="Times New Roman"/>
          <w:b/>
          <w:sz w:val="28"/>
          <w:szCs w:val="28"/>
          <w:lang w:val="uk-UA"/>
        </w:rPr>
        <w:t>спеціальність:</w:t>
      </w:r>
      <w:r w:rsidRPr="005D1C90">
        <w:rPr>
          <w:rFonts w:ascii="Times New Roman" w:eastAsia="Times New Roman" w:hAnsi="Times New Roman" w:cs="Times New Roman"/>
          <w:sz w:val="28"/>
          <w:szCs w:val="28"/>
          <w:lang w:val="uk-UA"/>
        </w:rPr>
        <w:t xml:space="preserve">  121 Інженерія програмного забезпечення </w:t>
      </w:r>
    </w:p>
    <w:p w14:paraId="1831E106" w14:textId="77777777" w:rsidR="005D1C90" w:rsidRPr="005D1C90" w:rsidRDefault="005D1C90" w:rsidP="00487796">
      <w:pPr>
        <w:spacing w:line="240" w:lineRule="auto"/>
        <w:ind w:left="709"/>
        <w:rPr>
          <w:rFonts w:ascii="Times New Roman" w:eastAsia="Times New Roman" w:hAnsi="Times New Roman" w:cs="Times New Roman"/>
          <w:sz w:val="28"/>
          <w:szCs w:val="28"/>
          <w:lang w:val="uk-UA"/>
        </w:rPr>
      </w:pPr>
    </w:p>
    <w:p w14:paraId="4C926591" w14:textId="77777777" w:rsidR="005D1C90" w:rsidRPr="005D1C90" w:rsidRDefault="005D1C90" w:rsidP="00487796">
      <w:pPr>
        <w:spacing w:line="240" w:lineRule="auto"/>
        <w:ind w:left="709"/>
        <w:rPr>
          <w:rFonts w:ascii="Times New Roman" w:eastAsia="Times New Roman" w:hAnsi="Times New Roman" w:cs="Times New Roman"/>
          <w:sz w:val="28"/>
          <w:szCs w:val="28"/>
          <w:lang w:val="uk-UA"/>
        </w:rPr>
      </w:pPr>
      <w:r w:rsidRPr="005D1C90">
        <w:rPr>
          <w:rFonts w:ascii="Times New Roman" w:eastAsia="Times New Roman" w:hAnsi="Times New Roman" w:cs="Times New Roman"/>
          <w:b/>
          <w:sz w:val="28"/>
          <w:szCs w:val="28"/>
          <w:lang w:val="uk-UA"/>
        </w:rPr>
        <w:t>спеціалізація</w:t>
      </w:r>
      <w:r w:rsidRPr="005D1C90">
        <w:rPr>
          <w:rFonts w:ascii="Times New Roman" w:eastAsia="Times New Roman" w:hAnsi="Times New Roman" w:cs="Times New Roman"/>
          <w:sz w:val="28"/>
          <w:szCs w:val="28"/>
          <w:lang w:val="uk-UA"/>
        </w:rPr>
        <w:t xml:space="preserve">: Розробка програмного забезпечення </w:t>
      </w:r>
    </w:p>
    <w:p w14:paraId="274F42F8"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26C8EF06"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0586853C"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14B2104A"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0E2790EC"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1EEF5D6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5FDE8CE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77CFA5D8"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741A5750"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31947E0B"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8"/>
          <w:lang w:val="uk-UA" w:eastAsia="en-US"/>
        </w:rPr>
      </w:pPr>
    </w:p>
    <w:p w14:paraId="28B427B7" w14:textId="77777777" w:rsidR="005D1C90" w:rsidRPr="005D1C90" w:rsidRDefault="005D1C90" w:rsidP="00487796">
      <w:pPr>
        <w:spacing w:line="360" w:lineRule="auto"/>
        <w:ind w:firstLine="709"/>
        <w:jc w:val="center"/>
        <w:rPr>
          <w:rFonts w:ascii="Calibri Light" w:eastAsia="Times New Roman" w:hAnsi="Calibri Light" w:cs="Times New Roman"/>
          <w:color w:val="2E74B5"/>
          <w:sz w:val="26"/>
          <w:szCs w:val="26"/>
          <w:lang w:val="uk-UA" w:eastAsia="en-US"/>
        </w:rPr>
      </w:pPr>
      <w:r w:rsidRPr="005D1C90">
        <w:rPr>
          <w:rFonts w:ascii="Times New Roman" w:eastAsia="Times New Roman" w:hAnsi="Times New Roman" w:cs="Times New Roman"/>
          <w:sz w:val="28"/>
          <w:szCs w:val="28"/>
          <w:lang w:val="uk-UA" w:eastAsia="en-US"/>
        </w:rPr>
        <w:t>Полтава - 202</w:t>
      </w:r>
      <w:r w:rsidRPr="005D1C90">
        <w:rPr>
          <w:rFonts w:ascii="Times New Roman" w:eastAsia="Times New Roman" w:hAnsi="Times New Roman" w:cs="Times New Roman"/>
          <w:sz w:val="28"/>
          <w:szCs w:val="28"/>
          <w:lang w:eastAsia="en-US"/>
        </w:rPr>
        <w:t>5</w:t>
      </w:r>
      <w:r w:rsidRPr="005D1C90">
        <w:rPr>
          <w:rFonts w:ascii="Times New Roman" w:eastAsia="Times New Roman" w:hAnsi="Times New Roman" w:cs="Times New Roman"/>
          <w:sz w:val="28"/>
          <w:szCs w:val="28"/>
          <w:lang w:val="uk-UA" w:eastAsia="en-US"/>
        </w:rPr>
        <w:t xml:space="preserve"> </w:t>
      </w:r>
      <w:r w:rsidRPr="005D1C90">
        <w:rPr>
          <w:rFonts w:ascii="Times New Roman" w:eastAsia="Times New Roman" w:hAnsi="Times New Roman" w:cs="Times New Roman"/>
          <w:sz w:val="28"/>
          <w:szCs w:val="24"/>
          <w:lang w:val="uk-UA" w:eastAsia="en-US"/>
        </w:rPr>
        <w:br w:type="page"/>
      </w:r>
    </w:p>
    <w:p w14:paraId="22646868"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lastRenderedPageBreak/>
        <w:t xml:space="preserve">МЕТОДИЧНІ ВКАЗІВКИ ДО ВИКОНАННЯ </w:t>
      </w:r>
      <w:r w:rsidRPr="005D1C90">
        <w:rPr>
          <w:rFonts w:ascii="Times New Roman" w:eastAsia="Times New Roman" w:hAnsi="Times New Roman" w:cs="Times New Roman"/>
          <w:sz w:val="28"/>
          <w:szCs w:val="24"/>
          <w:lang w:val="uk-UA" w:eastAsia="en-US"/>
        </w:rPr>
        <w:t>КУРСОВИХ</w:t>
      </w:r>
      <w:r w:rsidRPr="005D1C90">
        <w:rPr>
          <w:rFonts w:ascii="Times New Roman" w:eastAsia="Times New Roman" w:hAnsi="Times New Roman" w:cs="Times New Roman"/>
          <w:sz w:val="28"/>
          <w:szCs w:val="28"/>
          <w:lang w:val="uk-UA" w:eastAsia="en-US"/>
        </w:rPr>
        <w:t xml:space="preserve"> РОБІТ ДЛЯ ЗДОБУВАЧІВ ОСВІТИ СПЕЦІАЛЬНОСТІ 121 «ІНЖЕНЕРІЯ ПРОГРАМНОГО ЗАБЕЗПЕЧЕННЯ»: МЕТОДИЧНІ ВКАЗІВКИ / Відокремлений структурний підрозділ «Полтавський політехнічний фаховий коледж Національного технічного університету «Харківський політехнічний інститут»; [уклад.: </w:t>
      </w:r>
      <w:r w:rsidRPr="005D1C90">
        <w:rPr>
          <w:rFonts w:ascii="Times New Roman" w:eastAsia="Times New Roman" w:hAnsi="Times New Roman" w:cs="Times New Roman"/>
          <w:sz w:val="28"/>
          <w:szCs w:val="24"/>
          <w:lang w:val="uk-UA" w:eastAsia="en-US"/>
        </w:rPr>
        <w:t>В.В.Олійник</w:t>
      </w:r>
      <w:r w:rsidRPr="005D1C90">
        <w:rPr>
          <w:rFonts w:ascii="Times New Roman" w:eastAsia="Times New Roman" w:hAnsi="Times New Roman" w:cs="Times New Roman"/>
          <w:sz w:val="28"/>
          <w:szCs w:val="28"/>
          <w:lang w:val="uk-UA" w:eastAsia="en-US"/>
        </w:rPr>
        <w:t xml:space="preserve">]. – Полтава: ВСП ППФК НТУ “ХПІ”, 2025. – 27 с. </w:t>
      </w:r>
    </w:p>
    <w:p w14:paraId="010617DB"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 </w:t>
      </w:r>
    </w:p>
    <w:p w14:paraId="61CDD744" w14:textId="77777777" w:rsidR="005D1C90" w:rsidRPr="005D1C90" w:rsidRDefault="005D1C90" w:rsidP="00487796">
      <w:pPr>
        <w:spacing w:line="360" w:lineRule="auto"/>
        <w:jc w:val="center"/>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Укладачі: </w:t>
      </w:r>
    </w:p>
    <w:p w14:paraId="30C83A13" w14:textId="77777777" w:rsidR="005D1C90" w:rsidRPr="005D1C90" w:rsidRDefault="005D1C90" w:rsidP="00487796">
      <w:pPr>
        <w:spacing w:line="360" w:lineRule="auto"/>
        <w:jc w:val="center"/>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i/>
          <w:sz w:val="28"/>
          <w:szCs w:val="24"/>
          <w:lang w:val="uk-UA" w:eastAsia="en-US"/>
        </w:rPr>
        <w:t>В.В. Олійник</w:t>
      </w:r>
      <w:r w:rsidRPr="005D1C90">
        <w:rPr>
          <w:rFonts w:ascii="Times New Roman" w:eastAsia="Times New Roman" w:hAnsi="Times New Roman" w:cs="Times New Roman"/>
          <w:sz w:val="28"/>
          <w:szCs w:val="28"/>
          <w:lang w:val="uk-UA" w:eastAsia="en-US"/>
        </w:rPr>
        <w:t>, викладач, Відокремлений структурний підрозділ «Полтавський політехнічний фаховий коледж Національного технічного університету «Харківський політехнічний інститут»</w:t>
      </w:r>
    </w:p>
    <w:p w14:paraId="0C68BF33"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 </w:t>
      </w:r>
    </w:p>
    <w:p w14:paraId="297BC844" w14:textId="77777777" w:rsidR="005D1C90" w:rsidRPr="005D1C90" w:rsidRDefault="005D1C90" w:rsidP="00487796">
      <w:pPr>
        <w:spacing w:line="360" w:lineRule="auto"/>
        <w:ind w:firstLine="708"/>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Видання містить методичні  вказівки щодо виконання </w:t>
      </w:r>
      <w:r w:rsidRPr="005D1C90">
        <w:rPr>
          <w:rFonts w:ascii="Times New Roman" w:eastAsia="Times New Roman" w:hAnsi="Times New Roman" w:cs="Times New Roman"/>
          <w:sz w:val="28"/>
          <w:szCs w:val="24"/>
          <w:lang w:val="uk-UA" w:eastAsia="en-US"/>
        </w:rPr>
        <w:t>курсової</w:t>
      </w:r>
      <w:r w:rsidRPr="005D1C90">
        <w:rPr>
          <w:rFonts w:ascii="Times New Roman" w:eastAsia="Times New Roman" w:hAnsi="Times New Roman" w:cs="Times New Roman"/>
          <w:sz w:val="28"/>
          <w:szCs w:val="28"/>
          <w:lang w:val="uk-UA" w:eastAsia="en-US"/>
        </w:rPr>
        <w:t xml:space="preserve"> роботи, змісту та оформлення пояснювальної записки, використання нормативів та стандартів, організації та проходження захисту роботи, критерії оцінювання результатів роботи здобувачів освіти, тощо.  </w:t>
      </w:r>
    </w:p>
    <w:p w14:paraId="0CBEB026"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Призначене для здобувачів освіти </w:t>
      </w:r>
      <w:r w:rsidRPr="005D1C90">
        <w:rPr>
          <w:rFonts w:ascii="Times New Roman" w:eastAsia="Times New Roman" w:hAnsi="Times New Roman" w:cs="Times New Roman"/>
          <w:sz w:val="28"/>
          <w:szCs w:val="24"/>
          <w:lang w:val="uk-UA" w:eastAsia="en-US"/>
        </w:rPr>
        <w:t>2</w:t>
      </w:r>
      <w:r w:rsidRPr="005D1C90">
        <w:rPr>
          <w:rFonts w:ascii="Times New Roman" w:eastAsia="Times New Roman" w:hAnsi="Times New Roman" w:cs="Times New Roman"/>
          <w:sz w:val="28"/>
          <w:szCs w:val="28"/>
          <w:lang w:val="uk-UA" w:eastAsia="en-US"/>
        </w:rPr>
        <w:t xml:space="preserve"> курсу напряму підготовки 121 «Інженерія програмного забезпечення» денної форми навчання. </w:t>
      </w:r>
    </w:p>
    <w:p w14:paraId="0A78544F"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 </w:t>
      </w:r>
    </w:p>
    <w:p w14:paraId="45471E82" w14:textId="77777777" w:rsidR="005D1C90" w:rsidRPr="005D1C90" w:rsidRDefault="005D1C90" w:rsidP="00487796">
      <w:pPr>
        <w:spacing w:line="360" w:lineRule="auto"/>
        <w:ind w:firstLine="708"/>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8"/>
          <w:lang w:val="uk-UA" w:eastAsia="en-US"/>
        </w:rPr>
        <w:t xml:space="preserve">Методичні вказівки розглянуто і затверджено на засіданні циклової комісії дисциплін програмної інженерії.  </w:t>
      </w:r>
    </w:p>
    <w:p w14:paraId="546A49D3"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 </w:t>
      </w:r>
    </w:p>
    <w:p w14:paraId="0C9F1360" w14:textId="77777777" w:rsidR="005D1C90" w:rsidRPr="005D1C90" w:rsidRDefault="005D1C90" w:rsidP="00487796">
      <w:pPr>
        <w:spacing w:line="360" w:lineRule="auto"/>
        <w:ind w:firstLine="708"/>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Протокол від «30» серпня 2025 року № 1</w:t>
      </w:r>
    </w:p>
    <w:p w14:paraId="4DB6F6AE" w14:textId="77777777" w:rsidR="005D1C90" w:rsidRPr="005D1C90" w:rsidRDefault="005D1C90" w:rsidP="00487796">
      <w:pPr>
        <w:spacing w:line="360" w:lineRule="auto"/>
        <w:ind w:firstLine="708"/>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Голова циклової комісії    ____________________  /</w:t>
      </w:r>
      <w:r w:rsidRPr="005D1C90">
        <w:rPr>
          <w:rFonts w:ascii="Times New Roman" w:eastAsia="Times New Roman" w:hAnsi="Times New Roman" w:cs="Times New Roman"/>
          <w:sz w:val="28"/>
          <w:szCs w:val="24"/>
          <w:lang w:val="uk-UA" w:eastAsia="en-US"/>
        </w:rPr>
        <w:t xml:space="preserve"> Олександр БАБИЧ/</w:t>
      </w:r>
      <w:r w:rsidRPr="005D1C90">
        <w:rPr>
          <w:rFonts w:ascii="Times New Roman" w:eastAsia="Times New Roman" w:hAnsi="Times New Roman" w:cs="Times New Roman"/>
          <w:sz w:val="28"/>
          <w:szCs w:val="28"/>
          <w:lang w:val="uk-UA" w:eastAsia="en-US"/>
        </w:rPr>
        <w:t xml:space="preserve"> </w:t>
      </w:r>
    </w:p>
    <w:p w14:paraId="7F2262E0" w14:textId="77777777" w:rsidR="005D1C90" w:rsidRPr="005D1C90" w:rsidRDefault="005D1C90" w:rsidP="00487796">
      <w:pPr>
        <w:spacing w:line="360" w:lineRule="auto"/>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4"/>
          <w:szCs w:val="24"/>
          <w:lang w:val="uk-UA" w:eastAsia="en-US"/>
        </w:rPr>
        <w:t xml:space="preserve">                                                             </w:t>
      </w:r>
      <w:r w:rsidRPr="005D1C90">
        <w:rPr>
          <w:rFonts w:ascii="Times New Roman" w:eastAsia="Times New Roman" w:hAnsi="Times New Roman" w:cs="Times New Roman"/>
          <w:sz w:val="28"/>
          <w:szCs w:val="28"/>
          <w:lang w:val="uk-UA" w:eastAsia="en-US"/>
        </w:rPr>
        <w:t xml:space="preserve"> </w:t>
      </w:r>
    </w:p>
    <w:p w14:paraId="65381A44" w14:textId="77777777" w:rsidR="005D1C90" w:rsidRPr="005D1C90" w:rsidRDefault="005D1C90" w:rsidP="00487796">
      <w:pPr>
        <w:spacing w:line="360" w:lineRule="auto"/>
        <w:rPr>
          <w:rFonts w:ascii="Times New Roman" w:eastAsia="Times New Roman" w:hAnsi="Times New Roman" w:cs="Times New Roman"/>
          <w:sz w:val="28"/>
          <w:szCs w:val="24"/>
          <w:lang w:val="uk-UA" w:eastAsia="en-US"/>
        </w:rPr>
      </w:pPr>
    </w:p>
    <w:p w14:paraId="34549C50"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p>
    <w:p w14:paraId="2CFD7B56" w14:textId="77777777" w:rsidR="005D1C90" w:rsidRPr="005D1C90" w:rsidRDefault="005D1C90" w:rsidP="00487796">
      <w:pPr>
        <w:spacing w:line="360" w:lineRule="auto"/>
        <w:ind w:firstLine="709"/>
        <w:rPr>
          <w:rFonts w:ascii="Times New Roman" w:eastAsia="Times New Roman" w:hAnsi="Times New Roman" w:cs="Times New Roman"/>
          <w:b/>
          <w:sz w:val="28"/>
          <w:szCs w:val="24"/>
          <w:lang w:val="uk-UA" w:eastAsia="en-US"/>
        </w:rPr>
      </w:pPr>
      <w:r w:rsidRPr="005D1C90">
        <w:rPr>
          <w:rFonts w:ascii="Times New Roman" w:eastAsia="Times New Roman" w:hAnsi="Times New Roman" w:cs="Times New Roman"/>
          <w:sz w:val="28"/>
          <w:szCs w:val="28"/>
          <w:lang w:val="uk-UA" w:eastAsia="en-US"/>
        </w:rPr>
        <w:br w:type="page"/>
      </w:r>
      <w:bookmarkStart w:id="131" w:name="_Toc388982591"/>
      <w:bookmarkStart w:id="132" w:name="_Toc466537382"/>
      <w:r w:rsidRPr="005D1C90">
        <w:rPr>
          <w:rFonts w:ascii="Times New Roman" w:eastAsia="Times New Roman" w:hAnsi="Times New Roman" w:cs="Times New Roman"/>
          <w:b/>
          <w:sz w:val="32"/>
          <w:szCs w:val="24"/>
          <w:lang w:val="uk-UA" w:eastAsia="en-US"/>
        </w:rPr>
        <w:lastRenderedPageBreak/>
        <w:t>ЗМІСТ</w:t>
      </w:r>
      <w:bookmarkEnd w:id="131"/>
      <w:bookmarkEnd w:id="132"/>
    </w:p>
    <w:p w14:paraId="137156A8" w14:textId="4B9A2FAF" w:rsidR="005D1C90" w:rsidRPr="005D1C90" w:rsidRDefault="005D1C90" w:rsidP="00487796">
      <w:pPr>
        <w:tabs>
          <w:tab w:val="right" w:leader="dot" w:pos="9345"/>
        </w:tabs>
        <w:spacing w:after="100" w:line="360" w:lineRule="auto"/>
        <w:ind w:firstLine="709"/>
        <w:jc w:val="both"/>
        <w:rPr>
          <w:rFonts w:ascii="Calibri" w:eastAsia="Times New Roman" w:hAnsi="Calibri" w:cs="Times New Roman"/>
          <w:noProof/>
        </w:rPr>
      </w:pPr>
      <w:r w:rsidRPr="005D1C90">
        <w:rPr>
          <w:rFonts w:ascii="Times New Roman" w:eastAsia="Times New Roman" w:hAnsi="Times New Roman" w:cs="Times New Roman"/>
          <w:sz w:val="28"/>
          <w:szCs w:val="24"/>
          <w:lang w:val="uk-UA" w:eastAsia="en-US"/>
        </w:rPr>
        <w:fldChar w:fldCharType="begin"/>
      </w:r>
      <w:r w:rsidRPr="005D1C90">
        <w:rPr>
          <w:rFonts w:ascii="Times New Roman" w:eastAsia="Times New Roman" w:hAnsi="Times New Roman" w:cs="Times New Roman"/>
          <w:sz w:val="28"/>
          <w:szCs w:val="24"/>
          <w:lang w:val="uk-UA" w:eastAsia="en-US"/>
        </w:rPr>
        <w:instrText xml:space="preserve"> TOC \o "1-3" \h \z \u </w:instrText>
      </w:r>
      <w:r w:rsidRPr="005D1C90">
        <w:rPr>
          <w:rFonts w:ascii="Times New Roman" w:eastAsia="Times New Roman" w:hAnsi="Times New Roman" w:cs="Times New Roman"/>
          <w:sz w:val="28"/>
          <w:szCs w:val="24"/>
          <w:lang w:val="uk-UA" w:eastAsia="en-US"/>
        </w:rPr>
        <w:fldChar w:fldCharType="separate"/>
      </w:r>
      <w:hyperlink w:anchor="_Toc4330801" w:history="1">
        <w:r w:rsidRPr="005D1C90">
          <w:rPr>
            <w:rFonts w:ascii="Times New Roman" w:eastAsia="Times New Roman" w:hAnsi="Times New Roman" w:cs="Times New Roman"/>
            <w:noProof/>
            <w:sz w:val="28"/>
            <w:szCs w:val="24"/>
            <w:lang w:val="uk-UA" w:eastAsia="en-US"/>
          </w:rPr>
          <w:t>1. ЗАГАЛЬНІ ПОЛОЖЕННЯ</w:t>
        </w:r>
        <w:r w:rsidRPr="005D1C90">
          <w:rPr>
            <w:rFonts w:ascii="Times New Roman" w:eastAsia="Times New Roman" w:hAnsi="Times New Roman" w:cs="Times New Roman"/>
            <w:noProof/>
            <w:webHidden/>
            <w:sz w:val="28"/>
            <w:szCs w:val="24"/>
            <w:lang w:val="uk-UA" w:eastAsia="en-US"/>
          </w:rPr>
          <w:tab/>
        </w:r>
        <w:r w:rsidRPr="005D1C90">
          <w:rPr>
            <w:rFonts w:ascii="Times New Roman" w:eastAsia="Times New Roman" w:hAnsi="Times New Roman" w:cs="Times New Roman"/>
            <w:noProof/>
            <w:webHidden/>
            <w:sz w:val="28"/>
            <w:szCs w:val="24"/>
            <w:lang w:val="uk-UA" w:eastAsia="en-US"/>
          </w:rPr>
          <w:fldChar w:fldCharType="begin"/>
        </w:r>
        <w:r w:rsidRPr="005D1C90">
          <w:rPr>
            <w:rFonts w:ascii="Times New Roman" w:eastAsia="Times New Roman" w:hAnsi="Times New Roman" w:cs="Times New Roman"/>
            <w:noProof/>
            <w:webHidden/>
            <w:sz w:val="28"/>
            <w:szCs w:val="24"/>
            <w:lang w:val="uk-UA" w:eastAsia="en-US"/>
          </w:rPr>
          <w:instrText xml:space="preserve"> PAGEREF _Toc4330801 \h </w:instrText>
        </w:r>
        <w:r w:rsidRPr="005D1C90">
          <w:rPr>
            <w:rFonts w:ascii="Times New Roman" w:eastAsia="Times New Roman" w:hAnsi="Times New Roman" w:cs="Times New Roman"/>
            <w:noProof/>
            <w:webHidden/>
            <w:sz w:val="28"/>
            <w:szCs w:val="24"/>
            <w:lang w:val="uk-UA" w:eastAsia="en-US"/>
          </w:rPr>
        </w:r>
        <w:r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340</w:t>
        </w:r>
        <w:r w:rsidRPr="005D1C90">
          <w:rPr>
            <w:rFonts w:ascii="Times New Roman" w:eastAsia="Times New Roman" w:hAnsi="Times New Roman" w:cs="Times New Roman"/>
            <w:noProof/>
            <w:webHidden/>
            <w:sz w:val="28"/>
            <w:szCs w:val="24"/>
            <w:lang w:val="uk-UA" w:eastAsia="en-US"/>
          </w:rPr>
          <w:fldChar w:fldCharType="end"/>
        </w:r>
      </w:hyperlink>
    </w:p>
    <w:p w14:paraId="7E161849" w14:textId="07135FFC" w:rsidR="005D1C90" w:rsidRPr="005D1C90" w:rsidRDefault="00CF1CCB" w:rsidP="00487796">
      <w:pPr>
        <w:tabs>
          <w:tab w:val="right" w:leader="dot" w:pos="9345"/>
        </w:tabs>
        <w:spacing w:after="100" w:line="360" w:lineRule="auto"/>
        <w:ind w:firstLine="709"/>
        <w:jc w:val="both"/>
        <w:rPr>
          <w:rFonts w:ascii="Calibri" w:eastAsia="Times New Roman" w:hAnsi="Calibri" w:cs="Times New Roman"/>
          <w:noProof/>
        </w:rPr>
      </w:pPr>
      <w:hyperlink w:anchor="_Toc4330802" w:history="1">
        <w:r w:rsidR="005D1C90" w:rsidRPr="005D1C90">
          <w:rPr>
            <w:rFonts w:ascii="Times New Roman" w:eastAsia="Times New Roman" w:hAnsi="Times New Roman" w:cs="Times New Roman"/>
            <w:noProof/>
            <w:sz w:val="28"/>
            <w:szCs w:val="24"/>
            <w:lang w:val="uk-UA" w:eastAsia="en-US"/>
          </w:rPr>
          <w:t>2. ПОРЯДОК ВИКОНАННЯ КУРСОВОЇ РОБОТИ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_Toc4330802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342</w:t>
        </w:r>
        <w:r w:rsidR="005D1C90" w:rsidRPr="005D1C90">
          <w:rPr>
            <w:rFonts w:ascii="Times New Roman" w:eastAsia="Times New Roman" w:hAnsi="Times New Roman" w:cs="Times New Roman"/>
            <w:noProof/>
            <w:webHidden/>
            <w:sz w:val="28"/>
            <w:szCs w:val="24"/>
            <w:lang w:val="uk-UA" w:eastAsia="en-US"/>
          </w:rPr>
          <w:fldChar w:fldCharType="end"/>
        </w:r>
      </w:hyperlink>
    </w:p>
    <w:p w14:paraId="30AE9DA2" w14:textId="3756FEFD"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03" w:history="1">
        <w:r w:rsidR="005D1C90" w:rsidRPr="005D1C90">
          <w:rPr>
            <w:rFonts w:ascii="Times New Roman" w:eastAsia="Times New Roman" w:hAnsi="Times New Roman" w:cs="Times New Roman"/>
            <w:noProof/>
            <w:sz w:val="28"/>
            <w:szCs w:val="24"/>
            <w:lang w:val="uk-UA" w:eastAsia="en-US"/>
          </w:rPr>
          <w:t>2.1. Постановка задачі</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_Toc4330803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342</w:t>
        </w:r>
        <w:r w:rsidR="005D1C90" w:rsidRPr="005D1C90">
          <w:rPr>
            <w:rFonts w:ascii="Times New Roman" w:eastAsia="Times New Roman" w:hAnsi="Times New Roman" w:cs="Times New Roman"/>
            <w:noProof/>
            <w:webHidden/>
            <w:sz w:val="28"/>
            <w:szCs w:val="24"/>
            <w:lang w:val="uk-UA" w:eastAsia="en-US"/>
          </w:rPr>
          <w:fldChar w:fldCharType="end"/>
        </w:r>
      </w:hyperlink>
    </w:p>
    <w:p w14:paraId="35E22618" w14:textId="342C1EC0"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04" w:history="1">
        <w:r w:rsidR="005D1C90" w:rsidRPr="005D1C90">
          <w:rPr>
            <w:rFonts w:ascii="Times New Roman" w:eastAsia="Times New Roman" w:hAnsi="Times New Roman" w:cs="Times New Roman"/>
            <w:noProof/>
            <w:sz w:val="28"/>
            <w:szCs w:val="24"/>
            <w:lang w:val="uk-UA" w:eastAsia="en-US"/>
          </w:rPr>
          <w:t>2.2. Проектування програми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_Toc4330804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342</w:t>
        </w:r>
        <w:r w:rsidR="005D1C90" w:rsidRPr="005D1C90">
          <w:rPr>
            <w:rFonts w:ascii="Times New Roman" w:eastAsia="Times New Roman" w:hAnsi="Times New Roman" w:cs="Times New Roman"/>
            <w:noProof/>
            <w:webHidden/>
            <w:sz w:val="28"/>
            <w:szCs w:val="24"/>
            <w:lang w:val="uk-UA" w:eastAsia="en-US"/>
          </w:rPr>
          <w:fldChar w:fldCharType="end"/>
        </w:r>
      </w:hyperlink>
    </w:p>
    <w:p w14:paraId="3FDC432E" w14:textId="1132C8B4"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05" w:history="1">
        <w:r w:rsidR="005D1C90" w:rsidRPr="005D1C90">
          <w:rPr>
            <w:rFonts w:ascii="Times New Roman" w:eastAsia="Times New Roman" w:hAnsi="Times New Roman" w:cs="Times New Roman"/>
            <w:noProof/>
            <w:sz w:val="28"/>
            <w:szCs w:val="24"/>
            <w:lang w:val="uk-UA" w:eastAsia="en-US"/>
          </w:rPr>
          <w:t>2.3. Написання програми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_Toc4330805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342</w:t>
        </w:r>
        <w:r w:rsidR="005D1C90" w:rsidRPr="005D1C90">
          <w:rPr>
            <w:rFonts w:ascii="Times New Roman" w:eastAsia="Times New Roman" w:hAnsi="Times New Roman" w:cs="Times New Roman"/>
            <w:noProof/>
            <w:webHidden/>
            <w:sz w:val="28"/>
            <w:szCs w:val="24"/>
            <w:lang w:val="uk-UA" w:eastAsia="en-US"/>
          </w:rPr>
          <w:fldChar w:fldCharType="end"/>
        </w:r>
      </w:hyperlink>
    </w:p>
    <w:p w14:paraId="000A1B19" w14:textId="144A4771"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06" w:history="1">
        <w:r w:rsidR="005D1C90" w:rsidRPr="005D1C90">
          <w:rPr>
            <w:rFonts w:ascii="Times New Roman" w:eastAsia="Times New Roman" w:hAnsi="Times New Roman" w:cs="Times New Roman"/>
            <w:noProof/>
            <w:sz w:val="28"/>
            <w:szCs w:val="24"/>
            <w:lang w:val="uk-UA" w:eastAsia="en-US"/>
          </w:rPr>
          <w:t>2.4. Тестування програми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_Toc4330806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342</w:t>
        </w:r>
        <w:r w:rsidR="005D1C90" w:rsidRPr="005D1C90">
          <w:rPr>
            <w:rFonts w:ascii="Times New Roman" w:eastAsia="Times New Roman" w:hAnsi="Times New Roman" w:cs="Times New Roman"/>
            <w:noProof/>
            <w:webHidden/>
            <w:sz w:val="28"/>
            <w:szCs w:val="24"/>
            <w:lang w:val="uk-UA" w:eastAsia="en-US"/>
          </w:rPr>
          <w:fldChar w:fldCharType="end"/>
        </w:r>
      </w:hyperlink>
    </w:p>
    <w:p w14:paraId="1EBE4A54" w14:textId="1A6E118B" w:rsidR="005D1C90" w:rsidRPr="005D1C90" w:rsidRDefault="00CF1CCB" w:rsidP="00487796">
      <w:pPr>
        <w:tabs>
          <w:tab w:val="right" w:leader="dot" w:pos="9345"/>
        </w:tabs>
        <w:spacing w:after="100" w:line="360" w:lineRule="auto"/>
        <w:ind w:firstLine="709"/>
        <w:jc w:val="both"/>
        <w:rPr>
          <w:rFonts w:ascii="Calibri" w:eastAsia="Times New Roman" w:hAnsi="Calibri" w:cs="Times New Roman"/>
          <w:noProof/>
        </w:rPr>
      </w:pPr>
      <w:hyperlink w:anchor="_Toc4330807" w:history="1">
        <w:r w:rsidR="005D1C90" w:rsidRPr="005D1C90">
          <w:rPr>
            <w:rFonts w:ascii="Times New Roman" w:eastAsia="Times New Roman" w:hAnsi="Times New Roman" w:cs="Times New Roman"/>
            <w:noProof/>
            <w:sz w:val="28"/>
            <w:szCs w:val="24"/>
            <w:lang w:val="uk-UA" w:eastAsia="en-US"/>
          </w:rPr>
          <w:t>3. ЗМІСТ ПОЯСНЮВАЛЬНОЇ ЗАПИСКИ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_Toc4330807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344</w:t>
        </w:r>
        <w:r w:rsidR="005D1C90" w:rsidRPr="005D1C90">
          <w:rPr>
            <w:rFonts w:ascii="Times New Roman" w:eastAsia="Times New Roman" w:hAnsi="Times New Roman" w:cs="Times New Roman"/>
            <w:noProof/>
            <w:webHidden/>
            <w:sz w:val="28"/>
            <w:szCs w:val="24"/>
            <w:lang w:val="uk-UA" w:eastAsia="en-US"/>
          </w:rPr>
          <w:fldChar w:fldCharType="end"/>
        </w:r>
      </w:hyperlink>
    </w:p>
    <w:p w14:paraId="05362D7F" w14:textId="23B5C25F" w:rsidR="005D1C90" w:rsidRPr="005D1C90" w:rsidRDefault="00CF1CCB" w:rsidP="00487796">
      <w:pPr>
        <w:tabs>
          <w:tab w:val="right" w:leader="dot" w:pos="9345"/>
        </w:tabs>
        <w:spacing w:after="100" w:line="360" w:lineRule="auto"/>
        <w:ind w:firstLine="709"/>
        <w:jc w:val="both"/>
        <w:rPr>
          <w:rFonts w:ascii="Calibri" w:eastAsia="Times New Roman" w:hAnsi="Calibri" w:cs="Times New Roman"/>
          <w:noProof/>
        </w:rPr>
      </w:pPr>
      <w:hyperlink w:anchor="_Toc4330808" w:history="1">
        <w:r w:rsidR="005D1C90" w:rsidRPr="005D1C90">
          <w:rPr>
            <w:rFonts w:ascii="Times New Roman" w:eastAsia="Times New Roman" w:hAnsi="Times New Roman" w:cs="Times New Roman"/>
            <w:noProof/>
            <w:sz w:val="28"/>
            <w:szCs w:val="24"/>
            <w:lang w:val="uk-UA" w:eastAsia="en-US"/>
          </w:rPr>
          <w:t>4. ПРАВИЛА ОФОРМЛЕННЯ ПОЯСНЮВАЛЬНОЇ ЗАПИСКИ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_Toc4330808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349</w:t>
        </w:r>
        <w:r w:rsidR="005D1C90" w:rsidRPr="005D1C90">
          <w:rPr>
            <w:rFonts w:ascii="Times New Roman" w:eastAsia="Times New Roman" w:hAnsi="Times New Roman" w:cs="Times New Roman"/>
            <w:noProof/>
            <w:webHidden/>
            <w:sz w:val="28"/>
            <w:szCs w:val="24"/>
            <w:lang w:val="uk-UA" w:eastAsia="en-US"/>
          </w:rPr>
          <w:fldChar w:fldCharType="end"/>
        </w:r>
      </w:hyperlink>
    </w:p>
    <w:p w14:paraId="0A7C0C00" w14:textId="6F62C29B"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09" w:history="1">
        <w:r w:rsidR="005D1C90" w:rsidRPr="005D1C90">
          <w:rPr>
            <w:rFonts w:ascii="Times New Roman" w:eastAsia="Times New Roman" w:hAnsi="Times New Roman" w:cs="Times New Roman"/>
            <w:noProof/>
            <w:sz w:val="28"/>
            <w:szCs w:val="24"/>
            <w:lang w:val="uk-UA" w:eastAsia="en-US"/>
          </w:rPr>
          <w:t>4.1. Загальні вимоги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_Toc4330809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349</w:t>
        </w:r>
        <w:r w:rsidR="005D1C90" w:rsidRPr="005D1C90">
          <w:rPr>
            <w:rFonts w:ascii="Times New Roman" w:eastAsia="Times New Roman" w:hAnsi="Times New Roman" w:cs="Times New Roman"/>
            <w:noProof/>
            <w:webHidden/>
            <w:sz w:val="28"/>
            <w:szCs w:val="24"/>
            <w:lang w:val="uk-UA" w:eastAsia="en-US"/>
          </w:rPr>
          <w:fldChar w:fldCharType="end"/>
        </w:r>
      </w:hyperlink>
    </w:p>
    <w:p w14:paraId="53E50B94" w14:textId="6FA355BC"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10" w:history="1">
        <w:r w:rsidR="005D1C90" w:rsidRPr="005D1C90">
          <w:rPr>
            <w:rFonts w:ascii="Times New Roman" w:eastAsia="Times New Roman" w:hAnsi="Times New Roman" w:cs="Times New Roman"/>
            <w:noProof/>
            <w:sz w:val="28"/>
            <w:szCs w:val="24"/>
            <w:lang w:val="uk-UA" w:eastAsia="en-US"/>
          </w:rPr>
          <w:t>4.2. Нумерація</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_Toc4330810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349</w:t>
        </w:r>
        <w:r w:rsidR="005D1C90" w:rsidRPr="005D1C90">
          <w:rPr>
            <w:rFonts w:ascii="Times New Roman" w:eastAsia="Times New Roman" w:hAnsi="Times New Roman" w:cs="Times New Roman"/>
            <w:noProof/>
            <w:webHidden/>
            <w:sz w:val="28"/>
            <w:szCs w:val="24"/>
            <w:lang w:val="uk-UA" w:eastAsia="en-US"/>
          </w:rPr>
          <w:fldChar w:fldCharType="end"/>
        </w:r>
      </w:hyperlink>
    </w:p>
    <w:p w14:paraId="14FA13B8" w14:textId="3C4B6874"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11" w:history="1">
        <w:r w:rsidR="005D1C90" w:rsidRPr="005D1C90">
          <w:rPr>
            <w:rFonts w:ascii="Times New Roman" w:eastAsia="Times New Roman" w:hAnsi="Times New Roman" w:cs="Times New Roman"/>
            <w:noProof/>
            <w:sz w:val="28"/>
            <w:szCs w:val="24"/>
            <w:lang w:val="uk-UA" w:eastAsia="en-US"/>
          </w:rPr>
          <w:t>4.3. Оформлення цитат і списку літератури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_Toc4330811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351</w:t>
        </w:r>
        <w:r w:rsidR="005D1C90" w:rsidRPr="005D1C90">
          <w:rPr>
            <w:rFonts w:ascii="Times New Roman" w:eastAsia="Times New Roman" w:hAnsi="Times New Roman" w:cs="Times New Roman"/>
            <w:noProof/>
            <w:webHidden/>
            <w:sz w:val="28"/>
            <w:szCs w:val="24"/>
            <w:lang w:val="uk-UA" w:eastAsia="en-US"/>
          </w:rPr>
          <w:fldChar w:fldCharType="end"/>
        </w:r>
      </w:hyperlink>
    </w:p>
    <w:p w14:paraId="58D34359" w14:textId="0C76AB29"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12" w:history="1">
        <w:r w:rsidR="005D1C90" w:rsidRPr="005D1C90">
          <w:rPr>
            <w:rFonts w:ascii="Times New Roman" w:eastAsia="Times New Roman" w:hAnsi="Times New Roman" w:cs="Times New Roman"/>
            <w:noProof/>
            <w:sz w:val="28"/>
            <w:szCs w:val="24"/>
            <w:lang w:val="uk-UA" w:eastAsia="en-US"/>
          </w:rPr>
          <w:t>4.4. Оформлення додатків</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_Toc4330812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354</w:t>
        </w:r>
        <w:r w:rsidR="005D1C90" w:rsidRPr="005D1C90">
          <w:rPr>
            <w:rFonts w:ascii="Times New Roman" w:eastAsia="Times New Roman" w:hAnsi="Times New Roman" w:cs="Times New Roman"/>
            <w:noProof/>
            <w:webHidden/>
            <w:sz w:val="28"/>
            <w:szCs w:val="24"/>
            <w:lang w:val="uk-UA" w:eastAsia="en-US"/>
          </w:rPr>
          <w:fldChar w:fldCharType="end"/>
        </w:r>
      </w:hyperlink>
    </w:p>
    <w:p w14:paraId="3BCB8E71" w14:textId="39B08F31" w:rsidR="005D1C90" w:rsidRPr="005D1C90" w:rsidRDefault="00CF1CCB" w:rsidP="00487796">
      <w:pPr>
        <w:tabs>
          <w:tab w:val="right" w:leader="dot" w:pos="9345"/>
        </w:tabs>
        <w:spacing w:after="100" w:line="360" w:lineRule="auto"/>
        <w:ind w:firstLine="709"/>
        <w:jc w:val="both"/>
        <w:rPr>
          <w:rFonts w:ascii="Calibri" w:eastAsia="Times New Roman" w:hAnsi="Calibri" w:cs="Times New Roman"/>
          <w:noProof/>
        </w:rPr>
      </w:pPr>
      <w:hyperlink w:anchor="_Toc4330813" w:history="1">
        <w:r w:rsidR="005D1C90" w:rsidRPr="005D1C90">
          <w:rPr>
            <w:rFonts w:ascii="Times New Roman" w:eastAsia="Times New Roman" w:hAnsi="Times New Roman" w:cs="Times New Roman"/>
            <w:noProof/>
            <w:sz w:val="28"/>
            <w:szCs w:val="24"/>
            <w:lang w:val="uk-UA" w:eastAsia="en-US"/>
          </w:rPr>
          <w:t>5. ПОРЯДОК ВИКОНАННЯ ТА ЗАХИСТУ КУРСОВОЇ РОБОТИ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_Toc4330813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355</w:t>
        </w:r>
        <w:r w:rsidR="005D1C90" w:rsidRPr="005D1C90">
          <w:rPr>
            <w:rFonts w:ascii="Times New Roman" w:eastAsia="Times New Roman" w:hAnsi="Times New Roman" w:cs="Times New Roman"/>
            <w:noProof/>
            <w:webHidden/>
            <w:sz w:val="28"/>
            <w:szCs w:val="24"/>
            <w:lang w:val="uk-UA" w:eastAsia="en-US"/>
          </w:rPr>
          <w:fldChar w:fldCharType="end"/>
        </w:r>
      </w:hyperlink>
    </w:p>
    <w:p w14:paraId="0B24481D" w14:textId="437C4136"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14" w:history="1">
        <w:r w:rsidR="005D1C90" w:rsidRPr="005D1C90">
          <w:rPr>
            <w:rFonts w:ascii="Times New Roman" w:eastAsia="Times New Roman" w:hAnsi="Times New Roman" w:cs="Times New Roman"/>
            <w:noProof/>
            <w:sz w:val="28"/>
            <w:szCs w:val="24"/>
            <w:lang w:val="uk-UA" w:eastAsia="en-US"/>
          </w:rPr>
          <w:t>5.1. Хід виконання та захисту КР</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_Toc4330814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355</w:t>
        </w:r>
        <w:r w:rsidR="005D1C90" w:rsidRPr="005D1C90">
          <w:rPr>
            <w:rFonts w:ascii="Times New Roman" w:eastAsia="Times New Roman" w:hAnsi="Times New Roman" w:cs="Times New Roman"/>
            <w:noProof/>
            <w:webHidden/>
            <w:sz w:val="28"/>
            <w:szCs w:val="24"/>
            <w:lang w:val="uk-UA" w:eastAsia="en-US"/>
          </w:rPr>
          <w:fldChar w:fldCharType="end"/>
        </w:r>
      </w:hyperlink>
    </w:p>
    <w:p w14:paraId="09EF49D2" w14:textId="46174426" w:rsidR="005D1C90" w:rsidRPr="005D1C90" w:rsidRDefault="00CF1CCB" w:rsidP="00487796">
      <w:pPr>
        <w:tabs>
          <w:tab w:val="right" w:leader="dot" w:pos="9345"/>
        </w:tabs>
        <w:spacing w:after="100" w:line="360" w:lineRule="auto"/>
        <w:ind w:left="280" w:firstLine="709"/>
        <w:jc w:val="both"/>
        <w:rPr>
          <w:rFonts w:ascii="Calibri" w:eastAsia="Times New Roman" w:hAnsi="Calibri" w:cs="Times New Roman"/>
          <w:noProof/>
        </w:rPr>
      </w:pPr>
      <w:hyperlink w:anchor="_Toc4330815" w:history="1">
        <w:r w:rsidR="005D1C90" w:rsidRPr="005D1C90">
          <w:rPr>
            <w:rFonts w:ascii="Times New Roman" w:eastAsia="Times New Roman" w:hAnsi="Times New Roman" w:cs="Times New Roman"/>
            <w:noProof/>
            <w:sz w:val="28"/>
            <w:szCs w:val="24"/>
            <w:lang w:val="uk-UA" w:eastAsia="en-US"/>
          </w:rPr>
          <w:t>5.2. Критерії оцінювання КР</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_Toc4330815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356</w:t>
        </w:r>
        <w:r w:rsidR="005D1C90" w:rsidRPr="005D1C90">
          <w:rPr>
            <w:rFonts w:ascii="Times New Roman" w:eastAsia="Times New Roman" w:hAnsi="Times New Roman" w:cs="Times New Roman"/>
            <w:noProof/>
            <w:webHidden/>
            <w:sz w:val="28"/>
            <w:szCs w:val="24"/>
            <w:lang w:val="uk-UA" w:eastAsia="en-US"/>
          </w:rPr>
          <w:fldChar w:fldCharType="end"/>
        </w:r>
      </w:hyperlink>
    </w:p>
    <w:p w14:paraId="3BEFA321" w14:textId="22F98EBF" w:rsidR="005D1C90" w:rsidRPr="005D1C90" w:rsidRDefault="00CF1CCB" w:rsidP="00487796">
      <w:pPr>
        <w:tabs>
          <w:tab w:val="right" w:leader="dot" w:pos="9345"/>
        </w:tabs>
        <w:spacing w:after="100" w:line="360" w:lineRule="auto"/>
        <w:ind w:firstLine="709"/>
        <w:jc w:val="both"/>
        <w:rPr>
          <w:rFonts w:ascii="Calibri" w:eastAsia="Times New Roman" w:hAnsi="Calibri" w:cs="Times New Roman"/>
          <w:noProof/>
        </w:rPr>
      </w:pPr>
      <w:hyperlink w:anchor="_Toc4330816" w:history="1">
        <w:r w:rsidR="005D1C90" w:rsidRPr="005D1C90">
          <w:rPr>
            <w:rFonts w:ascii="Times New Roman" w:eastAsia="Times New Roman" w:hAnsi="Times New Roman" w:cs="Times New Roman"/>
            <w:noProof/>
            <w:sz w:val="28"/>
            <w:szCs w:val="24"/>
            <w:lang w:val="uk-UA" w:eastAsia="en-US"/>
          </w:rPr>
          <w:t>6. ТЕМИ ІНДИВІДУАЛЬНИХ ЗАВДАНЬ НА КУРСОВУ РОБОТУ</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_Toc4330816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357</w:t>
        </w:r>
        <w:r w:rsidR="005D1C90" w:rsidRPr="005D1C90">
          <w:rPr>
            <w:rFonts w:ascii="Times New Roman" w:eastAsia="Times New Roman" w:hAnsi="Times New Roman" w:cs="Times New Roman"/>
            <w:noProof/>
            <w:webHidden/>
            <w:sz w:val="28"/>
            <w:szCs w:val="24"/>
            <w:lang w:val="uk-UA" w:eastAsia="en-US"/>
          </w:rPr>
          <w:fldChar w:fldCharType="end"/>
        </w:r>
      </w:hyperlink>
    </w:p>
    <w:p w14:paraId="7351F869" w14:textId="41B0119F" w:rsidR="005D1C90" w:rsidRPr="005D1C90" w:rsidRDefault="00CF1CCB" w:rsidP="00487796">
      <w:pPr>
        <w:tabs>
          <w:tab w:val="right" w:leader="dot" w:pos="9345"/>
        </w:tabs>
        <w:spacing w:after="100" w:line="360" w:lineRule="auto"/>
        <w:ind w:firstLine="709"/>
        <w:jc w:val="both"/>
        <w:rPr>
          <w:rFonts w:ascii="Calibri" w:eastAsia="Times New Roman" w:hAnsi="Calibri" w:cs="Times New Roman"/>
          <w:noProof/>
        </w:rPr>
      </w:pPr>
      <w:hyperlink w:anchor="_Toc4330817" w:history="1">
        <w:r w:rsidR="005D1C90" w:rsidRPr="005D1C90">
          <w:rPr>
            <w:rFonts w:ascii="Times New Roman" w:eastAsia="Times New Roman" w:hAnsi="Times New Roman" w:cs="Times New Roman"/>
            <w:noProof/>
            <w:sz w:val="28"/>
            <w:szCs w:val="24"/>
            <w:lang w:val="uk-UA" w:eastAsia="en-US"/>
          </w:rPr>
          <w:t>СПИСОК ВИКОРИСТАНОЇ ЛІТЕРАТУРИ</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_Toc4330817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358</w:t>
        </w:r>
        <w:r w:rsidR="005D1C90" w:rsidRPr="005D1C90">
          <w:rPr>
            <w:rFonts w:ascii="Times New Roman" w:eastAsia="Times New Roman" w:hAnsi="Times New Roman" w:cs="Times New Roman"/>
            <w:noProof/>
            <w:webHidden/>
            <w:sz w:val="28"/>
            <w:szCs w:val="24"/>
            <w:lang w:val="uk-UA" w:eastAsia="en-US"/>
          </w:rPr>
          <w:fldChar w:fldCharType="end"/>
        </w:r>
      </w:hyperlink>
    </w:p>
    <w:p w14:paraId="2AB3C2AA" w14:textId="2659C9DB" w:rsidR="005D1C90" w:rsidRPr="005D1C90" w:rsidRDefault="00CF1CCB" w:rsidP="00487796">
      <w:pPr>
        <w:tabs>
          <w:tab w:val="right" w:leader="dot" w:pos="9345"/>
        </w:tabs>
        <w:spacing w:after="100" w:line="360" w:lineRule="auto"/>
        <w:ind w:firstLine="709"/>
        <w:jc w:val="both"/>
        <w:rPr>
          <w:rFonts w:ascii="Calibri" w:eastAsia="Times New Roman" w:hAnsi="Calibri" w:cs="Times New Roman"/>
          <w:noProof/>
        </w:rPr>
      </w:pPr>
      <w:hyperlink w:anchor="_Toc4330818" w:history="1">
        <w:r w:rsidR="005D1C90" w:rsidRPr="005D1C90">
          <w:rPr>
            <w:rFonts w:ascii="Times New Roman" w:eastAsia="Times New Roman" w:hAnsi="Times New Roman" w:cs="Times New Roman"/>
            <w:noProof/>
            <w:sz w:val="28"/>
            <w:szCs w:val="24"/>
            <w:lang w:val="uk-UA" w:eastAsia="en-US"/>
          </w:rPr>
          <w:t>ДОДАТОК А</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_Toc4330818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359</w:t>
        </w:r>
        <w:r w:rsidR="005D1C90" w:rsidRPr="005D1C90">
          <w:rPr>
            <w:rFonts w:ascii="Times New Roman" w:eastAsia="Times New Roman" w:hAnsi="Times New Roman" w:cs="Times New Roman"/>
            <w:noProof/>
            <w:webHidden/>
            <w:sz w:val="28"/>
            <w:szCs w:val="24"/>
            <w:lang w:val="uk-UA" w:eastAsia="en-US"/>
          </w:rPr>
          <w:fldChar w:fldCharType="end"/>
        </w:r>
      </w:hyperlink>
    </w:p>
    <w:p w14:paraId="4D3FCA99" w14:textId="19FFA405" w:rsidR="005D1C90" w:rsidRPr="005D1C90" w:rsidRDefault="00CF1CCB" w:rsidP="00487796">
      <w:pPr>
        <w:tabs>
          <w:tab w:val="right" w:leader="dot" w:pos="9345"/>
        </w:tabs>
        <w:spacing w:after="100" w:line="360" w:lineRule="auto"/>
        <w:ind w:firstLine="709"/>
        <w:jc w:val="both"/>
        <w:rPr>
          <w:rFonts w:ascii="Calibri" w:eastAsia="Times New Roman" w:hAnsi="Calibri" w:cs="Times New Roman"/>
          <w:noProof/>
        </w:rPr>
      </w:pPr>
      <w:hyperlink w:anchor="_Toc4330819" w:history="1">
        <w:r w:rsidR="005D1C90" w:rsidRPr="005D1C90">
          <w:rPr>
            <w:rFonts w:ascii="Times New Roman" w:eastAsia="Times New Roman" w:hAnsi="Times New Roman" w:cs="Times New Roman"/>
            <w:noProof/>
            <w:sz w:val="28"/>
            <w:szCs w:val="24"/>
            <w:lang w:val="uk-UA" w:eastAsia="en-US"/>
          </w:rPr>
          <w:t>ДОДАТОК Б</w:t>
        </w:r>
        <w:r w:rsidR="005D1C90" w:rsidRPr="005D1C90">
          <w:rPr>
            <w:rFonts w:ascii="Times New Roman" w:eastAsia="Times New Roman" w:hAnsi="Times New Roman" w:cs="Times New Roman"/>
            <w:noProof/>
            <w:webHidden/>
            <w:sz w:val="28"/>
            <w:szCs w:val="24"/>
            <w:lang w:val="uk-UA" w:eastAsia="en-US"/>
          </w:rPr>
          <w:tab/>
        </w:r>
        <w:r w:rsidR="005D1C90" w:rsidRPr="005D1C90">
          <w:rPr>
            <w:rFonts w:ascii="Times New Roman" w:eastAsia="Times New Roman" w:hAnsi="Times New Roman" w:cs="Times New Roman"/>
            <w:noProof/>
            <w:webHidden/>
            <w:sz w:val="28"/>
            <w:szCs w:val="24"/>
            <w:lang w:val="uk-UA" w:eastAsia="en-US"/>
          </w:rPr>
          <w:fldChar w:fldCharType="begin"/>
        </w:r>
        <w:r w:rsidR="005D1C90" w:rsidRPr="005D1C90">
          <w:rPr>
            <w:rFonts w:ascii="Times New Roman" w:eastAsia="Times New Roman" w:hAnsi="Times New Roman" w:cs="Times New Roman"/>
            <w:noProof/>
            <w:webHidden/>
            <w:sz w:val="28"/>
            <w:szCs w:val="24"/>
            <w:lang w:val="uk-UA" w:eastAsia="en-US"/>
          </w:rPr>
          <w:instrText xml:space="preserve"> PAGEREF _Toc4330819 \h </w:instrText>
        </w:r>
        <w:r w:rsidR="005D1C90" w:rsidRPr="005D1C90">
          <w:rPr>
            <w:rFonts w:ascii="Times New Roman" w:eastAsia="Times New Roman" w:hAnsi="Times New Roman" w:cs="Times New Roman"/>
            <w:noProof/>
            <w:webHidden/>
            <w:sz w:val="28"/>
            <w:szCs w:val="24"/>
            <w:lang w:val="uk-UA" w:eastAsia="en-US"/>
          </w:rPr>
        </w:r>
        <w:r w:rsidR="005D1C90" w:rsidRPr="005D1C90">
          <w:rPr>
            <w:rFonts w:ascii="Times New Roman" w:eastAsia="Times New Roman" w:hAnsi="Times New Roman" w:cs="Times New Roman"/>
            <w:noProof/>
            <w:webHidden/>
            <w:sz w:val="28"/>
            <w:szCs w:val="24"/>
            <w:lang w:val="uk-UA" w:eastAsia="en-US"/>
          </w:rPr>
          <w:fldChar w:fldCharType="separate"/>
        </w:r>
        <w:r w:rsidR="00947F32">
          <w:rPr>
            <w:rFonts w:ascii="Times New Roman" w:eastAsia="Times New Roman" w:hAnsi="Times New Roman" w:cs="Times New Roman"/>
            <w:noProof/>
            <w:webHidden/>
            <w:sz w:val="28"/>
            <w:szCs w:val="24"/>
            <w:lang w:val="uk-UA" w:eastAsia="en-US"/>
          </w:rPr>
          <w:t>359</w:t>
        </w:r>
        <w:r w:rsidR="005D1C90" w:rsidRPr="005D1C90">
          <w:rPr>
            <w:rFonts w:ascii="Times New Roman" w:eastAsia="Times New Roman" w:hAnsi="Times New Roman" w:cs="Times New Roman"/>
            <w:noProof/>
            <w:webHidden/>
            <w:sz w:val="28"/>
            <w:szCs w:val="24"/>
            <w:lang w:val="uk-UA" w:eastAsia="en-US"/>
          </w:rPr>
          <w:fldChar w:fldCharType="end"/>
        </w:r>
      </w:hyperlink>
    </w:p>
    <w:p w14:paraId="234C3D6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eastAsia="en-US"/>
        </w:rPr>
      </w:pPr>
      <w:r w:rsidRPr="005D1C90">
        <w:rPr>
          <w:rFonts w:ascii="Times New Roman" w:eastAsia="Times New Roman" w:hAnsi="Times New Roman" w:cs="Times New Roman"/>
          <w:b/>
          <w:bCs/>
          <w:sz w:val="28"/>
          <w:szCs w:val="24"/>
          <w:lang w:eastAsia="en-US"/>
        </w:rPr>
        <w:fldChar w:fldCharType="end"/>
      </w:r>
    </w:p>
    <w:p w14:paraId="3EDD6360" w14:textId="77777777" w:rsidR="005D1C90" w:rsidRPr="005D1C90" w:rsidRDefault="005D1C90" w:rsidP="00487796">
      <w:pPr>
        <w:spacing w:line="240" w:lineRule="auto"/>
        <w:jc w:val="center"/>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 </w:t>
      </w:r>
    </w:p>
    <w:p w14:paraId="4E3A3F7A" w14:textId="77777777" w:rsidR="005D1C90" w:rsidRPr="005D1C90" w:rsidRDefault="005D1C90" w:rsidP="00566BD2">
      <w:pPr>
        <w:keepNext/>
        <w:spacing w:before="240" w:after="60" w:line="360" w:lineRule="auto"/>
        <w:outlineLvl w:val="1"/>
        <w:rPr>
          <w:rFonts w:ascii="Times New Roman" w:eastAsia="Times New Roman" w:hAnsi="Times New Roman" w:cs="Times New Roman"/>
          <w:b/>
          <w:bCs/>
          <w:kern w:val="32"/>
          <w:sz w:val="32"/>
          <w:szCs w:val="32"/>
          <w:lang w:val="uk-UA" w:eastAsia="en-US"/>
        </w:rPr>
      </w:pPr>
      <w:r w:rsidRPr="005D1C90">
        <w:rPr>
          <w:rFonts w:ascii="Times New Roman" w:eastAsia="Times New Roman" w:hAnsi="Times New Roman" w:cs="Times New Roman"/>
          <w:b/>
          <w:bCs/>
          <w:kern w:val="32"/>
          <w:sz w:val="32"/>
          <w:szCs w:val="32"/>
          <w:lang w:val="uk-UA" w:eastAsia="en-US"/>
        </w:rPr>
        <w:br w:type="page"/>
      </w:r>
      <w:bookmarkStart w:id="133" w:name="_Toc4330801"/>
      <w:bookmarkStart w:id="134" w:name="_Toc221367878"/>
      <w:r w:rsidRPr="005D1C90">
        <w:rPr>
          <w:rFonts w:ascii="Times New Roman" w:eastAsia="Times New Roman" w:hAnsi="Times New Roman" w:cs="Times New Roman"/>
          <w:b/>
          <w:bCs/>
          <w:kern w:val="32"/>
          <w:sz w:val="32"/>
          <w:szCs w:val="32"/>
          <w:lang w:val="uk-UA" w:eastAsia="en-US"/>
        </w:rPr>
        <w:lastRenderedPageBreak/>
        <w:t>1. ЗАГАЛЬНІ ПОЛОЖЕННЯ</w:t>
      </w:r>
      <w:bookmarkEnd w:id="133"/>
      <w:bookmarkEnd w:id="134"/>
    </w:p>
    <w:p w14:paraId="2BA210DA"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Виконання курсової роботи (КР) з дисципліни «Основи програмування та алгоритмічні мови» є обов’язковою складовою навчального плану підготовки молодших фахових бакалаврів за спеціальністю 121 «Інженерія програмного забезпечення».</w:t>
      </w:r>
    </w:p>
    <w:p w14:paraId="036D3365"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Головна мета КР полягає у закріпленні, поглибленні та узагальненні базових теоретичних знань, якими здобувач освіти оволодів під час вивчення дисципліни «Основи програмування та алгоритмічні мови», їх застосуванні до комплексного вирішення конкретного завдання. Такий підхід повністю відповідає концепції формування висококваліфікованих фахівців у галузі інформаційних технологій, котрі набувають не тільки знань, але й навичок та вмінь, якими повинні володіти фахові молодші бакалаври  освітнього закладу з напряму «Програмна інженерія».</w:t>
      </w:r>
    </w:p>
    <w:p w14:paraId="0F59660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Основними завданнями написання курсової роботи є:</w:t>
      </w:r>
    </w:p>
    <w:p w14:paraId="73AB3D08" w14:textId="77777777" w:rsidR="005D1C90" w:rsidRPr="005D1C90" w:rsidRDefault="005D1C90" w:rsidP="00487796">
      <w:pPr>
        <w:numPr>
          <w:ilvl w:val="0"/>
          <w:numId w:val="864"/>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закріплення, поглиблення та узагальнення знань, якими здобувач освіти оволодів під час вивчення курсу;</w:t>
      </w:r>
    </w:p>
    <w:p w14:paraId="0B5141BD" w14:textId="77777777" w:rsidR="005D1C90" w:rsidRPr="005D1C90" w:rsidRDefault="005D1C90" w:rsidP="00487796">
      <w:pPr>
        <w:numPr>
          <w:ilvl w:val="0"/>
          <w:numId w:val="864"/>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надбання досвіду роботи з літературними та фондовими матеріалами, вміння узагальнювати та аналізувати наукову інформацію, виробляти власне ставлення до наукової чи практичної проблеми;</w:t>
      </w:r>
    </w:p>
    <w:p w14:paraId="47539D71" w14:textId="77777777" w:rsidR="005D1C90" w:rsidRPr="005D1C90" w:rsidRDefault="005D1C90" w:rsidP="00487796">
      <w:pPr>
        <w:numPr>
          <w:ilvl w:val="0"/>
          <w:numId w:val="864"/>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набуття навичок використання основ алгоритмізації та програмування на алгоритмічних мовах високого рівня;</w:t>
      </w:r>
    </w:p>
    <w:p w14:paraId="6DCBD137" w14:textId="77777777" w:rsidR="005D1C90" w:rsidRPr="005D1C90" w:rsidRDefault="005D1C90" w:rsidP="00487796">
      <w:pPr>
        <w:numPr>
          <w:ilvl w:val="0"/>
          <w:numId w:val="864"/>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набуття здобувачами освіти теоретичних знань та практичних навичок в області використання сучасних систем створення програмного забезпечення та освоєння принципів та методів сучасних технологій програмування;</w:t>
      </w:r>
    </w:p>
    <w:p w14:paraId="3F260AAA" w14:textId="77777777" w:rsidR="005D1C90" w:rsidRPr="005D1C90" w:rsidRDefault="005D1C90" w:rsidP="00487796">
      <w:pPr>
        <w:numPr>
          <w:ilvl w:val="0"/>
          <w:numId w:val="864"/>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вироблення вміння застосовувати методи обчислювальної математики та прикладного програмування для розв’язання прикладних задач;</w:t>
      </w:r>
    </w:p>
    <w:p w14:paraId="3173F3F3" w14:textId="77777777" w:rsidR="005D1C90" w:rsidRPr="005D1C90" w:rsidRDefault="005D1C90" w:rsidP="00487796">
      <w:pPr>
        <w:numPr>
          <w:ilvl w:val="0"/>
          <w:numId w:val="864"/>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проведення ґрунтовного аналізу отриманих результатів і формування змістовних висновків стосовно їх якості.</w:t>
      </w:r>
    </w:p>
    <w:p w14:paraId="48628319"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lastRenderedPageBreak/>
        <w:t>Під час виконання курсової роботи здобувач освіти повинен продемонструвати:</w:t>
      </w:r>
    </w:p>
    <w:p w14:paraId="064C3D69" w14:textId="77777777" w:rsidR="005D1C90" w:rsidRPr="005D1C90" w:rsidRDefault="005D1C90" w:rsidP="00487796">
      <w:pPr>
        <w:numPr>
          <w:ilvl w:val="1"/>
          <w:numId w:val="865"/>
        </w:numPr>
        <w:shd w:val="clear" w:color="auto" w:fill="FFFFFF"/>
        <w:spacing w:line="360" w:lineRule="auto"/>
        <w:ind w:left="709" w:hanging="567"/>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вміння збирати і аналізувати відповідні матеріали про об’єкт дослідження, використовуючи сучасні джерела інформації, включаючи Інтернет-ресурси;</w:t>
      </w:r>
    </w:p>
    <w:p w14:paraId="35DCAB21" w14:textId="77777777" w:rsidR="005D1C90" w:rsidRPr="005D1C90" w:rsidRDefault="005D1C90" w:rsidP="00487796">
      <w:pPr>
        <w:numPr>
          <w:ilvl w:val="1"/>
          <w:numId w:val="865"/>
        </w:numPr>
        <w:shd w:val="clear" w:color="auto" w:fill="FFFFFF"/>
        <w:spacing w:line="360" w:lineRule="auto"/>
        <w:ind w:left="709" w:hanging="567"/>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спроможність проводити необхідні обґрунтування для розробки програмного забезпечення різного призначення, тощо;</w:t>
      </w:r>
    </w:p>
    <w:p w14:paraId="6D9DDD7D" w14:textId="77777777" w:rsidR="005D1C90" w:rsidRPr="005D1C90" w:rsidRDefault="005D1C90" w:rsidP="00487796">
      <w:pPr>
        <w:numPr>
          <w:ilvl w:val="1"/>
          <w:numId w:val="865"/>
        </w:numPr>
        <w:shd w:val="clear" w:color="auto" w:fill="FFFFFF"/>
        <w:spacing w:line="360" w:lineRule="auto"/>
        <w:ind w:left="709" w:hanging="567"/>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здатність доводити розв'язання поставленої задачі до логічного завершення;</w:t>
      </w:r>
    </w:p>
    <w:p w14:paraId="5C46EFB5" w14:textId="77777777" w:rsidR="005D1C90" w:rsidRPr="005D1C90" w:rsidRDefault="005D1C90" w:rsidP="00487796">
      <w:pPr>
        <w:numPr>
          <w:ilvl w:val="1"/>
          <w:numId w:val="865"/>
        </w:numPr>
        <w:shd w:val="clear" w:color="auto" w:fill="FFFFFF"/>
        <w:spacing w:line="360" w:lineRule="auto"/>
        <w:ind w:left="709" w:hanging="567"/>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вміння аналізувати отримані результати і робити відповідні висновки.</w:t>
      </w:r>
    </w:p>
    <w:p w14:paraId="2866D0CA"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Курсова робота є самостійною роботою здобувача освіти. Відповідальність за правильність аналітичних висновків, результатів розрахунків і моделювання, а також оформлення несе здобувач освіти – автор КР.</w:t>
      </w:r>
    </w:p>
    <w:p w14:paraId="0B64ADA7"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30669219" w14:textId="77777777" w:rsidR="005D1C90" w:rsidRPr="005D1C90" w:rsidRDefault="005D1C90" w:rsidP="00566BD2">
      <w:pPr>
        <w:keepNext/>
        <w:spacing w:before="240" w:after="60" w:line="360" w:lineRule="auto"/>
        <w:outlineLvl w:val="1"/>
        <w:rPr>
          <w:rFonts w:ascii="Times New Roman" w:eastAsia="Times New Roman" w:hAnsi="Times New Roman" w:cs="Times New Roman"/>
          <w:b/>
          <w:bCs/>
          <w:kern w:val="32"/>
          <w:sz w:val="32"/>
          <w:szCs w:val="32"/>
          <w:lang w:val="uk-UA" w:eastAsia="en-US"/>
        </w:rPr>
      </w:pPr>
      <w:r w:rsidRPr="005D1C90">
        <w:rPr>
          <w:rFonts w:ascii="Times New Roman" w:eastAsia="Times New Roman" w:hAnsi="Times New Roman" w:cs="Times New Roman"/>
          <w:b/>
          <w:bCs/>
          <w:kern w:val="32"/>
          <w:sz w:val="32"/>
          <w:szCs w:val="32"/>
          <w:lang w:val="uk-UA" w:eastAsia="en-US"/>
        </w:rPr>
        <w:br w:type="page"/>
      </w:r>
      <w:bookmarkStart w:id="135" w:name="_Toc4330802"/>
      <w:bookmarkStart w:id="136" w:name="_Toc221367879"/>
      <w:r w:rsidRPr="005D1C90">
        <w:rPr>
          <w:rFonts w:ascii="Times New Roman" w:eastAsia="Times New Roman" w:hAnsi="Times New Roman" w:cs="Times New Roman"/>
          <w:b/>
          <w:bCs/>
          <w:kern w:val="32"/>
          <w:sz w:val="32"/>
          <w:szCs w:val="32"/>
          <w:lang w:val="uk-UA" w:eastAsia="en-US"/>
        </w:rPr>
        <w:lastRenderedPageBreak/>
        <w:t>2. ПОРЯДОК ВИКОНАННЯ КУРСОВОЇ РОБОТИ</w:t>
      </w:r>
      <w:bookmarkEnd w:id="135"/>
      <w:bookmarkEnd w:id="136"/>
    </w:p>
    <w:p w14:paraId="69FF85EC"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Основні етапи виконання курсової роботи:</w:t>
      </w:r>
    </w:p>
    <w:p w14:paraId="0AC19B75" w14:textId="77777777" w:rsidR="005D1C90" w:rsidRPr="005D1C90" w:rsidRDefault="005D1C90" w:rsidP="00487796">
      <w:pPr>
        <w:numPr>
          <w:ilvl w:val="1"/>
          <w:numId w:val="866"/>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постановка задачі;</w:t>
      </w:r>
    </w:p>
    <w:p w14:paraId="4075A07C" w14:textId="77777777" w:rsidR="005D1C90" w:rsidRPr="005D1C90" w:rsidRDefault="005D1C90" w:rsidP="00487796">
      <w:pPr>
        <w:numPr>
          <w:ilvl w:val="1"/>
          <w:numId w:val="866"/>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проектування програми;</w:t>
      </w:r>
    </w:p>
    <w:p w14:paraId="7B9A8BBC" w14:textId="77777777" w:rsidR="005D1C90" w:rsidRPr="005D1C90" w:rsidRDefault="005D1C90" w:rsidP="00487796">
      <w:pPr>
        <w:numPr>
          <w:ilvl w:val="1"/>
          <w:numId w:val="866"/>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написання програми;</w:t>
      </w:r>
    </w:p>
    <w:p w14:paraId="72EFB191" w14:textId="77777777" w:rsidR="005D1C90" w:rsidRPr="005D1C90" w:rsidRDefault="005D1C90" w:rsidP="00487796">
      <w:pPr>
        <w:numPr>
          <w:ilvl w:val="1"/>
          <w:numId w:val="866"/>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тестування програми;</w:t>
      </w:r>
    </w:p>
    <w:p w14:paraId="707BF4B2" w14:textId="77777777" w:rsidR="005D1C90" w:rsidRPr="005D1C90" w:rsidRDefault="005D1C90" w:rsidP="00487796">
      <w:pPr>
        <w:numPr>
          <w:ilvl w:val="1"/>
          <w:numId w:val="866"/>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оформлення пояснювальної записки;</w:t>
      </w:r>
    </w:p>
    <w:p w14:paraId="5E673597" w14:textId="77777777" w:rsidR="005D1C90" w:rsidRPr="005D1C90" w:rsidRDefault="005D1C90" w:rsidP="00487796">
      <w:pPr>
        <w:numPr>
          <w:ilvl w:val="1"/>
          <w:numId w:val="866"/>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захист курсової роботи.</w:t>
      </w:r>
    </w:p>
    <w:p w14:paraId="387FD578"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1B2D40DA"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37" w:name="_Toc4330803"/>
      <w:r w:rsidRPr="005D1C90">
        <w:rPr>
          <w:rFonts w:ascii="Times New Roman" w:eastAsia="Times New Roman" w:hAnsi="Times New Roman" w:cs="Times New Roman"/>
          <w:b/>
          <w:bCs/>
          <w:iCs/>
          <w:sz w:val="28"/>
          <w:szCs w:val="28"/>
          <w:lang w:val="uk-UA" w:eastAsia="en-US"/>
        </w:rPr>
        <w:t>2.1. Постановка задачі</w:t>
      </w:r>
      <w:bookmarkEnd w:id="137"/>
    </w:p>
    <w:p w14:paraId="321DA005"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Постановка задачі є самостійним етапом роботи по виконанню КР. На цьому етапі визначається перелік функцій (дій), які виконує програма, i пропонується інтерфейс користувача, з яким пов’язуються функції програми.</w:t>
      </w:r>
    </w:p>
    <w:p w14:paraId="3590BBD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0C828FF5"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38" w:name="_Toc4330804"/>
      <w:r w:rsidRPr="005D1C90">
        <w:rPr>
          <w:rFonts w:ascii="Times New Roman" w:eastAsia="Times New Roman" w:hAnsi="Times New Roman" w:cs="Times New Roman"/>
          <w:b/>
          <w:bCs/>
          <w:iCs/>
          <w:sz w:val="28"/>
          <w:szCs w:val="28"/>
          <w:lang w:val="uk-UA" w:eastAsia="en-US"/>
        </w:rPr>
        <w:t>2.2. Проектування програми</w:t>
      </w:r>
      <w:bookmarkEnd w:id="138"/>
    </w:p>
    <w:p w14:paraId="07D9589D"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 цьому етапі розробляється сценарій роботи програми, її функціональна схема, алгоритмічне забезпечення, формати вхідних, вихідних та проміжних даних, проектується інтерфейс користувача.</w:t>
      </w:r>
    </w:p>
    <w:p w14:paraId="382931C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1F66DE8F"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39" w:name="_Toc4330805"/>
      <w:r w:rsidRPr="005D1C90">
        <w:rPr>
          <w:rFonts w:ascii="Times New Roman" w:eastAsia="Times New Roman" w:hAnsi="Times New Roman" w:cs="Times New Roman"/>
          <w:b/>
          <w:bCs/>
          <w:iCs/>
          <w:sz w:val="28"/>
          <w:szCs w:val="28"/>
          <w:lang w:val="uk-UA" w:eastAsia="en-US"/>
        </w:rPr>
        <w:t>2.3. Написання програми</w:t>
      </w:r>
      <w:bookmarkEnd w:id="139"/>
    </w:p>
    <w:p w14:paraId="4874C9D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 етапі кодування створюються текст програми, лістинги повинні бути детальним чином прокоментовані і повністю відповідати розробленим алгоритмам.</w:t>
      </w:r>
    </w:p>
    <w:p w14:paraId="436F6E2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24E0D6F6"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40" w:name="_Toc4330806"/>
      <w:r w:rsidRPr="005D1C90">
        <w:rPr>
          <w:rFonts w:ascii="Times New Roman" w:eastAsia="Times New Roman" w:hAnsi="Times New Roman" w:cs="Times New Roman"/>
          <w:b/>
          <w:bCs/>
          <w:iCs/>
          <w:sz w:val="28"/>
          <w:szCs w:val="28"/>
          <w:lang w:val="uk-UA" w:eastAsia="en-US"/>
        </w:rPr>
        <w:t>2.4. Тестування програми</w:t>
      </w:r>
      <w:bookmarkEnd w:id="140"/>
    </w:p>
    <w:p w14:paraId="60A34F37"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На цьому етапі складається план тестування, який враховує всі особливості програми. Тестовий набір необхідно узгодити з керівником </w:t>
      </w:r>
      <w:r w:rsidRPr="005D1C90">
        <w:rPr>
          <w:rFonts w:ascii="Times New Roman" w:eastAsia="Times New Roman" w:hAnsi="Times New Roman" w:cs="Times New Roman"/>
          <w:sz w:val="28"/>
          <w:szCs w:val="24"/>
          <w:lang w:val="uk-UA" w:eastAsia="en-US"/>
        </w:rPr>
        <w:lastRenderedPageBreak/>
        <w:t>курсового проекту. Після успішного тестування програми можна переходити до наступних етапів. В разі невдалого тестування треба повернутись до попередніх етапів курсового проектування. Результати тестування  та виявлені обмеження програми необхідно задокументувати</w:t>
      </w:r>
    </w:p>
    <w:p w14:paraId="7422E57E" w14:textId="77777777" w:rsidR="005D1C90" w:rsidRPr="005D1C90" w:rsidRDefault="005D1C90" w:rsidP="00566BD2">
      <w:pPr>
        <w:keepNext/>
        <w:spacing w:before="240" w:after="60" w:line="360" w:lineRule="auto"/>
        <w:outlineLvl w:val="1"/>
        <w:rPr>
          <w:rFonts w:ascii="Times New Roman" w:eastAsia="Times New Roman" w:hAnsi="Times New Roman" w:cs="Times New Roman"/>
          <w:b/>
          <w:bCs/>
          <w:kern w:val="32"/>
          <w:sz w:val="32"/>
          <w:szCs w:val="32"/>
          <w:lang w:val="uk-UA" w:eastAsia="en-US"/>
        </w:rPr>
      </w:pPr>
      <w:r w:rsidRPr="005D1C90">
        <w:rPr>
          <w:rFonts w:ascii="Times New Roman" w:eastAsia="Times New Roman" w:hAnsi="Times New Roman" w:cs="Times New Roman"/>
          <w:b/>
          <w:bCs/>
          <w:kern w:val="32"/>
          <w:sz w:val="32"/>
          <w:szCs w:val="32"/>
          <w:lang w:val="uk-UA" w:eastAsia="en-US"/>
        </w:rPr>
        <w:br w:type="page"/>
      </w:r>
      <w:bookmarkStart w:id="141" w:name="_Toc4330807"/>
      <w:bookmarkStart w:id="142" w:name="_Toc221367880"/>
      <w:r w:rsidRPr="005D1C90">
        <w:rPr>
          <w:rFonts w:ascii="Times New Roman" w:eastAsia="Times New Roman" w:hAnsi="Times New Roman" w:cs="Times New Roman"/>
          <w:b/>
          <w:bCs/>
          <w:kern w:val="32"/>
          <w:sz w:val="32"/>
          <w:szCs w:val="32"/>
          <w:lang w:val="uk-UA" w:eastAsia="en-US"/>
        </w:rPr>
        <w:lastRenderedPageBreak/>
        <w:t>3. ЗМІСТ ПОЯСНЮВАЛЬНОЇ ЗАПИСКИ</w:t>
      </w:r>
      <w:bookmarkEnd w:id="141"/>
      <w:bookmarkEnd w:id="142"/>
    </w:p>
    <w:p w14:paraId="79CAFDEB"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Основними документами, що представляють КР, є пояснювальна записка та комплекс програм на хмарному сховищі. Текст пояснювальної записки до курсової роботи повинен бути викладений лаконічно, у обґрунтованому стилі. Не дозволяється переписування літературних джерел та використання не опрацьованих студентом Інтернет-оглядів.</w:t>
      </w:r>
    </w:p>
    <w:p w14:paraId="7B7C16FB"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Пояснювальна записка виконується на аркушах формату А4 згідно ДСТУ 3008-95. У випадку необхідності окремі ілюстрації можуть виконуватись на аркушах більших форматів.</w:t>
      </w:r>
    </w:p>
    <w:p w14:paraId="628A89B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Обов'язковими структурними частинами пояснювальної записки є:</w:t>
      </w:r>
    </w:p>
    <w:p w14:paraId="77D1953B" w14:textId="77777777" w:rsidR="005D1C90" w:rsidRPr="005D1C90" w:rsidRDefault="005D1C90" w:rsidP="00487796">
      <w:pPr>
        <w:numPr>
          <w:ilvl w:val="1"/>
          <w:numId w:val="867"/>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титульний лист,</w:t>
      </w:r>
    </w:p>
    <w:p w14:paraId="3E56E647" w14:textId="77777777" w:rsidR="005D1C90" w:rsidRPr="005D1C90" w:rsidRDefault="005D1C90" w:rsidP="00487796">
      <w:pPr>
        <w:numPr>
          <w:ilvl w:val="1"/>
          <w:numId w:val="867"/>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зміст,</w:t>
      </w:r>
    </w:p>
    <w:p w14:paraId="26CD16B9" w14:textId="77777777" w:rsidR="005D1C90" w:rsidRPr="005D1C90" w:rsidRDefault="005D1C90" w:rsidP="00487796">
      <w:pPr>
        <w:numPr>
          <w:ilvl w:val="1"/>
          <w:numId w:val="867"/>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вступ,</w:t>
      </w:r>
    </w:p>
    <w:p w14:paraId="24ED8463" w14:textId="77777777" w:rsidR="005D1C90" w:rsidRPr="005D1C90" w:rsidRDefault="005D1C90" w:rsidP="00487796">
      <w:pPr>
        <w:numPr>
          <w:ilvl w:val="1"/>
          <w:numId w:val="867"/>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основна частина,</w:t>
      </w:r>
    </w:p>
    <w:p w14:paraId="46FC80E3" w14:textId="77777777" w:rsidR="005D1C90" w:rsidRPr="005D1C90" w:rsidRDefault="005D1C90" w:rsidP="00487796">
      <w:pPr>
        <w:numPr>
          <w:ilvl w:val="1"/>
          <w:numId w:val="867"/>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висновки,</w:t>
      </w:r>
    </w:p>
    <w:p w14:paraId="5FE963C6" w14:textId="77777777" w:rsidR="005D1C90" w:rsidRPr="005D1C90" w:rsidRDefault="005D1C90" w:rsidP="00487796">
      <w:pPr>
        <w:numPr>
          <w:ilvl w:val="1"/>
          <w:numId w:val="867"/>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перелік посилань,</w:t>
      </w:r>
    </w:p>
    <w:p w14:paraId="17A57E92" w14:textId="77777777" w:rsidR="005D1C90" w:rsidRPr="005D1C90" w:rsidRDefault="005D1C90" w:rsidP="00487796">
      <w:pPr>
        <w:numPr>
          <w:ilvl w:val="1"/>
          <w:numId w:val="867"/>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додатки до пояснювальної записки.</w:t>
      </w:r>
    </w:p>
    <w:p w14:paraId="42F5602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Титульний лист повинен бути встановленого зразку. На ньому вказується назва міністерства, університету, інституту, факультету, кафедри і тема курсової роботи (у точній відповідності із індивідуальним завданням). Його зразок наведений у </w:t>
      </w:r>
      <w:r w:rsidRPr="005D1C90">
        <w:rPr>
          <w:rFonts w:ascii="Times New Roman" w:eastAsia="Times New Roman" w:hAnsi="Times New Roman" w:cs="Times New Roman"/>
          <w:iCs/>
          <w:sz w:val="28"/>
          <w:szCs w:val="24"/>
          <w:lang w:val="uk-UA" w:eastAsia="en-US"/>
        </w:rPr>
        <w:t>Додатку</w:t>
      </w:r>
      <w:r w:rsidRPr="005D1C90">
        <w:rPr>
          <w:rFonts w:ascii="Times New Roman" w:eastAsia="Times New Roman" w:hAnsi="Times New Roman" w:cs="Times New Roman"/>
          <w:i/>
          <w:iCs/>
          <w:sz w:val="28"/>
          <w:szCs w:val="24"/>
          <w:lang w:val="uk-UA" w:eastAsia="en-US"/>
        </w:rPr>
        <w:t xml:space="preserve"> </w:t>
      </w:r>
      <w:r w:rsidRPr="005D1C90">
        <w:rPr>
          <w:rFonts w:ascii="Times New Roman" w:eastAsia="Times New Roman" w:hAnsi="Times New Roman" w:cs="Times New Roman"/>
          <w:iCs/>
          <w:sz w:val="28"/>
          <w:szCs w:val="24"/>
          <w:lang w:val="uk-UA" w:eastAsia="en-US"/>
        </w:rPr>
        <w:t>А</w:t>
      </w:r>
      <w:r w:rsidRPr="005D1C90">
        <w:rPr>
          <w:rFonts w:ascii="Times New Roman" w:eastAsia="Times New Roman" w:hAnsi="Times New Roman" w:cs="Times New Roman"/>
          <w:i/>
          <w:iCs/>
          <w:sz w:val="28"/>
          <w:szCs w:val="24"/>
          <w:lang w:val="uk-UA" w:eastAsia="en-US"/>
        </w:rPr>
        <w:t>.</w:t>
      </w:r>
      <w:r w:rsidRPr="005D1C90">
        <w:rPr>
          <w:rFonts w:ascii="Times New Roman" w:eastAsia="Times New Roman" w:hAnsi="Times New Roman" w:cs="Times New Roman"/>
          <w:sz w:val="28"/>
          <w:szCs w:val="24"/>
          <w:lang w:val="uk-UA" w:eastAsia="en-US"/>
        </w:rPr>
        <w:t xml:space="preserve"> Титульний лист не нумерується як розділ, не вноситься до змісту і не нумерується як сторінка.</w:t>
      </w:r>
    </w:p>
    <w:p w14:paraId="5A75E1ED"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Зміст характеризує структуру КР. Він повинен вміщувати в собі назви усіх розділів, підрозділів, пунктів та підпунктів курсової роботи, а також перелік додатків. Усі назви повинні бути записані так само як вони сформульовані в КР. Зміст розміщується на окремій сторінці, як розділ зміст не нумерується.</w:t>
      </w:r>
    </w:p>
    <w:p w14:paraId="77691850"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lastRenderedPageBreak/>
        <w:t>У вступі коротко розкривається призначення КР, ціль роботи, сутність вирішуваної задачі, дається загальна постановка завдання і методи його розв’язання. Вступ як розділ не нумерується.</w:t>
      </w:r>
    </w:p>
    <w:p w14:paraId="15D69F6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Основна частина пояснювальної записки може складатися з розділів, підрозділів. Кожний розділ починають з нової сторінки. У розділах основної частини подають:</w:t>
      </w:r>
    </w:p>
    <w:p w14:paraId="65AD6936" w14:textId="77777777" w:rsidR="005D1C90" w:rsidRPr="005D1C90" w:rsidRDefault="005D1C90" w:rsidP="00487796">
      <w:pPr>
        <w:numPr>
          <w:ilvl w:val="1"/>
          <w:numId w:val="868"/>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постановку задачі,</w:t>
      </w:r>
    </w:p>
    <w:p w14:paraId="48AA2B10" w14:textId="77777777" w:rsidR="005D1C90" w:rsidRPr="005D1C90" w:rsidRDefault="005D1C90" w:rsidP="00487796">
      <w:pPr>
        <w:numPr>
          <w:ilvl w:val="1"/>
          <w:numId w:val="868"/>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викладення використовуваних методів,</w:t>
      </w:r>
    </w:p>
    <w:p w14:paraId="4342D49C" w14:textId="77777777" w:rsidR="005D1C90" w:rsidRPr="005D1C90" w:rsidRDefault="005D1C90" w:rsidP="00487796">
      <w:pPr>
        <w:numPr>
          <w:ilvl w:val="1"/>
          <w:numId w:val="868"/>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опис алгоритму,</w:t>
      </w:r>
    </w:p>
    <w:p w14:paraId="75E34FAB" w14:textId="77777777" w:rsidR="005D1C90" w:rsidRPr="005D1C90" w:rsidRDefault="005D1C90" w:rsidP="00487796">
      <w:pPr>
        <w:numPr>
          <w:ilvl w:val="1"/>
          <w:numId w:val="868"/>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опис програмного забезпечення,</w:t>
      </w:r>
    </w:p>
    <w:p w14:paraId="2C743BA6" w14:textId="77777777" w:rsidR="005D1C90" w:rsidRPr="005D1C90" w:rsidRDefault="005D1C90" w:rsidP="00487796">
      <w:pPr>
        <w:numPr>
          <w:ilvl w:val="1"/>
          <w:numId w:val="868"/>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результати його тестування,</w:t>
      </w:r>
    </w:p>
    <w:p w14:paraId="022111C5" w14:textId="77777777" w:rsidR="005D1C90" w:rsidRPr="005D1C90" w:rsidRDefault="005D1C90" w:rsidP="00487796">
      <w:pPr>
        <w:numPr>
          <w:ilvl w:val="1"/>
          <w:numId w:val="868"/>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інструкцію користувача,</w:t>
      </w:r>
    </w:p>
    <w:p w14:paraId="49B36A76" w14:textId="77777777" w:rsidR="005D1C90" w:rsidRPr="005D1C90" w:rsidRDefault="005D1C90" w:rsidP="00487796">
      <w:pPr>
        <w:numPr>
          <w:ilvl w:val="1"/>
          <w:numId w:val="868"/>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аналіз і узагальнення результатів дослідження.</w:t>
      </w:r>
    </w:p>
    <w:p w14:paraId="03081E0B"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В </w:t>
      </w:r>
      <w:r w:rsidRPr="005D1C90">
        <w:rPr>
          <w:rFonts w:ascii="Times New Roman" w:eastAsia="Times New Roman" w:hAnsi="Times New Roman" w:cs="Times New Roman"/>
          <w:i/>
          <w:iCs/>
          <w:sz w:val="28"/>
          <w:szCs w:val="24"/>
          <w:lang w:val="uk-UA" w:eastAsia="en-US"/>
        </w:rPr>
        <w:t>постановці задачі</w:t>
      </w:r>
      <w:r w:rsidRPr="005D1C90">
        <w:rPr>
          <w:rFonts w:ascii="Times New Roman" w:eastAsia="Times New Roman" w:hAnsi="Times New Roman" w:cs="Times New Roman"/>
          <w:sz w:val="28"/>
          <w:szCs w:val="24"/>
          <w:lang w:val="uk-UA" w:eastAsia="en-US"/>
        </w:rPr>
        <w:t xml:space="preserve"> висвітлюється інформаційна сутність задачі - вся інформація, необхідна для програмної реалізації поставленого завдання, усі вхідні і вихідні дані.</w:t>
      </w:r>
    </w:p>
    <w:p w14:paraId="6975490F"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У </w:t>
      </w:r>
      <w:r w:rsidRPr="005D1C90">
        <w:rPr>
          <w:rFonts w:ascii="Times New Roman" w:eastAsia="Times New Roman" w:hAnsi="Times New Roman" w:cs="Times New Roman"/>
          <w:i/>
          <w:iCs/>
          <w:sz w:val="28"/>
          <w:szCs w:val="24"/>
          <w:lang w:val="uk-UA" w:eastAsia="en-US"/>
        </w:rPr>
        <w:t>другому розділі</w:t>
      </w:r>
      <w:r w:rsidRPr="005D1C90">
        <w:rPr>
          <w:rFonts w:ascii="Times New Roman" w:eastAsia="Times New Roman" w:hAnsi="Times New Roman" w:cs="Times New Roman"/>
          <w:sz w:val="28"/>
          <w:szCs w:val="24"/>
          <w:lang w:val="uk-UA" w:eastAsia="en-US"/>
        </w:rPr>
        <w:t xml:space="preserve"> розкриваються теоретичні основи використаних методів розрахунків, оцінки похибок тощо. В цьому розділі студент має продемонструвати свою обізнаність в питаннях теорії і методології тих методів обчислювальної математики, які використовуються для розв’язання поставленої задачі.</w:t>
      </w:r>
    </w:p>
    <w:p w14:paraId="5380C61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При </w:t>
      </w:r>
      <w:r w:rsidRPr="005D1C90">
        <w:rPr>
          <w:rFonts w:ascii="Times New Roman" w:eastAsia="Times New Roman" w:hAnsi="Times New Roman" w:cs="Times New Roman"/>
          <w:i/>
          <w:iCs/>
          <w:sz w:val="28"/>
          <w:szCs w:val="24"/>
          <w:lang w:val="uk-UA" w:eastAsia="en-US"/>
        </w:rPr>
        <w:t>описі алгоритму</w:t>
      </w:r>
      <w:r w:rsidRPr="005D1C90">
        <w:rPr>
          <w:rFonts w:ascii="Times New Roman" w:eastAsia="Times New Roman" w:hAnsi="Times New Roman" w:cs="Times New Roman"/>
          <w:sz w:val="28"/>
          <w:szCs w:val="24"/>
          <w:lang w:val="uk-UA" w:eastAsia="en-US"/>
        </w:rPr>
        <w:t xml:space="preserve"> з вичерпною повнотою викладають</w:t>
      </w:r>
    </w:p>
    <w:p w14:paraId="0E3BC0E4" w14:textId="77777777" w:rsidR="005D1C90" w:rsidRPr="005D1C90" w:rsidRDefault="005D1C90" w:rsidP="00487796">
      <w:pPr>
        <w:numPr>
          <w:ilvl w:val="1"/>
          <w:numId w:val="869"/>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логіку алгоритму,</w:t>
      </w:r>
    </w:p>
    <w:p w14:paraId="25639337" w14:textId="77777777" w:rsidR="005D1C90" w:rsidRPr="005D1C90" w:rsidRDefault="005D1C90" w:rsidP="00487796">
      <w:pPr>
        <w:numPr>
          <w:ilvl w:val="1"/>
          <w:numId w:val="869"/>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спосіб формування результатів вирішення задачі,</w:t>
      </w:r>
    </w:p>
    <w:p w14:paraId="78137B25" w14:textId="77777777" w:rsidR="005D1C90" w:rsidRPr="005D1C90" w:rsidRDefault="005D1C90" w:rsidP="00487796">
      <w:pPr>
        <w:numPr>
          <w:ilvl w:val="1"/>
          <w:numId w:val="869"/>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послідовність етапів,</w:t>
      </w:r>
    </w:p>
    <w:p w14:paraId="1E68364D" w14:textId="77777777" w:rsidR="005D1C90" w:rsidRPr="005D1C90" w:rsidRDefault="005D1C90" w:rsidP="00487796">
      <w:pPr>
        <w:numPr>
          <w:ilvl w:val="1"/>
          <w:numId w:val="869"/>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розрахункові формули,</w:t>
      </w:r>
    </w:p>
    <w:p w14:paraId="1EF7E531" w14:textId="77777777" w:rsidR="005D1C90" w:rsidRPr="005D1C90" w:rsidRDefault="005D1C90" w:rsidP="00487796">
      <w:pPr>
        <w:numPr>
          <w:ilvl w:val="1"/>
          <w:numId w:val="869"/>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стандартні (запозичені) алгоритми з обов’язковим посиланням на джерело (джерело повинне бути вказане у списку літератури),</w:t>
      </w:r>
    </w:p>
    <w:p w14:paraId="27204BA3" w14:textId="77777777" w:rsidR="005D1C90" w:rsidRPr="005D1C90" w:rsidRDefault="005D1C90" w:rsidP="00487796">
      <w:pPr>
        <w:numPr>
          <w:ilvl w:val="1"/>
          <w:numId w:val="869"/>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зв’язки між частинами і операціями алгоритму.</w:t>
      </w:r>
    </w:p>
    <w:p w14:paraId="1D0286F5"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lastRenderedPageBreak/>
        <w:t>Не слід наводити детальний алгоритм, до окремого оператора. Однак, не слід і значно спрощувати його. Орієнтуватися необхідно на те, щоб можна було повністю зрозуміти нюанси алгоритму, авторські нововведення та здобутки. Загальновідомі і широко розповсюджені алгоритми, за узгодженням з викладачем, можна вказати скорочено (наприклад, в одному блоці).</w:t>
      </w:r>
    </w:p>
    <w:p w14:paraId="05001736"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Алгоритми представляються в словесному вигляді або у вигляді блок-схем. Після кожної блок-схеми необхідно надати детальне пояснення роботи алгоритму з посиланням на номери блоків.</w:t>
      </w:r>
    </w:p>
    <w:p w14:paraId="6F871A8D"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Блок-схеми виконуються відповідно до вимог, зазначених у </w:t>
      </w:r>
      <w:r w:rsidRPr="005D1C90">
        <w:rPr>
          <w:rFonts w:ascii="Times New Roman" w:eastAsia="Times New Roman" w:hAnsi="Times New Roman" w:cs="Times New Roman"/>
          <w:iCs/>
          <w:sz w:val="28"/>
          <w:szCs w:val="24"/>
          <w:lang w:val="uk-UA" w:eastAsia="en-US"/>
        </w:rPr>
        <w:t>Додатку Б</w:t>
      </w:r>
      <w:r w:rsidRPr="005D1C90">
        <w:rPr>
          <w:rFonts w:ascii="Times New Roman" w:eastAsia="Times New Roman" w:hAnsi="Times New Roman" w:cs="Times New Roman"/>
          <w:sz w:val="28"/>
          <w:szCs w:val="24"/>
          <w:lang w:val="uk-UA" w:eastAsia="en-US"/>
        </w:rPr>
        <w:t>. В підписах блоків треба вказувати дію, яку вони виконують, а не приводити відповідні оператори мови програмування.</w:t>
      </w:r>
    </w:p>
    <w:p w14:paraId="2D128C4F"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Опис програмного забезпечення включає:</w:t>
      </w:r>
    </w:p>
    <w:p w14:paraId="3B9D7A8E" w14:textId="77777777" w:rsidR="005D1C90" w:rsidRPr="005D1C90" w:rsidRDefault="005D1C90" w:rsidP="00487796">
      <w:pPr>
        <w:numPr>
          <w:ilvl w:val="0"/>
          <w:numId w:val="870"/>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опис функціональної структури програмного забезпечення,</w:t>
      </w:r>
    </w:p>
    <w:p w14:paraId="23737AD8" w14:textId="77777777" w:rsidR="005D1C90" w:rsidRPr="005D1C90" w:rsidRDefault="005D1C90" w:rsidP="00487796">
      <w:pPr>
        <w:numPr>
          <w:ilvl w:val="0"/>
          <w:numId w:val="870"/>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опис функцій частин програмного забезпечення.</w:t>
      </w:r>
    </w:p>
    <w:p w14:paraId="203C8178"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У даному розділі проектуються основні структурні компоненти програми (функції, бібліотеки тощо). Спроектована функціональна структура представляється у вигляді функціональної схеми програми.</w:t>
      </w:r>
    </w:p>
    <w:p w14:paraId="4C3F99A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Після розробки даної схеми необхідно описати кожен її блок, його призначення і застосування.</w:t>
      </w:r>
    </w:p>
    <w:p w14:paraId="3EF5A8C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Опис специфікації функцій здійснюється у вигляді наступної таблиці:</w:t>
      </w:r>
    </w:p>
    <w:tbl>
      <w:tblPr>
        <w:tblW w:w="904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4"/>
        <w:gridCol w:w="1181"/>
        <w:gridCol w:w="1912"/>
        <w:gridCol w:w="1891"/>
        <w:gridCol w:w="1940"/>
        <w:gridCol w:w="1617"/>
      </w:tblGrid>
      <w:tr w:rsidR="005D1C90" w:rsidRPr="005D1C90" w14:paraId="20C25C86" w14:textId="77777777" w:rsidTr="008E18E3">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59AF37"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п/п</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3BCA8"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Назва функції</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92D41"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Призначення функції</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A079C"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Опис вхідних параметрів</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29BDA"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Опис вихідних параметрів</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1CC2B"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Заголовний файл</w:t>
            </w:r>
          </w:p>
        </w:tc>
      </w:tr>
      <w:tr w:rsidR="005D1C90" w:rsidRPr="005D1C90" w14:paraId="59DF7563" w14:textId="77777777" w:rsidTr="008E18E3">
        <w:trPr>
          <w:jc w:val="center"/>
        </w:trPr>
        <w:tc>
          <w:tcPr>
            <w:tcW w:w="0" w:type="auto"/>
            <w:tcBorders>
              <w:top w:val="outset" w:sz="6" w:space="0" w:color="auto"/>
              <w:left w:val="outset" w:sz="6" w:space="0" w:color="auto"/>
              <w:bottom w:val="outset" w:sz="6" w:space="0" w:color="auto"/>
              <w:right w:val="outset" w:sz="6" w:space="0" w:color="auto"/>
            </w:tcBorders>
            <w:hideMark/>
          </w:tcPr>
          <w:p w14:paraId="5B643E6B"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2FBB827D"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4789B34D"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08B06C2A"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73323CE7"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69576C37" w14:textId="77777777" w:rsidR="005D1C90" w:rsidRPr="005D1C90" w:rsidRDefault="005D1C90" w:rsidP="00487796">
            <w:pPr>
              <w:spacing w:line="240" w:lineRule="auto"/>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tc>
      </w:tr>
    </w:tbl>
    <w:p w14:paraId="6CA73705"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 специфікації описуються усі функції користувача, які використовуються в програмі.</w:t>
      </w:r>
    </w:p>
    <w:p w14:paraId="65F6B5C6"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Також необхідно привести таблицю стандартних функцій, які були використанні у програмі. Таблиця повинна містити в собі назву функції, її призначення, назву стандартної бібліотеки, якій вона належить.</w:t>
      </w:r>
    </w:p>
    <w:p w14:paraId="44A8499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У розділі </w:t>
      </w:r>
      <w:r w:rsidRPr="005D1C90">
        <w:rPr>
          <w:rFonts w:ascii="Times New Roman" w:eastAsia="Times New Roman" w:hAnsi="Times New Roman" w:cs="Times New Roman"/>
          <w:i/>
          <w:iCs/>
          <w:sz w:val="28"/>
          <w:szCs w:val="24"/>
          <w:lang w:val="uk-UA" w:eastAsia="en-US"/>
        </w:rPr>
        <w:t>тестування</w:t>
      </w:r>
      <w:r w:rsidRPr="005D1C90">
        <w:rPr>
          <w:rFonts w:ascii="Times New Roman" w:eastAsia="Times New Roman" w:hAnsi="Times New Roman" w:cs="Times New Roman"/>
          <w:sz w:val="28"/>
          <w:szCs w:val="24"/>
          <w:lang w:val="uk-UA" w:eastAsia="en-US"/>
        </w:rPr>
        <w:t xml:space="preserve"> розробляються та наводяться тести, виконання яких дозволяє пересвідчитись у правильності роботи програми, надається план </w:t>
      </w:r>
      <w:r w:rsidRPr="005D1C90">
        <w:rPr>
          <w:rFonts w:ascii="Times New Roman" w:eastAsia="Times New Roman" w:hAnsi="Times New Roman" w:cs="Times New Roman"/>
          <w:sz w:val="28"/>
          <w:szCs w:val="24"/>
          <w:lang w:val="uk-UA" w:eastAsia="en-US"/>
        </w:rPr>
        <w:lastRenderedPageBreak/>
        <w:t>тестування розробленого програмного забезпечення та демонстраційні приклади.</w:t>
      </w:r>
    </w:p>
    <w:p w14:paraId="071D005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При розробці тестів визначаються усі можливі напрямки обчислювального процесу, аналізуються особливості їх реалізації.</w:t>
      </w:r>
    </w:p>
    <w:p w14:paraId="7EA2466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План тестування включає формування наборів відповідних тестових даних та очікувані результати.</w:t>
      </w:r>
    </w:p>
    <w:p w14:paraId="32736D27"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Демонстраційні приклади показують хід розв’язання поставленої задачі за різних умов (у вигляді певних проміжних результатів, таблиць, графіків, рисунків, скріншотів із детальними коментарями та поясненнями).</w:t>
      </w:r>
    </w:p>
    <w:p w14:paraId="112F50B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У </w:t>
      </w:r>
      <w:r w:rsidRPr="005D1C90">
        <w:rPr>
          <w:rFonts w:ascii="Times New Roman" w:eastAsia="Times New Roman" w:hAnsi="Times New Roman" w:cs="Times New Roman"/>
          <w:i/>
          <w:iCs/>
          <w:sz w:val="28"/>
          <w:szCs w:val="24"/>
          <w:lang w:val="uk-UA" w:eastAsia="en-US"/>
        </w:rPr>
        <w:t>інструкції користувача</w:t>
      </w:r>
      <w:r w:rsidRPr="005D1C90">
        <w:rPr>
          <w:rFonts w:ascii="Times New Roman" w:eastAsia="Times New Roman" w:hAnsi="Times New Roman" w:cs="Times New Roman"/>
          <w:sz w:val="28"/>
          <w:szCs w:val="24"/>
          <w:lang w:val="uk-UA" w:eastAsia="en-US"/>
        </w:rPr>
        <w:t xml:space="preserve"> описується призначення програми; вимоги до системи (апаратні та програмні) - вимоги до процесора, розміру оперативної пам’яті, версії операційної систем, встановлені драйвера (keyrus.com) та інше); наводиться докладна інструкція по роботі з програмою, в якій описується склад програмного забезпечення (імена всіх файлів, з яких складається програма із зазначенням їх розміру і призначення), варіанти використання програми – опис інтерфейсу (зовнішній вигляд, засоби керування та їх призначення) та послідовність дій для виконання тієї чи іншої функції програми.</w:t>
      </w:r>
    </w:p>
    <w:p w14:paraId="5F37D391"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Описуючи інтерфейс користувача, обов’язково використовувати рисунки.</w:t>
      </w:r>
    </w:p>
    <w:p w14:paraId="7BBC5B2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При </w:t>
      </w:r>
      <w:r w:rsidRPr="005D1C90">
        <w:rPr>
          <w:rFonts w:ascii="Times New Roman" w:eastAsia="Times New Roman" w:hAnsi="Times New Roman" w:cs="Times New Roman"/>
          <w:i/>
          <w:iCs/>
          <w:sz w:val="28"/>
          <w:szCs w:val="24"/>
          <w:lang w:val="uk-UA" w:eastAsia="en-US"/>
        </w:rPr>
        <w:t>аналізі і узагальненні результатів</w:t>
      </w:r>
      <w:r w:rsidRPr="005D1C90">
        <w:rPr>
          <w:rFonts w:ascii="Times New Roman" w:eastAsia="Times New Roman" w:hAnsi="Times New Roman" w:cs="Times New Roman"/>
          <w:sz w:val="28"/>
          <w:szCs w:val="24"/>
          <w:lang w:val="uk-UA" w:eastAsia="en-US"/>
        </w:rPr>
        <w:t xml:space="preserve"> КР вказується точність обчислень, здійснюється оцінка достовірності результатів, опис можливих критичних ситуацій і рекомендації по їх ліквідації, аналізується складність алгоритмів та ефективність використаних підходів.</w:t>
      </w:r>
    </w:p>
    <w:p w14:paraId="0401120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У висновках в реферативній формі повинні бути описані результати, отримані студентом на кожному із етапів виконання роботи (аналітичному, етапі проектування програмного забезпечення, експериментальному дослідженню, аналізу отриманих результатів), а також висновки щодо досягнення мети курсової роботи. Тут необхідно наголосити на якісних і </w:t>
      </w:r>
      <w:r w:rsidRPr="005D1C90">
        <w:rPr>
          <w:rFonts w:ascii="Times New Roman" w:eastAsia="Times New Roman" w:hAnsi="Times New Roman" w:cs="Times New Roman"/>
          <w:sz w:val="28"/>
          <w:szCs w:val="24"/>
          <w:lang w:val="uk-UA" w:eastAsia="en-US"/>
        </w:rPr>
        <w:lastRenderedPageBreak/>
        <w:t>кількісних показниках здобутих результатів, обґрунтувати їх достовірність. Висновки як розділ не нумеруються.</w:t>
      </w:r>
    </w:p>
    <w:p w14:paraId="381E4960"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Перелік посилань повинен включати усі літературні джерела, на які є посилання у тексті пояснювальної записки. Список повинен формуватися в порядку посилань за текстом і вміщувати бібліографічні відомості офіційно виданих книжок, статей, патентів, депонованих рукописів тощо. Як розділ перелік літератури не нумерується.</w:t>
      </w:r>
    </w:p>
    <w:p w14:paraId="7CF1BAB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 додатки включають допоміжний матеріал: проміжні математичні доведення, формули та розрахунки; таблиці, графіки, скріншоти тощо, які не увійшли до пояснювальної записки, але потрібні для пояснень.</w:t>
      </w:r>
    </w:p>
    <w:p w14:paraId="6096072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У додатках також повинні міститися лістинги програми.</w:t>
      </w:r>
    </w:p>
    <w:p w14:paraId="769E48CC"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Текст програми (функцій) повинен мати коментарі. Наводиться призначення усіх ідентифікаторів (імена констант, змінних, типів даних), які використовуються у програмі, а також функцій користувача. Кожна така функція повинна бути документована із зазначенням не тільки її призначення, а й опису аргументів (параметрів). При підключенні власних заголовних файлів необхідно вказати в коментарях засоби відповідної бібліотеки, які будуть використовуватися у програмі. На початку кожного заголовного файлу  користувача необхідно вказати в коментарях його призначення.</w:t>
      </w:r>
    </w:p>
    <w:p w14:paraId="315BB930"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Текст програми (функцій) повинен відповідати розробленим алгоритмам.</w:t>
      </w:r>
    </w:p>
    <w:p w14:paraId="26DC42AD" w14:textId="77777777" w:rsidR="005D1C90" w:rsidRPr="005D1C90" w:rsidRDefault="005D1C90" w:rsidP="00566BD2">
      <w:pPr>
        <w:keepNext/>
        <w:spacing w:before="240" w:after="60" w:line="360" w:lineRule="auto"/>
        <w:outlineLvl w:val="1"/>
        <w:rPr>
          <w:rFonts w:ascii="Times New Roman" w:eastAsia="Times New Roman" w:hAnsi="Times New Roman" w:cs="Times New Roman"/>
          <w:b/>
          <w:bCs/>
          <w:kern w:val="32"/>
          <w:sz w:val="32"/>
          <w:szCs w:val="32"/>
          <w:lang w:val="uk-UA" w:eastAsia="en-US"/>
        </w:rPr>
      </w:pPr>
      <w:r w:rsidRPr="005D1C90">
        <w:rPr>
          <w:rFonts w:ascii="Times New Roman" w:eastAsia="Times New Roman" w:hAnsi="Times New Roman" w:cs="Times New Roman"/>
          <w:b/>
          <w:bCs/>
          <w:kern w:val="32"/>
          <w:sz w:val="32"/>
          <w:szCs w:val="32"/>
          <w:lang w:val="uk-UA" w:eastAsia="en-US"/>
        </w:rPr>
        <w:br w:type="page"/>
      </w:r>
      <w:bookmarkStart w:id="143" w:name="_Toc4330808"/>
      <w:bookmarkStart w:id="144" w:name="_Toc221367881"/>
      <w:r w:rsidRPr="005D1C90">
        <w:rPr>
          <w:rFonts w:ascii="Times New Roman" w:eastAsia="Times New Roman" w:hAnsi="Times New Roman" w:cs="Times New Roman"/>
          <w:b/>
          <w:bCs/>
          <w:kern w:val="32"/>
          <w:sz w:val="32"/>
          <w:szCs w:val="32"/>
          <w:lang w:val="uk-UA" w:eastAsia="en-US"/>
        </w:rPr>
        <w:lastRenderedPageBreak/>
        <w:t>4. ПРАВИЛА ОФОРМЛЕННЯ ПОЯСНЮВАЛЬНОЇ ЗАПИСКИ</w:t>
      </w:r>
      <w:bookmarkEnd w:id="143"/>
      <w:bookmarkEnd w:id="144"/>
    </w:p>
    <w:p w14:paraId="6AF6B153"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45" w:name="_Toc4330809"/>
      <w:r w:rsidRPr="005D1C90">
        <w:rPr>
          <w:rFonts w:ascii="Times New Roman" w:eastAsia="Times New Roman" w:hAnsi="Times New Roman" w:cs="Times New Roman"/>
          <w:b/>
          <w:bCs/>
          <w:iCs/>
          <w:sz w:val="28"/>
          <w:szCs w:val="28"/>
          <w:lang w:val="uk-UA" w:eastAsia="en-US"/>
        </w:rPr>
        <w:t>4.1. Загальні вимоги</w:t>
      </w:r>
      <w:bookmarkEnd w:id="145"/>
    </w:p>
    <w:p w14:paraId="14FDAC20"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Пояснювальна записка має бути представлена в електронному та друкованому вигляді.</w:t>
      </w:r>
    </w:p>
    <w:p w14:paraId="62C0FB8C"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Електронна версія зберігається в банку даних відділення. Файл із копією курсової роботи здається керівнику разом із друкованим примірником за 3 дні до захисту. Формат файлу – </w:t>
      </w:r>
      <w:r w:rsidRPr="005D1C90">
        <w:rPr>
          <w:rFonts w:ascii="Times New Roman" w:eastAsia="Times New Roman" w:hAnsi="Times New Roman" w:cs="Times New Roman"/>
          <w:sz w:val="28"/>
          <w:szCs w:val="24"/>
          <w:lang w:val="en-US" w:eastAsia="en-US"/>
        </w:rPr>
        <w:t>pdf</w:t>
      </w:r>
      <w:r w:rsidRPr="005D1C90">
        <w:rPr>
          <w:rFonts w:ascii="Times New Roman" w:eastAsia="Times New Roman" w:hAnsi="Times New Roman" w:cs="Times New Roman"/>
          <w:sz w:val="28"/>
          <w:szCs w:val="24"/>
          <w:lang w:val="uk-UA" w:eastAsia="en-US"/>
        </w:rPr>
        <w:t>.</w:t>
      </w:r>
    </w:p>
    <w:p w14:paraId="207F2558"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Текстову частину роботи необхідно друкувати на одному боці аркуша білого паперу формату А4 (210×297 мм). В окремих випадках, для більш наочного подання таблиць та ілюстрацій, можна використовувати папір формату А3 (297×420 мм).</w:t>
      </w:r>
    </w:p>
    <w:p w14:paraId="48C861A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Оптимальний обсяг текстової частини роботи (без додатків) має складати 20 аркушів. Обсяг додатків жорстко не лімітується, але пропонується мінімальний об’єм у кількості 5 аркушів.</w:t>
      </w:r>
    </w:p>
    <w:p w14:paraId="4A56545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Форматування пояснювальної записки:</w:t>
      </w:r>
    </w:p>
    <w:p w14:paraId="6CEDD123" w14:textId="77777777" w:rsidR="005D1C90" w:rsidRPr="005D1C90" w:rsidRDefault="005D1C90" w:rsidP="00487796">
      <w:pPr>
        <w:numPr>
          <w:ilvl w:val="1"/>
          <w:numId w:val="871"/>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поля: ліве – 30 мм, верхнє і нижнє – 20 мм, праве – 15 мм;</w:t>
      </w:r>
    </w:p>
    <w:p w14:paraId="7A7D1583" w14:textId="77777777" w:rsidR="005D1C90" w:rsidRPr="005D1C90" w:rsidRDefault="005D1C90" w:rsidP="00487796">
      <w:pPr>
        <w:numPr>
          <w:ilvl w:val="1"/>
          <w:numId w:val="871"/>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шрифт: Times New Roman, 14 pt;</w:t>
      </w:r>
    </w:p>
    <w:p w14:paraId="2BAF2EB7" w14:textId="77777777" w:rsidR="005D1C90" w:rsidRPr="005D1C90" w:rsidRDefault="005D1C90" w:rsidP="00487796">
      <w:pPr>
        <w:numPr>
          <w:ilvl w:val="1"/>
          <w:numId w:val="871"/>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міжрядковий інтервал – 1.5 pt;</w:t>
      </w:r>
    </w:p>
    <w:p w14:paraId="7A9FDA26" w14:textId="77777777" w:rsidR="005D1C90" w:rsidRPr="005D1C90" w:rsidRDefault="005D1C90" w:rsidP="00487796">
      <w:pPr>
        <w:numPr>
          <w:ilvl w:val="1"/>
          <w:numId w:val="871"/>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вирівнювання: назв розділів і підрозділів – з лівого боку без відступу, основного тексту – по ширині.</w:t>
      </w:r>
    </w:p>
    <w:p w14:paraId="6180E26F"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Заголовки структурних частин курсової роботи «ЗМІСТ», «ВСТУП», «РОЗДІЛ», «ВИСНОВКИ», «ДОДАТКИ», «СПИСОК ЛІТЕРАТУРИ» друкуються великими літерами. Кожну структурну частину роботи потрібно починати з нової сторінки.</w:t>
      </w:r>
    </w:p>
    <w:p w14:paraId="287B954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281A1C7C"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46" w:name="_Toc4330810"/>
      <w:r w:rsidRPr="005D1C90">
        <w:rPr>
          <w:rFonts w:ascii="Times New Roman" w:eastAsia="Times New Roman" w:hAnsi="Times New Roman" w:cs="Times New Roman"/>
          <w:b/>
          <w:bCs/>
          <w:iCs/>
          <w:sz w:val="28"/>
          <w:szCs w:val="28"/>
          <w:lang w:val="uk-UA" w:eastAsia="en-US"/>
        </w:rPr>
        <w:t>4.2. Нумерація</w:t>
      </w:r>
      <w:bookmarkEnd w:id="146"/>
    </w:p>
    <w:p w14:paraId="0CC37F2A"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Нумерацію сторінок, розділів, підрозділів, пунктів, підпунктів, рисунків, таблиць, формул подають арабськими цифрами без знака «№».</w:t>
      </w:r>
    </w:p>
    <w:p w14:paraId="42F237FD"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lastRenderedPageBreak/>
        <w:t>Першою сторінкою курсової роботи є титульний аркуш, який включають до загальної нумерації, але номер сторінки на ньому не ставлять. На всіх наступних сторінках номер проставляють у правому верхньому куті сторінки без крапки в кінці.</w:t>
      </w:r>
    </w:p>
    <w:p w14:paraId="615AB48F"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Такі структурні частини роботи, як «ЗМІСТ», «ВСТУП», «ВИСНОВКИ», «ДОДАТКИ», «СПИСОК ВИКОРИСТАНОЇ ЛІТЕРАТУРИ» не мають порядкового номеру. Номер розділу ставлять перед його назвою, після номеру ставлять крапку, потім з прописними буквами друкують назву розділу (шрифт напівжирний </w:t>
      </w:r>
      <w:r w:rsidRPr="005D1C90">
        <w:rPr>
          <w:rFonts w:ascii="Times New Roman" w:eastAsia="Times New Roman" w:hAnsi="Times New Roman" w:cs="Times New Roman"/>
          <w:sz w:val="28"/>
          <w:szCs w:val="24"/>
          <w:lang w:val="en-US" w:eastAsia="en-US"/>
        </w:rPr>
        <w:t>Times</w:t>
      </w:r>
      <w:r w:rsidRPr="005D1C90">
        <w:rPr>
          <w:rFonts w:ascii="Times New Roman" w:eastAsia="Times New Roman" w:hAnsi="Times New Roman" w:cs="Times New Roman"/>
          <w:sz w:val="28"/>
          <w:szCs w:val="24"/>
          <w:lang w:val="uk-UA" w:eastAsia="en-US"/>
        </w:rPr>
        <w:t xml:space="preserve"> </w:t>
      </w:r>
      <w:r w:rsidRPr="005D1C90">
        <w:rPr>
          <w:rFonts w:ascii="Times New Roman" w:eastAsia="Times New Roman" w:hAnsi="Times New Roman" w:cs="Times New Roman"/>
          <w:sz w:val="28"/>
          <w:szCs w:val="24"/>
          <w:lang w:val="en-US" w:eastAsia="en-US"/>
        </w:rPr>
        <w:t>New</w:t>
      </w:r>
      <w:r w:rsidRPr="005D1C90">
        <w:rPr>
          <w:rFonts w:ascii="Times New Roman" w:eastAsia="Times New Roman" w:hAnsi="Times New Roman" w:cs="Times New Roman"/>
          <w:sz w:val="28"/>
          <w:szCs w:val="24"/>
          <w:lang w:val="uk-UA" w:eastAsia="en-US"/>
        </w:rPr>
        <w:t xml:space="preserve"> </w:t>
      </w:r>
      <w:r w:rsidRPr="005D1C90">
        <w:rPr>
          <w:rFonts w:ascii="Times New Roman" w:eastAsia="Times New Roman" w:hAnsi="Times New Roman" w:cs="Times New Roman"/>
          <w:sz w:val="28"/>
          <w:szCs w:val="24"/>
          <w:lang w:val="en-US" w:eastAsia="en-US"/>
        </w:rPr>
        <w:t>Roman</w:t>
      </w:r>
      <w:r w:rsidRPr="005D1C90">
        <w:rPr>
          <w:rFonts w:ascii="Times New Roman" w:eastAsia="Times New Roman" w:hAnsi="Times New Roman" w:cs="Times New Roman"/>
          <w:sz w:val="28"/>
          <w:szCs w:val="24"/>
          <w:lang w:val="uk-UA" w:eastAsia="en-US"/>
        </w:rPr>
        <w:t>, кегль 16, всі букви верхнього регістру, інтервал перед 12 пт, після 3.)</w:t>
      </w:r>
    </w:p>
    <w:p w14:paraId="6FCDAF0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Підрозділи нумерують у межах кожного розділу. Номер підрозділу складається з номера розділу і порядкового номера підрозділу, між якими ставлять крапку. В кінці номера підрозділу повинна стояти крапка. Потім у тому ж рядку наводять назву підрозділу (шрифт напівжирний </w:t>
      </w:r>
      <w:r w:rsidRPr="005D1C90">
        <w:rPr>
          <w:rFonts w:ascii="Times New Roman" w:eastAsia="Times New Roman" w:hAnsi="Times New Roman" w:cs="Times New Roman"/>
          <w:sz w:val="28"/>
          <w:szCs w:val="24"/>
          <w:lang w:val="en-US" w:eastAsia="en-US"/>
        </w:rPr>
        <w:t>Times</w:t>
      </w:r>
      <w:r w:rsidRPr="005D1C90">
        <w:rPr>
          <w:rFonts w:ascii="Times New Roman" w:eastAsia="Times New Roman" w:hAnsi="Times New Roman" w:cs="Times New Roman"/>
          <w:sz w:val="28"/>
          <w:szCs w:val="24"/>
          <w:lang w:val="uk-UA" w:eastAsia="en-US"/>
        </w:rPr>
        <w:t xml:space="preserve"> </w:t>
      </w:r>
      <w:r w:rsidRPr="005D1C90">
        <w:rPr>
          <w:rFonts w:ascii="Times New Roman" w:eastAsia="Times New Roman" w:hAnsi="Times New Roman" w:cs="Times New Roman"/>
          <w:sz w:val="28"/>
          <w:szCs w:val="24"/>
          <w:lang w:val="en-US" w:eastAsia="en-US"/>
        </w:rPr>
        <w:t>New</w:t>
      </w:r>
      <w:r w:rsidRPr="005D1C90">
        <w:rPr>
          <w:rFonts w:ascii="Times New Roman" w:eastAsia="Times New Roman" w:hAnsi="Times New Roman" w:cs="Times New Roman"/>
          <w:sz w:val="28"/>
          <w:szCs w:val="24"/>
          <w:lang w:val="uk-UA" w:eastAsia="en-US"/>
        </w:rPr>
        <w:t xml:space="preserve"> </w:t>
      </w:r>
      <w:r w:rsidRPr="005D1C90">
        <w:rPr>
          <w:rFonts w:ascii="Times New Roman" w:eastAsia="Times New Roman" w:hAnsi="Times New Roman" w:cs="Times New Roman"/>
          <w:sz w:val="28"/>
          <w:szCs w:val="24"/>
          <w:lang w:val="en-US" w:eastAsia="en-US"/>
        </w:rPr>
        <w:t>Roman</w:t>
      </w:r>
      <w:r w:rsidRPr="005D1C90">
        <w:rPr>
          <w:rFonts w:ascii="Times New Roman" w:eastAsia="Times New Roman" w:hAnsi="Times New Roman" w:cs="Times New Roman"/>
          <w:sz w:val="28"/>
          <w:szCs w:val="24"/>
          <w:lang w:val="uk-UA" w:eastAsia="en-US"/>
        </w:rPr>
        <w:t>, кегль 14, інтервал перед 12 пт, після 3.)</w:t>
      </w:r>
    </w:p>
    <w:p w14:paraId="40BFD07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Наприклад, «2.3.» – перший пункт третього підрозділу другого розділу.</w:t>
      </w:r>
    </w:p>
    <w:p w14:paraId="19AE59DA"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Ілюстрації (фотографії, скріншоти, креслення, схеми, графіки, рисунки, карти) і таблиці необхідно подавати безпосередньо після тексту, де вони згадані вперше, або на наступній сторінці. Ілюстрації позначають словом «Рисунок» і нумерують послідовно в межах розділу, за винятком ілюстрацій, поданих у додатках. Номер ілюстрації повинен складатися з номера розділу і порядкового номера ілюстрації, між якими ставиться крапка. Номер, назва і пояснювальний підпис (у разі необхідності) повинні міститися безпосередньо під ілюстрацією.</w:t>
      </w:r>
    </w:p>
    <w:p w14:paraId="50B9BF2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Таблиці нумерують послідовно в межах розділу (за винятком таблиць, поданих у додатках). В правому верхньому куті над відповідним заголовком таблиці розміщують напис «Таблиця» із зазначенням її номера. Номер таблиці повинен складатися з номера розділу і порядкового номера таблиці, між якими ставиться крапка.</w:t>
      </w:r>
    </w:p>
    <w:p w14:paraId="00E66B60"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lastRenderedPageBreak/>
        <w:t>Формули в курсовій роботі нумерують в межах розділу. Номер формули повинен складатися з номера розділу і порядкового номера формули, між якими ставиться крапка. Номер формули пишуть в круглих дужках і розміщують біля правого поля аркуша на рівні відповідної формули.</w:t>
      </w:r>
    </w:p>
    <w:p w14:paraId="22B1E43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Посилання в тексті роботи на ілюстрації, таблиці, формули вказують порядковим номером в круглих дужках, наприклад, «… у формулі (2.1)».</w:t>
      </w:r>
    </w:p>
    <w:p w14:paraId="1D8C0CFD"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20DAF514"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47" w:name="_Toc4330811"/>
      <w:r w:rsidRPr="005D1C90">
        <w:rPr>
          <w:rFonts w:ascii="Times New Roman" w:eastAsia="Times New Roman" w:hAnsi="Times New Roman" w:cs="Times New Roman"/>
          <w:b/>
          <w:bCs/>
          <w:iCs/>
          <w:sz w:val="28"/>
          <w:szCs w:val="28"/>
          <w:lang w:val="uk-UA" w:eastAsia="en-US"/>
        </w:rPr>
        <w:t xml:space="preserve">4.3. </w:t>
      </w:r>
      <w:bookmarkEnd w:id="147"/>
      <w:r w:rsidRPr="005D1C90">
        <w:rPr>
          <w:rFonts w:ascii="Times New Roman" w:eastAsia="Times New Roman" w:hAnsi="Times New Roman" w:cs="Times New Roman"/>
          <w:b/>
          <w:bCs/>
          <w:iCs/>
          <w:sz w:val="28"/>
          <w:szCs w:val="28"/>
          <w:lang w:val="uk-UA" w:eastAsia="en-US"/>
        </w:rPr>
        <w:t>Приклади оформлення бібліографічного опису у списку джерел</w:t>
      </w:r>
    </w:p>
    <w:p w14:paraId="0AF8D414" w14:textId="77777777" w:rsidR="005D1C90" w:rsidRPr="005D1C90" w:rsidRDefault="005D1C90" w:rsidP="00487796">
      <w:pPr>
        <w:spacing w:line="360" w:lineRule="auto"/>
        <w:rPr>
          <w:rFonts w:ascii="Times New Roman" w:eastAsia="Times New Roman" w:hAnsi="Times New Roman" w:cs="Times New Roman"/>
          <w:sz w:val="28"/>
          <w:szCs w:val="24"/>
          <w:lang w:val="uk-UA" w:eastAsia="en-US"/>
        </w:rPr>
      </w:pPr>
      <w:bookmarkStart w:id="148" w:name="_Hlk95241126"/>
      <w:r w:rsidRPr="005D1C90">
        <w:rPr>
          <w:rFonts w:ascii="Times New Roman" w:eastAsia="Times New Roman" w:hAnsi="Times New Roman" w:cs="Times New Roman"/>
          <w:sz w:val="28"/>
          <w:szCs w:val="24"/>
          <w:lang w:val="uk-UA" w:eastAsia="en-US"/>
        </w:rPr>
        <w:t>КНИГИ</w:t>
      </w:r>
    </w:p>
    <w:p w14:paraId="06ECA9E5" w14:textId="77777777" w:rsidR="005D1C90" w:rsidRPr="005D1C90" w:rsidRDefault="005D1C90" w:rsidP="00487796">
      <w:pPr>
        <w:spacing w:line="360" w:lineRule="auto"/>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ОДИН АВТОР</w:t>
      </w:r>
    </w:p>
    <w:p w14:paraId="403E6EE0" w14:textId="77777777" w:rsidR="005D1C90" w:rsidRPr="005D1C90" w:rsidRDefault="005D1C90" w:rsidP="00487796">
      <w:pPr>
        <w:numPr>
          <w:ilvl w:val="0"/>
          <w:numId w:val="875"/>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Горбунова А. В. Управління економічною захищеністю підприємства: теорія і методологія : монографія. Запоріжжя : ЗНУ, 2017. 240 с.</w:t>
      </w:r>
    </w:p>
    <w:p w14:paraId="36305DCE" w14:textId="77777777" w:rsidR="005D1C90" w:rsidRPr="005D1C90" w:rsidRDefault="005D1C90" w:rsidP="00487796">
      <w:pPr>
        <w:numPr>
          <w:ilvl w:val="0"/>
          <w:numId w:val="875"/>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Дробот О. В. Професійна свідомість керівника : навч. посіб. Київ : Талком, 2016. 340 с.</w:t>
      </w:r>
    </w:p>
    <w:p w14:paraId="788B827F"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ДВА АВТОРИ</w:t>
      </w:r>
    </w:p>
    <w:p w14:paraId="1B1A3A19" w14:textId="77777777" w:rsidR="005D1C90" w:rsidRPr="005D1C90" w:rsidRDefault="005D1C90" w:rsidP="00487796">
      <w:pPr>
        <w:numPr>
          <w:ilvl w:val="0"/>
          <w:numId w:val="876"/>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Аванесова Н. Е., Марченко О. В. Стратегічне управління підприємством та сучасним містом: теоретико-методичні засади : монографія. Харків : Щедра садиба плюс, 2015. 196 с.</w:t>
      </w:r>
    </w:p>
    <w:p w14:paraId="5833A394"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ТРИ АВТОРИ</w:t>
      </w:r>
    </w:p>
    <w:p w14:paraId="50173E14" w14:textId="77777777" w:rsidR="005D1C90" w:rsidRPr="005D1C90" w:rsidRDefault="005D1C90" w:rsidP="00487796">
      <w:pPr>
        <w:numPr>
          <w:ilvl w:val="0"/>
          <w:numId w:val="877"/>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Аніловська Г. Я., Марушко Н. С., Стоколоса Т. М. Інформаційні системи і технології у фінансах : навч. посіб. Львів : Магнолія 2006, 2015. 312 с.</w:t>
      </w:r>
    </w:p>
    <w:p w14:paraId="26B572E3"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БЕЗ АВТОРА</w:t>
      </w:r>
    </w:p>
    <w:p w14:paraId="1A053E57" w14:textId="77777777" w:rsidR="005D1C90" w:rsidRPr="005D1C90" w:rsidRDefault="005D1C90" w:rsidP="00487796">
      <w:pPr>
        <w:numPr>
          <w:ilvl w:val="0"/>
          <w:numId w:val="878"/>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Країни пострадянського простору: виклики модернізації : зб. наук. пр. / редкол.: П. М. Рудяков (відп. ред.) та ін. Київ : Ін-т всесвітньої історії НАН України, 2016. 306 с.</w:t>
      </w:r>
    </w:p>
    <w:p w14:paraId="56355B35"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БАГАТОТОМНИЙ ДОКУМЕНТ</w:t>
      </w:r>
    </w:p>
    <w:p w14:paraId="57F8E4A8" w14:textId="77777777" w:rsidR="005D1C90" w:rsidRPr="005D1C90" w:rsidRDefault="005D1C90" w:rsidP="00487796">
      <w:pPr>
        <w:numPr>
          <w:ilvl w:val="0"/>
          <w:numId w:val="879"/>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Енциклопедія Сучасної України / редкол.: І. М. Дзюба та ін. Київ : САМ, 2016. Т. 17. 712 с.</w:t>
      </w:r>
    </w:p>
    <w:p w14:paraId="0268EA29"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МАТЕРІАЛИ КОНФЕРЕНЦІЙ, З’ЇЗДІВ</w:t>
      </w:r>
    </w:p>
    <w:p w14:paraId="0DEBD44E" w14:textId="77777777" w:rsidR="005D1C90" w:rsidRPr="005D1C90" w:rsidRDefault="005D1C90" w:rsidP="00487796">
      <w:pPr>
        <w:numPr>
          <w:ilvl w:val="0"/>
          <w:numId w:val="881"/>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Микитів Г. В., Кондратенко Ю. Позатекстові елементи як засіб формування медіакультури читачів науково-популярних журналів. Актуальні проблеми медіаосвіти в Україні та світі : зб. тез доп. міжнар. наук.-практ. конф., м. Запоріжжя, 3-4 берез. 2016 р. Запоріжжя, 2016. С. 50–53.</w:t>
      </w:r>
    </w:p>
    <w:p w14:paraId="2B3C6AAA" w14:textId="77777777" w:rsidR="005D1C90" w:rsidRPr="005D1C90" w:rsidRDefault="005D1C90" w:rsidP="00487796">
      <w:pPr>
        <w:numPr>
          <w:ilvl w:val="0"/>
          <w:numId w:val="881"/>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Соколова Ю. Особливості впровадження проблемного навчання хімії в старшій профільній школі. Актуальні проблеми та перспективи розвитку </w:t>
      </w:r>
      <w:r w:rsidRPr="005D1C90">
        <w:rPr>
          <w:rFonts w:ascii="Times New Roman" w:eastAsia="Times New Roman" w:hAnsi="Times New Roman" w:cs="Times New Roman"/>
          <w:sz w:val="28"/>
          <w:szCs w:val="28"/>
          <w:lang w:val="uk-UA" w:eastAsia="en-US"/>
        </w:rPr>
        <w:lastRenderedPageBreak/>
        <w:t>медичних, фармацевтичних та природничих наук : матеріали III регіон. наук.-практ. конф., м. Запоріжжя, 29 листоп. 2014 р. Запоріжжя, 2014. С. 211–212.</w:t>
      </w:r>
    </w:p>
    <w:p w14:paraId="47D4BA53"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ПРЕПРИНТИ</w:t>
      </w:r>
    </w:p>
    <w:p w14:paraId="46FCCF54" w14:textId="77777777" w:rsidR="005D1C90" w:rsidRPr="005D1C90" w:rsidRDefault="005D1C90" w:rsidP="00487796">
      <w:pPr>
        <w:numPr>
          <w:ilvl w:val="0"/>
          <w:numId w:val="880"/>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Панасюк М. І., Скорбун А. Д., Сплошной Б. М. Про точність визначення активності твердих радіоактивних відходів гамма-методами. Чорнобиль : Ін-т з проблем безпеки АЕС НАН України, 2006. 7, [1] с. (Препринт. НАН України, Ін-т проблем безпеки АЕС; 06-1).</w:t>
      </w:r>
    </w:p>
    <w:p w14:paraId="6BAAA6CD"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СЛОВНИКИ</w:t>
      </w:r>
    </w:p>
    <w:p w14:paraId="0CCDE5C9" w14:textId="77777777" w:rsidR="005D1C90" w:rsidRPr="005D1C90" w:rsidRDefault="005D1C90" w:rsidP="00487796">
      <w:pPr>
        <w:numPr>
          <w:ilvl w:val="0"/>
          <w:numId w:val="882"/>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Кучеренко І. М. Право державної власності. Великий енциклопедичний юридичний словник / ред. Ю. С. Шемшученко. Київ, 2007. С. 673.</w:t>
      </w:r>
    </w:p>
    <w:p w14:paraId="51F5054B" w14:textId="77777777" w:rsidR="005D1C90" w:rsidRPr="005D1C90" w:rsidRDefault="005D1C90" w:rsidP="00487796">
      <w:pPr>
        <w:numPr>
          <w:ilvl w:val="0"/>
          <w:numId w:val="882"/>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Сірий М. І. Судова влада. Юридична енциклопедія. Київ, 2003. Т. 5. С. 699.</w:t>
      </w:r>
    </w:p>
    <w:p w14:paraId="3FD8EDB4"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ЗАКОНОДАВЧІ ТА НОРМАТИВНІ ДОКУМЕНТИ</w:t>
      </w:r>
    </w:p>
    <w:p w14:paraId="0023FBF8" w14:textId="77777777" w:rsidR="005D1C90" w:rsidRPr="005D1C90" w:rsidRDefault="005D1C90" w:rsidP="00487796">
      <w:pPr>
        <w:numPr>
          <w:ilvl w:val="0"/>
          <w:numId w:val="88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Про освіту : Закон України від 05.09.2017 р. № 2145-VIII. Голос України. 2017. 27 верес. (№ 178-179). C. 10–22.</w:t>
      </w:r>
    </w:p>
    <w:p w14:paraId="7F8609F2" w14:textId="77777777" w:rsidR="005D1C90" w:rsidRPr="005D1C90" w:rsidRDefault="005D1C90" w:rsidP="00487796">
      <w:pPr>
        <w:numPr>
          <w:ilvl w:val="0"/>
          <w:numId w:val="88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Інструкція щодо заповнення особової картки державного службовця : затв. наказом Нац. агентства України з питань Держ. служби від 05.08.2016 р. № 156. Баланс-бюджет. 2016. 19 верес. (№ 38). С. 15–16.</w:t>
      </w:r>
    </w:p>
    <w:p w14:paraId="5438733D"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СТАНДАРТИ</w:t>
      </w:r>
    </w:p>
    <w:p w14:paraId="14A9C9CC" w14:textId="77777777" w:rsidR="005D1C90" w:rsidRPr="005D1C90" w:rsidRDefault="005D1C90" w:rsidP="00487796">
      <w:pPr>
        <w:numPr>
          <w:ilvl w:val="0"/>
          <w:numId w:val="885"/>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ДСТУ 7152:2010. Видання. Оформлення публікацій у журналах і збірниках. [Чинний від 2010-02-18]. Вид. офіц. Київ, 2010. 16 с. (Інформація та документація).</w:t>
      </w:r>
    </w:p>
    <w:p w14:paraId="50AF5A65" w14:textId="77777777" w:rsidR="005D1C90" w:rsidRPr="005D1C90" w:rsidRDefault="005D1C90" w:rsidP="00487796">
      <w:pPr>
        <w:numPr>
          <w:ilvl w:val="0"/>
          <w:numId w:val="885"/>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ДСТУ 3582:2013. Бібліографічний опис. Скорочення слів і словосполучень українською мовою. Загальні вимоги та правила(ISO 4:1984, NEQ; ISO 832:1994, NEQ). [На заміну ДСТУ3582-97; чинний від 2013-08-22]. Вид. офіц. Київ : Мінекономрозвитку України, 2014. 15 с. (Інформація та документація).</w:t>
      </w:r>
    </w:p>
    <w:p w14:paraId="722BB2E0"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КАТАЛОГИ</w:t>
      </w:r>
    </w:p>
    <w:p w14:paraId="117A2195" w14:textId="77777777" w:rsidR="005D1C90" w:rsidRPr="005D1C90" w:rsidRDefault="005D1C90" w:rsidP="00487796">
      <w:pPr>
        <w:numPr>
          <w:ilvl w:val="0"/>
          <w:numId w:val="884"/>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Історико-правова спадщина України : кат. вист. / Харків. держ. наук. б-ка ім. В. Г. Короленка; уклад.: Л. І. Романова, О. В. Земляніщина. Харків, 1996. 64 с.</w:t>
      </w:r>
    </w:p>
    <w:p w14:paraId="1566FB51" w14:textId="77777777" w:rsidR="005D1C90" w:rsidRPr="005D1C90" w:rsidRDefault="005D1C90" w:rsidP="00487796">
      <w:pPr>
        <w:numPr>
          <w:ilvl w:val="0"/>
          <w:numId w:val="884"/>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Пам’ятки історії та мистецтва Львівської області : кат.-довід. / авт.-упоряд.: М. Зобків та ін. ; Упр. культури Львів. облдержадмін., Львів. іст. музей. Львів : Новий час, 2003. 160 с.</w:t>
      </w:r>
    </w:p>
    <w:p w14:paraId="2AC41005"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БІБЛІОГРАФІЧНІ ПОКАЗЧИКИ</w:t>
      </w:r>
    </w:p>
    <w:p w14:paraId="3EA74F22" w14:textId="77777777" w:rsidR="005D1C90" w:rsidRPr="005D1C90" w:rsidRDefault="005D1C90" w:rsidP="00487796">
      <w:pPr>
        <w:numPr>
          <w:ilvl w:val="0"/>
          <w:numId w:val="886"/>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Лисодєд О. В. Бібліографічний довідник з кримінології (1992-2002) / ред. О. Г. Кальман. Харків : Одісей, 2003. 128 с.</w:t>
      </w:r>
    </w:p>
    <w:p w14:paraId="3393917C"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ДИСЕРТАЦІЇ</w:t>
      </w:r>
    </w:p>
    <w:p w14:paraId="3F411C7C" w14:textId="77777777" w:rsidR="005D1C90" w:rsidRPr="005D1C90" w:rsidRDefault="005D1C90" w:rsidP="00487796">
      <w:pPr>
        <w:numPr>
          <w:ilvl w:val="0"/>
          <w:numId w:val="887"/>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lastRenderedPageBreak/>
        <w:t>Левчук С. А. Матриці Гріна рівнянь і систем еліптичного типу для дослідження статичного деформування складених тіл : дис. ... канд. фіз.-мат. наук : 01.02.04. Запоріжжя, 2002. 150 с.</w:t>
      </w:r>
    </w:p>
    <w:p w14:paraId="3FEEA41A" w14:textId="77777777" w:rsidR="005D1C90" w:rsidRPr="005D1C90" w:rsidRDefault="005D1C90" w:rsidP="00487796">
      <w:pPr>
        <w:numPr>
          <w:ilvl w:val="0"/>
          <w:numId w:val="887"/>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Вініченко О. М. Система динамічного контролю соціально-економічного розвитку промислового підприємства : дис. ... д-ра екон. наук : 08.00.04. Дніпро, 2017. 424 с.</w:t>
      </w:r>
    </w:p>
    <w:p w14:paraId="411A583B"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АВТОРЕФЕРАТИ ДИСЕРТАЦІЙ</w:t>
      </w:r>
    </w:p>
    <w:p w14:paraId="2AB7A0A8" w14:textId="77777777" w:rsidR="005D1C90" w:rsidRPr="005D1C90" w:rsidRDefault="005D1C90" w:rsidP="00487796">
      <w:pPr>
        <w:numPr>
          <w:ilvl w:val="0"/>
          <w:numId w:val="888"/>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Гнатенко Н. Г. Групи інтересів у Верховній Раді України: сутність і роль у формуванні державної політики : автореф. дис. ... канд. політ. наук : 23.00.02. Київ, 2017. 20 с.</w:t>
      </w:r>
    </w:p>
    <w:p w14:paraId="619B22F9" w14:textId="77777777" w:rsidR="005D1C90" w:rsidRPr="005D1C90" w:rsidRDefault="005D1C90" w:rsidP="00487796">
      <w:pPr>
        <w:numPr>
          <w:ilvl w:val="0"/>
          <w:numId w:val="888"/>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Кулініч О. О. Право людини і громадянина на освіту в Україні та конституційно-правовий механізм його реалізації : автореф. дис. ... канд. юрид. наук : 12.00.02. Маріуполь, 2015. 20 с.</w:t>
      </w:r>
    </w:p>
    <w:p w14:paraId="17999169"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ЕЛЕКТРОННІ РЕСУРСИ</w:t>
      </w:r>
    </w:p>
    <w:p w14:paraId="796C32A5" w14:textId="77777777" w:rsidR="005D1C90" w:rsidRPr="005D1C90" w:rsidRDefault="005D1C90" w:rsidP="00487796">
      <w:pPr>
        <w:numPr>
          <w:ilvl w:val="0"/>
          <w:numId w:val="889"/>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Влада очима історії : фотовиставка. URL: http://www.kmu.gov.ua/control/uk/photogallery/gallery?galleryId=15725757&amp; (дата звернення: 15.11.2017).</w:t>
      </w:r>
    </w:p>
    <w:p w14:paraId="46DFEB69" w14:textId="77777777" w:rsidR="005D1C90" w:rsidRPr="005D1C90" w:rsidRDefault="005D1C90" w:rsidP="00487796">
      <w:pPr>
        <w:numPr>
          <w:ilvl w:val="0"/>
          <w:numId w:val="889"/>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Шарая А. А. Принципи державної служби за законодавством України. Юридичний науковий електронний журнал. 2017. № 5. С. 115–118. URL: http://lsej.org.ua/5_2017/32.pdf.</w:t>
      </w:r>
    </w:p>
    <w:p w14:paraId="17570492" w14:textId="77777777" w:rsidR="005D1C90" w:rsidRPr="005D1C90" w:rsidRDefault="005D1C90" w:rsidP="00487796">
      <w:pPr>
        <w:numPr>
          <w:ilvl w:val="0"/>
          <w:numId w:val="889"/>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Ганзенко О. О. Основні напрями подолання правового нігілізму в Україні. Вісник Запорізького національного університету. Юридичні науки. Запоріжжя, 2015. № 3. – С. 20–27. – URL: http://ebooks.znu.edu.ua/files/Fakhovivydannya/vznu/juridichni/ VestUr2015v3/5.pdf. (дата звернення: 15.11.2017).</w:t>
      </w:r>
    </w:p>
    <w:p w14:paraId="00571E53" w14:textId="77777777" w:rsidR="005D1C90" w:rsidRPr="005D1C90" w:rsidRDefault="005D1C90" w:rsidP="00487796">
      <w:pPr>
        <w:numPr>
          <w:ilvl w:val="0"/>
          <w:numId w:val="889"/>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Яцків Я. С., Маліцький Б. А., Бублик С. Г. Трансформація наукової системи України протягом 90-х років ХХ століття: період переходу до ринку. Наука та інновації. 2016. Т. 12, № 6. С. 6–14. DOI: https://doi.org/10.15407/scin12.06.006.</w:t>
      </w:r>
    </w:p>
    <w:p w14:paraId="2932FBFE" w14:textId="77777777" w:rsidR="005D1C90" w:rsidRPr="005D1C90" w:rsidRDefault="005D1C90" w:rsidP="00487796">
      <w:pPr>
        <w:spacing w:line="360" w:lineRule="auto"/>
        <w:ind w:firstLine="708"/>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Список формується в порядку черговості згадування документа в тексті. Список використаних першоджерел має містити не менше п’яти посилань, з яких не менше трьох – друковані видання. </w:t>
      </w:r>
    </w:p>
    <w:p w14:paraId="23FA0EB3" w14:textId="77777777" w:rsidR="005D1C90" w:rsidRPr="005D1C90" w:rsidRDefault="005D1C90" w:rsidP="00487796">
      <w:pPr>
        <w:spacing w:line="360" w:lineRule="auto"/>
        <w:ind w:firstLine="708"/>
        <w:jc w:val="both"/>
        <w:rPr>
          <w:rFonts w:ascii="Times New Roman" w:eastAsia="Times New Roman" w:hAnsi="Times New Roman" w:cs="Times New Roman"/>
          <w:sz w:val="28"/>
          <w:szCs w:val="28"/>
          <w:lang w:eastAsia="en-US"/>
        </w:rPr>
      </w:pPr>
      <w:r w:rsidRPr="005D1C90">
        <w:rPr>
          <w:rFonts w:ascii="Times New Roman" w:eastAsia="Times New Roman" w:hAnsi="Times New Roman" w:cs="Times New Roman"/>
          <w:sz w:val="28"/>
          <w:szCs w:val="28"/>
          <w:lang w:val="uk-UA" w:eastAsia="en-US"/>
        </w:rPr>
        <w:t xml:space="preserve">Звіт варто ретельно відредагувати, домагаючись стислості і точності викладу матеріалу, технічної грамотності, науковості. </w:t>
      </w:r>
    </w:p>
    <w:bookmarkEnd w:id="148"/>
    <w:p w14:paraId="4B12BF92"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eastAsia="en-US"/>
        </w:rPr>
      </w:pPr>
    </w:p>
    <w:p w14:paraId="294C160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66F53FFD"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49" w:name="_Toc4330812"/>
      <w:r w:rsidRPr="005D1C90">
        <w:rPr>
          <w:rFonts w:ascii="Times New Roman" w:eastAsia="Times New Roman" w:hAnsi="Times New Roman" w:cs="Times New Roman"/>
          <w:b/>
          <w:bCs/>
          <w:iCs/>
          <w:sz w:val="28"/>
          <w:szCs w:val="28"/>
          <w:lang w:val="uk-UA" w:eastAsia="en-US"/>
        </w:rPr>
        <w:lastRenderedPageBreak/>
        <w:t>4.4. Оформлення додатків</w:t>
      </w:r>
      <w:bookmarkEnd w:id="149"/>
    </w:p>
    <w:p w14:paraId="69A4B10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Додаток повинен мати заголовок, надрукований на початку сторінки із вирівнюванням по лівому краю сторінки без відступів. Друкується слово «Додаток» і велика літера, що позначає додаток, після крапки друкується назва додатку. Додатки слід позначати послідовно великими літерами української абетки, за винятком літер Г, Ґ, Є, І, Ї, Й, О, Ч, Ь. П</w:t>
      </w:r>
    </w:p>
    <w:p w14:paraId="6E27B3B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Нумерація рисунків у додатку відбувається в межах додатку. Перед кожним номером ставлять позначення додатка (літеру) і крапку, наприклад А.1 – перший рисунок додатка А. Таблиці і формули нумерують аналогічним чином.         </w:t>
      </w:r>
    </w:p>
    <w:p w14:paraId="0425E4A6" w14:textId="77777777" w:rsidR="005D1C90" w:rsidRPr="005D1C90" w:rsidRDefault="005D1C90" w:rsidP="00566BD2">
      <w:pPr>
        <w:keepNext/>
        <w:spacing w:before="240" w:after="60" w:line="360" w:lineRule="auto"/>
        <w:outlineLvl w:val="1"/>
        <w:rPr>
          <w:rFonts w:ascii="Times New Roman" w:eastAsia="Times New Roman" w:hAnsi="Times New Roman" w:cs="Times New Roman"/>
          <w:b/>
          <w:bCs/>
          <w:kern w:val="32"/>
          <w:sz w:val="32"/>
          <w:szCs w:val="32"/>
          <w:lang w:val="uk-UA" w:eastAsia="en-US"/>
        </w:rPr>
      </w:pPr>
      <w:r w:rsidRPr="005D1C90">
        <w:rPr>
          <w:rFonts w:ascii="Times New Roman" w:eastAsia="Times New Roman" w:hAnsi="Times New Roman" w:cs="Times New Roman"/>
          <w:b/>
          <w:bCs/>
          <w:kern w:val="32"/>
          <w:sz w:val="32"/>
          <w:szCs w:val="32"/>
          <w:lang w:val="uk-UA" w:eastAsia="en-US"/>
        </w:rPr>
        <w:br w:type="page"/>
      </w:r>
      <w:bookmarkStart w:id="150" w:name="_Toc4330813"/>
      <w:bookmarkStart w:id="151" w:name="_Toc221367882"/>
      <w:r w:rsidRPr="005D1C90">
        <w:rPr>
          <w:rFonts w:ascii="Times New Roman" w:eastAsia="Times New Roman" w:hAnsi="Times New Roman" w:cs="Times New Roman"/>
          <w:b/>
          <w:bCs/>
          <w:kern w:val="32"/>
          <w:sz w:val="32"/>
          <w:szCs w:val="32"/>
          <w:lang w:val="uk-UA" w:eastAsia="en-US"/>
        </w:rPr>
        <w:lastRenderedPageBreak/>
        <w:t>5. ПОРЯДОК ВИКОНАННЯ ТА ЗАХИСТУ КУРСОВОЇ РОБОТИ</w:t>
      </w:r>
      <w:bookmarkEnd w:id="150"/>
      <w:bookmarkEnd w:id="151"/>
    </w:p>
    <w:p w14:paraId="3CC16948"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52" w:name="_Toc4330814"/>
      <w:r w:rsidRPr="005D1C90">
        <w:rPr>
          <w:rFonts w:ascii="Times New Roman" w:eastAsia="Times New Roman" w:hAnsi="Times New Roman" w:cs="Times New Roman"/>
          <w:b/>
          <w:bCs/>
          <w:iCs/>
          <w:sz w:val="28"/>
          <w:szCs w:val="28"/>
          <w:lang w:val="uk-UA" w:eastAsia="en-US"/>
        </w:rPr>
        <w:t>5.1. Хід виконання та захисту КР</w:t>
      </w:r>
      <w:bookmarkEnd w:id="152"/>
    </w:p>
    <w:p w14:paraId="62F0B2BD"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Керівник здійснює контроль за ходом виконання здобувачем освіти курсової роботи, надає йому необхідну консультативну допомогу.</w:t>
      </w:r>
    </w:p>
    <w:p w14:paraId="4705F6B8"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Протягом семестру здобувач освіти демонструє викладачу поточні результати роботи над проектом.</w:t>
      </w:r>
    </w:p>
    <w:p w14:paraId="4AD6C690"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Після перевірки роботи викладач призначає день, час і місце захисту.</w:t>
      </w:r>
    </w:p>
    <w:p w14:paraId="2C8C545C"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Напередодні захисту здобувачу освіти необхідно повторити теоретичний матеріал, що стосується роботи, та переглянути безпосередньо її зміст.</w:t>
      </w:r>
    </w:p>
    <w:p w14:paraId="1E8D234B"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Захист КР проводиться у відкритій формі перед комісією та глядацькою аудиторією.</w:t>
      </w:r>
    </w:p>
    <w:p w14:paraId="278FADD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За результатами захисту, у відповідності до критеріїв оцінювання, що наведені у розділі 7 даних вказівок, комісія виставляє здобувачу освіти оцінку.</w:t>
      </w:r>
    </w:p>
    <w:p w14:paraId="4E0DEB46"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На оцінку за КР впливають:</w:t>
      </w:r>
    </w:p>
    <w:p w14:paraId="0707BD2A" w14:textId="77777777" w:rsidR="005D1C90" w:rsidRPr="005D1C90" w:rsidRDefault="005D1C90" w:rsidP="00487796">
      <w:pPr>
        <w:numPr>
          <w:ilvl w:val="1"/>
          <w:numId w:val="872"/>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якість розробленого програмного забезпечення;</w:t>
      </w:r>
    </w:p>
    <w:p w14:paraId="4EF0BAD7" w14:textId="77777777" w:rsidR="005D1C90" w:rsidRPr="005D1C90" w:rsidRDefault="005D1C90" w:rsidP="00487796">
      <w:pPr>
        <w:numPr>
          <w:ilvl w:val="1"/>
          <w:numId w:val="872"/>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якість розробленої програмної документації;</w:t>
      </w:r>
    </w:p>
    <w:p w14:paraId="043CA7FF" w14:textId="77777777" w:rsidR="005D1C90" w:rsidRPr="005D1C90" w:rsidRDefault="005D1C90" w:rsidP="00487796">
      <w:pPr>
        <w:numPr>
          <w:ilvl w:val="1"/>
          <w:numId w:val="872"/>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компетентність та загальна ерудиція здобувача освіти при відповідях на запитання під час захисту;</w:t>
      </w:r>
    </w:p>
    <w:p w14:paraId="2605859B" w14:textId="77777777" w:rsidR="005D1C90" w:rsidRPr="005D1C90" w:rsidRDefault="005D1C90" w:rsidP="00487796">
      <w:pPr>
        <w:numPr>
          <w:ilvl w:val="1"/>
          <w:numId w:val="872"/>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ступінь виконання графіку підготовки курсової роботи.</w:t>
      </w:r>
    </w:p>
    <w:p w14:paraId="3CE345FA"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Якщо здобувач освіти подав на захист не самостійно виконану роботу, про що свідчить його некомпетентність у рішеннях та матеріалах роботи, КР до захисту не допускається, що супроводжується записом "не допущений" у екзаменаційній відомості. Такий самий запис робиться у випадку, якщо КР не готовий на час захисту. В цих випадках запис "не допущений" еквівалентний отриманню оцінки "незадовільно".</w:t>
      </w:r>
    </w:p>
    <w:p w14:paraId="76006A46" w14:textId="77777777" w:rsidR="005D1C90" w:rsidRPr="005D1C90" w:rsidRDefault="005D1C90" w:rsidP="00487796">
      <w:pPr>
        <w:keepNext/>
        <w:spacing w:before="240" w:after="60" w:line="360" w:lineRule="auto"/>
        <w:rPr>
          <w:rFonts w:ascii="Times New Roman" w:eastAsia="Times New Roman" w:hAnsi="Times New Roman" w:cs="Times New Roman"/>
          <w:b/>
          <w:bCs/>
          <w:iCs/>
          <w:sz w:val="28"/>
          <w:szCs w:val="28"/>
          <w:lang w:val="uk-UA" w:eastAsia="en-US"/>
        </w:rPr>
      </w:pPr>
      <w:bookmarkStart w:id="153" w:name="_Toc4330815"/>
      <w:r w:rsidRPr="005D1C90">
        <w:rPr>
          <w:rFonts w:ascii="Times New Roman" w:eastAsia="Times New Roman" w:hAnsi="Times New Roman" w:cs="Times New Roman"/>
          <w:b/>
          <w:bCs/>
          <w:iCs/>
          <w:sz w:val="28"/>
          <w:szCs w:val="28"/>
          <w:lang w:val="uk-UA" w:eastAsia="en-US"/>
        </w:rPr>
        <w:lastRenderedPageBreak/>
        <w:t>5.2. Критерії оцінювання КР</w:t>
      </w:r>
      <w:bookmarkEnd w:id="153"/>
    </w:p>
    <w:p w14:paraId="08F9F33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Виконання курсової роботи може бути оцінено таким чином: </w:t>
      </w:r>
    </w:p>
    <w:p w14:paraId="77F39110"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Оцінка «</w:t>
      </w:r>
      <w:r w:rsidRPr="005D1C90">
        <w:rPr>
          <w:rFonts w:ascii="Times New Roman" w:eastAsia="Times New Roman" w:hAnsi="Times New Roman" w:cs="Times New Roman"/>
          <w:b/>
          <w:sz w:val="28"/>
          <w:szCs w:val="28"/>
          <w:lang w:val="uk-UA" w:eastAsia="en-US"/>
        </w:rPr>
        <w:t>відмінно</w:t>
      </w:r>
      <w:r w:rsidRPr="005D1C90">
        <w:rPr>
          <w:rFonts w:ascii="Times New Roman" w:eastAsia="Times New Roman" w:hAnsi="Times New Roman" w:cs="Times New Roman"/>
          <w:sz w:val="28"/>
          <w:szCs w:val="28"/>
          <w:lang w:val="uk-UA" w:eastAsia="en-US"/>
        </w:rPr>
        <w:t>» – зміст і оформлення звіту та обов’язкових документів відповідає вимогам. В ході курсової роботи створено програмний продукт. Здобувач освіти дає повні та точні відповіді на всі запитання членів комісії.</w:t>
      </w:r>
    </w:p>
    <w:p w14:paraId="56111317"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Оцінка «</w:t>
      </w:r>
      <w:r w:rsidRPr="005D1C90">
        <w:rPr>
          <w:rFonts w:ascii="Times New Roman" w:eastAsia="Times New Roman" w:hAnsi="Times New Roman" w:cs="Times New Roman"/>
          <w:b/>
          <w:sz w:val="28"/>
          <w:szCs w:val="28"/>
          <w:lang w:val="uk-UA" w:eastAsia="en-US"/>
        </w:rPr>
        <w:t>добре</w:t>
      </w:r>
      <w:r w:rsidRPr="005D1C90">
        <w:rPr>
          <w:rFonts w:ascii="Times New Roman" w:eastAsia="Times New Roman" w:hAnsi="Times New Roman" w:cs="Times New Roman"/>
          <w:sz w:val="28"/>
          <w:szCs w:val="28"/>
          <w:lang w:val="uk-UA" w:eastAsia="en-US"/>
        </w:rPr>
        <w:t>» – є несуттєві зауваження щодо змісту та оформлення звіту й обов’язкових документів. Програмний продукт відповідає вимогам замовника. У відповідях на запитання членів комісії здобувач освіти припускається окремих неточностей, хоча загалом має міцні знання.</w:t>
      </w:r>
    </w:p>
    <w:p w14:paraId="681631F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Оцінка «</w:t>
      </w:r>
      <w:r w:rsidRPr="005D1C90">
        <w:rPr>
          <w:rFonts w:ascii="Times New Roman" w:eastAsia="Times New Roman" w:hAnsi="Times New Roman" w:cs="Times New Roman"/>
          <w:b/>
          <w:sz w:val="28"/>
          <w:szCs w:val="28"/>
          <w:lang w:val="uk-UA" w:eastAsia="en-US"/>
        </w:rPr>
        <w:t>задовільно</w:t>
      </w:r>
      <w:r w:rsidRPr="005D1C90">
        <w:rPr>
          <w:rFonts w:ascii="Times New Roman" w:eastAsia="Times New Roman" w:hAnsi="Times New Roman" w:cs="Times New Roman"/>
          <w:sz w:val="28"/>
          <w:szCs w:val="28"/>
          <w:lang w:val="uk-UA" w:eastAsia="en-US"/>
        </w:rPr>
        <w:t>» – є зауваження щодо оформлення роботи та обов’язкових документів. Необхідна документація підготована, однак є окремі помилки. Створений програмний продукт не надає повної функціональності або має значні недоліки. При відповідях на запитання членів комісії здобувач освіти почувається невпевнено, збивається, припускається помилок, не виявляє міцних знань.</w:t>
      </w:r>
    </w:p>
    <w:p w14:paraId="3688D8E8"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Оцінка «</w:t>
      </w:r>
      <w:r w:rsidRPr="005D1C90">
        <w:rPr>
          <w:rFonts w:ascii="Times New Roman" w:eastAsia="Times New Roman" w:hAnsi="Times New Roman" w:cs="Times New Roman"/>
          <w:b/>
          <w:sz w:val="28"/>
          <w:szCs w:val="28"/>
          <w:lang w:val="uk-UA" w:eastAsia="en-US"/>
        </w:rPr>
        <w:t>незадовільно</w:t>
      </w:r>
      <w:r w:rsidRPr="005D1C90">
        <w:rPr>
          <w:rFonts w:ascii="Times New Roman" w:eastAsia="Times New Roman" w:hAnsi="Times New Roman" w:cs="Times New Roman"/>
          <w:sz w:val="28"/>
          <w:szCs w:val="28"/>
          <w:lang w:val="uk-UA" w:eastAsia="en-US"/>
        </w:rPr>
        <w:t>» – неякісне оформлення роботи та обов’язкових документів. Документація підготована, однак є окремі помилки. Програмний продукт не створено або він є нефункціональним. На запитання членів комісії здобувач освіти не дає задовільних відповідей. Можливо, здобувач освіти з певних причин взагалі не виконав курсову роботу.</w:t>
      </w:r>
    </w:p>
    <w:p w14:paraId="3AF60AE2" w14:textId="77777777" w:rsidR="005D1C90" w:rsidRPr="005D1C90" w:rsidRDefault="005D1C90" w:rsidP="00566BD2">
      <w:pPr>
        <w:keepNext/>
        <w:spacing w:before="240" w:after="60" w:line="360" w:lineRule="auto"/>
        <w:outlineLvl w:val="1"/>
        <w:rPr>
          <w:rFonts w:ascii="Times New Roman" w:eastAsia="Times New Roman" w:hAnsi="Times New Roman" w:cs="Times New Roman"/>
          <w:b/>
          <w:bCs/>
          <w:kern w:val="32"/>
          <w:sz w:val="32"/>
          <w:szCs w:val="32"/>
          <w:lang w:val="uk-UA" w:eastAsia="en-US"/>
        </w:rPr>
      </w:pPr>
      <w:r w:rsidRPr="005D1C90">
        <w:rPr>
          <w:rFonts w:ascii="Times New Roman" w:eastAsia="Times New Roman" w:hAnsi="Times New Roman" w:cs="Times New Roman"/>
          <w:b/>
          <w:bCs/>
          <w:kern w:val="32"/>
          <w:sz w:val="32"/>
          <w:szCs w:val="32"/>
          <w:lang w:val="uk-UA" w:eastAsia="en-US"/>
        </w:rPr>
        <w:br w:type="page"/>
      </w:r>
      <w:bookmarkStart w:id="154" w:name="_Toc4330816"/>
      <w:bookmarkStart w:id="155" w:name="_Toc221367883"/>
      <w:r w:rsidRPr="005D1C90">
        <w:rPr>
          <w:rFonts w:ascii="Times New Roman" w:eastAsia="Times New Roman" w:hAnsi="Times New Roman" w:cs="Times New Roman"/>
          <w:b/>
          <w:bCs/>
          <w:kern w:val="32"/>
          <w:sz w:val="32"/>
          <w:szCs w:val="32"/>
          <w:lang w:val="uk-UA" w:eastAsia="en-US"/>
        </w:rPr>
        <w:lastRenderedPageBreak/>
        <w:t>6. ТЕМИ ІНДИВІДУАЛЬНИХ ЗАВДАНЬ НА КУРСОВУ РОБОТУ</w:t>
      </w:r>
      <w:bookmarkEnd w:id="154"/>
      <w:bookmarkEnd w:id="155"/>
    </w:p>
    <w:p w14:paraId="0C0C4856"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Тематика курсових робіт визначається змістом робочої навчальної програми з дисципліни «Основи програмування та алгоритмічні мови».</w:t>
      </w:r>
    </w:p>
    <w:p w14:paraId="4E3FC29D"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Здобувач освіти повинен написати порівняно складну програму. Програма повинна відповідати всім критеріям якості програмного продукту. Для виконання курсової роботи використовується мова програмування С/С++ або інша, за погодженням з викладачем.</w:t>
      </w:r>
    </w:p>
    <w:p w14:paraId="7F19E3CA"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Порядок виконання курсової роботи включає розробку алгоритмічного і програмного забезпечення, проектування зручного інтерфейсу користувача, та аналіз одержаних результатів, оформлення пояснювальної записки.</w:t>
      </w:r>
    </w:p>
    <w:p w14:paraId="1F44A5A9"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Студент може запропонувати власну тему, обґрунтувавши її актуальність та доцільність виконання відповідної розробки. Тематика індивідуальних завдань оновлюється щороку.</w:t>
      </w:r>
    </w:p>
    <w:p w14:paraId="2793FFD1"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p>
    <w:p w14:paraId="73C9A9F9" w14:textId="77777777" w:rsidR="005D1C90" w:rsidRPr="005D1C90" w:rsidRDefault="005D1C90" w:rsidP="00566BD2">
      <w:pPr>
        <w:keepNext/>
        <w:spacing w:before="240" w:after="60" w:line="360" w:lineRule="auto"/>
        <w:outlineLvl w:val="1"/>
        <w:rPr>
          <w:rFonts w:ascii="Times New Roman" w:eastAsia="Times New Roman" w:hAnsi="Times New Roman" w:cs="Times New Roman"/>
          <w:b/>
          <w:bCs/>
          <w:kern w:val="32"/>
          <w:sz w:val="32"/>
          <w:szCs w:val="32"/>
          <w:lang w:val="uk-UA" w:eastAsia="en-US"/>
        </w:rPr>
      </w:pPr>
      <w:r w:rsidRPr="005D1C90">
        <w:rPr>
          <w:rFonts w:ascii="Times New Roman" w:eastAsia="Times New Roman" w:hAnsi="Times New Roman" w:cs="Times New Roman"/>
          <w:b/>
          <w:bCs/>
          <w:kern w:val="32"/>
          <w:sz w:val="32"/>
          <w:szCs w:val="32"/>
          <w:lang w:val="uk-UA" w:eastAsia="en-US"/>
        </w:rPr>
        <w:br w:type="page"/>
      </w:r>
      <w:bookmarkStart w:id="156" w:name="_Toc4330817"/>
      <w:bookmarkStart w:id="157" w:name="_Toc221367884"/>
      <w:r w:rsidRPr="005D1C90">
        <w:rPr>
          <w:rFonts w:ascii="Times New Roman" w:eastAsia="Times New Roman" w:hAnsi="Times New Roman" w:cs="Times New Roman"/>
          <w:b/>
          <w:bCs/>
          <w:kern w:val="32"/>
          <w:sz w:val="32"/>
          <w:szCs w:val="32"/>
          <w:lang w:val="uk-UA" w:eastAsia="en-US"/>
        </w:rPr>
        <w:lastRenderedPageBreak/>
        <w:t>СПИСОК ВИКОРИСТАНОЇ ЛІТЕРАТУРИ</w:t>
      </w:r>
      <w:bookmarkEnd w:id="156"/>
      <w:bookmarkEnd w:id="157"/>
    </w:p>
    <w:p w14:paraId="1A8AA660"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Методичні вказівки до виконання дипломних робіт для здобувачів освіти спеціальності 121 Інженерія програмного забезпечення спеціальності «Розробка програмного забезпечення» / Укл.: Бабич Ол-др. В., Бабич Олена В. – Полтава: ВСП «ППФК НТУ “ХПІ”, 2020. – 51 с.</w:t>
      </w:r>
    </w:p>
    <w:p w14:paraId="541D8086"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ГОСТ2.105-95 ЄСКД “Загальні вимоги до текстових документів”.</w:t>
      </w:r>
    </w:p>
    <w:p w14:paraId="0AD871BF"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ГОСТ19.105-78 ЄСПД “Загальні вимоги до програмних документів”.</w:t>
      </w:r>
    </w:p>
    <w:p w14:paraId="2C90506E"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ГОСТ19.404-79 ЄСПД “Пояснювальна записка. Вимоги до змісту та оформленню”.</w:t>
      </w:r>
    </w:p>
    <w:p w14:paraId="376A4D99"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ГОСТ19.781-90 ЄСПД “Забезпечення систем обробки інформації: програми, терміни та визначення.”</w:t>
      </w:r>
    </w:p>
    <w:p w14:paraId="042FC4EC"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ГОСТ19.701-90 (ISO 5807-85) ЄСПД “Схеми алгоритмів, даних і систем. Позначення умовні графічні та правила виконання”.</w:t>
      </w:r>
    </w:p>
    <w:p w14:paraId="37A23926"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ГОСТ19.401-78 ЄСПД “Текст програми. Вимоги до змісту та оформленню”.</w:t>
      </w:r>
    </w:p>
    <w:p w14:paraId="65772F1C"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ГОСТ19.402-78 ЄСПД “Опис програми”.</w:t>
      </w:r>
    </w:p>
    <w:p w14:paraId="285729E1"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ГОСТ19.104-78 ЄСПД “Основні написи”.</w:t>
      </w:r>
    </w:p>
    <w:p w14:paraId="32EE5503"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ГОСТ19.202-78 ЄСПД “Специфікація. Вимоги до змісту та оформленню”.</w:t>
      </w:r>
    </w:p>
    <w:p w14:paraId="7C40175F" w14:textId="77777777" w:rsidR="005D1C90" w:rsidRPr="005D1C90" w:rsidRDefault="005D1C90" w:rsidP="00487796">
      <w:pPr>
        <w:numPr>
          <w:ilvl w:val="0"/>
          <w:numId w:val="863"/>
        </w:numPr>
        <w:spacing w:after="160" w:line="259" w:lineRule="auto"/>
        <w:contextualSpacing/>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ДСТУ 8302:2015 «Інформація та документація. Бібліографічне посилання. Загальні вимоги та правила складання» – введений з 01 липня 2016 р.</w:t>
      </w:r>
    </w:p>
    <w:p w14:paraId="41CD9C0F" w14:textId="77777777" w:rsidR="005D1C90" w:rsidRPr="005D1C90" w:rsidRDefault="005D1C90" w:rsidP="00566BD2">
      <w:pPr>
        <w:keepNext/>
        <w:spacing w:before="240" w:after="60" w:line="360" w:lineRule="auto"/>
        <w:outlineLvl w:val="1"/>
        <w:rPr>
          <w:rFonts w:ascii="Times New Roman" w:eastAsia="Times New Roman" w:hAnsi="Times New Roman" w:cs="Times New Roman"/>
          <w:b/>
          <w:bCs/>
          <w:kern w:val="32"/>
          <w:sz w:val="32"/>
          <w:szCs w:val="32"/>
          <w:lang w:val="uk-UA" w:eastAsia="en-US"/>
        </w:rPr>
      </w:pPr>
      <w:r w:rsidRPr="005D1C90">
        <w:rPr>
          <w:rFonts w:ascii="Times New Roman" w:eastAsia="Times New Roman" w:hAnsi="Times New Roman" w:cs="Times New Roman"/>
          <w:b/>
          <w:bCs/>
          <w:kern w:val="32"/>
          <w:sz w:val="32"/>
          <w:szCs w:val="32"/>
          <w:lang w:val="uk-UA" w:eastAsia="en-US"/>
        </w:rPr>
        <w:br w:type="page"/>
      </w:r>
      <w:bookmarkStart w:id="158" w:name="_Toc4330818"/>
      <w:bookmarkStart w:id="159" w:name="_Toc221367885"/>
      <w:r w:rsidRPr="005D1C90">
        <w:rPr>
          <w:rFonts w:ascii="Times New Roman" w:eastAsia="Times New Roman" w:hAnsi="Times New Roman" w:cs="Times New Roman"/>
          <w:b/>
          <w:bCs/>
          <w:kern w:val="32"/>
          <w:sz w:val="32"/>
          <w:szCs w:val="32"/>
          <w:lang w:val="uk-UA" w:eastAsia="en-US"/>
        </w:rPr>
        <w:lastRenderedPageBreak/>
        <w:t>ДОДАТОК А</w:t>
      </w:r>
      <w:bookmarkEnd w:id="158"/>
      <w:bookmarkEnd w:id="159"/>
    </w:p>
    <w:bookmarkStart w:id="160" w:name="_Toc4330819"/>
    <w:p w14:paraId="07E8D1BB" w14:textId="019D0A0F" w:rsidR="005D1C90" w:rsidRPr="005D1C90" w:rsidRDefault="005D1C90" w:rsidP="00487796">
      <w:pPr>
        <w:spacing w:line="360" w:lineRule="auto"/>
        <w:ind w:firstLine="709"/>
        <w:jc w:val="both"/>
        <w:rPr>
          <w:rFonts w:ascii="Times New Roman" w:eastAsia="Times New Roman" w:hAnsi="Times New Roman" w:cs="Times New Roman"/>
          <w:sz w:val="2"/>
          <w:szCs w:val="24"/>
          <w:lang w:val="uk-UA" w:eastAsia="en-US"/>
        </w:rPr>
      </w:pPr>
      <w:r w:rsidRPr="005D1C90">
        <w:rPr>
          <w:rFonts w:ascii="Times New Roman" w:eastAsia="Times New Roman" w:hAnsi="Times New Roman" w:cs="Times New Roman"/>
          <w:noProof/>
          <w:sz w:val="28"/>
          <w:szCs w:val="24"/>
          <w:lang w:val="uk-UA" w:eastAsia="en-US"/>
        </w:rPr>
        <mc:AlternateContent>
          <mc:Choice Requires="wps">
            <w:drawing>
              <wp:anchor distT="0" distB="0" distL="114300" distR="114300" simplePos="0" relativeHeight="251722752" behindDoc="0" locked="0" layoutInCell="0" allowOverlap="1" wp14:anchorId="3E9D0D9E" wp14:editId="2E475538">
                <wp:simplePos x="0" y="0"/>
                <wp:positionH relativeFrom="page">
                  <wp:posOffset>696595</wp:posOffset>
                </wp:positionH>
                <wp:positionV relativeFrom="page">
                  <wp:posOffset>224155</wp:posOffset>
                </wp:positionV>
                <wp:extent cx="6588760" cy="10189210"/>
                <wp:effectExtent l="0" t="0" r="21590" b="21590"/>
                <wp:wrapNone/>
                <wp:docPr id="51086" name="Прямокутник 51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99F62" id="Прямокутник 51086" o:spid="_x0000_s1026" style="position:absolute;margin-left:54.85pt;margin-top:17.65pt;width:518.8pt;height:802.3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" o:allowincell="f" filled="f" strokeweight="2pt">
                <w10:wrap anchorx="page" anchory="page"/>
              </v:rect>
            </w:pict>
          </mc:Fallback>
        </mc:AlternateContent>
      </w:r>
    </w:p>
    <w:p w14:paraId="09C2A417" w14:textId="77777777" w:rsidR="005D1C90" w:rsidRPr="005D1C90" w:rsidRDefault="005D1C90" w:rsidP="00487796">
      <w:pPr>
        <w:spacing w:line="360" w:lineRule="auto"/>
        <w:jc w:val="center"/>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МІНІСТЕРСТВО ОСВІТИ І НАУКИ УКРАЇНИ</w:t>
      </w:r>
      <w:r w:rsidRPr="005D1C90">
        <w:rPr>
          <w:rFonts w:ascii="Times New Roman" w:eastAsia="Times New Roman" w:hAnsi="Times New Roman" w:cs="Times New Roman"/>
          <w:sz w:val="28"/>
          <w:szCs w:val="28"/>
          <w:lang w:val="uk-UA" w:eastAsia="en-US"/>
        </w:rPr>
        <w:br/>
        <w:t>ВІДОКРЕМЛЕНИЙ СТУКТУРНИЙ ПІДРОЗДІЛ</w:t>
      </w:r>
    </w:p>
    <w:p w14:paraId="0B1DBFD4" w14:textId="77777777" w:rsidR="005D1C90" w:rsidRPr="005D1C90" w:rsidRDefault="005D1C90" w:rsidP="00487796">
      <w:pPr>
        <w:spacing w:line="360" w:lineRule="auto"/>
        <w:jc w:val="center"/>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 xml:space="preserve">«ПОЛТАВСЬКИЙ ПОЛІТЕХНІЧНИЙ ФАХОВИЙ КОЛЕДЖ </w:t>
      </w:r>
      <w:r w:rsidRPr="005D1C90">
        <w:rPr>
          <w:rFonts w:ascii="Times New Roman" w:eastAsia="Times New Roman" w:hAnsi="Times New Roman" w:cs="Times New Roman"/>
          <w:sz w:val="28"/>
          <w:szCs w:val="28"/>
          <w:lang w:val="uk-UA" w:eastAsia="en-US"/>
        </w:rPr>
        <w:br/>
        <w:t xml:space="preserve">НАЦІОНАЛЬНОГО ТЕХНІЧНОГО УНІВЕРСИТЕТУ </w:t>
      </w:r>
      <w:r w:rsidRPr="005D1C90">
        <w:rPr>
          <w:rFonts w:ascii="Times New Roman" w:eastAsia="Times New Roman" w:hAnsi="Times New Roman" w:cs="Times New Roman"/>
          <w:sz w:val="28"/>
          <w:szCs w:val="28"/>
          <w:lang w:val="uk-UA" w:eastAsia="en-US"/>
        </w:rPr>
        <w:br/>
        <w:t>«ХАРКІВСЬКИЙ ПОЛІТЕХНІЧНИЙ ІНСТИТУТ»</w:t>
      </w:r>
    </w:p>
    <w:p w14:paraId="0F54E7B5" w14:textId="77777777" w:rsidR="005D1C90" w:rsidRPr="005D1C90" w:rsidRDefault="005D1C90" w:rsidP="00487796">
      <w:pPr>
        <w:spacing w:line="360" w:lineRule="auto"/>
        <w:jc w:val="center"/>
        <w:rPr>
          <w:rFonts w:ascii="Times New Roman" w:eastAsia="Times New Roman" w:hAnsi="Times New Roman" w:cs="Times New Roman"/>
          <w:sz w:val="28"/>
          <w:szCs w:val="28"/>
          <w:lang w:val="uk-UA" w:eastAsia="en-US"/>
        </w:rPr>
      </w:pPr>
    </w:p>
    <w:p w14:paraId="4749CD5D" w14:textId="77777777" w:rsidR="005D1C90" w:rsidRPr="005D1C90" w:rsidRDefault="005D1C90" w:rsidP="00487796">
      <w:pPr>
        <w:spacing w:line="360" w:lineRule="auto"/>
        <w:jc w:val="center"/>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Циклова комісія дисциплін програмної інженерії</w:t>
      </w:r>
    </w:p>
    <w:p w14:paraId="755854FB" w14:textId="77777777" w:rsidR="005D1C90" w:rsidRPr="005D1C90" w:rsidRDefault="005D1C90" w:rsidP="00487796">
      <w:pPr>
        <w:spacing w:line="360" w:lineRule="auto"/>
        <w:jc w:val="center"/>
        <w:rPr>
          <w:rFonts w:ascii="Times New Roman" w:eastAsia="Times New Roman" w:hAnsi="Times New Roman" w:cs="Times New Roman"/>
          <w:sz w:val="28"/>
          <w:szCs w:val="28"/>
          <w:lang w:val="uk-UA" w:eastAsia="en-US"/>
        </w:rPr>
      </w:pPr>
    </w:p>
    <w:p w14:paraId="58C1061C" w14:textId="77777777" w:rsidR="005D1C90" w:rsidRPr="005D1C90" w:rsidRDefault="005D1C90" w:rsidP="00487796">
      <w:pPr>
        <w:spacing w:line="360" w:lineRule="auto"/>
        <w:jc w:val="center"/>
        <w:rPr>
          <w:rFonts w:ascii="Times New Roman" w:eastAsia="Times New Roman" w:hAnsi="Times New Roman" w:cs="Times New Roman"/>
          <w:sz w:val="28"/>
          <w:szCs w:val="28"/>
          <w:lang w:val="uk-UA" w:eastAsia="en-US"/>
        </w:rPr>
      </w:pPr>
    </w:p>
    <w:p w14:paraId="001453CA" w14:textId="77777777" w:rsidR="005D1C90" w:rsidRPr="005D1C90" w:rsidRDefault="005D1C90" w:rsidP="00487796">
      <w:pPr>
        <w:spacing w:line="360" w:lineRule="auto"/>
        <w:ind w:firstLine="709"/>
        <w:jc w:val="center"/>
        <w:rPr>
          <w:rFonts w:ascii="Times New Roman" w:eastAsia="Times New Roman" w:hAnsi="Times New Roman" w:cs="Times New Roman"/>
          <w:sz w:val="28"/>
          <w:szCs w:val="28"/>
          <w:lang w:eastAsia="en-US"/>
        </w:rPr>
      </w:pPr>
    </w:p>
    <w:p w14:paraId="26DF2A47" w14:textId="77777777" w:rsidR="005D1C90" w:rsidRPr="005D1C90" w:rsidRDefault="005D1C90" w:rsidP="00487796">
      <w:pPr>
        <w:spacing w:line="360" w:lineRule="auto"/>
        <w:ind w:firstLine="709"/>
        <w:jc w:val="center"/>
        <w:rPr>
          <w:rFonts w:ascii="Times New Roman" w:eastAsia="Times New Roman" w:hAnsi="Times New Roman" w:cs="Times New Roman"/>
          <w:sz w:val="28"/>
          <w:szCs w:val="28"/>
          <w:lang w:eastAsia="en-US"/>
        </w:rPr>
      </w:pPr>
    </w:p>
    <w:p w14:paraId="5A659A9E" w14:textId="77777777" w:rsidR="005D1C90" w:rsidRPr="005D1C90" w:rsidRDefault="005D1C90" w:rsidP="00487796">
      <w:pPr>
        <w:spacing w:line="360" w:lineRule="auto"/>
        <w:jc w:val="center"/>
        <w:rPr>
          <w:rFonts w:ascii="Times New Roman" w:eastAsia="Times New Roman" w:hAnsi="Times New Roman" w:cs="Times New Roman"/>
          <w:b/>
          <w:sz w:val="36"/>
          <w:szCs w:val="28"/>
          <w:lang w:val="uk-UA" w:eastAsia="en-US"/>
        </w:rPr>
      </w:pPr>
      <w:r w:rsidRPr="005D1C90">
        <w:rPr>
          <w:rFonts w:ascii="Times New Roman" w:eastAsia="Times New Roman" w:hAnsi="Times New Roman" w:cs="Times New Roman"/>
          <w:b/>
          <w:sz w:val="36"/>
          <w:szCs w:val="28"/>
          <w:lang w:val="uk-UA" w:eastAsia="en-US"/>
        </w:rPr>
        <w:t>КУРСОВА РОБОТА</w:t>
      </w:r>
    </w:p>
    <w:p w14:paraId="06E9890D" w14:textId="0C723394" w:rsidR="005D1C90" w:rsidRPr="005D1C90" w:rsidRDefault="005D1C90" w:rsidP="00487796">
      <w:pPr>
        <w:spacing w:line="360" w:lineRule="auto"/>
        <w:jc w:val="center"/>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noProof/>
          <w:sz w:val="28"/>
          <w:szCs w:val="24"/>
          <w:lang w:val="uk-UA" w:eastAsia="en-US"/>
        </w:rPr>
        <mc:AlternateContent>
          <mc:Choice Requires="wps">
            <w:drawing>
              <wp:anchor distT="0" distB="0" distL="114300" distR="114300" simplePos="0" relativeHeight="251723776" behindDoc="0" locked="0" layoutInCell="1" allowOverlap="1" wp14:anchorId="2A202B42" wp14:editId="72B7B39B">
                <wp:simplePos x="0" y="0"/>
                <wp:positionH relativeFrom="column">
                  <wp:posOffset>657225</wp:posOffset>
                </wp:positionH>
                <wp:positionV relativeFrom="paragraph">
                  <wp:posOffset>255270</wp:posOffset>
                </wp:positionV>
                <wp:extent cx="4542155" cy="869950"/>
                <wp:effectExtent l="0" t="0" r="0" b="6350"/>
                <wp:wrapNone/>
                <wp:docPr id="51085" name="Поле 51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2155" cy="869950"/>
                        </a:xfrm>
                        <a:prstGeom prst="rect">
                          <a:avLst/>
                        </a:prstGeom>
                        <a:noFill/>
                        <a:ln w="6350">
                          <a:noFill/>
                        </a:ln>
                        <a:effectLst/>
                      </wps:spPr>
                      <wps:txbx>
                        <w:txbxContent>
                          <w:p w14:paraId="14B65631" w14:textId="77777777" w:rsidR="00CF1CCB" w:rsidRDefault="00CF1CCB" w:rsidP="005D1C90">
                            <w:pPr>
                              <w:jc w:val="center"/>
                            </w:pPr>
                            <w:r w:rsidRPr="00E8347F">
                              <w:t xml:space="preserve">Шляхи метро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202B42" id="Поле 51085" o:spid="_x0000_s1074" type="#_x0000_t202" style="position:absolute;left:0;text-align:left;margin-left:51.75pt;margin-top:20.1pt;width:357.65pt;height:6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" filled="f" stroked="f" strokeweight=".5pt">
                <v:textbox>
                  <w:txbxContent>
                    <w:p w14:paraId="14B65631" w14:textId="77777777" w:rsidR="00CF1CCB" w:rsidRDefault="00CF1CCB" w:rsidP="005D1C90">
                      <w:pPr>
                        <w:jc w:val="center"/>
                      </w:pPr>
                      <w:r w:rsidRPr="00E8347F">
                        <w:t xml:space="preserve">Шляхи метро </w:t>
                      </w:r>
                    </w:p>
                  </w:txbxContent>
                </v:textbox>
              </v:shape>
            </w:pict>
          </mc:Fallback>
        </mc:AlternateContent>
      </w:r>
      <w:r w:rsidRPr="005D1C90">
        <w:rPr>
          <w:rFonts w:ascii="Times New Roman" w:eastAsia="Times New Roman" w:hAnsi="Times New Roman" w:cs="Times New Roman"/>
          <w:sz w:val="28"/>
          <w:szCs w:val="28"/>
          <w:lang w:val="uk-UA" w:eastAsia="en-US"/>
        </w:rPr>
        <w:t>молодшого спеціаліста</w:t>
      </w:r>
    </w:p>
    <w:p w14:paraId="483B6F8B"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на тему ___________________________________________________________</w:t>
      </w:r>
      <w:r w:rsidRPr="005D1C90">
        <w:rPr>
          <w:rFonts w:ascii="Times New Roman" w:eastAsia="Times New Roman" w:hAnsi="Times New Roman" w:cs="Times New Roman"/>
          <w:color w:val="FFFFFF"/>
          <w:sz w:val="28"/>
          <w:szCs w:val="28"/>
          <w:lang w:val="uk-UA" w:eastAsia="en-US"/>
        </w:rPr>
        <w:t>.</w:t>
      </w:r>
    </w:p>
    <w:p w14:paraId="2B330DB3"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__________________________________________________________________</w:t>
      </w:r>
    </w:p>
    <w:p w14:paraId="60A15C93"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__________________________________________________________________</w:t>
      </w:r>
    </w:p>
    <w:p w14:paraId="2969575C"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8"/>
          <w:lang w:eastAsia="en-US"/>
        </w:rPr>
      </w:pPr>
    </w:p>
    <w:p w14:paraId="494923BC"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8"/>
          <w:lang w:eastAsia="en-US"/>
        </w:rPr>
      </w:pPr>
    </w:p>
    <w:p w14:paraId="15ECCFCC" w14:textId="632E87F0" w:rsidR="005D1C90" w:rsidRPr="005D1C90" w:rsidRDefault="005D1C90" w:rsidP="00487796">
      <w:pPr>
        <w:spacing w:line="240" w:lineRule="auto"/>
        <w:ind w:left="3969" w:firstLine="279"/>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noProof/>
          <w:sz w:val="28"/>
          <w:szCs w:val="24"/>
          <w:lang w:val="uk-UA" w:eastAsia="en-US"/>
        </w:rPr>
        <mc:AlternateContent>
          <mc:Choice Requires="wps">
            <w:drawing>
              <wp:anchor distT="0" distB="0" distL="114300" distR="114300" simplePos="0" relativeHeight="251725824" behindDoc="0" locked="0" layoutInCell="1" allowOverlap="1" wp14:anchorId="2F285A0B" wp14:editId="296A042A">
                <wp:simplePos x="0" y="0"/>
                <wp:positionH relativeFrom="column">
                  <wp:posOffset>3176905</wp:posOffset>
                </wp:positionH>
                <wp:positionV relativeFrom="paragraph">
                  <wp:posOffset>165735</wp:posOffset>
                </wp:positionV>
                <wp:extent cx="658495" cy="307340"/>
                <wp:effectExtent l="0" t="0" r="0" b="0"/>
                <wp:wrapNone/>
                <wp:docPr id="51084" name="Поле 51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307340"/>
                        </a:xfrm>
                        <a:prstGeom prst="rect">
                          <a:avLst/>
                        </a:prstGeom>
                        <a:noFill/>
                        <a:ln w="6350">
                          <a:noFill/>
                        </a:ln>
                        <a:effectLst/>
                      </wps:spPr>
                      <wps:txbx>
                        <w:txbxContent>
                          <w:p w14:paraId="3215636D" w14:textId="77777777" w:rsidR="00CF1CCB" w:rsidRDefault="00CF1CCB" w:rsidP="005D1C90">
                            <w:pPr>
                              <w:jc w:val="center"/>
                            </w:pPr>
                            <w:r>
                              <w:t>24</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85A0B" id="Поле 51084" o:spid="_x0000_s1075" type="#_x0000_t202" style="position:absolute;left:0;text-align:left;margin-left:250.15pt;margin-top:13.05pt;width:51.85pt;height:24.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" filled="f" stroked="f" strokeweight=".5pt">
                <v:textbox>
                  <w:txbxContent>
                    <w:p w14:paraId="3215636D" w14:textId="77777777" w:rsidR="00CF1CCB" w:rsidRDefault="00CF1CCB" w:rsidP="005D1C90">
                      <w:pPr>
                        <w:jc w:val="center"/>
                      </w:pPr>
                      <w:r>
                        <w:t>24</w:t>
                      </w:r>
                    </w:p>
                  </w:txbxContent>
                </v:textbox>
              </v:shape>
            </w:pict>
          </mc:Fallback>
        </mc:AlternateContent>
      </w:r>
      <w:r w:rsidRPr="005D1C90">
        <w:rPr>
          <w:rFonts w:ascii="Times New Roman" w:eastAsia="Times New Roman" w:hAnsi="Times New Roman" w:cs="Times New Roman"/>
          <w:noProof/>
          <w:sz w:val="28"/>
          <w:szCs w:val="24"/>
          <w:lang w:val="uk-UA" w:eastAsia="en-US"/>
        </w:rPr>
        <mc:AlternateContent>
          <mc:Choice Requires="wps">
            <w:drawing>
              <wp:anchor distT="0" distB="0" distL="114300" distR="114300" simplePos="0" relativeHeight="251724800" behindDoc="0" locked="0" layoutInCell="1" allowOverlap="1" wp14:anchorId="3A133462" wp14:editId="4EDCEF9C">
                <wp:simplePos x="0" y="0"/>
                <wp:positionH relativeFrom="column">
                  <wp:posOffset>2987040</wp:posOffset>
                </wp:positionH>
                <wp:positionV relativeFrom="paragraph">
                  <wp:posOffset>744220</wp:posOffset>
                </wp:positionV>
                <wp:extent cx="2040890" cy="461010"/>
                <wp:effectExtent l="0" t="0" r="0" b="0"/>
                <wp:wrapNone/>
                <wp:docPr id="51083" name="Поле 51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461010"/>
                        </a:xfrm>
                        <a:prstGeom prst="rect">
                          <a:avLst/>
                        </a:prstGeom>
                        <a:noFill/>
                        <a:ln w="6350">
                          <a:noFill/>
                        </a:ln>
                        <a:effectLst/>
                      </wps:spPr>
                      <wps:txbx>
                        <w:txbxContent>
                          <w:p w14:paraId="79942D54" w14:textId="77777777" w:rsidR="00CF1CCB" w:rsidRDefault="00CF1CCB" w:rsidP="005D1C90">
                            <w:pPr>
                              <w:jc w:val="center"/>
                            </w:pPr>
                            <w:r>
                              <w:t>Донець Д.О.</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33462" id="Поле 51083" o:spid="_x0000_s1076" type="#_x0000_t202" style="position:absolute;left:0;text-align:left;margin-left:235.2pt;margin-top:58.6pt;width:160.7pt;height:36.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" filled="f" stroked="f" strokeweight=".5pt">
                <v:textbox>
                  <w:txbxContent>
                    <w:p w14:paraId="79942D54" w14:textId="77777777" w:rsidR="00CF1CCB" w:rsidRDefault="00CF1CCB" w:rsidP="005D1C90">
                      <w:pPr>
                        <w:jc w:val="center"/>
                      </w:pPr>
                      <w:r>
                        <w:t>Донець Д.О.</w:t>
                      </w:r>
                    </w:p>
                  </w:txbxContent>
                </v:textbox>
              </v:shape>
            </w:pict>
          </mc:Fallback>
        </mc:AlternateContent>
      </w:r>
      <w:r w:rsidRPr="005D1C90">
        <w:rPr>
          <w:rFonts w:ascii="Times New Roman" w:eastAsia="Times New Roman" w:hAnsi="Times New Roman" w:cs="Times New Roman"/>
          <w:sz w:val="28"/>
          <w:szCs w:val="28"/>
          <w:lang w:val="uk-UA" w:eastAsia="en-US"/>
        </w:rPr>
        <w:t xml:space="preserve">Виконав: </w:t>
      </w:r>
      <w:r w:rsidRPr="005D1C90">
        <w:rPr>
          <w:rFonts w:ascii="Times New Roman" w:eastAsia="Times New Roman" w:hAnsi="Times New Roman" w:cs="Times New Roman"/>
          <w:sz w:val="28"/>
          <w:szCs w:val="28"/>
          <w:lang w:eastAsia="en-US"/>
        </w:rPr>
        <w:t>здобувач осв</w:t>
      </w:r>
      <w:r w:rsidRPr="005D1C90">
        <w:rPr>
          <w:rFonts w:ascii="Times New Roman" w:eastAsia="Times New Roman" w:hAnsi="Times New Roman" w:cs="Times New Roman"/>
          <w:sz w:val="28"/>
          <w:szCs w:val="28"/>
          <w:lang w:val="uk-UA" w:eastAsia="en-US"/>
        </w:rPr>
        <w:t>іти 2 курсу,</w:t>
      </w:r>
    </w:p>
    <w:p w14:paraId="38EC792F" w14:textId="77777777" w:rsidR="005D1C90" w:rsidRPr="005D1C90" w:rsidRDefault="005D1C90" w:rsidP="00487796">
      <w:pPr>
        <w:spacing w:line="240" w:lineRule="auto"/>
        <w:ind w:left="4253" w:hanging="5"/>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групи _______</w:t>
      </w:r>
      <w:r w:rsidRPr="005D1C90">
        <w:rPr>
          <w:rFonts w:ascii="Times New Roman" w:eastAsia="Times New Roman" w:hAnsi="Times New Roman" w:cs="Times New Roman"/>
          <w:sz w:val="28"/>
          <w:szCs w:val="28"/>
          <w:lang w:val="uk-UA" w:eastAsia="en-US"/>
        </w:rPr>
        <w:br/>
        <w:t>спеціалізації «Розробка програмного забезпечення»</w:t>
      </w:r>
    </w:p>
    <w:p w14:paraId="62F1E321" w14:textId="77777777" w:rsidR="005D1C90" w:rsidRPr="005D1C90" w:rsidRDefault="005D1C90" w:rsidP="00487796">
      <w:pPr>
        <w:spacing w:line="240" w:lineRule="auto"/>
        <w:ind w:left="4320"/>
        <w:rPr>
          <w:rFonts w:ascii="Times New Roman" w:eastAsia="Times New Roman" w:hAnsi="Times New Roman" w:cs="Times New Roman"/>
          <w:sz w:val="20"/>
          <w:szCs w:val="28"/>
          <w:lang w:val="uk-UA" w:eastAsia="en-US"/>
        </w:rPr>
      </w:pPr>
      <w:r w:rsidRPr="005D1C90">
        <w:rPr>
          <w:rFonts w:ascii="Times New Roman" w:eastAsia="Times New Roman" w:hAnsi="Times New Roman" w:cs="Times New Roman"/>
          <w:sz w:val="28"/>
          <w:szCs w:val="28"/>
          <w:lang w:val="uk-UA" w:eastAsia="en-US"/>
        </w:rPr>
        <w:t xml:space="preserve">___________________________________     </w:t>
      </w:r>
      <w:r w:rsidRPr="005D1C90">
        <w:rPr>
          <w:rFonts w:ascii="Times New Roman" w:eastAsia="Times New Roman" w:hAnsi="Times New Roman" w:cs="Times New Roman"/>
          <w:sz w:val="16"/>
          <w:szCs w:val="24"/>
          <w:lang w:val="uk-UA" w:eastAsia="en-US"/>
        </w:rPr>
        <w:t xml:space="preserve">                            </w:t>
      </w:r>
      <w:r w:rsidRPr="005D1C90">
        <w:rPr>
          <w:rFonts w:ascii="Times New Roman" w:eastAsia="Times New Roman" w:hAnsi="Times New Roman" w:cs="Times New Roman"/>
          <w:sz w:val="16"/>
          <w:szCs w:val="24"/>
          <w:lang w:val="uk-UA" w:eastAsia="en-US"/>
        </w:rPr>
        <w:tab/>
      </w:r>
      <w:r w:rsidRPr="005D1C90">
        <w:rPr>
          <w:rFonts w:ascii="Times New Roman" w:eastAsia="Times New Roman" w:hAnsi="Times New Roman" w:cs="Times New Roman"/>
          <w:sz w:val="16"/>
          <w:szCs w:val="24"/>
          <w:lang w:val="uk-UA" w:eastAsia="en-US"/>
        </w:rPr>
        <w:tab/>
      </w:r>
      <w:r w:rsidRPr="005D1C90">
        <w:rPr>
          <w:rFonts w:ascii="Times New Roman" w:eastAsia="Times New Roman" w:hAnsi="Times New Roman" w:cs="Times New Roman"/>
          <w:sz w:val="20"/>
          <w:szCs w:val="28"/>
          <w:lang w:val="uk-UA" w:eastAsia="en-US"/>
        </w:rPr>
        <w:t>(прізвище та ініціали)</w:t>
      </w:r>
    </w:p>
    <w:p w14:paraId="74A347C5" w14:textId="50342A33" w:rsidR="005D1C90" w:rsidRPr="005D1C90" w:rsidRDefault="005D1C90" w:rsidP="00487796">
      <w:pPr>
        <w:spacing w:line="360" w:lineRule="auto"/>
        <w:ind w:left="4956" w:hanging="1344"/>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noProof/>
          <w:sz w:val="28"/>
          <w:szCs w:val="24"/>
          <w:lang w:val="uk-UA" w:eastAsia="en-US"/>
        </w:rPr>
        <mc:AlternateContent>
          <mc:Choice Requires="wps">
            <w:drawing>
              <wp:anchor distT="0" distB="0" distL="114300" distR="114300" simplePos="0" relativeHeight="251726848" behindDoc="0" locked="0" layoutInCell="1" allowOverlap="1" wp14:anchorId="0DCD6C05" wp14:editId="62AE3500">
                <wp:simplePos x="0" y="0"/>
                <wp:positionH relativeFrom="column">
                  <wp:posOffset>4425315</wp:posOffset>
                </wp:positionH>
                <wp:positionV relativeFrom="paragraph">
                  <wp:posOffset>215900</wp:posOffset>
                </wp:positionV>
                <wp:extent cx="1514475" cy="461010"/>
                <wp:effectExtent l="0" t="0" r="0" b="0"/>
                <wp:wrapNone/>
                <wp:docPr id="51082" name="Поле 51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4475" cy="461010"/>
                        </a:xfrm>
                        <a:prstGeom prst="rect">
                          <a:avLst/>
                        </a:prstGeom>
                        <a:noFill/>
                        <a:ln w="6350">
                          <a:noFill/>
                        </a:ln>
                        <a:effectLst/>
                      </wps:spPr>
                      <wps:txbx>
                        <w:txbxContent>
                          <w:p w14:paraId="449BDC76" w14:textId="77777777" w:rsidR="00CF1CCB" w:rsidRDefault="00CF1CCB" w:rsidP="005D1C90">
                            <w:r>
                              <w:t>Олійник В.В.</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D6C05" id="Поле 51082" o:spid="_x0000_s1077" type="#_x0000_t202" style="position:absolute;left:0;text-align:left;margin-left:348.45pt;margin-top:17pt;width:119.25pt;height:36.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" filled="f" stroked="f" strokeweight=".5pt">
                <v:textbox>
                  <w:txbxContent>
                    <w:p w14:paraId="449BDC76" w14:textId="77777777" w:rsidR="00CF1CCB" w:rsidRDefault="00CF1CCB" w:rsidP="005D1C90">
                      <w:r>
                        <w:t>Олійник В.В.</w:t>
                      </w:r>
                    </w:p>
                  </w:txbxContent>
                </v:textbox>
              </v:shape>
            </w:pict>
          </mc:Fallback>
        </mc:AlternateContent>
      </w:r>
    </w:p>
    <w:p w14:paraId="37054827" w14:textId="77777777" w:rsidR="005D1C90" w:rsidRPr="005D1C90" w:rsidRDefault="005D1C90" w:rsidP="00487796">
      <w:pPr>
        <w:spacing w:line="240" w:lineRule="auto"/>
        <w:ind w:left="4956" w:hanging="636"/>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Керівник___________________________</w:t>
      </w:r>
      <w:r w:rsidRPr="005D1C90">
        <w:rPr>
          <w:rFonts w:ascii="Times New Roman" w:eastAsia="Times New Roman" w:hAnsi="Times New Roman" w:cs="Times New Roman"/>
          <w:sz w:val="28"/>
          <w:szCs w:val="28"/>
          <w:lang w:val="uk-UA" w:eastAsia="en-US"/>
        </w:rPr>
        <w:br/>
        <w:t xml:space="preserve"> </w:t>
      </w:r>
      <w:r w:rsidRPr="005D1C90">
        <w:rPr>
          <w:rFonts w:ascii="Times New Roman" w:eastAsia="Times New Roman" w:hAnsi="Times New Roman" w:cs="Times New Roman"/>
          <w:sz w:val="28"/>
          <w:szCs w:val="28"/>
          <w:lang w:val="uk-UA" w:eastAsia="en-US"/>
        </w:rPr>
        <w:tab/>
        <w:t xml:space="preserve">  </w:t>
      </w:r>
      <w:r w:rsidRPr="005D1C90">
        <w:rPr>
          <w:rFonts w:ascii="Times New Roman" w:eastAsia="Times New Roman" w:hAnsi="Times New Roman" w:cs="Times New Roman"/>
          <w:sz w:val="20"/>
          <w:szCs w:val="28"/>
          <w:lang w:val="uk-UA" w:eastAsia="en-US"/>
        </w:rPr>
        <w:t>(підпис)                (прізвище та ініціали)</w:t>
      </w:r>
    </w:p>
    <w:p w14:paraId="60ADD61C" w14:textId="003EB4BD" w:rsidR="005D1C90" w:rsidRPr="005D1C90" w:rsidRDefault="005D1C90" w:rsidP="00487796">
      <w:pPr>
        <w:spacing w:line="240" w:lineRule="auto"/>
        <w:ind w:left="2832" w:firstLine="708"/>
        <w:jc w:val="both"/>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noProof/>
          <w:sz w:val="28"/>
          <w:szCs w:val="24"/>
          <w:lang w:val="uk-UA" w:eastAsia="en-US"/>
        </w:rPr>
        <mc:AlternateContent>
          <mc:Choice Requires="wps">
            <w:drawing>
              <wp:anchor distT="0" distB="0" distL="114300" distR="114300" simplePos="0" relativeHeight="251727872" behindDoc="0" locked="0" layoutInCell="1" allowOverlap="1" wp14:anchorId="1CB5BC2F" wp14:editId="0EE4F2AE">
                <wp:simplePos x="0" y="0"/>
                <wp:positionH relativeFrom="column">
                  <wp:posOffset>4482465</wp:posOffset>
                </wp:positionH>
                <wp:positionV relativeFrom="paragraph">
                  <wp:posOffset>130175</wp:posOffset>
                </wp:positionV>
                <wp:extent cx="1438275" cy="336550"/>
                <wp:effectExtent l="0" t="0" r="0" b="6350"/>
                <wp:wrapNone/>
                <wp:docPr id="51081" name="Поле 51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8275" cy="336550"/>
                        </a:xfrm>
                        <a:prstGeom prst="rect">
                          <a:avLst/>
                        </a:prstGeom>
                        <a:noFill/>
                        <a:ln w="6350">
                          <a:noFill/>
                        </a:ln>
                        <a:effectLst/>
                      </wps:spPr>
                      <wps:txbx>
                        <w:txbxContent>
                          <w:p w14:paraId="2A6578E7" w14:textId="77777777" w:rsidR="00CF1CCB" w:rsidRDefault="00CF1CCB" w:rsidP="005D1C90"/>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5BC2F" id="Поле 51081" o:spid="_x0000_s1078" type="#_x0000_t202" style="position:absolute;left:0;text-align:left;margin-left:352.95pt;margin-top:10.25pt;width:113.25pt;height:2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" filled="f" stroked="f" strokeweight=".5pt">
                <v:textbox>
                  <w:txbxContent>
                    <w:p w14:paraId="2A6578E7" w14:textId="77777777" w:rsidR="00CF1CCB" w:rsidRDefault="00CF1CCB" w:rsidP="005D1C90"/>
                  </w:txbxContent>
                </v:textbox>
              </v:shape>
            </w:pict>
          </mc:Fallback>
        </mc:AlternateContent>
      </w:r>
      <w:r w:rsidRPr="005D1C90">
        <w:rPr>
          <w:rFonts w:ascii="Times New Roman" w:eastAsia="Times New Roman" w:hAnsi="Times New Roman" w:cs="Times New Roman"/>
          <w:sz w:val="28"/>
          <w:szCs w:val="28"/>
          <w:lang w:val="uk-UA" w:eastAsia="en-US"/>
        </w:rPr>
        <w:t xml:space="preserve"> </w:t>
      </w:r>
    </w:p>
    <w:p w14:paraId="07FBD721" w14:textId="77777777" w:rsidR="005D1C90" w:rsidRPr="005D1C90" w:rsidRDefault="005D1C90" w:rsidP="00487796">
      <w:pPr>
        <w:spacing w:line="360" w:lineRule="auto"/>
        <w:jc w:val="both"/>
        <w:rPr>
          <w:rFonts w:ascii="Times New Roman" w:eastAsia="Times New Roman" w:hAnsi="Times New Roman" w:cs="Times New Roman"/>
          <w:sz w:val="28"/>
          <w:szCs w:val="28"/>
          <w:lang w:val="uk-UA" w:eastAsia="en-US"/>
        </w:rPr>
      </w:pPr>
    </w:p>
    <w:p w14:paraId="6378B021" w14:textId="77777777" w:rsidR="005D1C90" w:rsidRPr="005D1C90" w:rsidRDefault="005D1C90" w:rsidP="00487796">
      <w:pPr>
        <w:spacing w:line="360" w:lineRule="auto"/>
        <w:ind w:firstLine="709"/>
        <w:jc w:val="center"/>
        <w:rPr>
          <w:rFonts w:ascii="Times New Roman" w:eastAsia="Times New Roman" w:hAnsi="Times New Roman" w:cs="Times New Roman"/>
          <w:sz w:val="28"/>
          <w:szCs w:val="28"/>
          <w:lang w:val="uk-UA" w:eastAsia="en-US"/>
        </w:rPr>
      </w:pPr>
    </w:p>
    <w:p w14:paraId="2809C319" w14:textId="77777777" w:rsidR="005D1C90" w:rsidRPr="005D1C90" w:rsidRDefault="005D1C90" w:rsidP="00487796">
      <w:pPr>
        <w:spacing w:line="360" w:lineRule="auto"/>
        <w:ind w:firstLine="709"/>
        <w:jc w:val="center"/>
        <w:rPr>
          <w:rFonts w:ascii="Times New Roman" w:eastAsia="Times New Roman" w:hAnsi="Times New Roman" w:cs="Times New Roman"/>
          <w:sz w:val="28"/>
          <w:szCs w:val="28"/>
          <w:lang w:val="uk-UA" w:eastAsia="en-US"/>
        </w:rPr>
      </w:pPr>
      <w:r w:rsidRPr="005D1C90">
        <w:rPr>
          <w:rFonts w:ascii="Times New Roman" w:eastAsia="Times New Roman" w:hAnsi="Times New Roman" w:cs="Times New Roman"/>
          <w:sz w:val="28"/>
          <w:szCs w:val="28"/>
          <w:lang w:val="uk-UA" w:eastAsia="en-US"/>
        </w:rPr>
        <w:t>Полтава – 202</w:t>
      </w:r>
      <w:r w:rsidRPr="005D1C90">
        <w:rPr>
          <w:rFonts w:ascii="Times New Roman" w:eastAsia="Times New Roman" w:hAnsi="Times New Roman" w:cs="Times New Roman"/>
          <w:sz w:val="28"/>
          <w:szCs w:val="28"/>
          <w:lang w:eastAsia="en-US"/>
        </w:rPr>
        <w:t>1</w:t>
      </w:r>
      <w:r w:rsidRPr="005D1C90">
        <w:rPr>
          <w:rFonts w:ascii="Times New Roman" w:eastAsia="Times New Roman" w:hAnsi="Times New Roman" w:cs="Times New Roman"/>
          <w:sz w:val="28"/>
          <w:szCs w:val="28"/>
          <w:lang w:val="uk-UA" w:eastAsia="en-US"/>
        </w:rPr>
        <w:t xml:space="preserve"> </w:t>
      </w:r>
    </w:p>
    <w:p w14:paraId="198E5925" w14:textId="77777777" w:rsidR="005D1C90" w:rsidRPr="005D1C90" w:rsidRDefault="005D1C90" w:rsidP="00487796">
      <w:pPr>
        <w:spacing w:line="360" w:lineRule="auto"/>
        <w:rPr>
          <w:rFonts w:ascii="Times New Roman" w:eastAsia="Times New Roman" w:hAnsi="Times New Roman" w:cs="Times New Roman"/>
          <w:sz w:val="28"/>
          <w:szCs w:val="28"/>
          <w:lang w:val="uk-UA" w:eastAsia="en-US"/>
        </w:rPr>
        <w:sectPr w:rsidR="005D1C90" w:rsidRPr="005D1C90" w:rsidSect="008E18E3">
          <w:headerReference w:type="default" r:id="rId107"/>
          <w:pgSz w:w="11906" w:h="16838"/>
          <w:pgMar w:top="1134" w:right="851" w:bottom="1134" w:left="1701" w:header="709" w:footer="709" w:gutter="0"/>
          <w:cols w:space="720"/>
        </w:sectPr>
      </w:pPr>
    </w:p>
    <w:p w14:paraId="04FEA9BA" w14:textId="77777777" w:rsidR="005D1C90" w:rsidRPr="005D1C90" w:rsidRDefault="005D1C90" w:rsidP="00566BD2">
      <w:pPr>
        <w:keepNext/>
        <w:spacing w:before="240" w:after="60" w:line="360" w:lineRule="auto"/>
        <w:outlineLvl w:val="1"/>
        <w:rPr>
          <w:rFonts w:ascii="Times New Roman" w:eastAsia="Times New Roman" w:hAnsi="Times New Roman" w:cs="Times New Roman"/>
          <w:b/>
          <w:bCs/>
          <w:kern w:val="32"/>
          <w:sz w:val="32"/>
          <w:szCs w:val="32"/>
          <w:lang w:val="uk-UA" w:eastAsia="en-US"/>
        </w:rPr>
      </w:pPr>
      <w:bookmarkStart w:id="161" w:name="_Toc221367886"/>
      <w:r w:rsidRPr="005D1C90">
        <w:rPr>
          <w:rFonts w:ascii="Times New Roman" w:eastAsia="Times New Roman" w:hAnsi="Times New Roman" w:cs="Times New Roman"/>
          <w:b/>
          <w:bCs/>
          <w:kern w:val="32"/>
          <w:sz w:val="32"/>
          <w:szCs w:val="32"/>
          <w:lang w:val="uk-UA" w:eastAsia="en-US"/>
        </w:rPr>
        <w:lastRenderedPageBreak/>
        <w:t>ДОДАТОК Б</w:t>
      </w:r>
      <w:bookmarkEnd w:id="160"/>
      <w:bookmarkEnd w:id="161"/>
    </w:p>
    <w:p w14:paraId="38C1EA69"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Блок-схеми алгоритмів виконуються за наступними ДЕСТами: </w:t>
      </w:r>
    </w:p>
    <w:p w14:paraId="024A8D9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ДЕСТ 19.002-80  Схеми алгоритмів і програм. Правила виконання</w:t>
      </w:r>
    </w:p>
    <w:p w14:paraId="0125E23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ДЕСТ 19.003-80  Схеми алгоритмів і програм. Позначення умовні графічні.</w:t>
      </w:r>
    </w:p>
    <w:p w14:paraId="25636EEF"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Блок-схеми алгоритмів повинні виконуватися в електронному вигляді (Microsoft Visio тощо).</w:t>
      </w:r>
    </w:p>
    <w:p w14:paraId="72A39E55"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Зображення схем</w:t>
      </w:r>
    </w:p>
    <w:p w14:paraId="09FE15EF"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Окремі функції алгоритмів і програм, з урахуванням ступеня їх деталізації, відображаються у вигляді умовних графічних позначень - символів.</w:t>
      </w:r>
    </w:p>
    <w:p w14:paraId="739C3508"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Блок-схема є формою подання алгоритму за допомогою графічних символів. Графічні символи, їхні розміри, а також правила побудови блок-схем  визначені державними стандартами. Розглянемо часто вживані графічні символи (повний список містить 42 символи). </w:t>
      </w:r>
    </w:p>
    <w:p w14:paraId="4AAB717C" w14:textId="1F788941"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mc:AlternateContent>
          <mc:Choice Requires="wpg">
            <w:drawing>
              <wp:anchor distT="0" distB="0" distL="114300" distR="114300" simplePos="0" relativeHeight="251719680" behindDoc="0" locked="0" layoutInCell="1" allowOverlap="1" wp14:anchorId="03010BAE" wp14:editId="241046CA">
                <wp:simplePos x="0" y="0"/>
                <wp:positionH relativeFrom="column">
                  <wp:posOffset>391795</wp:posOffset>
                </wp:positionH>
                <wp:positionV relativeFrom="paragraph">
                  <wp:posOffset>6985</wp:posOffset>
                </wp:positionV>
                <wp:extent cx="1776730" cy="974090"/>
                <wp:effectExtent l="0" t="0" r="13970" b="16510"/>
                <wp:wrapSquare wrapText="bothSides"/>
                <wp:docPr id="51079" name="Групувати 510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974090"/>
                          <a:chOff x="0" y="0"/>
                          <a:chExt cx="1776984" cy="973836"/>
                        </a:xfrm>
                      </wpg:grpSpPr>
                      <wps:wsp>
                        <wps:cNvPr id="51080" name="Shape 9213"/>
                        <wps:cNvSpPr/>
                        <wps:spPr>
                          <a:xfrm>
                            <a:off x="0" y="0"/>
                            <a:ext cx="1776984" cy="973836"/>
                          </a:xfrm>
                          <a:custGeom>
                            <a:avLst/>
                            <a:gdLst/>
                            <a:ahLst/>
                            <a:cxnLst/>
                            <a:rect l="0" t="0" r="0" b="0"/>
                            <a:pathLst>
                              <a:path w="1776984" h="973836">
                                <a:moveTo>
                                  <a:pt x="0" y="973836"/>
                                </a:moveTo>
                                <a:lnTo>
                                  <a:pt x="1776984" y="973836"/>
                                </a:lnTo>
                                <a:lnTo>
                                  <a:pt x="1776984" y="0"/>
                                </a:lnTo>
                                <a:lnTo>
                                  <a:pt x="0" y="0"/>
                                </a:lnTo>
                                <a:close/>
                              </a:path>
                            </a:pathLst>
                          </a:custGeom>
                          <a:noFill/>
                          <a:ln w="12192" cap="flat" cmpd="sng" algn="ctr">
                            <a:solidFill>
                              <a:srgbClr val="000000"/>
                            </a:solidFill>
                            <a:prstDash val="solid"/>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4E1087FE" id="Групувати 51079" o:spid="_x0000_s1026" style="position:absolute;margin-left:30.85pt;margin-top:.55pt;width:139.9pt;height:76.7pt;z-index:251719680" coordsize="17769,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">
                <v:shape id="Shape 9213" o:spid="_x0000_s1027" style="position:absolute;width:17769;height:9738;visibility:visible;mso-wrap-style:square;v-text-anchor:top" coordsize="1776984,973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" path="m,973836r1776984,l1776984,,,,,973836xe" filled="f" strokeweight=".96pt">
                  <v:stroke miterlimit="83231f" joinstyle="miter"/>
                  <v:path arrowok="t" textboxrect="0,0,1776984,973836"/>
                </v:shape>
                <w10:wrap type="square"/>
              </v:group>
            </w:pict>
          </mc:Fallback>
        </mc:AlternateContent>
      </w:r>
      <w:r w:rsidRPr="005D1C90">
        <w:rPr>
          <w:rFonts w:ascii="Times New Roman" w:eastAsia="Times New Roman" w:hAnsi="Times New Roman" w:cs="Times New Roman"/>
          <w:b/>
          <w:sz w:val="28"/>
          <w:szCs w:val="24"/>
          <w:lang w:val="uk-UA" w:eastAsia="en-US"/>
        </w:rPr>
        <w:t>Процес</w:t>
      </w:r>
      <w:r w:rsidRPr="005D1C90">
        <w:rPr>
          <w:rFonts w:ascii="Times New Roman" w:eastAsia="Times New Roman" w:hAnsi="Times New Roman" w:cs="Times New Roman"/>
          <w:sz w:val="28"/>
          <w:szCs w:val="24"/>
          <w:lang w:val="uk-UA" w:eastAsia="en-US"/>
        </w:rPr>
        <w:t xml:space="preserve">. Виконання операції або групи операцій, у результаті чого змінюється значення, форма подання або розташування даних.  </w:t>
      </w:r>
    </w:p>
    <w:p w14:paraId="2E2D8C5F"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Усередині символу або ж у вигляді коментарю природною мовою або у вигляді формули записуються дії, які провадяться при виконанні операції або групи операцій.</w:t>
      </w:r>
      <w:r w:rsidRPr="005D1C90">
        <w:rPr>
          <w:rFonts w:ascii="Times New Roman" w:eastAsia="Times New Roman" w:hAnsi="Times New Roman" w:cs="Times New Roman"/>
          <w:szCs w:val="24"/>
          <w:lang w:val="uk-UA" w:eastAsia="en-US"/>
        </w:rPr>
        <w:t xml:space="preserve"> </w:t>
      </w:r>
    </w:p>
    <w:p w14:paraId="246EE8B0" w14:textId="22019E56"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mc:AlternateContent>
          <mc:Choice Requires="wpg">
            <w:drawing>
              <wp:anchor distT="0" distB="0" distL="114300" distR="114300" simplePos="0" relativeHeight="251720704" behindDoc="0" locked="0" layoutInCell="1" allowOverlap="1" wp14:anchorId="5A29B2F4" wp14:editId="03B3C10C">
                <wp:simplePos x="0" y="0"/>
                <wp:positionH relativeFrom="column">
                  <wp:posOffset>206375</wp:posOffset>
                </wp:positionH>
                <wp:positionV relativeFrom="paragraph">
                  <wp:posOffset>21590</wp:posOffset>
                </wp:positionV>
                <wp:extent cx="2182495" cy="1121410"/>
                <wp:effectExtent l="19050" t="19050" r="46355" b="40640"/>
                <wp:wrapSquare wrapText="bothSides"/>
                <wp:docPr id="51073" name="Групувати 510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2495" cy="1121410"/>
                          <a:chOff x="0" y="0"/>
                          <a:chExt cx="2182368" cy="1121664"/>
                        </a:xfrm>
                      </wpg:grpSpPr>
                      <wps:wsp>
                        <wps:cNvPr id="51078" name="Shape 9214"/>
                        <wps:cNvSpPr/>
                        <wps:spPr>
                          <a:xfrm>
                            <a:off x="0" y="0"/>
                            <a:ext cx="2182368" cy="1121664"/>
                          </a:xfrm>
                          <a:custGeom>
                            <a:avLst/>
                            <a:gdLst/>
                            <a:ahLst/>
                            <a:cxnLst/>
                            <a:rect l="0" t="0" r="0" b="0"/>
                            <a:pathLst>
                              <a:path w="2182368" h="1121664">
                                <a:moveTo>
                                  <a:pt x="0" y="560832"/>
                                </a:moveTo>
                                <a:lnTo>
                                  <a:pt x="1091184" y="0"/>
                                </a:lnTo>
                                <a:lnTo>
                                  <a:pt x="2182368" y="560832"/>
                                </a:lnTo>
                                <a:lnTo>
                                  <a:pt x="1091184" y="1121664"/>
                                </a:lnTo>
                                <a:close/>
                              </a:path>
                            </a:pathLst>
                          </a:custGeom>
                          <a:noFill/>
                          <a:ln w="12192" cap="flat" cmpd="sng" algn="ctr">
                            <a:solidFill>
                              <a:srgbClr val="000000"/>
                            </a:solidFill>
                            <a:prstDash val="solid"/>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31A696A" id="Групувати 51073" o:spid="_x0000_s1026" style="position:absolute;margin-left:16.25pt;margin-top:1.7pt;width:171.85pt;height:88.3pt;z-index:251720704" coordsize="21823,11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">
                <v:shape id="Shape 9214" o:spid="_x0000_s1027" style="position:absolute;width:21823;height:11216;visibility:visible;mso-wrap-style:square;v-text-anchor:top" coordsize="2182368,112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" path="m,560832l1091184,,2182368,560832,1091184,1121664,,560832xe" filled="f" strokeweight=".96pt">
                  <v:stroke miterlimit="83231f" joinstyle="miter"/>
                  <v:path arrowok="t" textboxrect="0,0,2182368,1121664"/>
                </v:shape>
                <w10:wrap type="square"/>
              </v:group>
            </w:pict>
          </mc:Fallback>
        </mc:AlternateContent>
      </w:r>
      <w:r w:rsidRPr="005D1C90">
        <w:rPr>
          <w:rFonts w:ascii="Times New Roman" w:eastAsia="Times New Roman" w:hAnsi="Times New Roman" w:cs="Times New Roman"/>
          <w:sz w:val="28"/>
          <w:szCs w:val="24"/>
          <w:lang w:val="uk-UA" w:eastAsia="en-US"/>
        </w:rPr>
        <w:t xml:space="preserve"> </w:t>
      </w:r>
      <w:r w:rsidRPr="005D1C90">
        <w:rPr>
          <w:rFonts w:ascii="Times New Roman" w:eastAsia="Times New Roman" w:hAnsi="Times New Roman" w:cs="Times New Roman"/>
          <w:b/>
          <w:sz w:val="28"/>
          <w:szCs w:val="24"/>
          <w:lang w:val="uk-UA" w:eastAsia="en-US"/>
        </w:rPr>
        <w:t>Рішення</w:t>
      </w:r>
      <w:r w:rsidRPr="005D1C90">
        <w:rPr>
          <w:rFonts w:ascii="Times New Roman" w:eastAsia="Times New Roman" w:hAnsi="Times New Roman" w:cs="Times New Roman"/>
          <w:sz w:val="28"/>
          <w:szCs w:val="24"/>
          <w:lang w:val="uk-UA" w:eastAsia="en-US"/>
        </w:rPr>
        <w:t xml:space="preserve">. Вибір напрямку виконання алгоритму або програми залежно від деяких змінних умов. </w:t>
      </w:r>
    </w:p>
    <w:p w14:paraId="4DE1690D"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p w14:paraId="5B87EBA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p w14:paraId="0867DD3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p w14:paraId="139DD99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Символ використовується для зображення уніфікованих структур: </w:t>
      </w:r>
    </w:p>
    <w:p w14:paraId="29B0B365" w14:textId="77777777" w:rsidR="005D1C90" w:rsidRPr="005D1C90" w:rsidRDefault="005D1C90" w:rsidP="00487796">
      <w:pPr>
        <w:numPr>
          <w:ilvl w:val="0"/>
          <w:numId w:val="873"/>
        </w:numPr>
        <w:shd w:val="clear" w:color="auto" w:fill="FFFFFF"/>
        <w:spacing w:line="360" w:lineRule="auto"/>
        <w:ind w:hanging="1144"/>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lastRenderedPageBreak/>
        <w:t xml:space="preserve">РОЗГАЛУЖЕННЯ ПОВНЕ </w:t>
      </w:r>
    </w:p>
    <w:p w14:paraId="7ADEFF1B" w14:textId="77777777" w:rsidR="005D1C90" w:rsidRPr="005D1C90" w:rsidRDefault="005D1C90" w:rsidP="00487796">
      <w:pPr>
        <w:numPr>
          <w:ilvl w:val="0"/>
          <w:numId w:val="873"/>
        </w:numPr>
        <w:shd w:val="clear" w:color="auto" w:fill="FFFFFF"/>
        <w:spacing w:line="360" w:lineRule="auto"/>
        <w:ind w:hanging="1144"/>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РОЗГАЛУЖЕННЯ НЕПОВНЕ </w:t>
      </w:r>
    </w:p>
    <w:p w14:paraId="57EDB1B5" w14:textId="77777777" w:rsidR="005D1C90" w:rsidRPr="005D1C90" w:rsidRDefault="005D1C90" w:rsidP="00487796">
      <w:pPr>
        <w:numPr>
          <w:ilvl w:val="0"/>
          <w:numId w:val="873"/>
        </w:numPr>
        <w:shd w:val="clear" w:color="auto" w:fill="FFFFFF"/>
        <w:spacing w:line="360" w:lineRule="auto"/>
        <w:ind w:hanging="1144"/>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ВИБІР </w:t>
      </w:r>
    </w:p>
    <w:p w14:paraId="54C7532E" w14:textId="77777777" w:rsidR="005D1C90" w:rsidRPr="005D1C90" w:rsidRDefault="005D1C90" w:rsidP="00487796">
      <w:pPr>
        <w:numPr>
          <w:ilvl w:val="0"/>
          <w:numId w:val="873"/>
        </w:numPr>
        <w:shd w:val="clear" w:color="auto" w:fill="FFFFFF"/>
        <w:spacing w:line="360" w:lineRule="auto"/>
        <w:ind w:hanging="1144"/>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ЦИКЛ-ДО </w:t>
      </w:r>
    </w:p>
    <w:p w14:paraId="7DCEF129" w14:textId="77777777" w:rsidR="005D1C90" w:rsidRPr="005D1C90" w:rsidRDefault="005D1C90" w:rsidP="00487796">
      <w:pPr>
        <w:numPr>
          <w:ilvl w:val="0"/>
          <w:numId w:val="873"/>
        </w:numPr>
        <w:shd w:val="clear" w:color="auto" w:fill="FFFFFF"/>
        <w:spacing w:line="360" w:lineRule="auto"/>
        <w:ind w:hanging="1144"/>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ЦИКЛ-ПОКИ </w:t>
      </w:r>
    </w:p>
    <w:p w14:paraId="0706AFDA" w14:textId="45D11F59"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mc:AlternateContent>
          <mc:Choice Requires="wpg">
            <w:drawing>
              <wp:anchor distT="0" distB="0" distL="114300" distR="114300" simplePos="0" relativeHeight="251721728" behindDoc="0" locked="0" layoutInCell="1" allowOverlap="1" wp14:anchorId="0CC322F2" wp14:editId="1DCFBEA2">
                <wp:simplePos x="0" y="0"/>
                <wp:positionH relativeFrom="column">
                  <wp:posOffset>95885</wp:posOffset>
                </wp:positionH>
                <wp:positionV relativeFrom="paragraph">
                  <wp:posOffset>96520</wp:posOffset>
                </wp:positionV>
                <wp:extent cx="1680845" cy="1043940"/>
                <wp:effectExtent l="19050" t="0" r="33655" b="22860"/>
                <wp:wrapSquare wrapText="bothSides"/>
                <wp:docPr id="9311" name="Групувати 9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0845" cy="1043940"/>
                          <a:chOff x="0" y="0"/>
                          <a:chExt cx="1680972" cy="1043940"/>
                        </a:xfrm>
                      </wpg:grpSpPr>
                      <wps:wsp>
                        <wps:cNvPr id="51072" name="Shape 9215"/>
                        <wps:cNvSpPr/>
                        <wps:spPr>
                          <a:xfrm>
                            <a:off x="0" y="0"/>
                            <a:ext cx="1680972" cy="1043940"/>
                          </a:xfrm>
                          <a:custGeom>
                            <a:avLst/>
                            <a:gdLst/>
                            <a:ahLst/>
                            <a:cxnLst/>
                            <a:rect l="0" t="0" r="0" b="0"/>
                            <a:pathLst>
                              <a:path w="1680972" h="1043940">
                                <a:moveTo>
                                  <a:pt x="0" y="521970"/>
                                </a:moveTo>
                                <a:lnTo>
                                  <a:pt x="260985" y="0"/>
                                </a:lnTo>
                                <a:lnTo>
                                  <a:pt x="1419987" y="0"/>
                                </a:lnTo>
                                <a:lnTo>
                                  <a:pt x="1680972" y="521970"/>
                                </a:lnTo>
                                <a:lnTo>
                                  <a:pt x="1419987" y="1043940"/>
                                </a:lnTo>
                                <a:lnTo>
                                  <a:pt x="260985" y="1043940"/>
                                </a:lnTo>
                                <a:close/>
                              </a:path>
                            </a:pathLst>
                          </a:custGeom>
                          <a:noFill/>
                          <a:ln w="12192" cap="flat" cmpd="sng" algn="ctr">
                            <a:solidFill>
                              <a:srgbClr val="000000"/>
                            </a:solidFill>
                            <a:prstDash val="solid"/>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57F98493" id="Групувати 9311" o:spid="_x0000_s1026" style="position:absolute;margin-left:7.55pt;margin-top:7.6pt;width:132.35pt;height:82.2pt;z-index:251721728" coordsize="16809,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">
                <v:shape id="Shape 9215" o:spid="_x0000_s1027" style="position:absolute;width:16809;height:10439;visibility:visible;mso-wrap-style:square;v-text-anchor:top" coordsize="1680972,10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" path="m,521970l260985,,1419987,r260985,521970l1419987,1043940r-1159002,l,521970xe" filled="f" strokeweight=".96pt">
                  <v:stroke miterlimit="83231f" joinstyle="miter"/>
                  <v:path arrowok="t" textboxrect="0,0,1680972,1043940"/>
                </v:shape>
                <w10:wrap type="square"/>
              </v:group>
            </w:pict>
          </mc:Fallback>
        </mc:AlternateContent>
      </w:r>
      <w:r w:rsidRPr="005D1C90">
        <w:rPr>
          <w:rFonts w:ascii="Times New Roman" w:eastAsia="Times New Roman" w:hAnsi="Times New Roman" w:cs="Times New Roman"/>
          <w:b/>
          <w:sz w:val="28"/>
          <w:szCs w:val="24"/>
          <w:lang w:val="uk-UA" w:eastAsia="en-US"/>
        </w:rPr>
        <w:t>Модифікація</w:t>
      </w:r>
      <w:r w:rsidRPr="005D1C90">
        <w:rPr>
          <w:rFonts w:ascii="Times New Roman" w:eastAsia="Times New Roman" w:hAnsi="Times New Roman" w:cs="Times New Roman"/>
          <w:sz w:val="28"/>
          <w:szCs w:val="24"/>
          <w:lang w:val="uk-UA" w:eastAsia="en-US"/>
        </w:rPr>
        <w:t xml:space="preserve">. Виконання операцій, що міняють команди або групу команд, що змінюють програму. </w:t>
      </w:r>
    </w:p>
    <w:p w14:paraId="2694FEB6"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Символ використовується для зображення уніфікованої структури ЦИКЛ З ПАРАМЕТРОМ. Усередині символу записується параметр циклу із вказаними початковим і кінцевим значеннями, а також крок зміни циклу, якщо він не дорівнює одиниці. </w:t>
      </w:r>
    </w:p>
    <w:p w14:paraId="3CFC4EA7"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sectPr w:rsidR="005D1C90" w:rsidRPr="005D1C90" w:rsidSect="008E18E3">
          <w:headerReference w:type="even" r:id="rId108"/>
          <w:headerReference w:type="default" r:id="rId109"/>
          <w:footerReference w:type="even" r:id="rId110"/>
          <w:headerReference w:type="first" r:id="rId111"/>
          <w:footerReference w:type="first" r:id="rId112"/>
          <w:type w:val="continuous"/>
          <w:pgSz w:w="11906" w:h="16838"/>
          <w:pgMar w:top="1134" w:right="850" w:bottom="1134" w:left="1701" w:header="856" w:footer="709" w:gutter="0"/>
          <w:cols w:space="720"/>
        </w:sectPr>
      </w:pPr>
    </w:p>
    <w:p w14:paraId="366241E6"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b/>
          <w:sz w:val="28"/>
          <w:szCs w:val="24"/>
          <w:lang w:val="uk-UA" w:eastAsia="en-US"/>
        </w:rPr>
        <w:lastRenderedPageBreak/>
        <w:t>Визначений процес</w:t>
      </w:r>
      <w:r w:rsidRPr="005D1C90">
        <w:rPr>
          <w:rFonts w:ascii="Times New Roman" w:eastAsia="Times New Roman" w:hAnsi="Times New Roman" w:cs="Times New Roman"/>
          <w:sz w:val="28"/>
          <w:szCs w:val="24"/>
          <w:lang w:val="uk-UA" w:eastAsia="en-US"/>
        </w:rPr>
        <w:t xml:space="preserve">. Використання раніше створених і окремо описаних алгоритмів або програм (процедур, функцій, програмних модулів). Символ служить для вказівки звертання до процедур,  функцій,  програмних модулів. </w:t>
      </w:r>
    </w:p>
    <w:tbl>
      <w:tblPr>
        <w:tblW w:w="3478" w:type="dxa"/>
        <w:tblInd w:w="2930" w:type="dxa"/>
        <w:tblCellMar>
          <w:left w:w="115" w:type="dxa"/>
          <w:right w:w="115" w:type="dxa"/>
        </w:tblCellMar>
        <w:tblLook w:val="04A0" w:firstRow="1" w:lastRow="0" w:firstColumn="1" w:lastColumn="0" w:noHBand="0" w:noVBand="1"/>
      </w:tblPr>
      <w:tblGrid>
        <w:gridCol w:w="435"/>
        <w:gridCol w:w="2608"/>
        <w:gridCol w:w="435"/>
      </w:tblGrid>
      <w:tr w:rsidR="005D1C90" w:rsidRPr="005D1C90" w14:paraId="3B33DCCA" w14:textId="77777777" w:rsidTr="008E18E3">
        <w:trPr>
          <w:trHeight w:val="1793"/>
        </w:trPr>
        <w:tc>
          <w:tcPr>
            <w:tcW w:w="435" w:type="dxa"/>
            <w:tcBorders>
              <w:top w:val="single" w:sz="8" w:space="0" w:color="000000"/>
              <w:left w:val="single" w:sz="8" w:space="0" w:color="000000"/>
              <w:bottom w:val="single" w:sz="8" w:space="0" w:color="000000"/>
              <w:right w:val="single" w:sz="8" w:space="0" w:color="000000"/>
            </w:tcBorders>
            <w:shd w:val="clear" w:color="auto" w:fill="auto"/>
          </w:tcPr>
          <w:p w14:paraId="7286D73D" w14:textId="77777777" w:rsidR="005D1C90" w:rsidRPr="005D1C90" w:rsidRDefault="005D1C90" w:rsidP="00487796">
            <w:pPr>
              <w:spacing w:line="360" w:lineRule="auto"/>
              <w:ind w:firstLine="709"/>
              <w:jc w:val="both"/>
              <w:rPr>
                <w:rFonts w:ascii="Times New Roman" w:eastAsia="Times New Roman" w:hAnsi="Times New Roman" w:cs="Times New Roman"/>
                <w:sz w:val="28"/>
                <w:lang w:val="uk-UA" w:eastAsia="en-US"/>
              </w:rPr>
            </w:pPr>
          </w:p>
        </w:tc>
        <w:tc>
          <w:tcPr>
            <w:tcW w:w="2608" w:type="dxa"/>
            <w:tcBorders>
              <w:top w:val="single" w:sz="8" w:space="0" w:color="000000"/>
              <w:left w:val="single" w:sz="8" w:space="0" w:color="000000"/>
              <w:bottom w:val="single" w:sz="8" w:space="0" w:color="000000"/>
              <w:right w:val="single" w:sz="8" w:space="0" w:color="000000"/>
            </w:tcBorders>
            <w:shd w:val="clear" w:color="auto" w:fill="auto"/>
          </w:tcPr>
          <w:p w14:paraId="39FC3253" w14:textId="77777777" w:rsidR="005D1C90" w:rsidRPr="005D1C90" w:rsidRDefault="005D1C90" w:rsidP="00487796">
            <w:pPr>
              <w:spacing w:line="360" w:lineRule="auto"/>
              <w:ind w:firstLine="709"/>
              <w:jc w:val="both"/>
              <w:rPr>
                <w:rFonts w:ascii="Times New Roman" w:eastAsia="Times New Roman" w:hAnsi="Times New Roman" w:cs="Times New Roman"/>
                <w:sz w:val="28"/>
                <w:lang w:val="uk-UA" w:eastAsia="en-US"/>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tcPr>
          <w:p w14:paraId="1B237B0A" w14:textId="77777777" w:rsidR="005D1C90" w:rsidRPr="005D1C90" w:rsidRDefault="005D1C90" w:rsidP="00487796">
            <w:pPr>
              <w:spacing w:line="360" w:lineRule="auto"/>
              <w:ind w:firstLine="709"/>
              <w:jc w:val="both"/>
              <w:rPr>
                <w:rFonts w:ascii="Times New Roman" w:eastAsia="Times New Roman" w:hAnsi="Times New Roman" w:cs="Times New Roman"/>
                <w:sz w:val="28"/>
                <w:lang w:val="uk-UA" w:eastAsia="en-US"/>
              </w:rPr>
            </w:pPr>
          </w:p>
        </w:tc>
      </w:tr>
    </w:tbl>
    <w:p w14:paraId="4FAA0706"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b/>
          <w:sz w:val="28"/>
          <w:szCs w:val="24"/>
          <w:lang w:val="uk-UA" w:eastAsia="en-US"/>
        </w:rPr>
        <w:t>Ручне введення</w:t>
      </w:r>
      <w:r w:rsidRPr="005D1C90">
        <w:rPr>
          <w:rFonts w:ascii="Times New Roman" w:eastAsia="Times New Roman" w:hAnsi="Times New Roman" w:cs="Times New Roman"/>
          <w:sz w:val="28"/>
          <w:szCs w:val="24"/>
          <w:lang w:val="uk-UA" w:eastAsia="en-US"/>
        </w:rPr>
        <w:t xml:space="preserve">. Введення даних оператором у процес обробки за допомогою пристрою, безпосередньо сполученого з комп'ютером (наприклад, клавіатури). </w:t>
      </w:r>
    </w:p>
    <w:p w14:paraId="48DC629F" w14:textId="31841C0B"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r w:rsidRPr="005D1C90">
        <w:rPr>
          <w:rFonts w:ascii="Times New Roman" w:eastAsia="Times New Roman" w:hAnsi="Times New Roman" w:cs="Times New Roman"/>
          <w:noProof/>
          <w:sz w:val="28"/>
          <w:szCs w:val="24"/>
          <w:lang w:val="uk-UA" w:eastAsia="en-US"/>
        </w:rPr>
        <mc:AlternateContent>
          <mc:Choice Requires="wpg">
            <w:drawing>
              <wp:inline distT="0" distB="0" distL="0" distR="0" wp14:anchorId="35206266" wp14:editId="46687CAF">
                <wp:extent cx="2293620" cy="1069975"/>
                <wp:effectExtent l="0" t="19050" r="11430" b="15875"/>
                <wp:docPr id="9309" name="Групувати 9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3620" cy="1069975"/>
                          <a:chOff x="0" y="0"/>
                          <a:chExt cx="2293620" cy="1069848"/>
                        </a:xfrm>
                      </wpg:grpSpPr>
                      <wps:wsp>
                        <wps:cNvPr id="9310" name="Shape 9283"/>
                        <wps:cNvSpPr/>
                        <wps:spPr>
                          <a:xfrm>
                            <a:off x="0" y="0"/>
                            <a:ext cx="2293620" cy="1069848"/>
                          </a:xfrm>
                          <a:custGeom>
                            <a:avLst/>
                            <a:gdLst/>
                            <a:ahLst/>
                            <a:cxnLst/>
                            <a:rect l="0" t="0" r="0" b="0"/>
                            <a:pathLst>
                              <a:path w="2293620" h="1069848">
                                <a:moveTo>
                                  <a:pt x="0" y="213995"/>
                                </a:moveTo>
                                <a:lnTo>
                                  <a:pt x="2293620" y="0"/>
                                </a:lnTo>
                                <a:lnTo>
                                  <a:pt x="2293620" y="1069848"/>
                                </a:lnTo>
                                <a:lnTo>
                                  <a:pt x="0" y="1069848"/>
                                </a:lnTo>
                                <a:close/>
                              </a:path>
                            </a:pathLst>
                          </a:custGeom>
                          <a:noFill/>
                          <a:ln w="12192" cap="flat" cmpd="sng" algn="ctr">
                            <a:solidFill>
                              <a:srgbClr val="000000"/>
                            </a:solidFill>
                            <a:prstDash val="solid"/>
                            <a:miter lim="127000"/>
                          </a:ln>
                          <a:effectLst/>
                        </wps:spPr>
                        <wps:bodyPr/>
                      </wps:wsp>
                    </wpg:wgp>
                  </a:graphicData>
                </a:graphic>
              </wp:inline>
            </w:drawing>
          </mc:Choice>
          <mc:Fallback>
            <w:pict>
              <v:group w14:anchorId="73045355" id="Групувати 9309" o:spid="_x0000_s1026" style="width:180.6pt;height:84.25pt;mso-position-horizontal-relative:char;mso-position-vertical-relative:line" coordsize="22936,10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">
                <v:shape id="Shape 9283" o:spid="_x0000_s1027" style="position:absolute;width:22936;height:10698;visibility:visible;mso-wrap-style:square;v-text-anchor:top" coordsize="2293620,1069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" path="m,213995l2293620,r,1069848l,1069848,,213995xe" filled="f" strokeweight=".96pt">
                  <v:stroke miterlimit="83231f" joinstyle="miter"/>
                  <v:path arrowok="t" textboxrect="0,0,2293620,1069848"/>
                </v:shape>
                <w10:anchorlock/>
              </v:group>
            </w:pict>
          </mc:Fallback>
        </mc:AlternateContent>
      </w:r>
    </w:p>
    <w:p w14:paraId="49C047C0"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b/>
          <w:sz w:val="28"/>
          <w:szCs w:val="24"/>
          <w:lang w:val="uk-UA" w:eastAsia="en-US"/>
        </w:rPr>
        <w:t>Дисплей</w:t>
      </w:r>
      <w:r w:rsidRPr="005D1C90">
        <w:rPr>
          <w:rFonts w:ascii="Times New Roman" w:eastAsia="Times New Roman" w:hAnsi="Times New Roman" w:cs="Times New Roman"/>
          <w:sz w:val="28"/>
          <w:szCs w:val="24"/>
          <w:lang w:val="uk-UA" w:eastAsia="en-US"/>
        </w:rPr>
        <w:t xml:space="preserve">. Введення-виведення даних у випадку, якщо безпосередньо  підключений до комп’ютера пристрій відтворює дані й дозволяє операторові вносити зміни в процесі їхньої обробки. </w:t>
      </w:r>
    </w:p>
    <w:p w14:paraId="708D705B" w14:textId="08A47170"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mc:AlternateContent>
          <mc:Choice Requires="wpg">
            <w:drawing>
              <wp:inline distT="0" distB="0" distL="0" distR="0" wp14:anchorId="366BBDA5" wp14:editId="49F64AE8">
                <wp:extent cx="2399030" cy="1181100"/>
                <wp:effectExtent l="19050" t="0" r="20320" b="19050"/>
                <wp:docPr id="9307" name="Групувати 9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030" cy="1181100"/>
                          <a:chOff x="0" y="0"/>
                          <a:chExt cx="2398776" cy="1181100"/>
                        </a:xfrm>
                      </wpg:grpSpPr>
                      <wps:wsp>
                        <wps:cNvPr id="9308" name="Shape 9284"/>
                        <wps:cNvSpPr/>
                        <wps:spPr>
                          <a:xfrm>
                            <a:off x="0" y="0"/>
                            <a:ext cx="2398776" cy="1181100"/>
                          </a:xfrm>
                          <a:custGeom>
                            <a:avLst/>
                            <a:gdLst/>
                            <a:ahLst/>
                            <a:cxnLst/>
                            <a:rect l="0" t="0" r="0" b="0"/>
                            <a:pathLst>
                              <a:path w="2398776" h="1181100">
                                <a:moveTo>
                                  <a:pt x="0" y="590550"/>
                                </a:moveTo>
                                <a:lnTo>
                                  <a:pt x="399796" y="0"/>
                                </a:lnTo>
                                <a:lnTo>
                                  <a:pt x="1998980" y="0"/>
                                </a:lnTo>
                                <a:cubicBezTo>
                                  <a:pt x="2219833" y="0"/>
                                  <a:pt x="2398776" y="264414"/>
                                  <a:pt x="2398776" y="590550"/>
                                </a:cubicBezTo>
                                <a:cubicBezTo>
                                  <a:pt x="2398776" y="916686"/>
                                  <a:pt x="2219833" y="1181100"/>
                                  <a:pt x="1998980" y="1181100"/>
                                </a:cubicBezTo>
                                <a:lnTo>
                                  <a:pt x="399796" y="1181100"/>
                                </a:lnTo>
                                <a:close/>
                              </a:path>
                            </a:pathLst>
                          </a:custGeom>
                          <a:noFill/>
                          <a:ln w="12192" cap="flat" cmpd="sng" algn="ctr">
                            <a:solidFill>
                              <a:srgbClr val="000000"/>
                            </a:solidFill>
                            <a:prstDash val="solid"/>
                            <a:miter lim="127000"/>
                          </a:ln>
                          <a:effectLst/>
                        </wps:spPr>
                        <wps:bodyPr/>
                      </wps:wsp>
                    </wpg:wgp>
                  </a:graphicData>
                </a:graphic>
              </wp:inline>
            </w:drawing>
          </mc:Choice>
          <mc:Fallback>
            <w:pict>
              <v:group w14:anchorId="634B8F6A" id="Групувати 9307" o:spid="_x0000_s1026" style="width:188.9pt;height:93pt;mso-position-horizontal-relative:char;mso-position-vertical-relative:line" coordsize="23987,11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">
                <v:shape id="Shape 9284" o:spid="_x0000_s1027" style="position:absolute;width:23987;height:11811;visibility:visible;mso-wrap-style:square;v-text-anchor:top" coordsize="2398776,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" path="m,590550l399796,,1998980,v220853,,399796,264414,399796,590550c2398776,916686,2219833,1181100,1998980,1181100r-1599184,l,590550xe" filled="f" strokeweight=".96pt">
                  <v:stroke miterlimit="83231f" joinstyle="miter"/>
                  <v:path arrowok="t" textboxrect="0,0,2398776,1181100"/>
                </v:shape>
                <w10:anchorlock/>
              </v:group>
            </w:pict>
          </mc:Fallback>
        </mc:AlternateContent>
      </w:r>
    </w:p>
    <w:p w14:paraId="7D1C4A91"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b/>
          <w:sz w:val="28"/>
          <w:szCs w:val="24"/>
          <w:lang w:val="uk-UA" w:eastAsia="en-US"/>
        </w:rPr>
        <w:t>Документ</w:t>
      </w:r>
      <w:r w:rsidRPr="005D1C90">
        <w:rPr>
          <w:rFonts w:ascii="Times New Roman" w:eastAsia="Times New Roman" w:hAnsi="Times New Roman" w:cs="Times New Roman"/>
          <w:sz w:val="28"/>
          <w:szCs w:val="24"/>
          <w:lang w:val="uk-UA" w:eastAsia="en-US"/>
        </w:rPr>
        <w:t xml:space="preserve">. Введення-виведення даних, носієм яких служить папір. </w:t>
      </w:r>
    </w:p>
    <w:p w14:paraId="41659217" w14:textId="38E778E6"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w:lastRenderedPageBreak/>
        <mc:AlternateContent>
          <mc:Choice Requires="wpg">
            <w:drawing>
              <wp:inline distT="0" distB="0" distL="0" distR="0" wp14:anchorId="5E572D92" wp14:editId="6B3DB220">
                <wp:extent cx="4776470" cy="2699385"/>
                <wp:effectExtent l="0" t="0" r="0" b="24765"/>
                <wp:docPr id="9297" name="Групувати 9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6470" cy="2699385"/>
                          <a:chOff x="0" y="0"/>
                          <a:chExt cx="4776343" cy="2699436"/>
                        </a:xfrm>
                      </wpg:grpSpPr>
                      <wps:wsp>
                        <wps:cNvPr id="9298" name="Rectangle 9269"/>
                        <wps:cNvSpPr/>
                        <wps:spPr>
                          <a:xfrm>
                            <a:off x="0" y="1299356"/>
                            <a:ext cx="1374519" cy="211907"/>
                          </a:xfrm>
                          <a:prstGeom prst="rect">
                            <a:avLst/>
                          </a:prstGeom>
                          <a:ln>
                            <a:noFill/>
                          </a:ln>
                        </wps:spPr>
                        <wps:txbx>
                          <w:txbxContent>
                            <w:p w14:paraId="11DC0E30" w14:textId="77777777" w:rsidR="00CF1CCB" w:rsidRDefault="00CF1CCB" w:rsidP="005D1C90">
                              <w:r>
                                <w:t>Лінія потоку</w:t>
                              </w:r>
                            </w:p>
                          </w:txbxContent>
                        </wps:txbx>
                        <wps:bodyPr horzOverflow="overflow" vert="horz" lIns="0" tIns="0" rIns="0" bIns="0" rtlCol="0">
                          <a:noAutofit/>
                        </wps:bodyPr>
                      </wps:wsp>
                      <wps:wsp>
                        <wps:cNvPr id="9299" name="Rectangle 9270"/>
                        <wps:cNvSpPr/>
                        <wps:spPr>
                          <a:xfrm>
                            <a:off x="1035177" y="1296482"/>
                            <a:ext cx="4913978" cy="215728"/>
                          </a:xfrm>
                          <a:prstGeom prst="rect">
                            <a:avLst/>
                          </a:prstGeom>
                          <a:ln>
                            <a:noFill/>
                          </a:ln>
                        </wps:spPr>
                        <wps:txbx>
                          <w:txbxContent>
                            <w:p w14:paraId="4218F9DD" w14:textId="77777777" w:rsidR="00CF1CCB" w:rsidRDefault="00CF1CCB" w:rsidP="005D1C90">
                              <w:r>
                                <w:t>. Вказівка послідовності зв'язків між символами.</w:t>
                              </w:r>
                            </w:p>
                          </w:txbxContent>
                        </wps:txbx>
                        <wps:bodyPr horzOverflow="overflow" vert="horz" lIns="0" tIns="0" rIns="0" bIns="0" rtlCol="0">
                          <a:noAutofit/>
                        </wps:bodyPr>
                      </wps:wsp>
                      <wps:wsp>
                        <wps:cNvPr id="9300" name="Rectangle 9271"/>
                        <wps:cNvSpPr/>
                        <wps:spPr>
                          <a:xfrm>
                            <a:off x="4731766" y="1261242"/>
                            <a:ext cx="59288" cy="262524"/>
                          </a:xfrm>
                          <a:prstGeom prst="rect">
                            <a:avLst/>
                          </a:prstGeom>
                          <a:ln>
                            <a:noFill/>
                          </a:ln>
                        </wps:spPr>
                        <wps:txbx>
                          <w:txbxContent>
                            <w:p w14:paraId="5336767D" w14:textId="77777777" w:rsidR="00CF1CCB" w:rsidRDefault="00CF1CCB" w:rsidP="005D1C90">
                              <w:r>
                                <w:t xml:space="preserve"> </w:t>
                              </w:r>
                            </w:p>
                          </w:txbxContent>
                        </wps:txbx>
                        <wps:bodyPr horzOverflow="overflow" vert="horz" lIns="0" tIns="0" rIns="0" bIns="0" rtlCol="0">
                          <a:noAutofit/>
                        </wps:bodyPr>
                      </wps:wsp>
                      <wps:wsp>
                        <wps:cNvPr id="9301" name="Shape 9285"/>
                        <wps:cNvSpPr/>
                        <wps:spPr>
                          <a:xfrm>
                            <a:off x="1144270" y="0"/>
                            <a:ext cx="2363724" cy="1299591"/>
                          </a:xfrm>
                          <a:custGeom>
                            <a:avLst/>
                            <a:gdLst/>
                            <a:ahLst/>
                            <a:cxnLst/>
                            <a:rect l="0" t="0" r="0" b="0"/>
                            <a:pathLst>
                              <a:path w="2363724" h="1299591">
                                <a:moveTo>
                                  <a:pt x="0" y="0"/>
                                </a:moveTo>
                                <a:lnTo>
                                  <a:pt x="2363724" y="0"/>
                                </a:lnTo>
                                <a:lnTo>
                                  <a:pt x="2363724" y="941070"/>
                                </a:lnTo>
                                <a:cubicBezTo>
                                  <a:pt x="1181862" y="941070"/>
                                  <a:pt x="1181862" y="1299591"/>
                                  <a:pt x="0" y="1095883"/>
                                </a:cubicBezTo>
                                <a:close/>
                              </a:path>
                            </a:pathLst>
                          </a:custGeom>
                          <a:noFill/>
                          <a:ln w="12192" cap="flat" cmpd="sng" algn="ctr">
                            <a:solidFill>
                              <a:srgbClr val="000000"/>
                            </a:solidFill>
                            <a:prstDash val="solid"/>
                            <a:miter lim="127000"/>
                          </a:ln>
                          <a:effectLst/>
                        </wps:spPr>
                        <wps:bodyPr/>
                      </wps:wsp>
                      <wps:wsp>
                        <wps:cNvPr id="9302" name="Shape 9286"/>
                        <wps:cNvSpPr/>
                        <wps:spPr>
                          <a:xfrm>
                            <a:off x="1241933" y="1569720"/>
                            <a:ext cx="76200" cy="1129716"/>
                          </a:xfrm>
                          <a:custGeom>
                            <a:avLst/>
                            <a:gdLst/>
                            <a:ahLst/>
                            <a:cxnLst/>
                            <a:rect l="0" t="0" r="0" b="0"/>
                            <a:pathLst>
                              <a:path w="76200" h="1129716">
                                <a:moveTo>
                                  <a:pt x="38608" y="0"/>
                                </a:moveTo>
                                <a:lnTo>
                                  <a:pt x="76200" y="76454"/>
                                </a:lnTo>
                                <a:lnTo>
                                  <a:pt x="44357" y="76242"/>
                                </a:lnTo>
                                <a:lnTo>
                                  <a:pt x="36703" y="1129716"/>
                                </a:lnTo>
                                <a:lnTo>
                                  <a:pt x="24003" y="1129614"/>
                                </a:lnTo>
                                <a:lnTo>
                                  <a:pt x="31658" y="76157"/>
                                </a:lnTo>
                                <a:lnTo>
                                  <a:pt x="0" y="75947"/>
                                </a:lnTo>
                                <a:lnTo>
                                  <a:pt x="38608" y="0"/>
                                </a:lnTo>
                                <a:close/>
                              </a:path>
                            </a:pathLst>
                          </a:custGeom>
                          <a:solidFill>
                            <a:srgbClr val="000000"/>
                          </a:solidFill>
                          <a:ln w="0" cap="flat">
                            <a:noFill/>
                            <a:miter lim="127000"/>
                          </a:ln>
                          <a:effectLst/>
                        </wps:spPr>
                        <wps:bodyPr/>
                      </wps:wsp>
                      <wps:wsp>
                        <wps:cNvPr id="9303" name="Shape 9287"/>
                        <wps:cNvSpPr/>
                        <wps:spPr>
                          <a:xfrm>
                            <a:off x="1712722" y="1569720"/>
                            <a:ext cx="8255" cy="1129665"/>
                          </a:xfrm>
                          <a:custGeom>
                            <a:avLst/>
                            <a:gdLst/>
                            <a:ahLst/>
                            <a:cxnLst/>
                            <a:rect l="0" t="0" r="0" b="0"/>
                            <a:pathLst>
                              <a:path w="8255" h="1129665">
                                <a:moveTo>
                                  <a:pt x="0" y="1129665"/>
                                </a:moveTo>
                                <a:lnTo>
                                  <a:pt x="8255" y="0"/>
                                </a:lnTo>
                              </a:path>
                            </a:pathLst>
                          </a:custGeom>
                          <a:noFill/>
                          <a:ln w="6096" cap="flat" cmpd="sng" algn="ctr">
                            <a:solidFill>
                              <a:srgbClr val="000000"/>
                            </a:solidFill>
                            <a:prstDash val="solid"/>
                            <a:miter lim="127000"/>
                          </a:ln>
                          <a:effectLst/>
                        </wps:spPr>
                        <wps:bodyPr/>
                      </wps:wsp>
                      <wps:wsp>
                        <wps:cNvPr id="9304" name="Shape 9288"/>
                        <wps:cNvSpPr/>
                        <wps:spPr>
                          <a:xfrm>
                            <a:off x="2102866" y="2050288"/>
                            <a:ext cx="1129665" cy="76200"/>
                          </a:xfrm>
                          <a:custGeom>
                            <a:avLst/>
                            <a:gdLst/>
                            <a:ahLst/>
                            <a:cxnLst/>
                            <a:rect l="0" t="0" r="0" b="0"/>
                            <a:pathLst>
                              <a:path w="1129665" h="76200">
                                <a:moveTo>
                                  <a:pt x="76454" y="0"/>
                                </a:moveTo>
                                <a:lnTo>
                                  <a:pt x="76242" y="31842"/>
                                </a:lnTo>
                                <a:lnTo>
                                  <a:pt x="1129665" y="39497"/>
                                </a:lnTo>
                                <a:lnTo>
                                  <a:pt x="1129665" y="52197"/>
                                </a:lnTo>
                                <a:lnTo>
                                  <a:pt x="76157" y="44542"/>
                                </a:lnTo>
                                <a:lnTo>
                                  <a:pt x="75946" y="76200"/>
                                </a:lnTo>
                                <a:lnTo>
                                  <a:pt x="0" y="37592"/>
                                </a:lnTo>
                                <a:lnTo>
                                  <a:pt x="76454" y="0"/>
                                </a:lnTo>
                                <a:close/>
                              </a:path>
                            </a:pathLst>
                          </a:custGeom>
                          <a:solidFill>
                            <a:srgbClr val="000000"/>
                          </a:solidFill>
                          <a:ln w="0" cap="flat">
                            <a:noFill/>
                            <a:miter lim="127000"/>
                          </a:ln>
                          <a:effectLst/>
                        </wps:spPr>
                        <wps:bodyPr/>
                      </wps:wsp>
                      <wps:wsp>
                        <wps:cNvPr id="9305" name="Shape 9289"/>
                        <wps:cNvSpPr/>
                        <wps:spPr>
                          <a:xfrm>
                            <a:off x="2055622" y="2567940"/>
                            <a:ext cx="1129665" cy="8255"/>
                          </a:xfrm>
                          <a:custGeom>
                            <a:avLst/>
                            <a:gdLst/>
                            <a:ahLst/>
                            <a:cxnLst/>
                            <a:rect l="0" t="0" r="0" b="0"/>
                            <a:pathLst>
                              <a:path w="1129665" h="8255">
                                <a:moveTo>
                                  <a:pt x="1129665" y="8255"/>
                                </a:moveTo>
                                <a:lnTo>
                                  <a:pt x="0" y="0"/>
                                </a:lnTo>
                              </a:path>
                            </a:pathLst>
                          </a:custGeom>
                          <a:noFill/>
                          <a:ln w="6096" cap="flat" cmpd="sng" algn="ctr">
                            <a:solidFill>
                              <a:srgbClr val="000000"/>
                            </a:solidFill>
                            <a:prstDash val="solid"/>
                            <a:miter lim="127000"/>
                          </a:ln>
                          <a:effectLst/>
                        </wps:spPr>
                        <wps:bodyPr/>
                      </wps:wsp>
                      <wps:wsp>
                        <wps:cNvPr id="9306" name="Shape 9290"/>
                        <wps:cNvSpPr/>
                        <wps:spPr>
                          <a:xfrm>
                            <a:off x="2058670" y="1648714"/>
                            <a:ext cx="1487170" cy="920750"/>
                          </a:xfrm>
                          <a:custGeom>
                            <a:avLst/>
                            <a:gdLst/>
                            <a:ahLst/>
                            <a:cxnLst/>
                            <a:rect l="0" t="0" r="0" b="0"/>
                            <a:pathLst>
                              <a:path w="1487170" h="920750">
                                <a:moveTo>
                                  <a:pt x="0" y="0"/>
                                </a:moveTo>
                                <a:lnTo>
                                  <a:pt x="1455420" y="0"/>
                                </a:lnTo>
                                <a:lnTo>
                                  <a:pt x="1455420" y="844550"/>
                                </a:lnTo>
                                <a:lnTo>
                                  <a:pt x="1487170" y="844550"/>
                                </a:lnTo>
                                <a:lnTo>
                                  <a:pt x="1449070" y="920750"/>
                                </a:lnTo>
                                <a:lnTo>
                                  <a:pt x="1410970" y="844550"/>
                                </a:lnTo>
                                <a:lnTo>
                                  <a:pt x="1442720" y="844550"/>
                                </a:lnTo>
                                <a:lnTo>
                                  <a:pt x="1442720" y="12700"/>
                                </a:lnTo>
                                <a:lnTo>
                                  <a:pt x="0" y="12700"/>
                                </a:lnTo>
                                <a:lnTo>
                                  <a:pt x="0" y="0"/>
                                </a:lnTo>
                                <a:close/>
                              </a:path>
                            </a:pathLst>
                          </a:custGeom>
                          <a:solidFill>
                            <a:srgbClr val="000000"/>
                          </a:solidFill>
                          <a:ln w="0" cap="flat">
                            <a:noFill/>
                            <a:miter lim="127000"/>
                          </a:ln>
                          <a:effectLst/>
                        </wps:spPr>
                        <wps:bodyPr/>
                      </wps:wsp>
                    </wpg:wgp>
                  </a:graphicData>
                </a:graphic>
              </wp:inline>
            </w:drawing>
          </mc:Choice>
          <mc:Fallback>
            <w:pict>
              <v:group w14:anchorId="5E572D92" id="Групувати 9297" o:spid="_x0000_s1079" style="width:376.1pt;height:212.55pt;mso-position-horizontal-relative:char;mso-position-vertical-relative:line" coordsize="47763,26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">
                <v:rect id="Rectangle 9269" o:spid="_x0000_s1080" style="position:absolute;top:12993;width:1374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" filled="f" stroked="f">
                  <v:textbox inset="0,0,0,0">
                    <w:txbxContent>
                      <w:p w14:paraId="11DC0E30" w14:textId="77777777" w:rsidR="00CF1CCB" w:rsidRDefault="00CF1CCB" w:rsidP="005D1C90">
                        <w:r>
                          <w:t>Лінія потоку</w:t>
                        </w:r>
                      </w:p>
                    </w:txbxContent>
                  </v:textbox>
                </v:rect>
                <v:rect id="Rectangle 9270" o:spid="_x0000_s1081" style="position:absolute;left:10351;top:12964;width:4914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3G9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" filled="f" stroked="f">
                  <v:textbox inset="0,0,0,0">
                    <w:txbxContent>
                      <w:p w14:paraId="4218F9DD" w14:textId="77777777" w:rsidR="00CF1CCB" w:rsidRDefault="00CF1CCB" w:rsidP="005D1C90">
                        <w:r>
                          <w:t>. Вказівка послідовності зв'язків між символами.</w:t>
                        </w:r>
                      </w:p>
                    </w:txbxContent>
                  </v:textbox>
                </v:rect>
                <v:rect id="Rectangle 9271" o:spid="_x0000_s1082" style="position:absolute;left:47317;top:1261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" filled="f" stroked="f">
                  <v:textbox inset="0,0,0,0">
                    <w:txbxContent>
                      <w:p w14:paraId="5336767D" w14:textId="77777777" w:rsidR="00CF1CCB" w:rsidRDefault="00CF1CCB" w:rsidP="005D1C90">
                        <w:r>
                          <w:t xml:space="preserve"> </w:t>
                        </w:r>
                      </w:p>
                    </w:txbxContent>
                  </v:textbox>
                </v:rect>
                <v:shape id="Shape 9285" o:spid="_x0000_s1083" style="position:absolute;left:11442;width:23637;height:12995;visibility:visible;mso-wrap-style:square;v-text-anchor:top" coordsize="2363724,1299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" path="m,l2363724,r,941070c1181862,941070,1181862,1299591,,1095883l,xe" filled="f" strokeweight=".96pt">
                  <v:stroke miterlimit="83231f" joinstyle="miter"/>
                  <v:path arrowok="t" textboxrect="0,0,2363724,1299591"/>
                </v:shape>
                <v:shape id="Shape 9286" o:spid="_x0000_s1084" style="position:absolute;left:12419;top:15697;width:762;height:11297;visibility:visible;mso-wrap-style:square;v-text-anchor:top" coordsize="76200,112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" path="m38608,l76200,76454,44357,76242,36703,1129716r-12700,-102l31658,76157,,75947,38608,xe" fillcolor="black" stroked="f" strokeweight="0">
                  <v:stroke miterlimit="83231f" joinstyle="miter"/>
                  <v:path arrowok="t" textboxrect="0,0,76200,1129716"/>
                </v:shape>
                <v:shape id="Shape 9287" o:spid="_x0000_s1085" style="position:absolute;left:17127;top:15697;width:82;height:11296;visibility:visible;mso-wrap-style:square;v-text-anchor:top" coordsize="8255,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" path="m,1129665l8255,e" filled="f" strokeweight=".48pt">
                  <v:stroke miterlimit="83231f" joinstyle="miter"/>
                  <v:path arrowok="t" textboxrect="0,0,8255,1129665"/>
                </v:shape>
                <v:shape id="Shape 9288" o:spid="_x0000_s1086" style="position:absolute;left:21028;top:20502;width:11297;height:762;visibility:visible;mso-wrap-style:square;v-text-anchor:top" coordsize="112966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" path="m76454,r-212,31842l1129665,39497r,12700l76157,44542r-211,31658l,37592,76454,xe" fillcolor="black" stroked="f" strokeweight="0">
                  <v:stroke miterlimit="83231f" joinstyle="miter"/>
                  <v:path arrowok="t" textboxrect="0,0,1129665,76200"/>
                </v:shape>
                <v:shape id="Shape 9289" o:spid="_x0000_s1087" style="position:absolute;left:20556;top:25679;width:11296;height:82;visibility:visible;mso-wrap-style:square;v-text-anchor:top" coordsize="112966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" path="m1129665,8255l,e" filled="f" strokeweight=".48pt">
                  <v:stroke miterlimit="83231f" joinstyle="miter"/>
                  <v:path arrowok="t" textboxrect="0,0,1129665,8255"/>
                </v:shape>
                <v:shape id="Shape 9290" o:spid="_x0000_s1088" style="position:absolute;left:20586;top:16487;width:14872;height:9207;visibility:visible;mso-wrap-style:square;v-text-anchor:top" coordsize="148717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" path="m,l1455420,r,844550l1487170,844550r-38100,76200l1410970,844550r31750,l1442720,12700,,12700,,xe" fillcolor="black" stroked="f" strokeweight="0">
                  <v:stroke miterlimit="83231f" joinstyle="miter"/>
                  <v:path arrowok="t" textboxrect="0,0,1487170,920750"/>
                </v:shape>
                <w10:anchorlock/>
              </v:group>
            </w:pict>
          </mc:Fallback>
        </mc:AlternateContent>
      </w:r>
    </w:p>
    <w:p w14:paraId="70A2481B"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Перелічимо деякі правила зображення ліній потоку: </w:t>
      </w:r>
    </w:p>
    <w:p w14:paraId="1CB52627" w14:textId="77777777" w:rsidR="005D1C90" w:rsidRPr="005D1C90" w:rsidRDefault="005D1C90" w:rsidP="00487796">
      <w:pPr>
        <w:numPr>
          <w:ilvl w:val="0"/>
          <w:numId w:val="874"/>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лінії потоку повинні бути паралельні лініям зовнішньої рамки блок-схеми (межам аркуша, на якому зображена блок-схема); </w:t>
      </w:r>
    </w:p>
    <w:p w14:paraId="6C8560D6" w14:textId="77777777" w:rsidR="005D1C90" w:rsidRPr="005D1C90" w:rsidRDefault="005D1C90" w:rsidP="00487796">
      <w:pPr>
        <w:numPr>
          <w:ilvl w:val="0"/>
          <w:numId w:val="874"/>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напрямок лінії потоку – зверху-донизу і зліва-направо береться за основний й стрілками не позначається, в інших випадках напрямок лінії потоку позначається стрілками; </w:t>
      </w:r>
    </w:p>
    <w:p w14:paraId="53E0D432" w14:textId="77777777" w:rsidR="005D1C90" w:rsidRPr="005D1C90" w:rsidRDefault="005D1C90" w:rsidP="00487796">
      <w:pPr>
        <w:numPr>
          <w:ilvl w:val="0"/>
          <w:numId w:val="874"/>
        </w:numPr>
        <w:shd w:val="clear" w:color="auto" w:fill="FFFFFF"/>
        <w:spacing w:line="360" w:lineRule="auto"/>
        <w:ind w:left="709" w:hanging="425"/>
        <w:contextualSpacing/>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зміна напрямку лінії потоку провадиться під кутом 90 градусів. </w:t>
      </w:r>
    </w:p>
    <w:p w14:paraId="7339761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b/>
          <w:sz w:val="28"/>
          <w:szCs w:val="24"/>
          <w:lang w:val="uk-UA" w:eastAsia="en-US"/>
        </w:rPr>
        <w:t>З'єднувач</w:t>
      </w:r>
      <w:r w:rsidRPr="005D1C90">
        <w:rPr>
          <w:rFonts w:ascii="Times New Roman" w:eastAsia="Times New Roman" w:hAnsi="Times New Roman" w:cs="Times New Roman"/>
          <w:sz w:val="28"/>
          <w:szCs w:val="24"/>
          <w:lang w:val="uk-UA" w:eastAsia="en-US"/>
        </w:rPr>
        <w:t xml:space="preserve">. Вказівка зв'язку між перерваними лініями потоку, що зв'язують символи. Якщо блок-схема складається з декількох частин, розташованих на одній сторінці, то лінія потоку однієї частини закінчується символом З'ЄДНУВАЧ, а лінія потоку на продовженні блок-схеми починається із цього ж символу.  Усередині символів З'ЄДНУВАЧ ставляться однакові порядкові номери, які відповідають розірваної лінії потоку. </w:t>
      </w:r>
    </w:p>
    <w:p w14:paraId="7E73B707" w14:textId="10DE4CE5"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mc:AlternateContent>
          <mc:Choice Requires="wpg">
            <w:drawing>
              <wp:inline distT="0" distB="0" distL="0" distR="0" wp14:anchorId="517C1095" wp14:editId="21F36109">
                <wp:extent cx="516890" cy="499745"/>
                <wp:effectExtent l="0" t="0" r="16510" b="14605"/>
                <wp:docPr id="9295" name="Групувати 9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890" cy="499745"/>
                          <a:chOff x="0" y="0"/>
                          <a:chExt cx="516636" cy="499872"/>
                        </a:xfrm>
                      </wpg:grpSpPr>
                      <wps:wsp>
                        <wps:cNvPr id="9296" name="Shape 9373"/>
                        <wps:cNvSpPr/>
                        <wps:spPr>
                          <a:xfrm>
                            <a:off x="0" y="0"/>
                            <a:ext cx="516636" cy="499872"/>
                          </a:xfrm>
                          <a:custGeom>
                            <a:avLst/>
                            <a:gdLst/>
                            <a:ahLst/>
                            <a:cxnLst/>
                            <a:rect l="0" t="0" r="0" b="0"/>
                            <a:pathLst>
                              <a:path w="516636" h="499872">
                                <a:moveTo>
                                  <a:pt x="0" y="249936"/>
                                </a:moveTo>
                                <a:cubicBezTo>
                                  <a:pt x="0" y="111887"/>
                                  <a:pt x="115697" y="0"/>
                                  <a:pt x="258318" y="0"/>
                                </a:cubicBezTo>
                                <a:cubicBezTo>
                                  <a:pt x="400939" y="0"/>
                                  <a:pt x="516636" y="111887"/>
                                  <a:pt x="516636" y="249936"/>
                                </a:cubicBezTo>
                                <a:cubicBezTo>
                                  <a:pt x="516636" y="387985"/>
                                  <a:pt x="400939" y="499872"/>
                                  <a:pt x="258318" y="499872"/>
                                </a:cubicBezTo>
                                <a:cubicBezTo>
                                  <a:pt x="115697" y="499872"/>
                                  <a:pt x="0" y="387985"/>
                                  <a:pt x="0" y="249936"/>
                                </a:cubicBezTo>
                                <a:close/>
                              </a:path>
                            </a:pathLst>
                          </a:custGeom>
                          <a:noFill/>
                          <a:ln w="12192" cap="flat" cmpd="sng" algn="ctr">
                            <a:solidFill>
                              <a:srgbClr val="000000"/>
                            </a:solidFill>
                            <a:prstDash val="solid"/>
                            <a:miter lim="127000"/>
                          </a:ln>
                          <a:effectLst/>
                        </wps:spPr>
                        <wps:bodyPr/>
                      </wps:wsp>
                    </wpg:wgp>
                  </a:graphicData>
                </a:graphic>
              </wp:inline>
            </w:drawing>
          </mc:Choice>
          <mc:Fallback>
            <w:pict>
              <v:group w14:anchorId="3E7A5E61" id="Групувати 9295" o:spid="_x0000_s1026" style="width:40.7pt;height:39.35pt;mso-position-horizontal-relative:char;mso-position-vertical-relative:line" coordsize="516636,499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">
                <v:shape id="Shape 9373" o:spid="_x0000_s1027" style="position:absolute;width:516636;height:499872;visibility:visible;mso-wrap-style:square;v-text-anchor:top" coordsize="516636,49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" path="m,249936c,111887,115697,,258318,,400939,,516636,111887,516636,249936v,138049,-115697,249936,-258318,249936c115697,499872,,387985,,249936xe" filled="f" strokeweight=".96pt">
                  <v:stroke miterlimit="83231f" joinstyle="miter"/>
                  <v:path arrowok="t" textboxrect="0,0,516636,499872"/>
                </v:shape>
                <w10:anchorlock/>
              </v:group>
            </w:pict>
          </mc:Fallback>
        </mc:AlternateContent>
      </w:r>
    </w:p>
    <w:p w14:paraId="384178C3"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b/>
          <w:sz w:val="28"/>
          <w:szCs w:val="24"/>
          <w:lang w:val="uk-UA" w:eastAsia="en-US"/>
        </w:rPr>
        <w:t>Міжсторінковий з'єднувач</w:t>
      </w:r>
      <w:r w:rsidRPr="005D1C90">
        <w:rPr>
          <w:rFonts w:ascii="Times New Roman" w:eastAsia="Times New Roman" w:hAnsi="Times New Roman" w:cs="Times New Roman"/>
          <w:sz w:val="28"/>
          <w:szCs w:val="24"/>
          <w:lang w:val="uk-UA" w:eastAsia="en-US"/>
        </w:rPr>
        <w:t xml:space="preserve">. Вказівка зв'язку між роз'єднаними частинами схем алгоритмів і програм, розташованих на різних аркушах. Даний символ служить для тих же цілей, що й з'єднувач, але при розташуванні частин блоксхеми на різних сторінках. </w:t>
      </w:r>
    </w:p>
    <w:p w14:paraId="42C29600" w14:textId="79B0DE1B"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w:lastRenderedPageBreak/>
        <mc:AlternateContent>
          <mc:Choice Requires="wpg">
            <w:drawing>
              <wp:inline distT="0" distB="0" distL="0" distR="0" wp14:anchorId="1F94F61A" wp14:editId="312BD5AB">
                <wp:extent cx="551815" cy="560705"/>
                <wp:effectExtent l="0" t="0" r="19685" b="29845"/>
                <wp:docPr id="9293" name="Групувати 9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 cy="560705"/>
                          <a:chOff x="0" y="0"/>
                          <a:chExt cx="551688" cy="560832"/>
                        </a:xfrm>
                      </wpg:grpSpPr>
                      <wps:wsp>
                        <wps:cNvPr id="9294" name="Shape 9374"/>
                        <wps:cNvSpPr/>
                        <wps:spPr>
                          <a:xfrm>
                            <a:off x="0" y="0"/>
                            <a:ext cx="551688" cy="560832"/>
                          </a:xfrm>
                          <a:custGeom>
                            <a:avLst/>
                            <a:gdLst/>
                            <a:ahLst/>
                            <a:cxnLst/>
                            <a:rect l="0" t="0" r="0" b="0"/>
                            <a:pathLst>
                              <a:path w="551688" h="560832">
                                <a:moveTo>
                                  <a:pt x="0" y="0"/>
                                </a:moveTo>
                                <a:lnTo>
                                  <a:pt x="551688" y="0"/>
                                </a:lnTo>
                                <a:lnTo>
                                  <a:pt x="551688" y="448691"/>
                                </a:lnTo>
                                <a:lnTo>
                                  <a:pt x="275844" y="560832"/>
                                </a:lnTo>
                                <a:lnTo>
                                  <a:pt x="0" y="448691"/>
                                </a:lnTo>
                                <a:close/>
                              </a:path>
                            </a:pathLst>
                          </a:custGeom>
                          <a:noFill/>
                          <a:ln w="12192" cap="flat" cmpd="sng" algn="ctr">
                            <a:solidFill>
                              <a:srgbClr val="000000"/>
                            </a:solidFill>
                            <a:prstDash val="solid"/>
                            <a:miter lim="127000"/>
                          </a:ln>
                          <a:effectLst/>
                        </wps:spPr>
                        <wps:bodyPr/>
                      </wps:wsp>
                    </wpg:wgp>
                  </a:graphicData>
                </a:graphic>
              </wp:inline>
            </w:drawing>
          </mc:Choice>
          <mc:Fallback>
            <w:pict>
              <v:group w14:anchorId="7E3D19B3" id="Групувати 9293" o:spid="_x0000_s1026" style="width:43.45pt;height:44.15pt;mso-position-horizontal-relative:char;mso-position-vertical-relative:line" coordsize="5516,5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">
                <v:shape id="Shape 9374" o:spid="_x0000_s1027" style="position:absolute;width:5516;height:5608;visibility:visible;mso-wrap-style:square;v-text-anchor:top" coordsize="551688,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" path="m,l551688,r,448691l275844,560832,,448691,,xe" filled="f" strokeweight=".96pt">
                  <v:stroke miterlimit="83231f" joinstyle="miter"/>
                  <v:path arrowok="t" textboxrect="0,0,551688,560832"/>
                </v:shape>
                <w10:anchorlock/>
              </v:group>
            </w:pict>
          </mc:Fallback>
        </mc:AlternateContent>
      </w:r>
    </w:p>
    <w:p w14:paraId="3E014A94"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b/>
          <w:sz w:val="28"/>
          <w:szCs w:val="24"/>
          <w:lang w:val="uk-UA" w:eastAsia="en-US"/>
        </w:rPr>
        <w:t>Пуск- зупинка</w:t>
      </w:r>
      <w:r w:rsidRPr="005D1C90">
        <w:rPr>
          <w:rFonts w:ascii="Times New Roman" w:eastAsia="Times New Roman" w:hAnsi="Times New Roman" w:cs="Times New Roman"/>
          <w:sz w:val="28"/>
          <w:szCs w:val="24"/>
          <w:lang w:val="uk-UA" w:eastAsia="en-US"/>
        </w:rPr>
        <w:t xml:space="preserve">. Початок, кінець, переривання процесу обробки даних або виконання програми. </w:t>
      </w:r>
    </w:p>
    <w:p w14:paraId="5296DBAB" w14:textId="3394FA7B"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mc:AlternateContent>
          <mc:Choice Requires="wpg">
            <w:drawing>
              <wp:inline distT="0" distB="0" distL="0" distR="0" wp14:anchorId="30B21259" wp14:editId="00BED243">
                <wp:extent cx="1638300" cy="534670"/>
                <wp:effectExtent l="0" t="0" r="19050" b="17780"/>
                <wp:docPr id="9291" name="Групувати 9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534670"/>
                          <a:chOff x="0" y="0"/>
                          <a:chExt cx="1638300" cy="534924"/>
                        </a:xfrm>
                      </wpg:grpSpPr>
                      <wps:wsp>
                        <wps:cNvPr id="9292" name="Shape 9375"/>
                        <wps:cNvSpPr/>
                        <wps:spPr>
                          <a:xfrm>
                            <a:off x="0" y="0"/>
                            <a:ext cx="1638300" cy="534924"/>
                          </a:xfrm>
                          <a:custGeom>
                            <a:avLst/>
                            <a:gdLst/>
                            <a:ahLst/>
                            <a:cxnLst/>
                            <a:rect l="0" t="0" r="0" b="0"/>
                            <a:pathLst>
                              <a:path w="1638300" h="534924">
                                <a:moveTo>
                                  <a:pt x="263525" y="0"/>
                                </a:moveTo>
                                <a:lnTo>
                                  <a:pt x="1374775" y="0"/>
                                </a:lnTo>
                                <a:cubicBezTo>
                                  <a:pt x="1520317" y="0"/>
                                  <a:pt x="1638300" y="119761"/>
                                  <a:pt x="1638300" y="267462"/>
                                </a:cubicBezTo>
                                <a:cubicBezTo>
                                  <a:pt x="1638300" y="415163"/>
                                  <a:pt x="1520317" y="534924"/>
                                  <a:pt x="1374775" y="534924"/>
                                </a:cubicBezTo>
                                <a:lnTo>
                                  <a:pt x="263525" y="534924"/>
                                </a:lnTo>
                                <a:cubicBezTo>
                                  <a:pt x="117983" y="534924"/>
                                  <a:pt x="0" y="415163"/>
                                  <a:pt x="0" y="267462"/>
                                </a:cubicBezTo>
                                <a:cubicBezTo>
                                  <a:pt x="0" y="119761"/>
                                  <a:pt x="117983" y="0"/>
                                  <a:pt x="263525" y="0"/>
                                </a:cubicBezTo>
                                <a:close/>
                              </a:path>
                            </a:pathLst>
                          </a:custGeom>
                          <a:noFill/>
                          <a:ln w="12192" cap="flat" cmpd="sng" algn="ctr">
                            <a:solidFill>
                              <a:srgbClr val="000000"/>
                            </a:solidFill>
                            <a:prstDash val="solid"/>
                            <a:miter lim="127000"/>
                          </a:ln>
                          <a:effectLst/>
                        </wps:spPr>
                        <wps:bodyPr/>
                      </wps:wsp>
                    </wpg:wgp>
                  </a:graphicData>
                </a:graphic>
              </wp:inline>
            </w:drawing>
          </mc:Choice>
          <mc:Fallback>
            <w:pict>
              <v:group w14:anchorId="46D0FEB5" id="Групувати 9291" o:spid="_x0000_s1026" style="width:129pt;height:42.1pt;mso-position-horizontal-relative:char;mso-position-vertical-relative:line" coordsize="16383,5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">
                <v:shape id="Shape 9375" o:spid="_x0000_s1027" style="position:absolute;width:16383;height:5349;visibility:visible;mso-wrap-style:square;v-text-anchor:top" coordsize="1638300,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" path="m263525,l1374775,v145542,,263525,119761,263525,267462c1638300,415163,1520317,534924,1374775,534924r-1111250,c117983,534924,,415163,,267462,,119761,117983,,263525,xe" filled="f" strokeweight=".96pt">
                  <v:stroke miterlimit="83231f" joinstyle="miter"/>
                  <v:path arrowok="t" textboxrect="0,0,1638300,534924"/>
                </v:shape>
                <w10:anchorlock/>
              </v:group>
            </w:pict>
          </mc:Fallback>
        </mc:AlternateContent>
      </w:r>
    </w:p>
    <w:p w14:paraId="0076090A"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b/>
          <w:sz w:val="28"/>
          <w:szCs w:val="24"/>
          <w:lang w:val="uk-UA" w:eastAsia="en-US"/>
        </w:rPr>
        <w:t>Коментар</w:t>
      </w:r>
      <w:r w:rsidRPr="005D1C90">
        <w:rPr>
          <w:rFonts w:ascii="Times New Roman" w:eastAsia="Times New Roman" w:hAnsi="Times New Roman" w:cs="Times New Roman"/>
          <w:sz w:val="28"/>
          <w:szCs w:val="24"/>
          <w:lang w:val="uk-UA" w:eastAsia="en-US"/>
        </w:rPr>
        <w:t xml:space="preserve">. Зв'язок між елементами схеми й поясненнями. Дозволяє включати в блок-схему пояснення, формули й іншу інформацію. </w:t>
      </w:r>
    </w:p>
    <w:p w14:paraId="4B4576E9" w14:textId="7DA67A95"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lang w:val="uk-UA" w:eastAsia="en-US"/>
        </w:rPr>
        <mc:AlternateContent>
          <mc:Choice Requires="wpg">
            <w:drawing>
              <wp:inline distT="0" distB="0" distL="0" distR="0" wp14:anchorId="3A769E13" wp14:editId="08E61453">
                <wp:extent cx="3284855" cy="1196340"/>
                <wp:effectExtent l="0" t="0" r="10795" b="0"/>
                <wp:docPr id="715" name="Групувати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4855" cy="1196340"/>
                          <a:chOff x="0" y="0"/>
                          <a:chExt cx="3284677" cy="1196501"/>
                        </a:xfrm>
                      </wpg:grpSpPr>
                      <wps:wsp>
                        <wps:cNvPr id="716" name="Rectangle 9363"/>
                        <wps:cNvSpPr/>
                        <wps:spPr>
                          <a:xfrm>
                            <a:off x="449529" y="32517"/>
                            <a:ext cx="59287" cy="262524"/>
                          </a:xfrm>
                          <a:prstGeom prst="rect">
                            <a:avLst/>
                          </a:prstGeom>
                          <a:ln>
                            <a:noFill/>
                          </a:ln>
                        </wps:spPr>
                        <wps:txbx>
                          <w:txbxContent>
                            <w:p w14:paraId="6B6C8621" w14:textId="77777777" w:rsidR="00CF1CCB" w:rsidRDefault="00CF1CCB" w:rsidP="005D1C90">
                              <w:r>
                                <w:t xml:space="preserve"> </w:t>
                              </w:r>
                            </w:p>
                          </w:txbxContent>
                        </wps:txbx>
                        <wps:bodyPr horzOverflow="overflow" vert="horz" lIns="0" tIns="0" rIns="0" bIns="0" rtlCol="0">
                          <a:noAutofit/>
                        </wps:bodyPr>
                      </wps:wsp>
                      <wps:wsp>
                        <wps:cNvPr id="717" name="Rectangle 9364"/>
                        <wps:cNvSpPr/>
                        <wps:spPr>
                          <a:xfrm>
                            <a:off x="449529" y="354081"/>
                            <a:ext cx="59287" cy="262525"/>
                          </a:xfrm>
                          <a:prstGeom prst="rect">
                            <a:avLst/>
                          </a:prstGeom>
                          <a:ln>
                            <a:noFill/>
                          </a:ln>
                        </wps:spPr>
                        <wps:txbx>
                          <w:txbxContent>
                            <w:p w14:paraId="3D628F55" w14:textId="77777777" w:rsidR="00CF1CCB" w:rsidRDefault="00CF1CCB" w:rsidP="005D1C90">
                              <w:r>
                                <w:t xml:space="preserve"> </w:t>
                              </w:r>
                            </w:p>
                          </w:txbxContent>
                        </wps:txbx>
                        <wps:bodyPr horzOverflow="overflow" vert="horz" lIns="0" tIns="0" rIns="0" bIns="0" rtlCol="0">
                          <a:noAutofit/>
                        </wps:bodyPr>
                      </wps:wsp>
                      <wps:wsp>
                        <wps:cNvPr id="718" name="Rectangle 9365"/>
                        <wps:cNvSpPr/>
                        <wps:spPr>
                          <a:xfrm>
                            <a:off x="0" y="677549"/>
                            <a:ext cx="59287" cy="262525"/>
                          </a:xfrm>
                          <a:prstGeom prst="rect">
                            <a:avLst/>
                          </a:prstGeom>
                          <a:ln>
                            <a:noFill/>
                          </a:ln>
                        </wps:spPr>
                        <wps:txbx>
                          <w:txbxContent>
                            <w:p w14:paraId="092186B9" w14:textId="77777777" w:rsidR="00CF1CCB" w:rsidRDefault="00CF1CCB" w:rsidP="005D1C90">
                              <w:r>
                                <w:t xml:space="preserve"> </w:t>
                              </w:r>
                            </w:p>
                          </w:txbxContent>
                        </wps:txbx>
                        <wps:bodyPr horzOverflow="overflow" vert="horz" lIns="0" tIns="0" rIns="0" bIns="0" rtlCol="0">
                          <a:noAutofit/>
                        </wps:bodyPr>
                      </wps:wsp>
                      <wps:wsp>
                        <wps:cNvPr id="719" name="Rectangle 9366"/>
                        <wps:cNvSpPr/>
                        <wps:spPr>
                          <a:xfrm>
                            <a:off x="0" y="999114"/>
                            <a:ext cx="59287" cy="262524"/>
                          </a:xfrm>
                          <a:prstGeom prst="rect">
                            <a:avLst/>
                          </a:prstGeom>
                          <a:ln>
                            <a:noFill/>
                          </a:ln>
                        </wps:spPr>
                        <wps:txbx>
                          <w:txbxContent>
                            <w:p w14:paraId="663A2EB0" w14:textId="77777777" w:rsidR="00CF1CCB" w:rsidRDefault="00CF1CCB" w:rsidP="005D1C90">
                              <w:r>
                                <w:t xml:space="preserve"> </w:t>
                              </w:r>
                            </w:p>
                          </w:txbxContent>
                        </wps:txbx>
                        <wps:bodyPr horzOverflow="overflow" vert="horz" lIns="0" tIns="0" rIns="0" bIns="0" rtlCol="0">
                          <a:noAutofit/>
                        </wps:bodyPr>
                      </wps:wsp>
                      <wps:wsp>
                        <wps:cNvPr id="720" name="Shape 9376"/>
                        <wps:cNvSpPr/>
                        <wps:spPr>
                          <a:xfrm>
                            <a:off x="1394155" y="534924"/>
                            <a:ext cx="1526540" cy="0"/>
                          </a:xfrm>
                          <a:custGeom>
                            <a:avLst/>
                            <a:gdLst/>
                            <a:ahLst/>
                            <a:cxnLst/>
                            <a:rect l="0" t="0" r="0" b="0"/>
                            <a:pathLst>
                              <a:path w="1526540">
                                <a:moveTo>
                                  <a:pt x="0" y="0"/>
                                </a:moveTo>
                                <a:lnTo>
                                  <a:pt x="1526540" y="0"/>
                                </a:lnTo>
                              </a:path>
                            </a:pathLst>
                          </a:custGeom>
                          <a:noFill/>
                          <a:ln w="6096" cap="flat" cmpd="sng" algn="ctr">
                            <a:solidFill>
                              <a:srgbClr val="000000"/>
                            </a:solidFill>
                            <a:custDash>
                              <a:ds d="384000" sp="144000"/>
                            </a:custDash>
                            <a:miter lim="127000"/>
                          </a:ln>
                          <a:effectLst/>
                        </wps:spPr>
                        <wps:bodyPr/>
                      </wps:wsp>
                      <wps:wsp>
                        <wps:cNvPr id="9280" name="Shape 9377"/>
                        <wps:cNvSpPr/>
                        <wps:spPr>
                          <a:xfrm>
                            <a:off x="2921203" y="0"/>
                            <a:ext cx="0" cy="1052196"/>
                          </a:xfrm>
                          <a:custGeom>
                            <a:avLst/>
                            <a:gdLst/>
                            <a:ahLst/>
                            <a:cxnLst/>
                            <a:rect l="0" t="0" r="0" b="0"/>
                            <a:pathLst>
                              <a:path h="1052196">
                                <a:moveTo>
                                  <a:pt x="0" y="0"/>
                                </a:moveTo>
                                <a:lnTo>
                                  <a:pt x="0" y="1052196"/>
                                </a:lnTo>
                              </a:path>
                            </a:pathLst>
                          </a:custGeom>
                          <a:noFill/>
                          <a:ln w="6096" cap="flat" cmpd="sng" algn="ctr">
                            <a:solidFill>
                              <a:srgbClr val="000000"/>
                            </a:solidFill>
                            <a:prstDash val="solid"/>
                            <a:miter lim="127000"/>
                          </a:ln>
                          <a:effectLst/>
                        </wps:spPr>
                        <wps:bodyPr/>
                      </wps:wsp>
                      <wps:wsp>
                        <wps:cNvPr id="9281" name="Shape 9378"/>
                        <wps:cNvSpPr/>
                        <wps:spPr>
                          <a:xfrm>
                            <a:off x="2922727" y="0"/>
                            <a:ext cx="361950" cy="0"/>
                          </a:xfrm>
                          <a:custGeom>
                            <a:avLst/>
                            <a:gdLst/>
                            <a:ahLst/>
                            <a:cxnLst/>
                            <a:rect l="0" t="0" r="0" b="0"/>
                            <a:pathLst>
                              <a:path w="361950">
                                <a:moveTo>
                                  <a:pt x="0" y="0"/>
                                </a:moveTo>
                                <a:lnTo>
                                  <a:pt x="361950" y="0"/>
                                </a:lnTo>
                              </a:path>
                            </a:pathLst>
                          </a:custGeom>
                          <a:noFill/>
                          <a:ln w="6096" cap="flat" cmpd="sng" algn="ctr">
                            <a:solidFill>
                              <a:srgbClr val="000000"/>
                            </a:solidFill>
                            <a:prstDash val="solid"/>
                            <a:miter lim="127000"/>
                          </a:ln>
                          <a:effectLst/>
                        </wps:spPr>
                        <wps:bodyPr/>
                      </wps:wsp>
                      <wps:wsp>
                        <wps:cNvPr id="9282" name="Shape 9379"/>
                        <wps:cNvSpPr/>
                        <wps:spPr>
                          <a:xfrm>
                            <a:off x="2922727" y="1042416"/>
                            <a:ext cx="361950" cy="0"/>
                          </a:xfrm>
                          <a:custGeom>
                            <a:avLst/>
                            <a:gdLst/>
                            <a:ahLst/>
                            <a:cxnLst/>
                            <a:rect l="0" t="0" r="0" b="0"/>
                            <a:pathLst>
                              <a:path w="361950">
                                <a:moveTo>
                                  <a:pt x="0" y="0"/>
                                </a:moveTo>
                                <a:lnTo>
                                  <a:pt x="361950" y="0"/>
                                </a:lnTo>
                              </a:path>
                            </a:pathLst>
                          </a:custGeom>
                          <a:noFill/>
                          <a:ln w="6096" cap="flat" cmpd="sng" algn="ctr">
                            <a:solidFill>
                              <a:srgbClr val="000000"/>
                            </a:solidFill>
                            <a:prstDash val="solid"/>
                            <a:miter lim="127000"/>
                          </a:ln>
                          <a:effectLst/>
                        </wps:spPr>
                        <wps:bodyPr/>
                      </wps:wsp>
                    </wpg:wgp>
                  </a:graphicData>
                </a:graphic>
              </wp:inline>
            </w:drawing>
          </mc:Choice>
          <mc:Fallback>
            <w:pict>
              <v:group w14:anchorId="3A769E13" id="Групувати 715" o:spid="_x0000_s1089" style="width:258.65pt;height:94.2pt;mso-position-horizontal-relative:char;mso-position-vertical-relative:line" coordsize="32846,11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">
                <v:rect id="Rectangle 9363" o:spid="_x0000_s1090" style="position:absolute;left:4495;top:32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6B6C8621" w14:textId="77777777" w:rsidR="00CF1CCB" w:rsidRDefault="00CF1CCB" w:rsidP="005D1C90">
                        <w:r>
                          <w:t xml:space="preserve"> </w:t>
                        </w:r>
                      </w:p>
                    </w:txbxContent>
                  </v:textbox>
                </v:rect>
                <v:rect id="Rectangle 9364" o:spid="_x0000_s1091" style="position:absolute;left:4495;top:354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3D628F55" w14:textId="77777777" w:rsidR="00CF1CCB" w:rsidRDefault="00CF1CCB" w:rsidP="005D1C90">
                        <w:r>
                          <w:t xml:space="preserve"> </w:t>
                        </w:r>
                      </w:p>
                    </w:txbxContent>
                  </v:textbox>
                </v:rect>
                <v:rect id="Rectangle 9365" o:spid="_x0000_s1092" style="position:absolute;top:677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092186B9" w14:textId="77777777" w:rsidR="00CF1CCB" w:rsidRDefault="00CF1CCB" w:rsidP="005D1C90">
                        <w:r>
                          <w:t xml:space="preserve"> </w:t>
                        </w:r>
                      </w:p>
                    </w:txbxContent>
                  </v:textbox>
                </v:rect>
                <v:rect id="Rectangle 9366" o:spid="_x0000_s1093" style="position:absolute;top:999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663A2EB0" w14:textId="77777777" w:rsidR="00CF1CCB" w:rsidRDefault="00CF1CCB" w:rsidP="005D1C90">
                        <w:r>
                          <w:t xml:space="preserve"> </w:t>
                        </w:r>
                      </w:p>
                    </w:txbxContent>
                  </v:textbox>
                </v:rect>
                <v:shape id="Shape 9376" o:spid="_x0000_s1094" style="position:absolute;left:13941;top:5349;width:15265;height:0;visibility:visible;mso-wrap-style:square;v-text-anchor:top" coordsize="1526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" path="m,l1526540,e" filled="f" strokeweight=".48pt">
                  <v:stroke miterlimit="83231f" joinstyle="miter"/>
                  <v:path arrowok="t" textboxrect="0,0,1526540,0"/>
                </v:shape>
                <v:shape id="Shape 9377" o:spid="_x0000_s1095" style="position:absolute;left:29212;width:0;height:10521;visibility:visible;mso-wrap-style:square;v-text-anchor:top" coordsize="0,105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" path="m,l,1052196e" filled="f" strokeweight=".48pt">
                  <v:stroke miterlimit="83231f" joinstyle="miter"/>
                  <v:path arrowok="t" textboxrect="0,0,0,1052196"/>
                </v:shape>
                <v:shape id="Shape 9378" o:spid="_x0000_s1096" style="position:absolute;left:29227;width:3619;height:0;visibility:visible;mso-wrap-style:square;v-text-anchor:top" coordsize="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" path="m,l361950,e" filled="f" strokeweight=".48pt">
                  <v:stroke miterlimit="83231f" joinstyle="miter"/>
                  <v:path arrowok="t" textboxrect="0,0,361950,0"/>
                </v:shape>
                <v:shape id="Shape 9379" o:spid="_x0000_s1097" style="position:absolute;left:29227;top:10424;width:3619;height:0;visibility:visible;mso-wrap-style:square;v-text-anchor:top" coordsize="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" path="m,l361950,e" filled="f" strokeweight=".48pt">
                  <v:stroke miterlimit="83231f" joinstyle="miter"/>
                  <v:path arrowok="t" textboxrect="0,0,361950,0"/>
                </v:shape>
                <w10:anchorlock/>
              </v:group>
            </w:pict>
          </mc:Fallback>
        </mc:AlternateContent>
      </w:r>
    </w:p>
    <w:p w14:paraId="42EF9DEA"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Розміри символів повинні задовольняти співвідношенню b = 1.5a (a і b зазначені на рисунку). На цьому ж рисунку показаний приклад використання символу КОМЕНТАР. </w:t>
      </w:r>
    </w:p>
    <w:p w14:paraId="7D89F411" w14:textId="3728F8E4"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noProof/>
          <w:sz w:val="28"/>
          <w:szCs w:val="24"/>
        </w:rPr>
        <w:drawing>
          <wp:inline distT="0" distB="0" distL="0" distR="0" wp14:anchorId="4DCEE1B9" wp14:editId="6A43693B">
            <wp:extent cx="4603750" cy="1534795"/>
            <wp:effectExtent l="0" t="0" r="6350" b="8255"/>
            <wp:docPr id="714" name="Рисунок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603750" cy="1534795"/>
                    </a:xfrm>
                    <a:prstGeom prst="rect">
                      <a:avLst/>
                    </a:prstGeom>
                    <a:noFill/>
                    <a:ln>
                      <a:noFill/>
                    </a:ln>
                  </pic:spPr>
                </pic:pic>
              </a:graphicData>
            </a:graphic>
          </wp:inline>
        </w:drawing>
      </w:r>
      <w:r w:rsidRPr="005D1C90">
        <w:rPr>
          <w:rFonts w:ascii="Times New Roman" w:eastAsia="Times New Roman" w:hAnsi="Times New Roman" w:cs="Times New Roman"/>
          <w:sz w:val="28"/>
          <w:szCs w:val="24"/>
          <w:lang w:val="uk-UA" w:eastAsia="en-US"/>
        </w:rPr>
        <w:t xml:space="preserve"> </w:t>
      </w:r>
    </w:p>
    <w:p w14:paraId="30653D1E" w14:textId="77777777" w:rsidR="005D1C90" w:rsidRP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Кожному символу на блок-схемі привласнюється порядковий номер.  Для прикладу на рисунку символу ПРОЦЕС привласнений порядковий номер 4. </w:t>
      </w:r>
    </w:p>
    <w:p w14:paraId="36E67500" w14:textId="3F09C77A" w:rsidR="005D1C90" w:rsidRDefault="005D1C90" w:rsidP="00487796">
      <w:pPr>
        <w:spacing w:line="360" w:lineRule="auto"/>
        <w:ind w:firstLine="709"/>
        <w:jc w:val="both"/>
        <w:rPr>
          <w:rFonts w:ascii="Times New Roman" w:eastAsia="Times New Roman" w:hAnsi="Times New Roman" w:cs="Times New Roman"/>
          <w:sz w:val="28"/>
          <w:szCs w:val="24"/>
          <w:lang w:val="uk-UA" w:eastAsia="en-US"/>
        </w:rPr>
      </w:pPr>
      <w:r w:rsidRPr="005D1C90">
        <w:rPr>
          <w:rFonts w:ascii="Times New Roman" w:eastAsia="Times New Roman" w:hAnsi="Times New Roman" w:cs="Times New Roman"/>
          <w:sz w:val="28"/>
          <w:szCs w:val="24"/>
          <w:lang w:val="uk-UA" w:eastAsia="en-US"/>
        </w:rPr>
        <w:t xml:space="preserve"> </w:t>
      </w:r>
    </w:p>
    <w:p w14:paraId="75367998" w14:textId="77777777" w:rsidR="005D1C90" w:rsidRDefault="005D1C90" w:rsidP="00487796">
      <w:pPr>
        <w:spacing w:after="160" w:line="259" w:lineRule="auto"/>
        <w:rPr>
          <w:rFonts w:ascii="Times New Roman" w:eastAsia="Times New Roman" w:hAnsi="Times New Roman" w:cs="Times New Roman"/>
          <w:sz w:val="28"/>
          <w:szCs w:val="24"/>
          <w:lang w:val="uk-UA" w:eastAsia="en-US"/>
        </w:rPr>
      </w:pPr>
      <w:r>
        <w:rPr>
          <w:rFonts w:ascii="Times New Roman" w:eastAsia="Times New Roman" w:hAnsi="Times New Roman" w:cs="Times New Roman"/>
          <w:sz w:val="28"/>
          <w:szCs w:val="24"/>
          <w:lang w:val="uk-UA" w:eastAsia="en-US"/>
        </w:rPr>
        <w:br w:type="page"/>
      </w:r>
    </w:p>
    <w:p w14:paraId="662FCEDB" w14:textId="1D670B6D" w:rsidR="008E18E3" w:rsidRDefault="008E18E3" w:rsidP="00487796">
      <w:pPr>
        <w:pStyle w:val="1"/>
        <w:ind w:left="907" w:right="907"/>
        <w:jc w:val="center"/>
        <w:rPr>
          <w:spacing w:val="-2"/>
        </w:rPr>
      </w:pPr>
      <w:bookmarkStart w:id="162" w:name="_Toc221367887"/>
      <w:r>
        <w:lastRenderedPageBreak/>
        <w:t>ОПИС</w:t>
      </w:r>
      <w:r>
        <w:rPr>
          <w:spacing w:val="-9"/>
        </w:rPr>
        <w:t xml:space="preserve"> </w:t>
      </w:r>
      <w:r>
        <w:t>МЕТОДИЧНОГО</w:t>
      </w:r>
      <w:r>
        <w:rPr>
          <w:spacing w:val="-7"/>
        </w:rPr>
        <w:t xml:space="preserve"> </w:t>
      </w:r>
      <w:r>
        <w:t>ТА</w:t>
      </w:r>
      <w:r>
        <w:rPr>
          <w:spacing w:val="-7"/>
        </w:rPr>
        <w:t xml:space="preserve"> </w:t>
      </w:r>
      <w:r>
        <w:t>ТЕХНІЧНОГО</w:t>
      </w:r>
      <w:r>
        <w:rPr>
          <w:spacing w:val="-6"/>
        </w:rPr>
        <w:t xml:space="preserve"> </w:t>
      </w:r>
      <w:r>
        <w:rPr>
          <w:spacing w:val="-2"/>
        </w:rPr>
        <w:t>ЗАБЕЗПЕЧЕННЯ</w:t>
      </w:r>
      <w:bookmarkEnd w:id="162"/>
    </w:p>
    <w:p w14:paraId="152E1770" w14:textId="3E209C26" w:rsidR="008E18E3" w:rsidRDefault="008E18E3" w:rsidP="00566BD2">
      <w:pPr>
        <w:pStyle w:val="a5"/>
        <w:ind w:firstLine="708"/>
        <w:jc w:val="both"/>
      </w:pPr>
      <w:r w:rsidRPr="008E18E3">
        <w:t>Для успішного опанування дисципліни «</w:t>
      </w:r>
      <w:r>
        <w:t>Програмування</w:t>
      </w:r>
      <w:r w:rsidRPr="008E18E3">
        <w:t>» кожному здобувачеві освіти потрібен доступ до персонального комп’ютера або лептопа з наступними характеристиками:</w:t>
      </w:r>
    </w:p>
    <w:p w14:paraId="75D12D2B" w14:textId="48F66009" w:rsidR="00F70042" w:rsidRPr="00F70042" w:rsidRDefault="00F70042" w:rsidP="00566BD2">
      <w:pPr>
        <w:pStyle w:val="a5"/>
        <w:numPr>
          <w:ilvl w:val="0"/>
          <w:numId w:val="895"/>
        </w:numPr>
      </w:pPr>
      <w:r w:rsidRPr="00F70042">
        <w:t>процесор: принаймні 2-ядерний Intel або AMD 1.7 Ггц або кращий</w:t>
      </w:r>
    </w:p>
    <w:p w14:paraId="74BECA12" w14:textId="77777777" w:rsidR="00F70042" w:rsidRPr="00F70042" w:rsidRDefault="00F70042" w:rsidP="00566BD2">
      <w:pPr>
        <w:pStyle w:val="a5"/>
        <w:numPr>
          <w:ilvl w:val="0"/>
          <w:numId w:val="894"/>
        </w:numPr>
      </w:pPr>
      <w:r w:rsidRPr="00F70042">
        <w:t>дисковий простір: принаймні 120 Гц вільного місця для встановлення ПЗ</w:t>
      </w:r>
    </w:p>
    <w:p w14:paraId="565B13B1" w14:textId="77777777" w:rsidR="00F70042" w:rsidRPr="00F70042" w:rsidRDefault="00F70042" w:rsidP="00566BD2">
      <w:pPr>
        <w:pStyle w:val="a5"/>
        <w:numPr>
          <w:ilvl w:val="0"/>
          <w:numId w:val="894"/>
        </w:numPr>
      </w:pPr>
      <w:r w:rsidRPr="00F70042">
        <w:t>RAM: принаймні 2 Гб (у випадку використання Linux), 4 Гб або більше (Windows)</w:t>
      </w:r>
    </w:p>
    <w:p w14:paraId="7F0F5094" w14:textId="77777777" w:rsidR="00F70042" w:rsidRPr="00F70042" w:rsidRDefault="00F70042" w:rsidP="00566BD2">
      <w:pPr>
        <w:pStyle w:val="a5"/>
        <w:numPr>
          <w:ilvl w:val="0"/>
          <w:numId w:val="894"/>
        </w:numPr>
      </w:pPr>
      <w:r w:rsidRPr="00F70042">
        <w:t>мережна карта з доступом в Інтернет</w:t>
      </w:r>
    </w:p>
    <w:p w14:paraId="09933175" w14:textId="77777777" w:rsidR="00F70042" w:rsidRPr="00F70042" w:rsidRDefault="00F70042" w:rsidP="00566BD2">
      <w:pPr>
        <w:pStyle w:val="a5"/>
        <w:numPr>
          <w:ilvl w:val="0"/>
          <w:numId w:val="894"/>
        </w:numPr>
      </w:pPr>
      <w:r w:rsidRPr="00F70042">
        <w:t>відеокарта/монітор: принаймні 11,6” Wide XGA (WXGA) або краший</w:t>
      </w:r>
    </w:p>
    <w:p w14:paraId="6EDD1A5C" w14:textId="77777777" w:rsidR="00F70042" w:rsidRPr="00F70042" w:rsidRDefault="00F70042" w:rsidP="00566BD2">
      <w:pPr>
        <w:pStyle w:val="a5"/>
        <w:numPr>
          <w:ilvl w:val="0"/>
          <w:numId w:val="894"/>
        </w:numPr>
      </w:pPr>
      <w:r w:rsidRPr="00F70042">
        <w:t>Microsoft Mouse або сумісний маніпулятор</w:t>
      </w:r>
    </w:p>
    <w:p w14:paraId="334938DA" w14:textId="77777777" w:rsidR="00F70042" w:rsidRPr="00F70042" w:rsidRDefault="00F70042" w:rsidP="00566BD2">
      <w:pPr>
        <w:pStyle w:val="a5"/>
        <w:numPr>
          <w:ilvl w:val="0"/>
          <w:numId w:val="894"/>
        </w:numPr>
      </w:pPr>
      <w:r w:rsidRPr="00F70042">
        <w:t>звукова карта з гучномовцями та мікрофоном</w:t>
      </w:r>
    </w:p>
    <w:p w14:paraId="1B16DFBC" w14:textId="77777777" w:rsidR="00F70042" w:rsidRPr="00F70042" w:rsidRDefault="00F70042" w:rsidP="00566BD2">
      <w:pPr>
        <w:pStyle w:val="a5"/>
        <w:numPr>
          <w:ilvl w:val="0"/>
          <w:numId w:val="894"/>
        </w:numPr>
      </w:pPr>
      <w:r w:rsidRPr="00F70042">
        <w:t>операційна система – будь-яка (Windows 10, Linux, MacOS)</w:t>
      </w:r>
    </w:p>
    <w:p w14:paraId="5791EF49" w14:textId="77777777" w:rsidR="00F70042" w:rsidRPr="00F70042" w:rsidRDefault="00F70042" w:rsidP="00566BD2">
      <w:pPr>
        <w:pStyle w:val="a5"/>
        <w:numPr>
          <w:ilvl w:val="0"/>
          <w:numId w:val="894"/>
        </w:numPr>
      </w:pPr>
      <w:r w:rsidRPr="00F70042">
        <w:t>бажаною є наявність веб-камери</w:t>
      </w:r>
    </w:p>
    <w:p w14:paraId="04133733" w14:textId="77777777" w:rsidR="008E18E3" w:rsidRPr="008E18E3" w:rsidRDefault="008E18E3" w:rsidP="00487796">
      <w:pPr>
        <w:pStyle w:val="1"/>
        <w:ind w:left="1068" w:right="907"/>
        <w:jc w:val="both"/>
        <w:rPr>
          <w:b w:val="0"/>
          <w:bCs w:val="0"/>
          <w:sz w:val="24"/>
          <w:szCs w:val="24"/>
          <w:lang w:val="ru-RU"/>
        </w:rPr>
      </w:pPr>
    </w:p>
    <w:p w14:paraId="4585F4B6" w14:textId="312CA246" w:rsidR="005D1C90" w:rsidRDefault="00F70042" w:rsidP="00487796">
      <w:pPr>
        <w:spacing w:line="240" w:lineRule="auto"/>
        <w:ind w:firstLine="709"/>
        <w:jc w:val="both"/>
        <w:rPr>
          <w:rFonts w:ascii="Times New Roman" w:eastAsia="Times New Roman" w:hAnsi="Times New Roman" w:cs="Times New Roman"/>
          <w:b/>
          <w:bCs/>
          <w:sz w:val="24"/>
          <w:lang w:val="uk-UA" w:eastAsia="en-US"/>
        </w:rPr>
      </w:pPr>
      <w:r w:rsidRPr="00F70042">
        <w:rPr>
          <w:rFonts w:ascii="Times New Roman" w:eastAsia="Times New Roman" w:hAnsi="Times New Roman" w:cs="Times New Roman"/>
          <w:b/>
          <w:bCs/>
          <w:sz w:val="24"/>
          <w:lang w:val="uk-UA" w:eastAsia="en-US"/>
        </w:rPr>
        <w:t>Вільне програмне забезпечення, використовуване під час виконання практичних робіт:</w:t>
      </w:r>
    </w:p>
    <w:p w14:paraId="185A2C8D" w14:textId="77777777" w:rsidR="00566BD2" w:rsidRDefault="00566BD2" w:rsidP="00487796">
      <w:pPr>
        <w:spacing w:line="240" w:lineRule="auto"/>
        <w:ind w:firstLine="709"/>
        <w:jc w:val="both"/>
        <w:rPr>
          <w:rFonts w:ascii="Times New Roman" w:eastAsia="Times New Roman" w:hAnsi="Times New Roman" w:cs="Times New Roman"/>
          <w:b/>
          <w:bCs/>
          <w:sz w:val="24"/>
          <w:lang w:val="uk-UA" w:eastAsia="en-US"/>
        </w:rPr>
      </w:pPr>
    </w:p>
    <w:p w14:paraId="70729531" w14:textId="08286EBE" w:rsidR="00F70042" w:rsidRPr="00F70042" w:rsidRDefault="00F70042" w:rsidP="00487796">
      <w:pPr>
        <w:pStyle w:val="a4"/>
        <w:numPr>
          <w:ilvl w:val="0"/>
          <w:numId w:val="891"/>
        </w:numPr>
        <w:jc w:val="both"/>
        <w:rPr>
          <w:sz w:val="24"/>
        </w:rPr>
      </w:pPr>
      <w:r w:rsidRPr="00F70042">
        <w:rPr>
          <w:sz w:val="24"/>
        </w:rPr>
        <w:t>Dev-C++</w:t>
      </w:r>
      <w:r w:rsidRPr="00F70042">
        <w:rPr>
          <w:sz w:val="24"/>
          <w:lang w:val="en-US"/>
        </w:rPr>
        <w:t xml:space="preserve"> - </w:t>
      </w:r>
      <w:hyperlink r:id="rId114" w:history="1">
        <w:r w:rsidRPr="00F70042">
          <w:rPr>
            <w:rStyle w:val="a8"/>
            <w:sz w:val="24"/>
            <w:lang w:val="en-US"/>
          </w:rPr>
          <w:t>https://www.dev-cpp.com/</w:t>
        </w:r>
      </w:hyperlink>
    </w:p>
    <w:p w14:paraId="122D201B" w14:textId="40E35A49" w:rsidR="00F70042" w:rsidRPr="00F70042" w:rsidRDefault="00F70042" w:rsidP="00487796">
      <w:pPr>
        <w:pStyle w:val="a4"/>
        <w:numPr>
          <w:ilvl w:val="0"/>
          <w:numId w:val="891"/>
        </w:numPr>
        <w:jc w:val="both"/>
        <w:rPr>
          <w:sz w:val="24"/>
        </w:rPr>
      </w:pPr>
      <w:r w:rsidRPr="00F70042">
        <w:rPr>
          <w:sz w:val="24"/>
        </w:rPr>
        <w:t>Code::Blocks</w:t>
      </w:r>
      <w:r>
        <w:rPr>
          <w:sz w:val="24"/>
          <w:lang w:val="en-US"/>
        </w:rPr>
        <w:t xml:space="preserve"> - </w:t>
      </w:r>
      <w:hyperlink r:id="rId115" w:history="1">
        <w:r w:rsidRPr="00F70042">
          <w:rPr>
            <w:rStyle w:val="a8"/>
            <w:sz w:val="24"/>
            <w:lang w:val="en-US"/>
          </w:rPr>
          <w:t>https://www.codeblocks.org/downloads/</w:t>
        </w:r>
      </w:hyperlink>
    </w:p>
    <w:p w14:paraId="6D0B8546" w14:textId="1DFB0F02" w:rsidR="00F70042" w:rsidRPr="00F70042" w:rsidRDefault="00F70042" w:rsidP="00487796">
      <w:pPr>
        <w:pStyle w:val="a4"/>
        <w:numPr>
          <w:ilvl w:val="0"/>
          <w:numId w:val="891"/>
        </w:numPr>
        <w:jc w:val="both"/>
        <w:rPr>
          <w:sz w:val="24"/>
        </w:rPr>
      </w:pPr>
      <w:r w:rsidRPr="00F70042">
        <w:rPr>
          <w:sz w:val="24"/>
        </w:rPr>
        <w:t>Visual Studio 2026.</w:t>
      </w:r>
      <w:r>
        <w:rPr>
          <w:sz w:val="24"/>
          <w:lang w:val="en-US"/>
        </w:rPr>
        <w:t xml:space="preserve"> - </w:t>
      </w:r>
      <w:hyperlink r:id="rId116" w:history="1">
        <w:r w:rsidRPr="00F70042">
          <w:rPr>
            <w:rStyle w:val="a8"/>
            <w:sz w:val="24"/>
            <w:lang w:val="en-US"/>
          </w:rPr>
          <w:t>https://visualstudio.microsoft.com/</w:t>
        </w:r>
      </w:hyperlink>
    </w:p>
    <w:p w14:paraId="437B72E7" w14:textId="49A3F1A4" w:rsidR="00F70042" w:rsidRPr="00F70042" w:rsidRDefault="00F70042" w:rsidP="00487796">
      <w:pPr>
        <w:pStyle w:val="a4"/>
        <w:numPr>
          <w:ilvl w:val="0"/>
          <w:numId w:val="891"/>
        </w:numPr>
        <w:jc w:val="both"/>
        <w:rPr>
          <w:sz w:val="24"/>
        </w:rPr>
      </w:pPr>
      <w:r>
        <w:rPr>
          <w:sz w:val="24"/>
          <w:lang w:val="en-US"/>
        </w:rPr>
        <w:t xml:space="preserve">Visual Studio Code - </w:t>
      </w:r>
      <w:hyperlink r:id="rId117" w:history="1">
        <w:r w:rsidRPr="00F70042">
          <w:rPr>
            <w:rStyle w:val="a8"/>
            <w:sz w:val="24"/>
            <w:lang w:val="en-US"/>
          </w:rPr>
          <w:t>https://code.visualstudio.com/download</w:t>
        </w:r>
      </w:hyperlink>
    </w:p>
    <w:p w14:paraId="3179F4B9" w14:textId="4CF8BCD2" w:rsidR="00F70042" w:rsidRPr="00F70042" w:rsidRDefault="00F70042" w:rsidP="00487796">
      <w:pPr>
        <w:pStyle w:val="a4"/>
        <w:numPr>
          <w:ilvl w:val="0"/>
          <w:numId w:val="891"/>
        </w:numPr>
        <w:jc w:val="both"/>
        <w:rPr>
          <w:sz w:val="24"/>
        </w:rPr>
      </w:pPr>
      <w:r w:rsidRPr="00F70042">
        <w:rPr>
          <w:sz w:val="24"/>
        </w:rPr>
        <w:t>CLion</w:t>
      </w:r>
      <w:r w:rsidRPr="00F70042">
        <w:rPr>
          <w:sz w:val="24"/>
          <w:lang w:val="en-US"/>
        </w:rPr>
        <w:t xml:space="preserve"> - </w:t>
      </w:r>
      <w:hyperlink r:id="rId118" w:history="1">
        <w:r w:rsidRPr="00F70042">
          <w:rPr>
            <w:rStyle w:val="a8"/>
            <w:sz w:val="24"/>
            <w:lang w:val="en-US"/>
          </w:rPr>
          <w:t>https://www.jetbrains.com/ru-ru/clion/</w:t>
        </w:r>
      </w:hyperlink>
    </w:p>
    <w:p w14:paraId="7D70A877" w14:textId="24DBB44F" w:rsidR="00F70042" w:rsidRPr="00F70042" w:rsidRDefault="00F70042" w:rsidP="00487796">
      <w:pPr>
        <w:pStyle w:val="a4"/>
        <w:numPr>
          <w:ilvl w:val="0"/>
          <w:numId w:val="891"/>
        </w:numPr>
        <w:jc w:val="both"/>
        <w:rPr>
          <w:sz w:val="24"/>
        </w:rPr>
      </w:pPr>
      <w:r w:rsidRPr="00F70042">
        <w:rPr>
          <w:sz w:val="24"/>
        </w:rPr>
        <w:t>Qt Creator</w:t>
      </w:r>
      <w:r w:rsidRPr="00F70042">
        <w:rPr>
          <w:sz w:val="24"/>
          <w:lang w:val="en-US"/>
        </w:rPr>
        <w:t xml:space="preserve"> - </w:t>
      </w:r>
      <w:hyperlink r:id="rId119" w:history="1">
        <w:r w:rsidRPr="00F70042">
          <w:rPr>
            <w:rStyle w:val="a8"/>
            <w:sz w:val="24"/>
            <w:lang w:val="en-US"/>
          </w:rPr>
          <w:t>https://www.qt.io/development/tools/qt-creator-ide</w:t>
        </w:r>
      </w:hyperlink>
    </w:p>
    <w:p w14:paraId="1BA0F91E" w14:textId="6C0B784A" w:rsidR="00F70042" w:rsidRPr="00F70042" w:rsidRDefault="00F70042" w:rsidP="00487796">
      <w:pPr>
        <w:pStyle w:val="a4"/>
        <w:numPr>
          <w:ilvl w:val="0"/>
          <w:numId w:val="891"/>
        </w:numPr>
        <w:jc w:val="both"/>
        <w:rPr>
          <w:sz w:val="24"/>
        </w:rPr>
      </w:pPr>
      <w:r w:rsidRPr="00F70042">
        <w:rPr>
          <w:sz w:val="24"/>
        </w:rPr>
        <w:t>Xcode</w:t>
      </w:r>
      <w:r w:rsidRPr="00F70042">
        <w:rPr>
          <w:sz w:val="24"/>
          <w:lang w:val="en-US"/>
        </w:rPr>
        <w:t xml:space="preserve"> - </w:t>
      </w:r>
      <w:hyperlink r:id="rId120" w:history="1">
        <w:r w:rsidRPr="00F70042">
          <w:rPr>
            <w:rStyle w:val="a8"/>
            <w:sz w:val="24"/>
            <w:lang w:val="en-US"/>
          </w:rPr>
          <w:t>https://apps.apple.com/us/app/xcode/id497799835?mt=12</w:t>
        </w:r>
      </w:hyperlink>
    </w:p>
    <w:p w14:paraId="61C2C8FF" w14:textId="70BACEFF" w:rsidR="00F70042" w:rsidRPr="00F70042" w:rsidRDefault="00F70042" w:rsidP="00487796">
      <w:pPr>
        <w:pStyle w:val="a4"/>
        <w:numPr>
          <w:ilvl w:val="0"/>
          <w:numId w:val="891"/>
        </w:numPr>
        <w:rPr>
          <w:sz w:val="24"/>
        </w:rPr>
      </w:pPr>
      <w:r w:rsidRPr="00F70042">
        <w:rPr>
          <w:sz w:val="24"/>
        </w:rPr>
        <w:t xml:space="preserve">GitHub (GitHub Enterprise Cloud, доступний в рамках партнерської угоди між коледжем та GitHub Inc.) - </w:t>
      </w:r>
      <w:hyperlink r:id="rId121" w:history="1">
        <w:r w:rsidRPr="00F70042">
          <w:rPr>
            <w:rStyle w:val="a8"/>
            <w:sz w:val="24"/>
          </w:rPr>
          <w:t>https://github.com/</w:t>
        </w:r>
      </w:hyperlink>
    </w:p>
    <w:p w14:paraId="5ED9F36A" w14:textId="7D082625" w:rsidR="00F70042" w:rsidRDefault="00F70042" w:rsidP="00487796">
      <w:pPr>
        <w:spacing w:after="160" w:line="259" w:lineRule="auto"/>
        <w:rPr>
          <w:rFonts w:ascii="Times New Roman" w:eastAsia="Times New Roman" w:hAnsi="Times New Roman" w:cs="Times New Roman"/>
          <w:sz w:val="24"/>
          <w:lang w:val="uk-UA" w:eastAsia="en-US"/>
        </w:rPr>
      </w:pPr>
      <w:r w:rsidRPr="00030445">
        <w:rPr>
          <w:sz w:val="24"/>
          <w:lang w:val="uk-UA"/>
        </w:rPr>
        <w:br w:type="page"/>
      </w:r>
      <w:bookmarkStart w:id="163" w:name="_GoBack"/>
      <w:bookmarkEnd w:id="163"/>
    </w:p>
    <w:p w14:paraId="3B2B9E5C" w14:textId="1DE63CC7" w:rsidR="00F70042" w:rsidRDefault="00F70042" w:rsidP="00487796">
      <w:pPr>
        <w:pStyle w:val="1"/>
        <w:ind w:left="910" w:right="905"/>
        <w:jc w:val="center"/>
        <w:rPr>
          <w:spacing w:val="-2"/>
        </w:rPr>
      </w:pPr>
      <w:bookmarkStart w:id="164" w:name="_Toc221367888"/>
      <w:r>
        <w:lastRenderedPageBreak/>
        <w:t>РЕКОМЕНДОВАНА</w:t>
      </w:r>
      <w:r>
        <w:rPr>
          <w:spacing w:val="-12"/>
        </w:rPr>
        <w:t xml:space="preserve"> </w:t>
      </w:r>
      <w:r>
        <w:t>ЛІТЕРАТУРА</w:t>
      </w:r>
      <w:r>
        <w:rPr>
          <w:spacing w:val="-14"/>
        </w:rPr>
        <w:t xml:space="preserve"> </w:t>
      </w:r>
      <w:r>
        <w:t>ТА</w:t>
      </w:r>
      <w:r>
        <w:rPr>
          <w:spacing w:val="-9"/>
        </w:rPr>
        <w:t xml:space="preserve"> </w:t>
      </w:r>
      <w:r>
        <w:t>ІНТЕРНЕТ-</w:t>
      </w:r>
      <w:r>
        <w:rPr>
          <w:spacing w:val="-2"/>
        </w:rPr>
        <w:t>РЕСУРСИ</w:t>
      </w:r>
      <w:bookmarkEnd w:id="164"/>
    </w:p>
    <w:p w14:paraId="418270F7" w14:textId="77777777" w:rsidR="00F70042" w:rsidRDefault="00F70042" w:rsidP="00487796">
      <w:pPr>
        <w:pStyle w:val="1"/>
        <w:ind w:left="0" w:right="905"/>
      </w:pPr>
    </w:p>
    <w:p w14:paraId="24B6578A" w14:textId="44349477" w:rsidR="00F70042" w:rsidRPr="000844FD" w:rsidRDefault="00F70042" w:rsidP="000844FD">
      <w:pPr>
        <w:pStyle w:val="a5"/>
        <w:rPr>
          <w:b/>
          <w:bCs/>
        </w:rPr>
      </w:pPr>
      <w:r w:rsidRPr="000844FD">
        <w:rPr>
          <w:b/>
          <w:bCs/>
        </w:rPr>
        <w:t>Книги та навчальні посібники:</w:t>
      </w:r>
    </w:p>
    <w:p w14:paraId="30305FD0" w14:textId="05DC9152" w:rsidR="00F70042" w:rsidRDefault="00F70042" w:rsidP="00566BD2">
      <w:pPr>
        <w:pStyle w:val="a5"/>
        <w:numPr>
          <w:ilvl w:val="0"/>
          <w:numId w:val="896"/>
        </w:numPr>
      </w:pPr>
      <w:r w:rsidRPr="00F70042">
        <w:t>Трофименко О.Г., Прокоп Ю.В., Швайко І.Г. C++. Основи програмування: Навчальний посібник. – Одеса: Фенікс, 2010. – 314 с</w:t>
      </w:r>
      <w:r>
        <w:t>.</w:t>
      </w:r>
    </w:p>
    <w:p w14:paraId="79BF9AAD" w14:textId="21CD8C79" w:rsidR="00F70042" w:rsidRDefault="00E62D06" w:rsidP="00566BD2">
      <w:pPr>
        <w:pStyle w:val="a5"/>
        <w:numPr>
          <w:ilvl w:val="0"/>
          <w:numId w:val="896"/>
        </w:numPr>
      </w:pPr>
      <w:r w:rsidRPr="00E62D06">
        <w:t>Грицюк Ю.І., Рак Т.Є. Програмування мовою С++: Навчальний посібник. – Львів: Вид-во ЛДУ БЖД, 2011. – 292 с.</w:t>
      </w:r>
    </w:p>
    <w:p w14:paraId="6592C61C" w14:textId="3204AD06" w:rsidR="00E62D06" w:rsidRPr="00E62D06" w:rsidRDefault="00E62D06" w:rsidP="00566BD2">
      <w:pPr>
        <w:pStyle w:val="a5"/>
        <w:numPr>
          <w:ilvl w:val="0"/>
          <w:numId w:val="896"/>
        </w:numPr>
      </w:pPr>
      <w:r w:rsidRPr="00E62D06">
        <w:t>Іванов Є.О., Ліндер Я.М., Жереб К.А.</w:t>
      </w:r>
      <w:r>
        <w:t xml:space="preserve"> </w:t>
      </w:r>
      <w:r w:rsidRPr="00E62D06">
        <w:t>Основи мови програмування С++</w:t>
      </w:r>
      <w:r>
        <w:t xml:space="preserve">: </w:t>
      </w:r>
      <w:r w:rsidRPr="00E62D06">
        <w:t>Посібник першокурсника</w:t>
      </w:r>
      <w:r>
        <w:t xml:space="preserve"> – Київ:</w:t>
      </w:r>
      <w:r w:rsidRPr="00E62D06">
        <w:t xml:space="preserve"> Вид-во</w:t>
      </w:r>
      <w:r>
        <w:t xml:space="preserve"> ЛОГОС, 2020. </w:t>
      </w:r>
      <w:r w:rsidRPr="00E62D06">
        <w:t>–</w:t>
      </w:r>
      <w:r>
        <w:t xml:space="preserve"> 90 с. </w:t>
      </w:r>
    </w:p>
    <w:p w14:paraId="3CAC5AFE" w14:textId="2C5075F5" w:rsidR="00F70042" w:rsidRPr="00E62D06" w:rsidRDefault="00E62D06" w:rsidP="00566BD2">
      <w:pPr>
        <w:pStyle w:val="a5"/>
        <w:numPr>
          <w:ilvl w:val="0"/>
          <w:numId w:val="896"/>
        </w:numPr>
      </w:pPr>
      <w:r w:rsidRPr="00E62D06">
        <w:t>Л. І. Кублій</w:t>
      </w:r>
      <w:r>
        <w:t>, Алгоритми та структури даних, основи алгоритмізації: Підручник.</w:t>
      </w:r>
      <w:r w:rsidRPr="00E62D06">
        <w:t xml:space="preserve"> </w:t>
      </w:r>
      <w:r w:rsidRPr="00F70042">
        <w:t>–</w:t>
      </w:r>
      <w:r>
        <w:t xml:space="preserve"> </w:t>
      </w:r>
      <w:r w:rsidRPr="00E62D06">
        <w:t xml:space="preserve">Київ </w:t>
      </w:r>
      <w:r>
        <w:t>:</w:t>
      </w:r>
      <w:r w:rsidRPr="00E62D06">
        <w:t xml:space="preserve"> КПІ ім. Ігоря Сікорського</w:t>
      </w:r>
      <w:r>
        <w:t xml:space="preserve">, 2022 </w:t>
      </w:r>
      <w:r w:rsidRPr="00E62D06">
        <w:t>–</w:t>
      </w:r>
      <w:r>
        <w:t xml:space="preserve"> 528 с.</w:t>
      </w:r>
    </w:p>
    <w:p w14:paraId="7B4CF797" w14:textId="54F96A66" w:rsidR="00E62D06" w:rsidRPr="00F1651A" w:rsidRDefault="00E62D06" w:rsidP="00566BD2">
      <w:pPr>
        <w:pStyle w:val="a5"/>
        <w:numPr>
          <w:ilvl w:val="0"/>
          <w:numId w:val="896"/>
        </w:numPr>
      </w:pPr>
      <w:r w:rsidRPr="00F1651A">
        <w:t>О. В. ГАЛКІН, М. М. ВЕРЕС</w:t>
      </w:r>
      <w:r w:rsidR="00F1651A" w:rsidRPr="00F1651A">
        <w:t>., Мова програмування С++:Конспект лекцій. –Київ: ДП «Видавничий дім «Персонал»,2017 – 260с.</w:t>
      </w:r>
    </w:p>
    <w:p w14:paraId="7F73ADBB" w14:textId="2C7A69FB" w:rsidR="00F1651A" w:rsidRPr="00F1651A" w:rsidRDefault="00F1651A" w:rsidP="00566BD2">
      <w:pPr>
        <w:pStyle w:val="a5"/>
        <w:numPr>
          <w:ilvl w:val="0"/>
          <w:numId w:val="896"/>
        </w:numPr>
      </w:pPr>
      <w:r w:rsidRPr="00F1651A">
        <w:t>C++</w:t>
      </w:r>
      <w:r>
        <w:t xml:space="preserve"> </w:t>
      </w:r>
      <w:r w:rsidRPr="00F1651A">
        <w:t>Notes for Professionals</w:t>
      </w:r>
      <w:r>
        <w:t xml:space="preserve"> </w:t>
      </w:r>
      <w:r w:rsidRPr="00F1651A">
        <w:t xml:space="preserve">[PDF] </w:t>
      </w:r>
      <w:r>
        <w:t xml:space="preserve"> </w:t>
      </w:r>
      <w:r w:rsidRPr="00F1651A">
        <w:t>–</w:t>
      </w:r>
      <w:r>
        <w:t xml:space="preserve"> </w:t>
      </w:r>
      <w:hyperlink r:id="rId122" w:history="1">
        <w:r w:rsidRPr="00F1651A">
          <w:rPr>
            <w:rStyle w:val="a8"/>
          </w:rPr>
          <w:t>https://drive.google.com/file/d/18dChg_eFuObpuCvIY1AZjxjMS3CC0_za/view?usp=sharing</w:t>
        </w:r>
      </w:hyperlink>
    </w:p>
    <w:p w14:paraId="6F408F82" w14:textId="1ACE5974" w:rsidR="00F1651A" w:rsidRDefault="00F1651A" w:rsidP="00487796">
      <w:pPr>
        <w:pStyle w:val="a4"/>
        <w:spacing w:line="360" w:lineRule="auto"/>
        <w:ind w:left="720" w:firstLine="0"/>
        <w:rPr>
          <w:sz w:val="24"/>
        </w:rPr>
      </w:pPr>
    </w:p>
    <w:p w14:paraId="794A67EA" w14:textId="77777777" w:rsidR="00F1651A" w:rsidRPr="00F1651A" w:rsidRDefault="00F1651A" w:rsidP="00487796">
      <w:pPr>
        <w:pStyle w:val="a4"/>
        <w:ind w:left="720" w:firstLine="0"/>
        <w:rPr>
          <w:sz w:val="24"/>
        </w:rPr>
      </w:pPr>
    </w:p>
    <w:p w14:paraId="42235751" w14:textId="77777777" w:rsidR="005D1C90" w:rsidRPr="005D1C90" w:rsidRDefault="005D1C90" w:rsidP="00487796">
      <w:pPr>
        <w:spacing w:line="360" w:lineRule="auto"/>
        <w:ind w:firstLine="709"/>
        <w:jc w:val="both"/>
        <w:rPr>
          <w:rFonts w:ascii="Times New Roman" w:eastAsia="Times New Roman" w:hAnsi="Times New Roman" w:cs="Times New Roman"/>
          <w:sz w:val="24"/>
          <w:szCs w:val="24"/>
          <w:lang w:val="uk-UA" w:eastAsia="en-US"/>
        </w:rPr>
      </w:pPr>
    </w:p>
    <w:p w14:paraId="76F6924E" w14:textId="77777777" w:rsidR="005D1C90" w:rsidRPr="005D1C90" w:rsidRDefault="005D1C90" w:rsidP="00487796">
      <w:pPr>
        <w:pStyle w:val="a4"/>
        <w:ind w:left="720" w:firstLine="0"/>
        <w:jc w:val="both"/>
        <w:rPr>
          <w:color w:val="000000"/>
          <w:sz w:val="24"/>
          <w:szCs w:val="24"/>
        </w:rPr>
      </w:pPr>
    </w:p>
    <w:p w14:paraId="1CD4A8CF" w14:textId="77777777" w:rsidR="00A0541E" w:rsidRPr="00A0541E" w:rsidRDefault="00A0541E" w:rsidP="00487796">
      <w:pPr>
        <w:pStyle w:val="a4"/>
        <w:pBdr>
          <w:top w:val="nil"/>
          <w:left w:val="nil"/>
          <w:bottom w:val="nil"/>
          <w:right w:val="nil"/>
          <w:between w:val="nil"/>
        </w:pBdr>
        <w:spacing w:after="200"/>
        <w:ind w:left="720" w:firstLine="0"/>
        <w:rPr>
          <w:b/>
          <w:bCs/>
          <w:color w:val="000000"/>
          <w:sz w:val="28"/>
          <w:szCs w:val="28"/>
        </w:rPr>
      </w:pPr>
    </w:p>
    <w:p w14:paraId="4A2E2D5A" w14:textId="77777777" w:rsidR="002B79BA" w:rsidRPr="002B79BA" w:rsidRDefault="002B79BA" w:rsidP="00487796">
      <w:pPr>
        <w:pBdr>
          <w:top w:val="nil"/>
          <w:left w:val="nil"/>
          <w:bottom w:val="nil"/>
          <w:right w:val="nil"/>
          <w:between w:val="nil"/>
        </w:pBdr>
        <w:spacing w:after="200"/>
        <w:rPr>
          <w:rFonts w:ascii="Times New Roman" w:hAnsi="Times New Roman" w:cs="Times New Roman"/>
          <w:b/>
          <w:bCs/>
          <w:color w:val="000000"/>
          <w:sz w:val="24"/>
          <w:szCs w:val="24"/>
          <w:lang w:val="uk-UA"/>
        </w:rPr>
      </w:pPr>
    </w:p>
    <w:p w14:paraId="7213F0BF" w14:textId="77777777" w:rsidR="0014724A" w:rsidRPr="00307726" w:rsidRDefault="0014724A" w:rsidP="00487796">
      <w:pPr>
        <w:pStyle w:val="af0"/>
        <w:spacing w:before="0" w:beforeAutospacing="0" w:after="0" w:afterAutospacing="0"/>
        <w:textAlignment w:val="baseline"/>
        <w:rPr>
          <w:color w:val="000000"/>
          <w:lang w:val="uk-UA"/>
        </w:rPr>
      </w:pPr>
    </w:p>
    <w:p w14:paraId="4EE54CAE" w14:textId="555F49B2" w:rsidR="0014724A" w:rsidRPr="0014724A" w:rsidRDefault="0014724A" w:rsidP="00487796">
      <w:pPr>
        <w:pStyle w:val="HTML"/>
        <w:rPr>
          <w:rFonts w:ascii="Times New Roman" w:hAnsi="Times New Roman" w:cs="Times New Roman"/>
          <w:sz w:val="24"/>
          <w:szCs w:val="24"/>
          <w:lang w:val="uk-UA"/>
        </w:rPr>
      </w:pPr>
    </w:p>
    <w:sectPr w:rsidR="0014724A" w:rsidRPr="0014724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549D90" w14:textId="77777777" w:rsidR="007842A8" w:rsidRDefault="007842A8" w:rsidP="000B1E9A">
      <w:pPr>
        <w:spacing w:line="240" w:lineRule="auto"/>
      </w:pPr>
      <w:r>
        <w:separator/>
      </w:r>
    </w:p>
  </w:endnote>
  <w:endnote w:type="continuationSeparator" w:id="0">
    <w:p w14:paraId="1D50F37F" w14:textId="77777777" w:rsidR="007842A8" w:rsidRDefault="007842A8" w:rsidP="000B1E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MT">
    <w:altName w:val="Arial"/>
    <w:charset w:val="01"/>
    <w:family w:val="swiss"/>
    <w:pitch w:val="variable"/>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MS Sans Serif">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Trebuchet MS">
    <w:panose1 w:val="020B0603020202020204"/>
    <w:charset w:val="CC"/>
    <w:family w:val="swiss"/>
    <w:pitch w:val="variable"/>
    <w:sig w:usb0="00000687" w:usb1="00000000" w:usb2="00000000" w:usb3="00000000" w:csb0="0000009F" w:csb1="00000000"/>
  </w:font>
  <w:font w:name="Lucida Console">
    <w:panose1 w:val="020B0609040504020204"/>
    <w:charset w:val="CC"/>
    <w:family w:val="modern"/>
    <w:pitch w:val="fixed"/>
    <w:sig w:usb0="8000028F" w:usb1="00001800" w:usb2="00000000" w:usb3="00000000" w:csb0="0000001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5863435"/>
      <w:docPartObj>
        <w:docPartGallery w:val="Page Numbers (Bottom of Page)"/>
        <w:docPartUnique/>
      </w:docPartObj>
    </w:sdtPr>
    <w:sdtEndPr>
      <w:rPr>
        <w:rFonts w:ascii="Times New Roman" w:hAnsi="Times New Roman" w:cs="Times New Roman"/>
      </w:rPr>
    </w:sdtEndPr>
    <w:sdtContent>
      <w:p w14:paraId="1E9B84AE" w14:textId="128DFCCE" w:rsidR="00CF1CCB" w:rsidRPr="004C32F1" w:rsidRDefault="00CF1CCB">
        <w:pPr>
          <w:pStyle w:val="af5"/>
          <w:jc w:val="right"/>
          <w:rPr>
            <w:rFonts w:ascii="Times New Roman" w:hAnsi="Times New Roman" w:cs="Times New Roman"/>
          </w:rPr>
        </w:pPr>
        <w:r w:rsidRPr="004C32F1">
          <w:rPr>
            <w:rFonts w:ascii="Times New Roman" w:hAnsi="Times New Roman" w:cs="Times New Roman"/>
          </w:rPr>
          <w:fldChar w:fldCharType="begin"/>
        </w:r>
        <w:r w:rsidRPr="004C32F1">
          <w:rPr>
            <w:rFonts w:ascii="Times New Roman" w:hAnsi="Times New Roman" w:cs="Times New Roman"/>
          </w:rPr>
          <w:instrText>PAGE   \* MERGEFORMAT</w:instrText>
        </w:r>
        <w:r w:rsidRPr="004C32F1">
          <w:rPr>
            <w:rFonts w:ascii="Times New Roman" w:hAnsi="Times New Roman" w:cs="Times New Roman"/>
          </w:rPr>
          <w:fldChar w:fldCharType="separate"/>
        </w:r>
        <w:r w:rsidRPr="004C32F1">
          <w:rPr>
            <w:rFonts w:ascii="Times New Roman" w:hAnsi="Times New Roman" w:cs="Times New Roman"/>
            <w:lang w:val="uk-UA"/>
          </w:rPr>
          <w:t>2</w:t>
        </w:r>
        <w:r w:rsidRPr="004C32F1">
          <w:rPr>
            <w:rFonts w:ascii="Times New Roman" w:hAnsi="Times New Roman" w:cs="Times New Roman"/>
          </w:rPr>
          <w:fldChar w:fldCharType="end"/>
        </w:r>
      </w:p>
    </w:sdtContent>
  </w:sdt>
  <w:p w14:paraId="30CAF16A" w14:textId="77777777" w:rsidR="00CF1CCB" w:rsidRDefault="00CF1CCB">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D1D23" w14:textId="77777777" w:rsidR="00CF1CCB" w:rsidRDefault="00CF1CCB" w:rsidP="008E18E3">
    <w:r>
      <w:fldChar w:fldCharType="begin"/>
    </w:r>
    <w:r>
      <w:instrText xml:space="preserve"> PAGE   \* MERGEFORMAT </w:instrText>
    </w:r>
    <w:r>
      <w:fldChar w:fldCharType="separate"/>
    </w:r>
    <w:r w:rsidRPr="00276FD3">
      <w:rPr>
        <w:rFonts w:ascii="Calibri" w:eastAsia="Calibri" w:hAnsi="Calibri" w:cs="Calibri"/>
        <w:noProof/>
      </w:rPr>
      <w:t>56</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DB3D4" w14:textId="77777777" w:rsidR="00CF1CCB" w:rsidRDefault="00CF1CCB" w:rsidP="008E18E3">
    <w:r>
      <w:fldChar w:fldCharType="begin"/>
    </w:r>
    <w:r>
      <w:instrText xml:space="preserve"> PAGE   \* MERGEFORMAT </w:instrText>
    </w:r>
    <w:r>
      <w:fldChar w:fldCharType="separate"/>
    </w:r>
    <w:r>
      <w:rPr>
        <w:rFonts w:ascii="Calibri" w:eastAsia="Calibri" w:hAnsi="Calibri" w:cs="Calibri"/>
      </w:rPr>
      <w:t>45</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364B61" w14:textId="77777777" w:rsidR="007842A8" w:rsidRDefault="007842A8" w:rsidP="000B1E9A">
      <w:pPr>
        <w:spacing w:line="240" w:lineRule="auto"/>
      </w:pPr>
      <w:r>
        <w:separator/>
      </w:r>
    </w:p>
  </w:footnote>
  <w:footnote w:type="continuationSeparator" w:id="0">
    <w:p w14:paraId="1EAB5D4A" w14:textId="77777777" w:rsidR="007842A8" w:rsidRDefault="007842A8" w:rsidP="000B1E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35ABC" w14:textId="36CCE8DA" w:rsidR="00CF1CCB" w:rsidRPr="00E902BB" w:rsidRDefault="00CF1CCB">
    <w:pPr>
      <w:pStyle w:val="af3"/>
      <w:jc w:val="right"/>
    </w:pPr>
  </w:p>
  <w:p w14:paraId="1B62D54B" w14:textId="77777777" w:rsidR="00CF1CCB" w:rsidRDefault="00CF1CCB">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D9A1DB" w14:textId="16647E1E" w:rsidR="00CF1CCB" w:rsidRDefault="00CF1CCB" w:rsidP="004C32F1">
    <w:pPr>
      <w:pStyle w:val="af3"/>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84046" w14:textId="77777777" w:rsidR="00CF1CCB" w:rsidRDefault="00CF1CCB" w:rsidP="008E18E3">
    <w:r>
      <w:t xml:space="preserve">Додаток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28A973" w14:textId="31CB005A" w:rsidR="00CF1CCB" w:rsidRDefault="00CF1CCB">
    <w:pPr>
      <w:pStyle w:val="af3"/>
      <w:jc w:val="right"/>
    </w:pPr>
  </w:p>
  <w:p w14:paraId="47F94FFB" w14:textId="77777777" w:rsidR="00CF1CCB" w:rsidRDefault="00CF1CCB">
    <w:pPr>
      <w:pStyle w:val="af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984ACE" w14:textId="77777777" w:rsidR="00CF1CCB" w:rsidRDefault="00CF1CCB" w:rsidP="008E18E3">
    <w:r>
      <w:t xml:space="preserve">Додаток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56D87"/>
    <w:multiLevelType w:val="multilevel"/>
    <w:tmpl w:val="65C0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0153B"/>
    <w:multiLevelType w:val="multilevel"/>
    <w:tmpl w:val="700CF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A6D9D"/>
    <w:multiLevelType w:val="multilevel"/>
    <w:tmpl w:val="BFA4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722C2"/>
    <w:multiLevelType w:val="multilevel"/>
    <w:tmpl w:val="3A12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6E20AE"/>
    <w:multiLevelType w:val="multilevel"/>
    <w:tmpl w:val="E9B2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D924FE"/>
    <w:multiLevelType w:val="multilevel"/>
    <w:tmpl w:val="A044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EB5E03"/>
    <w:multiLevelType w:val="hybridMultilevel"/>
    <w:tmpl w:val="FA705124"/>
    <w:lvl w:ilvl="0" w:tplc="0419000F">
      <w:start w:val="1"/>
      <w:numFmt w:val="decimal"/>
      <w:lvlText w:val="%1."/>
      <w:lvlJc w:val="left"/>
      <w:pPr>
        <w:ind w:left="2758" w:hanging="360"/>
      </w:pPr>
      <w:rPr>
        <w:rFonts w:hint="default"/>
      </w:rPr>
    </w:lvl>
    <w:lvl w:ilvl="1" w:tplc="04190019" w:tentative="1">
      <w:start w:val="1"/>
      <w:numFmt w:val="lowerLetter"/>
      <w:lvlText w:val="%2."/>
      <w:lvlJc w:val="left"/>
      <w:pPr>
        <w:ind w:left="3478" w:hanging="360"/>
      </w:pPr>
    </w:lvl>
    <w:lvl w:ilvl="2" w:tplc="0419001B" w:tentative="1">
      <w:start w:val="1"/>
      <w:numFmt w:val="lowerRoman"/>
      <w:lvlText w:val="%3."/>
      <w:lvlJc w:val="right"/>
      <w:pPr>
        <w:ind w:left="4198" w:hanging="180"/>
      </w:pPr>
    </w:lvl>
    <w:lvl w:ilvl="3" w:tplc="0419000F" w:tentative="1">
      <w:start w:val="1"/>
      <w:numFmt w:val="decimal"/>
      <w:lvlText w:val="%4."/>
      <w:lvlJc w:val="left"/>
      <w:pPr>
        <w:ind w:left="4918" w:hanging="360"/>
      </w:pPr>
    </w:lvl>
    <w:lvl w:ilvl="4" w:tplc="04190019" w:tentative="1">
      <w:start w:val="1"/>
      <w:numFmt w:val="lowerLetter"/>
      <w:lvlText w:val="%5."/>
      <w:lvlJc w:val="left"/>
      <w:pPr>
        <w:ind w:left="5638" w:hanging="360"/>
      </w:pPr>
    </w:lvl>
    <w:lvl w:ilvl="5" w:tplc="0419001B" w:tentative="1">
      <w:start w:val="1"/>
      <w:numFmt w:val="lowerRoman"/>
      <w:lvlText w:val="%6."/>
      <w:lvlJc w:val="right"/>
      <w:pPr>
        <w:ind w:left="6358" w:hanging="180"/>
      </w:pPr>
    </w:lvl>
    <w:lvl w:ilvl="6" w:tplc="0419000F" w:tentative="1">
      <w:start w:val="1"/>
      <w:numFmt w:val="decimal"/>
      <w:lvlText w:val="%7."/>
      <w:lvlJc w:val="left"/>
      <w:pPr>
        <w:ind w:left="7078" w:hanging="360"/>
      </w:pPr>
    </w:lvl>
    <w:lvl w:ilvl="7" w:tplc="04190019" w:tentative="1">
      <w:start w:val="1"/>
      <w:numFmt w:val="lowerLetter"/>
      <w:lvlText w:val="%8."/>
      <w:lvlJc w:val="left"/>
      <w:pPr>
        <w:ind w:left="7798" w:hanging="360"/>
      </w:pPr>
    </w:lvl>
    <w:lvl w:ilvl="8" w:tplc="0419001B" w:tentative="1">
      <w:start w:val="1"/>
      <w:numFmt w:val="lowerRoman"/>
      <w:lvlText w:val="%9."/>
      <w:lvlJc w:val="right"/>
      <w:pPr>
        <w:ind w:left="8518" w:hanging="180"/>
      </w:pPr>
    </w:lvl>
  </w:abstractNum>
  <w:abstractNum w:abstractNumId="7" w15:restartNumberingAfterBreak="0">
    <w:nsid w:val="00EE6A38"/>
    <w:multiLevelType w:val="multilevel"/>
    <w:tmpl w:val="4C16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0127CA"/>
    <w:multiLevelType w:val="multilevel"/>
    <w:tmpl w:val="7452F9F2"/>
    <w:lvl w:ilvl="0">
      <w:start w:val="1"/>
      <w:numFmt w:val="lowerLetter"/>
      <w:lvlText w:val="%1)"/>
      <w:lvlJc w:val="left"/>
      <w:pPr>
        <w:ind w:left="1065" w:hanging="360"/>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9" w15:restartNumberingAfterBreak="0">
    <w:nsid w:val="015422AB"/>
    <w:multiLevelType w:val="multilevel"/>
    <w:tmpl w:val="5862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5E162B"/>
    <w:multiLevelType w:val="multilevel"/>
    <w:tmpl w:val="3876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733D23"/>
    <w:multiLevelType w:val="hybridMultilevel"/>
    <w:tmpl w:val="5A70D984"/>
    <w:lvl w:ilvl="0" w:tplc="4FAA9842">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9808E312">
      <w:numFmt w:val="bullet"/>
      <w:lvlText w:val="•"/>
      <w:lvlJc w:val="left"/>
      <w:pPr>
        <w:ind w:left="1446" w:hanging="350"/>
      </w:pPr>
      <w:rPr>
        <w:rFonts w:hint="default"/>
        <w:lang w:val="uk-UA" w:eastAsia="en-US" w:bidi="ar-SA"/>
      </w:rPr>
    </w:lvl>
    <w:lvl w:ilvl="2" w:tplc="BAE6A2E2">
      <w:numFmt w:val="bullet"/>
      <w:lvlText w:val="•"/>
      <w:lvlJc w:val="left"/>
      <w:pPr>
        <w:ind w:left="2293" w:hanging="350"/>
      </w:pPr>
      <w:rPr>
        <w:rFonts w:hint="default"/>
        <w:lang w:val="uk-UA" w:eastAsia="en-US" w:bidi="ar-SA"/>
      </w:rPr>
    </w:lvl>
    <w:lvl w:ilvl="3" w:tplc="59F0C168">
      <w:numFmt w:val="bullet"/>
      <w:lvlText w:val="•"/>
      <w:lvlJc w:val="left"/>
      <w:pPr>
        <w:ind w:left="3139" w:hanging="350"/>
      </w:pPr>
      <w:rPr>
        <w:rFonts w:hint="default"/>
        <w:lang w:val="uk-UA" w:eastAsia="en-US" w:bidi="ar-SA"/>
      </w:rPr>
    </w:lvl>
    <w:lvl w:ilvl="4" w:tplc="298436E2">
      <w:numFmt w:val="bullet"/>
      <w:lvlText w:val="•"/>
      <w:lvlJc w:val="left"/>
      <w:pPr>
        <w:ind w:left="3986" w:hanging="350"/>
      </w:pPr>
      <w:rPr>
        <w:rFonts w:hint="default"/>
        <w:lang w:val="uk-UA" w:eastAsia="en-US" w:bidi="ar-SA"/>
      </w:rPr>
    </w:lvl>
    <w:lvl w:ilvl="5" w:tplc="D42C1894">
      <w:numFmt w:val="bullet"/>
      <w:lvlText w:val="•"/>
      <w:lvlJc w:val="left"/>
      <w:pPr>
        <w:ind w:left="4832" w:hanging="350"/>
      </w:pPr>
      <w:rPr>
        <w:rFonts w:hint="default"/>
        <w:lang w:val="uk-UA" w:eastAsia="en-US" w:bidi="ar-SA"/>
      </w:rPr>
    </w:lvl>
    <w:lvl w:ilvl="6" w:tplc="6A74624C">
      <w:numFmt w:val="bullet"/>
      <w:lvlText w:val="•"/>
      <w:lvlJc w:val="left"/>
      <w:pPr>
        <w:ind w:left="5679" w:hanging="350"/>
      </w:pPr>
      <w:rPr>
        <w:rFonts w:hint="default"/>
        <w:lang w:val="uk-UA" w:eastAsia="en-US" w:bidi="ar-SA"/>
      </w:rPr>
    </w:lvl>
    <w:lvl w:ilvl="7" w:tplc="6034416E">
      <w:numFmt w:val="bullet"/>
      <w:lvlText w:val="•"/>
      <w:lvlJc w:val="left"/>
      <w:pPr>
        <w:ind w:left="6525" w:hanging="350"/>
      </w:pPr>
      <w:rPr>
        <w:rFonts w:hint="default"/>
        <w:lang w:val="uk-UA" w:eastAsia="en-US" w:bidi="ar-SA"/>
      </w:rPr>
    </w:lvl>
    <w:lvl w:ilvl="8" w:tplc="9DB257C2">
      <w:numFmt w:val="bullet"/>
      <w:lvlText w:val="•"/>
      <w:lvlJc w:val="left"/>
      <w:pPr>
        <w:ind w:left="7372" w:hanging="350"/>
      </w:pPr>
      <w:rPr>
        <w:rFonts w:hint="default"/>
        <w:lang w:val="uk-UA" w:eastAsia="en-US" w:bidi="ar-SA"/>
      </w:rPr>
    </w:lvl>
  </w:abstractNum>
  <w:abstractNum w:abstractNumId="12" w15:restartNumberingAfterBreak="0">
    <w:nsid w:val="01984360"/>
    <w:multiLevelType w:val="hybridMultilevel"/>
    <w:tmpl w:val="EE1AF2EC"/>
    <w:lvl w:ilvl="0" w:tplc="C8340008">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1985AF6"/>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14" w15:restartNumberingAfterBreak="0">
    <w:nsid w:val="01B70357"/>
    <w:multiLevelType w:val="hybridMultilevel"/>
    <w:tmpl w:val="3E3603B0"/>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1E842B5"/>
    <w:multiLevelType w:val="multilevel"/>
    <w:tmpl w:val="5BB82270"/>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6" w15:restartNumberingAfterBreak="0">
    <w:nsid w:val="01F1177A"/>
    <w:multiLevelType w:val="multilevel"/>
    <w:tmpl w:val="C520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2611B4"/>
    <w:multiLevelType w:val="multilevel"/>
    <w:tmpl w:val="95A4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DF5905"/>
    <w:multiLevelType w:val="multilevel"/>
    <w:tmpl w:val="BC62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E13290"/>
    <w:multiLevelType w:val="multilevel"/>
    <w:tmpl w:val="1C36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0D4066"/>
    <w:multiLevelType w:val="hybridMultilevel"/>
    <w:tmpl w:val="067E60D0"/>
    <w:lvl w:ilvl="0" w:tplc="D49618C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03272A39"/>
    <w:multiLevelType w:val="multilevel"/>
    <w:tmpl w:val="042C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4B7D62"/>
    <w:multiLevelType w:val="multilevel"/>
    <w:tmpl w:val="D766D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3586E65"/>
    <w:multiLevelType w:val="multilevel"/>
    <w:tmpl w:val="E4A42192"/>
    <w:lvl w:ilvl="0">
      <w:start w:val="1"/>
      <w:numFmt w:val="lowerLetter"/>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37548CA"/>
    <w:multiLevelType w:val="multilevel"/>
    <w:tmpl w:val="7CE6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9E6F72"/>
    <w:multiLevelType w:val="multilevel"/>
    <w:tmpl w:val="849E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A90E99"/>
    <w:multiLevelType w:val="multilevel"/>
    <w:tmpl w:val="6C3A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40279EA"/>
    <w:multiLevelType w:val="multilevel"/>
    <w:tmpl w:val="9A5E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4543E65"/>
    <w:multiLevelType w:val="multilevel"/>
    <w:tmpl w:val="BA34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47535B0"/>
    <w:multiLevelType w:val="multilevel"/>
    <w:tmpl w:val="ACA4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47A6965"/>
    <w:multiLevelType w:val="multilevel"/>
    <w:tmpl w:val="40C8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9D3B11"/>
    <w:multiLevelType w:val="multilevel"/>
    <w:tmpl w:val="8C6E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4A01C85"/>
    <w:multiLevelType w:val="multilevel"/>
    <w:tmpl w:val="A732B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4B825B6"/>
    <w:multiLevelType w:val="multilevel"/>
    <w:tmpl w:val="E460D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4CA6F7A"/>
    <w:multiLevelType w:val="multilevel"/>
    <w:tmpl w:val="EB0A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51A5B11"/>
    <w:multiLevelType w:val="multilevel"/>
    <w:tmpl w:val="C87E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56517FC"/>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058A2CE6"/>
    <w:multiLevelType w:val="multilevel"/>
    <w:tmpl w:val="45B4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606366E"/>
    <w:multiLevelType w:val="multilevel"/>
    <w:tmpl w:val="A50AE2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0D45B0"/>
    <w:multiLevelType w:val="multilevel"/>
    <w:tmpl w:val="7E82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67F5C1A"/>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06DB2799"/>
    <w:multiLevelType w:val="hybridMultilevel"/>
    <w:tmpl w:val="067E60D0"/>
    <w:lvl w:ilvl="0" w:tplc="D49618C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06DD0349"/>
    <w:multiLevelType w:val="multilevel"/>
    <w:tmpl w:val="69EA92CE"/>
    <w:lvl w:ilvl="0">
      <w:numFmt w:val="bullet"/>
      <w:lvlText w:val=""/>
      <w:lvlJc w:val="left"/>
      <w:pPr>
        <w:ind w:left="720"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06EE18ED"/>
    <w:multiLevelType w:val="multilevel"/>
    <w:tmpl w:val="C2C21E3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06F81248"/>
    <w:multiLevelType w:val="multilevel"/>
    <w:tmpl w:val="3096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7032B4A"/>
    <w:multiLevelType w:val="hybridMultilevel"/>
    <w:tmpl w:val="067E60D0"/>
    <w:lvl w:ilvl="0" w:tplc="D49618C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6" w15:restartNumberingAfterBreak="0">
    <w:nsid w:val="071D1DDF"/>
    <w:multiLevelType w:val="multilevel"/>
    <w:tmpl w:val="4D22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720152A"/>
    <w:multiLevelType w:val="multilevel"/>
    <w:tmpl w:val="34AA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73B0071"/>
    <w:multiLevelType w:val="hybridMultilevel"/>
    <w:tmpl w:val="319E06A0"/>
    <w:lvl w:ilvl="0" w:tplc="923EB9D2">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48069208">
      <w:numFmt w:val="bullet"/>
      <w:lvlText w:val="•"/>
      <w:lvlJc w:val="left"/>
      <w:pPr>
        <w:ind w:left="1446" w:hanging="350"/>
      </w:pPr>
      <w:rPr>
        <w:rFonts w:hint="default"/>
        <w:lang w:val="uk-UA" w:eastAsia="en-US" w:bidi="ar-SA"/>
      </w:rPr>
    </w:lvl>
    <w:lvl w:ilvl="2" w:tplc="CE88DCA0">
      <w:numFmt w:val="bullet"/>
      <w:lvlText w:val="•"/>
      <w:lvlJc w:val="left"/>
      <w:pPr>
        <w:ind w:left="2293" w:hanging="350"/>
      </w:pPr>
      <w:rPr>
        <w:rFonts w:hint="default"/>
        <w:lang w:val="uk-UA" w:eastAsia="en-US" w:bidi="ar-SA"/>
      </w:rPr>
    </w:lvl>
    <w:lvl w:ilvl="3" w:tplc="9EDE5AEC">
      <w:numFmt w:val="bullet"/>
      <w:lvlText w:val="•"/>
      <w:lvlJc w:val="left"/>
      <w:pPr>
        <w:ind w:left="3139" w:hanging="350"/>
      </w:pPr>
      <w:rPr>
        <w:rFonts w:hint="default"/>
        <w:lang w:val="uk-UA" w:eastAsia="en-US" w:bidi="ar-SA"/>
      </w:rPr>
    </w:lvl>
    <w:lvl w:ilvl="4" w:tplc="9DBCB9B4">
      <w:numFmt w:val="bullet"/>
      <w:lvlText w:val="•"/>
      <w:lvlJc w:val="left"/>
      <w:pPr>
        <w:ind w:left="3986" w:hanging="350"/>
      </w:pPr>
      <w:rPr>
        <w:rFonts w:hint="default"/>
        <w:lang w:val="uk-UA" w:eastAsia="en-US" w:bidi="ar-SA"/>
      </w:rPr>
    </w:lvl>
    <w:lvl w:ilvl="5" w:tplc="A218E82E">
      <w:numFmt w:val="bullet"/>
      <w:lvlText w:val="•"/>
      <w:lvlJc w:val="left"/>
      <w:pPr>
        <w:ind w:left="4832" w:hanging="350"/>
      </w:pPr>
      <w:rPr>
        <w:rFonts w:hint="default"/>
        <w:lang w:val="uk-UA" w:eastAsia="en-US" w:bidi="ar-SA"/>
      </w:rPr>
    </w:lvl>
    <w:lvl w:ilvl="6" w:tplc="DCBEEB82">
      <w:numFmt w:val="bullet"/>
      <w:lvlText w:val="•"/>
      <w:lvlJc w:val="left"/>
      <w:pPr>
        <w:ind w:left="5679" w:hanging="350"/>
      </w:pPr>
      <w:rPr>
        <w:rFonts w:hint="default"/>
        <w:lang w:val="uk-UA" w:eastAsia="en-US" w:bidi="ar-SA"/>
      </w:rPr>
    </w:lvl>
    <w:lvl w:ilvl="7" w:tplc="9C0ABE20">
      <w:numFmt w:val="bullet"/>
      <w:lvlText w:val="•"/>
      <w:lvlJc w:val="left"/>
      <w:pPr>
        <w:ind w:left="6525" w:hanging="350"/>
      </w:pPr>
      <w:rPr>
        <w:rFonts w:hint="default"/>
        <w:lang w:val="uk-UA" w:eastAsia="en-US" w:bidi="ar-SA"/>
      </w:rPr>
    </w:lvl>
    <w:lvl w:ilvl="8" w:tplc="7F705F1A">
      <w:numFmt w:val="bullet"/>
      <w:lvlText w:val="•"/>
      <w:lvlJc w:val="left"/>
      <w:pPr>
        <w:ind w:left="7372" w:hanging="350"/>
      </w:pPr>
      <w:rPr>
        <w:rFonts w:hint="default"/>
        <w:lang w:val="uk-UA" w:eastAsia="en-US" w:bidi="ar-SA"/>
      </w:rPr>
    </w:lvl>
  </w:abstractNum>
  <w:abstractNum w:abstractNumId="49" w15:restartNumberingAfterBreak="0">
    <w:nsid w:val="07630554"/>
    <w:multiLevelType w:val="multilevel"/>
    <w:tmpl w:val="174E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7A9200F"/>
    <w:multiLevelType w:val="multilevel"/>
    <w:tmpl w:val="4F5E2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7CE15A4"/>
    <w:multiLevelType w:val="hybridMultilevel"/>
    <w:tmpl w:val="F022DE4E"/>
    <w:lvl w:ilvl="0" w:tplc="40325164">
      <w:start w:val="1"/>
      <w:numFmt w:val="bullet"/>
      <w:lvlText w:val=""/>
      <w:lvlJc w:val="left"/>
      <w:pPr>
        <w:ind w:left="1429" w:hanging="360"/>
      </w:pPr>
      <w:rPr>
        <w:rFonts w:ascii="Symbol" w:hAnsi="Symbol" w:hint="default"/>
      </w:rPr>
    </w:lvl>
    <w:lvl w:ilvl="1" w:tplc="40325164">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07D35B01"/>
    <w:multiLevelType w:val="multilevel"/>
    <w:tmpl w:val="21FE50CE"/>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53" w15:restartNumberingAfterBreak="0">
    <w:nsid w:val="07DF14E8"/>
    <w:multiLevelType w:val="multilevel"/>
    <w:tmpl w:val="7EFABD12"/>
    <w:lvl w:ilvl="0">
      <w:start w:val="1"/>
      <w:numFmt w:val="lowerLetter"/>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082074E0"/>
    <w:multiLevelType w:val="multilevel"/>
    <w:tmpl w:val="0210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2A6EEF"/>
    <w:multiLevelType w:val="multilevel"/>
    <w:tmpl w:val="1B86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84E45C5"/>
    <w:multiLevelType w:val="multilevel"/>
    <w:tmpl w:val="B3DA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8525E2A"/>
    <w:multiLevelType w:val="multilevel"/>
    <w:tmpl w:val="61E4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8525E89"/>
    <w:multiLevelType w:val="multilevel"/>
    <w:tmpl w:val="FDBE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88B637D"/>
    <w:multiLevelType w:val="multilevel"/>
    <w:tmpl w:val="F5B6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8A136E7"/>
    <w:multiLevelType w:val="multilevel"/>
    <w:tmpl w:val="E9D0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8C34C53"/>
    <w:multiLevelType w:val="multilevel"/>
    <w:tmpl w:val="829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C92CB7"/>
    <w:multiLevelType w:val="multilevel"/>
    <w:tmpl w:val="2A6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F41F49"/>
    <w:multiLevelType w:val="multilevel"/>
    <w:tmpl w:val="FB3E221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15:restartNumberingAfterBreak="0">
    <w:nsid w:val="09397606"/>
    <w:multiLevelType w:val="hybridMultilevel"/>
    <w:tmpl w:val="3EA0D974"/>
    <w:lvl w:ilvl="0" w:tplc="40325164">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65" w15:restartNumberingAfterBreak="0">
    <w:nsid w:val="09A06971"/>
    <w:multiLevelType w:val="multilevel"/>
    <w:tmpl w:val="C8D4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9A413B7"/>
    <w:multiLevelType w:val="multilevel"/>
    <w:tmpl w:val="FD16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9FF2669"/>
    <w:multiLevelType w:val="multilevel"/>
    <w:tmpl w:val="68C6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A1D2204"/>
    <w:multiLevelType w:val="multilevel"/>
    <w:tmpl w:val="539AB58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15:restartNumberingAfterBreak="0">
    <w:nsid w:val="0A231B7D"/>
    <w:multiLevelType w:val="multilevel"/>
    <w:tmpl w:val="92A2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A4F20B8"/>
    <w:multiLevelType w:val="multilevel"/>
    <w:tmpl w:val="EF1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562EE7"/>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0A5639B9"/>
    <w:multiLevelType w:val="hybridMultilevel"/>
    <w:tmpl w:val="F9B89D52"/>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0ABB613C"/>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4" w15:restartNumberingAfterBreak="0">
    <w:nsid w:val="0ADB127A"/>
    <w:multiLevelType w:val="multilevel"/>
    <w:tmpl w:val="FBDC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B003268"/>
    <w:multiLevelType w:val="multilevel"/>
    <w:tmpl w:val="DBD2976C"/>
    <w:lvl w:ilvl="0">
      <w:numFmt w:val="bullet"/>
      <w:lvlText w:val="⎯"/>
      <w:lvlJc w:val="left"/>
      <w:pPr>
        <w:ind w:left="644" w:hanging="359"/>
      </w:pPr>
      <w:rPr>
        <w:rFonts w:ascii="Noto Sans Symbols" w:eastAsia="Noto Sans Symbols" w:hAnsi="Noto Sans Symbols" w:cs="Noto Sans Symbols"/>
        <w:sz w:val="28"/>
        <w:szCs w:val="28"/>
        <w:vertAlign w:val="baseline"/>
      </w:rPr>
    </w:lvl>
    <w:lvl w:ilvl="1">
      <w:start w:val="1"/>
      <w:numFmt w:val="bullet"/>
      <w:lvlText w:val="o"/>
      <w:lvlJc w:val="left"/>
      <w:pPr>
        <w:ind w:left="1364" w:hanging="360"/>
      </w:pPr>
      <w:rPr>
        <w:rFonts w:ascii="Courier New" w:eastAsia="Courier New" w:hAnsi="Courier New" w:cs="Courier New"/>
        <w:vertAlign w:val="baseline"/>
      </w:rPr>
    </w:lvl>
    <w:lvl w:ilvl="2">
      <w:start w:val="1"/>
      <w:numFmt w:val="bullet"/>
      <w:lvlText w:val="▪"/>
      <w:lvlJc w:val="left"/>
      <w:pPr>
        <w:ind w:left="2084" w:hanging="360"/>
      </w:pPr>
      <w:rPr>
        <w:rFonts w:ascii="Noto Sans Symbols" w:eastAsia="Noto Sans Symbols" w:hAnsi="Noto Sans Symbols" w:cs="Noto Sans Symbols"/>
        <w:vertAlign w:val="baseline"/>
      </w:rPr>
    </w:lvl>
    <w:lvl w:ilvl="3">
      <w:start w:val="1"/>
      <w:numFmt w:val="bullet"/>
      <w:lvlText w:val="●"/>
      <w:lvlJc w:val="left"/>
      <w:pPr>
        <w:ind w:left="2804" w:hanging="360"/>
      </w:pPr>
      <w:rPr>
        <w:rFonts w:ascii="Noto Sans Symbols" w:eastAsia="Noto Sans Symbols" w:hAnsi="Noto Sans Symbols" w:cs="Noto Sans Symbols"/>
        <w:vertAlign w:val="baseline"/>
      </w:rPr>
    </w:lvl>
    <w:lvl w:ilvl="4">
      <w:start w:val="1"/>
      <w:numFmt w:val="bullet"/>
      <w:lvlText w:val="o"/>
      <w:lvlJc w:val="left"/>
      <w:pPr>
        <w:ind w:left="3524" w:hanging="360"/>
      </w:pPr>
      <w:rPr>
        <w:rFonts w:ascii="Courier New" w:eastAsia="Courier New" w:hAnsi="Courier New" w:cs="Courier New"/>
        <w:vertAlign w:val="baseline"/>
      </w:rPr>
    </w:lvl>
    <w:lvl w:ilvl="5">
      <w:start w:val="1"/>
      <w:numFmt w:val="bullet"/>
      <w:lvlText w:val="▪"/>
      <w:lvlJc w:val="left"/>
      <w:pPr>
        <w:ind w:left="4244" w:hanging="360"/>
      </w:pPr>
      <w:rPr>
        <w:rFonts w:ascii="Noto Sans Symbols" w:eastAsia="Noto Sans Symbols" w:hAnsi="Noto Sans Symbols" w:cs="Noto Sans Symbols"/>
        <w:vertAlign w:val="baseline"/>
      </w:rPr>
    </w:lvl>
    <w:lvl w:ilvl="6">
      <w:start w:val="1"/>
      <w:numFmt w:val="bullet"/>
      <w:lvlText w:val="●"/>
      <w:lvlJc w:val="left"/>
      <w:pPr>
        <w:ind w:left="4964" w:hanging="360"/>
      </w:pPr>
      <w:rPr>
        <w:rFonts w:ascii="Noto Sans Symbols" w:eastAsia="Noto Sans Symbols" w:hAnsi="Noto Sans Symbols" w:cs="Noto Sans Symbols"/>
        <w:vertAlign w:val="baseline"/>
      </w:rPr>
    </w:lvl>
    <w:lvl w:ilvl="7">
      <w:start w:val="1"/>
      <w:numFmt w:val="bullet"/>
      <w:lvlText w:val="o"/>
      <w:lvlJc w:val="left"/>
      <w:pPr>
        <w:ind w:left="5684" w:hanging="360"/>
      </w:pPr>
      <w:rPr>
        <w:rFonts w:ascii="Courier New" w:eastAsia="Courier New" w:hAnsi="Courier New" w:cs="Courier New"/>
        <w:vertAlign w:val="baseline"/>
      </w:rPr>
    </w:lvl>
    <w:lvl w:ilvl="8">
      <w:start w:val="1"/>
      <w:numFmt w:val="bullet"/>
      <w:lvlText w:val="▪"/>
      <w:lvlJc w:val="left"/>
      <w:pPr>
        <w:ind w:left="6404" w:hanging="360"/>
      </w:pPr>
      <w:rPr>
        <w:rFonts w:ascii="Noto Sans Symbols" w:eastAsia="Noto Sans Symbols" w:hAnsi="Noto Sans Symbols" w:cs="Noto Sans Symbols"/>
        <w:vertAlign w:val="baseline"/>
      </w:rPr>
    </w:lvl>
  </w:abstractNum>
  <w:abstractNum w:abstractNumId="76" w15:restartNumberingAfterBreak="0">
    <w:nsid w:val="0B0E4C37"/>
    <w:multiLevelType w:val="multilevel"/>
    <w:tmpl w:val="238E7C0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7" w15:restartNumberingAfterBreak="0">
    <w:nsid w:val="0B3B0189"/>
    <w:multiLevelType w:val="multilevel"/>
    <w:tmpl w:val="24A41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B584D7E"/>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9" w15:restartNumberingAfterBreak="0">
    <w:nsid w:val="0B66025C"/>
    <w:multiLevelType w:val="multilevel"/>
    <w:tmpl w:val="46FC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B700AD4"/>
    <w:multiLevelType w:val="multilevel"/>
    <w:tmpl w:val="51B4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BB4255B"/>
    <w:multiLevelType w:val="multilevel"/>
    <w:tmpl w:val="713ED270"/>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82" w15:restartNumberingAfterBreak="0">
    <w:nsid w:val="0BEA4B4B"/>
    <w:multiLevelType w:val="multilevel"/>
    <w:tmpl w:val="6798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0374BF"/>
    <w:multiLevelType w:val="multilevel"/>
    <w:tmpl w:val="3616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C12434F"/>
    <w:multiLevelType w:val="multilevel"/>
    <w:tmpl w:val="FF9817D8"/>
    <w:lvl w:ilvl="0">
      <w:start w:val="1"/>
      <w:numFmt w:val="lowerLetter"/>
      <w:lvlText w:val="%1)"/>
      <w:lvlJc w:val="left"/>
      <w:pPr>
        <w:ind w:left="1770" w:hanging="360"/>
      </w:pPr>
    </w:lvl>
    <w:lvl w:ilvl="1">
      <w:start w:val="1"/>
      <w:numFmt w:val="lowerLetter"/>
      <w:lvlText w:val="%2."/>
      <w:lvlJc w:val="left"/>
      <w:pPr>
        <w:ind w:left="2490" w:hanging="360"/>
      </w:pPr>
    </w:lvl>
    <w:lvl w:ilvl="2">
      <w:start w:val="1"/>
      <w:numFmt w:val="lowerRoman"/>
      <w:lvlText w:val="%3."/>
      <w:lvlJc w:val="right"/>
      <w:pPr>
        <w:ind w:left="3210" w:hanging="180"/>
      </w:pPr>
    </w:lvl>
    <w:lvl w:ilvl="3">
      <w:start w:val="1"/>
      <w:numFmt w:val="decimal"/>
      <w:lvlText w:val="%4."/>
      <w:lvlJc w:val="left"/>
      <w:pPr>
        <w:ind w:left="3930" w:hanging="360"/>
      </w:pPr>
    </w:lvl>
    <w:lvl w:ilvl="4">
      <w:start w:val="1"/>
      <w:numFmt w:val="lowerLetter"/>
      <w:lvlText w:val="%5."/>
      <w:lvlJc w:val="left"/>
      <w:pPr>
        <w:ind w:left="4650" w:hanging="360"/>
      </w:pPr>
    </w:lvl>
    <w:lvl w:ilvl="5">
      <w:start w:val="1"/>
      <w:numFmt w:val="lowerRoman"/>
      <w:lvlText w:val="%6."/>
      <w:lvlJc w:val="right"/>
      <w:pPr>
        <w:ind w:left="5370" w:hanging="180"/>
      </w:pPr>
    </w:lvl>
    <w:lvl w:ilvl="6">
      <w:start w:val="1"/>
      <w:numFmt w:val="decimal"/>
      <w:lvlText w:val="%7."/>
      <w:lvlJc w:val="left"/>
      <w:pPr>
        <w:ind w:left="6090" w:hanging="360"/>
      </w:pPr>
    </w:lvl>
    <w:lvl w:ilvl="7">
      <w:start w:val="1"/>
      <w:numFmt w:val="lowerLetter"/>
      <w:lvlText w:val="%8."/>
      <w:lvlJc w:val="left"/>
      <w:pPr>
        <w:ind w:left="6810" w:hanging="360"/>
      </w:pPr>
    </w:lvl>
    <w:lvl w:ilvl="8">
      <w:start w:val="1"/>
      <w:numFmt w:val="lowerRoman"/>
      <w:lvlText w:val="%9."/>
      <w:lvlJc w:val="right"/>
      <w:pPr>
        <w:ind w:left="7530" w:hanging="180"/>
      </w:pPr>
    </w:lvl>
  </w:abstractNum>
  <w:abstractNum w:abstractNumId="85" w15:restartNumberingAfterBreak="0">
    <w:nsid w:val="0CAA0A5B"/>
    <w:multiLevelType w:val="multilevel"/>
    <w:tmpl w:val="08FC0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CFB3991"/>
    <w:multiLevelType w:val="multilevel"/>
    <w:tmpl w:val="79DA3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D180179"/>
    <w:multiLevelType w:val="multilevel"/>
    <w:tmpl w:val="78AE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D342BEB"/>
    <w:multiLevelType w:val="multilevel"/>
    <w:tmpl w:val="2204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D4F406C"/>
    <w:multiLevelType w:val="hybridMultilevel"/>
    <w:tmpl w:val="658039AE"/>
    <w:lvl w:ilvl="0" w:tplc="DCB238C8">
      <w:start w:val="1"/>
      <w:numFmt w:val="bullet"/>
      <w:lvlText w:val=""/>
      <w:lvlJc w:val="left"/>
      <w:pPr>
        <w:ind w:left="1428" w:hanging="360"/>
      </w:pPr>
      <w:rPr>
        <w:rFonts w:ascii="Symbol" w:hAnsi="Symbol" w:hint="default"/>
        <w:color w:val="auto"/>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0" w15:restartNumberingAfterBreak="0">
    <w:nsid w:val="0D7C6D75"/>
    <w:multiLevelType w:val="multilevel"/>
    <w:tmpl w:val="041C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D8E322B"/>
    <w:multiLevelType w:val="hybridMultilevel"/>
    <w:tmpl w:val="C6040698"/>
    <w:lvl w:ilvl="0" w:tplc="F0E063F6">
      <w:numFmt w:val="bullet"/>
      <w:lvlText w:val=""/>
      <w:lvlJc w:val="left"/>
      <w:pPr>
        <w:ind w:left="644"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92" w15:restartNumberingAfterBreak="0">
    <w:nsid w:val="0D923E25"/>
    <w:multiLevelType w:val="multilevel"/>
    <w:tmpl w:val="C01EF64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0DC7451E"/>
    <w:multiLevelType w:val="multilevel"/>
    <w:tmpl w:val="8BA8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DCD2685"/>
    <w:multiLevelType w:val="multilevel"/>
    <w:tmpl w:val="D150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E481192"/>
    <w:multiLevelType w:val="multilevel"/>
    <w:tmpl w:val="8AE4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E620458"/>
    <w:multiLevelType w:val="multilevel"/>
    <w:tmpl w:val="A2C0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E627C2D"/>
    <w:multiLevelType w:val="multilevel"/>
    <w:tmpl w:val="2150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E6602B6"/>
    <w:multiLevelType w:val="hybridMultilevel"/>
    <w:tmpl w:val="8D429ACE"/>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0E6B4F53"/>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0" w15:restartNumberingAfterBreak="0">
    <w:nsid w:val="0E6F5F14"/>
    <w:multiLevelType w:val="multilevel"/>
    <w:tmpl w:val="988A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E87710D"/>
    <w:multiLevelType w:val="multilevel"/>
    <w:tmpl w:val="86725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EB60CB7"/>
    <w:multiLevelType w:val="multilevel"/>
    <w:tmpl w:val="E6CA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EBA1D53"/>
    <w:multiLevelType w:val="multilevel"/>
    <w:tmpl w:val="6588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ED816AB"/>
    <w:multiLevelType w:val="hybridMultilevel"/>
    <w:tmpl w:val="C1A8BA38"/>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0F196E19"/>
    <w:multiLevelType w:val="multilevel"/>
    <w:tmpl w:val="1880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F1E2F5F"/>
    <w:multiLevelType w:val="hybridMultilevel"/>
    <w:tmpl w:val="067E60D0"/>
    <w:lvl w:ilvl="0" w:tplc="D49618C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7" w15:restartNumberingAfterBreak="0">
    <w:nsid w:val="0F39299C"/>
    <w:multiLevelType w:val="multilevel"/>
    <w:tmpl w:val="709EEEA2"/>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08" w15:restartNumberingAfterBreak="0">
    <w:nsid w:val="0F5F70B0"/>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9" w15:restartNumberingAfterBreak="0">
    <w:nsid w:val="0F683112"/>
    <w:multiLevelType w:val="multilevel"/>
    <w:tmpl w:val="77E4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0117E70"/>
    <w:multiLevelType w:val="multilevel"/>
    <w:tmpl w:val="A7E4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01E74F8"/>
    <w:multiLevelType w:val="hybridMultilevel"/>
    <w:tmpl w:val="2692F342"/>
    <w:lvl w:ilvl="0" w:tplc="CB32DAFC">
      <w:numFmt w:val="bullet"/>
      <w:lvlText w:val="–"/>
      <w:lvlJc w:val="left"/>
      <w:pPr>
        <w:ind w:left="236" w:hanging="320"/>
      </w:pPr>
      <w:rPr>
        <w:rFonts w:hint="default"/>
        <w:w w:val="100"/>
        <w:lang w:val="uk-UA" w:eastAsia="en-US" w:bidi="ar-SA"/>
      </w:rPr>
    </w:lvl>
    <w:lvl w:ilvl="1" w:tplc="AEE4D7E0">
      <w:numFmt w:val="bullet"/>
      <w:lvlText w:val="•"/>
      <w:lvlJc w:val="left"/>
      <w:pPr>
        <w:ind w:left="1226" w:hanging="320"/>
      </w:pPr>
      <w:rPr>
        <w:rFonts w:hint="default"/>
        <w:lang w:val="uk-UA" w:eastAsia="en-US" w:bidi="ar-SA"/>
      </w:rPr>
    </w:lvl>
    <w:lvl w:ilvl="2" w:tplc="44D40B46">
      <w:numFmt w:val="bullet"/>
      <w:lvlText w:val="•"/>
      <w:lvlJc w:val="left"/>
      <w:pPr>
        <w:ind w:left="2213" w:hanging="320"/>
      </w:pPr>
      <w:rPr>
        <w:rFonts w:hint="default"/>
        <w:lang w:val="uk-UA" w:eastAsia="en-US" w:bidi="ar-SA"/>
      </w:rPr>
    </w:lvl>
    <w:lvl w:ilvl="3" w:tplc="E1588094">
      <w:numFmt w:val="bullet"/>
      <w:lvlText w:val="•"/>
      <w:lvlJc w:val="left"/>
      <w:pPr>
        <w:ind w:left="3199" w:hanging="320"/>
      </w:pPr>
      <w:rPr>
        <w:rFonts w:hint="default"/>
        <w:lang w:val="uk-UA" w:eastAsia="en-US" w:bidi="ar-SA"/>
      </w:rPr>
    </w:lvl>
    <w:lvl w:ilvl="4" w:tplc="54AA77F6">
      <w:numFmt w:val="bullet"/>
      <w:lvlText w:val="•"/>
      <w:lvlJc w:val="left"/>
      <w:pPr>
        <w:ind w:left="4186" w:hanging="320"/>
      </w:pPr>
      <w:rPr>
        <w:rFonts w:hint="default"/>
        <w:lang w:val="uk-UA" w:eastAsia="en-US" w:bidi="ar-SA"/>
      </w:rPr>
    </w:lvl>
    <w:lvl w:ilvl="5" w:tplc="94503D64">
      <w:numFmt w:val="bullet"/>
      <w:lvlText w:val="•"/>
      <w:lvlJc w:val="left"/>
      <w:pPr>
        <w:ind w:left="5172" w:hanging="320"/>
      </w:pPr>
      <w:rPr>
        <w:rFonts w:hint="default"/>
        <w:lang w:val="uk-UA" w:eastAsia="en-US" w:bidi="ar-SA"/>
      </w:rPr>
    </w:lvl>
    <w:lvl w:ilvl="6" w:tplc="B27EFFCE">
      <w:numFmt w:val="bullet"/>
      <w:lvlText w:val="•"/>
      <w:lvlJc w:val="left"/>
      <w:pPr>
        <w:ind w:left="6159" w:hanging="320"/>
      </w:pPr>
      <w:rPr>
        <w:rFonts w:hint="default"/>
        <w:lang w:val="uk-UA" w:eastAsia="en-US" w:bidi="ar-SA"/>
      </w:rPr>
    </w:lvl>
    <w:lvl w:ilvl="7" w:tplc="4FAAB7FE">
      <w:numFmt w:val="bullet"/>
      <w:lvlText w:val="•"/>
      <w:lvlJc w:val="left"/>
      <w:pPr>
        <w:ind w:left="7145" w:hanging="320"/>
      </w:pPr>
      <w:rPr>
        <w:rFonts w:hint="default"/>
        <w:lang w:val="uk-UA" w:eastAsia="en-US" w:bidi="ar-SA"/>
      </w:rPr>
    </w:lvl>
    <w:lvl w:ilvl="8" w:tplc="190EAE8E">
      <w:numFmt w:val="bullet"/>
      <w:lvlText w:val="•"/>
      <w:lvlJc w:val="left"/>
      <w:pPr>
        <w:ind w:left="8132" w:hanging="320"/>
      </w:pPr>
      <w:rPr>
        <w:rFonts w:hint="default"/>
        <w:lang w:val="uk-UA" w:eastAsia="en-US" w:bidi="ar-SA"/>
      </w:rPr>
    </w:lvl>
  </w:abstractNum>
  <w:abstractNum w:abstractNumId="112" w15:restartNumberingAfterBreak="0">
    <w:nsid w:val="105D7436"/>
    <w:multiLevelType w:val="multilevel"/>
    <w:tmpl w:val="060EA7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06530D3"/>
    <w:multiLevelType w:val="multilevel"/>
    <w:tmpl w:val="E3409B48"/>
    <w:lvl w:ilvl="0">
      <w:numFmt w:val="bullet"/>
      <w:lvlText w:val=""/>
      <w:lvlJc w:val="left"/>
      <w:pPr>
        <w:tabs>
          <w:tab w:val="num" w:pos="720"/>
        </w:tabs>
        <w:ind w:left="720" w:hanging="360"/>
      </w:pPr>
      <w:rPr>
        <w:rFonts w:ascii="Symbol" w:eastAsia="Symbol" w:hAnsi="Symbol" w:cs="Symbol" w:hint="default"/>
        <w:w w:val="100"/>
        <w:sz w:val="28"/>
        <w:szCs w:val="28"/>
        <w:lang w:val="uk-UA"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B22A37"/>
    <w:multiLevelType w:val="multilevel"/>
    <w:tmpl w:val="62DE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0C16284"/>
    <w:multiLevelType w:val="multilevel"/>
    <w:tmpl w:val="3E12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0F379A9"/>
    <w:multiLevelType w:val="multilevel"/>
    <w:tmpl w:val="24FAF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10F2812"/>
    <w:multiLevelType w:val="multilevel"/>
    <w:tmpl w:val="D5DC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13304B8"/>
    <w:multiLevelType w:val="multilevel"/>
    <w:tmpl w:val="9306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154797E"/>
    <w:multiLevelType w:val="multilevel"/>
    <w:tmpl w:val="4940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15A66F8"/>
    <w:multiLevelType w:val="multilevel"/>
    <w:tmpl w:val="109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CD13D5"/>
    <w:multiLevelType w:val="hybridMultilevel"/>
    <w:tmpl w:val="E06EA08A"/>
    <w:lvl w:ilvl="0" w:tplc="0E5C48D6">
      <w:numFmt w:val="bullet"/>
      <w:lvlText w:val="–"/>
      <w:lvlJc w:val="left"/>
      <w:pPr>
        <w:ind w:left="488" w:hanging="158"/>
      </w:pPr>
      <w:rPr>
        <w:rFonts w:ascii="Times New Roman" w:eastAsia="Times New Roman" w:hAnsi="Times New Roman" w:cs="Times New Roman" w:hint="default"/>
        <w:b w:val="0"/>
        <w:bCs w:val="0"/>
        <w:i w:val="0"/>
        <w:iCs w:val="0"/>
        <w:spacing w:val="0"/>
        <w:w w:val="100"/>
        <w:sz w:val="28"/>
        <w:szCs w:val="28"/>
        <w:lang w:val="uk-UA" w:eastAsia="en-US" w:bidi="ar-SA"/>
      </w:rPr>
    </w:lvl>
    <w:lvl w:ilvl="1" w:tplc="9C6C5D76">
      <w:numFmt w:val="bullet"/>
      <w:lvlText w:val="•"/>
      <w:lvlJc w:val="left"/>
      <w:pPr>
        <w:ind w:left="1091" w:hanging="158"/>
      </w:pPr>
      <w:rPr>
        <w:rFonts w:hint="default"/>
        <w:lang w:val="uk-UA" w:eastAsia="en-US" w:bidi="ar-SA"/>
      </w:rPr>
    </w:lvl>
    <w:lvl w:ilvl="2" w:tplc="D99231D8">
      <w:numFmt w:val="bullet"/>
      <w:lvlText w:val="•"/>
      <w:lvlJc w:val="left"/>
      <w:pPr>
        <w:ind w:left="1702" w:hanging="158"/>
      </w:pPr>
      <w:rPr>
        <w:rFonts w:hint="default"/>
        <w:lang w:val="uk-UA" w:eastAsia="en-US" w:bidi="ar-SA"/>
      </w:rPr>
    </w:lvl>
    <w:lvl w:ilvl="3" w:tplc="9C40CCD2">
      <w:numFmt w:val="bullet"/>
      <w:lvlText w:val="•"/>
      <w:lvlJc w:val="left"/>
      <w:pPr>
        <w:ind w:left="2313" w:hanging="158"/>
      </w:pPr>
      <w:rPr>
        <w:rFonts w:hint="default"/>
        <w:lang w:val="uk-UA" w:eastAsia="en-US" w:bidi="ar-SA"/>
      </w:rPr>
    </w:lvl>
    <w:lvl w:ilvl="4" w:tplc="53460A74">
      <w:numFmt w:val="bullet"/>
      <w:lvlText w:val="•"/>
      <w:lvlJc w:val="left"/>
      <w:pPr>
        <w:ind w:left="2925" w:hanging="158"/>
      </w:pPr>
      <w:rPr>
        <w:rFonts w:hint="default"/>
        <w:lang w:val="uk-UA" w:eastAsia="en-US" w:bidi="ar-SA"/>
      </w:rPr>
    </w:lvl>
    <w:lvl w:ilvl="5" w:tplc="43847D3E">
      <w:numFmt w:val="bullet"/>
      <w:lvlText w:val="•"/>
      <w:lvlJc w:val="left"/>
      <w:pPr>
        <w:ind w:left="3536" w:hanging="158"/>
      </w:pPr>
      <w:rPr>
        <w:rFonts w:hint="default"/>
        <w:lang w:val="uk-UA" w:eastAsia="en-US" w:bidi="ar-SA"/>
      </w:rPr>
    </w:lvl>
    <w:lvl w:ilvl="6" w:tplc="590A4152">
      <w:numFmt w:val="bullet"/>
      <w:lvlText w:val="•"/>
      <w:lvlJc w:val="left"/>
      <w:pPr>
        <w:ind w:left="4147" w:hanging="158"/>
      </w:pPr>
      <w:rPr>
        <w:rFonts w:hint="default"/>
        <w:lang w:val="uk-UA" w:eastAsia="en-US" w:bidi="ar-SA"/>
      </w:rPr>
    </w:lvl>
    <w:lvl w:ilvl="7" w:tplc="7A267BEE">
      <w:numFmt w:val="bullet"/>
      <w:lvlText w:val="•"/>
      <w:lvlJc w:val="left"/>
      <w:pPr>
        <w:ind w:left="4759" w:hanging="158"/>
      </w:pPr>
      <w:rPr>
        <w:rFonts w:hint="default"/>
        <w:lang w:val="uk-UA" w:eastAsia="en-US" w:bidi="ar-SA"/>
      </w:rPr>
    </w:lvl>
    <w:lvl w:ilvl="8" w:tplc="D640EC1A">
      <w:numFmt w:val="bullet"/>
      <w:lvlText w:val="•"/>
      <w:lvlJc w:val="left"/>
      <w:pPr>
        <w:ind w:left="5370" w:hanging="158"/>
      </w:pPr>
      <w:rPr>
        <w:rFonts w:hint="default"/>
        <w:lang w:val="uk-UA" w:eastAsia="en-US" w:bidi="ar-SA"/>
      </w:rPr>
    </w:lvl>
  </w:abstractNum>
  <w:abstractNum w:abstractNumId="122" w15:restartNumberingAfterBreak="0">
    <w:nsid w:val="11D42A93"/>
    <w:multiLevelType w:val="hybridMultilevel"/>
    <w:tmpl w:val="DC287E1E"/>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11FB05F7"/>
    <w:multiLevelType w:val="multilevel"/>
    <w:tmpl w:val="1504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20A38D8"/>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15:restartNumberingAfterBreak="0">
    <w:nsid w:val="120D370D"/>
    <w:multiLevelType w:val="multilevel"/>
    <w:tmpl w:val="67FE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247640A"/>
    <w:multiLevelType w:val="multilevel"/>
    <w:tmpl w:val="441A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2661919"/>
    <w:multiLevelType w:val="multilevel"/>
    <w:tmpl w:val="00226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26E379E"/>
    <w:multiLevelType w:val="multilevel"/>
    <w:tmpl w:val="CAB2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2795C9C"/>
    <w:multiLevelType w:val="multilevel"/>
    <w:tmpl w:val="50CE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27C450C"/>
    <w:multiLevelType w:val="multilevel"/>
    <w:tmpl w:val="5776C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2904DBE"/>
    <w:multiLevelType w:val="multilevel"/>
    <w:tmpl w:val="66B6D6C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2" w15:restartNumberingAfterBreak="0">
    <w:nsid w:val="12A91358"/>
    <w:multiLevelType w:val="multilevel"/>
    <w:tmpl w:val="7D6C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2B1411E"/>
    <w:multiLevelType w:val="multilevel"/>
    <w:tmpl w:val="D630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2B83E40"/>
    <w:multiLevelType w:val="hybridMultilevel"/>
    <w:tmpl w:val="DC509B78"/>
    <w:lvl w:ilvl="0" w:tplc="E20C8E7C">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A7BC6D34">
      <w:numFmt w:val="bullet"/>
      <w:lvlText w:val="•"/>
      <w:lvlJc w:val="left"/>
      <w:pPr>
        <w:ind w:left="1446" w:hanging="350"/>
      </w:pPr>
      <w:rPr>
        <w:rFonts w:hint="default"/>
        <w:lang w:val="uk-UA" w:eastAsia="en-US" w:bidi="ar-SA"/>
      </w:rPr>
    </w:lvl>
    <w:lvl w:ilvl="2" w:tplc="ED9AD44E">
      <w:numFmt w:val="bullet"/>
      <w:lvlText w:val="•"/>
      <w:lvlJc w:val="left"/>
      <w:pPr>
        <w:ind w:left="2293" w:hanging="350"/>
      </w:pPr>
      <w:rPr>
        <w:rFonts w:hint="default"/>
        <w:lang w:val="uk-UA" w:eastAsia="en-US" w:bidi="ar-SA"/>
      </w:rPr>
    </w:lvl>
    <w:lvl w:ilvl="3" w:tplc="47808712">
      <w:numFmt w:val="bullet"/>
      <w:lvlText w:val="•"/>
      <w:lvlJc w:val="left"/>
      <w:pPr>
        <w:ind w:left="3139" w:hanging="350"/>
      </w:pPr>
      <w:rPr>
        <w:rFonts w:hint="default"/>
        <w:lang w:val="uk-UA" w:eastAsia="en-US" w:bidi="ar-SA"/>
      </w:rPr>
    </w:lvl>
    <w:lvl w:ilvl="4" w:tplc="472E14FE">
      <w:numFmt w:val="bullet"/>
      <w:lvlText w:val="•"/>
      <w:lvlJc w:val="left"/>
      <w:pPr>
        <w:ind w:left="3986" w:hanging="350"/>
      </w:pPr>
      <w:rPr>
        <w:rFonts w:hint="default"/>
        <w:lang w:val="uk-UA" w:eastAsia="en-US" w:bidi="ar-SA"/>
      </w:rPr>
    </w:lvl>
    <w:lvl w:ilvl="5" w:tplc="C2A6D838">
      <w:numFmt w:val="bullet"/>
      <w:lvlText w:val="•"/>
      <w:lvlJc w:val="left"/>
      <w:pPr>
        <w:ind w:left="4832" w:hanging="350"/>
      </w:pPr>
      <w:rPr>
        <w:rFonts w:hint="default"/>
        <w:lang w:val="uk-UA" w:eastAsia="en-US" w:bidi="ar-SA"/>
      </w:rPr>
    </w:lvl>
    <w:lvl w:ilvl="6" w:tplc="91421692">
      <w:numFmt w:val="bullet"/>
      <w:lvlText w:val="•"/>
      <w:lvlJc w:val="left"/>
      <w:pPr>
        <w:ind w:left="5679" w:hanging="350"/>
      </w:pPr>
      <w:rPr>
        <w:rFonts w:hint="default"/>
        <w:lang w:val="uk-UA" w:eastAsia="en-US" w:bidi="ar-SA"/>
      </w:rPr>
    </w:lvl>
    <w:lvl w:ilvl="7" w:tplc="25F0C350">
      <w:numFmt w:val="bullet"/>
      <w:lvlText w:val="•"/>
      <w:lvlJc w:val="left"/>
      <w:pPr>
        <w:ind w:left="6525" w:hanging="350"/>
      </w:pPr>
      <w:rPr>
        <w:rFonts w:hint="default"/>
        <w:lang w:val="uk-UA" w:eastAsia="en-US" w:bidi="ar-SA"/>
      </w:rPr>
    </w:lvl>
    <w:lvl w:ilvl="8" w:tplc="44DAD2BA">
      <w:numFmt w:val="bullet"/>
      <w:lvlText w:val="•"/>
      <w:lvlJc w:val="left"/>
      <w:pPr>
        <w:ind w:left="7372" w:hanging="350"/>
      </w:pPr>
      <w:rPr>
        <w:rFonts w:hint="default"/>
        <w:lang w:val="uk-UA" w:eastAsia="en-US" w:bidi="ar-SA"/>
      </w:rPr>
    </w:lvl>
  </w:abstractNum>
  <w:abstractNum w:abstractNumId="135" w15:restartNumberingAfterBreak="0">
    <w:nsid w:val="12C305CD"/>
    <w:multiLevelType w:val="multilevel"/>
    <w:tmpl w:val="689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2D079BD"/>
    <w:multiLevelType w:val="multilevel"/>
    <w:tmpl w:val="3256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2ED3B0E"/>
    <w:multiLevelType w:val="multilevel"/>
    <w:tmpl w:val="82B6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366555F"/>
    <w:multiLevelType w:val="multilevel"/>
    <w:tmpl w:val="B3EC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36E18AF"/>
    <w:multiLevelType w:val="multilevel"/>
    <w:tmpl w:val="6916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38914AF"/>
    <w:multiLevelType w:val="multilevel"/>
    <w:tmpl w:val="6456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3A13D4E"/>
    <w:multiLevelType w:val="multilevel"/>
    <w:tmpl w:val="51AA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3AB3395"/>
    <w:multiLevelType w:val="multilevel"/>
    <w:tmpl w:val="4AF64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3B66127"/>
    <w:multiLevelType w:val="multilevel"/>
    <w:tmpl w:val="BB82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3FA13BC"/>
    <w:multiLevelType w:val="hybridMultilevel"/>
    <w:tmpl w:val="7A1CF636"/>
    <w:lvl w:ilvl="0" w:tplc="40325164">
      <w:start w:val="1"/>
      <w:numFmt w:val="bullet"/>
      <w:lvlText w:val=""/>
      <w:lvlJc w:val="left"/>
      <w:pPr>
        <w:ind w:left="1429" w:hanging="360"/>
      </w:pPr>
      <w:rPr>
        <w:rFonts w:ascii="Symbol" w:hAnsi="Symbol" w:hint="default"/>
      </w:rPr>
    </w:lvl>
    <w:lvl w:ilvl="1" w:tplc="40325164">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5" w15:restartNumberingAfterBreak="0">
    <w:nsid w:val="14006F33"/>
    <w:multiLevelType w:val="multilevel"/>
    <w:tmpl w:val="711E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4386DAA"/>
    <w:multiLevelType w:val="multilevel"/>
    <w:tmpl w:val="C644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467585E"/>
    <w:multiLevelType w:val="multilevel"/>
    <w:tmpl w:val="A0DC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4860351"/>
    <w:multiLevelType w:val="multilevel"/>
    <w:tmpl w:val="CE52A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49F3E16"/>
    <w:multiLevelType w:val="hybridMultilevel"/>
    <w:tmpl w:val="238868F4"/>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0" w15:restartNumberingAfterBreak="0">
    <w:nsid w:val="14D97983"/>
    <w:multiLevelType w:val="multilevel"/>
    <w:tmpl w:val="D454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4DD078A"/>
    <w:multiLevelType w:val="multilevel"/>
    <w:tmpl w:val="E6CC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4E960B0"/>
    <w:multiLevelType w:val="hybridMultilevel"/>
    <w:tmpl w:val="F1C4AD1C"/>
    <w:lvl w:ilvl="0" w:tplc="806C2CF8">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982098BE">
      <w:numFmt w:val="bullet"/>
      <w:lvlText w:val="•"/>
      <w:lvlJc w:val="left"/>
      <w:pPr>
        <w:ind w:left="1446" w:hanging="350"/>
      </w:pPr>
      <w:rPr>
        <w:rFonts w:hint="default"/>
        <w:lang w:val="uk-UA" w:eastAsia="en-US" w:bidi="ar-SA"/>
      </w:rPr>
    </w:lvl>
    <w:lvl w:ilvl="2" w:tplc="3CB08902">
      <w:numFmt w:val="bullet"/>
      <w:lvlText w:val="•"/>
      <w:lvlJc w:val="left"/>
      <w:pPr>
        <w:ind w:left="2293" w:hanging="350"/>
      </w:pPr>
      <w:rPr>
        <w:rFonts w:hint="default"/>
        <w:lang w:val="uk-UA" w:eastAsia="en-US" w:bidi="ar-SA"/>
      </w:rPr>
    </w:lvl>
    <w:lvl w:ilvl="3" w:tplc="9EEEBAB0">
      <w:numFmt w:val="bullet"/>
      <w:lvlText w:val="•"/>
      <w:lvlJc w:val="left"/>
      <w:pPr>
        <w:ind w:left="3139" w:hanging="350"/>
      </w:pPr>
      <w:rPr>
        <w:rFonts w:hint="default"/>
        <w:lang w:val="uk-UA" w:eastAsia="en-US" w:bidi="ar-SA"/>
      </w:rPr>
    </w:lvl>
    <w:lvl w:ilvl="4" w:tplc="7EA05D74">
      <w:numFmt w:val="bullet"/>
      <w:lvlText w:val="•"/>
      <w:lvlJc w:val="left"/>
      <w:pPr>
        <w:ind w:left="3986" w:hanging="350"/>
      </w:pPr>
      <w:rPr>
        <w:rFonts w:hint="default"/>
        <w:lang w:val="uk-UA" w:eastAsia="en-US" w:bidi="ar-SA"/>
      </w:rPr>
    </w:lvl>
    <w:lvl w:ilvl="5" w:tplc="B472EC1E">
      <w:numFmt w:val="bullet"/>
      <w:lvlText w:val="•"/>
      <w:lvlJc w:val="left"/>
      <w:pPr>
        <w:ind w:left="4832" w:hanging="350"/>
      </w:pPr>
      <w:rPr>
        <w:rFonts w:hint="default"/>
        <w:lang w:val="uk-UA" w:eastAsia="en-US" w:bidi="ar-SA"/>
      </w:rPr>
    </w:lvl>
    <w:lvl w:ilvl="6" w:tplc="C92C42FC">
      <w:numFmt w:val="bullet"/>
      <w:lvlText w:val="•"/>
      <w:lvlJc w:val="left"/>
      <w:pPr>
        <w:ind w:left="5679" w:hanging="350"/>
      </w:pPr>
      <w:rPr>
        <w:rFonts w:hint="default"/>
        <w:lang w:val="uk-UA" w:eastAsia="en-US" w:bidi="ar-SA"/>
      </w:rPr>
    </w:lvl>
    <w:lvl w:ilvl="7" w:tplc="41582460">
      <w:numFmt w:val="bullet"/>
      <w:lvlText w:val="•"/>
      <w:lvlJc w:val="left"/>
      <w:pPr>
        <w:ind w:left="6525" w:hanging="350"/>
      </w:pPr>
      <w:rPr>
        <w:rFonts w:hint="default"/>
        <w:lang w:val="uk-UA" w:eastAsia="en-US" w:bidi="ar-SA"/>
      </w:rPr>
    </w:lvl>
    <w:lvl w:ilvl="8" w:tplc="D0A8711C">
      <w:numFmt w:val="bullet"/>
      <w:lvlText w:val="•"/>
      <w:lvlJc w:val="left"/>
      <w:pPr>
        <w:ind w:left="7372" w:hanging="350"/>
      </w:pPr>
      <w:rPr>
        <w:rFonts w:hint="default"/>
        <w:lang w:val="uk-UA" w:eastAsia="en-US" w:bidi="ar-SA"/>
      </w:rPr>
    </w:lvl>
  </w:abstractNum>
  <w:abstractNum w:abstractNumId="153" w15:restartNumberingAfterBreak="0">
    <w:nsid w:val="154B0B5D"/>
    <w:multiLevelType w:val="multilevel"/>
    <w:tmpl w:val="55D8D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5D254ED"/>
    <w:multiLevelType w:val="multilevel"/>
    <w:tmpl w:val="880E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5E76824"/>
    <w:multiLevelType w:val="multilevel"/>
    <w:tmpl w:val="DF50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6212BF4"/>
    <w:multiLevelType w:val="multilevel"/>
    <w:tmpl w:val="F16C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6A31053"/>
    <w:multiLevelType w:val="multilevel"/>
    <w:tmpl w:val="D7E0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6C83546"/>
    <w:multiLevelType w:val="multilevel"/>
    <w:tmpl w:val="E0C0D07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9" w15:restartNumberingAfterBreak="0">
    <w:nsid w:val="16D93804"/>
    <w:multiLevelType w:val="multilevel"/>
    <w:tmpl w:val="7B70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70A10E6"/>
    <w:multiLevelType w:val="multilevel"/>
    <w:tmpl w:val="E34C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71B169D"/>
    <w:multiLevelType w:val="hybridMultilevel"/>
    <w:tmpl w:val="AE8803C6"/>
    <w:lvl w:ilvl="0" w:tplc="0AE68F7A">
      <w:start w:val="1"/>
      <w:numFmt w:val="decimal"/>
      <w:lvlText w:val="%1."/>
      <w:lvlJc w:val="left"/>
      <w:pPr>
        <w:ind w:left="680" w:hanging="360"/>
      </w:pPr>
      <w:rPr>
        <w:rFonts w:hint="default"/>
      </w:rPr>
    </w:lvl>
    <w:lvl w:ilvl="1" w:tplc="04190019">
      <w:start w:val="1"/>
      <w:numFmt w:val="lowerLetter"/>
      <w:lvlText w:val="%2."/>
      <w:lvlJc w:val="left"/>
      <w:pPr>
        <w:ind w:left="1400" w:hanging="360"/>
      </w:pPr>
    </w:lvl>
    <w:lvl w:ilvl="2" w:tplc="0419001B" w:tentative="1">
      <w:start w:val="1"/>
      <w:numFmt w:val="lowerRoman"/>
      <w:lvlText w:val="%3."/>
      <w:lvlJc w:val="right"/>
      <w:pPr>
        <w:ind w:left="2120" w:hanging="180"/>
      </w:pPr>
    </w:lvl>
    <w:lvl w:ilvl="3" w:tplc="0419000F" w:tentative="1">
      <w:start w:val="1"/>
      <w:numFmt w:val="decimal"/>
      <w:lvlText w:val="%4."/>
      <w:lvlJc w:val="left"/>
      <w:pPr>
        <w:ind w:left="2840" w:hanging="360"/>
      </w:pPr>
    </w:lvl>
    <w:lvl w:ilvl="4" w:tplc="04190019" w:tentative="1">
      <w:start w:val="1"/>
      <w:numFmt w:val="lowerLetter"/>
      <w:lvlText w:val="%5."/>
      <w:lvlJc w:val="left"/>
      <w:pPr>
        <w:ind w:left="3560" w:hanging="360"/>
      </w:pPr>
    </w:lvl>
    <w:lvl w:ilvl="5" w:tplc="0419001B" w:tentative="1">
      <w:start w:val="1"/>
      <w:numFmt w:val="lowerRoman"/>
      <w:lvlText w:val="%6."/>
      <w:lvlJc w:val="right"/>
      <w:pPr>
        <w:ind w:left="4280" w:hanging="180"/>
      </w:pPr>
    </w:lvl>
    <w:lvl w:ilvl="6" w:tplc="0419000F" w:tentative="1">
      <w:start w:val="1"/>
      <w:numFmt w:val="decimal"/>
      <w:lvlText w:val="%7."/>
      <w:lvlJc w:val="left"/>
      <w:pPr>
        <w:ind w:left="5000" w:hanging="360"/>
      </w:pPr>
    </w:lvl>
    <w:lvl w:ilvl="7" w:tplc="04190019" w:tentative="1">
      <w:start w:val="1"/>
      <w:numFmt w:val="lowerLetter"/>
      <w:lvlText w:val="%8."/>
      <w:lvlJc w:val="left"/>
      <w:pPr>
        <w:ind w:left="5720" w:hanging="360"/>
      </w:pPr>
    </w:lvl>
    <w:lvl w:ilvl="8" w:tplc="0419001B" w:tentative="1">
      <w:start w:val="1"/>
      <w:numFmt w:val="lowerRoman"/>
      <w:lvlText w:val="%9."/>
      <w:lvlJc w:val="right"/>
      <w:pPr>
        <w:ind w:left="6440" w:hanging="180"/>
      </w:pPr>
    </w:lvl>
  </w:abstractNum>
  <w:abstractNum w:abstractNumId="162" w15:restartNumberingAfterBreak="0">
    <w:nsid w:val="173B73F8"/>
    <w:multiLevelType w:val="multilevel"/>
    <w:tmpl w:val="6DD2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75A0AB6"/>
    <w:multiLevelType w:val="multilevel"/>
    <w:tmpl w:val="306E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75C5786"/>
    <w:multiLevelType w:val="multilevel"/>
    <w:tmpl w:val="D024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7641C78"/>
    <w:multiLevelType w:val="multilevel"/>
    <w:tmpl w:val="C6CE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7693F14"/>
    <w:multiLevelType w:val="multilevel"/>
    <w:tmpl w:val="4008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78E62F2"/>
    <w:multiLevelType w:val="multilevel"/>
    <w:tmpl w:val="6240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7AF47F9"/>
    <w:multiLevelType w:val="hybridMultilevel"/>
    <w:tmpl w:val="A284271C"/>
    <w:lvl w:ilvl="0" w:tplc="C0CC0DDC">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0262D138">
      <w:numFmt w:val="bullet"/>
      <w:lvlText w:val="•"/>
      <w:lvlJc w:val="left"/>
      <w:pPr>
        <w:ind w:left="1446" w:hanging="350"/>
      </w:pPr>
      <w:rPr>
        <w:rFonts w:hint="default"/>
        <w:lang w:val="uk-UA" w:eastAsia="en-US" w:bidi="ar-SA"/>
      </w:rPr>
    </w:lvl>
    <w:lvl w:ilvl="2" w:tplc="CF6C15CA">
      <w:numFmt w:val="bullet"/>
      <w:lvlText w:val="•"/>
      <w:lvlJc w:val="left"/>
      <w:pPr>
        <w:ind w:left="2293" w:hanging="350"/>
      </w:pPr>
      <w:rPr>
        <w:rFonts w:hint="default"/>
        <w:lang w:val="uk-UA" w:eastAsia="en-US" w:bidi="ar-SA"/>
      </w:rPr>
    </w:lvl>
    <w:lvl w:ilvl="3" w:tplc="5EE4BD7C">
      <w:numFmt w:val="bullet"/>
      <w:lvlText w:val="•"/>
      <w:lvlJc w:val="left"/>
      <w:pPr>
        <w:ind w:left="3139" w:hanging="350"/>
      </w:pPr>
      <w:rPr>
        <w:rFonts w:hint="default"/>
        <w:lang w:val="uk-UA" w:eastAsia="en-US" w:bidi="ar-SA"/>
      </w:rPr>
    </w:lvl>
    <w:lvl w:ilvl="4" w:tplc="CE506F84">
      <w:numFmt w:val="bullet"/>
      <w:lvlText w:val="•"/>
      <w:lvlJc w:val="left"/>
      <w:pPr>
        <w:ind w:left="3986" w:hanging="350"/>
      </w:pPr>
      <w:rPr>
        <w:rFonts w:hint="default"/>
        <w:lang w:val="uk-UA" w:eastAsia="en-US" w:bidi="ar-SA"/>
      </w:rPr>
    </w:lvl>
    <w:lvl w:ilvl="5" w:tplc="A5509D32">
      <w:numFmt w:val="bullet"/>
      <w:lvlText w:val="•"/>
      <w:lvlJc w:val="left"/>
      <w:pPr>
        <w:ind w:left="4832" w:hanging="350"/>
      </w:pPr>
      <w:rPr>
        <w:rFonts w:hint="default"/>
        <w:lang w:val="uk-UA" w:eastAsia="en-US" w:bidi="ar-SA"/>
      </w:rPr>
    </w:lvl>
    <w:lvl w:ilvl="6" w:tplc="1F844D30">
      <w:numFmt w:val="bullet"/>
      <w:lvlText w:val="•"/>
      <w:lvlJc w:val="left"/>
      <w:pPr>
        <w:ind w:left="5679" w:hanging="350"/>
      </w:pPr>
      <w:rPr>
        <w:rFonts w:hint="default"/>
        <w:lang w:val="uk-UA" w:eastAsia="en-US" w:bidi="ar-SA"/>
      </w:rPr>
    </w:lvl>
    <w:lvl w:ilvl="7" w:tplc="BE569E76">
      <w:numFmt w:val="bullet"/>
      <w:lvlText w:val="•"/>
      <w:lvlJc w:val="left"/>
      <w:pPr>
        <w:ind w:left="6525" w:hanging="350"/>
      </w:pPr>
      <w:rPr>
        <w:rFonts w:hint="default"/>
        <w:lang w:val="uk-UA" w:eastAsia="en-US" w:bidi="ar-SA"/>
      </w:rPr>
    </w:lvl>
    <w:lvl w:ilvl="8" w:tplc="A74A5734">
      <w:numFmt w:val="bullet"/>
      <w:lvlText w:val="•"/>
      <w:lvlJc w:val="left"/>
      <w:pPr>
        <w:ind w:left="7372" w:hanging="350"/>
      </w:pPr>
      <w:rPr>
        <w:rFonts w:hint="default"/>
        <w:lang w:val="uk-UA" w:eastAsia="en-US" w:bidi="ar-SA"/>
      </w:rPr>
    </w:lvl>
  </w:abstractNum>
  <w:abstractNum w:abstractNumId="169" w15:restartNumberingAfterBreak="0">
    <w:nsid w:val="17E96A8B"/>
    <w:multiLevelType w:val="multilevel"/>
    <w:tmpl w:val="3800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8193254"/>
    <w:multiLevelType w:val="multilevel"/>
    <w:tmpl w:val="1AA6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875019A"/>
    <w:multiLevelType w:val="multilevel"/>
    <w:tmpl w:val="357A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89009FD"/>
    <w:multiLevelType w:val="multilevel"/>
    <w:tmpl w:val="46ACA08C"/>
    <w:lvl w:ilvl="0">
      <w:numFmt w:val="bullet"/>
      <w:lvlText w:val=""/>
      <w:lvlJc w:val="left"/>
      <w:pPr>
        <w:ind w:left="360"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73" w15:restartNumberingAfterBreak="0">
    <w:nsid w:val="189C5EDF"/>
    <w:multiLevelType w:val="multilevel"/>
    <w:tmpl w:val="C8D66256"/>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74" w15:restartNumberingAfterBreak="0">
    <w:nsid w:val="18A0633F"/>
    <w:multiLevelType w:val="multilevel"/>
    <w:tmpl w:val="5FA0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8D55208"/>
    <w:multiLevelType w:val="multilevel"/>
    <w:tmpl w:val="9C1C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8D978F6"/>
    <w:multiLevelType w:val="multilevel"/>
    <w:tmpl w:val="8E8C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9325ACE"/>
    <w:multiLevelType w:val="multilevel"/>
    <w:tmpl w:val="C600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93E1CC4"/>
    <w:multiLevelType w:val="multilevel"/>
    <w:tmpl w:val="9FB8F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9423AF9"/>
    <w:multiLevelType w:val="multilevel"/>
    <w:tmpl w:val="6018E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95C036C"/>
    <w:multiLevelType w:val="multilevel"/>
    <w:tmpl w:val="FC7233A2"/>
    <w:lvl w:ilvl="0">
      <w:start w:val="1"/>
      <w:numFmt w:val="lowerLetter"/>
      <w:lvlText w:val="%1)"/>
      <w:lvlJc w:val="left"/>
      <w:pPr>
        <w:ind w:left="1141" w:hanging="360"/>
      </w:pPr>
    </w:lvl>
    <w:lvl w:ilvl="1">
      <w:start w:val="1"/>
      <w:numFmt w:val="lowerLetter"/>
      <w:lvlText w:val="%2."/>
      <w:lvlJc w:val="left"/>
      <w:pPr>
        <w:ind w:left="1861" w:hanging="360"/>
      </w:pPr>
    </w:lvl>
    <w:lvl w:ilvl="2">
      <w:start w:val="1"/>
      <w:numFmt w:val="lowerRoman"/>
      <w:lvlText w:val="%3."/>
      <w:lvlJc w:val="right"/>
      <w:pPr>
        <w:ind w:left="2581" w:hanging="180"/>
      </w:pPr>
    </w:lvl>
    <w:lvl w:ilvl="3">
      <w:start w:val="1"/>
      <w:numFmt w:val="decimal"/>
      <w:lvlText w:val="%4."/>
      <w:lvlJc w:val="left"/>
      <w:pPr>
        <w:ind w:left="3301" w:hanging="360"/>
      </w:pPr>
    </w:lvl>
    <w:lvl w:ilvl="4">
      <w:start w:val="1"/>
      <w:numFmt w:val="lowerLetter"/>
      <w:lvlText w:val="%5."/>
      <w:lvlJc w:val="left"/>
      <w:pPr>
        <w:ind w:left="4021" w:hanging="360"/>
      </w:pPr>
    </w:lvl>
    <w:lvl w:ilvl="5">
      <w:start w:val="1"/>
      <w:numFmt w:val="lowerRoman"/>
      <w:lvlText w:val="%6."/>
      <w:lvlJc w:val="right"/>
      <w:pPr>
        <w:ind w:left="4741" w:hanging="180"/>
      </w:pPr>
    </w:lvl>
    <w:lvl w:ilvl="6">
      <w:start w:val="1"/>
      <w:numFmt w:val="decimal"/>
      <w:lvlText w:val="%7."/>
      <w:lvlJc w:val="left"/>
      <w:pPr>
        <w:ind w:left="5461" w:hanging="360"/>
      </w:pPr>
    </w:lvl>
    <w:lvl w:ilvl="7">
      <w:start w:val="1"/>
      <w:numFmt w:val="lowerLetter"/>
      <w:lvlText w:val="%8."/>
      <w:lvlJc w:val="left"/>
      <w:pPr>
        <w:ind w:left="6181" w:hanging="360"/>
      </w:pPr>
    </w:lvl>
    <w:lvl w:ilvl="8">
      <w:start w:val="1"/>
      <w:numFmt w:val="lowerRoman"/>
      <w:lvlText w:val="%9."/>
      <w:lvlJc w:val="right"/>
      <w:pPr>
        <w:ind w:left="6901" w:hanging="180"/>
      </w:pPr>
    </w:lvl>
  </w:abstractNum>
  <w:abstractNum w:abstractNumId="181" w15:restartNumberingAfterBreak="0">
    <w:nsid w:val="19741D2C"/>
    <w:multiLevelType w:val="hybridMultilevel"/>
    <w:tmpl w:val="8C8411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2" w15:restartNumberingAfterBreak="0">
    <w:nsid w:val="197E2FE8"/>
    <w:multiLevelType w:val="multilevel"/>
    <w:tmpl w:val="3280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9837286"/>
    <w:multiLevelType w:val="multilevel"/>
    <w:tmpl w:val="AD647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9AC1A8F"/>
    <w:multiLevelType w:val="multilevel"/>
    <w:tmpl w:val="0F6C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9C24F67"/>
    <w:multiLevelType w:val="multilevel"/>
    <w:tmpl w:val="B67C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9ED5AA5"/>
    <w:multiLevelType w:val="hybridMultilevel"/>
    <w:tmpl w:val="22568B4E"/>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7" w15:restartNumberingAfterBreak="0">
    <w:nsid w:val="1A334407"/>
    <w:multiLevelType w:val="multilevel"/>
    <w:tmpl w:val="25686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A3D4916"/>
    <w:multiLevelType w:val="multilevel"/>
    <w:tmpl w:val="2C68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A544493"/>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0" w15:restartNumberingAfterBreak="0">
    <w:nsid w:val="1A950AC4"/>
    <w:multiLevelType w:val="hybridMultilevel"/>
    <w:tmpl w:val="89F6187A"/>
    <w:lvl w:ilvl="0" w:tplc="6234FE96">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57FE28FC">
      <w:numFmt w:val="bullet"/>
      <w:lvlText w:val="•"/>
      <w:lvlJc w:val="left"/>
      <w:pPr>
        <w:ind w:left="1446" w:hanging="350"/>
      </w:pPr>
      <w:rPr>
        <w:rFonts w:hint="default"/>
        <w:lang w:val="uk-UA" w:eastAsia="en-US" w:bidi="ar-SA"/>
      </w:rPr>
    </w:lvl>
    <w:lvl w:ilvl="2" w:tplc="D966AD96">
      <w:numFmt w:val="bullet"/>
      <w:lvlText w:val="•"/>
      <w:lvlJc w:val="left"/>
      <w:pPr>
        <w:ind w:left="2293" w:hanging="350"/>
      </w:pPr>
      <w:rPr>
        <w:rFonts w:hint="default"/>
        <w:lang w:val="uk-UA" w:eastAsia="en-US" w:bidi="ar-SA"/>
      </w:rPr>
    </w:lvl>
    <w:lvl w:ilvl="3" w:tplc="CA8AB438">
      <w:numFmt w:val="bullet"/>
      <w:lvlText w:val="•"/>
      <w:lvlJc w:val="left"/>
      <w:pPr>
        <w:ind w:left="3139" w:hanging="350"/>
      </w:pPr>
      <w:rPr>
        <w:rFonts w:hint="default"/>
        <w:lang w:val="uk-UA" w:eastAsia="en-US" w:bidi="ar-SA"/>
      </w:rPr>
    </w:lvl>
    <w:lvl w:ilvl="4" w:tplc="59B4C772">
      <w:numFmt w:val="bullet"/>
      <w:lvlText w:val="•"/>
      <w:lvlJc w:val="left"/>
      <w:pPr>
        <w:ind w:left="3986" w:hanging="350"/>
      </w:pPr>
      <w:rPr>
        <w:rFonts w:hint="default"/>
        <w:lang w:val="uk-UA" w:eastAsia="en-US" w:bidi="ar-SA"/>
      </w:rPr>
    </w:lvl>
    <w:lvl w:ilvl="5" w:tplc="1D2EC4B0">
      <w:numFmt w:val="bullet"/>
      <w:lvlText w:val="•"/>
      <w:lvlJc w:val="left"/>
      <w:pPr>
        <w:ind w:left="4832" w:hanging="350"/>
      </w:pPr>
      <w:rPr>
        <w:rFonts w:hint="default"/>
        <w:lang w:val="uk-UA" w:eastAsia="en-US" w:bidi="ar-SA"/>
      </w:rPr>
    </w:lvl>
    <w:lvl w:ilvl="6" w:tplc="4800B78C">
      <w:numFmt w:val="bullet"/>
      <w:lvlText w:val="•"/>
      <w:lvlJc w:val="left"/>
      <w:pPr>
        <w:ind w:left="5679" w:hanging="350"/>
      </w:pPr>
      <w:rPr>
        <w:rFonts w:hint="default"/>
        <w:lang w:val="uk-UA" w:eastAsia="en-US" w:bidi="ar-SA"/>
      </w:rPr>
    </w:lvl>
    <w:lvl w:ilvl="7" w:tplc="EF540380">
      <w:numFmt w:val="bullet"/>
      <w:lvlText w:val="•"/>
      <w:lvlJc w:val="left"/>
      <w:pPr>
        <w:ind w:left="6525" w:hanging="350"/>
      </w:pPr>
      <w:rPr>
        <w:rFonts w:hint="default"/>
        <w:lang w:val="uk-UA" w:eastAsia="en-US" w:bidi="ar-SA"/>
      </w:rPr>
    </w:lvl>
    <w:lvl w:ilvl="8" w:tplc="9716AB4C">
      <w:numFmt w:val="bullet"/>
      <w:lvlText w:val="•"/>
      <w:lvlJc w:val="left"/>
      <w:pPr>
        <w:ind w:left="7372" w:hanging="350"/>
      </w:pPr>
      <w:rPr>
        <w:rFonts w:hint="default"/>
        <w:lang w:val="uk-UA" w:eastAsia="en-US" w:bidi="ar-SA"/>
      </w:rPr>
    </w:lvl>
  </w:abstractNum>
  <w:abstractNum w:abstractNumId="191" w15:restartNumberingAfterBreak="0">
    <w:nsid w:val="1AA26E9D"/>
    <w:multiLevelType w:val="multilevel"/>
    <w:tmpl w:val="B3A8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AB6723D"/>
    <w:multiLevelType w:val="hybridMultilevel"/>
    <w:tmpl w:val="CECABAD6"/>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3" w15:restartNumberingAfterBreak="0">
    <w:nsid w:val="1AFF68DE"/>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4" w15:restartNumberingAfterBreak="0">
    <w:nsid w:val="1B1A6EE5"/>
    <w:multiLevelType w:val="hybridMultilevel"/>
    <w:tmpl w:val="1D523DC0"/>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5" w15:restartNumberingAfterBreak="0">
    <w:nsid w:val="1B293CC1"/>
    <w:multiLevelType w:val="multilevel"/>
    <w:tmpl w:val="E892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B565F85"/>
    <w:multiLevelType w:val="multilevel"/>
    <w:tmpl w:val="5474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B8D361A"/>
    <w:multiLevelType w:val="hybridMultilevel"/>
    <w:tmpl w:val="9E46952C"/>
    <w:lvl w:ilvl="0" w:tplc="F0E063F6">
      <w:numFmt w:val="bullet"/>
      <w:lvlText w:val=""/>
      <w:lvlJc w:val="left"/>
      <w:pPr>
        <w:ind w:left="36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8" w15:restartNumberingAfterBreak="0">
    <w:nsid w:val="1B9E416A"/>
    <w:multiLevelType w:val="multilevel"/>
    <w:tmpl w:val="9C4E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BA53D50"/>
    <w:multiLevelType w:val="multilevel"/>
    <w:tmpl w:val="C7B4DC2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0" w15:restartNumberingAfterBreak="0">
    <w:nsid w:val="1BCA4376"/>
    <w:multiLevelType w:val="multilevel"/>
    <w:tmpl w:val="88F6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BDF6C0D"/>
    <w:multiLevelType w:val="hybridMultilevel"/>
    <w:tmpl w:val="106A3136"/>
    <w:lvl w:ilvl="0" w:tplc="DCB238C8">
      <w:start w:val="1"/>
      <w:numFmt w:val="bullet"/>
      <w:lvlText w:val=""/>
      <w:lvlJc w:val="left"/>
      <w:pPr>
        <w:ind w:left="1428" w:hanging="360"/>
      </w:pPr>
      <w:rPr>
        <w:rFonts w:ascii="Symbol" w:hAnsi="Symbol" w:hint="default"/>
        <w:color w:val="auto"/>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2" w15:restartNumberingAfterBreak="0">
    <w:nsid w:val="1C2E3E62"/>
    <w:multiLevelType w:val="multilevel"/>
    <w:tmpl w:val="E3A0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C44014F"/>
    <w:multiLevelType w:val="hybridMultilevel"/>
    <w:tmpl w:val="0420C20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1C6170A5"/>
    <w:multiLevelType w:val="multilevel"/>
    <w:tmpl w:val="6C1E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C620724"/>
    <w:multiLevelType w:val="multilevel"/>
    <w:tmpl w:val="23FC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C6C0EEC"/>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7" w15:restartNumberingAfterBreak="0">
    <w:nsid w:val="1CF06109"/>
    <w:multiLevelType w:val="multilevel"/>
    <w:tmpl w:val="A7FE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CF23203"/>
    <w:multiLevelType w:val="multilevel"/>
    <w:tmpl w:val="A5E4A6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1D086D0B"/>
    <w:multiLevelType w:val="hybridMultilevel"/>
    <w:tmpl w:val="BE9CEE44"/>
    <w:lvl w:ilvl="0" w:tplc="4056A756">
      <w:start w:val="1"/>
      <w:numFmt w:val="decimal"/>
      <w:lvlText w:val="%1."/>
      <w:lvlJc w:val="left"/>
      <w:pPr>
        <w:ind w:left="360" w:hanging="360"/>
      </w:pPr>
      <w:rPr>
        <w:rFonts w:hint="default"/>
        <w:sz w:val="24"/>
        <w:szCs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0" w15:restartNumberingAfterBreak="0">
    <w:nsid w:val="1D0C1AC6"/>
    <w:multiLevelType w:val="multilevel"/>
    <w:tmpl w:val="0F68463A"/>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211" w15:restartNumberingAfterBreak="0">
    <w:nsid w:val="1D433FAB"/>
    <w:multiLevelType w:val="hybridMultilevel"/>
    <w:tmpl w:val="233AA8FE"/>
    <w:lvl w:ilvl="0" w:tplc="F4CCC30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2" w15:restartNumberingAfterBreak="0">
    <w:nsid w:val="1D644C54"/>
    <w:multiLevelType w:val="multilevel"/>
    <w:tmpl w:val="FBB0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D84173C"/>
    <w:multiLevelType w:val="multilevel"/>
    <w:tmpl w:val="165E94DE"/>
    <w:lvl w:ilvl="0">
      <w:start w:val="1"/>
      <w:numFmt w:val="lowerLetter"/>
      <w:lvlText w:val="%1)"/>
      <w:lvlJc w:val="left"/>
      <w:pPr>
        <w:ind w:left="1141" w:hanging="360"/>
      </w:pPr>
    </w:lvl>
    <w:lvl w:ilvl="1">
      <w:start w:val="1"/>
      <w:numFmt w:val="lowerLetter"/>
      <w:lvlText w:val="%2."/>
      <w:lvlJc w:val="left"/>
      <w:pPr>
        <w:ind w:left="1861" w:hanging="360"/>
      </w:pPr>
    </w:lvl>
    <w:lvl w:ilvl="2">
      <w:start w:val="1"/>
      <w:numFmt w:val="lowerRoman"/>
      <w:lvlText w:val="%3."/>
      <w:lvlJc w:val="right"/>
      <w:pPr>
        <w:ind w:left="2581" w:hanging="180"/>
      </w:pPr>
    </w:lvl>
    <w:lvl w:ilvl="3">
      <w:start w:val="1"/>
      <w:numFmt w:val="decimal"/>
      <w:lvlText w:val="%4."/>
      <w:lvlJc w:val="left"/>
      <w:pPr>
        <w:ind w:left="3301" w:hanging="360"/>
      </w:pPr>
    </w:lvl>
    <w:lvl w:ilvl="4">
      <w:start w:val="1"/>
      <w:numFmt w:val="lowerLetter"/>
      <w:lvlText w:val="%5."/>
      <w:lvlJc w:val="left"/>
      <w:pPr>
        <w:ind w:left="4021" w:hanging="360"/>
      </w:pPr>
    </w:lvl>
    <w:lvl w:ilvl="5">
      <w:start w:val="1"/>
      <w:numFmt w:val="lowerRoman"/>
      <w:lvlText w:val="%6."/>
      <w:lvlJc w:val="right"/>
      <w:pPr>
        <w:ind w:left="4741" w:hanging="180"/>
      </w:pPr>
    </w:lvl>
    <w:lvl w:ilvl="6">
      <w:start w:val="1"/>
      <w:numFmt w:val="decimal"/>
      <w:lvlText w:val="%7."/>
      <w:lvlJc w:val="left"/>
      <w:pPr>
        <w:ind w:left="5461" w:hanging="360"/>
      </w:pPr>
    </w:lvl>
    <w:lvl w:ilvl="7">
      <w:start w:val="1"/>
      <w:numFmt w:val="lowerLetter"/>
      <w:lvlText w:val="%8."/>
      <w:lvlJc w:val="left"/>
      <w:pPr>
        <w:ind w:left="6181" w:hanging="360"/>
      </w:pPr>
    </w:lvl>
    <w:lvl w:ilvl="8">
      <w:start w:val="1"/>
      <w:numFmt w:val="lowerRoman"/>
      <w:lvlText w:val="%9."/>
      <w:lvlJc w:val="right"/>
      <w:pPr>
        <w:ind w:left="6901" w:hanging="180"/>
      </w:pPr>
    </w:lvl>
  </w:abstractNum>
  <w:abstractNum w:abstractNumId="214" w15:restartNumberingAfterBreak="0">
    <w:nsid w:val="1D877698"/>
    <w:multiLevelType w:val="hybridMultilevel"/>
    <w:tmpl w:val="D57C819E"/>
    <w:lvl w:ilvl="0" w:tplc="EC1EF6B2">
      <w:start w:val="1"/>
      <w:numFmt w:val="decimal"/>
      <w:lvlText w:val="%1."/>
      <w:lvlJc w:val="left"/>
      <w:pPr>
        <w:ind w:left="1147" w:hanging="579"/>
      </w:pPr>
      <w:rPr>
        <w:rFonts w:ascii="Times New Roman" w:eastAsia="Times New Roman" w:hAnsi="Times New Roman" w:cs="Times New Roman" w:hint="default"/>
        <w:b w:val="0"/>
        <w:bCs w:val="0"/>
        <w:i w:val="0"/>
        <w:iCs w:val="0"/>
        <w:spacing w:val="0"/>
        <w:w w:val="100"/>
        <w:sz w:val="28"/>
        <w:szCs w:val="28"/>
        <w:lang w:val="uk-UA" w:eastAsia="en-US" w:bidi="ar-SA"/>
      </w:rPr>
    </w:lvl>
    <w:lvl w:ilvl="1" w:tplc="B3B6E870">
      <w:numFmt w:val="bullet"/>
      <w:lvlText w:val="•"/>
      <w:lvlJc w:val="left"/>
      <w:pPr>
        <w:ind w:left="2046" w:hanging="579"/>
      </w:pPr>
      <w:rPr>
        <w:rFonts w:hint="default"/>
        <w:lang w:val="uk-UA" w:eastAsia="en-US" w:bidi="ar-SA"/>
      </w:rPr>
    </w:lvl>
    <w:lvl w:ilvl="2" w:tplc="BB2AD038">
      <w:numFmt w:val="bullet"/>
      <w:lvlText w:val="•"/>
      <w:lvlJc w:val="left"/>
      <w:pPr>
        <w:ind w:left="2953" w:hanging="579"/>
      </w:pPr>
      <w:rPr>
        <w:rFonts w:hint="default"/>
        <w:lang w:val="uk-UA" w:eastAsia="en-US" w:bidi="ar-SA"/>
      </w:rPr>
    </w:lvl>
    <w:lvl w:ilvl="3" w:tplc="6FE2BAAE">
      <w:numFmt w:val="bullet"/>
      <w:lvlText w:val="•"/>
      <w:lvlJc w:val="left"/>
      <w:pPr>
        <w:ind w:left="3859" w:hanging="579"/>
      </w:pPr>
      <w:rPr>
        <w:rFonts w:hint="default"/>
        <w:lang w:val="uk-UA" w:eastAsia="en-US" w:bidi="ar-SA"/>
      </w:rPr>
    </w:lvl>
    <w:lvl w:ilvl="4" w:tplc="5EC41334">
      <w:numFmt w:val="bullet"/>
      <w:lvlText w:val="•"/>
      <w:lvlJc w:val="left"/>
      <w:pPr>
        <w:ind w:left="4766" w:hanging="579"/>
      </w:pPr>
      <w:rPr>
        <w:rFonts w:hint="default"/>
        <w:lang w:val="uk-UA" w:eastAsia="en-US" w:bidi="ar-SA"/>
      </w:rPr>
    </w:lvl>
    <w:lvl w:ilvl="5" w:tplc="07B4CBD6">
      <w:numFmt w:val="bullet"/>
      <w:lvlText w:val="•"/>
      <w:lvlJc w:val="left"/>
      <w:pPr>
        <w:ind w:left="5673" w:hanging="579"/>
      </w:pPr>
      <w:rPr>
        <w:rFonts w:hint="default"/>
        <w:lang w:val="uk-UA" w:eastAsia="en-US" w:bidi="ar-SA"/>
      </w:rPr>
    </w:lvl>
    <w:lvl w:ilvl="6" w:tplc="7C6C9852">
      <w:numFmt w:val="bullet"/>
      <w:lvlText w:val="•"/>
      <w:lvlJc w:val="left"/>
      <w:pPr>
        <w:ind w:left="6579" w:hanging="579"/>
      </w:pPr>
      <w:rPr>
        <w:rFonts w:hint="default"/>
        <w:lang w:val="uk-UA" w:eastAsia="en-US" w:bidi="ar-SA"/>
      </w:rPr>
    </w:lvl>
    <w:lvl w:ilvl="7" w:tplc="21DC5254">
      <w:numFmt w:val="bullet"/>
      <w:lvlText w:val="•"/>
      <w:lvlJc w:val="left"/>
      <w:pPr>
        <w:ind w:left="7486" w:hanging="579"/>
      </w:pPr>
      <w:rPr>
        <w:rFonts w:hint="default"/>
        <w:lang w:val="uk-UA" w:eastAsia="en-US" w:bidi="ar-SA"/>
      </w:rPr>
    </w:lvl>
    <w:lvl w:ilvl="8" w:tplc="DFBCC42E">
      <w:numFmt w:val="bullet"/>
      <w:lvlText w:val="•"/>
      <w:lvlJc w:val="left"/>
      <w:pPr>
        <w:ind w:left="8393" w:hanging="579"/>
      </w:pPr>
      <w:rPr>
        <w:rFonts w:hint="default"/>
        <w:lang w:val="uk-UA" w:eastAsia="en-US" w:bidi="ar-SA"/>
      </w:rPr>
    </w:lvl>
  </w:abstractNum>
  <w:abstractNum w:abstractNumId="215" w15:restartNumberingAfterBreak="0">
    <w:nsid w:val="1D9B6995"/>
    <w:multiLevelType w:val="multilevel"/>
    <w:tmpl w:val="93BC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DF752C1"/>
    <w:multiLevelType w:val="multilevel"/>
    <w:tmpl w:val="92A8B1C6"/>
    <w:lvl w:ilvl="0">
      <w:start w:val="1"/>
      <w:numFmt w:val="decimal"/>
      <w:lvlText w:val="%1."/>
      <w:lvlJc w:val="left"/>
      <w:pPr>
        <w:ind w:left="360" w:hanging="360"/>
      </w:pPr>
      <w:rPr>
        <w:sz w:val="24"/>
        <w:szCs w:val="24"/>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644" w:hanging="360"/>
      </w:pPr>
      <w:rPr>
        <w:sz w:val="28"/>
        <w:szCs w:val="28"/>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502"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17" w15:restartNumberingAfterBreak="0">
    <w:nsid w:val="1E195C3F"/>
    <w:multiLevelType w:val="hybridMultilevel"/>
    <w:tmpl w:val="D3947608"/>
    <w:lvl w:ilvl="0" w:tplc="B2AC0D3E">
      <w:start w:val="1"/>
      <w:numFmt w:val="decimal"/>
      <w:lvlText w:val="%1."/>
      <w:lvlJc w:val="left"/>
      <w:pPr>
        <w:ind w:left="360" w:hanging="360"/>
      </w:pPr>
      <w:rPr>
        <w:rFonts w:hint="default"/>
        <w:b/>
        <w:bCs/>
        <w:sz w:val="24"/>
        <w:szCs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8" w15:restartNumberingAfterBreak="0">
    <w:nsid w:val="1E624E23"/>
    <w:multiLevelType w:val="multilevel"/>
    <w:tmpl w:val="A11A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E736AD3"/>
    <w:multiLevelType w:val="multilevel"/>
    <w:tmpl w:val="EAFE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E8466D1"/>
    <w:multiLevelType w:val="multilevel"/>
    <w:tmpl w:val="3AD2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E986978"/>
    <w:multiLevelType w:val="multilevel"/>
    <w:tmpl w:val="BEE6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EAF4779"/>
    <w:multiLevelType w:val="hybridMultilevel"/>
    <w:tmpl w:val="4DBC836C"/>
    <w:lvl w:ilvl="0" w:tplc="2A8200C4">
      <w:start w:val="1"/>
      <w:numFmt w:val="decimal"/>
      <w:lvlText w:val="%1."/>
      <w:lvlJc w:val="left"/>
      <w:pPr>
        <w:ind w:left="1080" w:hanging="360"/>
      </w:pPr>
      <w:rPr>
        <w:rFonts w:hint="default"/>
        <w:b w:val="0"/>
        <w:bCs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3" w15:restartNumberingAfterBreak="0">
    <w:nsid w:val="1EC47F3D"/>
    <w:multiLevelType w:val="multilevel"/>
    <w:tmpl w:val="34F2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EC51BBF"/>
    <w:multiLevelType w:val="hybridMultilevel"/>
    <w:tmpl w:val="057E22A0"/>
    <w:lvl w:ilvl="0" w:tplc="BA0CFC62">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5" w15:restartNumberingAfterBreak="0">
    <w:nsid w:val="1F245581"/>
    <w:multiLevelType w:val="multilevel"/>
    <w:tmpl w:val="03C6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F2C1592"/>
    <w:multiLevelType w:val="hybridMultilevel"/>
    <w:tmpl w:val="91387CBC"/>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7" w15:restartNumberingAfterBreak="0">
    <w:nsid w:val="1FA35EF3"/>
    <w:multiLevelType w:val="multilevel"/>
    <w:tmpl w:val="A1BC2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FAA6433"/>
    <w:multiLevelType w:val="multilevel"/>
    <w:tmpl w:val="8586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FAC4060"/>
    <w:multiLevelType w:val="multilevel"/>
    <w:tmpl w:val="E7A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FE00FFA"/>
    <w:multiLevelType w:val="multilevel"/>
    <w:tmpl w:val="4A86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FF361A6"/>
    <w:multiLevelType w:val="multilevel"/>
    <w:tmpl w:val="D7AC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0370425"/>
    <w:multiLevelType w:val="multilevel"/>
    <w:tmpl w:val="4044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03D7378"/>
    <w:multiLevelType w:val="multilevel"/>
    <w:tmpl w:val="2834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07152B3"/>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5" w15:restartNumberingAfterBreak="0">
    <w:nsid w:val="20785CCF"/>
    <w:multiLevelType w:val="hybridMultilevel"/>
    <w:tmpl w:val="9A0E78BE"/>
    <w:lvl w:ilvl="0" w:tplc="DCB238C8">
      <w:start w:val="1"/>
      <w:numFmt w:val="bullet"/>
      <w:lvlText w:val=""/>
      <w:lvlJc w:val="left"/>
      <w:pPr>
        <w:ind w:left="1428" w:hanging="360"/>
      </w:pPr>
      <w:rPr>
        <w:rFonts w:ascii="Symbol" w:hAnsi="Symbol" w:hint="default"/>
        <w:color w:val="auto"/>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6" w15:restartNumberingAfterBreak="0">
    <w:nsid w:val="20B57D26"/>
    <w:multiLevelType w:val="hybridMultilevel"/>
    <w:tmpl w:val="0E9CD41E"/>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7" w15:restartNumberingAfterBreak="0">
    <w:nsid w:val="20BC0911"/>
    <w:multiLevelType w:val="multilevel"/>
    <w:tmpl w:val="5A26C890"/>
    <w:lvl w:ilvl="0">
      <w:start w:val="1"/>
      <w:numFmt w:val="decimal"/>
      <w:lvlText w:val="%1"/>
      <w:lvlJc w:val="left"/>
      <w:pPr>
        <w:ind w:left="863" w:hanging="376"/>
      </w:pPr>
      <w:rPr>
        <w:rFonts w:hint="default"/>
        <w:lang w:val="uk-UA" w:eastAsia="en-US" w:bidi="ar-SA"/>
      </w:rPr>
    </w:lvl>
    <w:lvl w:ilvl="1">
      <w:start w:val="1"/>
      <w:numFmt w:val="decimal"/>
      <w:lvlText w:val="%1.%2."/>
      <w:lvlJc w:val="left"/>
      <w:pPr>
        <w:ind w:left="863" w:hanging="376"/>
      </w:pPr>
      <w:rPr>
        <w:rFonts w:ascii="Times New Roman" w:eastAsia="Times New Roman" w:hAnsi="Times New Roman" w:cs="Times New Roman" w:hint="default"/>
        <w:b/>
        <w:bCs/>
        <w:i w:val="0"/>
        <w:iCs w:val="0"/>
        <w:spacing w:val="0"/>
        <w:w w:val="101"/>
        <w:sz w:val="24"/>
        <w:szCs w:val="24"/>
        <w:lang w:val="uk-UA" w:eastAsia="en-US" w:bidi="ar-SA"/>
      </w:rPr>
    </w:lvl>
    <w:lvl w:ilvl="2">
      <w:start w:val="1"/>
      <w:numFmt w:val="decimal"/>
      <w:lvlText w:val="%1.%2.%3."/>
      <w:lvlJc w:val="left"/>
      <w:pPr>
        <w:ind w:left="989" w:hanging="501"/>
      </w:pPr>
      <w:rPr>
        <w:rFonts w:ascii="Times New Roman" w:eastAsia="Times New Roman" w:hAnsi="Times New Roman" w:cs="Times New Roman" w:hint="default"/>
        <w:b/>
        <w:bCs/>
        <w:i w:val="0"/>
        <w:iCs w:val="0"/>
        <w:spacing w:val="-1"/>
        <w:w w:val="100"/>
        <w:sz w:val="24"/>
        <w:szCs w:val="24"/>
        <w:lang w:val="uk-UA" w:eastAsia="en-US" w:bidi="ar-SA"/>
      </w:rPr>
    </w:lvl>
    <w:lvl w:ilvl="3">
      <w:numFmt w:val="bullet"/>
      <w:lvlText w:val="•"/>
      <w:lvlJc w:val="left"/>
      <w:pPr>
        <w:ind w:left="654" w:hanging="501"/>
      </w:pPr>
      <w:rPr>
        <w:rFonts w:hint="default"/>
        <w:lang w:val="uk-UA" w:eastAsia="en-US" w:bidi="ar-SA"/>
      </w:rPr>
    </w:lvl>
    <w:lvl w:ilvl="4">
      <w:numFmt w:val="bullet"/>
      <w:lvlText w:val="•"/>
      <w:lvlJc w:val="left"/>
      <w:pPr>
        <w:ind w:left="329" w:hanging="501"/>
      </w:pPr>
      <w:rPr>
        <w:rFonts w:hint="default"/>
        <w:lang w:val="uk-UA" w:eastAsia="en-US" w:bidi="ar-SA"/>
      </w:rPr>
    </w:lvl>
    <w:lvl w:ilvl="5">
      <w:numFmt w:val="bullet"/>
      <w:lvlText w:val="•"/>
      <w:lvlJc w:val="left"/>
      <w:pPr>
        <w:ind w:left="4" w:hanging="501"/>
      </w:pPr>
      <w:rPr>
        <w:rFonts w:hint="default"/>
        <w:lang w:val="uk-UA" w:eastAsia="en-US" w:bidi="ar-SA"/>
      </w:rPr>
    </w:lvl>
    <w:lvl w:ilvl="6">
      <w:numFmt w:val="bullet"/>
      <w:lvlText w:val="•"/>
      <w:lvlJc w:val="left"/>
      <w:pPr>
        <w:ind w:left="-322" w:hanging="501"/>
      </w:pPr>
      <w:rPr>
        <w:rFonts w:hint="default"/>
        <w:lang w:val="uk-UA" w:eastAsia="en-US" w:bidi="ar-SA"/>
      </w:rPr>
    </w:lvl>
    <w:lvl w:ilvl="7">
      <w:numFmt w:val="bullet"/>
      <w:lvlText w:val="•"/>
      <w:lvlJc w:val="left"/>
      <w:pPr>
        <w:ind w:left="-647" w:hanging="501"/>
      </w:pPr>
      <w:rPr>
        <w:rFonts w:hint="default"/>
        <w:lang w:val="uk-UA" w:eastAsia="en-US" w:bidi="ar-SA"/>
      </w:rPr>
    </w:lvl>
    <w:lvl w:ilvl="8">
      <w:numFmt w:val="bullet"/>
      <w:lvlText w:val="•"/>
      <w:lvlJc w:val="left"/>
      <w:pPr>
        <w:ind w:left="-972" w:hanging="501"/>
      </w:pPr>
      <w:rPr>
        <w:rFonts w:hint="default"/>
        <w:lang w:val="uk-UA" w:eastAsia="en-US" w:bidi="ar-SA"/>
      </w:rPr>
    </w:lvl>
  </w:abstractNum>
  <w:abstractNum w:abstractNumId="238" w15:restartNumberingAfterBreak="0">
    <w:nsid w:val="21056CE7"/>
    <w:multiLevelType w:val="multilevel"/>
    <w:tmpl w:val="3BEA0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11565D1"/>
    <w:multiLevelType w:val="multilevel"/>
    <w:tmpl w:val="BDF2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1545668"/>
    <w:multiLevelType w:val="multilevel"/>
    <w:tmpl w:val="3A78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15C6CF2"/>
    <w:multiLevelType w:val="hybridMultilevel"/>
    <w:tmpl w:val="9510EAE6"/>
    <w:lvl w:ilvl="0" w:tplc="2CFC2288">
      <w:numFmt w:val="bullet"/>
      <w:lvlText w:val="●"/>
      <w:lvlJc w:val="left"/>
      <w:pPr>
        <w:ind w:left="488" w:hanging="158"/>
      </w:pPr>
      <w:rPr>
        <w:rFonts w:ascii="Times New Roman" w:eastAsia="Times New Roman" w:hAnsi="Times New Roman" w:cs="Times New Roman" w:hint="default"/>
        <w:b w:val="0"/>
        <w:bCs w:val="0"/>
        <w:i w:val="0"/>
        <w:iCs w:val="0"/>
        <w:spacing w:val="0"/>
        <w:w w:val="103"/>
        <w:sz w:val="12"/>
        <w:szCs w:val="12"/>
        <w:lang w:val="uk-UA" w:eastAsia="en-US" w:bidi="ar-SA"/>
      </w:rPr>
    </w:lvl>
    <w:lvl w:ilvl="1" w:tplc="2FCAD11E">
      <w:numFmt w:val="bullet"/>
      <w:lvlText w:val="•"/>
      <w:lvlJc w:val="left"/>
      <w:pPr>
        <w:ind w:left="1091" w:hanging="158"/>
      </w:pPr>
      <w:rPr>
        <w:rFonts w:hint="default"/>
        <w:lang w:val="uk-UA" w:eastAsia="en-US" w:bidi="ar-SA"/>
      </w:rPr>
    </w:lvl>
    <w:lvl w:ilvl="2" w:tplc="1D1077CC">
      <w:numFmt w:val="bullet"/>
      <w:lvlText w:val="•"/>
      <w:lvlJc w:val="left"/>
      <w:pPr>
        <w:ind w:left="1702" w:hanging="158"/>
      </w:pPr>
      <w:rPr>
        <w:rFonts w:hint="default"/>
        <w:lang w:val="uk-UA" w:eastAsia="en-US" w:bidi="ar-SA"/>
      </w:rPr>
    </w:lvl>
    <w:lvl w:ilvl="3" w:tplc="3C607796">
      <w:numFmt w:val="bullet"/>
      <w:lvlText w:val="•"/>
      <w:lvlJc w:val="left"/>
      <w:pPr>
        <w:ind w:left="2313" w:hanging="158"/>
      </w:pPr>
      <w:rPr>
        <w:rFonts w:hint="default"/>
        <w:lang w:val="uk-UA" w:eastAsia="en-US" w:bidi="ar-SA"/>
      </w:rPr>
    </w:lvl>
    <w:lvl w:ilvl="4" w:tplc="222C668C">
      <w:numFmt w:val="bullet"/>
      <w:lvlText w:val="•"/>
      <w:lvlJc w:val="left"/>
      <w:pPr>
        <w:ind w:left="2924" w:hanging="158"/>
      </w:pPr>
      <w:rPr>
        <w:rFonts w:hint="default"/>
        <w:lang w:val="uk-UA" w:eastAsia="en-US" w:bidi="ar-SA"/>
      </w:rPr>
    </w:lvl>
    <w:lvl w:ilvl="5" w:tplc="7AC0BBF4">
      <w:numFmt w:val="bullet"/>
      <w:lvlText w:val="•"/>
      <w:lvlJc w:val="left"/>
      <w:pPr>
        <w:ind w:left="3536" w:hanging="158"/>
      </w:pPr>
      <w:rPr>
        <w:rFonts w:hint="default"/>
        <w:lang w:val="uk-UA" w:eastAsia="en-US" w:bidi="ar-SA"/>
      </w:rPr>
    </w:lvl>
    <w:lvl w:ilvl="6" w:tplc="1340CBEC">
      <w:numFmt w:val="bullet"/>
      <w:lvlText w:val="•"/>
      <w:lvlJc w:val="left"/>
      <w:pPr>
        <w:ind w:left="4147" w:hanging="158"/>
      </w:pPr>
      <w:rPr>
        <w:rFonts w:hint="default"/>
        <w:lang w:val="uk-UA" w:eastAsia="en-US" w:bidi="ar-SA"/>
      </w:rPr>
    </w:lvl>
    <w:lvl w:ilvl="7" w:tplc="C768966E">
      <w:numFmt w:val="bullet"/>
      <w:lvlText w:val="•"/>
      <w:lvlJc w:val="left"/>
      <w:pPr>
        <w:ind w:left="4758" w:hanging="158"/>
      </w:pPr>
      <w:rPr>
        <w:rFonts w:hint="default"/>
        <w:lang w:val="uk-UA" w:eastAsia="en-US" w:bidi="ar-SA"/>
      </w:rPr>
    </w:lvl>
    <w:lvl w:ilvl="8" w:tplc="6CDA8860">
      <w:numFmt w:val="bullet"/>
      <w:lvlText w:val="•"/>
      <w:lvlJc w:val="left"/>
      <w:pPr>
        <w:ind w:left="5369" w:hanging="158"/>
      </w:pPr>
      <w:rPr>
        <w:rFonts w:hint="default"/>
        <w:lang w:val="uk-UA" w:eastAsia="en-US" w:bidi="ar-SA"/>
      </w:rPr>
    </w:lvl>
  </w:abstractNum>
  <w:abstractNum w:abstractNumId="242" w15:restartNumberingAfterBreak="0">
    <w:nsid w:val="21BC642F"/>
    <w:multiLevelType w:val="multilevel"/>
    <w:tmpl w:val="606A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1C07571"/>
    <w:multiLevelType w:val="hybridMultilevel"/>
    <w:tmpl w:val="639EF900"/>
    <w:lvl w:ilvl="0" w:tplc="40325164">
      <w:start w:val="1"/>
      <w:numFmt w:val="bullet"/>
      <w:lvlText w:val=""/>
      <w:lvlJc w:val="left"/>
      <w:pPr>
        <w:ind w:left="1429" w:hanging="360"/>
      </w:pPr>
      <w:rPr>
        <w:rFonts w:ascii="Symbol" w:hAnsi="Symbol" w:hint="default"/>
      </w:rPr>
    </w:lvl>
    <w:lvl w:ilvl="1" w:tplc="40325164">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4" w15:restartNumberingAfterBreak="0">
    <w:nsid w:val="2222277E"/>
    <w:multiLevelType w:val="multilevel"/>
    <w:tmpl w:val="87E4D93C"/>
    <w:lvl w:ilvl="0">
      <w:start w:val="1"/>
      <w:numFmt w:val="lowerLetter"/>
      <w:lvlText w:val="%1)"/>
      <w:lvlJc w:val="left"/>
      <w:pPr>
        <w:ind w:left="1141" w:hanging="360"/>
      </w:pPr>
    </w:lvl>
    <w:lvl w:ilvl="1">
      <w:start w:val="1"/>
      <w:numFmt w:val="lowerLetter"/>
      <w:lvlText w:val="%2."/>
      <w:lvlJc w:val="left"/>
      <w:pPr>
        <w:ind w:left="1861" w:hanging="360"/>
      </w:pPr>
    </w:lvl>
    <w:lvl w:ilvl="2">
      <w:start w:val="1"/>
      <w:numFmt w:val="lowerRoman"/>
      <w:lvlText w:val="%3."/>
      <w:lvlJc w:val="right"/>
      <w:pPr>
        <w:ind w:left="2581" w:hanging="180"/>
      </w:pPr>
    </w:lvl>
    <w:lvl w:ilvl="3">
      <w:start w:val="1"/>
      <w:numFmt w:val="decimal"/>
      <w:lvlText w:val="%4."/>
      <w:lvlJc w:val="left"/>
      <w:pPr>
        <w:ind w:left="3301" w:hanging="360"/>
      </w:pPr>
    </w:lvl>
    <w:lvl w:ilvl="4">
      <w:start w:val="1"/>
      <w:numFmt w:val="lowerLetter"/>
      <w:lvlText w:val="%5."/>
      <w:lvlJc w:val="left"/>
      <w:pPr>
        <w:ind w:left="4021" w:hanging="360"/>
      </w:pPr>
    </w:lvl>
    <w:lvl w:ilvl="5">
      <w:start w:val="1"/>
      <w:numFmt w:val="lowerRoman"/>
      <w:lvlText w:val="%6."/>
      <w:lvlJc w:val="right"/>
      <w:pPr>
        <w:ind w:left="4741" w:hanging="180"/>
      </w:pPr>
    </w:lvl>
    <w:lvl w:ilvl="6">
      <w:start w:val="1"/>
      <w:numFmt w:val="decimal"/>
      <w:lvlText w:val="%7."/>
      <w:lvlJc w:val="left"/>
      <w:pPr>
        <w:ind w:left="5461" w:hanging="360"/>
      </w:pPr>
    </w:lvl>
    <w:lvl w:ilvl="7">
      <w:start w:val="1"/>
      <w:numFmt w:val="lowerLetter"/>
      <w:lvlText w:val="%8."/>
      <w:lvlJc w:val="left"/>
      <w:pPr>
        <w:ind w:left="6181" w:hanging="360"/>
      </w:pPr>
    </w:lvl>
    <w:lvl w:ilvl="8">
      <w:start w:val="1"/>
      <w:numFmt w:val="lowerRoman"/>
      <w:lvlText w:val="%9."/>
      <w:lvlJc w:val="right"/>
      <w:pPr>
        <w:ind w:left="6901" w:hanging="180"/>
      </w:pPr>
    </w:lvl>
  </w:abstractNum>
  <w:abstractNum w:abstractNumId="245" w15:restartNumberingAfterBreak="0">
    <w:nsid w:val="22844C77"/>
    <w:multiLevelType w:val="multilevel"/>
    <w:tmpl w:val="7118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2DD3727"/>
    <w:multiLevelType w:val="multilevel"/>
    <w:tmpl w:val="15B4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2DE642C"/>
    <w:multiLevelType w:val="multilevel"/>
    <w:tmpl w:val="4D8E9842"/>
    <w:lvl w:ilvl="0">
      <w:start w:val="1"/>
      <w:numFmt w:val="lowerLetter"/>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230360E2"/>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249" w15:restartNumberingAfterBreak="0">
    <w:nsid w:val="230651C7"/>
    <w:multiLevelType w:val="hybridMultilevel"/>
    <w:tmpl w:val="067E60D0"/>
    <w:lvl w:ilvl="0" w:tplc="D49618CE">
      <w:start w:val="1"/>
      <w:numFmt w:val="decimal"/>
      <w:lvlText w:val="%1."/>
      <w:lvlJc w:val="left"/>
      <w:pPr>
        <w:ind w:left="785" w:hanging="360"/>
      </w:pPr>
      <w:rPr>
        <w:rFonts w:hint="default"/>
      </w:rPr>
    </w:lvl>
    <w:lvl w:ilvl="1" w:tplc="04190019">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50" w15:restartNumberingAfterBreak="0">
    <w:nsid w:val="23151024"/>
    <w:multiLevelType w:val="multilevel"/>
    <w:tmpl w:val="C51C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3482E3C"/>
    <w:multiLevelType w:val="multilevel"/>
    <w:tmpl w:val="CA0A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3604D0F"/>
    <w:multiLevelType w:val="multilevel"/>
    <w:tmpl w:val="F7504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3B20CFE"/>
    <w:multiLevelType w:val="multilevel"/>
    <w:tmpl w:val="28300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3D00A80"/>
    <w:multiLevelType w:val="multilevel"/>
    <w:tmpl w:val="DE6A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40806F9"/>
    <w:multiLevelType w:val="multilevel"/>
    <w:tmpl w:val="6B02C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41450CD"/>
    <w:multiLevelType w:val="multilevel"/>
    <w:tmpl w:val="2248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43427D8"/>
    <w:multiLevelType w:val="multilevel"/>
    <w:tmpl w:val="9B38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44D49A1"/>
    <w:multiLevelType w:val="multilevel"/>
    <w:tmpl w:val="C400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48837BF"/>
    <w:multiLevelType w:val="multilevel"/>
    <w:tmpl w:val="A3B0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4DA7A7E"/>
    <w:multiLevelType w:val="multilevel"/>
    <w:tmpl w:val="2A1C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4FE62A8"/>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2" w15:restartNumberingAfterBreak="0">
    <w:nsid w:val="25347263"/>
    <w:multiLevelType w:val="hybridMultilevel"/>
    <w:tmpl w:val="0E5891CA"/>
    <w:lvl w:ilvl="0" w:tplc="566ABB4E">
      <w:start w:val="1"/>
      <w:numFmt w:val="decimal"/>
      <w:lvlText w:val="%1."/>
      <w:lvlJc w:val="left"/>
      <w:pPr>
        <w:ind w:left="1091" w:hanging="524"/>
      </w:pPr>
      <w:rPr>
        <w:rFonts w:ascii="Times New Roman" w:eastAsia="Times New Roman" w:hAnsi="Times New Roman" w:cs="Times New Roman" w:hint="default"/>
        <w:b w:val="0"/>
        <w:bCs w:val="0"/>
        <w:i w:val="0"/>
        <w:iCs w:val="0"/>
        <w:spacing w:val="0"/>
        <w:w w:val="100"/>
        <w:sz w:val="28"/>
        <w:szCs w:val="28"/>
        <w:lang w:val="uk-UA" w:eastAsia="en-US" w:bidi="ar-SA"/>
      </w:rPr>
    </w:lvl>
    <w:lvl w:ilvl="1" w:tplc="165ADAE6">
      <w:numFmt w:val="bullet"/>
      <w:lvlText w:val="•"/>
      <w:lvlJc w:val="left"/>
      <w:pPr>
        <w:ind w:left="2010" w:hanging="524"/>
      </w:pPr>
      <w:rPr>
        <w:rFonts w:hint="default"/>
        <w:lang w:val="uk-UA" w:eastAsia="en-US" w:bidi="ar-SA"/>
      </w:rPr>
    </w:lvl>
    <w:lvl w:ilvl="2" w:tplc="6592FEBA">
      <w:numFmt w:val="bullet"/>
      <w:lvlText w:val="•"/>
      <w:lvlJc w:val="left"/>
      <w:pPr>
        <w:ind w:left="2921" w:hanging="524"/>
      </w:pPr>
      <w:rPr>
        <w:rFonts w:hint="default"/>
        <w:lang w:val="uk-UA" w:eastAsia="en-US" w:bidi="ar-SA"/>
      </w:rPr>
    </w:lvl>
    <w:lvl w:ilvl="3" w:tplc="B9A0AFA4">
      <w:numFmt w:val="bullet"/>
      <w:lvlText w:val="•"/>
      <w:lvlJc w:val="left"/>
      <w:pPr>
        <w:ind w:left="3831" w:hanging="524"/>
      </w:pPr>
      <w:rPr>
        <w:rFonts w:hint="default"/>
        <w:lang w:val="uk-UA" w:eastAsia="en-US" w:bidi="ar-SA"/>
      </w:rPr>
    </w:lvl>
    <w:lvl w:ilvl="4" w:tplc="95D0BA10">
      <w:numFmt w:val="bullet"/>
      <w:lvlText w:val="•"/>
      <w:lvlJc w:val="left"/>
      <w:pPr>
        <w:ind w:left="4742" w:hanging="524"/>
      </w:pPr>
      <w:rPr>
        <w:rFonts w:hint="default"/>
        <w:lang w:val="uk-UA" w:eastAsia="en-US" w:bidi="ar-SA"/>
      </w:rPr>
    </w:lvl>
    <w:lvl w:ilvl="5" w:tplc="90B6FAD2">
      <w:numFmt w:val="bullet"/>
      <w:lvlText w:val="•"/>
      <w:lvlJc w:val="left"/>
      <w:pPr>
        <w:ind w:left="5653" w:hanging="524"/>
      </w:pPr>
      <w:rPr>
        <w:rFonts w:hint="default"/>
        <w:lang w:val="uk-UA" w:eastAsia="en-US" w:bidi="ar-SA"/>
      </w:rPr>
    </w:lvl>
    <w:lvl w:ilvl="6" w:tplc="F3AA66AE">
      <w:numFmt w:val="bullet"/>
      <w:lvlText w:val="•"/>
      <w:lvlJc w:val="left"/>
      <w:pPr>
        <w:ind w:left="6563" w:hanging="524"/>
      </w:pPr>
      <w:rPr>
        <w:rFonts w:hint="default"/>
        <w:lang w:val="uk-UA" w:eastAsia="en-US" w:bidi="ar-SA"/>
      </w:rPr>
    </w:lvl>
    <w:lvl w:ilvl="7" w:tplc="8A1A7AE4">
      <w:numFmt w:val="bullet"/>
      <w:lvlText w:val="•"/>
      <w:lvlJc w:val="left"/>
      <w:pPr>
        <w:ind w:left="7474" w:hanging="524"/>
      </w:pPr>
      <w:rPr>
        <w:rFonts w:hint="default"/>
        <w:lang w:val="uk-UA" w:eastAsia="en-US" w:bidi="ar-SA"/>
      </w:rPr>
    </w:lvl>
    <w:lvl w:ilvl="8" w:tplc="DC2410EC">
      <w:numFmt w:val="bullet"/>
      <w:lvlText w:val="•"/>
      <w:lvlJc w:val="left"/>
      <w:pPr>
        <w:ind w:left="8385" w:hanging="524"/>
      </w:pPr>
      <w:rPr>
        <w:rFonts w:hint="default"/>
        <w:lang w:val="uk-UA" w:eastAsia="en-US" w:bidi="ar-SA"/>
      </w:rPr>
    </w:lvl>
  </w:abstractNum>
  <w:abstractNum w:abstractNumId="263" w15:restartNumberingAfterBreak="0">
    <w:nsid w:val="25557408"/>
    <w:multiLevelType w:val="multilevel"/>
    <w:tmpl w:val="4A30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5BC6857"/>
    <w:multiLevelType w:val="multilevel"/>
    <w:tmpl w:val="5A3A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5D81293"/>
    <w:multiLevelType w:val="multilevel"/>
    <w:tmpl w:val="AACA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5F71ECD"/>
    <w:multiLevelType w:val="multilevel"/>
    <w:tmpl w:val="CA00E15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7" w15:restartNumberingAfterBreak="0">
    <w:nsid w:val="261B0604"/>
    <w:multiLevelType w:val="multilevel"/>
    <w:tmpl w:val="D0784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6245ED1"/>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9" w15:restartNumberingAfterBreak="0">
    <w:nsid w:val="264A0C87"/>
    <w:multiLevelType w:val="multilevel"/>
    <w:tmpl w:val="AE30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68C7769"/>
    <w:multiLevelType w:val="multilevel"/>
    <w:tmpl w:val="78002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6A00F56"/>
    <w:multiLevelType w:val="hybridMultilevel"/>
    <w:tmpl w:val="17B6ED84"/>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2" w15:restartNumberingAfterBreak="0">
    <w:nsid w:val="26E300DD"/>
    <w:multiLevelType w:val="multilevel"/>
    <w:tmpl w:val="7A081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6FC4F77"/>
    <w:multiLevelType w:val="multilevel"/>
    <w:tmpl w:val="8AFA3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7193024"/>
    <w:multiLevelType w:val="multilevel"/>
    <w:tmpl w:val="0024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72737D5"/>
    <w:multiLevelType w:val="multilevel"/>
    <w:tmpl w:val="5F50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73F4CD3"/>
    <w:multiLevelType w:val="multilevel"/>
    <w:tmpl w:val="E732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742539D"/>
    <w:multiLevelType w:val="hybridMultilevel"/>
    <w:tmpl w:val="979A84E2"/>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8" w15:restartNumberingAfterBreak="0">
    <w:nsid w:val="27703091"/>
    <w:multiLevelType w:val="multilevel"/>
    <w:tmpl w:val="8C78541C"/>
    <w:lvl w:ilvl="0">
      <w:numFmt w:val="bullet"/>
      <w:lvlText w:val=""/>
      <w:lvlJc w:val="left"/>
      <w:pPr>
        <w:ind w:left="360"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79" w15:restartNumberingAfterBreak="0">
    <w:nsid w:val="277745D7"/>
    <w:multiLevelType w:val="multilevel"/>
    <w:tmpl w:val="33AC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80A338E"/>
    <w:multiLevelType w:val="multilevel"/>
    <w:tmpl w:val="2068799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1" w15:restartNumberingAfterBreak="0">
    <w:nsid w:val="28131CEF"/>
    <w:multiLevelType w:val="hybridMultilevel"/>
    <w:tmpl w:val="8A16E762"/>
    <w:lvl w:ilvl="0" w:tplc="3D4619BC">
      <w:start w:val="1"/>
      <w:numFmt w:val="decimal"/>
      <w:lvlText w:val="%1)"/>
      <w:lvlJc w:val="left"/>
      <w:pPr>
        <w:ind w:left="851" w:hanging="284"/>
      </w:pPr>
      <w:rPr>
        <w:rFonts w:ascii="Times New Roman" w:eastAsia="Times New Roman" w:hAnsi="Times New Roman" w:cs="Times New Roman" w:hint="default"/>
        <w:b w:val="0"/>
        <w:bCs w:val="0"/>
        <w:i w:val="0"/>
        <w:iCs w:val="0"/>
        <w:spacing w:val="0"/>
        <w:w w:val="100"/>
        <w:sz w:val="28"/>
        <w:szCs w:val="28"/>
        <w:lang w:val="uk-UA" w:eastAsia="en-US" w:bidi="ar-SA"/>
      </w:rPr>
    </w:lvl>
    <w:lvl w:ilvl="1" w:tplc="B706E2C8">
      <w:numFmt w:val="bullet"/>
      <w:lvlText w:val="•"/>
      <w:lvlJc w:val="left"/>
      <w:pPr>
        <w:ind w:left="1794" w:hanging="284"/>
      </w:pPr>
      <w:rPr>
        <w:rFonts w:hint="default"/>
        <w:lang w:val="uk-UA" w:eastAsia="en-US" w:bidi="ar-SA"/>
      </w:rPr>
    </w:lvl>
    <w:lvl w:ilvl="2" w:tplc="AB382340">
      <w:numFmt w:val="bullet"/>
      <w:lvlText w:val="•"/>
      <w:lvlJc w:val="left"/>
      <w:pPr>
        <w:ind w:left="2729" w:hanging="284"/>
      </w:pPr>
      <w:rPr>
        <w:rFonts w:hint="default"/>
        <w:lang w:val="uk-UA" w:eastAsia="en-US" w:bidi="ar-SA"/>
      </w:rPr>
    </w:lvl>
    <w:lvl w:ilvl="3" w:tplc="8F0ADFCC">
      <w:numFmt w:val="bullet"/>
      <w:lvlText w:val="•"/>
      <w:lvlJc w:val="left"/>
      <w:pPr>
        <w:ind w:left="3663" w:hanging="284"/>
      </w:pPr>
      <w:rPr>
        <w:rFonts w:hint="default"/>
        <w:lang w:val="uk-UA" w:eastAsia="en-US" w:bidi="ar-SA"/>
      </w:rPr>
    </w:lvl>
    <w:lvl w:ilvl="4" w:tplc="31D2B420">
      <w:numFmt w:val="bullet"/>
      <w:lvlText w:val="•"/>
      <w:lvlJc w:val="left"/>
      <w:pPr>
        <w:ind w:left="4598" w:hanging="284"/>
      </w:pPr>
      <w:rPr>
        <w:rFonts w:hint="default"/>
        <w:lang w:val="uk-UA" w:eastAsia="en-US" w:bidi="ar-SA"/>
      </w:rPr>
    </w:lvl>
    <w:lvl w:ilvl="5" w:tplc="B19ACEE4">
      <w:numFmt w:val="bullet"/>
      <w:lvlText w:val="•"/>
      <w:lvlJc w:val="left"/>
      <w:pPr>
        <w:ind w:left="5533" w:hanging="284"/>
      </w:pPr>
      <w:rPr>
        <w:rFonts w:hint="default"/>
        <w:lang w:val="uk-UA" w:eastAsia="en-US" w:bidi="ar-SA"/>
      </w:rPr>
    </w:lvl>
    <w:lvl w:ilvl="6" w:tplc="8C785C40">
      <w:numFmt w:val="bullet"/>
      <w:lvlText w:val="•"/>
      <w:lvlJc w:val="left"/>
      <w:pPr>
        <w:ind w:left="6467" w:hanging="284"/>
      </w:pPr>
      <w:rPr>
        <w:rFonts w:hint="default"/>
        <w:lang w:val="uk-UA" w:eastAsia="en-US" w:bidi="ar-SA"/>
      </w:rPr>
    </w:lvl>
    <w:lvl w:ilvl="7" w:tplc="9CEC8BC8">
      <w:numFmt w:val="bullet"/>
      <w:lvlText w:val="•"/>
      <w:lvlJc w:val="left"/>
      <w:pPr>
        <w:ind w:left="7402" w:hanging="284"/>
      </w:pPr>
      <w:rPr>
        <w:rFonts w:hint="default"/>
        <w:lang w:val="uk-UA" w:eastAsia="en-US" w:bidi="ar-SA"/>
      </w:rPr>
    </w:lvl>
    <w:lvl w:ilvl="8" w:tplc="0B481AC2">
      <w:numFmt w:val="bullet"/>
      <w:lvlText w:val="•"/>
      <w:lvlJc w:val="left"/>
      <w:pPr>
        <w:ind w:left="8337" w:hanging="284"/>
      </w:pPr>
      <w:rPr>
        <w:rFonts w:hint="default"/>
        <w:lang w:val="uk-UA" w:eastAsia="en-US" w:bidi="ar-SA"/>
      </w:rPr>
    </w:lvl>
  </w:abstractNum>
  <w:abstractNum w:abstractNumId="282" w15:restartNumberingAfterBreak="0">
    <w:nsid w:val="2833780E"/>
    <w:multiLevelType w:val="multilevel"/>
    <w:tmpl w:val="E82C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8574EC9"/>
    <w:multiLevelType w:val="multilevel"/>
    <w:tmpl w:val="642A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8673BEB"/>
    <w:multiLevelType w:val="multilevel"/>
    <w:tmpl w:val="BC2C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8760217"/>
    <w:multiLevelType w:val="multilevel"/>
    <w:tmpl w:val="AEA0E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87A1544"/>
    <w:multiLevelType w:val="multilevel"/>
    <w:tmpl w:val="F4A0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8A27FA5"/>
    <w:multiLevelType w:val="multilevel"/>
    <w:tmpl w:val="424A637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8" w15:restartNumberingAfterBreak="0">
    <w:nsid w:val="28E218A3"/>
    <w:multiLevelType w:val="multilevel"/>
    <w:tmpl w:val="A9B2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93922BA"/>
    <w:multiLevelType w:val="multilevel"/>
    <w:tmpl w:val="026A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95673E2"/>
    <w:multiLevelType w:val="multilevel"/>
    <w:tmpl w:val="E52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9735BBE"/>
    <w:multiLevelType w:val="multilevel"/>
    <w:tmpl w:val="C0BA3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9A0118F"/>
    <w:multiLevelType w:val="multilevel"/>
    <w:tmpl w:val="AE5A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A110F35"/>
    <w:multiLevelType w:val="multilevel"/>
    <w:tmpl w:val="08F8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2A2B6E97"/>
    <w:multiLevelType w:val="multilevel"/>
    <w:tmpl w:val="D012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ACD344D"/>
    <w:multiLevelType w:val="multilevel"/>
    <w:tmpl w:val="E0CA2424"/>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296" w15:restartNumberingAfterBreak="0">
    <w:nsid w:val="2ADF7994"/>
    <w:multiLevelType w:val="multilevel"/>
    <w:tmpl w:val="17B01E6C"/>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297" w15:restartNumberingAfterBreak="0">
    <w:nsid w:val="2AF52C4C"/>
    <w:multiLevelType w:val="multilevel"/>
    <w:tmpl w:val="165A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B1A3B6D"/>
    <w:multiLevelType w:val="multilevel"/>
    <w:tmpl w:val="16FE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B4117C8"/>
    <w:multiLevelType w:val="multilevel"/>
    <w:tmpl w:val="F0E2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2B756F4D"/>
    <w:multiLevelType w:val="multilevel"/>
    <w:tmpl w:val="7C7AE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2B935A5B"/>
    <w:multiLevelType w:val="multilevel"/>
    <w:tmpl w:val="2444C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2BBA2AA0"/>
    <w:multiLevelType w:val="multilevel"/>
    <w:tmpl w:val="E83E3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2C167AD6"/>
    <w:multiLevelType w:val="multilevel"/>
    <w:tmpl w:val="77F2F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C267010"/>
    <w:multiLevelType w:val="multilevel"/>
    <w:tmpl w:val="B92A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2C4C1DA3"/>
    <w:multiLevelType w:val="multilevel"/>
    <w:tmpl w:val="5B8C7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2C7A7B00"/>
    <w:multiLevelType w:val="hybridMultilevel"/>
    <w:tmpl w:val="27229D28"/>
    <w:lvl w:ilvl="0" w:tplc="40325164">
      <w:start w:val="1"/>
      <w:numFmt w:val="bullet"/>
      <w:lvlText w:val=""/>
      <w:lvlJc w:val="left"/>
      <w:pPr>
        <w:ind w:left="1429" w:hanging="360"/>
      </w:pPr>
      <w:rPr>
        <w:rFonts w:ascii="Symbol" w:hAnsi="Symbol" w:hint="default"/>
      </w:rPr>
    </w:lvl>
    <w:lvl w:ilvl="1" w:tplc="40325164">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7" w15:restartNumberingAfterBreak="0">
    <w:nsid w:val="2C9F1BC4"/>
    <w:multiLevelType w:val="multilevel"/>
    <w:tmpl w:val="DD4E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2CA97E25"/>
    <w:multiLevelType w:val="hybridMultilevel"/>
    <w:tmpl w:val="8CFAC912"/>
    <w:lvl w:ilvl="0" w:tplc="4D261F90">
      <w:start w:val="1"/>
      <w:numFmt w:val="decimal"/>
      <w:lvlText w:val="%1."/>
      <w:lvlJc w:val="left"/>
      <w:pPr>
        <w:ind w:left="720" w:hanging="360"/>
      </w:pPr>
      <w:rPr>
        <w:rFonts w:hint="default"/>
        <w:b/>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9" w15:restartNumberingAfterBreak="0">
    <w:nsid w:val="2CC54949"/>
    <w:multiLevelType w:val="hybridMultilevel"/>
    <w:tmpl w:val="658E63CC"/>
    <w:lvl w:ilvl="0" w:tplc="28DAB97A">
      <w:start w:val="1"/>
      <w:numFmt w:val="decimal"/>
      <w:lvlText w:val="%1."/>
      <w:lvlJc w:val="left"/>
      <w:pPr>
        <w:ind w:left="964" w:hanging="348"/>
      </w:pPr>
      <w:rPr>
        <w:rFonts w:ascii="Times New Roman" w:eastAsia="Times New Roman" w:hAnsi="Times New Roman" w:cs="Times New Roman" w:hint="default"/>
        <w:spacing w:val="0"/>
        <w:w w:val="100"/>
        <w:sz w:val="28"/>
        <w:szCs w:val="28"/>
        <w:lang w:val="uk-UA" w:eastAsia="en-US" w:bidi="ar-SA"/>
      </w:rPr>
    </w:lvl>
    <w:lvl w:ilvl="1" w:tplc="0BAE774C">
      <w:start w:val="1"/>
      <w:numFmt w:val="decimal"/>
      <w:lvlText w:val="%2)"/>
      <w:lvlJc w:val="left"/>
      <w:pPr>
        <w:ind w:left="1182" w:hanging="360"/>
      </w:pPr>
      <w:rPr>
        <w:rFonts w:ascii="Times New Roman" w:eastAsia="Times New Roman" w:hAnsi="Times New Roman" w:cs="Times New Roman" w:hint="default"/>
        <w:spacing w:val="0"/>
        <w:w w:val="100"/>
        <w:sz w:val="28"/>
        <w:szCs w:val="28"/>
        <w:lang w:val="uk-UA" w:eastAsia="en-US" w:bidi="ar-SA"/>
      </w:rPr>
    </w:lvl>
    <w:lvl w:ilvl="2" w:tplc="206AD736">
      <w:numFmt w:val="bullet"/>
      <w:lvlText w:val="•"/>
      <w:lvlJc w:val="left"/>
      <w:pPr>
        <w:ind w:left="1680" w:hanging="360"/>
      </w:pPr>
      <w:rPr>
        <w:rFonts w:hint="default"/>
        <w:lang w:val="uk-UA" w:eastAsia="en-US" w:bidi="ar-SA"/>
      </w:rPr>
    </w:lvl>
    <w:lvl w:ilvl="3" w:tplc="F140B5DA">
      <w:numFmt w:val="bullet"/>
      <w:lvlText w:val="•"/>
      <w:lvlJc w:val="left"/>
      <w:pPr>
        <w:ind w:left="2740" w:hanging="360"/>
      </w:pPr>
      <w:rPr>
        <w:rFonts w:hint="default"/>
        <w:lang w:val="uk-UA" w:eastAsia="en-US" w:bidi="ar-SA"/>
      </w:rPr>
    </w:lvl>
    <w:lvl w:ilvl="4" w:tplc="1A049316">
      <w:numFmt w:val="bullet"/>
      <w:lvlText w:val="•"/>
      <w:lvlJc w:val="left"/>
      <w:pPr>
        <w:ind w:left="3801" w:hanging="360"/>
      </w:pPr>
      <w:rPr>
        <w:rFonts w:hint="default"/>
        <w:lang w:val="uk-UA" w:eastAsia="en-US" w:bidi="ar-SA"/>
      </w:rPr>
    </w:lvl>
    <w:lvl w:ilvl="5" w:tplc="3F84F892">
      <w:numFmt w:val="bullet"/>
      <w:lvlText w:val="•"/>
      <w:lvlJc w:val="left"/>
      <w:pPr>
        <w:ind w:left="4862" w:hanging="360"/>
      </w:pPr>
      <w:rPr>
        <w:rFonts w:hint="default"/>
        <w:lang w:val="uk-UA" w:eastAsia="en-US" w:bidi="ar-SA"/>
      </w:rPr>
    </w:lvl>
    <w:lvl w:ilvl="6" w:tplc="988478E8">
      <w:numFmt w:val="bullet"/>
      <w:lvlText w:val="•"/>
      <w:lvlJc w:val="left"/>
      <w:pPr>
        <w:ind w:left="5923" w:hanging="360"/>
      </w:pPr>
      <w:rPr>
        <w:rFonts w:hint="default"/>
        <w:lang w:val="uk-UA" w:eastAsia="en-US" w:bidi="ar-SA"/>
      </w:rPr>
    </w:lvl>
    <w:lvl w:ilvl="7" w:tplc="D63A04AA">
      <w:numFmt w:val="bullet"/>
      <w:lvlText w:val="•"/>
      <w:lvlJc w:val="left"/>
      <w:pPr>
        <w:ind w:left="6984" w:hanging="360"/>
      </w:pPr>
      <w:rPr>
        <w:rFonts w:hint="default"/>
        <w:lang w:val="uk-UA" w:eastAsia="en-US" w:bidi="ar-SA"/>
      </w:rPr>
    </w:lvl>
    <w:lvl w:ilvl="8" w:tplc="276A8BE6">
      <w:numFmt w:val="bullet"/>
      <w:lvlText w:val="•"/>
      <w:lvlJc w:val="left"/>
      <w:pPr>
        <w:ind w:left="8044" w:hanging="360"/>
      </w:pPr>
      <w:rPr>
        <w:rFonts w:hint="default"/>
        <w:lang w:val="uk-UA" w:eastAsia="en-US" w:bidi="ar-SA"/>
      </w:rPr>
    </w:lvl>
  </w:abstractNum>
  <w:abstractNum w:abstractNumId="310" w15:restartNumberingAfterBreak="0">
    <w:nsid w:val="2CC7084C"/>
    <w:multiLevelType w:val="hybridMultilevel"/>
    <w:tmpl w:val="E67473C4"/>
    <w:lvl w:ilvl="0" w:tplc="40325164">
      <w:start w:val="1"/>
      <w:numFmt w:val="bullet"/>
      <w:lvlText w:val=""/>
      <w:lvlJc w:val="left"/>
      <w:pPr>
        <w:ind w:left="1429" w:hanging="360"/>
      </w:pPr>
      <w:rPr>
        <w:rFonts w:ascii="Symbol" w:hAnsi="Symbol" w:hint="default"/>
      </w:rPr>
    </w:lvl>
    <w:lvl w:ilvl="1" w:tplc="40325164">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1" w15:restartNumberingAfterBreak="0">
    <w:nsid w:val="2CF20B95"/>
    <w:multiLevelType w:val="multilevel"/>
    <w:tmpl w:val="E496D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2CFE5217"/>
    <w:multiLevelType w:val="multilevel"/>
    <w:tmpl w:val="F8A4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D5005C7"/>
    <w:multiLevelType w:val="multilevel"/>
    <w:tmpl w:val="B4E2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D75284C"/>
    <w:multiLevelType w:val="hybridMultilevel"/>
    <w:tmpl w:val="3880E864"/>
    <w:lvl w:ilvl="0" w:tplc="04A47174">
      <w:start w:val="1"/>
      <w:numFmt w:val="decimal"/>
      <w:lvlText w:val="%1."/>
      <w:lvlJc w:val="left"/>
      <w:pPr>
        <w:ind w:left="236" w:hanging="352"/>
      </w:pPr>
      <w:rPr>
        <w:rFonts w:ascii="Times New Roman" w:eastAsia="Times New Roman" w:hAnsi="Times New Roman" w:cs="Times New Roman" w:hint="default"/>
        <w:w w:val="100"/>
        <w:sz w:val="28"/>
        <w:szCs w:val="28"/>
        <w:lang w:val="uk-UA" w:eastAsia="en-US" w:bidi="ar-SA"/>
      </w:rPr>
    </w:lvl>
    <w:lvl w:ilvl="1" w:tplc="0DFCB938">
      <w:numFmt w:val="bullet"/>
      <w:lvlText w:val="•"/>
      <w:lvlJc w:val="left"/>
      <w:pPr>
        <w:ind w:left="1226" w:hanging="352"/>
      </w:pPr>
      <w:rPr>
        <w:rFonts w:hint="default"/>
        <w:lang w:val="uk-UA" w:eastAsia="en-US" w:bidi="ar-SA"/>
      </w:rPr>
    </w:lvl>
    <w:lvl w:ilvl="2" w:tplc="09CE629A">
      <w:numFmt w:val="bullet"/>
      <w:lvlText w:val="•"/>
      <w:lvlJc w:val="left"/>
      <w:pPr>
        <w:ind w:left="2213" w:hanging="352"/>
      </w:pPr>
      <w:rPr>
        <w:rFonts w:hint="default"/>
        <w:lang w:val="uk-UA" w:eastAsia="en-US" w:bidi="ar-SA"/>
      </w:rPr>
    </w:lvl>
    <w:lvl w:ilvl="3" w:tplc="1C46F9EE">
      <w:numFmt w:val="bullet"/>
      <w:lvlText w:val="•"/>
      <w:lvlJc w:val="left"/>
      <w:pPr>
        <w:ind w:left="3199" w:hanging="352"/>
      </w:pPr>
      <w:rPr>
        <w:rFonts w:hint="default"/>
        <w:lang w:val="uk-UA" w:eastAsia="en-US" w:bidi="ar-SA"/>
      </w:rPr>
    </w:lvl>
    <w:lvl w:ilvl="4" w:tplc="B7CEE75C">
      <w:numFmt w:val="bullet"/>
      <w:lvlText w:val="•"/>
      <w:lvlJc w:val="left"/>
      <w:pPr>
        <w:ind w:left="4186" w:hanging="352"/>
      </w:pPr>
      <w:rPr>
        <w:rFonts w:hint="default"/>
        <w:lang w:val="uk-UA" w:eastAsia="en-US" w:bidi="ar-SA"/>
      </w:rPr>
    </w:lvl>
    <w:lvl w:ilvl="5" w:tplc="4AD42E58">
      <w:numFmt w:val="bullet"/>
      <w:lvlText w:val="•"/>
      <w:lvlJc w:val="left"/>
      <w:pPr>
        <w:ind w:left="5172" w:hanging="352"/>
      </w:pPr>
      <w:rPr>
        <w:rFonts w:hint="default"/>
        <w:lang w:val="uk-UA" w:eastAsia="en-US" w:bidi="ar-SA"/>
      </w:rPr>
    </w:lvl>
    <w:lvl w:ilvl="6" w:tplc="4790B8CA">
      <w:numFmt w:val="bullet"/>
      <w:lvlText w:val="•"/>
      <w:lvlJc w:val="left"/>
      <w:pPr>
        <w:ind w:left="6159" w:hanging="352"/>
      </w:pPr>
      <w:rPr>
        <w:rFonts w:hint="default"/>
        <w:lang w:val="uk-UA" w:eastAsia="en-US" w:bidi="ar-SA"/>
      </w:rPr>
    </w:lvl>
    <w:lvl w:ilvl="7" w:tplc="92DC6862">
      <w:numFmt w:val="bullet"/>
      <w:lvlText w:val="•"/>
      <w:lvlJc w:val="left"/>
      <w:pPr>
        <w:ind w:left="7145" w:hanging="352"/>
      </w:pPr>
      <w:rPr>
        <w:rFonts w:hint="default"/>
        <w:lang w:val="uk-UA" w:eastAsia="en-US" w:bidi="ar-SA"/>
      </w:rPr>
    </w:lvl>
    <w:lvl w:ilvl="8" w:tplc="DDB867FE">
      <w:numFmt w:val="bullet"/>
      <w:lvlText w:val="•"/>
      <w:lvlJc w:val="left"/>
      <w:pPr>
        <w:ind w:left="8132" w:hanging="352"/>
      </w:pPr>
      <w:rPr>
        <w:rFonts w:hint="default"/>
        <w:lang w:val="uk-UA" w:eastAsia="en-US" w:bidi="ar-SA"/>
      </w:rPr>
    </w:lvl>
  </w:abstractNum>
  <w:abstractNum w:abstractNumId="315" w15:restartNumberingAfterBreak="0">
    <w:nsid w:val="2D7F1337"/>
    <w:multiLevelType w:val="multilevel"/>
    <w:tmpl w:val="B1B2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DBE0EA7"/>
    <w:multiLevelType w:val="multilevel"/>
    <w:tmpl w:val="A98C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2E0F3A37"/>
    <w:multiLevelType w:val="multilevel"/>
    <w:tmpl w:val="0BB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E287CD2"/>
    <w:multiLevelType w:val="hybridMultilevel"/>
    <w:tmpl w:val="B202A12E"/>
    <w:lvl w:ilvl="0" w:tplc="CFA0B84E">
      <w:start w:val="1"/>
      <w:numFmt w:val="decimal"/>
      <w:lvlText w:val="%1."/>
      <w:lvlJc w:val="left"/>
      <w:pPr>
        <w:ind w:left="1091" w:hanging="524"/>
      </w:pPr>
      <w:rPr>
        <w:rFonts w:ascii="Times New Roman" w:eastAsia="Times New Roman" w:hAnsi="Times New Roman" w:cs="Times New Roman" w:hint="default"/>
        <w:b w:val="0"/>
        <w:bCs w:val="0"/>
        <w:i w:val="0"/>
        <w:iCs w:val="0"/>
        <w:spacing w:val="0"/>
        <w:w w:val="100"/>
        <w:sz w:val="28"/>
        <w:szCs w:val="28"/>
        <w:lang w:val="uk-UA" w:eastAsia="en-US" w:bidi="ar-SA"/>
      </w:rPr>
    </w:lvl>
    <w:lvl w:ilvl="1" w:tplc="FCD41698">
      <w:numFmt w:val="bullet"/>
      <w:lvlText w:val="•"/>
      <w:lvlJc w:val="left"/>
      <w:pPr>
        <w:ind w:left="2010" w:hanging="524"/>
      </w:pPr>
      <w:rPr>
        <w:rFonts w:hint="default"/>
        <w:lang w:val="uk-UA" w:eastAsia="en-US" w:bidi="ar-SA"/>
      </w:rPr>
    </w:lvl>
    <w:lvl w:ilvl="2" w:tplc="451809FC">
      <w:numFmt w:val="bullet"/>
      <w:lvlText w:val="•"/>
      <w:lvlJc w:val="left"/>
      <w:pPr>
        <w:ind w:left="2921" w:hanging="524"/>
      </w:pPr>
      <w:rPr>
        <w:rFonts w:hint="default"/>
        <w:lang w:val="uk-UA" w:eastAsia="en-US" w:bidi="ar-SA"/>
      </w:rPr>
    </w:lvl>
    <w:lvl w:ilvl="3" w:tplc="45985234">
      <w:numFmt w:val="bullet"/>
      <w:lvlText w:val="•"/>
      <w:lvlJc w:val="left"/>
      <w:pPr>
        <w:ind w:left="3831" w:hanging="524"/>
      </w:pPr>
      <w:rPr>
        <w:rFonts w:hint="default"/>
        <w:lang w:val="uk-UA" w:eastAsia="en-US" w:bidi="ar-SA"/>
      </w:rPr>
    </w:lvl>
    <w:lvl w:ilvl="4" w:tplc="EBAA61AC">
      <w:numFmt w:val="bullet"/>
      <w:lvlText w:val="•"/>
      <w:lvlJc w:val="left"/>
      <w:pPr>
        <w:ind w:left="4742" w:hanging="524"/>
      </w:pPr>
      <w:rPr>
        <w:rFonts w:hint="default"/>
        <w:lang w:val="uk-UA" w:eastAsia="en-US" w:bidi="ar-SA"/>
      </w:rPr>
    </w:lvl>
    <w:lvl w:ilvl="5" w:tplc="90D8428E">
      <w:numFmt w:val="bullet"/>
      <w:lvlText w:val="•"/>
      <w:lvlJc w:val="left"/>
      <w:pPr>
        <w:ind w:left="5653" w:hanging="524"/>
      </w:pPr>
      <w:rPr>
        <w:rFonts w:hint="default"/>
        <w:lang w:val="uk-UA" w:eastAsia="en-US" w:bidi="ar-SA"/>
      </w:rPr>
    </w:lvl>
    <w:lvl w:ilvl="6" w:tplc="B96CE9C4">
      <w:numFmt w:val="bullet"/>
      <w:lvlText w:val="•"/>
      <w:lvlJc w:val="left"/>
      <w:pPr>
        <w:ind w:left="6563" w:hanging="524"/>
      </w:pPr>
      <w:rPr>
        <w:rFonts w:hint="default"/>
        <w:lang w:val="uk-UA" w:eastAsia="en-US" w:bidi="ar-SA"/>
      </w:rPr>
    </w:lvl>
    <w:lvl w:ilvl="7" w:tplc="8AF68092">
      <w:numFmt w:val="bullet"/>
      <w:lvlText w:val="•"/>
      <w:lvlJc w:val="left"/>
      <w:pPr>
        <w:ind w:left="7474" w:hanging="524"/>
      </w:pPr>
      <w:rPr>
        <w:rFonts w:hint="default"/>
        <w:lang w:val="uk-UA" w:eastAsia="en-US" w:bidi="ar-SA"/>
      </w:rPr>
    </w:lvl>
    <w:lvl w:ilvl="8" w:tplc="F6E095F4">
      <w:numFmt w:val="bullet"/>
      <w:lvlText w:val="•"/>
      <w:lvlJc w:val="left"/>
      <w:pPr>
        <w:ind w:left="8385" w:hanging="524"/>
      </w:pPr>
      <w:rPr>
        <w:rFonts w:hint="default"/>
        <w:lang w:val="uk-UA" w:eastAsia="en-US" w:bidi="ar-SA"/>
      </w:rPr>
    </w:lvl>
  </w:abstractNum>
  <w:abstractNum w:abstractNumId="319" w15:restartNumberingAfterBreak="0">
    <w:nsid w:val="2E5D5263"/>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0" w15:restartNumberingAfterBreak="0">
    <w:nsid w:val="2E762BCB"/>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1" w15:restartNumberingAfterBreak="0">
    <w:nsid w:val="2ECE58D7"/>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322" w15:restartNumberingAfterBreak="0">
    <w:nsid w:val="2EE3759B"/>
    <w:multiLevelType w:val="multilevel"/>
    <w:tmpl w:val="16B0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F2018AA"/>
    <w:multiLevelType w:val="multilevel"/>
    <w:tmpl w:val="E84C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2F354A6B"/>
    <w:multiLevelType w:val="hybridMultilevel"/>
    <w:tmpl w:val="5B6CD950"/>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5" w15:restartNumberingAfterBreak="0">
    <w:nsid w:val="2F470106"/>
    <w:multiLevelType w:val="hybridMultilevel"/>
    <w:tmpl w:val="701C4FEC"/>
    <w:lvl w:ilvl="0" w:tplc="8DDE0A14">
      <w:start w:val="1"/>
      <w:numFmt w:val="decimal"/>
      <w:lvlText w:val="%1."/>
      <w:lvlJc w:val="left"/>
      <w:pPr>
        <w:ind w:left="643" w:hanging="360"/>
      </w:pPr>
      <w:rPr>
        <w:sz w:val="24"/>
        <w:szCs w:val="24"/>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326" w15:restartNumberingAfterBreak="0">
    <w:nsid w:val="2F5C1EBD"/>
    <w:multiLevelType w:val="multilevel"/>
    <w:tmpl w:val="03B2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F7D0F57"/>
    <w:multiLevelType w:val="multilevel"/>
    <w:tmpl w:val="72A2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2F8F4073"/>
    <w:multiLevelType w:val="multilevel"/>
    <w:tmpl w:val="9D02DFE0"/>
    <w:lvl w:ilvl="0">
      <w:start w:val="1"/>
      <w:numFmt w:val="lowerLetter"/>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2FA218CE"/>
    <w:multiLevelType w:val="multilevel"/>
    <w:tmpl w:val="7D2A1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FF20A36"/>
    <w:multiLevelType w:val="multilevel"/>
    <w:tmpl w:val="CE1E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0560F6F"/>
    <w:multiLevelType w:val="multilevel"/>
    <w:tmpl w:val="A258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30A44C1A"/>
    <w:multiLevelType w:val="multilevel"/>
    <w:tmpl w:val="8FE4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0B25AB8"/>
    <w:multiLevelType w:val="multilevel"/>
    <w:tmpl w:val="1BF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0B53E89"/>
    <w:multiLevelType w:val="multilevel"/>
    <w:tmpl w:val="9024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1280094"/>
    <w:multiLevelType w:val="multilevel"/>
    <w:tmpl w:val="CA84B33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6" w15:restartNumberingAfterBreak="0">
    <w:nsid w:val="3163640A"/>
    <w:multiLevelType w:val="multilevel"/>
    <w:tmpl w:val="50F2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317A418E"/>
    <w:multiLevelType w:val="multilevel"/>
    <w:tmpl w:val="6D52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19D09CE"/>
    <w:multiLevelType w:val="multilevel"/>
    <w:tmpl w:val="9C68A71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9" w15:restartNumberingAfterBreak="0">
    <w:nsid w:val="31A30300"/>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0" w15:restartNumberingAfterBreak="0">
    <w:nsid w:val="31DC0EFB"/>
    <w:multiLevelType w:val="multilevel"/>
    <w:tmpl w:val="D650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20115B5"/>
    <w:multiLevelType w:val="hybridMultilevel"/>
    <w:tmpl w:val="11984298"/>
    <w:lvl w:ilvl="0" w:tplc="F0E063F6">
      <w:numFmt w:val="bullet"/>
      <w:lvlText w:val=""/>
      <w:lvlJc w:val="left"/>
      <w:pPr>
        <w:ind w:left="720" w:hanging="360"/>
      </w:pPr>
      <w:rPr>
        <w:rFonts w:ascii="Symbol" w:eastAsia="Symbol" w:hAnsi="Symbol" w:cs="Symbol" w:hint="default"/>
        <w:color w:val="auto"/>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2" w15:restartNumberingAfterBreak="0">
    <w:nsid w:val="320352D1"/>
    <w:multiLevelType w:val="hybridMultilevel"/>
    <w:tmpl w:val="E1E2524E"/>
    <w:lvl w:ilvl="0" w:tplc="DCB238C8">
      <w:start w:val="1"/>
      <w:numFmt w:val="bullet"/>
      <w:lvlText w:val=""/>
      <w:lvlJc w:val="left"/>
      <w:pPr>
        <w:ind w:left="1068" w:hanging="360"/>
      </w:pPr>
      <w:rPr>
        <w:rFonts w:ascii="Symbol" w:hAnsi="Symbol" w:hint="default"/>
        <w:color w:val="auto"/>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43" w15:restartNumberingAfterBreak="0">
    <w:nsid w:val="322E41F6"/>
    <w:multiLevelType w:val="hybridMultilevel"/>
    <w:tmpl w:val="D5CEBCD2"/>
    <w:lvl w:ilvl="0" w:tplc="66040C72">
      <w:start w:val="1"/>
      <w:numFmt w:val="decimal"/>
      <w:lvlText w:val="%1."/>
      <w:lvlJc w:val="left"/>
      <w:pPr>
        <w:ind w:left="360" w:hanging="360"/>
      </w:pPr>
      <w:rPr>
        <w:rFonts w:hint="default"/>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44" w15:restartNumberingAfterBreak="0">
    <w:nsid w:val="32506361"/>
    <w:multiLevelType w:val="multilevel"/>
    <w:tmpl w:val="7FC8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328E21CC"/>
    <w:multiLevelType w:val="multilevel"/>
    <w:tmpl w:val="8B6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2A235DB"/>
    <w:multiLevelType w:val="multilevel"/>
    <w:tmpl w:val="A0BC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2DA0FF7"/>
    <w:multiLevelType w:val="multilevel"/>
    <w:tmpl w:val="738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32B3E2B"/>
    <w:multiLevelType w:val="multilevel"/>
    <w:tmpl w:val="795C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3433EC4"/>
    <w:multiLevelType w:val="multilevel"/>
    <w:tmpl w:val="5CC4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33C96F02"/>
    <w:multiLevelType w:val="multilevel"/>
    <w:tmpl w:val="047A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3D94736"/>
    <w:multiLevelType w:val="multilevel"/>
    <w:tmpl w:val="4AEC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34543286"/>
    <w:multiLevelType w:val="hybridMultilevel"/>
    <w:tmpl w:val="0420C20C"/>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353" w15:restartNumberingAfterBreak="0">
    <w:nsid w:val="34B12A28"/>
    <w:multiLevelType w:val="multilevel"/>
    <w:tmpl w:val="D72E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4CD4E66"/>
    <w:multiLevelType w:val="multilevel"/>
    <w:tmpl w:val="DDDC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34E91E36"/>
    <w:multiLevelType w:val="multilevel"/>
    <w:tmpl w:val="4B2C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5584256"/>
    <w:multiLevelType w:val="multilevel"/>
    <w:tmpl w:val="3050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5623DD9"/>
    <w:multiLevelType w:val="multilevel"/>
    <w:tmpl w:val="CAD8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5676A53"/>
    <w:multiLevelType w:val="hybridMultilevel"/>
    <w:tmpl w:val="82EC374C"/>
    <w:lvl w:ilvl="0" w:tplc="A7E47CBE">
      <w:start w:val="1"/>
      <w:numFmt w:val="decimal"/>
      <w:lvlText w:val="%1."/>
      <w:lvlJc w:val="left"/>
      <w:pPr>
        <w:ind w:left="374" w:hanging="245"/>
      </w:pPr>
      <w:rPr>
        <w:rFonts w:ascii="Arial" w:eastAsia="Arial" w:hAnsi="Arial" w:cs="Arial" w:hint="default"/>
        <w:b/>
        <w:bCs/>
        <w:i w:val="0"/>
        <w:iCs w:val="0"/>
        <w:color w:val="1F1F1F"/>
        <w:spacing w:val="0"/>
        <w:w w:val="74"/>
        <w:sz w:val="27"/>
        <w:szCs w:val="27"/>
        <w:lang w:val="uk-UA" w:eastAsia="en-US" w:bidi="ar-SA"/>
      </w:rPr>
    </w:lvl>
    <w:lvl w:ilvl="1" w:tplc="FEBE8C34">
      <w:start w:val="1"/>
      <w:numFmt w:val="decimal"/>
      <w:lvlText w:val="%2."/>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2" w:tplc="0B029758">
      <w:numFmt w:val="bullet"/>
      <w:lvlText w:val="•"/>
      <w:lvlJc w:val="left"/>
      <w:pPr>
        <w:ind w:left="1540" w:hanging="350"/>
      </w:pPr>
      <w:rPr>
        <w:rFonts w:hint="default"/>
        <w:lang w:val="uk-UA" w:eastAsia="en-US" w:bidi="ar-SA"/>
      </w:rPr>
    </w:lvl>
    <w:lvl w:ilvl="3" w:tplc="B5667826">
      <w:numFmt w:val="bullet"/>
      <w:lvlText w:val="•"/>
      <w:lvlJc w:val="left"/>
      <w:pPr>
        <w:ind w:left="2481" w:hanging="350"/>
      </w:pPr>
      <w:rPr>
        <w:rFonts w:hint="default"/>
        <w:lang w:val="uk-UA" w:eastAsia="en-US" w:bidi="ar-SA"/>
      </w:rPr>
    </w:lvl>
    <w:lvl w:ilvl="4" w:tplc="A8CAEBCA">
      <w:numFmt w:val="bullet"/>
      <w:lvlText w:val="•"/>
      <w:lvlJc w:val="left"/>
      <w:pPr>
        <w:ind w:left="3421" w:hanging="350"/>
      </w:pPr>
      <w:rPr>
        <w:rFonts w:hint="default"/>
        <w:lang w:val="uk-UA" w:eastAsia="en-US" w:bidi="ar-SA"/>
      </w:rPr>
    </w:lvl>
    <w:lvl w:ilvl="5" w:tplc="316673FC">
      <w:numFmt w:val="bullet"/>
      <w:lvlText w:val="•"/>
      <w:lvlJc w:val="left"/>
      <w:pPr>
        <w:ind w:left="4362" w:hanging="350"/>
      </w:pPr>
      <w:rPr>
        <w:rFonts w:hint="default"/>
        <w:lang w:val="uk-UA" w:eastAsia="en-US" w:bidi="ar-SA"/>
      </w:rPr>
    </w:lvl>
    <w:lvl w:ilvl="6" w:tplc="FBA8FE64">
      <w:numFmt w:val="bullet"/>
      <w:lvlText w:val="•"/>
      <w:lvlJc w:val="left"/>
      <w:pPr>
        <w:ind w:left="5302" w:hanging="350"/>
      </w:pPr>
      <w:rPr>
        <w:rFonts w:hint="default"/>
        <w:lang w:val="uk-UA" w:eastAsia="en-US" w:bidi="ar-SA"/>
      </w:rPr>
    </w:lvl>
    <w:lvl w:ilvl="7" w:tplc="F3EC5EA0">
      <w:numFmt w:val="bullet"/>
      <w:lvlText w:val="•"/>
      <w:lvlJc w:val="left"/>
      <w:pPr>
        <w:ind w:left="6243" w:hanging="350"/>
      </w:pPr>
      <w:rPr>
        <w:rFonts w:hint="default"/>
        <w:lang w:val="uk-UA" w:eastAsia="en-US" w:bidi="ar-SA"/>
      </w:rPr>
    </w:lvl>
    <w:lvl w:ilvl="8" w:tplc="BD0E6A1A">
      <w:numFmt w:val="bullet"/>
      <w:lvlText w:val="•"/>
      <w:lvlJc w:val="left"/>
      <w:pPr>
        <w:ind w:left="7184" w:hanging="350"/>
      </w:pPr>
      <w:rPr>
        <w:rFonts w:hint="default"/>
        <w:lang w:val="uk-UA" w:eastAsia="en-US" w:bidi="ar-SA"/>
      </w:rPr>
    </w:lvl>
  </w:abstractNum>
  <w:abstractNum w:abstractNumId="359" w15:restartNumberingAfterBreak="0">
    <w:nsid w:val="35890C53"/>
    <w:multiLevelType w:val="multilevel"/>
    <w:tmpl w:val="F84AF10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0" w15:restartNumberingAfterBreak="0">
    <w:nsid w:val="359673E9"/>
    <w:multiLevelType w:val="multilevel"/>
    <w:tmpl w:val="E13A014E"/>
    <w:lvl w:ilvl="0">
      <w:start w:val="1"/>
      <w:numFmt w:val="lowerLetter"/>
      <w:lvlText w:val="%1)"/>
      <w:lvlJc w:val="left"/>
      <w:pPr>
        <w:ind w:left="1770" w:hanging="360"/>
      </w:pPr>
      <w:rPr>
        <w:rFonts w:ascii="Calibri" w:eastAsia="Calibri" w:hAnsi="Calibri" w:cs="Calibri"/>
        <w:sz w:val="22"/>
        <w:szCs w:val="22"/>
      </w:rPr>
    </w:lvl>
    <w:lvl w:ilvl="1">
      <w:start w:val="1"/>
      <w:numFmt w:val="lowerLetter"/>
      <w:lvlText w:val="%2."/>
      <w:lvlJc w:val="left"/>
      <w:pPr>
        <w:ind w:left="2490" w:hanging="360"/>
      </w:pPr>
    </w:lvl>
    <w:lvl w:ilvl="2">
      <w:start w:val="1"/>
      <w:numFmt w:val="lowerRoman"/>
      <w:lvlText w:val="%3."/>
      <w:lvlJc w:val="right"/>
      <w:pPr>
        <w:ind w:left="3210" w:hanging="180"/>
      </w:pPr>
    </w:lvl>
    <w:lvl w:ilvl="3">
      <w:start w:val="1"/>
      <w:numFmt w:val="decimal"/>
      <w:lvlText w:val="%4."/>
      <w:lvlJc w:val="left"/>
      <w:pPr>
        <w:ind w:left="3930" w:hanging="360"/>
      </w:pPr>
    </w:lvl>
    <w:lvl w:ilvl="4">
      <w:start w:val="1"/>
      <w:numFmt w:val="lowerLetter"/>
      <w:lvlText w:val="%5."/>
      <w:lvlJc w:val="left"/>
      <w:pPr>
        <w:ind w:left="4650" w:hanging="360"/>
      </w:pPr>
    </w:lvl>
    <w:lvl w:ilvl="5">
      <w:start w:val="1"/>
      <w:numFmt w:val="lowerRoman"/>
      <w:lvlText w:val="%6."/>
      <w:lvlJc w:val="right"/>
      <w:pPr>
        <w:ind w:left="5370" w:hanging="180"/>
      </w:pPr>
    </w:lvl>
    <w:lvl w:ilvl="6">
      <w:start w:val="1"/>
      <w:numFmt w:val="decimal"/>
      <w:lvlText w:val="%7."/>
      <w:lvlJc w:val="left"/>
      <w:pPr>
        <w:ind w:left="6090" w:hanging="360"/>
      </w:pPr>
    </w:lvl>
    <w:lvl w:ilvl="7">
      <w:start w:val="1"/>
      <w:numFmt w:val="lowerLetter"/>
      <w:lvlText w:val="%8."/>
      <w:lvlJc w:val="left"/>
      <w:pPr>
        <w:ind w:left="6810" w:hanging="360"/>
      </w:pPr>
    </w:lvl>
    <w:lvl w:ilvl="8">
      <w:start w:val="1"/>
      <w:numFmt w:val="lowerRoman"/>
      <w:lvlText w:val="%9."/>
      <w:lvlJc w:val="right"/>
      <w:pPr>
        <w:ind w:left="7530" w:hanging="180"/>
      </w:pPr>
    </w:lvl>
  </w:abstractNum>
  <w:abstractNum w:abstractNumId="361" w15:restartNumberingAfterBreak="0">
    <w:nsid w:val="359B2981"/>
    <w:multiLevelType w:val="multilevel"/>
    <w:tmpl w:val="D75ED9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2" w15:restartNumberingAfterBreak="0">
    <w:nsid w:val="35B4714A"/>
    <w:multiLevelType w:val="multilevel"/>
    <w:tmpl w:val="F198F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35C803DF"/>
    <w:multiLevelType w:val="multilevel"/>
    <w:tmpl w:val="85B0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360E73D7"/>
    <w:multiLevelType w:val="multilevel"/>
    <w:tmpl w:val="7E3A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6133BE9"/>
    <w:multiLevelType w:val="hybridMultilevel"/>
    <w:tmpl w:val="54441E0C"/>
    <w:lvl w:ilvl="0" w:tplc="0419000F">
      <w:start w:val="1"/>
      <w:numFmt w:val="decimal"/>
      <w:lvlText w:val="%1."/>
      <w:lvlJc w:val="left"/>
      <w:pPr>
        <w:ind w:left="501" w:hanging="360"/>
      </w:p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366" w15:restartNumberingAfterBreak="0">
    <w:nsid w:val="36285A6C"/>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367" w15:restartNumberingAfterBreak="0">
    <w:nsid w:val="365F0723"/>
    <w:multiLevelType w:val="multilevel"/>
    <w:tmpl w:val="EDAC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6936F65"/>
    <w:multiLevelType w:val="hybridMultilevel"/>
    <w:tmpl w:val="9094FCF8"/>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9" w15:restartNumberingAfterBreak="0">
    <w:nsid w:val="36EF2841"/>
    <w:multiLevelType w:val="multilevel"/>
    <w:tmpl w:val="F87C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372714ED"/>
    <w:multiLevelType w:val="multilevel"/>
    <w:tmpl w:val="FEE0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37382658"/>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372" w15:restartNumberingAfterBreak="0">
    <w:nsid w:val="375460EA"/>
    <w:multiLevelType w:val="multilevel"/>
    <w:tmpl w:val="735C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376307E4"/>
    <w:multiLevelType w:val="hybridMultilevel"/>
    <w:tmpl w:val="6DF0F500"/>
    <w:lvl w:ilvl="0" w:tplc="B7363C2C">
      <w:start w:val="1"/>
      <w:numFmt w:val="decimal"/>
      <w:lvlText w:val="%1."/>
      <w:lvlJc w:val="left"/>
      <w:pPr>
        <w:ind w:left="680" w:hanging="360"/>
      </w:pPr>
      <w:rPr>
        <w:rFonts w:hint="default"/>
        <w:b w:val="0"/>
        <w:bCs w:val="0"/>
      </w:rPr>
    </w:lvl>
    <w:lvl w:ilvl="1" w:tplc="04190019" w:tentative="1">
      <w:start w:val="1"/>
      <w:numFmt w:val="lowerLetter"/>
      <w:lvlText w:val="%2."/>
      <w:lvlJc w:val="left"/>
      <w:pPr>
        <w:ind w:left="1400" w:hanging="360"/>
      </w:pPr>
    </w:lvl>
    <w:lvl w:ilvl="2" w:tplc="0419001B" w:tentative="1">
      <w:start w:val="1"/>
      <w:numFmt w:val="lowerRoman"/>
      <w:lvlText w:val="%3."/>
      <w:lvlJc w:val="right"/>
      <w:pPr>
        <w:ind w:left="2120" w:hanging="180"/>
      </w:pPr>
    </w:lvl>
    <w:lvl w:ilvl="3" w:tplc="0419000F" w:tentative="1">
      <w:start w:val="1"/>
      <w:numFmt w:val="decimal"/>
      <w:lvlText w:val="%4."/>
      <w:lvlJc w:val="left"/>
      <w:pPr>
        <w:ind w:left="2840" w:hanging="360"/>
      </w:pPr>
    </w:lvl>
    <w:lvl w:ilvl="4" w:tplc="04190019" w:tentative="1">
      <w:start w:val="1"/>
      <w:numFmt w:val="lowerLetter"/>
      <w:lvlText w:val="%5."/>
      <w:lvlJc w:val="left"/>
      <w:pPr>
        <w:ind w:left="3560" w:hanging="360"/>
      </w:pPr>
    </w:lvl>
    <w:lvl w:ilvl="5" w:tplc="0419001B" w:tentative="1">
      <w:start w:val="1"/>
      <w:numFmt w:val="lowerRoman"/>
      <w:lvlText w:val="%6."/>
      <w:lvlJc w:val="right"/>
      <w:pPr>
        <w:ind w:left="4280" w:hanging="180"/>
      </w:pPr>
    </w:lvl>
    <w:lvl w:ilvl="6" w:tplc="0419000F" w:tentative="1">
      <w:start w:val="1"/>
      <w:numFmt w:val="decimal"/>
      <w:lvlText w:val="%7."/>
      <w:lvlJc w:val="left"/>
      <w:pPr>
        <w:ind w:left="5000" w:hanging="360"/>
      </w:pPr>
    </w:lvl>
    <w:lvl w:ilvl="7" w:tplc="04190019" w:tentative="1">
      <w:start w:val="1"/>
      <w:numFmt w:val="lowerLetter"/>
      <w:lvlText w:val="%8."/>
      <w:lvlJc w:val="left"/>
      <w:pPr>
        <w:ind w:left="5720" w:hanging="360"/>
      </w:pPr>
    </w:lvl>
    <w:lvl w:ilvl="8" w:tplc="0419001B" w:tentative="1">
      <w:start w:val="1"/>
      <w:numFmt w:val="lowerRoman"/>
      <w:lvlText w:val="%9."/>
      <w:lvlJc w:val="right"/>
      <w:pPr>
        <w:ind w:left="6440" w:hanging="180"/>
      </w:pPr>
    </w:lvl>
  </w:abstractNum>
  <w:abstractNum w:abstractNumId="374" w15:restartNumberingAfterBreak="0">
    <w:nsid w:val="377376D7"/>
    <w:multiLevelType w:val="multilevel"/>
    <w:tmpl w:val="B3B8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7740D28"/>
    <w:multiLevelType w:val="multilevel"/>
    <w:tmpl w:val="AD12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37BD18C4"/>
    <w:multiLevelType w:val="hybridMultilevel"/>
    <w:tmpl w:val="6A12A6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7" w15:restartNumberingAfterBreak="0">
    <w:nsid w:val="37CC412D"/>
    <w:multiLevelType w:val="multilevel"/>
    <w:tmpl w:val="1EF62FF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8" w15:restartNumberingAfterBreak="0">
    <w:nsid w:val="37DA6307"/>
    <w:multiLevelType w:val="multilevel"/>
    <w:tmpl w:val="A726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380602F0"/>
    <w:multiLevelType w:val="multilevel"/>
    <w:tmpl w:val="C39A7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380C63DC"/>
    <w:multiLevelType w:val="multilevel"/>
    <w:tmpl w:val="6102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383B6D26"/>
    <w:multiLevelType w:val="multilevel"/>
    <w:tmpl w:val="17E8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84F7F29"/>
    <w:multiLevelType w:val="multilevel"/>
    <w:tmpl w:val="553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85D0F53"/>
    <w:multiLevelType w:val="multilevel"/>
    <w:tmpl w:val="16C02C7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4" w15:restartNumberingAfterBreak="0">
    <w:nsid w:val="386F33E5"/>
    <w:multiLevelType w:val="multilevel"/>
    <w:tmpl w:val="165C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87115F3"/>
    <w:multiLevelType w:val="hybridMultilevel"/>
    <w:tmpl w:val="9684C432"/>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6" w15:restartNumberingAfterBreak="0">
    <w:nsid w:val="3873492A"/>
    <w:multiLevelType w:val="hybridMultilevel"/>
    <w:tmpl w:val="3DEABD1A"/>
    <w:lvl w:ilvl="0" w:tplc="9B6044DE">
      <w:numFmt w:val="bullet"/>
      <w:lvlText w:val="—"/>
      <w:lvlJc w:val="left"/>
      <w:pPr>
        <w:ind w:left="643" w:hanging="360"/>
      </w:pPr>
      <w:rPr>
        <w:rFonts w:ascii="Times New Roman" w:eastAsia="Times New Roman" w:hAnsi="Times New Roman" w:cs="Times New Roman"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387" w15:restartNumberingAfterBreak="0">
    <w:nsid w:val="395F2B05"/>
    <w:multiLevelType w:val="multilevel"/>
    <w:tmpl w:val="48E6348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8" w15:restartNumberingAfterBreak="0">
    <w:nsid w:val="39746834"/>
    <w:multiLevelType w:val="multilevel"/>
    <w:tmpl w:val="D82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9A360CF"/>
    <w:multiLevelType w:val="multilevel"/>
    <w:tmpl w:val="6A78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39A95427"/>
    <w:multiLevelType w:val="hybridMultilevel"/>
    <w:tmpl w:val="3096723A"/>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1" w15:restartNumberingAfterBreak="0">
    <w:nsid w:val="39AF29C3"/>
    <w:multiLevelType w:val="multilevel"/>
    <w:tmpl w:val="9A02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39C91B30"/>
    <w:multiLevelType w:val="multilevel"/>
    <w:tmpl w:val="7C24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9C926BE"/>
    <w:multiLevelType w:val="multilevel"/>
    <w:tmpl w:val="1B9A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39D271FF"/>
    <w:multiLevelType w:val="multilevel"/>
    <w:tmpl w:val="1A04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9E54F21"/>
    <w:multiLevelType w:val="multilevel"/>
    <w:tmpl w:val="B9C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A0F005C"/>
    <w:multiLevelType w:val="multilevel"/>
    <w:tmpl w:val="D8D88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3A1863A3"/>
    <w:multiLevelType w:val="multilevel"/>
    <w:tmpl w:val="4E86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A3700EF"/>
    <w:multiLevelType w:val="multilevel"/>
    <w:tmpl w:val="EB164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3A6C7735"/>
    <w:multiLevelType w:val="hybridMultilevel"/>
    <w:tmpl w:val="05448532"/>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0" w15:restartNumberingAfterBreak="0">
    <w:nsid w:val="3A737F8A"/>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401" w15:restartNumberingAfterBreak="0">
    <w:nsid w:val="3A797029"/>
    <w:multiLevelType w:val="multilevel"/>
    <w:tmpl w:val="6CA2F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3A7C7582"/>
    <w:multiLevelType w:val="multilevel"/>
    <w:tmpl w:val="A788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3AD42986"/>
    <w:multiLevelType w:val="multilevel"/>
    <w:tmpl w:val="81A8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3B167D5A"/>
    <w:multiLevelType w:val="multilevel"/>
    <w:tmpl w:val="56961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3B340528"/>
    <w:multiLevelType w:val="multilevel"/>
    <w:tmpl w:val="D998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3B3F1E61"/>
    <w:multiLevelType w:val="multilevel"/>
    <w:tmpl w:val="6ED8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BAC7BB5"/>
    <w:multiLevelType w:val="hybridMultilevel"/>
    <w:tmpl w:val="6A1663CA"/>
    <w:lvl w:ilvl="0" w:tplc="DCB238C8">
      <w:start w:val="1"/>
      <w:numFmt w:val="bullet"/>
      <w:lvlText w:val=""/>
      <w:lvlJc w:val="left"/>
      <w:pPr>
        <w:ind w:left="643" w:hanging="360"/>
      </w:pPr>
      <w:rPr>
        <w:rFonts w:ascii="Symbol" w:hAnsi="Symbol" w:hint="default"/>
        <w:color w:val="auto"/>
      </w:rPr>
    </w:lvl>
    <w:lvl w:ilvl="1" w:tplc="04220003" w:tentative="1">
      <w:start w:val="1"/>
      <w:numFmt w:val="bullet"/>
      <w:lvlText w:val="o"/>
      <w:lvlJc w:val="left"/>
      <w:pPr>
        <w:ind w:left="1363" w:hanging="360"/>
      </w:pPr>
      <w:rPr>
        <w:rFonts w:ascii="Courier New" w:hAnsi="Courier New" w:cs="Courier New" w:hint="default"/>
      </w:rPr>
    </w:lvl>
    <w:lvl w:ilvl="2" w:tplc="04220005" w:tentative="1">
      <w:start w:val="1"/>
      <w:numFmt w:val="bullet"/>
      <w:lvlText w:val=""/>
      <w:lvlJc w:val="left"/>
      <w:pPr>
        <w:ind w:left="2083" w:hanging="360"/>
      </w:pPr>
      <w:rPr>
        <w:rFonts w:ascii="Wingdings" w:hAnsi="Wingdings" w:hint="default"/>
      </w:rPr>
    </w:lvl>
    <w:lvl w:ilvl="3" w:tplc="04220001" w:tentative="1">
      <w:start w:val="1"/>
      <w:numFmt w:val="bullet"/>
      <w:lvlText w:val=""/>
      <w:lvlJc w:val="left"/>
      <w:pPr>
        <w:ind w:left="2803" w:hanging="360"/>
      </w:pPr>
      <w:rPr>
        <w:rFonts w:ascii="Symbol" w:hAnsi="Symbol" w:hint="default"/>
      </w:rPr>
    </w:lvl>
    <w:lvl w:ilvl="4" w:tplc="04220003" w:tentative="1">
      <w:start w:val="1"/>
      <w:numFmt w:val="bullet"/>
      <w:lvlText w:val="o"/>
      <w:lvlJc w:val="left"/>
      <w:pPr>
        <w:ind w:left="3523" w:hanging="360"/>
      </w:pPr>
      <w:rPr>
        <w:rFonts w:ascii="Courier New" w:hAnsi="Courier New" w:cs="Courier New" w:hint="default"/>
      </w:rPr>
    </w:lvl>
    <w:lvl w:ilvl="5" w:tplc="04220005" w:tentative="1">
      <w:start w:val="1"/>
      <w:numFmt w:val="bullet"/>
      <w:lvlText w:val=""/>
      <w:lvlJc w:val="left"/>
      <w:pPr>
        <w:ind w:left="4243" w:hanging="360"/>
      </w:pPr>
      <w:rPr>
        <w:rFonts w:ascii="Wingdings" w:hAnsi="Wingdings" w:hint="default"/>
      </w:rPr>
    </w:lvl>
    <w:lvl w:ilvl="6" w:tplc="04220001" w:tentative="1">
      <w:start w:val="1"/>
      <w:numFmt w:val="bullet"/>
      <w:lvlText w:val=""/>
      <w:lvlJc w:val="left"/>
      <w:pPr>
        <w:ind w:left="4963" w:hanging="360"/>
      </w:pPr>
      <w:rPr>
        <w:rFonts w:ascii="Symbol" w:hAnsi="Symbol" w:hint="default"/>
      </w:rPr>
    </w:lvl>
    <w:lvl w:ilvl="7" w:tplc="04220003" w:tentative="1">
      <w:start w:val="1"/>
      <w:numFmt w:val="bullet"/>
      <w:lvlText w:val="o"/>
      <w:lvlJc w:val="left"/>
      <w:pPr>
        <w:ind w:left="5683" w:hanging="360"/>
      </w:pPr>
      <w:rPr>
        <w:rFonts w:ascii="Courier New" w:hAnsi="Courier New" w:cs="Courier New" w:hint="default"/>
      </w:rPr>
    </w:lvl>
    <w:lvl w:ilvl="8" w:tplc="04220005" w:tentative="1">
      <w:start w:val="1"/>
      <w:numFmt w:val="bullet"/>
      <w:lvlText w:val=""/>
      <w:lvlJc w:val="left"/>
      <w:pPr>
        <w:ind w:left="6403" w:hanging="360"/>
      </w:pPr>
      <w:rPr>
        <w:rFonts w:ascii="Wingdings" w:hAnsi="Wingdings" w:hint="default"/>
      </w:rPr>
    </w:lvl>
  </w:abstractNum>
  <w:abstractNum w:abstractNumId="408" w15:restartNumberingAfterBreak="0">
    <w:nsid w:val="3BB852B1"/>
    <w:multiLevelType w:val="hybridMultilevel"/>
    <w:tmpl w:val="F2507404"/>
    <w:lvl w:ilvl="0" w:tplc="506CAF96">
      <w:start w:val="1"/>
      <w:numFmt w:val="decimal"/>
      <w:lvlText w:val="%1."/>
      <w:lvlJc w:val="left"/>
      <w:pPr>
        <w:ind w:left="360" w:hanging="360"/>
      </w:pPr>
      <w:rPr>
        <w:rFonts w:hint="default"/>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09" w15:restartNumberingAfterBreak="0">
    <w:nsid w:val="3BCB0A95"/>
    <w:multiLevelType w:val="multilevel"/>
    <w:tmpl w:val="4A66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3BD812ED"/>
    <w:multiLevelType w:val="multilevel"/>
    <w:tmpl w:val="7DE8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3BDB7478"/>
    <w:multiLevelType w:val="multilevel"/>
    <w:tmpl w:val="CC76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3C1D6BD7"/>
    <w:multiLevelType w:val="multilevel"/>
    <w:tmpl w:val="D972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C542F54"/>
    <w:multiLevelType w:val="multilevel"/>
    <w:tmpl w:val="BC02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3C850D9D"/>
    <w:multiLevelType w:val="multilevel"/>
    <w:tmpl w:val="D46A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3C8B5735"/>
    <w:multiLevelType w:val="hybridMultilevel"/>
    <w:tmpl w:val="C422CB0A"/>
    <w:lvl w:ilvl="0" w:tplc="DCB238C8">
      <w:start w:val="1"/>
      <w:numFmt w:val="bullet"/>
      <w:lvlText w:val=""/>
      <w:lvlJc w:val="left"/>
      <w:pPr>
        <w:ind w:left="1068" w:hanging="360"/>
      </w:pPr>
      <w:rPr>
        <w:rFonts w:ascii="Symbol" w:hAnsi="Symbol" w:hint="default"/>
        <w:color w:val="auto"/>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6" w15:restartNumberingAfterBreak="0">
    <w:nsid w:val="3CCA4888"/>
    <w:multiLevelType w:val="hybridMultilevel"/>
    <w:tmpl w:val="A0182A30"/>
    <w:lvl w:ilvl="0" w:tplc="DFBCACC2">
      <w:start w:val="1"/>
      <w:numFmt w:val="decimal"/>
      <w:lvlText w:val="%1."/>
      <w:lvlJc w:val="left"/>
      <w:pPr>
        <w:ind w:left="360" w:hanging="360"/>
      </w:pPr>
      <w:rPr>
        <w:rFonts w:hint="default"/>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17" w15:restartNumberingAfterBreak="0">
    <w:nsid w:val="3CD320B1"/>
    <w:multiLevelType w:val="multilevel"/>
    <w:tmpl w:val="4B16EE9A"/>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418" w15:restartNumberingAfterBreak="0">
    <w:nsid w:val="3CEE430C"/>
    <w:multiLevelType w:val="multilevel"/>
    <w:tmpl w:val="D6ECB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CF138EF"/>
    <w:multiLevelType w:val="multilevel"/>
    <w:tmpl w:val="C994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D1A505C"/>
    <w:multiLevelType w:val="multilevel"/>
    <w:tmpl w:val="1C00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3D5C35FB"/>
    <w:multiLevelType w:val="multilevel"/>
    <w:tmpl w:val="D6D8D77A"/>
    <w:lvl w:ilvl="0">
      <w:numFmt w:val="bullet"/>
      <w:lvlText w:val=""/>
      <w:lvlJc w:val="left"/>
      <w:pPr>
        <w:ind w:left="360"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22" w15:restartNumberingAfterBreak="0">
    <w:nsid w:val="3DD30921"/>
    <w:multiLevelType w:val="multilevel"/>
    <w:tmpl w:val="C576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DFC1DAE"/>
    <w:multiLevelType w:val="multilevel"/>
    <w:tmpl w:val="A0EE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E6A37A4"/>
    <w:multiLevelType w:val="multilevel"/>
    <w:tmpl w:val="AB66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E6F7795"/>
    <w:multiLevelType w:val="multilevel"/>
    <w:tmpl w:val="9C1A1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3E7F5751"/>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27" w15:restartNumberingAfterBreak="0">
    <w:nsid w:val="3E9D496A"/>
    <w:multiLevelType w:val="multilevel"/>
    <w:tmpl w:val="60CA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3EB14196"/>
    <w:multiLevelType w:val="multilevel"/>
    <w:tmpl w:val="C92A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EDA6A92"/>
    <w:multiLevelType w:val="multilevel"/>
    <w:tmpl w:val="6E02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F48792F"/>
    <w:multiLevelType w:val="multilevel"/>
    <w:tmpl w:val="83FA9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3F6248DA"/>
    <w:multiLevelType w:val="multilevel"/>
    <w:tmpl w:val="3014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3F636F6F"/>
    <w:multiLevelType w:val="multilevel"/>
    <w:tmpl w:val="CB74BB34"/>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433" w15:restartNumberingAfterBreak="0">
    <w:nsid w:val="3FEF6929"/>
    <w:multiLevelType w:val="multilevel"/>
    <w:tmpl w:val="1220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FFF4CC2"/>
    <w:multiLevelType w:val="multilevel"/>
    <w:tmpl w:val="F5E8692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5" w15:restartNumberingAfterBreak="0">
    <w:nsid w:val="403E42C7"/>
    <w:multiLevelType w:val="multilevel"/>
    <w:tmpl w:val="3E8C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404E4034"/>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437" w15:restartNumberingAfterBreak="0">
    <w:nsid w:val="406B0EE6"/>
    <w:multiLevelType w:val="hybridMultilevel"/>
    <w:tmpl w:val="067E60D0"/>
    <w:lvl w:ilvl="0" w:tplc="D49618C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8" w15:restartNumberingAfterBreak="0">
    <w:nsid w:val="407B7BE5"/>
    <w:multiLevelType w:val="multilevel"/>
    <w:tmpl w:val="B1B0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08F6D7A"/>
    <w:multiLevelType w:val="hybridMultilevel"/>
    <w:tmpl w:val="0420C20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0" w15:restartNumberingAfterBreak="0">
    <w:nsid w:val="40A36938"/>
    <w:multiLevelType w:val="hybridMultilevel"/>
    <w:tmpl w:val="99ACF510"/>
    <w:lvl w:ilvl="0" w:tplc="AB12575A">
      <w:numFmt w:val="bullet"/>
      <w:lvlText w:val=""/>
      <w:lvlJc w:val="left"/>
      <w:pPr>
        <w:ind w:left="927" w:hanging="360"/>
      </w:pPr>
      <w:rPr>
        <w:rFonts w:ascii="Wingdings" w:eastAsia="Wingdings" w:hAnsi="Wingdings" w:cs="Wingdings" w:hint="default"/>
        <w:b w:val="0"/>
        <w:bCs w:val="0"/>
        <w:i w:val="0"/>
        <w:iCs w:val="0"/>
        <w:spacing w:val="0"/>
        <w:w w:val="100"/>
        <w:sz w:val="24"/>
        <w:szCs w:val="24"/>
        <w:lang w:val="uk-UA" w:eastAsia="en-US" w:bidi="ar-SA"/>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441" w15:restartNumberingAfterBreak="0">
    <w:nsid w:val="40B77CFF"/>
    <w:multiLevelType w:val="hybridMultilevel"/>
    <w:tmpl w:val="175A1528"/>
    <w:lvl w:ilvl="0" w:tplc="E364160A">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CC0A20B6">
      <w:numFmt w:val="bullet"/>
      <w:lvlText w:val="•"/>
      <w:lvlJc w:val="left"/>
      <w:pPr>
        <w:ind w:left="1446" w:hanging="350"/>
      </w:pPr>
      <w:rPr>
        <w:rFonts w:hint="default"/>
        <w:lang w:val="uk-UA" w:eastAsia="en-US" w:bidi="ar-SA"/>
      </w:rPr>
    </w:lvl>
    <w:lvl w:ilvl="2" w:tplc="43B6FA8C">
      <w:numFmt w:val="bullet"/>
      <w:lvlText w:val="•"/>
      <w:lvlJc w:val="left"/>
      <w:pPr>
        <w:ind w:left="2293" w:hanging="350"/>
      </w:pPr>
      <w:rPr>
        <w:rFonts w:hint="default"/>
        <w:lang w:val="uk-UA" w:eastAsia="en-US" w:bidi="ar-SA"/>
      </w:rPr>
    </w:lvl>
    <w:lvl w:ilvl="3" w:tplc="8EB68032">
      <w:numFmt w:val="bullet"/>
      <w:lvlText w:val="•"/>
      <w:lvlJc w:val="left"/>
      <w:pPr>
        <w:ind w:left="3139" w:hanging="350"/>
      </w:pPr>
      <w:rPr>
        <w:rFonts w:hint="default"/>
        <w:lang w:val="uk-UA" w:eastAsia="en-US" w:bidi="ar-SA"/>
      </w:rPr>
    </w:lvl>
    <w:lvl w:ilvl="4" w:tplc="96D603F0">
      <w:numFmt w:val="bullet"/>
      <w:lvlText w:val="•"/>
      <w:lvlJc w:val="left"/>
      <w:pPr>
        <w:ind w:left="3986" w:hanging="350"/>
      </w:pPr>
      <w:rPr>
        <w:rFonts w:hint="default"/>
        <w:lang w:val="uk-UA" w:eastAsia="en-US" w:bidi="ar-SA"/>
      </w:rPr>
    </w:lvl>
    <w:lvl w:ilvl="5" w:tplc="5440A15C">
      <w:numFmt w:val="bullet"/>
      <w:lvlText w:val="•"/>
      <w:lvlJc w:val="left"/>
      <w:pPr>
        <w:ind w:left="4832" w:hanging="350"/>
      </w:pPr>
      <w:rPr>
        <w:rFonts w:hint="default"/>
        <w:lang w:val="uk-UA" w:eastAsia="en-US" w:bidi="ar-SA"/>
      </w:rPr>
    </w:lvl>
    <w:lvl w:ilvl="6" w:tplc="DAD832F6">
      <w:numFmt w:val="bullet"/>
      <w:lvlText w:val="•"/>
      <w:lvlJc w:val="left"/>
      <w:pPr>
        <w:ind w:left="5679" w:hanging="350"/>
      </w:pPr>
      <w:rPr>
        <w:rFonts w:hint="default"/>
        <w:lang w:val="uk-UA" w:eastAsia="en-US" w:bidi="ar-SA"/>
      </w:rPr>
    </w:lvl>
    <w:lvl w:ilvl="7" w:tplc="4F5A82BA">
      <w:numFmt w:val="bullet"/>
      <w:lvlText w:val="•"/>
      <w:lvlJc w:val="left"/>
      <w:pPr>
        <w:ind w:left="6525" w:hanging="350"/>
      </w:pPr>
      <w:rPr>
        <w:rFonts w:hint="default"/>
        <w:lang w:val="uk-UA" w:eastAsia="en-US" w:bidi="ar-SA"/>
      </w:rPr>
    </w:lvl>
    <w:lvl w:ilvl="8" w:tplc="82349A26">
      <w:numFmt w:val="bullet"/>
      <w:lvlText w:val="•"/>
      <w:lvlJc w:val="left"/>
      <w:pPr>
        <w:ind w:left="7372" w:hanging="350"/>
      </w:pPr>
      <w:rPr>
        <w:rFonts w:hint="default"/>
        <w:lang w:val="uk-UA" w:eastAsia="en-US" w:bidi="ar-SA"/>
      </w:rPr>
    </w:lvl>
  </w:abstractNum>
  <w:abstractNum w:abstractNumId="442" w15:restartNumberingAfterBreak="0">
    <w:nsid w:val="40BC1C59"/>
    <w:multiLevelType w:val="multilevel"/>
    <w:tmpl w:val="8928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40C92008"/>
    <w:multiLevelType w:val="multilevel"/>
    <w:tmpl w:val="1198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40CC1543"/>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45" w15:restartNumberingAfterBreak="0">
    <w:nsid w:val="412D14FD"/>
    <w:multiLevelType w:val="multilevel"/>
    <w:tmpl w:val="B3160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419E0475"/>
    <w:multiLevelType w:val="multilevel"/>
    <w:tmpl w:val="70E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1B048F7"/>
    <w:multiLevelType w:val="multilevel"/>
    <w:tmpl w:val="DDE4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41B21B91"/>
    <w:multiLevelType w:val="multilevel"/>
    <w:tmpl w:val="8A68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42364E81"/>
    <w:multiLevelType w:val="hybridMultilevel"/>
    <w:tmpl w:val="BCBE435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50" w15:restartNumberingAfterBreak="0">
    <w:nsid w:val="42690A0A"/>
    <w:multiLevelType w:val="multilevel"/>
    <w:tmpl w:val="83B2E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28A66E0"/>
    <w:multiLevelType w:val="multilevel"/>
    <w:tmpl w:val="CC2E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42D52C6D"/>
    <w:multiLevelType w:val="multilevel"/>
    <w:tmpl w:val="1E6A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42EE53CB"/>
    <w:multiLevelType w:val="multilevel"/>
    <w:tmpl w:val="980ED81A"/>
    <w:lvl w:ilvl="0">
      <w:start w:val="1"/>
      <w:numFmt w:val="lowerLetter"/>
      <w:lvlText w:val="%1)"/>
      <w:lvlJc w:val="left"/>
      <w:pPr>
        <w:ind w:left="1065" w:hanging="360"/>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454" w15:restartNumberingAfterBreak="0">
    <w:nsid w:val="43107924"/>
    <w:multiLevelType w:val="multilevel"/>
    <w:tmpl w:val="66EAA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3184060"/>
    <w:multiLevelType w:val="multilevel"/>
    <w:tmpl w:val="E576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3530E6B"/>
    <w:multiLevelType w:val="multilevel"/>
    <w:tmpl w:val="9D7AE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4355446B"/>
    <w:multiLevelType w:val="multilevel"/>
    <w:tmpl w:val="1A72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36424BD"/>
    <w:multiLevelType w:val="multilevel"/>
    <w:tmpl w:val="32B2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43683A19"/>
    <w:multiLevelType w:val="multilevel"/>
    <w:tmpl w:val="260AC7F4"/>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460" w15:restartNumberingAfterBreak="0">
    <w:nsid w:val="436F45ED"/>
    <w:multiLevelType w:val="multilevel"/>
    <w:tmpl w:val="CC94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38461FC"/>
    <w:multiLevelType w:val="multilevel"/>
    <w:tmpl w:val="ACE0A3BC"/>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462" w15:restartNumberingAfterBreak="0">
    <w:nsid w:val="43A9737C"/>
    <w:multiLevelType w:val="hybridMultilevel"/>
    <w:tmpl w:val="D99E42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3" w15:restartNumberingAfterBreak="0">
    <w:nsid w:val="43F00AF8"/>
    <w:multiLevelType w:val="multilevel"/>
    <w:tmpl w:val="F8A0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440D7C73"/>
    <w:multiLevelType w:val="hybridMultilevel"/>
    <w:tmpl w:val="37E8417C"/>
    <w:lvl w:ilvl="0" w:tplc="C3DEBB8C">
      <w:start w:val="1"/>
      <w:numFmt w:val="decimal"/>
      <w:lvlText w:val="%1."/>
      <w:lvlJc w:val="left"/>
      <w:pPr>
        <w:ind w:left="616" w:hanging="360"/>
      </w:pPr>
      <w:rPr>
        <w:rFonts w:ascii="Times New Roman" w:eastAsia="Times New Roman" w:hAnsi="Times New Roman" w:cs="Times New Roman" w:hint="default"/>
        <w:spacing w:val="0"/>
        <w:w w:val="100"/>
        <w:sz w:val="28"/>
        <w:szCs w:val="28"/>
        <w:lang w:val="uk-UA" w:eastAsia="en-US" w:bidi="ar-SA"/>
      </w:rPr>
    </w:lvl>
    <w:lvl w:ilvl="1" w:tplc="8D1CFF8A">
      <w:numFmt w:val="bullet"/>
      <w:lvlText w:val="•"/>
      <w:lvlJc w:val="left"/>
      <w:pPr>
        <w:ind w:left="991" w:hanging="169"/>
      </w:pPr>
      <w:rPr>
        <w:rFonts w:ascii="Times New Roman" w:eastAsia="Times New Roman" w:hAnsi="Times New Roman" w:cs="Times New Roman" w:hint="default"/>
        <w:w w:val="100"/>
        <w:sz w:val="28"/>
        <w:szCs w:val="28"/>
        <w:lang w:val="uk-UA" w:eastAsia="en-US" w:bidi="ar-SA"/>
      </w:rPr>
    </w:lvl>
    <w:lvl w:ilvl="2" w:tplc="0C768E2A">
      <w:numFmt w:val="bullet"/>
      <w:lvlText w:val="•"/>
      <w:lvlJc w:val="left"/>
      <w:pPr>
        <w:ind w:left="2380" w:hanging="169"/>
      </w:pPr>
      <w:rPr>
        <w:rFonts w:hint="default"/>
        <w:lang w:val="uk-UA" w:eastAsia="en-US" w:bidi="ar-SA"/>
      </w:rPr>
    </w:lvl>
    <w:lvl w:ilvl="3" w:tplc="7F2ADB6E">
      <w:numFmt w:val="bullet"/>
      <w:lvlText w:val="•"/>
      <w:lvlJc w:val="left"/>
      <w:pPr>
        <w:ind w:left="3080" w:hanging="169"/>
      </w:pPr>
      <w:rPr>
        <w:rFonts w:hint="default"/>
        <w:lang w:val="uk-UA" w:eastAsia="en-US" w:bidi="ar-SA"/>
      </w:rPr>
    </w:lvl>
    <w:lvl w:ilvl="4" w:tplc="C36A33DA">
      <w:numFmt w:val="bullet"/>
      <w:lvlText w:val="•"/>
      <w:lvlJc w:val="left"/>
      <w:pPr>
        <w:ind w:left="4092" w:hanging="169"/>
      </w:pPr>
      <w:rPr>
        <w:rFonts w:hint="default"/>
        <w:lang w:val="uk-UA" w:eastAsia="en-US" w:bidi="ar-SA"/>
      </w:rPr>
    </w:lvl>
    <w:lvl w:ilvl="5" w:tplc="793C8218">
      <w:numFmt w:val="bullet"/>
      <w:lvlText w:val="•"/>
      <w:lvlJc w:val="left"/>
      <w:pPr>
        <w:ind w:left="5104" w:hanging="169"/>
      </w:pPr>
      <w:rPr>
        <w:rFonts w:hint="default"/>
        <w:lang w:val="uk-UA" w:eastAsia="en-US" w:bidi="ar-SA"/>
      </w:rPr>
    </w:lvl>
    <w:lvl w:ilvl="6" w:tplc="44282908">
      <w:numFmt w:val="bullet"/>
      <w:lvlText w:val="•"/>
      <w:lvlJc w:val="left"/>
      <w:pPr>
        <w:ind w:left="6117" w:hanging="169"/>
      </w:pPr>
      <w:rPr>
        <w:rFonts w:hint="default"/>
        <w:lang w:val="uk-UA" w:eastAsia="en-US" w:bidi="ar-SA"/>
      </w:rPr>
    </w:lvl>
    <w:lvl w:ilvl="7" w:tplc="A2C03BA8">
      <w:numFmt w:val="bullet"/>
      <w:lvlText w:val="•"/>
      <w:lvlJc w:val="left"/>
      <w:pPr>
        <w:ind w:left="7129" w:hanging="169"/>
      </w:pPr>
      <w:rPr>
        <w:rFonts w:hint="default"/>
        <w:lang w:val="uk-UA" w:eastAsia="en-US" w:bidi="ar-SA"/>
      </w:rPr>
    </w:lvl>
    <w:lvl w:ilvl="8" w:tplc="24B6E18C">
      <w:numFmt w:val="bullet"/>
      <w:lvlText w:val="•"/>
      <w:lvlJc w:val="left"/>
      <w:pPr>
        <w:ind w:left="8141" w:hanging="169"/>
      </w:pPr>
      <w:rPr>
        <w:rFonts w:hint="default"/>
        <w:lang w:val="uk-UA" w:eastAsia="en-US" w:bidi="ar-SA"/>
      </w:rPr>
    </w:lvl>
  </w:abstractNum>
  <w:abstractNum w:abstractNumId="465" w15:restartNumberingAfterBreak="0">
    <w:nsid w:val="4437393A"/>
    <w:multiLevelType w:val="multilevel"/>
    <w:tmpl w:val="58E8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4565318"/>
    <w:multiLevelType w:val="multilevel"/>
    <w:tmpl w:val="11F6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44855533"/>
    <w:multiLevelType w:val="multilevel"/>
    <w:tmpl w:val="A02A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4BA470D"/>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9" w15:restartNumberingAfterBreak="0">
    <w:nsid w:val="44BE7585"/>
    <w:multiLevelType w:val="multilevel"/>
    <w:tmpl w:val="5C20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4F5361A"/>
    <w:multiLevelType w:val="multilevel"/>
    <w:tmpl w:val="6828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4FC286F"/>
    <w:multiLevelType w:val="hybridMultilevel"/>
    <w:tmpl w:val="0330C724"/>
    <w:lvl w:ilvl="0" w:tplc="4382692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72" w15:restartNumberingAfterBreak="0">
    <w:nsid w:val="450A61B1"/>
    <w:multiLevelType w:val="multilevel"/>
    <w:tmpl w:val="FE40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450B734D"/>
    <w:multiLevelType w:val="multilevel"/>
    <w:tmpl w:val="636E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51F7464"/>
    <w:multiLevelType w:val="multilevel"/>
    <w:tmpl w:val="C7A0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5546785"/>
    <w:multiLevelType w:val="multilevel"/>
    <w:tmpl w:val="33A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5700D87"/>
    <w:multiLevelType w:val="multilevel"/>
    <w:tmpl w:val="2C64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46462BE3"/>
    <w:multiLevelType w:val="multilevel"/>
    <w:tmpl w:val="C8A0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464E6008"/>
    <w:multiLevelType w:val="hybridMultilevel"/>
    <w:tmpl w:val="712289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9" w15:restartNumberingAfterBreak="0">
    <w:nsid w:val="4659109C"/>
    <w:multiLevelType w:val="multilevel"/>
    <w:tmpl w:val="E3E8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46697234"/>
    <w:multiLevelType w:val="multilevel"/>
    <w:tmpl w:val="047A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466F5E47"/>
    <w:multiLevelType w:val="multilevel"/>
    <w:tmpl w:val="064E5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468E7BDB"/>
    <w:multiLevelType w:val="multilevel"/>
    <w:tmpl w:val="B2B67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6A143BE"/>
    <w:multiLevelType w:val="multilevel"/>
    <w:tmpl w:val="96084FD8"/>
    <w:lvl w:ilvl="0">
      <w:numFmt w:val="bullet"/>
      <w:lvlText w:val=""/>
      <w:lvlJc w:val="left"/>
      <w:pPr>
        <w:ind w:left="360"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84" w15:restartNumberingAfterBreak="0">
    <w:nsid w:val="46AA1F9D"/>
    <w:multiLevelType w:val="hybridMultilevel"/>
    <w:tmpl w:val="5B2C10CE"/>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5" w15:restartNumberingAfterBreak="0">
    <w:nsid w:val="46FB510D"/>
    <w:multiLevelType w:val="multilevel"/>
    <w:tmpl w:val="3FDC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7030F0A"/>
    <w:multiLevelType w:val="multilevel"/>
    <w:tmpl w:val="6596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47066DB6"/>
    <w:multiLevelType w:val="multilevel"/>
    <w:tmpl w:val="74DA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4715360B"/>
    <w:multiLevelType w:val="multilevel"/>
    <w:tmpl w:val="181E9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472050D0"/>
    <w:multiLevelType w:val="multilevel"/>
    <w:tmpl w:val="F0DC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47513C46"/>
    <w:multiLevelType w:val="multilevel"/>
    <w:tmpl w:val="36A2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47873FA6"/>
    <w:multiLevelType w:val="multilevel"/>
    <w:tmpl w:val="07B0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479D08F0"/>
    <w:multiLevelType w:val="multilevel"/>
    <w:tmpl w:val="211A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47A70716"/>
    <w:multiLevelType w:val="multilevel"/>
    <w:tmpl w:val="F760A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47E27D15"/>
    <w:multiLevelType w:val="multilevel"/>
    <w:tmpl w:val="B6986618"/>
    <w:lvl w:ilvl="0">
      <w:start w:val="1"/>
      <w:numFmt w:val="lowerLetter"/>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47EC7474"/>
    <w:multiLevelType w:val="multilevel"/>
    <w:tmpl w:val="A89E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481059B8"/>
    <w:multiLevelType w:val="multilevel"/>
    <w:tmpl w:val="8426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4813558C"/>
    <w:multiLevelType w:val="multilevel"/>
    <w:tmpl w:val="29CE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48407BCF"/>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99" w15:restartNumberingAfterBreak="0">
    <w:nsid w:val="484D6C35"/>
    <w:multiLevelType w:val="multilevel"/>
    <w:tmpl w:val="F1FA8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85654A2"/>
    <w:multiLevelType w:val="hybridMultilevel"/>
    <w:tmpl w:val="DAF8F806"/>
    <w:lvl w:ilvl="0" w:tplc="8D102118">
      <w:start w:val="1"/>
      <w:numFmt w:val="decimal"/>
      <w:lvlText w:val="%1."/>
      <w:lvlJc w:val="left"/>
      <w:pPr>
        <w:ind w:left="360" w:hanging="360"/>
      </w:pPr>
      <w:rPr>
        <w:rFonts w:hint="default"/>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01" w15:restartNumberingAfterBreak="0">
    <w:nsid w:val="48680AAA"/>
    <w:multiLevelType w:val="multilevel"/>
    <w:tmpl w:val="95EC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488D1C2F"/>
    <w:multiLevelType w:val="multilevel"/>
    <w:tmpl w:val="6A62B5E0"/>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503" w15:restartNumberingAfterBreak="0">
    <w:nsid w:val="489078C5"/>
    <w:multiLevelType w:val="multilevel"/>
    <w:tmpl w:val="47A4C2BA"/>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504" w15:restartNumberingAfterBreak="0">
    <w:nsid w:val="48B3462C"/>
    <w:multiLevelType w:val="hybridMultilevel"/>
    <w:tmpl w:val="7ABAAB7C"/>
    <w:lvl w:ilvl="0" w:tplc="2716C824">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BF244568">
      <w:numFmt w:val="bullet"/>
      <w:lvlText w:val="•"/>
      <w:lvlJc w:val="left"/>
      <w:pPr>
        <w:ind w:left="1446" w:hanging="350"/>
      </w:pPr>
      <w:rPr>
        <w:rFonts w:hint="default"/>
        <w:lang w:val="uk-UA" w:eastAsia="en-US" w:bidi="ar-SA"/>
      </w:rPr>
    </w:lvl>
    <w:lvl w:ilvl="2" w:tplc="17CA0776">
      <w:numFmt w:val="bullet"/>
      <w:lvlText w:val="•"/>
      <w:lvlJc w:val="left"/>
      <w:pPr>
        <w:ind w:left="2293" w:hanging="350"/>
      </w:pPr>
      <w:rPr>
        <w:rFonts w:hint="default"/>
        <w:lang w:val="uk-UA" w:eastAsia="en-US" w:bidi="ar-SA"/>
      </w:rPr>
    </w:lvl>
    <w:lvl w:ilvl="3" w:tplc="8D3A551A">
      <w:numFmt w:val="bullet"/>
      <w:lvlText w:val="•"/>
      <w:lvlJc w:val="left"/>
      <w:pPr>
        <w:ind w:left="3139" w:hanging="350"/>
      </w:pPr>
      <w:rPr>
        <w:rFonts w:hint="default"/>
        <w:lang w:val="uk-UA" w:eastAsia="en-US" w:bidi="ar-SA"/>
      </w:rPr>
    </w:lvl>
    <w:lvl w:ilvl="4" w:tplc="5832E0A6">
      <w:numFmt w:val="bullet"/>
      <w:lvlText w:val="•"/>
      <w:lvlJc w:val="left"/>
      <w:pPr>
        <w:ind w:left="3986" w:hanging="350"/>
      </w:pPr>
      <w:rPr>
        <w:rFonts w:hint="default"/>
        <w:lang w:val="uk-UA" w:eastAsia="en-US" w:bidi="ar-SA"/>
      </w:rPr>
    </w:lvl>
    <w:lvl w:ilvl="5" w:tplc="CF44FEB4">
      <w:numFmt w:val="bullet"/>
      <w:lvlText w:val="•"/>
      <w:lvlJc w:val="left"/>
      <w:pPr>
        <w:ind w:left="4832" w:hanging="350"/>
      </w:pPr>
      <w:rPr>
        <w:rFonts w:hint="default"/>
        <w:lang w:val="uk-UA" w:eastAsia="en-US" w:bidi="ar-SA"/>
      </w:rPr>
    </w:lvl>
    <w:lvl w:ilvl="6" w:tplc="C20AAF2E">
      <w:numFmt w:val="bullet"/>
      <w:lvlText w:val="•"/>
      <w:lvlJc w:val="left"/>
      <w:pPr>
        <w:ind w:left="5679" w:hanging="350"/>
      </w:pPr>
      <w:rPr>
        <w:rFonts w:hint="default"/>
        <w:lang w:val="uk-UA" w:eastAsia="en-US" w:bidi="ar-SA"/>
      </w:rPr>
    </w:lvl>
    <w:lvl w:ilvl="7" w:tplc="FFD88C68">
      <w:numFmt w:val="bullet"/>
      <w:lvlText w:val="•"/>
      <w:lvlJc w:val="left"/>
      <w:pPr>
        <w:ind w:left="6525" w:hanging="350"/>
      </w:pPr>
      <w:rPr>
        <w:rFonts w:hint="default"/>
        <w:lang w:val="uk-UA" w:eastAsia="en-US" w:bidi="ar-SA"/>
      </w:rPr>
    </w:lvl>
    <w:lvl w:ilvl="8" w:tplc="EB4699DA">
      <w:numFmt w:val="bullet"/>
      <w:lvlText w:val="•"/>
      <w:lvlJc w:val="left"/>
      <w:pPr>
        <w:ind w:left="7372" w:hanging="350"/>
      </w:pPr>
      <w:rPr>
        <w:rFonts w:hint="default"/>
        <w:lang w:val="uk-UA" w:eastAsia="en-US" w:bidi="ar-SA"/>
      </w:rPr>
    </w:lvl>
  </w:abstractNum>
  <w:abstractNum w:abstractNumId="505" w15:restartNumberingAfterBreak="0">
    <w:nsid w:val="48C2700D"/>
    <w:multiLevelType w:val="multilevel"/>
    <w:tmpl w:val="CF72C8B8"/>
    <w:lvl w:ilvl="0">
      <w:start w:val="1"/>
      <w:numFmt w:val="lowerLetter"/>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506" w15:restartNumberingAfterBreak="0">
    <w:nsid w:val="48D67420"/>
    <w:multiLevelType w:val="multilevel"/>
    <w:tmpl w:val="9674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49917DA4"/>
    <w:multiLevelType w:val="multilevel"/>
    <w:tmpl w:val="82B8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49935D9C"/>
    <w:multiLevelType w:val="multilevel"/>
    <w:tmpl w:val="E118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4997686C"/>
    <w:multiLevelType w:val="multilevel"/>
    <w:tmpl w:val="A712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49E63751"/>
    <w:multiLevelType w:val="multilevel"/>
    <w:tmpl w:val="9F36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49F32CD1"/>
    <w:multiLevelType w:val="multilevel"/>
    <w:tmpl w:val="09CE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A2D612B"/>
    <w:multiLevelType w:val="hybridMultilevel"/>
    <w:tmpl w:val="DF4E44A0"/>
    <w:lvl w:ilvl="0" w:tplc="2E8ADD48">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3" w15:restartNumberingAfterBreak="0">
    <w:nsid w:val="4A4739CB"/>
    <w:multiLevelType w:val="multilevel"/>
    <w:tmpl w:val="A1B2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A6D73B3"/>
    <w:multiLevelType w:val="hybridMultilevel"/>
    <w:tmpl w:val="EEF6DE26"/>
    <w:lvl w:ilvl="0" w:tplc="15384F14">
      <w:start w:val="1"/>
      <w:numFmt w:val="decimal"/>
      <w:lvlText w:val="%1."/>
      <w:lvlJc w:val="left"/>
      <w:pPr>
        <w:ind w:left="1091" w:hanging="524"/>
      </w:pPr>
      <w:rPr>
        <w:rFonts w:ascii="Times New Roman" w:eastAsia="Times New Roman" w:hAnsi="Times New Roman" w:cs="Times New Roman" w:hint="default"/>
        <w:b w:val="0"/>
        <w:bCs w:val="0"/>
        <w:i w:val="0"/>
        <w:iCs w:val="0"/>
        <w:spacing w:val="0"/>
        <w:w w:val="100"/>
        <w:sz w:val="28"/>
        <w:szCs w:val="28"/>
        <w:lang w:val="uk-UA" w:eastAsia="en-US" w:bidi="ar-SA"/>
      </w:rPr>
    </w:lvl>
    <w:lvl w:ilvl="1" w:tplc="43161DD2">
      <w:numFmt w:val="bullet"/>
      <w:lvlText w:val="•"/>
      <w:lvlJc w:val="left"/>
      <w:pPr>
        <w:ind w:left="2010" w:hanging="524"/>
      </w:pPr>
      <w:rPr>
        <w:rFonts w:hint="default"/>
        <w:lang w:val="uk-UA" w:eastAsia="en-US" w:bidi="ar-SA"/>
      </w:rPr>
    </w:lvl>
    <w:lvl w:ilvl="2" w:tplc="45846C34">
      <w:numFmt w:val="bullet"/>
      <w:lvlText w:val="•"/>
      <w:lvlJc w:val="left"/>
      <w:pPr>
        <w:ind w:left="2921" w:hanging="524"/>
      </w:pPr>
      <w:rPr>
        <w:rFonts w:hint="default"/>
        <w:lang w:val="uk-UA" w:eastAsia="en-US" w:bidi="ar-SA"/>
      </w:rPr>
    </w:lvl>
    <w:lvl w:ilvl="3" w:tplc="8CFE70B4">
      <w:numFmt w:val="bullet"/>
      <w:lvlText w:val="•"/>
      <w:lvlJc w:val="left"/>
      <w:pPr>
        <w:ind w:left="3831" w:hanging="524"/>
      </w:pPr>
      <w:rPr>
        <w:rFonts w:hint="default"/>
        <w:lang w:val="uk-UA" w:eastAsia="en-US" w:bidi="ar-SA"/>
      </w:rPr>
    </w:lvl>
    <w:lvl w:ilvl="4" w:tplc="087028F8">
      <w:numFmt w:val="bullet"/>
      <w:lvlText w:val="•"/>
      <w:lvlJc w:val="left"/>
      <w:pPr>
        <w:ind w:left="4742" w:hanging="524"/>
      </w:pPr>
      <w:rPr>
        <w:rFonts w:hint="default"/>
        <w:lang w:val="uk-UA" w:eastAsia="en-US" w:bidi="ar-SA"/>
      </w:rPr>
    </w:lvl>
    <w:lvl w:ilvl="5" w:tplc="26260770">
      <w:numFmt w:val="bullet"/>
      <w:lvlText w:val="•"/>
      <w:lvlJc w:val="left"/>
      <w:pPr>
        <w:ind w:left="5653" w:hanging="524"/>
      </w:pPr>
      <w:rPr>
        <w:rFonts w:hint="default"/>
        <w:lang w:val="uk-UA" w:eastAsia="en-US" w:bidi="ar-SA"/>
      </w:rPr>
    </w:lvl>
    <w:lvl w:ilvl="6" w:tplc="D75677F2">
      <w:numFmt w:val="bullet"/>
      <w:lvlText w:val="•"/>
      <w:lvlJc w:val="left"/>
      <w:pPr>
        <w:ind w:left="6563" w:hanging="524"/>
      </w:pPr>
      <w:rPr>
        <w:rFonts w:hint="default"/>
        <w:lang w:val="uk-UA" w:eastAsia="en-US" w:bidi="ar-SA"/>
      </w:rPr>
    </w:lvl>
    <w:lvl w:ilvl="7" w:tplc="00C83810">
      <w:numFmt w:val="bullet"/>
      <w:lvlText w:val="•"/>
      <w:lvlJc w:val="left"/>
      <w:pPr>
        <w:ind w:left="7474" w:hanging="524"/>
      </w:pPr>
      <w:rPr>
        <w:rFonts w:hint="default"/>
        <w:lang w:val="uk-UA" w:eastAsia="en-US" w:bidi="ar-SA"/>
      </w:rPr>
    </w:lvl>
    <w:lvl w:ilvl="8" w:tplc="1682D974">
      <w:numFmt w:val="bullet"/>
      <w:lvlText w:val="•"/>
      <w:lvlJc w:val="left"/>
      <w:pPr>
        <w:ind w:left="8385" w:hanging="524"/>
      </w:pPr>
      <w:rPr>
        <w:rFonts w:hint="default"/>
        <w:lang w:val="uk-UA" w:eastAsia="en-US" w:bidi="ar-SA"/>
      </w:rPr>
    </w:lvl>
  </w:abstractNum>
  <w:abstractNum w:abstractNumId="515" w15:restartNumberingAfterBreak="0">
    <w:nsid w:val="4A794003"/>
    <w:multiLevelType w:val="multilevel"/>
    <w:tmpl w:val="D26C1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4A9A3353"/>
    <w:multiLevelType w:val="hybridMultilevel"/>
    <w:tmpl w:val="64547726"/>
    <w:lvl w:ilvl="0" w:tplc="7EC601F2">
      <w:numFmt w:val="bullet"/>
      <w:lvlText w:val="●"/>
      <w:lvlJc w:val="left"/>
      <w:pPr>
        <w:ind w:left="488" w:hanging="158"/>
      </w:pPr>
      <w:rPr>
        <w:rFonts w:ascii="Times New Roman" w:eastAsia="Times New Roman" w:hAnsi="Times New Roman" w:cs="Times New Roman" w:hint="default"/>
        <w:b w:val="0"/>
        <w:bCs w:val="0"/>
        <w:i w:val="0"/>
        <w:iCs w:val="0"/>
        <w:spacing w:val="0"/>
        <w:w w:val="103"/>
        <w:sz w:val="12"/>
        <w:szCs w:val="12"/>
        <w:lang w:val="uk-UA" w:eastAsia="en-US" w:bidi="ar-SA"/>
      </w:rPr>
    </w:lvl>
    <w:lvl w:ilvl="1" w:tplc="22AC9DFC">
      <w:numFmt w:val="bullet"/>
      <w:lvlText w:val="•"/>
      <w:lvlJc w:val="left"/>
      <w:pPr>
        <w:ind w:left="1091" w:hanging="158"/>
      </w:pPr>
      <w:rPr>
        <w:rFonts w:hint="default"/>
        <w:lang w:val="uk-UA" w:eastAsia="en-US" w:bidi="ar-SA"/>
      </w:rPr>
    </w:lvl>
    <w:lvl w:ilvl="2" w:tplc="7CDA5012">
      <w:numFmt w:val="bullet"/>
      <w:lvlText w:val="•"/>
      <w:lvlJc w:val="left"/>
      <w:pPr>
        <w:ind w:left="1702" w:hanging="158"/>
      </w:pPr>
      <w:rPr>
        <w:rFonts w:hint="default"/>
        <w:lang w:val="uk-UA" w:eastAsia="en-US" w:bidi="ar-SA"/>
      </w:rPr>
    </w:lvl>
    <w:lvl w:ilvl="3" w:tplc="2390A8CE">
      <w:numFmt w:val="bullet"/>
      <w:lvlText w:val="•"/>
      <w:lvlJc w:val="left"/>
      <w:pPr>
        <w:ind w:left="2313" w:hanging="158"/>
      </w:pPr>
      <w:rPr>
        <w:rFonts w:hint="default"/>
        <w:lang w:val="uk-UA" w:eastAsia="en-US" w:bidi="ar-SA"/>
      </w:rPr>
    </w:lvl>
    <w:lvl w:ilvl="4" w:tplc="5ECAF11C">
      <w:numFmt w:val="bullet"/>
      <w:lvlText w:val="•"/>
      <w:lvlJc w:val="left"/>
      <w:pPr>
        <w:ind w:left="2924" w:hanging="158"/>
      </w:pPr>
      <w:rPr>
        <w:rFonts w:hint="default"/>
        <w:lang w:val="uk-UA" w:eastAsia="en-US" w:bidi="ar-SA"/>
      </w:rPr>
    </w:lvl>
    <w:lvl w:ilvl="5" w:tplc="879276B8">
      <w:numFmt w:val="bullet"/>
      <w:lvlText w:val="•"/>
      <w:lvlJc w:val="left"/>
      <w:pPr>
        <w:ind w:left="3535" w:hanging="158"/>
      </w:pPr>
      <w:rPr>
        <w:rFonts w:hint="default"/>
        <w:lang w:val="uk-UA" w:eastAsia="en-US" w:bidi="ar-SA"/>
      </w:rPr>
    </w:lvl>
    <w:lvl w:ilvl="6" w:tplc="F1862916">
      <w:numFmt w:val="bullet"/>
      <w:lvlText w:val="•"/>
      <w:lvlJc w:val="left"/>
      <w:pPr>
        <w:ind w:left="4146" w:hanging="158"/>
      </w:pPr>
      <w:rPr>
        <w:rFonts w:hint="default"/>
        <w:lang w:val="uk-UA" w:eastAsia="en-US" w:bidi="ar-SA"/>
      </w:rPr>
    </w:lvl>
    <w:lvl w:ilvl="7" w:tplc="A50A096A">
      <w:numFmt w:val="bullet"/>
      <w:lvlText w:val="•"/>
      <w:lvlJc w:val="left"/>
      <w:pPr>
        <w:ind w:left="4758" w:hanging="158"/>
      </w:pPr>
      <w:rPr>
        <w:rFonts w:hint="default"/>
        <w:lang w:val="uk-UA" w:eastAsia="en-US" w:bidi="ar-SA"/>
      </w:rPr>
    </w:lvl>
    <w:lvl w:ilvl="8" w:tplc="A87C46BA">
      <w:numFmt w:val="bullet"/>
      <w:lvlText w:val="•"/>
      <w:lvlJc w:val="left"/>
      <w:pPr>
        <w:ind w:left="5369" w:hanging="158"/>
      </w:pPr>
      <w:rPr>
        <w:rFonts w:hint="default"/>
        <w:lang w:val="uk-UA" w:eastAsia="en-US" w:bidi="ar-SA"/>
      </w:rPr>
    </w:lvl>
  </w:abstractNum>
  <w:abstractNum w:abstractNumId="517" w15:restartNumberingAfterBreak="0">
    <w:nsid w:val="4A9B70B3"/>
    <w:multiLevelType w:val="multilevel"/>
    <w:tmpl w:val="C0FC0F2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8" w15:restartNumberingAfterBreak="0">
    <w:nsid w:val="4AB428D2"/>
    <w:multiLevelType w:val="multilevel"/>
    <w:tmpl w:val="8328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4ABE18C1"/>
    <w:multiLevelType w:val="multilevel"/>
    <w:tmpl w:val="CFFEBD98"/>
    <w:lvl w:ilvl="0">
      <w:start w:val="1"/>
      <w:numFmt w:val="decimal"/>
      <w:lvlText w:val="%1."/>
      <w:lvlJc w:val="left"/>
      <w:pPr>
        <w:ind w:left="720" w:hanging="360"/>
      </w:pPr>
      <w:rPr>
        <w:rFonts w:ascii="Calibri" w:eastAsia="Calibri" w:hAnsi="Calibri" w:cs="Calibri"/>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4AC53110"/>
    <w:multiLevelType w:val="multilevel"/>
    <w:tmpl w:val="C666B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4AD10478"/>
    <w:multiLevelType w:val="multilevel"/>
    <w:tmpl w:val="5626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4AD77090"/>
    <w:multiLevelType w:val="multilevel"/>
    <w:tmpl w:val="B7FE23A0"/>
    <w:lvl w:ilvl="0">
      <w:start w:val="1"/>
      <w:numFmt w:val="decimal"/>
      <w:lvlText w:val="%1."/>
      <w:lvlJc w:val="left"/>
      <w:pPr>
        <w:tabs>
          <w:tab w:val="num" w:pos="360"/>
        </w:tabs>
        <w:ind w:left="360" w:hanging="360"/>
      </w:pPr>
      <w:rPr>
        <w:rFonts w:hint="default"/>
        <w:b w:val="0"/>
        <w:bCs w:val="0"/>
        <w:color w:val="auto"/>
      </w:r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rPr>
        <w:rFonts w:hint="default"/>
      </w:rPr>
    </w:lvl>
    <w:lvl w:ilvl="3" w:tentative="1">
      <w:start w:val="1"/>
      <w:numFmt w:val="decimal"/>
      <w:lvlText w:val="%4."/>
      <w:lvlJc w:val="left"/>
      <w:pPr>
        <w:tabs>
          <w:tab w:val="num" w:pos="2520"/>
        </w:tabs>
        <w:ind w:left="2520" w:hanging="360"/>
      </w:pPr>
      <w:rPr>
        <w:rFonts w:hint="default"/>
      </w:rPr>
    </w:lvl>
    <w:lvl w:ilvl="4" w:tentative="1">
      <w:start w:val="1"/>
      <w:numFmt w:val="decimal"/>
      <w:lvlText w:val="%5."/>
      <w:lvlJc w:val="left"/>
      <w:pPr>
        <w:tabs>
          <w:tab w:val="num" w:pos="3240"/>
        </w:tabs>
        <w:ind w:left="3240" w:hanging="360"/>
      </w:pPr>
      <w:rPr>
        <w:rFonts w:hint="default"/>
      </w:rPr>
    </w:lvl>
    <w:lvl w:ilvl="5" w:tentative="1">
      <w:start w:val="1"/>
      <w:numFmt w:val="decimal"/>
      <w:lvlText w:val="%6."/>
      <w:lvlJc w:val="left"/>
      <w:pPr>
        <w:tabs>
          <w:tab w:val="num" w:pos="3960"/>
        </w:tabs>
        <w:ind w:left="3960" w:hanging="360"/>
      </w:pPr>
      <w:rPr>
        <w:rFonts w:hint="default"/>
      </w:rPr>
    </w:lvl>
    <w:lvl w:ilvl="6" w:tentative="1">
      <w:start w:val="1"/>
      <w:numFmt w:val="decimal"/>
      <w:lvlText w:val="%7."/>
      <w:lvlJc w:val="left"/>
      <w:pPr>
        <w:tabs>
          <w:tab w:val="num" w:pos="4680"/>
        </w:tabs>
        <w:ind w:left="4680" w:hanging="360"/>
      </w:pPr>
      <w:rPr>
        <w:rFonts w:hint="default"/>
      </w:rPr>
    </w:lvl>
    <w:lvl w:ilvl="7" w:tentative="1">
      <w:start w:val="1"/>
      <w:numFmt w:val="decimal"/>
      <w:lvlText w:val="%8."/>
      <w:lvlJc w:val="left"/>
      <w:pPr>
        <w:tabs>
          <w:tab w:val="num" w:pos="5400"/>
        </w:tabs>
        <w:ind w:left="5400" w:hanging="360"/>
      </w:pPr>
      <w:rPr>
        <w:rFonts w:hint="default"/>
      </w:rPr>
    </w:lvl>
    <w:lvl w:ilvl="8" w:tentative="1">
      <w:start w:val="1"/>
      <w:numFmt w:val="decimal"/>
      <w:lvlText w:val="%9."/>
      <w:lvlJc w:val="left"/>
      <w:pPr>
        <w:tabs>
          <w:tab w:val="num" w:pos="6120"/>
        </w:tabs>
        <w:ind w:left="6120" w:hanging="360"/>
      </w:pPr>
      <w:rPr>
        <w:rFonts w:hint="default"/>
      </w:rPr>
    </w:lvl>
  </w:abstractNum>
  <w:abstractNum w:abstractNumId="523" w15:restartNumberingAfterBreak="0">
    <w:nsid w:val="4B05411F"/>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524" w15:restartNumberingAfterBreak="0">
    <w:nsid w:val="4B054D39"/>
    <w:multiLevelType w:val="multilevel"/>
    <w:tmpl w:val="7D8E2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4B23508A"/>
    <w:multiLevelType w:val="multilevel"/>
    <w:tmpl w:val="220A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B6D5ED6"/>
    <w:multiLevelType w:val="multilevel"/>
    <w:tmpl w:val="095E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B76249C"/>
    <w:multiLevelType w:val="multilevel"/>
    <w:tmpl w:val="44C8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BC879B1"/>
    <w:multiLevelType w:val="multilevel"/>
    <w:tmpl w:val="AE08DA1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9" w15:restartNumberingAfterBreak="0">
    <w:nsid w:val="4BCB7240"/>
    <w:multiLevelType w:val="multilevel"/>
    <w:tmpl w:val="9FB6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4BD908DB"/>
    <w:multiLevelType w:val="multilevel"/>
    <w:tmpl w:val="C838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C005612"/>
    <w:multiLevelType w:val="multilevel"/>
    <w:tmpl w:val="55D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C760E90"/>
    <w:multiLevelType w:val="multilevel"/>
    <w:tmpl w:val="942C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4C772691"/>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34" w15:restartNumberingAfterBreak="0">
    <w:nsid w:val="4C7F7538"/>
    <w:multiLevelType w:val="multilevel"/>
    <w:tmpl w:val="50D0A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4C8C5774"/>
    <w:multiLevelType w:val="multilevel"/>
    <w:tmpl w:val="8FC4D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4CA51A13"/>
    <w:multiLevelType w:val="multilevel"/>
    <w:tmpl w:val="EDA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CBB5C38"/>
    <w:multiLevelType w:val="multilevel"/>
    <w:tmpl w:val="3C1E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4CC27A52"/>
    <w:multiLevelType w:val="multilevel"/>
    <w:tmpl w:val="D38C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4CC44C73"/>
    <w:multiLevelType w:val="multilevel"/>
    <w:tmpl w:val="24D6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4CCE38C6"/>
    <w:multiLevelType w:val="multilevel"/>
    <w:tmpl w:val="7D9E9E5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1" w15:restartNumberingAfterBreak="0">
    <w:nsid w:val="4CD97584"/>
    <w:multiLevelType w:val="multilevel"/>
    <w:tmpl w:val="3754D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CED729A"/>
    <w:multiLevelType w:val="multilevel"/>
    <w:tmpl w:val="9664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4D2C65B9"/>
    <w:multiLevelType w:val="multilevel"/>
    <w:tmpl w:val="921E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4DAB5811"/>
    <w:multiLevelType w:val="multilevel"/>
    <w:tmpl w:val="8792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DC006B7"/>
    <w:multiLevelType w:val="hybridMultilevel"/>
    <w:tmpl w:val="1F88F726"/>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6" w15:restartNumberingAfterBreak="0">
    <w:nsid w:val="4DD6496F"/>
    <w:multiLevelType w:val="multilevel"/>
    <w:tmpl w:val="E3D89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4DDF2451"/>
    <w:multiLevelType w:val="multilevel"/>
    <w:tmpl w:val="D718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4E0E2F19"/>
    <w:multiLevelType w:val="multilevel"/>
    <w:tmpl w:val="31A4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4E414EA9"/>
    <w:multiLevelType w:val="multilevel"/>
    <w:tmpl w:val="FB30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4E42071D"/>
    <w:multiLevelType w:val="multilevel"/>
    <w:tmpl w:val="44EA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4E5D1B13"/>
    <w:multiLevelType w:val="multilevel"/>
    <w:tmpl w:val="B7604E5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2" w15:restartNumberingAfterBreak="0">
    <w:nsid w:val="4E6B1A5C"/>
    <w:multiLevelType w:val="hybridMultilevel"/>
    <w:tmpl w:val="8D3465DC"/>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53" w15:restartNumberingAfterBreak="0">
    <w:nsid w:val="4E8C1F1B"/>
    <w:multiLevelType w:val="multilevel"/>
    <w:tmpl w:val="F648C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EAB4C08"/>
    <w:multiLevelType w:val="multilevel"/>
    <w:tmpl w:val="4C12A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4ED50632"/>
    <w:multiLevelType w:val="multilevel"/>
    <w:tmpl w:val="CD968B04"/>
    <w:lvl w:ilvl="0">
      <w:start w:val="1"/>
      <w:numFmt w:val="decimal"/>
      <w:lvlText w:val="%1."/>
      <w:lvlJc w:val="left"/>
      <w:pPr>
        <w:ind w:left="720" w:hanging="360"/>
      </w:pPr>
      <w:rPr>
        <w:rFonts w:ascii="Calibri" w:eastAsia="Calibri" w:hAnsi="Calibri" w:cs="Calibri"/>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6" w15:restartNumberingAfterBreak="0">
    <w:nsid w:val="4F177AA2"/>
    <w:multiLevelType w:val="hybridMultilevel"/>
    <w:tmpl w:val="F266BA62"/>
    <w:lvl w:ilvl="0" w:tplc="EB0CEF00">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6F707E38">
      <w:numFmt w:val="bullet"/>
      <w:lvlText w:val="•"/>
      <w:lvlJc w:val="left"/>
      <w:pPr>
        <w:ind w:left="1446" w:hanging="350"/>
      </w:pPr>
      <w:rPr>
        <w:rFonts w:hint="default"/>
        <w:lang w:val="uk-UA" w:eastAsia="en-US" w:bidi="ar-SA"/>
      </w:rPr>
    </w:lvl>
    <w:lvl w:ilvl="2" w:tplc="9DE4B646">
      <w:numFmt w:val="bullet"/>
      <w:lvlText w:val="•"/>
      <w:lvlJc w:val="left"/>
      <w:pPr>
        <w:ind w:left="2293" w:hanging="350"/>
      </w:pPr>
      <w:rPr>
        <w:rFonts w:hint="default"/>
        <w:lang w:val="uk-UA" w:eastAsia="en-US" w:bidi="ar-SA"/>
      </w:rPr>
    </w:lvl>
    <w:lvl w:ilvl="3" w:tplc="2368B082">
      <w:numFmt w:val="bullet"/>
      <w:lvlText w:val="•"/>
      <w:lvlJc w:val="left"/>
      <w:pPr>
        <w:ind w:left="3139" w:hanging="350"/>
      </w:pPr>
      <w:rPr>
        <w:rFonts w:hint="default"/>
        <w:lang w:val="uk-UA" w:eastAsia="en-US" w:bidi="ar-SA"/>
      </w:rPr>
    </w:lvl>
    <w:lvl w:ilvl="4" w:tplc="F0626416">
      <w:numFmt w:val="bullet"/>
      <w:lvlText w:val="•"/>
      <w:lvlJc w:val="left"/>
      <w:pPr>
        <w:ind w:left="3986" w:hanging="350"/>
      </w:pPr>
      <w:rPr>
        <w:rFonts w:hint="default"/>
        <w:lang w:val="uk-UA" w:eastAsia="en-US" w:bidi="ar-SA"/>
      </w:rPr>
    </w:lvl>
    <w:lvl w:ilvl="5" w:tplc="2CA05302">
      <w:numFmt w:val="bullet"/>
      <w:lvlText w:val="•"/>
      <w:lvlJc w:val="left"/>
      <w:pPr>
        <w:ind w:left="4832" w:hanging="350"/>
      </w:pPr>
      <w:rPr>
        <w:rFonts w:hint="default"/>
        <w:lang w:val="uk-UA" w:eastAsia="en-US" w:bidi="ar-SA"/>
      </w:rPr>
    </w:lvl>
    <w:lvl w:ilvl="6" w:tplc="EC4814A6">
      <w:numFmt w:val="bullet"/>
      <w:lvlText w:val="•"/>
      <w:lvlJc w:val="left"/>
      <w:pPr>
        <w:ind w:left="5679" w:hanging="350"/>
      </w:pPr>
      <w:rPr>
        <w:rFonts w:hint="default"/>
        <w:lang w:val="uk-UA" w:eastAsia="en-US" w:bidi="ar-SA"/>
      </w:rPr>
    </w:lvl>
    <w:lvl w:ilvl="7" w:tplc="720EF634">
      <w:numFmt w:val="bullet"/>
      <w:lvlText w:val="•"/>
      <w:lvlJc w:val="left"/>
      <w:pPr>
        <w:ind w:left="6525" w:hanging="350"/>
      </w:pPr>
      <w:rPr>
        <w:rFonts w:hint="default"/>
        <w:lang w:val="uk-UA" w:eastAsia="en-US" w:bidi="ar-SA"/>
      </w:rPr>
    </w:lvl>
    <w:lvl w:ilvl="8" w:tplc="B76631D4">
      <w:numFmt w:val="bullet"/>
      <w:lvlText w:val="•"/>
      <w:lvlJc w:val="left"/>
      <w:pPr>
        <w:ind w:left="7372" w:hanging="350"/>
      </w:pPr>
      <w:rPr>
        <w:rFonts w:hint="default"/>
        <w:lang w:val="uk-UA" w:eastAsia="en-US" w:bidi="ar-SA"/>
      </w:rPr>
    </w:lvl>
  </w:abstractNum>
  <w:abstractNum w:abstractNumId="557" w15:restartNumberingAfterBreak="0">
    <w:nsid w:val="4F36179E"/>
    <w:multiLevelType w:val="multilevel"/>
    <w:tmpl w:val="976C8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4F483D27"/>
    <w:multiLevelType w:val="multilevel"/>
    <w:tmpl w:val="5FD6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4FA52806"/>
    <w:multiLevelType w:val="multilevel"/>
    <w:tmpl w:val="3F7A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4FAA75EB"/>
    <w:multiLevelType w:val="hybridMultilevel"/>
    <w:tmpl w:val="20166432"/>
    <w:lvl w:ilvl="0" w:tplc="498844E4">
      <w:start w:val="1"/>
      <w:numFmt w:val="decimal"/>
      <w:lvlText w:val="%1."/>
      <w:lvlJc w:val="left"/>
      <w:pPr>
        <w:tabs>
          <w:tab w:val="num" w:pos="360"/>
        </w:tabs>
        <w:ind w:left="36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61" w15:restartNumberingAfterBreak="0">
    <w:nsid w:val="4FFE0AFD"/>
    <w:multiLevelType w:val="hybridMultilevel"/>
    <w:tmpl w:val="6CC68888"/>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2" w15:restartNumberingAfterBreak="0">
    <w:nsid w:val="500351B9"/>
    <w:multiLevelType w:val="multilevel"/>
    <w:tmpl w:val="DDD2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50423EF5"/>
    <w:multiLevelType w:val="multilevel"/>
    <w:tmpl w:val="E6BE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504B12FC"/>
    <w:multiLevelType w:val="multilevel"/>
    <w:tmpl w:val="0B8A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50715243"/>
    <w:multiLevelType w:val="multilevel"/>
    <w:tmpl w:val="5A40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09227C8"/>
    <w:multiLevelType w:val="multilevel"/>
    <w:tmpl w:val="D346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0CF4F7E"/>
    <w:multiLevelType w:val="multilevel"/>
    <w:tmpl w:val="9CC0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0F161B1"/>
    <w:multiLevelType w:val="hybridMultilevel"/>
    <w:tmpl w:val="3E1AF7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9" w15:restartNumberingAfterBreak="0">
    <w:nsid w:val="511676A2"/>
    <w:multiLevelType w:val="multilevel"/>
    <w:tmpl w:val="0E5E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511C5EF9"/>
    <w:multiLevelType w:val="multilevel"/>
    <w:tmpl w:val="7570D3C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1" w15:restartNumberingAfterBreak="0">
    <w:nsid w:val="5120720C"/>
    <w:multiLevelType w:val="multilevel"/>
    <w:tmpl w:val="FEA24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51352858"/>
    <w:multiLevelType w:val="multilevel"/>
    <w:tmpl w:val="F47A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51782DC4"/>
    <w:multiLevelType w:val="multilevel"/>
    <w:tmpl w:val="F50E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1AB5A8A"/>
    <w:multiLevelType w:val="multilevel"/>
    <w:tmpl w:val="2F36842A"/>
    <w:lvl w:ilvl="0">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vertAlign w:val="baseline"/>
        <w:lang w:val="uk-UA" w:eastAsia="en-US" w:bidi="ar-SA"/>
      </w:rPr>
    </w:lvl>
    <w:lvl w:ilvl="1">
      <w:start w:val="1"/>
      <w:numFmt w:val="bullet"/>
      <w:lvlText w:val="o"/>
      <w:lvlJc w:val="left"/>
      <w:pPr>
        <w:ind w:left="1080" w:hanging="359"/>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75" w15:restartNumberingAfterBreak="0">
    <w:nsid w:val="51F84D9C"/>
    <w:multiLevelType w:val="multilevel"/>
    <w:tmpl w:val="3F7CF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52124B84"/>
    <w:multiLevelType w:val="multilevel"/>
    <w:tmpl w:val="9968CD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7" w15:restartNumberingAfterBreak="0">
    <w:nsid w:val="52317470"/>
    <w:multiLevelType w:val="multilevel"/>
    <w:tmpl w:val="7A72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525F3BBD"/>
    <w:multiLevelType w:val="multilevel"/>
    <w:tmpl w:val="E45E76B6"/>
    <w:lvl w:ilvl="0">
      <w:start w:val="1"/>
      <w:numFmt w:val="lowerLetter"/>
      <w:lvlText w:val="%1)"/>
      <w:lvlJc w:val="left"/>
      <w:pPr>
        <w:ind w:left="1065" w:hanging="360"/>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579" w15:restartNumberingAfterBreak="0">
    <w:nsid w:val="529A27F6"/>
    <w:multiLevelType w:val="hybridMultilevel"/>
    <w:tmpl w:val="3FD2E2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0" w15:restartNumberingAfterBreak="0">
    <w:nsid w:val="52A70FE3"/>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81" w15:restartNumberingAfterBreak="0">
    <w:nsid w:val="52A9624F"/>
    <w:multiLevelType w:val="hybridMultilevel"/>
    <w:tmpl w:val="668EF2AE"/>
    <w:lvl w:ilvl="0" w:tplc="AC163F48">
      <w:start w:val="1"/>
      <w:numFmt w:val="decimal"/>
      <w:lvlText w:val="%1."/>
      <w:lvlJc w:val="left"/>
      <w:pPr>
        <w:ind w:left="1147" w:hanging="579"/>
      </w:pPr>
      <w:rPr>
        <w:rFonts w:ascii="Times New Roman" w:eastAsia="Times New Roman" w:hAnsi="Times New Roman" w:cs="Times New Roman" w:hint="default"/>
        <w:b w:val="0"/>
        <w:bCs w:val="0"/>
        <w:i w:val="0"/>
        <w:iCs w:val="0"/>
        <w:spacing w:val="0"/>
        <w:w w:val="100"/>
        <w:sz w:val="28"/>
        <w:szCs w:val="28"/>
        <w:lang w:val="uk-UA" w:eastAsia="en-US" w:bidi="ar-SA"/>
      </w:rPr>
    </w:lvl>
    <w:lvl w:ilvl="1" w:tplc="FEDAB064">
      <w:numFmt w:val="bullet"/>
      <w:lvlText w:val="•"/>
      <w:lvlJc w:val="left"/>
      <w:pPr>
        <w:ind w:left="2046" w:hanging="579"/>
      </w:pPr>
      <w:rPr>
        <w:rFonts w:hint="default"/>
        <w:lang w:val="uk-UA" w:eastAsia="en-US" w:bidi="ar-SA"/>
      </w:rPr>
    </w:lvl>
    <w:lvl w:ilvl="2" w:tplc="90C66136">
      <w:numFmt w:val="bullet"/>
      <w:lvlText w:val="•"/>
      <w:lvlJc w:val="left"/>
      <w:pPr>
        <w:ind w:left="2953" w:hanging="579"/>
      </w:pPr>
      <w:rPr>
        <w:rFonts w:hint="default"/>
        <w:lang w:val="uk-UA" w:eastAsia="en-US" w:bidi="ar-SA"/>
      </w:rPr>
    </w:lvl>
    <w:lvl w:ilvl="3" w:tplc="F1CA729E">
      <w:numFmt w:val="bullet"/>
      <w:lvlText w:val="•"/>
      <w:lvlJc w:val="left"/>
      <w:pPr>
        <w:ind w:left="3859" w:hanging="579"/>
      </w:pPr>
      <w:rPr>
        <w:rFonts w:hint="default"/>
        <w:lang w:val="uk-UA" w:eastAsia="en-US" w:bidi="ar-SA"/>
      </w:rPr>
    </w:lvl>
    <w:lvl w:ilvl="4" w:tplc="80D4C306">
      <w:numFmt w:val="bullet"/>
      <w:lvlText w:val="•"/>
      <w:lvlJc w:val="left"/>
      <w:pPr>
        <w:ind w:left="4766" w:hanging="579"/>
      </w:pPr>
      <w:rPr>
        <w:rFonts w:hint="default"/>
        <w:lang w:val="uk-UA" w:eastAsia="en-US" w:bidi="ar-SA"/>
      </w:rPr>
    </w:lvl>
    <w:lvl w:ilvl="5" w:tplc="4FCCCF44">
      <w:numFmt w:val="bullet"/>
      <w:lvlText w:val="•"/>
      <w:lvlJc w:val="left"/>
      <w:pPr>
        <w:ind w:left="5673" w:hanging="579"/>
      </w:pPr>
      <w:rPr>
        <w:rFonts w:hint="default"/>
        <w:lang w:val="uk-UA" w:eastAsia="en-US" w:bidi="ar-SA"/>
      </w:rPr>
    </w:lvl>
    <w:lvl w:ilvl="6" w:tplc="F892BEC6">
      <w:numFmt w:val="bullet"/>
      <w:lvlText w:val="•"/>
      <w:lvlJc w:val="left"/>
      <w:pPr>
        <w:ind w:left="6579" w:hanging="579"/>
      </w:pPr>
      <w:rPr>
        <w:rFonts w:hint="default"/>
        <w:lang w:val="uk-UA" w:eastAsia="en-US" w:bidi="ar-SA"/>
      </w:rPr>
    </w:lvl>
    <w:lvl w:ilvl="7" w:tplc="5F98B042">
      <w:numFmt w:val="bullet"/>
      <w:lvlText w:val="•"/>
      <w:lvlJc w:val="left"/>
      <w:pPr>
        <w:ind w:left="7486" w:hanging="579"/>
      </w:pPr>
      <w:rPr>
        <w:rFonts w:hint="default"/>
        <w:lang w:val="uk-UA" w:eastAsia="en-US" w:bidi="ar-SA"/>
      </w:rPr>
    </w:lvl>
    <w:lvl w:ilvl="8" w:tplc="4F48FDF4">
      <w:numFmt w:val="bullet"/>
      <w:lvlText w:val="•"/>
      <w:lvlJc w:val="left"/>
      <w:pPr>
        <w:ind w:left="8393" w:hanging="579"/>
      </w:pPr>
      <w:rPr>
        <w:rFonts w:hint="default"/>
        <w:lang w:val="uk-UA" w:eastAsia="en-US" w:bidi="ar-SA"/>
      </w:rPr>
    </w:lvl>
  </w:abstractNum>
  <w:abstractNum w:abstractNumId="582" w15:restartNumberingAfterBreak="0">
    <w:nsid w:val="531A5DDC"/>
    <w:multiLevelType w:val="multilevel"/>
    <w:tmpl w:val="1322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534247F9"/>
    <w:multiLevelType w:val="multilevel"/>
    <w:tmpl w:val="B594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536D437A"/>
    <w:multiLevelType w:val="multilevel"/>
    <w:tmpl w:val="CE82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537F7F65"/>
    <w:multiLevelType w:val="multilevel"/>
    <w:tmpl w:val="4C1C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538846E5"/>
    <w:multiLevelType w:val="multilevel"/>
    <w:tmpl w:val="F91C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53B2161B"/>
    <w:multiLevelType w:val="multilevel"/>
    <w:tmpl w:val="6018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53F82549"/>
    <w:multiLevelType w:val="multilevel"/>
    <w:tmpl w:val="391C5BBE"/>
    <w:lvl w:ilvl="0">
      <w:start w:val="1"/>
      <w:numFmt w:val="lowerLetter"/>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9" w15:restartNumberingAfterBreak="0">
    <w:nsid w:val="53FE7FAE"/>
    <w:multiLevelType w:val="hybridMultilevel"/>
    <w:tmpl w:val="2CAC4344"/>
    <w:lvl w:ilvl="0" w:tplc="DCB238C8">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0" w15:restartNumberingAfterBreak="0">
    <w:nsid w:val="540057DD"/>
    <w:multiLevelType w:val="multilevel"/>
    <w:tmpl w:val="EB24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540E64A3"/>
    <w:multiLevelType w:val="multilevel"/>
    <w:tmpl w:val="39386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54243F03"/>
    <w:multiLevelType w:val="multilevel"/>
    <w:tmpl w:val="32F6559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542D028F"/>
    <w:multiLevelType w:val="multilevel"/>
    <w:tmpl w:val="CB0E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5444740F"/>
    <w:multiLevelType w:val="multilevel"/>
    <w:tmpl w:val="4BBA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54FE6848"/>
    <w:multiLevelType w:val="multilevel"/>
    <w:tmpl w:val="A1D26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55254321"/>
    <w:multiLevelType w:val="multilevel"/>
    <w:tmpl w:val="0C7C3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554508A8"/>
    <w:multiLevelType w:val="multilevel"/>
    <w:tmpl w:val="9838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554B5428"/>
    <w:multiLevelType w:val="multilevel"/>
    <w:tmpl w:val="8CA61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55B48A0"/>
    <w:multiLevelType w:val="multilevel"/>
    <w:tmpl w:val="B2E4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55957E32"/>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01" w15:restartNumberingAfterBreak="0">
    <w:nsid w:val="559D3C01"/>
    <w:multiLevelType w:val="multilevel"/>
    <w:tmpl w:val="6628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55BB2E08"/>
    <w:multiLevelType w:val="multilevel"/>
    <w:tmpl w:val="578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5D47792"/>
    <w:multiLevelType w:val="multilevel"/>
    <w:tmpl w:val="D68C7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55F97985"/>
    <w:multiLevelType w:val="multilevel"/>
    <w:tmpl w:val="7D943BC0"/>
    <w:lvl w:ilvl="0">
      <w:start w:val="1"/>
      <w:numFmt w:val="lowerLetter"/>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605" w15:restartNumberingAfterBreak="0">
    <w:nsid w:val="560006A6"/>
    <w:multiLevelType w:val="hybridMultilevel"/>
    <w:tmpl w:val="69681BC4"/>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6" w15:restartNumberingAfterBreak="0">
    <w:nsid w:val="564316BF"/>
    <w:multiLevelType w:val="multilevel"/>
    <w:tmpl w:val="B19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655360A"/>
    <w:multiLevelType w:val="multilevel"/>
    <w:tmpl w:val="BA9C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56856D2E"/>
    <w:multiLevelType w:val="hybridMultilevel"/>
    <w:tmpl w:val="90105D2E"/>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9" w15:restartNumberingAfterBreak="0">
    <w:nsid w:val="56E43956"/>
    <w:multiLevelType w:val="multilevel"/>
    <w:tmpl w:val="79729B10"/>
    <w:lvl w:ilvl="0">
      <w:start w:val="1"/>
      <w:numFmt w:val="decimal"/>
      <w:lvlText w:val="%1."/>
      <w:lvlJc w:val="left"/>
      <w:pPr>
        <w:ind w:left="360" w:hanging="360"/>
      </w:pPr>
      <w:rPr>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610" w15:restartNumberingAfterBreak="0">
    <w:nsid w:val="56F841EB"/>
    <w:multiLevelType w:val="multilevel"/>
    <w:tmpl w:val="0A12BC2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11" w15:restartNumberingAfterBreak="0">
    <w:nsid w:val="57116937"/>
    <w:multiLevelType w:val="hybridMultilevel"/>
    <w:tmpl w:val="5CFE00DC"/>
    <w:lvl w:ilvl="0" w:tplc="6B44B024">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tplc="EC7CE2EE">
      <w:numFmt w:val="bullet"/>
      <w:lvlText w:val="•"/>
      <w:lvlJc w:val="left"/>
      <w:pPr>
        <w:ind w:left="1848" w:hanging="360"/>
      </w:pPr>
      <w:rPr>
        <w:rFonts w:hint="default"/>
        <w:lang w:val="uk-UA" w:eastAsia="en-US" w:bidi="ar-SA"/>
      </w:rPr>
    </w:lvl>
    <w:lvl w:ilvl="2" w:tplc="494EC94A">
      <w:numFmt w:val="bullet"/>
      <w:lvlText w:val="•"/>
      <w:lvlJc w:val="left"/>
      <w:pPr>
        <w:ind w:left="2777" w:hanging="360"/>
      </w:pPr>
      <w:rPr>
        <w:rFonts w:hint="default"/>
        <w:lang w:val="uk-UA" w:eastAsia="en-US" w:bidi="ar-SA"/>
      </w:rPr>
    </w:lvl>
    <w:lvl w:ilvl="3" w:tplc="D40437BE">
      <w:numFmt w:val="bullet"/>
      <w:lvlText w:val="•"/>
      <w:lvlJc w:val="left"/>
      <w:pPr>
        <w:ind w:left="3705" w:hanging="360"/>
      </w:pPr>
      <w:rPr>
        <w:rFonts w:hint="default"/>
        <w:lang w:val="uk-UA" w:eastAsia="en-US" w:bidi="ar-SA"/>
      </w:rPr>
    </w:lvl>
    <w:lvl w:ilvl="4" w:tplc="D1DC7F22">
      <w:numFmt w:val="bullet"/>
      <w:lvlText w:val="•"/>
      <w:lvlJc w:val="left"/>
      <w:pPr>
        <w:ind w:left="4634" w:hanging="360"/>
      </w:pPr>
      <w:rPr>
        <w:rFonts w:hint="default"/>
        <w:lang w:val="uk-UA" w:eastAsia="en-US" w:bidi="ar-SA"/>
      </w:rPr>
    </w:lvl>
    <w:lvl w:ilvl="5" w:tplc="D6FE4B50">
      <w:numFmt w:val="bullet"/>
      <w:lvlText w:val="•"/>
      <w:lvlJc w:val="left"/>
      <w:pPr>
        <w:ind w:left="5563" w:hanging="360"/>
      </w:pPr>
      <w:rPr>
        <w:rFonts w:hint="default"/>
        <w:lang w:val="uk-UA" w:eastAsia="en-US" w:bidi="ar-SA"/>
      </w:rPr>
    </w:lvl>
    <w:lvl w:ilvl="6" w:tplc="8F623254">
      <w:numFmt w:val="bullet"/>
      <w:lvlText w:val="•"/>
      <w:lvlJc w:val="left"/>
      <w:pPr>
        <w:ind w:left="6491" w:hanging="360"/>
      </w:pPr>
      <w:rPr>
        <w:rFonts w:hint="default"/>
        <w:lang w:val="uk-UA" w:eastAsia="en-US" w:bidi="ar-SA"/>
      </w:rPr>
    </w:lvl>
    <w:lvl w:ilvl="7" w:tplc="4CDCEAF8">
      <w:numFmt w:val="bullet"/>
      <w:lvlText w:val="•"/>
      <w:lvlJc w:val="left"/>
      <w:pPr>
        <w:ind w:left="7420" w:hanging="360"/>
      </w:pPr>
      <w:rPr>
        <w:rFonts w:hint="default"/>
        <w:lang w:val="uk-UA" w:eastAsia="en-US" w:bidi="ar-SA"/>
      </w:rPr>
    </w:lvl>
    <w:lvl w:ilvl="8" w:tplc="B74C7886">
      <w:numFmt w:val="bullet"/>
      <w:lvlText w:val="•"/>
      <w:lvlJc w:val="left"/>
      <w:pPr>
        <w:ind w:left="8349" w:hanging="360"/>
      </w:pPr>
      <w:rPr>
        <w:rFonts w:hint="default"/>
        <w:lang w:val="uk-UA" w:eastAsia="en-US" w:bidi="ar-SA"/>
      </w:rPr>
    </w:lvl>
  </w:abstractNum>
  <w:abstractNum w:abstractNumId="612" w15:restartNumberingAfterBreak="0">
    <w:nsid w:val="57645424"/>
    <w:multiLevelType w:val="multilevel"/>
    <w:tmpl w:val="711A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57800567"/>
    <w:multiLevelType w:val="multilevel"/>
    <w:tmpl w:val="D6507A3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4" w15:restartNumberingAfterBreak="0">
    <w:nsid w:val="57A06F21"/>
    <w:multiLevelType w:val="multilevel"/>
    <w:tmpl w:val="4358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57AE754D"/>
    <w:multiLevelType w:val="multilevel"/>
    <w:tmpl w:val="9CCCC966"/>
    <w:lvl w:ilvl="0">
      <w:numFmt w:val="bullet"/>
      <w:lvlText w:val=""/>
      <w:lvlJc w:val="left"/>
      <w:pPr>
        <w:ind w:left="360"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16" w15:restartNumberingAfterBreak="0">
    <w:nsid w:val="57D600A5"/>
    <w:multiLevelType w:val="multilevel"/>
    <w:tmpl w:val="E67A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57D600E4"/>
    <w:multiLevelType w:val="multilevel"/>
    <w:tmpl w:val="8D407148"/>
    <w:lvl w:ilvl="0">
      <w:numFmt w:val="bullet"/>
      <w:lvlText w:val=""/>
      <w:lvlJc w:val="left"/>
      <w:pPr>
        <w:ind w:left="720"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18" w15:restartNumberingAfterBreak="0">
    <w:nsid w:val="57F2263C"/>
    <w:multiLevelType w:val="hybridMultilevel"/>
    <w:tmpl w:val="ECA07928"/>
    <w:lvl w:ilvl="0" w:tplc="749626D8">
      <w:start w:val="1"/>
      <w:numFmt w:val="decimal"/>
      <w:lvlText w:val="%1."/>
      <w:lvlJc w:val="left"/>
      <w:pPr>
        <w:ind w:left="1147" w:hanging="579"/>
      </w:pPr>
      <w:rPr>
        <w:rFonts w:ascii="Times New Roman" w:eastAsia="Times New Roman" w:hAnsi="Times New Roman" w:cs="Times New Roman" w:hint="default"/>
        <w:b w:val="0"/>
        <w:bCs w:val="0"/>
        <w:i w:val="0"/>
        <w:iCs w:val="0"/>
        <w:spacing w:val="0"/>
        <w:w w:val="100"/>
        <w:sz w:val="28"/>
        <w:szCs w:val="28"/>
        <w:lang w:val="uk-UA" w:eastAsia="en-US" w:bidi="ar-SA"/>
      </w:rPr>
    </w:lvl>
    <w:lvl w:ilvl="1" w:tplc="B426C87C">
      <w:numFmt w:val="bullet"/>
      <w:lvlText w:val="•"/>
      <w:lvlJc w:val="left"/>
      <w:pPr>
        <w:ind w:left="2046" w:hanging="579"/>
      </w:pPr>
      <w:rPr>
        <w:rFonts w:hint="default"/>
        <w:lang w:val="uk-UA" w:eastAsia="en-US" w:bidi="ar-SA"/>
      </w:rPr>
    </w:lvl>
    <w:lvl w:ilvl="2" w:tplc="D0865A96">
      <w:numFmt w:val="bullet"/>
      <w:lvlText w:val="•"/>
      <w:lvlJc w:val="left"/>
      <w:pPr>
        <w:ind w:left="2953" w:hanging="579"/>
      </w:pPr>
      <w:rPr>
        <w:rFonts w:hint="default"/>
        <w:lang w:val="uk-UA" w:eastAsia="en-US" w:bidi="ar-SA"/>
      </w:rPr>
    </w:lvl>
    <w:lvl w:ilvl="3" w:tplc="93D28E10">
      <w:numFmt w:val="bullet"/>
      <w:lvlText w:val="•"/>
      <w:lvlJc w:val="left"/>
      <w:pPr>
        <w:ind w:left="3859" w:hanging="579"/>
      </w:pPr>
      <w:rPr>
        <w:rFonts w:hint="default"/>
        <w:lang w:val="uk-UA" w:eastAsia="en-US" w:bidi="ar-SA"/>
      </w:rPr>
    </w:lvl>
    <w:lvl w:ilvl="4" w:tplc="8A44EABC">
      <w:numFmt w:val="bullet"/>
      <w:lvlText w:val="•"/>
      <w:lvlJc w:val="left"/>
      <w:pPr>
        <w:ind w:left="4766" w:hanging="579"/>
      </w:pPr>
      <w:rPr>
        <w:rFonts w:hint="default"/>
        <w:lang w:val="uk-UA" w:eastAsia="en-US" w:bidi="ar-SA"/>
      </w:rPr>
    </w:lvl>
    <w:lvl w:ilvl="5" w:tplc="E1589BF4">
      <w:numFmt w:val="bullet"/>
      <w:lvlText w:val="•"/>
      <w:lvlJc w:val="left"/>
      <w:pPr>
        <w:ind w:left="5673" w:hanging="579"/>
      </w:pPr>
      <w:rPr>
        <w:rFonts w:hint="default"/>
        <w:lang w:val="uk-UA" w:eastAsia="en-US" w:bidi="ar-SA"/>
      </w:rPr>
    </w:lvl>
    <w:lvl w:ilvl="6" w:tplc="79867C9C">
      <w:numFmt w:val="bullet"/>
      <w:lvlText w:val="•"/>
      <w:lvlJc w:val="left"/>
      <w:pPr>
        <w:ind w:left="6579" w:hanging="579"/>
      </w:pPr>
      <w:rPr>
        <w:rFonts w:hint="default"/>
        <w:lang w:val="uk-UA" w:eastAsia="en-US" w:bidi="ar-SA"/>
      </w:rPr>
    </w:lvl>
    <w:lvl w:ilvl="7" w:tplc="F5CC1782">
      <w:numFmt w:val="bullet"/>
      <w:lvlText w:val="•"/>
      <w:lvlJc w:val="left"/>
      <w:pPr>
        <w:ind w:left="7486" w:hanging="579"/>
      </w:pPr>
      <w:rPr>
        <w:rFonts w:hint="default"/>
        <w:lang w:val="uk-UA" w:eastAsia="en-US" w:bidi="ar-SA"/>
      </w:rPr>
    </w:lvl>
    <w:lvl w:ilvl="8" w:tplc="41F85218">
      <w:numFmt w:val="bullet"/>
      <w:lvlText w:val="•"/>
      <w:lvlJc w:val="left"/>
      <w:pPr>
        <w:ind w:left="8393" w:hanging="579"/>
      </w:pPr>
      <w:rPr>
        <w:rFonts w:hint="default"/>
        <w:lang w:val="uk-UA" w:eastAsia="en-US" w:bidi="ar-SA"/>
      </w:rPr>
    </w:lvl>
  </w:abstractNum>
  <w:abstractNum w:abstractNumId="619" w15:restartNumberingAfterBreak="0">
    <w:nsid w:val="58044851"/>
    <w:multiLevelType w:val="multilevel"/>
    <w:tmpl w:val="0034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582E387C"/>
    <w:multiLevelType w:val="multilevel"/>
    <w:tmpl w:val="5BFE99C0"/>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621" w15:restartNumberingAfterBreak="0">
    <w:nsid w:val="58877C33"/>
    <w:multiLevelType w:val="multilevel"/>
    <w:tmpl w:val="FD74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588B135F"/>
    <w:multiLevelType w:val="multilevel"/>
    <w:tmpl w:val="A8F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8AB6EBB"/>
    <w:multiLevelType w:val="multilevel"/>
    <w:tmpl w:val="A02E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58EC1DA5"/>
    <w:multiLevelType w:val="multilevel"/>
    <w:tmpl w:val="1006F72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5" w15:restartNumberingAfterBreak="0">
    <w:nsid w:val="591F4203"/>
    <w:multiLevelType w:val="hybridMultilevel"/>
    <w:tmpl w:val="79703B5A"/>
    <w:lvl w:ilvl="0" w:tplc="6D0E25C6">
      <w:start w:val="1"/>
      <w:numFmt w:val="decimal"/>
      <w:lvlText w:val="%1)"/>
      <w:lvlJc w:val="left"/>
      <w:pPr>
        <w:ind w:left="143" w:hanging="284"/>
      </w:pPr>
      <w:rPr>
        <w:rFonts w:ascii="Times New Roman" w:eastAsia="Times New Roman" w:hAnsi="Times New Roman" w:cs="Times New Roman" w:hint="default"/>
        <w:b w:val="0"/>
        <w:bCs w:val="0"/>
        <w:i w:val="0"/>
        <w:iCs w:val="0"/>
        <w:spacing w:val="0"/>
        <w:w w:val="100"/>
        <w:sz w:val="28"/>
        <w:szCs w:val="28"/>
        <w:lang w:val="uk-UA" w:eastAsia="en-US" w:bidi="ar-SA"/>
      </w:rPr>
    </w:lvl>
    <w:lvl w:ilvl="1" w:tplc="6D14085A">
      <w:numFmt w:val="bullet"/>
      <w:lvlText w:val="•"/>
      <w:lvlJc w:val="left"/>
      <w:pPr>
        <w:ind w:left="1146" w:hanging="284"/>
      </w:pPr>
      <w:rPr>
        <w:rFonts w:hint="default"/>
        <w:lang w:val="uk-UA" w:eastAsia="en-US" w:bidi="ar-SA"/>
      </w:rPr>
    </w:lvl>
    <w:lvl w:ilvl="2" w:tplc="AB4AD7BA">
      <w:numFmt w:val="bullet"/>
      <w:lvlText w:val="•"/>
      <w:lvlJc w:val="left"/>
      <w:pPr>
        <w:ind w:left="2153" w:hanging="284"/>
      </w:pPr>
      <w:rPr>
        <w:rFonts w:hint="default"/>
        <w:lang w:val="uk-UA" w:eastAsia="en-US" w:bidi="ar-SA"/>
      </w:rPr>
    </w:lvl>
    <w:lvl w:ilvl="3" w:tplc="B5FE86E4">
      <w:numFmt w:val="bullet"/>
      <w:lvlText w:val="•"/>
      <w:lvlJc w:val="left"/>
      <w:pPr>
        <w:ind w:left="3159" w:hanging="284"/>
      </w:pPr>
      <w:rPr>
        <w:rFonts w:hint="default"/>
        <w:lang w:val="uk-UA" w:eastAsia="en-US" w:bidi="ar-SA"/>
      </w:rPr>
    </w:lvl>
    <w:lvl w:ilvl="4" w:tplc="82B4CE34">
      <w:numFmt w:val="bullet"/>
      <w:lvlText w:val="•"/>
      <w:lvlJc w:val="left"/>
      <w:pPr>
        <w:ind w:left="4166" w:hanging="284"/>
      </w:pPr>
      <w:rPr>
        <w:rFonts w:hint="default"/>
        <w:lang w:val="uk-UA" w:eastAsia="en-US" w:bidi="ar-SA"/>
      </w:rPr>
    </w:lvl>
    <w:lvl w:ilvl="5" w:tplc="460CC1B2">
      <w:numFmt w:val="bullet"/>
      <w:lvlText w:val="•"/>
      <w:lvlJc w:val="left"/>
      <w:pPr>
        <w:ind w:left="5173" w:hanging="284"/>
      </w:pPr>
      <w:rPr>
        <w:rFonts w:hint="default"/>
        <w:lang w:val="uk-UA" w:eastAsia="en-US" w:bidi="ar-SA"/>
      </w:rPr>
    </w:lvl>
    <w:lvl w:ilvl="6" w:tplc="56FC97A6">
      <w:numFmt w:val="bullet"/>
      <w:lvlText w:val="•"/>
      <w:lvlJc w:val="left"/>
      <w:pPr>
        <w:ind w:left="6179" w:hanging="284"/>
      </w:pPr>
      <w:rPr>
        <w:rFonts w:hint="default"/>
        <w:lang w:val="uk-UA" w:eastAsia="en-US" w:bidi="ar-SA"/>
      </w:rPr>
    </w:lvl>
    <w:lvl w:ilvl="7" w:tplc="6994DF7A">
      <w:numFmt w:val="bullet"/>
      <w:lvlText w:val="•"/>
      <w:lvlJc w:val="left"/>
      <w:pPr>
        <w:ind w:left="7186" w:hanging="284"/>
      </w:pPr>
      <w:rPr>
        <w:rFonts w:hint="default"/>
        <w:lang w:val="uk-UA" w:eastAsia="en-US" w:bidi="ar-SA"/>
      </w:rPr>
    </w:lvl>
    <w:lvl w:ilvl="8" w:tplc="E394292A">
      <w:numFmt w:val="bullet"/>
      <w:lvlText w:val="•"/>
      <w:lvlJc w:val="left"/>
      <w:pPr>
        <w:ind w:left="8193" w:hanging="284"/>
      </w:pPr>
      <w:rPr>
        <w:rFonts w:hint="default"/>
        <w:lang w:val="uk-UA" w:eastAsia="en-US" w:bidi="ar-SA"/>
      </w:rPr>
    </w:lvl>
  </w:abstractNum>
  <w:abstractNum w:abstractNumId="626" w15:restartNumberingAfterBreak="0">
    <w:nsid w:val="59206250"/>
    <w:multiLevelType w:val="hybridMultilevel"/>
    <w:tmpl w:val="067E60D0"/>
    <w:lvl w:ilvl="0" w:tplc="D49618C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27" w15:restartNumberingAfterBreak="0">
    <w:nsid w:val="59374A4C"/>
    <w:multiLevelType w:val="multilevel"/>
    <w:tmpl w:val="02EC97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8" w15:restartNumberingAfterBreak="0">
    <w:nsid w:val="59375639"/>
    <w:multiLevelType w:val="multilevel"/>
    <w:tmpl w:val="0178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594325E4"/>
    <w:multiLevelType w:val="multilevel"/>
    <w:tmpl w:val="A94AF268"/>
    <w:lvl w:ilvl="0">
      <w:start w:val="1"/>
      <w:numFmt w:val="lowerLetter"/>
      <w:lvlText w:val="%1)"/>
      <w:lvlJc w:val="left"/>
      <w:pPr>
        <w:ind w:left="1770" w:hanging="360"/>
      </w:pPr>
      <w:rPr>
        <w:rFonts w:ascii="Calibri" w:eastAsia="Calibri" w:hAnsi="Calibri" w:cs="Calibri"/>
        <w:sz w:val="22"/>
        <w:szCs w:val="22"/>
      </w:rPr>
    </w:lvl>
    <w:lvl w:ilvl="1">
      <w:start w:val="1"/>
      <w:numFmt w:val="lowerLetter"/>
      <w:lvlText w:val="%2."/>
      <w:lvlJc w:val="left"/>
      <w:pPr>
        <w:ind w:left="2490" w:hanging="360"/>
      </w:pPr>
    </w:lvl>
    <w:lvl w:ilvl="2">
      <w:start w:val="1"/>
      <w:numFmt w:val="lowerRoman"/>
      <w:lvlText w:val="%3."/>
      <w:lvlJc w:val="right"/>
      <w:pPr>
        <w:ind w:left="3210" w:hanging="180"/>
      </w:pPr>
    </w:lvl>
    <w:lvl w:ilvl="3">
      <w:start w:val="1"/>
      <w:numFmt w:val="decimal"/>
      <w:lvlText w:val="%4."/>
      <w:lvlJc w:val="left"/>
      <w:pPr>
        <w:ind w:left="3930" w:hanging="360"/>
      </w:pPr>
    </w:lvl>
    <w:lvl w:ilvl="4">
      <w:start w:val="1"/>
      <w:numFmt w:val="lowerLetter"/>
      <w:lvlText w:val="%5."/>
      <w:lvlJc w:val="left"/>
      <w:pPr>
        <w:ind w:left="4650" w:hanging="360"/>
      </w:pPr>
    </w:lvl>
    <w:lvl w:ilvl="5">
      <w:start w:val="1"/>
      <w:numFmt w:val="lowerRoman"/>
      <w:lvlText w:val="%6."/>
      <w:lvlJc w:val="right"/>
      <w:pPr>
        <w:ind w:left="5370" w:hanging="180"/>
      </w:pPr>
    </w:lvl>
    <w:lvl w:ilvl="6">
      <w:start w:val="1"/>
      <w:numFmt w:val="decimal"/>
      <w:lvlText w:val="%7."/>
      <w:lvlJc w:val="left"/>
      <w:pPr>
        <w:ind w:left="6090" w:hanging="360"/>
      </w:pPr>
    </w:lvl>
    <w:lvl w:ilvl="7">
      <w:start w:val="1"/>
      <w:numFmt w:val="lowerLetter"/>
      <w:lvlText w:val="%8."/>
      <w:lvlJc w:val="left"/>
      <w:pPr>
        <w:ind w:left="6810" w:hanging="360"/>
      </w:pPr>
    </w:lvl>
    <w:lvl w:ilvl="8">
      <w:start w:val="1"/>
      <w:numFmt w:val="lowerRoman"/>
      <w:lvlText w:val="%9."/>
      <w:lvlJc w:val="right"/>
      <w:pPr>
        <w:ind w:left="7530" w:hanging="180"/>
      </w:pPr>
    </w:lvl>
  </w:abstractNum>
  <w:abstractNum w:abstractNumId="630" w15:restartNumberingAfterBreak="0">
    <w:nsid w:val="594E42C8"/>
    <w:multiLevelType w:val="multilevel"/>
    <w:tmpl w:val="7922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597F240F"/>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32" w15:restartNumberingAfterBreak="0">
    <w:nsid w:val="59991A8E"/>
    <w:multiLevelType w:val="multilevel"/>
    <w:tmpl w:val="F374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99A2F08"/>
    <w:multiLevelType w:val="multilevel"/>
    <w:tmpl w:val="2102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599B6B66"/>
    <w:multiLevelType w:val="multilevel"/>
    <w:tmpl w:val="CD64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59F25FD9"/>
    <w:multiLevelType w:val="multilevel"/>
    <w:tmpl w:val="92462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5A1B035F"/>
    <w:multiLevelType w:val="multilevel"/>
    <w:tmpl w:val="3BEC50AE"/>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637" w15:restartNumberingAfterBreak="0">
    <w:nsid w:val="5A2A509D"/>
    <w:multiLevelType w:val="multilevel"/>
    <w:tmpl w:val="B4EC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A2F7DE1"/>
    <w:multiLevelType w:val="multilevel"/>
    <w:tmpl w:val="D982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5A537CCC"/>
    <w:multiLevelType w:val="hybridMultilevel"/>
    <w:tmpl w:val="EF26228C"/>
    <w:lvl w:ilvl="0" w:tplc="F0E063F6">
      <w:numFmt w:val="bullet"/>
      <w:lvlText w:val=""/>
      <w:lvlJc w:val="left"/>
      <w:pPr>
        <w:ind w:left="644"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40" w15:restartNumberingAfterBreak="0">
    <w:nsid w:val="5ADB4784"/>
    <w:multiLevelType w:val="multilevel"/>
    <w:tmpl w:val="AB62445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1" w15:restartNumberingAfterBreak="0">
    <w:nsid w:val="5B1177DC"/>
    <w:multiLevelType w:val="multilevel"/>
    <w:tmpl w:val="ED84623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2" w15:restartNumberingAfterBreak="0">
    <w:nsid w:val="5B731AD0"/>
    <w:multiLevelType w:val="multilevel"/>
    <w:tmpl w:val="AD7CE5E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3" w15:restartNumberingAfterBreak="0">
    <w:nsid w:val="5B84141D"/>
    <w:multiLevelType w:val="multilevel"/>
    <w:tmpl w:val="A6B0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5C0563BD"/>
    <w:multiLevelType w:val="multilevel"/>
    <w:tmpl w:val="29BE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5C0E4A1B"/>
    <w:multiLevelType w:val="multilevel"/>
    <w:tmpl w:val="60C01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5C114B1D"/>
    <w:multiLevelType w:val="multilevel"/>
    <w:tmpl w:val="B56A2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5C4B77A1"/>
    <w:multiLevelType w:val="hybridMultilevel"/>
    <w:tmpl w:val="4956E028"/>
    <w:lvl w:ilvl="0" w:tplc="0FAED41C">
      <w:start w:val="1"/>
      <w:numFmt w:val="decimal"/>
      <w:lvlText w:val="%1."/>
      <w:lvlJc w:val="left"/>
      <w:pPr>
        <w:ind w:left="1091" w:hanging="524"/>
      </w:pPr>
      <w:rPr>
        <w:rFonts w:ascii="Times New Roman" w:eastAsia="Times New Roman" w:hAnsi="Times New Roman" w:cs="Times New Roman" w:hint="default"/>
        <w:b w:val="0"/>
        <w:bCs w:val="0"/>
        <w:i w:val="0"/>
        <w:iCs w:val="0"/>
        <w:spacing w:val="0"/>
        <w:w w:val="100"/>
        <w:sz w:val="28"/>
        <w:szCs w:val="28"/>
        <w:lang w:val="uk-UA" w:eastAsia="en-US" w:bidi="ar-SA"/>
      </w:rPr>
    </w:lvl>
    <w:lvl w:ilvl="1" w:tplc="E15AEA54">
      <w:numFmt w:val="bullet"/>
      <w:lvlText w:val="•"/>
      <w:lvlJc w:val="left"/>
      <w:pPr>
        <w:ind w:left="2010" w:hanging="524"/>
      </w:pPr>
      <w:rPr>
        <w:rFonts w:hint="default"/>
        <w:lang w:val="uk-UA" w:eastAsia="en-US" w:bidi="ar-SA"/>
      </w:rPr>
    </w:lvl>
    <w:lvl w:ilvl="2" w:tplc="523AF598">
      <w:numFmt w:val="bullet"/>
      <w:lvlText w:val="•"/>
      <w:lvlJc w:val="left"/>
      <w:pPr>
        <w:ind w:left="2921" w:hanging="524"/>
      </w:pPr>
      <w:rPr>
        <w:rFonts w:hint="default"/>
        <w:lang w:val="uk-UA" w:eastAsia="en-US" w:bidi="ar-SA"/>
      </w:rPr>
    </w:lvl>
    <w:lvl w:ilvl="3" w:tplc="5AE6AD62">
      <w:numFmt w:val="bullet"/>
      <w:lvlText w:val="•"/>
      <w:lvlJc w:val="left"/>
      <w:pPr>
        <w:ind w:left="3831" w:hanging="524"/>
      </w:pPr>
      <w:rPr>
        <w:rFonts w:hint="default"/>
        <w:lang w:val="uk-UA" w:eastAsia="en-US" w:bidi="ar-SA"/>
      </w:rPr>
    </w:lvl>
    <w:lvl w:ilvl="4" w:tplc="1A5EC7B6">
      <w:numFmt w:val="bullet"/>
      <w:lvlText w:val="•"/>
      <w:lvlJc w:val="left"/>
      <w:pPr>
        <w:ind w:left="4742" w:hanging="524"/>
      </w:pPr>
      <w:rPr>
        <w:rFonts w:hint="default"/>
        <w:lang w:val="uk-UA" w:eastAsia="en-US" w:bidi="ar-SA"/>
      </w:rPr>
    </w:lvl>
    <w:lvl w:ilvl="5" w:tplc="344EDBF8">
      <w:numFmt w:val="bullet"/>
      <w:lvlText w:val="•"/>
      <w:lvlJc w:val="left"/>
      <w:pPr>
        <w:ind w:left="5653" w:hanging="524"/>
      </w:pPr>
      <w:rPr>
        <w:rFonts w:hint="default"/>
        <w:lang w:val="uk-UA" w:eastAsia="en-US" w:bidi="ar-SA"/>
      </w:rPr>
    </w:lvl>
    <w:lvl w:ilvl="6" w:tplc="3D821162">
      <w:numFmt w:val="bullet"/>
      <w:lvlText w:val="•"/>
      <w:lvlJc w:val="left"/>
      <w:pPr>
        <w:ind w:left="6563" w:hanging="524"/>
      </w:pPr>
      <w:rPr>
        <w:rFonts w:hint="default"/>
        <w:lang w:val="uk-UA" w:eastAsia="en-US" w:bidi="ar-SA"/>
      </w:rPr>
    </w:lvl>
    <w:lvl w:ilvl="7" w:tplc="427C0DF2">
      <w:numFmt w:val="bullet"/>
      <w:lvlText w:val="•"/>
      <w:lvlJc w:val="left"/>
      <w:pPr>
        <w:ind w:left="7474" w:hanging="524"/>
      </w:pPr>
      <w:rPr>
        <w:rFonts w:hint="default"/>
        <w:lang w:val="uk-UA" w:eastAsia="en-US" w:bidi="ar-SA"/>
      </w:rPr>
    </w:lvl>
    <w:lvl w:ilvl="8" w:tplc="790A1AFC">
      <w:numFmt w:val="bullet"/>
      <w:lvlText w:val="•"/>
      <w:lvlJc w:val="left"/>
      <w:pPr>
        <w:ind w:left="8385" w:hanging="524"/>
      </w:pPr>
      <w:rPr>
        <w:rFonts w:hint="default"/>
        <w:lang w:val="uk-UA" w:eastAsia="en-US" w:bidi="ar-SA"/>
      </w:rPr>
    </w:lvl>
  </w:abstractNum>
  <w:abstractNum w:abstractNumId="648" w15:restartNumberingAfterBreak="0">
    <w:nsid w:val="5C671978"/>
    <w:multiLevelType w:val="hybridMultilevel"/>
    <w:tmpl w:val="1DAC94A8"/>
    <w:lvl w:ilvl="0" w:tplc="0419000F">
      <w:start w:val="1"/>
      <w:numFmt w:val="decimal"/>
      <w:lvlText w:val="%1."/>
      <w:lvlJc w:val="left"/>
      <w:pPr>
        <w:ind w:left="1428" w:hanging="360"/>
      </w:pPr>
      <w:rPr>
        <w:rFonts w:hint="default"/>
        <w:color w:val="auto"/>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49" w15:restartNumberingAfterBreak="0">
    <w:nsid w:val="5C893AD2"/>
    <w:multiLevelType w:val="multilevel"/>
    <w:tmpl w:val="AF1657A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0" w15:restartNumberingAfterBreak="0">
    <w:nsid w:val="5CBF6144"/>
    <w:multiLevelType w:val="multilevel"/>
    <w:tmpl w:val="5C0CA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5CCF29FE"/>
    <w:multiLevelType w:val="hybridMultilevel"/>
    <w:tmpl w:val="AA2A8840"/>
    <w:lvl w:ilvl="0" w:tplc="51102E20">
      <w:numFmt w:val="bullet"/>
      <w:lvlText w:val="□"/>
      <w:lvlJc w:val="left"/>
      <w:pPr>
        <w:ind w:left="640" w:hanging="360"/>
      </w:pPr>
      <w:rPr>
        <w:rFonts w:ascii="Symbol" w:eastAsia="Symbol" w:hAnsi="Symbol" w:cs="Symbol" w:hint="default"/>
        <w:w w:val="60"/>
        <w:sz w:val="40"/>
        <w:szCs w:val="40"/>
        <w:lang w:val="uk-UA" w:eastAsia="en-US" w:bidi="ar-SA"/>
      </w:rPr>
    </w:lvl>
    <w:lvl w:ilvl="1" w:tplc="7F2E775E">
      <w:start w:val="2"/>
      <w:numFmt w:val="decimal"/>
      <w:lvlText w:val="%2."/>
      <w:lvlJc w:val="left"/>
      <w:pPr>
        <w:ind w:left="745" w:hanging="320"/>
        <w:jc w:val="right"/>
      </w:pPr>
      <w:rPr>
        <w:rFonts w:ascii="Times New Roman" w:eastAsia="Times New Roman" w:hAnsi="Times New Roman" w:cs="Times New Roman" w:hint="default"/>
        <w:b/>
        <w:bCs/>
        <w:spacing w:val="0"/>
        <w:w w:val="99"/>
        <w:sz w:val="28"/>
        <w:szCs w:val="28"/>
        <w:lang w:val="uk-UA" w:eastAsia="en-US" w:bidi="ar-SA"/>
      </w:rPr>
    </w:lvl>
    <w:lvl w:ilvl="2" w:tplc="FD66C2DA">
      <w:numFmt w:val="bullet"/>
      <w:lvlText w:val="•"/>
      <w:lvlJc w:val="left"/>
      <w:pPr>
        <w:ind w:left="2338" w:hanging="320"/>
      </w:pPr>
      <w:rPr>
        <w:rFonts w:hint="default"/>
        <w:lang w:val="uk-UA" w:eastAsia="en-US" w:bidi="ar-SA"/>
      </w:rPr>
    </w:lvl>
    <w:lvl w:ilvl="3" w:tplc="A8D0D636">
      <w:numFmt w:val="bullet"/>
      <w:lvlText w:val="•"/>
      <w:lvlJc w:val="left"/>
      <w:pPr>
        <w:ind w:left="3436" w:hanging="320"/>
      </w:pPr>
      <w:rPr>
        <w:rFonts w:hint="default"/>
        <w:lang w:val="uk-UA" w:eastAsia="en-US" w:bidi="ar-SA"/>
      </w:rPr>
    </w:lvl>
    <w:lvl w:ilvl="4" w:tplc="72EEB8CE">
      <w:numFmt w:val="bullet"/>
      <w:lvlText w:val="•"/>
      <w:lvlJc w:val="left"/>
      <w:pPr>
        <w:ind w:left="4535" w:hanging="320"/>
      </w:pPr>
      <w:rPr>
        <w:rFonts w:hint="default"/>
        <w:lang w:val="uk-UA" w:eastAsia="en-US" w:bidi="ar-SA"/>
      </w:rPr>
    </w:lvl>
    <w:lvl w:ilvl="5" w:tplc="4D867730">
      <w:numFmt w:val="bullet"/>
      <w:lvlText w:val="•"/>
      <w:lvlJc w:val="left"/>
      <w:pPr>
        <w:ind w:left="5633" w:hanging="320"/>
      </w:pPr>
      <w:rPr>
        <w:rFonts w:hint="default"/>
        <w:lang w:val="uk-UA" w:eastAsia="en-US" w:bidi="ar-SA"/>
      </w:rPr>
    </w:lvl>
    <w:lvl w:ilvl="6" w:tplc="0A34DB1E">
      <w:numFmt w:val="bullet"/>
      <w:lvlText w:val="•"/>
      <w:lvlJc w:val="left"/>
      <w:pPr>
        <w:ind w:left="6732" w:hanging="320"/>
      </w:pPr>
      <w:rPr>
        <w:rFonts w:hint="default"/>
        <w:lang w:val="uk-UA" w:eastAsia="en-US" w:bidi="ar-SA"/>
      </w:rPr>
    </w:lvl>
    <w:lvl w:ilvl="7" w:tplc="A3627636">
      <w:numFmt w:val="bullet"/>
      <w:lvlText w:val="•"/>
      <w:lvlJc w:val="left"/>
      <w:pPr>
        <w:ind w:left="7830" w:hanging="320"/>
      </w:pPr>
      <w:rPr>
        <w:rFonts w:hint="default"/>
        <w:lang w:val="uk-UA" w:eastAsia="en-US" w:bidi="ar-SA"/>
      </w:rPr>
    </w:lvl>
    <w:lvl w:ilvl="8" w:tplc="68E69CA4">
      <w:numFmt w:val="bullet"/>
      <w:lvlText w:val="•"/>
      <w:lvlJc w:val="left"/>
      <w:pPr>
        <w:ind w:left="8929" w:hanging="320"/>
      </w:pPr>
      <w:rPr>
        <w:rFonts w:hint="default"/>
        <w:lang w:val="uk-UA" w:eastAsia="en-US" w:bidi="ar-SA"/>
      </w:rPr>
    </w:lvl>
  </w:abstractNum>
  <w:abstractNum w:abstractNumId="652" w15:restartNumberingAfterBreak="0">
    <w:nsid w:val="5CEE70E5"/>
    <w:multiLevelType w:val="multilevel"/>
    <w:tmpl w:val="97D689D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3" w15:restartNumberingAfterBreak="0">
    <w:nsid w:val="5D055D5D"/>
    <w:multiLevelType w:val="hybridMultilevel"/>
    <w:tmpl w:val="14A8C2D4"/>
    <w:lvl w:ilvl="0" w:tplc="F0404F04">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9E72ED80">
      <w:numFmt w:val="bullet"/>
      <w:lvlText w:val="•"/>
      <w:lvlJc w:val="left"/>
      <w:pPr>
        <w:ind w:left="1446" w:hanging="350"/>
      </w:pPr>
      <w:rPr>
        <w:rFonts w:hint="default"/>
        <w:lang w:val="uk-UA" w:eastAsia="en-US" w:bidi="ar-SA"/>
      </w:rPr>
    </w:lvl>
    <w:lvl w:ilvl="2" w:tplc="C742A942">
      <w:numFmt w:val="bullet"/>
      <w:lvlText w:val="•"/>
      <w:lvlJc w:val="left"/>
      <w:pPr>
        <w:ind w:left="2293" w:hanging="350"/>
      </w:pPr>
      <w:rPr>
        <w:rFonts w:hint="default"/>
        <w:lang w:val="uk-UA" w:eastAsia="en-US" w:bidi="ar-SA"/>
      </w:rPr>
    </w:lvl>
    <w:lvl w:ilvl="3" w:tplc="FD4E569E">
      <w:numFmt w:val="bullet"/>
      <w:lvlText w:val="•"/>
      <w:lvlJc w:val="left"/>
      <w:pPr>
        <w:ind w:left="3139" w:hanging="350"/>
      </w:pPr>
      <w:rPr>
        <w:rFonts w:hint="default"/>
        <w:lang w:val="uk-UA" w:eastAsia="en-US" w:bidi="ar-SA"/>
      </w:rPr>
    </w:lvl>
    <w:lvl w:ilvl="4" w:tplc="7152F9DC">
      <w:numFmt w:val="bullet"/>
      <w:lvlText w:val="•"/>
      <w:lvlJc w:val="left"/>
      <w:pPr>
        <w:ind w:left="3986" w:hanging="350"/>
      </w:pPr>
      <w:rPr>
        <w:rFonts w:hint="default"/>
        <w:lang w:val="uk-UA" w:eastAsia="en-US" w:bidi="ar-SA"/>
      </w:rPr>
    </w:lvl>
    <w:lvl w:ilvl="5" w:tplc="22F094EA">
      <w:numFmt w:val="bullet"/>
      <w:lvlText w:val="•"/>
      <w:lvlJc w:val="left"/>
      <w:pPr>
        <w:ind w:left="4832" w:hanging="350"/>
      </w:pPr>
      <w:rPr>
        <w:rFonts w:hint="default"/>
        <w:lang w:val="uk-UA" w:eastAsia="en-US" w:bidi="ar-SA"/>
      </w:rPr>
    </w:lvl>
    <w:lvl w:ilvl="6" w:tplc="718A5E62">
      <w:numFmt w:val="bullet"/>
      <w:lvlText w:val="•"/>
      <w:lvlJc w:val="left"/>
      <w:pPr>
        <w:ind w:left="5679" w:hanging="350"/>
      </w:pPr>
      <w:rPr>
        <w:rFonts w:hint="default"/>
        <w:lang w:val="uk-UA" w:eastAsia="en-US" w:bidi="ar-SA"/>
      </w:rPr>
    </w:lvl>
    <w:lvl w:ilvl="7" w:tplc="32AA1B84">
      <w:numFmt w:val="bullet"/>
      <w:lvlText w:val="•"/>
      <w:lvlJc w:val="left"/>
      <w:pPr>
        <w:ind w:left="6525" w:hanging="350"/>
      </w:pPr>
      <w:rPr>
        <w:rFonts w:hint="default"/>
        <w:lang w:val="uk-UA" w:eastAsia="en-US" w:bidi="ar-SA"/>
      </w:rPr>
    </w:lvl>
    <w:lvl w:ilvl="8" w:tplc="DE18F85E">
      <w:numFmt w:val="bullet"/>
      <w:lvlText w:val="•"/>
      <w:lvlJc w:val="left"/>
      <w:pPr>
        <w:ind w:left="7372" w:hanging="350"/>
      </w:pPr>
      <w:rPr>
        <w:rFonts w:hint="default"/>
        <w:lang w:val="uk-UA" w:eastAsia="en-US" w:bidi="ar-SA"/>
      </w:rPr>
    </w:lvl>
  </w:abstractNum>
  <w:abstractNum w:abstractNumId="654" w15:restartNumberingAfterBreak="0">
    <w:nsid w:val="5D0718C3"/>
    <w:multiLevelType w:val="multilevel"/>
    <w:tmpl w:val="72FA6F42"/>
    <w:lvl w:ilvl="0">
      <w:numFmt w:val="bullet"/>
      <w:lvlText w:val="⎯"/>
      <w:lvlJc w:val="left"/>
      <w:pPr>
        <w:ind w:left="644" w:hanging="359"/>
      </w:pPr>
      <w:rPr>
        <w:rFonts w:ascii="Noto Sans Symbols" w:eastAsia="Noto Sans Symbols" w:hAnsi="Noto Sans Symbols" w:cs="Noto Sans Symbols"/>
        <w:sz w:val="28"/>
        <w:szCs w:val="28"/>
        <w:vertAlign w:val="baseline"/>
      </w:rPr>
    </w:lvl>
    <w:lvl w:ilvl="1">
      <w:start w:val="1"/>
      <w:numFmt w:val="bullet"/>
      <w:lvlText w:val="o"/>
      <w:lvlJc w:val="left"/>
      <w:pPr>
        <w:ind w:left="1364" w:hanging="360"/>
      </w:pPr>
      <w:rPr>
        <w:rFonts w:ascii="Courier New" w:eastAsia="Courier New" w:hAnsi="Courier New" w:cs="Courier New"/>
        <w:vertAlign w:val="baseline"/>
      </w:rPr>
    </w:lvl>
    <w:lvl w:ilvl="2">
      <w:start w:val="1"/>
      <w:numFmt w:val="bullet"/>
      <w:lvlText w:val="▪"/>
      <w:lvlJc w:val="left"/>
      <w:pPr>
        <w:ind w:left="2084" w:hanging="360"/>
      </w:pPr>
      <w:rPr>
        <w:rFonts w:ascii="Noto Sans Symbols" w:eastAsia="Noto Sans Symbols" w:hAnsi="Noto Sans Symbols" w:cs="Noto Sans Symbols"/>
        <w:vertAlign w:val="baseline"/>
      </w:rPr>
    </w:lvl>
    <w:lvl w:ilvl="3">
      <w:start w:val="1"/>
      <w:numFmt w:val="bullet"/>
      <w:lvlText w:val="●"/>
      <w:lvlJc w:val="left"/>
      <w:pPr>
        <w:ind w:left="2804" w:hanging="360"/>
      </w:pPr>
      <w:rPr>
        <w:rFonts w:ascii="Noto Sans Symbols" w:eastAsia="Noto Sans Symbols" w:hAnsi="Noto Sans Symbols" w:cs="Noto Sans Symbols"/>
        <w:vertAlign w:val="baseline"/>
      </w:rPr>
    </w:lvl>
    <w:lvl w:ilvl="4">
      <w:start w:val="1"/>
      <w:numFmt w:val="bullet"/>
      <w:lvlText w:val="o"/>
      <w:lvlJc w:val="left"/>
      <w:pPr>
        <w:ind w:left="3524" w:hanging="360"/>
      </w:pPr>
      <w:rPr>
        <w:rFonts w:ascii="Courier New" w:eastAsia="Courier New" w:hAnsi="Courier New" w:cs="Courier New"/>
        <w:vertAlign w:val="baseline"/>
      </w:rPr>
    </w:lvl>
    <w:lvl w:ilvl="5">
      <w:start w:val="1"/>
      <w:numFmt w:val="bullet"/>
      <w:lvlText w:val="▪"/>
      <w:lvlJc w:val="left"/>
      <w:pPr>
        <w:ind w:left="4244" w:hanging="360"/>
      </w:pPr>
      <w:rPr>
        <w:rFonts w:ascii="Noto Sans Symbols" w:eastAsia="Noto Sans Symbols" w:hAnsi="Noto Sans Symbols" w:cs="Noto Sans Symbols"/>
        <w:vertAlign w:val="baseline"/>
      </w:rPr>
    </w:lvl>
    <w:lvl w:ilvl="6">
      <w:start w:val="1"/>
      <w:numFmt w:val="bullet"/>
      <w:lvlText w:val="●"/>
      <w:lvlJc w:val="left"/>
      <w:pPr>
        <w:ind w:left="4964" w:hanging="360"/>
      </w:pPr>
      <w:rPr>
        <w:rFonts w:ascii="Noto Sans Symbols" w:eastAsia="Noto Sans Symbols" w:hAnsi="Noto Sans Symbols" w:cs="Noto Sans Symbols"/>
        <w:vertAlign w:val="baseline"/>
      </w:rPr>
    </w:lvl>
    <w:lvl w:ilvl="7">
      <w:start w:val="1"/>
      <w:numFmt w:val="bullet"/>
      <w:lvlText w:val="o"/>
      <w:lvlJc w:val="left"/>
      <w:pPr>
        <w:ind w:left="5684" w:hanging="360"/>
      </w:pPr>
      <w:rPr>
        <w:rFonts w:ascii="Courier New" w:eastAsia="Courier New" w:hAnsi="Courier New" w:cs="Courier New"/>
        <w:vertAlign w:val="baseline"/>
      </w:rPr>
    </w:lvl>
    <w:lvl w:ilvl="8">
      <w:start w:val="1"/>
      <w:numFmt w:val="bullet"/>
      <w:lvlText w:val="▪"/>
      <w:lvlJc w:val="left"/>
      <w:pPr>
        <w:ind w:left="6404" w:hanging="360"/>
      </w:pPr>
      <w:rPr>
        <w:rFonts w:ascii="Noto Sans Symbols" w:eastAsia="Noto Sans Symbols" w:hAnsi="Noto Sans Symbols" w:cs="Noto Sans Symbols"/>
        <w:vertAlign w:val="baseline"/>
      </w:rPr>
    </w:lvl>
  </w:abstractNum>
  <w:abstractNum w:abstractNumId="655" w15:restartNumberingAfterBreak="0">
    <w:nsid w:val="5D106994"/>
    <w:multiLevelType w:val="hybridMultilevel"/>
    <w:tmpl w:val="275C7B54"/>
    <w:lvl w:ilvl="0" w:tplc="BCA0E9FE">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38FA357A">
      <w:numFmt w:val="bullet"/>
      <w:lvlText w:val="•"/>
      <w:lvlJc w:val="left"/>
      <w:pPr>
        <w:ind w:left="1446" w:hanging="350"/>
      </w:pPr>
      <w:rPr>
        <w:rFonts w:hint="default"/>
        <w:lang w:val="uk-UA" w:eastAsia="en-US" w:bidi="ar-SA"/>
      </w:rPr>
    </w:lvl>
    <w:lvl w:ilvl="2" w:tplc="FF726A28">
      <w:numFmt w:val="bullet"/>
      <w:lvlText w:val="•"/>
      <w:lvlJc w:val="left"/>
      <w:pPr>
        <w:ind w:left="2293" w:hanging="350"/>
      </w:pPr>
      <w:rPr>
        <w:rFonts w:hint="default"/>
        <w:lang w:val="uk-UA" w:eastAsia="en-US" w:bidi="ar-SA"/>
      </w:rPr>
    </w:lvl>
    <w:lvl w:ilvl="3" w:tplc="D7382AAE">
      <w:numFmt w:val="bullet"/>
      <w:lvlText w:val="•"/>
      <w:lvlJc w:val="left"/>
      <w:pPr>
        <w:ind w:left="3139" w:hanging="350"/>
      </w:pPr>
      <w:rPr>
        <w:rFonts w:hint="default"/>
        <w:lang w:val="uk-UA" w:eastAsia="en-US" w:bidi="ar-SA"/>
      </w:rPr>
    </w:lvl>
    <w:lvl w:ilvl="4" w:tplc="B9441BCA">
      <w:numFmt w:val="bullet"/>
      <w:lvlText w:val="•"/>
      <w:lvlJc w:val="left"/>
      <w:pPr>
        <w:ind w:left="3986" w:hanging="350"/>
      </w:pPr>
      <w:rPr>
        <w:rFonts w:hint="default"/>
        <w:lang w:val="uk-UA" w:eastAsia="en-US" w:bidi="ar-SA"/>
      </w:rPr>
    </w:lvl>
    <w:lvl w:ilvl="5" w:tplc="91C6D272">
      <w:numFmt w:val="bullet"/>
      <w:lvlText w:val="•"/>
      <w:lvlJc w:val="left"/>
      <w:pPr>
        <w:ind w:left="4832" w:hanging="350"/>
      </w:pPr>
      <w:rPr>
        <w:rFonts w:hint="default"/>
        <w:lang w:val="uk-UA" w:eastAsia="en-US" w:bidi="ar-SA"/>
      </w:rPr>
    </w:lvl>
    <w:lvl w:ilvl="6" w:tplc="13400494">
      <w:numFmt w:val="bullet"/>
      <w:lvlText w:val="•"/>
      <w:lvlJc w:val="left"/>
      <w:pPr>
        <w:ind w:left="5679" w:hanging="350"/>
      </w:pPr>
      <w:rPr>
        <w:rFonts w:hint="default"/>
        <w:lang w:val="uk-UA" w:eastAsia="en-US" w:bidi="ar-SA"/>
      </w:rPr>
    </w:lvl>
    <w:lvl w:ilvl="7" w:tplc="08ECBFFC">
      <w:numFmt w:val="bullet"/>
      <w:lvlText w:val="•"/>
      <w:lvlJc w:val="left"/>
      <w:pPr>
        <w:ind w:left="6525" w:hanging="350"/>
      </w:pPr>
      <w:rPr>
        <w:rFonts w:hint="default"/>
        <w:lang w:val="uk-UA" w:eastAsia="en-US" w:bidi="ar-SA"/>
      </w:rPr>
    </w:lvl>
    <w:lvl w:ilvl="8" w:tplc="C0C6EC4C">
      <w:numFmt w:val="bullet"/>
      <w:lvlText w:val="•"/>
      <w:lvlJc w:val="left"/>
      <w:pPr>
        <w:ind w:left="7372" w:hanging="350"/>
      </w:pPr>
      <w:rPr>
        <w:rFonts w:hint="default"/>
        <w:lang w:val="uk-UA" w:eastAsia="en-US" w:bidi="ar-SA"/>
      </w:rPr>
    </w:lvl>
  </w:abstractNum>
  <w:abstractNum w:abstractNumId="656" w15:restartNumberingAfterBreak="0">
    <w:nsid w:val="5D4B4474"/>
    <w:multiLevelType w:val="hybridMultilevel"/>
    <w:tmpl w:val="D512C276"/>
    <w:lvl w:ilvl="0" w:tplc="40325164">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657" w15:restartNumberingAfterBreak="0">
    <w:nsid w:val="5D6D7227"/>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8" w15:restartNumberingAfterBreak="0">
    <w:nsid w:val="5D7D5089"/>
    <w:multiLevelType w:val="hybridMultilevel"/>
    <w:tmpl w:val="7B6EBF76"/>
    <w:lvl w:ilvl="0" w:tplc="E458C83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59" w15:restartNumberingAfterBreak="0">
    <w:nsid w:val="5D8A4B9B"/>
    <w:multiLevelType w:val="multilevel"/>
    <w:tmpl w:val="A916467E"/>
    <w:lvl w:ilvl="0">
      <w:numFmt w:val="bullet"/>
      <w:lvlText w:val=""/>
      <w:lvlJc w:val="left"/>
      <w:pPr>
        <w:ind w:left="360"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60" w15:restartNumberingAfterBreak="0">
    <w:nsid w:val="5DA72B98"/>
    <w:multiLevelType w:val="multilevel"/>
    <w:tmpl w:val="6746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5DB24D62"/>
    <w:multiLevelType w:val="multilevel"/>
    <w:tmpl w:val="E56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DB82C94"/>
    <w:multiLevelType w:val="multilevel"/>
    <w:tmpl w:val="CEB4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5E064904"/>
    <w:multiLevelType w:val="multilevel"/>
    <w:tmpl w:val="AEE63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5E0A6539"/>
    <w:multiLevelType w:val="hybridMultilevel"/>
    <w:tmpl w:val="1C8A38E6"/>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5" w15:restartNumberingAfterBreak="0">
    <w:nsid w:val="5E0C2A94"/>
    <w:multiLevelType w:val="multilevel"/>
    <w:tmpl w:val="4878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5E80136A"/>
    <w:multiLevelType w:val="multilevel"/>
    <w:tmpl w:val="E5DE3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5E897FA2"/>
    <w:multiLevelType w:val="multilevel"/>
    <w:tmpl w:val="7A80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5E9F376F"/>
    <w:multiLevelType w:val="multilevel"/>
    <w:tmpl w:val="99A8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EB3475D"/>
    <w:multiLevelType w:val="hybridMultilevel"/>
    <w:tmpl w:val="71680548"/>
    <w:lvl w:ilvl="0" w:tplc="AB7AFD5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70" w15:restartNumberingAfterBreak="0">
    <w:nsid w:val="5EB35601"/>
    <w:multiLevelType w:val="hybridMultilevel"/>
    <w:tmpl w:val="7A7C537A"/>
    <w:lvl w:ilvl="0" w:tplc="C8D8AF38">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8D06C6EE">
      <w:numFmt w:val="bullet"/>
      <w:lvlText w:val="•"/>
      <w:lvlJc w:val="left"/>
      <w:pPr>
        <w:ind w:left="1446" w:hanging="350"/>
      </w:pPr>
      <w:rPr>
        <w:rFonts w:hint="default"/>
        <w:lang w:val="uk-UA" w:eastAsia="en-US" w:bidi="ar-SA"/>
      </w:rPr>
    </w:lvl>
    <w:lvl w:ilvl="2" w:tplc="101EC4FE">
      <w:numFmt w:val="bullet"/>
      <w:lvlText w:val="•"/>
      <w:lvlJc w:val="left"/>
      <w:pPr>
        <w:ind w:left="2293" w:hanging="350"/>
      </w:pPr>
      <w:rPr>
        <w:rFonts w:hint="default"/>
        <w:lang w:val="uk-UA" w:eastAsia="en-US" w:bidi="ar-SA"/>
      </w:rPr>
    </w:lvl>
    <w:lvl w:ilvl="3" w:tplc="FE70B8F6">
      <w:numFmt w:val="bullet"/>
      <w:lvlText w:val="•"/>
      <w:lvlJc w:val="left"/>
      <w:pPr>
        <w:ind w:left="3139" w:hanging="350"/>
      </w:pPr>
      <w:rPr>
        <w:rFonts w:hint="default"/>
        <w:lang w:val="uk-UA" w:eastAsia="en-US" w:bidi="ar-SA"/>
      </w:rPr>
    </w:lvl>
    <w:lvl w:ilvl="4" w:tplc="307C7578">
      <w:numFmt w:val="bullet"/>
      <w:lvlText w:val="•"/>
      <w:lvlJc w:val="left"/>
      <w:pPr>
        <w:ind w:left="3986" w:hanging="350"/>
      </w:pPr>
      <w:rPr>
        <w:rFonts w:hint="default"/>
        <w:lang w:val="uk-UA" w:eastAsia="en-US" w:bidi="ar-SA"/>
      </w:rPr>
    </w:lvl>
    <w:lvl w:ilvl="5" w:tplc="E15AD9E8">
      <w:numFmt w:val="bullet"/>
      <w:lvlText w:val="•"/>
      <w:lvlJc w:val="left"/>
      <w:pPr>
        <w:ind w:left="4832" w:hanging="350"/>
      </w:pPr>
      <w:rPr>
        <w:rFonts w:hint="default"/>
        <w:lang w:val="uk-UA" w:eastAsia="en-US" w:bidi="ar-SA"/>
      </w:rPr>
    </w:lvl>
    <w:lvl w:ilvl="6" w:tplc="226011E6">
      <w:numFmt w:val="bullet"/>
      <w:lvlText w:val="•"/>
      <w:lvlJc w:val="left"/>
      <w:pPr>
        <w:ind w:left="5679" w:hanging="350"/>
      </w:pPr>
      <w:rPr>
        <w:rFonts w:hint="default"/>
        <w:lang w:val="uk-UA" w:eastAsia="en-US" w:bidi="ar-SA"/>
      </w:rPr>
    </w:lvl>
    <w:lvl w:ilvl="7" w:tplc="0E007008">
      <w:numFmt w:val="bullet"/>
      <w:lvlText w:val="•"/>
      <w:lvlJc w:val="left"/>
      <w:pPr>
        <w:ind w:left="6525" w:hanging="350"/>
      </w:pPr>
      <w:rPr>
        <w:rFonts w:hint="default"/>
        <w:lang w:val="uk-UA" w:eastAsia="en-US" w:bidi="ar-SA"/>
      </w:rPr>
    </w:lvl>
    <w:lvl w:ilvl="8" w:tplc="4DD099C2">
      <w:numFmt w:val="bullet"/>
      <w:lvlText w:val="•"/>
      <w:lvlJc w:val="left"/>
      <w:pPr>
        <w:ind w:left="7372" w:hanging="350"/>
      </w:pPr>
      <w:rPr>
        <w:rFonts w:hint="default"/>
        <w:lang w:val="uk-UA" w:eastAsia="en-US" w:bidi="ar-SA"/>
      </w:rPr>
    </w:lvl>
  </w:abstractNum>
  <w:abstractNum w:abstractNumId="671" w15:restartNumberingAfterBreak="0">
    <w:nsid w:val="5EF47F38"/>
    <w:multiLevelType w:val="hybridMultilevel"/>
    <w:tmpl w:val="89E832C4"/>
    <w:lvl w:ilvl="0" w:tplc="9B6044DE">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2" w15:restartNumberingAfterBreak="0">
    <w:nsid w:val="5F143EBC"/>
    <w:multiLevelType w:val="multilevel"/>
    <w:tmpl w:val="C9B4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5F324B27"/>
    <w:multiLevelType w:val="multilevel"/>
    <w:tmpl w:val="C68A398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74" w15:restartNumberingAfterBreak="0">
    <w:nsid w:val="5F7438B5"/>
    <w:multiLevelType w:val="hybridMultilevel"/>
    <w:tmpl w:val="C816982C"/>
    <w:lvl w:ilvl="0" w:tplc="E1AAD17A">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675" w15:restartNumberingAfterBreak="0">
    <w:nsid w:val="5F8708BF"/>
    <w:multiLevelType w:val="multilevel"/>
    <w:tmpl w:val="9132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5FA329D1"/>
    <w:multiLevelType w:val="multilevel"/>
    <w:tmpl w:val="DD1A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5FB0308C"/>
    <w:multiLevelType w:val="multilevel"/>
    <w:tmpl w:val="56C8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5FBD30D9"/>
    <w:multiLevelType w:val="multilevel"/>
    <w:tmpl w:val="8336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604A3BCA"/>
    <w:multiLevelType w:val="multilevel"/>
    <w:tmpl w:val="01E0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60527C7D"/>
    <w:multiLevelType w:val="hybridMultilevel"/>
    <w:tmpl w:val="5B5C3A96"/>
    <w:lvl w:ilvl="0" w:tplc="04462934">
      <w:start w:val="1"/>
      <w:numFmt w:val="decimal"/>
      <w:lvlText w:val="%1."/>
      <w:lvlJc w:val="left"/>
      <w:pPr>
        <w:ind w:left="1147" w:hanging="579"/>
      </w:pPr>
      <w:rPr>
        <w:rFonts w:ascii="Times New Roman" w:eastAsia="Times New Roman" w:hAnsi="Times New Roman" w:cs="Times New Roman" w:hint="default"/>
        <w:b w:val="0"/>
        <w:bCs w:val="0"/>
        <w:i w:val="0"/>
        <w:iCs w:val="0"/>
        <w:spacing w:val="0"/>
        <w:w w:val="100"/>
        <w:sz w:val="28"/>
        <w:szCs w:val="28"/>
        <w:lang w:val="uk-UA" w:eastAsia="en-US" w:bidi="ar-SA"/>
      </w:rPr>
    </w:lvl>
    <w:lvl w:ilvl="1" w:tplc="F9C0C1CE">
      <w:numFmt w:val="bullet"/>
      <w:lvlText w:val="•"/>
      <w:lvlJc w:val="left"/>
      <w:pPr>
        <w:ind w:left="2046" w:hanging="579"/>
      </w:pPr>
      <w:rPr>
        <w:rFonts w:hint="default"/>
        <w:lang w:val="uk-UA" w:eastAsia="en-US" w:bidi="ar-SA"/>
      </w:rPr>
    </w:lvl>
    <w:lvl w:ilvl="2" w:tplc="B574CD92">
      <w:numFmt w:val="bullet"/>
      <w:lvlText w:val="•"/>
      <w:lvlJc w:val="left"/>
      <w:pPr>
        <w:ind w:left="2953" w:hanging="579"/>
      </w:pPr>
      <w:rPr>
        <w:rFonts w:hint="default"/>
        <w:lang w:val="uk-UA" w:eastAsia="en-US" w:bidi="ar-SA"/>
      </w:rPr>
    </w:lvl>
    <w:lvl w:ilvl="3" w:tplc="E3D0619E">
      <w:numFmt w:val="bullet"/>
      <w:lvlText w:val="•"/>
      <w:lvlJc w:val="left"/>
      <w:pPr>
        <w:ind w:left="3859" w:hanging="579"/>
      </w:pPr>
      <w:rPr>
        <w:rFonts w:hint="default"/>
        <w:lang w:val="uk-UA" w:eastAsia="en-US" w:bidi="ar-SA"/>
      </w:rPr>
    </w:lvl>
    <w:lvl w:ilvl="4" w:tplc="89C27AAC">
      <w:numFmt w:val="bullet"/>
      <w:lvlText w:val="•"/>
      <w:lvlJc w:val="left"/>
      <w:pPr>
        <w:ind w:left="4766" w:hanging="579"/>
      </w:pPr>
      <w:rPr>
        <w:rFonts w:hint="default"/>
        <w:lang w:val="uk-UA" w:eastAsia="en-US" w:bidi="ar-SA"/>
      </w:rPr>
    </w:lvl>
    <w:lvl w:ilvl="5" w:tplc="8DC8B5D2">
      <w:numFmt w:val="bullet"/>
      <w:lvlText w:val="•"/>
      <w:lvlJc w:val="left"/>
      <w:pPr>
        <w:ind w:left="5673" w:hanging="579"/>
      </w:pPr>
      <w:rPr>
        <w:rFonts w:hint="default"/>
        <w:lang w:val="uk-UA" w:eastAsia="en-US" w:bidi="ar-SA"/>
      </w:rPr>
    </w:lvl>
    <w:lvl w:ilvl="6" w:tplc="BE74EFDE">
      <w:numFmt w:val="bullet"/>
      <w:lvlText w:val="•"/>
      <w:lvlJc w:val="left"/>
      <w:pPr>
        <w:ind w:left="6579" w:hanging="579"/>
      </w:pPr>
      <w:rPr>
        <w:rFonts w:hint="default"/>
        <w:lang w:val="uk-UA" w:eastAsia="en-US" w:bidi="ar-SA"/>
      </w:rPr>
    </w:lvl>
    <w:lvl w:ilvl="7" w:tplc="AA1C9A5C">
      <w:numFmt w:val="bullet"/>
      <w:lvlText w:val="•"/>
      <w:lvlJc w:val="left"/>
      <w:pPr>
        <w:ind w:left="7486" w:hanging="579"/>
      </w:pPr>
      <w:rPr>
        <w:rFonts w:hint="default"/>
        <w:lang w:val="uk-UA" w:eastAsia="en-US" w:bidi="ar-SA"/>
      </w:rPr>
    </w:lvl>
    <w:lvl w:ilvl="8" w:tplc="217A9C5A">
      <w:numFmt w:val="bullet"/>
      <w:lvlText w:val="•"/>
      <w:lvlJc w:val="left"/>
      <w:pPr>
        <w:ind w:left="8393" w:hanging="579"/>
      </w:pPr>
      <w:rPr>
        <w:rFonts w:hint="default"/>
        <w:lang w:val="uk-UA" w:eastAsia="en-US" w:bidi="ar-SA"/>
      </w:rPr>
    </w:lvl>
  </w:abstractNum>
  <w:abstractNum w:abstractNumId="681" w15:restartNumberingAfterBreak="0">
    <w:nsid w:val="60823285"/>
    <w:multiLevelType w:val="multilevel"/>
    <w:tmpl w:val="85B2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608C16C8"/>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3" w15:restartNumberingAfterBreak="0">
    <w:nsid w:val="608E6255"/>
    <w:multiLevelType w:val="multilevel"/>
    <w:tmpl w:val="3BB2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60B727B6"/>
    <w:multiLevelType w:val="multilevel"/>
    <w:tmpl w:val="31142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60D475B2"/>
    <w:multiLevelType w:val="multilevel"/>
    <w:tmpl w:val="E1E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0F010D5"/>
    <w:multiLevelType w:val="multilevel"/>
    <w:tmpl w:val="B9E4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61012C3D"/>
    <w:multiLevelType w:val="hybridMultilevel"/>
    <w:tmpl w:val="9B7EA0A0"/>
    <w:lvl w:ilvl="0" w:tplc="AD80A3CC">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57E0AF14">
      <w:numFmt w:val="bullet"/>
      <w:lvlText w:val="•"/>
      <w:lvlJc w:val="left"/>
      <w:pPr>
        <w:ind w:left="1446" w:hanging="350"/>
      </w:pPr>
      <w:rPr>
        <w:rFonts w:hint="default"/>
        <w:lang w:val="uk-UA" w:eastAsia="en-US" w:bidi="ar-SA"/>
      </w:rPr>
    </w:lvl>
    <w:lvl w:ilvl="2" w:tplc="072EDACC">
      <w:numFmt w:val="bullet"/>
      <w:lvlText w:val="•"/>
      <w:lvlJc w:val="left"/>
      <w:pPr>
        <w:ind w:left="2293" w:hanging="350"/>
      </w:pPr>
      <w:rPr>
        <w:rFonts w:hint="default"/>
        <w:lang w:val="uk-UA" w:eastAsia="en-US" w:bidi="ar-SA"/>
      </w:rPr>
    </w:lvl>
    <w:lvl w:ilvl="3" w:tplc="67082798">
      <w:numFmt w:val="bullet"/>
      <w:lvlText w:val="•"/>
      <w:lvlJc w:val="left"/>
      <w:pPr>
        <w:ind w:left="3139" w:hanging="350"/>
      </w:pPr>
      <w:rPr>
        <w:rFonts w:hint="default"/>
        <w:lang w:val="uk-UA" w:eastAsia="en-US" w:bidi="ar-SA"/>
      </w:rPr>
    </w:lvl>
    <w:lvl w:ilvl="4" w:tplc="7C40039E">
      <w:numFmt w:val="bullet"/>
      <w:lvlText w:val="•"/>
      <w:lvlJc w:val="left"/>
      <w:pPr>
        <w:ind w:left="3986" w:hanging="350"/>
      </w:pPr>
      <w:rPr>
        <w:rFonts w:hint="default"/>
        <w:lang w:val="uk-UA" w:eastAsia="en-US" w:bidi="ar-SA"/>
      </w:rPr>
    </w:lvl>
    <w:lvl w:ilvl="5" w:tplc="077ED77C">
      <w:numFmt w:val="bullet"/>
      <w:lvlText w:val="•"/>
      <w:lvlJc w:val="left"/>
      <w:pPr>
        <w:ind w:left="4832" w:hanging="350"/>
      </w:pPr>
      <w:rPr>
        <w:rFonts w:hint="default"/>
        <w:lang w:val="uk-UA" w:eastAsia="en-US" w:bidi="ar-SA"/>
      </w:rPr>
    </w:lvl>
    <w:lvl w:ilvl="6" w:tplc="6A6ACA8A">
      <w:numFmt w:val="bullet"/>
      <w:lvlText w:val="•"/>
      <w:lvlJc w:val="left"/>
      <w:pPr>
        <w:ind w:left="5679" w:hanging="350"/>
      </w:pPr>
      <w:rPr>
        <w:rFonts w:hint="default"/>
        <w:lang w:val="uk-UA" w:eastAsia="en-US" w:bidi="ar-SA"/>
      </w:rPr>
    </w:lvl>
    <w:lvl w:ilvl="7" w:tplc="98AEBCE8">
      <w:numFmt w:val="bullet"/>
      <w:lvlText w:val="•"/>
      <w:lvlJc w:val="left"/>
      <w:pPr>
        <w:ind w:left="6525" w:hanging="350"/>
      </w:pPr>
      <w:rPr>
        <w:rFonts w:hint="default"/>
        <w:lang w:val="uk-UA" w:eastAsia="en-US" w:bidi="ar-SA"/>
      </w:rPr>
    </w:lvl>
    <w:lvl w:ilvl="8" w:tplc="B70CC546">
      <w:numFmt w:val="bullet"/>
      <w:lvlText w:val="•"/>
      <w:lvlJc w:val="left"/>
      <w:pPr>
        <w:ind w:left="7372" w:hanging="350"/>
      </w:pPr>
      <w:rPr>
        <w:rFonts w:hint="default"/>
        <w:lang w:val="uk-UA" w:eastAsia="en-US" w:bidi="ar-SA"/>
      </w:rPr>
    </w:lvl>
  </w:abstractNum>
  <w:abstractNum w:abstractNumId="688" w15:restartNumberingAfterBreak="0">
    <w:nsid w:val="61083244"/>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689" w15:restartNumberingAfterBreak="0">
    <w:nsid w:val="613C7997"/>
    <w:multiLevelType w:val="multilevel"/>
    <w:tmpl w:val="DC28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618165F3"/>
    <w:multiLevelType w:val="multilevel"/>
    <w:tmpl w:val="EEF0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61B808DD"/>
    <w:multiLevelType w:val="multilevel"/>
    <w:tmpl w:val="6D9A048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92" w15:restartNumberingAfterBreak="0">
    <w:nsid w:val="61C7573C"/>
    <w:multiLevelType w:val="multilevel"/>
    <w:tmpl w:val="BEE0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61CF7D10"/>
    <w:multiLevelType w:val="multilevel"/>
    <w:tmpl w:val="6AD2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1D15D13"/>
    <w:multiLevelType w:val="multilevel"/>
    <w:tmpl w:val="E3D0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62023CD1"/>
    <w:multiLevelType w:val="multilevel"/>
    <w:tmpl w:val="9E0C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62192B5E"/>
    <w:multiLevelType w:val="multilevel"/>
    <w:tmpl w:val="F306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2202320"/>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98" w15:restartNumberingAfterBreak="0">
    <w:nsid w:val="625119E6"/>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99" w15:restartNumberingAfterBreak="0">
    <w:nsid w:val="626226EE"/>
    <w:multiLevelType w:val="multilevel"/>
    <w:tmpl w:val="68F0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62731CFC"/>
    <w:multiLevelType w:val="multilevel"/>
    <w:tmpl w:val="3812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6284345E"/>
    <w:multiLevelType w:val="multilevel"/>
    <w:tmpl w:val="900E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62855F28"/>
    <w:multiLevelType w:val="multilevel"/>
    <w:tmpl w:val="7EC4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62F06027"/>
    <w:multiLevelType w:val="multilevel"/>
    <w:tmpl w:val="04C0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62FB75A8"/>
    <w:multiLevelType w:val="multilevel"/>
    <w:tmpl w:val="144A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63404D78"/>
    <w:multiLevelType w:val="multilevel"/>
    <w:tmpl w:val="701A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63587D0B"/>
    <w:multiLevelType w:val="multilevel"/>
    <w:tmpl w:val="DB7A7D16"/>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707" w15:restartNumberingAfterBreak="0">
    <w:nsid w:val="636A1D8C"/>
    <w:multiLevelType w:val="multilevel"/>
    <w:tmpl w:val="9AA2B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63AA2DBB"/>
    <w:multiLevelType w:val="multilevel"/>
    <w:tmpl w:val="2538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63DF3D06"/>
    <w:multiLevelType w:val="multilevel"/>
    <w:tmpl w:val="20BC21A4"/>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710" w15:restartNumberingAfterBreak="0">
    <w:nsid w:val="63F5795D"/>
    <w:multiLevelType w:val="multilevel"/>
    <w:tmpl w:val="8110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63FB6FF6"/>
    <w:multiLevelType w:val="multilevel"/>
    <w:tmpl w:val="F930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63FE63BA"/>
    <w:multiLevelType w:val="multilevel"/>
    <w:tmpl w:val="2EF0356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13" w15:restartNumberingAfterBreak="0">
    <w:nsid w:val="641C40FF"/>
    <w:multiLevelType w:val="multilevel"/>
    <w:tmpl w:val="5564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64AE36E5"/>
    <w:multiLevelType w:val="multilevel"/>
    <w:tmpl w:val="7616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64B42C0E"/>
    <w:multiLevelType w:val="hybridMultilevel"/>
    <w:tmpl w:val="202C83AA"/>
    <w:lvl w:ilvl="0" w:tplc="F0E063F6">
      <w:numFmt w:val="bullet"/>
      <w:lvlText w:val=""/>
      <w:lvlJc w:val="left"/>
      <w:pPr>
        <w:ind w:left="640" w:hanging="360"/>
      </w:pPr>
      <w:rPr>
        <w:rFonts w:ascii="Symbol" w:eastAsia="Symbol" w:hAnsi="Symbol" w:cs="Symbol" w:hint="default"/>
        <w:w w:val="100"/>
        <w:sz w:val="28"/>
        <w:szCs w:val="28"/>
        <w:lang w:val="uk-UA" w:eastAsia="en-US" w:bidi="ar-SA"/>
      </w:rPr>
    </w:lvl>
    <w:lvl w:ilvl="1" w:tplc="A4421C5E">
      <w:start w:val="1"/>
      <w:numFmt w:val="decimal"/>
      <w:lvlText w:val="%2."/>
      <w:lvlJc w:val="left"/>
      <w:pPr>
        <w:ind w:left="320" w:hanging="320"/>
      </w:pPr>
      <w:rPr>
        <w:rFonts w:ascii="Times New Roman" w:eastAsia="Times New Roman" w:hAnsi="Times New Roman" w:cs="Times New Roman" w:hint="default"/>
        <w:b/>
        <w:bCs/>
        <w:w w:val="99"/>
        <w:sz w:val="24"/>
        <w:szCs w:val="24"/>
        <w:lang w:val="uk-UA" w:eastAsia="en-US" w:bidi="ar-SA"/>
      </w:rPr>
    </w:lvl>
    <w:lvl w:ilvl="2" w:tplc="5840E990">
      <w:numFmt w:val="bullet"/>
      <w:lvlText w:val="•"/>
      <w:lvlJc w:val="left"/>
      <w:pPr>
        <w:ind w:left="2729" w:hanging="320"/>
      </w:pPr>
      <w:rPr>
        <w:rFonts w:hint="default"/>
        <w:lang w:val="uk-UA" w:eastAsia="en-US" w:bidi="ar-SA"/>
      </w:rPr>
    </w:lvl>
    <w:lvl w:ilvl="3" w:tplc="F7F285CE">
      <w:numFmt w:val="bullet"/>
      <w:lvlText w:val="•"/>
      <w:lvlJc w:val="left"/>
      <w:pPr>
        <w:ind w:left="3779" w:hanging="320"/>
      </w:pPr>
      <w:rPr>
        <w:rFonts w:hint="default"/>
        <w:lang w:val="uk-UA" w:eastAsia="en-US" w:bidi="ar-SA"/>
      </w:rPr>
    </w:lvl>
    <w:lvl w:ilvl="4" w:tplc="D36456BA">
      <w:numFmt w:val="bullet"/>
      <w:lvlText w:val="•"/>
      <w:lvlJc w:val="left"/>
      <w:pPr>
        <w:ind w:left="4828" w:hanging="320"/>
      </w:pPr>
      <w:rPr>
        <w:rFonts w:hint="default"/>
        <w:lang w:val="uk-UA" w:eastAsia="en-US" w:bidi="ar-SA"/>
      </w:rPr>
    </w:lvl>
    <w:lvl w:ilvl="5" w:tplc="A80A238A">
      <w:numFmt w:val="bullet"/>
      <w:lvlText w:val="•"/>
      <w:lvlJc w:val="left"/>
      <w:pPr>
        <w:ind w:left="5878" w:hanging="320"/>
      </w:pPr>
      <w:rPr>
        <w:rFonts w:hint="default"/>
        <w:lang w:val="uk-UA" w:eastAsia="en-US" w:bidi="ar-SA"/>
      </w:rPr>
    </w:lvl>
    <w:lvl w:ilvl="6" w:tplc="C55E3142">
      <w:numFmt w:val="bullet"/>
      <w:lvlText w:val="•"/>
      <w:lvlJc w:val="left"/>
      <w:pPr>
        <w:ind w:left="6928" w:hanging="320"/>
      </w:pPr>
      <w:rPr>
        <w:rFonts w:hint="default"/>
        <w:lang w:val="uk-UA" w:eastAsia="en-US" w:bidi="ar-SA"/>
      </w:rPr>
    </w:lvl>
    <w:lvl w:ilvl="7" w:tplc="0816ACA6">
      <w:numFmt w:val="bullet"/>
      <w:lvlText w:val="•"/>
      <w:lvlJc w:val="left"/>
      <w:pPr>
        <w:ind w:left="7977" w:hanging="320"/>
      </w:pPr>
      <w:rPr>
        <w:rFonts w:hint="default"/>
        <w:lang w:val="uk-UA" w:eastAsia="en-US" w:bidi="ar-SA"/>
      </w:rPr>
    </w:lvl>
    <w:lvl w:ilvl="8" w:tplc="0832C910">
      <w:numFmt w:val="bullet"/>
      <w:lvlText w:val="•"/>
      <w:lvlJc w:val="left"/>
      <w:pPr>
        <w:ind w:left="9027" w:hanging="320"/>
      </w:pPr>
      <w:rPr>
        <w:rFonts w:hint="default"/>
        <w:lang w:val="uk-UA" w:eastAsia="en-US" w:bidi="ar-SA"/>
      </w:rPr>
    </w:lvl>
  </w:abstractNum>
  <w:abstractNum w:abstractNumId="716" w15:restartNumberingAfterBreak="0">
    <w:nsid w:val="64B94F23"/>
    <w:multiLevelType w:val="hybridMultilevel"/>
    <w:tmpl w:val="47C60750"/>
    <w:lvl w:ilvl="0" w:tplc="F0E063F6">
      <w:numFmt w:val="bullet"/>
      <w:lvlText w:val=""/>
      <w:lvlJc w:val="left"/>
      <w:pPr>
        <w:ind w:left="643" w:hanging="360"/>
      </w:pPr>
      <w:rPr>
        <w:rFonts w:ascii="Symbol" w:eastAsia="Symbol" w:hAnsi="Symbol" w:cs="Symbol" w:hint="default"/>
        <w:w w:val="100"/>
        <w:sz w:val="28"/>
        <w:szCs w:val="28"/>
        <w:lang w:val="uk-UA" w:eastAsia="en-US" w:bidi="ar-SA"/>
      </w:rPr>
    </w:lvl>
    <w:lvl w:ilvl="1" w:tplc="F0E063F6">
      <w:numFmt w:val="bullet"/>
      <w:lvlText w:val=""/>
      <w:lvlJc w:val="left"/>
      <w:pPr>
        <w:ind w:left="643" w:hanging="360"/>
      </w:pPr>
      <w:rPr>
        <w:rFonts w:ascii="Symbol" w:eastAsia="Symbol" w:hAnsi="Symbol" w:cs="Symbol" w:hint="default"/>
        <w:w w:val="100"/>
        <w:sz w:val="28"/>
        <w:szCs w:val="28"/>
        <w:lang w:val="uk-UA" w:eastAsia="en-US" w:bidi="ar-SA"/>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717" w15:restartNumberingAfterBreak="0">
    <w:nsid w:val="64C06976"/>
    <w:multiLevelType w:val="multilevel"/>
    <w:tmpl w:val="6136CEF6"/>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718" w15:restartNumberingAfterBreak="0">
    <w:nsid w:val="64E60BE6"/>
    <w:multiLevelType w:val="hybridMultilevel"/>
    <w:tmpl w:val="6EAADC90"/>
    <w:lvl w:ilvl="0" w:tplc="3A52D332">
      <w:start w:val="1"/>
      <w:numFmt w:val="decimal"/>
      <w:lvlText w:val="%1)"/>
      <w:lvlJc w:val="left"/>
      <w:pPr>
        <w:ind w:left="143" w:hanging="284"/>
      </w:pPr>
      <w:rPr>
        <w:rFonts w:ascii="Times New Roman" w:eastAsia="Times New Roman" w:hAnsi="Times New Roman" w:cs="Times New Roman" w:hint="default"/>
        <w:b w:val="0"/>
        <w:bCs w:val="0"/>
        <w:i w:val="0"/>
        <w:iCs w:val="0"/>
        <w:spacing w:val="0"/>
        <w:w w:val="100"/>
        <w:sz w:val="28"/>
        <w:szCs w:val="28"/>
        <w:lang w:val="uk-UA" w:eastAsia="en-US" w:bidi="ar-SA"/>
      </w:rPr>
    </w:lvl>
    <w:lvl w:ilvl="1" w:tplc="B67C466E">
      <w:numFmt w:val="bullet"/>
      <w:lvlText w:val="•"/>
      <w:lvlJc w:val="left"/>
      <w:pPr>
        <w:ind w:left="1146" w:hanging="284"/>
      </w:pPr>
      <w:rPr>
        <w:rFonts w:hint="default"/>
        <w:lang w:val="uk-UA" w:eastAsia="en-US" w:bidi="ar-SA"/>
      </w:rPr>
    </w:lvl>
    <w:lvl w:ilvl="2" w:tplc="5350ACB2">
      <w:numFmt w:val="bullet"/>
      <w:lvlText w:val="•"/>
      <w:lvlJc w:val="left"/>
      <w:pPr>
        <w:ind w:left="2153" w:hanging="284"/>
      </w:pPr>
      <w:rPr>
        <w:rFonts w:hint="default"/>
        <w:lang w:val="uk-UA" w:eastAsia="en-US" w:bidi="ar-SA"/>
      </w:rPr>
    </w:lvl>
    <w:lvl w:ilvl="3" w:tplc="A01E4666">
      <w:numFmt w:val="bullet"/>
      <w:lvlText w:val="•"/>
      <w:lvlJc w:val="left"/>
      <w:pPr>
        <w:ind w:left="3159" w:hanging="284"/>
      </w:pPr>
      <w:rPr>
        <w:rFonts w:hint="default"/>
        <w:lang w:val="uk-UA" w:eastAsia="en-US" w:bidi="ar-SA"/>
      </w:rPr>
    </w:lvl>
    <w:lvl w:ilvl="4" w:tplc="1272F82E">
      <w:numFmt w:val="bullet"/>
      <w:lvlText w:val="•"/>
      <w:lvlJc w:val="left"/>
      <w:pPr>
        <w:ind w:left="4166" w:hanging="284"/>
      </w:pPr>
      <w:rPr>
        <w:rFonts w:hint="default"/>
        <w:lang w:val="uk-UA" w:eastAsia="en-US" w:bidi="ar-SA"/>
      </w:rPr>
    </w:lvl>
    <w:lvl w:ilvl="5" w:tplc="BB8A49D2">
      <w:numFmt w:val="bullet"/>
      <w:lvlText w:val="•"/>
      <w:lvlJc w:val="left"/>
      <w:pPr>
        <w:ind w:left="5173" w:hanging="284"/>
      </w:pPr>
      <w:rPr>
        <w:rFonts w:hint="default"/>
        <w:lang w:val="uk-UA" w:eastAsia="en-US" w:bidi="ar-SA"/>
      </w:rPr>
    </w:lvl>
    <w:lvl w:ilvl="6" w:tplc="8D9E5238">
      <w:numFmt w:val="bullet"/>
      <w:lvlText w:val="•"/>
      <w:lvlJc w:val="left"/>
      <w:pPr>
        <w:ind w:left="6179" w:hanging="284"/>
      </w:pPr>
      <w:rPr>
        <w:rFonts w:hint="default"/>
        <w:lang w:val="uk-UA" w:eastAsia="en-US" w:bidi="ar-SA"/>
      </w:rPr>
    </w:lvl>
    <w:lvl w:ilvl="7" w:tplc="8B863FEA">
      <w:numFmt w:val="bullet"/>
      <w:lvlText w:val="•"/>
      <w:lvlJc w:val="left"/>
      <w:pPr>
        <w:ind w:left="7186" w:hanging="284"/>
      </w:pPr>
      <w:rPr>
        <w:rFonts w:hint="default"/>
        <w:lang w:val="uk-UA" w:eastAsia="en-US" w:bidi="ar-SA"/>
      </w:rPr>
    </w:lvl>
    <w:lvl w:ilvl="8" w:tplc="6F4ADBEC">
      <w:numFmt w:val="bullet"/>
      <w:lvlText w:val="•"/>
      <w:lvlJc w:val="left"/>
      <w:pPr>
        <w:ind w:left="8193" w:hanging="284"/>
      </w:pPr>
      <w:rPr>
        <w:rFonts w:hint="default"/>
        <w:lang w:val="uk-UA" w:eastAsia="en-US" w:bidi="ar-SA"/>
      </w:rPr>
    </w:lvl>
  </w:abstractNum>
  <w:abstractNum w:abstractNumId="719" w15:restartNumberingAfterBreak="0">
    <w:nsid w:val="64EE3ADF"/>
    <w:multiLevelType w:val="multilevel"/>
    <w:tmpl w:val="6118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65023CC2"/>
    <w:multiLevelType w:val="hybridMultilevel"/>
    <w:tmpl w:val="4440BC4C"/>
    <w:lvl w:ilvl="0" w:tplc="DCB238C8">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1" w15:restartNumberingAfterBreak="0">
    <w:nsid w:val="651B7B64"/>
    <w:multiLevelType w:val="hybridMultilevel"/>
    <w:tmpl w:val="207A28E4"/>
    <w:lvl w:ilvl="0" w:tplc="065AE9CA">
      <w:start w:val="1"/>
      <w:numFmt w:val="decimal"/>
      <w:lvlText w:val="%1."/>
      <w:lvlJc w:val="left"/>
      <w:pPr>
        <w:ind w:left="236" w:hanging="290"/>
        <w:jc w:val="right"/>
      </w:pPr>
      <w:rPr>
        <w:rFonts w:ascii="Times New Roman" w:eastAsia="Times New Roman" w:hAnsi="Times New Roman" w:cs="Times New Roman" w:hint="default"/>
        <w:w w:val="100"/>
        <w:sz w:val="28"/>
        <w:szCs w:val="28"/>
        <w:lang w:val="uk-UA" w:eastAsia="en-US" w:bidi="ar-SA"/>
      </w:rPr>
    </w:lvl>
    <w:lvl w:ilvl="1" w:tplc="6860B746">
      <w:start w:val="1"/>
      <w:numFmt w:val="decimal"/>
      <w:lvlText w:val="%2."/>
      <w:lvlJc w:val="left"/>
      <w:pPr>
        <w:ind w:left="236" w:hanging="374"/>
      </w:pPr>
      <w:rPr>
        <w:rFonts w:ascii="Times New Roman" w:eastAsia="Times New Roman" w:hAnsi="Times New Roman" w:cs="Times New Roman" w:hint="default"/>
        <w:w w:val="100"/>
        <w:sz w:val="28"/>
        <w:szCs w:val="28"/>
        <w:lang w:val="uk-UA" w:eastAsia="en-US" w:bidi="ar-SA"/>
      </w:rPr>
    </w:lvl>
    <w:lvl w:ilvl="2" w:tplc="A3BAC9E0">
      <w:numFmt w:val="bullet"/>
      <w:lvlText w:val="•"/>
      <w:lvlJc w:val="left"/>
      <w:pPr>
        <w:ind w:left="2213" w:hanging="374"/>
      </w:pPr>
      <w:rPr>
        <w:rFonts w:hint="default"/>
        <w:lang w:val="uk-UA" w:eastAsia="en-US" w:bidi="ar-SA"/>
      </w:rPr>
    </w:lvl>
    <w:lvl w:ilvl="3" w:tplc="53ECE256">
      <w:numFmt w:val="bullet"/>
      <w:lvlText w:val="•"/>
      <w:lvlJc w:val="left"/>
      <w:pPr>
        <w:ind w:left="3199" w:hanging="374"/>
      </w:pPr>
      <w:rPr>
        <w:rFonts w:hint="default"/>
        <w:lang w:val="uk-UA" w:eastAsia="en-US" w:bidi="ar-SA"/>
      </w:rPr>
    </w:lvl>
    <w:lvl w:ilvl="4" w:tplc="A7D4E818">
      <w:numFmt w:val="bullet"/>
      <w:lvlText w:val="•"/>
      <w:lvlJc w:val="left"/>
      <w:pPr>
        <w:ind w:left="4186" w:hanging="374"/>
      </w:pPr>
      <w:rPr>
        <w:rFonts w:hint="default"/>
        <w:lang w:val="uk-UA" w:eastAsia="en-US" w:bidi="ar-SA"/>
      </w:rPr>
    </w:lvl>
    <w:lvl w:ilvl="5" w:tplc="967A32F2">
      <w:numFmt w:val="bullet"/>
      <w:lvlText w:val="•"/>
      <w:lvlJc w:val="left"/>
      <w:pPr>
        <w:ind w:left="5172" w:hanging="374"/>
      </w:pPr>
      <w:rPr>
        <w:rFonts w:hint="default"/>
        <w:lang w:val="uk-UA" w:eastAsia="en-US" w:bidi="ar-SA"/>
      </w:rPr>
    </w:lvl>
    <w:lvl w:ilvl="6" w:tplc="B712AD80">
      <w:numFmt w:val="bullet"/>
      <w:lvlText w:val="•"/>
      <w:lvlJc w:val="left"/>
      <w:pPr>
        <w:ind w:left="6159" w:hanging="374"/>
      </w:pPr>
      <w:rPr>
        <w:rFonts w:hint="default"/>
        <w:lang w:val="uk-UA" w:eastAsia="en-US" w:bidi="ar-SA"/>
      </w:rPr>
    </w:lvl>
    <w:lvl w:ilvl="7" w:tplc="A6FC8F2E">
      <w:numFmt w:val="bullet"/>
      <w:lvlText w:val="•"/>
      <w:lvlJc w:val="left"/>
      <w:pPr>
        <w:ind w:left="7145" w:hanging="374"/>
      </w:pPr>
      <w:rPr>
        <w:rFonts w:hint="default"/>
        <w:lang w:val="uk-UA" w:eastAsia="en-US" w:bidi="ar-SA"/>
      </w:rPr>
    </w:lvl>
    <w:lvl w:ilvl="8" w:tplc="54FE07A2">
      <w:numFmt w:val="bullet"/>
      <w:lvlText w:val="•"/>
      <w:lvlJc w:val="left"/>
      <w:pPr>
        <w:ind w:left="8132" w:hanging="374"/>
      </w:pPr>
      <w:rPr>
        <w:rFonts w:hint="default"/>
        <w:lang w:val="uk-UA" w:eastAsia="en-US" w:bidi="ar-SA"/>
      </w:rPr>
    </w:lvl>
  </w:abstractNum>
  <w:abstractNum w:abstractNumId="722" w15:restartNumberingAfterBreak="0">
    <w:nsid w:val="65220505"/>
    <w:multiLevelType w:val="multilevel"/>
    <w:tmpl w:val="753A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6527547C"/>
    <w:multiLevelType w:val="multilevel"/>
    <w:tmpl w:val="A412F8BE"/>
    <w:lvl w:ilvl="0">
      <w:start w:val="1"/>
      <w:numFmt w:val="lowerLetter"/>
      <w:lvlText w:val="%1)"/>
      <w:lvlJc w:val="left"/>
      <w:pPr>
        <w:ind w:left="1141" w:hanging="360"/>
      </w:pPr>
    </w:lvl>
    <w:lvl w:ilvl="1">
      <w:start w:val="1"/>
      <w:numFmt w:val="lowerLetter"/>
      <w:lvlText w:val="%2."/>
      <w:lvlJc w:val="left"/>
      <w:pPr>
        <w:ind w:left="1861" w:hanging="360"/>
      </w:pPr>
    </w:lvl>
    <w:lvl w:ilvl="2">
      <w:start w:val="1"/>
      <w:numFmt w:val="lowerRoman"/>
      <w:lvlText w:val="%3."/>
      <w:lvlJc w:val="right"/>
      <w:pPr>
        <w:ind w:left="2581" w:hanging="180"/>
      </w:pPr>
    </w:lvl>
    <w:lvl w:ilvl="3">
      <w:start w:val="1"/>
      <w:numFmt w:val="decimal"/>
      <w:lvlText w:val="%4."/>
      <w:lvlJc w:val="left"/>
      <w:pPr>
        <w:ind w:left="3301" w:hanging="360"/>
      </w:pPr>
    </w:lvl>
    <w:lvl w:ilvl="4">
      <w:start w:val="1"/>
      <w:numFmt w:val="lowerLetter"/>
      <w:lvlText w:val="%5."/>
      <w:lvlJc w:val="left"/>
      <w:pPr>
        <w:ind w:left="4021" w:hanging="360"/>
      </w:pPr>
    </w:lvl>
    <w:lvl w:ilvl="5">
      <w:start w:val="1"/>
      <w:numFmt w:val="lowerRoman"/>
      <w:lvlText w:val="%6."/>
      <w:lvlJc w:val="right"/>
      <w:pPr>
        <w:ind w:left="4741" w:hanging="180"/>
      </w:pPr>
    </w:lvl>
    <w:lvl w:ilvl="6">
      <w:start w:val="1"/>
      <w:numFmt w:val="decimal"/>
      <w:lvlText w:val="%7."/>
      <w:lvlJc w:val="left"/>
      <w:pPr>
        <w:ind w:left="5461" w:hanging="360"/>
      </w:pPr>
    </w:lvl>
    <w:lvl w:ilvl="7">
      <w:start w:val="1"/>
      <w:numFmt w:val="lowerLetter"/>
      <w:lvlText w:val="%8."/>
      <w:lvlJc w:val="left"/>
      <w:pPr>
        <w:ind w:left="6181" w:hanging="360"/>
      </w:pPr>
    </w:lvl>
    <w:lvl w:ilvl="8">
      <w:start w:val="1"/>
      <w:numFmt w:val="lowerRoman"/>
      <w:lvlText w:val="%9."/>
      <w:lvlJc w:val="right"/>
      <w:pPr>
        <w:ind w:left="6901" w:hanging="180"/>
      </w:pPr>
    </w:lvl>
  </w:abstractNum>
  <w:abstractNum w:abstractNumId="724" w15:restartNumberingAfterBreak="0">
    <w:nsid w:val="658A2C5B"/>
    <w:multiLevelType w:val="hybridMultilevel"/>
    <w:tmpl w:val="D3782832"/>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5" w15:restartNumberingAfterBreak="0">
    <w:nsid w:val="65C0398D"/>
    <w:multiLevelType w:val="multilevel"/>
    <w:tmpl w:val="4962A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65E708F6"/>
    <w:multiLevelType w:val="hybridMultilevel"/>
    <w:tmpl w:val="03BEF126"/>
    <w:lvl w:ilvl="0" w:tplc="0E5C48D6">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7" w15:restartNumberingAfterBreak="0">
    <w:nsid w:val="660B76C7"/>
    <w:multiLevelType w:val="hybridMultilevel"/>
    <w:tmpl w:val="E30C09F6"/>
    <w:lvl w:ilvl="0" w:tplc="613CB670">
      <w:start w:val="1"/>
      <w:numFmt w:val="decimal"/>
      <w:lvlText w:val="%1."/>
      <w:lvlJc w:val="left"/>
      <w:pPr>
        <w:ind w:left="360" w:hanging="360"/>
      </w:pPr>
      <w:rPr>
        <w:rFonts w:hint="default"/>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28" w15:restartNumberingAfterBreak="0">
    <w:nsid w:val="6632681C"/>
    <w:multiLevelType w:val="multilevel"/>
    <w:tmpl w:val="8BA8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6682652D"/>
    <w:multiLevelType w:val="multilevel"/>
    <w:tmpl w:val="8FD8C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66982B47"/>
    <w:multiLevelType w:val="multilevel"/>
    <w:tmpl w:val="F796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66F63678"/>
    <w:multiLevelType w:val="multilevel"/>
    <w:tmpl w:val="95CA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6703375F"/>
    <w:multiLevelType w:val="hybridMultilevel"/>
    <w:tmpl w:val="EF760D10"/>
    <w:lvl w:ilvl="0" w:tplc="DCB238C8">
      <w:start w:val="1"/>
      <w:numFmt w:val="bullet"/>
      <w:lvlText w:val=""/>
      <w:lvlJc w:val="left"/>
      <w:pPr>
        <w:ind w:left="1068" w:hanging="360"/>
      </w:pPr>
      <w:rPr>
        <w:rFonts w:ascii="Symbol" w:hAnsi="Symbol" w:hint="default"/>
        <w:color w:val="auto"/>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33" w15:restartNumberingAfterBreak="0">
    <w:nsid w:val="677C4059"/>
    <w:multiLevelType w:val="multilevel"/>
    <w:tmpl w:val="9228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7A02755"/>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35" w15:restartNumberingAfterBreak="0">
    <w:nsid w:val="67B308BF"/>
    <w:multiLevelType w:val="multilevel"/>
    <w:tmpl w:val="6D82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67DC41DF"/>
    <w:multiLevelType w:val="hybridMultilevel"/>
    <w:tmpl w:val="F2F0853C"/>
    <w:lvl w:ilvl="0" w:tplc="B7827C4E">
      <w:start w:val="1"/>
      <w:numFmt w:val="decimal"/>
      <w:lvlText w:val="%1."/>
      <w:lvlJc w:val="left"/>
      <w:pPr>
        <w:ind w:left="360" w:hanging="360"/>
      </w:pPr>
      <w:rPr>
        <w:rFonts w:hint="default"/>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37" w15:restartNumberingAfterBreak="0">
    <w:nsid w:val="680A0B29"/>
    <w:multiLevelType w:val="multilevel"/>
    <w:tmpl w:val="AB9AB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685D7C42"/>
    <w:multiLevelType w:val="multilevel"/>
    <w:tmpl w:val="A7E4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689F6D74"/>
    <w:multiLevelType w:val="multilevel"/>
    <w:tmpl w:val="A0185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68BF3C68"/>
    <w:multiLevelType w:val="multilevel"/>
    <w:tmpl w:val="14882138"/>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741" w15:restartNumberingAfterBreak="0">
    <w:nsid w:val="69110799"/>
    <w:multiLevelType w:val="multilevel"/>
    <w:tmpl w:val="55F88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6971528B"/>
    <w:multiLevelType w:val="hybridMultilevel"/>
    <w:tmpl w:val="C658D08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43" w15:restartNumberingAfterBreak="0">
    <w:nsid w:val="69744DC6"/>
    <w:multiLevelType w:val="hybridMultilevel"/>
    <w:tmpl w:val="0420C20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4" w15:restartNumberingAfterBreak="0">
    <w:nsid w:val="697F0951"/>
    <w:multiLevelType w:val="multilevel"/>
    <w:tmpl w:val="3B18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69924E3A"/>
    <w:multiLevelType w:val="multilevel"/>
    <w:tmpl w:val="7EAE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69DC6061"/>
    <w:multiLevelType w:val="multilevel"/>
    <w:tmpl w:val="6516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6A074FCD"/>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748" w15:restartNumberingAfterBreak="0">
    <w:nsid w:val="6A3E29C7"/>
    <w:multiLevelType w:val="multilevel"/>
    <w:tmpl w:val="C600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6A645366"/>
    <w:multiLevelType w:val="multilevel"/>
    <w:tmpl w:val="5DBED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6A674817"/>
    <w:multiLevelType w:val="multilevel"/>
    <w:tmpl w:val="E0C8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6A824BC0"/>
    <w:multiLevelType w:val="hybridMultilevel"/>
    <w:tmpl w:val="9C7E33B8"/>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2" w15:restartNumberingAfterBreak="0">
    <w:nsid w:val="6A922727"/>
    <w:multiLevelType w:val="multilevel"/>
    <w:tmpl w:val="8260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6AAE69DB"/>
    <w:multiLevelType w:val="multilevel"/>
    <w:tmpl w:val="69205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6AB27751"/>
    <w:multiLevelType w:val="multilevel"/>
    <w:tmpl w:val="5AC6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6AB576DC"/>
    <w:multiLevelType w:val="multilevel"/>
    <w:tmpl w:val="61743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6AE1024E"/>
    <w:multiLevelType w:val="multilevel"/>
    <w:tmpl w:val="55A6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6B1E345B"/>
    <w:multiLevelType w:val="multilevel"/>
    <w:tmpl w:val="88D4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6B404355"/>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9" w15:restartNumberingAfterBreak="0">
    <w:nsid w:val="6B7E01C9"/>
    <w:multiLevelType w:val="hybridMultilevel"/>
    <w:tmpl w:val="68B0BA02"/>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0" w15:restartNumberingAfterBreak="0">
    <w:nsid w:val="6BF73EDF"/>
    <w:multiLevelType w:val="multilevel"/>
    <w:tmpl w:val="822EC560"/>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761" w15:restartNumberingAfterBreak="0">
    <w:nsid w:val="6C0B3544"/>
    <w:multiLevelType w:val="multilevel"/>
    <w:tmpl w:val="4536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6C1E7AAA"/>
    <w:multiLevelType w:val="multilevel"/>
    <w:tmpl w:val="4FF4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6C2F0D08"/>
    <w:multiLevelType w:val="multilevel"/>
    <w:tmpl w:val="2AAA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6C4B4586"/>
    <w:multiLevelType w:val="multilevel"/>
    <w:tmpl w:val="C968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6C5245D6"/>
    <w:multiLevelType w:val="multilevel"/>
    <w:tmpl w:val="ED0C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6C6D63A8"/>
    <w:multiLevelType w:val="hybridMultilevel"/>
    <w:tmpl w:val="F43EB10A"/>
    <w:lvl w:ilvl="0" w:tplc="40325164">
      <w:start w:val="1"/>
      <w:numFmt w:val="bullet"/>
      <w:lvlText w:val=""/>
      <w:lvlJc w:val="left"/>
      <w:pPr>
        <w:ind w:left="1429" w:hanging="360"/>
      </w:pPr>
      <w:rPr>
        <w:rFonts w:ascii="Symbol" w:hAnsi="Symbol" w:hint="default"/>
      </w:rPr>
    </w:lvl>
    <w:lvl w:ilvl="1" w:tplc="35A8E320">
      <w:numFmt w:val="bullet"/>
      <w:lvlText w:val="-"/>
      <w:lvlJc w:val="left"/>
      <w:pPr>
        <w:ind w:left="2149" w:hanging="360"/>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7" w15:restartNumberingAfterBreak="0">
    <w:nsid w:val="6C8444B1"/>
    <w:multiLevelType w:val="multilevel"/>
    <w:tmpl w:val="1D4E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6C862E8C"/>
    <w:multiLevelType w:val="multilevel"/>
    <w:tmpl w:val="F922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6CC468EA"/>
    <w:multiLevelType w:val="hybridMultilevel"/>
    <w:tmpl w:val="3094EADC"/>
    <w:lvl w:ilvl="0" w:tplc="B56EB6C4">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FF8EB424">
      <w:numFmt w:val="bullet"/>
      <w:lvlText w:val="•"/>
      <w:lvlJc w:val="left"/>
      <w:pPr>
        <w:ind w:left="1446" w:hanging="350"/>
      </w:pPr>
      <w:rPr>
        <w:rFonts w:hint="default"/>
        <w:lang w:val="uk-UA" w:eastAsia="en-US" w:bidi="ar-SA"/>
      </w:rPr>
    </w:lvl>
    <w:lvl w:ilvl="2" w:tplc="356036AC">
      <w:numFmt w:val="bullet"/>
      <w:lvlText w:val="•"/>
      <w:lvlJc w:val="left"/>
      <w:pPr>
        <w:ind w:left="2293" w:hanging="350"/>
      </w:pPr>
      <w:rPr>
        <w:rFonts w:hint="default"/>
        <w:lang w:val="uk-UA" w:eastAsia="en-US" w:bidi="ar-SA"/>
      </w:rPr>
    </w:lvl>
    <w:lvl w:ilvl="3" w:tplc="EAFC5B24">
      <w:numFmt w:val="bullet"/>
      <w:lvlText w:val="•"/>
      <w:lvlJc w:val="left"/>
      <w:pPr>
        <w:ind w:left="3139" w:hanging="350"/>
      </w:pPr>
      <w:rPr>
        <w:rFonts w:hint="default"/>
        <w:lang w:val="uk-UA" w:eastAsia="en-US" w:bidi="ar-SA"/>
      </w:rPr>
    </w:lvl>
    <w:lvl w:ilvl="4" w:tplc="E378241E">
      <w:numFmt w:val="bullet"/>
      <w:lvlText w:val="•"/>
      <w:lvlJc w:val="left"/>
      <w:pPr>
        <w:ind w:left="3986" w:hanging="350"/>
      </w:pPr>
      <w:rPr>
        <w:rFonts w:hint="default"/>
        <w:lang w:val="uk-UA" w:eastAsia="en-US" w:bidi="ar-SA"/>
      </w:rPr>
    </w:lvl>
    <w:lvl w:ilvl="5" w:tplc="1E5C35A0">
      <w:numFmt w:val="bullet"/>
      <w:lvlText w:val="•"/>
      <w:lvlJc w:val="left"/>
      <w:pPr>
        <w:ind w:left="4832" w:hanging="350"/>
      </w:pPr>
      <w:rPr>
        <w:rFonts w:hint="default"/>
        <w:lang w:val="uk-UA" w:eastAsia="en-US" w:bidi="ar-SA"/>
      </w:rPr>
    </w:lvl>
    <w:lvl w:ilvl="6" w:tplc="C48A76E0">
      <w:numFmt w:val="bullet"/>
      <w:lvlText w:val="•"/>
      <w:lvlJc w:val="left"/>
      <w:pPr>
        <w:ind w:left="5679" w:hanging="350"/>
      </w:pPr>
      <w:rPr>
        <w:rFonts w:hint="default"/>
        <w:lang w:val="uk-UA" w:eastAsia="en-US" w:bidi="ar-SA"/>
      </w:rPr>
    </w:lvl>
    <w:lvl w:ilvl="7" w:tplc="DCB0F810">
      <w:numFmt w:val="bullet"/>
      <w:lvlText w:val="•"/>
      <w:lvlJc w:val="left"/>
      <w:pPr>
        <w:ind w:left="6525" w:hanging="350"/>
      </w:pPr>
      <w:rPr>
        <w:rFonts w:hint="default"/>
        <w:lang w:val="uk-UA" w:eastAsia="en-US" w:bidi="ar-SA"/>
      </w:rPr>
    </w:lvl>
    <w:lvl w:ilvl="8" w:tplc="1B66651C">
      <w:numFmt w:val="bullet"/>
      <w:lvlText w:val="•"/>
      <w:lvlJc w:val="left"/>
      <w:pPr>
        <w:ind w:left="7372" w:hanging="350"/>
      </w:pPr>
      <w:rPr>
        <w:rFonts w:hint="default"/>
        <w:lang w:val="uk-UA" w:eastAsia="en-US" w:bidi="ar-SA"/>
      </w:rPr>
    </w:lvl>
  </w:abstractNum>
  <w:abstractNum w:abstractNumId="770" w15:restartNumberingAfterBreak="0">
    <w:nsid w:val="6CC75E0D"/>
    <w:multiLevelType w:val="multilevel"/>
    <w:tmpl w:val="D1F2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6CD21215"/>
    <w:multiLevelType w:val="multilevel"/>
    <w:tmpl w:val="A228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6D2156C4"/>
    <w:multiLevelType w:val="multilevel"/>
    <w:tmpl w:val="EA1A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6D367016"/>
    <w:multiLevelType w:val="hybridMultilevel"/>
    <w:tmpl w:val="067E60D0"/>
    <w:lvl w:ilvl="0" w:tplc="D49618C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74" w15:restartNumberingAfterBreak="0">
    <w:nsid w:val="6D4A7328"/>
    <w:multiLevelType w:val="multilevel"/>
    <w:tmpl w:val="2C0E5F2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75" w15:restartNumberingAfterBreak="0">
    <w:nsid w:val="6D8F5B42"/>
    <w:multiLevelType w:val="hybridMultilevel"/>
    <w:tmpl w:val="58BEFC2A"/>
    <w:lvl w:ilvl="0" w:tplc="66FAF570">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585A0438">
      <w:numFmt w:val="bullet"/>
      <w:lvlText w:val="•"/>
      <w:lvlJc w:val="left"/>
      <w:pPr>
        <w:ind w:left="1446" w:hanging="350"/>
      </w:pPr>
      <w:rPr>
        <w:rFonts w:hint="default"/>
        <w:lang w:val="uk-UA" w:eastAsia="en-US" w:bidi="ar-SA"/>
      </w:rPr>
    </w:lvl>
    <w:lvl w:ilvl="2" w:tplc="3BF6C368">
      <w:numFmt w:val="bullet"/>
      <w:lvlText w:val="•"/>
      <w:lvlJc w:val="left"/>
      <w:pPr>
        <w:ind w:left="2293" w:hanging="350"/>
      </w:pPr>
      <w:rPr>
        <w:rFonts w:hint="default"/>
        <w:lang w:val="uk-UA" w:eastAsia="en-US" w:bidi="ar-SA"/>
      </w:rPr>
    </w:lvl>
    <w:lvl w:ilvl="3" w:tplc="F970C2FE">
      <w:numFmt w:val="bullet"/>
      <w:lvlText w:val="•"/>
      <w:lvlJc w:val="left"/>
      <w:pPr>
        <w:ind w:left="3139" w:hanging="350"/>
      </w:pPr>
      <w:rPr>
        <w:rFonts w:hint="default"/>
        <w:lang w:val="uk-UA" w:eastAsia="en-US" w:bidi="ar-SA"/>
      </w:rPr>
    </w:lvl>
    <w:lvl w:ilvl="4" w:tplc="35AC60D0">
      <w:numFmt w:val="bullet"/>
      <w:lvlText w:val="•"/>
      <w:lvlJc w:val="left"/>
      <w:pPr>
        <w:ind w:left="3986" w:hanging="350"/>
      </w:pPr>
      <w:rPr>
        <w:rFonts w:hint="default"/>
        <w:lang w:val="uk-UA" w:eastAsia="en-US" w:bidi="ar-SA"/>
      </w:rPr>
    </w:lvl>
    <w:lvl w:ilvl="5" w:tplc="9FC4AD4E">
      <w:numFmt w:val="bullet"/>
      <w:lvlText w:val="•"/>
      <w:lvlJc w:val="left"/>
      <w:pPr>
        <w:ind w:left="4832" w:hanging="350"/>
      </w:pPr>
      <w:rPr>
        <w:rFonts w:hint="default"/>
        <w:lang w:val="uk-UA" w:eastAsia="en-US" w:bidi="ar-SA"/>
      </w:rPr>
    </w:lvl>
    <w:lvl w:ilvl="6" w:tplc="2604B87E">
      <w:numFmt w:val="bullet"/>
      <w:lvlText w:val="•"/>
      <w:lvlJc w:val="left"/>
      <w:pPr>
        <w:ind w:left="5679" w:hanging="350"/>
      </w:pPr>
      <w:rPr>
        <w:rFonts w:hint="default"/>
        <w:lang w:val="uk-UA" w:eastAsia="en-US" w:bidi="ar-SA"/>
      </w:rPr>
    </w:lvl>
    <w:lvl w:ilvl="7" w:tplc="7164933C">
      <w:numFmt w:val="bullet"/>
      <w:lvlText w:val="•"/>
      <w:lvlJc w:val="left"/>
      <w:pPr>
        <w:ind w:left="6525" w:hanging="350"/>
      </w:pPr>
      <w:rPr>
        <w:rFonts w:hint="default"/>
        <w:lang w:val="uk-UA" w:eastAsia="en-US" w:bidi="ar-SA"/>
      </w:rPr>
    </w:lvl>
    <w:lvl w:ilvl="8" w:tplc="E206B3CA">
      <w:numFmt w:val="bullet"/>
      <w:lvlText w:val="•"/>
      <w:lvlJc w:val="left"/>
      <w:pPr>
        <w:ind w:left="7372" w:hanging="350"/>
      </w:pPr>
      <w:rPr>
        <w:rFonts w:hint="default"/>
        <w:lang w:val="uk-UA" w:eastAsia="en-US" w:bidi="ar-SA"/>
      </w:rPr>
    </w:lvl>
  </w:abstractNum>
  <w:abstractNum w:abstractNumId="776" w15:restartNumberingAfterBreak="0">
    <w:nsid w:val="6DA231C1"/>
    <w:multiLevelType w:val="multilevel"/>
    <w:tmpl w:val="C6BC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6E1603E6"/>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8" w15:restartNumberingAfterBreak="0">
    <w:nsid w:val="6E226816"/>
    <w:multiLevelType w:val="multilevel"/>
    <w:tmpl w:val="BCC6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6E27211B"/>
    <w:multiLevelType w:val="hybridMultilevel"/>
    <w:tmpl w:val="98D6D41E"/>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0" w15:restartNumberingAfterBreak="0">
    <w:nsid w:val="6E3663D3"/>
    <w:multiLevelType w:val="hybridMultilevel"/>
    <w:tmpl w:val="C6AEA0B4"/>
    <w:lvl w:ilvl="0" w:tplc="A21A51CE">
      <w:start w:val="1"/>
      <w:numFmt w:val="decimal"/>
      <w:lvlText w:val="%1."/>
      <w:lvlJc w:val="left"/>
      <w:pPr>
        <w:ind w:left="643" w:hanging="360"/>
      </w:pPr>
      <w:rPr>
        <w:rFonts w:hint="default"/>
        <w:b w:val="0"/>
        <w:bCs/>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781" w15:restartNumberingAfterBreak="0">
    <w:nsid w:val="6E783588"/>
    <w:multiLevelType w:val="multilevel"/>
    <w:tmpl w:val="CCEA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6E8112BA"/>
    <w:multiLevelType w:val="multilevel"/>
    <w:tmpl w:val="297E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6E8E02CA"/>
    <w:multiLevelType w:val="hybridMultilevel"/>
    <w:tmpl w:val="7CF098D4"/>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4" w15:restartNumberingAfterBreak="0">
    <w:nsid w:val="6EAB59AB"/>
    <w:multiLevelType w:val="multilevel"/>
    <w:tmpl w:val="756C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6ECA04DA"/>
    <w:multiLevelType w:val="hybridMultilevel"/>
    <w:tmpl w:val="8CFAED68"/>
    <w:lvl w:ilvl="0" w:tplc="7180C3E6">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D6E6C230">
      <w:numFmt w:val="bullet"/>
      <w:lvlText w:val="•"/>
      <w:lvlJc w:val="left"/>
      <w:pPr>
        <w:ind w:left="1446" w:hanging="350"/>
      </w:pPr>
      <w:rPr>
        <w:rFonts w:hint="default"/>
        <w:lang w:val="uk-UA" w:eastAsia="en-US" w:bidi="ar-SA"/>
      </w:rPr>
    </w:lvl>
    <w:lvl w:ilvl="2" w:tplc="66E8676A">
      <w:numFmt w:val="bullet"/>
      <w:lvlText w:val="•"/>
      <w:lvlJc w:val="left"/>
      <w:pPr>
        <w:ind w:left="2293" w:hanging="350"/>
      </w:pPr>
      <w:rPr>
        <w:rFonts w:hint="default"/>
        <w:lang w:val="uk-UA" w:eastAsia="en-US" w:bidi="ar-SA"/>
      </w:rPr>
    </w:lvl>
    <w:lvl w:ilvl="3" w:tplc="E4309FE4">
      <w:numFmt w:val="bullet"/>
      <w:lvlText w:val="•"/>
      <w:lvlJc w:val="left"/>
      <w:pPr>
        <w:ind w:left="3139" w:hanging="350"/>
      </w:pPr>
      <w:rPr>
        <w:rFonts w:hint="default"/>
        <w:lang w:val="uk-UA" w:eastAsia="en-US" w:bidi="ar-SA"/>
      </w:rPr>
    </w:lvl>
    <w:lvl w:ilvl="4" w:tplc="9EC44D08">
      <w:numFmt w:val="bullet"/>
      <w:lvlText w:val="•"/>
      <w:lvlJc w:val="left"/>
      <w:pPr>
        <w:ind w:left="3986" w:hanging="350"/>
      </w:pPr>
      <w:rPr>
        <w:rFonts w:hint="default"/>
        <w:lang w:val="uk-UA" w:eastAsia="en-US" w:bidi="ar-SA"/>
      </w:rPr>
    </w:lvl>
    <w:lvl w:ilvl="5" w:tplc="8486A460">
      <w:numFmt w:val="bullet"/>
      <w:lvlText w:val="•"/>
      <w:lvlJc w:val="left"/>
      <w:pPr>
        <w:ind w:left="4832" w:hanging="350"/>
      </w:pPr>
      <w:rPr>
        <w:rFonts w:hint="default"/>
        <w:lang w:val="uk-UA" w:eastAsia="en-US" w:bidi="ar-SA"/>
      </w:rPr>
    </w:lvl>
    <w:lvl w:ilvl="6" w:tplc="83ACC8DC">
      <w:numFmt w:val="bullet"/>
      <w:lvlText w:val="•"/>
      <w:lvlJc w:val="left"/>
      <w:pPr>
        <w:ind w:left="5679" w:hanging="350"/>
      </w:pPr>
      <w:rPr>
        <w:rFonts w:hint="default"/>
        <w:lang w:val="uk-UA" w:eastAsia="en-US" w:bidi="ar-SA"/>
      </w:rPr>
    </w:lvl>
    <w:lvl w:ilvl="7" w:tplc="2624AC30">
      <w:numFmt w:val="bullet"/>
      <w:lvlText w:val="•"/>
      <w:lvlJc w:val="left"/>
      <w:pPr>
        <w:ind w:left="6525" w:hanging="350"/>
      </w:pPr>
      <w:rPr>
        <w:rFonts w:hint="default"/>
        <w:lang w:val="uk-UA" w:eastAsia="en-US" w:bidi="ar-SA"/>
      </w:rPr>
    </w:lvl>
    <w:lvl w:ilvl="8" w:tplc="1EE0EA2A">
      <w:numFmt w:val="bullet"/>
      <w:lvlText w:val="•"/>
      <w:lvlJc w:val="left"/>
      <w:pPr>
        <w:ind w:left="7372" w:hanging="350"/>
      </w:pPr>
      <w:rPr>
        <w:rFonts w:hint="default"/>
        <w:lang w:val="uk-UA" w:eastAsia="en-US" w:bidi="ar-SA"/>
      </w:rPr>
    </w:lvl>
  </w:abstractNum>
  <w:abstractNum w:abstractNumId="786" w15:restartNumberingAfterBreak="0">
    <w:nsid w:val="6EE640BC"/>
    <w:multiLevelType w:val="multilevel"/>
    <w:tmpl w:val="363E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6F0A21AA"/>
    <w:multiLevelType w:val="multilevel"/>
    <w:tmpl w:val="5DF8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F9033ED"/>
    <w:multiLevelType w:val="hybridMultilevel"/>
    <w:tmpl w:val="B7221AD0"/>
    <w:lvl w:ilvl="0" w:tplc="0BB2EB1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789" w15:restartNumberingAfterBreak="0">
    <w:nsid w:val="6FBF4012"/>
    <w:multiLevelType w:val="multilevel"/>
    <w:tmpl w:val="73D4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6FE876A7"/>
    <w:multiLevelType w:val="hybridMultilevel"/>
    <w:tmpl w:val="6CA6BBBA"/>
    <w:lvl w:ilvl="0" w:tplc="7BFC0B4E">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EE7CCA7E">
      <w:numFmt w:val="bullet"/>
      <w:lvlText w:val="•"/>
      <w:lvlJc w:val="left"/>
      <w:pPr>
        <w:ind w:left="1446" w:hanging="350"/>
      </w:pPr>
      <w:rPr>
        <w:rFonts w:hint="default"/>
        <w:lang w:val="uk-UA" w:eastAsia="en-US" w:bidi="ar-SA"/>
      </w:rPr>
    </w:lvl>
    <w:lvl w:ilvl="2" w:tplc="FBF22A9E">
      <w:numFmt w:val="bullet"/>
      <w:lvlText w:val="•"/>
      <w:lvlJc w:val="left"/>
      <w:pPr>
        <w:ind w:left="2293" w:hanging="350"/>
      </w:pPr>
      <w:rPr>
        <w:rFonts w:hint="default"/>
        <w:lang w:val="uk-UA" w:eastAsia="en-US" w:bidi="ar-SA"/>
      </w:rPr>
    </w:lvl>
    <w:lvl w:ilvl="3" w:tplc="79FC5280">
      <w:numFmt w:val="bullet"/>
      <w:lvlText w:val="•"/>
      <w:lvlJc w:val="left"/>
      <w:pPr>
        <w:ind w:left="3139" w:hanging="350"/>
      </w:pPr>
      <w:rPr>
        <w:rFonts w:hint="default"/>
        <w:lang w:val="uk-UA" w:eastAsia="en-US" w:bidi="ar-SA"/>
      </w:rPr>
    </w:lvl>
    <w:lvl w:ilvl="4" w:tplc="51602D0E">
      <w:numFmt w:val="bullet"/>
      <w:lvlText w:val="•"/>
      <w:lvlJc w:val="left"/>
      <w:pPr>
        <w:ind w:left="3986" w:hanging="350"/>
      </w:pPr>
      <w:rPr>
        <w:rFonts w:hint="default"/>
        <w:lang w:val="uk-UA" w:eastAsia="en-US" w:bidi="ar-SA"/>
      </w:rPr>
    </w:lvl>
    <w:lvl w:ilvl="5" w:tplc="FAECE818">
      <w:numFmt w:val="bullet"/>
      <w:lvlText w:val="•"/>
      <w:lvlJc w:val="left"/>
      <w:pPr>
        <w:ind w:left="4832" w:hanging="350"/>
      </w:pPr>
      <w:rPr>
        <w:rFonts w:hint="default"/>
        <w:lang w:val="uk-UA" w:eastAsia="en-US" w:bidi="ar-SA"/>
      </w:rPr>
    </w:lvl>
    <w:lvl w:ilvl="6" w:tplc="A7FAA10A">
      <w:numFmt w:val="bullet"/>
      <w:lvlText w:val="•"/>
      <w:lvlJc w:val="left"/>
      <w:pPr>
        <w:ind w:left="5679" w:hanging="350"/>
      </w:pPr>
      <w:rPr>
        <w:rFonts w:hint="default"/>
        <w:lang w:val="uk-UA" w:eastAsia="en-US" w:bidi="ar-SA"/>
      </w:rPr>
    </w:lvl>
    <w:lvl w:ilvl="7" w:tplc="7D8E2718">
      <w:numFmt w:val="bullet"/>
      <w:lvlText w:val="•"/>
      <w:lvlJc w:val="left"/>
      <w:pPr>
        <w:ind w:left="6525" w:hanging="350"/>
      </w:pPr>
      <w:rPr>
        <w:rFonts w:hint="default"/>
        <w:lang w:val="uk-UA" w:eastAsia="en-US" w:bidi="ar-SA"/>
      </w:rPr>
    </w:lvl>
    <w:lvl w:ilvl="8" w:tplc="1AF239AC">
      <w:numFmt w:val="bullet"/>
      <w:lvlText w:val="•"/>
      <w:lvlJc w:val="left"/>
      <w:pPr>
        <w:ind w:left="7372" w:hanging="350"/>
      </w:pPr>
      <w:rPr>
        <w:rFonts w:hint="default"/>
        <w:lang w:val="uk-UA" w:eastAsia="en-US" w:bidi="ar-SA"/>
      </w:rPr>
    </w:lvl>
  </w:abstractNum>
  <w:abstractNum w:abstractNumId="791" w15:restartNumberingAfterBreak="0">
    <w:nsid w:val="6FF43C66"/>
    <w:multiLevelType w:val="multilevel"/>
    <w:tmpl w:val="AC72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701B1775"/>
    <w:multiLevelType w:val="multilevel"/>
    <w:tmpl w:val="4416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70386073"/>
    <w:multiLevelType w:val="hybridMultilevel"/>
    <w:tmpl w:val="E6748D8A"/>
    <w:lvl w:ilvl="0" w:tplc="9B6044DE">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94" w15:restartNumberingAfterBreak="0">
    <w:nsid w:val="705B20AB"/>
    <w:multiLevelType w:val="multilevel"/>
    <w:tmpl w:val="CF40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70605554"/>
    <w:multiLevelType w:val="hybridMultilevel"/>
    <w:tmpl w:val="64BA8B9E"/>
    <w:lvl w:ilvl="0" w:tplc="F0E063F6">
      <w:numFmt w:val="bullet"/>
      <w:lvlText w:val=""/>
      <w:lvlJc w:val="left"/>
      <w:pPr>
        <w:ind w:left="720" w:hanging="360"/>
      </w:pPr>
      <w:rPr>
        <w:rFonts w:ascii="Symbol" w:eastAsia="Symbol" w:hAnsi="Symbol" w:cs="Symbol" w:hint="default"/>
        <w:w w:val="100"/>
        <w:sz w:val="28"/>
        <w:szCs w:val="28"/>
        <w:lang w:val="uk-UA"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6" w15:restartNumberingAfterBreak="0">
    <w:nsid w:val="706A5994"/>
    <w:multiLevelType w:val="multilevel"/>
    <w:tmpl w:val="77D8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70B2337C"/>
    <w:multiLevelType w:val="hybridMultilevel"/>
    <w:tmpl w:val="ABB02A10"/>
    <w:lvl w:ilvl="0" w:tplc="2496D506">
      <w:start w:val="1"/>
      <w:numFmt w:val="decimal"/>
      <w:lvlText w:val="%1."/>
      <w:lvlJc w:val="left"/>
      <w:pPr>
        <w:ind w:left="1091" w:hanging="524"/>
      </w:pPr>
      <w:rPr>
        <w:rFonts w:ascii="Times New Roman" w:eastAsia="Times New Roman" w:hAnsi="Times New Roman" w:cs="Times New Roman" w:hint="default"/>
        <w:b w:val="0"/>
        <w:bCs w:val="0"/>
        <w:i w:val="0"/>
        <w:iCs w:val="0"/>
        <w:spacing w:val="0"/>
        <w:w w:val="100"/>
        <w:sz w:val="28"/>
        <w:szCs w:val="28"/>
        <w:lang w:val="uk-UA" w:eastAsia="en-US" w:bidi="ar-SA"/>
      </w:rPr>
    </w:lvl>
    <w:lvl w:ilvl="1" w:tplc="C186AF78">
      <w:numFmt w:val="bullet"/>
      <w:lvlText w:val="•"/>
      <w:lvlJc w:val="left"/>
      <w:pPr>
        <w:ind w:left="2010" w:hanging="524"/>
      </w:pPr>
      <w:rPr>
        <w:rFonts w:hint="default"/>
        <w:lang w:val="uk-UA" w:eastAsia="en-US" w:bidi="ar-SA"/>
      </w:rPr>
    </w:lvl>
    <w:lvl w:ilvl="2" w:tplc="1F4E3A0C">
      <w:numFmt w:val="bullet"/>
      <w:lvlText w:val="•"/>
      <w:lvlJc w:val="left"/>
      <w:pPr>
        <w:ind w:left="2921" w:hanging="524"/>
      </w:pPr>
      <w:rPr>
        <w:rFonts w:hint="default"/>
        <w:lang w:val="uk-UA" w:eastAsia="en-US" w:bidi="ar-SA"/>
      </w:rPr>
    </w:lvl>
    <w:lvl w:ilvl="3" w:tplc="45FA16C0">
      <w:numFmt w:val="bullet"/>
      <w:lvlText w:val="•"/>
      <w:lvlJc w:val="left"/>
      <w:pPr>
        <w:ind w:left="3831" w:hanging="524"/>
      </w:pPr>
      <w:rPr>
        <w:rFonts w:hint="default"/>
        <w:lang w:val="uk-UA" w:eastAsia="en-US" w:bidi="ar-SA"/>
      </w:rPr>
    </w:lvl>
    <w:lvl w:ilvl="4" w:tplc="20B08664">
      <w:numFmt w:val="bullet"/>
      <w:lvlText w:val="•"/>
      <w:lvlJc w:val="left"/>
      <w:pPr>
        <w:ind w:left="4742" w:hanging="524"/>
      </w:pPr>
      <w:rPr>
        <w:rFonts w:hint="default"/>
        <w:lang w:val="uk-UA" w:eastAsia="en-US" w:bidi="ar-SA"/>
      </w:rPr>
    </w:lvl>
    <w:lvl w:ilvl="5" w:tplc="2422A3E2">
      <w:numFmt w:val="bullet"/>
      <w:lvlText w:val="•"/>
      <w:lvlJc w:val="left"/>
      <w:pPr>
        <w:ind w:left="5653" w:hanging="524"/>
      </w:pPr>
      <w:rPr>
        <w:rFonts w:hint="default"/>
        <w:lang w:val="uk-UA" w:eastAsia="en-US" w:bidi="ar-SA"/>
      </w:rPr>
    </w:lvl>
    <w:lvl w:ilvl="6" w:tplc="B7CA5CD8">
      <w:numFmt w:val="bullet"/>
      <w:lvlText w:val="•"/>
      <w:lvlJc w:val="left"/>
      <w:pPr>
        <w:ind w:left="6563" w:hanging="524"/>
      </w:pPr>
      <w:rPr>
        <w:rFonts w:hint="default"/>
        <w:lang w:val="uk-UA" w:eastAsia="en-US" w:bidi="ar-SA"/>
      </w:rPr>
    </w:lvl>
    <w:lvl w:ilvl="7" w:tplc="5CBAB562">
      <w:numFmt w:val="bullet"/>
      <w:lvlText w:val="•"/>
      <w:lvlJc w:val="left"/>
      <w:pPr>
        <w:ind w:left="7474" w:hanging="524"/>
      </w:pPr>
      <w:rPr>
        <w:rFonts w:hint="default"/>
        <w:lang w:val="uk-UA" w:eastAsia="en-US" w:bidi="ar-SA"/>
      </w:rPr>
    </w:lvl>
    <w:lvl w:ilvl="8" w:tplc="E89429E8">
      <w:numFmt w:val="bullet"/>
      <w:lvlText w:val="•"/>
      <w:lvlJc w:val="left"/>
      <w:pPr>
        <w:ind w:left="8385" w:hanging="524"/>
      </w:pPr>
      <w:rPr>
        <w:rFonts w:hint="default"/>
        <w:lang w:val="uk-UA" w:eastAsia="en-US" w:bidi="ar-SA"/>
      </w:rPr>
    </w:lvl>
  </w:abstractNum>
  <w:abstractNum w:abstractNumId="798" w15:restartNumberingAfterBreak="0">
    <w:nsid w:val="70BA4CE1"/>
    <w:multiLevelType w:val="multilevel"/>
    <w:tmpl w:val="2ECA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70C15CFE"/>
    <w:multiLevelType w:val="hybridMultilevel"/>
    <w:tmpl w:val="7D883DE0"/>
    <w:lvl w:ilvl="0" w:tplc="3244E27A">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DEEA7ACC">
      <w:numFmt w:val="bullet"/>
      <w:lvlText w:val="•"/>
      <w:lvlJc w:val="left"/>
      <w:pPr>
        <w:ind w:left="1446" w:hanging="350"/>
      </w:pPr>
      <w:rPr>
        <w:rFonts w:hint="default"/>
        <w:lang w:val="uk-UA" w:eastAsia="en-US" w:bidi="ar-SA"/>
      </w:rPr>
    </w:lvl>
    <w:lvl w:ilvl="2" w:tplc="7BA4B3C6">
      <w:numFmt w:val="bullet"/>
      <w:lvlText w:val="•"/>
      <w:lvlJc w:val="left"/>
      <w:pPr>
        <w:ind w:left="2293" w:hanging="350"/>
      </w:pPr>
      <w:rPr>
        <w:rFonts w:hint="default"/>
        <w:lang w:val="uk-UA" w:eastAsia="en-US" w:bidi="ar-SA"/>
      </w:rPr>
    </w:lvl>
    <w:lvl w:ilvl="3" w:tplc="2DC2DC20">
      <w:numFmt w:val="bullet"/>
      <w:lvlText w:val="•"/>
      <w:lvlJc w:val="left"/>
      <w:pPr>
        <w:ind w:left="3139" w:hanging="350"/>
      </w:pPr>
      <w:rPr>
        <w:rFonts w:hint="default"/>
        <w:lang w:val="uk-UA" w:eastAsia="en-US" w:bidi="ar-SA"/>
      </w:rPr>
    </w:lvl>
    <w:lvl w:ilvl="4" w:tplc="37C053F6">
      <w:numFmt w:val="bullet"/>
      <w:lvlText w:val="•"/>
      <w:lvlJc w:val="left"/>
      <w:pPr>
        <w:ind w:left="3986" w:hanging="350"/>
      </w:pPr>
      <w:rPr>
        <w:rFonts w:hint="default"/>
        <w:lang w:val="uk-UA" w:eastAsia="en-US" w:bidi="ar-SA"/>
      </w:rPr>
    </w:lvl>
    <w:lvl w:ilvl="5" w:tplc="712AB26E">
      <w:numFmt w:val="bullet"/>
      <w:lvlText w:val="•"/>
      <w:lvlJc w:val="left"/>
      <w:pPr>
        <w:ind w:left="4832" w:hanging="350"/>
      </w:pPr>
      <w:rPr>
        <w:rFonts w:hint="default"/>
        <w:lang w:val="uk-UA" w:eastAsia="en-US" w:bidi="ar-SA"/>
      </w:rPr>
    </w:lvl>
    <w:lvl w:ilvl="6" w:tplc="BAAA8054">
      <w:numFmt w:val="bullet"/>
      <w:lvlText w:val="•"/>
      <w:lvlJc w:val="left"/>
      <w:pPr>
        <w:ind w:left="5679" w:hanging="350"/>
      </w:pPr>
      <w:rPr>
        <w:rFonts w:hint="default"/>
        <w:lang w:val="uk-UA" w:eastAsia="en-US" w:bidi="ar-SA"/>
      </w:rPr>
    </w:lvl>
    <w:lvl w:ilvl="7" w:tplc="99BC3644">
      <w:numFmt w:val="bullet"/>
      <w:lvlText w:val="•"/>
      <w:lvlJc w:val="left"/>
      <w:pPr>
        <w:ind w:left="6525" w:hanging="350"/>
      </w:pPr>
      <w:rPr>
        <w:rFonts w:hint="default"/>
        <w:lang w:val="uk-UA" w:eastAsia="en-US" w:bidi="ar-SA"/>
      </w:rPr>
    </w:lvl>
    <w:lvl w:ilvl="8" w:tplc="2CFE5F1A">
      <w:numFmt w:val="bullet"/>
      <w:lvlText w:val="•"/>
      <w:lvlJc w:val="left"/>
      <w:pPr>
        <w:ind w:left="7372" w:hanging="350"/>
      </w:pPr>
      <w:rPr>
        <w:rFonts w:hint="default"/>
        <w:lang w:val="uk-UA" w:eastAsia="en-US" w:bidi="ar-SA"/>
      </w:rPr>
    </w:lvl>
  </w:abstractNum>
  <w:abstractNum w:abstractNumId="800" w15:restartNumberingAfterBreak="0">
    <w:nsid w:val="70C50485"/>
    <w:multiLevelType w:val="multilevel"/>
    <w:tmpl w:val="24CA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0C873C1"/>
    <w:multiLevelType w:val="multilevel"/>
    <w:tmpl w:val="F76A2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70EA7FE8"/>
    <w:multiLevelType w:val="multilevel"/>
    <w:tmpl w:val="7B30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70F233AC"/>
    <w:multiLevelType w:val="multilevel"/>
    <w:tmpl w:val="2A44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715933EC"/>
    <w:multiLevelType w:val="multilevel"/>
    <w:tmpl w:val="55EA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71B1749D"/>
    <w:multiLevelType w:val="multilevel"/>
    <w:tmpl w:val="ECD2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71E47FE7"/>
    <w:multiLevelType w:val="multilevel"/>
    <w:tmpl w:val="481C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71F04A67"/>
    <w:multiLevelType w:val="multilevel"/>
    <w:tmpl w:val="37CA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71FF1CFD"/>
    <w:multiLevelType w:val="hybridMultilevel"/>
    <w:tmpl w:val="DE6A0EB6"/>
    <w:lvl w:ilvl="0" w:tplc="98741084">
      <w:numFmt w:val="bullet"/>
      <w:lvlText w:val=""/>
      <w:lvlJc w:val="left"/>
      <w:pPr>
        <w:ind w:left="927" w:hanging="360"/>
      </w:pPr>
      <w:rPr>
        <w:rFonts w:ascii="Wingdings" w:eastAsia="Wingdings" w:hAnsi="Wingdings" w:cs="Wingdings" w:hint="default"/>
        <w:b w:val="0"/>
        <w:bCs w:val="0"/>
        <w:i w:val="0"/>
        <w:iCs w:val="0"/>
        <w:spacing w:val="0"/>
        <w:w w:val="100"/>
        <w:sz w:val="24"/>
        <w:szCs w:val="24"/>
        <w:lang w:val="uk-UA" w:eastAsia="en-US" w:bidi="ar-SA"/>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809" w15:restartNumberingAfterBreak="0">
    <w:nsid w:val="72057BB5"/>
    <w:multiLevelType w:val="multilevel"/>
    <w:tmpl w:val="62085C1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10" w15:restartNumberingAfterBreak="0">
    <w:nsid w:val="725A3DCB"/>
    <w:multiLevelType w:val="multilevel"/>
    <w:tmpl w:val="BA001AE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11" w15:restartNumberingAfterBreak="0">
    <w:nsid w:val="725C02B1"/>
    <w:multiLevelType w:val="multilevel"/>
    <w:tmpl w:val="D6B229EE"/>
    <w:lvl w:ilvl="0">
      <w:start w:val="1"/>
      <w:numFmt w:val="lowerLetter"/>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812" w15:restartNumberingAfterBreak="0">
    <w:nsid w:val="72696CE1"/>
    <w:multiLevelType w:val="multilevel"/>
    <w:tmpl w:val="7686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729B7839"/>
    <w:multiLevelType w:val="multilevel"/>
    <w:tmpl w:val="E0CC8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7308538F"/>
    <w:multiLevelType w:val="multilevel"/>
    <w:tmpl w:val="D88C2D5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15" w15:restartNumberingAfterBreak="0">
    <w:nsid w:val="730853F8"/>
    <w:multiLevelType w:val="hybridMultilevel"/>
    <w:tmpl w:val="1CB25ED8"/>
    <w:lvl w:ilvl="0" w:tplc="E0A6E40C">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1B248314">
      <w:numFmt w:val="bullet"/>
      <w:lvlText w:val="•"/>
      <w:lvlJc w:val="left"/>
      <w:pPr>
        <w:ind w:left="1446" w:hanging="350"/>
      </w:pPr>
      <w:rPr>
        <w:rFonts w:hint="default"/>
        <w:lang w:val="uk-UA" w:eastAsia="en-US" w:bidi="ar-SA"/>
      </w:rPr>
    </w:lvl>
    <w:lvl w:ilvl="2" w:tplc="0BE6F480">
      <w:numFmt w:val="bullet"/>
      <w:lvlText w:val="•"/>
      <w:lvlJc w:val="left"/>
      <w:pPr>
        <w:ind w:left="2293" w:hanging="350"/>
      </w:pPr>
      <w:rPr>
        <w:rFonts w:hint="default"/>
        <w:lang w:val="uk-UA" w:eastAsia="en-US" w:bidi="ar-SA"/>
      </w:rPr>
    </w:lvl>
    <w:lvl w:ilvl="3" w:tplc="6E74F366">
      <w:numFmt w:val="bullet"/>
      <w:lvlText w:val="•"/>
      <w:lvlJc w:val="left"/>
      <w:pPr>
        <w:ind w:left="3139" w:hanging="350"/>
      </w:pPr>
      <w:rPr>
        <w:rFonts w:hint="default"/>
        <w:lang w:val="uk-UA" w:eastAsia="en-US" w:bidi="ar-SA"/>
      </w:rPr>
    </w:lvl>
    <w:lvl w:ilvl="4" w:tplc="326CDB46">
      <w:numFmt w:val="bullet"/>
      <w:lvlText w:val="•"/>
      <w:lvlJc w:val="left"/>
      <w:pPr>
        <w:ind w:left="3986" w:hanging="350"/>
      </w:pPr>
      <w:rPr>
        <w:rFonts w:hint="default"/>
        <w:lang w:val="uk-UA" w:eastAsia="en-US" w:bidi="ar-SA"/>
      </w:rPr>
    </w:lvl>
    <w:lvl w:ilvl="5" w:tplc="C3F2C62A">
      <w:numFmt w:val="bullet"/>
      <w:lvlText w:val="•"/>
      <w:lvlJc w:val="left"/>
      <w:pPr>
        <w:ind w:left="4832" w:hanging="350"/>
      </w:pPr>
      <w:rPr>
        <w:rFonts w:hint="default"/>
        <w:lang w:val="uk-UA" w:eastAsia="en-US" w:bidi="ar-SA"/>
      </w:rPr>
    </w:lvl>
    <w:lvl w:ilvl="6" w:tplc="BB5A1CD0">
      <w:numFmt w:val="bullet"/>
      <w:lvlText w:val="•"/>
      <w:lvlJc w:val="left"/>
      <w:pPr>
        <w:ind w:left="5679" w:hanging="350"/>
      </w:pPr>
      <w:rPr>
        <w:rFonts w:hint="default"/>
        <w:lang w:val="uk-UA" w:eastAsia="en-US" w:bidi="ar-SA"/>
      </w:rPr>
    </w:lvl>
    <w:lvl w:ilvl="7" w:tplc="C470AE2C">
      <w:numFmt w:val="bullet"/>
      <w:lvlText w:val="•"/>
      <w:lvlJc w:val="left"/>
      <w:pPr>
        <w:ind w:left="6525" w:hanging="350"/>
      </w:pPr>
      <w:rPr>
        <w:rFonts w:hint="default"/>
        <w:lang w:val="uk-UA" w:eastAsia="en-US" w:bidi="ar-SA"/>
      </w:rPr>
    </w:lvl>
    <w:lvl w:ilvl="8" w:tplc="64ACB402">
      <w:numFmt w:val="bullet"/>
      <w:lvlText w:val="•"/>
      <w:lvlJc w:val="left"/>
      <w:pPr>
        <w:ind w:left="7372" w:hanging="350"/>
      </w:pPr>
      <w:rPr>
        <w:rFonts w:hint="default"/>
        <w:lang w:val="uk-UA" w:eastAsia="en-US" w:bidi="ar-SA"/>
      </w:rPr>
    </w:lvl>
  </w:abstractNum>
  <w:abstractNum w:abstractNumId="816" w15:restartNumberingAfterBreak="0">
    <w:nsid w:val="730D12C3"/>
    <w:multiLevelType w:val="multilevel"/>
    <w:tmpl w:val="F63E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73171157"/>
    <w:multiLevelType w:val="multilevel"/>
    <w:tmpl w:val="C546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73610DF5"/>
    <w:multiLevelType w:val="multilevel"/>
    <w:tmpl w:val="6A26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73776F9F"/>
    <w:multiLevelType w:val="multilevel"/>
    <w:tmpl w:val="FEC4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73960B50"/>
    <w:multiLevelType w:val="hybridMultilevel"/>
    <w:tmpl w:val="7D1AE432"/>
    <w:lvl w:ilvl="0" w:tplc="D9C4CD8C">
      <w:start w:val="1"/>
      <w:numFmt w:val="decimal"/>
      <w:lvlText w:val="%1."/>
      <w:lvlJc w:val="left"/>
      <w:pPr>
        <w:ind w:left="1147" w:hanging="579"/>
      </w:pPr>
      <w:rPr>
        <w:rFonts w:ascii="Times New Roman" w:eastAsia="Times New Roman" w:hAnsi="Times New Roman" w:cs="Times New Roman" w:hint="default"/>
        <w:b w:val="0"/>
        <w:bCs w:val="0"/>
        <w:i w:val="0"/>
        <w:iCs w:val="0"/>
        <w:spacing w:val="0"/>
        <w:w w:val="100"/>
        <w:sz w:val="28"/>
        <w:szCs w:val="28"/>
        <w:lang w:val="uk-UA" w:eastAsia="en-US" w:bidi="ar-SA"/>
      </w:rPr>
    </w:lvl>
    <w:lvl w:ilvl="1" w:tplc="33DA9D6E">
      <w:numFmt w:val="bullet"/>
      <w:lvlText w:val="•"/>
      <w:lvlJc w:val="left"/>
      <w:pPr>
        <w:ind w:left="2046" w:hanging="579"/>
      </w:pPr>
      <w:rPr>
        <w:rFonts w:hint="default"/>
        <w:lang w:val="uk-UA" w:eastAsia="en-US" w:bidi="ar-SA"/>
      </w:rPr>
    </w:lvl>
    <w:lvl w:ilvl="2" w:tplc="35D23ABC">
      <w:numFmt w:val="bullet"/>
      <w:lvlText w:val="•"/>
      <w:lvlJc w:val="left"/>
      <w:pPr>
        <w:ind w:left="2953" w:hanging="579"/>
      </w:pPr>
      <w:rPr>
        <w:rFonts w:hint="default"/>
        <w:lang w:val="uk-UA" w:eastAsia="en-US" w:bidi="ar-SA"/>
      </w:rPr>
    </w:lvl>
    <w:lvl w:ilvl="3" w:tplc="C90C8108">
      <w:numFmt w:val="bullet"/>
      <w:lvlText w:val="•"/>
      <w:lvlJc w:val="left"/>
      <w:pPr>
        <w:ind w:left="3859" w:hanging="579"/>
      </w:pPr>
      <w:rPr>
        <w:rFonts w:hint="default"/>
        <w:lang w:val="uk-UA" w:eastAsia="en-US" w:bidi="ar-SA"/>
      </w:rPr>
    </w:lvl>
    <w:lvl w:ilvl="4" w:tplc="A38008A8">
      <w:numFmt w:val="bullet"/>
      <w:lvlText w:val="•"/>
      <w:lvlJc w:val="left"/>
      <w:pPr>
        <w:ind w:left="4766" w:hanging="579"/>
      </w:pPr>
      <w:rPr>
        <w:rFonts w:hint="default"/>
        <w:lang w:val="uk-UA" w:eastAsia="en-US" w:bidi="ar-SA"/>
      </w:rPr>
    </w:lvl>
    <w:lvl w:ilvl="5" w:tplc="6BA28910">
      <w:numFmt w:val="bullet"/>
      <w:lvlText w:val="•"/>
      <w:lvlJc w:val="left"/>
      <w:pPr>
        <w:ind w:left="5673" w:hanging="579"/>
      </w:pPr>
      <w:rPr>
        <w:rFonts w:hint="default"/>
        <w:lang w:val="uk-UA" w:eastAsia="en-US" w:bidi="ar-SA"/>
      </w:rPr>
    </w:lvl>
    <w:lvl w:ilvl="6" w:tplc="D0BAE500">
      <w:numFmt w:val="bullet"/>
      <w:lvlText w:val="•"/>
      <w:lvlJc w:val="left"/>
      <w:pPr>
        <w:ind w:left="6579" w:hanging="579"/>
      </w:pPr>
      <w:rPr>
        <w:rFonts w:hint="default"/>
        <w:lang w:val="uk-UA" w:eastAsia="en-US" w:bidi="ar-SA"/>
      </w:rPr>
    </w:lvl>
    <w:lvl w:ilvl="7" w:tplc="D9A65DF0">
      <w:numFmt w:val="bullet"/>
      <w:lvlText w:val="•"/>
      <w:lvlJc w:val="left"/>
      <w:pPr>
        <w:ind w:left="7486" w:hanging="579"/>
      </w:pPr>
      <w:rPr>
        <w:rFonts w:hint="default"/>
        <w:lang w:val="uk-UA" w:eastAsia="en-US" w:bidi="ar-SA"/>
      </w:rPr>
    </w:lvl>
    <w:lvl w:ilvl="8" w:tplc="427E4FD4">
      <w:numFmt w:val="bullet"/>
      <w:lvlText w:val="•"/>
      <w:lvlJc w:val="left"/>
      <w:pPr>
        <w:ind w:left="8393" w:hanging="579"/>
      </w:pPr>
      <w:rPr>
        <w:rFonts w:hint="default"/>
        <w:lang w:val="uk-UA" w:eastAsia="en-US" w:bidi="ar-SA"/>
      </w:rPr>
    </w:lvl>
  </w:abstractNum>
  <w:abstractNum w:abstractNumId="821" w15:restartNumberingAfterBreak="0">
    <w:nsid w:val="73BF273C"/>
    <w:multiLevelType w:val="hybridMultilevel"/>
    <w:tmpl w:val="9E84A116"/>
    <w:lvl w:ilvl="0" w:tplc="3C5E527A">
      <w:start w:val="1"/>
      <w:numFmt w:val="decimal"/>
      <w:lvlText w:val="%1."/>
      <w:lvlJc w:val="left"/>
      <w:pPr>
        <w:ind w:left="1428" w:hanging="360"/>
      </w:pPr>
      <w:rPr>
        <w:b w:val="0"/>
        <w:bCs w:val="0"/>
        <w:sz w:val="24"/>
        <w:szCs w:val="32"/>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22" w15:restartNumberingAfterBreak="0">
    <w:nsid w:val="73EE524C"/>
    <w:multiLevelType w:val="multilevel"/>
    <w:tmpl w:val="0DFC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74035C6F"/>
    <w:multiLevelType w:val="multilevel"/>
    <w:tmpl w:val="4AB47376"/>
    <w:lvl w:ilvl="0">
      <w:numFmt w:val="bullet"/>
      <w:lvlText w:val="⎯"/>
      <w:lvlJc w:val="left"/>
      <w:pPr>
        <w:ind w:left="360" w:hanging="360"/>
      </w:pPr>
      <w:rPr>
        <w:rFonts w:ascii="Noto Sans Symbols" w:eastAsia="Noto Sans Symbols" w:hAnsi="Noto Sans Symbols" w:cs="Noto Sans Symbols"/>
        <w:sz w:val="28"/>
        <w:szCs w:val="28"/>
        <w:vertAlign w:val="baseline"/>
      </w:rPr>
    </w:lvl>
    <w:lvl w:ilvl="1">
      <w:start w:val="1"/>
      <w:numFmt w:val="decimal"/>
      <w:lvlText w:val="%2."/>
      <w:lvlJc w:val="left"/>
      <w:pPr>
        <w:ind w:left="462" w:hanging="320"/>
      </w:pPr>
      <w:rPr>
        <w:rFonts w:ascii="Times New Roman" w:eastAsia="Times New Roman" w:hAnsi="Times New Roman" w:cs="Times New Roman"/>
        <w:b w:val="0"/>
        <w:bCs w:val="0"/>
        <w:sz w:val="24"/>
        <w:szCs w:val="24"/>
        <w:vertAlign w:val="baseline"/>
      </w:rPr>
    </w:lvl>
    <w:lvl w:ilvl="2">
      <w:numFmt w:val="bullet"/>
      <w:lvlText w:val="•"/>
      <w:lvlJc w:val="left"/>
      <w:pPr>
        <w:ind w:left="2449" w:hanging="320"/>
      </w:pPr>
      <w:rPr>
        <w:vertAlign w:val="baseline"/>
      </w:rPr>
    </w:lvl>
    <w:lvl w:ilvl="3">
      <w:numFmt w:val="bullet"/>
      <w:lvlText w:val="•"/>
      <w:lvlJc w:val="left"/>
      <w:pPr>
        <w:ind w:left="3499" w:hanging="320"/>
      </w:pPr>
      <w:rPr>
        <w:vertAlign w:val="baseline"/>
      </w:rPr>
    </w:lvl>
    <w:lvl w:ilvl="4">
      <w:numFmt w:val="bullet"/>
      <w:lvlText w:val="•"/>
      <w:lvlJc w:val="left"/>
      <w:pPr>
        <w:ind w:left="4548" w:hanging="320"/>
      </w:pPr>
      <w:rPr>
        <w:vertAlign w:val="baseline"/>
      </w:rPr>
    </w:lvl>
    <w:lvl w:ilvl="5">
      <w:numFmt w:val="bullet"/>
      <w:lvlText w:val="•"/>
      <w:lvlJc w:val="left"/>
      <w:pPr>
        <w:ind w:left="5598" w:hanging="320"/>
      </w:pPr>
      <w:rPr>
        <w:vertAlign w:val="baseline"/>
      </w:rPr>
    </w:lvl>
    <w:lvl w:ilvl="6">
      <w:numFmt w:val="bullet"/>
      <w:lvlText w:val="•"/>
      <w:lvlJc w:val="left"/>
      <w:pPr>
        <w:ind w:left="6648" w:hanging="320"/>
      </w:pPr>
      <w:rPr>
        <w:vertAlign w:val="baseline"/>
      </w:rPr>
    </w:lvl>
    <w:lvl w:ilvl="7">
      <w:numFmt w:val="bullet"/>
      <w:lvlText w:val="•"/>
      <w:lvlJc w:val="left"/>
      <w:pPr>
        <w:ind w:left="7697" w:hanging="320"/>
      </w:pPr>
      <w:rPr>
        <w:vertAlign w:val="baseline"/>
      </w:rPr>
    </w:lvl>
    <w:lvl w:ilvl="8">
      <w:numFmt w:val="bullet"/>
      <w:lvlText w:val="•"/>
      <w:lvlJc w:val="left"/>
      <w:pPr>
        <w:ind w:left="8747" w:hanging="320"/>
      </w:pPr>
      <w:rPr>
        <w:vertAlign w:val="baseline"/>
      </w:rPr>
    </w:lvl>
  </w:abstractNum>
  <w:abstractNum w:abstractNumId="824" w15:restartNumberingAfterBreak="0">
    <w:nsid w:val="741A5C9E"/>
    <w:multiLevelType w:val="multilevel"/>
    <w:tmpl w:val="A8DC7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742A40BE"/>
    <w:multiLevelType w:val="multilevel"/>
    <w:tmpl w:val="1518BC24"/>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826" w15:restartNumberingAfterBreak="0">
    <w:nsid w:val="74B40042"/>
    <w:multiLevelType w:val="hybridMultilevel"/>
    <w:tmpl w:val="00B0A002"/>
    <w:lvl w:ilvl="0" w:tplc="40325164">
      <w:start w:val="1"/>
      <w:numFmt w:val="bullet"/>
      <w:lvlText w:val=""/>
      <w:lvlJc w:val="left"/>
      <w:pPr>
        <w:ind w:left="1429" w:hanging="360"/>
      </w:pPr>
      <w:rPr>
        <w:rFonts w:ascii="Symbol" w:hAnsi="Symbol" w:hint="default"/>
      </w:rPr>
    </w:lvl>
    <w:lvl w:ilvl="1" w:tplc="40325164">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7" w15:restartNumberingAfterBreak="0">
    <w:nsid w:val="74C904C8"/>
    <w:multiLevelType w:val="multilevel"/>
    <w:tmpl w:val="4DBC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75255AE8"/>
    <w:multiLevelType w:val="multilevel"/>
    <w:tmpl w:val="62F2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754C2F74"/>
    <w:multiLevelType w:val="multilevel"/>
    <w:tmpl w:val="6EF6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7559219C"/>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31" w15:restartNumberingAfterBreak="0">
    <w:nsid w:val="759B7B5C"/>
    <w:multiLevelType w:val="multilevel"/>
    <w:tmpl w:val="717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60A3798"/>
    <w:multiLevelType w:val="multilevel"/>
    <w:tmpl w:val="2676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761E2246"/>
    <w:multiLevelType w:val="multilevel"/>
    <w:tmpl w:val="1CBC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761F5537"/>
    <w:multiLevelType w:val="multilevel"/>
    <w:tmpl w:val="D904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76416D93"/>
    <w:multiLevelType w:val="multilevel"/>
    <w:tmpl w:val="C372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76446CE3"/>
    <w:multiLevelType w:val="multilevel"/>
    <w:tmpl w:val="1290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764C02F5"/>
    <w:multiLevelType w:val="multilevel"/>
    <w:tmpl w:val="FC58623E"/>
    <w:lvl w:ilvl="0">
      <w:numFmt w:val="bullet"/>
      <w:lvlText w:val=""/>
      <w:lvlJc w:val="left"/>
      <w:pPr>
        <w:ind w:left="718" w:hanging="360"/>
      </w:pPr>
      <w:rPr>
        <w:rFonts w:ascii="Wingdings" w:eastAsia="Wingdings" w:hAnsi="Wingdings" w:cs="Wingdings" w:hint="default"/>
        <w:b w:val="0"/>
        <w:bCs w:val="0"/>
        <w:i w:val="0"/>
        <w:iCs w:val="0"/>
        <w:spacing w:val="0"/>
        <w:w w:val="100"/>
        <w:sz w:val="28"/>
        <w:szCs w:val="28"/>
        <w:vertAlign w:val="baseline"/>
        <w:lang w:val="uk-UA" w:eastAsia="en-US" w:bidi="ar-SA"/>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838" w15:restartNumberingAfterBreak="0">
    <w:nsid w:val="766A17EA"/>
    <w:multiLevelType w:val="multilevel"/>
    <w:tmpl w:val="1D2C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76806D3E"/>
    <w:multiLevelType w:val="multilevel"/>
    <w:tmpl w:val="68D2BD3A"/>
    <w:lvl w:ilvl="0">
      <w:start w:val="1"/>
      <w:numFmt w:val="lowerLetter"/>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840" w15:restartNumberingAfterBreak="0">
    <w:nsid w:val="76847F21"/>
    <w:multiLevelType w:val="multilevel"/>
    <w:tmpl w:val="C1A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6961D41"/>
    <w:multiLevelType w:val="multilevel"/>
    <w:tmpl w:val="1568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76C94F2E"/>
    <w:multiLevelType w:val="hybridMultilevel"/>
    <w:tmpl w:val="C39003B0"/>
    <w:lvl w:ilvl="0" w:tplc="DACC4048">
      <w:start w:val="1"/>
      <w:numFmt w:val="decimal"/>
      <w:lvlText w:val="%1."/>
      <w:lvlJc w:val="left"/>
      <w:pPr>
        <w:ind w:left="1091" w:hanging="524"/>
      </w:pPr>
      <w:rPr>
        <w:rFonts w:ascii="Times New Roman" w:eastAsia="Times New Roman" w:hAnsi="Times New Roman" w:cs="Times New Roman" w:hint="default"/>
        <w:b w:val="0"/>
        <w:bCs w:val="0"/>
        <w:i w:val="0"/>
        <w:iCs w:val="0"/>
        <w:spacing w:val="0"/>
        <w:w w:val="100"/>
        <w:sz w:val="28"/>
        <w:szCs w:val="28"/>
        <w:lang w:val="uk-UA" w:eastAsia="en-US" w:bidi="ar-SA"/>
      </w:rPr>
    </w:lvl>
    <w:lvl w:ilvl="1" w:tplc="70BE8830">
      <w:numFmt w:val="bullet"/>
      <w:lvlText w:val="•"/>
      <w:lvlJc w:val="left"/>
      <w:pPr>
        <w:ind w:left="2010" w:hanging="524"/>
      </w:pPr>
      <w:rPr>
        <w:rFonts w:hint="default"/>
        <w:lang w:val="uk-UA" w:eastAsia="en-US" w:bidi="ar-SA"/>
      </w:rPr>
    </w:lvl>
    <w:lvl w:ilvl="2" w:tplc="28B28984">
      <w:numFmt w:val="bullet"/>
      <w:lvlText w:val="•"/>
      <w:lvlJc w:val="left"/>
      <w:pPr>
        <w:ind w:left="2921" w:hanging="524"/>
      </w:pPr>
      <w:rPr>
        <w:rFonts w:hint="default"/>
        <w:lang w:val="uk-UA" w:eastAsia="en-US" w:bidi="ar-SA"/>
      </w:rPr>
    </w:lvl>
    <w:lvl w:ilvl="3" w:tplc="F20A0C28">
      <w:numFmt w:val="bullet"/>
      <w:lvlText w:val="•"/>
      <w:lvlJc w:val="left"/>
      <w:pPr>
        <w:ind w:left="3831" w:hanging="524"/>
      </w:pPr>
      <w:rPr>
        <w:rFonts w:hint="default"/>
        <w:lang w:val="uk-UA" w:eastAsia="en-US" w:bidi="ar-SA"/>
      </w:rPr>
    </w:lvl>
    <w:lvl w:ilvl="4" w:tplc="B9E651AC">
      <w:numFmt w:val="bullet"/>
      <w:lvlText w:val="•"/>
      <w:lvlJc w:val="left"/>
      <w:pPr>
        <w:ind w:left="4742" w:hanging="524"/>
      </w:pPr>
      <w:rPr>
        <w:rFonts w:hint="default"/>
        <w:lang w:val="uk-UA" w:eastAsia="en-US" w:bidi="ar-SA"/>
      </w:rPr>
    </w:lvl>
    <w:lvl w:ilvl="5" w:tplc="88E66D1C">
      <w:numFmt w:val="bullet"/>
      <w:lvlText w:val="•"/>
      <w:lvlJc w:val="left"/>
      <w:pPr>
        <w:ind w:left="5653" w:hanging="524"/>
      </w:pPr>
      <w:rPr>
        <w:rFonts w:hint="default"/>
        <w:lang w:val="uk-UA" w:eastAsia="en-US" w:bidi="ar-SA"/>
      </w:rPr>
    </w:lvl>
    <w:lvl w:ilvl="6" w:tplc="2FC899FA">
      <w:numFmt w:val="bullet"/>
      <w:lvlText w:val="•"/>
      <w:lvlJc w:val="left"/>
      <w:pPr>
        <w:ind w:left="6563" w:hanging="524"/>
      </w:pPr>
      <w:rPr>
        <w:rFonts w:hint="default"/>
        <w:lang w:val="uk-UA" w:eastAsia="en-US" w:bidi="ar-SA"/>
      </w:rPr>
    </w:lvl>
    <w:lvl w:ilvl="7" w:tplc="A3F81168">
      <w:numFmt w:val="bullet"/>
      <w:lvlText w:val="•"/>
      <w:lvlJc w:val="left"/>
      <w:pPr>
        <w:ind w:left="7474" w:hanging="524"/>
      </w:pPr>
      <w:rPr>
        <w:rFonts w:hint="default"/>
        <w:lang w:val="uk-UA" w:eastAsia="en-US" w:bidi="ar-SA"/>
      </w:rPr>
    </w:lvl>
    <w:lvl w:ilvl="8" w:tplc="3BD0E2E0">
      <w:numFmt w:val="bullet"/>
      <w:lvlText w:val="•"/>
      <w:lvlJc w:val="left"/>
      <w:pPr>
        <w:ind w:left="8385" w:hanging="524"/>
      </w:pPr>
      <w:rPr>
        <w:rFonts w:hint="default"/>
        <w:lang w:val="uk-UA" w:eastAsia="en-US" w:bidi="ar-SA"/>
      </w:rPr>
    </w:lvl>
  </w:abstractNum>
  <w:abstractNum w:abstractNumId="843" w15:restartNumberingAfterBreak="0">
    <w:nsid w:val="76D10051"/>
    <w:multiLevelType w:val="hybridMultilevel"/>
    <w:tmpl w:val="8BCA38E0"/>
    <w:lvl w:ilvl="0" w:tplc="9B6044DE">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44" w15:restartNumberingAfterBreak="0">
    <w:nsid w:val="76DE78F9"/>
    <w:multiLevelType w:val="multilevel"/>
    <w:tmpl w:val="53A8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76E90F28"/>
    <w:multiLevelType w:val="multilevel"/>
    <w:tmpl w:val="39863658"/>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846" w15:restartNumberingAfterBreak="0">
    <w:nsid w:val="76F57571"/>
    <w:multiLevelType w:val="multilevel"/>
    <w:tmpl w:val="6BEE0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774E48F2"/>
    <w:multiLevelType w:val="multilevel"/>
    <w:tmpl w:val="7E2C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76D6909"/>
    <w:multiLevelType w:val="multilevel"/>
    <w:tmpl w:val="811A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77971C58"/>
    <w:multiLevelType w:val="multilevel"/>
    <w:tmpl w:val="403A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77B76E7E"/>
    <w:multiLevelType w:val="multilevel"/>
    <w:tmpl w:val="2A48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77B831F4"/>
    <w:multiLevelType w:val="multilevel"/>
    <w:tmpl w:val="4B82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77EA163B"/>
    <w:multiLevelType w:val="hybridMultilevel"/>
    <w:tmpl w:val="165E5712"/>
    <w:lvl w:ilvl="0" w:tplc="DC9830E2">
      <w:start w:val="1"/>
      <w:numFmt w:val="decimal"/>
      <w:lvlText w:val="%1."/>
      <w:lvlJc w:val="left"/>
      <w:pPr>
        <w:tabs>
          <w:tab w:val="num" w:pos="0"/>
        </w:tabs>
        <w:ind w:left="36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53" w15:restartNumberingAfterBreak="0">
    <w:nsid w:val="78314733"/>
    <w:multiLevelType w:val="multilevel"/>
    <w:tmpl w:val="739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84713F1"/>
    <w:multiLevelType w:val="hybridMultilevel"/>
    <w:tmpl w:val="067E60D0"/>
    <w:lvl w:ilvl="0" w:tplc="D49618C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55" w15:restartNumberingAfterBreak="0">
    <w:nsid w:val="7857057E"/>
    <w:multiLevelType w:val="multilevel"/>
    <w:tmpl w:val="C69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86747B9"/>
    <w:multiLevelType w:val="multilevel"/>
    <w:tmpl w:val="9ACA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787A4049"/>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58" w15:restartNumberingAfterBreak="0">
    <w:nsid w:val="78AC2381"/>
    <w:multiLevelType w:val="multilevel"/>
    <w:tmpl w:val="81C04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78B62B6A"/>
    <w:multiLevelType w:val="hybridMultilevel"/>
    <w:tmpl w:val="573C0EC4"/>
    <w:lvl w:ilvl="0" w:tplc="F544B94C">
      <w:start w:val="1"/>
      <w:numFmt w:val="decimal"/>
      <w:lvlText w:val="%1."/>
      <w:lvlJc w:val="left"/>
      <w:pPr>
        <w:ind w:left="236" w:hanging="304"/>
      </w:pPr>
      <w:rPr>
        <w:rFonts w:ascii="Times New Roman" w:eastAsia="Times New Roman" w:hAnsi="Times New Roman" w:cs="Times New Roman" w:hint="default"/>
        <w:w w:val="100"/>
        <w:sz w:val="28"/>
        <w:szCs w:val="28"/>
        <w:lang w:val="uk-UA" w:eastAsia="en-US" w:bidi="ar-SA"/>
      </w:rPr>
    </w:lvl>
    <w:lvl w:ilvl="1" w:tplc="1DE091AC">
      <w:numFmt w:val="bullet"/>
      <w:lvlText w:val="•"/>
      <w:lvlJc w:val="left"/>
      <w:pPr>
        <w:ind w:left="1226" w:hanging="304"/>
      </w:pPr>
      <w:rPr>
        <w:rFonts w:hint="default"/>
        <w:lang w:val="uk-UA" w:eastAsia="en-US" w:bidi="ar-SA"/>
      </w:rPr>
    </w:lvl>
    <w:lvl w:ilvl="2" w:tplc="DA581B42">
      <w:numFmt w:val="bullet"/>
      <w:lvlText w:val="•"/>
      <w:lvlJc w:val="left"/>
      <w:pPr>
        <w:ind w:left="2213" w:hanging="304"/>
      </w:pPr>
      <w:rPr>
        <w:rFonts w:hint="default"/>
        <w:lang w:val="uk-UA" w:eastAsia="en-US" w:bidi="ar-SA"/>
      </w:rPr>
    </w:lvl>
    <w:lvl w:ilvl="3" w:tplc="0D84CA98">
      <w:numFmt w:val="bullet"/>
      <w:lvlText w:val="•"/>
      <w:lvlJc w:val="left"/>
      <w:pPr>
        <w:ind w:left="3199" w:hanging="304"/>
      </w:pPr>
      <w:rPr>
        <w:rFonts w:hint="default"/>
        <w:lang w:val="uk-UA" w:eastAsia="en-US" w:bidi="ar-SA"/>
      </w:rPr>
    </w:lvl>
    <w:lvl w:ilvl="4" w:tplc="DC72943E">
      <w:numFmt w:val="bullet"/>
      <w:lvlText w:val="•"/>
      <w:lvlJc w:val="left"/>
      <w:pPr>
        <w:ind w:left="4186" w:hanging="304"/>
      </w:pPr>
      <w:rPr>
        <w:rFonts w:hint="default"/>
        <w:lang w:val="uk-UA" w:eastAsia="en-US" w:bidi="ar-SA"/>
      </w:rPr>
    </w:lvl>
    <w:lvl w:ilvl="5" w:tplc="A36E5D6A">
      <w:numFmt w:val="bullet"/>
      <w:lvlText w:val="•"/>
      <w:lvlJc w:val="left"/>
      <w:pPr>
        <w:ind w:left="5172" w:hanging="304"/>
      </w:pPr>
      <w:rPr>
        <w:rFonts w:hint="default"/>
        <w:lang w:val="uk-UA" w:eastAsia="en-US" w:bidi="ar-SA"/>
      </w:rPr>
    </w:lvl>
    <w:lvl w:ilvl="6" w:tplc="3190F2C6">
      <w:numFmt w:val="bullet"/>
      <w:lvlText w:val="•"/>
      <w:lvlJc w:val="left"/>
      <w:pPr>
        <w:ind w:left="6159" w:hanging="304"/>
      </w:pPr>
      <w:rPr>
        <w:rFonts w:hint="default"/>
        <w:lang w:val="uk-UA" w:eastAsia="en-US" w:bidi="ar-SA"/>
      </w:rPr>
    </w:lvl>
    <w:lvl w:ilvl="7" w:tplc="3CEC9264">
      <w:numFmt w:val="bullet"/>
      <w:lvlText w:val="•"/>
      <w:lvlJc w:val="left"/>
      <w:pPr>
        <w:ind w:left="7145" w:hanging="304"/>
      </w:pPr>
      <w:rPr>
        <w:rFonts w:hint="default"/>
        <w:lang w:val="uk-UA" w:eastAsia="en-US" w:bidi="ar-SA"/>
      </w:rPr>
    </w:lvl>
    <w:lvl w:ilvl="8" w:tplc="A37EB8A2">
      <w:numFmt w:val="bullet"/>
      <w:lvlText w:val="•"/>
      <w:lvlJc w:val="left"/>
      <w:pPr>
        <w:ind w:left="8132" w:hanging="304"/>
      </w:pPr>
      <w:rPr>
        <w:rFonts w:hint="default"/>
        <w:lang w:val="uk-UA" w:eastAsia="en-US" w:bidi="ar-SA"/>
      </w:rPr>
    </w:lvl>
  </w:abstractNum>
  <w:abstractNum w:abstractNumId="860" w15:restartNumberingAfterBreak="0">
    <w:nsid w:val="78D30733"/>
    <w:multiLevelType w:val="multilevel"/>
    <w:tmpl w:val="C900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790B65BA"/>
    <w:multiLevelType w:val="multilevel"/>
    <w:tmpl w:val="9D0C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79516D19"/>
    <w:multiLevelType w:val="hybridMultilevel"/>
    <w:tmpl w:val="C5028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3" w15:restartNumberingAfterBreak="0">
    <w:nsid w:val="79755DD2"/>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64" w15:restartNumberingAfterBreak="0">
    <w:nsid w:val="79DE1B8E"/>
    <w:multiLevelType w:val="multilevel"/>
    <w:tmpl w:val="8F6A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79EF2402"/>
    <w:multiLevelType w:val="multilevel"/>
    <w:tmpl w:val="1A4C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79F91A33"/>
    <w:multiLevelType w:val="multilevel"/>
    <w:tmpl w:val="79EC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7A236657"/>
    <w:multiLevelType w:val="multilevel"/>
    <w:tmpl w:val="D7AA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7A7D54D8"/>
    <w:multiLevelType w:val="hybridMultilevel"/>
    <w:tmpl w:val="4BB6EE38"/>
    <w:lvl w:ilvl="0" w:tplc="40325164">
      <w:start w:val="1"/>
      <w:numFmt w:val="bullet"/>
      <w:lvlText w:val=""/>
      <w:lvlJc w:val="left"/>
      <w:pPr>
        <w:ind w:left="1428"/>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A96C0230">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D04307E">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6CE3CDC">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520C23A">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1B2533E">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2CC85C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8DCB9D0">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5328F1E">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69" w15:restartNumberingAfterBreak="0">
    <w:nsid w:val="7ACD6C86"/>
    <w:multiLevelType w:val="multilevel"/>
    <w:tmpl w:val="361C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7AD92F91"/>
    <w:multiLevelType w:val="multilevel"/>
    <w:tmpl w:val="17B0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7B10781D"/>
    <w:multiLevelType w:val="multilevel"/>
    <w:tmpl w:val="87EA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7B1E0B54"/>
    <w:multiLevelType w:val="hybridMultilevel"/>
    <w:tmpl w:val="9D9A9932"/>
    <w:lvl w:ilvl="0" w:tplc="8904E84E">
      <w:start w:val="1"/>
      <w:numFmt w:val="decimal"/>
      <w:lvlText w:val="%1."/>
      <w:lvlJc w:val="left"/>
      <w:pPr>
        <w:ind w:left="591" w:hanging="350"/>
      </w:pPr>
      <w:rPr>
        <w:rFonts w:ascii="Arial MT" w:eastAsia="Arial MT" w:hAnsi="Arial MT" w:cs="Arial MT" w:hint="default"/>
        <w:b w:val="0"/>
        <w:bCs w:val="0"/>
        <w:i w:val="0"/>
        <w:iCs w:val="0"/>
        <w:color w:val="1F1F1F"/>
        <w:spacing w:val="0"/>
        <w:w w:val="100"/>
        <w:sz w:val="22"/>
        <w:szCs w:val="22"/>
        <w:lang w:val="uk-UA" w:eastAsia="en-US" w:bidi="ar-SA"/>
      </w:rPr>
    </w:lvl>
    <w:lvl w:ilvl="1" w:tplc="968AAD1E">
      <w:numFmt w:val="bullet"/>
      <w:lvlText w:val="•"/>
      <w:lvlJc w:val="left"/>
      <w:pPr>
        <w:ind w:left="1446" w:hanging="350"/>
      </w:pPr>
      <w:rPr>
        <w:rFonts w:hint="default"/>
        <w:lang w:val="uk-UA" w:eastAsia="en-US" w:bidi="ar-SA"/>
      </w:rPr>
    </w:lvl>
    <w:lvl w:ilvl="2" w:tplc="04382490">
      <w:numFmt w:val="bullet"/>
      <w:lvlText w:val="•"/>
      <w:lvlJc w:val="left"/>
      <w:pPr>
        <w:ind w:left="2293" w:hanging="350"/>
      </w:pPr>
      <w:rPr>
        <w:rFonts w:hint="default"/>
        <w:lang w:val="uk-UA" w:eastAsia="en-US" w:bidi="ar-SA"/>
      </w:rPr>
    </w:lvl>
    <w:lvl w:ilvl="3" w:tplc="298899AE">
      <w:numFmt w:val="bullet"/>
      <w:lvlText w:val="•"/>
      <w:lvlJc w:val="left"/>
      <w:pPr>
        <w:ind w:left="3139" w:hanging="350"/>
      </w:pPr>
      <w:rPr>
        <w:rFonts w:hint="default"/>
        <w:lang w:val="uk-UA" w:eastAsia="en-US" w:bidi="ar-SA"/>
      </w:rPr>
    </w:lvl>
    <w:lvl w:ilvl="4" w:tplc="293ADA72">
      <w:numFmt w:val="bullet"/>
      <w:lvlText w:val="•"/>
      <w:lvlJc w:val="left"/>
      <w:pPr>
        <w:ind w:left="3986" w:hanging="350"/>
      </w:pPr>
      <w:rPr>
        <w:rFonts w:hint="default"/>
        <w:lang w:val="uk-UA" w:eastAsia="en-US" w:bidi="ar-SA"/>
      </w:rPr>
    </w:lvl>
    <w:lvl w:ilvl="5" w:tplc="C820165A">
      <w:numFmt w:val="bullet"/>
      <w:lvlText w:val="•"/>
      <w:lvlJc w:val="left"/>
      <w:pPr>
        <w:ind w:left="4832" w:hanging="350"/>
      </w:pPr>
      <w:rPr>
        <w:rFonts w:hint="default"/>
        <w:lang w:val="uk-UA" w:eastAsia="en-US" w:bidi="ar-SA"/>
      </w:rPr>
    </w:lvl>
    <w:lvl w:ilvl="6" w:tplc="F6EEA200">
      <w:numFmt w:val="bullet"/>
      <w:lvlText w:val="•"/>
      <w:lvlJc w:val="left"/>
      <w:pPr>
        <w:ind w:left="5679" w:hanging="350"/>
      </w:pPr>
      <w:rPr>
        <w:rFonts w:hint="default"/>
        <w:lang w:val="uk-UA" w:eastAsia="en-US" w:bidi="ar-SA"/>
      </w:rPr>
    </w:lvl>
    <w:lvl w:ilvl="7" w:tplc="6F4C4CDA">
      <w:numFmt w:val="bullet"/>
      <w:lvlText w:val="•"/>
      <w:lvlJc w:val="left"/>
      <w:pPr>
        <w:ind w:left="6525" w:hanging="350"/>
      </w:pPr>
      <w:rPr>
        <w:rFonts w:hint="default"/>
        <w:lang w:val="uk-UA" w:eastAsia="en-US" w:bidi="ar-SA"/>
      </w:rPr>
    </w:lvl>
    <w:lvl w:ilvl="8" w:tplc="C5F4B804">
      <w:numFmt w:val="bullet"/>
      <w:lvlText w:val="•"/>
      <w:lvlJc w:val="left"/>
      <w:pPr>
        <w:ind w:left="7372" w:hanging="350"/>
      </w:pPr>
      <w:rPr>
        <w:rFonts w:hint="default"/>
        <w:lang w:val="uk-UA" w:eastAsia="en-US" w:bidi="ar-SA"/>
      </w:rPr>
    </w:lvl>
  </w:abstractNum>
  <w:abstractNum w:abstractNumId="873" w15:restartNumberingAfterBreak="0">
    <w:nsid w:val="7B5E11E1"/>
    <w:multiLevelType w:val="multilevel"/>
    <w:tmpl w:val="244C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7B955E26"/>
    <w:multiLevelType w:val="multilevel"/>
    <w:tmpl w:val="4BC2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7C3D0371"/>
    <w:multiLevelType w:val="multilevel"/>
    <w:tmpl w:val="5964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7C411CED"/>
    <w:multiLevelType w:val="multilevel"/>
    <w:tmpl w:val="BECC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C5B75C2"/>
    <w:multiLevelType w:val="multilevel"/>
    <w:tmpl w:val="CE0E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7C713D5D"/>
    <w:multiLevelType w:val="multilevel"/>
    <w:tmpl w:val="9310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7C757461"/>
    <w:multiLevelType w:val="multilevel"/>
    <w:tmpl w:val="F87A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7CEA66AD"/>
    <w:multiLevelType w:val="multilevel"/>
    <w:tmpl w:val="A7B08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7CEB178D"/>
    <w:multiLevelType w:val="multilevel"/>
    <w:tmpl w:val="58E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D2E15C4"/>
    <w:multiLevelType w:val="multilevel"/>
    <w:tmpl w:val="5572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7D8938AF"/>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84" w15:restartNumberingAfterBreak="0">
    <w:nsid w:val="7E457749"/>
    <w:multiLevelType w:val="hybridMultilevel"/>
    <w:tmpl w:val="067E60D0"/>
    <w:lvl w:ilvl="0" w:tplc="D49618C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85" w15:restartNumberingAfterBreak="0">
    <w:nsid w:val="7E6E1AD7"/>
    <w:multiLevelType w:val="multilevel"/>
    <w:tmpl w:val="A72C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7E8C27BF"/>
    <w:multiLevelType w:val="hybridMultilevel"/>
    <w:tmpl w:val="0D782A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87" w15:restartNumberingAfterBreak="0">
    <w:nsid w:val="7EAF6170"/>
    <w:multiLevelType w:val="multilevel"/>
    <w:tmpl w:val="A6A6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EF71963"/>
    <w:multiLevelType w:val="multilevel"/>
    <w:tmpl w:val="3BCA0BD2"/>
    <w:lvl w:ilvl="0">
      <w:start w:val="1"/>
      <w:numFmt w:val="decimal"/>
      <w:lvlText w:val="%1"/>
      <w:lvlJc w:val="left"/>
      <w:pPr>
        <w:ind w:left="405" w:hanging="405"/>
      </w:pPr>
      <w:rPr>
        <w:rFonts w:hint="default"/>
      </w:rPr>
    </w:lvl>
    <w:lvl w:ilvl="1">
      <w:start w:val="1"/>
      <w:numFmt w:val="decimal"/>
      <w:lvlText w:val="%1.%2"/>
      <w:lvlJc w:val="left"/>
      <w:pPr>
        <w:ind w:left="898" w:hanging="405"/>
      </w:pPr>
      <w:rPr>
        <w:rFonts w:hint="default"/>
      </w:rPr>
    </w:lvl>
    <w:lvl w:ilvl="2">
      <w:start w:val="2"/>
      <w:numFmt w:val="decimal"/>
      <w:lvlText w:val="%1.%2.%3"/>
      <w:lvlJc w:val="left"/>
      <w:pPr>
        <w:ind w:left="1003" w:hanging="720"/>
      </w:pPr>
      <w:rPr>
        <w:rFonts w:hint="default"/>
      </w:rPr>
    </w:lvl>
    <w:lvl w:ilvl="3">
      <w:start w:val="1"/>
      <w:numFmt w:val="decimal"/>
      <w:lvlText w:val="%1.%2.%3.%4"/>
      <w:lvlJc w:val="left"/>
      <w:pPr>
        <w:ind w:left="2199" w:hanging="720"/>
      </w:pPr>
      <w:rPr>
        <w:rFonts w:hint="default"/>
      </w:rPr>
    </w:lvl>
    <w:lvl w:ilvl="4">
      <w:start w:val="1"/>
      <w:numFmt w:val="decimal"/>
      <w:lvlText w:val="%1.%2.%3.%4.%5"/>
      <w:lvlJc w:val="left"/>
      <w:pPr>
        <w:ind w:left="2692" w:hanging="720"/>
      </w:pPr>
      <w:rPr>
        <w:rFonts w:hint="default"/>
      </w:rPr>
    </w:lvl>
    <w:lvl w:ilvl="5">
      <w:start w:val="1"/>
      <w:numFmt w:val="decimal"/>
      <w:lvlText w:val="%1.%2.%3.%4.%5.%6"/>
      <w:lvlJc w:val="left"/>
      <w:pPr>
        <w:ind w:left="3545" w:hanging="1080"/>
      </w:pPr>
      <w:rPr>
        <w:rFonts w:hint="default"/>
      </w:rPr>
    </w:lvl>
    <w:lvl w:ilvl="6">
      <w:start w:val="1"/>
      <w:numFmt w:val="decimal"/>
      <w:lvlText w:val="%1.%2.%3.%4.%5.%6.%7"/>
      <w:lvlJc w:val="left"/>
      <w:pPr>
        <w:ind w:left="4038" w:hanging="1080"/>
      </w:pPr>
      <w:rPr>
        <w:rFonts w:hint="default"/>
      </w:rPr>
    </w:lvl>
    <w:lvl w:ilvl="7">
      <w:start w:val="1"/>
      <w:numFmt w:val="decimal"/>
      <w:lvlText w:val="%1.%2.%3.%4.%5.%6.%7.%8"/>
      <w:lvlJc w:val="left"/>
      <w:pPr>
        <w:ind w:left="4891" w:hanging="1440"/>
      </w:pPr>
      <w:rPr>
        <w:rFonts w:hint="default"/>
      </w:rPr>
    </w:lvl>
    <w:lvl w:ilvl="8">
      <w:start w:val="1"/>
      <w:numFmt w:val="decimal"/>
      <w:lvlText w:val="%1.%2.%3.%4.%5.%6.%7.%8.%9"/>
      <w:lvlJc w:val="left"/>
      <w:pPr>
        <w:ind w:left="5384" w:hanging="1440"/>
      </w:pPr>
      <w:rPr>
        <w:rFonts w:hint="default"/>
      </w:rPr>
    </w:lvl>
  </w:abstractNum>
  <w:abstractNum w:abstractNumId="889" w15:restartNumberingAfterBreak="0">
    <w:nsid w:val="7F010CEA"/>
    <w:multiLevelType w:val="hybridMultilevel"/>
    <w:tmpl w:val="22825490"/>
    <w:lvl w:ilvl="0" w:tplc="AF66593A">
      <w:start w:val="1"/>
      <w:numFmt w:val="bullet"/>
      <w:lvlText w:val="−"/>
      <w:lvlJc w:val="left"/>
      <w:pPr>
        <w:ind w:left="1429" w:hanging="360"/>
      </w:pPr>
      <w:rPr>
        <w:rFonts w:ascii="Times New Roman" w:hAnsi="Times New Roman" w:cs="Times New Roman" w:hint="default"/>
      </w:rPr>
    </w:lvl>
    <w:lvl w:ilvl="1" w:tplc="40325164">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0" w15:restartNumberingAfterBreak="0">
    <w:nsid w:val="7F2B7287"/>
    <w:multiLevelType w:val="multilevel"/>
    <w:tmpl w:val="E5A8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7F3D1D60"/>
    <w:multiLevelType w:val="multilevel"/>
    <w:tmpl w:val="57F2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7F4B2E21"/>
    <w:multiLevelType w:val="multilevel"/>
    <w:tmpl w:val="DD1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7F717798"/>
    <w:multiLevelType w:val="multilevel"/>
    <w:tmpl w:val="CAA8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F8B4894"/>
    <w:multiLevelType w:val="multilevel"/>
    <w:tmpl w:val="40185D24"/>
    <w:lvl w:ilvl="0">
      <w:start w:val="1"/>
      <w:numFmt w:val="lowerLetter"/>
      <w:lvlText w:val="%1)"/>
      <w:lvlJc w:val="left"/>
      <w:pPr>
        <w:ind w:left="1065" w:hanging="360"/>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895" w15:restartNumberingAfterBreak="0">
    <w:nsid w:val="7FD56EF9"/>
    <w:multiLevelType w:val="multilevel"/>
    <w:tmpl w:val="3A5C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1"/>
  </w:num>
  <w:num w:numId="2">
    <w:abstractNumId w:val="715"/>
  </w:num>
  <w:num w:numId="3">
    <w:abstractNumId w:val="639"/>
  </w:num>
  <w:num w:numId="4">
    <w:abstractNumId w:val="407"/>
  </w:num>
  <w:num w:numId="5">
    <w:abstractNumId w:val="808"/>
  </w:num>
  <w:num w:numId="6">
    <w:abstractNumId w:val="386"/>
  </w:num>
  <w:num w:numId="7">
    <w:abstractNumId w:val="440"/>
  </w:num>
  <w:num w:numId="8">
    <w:abstractNumId w:val="651"/>
  </w:num>
  <w:num w:numId="9">
    <w:abstractNumId w:val="325"/>
  </w:num>
  <w:num w:numId="10">
    <w:abstractNumId w:val="659"/>
  </w:num>
  <w:num w:numId="11">
    <w:abstractNumId w:val="421"/>
  </w:num>
  <w:num w:numId="12">
    <w:abstractNumId w:val="615"/>
  </w:num>
  <w:num w:numId="13">
    <w:abstractNumId w:val="278"/>
  </w:num>
  <w:num w:numId="14">
    <w:abstractNumId w:val="172"/>
  </w:num>
  <w:num w:numId="15">
    <w:abstractNumId w:val="483"/>
  </w:num>
  <w:num w:numId="16">
    <w:abstractNumId w:val="673"/>
  </w:num>
  <w:num w:numId="17">
    <w:abstractNumId w:val="654"/>
  </w:num>
  <w:num w:numId="18">
    <w:abstractNumId w:val="75"/>
  </w:num>
  <w:num w:numId="19">
    <w:abstractNumId w:val="574"/>
  </w:num>
  <w:num w:numId="20">
    <w:abstractNumId w:val="747"/>
  </w:num>
  <w:num w:numId="21">
    <w:abstractNumId w:val="617"/>
  </w:num>
  <w:num w:numId="22">
    <w:abstractNumId w:val="42"/>
  </w:num>
  <w:num w:numId="23">
    <w:abstractNumId w:val="173"/>
  </w:num>
  <w:num w:numId="24">
    <w:abstractNumId w:val="461"/>
  </w:num>
  <w:num w:numId="25">
    <w:abstractNumId w:val="636"/>
  </w:num>
  <w:num w:numId="26">
    <w:abstractNumId w:val="503"/>
  </w:num>
  <w:num w:numId="27">
    <w:abstractNumId w:val="417"/>
  </w:num>
  <w:num w:numId="28">
    <w:abstractNumId w:val="432"/>
  </w:num>
  <w:num w:numId="29">
    <w:abstractNumId w:val="709"/>
  </w:num>
  <w:num w:numId="30">
    <w:abstractNumId w:val="837"/>
  </w:num>
  <w:num w:numId="31">
    <w:abstractNumId w:val="740"/>
  </w:num>
  <w:num w:numId="32">
    <w:abstractNumId w:val="825"/>
  </w:num>
  <w:num w:numId="33">
    <w:abstractNumId w:val="81"/>
  </w:num>
  <w:num w:numId="34">
    <w:abstractNumId w:val="296"/>
  </w:num>
  <w:num w:numId="35">
    <w:abstractNumId w:val="107"/>
  </w:num>
  <w:num w:numId="36">
    <w:abstractNumId w:val="15"/>
  </w:num>
  <w:num w:numId="37">
    <w:abstractNumId w:val="502"/>
  </w:num>
  <w:num w:numId="38">
    <w:abstractNumId w:val="845"/>
  </w:num>
  <w:num w:numId="39">
    <w:abstractNumId w:val="295"/>
  </w:num>
  <w:num w:numId="40">
    <w:abstractNumId w:val="52"/>
  </w:num>
  <w:num w:numId="41">
    <w:abstractNumId w:val="459"/>
  </w:num>
  <w:num w:numId="42">
    <w:abstractNumId w:val="210"/>
  </w:num>
  <w:num w:numId="43">
    <w:abstractNumId w:val="706"/>
  </w:num>
  <w:num w:numId="44">
    <w:abstractNumId w:val="717"/>
  </w:num>
  <w:num w:numId="45">
    <w:abstractNumId w:val="216"/>
  </w:num>
  <w:num w:numId="46">
    <w:abstractNumId w:val="726"/>
  </w:num>
  <w:num w:numId="47">
    <w:abstractNumId w:val="314"/>
  </w:num>
  <w:num w:numId="48">
    <w:abstractNumId w:val="859"/>
  </w:num>
  <w:num w:numId="49">
    <w:abstractNumId w:val="721"/>
  </w:num>
  <w:num w:numId="50">
    <w:abstractNumId w:val="111"/>
  </w:num>
  <w:num w:numId="51">
    <w:abstractNumId w:val="237"/>
  </w:num>
  <w:num w:numId="52">
    <w:abstractNumId w:val="888"/>
  </w:num>
  <w:num w:numId="53">
    <w:abstractNumId w:val="121"/>
  </w:num>
  <w:num w:numId="54">
    <w:abstractNumId w:val="373"/>
  </w:num>
  <w:num w:numId="55">
    <w:abstractNumId w:val="161"/>
  </w:num>
  <w:num w:numId="56">
    <w:abstractNumId w:val="12"/>
  </w:num>
  <w:num w:numId="57">
    <w:abstractNumId w:val="464"/>
  </w:num>
  <w:num w:numId="58">
    <w:abstractNumId w:val="742"/>
  </w:num>
  <w:num w:numId="59">
    <w:abstractNumId w:val="688"/>
  </w:num>
  <w:num w:numId="60">
    <w:abstractNumId w:val="6"/>
  </w:num>
  <w:num w:numId="61">
    <w:abstractNumId w:val="309"/>
  </w:num>
  <w:num w:numId="62">
    <w:abstractNumId w:val="209"/>
  </w:num>
  <w:num w:numId="63">
    <w:abstractNumId w:val="436"/>
  </w:num>
  <w:num w:numId="64">
    <w:abstractNumId w:val="217"/>
  </w:num>
  <w:num w:numId="65">
    <w:abstractNumId w:val="780"/>
  </w:num>
  <w:num w:numId="66">
    <w:abstractNumId w:val="400"/>
  </w:num>
  <w:num w:numId="67">
    <w:abstractNumId w:val="308"/>
  </w:num>
  <w:num w:numId="68">
    <w:abstractNumId w:val="211"/>
  </w:num>
  <w:num w:numId="69">
    <w:abstractNumId w:val="523"/>
  </w:num>
  <w:num w:numId="70">
    <w:abstractNumId w:val="512"/>
  </w:num>
  <w:num w:numId="71">
    <w:abstractNumId w:val="579"/>
  </w:num>
  <w:num w:numId="72">
    <w:abstractNumId w:val="823"/>
  </w:num>
  <w:num w:numId="73">
    <w:abstractNumId w:val="222"/>
  </w:num>
  <w:num w:numId="74">
    <w:abstractNumId w:val="366"/>
  </w:num>
  <w:num w:numId="75">
    <w:abstractNumId w:val="478"/>
  </w:num>
  <w:num w:numId="76">
    <w:abstractNumId w:val="788"/>
  </w:num>
  <w:num w:numId="77">
    <w:abstractNumId w:val="248"/>
  </w:num>
  <w:num w:numId="78">
    <w:abstractNumId w:val="674"/>
  </w:num>
  <w:num w:numId="79">
    <w:abstractNumId w:val="224"/>
  </w:num>
  <w:num w:numId="80">
    <w:abstractNumId w:val="249"/>
  </w:num>
  <w:num w:numId="81">
    <w:abstractNumId w:val="376"/>
  </w:num>
  <w:num w:numId="82">
    <w:abstractNumId w:val="736"/>
  </w:num>
  <w:num w:numId="83">
    <w:abstractNumId w:val="854"/>
  </w:num>
  <w:num w:numId="84">
    <w:abstractNumId w:val="568"/>
  </w:num>
  <w:num w:numId="85">
    <w:abstractNumId w:val="408"/>
  </w:num>
  <w:num w:numId="86">
    <w:abstractNumId w:val="884"/>
  </w:num>
  <w:num w:numId="87">
    <w:abstractNumId w:val="471"/>
  </w:num>
  <w:num w:numId="88">
    <w:abstractNumId w:val="241"/>
  </w:num>
  <w:num w:numId="89">
    <w:abstractNumId w:val="727"/>
  </w:num>
  <w:num w:numId="90">
    <w:abstractNumId w:val="41"/>
  </w:num>
  <w:num w:numId="91">
    <w:abstractNumId w:val="181"/>
  </w:num>
  <w:num w:numId="92">
    <w:abstractNumId w:val="552"/>
  </w:num>
  <w:num w:numId="93">
    <w:abstractNumId w:val="437"/>
  </w:num>
  <w:num w:numId="94">
    <w:abstractNumId w:val="462"/>
  </w:num>
  <w:num w:numId="95">
    <w:abstractNumId w:val="669"/>
  </w:num>
  <w:num w:numId="96">
    <w:abstractNumId w:val="773"/>
  </w:num>
  <w:num w:numId="97">
    <w:abstractNumId w:val="516"/>
  </w:num>
  <w:num w:numId="98">
    <w:abstractNumId w:val="500"/>
  </w:num>
  <w:num w:numId="99">
    <w:abstractNumId w:val="20"/>
  </w:num>
  <w:num w:numId="100">
    <w:abstractNumId w:val="820"/>
  </w:num>
  <w:num w:numId="101">
    <w:abstractNumId w:val="718"/>
  </w:num>
  <w:num w:numId="102">
    <w:abstractNumId w:val="581"/>
  </w:num>
  <w:num w:numId="103">
    <w:abstractNumId w:val="214"/>
  </w:num>
  <w:num w:numId="104">
    <w:abstractNumId w:val="618"/>
  </w:num>
  <w:num w:numId="105">
    <w:abstractNumId w:val="680"/>
  </w:num>
  <w:num w:numId="106">
    <w:abstractNumId w:val="625"/>
  </w:num>
  <w:num w:numId="107">
    <w:abstractNumId w:val="647"/>
  </w:num>
  <w:num w:numId="108">
    <w:abstractNumId w:val="611"/>
  </w:num>
  <w:num w:numId="109">
    <w:abstractNumId w:val="262"/>
  </w:num>
  <w:num w:numId="110">
    <w:abstractNumId w:val="514"/>
  </w:num>
  <w:num w:numId="111">
    <w:abstractNumId w:val="797"/>
  </w:num>
  <w:num w:numId="112">
    <w:abstractNumId w:val="842"/>
  </w:num>
  <w:num w:numId="113">
    <w:abstractNumId w:val="318"/>
  </w:num>
  <w:num w:numId="114">
    <w:abstractNumId w:val="281"/>
  </w:num>
  <w:num w:numId="115">
    <w:abstractNumId w:val="416"/>
  </w:num>
  <w:num w:numId="116">
    <w:abstractNumId w:val="626"/>
  </w:num>
  <w:num w:numId="117">
    <w:abstractNumId w:val="343"/>
  </w:num>
  <w:num w:numId="118">
    <w:abstractNumId w:val="45"/>
  </w:num>
  <w:num w:numId="119">
    <w:abstractNumId w:val="472"/>
  </w:num>
  <w:num w:numId="120">
    <w:abstractNumId w:val="658"/>
  </w:num>
  <w:num w:numId="121">
    <w:abstractNumId w:val="106"/>
  </w:num>
  <w:num w:numId="122">
    <w:abstractNumId w:val="235"/>
  </w:num>
  <w:num w:numId="123">
    <w:abstractNumId w:val="201"/>
  </w:num>
  <w:num w:numId="124">
    <w:abstractNumId w:val="648"/>
  </w:num>
  <w:num w:numId="125">
    <w:abstractNumId w:val="341"/>
  </w:num>
  <w:num w:numId="126">
    <w:abstractNumId w:val="89"/>
  </w:num>
  <w:num w:numId="127">
    <w:abstractNumId w:val="821"/>
  </w:num>
  <w:num w:numId="128">
    <w:abstractNumId w:val="342"/>
  </w:num>
  <w:num w:numId="129">
    <w:abstractNumId w:val="732"/>
  </w:num>
  <w:num w:numId="130">
    <w:abstractNumId w:val="415"/>
  </w:num>
  <w:num w:numId="131">
    <w:abstractNumId w:val="61"/>
  </w:num>
  <w:num w:numId="132">
    <w:abstractNumId w:val="100"/>
  </w:num>
  <w:num w:numId="133">
    <w:abstractNumId w:val="120"/>
  </w:num>
  <w:num w:numId="134">
    <w:abstractNumId w:val="196"/>
  </w:num>
  <w:num w:numId="135">
    <w:abstractNumId w:val="696"/>
  </w:num>
  <w:num w:numId="136">
    <w:abstractNumId w:val="637"/>
  </w:num>
  <w:num w:numId="137">
    <w:abstractNumId w:val="395"/>
  </w:num>
  <w:num w:numId="138">
    <w:abstractNumId w:val="424"/>
  </w:num>
  <w:num w:numId="139">
    <w:abstractNumId w:val="840"/>
  </w:num>
  <w:num w:numId="140">
    <w:abstractNumId w:val="232"/>
  </w:num>
  <w:num w:numId="141">
    <w:abstractNumId w:val="229"/>
  </w:num>
  <w:num w:numId="142">
    <w:abstractNumId w:val="536"/>
  </w:num>
  <w:num w:numId="143">
    <w:abstractNumId w:val="855"/>
  </w:num>
  <w:num w:numId="144">
    <w:abstractNumId w:val="853"/>
  </w:num>
  <w:num w:numId="145">
    <w:abstractNumId w:val="388"/>
  </w:num>
  <w:num w:numId="146">
    <w:abstractNumId w:val="800"/>
  </w:num>
  <w:num w:numId="147">
    <w:abstractNumId w:val="606"/>
  </w:num>
  <w:num w:numId="148">
    <w:abstractNumId w:val="347"/>
  </w:num>
  <w:num w:numId="149">
    <w:abstractNumId w:val="230"/>
  </w:num>
  <w:num w:numId="150">
    <w:abstractNumId w:val="733"/>
  </w:num>
  <w:num w:numId="151">
    <w:abstractNumId w:val="530"/>
  </w:num>
  <w:num w:numId="152">
    <w:abstractNumId w:val="881"/>
  </w:num>
  <w:num w:numId="153">
    <w:abstractNumId w:val="475"/>
  </w:num>
  <w:num w:numId="154">
    <w:abstractNumId w:val="602"/>
  </w:num>
  <w:num w:numId="155">
    <w:abstractNumId w:val="474"/>
  </w:num>
  <w:num w:numId="156">
    <w:abstractNumId w:val="589"/>
  </w:num>
  <w:num w:numId="157">
    <w:abstractNumId w:val="720"/>
  </w:num>
  <w:num w:numId="158">
    <w:abstractNumId w:val="504"/>
  </w:num>
  <w:num w:numId="159">
    <w:abstractNumId w:val="653"/>
  </w:num>
  <w:num w:numId="160">
    <w:abstractNumId w:val="799"/>
  </w:num>
  <w:num w:numId="161">
    <w:abstractNumId w:val="785"/>
  </w:num>
  <w:num w:numId="162">
    <w:abstractNumId w:val="48"/>
  </w:num>
  <w:num w:numId="163">
    <w:abstractNumId w:val="815"/>
  </w:num>
  <w:num w:numId="164">
    <w:abstractNumId w:val="190"/>
  </w:num>
  <w:num w:numId="165">
    <w:abstractNumId w:val="872"/>
  </w:num>
  <w:num w:numId="166">
    <w:abstractNumId w:val="11"/>
  </w:num>
  <w:num w:numId="167">
    <w:abstractNumId w:val="152"/>
  </w:num>
  <w:num w:numId="168">
    <w:abstractNumId w:val="556"/>
  </w:num>
  <w:num w:numId="169">
    <w:abstractNumId w:val="775"/>
  </w:num>
  <w:num w:numId="170">
    <w:abstractNumId w:val="687"/>
  </w:num>
  <w:num w:numId="171">
    <w:abstractNumId w:val="441"/>
  </w:num>
  <w:num w:numId="172">
    <w:abstractNumId w:val="134"/>
  </w:num>
  <w:num w:numId="173">
    <w:abstractNumId w:val="655"/>
  </w:num>
  <w:num w:numId="174">
    <w:abstractNumId w:val="670"/>
  </w:num>
  <w:num w:numId="175">
    <w:abstractNumId w:val="168"/>
  </w:num>
  <w:num w:numId="176">
    <w:abstractNumId w:val="790"/>
  </w:num>
  <w:num w:numId="177">
    <w:abstractNumId w:val="769"/>
  </w:num>
  <w:num w:numId="178">
    <w:abstractNumId w:val="358"/>
  </w:num>
  <w:num w:numId="179">
    <w:abstractNumId w:val="390"/>
  </w:num>
  <w:num w:numId="180">
    <w:abstractNumId w:val="226"/>
  </w:num>
  <w:num w:numId="181">
    <w:abstractNumId w:val="55"/>
  </w:num>
  <w:num w:numId="182">
    <w:abstractNumId w:val="583"/>
  </w:num>
  <w:num w:numId="183">
    <w:abstractNumId w:val="392"/>
  </w:num>
  <w:num w:numId="184">
    <w:abstractNumId w:val="707"/>
  </w:num>
  <w:num w:numId="185">
    <w:abstractNumId w:val="554"/>
  </w:num>
  <w:num w:numId="186">
    <w:abstractNumId w:val="524"/>
  </w:num>
  <w:num w:numId="187">
    <w:abstractNumId w:val="312"/>
  </w:num>
  <w:num w:numId="188">
    <w:abstractNumId w:val="273"/>
  </w:num>
  <w:num w:numId="189">
    <w:abstractNumId w:val="880"/>
  </w:num>
  <w:num w:numId="190">
    <w:abstractNumId w:val="794"/>
  </w:num>
  <w:num w:numId="191">
    <w:abstractNumId w:val="719"/>
  </w:num>
  <w:num w:numId="192">
    <w:abstractNumId w:val="549"/>
  </w:num>
  <w:num w:numId="193">
    <w:abstractNumId w:val="594"/>
  </w:num>
  <w:num w:numId="194">
    <w:abstractNumId w:val="895"/>
  </w:num>
  <w:num w:numId="195">
    <w:abstractNumId w:val="151"/>
  </w:num>
  <w:num w:numId="196">
    <w:abstractNumId w:val="163"/>
  </w:num>
  <w:num w:numId="197">
    <w:abstractNumId w:val="380"/>
  </w:num>
  <w:num w:numId="198">
    <w:abstractNumId w:val="169"/>
  </w:num>
  <w:num w:numId="199">
    <w:abstractNumId w:val="479"/>
  </w:num>
  <w:num w:numId="200">
    <w:abstractNumId w:val="291"/>
  </w:num>
  <w:num w:numId="201">
    <w:abstractNumId w:val="529"/>
  </w:num>
  <w:num w:numId="202">
    <w:abstractNumId w:val="550"/>
  </w:num>
  <w:num w:numId="203">
    <w:abstractNumId w:val="614"/>
  </w:num>
  <w:num w:numId="204">
    <w:abstractNumId w:val="179"/>
  </w:num>
  <w:num w:numId="205">
    <w:abstractNumId w:val="283"/>
  </w:num>
  <w:num w:numId="206">
    <w:abstractNumId w:val="197"/>
  </w:num>
  <w:num w:numId="207">
    <w:abstractNumId w:val="779"/>
  </w:num>
  <w:num w:numId="208">
    <w:abstractNumId w:val="716"/>
  </w:num>
  <w:num w:numId="209">
    <w:abstractNumId w:val="88"/>
  </w:num>
  <w:num w:numId="210">
    <w:abstractNumId w:val="267"/>
  </w:num>
  <w:num w:numId="211">
    <w:abstractNumId w:val="302"/>
  </w:num>
  <w:num w:numId="212">
    <w:abstractNumId w:val="369"/>
  </w:num>
  <w:num w:numId="213">
    <w:abstractNumId w:val="798"/>
  </w:num>
  <w:num w:numId="214">
    <w:abstractNumId w:val="394"/>
  </w:num>
  <w:num w:numId="215">
    <w:abstractNumId w:val="828"/>
  </w:num>
  <w:num w:numId="216">
    <w:abstractNumId w:val="463"/>
  </w:num>
  <w:num w:numId="217">
    <w:abstractNumId w:val="846"/>
  </w:num>
  <w:num w:numId="218">
    <w:abstractNumId w:val="329"/>
  </w:num>
  <w:num w:numId="219">
    <w:abstractNumId w:val="157"/>
  </w:num>
  <w:num w:numId="220">
    <w:abstractNumId w:val="849"/>
  </w:num>
  <w:num w:numId="221">
    <w:abstractNumId w:val="782"/>
  </w:num>
  <w:num w:numId="222">
    <w:abstractNumId w:val="452"/>
  </w:num>
  <w:num w:numId="223">
    <w:abstractNumId w:val="90"/>
  </w:num>
  <w:num w:numId="224">
    <w:abstractNumId w:val="753"/>
  </w:num>
  <w:num w:numId="225">
    <w:abstractNumId w:val="220"/>
  </w:num>
  <w:num w:numId="226">
    <w:abstractNumId w:val="704"/>
  </w:num>
  <w:num w:numId="227">
    <w:abstractNumId w:val="619"/>
  </w:num>
  <w:num w:numId="228">
    <w:abstractNumId w:val="270"/>
  </w:num>
  <w:num w:numId="229">
    <w:abstractNumId w:val="322"/>
  </w:num>
  <w:num w:numId="230">
    <w:abstractNumId w:val="29"/>
  </w:num>
  <w:num w:numId="231">
    <w:abstractNumId w:val="285"/>
  </w:num>
  <w:num w:numId="232">
    <w:abstractNumId w:val="537"/>
  </w:num>
  <w:num w:numId="233">
    <w:abstractNumId w:val="833"/>
  </w:num>
  <w:num w:numId="234">
    <w:abstractNumId w:val="192"/>
  </w:num>
  <w:num w:numId="235">
    <w:abstractNumId w:val="751"/>
  </w:num>
  <w:num w:numId="236">
    <w:abstractNumId w:val="565"/>
  </w:num>
  <w:num w:numId="237">
    <w:abstractNumId w:val="423"/>
  </w:num>
  <w:num w:numId="238">
    <w:abstractNumId w:val="257"/>
  </w:num>
  <w:num w:numId="239">
    <w:abstractNumId w:val="791"/>
  </w:num>
  <w:num w:numId="240">
    <w:abstractNumId w:val="488"/>
  </w:num>
  <w:num w:numId="241">
    <w:abstractNumId w:val="469"/>
  </w:num>
  <w:num w:numId="242">
    <w:abstractNumId w:val="676"/>
  </w:num>
  <w:num w:numId="243">
    <w:abstractNumId w:val="856"/>
  </w:num>
  <w:num w:numId="244">
    <w:abstractNumId w:val="638"/>
  </w:num>
  <w:num w:numId="245">
    <w:abstractNumId w:val="204"/>
  </w:num>
  <w:num w:numId="246">
    <w:abstractNumId w:val="430"/>
  </w:num>
  <w:num w:numId="247">
    <w:abstractNumId w:val="357"/>
  </w:num>
  <w:num w:numId="248">
    <w:abstractNumId w:val="850"/>
  </w:num>
  <w:num w:numId="249">
    <w:abstractNumId w:val="286"/>
  </w:num>
  <w:num w:numId="250">
    <w:abstractNumId w:val="582"/>
  </w:num>
  <w:num w:numId="251">
    <w:abstractNumId w:val="327"/>
  </w:num>
  <w:num w:numId="252">
    <w:abstractNumId w:val="202"/>
  </w:num>
  <w:num w:numId="253">
    <w:abstractNumId w:val="834"/>
  </w:num>
  <w:num w:numId="254">
    <w:abstractNumId w:val="114"/>
  </w:num>
  <w:num w:numId="255">
    <w:abstractNumId w:val="593"/>
  </w:num>
  <w:num w:numId="256">
    <w:abstractNumId w:val="521"/>
  </w:num>
  <w:num w:numId="257">
    <w:abstractNumId w:val="374"/>
  </w:num>
  <w:num w:numId="258">
    <w:abstractNumId w:val="819"/>
  </w:num>
  <w:num w:numId="259">
    <w:abstractNumId w:val="455"/>
  </w:num>
  <w:num w:numId="260">
    <w:abstractNumId w:val="612"/>
  </w:num>
  <w:num w:numId="261">
    <w:abstractNumId w:val="759"/>
  </w:num>
  <w:num w:numId="262">
    <w:abstractNumId w:val="608"/>
  </w:num>
  <w:num w:numId="263">
    <w:abstractNumId w:val="644"/>
  </w:num>
  <w:num w:numId="264">
    <w:abstractNumId w:val="379"/>
  </w:num>
  <w:num w:numId="265">
    <w:abstractNumId w:val="389"/>
  </w:num>
  <w:num w:numId="266">
    <w:abstractNumId w:val="621"/>
  </w:num>
  <w:num w:numId="267">
    <w:abstractNumId w:val="665"/>
  </w:num>
  <w:num w:numId="268">
    <w:abstractNumId w:val="662"/>
  </w:num>
  <w:num w:numId="269">
    <w:abstractNumId w:val="587"/>
  </w:num>
  <w:num w:numId="270">
    <w:abstractNumId w:val="331"/>
  </w:num>
  <w:num w:numId="271">
    <w:abstractNumId w:val="567"/>
  </w:num>
  <w:num w:numId="272">
    <w:abstractNumId w:val="527"/>
  </w:num>
  <w:num w:numId="273">
    <w:abstractNumId w:val="470"/>
  </w:num>
  <w:num w:numId="274">
    <w:abstractNumId w:val="245"/>
  </w:num>
  <w:num w:numId="275">
    <w:abstractNumId w:val="778"/>
  </w:num>
  <w:num w:numId="276">
    <w:abstractNumId w:val="135"/>
  </w:num>
  <w:num w:numId="277">
    <w:abstractNumId w:val="25"/>
  </w:num>
  <w:num w:numId="278">
    <w:abstractNumId w:val="487"/>
  </w:num>
  <w:num w:numId="279">
    <w:abstractNumId w:val="351"/>
  </w:num>
  <w:num w:numId="280">
    <w:abstractNumId w:val="784"/>
  </w:num>
  <w:num w:numId="281">
    <w:abstractNumId w:val="57"/>
  </w:num>
  <w:num w:numId="282">
    <w:abstractNumId w:val="288"/>
  </w:num>
  <w:num w:numId="283">
    <w:abstractNumId w:val="289"/>
  </w:num>
  <w:num w:numId="284">
    <w:abstractNumId w:val="101"/>
  </w:num>
  <w:num w:numId="285">
    <w:abstractNumId w:val="776"/>
  </w:num>
  <w:num w:numId="286">
    <w:abstractNumId w:val="391"/>
  </w:num>
  <w:num w:numId="287">
    <w:abstractNumId w:val="728"/>
  </w:num>
  <w:num w:numId="288">
    <w:abstractNumId w:val="561"/>
  </w:num>
  <w:num w:numId="289">
    <w:abstractNumId w:val="385"/>
  </w:num>
  <w:num w:numId="290">
    <w:abstractNumId w:val="575"/>
  </w:num>
  <w:num w:numId="291">
    <w:abstractNumId w:val="643"/>
  </w:num>
  <w:num w:numId="292">
    <w:abstractNumId w:val="805"/>
  </w:num>
  <w:num w:numId="293">
    <w:abstractNumId w:val="212"/>
  </w:num>
  <w:num w:numId="294">
    <w:abstractNumId w:val="115"/>
  </w:num>
  <w:num w:numId="295">
    <w:abstractNumId w:val="221"/>
  </w:num>
  <w:num w:numId="296">
    <w:abstractNumId w:val="159"/>
  </w:num>
  <w:num w:numId="297">
    <w:abstractNumId w:val="30"/>
  </w:num>
  <w:num w:numId="298">
    <w:abstractNumId w:val="558"/>
  </w:num>
  <w:num w:numId="299">
    <w:abstractNumId w:val="384"/>
  </w:num>
  <w:num w:numId="300">
    <w:abstractNumId w:val="155"/>
  </w:num>
  <w:num w:numId="301">
    <w:abstractNumId w:val="9"/>
  </w:num>
  <w:num w:numId="302">
    <w:abstractNumId w:val="69"/>
  </w:num>
  <w:num w:numId="303">
    <w:abstractNumId w:val="748"/>
  </w:num>
  <w:num w:numId="304">
    <w:abstractNumId w:val="195"/>
  </w:num>
  <w:num w:numId="305">
    <w:abstractNumId w:val="154"/>
  </w:num>
  <w:num w:numId="306">
    <w:abstractNumId w:val="480"/>
  </w:num>
  <w:num w:numId="307">
    <w:abstractNumId w:val="745"/>
  </w:num>
  <w:num w:numId="308">
    <w:abstractNumId w:val="832"/>
  </w:num>
  <w:num w:numId="309">
    <w:abstractNumId w:val="786"/>
  </w:num>
  <w:num w:numId="310">
    <w:abstractNumId w:val="418"/>
  </w:num>
  <w:num w:numId="311">
    <w:abstractNumId w:val="130"/>
  </w:num>
  <w:num w:numId="312">
    <w:abstractNumId w:val="699"/>
  </w:num>
  <w:num w:numId="313">
    <w:abstractNumId w:val="337"/>
  </w:num>
  <w:num w:numId="314">
    <w:abstractNumId w:val="186"/>
  </w:num>
  <w:num w:numId="315">
    <w:abstractNumId w:val="368"/>
  </w:num>
  <w:num w:numId="316">
    <w:abstractNumId w:val="139"/>
  </w:num>
  <w:num w:numId="317">
    <w:abstractNumId w:val="577"/>
  </w:num>
  <w:num w:numId="318">
    <w:abstractNumId w:val="419"/>
  </w:num>
  <w:num w:numId="319">
    <w:abstractNumId w:val="632"/>
  </w:num>
  <w:num w:numId="320">
    <w:abstractNumId w:val="802"/>
  </w:num>
  <w:num w:numId="321">
    <w:abstractNumId w:val="86"/>
  </w:num>
  <w:num w:numId="322">
    <w:abstractNumId w:val="466"/>
  </w:num>
  <w:num w:numId="323">
    <w:abstractNumId w:val="132"/>
  </w:num>
  <w:num w:numId="324">
    <w:abstractNumId w:val="292"/>
  </w:num>
  <w:num w:numId="325">
    <w:abstractNumId w:val="397"/>
  </w:num>
  <w:num w:numId="326">
    <w:abstractNumId w:val="119"/>
  </w:num>
  <w:num w:numId="327">
    <w:abstractNumId w:val="372"/>
  </w:num>
  <w:num w:numId="328">
    <w:abstractNumId w:val="428"/>
  </w:num>
  <w:num w:numId="329">
    <w:abstractNumId w:val="598"/>
  </w:num>
  <w:num w:numId="330">
    <w:abstractNumId w:val="447"/>
  </w:num>
  <w:num w:numId="331">
    <w:abstractNumId w:val="18"/>
  </w:num>
  <w:num w:numId="332">
    <w:abstractNumId w:val="499"/>
  </w:num>
  <w:num w:numId="333">
    <w:abstractNumId w:val="182"/>
  </w:num>
  <w:num w:numId="334">
    <w:abstractNumId w:val="307"/>
  </w:num>
  <w:num w:numId="335">
    <w:abstractNumId w:val="346"/>
  </w:num>
  <w:num w:numId="336">
    <w:abstractNumId w:val="506"/>
  </w:num>
  <w:num w:numId="337">
    <w:abstractNumId w:val="0"/>
  </w:num>
  <w:num w:numId="338">
    <w:abstractNumId w:val="668"/>
  </w:num>
  <w:num w:numId="339">
    <w:abstractNumId w:val="276"/>
  </w:num>
  <w:num w:numId="340">
    <w:abstractNumId w:val="153"/>
  </w:num>
  <w:num w:numId="341">
    <w:abstractNumId w:val="795"/>
  </w:num>
  <w:num w:numId="342">
    <w:abstractNumId w:val="127"/>
  </w:num>
  <w:num w:numId="343">
    <w:abstractNumId w:val="584"/>
  </w:num>
  <w:num w:numId="344">
    <w:abstractNumId w:val="703"/>
  </w:num>
  <w:num w:numId="345">
    <w:abstractNumId w:val="27"/>
  </w:num>
  <w:num w:numId="346">
    <w:abstractNumId w:val="818"/>
  </w:num>
  <w:num w:numId="347">
    <w:abstractNumId w:val="56"/>
  </w:num>
  <w:num w:numId="348">
    <w:abstractNumId w:val="515"/>
  </w:num>
  <w:num w:numId="349">
    <w:abstractNumId w:val="147"/>
  </w:num>
  <w:num w:numId="350">
    <w:abstractNumId w:val="238"/>
  </w:num>
  <w:num w:numId="351">
    <w:abstractNumId w:val="422"/>
  </w:num>
  <w:num w:numId="352">
    <w:abstractNumId w:val="520"/>
  </w:num>
  <w:num w:numId="353">
    <w:abstractNumId w:val="763"/>
  </w:num>
  <w:num w:numId="354">
    <w:abstractNumId w:val="233"/>
  </w:num>
  <w:num w:numId="355">
    <w:abstractNumId w:val="448"/>
  </w:num>
  <w:num w:numId="356">
    <w:abstractNumId w:val="311"/>
  </w:num>
  <w:num w:numId="357">
    <w:abstractNumId w:val="396"/>
  </w:num>
  <w:num w:numId="358">
    <w:abstractNumId w:val="454"/>
  </w:num>
  <w:num w:numId="359">
    <w:abstractNumId w:val="739"/>
  </w:num>
  <w:num w:numId="360">
    <w:abstractNumId w:val="47"/>
  </w:num>
  <w:num w:numId="361">
    <w:abstractNumId w:val="348"/>
  </w:num>
  <w:num w:numId="362">
    <w:abstractNumId w:val="879"/>
  </w:num>
  <w:num w:numId="363">
    <w:abstractNumId w:val="458"/>
  </w:num>
  <w:num w:numId="364">
    <w:abstractNumId w:val="767"/>
  </w:num>
  <w:num w:numId="365">
    <w:abstractNumId w:val="93"/>
  </w:num>
  <w:num w:numId="366">
    <w:abstractNumId w:val="240"/>
  </w:num>
  <w:num w:numId="367">
    <w:abstractNumId w:val="122"/>
  </w:num>
  <w:num w:numId="368">
    <w:abstractNumId w:val="5"/>
  </w:num>
  <w:num w:numId="369">
    <w:abstractNumId w:val="508"/>
  </w:num>
  <w:num w:numId="370">
    <w:abstractNumId w:val="316"/>
  </w:num>
  <w:num w:numId="371">
    <w:abstractNumId w:val="227"/>
  </w:num>
  <w:num w:numId="372">
    <w:abstractNumId w:val="94"/>
  </w:num>
  <w:num w:numId="373">
    <w:abstractNumId w:val="162"/>
  </w:num>
  <w:num w:numId="374">
    <w:abstractNumId w:val="525"/>
  </w:num>
  <w:num w:numId="375">
    <w:abstractNumId w:val="184"/>
  </w:num>
  <w:num w:numId="376">
    <w:abstractNumId w:val="381"/>
  </w:num>
  <w:num w:numId="377">
    <w:abstractNumId w:val="10"/>
  </w:num>
  <w:num w:numId="378">
    <w:abstractNumId w:val="601"/>
  </w:num>
  <w:num w:numId="379">
    <w:abstractNumId w:val="450"/>
  </w:num>
  <w:num w:numId="380">
    <w:abstractNumId w:val="165"/>
  </w:num>
  <w:num w:numId="381">
    <w:abstractNumId w:val="713"/>
  </w:num>
  <w:num w:numId="382">
    <w:abstractNumId w:val="816"/>
  </w:num>
  <w:num w:numId="383">
    <w:abstractNumId w:val="681"/>
  </w:num>
  <w:num w:numId="384">
    <w:abstractNumId w:val="225"/>
  </w:num>
  <w:num w:numId="385">
    <w:abstractNumId w:val="792"/>
  </w:num>
  <w:num w:numId="386">
    <w:abstractNumId w:val="841"/>
  </w:num>
  <w:num w:numId="387">
    <w:abstractNumId w:val="835"/>
  </w:num>
  <w:num w:numId="388">
    <w:abstractNumId w:val="34"/>
  </w:num>
  <w:num w:numId="389">
    <w:abstractNumId w:val="239"/>
  </w:num>
  <w:num w:numId="390">
    <w:abstractNumId w:val="251"/>
  </w:num>
  <w:num w:numId="391">
    <w:abstractNumId w:val="116"/>
  </w:num>
  <w:num w:numId="392">
    <w:abstractNumId w:val="686"/>
  </w:num>
  <w:num w:numId="393">
    <w:abstractNumId w:val="104"/>
  </w:num>
  <w:num w:numId="394">
    <w:abstractNumId w:val="399"/>
  </w:num>
  <w:num w:numId="395">
    <w:abstractNumId w:val="765"/>
  </w:num>
  <w:num w:numId="396">
    <w:abstractNumId w:val="164"/>
  </w:num>
  <w:num w:numId="397">
    <w:abstractNumId w:val="752"/>
  </w:num>
  <w:num w:numId="398">
    <w:abstractNumId w:val="803"/>
  </w:num>
  <w:num w:numId="399">
    <w:abstractNumId w:val="22"/>
  </w:num>
  <w:num w:numId="400">
    <w:abstractNumId w:val="263"/>
  </w:num>
  <w:num w:numId="401">
    <w:abstractNumId w:val="282"/>
  </w:num>
  <w:num w:numId="402">
    <w:abstractNumId w:val="35"/>
  </w:num>
  <w:num w:numId="403">
    <w:abstractNumId w:val="66"/>
  </w:num>
  <w:num w:numId="404">
    <w:abstractNumId w:val="591"/>
  </w:num>
  <w:num w:numId="405">
    <w:abstractNumId w:val="689"/>
  </w:num>
  <w:num w:numId="406">
    <w:abstractNumId w:val="874"/>
  </w:num>
  <w:num w:numId="407">
    <w:abstractNumId w:val="218"/>
  </w:num>
  <w:num w:numId="408">
    <w:abstractNumId w:val="546"/>
  </w:num>
  <w:num w:numId="409">
    <w:abstractNumId w:val="67"/>
  </w:num>
  <w:num w:numId="410">
    <w:abstractNumId w:val="294"/>
  </w:num>
  <w:num w:numId="411">
    <w:abstractNumId w:val="375"/>
  </w:num>
  <w:num w:numId="412">
    <w:abstractNumId w:val="768"/>
  </w:num>
  <w:num w:numId="413">
    <w:abstractNumId w:val="363"/>
  </w:num>
  <w:num w:numId="414">
    <w:abstractNumId w:val="804"/>
  </w:num>
  <w:num w:numId="415">
    <w:abstractNumId w:val="496"/>
  </w:num>
  <w:num w:numId="416">
    <w:abstractNumId w:val="398"/>
  </w:num>
  <w:num w:numId="417">
    <w:abstractNumId w:val="362"/>
  </w:num>
  <w:num w:numId="418">
    <w:abstractNumId w:val="174"/>
  </w:num>
  <w:num w:numId="419">
    <w:abstractNumId w:val="260"/>
  </w:num>
  <w:num w:numId="420">
    <w:abstractNumId w:val="724"/>
  </w:num>
  <w:num w:numId="421">
    <w:abstractNumId w:val="271"/>
  </w:num>
  <w:num w:numId="422">
    <w:abstractNumId w:val="49"/>
  </w:num>
  <w:num w:numId="423">
    <w:abstractNumId w:val="518"/>
  </w:num>
  <w:num w:numId="424">
    <w:abstractNumId w:val="495"/>
  </w:num>
  <w:num w:numId="425">
    <w:abstractNumId w:val="877"/>
  </w:num>
  <w:num w:numId="426">
    <w:abstractNumId w:val="85"/>
  </w:num>
  <w:num w:numId="427">
    <w:abstractNumId w:val="103"/>
  </w:num>
  <w:num w:numId="428">
    <w:abstractNumId w:val="355"/>
  </w:num>
  <w:num w:numId="429">
    <w:abstractNumId w:val="746"/>
  </w:num>
  <w:num w:numId="430">
    <w:abstractNumId w:val="467"/>
  </w:num>
  <w:num w:numId="431">
    <w:abstractNumId w:val="323"/>
  </w:num>
  <w:num w:numId="432">
    <w:abstractNumId w:val="701"/>
  </w:num>
  <w:num w:numId="433">
    <w:abstractNumId w:val="364"/>
  </w:num>
  <w:num w:numId="434">
    <w:abstractNumId w:val="349"/>
  </w:num>
  <w:num w:numId="435">
    <w:abstractNumId w:val="145"/>
  </w:num>
  <w:num w:numId="436">
    <w:abstractNumId w:val="354"/>
  </w:num>
  <w:num w:numId="437">
    <w:abstractNumId w:val="123"/>
  </w:num>
  <w:num w:numId="438">
    <w:abstractNumId w:val="336"/>
  </w:num>
  <w:num w:numId="439">
    <w:abstractNumId w:val="4"/>
  </w:num>
  <w:num w:numId="440">
    <w:abstractNumId w:val="755"/>
  </w:num>
  <w:num w:numId="441">
    <w:abstractNumId w:val="871"/>
  </w:num>
  <w:num w:numId="442">
    <w:abstractNumId w:val="420"/>
  </w:num>
  <w:num w:numId="443">
    <w:abstractNumId w:val="491"/>
  </w:num>
  <w:num w:numId="444">
    <w:abstractNumId w:val="451"/>
  </w:num>
  <w:num w:numId="445">
    <w:abstractNumId w:val="2"/>
  </w:num>
  <w:num w:numId="446">
    <w:abstractNumId w:val="166"/>
  </w:num>
  <w:num w:numId="447">
    <w:abstractNumId w:val="194"/>
  </w:num>
  <w:num w:numId="448">
    <w:abstractNumId w:val="605"/>
  </w:num>
  <w:num w:numId="449">
    <w:abstractNumId w:val="893"/>
  </w:num>
  <w:num w:numId="450">
    <w:abstractNumId w:val="822"/>
  </w:num>
  <w:num w:numId="451">
    <w:abstractNumId w:val="19"/>
  </w:num>
  <w:num w:numId="452">
    <w:abstractNumId w:val="684"/>
  </w:num>
  <w:num w:numId="453">
    <w:abstractNumId w:val="757"/>
  </w:num>
  <w:num w:numId="454">
    <w:abstractNumId w:val="772"/>
  </w:num>
  <w:num w:numId="455">
    <w:abstractNumId w:val="74"/>
  </w:num>
  <w:num w:numId="456">
    <w:abstractNumId w:val="265"/>
  </w:num>
  <w:num w:numId="457">
    <w:abstractNumId w:val="50"/>
  </w:num>
  <w:num w:numId="458">
    <w:abstractNumId w:val="293"/>
  </w:num>
  <w:num w:numId="459">
    <w:abstractNumId w:val="878"/>
  </w:num>
  <w:num w:numId="460">
    <w:abstractNumId w:val="414"/>
  </w:num>
  <w:num w:numId="461">
    <w:abstractNumId w:val="744"/>
  </w:num>
  <w:num w:numId="462">
    <w:abstractNumId w:val="616"/>
  </w:num>
  <w:num w:numId="463">
    <w:abstractNumId w:val="435"/>
  </w:num>
  <w:num w:numId="464">
    <w:abstractNumId w:val="562"/>
  </w:num>
  <w:num w:numId="465">
    <w:abstractNumId w:val="109"/>
  </w:num>
  <w:num w:numId="466">
    <w:abstractNumId w:val="39"/>
  </w:num>
  <w:num w:numId="467">
    <w:abstractNumId w:val="299"/>
  </w:num>
  <w:num w:numId="468">
    <w:abstractNumId w:val="675"/>
  </w:num>
  <w:num w:numId="469">
    <w:abstractNumId w:val="731"/>
  </w:num>
  <w:num w:numId="470">
    <w:abstractNumId w:val="148"/>
  </w:num>
  <w:num w:numId="471">
    <w:abstractNumId w:val="634"/>
  </w:num>
  <w:num w:numId="472">
    <w:abstractNumId w:val="305"/>
  </w:num>
  <w:num w:numId="473">
    <w:abstractNumId w:val="796"/>
  </w:num>
  <w:num w:numId="474">
    <w:abstractNumId w:val="250"/>
  </w:num>
  <w:num w:numId="475">
    <w:abstractNumId w:val="484"/>
  </w:num>
  <w:num w:numId="476">
    <w:abstractNumId w:val="301"/>
  </w:num>
  <w:num w:numId="477">
    <w:abstractNumId w:val="128"/>
  </w:num>
  <w:num w:numId="478">
    <w:abstractNumId w:val="303"/>
  </w:num>
  <w:num w:numId="479">
    <w:abstractNumId w:val="185"/>
  </w:num>
  <w:num w:numId="480">
    <w:abstractNumId w:val="28"/>
  </w:num>
  <w:num w:numId="481">
    <w:abstractNumId w:val="770"/>
  </w:num>
  <w:num w:numId="482">
    <w:abstractNumId w:val="566"/>
  </w:num>
  <w:num w:numId="483">
    <w:abstractNumId w:val="83"/>
  </w:num>
  <w:num w:numId="484">
    <w:abstractNumId w:val="171"/>
  </w:num>
  <w:num w:numId="485">
    <w:abstractNumId w:val="188"/>
  </w:num>
  <w:num w:numId="486">
    <w:abstractNumId w:val="891"/>
  </w:num>
  <w:num w:numId="487">
    <w:abstractNumId w:val="7"/>
  </w:num>
  <w:num w:numId="488">
    <w:abstractNumId w:val="867"/>
  </w:num>
  <w:num w:numId="489">
    <w:abstractNumId w:val="807"/>
  </w:num>
  <w:num w:numId="490">
    <w:abstractNumId w:val="781"/>
  </w:num>
  <w:num w:numId="491">
    <w:abstractNumId w:val="590"/>
  </w:num>
  <w:num w:numId="492">
    <w:abstractNumId w:val="485"/>
  </w:num>
  <w:num w:numId="493">
    <w:abstractNumId w:val="275"/>
  </w:num>
  <w:num w:numId="494">
    <w:abstractNumId w:val="97"/>
  </w:num>
  <w:num w:numId="495">
    <w:abstractNumId w:val="633"/>
  </w:num>
  <w:num w:numId="496">
    <w:abstractNumId w:val="330"/>
  </w:num>
  <w:num w:numId="497">
    <w:abstractNumId w:val="215"/>
  </w:num>
  <w:num w:numId="498">
    <w:abstractNumId w:val="585"/>
  </w:num>
  <w:num w:numId="499">
    <w:abstractNumId w:val="738"/>
  </w:num>
  <w:num w:numId="500">
    <w:abstractNumId w:val="725"/>
  </w:num>
  <w:num w:numId="501">
    <w:abstractNumId w:val="14"/>
  </w:num>
  <w:num w:numId="502">
    <w:abstractNumId w:val="482"/>
  </w:num>
  <w:num w:numId="503">
    <w:abstractNumId w:val="710"/>
  </w:num>
  <w:num w:numId="504">
    <w:abstractNumId w:val="60"/>
  </w:num>
  <w:num w:numId="505">
    <w:abstractNumId w:val="438"/>
  </w:num>
  <w:num w:numId="506">
    <w:abstractNumId w:val="666"/>
  </w:num>
  <w:num w:numId="507">
    <w:abstractNumId w:val="789"/>
  </w:num>
  <w:num w:numId="508">
    <w:abstractNumId w:val="690"/>
  </w:num>
  <w:num w:numId="509">
    <w:abstractNumId w:val="473"/>
  </w:num>
  <w:num w:numId="510">
    <w:abstractNumId w:val="646"/>
  </w:num>
  <w:num w:numId="511">
    <w:abstractNumId w:val="246"/>
  </w:num>
  <w:num w:numId="512">
    <w:abstractNumId w:val="572"/>
  </w:num>
  <w:num w:numId="513">
    <w:abstractNumId w:val="548"/>
  </w:num>
  <w:num w:numId="514">
    <w:abstractNumId w:val="865"/>
  </w:num>
  <w:num w:numId="515">
    <w:abstractNumId w:val="645"/>
  </w:num>
  <w:num w:numId="516">
    <w:abstractNumId w:val="146"/>
  </w:num>
  <w:num w:numId="517">
    <w:abstractNumId w:val="838"/>
  </w:num>
  <w:num w:numId="518">
    <w:abstractNumId w:val="253"/>
  </w:num>
  <w:num w:numId="519">
    <w:abstractNumId w:val="334"/>
  </w:num>
  <w:num w:numId="520">
    <w:abstractNumId w:val="170"/>
  </w:num>
  <w:num w:numId="521">
    <w:abstractNumId w:val="711"/>
  </w:num>
  <w:num w:numId="522">
    <w:abstractNumId w:val="32"/>
  </w:num>
  <w:num w:numId="523">
    <w:abstractNumId w:val="595"/>
  </w:num>
  <w:num w:numId="524">
    <w:abstractNumId w:val="409"/>
  </w:num>
  <w:num w:numId="525">
    <w:abstractNumId w:val="242"/>
  </w:num>
  <w:num w:numId="526">
    <w:abstractNumId w:val="456"/>
  </w:num>
  <w:num w:numId="527">
    <w:abstractNumId w:val="98"/>
  </w:num>
  <w:num w:numId="528">
    <w:abstractNumId w:val="695"/>
  </w:num>
  <w:num w:numId="529">
    <w:abstractNumId w:val="393"/>
  </w:num>
  <w:num w:numId="530">
    <w:abstractNumId w:val="722"/>
  </w:num>
  <w:num w:numId="531">
    <w:abstractNumId w:val="77"/>
  </w:num>
  <w:num w:numId="532">
    <w:abstractNumId w:val="26"/>
  </w:num>
  <w:num w:numId="533">
    <w:abstractNumId w:val="887"/>
  </w:num>
  <w:num w:numId="534">
    <w:abstractNumId w:val="672"/>
  </w:num>
  <w:num w:numId="535">
    <w:abstractNumId w:val="813"/>
  </w:num>
  <w:num w:numId="536">
    <w:abstractNumId w:val="315"/>
  </w:num>
  <w:num w:numId="537">
    <w:abstractNumId w:val="890"/>
  </w:num>
  <w:num w:numId="538">
    <w:abstractNumId w:val="539"/>
  </w:num>
  <w:num w:numId="539">
    <w:abstractNumId w:val="228"/>
  </w:num>
  <w:num w:numId="540">
    <w:abstractNumId w:val="150"/>
  </w:num>
  <w:num w:numId="541">
    <w:abstractNumId w:val="861"/>
  </w:num>
  <w:num w:numId="542">
    <w:abstractNumId w:val="272"/>
  </w:num>
  <w:num w:numId="543">
    <w:abstractNumId w:val="564"/>
  </w:num>
  <w:num w:numId="544">
    <w:abstractNumId w:val="401"/>
  </w:num>
  <w:num w:numId="545">
    <w:abstractNumId w:val="599"/>
  </w:num>
  <w:num w:numId="546">
    <w:abstractNumId w:val="431"/>
  </w:num>
  <w:num w:numId="547">
    <w:abstractNumId w:val="507"/>
  </w:num>
  <w:num w:numId="548">
    <w:abstractNumId w:val="1"/>
  </w:num>
  <w:num w:numId="549">
    <w:abstractNumId w:val="541"/>
  </w:num>
  <w:num w:numId="550">
    <w:abstractNumId w:val="882"/>
  </w:num>
  <w:num w:numId="551">
    <w:abstractNumId w:val="623"/>
  </w:num>
  <w:num w:numId="552">
    <w:abstractNumId w:val="82"/>
  </w:num>
  <w:num w:numId="553">
    <w:abstractNumId w:val="72"/>
  </w:num>
  <w:num w:numId="554">
    <w:abstractNumId w:val="764"/>
  </w:num>
  <w:num w:numId="555">
    <w:abstractNumId w:val="493"/>
  </w:num>
  <w:num w:numId="556">
    <w:abstractNumId w:val="628"/>
  </w:num>
  <w:num w:numId="557">
    <w:abstractNumId w:val="79"/>
  </w:num>
  <w:num w:numId="558">
    <w:abstractNumId w:val="252"/>
  </w:num>
  <w:num w:numId="559">
    <w:abstractNumId w:val="177"/>
  </w:num>
  <w:num w:numId="560">
    <w:abstractNumId w:val="200"/>
  </w:num>
  <w:num w:numId="561">
    <w:abstractNumId w:val="332"/>
  </w:num>
  <w:num w:numId="562">
    <w:abstractNumId w:val="33"/>
  </w:num>
  <w:num w:numId="563">
    <w:abstractNumId w:val="138"/>
  </w:num>
  <w:num w:numId="564">
    <w:abstractNumId w:val="510"/>
  </w:num>
  <w:num w:numId="565">
    <w:abstractNumId w:val="443"/>
  </w:num>
  <w:num w:numId="566">
    <w:abstractNumId w:val="597"/>
  </w:num>
  <w:num w:numId="567">
    <w:abstractNumId w:val="125"/>
  </w:num>
  <w:num w:numId="568">
    <w:abstractNumId w:val="569"/>
  </w:num>
  <w:num w:numId="569">
    <w:abstractNumId w:val="297"/>
  </w:num>
  <w:num w:numId="570">
    <w:abstractNumId w:val="142"/>
  </w:num>
  <w:num w:numId="571">
    <w:abstractNumId w:val="607"/>
  </w:num>
  <w:num w:numId="572">
    <w:abstractNumId w:val="730"/>
  </w:num>
  <w:num w:numId="573">
    <w:abstractNumId w:val="445"/>
  </w:num>
  <w:num w:numId="574">
    <w:abstractNumId w:val="59"/>
  </w:num>
  <w:num w:numId="575">
    <w:abstractNumId w:val="817"/>
  </w:num>
  <w:num w:numId="576">
    <w:abstractNumId w:val="511"/>
  </w:num>
  <w:num w:numId="577">
    <w:abstractNumId w:val="143"/>
  </w:num>
  <w:num w:numId="578">
    <w:abstractNumId w:val="410"/>
  </w:num>
  <w:num w:numId="579">
    <w:abstractNumId w:val="149"/>
  </w:num>
  <w:num w:numId="580">
    <w:abstractNumId w:val="255"/>
  </w:num>
  <w:num w:numId="581">
    <w:abstractNumId w:val="876"/>
  </w:num>
  <w:num w:numId="582">
    <w:abstractNumId w:val="847"/>
  </w:num>
  <w:num w:numId="583">
    <w:abstractNumId w:val="16"/>
  </w:num>
  <w:num w:numId="584">
    <w:abstractNumId w:val="382"/>
  </w:num>
  <w:num w:numId="585">
    <w:abstractNumId w:val="831"/>
  </w:num>
  <w:num w:numId="586">
    <w:abstractNumId w:val="367"/>
  </w:num>
  <w:num w:numId="587">
    <w:abstractNumId w:val="446"/>
  </w:num>
  <w:num w:numId="588">
    <w:abstractNumId w:val="661"/>
  </w:num>
  <w:num w:numId="589">
    <w:abstractNumId w:val="345"/>
  </w:num>
  <w:num w:numId="590">
    <w:abstractNumId w:val="513"/>
  </w:num>
  <w:num w:numId="591">
    <w:abstractNumId w:val="685"/>
  </w:num>
  <w:num w:numId="592">
    <w:abstractNumId w:val="787"/>
  </w:num>
  <w:num w:numId="593">
    <w:abstractNumId w:val="21"/>
  </w:num>
  <w:num w:numId="594">
    <w:abstractNumId w:val="412"/>
  </w:num>
  <w:num w:numId="595">
    <w:abstractNumId w:val="333"/>
  </w:num>
  <w:num w:numId="596">
    <w:abstractNumId w:val="622"/>
  </w:num>
  <w:num w:numId="597">
    <w:abstractNumId w:val="465"/>
  </w:num>
  <w:num w:numId="598">
    <w:abstractNumId w:val="54"/>
  </w:num>
  <w:num w:numId="599">
    <w:abstractNumId w:val="133"/>
  </w:num>
  <w:num w:numId="600">
    <w:abstractNumId w:val="317"/>
  </w:num>
  <w:num w:numId="601">
    <w:abstractNumId w:val="531"/>
  </w:num>
  <w:num w:numId="602">
    <w:abstractNumId w:val="62"/>
  </w:num>
  <w:num w:numId="603">
    <w:abstractNumId w:val="70"/>
  </w:num>
  <w:num w:numId="604">
    <w:abstractNumId w:val="290"/>
  </w:num>
  <w:num w:numId="605">
    <w:abstractNumId w:val="693"/>
  </w:num>
  <w:num w:numId="606">
    <w:abstractNumId w:val="277"/>
  </w:num>
  <w:num w:numId="607">
    <w:abstractNumId w:val="864"/>
  </w:num>
  <w:num w:numId="608">
    <w:abstractNumId w:val="700"/>
  </w:num>
  <w:num w:numId="609">
    <w:abstractNumId w:val="870"/>
  </w:num>
  <w:num w:numId="610">
    <w:abstractNumId w:val="596"/>
  </w:num>
  <w:num w:numId="611">
    <w:abstractNumId w:val="370"/>
  </w:num>
  <w:num w:numId="612">
    <w:abstractNumId w:val="274"/>
  </w:num>
  <w:num w:numId="613">
    <w:abstractNumId w:val="304"/>
  </w:num>
  <w:num w:numId="614">
    <w:abstractNumId w:val="207"/>
  </w:num>
  <w:num w:numId="615">
    <w:abstractNumId w:val="340"/>
  </w:num>
  <w:num w:numId="616">
    <w:abstractNumId w:val="824"/>
  </w:num>
  <w:num w:numId="617">
    <w:abstractNumId w:val="735"/>
  </w:num>
  <w:num w:numId="618">
    <w:abstractNumId w:val="663"/>
  </w:num>
  <w:num w:numId="619">
    <w:abstractNumId w:val="754"/>
  </w:num>
  <w:num w:numId="620">
    <w:abstractNumId w:val="544"/>
  </w:num>
  <w:num w:numId="621">
    <w:abstractNumId w:val="140"/>
  </w:num>
  <w:num w:numId="622">
    <w:abstractNumId w:val="44"/>
  </w:num>
  <w:num w:numId="623">
    <w:abstractNumId w:val="259"/>
  </w:num>
  <w:num w:numId="624">
    <w:abstractNumId w:val="198"/>
  </w:num>
  <w:num w:numId="625">
    <w:abstractNumId w:val="433"/>
  </w:num>
  <w:num w:numId="626">
    <w:abstractNumId w:val="65"/>
  </w:num>
  <w:num w:numId="627">
    <w:abstractNumId w:val="761"/>
  </w:num>
  <w:num w:numId="628">
    <w:abstractNumId w:val="284"/>
  </w:num>
  <w:num w:numId="629">
    <w:abstractNumId w:val="80"/>
  </w:num>
  <w:num w:numId="630">
    <w:abstractNumId w:val="538"/>
  </w:num>
  <w:num w:numId="631">
    <w:abstractNumId w:val="650"/>
  </w:num>
  <w:num w:numId="632">
    <w:abstractNumId w:val="236"/>
  </w:num>
  <w:num w:numId="633">
    <w:abstractNumId w:val="176"/>
  </w:num>
  <w:num w:numId="634">
    <w:abstractNumId w:val="708"/>
  </w:num>
  <w:num w:numId="635">
    <w:abstractNumId w:val="875"/>
  </w:num>
  <w:num w:numId="636">
    <w:abstractNumId w:val="477"/>
  </w:num>
  <w:num w:numId="637">
    <w:abstractNumId w:val="553"/>
  </w:num>
  <w:num w:numId="638">
    <w:abstractNumId w:val="489"/>
  </w:num>
  <w:num w:numId="639">
    <w:abstractNumId w:val="490"/>
  </w:num>
  <w:num w:numId="640">
    <w:abstractNumId w:val="24"/>
  </w:num>
  <w:num w:numId="641">
    <w:abstractNumId w:val="858"/>
  </w:num>
  <w:num w:numId="642">
    <w:abstractNumId w:val="714"/>
  </w:num>
  <w:num w:numId="643">
    <w:abstractNumId w:val="635"/>
  </w:num>
  <w:num w:numId="644">
    <w:abstractNumId w:val="630"/>
  </w:num>
  <w:num w:numId="645">
    <w:abstractNumId w:val="87"/>
  </w:num>
  <w:num w:numId="646">
    <w:abstractNumId w:val="96"/>
  </w:num>
  <w:num w:numId="647">
    <w:abstractNumId w:val="509"/>
  </w:num>
  <w:num w:numId="648">
    <w:abstractNumId w:val="256"/>
  </w:num>
  <w:num w:numId="649">
    <w:abstractNumId w:val="378"/>
  </w:num>
  <w:num w:numId="650">
    <w:abstractNumId w:val="844"/>
  </w:num>
  <w:num w:numId="651">
    <w:abstractNumId w:val="677"/>
  </w:num>
  <w:num w:numId="652">
    <w:abstractNumId w:val="350"/>
  </w:num>
  <w:num w:numId="653">
    <w:abstractNumId w:val="187"/>
  </w:num>
  <w:num w:numId="654">
    <w:abstractNumId w:val="534"/>
  </w:num>
  <w:num w:numId="655">
    <w:abstractNumId w:val="191"/>
  </w:num>
  <w:num w:numId="656">
    <w:abstractNumId w:val="762"/>
  </w:num>
  <w:num w:numId="657">
    <w:abstractNumId w:val="866"/>
  </w:num>
  <w:num w:numId="658">
    <w:abstractNumId w:val="324"/>
  </w:num>
  <w:num w:numId="659">
    <w:abstractNumId w:val="129"/>
  </w:num>
  <w:num w:numId="660">
    <w:abstractNumId w:val="264"/>
  </w:num>
  <w:num w:numId="661">
    <w:abstractNumId w:val="300"/>
  </w:num>
  <w:num w:numId="662">
    <w:abstractNumId w:val="860"/>
  </w:num>
  <w:num w:numId="663">
    <w:abstractNumId w:val="110"/>
  </w:num>
  <w:num w:numId="664">
    <w:abstractNumId w:val="702"/>
  </w:num>
  <w:num w:numId="665">
    <w:abstractNumId w:val="344"/>
  </w:num>
  <w:num w:numId="666">
    <w:abstractNumId w:val="750"/>
  </w:num>
  <w:num w:numId="667">
    <w:abstractNumId w:val="160"/>
  </w:num>
  <w:num w:numId="668">
    <w:abstractNumId w:val="573"/>
  </w:num>
  <w:num w:numId="669">
    <w:abstractNumId w:val="836"/>
  </w:num>
  <w:num w:numId="670">
    <w:abstractNumId w:val="141"/>
  </w:num>
  <w:num w:numId="671">
    <w:abstractNumId w:val="486"/>
  </w:num>
  <w:num w:numId="672">
    <w:abstractNumId w:val="603"/>
  </w:num>
  <w:num w:numId="673">
    <w:abstractNumId w:val="756"/>
  </w:num>
  <w:num w:numId="674">
    <w:abstractNumId w:val="442"/>
  </w:num>
  <w:num w:numId="675">
    <w:abstractNumId w:val="95"/>
  </w:num>
  <w:num w:numId="676">
    <w:abstractNumId w:val="175"/>
  </w:num>
  <w:num w:numId="677">
    <w:abstractNumId w:val="254"/>
  </w:num>
  <w:num w:numId="678">
    <w:abstractNumId w:val="806"/>
  </w:num>
  <w:num w:numId="679">
    <w:abstractNumId w:val="848"/>
  </w:num>
  <w:num w:numId="680">
    <w:abstractNumId w:val="851"/>
  </w:num>
  <w:num w:numId="681">
    <w:abstractNumId w:val="37"/>
  </w:num>
  <w:num w:numId="682">
    <w:abstractNumId w:val="137"/>
  </w:num>
  <w:num w:numId="683">
    <w:abstractNumId w:val="563"/>
  </w:num>
  <w:num w:numId="684">
    <w:abstractNumId w:val="664"/>
  </w:num>
  <w:num w:numId="685">
    <w:abstractNumId w:val="457"/>
  </w:num>
  <w:num w:numId="686">
    <w:abstractNumId w:val="17"/>
  </w:num>
  <w:num w:numId="687">
    <w:abstractNumId w:val="729"/>
  </w:num>
  <w:num w:numId="688">
    <w:abstractNumId w:val="542"/>
  </w:num>
  <w:num w:numId="689">
    <w:abstractNumId w:val="892"/>
  </w:num>
  <w:num w:numId="690">
    <w:abstractNumId w:val="679"/>
  </w:num>
  <w:num w:numId="691">
    <w:abstractNumId w:val="269"/>
  </w:num>
  <w:num w:numId="692">
    <w:abstractNumId w:val="547"/>
  </w:num>
  <w:num w:numId="693">
    <w:abstractNumId w:val="559"/>
  </w:num>
  <w:num w:numId="694">
    <w:abstractNumId w:val="183"/>
  </w:num>
  <w:num w:numId="695">
    <w:abstractNumId w:val="3"/>
  </w:num>
  <w:num w:numId="696">
    <w:abstractNumId w:val="258"/>
  </w:num>
  <w:num w:numId="697">
    <w:abstractNumId w:val="476"/>
  </w:num>
  <w:num w:numId="698">
    <w:abstractNumId w:val="404"/>
  </w:num>
  <w:num w:numId="699">
    <w:abstractNumId w:val="829"/>
  </w:num>
  <w:num w:numId="700">
    <w:abstractNumId w:val="460"/>
  </w:num>
  <w:num w:numId="701">
    <w:abstractNumId w:val="497"/>
  </w:num>
  <w:num w:numId="702">
    <w:abstractNumId w:val="557"/>
  </w:num>
  <w:num w:numId="703">
    <w:abstractNumId w:val="425"/>
  </w:num>
  <w:num w:numId="704">
    <w:abstractNumId w:val="219"/>
  </w:num>
  <w:num w:numId="705">
    <w:abstractNumId w:val="279"/>
  </w:num>
  <w:num w:numId="706">
    <w:abstractNumId w:val="298"/>
  </w:num>
  <w:num w:numId="707">
    <w:abstractNumId w:val="429"/>
  </w:num>
  <w:num w:numId="708">
    <w:abstractNumId w:val="683"/>
  </w:num>
  <w:num w:numId="709">
    <w:abstractNumId w:val="481"/>
  </w:num>
  <w:num w:numId="710">
    <w:abstractNumId w:val="545"/>
  </w:num>
  <w:num w:numId="711">
    <w:abstractNumId w:val="353"/>
  </w:num>
  <w:num w:numId="712">
    <w:abstractNumId w:val="771"/>
  </w:num>
  <w:num w:numId="713">
    <w:abstractNumId w:val="526"/>
  </w:num>
  <w:num w:numId="714">
    <w:abstractNumId w:val="885"/>
  </w:num>
  <w:num w:numId="715">
    <w:abstractNumId w:val="167"/>
  </w:num>
  <w:num w:numId="716">
    <w:abstractNumId w:val="492"/>
  </w:num>
  <w:num w:numId="717">
    <w:abstractNumId w:val="326"/>
  </w:num>
  <w:num w:numId="718">
    <w:abstractNumId w:val="873"/>
  </w:num>
  <w:num w:numId="719">
    <w:abstractNumId w:val="102"/>
  </w:num>
  <w:num w:numId="720">
    <w:abstractNumId w:val="678"/>
  </w:num>
  <w:num w:numId="721">
    <w:abstractNumId w:val="356"/>
  </w:num>
  <w:num w:numId="722">
    <w:abstractNumId w:val="692"/>
  </w:num>
  <w:num w:numId="723">
    <w:abstractNumId w:val="694"/>
  </w:num>
  <w:num w:numId="724">
    <w:abstractNumId w:val="501"/>
  </w:num>
  <w:num w:numId="725">
    <w:abstractNumId w:val="403"/>
  </w:num>
  <w:num w:numId="726">
    <w:abstractNumId w:val="313"/>
  </w:num>
  <w:num w:numId="727">
    <w:abstractNumId w:val="136"/>
  </w:num>
  <w:num w:numId="728">
    <w:abstractNumId w:val="660"/>
  </w:num>
  <w:num w:numId="729">
    <w:abstractNumId w:val="105"/>
  </w:num>
  <w:num w:numId="730">
    <w:abstractNumId w:val="402"/>
  </w:num>
  <w:num w:numId="731">
    <w:abstractNumId w:val="827"/>
  </w:num>
  <w:num w:numId="732">
    <w:abstractNumId w:val="705"/>
  </w:num>
  <w:num w:numId="733">
    <w:abstractNumId w:val="413"/>
  </w:num>
  <w:num w:numId="734">
    <w:abstractNumId w:val="156"/>
  </w:num>
  <w:num w:numId="735">
    <w:abstractNumId w:val="535"/>
  </w:num>
  <w:num w:numId="736">
    <w:abstractNumId w:val="783"/>
  </w:num>
  <w:num w:numId="737">
    <w:abstractNumId w:val="113"/>
  </w:num>
  <w:num w:numId="738">
    <w:abstractNumId w:val="532"/>
  </w:num>
  <w:num w:numId="739">
    <w:abstractNumId w:val="178"/>
  </w:num>
  <w:num w:numId="740">
    <w:abstractNumId w:val="749"/>
  </w:num>
  <w:num w:numId="741">
    <w:abstractNumId w:val="667"/>
  </w:num>
  <w:num w:numId="742">
    <w:abstractNumId w:val="812"/>
  </w:num>
  <w:num w:numId="743">
    <w:abstractNumId w:val="741"/>
  </w:num>
  <w:num w:numId="744">
    <w:abstractNumId w:val="801"/>
  </w:num>
  <w:num w:numId="745">
    <w:abstractNumId w:val="405"/>
  </w:num>
  <w:num w:numId="746">
    <w:abstractNumId w:val="31"/>
  </w:num>
  <w:num w:numId="747">
    <w:abstractNumId w:val="126"/>
  </w:num>
  <w:num w:numId="748">
    <w:abstractNumId w:val="118"/>
  </w:num>
  <w:num w:numId="749">
    <w:abstractNumId w:val="117"/>
  </w:num>
  <w:num w:numId="750">
    <w:abstractNumId w:val="231"/>
  </w:num>
  <w:num w:numId="751">
    <w:abstractNumId w:val="46"/>
  </w:num>
  <w:num w:numId="752">
    <w:abstractNumId w:val="205"/>
  </w:num>
  <w:num w:numId="753">
    <w:abstractNumId w:val="411"/>
  </w:num>
  <w:num w:numId="754">
    <w:abstractNumId w:val="223"/>
  </w:num>
  <w:num w:numId="755">
    <w:abstractNumId w:val="737"/>
  </w:num>
  <w:num w:numId="756">
    <w:abstractNumId w:val="427"/>
  </w:num>
  <w:num w:numId="757">
    <w:abstractNumId w:val="543"/>
  </w:num>
  <w:num w:numId="758">
    <w:abstractNumId w:val="571"/>
  </w:num>
  <w:num w:numId="759">
    <w:abstractNumId w:val="58"/>
  </w:num>
  <w:num w:numId="760">
    <w:abstractNumId w:val="406"/>
  </w:num>
  <w:num w:numId="761">
    <w:abstractNumId w:val="869"/>
  </w:num>
  <w:num w:numId="762">
    <w:abstractNumId w:val="592"/>
  </w:num>
  <w:num w:numId="763">
    <w:abstractNumId w:val="365"/>
  </w:num>
  <w:num w:numId="764">
    <w:abstractNumId w:val="555"/>
  </w:num>
  <w:num w:numId="765">
    <w:abstractNumId w:val="494"/>
  </w:num>
  <w:num w:numId="766">
    <w:abstractNumId w:val="208"/>
  </w:num>
  <w:num w:numId="767">
    <w:abstractNumId w:val="328"/>
  </w:num>
  <w:num w:numId="768">
    <w:abstractNumId w:val="76"/>
  </w:num>
  <w:num w:numId="769">
    <w:abstractNumId w:val="359"/>
  </w:num>
  <w:num w:numId="770">
    <w:abstractNumId w:val="63"/>
  </w:num>
  <w:num w:numId="771">
    <w:abstractNumId w:val="434"/>
  </w:num>
  <w:num w:numId="772">
    <w:abstractNumId w:val="551"/>
  </w:num>
  <w:num w:numId="773">
    <w:abstractNumId w:val="814"/>
  </w:num>
  <w:num w:numId="774">
    <w:abstractNumId w:val="43"/>
  </w:num>
  <w:num w:numId="775">
    <w:abstractNumId w:val="158"/>
  </w:num>
  <w:num w:numId="776">
    <w:abstractNumId w:val="640"/>
  </w:num>
  <w:num w:numId="777">
    <w:abstractNumId w:val="387"/>
  </w:num>
  <w:num w:numId="778">
    <w:abstractNumId w:val="68"/>
  </w:num>
  <w:num w:numId="779">
    <w:abstractNumId w:val="199"/>
  </w:num>
  <w:num w:numId="780">
    <w:abstractNumId w:val="760"/>
  </w:num>
  <w:num w:numId="781">
    <w:abstractNumId w:val="604"/>
  </w:num>
  <w:num w:numId="782">
    <w:abstractNumId w:val="505"/>
  </w:num>
  <w:num w:numId="783">
    <w:abstractNumId w:val="629"/>
  </w:num>
  <w:num w:numId="784">
    <w:abstractNumId w:val="894"/>
  </w:num>
  <w:num w:numId="785">
    <w:abstractNumId w:val="578"/>
  </w:num>
  <w:num w:numId="786">
    <w:abstractNumId w:val="691"/>
  </w:num>
  <w:num w:numId="787">
    <w:abstractNumId w:val="839"/>
  </w:num>
  <w:num w:numId="788">
    <w:abstractNumId w:val="811"/>
  </w:num>
  <w:num w:numId="789">
    <w:abstractNumId w:val="84"/>
  </w:num>
  <w:num w:numId="790">
    <w:abstractNumId w:val="131"/>
  </w:num>
  <w:num w:numId="791">
    <w:abstractNumId w:val="809"/>
  </w:num>
  <w:num w:numId="792">
    <w:abstractNumId w:val="624"/>
  </w:num>
  <w:num w:numId="793">
    <w:abstractNumId w:val="180"/>
  </w:num>
  <w:num w:numId="794">
    <w:abstractNumId w:val="280"/>
  </w:num>
  <w:num w:numId="795">
    <w:abstractNumId w:val="641"/>
  </w:num>
  <w:num w:numId="796">
    <w:abstractNumId w:val="627"/>
  </w:num>
  <w:num w:numId="797">
    <w:abstractNumId w:val="588"/>
  </w:num>
  <w:num w:numId="798">
    <w:abstractNumId w:val="519"/>
  </w:num>
  <w:num w:numId="799">
    <w:abstractNumId w:val="53"/>
  </w:num>
  <w:num w:numId="800">
    <w:abstractNumId w:val="38"/>
  </w:num>
  <w:num w:numId="801">
    <w:abstractNumId w:val="247"/>
  </w:num>
  <w:num w:numId="802">
    <w:abstractNumId w:val="570"/>
  </w:num>
  <w:num w:numId="803">
    <w:abstractNumId w:val="642"/>
  </w:num>
  <w:num w:numId="804">
    <w:abstractNumId w:val="287"/>
  </w:num>
  <w:num w:numId="805">
    <w:abstractNumId w:val="610"/>
  </w:num>
  <w:num w:numId="806">
    <w:abstractNumId w:val="335"/>
  </w:num>
  <w:num w:numId="807">
    <w:abstractNumId w:val="649"/>
  </w:num>
  <w:num w:numId="808">
    <w:abstractNumId w:val="774"/>
  </w:num>
  <w:num w:numId="809">
    <w:abstractNumId w:val="266"/>
  </w:num>
  <w:num w:numId="810">
    <w:abstractNumId w:val="383"/>
  </w:num>
  <w:num w:numId="811">
    <w:abstractNumId w:val="528"/>
  </w:num>
  <w:num w:numId="812">
    <w:abstractNumId w:val="338"/>
  </w:num>
  <w:num w:numId="813">
    <w:abstractNumId w:val="620"/>
  </w:num>
  <w:num w:numId="814">
    <w:abstractNumId w:val="810"/>
  </w:num>
  <w:num w:numId="815">
    <w:abstractNumId w:val="517"/>
  </w:num>
  <w:num w:numId="816">
    <w:abstractNumId w:val="540"/>
  </w:num>
  <w:num w:numId="817">
    <w:abstractNumId w:val="360"/>
  </w:num>
  <w:num w:numId="818">
    <w:abstractNumId w:val="453"/>
  </w:num>
  <w:num w:numId="819">
    <w:abstractNumId w:val="8"/>
  </w:num>
  <w:num w:numId="820">
    <w:abstractNumId w:val="213"/>
  </w:num>
  <w:num w:numId="821">
    <w:abstractNumId w:val="613"/>
  </w:num>
  <w:num w:numId="822">
    <w:abstractNumId w:val="576"/>
  </w:num>
  <w:num w:numId="823">
    <w:abstractNumId w:val="652"/>
  </w:num>
  <w:num w:numId="824">
    <w:abstractNumId w:val="92"/>
  </w:num>
  <w:num w:numId="825">
    <w:abstractNumId w:val="712"/>
  </w:num>
  <w:num w:numId="826">
    <w:abstractNumId w:val="244"/>
  </w:num>
  <w:num w:numId="827">
    <w:abstractNumId w:val="377"/>
  </w:num>
  <w:num w:numId="828">
    <w:abstractNumId w:val="361"/>
  </w:num>
  <w:num w:numId="829">
    <w:abstractNumId w:val="723"/>
  </w:num>
  <w:num w:numId="830">
    <w:abstractNumId w:val="112"/>
  </w:num>
  <w:num w:numId="831">
    <w:abstractNumId w:val="23"/>
  </w:num>
  <w:num w:numId="832">
    <w:abstractNumId w:val="852"/>
  </w:num>
  <w:num w:numId="833">
    <w:abstractNumId w:val="560"/>
  </w:num>
  <w:num w:numId="834">
    <w:abstractNumId w:val="261"/>
  </w:num>
  <w:num w:numId="835">
    <w:abstractNumId w:val="883"/>
  </w:num>
  <w:num w:numId="836">
    <w:abstractNumId w:val="863"/>
  </w:num>
  <w:num w:numId="837">
    <w:abstractNumId w:val="830"/>
  </w:num>
  <w:num w:numId="838">
    <w:abstractNumId w:val="234"/>
  </w:num>
  <w:num w:numId="839">
    <w:abstractNumId w:val="697"/>
  </w:num>
  <w:num w:numId="840">
    <w:abstractNumId w:val="444"/>
  </w:num>
  <w:num w:numId="841">
    <w:abstractNumId w:val="320"/>
  </w:num>
  <w:num w:numId="842">
    <w:abstractNumId w:val="631"/>
  </w:num>
  <w:num w:numId="843">
    <w:abstractNumId w:val="886"/>
  </w:num>
  <w:num w:numId="844">
    <w:abstractNumId w:val="108"/>
  </w:num>
  <w:num w:numId="845">
    <w:abstractNumId w:val="498"/>
  </w:num>
  <w:num w:numId="846">
    <w:abstractNumId w:val="193"/>
  </w:num>
  <w:num w:numId="847">
    <w:abstractNumId w:val="533"/>
  </w:num>
  <w:num w:numId="848">
    <w:abstractNumId w:val="206"/>
  </w:num>
  <w:num w:numId="849">
    <w:abstractNumId w:val="339"/>
  </w:num>
  <w:num w:numId="850">
    <w:abstractNumId w:val="580"/>
  </w:num>
  <w:num w:numId="851">
    <w:abstractNumId w:val="189"/>
  </w:num>
  <w:num w:numId="852">
    <w:abstractNumId w:val="857"/>
  </w:num>
  <w:num w:numId="853">
    <w:abstractNumId w:val="698"/>
  </w:num>
  <w:num w:numId="854">
    <w:abstractNumId w:val="449"/>
  </w:num>
  <w:num w:numId="855">
    <w:abstractNumId w:val="600"/>
  </w:num>
  <w:num w:numId="856">
    <w:abstractNumId w:val="73"/>
  </w:num>
  <w:num w:numId="857">
    <w:abstractNumId w:val="36"/>
  </w:num>
  <w:num w:numId="858">
    <w:abstractNumId w:val="99"/>
  </w:num>
  <w:num w:numId="859">
    <w:abstractNumId w:val="734"/>
  </w:num>
  <w:num w:numId="860">
    <w:abstractNumId w:val="426"/>
  </w:num>
  <w:num w:numId="861">
    <w:abstractNumId w:val="78"/>
  </w:num>
  <w:num w:numId="862">
    <w:abstractNumId w:val="671"/>
  </w:num>
  <w:num w:numId="863">
    <w:abstractNumId w:val="586"/>
  </w:num>
  <w:num w:numId="864">
    <w:abstractNumId w:val="766"/>
  </w:num>
  <w:num w:numId="865">
    <w:abstractNumId w:val="889"/>
  </w:num>
  <w:num w:numId="866">
    <w:abstractNumId w:val="310"/>
  </w:num>
  <w:num w:numId="867">
    <w:abstractNumId w:val="826"/>
  </w:num>
  <w:num w:numId="868">
    <w:abstractNumId w:val="144"/>
  </w:num>
  <w:num w:numId="869">
    <w:abstractNumId w:val="243"/>
  </w:num>
  <w:num w:numId="870">
    <w:abstractNumId w:val="64"/>
  </w:num>
  <w:num w:numId="871">
    <w:abstractNumId w:val="51"/>
  </w:num>
  <w:num w:numId="872">
    <w:abstractNumId w:val="306"/>
  </w:num>
  <w:num w:numId="873">
    <w:abstractNumId w:val="868"/>
  </w:num>
  <w:num w:numId="874">
    <w:abstractNumId w:val="656"/>
  </w:num>
  <w:num w:numId="875">
    <w:abstractNumId w:val="352"/>
  </w:num>
  <w:num w:numId="876">
    <w:abstractNumId w:val="203"/>
  </w:num>
  <w:num w:numId="877">
    <w:abstractNumId w:val="743"/>
  </w:num>
  <w:num w:numId="878">
    <w:abstractNumId w:val="439"/>
  </w:num>
  <w:num w:numId="879">
    <w:abstractNumId w:val="777"/>
  </w:num>
  <w:num w:numId="880">
    <w:abstractNumId w:val="40"/>
  </w:num>
  <w:num w:numId="881">
    <w:abstractNumId w:val="268"/>
  </w:num>
  <w:num w:numId="882">
    <w:abstractNumId w:val="124"/>
  </w:num>
  <w:num w:numId="883">
    <w:abstractNumId w:val="71"/>
  </w:num>
  <w:num w:numId="884">
    <w:abstractNumId w:val="758"/>
  </w:num>
  <w:num w:numId="885">
    <w:abstractNumId w:val="657"/>
  </w:num>
  <w:num w:numId="886">
    <w:abstractNumId w:val="862"/>
  </w:num>
  <w:num w:numId="887">
    <w:abstractNumId w:val="468"/>
  </w:num>
  <w:num w:numId="888">
    <w:abstractNumId w:val="682"/>
  </w:num>
  <w:num w:numId="889">
    <w:abstractNumId w:val="319"/>
  </w:num>
  <w:num w:numId="890">
    <w:abstractNumId w:val="793"/>
  </w:num>
  <w:num w:numId="891">
    <w:abstractNumId w:val="843"/>
  </w:num>
  <w:num w:numId="892">
    <w:abstractNumId w:val="522"/>
  </w:num>
  <w:num w:numId="893">
    <w:abstractNumId w:val="13"/>
  </w:num>
  <w:num w:numId="894">
    <w:abstractNumId w:val="371"/>
  </w:num>
  <w:num w:numId="895">
    <w:abstractNumId w:val="321"/>
  </w:num>
  <w:num w:numId="896">
    <w:abstractNumId w:val="609"/>
  </w:num>
  <w:numIdMacAtCleanup w:val="8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BD"/>
    <w:rsid w:val="00006DD8"/>
    <w:rsid w:val="00030445"/>
    <w:rsid w:val="000427E6"/>
    <w:rsid w:val="0006770A"/>
    <w:rsid w:val="000844FD"/>
    <w:rsid w:val="000855FE"/>
    <w:rsid w:val="000A3E4E"/>
    <w:rsid w:val="000B1E9A"/>
    <w:rsid w:val="0010113F"/>
    <w:rsid w:val="0014724A"/>
    <w:rsid w:val="00170F33"/>
    <w:rsid w:val="001F723A"/>
    <w:rsid w:val="002031EC"/>
    <w:rsid w:val="00243826"/>
    <w:rsid w:val="00245CCF"/>
    <w:rsid w:val="002652C5"/>
    <w:rsid w:val="002971EF"/>
    <w:rsid w:val="002A5D6E"/>
    <w:rsid w:val="002B79BA"/>
    <w:rsid w:val="002C034F"/>
    <w:rsid w:val="002F13E2"/>
    <w:rsid w:val="00301426"/>
    <w:rsid w:val="003035C3"/>
    <w:rsid w:val="00304429"/>
    <w:rsid w:val="00307726"/>
    <w:rsid w:val="003423BA"/>
    <w:rsid w:val="00356F87"/>
    <w:rsid w:val="00381BC5"/>
    <w:rsid w:val="003B0184"/>
    <w:rsid w:val="003B372C"/>
    <w:rsid w:val="003D2879"/>
    <w:rsid w:val="00417E56"/>
    <w:rsid w:val="004271C4"/>
    <w:rsid w:val="00460DD9"/>
    <w:rsid w:val="004627D0"/>
    <w:rsid w:val="00472C03"/>
    <w:rsid w:val="00483C2A"/>
    <w:rsid w:val="00487796"/>
    <w:rsid w:val="004A7E6C"/>
    <w:rsid w:val="004C32F1"/>
    <w:rsid w:val="004E0453"/>
    <w:rsid w:val="004E21E8"/>
    <w:rsid w:val="004E6236"/>
    <w:rsid w:val="005163A2"/>
    <w:rsid w:val="005360FB"/>
    <w:rsid w:val="00540BB0"/>
    <w:rsid w:val="00566BD2"/>
    <w:rsid w:val="005965B2"/>
    <w:rsid w:val="005B1496"/>
    <w:rsid w:val="005D1C90"/>
    <w:rsid w:val="005D2446"/>
    <w:rsid w:val="005E54C8"/>
    <w:rsid w:val="005F6334"/>
    <w:rsid w:val="0061122A"/>
    <w:rsid w:val="006240BE"/>
    <w:rsid w:val="00636687"/>
    <w:rsid w:val="00667CC7"/>
    <w:rsid w:val="006709DE"/>
    <w:rsid w:val="006775C8"/>
    <w:rsid w:val="0069420B"/>
    <w:rsid w:val="006F3C7E"/>
    <w:rsid w:val="007142B2"/>
    <w:rsid w:val="007216CB"/>
    <w:rsid w:val="00724C1E"/>
    <w:rsid w:val="007301E6"/>
    <w:rsid w:val="00731926"/>
    <w:rsid w:val="00744F1D"/>
    <w:rsid w:val="00761DE4"/>
    <w:rsid w:val="007842A8"/>
    <w:rsid w:val="00786E7D"/>
    <w:rsid w:val="007A0197"/>
    <w:rsid w:val="007E4F92"/>
    <w:rsid w:val="007E6E4A"/>
    <w:rsid w:val="00800375"/>
    <w:rsid w:val="00805C0C"/>
    <w:rsid w:val="00844FE9"/>
    <w:rsid w:val="00862BC2"/>
    <w:rsid w:val="008661CA"/>
    <w:rsid w:val="00881FB7"/>
    <w:rsid w:val="008A4637"/>
    <w:rsid w:val="008C16B4"/>
    <w:rsid w:val="008E18E3"/>
    <w:rsid w:val="008F52D0"/>
    <w:rsid w:val="00907C2B"/>
    <w:rsid w:val="0091166B"/>
    <w:rsid w:val="009206F9"/>
    <w:rsid w:val="00925E4F"/>
    <w:rsid w:val="0094702B"/>
    <w:rsid w:val="00947F32"/>
    <w:rsid w:val="009D1409"/>
    <w:rsid w:val="00A0541E"/>
    <w:rsid w:val="00A15ABF"/>
    <w:rsid w:val="00A76561"/>
    <w:rsid w:val="00AA1479"/>
    <w:rsid w:val="00AA416A"/>
    <w:rsid w:val="00AA44A4"/>
    <w:rsid w:val="00AA4F9B"/>
    <w:rsid w:val="00AD3812"/>
    <w:rsid w:val="00AE388C"/>
    <w:rsid w:val="00AF387F"/>
    <w:rsid w:val="00B12C9F"/>
    <w:rsid w:val="00B219FE"/>
    <w:rsid w:val="00B3488E"/>
    <w:rsid w:val="00B55D20"/>
    <w:rsid w:val="00B718D4"/>
    <w:rsid w:val="00BB3236"/>
    <w:rsid w:val="00BC3DF6"/>
    <w:rsid w:val="00BE7EF3"/>
    <w:rsid w:val="00C13AD2"/>
    <w:rsid w:val="00C6078B"/>
    <w:rsid w:val="00C80F99"/>
    <w:rsid w:val="00CA3160"/>
    <w:rsid w:val="00CF0F1E"/>
    <w:rsid w:val="00CF1CCB"/>
    <w:rsid w:val="00CF2DC6"/>
    <w:rsid w:val="00D008E4"/>
    <w:rsid w:val="00D13363"/>
    <w:rsid w:val="00D57C57"/>
    <w:rsid w:val="00D75337"/>
    <w:rsid w:val="00D94347"/>
    <w:rsid w:val="00DB7BBD"/>
    <w:rsid w:val="00DD37F9"/>
    <w:rsid w:val="00DD4936"/>
    <w:rsid w:val="00E47DA9"/>
    <w:rsid w:val="00E62036"/>
    <w:rsid w:val="00E62D06"/>
    <w:rsid w:val="00E740EA"/>
    <w:rsid w:val="00E77EF8"/>
    <w:rsid w:val="00E902BB"/>
    <w:rsid w:val="00EC564B"/>
    <w:rsid w:val="00ED3E09"/>
    <w:rsid w:val="00ED5894"/>
    <w:rsid w:val="00EE2C97"/>
    <w:rsid w:val="00F1651A"/>
    <w:rsid w:val="00F37F20"/>
    <w:rsid w:val="00F70042"/>
    <w:rsid w:val="00FA7E50"/>
    <w:rsid w:val="00FB69C0"/>
    <w:rsid w:val="00FE03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FE3D6"/>
  <w15:chartTrackingRefBased/>
  <w15:docId w15:val="{7E28CE78-32B4-484A-95D9-2DC636B8A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5894"/>
    <w:pPr>
      <w:spacing w:after="0" w:line="276" w:lineRule="auto"/>
    </w:pPr>
    <w:rPr>
      <w:rFonts w:ascii="Arial" w:eastAsia="Arial" w:hAnsi="Arial" w:cs="Arial"/>
      <w:lang w:eastAsia="ru-RU"/>
    </w:rPr>
  </w:style>
  <w:style w:type="paragraph" w:styleId="1">
    <w:name w:val="heading 1"/>
    <w:basedOn w:val="a"/>
    <w:link w:val="10"/>
    <w:qFormat/>
    <w:rsid w:val="00844FE9"/>
    <w:pPr>
      <w:widowControl w:val="0"/>
      <w:autoSpaceDE w:val="0"/>
      <w:autoSpaceDN w:val="0"/>
      <w:spacing w:before="72" w:line="240" w:lineRule="auto"/>
      <w:ind w:left="771"/>
      <w:outlineLvl w:val="0"/>
    </w:pPr>
    <w:rPr>
      <w:rFonts w:ascii="Times New Roman" w:eastAsia="Times New Roman" w:hAnsi="Times New Roman" w:cs="Times New Roman"/>
      <w:b/>
      <w:bCs/>
      <w:sz w:val="28"/>
      <w:szCs w:val="28"/>
      <w:lang w:val="uk-UA" w:eastAsia="en-US"/>
    </w:rPr>
  </w:style>
  <w:style w:type="paragraph" w:styleId="2">
    <w:name w:val="heading 2"/>
    <w:basedOn w:val="a"/>
    <w:next w:val="a"/>
    <w:link w:val="20"/>
    <w:unhideWhenUsed/>
    <w:qFormat/>
    <w:rsid w:val="00AD38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nhideWhenUsed/>
    <w:qFormat/>
    <w:rsid w:val="00761DE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nhideWhenUsed/>
    <w:qFormat/>
    <w:rsid w:val="00BB3236"/>
    <w:pPr>
      <w:keepNext/>
      <w:keepLines/>
      <w:spacing w:before="40"/>
      <w:outlineLvl w:val="3"/>
    </w:pPr>
    <w:rPr>
      <w:rFonts w:asciiTheme="majorHAnsi" w:eastAsiaTheme="majorEastAsia" w:hAnsiTheme="majorHAnsi" w:cstheme="majorBidi"/>
      <w:i/>
      <w:iCs/>
      <w:color w:val="2F5496" w:themeColor="accent1" w:themeShade="BF"/>
    </w:rPr>
  </w:style>
  <w:style w:type="paragraph" w:styleId="6">
    <w:name w:val="heading 6"/>
    <w:basedOn w:val="a"/>
    <w:next w:val="a"/>
    <w:link w:val="60"/>
    <w:uiPriority w:val="9"/>
    <w:semiHidden/>
    <w:unhideWhenUsed/>
    <w:qFormat/>
    <w:rsid w:val="00307726"/>
    <w:pPr>
      <w:suppressAutoHyphens/>
      <w:spacing w:before="240" w:after="60" w:line="240" w:lineRule="auto"/>
      <w:outlineLvl w:val="5"/>
    </w:pPr>
    <w:rPr>
      <w:rFonts w:ascii="Calibri" w:eastAsia="Times New Roman" w:hAnsi="Calibri" w:cs="Times New Roman"/>
      <w:b/>
      <w:bCs/>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D5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844FE9"/>
    <w:rPr>
      <w:rFonts w:ascii="Times New Roman" w:eastAsia="Times New Roman" w:hAnsi="Times New Roman" w:cs="Times New Roman"/>
      <w:b/>
      <w:bCs/>
      <w:sz w:val="28"/>
      <w:szCs w:val="28"/>
      <w:lang w:val="uk-UA"/>
    </w:rPr>
  </w:style>
  <w:style w:type="character" w:customStyle="1" w:styleId="20">
    <w:name w:val="Заголовок 2 Знак"/>
    <w:basedOn w:val="a0"/>
    <w:link w:val="2"/>
    <w:rsid w:val="00AD3812"/>
    <w:rPr>
      <w:rFonts w:asciiTheme="majorHAnsi" w:eastAsiaTheme="majorEastAsia" w:hAnsiTheme="majorHAnsi" w:cstheme="majorBidi"/>
      <w:color w:val="2F5496" w:themeColor="accent1" w:themeShade="BF"/>
      <w:sz w:val="26"/>
      <w:szCs w:val="26"/>
      <w:lang w:eastAsia="ru-RU"/>
    </w:rPr>
  </w:style>
  <w:style w:type="paragraph" w:styleId="a4">
    <w:name w:val="List Paragraph"/>
    <w:basedOn w:val="a"/>
    <w:uiPriority w:val="1"/>
    <w:qFormat/>
    <w:rsid w:val="0091166B"/>
    <w:pPr>
      <w:widowControl w:val="0"/>
      <w:autoSpaceDE w:val="0"/>
      <w:autoSpaceDN w:val="0"/>
      <w:spacing w:line="240" w:lineRule="auto"/>
      <w:ind w:left="640" w:hanging="360"/>
    </w:pPr>
    <w:rPr>
      <w:rFonts w:ascii="Times New Roman" w:eastAsia="Times New Roman" w:hAnsi="Times New Roman" w:cs="Times New Roman"/>
      <w:lang w:val="uk-UA" w:eastAsia="en-US"/>
    </w:rPr>
  </w:style>
  <w:style w:type="character" w:customStyle="1" w:styleId="30">
    <w:name w:val="Заголовок 3 Знак"/>
    <w:basedOn w:val="a0"/>
    <w:link w:val="3"/>
    <w:rsid w:val="00761DE4"/>
    <w:rPr>
      <w:rFonts w:asciiTheme="majorHAnsi" w:eastAsiaTheme="majorEastAsia" w:hAnsiTheme="majorHAnsi" w:cstheme="majorBidi"/>
      <w:color w:val="1F3763" w:themeColor="accent1" w:themeShade="7F"/>
      <w:sz w:val="24"/>
      <w:szCs w:val="24"/>
      <w:lang w:eastAsia="ru-RU"/>
    </w:rPr>
  </w:style>
  <w:style w:type="paragraph" w:styleId="a5">
    <w:name w:val="Body Text"/>
    <w:basedOn w:val="a"/>
    <w:link w:val="a6"/>
    <w:qFormat/>
    <w:rsid w:val="002971EF"/>
    <w:pPr>
      <w:widowControl w:val="0"/>
      <w:autoSpaceDE w:val="0"/>
      <w:autoSpaceDN w:val="0"/>
      <w:spacing w:line="240" w:lineRule="auto"/>
    </w:pPr>
    <w:rPr>
      <w:rFonts w:ascii="Times New Roman" w:eastAsia="Times New Roman" w:hAnsi="Times New Roman" w:cs="Times New Roman"/>
      <w:sz w:val="24"/>
      <w:szCs w:val="24"/>
      <w:lang w:val="uk-UA" w:eastAsia="en-US"/>
    </w:rPr>
  </w:style>
  <w:style w:type="character" w:customStyle="1" w:styleId="a6">
    <w:name w:val="Основний текст Знак"/>
    <w:basedOn w:val="a0"/>
    <w:link w:val="a5"/>
    <w:rsid w:val="002971EF"/>
    <w:rPr>
      <w:rFonts w:ascii="Times New Roman" w:eastAsia="Times New Roman" w:hAnsi="Times New Roman" w:cs="Times New Roman"/>
      <w:sz w:val="24"/>
      <w:szCs w:val="24"/>
      <w:lang w:val="uk-UA"/>
    </w:rPr>
  </w:style>
  <w:style w:type="character" w:styleId="a7">
    <w:name w:val="Strong"/>
    <w:uiPriority w:val="22"/>
    <w:qFormat/>
    <w:rsid w:val="002971EF"/>
    <w:rPr>
      <w:b/>
      <w:bCs/>
    </w:rPr>
  </w:style>
  <w:style w:type="character" w:styleId="a8">
    <w:name w:val="Hyperlink"/>
    <w:basedOn w:val="a0"/>
    <w:uiPriority w:val="99"/>
    <w:unhideWhenUsed/>
    <w:rsid w:val="002971EF"/>
    <w:rPr>
      <w:color w:val="0563C1" w:themeColor="hyperlink"/>
      <w:u w:val="single"/>
    </w:rPr>
  </w:style>
  <w:style w:type="character" w:styleId="a9">
    <w:name w:val="Unresolved Mention"/>
    <w:basedOn w:val="a0"/>
    <w:uiPriority w:val="99"/>
    <w:semiHidden/>
    <w:unhideWhenUsed/>
    <w:rsid w:val="002971EF"/>
    <w:rPr>
      <w:color w:val="605E5C"/>
      <w:shd w:val="clear" w:color="auto" w:fill="E1DFDD"/>
    </w:rPr>
  </w:style>
  <w:style w:type="paragraph" w:styleId="aa">
    <w:name w:val="Balloon Text"/>
    <w:basedOn w:val="a"/>
    <w:link w:val="ab"/>
    <w:uiPriority w:val="99"/>
    <w:semiHidden/>
    <w:unhideWhenUsed/>
    <w:rsid w:val="006240BE"/>
    <w:pPr>
      <w:spacing w:line="240" w:lineRule="auto"/>
    </w:pPr>
    <w:rPr>
      <w:rFonts w:ascii="Segoe UI" w:hAnsi="Segoe UI" w:cs="Segoe UI"/>
      <w:sz w:val="18"/>
      <w:szCs w:val="18"/>
    </w:rPr>
  </w:style>
  <w:style w:type="character" w:customStyle="1" w:styleId="ab">
    <w:name w:val="Текст у виносці Знак"/>
    <w:basedOn w:val="a0"/>
    <w:link w:val="aa"/>
    <w:uiPriority w:val="99"/>
    <w:semiHidden/>
    <w:rsid w:val="006240BE"/>
    <w:rPr>
      <w:rFonts w:ascii="Segoe UI" w:eastAsia="Arial" w:hAnsi="Segoe UI" w:cs="Segoe UI"/>
      <w:sz w:val="18"/>
      <w:szCs w:val="18"/>
      <w:lang w:eastAsia="ru-RU"/>
    </w:rPr>
  </w:style>
  <w:style w:type="paragraph" w:styleId="ac">
    <w:name w:val="TOC Heading"/>
    <w:basedOn w:val="1"/>
    <w:next w:val="a"/>
    <w:uiPriority w:val="39"/>
    <w:unhideWhenUsed/>
    <w:qFormat/>
    <w:rsid w:val="00BC3DF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lang w:val="ru-RU" w:eastAsia="ru-RU"/>
    </w:rPr>
  </w:style>
  <w:style w:type="paragraph" w:styleId="11">
    <w:name w:val="toc 1"/>
    <w:basedOn w:val="a"/>
    <w:next w:val="a"/>
    <w:autoRedefine/>
    <w:uiPriority w:val="39"/>
    <w:unhideWhenUsed/>
    <w:qFormat/>
    <w:rsid w:val="00BC3DF6"/>
    <w:pPr>
      <w:spacing w:after="100"/>
    </w:pPr>
  </w:style>
  <w:style w:type="table" w:customStyle="1" w:styleId="TableNormal">
    <w:name w:val="Table Normal"/>
    <w:uiPriority w:val="2"/>
    <w:semiHidden/>
    <w:unhideWhenUsed/>
    <w:qFormat/>
    <w:rsid w:val="00E740E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740EA"/>
    <w:pPr>
      <w:widowControl w:val="0"/>
      <w:autoSpaceDE w:val="0"/>
      <w:autoSpaceDN w:val="0"/>
      <w:spacing w:line="240" w:lineRule="auto"/>
      <w:ind w:left="110"/>
      <w:jc w:val="center"/>
    </w:pPr>
    <w:rPr>
      <w:rFonts w:ascii="Times New Roman" w:eastAsia="Times New Roman" w:hAnsi="Times New Roman" w:cs="Times New Roman"/>
      <w:lang w:val="uk-UA" w:eastAsia="en-US"/>
    </w:rPr>
  </w:style>
  <w:style w:type="paragraph" w:styleId="ad">
    <w:name w:val="No Spacing"/>
    <w:uiPriority w:val="1"/>
    <w:qFormat/>
    <w:rsid w:val="00E740EA"/>
    <w:pPr>
      <w:spacing w:after="0" w:line="240" w:lineRule="auto"/>
    </w:pPr>
    <w:rPr>
      <w:rFonts w:ascii="Arial" w:eastAsia="Arial" w:hAnsi="Arial" w:cs="Arial"/>
      <w:lang w:eastAsia="ru-RU"/>
    </w:rPr>
  </w:style>
  <w:style w:type="character" w:customStyle="1" w:styleId="40">
    <w:name w:val="Заголовок 4 Знак"/>
    <w:basedOn w:val="a0"/>
    <w:link w:val="4"/>
    <w:rsid w:val="00BB3236"/>
    <w:rPr>
      <w:rFonts w:asciiTheme="majorHAnsi" w:eastAsiaTheme="majorEastAsia" w:hAnsiTheme="majorHAnsi" w:cstheme="majorBidi"/>
      <w:i/>
      <w:iCs/>
      <w:color w:val="2F5496" w:themeColor="accent1" w:themeShade="BF"/>
      <w:lang w:eastAsia="ru-RU"/>
    </w:rPr>
  </w:style>
  <w:style w:type="paragraph" w:styleId="ae">
    <w:name w:val="Body Text Indent"/>
    <w:basedOn w:val="a"/>
    <w:link w:val="af"/>
    <w:unhideWhenUsed/>
    <w:rsid w:val="00E47DA9"/>
    <w:pPr>
      <w:spacing w:after="120"/>
      <w:ind w:left="283"/>
    </w:pPr>
  </w:style>
  <w:style w:type="character" w:customStyle="1" w:styleId="af">
    <w:name w:val="Основний текст з відступом Знак"/>
    <w:basedOn w:val="a0"/>
    <w:link w:val="ae"/>
    <w:rsid w:val="00E47DA9"/>
    <w:rPr>
      <w:rFonts w:ascii="Arial" w:eastAsia="Arial" w:hAnsi="Arial" w:cs="Arial"/>
      <w:lang w:eastAsia="ru-RU"/>
    </w:rPr>
  </w:style>
  <w:style w:type="paragraph" w:styleId="af0">
    <w:name w:val="Normal (Web)"/>
    <w:basedOn w:val="a"/>
    <w:uiPriority w:val="99"/>
    <w:unhideWhenUsed/>
    <w:rsid w:val="00A76561"/>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12">
    <w:name w:val="Немає списку1"/>
    <w:next w:val="a2"/>
    <w:uiPriority w:val="99"/>
    <w:semiHidden/>
    <w:unhideWhenUsed/>
    <w:rsid w:val="003423BA"/>
  </w:style>
  <w:style w:type="table" w:customStyle="1" w:styleId="TableNormal1">
    <w:name w:val="Table Normal1"/>
    <w:uiPriority w:val="2"/>
    <w:semiHidden/>
    <w:unhideWhenUsed/>
    <w:qFormat/>
    <w:rsid w:val="003423B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1">
    <w:name w:val="Title"/>
    <w:basedOn w:val="a"/>
    <w:link w:val="af2"/>
    <w:uiPriority w:val="10"/>
    <w:qFormat/>
    <w:rsid w:val="003423BA"/>
    <w:pPr>
      <w:widowControl w:val="0"/>
      <w:autoSpaceDE w:val="0"/>
      <w:autoSpaceDN w:val="0"/>
      <w:spacing w:line="240" w:lineRule="auto"/>
      <w:jc w:val="center"/>
    </w:pPr>
    <w:rPr>
      <w:rFonts w:ascii="Times New Roman" w:eastAsia="Times New Roman" w:hAnsi="Times New Roman" w:cs="Times New Roman"/>
      <w:b/>
      <w:bCs/>
      <w:sz w:val="36"/>
      <w:szCs w:val="36"/>
      <w:lang w:val="uk-UA" w:eastAsia="en-US"/>
    </w:rPr>
  </w:style>
  <w:style w:type="character" w:customStyle="1" w:styleId="af2">
    <w:name w:val="Назва Знак"/>
    <w:basedOn w:val="a0"/>
    <w:link w:val="af1"/>
    <w:uiPriority w:val="10"/>
    <w:rsid w:val="003423BA"/>
    <w:rPr>
      <w:rFonts w:ascii="Times New Roman" w:eastAsia="Times New Roman" w:hAnsi="Times New Roman" w:cs="Times New Roman"/>
      <w:b/>
      <w:bCs/>
      <w:sz w:val="36"/>
      <w:szCs w:val="36"/>
      <w:lang w:val="uk-UA"/>
    </w:rPr>
  </w:style>
  <w:style w:type="paragraph" w:styleId="HTML">
    <w:name w:val="HTML Preformatted"/>
    <w:basedOn w:val="a"/>
    <w:link w:val="HTML0"/>
    <w:uiPriority w:val="99"/>
    <w:unhideWhenUsed/>
    <w:rsid w:val="00D9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0">
    <w:name w:val="Стандартний HTML Знак"/>
    <w:basedOn w:val="a0"/>
    <w:link w:val="HTML"/>
    <w:uiPriority w:val="99"/>
    <w:rsid w:val="00D94347"/>
    <w:rPr>
      <w:rFonts w:ascii="Courier New" w:eastAsia="Times New Roman" w:hAnsi="Courier New" w:cs="Courier New"/>
      <w:sz w:val="20"/>
      <w:szCs w:val="20"/>
      <w:lang w:eastAsia="ru-RU"/>
    </w:rPr>
  </w:style>
  <w:style w:type="character" w:styleId="HTML1">
    <w:name w:val="HTML Code"/>
    <w:basedOn w:val="a0"/>
    <w:uiPriority w:val="99"/>
    <w:semiHidden/>
    <w:unhideWhenUsed/>
    <w:rsid w:val="00D94347"/>
    <w:rPr>
      <w:rFonts w:ascii="Courier New" w:eastAsia="Times New Roman" w:hAnsi="Courier New" w:cs="Courier New"/>
      <w:sz w:val="20"/>
      <w:szCs w:val="20"/>
    </w:rPr>
  </w:style>
  <w:style w:type="numbering" w:customStyle="1" w:styleId="21">
    <w:name w:val="Немає списку2"/>
    <w:next w:val="a2"/>
    <w:uiPriority w:val="99"/>
    <w:semiHidden/>
    <w:unhideWhenUsed/>
    <w:rsid w:val="004E6236"/>
  </w:style>
  <w:style w:type="table" w:customStyle="1" w:styleId="TableNormal2">
    <w:name w:val="Table Normal2"/>
    <w:uiPriority w:val="2"/>
    <w:semiHidden/>
    <w:unhideWhenUsed/>
    <w:qFormat/>
    <w:rsid w:val="004E623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3">
    <w:name w:val="header"/>
    <w:basedOn w:val="a"/>
    <w:link w:val="af4"/>
    <w:uiPriority w:val="99"/>
    <w:unhideWhenUsed/>
    <w:rsid w:val="000B1E9A"/>
    <w:pPr>
      <w:tabs>
        <w:tab w:val="center" w:pos="4677"/>
        <w:tab w:val="right" w:pos="9355"/>
      </w:tabs>
      <w:spacing w:line="240" w:lineRule="auto"/>
    </w:pPr>
  </w:style>
  <w:style w:type="character" w:customStyle="1" w:styleId="af4">
    <w:name w:val="Верхній колонтитул Знак"/>
    <w:basedOn w:val="a0"/>
    <w:link w:val="af3"/>
    <w:uiPriority w:val="99"/>
    <w:rsid w:val="000B1E9A"/>
    <w:rPr>
      <w:rFonts w:ascii="Arial" w:eastAsia="Arial" w:hAnsi="Arial" w:cs="Arial"/>
      <w:lang w:eastAsia="ru-RU"/>
    </w:rPr>
  </w:style>
  <w:style w:type="paragraph" w:styleId="af5">
    <w:name w:val="footer"/>
    <w:basedOn w:val="a"/>
    <w:link w:val="af6"/>
    <w:uiPriority w:val="99"/>
    <w:unhideWhenUsed/>
    <w:rsid w:val="000B1E9A"/>
    <w:pPr>
      <w:tabs>
        <w:tab w:val="center" w:pos="4677"/>
        <w:tab w:val="right" w:pos="9355"/>
      </w:tabs>
      <w:spacing w:line="240" w:lineRule="auto"/>
    </w:pPr>
  </w:style>
  <w:style w:type="character" w:customStyle="1" w:styleId="af6">
    <w:name w:val="Нижній колонтитул Знак"/>
    <w:basedOn w:val="a0"/>
    <w:link w:val="af5"/>
    <w:uiPriority w:val="99"/>
    <w:rsid w:val="000B1E9A"/>
    <w:rPr>
      <w:rFonts w:ascii="Arial" w:eastAsia="Arial" w:hAnsi="Arial" w:cs="Arial"/>
      <w:lang w:eastAsia="ru-RU"/>
    </w:rPr>
  </w:style>
  <w:style w:type="character" w:customStyle="1" w:styleId="math-inline">
    <w:name w:val="math-inline"/>
    <w:basedOn w:val="a0"/>
    <w:rsid w:val="00D75337"/>
  </w:style>
  <w:style w:type="character" w:customStyle="1" w:styleId="60">
    <w:name w:val="Заголовок 6 Знак"/>
    <w:basedOn w:val="a0"/>
    <w:link w:val="6"/>
    <w:uiPriority w:val="9"/>
    <w:semiHidden/>
    <w:rsid w:val="00307726"/>
    <w:rPr>
      <w:rFonts w:ascii="Calibri" w:eastAsia="Times New Roman" w:hAnsi="Calibri" w:cs="Times New Roman"/>
      <w:b/>
      <w:bCs/>
      <w:lang w:eastAsia="ar-SA"/>
    </w:rPr>
  </w:style>
  <w:style w:type="numbering" w:customStyle="1" w:styleId="31">
    <w:name w:val="Немає списку3"/>
    <w:next w:val="a2"/>
    <w:uiPriority w:val="99"/>
    <w:semiHidden/>
    <w:unhideWhenUsed/>
    <w:rsid w:val="00307726"/>
  </w:style>
  <w:style w:type="character" w:customStyle="1" w:styleId="WW8Num6z0">
    <w:name w:val="WW8Num6z0"/>
    <w:rsid w:val="00307726"/>
    <w:rPr>
      <w:rFonts w:ascii="Times New Roman" w:eastAsia="Times New Roman" w:hAnsi="Times New Roman" w:cs="Times New Roman"/>
    </w:rPr>
  </w:style>
  <w:style w:type="character" w:customStyle="1" w:styleId="WW8Num6z1">
    <w:name w:val="WW8Num6z1"/>
    <w:rsid w:val="00307726"/>
    <w:rPr>
      <w:rFonts w:ascii="Courier New" w:hAnsi="Courier New"/>
    </w:rPr>
  </w:style>
  <w:style w:type="character" w:customStyle="1" w:styleId="WW8Num6z2">
    <w:name w:val="WW8Num6z2"/>
    <w:rsid w:val="00307726"/>
    <w:rPr>
      <w:rFonts w:ascii="Wingdings" w:hAnsi="Wingdings"/>
    </w:rPr>
  </w:style>
  <w:style w:type="character" w:customStyle="1" w:styleId="WW8Num6z3">
    <w:name w:val="WW8Num6z3"/>
    <w:rsid w:val="00307726"/>
    <w:rPr>
      <w:rFonts w:ascii="Symbol" w:hAnsi="Symbol"/>
    </w:rPr>
  </w:style>
  <w:style w:type="character" w:customStyle="1" w:styleId="WW8Num12z0">
    <w:name w:val="WW8Num12z0"/>
    <w:rsid w:val="00307726"/>
    <w:rPr>
      <w:rFonts w:ascii="Symbol" w:hAnsi="Symbol"/>
    </w:rPr>
  </w:style>
  <w:style w:type="character" w:customStyle="1" w:styleId="WW8Num12z1">
    <w:name w:val="WW8Num12z1"/>
    <w:rsid w:val="00307726"/>
    <w:rPr>
      <w:rFonts w:ascii="Courier New" w:hAnsi="Courier New" w:cs="Courier New"/>
    </w:rPr>
  </w:style>
  <w:style w:type="character" w:customStyle="1" w:styleId="WW8Num12z2">
    <w:name w:val="WW8Num12z2"/>
    <w:rsid w:val="00307726"/>
    <w:rPr>
      <w:rFonts w:ascii="Wingdings" w:hAnsi="Wingdings"/>
    </w:rPr>
  </w:style>
  <w:style w:type="character" w:customStyle="1" w:styleId="WW8Num25z0">
    <w:name w:val="WW8Num25z0"/>
    <w:rsid w:val="00307726"/>
    <w:rPr>
      <w:rFonts w:ascii="Symbol" w:hAnsi="Symbol"/>
    </w:rPr>
  </w:style>
  <w:style w:type="character" w:customStyle="1" w:styleId="WW8Num25z1">
    <w:name w:val="WW8Num25z1"/>
    <w:rsid w:val="00307726"/>
    <w:rPr>
      <w:rFonts w:ascii="Courier New" w:hAnsi="Courier New" w:cs="Courier New"/>
    </w:rPr>
  </w:style>
  <w:style w:type="character" w:customStyle="1" w:styleId="WW8Num25z2">
    <w:name w:val="WW8Num25z2"/>
    <w:rsid w:val="00307726"/>
    <w:rPr>
      <w:rFonts w:ascii="Wingdings" w:hAnsi="Wingdings"/>
    </w:rPr>
  </w:style>
  <w:style w:type="character" w:customStyle="1" w:styleId="13">
    <w:name w:val="Основной шрифт абзаца1"/>
    <w:rsid w:val="00307726"/>
  </w:style>
  <w:style w:type="character" w:styleId="af7">
    <w:name w:val="FollowedHyperlink"/>
    <w:rsid w:val="00307726"/>
    <w:rPr>
      <w:color w:val="800080"/>
      <w:u w:val="single"/>
    </w:rPr>
  </w:style>
  <w:style w:type="paragraph" w:customStyle="1" w:styleId="14">
    <w:name w:val="Название1"/>
    <w:basedOn w:val="a"/>
    <w:next w:val="a5"/>
    <w:rsid w:val="00307726"/>
    <w:pPr>
      <w:keepNext/>
      <w:suppressAutoHyphens/>
      <w:spacing w:before="240" w:after="120" w:line="240" w:lineRule="auto"/>
    </w:pPr>
    <w:rPr>
      <w:rFonts w:eastAsia="Lucida Sans Unicode" w:cs="Mangal"/>
      <w:sz w:val="28"/>
      <w:szCs w:val="28"/>
      <w:lang w:eastAsia="ar-SA"/>
    </w:rPr>
  </w:style>
  <w:style w:type="paragraph" w:styleId="af8">
    <w:name w:val="List"/>
    <w:basedOn w:val="a5"/>
    <w:rsid w:val="00307726"/>
    <w:pPr>
      <w:widowControl/>
      <w:suppressAutoHyphens/>
      <w:autoSpaceDE/>
      <w:autoSpaceDN/>
      <w:jc w:val="both"/>
    </w:pPr>
    <w:rPr>
      <w:rFonts w:ascii="Arial" w:hAnsi="Arial" w:cs="Mangal"/>
      <w:sz w:val="32"/>
      <w:lang w:eastAsia="ar-SA"/>
    </w:rPr>
  </w:style>
  <w:style w:type="paragraph" w:customStyle="1" w:styleId="15">
    <w:name w:val="Указатель1"/>
    <w:basedOn w:val="a"/>
    <w:rsid w:val="00307726"/>
    <w:pPr>
      <w:suppressLineNumbers/>
      <w:suppressAutoHyphens/>
      <w:spacing w:line="240" w:lineRule="auto"/>
    </w:pPr>
    <w:rPr>
      <w:rFonts w:ascii="Times New Roman" w:eastAsia="Times New Roman" w:hAnsi="Times New Roman" w:cs="Mangal"/>
      <w:sz w:val="24"/>
      <w:szCs w:val="24"/>
      <w:lang w:eastAsia="ar-SA"/>
    </w:rPr>
  </w:style>
  <w:style w:type="paragraph" w:styleId="af9">
    <w:name w:val="Subtitle"/>
    <w:basedOn w:val="14"/>
    <w:next w:val="a5"/>
    <w:link w:val="afa"/>
    <w:qFormat/>
    <w:rsid w:val="00307726"/>
    <w:pPr>
      <w:jc w:val="center"/>
    </w:pPr>
    <w:rPr>
      <w:i/>
      <w:iCs/>
    </w:rPr>
  </w:style>
  <w:style w:type="character" w:customStyle="1" w:styleId="afa">
    <w:name w:val="Підзаголовок Знак"/>
    <w:basedOn w:val="a0"/>
    <w:link w:val="af9"/>
    <w:rsid w:val="00307726"/>
    <w:rPr>
      <w:rFonts w:ascii="Arial" w:eastAsia="Lucida Sans Unicode" w:hAnsi="Arial" w:cs="Mangal"/>
      <w:i/>
      <w:iCs/>
      <w:sz w:val="28"/>
      <w:szCs w:val="28"/>
      <w:lang w:eastAsia="ar-SA"/>
    </w:rPr>
  </w:style>
  <w:style w:type="paragraph" w:customStyle="1" w:styleId="210">
    <w:name w:val="Основной текст 21"/>
    <w:basedOn w:val="a"/>
    <w:rsid w:val="00307726"/>
    <w:pPr>
      <w:suppressAutoHyphens/>
      <w:spacing w:line="240" w:lineRule="auto"/>
      <w:jc w:val="center"/>
    </w:pPr>
    <w:rPr>
      <w:rFonts w:eastAsia="Times New Roman"/>
      <w:b/>
      <w:bCs/>
      <w:sz w:val="32"/>
      <w:szCs w:val="24"/>
      <w:lang w:val="uk-UA" w:eastAsia="ar-SA"/>
    </w:rPr>
  </w:style>
  <w:style w:type="paragraph" w:customStyle="1" w:styleId="16">
    <w:name w:val="Схема документа1"/>
    <w:basedOn w:val="a"/>
    <w:rsid w:val="00307726"/>
    <w:pPr>
      <w:shd w:val="clear" w:color="auto" w:fill="000080"/>
      <w:suppressAutoHyphens/>
      <w:spacing w:line="240" w:lineRule="auto"/>
    </w:pPr>
    <w:rPr>
      <w:rFonts w:ascii="Tahoma" w:eastAsia="Times New Roman" w:hAnsi="Tahoma" w:cs="Tahoma"/>
      <w:sz w:val="20"/>
      <w:szCs w:val="20"/>
      <w:lang w:eastAsia="ar-SA"/>
    </w:rPr>
  </w:style>
  <w:style w:type="paragraph" w:customStyle="1" w:styleId="afb">
    <w:name w:val="Содержимое врезки"/>
    <w:basedOn w:val="a5"/>
    <w:rsid w:val="00307726"/>
    <w:pPr>
      <w:widowControl/>
      <w:suppressAutoHyphens/>
      <w:autoSpaceDE/>
      <w:autoSpaceDN/>
      <w:jc w:val="both"/>
    </w:pPr>
    <w:rPr>
      <w:rFonts w:ascii="Arial" w:hAnsi="Arial" w:cs="Arial"/>
      <w:sz w:val="32"/>
      <w:lang w:eastAsia="ar-SA"/>
    </w:rPr>
  </w:style>
  <w:style w:type="character" w:customStyle="1" w:styleId="apple-style-span">
    <w:name w:val="apple-style-span"/>
    <w:rsid w:val="00307726"/>
  </w:style>
  <w:style w:type="paragraph" w:customStyle="1" w:styleId="fr1">
    <w:name w:val="fr1"/>
    <w:basedOn w:val="a"/>
    <w:rsid w:val="00307726"/>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apple-converted-space">
    <w:name w:val="apple-converted-space"/>
    <w:rsid w:val="00307726"/>
  </w:style>
  <w:style w:type="paragraph" w:customStyle="1" w:styleId="tj">
    <w:name w:val="tj"/>
    <w:basedOn w:val="a"/>
    <w:rsid w:val="003077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l">
    <w:name w:val="tl"/>
    <w:basedOn w:val="a"/>
    <w:rsid w:val="003077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c">
    <w:name w:val="tc"/>
    <w:basedOn w:val="a"/>
    <w:rsid w:val="00307726"/>
    <w:pPr>
      <w:spacing w:before="100" w:beforeAutospacing="1" w:after="100" w:afterAutospacing="1" w:line="240" w:lineRule="auto"/>
    </w:pPr>
    <w:rPr>
      <w:rFonts w:ascii="Times New Roman" w:eastAsia="Times New Roman" w:hAnsi="Times New Roman" w:cs="Times New Roman"/>
      <w:sz w:val="24"/>
      <w:szCs w:val="24"/>
    </w:rPr>
  </w:style>
  <w:style w:type="paragraph" w:styleId="32">
    <w:name w:val="Body Text 3"/>
    <w:basedOn w:val="a"/>
    <w:link w:val="33"/>
    <w:uiPriority w:val="99"/>
    <w:semiHidden/>
    <w:unhideWhenUsed/>
    <w:rsid w:val="00307726"/>
    <w:pPr>
      <w:suppressAutoHyphens/>
      <w:spacing w:after="120" w:line="240" w:lineRule="auto"/>
    </w:pPr>
    <w:rPr>
      <w:rFonts w:ascii="Times New Roman" w:eastAsia="Times New Roman" w:hAnsi="Times New Roman" w:cs="Times New Roman"/>
      <w:sz w:val="16"/>
      <w:szCs w:val="16"/>
      <w:lang w:eastAsia="ar-SA"/>
    </w:rPr>
  </w:style>
  <w:style w:type="character" w:customStyle="1" w:styleId="33">
    <w:name w:val="Основний текст 3 Знак"/>
    <w:basedOn w:val="a0"/>
    <w:link w:val="32"/>
    <w:uiPriority w:val="99"/>
    <w:semiHidden/>
    <w:rsid w:val="00307726"/>
    <w:rPr>
      <w:rFonts w:ascii="Times New Roman" w:eastAsia="Times New Roman" w:hAnsi="Times New Roman" w:cs="Times New Roman"/>
      <w:sz w:val="16"/>
      <w:szCs w:val="16"/>
      <w:lang w:eastAsia="ar-SA"/>
    </w:rPr>
  </w:style>
  <w:style w:type="paragraph" w:customStyle="1" w:styleId="afc">
    <w:name w:val="Список бюл."/>
    <w:basedOn w:val="a"/>
    <w:rsid w:val="00307726"/>
    <w:pPr>
      <w:snapToGrid w:val="0"/>
      <w:spacing w:line="240" w:lineRule="auto"/>
      <w:ind w:left="283" w:hanging="283"/>
    </w:pPr>
    <w:rPr>
      <w:rFonts w:ascii="MS Sans Serif" w:eastAsia="Times New Roman" w:hAnsi="MS Sans Serif" w:cs="Times New Roman"/>
      <w:sz w:val="20"/>
      <w:szCs w:val="20"/>
      <w:lang w:val="en-US"/>
    </w:rPr>
  </w:style>
  <w:style w:type="character" w:customStyle="1" w:styleId="17">
    <w:name w:val="Незакрита згадка1"/>
    <w:uiPriority w:val="99"/>
    <w:semiHidden/>
    <w:unhideWhenUsed/>
    <w:rsid w:val="00307726"/>
    <w:rPr>
      <w:color w:val="605E5C"/>
      <w:shd w:val="clear" w:color="auto" w:fill="E1DFDD"/>
    </w:rPr>
  </w:style>
  <w:style w:type="character" w:styleId="afd">
    <w:name w:val="Emphasis"/>
    <w:uiPriority w:val="20"/>
    <w:qFormat/>
    <w:rsid w:val="00307726"/>
    <w:rPr>
      <w:i/>
      <w:iCs/>
    </w:rPr>
  </w:style>
  <w:style w:type="paragraph" w:customStyle="1" w:styleId="ListParagraph1">
    <w:name w:val="List Paragraph1"/>
    <w:basedOn w:val="a"/>
    <w:uiPriority w:val="34"/>
    <w:qFormat/>
    <w:rsid w:val="00307726"/>
    <w:pPr>
      <w:spacing w:line="240" w:lineRule="auto"/>
      <w:ind w:left="720"/>
      <w:contextualSpacing/>
    </w:pPr>
    <w:rPr>
      <w:rFonts w:ascii="Times New Roman" w:eastAsia="Times New Roman" w:hAnsi="Times New Roman" w:cs="Times New Roman"/>
      <w:sz w:val="20"/>
      <w:szCs w:val="20"/>
    </w:rPr>
  </w:style>
  <w:style w:type="character" w:customStyle="1" w:styleId="submenu-table">
    <w:name w:val="submenu-table"/>
    <w:rsid w:val="00307726"/>
  </w:style>
  <w:style w:type="paragraph" w:styleId="22">
    <w:name w:val="toc 2"/>
    <w:basedOn w:val="a"/>
    <w:next w:val="a"/>
    <w:autoRedefine/>
    <w:uiPriority w:val="39"/>
    <w:unhideWhenUsed/>
    <w:rsid w:val="005D1C90"/>
    <w:pPr>
      <w:spacing w:after="100"/>
      <w:ind w:left="220"/>
    </w:pPr>
  </w:style>
  <w:style w:type="paragraph" w:styleId="34">
    <w:name w:val="toc 3"/>
    <w:basedOn w:val="a"/>
    <w:next w:val="a"/>
    <w:autoRedefine/>
    <w:uiPriority w:val="39"/>
    <w:unhideWhenUsed/>
    <w:rsid w:val="00AA4F9B"/>
    <w:pPr>
      <w:spacing w:after="100"/>
      <w:ind w:left="440"/>
    </w:pPr>
  </w:style>
  <w:style w:type="paragraph" w:styleId="41">
    <w:name w:val="toc 4"/>
    <w:basedOn w:val="a"/>
    <w:next w:val="a"/>
    <w:autoRedefine/>
    <w:uiPriority w:val="39"/>
    <w:unhideWhenUsed/>
    <w:rsid w:val="00AA4F9B"/>
    <w:pPr>
      <w:spacing w:after="100" w:line="259" w:lineRule="auto"/>
      <w:ind w:left="660"/>
    </w:pPr>
    <w:rPr>
      <w:rFonts w:asciiTheme="minorHAnsi" w:eastAsiaTheme="minorEastAsia" w:hAnsiTheme="minorHAnsi" w:cstheme="minorBidi"/>
    </w:rPr>
  </w:style>
  <w:style w:type="paragraph" w:styleId="5">
    <w:name w:val="toc 5"/>
    <w:basedOn w:val="a"/>
    <w:next w:val="a"/>
    <w:autoRedefine/>
    <w:uiPriority w:val="39"/>
    <w:unhideWhenUsed/>
    <w:rsid w:val="00AA4F9B"/>
    <w:pPr>
      <w:spacing w:after="100" w:line="259" w:lineRule="auto"/>
      <w:ind w:left="880"/>
    </w:pPr>
    <w:rPr>
      <w:rFonts w:asciiTheme="minorHAnsi" w:eastAsiaTheme="minorEastAsia" w:hAnsiTheme="minorHAnsi" w:cstheme="minorBidi"/>
    </w:rPr>
  </w:style>
  <w:style w:type="paragraph" w:styleId="61">
    <w:name w:val="toc 6"/>
    <w:basedOn w:val="a"/>
    <w:next w:val="a"/>
    <w:autoRedefine/>
    <w:uiPriority w:val="39"/>
    <w:unhideWhenUsed/>
    <w:rsid w:val="00AA4F9B"/>
    <w:pPr>
      <w:spacing w:after="100" w:line="259" w:lineRule="auto"/>
      <w:ind w:left="1100"/>
    </w:pPr>
    <w:rPr>
      <w:rFonts w:asciiTheme="minorHAnsi" w:eastAsiaTheme="minorEastAsia" w:hAnsiTheme="minorHAnsi" w:cstheme="minorBidi"/>
    </w:rPr>
  </w:style>
  <w:style w:type="paragraph" w:styleId="7">
    <w:name w:val="toc 7"/>
    <w:basedOn w:val="a"/>
    <w:next w:val="a"/>
    <w:autoRedefine/>
    <w:uiPriority w:val="39"/>
    <w:unhideWhenUsed/>
    <w:rsid w:val="00AA4F9B"/>
    <w:pPr>
      <w:spacing w:after="100" w:line="259" w:lineRule="auto"/>
      <w:ind w:left="1320"/>
    </w:pPr>
    <w:rPr>
      <w:rFonts w:asciiTheme="minorHAnsi" w:eastAsiaTheme="minorEastAsia" w:hAnsiTheme="minorHAnsi" w:cstheme="minorBidi"/>
    </w:rPr>
  </w:style>
  <w:style w:type="paragraph" w:styleId="8">
    <w:name w:val="toc 8"/>
    <w:basedOn w:val="a"/>
    <w:next w:val="a"/>
    <w:autoRedefine/>
    <w:uiPriority w:val="39"/>
    <w:unhideWhenUsed/>
    <w:rsid w:val="00AA4F9B"/>
    <w:pPr>
      <w:spacing w:after="100" w:line="259" w:lineRule="auto"/>
      <w:ind w:left="1540"/>
    </w:pPr>
    <w:rPr>
      <w:rFonts w:asciiTheme="minorHAnsi" w:eastAsiaTheme="minorEastAsia" w:hAnsiTheme="minorHAnsi" w:cstheme="minorBidi"/>
    </w:rPr>
  </w:style>
  <w:style w:type="paragraph" w:styleId="9">
    <w:name w:val="toc 9"/>
    <w:basedOn w:val="a"/>
    <w:next w:val="a"/>
    <w:autoRedefine/>
    <w:uiPriority w:val="39"/>
    <w:unhideWhenUsed/>
    <w:rsid w:val="00AA4F9B"/>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49327">
      <w:bodyDiv w:val="1"/>
      <w:marLeft w:val="0"/>
      <w:marRight w:val="0"/>
      <w:marTop w:val="0"/>
      <w:marBottom w:val="0"/>
      <w:divBdr>
        <w:top w:val="none" w:sz="0" w:space="0" w:color="auto"/>
        <w:left w:val="none" w:sz="0" w:space="0" w:color="auto"/>
        <w:bottom w:val="none" w:sz="0" w:space="0" w:color="auto"/>
        <w:right w:val="none" w:sz="0" w:space="0" w:color="auto"/>
      </w:divBdr>
    </w:div>
    <w:div w:id="15667152">
      <w:bodyDiv w:val="1"/>
      <w:marLeft w:val="0"/>
      <w:marRight w:val="0"/>
      <w:marTop w:val="0"/>
      <w:marBottom w:val="0"/>
      <w:divBdr>
        <w:top w:val="none" w:sz="0" w:space="0" w:color="auto"/>
        <w:left w:val="none" w:sz="0" w:space="0" w:color="auto"/>
        <w:bottom w:val="none" w:sz="0" w:space="0" w:color="auto"/>
        <w:right w:val="none" w:sz="0" w:space="0" w:color="auto"/>
      </w:divBdr>
    </w:div>
    <w:div w:id="16390714">
      <w:bodyDiv w:val="1"/>
      <w:marLeft w:val="0"/>
      <w:marRight w:val="0"/>
      <w:marTop w:val="0"/>
      <w:marBottom w:val="0"/>
      <w:divBdr>
        <w:top w:val="none" w:sz="0" w:space="0" w:color="auto"/>
        <w:left w:val="none" w:sz="0" w:space="0" w:color="auto"/>
        <w:bottom w:val="none" w:sz="0" w:space="0" w:color="auto"/>
        <w:right w:val="none" w:sz="0" w:space="0" w:color="auto"/>
      </w:divBdr>
    </w:div>
    <w:div w:id="24212831">
      <w:bodyDiv w:val="1"/>
      <w:marLeft w:val="0"/>
      <w:marRight w:val="0"/>
      <w:marTop w:val="0"/>
      <w:marBottom w:val="0"/>
      <w:divBdr>
        <w:top w:val="none" w:sz="0" w:space="0" w:color="auto"/>
        <w:left w:val="none" w:sz="0" w:space="0" w:color="auto"/>
        <w:bottom w:val="none" w:sz="0" w:space="0" w:color="auto"/>
        <w:right w:val="none" w:sz="0" w:space="0" w:color="auto"/>
      </w:divBdr>
    </w:div>
    <w:div w:id="29381276">
      <w:bodyDiv w:val="1"/>
      <w:marLeft w:val="0"/>
      <w:marRight w:val="0"/>
      <w:marTop w:val="0"/>
      <w:marBottom w:val="0"/>
      <w:divBdr>
        <w:top w:val="none" w:sz="0" w:space="0" w:color="auto"/>
        <w:left w:val="none" w:sz="0" w:space="0" w:color="auto"/>
        <w:bottom w:val="none" w:sz="0" w:space="0" w:color="auto"/>
        <w:right w:val="none" w:sz="0" w:space="0" w:color="auto"/>
      </w:divBdr>
    </w:div>
    <w:div w:id="34082699">
      <w:bodyDiv w:val="1"/>
      <w:marLeft w:val="0"/>
      <w:marRight w:val="0"/>
      <w:marTop w:val="0"/>
      <w:marBottom w:val="0"/>
      <w:divBdr>
        <w:top w:val="none" w:sz="0" w:space="0" w:color="auto"/>
        <w:left w:val="none" w:sz="0" w:space="0" w:color="auto"/>
        <w:bottom w:val="none" w:sz="0" w:space="0" w:color="auto"/>
        <w:right w:val="none" w:sz="0" w:space="0" w:color="auto"/>
      </w:divBdr>
    </w:div>
    <w:div w:id="34432915">
      <w:bodyDiv w:val="1"/>
      <w:marLeft w:val="0"/>
      <w:marRight w:val="0"/>
      <w:marTop w:val="0"/>
      <w:marBottom w:val="0"/>
      <w:divBdr>
        <w:top w:val="none" w:sz="0" w:space="0" w:color="auto"/>
        <w:left w:val="none" w:sz="0" w:space="0" w:color="auto"/>
        <w:bottom w:val="none" w:sz="0" w:space="0" w:color="auto"/>
        <w:right w:val="none" w:sz="0" w:space="0" w:color="auto"/>
      </w:divBdr>
    </w:div>
    <w:div w:id="35666597">
      <w:bodyDiv w:val="1"/>
      <w:marLeft w:val="0"/>
      <w:marRight w:val="0"/>
      <w:marTop w:val="0"/>
      <w:marBottom w:val="0"/>
      <w:divBdr>
        <w:top w:val="none" w:sz="0" w:space="0" w:color="auto"/>
        <w:left w:val="none" w:sz="0" w:space="0" w:color="auto"/>
        <w:bottom w:val="none" w:sz="0" w:space="0" w:color="auto"/>
        <w:right w:val="none" w:sz="0" w:space="0" w:color="auto"/>
      </w:divBdr>
    </w:div>
    <w:div w:id="37054798">
      <w:bodyDiv w:val="1"/>
      <w:marLeft w:val="0"/>
      <w:marRight w:val="0"/>
      <w:marTop w:val="0"/>
      <w:marBottom w:val="0"/>
      <w:divBdr>
        <w:top w:val="none" w:sz="0" w:space="0" w:color="auto"/>
        <w:left w:val="none" w:sz="0" w:space="0" w:color="auto"/>
        <w:bottom w:val="none" w:sz="0" w:space="0" w:color="auto"/>
        <w:right w:val="none" w:sz="0" w:space="0" w:color="auto"/>
      </w:divBdr>
    </w:div>
    <w:div w:id="56781774">
      <w:bodyDiv w:val="1"/>
      <w:marLeft w:val="0"/>
      <w:marRight w:val="0"/>
      <w:marTop w:val="0"/>
      <w:marBottom w:val="0"/>
      <w:divBdr>
        <w:top w:val="none" w:sz="0" w:space="0" w:color="auto"/>
        <w:left w:val="none" w:sz="0" w:space="0" w:color="auto"/>
        <w:bottom w:val="none" w:sz="0" w:space="0" w:color="auto"/>
        <w:right w:val="none" w:sz="0" w:space="0" w:color="auto"/>
      </w:divBdr>
    </w:div>
    <w:div w:id="75249702">
      <w:bodyDiv w:val="1"/>
      <w:marLeft w:val="0"/>
      <w:marRight w:val="0"/>
      <w:marTop w:val="0"/>
      <w:marBottom w:val="0"/>
      <w:divBdr>
        <w:top w:val="none" w:sz="0" w:space="0" w:color="auto"/>
        <w:left w:val="none" w:sz="0" w:space="0" w:color="auto"/>
        <w:bottom w:val="none" w:sz="0" w:space="0" w:color="auto"/>
        <w:right w:val="none" w:sz="0" w:space="0" w:color="auto"/>
      </w:divBdr>
    </w:div>
    <w:div w:id="87238953">
      <w:bodyDiv w:val="1"/>
      <w:marLeft w:val="0"/>
      <w:marRight w:val="0"/>
      <w:marTop w:val="0"/>
      <w:marBottom w:val="0"/>
      <w:divBdr>
        <w:top w:val="none" w:sz="0" w:space="0" w:color="auto"/>
        <w:left w:val="none" w:sz="0" w:space="0" w:color="auto"/>
        <w:bottom w:val="none" w:sz="0" w:space="0" w:color="auto"/>
        <w:right w:val="none" w:sz="0" w:space="0" w:color="auto"/>
      </w:divBdr>
    </w:div>
    <w:div w:id="97070951">
      <w:bodyDiv w:val="1"/>
      <w:marLeft w:val="0"/>
      <w:marRight w:val="0"/>
      <w:marTop w:val="0"/>
      <w:marBottom w:val="0"/>
      <w:divBdr>
        <w:top w:val="none" w:sz="0" w:space="0" w:color="auto"/>
        <w:left w:val="none" w:sz="0" w:space="0" w:color="auto"/>
        <w:bottom w:val="none" w:sz="0" w:space="0" w:color="auto"/>
        <w:right w:val="none" w:sz="0" w:space="0" w:color="auto"/>
      </w:divBdr>
    </w:div>
    <w:div w:id="108672455">
      <w:bodyDiv w:val="1"/>
      <w:marLeft w:val="0"/>
      <w:marRight w:val="0"/>
      <w:marTop w:val="0"/>
      <w:marBottom w:val="0"/>
      <w:divBdr>
        <w:top w:val="none" w:sz="0" w:space="0" w:color="auto"/>
        <w:left w:val="none" w:sz="0" w:space="0" w:color="auto"/>
        <w:bottom w:val="none" w:sz="0" w:space="0" w:color="auto"/>
        <w:right w:val="none" w:sz="0" w:space="0" w:color="auto"/>
      </w:divBdr>
    </w:div>
    <w:div w:id="122113672">
      <w:bodyDiv w:val="1"/>
      <w:marLeft w:val="0"/>
      <w:marRight w:val="0"/>
      <w:marTop w:val="0"/>
      <w:marBottom w:val="0"/>
      <w:divBdr>
        <w:top w:val="none" w:sz="0" w:space="0" w:color="auto"/>
        <w:left w:val="none" w:sz="0" w:space="0" w:color="auto"/>
        <w:bottom w:val="none" w:sz="0" w:space="0" w:color="auto"/>
        <w:right w:val="none" w:sz="0" w:space="0" w:color="auto"/>
      </w:divBdr>
    </w:div>
    <w:div w:id="129831450">
      <w:bodyDiv w:val="1"/>
      <w:marLeft w:val="0"/>
      <w:marRight w:val="0"/>
      <w:marTop w:val="0"/>
      <w:marBottom w:val="0"/>
      <w:divBdr>
        <w:top w:val="none" w:sz="0" w:space="0" w:color="auto"/>
        <w:left w:val="none" w:sz="0" w:space="0" w:color="auto"/>
        <w:bottom w:val="none" w:sz="0" w:space="0" w:color="auto"/>
        <w:right w:val="none" w:sz="0" w:space="0" w:color="auto"/>
      </w:divBdr>
    </w:div>
    <w:div w:id="133840062">
      <w:bodyDiv w:val="1"/>
      <w:marLeft w:val="0"/>
      <w:marRight w:val="0"/>
      <w:marTop w:val="0"/>
      <w:marBottom w:val="0"/>
      <w:divBdr>
        <w:top w:val="none" w:sz="0" w:space="0" w:color="auto"/>
        <w:left w:val="none" w:sz="0" w:space="0" w:color="auto"/>
        <w:bottom w:val="none" w:sz="0" w:space="0" w:color="auto"/>
        <w:right w:val="none" w:sz="0" w:space="0" w:color="auto"/>
      </w:divBdr>
    </w:div>
    <w:div w:id="146484171">
      <w:bodyDiv w:val="1"/>
      <w:marLeft w:val="0"/>
      <w:marRight w:val="0"/>
      <w:marTop w:val="0"/>
      <w:marBottom w:val="0"/>
      <w:divBdr>
        <w:top w:val="none" w:sz="0" w:space="0" w:color="auto"/>
        <w:left w:val="none" w:sz="0" w:space="0" w:color="auto"/>
        <w:bottom w:val="none" w:sz="0" w:space="0" w:color="auto"/>
        <w:right w:val="none" w:sz="0" w:space="0" w:color="auto"/>
      </w:divBdr>
    </w:div>
    <w:div w:id="166361555">
      <w:bodyDiv w:val="1"/>
      <w:marLeft w:val="0"/>
      <w:marRight w:val="0"/>
      <w:marTop w:val="0"/>
      <w:marBottom w:val="0"/>
      <w:divBdr>
        <w:top w:val="none" w:sz="0" w:space="0" w:color="auto"/>
        <w:left w:val="none" w:sz="0" w:space="0" w:color="auto"/>
        <w:bottom w:val="none" w:sz="0" w:space="0" w:color="auto"/>
        <w:right w:val="none" w:sz="0" w:space="0" w:color="auto"/>
      </w:divBdr>
    </w:div>
    <w:div w:id="169490577">
      <w:bodyDiv w:val="1"/>
      <w:marLeft w:val="0"/>
      <w:marRight w:val="0"/>
      <w:marTop w:val="0"/>
      <w:marBottom w:val="0"/>
      <w:divBdr>
        <w:top w:val="none" w:sz="0" w:space="0" w:color="auto"/>
        <w:left w:val="none" w:sz="0" w:space="0" w:color="auto"/>
        <w:bottom w:val="none" w:sz="0" w:space="0" w:color="auto"/>
        <w:right w:val="none" w:sz="0" w:space="0" w:color="auto"/>
      </w:divBdr>
    </w:div>
    <w:div w:id="172232118">
      <w:bodyDiv w:val="1"/>
      <w:marLeft w:val="0"/>
      <w:marRight w:val="0"/>
      <w:marTop w:val="0"/>
      <w:marBottom w:val="0"/>
      <w:divBdr>
        <w:top w:val="none" w:sz="0" w:space="0" w:color="auto"/>
        <w:left w:val="none" w:sz="0" w:space="0" w:color="auto"/>
        <w:bottom w:val="none" w:sz="0" w:space="0" w:color="auto"/>
        <w:right w:val="none" w:sz="0" w:space="0" w:color="auto"/>
      </w:divBdr>
    </w:div>
    <w:div w:id="184484651">
      <w:bodyDiv w:val="1"/>
      <w:marLeft w:val="0"/>
      <w:marRight w:val="0"/>
      <w:marTop w:val="0"/>
      <w:marBottom w:val="0"/>
      <w:divBdr>
        <w:top w:val="none" w:sz="0" w:space="0" w:color="auto"/>
        <w:left w:val="none" w:sz="0" w:space="0" w:color="auto"/>
        <w:bottom w:val="none" w:sz="0" w:space="0" w:color="auto"/>
        <w:right w:val="none" w:sz="0" w:space="0" w:color="auto"/>
      </w:divBdr>
    </w:div>
    <w:div w:id="225460294">
      <w:bodyDiv w:val="1"/>
      <w:marLeft w:val="0"/>
      <w:marRight w:val="0"/>
      <w:marTop w:val="0"/>
      <w:marBottom w:val="0"/>
      <w:divBdr>
        <w:top w:val="none" w:sz="0" w:space="0" w:color="auto"/>
        <w:left w:val="none" w:sz="0" w:space="0" w:color="auto"/>
        <w:bottom w:val="none" w:sz="0" w:space="0" w:color="auto"/>
        <w:right w:val="none" w:sz="0" w:space="0" w:color="auto"/>
      </w:divBdr>
    </w:div>
    <w:div w:id="248003884">
      <w:bodyDiv w:val="1"/>
      <w:marLeft w:val="0"/>
      <w:marRight w:val="0"/>
      <w:marTop w:val="0"/>
      <w:marBottom w:val="0"/>
      <w:divBdr>
        <w:top w:val="none" w:sz="0" w:space="0" w:color="auto"/>
        <w:left w:val="none" w:sz="0" w:space="0" w:color="auto"/>
        <w:bottom w:val="none" w:sz="0" w:space="0" w:color="auto"/>
        <w:right w:val="none" w:sz="0" w:space="0" w:color="auto"/>
      </w:divBdr>
    </w:div>
    <w:div w:id="282613859">
      <w:bodyDiv w:val="1"/>
      <w:marLeft w:val="0"/>
      <w:marRight w:val="0"/>
      <w:marTop w:val="0"/>
      <w:marBottom w:val="0"/>
      <w:divBdr>
        <w:top w:val="none" w:sz="0" w:space="0" w:color="auto"/>
        <w:left w:val="none" w:sz="0" w:space="0" w:color="auto"/>
        <w:bottom w:val="none" w:sz="0" w:space="0" w:color="auto"/>
        <w:right w:val="none" w:sz="0" w:space="0" w:color="auto"/>
      </w:divBdr>
    </w:div>
    <w:div w:id="300501056">
      <w:bodyDiv w:val="1"/>
      <w:marLeft w:val="0"/>
      <w:marRight w:val="0"/>
      <w:marTop w:val="0"/>
      <w:marBottom w:val="0"/>
      <w:divBdr>
        <w:top w:val="none" w:sz="0" w:space="0" w:color="auto"/>
        <w:left w:val="none" w:sz="0" w:space="0" w:color="auto"/>
        <w:bottom w:val="none" w:sz="0" w:space="0" w:color="auto"/>
        <w:right w:val="none" w:sz="0" w:space="0" w:color="auto"/>
      </w:divBdr>
    </w:div>
    <w:div w:id="304512401">
      <w:bodyDiv w:val="1"/>
      <w:marLeft w:val="0"/>
      <w:marRight w:val="0"/>
      <w:marTop w:val="0"/>
      <w:marBottom w:val="0"/>
      <w:divBdr>
        <w:top w:val="none" w:sz="0" w:space="0" w:color="auto"/>
        <w:left w:val="none" w:sz="0" w:space="0" w:color="auto"/>
        <w:bottom w:val="none" w:sz="0" w:space="0" w:color="auto"/>
        <w:right w:val="none" w:sz="0" w:space="0" w:color="auto"/>
      </w:divBdr>
    </w:div>
    <w:div w:id="308631737">
      <w:bodyDiv w:val="1"/>
      <w:marLeft w:val="0"/>
      <w:marRight w:val="0"/>
      <w:marTop w:val="0"/>
      <w:marBottom w:val="0"/>
      <w:divBdr>
        <w:top w:val="none" w:sz="0" w:space="0" w:color="auto"/>
        <w:left w:val="none" w:sz="0" w:space="0" w:color="auto"/>
        <w:bottom w:val="none" w:sz="0" w:space="0" w:color="auto"/>
        <w:right w:val="none" w:sz="0" w:space="0" w:color="auto"/>
      </w:divBdr>
    </w:div>
    <w:div w:id="312486638">
      <w:bodyDiv w:val="1"/>
      <w:marLeft w:val="0"/>
      <w:marRight w:val="0"/>
      <w:marTop w:val="0"/>
      <w:marBottom w:val="0"/>
      <w:divBdr>
        <w:top w:val="none" w:sz="0" w:space="0" w:color="auto"/>
        <w:left w:val="none" w:sz="0" w:space="0" w:color="auto"/>
        <w:bottom w:val="none" w:sz="0" w:space="0" w:color="auto"/>
        <w:right w:val="none" w:sz="0" w:space="0" w:color="auto"/>
      </w:divBdr>
    </w:div>
    <w:div w:id="321008141">
      <w:bodyDiv w:val="1"/>
      <w:marLeft w:val="0"/>
      <w:marRight w:val="0"/>
      <w:marTop w:val="0"/>
      <w:marBottom w:val="0"/>
      <w:divBdr>
        <w:top w:val="none" w:sz="0" w:space="0" w:color="auto"/>
        <w:left w:val="none" w:sz="0" w:space="0" w:color="auto"/>
        <w:bottom w:val="none" w:sz="0" w:space="0" w:color="auto"/>
        <w:right w:val="none" w:sz="0" w:space="0" w:color="auto"/>
      </w:divBdr>
    </w:div>
    <w:div w:id="321205496">
      <w:bodyDiv w:val="1"/>
      <w:marLeft w:val="0"/>
      <w:marRight w:val="0"/>
      <w:marTop w:val="0"/>
      <w:marBottom w:val="0"/>
      <w:divBdr>
        <w:top w:val="none" w:sz="0" w:space="0" w:color="auto"/>
        <w:left w:val="none" w:sz="0" w:space="0" w:color="auto"/>
        <w:bottom w:val="none" w:sz="0" w:space="0" w:color="auto"/>
        <w:right w:val="none" w:sz="0" w:space="0" w:color="auto"/>
      </w:divBdr>
    </w:div>
    <w:div w:id="332416704">
      <w:bodyDiv w:val="1"/>
      <w:marLeft w:val="0"/>
      <w:marRight w:val="0"/>
      <w:marTop w:val="0"/>
      <w:marBottom w:val="0"/>
      <w:divBdr>
        <w:top w:val="none" w:sz="0" w:space="0" w:color="auto"/>
        <w:left w:val="none" w:sz="0" w:space="0" w:color="auto"/>
        <w:bottom w:val="none" w:sz="0" w:space="0" w:color="auto"/>
        <w:right w:val="none" w:sz="0" w:space="0" w:color="auto"/>
      </w:divBdr>
    </w:div>
    <w:div w:id="358703366">
      <w:bodyDiv w:val="1"/>
      <w:marLeft w:val="0"/>
      <w:marRight w:val="0"/>
      <w:marTop w:val="0"/>
      <w:marBottom w:val="0"/>
      <w:divBdr>
        <w:top w:val="none" w:sz="0" w:space="0" w:color="auto"/>
        <w:left w:val="none" w:sz="0" w:space="0" w:color="auto"/>
        <w:bottom w:val="none" w:sz="0" w:space="0" w:color="auto"/>
        <w:right w:val="none" w:sz="0" w:space="0" w:color="auto"/>
      </w:divBdr>
    </w:div>
    <w:div w:id="370039339">
      <w:bodyDiv w:val="1"/>
      <w:marLeft w:val="0"/>
      <w:marRight w:val="0"/>
      <w:marTop w:val="0"/>
      <w:marBottom w:val="0"/>
      <w:divBdr>
        <w:top w:val="none" w:sz="0" w:space="0" w:color="auto"/>
        <w:left w:val="none" w:sz="0" w:space="0" w:color="auto"/>
        <w:bottom w:val="none" w:sz="0" w:space="0" w:color="auto"/>
        <w:right w:val="none" w:sz="0" w:space="0" w:color="auto"/>
      </w:divBdr>
    </w:div>
    <w:div w:id="376199386">
      <w:bodyDiv w:val="1"/>
      <w:marLeft w:val="0"/>
      <w:marRight w:val="0"/>
      <w:marTop w:val="0"/>
      <w:marBottom w:val="0"/>
      <w:divBdr>
        <w:top w:val="none" w:sz="0" w:space="0" w:color="auto"/>
        <w:left w:val="none" w:sz="0" w:space="0" w:color="auto"/>
        <w:bottom w:val="none" w:sz="0" w:space="0" w:color="auto"/>
        <w:right w:val="none" w:sz="0" w:space="0" w:color="auto"/>
      </w:divBdr>
    </w:div>
    <w:div w:id="387146514">
      <w:bodyDiv w:val="1"/>
      <w:marLeft w:val="0"/>
      <w:marRight w:val="0"/>
      <w:marTop w:val="0"/>
      <w:marBottom w:val="0"/>
      <w:divBdr>
        <w:top w:val="none" w:sz="0" w:space="0" w:color="auto"/>
        <w:left w:val="none" w:sz="0" w:space="0" w:color="auto"/>
        <w:bottom w:val="none" w:sz="0" w:space="0" w:color="auto"/>
        <w:right w:val="none" w:sz="0" w:space="0" w:color="auto"/>
      </w:divBdr>
    </w:div>
    <w:div w:id="390158616">
      <w:bodyDiv w:val="1"/>
      <w:marLeft w:val="0"/>
      <w:marRight w:val="0"/>
      <w:marTop w:val="0"/>
      <w:marBottom w:val="0"/>
      <w:divBdr>
        <w:top w:val="none" w:sz="0" w:space="0" w:color="auto"/>
        <w:left w:val="none" w:sz="0" w:space="0" w:color="auto"/>
        <w:bottom w:val="none" w:sz="0" w:space="0" w:color="auto"/>
        <w:right w:val="none" w:sz="0" w:space="0" w:color="auto"/>
      </w:divBdr>
    </w:div>
    <w:div w:id="393748158">
      <w:bodyDiv w:val="1"/>
      <w:marLeft w:val="0"/>
      <w:marRight w:val="0"/>
      <w:marTop w:val="0"/>
      <w:marBottom w:val="0"/>
      <w:divBdr>
        <w:top w:val="none" w:sz="0" w:space="0" w:color="auto"/>
        <w:left w:val="none" w:sz="0" w:space="0" w:color="auto"/>
        <w:bottom w:val="none" w:sz="0" w:space="0" w:color="auto"/>
        <w:right w:val="none" w:sz="0" w:space="0" w:color="auto"/>
      </w:divBdr>
    </w:div>
    <w:div w:id="395863261">
      <w:bodyDiv w:val="1"/>
      <w:marLeft w:val="0"/>
      <w:marRight w:val="0"/>
      <w:marTop w:val="0"/>
      <w:marBottom w:val="0"/>
      <w:divBdr>
        <w:top w:val="none" w:sz="0" w:space="0" w:color="auto"/>
        <w:left w:val="none" w:sz="0" w:space="0" w:color="auto"/>
        <w:bottom w:val="none" w:sz="0" w:space="0" w:color="auto"/>
        <w:right w:val="none" w:sz="0" w:space="0" w:color="auto"/>
      </w:divBdr>
    </w:div>
    <w:div w:id="418913383">
      <w:bodyDiv w:val="1"/>
      <w:marLeft w:val="0"/>
      <w:marRight w:val="0"/>
      <w:marTop w:val="0"/>
      <w:marBottom w:val="0"/>
      <w:divBdr>
        <w:top w:val="none" w:sz="0" w:space="0" w:color="auto"/>
        <w:left w:val="none" w:sz="0" w:space="0" w:color="auto"/>
        <w:bottom w:val="none" w:sz="0" w:space="0" w:color="auto"/>
        <w:right w:val="none" w:sz="0" w:space="0" w:color="auto"/>
      </w:divBdr>
    </w:div>
    <w:div w:id="434642016">
      <w:bodyDiv w:val="1"/>
      <w:marLeft w:val="0"/>
      <w:marRight w:val="0"/>
      <w:marTop w:val="0"/>
      <w:marBottom w:val="0"/>
      <w:divBdr>
        <w:top w:val="none" w:sz="0" w:space="0" w:color="auto"/>
        <w:left w:val="none" w:sz="0" w:space="0" w:color="auto"/>
        <w:bottom w:val="none" w:sz="0" w:space="0" w:color="auto"/>
        <w:right w:val="none" w:sz="0" w:space="0" w:color="auto"/>
      </w:divBdr>
    </w:div>
    <w:div w:id="450368153">
      <w:bodyDiv w:val="1"/>
      <w:marLeft w:val="0"/>
      <w:marRight w:val="0"/>
      <w:marTop w:val="0"/>
      <w:marBottom w:val="0"/>
      <w:divBdr>
        <w:top w:val="none" w:sz="0" w:space="0" w:color="auto"/>
        <w:left w:val="none" w:sz="0" w:space="0" w:color="auto"/>
        <w:bottom w:val="none" w:sz="0" w:space="0" w:color="auto"/>
        <w:right w:val="none" w:sz="0" w:space="0" w:color="auto"/>
      </w:divBdr>
    </w:div>
    <w:div w:id="459803881">
      <w:bodyDiv w:val="1"/>
      <w:marLeft w:val="0"/>
      <w:marRight w:val="0"/>
      <w:marTop w:val="0"/>
      <w:marBottom w:val="0"/>
      <w:divBdr>
        <w:top w:val="none" w:sz="0" w:space="0" w:color="auto"/>
        <w:left w:val="none" w:sz="0" w:space="0" w:color="auto"/>
        <w:bottom w:val="none" w:sz="0" w:space="0" w:color="auto"/>
        <w:right w:val="none" w:sz="0" w:space="0" w:color="auto"/>
      </w:divBdr>
    </w:div>
    <w:div w:id="467015369">
      <w:bodyDiv w:val="1"/>
      <w:marLeft w:val="0"/>
      <w:marRight w:val="0"/>
      <w:marTop w:val="0"/>
      <w:marBottom w:val="0"/>
      <w:divBdr>
        <w:top w:val="none" w:sz="0" w:space="0" w:color="auto"/>
        <w:left w:val="none" w:sz="0" w:space="0" w:color="auto"/>
        <w:bottom w:val="none" w:sz="0" w:space="0" w:color="auto"/>
        <w:right w:val="none" w:sz="0" w:space="0" w:color="auto"/>
      </w:divBdr>
    </w:div>
    <w:div w:id="471867897">
      <w:bodyDiv w:val="1"/>
      <w:marLeft w:val="0"/>
      <w:marRight w:val="0"/>
      <w:marTop w:val="0"/>
      <w:marBottom w:val="0"/>
      <w:divBdr>
        <w:top w:val="none" w:sz="0" w:space="0" w:color="auto"/>
        <w:left w:val="none" w:sz="0" w:space="0" w:color="auto"/>
        <w:bottom w:val="none" w:sz="0" w:space="0" w:color="auto"/>
        <w:right w:val="none" w:sz="0" w:space="0" w:color="auto"/>
      </w:divBdr>
    </w:div>
    <w:div w:id="473453636">
      <w:bodyDiv w:val="1"/>
      <w:marLeft w:val="0"/>
      <w:marRight w:val="0"/>
      <w:marTop w:val="0"/>
      <w:marBottom w:val="0"/>
      <w:divBdr>
        <w:top w:val="none" w:sz="0" w:space="0" w:color="auto"/>
        <w:left w:val="none" w:sz="0" w:space="0" w:color="auto"/>
        <w:bottom w:val="none" w:sz="0" w:space="0" w:color="auto"/>
        <w:right w:val="none" w:sz="0" w:space="0" w:color="auto"/>
      </w:divBdr>
    </w:div>
    <w:div w:id="500511437">
      <w:bodyDiv w:val="1"/>
      <w:marLeft w:val="0"/>
      <w:marRight w:val="0"/>
      <w:marTop w:val="0"/>
      <w:marBottom w:val="0"/>
      <w:divBdr>
        <w:top w:val="none" w:sz="0" w:space="0" w:color="auto"/>
        <w:left w:val="none" w:sz="0" w:space="0" w:color="auto"/>
        <w:bottom w:val="none" w:sz="0" w:space="0" w:color="auto"/>
        <w:right w:val="none" w:sz="0" w:space="0" w:color="auto"/>
      </w:divBdr>
    </w:div>
    <w:div w:id="503326186">
      <w:bodyDiv w:val="1"/>
      <w:marLeft w:val="0"/>
      <w:marRight w:val="0"/>
      <w:marTop w:val="0"/>
      <w:marBottom w:val="0"/>
      <w:divBdr>
        <w:top w:val="none" w:sz="0" w:space="0" w:color="auto"/>
        <w:left w:val="none" w:sz="0" w:space="0" w:color="auto"/>
        <w:bottom w:val="none" w:sz="0" w:space="0" w:color="auto"/>
        <w:right w:val="none" w:sz="0" w:space="0" w:color="auto"/>
      </w:divBdr>
    </w:div>
    <w:div w:id="510723701">
      <w:bodyDiv w:val="1"/>
      <w:marLeft w:val="0"/>
      <w:marRight w:val="0"/>
      <w:marTop w:val="0"/>
      <w:marBottom w:val="0"/>
      <w:divBdr>
        <w:top w:val="none" w:sz="0" w:space="0" w:color="auto"/>
        <w:left w:val="none" w:sz="0" w:space="0" w:color="auto"/>
        <w:bottom w:val="none" w:sz="0" w:space="0" w:color="auto"/>
        <w:right w:val="none" w:sz="0" w:space="0" w:color="auto"/>
      </w:divBdr>
    </w:div>
    <w:div w:id="511727575">
      <w:bodyDiv w:val="1"/>
      <w:marLeft w:val="0"/>
      <w:marRight w:val="0"/>
      <w:marTop w:val="0"/>
      <w:marBottom w:val="0"/>
      <w:divBdr>
        <w:top w:val="none" w:sz="0" w:space="0" w:color="auto"/>
        <w:left w:val="none" w:sz="0" w:space="0" w:color="auto"/>
        <w:bottom w:val="none" w:sz="0" w:space="0" w:color="auto"/>
        <w:right w:val="none" w:sz="0" w:space="0" w:color="auto"/>
      </w:divBdr>
    </w:div>
    <w:div w:id="529730053">
      <w:bodyDiv w:val="1"/>
      <w:marLeft w:val="0"/>
      <w:marRight w:val="0"/>
      <w:marTop w:val="0"/>
      <w:marBottom w:val="0"/>
      <w:divBdr>
        <w:top w:val="none" w:sz="0" w:space="0" w:color="auto"/>
        <w:left w:val="none" w:sz="0" w:space="0" w:color="auto"/>
        <w:bottom w:val="none" w:sz="0" w:space="0" w:color="auto"/>
        <w:right w:val="none" w:sz="0" w:space="0" w:color="auto"/>
      </w:divBdr>
    </w:div>
    <w:div w:id="530916204">
      <w:bodyDiv w:val="1"/>
      <w:marLeft w:val="0"/>
      <w:marRight w:val="0"/>
      <w:marTop w:val="0"/>
      <w:marBottom w:val="0"/>
      <w:divBdr>
        <w:top w:val="none" w:sz="0" w:space="0" w:color="auto"/>
        <w:left w:val="none" w:sz="0" w:space="0" w:color="auto"/>
        <w:bottom w:val="none" w:sz="0" w:space="0" w:color="auto"/>
        <w:right w:val="none" w:sz="0" w:space="0" w:color="auto"/>
      </w:divBdr>
    </w:div>
    <w:div w:id="557327497">
      <w:bodyDiv w:val="1"/>
      <w:marLeft w:val="0"/>
      <w:marRight w:val="0"/>
      <w:marTop w:val="0"/>
      <w:marBottom w:val="0"/>
      <w:divBdr>
        <w:top w:val="none" w:sz="0" w:space="0" w:color="auto"/>
        <w:left w:val="none" w:sz="0" w:space="0" w:color="auto"/>
        <w:bottom w:val="none" w:sz="0" w:space="0" w:color="auto"/>
        <w:right w:val="none" w:sz="0" w:space="0" w:color="auto"/>
      </w:divBdr>
    </w:div>
    <w:div w:id="567305529">
      <w:bodyDiv w:val="1"/>
      <w:marLeft w:val="0"/>
      <w:marRight w:val="0"/>
      <w:marTop w:val="0"/>
      <w:marBottom w:val="0"/>
      <w:divBdr>
        <w:top w:val="none" w:sz="0" w:space="0" w:color="auto"/>
        <w:left w:val="none" w:sz="0" w:space="0" w:color="auto"/>
        <w:bottom w:val="none" w:sz="0" w:space="0" w:color="auto"/>
        <w:right w:val="none" w:sz="0" w:space="0" w:color="auto"/>
      </w:divBdr>
    </w:div>
    <w:div w:id="618805513">
      <w:bodyDiv w:val="1"/>
      <w:marLeft w:val="0"/>
      <w:marRight w:val="0"/>
      <w:marTop w:val="0"/>
      <w:marBottom w:val="0"/>
      <w:divBdr>
        <w:top w:val="none" w:sz="0" w:space="0" w:color="auto"/>
        <w:left w:val="none" w:sz="0" w:space="0" w:color="auto"/>
        <w:bottom w:val="none" w:sz="0" w:space="0" w:color="auto"/>
        <w:right w:val="none" w:sz="0" w:space="0" w:color="auto"/>
      </w:divBdr>
    </w:div>
    <w:div w:id="643702418">
      <w:bodyDiv w:val="1"/>
      <w:marLeft w:val="0"/>
      <w:marRight w:val="0"/>
      <w:marTop w:val="0"/>
      <w:marBottom w:val="0"/>
      <w:divBdr>
        <w:top w:val="none" w:sz="0" w:space="0" w:color="auto"/>
        <w:left w:val="none" w:sz="0" w:space="0" w:color="auto"/>
        <w:bottom w:val="none" w:sz="0" w:space="0" w:color="auto"/>
        <w:right w:val="none" w:sz="0" w:space="0" w:color="auto"/>
      </w:divBdr>
    </w:div>
    <w:div w:id="650713328">
      <w:bodyDiv w:val="1"/>
      <w:marLeft w:val="0"/>
      <w:marRight w:val="0"/>
      <w:marTop w:val="0"/>
      <w:marBottom w:val="0"/>
      <w:divBdr>
        <w:top w:val="none" w:sz="0" w:space="0" w:color="auto"/>
        <w:left w:val="none" w:sz="0" w:space="0" w:color="auto"/>
        <w:bottom w:val="none" w:sz="0" w:space="0" w:color="auto"/>
        <w:right w:val="none" w:sz="0" w:space="0" w:color="auto"/>
      </w:divBdr>
    </w:div>
    <w:div w:id="666250760">
      <w:bodyDiv w:val="1"/>
      <w:marLeft w:val="0"/>
      <w:marRight w:val="0"/>
      <w:marTop w:val="0"/>
      <w:marBottom w:val="0"/>
      <w:divBdr>
        <w:top w:val="none" w:sz="0" w:space="0" w:color="auto"/>
        <w:left w:val="none" w:sz="0" w:space="0" w:color="auto"/>
        <w:bottom w:val="none" w:sz="0" w:space="0" w:color="auto"/>
        <w:right w:val="none" w:sz="0" w:space="0" w:color="auto"/>
      </w:divBdr>
    </w:div>
    <w:div w:id="668680383">
      <w:bodyDiv w:val="1"/>
      <w:marLeft w:val="0"/>
      <w:marRight w:val="0"/>
      <w:marTop w:val="0"/>
      <w:marBottom w:val="0"/>
      <w:divBdr>
        <w:top w:val="none" w:sz="0" w:space="0" w:color="auto"/>
        <w:left w:val="none" w:sz="0" w:space="0" w:color="auto"/>
        <w:bottom w:val="none" w:sz="0" w:space="0" w:color="auto"/>
        <w:right w:val="none" w:sz="0" w:space="0" w:color="auto"/>
      </w:divBdr>
    </w:div>
    <w:div w:id="693963910">
      <w:bodyDiv w:val="1"/>
      <w:marLeft w:val="0"/>
      <w:marRight w:val="0"/>
      <w:marTop w:val="0"/>
      <w:marBottom w:val="0"/>
      <w:divBdr>
        <w:top w:val="none" w:sz="0" w:space="0" w:color="auto"/>
        <w:left w:val="none" w:sz="0" w:space="0" w:color="auto"/>
        <w:bottom w:val="none" w:sz="0" w:space="0" w:color="auto"/>
        <w:right w:val="none" w:sz="0" w:space="0" w:color="auto"/>
      </w:divBdr>
    </w:div>
    <w:div w:id="704909445">
      <w:bodyDiv w:val="1"/>
      <w:marLeft w:val="0"/>
      <w:marRight w:val="0"/>
      <w:marTop w:val="0"/>
      <w:marBottom w:val="0"/>
      <w:divBdr>
        <w:top w:val="none" w:sz="0" w:space="0" w:color="auto"/>
        <w:left w:val="none" w:sz="0" w:space="0" w:color="auto"/>
        <w:bottom w:val="none" w:sz="0" w:space="0" w:color="auto"/>
        <w:right w:val="none" w:sz="0" w:space="0" w:color="auto"/>
      </w:divBdr>
    </w:div>
    <w:div w:id="705299300">
      <w:bodyDiv w:val="1"/>
      <w:marLeft w:val="0"/>
      <w:marRight w:val="0"/>
      <w:marTop w:val="0"/>
      <w:marBottom w:val="0"/>
      <w:divBdr>
        <w:top w:val="none" w:sz="0" w:space="0" w:color="auto"/>
        <w:left w:val="none" w:sz="0" w:space="0" w:color="auto"/>
        <w:bottom w:val="none" w:sz="0" w:space="0" w:color="auto"/>
        <w:right w:val="none" w:sz="0" w:space="0" w:color="auto"/>
      </w:divBdr>
    </w:div>
    <w:div w:id="753625483">
      <w:bodyDiv w:val="1"/>
      <w:marLeft w:val="0"/>
      <w:marRight w:val="0"/>
      <w:marTop w:val="0"/>
      <w:marBottom w:val="0"/>
      <w:divBdr>
        <w:top w:val="none" w:sz="0" w:space="0" w:color="auto"/>
        <w:left w:val="none" w:sz="0" w:space="0" w:color="auto"/>
        <w:bottom w:val="none" w:sz="0" w:space="0" w:color="auto"/>
        <w:right w:val="none" w:sz="0" w:space="0" w:color="auto"/>
      </w:divBdr>
    </w:div>
    <w:div w:id="761730179">
      <w:bodyDiv w:val="1"/>
      <w:marLeft w:val="0"/>
      <w:marRight w:val="0"/>
      <w:marTop w:val="0"/>
      <w:marBottom w:val="0"/>
      <w:divBdr>
        <w:top w:val="none" w:sz="0" w:space="0" w:color="auto"/>
        <w:left w:val="none" w:sz="0" w:space="0" w:color="auto"/>
        <w:bottom w:val="none" w:sz="0" w:space="0" w:color="auto"/>
        <w:right w:val="none" w:sz="0" w:space="0" w:color="auto"/>
      </w:divBdr>
    </w:div>
    <w:div w:id="797141297">
      <w:bodyDiv w:val="1"/>
      <w:marLeft w:val="0"/>
      <w:marRight w:val="0"/>
      <w:marTop w:val="0"/>
      <w:marBottom w:val="0"/>
      <w:divBdr>
        <w:top w:val="none" w:sz="0" w:space="0" w:color="auto"/>
        <w:left w:val="none" w:sz="0" w:space="0" w:color="auto"/>
        <w:bottom w:val="none" w:sz="0" w:space="0" w:color="auto"/>
        <w:right w:val="none" w:sz="0" w:space="0" w:color="auto"/>
      </w:divBdr>
    </w:div>
    <w:div w:id="797258081">
      <w:bodyDiv w:val="1"/>
      <w:marLeft w:val="0"/>
      <w:marRight w:val="0"/>
      <w:marTop w:val="0"/>
      <w:marBottom w:val="0"/>
      <w:divBdr>
        <w:top w:val="none" w:sz="0" w:space="0" w:color="auto"/>
        <w:left w:val="none" w:sz="0" w:space="0" w:color="auto"/>
        <w:bottom w:val="none" w:sz="0" w:space="0" w:color="auto"/>
        <w:right w:val="none" w:sz="0" w:space="0" w:color="auto"/>
      </w:divBdr>
    </w:div>
    <w:div w:id="837695687">
      <w:bodyDiv w:val="1"/>
      <w:marLeft w:val="0"/>
      <w:marRight w:val="0"/>
      <w:marTop w:val="0"/>
      <w:marBottom w:val="0"/>
      <w:divBdr>
        <w:top w:val="none" w:sz="0" w:space="0" w:color="auto"/>
        <w:left w:val="none" w:sz="0" w:space="0" w:color="auto"/>
        <w:bottom w:val="none" w:sz="0" w:space="0" w:color="auto"/>
        <w:right w:val="none" w:sz="0" w:space="0" w:color="auto"/>
      </w:divBdr>
    </w:div>
    <w:div w:id="885870233">
      <w:bodyDiv w:val="1"/>
      <w:marLeft w:val="0"/>
      <w:marRight w:val="0"/>
      <w:marTop w:val="0"/>
      <w:marBottom w:val="0"/>
      <w:divBdr>
        <w:top w:val="none" w:sz="0" w:space="0" w:color="auto"/>
        <w:left w:val="none" w:sz="0" w:space="0" w:color="auto"/>
        <w:bottom w:val="none" w:sz="0" w:space="0" w:color="auto"/>
        <w:right w:val="none" w:sz="0" w:space="0" w:color="auto"/>
      </w:divBdr>
    </w:div>
    <w:div w:id="893931098">
      <w:bodyDiv w:val="1"/>
      <w:marLeft w:val="0"/>
      <w:marRight w:val="0"/>
      <w:marTop w:val="0"/>
      <w:marBottom w:val="0"/>
      <w:divBdr>
        <w:top w:val="none" w:sz="0" w:space="0" w:color="auto"/>
        <w:left w:val="none" w:sz="0" w:space="0" w:color="auto"/>
        <w:bottom w:val="none" w:sz="0" w:space="0" w:color="auto"/>
        <w:right w:val="none" w:sz="0" w:space="0" w:color="auto"/>
      </w:divBdr>
    </w:div>
    <w:div w:id="900410054">
      <w:bodyDiv w:val="1"/>
      <w:marLeft w:val="0"/>
      <w:marRight w:val="0"/>
      <w:marTop w:val="0"/>
      <w:marBottom w:val="0"/>
      <w:divBdr>
        <w:top w:val="none" w:sz="0" w:space="0" w:color="auto"/>
        <w:left w:val="none" w:sz="0" w:space="0" w:color="auto"/>
        <w:bottom w:val="none" w:sz="0" w:space="0" w:color="auto"/>
        <w:right w:val="none" w:sz="0" w:space="0" w:color="auto"/>
      </w:divBdr>
    </w:div>
    <w:div w:id="927496220">
      <w:bodyDiv w:val="1"/>
      <w:marLeft w:val="0"/>
      <w:marRight w:val="0"/>
      <w:marTop w:val="0"/>
      <w:marBottom w:val="0"/>
      <w:divBdr>
        <w:top w:val="none" w:sz="0" w:space="0" w:color="auto"/>
        <w:left w:val="none" w:sz="0" w:space="0" w:color="auto"/>
        <w:bottom w:val="none" w:sz="0" w:space="0" w:color="auto"/>
        <w:right w:val="none" w:sz="0" w:space="0" w:color="auto"/>
      </w:divBdr>
    </w:div>
    <w:div w:id="931625706">
      <w:bodyDiv w:val="1"/>
      <w:marLeft w:val="0"/>
      <w:marRight w:val="0"/>
      <w:marTop w:val="0"/>
      <w:marBottom w:val="0"/>
      <w:divBdr>
        <w:top w:val="none" w:sz="0" w:space="0" w:color="auto"/>
        <w:left w:val="none" w:sz="0" w:space="0" w:color="auto"/>
        <w:bottom w:val="none" w:sz="0" w:space="0" w:color="auto"/>
        <w:right w:val="none" w:sz="0" w:space="0" w:color="auto"/>
      </w:divBdr>
    </w:div>
    <w:div w:id="938873907">
      <w:bodyDiv w:val="1"/>
      <w:marLeft w:val="0"/>
      <w:marRight w:val="0"/>
      <w:marTop w:val="0"/>
      <w:marBottom w:val="0"/>
      <w:divBdr>
        <w:top w:val="none" w:sz="0" w:space="0" w:color="auto"/>
        <w:left w:val="none" w:sz="0" w:space="0" w:color="auto"/>
        <w:bottom w:val="none" w:sz="0" w:space="0" w:color="auto"/>
        <w:right w:val="none" w:sz="0" w:space="0" w:color="auto"/>
      </w:divBdr>
    </w:div>
    <w:div w:id="946423448">
      <w:bodyDiv w:val="1"/>
      <w:marLeft w:val="0"/>
      <w:marRight w:val="0"/>
      <w:marTop w:val="0"/>
      <w:marBottom w:val="0"/>
      <w:divBdr>
        <w:top w:val="none" w:sz="0" w:space="0" w:color="auto"/>
        <w:left w:val="none" w:sz="0" w:space="0" w:color="auto"/>
        <w:bottom w:val="none" w:sz="0" w:space="0" w:color="auto"/>
        <w:right w:val="none" w:sz="0" w:space="0" w:color="auto"/>
      </w:divBdr>
    </w:div>
    <w:div w:id="953248094">
      <w:bodyDiv w:val="1"/>
      <w:marLeft w:val="0"/>
      <w:marRight w:val="0"/>
      <w:marTop w:val="0"/>
      <w:marBottom w:val="0"/>
      <w:divBdr>
        <w:top w:val="none" w:sz="0" w:space="0" w:color="auto"/>
        <w:left w:val="none" w:sz="0" w:space="0" w:color="auto"/>
        <w:bottom w:val="none" w:sz="0" w:space="0" w:color="auto"/>
        <w:right w:val="none" w:sz="0" w:space="0" w:color="auto"/>
      </w:divBdr>
    </w:div>
    <w:div w:id="955796502">
      <w:bodyDiv w:val="1"/>
      <w:marLeft w:val="0"/>
      <w:marRight w:val="0"/>
      <w:marTop w:val="0"/>
      <w:marBottom w:val="0"/>
      <w:divBdr>
        <w:top w:val="none" w:sz="0" w:space="0" w:color="auto"/>
        <w:left w:val="none" w:sz="0" w:space="0" w:color="auto"/>
        <w:bottom w:val="none" w:sz="0" w:space="0" w:color="auto"/>
        <w:right w:val="none" w:sz="0" w:space="0" w:color="auto"/>
      </w:divBdr>
    </w:div>
    <w:div w:id="974025559">
      <w:bodyDiv w:val="1"/>
      <w:marLeft w:val="0"/>
      <w:marRight w:val="0"/>
      <w:marTop w:val="0"/>
      <w:marBottom w:val="0"/>
      <w:divBdr>
        <w:top w:val="none" w:sz="0" w:space="0" w:color="auto"/>
        <w:left w:val="none" w:sz="0" w:space="0" w:color="auto"/>
        <w:bottom w:val="none" w:sz="0" w:space="0" w:color="auto"/>
        <w:right w:val="none" w:sz="0" w:space="0" w:color="auto"/>
      </w:divBdr>
    </w:div>
    <w:div w:id="980765033">
      <w:bodyDiv w:val="1"/>
      <w:marLeft w:val="0"/>
      <w:marRight w:val="0"/>
      <w:marTop w:val="0"/>
      <w:marBottom w:val="0"/>
      <w:divBdr>
        <w:top w:val="none" w:sz="0" w:space="0" w:color="auto"/>
        <w:left w:val="none" w:sz="0" w:space="0" w:color="auto"/>
        <w:bottom w:val="none" w:sz="0" w:space="0" w:color="auto"/>
        <w:right w:val="none" w:sz="0" w:space="0" w:color="auto"/>
      </w:divBdr>
    </w:div>
    <w:div w:id="981234501">
      <w:bodyDiv w:val="1"/>
      <w:marLeft w:val="0"/>
      <w:marRight w:val="0"/>
      <w:marTop w:val="0"/>
      <w:marBottom w:val="0"/>
      <w:divBdr>
        <w:top w:val="none" w:sz="0" w:space="0" w:color="auto"/>
        <w:left w:val="none" w:sz="0" w:space="0" w:color="auto"/>
        <w:bottom w:val="none" w:sz="0" w:space="0" w:color="auto"/>
        <w:right w:val="none" w:sz="0" w:space="0" w:color="auto"/>
      </w:divBdr>
    </w:div>
    <w:div w:id="981882875">
      <w:bodyDiv w:val="1"/>
      <w:marLeft w:val="0"/>
      <w:marRight w:val="0"/>
      <w:marTop w:val="0"/>
      <w:marBottom w:val="0"/>
      <w:divBdr>
        <w:top w:val="none" w:sz="0" w:space="0" w:color="auto"/>
        <w:left w:val="none" w:sz="0" w:space="0" w:color="auto"/>
        <w:bottom w:val="none" w:sz="0" w:space="0" w:color="auto"/>
        <w:right w:val="none" w:sz="0" w:space="0" w:color="auto"/>
      </w:divBdr>
    </w:div>
    <w:div w:id="983241663">
      <w:bodyDiv w:val="1"/>
      <w:marLeft w:val="0"/>
      <w:marRight w:val="0"/>
      <w:marTop w:val="0"/>
      <w:marBottom w:val="0"/>
      <w:divBdr>
        <w:top w:val="none" w:sz="0" w:space="0" w:color="auto"/>
        <w:left w:val="none" w:sz="0" w:space="0" w:color="auto"/>
        <w:bottom w:val="none" w:sz="0" w:space="0" w:color="auto"/>
        <w:right w:val="none" w:sz="0" w:space="0" w:color="auto"/>
      </w:divBdr>
    </w:div>
    <w:div w:id="1001159051">
      <w:bodyDiv w:val="1"/>
      <w:marLeft w:val="0"/>
      <w:marRight w:val="0"/>
      <w:marTop w:val="0"/>
      <w:marBottom w:val="0"/>
      <w:divBdr>
        <w:top w:val="none" w:sz="0" w:space="0" w:color="auto"/>
        <w:left w:val="none" w:sz="0" w:space="0" w:color="auto"/>
        <w:bottom w:val="none" w:sz="0" w:space="0" w:color="auto"/>
        <w:right w:val="none" w:sz="0" w:space="0" w:color="auto"/>
      </w:divBdr>
    </w:div>
    <w:div w:id="1012218722">
      <w:bodyDiv w:val="1"/>
      <w:marLeft w:val="0"/>
      <w:marRight w:val="0"/>
      <w:marTop w:val="0"/>
      <w:marBottom w:val="0"/>
      <w:divBdr>
        <w:top w:val="none" w:sz="0" w:space="0" w:color="auto"/>
        <w:left w:val="none" w:sz="0" w:space="0" w:color="auto"/>
        <w:bottom w:val="none" w:sz="0" w:space="0" w:color="auto"/>
        <w:right w:val="none" w:sz="0" w:space="0" w:color="auto"/>
      </w:divBdr>
    </w:div>
    <w:div w:id="1015110065">
      <w:bodyDiv w:val="1"/>
      <w:marLeft w:val="0"/>
      <w:marRight w:val="0"/>
      <w:marTop w:val="0"/>
      <w:marBottom w:val="0"/>
      <w:divBdr>
        <w:top w:val="none" w:sz="0" w:space="0" w:color="auto"/>
        <w:left w:val="none" w:sz="0" w:space="0" w:color="auto"/>
        <w:bottom w:val="none" w:sz="0" w:space="0" w:color="auto"/>
        <w:right w:val="none" w:sz="0" w:space="0" w:color="auto"/>
      </w:divBdr>
    </w:div>
    <w:div w:id="1028527484">
      <w:bodyDiv w:val="1"/>
      <w:marLeft w:val="0"/>
      <w:marRight w:val="0"/>
      <w:marTop w:val="0"/>
      <w:marBottom w:val="0"/>
      <w:divBdr>
        <w:top w:val="none" w:sz="0" w:space="0" w:color="auto"/>
        <w:left w:val="none" w:sz="0" w:space="0" w:color="auto"/>
        <w:bottom w:val="none" w:sz="0" w:space="0" w:color="auto"/>
        <w:right w:val="none" w:sz="0" w:space="0" w:color="auto"/>
      </w:divBdr>
    </w:div>
    <w:div w:id="1040743601">
      <w:bodyDiv w:val="1"/>
      <w:marLeft w:val="0"/>
      <w:marRight w:val="0"/>
      <w:marTop w:val="0"/>
      <w:marBottom w:val="0"/>
      <w:divBdr>
        <w:top w:val="none" w:sz="0" w:space="0" w:color="auto"/>
        <w:left w:val="none" w:sz="0" w:space="0" w:color="auto"/>
        <w:bottom w:val="none" w:sz="0" w:space="0" w:color="auto"/>
        <w:right w:val="none" w:sz="0" w:space="0" w:color="auto"/>
      </w:divBdr>
    </w:div>
    <w:div w:id="1045714450">
      <w:bodyDiv w:val="1"/>
      <w:marLeft w:val="0"/>
      <w:marRight w:val="0"/>
      <w:marTop w:val="0"/>
      <w:marBottom w:val="0"/>
      <w:divBdr>
        <w:top w:val="none" w:sz="0" w:space="0" w:color="auto"/>
        <w:left w:val="none" w:sz="0" w:space="0" w:color="auto"/>
        <w:bottom w:val="none" w:sz="0" w:space="0" w:color="auto"/>
        <w:right w:val="none" w:sz="0" w:space="0" w:color="auto"/>
      </w:divBdr>
    </w:div>
    <w:div w:id="1053457331">
      <w:bodyDiv w:val="1"/>
      <w:marLeft w:val="0"/>
      <w:marRight w:val="0"/>
      <w:marTop w:val="0"/>
      <w:marBottom w:val="0"/>
      <w:divBdr>
        <w:top w:val="none" w:sz="0" w:space="0" w:color="auto"/>
        <w:left w:val="none" w:sz="0" w:space="0" w:color="auto"/>
        <w:bottom w:val="none" w:sz="0" w:space="0" w:color="auto"/>
        <w:right w:val="none" w:sz="0" w:space="0" w:color="auto"/>
      </w:divBdr>
    </w:div>
    <w:div w:id="1065762549">
      <w:bodyDiv w:val="1"/>
      <w:marLeft w:val="0"/>
      <w:marRight w:val="0"/>
      <w:marTop w:val="0"/>
      <w:marBottom w:val="0"/>
      <w:divBdr>
        <w:top w:val="none" w:sz="0" w:space="0" w:color="auto"/>
        <w:left w:val="none" w:sz="0" w:space="0" w:color="auto"/>
        <w:bottom w:val="none" w:sz="0" w:space="0" w:color="auto"/>
        <w:right w:val="none" w:sz="0" w:space="0" w:color="auto"/>
      </w:divBdr>
    </w:div>
    <w:div w:id="1067915398">
      <w:bodyDiv w:val="1"/>
      <w:marLeft w:val="0"/>
      <w:marRight w:val="0"/>
      <w:marTop w:val="0"/>
      <w:marBottom w:val="0"/>
      <w:divBdr>
        <w:top w:val="none" w:sz="0" w:space="0" w:color="auto"/>
        <w:left w:val="none" w:sz="0" w:space="0" w:color="auto"/>
        <w:bottom w:val="none" w:sz="0" w:space="0" w:color="auto"/>
        <w:right w:val="none" w:sz="0" w:space="0" w:color="auto"/>
      </w:divBdr>
    </w:div>
    <w:div w:id="1103191556">
      <w:bodyDiv w:val="1"/>
      <w:marLeft w:val="0"/>
      <w:marRight w:val="0"/>
      <w:marTop w:val="0"/>
      <w:marBottom w:val="0"/>
      <w:divBdr>
        <w:top w:val="none" w:sz="0" w:space="0" w:color="auto"/>
        <w:left w:val="none" w:sz="0" w:space="0" w:color="auto"/>
        <w:bottom w:val="none" w:sz="0" w:space="0" w:color="auto"/>
        <w:right w:val="none" w:sz="0" w:space="0" w:color="auto"/>
      </w:divBdr>
    </w:div>
    <w:div w:id="1112359104">
      <w:bodyDiv w:val="1"/>
      <w:marLeft w:val="0"/>
      <w:marRight w:val="0"/>
      <w:marTop w:val="0"/>
      <w:marBottom w:val="0"/>
      <w:divBdr>
        <w:top w:val="none" w:sz="0" w:space="0" w:color="auto"/>
        <w:left w:val="none" w:sz="0" w:space="0" w:color="auto"/>
        <w:bottom w:val="none" w:sz="0" w:space="0" w:color="auto"/>
        <w:right w:val="none" w:sz="0" w:space="0" w:color="auto"/>
      </w:divBdr>
    </w:div>
    <w:div w:id="1113279715">
      <w:bodyDiv w:val="1"/>
      <w:marLeft w:val="0"/>
      <w:marRight w:val="0"/>
      <w:marTop w:val="0"/>
      <w:marBottom w:val="0"/>
      <w:divBdr>
        <w:top w:val="none" w:sz="0" w:space="0" w:color="auto"/>
        <w:left w:val="none" w:sz="0" w:space="0" w:color="auto"/>
        <w:bottom w:val="none" w:sz="0" w:space="0" w:color="auto"/>
        <w:right w:val="none" w:sz="0" w:space="0" w:color="auto"/>
      </w:divBdr>
    </w:div>
    <w:div w:id="1190799203">
      <w:bodyDiv w:val="1"/>
      <w:marLeft w:val="0"/>
      <w:marRight w:val="0"/>
      <w:marTop w:val="0"/>
      <w:marBottom w:val="0"/>
      <w:divBdr>
        <w:top w:val="none" w:sz="0" w:space="0" w:color="auto"/>
        <w:left w:val="none" w:sz="0" w:space="0" w:color="auto"/>
        <w:bottom w:val="none" w:sz="0" w:space="0" w:color="auto"/>
        <w:right w:val="none" w:sz="0" w:space="0" w:color="auto"/>
      </w:divBdr>
    </w:div>
    <w:div w:id="1211962074">
      <w:bodyDiv w:val="1"/>
      <w:marLeft w:val="0"/>
      <w:marRight w:val="0"/>
      <w:marTop w:val="0"/>
      <w:marBottom w:val="0"/>
      <w:divBdr>
        <w:top w:val="none" w:sz="0" w:space="0" w:color="auto"/>
        <w:left w:val="none" w:sz="0" w:space="0" w:color="auto"/>
        <w:bottom w:val="none" w:sz="0" w:space="0" w:color="auto"/>
        <w:right w:val="none" w:sz="0" w:space="0" w:color="auto"/>
      </w:divBdr>
    </w:div>
    <w:div w:id="1222517323">
      <w:bodyDiv w:val="1"/>
      <w:marLeft w:val="0"/>
      <w:marRight w:val="0"/>
      <w:marTop w:val="0"/>
      <w:marBottom w:val="0"/>
      <w:divBdr>
        <w:top w:val="none" w:sz="0" w:space="0" w:color="auto"/>
        <w:left w:val="none" w:sz="0" w:space="0" w:color="auto"/>
        <w:bottom w:val="none" w:sz="0" w:space="0" w:color="auto"/>
        <w:right w:val="none" w:sz="0" w:space="0" w:color="auto"/>
      </w:divBdr>
    </w:div>
    <w:div w:id="1228109249">
      <w:bodyDiv w:val="1"/>
      <w:marLeft w:val="0"/>
      <w:marRight w:val="0"/>
      <w:marTop w:val="0"/>
      <w:marBottom w:val="0"/>
      <w:divBdr>
        <w:top w:val="none" w:sz="0" w:space="0" w:color="auto"/>
        <w:left w:val="none" w:sz="0" w:space="0" w:color="auto"/>
        <w:bottom w:val="none" w:sz="0" w:space="0" w:color="auto"/>
        <w:right w:val="none" w:sz="0" w:space="0" w:color="auto"/>
      </w:divBdr>
    </w:div>
    <w:div w:id="1271013509">
      <w:bodyDiv w:val="1"/>
      <w:marLeft w:val="0"/>
      <w:marRight w:val="0"/>
      <w:marTop w:val="0"/>
      <w:marBottom w:val="0"/>
      <w:divBdr>
        <w:top w:val="none" w:sz="0" w:space="0" w:color="auto"/>
        <w:left w:val="none" w:sz="0" w:space="0" w:color="auto"/>
        <w:bottom w:val="none" w:sz="0" w:space="0" w:color="auto"/>
        <w:right w:val="none" w:sz="0" w:space="0" w:color="auto"/>
      </w:divBdr>
    </w:div>
    <w:div w:id="1280601916">
      <w:bodyDiv w:val="1"/>
      <w:marLeft w:val="0"/>
      <w:marRight w:val="0"/>
      <w:marTop w:val="0"/>
      <w:marBottom w:val="0"/>
      <w:divBdr>
        <w:top w:val="none" w:sz="0" w:space="0" w:color="auto"/>
        <w:left w:val="none" w:sz="0" w:space="0" w:color="auto"/>
        <w:bottom w:val="none" w:sz="0" w:space="0" w:color="auto"/>
        <w:right w:val="none" w:sz="0" w:space="0" w:color="auto"/>
      </w:divBdr>
    </w:div>
    <w:div w:id="1291011802">
      <w:bodyDiv w:val="1"/>
      <w:marLeft w:val="0"/>
      <w:marRight w:val="0"/>
      <w:marTop w:val="0"/>
      <w:marBottom w:val="0"/>
      <w:divBdr>
        <w:top w:val="none" w:sz="0" w:space="0" w:color="auto"/>
        <w:left w:val="none" w:sz="0" w:space="0" w:color="auto"/>
        <w:bottom w:val="none" w:sz="0" w:space="0" w:color="auto"/>
        <w:right w:val="none" w:sz="0" w:space="0" w:color="auto"/>
      </w:divBdr>
    </w:div>
    <w:div w:id="1298221073">
      <w:bodyDiv w:val="1"/>
      <w:marLeft w:val="0"/>
      <w:marRight w:val="0"/>
      <w:marTop w:val="0"/>
      <w:marBottom w:val="0"/>
      <w:divBdr>
        <w:top w:val="none" w:sz="0" w:space="0" w:color="auto"/>
        <w:left w:val="none" w:sz="0" w:space="0" w:color="auto"/>
        <w:bottom w:val="none" w:sz="0" w:space="0" w:color="auto"/>
        <w:right w:val="none" w:sz="0" w:space="0" w:color="auto"/>
      </w:divBdr>
    </w:div>
    <w:div w:id="1314066000">
      <w:bodyDiv w:val="1"/>
      <w:marLeft w:val="0"/>
      <w:marRight w:val="0"/>
      <w:marTop w:val="0"/>
      <w:marBottom w:val="0"/>
      <w:divBdr>
        <w:top w:val="none" w:sz="0" w:space="0" w:color="auto"/>
        <w:left w:val="none" w:sz="0" w:space="0" w:color="auto"/>
        <w:bottom w:val="none" w:sz="0" w:space="0" w:color="auto"/>
        <w:right w:val="none" w:sz="0" w:space="0" w:color="auto"/>
      </w:divBdr>
    </w:div>
    <w:div w:id="1328901717">
      <w:bodyDiv w:val="1"/>
      <w:marLeft w:val="0"/>
      <w:marRight w:val="0"/>
      <w:marTop w:val="0"/>
      <w:marBottom w:val="0"/>
      <w:divBdr>
        <w:top w:val="none" w:sz="0" w:space="0" w:color="auto"/>
        <w:left w:val="none" w:sz="0" w:space="0" w:color="auto"/>
        <w:bottom w:val="none" w:sz="0" w:space="0" w:color="auto"/>
        <w:right w:val="none" w:sz="0" w:space="0" w:color="auto"/>
      </w:divBdr>
    </w:div>
    <w:div w:id="1329213226">
      <w:bodyDiv w:val="1"/>
      <w:marLeft w:val="0"/>
      <w:marRight w:val="0"/>
      <w:marTop w:val="0"/>
      <w:marBottom w:val="0"/>
      <w:divBdr>
        <w:top w:val="none" w:sz="0" w:space="0" w:color="auto"/>
        <w:left w:val="none" w:sz="0" w:space="0" w:color="auto"/>
        <w:bottom w:val="none" w:sz="0" w:space="0" w:color="auto"/>
        <w:right w:val="none" w:sz="0" w:space="0" w:color="auto"/>
      </w:divBdr>
      <w:divsChild>
        <w:div w:id="1071850424">
          <w:marLeft w:val="0"/>
          <w:marRight w:val="0"/>
          <w:marTop w:val="0"/>
          <w:marBottom w:val="0"/>
          <w:divBdr>
            <w:top w:val="none" w:sz="0" w:space="0" w:color="auto"/>
            <w:left w:val="none" w:sz="0" w:space="0" w:color="auto"/>
            <w:bottom w:val="none" w:sz="0" w:space="0" w:color="auto"/>
            <w:right w:val="none" w:sz="0" w:space="0" w:color="auto"/>
          </w:divBdr>
          <w:divsChild>
            <w:div w:id="1221593760">
              <w:marLeft w:val="0"/>
              <w:marRight w:val="0"/>
              <w:marTop w:val="0"/>
              <w:marBottom w:val="0"/>
              <w:divBdr>
                <w:top w:val="none" w:sz="0" w:space="0" w:color="auto"/>
                <w:left w:val="none" w:sz="0" w:space="0" w:color="auto"/>
                <w:bottom w:val="none" w:sz="0" w:space="0" w:color="auto"/>
                <w:right w:val="none" w:sz="0" w:space="0" w:color="auto"/>
              </w:divBdr>
            </w:div>
            <w:div w:id="400755245">
              <w:marLeft w:val="0"/>
              <w:marRight w:val="0"/>
              <w:marTop w:val="0"/>
              <w:marBottom w:val="0"/>
              <w:divBdr>
                <w:top w:val="none" w:sz="0" w:space="0" w:color="auto"/>
                <w:left w:val="none" w:sz="0" w:space="0" w:color="auto"/>
                <w:bottom w:val="none" w:sz="0" w:space="0" w:color="auto"/>
                <w:right w:val="none" w:sz="0" w:space="0" w:color="auto"/>
              </w:divBdr>
            </w:div>
            <w:div w:id="1591280765">
              <w:marLeft w:val="0"/>
              <w:marRight w:val="0"/>
              <w:marTop w:val="0"/>
              <w:marBottom w:val="0"/>
              <w:divBdr>
                <w:top w:val="none" w:sz="0" w:space="0" w:color="auto"/>
                <w:left w:val="none" w:sz="0" w:space="0" w:color="auto"/>
                <w:bottom w:val="none" w:sz="0" w:space="0" w:color="auto"/>
                <w:right w:val="none" w:sz="0" w:space="0" w:color="auto"/>
              </w:divBdr>
            </w:div>
            <w:div w:id="1230535577">
              <w:marLeft w:val="0"/>
              <w:marRight w:val="0"/>
              <w:marTop w:val="0"/>
              <w:marBottom w:val="0"/>
              <w:divBdr>
                <w:top w:val="none" w:sz="0" w:space="0" w:color="auto"/>
                <w:left w:val="none" w:sz="0" w:space="0" w:color="auto"/>
                <w:bottom w:val="none" w:sz="0" w:space="0" w:color="auto"/>
                <w:right w:val="none" w:sz="0" w:space="0" w:color="auto"/>
              </w:divBdr>
            </w:div>
            <w:div w:id="1520124974">
              <w:marLeft w:val="0"/>
              <w:marRight w:val="0"/>
              <w:marTop w:val="0"/>
              <w:marBottom w:val="0"/>
              <w:divBdr>
                <w:top w:val="none" w:sz="0" w:space="0" w:color="auto"/>
                <w:left w:val="none" w:sz="0" w:space="0" w:color="auto"/>
                <w:bottom w:val="none" w:sz="0" w:space="0" w:color="auto"/>
                <w:right w:val="none" w:sz="0" w:space="0" w:color="auto"/>
              </w:divBdr>
            </w:div>
            <w:div w:id="1135753115">
              <w:marLeft w:val="0"/>
              <w:marRight w:val="0"/>
              <w:marTop w:val="0"/>
              <w:marBottom w:val="0"/>
              <w:divBdr>
                <w:top w:val="none" w:sz="0" w:space="0" w:color="auto"/>
                <w:left w:val="none" w:sz="0" w:space="0" w:color="auto"/>
                <w:bottom w:val="none" w:sz="0" w:space="0" w:color="auto"/>
                <w:right w:val="none" w:sz="0" w:space="0" w:color="auto"/>
              </w:divBdr>
            </w:div>
            <w:div w:id="1530338083">
              <w:marLeft w:val="0"/>
              <w:marRight w:val="0"/>
              <w:marTop w:val="0"/>
              <w:marBottom w:val="0"/>
              <w:divBdr>
                <w:top w:val="none" w:sz="0" w:space="0" w:color="auto"/>
                <w:left w:val="none" w:sz="0" w:space="0" w:color="auto"/>
                <w:bottom w:val="none" w:sz="0" w:space="0" w:color="auto"/>
                <w:right w:val="none" w:sz="0" w:space="0" w:color="auto"/>
              </w:divBdr>
            </w:div>
            <w:div w:id="457114172">
              <w:marLeft w:val="0"/>
              <w:marRight w:val="0"/>
              <w:marTop w:val="0"/>
              <w:marBottom w:val="0"/>
              <w:divBdr>
                <w:top w:val="none" w:sz="0" w:space="0" w:color="auto"/>
                <w:left w:val="none" w:sz="0" w:space="0" w:color="auto"/>
                <w:bottom w:val="none" w:sz="0" w:space="0" w:color="auto"/>
                <w:right w:val="none" w:sz="0" w:space="0" w:color="auto"/>
              </w:divBdr>
            </w:div>
            <w:div w:id="836270520">
              <w:marLeft w:val="0"/>
              <w:marRight w:val="0"/>
              <w:marTop w:val="0"/>
              <w:marBottom w:val="0"/>
              <w:divBdr>
                <w:top w:val="none" w:sz="0" w:space="0" w:color="auto"/>
                <w:left w:val="none" w:sz="0" w:space="0" w:color="auto"/>
                <w:bottom w:val="none" w:sz="0" w:space="0" w:color="auto"/>
                <w:right w:val="none" w:sz="0" w:space="0" w:color="auto"/>
              </w:divBdr>
            </w:div>
            <w:div w:id="983654724">
              <w:marLeft w:val="0"/>
              <w:marRight w:val="0"/>
              <w:marTop w:val="0"/>
              <w:marBottom w:val="0"/>
              <w:divBdr>
                <w:top w:val="none" w:sz="0" w:space="0" w:color="auto"/>
                <w:left w:val="none" w:sz="0" w:space="0" w:color="auto"/>
                <w:bottom w:val="none" w:sz="0" w:space="0" w:color="auto"/>
                <w:right w:val="none" w:sz="0" w:space="0" w:color="auto"/>
              </w:divBdr>
            </w:div>
            <w:div w:id="357975663">
              <w:marLeft w:val="0"/>
              <w:marRight w:val="0"/>
              <w:marTop w:val="0"/>
              <w:marBottom w:val="0"/>
              <w:divBdr>
                <w:top w:val="none" w:sz="0" w:space="0" w:color="auto"/>
                <w:left w:val="none" w:sz="0" w:space="0" w:color="auto"/>
                <w:bottom w:val="none" w:sz="0" w:space="0" w:color="auto"/>
                <w:right w:val="none" w:sz="0" w:space="0" w:color="auto"/>
              </w:divBdr>
            </w:div>
            <w:div w:id="918171841">
              <w:marLeft w:val="0"/>
              <w:marRight w:val="0"/>
              <w:marTop w:val="0"/>
              <w:marBottom w:val="0"/>
              <w:divBdr>
                <w:top w:val="none" w:sz="0" w:space="0" w:color="auto"/>
                <w:left w:val="none" w:sz="0" w:space="0" w:color="auto"/>
                <w:bottom w:val="none" w:sz="0" w:space="0" w:color="auto"/>
                <w:right w:val="none" w:sz="0" w:space="0" w:color="auto"/>
              </w:divBdr>
            </w:div>
            <w:div w:id="1619334843">
              <w:marLeft w:val="0"/>
              <w:marRight w:val="0"/>
              <w:marTop w:val="0"/>
              <w:marBottom w:val="0"/>
              <w:divBdr>
                <w:top w:val="none" w:sz="0" w:space="0" w:color="auto"/>
                <w:left w:val="none" w:sz="0" w:space="0" w:color="auto"/>
                <w:bottom w:val="none" w:sz="0" w:space="0" w:color="auto"/>
                <w:right w:val="none" w:sz="0" w:space="0" w:color="auto"/>
              </w:divBdr>
            </w:div>
            <w:div w:id="224922913">
              <w:marLeft w:val="0"/>
              <w:marRight w:val="0"/>
              <w:marTop w:val="0"/>
              <w:marBottom w:val="0"/>
              <w:divBdr>
                <w:top w:val="none" w:sz="0" w:space="0" w:color="auto"/>
                <w:left w:val="none" w:sz="0" w:space="0" w:color="auto"/>
                <w:bottom w:val="none" w:sz="0" w:space="0" w:color="auto"/>
                <w:right w:val="none" w:sz="0" w:space="0" w:color="auto"/>
              </w:divBdr>
            </w:div>
            <w:div w:id="614337862">
              <w:marLeft w:val="0"/>
              <w:marRight w:val="0"/>
              <w:marTop w:val="0"/>
              <w:marBottom w:val="0"/>
              <w:divBdr>
                <w:top w:val="none" w:sz="0" w:space="0" w:color="auto"/>
                <w:left w:val="none" w:sz="0" w:space="0" w:color="auto"/>
                <w:bottom w:val="none" w:sz="0" w:space="0" w:color="auto"/>
                <w:right w:val="none" w:sz="0" w:space="0" w:color="auto"/>
              </w:divBdr>
            </w:div>
            <w:div w:id="1307205840">
              <w:marLeft w:val="0"/>
              <w:marRight w:val="0"/>
              <w:marTop w:val="0"/>
              <w:marBottom w:val="0"/>
              <w:divBdr>
                <w:top w:val="none" w:sz="0" w:space="0" w:color="auto"/>
                <w:left w:val="none" w:sz="0" w:space="0" w:color="auto"/>
                <w:bottom w:val="none" w:sz="0" w:space="0" w:color="auto"/>
                <w:right w:val="none" w:sz="0" w:space="0" w:color="auto"/>
              </w:divBdr>
            </w:div>
            <w:div w:id="894394090">
              <w:marLeft w:val="0"/>
              <w:marRight w:val="0"/>
              <w:marTop w:val="0"/>
              <w:marBottom w:val="0"/>
              <w:divBdr>
                <w:top w:val="none" w:sz="0" w:space="0" w:color="auto"/>
                <w:left w:val="none" w:sz="0" w:space="0" w:color="auto"/>
                <w:bottom w:val="none" w:sz="0" w:space="0" w:color="auto"/>
                <w:right w:val="none" w:sz="0" w:space="0" w:color="auto"/>
              </w:divBdr>
            </w:div>
            <w:div w:id="1252161395">
              <w:marLeft w:val="0"/>
              <w:marRight w:val="0"/>
              <w:marTop w:val="0"/>
              <w:marBottom w:val="0"/>
              <w:divBdr>
                <w:top w:val="none" w:sz="0" w:space="0" w:color="auto"/>
                <w:left w:val="none" w:sz="0" w:space="0" w:color="auto"/>
                <w:bottom w:val="none" w:sz="0" w:space="0" w:color="auto"/>
                <w:right w:val="none" w:sz="0" w:space="0" w:color="auto"/>
              </w:divBdr>
            </w:div>
            <w:div w:id="643894604">
              <w:marLeft w:val="0"/>
              <w:marRight w:val="0"/>
              <w:marTop w:val="0"/>
              <w:marBottom w:val="0"/>
              <w:divBdr>
                <w:top w:val="none" w:sz="0" w:space="0" w:color="auto"/>
                <w:left w:val="none" w:sz="0" w:space="0" w:color="auto"/>
                <w:bottom w:val="none" w:sz="0" w:space="0" w:color="auto"/>
                <w:right w:val="none" w:sz="0" w:space="0" w:color="auto"/>
              </w:divBdr>
            </w:div>
            <w:div w:id="812478528">
              <w:marLeft w:val="0"/>
              <w:marRight w:val="0"/>
              <w:marTop w:val="0"/>
              <w:marBottom w:val="0"/>
              <w:divBdr>
                <w:top w:val="none" w:sz="0" w:space="0" w:color="auto"/>
                <w:left w:val="none" w:sz="0" w:space="0" w:color="auto"/>
                <w:bottom w:val="none" w:sz="0" w:space="0" w:color="auto"/>
                <w:right w:val="none" w:sz="0" w:space="0" w:color="auto"/>
              </w:divBdr>
            </w:div>
            <w:div w:id="1700162740">
              <w:marLeft w:val="0"/>
              <w:marRight w:val="0"/>
              <w:marTop w:val="0"/>
              <w:marBottom w:val="0"/>
              <w:divBdr>
                <w:top w:val="none" w:sz="0" w:space="0" w:color="auto"/>
                <w:left w:val="none" w:sz="0" w:space="0" w:color="auto"/>
                <w:bottom w:val="none" w:sz="0" w:space="0" w:color="auto"/>
                <w:right w:val="none" w:sz="0" w:space="0" w:color="auto"/>
              </w:divBdr>
            </w:div>
            <w:div w:id="1431008175">
              <w:marLeft w:val="0"/>
              <w:marRight w:val="0"/>
              <w:marTop w:val="0"/>
              <w:marBottom w:val="0"/>
              <w:divBdr>
                <w:top w:val="none" w:sz="0" w:space="0" w:color="auto"/>
                <w:left w:val="none" w:sz="0" w:space="0" w:color="auto"/>
                <w:bottom w:val="none" w:sz="0" w:space="0" w:color="auto"/>
                <w:right w:val="none" w:sz="0" w:space="0" w:color="auto"/>
              </w:divBdr>
            </w:div>
            <w:div w:id="737241081">
              <w:marLeft w:val="0"/>
              <w:marRight w:val="0"/>
              <w:marTop w:val="0"/>
              <w:marBottom w:val="0"/>
              <w:divBdr>
                <w:top w:val="none" w:sz="0" w:space="0" w:color="auto"/>
                <w:left w:val="none" w:sz="0" w:space="0" w:color="auto"/>
                <w:bottom w:val="none" w:sz="0" w:space="0" w:color="auto"/>
                <w:right w:val="none" w:sz="0" w:space="0" w:color="auto"/>
              </w:divBdr>
            </w:div>
            <w:div w:id="1463813190">
              <w:marLeft w:val="0"/>
              <w:marRight w:val="0"/>
              <w:marTop w:val="0"/>
              <w:marBottom w:val="0"/>
              <w:divBdr>
                <w:top w:val="none" w:sz="0" w:space="0" w:color="auto"/>
                <w:left w:val="none" w:sz="0" w:space="0" w:color="auto"/>
                <w:bottom w:val="none" w:sz="0" w:space="0" w:color="auto"/>
                <w:right w:val="none" w:sz="0" w:space="0" w:color="auto"/>
              </w:divBdr>
            </w:div>
            <w:div w:id="1922787675">
              <w:marLeft w:val="0"/>
              <w:marRight w:val="0"/>
              <w:marTop w:val="0"/>
              <w:marBottom w:val="0"/>
              <w:divBdr>
                <w:top w:val="none" w:sz="0" w:space="0" w:color="auto"/>
                <w:left w:val="none" w:sz="0" w:space="0" w:color="auto"/>
                <w:bottom w:val="none" w:sz="0" w:space="0" w:color="auto"/>
                <w:right w:val="none" w:sz="0" w:space="0" w:color="auto"/>
              </w:divBdr>
            </w:div>
            <w:div w:id="2043284427">
              <w:marLeft w:val="0"/>
              <w:marRight w:val="0"/>
              <w:marTop w:val="0"/>
              <w:marBottom w:val="0"/>
              <w:divBdr>
                <w:top w:val="none" w:sz="0" w:space="0" w:color="auto"/>
                <w:left w:val="none" w:sz="0" w:space="0" w:color="auto"/>
                <w:bottom w:val="none" w:sz="0" w:space="0" w:color="auto"/>
                <w:right w:val="none" w:sz="0" w:space="0" w:color="auto"/>
              </w:divBdr>
            </w:div>
            <w:div w:id="1947617233">
              <w:marLeft w:val="0"/>
              <w:marRight w:val="0"/>
              <w:marTop w:val="0"/>
              <w:marBottom w:val="0"/>
              <w:divBdr>
                <w:top w:val="none" w:sz="0" w:space="0" w:color="auto"/>
                <w:left w:val="none" w:sz="0" w:space="0" w:color="auto"/>
                <w:bottom w:val="none" w:sz="0" w:space="0" w:color="auto"/>
                <w:right w:val="none" w:sz="0" w:space="0" w:color="auto"/>
              </w:divBdr>
            </w:div>
            <w:div w:id="1287469669">
              <w:marLeft w:val="0"/>
              <w:marRight w:val="0"/>
              <w:marTop w:val="0"/>
              <w:marBottom w:val="0"/>
              <w:divBdr>
                <w:top w:val="none" w:sz="0" w:space="0" w:color="auto"/>
                <w:left w:val="none" w:sz="0" w:space="0" w:color="auto"/>
                <w:bottom w:val="none" w:sz="0" w:space="0" w:color="auto"/>
                <w:right w:val="none" w:sz="0" w:space="0" w:color="auto"/>
              </w:divBdr>
            </w:div>
            <w:div w:id="15034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6357">
      <w:bodyDiv w:val="1"/>
      <w:marLeft w:val="0"/>
      <w:marRight w:val="0"/>
      <w:marTop w:val="0"/>
      <w:marBottom w:val="0"/>
      <w:divBdr>
        <w:top w:val="none" w:sz="0" w:space="0" w:color="auto"/>
        <w:left w:val="none" w:sz="0" w:space="0" w:color="auto"/>
        <w:bottom w:val="none" w:sz="0" w:space="0" w:color="auto"/>
        <w:right w:val="none" w:sz="0" w:space="0" w:color="auto"/>
      </w:divBdr>
    </w:div>
    <w:div w:id="1344749347">
      <w:bodyDiv w:val="1"/>
      <w:marLeft w:val="0"/>
      <w:marRight w:val="0"/>
      <w:marTop w:val="0"/>
      <w:marBottom w:val="0"/>
      <w:divBdr>
        <w:top w:val="none" w:sz="0" w:space="0" w:color="auto"/>
        <w:left w:val="none" w:sz="0" w:space="0" w:color="auto"/>
        <w:bottom w:val="none" w:sz="0" w:space="0" w:color="auto"/>
        <w:right w:val="none" w:sz="0" w:space="0" w:color="auto"/>
      </w:divBdr>
    </w:div>
    <w:div w:id="1365983982">
      <w:bodyDiv w:val="1"/>
      <w:marLeft w:val="0"/>
      <w:marRight w:val="0"/>
      <w:marTop w:val="0"/>
      <w:marBottom w:val="0"/>
      <w:divBdr>
        <w:top w:val="none" w:sz="0" w:space="0" w:color="auto"/>
        <w:left w:val="none" w:sz="0" w:space="0" w:color="auto"/>
        <w:bottom w:val="none" w:sz="0" w:space="0" w:color="auto"/>
        <w:right w:val="none" w:sz="0" w:space="0" w:color="auto"/>
      </w:divBdr>
    </w:div>
    <w:div w:id="1381251001">
      <w:bodyDiv w:val="1"/>
      <w:marLeft w:val="0"/>
      <w:marRight w:val="0"/>
      <w:marTop w:val="0"/>
      <w:marBottom w:val="0"/>
      <w:divBdr>
        <w:top w:val="none" w:sz="0" w:space="0" w:color="auto"/>
        <w:left w:val="none" w:sz="0" w:space="0" w:color="auto"/>
        <w:bottom w:val="none" w:sz="0" w:space="0" w:color="auto"/>
        <w:right w:val="none" w:sz="0" w:space="0" w:color="auto"/>
      </w:divBdr>
    </w:div>
    <w:div w:id="1383211002">
      <w:bodyDiv w:val="1"/>
      <w:marLeft w:val="0"/>
      <w:marRight w:val="0"/>
      <w:marTop w:val="0"/>
      <w:marBottom w:val="0"/>
      <w:divBdr>
        <w:top w:val="none" w:sz="0" w:space="0" w:color="auto"/>
        <w:left w:val="none" w:sz="0" w:space="0" w:color="auto"/>
        <w:bottom w:val="none" w:sz="0" w:space="0" w:color="auto"/>
        <w:right w:val="none" w:sz="0" w:space="0" w:color="auto"/>
      </w:divBdr>
    </w:div>
    <w:div w:id="1387796250">
      <w:bodyDiv w:val="1"/>
      <w:marLeft w:val="0"/>
      <w:marRight w:val="0"/>
      <w:marTop w:val="0"/>
      <w:marBottom w:val="0"/>
      <w:divBdr>
        <w:top w:val="none" w:sz="0" w:space="0" w:color="auto"/>
        <w:left w:val="none" w:sz="0" w:space="0" w:color="auto"/>
        <w:bottom w:val="none" w:sz="0" w:space="0" w:color="auto"/>
        <w:right w:val="none" w:sz="0" w:space="0" w:color="auto"/>
      </w:divBdr>
    </w:div>
    <w:div w:id="1404644437">
      <w:bodyDiv w:val="1"/>
      <w:marLeft w:val="0"/>
      <w:marRight w:val="0"/>
      <w:marTop w:val="0"/>
      <w:marBottom w:val="0"/>
      <w:divBdr>
        <w:top w:val="none" w:sz="0" w:space="0" w:color="auto"/>
        <w:left w:val="none" w:sz="0" w:space="0" w:color="auto"/>
        <w:bottom w:val="none" w:sz="0" w:space="0" w:color="auto"/>
        <w:right w:val="none" w:sz="0" w:space="0" w:color="auto"/>
      </w:divBdr>
    </w:div>
    <w:div w:id="1412001326">
      <w:bodyDiv w:val="1"/>
      <w:marLeft w:val="0"/>
      <w:marRight w:val="0"/>
      <w:marTop w:val="0"/>
      <w:marBottom w:val="0"/>
      <w:divBdr>
        <w:top w:val="none" w:sz="0" w:space="0" w:color="auto"/>
        <w:left w:val="none" w:sz="0" w:space="0" w:color="auto"/>
        <w:bottom w:val="none" w:sz="0" w:space="0" w:color="auto"/>
        <w:right w:val="none" w:sz="0" w:space="0" w:color="auto"/>
      </w:divBdr>
    </w:div>
    <w:div w:id="1417705020">
      <w:bodyDiv w:val="1"/>
      <w:marLeft w:val="0"/>
      <w:marRight w:val="0"/>
      <w:marTop w:val="0"/>
      <w:marBottom w:val="0"/>
      <w:divBdr>
        <w:top w:val="none" w:sz="0" w:space="0" w:color="auto"/>
        <w:left w:val="none" w:sz="0" w:space="0" w:color="auto"/>
        <w:bottom w:val="none" w:sz="0" w:space="0" w:color="auto"/>
        <w:right w:val="none" w:sz="0" w:space="0" w:color="auto"/>
      </w:divBdr>
    </w:div>
    <w:div w:id="1418477392">
      <w:bodyDiv w:val="1"/>
      <w:marLeft w:val="0"/>
      <w:marRight w:val="0"/>
      <w:marTop w:val="0"/>
      <w:marBottom w:val="0"/>
      <w:divBdr>
        <w:top w:val="none" w:sz="0" w:space="0" w:color="auto"/>
        <w:left w:val="none" w:sz="0" w:space="0" w:color="auto"/>
        <w:bottom w:val="none" w:sz="0" w:space="0" w:color="auto"/>
        <w:right w:val="none" w:sz="0" w:space="0" w:color="auto"/>
      </w:divBdr>
    </w:div>
    <w:div w:id="1431194916">
      <w:bodyDiv w:val="1"/>
      <w:marLeft w:val="0"/>
      <w:marRight w:val="0"/>
      <w:marTop w:val="0"/>
      <w:marBottom w:val="0"/>
      <w:divBdr>
        <w:top w:val="none" w:sz="0" w:space="0" w:color="auto"/>
        <w:left w:val="none" w:sz="0" w:space="0" w:color="auto"/>
        <w:bottom w:val="none" w:sz="0" w:space="0" w:color="auto"/>
        <w:right w:val="none" w:sz="0" w:space="0" w:color="auto"/>
      </w:divBdr>
    </w:div>
    <w:div w:id="1433816541">
      <w:bodyDiv w:val="1"/>
      <w:marLeft w:val="0"/>
      <w:marRight w:val="0"/>
      <w:marTop w:val="0"/>
      <w:marBottom w:val="0"/>
      <w:divBdr>
        <w:top w:val="none" w:sz="0" w:space="0" w:color="auto"/>
        <w:left w:val="none" w:sz="0" w:space="0" w:color="auto"/>
        <w:bottom w:val="none" w:sz="0" w:space="0" w:color="auto"/>
        <w:right w:val="none" w:sz="0" w:space="0" w:color="auto"/>
      </w:divBdr>
    </w:div>
    <w:div w:id="1440568676">
      <w:bodyDiv w:val="1"/>
      <w:marLeft w:val="0"/>
      <w:marRight w:val="0"/>
      <w:marTop w:val="0"/>
      <w:marBottom w:val="0"/>
      <w:divBdr>
        <w:top w:val="none" w:sz="0" w:space="0" w:color="auto"/>
        <w:left w:val="none" w:sz="0" w:space="0" w:color="auto"/>
        <w:bottom w:val="none" w:sz="0" w:space="0" w:color="auto"/>
        <w:right w:val="none" w:sz="0" w:space="0" w:color="auto"/>
      </w:divBdr>
    </w:div>
    <w:div w:id="1441149244">
      <w:bodyDiv w:val="1"/>
      <w:marLeft w:val="0"/>
      <w:marRight w:val="0"/>
      <w:marTop w:val="0"/>
      <w:marBottom w:val="0"/>
      <w:divBdr>
        <w:top w:val="none" w:sz="0" w:space="0" w:color="auto"/>
        <w:left w:val="none" w:sz="0" w:space="0" w:color="auto"/>
        <w:bottom w:val="none" w:sz="0" w:space="0" w:color="auto"/>
        <w:right w:val="none" w:sz="0" w:space="0" w:color="auto"/>
      </w:divBdr>
    </w:div>
    <w:div w:id="1486165134">
      <w:bodyDiv w:val="1"/>
      <w:marLeft w:val="0"/>
      <w:marRight w:val="0"/>
      <w:marTop w:val="0"/>
      <w:marBottom w:val="0"/>
      <w:divBdr>
        <w:top w:val="none" w:sz="0" w:space="0" w:color="auto"/>
        <w:left w:val="none" w:sz="0" w:space="0" w:color="auto"/>
        <w:bottom w:val="none" w:sz="0" w:space="0" w:color="auto"/>
        <w:right w:val="none" w:sz="0" w:space="0" w:color="auto"/>
      </w:divBdr>
    </w:div>
    <w:div w:id="1497651673">
      <w:bodyDiv w:val="1"/>
      <w:marLeft w:val="0"/>
      <w:marRight w:val="0"/>
      <w:marTop w:val="0"/>
      <w:marBottom w:val="0"/>
      <w:divBdr>
        <w:top w:val="none" w:sz="0" w:space="0" w:color="auto"/>
        <w:left w:val="none" w:sz="0" w:space="0" w:color="auto"/>
        <w:bottom w:val="none" w:sz="0" w:space="0" w:color="auto"/>
        <w:right w:val="none" w:sz="0" w:space="0" w:color="auto"/>
      </w:divBdr>
    </w:div>
    <w:div w:id="1501503459">
      <w:bodyDiv w:val="1"/>
      <w:marLeft w:val="0"/>
      <w:marRight w:val="0"/>
      <w:marTop w:val="0"/>
      <w:marBottom w:val="0"/>
      <w:divBdr>
        <w:top w:val="none" w:sz="0" w:space="0" w:color="auto"/>
        <w:left w:val="none" w:sz="0" w:space="0" w:color="auto"/>
        <w:bottom w:val="none" w:sz="0" w:space="0" w:color="auto"/>
        <w:right w:val="none" w:sz="0" w:space="0" w:color="auto"/>
      </w:divBdr>
    </w:div>
    <w:div w:id="1501699172">
      <w:bodyDiv w:val="1"/>
      <w:marLeft w:val="0"/>
      <w:marRight w:val="0"/>
      <w:marTop w:val="0"/>
      <w:marBottom w:val="0"/>
      <w:divBdr>
        <w:top w:val="none" w:sz="0" w:space="0" w:color="auto"/>
        <w:left w:val="none" w:sz="0" w:space="0" w:color="auto"/>
        <w:bottom w:val="none" w:sz="0" w:space="0" w:color="auto"/>
        <w:right w:val="none" w:sz="0" w:space="0" w:color="auto"/>
      </w:divBdr>
    </w:div>
    <w:div w:id="1506286070">
      <w:bodyDiv w:val="1"/>
      <w:marLeft w:val="0"/>
      <w:marRight w:val="0"/>
      <w:marTop w:val="0"/>
      <w:marBottom w:val="0"/>
      <w:divBdr>
        <w:top w:val="none" w:sz="0" w:space="0" w:color="auto"/>
        <w:left w:val="none" w:sz="0" w:space="0" w:color="auto"/>
        <w:bottom w:val="none" w:sz="0" w:space="0" w:color="auto"/>
        <w:right w:val="none" w:sz="0" w:space="0" w:color="auto"/>
      </w:divBdr>
    </w:div>
    <w:div w:id="1531799028">
      <w:bodyDiv w:val="1"/>
      <w:marLeft w:val="0"/>
      <w:marRight w:val="0"/>
      <w:marTop w:val="0"/>
      <w:marBottom w:val="0"/>
      <w:divBdr>
        <w:top w:val="none" w:sz="0" w:space="0" w:color="auto"/>
        <w:left w:val="none" w:sz="0" w:space="0" w:color="auto"/>
        <w:bottom w:val="none" w:sz="0" w:space="0" w:color="auto"/>
        <w:right w:val="none" w:sz="0" w:space="0" w:color="auto"/>
      </w:divBdr>
    </w:div>
    <w:div w:id="1540245092">
      <w:bodyDiv w:val="1"/>
      <w:marLeft w:val="0"/>
      <w:marRight w:val="0"/>
      <w:marTop w:val="0"/>
      <w:marBottom w:val="0"/>
      <w:divBdr>
        <w:top w:val="none" w:sz="0" w:space="0" w:color="auto"/>
        <w:left w:val="none" w:sz="0" w:space="0" w:color="auto"/>
        <w:bottom w:val="none" w:sz="0" w:space="0" w:color="auto"/>
        <w:right w:val="none" w:sz="0" w:space="0" w:color="auto"/>
      </w:divBdr>
    </w:div>
    <w:div w:id="1541286129">
      <w:bodyDiv w:val="1"/>
      <w:marLeft w:val="0"/>
      <w:marRight w:val="0"/>
      <w:marTop w:val="0"/>
      <w:marBottom w:val="0"/>
      <w:divBdr>
        <w:top w:val="none" w:sz="0" w:space="0" w:color="auto"/>
        <w:left w:val="none" w:sz="0" w:space="0" w:color="auto"/>
        <w:bottom w:val="none" w:sz="0" w:space="0" w:color="auto"/>
        <w:right w:val="none" w:sz="0" w:space="0" w:color="auto"/>
      </w:divBdr>
    </w:div>
    <w:div w:id="1542668231">
      <w:bodyDiv w:val="1"/>
      <w:marLeft w:val="0"/>
      <w:marRight w:val="0"/>
      <w:marTop w:val="0"/>
      <w:marBottom w:val="0"/>
      <w:divBdr>
        <w:top w:val="none" w:sz="0" w:space="0" w:color="auto"/>
        <w:left w:val="none" w:sz="0" w:space="0" w:color="auto"/>
        <w:bottom w:val="none" w:sz="0" w:space="0" w:color="auto"/>
        <w:right w:val="none" w:sz="0" w:space="0" w:color="auto"/>
      </w:divBdr>
    </w:div>
    <w:div w:id="1549687859">
      <w:bodyDiv w:val="1"/>
      <w:marLeft w:val="0"/>
      <w:marRight w:val="0"/>
      <w:marTop w:val="0"/>
      <w:marBottom w:val="0"/>
      <w:divBdr>
        <w:top w:val="none" w:sz="0" w:space="0" w:color="auto"/>
        <w:left w:val="none" w:sz="0" w:space="0" w:color="auto"/>
        <w:bottom w:val="none" w:sz="0" w:space="0" w:color="auto"/>
        <w:right w:val="none" w:sz="0" w:space="0" w:color="auto"/>
      </w:divBdr>
    </w:div>
    <w:div w:id="1597863119">
      <w:bodyDiv w:val="1"/>
      <w:marLeft w:val="0"/>
      <w:marRight w:val="0"/>
      <w:marTop w:val="0"/>
      <w:marBottom w:val="0"/>
      <w:divBdr>
        <w:top w:val="none" w:sz="0" w:space="0" w:color="auto"/>
        <w:left w:val="none" w:sz="0" w:space="0" w:color="auto"/>
        <w:bottom w:val="none" w:sz="0" w:space="0" w:color="auto"/>
        <w:right w:val="none" w:sz="0" w:space="0" w:color="auto"/>
      </w:divBdr>
    </w:div>
    <w:div w:id="1607732171">
      <w:bodyDiv w:val="1"/>
      <w:marLeft w:val="0"/>
      <w:marRight w:val="0"/>
      <w:marTop w:val="0"/>
      <w:marBottom w:val="0"/>
      <w:divBdr>
        <w:top w:val="none" w:sz="0" w:space="0" w:color="auto"/>
        <w:left w:val="none" w:sz="0" w:space="0" w:color="auto"/>
        <w:bottom w:val="none" w:sz="0" w:space="0" w:color="auto"/>
        <w:right w:val="none" w:sz="0" w:space="0" w:color="auto"/>
      </w:divBdr>
    </w:div>
    <w:div w:id="1614899045">
      <w:bodyDiv w:val="1"/>
      <w:marLeft w:val="0"/>
      <w:marRight w:val="0"/>
      <w:marTop w:val="0"/>
      <w:marBottom w:val="0"/>
      <w:divBdr>
        <w:top w:val="none" w:sz="0" w:space="0" w:color="auto"/>
        <w:left w:val="none" w:sz="0" w:space="0" w:color="auto"/>
        <w:bottom w:val="none" w:sz="0" w:space="0" w:color="auto"/>
        <w:right w:val="none" w:sz="0" w:space="0" w:color="auto"/>
      </w:divBdr>
    </w:div>
    <w:div w:id="1617252974">
      <w:bodyDiv w:val="1"/>
      <w:marLeft w:val="0"/>
      <w:marRight w:val="0"/>
      <w:marTop w:val="0"/>
      <w:marBottom w:val="0"/>
      <w:divBdr>
        <w:top w:val="none" w:sz="0" w:space="0" w:color="auto"/>
        <w:left w:val="none" w:sz="0" w:space="0" w:color="auto"/>
        <w:bottom w:val="none" w:sz="0" w:space="0" w:color="auto"/>
        <w:right w:val="none" w:sz="0" w:space="0" w:color="auto"/>
      </w:divBdr>
    </w:div>
    <w:div w:id="1621303586">
      <w:bodyDiv w:val="1"/>
      <w:marLeft w:val="0"/>
      <w:marRight w:val="0"/>
      <w:marTop w:val="0"/>
      <w:marBottom w:val="0"/>
      <w:divBdr>
        <w:top w:val="none" w:sz="0" w:space="0" w:color="auto"/>
        <w:left w:val="none" w:sz="0" w:space="0" w:color="auto"/>
        <w:bottom w:val="none" w:sz="0" w:space="0" w:color="auto"/>
        <w:right w:val="none" w:sz="0" w:space="0" w:color="auto"/>
      </w:divBdr>
    </w:div>
    <w:div w:id="1645548824">
      <w:bodyDiv w:val="1"/>
      <w:marLeft w:val="0"/>
      <w:marRight w:val="0"/>
      <w:marTop w:val="0"/>
      <w:marBottom w:val="0"/>
      <w:divBdr>
        <w:top w:val="none" w:sz="0" w:space="0" w:color="auto"/>
        <w:left w:val="none" w:sz="0" w:space="0" w:color="auto"/>
        <w:bottom w:val="none" w:sz="0" w:space="0" w:color="auto"/>
        <w:right w:val="none" w:sz="0" w:space="0" w:color="auto"/>
      </w:divBdr>
    </w:div>
    <w:div w:id="1652900209">
      <w:bodyDiv w:val="1"/>
      <w:marLeft w:val="0"/>
      <w:marRight w:val="0"/>
      <w:marTop w:val="0"/>
      <w:marBottom w:val="0"/>
      <w:divBdr>
        <w:top w:val="none" w:sz="0" w:space="0" w:color="auto"/>
        <w:left w:val="none" w:sz="0" w:space="0" w:color="auto"/>
        <w:bottom w:val="none" w:sz="0" w:space="0" w:color="auto"/>
        <w:right w:val="none" w:sz="0" w:space="0" w:color="auto"/>
      </w:divBdr>
    </w:div>
    <w:div w:id="1654213806">
      <w:bodyDiv w:val="1"/>
      <w:marLeft w:val="0"/>
      <w:marRight w:val="0"/>
      <w:marTop w:val="0"/>
      <w:marBottom w:val="0"/>
      <w:divBdr>
        <w:top w:val="none" w:sz="0" w:space="0" w:color="auto"/>
        <w:left w:val="none" w:sz="0" w:space="0" w:color="auto"/>
        <w:bottom w:val="none" w:sz="0" w:space="0" w:color="auto"/>
        <w:right w:val="none" w:sz="0" w:space="0" w:color="auto"/>
      </w:divBdr>
    </w:div>
    <w:div w:id="1660108365">
      <w:bodyDiv w:val="1"/>
      <w:marLeft w:val="0"/>
      <w:marRight w:val="0"/>
      <w:marTop w:val="0"/>
      <w:marBottom w:val="0"/>
      <w:divBdr>
        <w:top w:val="none" w:sz="0" w:space="0" w:color="auto"/>
        <w:left w:val="none" w:sz="0" w:space="0" w:color="auto"/>
        <w:bottom w:val="none" w:sz="0" w:space="0" w:color="auto"/>
        <w:right w:val="none" w:sz="0" w:space="0" w:color="auto"/>
      </w:divBdr>
    </w:div>
    <w:div w:id="1661227704">
      <w:bodyDiv w:val="1"/>
      <w:marLeft w:val="0"/>
      <w:marRight w:val="0"/>
      <w:marTop w:val="0"/>
      <w:marBottom w:val="0"/>
      <w:divBdr>
        <w:top w:val="none" w:sz="0" w:space="0" w:color="auto"/>
        <w:left w:val="none" w:sz="0" w:space="0" w:color="auto"/>
        <w:bottom w:val="none" w:sz="0" w:space="0" w:color="auto"/>
        <w:right w:val="none" w:sz="0" w:space="0" w:color="auto"/>
      </w:divBdr>
    </w:div>
    <w:div w:id="1665281278">
      <w:bodyDiv w:val="1"/>
      <w:marLeft w:val="0"/>
      <w:marRight w:val="0"/>
      <w:marTop w:val="0"/>
      <w:marBottom w:val="0"/>
      <w:divBdr>
        <w:top w:val="none" w:sz="0" w:space="0" w:color="auto"/>
        <w:left w:val="none" w:sz="0" w:space="0" w:color="auto"/>
        <w:bottom w:val="none" w:sz="0" w:space="0" w:color="auto"/>
        <w:right w:val="none" w:sz="0" w:space="0" w:color="auto"/>
      </w:divBdr>
    </w:div>
    <w:div w:id="1671787904">
      <w:bodyDiv w:val="1"/>
      <w:marLeft w:val="0"/>
      <w:marRight w:val="0"/>
      <w:marTop w:val="0"/>
      <w:marBottom w:val="0"/>
      <w:divBdr>
        <w:top w:val="none" w:sz="0" w:space="0" w:color="auto"/>
        <w:left w:val="none" w:sz="0" w:space="0" w:color="auto"/>
        <w:bottom w:val="none" w:sz="0" w:space="0" w:color="auto"/>
        <w:right w:val="none" w:sz="0" w:space="0" w:color="auto"/>
      </w:divBdr>
    </w:div>
    <w:div w:id="1688290447">
      <w:bodyDiv w:val="1"/>
      <w:marLeft w:val="0"/>
      <w:marRight w:val="0"/>
      <w:marTop w:val="0"/>
      <w:marBottom w:val="0"/>
      <w:divBdr>
        <w:top w:val="none" w:sz="0" w:space="0" w:color="auto"/>
        <w:left w:val="none" w:sz="0" w:space="0" w:color="auto"/>
        <w:bottom w:val="none" w:sz="0" w:space="0" w:color="auto"/>
        <w:right w:val="none" w:sz="0" w:space="0" w:color="auto"/>
      </w:divBdr>
    </w:div>
    <w:div w:id="1701928222">
      <w:bodyDiv w:val="1"/>
      <w:marLeft w:val="0"/>
      <w:marRight w:val="0"/>
      <w:marTop w:val="0"/>
      <w:marBottom w:val="0"/>
      <w:divBdr>
        <w:top w:val="none" w:sz="0" w:space="0" w:color="auto"/>
        <w:left w:val="none" w:sz="0" w:space="0" w:color="auto"/>
        <w:bottom w:val="none" w:sz="0" w:space="0" w:color="auto"/>
        <w:right w:val="none" w:sz="0" w:space="0" w:color="auto"/>
      </w:divBdr>
    </w:div>
    <w:div w:id="1706060163">
      <w:bodyDiv w:val="1"/>
      <w:marLeft w:val="0"/>
      <w:marRight w:val="0"/>
      <w:marTop w:val="0"/>
      <w:marBottom w:val="0"/>
      <w:divBdr>
        <w:top w:val="none" w:sz="0" w:space="0" w:color="auto"/>
        <w:left w:val="none" w:sz="0" w:space="0" w:color="auto"/>
        <w:bottom w:val="none" w:sz="0" w:space="0" w:color="auto"/>
        <w:right w:val="none" w:sz="0" w:space="0" w:color="auto"/>
      </w:divBdr>
    </w:div>
    <w:div w:id="1710648490">
      <w:bodyDiv w:val="1"/>
      <w:marLeft w:val="0"/>
      <w:marRight w:val="0"/>
      <w:marTop w:val="0"/>
      <w:marBottom w:val="0"/>
      <w:divBdr>
        <w:top w:val="none" w:sz="0" w:space="0" w:color="auto"/>
        <w:left w:val="none" w:sz="0" w:space="0" w:color="auto"/>
        <w:bottom w:val="none" w:sz="0" w:space="0" w:color="auto"/>
        <w:right w:val="none" w:sz="0" w:space="0" w:color="auto"/>
      </w:divBdr>
    </w:div>
    <w:div w:id="1727799152">
      <w:bodyDiv w:val="1"/>
      <w:marLeft w:val="0"/>
      <w:marRight w:val="0"/>
      <w:marTop w:val="0"/>
      <w:marBottom w:val="0"/>
      <w:divBdr>
        <w:top w:val="none" w:sz="0" w:space="0" w:color="auto"/>
        <w:left w:val="none" w:sz="0" w:space="0" w:color="auto"/>
        <w:bottom w:val="none" w:sz="0" w:space="0" w:color="auto"/>
        <w:right w:val="none" w:sz="0" w:space="0" w:color="auto"/>
      </w:divBdr>
    </w:div>
    <w:div w:id="1728072294">
      <w:bodyDiv w:val="1"/>
      <w:marLeft w:val="0"/>
      <w:marRight w:val="0"/>
      <w:marTop w:val="0"/>
      <w:marBottom w:val="0"/>
      <w:divBdr>
        <w:top w:val="none" w:sz="0" w:space="0" w:color="auto"/>
        <w:left w:val="none" w:sz="0" w:space="0" w:color="auto"/>
        <w:bottom w:val="none" w:sz="0" w:space="0" w:color="auto"/>
        <w:right w:val="none" w:sz="0" w:space="0" w:color="auto"/>
      </w:divBdr>
    </w:div>
    <w:div w:id="1743521277">
      <w:bodyDiv w:val="1"/>
      <w:marLeft w:val="0"/>
      <w:marRight w:val="0"/>
      <w:marTop w:val="0"/>
      <w:marBottom w:val="0"/>
      <w:divBdr>
        <w:top w:val="none" w:sz="0" w:space="0" w:color="auto"/>
        <w:left w:val="none" w:sz="0" w:space="0" w:color="auto"/>
        <w:bottom w:val="none" w:sz="0" w:space="0" w:color="auto"/>
        <w:right w:val="none" w:sz="0" w:space="0" w:color="auto"/>
      </w:divBdr>
    </w:div>
    <w:div w:id="1758822170">
      <w:bodyDiv w:val="1"/>
      <w:marLeft w:val="0"/>
      <w:marRight w:val="0"/>
      <w:marTop w:val="0"/>
      <w:marBottom w:val="0"/>
      <w:divBdr>
        <w:top w:val="none" w:sz="0" w:space="0" w:color="auto"/>
        <w:left w:val="none" w:sz="0" w:space="0" w:color="auto"/>
        <w:bottom w:val="none" w:sz="0" w:space="0" w:color="auto"/>
        <w:right w:val="none" w:sz="0" w:space="0" w:color="auto"/>
      </w:divBdr>
    </w:div>
    <w:div w:id="1779328824">
      <w:bodyDiv w:val="1"/>
      <w:marLeft w:val="0"/>
      <w:marRight w:val="0"/>
      <w:marTop w:val="0"/>
      <w:marBottom w:val="0"/>
      <w:divBdr>
        <w:top w:val="none" w:sz="0" w:space="0" w:color="auto"/>
        <w:left w:val="none" w:sz="0" w:space="0" w:color="auto"/>
        <w:bottom w:val="none" w:sz="0" w:space="0" w:color="auto"/>
        <w:right w:val="none" w:sz="0" w:space="0" w:color="auto"/>
      </w:divBdr>
    </w:div>
    <w:div w:id="1793210439">
      <w:bodyDiv w:val="1"/>
      <w:marLeft w:val="0"/>
      <w:marRight w:val="0"/>
      <w:marTop w:val="0"/>
      <w:marBottom w:val="0"/>
      <w:divBdr>
        <w:top w:val="none" w:sz="0" w:space="0" w:color="auto"/>
        <w:left w:val="none" w:sz="0" w:space="0" w:color="auto"/>
        <w:bottom w:val="none" w:sz="0" w:space="0" w:color="auto"/>
        <w:right w:val="none" w:sz="0" w:space="0" w:color="auto"/>
      </w:divBdr>
    </w:div>
    <w:div w:id="1805075096">
      <w:bodyDiv w:val="1"/>
      <w:marLeft w:val="0"/>
      <w:marRight w:val="0"/>
      <w:marTop w:val="0"/>
      <w:marBottom w:val="0"/>
      <w:divBdr>
        <w:top w:val="none" w:sz="0" w:space="0" w:color="auto"/>
        <w:left w:val="none" w:sz="0" w:space="0" w:color="auto"/>
        <w:bottom w:val="none" w:sz="0" w:space="0" w:color="auto"/>
        <w:right w:val="none" w:sz="0" w:space="0" w:color="auto"/>
      </w:divBdr>
    </w:div>
    <w:div w:id="1814835135">
      <w:bodyDiv w:val="1"/>
      <w:marLeft w:val="0"/>
      <w:marRight w:val="0"/>
      <w:marTop w:val="0"/>
      <w:marBottom w:val="0"/>
      <w:divBdr>
        <w:top w:val="none" w:sz="0" w:space="0" w:color="auto"/>
        <w:left w:val="none" w:sz="0" w:space="0" w:color="auto"/>
        <w:bottom w:val="none" w:sz="0" w:space="0" w:color="auto"/>
        <w:right w:val="none" w:sz="0" w:space="0" w:color="auto"/>
      </w:divBdr>
    </w:div>
    <w:div w:id="1839073965">
      <w:bodyDiv w:val="1"/>
      <w:marLeft w:val="0"/>
      <w:marRight w:val="0"/>
      <w:marTop w:val="0"/>
      <w:marBottom w:val="0"/>
      <w:divBdr>
        <w:top w:val="none" w:sz="0" w:space="0" w:color="auto"/>
        <w:left w:val="none" w:sz="0" w:space="0" w:color="auto"/>
        <w:bottom w:val="none" w:sz="0" w:space="0" w:color="auto"/>
        <w:right w:val="none" w:sz="0" w:space="0" w:color="auto"/>
      </w:divBdr>
    </w:div>
    <w:div w:id="1863088574">
      <w:bodyDiv w:val="1"/>
      <w:marLeft w:val="0"/>
      <w:marRight w:val="0"/>
      <w:marTop w:val="0"/>
      <w:marBottom w:val="0"/>
      <w:divBdr>
        <w:top w:val="none" w:sz="0" w:space="0" w:color="auto"/>
        <w:left w:val="none" w:sz="0" w:space="0" w:color="auto"/>
        <w:bottom w:val="none" w:sz="0" w:space="0" w:color="auto"/>
        <w:right w:val="none" w:sz="0" w:space="0" w:color="auto"/>
      </w:divBdr>
    </w:div>
    <w:div w:id="1877549022">
      <w:bodyDiv w:val="1"/>
      <w:marLeft w:val="0"/>
      <w:marRight w:val="0"/>
      <w:marTop w:val="0"/>
      <w:marBottom w:val="0"/>
      <w:divBdr>
        <w:top w:val="none" w:sz="0" w:space="0" w:color="auto"/>
        <w:left w:val="none" w:sz="0" w:space="0" w:color="auto"/>
        <w:bottom w:val="none" w:sz="0" w:space="0" w:color="auto"/>
        <w:right w:val="none" w:sz="0" w:space="0" w:color="auto"/>
      </w:divBdr>
    </w:div>
    <w:div w:id="1883325235">
      <w:bodyDiv w:val="1"/>
      <w:marLeft w:val="0"/>
      <w:marRight w:val="0"/>
      <w:marTop w:val="0"/>
      <w:marBottom w:val="0"/>
      <w:divBdr>
        <w:top w:val="none" w:sz="0" w:space="0" w:color="auto"/>
        <w:left w:val="none" w:sz="0" w:space="0" w:color="auto"/>
        <w:bottom w:val="none" w:sz="0" w:space="0" w:color="auto"/>
        <w:right w:val="none" w:sz="0" w:space="0" w:color="auto"/>
      </w:divBdr>
    </w:div>
    <w:div w:id="1883596552">
      <w:bodyDiv w:val="1"/>
      <w:marLeft w:val="0"/>
      <w:marRight w:val="0"/>
      <w:marTop w:val="0"/>
      <w:marBottom w:val="0"/>
      <w:divBdr>
        <w:top w:val="none" w:sz="0" w:space="0" w:color="auto"/>
        <w:left w:val="none" w:sz="0" w:space="0" w:color="auto"/>
        <w:bottom w:val="none" w:sz="0" w:space="0" w:color="auto"/>
        <w:right w:val="none" w:sz="0" w:space="0" w:color="auto"/>
      </w:divBdr>
    </w:div>
    <w:div w:id="1901360111">
      <w:bodyDiv w:val="1"/>
      <w:marLeft w:val="0"/>
      <w:marRight w:val="0"/>
      <w:marTop w:val="0"/>
      <w:marBottom w:val="0"/>
      <w:divBdr>
        <w:top w:val="none" w:sz="0" w:space="0" w:color="auto"/>
        <w:left w:val="none" w:sz="0" w:space="0" w:color="auto"/>
        <w:bottom w:val="none" w:sz="0" w:space="0" w:color="auto"/>
        <w:right w:val="none" w:sz="0" w:space="0" w:color="auto"/>
      </w:divBdr>
    </w:div>
    <w:div w:id="1941645969">
      <w:bodyDiv w:val="1"/>
      <w:marLeft w:val="0"/>
      <w:marRight w:val="0"/>
      <w:marTop w:val="0"/>
      <w:marBottom w:val="0"/>
      <w:divBdr>
        <w:top w:val="none" w:sz="0" w:space="0" w:color="auto"/>
        <w:left w:val="none" w:sz="0" w:space="0" w:color="auto"/>
        <w:bottom w:val="none" w:sz="0" w:space="0" w:color="auto"/>
        <w:right w:val="none" w:sz="0" w:space="0" w:color="auto"/>
      </w:divBdr>
    </w:div>
    <w:div w:id="1948921908">
      <w:bodyDiv w:val="1"/>
      <w:marLeft w:val="0"/>
      <w:marRight w:val="0"/>
      <w:marTop w:val="0"/>
      <w:marBottom w:val="0"/>
      <w:divBdr>
        <w:top w:val="none" w:sz="0" w:space="0" w:color="auto"/>
        <w:left w:val="none" w:sz="0" w:space="0" w:color="auto"/>
        <w:bottom w:val="none" w:sz="0" w:space="0" w:color="auto"/>
        <w:right w:val="none" w:sz="0" w:space="0" w:color="auto"/>
      </w:divBdr>
    </w:div>
    <w:div w:id="1958022065">
      <w:bodyDiv w:val="1"/>
      <w:marLeft w:val="0"/>
      <w:marRight w:val="0"/>
      <w:marTop w:val="0"/>
      <w:marBottom w:val="0"/>
      <w:divBdr>
        <w:top w:val="none" w:sz="0" w:space="0" w:color="auto"/>
        <w:left w:val="none" w:sz="0" w:space="0" w:color="auto"/>
        <w:bottom w:val="none" w:sz="0" w:space="0" w:color="auto"/>
        <w:right w:val="none" w:sz="0" w:space="0" w:color="auto"/>
      </w:divBdr>
    </w:div>
    <w:div w:id="1982927039">
      <w:bodyDiv w:val="1"/>
      <w:marLeft w:val="0"/>
      <w:marRight w:val="0"/>
      <w:marTop w:val="0"/>
      <w:marBottom w:val="0"/>
      <w:divBdr>
        <w:top w:val="none" w:sz="0" w:space="0" w:color="auto"/>
        <w:left w:val="none" w:sz="0" w:space="0" w:color="auto"/>
        <w:bottom w:val="none" w:sz="0" w:space="0" w:color="auto"/>
        <w:right w:val="none" w:sz="0" w:space="0" w:color="auto"/>
      </w:divBdr>
    </w:div>
    <w:div w:id="1990134376">
      <w:bodyDiv w:val="1"/>
      <w:marLeft w:val="0"/>
      <w:marRight w:val="0"/>
      <w:marTop w:val="0"/>
      <w:marBottom w:val="0"/>
      <w:divBdr>
        <w:top w:val="none" w:sz="0" w:space="0" w:color="auto"/>
        <w:left w:val="none" w:sz="0" w:space="0" w:color="auto"/>
        <w:bottom w:val="none" w:sz="0" w:space="0" w:color="auto"/>
        <w:right w:val="none" w:sz="0" w:space="0" w:color="auto"/>
      </w:divBdr>
    </w:div>
    <w:div w:id="2014913436">
      <w:bodyDiv w:val="1"/>
      <w:marLeft w:val="0"/>
      <w:marRight w:val="0"/>
      <w:marTop w:val="0"/>
      <w:marBottom w:val="0"/>
      <w:divBdr>
        <w:top w:val="none" w:sz="0" w:space="0" w:color="auto"/>
        <w:left w:val="none" w:sz="0" w:space="0" w:color="auto"/>
        <w:bottom w:val="none" w:sz="0" w:space="0" w:color="auto"/>
        <w:right w:val="none" w:sz="0" w:space="0" w:color="auto"/>
      </w:divBdr>
    </w:div>
    <w:div w:id="2046254068">
      <w:bodyDiv w:val="1"/>
      <w:marLeft w:val="0"/>
      <w:marRight w:val="0"/>
      <w:marTop w:val="0"/>
      <w:marBottom w:val="0"/>
      <w:divBdr>
        <w:top w:val="none" w:sz="0" w:space="0" w:color="auto"/>
        <w:left w:val="none" w:sz="0" w:space="0" w:color="auto"/>
        <w:bottom w:val="none" w:sz="0" w:space="0" w:color="auto"/>
        <w:right w:val="none" w:sz="0" w:space="0" w:color="auto"/>
      </w:divBdr>
    </w:div>
    <w:div w:id="2048094233">
      <w:bodyDiv w:val="1"/>
      <w:marLeft w:val="0"/>
      <w:marRight w:val="0"/>
      <w:marTop w:val="0"/>
      <w:marBottom w:val="0"/>
      <w:divBdr>
        <w:top w:val="none" w:sz="0" w:space="0" w:color="auto"/>
        <w:left w:val="none" w:sz="0" w:space="0" w:color="auto"/>
        <w:bottom w:val="none" w:sz="0" w:space="0" w:color="auto"/>
        <w:right w:val="none" w:sz="0" w:space="0" w:color="auto"/>
      </w:divBdr>
    </w:div>
    <w:div w:id="2054192870">
      <w:bodyDiv w:val="1"/>
      <w:marLeft w:val="0"/>
      <w:marRight w:val="0"/>
      <w:marTop w:val="0"/>
      <w:marBottom w:val="0"/>
      <w:divBdr>
        <w:top w:val="none" w:sz="0" w:space="0" w:color="auto"/>
        <w:left w:val="none" w:sz="0" w:space="0" w:color="auto"/>
        <w:bottom w:val="none" w:sz="0" w:space="0" w:color="auto"/>
        <w:right w:val="none" w:sz="0" w:space="0" w:color="auto"/>
      </w:divBdr>
    </w:div>
    <w:div w:id="2058116712">
      <w:bodyDiv w:val="1"/>
      <w:marLeft w:val="0"/>
      <w:marRight w:val="0"/>
      <w:marTop w:val="0"/>
      <w:marBottom w:val="0"/>
      <w:divBdr>
        <w:top w:val="none" w:sz="0" w:space="0" w:color="auto"/>
        <w:left w:val="none" w:sz="0" w:space="0" w:color="auto"/>
        <w:bottom w:val="none" w:sz="0" w:space="0" w:color="auto"/>
        <w:right w:val="none" w:sz="0" w:space="0" w:color="auto"/>
      </w:divBdr>
    </w:div>
    <w:div w:id="2084257552">
      <w:bodyDiv w:val="1"/>
      <w:marLeft w:val="0"/>
      <w:marRight w:val="0"/>
      <w:marTop w:val="0"/>
      <w:marBottom w:val="0"/>
      <w:divBdr>
        <w:top w:val="none" w:sz="0" w:space="0" w:color="auto"/>
        <w:left w:val="none" w:sz="0" w:space="0" w:color="auto"/>
        <w:bottom w:val="none" w:sz="0" w:space="0" w:color="auto"/>
        <w:right w:val="none" w:sz="0" w:space="0" w:color="auto"/>
      </w:divBdr>
    </w:div>
    <w:div w:id="2090228931">
      <w:bodyDiv w:val="1"/>
      <w:marLeft w:val="0"/>
      <w:marRight w:val="0"/>
      <w:marTop w:val="0"/>
      <w:marBottom w:val="0"/>
      <w:divBdr>
        <w:top w:val="none" w:sz="0" w:space="0" w:color="auto"/>
        <w:left w:val="none" w:sz="0" w:space="0" w:color="auto"/>
        <w:bottom w:val="none" w:sz="0" w:space="0" w:color="auto"/>
        <w:right w:val="none" w:sz="0" w:space="0" w:color="auto"/>
      </w:divBdr>
    </w:div>
    <w:div w:id="2091002173">
      <w:bodyDiv w:val="1"/>
      <w:marLeft w:val="0"/>
      <w:marRight w:val="0"/>
      <w:marTop w:val="0"/>
      <w:marBottom w:val="0"/>
      <w:divBdr>
        <w:top w:val="none" w:sz="0" w:space="0" w:color="auto"/>
        <w:left w:val="none" w:sz="0" w:space="0" w:color="auto"/>
        <w:bottom w:val="none" w:sz="0" w:space="0" w:color="auto"/>
        <w:right w:val="none" w:sz="0" w:space="0" w:color="auto"/>
      </w:divBdr>
    </w:div>
    <w:div w:id="2101220235">
      <w:bodyDiv w:val="1"/>
      <w:marLeft w:val="0"/>
      <w:marRight w:val="0"/>
      <w:marTop w:val="0"/>
      <w:marBottom w:val="0"/>
      <w:divBdr>
        <w:top w:val="none" w:sz="0" w:space="0" w:color="auto"/>
        <w:left w:val="none" w:sz="0" w:space="0" w:color="auto"/>
        <w:bottom w:val="none" w:sz="0" w:space="0" w:color="auto"/>
        <w:right w:val="none" w:sz="0" w:space="0" w:color="auto"/>
      </w:divBdr>
    </w:div>
    <w:div w:id="2106269285">
      <w:bodyDiv w:val="1"/>
      <w:marLeft w:val="0"/>
      <w:marRight w:val="0"/>
      <w:marTop w:val="0"/>
      <w:marBottom w:val="0"/>
      <w:divBdr>
        <w:top w:val="none" w:sz="0" w:space="0" w:color="auto"/>
        <w:left w:val="none" w:sz="0" w:space="0" w:color="auto"/>
        <w:bottom w:val="none" w:sz="0" w:space="0" w:color="auto"/>
        <w:right w:val="none" w:sz="0" w:space="0" w:color="auto"/>
      </w:divBdr>
    </w:div>
    <w:div w:id="2126998326">
      <w:bodyDiv w:val="1"/>
      <w:marLeft w:val="0"/>
      <w:marRight w:val="0"/>
      <w:marTop w:val="0"/>
      <w:marBottom w:val="0"/>
      <w:divBdr>
        <w:top w:val="none" w:sz="0" w:space="0" w:color="auto"/>
        <w:left w:val="none" w:sz="0" w:space="0" w:color="auto"/>
        <w:bottom w:val="none" w:sz="0" w:space="0" w:color="auto"/>
        <w:right w:val="none" w:sz="0" w:space="0" w:color="auto"/>
      </w:divBdr>
    </w:div>
    <w:div w:id="2133552942">
      <w:bodyDiv w:val="1"/>
      <w:marLeft w:val="0"/>
      <w:marRight w:val="0"/>
      <w:marTop w:val="0"/>
      <w:marBottom w:val="0"/>
      <w:divBdr>
        <w:top w:val="none" w:sz="0" w:space="0" w:color="auto"/>
        <w:left w:val="none" w:sz="0" w:space="0" w:color="auto"/>
        <w:bottom w:val="none" w:sz="0" w:space="0" w:color="auto"/>
        <w:right w:val="none" w:sz="0" w:space="0" w:color="auto"/>
      </w:divBdr>
    </w:div>
    <w:div w:id="2133818196">
      <w:bodyDiv w:val="1"/>
      <w:marLeft w:val="0"/>
      <w:marRight w:val="0"/>
      <w:marTop w:val="0"/>
      <w:marBottom w:val="0"/>
      <w:divBdr>
        <w:top w:val="none" w:sz="0" w:space="0" w:color="auto"/>
        <w:left w:val="none" w:sz="0" w:space="0" w:color="auto"/>
        <w:bottom w:val="none" w:sz="0" w:space="0" w:color="auto"/>
        <w:right w:val="none" w:sz="0" w:space="0" w:color="auto"/>
      </w:divBdr>
    </w:div>
    <w:div w:id="2134665836">
      <w:bodyDiv w:val="1"/>
      <w:marLeft w:val="0"/>
      <w:marRight w:val="0"/>
      <w:marTop w:val="0"/>
      <w:marBottom w:val="0"/>
      <w:divBdr>
        <w:top w:val="none" w:sz="0" w:space="0" w:color="auto"/>
        <w:left w:val="none" w:sz="0" w:space="0" w:color="auto"/>
        <w:bottom w:val="none" w:sz="0" w:space="0" w:color="auto"/>
        <w:right w:val="none" w:sz="0" w:space="0" w:color="auto"/>
      </w:divBdr>
    </w:div>
    <w:div w:id="2139181609">
      <w:bodyDiv w:val="1"/>
      <w:marLeft w:val="0"/>
      <w:marRight w:val="0"/>
      <w:marTop w:val="0"/>
      <w:marBottom w:val="0"/>
      <w:divBdr>
        <w:top w:val="none" w:sz="0" w:space="0" w:color="auto"/>
        <w:left w:val="none" w:sz="0" w:space="0" w:color="auto"/>
        <w:bottom w:val="none" w:sz="0" w:space="0" w:color="auto"/>
        <w:right w:val="none" w:sz="0" w:space="0" w:color="auto"/>
      </w:divBdr>
    </w:div>
    <w:div w:id="2139256029">
      <w:bodyDiv w:val="1"/>
      <w:marLeft w:val="0"/>
      <w:marRight w:val="0"/>
      <w:marTop w:val="0"/>
      <w:marBottom w:val="0"/>
      <w:divBdr>
        <w:top w:val="none" w:sz="0" w:space="0" w:color="auto"/>
        <w:left w:val="none" w:sz="0" w:space="0" w:color="auto"/>
        <w:bottom w:val="none" w:sz="0" w:space="0" w:color="auto"/>
        <w:right w:val="none" w:sz="0" w:space="0" w:color="auto"/>
      </w:divBdr>
    </w:div>
    <w:div w:id="214711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hyperlink" Target="https://code.visualstudio.com/download" TargetMode="External"/><Relationship Id="rId21" Type="http://schemas.openxmlformats.org/officeDocument/2006/relationships/image" Target="media/image6.png"/><Relationship Id="rId42" Type="http://schemas.openxmlformats.org/officeDocument/2006/relationships/image" Target="media/image27.jpeg"/><Relationship Id="rId47" Type="http://schemas.openxmlformats.org/officeDocument/2006/relationships/image" Target="media/image32.png"/><Relationship Id="rId63" Type="http://schemas.openxmlformats.org/officeDocument/2006/relationships/image" Target="media/image48.jpe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footer" Target="footer3.xml"/><Relationship Id="rId16" Type="http://schemas.openxmlformats.org/officeDocument/2006/relationships/image" Target="media/image1.jpeg"/><Relationship Id="rId107" Type="http://schemas.openxmlformats.org/officeDocument/2006/relationships/header" Target="header2.xml"/><Relationship Id="rId11" Type="http://schemas.openxmlformats.org/officeDocument/2006/relationships/hyperlink" Target="https://isocpp.org/std/the-standard" TargetMode="Externa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jpeg"/><Relationship Id="rId74" Type="http://schemas.openxmlformats.org/officeDocument/2006/relationships/image" Target="media/image57.png"/><Relationship Id="rId79" Type="http://schemas.openxmlformats.org/officeDocument/2006/relationships/image" Target="media/image62.jpeg"/><Relationship Id="rId102" Type="http://schemas.openxmlformats.org/officeDocument/2006/relationships/hyperlink" Target="https://www.netacad.com/courses/c-plus-plus-essentials-1?courseLang=en-US" TargetMode="External"/><Relationship Id="rId123"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jpeg"/><Relationship Id="rId82" Type="http://schemas.openxmlformats.org/officeDocument/2006/relationships/image" Target="media/image65.png"/><Relationship Id="rId90" Type="http://schemas.openxmlformats.org/officeDocument/2006/relationships/image" Target="media/image73.png"/><Relationship Id="rId95" Type="http://schemas.openxmlformats.org/officeDocument/2006/relationships/image" Target="media/image78.png"/><Relationship Id="rId19" Type="http://schemas.openxmlformats.org/officeDocument/2006/relationships/image" Target="media/image4.png"/><Relationship Id="rId14" Type="http://schemas.openxmlformats.org/officeDocument/2006/relationships/hyperlink" Target="https://isocpp.org/std/the-standard" TargetMode="External"/><Relationship Id="rId22" Type="http://schemas.openxmlformats.org/officeDocument/2006/relationships/image" Target="media/image7.png"/><Relationship Id="rId27" Type="http://schemas.openxmlformats.org/officeDocument/2006/relationships/image" Target="media/image12.emf"/><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image" Target="media/image33.png"/><Relationship Id="rId56" Type="http://schemas.openxmlformats.org/officeDocument/2006/relationships/image" Target="media/image40.jpeg"/><Relationship Id="rId64" Type="http://schemas.openxmlformats.org/officeDocument/2006/relationships/image" Target="media/image46.jpeg"/><Relationship Id="rId69" Type="http://schemas.openxmlformats.org/officeDocument/2006/relationships/image" Target="media/image52.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hyperlink" Target="https://spacelab-academy.com/uk/course/c/" TargetMode="External"/><Relationship Id="rId113" Type="http://schemas.openxmlformats.org/officeDocument/2006/relationships/image" Target="media/image85.jpeg"/><Relationship Id="rId118" Type="http://schemas.openxmlformats.org/officeDocument/2006/relationships/hyperlink" Target="https://www.jetbrains.com/ru-ru/clion/" TargetMode="Externa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5.jpeg"/><Relationship Id="rId80" Type="http://schemas.openxmlformats.org/officeDocument/2006/relationships/image" Target="media/image63.png"/><Relationship Id="rId85" Type="http://schemas.openxmlformats.org/officeDocument/2006/relationships/image" Target="media/image68.jpe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hyperlink" Target="https://github.com/" TargetMode="External"/><Relationship Id="rId3" Type="http://schemas.openxmlformats.org/officeDocument/2006/relationships/styles" Target="styles.xml"/><Relationship Id="rId12" Type="http://schemas.openxmlformats.org/officeDocument/2006/relationships/hyperlink" Target="http://chesworth.com/pv/languages/c/visual_cpptutuorial.htm"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jpeg"/><Relationship Id="rId67" Type="http://schemas.openxmlformats.org/officeDocument/2006/relationships/image" Target="media/image50.png"/><Relationship Id="rId103" Type="http://schemas.openxmlformats.org/officeDocument/2006/relationships/hyperlink" Target="https://www.netacad.com/courses/c-plus-plus-essentials-2?courseLang=en-US" TargetMode="External"/><Relationship Id="rId108" Type="http://schemas.openxmlformats.org/officeDocument/2006/relationships/header" Target="header3.xml"/><Relationship Id="rId116" Type="http://schemas.openxmlformats.org/officeDocument/2006/relationships/hyperlink" Target="https://visualstudio.microsoft.com/" TargetMode="External"/><Relationship Id="rId124"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8.jpeg"/><Relationship Id="rId62" Type="http://schemas.openxmlformats.org/officeDocument/2006/relationships/image" Target="media/image47.png"/><Relationship Id="rId70" Type="http://schemas.openxmlformats.org/officeDocument/2006/relationships/image" Target="media/image53.jpeg"/><Relationship Id="rId75" Type="http://schemas.openxmlformats.org/officeDocument/2006/relationships/image" Target="media/image58.png"/><Relationship Id="rId83" Type="http://schemas.openxmlformats.org/officeDocument/2006/relationships/image" Target="media/image66.jpe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1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hesworth.com/pv/languages/c/visual_cpptutuorial.ht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1.jpeg"/><Relationship Id="rId106" Type="http://schemas.openxmlformats.org/officeDocument/2006/relationships/hyperlink" Target="https://www.codecademy.com/enrolled/courses/learn-c-plus-plus" TargetMode="External"/><Relationship Id="rId114" Type="http://schemas.openxmlformats.org/officeDocument/2006/relationships/hyperlink" Target="https://www.dev-cpp.com/" TargetMode="External"/><Relationship Id="rId119" Type="http://schemas.openxmlformats.org/officeDocument/2006/relationships/hyperlink" Target="https://www.qt.io/development/tools/qt-creator-ide" TargetMode="External"/><Relationship Id="rId10" Type="http://schemas.openxmlformats.org/officeDocument/2006/relationships/hyperlink" Target="http://citforum.ru/programming/c.shtml"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5.jpeg"/><Relationship Id="rId60" Type="http://schemas.openxmlformats.org/officeDocument/2006/relationships/image" Target="media/image44.png"/><Relationship Id="rId65" Type="http://schemas.openxmlformats.org/officeDocument/2006/relationships/image" Target="media/image47.jpeg"/><Relationship Id="rId73" Type="http://schemas.openxmlformats.org/officeDocument/2006/relationships/image" Target="media/image56.jpeg"/><Relationship Id="rId78" Type="http://schemas.openxmlformats.org/officeDocument/2006/relationships/image" Target="media/image61.jpe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hyperlink" Target="https://drive.google.com/file/d/18dChg_eFuObpuCvIY1AZjxjMS3CC0_za/view?usp=sharing"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citforum.ru/programming/c.shtml" TargetMode="Externa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header" Target="header4.xm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39.jpe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hyperlink" Target="https://www.netacad.com/courses/c-plus-plus-advanced?courseLang=en-US" TargetMode="External"/><Relationship Id="rId120" Type="http://schemas.openxmlformats.org/officeDocument/2006/relationships/hyperlink" Target="https://apps.apple.com/us/app/xcode/id497799835?mt=12" TargetMode="External"/><Relationship Id="rId7" Type="http://schemas.openxmlformats.org/officeDocument/2006/relationships/endnotes" Target="endnotes.xml"/><Relationship Id="rId71" Type="http://schemas.openxmlformats.org/officeDocument/2006/relationships/image" Target="media/image54.jpe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9.jpeg"/><Relationship Id="rId87" Type="http://schemas.openxmlformats.org/officeDocument/2006/relationships/image" Target="media/image70.png"/><Relationship Id="rId110" Type="http://schemas.openxmlformats.org/officeDocument/2006/relationships/footer" Target="footer2.xml"/><Relationship Id="rId115" Type="http://schemas.openxmlformats.org/officeDocument/2006/relationships/hyperlink" Target="https://www.codeblocks.org/download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0490B-4259-4D54-8FF8-34E794C2C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1</Pages>
  <Words>92453</Words>
  <Characters>526987</Characters>
  <Application>Microsoft Office Word</Application>
  <DocSecurity>0</DocSecurity>
  <Lines>4391</Lines>
  <Paragraphs>1236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618204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Олійник</dc:creator>
  <cp:keywords/>
  <dc:description/>
  <cp:lastModifiedBy>Владислав Олійник</cp:lastModifiedBy>
  <cp:revision>64</cp:revision>
  <cp:lastPrinted>2026-02-08T12:47:00Z</cp:lastPrinted>
  <dcterms:created xsi:type="dcterms:W3CDTF">2026-02-04T09:39:00Z</dcterms:created>
  <dcterms:modified xsi:type="dcterms:W3CDTF">2026-02-08T12:48:00Z</dcterms:modified>
</cp:coreProperties>
</file>